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62" w:rsidRDefault="00B87862" w:rsidP="00B87862">
      <w:pPr>
        <w:spacing w:line="360" w:lineRule="auto"/>
        <w:ind w:firstLine="720"/>
        <w:jc w:val="center"/>
        <w:rPr>
          <w:b/>
          <w:color w:val="000000"/>
          <w:sz w:val="28"/>
          <w:szCs w:val="28"/>
          <w:lang w:val="uk-UA"/>
        </w:rPr>
      </w:pPr>
      <w:bookmarkStart w:id="0" w:name="_GoBack"/>
      <w:bookmarkEnd w:id="0"/>
      <w:r>
        <w:rPr>
          <w:b/>
          <w:color w:val="000000"/>
          <w:sz w:val="28"/>
          <w:szCs w:val="28"/>
          <w:lang w:val="uk-UA"/>
        </w:rPr>
        <w:t>Лекція № 9</w:t>
      </w:r>
    </w:p>
    <w:p w:rsidR="00B87862" w:rsidRPr="003C3A6E" w:rsidRDefault="00B87862" w:rsidP="00B87862">
      <w:pPr>
        <w:spacing w:line="360" w:lineRule="auto"/>
        <w:ind w:firstLine="720"/>
        <w:jc w:val="both"/>
        <w:rPr>
          <w:sz w:val="28"/>
          <w:szCs w:val="28"/>
          <w:lang w:val="uk-UA"/>
        </w:rPr>
      </w:pPr>
      <w:r w:rsidRPr="003C3A6E">
        <w:rPr>
          <w:b/>
          <w:sz w:val="28"/>
          <w:szCs w:val="28"/>
          <w:lang w:val="uk-UA"/>
        </w:rPr>
        <w:t>Тема:</w:t>
      </w:r>
      <w:r w:rsidRPr="004566DA">
        <w:rPr>
          <w:b/>
          <w:sz w:val="28"/>
          <w:szCs w:val="28"/>
          <w:lang w:val="uk-UA"/>
        </w:rPr>
        <w:t xml:space="preserve"> </w:t>
      </w:r>
      <w:r w:rsidR="00880E3C">
        <w:rPr>
          <w:sz w:val="28"/>
          <w:szCs w:val="28"/>
          <w:lang w:val="uk-UA"/>
        </w:rPr>
        <w:t>ТЕХНОЛОГІЇ ВИГОТОВЛЕННЯ СУЧАСНИХ ДЕРЕВИННИХ КОМПОЗИЦІЙНИХ МАТЕРІАЛІВ</w:t>
      </w:r>
    </w:p>
    <w:p w:rsidR="000A7863" w:rsidRDefault="000A7863" w:rsidP="000A7863">
      <w:pPr>
        <w:pStyle w:val="ListParagraph"/>
        <w:spacing w:after="0" w:line="360" w:lineRule="auto"/>
        <w:ind w:left="0" w:firstLine="708"/>
        <w:jc w:val="both"/>
        <w:rPr>
          <w:rFonts w:ascii="Times New Roman" w:hAnsi="Times New Roman"/>
          <w:b/>
          <w:sz w:val="28"/>
          <w:lang w:val="uk-UA"/>
        </w:rPr>
      </w:pPr>
      <w:r>
        <w:rPr>
          <w:rFonts w:ascii="Times New Roman" w:hAnsi="Times New Roman"/>
          <w:b/>
          <w:sz w:val="28"/>
          <w:lang w:val="uk-UA"/>
        </w:rPr>
        <w:t>Технологія дрібнодисперсної фракції дерева</w:t>
      </w:r>
    </w:p>
    <w:p w:rsidR="000A7863" w:rsidRPr="00865F51" w:rsidRDefault="000A7863" w:rsidP="000A7863">
      <w:pPr>
        <w:spacing w:line="360" w:lineRule="auto"/>
        <w:ind w:firstLine="709"/>
        <w:jc w:val="both"/>
        <w:rPr>
          <w:sz w:val="28"/>
          <w:lang w:val="uk-UA"/>
        </w:rPr>
      </w:pPr>
      <w:r w:rsidRPr="00865F51">
        <w:rPr>
          <w:sz w:val="28"/>
          <w:lang w:val="uk-UA"/>
        </w:rPr>
        <w:t>Перша плита МДФ, у такому вигляді як ми знаємо її сьогодні, була виготовлена промисловим способом в 1965 році в США. Тому не дивно, що свою назву вона одержала саме в цій країні - МДФ (</w:t>
      </w:r>
      <w:proofErr w:type="spellStart"/>
      <w:r w:rsidRPr="00865F51">
        <w:rPr>
          <w:sz w:val="28"/>
          <w:lang w:val="uk-UA"/>
        </w:rPr>
        <w:t>Medіum</w:t>
      </w:r>
      <w:proofErr w:type="spellEnd"/>
      <w:r w:rsidRPr="00865F51">
        <w:rPr>
          <w:sz w:val="28"/>
          <w:lang w:val="uk-UA"/>
        </w:rPr>
        <w:t xml:space="preserve"> </w:t>
      </w:r>
      <w:proofErr w:type="spellStart"/>
      <w:r w:rsidRPr="00865F51">
        <w:rPr>
          <w:sz w:val="28"/>
          <w:lang w:val="uk-UA"/>
        </w:rPr>
        <w:t>Densіty</w:t>
      </w:r>
      <w:proofErr w:type="spellEnd"/>
      <w:r w:rsidRPr="00865F51">
        <w:rPr>
          <w:sz w:val="28"/>
          <w:lang w:val="uk-UA"/>
        </w:rPr>
        <w:t xml:space="preserve"> </w:t>
      </w:r>
      <w:proofErr w:type="spellStart"/>
      <w:r w:rsidRPr="00865F51">
        <w:rPr>
          <w:sz w:val="28"/>
          <w:lang w:val="uk-UA"/>
        </w:rPr>
        <w:t>Fіberboard</w:t>
      </w:r>
      <w:proofErr w:type="spellEnd"/>
      <w:r w:rsidRPr="00865F51">
        <w:rPr>
          <w:sz w:val="28"/>
          <w:lang w:val="uk-UA"/>
        </w:rPr>
        <w:t xml:space="preserve"> - плита середньої щільності). </w:t>
      </w:r>
    </w:p>
    <w:p w:rsidR="000A7863" w:rsidRPr="00865F51" w:rsidRDefault="000A7863" w:rsidP="000A7863">
      <w:pPr>
        <w:spacing w:line="360" w:lineRule="auto"/>
        <w:ind w:firstLine="709"/>
        <w:jc w:val="both"/>
        <w:rPr>
          <w:sz w:val="28"/>
          <w:lang w:val="uk-UA"/>
        </w:rPr>
      </w:pPr>
      <w:r w:rsidRPr="00865F51">
        <w:rPr>
          <w:sz w:val="28"/>
          <w:lang w:val="uk-UA"/>
        </w:rPr>
        <w:t xml:space="preserve">Плита МДФ з'явилась як результат еволюції вже відомих у той час плит на основі деревини - фанери й деревостружкових плит, виробництво яких почалося ще до Другої світової війни. </w:t>
      </w:r>
    </w:p>
    <w:p w:rsidR="000A7863" w:rsidRPr="00865F51" w:rsidRDefault="000A7863" w:rsidP="000A7863">
      <w:pPr>
        <w:spacing w:line="360" w:lineRule="auto"/>
        <w:ind w:firstLine="709"/>
        <w:jc w:val="both"/>
        <w:rPr>
          <w:sz w:val="28"/>
          <w:lang w:val="uk-UA"/>
        </w:rPr>
      </w:pPr>
      <w:r w:rsidRPr="00865F51">
        <w:rPr>
          <w:sz w:val="28"/>
          <w:lang w:val="uk-UA"/>
        </w:rPr>
        <w:t xml:space="preserve">Дефібрування деревини дуже стара технологія. Ще в часи ацтеків і майя, лінійні волокна використовували для виготовлення паперу та будівництві палаців. Потім протягом довгих століть про неї забули і згадали тільки наприкінці 18-го сторіччя у Великобританії, а на початку 19-го сторіччя в США з'явилася перша реальна фабрика по виробництву волокнистих плит пористого типу. </w:t>
      </w:r>
    </w:p>
    <w:p w:rsidR="000A7863" w:rsidRPr="00865F51" w:rsidRDefault="000A7863" w:rsidP="000A7863">
      <w:pPr>
        <w:spacing w:line="360" w:lineRule="auto"/>
        <w:ind w:firstLine="709"/>
        <w:jc w:val="both"/>
        <w:rPr>
          <w:sz w:val="28"/>
          <w:lang w:val="uk-UA"/>
        </w:rPr>
      </w:pPr>
      <w:r w:rsidRPr="00865F51">
        <w:rPr>
          <w:sz w:val="28"/>
          <w:lang w:val="uk-UA"/>
        </w:rPr>
        <w:t xml:space="preserve">У Європі плити МДФ з'явилися в 70-х роках. Їхнє виробництво започаткувала німецька фірма </w:t>
      </w:r>
      <w:proofErr w:type="spellStart"/>
      <w:r w:rsidRPr="00865F51">
        <w:rPr>
          <w:sz w:val="28"/>
          <w:lang w:val="uk-UA"/>
        </w:rPr>
        <w:t>Фазерплаттенверк</w:t>
      </w:r>
      <w:proofErr w:type="spellEnd"/>
      <w:r w:rsidRPr="00865F51">
        <w:rPr>
          <w:sz w:val="28"/>
          <w:lang w:val="uk-UA"/>
        </w:rPr>
        <w:t xml:space="preserve"> </w:t>
      </w:r>
      <w:proofErr w:type="spellStart"/>
      <w:r w:rsidRPr="00865F51">
        <w:rPr>
          <w:sz w:val="28"/>
          <w:lang w:val="uk-UA"/>
        </w:rPr>
        <w:t>Рібітц-Дамгартен</w:t>
      </w:r>
      <w:proofErr w:type="spellEnd"/>
      <w:r w:rsidRPr="00865F51">
        <w:rPr>
          <w:sz w:val="28"/>
          <w:lang w:val="uk-UA"/>
        </w:rPr>
        <w:t>, відома сьогодні як "</w:t>
      </w:r>
      <w:proofErr w:type="spellStart"/>
      <w:r w:rsidRPr="00865F51">
        <w:rPr>
          <w:sz w:val="28"/>
          <w:lang w:val="uk-UA"/>
        </w:rPr>
        <w:t>Бествуд</w:t>
      </w:r>
      <w:proofErr w:type="spellEnd"/>
      <w:r w:rsidRPr="00865F51">
        <w:rPr>
          <w:sz w:val="28"/>
          <w:lang w:val="uk-UA"/>
        </w:rPr>
        <w:t xml:space="preserve">". </w:t>
      </w:r>
    </w:p>
    <w:p w:rsidR="000A7863" w:rsidRPr="00865F51" w:rsidRDefault="000A7863" w:rsidP="000A7863">
      <w:pPr>
        <w:spacing w:line="360" w:lineRule="auto"/>
        <w:ind w:firstLine="709"/>
        <w:jc w:val="both"/>
        <w:rPr>
          <w:sz w:val="28"/>
          <w:lang w:val="uk-UA"/>
        </w:rPr>
      </w:pPr>
      <w:r w:rsidRPr="00865F51">
        <w:rPr>
          <w:sz w:val="28"/>
          <w:lang w:val="uk-UA"/>
        </w:rPr>
        <w:t>Сьогодні в Європі працює більше 50 фабрик по виробництву плит МДФ, які виготовляють більше 38% світового виробництва МДФ. В останні роки приріст виробництва плит МДФ у середньому склав 15%.</w:t>
      </w:r>
    </w:p>
    <w:p w:rsidR="000A7863" w:rsidRPr="00865F51" w:rsidRDefault="000A7863" w:rsidP="000A7863">
      <w:pPr>
        <w:shd w:val="clear" w:color="auto" w:fill="FFFFFF"/>
        <w:spacing w:line="360" w:lineRule="auto"/>
        <w:ind w:firstLine="709"/>
        <w:jc w:val="both"/>
        <w:rPr>
          <w:b/>
          <w:sz w:val="28"/>
          <w:lang w:val="uk-UA"/>
        </w:rPr>
      </w:pPr>
      <w:r w:rsidRPr="00865F51">
        <w:rPr>
          <w:b/>
          <w:bCs/>
          <w:iCs/>
          <w:sz w:val="28"/>
          <w:szCs w:val="26"/>
          <w:lang w:val="uk-UA"/>
        </w:rPr>
        <w:t>Загальна характеристика плит.</w:t>
      </w:r>
    </w:p>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t xml:space="preserve">Волокнисті плити середньої щільності (MDF-плити) відрізняються рівномірною структурою по кромках і площині, характеризуються наявністю тонких деревинних волокон. За наявності рівномірного профілю щільності або об'ємної маси на поперечному перетині плити, щільність і зімкнутість волокон надають цьому деревинному матеріалові такої здатності </w:t>
      </w:r>
      <w:r w:rsidRPr="00865F51">
        <w:rPr>
          <w:sz w:val="28"/>
          <w:szCs w:val="26"/>
          <w:lang w:val="uk-UA"/>
        </w:rPr>
        <w:lastRenderedPageBreak/>
        <w:t>оброблятися, яка може бути порівняна з можливістю оброблятися масивної деревини.</w:t>
      </w:r>
    </w:p>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t xml:space="preserve">Отже, MDF-плити є прекрасним матеріалом для машинної обробки, тобто пиляння, фрезерування і свердління, а також профілювання кромок і площини. Маючи гладку і щільну структуру, поверхні плити легко лакуються, придатні для друку, піддаються тисненню, </w:t>
      </w:r>
      <w:proofErr w:type="spellStart"/>
      <w:r w:rsidRPr="00865F51">
        <w:rPr>
          <w:sz w:val="28"/>
          <w:szCs w:val="26"/>
          <w:lang w:val="uk-UA"/>
        </w:rPr>
        <w:t>личкуються</w:t>
      </w:r>
      <w:proofErr w:type="spellEnd"/>
      <w:r w:rsidRPr="00865F51">
        <w:rPr>
          <w:sz w:val="28"/>
          <w:szCs w:val="26"/>
          <w:lang w:val="uk-UA"/>
        </w:rPr>
        <w:t xml:space="preserve"> </w:t>
      </w:r>
      <w:proofErr w:type="spellStart"/>
      <w:r w:rsidRPr="00865F51">
        <w:rPr>
          <w:sz w:val="28"/>
          <w:szCs w:val="26"/>
          <w:lang w:val="uk-UA"/>
        </w:rPr>
        <w:t>шпоном</w:t>
      </w:r>
      <w:proofErr w:type="spellEnd"/>
      <w:r w:rsidRPr="00865F51">
        <w:rPr>
          <w:sz w:val="28"/>
          <w:szCs w:val="26"/>
          <w:lang w:val="uk-UA"/>
        </w:rPr>
        <w:t>, тонкими плівками і папером.</w:t>
      </w:r>
    </w:p>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t xml:space="preserve">Жоден із листових матеріалів, окрім плит MDF, не можна піддати токарній обробці. Однорідна структура MDF дозволяє склеювати кілька плит у блоки товщиною до </w:t>
      </w:r>
      <w:smartTag w:uri="urn:schemas-microsoft-com:office:smarttags" w:element="metricconverter">
        <w:smartTagPr>
          <w:attr w:name="ProductID" w:val="100 мм"/>
        </w:smartTagPr>
        <w:r w:rsidRPr="00865F51">
          <w:rPr>
            <w:sz w:val="28"/>
            <w:szCs w:val="26"/>
            <w:lang w:val="uk-UA"/>
          </w:rPr>
          <w:t>100 мм</w:t>
        </w:r>
      </w:smartTag>
      <w:r w:rsidRPr="00865F51">
        <w:rPr>
          <w:sz w:val="28"/>
          <w:szCs w:val="26"/>
          <w:lang w:val="uk-UA"/>
        </w:rPr>
        <w:t xml:space="preserve"> майже без видимого клейового шва, а потім обробляти ці блоки, як масивну деревину.</w:t>
      </w:r>
    </w:p>
    <w:p w:rsidR="000A7863" w:rsidRPr="00865F51" w:rsidRDefault="000A7863" w:rsidP="000A7863">
      <w:pPr>
        <w:shd w:val="clear" w:color="auto" w:fill="FFFFFF"/>
        <w:spacing w:line="360" w:lineRule="auto"/>
        <w:ind w:firstLine="709"/>
        <w:jc w:val="both"/>
        <w:rPr>
          <w:sz w:val="28"/>
          <w:lang w:val="uk-UA"/>
        </w:rPr>
      </w:pPr>
      <w:proofErr w:type="spellStart"/>
      <w:r w:rsidRPr="00865F51">
        <w:rPr>
          <w:sz w:val="28"/>
          <w:szCs w:val="26"/>
          <w:lang w:val="uk-UA"/>
        </w:rPr>
        <w:t>Стружкові</w:t>
      </w:r>
      <w:proofErr w:type="spellEnd"/>
      <w:r w:rsidRPr="00865F51">
        <w:rPr>
          <w:sz w:val="28"/>
          <w:szCs w:val="26"/>
          <w:lang w:val="uk-UA"/>
        </w:rPr>
        <w:t xml:space="preserve"> та волокнисті плити середньої щільності за багатьма властивостями подібні, але між ними є і відмінності. Обидва види плит виготовляють, як правило, товщиною 10— </w:t>
      </w:r>
      <w:smartTag w:uri="urn:schemas-microsoft-com:office:smarttags" w:element="metricconverter">
        <w:smartTagPr>
          <w:attr w:name="ProductID" w:val="25 мм"/>
        </w:smartTagPr>
        <w:r w:rsidRPr="00865F51">
          <w:rPr>
            <w:sz w:val="28"/>
            <w:szCs w:val="26"/>
            <w:lang w:val="uk-UA"/>
          </w:rPr>
          <w:t>2</w:t>
        </w:r>
        <w:r w:rsidRPr="00865F51">
          <w:rPr>
            <w:iCs/>
            <w:sz w:val="28"/>
            <w:szCs w:val="26"/>
            <w:lang w:val="uk-UA"/>
          </w:rPr>
          <w:t xml:space="preserve">5 </w:t>
        </w:r>
        <w:r w:rsidRPr="00865F51">
          <w:rPr>
            <w:sz w:val="28"/>
            <w:szCs w:val="26"/>
            <w:lang w:val="uk-UA"/>
          </w:rPr>
          <w:t>мм</w:t>
        </w:r>
      </w:smartTag>
      <w:r w:rsidRPr="00865F51">
        <w:rPr>
          <w:sz w:val="28"/>
          <w:szCs w:val="26"/>
          <w:lang w:val="uk-UA"/>
        </w:rPr>
        <w:t>, щільністю 700 кг/м</w:t>
      </w:r>
      <w:r w:rsidRPr="00865F51">
        <w:rPr>
          <w:sz w:val="28"/>
          <w:szCs w:val="26"/>
          <w:vertAlign w:val="superscript"/>
          <w:lang w:val="uk-UA"/>
        </w:rPr>
        <w:t>3</w:t>
      </w:r>
      <w:r w:rsidRPr="00865F51">
        <w:rPr>
          <w:sz w:val="28"/>
          <w:szCs w:val="26"/>
          <w:lang w:val="uk-UA"/>
        </w:rPr>
        <w:t xml:space="preserve">. Але вони значно відрізняються </w:t>
      </w:r>
      <w:proofErr w:type="spellStart"/>
      <w:r w:rsidRPr="00865F51">
        <w:rPr>
          <w:sz w:val="28"/>
          <w:szCs w:val="26"/>
          <w:lang w:val="uk-UA"/>
        </w:rPr>
        <w:t>cтруктурою</w:t>
      </w:r>
      <w:proofErr w:type="spellEnd"/>
      <w:r w:rsidRPr="00865F51">
        <w:rPr>
          <w:sz w:val="28"/>
          <w:szCs w:val="26"/>
          <w:lang w:val="uk-UA"/>
        </w:rPr>
        <w:t>.</w:t>
      </w:r>
    </w:p>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t xml:space="preserve">Фізичні і механічні властивості одношарових ВП серед </w:t>
      </w:r>
      <w:proofErr w:type="spellStart"/>
      <w:r w:rsidRPr="00865F51">
        <w:rPr>
          <w:sz w:val="28"/>
          <w:szCs w:val="26"/>
          <w:lang w:val="uk-UA"/>
        </w:rPr>
        <w:t>ньої</w:t>
      </w:r>
      <w:proofErr w:type="spellEnd"/>
      <w:r w:rsidRPr="00865F51">
        <w:rPr>
          <w:sz w:val="28"/>
          <w:szCs w:val="26"/>
          <w:lang w:val="uk-UA"/>
        </w:rPr>
        <w:t xml:space="preserve"> щільності порівняно з властивостями тришарових </w:t>
      </w:r>
      <w:proofErr w:type="spellStart"/>
      <w:r w:rsidRPr="00865F51">
        <w:rPr>
          <w:sz w:val="28"/>
          <w:szCs w:val="26"/>
          <w:lang w:val="uk-UA"/>
        </w:rPr>
        <w:t>струж-кових</w:t>
      </w:r>
      <w:proofErr w:type="spellEnd"/>
      <w:r w:rsidRPr="00865F51">
        <w:rPr>
          <w:sz w:val="28"/>
          <w:szCs w:val="26"/>
          <w:lang w:val="uk-UA"/>
        </w:rPr>
        <w:t xml:space="preserve"> плит подано в табл. 26.</w:t>
      </w:r>
    </w:p>
    <w:p w:rsidR="000A7863" w:rsidRPr="00865F51" w:rsidRDefault="000A7863" w:rsidP="000A7863">
      <w:pPr>
        <w:shd w:val="clear" w:color="auto" w:fill="FFFFFF"/>
        <w:spacing w:line="360" w:lineRule="auto"/>
        <w:ind w:firstLine="720"/>
        <w:jc w:val="both"/>
        <w:rPr>
          <w:b/>
          <w:sz w:val="28"/>
          <w:lang w:val="uk-UA"/>
        </w:rPr>
      </w:pPr>
      <w:r w:rsidRPr="00865F51">
        <w:rPr>
          <w:b/>
          <w:sz w:val="28"/>
          <w:lang w:val="uk-UA"/>
        </w:rPr>
        <w:t>Властивості СП і MDF.</w:t>
      </w:r>
    </w:p>
    <w:tbl>
      <w:tblPr>
        <w:tblW w:w="0" w:type="auto"/>
        <w:jc w:val="center"/>
        <w:tblInd w:w="40" w:type="dxa"/>
        <w:tblLayout w:type="fixed"/>
        <w:tblCellMar>
          <w:left w:w="40" w:type="dxa"/>
          <w:right w:w="40" w:type="dxa"/>
        </w:tblCellMar>
        <w:tblLook w:val="0000" w:firstRow="0" w:lastRow="0" w:firstColumn="0" w:lastColumn="0" w:noHBand="0" w:noVBand="0"/>
      </w:tblPr>
      <w:tblGrid>
        <w:gridCol w:w="4152"/>
        <w:gridCol w:w="1214"/>
        <w:gridCol w:w="1234"/>
      </w:tblGrid>
      <w:tr w:rsidR="000A7863" w:rsidRPr="00865F51" w:rsidTr="002D093E">
        <w:trPr>
          <w:trHeight w:hRule="exact" w:val="250"/>
          <w:jc w:val="center"/>
        </w:trPr>
        <w:tc>
          <w:tcPr>
            <w:tcW w:w="4152" w:type="dxa"/>
            <w:vMerge w:val="restart"/>
            <w:tcBorders>
              <w:top w:val="single" w:sz="6" w:space="0" w:color="auto"/>
              <w:left w:val="single" w:sz="6" w:space="0" w:color="auto"/>
              <w:bottom w:val="nil"/>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Показник</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Плита</w:t>
            </w:r>
          </w:p>
        </w:tc>
      </w:tr>
      <w:tr w:rsidR="000A7863" w:rsidRPr="00865F51" w:rsidTr="002D093E">
        <w:trPr>
          <w:trHeight w:hRule="exact" w:val="240"/>
          <w:jc w:val="center"/>
        </w:trPr>
        <w:tc>
          <w:tcPr>
            <w:tcW w:w="4152" w:type="dxa"/>
            <w:vMerge/>
            <w:tcBorders>
              <w:top w:val="nil"/>
              <w:left w:val="single" w:sz="6" w:space="0" w:color="auto"/>
              <w:bottom w:val="single" w:sz="6" w:space="0" w:color="auto"/>
              <w:right w:val="single" w:sz="6" w:space="0" w:color="auto"/>
            </w:tcBorders>
            <w:shd w:val="clear" w:color="auto" w:fill="FFFFFF"/>
          </w:tcPr>
          <w:p w:rsidR="000A7863" w:rsidRPr="00865F51" w:rsidRDefault="000A7863" w:rsidP="002D093E">
            <w:pPr>
              <w:jc w:val="center"/>
              <w:rPr>
                <w:lang w:val="uk-UA"/>
              </w:rPr>
            </w:pPr>
          </w:p>
          <w:p w:rsidR="000A7863" w:rsidRPr="00865F51" w:rsidRDefault="000A7863" w:rsidP="002D093E">
            <w:pPr>
              <w:jc w:val="center"/>
              <w:rPr>
                <w:lang w:val="uk-UA"/>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MDF</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СП</w:t>
            </w:r>
          </w:p>
        </w:tc>
      </w:tr>
      <w:tr w:rsidR="000A7863" w:rsidRPr="00865F51" w:rsidTr="002D093E">
        <w:trPr>
          <w:trHeight w:hRule="exact" w:val="245"/>
          <w:jc w:val="center"/>
        </w:trPr>
        <w:tc>
          <w:tcPr>
            <w:tcW w:w="4152"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Щільність, кг/м</w:t>
            </w:r>
            <w:r w:rsidRPr="00865F51">
              <w:rPr>
                <w:vertAlign w:val="superscript"/>
                <w:lang w:val="uk-UA"/>
              </w:rPr>
              <w:t>3</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600-850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550-700</w:t>
            </w:r>
          </w:p>
        </w:tc>
      </w:tr>
      <w:tr w:rsidR="000A7863" w:rsidRPr="00865F51" w:rsidTr="002D093E">
        <w:trPr>
          <w:trHeight w:hRule="exact" w:val="240"/>
          <w:jc w:val="center"/>
        </w:trPr>
        <w:tc>
          <w:tcPr>
            <w:tcW w:w="4152"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 xml:space="preserve">Межа міцності при згинанні, </w:t>
            </w:r>
            <w:proofErr w:type="spellStart"/>
            <w:r w:rsidRPr="00865F51">
              <w:rPr>
                <w:lang w:val="uk-UA"/>
              </w:rPr>
              <w:t>МПа</w:t>
            </w:r>
            <w:proofErr w:type="spellEnd"/>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20-40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18-25</w:t>
            </w:r>
          </w:p>
        </w:tc>
      </w:tr>
      <w:tr w:rsidR="000A7863" w:rsidRPr="00865F51" w:rsidTr="002D093E">
        <w:trPr>
          <w:trHeight w:hRule="exact" w:val="583"/>
          <w:jc w:val="center"/>
        </w:trPr>
        <w:tc>
          <w:tcPr>
            <w:tcW w:w="4152"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 xml:space="preserve">Межа міцності при розтягуванні перпендикулярно до площини, </w:t>
            </w:r>
            <w:proofErr w:type="spellStart"/>
            <w:r w:rsidRPr="00865F51">
              <w:rPr>
                <w:lang w:val="uk-UA"/>
              </w:rPr>
              <w:t>МПа</w:t>
            </w:r>
            <w:proofErr w:type="spellEnd"/>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0,4-1,0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0,35-0,7</w:t>
            </w:r>
          </w:p>
        </w:tc>
      </w:tr>
      <w:tr w:rsidR="000A7863" w:rsidRPr="00865F51" w:rsidTr="002D093E">
        <w:trPr>
          <w:trHeight w:hRule="exact" w:val="534"/>
          <w:jc w:val="center"/>
        </w:trPr>
        <w:tc>
          <w:tcPr>
            <w:tcW w:w="4152"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 xml:space="preserve">Здатність втримувати шурупи, </w:t>
            </w:r>
            <w:proofErr w:type="spellStart"/>
            <w:r w:rsidRPr="00865F51">
              <w:rPr>
                <w:lang w:val="uk-UA"/>
              </w:rPr>
              <w:t>МПа</w:t>
            </w:r>
            <w:proofErr w:type="spellEnd"/>
            <w:r w:rsidRPr="00865F51">
              <w:rPr>
                <w:lang w:val="uk-UA"/>
              </w:rPr>
              <w:t>: перпендикулярно до площини</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4,5-11,0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4,0-9,0</w:t>
            </w:r>
          </w:p>
        </w:tc>
      </w:tr>
      <w:tr w:rsidR="000A7863" w:rsidRPr="00865F51" w:rsidTr="002D093E">
        <w:trPr>
          <w:trHeight w:hRule="exact" w:val="259"/>
          <w:jc w:val="center"/>
        </w:trPr>
        <w:tc>
          <w:tcPr>
            <w:tcW w:w="4152"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паралельно до площини</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4,0-6,5</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0A7863" w:rsidRPr="00865F51" w:rsidRDefault="000A7863" w:rsidP="002D093E">
            <w:pPr>
              <w:shd w:val="clear" w:color="auto" w:fill="FFFFFF"/>
              <w:jc w:val="center"/>
              <w:rPr>
                <w:lang w:val="uk-UA"/>
              </w:rPr>
            </w:pPr>
            <w:r w:rsidRPr="00865F51">
              <w:rPr>
                <w:lang w:val="uk-UA"/>
              </w:rPr>
              <w:t>3,0-5,0</w:t>
            </w:r>
          </w:p>
        </w:tc>
      </w:tr>
    </w:tbl>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t xml:space="preserve">Плити середньої щільності можуть мати товщину від 3 до </w:t>
      </w:r>
      <w:smartTag w:uri="urn:schemas-microsoft-com:office:smarttags" w:element="metricconverter">
        <w:smartTagPr>
          <w:attr w:name="ProductID" w:val="50 мм"/>
        </w:smartTagPr>
        <w:r w:rsidRPr="00865F51">
          <w:rPr>
            <w:sz w:val="28"/>
            <w:szCs w:val="26"/>
            <w:lang w:val="uk-UA"/>
          </w:rPr>
          <w:t>50 мм</w:t>
        </w:r>
      </w:smartTag>
      <w:r w:rsidRPr="00865F51">
        <w:rPr>
          <w:sz w:val="28"/>
          <w:szCs w:val="26"/>
          <w:lang w:val="uk-UA"/>
        </w:rPr>
        <w:t xml:space="preserve">, однак більшість плит виготовляється товщиною не більше </w:t>
      </w:r>
      <w:smartTag w:uri="urn:schemas-microsoft-com:office:smarttags" w:element="metricconverter">
        <w:smartTagPr>
          <w:attr w:name="ProductID" w:val="20 мм"/>
        </w:smartTagPr>
        <w:r w:rsidRPr="00865F51">
          <w:rPr>
            <w:sz w:val="28"/>
            <w:szCs w:val="26"/>
            <w:lang w:val="uk-UA"/>
          </w:rPr>
          <w:t>20 мм</w:t>
        </w:r>
      </w:smartTag>
      <w:r w:rsidRPr="00865F51">
        <w:rPr>
          <w:sz w:val="28"/>
          <w:szCs w:val="26"/>
          <w:lang w:val="uk-UA"/>
        </w:rPr>
        <w:t xml:space="preserve">. </w:t>
      </w:r>
      <w:proofErr w:type="spellStart"/>
      <w:r w:rsidRPr="00865F51">
        <w:rPr>
          <w:sz w:val="28"/>
          <w:szCs w:val="26"/>
          <w:lang w:val="uk-UA"/>
        </w:rPr>
        <w:t>Стружкові</w:t>
      </w:r>
      <w:proofErr w:type="spellEnd"/>
      <w:r w:rsidRPr="00865F51">
        <w:rPr>
          <w:sz w:val="28"/>
          <w:szCs w:val="26"/>
          <w:lang w:val="uk-UA"/>
        </w:rPr>
        <w:t xml:space="preserve"> плити за кордоном випускаються товщиною 15—16 мм.</w:t>
      </w:r>
    </w:p>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t xml:space="preserve">Виробничий процес виготовлення ВП середньої щільності займає проміжне положення між процесами виготовлення твердих волокнистих і </w:t>
      </w:r>
      <w:proofErr w:type="spellStart"/>
      <w:r w:rsidRPr="00865F51">
        <w:rPr>
          <w:sz w:val="28"/>
          <w:szCs w:val="26"/>
          <w:lang w:val="uk-UA"/>
        </w:rPr>
        <w:t>стружкових</w:t>
      </w:r>
      <w:proofErr w:type="spellEnd"/>
      <w:r w:rsidRPr="00865F51">
        <w:rPr>
          <w:sz w:val="28"/>
          <w:szCs w:val="26"/>
          <w:lang w:val="uk-UA"/>
        </w:rPr>
        <w:t xml:space="preserve"> плит.</w:t>
      </w:r>
    </w:p>
    <w:p w:rsidR="000A7863" w:rsidRPr="00865F51" w:rsidRDefault="000A7863" w:rsidP="000A7863">
      <w:pPr>
        <w:shd w:val="clear" w:color="auto" w:fill="FFFFFF"/>
        <w:spacing w:line="360" w:lineRule="auto"/>
        <w:ind w:firstLine="709"/>
        <w:jc w:val="both"/>
        <w:rPr>
          <w:b/>
          <w:sz w:val="28"/>
          <w:lang w:val="uk-UA"/>
        </w:rPr>
      </w:pPr>
      <w:r w:rsidRPr="00865F51">
        <w:rPr>
          <w:b/>
          <w:iCs/>
          <w:sz w:val="28"/>
          <w:szCs w:val="26"/>
          <w:lang w:val="uk-UA"/>
        </w:rPr>
        <w:lastRenderedPageBreak/>
        <w:t>Сировина.</w:t>
      </w:r>
      <w:r w:rsidRPr="00865F51">
        <w:rPr>
          <w:b/>
          <w:sz w:val="28"/>
          <w:lang w:val="uk-UA"/>
        </w:rPr>
        <w:t xml:space="preserve"> </w:t>
      </w:r>
      <w:r w:rsidRPr="00865F51">
        <w:rPr>
          <w:sz w:val="28"/>
          <w:szCs w:val="26"/>
          <w:lang w:val="uk-UA"/>
        </w:rPr>
        <w:t xml:space="preserve">Спочатку як сировина для виробництва волокон використовувалась тільки тріска, вироблена з круглої деревини. Тепер високоякісні MDF-плити виготовляються з використанням тріски з деревини хвойних і листяних порід, частково з корою, а також промислових деревинних відходів лісопиляння, фанерного виробництва і виробництва шпону. При дотриманні певних умов у виробництві плит можна використовувати тирсу і стружку. У Північній Америці деякі лінії працюють на 100% </w:t>
      </w:r>
      <w:r w:rsidRPr="00865F51">
        <w:rPr>
          <w:iCs/>
          <w:sz w:val="28"/>
          <w:szCs w:val="26"/>
          <w:lang w:val="uk-UA"/>
        </w:rPr>
        <w:t xml:space="preserve">\ </w:t>
      </w:r>
      <w:r w:rsidRPr="00865F51">
        <w:rPr>
          <w:sz w:val="28"/>
          <w:szCs w:val="26"/>
          <w:lang w:val="uk-UA"/>
        </w:rPr>
        <w:t>використанням тирси і стружки. Поруч з деревинною сировиною спостерігається тенденція використання альтернативних сировинних матеріалів, таких як відходи сільськогосподарського виробництва або однорічні рослинні організми. Деякі підприємства додають до сировини навіть макулатуру.</w:t>
      </w:r>
    </w:p>
    <w:p w:rsidR="000A7863" w:rsidRPr="00865F51" w:rsidRDefault="000A7863" w:rsidP="000A7863">
      <w:pPr>
        <w:shd w:val="clear" w:color="auto" w:fill="FFFFFF"/>
        <w:spacing w:line="360" w:lineRule="auto"/>
        <w:ind w:firstLine="709"/>
        <w:jc w:val="both"/>
        <w:rPr>
          <w:b/>
          <w:sz w:val="28"/>
          <w:lang w:val="uk-UA"/>
        </w:rPr>
      </w:pPr>
      <w:r w:rsidRPr="00865F51">
        <w:rPr>
          <w:b/>
          <w:iCs/>
          <w:sz w:val="28"/>
          <w:szCs w:val="26"/>
          <w:lang w:val="uk-UA"/>
        </w:rPr>
        <w:t>Процес виробництва</w:t>
      </w:r>
      <w:r w:rsidRPr="00865F51">
        <w:rPr>
          <w:b/>
          <w:sz w:val="28"/>
          <w:lang w:val="uk-UA"/>
        </w:rPr>
        <w:t xml:space="preserve">. </w:t>
      </w:r>
      <w:r w:rsidRPr="00865F51">
        <w:rPr>
          <w:sz w:val="28"/>
          <w:szCs w:val="26"/>
          <w:lang w:val="uk-UA"/>
        </w:rPr>
        <w:t>Підготовка сировини при виготуванні плит MDF здійснюється так само, як у виробництві твердих ВП. Фірма "</w:t>
      </w:r>
      <w:proofErr w:type="spellStart"/>
      <w:r w:rsidRPr="00865F51">
        <w:rPr>
          <w:sz w:val="28"/>
          <w:szCs w:val="26"/>
          <w:lang w:val="uk-UA"/>
        </w:rPr>
        <w:t>Sunds</w:t>
      </w:r>
      <w:proofErr w:type="spellEnd"/>
      <w:r w:rsidRPr="00865F51">
        <w:rPr>
          <w:sz w:val="28"/>
          <w:szCs w:val="26"/>
          <w:lang w:val="uk-UA"/>
        </w:rPr>
        <w:t xml:space="preserve"> </w:t>
      </w:r>
      <w:proofErr w:type="spellStart"/>
      <w:r w:rsidRPr="00865F51">
        <w:rPr>
          <w:sz w:val="28"/>
          <w:szCs w:val="26"/>
          <w:lang w:val="uk-UA"/>
        </w:rPr>
        <w:t>Defibrator</w:t>
      </w:r>
      <w:proofErr w:type="spellEnd"/>
      <w:r w:rsidRPr="00865F51">
        <w:rPr>
          <w:sz w:val="28"/>
          <w:szCs w:val="26"/>
          <w:lang w:val="uk-UA"/>
        </w:rPr>
        <w:t>" рекомендує при виготовленні плит MDF здійснювати миття тріски і попереднє її пропарювання перед приготуванням волокна. Така технологія позитивно впливає на якість кінцевої продукції і на роботу підприємства в цілому, але при цьому виникає проблема очищення стічної води. На рис. 205 зображено схему технологічного процесу промивання тріски з системою циркуляції води.</w:t>
      </w:r>
    </w:p>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t>Джерелами надходження води в систему є волога, яка міститься в трісці; конденсат, утворюваний при попередньому пропарюванні тріски, і ущільнювальна вода, яка надходить у водяний насос. Надлишкова вода, яка витискається гвинтовим живильником закритого типу, знову надходить у процес. Залежно від вмісту вологи у початковій трісці та її температури, утворюється надлишок або нестача води. Щоб уникнути надмірно високої концентрації зважених твердих частинок і розчинених деревинних речовин із системи треба виводити мінімум води, при потребі рекомендується додавати свіжу воду. У стічній воді будуть міститися розчинені і зважені деревні речовини.</w:t>
      </w:r>
    </w:p>
    <w:p w:rsidR="000A7863" w:rsidRPr="00865F51" w:rsidRDefault="000A7863" w:rsidP="000A7863">
      <w:pPr>
        <w:shd w:val="clear" w:color="auto" w:fill="FFFFFF"/>
        <w:spacing w:line="360" w:lineRule="auto"/>
        <w:ind w:firstLine="709"/>
        <w:jc w:val="both"/>
        <w:rPr>
          <w:sz w:val="28"/>
          <w:lang w:val="uk-UA"/>
        </w:rPr>
      </w:pPr>
      <w:r w:rsidRPr="00865F51">
        <w:rPr>
          <w:sz w:val="28"/>
          <w:szCs w:val="26"/>
          <w:lang w:val="uk-UA"/>
        </w:rPr>
        <w:lastRenderedPageBreak/>
        <w:t>Одна з основних операцій в технологічному процесі виробництва плит MDF — розмелювання тріски на волокна. Для цього використовуються розмелювальні машини такого самого типу, як у виробництві твердих ВП. Однак, як правило, в технологічній лінії ставлять один дефібратор великої потужності, який виготовляє масу, яка не потребує додаткового помелу.</w:t>
      </w:r>
    </w:p>
    <w:p w:rsidR="000A7863" w:rsidRPr="00891AAB" w:rsidRDefault="000A7863" w:rsidP="000A7863">
      <w:pPr>
        <w:shd w:val="clear" w:color="auto" w:fill="FFFFFF"/>
        <w:spacing w:line="360" w:lineRule="auto"/>
        <w:ind w:firstLine="720"/>
        <w:jc w:val="both"/>
        <w:rPr>
          <w:sz w:val="28"/>
          <w:szCs w:val="28"/>
        </w:rPr>
      </w:pPr>
      <w:r w:rsidRPr="00891AAB">
        <w:rPr>
          <w:b/>
          <w:bCs/>
          <w:sz w:val="28"/>
          <w:szCs w:val="28"/>
          <w:lang w:val="uk-UA"/>
        </w:rPr>
        <w:t>Шпон</w:t>
      </w:r>
    </w:p>
    <w:p w:rsidR="000A7863" w:rsidRPr="00891AAB" w:rsidRDefault="000A7863" w:rsidP="000A7863">
      <w:pPr>
        <w:shd w:val="clear" w:color="auto" w:fill="FFFFFF"/>
        <w:spacing w:line="360" w:lineRule="auto"/>
        <w:ind w:firstLine="720"/>
        <w:jc w:val="both"/>
        <w:rPr>
          <w:sz w:val="28"/>
          <w:szCs w:val="28"/>
          <w:lang w:val="uk-UA"/>
        </w:rPr>
      </w:pPr>
      <w:r w:rsidRPr="00891AAB">
        <w:rPr>
          <w:b/>
          <w:bCs/>
          <w:sz w:val="28"/>
          <w:szCs w:val="28"/>
          <w:lang w:val="uk-UA"/>
        </w:rPr>
        <w:t xml:space="preserve">Шпон </w:t>
      </w:r>
      <w:r w:rsidRPr="00891AAB">
        <w:rPr>
          <w:sz w:val="28"/>
          <w:szCs w:val="28"/>
          <w:lang w:val="uk-UA"/>
        </w:rPr>
        <w:t>- це тонкі лис</w:t>
      </w:r>
      <w:r>
        <w:rPr>
          <w:sz w:val="28"/>
          <w:szCs w:val="28"/>
          <w:lang w:val="uk-UA"/>
        </w:rPr>
        <w:t>ти деревини, які одержують стру</w:t>
      </w:r>
      <w:r w:rsidRPr="00891AAB">
        <w:rPr>
          <w:sz w:val="28"/>
          <w:szCs w:val="28"/>
          <w:lang w:val="uk-UA"/>
        </w:rPr>
        <w:t xml:space="preserve">ганням бруса поперек волокон на </w:t>
      </w:r>
      <w:proofErr w:type="spellStart"/>
      <w:r w:rsidRPr="00891AAB">
        <w:rPr>
          <w:sz w:val="28"/>
          <w:szCs w:val="28"/>
          <w:lang w:val="uk-UA"/>
        </w:rPr>
        <w:t>шпоностругальних</w:t>
      </w:r>
      <w:proofErr w:type="spellEnd"/>
      <w:r w:rsidRPr="00891AAB">
        <w:rPr>
          <w:sz w:val="28"/>
          <w:szCs w:val="28"/>
          <w:lang w:val="uk-UA"/>
        </w:rPr>
        <w:t xml:space="preserve"> верстатах або лущенням колоди на лущильних верстатах. Залежно від способу виробництва шпон буває </w:t>
      </w:r>
      <w:r w:rsidRPr="00891AAB">
        <w:rPr>
          <w:i/>
          <w:iCs/>
          <w:sz w:val="28"/>
          <w:szCs w:val="28"/>
          <w:lang w:val="uk-UA"/>
        </w:rPr>
        <w:t xml:space="preserve">струганий </w:t>
      </w:r>
      <w:r w:rsidRPr="00891AAB">
        <w:rPr>
          <w:sz w:val="28"/>
          <w:szCs w:val="28"/>
          <w:lang w:val="uk-UA"/>
        </w:rPr>
        <w:t xml:space="preserve">чи </w:t>
      </w:r>
      <w:r w:rsidRPr="00891AAB">
        <w:rPr>
          <w:i/>
          <w:iCs/>
          <w:sz w:val="28"/>
          <w:szCs w:val="28"/>
          <w:lang w:val="uk-UA"/>
        </w:rPr>
        <w:t>лущений.</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Струганий шпон виготовляють переважно з деревини листяних порід: берези, бука, граба, груші, клена, береста, в'яза, дуба, ясена, каштана, липи, вільхи, горіха, осики, тополі, верби, червоного дерева (різні породи). З хвойних порід найбільш використовується деревина сосни та модрини.</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 xml:space="preserve">Залежно від текстури шпон поділяють на такі види: </w:t>
      </w:r>
      <w:r>
        <w:rPr>
          <w:i/>
          <w:iCs/>
          <w:sz w:val="28"/>
          <w:szCs w:val="28"/>
          <w:lang w:val="uk-UA"/>
        </w:rPr>
        <w:t>радіаль</w:t>
      </w:r>
      <w:r w:rsidRPr="00891AAB">
        <w:rPr>
          <w:i/>
          <w:iCs/>
          <w:sz w:val="28"/>
          <w:szCs w:val="28"/>
          <w:lang w:val="uk-UA"/>
        </w:rPr>
        <w:t xml:space="preserve">ний (?) - </w:t>
      </w:r>
      <w:r w:rsidRPr="00891AAB">
        <w:rPr>
          <w:sz w:val="28"/>
          <w:szCs w:val="28"/>
          <w:lang w:val="uk-UA"/>
        </w:rPr>
        <w:t xml:space="preserve">річні шари мають вигляд прямих паралельних ліній; </w:t>
      </w:r>
      <w:proofErr w:type="spellStart"/>
      <w:r w:rsidRPr="00891AAB">
        <w:rPr>
          <w:i/>
          <w:iCs/>
          <w:sz w:val="28"/>
          <w:szCs w:val="28"/>
          <w:lang w:val="uk-UA"/>
        </w:rPr>
        <w:t>на-піврадіальний</w:t>
      </w:r>
      <w:proofErr w:type="spellEnd"/>
      <w:r w:rsidRPr="00891AAB">
        <w:rPr>
          <w:i/>
          <w:iCs/>
          <w:sz w:val="28"/>
          <w:szCs w:val="28"/>
          <w:lang w:val="uk-UA"/>
        </w:rPr>
        <w:t xml:space="preserve"> </w:t>
      </w:r>
      <w:r w:rsidRPr="00891AAB">
        <w:rPr>
          <w:sz w:val="28"/>
          <w:szCs w:val="28"/>
          <w:lang w:val="uk-UA"/>
        </w:rPr>
        <w:t xml:space="preserve">(ПР) - річні шари мають вигляд прямих паралельних ліній, розташованих не менше ніж на 3/4 площі листа; </w:t>
      </w:r>
      <w:r>
        <w:rPr>
          <w:i/>
          <w:iCs/>
          <w:sz w:val="28"/>
          <w:szCs w:val="28"/>
          <w:lang w:val="uk-UA"/>
        </w:rPr>
        <w:t>тангенціаль</w:t>
      </w:r>
      <w:r w:rsidRPr="00891AAB">
        <w:rPr>
          <w:i/>
          <w:iCs/>
          <w:sz w:val="28"/>
          <w:szCs w:val="28"/>
          <w:lang w:val="uk-UA"/>
        </w:rPr>
        <w:t xml:space="preserve">ний </w:t>
      </w:r>
      <w:r w:rsidRPr="00891AAB">
        <w:rPr>
          <w:sz w:val="28"/>
          <w:szCs w:val="28"/>
          <w:lang w:val="uk-UA"/>
        </w:rPr>
        <w:t>(Т) - річні шари мають вигляд к</w:t>
      </w:r>
      <w:r>
        <w:rPr>
          <w:sz w:val="28"/>
          <w:szCs w:val="28"/>
          <w:lang w:val="uk-UA"/>
        </w:rPr>
        <w:t>онуса наростання, кутів або кри</w:t>
      </w:r>
      <w:r w:rsidRPr="00891AAB">
        <w:rPr>
          <w:sz w:val="28"/>
          <w:szCs w:val="28"/>
          <w:lang w:val="uk-UA"/>
        </w:rPr>
        <w:t xml:space="preserve">вих ліній; </w:t>
      </w:r>
      <w:r w:rsidRPr="00891AAB">
        <w:rPr>
          <w:i/>
          <w:iCs/>
          <w:sz w:val="28"/>
          <w:szCs w:val="28"/>
          <w:lang w:val="uk-UA"/>
        </w:rPr>
        <w:t xml:space="preserve">тангенціально-торцевий </w:t>
      </w:r>
      <w:r w:rsidRPr="00891AAB">
        <w:rPr>
          <w:sz w:val="28"/>
          <w:szCs w:val="28"/>
          <w:lang w:val="uk-UA"/>
        </w:rPr>
        <w:t>(ТТ) - річні шари мають вигляд замкнених кривих ліній.</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Для одержання струганого шп</w:t>
      </w:r>
      <w:r>
        <w:rPr>
          <w:sz w:val="28"/>
          <w:szCs w:val="28"/>
          <w:lang w:val="uk-UA"/>
        </w:rPr>
        <w:t>ону кряж обробляють за відповід</w:t>
      </w:r>
      <w:r w:rsidRPr="00891AAB">
        <w:rPr>
          <w:sz w:val="28"/>
          <w:szCs w:val="28"/>
          <w:lang w:val="uk-UA"/>
        </w:rPr>
        <w:t>ною технологією (рис. 1,6). На рис. 61</w:t>
      </w:r>
      <w:r w:rsidRPr="00891AAB">
        <w:rPr>
          <w:i/>
          <w:iCs/>
          <w:sz w:val="28"/>
          <w:szCs w:val="28"/>
          <w:lang w:val="uk-UA"/>
        </w:rPr>
        <w:t xml:space="preserve">В - </w:t>
      </w:r>
      <w:r w:rsidRPr="00891AAB">
        <w:rPr>
          <w:sz w:val="28"/>
          <w:szCs w:val="28"/>
          <w:lang w:val="uk-UA"/>
        </w:rPr>
        <w:t xml:space="preserve">ширина шпону; </w:t>
      </w:r>
      <w:r w:rsidRPr="00891AAB">
        <w:rPr>
          <w:i/>
          <w:iCs/>
          <w:sz w:val="28"/>
          <w:szCs w:val="28"/>
          <w:lang w:val="en-US"/>
        </w:rPr>
        <w:t>V</w:t>
      </w:r>
      <w:r w:rsidRPr="00891AAB">
        <w:rPr>
          <w:i/>
          <w:iCs/>
          <w:sz w:val="28"/>
          <w:szCs w:val="28"/>
        </w:rPr>
        <w:t xml:space="preserve">- </w:t>
      </w:r>
      <w:r>
        <w:rPr>
          <w:sz w:val="28"/>
          <w:szCs w:val="28"/>
          <w:lang w:val="uk-UA"/>
        </w:rPr>
        <w:t>напря</w:t>
      </w:r>
      <w:r w:rsidRPr="00891AAB">
        <w:rPr>
          <w:sz w:val="28"/>
          <w:szCs w:val="28"/>
          <w:lang w:val="uk-UA"/>
        </w:rPr>
        <w:t xml:space="preserve">мок обертання; </w:t>
      </w:r>
      <w:r w:rsidRPr="00891AAB">
        <w:rPr>
          <w:i/>
          <w:iCs/>
          <w:sz w:val="28"/>
          <w:szCs w:val="28"/>
          <w:lang w:val="uk-UA"/>
        </w:rPr>
        <w:t xml:space="preserve">и - </w:t>
      </w:r>
      <w:r w:rsidRPr="00891AAB">
        <w:rPr>
          <w:sz w:val="28"/>
          <w:szCs w:val="28"/>
          <w:lang w:val="uk-UA"/>
        </w:rPr>
        <w:t xml:space="preserve">напрямок притискання шпону до ножа; </w:t>
      </w:r>
      <w:r w:rsidRPr="00891AAB">
        <w:rPr>
          <w:i/>
          <w:iCs/>
          <w:sz w:val="28"/>
          <w:szCs w:val="28"/>
          <w:lang w:val="en-US"/>
        </w:rPr>
        <w:t>L</w:t>
      </w:r>
      <w:r w:rsidRPr="00891AAB">
        <w:rPr>
          <w:i/>
          <w:iCs/>
          <w:sz w:val="28"/>
          <w:szCs w:val="28"/>
        </w:rPr>
        <w:t xml:space="preserve"> </w:t>
      </w:r>
      <w:r w:rsidRPr="00891AAB">
        <w:rPr>
          <w:sz w:val="28"/>
          <w:szCs w:val="28"/>
          <w:lang w:val="uk-UA"/>
        </w:rPr>
        <w:t>- ширина ножа. Залежно від якості деревини</w:t>
      </w:r>
      <w:r>
        <w:rPr>
          <w:sz w:val="28"/>
          <w:szCs w:val="28"/>
          <w:lang w:val="uk-UA"/>
        </w:rPr>
        <w:t xml:space="preserve"> та розмірів за довжиною і шири</w:t>
      </w:r>
      <w:r w:rsidRPr="00891AAB">
        <w:rPr>
          <w:sz w:val="28"/>
          <w:szCs w:val="28"/>
          <w:lang w:val="uk-UA"/>
        </w:rPr>
        <w:t>ною шпон поділяється на перший і</w:t>
      </w:r>
      <w:r>
        <w:rPr>
          <w:sz w:val="28"/>
          <w:szCs w:val="28"/>
          <w:lang w:val="uk-UA"/>
        </w:rPr>
        <w:t xml:space="preserve"> другий сорти. Ширина шпону лис</w:t>
      </w:r>
      <w:r w:rsidRPr="00891AAB">
        <w:rPr>
          <w:sz w:val="28"/>
          <w:szCs w:val="28"/>
          <w:lang w:val="uk-UA"/>
        </w:rPr>
        <w:t xml:space="preserve">тяних і хвойних порід для першого сорту не менше </w:t>
      </w:r>
      <w:smartTag w:uri="urn:schemas-microsoft-com:office:smarttags" w:element="metricconverter">
        <w:smartTagPr>
          <w:attr w:name="ProductID" w:val="120 мм"/>
        </w:smartTagPr>
        <w:r w:rsidRPr="00891AAB">
          <w:rPr>
            <w:sz w:val="28"/>
            <w:szCs w:val="28"/>
            <w:lang w:val="uk-UA"/>
          </w:rPr>
          <w:t>120 мм</w:t>
        </w:r>
      </w:smartTag>
      <w:r w:rsidRPr="00891AAB">
        <w:rPr>
          <w:sz w:val="28"/>
          <w:szCs w:val="28"/>
          <w:lang w:val="uk-UA"/>
        </w:rPr>
        <w:t xml:space="preserve">, а для другого - не менше </w:t>
      </w:r>
      <w:smartTag w:uri="urn:schemas-microsoft-com:office:smarttags" w:element="metricconverter">
        <w:smartTagPr>
          <w:attr w:name="ProductID" w:val="60 мм"/>
        </w:smartTagPr>
        <w:r w:rsidRPr="00891AAB">
          <w:rPr>
            <w:sz w:val="28"/>
            <w:szCs w:val="28"/>
            <w:lang w:val="uk-UA"/>
          </w:rPr>
          <w:t>60 мм</w:t>
        </w:r>
      </w:smartTag>
      <w:r w:rsidRPr="00891AAB">
        <w:rPr>
          <w:sz w:val="28"/>
          <w:szCs w:val="28"/>
          <w:lang w:val="uk-UA"/>
        </w:rPr>
        <w:t xml:space="preserve"> з градацією </w:t>
      </w:r>
      <w:smartTag w:uri="urn:schemas-microsoft-com:office:smarttags" w:element="metricconverter">
        <w:smartTagPr>
          <w:attr w:name="ProductID" w:val="10 мм"/>
        </w:smartTagPr>
        <w:r w:rsidRPr="00891AAB">
          <w:rPr>
            <w:sz w:val="28"/>
            <w:szCs w:val="28"/>
            <w:lang w:val="uk-UA"/>
          </w:rPr>
          <w:t>10 мм</w:t>
        </w:r>
      </w:smartTag>
      <w:r w:rsidRPr="00891AAB">
        <w:rPr>
          <w:sz w:val="28"/>
          <w:szCs w:val="28"/>
          <w:lang w:val="uk-UA"/>
        </w:rPr>
        <w:t xml:space="preserve">. Довжина для першого сорту - не менше </w:t>
      </w:r>
      <w:smartTag w:uri="urn:schemas-microsoft-com:office:smarttags" w:element="metricconverter">
        <w:smartTagPr>
          <w:attr w:name="ProductID" w:val="900 мм"/>
        </w:smartTagPr>
        <w:r w:rsidRPr="00891AAB">
          <w:rPr>
            <w:sz w:val="28"/>
            <w:szCs w:val="28"/>
            <w:lang w:val="uk-UA"/>
          </w:rPr>
          <w:t>900 мм</w:t>
        </w:r>
      </w:smartTag>
      <w:r w:rsidRPr="00891AAB">
        <w:rPr>
          <w:sz w:val="28"/>
          <w:szCs w:val="28"/>
          <w:lang w:val="uk-UA"/>
        </w:rPr>
        <w:t xml:space="preserve">, а для другого - не менше </w:t>
      </w:r>
      <w:smartTag w:uri="urn:schemas-microsoft-com:office:smarttags" w:element="metricconverter">
        <w:smartTagPr>
          <w:attr w:name="ProductID" w:val="400 мм"/>
        </w:smartTagPr>
        <w:r w:rsidRPr="00891AAB">
          <w:rPr>
            <w:sz w:val="28"/>
            <w:szCs w:val="28"/>
            <w:lang w:val="uk-UA"/>
          </w:rPr>
          <w:t>400 мм</w:t>
        </w:r>
      </w:smartTag>
      <w:r w:rsidRPr="00891AAB">
        <w:rPr>
          <w:sz w:val="28"/>
          <w:szCs w:val="28"/>
          <w:lang w:val="uk-UA"/>
        </w:rPr>
        <w:t xml:space="preserve"> з града</w:t>
      </w:r>
      <w:r w:rsidRPr="00891AAB">
        <w:rPr>
          <w:sz w:val="28"/>
          <w:szCs w:val="28"/>
          <w:lang w:val="uk-UA"/>
        </w:rPr>
        <w:softHyphen/>
        <w:t xml:space="preserve">цією </w:t>
      </w:r>
      <w:smartTag w:uri="urn:schemas-microsoft-com:office:smarttags" w:element="metricconverter">
        <w:smartTagPr>
          <w:attr w:name="ProductID" w:val="50 мм"/>
        </w:smartTagPr>
        <w:r w:rsidRPr="00891AAB">
          <w:rPr>
            <w:sz w:val="28"/>
            <w:szCs w:val="28"/>
            <w:lang w:val="uk-UA"/>
          </w:rPr>
          <w:t>50 мм</w:t>
        </w:r>
      </w:smartTag>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Окремо встановлені розміри для струганого шпону, який одержу</w:t>
      </w:r>
      <w:r w:rsidRPr="00891AAB">
        <w:rPr>
          <w:sz w:val="28"/>
          <w:szCs w:val="28"/>
          <w:lang w:val="uk-UA"/>
        </w:rPr>
        <w:softHyphen/>
        <w:t xml:space="preserve">ють з наростів (всіх порід). Перший сорт має бути завширшки не менше </w:t>
      </w:r>
      <w:smartTag w:uri="urn:schemas-microsoft-com:office:smarttags" w:element="metricconverter">
        <w:smartTagPr>
          <w:attr w:name="ProductID" w:val="200 мм"/>
        </w:smartTagPr>
        <w:r w:rsidRPr="00891AAB">
          <w:rPr>
            <w:sz w:val="28"/>
            <w:szCs w:val="28"/>
            <w:lang w:val="uk-UA"/>
          </w:rPr>
          <w:t>200 мм</w:t>
        </w:r>
      </w:smartTag>
      <w:r w:rsidRPr="00891AAB">
        <w:rPr>
          <w:sz w:val="28"/>
          <w:szCs w:val="28"/>
          <w:lang w:val="uk-UA"/>
        </w:rPr>
        <w:t xml:space="preserve">, а </w:t>
      </w:r>
      <w:r w:rsidRPr="00891AAB">
        <w:rPr>
          <w:sz w:val="28"/>
          <w:szCs w:val="28"/>
          <w:lang w:val="uk-UA"/>
        </w:rPr>
        <w:lastRenderedPageBreak/>
        <w:t xml:space="preserve">другий - завширшки не менше </w:t>
      </w:r>
      <w:smartTag w:uri="urn:schemas-microsoft-com:office:smarttags" w:element="metricconverter">
        <w:smartTagPr>
          <w:attr w:name="ProductID" w:val="100 мм"/>
        </w:smartTagPr>
        <w:r w:rsidRPr="00891AAB">
          <w:rPr>
            <w:sz w:val="28"/>
            <w:szCs w:val="28"/>
            <w:lang w:val="uk-UA"/>
          </w:rPr>
          <w:t>100 мм</w:t>
        </w:r>
      </w:smartTag>
      <w:r w:rsidRPr="00891AAB">
        <w:rPr>
          <w:sz w:val="28"/>
          <w:szCs w:val="28"/>
          <w:lang w:val="uk-UA"/>
        </w:rPr>
        <w:t xml:space="preserve"> з градацією </w:t>
      </w:r>
      <w:smartTag w:uri="urn:schemas-microsoft-com:office:smarttags" w:element="metricconverter">
        <w:smartTagPr>
          <w:attr w:name="ProductID" w:val="10 мм"/>
        </w:smartTagPr>
        <w:r w:rsidRPr="00891AAB">
          <w:rPr>
            <w:sz w:val="28"/>
            <w:szCs w:val="28"/>
            <w:lang w:val="uk-UA"/>
          </w:rPr>
          <w:t>10 мм</w:t>
        </w:r>
      </w:smartTag>
      <w:r w:rsidRPr="00891AAB">
        <w:rPr>
          <w:sz w:val="28"/>
          <w:szCs w:val="28"/>
          <w:lang w:val="uk-UA"/>
        </w:rPr>
        <w:t xml:space="preserve">. Довжина для першого і другого сортів встановлена не менше </w:t>
      </w:r>
      <w:smartTag w:uri="urn:schemas-microsoft-com:office:smarttags" w:element="metricconverter">
        <w:smartTagPr>
          <w:attr w:name="ProductID" w:val="200 мм"/>
        </w:smartTagPr>
        <w:r w:rsidRPr="00891AAB">
          <w:rPr>
            <w:sz w:val="28"/>
            <w:szCs w:val="28"/>
            <w:lang w:val="uk-UA"/>
          </w:rPr>
          <w:t>200 мм</w:t>
        </w:r>
      </w:smartTag>
      <w:r w:rsidRPr="00891AAB">
        <w:rPr>
          <w:sz w:val="28"/>
          <w:szCs w:val="28"/>
          <w:lang w:val="uk-UA"/>
        </w:rPr>
        <w:t xml:space="preserve"> з градацією </w:t>
      </w:r>
      <w:smartTag w:uri="urn:schemas-microsoft-com:office:smarttags" w:element="metricconverter">
        <w:smartTagPr>
          <w:attr w:name="ProductID" w:val="50 мм"/>
        </w:smartTagPr>
        <w:r w:rsidRPr="00891AAB">
          <w:rPr>
            <w:sz w:val="28"/>
            <w:szCs w:val="28"/>
            <w:lang w:val="uk-UA"/>
          </w:rPr>
          <w:t>50 мм</w:t>
        </w:r>
      </w:smartTag>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Товщина струганого шпону залежить від породи деревини та його призначення й становить 0,4-</w:t>
      </w:r>
      <w:smartTag w:uri="urn:schemas-microsoft-com:office:smarttags" w:element="metricconverter">
        <w:smartTagPr>
          <w:attr w:name="ProductID" w:val="1 мм"/>
        </w:smartTagPr>
        <w:r w:rsidRPr="00891AAB">
          <w:rPr>
            <w:sz w:val="28"/>
            <w:szCs w:val="28"/>
            <w:lang w:val="uk-UA"/>
          </w:rPr>
          <w:t>1 мм</w:t>
        </w:r>
      </w:smartTag>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Різновидом струганого шпону є хвилястий шпон, який одержують від стругання ножем, що має хвилястий профіль.</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Струганий шпон надходить на виробництво запакованим у пачки. Листи в пачках укладені в тому п</w:t>
      </w:r>
      <w:r>
        <w:rPr>
          <w:sz w:val="28"/>
          <w:szCs w:val="28"/>
          <w:lang w:val="uk-UA"/>
        </w:rPr>
        <w:t>орядку, в якому вони зістругува</w:t>
      </w:r>
      <w:r w:rsidRPr="00891AAB">
        <w:rPr>
          <w:sz w:val="28"/>
          <w:szCs w:val="28"/>
          <w:lang w:val="uk-UA"/>
        </w:rPr>
        <w:t>лись. Пачки комплектують у пакети по 10-20 шт. у кожному. Верхній лист кожної пачки маркують, вказую</w:t>
      </w:r>
      <w:r>
        <w:rPr>
          <w:sz w:val="28"/>
          <w:szCs w:val="28"/>
          <w:lang w:val="uk-UA"/>
        </w:rPr>
        <w:t>чи породу деревини, сорт, розмі</w:t>
      </w:r>
      <w:r w:rsidRPr="00891AAB">
        <w:rPr>
          <w:sz w:val="28"/>
          <w:szCs w:val="28"/>
          <w:lang w:val="uk-UA"/>
        </w:rPr>
        <w:t>ри та кількість шпону в листах і квадратних метрах. Застосовується струганий шпон як облицювальний</w:t>
      </w:r>
      <w:r>
        <w:rPr>
          <w:sz w:val="28"/>
          <w:szCs w:val="28"/>
          <w:lang w:val="uk-UA"/>
        </w:rPr>
        <w:t xml:space="preserve"> матеріал при виготовленні дета</w:t>
      </w:r>
      <w:r w:rsidRPr="00891AAB">
        <w:rPr>
          <w:sz w:val="28"/>
          <w:szCs w:val="28"/>
          <w:lang w:val="uk-UA"/>
        </w:rPr>
        <w:t>лей і виробів меблів, а також для облицювання фанери і плит різного призначення.</w:t>
      </w:r>
    </w:p>
    <w:p w:rsidR="000A7863" w:rsidRPr="00891AAB" w:rsidRDefault="000A7863" w:rsidP="000A7863">
      <w:pPr>
        <w:shd w:val="clear" w:color="auto" w:fill="FFFFFF"/>
        <w:spacing w:line="360" w:lineRule="auto"/>
        <w:ind w:firstLine="720"/>
        <w:jc w:val="both"/>
        <w:rPr>
          <w:spacing w:val="-4"/>
          <w:sz w:val="28"/>
          <w:szCs w:val="28"/>
          <w:lang w:val="uk-UA"/>
        </w:rPr>
      </w:pPr>
      <w:r>
        <w:rPr>
          <w:noProof/>
        </w:rPr>
        <w:drawing>
          <wp:anchor distT="0" distB="0" distL="6401435" distR="6401435" simplePos="0" relativeHeight="251660288" behindDoc="1" locked="0" layoutInCell="0" allowOverlap="1">
            <wp:simplePos x="0" y="0"/>
            <wp:positionH relativeFrom="margin">
              <wp:posOffset>786765</wp:posOffset>
            </wp:positionH>
            <wp:positionV relativeFrom="paragraph">
              <wp:posOffset>36830</wp:posOffset>
            </wp:positionV>
            <wp:extent cx="4229100" cy="2514600"/>
            <wp:effectExtent l="0" t="0" r="0" b="0"/>
            <wp:wrapTight wrapText="bothSides">
              <wp:wrapPolygon edited="0">
                <wp:start x="0" y="0"/>
                <wp:lineTo x="0" y="21436"/>
                <wp:lineTo x="21503" y="21436"/>
                <wp:lineTo x="2150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863" w:rsidRPr="00891AAB" w:rsidRDefault="000A7863" w:rsidP="000A7863">
      <w:pPr>
        <w:framePr w:w="9813" w:h="1156" w:hRule="exact" w:hSpace="10081" w:wrap="around" w:vAnchor="text" w:hAnchor="page" w:x="1635" w:y="104"/>
        <w:shd w:val="clear" w:color="auto" w:fill="FFFFFF"/>
        <w:ind w:firstLine="720"/>
        <w:jc w:val="center"/>
        <w:rPr>
          <w:i/>
          <w:sz w:val="28"/>
          <w:szCs w:val="28"/>
        </w:rPr>
      </w:pPr>
      <w:r w:rsidRPr="00891AAB">
        <w:rPr>
          <w:i/>
          <w:spacing w:val="-2"/>
          <w:sz w:val="28"/>
          <w:szCs w:val="28"/>
          <w:lang w:val="uk-UA"/>
        </w:rPr>
        <w:t xml:space="preserve">Рис. 1. Способи отримання шпону: </w:t>
      </w:r>
      <w:r w:rsidRPr="00891AAB">
        <w:rPr>
          <w:i/>
          <w:iCs/>
          <w:spacing w:val="-4"/>
          <w:sz w:val="28"/>
          <w:szCs w:val="28"/>
          <w:lang w:val="uk-UA"/>
        </w:rPr>
        <w:t xml:space="preserve">а </w:t>
      </w:r>
      <w:r w:rsidRPr="00891AAB">
        <w:rPr>
          <w:i/>
          <w:spacing w:val="-4"/>
          <w:sz w:val="28"/>
          <w:szCs w:val="28"/>
          <w:lang w:val="uk-UA"/>
        </w:rPr>
        <w:t xml:space="preserve">- струганням; </w:t>
      </w:r>
      <w:r w:rsidRPr="00891AAB">
        <w:rPr>
          <w:i/>
          <w:iCs/>
          <w:spacing w:val="-4"/>
          <w:sz w:val="28"/>
          <w:szCs w:val="28"/>
          <w:lang w:val="uk-UA"/>
        </w:rPr>
        <w:t xml:space="preserve">б - </w:t>
      </w:r>
      <w:r w:rsidRPr="00891AAB">
        <w:rPr>
          <w:i/>
          <w:spacing w:val="-4"/>
          <w:sz w:val="28"/>
          <w:szCs w:val="28"/>
          <w:lang w:val="uk-UA"/>
        </w:rPr>
        <w:t xml:space="preserve">обробкою окоренка для </w:t>
      </w:r>
      <w:r w:rsidRPr="00891AAB">
        <w:rPr>
          <w:i/>
          <w:spacing w:val="-6"/>
          <w:sz w:val="28"/>
          <w:szCs w:val="28"/>
          <w:lang w:val="uk-UA"/>
        </w:rPr>
        <w:t xml:space="preserve">одержання шпону тангенціального (І), </w:t>
      </w:r>
      <w:r w:rsidRPr="00891AAB">
        <w:rPr>
          <w:i/>
          <w:spacing w:val="-4"/>
          <w:sz w:val="28"/>
          <w:szCs w:val="28"/>
          <w:lang w:val="uk-UA"/>
        </w:rPr>
        <w:t xml:space="preserve">радіального </w:t>
      </w:r>
      <w:r w:rsidRPr="00891AAB">
        <w:rPr>
          <w:i/>
          <w:spacing w:val="-4"/>
          <w:sz w:val="28"/>
          <w:szCs w:val="28"/>
        </w:rPr>
        <w:t>(</w:t>
      </w:r>
      <w:r w:rsidRPr="00891AAB">
        <w:rPr>
          <w:i/>
          <w:spacing w:val="-4"/>
          <w:sz w:val="28"/>
          <w:szCs w:val="28"/>
          <w:lang w:val="en-US"/>
        </w:rPr>
        <w:t>II</w:t>
      </w:r>
      <w:r w:rsidRPr="00891AAB">
        <w:rPr>
          <w:i/>
          <w:spacing w:val="-4"/>
          <w:sz w:val="28"/>
          <w:szCs w:val="28"/>
        </w:rPr>
        <w:t xml:space="preserve">), </w:t>
      </w:r>
      <w:proofErr w:type="spellStart"/>
      <w:r w:rsidRPr="00891AAB">
        <w:rPr>
          <w:i/>
          <w:spacing w:val="-4"/>
          <w:sz w:val="28"/>
          <w:szCs w:val="28"/>
          <w:lang w:val="uk-UA"/>
        </w:rPr>
        <w:t>напіврадіального</w:t>
      </w:r>
      <w:proofErr w:type="spellEnd"/>
      <w:r w:rsidRPr="00891AAB">
        <w:rPr>
          <w:i/>
          <w:spacing w:val="-4"/>
          <w:sz w:val="28"/>
          <w:szCs w:val="28"/>
          <w:lang w:val="uk-UA"/>
        </w:rPr>
        <w:t xml:space="preserve"> </w:t>
      </w:r>
      <w:r w:rsidRPr="00891AAB">
        <w:rPr>
          <w:i/>
          <w:spacing w:val="-4"/>
          <w:sz w:val="28"/>
          <w:szCs w:val="28"/>
        </w:rPr>
        <w:t>(</w:t>
      </w:r>
      <w:r w:rsidRPr="00891AAB">
        <w:rPr>
          <w:i/>
          <w:spacing w:val="-4"/>
          <w:sz w:val="28"/>
          <w:szCs w:val="28"/>
          <w:lang w:val="en-US"/>
        </w:rPr>
        <w:t>III</w:t>
      </w:r>
      <w:r w:rsidRPr="00891AAB">
        <w:rPr>
          <w:i/>
          <w:spacing w:val="-4"/>
          <w:sz w:val="28"/>
          <w:szCs w:val="28"/>
        </w:rPr>
        <w:t xml:space="preserve">); </w:t>
      </w:r>
      <w:r w:rsidRPr="00891AAB">
        <w:rPr>
          <w:i/>
          <w:spacing w:val="-4"/>
          <w:sz w:val="28"/>
          <w:szCs w:val="28"/>
          <w:lang w:val="uk-UA"/>
        </w:rPr>
        <w:t>в-</w:t>
      </w:r>
      <w:r w:rsidRPr="00891AAB">
        <w:rPr>
          <w:i/>
          <w:spacing w:val="-2"/>
          <w:sz w:val="28"/>
          <w:szCs w:val="28"/>
          <w:lang w:val="uk-UA"/>
        </w:rPr>
        <w:t xml:space="preserve">лущенням; </w:t>
      </w:r>
      <w:r>
        <w:rPr>
          <w:i/>
          <w:spacing w:val="-2"/>
          <w:sz w:val="28"/>
          <w:szCs w:val="28"/>
          <w:lang w:val="uk-UA"/>
        </w:rPr>
        <w:t>1</w:t>
      </w:r>
      <w:r w:rsidRPr="00891AAB">
        <w:rPr>
          <w:i/>
          <w:spacing w:val="-2"/>
          <w:sz w:val="28"/>
          <w:szCs w:val="28"/>
          <w:lang w:val="uk-UA"/>
        </w:rPr>
        <w:t xml:space="preserve"> - заготовка; </w:t>
      </w:r>
      <w:r w:rsidRPr="00891AAB">
        <w:rPr>
          <w:i/>
          <w:iCs/>
          <w:spacing w:val="-2"/>
          <w:sz w:val="28"/>
          <w:szCs w:val="28"/>
          <w:lang w:val="uk-UA"/>
        </w:rPr>
        <w:t xml:space="preserve">2 </w:t>
      </w:r>
      <w:r w:rsidRPr="00891AAB">
        <w:rPr>
          <w:i/>
          <w:spacing w:val="-2"/>
          <w:sz w:val="28"/>
          <w:szCs w:val="28"/>
          <w:lang w:val="uk-UA"/>
        </w:rPr>
        <w:t xml:space="preserve">- ніж; </w:t>
      </w:r>
      <w:r w:rsidRPr="00891AAB">
        <w:rPr>
          <w:i/>
          <w:iCs/>
          <w:spacing w:val="-2"/>
          <w:sz w:val="28"/>
          <w:szCs w:val="28"/>
          <w:lang w:val="uk-UA"/>
        </w:rPr>
        <w:t xml:space="preserve">3 - </w:t>
      </w:r>
      <w:r w:rsidRPr="00891AAB">
        <w:rPr>
          <w:i/>
          <w:spacing w:val="-2"/>
          <w:sz w:val="28"/>
          <w:szCs w:val="28"/>
          <w:lang w:val="uk-UA"/>
        </w:rPr>
        <w:t xml:space="preserve">шпон; </w:t>
      </w:r>
      <w:r w:rsidRPr="00891AAB">
        <w:rPr>
          <w:i/>
          <w:iCs/>
          <w:spacing w:val="-1"/>
          <w:sz w:val="28"/>
          <w:szCs w:val="28"/>
          <w:lang w:val="uk-UA"/>
        </w:rPr>
        <w:t xml:space="preserve">4 - </w:t>
      </w:r>
      <w:proofErr w:type="spellStart"/>
      <w:r w:rsidRPr="00891AAB">
        <w:rPr>
          <w:i/>
          <w:spacing w:val="-1"/>
          <w:sz w:val="28"/>
          <w:szCs w:val="28"/>
          <w:lang w:val="uk-UA"/>
        </w:rPr>
        <w:t>відструг</w:t>
      </w:r>
      <w:proofErr w:type="spellEnd"/>
      <w:r w:rsidRPr="00891AAB">
        <w:rPr>
          <w:i/>
          <w:spacing w:val="-1"/>
          <w:sz w:val="28"/>
          <w:szCs w:val="28"/>
          <w:lang w:val="uk-UA"/>
        </w:rPr>
        <w:t xml:space="preserve">; 5 - колода; </w:t>
      </w:r>
      <w:r w:rsidRPr="00891AAB">
        <w:rPr>
          <w:i/>
          <w:iCs/>
          <w:spacing w:val="-1"/>
          <w:sz w:val="28"/>
          <w:szCs w:val="28"/>
          <w:lang w:val="uk-UA"/>
        </w:rPr>
        <w:t xml:space="preserve">6 - </w:t>
      </w:r>
      <w:r w:rsidRPr="00891AAB">
        <w:rPr>
          <w:i/>
          <w:spacing w:val="-1"/>
          <w:sz w:val="28"/>
          <w:szCs w:val="28"/>
          <w:lang w:val="uk-UA"/>
        </w:rPr>
        <w:t>кулачок</w:t>
      </w:r>
    </w:p>
    <w:p w:rsidR="000A7863" w:rsidRPr="00891AAB" w:rsidRDefault="000A7863" w:rsidP="000A7863">
      <w:pPr>
        <w:shd w:val="clear" w:color="auto" w:fill="FFFFFF"/>
        <w:spacing w:line="360" w:lineRule="auto"/>
        <w:ind w:firstLine="720"/>
        <w:jc w:val="both"/>
        <w:rPr>
          <w:sz w:val="28"/>
          <w:szCs w:val="28"/>
          <w:lang w:val="uk-UA"/>
        </w:rPr>
      </w:pPr>
      <w:r w:rsidRPr="00891AAB">
        <w:rPr>
          <w:spacing w:val="-3"/>
          <w:sz w:val="28"/>
          <w:szCs w:val="28"/>
          <w:lang w:val="uk-UA"/>
        </w:rPr>
        <w:t>Технологія виготовлення лущеного шпону полягає в тому, що ци</w:t>
      </w:r>
      <w:r w:rsidRPr="00891AAB">
        <w:rPr>
          <w:spacing w:val="-3"/>
          <w:sz w:val="28"/>
          <w:szCs w:val="28"/>
          <w:lang w:val="uk-UA"/>
        </w:rPr>
        <w:softHyphen/>
      </w:r>
      <w:r w:rsidRPr="00891AAB">
        <w:rPr>
          <w:spacing w:val="-2"/>
          <w:sz w:val="28"/>
          <w:szCs w:val="28"/>
          <w:lang w:val="uk-UA"/>
        </w:rPr>
        <w:t xml:space="preserve">ліндричний відрізок деревини (колода) обертається, а ніж поступово </w:t>
      </w:r>
      <w:r w:rsidRPr="00891AAB">
        <w:rPr>
          <w:spacing w:val="-3"/>
          <w:sz w:val="28"/>
          <w:szCs w:val="28"/>
          <w:lang w:val="uk-UA"/>
        </w:rPr>
        <w:t>рухається в напрямку осі обертання (рис. 61, в). Виготовляють луще</w:t>
      </w:r>
      <w:r w:rsidRPr="00891AAB">
        <w:rPr>
          <w:spacing w:val="-7"/>
          <w:sz w:val="28"/>
          <w:szCs w:val="28"/>
          <w:lang w:val="uk-UA"/>
        </w:rPr>
        <w:t xml:space="preserve">ний шпон з хвойних і листяних порід: сосни, в'яза, липи, берези, вільхи, </w:t>
      </w:r>
      <w:r w:rsidRPr="00891AAB">
        <w:rPr>
          <w:sz w:val="28"/>
          <w:szCs w:val="28"/>
          <w:lang w:val="uk-UA"/>
        </w:rPr>
        <w:t>клена, осики, тополі.</w:t>
      </w:r>
    </w:p>
    <w:p w:rsidR="000A7863" w:rsidRPr="00891AAB" w:rsidRDefault="000A7863" w:rsidP="000A7863">
      <w:pPr>
        <w:shd w:val="clear" w:color="auto" w:fill="FFFFFF"/>
        <w:spacing w:line="360" w:lineRule="auto"/>
        <w:ind w:firstLine="720"/>
        <w:jc w:val="both"/>
        <w:rPr>
          <w:sz w:val="28"/>
          <w:szCs w:val="28"/>
        </w:rPr>
      </w:pPr>
      <w:r w:rsidRPr="00891AAB">
        <w:rPr>
          <w:spacing w:val="-3"/>
          <w:sz w:val="28"/>
          <w:szCs w:val="28"/>
          <w:lang w:val="uk-UA"/>
        </w:rPr>
        <w:lastRenderedPageBreak/>
        <w:t>Під час лущення одержують безперервну стрічку шпону, яку роз</w:t>
      </w:r>
      <w:r w:rsidRPr="00891AAB">
        <w:rPr>
          <w:spacing w:val="-3"/>
          <w:sz w:val="28"/>
          <w:szCs w:val="28"/>
          <w:lang w:val="uk-UA"/>
        </w:rPr>
        <w:softHyphen/>
      </w:r>
      <w:r w:rsidRPr="00891AAB">
        <w:rPr>
          <w:sz w:val="28"/>
          <w:szCs w:val="28"/>
          <w:lang w:val="uk-UA"/>
        </w:rPr>
        <w:t xml:space="preserve">різують спеціальними ножицями на листи заданого </w:t>
      </w:r>
      <w:r w:rsidRPr="00891AAB">
        <w:rPr>
          <w:spacing w:val="-2"/>
          <w:sz w:val="28"/>
          <w:szCs w:val="28"/>
          <w:lang w:val="uk-UA"/>
        </w:rPr>
        <w:t xml:space="preserve">формату. Після просушування листи сортують і укладають у стопи. </w:t>
      </w:r>
      <w:r w:rsidRPr="00891AAB">
        <w:rPr>
          <w:spacing w:val="-3"/>
          <w:sz w:val="28"/>
          <w:szCs w:val="28"/>
          <w:lang w:val="uk-UA"/>
        </w:rPr>
        <w:t>Лущений шпон виготовляють таких розмірів: завтовшки 0,35-</w:t>
      </w:r>
      <w:smartTag w:uri="urn:schemas-microsoft-com:office:smarttags" w:element="metricconverter">
        <w:smartTagPr>
          <w:attr w:name="ProductID" w:val="1,15 мм"/>
        </w:smartTagPr>
        <w:r w:rsidRPr="00891AAB">
          <w:rPr>
            <w:spacing w:val="-3"/>
            <w:sz w:val="28"/>
            <w:szCs w:val="28"/>
            <w:lang w:val="uk-UA"/>
          </w:rPr>
          <w:t>1,15 мм</w:t>
        </w:r>
      </w:smartTag>
      <w:r w:rsidRPr="00891AAB">
        <w:rPr>
          <w:spacing w:val="-3"/>
          <w:sz w:val="28"/>
          <w:szCs w:val="28"/>
          <w:lang w:val="uk-UA"/>
        </w:rPr>
        <w:t xml:space="preserve"> </w:t>
      </w:r>
      <w:r w:rsidRPr="00891AAB">
        <w:rPr>
          <w:spacing w:val="-2"/>
          <w:sz w:val="28"/>
          <w:szCs w:val="28"/>
          <w:lang w:val="uk-UA"/>
        </w:rPr>
        <w:t xml:space="preserve">і від 1,5 до </w:t>
      </w:r>
      <w:smartTag w:uri="urn:schemas-microsoft-com:office:smarttags" w:element="metricconverter">
        <w:smartTagPr>
          <w:attr w:name="ProductID" w:val="4 мм"/>
        </w:smartTagPr>
        <w:r w:rsidRPr="00891AAB">
          <w:rPr>
            <w:spacing w:val="-2"/>
            <w:sz w:val="28"/>
            <w:szCs w:val="28"/>
            <w:lang w:val="uk-UA"/>
          </w:rPr>
          <w:t>4 мм</w:t>
        </w:r>
      </w:smartTag>
      <w:r w:rsidRPr="00891AAB">
        <w:rPr>
          <w:spacing w:val="-2"/>
          <w:sz w:val="28"/>
          <w:szCs w:val="28"/>
          <w:lang w:val="uk-UA"/>
        </w:rPr>
        <w:t xml:space="preserve"> з градацією </w:t>
      </w:r>
      <w:smartTag w:uri="urn:schemas-microsoft-com:office:smarttags" w:element="metricconverter">
        <w:smartTagPr>
          <w:attr w:name="ProductID" w:val="0,25 мм"/>
        </w:smartTagPr>
        <w:r w:rsidRPr="00891AAB">
          <w:rPr>
            <w:spacing w:val="-2"/>
            <w:sz w:val="28"/>
            <w:szCs w:val="28"/>
            <w:lang w:val="uk-UA"/>
          </w:rPr>
          <w:t>0,25 мм</w:t>
        </w:r>
      </w:smartTag>
      <w:r w:rsidRPr="00891AAB">
        <w:rPr>
          <w:spacing w:val="-2"/>
          <w:sz w:val="28"/>
          <w:szCs w:val="28"/>
          <w:lang w:val="uk-UA"/>
        </w:rPr>
        <w:t xml:space="preserve">; завширшки - від 150 до </w:t>
      </w:r>
      <w:smartTag w:uri="urn:schemas-microsoft-com:office:smarttags" w:element="metricconverter">
        <w:smartTagPr>
          <w:attr w:name="ProductID" w:val="700 мм"/>
        </w:smartTagPr>
        <w:r w:rsidRPr="00891AAB">
          <w:rPr>
            <w:spacing w:val="-2"/>
            <w:sz w:val="28"/>
            <w:szCs w:val="28"/>
            <w:lang w:val="uk-UA"/>
          </w:rPr>
          <w:t>700 мм</w:t>
        </w:r>
      </w:smartTag>
      <w:r w:rsidRPr="00891AAB">
        <w:rPr>
          <w:spacing w:val="-2"/>
          <w:sz w:val="28"/>
          <w:szCs w:val="28"/>
          <w:lang w:val="uk-UA"/>
        </w:rPr>
        <w:t xml:space="preserve"> </w:t>
      </w:r>
      <w:r w:rsidRPr="00891AAB">
        <w:rPr>
          <w:spacing w:val="-3"/>
          <w:sz w:val="28"/>
          <w:szCs w:val="28"/>
          <w:lang w:val="uk-UA"/>
        </w:rPr>
        <w:t xml:space="preserve">з градацією </w:t>
      </w:r>
      <w:smartTag w:uri="urn:schemas-microsoft-com:office:smarttags" w:element="metricconverter">
        <w:smartTagPr>
          <w:attr w:name="ProductID" w:val="50 мм"/>
        </w:smartTagPr>
        <w:r w:rsidRPr="00891AAB">
          <w:rPr>
            <w:spacing w:val="-3"/>
            <w:sz w:val="28"/>
            <w:szCs w:val="28"/>
            <w:lang w:val="uk-UA"/>
          </w:rPr>
          <w:t>50 мм</w:t>
        </w:r>
      </w:smartTag>
      <w:r w:rsidRPr="00891AAB">
        <w:rPr>
          <w:spacing w:val="-3"/>
          <w:sz w:val="28"/>
          <w:szCs w:val="28"/>
          <w:lang w:val="uk-UA"/>
        </w:rPr>
        <w:t xml:space="preserve">, від 700 до </w:t>
      </w:r>
      <w:smartTag w:uri="urn:schemas-microsoft-com:office:smarttags" w:element="metricconverter">
        <w:smartTagPr>
          <w:attr w:name="ProductID" w:val="2500 мм"/>
        </w:smartTagPr>
        <w:r w:rsidRPr="00891AAB">
          <w:rPr>
            <w:spacing w:val="-3"/>
            <w:sz w:val="28"/>
            <w:szCs w:val="28"/>
            <w:lang w:val="uk-UA"/>
          </w:rPr>
          <w:t>2500 мм</w:t>
        </w:r>
      </w:smartTag>
      <w:r w:rsidRPr="00891AAB">
        <w:rPr>
          <w:spacing w:val="-3"/>
          <w:sz w:val="28"/>
          <w:szCs w:val="28"/>
          <w:lang w:val="uk-UA"/>
        </w:rPr>
        <w:t xml:space="preserve"> з градацією </w:t>
      </w:r>
      <w:smartTag w:uri="urn:schemas-microsoft-com:office:smarttags" w:element="metricconverter">
        <w:smartTagPr>
          <w:attr w:name="ProductID" w:val="100 мм"/>
        </w:smartTagPr>
        <w:r w:rsidRPr="00891AAB">
          <w:rPr>
            <w:spacing w:val="-3"/>
            <w:sz w:val="28"/>
            <w:szCs w:val="28"/>
            <w:lang w:val="uk-UA"/>
          </w:rPr>
          <w:t>100 мм</w:t>
        </w:r>
      </w:smartTag>
      <w:r w:rsidRPr="00891AAB">
        <w:rPr>
          <w:spacing w:val="-3"/>
          <w:sz w:val="28"/>
          <w:szCs w:val="28"/>
          <w:lang w:val="uk-UA"/>
        </w:rPr>
        <w:t xml:space="preserve">; завдовжки </w:t>
      </w:r>
      <w:r w:rsidRPr="00891AAB">
        <w:rPr>
          <w:sz w:val="28"/>
          <w:szCs w:val="28"/>
          <w:lang w:val="uk-UA"/>
        </w:rPr>
        <w:t xml:space="preserve">від 800 до </w:t>
      </w:r>
      <w:smartTag w:uri="urn:schemas-microsoft-com:office:smarttags" w:element="metricconverter">
        <w:smartTagPr>
          <w:attr w:name="ProductID" w:val="2500 мм"/>
        </w:smartTagPr>
        <w:r w:rsidRPr="00891AAB">
          <w:rPr>
            <w:sz w:val="28"/>
            <w:szCs w:val="28"/>
            <w:lang w:val="uk-UA"/>
          </w:rPr>
          <w:t>2500 мм</w:t>
        </w:r>
      </w:smartTag>
      <w:r w:rsidRPr="00891AAB">
        <w:rPr>
          <w:sz w:val="28"/>
          <w:szCs w:val="28"/>
          <w:lang w:val="uk-UA"/>
        </w:rPr>
        <w:t xml:space="preserve"> з градацією </w:t>
      </w:r>
      <w:smartTag w:uri="urn:schemas-microsoft-com:office:smarttags" w:element="metricconverter">
        <w:smartTagPr>
          <w:attr w:name="ProductID" w:val="100 мм"/>
        </w:smartTagPr>
        <w:r w:rsidRPr="00891AAB">
          <w:rPr>
            <w:sz w:val="28"/>
            <w:szCs w:val="28"/>
            <w:lang w:val="uk-UA"/>
          </w:rPr>
          <w:t>100 мм</w:t>
        </w:r>
      </w:smartTag>
      <w:r w:rsidRPr="00891AAB">
        <w:rPr>
          <w:sz w:val="28"/>
          <w:szCs w:val="28"/>
          <w:lang w:val="uk-UA"/>
        </w:rPr>
        <w:t>.</w:t>
      </w:r>
    </w:p>
    <w:p w:rsidR="000A7863" w:rsidRDefault="000A7863" w:rsidP="000A7863">
      <w:pPr>
        <w:shd w:val="clear" w:color="auto" w:fill="FFFFFF"/>
        <w:spacing w:line="360" w:lineRule="auto"/>
        <w:ind w:firstLine="720"/>
        <w:jc w:val="both"/>
        <w:rPr>
          <w:sz w:val="28"/>
          <w:szCs w:val="28"/>
          <w:lang w:val="uk-UA"/>
        </w:rPr>
      </w:pPr>
      <w:r w:rsidRPr="00891AAB">
        <w:rPr>
          <w:spacing w:val="-7"/>
          <w:sz w:val="28"/>
          <w:szCs w:val="28"/>
          <w:lang w:val="uk-UA"/>
        </w:rPr>
        <w:t xml:space="preserve">Залежно від якості й призначення лущений шпон поділяють на вісім </w:t>
      </w:r>
      <w:r w:rsidRPr="00891AAB">
        <w:rPr>
          <w:spacing w:val="-1"/>
          <w:sz w:val="28"/>
          <w:szCs w:val="28"/>
          <w:lang w:val="uk-UA"/>
        </w:rPr>
        <w:t>сортів; А, АВ, В, ВВ, С, 1, 2 і 3-й.</w:t>
      </w:r>
      <w:r>
        <w:rPr>
          <w:spacing w:val="-1"/>
          <w:sz w:val="28"/>
          <w:szCs w:val="28"/>
          <w:lang w:val="uk-UA"/>
        </w:rPr>
        <w:t xml:space="preserve"> Листи шпону розподіляють за де</w:t>
      </w:r>
      <w:r w:rsidRPr="00891AAB">
        <w:rPr>
          <w:spacing w:val="-1"/>
          <w:sz w:val="28"/>
          <w:szCs w:val="28"/>
          <w:lang w:val="uk-UA"/>
        </w:rPr>
        <w:t xml:space="preserve">ревними породами, сортами, розмірами і складають у пакети. Маса </w:t>
      </w:r>
      <w:r w:rsidRPr="00891AAB">
        <w:rPr>
          <w:spacing w:val="-3"/>
          <w:sz w:val="28"/>
          <w:szCs w:val="28"/>
          <w:lang w:val="uk-UA"/>
        </w:rPr>
        <w:t xml:space="preserve">пакета не повинна перевищувати </w:t>
      </w:r>
      <w:smartTag w:uri="urn:schemas-microsoft-com:office:smarttags" w:element="metricconverter">
        <w:smartTagPr>
          <w:attr w:name="ProductID" w:val="50 кг"/>
        </w:smartTagPr>
        <w:r w:rsidRPr="00891AAB">
          <w:rPr>
            <w:spacing w:val="-3"/>
            <w:sz w:val="28"/>
            <w:szCs w:val="28"/>
            <w:lang w:val="uk-UA"/>
          </w:rPr>
          <w:t>50 кг</w:t>
        </w:r>
      </w:smartTag>
      <w:r w:rsidRPr="00891AAB">
        <w:rPr>
          <w:spacing w:val="-3"/>
          <w:sz w:val="28"/>
          <w:szCs w:val="28"/>
          <w:lang w:val="uk-UA"/>
        </w:rPr>
        <w:t xml:space="preserve">. Застосовують лущений шпон </w:t>
      </w:r>
      <w:r w:rsidRPr="00891AAB">
        <w:rPr>
          <w:spacing w:val="-2"/>
          <w:sz w:val="28"/>
          <w:szCs w:val="28"/>
          <w:lang w:val="uk-UA"/>
        </w:rPr>
        <w:t>для облицювання поверхонь виробів з деревини (деталі меблів, пли</w:t>
      </w:r>
      <w:r w:rsidRPr="00891AAB">
        <w:rPr>
          <w:sz w:val="28"/>
          <w:szCs w:val="28"/>
          <w:lang w:val="uk-UA"/>
        </w:rPr>
        <w:t>ти) та виготовлення клеєної фанери.</w:t>
      </w:r>
    </w:p>
    <w:p w:rsidR="000A7863" w:rsidRPr="00891AAB" w:rsidRDefault="000A7863" w:rsidP="000A7863">
      <w:pPr>
        <w:shd w:val="clear" w:color="auto" w:fill="FFFFFF"/>
        <w:spacing w:line="360" w:lineRule="auto"/>
        <w:ind w:firstLine="720"/>
        <w:jc w:val="both"/>
        <w:rPr>
          <w:sz w:val="28"/>
          <w:szCs w:val="28"/>
        </w:rPr>
      </w:pPr>
      <w:r w:rsidRPr="00891AAB">
        <w:rPr>
          <w:b/>
          <w:bCs/>
          <w:spacing w:val="-1"/>
          <w:sz w:val="28"/>
          <w:szCs w:val="28"/>
          <w:lang w:val="uk-UA"/>
        </w:rPr>
        <w:t>Фанера</w:t>
      </w:r>
    </w:p>
    <w:p w:rsidR="000A7863" w:rsidRPr="00891AAB" w:rsidRDefault="000A7863" w:rsidP="000A7863">
      <w:pPr>
        <w:shd w:val="clear" w:color="auto" w:fill="FFFFFF"/>
        <w:spacing w:line="360" w:lineRule="auto"/>
        <w:ind w:firstLine="720"/>
        <w:jc w:val="both"/>
        <w:rPr>
          <w:sz w:val="28"/>
          <w:szCs w:val="28"/>
        </w:rPr>
      </w:pPr>
      <w:r w:rsidRPr="00891AAB">
        <w:rPr>
          <w:b/>
          <w:bCs/>
          <w:sz w:val="28"/>
          <w:szCs w:val="28"/>
          <w:lang w:val="uk-UA"/>
        </w:rPr>
        <w:t xml:space="preserve">Фанерою </w:t>
      </w:r>
      <w:r w:rsidRPr="00891AAB">
        <w:rPr>
          <w:sz w:val="28"/>
          <w:szCs w:val="28"/>
          <w:lang w:val="uk-UA"/>
        </w:rPr>
        <w:t>називається шаруватий матеріал, що скла</w:t>
      </w:r>
      <w:r w:rsidRPr="00891AAB">
        <w:rPr>
          <w:spacing w:val="-2"/>
          <w:sz w:val="28"/>
          <w:szCs w:val="28"/>
          <w:lang w:val="uk-UA"/>
        </w:rPr>
        <w:t>дається зі склеєних між собою листів лущеного шпону, іноді в ком</w:t>
      </w:r>
      <w:r w:rsidRPr="00891AAB">
        <w:rPr>
          <w:spacing w:val="-1"/>
          <w:sz w:val="28"/>
          <w:szCs w:val="28"/>
          <w:lang w:val="uk-UA"/>
        </w:rPr>
        <w:t xml:space="preserve">позиції з іншими матеріалами (рис. 62). Листи шпону, як правило, </w:t>
      </w:r>
      <w:r w:rsidRPr="00891AAB">
        <w:rPr>
          <w:sz w:val="28"/>
          <w:szCs w:val="28"/>
          <w:lang w:val="uk-UA"/>
        </w:rPr>
        <w:t xml:space="preserve">склеєні між собою за взаємно перпендикулярним розташуванням волокон деревини. За кількістю шпону розрізняють </w:t>
      </w:r>
      <w:proofErr w:type="spellStart"/>
      <w:r w:rsidRPr="00891AAB">
        <w:rPr>
          <w:i/>
          <w:iCs/>
          <w:sz w:val="28"/>
          <w:szCs w:val="28"/>
          <w:lang w:val="uk-UA"/>
        </w:rPr>
        <w:t>три-</w:t>
      </w:r>
      <w:proofErr w:type="spellEnd"/>
      <w:r w:rsidRPr="00891AAB">
        <w:rPr>
          <w:i/>
          <w:iCs/>
          <w:sz w:val="28"/>
          <w:szCs w:val="28"/>
          <w:lang w:val="uk-UA"/>
        </w:rPr>
        <w:t xml:space="preserve">, п </w:t>
      </w:r>
      <w:proofErr w:type="spellStart"/>
      <w:r w:rsidRPr="00891AAB">
        <w:rPr>
          <w:i/>
          <w:iCs/>
          <w:sz w:val="28"/>
          <w:szCs w:val="28"/>
          <w:lang w:val="uk-UA"/>
        </w:rPr>
        <w:t>'яти-</w:t>
      </w:r>
      <w:r w:rsidRPr="00891AAB">
        <w:rPr>
          <w:spacing w:val="-1"/>
          <w:sz w:val="28"/>
          <w:szCs w:val="28"/>
          <w:lang w:val="uk-UA"/>
        </w:rPr>
        <w:t>і</w:t>
      </w:r>
      <w:proofErr w:type="spellEnd"/>
      <w:r w:rsidRPr="00891AAB">
        <w:rPr>
          <w:spacing w:val="-1"/>
          <w:sz w:val="28"/>
          <w:szCs w:val="28"/>
          <w:lang w:val="uk-UA"/>
        </w:rPr>
        <w:t xml:space="preserve"> </w:t>
      </w:r>
      <w:r w:rsidRPr="00891AAB">
        <w:rPr>
          <w:i/>
          <w:iCs/>
          <w:spacing w:val="-1"/>
          <w:sz w:val="28"/>
          <w:szCs w:val="28"/>
          <w:lang w:val="uk-UA"/>
        </w:rPr>
        <w:t xml:space="preserve">багатошарову фанеру. </w:t>
      </w:r>
      <w:r w:rsidRPr="00891AAB">
        <w:rPr>
          <w:spacing w:val="-1"/>
          <w:sz w:val="28"/>
          <w:szCs w:val="28"/>
          <w:lang w:val="uk-UA"/>
        </w:rPr>
        <w:t xml:space="preserve">Кількість шарів найчастіше непарна, а при парній кількості два середніх шари мають паралельний напрямок </w:t>
      </w:r>
      <w:r w:rsidRPr="00891AAB">
        <w:rPr>
          <w:sz w:val="28"/>
          <w:szCs w:val="28"/>
          <w:lang w:val="uk-UA"/>
        </w:rPr>
        <w:t>волокон.</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За призначенням, якістю і цінністю фанера поділяється на фанеру </w:t>
      </w:r>
      <w:r w:rsidRPr="00891AAB">
        <w:rPr>
          <w:i/>
          <w:iCs/>
          <w:sz w:val="28"/>
          <w:szCs w:val="28"/>
          <w:lang w:val="uk-UA"/>
        </w:rPr>
        <w:t xml:space="preserve">загального призначення, </w:t>
      </w:r>
      <w:r w:rsidRPr="00891AAB">
        <w:rPr>
          <w:sz w:val="28"/>
          <w:szCs w:val="28"/>
          <w:lang w:val="uk-UA"/>
        </w:rPr>
        <w:t xml:space="preserve">фанеру, </w:t>
      </w:r>
      <w:r w:rsidRPr="00891AAB">
        <w:rPr>
          <w:i/>
          <w:iCs/>
          <w:sz w:val="28"/>
          <w:szCs w:val="28"/>
          <w:lang w:val="uk-UA"/>
        </w:rPr>
        <w:t xml:space="preserve">облицьовану струганим </w:t>
      </w:r>
      <w:proofErr w:type="spellStart"/>
      <w:r w:rsidRPr="00891AAB">
        <w:rPr>
          <w:i/>
          <w:iCs/>
          <w:spacing w:val="-2"/>
          <w:sz w:val="28"/>
          <w:szCs w:val="28"/>
          <w:lang w:val="uk-UA"/>
        </w:rPr>
        <w:t>шпоном</w:t>
      </w:r>
      <w:proofErr w:type="spellEnd"/>
      <w:r w:rsidRPr="00891AAB">
        <w:rPr>
          <w:i/>
          <w:iCs/>
          <w:spacing w:val="-2"/>
          <w:sz w:val="28"/>
          <w:szCs w:val="28"/>
          <w:lang w:val="uk-UA"/>
        </w:rPr>
        <w:t xml:space="preserve">, декоративну, </w:t>
      </w:r>
      <w:proofErr w:type="spellStart"/>
      <w:r w:rsidRPr="00891AAB">
        <w:rPr>
          <w:i/>
          <w:iCs/>
          <w:spacing w:val="-2"/>
          <w:sz w:val="28"/>
          <w:szCs w:val="28"/>
          <w:lang w:val="uk-UA"/>
        </w:rPr>
        <w:t>бакелізовану</w:t>
      </w:r>
      <w:proofErr w:type="spellEnd"/>
      <w:r w:rsidRPr="00891AAB">
        <w:rPr>
          <w:i/>
          <w:iCs/>
          <w:spacing w:val="-2"/>
          <w:sz w:val="28"/>
          <w:szCs w:val="28"/>
          <w:lang w:val="uk-UA"/>
        </w:rPr>
        <w:t xml:space="preserve">, авіаційну </w:t>
      </w:r>
      <w:r w:rsidRPr="00891AAB">
        <w:rPr>
          <w:spacing w:val="-2"/>
          <w:sz w:val="28"/>
          <w:szCs w:val="28"/>
          <w:lang w:val="uk-UA"/>
        </w:rPr>
        <w:t>тощо. Фанеру загаль</w:t>
      </w:r>
      <w:r w:rsidRPr="00891AAB">
        <w:rPr>
          <w:spacing w:val="-5"/>
          <w:sz w:val="28"/>
          <w:szCs w:val="28"/>
          <w:lang w:val="uk-UA"/>
        </w:rPr>
        <w:t xml:space="preserve">ного призначення випускають із зовнішніми шарами зі шпону хвойних </w:t>
      </w:r>
      <w:r w:rsidRPr="00891AAB">
        <w:rPr>
          <w:spacing w:val="-3"/>
          <w:sz w:val="28"/>
          <w:szCs w:val="28"/>
          <w:lang w:val="uk-UA"/>
        </w:rPr>
        <w:t xml:space="preserve">і листяних порід деревини. Порівняно з пиломатеріалами фанера має </w:t>
      </w:r>
      <w:r w:rsidRPr="00891AAB">
        <w:rPr>
          <w:spacing w:val="-5"/>
          <w:sz w:val="28"/>
          <w:szCs w:val="28"/>
          <w:lang w:val="uk-UA"/>
        </w:rPr>
        <w:t>ряд переваг: практично однакову міцність у всіх напрямках; мало роз</w:t>
      </w:r>
      <w:r w:rsidRPr="00891AAB">
        <w:rPr>
          <w:spacing w:val="-2"/>
          <w:sz w:val="28"/>
          <w:szCs w:val="28"/>
          <w:lang w:val="uk-UA"/>
        </w:rPr>
        <w:t>тріскується і жолобиться; легко згинається і зручна для транспорту</w:t>
      </w:r>
      <w:r w:rsidRPr="00891AAB">
        <w:rPr>
          <w:spacing w:val="-4"/>
          <w:sz w:val="28"/>
          <w:szCs w:val="28"/>
          <w:lang w:val="uk-UA"/>
        </w:rPr>
        <w:t>вання; листи фанери можуть мати великі розміри. її можна опоряджу</w:t>
      </w:r>
      <w:r w:rsidRPr="00891AAB">
        <w:rPr>
          <w:spacing w:val="-3"/>
          <w:sz w:val="28"/>
          <w:szCs w:val="28"/>
          <w:lang w:val="uk-UA"/>
        </w:rPr>
        <w:t xml:space="preserve">вати синтетичними плівками, прозорим папером, рідкими прозорими </w:t>
      </w:r>
      <w:r w:rsidRPr="00891AAB">
        <w:rPr>
          <w:sz w:val="28"/>
          <w:szCs w:val="28"/>
          <w:lang w:val="uk-UA"/>
        </w:rPr>
        <w:t>матеріалами (лаком) та покривними матеріалами (фарбами).</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За видом обробки поверхні фанера поділяється на </w:t>
      </w:r>
      <w:proofErr w:type="spellStart"/>
      <w:r w:rsidRPr="00891AAB">
        <w:rPr>
          <w:i/>
          <w:iCs/>
          <w:sz w:val="28"/>
          <w:szCs w:val="28"/>
          <w:lang w:val="uk-UA"/>
        </w:rPr>
        <w:t>нешліфова-</w:t>
      </w:r>
      <w:r w:rsidRPr="00891AAB">
        <w:rPr>
          <w:i/>
          <w:iCs/>
          <w:spacing w:val="-1"/>
          <w:sz w:val="28"/>
          <w:szCs w:val="28"/>
          <w:lang w:val="uk-UA"/>
        </w:rPr>
        <w:t>ну</w:t>
      </w:r>
      <w:proofErr w:type="spellEnd"/>
      <w:r w:rsidRPr="00891AAB">
        <w:rPr>
          <w:i/>
          <w:iCs/>
          <w:spacing w:val="-1"/>
          <w:sz w:val="28"/>
          <w:szCs w:val="28"/>
          <w:lang w:val="uk-UA"/>
        </w:rPr>
        <w:t xml:space="preserve"> </w:t>
      </w:r>
      <w:r w:rsidRPr="00891AAB">
        <w:rPr>
          <w:spacing w:val="-1"/>
          <w:sz w:val="28"/>
          <w:szCs w:val="28"/>
          <w:lang w:val="uk-UA"/>
        </w:rPr>
        <w:t xml:space="preserve">і </w:t>
      </w:r>
      <w:r w:rsidRPr="00891AAB">
        <w:rPr>
          <w:i/>
          <w:iCs/>
          <w:spacing w:val="-1"/>
          <w:sz w:val="28"/>
          <w:szCs w:val="28"/>
          <w:lang w:val="uk-UA"/>
        </w:rPr>
        <w:t xml:space="preserve">шліфовану з однієї сторони </w:t>
      </w:r>
      <w:r w:rsidRPr="00891AAB">
        <w:rPr>
          <w:spacing w:val="-1"/>
          <w:sz w:val="28"/>
          <w:szCs w:val="28"/>
          <w:lang w:val="uk-UA"/>
        </w:rPr>
        <w:t xml:space="preserve">(Ш-1) або </w:t>
      </w:r>
      <w:r w:rsidRPr="00891AAB">
        <w:rPr>
          <w:i/>
          <w:iCs/>
          <w:spacing w:val="-1"/>
          <w:sz w:val="28"/>
          <w:szCs w:val="28"/>
          <w:lang w:val="uk-UA"/>
        </w:rPr>
        <w:t xml:space="preserve">з обох сторін </w:t>
      </w:r>
      <w:r w:rsidRPr="00891AAB">
        <w:rPr>
          <w:spacing w:val="-1"/>
          <w:sz w:val="28"/>
          <w:szCs w:val="28"/>
          <w:lang w:val="uk-UA"/>
        </w:rPr>
        <w:t xml:space="preserve">(Ш-2). З а токсичністю </w:t>
      </w:r>
      <w:r w:rsidRPr="00891AAB">
        <w:rPr>
          <w:spacing w:val="-1"/>
          <w:sz w:val="28"/>
          <w:szCs w:val="28"/>
          <w:lang w:val="uk-UA"/>
        </w:rPr>
        <w:lastRenderedPageBreak/>
        <w:t xml:space="preserve">(вмістом формальдегіду) фанера поділяється на класи: </w:t>
      </w:r>
      <w:r w:rsidRPr="00891AAB">
        <w:rPr>
          <w:i/>
          <w:iCs/>
          <w:spacing w:val="-2"/>
          <w:sz w:val="28"/>
          <w:szCs w:val="28"/>
          <w:lang w:val="uk-UA"/>
        </w:rPr>
        <w:t xml:space="preserve">Е-1, Е-2, Е-3. </w:t>
      </w:r>
      <w:r w:rsidRPr="00891AAB">
        <w:rPr>
          <w:spacing w:val="-2"/>
          <w:sz w:val="28"/>
          <w:szCs w:val="28"/>
          <w:lang w:val="uk-UA"/>
        </w:rPr>
        <w:t xml:space="preserve">Фанера першого класу містить до 10 мг формальдегіду </w:t>
      </w:r>
      <w:r w:rsidRPr="00891AAB">
        <w:rPr>
          <w:sz w:val="28"/>
          <w:szCs w:val="28"/>
          <w:lang w:val="uk-UA"/>
        </w:rPr>
        <w:t xml:space="preserve">на </w:t>
      </w:r>
      <w:smartTag w:uri="urn:schemas-microsoft-com:office:smarttags" w:element="metricconverter">
        <w:smartTagPr>
          <w:attr w:name="ProductID" w:val="100 г"/>
        </w:smartTagPr>
        <w:r w:rsidRPr="00891AAB">
          <w:rPr>
            <w:sz w:val="28"/>
            <w:szCs w:val="28"/>
            <w:lang w:val="uk-UA"/>
          </w:rPr>
          <w:t>100 г</w:t>
        </w:r>
      </w:smartTag>
      <w:r w:rsidRPr="00891AAB">
        <w:rPr>
          <w:sz w:val="28"/>
          <w:szCs w:val="28"/>
          <w:lang w:val="uk-UA"/>
        </w:rPr>
        <w:t xml:space="preserve"> сухої маси фанери, другого - 10-30 мг; третього 30-60 мг.</w:t>
      </w:r>
    </w:p>
    <w:p w:rsidR="000A7863" w:rsidRPr="00891AAB" w:rsidRDefault="000A7863" w:rsidP="000A7863">
      <w:pPr>
        <w:framePr w:h="2208" w:hSpace="38" w:wrap="notBeside" w:vAnchor="text" w:hAnchor="text" w:x="356" w:y="1283"/>
        <w:spacing w:line="360" w:lineRule="auto"/>
        <w:ind w:firstLine="720"/>
        <w:jc w:val="both"/>
        <w:rPr>
          <w:sz w:val="28"/>
          <w:szCs w:val="28"/>
        </w:rPr>
      </w:pPr>
      <w:r>
        <w:rPr>
          <w:noProof/>
          <w:sz w:val="28"/>
          <w:szCs w:val="28"/>
        </w:rPr>
        <w:drawing>
          <wp:inline distT="0" distB="0" distL="0" distR="0">
            <wp:extent cx="3600450" cy="139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390650"/>
                    </a:xfrm>
                    <a:prstGeom prst="rect">
                      <a:avLst/>
                    </a:prstGeom>
                    <a:noFill/>
                    <a:ln>
                      <a:noFill/>
                    </a:ln>
                  </pic:spPr>
                </pic:pic>
              </a:graphicData>
            </a:graphic>
          </wp:inline>
        </w:drawing>
      </w:r>
    </w:p>
    <w:p w:rsidR="000A7863" w:rsidRPr="009154AE" w:rsidRDefault="000A7863" w:rsidP="000A7863">
      <w:pPr>
        <w:framePr w:w="9542" w:h="1036" w:hRule="exact" w:hSpace="38" w:wrap="notBeside" w:vAnchor="text" w:hAnchor="page" w:x="1838" w:y="3510"/>
        <w:shd w:val="clear" w:color="auto" w:fill="FFFFFF"/>
        <w:ind w:firstLine="720"/>
        <w:jc w:val="center"/>
        <w:rPr>
          <w:i/>
          <w:sz w:val="28"/>
          <w:szCs w:val="28"/>
        </w:rPr>
      </w:pPr>
      <w:r w:rsidRPr="009154AE">
        <w:rPr>
          <w:i/>
          <w:sz w:val="28"/>
          <w:szCs w:val="28"/>
          <w:lang w:val="uk-UA"/>
        </w:rPr>
        <w:t>Рис 2.</w:t>
      </w:r>
      <w:r w:rsidRPr="009154AE">
        <w:rPr>
          <w:i/>
          <w:iCs/>
          <w:sz w:val="28"/>
          <w:szCs w:val="28"/>
        </w:rPr>
        <w:t>.</w:t>
      </w:r>
      <w:proofErr w:type="spellStart"/>
      <w:r w:rsidRPr="009154AE">
        <w:rPr>
          <w:i/>
          <w:iCs/>
          <w:sz w:val="28"/>
          <w:szCs w:val="28"/>
          <w:lang w:val="uk-UA"/>
        </w:rPr>
        <w:t>С</w:t>
      </w:r>
      <w:r w:rsidRPr="009154AE">
        <w:rPr>
          <w:i/>
          <w:sz w:val="28"/>
          <w:szCs w:val="28"/>
          <w:lang w:val="uk-UA"/>
        </w:rPr>
        <w:t>схема</w:t>
      </w:r>
      <w:proofErr w:type="spellEnd"/>
      <w:r w:rsidRPr="009154AE">
        <w:rPr>
          <w:i/>
          <w:sz w:val="28"/>
          <w:szCs w:val="28"/>
          <w:lang w:val="uk-UA"/>
        </w:rPr>
        <w:t xml:space="preserve"> набору листа фанери:</w:t>
      </w:r>
    </w:p>
    <w:p w:rsidR="000A7863" w:rsidRPr="009154AE" w:rsidRDefault="000A7863" w:rsidP="000A7863">
      <w:pPr>
        <w:framePr w:w="9542" w:h="1036" w:hRule="exact" w:hSpace="38" w:wrap="notBeside" w:vAnchor="text" w:hAnchor="page" w:x="1838" w:y="3510"/>
        <w:shd w:val="clear" w:color="auto" w:fill="FFFFFF"/>
        <w:ind w:firstLine="720"/>
        <w:jc w:val="center"/>
        <w:rPr>
          <w:i/>
          <w:sz w:val="28"/>
          <w:szCs w:val="28"/>
        </w:rPr>
      </w:pPr>
      <w:r w:rsidRPr="009154AE">
        <w:rPr>
          <w:i/>
          <w:iCs/>
          <w:spacing w:val="-4"/>
          <w:sz w:val="28"/>
          <w:szCs w:val="28"/>
          <w:lang w:val="uk-UA"/>
        </w:rPr>
        <w:t xml:space="preserve">а </w:t>
      </w:r>
      <w:r w:rsidRPr="009154AE">
        <w:rPr>
          <w:i/>
          <w:spacing w:val="-4"/>
          <w:sz w:val="28"/>
          <w:szCs w:val="28"/>
          <w:lang w:val="uk-UA"/>
        </w:rPr>
        <w:t xml:space="preserve">- розташування шарів шпону; </w:t>
      </w:r>
      <w:r w:rsidRPr="009154AE">
        <w:rPr>
          <w:i/>
          <w:iCs/>
          <w:spacing w:val="-4"/>
          <w:sz w:val="28"/>
          <w:szCs w:val="28"/>
          <w:lang w:val="uk-UA"/>
        </w:rPr>
        <w:t xml:space="preserve">б </w:t>
      </w:r>
      <w:r w:rsidRPr="009154AE">
        <w:rPr>
          <w:i/>
          <w:spacing w:val="-4"/>
          <w:sz w:val="28"/>
          <w:szCs w:val="28"/>
          <w:lang w:val="uk-UA"/>
        </w:rPr>
        <w:t xml:space="preserve">- торець тришарового листа; </w:t>
      </w:r>
      <w:r w:rsidRPr="009154AE">
        <w:rPr>
          <w:i/>
          <w:iCs/>
          <w:spacing w:val="-4"/>
          <w:sz w:val="28"/>
          <w:szCs w:val="28"/>
          <w:lang w:val="uk-UA"/>
        </w:rPr>
        <w:t xml:space="preserve">в </w:t>
      </w:r>
      <w:r w:rsidRPr="009154AE">
        <w:rPr>
          <w:i/>
          <w:spacing w:val="-4"/>
          <w:sz w:val="28"/>
          <w:szCs w:val="28"/>
          <w:lang w:val="uk-UA"/>
        </w:rPr>
        <w:t xml:space="preserve">- торець </w:t>
      </w:r>
      <w:proofErr w:type="spellStart"/>
      <w:r w:rsidRPr="009154AE">
        <w:rPr>
          <w:i/>
          <w:spacing w:val="-4"/>
          <w:sz w:val="28"/>
          <w:szCs w:val="28"/>
          <w:lang w:val="uk-UA"/>
        </w:rPr>
        <w:t>пятишарового</w:t>
      </w:r>
      <w:proofErr w:type="spellEnd"/>
      <w:r w:rsidRPr="009154AE">
        <w:rPr>
          <w:i/>
          <w:spacing w:val="-4"/>
          <w:sz w:val="28"/>
          <w:szCs w:val="28"/>
          <w:lang w:val="uk-UA"/>
        </w:rPr>
        <w:t xml:space="preserve"> листа; 1 - зовнішній шар; </w:t>
      </w:r>
      <w:r w:rsidRPr="009154AE">
        <w:rPr>
          <w:i/>
          <w:iCs/>
          <w:spacing w:val="-4"/>
          <w:sz w:val="28"/>
          <w:szCs w:val="28"/>
          <w:lang w:val="uk-UA"/>
        </w:rPr>
        <w:t xml:space="preserve">2 </w:t>
      </w:r>
      <w:r w:rsidRPr="009154AE">
        <w:rPr>
          <w:i/>
          <w:spacing w:val="-4"/>
          <w:sz w:val="28"/>
          <w:szCs w:val="28"/>
          <w:lang w:val="uk-UA"/>
        </w:rPr>
        <w:t>- внутрішній шар</w:t>
      </w:r>
    </w:p>
    <w:p w:rsidR="000A7863" w:rsidRDefault="000A7863" w:rsidP="000A7863">
      <w:pPr>
        <w:shd w:val="clear" w:color="auto" w:fill="FFFFFF"/>
        <w:spacing w:line="360" w:lineRule="auto"/>
        <w:ind w:firstLine="720"/>
        <w:jc w:val="both"/>
        <w:rPr>
          <w:i/>
          <w:iCs/>
          <w:spacing w:val="-1"/>
          <w:sz w:val="28"/>
          <w:szCs w:val="28"/>
          <w:lang w:val="uk-UA"/>
        </w:rPr>
      </w:pPr>
      <w:r w:rsidRPr="00891AAB">
        <w:rPr>
          <w:sz w:val="28"/>
          <w:szCs w:val="28"/>
          <w:lang w:val="uk-UA"/>
        </w:rPr>
        <w:t xml:space="preserve">За ступенем водостійкості фанера поділяється на марки </w:t>
      </w:r>
      <w:r w:rsidRPr="00891AAB">
        <w:rPr>
          <w:i/>
          <w:iCs/>
          <w:sz w:val="28"/>
          <w:szCs w:val="28"/>
          <w:lang w:val="uk-UA"/>
        </w:rPr>
        <w:t xml:space="preserve">ФСФ - </w:t>
      </w:r>
      <w:r w:rsidRPr="00891AAB">
        <w:rPr>
          <w:sz w:val="28"/>
          <w:szCs w:val="28"/>
          <w:lang w:val="uk-UA"/>
        </w:rPr>
        <w:t xml:space="preserve">підвищеної водостійкості (клей формальдегідний); </w:t>
      </w:r>
      <w:r w:rsidRPr="00891AAB">
        <w:rPr>
          <w:i/>
          <w:iCs/>
          <w:sz w:val="28"/>
          <w:szCs w:val="28"/>
          <w:lang w:val="uk-UA"/>
        </w:rPr>
        <w:t xml:space="preserve">ФК </w:t>
      </w:r>
      <w:proofErr w:type="spellStart"/>
      <w:r w:rsidRPr="00891AAB">
        <w:rPr>
          <w:i/>
          <w:iCs/>
          <w:sz w:val="28"/>
          <w:szCs w:val="28"/>
          <w:lang w:val="uk-UA"/>
        </w:rPr>
        <w:t>-</w:t>
      </w:r>
      <w:r w:rsidRPr="00891AAB">
        <w:rPr>
          <w:spacing w:val="-1"/>
          <w:sz w:val="28"/>
          <w:szCs w:val="28"/>
          <w:lang w:val="uk-UA"/>
        </w:rPr>
        <w:t>водостійка</w:t>
      </w:r>
      <w:proofErr w:type="spellEnd"/>
      <w:r w:rsidRPr="00891AAB">
        <w:rPr>
          <w:spacing w:val="-1"/>
          <w:sz w:val="28"/>
          <w:szCs w:val="28"/>
          <w:lang w:val="uk-UA"/>
        </w:rPr>
        <w:t xml:space="preserve"> (клей карбамідний); </w:t>
      </w:r>
      <w:r w:rsidRPr="00891AAB">
        <w:rPr>
          <w:i/>
          <w:iCs/>
          <w:spacing w:val="-1"/>
          <w:sz w:val="28"/>
          <w:szCs w:val="28"/>
          <w:lang w:val="uk-UA"/>
        </w:rPr>
        <w:t xml:space="preserve">ФБА </w:t>
      </w:r>
    </w:p>
    <w:p w:rsidR="000A7863" w:rsidRPr="00891AAB" w:rsidRDefault="000A7863" w:rsidP="000A7863">
      <w:pPr>
        <w:shd w:val="clear" w:color="auto" w:fill="FFFFFF"/>
        <w:spacing w:line="360" w:lineRule="auto"/>
        <w:jc w:val="both"/>
        <w:rPr>
          <w:sz w:val="28"/>
          <w:szCs w:val="28"/>
        </w:rPr>
      </w:pPr>
      <w:r w:rsidRPr="00891AAB">
        <w:rPr>
          <w:spacing w:val="-1"/>
          <w:sz w:val="28"/>
          <w:szCs w:val="28"/>
          <w:lang w:val="uk-UA"/>
        </w:rPr>
        <w:t>- неводостійка (клей органіч</w:t>
      </w:r>
      <w:r w:rsidRPr="00891AAB">
        <w:rPr>
          <w:sz w:val="28"/>
          <w:szCs w:val="28"/>
          <w:lang w:val="uk-UA"/>
        </w:rPr>
        <w:t xml:space="preserve">ний, </w:t>
      </w:r>
      <w:proofErr w:type="spellStart"/>
      <w:r w:rsidRPr="00891AAB">
        <w:rPr>
          <w:sz w:val="28"/>
          <w:szCs w:val="28"/>
          <w:lang w:val="uk-UA"/>
        </w:rPr>
        <w:t>альбуміно-казеїновий</w:t>
      </w:r>
      <w:proofErr w:type="spellEnd"/>
      <w:r w:rsidRPr="00891AAB">
        <w:rPr>
          <w:sz w:val="28"/>
          <w:szCs w:val="28"/>
          <w:lang w:val="uk-UA"/>
        </w:rPr>
        <w:t xml:space="preserve"> тощо).</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Сорт фанери також визначається якістю шпону зовнішніх шарів. Для фанери з хвойних порід встановлено чотири сорти: перший (АХ/</w:t>
      </w:r>
      <w:proofErr w:type="spellStart"/>
      <w:r w:rsidRPr="00891AAB">
        <w:rPr>
          <w:sz w:val="28"/>
          <w:szCs w:val="28"/>
          <w:lang w:val="uk-UA"/>
        </w:rPr>
        <w:t>АХ</w:t>
      </w:r>
      <w:proofErr w:type="spellEnd"/>
      <w:r w:rsidRPr="00891AAB">
        <w:rPr>
          <w:sz w:val="28"/>
          <w:szCs w:val="28"/>
          <w:lang w:val="uk-UA"/>
        </w:rPr>
        <w:t xml:space="preserve">), другий (АХ/АВХ; </w:t>
      </w:r>
      <w:proofErr w:type="spellStart"/>
      <w:r w:rsidRPr="00891AAB">
        <w:rPr>
          <w:sz w:val="28"/>
          <w:szCs w:val="28"/>
          <w:lang w:val="uk-UA"/>
        </w:rPr>
        <w:t>АВХ</w:t>
      </w:r>
      <w:proofErr w:type="spellEnd"/>
      <w:r w:rsidRPr="00891AAB">
        <w:rPr>
          <w:sz w:val="28"/>
          <w:szCs w:val="28"/>
          <w:lang w:val="uk-UA"/>
        </w:rPr>
        <w:t xml:space="preserve">/АВХ), третій (АХ/ВХ; АВХ/ВХ; </w:t>
      </w:r>
      <w:proofErr w:type="spellStart"/>
      <w:r w:rsidRPr="00891AAB">
        <w:rPr>
          <w:sz w:val="28"/>
          <w:szCs w:val="28"/>
          <w:lang w:val="uk-UA"/>
        </w:rPr>
        <w:t>ВХ</w:t>
      </w:r>
      <w:proofErr w:type="spellEnd"/>
      <w:r w:rsidRPr="00891AAB">
        <w:rPr>
          <w:sz w:val="28"/>
          <w:szCs w:val="28"/>
          <w:lang w:val="uk-UA"/>
        </w:rPr>
        <w:t>/ВХ), четвертий (АХ/СХ</w:t>
      </w:r>
      <w:r>
        <w:rPr>
          <w:sz w:val="28"/>
          <w:szCs w:val="28"/>
          <w:lang w:val="uk-UA"/>
        </w:rPr>
        <w:t xml:space="preserve">; АВХ/СХ; ВХ/СХ; </w:t>
      </w:r>
      <w:proofErr w:type="spellStart"/>
      <w:r>
        <w:rPr>
          <w:sz w:val="28"/>
          <w:szCs w:val="28"/>
          <w:lang w:val="uk-UA"/>
        </w:rPr>
        <w:t>СХ</w:t>
      </w:r>
      <w:proofErr w:type="spellEnd"/>
      <w:r>
        <w:rPr>
          <w:sz w:val="28"/>
          <w:szCs w:val="28"/>
          <w:lang w:val="uk-UA"/>
        </w:rPr>
        <w:t>/СХ). Для фа</w:t>
      </w:r>
      <w:r w:rsidRPr="00891AAB">
        <w:rPr>
          <w:sz w:val="28"/>
          <w:szCs w:val="28"/>
          <w:lang w:val="uk-UA"/>
        </w:rPr>
        <w:t>нери з листяних порід встановлено п'ять сортів: перший (А/</w:t>
      </w:r>
      <w:proofErr w:type="spellStart"/>
      <w:r w:rsidRPr="00891AAB">
        <w:rPr>
          <w:sz w:val="28"/>
          <w:szCs w:val="28"/>
          <w:lang w:val="uk-UA"/>
        </w:rPr>
        <w:t>А</w:t>
      </w:r>
      <w:proofErr w:type="spellEnd"/>
      <w:r w:rsidRPr="00891AAB">
        <w:rPr>
          <w:sz w:val="28"/>
          <w:szCs w:val="28"/>
          <w:lang w:val="uk-UA"/>
        </w:rPr>
        <w:t xml:space="preserve">), другий (А/АВ; </w:t>
      </w:r>
      <w:proofErr w:type="spellStart"/>
      <w:r w:rsidRPr="00891AAB">
        <w:rPr>
          <w:sz w:val="28"/>
          <w:szCs w:val="28"/>
          <w:lang w:val="uk-UA"/>
        </w:rPr>
        <w:t>АВ</w:t>
      </w:r>
      <w:proofErr w:type="spellEnd"/>
      <w:r w:rsidRPr="00891AAB">
        <w:rPr>
          <w:sz w:val="28"/>
          <w:szCs w:val="28"/>
          <w:lang w:val="uk-UA"/>
        </w:rPr>
        <w:t xml:space="preserve">/АБ), третій (А/В; АВ/В; </w:t>
      </w:r>
      <w:proofErr w:type="spellStart"/>
      <w:r w:rsidRPr="00891AAB">
        <w:rPr>
          <w:sz w:val="28"/>
          <w:szCs w:val="28"/>
          <w:lang w:val="uk-UA"/>
        </w:rPr>
        <w:t>В</w:t>
      </w:r>
      <w:proofErr w:type="spellEnd"/>
      <w:r w:rsidRPr="00891AAB">
        <w:rPr>
          <w:sz w:val="28"/>
          <w:szCs w:val="28"/>
          <w:lang w:val="uk-UA"/>
        </w:rPr>
        <w:t xml:space="preserve">/В), четвертий (А/ВВ; В/ВВ; </w:t>
      </w:r>
      <w:proofErr w:type="spellStart"/>
      <w:r w:rsidRPr="00891AAB">
        <w:rPr>
          <w:sz w:val="28"/>
          <w:szCs w:val="28"/>
          <w:lang w:val="uk-UA"/>
        </w:rPr>
        <w:t>ВВ</w:t>
      </w:r>
      <w:proofErr w:type="spellEnd"/>
      <w:r w:rsidRPr="00891AAB">
        <w:rPr>
          <w:sz w:val="28"/>
          <w:szCs w:val="28"/>
          <w:lang w:val="uk-UA"/>
        </w:rPr>
        <w:t xml:space="preserve">/ВВ), п'ятий (А/С; АВ/С; В/С; ВВ/С; </w:t>
      </w:r>
      <w:proofErr w:type="spellStart"/>
      <w:r w:rsidRPr="00891AAB">
        <w:rPr>
          <w:sz w:val="28"/>
          <w:szCs w:val="28"/>
          <w:lang w:val="uk-UA"/>
        </w:rPr>
        <w:t>С</w:t>
      </w:r>
      <w:proofErr w:type="spellEnd"/>
      <w:r w:rsidRPr="00891AAB">
        <w:rPr>
          <w:sz w:val="28"/>
          <w:szCs w:val="28"/>
          <w:lang w:val="uk-UA"/>
        </w:rPr>
        <w:t>/С).</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Товщина фанери зі шпону хвойних порід 5; 7; 8; 9,5; 12,5; 16,0; </w:t>
      </w:r>
      <w:smartTag w:uri="urn:schemas-microsoft-com:office:smarttags" w:element="metricconverter">
        <w:smartTagPr>
          <w:attr w:name="ProductID" w:val="19,0 мм"/>
        </w:smartTagPr>
        <w:r w:rsidRPr="00891AAB">
          <w:rPr>
            <w:sz w:val="28"/>
            <w:szCs w:val="28"/>
            <w:lang w:val="uk-UA"/>
          </w:rPr>
          <w:t>19,0 мм</w:t>
        </w:r>
      </w:smartTag>
      <w:r w:rsidRPr="00891AAB">
        <w:rPr>
          <w:sz w:val="28"/>
          <w:szCs w:val="28"/>
          <w:lang w:val="uk-UA"/>
        </w:rPr>
        <w:t xml:space="preserve">, а з листяних </w:t>
      </w:r>
      <w:proofErr w:type="spellStart"/>
      <w:r w:rsidRPr="00891AAB">
        <w:rPr>
          <w:sz w:val="28"/>
          <w:szCs w:val="28"/>
          <w:lang w:val="uk-UA"/>
        </w:rPr>
        <w:t>порід-</w:t>
      </w:r>
      <w:proofErr w:type="spellEnd"/>
      <w:r w:rsidRPr="00891AAB">
        <w:rPr>
          <w:sz w:val="28"/>
          <w:szCs w:val="28"/>
          <w:lang w:val="uk-UA"/>
        </w:rPr>
        <w:t xml:space="preserve"> 3; 4; 5; 6; 8; 10; 12; 15; </w:t>
      </w:r>
      <w:smartTag w:uri="urn:schemas-microsoft-com:office:smarttags" w:element="metricconverter">
        <w:smartTagPr>
          <w:attr w:name="ProductID" w:val="18 мм"/>
        </w:smartTagPr>
        <w:r w:rsidRPr="00891AAB">
          <w:rPr>
            <w:sz w:val="28"/>
            <w:szCs w:val="28"/>
            <w:lang w:val="uk-UA"/>
          </w:rPr>
          <w:t>18 мм</w:t>
        </w:r>
      </w:smartTag>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 xml:space="preserve">Довжина (ширина) фанери з хвойних і листяних порід: 2440,2135, 1830,1525,1220,725 мм. Як виняток, довжина листа фанери з хвойних порід може бути </w:t>
      </w:r>
      <w:smartTag w:uri="urn:schemas-microsoft-com:office:smarttags" w:element="metricconverter">
        <w:smartTagPr>
          <w:attr w:name="ProductID" w:val="610 мм"/>
        </w:smartTagPr>
        <w:r w:rsidRPr="00891AAB">
          <w:rPr>
            <w:sz w:val="28"/>
            <w:szCs w:val="28"/>
            <w:lang w:val="uk-UA"/>
          </w:rPr>
          <w:t>610 мм</w:t>
        </w:r>
      </w:smartTag>
      <w:r w:rsidRPr="00891AAB">
        <w:rPr>
          <w:sz w:val="28"/>
          <w:szCs w:val="28"/>
          <w:lang w:val="uk-UA"/>
        </w:rPr>
        <w:t>. У записі р</w:t>
      </w:r>
      <w:r>
        <w:rPr>
          <w:sz w:val="28"/>
          <w:szCs w:val="28"/>
          <w:lang w:val="uk-UA"/>
        </w:rPr>
        <w:t>озміру число завжди означає дов</w:t>
      </w:r>
      <w:r w:rsidRPr="00891AAB">
        <w:rPr>
          <w:sz w:val="28"/>
          <w:szCs w:val="28"/>
          <w:lang w:val="uk-UA"/>
        </w:rPr>
        <w:t xml:space="preserve">жину. Довжину листа фанери визначають у напрямі волокон деревини зовнішнього шару. Фанеру називають </w:t>
      </w:r>
      <w:r w:rsidRPr="00891AAB">
        <w:rPr>
          <w:i/>
          <w:iCs/>
          <w:sz w:val="28"/>
          <w:szCs w:val="28"/>
          <w:lang w:val="uk-UA"/>
        </w:rPr>
        <w:t xml:space="preserve">поздовжньою, </w:t>
      </w:r>
      <w:r w:rsidRPr="00891AAB">
        <w:rPr>
          <w:sz w:val="28"/>
          <w:szCs w:val="28"/>
          <w:lang w:val="uk-UA"/>
        </w:rPr>
        <w:t xml:space="preserve">якщо довжина листа більша від ширини і </w:t>
      </w:r>
      <w:r w:rsidRPr="00891AAB">
        <w:rPr>
          <w:i/>
          <w:iCs/>
          <w:sz w:val="28"/>
          <w:szCs w:val="28"/>
          <w:lang w:val="uk-UA"/>
        </w:rPr>
        <w:t xml:space="preserve">поперечною, </w:t>
      </w:r>
      <w:r w:rsidRPr="00891AAB">
        <w:rPr>
          <w:sz w:val="28"/>
          <w:szCs w:val="28"/>
          <w:lang w:val="uk-UA"/>
        </w:rPr>
        <w:t>якщо довжина листа менша від ширини.</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Підраховують фанеру в квадратних або кубічних метрах; площу листа фанери - з точністю до </w:t>
      </w:r>
      <w:smartTag w:uri="urn:schemas-microsoft-com:office:smarttags" w:element="metricconverter">
        <w:smartTagPr>
          <w:attr w:name="ProductID" w:val="0,014 м2"/>
        </w:smartTagPr>
        <w:r w:rsidRPr="00891AAB">
          <w:rPr>
            <w:sz w:val="28"/>
            <w:szCs w:val="28"/>
            <w:lang w:val="uk-UA"/>
          </w:rPr>
          <w:t>0,014 м</w:t>
        </w:r>
        <w:r w:rsidRPr="00891AAB">
          <w:rPr>
            <w:sz w:val="28"/>
            <w:szCs w:val="28"/>
            <w:vertAlign w:val="superscript"/>
            <w:lang w:val="uk-UA"/>
          </w:rPr>
          <w:t>2</w:t>
        </w:r>
      </w:smartTag>
      <w:r w:rsidRPr="00891AAB">
        <w:rPr>
          <w:sz w:val="28"/>
          <w:szCs w:val="28"/>
          <w:lang w:val="uk-UA"/>
        </w:rPr>
        <w:t xml:space="preserve">, а площу листів у партії - з точністю до </w:t>
      </w:r>
      <w:smartTag w:uri="urn:schemas-microsoft-com:office:smarttags" w:element="metricconverter">
        <w:smartTagPr>
          <w:attr w:name="ProductID" w:val="0,5 м2"/>
        </w:smartTagPr>
        <w:r w:rsidRPr="00891AAB">
          <w:rPr>
            <w:sz w:val="28"/>
            <w:szCs w:val="28"/>
            <w:lang w:val="uk-UA"/>
          </w:rPr>
          <w:t>0,5 м</w:t>
        </w:r>
        <w:r w:rsidRPr="00891AAB">
          <w:rPr>
            <w:sz w:val="28"/>
            <w:szCs w:val="28"/>
            <w:vertAlign w:val="superscript"/>
            <w:lang w:val="uk-UA"/>
          </w:rPr>
          <w:t>2</w:t>
        </w:r>
      </w:smartTag>
      <w:r w:rsidRPr="00891AAB">
        <w:rPr>
          <w:sz w:val="28"/>
          <w:szCs w:val="28"/>
          <w:lang w:val="uk-UA"/>
        </w:rPr>
        <w:t xml:space="preserve">. </w:t>
      </w:r>
      <w:r w:rsidRPr="00891AAB">
        <w:rPr>
          <w:sz w:val="28"/>
          <w:szCs w:val="28"/>
          <w:lang w:val="uk-UA"/>
        </w:rPr>
        <w:lastRenderedPageBreak/>
        <w:t>Зворотний шар кожного листа фанери маркують, зазначаючи марку й сорт. Фанеру</w:t>
      </w:r>
      <w:r>
        <w:rPr>
          <w:sz w:val="28"/>
          <w:szCs w:val="28"/>
          <w:lang w:val="uk-UA"/>
        </w:rPr>
        <w:t xml:space="preserve"> упаковують у пачки лицьовим бо</w:t>
      </w:r>
      <w:r w:rsidRPr="00891AAB">
        <w:rPr>
          <w:sz w:val="28"/>
          <w:szCs w:val="28"/>
          <w:lang w:val="uk-UA"/>
        </w:rPr>
        <w:t xml:space="preserve">ком усередину. Пачки обв'язують стальною пакувальною стрічкою із застосуванням планок. Маса пачки не повинна перевищувати </w:t>
      </w:r>
      <w:smartTag w:uri="urn:schemas-microsoft-com:office:smarttags" w:element="metricconverter">
        <w:smartTagPr>
          <w:attr w:name="ProductID" w:val="80 кг"/>
        </w:smartTagPr>
        <w:r w:rsidRPr="00891AAB">
          <w:rPr>
            <w:sz w:val="28"/>
            <w:szCs w:val="28"/>
            <w:lang w:val="uk-UA"/>
          </w:rPr>
          <w:t>80 кг</w:t>
        </w:r>
      </w:smartTag>
      <w:r w:rsidRPr="00891AAB">
        <w:rPr>
          <w:sz w:val="28"/>
          <w:szCs w:val="28"/>
          <w:lang w:val="uk-UA"/>
        </w:rPr>
        <w:t xml:space="preserve">. На пачці зазначають марку фанери, </w:t>
      </w:r>
      <w:r>
        <w:rPr>
          <w:sz w:val="28"/>
          <w:szCs w:val="28"/>
          <w:lang w:val="uk-UA"/>
        </w:rPr>
        <w:t>породу деревини, сорт і види об</w:t>
      </w:r>
      <w:r w:rsidRPr="00891AAB">
        <w:rPr>
          <w:sz w:val="28"/>
          <w:szCs w:val="28"/>
          <w:lang w:val="uk-UA"/>
        </w:rPr>
        <w:t>робки, кількість листів у пачці, розмір пачки.</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Застосовують фанеру загальног</w:t>
      </w:r>
      <w:r>
        <w:rPr>
          <w:sz w:val="28"/>
          <w:szCs w:val="28"/>
          <w:lang w:val="uk-UA"/>
        </w:rPr>
        <w:t>о призначення в меблевій промис</w:t>
      </w:r>
      <w:r w:rsidRPr="00891AAB">
        <w:rPr>
          <w:sz w:val="28"/>
          <w:szCs w:val="28"/>
          <w:lang w:val="uk-UA"/>
        </w:rPr>
        <w:t xml:space="preserve">ловості, будівництві, </w:t>
      </w:r>
      <w:proofErr w:type="spellStart"/>
      <w:r w:rsidRPr="00891AAB">
        <w:rPr>
          <w:sz w:val="28"/>
          <w:szCs w:val="28"/>
          <w:lang w:val="uk-UA"/>
        </w:rPr>
        <w:t>судно-</w:t>
      </w:r>
      <w:proofErr w:type="spellEnd"/>
      <w:r w:rsidRPr="00891AAB">
        <w:rPr>
          <w:sz w:val="28"/>
          <w:szCs w:val="28"/>
          <w:lang w:val="uk-UA"/>
        </w:rPr>
        <w:t xml:space="preserve">, </w:t>
      </w:r>
      <w:proofErr w:type="spellStart"/>
      <w:r w:rsidRPr="00891AAB">
        <w:rPr>
          <w:sz w:val="28"/>
          <w:szCs w:val="28"/>
          <w:lang w:val="uk-UA"/>
        </w:rPr>
        <w:t>вагоно-</w:t>
      </w:r>
      <w:proofErr w:type="spellEnd"/>
      <w:r w:rsidRPr="00891AAB">
        <w:rPr>
          <w:sz w:val="28"/>
          <w:szCs w:val="28"/>
          <w:lang w:val="uk-UA"/>
        </w:rPr>
        <w:t>, автобудуванні, радіотехнічній промисловості тощо.</w:t>
      </w:r>
    </w:p>
    <w:p w:rsidR="000A7863" w:rsidRPr="00891AAB" w:rsidRDefault="000A7863" w:rsidP="000A7863">
      <w:pPr>
        <w:shd w:val="clear" w:color="auto" w:fill="FFFFFF"/>
        <w:spacing w:line="360" w:lineRule="auto"/>
        <w:ind w:firstLine="720"/>
        <w:jc w:val="both"/>
        <w:rPr>
          <w:sz w:val="28"/>
          <w:szCs w:val="28"/>
        </w:rPr>
      </w:pPr>
      <w:r w:rsidRPr="00891AAB">
        <w:rPr>
          <w:b/>
          <w:bCs/>
          <w:sz w:val="28"/>
          <w:szCs w:val="28"/>
          <w:lang w:val="uk-UA"/>
        </w:rPr>
        <w:t xml:space="preserve">Фанера, облицьована струганим </w:t>
      </w:r>
      <w:proofErr w:type="spellStart"/>
      <w:r w:rsidRPr="00891AAB">
        <w:rPr>
          <w:b/>
          <w:bCs/>
          <w:sz w:val="28"/>
          <w:szCs w:val="28"/>
          <w:lang w:val="uk-UA"/>
        </w:rPr>
        <w:t>шпоном</w:t>
      </w:r>
      <w:proofErr w:type="spellEnd"/>
      <w:r w:rsidRPr="00891AAB">
        <w:rPr>
          <w:b/>
          <w:bCs/>
          <w:sz w:val="28"/>
          <w:szCs w:val="28"/>
          <w:lang w:val="uk-UA"/>
        </w:rPr>
        <w:t xml:space="preserve">, лакована, декоративна, </w:t>
      </w:r>
      <w:proofErr w:type="spellStart"/>
      <w:r w:rsidRPr="00891AAB">
        <w:rPr>
          <w:b/>
          <w:bCs/>
          <w:sz w:val="28"/>
          <w:szCs w:val="28"/>
          <w:lang w:val="uk-UA"/>
        </w:rPr>
        <w:t>бакелізована</w:t>
      </w:r>
      <w:proofErr w:type="spellEnd"/>
      <w:r w:rsidRPr="00891AAB">
        <w:rPr>
          <w:b/>
          <w:bCs/>
          <w:sz w:val="28"/>
          <w:szCs w:val="28"/>
          <w:lang w:val="uk-UA"/>
        </w:rPr>
        <w:t>, авіаційна</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Облицьованою називається фанера, що має один або два зовнішніх шари із струганого шпону цінної породи дерева (дуб, горіх, груша, червоне дерево тощо). Якщо облицьована фанера має лише один облицьований шар, то вона називається </w:t>
      </w:r>
      <w:r w:rsidRPr="00891AAB">
        <w:rPr>
          <w:i/>
          <w:iCs/>
          <w:sz w:val="28"/>
          <w:szCs w:val="28"/>
          <w:lang w:val="uk-UA"/>
        </w:rPr>
        <w:t xml:space="preserve">однобічною, </w:t>
      </w:r>
      <w:r w:rsidRPr="00891AAB">
        <w:rPr>
          <w:sz w:val="28"/>
          <w:szCs w:val="28"/>
          <w:lang w:val="uk-UA"/>
        </w:rPr>
        <w:t xml:space="preserve">а якщо два - </w:t>
      </w:r>
      <w:r w:rsidRPr="00891AAB">
        <w:rPr>
          <w:i/>
          <w:iCs/>
          <w:sz w:val="28"/>
          <w:szCs w:val="28"/>
          <w:lang w:val="uk-UA"/>
        </w:rPr>
        <w:t xml:space="preserve">двобічною. </w:t>
      </w:r>
      <w:r w:rsidRPr="00891AAB">
        <w:rPr>
          <w:sz w:val="28"/>
          <w:szCs w:val="28"/>
          <w:lang w:val="uk-UA"/>
        </w:rPr>
        <w:t>Таку фанеру випускають з трьох, п'яти, семи та дев'яти шарів.</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За обробкою фанеру поділяють на </w:t>
      </w:r>
      <w:r w:rsidRPr="00891AAB">
        <w:rPr>
          <w:i/>
          <w:iCs/>
          <w:sz w:val="28"/>
          <w:szCs w:val="28"/>
          <w:lang w:val="uk-UA"/>
        </w:rPr>
        <w:t xml:space="preserve">шліфовану </w:t>
      </w:r>
      <w:r w:rsidRPr="00891AAB">
        <w:rPr>
          <w:sz w:val="28"/>
          <w:szCs w:val="28"/>
          <w:lang w:val="uk-UA"/>
        </w:rPr>
        <w:t xml:space="preserve">(з одного або двох боків) і </w:t>
      </w:r>
      <w:proofErr w:type="spellStart"/>
      <w:r w:rsidRPr="00891AAB">
        <w:rPr>
          <w:i/>
          <w:iCs/>
          <w:sz w:val="28"/>
          <w:szCs w:val="28"/>
          <w:lang w:val="uk-UA"/>
        </w:rPr>
        <w:t>нешліфовану</w:t>
      </w:r>
      <w:proofErr w:type="spellEnd"/>
      <w:r w:rsidRPr="00891AAB">
        <w:rPr>
          <w:i/>
          <w:iCs/>
          <w:sz w:val="28"/>
          <w:szCs w:val="28"/>
          <w:lang w:val="uk-UA"/>
        </w:rPr>
        <w:t xml:space="preserve">; </w:t>
      </w:r>
      <w:r w:rsidRPr="00891AAB">
        <w:rPr>
          <w:sz w:val="28"/>
          <w:szCs w:val="28"/>
          <w:lang w:val="uk-UA"/>
        </w:rPr>
        <w:t xml:space="preserve">за текстурою лицьового шару - на </w:t>
      </w:r>
      <w:r w:rsidRPr="00891AAB">
        <w:rPr>
          <w:i/>
          <w:iCs/>
          <w:sz w:val="28"/>
          <w:szCs w:val="28"/>
          <w:lang w:val="uk-UA"/>
        </w:rPr>
        <w:t xml:space="preserve">тангенціальну, радіальну </w:t>
      </w:r>
      <w:r w:rsidRPr="00891AAB">
        <w:rPr>
          <w:sz w:val="28"/>
          <w:szCs w:val="28"/>
          <w:lang w:val="uk-UA"/>
        </w:rPr>
        <w:t xml:space="preserve">і </w:t>
      </w:r>
      <w:proofErr w:type="spellStart"/>
      <w:r w:rsidRPr="00891AAB">
        <w:rPr>
          <w:i/>
          <w:iCs/>
          <w:sz w:val="28"/>
          <w:szCs w:val="28"/>
          <w:lang w:val="uk-UA"/>
        </w:rPr>
        <w:t>напіврадіальну</w:t>
      </w:r>
      <w:proofErr w:type="spellEnd"/>
      <w:r w:rsidRPr="00891AAB">
        <w:rPr>
          <w:i/>
          <w:iCs/>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Розміри листів облицьованої фанери (довжинах ширина): 1830x1220; 1525x1525; 1525x1220; 1525х725;товщина4,5,6,8,9,10мм.</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Облицьована фанера марки ФОФ склеєна </w:t>
      </w:r>
      <w:proofErr w:type="spellStart"/>
      <w:r w:rsidRPr="00891AAB">
        <w:rPr>
          <w:sz w:val="28"/>
          <w:szCs w:val="28"/>
          <w:lang w:val="uk-UA"/>
        </w:rPr>
        <w:t>фенолформальдегідни-ми</w:t>
      </w:r>
      <w:proofErr w:type="spellEnd"/>
      <w:r w:rsidRPr="00891AAB">
        <w:rPr>
          <w:sz w:val="28"/>
          <w:szCs w:val="28"/>
          <w:lang w:val="uk-UA"/>
        </w:rPr>
        <w:t xml:space="preserve"> клеями, марки ФОК - карбамідними.</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Упаковують облицьовану фан</w:t>
      </w:r>
      <w:r>
        <w:rPr>
          <w:sz w:val="28"/>
          <w:szCs w:val="28"/>
          <w:lang w:val="uk-UA"/>
        </w:rPr>
        <w:t>еру в пачки за розмірами, сорта</w:t>
      </w:r>
      <w:r w:rsidRPr="00891AAB">
        <w:rPr>
          <w:sz w:val="28"/>
          <w:szCs w:val="28"/>
          <w:lang w:val="uk-UA"/>
        </w:rPr>
        <w:t>ми (перший чи другий), породами деревини, текстурою лицьового шару, марками. Маркують кожний лист і пачку: лист - штемпелем на ріжку зворотного боку, а пачку - на одній з бічних пакувальних планок.</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Облицьовану фанеру застосовують у виробництві меблів, у будівництві для панелей, перегородок, бар'єрів, убудованих меблів, для внутрішнього опорядження кают на суднах та залізничних вагонів.</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lastRenderedPageBreak/>
        <w:t xml:space="preserve">Лакована фанера-це переважно березова фанера, покрита нітролаком під тиском з нагріванням до 80 °С. До нанесення лаку фанеру шліфують. Плівка лакованої </w:t>
      </w:r>
      <w:r>
        <w:rPr>
          <w:sz w:val="28"/>
          <w:szCs w:val="28"/>
          <w:lang w:val="uk-UA"/>
        </w:rPr>
        <w:t>фанери водостійка, міцна й твер</w:t>
      </w:r>
      <w:r w:rsidRPr="00891AAB">
        <w:rPr>
          <w:sz w:val="28"/>
          <w:szCs w:val="28"/>
          <w:lang w:val="uk-UA"/>
        </w:rPr>
        <w:t>да. Лаковану фанеру використовують</w:t>
      </w:r>
      <w:r>
        <w:rPr>
          <w:sz w:val="28"/>
          <w:szCs w:val="28"/>
          <w:lang w:val="uk-UA"/>
        </w:rPr>
        <w:t xml:space="preserve"> для виготовлення меблів, радіо</w:t>
      </w:r>
      <w:r w:rsidRPr="00891AAB">
        <w:rPr>
          <w:sz w:val="28"/>
          <w:szCs w:val="28"/>
          <w:lang w:val="uk-UA"/>
        </w:rPr>
        <w:t>апаратури та внутрішнього опорядження приміщень, пароплавних кают і вагонів.</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Декоративна фанера - це фанера з лущеного шпону, облицьо</w:t>
      </w:r>
      <w:r w:rsidRPr="00891AAB">
        <w:rPr>
          <w:sz w:val="28"/>
          <w:szCs w:val="28"/>
          <w:lang w:val="uk-UA"/>
        </w:rPr>
        <w:softHyphen/>
        <w:t>вана плівковим покриттям у поєднанні з декоративним папером або беї нього. Для виготовленн</w:t>
      </w:r>
      <w:r>
        <w:rPr>
          <w:sz w:val="28"/>
          <w:szCs w:val="28"/>
          <w:lang w:val="uk-UA"/>
        </w:rPr>
        <w:t>я декоративної фанери використо</w:t>
      </w:r>
      <w:r w:rsidRPr="00891AAB">
        <w:rPr>
          <w:sz w:val="28"/>
          <w:szCs w:val="28"/>
          <w:lang w:val="uk-UA"/>
        </w:rPr>
        <w:t>вують шпон з берези, липи, вільхи</w:t>
      </w:r>
      <w:r>
        <w:rPr>
          <w:sz w:val="28"/>
          <w:szCs w:val="28"/>
          <w:lang w:val="uk-UA"/>
        </w:rPr>
        <w:t>, осики, тополі. У процесі виго</w:t>
      </w:r>
      <w:r w:rsidRPr="00891AAB">
        <w:rPr>
          <w:sz w:val="28"/>
          <w:szCs w:val="28"/>
          <w:lang w:val="uk-UA"/>
        </w:rPr>
        <w:t xml:space="preserve">товлення декоративну фанеру </w:t>
      </w:r>
      <w:r>
        <w:rPr>
          <w:sz w:val="28"/>
          <w:szCs w:val="28"/>
          <w:lang w:val="uk-UA"/>
        </w:rPr>
        <w:t>запресовують між сталевими полі</w:t>
      </w:r>
      <w:r w:rsidRPr="00891AAB">
        <w:rPr>
          <w:sz w:val="28"/>
          <w:szCs w:val="28"/>
          <w:lang w:val="uk-UA"/>
        </w:rPr>
        <w:t>рованими прокладками, внаслі</w:t>
      </w:r>
      <w:r>
        <w:rPr>
          <w:sz w:val="28"/>
          <w:szCs w:val="28"/>
          <w:lang w:val="uk-UA"/>
        </w:rPr>
        <w:t>док чого виходить фанера з щіль</w:t>
      </w:r>
      <w:r w:rsidRPr="00891AAB">
        <w:rPr>
          <w:sz w:val="28"/>
          <w:szCs w:val="28"/>
          <w:lang w:val="uk-UA"/>
        </w:rPr>
        <w:t xml:space="preserve">ною глянсовою поверхнею. Декоративну фанеру виготовляють чотирьох марок: ДФ-1, </w:t>
      </w:r>
      <w:proofErr w:type="spellStart"/>
      <w:r w:rsidRPr="00891AAB">
        <w:rPr>
          <w:sz w:val="28"/>
          <w:szCs w:val="28"/>
          <w:lang w:val="uk-UA"/>
        </w:rPr>
        <w:t>ДФ</w:t>
      </w:r>
      <w:proofErr w:type="spellEnd"/>
      <w:r w:rsidRPr="00891AAB">
        <w:rPr>
          <w:sz w:val="28"/>
          <w:szCs w:val="28"/>
          <w:lang w:val="uk-UA"/>
        </w:rPr>
        <w:t xml:space="preserve">-2, </w:t>
      </w:r>
      <w:proofErr w:type="spellStart"/>
      <w:r w:rsidRPr="00891AAB">
        <w:rPr>
          <w:sz w:val="28"/>
          <w:szCs w:val="28"/>
          <w:lang w:val="uk-UA"/>
        </w:rPr>
        <w:t>ДФ</w:t>
      </w:r>
      <w:proofErr w:type="spellEnd"/>
      <w:r w:rsidRPr="00891AAB">
        <w:rPr>
          <w:sz w:val="28"/>
          <w:szCs w:val="28"/>
          <w:lang w:val="uk-UA"/>
        </w:rPr>
        <w:t xml:space="preserve">-3, </w:t>
      </w:r>
      <w:proofErr w:type="spellStart"/>
      <w:r w:rsidRPr="00891AAB">
        <w:rPr>
          <w:sz w:val="28"/>
          <w:szCs w:val="28"/>
          <w:lang w:val="uk-UA"/>
        </w:rPr>
        <w:t>ДФ</w:t>
      </w:r>
      <w:proofErr w:type="spellEnd"/>
      <w:r w:rsidRPr="00891AAB">
        <w:rPr>
          <w:sz w:val="28"/>
          <w:szCs w:val="28"/>
          <w:lang w:val="uk-UA"/>
        </w:rPr>
        <w:t>-4. Покриття фанери ма</w:t>
      </w:r>
      <w:r w:rsidRPr="00891AAB">
        <w:rPr>
          <w:sz w:val="28"/>
          <w:szCs w:val="28"/>
          <w:lang w:val="uk-UA"/>
        </w:rPr>
        <w:softHyphen/>
        <w:t xml:space="preserve">рок ДФ-1 і ДФ-2 роблять, використовуючи </w:t>
      </w:r>
      <w:proofErr w:type="spellStart"/>
      <w:r w:rsidRPr="00891AAB">
        <w:rPr>
          <w:sz w:val="28"/>
          <w:szCs w:val="28"/>
          <w:lang w:val="uk-UA"/>
        </w:rPr>
        <w:t>сечовино-меламіно-формальдегідну</w:t>
      </w:r>
      <w:proofErr w:type="spellEnd"/>
      <w:r w:rsidRPr="00891AAB">
        <w:rPr>
          <w:sz w:val="28"/>
          <w:szCs w:val="28"/>
          <w:lang w:val="uk-UA"/>
        </w:rPr>
        <w:t xml:space="preserve"> смолу, а марок ДФ-3 і ДФ-4 - із застосуванням </w:t>
      </w:r>
      <w:proofErr w:type="spellStart"/>
      <w:r w:rsidRPr="00891AAB">
        <w:rPr>
          <w:sz w:val="28"/>
          <w:szCs w:val="28"/>
          <w:lang w:val="uk-UA"/>
        </w:rPr>
        <w:t>меламіно-формальдегідної</w:t>
      </w:r>
      <w:proofErr w:type="spellEnd"/>
      <w:r w:rsidRPr="00891AAB">
        <w:rPr>
          <w:sz w:val="28"/>
          <w:szCs w:val="28"/>
          <w:lang w:val="uk-UA"/>
        </w:rPr>
        <w:t xml:space="preserve"> смоли. Облицювання фанери ДФ-1 прозоре, не закриває текстуру деревини; мар</w:t>
      </w:r>
      <w:r>
        <w:rPr>
          <w:sz w:val="28"/>
          <w:szCs w:val="28"/>
          <w:lang w:val="uk-UA"/>
        </w:rPr>
        <w:t>ки ДФ-2 - непрозо</w:t>
      </w:r>
      <w:r w:rsidRPr="00891AAB">
        <w:rPr>
          <w:sz w:val="28"/>
          <w:szCs w:val="28"/>
          <w:lang w:val="uk-UA"/>
        </w:rPr>
        <w:t>ре, з декоративним папером з в</w:t>
      </w:r>
      <w:r>
        <w:rPr>
          <w:sz w:val="28"/>
          <w:szCs w:val="28"/>
          <w:lang w:val="uk-UA"/>
        </w:rPr>
        <w:t>ізерунком; марки ДФ-3 - підвище</w:t>
      </w:r>
      <w:r w:rsidRPr="00891AAB">
        <w:rPr>
          <w:sz w:val="28"/>
          <w:szCs w:val="28"/>
          <w:lang w:val="uk-UA"/>
        </w:rPr>
        <w:t xml:space="preserve">ної водостійкості, прозоре, не закриває текстуру; марки ДФ-4 </w:t>
      </w:r>
      <w:proofErr w:type="spellStart"/>
      <w:r w:rsidRPr="00891AAB">
        <w:rPr>
          <w:sz w:val="28"/>
          <w:szCs w:val="28"/>
          <w:lang w:val="uk-UA"/>
        </w:rPr>
        <w:t>-підвищеної</w:t>
      </w:r>
      <w:proofErr w:type="spellEnd"/>
      <w:r w:rsidRPr="00891AAB">
        <w:rPr>
          <w:sz w:val="28"/>
          <w:szCs w:val="28"/>
          <w:lang w:val="uk-UA"/>
        </w:rPr>
        <w:t xml:space="preserve"> водостійкості, непрозоре, з декоративним папером з візерунком.</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Декоративна фанера всіх марок має розміри: довжина (ширина) -2440, 2135, 1830, 1525 і </w:t>
      </w:r>
      <w:smartTag w:uri="urn:schemas-microsoft-com:office:smarttags" w:element="metricconverter">
        <w:smartTagPr>
          <w:attr w:name="ProductID" w:val="1220 мм"/>
        </w:smartTagPr>
        <w:r w:rsidRPr="00891AAB">
          <w:rPr>
            <w:sz w:val="28"/>
            <w:szCs w:val="28"/>
            <w:lang w:val="uk-UA"/>
          </w:rPr>
          <w:t>1220 мм</w:t>
        </w:r>
      </w:smartTag>
      <w:r w:rsidRPr="00891AAB">
        <w:rPr>
          <w:sz w:val="28"/>
          <w:szCs w:val="28"/>
          <w:lang w:val="uk-UA"/>
        </w:rPr>
        <w:t xml:space="preserve">; ширина (довжина) - 1525, 1220 і </w:t>
      </w:r>
      <w:smartTag w:uri="urn:schemas-microsoft-com:office:smarttags" w:element="metricconverter">
        <w:smartTagPr>
          <w:attr w:name="ProductID" w:val="725 мм"/>
        </w:smartTagPr>
        <w:r w:rsidRPr="00891AAB">
          <w:rPr>
            <w:sz w:val="28"/>
            <w:szCs w:val="28"/>
            <w:lang w:val="uk-UA"/>
          </w:rPr>
          <w:t>725 мм</w:t>
        </w:r>
      </w:smartTag>
      <w:r w:rsidRPr="00891AAB">
        <w:rPr>
          <w:sz w:val="28"/>
          <w:szCs w:val="28"/>
          <w:lang w:val="uk-UA"/>
        </w:rPr>
        <w:t xml:space="preserve">; товщина - 1,5; 2; 2,5; 3; 4; 5; 6; 8; 10; </w:t>
      </w:r>
      <w:smartTag w:uri="urn:schemas-microsoft-com:office:smarttags" w:element="metricconverter">
        <w:smartTagPr>
          <w:attr w:name="ProductID" w:val="12 мм"/>
        </w:smartTagPr>
        <w:r w:rsidRPr="00891AAB">
          <w:rPr>
            <w:sz w:val="28"/>
            <w:szCs w:val="28"/>
            <w:lang w:val="uk-UA"/>
          </w:rPr>
          <w:t>12 мм</w:t>
        </w:r>
      </w:smartTag>
      <w:r w:rsidRPr="00891AAB">
        <w:rPr>
          <w:sz w:val="28"/>
          <w:szCs w:val="28"/>
          <w:lang w:val="uk-UA"/>
        </w:rPr>
        <w:t>. Упаковують декоративну фанеру у пачки окремо за марками, сортами, кольором, візерунком і розмірами. Між лицьовими шарами прокладають папір. Декоративну фанеру використовують для виготовлення меблів, а також столярних панелей, перегородок і стель.</w:t>
      </w:r>
    </w:p>
    <w:p w:rsidR="000A7863" w:rsidRPr="00891AAB" w:rsidRDefault="000A7863" w:rsidP="000A7863">
      <w:pPr>
        <w:shd w:val="clear" w:color="auto" w:fill="FFFFFF"/>
        <w:spacing w:line="360" w:lineRule="auto"/>
        <w:ind w:firstLine="720"/>
        <w:jc w:val="both"/>
        <w:rPr>
          <w:sz w:val="28"/>
          <w:szCs w:val="28"/>
        </w:rPr>
      </w:pPr>
      <w:proofErr w:type="spellStart"/>
      <w:r w:rsidRPr="00891AAB">
        <w:rPr>
          <w:sz w:val="28"/>
          <w:szCs w:val="28"/>
          <w:lang w:val="uk-UA"/>
        </w:rPr>
        <w:t>Бакелізовану</w:t>
      </w:r>
      <w:proofErr w:type="spellEnd"/>
      <w:r w:rsidRPr="00891AAB">
        <w:rPr>
          <w:sz w:val="28"/>
          <w:szCs w:val="28"/>
          <w:lang w:val="uk-UA"/>
        </w:rPr>
        <w:t xml:space="preserve"> фанеру виго</w:t>
      </w:r>
      <w:r>
        <w:rPr>
          <w:sz w:val="28"/>
          <w:szCs w:val="28"/>
          <w:lang w:val="uk-UA"/>
        </w:rPr>
        <w:t>товляють з листів лущеного бере</w:t>
      </w:r>
      <w:r w:rsidRPr="00891AAB">
        <w:rPr>
          <w:sz w:val="28"/>
          <w:szCs w:val="28"/>
          <w:lang w:val="uk-UA"/>
        </w:rPr>
        <w:t>зового шпону, які склеєні між собою синтетичними смолами при взає</w:t>
      </w:r>
      <w:r>
        <w:rPr>
          <w:sz w:val="28"/>
          <w:szCs w:val="28"/>
          <w:lang w:val="uk-UA"/>
        </w:rPr>
        <w:t>м</w:t>
      </w:r>
      <w:r w:rsidRPr="00891AAB">
        <w:rPr>
          <w:sz w:val="28"/>
          <w:szCs w:val="28"/>
          <w:lang w:val="uk-UA"/>
        </w:rPr>
        <w:t>но перпендикулярному розміщенні волокон деревини. Ця фанера має підвищену міцність і водостійк</w:t>
      </w:r>
      <w:r>
        <w:rPr>
          <w:sz w:val="28"/>
          <w:szCs w:val="28"/>
          <w:lang w:val="uk-UA"/>
        </w:rPr>
        <w:t xml:space="preserve">ість. </w:t>
      </w:r>
      <w:proofErr w:type="spellStart"/>
      <w:r>
        <w:rPr>
          <w:sz w:val="28"/>
          <w:szCs w:val="28"/>
          <w:lang w:val="uk-UA"/>
        </w:rPr>
        <w:t>Бакелізовану</w:t>
      </w:r>
      <w:proofErr w:type="spellEnd"/>
      <w:r>
        <w:rPr>
          <w:sz w:val="28"/>
          <w:szCs w:val="28"/>
          <w:lang w:val="uk-UA"/>
        </w:rPr>
        <w:t xml:space="preserve"> фанеру випус</w:t>
      </w:r>
      <w:r w:rsidRPr="00891AAB">
        <w:rPr>
          <w:sz w:val="28"/>
          <w:szCs w:val="28"/>
          <w:lang w:val="uk-UA"/>
        </w:rPr>
        <w:t xml:space="preserve">кають таких марок: ФБС - </w:t>
      </w:r>
      <w:proofErr w:type="spellStart"/>
      <w:r w:rsidRPr="00891AAB">
        <w:rPr>
          <w:sz w:val="28"/>
          <w:szCs w:val="28"/>
          <w:lang w:val="uk-UA"/>
        </w:rPr>
        <w:t>баке</w:t>
      </w:r>
      <w:r>
        <w:rPr>
          <w:sz w:val="28"/>
          <w:szCs w:val="28"/>
          <w:lang w:val="uk-UA"/>
        </w:rPr>
        <w:t>лізована</w:t>
      </w:r>
      <w:proofErr w:type="spellEnd"/>
      <w:r>
        <w:rPr>
          <w:sz w:val="28"/>
          <w:szCs w:val="28"/>
          <w:lang w:val="uk-UA"/>
        </w:rPr>
        <w:t xml:space="preserve"> зі </w:t>
      </w:r>
      <w:proofErr w:type="spellStart"/>
      <w:r>
        <w:rPr>
          <w:sz w:val="28"/>
          <w:szCs w:val="28"/>
          <w:lang w:val="uk-UA"/>
        </w:rPr>
        <w:t>спирторозчинною</w:t>
      </w:r>
      <w:proofErr w:type="spellEnd"/>
      <w:r>
        <w:rPr>
          <w:sz w:val="28"/>
          <w:szCs w:val="28"/>
          <w:lang w:val="uk-UA"/>
        </w:rPr>
        <w:t xml:space="preserve"> смо</w:t>
      </w:r>
      <w:r w:rsidRPr="00891AAB">
        <w:rPr>
          <w:sz w:val="28"/>
          <w:szCs w:val="28"/>
          <w:lang w:val="uk-UA"/>
        </w:rPr>
        <w:t>лою; ФБВ - з водорозчинною см</w:t>
      </w:r>
      <w:r>
        <w:rPr>
          <w:sz w:val="28"/>
          <w:szCs w:val="28"/>
          <w:lang w:val="uk-UA"/>
        </w:rPr>
        <w:t xml:space="preserve">олою; </w:t>
      </w:r>
      <w:r>
        <w:rPr>
          <w:sz w:val="28"/>
          <w:szCs w:val="28"/>
          <w:lang w:val="uk-UA"/>
        </w:rPr>
        <w:lastRenderedPageBreak/>
        <w:t>ФБС-А - фанера для автомо</w:t>
      </w:r>
      <w:r w:rsidRPr="00891AAB">
        <w:rPr>
          <w:sz w:val="28"/>
          <w:szCs w:val="28"/>
          <w:lang w:val="uk-UA"/>
        </w:rPr>
        <w:t xml:space="preserve">білебудування. Довжина листів - 1500, 4400, 4900, 5000, 5600, </w:t>
      </w:r>
      <w:smartTag w:uri="urn:schemas-microsoft-com:office:smarttags" w:element="metricconverter">
        <w:smartTagPr>
          <w:attr w:name="ProductID" w:val="7700 мм"/>
        </w:smartTagPr>
        <w:r w:rsidRPr="00891AAB">
          <w:rPr>
            <w:sz w:val="28"/>
            <w:szCs w:val="28"/>
            <w:lang w:val="uk-UA"/>
          </w:rPr>
          <w:t>7700 мм</w:t>
        </w:r>
      </w:smartTag>
      <w:r w:rsidRPr="00891AAB">
        <w:rPr>
          <w:sz w:val="28"/>
          <w:szCs w:val="28"/>
          <w:lang w:val="uk-UA"/>
        </w:rPr>
        <w:t xml:space="preserve">; </w:t>
      </w:r>
      <w:proofErr w:type="spellStart"/>
      <w:r w:rsidRPr="00891AAB">
        <w:rPr>
          <w:sz w:val="28"/>
          <w:szCs w:val="28"/>
          <w:lang w:val="uk-UA"/>
        </w:rPr>
        <w:t>ширина-</w:t>
      </w:r>
      <w:proofErr w:type="spellEnd"/>
      <w:r w:rsidRPr="00891AAB">
        <w:rPr>
          <w:sz w:val="28"/>
          <w:szCs w:val="28"/>
          <w:lang w:val="uk-UA"/>
        </w:rPr>
        <w:t xml:space="preserve"> 1200,1250,1500 мм; товщина-5,7,10,12,14,16, </w:t>
      </w:r>
      <w:smartTag w:uri="urn:schemas-microsoft-com:office:smarttags" w:element="metricconverter">
        <w:smartTagPr>
          <w:attr w:name="ProductID" w:val="18 мм"/>
        </w:smartTagPr>
        <w:r w:rsidRPr="00891AAB">
          <w:rPr>
            <w:sz w:val="28"/>
            <w:szCs w:val="28"/>
            <w:lang w:val="uk-UA"/>
          </w:rPr>
          <w:t>18 мм</w:t>
        </w:r>
      </w:smartTag>
      <w:r w:rsidRPr="00891AAB">
        <w:rPr>
          <w:sz w:val="28"/>
          <w:szCs w:val="28"/>
          <w:lang w:val="uk-UA"/>
        </w:rPr>
        <w:t>. Кожний лист фанери маркується. На ньому зазначається марка, товщина, ширина та довжина. Марка на паперовій етикетці запресовується разом з фанерою.</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Фанера березова авіаційна виробляється таких марок: БП-А, БП-В, БС-1, БСП-1В. Марка позначається </w:t>
      </w:r>
      <w:proofErr w:type="spellStart"/>
      <w:r w:rsidRPr="00891AAB">
        <w:rPr>
          <w:sz w:val="28"/>
          <w:szCs w:val="28"/>
          <w:lang w:val="uk-UA"/>
        </w:rPr>
        <w:t>бакелітною</w:t>
      </w:r>
      <w:proofErr w:type="spellEnd"/>
      <w:r w:rsidRPr="00891AAB">
        <w:rPr>
          <w:sz w:val="28"/>
          <w:szCs w:val="28"/>
          <w:lang w:val="uk-UA"/>
        </w:rPr>
        <w:t xml:space="preserve"> плівкою (А, Б, В, С), яка використовується для вклеювання. Довжина фанери 1000-</w:t>
      </w:r>
      <w:smartTag w:uri="urn:schemas-microsoft-com:office:smarttags" w:element="metricconverter">
        <w:smartTagPr>
          <w:attr w:name="ProductID" w:val="1525 мм"/>
        </w:smartTagPr>
        <w:r w:rsidRPr="00891AAB">
          <w:rPr>
            <w:sz w:val="28"/>
            <w:szCs w:val="28"/>
            <w:lang w:val="uk-UA"/>
          </w:rPr>
          <w:t>1525 мм</w:t>
        </w:r>
      </w:smartTag>
      <w:r w:rsidRPr="00891AAB">
        <w:rPr>
          <w:sz w:val="28"/>
          <w:szCs w:val="28"/>
          <w:lang w:val="uk-UA"/>
        </w:rPr>
        <w:t xml:space="preserve"> з градацією </w:t>
      </w:r>
      <w:smartTag w:uri="urn:schemas-microsoft-com:office:smarttags" w:element="metricconverter">
        <w:smartTagPr>
          <w:attr w:name="ProductID" w:val="25 мм"/>
        </w:smartTagPr>
        <w:r w:rsidRPr="00891AAB">
          <w:rPr>
            <w:sz w:val="28"/>
            <w:szCs w:val="28"/>
            <w:lang w:val="uk-UA"/>
          </w:rPr>
          <w:t>25 мм</w:t>
        </w:r>
      </w:smartTag>
      <w:r w:rsidRPr="00891AAB">
        <w:rPr>
          <w:sz w:val="28"/>
          <w:szCs w:val="28"/>
          <w:lang w:val="uk-UA"/>
        </w:rPr>
        <w:t>, ширина 800-</w:t>
      </w:r>
      <w:smartTag w:uri="urn:schemas-microsoft-com:office:smarttags" w:element="metricconverter">
        <w:smartTagPr>
          <w:attr w:name="ProductID" w:val="1525 мм"/>
        </w:smartTagPr>
        <w:r w:rsidRPr="00891AAB">
          <w:rPr>
            <w:sz w:val="28"/>
            <w:szCs w:val="28"/>
            <w:lang w:val="uk-UA"/>
          </w:rPr>
          <w:t>1525 мм</w:t>
        </w:r>
      </w:smartTag>
      <w:r w:rsidRPr="00891AAB">
        <w:rPr>
          <w:sz w:val="28"/>
          <w:szCs w:val="28"/>
          <w:lang w:val="uk-UA"/>
        </w:rPr>
        <w:t xml:space="preserve"> з градацією </w:t>
      </w:r>
      <w:smartTag w:uri="urn:schemas-microsoft-com:office:smarttags" w:element="metricconverter">
        <w:smartTagPr>
          <w:attr w:name="ProductID" w:val="25 мм"/>
        </w:smartTagPr>
        <w:r w:rsidRPr="00891AAB">
          <w:rPr>
            <w:sz w:val="28"/>
            <w:szCs w:val="28"/>
            <w:lang w:val="uk-UA"/>
          </w:rPr>
          <w:t>25 мм</w:t>
        </w:r>
      </w:smartTag>
      <w:r w:rsidRPr="00891AAB">
        <w:rPr>
          <w:sz w:val="28"/>
          <w:szCs w:val="28"/>
          <w:lang w:val="uk-UA"/>
        </w:rPr>
        <w:t>. Товщина залежить від марки. Фанеру БП-А і БП-В випускають завтовшки 1-</w:t>
      </w:r>
      <w:smartTag w:uri="urn:schemas-microsoft-com:office:smarttags" w:element="metricconverter">
        <w:smartTagPr>
          <w:attr w:name="ProductID" w:val="3 мм"/>
        </w:smartTagPr>
        <w:r w:rsidRPr="00891AAB">
          <w:rPr>
            <w:sz w:val="28"/>
            <w:szCs w:val="28"/>
            <w:lang w:val="uk-UA"/>
          </w:rPr>
          <w:t>3 мм</w:t>
        </w:r>
      </w:smartTag>
      <w:r w:rsidRPr="00891AAB">
        <w:rPr>
          <w:sz w:val="28"/>
          <w:szCs w:val="28"/>
          <w:lang w:val="uk-UA"/>
        </w:rPr>
        <w:t>; БС-1 -3-</w:t>
      </w:r>
      <w:smartTag w:uri="urn:schemas-microsoft-com:office:smarttags" w:element="metricconverter">
        <w:smartTagPr>
          <w:attr w:name="ProductID" w:val="12 мм"/>
        </w:smartTagPr>
        <w:r w:rsidRPr="00891AAB">
          <w:rPr>
            <w:sz w:val="28"/>
            <w:szCs w:val="28"/>
            <w:lang w:val="uk-UA"/>
          </w:rPr>
          <w:t>12 мм</w:t>
        </w:r>
      </w:smartTag>
      <w:r w:rsidRPr="00891AAB">
        <w:rPr>
          <w:sz w:val="28"/>
          <w:szCs w:val="28"/>
          <w:lang w:val="uk-UA"/>
        </w:rPr>
        <w:t>; БСП-1В -2-</w:t>
      </w:r>
      <w:smartTag w:uri="urn:schemas-microsoft-com:office:smarttags" w:element="metricconverter">
        <w:smartTagPr>
          <w:attr w:name="ProductID" w:val="6 мм"/>
        </w:smartTagPr>
        <w:r w:rsidRPr="00891AAB">
          <w:rPr>
            <w:sz w:val="28"/>
            <w:szCs w:val="28"/>
            <w:lang w:val="uk-UA"/>
          </w:rPr>
          <w:t>6 мм</w:t>
        </w:r>
      </w:smartTag>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b/>
          <w:bCs/>
          <w:sz w:val="28"/>
          <w:szCs w:val="28"/>
          <w:lang w:val="uk-UA"/>
        </w:rPr>
        <w:t>Спеціальна фанера</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До спеціальних видів фанери належить: ребриста, тепла, покрівельна, вогнестійка, </w:t>
      </w:r>
      <w:proofErr w:type="spellStart"/>
      <w:r w:rsidRPr="00891AAB">
        <w:rPr>
          <w:sz w:val="28"/>
          <w:szCs w:val="28"/>
          <w:lang w:val="uk-UA"/>
        </w:rPr>
        <w:t>ксилотек</w:t>
      </w:r>
      <w:proofErr w:type="spellEnd"/>
      <w:r w:rsidRPr="00891AAB">
        <w:rPr>
          <w:sz w:val="28"/>
          <w:szCs w:val="28"/>
          <w:lang w:val="uk-UA"/>
        </w:rPr>
        <w:t>, армована.</w:t>
      </w:r>
    </w:p>
    <w:p w:rsidR="000A7863" w:rsidRPr="00891AAB" w:rsidRDefault="000A7863" w:rsidP="000A7863">
      <w:pPr>
        <w:shd w:val="clear" w:color="auto" w:fill="FFFFFF"/>
        <w:spacing w:line="360" w:lineRule="auto"/>
        <w:ind w:firstLine="720"/>
        <w:jc w:val="both"/>
        <w:rPr>
          <w:sz w:val="28"/>
          <w:szCs w:val="28"/>
        </w:rPr>
      </w:pPr>
      <w:r w:rsidRPr="00891AAB">
        <w:rPr>
          <w:i/>
          <w:iCs/>
          <w:sz w:val="28"/>
          <w:szCs w:val="28"/>
          <w:lang w:val="uk-UA"/>
        </w:rPr>
        <w:t xml:space="preserve">Ребриста </w:t>
      </w:r>
      <w:r w:rsidRPr="00891AAB">
        <w:rPr>
          <w:sz w:val="28"/>
          <w:szCs w:val="28"/>
          <w:lang w:val="uk-UA"/>
        </w:rPr>
        <w:t>фанера має вклеєні під лицьові і зворотні шари бруски, які підвищують її жорсткість. У двобічній фанері бруски розміщують взаємно перпендикулярно. Застосов</w:t>
      </w:r>
      <w:r>
        <w:rPr>
          <w:sz w:val="28"/>
          <w:szCs w:val="28"/>
          <w:lang w:val="uk-UA"/>
        </w:rPr>
        <w:t>ують ребристу фанеру в будівель</w:t>
      </w:r>
      <w:r w:rsidRPr="00891AAB">
        <w:rPr>
          <w:sz w:val="28"/>
          <w:szCs w:val="28"/>
          <w:lang w:val="uk-UA"/>
        </w:rPr>
        <w:t>них конструкціях.</w:t>
      </w:r>
    </w:p>
    <w:p w:rsidR="000A7863" w:rsidRPr="00891AAB" w:rsidRDefault="000A7863" w:rsidP="000A7863">
      <w:pPr>
        <w:shd w:val="clear" w:color="auto" w:fill="FFFFFF"/>
        <w:spacing w:line="360" w:lineRule="auto"/>
        <w:ind w:firstLine="720"/>
        <w:jc w:val="both"/>
        <w:rPr>
          <w:sz w:val="28"/>
          <w:szCs w:val="28"/>
        </w:rPr>
      </w:pPr>
      <w:r w:rsidRPr="00891AAB">
        <w:rPr>
          <w:i/>
          <w:iCs/>
          <w:sz w:val="28"/>
          <w:szCs w:val="28"/>
          <w:lang w:val="uk-UA"/>
        </w:rPr>
        <w:t xml:space="preserve">Тепла </w:t>
      </w:r>
      <w:r w:rsidRPr="00891AAB">
        <w:rPr>
          <w:sz w:val="28"/>
          <w:szCs w:val="28"/>
          <w:lang w:val="uk-UA"/>
        </w:rPr>
        <w:t>фанера складається з двох склеєних листів фан</w:t>
      </w:r>
      <w:r>
        <w:rPr>
          <w:sz w:val="28"/>
          <w:szCs w:val="28"/>
          <w:lang w:val="uk-UA"/>
        </w:rPr>
        <w:t>ери й покла</w:t>
      </w:r>
      <w:r w:rsidRPr="00891AAB">
        <w:rPr>
          <w:sz w:val="28"/>
          <w:szCs w:val="28"/>
          <w:lang w:val="uk-UA"/>
        </w:rPr>
        <w:t>деного між ними теплоізоляційного з</w:t>
      </w:r>
      <w:r>
        <w:rPr>
          <w:sz w:val="28"/>
          <w:szCs w:val="28"/>
          <w:lang w:val="uk-UA"/>
        </w:rPr>
        <w:t>аповнювача. Вона характеризуєть</w:t>
      </w:r>
      <w:r w:rsidRPr="00891AAB">
        <w:rPr>
          <w:sz w:val="28"/>
          <w:szCs w:val="28"/>
          <w:lang w:val="uk-UA"/>
        </w:rPr>
        <w:t xml:space="preserve">ся невеликою вагою, малою </w:t>
      </w:r>
      <w:proofErr w:type="spellStart"/>
      <w:r w:rsidRPr="00891AAB">
        <w:rPr>
          <w:sz w:val="28"/>
          <w:szCs w:val="28"/>
          <w:lang w:val="uk-UA"/>
        </w:rPr>
        <w:t>тепло-</w:t>
      </w:r>
      <w:proofErr w:type="spellEnd"/>
      <w:r w:rsidRPr="00891AAB">
        <w:rPr>
          <w:sz w:val="28"/>
          <w:szCs w:val="28"/>
          <w:lang w:val="uk-UA"/>
        </w:rPr>
        <w:t xml:space="preserve"> та звукопровідністю.</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Використовують її в будівництві для утеплення конструкцій (стіни, перегородки).</w:t>
      </w:r>
    </w:p>
    <w:p w:rsidR="000A7863" w:rsidRPr="00891AAB" w:rsidRDefault="000A7863" w:rsidP="000A7863">
      <w:pPr>
        <w:shd w:val="clear" w:color="auto" w:fill="FFFFFF"/>
        <w:spacing w:line="360" w:lineRule="auto"/>
        <w:ind w:firstLine="720"/>
        <w:jc w:val="both"/>
        <w:rPr>
          <w:sz w:val="28"/>
          <w:szCs w:val="28"/>
        </w:rPr>
      </w:pPr>
      <w:r w:rsidRPr="00891AAB">
        <w:rPr>
          <w:i/>
          <w:iCs/>
          <w:sz w:val="28"/>
          <w:szCs w:val="28"/>
          <w:lang w:val="uk-UA"/>
        </w:rPr>
        <w:t xml:space="preserve">Покрівельна </w:t>
      </w:r>
      <w:r w:rsidRPr="00891AAB">
        <w:rPr>
          <w:sz w:val="28"/>
          <w:szCs w:val="28"/>
          <w:lang w:val="uk-UA"/>
        </w:rPr>
        <w:t>фанера (</w:t>
      </w:r>
      <w:proofErr w:type="spellStart"/>
      <w:r w:rsidRPr="00891AAB">
        <w:rPr>
          <w:sz w:val="28"/>
          <w:szCs w:val="28"/>
          <w:lang w:val="uk-UA"/>
        </w:rPr>
        <w:t>тороксил</w:t>
      </w:r>
      <w:proofErr w:type="spellEnd"/>
      <w:r w:rsidRPr="00891AAB">
        <w:rPr>
          <w:sz w:val="28"/>
          <w:szCs w:val="28"/>
          <w:lang w:val="uk-UA"/>
        </w:rPr>
        <w:t>) - це звичайна фанера, обклеєна з одного або двох боків толем. Промисловість також виробляє фанеру з лицьовими і зворотними шарами з будівельного картону, просоченого смолистими речовинами.</w:t>
      </w:r>
    </w:p>
    <w:p w:rsidR="000A7863" w:rsidRPr="00891AAB" w:rsidRDefault="000A7863" w:rsidP="000A7863">
      <w:pPr>
        <w:shd w:val="clear" w:color="auto" w:fill="FFFFFF"/>
        <w:spacing w:line="360" w:lineRule="auto"/>
        <w:ind w:firstLine="720"/>
        <w:jc w:val="both"/>
        <w:rPr>
          <w:sz w:val="28"/>
          <w:szCs w:val="28"/>
          <w:lang w:val="uk-UA"/>
        </w:rPr>
      </w:pPr>
      <w:r w:rsidRPr="00891AAB">
        <w:rPr>
          <w:i/>
          <w:iCs/>
          <w:sz w:val="28"/>
          <w:szCs w:val="28"/>
          <w:lang w:val="uk-UA"/>
        </w:rPr>
        <w:t xml:space="preserve">Вогнестійка </w:t>
      </w:r>
      <w:r w:rsidRPr="00891AAB">
        <w:rPr>
          <w:sz w:val="28"/>
          <w:szCs w:val="28"/>
          <w:lang w:val="uk-UA"/>
        </w:rPr>
        <w:t>фанера просочена антипіренами (як пра</w:t>
      </w:r>
      <w:r>
        <w:rPr>
          <w:sz w:val="28"/>
          <w:szCs w:val="28"/>
          <w:lang w:val="uk-UA"/>
        </w:rPr>
        <w:t>вило, на</w:t>
      </w:r>
      <w:r w:rsidRPr="00891AAB">
        <w:rPr>
          <w:sz w:val="28"/>
          <w:szCs w:val="28"/>
          <w:lang w:val="uk-UA"/>
        </w:rPr>
        <w:t>скрізь). Для надання фанері більшої</w:t>
      </w:r>
      <w:r>
        <w:rPr>
          <w:sz w:val="28"/>
          <w:szCs w:val="28"/>
          <w:lang w:val="uk-UA"/>
        </w:rPr>
        <w:t xml:space="preserve"> вогнестійкості її також обклею</w:t>
      </w:r>
      <w:r w:rsidRPr="00891AAB">
        <w:rPr>
          <w:sz w:val="28"/>
          <w:szCs w:val="28"/>
          <w:lang w:val="uk-UA"/>
        </w:rPr>
        <w:t>ють азбестовими листами.</w:t>
      </w:r>
    </w:p>
    <w:p w:rsidR="000A7863" w:rsidRPr="00891AAB" w:rsidRDefault="000A7863" w:rsidP="000A7863">
      <w:pPr>
        <w:shd w:val="clear" w:color="auto" w:fill="FFFFFF"/>
        <w:spacing w:line="360" w:lineRule="auto"/>
        <w:ind w:firstLine="720"/>
        <w:jc w:val="both"/>
        <w:rPr>
          <w:sz w:val="28"/>
          <w:szCs w:val="28"/>
        </w:rPr>
      </w:pPr>
      <w:proofErr w:type="spellStart"/>
      <w:r w:rsidRPr="00891AAB">
        <w:rPr>
          <w:i/>
          <w:iCs/>
          <w:sz w:val="28"/>
          <w:szCs w:val="28"/>
          <w:lang w:val="uk-UA"/>
        </w:rPr>
        <w:lastRenderedPageBreak/>
        <w:t>Ксилотек</w:t>
      </w:r>
      <w:proofErr w:type="spellEnd"/>
      <w:r w:rsidRPr="00891AAB">
        <w:rPr>
          <w:i/>
          <w:iCs/>
          <w:sz w:val="28"/>
          <w:szCs w:val="28"/>
          <w:lang w:val="uk-UA"/>
        </w:rPr>
        <w:t xml:space="preserve"> - </w:t>
      </w:r>
      <w:r w:rsidRPr="00891AAB">
        <w:rPr>
          <w:sz w:val="28"/>
          <w:szCs w:val="28"/>
          <w:lang w:val="uk-UA"/>
        </w:rPr>
        <w:t>фанера, покрита з одного або обох боків азбесто</w:t>
      </w:r>
      <w:r w:rsidRPr="00891AAB">
        <w:rPr>
          <w:sz w:val="28"/>
          <w:szCs w:val="28"/>
          <w:lang w:val="uk-UA"/>
        </w:rPr>
        <w:softHyphen/>
        <w:t xml:space="preserve">цементом. </w:t>
      </w:r>
      <w:proofErr w:type="spellStart"/>
      <w:r w:rsidRPr="00891AAB">
        <w:rPr>
          <w:sz w:val="28"/>
          <w:szCs w:val="28"/>
          <w:lang w:val="uk-UA"/>
        </w:rPr>
        <w:t>Ксилотек</w:t>
      </w:r>
      <w:proofErr w:type="spellEnd"/>
      <w:r w:rsidRPr="00891AAB">
        <w:rPr>
          <w:sz w:val="28"/>
          <w:szCs w:val="28"/>
          <w:lang w:val="uk-UA"/>
        </w:rPr>
        <w:t xml:space="preserve"> </w:t>
      </w:r>
      <w:proofErr w:type="spellStart"/>
      <w:r w:rsidRPr="00891AAB">
        <w:rPr>
          <w:sz w:val="28"/>
          <w:szCs w:val="28"/>
          <w:lang w:val="uk-UA"/>
        </w:rPr>
        <w:t>вогне-</w:t>
      </w:r>
      <w:proofErr w:type="spellEnd"/>
      <w:r w:rsidRPr="00891AAB">
        <w:rPr>
          <w:sz w:val="28"/>
          <w:szCs w:val="28"/>
          <w:lang w:val="uk-UA"/>
        </w:rPr>
        <w:t xml:space="preserve">, </w:t>
      </w:r>
      <w:proofErr w:type="spellStart"/>
      <w:r w:rsidRPr="00891AAB">
        <w:rPr>
          <w:sz w:val="28"/>
          <w:szCs w:val="28"/>
          <w:lang w:val="uk-UA"/>
        </w:rPr>
        <w:t>водо-</w:t>
      </w:r>
      <w:proofErr w:type="spellEnd"/>
      <w:r w:rsidRPr="00891AAB">
        <w:rPr>
          <w:sz w:val="28"/>
          <w:szCs w:val="28"/>
          <w:lang w:val="uk-UA"/>
        </w:rPr>
        <w:t xml:space="preserve"> і кислотостійкий. Товщина листів</w:t>
      </w:r>
    </w:p>
    <w:p w:rsidR="000A7863" w:rsidRPr="00891AAB" w:rsidRDefault="000A7863" w:rsidP="000A7863">
      <w:pPr>
        <w:shd w:val="clear" w:color="auto" w:fill="FFFFFF"/>
        <w:spacing w:line="360" w:lineRule="auto"/>
        <w:ind w:firstLine="720"/>
        <w:jc w:val="both"/>
        <w:rPr>
          <w:sz w:val="28"/>
          <w:szCs w:val="28"/>
        </w:rPr>
      </w:pPr>
      <w:proofErr w:type="spellStart"/>
      <w:r w:rsidRPr="00891AAB">
        <w:rPr>
          <w:sz w:val="28"/>
          <w:szCs w:val="28"/>
          <w:lang w:val="uk-UA"/>
        </w:rPr>
        <w:t>ксилотека</w:t>
      </w:r>
      <w:proofErr w:type="spellEnd"/>
      <w:r w:rsidRPr="00891AAB">
        <w:rPr>
          <w:sz w:val="28"/>
          <w:szCs w:val="28"/>
          <w:lang w:val="uk-UA"/>
        </w:rPr>
        <w:t xml:space="preserve"> від 6 до </w:t>
      </w:r>
      <w:smartTag w:uri="urn:schemas-microsoft-com:office:smarttags" w:element="metricconverter">
        <w:smartTagPr>
          <w:attr w:name="ProductID" w:val="40 мм"/>
        </w:smartTagPr>
        <w:r w:rsidRPr="00891AAB">
          <w:rPr>
            <w:sz w:val="28"/>
            <w:szCs w:val="28"/>
            <w:lang w:val="uk-UA"/>
          </w:rPr>
          <w:t>40 мм</w:t>
        </w:r>
      </w:smartTag>
      <w:r w:rsidRPr="00891AAB">
        <w:rPr>
          <w:sz w:val="28"/>
          <w:szCs w:val="28"/>
          <w:lang w:val="uk-UA"/>
        </w:rPr>
        <w:t>. Застосовують у будівництві, суднобудуванні й вагонобудуванні.</w:t>
      </w:r>
    </w:p>
    <w:p w:rsidR="000A7863" w:rsidRPr="00891AAB" w:rsidRDefault="000A7863" w:rsidP="000A7863">
      <w:pPr>
        <w:shd w:val="clear" w:color="auto" w:fill="FFFFFF"/>
        <w:spacing w:line="360" w:lineRule="auto"/>
        <w:ind w:firstLine="720"/>
        <w:jc w:val="both"/>
        <w:rPr>
          <w:sz w:val="28"/>
          <w:szCs w:val="28"/>
        </w:rPr>
      </w:pPr>
      <w:r w:rsidRPr="00891AAB">
        <w:rPr>
          <w:i/>
          <w:iCs/>
          <w:sz w:val="28"/>
          <w:szCs w:val="28"/>
          <w:lang w:val="uk-UA"/>
        </w:rPr>
        <w:t xml:space="preserve">Армовану </w:t>
      </w:r>
      <w:r w:rsidRPr="00891AAB">
        <w:rPr>
          <w:sz w:val="28"/>
          <w:szCs w:val="28"/>
          <w:lang w:val="uk-UA"/>
        </w:rPr>
        <w:t xml:space="preserve">фанеру виготовляють обклеюванням звичайної фанери з одного або обох боків тонкими (до </w:t>
      </w:r>
      <w:smartTag w:uri="urn:schemas-microsoft-com:office:smarttags" w:element="metricconverter">
        <w:smartTagPr>
          <w:attr w:name="ProductID" w:val="0,6 мм"/>
        </w:smartTagPr>
        <w:r w:rsidRPr="00891AAB">
          <w:rPr>
            <w:sz w:val="28"/>
            <w:szCs w:val="28"/>
            <w:lang w:val="uk-UA"/>
          </w:rPr>
          <w:t>0,6 мм</w:t>
        </w:r>
      </w:smartTag>
      <w:r w:rsidRPr="00891AAB">
        <w:rPr>
          <w:sz w:val="28"/>
          <w:szCs w:val="28"/>
          <w:lang w:val="uk-UA"/>
        </w:rPr>
        <w:t xml:space="preserve">) листами металу (сталь, цинк, латунь, алюміній тощо). Армують фанеру в пресах. Вона міцна, </w:t>
      </w:r>
      <w:proofErr w:type="spellStart"/>
      <w:r w:rsidRPr="00891AAB">
        <w:rPr>
          <w:sz w:val="28"/>
          <w:szCs w:val="28"/>
          <w:lang w:val="uk-UA"/>
        </w:rPr>
        <w:t>водо-</w:t>
      </w:r>
      <w:proofErr w:type="spellEnd"/>
      <w:r w:rsidRPr="00891AAB">
        <w:rPr>
          <w:sz w:val="28"/>
          <w:szCs w:val="28"/>
          <w:lang w:val="uk-UA"/>
        </w:rPr>
        <w:t xml:space="preserve"> і вогнестійка, добре гнеться й</w:t>
      </w:r>
      <w:r>
        <w:rPr>
          <w:sz w:val="28"/>
          <w:szCs w:val="28"/>
          <w:lang w:val="uk-UA"/>
        </w:rPr>
        <w:t xml:space="preserve"> обробляється звичайними інстру</w:t>
      </w:r>
      <w:r w:rsidRPr="00891AAB">
        <w:rPr>
          <w:sz w:val="28"/>
          <w:szCs w:val="28"/>
          <w:lang w:val="uk-UA"/>
        </w:rPr>
        <w:t>ментами.</w:t>
      </w:r>
    </w:p>
    <w:p w:rsidR="000A7863" w:rsidRPr="00891AAB" w:rsidRDefault="000A7863" w:rsidP="000A7863">
      <w:pPr>
        <w:shd w:val="clear" w:color="auto" w:fill="FFFFFF"/>
        <w:spacing w:line="360" w:lineRule="auto"/>
        <w:ind w:firstLine="720"/>
        <w:jc w:val="both"/>
        <w:rPr>
          <w:sz w:val="28"/>
          <w:szCs w:val="28"/>
        </w:rPr>
      </w:pPr>
      <w:r w:rsidRPr="00891AAB">
        <w:rPr>
          <w:b/>
          <w:bCs/>
          <w:sz w:val="28"/>
          <w:szCs w:val="28"/>
          <w:lang w:val="uk-UA"/>
        </w:rPr>
        <w:t>Фанерні плити</w:t>
      </w:r>
    </w:p>
    <w:p w:rsidR="000A7863" w:rsidRDefault="000A7863" w:rsidP="000A7863">
      <w:pPr>
        <w:shd w:val="clear" w:color="auto" w:fill="FFFFFF"/>
        <w:spacing w:line="360" w:lineRule="auto"/>
        <w:ind w:firstLine="720"/>
        <w:jc w:val="both"/>
        <w:rPr>
          <w:sz w:val="28"/>
          <w:szCs w:val="28"/>
          <w:lang w:val="uk-UA"/>
        </w:rPr>
      </w:pPr>
      <w:r w:rsidRPr="00891AAB">
        <w:rPr>
          <w:sz w:val="28"/>
          <w:szCs w:val="28"/>
          <w:lang w:val="uk-UA"/>
        </w:rPr>
        <w:t xml:space="preserve">Фанерні плити являють собою шарову клеєну деревину, що складається з семи і більше листів лущеного шпону, склеєних клеєм на основі </w:t>
      </w:r>
      <w:proofErr w:type="spellStart"/>
      <w:r w:rsidRPr="00891AAB">
        <w:rPr>
          <w:sz w:val="28"/>
          <w:szCs w:val="28"/>
          <w:lang w:val="uk-UA"/>
        </w:rPr>
        <w:t>фенолформальдегідних</w:t>
      </w:r>
      <w:proofErr w:type="spellEnd"/>
      <w:r w:rsidRPr="00891AAB">
        <w:rPr>
          <w:sz w:val="28"/>
          <w:szCs w:val="28"/>
          <w:lang w:val="uk-UA"/>
        </w:rPr>
        <w:t xml:space="preserve"> або </w:t>
      </w:r>
      <w:proofErr w:type="spellStart"/>
      <w:r w:rsidRPr="00891AAB">
        <w:rPr>
          <w:sz w:val="28"/>
          <w:szCs w:val="28"/>
          <w:lang w:val="uk-UA"/>
        </w:rPr>
        <w:t>карбамідоформальдегідних</w:t>
      </w:r>
      <w:proofErr w:type="spellEnd"/>
      <w:r w:rsidRPr="00891AAB">
        <w:rPr>
          <w:sz w:val="28"/>
          <w:szCs w:val="28"/>
          <w:lang w:val="uk-UA"/>
        </w:rPr>
        <w:t xml:space="preserve"> смол. Плити бувають </w:t>
      </w:r>
      <w:r w:rsidRPr="00891AAB">
        <w:rPr>
          <w:i/>
          <w:iCs/>
          <w:sz w:val="28"/>
          <w:szCs w:val="28"/>
          <w:lang w:val="uk-UA"/>
        </w:rPr>
        <w:t xml:space="preserve">облицьовані </w:t>
      </w:r>
      <w:r w:rsidRPr="00891AAB">
        <w:rPr>
          <w:sz w:val="28"/>
          <w:szCs w:val="28"/>
          <w:lang w:val="uk-UA"/>
        </w:rPr>
        <w:t xml:space="preserve">і </w:t>
      </w:r>
      <w:proofErr w:type="spellStart"/>
      <w:r w:rsidRPr="00891AAB">
        <w:rPr>
          <w:i/>
          <w:iCs/>
          <w:sz w:val="28"/>
          <w:szCs w:val="28"/>
          <w:lang w:val="uk-UA"/>
        </w:rPr>
        <w:t>необлицьовані</w:t>
      </w:r>
      <w:proofErr w:type="spellEnd"/>
      <w:r w:rsidRPr="00891AAB">
        <w:rPr>
          <w:i/>
          <w:iCs/>
          <w:sz w:val="28"/>
          <w:szCs w:val="28"/>
          <w:lang w:val="uk-UA"/>
        </w:rPr>
        <w:t xml:space="preserve">. </w:t>
      </w:r>
      <w:r w:rsidRPr="00891AAB">
        <w:rPr>
          <w:sz w:val="28"/>
          <w:szCs w:val="28"/>
          <w:lang w:val="uk-UA"/>
        </w:rPr>
        <w:t xml:space="preserve">Для зовнішніх шарів </w:t>
      </w:r>
      <w:proofErr w:type="spellStart"/>
      <w:r w:rsidRPr="00891AAB">
        <w:rPr>
          <w:sz w:val="28"/>
          <w:szCs w:val="28"/>
          <w:lang w:val="uk-UA"/>
        </w:rPr>
        <w:t>необлицьованих</w:t>
      </w:r>
      <w:proofErr w:type="spellEnd"/>
      <w:r w:rsidRPr="00891AAB">
        <w:rPr>
          <w:sz w:val="28"/>
          <w:szCs w:val="28"/>
          <w:lang w:val="uk-UA"/>
        </w:rPr>
        <w:t xml:space="preserve"> і зворотних шарів облицьованих (односторонніх) плит застосовують лущений шпон з бере</w:t>
      </w:r>
      <w:r>
        <w:rPr>
          <w:sz w:val="28"/>
          <w:szCs w:val="28"/>
          <w:lang w:val="uk-UA"/>
        </w:rPr>
        <w:t>зи, для зовнішніх шарів облицьо</w:t>
      </w:r>
      <w:r w:rsidRPr="00891AAB">
        <w:rPr>
          <w:sz w:val="28"/>
          <w:szCs w:val="28"/>
          <w:lang w:val="uk-UA"/>
        </w:rPr>
        <w:t>ваних з обох сторін і лицьових шарів односторонніх плит - струганий шпон (береза, сосна).</w:t>
      </w:r>
    </w:p>
    <w:tbl>
      <w:tblPr>
        <w:tblW w:w="0" w:type="auto"/>
        <w:jc w:val="center"/>
        <w:tblInd w:w="-1562" w:type="dxa"/>
        <w:tblLayout w:type="fixed"/>
        <w:tblCellMar>
          <w:left w:w="40" w:type="dxa"/>
          <w:right w:w="40" w:type="dxa"/>
        </w:tblCellMar>
        <w:tblLook w:val="0000" w:firstRow="0" w:lastRow="0" w:firstColumn="0" w:lastColumn="0" w:noHBand="0" w:noVBand="0"/>
      </w:tblPr>
      <w:tblGrid>
        <w:gridCol w:w="1584"/>
        <w:gridCol w:w="5512"/>
        <w:gridCol w:w="2436"/>
      </w:tblGrid>
      <w:tr w:rsidR="000A7863" w:rsidRPr="004105F4" w:rsidTr="002D093E">
        <w:trPr>
          <w:trHeight w:hRule="exact" w:val="1151"/>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9154AE">
              <w:rPr>
                <w:lang w:val="uk-UA"/>
              </w:rPr>
              <w:t>Характеристики фанерних плит наведено в табл. арка</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9154AE">
              <w:rPr>
                <w:lang w:val="uk-UA"/>
              </w:rPr>
              <w:t>Характеристика</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9154AE">
              <w:rPr>
                <w:lang w:val="uk-UA"/>
              </w:rPr>
              <w:t>Галузь застосування</w:t>
            </w:r>
          </w:p>
        </w:tc>
      </w:tr>
      <w:tr w:rsidR="000A7863" w:rsidRPr="004105F4" w:rsidTr="002D093E">
        <w:trPr>
          <w:trHeight w:hRule="exact" w:val="3336"/>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9154AE">
              <w:rPr>
                <w:lang w:val="uk-UA"/>
              </w:rPr>
              <w:t>ПФ-Х, ПФО-Х</w:t>
            </w:r>
          </w:p>
          <w:p w:rsidR="000A7863" w:rsidRPr="004105F4" w:rsidRDefault="000A7863" w:rsidP="002D093E">
            <w:pPr>
              <w:shd w:val="clear" w:color="auto" w:fill="FFFFFF"/>
              <w:jc w:val="center"/>
            </w:pPr>
            <w:r w:rsidRPr="009154AE">
              <w:rPr>
                <w:lang w:val="uk-UA"/>
              </w:rPr>
              <w:t>ПФД-Х</w:t>
            </w:r>
          </w:p>
          <w:p w:rsidR="000A7863" w:rsidRPr="004105F4" w:rsidRDefault="000A7863" w:rsidP="002D093E">
            <w:pPr>
              <w:shd w:val="clear" w:color="auto" w:fill="FFFFFF"/>
              <w:jc w:val="center"/>
            </w:pPr>
            <w:r w:rsidRPr="009154AE">
              <w:rPr>
                <w:lang w:val="uk-UA"/>
              </w:rPr>
              <w:t>ПФ-1</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9154AE">
              <w:rPr>
                <w:lang w:val="uk-UA"/>
              </w:rPr>
              <w:t xml:space="preserve">Усі шари шпону мають паралельний напрямок волокон. У плитах ПФ-Х завтовшки </w:t>
            </w:r>
            <w:smartTag w:uri="urn:schemas-microsoft-com:office:smarttags" w:element="metricconverter">
              <w:smartTagPr>
                <w:attr w:name="ProductID" w:val="13 мм"/>
              </w:smartTagPr>
              <w:r w:rsidRPr="009154AE">
                <w:rPr>
                  <w:lang w:val="uk-UA"/>
                </w:rPr>
                <w:t>13 мм</w:t>
              </w:r>
            </w:smartTag>
            <w:r w:rsidRPr="009154AE">
              <w:rPr>
                <w:lang w:val="uk-UA"/>
              </w:rPr>
              <w:t xml:space="preserve"> всі шари шпону з паралельним напрямком воло</w:t>
            </w:r>
            <w:r w:rsidRPr="009154AE">
              <w:rPr>
                <w:lang w:val="uk-UA"/>
              </w:rPr>
              <w:softHyphen/>
              <w:t>кон, крім двох перпендикулярних шарів, роз</w:t>
            </w:r>
            <w:r w:rsidRPr="009154AE">
              <w:rPr>
                <w:lang w:val="uk-UA"/>
              </w:rPr>
              <w:softHyphen/>
              <w:t>ташованих симетрично двом центральним ша</w:t>
            </w:r>
            <w:r w:rsidRPr="009154AE">
              <w:rPr>
                <w:lang w:val="uk-UA"/>
              </w:rPr>
              <w:softHyphen/>
              <w:t>рам</w:t>
            </w:r>
          </w:p>
          <w:p w:rsidR="000A7863" w:rsidRPr="004105F4" w:rsidRDefault="000A7863" w:rsidP="002D093E">
            <w:pPr>
              <w:shd w:val="clear" w:color="auto" w:fill="FFFFFF"/>
              <w:jc w:val="center"/>
            </w:pPr>
            <w:r w:rsidRPr="009154AE">
              <w:rPr>
                <w:lang w:val="uk-UA"/>
              </w:rPr>
              <w:t>Шари шпону 1, 2, 4, 6, 7, 9, 11, 12-й мають па</w:t>
            </w:r>
            <w:r w:rsidRPr="009154AE">
              <w:rPr>
                <w:lang w:val="uk-UA"/>
              </w:rPr>
              <w:softHyphen/>
              <w:t>ралельний напрямок волокон, 3-й і 10-й - пер</w:t>
            </w:r>
            <w:r w:rsidRPr="009154AE">
              <w:rPr>
                <w:lang w:val="uk-UA"/>
              </w:rPr>
              <w:softHyphen/>
              <w:t>пендикулярний, 5-й і 8-й складаються зі смуг шпону, розташованих за схемою, вказаною в діючому державному стандарті</w:t>
            </w:r>
          </w:p>
          <w:p w:rsidR="000A7863" w:rsidRPr="004105F4" w:rsidRDefault="000A7863" w:rsidP="002D093E">
            <w:pPr>
              <w:shd w:val="clear" w:color="auto" w:fill="FFFFFF"/>
              <w:jc w:val="center"/>
            </w:pPr>
            <w:r w:rsidRPr="009154AE">
              <w:rPr>
                <w:lang w:val="uk-UA"/>
              </w:rPr>
              <w:t>Усі шари шпону мають паралельний напрямок волокон</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9154AE">
              <w:rPr>
                <w:lang w:val="uk-UA"/>
              </w:rPr>
              <w:t>Виготовлення ручок хокейних ключок</w:t>
            </w:r>
          </w:p>
          <w:p w:rsidR="000A7863" w:rsidRPr="004105F4" w:rsidRDefault="000A7863" w:rsidP="002D093E">
            <w:pPr>
              <w:shd w:val="clear" w:color="auto" w:fill="FFFFFF"/>
              <w:jc w:val="center"/>
            </w:pPr>
            <w:r w:rsidRPr="009154AE">
              <w:rPr>
                <w:lang w:val="uk-UA"/>
              </w:rPr>
              <w:t>Виготовлення суцільно-клеє</w:t>
            </w:r>
            <w:r w:rsidRPr="009154AE">
              <w:rPr>
                <w:lang w:val="uk-UA"/>
              </w:rPr>
              <w:softHyphen/>
              <w:t>них дитячих ключок</w:t>
            </w:r>
          </w:p>
          <w:p w:rsidR="000A7863" w:rsidRPr="004105F4" w:rsidRDefault="000A7863" w:rsidP="002D093E">
            <w:pPr>
              <w:shd w:val="clear" w:color="auto" w:fill="FFFFFF"/>
              <w:jc w:val="center"/>
            </w:pPr>
            <w:r w:rsidRPr="009154AE">
              <w:rPr>
                <w:lang w:val="uk-UA"/>
              </w:rPr>
              <w:t>Виготовлення лиж</w:t>
            </w:r>
          </w:p>
        </w:tc>
      </w:tr>
    </w:tbl>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Розміри фанерних плит: максимальна довжина </w:t>
      </w:r>
      <w:smartTag w:uri="urn:schemas-microsoft-com:office:smarttags" w:element="metricconverter">
        <w:smartTagPr>
          <w:attr w:name="ProductID" w:val="2440 мм"/>
        </w:smartTagPr>
        <w:r w:rsidRPr="00891AAB">
          <w:rPr>
            <w:sz w:val="28"/>
            <w:szCs w:val="28"/>
            <w:lang w:val="uk-UA"/>
          </w:rPr>
          <w:t>2440 мм</w:t>
        </w:r>
      </w:smartTag>
      <w:r w:rsidRPr="00891AAB">
        <w:rPr>
          <w:sz w:val="28"/>
          <w:szCs w:val="28"/>
          <w:lang w:val="uk-UA"/>
        </w:rPr>
        <w:t xml:space="preserve">, ширина від 200 до </w:t>
      </w:r>
      <w:smartTag w:uri="urn:schemas-microsoft-com:office:smarttags" w:element="metricconverter">
        <w:smartTagPr>
          <w:attr w:name="ProductID" w:val="1525 мм"/>
        </w:smartTagPr>
        <w:r w:rsidRPr="00891AAB">
          <w:rPr>
            <w:sz w:val="28"/>
            <w:szCs w:val="28"/>
            <w:lang w:val="uk-UA"/>
          </w:rPr>
          <w:t>1525 мм</w:t>
        </w:r>
      </w:smartTag>
      <w:r w:rsidRPr="00891AAB">
        <w:rPr>
          <w:sz w:val="28"/>
          <w:szCs w:val="28"/>
          <w:lang w:val="uk-UA"/>
        </w:rPr>
        <w:t>, товщина 8-</w:t>
      </w:r>
      <w:smartTag w:uri="urn:schemas-microsoft-com:office:smarttags" w:element="metricconverter">
        <w:smartTagPr>
          <w:attr w:name="ProductID" w:val="78 мм"/>
        </w:smartTagPr>
        <w:r w:rsidRPr="00891AAB">
          <w:rPr>
            <w:sz w:val="28"/>
            <w:szCs w:val="28"/>
            <w:lang w:val="uk-UA"/>
          </w:rPr>
          <w:t>78 мм</w:t>
        </w:r>
      </w:smartTag>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Вологість плит - від 5 до 10 %.</w:t>
      </w:r>
      <w:r>
        <w:rPr>
          <w:sz w:val="28"/>
          <w:szCs w:val="28"/>
          <w:lang w:val="uk-UA"/>
        </w:rPr>
        <w:t xml:space="preserve"> Плити мають бути міцно склеєни</w:t>
      </w:r>
      <w:r w:rsidRPr="00891AAB">
        <w:rPr>
          <w:sz w:val="28"/>
          <w:szCs w:val="28"/>
          <w:lang w:val="uk-UA"/>
        </w:rPr>
        <w:t>ми і не мати на поверхні просочування клею.</w:t>
      </w:r>
    </w:p>
    <w:p w:rsidR="000A7863" w:rsidRPr="00891AAB" w:rsidRDefault="000A7863" w:rsidP="000A7863">
      <w:pPr>
        <w:shd w:val="clear" w:color="auto" w:fill="FFFFFF"/>
        <w:spacing w:line="360" w:lineRule="auto"/>
        <w:ind w:firstLine="720"/>
        <w:jc w:val="both"/>
        <w:rPr>
          <w:sz w:val="28"/>
          <w:szCs w:val="28"/>
        </w:rPr>
      </w:pPr>
      <w:r w:rsidRPr="00891AAB">
        <w:rPr>
          <w:b/>
          <w:bCs/>
          <w:sz w:val="28"/>
          <w:szCs w:val="28"/>
          <w:lang w:val="uk-UA"/>
        </w:rPr>
        <w:t>Гнуто-клеєні заготовки</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lastRenderedPageBreak/>
        <w:t>Гнуто-клеєні заготовки</w:t>
      </w:r>
      <w:r>
        <w:rPr>
          <w:sz w:val="28"/>
          <w:szCs w:val="28"/>
          <w:lang w:val="uk-UA"/>
        </w:rPr>
        <w:t xml:space="preserve"> призначені для виготовлення де</w:t>
      </w:r>
      <w:r w:rsidRPr="00891AAB">
        <w:rPr>
          <w:sz w:val="28"/>
          <w:szCs w:val="28"/>
          <w:lang w:val="uk-UA"/>
        </w:rPr>
        <w:t xml:space="preserve">талей меблів. Для них застосовують лущений шпон і </w:t>
      </w:r>
      <w:proofErr w:type="spellStart"/>
      <w:r w:rsidRPr="00891AAB">
        <w:rPr>
          <w:sz w:val="28"/>
          <w:szCs w:val="28"/>
          <w:lang w:val="uk-UA"/>
        </w:rPr>
        <w:t>зв'язуючу</w:t>
      </w:r>
      <w:proofErr w:type="spellEnd"/>
      <w:r w:rsidRPr="00891AAB">
        <w:rPr>
          <w:sz w:val="28"/>
          <w:szCs w:val="28"/>
          <w:lang w:val="uk-UA"/>
        </w:rPr>
        <w:t xml:space="preserve"> (</w:t>
      </w:r>
      <w:proofErr w:type="spellStart"/>
      <w:r w:rsidRPr="00891AAB">
        <w:rPr>
          <w:sz w:val="28"/>
          <w:szCs w:val="28"/>
          <w:lang w:val="uk-UA"/>
        </w:rPr>
        <w:t>кле-ючу</w:t>
      </w:r>
      <w:proofErr w:type="spellEnd"/>
      <w:r w:rsidRPr="00891AAB">
        <w:rPr>
          <w:sz w:val="28"/>
          <w:szCs w:val="28"/>
          <w:lang w:val="uk-UA"/>
        </w:rPr>
        <w:t xml:space="preserve">) речовину - </w:t>
      </w:r>
      <w:proofErr w:type="spellStart"/>
      <w:r w:rsidRPr="00891AAB">
        <w:rPr>
          <w:sz w:val="28"/>
          <w:szCs w:val="28"/>
          <w:lang w:val="uk-UA"/>
        </w:rPr>
        <w:t>карбамідоформальдегідну</w:t>
      </w:r>
      <w:proofErr w:type="spellEnd"/>
      <w:r w:rsidRPr="00891AAB">
        <w:rPr>
          <w:sz w:val="28"/>
          <w:szCs w:val="28"/>
          <w:lang w:val="uk-UA"/>
        </w:rPr>
        <w:t xml:space="preserve"> смолу. Крім лущеного шпону іноді використовують струган</w:t>
      </w:r>
      <w:r>
        <w:rPr>
          <w:sz w:val="28"/>
          <w:szCs w:val="28"/>
          <w:lang w:val="uk-UA"/>
        </w:rPr>
        <w:t>ий шпон, тканини та інші облицю</w:t>
      </w:r>
      <w:r w:rsidRPr="00891AAB">
        <w:rPr>
          <w:sz w:val="28"/>
          <w:szCs w:val="28"/>
          <w:lang w:val="uk-UA"/>
        </w:rPr>
        <w:t>вальні матеріали.</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Технологія виготовлення гнуто-клеєних деталей меблів має такі основні процеси: підготовка шпону; формування пакетів; гнуття та склеювання заготовок; витримування заготовок після склеювання; виготовлення меблевих детал</w:t>
      </w:r>
      <w:r>
        <w:rPr>
          <w:sz w:val="28"/>
          <w:szCs w:val="28"/>
          <w:lang w:val="uk-UA"/>
        </w:rPr>
        <w:t>ей. Пакети для склеювання форму</w:t>
      </w:r>
      <w:r w:rsidRPr="00891AAB">
        <w:rPr>
          <w:sz w:val="28"/>
          <w:szCs w:val="28"/>
          <w:lang w:val="uk-UA"/>
        </w:rPr>
        <w:t xml:space="preserve">ють із </w:t>
      </w:r>
      <w:proofErr w:type="spellStart"/>
      <w:r w:rsidRPr="00891AAB">
        <w:rPr>
          <w:sz w:val="28"/>
          <w:szCs w:val="28"/>
          <w:lang w:val="uk-UA"/>
        </w:rPr>
        <w:t>підшарку</w:t>
      </w:r>
      <w:proofErr w:type="spellEnd"/>
      <w:r w:rsidRPr="00891AAB">
        <w:rPr>
          <w:sz w:val="28"/>
          <w:szCs w:val="28"/>
          <w:lang w:val="uk-UA"/>
        </w:rPr>
        <w:t xml:space="preserve"> зовнішніх та внутрішніх листів шпону.</w:t>
      </w:r>
      <w:r>
        <w:rPr>
          <w:sz w:val="28"/>
          <w:szCs w:val="28"/>
          <w:lang w:val="uk-UA"/>
        </w:rPr>
        <w:t xml:space="preserve"> Товщина за</w:t>
      </w:r>
      <w:r w:rsidRPr="00891AAB">
        <w:rPr>
          <w:sz w:val="28"/>
          <w:szCs w:val="28"/>
          <w:lang w:val="uk-UA"/>
        </w:rPr>
        <w:t xml:space="preserve">готовок буває від 4 до </w:t>
      </w:r>
      <w:smartTag w:uri="urn:schemas-microsoft-com:office:smarttags" w:element="metricconverter">
        <w:smartTagPr>
          <w:attr w:name="ProductID" w:val="30 мм"/>
        </w:smartTagPr>
        <w:r w:rsidRPr="00891AAB">
          <w:rPr>
            <w:sz w:val="28"/>
            <w:szCs w:val="28"/>
            <w:lang w:val="uk-UA"/>
          </w:rPr>
          <w:t>30 мм</w:t>
        </w:r>
      </w:smartTag>
      <w:r w:rsidRPr="00891AAB">
        <w:rPr>
          <w:sz w:val="28"/>
          <w:szCs w:val="28"/>
          <w:lang w:val="uk-UA"/>
        </w:rPr>
        <w:t>, залежно від призначення меблевої деталі. Гнуто-клеєні заготовки виготовляють шляхом одночасного гнуття та склеювання між собою намазаних клеєм листів шпону, сформованих у пакети. Суть процесу полягає в тому, що сформовані і проклеєні пакети пресують при з</w:t>
      </w:r>
      <w:r>
        <w:rPr>
          <w:sz w:val="28"/>
          <w:szCs w:val="28"/>
          <w:lang w:val="uk-UA"/>
        </w:rPr>
        <w:t>аданому тиску й температурі про</w:t>
      </w:r>
      <w:r w:rsidRPr="00891AAB">
        <w:rPr>
          <w:sz w:val="28"/>
          <w:szCs w:val="28"/>
          <w:lang w:val="uk-UA"/>
        </w:rPr>
        <w:t>тягом певного часу. Заготовки пр</w:t>
      </w:r>
      <w:r>
        <w:rPr>
          <w:sz w:val="28"/>
          <w:szCs w:val="28"/>
          <w:lang w:val="uk-UA"/>
        </w:rPr>
        <w:t>есують у прес-формах різних кон</w:t>
      </w:r>
      <w:r w:rsidRPr="00891AAB">
        <w:rPr>
          <w:sz w:val="28"/>
          <w:szCs w:val="28"/>
          <w:lang w:val="uk-UA"/>
        </w:rPr>
        <w:t>струкцій, у гідравлічних, пневматичних або механічних пресах. Таким чином одержують криволінійну профільну поверхню заг</w:t>
      </w:r>
      <w:r>
        <w:rPr>
          <w:sz w:val="28"/>
          <w:szCs w:val="28"/>
          <w:lang w:val="uk-UA"/>
        </w:rPr>
        <w:t>отов</w:t>
      </w:r>
      <w:r w:rsidRPr="00891AAB">
        <w:rPr>
          <w:sz w:val="28"/>
          <w:szCs w:val="28"/>
          <w:lang w:val="uk-UA"/>
        </w:rPr>
        <w:t xml:space="preserve">ки, що повторює профіль прес-форми (рис. 63, </w:t>
      </w:r>
      <w:r w:rsidRPr="00891AAB">
        <w:rPr>
          <w:i/>
          <w:iCs/>
          <w:sz w:val="28"/>
          <w:szCs w:val="28"/>
          <w:lang w:val="uk-UA"/>
        </w:rPr>
        <w:t xml:space="preserve">а - и). </w:t>
      </w:r>
      <w:r w:rsidRPr="00891AAB">
        <w:rPr>
          <w:sz w:val="28"/>
          <w:szCs w:val="28"/>
          <w:lang w:val="uk-UA"/>
        </w:rPr>
        <w:t xml:space="preserve">Види профілів наведено в табл. </w:t>
      </w:r>
      <w:r>
        <w:rPr>
          <w:sz w:val="28"/>
          <w:szCs w:val="28"/>
          <w:lang w:val="uk-UA"/>
        </w:rPr>
        <w:t>2</w:t>
      </w:r>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i/>
          <w:iCs/>
          <w:sz w:val="28"/>
          <w:szCs w:val="28"/>
          <w:lang w:val="uk-UA"/>
        </w:rPr>
        <w:t xml:space="preserve">Таблиця </w:t>
      </w:r>
      <w:r>
        <w:rPr>
          <w:i/>
          <w:iCs/>
          <w:sz w:val="28"/>
          <w:szCs w:val="28"/>
          <w:lang w:val="uk-UA"/>
        </w:rPr>
        <w:t>2</w:t>
      </w:r>
      <w:r w:rsidRPr="00891AAB">
        <w:rPr>
          <w:i/>
          <w:iCs/>
          <w:sz w:val="28"/>
          <w:szCs w:val="28"/>
          <w:lang w:val="uk-UA"/>
        </w:rPr>
        <w:t xml:space="preserve">. </w:t>
      </w:r>
      <w:r w:rsidRPr="00891AAB">
        <w:rPr>
          <w:sz w:val="28"/>
          <w:szCs w:val="28"/>
          <w:lang w:val="uk-UA"/>
        </w:rPr>
        <w:t>Види профілів</w:t>
      </w:r>
    </w:p>
    <w:tbl>
      <w:tblPr>
        <w:tblW w:w="0" w:type="auto"/>
        <w:jc w:val="center"/>
        <w:tblInd w:w="-528" w:type="dxa"/>
        <w:tblLayout w:type="fixed"/>
        <w:tblCellMar>
          <w:left w:w="40" w:type="dxa"/>
          <w:right w:w="40" w:type="dxa"/>
        </w:tblCellMar>
        <w:tblLook w:val="0000" w:firstRow="0" w:lastRow="0" w:firstColumn="0" w:lastColumn="0" w:noHBand="0" w:noVBand="0"/>
      </w:tblPr>
      <w:tblGrid>
        <w:gridCol w:w="3261"/>
        <w:gridCol w:w="6378"/>
      </w:tblGrid>
      <w:tr w:rsidR="000A7863" w:rsidRPr="004105F4" w:rsidTr="002D093E">
        <w:trPr>
          <w:trHeight w:hRule="exact" w:val="459"/>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Профіль заготовки</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Де застосовується</w:t>
            </w:r>
          </w:p>
        </w:tc>
      </w:tr>
      <w:tr w:rsidR="000A7863" w:rsidRPr="004105F4" w:rsidTr="002D093E">
        <w:trPr>
          <w:trHeight w:hRule="exact" w:val="307"/>
          <w:jc w:val="center"/>
        </w:trPr>
        <w:tc>
          <w:tcPr>
            <w:tcW w:w="3261" w:type="dxa"/>
            <w:tcBorders>
              <w:top w:val="single" w:sz="6" w:space="0" w:color="auto"/>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Контур заготовки </w:t>
            </w:r>
            <w:proofErr w:type="spellStart"/>
            <w:r w:rsidRPr="00891AAB">
              <w:rPr>
                <w:lang w:val="uk-UA"/>
              </w:rPr>
              <w:t>замкне-</w:t>
            </w:r>
            <w:proofErr w:type="spellEnd"/>
          </w:p>
        </w:tc>
        <w:tc>
          <w:tcPr>
            <w:tcW w:w="6378" w:type="dxa"/>
            <w:tcBorders>
              <w:top w:val="single" w:sz="6" w:space="0" w:color="auto"/>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Царги стільців (а); </w:t>
            </w:r>
            <w:proofErr w:type="spellStart"/>
            <w:r w:rsidRPr="00891AAB">
              <w:rPr>
                <w:lang w:val="uk-UA"/>
              </w:rPr>
              <w:t>проніжки</w:t>
            </w:r>
            <w:proofErr w:type="spellEnd"/>
            <w:r w:rsidRPr="00891AAB">
              <w:rPr>
                <w:lang w:val="uk-UA"/>
              </w:rPr>
              <w:t xml:space="preserve"> стільців </w:t>
            </w:r>
            <w:r w:rsidRPr="00891AAB">
              <w:rPr>
                <w:i/>
                <w:iCs/>
                <w:lang w:val="uk-UA"/>
              </w:rPr>
              <w:t>(б)</w:t>
            </w:r>
          </w:p>
        </w:tc>
      </w:tr>
      <w:tr w:rsidR="000A7863" w:rsidRPr="004105F4" w:rsidTr="002D093E">
        <w:trPr>
          <w:trHeight w:hRule="exact" w:val="28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ний, трапецієподібний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r>
      <w:tr w:rsidR="000A7863" w:rsidRPr="004105F4" w:rsidTr="002D093E">
        <w:trPr>
          <w:trHeight w:hRule="exact" w:val="288"/>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Контур заготовки </w:t>
            </w:r>
            <w:proofErr w:type="spellStart"/>
            <w:r w:rsidRPr="00891AAB">
              <w:rPr>
                <w:lang w:val="uk-UA"/>
              </w:rPr>
              <w:t>незам-</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Ніжки табуретів, стільців, крісел, столів,</w:t>
            </w:r>
          </w:p>
        </w:tc>
      </w:tr>
      <w:tr w:rsidR="000A7863" w:rsidRPr="004105F4" w:rsidTr="002D093E">
        <w:trPr>
          <w:trHeight w:hRule="exact" w:val="221"/>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кнений</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м'яких та корпусних меблів, </w:t>
            </w:r>
            <w:proofErr w:type="spellStart"/>
            <w:r w:rsidRPr="00891AAB">
              <w:rPr>
                <w:lang w:val="uk-UA"/>
              </w:rPr>
              <w:t>спинкотримачі</w:t>
            </w:r>
            <w:proofErr w:type="spellEnd"/>
          </w:p>
        </w:tc>
      </w:tr>
      <w:tr w:rsidR="000A7863" w:rsidRPr="004105F4" w:rsidTr="002D093E">
        <w:trPr>
          <w:trHeight w:hRule="exact" w:val="259"/>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стільців (в); спинки, сидіння стільців (г)</w:t>
            </w:r>
          </w:p>
        </w:tc>
      </w:tr>
      <w:tr w:rsidR="000A7863" w:rsidRPr="004105F4" w:rsidTr="002D093E">
        <w:trPr>
          <w:trHeight w:hRule="exact" w:val="29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Кутиковий</w:t>
            </w:r>
            <w:proofErr w:type="spellEnd"/>
            <w:r w:rsidRPr="00891AAB">
              <w:rPr>
                <w:lang w:val="uk-UA"/>
              </w:rPr>
              <w:t xml:space="preserve"> з одним </w:t>
            </w:r>
            <w:proofErr w:type="spellStart"/>
            <w:r w:rsidRPr="00891AAB">
              <w:rPr>
                <w:lang w:val="uk-UA"/>
              </w:rPr>
              <w:t>виги-</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Те саме</w:t>
            </w:r>
          </w:p>
        </w:tc>
      </w:tr>
      <w:tr w:rsidR="000A7863" w:rsidRPr="004105F4" w:rsidTr="002D093E">
        <w:trPr>
          <w:trHeight w:hRule="exact" w:val="269"/>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ном</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r>
      <w:tr w:rsidR="000A7863" w:rsidRPr="004105F4" w:rsidTr="002D093E">
        <w:trPr>
          <w:trHeight w:hRule="exact" w:val="288"/>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Кутиковий</w:t>
            </w:r>
            <w:proofErr w:type="spellEnd"/>
            <w:r w:rsidRPr="00891AAB">
              <w:rPr>
                <w:lang w:val="uk-UA"/>
              </w:rPr>
              <w:t xml:space="preserve"> з кількома </w:t>
            </w:r>
            <w:proofErr w:type="spellStart"/>
            <w:r w:rsidRPr="00891AAB">
              <w:rPr>
                <w:lang w:val="uk-UA"/>
              </w:rPr>
              <w:t>ви-</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Кронштейни вішалок, ніжки крісел, </w:t>
            </w:r>
            <w:proofErr w:type="spellStart"/>
            <w:r w:rsidRPr="00891AAB">
              <w:rPr>
                <w:lang w:val="uk-UA"/>
              </w:rPr>
              <w:t>спинко-</w:t>
            </w:r>
            <w:proofErr w:type="spellEnd"/>
          </w:p>
        </w:tc>
      </w:tr>
      <w:tr w:rsidR="000A7863" w:rsidRPr="004105F4" w:rsidTr="002D093E">
        <w:trPr>
          <w:trHeight w:hRule="exact" w:val="206"/>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гинами</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тримачі стільців; спинки, сидіння стільців, </w:t>
            </w:r>
            <w:proofErr w:type="spellStart"/>
            <w:r w:rsidRPr="00891AAB">
              <w:rPr>
                <w:lang w:val="uk-UA"/>
              </w:rPr>
              <w:t>крі-</w:t>
            </w:r>
            <w:proofErr w:type="spellEnd"/>
          </w:p>
        </w:tc>
      </w:tr>
      <w:tr w:rsidR="000A7863" w:rsidRPr="004105F4" w:rsidTr="002D093E">
        <w:trPr>
          <w:trHeight w:hRule="exact" w:val="274"/>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сел</w:t>
            </w:r>
            <w:proofErr w:type="spellEnd"/>
            <w:r w:rsidRPr="00891AAB">
              <w:rPr>
                <w:lang w:val="uk-UA"/>
              </w:rPr>
              <w:t xml:space="preserve"> </w:t>
            </w:r>
            <w:r w:rsidRPr="00891AAB">
              <w:rPr>
                <w:i/>
                <w:iCs/>
                <w:lang w:val="uk-UA"/>
              </w:rPr>
              <w:t>(д)</w:t>
            </w:r>
          </w:p>
        </w:tc>
      </w:tr>
      <w:tr w:rsidR="000A7863" w:rsidRPr="004105F4" w:rsidTr="002D093E">
        <w:trPr>
          <w:trHeight w:hRule="exact" w:val="346"/>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Г-подібний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Ніжки стільців</w:t>
            </w:r>
          </w:p>
        </w:tc>
      </w:tr>
      <w:tr w:rsidR="000A7863" w:rsidRPr="004105F4" w:rsidTr="002D093E">
        <w:trPr>
          <w:trHeight w:hRule="exact" w:val="28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Л-подібний з двома </w:t>
            </w:r>
            <w:proofErr w:type="spellStart"/>
            <w:r w:rsidRPr="00891AAB">
              <w:rPr>
                <w:lang w:val="uk-UA"/>
              </w:rPr>
              <w:t>виги-</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Ніжки стільців, столів, м'яких та корпусних</w:t>
            </w:r>
          </w:p>
        </w:tc>
      </w:tr>
      <w:tr w:rsidR="000A7863" w:rsidRPr="004105F4" w:rsidTr="002D093E">
        <w:trPr>
          <w:trHeight w:hRule="exact" w:val="28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нами, </w:t>
            </w:r>
            <w:proofErr w:type="spellStart"/>
            <w:r w:rsidRPr="00891AAB">
              <w:rPr>
                <w:lang w:val="uk-UA"/>
              </w:rPr>
              <w:t>рівнокутовий</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меблів (є)</w:t>
            </w:r>
          </w:p>
        </w:tc>
      </w:tr>
      <w:tr w:rsidR="000A7863" w:rsidRPr="004105F4" w:rsidTr="002D093E">
        <w:trPr>
          <w:trHeight w:hRule="exact" w:val="288"/>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Л-подібний з двома </w:t>
            </w:r>
            <w:proofErr w:type="spellStart"/>
            <w:r w:rsidRPr="00891AAB">
              <w:rPr>
                <w:lang w:val="uk-UA"/>
              </w:rPr>
              <w:t>виги-</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Ніжки стільців, крісел</w:t>
            </w:r>
          </w:p>
        </w:tc>
      </w:tr>
      <w:tr w:rsidR="000A7863" w:rsidRPr="004105F4" w:rsidTr="002D093E">
        <w:trPr>
          <w:trHeight w:hRule="exact" w:val="274"/>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нами, </w:t>
            </w:r>
            <w:proofErr w:type="spellStart"/>
            <w:r w:rsidRPr="00891AAB">
              <w:rPr>
                <w:lang w:val="uk-UA"/>
              </w:rPr>
              <w:t>різнокутовий</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r>
      <w:tr w:rsidR="000A7863" w:rsidRPr="004105F4" w:rsidTr="002D093E">
        <w:trPr>
          <w:trHeight w:hRule="exact" w:val="29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Л-подібний округлений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Царги, </w:t>
            </w:r>
            <w:proofErr w:type="spellStart"/>
            <w:r w:rsidRPr="00891AAB">
              <w:rPr>
                <w:lang w:val="uk-UA"/>
              </w:rPr>
              <w:t>проніжки</w:t>
            </w:r>
            <w:proofErr w:type="spellEnd"/>
            <w:r w:rsidRPr="00891AAB">
              <w:rPr>
                <w:lang w:val="uk-UA"/>
              </w:rPr>
              <w:t xml:space="preserve"> стільців, спинки, сидіння </w:t>
            </w:r>
            <w:proofErr w:type="spellStart"/>
            <w:r w:rsidRPr="00891AAB">
              <w:rPr>
                <w:lang w:val="uk-UA"/>
              </w:rPr>
              <w:t>крі-</w:t>
            </w:r>
            <w:proofErr w:type="spellEnd"/>
          </w:p>
        </w:tc>
      </w:tr>
      <w:tr w:rsidR="000A7863" w:rsidRPr="004105F4" w:rsidTr="002D093E">
        <w:trPr>
          <w:trHeight w:hRule="exact" w:val="245"/>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Pr>
                <w:lang w:val="uk-UA"/>
              </w:rPr>
              <w:t>Сел.</w:t>
            </w:r>
          </w:p>
        </w:tc>
      </w:tr>
      <w:tr w:rsidR="000A7863" w:rsidRPr="004105F4" w:rsidTr="002D093E">
        <w:trPr>
          <w:trHeight w:hRule="exact" w:val="365"/>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lastRenderedPageBreak/>
              <w:t>П-подібний</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Ящики </w:t>
            </w:r>
            <w:r w:rsidRPr="00891AAB">
              <w:rPr>
                <w:i/>
                <w:iCs/>
                <w:lang w:val="uk-UA"/>
              </w:rPr>
              <w:t>(є)</w:t>
            </w:r>
          </w:p>
        </w:tc>
      </w:tr>
      <w:tr w:rsidR="000A7863" w:rsidRPr="004105F4" w:rsidTr="002D093E">
        <w:trPr>
          <w:trHeight w:hRule="exact" w:val="29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П-подібний</w:t>
            </w:r>
            <w:proofErr w:type="spellEnd"/>
            <w:r w:rsidRPr="00891AAB">
              <w:rPr>
                <w:lang w:val="uk-UA"/>
              </w:rPr>
              <w:t xml:space="preserve"> округлений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Царги, </w:t>
            </w:r>
            <w:proofErr w:type="spellStart"/>
            <w:r w:rsidRPr="00891AAB">
              <w:rPr>
                <w:lang w:val="uk-UA"/>
              </w:rPr>
              <w:t>проніжки</w:t>
            </w:r>
            <w:proofErr w:type="spellEnd"/>
            <w:r w:rsidRPr="00891AAB">
              <w:rPr>
                <w:lang w:val="uk-UA"/>
              </w:rPr>
              <w:t xml:space="preserve"> стільців, спинки, сидіння </w:t>
            </w:r>
            <w:proofErr w:type="spellStart"/>
            <w:r w:rsidRPr="00891AAB">
              <w:rPr>
                <w:lang w:val="uk-UA"/>
              </w:rPr>
              <w:t>крі-</w:t>
            </w:r>
            <w:proofErr w:type="spellEnd"/>
          </w:p>
        </w:tc>
      </w:tr>
      <w:tr w:rsidR="000A7863" w:rsidRPr="004105F4" w:rsidTr="002D093E">
        <w:trPr>
          <w:trHeight w:hRule="exact" w:val="250"/>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Pr>
                <w:lang w:val="uk-UA"/>
              </w:rPr>
              <w:t>Сел.</w:t>
            </w:r>
          </w:p>
        </w:tc>
      </w:tr>
      <w:tr w:rsidR="000A7863" w:rsidRPr="004105F4" w:rsidTr="002D093E">
        <w:trPr>
          <w:trHeight w:hRule="exact" w:val="298"/>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Дугоподібний з одним </w:t>
            </w:r>
            <w:proofErr w:type="spellStart"/>
            <w:r w:rsidRPr="00891AAB">
              <w:rPr>
                <w:lang w:val="uk-UA"/>
              </w:rPr>
              <w:t>ви-</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Спинки, сидіння стільців і крісел, ніжки </w:t>
            </w:r>
            <w:proofErr w:type="spellStart"/>
            <w:r w:rsidRPr="00891AAB">
              <w:rPr>
                <w:lang w:val="uk-UA"/>
              </w:rPr>
              <w:t>стіль-</w:t>
            </w:r>
            <w:proofErr w:type="spellEnd"/>
          </w:p>
        </w:tc>
      </w:tr>
      <w:tr w:rsidR="000A7863" w:rsidRPr="004105F4" w:rsidTr="002D093E">
        <w:trPr>
          <w:trHeight w:hRule="exact" w:val="274"/>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гином</w:t>
            </w:r>
            <w:proofErr w:type="spellEnd"/>
            <w:r w:rsidRPr="00891AAB">
              <w:rPr>
                <w:lang w:val="uk-UA"/>
              </w:rPr>
              <w:t>, симетричний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ців</w:t>
            </w:r>
            <w:proofErr w:type="spellEnd"/>
            <w:r w:rsidRPr="00891AAB">
              <w:rPr>
                <w:lang w:val="uk-UA"/>
              </w:rPr>
              <w:t xml:space="preserve"> </w:t>
            </w:r>
            <w:r w:rsidRPr="00891AAB">
              <w:rPr>
                <w:i/>
                <w:iCs/>
                <w:lang w:val="uk-UA"/>
              </w:rPr>
              <w:t>(ж)</w:t>
            </w:r>
          </w:p>
        </w:tc>
      </w:tr>
      <w:tr w:rsidR="000A7863" w:rsidRPr="004105F4" w:rsidTr="002D093E">
        <w:trPr>
          <w:trHeight w:hRule="exact" w:val="29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Дугоподібний з кількома</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Спинки, сидіння стільців і крісел (з); сидіння</w:t>
            </w:r>
          </w:p>
        </w:tc>
      </w:tr>
      <w:tr w:rsidR="000A7863" w:rsidRPr="004105F4" w:rsidTr="002D093E">
        <w:trPr>
          <w:trHeight w:hRule="exact" w:val="269"/>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вигинами, симетричний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учнівських стільців, парт</w:t>
            </w:r>
          </w:p>
        </w:tc>
      </w:tr>
      <w:tr w:rsidR="000A7863" w:rsidRPr="004105F4" w:rsidTr="002D093E">
        <w:trPr>
          <w:trHeight w:hRule="exact" w:val="28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Дугоподібний з кількома</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Спинки учнівських стільців, парт; ніжки </w:t>
            </w:r>
            <w:proofErr w:type="spellStart"/>
            <w:r w:rsidRPr="00891AAB">
              <w:rPr>
                <w:lang w:val="uk-UA"/>
              </w:rPr>
              <w:t>стіль-</w:t>
            </w:r>
            <w:proofErr w:type="spellEnd"/>
          </w:p>
        </w:tc>
      </w:tr>
      <w:tr w:rsidR="000A7863" w:rsidRPr="004105F4" w:rsidTr="002D093E">
        <w:trPr>
          <w:trHeight w:hRule="exact" w:val="274"/>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вигинами, несиметричний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roofErr w:type="spellStart"/>
            <w:r w:rsidRPr="00891AAB">
              <w:rPr>
                <w:lang w:val="uk-UA"/>
              </w:rPr>
              <w:t>ців</w:t>
            </w:r>
            <w:proofErr w:type="spellEnd"/>
            <w:r w:rsidRPr="00891AAB">
              <w:rPr>
                <w:lang w:val="uk-UA"/>
              </w:rPr>
              <w:t xml:space="preserve">; </w:t>
            </w:r>
            <w:proofErr w:type="spellStart"/>
            <w:r w:rsidRPr="00891AAB">
              <w:rPr>
                <w:lang w:val="uk-UA"/>
              </w:rPr>
              <w:t>півшухляди</w:t>
            </w:r>
            <w:proofErr w:type="spellEnd"/>
            <w:r w:rsidRPr="00891AAB">
              <w:rPr>
                <w:lang w:val="uk-UA"/>
              </w:rPr>
              <w:t xml:space="preserve"> меблів</w:t>
            </w:r>
          </w:p>
        </w:tc>
      </w:tr>
      <w:tr w:rsidR="000A7863" w:rsidRPr="004105F4" w:rsidTr="002D093E">
        <w:trPr>
          <w:trHeight w:hRule="exact" w:val="336"/>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Ламана лінія, симетричний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Ніжки стільців</w:t>
            </w:r>
          </w:p>
        </w:tc>
      </w:tr>
      <w:tr w:rsidR="000A7863" w:rsidRPr="004105F4" w:rsidTr="002D093E">
        <w:trPr>
          <w:trHeight w:hRule="exact" w:val="293"/>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Ламана лінія, </w:t>
            </w:r>
            <w:proofErr w:type="spellStart"/>
            <w:r w:rsidRPr="00891AAB">
              <w:rPr>
                <w:lang w:val="uk-UA"/>
              </w:rPr>
              <w:t>несиметрич-</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Спинки дитячих стільців</w:t>
            </w:r>
          </w:p>
        </w:tc>
      </w:tr>
      <w:tr w:rsidR="000A7863" w:rsidRPr="004105F4" w:rsidTr="002D093E">
        <w:trPr>
          <w:trHeight w:hRule="exact" w:val="250"/>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ний</w:t>
            </w:r>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p>
        </w:tc>
      </w:tr>
      <w:tr w:rsidR="000A7863" w:rsidRPr="004105F4" w:rsidTr="002D093E">
        <w:trPr>
          <w:trHeight w:hRule="exact" w:val="312"/>
          <w:jc w:val="center"/>
        </w:trPr>
        <w:tc>
          <w:tcPr>
            <w:tcW w:w="3261"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 xml:space="preserve">Сферичний, </w:t>
            </w:r>
            <w:proofErr w:type="spellStart"/>
            <w:r w:rsidRPr="00891AAB">
              <w:rPr>
                <w:lang w:val="uk-UA"/>
              </w:rPr>
              <w:t>коритоподіб-</w:t>
            </w:r>
            <w:proofErr w:type="spellEnd"/>
          </w:p>
        </w:tc>
        <w:tc>
          <w:tcPr>
            <w:tcW w:w="6378" w:type="dxa"/>
            <w:tcBorders>
              <w:top w:val="nil"/>
              <w:left w:val="single" w:sz="6" w:space="0" w:color="auto"/>
              <w:bottom w:val="nil"/>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Сидіння стільців; лотоки корпусних меблів (и)</w:t>
            </w:r>
          </w:p>
        </w:tc>
      </w:tr>
      <w:tr w:rsidR="000A7863" w:rsidRPr="004105F4" w:rsidTr="002D093E">
        <w:trPr>
          <w:trHeight w:hRule="exact" w:val="264"/>
          <w:jc w:val="center"/>
        </w:trPr>
        <w:tc>
          <w:tcPr>
            <w:tcW w:w="3261" w:type="dxa"/>
            <w:tcBorders>
              <w:top w:val="nil"/>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r w:rsidRPr="00891AAB">
              <w:rPr>
                <w:lang w:val="uk-UA"/>
              </w:rPr>
              <w:t>ний</w:t>
            </w:r>
          </w:p>
        </w:tc>
        <w:tc>
          <w:tcPr>
            <w:tcW w:w="6378" w:type="dxa"/>
            <w:tcBorders>
              <w:top w:val="nil"/>
              <w:left w:val="single" w:sz="6" w:space="0" w:color="auto"/>
              <w:bottom w:val="single" w:sz="6" w:space="0" w:color="auto"/>
              <w:right w:val="single" w:sz="6" w:space="0" w:color="auto"/>
            </w:tcBorders>
            <w:shd w:val="clear" w:color="auto" w:fill="FFFFFF"/>
          </w:tcPr>
          <w:p w:rsidR="000A7863" w:rsidRPr="004105F4" w:rsidRDefault="000A7863" w:rsidP="002D093E">
            <w:pPr>
              <w:shd w:val="clear" w:color="auto" w:fill="FFFFFF"/>
              <w:jc w:val="center"/>
            </w:pPr>
          </w:p>
        </w:tc>
      </w:tr>
    </w:tbl>
    <w:p w:rsidR="000A7863" w:rsidRPr="00891AAB" w:rsidRDefault="000A7863" w:rsidP="000A7863">
      <w:pPr>
        <w:spacing w:line="360" w:lineRule="auto"/>
        <w:ind w:firstLine="720"/>
        <w:jc w:val="both"/>
        <w:rPr>
          <w:sz w:val="28"/>
          <w:szCs w:val="28"/>
        </w:rPr>
      </w:pP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Виготовлення та застосування гнуто-клеєних деталей зі шпону дає змогу створити вироби сучасних архітектурних форм і конструкцій, економічно доцільне завдяки зниженню витрат лісоматеріалів порівняно з використанням аналогічних столярних виробів.</w:t>
      </w: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r>
        <w:rPr>
          <w:noProof/>
        </w:rPr>
        <w:drawing>
          <wp:anchor distT="0" distB="0" distL="114300" distR="114300" simplePos="0" relativeHeight="251659264" behindDoc="0" locked="0" layoutInCell="1" allowOverlap="1">
            <wp:simplePos x="0" y="0"/>
            <wp:positionH relativeFrom="column">
              <wp:posOffset>643890</wp:posOffset>
            </wp:positionH>
            <wp:positionV relativeFrom="paragraph">
              <wp:posOffset>-73660</wp:posOffset>
            </wp:positionV>
            <wp:extent cx="4286250" cy="25717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Default="000A7863" w:rsidP="000A7863">
      <w:pPr>
        <w:shd w:val="clear" w:color="auto" w:fill="FFFFFF"/>
        <w:spacing w:line="360" w:lineRule="auto"/>
        <w:ind w:firstLine="720"/>
        <w:jc w:val="both"/>
        <w:rPr>
          <w:b/>
          <w:bCs/>
          <w:sz w:val="28"/>
          <w:szCs w:val="28"/>
          <w:lang w:val="uk-UA"/>
        </w:rPr>
      </w:pPr>
    </w:p>
    <w:p w:rsidR="000A7863" w:rsidRPr="00891AAB" w:rsidRDefault="000A7863" w:rsidP="000A7863">
      <w:pPr>
        <w:shd w:val="clear" w:color="auto" w:fill="FFFFFF"/>
        <w:spacing w:line="360" w:lineRule="auto"/>
        <w:ind w:firstLine="720"/>
        <w:jc w:val="both"/>
        <w:rPr>
          <w:sz w:val="28"/>
          <w:szCs w:val="28"/>
        </w:rPr>
      </w:pPr>
      <w:r w:rsidRPr="00891AAB">
        <w:rPr>
          <w:b/>
          <w:bCs/>
          <w:sz w:val="28"/>
          <w:szCs w:val="28"/>
          <w:lang w:val="uk-UA"/>
        </w:rPr>
        <w:t>Столярні плити та щити</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 xml:space="preserve">Столярна плита - це склеєний з вузьких рейок щит, обклеєний з обох боків </w:t>
      </w:r>
      <w:proofErr w:type="spellStart"/>
      <w:r w:rsidRPr="00891AAB">
        <w:rPr>
          <w:sz w:val="28"/>
          <w:szCs w:val="28"/>
          <w:lang w:val="uk-UA"/>
        </w:rPr>
        <w:t>шпоном</w:t>
      </w:r>
      <w:proofErr w:type="spellEnd"/>
      <w:r w:rsidRPr="00891AAB">
        <w:rPr>
          <w:sz w:val="28"/>
          <w:szCs w:val="28"/>
          <w:lang w:val="uk-UA"/>
        </w:rPr>
        <w:t xml:space="preserve"> в один або два шари. Щит з рейок називається </w:t>
      </w:r>
      <w:r w:rsidRPr="00891AAB">
        <w:rPr>
          <w:i/>
          <w:iCs/>
          <w:sz w:val="28"/>
          <w:szCs w:val="28"/>
          <w:lang w:val="uk-UA"/>
        </w:rPr>
        <w:t xml:space="preserve">основою, </w:t>
      </w:r>
      <w:r w:rsidRPr="00891AAB">
        <w:rPr>
          <w:sz w:val="28"/>
          <w:szCs w:val="28"/>
          <w:lang w:val="uk-UA"/>
        </w:rPr>
        <w:t xml:space="preserve">наклеєний шпон - </w:t>
      </w:r>
      <w:r w:rsidRPr="00891AAB">
        <w:rPr>
          <w:i/>
          <w:iCs/>
          <w:sz w:val="28"/>
          <w:szCs w:val="28"/>
          <w:lang w:val="uk-UA"/>
        </w:rPr>
        <w:t xml:space="preserve">лицьовим </w:t>
      </w:r>
      <w:r w:rsidRPr="00891AAB">
        <w:rPr>
          <w:sz w:val="28"/>
          <w:szCs w:val="28"/>
          <w:lang w:val="uk-UA"/>
        </w:rPr>
        <w:t xml:space="preserve">або </w:t>
      </w:r>
      <w:r w:rsidRPr="00891AAB">
        <w:rPr>
          <w:i/>
          <w:iCs/>
          <w:sz w:val="28"/>
          <w:szCs w:val="28"/>
          <w:lang w:val="uk-UA"/>
        </w:rPr>
        <w:t xml:space="preserve">зворотним шаром. </w:t>
      </w:r>
      <w:r w:rsidRPr="00891AAB">
        <w:rPr>
          <w:sz w:val="28"/>
          <w:szCs w:val="28"/>
          <w:lang w:val="uk-UA"/>
        </w:rPr>
        <w:t xml:space="preserve">Лицьові і зворотні шари склеюють з щитом синтетичним клеєм. Столярні плити виготовляються </w:t>
      </w:r>
      <w:r w:rsidRPr="00891AAB">
        <w:rPr>
          <w:sz w:val="28"/>
          <w:szCs w:val="28"/>
          <w:lang w:val="uk-UA"/>
        </w:rPr>
        <w:lastRenderedPageBreak/>
        <w:t xml:space="preserve">різних типів: </w:t>
      </w:r>
      <w:r w:rsidRPr="00891AAB">
        <w:rPr>
          <w:i/>
          <w:iCs/>
          <w:sz w:val="28"/>
          <w:szCs w:val="28"/>
          <w:lang w:val="en-US"/>
        </w:rPr>
        <w:t>HP</w:t>
      </w:r>
      <w:r w:rsidRPr="00891AAB">
        <w:rPr>
          <w:i/>
          <w:iCs/>
          <w:sz w:val="28"/>
          <w:szCs w:val="28"/>
          <w:lang w:val="uk-UA"/>
        </w:rPr>
        <w:t xml:space="preserve"> - з щитів з </w:t>
      </w:r>
      <w:proofErr w:type="spellStart"/>
      <w:r w:rsidRPr="00891AAB">
        <w:rPr>
          <w:i/>
          <w:iCs/>
          <w:sz w:val="28"/>
          <w:szCs w:val="28"/>
          <w:lang w:val="uk-UA"/>
        </w:rPr>
        <w:t>несклеєними</w:t>
      </w:r>
      <w:proofErr w:type="spellEnd"/>
      <w:r w:rsidRPr="00891AAB">
        <w:rPr>
          <w:i/>
          <w:iCs/>
          <w:sz w:val="28"/>
          <w:szCs w:val="28"/>
          <w:lang w:val="uk-UA"/>
        </w:rPr>
        <w:t xml:space="preserve"> рейками; СР - з щитів зі склеєними рейками; БР — з блочно-рейкових щитів.</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Плити бувають </w:t>
      </w:r>
      <w:proofErr w:type="spellStart"/>
      <w:r w:rsidRPr="00891AAB">
        <w:rPr>
          <w:i/>
          <w:iCs/>
          <w:sz w:val="28"/>
          <w:szCs w:val="28"/>
          <w:lang w:val="uk-UA"/>
        </w:rPr>
        <w:t>необлицьованими</w:t>
      </w:r>
      <w:proofErr w:type="spellEnd"/>
      <w:r w:rsidRPr="00891AAB">
        <w:rPr>
          <w:i/>
          <w:iCs/>
          <w:sz w:val="28"/>
          <w:szCs w:val="28"/>
          <w:lang w:val="uk-UA"/>
        </w:rPr>
        <w:t xml:space="preserve"> </w:t>
      </w:r>
      <w:r w:rsidRPr="00891AAB">
        <w:rPr>
          <w:sz w:val="28"/>
          <w:szCs w:val="28"/>
          <w:lang w:val="uk-UA"/>
        </w:rPr>
        <w:t xml:space="preserve">і </w:t>
      </w:r>
      <w:r w:rsidRPr="00891AAB">
        <w:rPr>
          <w:i/>
          <w:iCs/>
          <w:sz w:val="28"/>
          <w:szCs w:val="28"/>
          <w:lang w:val="uk-UA"/>
        </w:rPr>
        <w:t xml:space="preserve">облицьованими з однієї чи двох сторін струганим </w:t>
      </w:r>
      <w:proofErr w:type="spellStart"/>
      <w:r w:rsidRPr="00891AAB">
        <w:rPr>
          <w:i/>
          <w:iCs/>
          <w:sz w:val="28"/>
          <w:szCs w:val="28"/>
          <w:lang w:val="uk-UA"/>
        </w:rPr>
        <w:t>шпоном</w:t>
      </w:r>
      <w:proofErr w:type="spellEnd"/>
      <w:r w:rsidRPr="00891AAB">
        <w:rPr>
          <w:i/>
          <w:iCs/>
          <w:sz w:val="28"/>
          <w:szCs w:val="28"/>
          <w:lang w:val="uk-UA"/>
        </w:rPr>
        <w:t xml:space="preserve">. </w:t>
      </w:r>
      <w:r w:rsidRPr="00891AAB">
        <w:rPr>
          <w:sz w:val="28"/>
          <w:szCs w:val="28"/>
          <w:lang w:val="uk-UA"/>
        </w:rPr>
        <w:t>Поверхні плит можуть бути не шліфовані з однієї чи двох сторін.</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Залежно від якості лицьових шарів столярні плити поділяються на сорти: </w:t>
      </w:r>
      <w:proofErr w:type="spellStart"/>
      <w:r w:rsidRPr="00891AAB">
        <w:rPr>
          <w:i/>
          <w:iCs/>
          <w:sz w:val="28"/>
          <w:szCs w:val="28"/>
          <w:lang w:val="uk-UA"/>
        </w:rPr>
        <w:t>необлицьованих</w:t>
      </w:r>
      <w:proofErr w:type="spellEnd"/>
      <w:r w:rsidRPr="00891AAB">
        <w:rPr>
          <w:i/>
          <w:iCs/>
          <w:sz w:val="28"/>
          <w:szCs w:val="28"/>
          <w:lang w:val="uk-UA"/>
        </w:rPr>
        <w:t xml:space="preserve"> струганим </w:t>
      </w:r>
      <w:proofErr w:type="spellStart"/>
      <w:r w:rsidRPr="00891AAB">
        <w:rPr>
          <w:i/>
          <w:iCs/>
          <w:sz w:val="28"/>
          <w:szCs w:val="28"/>
          <w:lang w:val="uk-UA"/>
        </w:rPr>
        <w:t>шпоном</w:t>
      </w:r>
      <w:proofErr w:type="spellEnd"/>
      <w:r w:rsidRPr="00891AAB">
        <w:rPr>
          <w:i/>
          <w:iCs/>
          <w:sz w:val="28"/>
          <w:szCs w:val="28"/>
          <w:lang w:val="uk-UA"/>
        </w:rPr>
        <w:t xml:space="preserve"> - </w:t>
      </w:r>
      <w:r w:rsidRPr="00891AAB">
        <w:rPr>
          <w:sz w:val="28"/>
          <w:szCs w:val="28"/>
          <w:lang w:val="uk-UA"/>
        </w:rPr>
        <w:t xml:space="preserve">А/В, АВ/ВВ, В/ВВ; </w:t>
      </w:r>
      <w:r w:rsidRPr="00891AAB">
        <w:rPr>
          <w:i/>
          <w:iCs/>
          <w:sz w:val="28"/>
          <w:szCs w:val="28"/>
          <w:lang w:val="uk-UA"/>
        </w:rPr>
        <w:t xml:space="preserve">облицьованих струганим </w:t>
      </w:r>
      <w:proofErr w:type="spellStart"/>
      <w:r w:rsidRPr="00891AAB">
        <w:rPr>
          <w:i/>
          <w:iCs/>
          <w:sz w:val="28"/>
          <w:szCs w:val="28"/>
          <w:lang w:val="uk-UA"/>
        </w:rPr>
        <w:t>шпоном</w:t>
      </w:r>
      <w:proofErr w:type="spellEnd"/>
      <w:r w:rsidRPr="00891AAB">
        <w:rPr>
          <w:i/>
          <w:iCs/>
          <w:sz w:val="28"/>
          <w:szCs w:val="28"/>
          <w:lang w:val="uk-UA"/>
        </w:rPr>
        <w:t xml:space="preserve"> з однієї сторони - </w:t>
      </w:r>
      <w:r w:rsidRPr="00891AAB">
        <w:rPr>
          <w:sz w:val="28"/>
          <w:szCs w:val="28"/>
          <w:lang w:val="uk-UA"/>
        </w:rPr>
        <w:t xml:space="preserve">І/В, ІІ/ВВ; </w:t>
      </w:r>
      <w:r w:rsidRPr="00891AAB">
        <w:rPr>
          <w:i/>
          <w:iCs/>
          <w:sz w:val="28"/>
          <w:szCs w:val="28"/>
          <w:lang w:val="uk-UA"/>
        </w:rPr>
        <w:t xml:space="preserve">облицьованих з обох сторін - </w:t>
      </w:r>
      <w:r w:rsidRPr="00891AAB">
        <w:rPr>
          <w:sz w:val="28"/>
          <w:szCs w:val="28"/>
          <w:lang w:val="uk-UA"/>
        </w:rPr>
        <w:t>І/</w:t>
      </w:r>
      <w:proofErr w:type="spellStart"/>
      <w:r w:rsidRPr="00891AAB">
        <w:rPr>
          <w:sz w:val="28"/>
          <w:szCs w:val="28"/>
          <w:lang w:val="uk-UA"/>
        </w:rPr>
        <w:t>І</w:t>
      </w:r>
      <w:proofErr w:type="spellEnd"/>
      <w:r w:rsidRPr="00891AAB">
        <w:rPr>
          <w:sz w:val="28"/>
          <w:szCs w:val="28"/>
          <w:lang w:val="uk-UA"/>
        </w:rPr>
        <w:t>, П/П.</w:t>
      </w:r>
    </w:p>
    <w:p w:rsidR="000A7863" w:rsidRPr="00891AAB" w:rsidRDefault="000A7863" w:rsidP="000A7863">
      <w:pPr>
        <w:framePr w:h="4351" w:hSpace="10080" w:wrap="notBeside" w:vAnchor="text" w:hAnchor="margin" w:x="1" w:y="5"/>
        <w:spacing w:line="360" w:lineRule="auto"/>
        <w:ind w:firstLine="720"/>
        <w:jc w:val="both"/>
        <w:rPr>
          <w:sz w:val="28"/>
          <w:szCs w:val="28"/>
        </w:rPr>
      </w:pPr>
      <w:r>
        <w:rPr>
          <w:noProof/>
          <w:sz w:val="28"/>
          <w:szCs w:val="28"/>
        </w:rPr>
        <w:drawing>
          <wp:inline distT="0" distB="0" distL="0" distR="0">
            <wp:extent cx="4019550" cy="2695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b="23529"/>
                    <a:stretch>
                      <a:fillRect/>
                    </a:stretch>
                  </pic:blipFill>
                  <pic:spPr bwMode="auto">
                    <a:xfrm>
                      <a:off x="0" y="0"/>
                      <a:ext cx="4019550" cy="2695575"/>
                    </a:xfrm>
                    <a:prstGeom prst="rect">
                      <a:avLst/>
                    </a:prstGeom>
                    <a:noFill/>
                    <a:ln>
                      <a:noFill/>
                    </a:ln>
                  </pic:spPr>
                </pic:pic>
              </a:graphicData>
            </a:graphic>
          </wp:inline>
        </w:drawing>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Рейки в кожному щиті мають бути з деревини однієї породи, ширина їх становить не більше 1,5 товщини рейки. Товщина зов</w:t>
      </w:r>
      <w:r w:rsidRPr="00891AAB">
        <w:rPr>
          <w:sz w:val="28"/>
          <w:szCs w:val="28"/>
          <w:lang w:val="uk-UA"/>
        </w:rPr>
        <w:softHyphen/>
        <w:t xml:space="preserve">нішнього шару шпону у </w:t>
      </w:r>
      <w:proofErr w:type="spellStart"/>
      <w:r w:rsidRPr="00891AAB">
        <w:rPr>
          <w:sz w:val="28"/>
          <w:szCs w:val="28"/>
          <w:lang w:val="uk-UA"/>
        </w:rPr>
        <w:t>необлицьованих</w:t>
      </w:r>
      <w:proofErr w:type="spellEnd"/>
      <w:r w:rsidRPr="00891AAB">
        <w:rPr>
          <w:sz w:val="28"/>
          <w:szCs w:val="28"/>
          <w:lang w:val="uk-UA"/>
        </w:rPr>
        <w:t xml:space="preserve"> плит має бути не менше З мм, а облицьованих збільшується на товщину облицювального шару.</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 xml:space="preserve">Столярні плити мають такі розміри: довжина 1525, </w:t>
      </w:r>
      <w:smartTag w:uri="urn:schemas-microsoft-com:office:smarttags" w:element="metricconverter">
        <w:smartTagPr>
          <w:attr w:name="ProductID" w:val="1830,2500 мм"/>
        </w:smartTagPr>
        <w:r w:rsidRPr="00891AAB">
          <w:rPr>
            <w:sz w:val="28"/>
            <w:szCs w:val="28"/>
            <w:lang w:val="uk-UA"/>
          </w:rPr>
          <w:t>1830,2500 мм</w:t>
        </w:r>
      </w:smartTag>
      <w:r w:rsidRPr="00891AAB">
        <w:rPr>
          <w:sz w:val="28"/>
          <w:szCs w:val="28"/>
          <w:lang w:val="uk-UA"/>
        </w:rPr>
        <w:t xml:space="preserve"> з відхиленням ±</w:t>
      </w:r>
      <w:smartTag w:uri="urn:schemas-microsoft-com:office:smarttags" w:element="metricconverter">
        <w:smartTagPr>
          <w:attr w:name="ProductID" w:val="5 мм"/>
        </w:smartTagPr>
        <w:r w:rsidRPr="00891AAB">
          <w:rPr>
            <w:sz w:val="28"/>
            <w:szCs w:val="28"/>
            <w:lang w:val="uk-UA"/>
          </w:rPr>
          <w:t>5 мм</w:t>
        </w:r>
      </w:smartTag>
      <w:r w:rsidRPr="00891AAB">
        <w:rPr>
          <w:sz w:val="28"/>
          <w:szCs w:val="28"/>
          <w:lang w:val="uk-UA"/>
        </w:rPr>
        <w:t xml:space="preserve">; ширина 1220, </w:t>
      </w:r>
      <w:smartTag w:uri="urn:schemas-microsoft-com:office:smarttags" w:element="metricconverter">
        <w:smartTagPr>
          <w:attr w:name="ProductID" w:val="1525 мм"/>
        </w:smartTagPr>
        <w:r w:rsidRPr="00891AAB">
          <w:rPr>
            <w:sz w:val="28"/>
            <w:szCs w:val="28"/>
            <w:lang w:val="uk-UA"/>
          </w:rPr>
          <w:t>1525 мм</w:t>
        </w:r>
      </w:smartTag>
      <w:r w:rsidRPr="00891AAB">
        <w:rPr>
          <w:sz w:val="28"/>
          <w:szCs w:val="28"/>
          <w:lang w:val="uk-UA"/>
        </w:rPr>
        <w:t xml:space="preserve"> з відхиленням ±4-</w:t>
      </w:r>
      <w:smartTag w:uri="urn:schemas-microsoft-com:office:smarttags" w:element="metricconverter">
        <w:smartTagPr>
          <w:attr w:name="ProductID" w:val="5 мм"/>
        </w:smartTagPr>
        <w:r w:rsidRPr="00891AAB">
          <w:rPr>
            <w:sz w:val="28"/>
            <w:szCs w:val="28"/>
            <w:lang w:val="uk-UA"/>
          </w:rPr>
          <w:t>5 мм</w:t>
        </w:r>
      </w:smartTag>
      <w:r w:rsidRPr="00891AAB">
        <w:rPr>
          <w:sz w:val="28"/>
          <w:szCs w:val="28"/>
          <w:lang w:val="uk-UA"/>
        </w:rPr>
        <w:t xml:space="preserve">; товщина 16,19,22,25,30 мм з відхиленням від ±0,4 до </w:t>
      </w:r>
      <w:smartTag w:uri="urn:schemas-microsoft-com:office:smarttags" w:element="metricconverter">
        <w:smartTagPr>
          <w:attr w:name="ProductID" w:val="1,0 мм"/>
        </w:smartTagPr>
        <w:r w:rsidRPr="00891AAB">
          <w:rPr>
            <w:sz w:val="28"/>
            <w:szCs w:val="28"/>
            <w:lang w:val="uk-UA"/>
          </w:rPr>
          <w:t>1,0 мм</w:t>
        </w:r>
      </w:smartTag>
      <w:r w:rsidRPr="00891AAB">
        <w:rPr>
          <w:sz w:val="28"/>
          <w:szCs w:val="28"/>
          <w:lang w:val="uk-UA"/>
        </w:rPr>
        <w:t>.</w:t>
      </w:r>
    </w:p>
    <w:p w:rsidR="000A7863" w:rsidRPr="00891AAB" w:rsidRDefault="000A7863" w:rsidP="000A7863">
      <w:pPr>
        <w:shd w:val="clear" w:color="auto" w:fill="FFFFFF"/>
        <w:spacing w:line="360" w:lineRule="auto"/>
        <w:ind w:firstLine="720"/>
        <w:jc w:val="both"/>
        <w:rPr>
          <w:sz w:val="28"/>
          <w:szCs w:val="28"/>
        </w:rPr>
      </w:pPr>
      <w:r w:rsidRPr="00891AAB">
        <w:rPr>
          <w:sz w:val="28"/>
          <w:szCs w:val="28"/>
          <w:lang w:val="uk-UA"/>
        </w:rPr>
        <w:t>Столярні плити застосовують у виробництві щитових меблів, для виготовлення перегородок, дверей, п</w:t>
      </w:r>
      <w:r>
        <w:rPr>
          <w:sz w:val="28"/>
          <w:szCs w:val="28"/>
          <w:lang w:val="uk-UA"/>
        </w:rPr>
        <w:t>ідлоги та стін у житлових будин</w:t>
      </w:r>
      <w:r w:rsidRPr="00891AAB">
        <w:rPr>
          <w:sz w:val="28"/>
          <w:szCs w:val="28"/>
          <w:lang w:val="uk-UA"/>
        </w:rPr>
        <w:t xml:space="preserve">ках, диванів і підйомних полок у </w:t>
      </w:r>
      <w:proofErr w:type="spellStart"/>
      <w:r w:rsidRPr="00891AAB">
        <w:rPr>
          <w:sz w:val="28"/>
          <w:szCs w:val="28"/>
          <w:lang w:val="uk-UA"/>
        </w:rPr>
        <w:t>судно-</w:t>
      </w:r>
      <w:proofErr w:type="spellEnd"/>
      <w:r w:rsidRPr="00891AAB">
        <w:rPr>
          <w:sz w:val="28"/>
          <w:szCs w:val="28"/>
          <w:lang w:val="uk-UA"/>
        </w:rPr>
        <w:t xml:space="preserve"> та вагонобудуванні.</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 xml:space="preserve">Меблеві щити-це клеєні конструкції з брусків рейок і листових матеріалів (шпону, ДСП та ДВП). Щити бувають </w:t>
      </w:r>
      <w:r>
        <w:rPr>
          <w:i/>
          <w:iCs/>
          <w:sz w:val="28"/>
          <w:szCs w:val="28"/>
          <w:lang w:val="uk-UA"/>
        </w:rPr>
        <w:t>масивними, пере</w:t>
      </w:r>
      <w:r w:rsidRPr="00891AAB">
        <w:rPr>
          <w:i/>
          <w:iCs/>
          <w:sz w:val="28"/>
          <w:szCs w:val="28"/>
          <w:lang w:val="uk-UA"/>
        </w:rPr>
        <w:t xml:space="preserve">клейними </w:t>
      </w:r>
      <w:r w:rsidRPr="00891AAB">
        <w:rPr>
          <w:sz w:val="28"/>
          <w:szCs w:val="28"/>
          <w:lang w:val="uk-UA"/>
        </w:rPr>
        <w:t xml:space="preserve">і </w:t>
      </w:r>
      <w:r w:rsidRPr="00891AAB">
        <w:rPr>
          <w:i/>
          <w:iCs/>
          <w:sz w:val="28"/>
          <w:szCs w:val="28"/>
          <w:lang w:val="uk-UA"/>
        </w:rPr>
        <w:lastRenderedPageBreak/>
        <w:t xml:space="preserve">порожнистими </w:t>
      </w:r>
      <w:r w:rsidRPr="00891AAB">
        <w:rPr>
          <w:sz w:val="28"/>
          <w:szCs w:val="28"/>
          <w:lang w:val="uk-UA"/>
        </w:rPr>
        <w:t>(рис. 64). Масивні щити склеюють з рейок деревини хвойних порід на рівну фугу, у</w:t>
      </w:r>
      <w:r>
        <w:rPr>
          <w:sz w:val="28"/>
          <w:szCs w:val="28"/>
          <w:lang w:val="uk-UA"/>
        </w:rPr>
        <w:t xml:space="preserve"> паз і гребінь, на рейку і круг</w:t>
      </w:r>
      <w:r w:rsidRPr="00891AAB">
        <w:rPr>
          <w:sz w:val="28"/>
          <w:szCs w:val="28"/>
          <w:lang w:val="uk-UA"/>
        </w:rPr>
        <w:t>лий вставний шип. Переклейні щити склеюють у блоки з непарної кількості масивних щитів. Порожнисті щити - це каркасні конструкції, що складаються з рамки, внутрішніх і зовнішніх облицювань зі шпону,</w:t>
      </w:r>
    </w:p>
    <w:p w:rsidR="000A7863" w:rsidRPr="00891AAB" w:rsidRDefault="000A7863" w:rsidP="000A7863">
      <w:pPr>
        <w:shd w:val="clear" w:color="auto" w:fill="FFFFFF"/>
        <w:spacing w:line="360" w:lineRule="auto"/>
        <w:ind w:firstLine="720"/>
        <w:jc w:val="both"/>
        <w:rPr>
          <w:sz w:val="28"/>
          <w:szCs w:val="28"/>
          <w:lang w:val="uk-UA"/>
        </w:rPr>
      </w:pPr>
      <w:r w:rsidRPr="00891AAB">
        <w:rPr>
          <w:sz w:val="28"/>
          <w:szCs w:val="28"/>
          <w:lang w:val="uk-UA"/>
        </w:rPr>
        <w:t>фанери чи твердої ДВП і заповнення. Як заповнювач використовують рейки з деревини хвойних порід, решітку з фанери, шпону чи твердої ДВП, волокнистий заповнювач тощо.</w:t>
      </w:r>
    </w:p>
    <w:p w:rsidR="000A7863" w:rsidRPr="00865F51" w:rsidRDefault="000A7863" w:rsidP="000A7863">
      <w:pPr>
        <w:ind w:firstLine="709"/>
        <w:jc w:val="both"/>
        <w:rPr>
          <w:sz w:val="28"/>
          <w:lang w:val="uk-UA"/>
        </w:rPr>
      </w:pPr>
    </w:p>
    <w:p w:rsidR="00D634F1" w:rsidRPr="000A7863" w:rsidRDefault="00D634F1" w:rsidP="000A7863">
      <w:pPr>
        <w:spacing w:line="360" w:lineRule="auto"/>
        <w:ind w:firstLine="709"/>
        <w:jc w:val="both"/>
        <w:rPr>
          <w:sz w:val="28"/>
          <w:szCs w:val="28"/>
        </w:rPr>
      </w:pPr>
    </w:p>
    <w:sectPr w:rsidR="00D634F1" w:rsidRPr="000A7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DB"/>
    <w:rsid w:val="000A7863"/>
    <w:rsid w:val="006B7EDB"/>
    <w:rsid w:val="00880E3C"/>
    <w:rsid w:val="00B87862"/>
    <w:rsid w:val="00D6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A7863"/>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0A7863"/>
    <w:rPr>
      <w:rFonts w:ascii="Tahoma" w:hAnsi="Tahoma" w:cs="Tahoma"/>
      <w:sz w:val="16"/>
      <w:szCs w:val="16"/>
    </w:rPr>
  </w:style>
  <w:style w:type="character" w:customStyle="1" w:styleId="a4">
    <w:name w:val="Текст выноски Знак"/>
    <w:basedOn w:val="a0"/>
    <w:link w:val="a3"/>
    <w:uiPriority w:val="99"/>
    <w:semiHidden/>
    <w:rsid w:val="000A78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A7863"/>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0A7863"/>
    <w:rPr>
      <w:rFonts w:ascii="Tahoma" w:hAnsi="Tahoma" w:cs="Tahoma"/>
      <w:sz w:val="16"/>
      <w:szCs w:val="16"/>
    </w:rPr>
  </w:style>
  <w:style w:type="character" w:customStyle="1" w:styleId="a4">
    <w:name w:val="Текст выноски Знак"/>
    <w:basedOn w:val="a0"/>
    <w:link w:val="a3"/>
    <w:uiPriority w:val="99"/>
    <w:semiHidden/>
    <w:rsid w:val="000A78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4</cp:revision>
  <dcterms:created xsi:type="dcterms:W3CDTF">2024-02-18T20:44:00Z</dcterms:created>
  <dcterms:modified xsi:type="dcterms:W3CDTF">2024-02-18T20:47:00Z</dcterms:modified>
</cp:coreProperties>
</file>