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7D" w:rsidRPr="00CF0F7D" w:rsidRDefault="00CF0F7D" w:rsidP="00CF0F7D">
      <w:pPr>
        <w:spacing w:after="0"/>
        <w:jc w:val="right"/>
        <w:outlineLvl w:val="0"/>
        <w:rPr>
          <w:rFonts w:asciiTheme="majorHAnsi" w:eastAsia="Times New Roman" w:hAnsiTheme="majorHAnsi" w:cs="Arial"/>
          <w:b/>
          <w:color w:val="001A35"/>
          <w:kern w:val="36"/>
          <w:sz w:val="28"/>
          <w:szCs w:val="28"/>
          <w:lang w:val="en-US" w:eastAsia="ru-RU"/>
        </w:rPr>
      </w:pPr>
      <w:r>
        <w:rPr>
          <w:rFonts w:asciiTheme="majorHAnsi" w:eastAsia="Times New Roman" w:hAnsiTheme="majorHAnsi" w:cs="Arial"/>
          <w:b/>
          <w:color w:val="001A35"/>
          <w:kern w:val="36"/>
          <w:sz w:val="28"/>
          <w:szCs w:val="28"/>
          <w:lang w:val="en-US" w:eastAsia="ru-RU"/>
        </w:rPr>
        <w:t>TEXT</w:t>
      </w:r>
    </w:p>
    <w:p w:rsidR="00CF0F7D" w:rsidRDefault="00CF0F7D" w:rsidP="00CF0F7D">
      <w:pPr>
        <w:spacing w:after="0"/>
        <w:jc w:val="center"/>
        <w:outlineLvl w:val="0"/>
        <w:rPr>
          <w:rFonts w:asciiTheme="majorHAnsi" w:eastAsia="Times New Roman" w:hAnsiTheme="majorHAnsi" w:cs="Arial"/>
          <w:b/>
          <w:color w:val="001A35"/>
          <w:kern w:val="36"/>
          <w:sz w:val="28"/>
          <w:szCs w:val="28"/>
          <w:lang w:val="uk-UA" w:eastAsia="ru-RU"/>
        </w:rPr>
      </w:pPr>
    </w:p>
    <w:p w:rsidR="00CF0F7D" w:rsidRDefault="00CF0F7D" w:rsidP="00CF0F7D">
      <w:pPr>
        <w:spacing w:after="0"/>
        <w:jc w:val="center"/>
        <w:outlineLvl w:val="0"/>
        <w:rPr>
          <w:rFonts w:asciiTheme="majorHAnsi" w:eastAsia="Times New Roman" w:hAnsiTheme="majorHAnsi" w:cs="Arial"/>
          <w:b/>
          <w:color w:val="001A35"/>
          <w:kern w:val="36"/>
          <w:sz w:val="28"/>
          <w:szCs w:val="28"/>
          <w:lang w:val="en-US" w:eastAsia="ru-RU"/>
        </w:rPr>
      </w:pPr>
      <w:r w:rsidRPr="00CF0F7D">
        <w:rPr>
          <w:rFonts w:asciiTheme="majorHAnsi" w:eastAsia="Times New Roman" w:hAnsiTheme="majorHAnsi" w:cs="Arial"/>
          <w:b/>
          <w:color w:val="001A35"/>
          <w:kern w:val="36"/>
          <w:sz w:val="28"/>
          <w:szCs w:val="28"/>
          <w:lang w:val="en-US" w:eastAsia="ru-RU"/>
        </w:rPr>
        <w:t>FAMILY CONFLICT</w:t>
      </w:r>
    </w:p>
    <w:p w:rsidR="00CF0F7D" w:rsidRPr="00CF0F7D" w:rsidRDefault="00CF0F7D" w:rsidP="00CF0F7D">
      <w:pPr>
        <w:spacing w:after="0"/>
        <w:ind w:firstLine="426"/>
        <w:jc w:val="center"/>
        <w:outlineLvl w:val="0"/>
        <w:rPr>
          <w:rFonts w:asciiTheme="majorHAnsi" w:eastAsia="Times New Roman" w:hAnsiTheme="majorHAnsi" w:cs="Arial"/>
          <w:b/>
          <w:color w:val="001A35"/>
          <w:kern w:val="36"/>
          <w:sz w:val="28"/>
          <w:szCs w:val="28"/>
          <w:lang w:val="en-US" w:eastAsia="ru-RU"/>
        </w:rPr>
      </w:pPr>
    </w:p>
    <w:p w:rsidR="00CF0F7D" w:rsidRPr="00CF0F7D" w:rsidRDefault="00CF0F7D" w:rsidP="00CF0F7D">
      <w:pPr>
        <w:numPr>
          <w:ilvl w:val="0"/>
          <w:numId w:val="2"/>
        </w:numPr>
        <w:spacing w:after="0"/>
        <w:ind w:left="0" w:firstLine="284"/>
        <w:jc w:val="both"/>
        <w:rPr>
          <w:rFonts w:asciiTheme="majorHAnsi" w:eastAsia="Times New Roman" w:hAnsiTheme="majorHAnsi" w:cs="Arial"/>
          <w:sz w:val="28"/>
          <w:szCs w:val="28"/>
          <w:lang w:val="en-US" w:eastAsia="ru-RU"/>
        </w:rPr>
      </w:pPr>
      <w:r w:rsidRPr="00CF0F7D">
        <w:rPr>
          <w:rFonts w:asciiTheme="majorHAnsi" w:eastAsia="Times New Roman" w:hAnsiTheme="majorHAnsi" w:cs="Arial"/>
          <w:sz w:val="28"/>
          <w:szCs w:val="28"/>
          <w:lang w:val="en-US" w:eastAsia="ru-RU"/>
        </w:rPr>
        <w:t>Conflict can happen when family members have different views or beliefs that clash.</w:t>
      </w:r>
    </w:p>
    <w:p w:rsidR="00CF0F7D" w:rsidRPr="00CF0F7D" w:rsidRDefault="00CF0F7D" w:rsidP="00CF0F7D">
      <w:pPr>
        <w:numPr>
          <w:ilvl w:val="0"/>
          <w:numId w:val="2"/>
        </w:numPr>
        <w:spacing w:after="0"/>
        <w:ind w:left="0" w:firstLine="284"/>
        <w:jc w:val="both"/>
        <w:rPr>
          <w:rFonts w:asciiTheme="majorHAnsi" w:eastAsia="Times New Roman" w:hAnsiTheme="majorHAnsi" w:cs="Arial"/>
          <w:sz w:val="28"/>
          <w:szCs w:val="28"/>
          <w:lang w:val="en-US" w:eastAsia="ru-RU"/>
        </w:rPr>
      </w:pPr>
      <w:r w:rsidRPr="00CF0F7D">
        <w:rPr>
          <w:rFonts w:asciiTheme="majorHAnsi" w:eastAsia="Times New Roman" w:hAnsiTheme="majorHAnsi" w:cs="Arial"/>
          <w:sz w:val="28"/>
          <w:szCs w:val="28"/>
          <w:lang w:val="en-US" w:eastAsia="ru-RU"/>
        </w:rPr>
        <w:t>Peaceful resolution depends on negotiation and respect for the other person’s point of view.</w:t>
      </w:r>
    </w:p>
    <w:p w:rsidR="00CF0F7D" w:rsidRDefault="00CF0F7D" w:rsidP="00CF0F7D">
      <w:pPr>
        <w:numPr>
          <w:ilvl w:val="0"/>
          <w:numId w:val="2"/>
        </w:numPr>
        <w:spacing w:after="0"/>
        <w:ind w:left="0" w:firstLine="284"/>
        <w:jc w:val="both"/>
        <w:rPr>
          <w:rFonts w:asciiTheme="majorHAnsi" w:eastAsia="Times New Roman" w:hAnsiTheme="majorHAnsi" w:cs="Arial"/>
          <w:sz w:val="28"/>
          <w:szCs w:val="28"/>
          <w:lang w:val="en-US" w:eastAsia="ru-RU"/>
        </w:rPr>
      </w:pPr>
      <w:r w:rsidRPr="00CF0F7D">
        <w:rPr>
          <w:rFonts w:asciiTheme="majorHAnsi" w:eastAsia="Times New Roman" w:hAnsiTheme="majorHAnsi" w:cs="Arial"/>
          <w:sz w:val="28"/>
          <w:szCs w:val="28"/>
          <w:lang w:val="en-US" w:eastAsia="ru-RU"/>
        </w:rPr>
        <w:t>Seek professional advice if you think you need help.</w:t>
      </w:r>
    </w:p>
    <w:p w:rsidR="00CF0F7D" w:rsidRDefault="00CF0F7D" w:rsidP="00CF0F7D">
      <w:pPr>
        <w:spacing w:after="0"/>
        <w:ind w:left="284"/>
        <w:jc w:val="both"/>
        <w:rPr>
          <w:rFonts w:asciiTheme="majorHAnsi" w:eastAsia="Times New Roman" w:hAnsiTheme="majorHAnsi" w:cs="Arial"/>
          <w:sz w:val="28"/>
          <w:szCs w:val="28"/>
          <w:lang w:val="en-US" w:eastAsia="ru-RU"/>
        </w:rPr>
      </w:pPr>
    </w:p>
    <w:p w:rsidR="00CF0F7D" w:rsidRDefault="00CF0F7D" w:rsidP="00CF0F7D">
      <w:pPr>
        <w:spacing w:after="0"/>
        <w:ind w:left="284"/>
        <w:jc w:val="both"/>
        <w:rPr>
          <w:rFonts w:asciiTheme="majorHAnsi" w:eastAsia="Times New Roman" w:hAnsiTheme="majorHAnsi" w:cs="Arial"/>
          <w:sz w:val="28"/>
          <w:szCs w:val="28"/>
          <w:lang w:val="en-US" w:eastAsia="ru-RU"/>
        </w:rPr>
      </w:pPr>
      <w:r>
        <w:rPr>
          <w:noProof/>
          <w:lang w:eastAsia="ru-RU"/>
        </w:rPr>
        <w:drawing>
          <wp:inline distT="0" distB="0" distL="0" distR="0">
            <wp:extent cx="5654386" cy="3771098"/>
            <wp:effectExtent l="19050" t="0" r="3464" b="0"/>
            <wp:docPr id="2" name="Рисунок 1" descr="Preventing Family Conflict Through an Aging Parent&amp;#39;s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enting Family Conflict Through an Aging Parent&amp;#39;s Transition"/>
                    <pic:cNvPicPr>
                      <a:picLocks noChangeAspect="1" noChangeArrowheads="1"/>
                    </pic:cNvPicPr>
                  </pic:nvPicPr>
                  <pic:blipFill>
                    <a:blip r:embed="rId5"/>
                    <a:srcRect/>
                    <a:stretch>
                      <a:fillRect/>
                    </a:stretch>
                  </pic:blipFill>
                  <pic:spPr bwMode="auto">
                    <a:xfrm>
                      <a:off x="0" y="0"/>
                      <a:ext cx="5656372" cy="3772423"/>
                    </a:xfrm>
                    <a:prstGeom prst="rect">
                      <a:avLst/>
                    </a:prstGeom>
                    <a:noFill/>
                    <a:ln w="9525">
                      <a:noFill/>
                      <a:miter lim="800000"/>
                      <a:headEnd/>
                      <a:tailEnd/>
                    </a:ln>
                  </pic:spPr>
                </pic:pic>
              </a:graphicData>
            </a:graphic>
          </wp:inline>
        </w:drawing>
      </w:r>
    </w:p>
    <w:p w:rsidR="00CF0F7D" w:rsidRPr="00CF0F7D" w:rsidRDefault="00CF0F7D" w:rsidP="00CF0F7D">
      <w:pPr>
        <w:spacing w:after="0"/>
        <w:ind w:left="284"/>
        <w:jc w:val="both"/>
        <w:rPr>
          <w:rFonts w:asciiTheme="majorHAnsi" w:eastAsia="Times New Roman" w:hAnsiTheme="majorHAnsi" w:cs="Arial"/>
          <w:sz w:val="28"/>
          <w:szCs w:val="28"/>
          <w:lang w:val="en-US" w:eastAsia="ru-RU"/>
        </w:rPr>
      </w:pPr>
    </w:p>
    <w:p w:rsidR="00CF0F7D" w:rsidRDefault="00CF0F7D" w:rsidP="00CF0F7D">
      <w:pPr>
        <w:spacing w:after="0"/>
        <w:jc w:val="both"/>
        <w:rPr>
          <w:rFonts w:asciiTheme="majorHAnsi" w:eastAsia="Times New Roman" w:hAnsiTheme="majorHAnsi" w:cs="Arial"/>
          <w:color w:val="222222"/>
          <w:sz w:val="28"/>
          <w:szCs w:val="28"/>
          <w:lang w:val="en-US" w:eastAsia="ru-RU"/>
        </w:rPr>
      </w:pP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Conflict can happen when family members have different views or beliefs that clash. Sometimes conflict can occur when people misunderstand each other and jump to the wrong conclusion. Issues of conflict that are not resolved peacefully can lead to arguments and resentment.</w:t>
      </w:r>
    </w:p>
    <w:p w:rsidR="00CF0F7D" w:rsidRDefault="00CF0F7D" w:rsidP="00CF0F7D">
      <w:pPr>
        <w:spacing w:after="0"/>
        <w:jc w:val="both"/>
        <w:rPr>
          <w:rFonts w:asciiTheme="majorHAnsi" w:eastAsia="Times New Roman" w:hAnsiTheme="majorHAnsi" w:cs="Arial"/>
          <w:color w:val="222222"/>
          <w:sz w:val="28"/>
          <w:szCs w:val="28"/>
          <w:lang w:val="en-US" w:eastAsia="ru-RU"/>
        </w:rPr>
      </w:pP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It is normal to disagree with each other from time to time. Occasional conflict is part of family life. However, ongoing conflict can be stressful and damaging to relationships. Some people find it difficult to manage their feelings and become intentionally hurtful, aggressive or even violent.</w:t>
      </w:r>
      <w:r w:rsidRPr="00CF0F7D">
        <w:rPr>
          <w:rFonts w:asciiTheme="majorHAnsi" w:eastAsia="Times New Roman" w:hAnsiTheme="majorHAnsi" w:cs="Arial"/>
          <w:color w:val="222222"/>
          <w:sz w:val="28"/>
          <w:szCs w:val="28"/>
          <w:lang w:val="en-US" w:eastAsia="ru-RU"/>
        </w:rPr>
        <w:br/>
      </w: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Communicating in a positive way can help reduce conflict so that family members can reach a peaceful resolution. This usually means that everyone agrees to a compromise or agrees to disagree.</w:t>
      </w:r>
      <w:r>
        <w:rPr>
          <w:rFonts w:asciiTheme="majorHAnsi" w:eastAsia="Times New Roman" w:hAnsiTheme="majorHAnsi" w:cs="Arial"/>
          <w:color w:val="222222"/>
          <w:sz w:val="28"/>
          <w:szCs w:val="28"/>
          <w:lang w:val="en-US" w:eastAsia="ru-RU"/>
        </w:rPr>
        <w:t xml:space="preserve"> </w:t>
      </w:r>
    </w:p>
    <w:p w:rsidR="00CF0F7D" w:rsidRPr="00CF0F7D" w:rsidRDefault="00CF0F7D" w:rsidP="00CF0F7D">
      <w:pPr>
        <w:spacing w:after="0"/>
        <w:jc w:val="both"/>
        <w:rPr>
          <w:rFonts w:asciiTheme="majorHAnsi" w:eastAsia="Times New Roman" w:hAnsiTheme="majorHAnsi" w:cs="Arial"/>
          <w:color w:val="222222"/>
          <w:sz w:val="28"/>
          <w:szCs w:val="28"/>
          <w:lang w:val="en-US" w:eastAsia="ru-RU"/>
        </w:rPr>
      </w:pPr>
      <w:r>
        <w:rPr>
          <w:rFonts w:asciiTheme="majorHAnsi" w:eastAsia="Times New Roman" w:hAnsiTheme="majorHAnsi" w:cs="Arial"/>
          <w:color w:val="222222"/>
          <w:sz w:val="28"/>
          <w:szCs w:val="28"/>
          <w:lang w:val="en-US" w:eastAsia="ru-RU"/>
        </w:rPr>
        <w:lastRenderedPageBreak/>
        <w:tab/>
      </w:r>
      <w:r w:rsidRPr="00CF0F7D">
        <w:rPr>
          <w:rFonts w:asciiTheme="majorHAnsi" w:eastAsia="Times New Roman" w:hAnsiTheme="majorHAnsi" w:cs="Arial"/>
          <w:color w:val="222222"/>
          <w:sz w:val="28"/>
          <w:szCs w:val="28"/>
          <w:lang w:val="en-US" w:eastAsia="ru-RU"/>
        </w:rPr>
        <w:t xml:space="preserve">Sometimes, strong emotions or the power imbalances that can be present in relationships are difficult to resolve and can only be addressed in a </w:t>
      </w:r>
      <w:proofErr w:type="spellStart"/>
      <w:r w:rsidRPr="00CF0F7D">
        <w:rPr>
          <w:rFonts w:asciiTheme="majorHAnsi" w:eastAsia="Times New Roman" w:hAnsiTheme="majorHAnsi" w:cs="Arial"/>
          <w:color w:val="222222"/>
          <w:sz w:val="28"/>
          <w:szCs w:val="28"/>
          <w:lang w:val="en-US" w:eastAsia="ru-RU"/>
        </w:rPr>
        <w:t>counselling</w:t>
      </w:r>
      <w:proofErr w:type="spellEnd"/>
      <w:r w:rsidRPr="00CF0F7D">
        <w:rPr>
          <w:rFonts w:asciiTheme="majorHAnsi" w:eastAsia="Times New Roman" w:hAnsiTheme="majorHAnsi" w:cs="Arial"/>
          <w:color w:val="222222"/>
          <w:sz w:val="28"/>
          <w:szCs w:val="28"/>
          <w:lang w:val="en-US" w:eastAsia="ru-RU"/>
        </w:rPr>
        <w:t xml:space="preserve"> situation.</w:t>
      </w:r>
    </w:p>
    <w:p w:rsidR="00CF0F7D" w:rsidRPr="00CF0F7D" w:rsidRDefault="00CF0F7D" w:rsidP="00CF0F7D">
      <w:pPr>
        <w:spacing w:after="0"/>
        <w:jc w:val="both"/>
        <w:outlineLvl w:val="1"/>
        <w:rPr>
          <w:rFonts w:asciiTheme="majorHAnsi" w:eastAsia="Times New Roman" w:hAnsiTheme="majorHAnsi" w:cs="Arial"/>
          <w:color w:val="001A35"/>
          <w:sz w:val="28"/>
          <w:szCs w:val="28"/>
          <w:lang w:val="en-US" w:eastAsia="ru-RU"/>
        </w:rPr>
      </w:pPr>
      <w:r>
        <w:rPr>
          <w:rFonts w:asciiTheme="majorHAnsi" w:eastAsia="Times New Roman" w:hAnsiTheme="majorHAnsi" w:cs="Arial"/>
          <w:color w:val="001A35"/>
          <w:sz w:val="28"/>
          <w:szCs w:val="28"/>
          <w:lang w:val="en-US" w:eastAsia="ru-RU"/>
        </w:rPr>
        <w:tab/>
      </w:r>
      <w:r w:rsidRPr="00CF0F7D">
        <w:rPr>
          <w:rFonts w:asciiTheme="majorHAnsi" w:eastAsia="Times New Roman" w:hAnsiTheme="majorHAnsi" w:cs="Arial"/>
          <w:color w:val="001A35"/>
          <w:sz w:val="28"/>
          <w:szCs w:val="28"/>
          <w:lang w:val="en-US" w:eastAsia="ru-RU"/>
        </w:rPr>
        <w:t>Common causes of family conflict</w:t>
      </w:r>
    </w:p>
    <w:p w:rsidR="00CF0F7D" w:rsidRPr="00CF0F7D" w:rsidRDefault="00CF0F7D" w:rsidP="00CF0F7D">
      <w:pPr>
        <w:spacing w:after="0"/>
        <w:jc w:val="both"/>
        <w:rPr>
          <w:rFonts w:asciiTheme="majorHAnsi" w:eastAsia="Times New Roman" w:hAnsiTheme="majorHAnsi" w:cs="Arial"/>
          <w:color w:val="222222"/>
          <w:sz w:val="28"/>
          <w:szCs w:val="28"/>
          <w:lang w:val="en-US" w:eastAsia="ru-RU"/>
        </w:rPr>
      </w:pP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 xml:space="preserve">It is well </w:t>
      </w:r>
      <w:proofErr w:type="spellStart"/>
      <w:r w:rsidRPr="00CF0F7D">
        <w:rPr>
          <w:rFonts w:asciiTheme="majorHAnsi" w:eastAsia="Times New Roman" w:hAnsiTheme="majorHAnsi" w:cs="Arial"/>
          <w:color w:val="222222"/>
          <w:sz w:val="28"/>
          <w:szCs w:val="28"/>
          <w:lang w:val="en-US" w:eastAsia="ru-RU"/>
        </w:rPr>
        <w:t>recognised</w:t>
      </w:r>
      <w:proofErr w:type="spellEnd"/>
      <w:r w:rsidRPr="00CF0F7D">
        <w:rPr>
          <w:rFonts w:asciiTheme="majorHAnsi" w:eastAsia="Times New Roman" w:hAnsiTheme="majorHAnsi" w:cs="Arial"/>
          <w:color w:val="222222"/>
          <w:sz w:val="28"/>
          <w:szCs w:val="28"/>
          <w:lang w:val="en-US" w:eastAsia="ru-RU"/>
        </w:rPr>
        <w:t xml:space="preserve"> that some of the stages a family goes through can cause conflict. These may include:</w:t>
      </w:r>
    </w:p>
    <w:p w:rsidR="00CF0F7D" w:rsidRPr="00CF0F7D" w:rsidRDefault="00CF0F7D" w:rsidP="00CF0F7D">
      <w:pPr>
        <w:numPr>
          <w:ilvl w:val="0"/>
          <w:numId w:val="4"/>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Learning to live as a new couple</w:t>
      </w:r>
    </w:p>
    <w:p w:rsidR="00CF0F7D" w:rsidRPr="00CF0F7D" w:rsidRDefault="00CF0F7D" w:rsidP="00CF0F7D">
      <w:pPr>
        <w:numPr>
          <w:ilvl w:val="0"/>
          <w:numId w:val="4"/>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Birth</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of</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a</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baby</w:t>
      </w:r>
      <w:proofErr w:type="spellEnd"/>
    </w:p>
    <w:p w:rsidR="00CF0F7D" w:rsidRPr="00CF0F7D" w:rsidRDefault="00CF0F7D" w:rsidP="00CF0F7D">
      <w:pPr>
        <w:numPr>
          <w:ilvl w:val="0"/>
          <w:numId w:val="4"/>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Birth</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of</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other</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children</w:t>
      </w:r>
      <w:proofErr w:type="spellEnd"/>
    </w:p>
    <w:p w:rsidR="00CF0F7D" w:rsidRPr="00CF0F7D" w:rsidRDefault="00CF0F7D" w:rsidP="00CF0F7D">
      <w:pPr>
        <w:numPr>
          <w:ilvl w:val="0"/>
          <w:numId w:val="4"/>
        </w:numPr>
        <w:spacing w:after="0"/>
        <w:jc w:val="both"/>
        <w:rPr>
          <w:rFonts w:asciiTheme="majorHAnsi" w:eastAsia="Times New Roman" w:hAnsiTheme="majorHAnsi" w:cs="Arial"/>
          <w:color w:val="222222"/>
          <w:sz w:val="28"/>
          <w:szCs w:val="28"/>
          <w:lang w:eastAsia="ru-RU"/>
        </w:rPr>
      </w:pPr>
      <w:r w:rsidRPr="00CF0F7D">
        <w:rPr>
          <w:rFonts w:asciiTheme="majorHAnsi" w:eastAsia="Times New Roman" w:hAnsiTheme="majorHAnsi" w:cs="Arial"/>
          <w:color w:val="222222"/>
          <w:sz w:val="28"/>
          <w:szCs w:val="28"/>
          <w:lang w:eastAsia="ru-RU"/>
        </w:rPr>
        <w:t xml:space="preserve">A </w:t>
      </w:r>
      <w:proofErr w:type="spellStart"/>
      <w:r w:rsidRPr="00CF0F7D">
        <w:rPr>
          <w:rFonts w:asciiTheme="majorHAnsi" w:eastAsia="Times New Roman" w:hAnsiTheme="majorHAnsi" w:cs="Arial"/>
          <w:color w:val="222222"/>
          <w:sz w:val="28"/>
          <w:szCs w:val="28"/>
          <w:lang w:eastAsia="ru-RU"/>
        </w:rPr>
        <w:t>child</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going</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to</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school</w:t>
      </w:r>
      <w:proofErr w:type="spellEnd"/>
    </w:p>
    <w:p w:rsidR="00CF0F7D" w:rsidRPr="00CF0F7D" w:rsidRDefault="00CF0F7D" w:rsidP="00CF0F7D">
      <w:pPr>
        <w:numPr>
          <w:ilvl w:val="0"/>
          <w:numId w:val="4"/>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A child becoming a young person</w:t>
      </w:r>
    </w:p>
    <w:p w:rsidR="00CF0F7D" w:rsidRPr="00CF0F7D" w:rsidRDefault="00CF0F7D" w:rsidP="00CF0F7D">
      <w:pPr>
        <w:numPr>
          <w:ilvl w:val="0"/>
          <w:numId w:val="4"/>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A young person becoming an adult.</w:t>
      </w:r>
    </w:p>
    <w:p w:rsidR="00CF0F7D" w:rsidRPr="00CF0F7D" w:rsidRDefault="00CF0F7D" w:rsidP="00CF0F7D">
      <w:pPr>
        <w:spacing w:after="0"/>
        <w:jc w:val="both"/>
        <w:rPr>
          <w:rFonts w:asciiTheme="majorHAnsi" w:eastAsia="Times New Roman" w:hAnsiTheme="majorHAnsi" w:cs="Arial"/>
          <w:color w:val="222222"/>
          <w:sz w:val="28"/>
          <w:szCs w:val="28"/>
          <w:lang w:val="en-US" w:eastAsia="ru-RU"/>
        </w:rPr>
      </w:pP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Each of these stages can create new and different stresses and potential conflict.</w:t>
      </w:r>
      <w:r w:rsidRPr="00CF0F7D">
        <w:rPr>
          <w:rFonts w:asciiTheme="majorHAnsi" w:eastAsia="Times New Roman" w:hAnsiTheme="majorHAnsi" w:cs="Arial"/>
          <w:color w:val="222222"/>
          <w:sz w:val="28"/>
          <w:szCs w:val="28"/>
          <w:lang w:val="en-US" w:eastAsia="ru-RU"/>
        </w:rPr>
        <w:br/>
      </w: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Changes in the family situation can also take a toll on the family and contribute to conflict. This may include events such as:</w:t>
      </w:r>
    </w:p>
    <w:p w:rsidR="00CF0F7D" w:rsidRPr="00CF0F7D" w:rsidRDefault="00CF0F7D" w:rsidP="00CF0F7D">
      <w:pPr>
        <w:numPr>
          <w:ilvl w:val="0"/>
          <w:numId w:val="5"/>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Separation</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or</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divorce</w:t>
      </w:r>
      <w:proofErr w:type="spellEnd"/>
    </w:p>
    <w:p w:rsidR="00CF0F7D" w:rsidRPr="00CF0F7D" w:rsidRDefault="00CF0F7D" w:rsidP="00CF0F7D">
      <w:pPr>
        <w:numPr>
          <w:ilvl w:val="0"/>
          <w:numId w:val="5"/>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Moving to a new house or country</w:t>
      </w:r>
    </w:p>
    <w:p w:rsidR="00CF0F7D" w:rsidRPr="00CF0F7D" w:rsidRDefault="00CF0F7D" w:rsidP="00CF0F7D">
      <w:pPr>
        <w:numPr>
          <w:ilvl w:val="0"/>
          <w:numId w:val="5"/>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Travelling</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long</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distances</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to</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work</w:t>
      </w:r>
      <w:proofErr w:type="spellEnd"/>
    </w:p>
    <w:p w:rsidR="00CF0F7D" w:rsidRPr="00CF0F7D" w:rsidRDefault="00CF0F7D" w:rsidP="00CF0F7D">
      <w:pPr>
        <w:numPr>
          <w:ilvl w:val="0"/>
          <w:numId w:val="5"/>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Commuting</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interstate</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for</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work</w:t>
      </w:r>
      <w:proofErr w:type="spellEnd"/>
      <w:r w:rsidRPr="00CF0F7D">
        <w:rPr>
          <w:rFonts w:asciiTheme="majorHAnsi" w:eastAsia="Times New Roman" w:hAnsiTheme="majorHAnsi" w:cs="Arial"/>
          <w:color w:val="222222"/>
          <w:sz w:val="28"/>
          <w:szCs w:val="28"/>
          <w:lang w:eastAsia="ru-RU"/>
        </w:rPr>
        <w:t>.</w:t>
      </w:r>
    </w:p>
    <w:p w:rsidR="00CF0F7D" w:rsidRPr="00CF0F7D" w:rsidRDefault="00CF0F7D" w:rsidP="00CF0F7D">
      <w:pPr>
        <w:numPr>
          <w:ilvl w:val="0"/>
          <w:numId w:val="5"/>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Change</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in</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financial</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circumstances</w:t>
      </w:r>
      <w:proofErr w:type="spellEnd"/>
      <w:r w:rsidRPr="00CF0F7D">
        <w:rPr>
          <w:rFonts w:asciiTheme="majorHAnsi" w:eastAsia="Times New Roman" w:hAnsiTheme="majorHAnsi" w:cs="Arial"/>
          <w:color w:val="222222"/>
          <w:sz w:val="28"/>
          <w:szCs w:val="28"/>
          <w:lang w:eastAsia="ru-RU"/>
        </w:rPr>
        <w:t>.</w:t>
      </w:r>
    </w:p>
    <w:p w:rsidR="00CF0F7D" w:rsidRPr="00CF0F7D" w:rsidRDefault="00CF0F7D" w:rsidP="00CF0F7D">
      <w:pPr>
        <w:spacing w:after="0"/>
        <w:jc w:val="both"/>
        <w:rPr>
          <w:rFonts w:asciiTheme="majorHAnsi" w:eastAsia="Times New Roman" w:hAnsiTheme="majorHAnsi" w:cs="Arial"/>
          <w:color w:val="222222"/>
          <w:sz w:val="28"/>
          <w:szCs w:val="28"/>
          <w:lang w:val="en-US" w:eastAsia="ru-RU"/>
        </w:rPr>
      </w:pP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The opinions, values and needs of each parent can also change and they may find they are no longer compatible.</w:t>
      </w:r>
    </w:p>
    <w:p w:rsidR="00CF0F7D" w:rsidRPr="00CF0F7D" w:rsidRDefault="00CF0F7D" w:rsidP="00CF0F7D">
      <w:pPr>
        <w:spacing w:after="0"/>
        <w:jc w:val="both"/>
        <w:outlineLvl w:val="1"/>
        <w:rPr>
          <w:rFonts w:asciiTheme="majorHAnsi" w:eastAsia="Times New Roman" w:hAnsiTheme="majorHAnsi" w:cs="Arial"/>
          <w:color w:val="001A35"/>
          <w:sz w:val="28"/>
          <w:szCs w:val="28"/>
          <w:lang w:val="en-US" w:eastAsia="ru-RU"/>
        </w:rPr>
      </w:pPr>
      <w:r>
        <w:rPr>
          <w:rFonts w:asciiTheme="majorHAnsi" w:eastAsia="Times New Roman" w:hAnsiTheme="majorHAnsi" w:cs="Arial"/>
          <w:color w:val="001A35"/>
          <w:sz w:val="28"/>
          <w:szCs w:val="28"/>
          <w:lang w:val="en-US" w:eastAsia="ru-RU"/>
        </w:rPr>
        <w:tab/>
      </w:r>
      <w:r w:rsidRPr="00CF0F7D">
        <w:rPr>
          <w:rFonts w:asciiTheme="majorHAnsi" w:eastAsia="Times New Roman" w:hAnsiTheme="majorHAnsi" w:cs="Arial"/>
          <w:color w:val="001A35"/>
          <w:sz w:val="28"/>
          <w:szCs w:val="28"/>
          <w:lang w:val="en-US" w:eastAsia="ru-RU"/>
        </w:rPr>
        <w:t>Agreeing to negotiate</w:t>
      </w:r>
    </w:p>
    <w:p w:rsidR="00CF0F7D" w:rsidRDefault="00CF0F7D" w:rsidP="00CF0F7D">
      <w:pPr>
        <w:spacing w:after="0"/>
        <w:jc w:val="both"/>
        <w:rPr>
          <w:rFonts w:asciiTheme="majorHAnsi" w:eastAsia="Times New Roman" w:hAnsiTheme="majorHAnsi" w:cs="Arial"/>
          <w:color w:val="222222"/>
          <w:sz w:val="28"/>
          <w:szCs w:val="28"/>
          <w:lang w:val="en-US" w:eastAsia="ru-RU"/>
        </w:rPr>
      </w:pP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Usually, our first angry impulse is to push the point that we are right and win the argument at any cost. Finding a peaceful resolution can be difficult, if not impossible, when both parties stubbornly stick to their guns. It helps if everyone decides as a family to try listening to each other and negotiating instead.</w:t>
      </w:r>
    </w:p>
    <w:p w:rsidR="00CF0F7D" w:rsidRPr="00CF0F7D" w:rsidRDefault="00CF0F7D" w:rsidP="00CF0F7D">
      <w:pPr>
        <w:spacing w:after="0"/>
        <w:jc w:val="both"/>
        <w:rPr>
          <w:rFonts w:asciiTheme="majorHAnsi" w:eastAsia="Times New Roman" w:hAnsiTheme="majorHAnsi" w:cs="Arial"/>
          <w:color w:val="222222"/>
          <w:sz w:val="28"/>
          <w:szCs w:val="28"/>
          <w:lang w:eastAsia="ru-RU"/>
        </w:rPr>
      </w:pPr>
      <w:r>
        <w:rPr>
          <w:rFonts w:asciiTheme="majorHAnsi" w:eastAsia="Times New Roman" w:hAnsiTheme="majorHAnsi" w:cs="Arial"/>
          <w:color w:val="222222"/>
          <w:sz w:val="28"/>
          <w:szCs w:val="28"/>
          <w:lang w:val="en-US" w:eastAsia="ru-RU"/>
        </w:rPr>
        <w:t xml:space="preserve"> </w:t>
      </w:r>
      <w:r>
        <w:rPr>
          <w:rFonts w:asciiTheme="majorHAnsi" w:eastAsia="Times New Roman" w:hAnsiTheme="majorHAnsi" w:cs="Arial"/>
          <w:color w:val="222222"/>
          <w:sz w:val="28"/>
          <w:szCs w:val="28"/>
          <w:lang w:val="en-US" w:eastAsia="ru-RU"/>
        </w:rPr>
        <w:tab/>
      </w:r>
      <w:proofErr w:type="spellStart"/>
      <w:r w:rsidRPr="00CF0F7D">
        <w:rPr>
          <w:rFonts w:asciiTheme="majorHAnsi" w:eastAsia="Times New Roman" w:hAnsiTheme="majorHAnsi" w:cs="Arial"/>
          <w:color w:val="222222"/>
          <w:sz w:val="28"/>
          <w:szCs w:val="28"/>
          <w:lang w:eastAsia="ru-RU"/>
        </w:rPr>
        <w:t>Suggestions</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include</w:t>
      </w:r>
      <w:proofErr w:type="spellEnd"/>
      <w:r w:rsidRPr="00CF0F7D">
        <w:rPr>
          <w:rFonts w:asciiTheme="majorHAnsi" w:eastAsia="Times New Roman" w:hAnsiTheme="majorHAnsi" w:cs="Arial"/>
          <w:color w:val="222222"/>
          <w:sz w:val="28"/>
          <w:szCs w:val="28"/>
          <w:lang w:eastAsia="ru-RU"/>
        </w:rPr>
        <w:t>:</w:t>
      </w:r>
    </w:p>
    <w:p w:rsidR="00CF0F7D" w:rsidRPr="00CF0F7D" w:rsidRDefault="00CF0F7D" w:rsidP="00CF0F7D">
      <w:pPr>
        <w:numPr>
          <w:ilvl w:val="0"/>
          <w:numId w:val="6"/>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Work out if the issue is worth fighting over.</w:t>
      </w:r>
    </w:p>
    <w:p w:rsidR="00CF0F7D" w:rsidRPr="00CF0F7D" w:rsidRDefault="00CF0F7D" w:rsidP="00CF0F7D">
      <w:pPr>
        <w:numPr>
          <w:ilvl w:val="0"/>
          <w:numId w:val="6"/>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Try to separate the problem from the person.</w:t>
      </w:r>
    </w:p>
    <w:p w:rsidR="00CF0F7D" w:rsidRPr="00CF0F7D" w:rsidRDefault="00CF0F7D" w:rsidP="00CF0F7D">
      <w:pPr>
        <w:numPr>
          <w:ilvl w:val="0"/>
          <w:numId w:val="6"/>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Try to cool off first if you feel too angry to talk calmly.</w:t>
      </w:r>
    </w:p>
    <w:p w:rsidR="00CF0F7D" w:rsidRPr="00CF0F7D" w:rsidRDefault="00CF0F7D" w:rsidP="00CF0F7D">
      <w:pPr>
        <w:numPr>
          <w:ilvl w:val="0"/>
          <w:numId w:val="6"/>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Keep in mind that the idea is to resolve the conflict, not win the argument.</w:t>
      </w:r>
    </w:p>
    <w:p w:rsidR="00CF0F7D" w:rsidRPr="00CF0F7D" w:rsidRDefault="00CF0F7D" w:rsidP="00CF0F7D">
      <w:pPr>
        <w:numPr>
          <w:ilvl w:val="0"/>
          <w:numId w:val="6"/>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Remember that the other party isn’t obliged to always agree with you on everything.</w:t>
      </w:r>
    </w:p>
    <w:p w:rsidR="00CF0F7D" w:rsidRPr="00CF0F7D" w:rsidRDefault="00CF0F7D" w:rsidP="00CF0F7D">
      <w:pPr>
        <w:numPr>
          <w:ilvl w:val="0"/>
          <w:numId w:val="6"/>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Define the problem and stick to the topic.</w:t>
      </w:r>
    </w:p>
    <w:p w:rsidR="00CF0F7D" w:rsidRPr="00CF0F7D" w:rsidRDefault="00CF0F7D" w:rsidP="00CF0F7D">
      <w:pPr>
        <w:numPr>
          <w:ilvl w:val="0"/>
          <w:numId w:val="6"/>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lastRenderedPageBreak/>
        <w:t>Respect the other person’s point of view by paying attention and listening.</w:t>
      </w:r>
    </w:p>
    <w:p w:rsidR="00CF0F7D" w:rsidRPr="00CF0F7D" w:rsidRDefault="00CF0F7D" w:rsidP="00CF0F7D">
      <w:pPr>
        <w:numPr>
          <w:ilvl w:val="0"/>
          <w:numId w:val="6"/>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Talk</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clearly</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and</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reasonably</w:t>
      </w:r>
      <w:proofErr w:type="spellEnd"/>
      <w:r w:rsidRPr="00CF0F7D">
        <w:rPr>
          <w:rFonts w:asciiTheme="majorHAnsi" w:eastAsia="Times New Roman" w:hAnsiTheme="majorHAnsi" w:cs="Arial"/>
          <w:color w:val="222222"/>
          <w:sz w:val="28"/>
          <w:szCs w:val="28"/>
          <w:lang w:eastAsia="ru-RU"/>
        </w:rPr>
        <w:t>.</w:t>
      </w:r>
    </w:p>
    <w:p w:rsidR="00CF0F7D" w:rsidRPr="00CF0F7D" w:rsidRDefault="00CF0F7D" w:rsidP="00CF0F7D">
      <w:pPr>
        <w:numPr>
          <w:ilvl w:val="0"/>
          <w:numId w:val="6"/>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Try to find points of common ground.</w:t>
      </w:r>
    </w:p>
    <w:p w:rsidR="00CF0F7D" w:rsidRPr="00CF0F7D" w:rsidRDefault="00CF0F7D" w:rsidP="00CF0F7D">
      <w:pPr>
        <w:numPr>
          <w:ilvl w:val="0"/>
          <w:numId w:val="6"/>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Agree</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to</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disagree</w:t>
      </w:r>
      <w:proofErr w:type="spellEnd"/>
      <w:r w:rsidRPr="00CF0F7D">
        <w:rPr>
          <w:rFonts w:asciiTheme="majorHAnsi" w:eastAsia="Times New Roman" w:hAnsiTheme="majorHAnsi" w:cs="Arial"/>
          <w:color w:val="222222"/>
          <w:sz w:val="28"/>
          <w:szCs w:val="28"/>
          <w:lang w:eastAsia="ru-RU"/>
        </w:rPr>
        <w:t>.</w:t>
      </w:r>
    </w:p>
    <w:p w:rsidR="00CF0F7D" w:rsidRPr="00CF0F7D" w:rsidRDefault="00CF0F7D" w:rsidP="00CF0F7D">
      <w:pPr>
        <w:spacing w:after="0"/>
        <w:jc w:val="both"/>
        <w:outlineLvl w:val="1"/>
        <w:rPr>
          <w:rFonts w:asciiTheme="majorHAnsi" w:eastAsia="Times New Roman" w:hAnsiTheme="majorHAnsi" w:cs="Arial"/>
          <w:color w:val="001A35"/>
          <w:sz w:val="28"/>
          <w:szCs w:val="28"/>
          <w:lang w:eastAsia="ru-RU"/>
        </w:rPr>
      </w:pPr>
      <w:r>
        <w:rPr>
          <w:rFonts w:asciiTheme="majorHAnsi" w:eastAsia="Times New Roman" w:hAnsiTheme="majorHAnsi" w:cs="Arial"/>
          <w:color w:val="001A35"/>
          <w:sz w:val="28"/>
          <w:szCs w:val="28"/>
          <w:lang w:val="en-US" w:eastAsia="ru-RU"/>
        </w:rPr>
        <w:tab/>
      </w:r>
      <w:proofErr w:type="spellStart"/>
      <w:r w:rsidRPr="00CF0F7D">
        <w:rPr>
          <w:rFonts w:asciiTheme="majorHAnsi" w:eastAsia="Times New Roman" w:hAnsiTheme="majorHAnsi" w:cs="Arial"/>
          <w:color w:val="001A35"/>
          <w:sz w:val="28"/>
          <w:szCs w:val="28"/>
          <w:lang w:eastAsia="ru-RU"/>
        </w:rPr>
        <w:t>Try</w:t>
      </w:r>
      <w:proofErr w:type="spellEnd"/>
      <w:r w:rsidRPr="00CF0F7D">
        <w:rPr>
          <w:rFonts w:asciiTheme="majorHAnsi" w:eastAsia="Times New Roman" w:hAnsiTheme="majorHAnsi" w:cs="Arial"/>
          <w:color w:val="001A35"/>
          <w:sz w:val="28"/>
          <w:szCs w:val="28"/>
          <w:lang w:eastAsia="ru-RU"/>
        </w:rPr>
        <w:t xml:space="preserve"> </w:t>
      </w:r>
      <w:proofErr w:type="spellStart"/>
      <w:r w:rsidRPr="00CF0F7D">
        <w:rPr>
          <w:rFonts w:asciiTheme="majorHAnsi" w:eastAsia="Times New Roman" w:hAnsiTheme="majorHAnsi" w:cs="Arial"/>
          <w:color w:val="001A35"/>
          <w:sz w:val="28"/>
          <w:szCs w:val="28"/>
          <w:lang w:eastAsia="ru-RU"/>
        </w:rPr>
        <w:t>to</w:t>
      </w:r>
      <w:proofErr w:type="spellEnd"/>
      <w:r w:rsidRPr="00CF0F7D">
        <w:rPr>
          <w:rFonts w:asciiTheme="majorHAnsi" w:eastAsia="Times New Roman" w:hAnsiTheme="majorHAnsi" w:cs="Arial"/>
          <w:color w:val="001A35"/>
          <w:sz w:val="28"/>
          <w:szCs w:val="28"/>
          <w:lang w:eastAsia="ru-RU"/>
        </w:rPr>
        <w:t xml:space="preserve"> </w:t>
      </w:r>
      <w:proofErr w:type="spellStart"/>
      <w:r w:rsidRPr="00CF0F7D">
        <w:rPr>
          <w:rFonts w:asciiTheme="majorHAnsi" w:eastAsia="Times New Roman" w:hAnsiTheme="majorHAnsi" w:cs="Arial"/>
          <w:color w:val="001A35"/>
          <w:sz w:val="28"/>
          <w:szCs w:val="28"/>
          <w:lang w:eastAsia="ru-RU"/>
        </w:rPr>
        <w:t>listen</w:t>
      </w:r>
      <w:proofErr w:type="spellEnd"/>
    </w:p>
    <w:p w:rsidR="00CF0F7D" w:rsidRPr="00CF0F7D" w:rsidRDefault="00CF0F7D" w:rsidP="00CF0F7D">
      <w:pPr>
        <w:spacing w:after="0"/>
        <w:jc w:val="both"/>
        <w:rPr>
          <w:rFonts w:asciiTheme="majorHAnsi" w:eastAsia="Times New Roman" w:hAnsiTheme="majorHAnsi" w:cs="Arial"/>
          <w:color w:val="222222"/>
          <w:sz w:val="28"/>
          <w:szCs w:val="28"/>
          <w:lang w:val="en-US" w:eastAsia="ru-RU"/>
        </w:rPr>
      </w:pP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Conflict can escalate when the people involved are too angry to listen to each other. Misunderstandings fuel arguments. Suggestions include:</w:t>
      </w:r>
    </w:p>
    <w:p w:rsidR="00CF0F7D" w:rsidRPr="00CF0F7D" w:rsidRDefault="00CF0F7D" w:rsidP="00CF0F7D">
      <w:pPr>
        <w:numPr>
          <w:ilvl w:val="0"/>
          <w:numId w:val="7"/>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Try</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to</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stay</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calm</w:t>
      </w:r>
      <w:proofErr w:type="spellEnd"/>
      <w:r w:rsidRPr="00CF0F7D">
        <w:rPr>
          <w:rFonts w:asciiTheme="majorHAnsi" w:eastAsia="Times New Roman" w:hAnsiTheme="majorHAnsi" w:cs="Arial"/>
          <w:color w:val="222222"/>
          <w:sz w:val="28"/>
          <w:szCs w:val="28"/>
          <w:lang w:eastAsia="ru-RU"/>
        </w:rPr>
        <w:t>.</w:t>
      </w:r>
    </w:p>
    <w:p w:rsidR="00CF0F7D" w:rsidRPr="00CF0F7D" w:rsidRDefault="00CF0F7D" w:rsidP="00CF0F7D">
      <w:pPr>
        <w:numPr>
          <w:ilvl w:val="0"/>
          <w:numId w:val="7"/>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Try to put emotions aside.</w:t>
      </w:r>
    </w:p>
    <w:p w:rsidR="00CF0F7D" w:rsidRPr="00CF0F7D" w:rsidRDefault="00CF0F7D" w:rsidP="00CF0F7D">
      <w:pPr>
        <w:numPr>
          <w:ilvl w:val="0"/>
          <w:numId w:val="7"/>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Don’t interrupt the other person while they are speaking.</w:t>
      </w:r>
    </w:p>
    <w:p w:rsidR="00CF0F7D" w:rsidRPr="00CF0F7D" w:rsidRDefault="00CF0F7D" w:rsidP="00CF0F7D">
      <w:pPr>
        <w:numPr>
          <w:ilvl w:val="0"/>
          <w:numId w:val="7"/>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Actively listen to what they are saying and what they mean.</w:t>
      </w:r>
    </w:p>
    <w:p w:rsidR="00CF0F7D" w:rsidRPr="00CF0F7D" w:rsidRDefault="00CF0F7D" w:rsidP="00CF0F7D">
      <w:pPr>
        <w:numPr>
          <w:ilvl w:val="0"/>
          <w:numId w:val="7"/>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Check that you understand them by asking questions.</w:t>
      </w:r>
    </w:p>
    <w:p w:rsidR="00CF0F7D" w:rsidRPr="00CF0F7D" w:rsidRDefault="00CF0F7D" w:rsidP="00CF0F7D">
      <w:pPr>
        <w:numPr>
          <w:ilvl w:val="0"/>
          <w:numId w:val="7"/>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Communicate your side of the story clearly and honestly.</w:t>
      </w:r>
    </w:p>
    <w:p w:rsidR="00CF0F7D" w:rsidRPr="00CF0F7D" w:rsidRDefault="00CF0F7D" w:rsidP="00CF0F7D">
      <w:pPr>
        <w:numPr>
          <w:ilvl w:val="0"/>
          <w:numId w:val="7"/>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Resist the urge to bring up other unresolved but unrelated issues.</w:t>
      </w:r>
    </w:p>
    <w:p w:rsidR="00CF0F7D" w:rsidRPr="00CF0F7D" w:rsidRDefault="00CF0F7D" w:rsidP="00CF0F7D">
      <w:pPr>
        <w:spacing w:after="0"/>
        <w:jc w:val="both"/>
        <w:outlineLvl w:val="1"/>
        <w:rPr>
          <w:rFonts w:asciiTheme="majorHAnsi" w:eastAsia="Times New Roman" w:hAnsiTheme="majorHAnsi" w:cs="Arial"/>
          <w:color w:val="001A35"/>
          <w:sz w:val="28"/>
          <w:szCs w:val="28"/>
          <w:lang w:val="en-US" w:eastAsia="ru-RU"/>
        </w:rPr>
      </w:pPr>
      <w:r>
        <w:rPr>
          <w:rFonts w:asciiTheme="majorHAnsi" w:eastAsia="Times New Roman" w:hAnsiTheme="majorHAnsi" w:cs="Arial"/>
          <w:color w:val="001A35"/>
          <w:sz w:val="28"/>
          <w:szCs w:val="28"/>
          <w:lang w:val="en-US" w:eastAsia="ru-RU"/>
        </w:rPr>
        <w:tab/>
      </w:r>
      <w:r w:rsidRPr="00CF0F7D">
        <w:rPr>
          <w:rFonts w:asciiTheme="majorHAnsi" w:eastAsia="Times New Roman" w:hAnsiTheme="majorHAnsi" w:cs="Arial"/>
          <w:color w:val="001A35"/>
          <w:sz w:val="28"/>
          <w:szCs w:val="28"/>
          <w:lang w:val="en-US" w:eastAsia="ru-RU"/>
        </w:rPr>
        <w:t>Work as a team</w:t>
      </w:r>
    </w:p>
    <w:p w:rsidR="00CF0F7D" w:rsidRPr="00CF0F7D" w:rsidRDefault="00CF0F7D" w:rsidP="00CF0F7D">
      <w:pPr>
        <w:spacing w:after="0"/>
        <w:jc w:val="both"/>
        <w:rPr>
          <w:rFonts w:asciiTheme="majorHAnsi" w:eastAsia="Times New Roman" w:hAnsiTheme="majorHAnsi" w:cs="Arial"/>
          <w:color w:val="222222"/>
          <w:sz w:val="28"/>
          <w:szCs w:val="28"/>
          <w:lang w:val="en-US" w:eastAsia="ru-RU"/>
        </w:rPr>
      </w:pP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Once both parties understand the views and feelings of the other, you can work out a solution together. Suggestions include:</w:t>
      </w:r>
    </w:p>
    <w:p w:rsidR="00CF0F7D" w:rsidRPr="00CF0F7D" w:rsidRDefault="00CF0F7D" w:rsidP="00CF0F7D">
      <w:pPr>
        <w:numPr>
          <w:ilvl w:val="0"/>
          <w:numId w:val="8"/>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Come up with as many possible solutions as you can.</w:t>
      </w:r>
    </w:p>
    <w:p w:rsidR="00CF0F7D" w:rsidRPr="00CF0F7D" w:rsidRDefault="00CF0F7D" w:rsidP="00CF0F7D">
      <w:pPr>
        <w:numPr>
          <w:ilvl w:val="0"/>
          <w:numId w:val="8"/>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Be</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willing</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to</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compromise</w:t>
      </w:r>
      <w:proofErr w:type="spellEnd"/>
      <w:r w:rsidRPr="00CF0F7D">
        <w:rPr>
          <w:rFonts w:asciiTheme="majorHAnsi" w:eastAsia="Times New Roman" w:hAnsiTheme="majorHAnsi" w:cs="Arial"/>
          <w:color w:val="222222"/>
          <w:sz w:val="28"/>
          <w:szCs w:val="28"/>
          <w:lang w:eastAsia="ru-RU"/>
        </w:rPr>
        <w:t>.</w:t>
      </w:r>
    </w:p>
    <w:p w:rsidR="00CF0F7D" w:rsidRPr="00CF0F7D" w:rsidRDefault="00CF0F7D" w:rsidP="00CF0F7D">
      <w:pPr>
        <w:numPr>
          <w:ilvl w:val="0"/>
          <w:numId w:val="8"/>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Make sure everyone clearly understands the chosen solution.</w:t>
      </w:r>
    </w:p>
    <w:p w:rsidR="00CF0F7D" w:rsidRPr="00CF0F7D" w:rsidRDefault="00CF0F7D" w:rsidP="00CF0F7D">
      <w:pPr>
        <w:numPr>
          <w:ilvl w:val="0"/>
          <w:numId w:val="8"/>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Once the solution is decided on, stick to it.</w:t>
      </w:r>
    </w:p>
    <w:p w:rsidR="00CF0F7D" w:rsidRPr="00CF0F7D" w:rsidRDefault="00CF0F7D" w:rsidP="00CF0F7D">
      <w:pPr>
        <w:numPr>
          <w:ilvl w:val="0"/>
          <w:numId w:val="8"/>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Write it down as a ‘contract’, if necessary.</w:t>
      </w:r>
    </w:p>
    <w:p w:rsidR="00CF0F7D" w:rsidRPr="00CF0F7D" w:rsidRDefault="00CF0F7D" w:rsidP="00CF0F7D">
      <w:pPr>
        <w:spacing w:after="0"/>
        <w:jc w:val="both"/>
        <w:outlineLvl w:val="1"/>
        <w:rPr>
          <w:rFonts w:asciiTheme="majorHAnsi" w:eastAsia="Times New Roman" w:hAnsiTheme="majorHAnsi" w:cs="Arial"/>
          <w:color w:val="001A35"/>
          <w:sz w:val="28"/>
          <w:szCs w:val="28"/>
          <w:lang w:val="en-US" w:eastAsia="ru-RU"/>
        </w:rPr>
      </w:pPr>
      <w:r>
        <w:rPr>
          <w:rFonts w:asciiTheme="majorHAnsi" w:eastAsia="Times New Roman" w:hAnsiTheme="majorHAnsi" w:cs="Arial"/>
          <w:color w:val="001A35"/>
          <w:sz w:val="28"/>
          <w:szCs w:val="28"/>
          <w:lang w:val="en-US" w:eastAsia="ru-RU"/>
        </w:rPr>
        <w:tab/>
      </w:r>
      <w:r w:rsidRPr="00CF0F7D">
        <w:rPr>
          <w:rFonts w:asciiTheme="majorHAnsi" w:eastAsia="Times New Roman" w:hAnsiTheme="majorHAnsi" w:cs="Arial"/>
          <w:color w:val="001A35"/>
          <w:sz w:val="28"/>
          <w:szCs w:val="28"/>
          <w:lang w:val="en-US" w:eastAsia="ru-RU"/>
        </w:rPr>
        <w:t>Professional advice</w:t>
      </w:r>
    </w:p>
    <w:p w:rsidR="00CF0F7D" w:rsidRPr="00CF0F7D" w:rsidRDefault="00CF0F7D" w:rsidP="00CF0F7D">
      <w:pPr>
        <w:spacing w:after="0"/>
        <w:jc w:val="both"/>
        <w:rPr>
          <w:rFonts w:asciiTheme="majorHAnsi" w:eastAsia="Times New Roman" w:hAnsiTheme="majorHAnsi" w:cs="Arial"/>
          <w:color w:val="222222"/>
          <w:sz w:val="28"/>
          <w:szCs w:val="28"/>
          <w:lang w:val="en-US" w:eastAsia="ru-RU"/>
        </w:rPr>
      </w:pPr>
      <w:r>
        <w:rPr>
          <w:rFonts w:asciiTheme="majorHAnsi" w:eastAsia="Times New Roman" w:hAnsiTheme="majorHAnsi" w:cs="Arial"/>
          <w:color w:val="222222"/>
          <w:sz w:val="28"/>
          <w:szCs w:val="28"/>
          <w:lang w:val="en-US" w:eastAsia="ru-RU"/>
        </w:rPr>
        <w:tab/>
      </w:r>
      <w:r w:rsidRPr="00CF0F7D">
        <w:rPr>
          <w:rFonts w:asciiTheme="majorHAnsi" w:eastAsia="Times New Roman" w:hAnsiTheme="majorHAnsi" w:cs="Arial"/>
          <w:color w:val="222222"/>
          <w:sz w:val="28"/>
          <w:szCs w:val="28"/>
          <w:lang w:val="en-US" w:eastAsia="ru-RU"/>
        </w:rPr>
        <w:t>There are services available to help family members work through difficult issues of conflict. Seek professional advice if you think you need some assistance.</w:t>
      </w:r>
    </w:p>
    <w:p w:rsidR="00CF0F7D" w:rsidRPr="00CF0F7D" w:rsidRDefault="00CF0F7D" w:rsidP="00CF0F7D">
      <w:pPr>
        <w:spacing w:after="0"/>
        <w:jc w:val="both"/>
        <w:outlineLvl w:val="1"/>
        <w:rPr>
          <w:rFonts w:asciiTheme="majorHAnsi" w:eastAsia="Times New Roman" w:hAnsiTheme="majorHAnsi" w:cs="Arial"/>
          <w:color w:val="001A35"/>
          <w:sz w:val="28"/>
          <w:szCs w:val="28"/>
          <w:lang w:eastAsia="ru-RU"/>
        </w:rPr>
      </w:pPr>
      <w:r>
        <w:rPr>
          <w:rFonts w:asciiTheme="majorHAnsi" w:eastAsia="Times New Roman" w:hAnsiTheme="majorHAnsi" w:cs="Arial"/>
          <w:color w:val="001A35"/>
          <w:sz w:val="28"/>
          <w:szCs w:val="28"/>
          <w:lang w:val="en-US" w:eastAsia="ru-RU"/>
        </w:rPr>
        <w:tab/>
      </w:r>
      <w:proofErr w:type="spellStart"/>
      <w:r w:rsidRPr="00CF0F7D">
        <w:rPr>
          <w:rFonts w:asciiTheme="majorHAnsi" w:eastAsia="Times New Roman" w:hAnsiTheme="majorHAnsi" w:cs="Arial"/>
          <w:color w:val="001A35"/>
          <w:sz w:val="28"/>
          <w:szCs w:val="28"/>
          <w:lang w:eastAsia="ru-RU"/>
        </w:rPr>
        <w:t>Where</w:t>
      </w:r>
      <w:proofErr w:type="spellEnd"/>
      <w:r w:rsidRPr="00CF0F7D">
        <w:rPr>
          <w:rFonts w:asciiTheme="majorHAnsi" w:eastAsia="Times New Roman" w:hAnsiTheme="majorHAnsi" w:cs="Arial"/>
          <w:color w:val="001A35"/>
          <w:sz w:val="28"/>
          <w:szCs w:val="28"/>
          <w:lang w:eastAsia="ru-RU"/>
        </w:rPr>
        <w:t xml:space="preserve"> </w:t>
      </w:r>
      <w:proofErr w:type="spellStart"/>
      <w:r w:rsidRPr="00CF0F7D">
        <w:rPr>
          <w:rFonts w:asciiTheme="majorHAnsi" w:eastAsia="Times New Roman" w:hAnsiTheme="majorHAnsi" w:cs="Arial"/>
          <w:color w:val="001A35"/>
          <w:sz w:val="28"/>
          <w:szCs w:val="28"/>
          <w:lang w:eastAsia="ru-RU"/>
        </w:rPr>
        <w:t>to</w:t>
      </w:r>
      <w:proofErr w:type="spellEnd"/>
      <w:r w:rsidRPr="00CF0F7D">
        <w:rPr>
          <w:rFonts w:asciiTheme="majorHAnsi" w:eastAsia="Times New Roman" w:hAnsiTheme="majorHAnsi" w:cs="Arial"/>
          <w:color w:val="001A35"/>
          <w:sz w:val="28"/>
          <w:szCs w:val="28"/>
          <w:lang w:eastAsia="ru-RU"/>
        </w:rPr>
        <w:t xml:space="preserve"> </w:t>
      </w:r>
      <w:proofErr w:type="spellStart"/>
      <w:r w:rsidRPr="00CF0F7D">
        <w:rPr>
          <w:rFonts w:asciiTheme="majorHAnsi" w:eastAsia="Times New Roman" w:hAnsiTheme="majorHAnsi" w:cs="Arial"/>
          <w:color w:val="001A35"/>
          <w:sz w:val="28"/>
          <w:szCs w:val="28"/>
          <w:lang w:eastAsia="ru-RU"/>
        </w:rPr>
        <w:t>get</w:t>
      </w:r>
      <w:proofErr w:type="spellEnd"/>
      <w:r w:rsidRPr="00CF0F7D">
        <w:rPr>
          <w:rFonts w:asciiTheme="majorHAnsi" w:eastAsia="Times New Roman" w:hAnsiTheme="majorHAnsi" w:cs="Arial"/>
          <w:color w:val="001A35"/>
          <w:sz w:val="28"/>
          <w:szCs w:val="28"/>
          <w:lang w:eastAsia="ru-RU"/>
        </w:rPr>
        <w:t xml:space="preserve"> </w:t>
      </w:r>
      <w:proofErr w:type="spellStart"/>
      <w:r w:rsidRPr="00CF0F7D">
        <w:rPr>
          <w:rFonts w:asciiTheme="majorHAnsi" w:eastAsia="Times New Roman" w:hAnsiTheme="majorHAnsi" w:cs="Arial"/>
          <w:color w:val="001A35"/>
          <w:sz w:val="28"/>
          <w:szCs w:val="28"/>
          <w:lang w:eastAsia="ru-RU"/>
        </w:rPr>
        <w:t>help</w:t>
      </w:r>
      <w:proofErr w:type="spellEnd"/>
    </w:p>
    <w:p w:rsidR="00CF0F7D" w:rsidRPr="00CF0F7D" w:rsidRDefault="00CF0F7D" w:rsidP="00CF0F7D">
      <w:pPr>
        <w:numPr>
          <w:ilvl w:val="0"/>
          <w:numId w:val="9"/>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Your</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doctor</w:t>
      </w:r>
      <w:proofErr w:type="spellEnd"/>
    </w:p>
    <w:p w:rsidR="00CF0F7D" w:rsidRPr="00CF0F7D" w:rsidRDefault="00CF0F7D" w:rsidP="00CF0F7D">
      <w:pPr>
        <w:numPr>
          <w:ilvl w:val="0"/>
          <w:numId w:val="9"/>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 xml:space="preserve">Family Relationship Advice Line </w:t>
      </w:r>
    </w:p>
    <w:p w:rsidR="00CF0F7D" w:rsidRPr="00CF0F7D" w:rsidRDefault="00CF0F7D" w:rsidP="00CF0F7D">
      <w:pPr>
        <w:numPr>
          <w:ilvl w:val="0"/>
          <w:numId w:val="9"/>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Other</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parents</w:t>
      </w:r>
      <w:proofErr w:type="spellEnd"/>
    </w:p>
    <w:p w:rsidR="00CF0F7D" w:rsidRPr="00CF0F7D" w:rsidRDefault="00CF0F7D" w:rsidP="00CF0F7D">
      <w:pPr>
        <w:numPr>
          <w:ilvl w:val="0"/>
          <w:numId w:val="9"/>
        </w:numPr>
        <w:spacing w:after="0"/>
        <w:jc w:val="both"/>
        <w:rPr>
          <w:rFonts w:asciiTheme="majorHAnsi" w:eastAsia="Times New Roman" w:hAnsiTheme="majorHAnsi" w:cs="Arial"/>
          <w:color w:val="222222"/>
          <w:sz w:val="28"/>
          <w:szCs w:val="28"/>
          <w:lang w:eastAsia="ru-RU"/>
        </w:rPr>
      </w:pPr>
      <w:proofErr w:type="spellStart"/>
      <w:r w:rsidRPr="00CF0F7D">
        <w:rPr>
          <w:rFonts w:asciiTheme="majorHAnsi" w:eastAsia="Times New Roman" w:hAnsiTheme="majorHAnsi" w:cs="Arial"/>
          <w:color w:val="222222"/>
          <w:sz w:val="28"/>
          <w:szCs w:val="28"/>
          <w:lang w:eastAsia="ru-RU"/>
        </w:rPr>
        <w:t>Family</w:t>
      </w:r>
      <w:proofErr w:type="spellEnd"/>
      <w:r w:rsidRPr="00CF0F7D">
        <w:rPr>
          <w:rFonts w:asciiTheme="majorHAnsi" w:eastAsia="Times New Roman" w:hAnsiTheme="majorHAnsi" w:cs="Arial"/>
          <w:color w:val="222222"/>
          <w:sz w:val="28"/>
          <w:szCs w:val="28"/>
          <w:lang w:eastAsia="ru-RU"/>
        </w:rPr>
        <w:t xml:space="preserve"> </w:t>
      </w:r>
      <w:proofErr w:type="spellStart"/>
      <w:r w:rsidRPr="00CF0F7D">
        <w:rPr>
          <w:rFonts w:asciiTheme="majorHAnsi" w:eastAsia="Times New Roman" w:hAnsiTheme="majorHAnsi" w:cs="Arial"/>
          <w:color w:val="222222"/>
          <w:sz w:val="28"/>
          <w:szCs w:val="28"/>
          <w:lang w:eastAsia="ru-RU"/>
        </w:rPr>
        <w:t>counsellor</w:t>
      </w:r>
      <w:proofErr w:type="spellEnd"/>
    </w:p>
    <w:p w:rsidR="00CF0F7D" w:rsidRPr="00CF0F7D" w:rsidRDefault="00CF0F7D" w:rsidP="00CF0F7D">
      <w:pPr>
        <w:spacing w:after="0"/>
        <w:jc w:val="both"/>
        <w:outlineLvl w:val="1"/>
        <w:rPr>
          <w:rFonts w:asciiTheme="majorHAnsi" w:eastAsia="Times New Roman" w:hAnsiTheme="majorHAnsi" w:cs="Arial"/>
          <w:color w:val="001A35"/>
          <w:sz w:val="28"/>
          <w:szCs w:val="28"/>
          <w:lang w:eastAsia="ru-RU"/>
        </w:rPr>
      </w:pPr>
      <w:r>
        <w:rPr>
          <w:rFonts w:asciiTheme="majorHAnsi" w:eastAsia="Times New Roman" w:hAnsiTheme="majorHAnsi" w:cs="Arial"/>
          <w:color w:val="001A35"/>
          <w:sz w:val="28"/>
          <w:szCs w:val="28"/>
          <w:lang w:val="en-US" w:eastAsia="ru-RU"/>
        </w:rPr>
        <w:tab/>
      </w:r>
      <w:proofErr w:type="spellStart"/>
      <w:r w:rsidRPr="00CF0F7D">
        <w:rPr>
          <w:rFonts w:asciiTheme="majorHAnsi" w:eastAsia="Times New Roman" w:hAnsiTheme="majorHAnsi" w:cs="Arial"/>
          <w:color w:val="001A35"/>
          <w:sz w:val="28"/>
          <w:szCs w:val="28"/>
          <w:lang w:eastAsia="ru-RU"/>
        </w:rPr>
        <w:t>Things</w:t>
      </w:r>
      <w:proofErr w:type="spellEnd"/>
      <w:r w:rsidRPr="00CF0F7D">
        <w:rPr>
          <w:rFonts w:asciiTheme="majorHAnsi" w:eastAsia="Times New Roman" w:hAnsiTheme="majorHAnsi" w:cs="Arial"/>
          <w:color w:val="001A35"/>
          <w:sz w:val="28"/>
          <w:szCs w:val="28"/>
          <w:lang w:eastAsia="ru-RU"/>
        </w:rPr>
        <w:t xml:space="preserve"> </w:t>
      </w:r>
      <w:proofErr w:type="spellStart"/>
      <w:r w:rsidRPr="00CF0F7D">
        <w:rPr>
          <w:rFonts w:asciiTheme="majorHAnsi" w:eastAsia="Times New Roman" w:hAnsiTheme="majorHAnsi" w:cs="Arial"/>
          <w:color w:val="001A35"/>
          <w:sz w:val="28"/>
          <w:szCs w:val="28"/>
          <w:lang w:eastAsia="ru-RU"/>
        </w:rPr>
        <w:t>to</w:t>
      </w:r>
      <w:proofErr w:type="spellEnd"/>
      <w:r w:rsidRPr="00CF0F7D">
        <w:rPr>
          <w:rFonts w:asciiTheme="majorHAnsi" w:eastAsia="Times New Roman" w:hAnsiTheme="majorHAnsi" w:cs="Arial"/>
          <w:color w:val="001A35"/>
          <w:sz w:val="28"/>
          <w:szCs w:val="28"/>
          <w:lang w:eastAsia="ru-RU"/>
        </w:rPr>
        <w:t xml:space="preserve"> </w:t>
      </w:r>
      <w:proofErr w:type="spellStart"/>
      <w:r w:rsidRPr="00CF0F7D">
        <w:rPr>
          <w:rFonts w:asciiTheme="majorHAnsi" w:eastAsia="Times New Roman" w:hAnsiTheme="majorHAnsi" w:cs="Arial"/>
          <w:color w:val="001A35"/>
          <w:sz w:val="28"/>
          <w:szCs w:val="28"/>
          <w:lang w:eastAsia="ru-RU"/>
        </w:rPr>
        <w:t>remember</w:t>
      </w:r>
      <w:proofErr w:type="spellEnd"/>
    </w:p>
    <w:p w:rsidR="00CF0F7D" w:rsidRPr="00CF0F7D" w:rsidRDefault="00CF0F7D" w:rsidP="00CF0F7D">
      <w:pPr>
        <w:numPr>
          <w:ilvl w:val="0"/>
          <w:numId w:val="10"/>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Conflict can happen when family members have different views or beliefs that clash.</w:t>
      </w:r>
    </w:p>
    <w:p w:rsidR="00CF0F7D" w:rsidRPr="00CF0F7D" w:rsidRDefault="00CF0F7D" w:rsidP="00CF0F7D">
      <w:pPr>
        <w:numPr>
          <w:ilvl w:val="0"/>
          <w:numId w:val="10"/>
        </w:numPr>
        <w:spacing w:after="0"/>
        <w:jc w:val="both"/>
        <w:rPr>
          <w:rFonts w:asciiTheme="majorHAnsi" w:eastAsia="Times New Roman" w:hAnsiTheme="majorHAnsi" w:cs="Arial"/>
          <w:color w:val="222222"/>
          <w:sz w:val="28"/>
          <w:szCs w:val="28"/>
          <w:lang w:val="en-US" w:eastAsia="ru-RU"/>
        </w:rPr>
      </w:pPr>
      <w:r w:rsidRPr="00CF0F7D">
        <w:rPr>
          <w:rFonts w:asciiTheme="majorHAnsi" w:eastAsia="Times New Roman" w:hAnsiTheme="majorHAnsi" w:cs="Arial"/>
          <w:color w:val="222222"/>
          <w:sz w:val="28"/>
          <w:szCs w:val="28"/>
          <w:lang w:val="en-US" w:eastAsia="ru-RU"/>
        </w:rPr>
        <w:t>Peaceful resolution depends on negotiation and respect for the other person’s point of view.</w:t>
      </w:r>
    </w:p>
    <w:p w:rsidR="008A2D8B" w:rsidRPr="00CF0F7D" w:rsidRDefault="00CF0F7D" w:rsidP="00CF0F7D">
      <w:pPr>
        <w:numPr>
          <w:ilvl w:val="0"/>
          <w:numId w:val="10"/>
        </w:numPr>
        <w:spacing w:after="0"/>
        <w:jc w:val="both"/>
        <w:outlineLvl w:val="1"/>
        <w:rPr>
          <w:rFonts w:asciiTheme="majorHAnsi" w:hAnsiTheme="majorHAnsi"/>
          <w:sz w:val="28"/>
          <w:szCs w:val="28"/>
        </w:rPr>
      </w:pPr>
      <w:r w:rsidRPr="00CF0F7D">
        <w:rPr>
          <w:rFonts w:asciiTheme="majorHAnsi" w:eastAsia="Times New Roman" w:hAnsiTheme="majorHAnsi" w:cs="Arial"/>
          <w:color w:val="222222"/>
          <w:sz w:val="28"/>
          <w:szCs w:val="28"/>
          <w:lang w:val="en-US" w:eastAsia="ru-RU"/>
        </w:rPr>
        <w:t>Seek professional advice if you think you need help.</w:t>
      </w:r>
    </w:p>
    <w:sectPr w:rsidR="008A2D8B" w:rsidRPr="00CF0F7D" w:rsidSect="008A2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8AA"/>
    <w:multiLevelType w:val="multilevel"/>
    <w:tmpl w:val="BA8E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36D89"/>
    <w:multiLevelType w:val="multilevel"/>
    <w:tmpl w:val="DDD0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C279B7"/>
    <w:multiLevelType w:val="multilevel"/>
    <w:tmpl w:val="6D08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5B5F69"/>
    <w:multiLevelType w:val="multilevel"/>
    <w:tmpl w:val="129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B409C"/>
    <w:multiLevelType w:val="multilevel"/>
    <w:tmpl w:val="EABC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73748F"/>
    <w:multiLevelType w:val="multilevel"/>
    <w:tmpl w:val="E4C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F61008"/>
    <w:multiLevelType w:val="multilevel"/>
    <w:tmpl w:val="8DC6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DE041C"/>
    <w:multiLevelType w:val="multilevel"/>
    <w:tmpl w:val="B73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E802E4"/>
    <w:multiLevelType w:val="multilevel"/>
    <w:tmpl w:val="21E8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24E47"/>
    <w:multiLevelType w:val="multilevel"/>
    <w:tmpl w:val="A54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4"/>
  </w:num>
  <w:num w:numId="5">
    <w:abstractNumId w:val="1"/>
  </w:num>
  <w:num w:numId="6">
    <w:abstractNumId w:val="6"/>
  </w:num>
  <w:num w:numId="7">
    <w:abstractNumId w:val="7"/>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efaultTabStop w:val="708"/>
  <w:characterSpacingControl w:val="doNotCompress"/>
  <w:compat/>
  <w:rsids>
    <w:rsidRoot w:val="00CF0F7D"/>
    <w:rsid w:val="008A2D8B"/>
    <w:rsid w:val="00CF0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8B"/>
  </w:style>
  <w:style w:type="paragraph" w:styleId="1">
    <w:name w:val="heading 1"/>
    <w:basedOn w:val="a"/>
    <w:link w:val="10"/>
    <w:uiPriority w:val="9"/>
    <w:qFormat/>
    <w:rsid w:val="00CF0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0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F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0F7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F0F7D"/>
    <w:rPr>
      <w:color w:val="0000FF"/>
      <w:u w:val="single"/>
    </w:rPr>
  </w:style>
  <w:style w:type="character" w:customStyle="1" w:styleId="hide-mobile">
    <w:name w:val="hide-mobile"/>
    <w:basedOn w:val="a0"/>
    <w:rsid w:val="00CF0F7D"/>
  </w:style>
  <w:style w:type="paragraph" w:styleId="a4">
    <w:name w:val="Normal (Web)"/>
    <w:basedOn w:val="a"/>
    <w:uiPriority w:val="99"/>
    <w:semiHidden/>
    <w:unhideWhenUsed/>
    <w:rsid w:val="00CF0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l-text-icongroup">
    <w:name w:val="rpl-text-icon__group"/>
    <w:basedOn w:val="a0"/>
    <w:rsid w:val="00CF0F7D"/>
  </w:style>
  <w:style w:type="character" w:customStyle="1" w:styleId="accordiontitle-text">
    <w:name w:val="accordion__title-text"/>
    <w:basedOn w:val="a0"/>
    <w:rsid w:val="00CF0F7D"/>
  </w:style>
  <w:style w:type="paragraph" w:styleId="a5">
    <w:name w:val="Balloon Text"/>
    <w:basedOn w:val="a"/>
    <w:link w:val="a6"/>
    <w:uiPriority w:val="99"/>
    <w:semiHidden/>
    <w:unhideWhenUsed/>
    <w:rsid w:val="00CF0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92322">
      <w:bodyDiv w:val="1"/>
      <w:marLeft w:val="0"/>
      <w:marRight w:val="0"/>
      <w:marTop w:val="0"/>
      <w:marBottom w:val="0"/>
      <w:divBdr>
        <w:top w:val="none" w:sz="0" w:space="0" w:color="auto"/>
        <w:left w:val="none" w:sz="0" w:space="0" w:color="auto"/>
        <w:bottom w:val="none" w:sz="0" w:space="0" w:color="auto"/>
        <w:right w:val="none" w:sz="0" w:space="0" w:color="auto"/>
      </w:divBdr>
      <w:divsChild>
        <w:div w:id="977804110">
          <w:marLeft w:val="0"/>
          <w:marRight w:val="0"/>
          <w:marTop w:val="0"/>
          <w:marBottom w:val="0"/>
          <w:divBdr>
            <w:top w:val="none" w:sz="0" w:space="0" w:color="auto"/>
            <w:left w:val="none" w:sz="0" w:space="0" w:color="auto"/>
            <w:bottom w:val="none" w:sz="0" w:space="0" w:color="auto"/>
            <w:right w:val="none" w:sz="0" w:space="0" w:color="auto"/>
          </w:divBdr>
          <w:divsChild>
            <w:div w:id="570585644">
              <w:marLeft w:val="0"/>
              <w:marRight w:val="0"/>
              <w:marTop w:val="0"/>
              <w:marBottom w:val="0"/>
              <w:divBdr>
                <w:top w:val="none" w:sz="0" w:space="0" w:color="auto"/>
                <w:left w:val="none" w:sz="0" w:space="0" w:color="auto"/>
                <w:bottom w:val="none" w:sz="0" w:space="0" w:color="auto"/>
                <w:right w:val="none" w:sz="0" w:space="0" w:color="auto"/>
              </w:divBdr>
              <w:divsChild>
                <w:div w:id="453017002">
                  <w:marLeft w:val="0"/>
                  <w:marRight w:val="0"/>
                  <w:marTop w:val="0"/>
                  <w:marBottom w:val="0"/>
                  <w:divBdr>
                    <w:top w:val="none" w:sz="0" w:space="0" w:color="auto"/>
                    <w:left w:val="none" w:sz="0" w:space="0" w:color="auto"/>
                    <w:bottom w:val="none" w:sz="0" w:space="0" w:color="auto"/>
                    <w:right w:val="none" w:sz="0" w:space="0" w:color="auto"/>
                  </w:divBdr>
                  <w:divsChild>
                    <w:div w:id="367334565">
                      <w:marLeft w:val="0"/>
                      <w:marRight w:val="0"/>
                      <w:marTop w:val="0"/>
                      <w:marBottom w:val="0"/>
                      <w:divBdr>
                        <w:top w:val="none" w:sz="0" w:space="0" w:color="auto"/>
                        <w:left w:val="none" w:sz="0" w:space="0" w:color="auto"/>
                        <w:bottom w:val="none" w:sz="0" w:space="0" w:color="auto"/>
                        <w:right w:val="none" w:sz="0" w:space="0" w:color="auto"/>
                      </w:divBdr>
                      <w:divsChild>
                        <w:div w:id="1285766586">
                          <w:marLeft w:val="0"/>
                          <w:marRight w:val="0"/>
                          <w:marTop w:val="0"/>
                          <w:marBottom w:val="0"/>
                          <w:divBdr>
                            <w:top w:val="none" w:sz="0" w:space="0" w:color="auto"/>
                            <w:left w:val="none" w:sz="0" w:space="0" w:color="auto"/>
                            <w:bottom w:val="none" w:sz="0" w:space="0" w:color="auto"/>
                            <w:right w:val="none" w:sz="0" w:space="0" w:color="auto"/>
                          </w:divBdr>
                          <w:divsChild>
                            <w:div w:id="439640747">
                              <w:marLeft w:val="0"/>
                              <w:marRight w:val="0"/>
                              <w:marTop w:val="0"/>
                              <w:marBottom w:val="0"/>
                              <w:divBdr>
                                <w:top w:val="none" w:sz="0" w:space="0" w:color="auto"/>
                                <w:left w:val="none" w:sz="0" w:space="0" w:color="auto"/>
                                <w:bottom w:val="none" w:sz="0" w:space="0" w:color="auto"/>
                                <w:right w:val="none" w:sz="0" w:space="0" w:color="auto"/>
                              </w:divBdr>
                              <w:divsChild>
                                <w:div w:id="201868854">
                                  <w:marLeft w:val="0"/>
                                  <w:marRight w:val="0"/>
                                  <w:marTop w:val="0"/>
                                  <w:marBottom w:val="0"/>
                                  <w:divBdr>
                                    <w:top w:val="none" w:sz="0" w:space="0" w:color="auto"/>
                                    <w:left w:val="none" w:sz="0" w:space="0" w:color="auto"/>
                                    <w:bottom w:val="none" w:sz="0" w:space="0" w:color="auto"/>
                                    <w:right w:val="none" w:sz="0" w:space="0" w:color="auto"/>
                                  </w:divBdr>
                                  <w:divsChild>
                                    <w:div w:id="550533866">
                                      <w:marLeft w:val="0"/>
                                      <w:marRight w:val="0"/>
                                      <w:marTop w:val="0"/>
                                      <w:marBottom w:val="0"/>
                                      <w:divBdr>
                                        <w:top w:val="none" w:sz="0" w:space="0" w:color="auto"/>
                                        <w:left w:val="none" w:sz="0" w:space="0" w:color="auto"/>
                                        <w:bottom w:val="none" w:sz="0" w:space="0" w:color="auto"/>
                                        <w:right w:val="none" w:sz="0" w:space="0" w:color="auto"/>
                                      </w:divBdr>
                                      <w:divsChild>
                                        <w:div w:id="1826122573">
                                          <w:marLeft w:val="0"/>
                                          <w:marRight w:val="0"/>
                                          <w:marTop w:val="0"/>
                                          <w:marBottom w:val="0"/>
                                          <w:divBdr>
                                            <w:top w:val="none" w:sz="0" w:space="0" w:color="auto"/>
                                            <w:left w:val="none" w:sz="0" w:space="0" w:color="auto"/>
                                            <w:bottom w:val="none" w:sz="0" w:space="0" w:color="auto"/>
                                            <w:right w:val="none" w:sz="0" w:space="0" w:color="auto"/>
                                          </w:divBdr>
                                          <w:divsChild>
                                            <w:div w:id="1938556415">
                                              <w:marLeft w:val="0"/>
                                              <w:marRight w:val="0"/>
                                              <w:marTop w:val="0"/>
                                              <w:marBottom w:val="0"/>
                                              <w:divBdr>
                                                <w:top w:val="none" w:sz="0" w:space="0" w:color="auto"/>
                                                <w:left w:val="none" w:sz="0" w:space="0" w:color="auto"/>
                                                <w:bottom w:val="none" w:sz="0" w:space="0" w:color="auto"/>
                                                <w:right w:val="none" w:sz="0" w:space="0" w:color="auto"/>
                                              </w:divBdr>
                                              <w:divsChild>
                                                <w:div w:id="2112317594">
                                                  <w:marLeft w:val="0"/>
                                                  <w:marRight w:val="0"/>
                                                  <w:marTop w:val="0"/>
                                                  <w:marBottom w:val="0"/>
                                                  <w:divBdr>
                                                    <w:top w:val="none" w:sz="0" w:space="0" w:color="auto"/>
                                                    <w:left w:val="none" w:sz="0" w:space="0" w:color="auto"/>
                                                    <w:bottom w:val="none" w:sz="0" w:space="0" w:color="auto"/>
                                                    <w:right w:val="none" w:sz="0" w:space="0" w:color="auto"/>
                                                  </w:divBdr>
                                                  <w:divsChild>
                                                    <w:div w:id="10129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79592">
          <w:marLeft w:val="0"/>
          <w:marRight w:val="0"/>
          <w:marTop w:val="0"/>
          <w:marBottom w:val="0"/>
          <w:divBdr>
            <w:top w:val="none" w:sz="0" w:space="0" w:color="auto"/>
            <w:left w:val="none" w:sz="0" w:space="0" w:color="auto"/>
            <w:bottom w:val="none" w:sz="0" w:space="0" w:color="auto"/>
            <w:right w:val="none" w:sz="0" w:space="0" w:color="auto"/>
          </w:divBdr>
          <w:divsChild>
            <w:div w:id="929512548">
              <w:marLeft w:val="0"/>
              <w:marRight w:val="0"/>
              <w:marTop w:val="0"/>
              <w:marBottom w:val="0"/>
              <w:divBdr>
                <w:top w:val="none" w:sz="0" w:space="0" w:color="auto"/>
                <w:left w:val="none" w:sz="0" w:space="0" w:color="auto"/>
                <w:bottom w:val="none" w:sz="0" w:space="0" w:color="auto"/>
                <w:right w:val="none" w:sz="0" w:space="0" w:color="auto"/>
              </w:divBdr>
              <w:divsChild>
                <w:div w:id="2088265717">
                  <w:marLeft w:val="0"/>
                  <w:marRight w:val="0"/>
                  <w:marTop w:val="0"/>
                  <w:marBottom w:val="0"/>
                  <w:divBdr>
                    <w:top w:val="none" w:sz="0" w:space="0" w:color="auto"/>
                    <w:left w:val="none" w:sz="0" w:space="0" w:color="auto"/>
                    <w:bottom w:val="none" w:sz="0" w:space="0" w:color="auto"/>
                    <w:right w:val="none" w:sz="0" w:space="0" w:color="auto"/>
                  </w:divBdr>
                  <w:divsChild>
                    <w:div w:id="1324091609">
                      <w:marLeft w:val="0"/>
                      <w:marRight w:val="0"/>
                      <w:marTop w:val="0"/>
                      <w:marBottom w:val="0"/>
                      <w:divBdr>
                        <w:top w:val="none" w:sz="0" w:space="0" w:color="auto"/>
                        <w:left w:val="none" w:sz="0" w:space="0" w:color="auto"/>
                        <w:bottom w:val="none" w:sz="0" w:space="0" w:color="auto"/>
                        <w:right w:val="none" w:sz="0" w:space="0" w:color="auto"/>
                      </w:divBdr>
                      <w:divsChild>
                        <w:div w:id="302582346">
                          <w:marLeft w:val="0"/>
                          <w:marRight w:val="0"/>
                          <w:marTop w:val="0"/>
                          <w:marBottom w:val="0"/>
                          <w:divBdr>
                            <w:top w:val="none" w:sz="0" w:space="0" w:color="auto"/>
                            <w:left w:val="none" w:sz="0" w:space="0" w:color="auto"/>
                            <w:bottom w:val="none" w:sz="0" w:space="0" w:color="auto"/>
                            <w:right w:val="none" w:sz="0" w:space="0" w:color="auto"/>
                          </w:divBdr>
                          <w:divsChild>
                            <w:div w:id="2103257219">
                              <w:marLeft w:val="0"/>
                              <w:marRight w:val="0"/>
                              <w:marTop w:val="0"/>
                              <w:marBottom w:val="0"/>
                              <w:divBdr>
                                <w:top w:val="none" w:sz="0" w:space="0" w:color="auto"/>
                                <w:left w:val="none" w:sz="0" w:space="0" w:color="auto"/>
                                <w:bottom w:val="none" w:sz="0" w:space="0" w:color="auto"/>
                                <w:right w:val="none" w:sz="0" w:space="0" w:color="auto"/>
                              </w:divBdr>
                              <w:divsChild>
                                <w:div w:id="498933396">
                                  <w:marLeft w:val="0"/>
                                  <w:marRight w:val="0"/>
                                  <w:marTop w:val="0"/>
                                  <w:marBottom w:val="0"/>
                                  <w:divBdr>
                                    <w:top w:val="none" w:sz="0" w:space="0" w:color="auto"/>
                                    <w:left w:val="none" w:sz="0" w:space="0" w:color="auto"/>
                                    <w:bottom w:val="none" w:sz="0" w:space="0" w:color="auto"/>
                                    <w:right w:val="none" w:sz="0" w:space="0" w:color="auto"/>
                                  </w:divBdr>
                                </w:div>
                              </w:divsChild>
                            </w:div>
                            <w:div w:id="1221743919">
                              <w:marLeft w:val="0"/>
                              <w:marRight w:val="0"/>
                              <w:marTop w:val="0"/>
                              <w:marBottom w:val="0"/>
                              <w:divBdr>
                                <w:top w:val="none" w:sz="0" w:space="0" w:color="auto"/>
                                <w:left w:val="none" w:sz="0" w:space="0" w:color="auto"/>
                                <w:bottom w:val="none" w:sz="0" w:space="0" w:color="auto"/>
                                <w:right w:val="none" w:sz="0" w:space="0" w:color="auto"/>
                              </w:divBdr>
                              <w:divsChild>
                                <w:div w:id="2130203179">
                                  <w:marLeft w:val="0"/>
                                  <w:marRight w:val="0"/>
                                  <w:marTop w:val="0"/>
                                  <w:marBottom w:val="0"/>
                                  <w:divBdr>
                                    <w:top w:val="none" w:sz="0" w:space="0" w:color="auto"/>
                                    <w:left w:val="none" w:sz="0" w:space="0" w:color="auto"/>
                                    <w:bottom w:val="none" w:sz="0" w:space="0" w:color="auto"/>
                                    <w:right w:val="none" w:sz="0" w:space="0" w:color="auto"/>
                                  </w:divBdr>
                                  <w:divsChild>
                                    <w:div w:id="1445464503">
                                      <w:marLeft w:val="0"/>
                                      <w:marRight w:val="0"/>
                                      <w:marTop w:val="0"/>
                                      <w:marBottom w:val="0"/>
                                      <w:divBdr>
                                        <w:top w:val="none" w:sz="0" w:space="0" w:color="auto"/>
                                        <w:left w:val="none" w:sz="0" w:space="0" w:color="auto"/>
                                        <w:bottom w:val="none" w:sz="0" w:space="0" w:color="auto"/>
                                        <w:right w:val="none" w:sz="0" w:space="0" w:color="auto"/>
                                      </w:divBdr>
                                      <w:divsChild>
                                        <w:div w:id="843936055">
                                          <w:marLeft w:val="0"/>
                                          <w:marRight w:val="0"/>
                                          <w:marTop w:val="0"/>
                                          <w:marBottom w:val="0"/>
                                          <w:divBdr>
                                            <w:top w:val="none" w:sz="0" w:space="0" w:color="auto"/>
                                            <w:left w:val="none" w:sz="0" w:space="0" w:color="auto"/>
                                            <w:bottom w:val="none" w:sz="0" w:space="0" w:color="auto"/>
                                            <w:right w:val="none" w:sz="0" w:space="0" w:color="auto"/>
                                          </w:divBdr>
                                        </w:div>
                                        <w:div w:id="874849488">
                                          <w:marLeft w:val="0"/>
                                          <w:marRight w:val="0"/>
                                          <w:marTop w:val="0"/>
                                          <w:marBottom w:val="0"/>
                                          <w:divBdr>
                                            <w:top w:val="none" w:sz="0" w:space="0" w:color="auto"/>
                                            <w:left w:val="none" w:sz="0" w:space="0" w:color="auto"/>
                                            <w:bottom w:val="none" w:sz="0" w:space="0" w:color="auto"/>
                                            <w:right w:val="none" w:sz="0" w:space="0" w:color="auto"/>
                                          </w:divBdr>
                                        </w:div>
                                      </w:divsChild>
                                    </w:div>
                                    <w:div w:id="787815970">
                                      <w:marLeft w:val="0"/>
                                      <w:marRight w:val="0"/>
                                      <w:marTop w:val="0"/>
                                      <w:marBottom w:val="0"/>
                                      <w:divBdr>
                                        <w:top w:val="none" w:sz="0" w:space="0" w:color="auto"/>
                                        <w:left w:val="none" w:sz="0" w:space="0" w:color="auto"/>
                                        <w:bottom w:val="none" w:sz="0" w:space="0" w:color="auto"/>
                                        <w:right w:val="none" w:sz="0" w:space="0" w:color="auto"/>
                                      </w:divBdr>
                                      <w:divsChild>
                                        <w:div w:id="2133867232">
                                          <w:marLeft w:val="0"/>
                                          <w:marRight w:val="0"/>
                                          <w:marTop w:val="0"/>
                                          <w:marBottom w:val="0"/>
                                          <w:divBdr>
                                            <w:top w:val="none" w:sz="0" w:space="0" w:color="auto"/>
                                            <w:left w:val="none" w:sz="0" w:space="0" w:color="auto"/>
                                            <w:bottom w:val="none" w:sz="0" w:space="0" w:color="auto"/>
                                            <w:right w:val="none" w:sz="0" w:space="0" w:color="auto"/>
                                          </w:divBdr>
                                          <w:divsChild>
                                            <w:div w:id="659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4797">
                                  <w:marLeft w:val="0"/>
                                  <w:marRight w:val="0"/>
                                  <w:marTop w:val="0"/>
                                  <w:marBottom w:val="0"/>
                                  <w:divBdr>
                                    <w:top w:val="single" w:sz="12" w:space="0" w:color="D7DBE0"/>
                                    <w:left w:val="single" w:sz="12" w:space="0" w:color="D7DBE0"/>
                                    <w:bottom w:val="single" w:sz="12" w:space="0" w:color="D7DBE0"/>
                                    <w:right w:val="single" w:sz="12" w:space="0" w:color="D7DBE0"/>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2021-11-02T02:21:00Z</dcterms:created>
  <dcterms:modified xsi:type="dcterms:W3CDTF">2021-11-02T02:28:00Z</dcterms:modified>
</cp:coreProperties>
</file>