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A5BAC" w14:textId="77777777" w:rsidR="00B849F3" w:rsidRDefault="00B849F3">
      <w:pPr>
        <w:rPr>
          <w:rFonts w:ascii="Times New Roman" w:hAnsi="Times New Roman" w:cs="Times New Roman"/>
        </w:rPr>
      </w:pPr>
      <w:r>
        <w:rPr>
          <w:rFonts w:ascii="Times New Roman" w:hAnsi="Times New Roman" w:cs="Times New Roman"/>
        </w:rPr>
        <w:br w:type="page"/>
      </w:r>
    </w:p>
    <w:p w14:paraId="187AAB0C" w14:textId="2539F50B" w:rsidR="003E55F6" w:rsidRPr="00121C29" w:rsidRDefault="003E55F6" w:rsidP="0075034C">
      <w:pPr>
        <w:spacing w:after="0" w:line="240" w:lineRule="auto"/>
        <w:jc w:val="center"/>
        <w:rPr>
          <w:rFonts w:ascii="Times New Roman" w:hAnsi="Times New Roman" w:cs="Times New Roman"/>
        </w:rPr>
      </w:pPr>
      <w:r w:rsidRPr="00121C29">
        <w:rPr>
          <w:rFonts w:ascii="Times New Roman" w:hAnsi="Times New Roman" w:cs="Times New Roman"/>
        </w:rPr>
        <w:lastRenderedPageBreak/>
        <w:t>Міністерство освіти і науки України</w:t>
      </w:r>
    </w:p>
    <w:p w14:paraId="400F45A9" w14:textId="64BBF67C" w:rsidR="00891C16" w:rsidRPr="00121C29" w:rsidRDefault="00552909" w:rsidP="0075034C">
      <w:pPr>
        <w:spacing w:after="0" w:line="240" w:lineRule="auto"/>
        <w:jc w:val="center"/>
        <w:rPr>
          <w:rFonts w:ascii="Times New Roman" w:hAnsi="Times New Roman" w:cs="Times New Roman"/>
        </w:rPr>
      </w:pPr>
      <w:r w:rsidRPr="00121C29">
        <w:rPr>
          <w:rFonts w:ascii="Times New Roman" w:hAnsi="Times New Roman" w:cs="Times New Roman"/>
        </w:rPr>
        <w:t>Відокремлений структурний підрозділ закладу вищої освіти</w:t>
      </w:r>
      <w:r w:rsidR="00153AE7" w:rsidRPr="00121C29">
        <w:rPr>
          <w:rFonts w:ascii="Times New Roman" w:hAnsi="Times New Roman" w:cs="Times New Roman"/>
        </w:rPr>
        <w:t xml:space="preserve"> </w:t>
      </w:r>
      <w:r w:rsidR="005A19CC" w:rsidRPr="00121C29">
        <w:rPr>
          <w:rFonts w:ascii="Times New Roman" w:hAnsi="Times New Roman" w:cs="Times New Roman"/>
        </w:rPr>
        <w:br/>
      </w:r>
      <w:r w:rsidR="00153AE7" w:rsidRPr="00121C29">
        <w:rPr>
          <w:rFonts w:ascii="Times New Roman" w:hAnsi="Times New Roman" w:cs="Times New Roman"/>
        </w:rPr>
        <w:t>«</w:t>
      </w:r>
      <w:r w:rsidR="003E55F6" w:rsidRPr="00121C29">
        <w:rPr>
          <w:rFonts w:ascii="Times New Roman" w:hAnsi="Times New Roman" w:cs="Times New Roman"/>
        </w:rPr>
        <w:t>Відкритий міжнародний університет розвитку людини «Україна»</w:t>
      </w:r>
    </w:p>
    <w:p w14:paraId="5A217D4B" w14:textId="77777777" w:rsidR="00552909" w:rsidRPr="00121C29" w:rsidRDefault="00552909" w:rsidP="00552909">
      <w:pPr>
        <w:spacing w:after="0" w:line="240" w:lineRule="auto"/>
        <w:jc w:val="center"/>
        <w:rPr>
          <w:rFonts w:ascii="Times New Roman" w:hAnsi="Times New Roman" w:cs="Times New Roman"/>
        </w:rPr>
      </w:pPr>
      <w:r w:rsidRPr="00121C29">
        <w:rPr>
          <w:rFonts w:ascii="Times New Roman" w:hAnsi="Times New Roman" w:cs="Times New Roman"/>
        </w:rPr>
        <w:t xml:space="preserve">Хмельницький інститут соціальних технологій </w:t>
      </w:r>
    </w:p>
    <w:p w14:paraId="13A8E488" w14:textId="5153FFE2" w:rsidR="003E55F6" w:rsidRPr="00121C29" w:rsidRDefault="003E55F6" w:rsidP="0075034C">
      <w:pPr>
        <w:spacing w:after="0" w:line="240" w:lineRule="auto"/>
        <w:jc w:val="center"/>
        <w:rPr>
          <w:rFonts w:ascii="Times New Roman" w:hAnsi="Times New Roman" w:cs="Times New Roman"/>
        </w:rPr>
      </w:pPr>
    </w:p>
    <w:p w14:paraId="19FB8D63" w14:textId="626BCECD" w:rsidR="003E55F6" w:rsidRPr="00121C29" w:rsidRDefault="003E55F6" w:rsidP="0075034C">
      <w:pPr>
        <w:spacing w:after="0" w:line="240" w:lineRule="auto"/>
        <w:jc w:val="center"/>
        <w:rPr>
          <w:rFonts w:ascii="Times New Roman" w:hAnsi="Times New Roman" w:cs="Times New Roman"/>
        </w:rPr>
      </w:pPr>
    </w:p>
    <w:p w14:paraId="215A5596" w14:textId="7EF9C3E9" w:rsidR="003E55F6" w:rsidRDefault="003E55F6" w:rsidP="0075034C">
      <w:pPr>
        <w:spacing w:after="0" w:line="240" w:lineRule="auto"/>
        <w:jc w:val="center"/>
        <w:rPr>
          <w:rFonts w:ascii="Times New Roman" w:hAnsi="Times New Roman" w:cs="Times New Roman"/>
        </w:rPr>
      </w:pPr>
    </w:p>
    <w:p w14:paraId="4EDDAAC5" w14:textId="28ED1B6A" w:rsidR="00121C29" w:rsidRDefault="00121C29" w:rsidP="0075034C">
      <w:pPr>
        <w:spacing w:after="0" w:line="240" w:lineRule="auto"/>
        <w:jc w:val="center"/>
        <w:rPr>
          <w:rFonts w:ascii="Times New Roman" w:hAnsi="Times New Roman" w:cs="Times New Roman"/>
        </w:rPr>
      </w:pPr>
    </w:p>
    <w:p w14:paraId="2B416ECD" w14:textId="77777777" w:rsidR="00121C29" w:rsidRPr="00121C29" w:rsidRDefault="00121C29" w:rsidP="0075034C">
      <w:pPr>
        <w:spacing w:after="0" w:line="240" w:lineRule="auto"/>
        <w:jc w:val="center"/>
        <w:rPr>
          <w:rFonts w:ascii="Times New Roman" w:hAnsi="Times New Roman" w:cs="Times New Roman"/>
        </w:rPr>
      </w:pPr>
    </w:p>
    <w:p w14:paraId="05B23F08" w14:textId="77777777" w:rsidR="00552909" w:rsidRPr="00121C29" w:rsidRDefault="00552909" w:rsidP="0075034C">
      <w:pPr>
        <w:spacing w:after="0" w:line="240" w:lineRule="auto"/>
        <w:jc w:val="center"/>
        <w:rPr>
          <w:rFonts w:ascii="Times New Roman" w:hAnsi="Times New Roman" w:cs="Times New Roman"/>
        </w:rPr>
      </w:pPr>
    </w:p>
    <w:p w14:paraId="6E0C18FD" w14:textId="390AA121" w:rsidR="003E55F6" w:rsidRPr="00121C29" w:rsidRDefault="003E55F6" w:rsidP="0075034C">
      <w:pPr>
        <w:spacing w:after="0" w:line="240" w:lineRule="auto"/>
        <w:jc w:val="center"/>
        <w:rPr>
          <w:rFonts w:ascii="Times New Roman" w:hAnsi="Times New Roman" w:cs="Times New Roman"/>
          <w:b/>
          <w:bCs/>
        </w:rPr>
      </w:pPr>
      <w:proofErr w:type="spellStart"/>
      <w:r w:rsidRPr="00121C29">
        <w:rPr>
          <w:rFonts w:ascii="Times New Roman" w:hAnsi="Times New Roman" w:cs="Times New Roman"/>
          <w:b/>
          <w:bCs/>
        </w:rPr>
        <w:t>Петреченко</w:t>
      </w:r>
      <w:proofErr w:type="spellEnd"/>
      <w:r w:rsidRPr="00121C29">
        <w:rPr>
          <w:rFonts w:ascii="Times New Roman" w:hAnsi="Times New Roman" w:cs="Times New Roman"/>
          <w:b/>
          <w:bCs/>
        </w:rPr>
        <w:t xml:space="preserve"> С. А.</w:t>
      </w:r>
    </w:p>
    <w:p w14:paraId="7505D726" w14:textId="7C1BBA59" w:rsidR="003E55F6" w:rsidRPr="00121C29" w:rsidRDefault="003E55F6" w:rsidP="0075034C">
      <w:pPr>
        <w:spacing w:after="0" w:line="240" w:lineRule="auto"/>
        <w:jc w:val="center"/>
        <w:rPr>
          <w:rFonts w:ascii="Times New Roman" w:hAnsi="Times New Roman" w:cs="Times New Roman"/>
          <w:b/>
          <w:bCs/>
        </w:rPr>
      </w:pPr>
    </w:p>
    <w:p w14:paraId="4EC8D7C0" w14:textId="08447848" w:rsidR="003E55F6" w:rsidRDefault="003E55F6" w:rsidP="0075034C">
      <w:pPr>
        <w:spacing w:after="0" w:line="240" w:lineRule="auto"/>
        <w:jc w:val="center"/>
        <w:rPr>
          <w:rFonts w:ascii="Times New Roman" w:hAnsi="Times New Roman" w:cs="Times New Roman"/>
        </w:rPr>
      </w:pPr>
    </w:p>
    <w:p w14:paraId="45C71269" w14:textId="011A1F17" w:rsidR="00121C29" w:rsidRDefault="00121C29" w:rsidP="0075034C">
      <w:pPr>
        <w:spacing w:after="0" w:line="240" w:lineRule="auto"/>
        <w:jc w:val="center"/>
        <w:rPr>
          <w:rFonts w:ascii="Times New Roman" w:hAnsi="Times New Roman" w:cs="Times New Roman"/>
        </w:rPr>
      </w:pPr>
    </w:p>
    <w:p w14:paraId="622759C5" w14:textId="77777777" w:rsidR="00121C29" w:rsidRPr="00121C29" w:rsidRDefault="00121C29" w:rsidP="0075034C">
      <w:pPr>
        <w:spacing w:after="0" w:line="240" w:lineRule="auto"/>
        <w:jc w:val="center"/>
        <w:rPr>
          <w:rFonts w:ascii="Times New Roman" w:hAnsi="Times New Roman" w:cs="Times New Roman"/>
        </w:rPr>
      </w:pPr>
    </w:p>
    <w:p w14:paraId="373936ED" w14:textId="7AC0ADCD" w:rsidR="003E55F6" w:rsidRPr="00121C29" w:rsidRDefault="003E55F6" w:rsidP="0075034C">
      <w:pPr>
        <w:spacing w:after="0" w:line="240" w:lineRule="auto"/>
        <w:jc w:val="center"/>
        <w:rPr>
          <w:rFonts w:ascii="Times New Roman" w:hAnsi="Times New Roman" w:cs="Times New Roman"/>
        </w:rPr>
      </w:pPr>
    </w:p>
    <w:p w14:paraId="4CD88A8E" w14:textId="0865B857" w:rsidR="003E55F6" w:rsidRPr="00121C29" w:rsidRDefault="003E55F6" w:rsidP="0075034C">
      <w:pPr>
        <w:spacing w:after="0" w:line="240" w:lineRule="auto"/>
        <w:jc w:val="center"/>
        <w:rPr>
          <w:rFonts w:ascii="Times New Roman" w:hAnsi="Times New Roman" w:cs="Times New Roman"/>
          <w:b/>
          <w:bCs/>
        </w:rPr>
      </w:pPr>
      <w:r w:rsidRPr="00121C29">
        <w:rPr>
          <w:rFonts w:ascii="Times New Roman" w:hAnsi="Times New Roman" w:cs="Times New Roman"/>
          <w:b/>
          <w:bCs/>
        </w:rPr>
        <w:t xml:space="preserve">ПСИХОЛОГІЧНІ АСПЕКТИ </w:t>
      </w:r>
      <w:r w:rsidRPr="00121C29">
        <w:rPr>
          <w:rFonts w:ascii="Times New Roman" w:hAnsi="Times New Roman" w:cs="Times New Roman"/>
          <w:b/>
          <w:bCs/>
        </w:rPr>
        <w:br/>
        <w:t>АДАПТАЦІЇ УЧАСНИКІВ БОЙОВИХ ДІЙ ТА ЧЛЕНІВ ЇХ СІМЕЙ В УМОВАХ ВІЙНИ</w:t>
      </w:r>
    </w:p>
    <w:p w14:paraId="415D9D53" w14:textId="71DC1081" w:rsidR="003E55F6" w:rsidRPr="00121C29" w:rsidRDefault="003E55F6" w:rsidP="0075034C">
      <w:pPr>
        <w:spacing w:after="0" w:line="240" w:lineRule="auto"/>
        <w:jc w:val="center"/>
        <w:rPr>
          <w:rFonts w:ascii="Times New Roman" w:hAnsi="Times New Roman" w:cs="Times New Roman"/>
          <w:b/>
          <w:bCs/>
        </w:rPr>
      </w:pPr>
    </w:p>
    <w:p w14:paraId="21830144" w14:textId="48BEDE35" w:rsidR="003E55F6" w:rsidRPr="00121C29" w:rsidRDefault="003E55F6" w:rsidP="0075034C">
      <w:pPr>
        <w:spacing w:after="0" w:line="240" w:lineRule="auto"/>
        <w:jc w:val="center"/>
        <w:rPr>
          <w:rFonts w:ascii="Times New Roman" w:hAnsi="Times New Roman" w:cs="Times New Roman"/>
          <w:b/>
          <w:bCs/>
        </w:rPr>
      </w:pPr>
    </w:p>
    <w:p w14:paraId="5D5F6B19" w14:textId="309C81BD" w:rsidR="004E46D8" w:rsidRPr="00121C29" w:rsidRDefault="004E46D8" w:rsidP="0075034C">
      <w:pPr>
        <w:spacing w:after="0" w:line="240" w:lineRule="auto"/>
        <w:jc w:val="center"/>
        <w:rPr>
          <w:rFonts w:ascii="Times New Roman" w:hAnsi="Times New Roman" w:cs="Times New Roman"/>
          <w:b/>
          <w:bCs/>
        </w:rPr>
      </w:pPr>
    </w:p>
    <w:p w14:paraId="7F29F976" w14:textId="77777777" w:rsidR="004E46D8" w:rsidRPr="00121C29" w:rsidRDefault="004E46D8" w:rsidP="0075034C">
      <w:pPr>
        <w:spacing w:after="0" w:line="240" w:lineRule="auto"/>
        <w:jc w:val="center"/>
        <w:rPr>
          <w:rFonts w:ascii="Times New Roman" w:hAnsi="Times New Roman" w:cs="Times New Roman"/>
          <w:b/>
          <w:bCs/>
        </w:rPr>
      </w:pPr>
    </w:p>
    <w:p w14:paraId="4C10F022" w14:textId="2616EF3F" w:rsidR="003E55F6" w:rsidRPr="00121C29" w:rsidRDefault="008345B8" w:rsidP="0075034C">
      <w:pPr>
        <w:spacing w:after="0" w:line="240" w:lineRule="auto"/>
        <w:jc w:val="center"/>
        <w:rPr>
          <w:rFonts w:ascii="Times New Roman" w:hAnsi="Times New Roman" w:cs="Times New Roman"/>
          <w:b/>
          <w:bCs/>
        </w:rPr>
      </w:pPr>
      <w:r w:rsidRPr="00121C29">
        <w:rPr>
          <w:rFonts w:ascii="Times New Roman" w:hAnsi="Times New Roman" w:cs="Times New Roman"/>
          <w:b/>
          <w:bCs/>
        </w:rPr>
        <w:t>Навчально-м</w:t>
      </w:r>
      <w:r w:rsidR="006966E1" w:rsidRPr="00121C29">
        <w:rPr>
          <w:rFonts w:ascii="Times New Roman" w:hAnsi="Times New Roman" w:cs="Times New Roman"/>
          <w:b/>
          <w:bCs/>
        </w:rPr>
        <w:t>етодичний</w:t>
      </w:r>
      <w:r w:rsidR="003E55F6" w:rsidRPr="00121C29">
        <w:rPr>
          <w:rFonts w:ascii="Times New Roman" w:hAnsi="Times New Roman" w:cs="Times New Roman"/>
          <w:b/>
          <w:bCs/>
        </w:rPr>
        <w:t xml:space="preserve"> посібник</w:t>
      </w:r>
    </w:p>
    <w:p w14:paraId="21A1132F" w14:textId="3B69AEC4" w:rsidR="003E55F6" w:rsidRPr="00121C29" w:rsidRDefault="003E55F6" w:rsidP="0075034C">
      <w:pPr>
        <w:spacing w:after="0" w:line="240" w:lineRule="auto"/>
        <w:jc w:val="center"/>
        <w:rPr>
          <w:rFonts w:ascii="Times New Roman" w:hAnsi="Times New Roman" w:cs="Times New Roman"/>
          <w:b/>
          <w:bCs/>
        </w:rPr>
      </w:pPr>
    </w:p>
    <w:p w14:paraId="606273FC" w14:textId="3C088222" w:rsidR="003E55F6" w:rsidRPr="00121C29" w:rsidRDefault="003E55F6" w:rsidP="0075034C">
      <w:pPr>
        <w:spacing w:after="0" w:line="240" w:lineRule="auto"/>
        <w:jc w:val="center"/>
        <w:rPr>
          <w:rFonts w:ascii="Times New Roman" w:hAnsi="Times New Roman" w:cs="Times New Roman"/>
          <w:b/>
          <w:bCs/>
        </w:rPr>
      </w:pPr>
    </w:p>
    <w:p w14:paraId="2D75284C" w14:textId="0297AC34" w:rsidR="003E55F6" w:rsidRPr="00121C29" w:rsidRDefault="003E55F6" w:rsidP="0075034C">
      <w:pPr>
        <w:spacing w:after="0" w:line="240" w:lineRule="auto"/>
        <w:jc w:val="center"/>
        <w:rPr>
          <w:rFonts w:ascii="Times New Roman" w:hAnsi="Times New Roman" w:cs="Times New Roman"/>
          <w:b/>
          <w:bCs/>
        </w:rPr>
      </w:pPr>
    </w:p>
    <w:p w14:paraId="0FB5EA09" w14:textId="50E01604" w:rsidR="003E55F6" w:rsidRPr="00121C29" w:rsidRDefault="003E55F6" w:rsidP="0075034C">
      <w:pPr>
        <w:spacing w:after="0" w:line="240" w:lineRule="auto"/>
        <w:jc w:val="center"/>
        <w:rPr>
          <w:rFonts w:ascii="Times New Roman" w:hAnsi="Times New Roman" w:cs="Times New Roman"/>
          <w:b/>
          <w:bCs/>
        </w:rPr>
      </w:pPr>
    </w:p>
    <w:p w14:paraId="3FB97184" w14:textId="4844BB88" w:rsidR="003E55F6" w:rsidRPr="00121C29" w:rsidRDefault="003E55F6" w:rsidP="0075034C">
      <w:pPr>
        <w:spacing w:after="0" w:line="240" w:lineRule="auto"/>
        <w:jc w:val="center"/>
        <w:rPr>
          <w:rFonts w:ascii="Times New Roman" w:hAnsi="Times New Roman" w:cs="Times New Roman"/>
          <w:b/>
          <w:bCs/>
        </w:rPr>
      </w:pPr>
    </w:p>
    <w:p w14:paraId="22314909" w14:textId="57CBA454" w:rsidR="003E55F6" w:rsidRPr="00121C29" w:rsidRDefault="003E55F6" w:rsidP="0075034C">
      <w:pPr>
        <w:spacing w:after="0" w:line="240" w:lineRule="auto"/>
        <w:jc w:val="center"/>
        <w:rPr>
          <w:rFonts w:ascii="Times New Roman" w:hAnsi="Times New Roman" w:cs="Times New Roman"/>
          <w:b/>
          <w:bCs/>
        </w:rPr>
      </w:pPr>
    </w:p>
    <w:p w14:paraId="3A6BFDFD" w14:textId="5BFB93B9" w:rsidR="003E55F6" w:rsidRPr="00121C29" w:rsidRDefault="003E55F6" w:rsidP="0075034C">
      <w:pPr>
        <w:spacing w:after="0" w:line="240" w:lineRule="auto"/>
        <w:jc w:val="center"/>
        <w:rPr>
          <w:rFonts w:ascii="Times New Roman" w:hAnsi="Times New Roman" w:cs="Times New Roman"/>
          <w:b/>
          <w:bCs/>
        </w:rPr>
      </w:pPr>
    </w:p>
    <w:p w14:paraId="5D5EFE9D" w14:textId="1AABBF0D" w:rsidR="003E55F6" w:rsidRDefault="003E55F6" w:rsidP="0075034C">
      <w:pPr>
        <w:spacing w:after="0" w:line="240" w:lineRule="auto"/>
        <w:jc w:val="center"/>
        <w:rPr>
          <w:rFonts w:ascii="Times New Roman" w:hAnsi="Times New Roman" w:cs="Times New Roman"/>
          <w:b/>
          <w:bCs/>
        </w:rPr>
      </w:pPr>
    </w:p>
    <w:p w14:paraId="49CD048D" w14:textId="59348337" w:rsidR="00121C29" w:rsidRDefault="00121C29" w:rsidP="0075034C">
      <w:pPr>
        <w:spacing w:after="0" w:line="240" w:lineRule="auto"/>
        <w:jc w:val="center"/>
        <w:rPr>
          <w:rFonts w:ascii="Times New Roman" w:hAnsi="Times New Roman" w:cs="Times New Roman"/>
          <w:b/>
          <w:bCs/>
        </w:rPr>
      </w:pPr>
    </w:p>
    <w:p w14:paraId="4C582D75" w14:textId="77777777" w:rsidR="00121C29" w:rsidRPr="00121C29" w:rsidRDefault="00121C29" w:rsidP="0075034C">
      <w:pPr>
        <w:spacing w:after="0" w:line="240" w:lineRule="auto"/>
        <w:jc w:val="center"/>
        <w:rPr>
          <w:rFonts w:ascii="Times New Roman" w:hAnsi="Times New Roman" w:cs="Times New Roman"/>
          <w:b/>
          <w:bCs/>
        </w:rPr>
      </w:pPr>
    </w:p>
    <w:p w14:paraId="55BCF7A0" w14:textId="4D749A34" w:rsidR="003E55F6" w:rsidRPr="00121C29" w:rsidRDefault="003E55F6" w:rsidP="0075034C">
      <w:pPr>
        <w:spacing w:after="0" w:line="240" w:lineRule="auto"/>
        <w:jc w:val="center"/>
        <w:rPr>
          <w:rFonts w:ascii="Times New Roman" w:hAnsi="Times New Roman" w:cs="Times New Roman"/>
          <w:b/>
          <w:bCs/>
        </w:rPr>
      </w:pPr>
    </w:p>
    <w:p w14:paraId="69F5BB43" w14:textId="77777777" w:rsidR="00B849F3" w:rsidRPr="00121C29" w:rsidRDefault="00B849F3" w:rsidP="0075034C">
      <w:pPr>
        <w:spacing w:after="0" w:line="240" w:lineRule="auto"/>
        <w:jc w:val="center"/>
        <w:rPr>
          <w:rFonts w:ascii="Times New Roman" w:hAnsi="Times New Roman" w:cs="Times New Roman"/>
          <w:b/>
          <w:bCs/>
        </w:rPr>
      </w:pPr>
    </w:p>
    <w:p w14:paraId="4EB6B5CA" w14:textId="4656ACBB" w:rsidR="000B242D" w:rsidRPr="00416BE8" w:rsidRDefault="003E55F6" w:rsidP="00416BE8">
      <w:pPr>
        <w:spacing w:after="0" w:line="240" w:lineRule="auto"/>
        <w:jc w:val="center"/>
        <w:rPr>
          <w:rFonts w:ascii="Times New Roman" w:hAnsi="Times New Roman" w:cs="Times New Roman"/>
          <w:b/>
        </w:rPr>
      </w:pPr>
      <w:r w:rsidRPr="00121C29">
        <w:rPr>
          <w:rFonts w:ascii="Times New Roman" w:hAnsi="Times New Roman" w:cs="Times New Roman"/>
          <w:b/>
          <w:bCs/>
        </w:rPr>
        <w:t>Київ</w:t>
      </w:r>
      <w:r w:rsidR="0001677C" w:rsidRPr="00121C29">
        <w:rPr>
          <w:rFonts w:ascii="Times New Roman" w:hAnsi="Times New Roman" w:cs="Times New Roman"/>
          <w:b/>
          <w:bCs/>
          <w:lang w:val="en-US"/>
        </w:rPr>
        <w:t xml:space="preserve"> – </w:t>
      </w:r>
      <w:r w:rsidRPr="00121C29">
        <w:rPr>
          <w:rFonts w:ascii="Times New Roman" w:hAnsi="Times New Roman" w:cs="Times New Roman"/>
          <w:b/>
          <w:bCs/>
        </w:rPr>
        <w:t>202</w:t>
      </w:r>
      <w:r w:rsidR="008345B8" w:rsidRPr="00121C29">
        <w:rPr>
          <w:rFonts w:ascii="Times New Roman" w:hAnsi="Times New Roman" w:cs="Times New Roman"/>
          <w:b/>
          <w:bCs/>
        </w:rPr>
        <w:t>4</w:t>
      </w:r>
      <w:r w:rsidR="000B242D" w:rsidRPr="0075034C">
        <w:rPr>
          <w:rFonts w:cs="Times New Roman"/>
          <w:sz w:val="28"/>
          <w:szCs w:val="28"/>
        </w:rPr>
        <w:br w:type="page"/>
      </w:r>
    </w:p>
    <w:p w14:paraId="2FC65BB8" w14:textId="48C80510" w:rsidR="00471E0F" w:rsidRPr="00121C29" w:rsidRDefault="002E2B34" w:rsidP="0075034C">
      <w:pPr>
        <w:spacing w:after="0" w:line="240" w:lineRule="auto"/>
        <w:jc w:val="both"/>
        <w:rPr>
          <w:rFonts w:ascii="Times New Roman" w:hAnsi="Times New Roman" w:cs="Times New Roman"/>
          <w:sz w:val="18"/>
          <w:szCs w:val="18"/>
        </w:rPr>
      </w:pPr>
      <w:proofErr w:type="spellStart"/>
      <w:r w:rsidRPr="00121C29">
        <w:rPr>
          <w:rFonts w:ascii="Times New Roman" w:hAnsi="Times New Roman" w:cs="Times New Roman"/>
          <w:sz w:val="18"/>
          <w:szCs w:val="18"/>
        </w:rPr>
        <w:lastRenderedPageBreak/>
        <w:t>УДК</w:t>
      </w:r>
      <w:proofErr w:type="spellEnd"/>
      <w:r w:rsidR="00416BE8">
        <w:rPr>
          <w:rFonts w:ascii="Times New Roman" w:hAnsi="Times New Roman" w:cs="Times New Roman"/>
          <w:sz w:val="18"/>
          <w:szCs w:val="18"/>
        </w:rPr>
        <w:t xml:space="preserve"> </w:t>
      </w:r>
      <w:r w:rsidR="0037008C" w:rsidRPr="00121C29">
        <w:rPr>
          <w:rFonts w:ascii="Times New Roman" w:hAnsi="Times New Roman" w:cs="Times New Roman"/>
          <w:sz w:val="18"/>
          <w:szCs w:val="18"/>
        </w:rPr>
        <w:t>340.12 (477)</w:t>
      </w:r>
    </w:p>
    <w:p w14:paraId="4AE56C8E" w14:textId="1AA3426B" w:rsidR="003E55F6" w:rsidRPr="00121C29" w:rsidRDefault="003E55F6" w:rsidP="00416BE8">
      <w:pPr>
        <w:spacing w:after="0" w:line="240" w:lineRule="auto"/>
        <w:jc w:val="both"/>
        <w:rPr>
          <w:rFonts w:ascii="Times New Roman" w:hAnsi="Times New Roman" w:cs="Times New Roman"/>
          <w:sz w:val="18"/>
          <w:szCs w:val="18"/>
          <w:lang w:val="en-US"/>
        </w:rPr>
      </w:pPr>
      <w:proofErr w:type="spellStart"/>
      <w:r w:rsidRPr="00121C29">
        <w:rPr>
          <w:rFonts w:ascii="Times New Roman" w:hAnsi="Times New Roman" w:cs="Times New Roman"/>
          <w:sz w:val="18"/>
          <w:szCs w:val="18"/>
        </w:rPr>
        <w:t>П3</w:t>
      </w:r>
      <w:proofErr w:type="spellEnd"/>
      <w:r w:rsidR="005F311F" w:rsidRPr="00121C29">
        <w:rPr>
          <w:rFonts w:ascii="Times New Roman" w:hAnsi="Times New Roman" w:cs="Times New Roman"/>
          <w:sz w:val="18"/>
          <w:szCs w:val="18"/>
          <w:lang w:val="en-US"/>
        </w:rPr>
        <w:t>0</w:t>
      </w:r>
    </w:p>
    <w:p w14:paraId="5B8B64A3" w14:textId="77777777" w:rsidR="003E55F6" w:rsidRPr="0075034C" w:rsidRDefault="003E55F6" w:rsidP="0075034C">
      <w:pPr>
        <w:spacing w:after="0" w:line="240" w:lineRule="auto"/>
        <w:jc w:val="center"/>
        <w:rPr>
          <w:rFonts w:ascii="Times New Roman" w:eastAsia="Calibri" w:hAnsi="Times New Roman" w:cs="Times New Roman"/>
          <w:i/>
          <w:sz w:val="24"/>
          <w:szCs w:val="24"/>
          <w:lang w:eastAsia="ru-RU"/>
        </w:rPr>
      </w:pPr>
    </w:p>
    <w:p w14:paraId="69826A8D" w14:textId="77777777" w:rsidR="003E55F6" w:rsidRPr="0075034C" w:rsidRDefault="003E55F6" w:rsidP="0075034C">
      <w:pPr>
        <w:spacing w:after="0" w:line="240" w:lineRule="auto"/>
        <w:jc w:val="center"/>
        <w:rPr>
          <w:rFonts w:ascii="Times New Roman" w:eastAsia="Calibri" w:hAnsi="Times New Roman" w:cs="Times New Roman"/>
          <w:i/>
          <w:sz w:val="24"/>
          <w:szCs w:val="24"/>
          <w:lang w:eastAsia="ru-RU"/>
        </w:rPr>
      </w:pPr>
    </w:p>
    <w:p w14:paraId="1162B328" w14:textId="0DA0B668" w:rsidR="003E55F6" w:rsidRPr="00416BE8" w:rsidRDefault="003E55F6" w:rsidP="0075034C">
      <w:pPr>
        <w:spacing w:after="0" w:line="240" w:lineRule="auto"/>
        <w:jc w:val="center"/>
        <w:rPr>
          <w:rFonts w:ascii="Times New Roman" w:eastAsia="Calibri" w:hAnsi="Times New Roman" w:cs="Times New Roman"/>
          <w:i/>
          <w:sz w:val="18"/>
          <w:szCs w:val="18"/>
          <w:lang w:eastAsia="ru-RU"/>
        </w:rPr>
      </w:pPr>
      <w:r w:rsidRPr="00416BE8">
        <w:rPr>
          <w:rFonts w:ascii="Times New Roman" w:eastAsia="Calibri" w:hAnsi="Times New Roman" w:cs="Times New Roman"/>
          <w:i/>
          <w:sz w:val="18"/>
          <w:szCs w:val="18"/>
          <w:lang w:eastAsia="ru-RU"/>
        </w:rPr>
        <w:t>Рекомендовано до друку Вченою радою</w:t>
      </w:r>
    </w:p>
    <w:p w14:paraId="127FC945" w14:textId="77777777" w:rsidR="003E55F6" w:rsidRPr="00416BE8" w:rsidRDefault="003E55F6" w:rsidP="0075034C">
      <w:pPr>
        <w:spacing w:after="0" w:line="240" w:lineRule="auto"/>
        <w:jc w:val="center"/>
        <w:rPr>
          <w:rFonts w:ascii="Times New Roman" w:eastAsia="Calibri" w:hAnsi="Times New Roman" w:cs="Times New Roman"/>
          <w:i/>
          <w:sz w:val="18"/>
          <w:szCs w:val="18"/>
          <w:lang w:eastAsia="ru-RU"/>
        </w:rPr>
      </w:pPr>
      <w:r w:rsidRPr="00416BE8">
        <w:rPr>
          <w:rFonts w:ascii="Times New Roman" w:eastAsia="Calibri" w:hAnsi="Times New Roman" w:cs="Times New Roman"/>
          <w:i/>
          <w:sz w:val="18"/>
          <w:szCs w:val="18"/>
          <w:lang w:eastAsia="ru-RU"/>
        </w:rPr>
        <w:t>Хмельницького інституту соціальних технологій Університету «Україна»</w:t>
      </w:r>
    </w:p>
    <w:p w14:paraId="7DFCA457" w14:textId="3612BA50" w:rsidR="002E2B34" w:rsidRPr="00416BE8" w:rsidRDefault="003E55F6" w:rsidP="0075034C">
      <w:pPr>
        <w:spacing w:after="0" w:line="240" w:lineRule="auto"/>
        <w:jc w:val="center"/>
        <w:rPr>
          <w:rFonts w:ascii="Times New Roman" w:hAnsi="Times New Roman" w:cs="Times New Roman"/>
          <w:b/>
          <w:sz w:val="18"/>
          <w:szCs w:val="18"/>
        </w:rPr>
      </w:pPr>
      <w:r w:rsidRPr="00416BE8">
        <w:rPr>
          <w:rFonts w:ascii="Times New Roman" w:eastAsia="Calibri" w:hAnsi="Times New Roman" w:cs="Times New Roman"/>
          <w:i/>
          <w:sz w:val="18"/>
          <w:szCs w:val="18"/>
          <w:lang w:eastAsia="ru-RU"/>
        </w:rPr>
        <w:t>(протокол від 2</w:t>
      </w:r>
      <w:r w:rsidR="00515EAC" w:rsidRPr="00416BE8">
        <w:rPr>
          <w:rFonts w:ascii="Times New Roman" w:eastAsia="Calibri" w:hAnsi="Times New Roman" w:cs="Times New Roman"/>
          <w:i/>
          <w:sz w:val="18"/>
          <w:szCs w:val="18"/>
          <w:lang w:eastAsia="ru-RU"/>
        </w:rPr>
        <w:t>7</w:t>
      </w:r>
      <w:r w:rsidRPr="00416BE8">
        <w:rPr>
          <w:rFonts w:ascii="Times New Roman" w:eastAsia="Calibri" w:hAnsi="Times New Roman" w:cs="Times New Roman"/>
          <w:i/>
          <w:sz w:val="18"/>
          <w:szCs w:val="18"/>
          <w:lang w:eastAsia="ru-RU"/>
        </w:rPr>
        <w:t xml:space="preserve"> </w:t>
      </w:r>
      <w:r w:rsidR="00515EAC" w:rsidRPr="00416BE8">
        <w:rPr>
          <w:rFonts w:ascii="Times New Roman" w:eastAsia="Calibri" w:hAnsi="Times New Roman" w:cs="Times New Roman"/>
          <w:i/>
          <w:sz w:val="18"/>
          <w:szCs w:val="18"/>
          <w:lang w:eastAsia="ru-RU"/>
        </w:rPr>
        <w:t>грудня</w:t>
      </w:r>
      <w:r w:rsidRPr="00416BE8">
        <w:rPr>
          <w:rFonts w:ascii="Times New Roman" w:eastAsia="Calibri" w:hAnsi="Times New Roman" w:cs="Times New Roman"/>
          <w:i/>
          <w:sz w:val="18"/>
          <w:szCs w:val="18"/>
          <w:lang w:eastAsia="ru-RU"/>
        </w:rPr>
        <w:t xml:space="preserve"> 2023 року</w:t>
      </w:r>
      <w:r w:rsidR="00A7438F" w:rsidRPr="00416BE8">
        <w:rPr>
          <w:rFonts w:ascii="Times New Roman" w:eastAsia="Calibri" w:hAnsi="Times New Roman" w:cs="Times New Roman"/>
          <w:i/>
          <w:sz w:val="18"/>
          <w:szCs w:val="18"/>
          <w:lang w:eastAsia="ru-RU"/>
        </w:rPr>
        <w:t> № </w:t>
      </w:r>
      <w:r w:rsidR="00515EAC" w:rsidRPr="00416BE8">
        <w:rPr>
          <w:rFonts w:ascii="Times New Roman" w:eastAsia="Calibri" w:hAnsi="Times New Roman" w:cs="Times New Roman"/>
          <w:i/>
          <w:sz w:val="18"/>
          <w:szCs w:val="18"/>
          <w:lang w:eastAsia="ru-RU"/>
        </w:rPr>
        <w:t>2</w:t>
      </w:r>
      <w:r w:rsidRPr="00416BE8">
        <w:rPr>
          <w:rFonts w:ascii="Times New Roman" w:eastAsia="Calibri" w:hAnsi="Times New Roman" w:cs="Times New Roman"/>
          <w:i/>
          <w:sz w:val="18"/>
          <w:szCs w:val="18"/>
          <w:lang w:eastAsia="ru-RU"/>
        </w:rPr>
        <w:t>)</w:t>
      </w:r>
    </w:p>
    <w:p w14:paraId="39640820" w14:textId="7DA1FF36" w:rsidR="002E2B34" w:rsidRPr="0075034C" w:rsidRDefault="002E2B34" w:rsidP="0075034C">
      <w:pPr>
        <w:spacing w:after="0" w:line="240" w:lineRule="auto"/>
        <w:jc w:val="center"/>
        <w:rPr>
          <w:rFonts w:ascii="Times New Roman" w:hAnsi="Times New Roman" w:cs="Times New Roman"/>
          <w:b/>
          <w:sz w:val="24"/>
          <w:szCs w:val="24"/>
        </w:rPr>
      </w:pPr>
    </w:p>
    <w:p w14:paraId="56B3877F" w14:textId="77777777" w:rsidR="00416BE8" w:rsidRPr="00416BE8" w:rsidRDefault="00416BE8" w:rsidP="00416BE8">
      <w:pPr>
        <w:spacing w:after="120" w:line="240" w:lineRule="auto"/>
        <w:jc w:val="both"/>
        <w:rPr>
          <w:rFonts w:ascii="Times New Roman" w:eastAsia="Calibri" w:hAnsi="Times New Roman" w:cs="Times New Roman"/>
          <w:b/>
          <w:sz w:val="18"/>
          <w:szCs w:val="18"/>
          <w:lang w:val="ru-RU"/>
        </w:rPr>
      </w:pPr>
      <w:proofErr w:type="spellStart"/>
      <w:r w:rsidRPr="00416BE8">
        <w:rPr>
          <w:rFonts w:ascii="Times New Roman" w:eastAsia="Calibri" w:hAnsi="Times New Roman" w:cs="Times New Roman"/>
          <w:b/>
          <w:sz w:val="18"/>
          <w:szCs w:val="18"/>
          <w:lang w:val="ru-RU"/>
        </w:rPr>
        <w:t>Рецензенти</w:t>
      </w:r>
      <w:proofErr w:type="spellEnd"/>
      <w:r w:rsidRPr="00416BE8">
        <w:rPr>
          <w:rFonts w:ascii="Times New Roman" w:eastAsia="Calibri" w:hAnsi="Times New Roman" w:cs="Times New Roman"/>
          <w:b/>
          <w:sz w:val="18"/>
          <w:szCs w:val="18"/>
          <w:lang w:val="ru-RU"/>
        </w:rPr>
        <w:t>:</w:t>
      </w:r>
    </w:p>
    <w:p w14:paraId="151412BA" w14:textId="4E763ADD" w:rsidR="00F331D2" w:rsidRPr="00416BE8" w:rsidRDefault="00F331D2" w:rsidP="00416BE8">
      <w:pPr>
        <w:spacing w:after="120" w:line="240" w:lineRule="auto"/>
        <w:ind w:firstLine="454"/>
        <w:jc w:val="both"/>
        <w:rPr>
          <w:rFonts w:ascii="Times New Roman" w:hAnsi="Times New Roman" w:cs="Times New Roman"/>
          <w:bCs/>
          <w:sz w:val="18"/>
          <w:szCs w:val="18"/>
        </w:rPr>
      </w:pPr>
      <w:proofErr w:type="spellStart"/>
      <w:r w:rsidRPr="00416BE8">
        <w:rPr>
          <w:rFonts w:ascii="Times New Roman" w:hAnsi="Times New Roman" w:cs="Times New Roman"/>
          <w:b/>
          <w:i/>
          <w:iCs/>
          <w:sz w:val="18"/>
          <w:szCs w:val="18"/>
        </w:rPr>
        <w:t>Потапчук</w:t>
      </w:r>
      <w:proofErr w:type="spellEnd"/>
      <w:r w:rsidR="00515EAC" w:rsidRPr="00416BE8">
        <w:rPr>
          <w:rFonts w:ascii="Times New Roman" w:hAnsi="Times New Roman" w:cs="Times New Roman"/>
          <w:b/>
          <w:i/>
          <w:iCs/>
          <w:sz w:val="18"/>
          <w:szCs w:val="18"/>
        </w:rPr>
        <w:t> </w:t>
      </w:r>
      <w:r w:rsidRPr="00416BE8">
        <w:rPr>
          <w:rFonts w:ascii="Times New Roman" w:hAnsi="Times New Roman" w:cs="Times New Roman"/>
          <w:b/>
          <w:i/>
          <w:iCs/>
          <w:sz w:val="18"/>
          <w:szCs w:val="18"/>
        </w:rPr>
        <w:t>Є.</w:t>
      </w:r>
      <w:r w:rsidR="00515EAC" w:rsidRPr="00416BE8">
        <w:rPr>
          <w:rFonts w:ascii="Times New Roman" w:hAnsi="Times New Roman" w:cs="Times New Roman"/>
          <w:b/>
          <w:i/>
          <w:iCs/>
          <w:sz w:val="18"/>
          <w:szCs w:val="18"/>
        </w:rPr>
        <w:t> </w:t>
      </w:r>
      <w:r w:rsidRPr="00416BE8">
        <w:rPr>
          <w:rFonts w:ascii="Times New Roman" w:hAnsi="Times New Roman" w:cs="Times New Roman"/>
          <w:b/>
          <w:i/>
          <w:iCs/>
          <w:sz w:val="18"/>
          <w:szCs w:val="18"/>
        </w:rPr>
        <w:t>М.</w:t>
      </w:r>
      <w:r w:rsidRPr="00416BE8">
        <w:rPr>
          <w:rFonts w:ascii="Times New Roman" w:hAnsi="Times New Roman" w:cs="Times New Roman"/>
          <w:bCs/>
          <w:sz w:val="18"/>
          <w:szCs w:val="18"/>
        </w:rPr>
        <w:t xml:space="preserve"> – доктор психологічних наук, </w:t>
      </w:r>
      <w:r w:rsidR="00515EAC" w:rsidRPr="00416BE8">
        <w:rPr>
          <w:rFonts w:ascii="Times New Roman" w:hAnsi="Times New Roman" w:cs="Times New Roman"/>
          <w:bCs/>
          <w:sz w:val="18"/>
          <w:szCs w:val="18"/>
        </w:rPr>
        <w:t xml:space="preserve">професор, </w:t>
      </w:r>
      <w:r w:rsidRPr="00416BE8">
        <w:rPr>
          <w:rFonts w:ascii="Times New Roman" w:hAnsi="Times New Roman" w:cs="Times New Roman"/>
          <w:bCs/>
          <w:sz w:val="18"/>
          <w:szCs w:val="18"/>
        </w:rPr>
        <w:t>професор кафедри психології та педагогіки Хмельницького національного університету;</w:t>
      </w:r>
    </w:p>
    <w:p w14:paraId="3E1F2ECE" w14:textId="77777777" w:rsidR="00F331D2" w:rsidRPr="00416BE8" w:rsidRDefault="00F331D2" w:rsidP="00416BE8">
      <w:pPr>
        <w:spacing w:after="120" w:line="240" w:lineRule="auto"/>
        <w:ind w:firstLine="454"/>
        <w:jc w:val="both"/>
        <w:rPr>
          <w:rFonts w:ascii="Times New Roman" w:hAnsi="Times New Roman" w:cs="Times New Roman"/>
          <w:bCs/>
          <w:sz w:val="18"/>
          <w:szCs w:val="18"/>
        </w:rPr>
      </w:pPr>
      <w:r w:rsidRPr="00416BE8">
        <w:rPr>
          <w:rFonts w:ascii="Times New Roman" w:hAnsi="Times New Roman" w:cs="Times New Roman"/>
          <w:b/>
          <w:i/>
          <w:iCs/>
          <w:sz w:val="18"/>
          <w:szCs w:val="18"/>
        </w:rPr>
        <w:t xml:space="preserve">Волинець Н. В. </w:t>
      </w:r>
      <w:r w:rsidRPr="00416BE8">
        <w:rPr>
          <w:rFonts w:ascii="Times New Roman" w:hAnsi="Times New Roman" w:cs="Times New Roman"/>
          <w:bCs/>
          <w:sz w:val="18"/>
          <w:szCs w:val="18"/>
        </w:rPr>
        <w:t>– доктор психологічних наук, професор, професор кафедри соціальної роботи Київського національного університету імені Тараса Шевченка;</w:t>
      </w:r>
    </w:p>
    <w:p w14:paraId="48719083" w14:textId="3D6B000A" w:rsidR="003E55F6" w:rsidRPr="00416BE8" w:rsidRDefault="00515EAC" w:rsidP="0075034C">
      <w:pPr>
        <w:spacing w:after="0" w:line="240" w:lineRule="auto"/>
        <w:ind w:firstLine="454"/>
        <w:jc w:val="both"/>
        <w:rPr>
          <w:rFonts w:ascii="Times New Roman" w:hAnsi="Times New Roman" w:cs="Times New Roman"/>
          <w:bCs/>
          <w:sz w:val="18"/>
          <w:szCs w:val="18"/>
        </w:rPr>
      </w:pPr>
      <w:r w:rsidRPr="00416BE8">
        <w:rPr>
          <w:rFonts w:ascii="Times New Roman" w:hAnsi="Times New Roman" w:cs="Times New Roman"/>
          <w:b/>
          <w:i/>
          <w:iCs/>
          <w:sz w:val="18"/>
          <w:szCs w:val="18"/>
        </w:rPr>
        <w:t>Грабовська С. Л.</w:t>
      </w:r>
      <w:r w:rsidR="00F331D2" w:rsidRPr="00416BE8">
        <w:rPr>
          <w:rFonts w:ascii="Times New Roman" w:hAnsi="Times New Roman" w:cs="Times New Roman"/>
          <w:bCs/>
          <w:sz w:val="18"/>
          <w:szCs w:val="18"/>
        </w:rPr>
        <w:t xml:space="preserve"> – </w:t>
      </w:r>
      <w:r w:rsidRPr="00416BE8">
        <w:rPr>
          <w:rFonts w:ascii="Times New Roman" w:hAnsi="Times New Roman" w:cs="Times New Roman"/>
          <w:bCs/>
          <w:sz w:val="18"/>
          <w:szCs w:val="18"/>
        </w:rPr>
        <w:t>кандидат філософських наук, професор, завідувач кафедри психології Львівського національного університету імені Івана Франка</w:t>
      </w:r>
    </w:p>
    <w:p w14:paraId="72DF3306" w14:textId="4F2FAC04" w:rsidR="003E55F6" w:rsidRDefault="003E55F6" w:rsidP="0075034C">
      <w:pPr>
        <w:spacing w:after="0" w:line="240" w:lineRule="auto"/>
        <w:rPr>
          <w:rFonts w:ascii="Times New Roman" w:hAnsi="Times New Roman" w:cs="Times New Roman"/>
          <w:b/>
          <w:sz w:val="24"/>
          <w:szCs w:val="24"/>
        </w:rPr>
      </w:pPr>
    </w:p>
    <w:p w14:paraId="72E6F12A" w14:textId="20BEBEB0" w:rsidR="00416BE8" w:rsidRDefault="00416BE8" w:rsidP="0075034C">
      <w:pPr>
        <w:spacing w:after="0" w:line="240" w:lineRule="auto"/>
        <w:rPr>
          <w:b/>
          <w:sz w:val="24"/>
          <w:szCs w:val="24"/>
        </w:rPr>
      </w:pPr>
    </w:p>
    <w:p w14:paraId="50A6251A" w14:textId="77777777" w:rsidR="00416BE8" w:rsidRPr="0075034C" w:rsidRDefault="00416BE8" w:rsidP="0075034C">
      <w:pPr>
        <w:spacing w:after="0" w:line="240" w:lineRule="auto"/>
        <w:rPr>
          <w:rFonts w:ascii="Times New Roman" w:hAnsi="Times New Roman" w:cs="Times New Roman"/>
          <w:b/>
          <w:sz w:val="24"/>
          <w:szCs w:val="24"/>
        </w:rPr>
      </w:pPr>
    </w:p>
    <w:tbl>
      <w:tblPr>
        <w:tblW w:w="6413" w:type="dxa"/>
        <w:tblInd w:w="108" w:type="dxa"/>
        <w:tblLook w:val="01E0" w:firstRow="1" w:lastRow="1" w:firstColumn="1" w:lastColumn="1" w:noHBand="0" w:noVBand="0"/>
      </w:tblPr>
      <w:tblGrid>
        <w:gridCol w:w="667"/>
        <w:gridCol w:w="5746"/>
      </w:tblGrid>
      <w:tr w:rsidR="0075034C" w:rsidRPr="00416BE8" w14:paraId="1A67F9CF" w14:textId="77777777" w:rsidTr="00416BE8">
        <w:trPr>
          <w:trHeight w:val="977"/>
        </w:trPr>
        <w:tc>
          <w:tcPr>
            <w:tcW w:w="667" w:type="dxa"/>
          </w:tcPr>
          <w:p w14:paraId="1D9A4C98" w14:textId="43058045" w:rsidR="003E55F6" w:rsidRPr="00416BE8" w:rsidRDefault="005F311F" w:rsidP="0075034C">
            <w:pPr>
              <w:spacing w:after="0" w:line="240" w:lineRule="auto"/>
              <w:jc w:val="both"/>
              <w:rPr>
                <w:rFonts w:ascii="Times New Roman" w:eastAsia="Calibri" w:hAnsi="Times New Roman" w:cs="Times New Roman"/>
                <w:sz w:val="18"/>
                <w:szCs w:val="18"/>
                <w:lang w:val="en-US" w:eastAsia="ru-RU"/>
              </w:rPr>
            </w:pPr>
            <w:r w:rsidRPr="00416BE8">
              <w:rPr>
                <w:rFonts w:ascii="Times New Roman" w:eastAsia="Calibri" w:hAnsi="Times New Roman" w:cs="Times New Roman"/>
                <w:sz w:val="18"/>
                <w:szCs w:val="18"/>
                <w:lang w:eastAsia="ru-RU"/>
              </w:rPr>
              <w:br/>
            </w:r>
            <w:proofErr w:type="spellStart"/>
            <w:r w:rsidR="003E55F6" w:rsidRPr="00416BE8">
              <w:rPr>
                <w:rFonts w:ascii="Times New Roman" w:eastAsia="Calibri" w:hAnsi="Times New Roman" w:cs="Times New Roman"/>
                <w:sz w:val="18"/>
                <w:szCs w:val="18"/>
                <w:lang w:eastAsia="ru-RU"/>
              </w:rPr>
              <w:t>П3</w:t>
            </w:r>
            <w:proofErr w:type="spellEnd"/>
            <w:r w:rsidRPr="00416BE8">
              <w:rPr>
                <w:rFonts w:ascii="Times New Roman" w:eastAsia="Calibri" w:hAnsi="Times New Roman" w:cs="Times New Roman"/>
                <w:sz w:val="18"/>
                <w:szCs w:val="18"/>
                <w:lang w:val="en-US" w:eastAsia="ru-RU"/>
              </w:rPr>
              <w:t>0</w:t>
            </w:r>
          </w:p>
        </w:tc>
        <w:tc>
          <w:tcPr>
            <w:tcW w:w="5746" w:type="dxa"/>
          </w:tcPr>
          <w:p w14:paraId="7D1DB058" w14:textId="77777777" w:rsidR="003E55F6" w:rsidRPr="00416BE8" w:rsidRDefault="00785936" w:rsidP="0075034C">
            <w:pPr>
              <w:spacing w:after="0" w:line="240" w:lineRule="auto"/>
              <w:contextualSpacing/>
              <w:jc w:val="both"/>
              <w:rPr>
                <w:rFonts w:ascii="Times New Roman" w:eastAsia="Calibri" w:hAnsi="Times New Roman" w:cs="Times New Roman"/>
                <w:b/>
                <w:sz w:val="18"/>
                <w:szCs w:val="18"/>
                <w:lang w:eastAsia="ru-RU"/>
              </w:rPr>
            </w:pPr>
            <w:proofErr w:type="spellStart"/>
            <w:r w:rsidRPr="00416BE8">
              <w:rPr>
                <w:rFonts w:ascii="Times New Roman" w:eastAsia="Calibri" w:hAnsi="Times New Roman" w:cs="Times New Roman"/>
                <w:b/>
                <w:sz w:val="18"/>
                <w:szCs w:val="18"/>
                <w:lang w:eastAsia="ru-RU"/>
              </w:rPr>
              <w:t>Петреченко</w:t>
            </w:r>
            <w:proofErr w:type="spellEnd"/>
            <w:r w:rsidRPr="00416BE8">
              <w:rPr>
                <w:rFonts w:ascii="Times New Roman" w:eastAsia="Calibri" w:hAnsi="Times New Roman" w:cs="Times New Roman"/>
                <w:b/>
                <w:sz w:val="18"/>
                <w:szCs w:val="18"/>
                <w:lang w:eastAsia="ru-RU"/>
              </w:rPr>
              <w:t xml:space="preserve"> С. А.</w:t>
            </w:r>
          </w:p>
          <w:p w14:paraId="43792AB3" w14:textId="1768A2CF" w:rsidR="00785936" w:rsidRPr="00416BE8" w:rsidRDefault="00785936" w:rsidP="0075034C">
            <w:pPr>
              <w:spacing w:after="0" w:line="240" w:lineRule="auto"/>
              <w:contextualSpacing/>
              <w:jc w:val="both"/>
              <w:rPr>
                <w:rFonts w:ascii="Times New Roman" w:eastAsia="Calibri" w:hAnsi="Times New Roman" w:cs="Times New Roman"/>
                <w:b/>
                <w:sz w:val="18"/>
                <w:szCs w:val="18"/>
                <w:lang w:eastAsia="ru-RU"/>
              </w:rPr>
            </w:pPr>
            <w:r w:rsidRPr="00416BE8">
              <w:rPr>
                <w:rStyle w:val="citation-content"/>
                <w:rFonts w:ascii="Times New Roman" w:hAnsi="Times New Roman" w:cs="Times New Roman"/>
                <w:bCs/>
                <w:sz w:val="18"/>
                <w:szCs w:val="18"/>
              </w:rPr>
              <w:t xml:space="preserve">Психологічні аспекти адаптації учасників бойових дій </w:t>
            </w:r>
            <w:r w:rsidRPr="00060642">
              <w:rPr>
                <w:rStyle w:val="citation-content"/>
                <w:rFonts w:ascii="Times New Roman" w:hAnsi="Times New Roman" w:cs="Times New Roman"/>
                <w:bCs/>
                <w:sz w:val="18"/>
                <w:szCs w:val="18"/>
              </w:rPr>
              <w:t>та членів їх сімей в умовах війни</w:t>
            </w:r>
            <w:r w:rsidR="00515EAC" w:rsidRPr="00060642">
              <w:rPr>
                <w:rStyle w:val="citation-content"/>
                <w:rFonts w:ascii="Times New Roman" w:hAnsi="Times New Roman" w:cs="Times New Roman"/>
                <w:bCs/>
                <w:sz w:val="18"/>
                <w:szCs w:val="18"/>
              </w:rPr>
              <w:t xml:space="preserve"> </w:t>
            </w:r>
            <w:r w:rsidRPr="00060642">
              <w:rPr>
                <w:rStyle w:val="citation-content"/>
                <w:rFonts w:ascii="Times New Roman" w:hAnsi="Times New Roman" w:cs="Times New Roman"/>
                <w:bCs/>
                <w:sz w:val="18"/>
                <w:szCs w:val="18"/>
              </w:rPr>
              <w:t xml:space="preserve">: </w:t>
            </w:r>
            <w:r w:rsidR="00515EAC" w:rsidRPr="00060642">
              <w:rPr>
                <w:rStyle w:val="citation-content"/>
                <w:rFonts w:ascii="Times New Roman" w:hAnsi="Times New Roman" w:cs="Times New Roman"/>
                <w:bCs/>
                <w:sz w:val="18"/>
                <w:szCs w:val="18"/>
              </w:rPr>
              <w:sym w:font="Symbol" w:char="F05B"/>
            </w:r>
            <w:r w:rsidR="008345B8" w:rsidRPr="00060642">
              <w:rPr>
                <w:rStyle w:val="citation-content"/>
                <w:rFonts w:ascii="Times New Roman" w:hAnsi="Times New Roman" w:cs="Times New Roman"/>
                <w:bCs/>
                <w:sz w:val="18"/>
                <w:szCs w:val="18"/>
              </w:rPr>
              <w:t>навчально-</w:t>
            </w:r>
            <w:r w:rsidR="00BF6791" w:rsidRPr="00060642">
              <w:rPr>
                <w:rStyle w:val="citation-content"/>
                <w:rFonts w:ascii="Times New Roman" w:hAnsi="Times New Roman" w:cs="Times New Roman"/>
                <w:bCs/>
                <w:sz w:val="18"/>
                <w:szCs w:val="18"/>
              </w:rPr>
              <w:t>методичний</w:t>
            </w:r>
            <w:r w:rsidRPr="00060642">
              <w:rPr>
                <w:rStyle w:val="citation-content"/>
                <w:rFonts w:ascii="Times New Roman" w:hAnsi="Times New Roman" w:cs="Times New Roman"/>
                <w:bCs/>
                <w:sz w:val="18"/>
                <w:szCs w:val="18"/>
              </w:rPr>
              <w:t xml:space="preserve"> посіб</w:t>
            </w:r>
            <w:r w:rsidR="00BF6791" w:rsidRPr="00060642">
              <w:rPr>
                <w:rStyle w:val="citation-content"/>
                <w:rFonts w:ascii="Times New Roman" w:hAnsi="Times New Roman" w:cs="Times New Roman"/>
                <w:bCs/>
                <w:sz w:val="18"/>
                <w:szCs w:val="18"/>
              </w:rPr>
              <w:t>ник</w:t>
            </w:r>
            <w:r w:rsidRPr="00060642">
              <w:rPr>
                <w:rStyle w:val="citation-content"/>
                <w:rFonts w:ascii="Times New Roman" w:hAnsi="Times New Roman" w:cs="Times New Roman"/>
                <w:bCs/>
                <w:sz w:val="18"/>
                <w:szCs w:val="18"/>
              </w:rPr>
              <w:t xml:space="preserve"> / </w:t>
            </w:r>
            <w:r w:rsidR="00BF6791" w:rsidRPr="00060642">
              <w:rPr>
                <w:rStyle w:val="citation-content"/>
                <w:rFonts w:ascii="Times New Roman" w:hAnsi="Times New Roman" w:cs="Times New Roman"/>
                <w:bCs/>
                <w:sz w:val="18"/>
                <w:szCs w:val="18"/>
              </w:rPr>
              <w:t xml:space="preserve">за </w:t>
            </w:r>
            <w:r w:rsidRPr="00060642">
              <w:rPr>
                <w:rStyle w:val="citation-content"/>
                <w:rFonts w:ascii="Times New Roman" w:hAnsi="Times New Roman" w:cs="Times New Roman"/>
                <w:bCs/>
                <w:sz w:val="18"/>
                <w:szCs w:val="18"/>
              </w:rPr>
              <w:t>ред</w:t>
            </w:r>
            <w:r w:rsidRPr="00060642">
              <w:rPr>
                <w:rStyle w:val="citation-content"/>
                <w:rFonts w:ascii="Times New Roman" w:hAnsi="Times New Roman" w:cs="Times New Roman"/>
                <w:sz w:val="18"/>
                <w:szCs w:val="18"/>
              </w:rPr>
              <w:t>. М. Є. Чайковського</w:t>
            </w:r>
            <w:r w:rsidR="00515EAC" w:rsidRPr="00060642">
              <w:rPr>
                <w:rStyle w:val="citation-content"/>
                <w:rFonts w:ascii="Times New Roman" w:hAnsi="Times New Roman" w:cs="Times New Roman"/>
                <w:sz w:val="18"/>
                <w:szCs w:val="18"/>
              </w:rPr>
              <w:sym w:font="Symbol" w:char="F05D"/>
            </w:r>
            <w:r w:rsidRPr="00060642">
              <w:rPr>
                <w:rStyle w:val="citation-content"/>
                <w:rFonts w:ascii="Times New Roman" w:hAnsi="Times New Roman" w:cs="Times New Roman"/>
                <w:sz w:val="18"/>
                <w:szCs w:val="18"/>
              </w:rPr>
              <w:t>.</w:t>
            </w:r>
            <w:r w:rsidR="00DE2C30" w:rsidRPr="00060642">
              <w:rPr>
                <w:rStyle w:val="citation-content"/>
                <w:rFonts w:ascii="Times New Roman" w:hAnsi="Times New Roman" w:cs="Times New Roman"/>
                <w:sz w:val="18"/>
                <w:szCs w:val="18"/>
              </w:rPr>
              <w:t xml:space="preserve"> </w:t>
            </w:r>
            <w:r w:rsidR="00DE2C30" w:rsidRPr="00060642">
              <w:rPr>
                <w:rStyle w:val="citation-content"/>
                <w:sz w:val="18"/>
                <w:szCs w:val="18"/>
              </w:rPr>
              <w:t>–</w:t>
            </w:r>
            <w:r w:rsidRPr="00060642">
              <w:rPr>
                <w:rStyle w:val="citation-content"/>
                <w:rFonts w:ascii="Times New Roman" w:hAnsi="Times New Roman" w:cs="Times New Roman"/>
                <w:sz w:val="18"/>
                <w:szCs w:val="18"/>
              </w:rPr>
              <w:t xml:space="preserve"> К</w:t>
            </w:r>
            <w:r w:rsidR="004E46D8" w:rsidRPr="00060642">
              <w:rPr>
                <w:rStyle w:val="citation-content"/>
                <w:rFonts w:ascii="Times New Roman" w:hAnsi="Times New Roman" w:cs="Times New Roman"/>
                <w:sz w:val="18"/>
                <w:szCs w:val="18"/>
              </w:rPr>
              <w:t>иїв</w:t>
            </w:r>
            <w:r w:rsidRPr="00060642">
              <w:rPr>
                <w:rStyle w:val="citation-content"/>
                <w:rFonts w:ascii="Times New Roman" w:hAnsi="Times New Roman" w:cs="Times New Roman"/>
                <w:sz w:val="18"/>
                <w:szCs w:val="18"/>
              </w:rPr>
              <w:t xml:space="preserve">: </w:t>
            </w:r>
            <w:proofErr w:type="spellStart"/>
            <w:r w:rsidR="008345B8" w:rsidRPr="00060642">
              <w:rPr>
                <w:rStyle w:val="citation-content"/>
                <w:rFonts w:ascii="Times New Roman" w:hAnsi="Times New Roman" w:cs="Times New Roman"/>
                <w:sz w:val="18"/>
                <w:szCs w:val="18"/>
              </w:rPr>
              <w:t>ТАЛКОМ</w:t>
            </w:r>
            <w:proofErr w:type="spellEnd"/>
            <w:r w:rsidRPr="00060642">
              <w:rPr>
                <w:rStyle w:val="citation-content"/>
                <w:rFonts w:ascii="Times New Roman" w:hAnsi="Times New Roman" w:cs="Times New Roman"/>
                <w:sz w:val="18"/>
                <w:szCs w:val="18"/>
              </w:rPr>
              <w:t>, 202</w:t>
            </w:r>
            <w:r w:rsidR="00515EAC" w:rsidRPr="00060642">
              <w:rPr>
                <w:rStyle w:val="citation-content"/>
                <w:rFonts w:ascii="Times New Roman" w:hAnsi="Times New Roman" w:cs="Times New Roman"/>
                <w:sz w:val="18"/>
                <w:szCs w:val="18"/>
              </w:rPr>
              <w:t>4</w:t>
            </w:r>
            <w:r w:rsidRPr="00060642">
              <w:rPr>
                <w:rStyle w:val="citation-content"/>
                <w:rFonts w:ascii="Times New Roman" w:hAnsi="Times New Roman" w:cs="Times New Roman"/>
                <w:sz w:val="18"/>
                <w:szCs w:val="18"/>
              </w:rPr>
              <w:t xml:space="preserve">. </w:t>
            </w:r>
            <w:r w:rsidR="00DE2C30" w:rsidRPr="00060642">
              <w:rPr>
                <w:rStyle w:val="citation-content"/>
                <w:rFonts w:ascii="Times New Roman" w:hAnsi="Times New Roman" w:cs="Times New Roman"/>
                <w:sz w:val="18"/>
                <w:szCs w:val="18"/>
              </w:rPr>
              <w:t>–</w:t>
            </w:r>
            <w:r w:rsidR="00DE2C30" w:rsidRPr="00060642">
              <w:rPr>
                <w:rStyle w:val="citation-content"/>
                <w:sz w:val="18"/>
                <w:szCs w:val="18"/>
              </w:rPr>
              <w:t xml:space="preserve"> </w:t>
            </w:r>
            <w:r w:rsidR="00BF6791" w:rsidRPr="00060642">
              <w:rPr>
                <w:rStyle w:val="citation-content"/>
                <w:rFonts w:ascii="Times New Roman" w:hAnsi="Times New Roman" w:cs="Times New Roman"/>
                <w:sz w:val="18"/>
                <w:szCs w:val="18"/>
              </w:rPr>
              <w:t>1</w:t>
            </w:r>
            <w:r w:rsidR="00060642" w:rsidRPr="00060642">
              <w:rPr>
                <w:rStyle w:val="citation-content"/>
                <w:rFonts w:ascii="Times New Roman" w:hAnsi="Times New Roman" w:cs="Times New Roman"/>
                <w:sz w:val="18"/>
                <w:szCs w:val="18"/>
              </w:rPr>
              <w:t>3</w:t>
            </w:r>
            <w:r w:rsidR="00421CE0">
              <w:rPr>
                <w:rStyle w:val="citation-content"/>
                <w:rFonts w:ascii="Times New Roman" w:hAnsi="Times New Roman" w:cs="Times New Roman"/>
                <w:sz w:val="18"/>
                <w:szCs w:val="18"/>
              </w:rPr>
              <w:t>0</w:t>
            </w:r>
            <w:r w:rsidRPr="00060642">
              <w:rPr>
                <w:rStyle w:val="citation-content"/>
                <w:rFonts w:ascii="Times New Roman" w:hAnsi="Times New Roman" w:cs="Times New Roman"/>
                <w:sz w:val="18"/>
                <w:szCs w:val="18"/>
              </w:rPr>
              <w:t xml:space="preserve"> с.</w:t>
            </w:r>
          </w:p>
        </w:tc>
      </w:tr>
    </w:tbl>
    <w:p w14:paraId="65CEB017" w14:textId="106C2AC8" w:rsidR="00785936" w:rsidRPr="00416BE8" w:rsidRDefault="00785936" w:rsidP="0075034C">
      <w:pPr>
        <w:spacing w:after="0" w:line="240" w:lineRule="auto"/>
        <w:rPr>
          <w:rFonts w:ascii="Times New Roman" w:hAnsi="Times New Roman" w:cs="Times New Roman"/>
          <w:b/>
          <w:sz w:val="16"/>
          <w:szCs w:val="16"/>
        </w:rPr>
      </w:pPr>
    </w:p>
    <w:p w14:paraId="1C2C07C4" w14:textId="635BC912" w:rsidR="00785936" w:rsidRPr="00416BE8" w:rsidRDefault="00785936" w:rsidP="0075034C">
      <w:pPr>
        <w:spacing w:after="0" w:line="240" w:lineRule="auto"/>
        <w:ind w:firstLine="567"/>
        <w:jc w:val="both"/>
        <w:rPr>
          <w:rFonts w:ascii="Times New Roman" w:hAnsi="Times New Roman" w:cs="Times New Roman"/>
          <w:sz w:val="16"/>
          <w:szCs w:val="16"/>
        </w:rPr>
      </w:pPr>
      <w:r w:rsidRPr="00416BE8">
        <w:rPr>
          <w:rFonts w:ascii="Times New Roman" w:hAnsi="Times New Roman" w:cs="Times New Roman"/>
          <w:sz w:val="16"/>
          <w:szCs w:val="16"/>
        </w:rPr>
        <w:t>П</w:t>
      </w:r>
      <w:r w:rsidR="003D2EEF" w:rsidRPr="00416BE8">
        <w:rPr>
          <w:rFonts w:ascii="Times New Roman" w:hAnsi="Times New Roman" w:cs="Times New Roman"/>
          <w:sz w:val="16"/>
          <w:szCs w:val="16"/>
        </w:rPr>
        <w:t xml:space="preserve">осібник присвячений дослідженню й аналізу психологічних проблем  </w:t>
      </w:r>
      <w:r w:rsidR="000745FD" w:rsidRPr="00416BE8">
        <w:rPr>
          <w:rFonts w:ascii="Times New Roman" w:hAnsi="Times New Roman" w:cs="Times New Roman"/>
          <w:sz w:val="16"/>
          <w:szCs w:val="16"/>
        </w:rPr>
        <w:t>учасник</w:t>
      </w:r>
      <w:r w:rsidR="00FE6695" w:rsidRPr="00416BE8">
        <w:rPr>
          <w:rFonts w:ascii="Times New Roman" w:hAnsi="Times New Roman" w:cs="Times New Roman"/>
          <w:sz w:val="16"/>
          <w:szCs w:val="16"/>
        </w:rPr>
        <w:t>ів</w:t>
      </w:r>
      <w:r w:rsidR="000745FD" w:rsidRPr="00416BE8">
        <w:rPr>
          <w:rFonts w:ascii="Times New Roman" w:hAnsi="Times New Roman" w:cs="Times New Roman"/>
          <w:sz w:val="16"/>
          <w:szCs w:val="16"/>
        </w:rPr>
        <w:t xml:space="preserve"> бойових дій</w:t>
      </w:r>
      <w:r w:rsidR="003D2EEF" w:rsidRPr="00416BE8">
        <w:rPr>
          <w:rFonts w:ascii="Times New Roman" w:hAnsi="Times New Roman" w:cs="Times New Roman"/>
          <w:sz w:val="16"/>
          <w:szCs w:val="16"/>
        </w:rPr>
        <w:t xml:space="preserve"> та член</w:t>
      </w:r>
      <w:r w:rsidR="00FE6695" w:rsidRPr="00416BE8">
        <w:rPr>
          <w:rFonts w:ascii="Times New Roman" w:hAnsi="Times New Roman" w:cs="Times New Roman"/>
          <w:sz w:val="16"/>
          <w:szCs w:val="16"/>
        </w:rPr>
        <w:t>ів</w:t>
      </w:r>
      <w:r w:rsidR="003D2EEF" w:rsidRPr="00416BE8">
        <w:rPr>
          <w:rFonts w:ascii="Times New Roman" w:hAnsi="Times New Roman" w:cs="Times New Roman"/>
          <w:sz w:val="16"/>
          <w:szCs w:val="16"/>
        </w:rPr>
        <w:t xml:space="preserve"> їх сімей. </w:t>
      </w:r>
      <w:r w:rsidR="009D545C" w:rsidRPr="00416BE8">
        <w:rPr>
          <w:rFonts w:ascii="Times New Roman" w:hAnsi="Times New Roman" w:cs="Times New Roman"/>
          <w:sz w:val="16"/>
          <w:szCs w:val="16"/>
        </w:rPr>
        <w:t>Бойові</w:t>
      </w:r>
      <w:r w:rsidR="003D2EEF" w:rsidRPr="00416BE8">
        <w:rPr>
          <w:rFonts w:ascii="Times New Roman" w:hAnsi="Times New Roman" w:cs="Times New Roman"/>
          <w:sz w:val="16"/>
          <w:szCs w:val="16"/>
        </w:rPr>
        <w:t xml:space="preserve"> </w:t>
      </w:r>
      <w:r w:rsidR="00DC3605" w:rsidRPr="00416BE8">
        <w:rPr>
          <w:rFonts w:ascii="Times New Roman" w:hAnsi="Times New Roman" w:cs="Times New Roman"/>
          <w:sz w:val="16"/>
          <w:szCs w:val="16"/>
        </w:rPr>
        <w:t>конфлікти вимагають не тільки фізичних зусиль, але й вплив</w:t>
      </w:r>
      <w:r w:rsidR="002A42EC" w:rsidRPr="00416BE8">
        <w:rPr>
          <w:rFonts w:ascii="Times New Roman" w:hAnsi="Times New Roman" w:cs="Times New Roman"/>
          <w:sz w:val="16"/>
          <w:szCs w:val="16"/>
        </w:rPr>
        <w:t>ають</w:t>
      </w:r>
      <w:r w:rsidR="00DC3605" w:rsidRPr="00416BE8">
        <w:rPr>
          <w:rFonts w:ascii="Times New Roman" w:hAnsi="Times New Roman" w:cs="Times New Roman"/>
          <w:sz w:val="16"/>
          <w:szCs w:val="16"/>
        </w:rPr>
        <w:t xml:space="preserve"> на психологічний стан осіб, що залучені до них. У </w:t>
      </w:r>
      <w:r w:rsidR="002A42EC" w:rsidRPr="00416BE8">
        <w:rPr>
          <w:rFonts w:ascii="Times New Roman" w:hAnsi="Times New Roman" w:cs="Times New Roman"/>
          <w:sz w:val="16"/>
          <w:szCs w:val="16"/>
        </w:rPr>
        <w:t>роботі</w:t>
      </w:r>
      <w:r w:rsidR="00DC3605" w:rsidRPr="00416BE8">
        <w:rPr>
          <w:rFonts w:ascii="Times New Roman" w:hAnsi="Times New Roman" w:cs="Times New Roman"/>
          <w:sz w:val="16"/>
          <w:szCs w:val="16"/>
        </w:rPr>
        <w:t xml:space="preserve"> розкрито психологічні аспекти допомоги учасникам бойових дій та член</w:t>
      </w:r>
      <w:r w:rsidR="002A42EC" w:rsidRPr="00416BE8">
        <w:rPr>
          <w:rFonts w:ascii="Times New Roman" w:hAnsi="Times New Roman" w:cs="Times New Roman"/>
          <w:sz w:val="16"/>
          <w:szCs w:val="16"/>
        </w:rPr>
        <w:t>ам</w:t>
      </w:r>
      <w:r w:rsidR="00DC3605" w:rsidRPr="00416BE8">
        <w:rPr>
          <w:rFonts w:ascii="Times New Roman" w:hAnsi="Times New Roman" w:cs="Times New Roman"/>
          <w:sz w:val="16"/>
          <w:szCs w:val="16"/>
        </w:rPr>
        <w:t xml:space="preserve"> їх родин. Представлено </w:t>
      </w:r>
      <w:r w:rsidR="002A42EC" w:rsidRPr="00416BE8">
        <w:rPr>
          <w:rFonts w:ascii="Times New Roman" w:hAnsi="Times New Roman" w:cs="Times New Roman"/>
          <w:sz w:val="16"/>
          <w:szCs w:val="16"/>
        </w:rPr>
        <w:t>низку</w:t>
      </w:r>
      <w:r w:rsidR="00DC3605" w:rsidRPr="00416BE8">
        <w:rPr>
          <w:rFonts w:ascii="Times New Roman" w:hAnsi="Times New Roman" w:cs="Times New Roman"/>
          <w:sz w:val="16"/>
          <w:szCs w:val="16"/>
        </w:rPr>
        <w:t xml:space="preserve"> методів та вправ для подолання охарактеризованих проблем.</w:t>
      </w:r>
      <w:r w:rsidR="00F7111B" w:rsidRPr="00416BE8">
        <w:rPr>
          <w:rFonts w:ascii="Times New Roman" w:hAnsi="Times New Roman" w:cs="Times New Roman"/>
          <w:sz w:val="16"/>
          <w:szCs w:val="16"/>
        </w:rPr>
        <w:t xml:space="preserve"> </w:t>
      </w:r>
    </w:p>
    <w:p w14:paraId="267FA04B" w14:textId="676DA47A" w:rsidR="002E2B34" w:rsidRPr="00416BE8" w:rsidRDefault="00F7111B" w:rsidP="0075034C">
      <w:pPr>
        <w:spacing w:after="0" w:line="240" w:lineRule="auto"/>
        <w:ind w:firstLine="567"/>
        <w:jc w:val="both"/>
        <w:rPr>
          <w:rFonts w:ascii="Times New Roman" w:hAnsi="Times New Roman" w:cs="Times New Roman"/>
          <w:sz w:val="16"/>
          <w:szCs w:val="16"/>
        </w:rPr>
      </w:pPr>
      <w:r w:rsidRPr="00416BE8">
        <w:rPr>
          <w:rFonts w:ascii="Times New Roman" w:hAnsi="Times New Roman" w:cs="Times New Roman"/>
          <w:sz w:val="16"/>
          <w:szCs w:val="16"/>
        </w:rPr>
        <w:t>Призначений для користування учасниками бойових дій, сім</w:t>
      </w:r>
      <w:r w:rsidR="00551815" w:rsidRPr="00416BE8">
        <w:rPr>
          <w:rFonts w:ascii="Times New Roman" w:hAnsi="Times New Roman" w:cs="Times New Roman"/>
          <w:sz w:val="16"/>
          <w:szCs w:val="16"/>
        </w:rPr>
        <w:t>’</w:t>
      </w:r>
      <w:r w:rsidRPr="00416BE8">
        <w:rPr>
          <w:rFonts w:ascii="Times New Roman" w:hAnsi="Times New Roman" w:cs="Times New Roman"/>
          <w:sz w:val="16"/>
          <w:szCs w:val="16"/>
        </w:rPr>
        <w:t xml:space="preserve">ями </w:t>
      </w:r>
      <w:r w:rsidR="000745FD" w:rsidRPr="00416BE8">
        <w:rPr>
          <w:rFonts w:ascii="Times New Roman" w:hAnsi="Times New Roman" w:cs="Times New Roman"/>
          <w:sz w:val="16"/>
          <w:szCs w:val="16"/>
        </w:rPr>
        <w:t>учасників бойових дій</w:t>
      </w:r>
      <w:r w:rsidRPr="00416BE8">
        <w:rPr>
          <w:rFonts w:ascii="Times New Roman" w:hAnsi="Times New Roman" w:cs="Times New Roman"/>
          <w:sz w:val="16"/>
          <w:szCs w:val="16"/>
        </w:rPr>
        <w:t xml:space="preserve"> та практичними психологами.</w:t>
      </w:r>
      <w:r w:rsidR="00DB4171" w:rsidRPr="00416BE8">
        <w:rPr>
          <w:rFonts w:ascii="Times New Roman" w:hAnsi="Times New Roman" w:cs="Times New Roman"/>
          <w:sz w:val="16"/>
          <w:szCs w:val="16"/>
        </w:rPr>
        <w:t xml:space="preserve"> Є цінним ресурсом </w:t>
      </w:r>
      <w:r w:rsidR="00F04B0F" w:rsidRPr="00416BE8">
        <w:rPr>
          <w:rFonts w:ascii="Times New Roman" w:hAnsi="Times New Roman" w:cs="Times New Roman"/>
          <w:sz w:val="16"/>
          <w:szCs w:val="16"/>
        </w:rPr>
        <w:t xml:space="preserve">для студентів, які вивчають дисципліну </w:t>
      </w:r>
      <w:r w:rsidR="007F4E31" w:rsidRPr="00416BE8">
        <w:rPr>
          <w:rFonts w:ascii="Times New Roman" w:hAnsi="Times New Roman" w:cs="Times New Roman"/>
          <w:sz w:val="16"/>
          <w:szCs w:val="16"/>
        </w:rPr>
        <w:t>«</w:t>
      </w:r>
      <w:r w:rsidR="00F04B0F" w:rsidRPr="00416BE8">
        <w:rPr>
          <w:rFonts w:ascii="Times New Roman" w:hAnsi="Times New Roman" w:cs="Times New Roman"/>
          <w:sz w:val="16"/>
          <w:szCs w:val="16"/>
        </w:rPr>
        <w:t>Психологія війни</w:t>
      </w:r>
      <w:r w:rsidR="007F4E31" w:rsidRPr="00416BE8">
        <w:rPr>
          <w:rFonts w:ascii="Times New Roman" w:hAnsi="Times New Roman" w:cs="Times New Roman"/>
          <w:sz w:val="16"/>
          <w:szCs w:val="16"/>
        </w:rPr>
        <w:t>» та</w:t>
      </w:r>
      <w:r w:rsidR="00F04B0F" w:rsidRPr="00416BE8">
        <w:rPr>
          <w:rFonts w:ascii="Times New Roman" w:hAnsi="Times New Roman" w:cs="Times New Roman"/>
          <w:sz w:val="16"/>
          <w:szCs w:val="16"/>
        </w:rPr>
        <w:t xml:space="preserve"> </w:t>
      </w:r>
      <w:r w:rsidR="007F4E31" w:rsidRPr="00416BE8">
        <w:rPr>
          <w:rFonts w:ascii="Times New Roman" w:hAnsi="Times New Roman" w:cs="Times New Roman"/>
          <w:sz w:val="16"/>
          <w:szCs w:val="16"/>
        </w:rPr>
        <w:t>«Психологічні особливості посттравматичного  розвитку»</w:t>
      </w:r>
      <w:r w:rsidR="002A42EC" w:rsidRPr="00416BE8">
        <w:rPr>
          <w:rFonts w:ascii="Times New Roman" w:hAnsi="Times New Roman" w:cs="Times New Roman"/>
          <w:sz w:val="16"/>
          <w:szCs w:val="16"/>
        </w:rPr>
        <w:t>,</w:t>
      </w:r>
      <w:r w:rsidR="007F4E31" w:rsidRPr="00416BE8">
        <w:rPr>
          <w:rFonts w:ascii="Times New Roman" w:hAnsi="Times New Roman" w:cs="Times New Roman"/>
          <w:sz w:val="16"/>
          <w:szCs w:val="16"/>
        </w:rPr>
        <w:t xml:space="preserve"> </w:t>
      </w:r>
      <w:r w:rsidR="002A42EC" w:rsidRPr="00416BE8">
        <w:rPr>
          <w:rFonts w:ascii="Times New Roman" w:hAnsi="Times New Roman" w:cs="Times New Roman"/>
          <w:sz w:val="16"/>
          <w:szCs w:val="16"/>
        </w:rPr>
        <w:t>оскільки розкриває</w:t>
      </w:r>
      <w:r w:rsidR="00F04B0F" w:rsidRPr="00416BE8">
        <w:rPr>
          <w:rFonts w:ascii="Times New Roman" w:hAnsi="Times New Roman" w:cs="Times New Roman"/>
          <w:sz w:val="16"/>
          <w:szCs w:val="16"/>
        </w:rPr>
        <w:t xml:space="preserve"> глибоке розуміння психологічних аспектів військових конфліктів і пропону</w:t>
      </w:r>
      <w:r w:rsidR="002A42EC" w:rsidRPr="00416BE8">
        <w:rPr>
          <w:rFonts w:ascii="Times New Roman" w:hAnsi="Times New Roman" w:cs="Times New Roman"/>
          <w:sz w:val="16"/>
          <w:szCs w:val="16"/>
        </w:rPr>
        <w:t>є</w:t>
      </w:r>
      <w:r w:rsidR="00F04B0F" w:rsidRPr="00416BE8">
        <w:rPr>
          <w:rFonts w:ascii="Times New Roman" w:hAnsi="Times New Roman" w:cs="Times New Roman"/>
          <w:sz w:val="16"/>
          <w:szCs w:val="16"/>
        </w:rPr>
        <w:t xml:space="preserve"> практичні </w:t>
      </w:r>
      <w:r w:rsidR="002A42EC" w:rsidRPr="00416BE8">
        <w:rPr>
          <w:rFonts w:ascii="Times New Roman" w:hAnsi="Times New Roman" w:cs="Times New Roman"/>
          <w:sz w:val="16"/>
          <w:szCs w:val="16"/>
        </w:rPr>
        <w:t>шляхи</w:t>
      </w:r>
      <w:r w:rsidR="00F04B0F" w:rsidRPr="00416BE8">
        <w:rPr>
          <w:rFonts w:ascii="Times New Roman" w:hAnsi="Times New Roman" w:cs="Times New Roman"/>
          <w:sz w:val="16"/>
          <w:szCs w:val="16"/>
        </w:rPr>
        <w:t xml:space="preserve"> для вирішення психологічних </w:t>
      </w:r>
      <w:r w:rsidR="002A42EC" w:rsidRPr="00416BE8">
        <w:rPr>
          <w:rFonts w:ascii="Times New Roman" w:hAnsi="Times New Roman" w:cs="Times New Roman"/>
          <w:sz w:val="16"/>
          <w:szCs w:val="16"/>
        </w:rPr>
        <w:t>проблем</w:t>
      </w:r>
      <w:r w:rsidR="00F04B0F" w:rsidRPr="00416BE8">
        <w:rPr>
          <w:rFonts w:ascii="Times New Roman" w:hAnsi="Times New Roman" w:cs="Times New Roman"/>
          <w:sz w:val="16"/>
          <w:szCs w:val="16"/>
        </w:rPr>
        <w:t xml:space="preserve"> у цій </w:t>
      </w:r>
      <w:r w:rsidR="002A42EC" w:rsidRPr="00416BE8">
        <w:rPr>
          <w:rFonts w:ascii="Times New Roman" w:hAnsi="Times New Roman" w:cs="Times New Roman"/>
          <w:sz w:val="16"/>
          <w:szCs w:val="16"/>
        </w:rPr>
        <w:t>сфері</w:t>
      </w:r>
      <w:r w:rsidR="00F04B0F" w:rsidRPr="00416BE8">
        <w:rPr>
          <w:rFonts w:ascii="Times New Roman" w:hAnsi="Times New Roman" w:cs="Times New Roman"/>
          <w:sz w:val="16"/>
          <w:szCs w:val="16"/>
        </w:rPr>
        <w:t>.</w:t>
      </w:r>
    </w:p>
    <w:p w14:paraId="744BBA47" w14:textId="18362D75" w:rsidR="00F331D2" w:rsidRPr="00416BE8" w:rsidRDefault="00F331D2" w:rsidP="0075034C">
      <w:pPr>
        <w:spacing w:after="0" w:line="240" w:lineRule="auto"/>
        <w:ind w:firstLine="567"/>
        <w:jc w:val="both"/>
        <w:rPr>
          <w:rFonts w:ascii="Times New Roman" w:hAnsi="Times New Roman" w:cs="Times New Roman"/>
          <w:sz w:val="16"/>
          <w:szCs w:val="16"/>
        </w:rPr>
      </w:pPr>
    </w:p>
    <w:p w14:paraId="717A9820" w14:textId="072AED6D" w:rsidR="00F331D2" w:rsidRPr="00416BE8" w:rsidRDefault="00F331D2" w:rsidP="0075034C">
      <w:pPr>
        <w:spacing w:after="0" w:line="240" w:lineRule="auto"/>
        <w:ind w:firstLine="567"/>
        <w:jc w:val="both"/>
        <w:rPr>
          <w:rFonts w:ascii="Times New Roman" w:hAnsi="Times New Roman" w:cs="Times New Roman"/>
          <w:sz w:val="16"/>
          <w:szCs w:val="16"/>
        </w:rPr>
      </w:pPr>
    </w:p>
    <w:p w14:paraId="14E3345C" w14:textId="77777777" w:rsidR="00F331D2" w:rsidRPr="00416BE8" w:rsidRDefault="00F331D2" w:rsidP="0075034C">
      <w:pPr>
        <w:spacing w:after="0" w:line="240" w:lineRule="auto"/>
        <w:ind w:firstLine="567"/>
        <w:jc w:val="both"/>
        <w:rPr>
          <w:rFonts w:ascii="Times New Roman" w:hAnsi="Times New Roman" w:cs="Times New Roman"/>
          <w:sz w:val="16"/>
          <w:szCs w:val="16"/>
        </w:rPr>
      </w:pPr>
    </w:p>
    <w:p w14:paraId="234717E3" w14:textId="10EA3502" w:rsidR="002E2B34" w:rsidRDefault="00785936" w:rsidP="0075034C">
      <w:pPr>
        <w:spacing w:after="0" w:line="240" w:lineRule="auto"/>
        <w:jc w:val="right"/>
        <w:rPr>
          <w:rFonts w:ascii="Times New Roman" w:hAnsi="Times New Roman" w:cs="Times New Roman"/>
          <w:b/>
          <w:sz w:val="16"/>
          <w:szCs w:val="16"/>
        </w:rPr>
      </w:pPr>
      <w:proofErr w:type="spellStart"/>
      <w:r w:rsidRPr="00416BE8">
        <w:rPr>
          <w:rFonts w:ascii="Times New Roman" w:hAnsi="Times New Roman" w:cs="Times New Roman"/>
          <w:b/>
          <w:sz w:val="16"/>
          <w:szCs w:val="16"/>
        </w:rPr>
        <w:t>УДК</w:t>
      </w:r>
      <w:proofErr w:type="spellEnd"/>
      <w:r w:rsidRPr="00416BE8">
        <w:rPr>
          <w:rFonts w:ascii="Times New Roman" w:hAnsi="Times New Roman" w:cs="Times New Roman"/>
          <w:b/>
          <w:sz w:val="16"/>
          <w:szCs w:val="16"/>
        </w:rPr>
        <w:t xml:space="preserve"> 340.12 (477)</w:t>
      </w:r>
    </w:p>
    <w:p w14:paraId="04004A0C" w14:textId="77777777" w:rsidR="00416BE8" w:rsidRPr="00416BE8" w:rsidRDefault="00416BE8" w:rsidP="0075034C">
      <w:pPr>
        <w:spacing w:after="0" w:line="240" w:lineRule="auto"/>
        <w:jc w:val="right"/>
        <w:rPr>
          <w:rFonts w:ascii="Times New Roman" w:hAnsi="Times New Roman" w:cs="Times New Roman"/>
          <w:b/>
          <w:sz w:val="16"/>
          <w:szCs w:val="16"/>
        </w:rPr>
      </w:pPr>
    </w:p>
    <w:p w14:paraId="3CA7AA0F" w14:textId="77777777" w:rsidR="008345B8" w:rsidRPr="00416BE8" w:rsidRDefault="008345B8" w:rsidP="0075034C">
      <w:pPr>
        <w:spacing w:after="0" w:line="240" w:lineRule="auto"/>
        <w:jc w:val="both"/>
        <w:rPr>
          <w:rFonts w:ascii="Times New Roman" w:hAnsi="Times New Roman" w:cs="Times New Roman"/>
          <w:b/>
          <w:sz w:val="16"/>
          <w:szCs w:val="16"/>
        </w:rPr>
      </w:pPr>
    </w:p>
    <w:p w14:paraId="55D14BCE" w14:textId="7E709172" w:rsidR="00785936" w:rsidRPr="00416BE8" w:rsidRDefault="00785936" w:rsidP="00416BE8">
      <w:pPr>
        <w:spacing w:after="0" w:line="240" w:lineRule="auto"/>
        <w:ind w:left="3544"/>
        <w:jc w:val="both"/>
        <w:rPr>
          <w:rFonts w:ascii="Times New Roman" w:hAnsi="Times New Roman" w:cs="Times New Roman"/>
          <w:sz w:val="16"/>
          <w:szCs w:val="16"/>
        </w:rPr>
      </w:pPr>
      <w:r w:rsidRPr="00416BE8">
        <w:rPr>
          <w:rFonts w:ascii="Times New Roman" w:hAnsi="Times New Roman" w:cs="Times New Roman"/>
          <w:sz w:val="16"/>
          <w:szCs w:val="16"/>
        </w:rPr>
        <w:t xml:space="preserve">© </w:t>
      </w:r>
      <w:proofErr w:type="spellStart"/>
      <w:r w:rsidRPr="00416BE8">
        <w:rPr>
          <w:rFonts w:ascii="Times New Roman" w:hAnsi="Times New Roman" w:cs="Times New Roman"/>
          <w:sz w:val="16"/>
          <w:szCs w:val="16"/>
        </w:rPr>
        <w:t>Петреченко</w:t>
      </w:r>
      <w:proofErr w:type="spellEnd"/>
      <w:r w:rsidRPr="00416BE8">
        <w:rPr>
          <w:rFonts w:ascii="Times New Roman" w:hAnsi="Times New Roman" w:cs="Times New Roman"/>
          <w:sz w:val="16"/>
          <w:szCs w:val="16"/>
        </w:rPr>
        <w:t xml:space="preserve"> С. А., 202</w:t>
      </w:r>
      <w:r w:rsidR="00B92EE3" w:rsidRPr="00416BE8">
        <w:rPr>
          <w:rFonts w:ascii="Times New Roman" w:hAnsi="Times New Roman" w:cs="Times New Roman"/>
          <w:sz w:val="16"/>
          <w:szCs w:val="16"/>
        </w:rPr>
        <w:t>4</w:t>
      </w:r>
      <w:r w:rsidRPr="00416BE8">
        <w:rPr>
          <w:rFonts w:ascii="Times New Roman" w:hAnsi="Times New Roman" w:cs="Times New Roman"/>
          <w:sz w:val="16"/>
          <w:szCs w:val="16"/>
        </w:rPr>
        <w:t xml:space="preserve"> </w:t>
      </w:r>
    </w:p>
    <w:p w14:paraId="3B3AE2EC" w14:textId="79E198B3" w:rsidR="002E2B34" w:rsidRPr="00416BE8" w:rsidRDefault="00785936" w:rsidP="00416BE8">
      <w:pPr>
        <w:spacing w:after="0" w:line="240" w:lineRule="auto"/>
        <w:ind w:left="3544"/>
        <w:jc w:val="both"/>
        <w:rPr>
          <w:rFonts w:ascii="Times New Roman" w:hAnsi="Times New Roman" w:cs="Times New Roman"/>
          <w:b/>
          <w:sz w:val="16"/>
          <w:szCs w:val="16"/>
        </w:rPr>
      </w:pPr>
      <w:r w:rsidRPr="00416BE8">
        <w:rPr>
          <w:rFonts w:ascii="Times New Roman" w:hAnsi="Times New Roman" w:cs="Times New Roman"/>
          <w:sz w:val="16"/>
          <w:szCs w:val="16"/>
        </w:rPr>
        <w:t xml:space="preserve">© </w:t>
      </w:r>
      <w:proofErr w:type="spellStart"/>
      <w:r w:rsidRPr="00416BE8">
        <w:rPr>
          <w:rFonts w:ascii="Times New Roman" w:hAnsi="Times New Roman" w:cs="Times New Roman"/>
          <w:sz w:val="16"/>
          <w:szCs w:val="16"/>
        </w:rPr>
        <w:t>ХІСТ</w:t>
      </w:r>
      <w:proofErr w:type="spellEnd"/>
      <w:r w:rsidRPr="00416BE8">
        <w:rPr>
          <w:rFonts w:ascii="Times New Roman" w:hAnsi="Times New Roman" w:cs="Times New Roman"/>
          <w:sz w:val="16"/>
          <w:szCs w:val="16"/>
        </w:rPr>
        <w:t xml:space="preserve"> Університету «Україна», 202</w:t>
      </w:r>
      <w:r w:rsidR="00B92EE3" w:rsidRPr="00416BE8">
        <w:rPr>
          <w:rFonts w:ascii="Times New Roman" w:hAnsi="Times New Roman" w:cs="Times New Roman"/>
          <w:sz w:val="16"/>
          <w:szCs w:val="16"/>
        </w:rPr>
        <w:t>4</w:t>
      </w:r>
    </w:p>
    <w:p w14:paraId="7DBC9898" w14:textId="08F5B91E" w:rsidR="002E2B34" w:rsidRPr="0075034C" w:rsidRDefault="00785936" w:rsidP="0075034C">
      <w:pPr>
        <w:rPr>
          <w:rFonts w:ascii="Times New Roman" w:hAnsi="Times New Roman" w:cs="Times New Roman"/>
          <w:b/>
          <w:sz w:val="24"/>
          <w:szCs w:val="24"/>
        </w:rPr>
      </w:pPr>
      <w:r w:rsidRPr="0075034C">
        <w:rPr>
          <w:rFonts w:ascii="Times New Roman" w:hAnsi="Times New Roman" w:cs="Times New Roman"/>
          <w:b/>
          <w:sz w:val="24"/>
          <w:szCs w:val="24"/>
        </w:rPr>
        <w:br w:type="page"/>
      </w:r>
    </w:p>
    <w:p w14:paraId="5CC0E87E" w14:textId="77777777" w:rsidR="00785936" w:rsidRPr="00416BE8" w:rsidRDefault="00785936" w:rsidP="00890162">
      <w:pPr>
        <w:keepNext/>
        <w:spacing w:after="120" w:line="240" w:lineRule="auto"/>
        <w:jc w:val="center"/>
        <w:outlineLvl w:val="0"/>
        <w:rPr>
          <w:rFonts w:ascii="Times New Roman" w:eastAsia="Times New Roman" w:hAnsi="Times New Roman" w:cs="Times New Roman"/>
          <w:b/>
          <w:bCs/>
          <w:kern w:val="32"/>
          <w:lang w:eastAsia="ru-RU"/>
        </w:rPr>
      </w:pPr>
      <w:r w:rsidRPr="00416BE8">
        <w:rPr>
          <w:rFonts w:ascii="Times New Roman" w:eastAsia="Times New Roman" w:hAnsi="Times New Roman" w:cs="Times New Roman"/>
          <w:b/>
          <w:bCs/>
          <w:kern w:val="32"/>
          <w:lang w:eastAsia="ru-RU"/>
        </w:rPr>
        <w:lastRenderedPageBreak/>
        <w:t>ЗМІСТ</w:t>
      </w:r>
    </w:p>
    <w:tbl>
      <w:tblPr>
        <w:tblW w:w="6662" w:type="dxa"/>
        <w:tblLayout w:type="fixed"/>
        <w:tblCellMar>
          <w:left w:w="57" w:type="dxa"/>
          <w:right w:w="57" w:type="dxa"/>
        </w:tblCellMar>
        <w:tblLook w:val="01E0" w:firstRow="1" w:lastRow="1" w:firstColumn="1" w:lastColumn="1" w:noHBand="0" w:noVBand="0"/>
      </w:tblPr>
      <w:tblGrid>
        <w:gridCol w:w="567"/>
        <w:gridCol w:w="5528"/>
        <w:gridCol w:w="567"/>
      </w:tblGrid>
      <w:tr w:rsidR="0075034C" w:rsidRPr="00416BE8" w14:paraId="0030DC73" w14:textId="77777777" w:rsidTr="00877C65">
        <w:trPr>
          <w:trHeight w:val="252"/>
        </w:trPr>
        <w:tc>
          <w:tcPr>
            <w:tcW w:w="6095" w:type="dxa"/>
            <w:gridSpan w:val="2"/>
          </w:tcPr>
          <w:p w14:paraId="65165F6A" w14:textId="6C36DD86" w:rsidR="00785936" w:rsidRPr="00416BE8" w:rsidRDefault="00602303" w:rsidP="00890162">
            <w:pPr>
              <w:spacing w:after="0" w:line="240" w:lineRule="auto"/>
              <w:rPr>
                <w:rFonts w:ascii="Times New Roman" w:eastAsia="Calibri" w:hAnsi="Times New Roman" w:cs="Times New Roman"/>
                <w:lang w:eastAsia="ru-RU"/>
              </w:rPr>
            </w:pPr>
            <w:r w:rsidRPr="00416BE8">
              <w:rPr>
                <w:rFonts w:ascii="Times New Roman" w:eastAsia="Calibri" w:hAnsi="Times New Roman" w:cs="Times New Roman"/>
                <w:b/>
                <w:lang w:eastAsia="ru-RU"/>
              </w:rPr>
              <w:t>ПЕРЕДМОВА</w:t>
            </w:r>
            <w:r w:rsidR="00785936" w:rsidRPr="00416BE8">
              <w:rPr>
                <w:rFonts w:ascii="Times New Roman" w:eastAsia="Calibri" w:hAnsi="Times New Roman" w:cs="Times New Roman"/>
                <w:lang w:eastAsia="ru-RU"/>
              </w:rPr>
              <w:t>..………………………</w:t>
            </w:r>
            <w:r w:rsidR="00416BE8">
              <w:rPr>
                <w:rFonts w:ascii="Times New Roman" w:eastAsia="Calibri" w:hAnsi="Times New Roman" w:cs="Times New Roman"/>
                <w:lang w:eastAsia="ru-RU"/>
              </w:rPr>
              <w:t>...</w:t>
            </w:r>
            <w:r w:rsidR="00785936" w:rsidRPr="00416BE8">
              <w:rPr>
                <w:rFonts w:ascii="Times New Roman" w:eastAsia="Calibri" w:hAnsi="Times New Roman" w:cs="Times New Roman"/>
                <w:lang w:eastAsia="ru-RU"/>
              </w:rPr>
              <w:t>………………....</w:t>
            </w:r>
            <w:r w:rsidR="002705CC">
              <w:rPr>
                <w:rFonts w:ascii="Times New Roman" w:eastAsia="Calibri" w:hAnsi="Times New Roman" w:cs="Times New Roman"/>
                <w:lang w:eastAsia="ru-RU"/>
              </w:rPr>
              <w:t>.....</w:t>
            </w:r>
            <w:r w:rsidR="00785936" w:rsidRPr="00416BE8">
              <w:rPr>
                <w:rFonts w:ascii="Times New Roman" w:eastAsia="Calibri" w:hAnsi="Times New Roman" w:cs="Times New Roman"/>
                <w:lang w:eastAsia="ru-RU"/>
              </w:rPr>
              <w:t>......</w:t>
            </w:r>
            <w:r w:rsidR="002C6907">
              <w:rPr>
                <w:rFonts w:ascii="Times New Roman" w:eastAsia="Calibri" w:hAnsi="Times New Roman" w:cs="Times New Roman"/>
                <w:lang w:eastAsia="ru-RU"/>
              </w:rPr>
              <w:t>..</w:t>
            </w:r>
          </w:p>
        </w:tc>
        <w:tc>
          <w:tcPr>
            <w:tcW w:w="567" w:type="dxa"/>
          </w:tcPr>
          <w:p w14:paraId="26575A53" w14:textId="744689B4" w:rsidR="00785936" w:rsidRPr="00416BE8" w:rsidRDefault="0042666B" w:rsidP="00890162">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5</w:t>
            </w:r>
          </w:p>
        </w:tc>
      </w:tr>
      <w:tr w:rsidR="002705CC" w:rsidRPr="002705CC" w14:paraId="2DDDAAFB" w14:textId="77777777" w:rsidTr="00877C65">
        <w:trPr>
          <w:trHeight w:val="60"/>
        </w:trPr>
        <w:tc>
          <w:tcPr>
            <w:tcW w:w="6095" w:type="dxa"/>
            <w:gridSpan w:val="2"/>
          </w:tcPr>
          <w:p w14:paraId="653FDB3A" w14:textId="77777777" w:rsidR="002705CC" w:rsidRPr="002705CC" w:rsidRDefault="002705CC" w:rsidP="00890162">
            <w:pPr>
              <w:spacing w:after="0" w:line="240" w:lineRule="auto"/>
              <w:rPr>
                <w:rFonts w:ascii="Times New Roman" w:eastAsia="Calibri" w:hAnsi="Times New Roman" w:cs="Times New Roman"/>
                <w:b/>
                <w:sz w:val="16"/>
                <w:szCs w:val="16"/>
                <w:lang w:eastAsia="ru-RU"/>
              </w:rPr>
            </w:pPr>
          </w:p>
        </w:tc>
        <w:tc>
          <w:tcPr>
            <w:tcW w:w="567" w:type="dxa"/>
          </w:tcPr>
          <w:p w14:paraId="5DCA1D94" w14:textId="77777777" w:rsidR="002705CC" w:rsidRPr="002705CC" w:rsidRDefault="002705CC" w:rsidP="00890162">
            <w:pPr>
              <w:spacing w:after="0" w:line="240" w:lineRule="auto"/>
              <w:jc w:val="both"/>
              <w:rPr>
                <w:rFonts w:ascii="Times New Roman" w:eastAsia="Calibri" w:hAnsi="Times New Roman" w:cs="Times New Roman"/>
                <w:sz w:val="16"/>
                <w:szCs w:val="16"/>
                <w:lang w:eastAsia="ru-RU"/>
              </w:rPr>
            </w:pPr>
          </w:p>
        </w:tc>
      </w:tr>
      <w:tr w:rsidR="0075034C" w:rsidRPr="00416BE8" w14:paraId="49DAC095" w14:textId="77777777" w:rsidTr="00877C65">
        <w:trPr>
          <w:trHeight w:val="252"/>
        </w:trPr>
        <w:tc>
          <w:tcPr>
            <w:tcW w:w="6095" w:type="dxa"/>
            <w:gridSpan w:val="2"/>
          </w:tcPr>
          <w:p w14:paraId="6D85E764" w14:textId="1B699B79" w:rsidR="00785936" w:rsidRPr="00416BE8" w:rsidRDefault="002A42EC" w:rsidP="00890162">
            <w:pPr>
              <w:spacing w:after="60" w:line="240" w:lineRule="auto"/>
              <w:contextualSpacing/>
              <w:jc w:val="center"/>
              <w:rPr>
                <w:rFonts w:ascii="Times New Roman" w:eastAsia="Calibri" w:hAnsi="Times New Roman" w:cs="Times New Roman"/>
                <w:b/>
                <w:lang w:eastAsia="ru-RU"/>
              </w:rPr>
            </w:pPr>
            <w:r w:rsidRPr="00416BE8">
              <w:rPr>
                <w:rFonts w:ascii="Times New Roman" w:eastAsia="Calibri" w:hAnsi="Times New Roman" w:cs="Times New Roman"/>
                <w:b/>
                <w:lang w:eastAsia="ru-RU"/>
              </w:rPr>
              <w:t>РОЗДІЛ 1</w:t>
            </w:r>
            <w:r w:rsidR="002705CC">
              <w:rPr>
                <w:rFonts w:ascii="Times New Roman" w:eastAsia="Calibri" w:hAnsi="Times New Roman" w:cs="Times New Roman"/>
                <w:b/>
                <w:lang w:eastAsia="ru-RU"/>
              </w:rPr>
              <w:t xml:space="preserve">. </w:t>
            </w:r>
            <w:r w:rsidR="00890162">
              <w:rPr>
                <w:rFonts w:ascii="Times New Roman" w:eastAsia="Calibri" w:hAnsi="Times New Roman" w:cs="Times New Roman"/>
                <w:b/>
                <w:lang w:eastAsia="ru-RU"/>
              </w:rPr>
              <w:br/>
            </w:r>
            <w:r w:rsidR="00042968" w:rsidRPr="00416BE8">
              <w:rPr>
                <w:rFonts w:ascii="Times New Roman" w:eastAsia="Calibri" w:hAnsi="Times New Roman" w:cs="Times New Roman"/>
                <w:b/>
                <w:lang w:eastAsia="ru-RU"/>
              </w:rPr>
              <w:t>ПСИХОЛОГІЧНІ ПРОБЛЕМИ</w:t>
            </w:r>
            <w:r w:rsidR="00DE2C30" w:rsidRPr="00416BE8">
              <w:rPr>
                <w:rFonts w:ascii="Times New Roman" w:eastAsia="Calibri" w:hAnsi="Times New Roman" w:cs="Times New Roman"/>
                <w:b/>
                <w:lang w:eastAsia="ru-RU"/>
              </w:rPr>
              <w:t xml:space="preserve"> </w:t>
            </w:r>
            <w:r w:rsidR="00042968" w:rsidRPr="00416BE8">
              <w:rPr>
                <w:rFonts w:ascii="Times New Roman" w:eastAsia="Calibri" w:hAnsi="Times New Roman" w:cs="Times New Roman"/>
                <w:b/>
                <w:lang w:eastAsia="ru-RU"/>
              </w:rPr>
              <w:t>УЧАСНИК</w:t>
            </w:r>
            <w:r w:rsidR="00DE2C30" w:rsidRPr="00416BE8">
              <w:rPr>
                <w:rFonts w:ascii="Times New Roman" w:eastAsia="Calibri" w:hAnsi="Times New Roman" w:cs="Times New Roman"/>
                <w:b/>
                <w:lang w:eastAsia="ru-RU"/>
              </w:rPr>
              <w:t>ІВ</w:t>
            </w:r>
            <w:r w:rsidR="00042968" w:rsidRPr="00416BE8">
              <w:rPr>
                <w:rFonts w:ascii="Times New Roman" w:eastAsia="Calibri" w:hAnsi="Times New Roman" w:cs="Times New Roman"/>
                <w:b/>
                <w:lang w:eastAsia="ru-RU"/>
              </w:rPr>
              <w:t xml:space="preserve"> БОЙОВИХ ДІЙ ТА ЧЛЕНИ ЇХ СІМЕЙ</w:t>
            </w:r>
          </w:p>
        </w:tc>
        <w:tc>
          <w:tcPr>
            <w:tcW w:w="567" w:type="dxa"/>
          </w:tcPr>
          <w:p w14:paraId="450AC956" w14:textId="77777777" w:rsidR="00785936" w:rsidRPr="00416BE8" w:rsidRDefault="00785936" w:rsidP="00890162">
            <w:pPr>
              <w:spacing w:after="0" w:line="240" w:lineRule="auto"/>
              <w:jc w:val="both"/>
              <w:rPr>
                <w:rFonts w:ascii="Times New Roman" w:eastAsia="Calibri" w:hAnsi="Times New Roman" w:cs="Times New Roman"/>
                <w:lang w:eastAsia="ru-RU"/>
              </w:rPr>
            </w:pPr>
          </w:p>
        </w:tc>
      </w:tr>
      <w:tr w:rsidR="0075034C" w:rsidRPr="00416BE8" w14:paraId="135F3B2B" w14:textId="77777777" w:rsidTr="00877C65">
        <w:trPr>
          <w:trHeight w:val="252"/>
        </w:trPr>
        <w:tc>
          <w:tcPr>
            <w:tcW w:w="567" w:type="dxa"/>
          </w:tcPr>
          <w:p w14:paraId="116E778C" w14:textId="02B4A445" w:rsidR="00785936" w:rsidRPr="00416BE8" w:rsidRDefault="002A42EC" w:rsidP="006A0005">
            <w:pPr>
              <w:spacing w:after="60" w:line="276" w:lineRule="auto"/>
              <w:jc w:val="right"/>
              <w:rPr>
                <w:rFonts w:ascii="Times New Roman" w:eastAsia="Calibri" w:hAnsi="Times New Roman" w:cs="Times New Roman"/>
                <w:lang w:eastAsia="ru-RU"/>
              </w:rPr>
            </w:pPr>
            <w:r w:rsidRPr="00416BE8">
              <w:rPr>
                <w:rFonts w:ascii="Times New Roman" w:eastAsia="Times-Roman" w:hAnsi="Times New Roman" w:cs="Times New Roman"/>
                <w:lang w:eastAsia="ru-RU"/>
              </w:rPr>
              <w:t>1.1</w:t>
            </w:r>
          </w:p>
        </w:tc>
        <w:tc>
          <w:tcPr>
            <w:tcW w:w="5528" w:type="dxa"/>
          </w:tcPr>
          <w:p w14:paraId="55ED0150" w14:textId="38179F01" w:rsidR="00785936" w:rsidRPr="00060642" w:rsidRDefault="00DE2C30" w:rsidP="006A0005">
            <w:pPr>
              <w:spacing w:after="60" w:line="276" w:lineRule="auto"/>
              <w:jc w:val="both"/>
              <w:rPr>
                <w:rFonts w:ascii="Times New Roman" w:eastAsia="Times-Roman" w:hAnsi="Times New Roman" w:cs="Times New Roman"/>
                <w:lang w:eastAsia="ru-RU"/>
              </w:rPr>
            </w:pPr>
            <w:r w:rsidRPr="00060642">
              <w:rPr>
                <w:rFonts w:ascii="Times New Roman" w:eastAsia="Times-Roman" w:hAnsi="Times New Roman" w:cs="Times New Roman"/>
                <w:lang w:eastAsia="ru-RU"/>
              </w:rPr>
              <w:t xml:space="preserve">Деструктивний </w:t>
            </w:r>
            <w:r w:rsidR="00FE6695" w:rsidRPr="00060642">
              <w:rPr>
                <w:rFonts w:ascii="Times New Roman" w:eastAsia="Times-Roman" w:hAnsi="Times New Roman" w:cs="Times New Roman"/>
                <w:lang w:eastAsia="ru-RU"/>
              </w:rPr>
              <w:t>в</w:t>
            </w:r>
            <w:r w:rsidR="00785936" w:rsidRPr="00060642">
              <w:rPr>
                <w:rFonts w:ascii="Times New Roman" w:eastAsia="Times-Roman" w:hAnsi="Times New Roman" w:cs="Times New Roman"/>
                <w:lang w:eastAsia="ru-RU"/>
              </w:rPr>
              <w:t>плив стресових ситуацій та травма</w:t>
            </w:r>
            <w:r w:rsidR="0004126E" w:rsidRPr="00060642">
              <w:rPr>
                <w:rFonts w:ascii="Times New Roman" w:eastAsia="Times-Roman" w:hAnsi="Times New Roman" w:cs="Times New Roman"/>
                <w:lang w:eastAsia="ru-RU"/>
              </w:rPr>
              <w:t>тичних подій на психічне здоров</w:t>
            </w:r>
            <w:r w:rsidR="00551815" w:rsidRPr="00060642">
              <w:rPr>
                <w:rFonts w:ascii="Times New Roman" w:eastAsia="Times-Roman" w:hAnsi="Times New Roman" w:cs="Times New Roman"/>
                <w:lang w:eastAsia="ru-RU"/>
              </w:rPr>
              <w:t>’</w:t>
            </w:r>
            <w:r w:rsidR="00785936" w:rsidRPr="00060642">
              <w:rPr>
                <w:rFonts w:ascii="Times New Roman" w:eastAsia="Times-Roman" w:hAnsi="Times New Roman" w:cs="Times New Roman"/>
                <w:lang w:eastAsia="ru-RU"/>
              </w:rPr>
              <w:t xml:space="preserve">я учасників </w:t>
            </w:r>
            <w:r w:rsidR="0004126E" w:rsidRPr="00060642">
              <w:rPr>
                <w:rFonts w:ascii="Times New Roman" w:eastAsia="Times-Roman" w:hAnsi="Times New Roman" w:cs="Times New Roman"/>
                <w:lang w:eastAsia="ru-RU"/>
              </w:rPr>
              <w:t xml:space="preserve">бойових дій та членів їх сімей </w:t>
            </w:r>
            <w:r w:rsidR="00785936" w:rsidRPr="00060642">
              <w:rPr>
                <w:rFonts w:ascii="Times New Roman" w:eastAsia="Times-Roman" w:hAnsi="Times New Roman" w:cs="Times New Roman"/>
                <w:lang w:eastAsia="ru-RU"/>
              </w:rPr>
              <w:t>………</w:t>
            </w:r>
            <w:r w:rsidR="00416BE8" w:rsidRPr="00060642">
              <w:rPr>
                <w:rFonts w:ascii="Times New Roman" w:eastAsia="Times-Roman" w:hAnsi="Times New Roman" w:cs="Times New Roman"/>
                <w:lang w:eastAsia="ru-RU"/>
              </w:rPr>
              <w:t>………</w:t>
            </w:r>
            <w:r w:rsidR="0042666B">
              <w:rPr>
                <w:rFonts w:ascii="Times New Roman" w:eastAsia="Times-Roman" w:hAnsi="Times New Roman" w:cs="Times New Roman"/>
                <w:lang w:eastAsia="ru-RU"/>
              </w:rPr>
              <w:t>…….</w:t>
            </w:r>
            <w:r w:rsidR="00416BE8" w:rsidRPr="00060642">
              <w:rPr>
                <w:rFonts w:ascii="Times New Roman" w:eastAsia="Times-Roman" w:hAnsi="Times New Roman" w:cs="Times New Roman"/>
                <w:lang w:eastAsia="ru-RU"/>
              </w:rPr>
              <w:t>………</w:t>
            </w:r>
          </w:p>
        </w:tc>
        <w:tc>
          <w:tcPr>
            <w:tcW w:w="567" w:type="dxa"/>
          </w:tcPr>
          <w:p w14:paraId="00583089" w14:textId="77777777" w:rsidR="00785936" w:rsidRPr="00060642" w:rsidRDefault="00785936" w:rsidP="0075034C">
            <w:pPr>
              <w:spacing w:after="60" w:line="240" w:lineRule="auto"/>
              <w:rPr>
                <w:rFonts w:ascii="Times New Roman" w:eastAsia="Calibri" w:hAnsi="Times New Roman" w:cs="Times New Roman"/>
                <w:lang w:eastAsia="ru-RU"/>
              </w:rPr>
            </w:pPr>
          </w:p>
          <w:p w14:paraId="3AC09A7D" w14:textId="77777777" w:rsidR="00416BE8" w:rsidRPr="00060642" w:rsidRDefault="00416BE8" w:rsidP="0075034C">
            <w:pPr>
              <w:spacing w:after="60" w:line="240" w:lineRule="auto"/>
              <w:rPr>
                <w:rFonts w:ascii="Times New Roman" w:eastAsia="Calibri" w:hAnsi="Times New Roman" w:cs="Times New Roman"/>
                <w:lang w:eastAsia="ru-RU"/>
              </w:rPr>
            </w:pPr>
          </w:p>
          <w:p w14:paraId="524A9C69" w14:textId="7C2E6A16" w:rsidR="00785936" w:rsidRPr="00060642" w:rsidRDefault="0042666B"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6</w:t>
            </w:r>
          </w:p>
        </w:tc>
      </w:tr>
      <w:tr w:rsidR="0075034C" w:rsidRPr="00416BE8" w14:paraId="5290D9A9" w14:textId="77777777" w:rsidTr="00877C65">
        <w:trPr>
          <w:trHeight w:val="252"/>
        </w:trPr>
        <w:tc>
          <w:tcPr>
            <w:tcW w:w="567" w:type="dxa"/>
          </w:tcPr>
          <w:p w14:paraId="476DAC60" w14:textId="284EBB7C" w:rsidR="00785936" w:rsidRPr="00416BE8" w:rsidRDefault="002A42EC" w:rsidP="006A0005">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1.2</w:t>
            </w:r>
          </w:p>
        </w:tc>
        <w:tc>
          <w:tcPr>
            <w:tcW w:w="5528" w:type="dxa"/>
          </w:tcPr>
          <w:p w14:paraId="557AAADA" w14:textId="6EB2366C" w:rsidR="00785936" w:rsidRPr="00060642" w:rsidRDefault="00DE2C30" w:rsidP="006A0005">
            <w:pPr>
              <w:spacing w:after="60" w:line="276" w:lineRule="auto"/>
              <w:jc w:val="both"/>
              <w:rPr>
                <w:rFonts w:ascii="Times New Roman" w:eastAsia="Times-Roman" w:hAnsi="Times New Roman" w:cs="Times New Roman"/>
                <w:lang w:eastAsia="ru-RU"/>
              </w:rPr>
            </w:pPr>
            <w:r w:rsidRPr="00060642">
              <w:rPr>
                <w:rFonts w:ascii="Times New Roman" w:eastAsia="Times-Roman" w:hAnsi="Times New Roman" w:cs="Times New Roman"/>
                <w:lang w:eastAsia="ru-RU"/>
              </w:rPr>
              <w:t>Проблеми а</w:t>
            </w:r>
            <w:r w:rsidR="00785936" w:rsidRPr="00060642">
              <w:rPr>
                <w:rFonts w:ascii="Times New Roman" w:eastAsia="Times-Roman" w:hAnsi="Times New Roman" w:cs="Times New Roman"/>
                <w:lang w:eastAsia="ru-RU"/>
              </w:rPr>
              <w:t>даптаці</w:t>
            </w:r>
            <w:r w:rsidRPr="00060642">
              <w:rPr>
                <w:rFonts w:ascii="Times New Roman" w:eastAsia="Times-Roman" w:hAnsi="Times New Roman" w:cs="Times New Roman"/>
                <w:lang w:eastAsia="ru-RU"/>
              </w:rPr>
              <w:t>ї</w:t>
            </w:r>
            <w:r w:rsidR="00785936" w:rsidRPr="00060642">
              <w:rPr>
                <w:rFonts w:ascii="Times New Roman" w:eastAsia="Times-Roman" w:hAnsi="Times New Roman" w:cs="Times New Roman"/>
                <w:lang w:eastAsia="ru-RU"/>
              </w:rPr>
              <w:t xml:space="preserve"> учасник</w:t>
            </w:r>
            <w:r w:rsidRPr="00060642">
              <w:rPr>
                <w:rFonts w:ascii="Times New Roman" w:eastAsia="Times-Roman" w:hAnsi="Times New Roman" w:cs="Times New Roman"/>
                <w:lang w:eastAsia="ru-RU"/>
              </w:rPr>
              <w:t>ів</w:t>
            </w:r>
            <w:r w:rsidR="00785936" w:rsidRPr="00060642">
              <w:rPr>
                <w:rFonts w:ascii="Times New Roman" w:eastAsia="Times-Roman" w:hAnsi="Times New Roman" w:cs="Times New Roman"/>
                <w:lang w:eastAsia="ru-RU"/>
              </w:rPr>
              <w:t xml:space="preserve"> бойових дій, як</w:t>
            </w:r>
            <w:r w:rsidRPr="00060642">
              <w:rPr>
                <w:rFonts w:ascii="Times New Roman" w:eastAsia="Times-Roman" w:hAnsi="Times New Roman" w:cs="Times New Roman"/>
                <w:lang w:eastAsia="ru-RU"/>
              </w:rPr>
              <w:t>і</w:t>
            </w:r>
            <w:r w:rsidR="00785936" w:rsidRPr="00060642">
              <w:rPr>
                <w:rFonts w:ascii="Times New Roman" w:eastAsia="Times-Roman" w:hAnsi="Times New Roman" w:cs="Times New Roman"/>
                <w:lang w:eastAsia="ru-RU"/>
              </w:rPr>
              <w:t xml:space="preserve"> поверну</w:t>
            </w:r>
            <w:r w:rsidRPr="00060642">
              <w:rPr>
                <w:rFonts w:ascii="Times New Roman" w:eastAsia="Times-Roman" w:hAnsi="Times New Roman" w:cs="Times New Roman"/>
                <w:lang w:eastAsia="ru-RU"/>
              </w:rPr>
              <w:t>ли</w:t>
            </w:r>
            <w:r w:rsidR="00785936" w:rsidRPr="00060642">
              <w:rPr>
                <w:rFonts w:ascii="Times New Roman" w:eastAsia="Times-Roman" w:hAnsi="Times New Roman" w:cs="Times New Roman"/>
                <w:lang w:eastAsia="ru-RU"/>
              </w:rPr>
              <w:t>ся до цивільного життя ………………</w:t>
            </w:r>
            <w:r w:rsidR="0042666B">
              <w:rPr>
                <w:rFonts w:ascii="Times New Roman" w:eastAsia="Times-Roman" w:hAnsi="Times New Roman" w:cs="Times New Roman"/>
                <w:lang w:eastAsia="ru-RU"/>
              </w:rPr>
              <w:t>…….</w:t>
            </w:r>
            <w:r w:rsidR="00416BE8" w:rsidRPr="00060642">
              <w:rPr>
                <w:rFonts w:ascii="Times New Roman" w:eastAsia="Times-Roman" w:hAnsi="Times New Roman" w:cs="Times New Roman"/>
                <w:lang w:eastAsia="ru-RU"/>
              </w:rPr>
              <w:t>…..</w:t>
            </w:r>
          </w:p>
        </w:tc>
        <w:tc>
          <w:tcPr>
            <w:tcW w:w="567" w:type="dxa"/>
          </w:tcPr>
          <w:p w14:paraId="5DF94E13" w14:textId="77777777" w:rsidR="00785936" w:rsidRPr="00060642" w:rsidRDefault="00785936" w:rsidP="0075034C">
            <w:pPr>
              <w:spacing w:after="0" w:line="240" w:lineRule="auto"/>
              <w:rPr>
                <w:rFonts w:ascii="Times New Roman" w:eastAsia="Calibri" w:hAnsi="Times New Roman" w:cs="Times New Roman"/>
                <w:lang w:eastAsia="ru-RU"/>
              </w:rPr>
            </w:pPr>
          </w:p>
          <w:p w14:paraId="403529C9" w14:textId="281CEE01" w:rsidR="00785936" w:rsidRPr="00060642" w:rsidRDefault="00785936" w:rsidP="0075034C">
            <w:pPr>
              <w:spacing w:after="60" w:line="240" w:lineRule="auto"/>
              <w:rPr>
                <w:rFonts w:ascii="Times New Roman" w:eastAsia="Calibri" w:hAnsi="Times New Roman" w:cs="Times New Roman"/>
                <w:lang w:eastAsia="ru-RU"/>
              </w:rPr>
            </w:pPr>
            <w:r w:rsidRPr="00060642">
              <w:rPr>
                <w:rFonts w:ascii="Times New Roman" w:eastAsia="Calibri" w:hAnsi="Times New Roman" w:cs="Times New Roman"/>
                <w:lang w:eastAsia="ru-RU"/>
              </w:rPr>
              <w:t>1</w:t>
            </w:r>
            <w:r w:rsidR="0042666B">
              <w:rPr>
                <w:rFonts w:ascii="Times New Roman" w:eastAsia="Calibri" w:hAnsi="Times New Roman" w:cs="Times New Roman"/>
                <w:lang w:eastAsia="ru-RU"/>
              </w:rPr>
              <w:t>2</w:t>
            </w:r>
          </w:p>
        </w:tc>
      </w:tr>
      <w:tr w:rsidR="0075034C" w:rsidRPr="00416BE8" w14:paraId="019046EC" w14:textId="77777777" w:rsidTr="00877C65">
        <w:trPr>
          <w:trHeight w:val="252"/>
        </w:trPr>
        <w:tc>
          <w:tcPr>
            <w:tcW w:w="567" w:type="dxa"/>
          </w:tcPr>
          <w:p w14:paraId="19FB19D7" w14:textId="099B6BE0" w:rsidR="00785936" w:rsidRPr="00416BE8" w:rsidRDefault="002A42EC" w:rsidP="006A0005">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1.3</w:t>
            </w:r>
          </w:p>
        </w:tc>
        <w:tc>
          <w:tcPr>
            <w:tcW w:w="5528" w:type="dxa"/>
          </w:tcPr>
          <w:p w14:paraId="511B00BB" w14:textId="6A52FBEB" w:rsidR="00785936" w:rsidRPr="00060642" w:rsidRDefault="00DE2C30" w:rsidP="006A0005">
            <w:pPr>
              <w:spacing w:after="60" w:line="276" w:lineRule="auto"/>
              <w:jc w:val="both"/>
              <w:rPr>
                <w:rFonts w:ascii="Times New Roman" w:eastAsia="Times-Roman" w:hAnsi="Times New Roman" w:cs="Times New Roman"/>
                <w:lang w:eastAsia="ru-RU"/>
              </w:rPr>
            </w:pPr>
            <w:r w:rsidRPr="00060642">
              <w:rPr>
                <w:rFonts w:ascii="Times New Roman" w:eastAsia="Times-Roman" w:hAnsi="Times New Roman" w:cs="Times New Roman"/>
                <w:lang w:eastAsia="ru-RU"/>
              </w:rPr>
              <w:t>Соціально-психологічні проблеми</w:t>
            </w:r>
            <w:r w:rsidR="00785936" w:rsidRPr="00060642">
              <w:rPr>
                <w:rFonts w:ascii="Times New Roman" w:eastAsia="Times-Roman" w:hAnsi="Times New Roman" w:cs="Times New Roman"/>
                <w:lang w:eastAsia="ru-RU"/>
              </w:rPr>
              <w:t xml:space="preserve"> дітей, батьки яких на війні………………</w:t>
            </w:r>
            <w:r w:rsidRPr="00060642">
              <w:rPr>
                <w:rFonts w:ascii="Times New Roman" w:eastAsia="Times-Roman" w:hAnsi="Times New Roman" w:cs="Times New Roman"/>
                <w:lang w:eastAsia="ru-RU"/>
              </w:rPr>
              <w:t>………………………</w:t>
            </w:r>
            <w:r w:rsidR="00416BE8" w:rsidRPr="00060642">
              <w:rPr>
                <w:rFonts w:ascii="Times New Roman" w:eastAsia="Times-Roman" w:hAnsi="Times New Roman" w:cs="Times New Roman"/>
                <w:lang w:eastAsia="ru-RU"/>
              </w:rPr>
              <w:t>…</w:t>
            </w:r>
            <w:r w:rsidR="0042666B">
              <w:rPr>
                <w:rFonts w:ascii="Times New Roman" w:eastAsia="Times-Roman" w:hAnsi="Times New Roman" w:cs="Times New Roman"/>
                <w:lang w:eastAsia="ru-RU"/>
              </w:rPr>
              <w:t>…………</w:t>
            </w:r>
            <w:r w:rsidRPr="00060642">
              <w:rPr>
                <w:rFonts w:ascii="Times New Roman" w:eastAsia="Times-Roman" w:hAnsi="Times New Roman" w:cs="Times New Roman"/>
                <w:lang w:eastAsia="ru-RU"/>
              </w:rPr>
              <w:t>.</w:t>
            </w:r>
            <w:r w:rsidR="00785936" w:rsidRPr="00060642">
              <w:rPr>
                <w:rFonts w:ascii="Times New Roman" w:eastAsia="Times-Roman" w:hAnsi="Times New Roman" w:cs="Times New Roman"/>
                <w:lang w:eastAsia="ru-RU"/>
              </w:rPr>
              <w:t>…….</w:t>
            </w:r>
          </w:p>
        </w:tc>
        <w:tc>
          <w:tcPr>
            <w:tcW w:w="567" w:type="dxa"/>
          </w:tcPr>
          <w:p w14:paraId="0273C06C" w14:textId="77777777" w:rsidR="00DE2C30" w:rsidRPr="00060642" w:rsidRDefault="00DE2C30" w:rsidP="0075034C">
            <w:pPr>
              <w:spacing w:after="60" w:line="240" w:lineRule="auto"/>
              <w:rPr>
                <w:rFonts w:ascii="Times New Roman" w:eastAsia="Calibri" w:hAnsi="Times New Roman" w:cs="Times New Roman"/>
                <w:lang w:eastAsia="ru-RU"/>
              </w:rPr>
            </w:pPr>
          </w:p>
          <w:p w14:paraId="282DD6A5" w14:textId="43EAD7BC" w:rsidR="00785936" w:rsidRPr="00060642" w:rsidRDefault="00BC6E97" w:rsidP="0075034C">
            <w:pPr>
              <w:spacing w:after="60" w:line="240" w:lineRule="auto"/>
              <w:rPr>
                <w:rFonts w:ascii="Times New Roman" w:eastAsia="Calibri" w:hAnsi="Times New Roman" w:cs="Times New Roman"/>
                <w:lang w:eastAsia="ru-RU"/>
              </w:rPr>
            </w:pPr>
            <w:r w:rsidRPr="00060642">
              <w:rPr>
                <w:rFonts w:ascii="Times New Roman" w:eastAsia="Calibri" w:hAnsi="Times New Roman" w:cs="Times New Roman"/>
                <w:lang w:eastAsia="ru-RU"/>
              </w:rPr>
              <w:t>1</w:t>
            </w:r>
            <w:r w:rsidR="0042666B">
              <w:rPr>
                <w:rFonts w:ascii="Times New Roman" w:eastAsia="Calibri" w:hAnsi="Times New Roman" w:cs="Times New Roman"/>
                <w:lang w:eastAsia="ru-RU"/>
              </w:rPr>
              <w:t>4</w:t>
            </w:r>
          </w:p>
        </w:tc>
      </w:tr>
      <w:tr w:rsidR="0075034C" w:rsidRPr="00416BE8" w14:paraId="6DAE3373" w14:textId="77777777" w:rsidTr="00877C65">
        <w:trPr>
          <w:trHeight w:val="252"/>
        </w:trPr>
        <w:tc>
          <w:tcPr>
            <w:tcW w:w="567" w:type="dxa"/>
          </w:tcPr>
          <w:p w14:paraId="4B61F3A7" w14:textId="6F118A8D" w:rsidR="00785936" w:rsidRPr="00416BE8" w:rsidRDefault="002A42EC" w:rsidP="006A0005">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1.4</w:t>
            </w:r>
          </w:p>
        </w:tc>
        <w:tc>
          <w:tcPr>
            <w:tcW w:w="5528" w:type="dxa"/>
          </w:tcPr>
          <w:p w14:paraId="07CD384B" w14:textId="15925E80" w:rsidR="00785936" w:rsidRPr="00060642" w:rsidRDefault="00785936" w:rsidP="006A0005">
            <w:pPr>
              <w:spacing w:after="60" w:line="276" w:lineRule="auto"/>
              <w:jc w:val="both"/>
              <w:rPr>
                <w:rFonts w:ascii="Times New Roman" w:eastAsia="Times-Roman" w:hAnsi="Times New Roman" w:cs="Times New Roman"/>
                <w:lang w:eastAsia="ru-RU"/>
              </w:rPr>
            </w:pPr>
            <w:r w:rsidRPr="00060642">
              <w:rPr>
                <w:rFonts w:ascii="Times New Roman" w:eastAsia="Times-Roman" w:hAnsi="Times New Roman" w:cs="Times New Roman"/>
                <w:lang w:eastAsia="ru-RU"/>
              </w:rPr>
              <w:t>Сімейні конфлікти в родинах учасників бойових дій</w:t>
            </w:r>
            <w:r w:rsidR="0042666B">
              <w:rPr>
                <w:rFonts w:ascii="Times New Roman" w:eastAsia="Times-Roman" w:hAnsi="Times New Roman" w:cs="Times New Roman"/>
                <w:lang w:eastAsia="ru-RU"/>
              </w:rPr>
              <w:t>…….</w:t>
            </w:r>
          </w:p>
        </w:tc>
        <w:tc>
          <w:tcPr>
            <w:tcW w:w="567" w:type="dxa"/>
          </w:tcPr>
          <w:p w14:paraId="66F55AED" w14:textId="0C184FE1" w:rsidR="00785936" w:rsidRPr="00060642" w:rsidRDefault="00BC6E97" w:rsidP="0075034C">
            <w:pPr>
              <w:spacing w:after="60" w:line="240" w:lineRule="auto"/>
              <w:rPr>
                <w:rFonts w:ascii="Times New Roman" w:eastAsia="Calibri" w:hAnsi="Times New Roman" w:cs="Times New Roman"/>
                <w:lang w:eastAsia="ru-RU"/>
              </w:rPr>
            </w:pPr>
            <w:r w:rsidRPr="00060642">
              <w:rPr>
                <w:rFonts w:ascii="Times New Roman" w:eastAsia="Calibri" w:hAnsi="Times New Roman" w:cs="Times New Roman"/>
                <w:lang w:eastAsia="ru-RU"/>
              </w:rPr>
              <w:t>1</w:t>
            </w:r>
            <w:r w:rsidR="000376F1">
              <w:rPr>
                <w:rFonts w:ascii="Times New Roman" w:eastAsia="Calibri" w:hAnsi="Times New Roman" w:cs="Times New Roman"/>
                <w:lang w:eastAsia="ru-RU"/>
              </w:rPr>
              <w:t>5</w:t>
            </w:r>
          </w:p>
        </w:tc>
      </w:tr>
      <w:tr w:rsidR="0075034C" w:rsidRPr="00416BE8" w14:paraId="236B349E" w14:textId="77777777" w:rsidTr="00877C65">
        <w:trPr>
          <w:trHeight w:val="252"/>
        </w:trPr>
        <w:tc>
          <w:tcPr>
            <w:tcW w:w="567" w:type="dxa"/>
          </w:tcPr>
          <w:p w14:paraId="3B2B89BF" w14:textId="2C23487A" w:rsidR="00785936" w:rsidRPr="00416BE8" w:rsidRDefault="002A42EC" w:rsidP="006A0005">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1.5</w:t>
            </w:r>
          </w:p>
        </w:tc>
        <w:tc>
          <w:tcPr>
            <w:tcW w:w="5528" w:type="dxa"/>
          </w:tcPr>
          <w:p w14:paraId="1050389C" w14:textId="18BC6E27" w:rsidR="00785936" w:rsidRPr="00B849F3" w:rsidRDefault="00042968" w:rsidP="006A0005">
            <w:pPr>
              <w:spacing w:after="60" w:line="276" w:lineRule="auto"/>
              <w:jc w:val="both"/>
              <w:rPr>
                <w:rFonts w:ascii="Times New Roman" w:eastAsia="Times-Roman" w:hAnsi="Times New Roman" w:cs="Times New Roman"/>
                <w:lang w:eastAsia="ru-RU"/>
              </w:rPr>
            </w:pPr>
            <w:r w:rsidRPr="00B849F3">
              <w:rPr>
                <w:rFonts w:ascii="Times New Roman" w:eastAsia="Times-Roman" w:hAnsi="Times New Roman" w:cs="Times New Roman"/>
                <w:lang w:eastAsia="ru-RU"/>
              </w:rPr>
              <w:t>Особливості спілкування з учасниками бойових дій та членами їх сімей……………</w:t>
            </w:r>
            <w:r w:rsidR="00416BE8" w:rsidRPr="00B849F3">
              <w:rPr>
                <w:rFonts w:ascii="Times New Roman" w:eastAsia="Times-Roman" w:hAnsi="Times New Roman" w:cs="Times New Roman"/>
                <w:lang w:eastAsia="ru-RU"/>
              </w:rPr>
              <w:t>…..</w:t>
            </w:r>
            <w:r w:rsidRPr="00B849F3">
              <w:rPr>
                <w:rFonts w:ascii="Times New Roman" w:eastAsia="Times-Roman" w:hAnsi="Times New Roman" w:cs="Times New Roman"/>
                <w:lang w:eastAsia="ru-RU"/>
              </w:rPr>
              <w:t>……………</w:t>
            </w:r>
            <w:r w:rsidR="0042666B" w:rsidRPr="00B849F3">
              <w:rPr>
                <w:rFonts w:ascii="Times New Roman" w:eastAsia="Times-Roman" w:hAnsi="Times New Roman" w:cs="Times New Roman"/>
                <w:lang w:eastAsia="ru-RU"/>
              </w:rPr>
              <w:t>………..</w:t>
            </w:r>
            <w:r w:rsidRPr="00B849F3">
              <w:rPr>
                <w:rFonts w:ascii="Times New Roman" w:eastAsia="Times-Roman" w:hAnsi="Times New Roman" w:cs="Times New Roman"/>
                <w:lang w:eastAsia="ru-RU"/>
              </w:rPr>
              <w:t>…….</w:t>
            </w:r>
          </w:p>
        </w:tc>
        <w:tc>
          <w:tcPr>
            <w:tcW w:w="567" w:type="dxa"/>
          </w:tcPr>
          <w:p w14:paraId="2F408E6E" w14:textId="77777777" w:rsidR="00785936" w:rsidRPr="00B849F3" w:rsidRDefault="00785936" w:rsidP="0075034C">
            <w:pPr>
              <w:spacing w:after="60" w:line="240" w:lineRule="auto"/>
              <w:rPr>
                <w:rFonts w:ascii="Times New Roman" w:eastAsia="Calibri" w:hAnsi="Times New Roman" w:cs="Times New Roman"/>
                <w:lang w:eastAsia="ru-RU"/>
              </w:rPr>
            </w:pPr>
          </w:p>
          <w:p w14:paraId="70987270" w14:textId="18F2A696" w:rsidR="00042968" w:rsidRPr="00B849F3" w:rsidRDefault="00BC6E97" w:rsidP="0075034C">
            <w:pPr>
              <w:spacing w:after="60" w:line="240" w:lineRule="auto"/>
              <w:rPr>
                <w:rFonts w:ascii="Times New Roman" w:eastAsia="Calibri" w:hAnsi="Times New Roman" w:cs="Times New Roman"/>
                <w:lang w:eastAsia="ru-RU"/>
              </w:rPr>
            </w:pPr>
            <w:r w:rsidRPr="00B849F3">
              <w:rPr>
                <w:rFonts w:ascii="Times New Roman" w:eastAsia="Calibri" w:hAnsi="Times New Roman" w:cs="Times New Roman"/>
                <w:lang w:eastAsia="ru-RU"/>
              </w:rPr>
              <w:t>1</w:t>
            </w:r>
            <w:r w:rsidR="00B849F3" w:rsidRPr="00B849F3">
              <w:rPr>
                <w:rFonts w:ascii="Times New Roman" w:eastAsia="Calibri" w:hAnsi="Times New Roman" w:cs="Times New Roman"/>
                <w:lang w:eastAsia="ru-RU"/>
              </w:rPr>
              <w:t>9</w:t>
            </w:r>
          </w:p>
        </w:tc>
      </w:tr>
      <w:tr w:rsidR="0075034C" w:rsidRPr="00416BE8" w14:paraId="6D82E157" w14:textId="77777777" w:rsidTr="00877C65">
        <w:trPr>
          <w:trHeight w:val="252"/>
        </w:trPr>
        <w:tc>
          <w:tcPr>
            <w:tcW w:w="567" w:type="dxa"/>
          </w:tcPr>
          <w:p w14:paraId="0BAE8C55" w14:textId="3D1EE99C" w:rsidR="00042968" w:rsidRPr="00416BE8" w:rsidRDefault="002A42EC" w:rsidP="006A0005">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1.6</w:t>
            </w:r>
          </w:p>
        </w:tc>
        <w:tc>
          <w:tcPr>
            <w:tcW w:w="5528" w:type="dxa"/>
          </w:tcPr>
          <w:p w14:paraId="424A51D3" w14:textId="04B387C2" w:rsidR="00042968" w:rsidRPr="00416BE8" w:rsidRDefault="00042968" w:rsidP="006A0005">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Реінтеграція учасників бойових дій до цивільного життя після завершення служби……………………</w:t>
            </w:r>
            <w:r w:rsidR="0042666B">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p>
        </w:tc>
        <w:tc>
          <w:tcPr>
            <w:tcW w:w="567" w:type="dxa"/>
          </w:tcPr>
          <w:p w14:paraId="5FAEACA1" w14:textId="77777777" w:rsidR="00042968" w:rsidRPr="00416BE8" w:rsidRDefault="00042968" w:rsidP="0075034C">
            <w:pPr>
              <w:spacing w:after="60" w:line="240" w:lineRule="auto"/>
              <w:rPr>
                <w:rFonts w:ascii="Times New Roman" w:eastAsia="Calibri" w:hAnsi="Times New Roman" w:cs="Times New Roman"/>
                <w:lang w:eastAsia="ru-RU"/>
              </w:rPr>
            </w:pPr>
          </w:p>
          <w:p w14:paraId="3831E74A" w14:textId="7B771A25" w:rsidR="00042968" w:rsidRPr="00416BE8" w:rsidRDefault="00B849F3"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22</w:t>
            </w:r>
          </w:p>
        </w:tc>
      </w:tr>
      <w:tr w:rsidR="0075034C" w:rsidRPr="00416BE8" w14:paraId="4721F626" w14:textId="77777777" w:rsidTr="00877C65">
        <w:trPr>
          <w:trHeight w:val="252"/>
        </w:trPr>
        <w:tc>
          <w:tcPr>
            <w:tcW w:w="567" w:type="dxa"/>
          </w:tcPr>
          <w:p w14:paraId="42AE1DEA" w14:textId="61CFA698" w:rsidR="00042968" w:rsidRPr="00416BE8" w:rsidRDefault="002A42EC" w:rsidP="006A0005">
            <w:pPr>
              <w:spacing w:after="60" w:line="276" w:lineRule="auto"/>
              <w:jc w:val="right"/>
              <w:rPr>
                <w:rFonts w:ascii="Times New Roman" w:eastAsia="Times-Roman" w:hAnsi="Times New Roman" w:cs="Times New Roman"/>
                <w:lang w:eastAsia="ru-RU"/>
              </w:rPr>
            </w:pPr>
            <w:bookmarkStart w:id="0" w:name="_Hlk152984502"/>
            <w:r w:rsidRPr="00416BE8">
              <w:rPr>
                <w:rFonts w:ascii="Times New Roman" w:eastAsia="Times-Roman" w:hAnsi="Times New Roman" w:cs="Times New Roman"/>
                <w:lang w:eastAsia="ru-RU"/>
              </w:rPr>
              <w:t>1.7</w:t>
            </w:r>
          </w:p>
        </w:tc>
        <w:tc>
          <w:tcPr>
            <w:tcW w:w="5528" w:type="dxa"/>
          </w:tcPr>
          <w:p w14:paraId="2CBE616A" w14:textId="100E282A" w:rsidR="00042968" w:rsidRPr="00416BE8" w:rsidRDefault="00DE2C30" w:rsidP="00890162">
            <w:pPr>
              <w:spacing w:after="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Соціально-психологічні бар’єри</w:t>
            </w:r>
            <w:r w:rsidR="00042968" w:rsidRPr="00416BE8">
              <w:rPr>
                <w:rFonts w:ascii="Times New Roman" w:eastAsia="Times-Roman" w:hAnsi="Times New Roman" w:cs="Times New Roman"/>
                <w:lang w:eastAsia="ru-RU"/>
              </w:rPr>
              <w:t xml:space="preserve"> </w:t>
            </w:r>
            <w:r w:rsidRPr="00416BE8">
              <w:rPr>
                <w:rFonts w:ascii="Times New Roman" w:eastAsia="Times-Roman" w:hAnsi="Times New Roman" w:cs="Times New Roman"/>
                <w:lang w:eastAsia="ru-RU"/>
              </w:rPr>
              <w:t xml:space="preserve">в </w:t>
            </w:r>
            <w:r w:rsidR="00042968" w:rsidRPr="00416BE8">
              <w:rPr>
                <w:rFonts w:ascii="Times New Roman" w:eastAsia="Times-Roman" w:hAnsi="Times New Roman" w:cs="Times New Roman"/>
                <w:lang w:eastAsia="ru-RU"/>
              </w:rPr>
              <w:t>учасників бойових дій під час прийняття критичних рішень на полі бою</w:t>
            </w:r>
            <w:r w:rsidR="0042666B">
              <w:rPr>
                <w:rFonts w:ascii="Times New Roman" w:eastAsia="Times-Roman" w:hAnsi="Times New Roman" w:cs="Times New Roman"/>
                <w:lang w:eastAsia="ru-RU"/>
              </w:rPr>
              <w:t>………..</w:t>
            </w:r>
          </w:p>
        </w:tc>
        <w:tc>
          <w:tcPr>
            <w:tcW w:w="567" w:type="dxa"/>
          </w:tcPr>
          <w:p w14:paraId="7F6E5BD2" w14:textId="77777777" w:rsidR="00042968" w:rsidRPr="00416BE8" w:rsidRDefault="00042968" w:rsidP="00890162">
            <w:pPr>
              <w:spacing w:after="0" w:line="240" w:lineRule="auto"/>
              <w:rPr>
                <w:rFonts w:ascii="Times New Roman" w:eastAsia="Calibri" w:hAnsi="Times New Roman" w:cs="Times New Roman"/>
                <w:lang w:eastAsia="ru-RU"/>
              </w:rPr>
            </w:pPr>
          </w:p>
          <w:p w14:paraId="1EABFD52" w14:textId="2D9B9EA5" w:rsidR="00042968" w:rsidRPr="00416BE8" w:rsidRDefault="00B849F3" w:rsidP="00890162">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2</w:t>
            </w:r>
            <w:r w:rsidR="000376F1">
              <w:rPr>
                <w:rFonts w:ascii="Times New Roman" w:eastAsia="Calibri" w:hAnsi="Times New Roman" w:cs="Times New Roman"/>
                <w:lang w:eastAsia="ru-RU"/>
              </w:rPr>
              <w:t>3</w:t>
            </w:r>
          </w:p>
        </w:tc>
      </w:tr>
      <w:tr w:rsidR="00890162" w:rsidRPr="00890162" w14:paraId="02A9B281" w14:textId="77777777" w:rsidTr="00877C65">
        <w:trPr>
          <w:trHeight w:val="60"/>
        </w:trPr>
        <w:tc>
          <w:tcPr>
            <w:tcW w:w="567" w:type="dxa"/>
          </w:tcPr>
          <w:p w14:paraId="2A5C80E6" w14:textId="77777777" w:rsidR="00890162" w:rsidRPr="00890162" w:rsidRDefault="00890162" w:rsidP="006A0005">
            <w:pPr>
              <w:spacing w:after="60" w:line="276" w:lineRule="auto"/>
              <w:jc w:val="right"/>
              <w:rPr>
                <w:rFonts w:ascii="Times New Roman" w:eastAsia="Times-Roman" w:hAnsi="Times New Roman" w:cs="Times New Roman"/>
                <w:sz w:val="16"/>
                <w:szCs w:val="16"/>
                <w:lang w:eastAsia="ru-RU"/>
              </w:rPr>
            </w:pPr>
          </w:p>
        </w:tc>
        <w:tc>
          <w:tcPr>
            <w:tcW w:w="5528" w:type="dxa"/>
          </w:tcPr>
          <w:p w14:paraId="39C9B047" w14:textId="77777777" w:rsidR="00890162" w:rsidRPr="00890162" w:rsidRDefault="00890162" w:rsidP="006A0005">
            <w:pPr>
              <w:spacing w:after="60" w:line="276" w:lineRule="auto"/>
              <w:jc w:val="both"/>
              <w:rPr>
                <w:rFonts w:ascii="Times New Roman" w:eastAsia="Times-Roman" w:hAnsi="Times New Roman" w:cs="Times New Roman"/>
                <w:sz w:val="16"/>
                <w:szCs w:val="16"/>
                <w:lang w:eastAsia="ru-RU"/>
              </w:rPr>
            </w:pPr>
          </w:p>
        </w:tc>
        <w:tc>
          <w:tcPr>
            <w:tcW w:w="567" w:type="dxa"/>
          </w:tcPr>
          <w:p w14:paraId="097C5A87" w14:textId="77777777" w:rsidR="00890162" w:rsidRPr="00890162" w:rsidRDefault="00890162" w:rsidP="0075034C">
            <w:pPr>
              <w:spacing w:after="60" w:line="240" w:lineRule="auto"/>
              <w:rPr>
                <w:rFonts w:ascii="Times New Roman" w:eastAsia="Calibri" w:hAnsi="Times New Roman" w:cs="Times New Roman"/>
                <w:sz w:val="16"/>
                <w:szCs w:val="16"/>
                <w:lang w:eastAsia="ru-RU"/>
              </w:rPr>
            </w:pPr>
          </w:p>
        </w:tc>
      </w:tr>
      <w:bookmarkEnd w:id="0"/>
      <w:tr w:rsidR="0075034C" w:rsidRPr="00416BE8" w14:paraId="7503CE50" w14:textId="77777777" w:rsidTr="00877C65">
        <w:trPr>
          <w:trHeight w:val="252"/>
        </w:trPr>
        <w:tc>
          <w:tcPr>
            <w:tcW w:w="6095" w:type="dxa"/>
            <w:gridSpan w:val="2"/>
          </w:tcPr>
          <w:p w14:paraId="336A97F0" w14:textId="3D7E3DAF" w:rsidR="00042968" w:rsidRPr="002705CC" w:rsidRDefault="00042968" w:rsidP="002705CC">
            <w:pPr>
              <w:spacing w:before="60" w:after="0" w:line="276" w:lineRule="auto"/>
              <w:contextualSpacing/>
              <w:jc w:val="center"/>
              <w:rPr>
                <w:rFonts w:ascii="Times New Roman" w:eastAsia="Calibri" w:hAnsi="Times New Roman" w:cs="Times New Roman"/>
                <w:b/>
                <w:lang w:eastAsia="ru-RU"/>
              </w:rPr>
            </w:pPr>
            <w:r w:rsidRPr="00416BE8">
              <w:rPr>
                <w:rFonts w:ascii="Times New Roman" w:eastAsia="Calibri" w:hAnsi="Times New Roman" w:cs="Times New Roman"/>
                <w:b/>
                <w:lang w:eastAsia="ru-RU"/>
              </w:rPr>
              <w:t>РОЗДІЛ 2</w:t>
            </w:r>
            <w:r w:rsidR="002705CC">
              <w:rPr>
                <w:rFonts w:ascii="Times New Roman" w:eastAsia="Calibri" w:hAnsi="Times New Roman" w:cs="Times New Roman"/>
                <w:b/>
                <w:lang w:eastAsia="ru-RU"/>
              </w:rPr>
              <w:t xml:space="preserve">. </w:t>
            </w:r>
            <w:r w:rsidR="00890162">
              <w:rPr>
                <w:rFonts w:ascii="Times New Roman" w:eastAsia="Calibri" w:hAnsi="Times New Roman" w:cs="Times New Roman"/>
                <w:b/>
                <w:lang w:eastAsia="ru-RU"/>
              </w:rPr>
              <w:br/>
            </w:r>
            <w:r w:rsidRPr="00416BE8">
              <w:rPr>
                <w:rFonts w:ascii="Times New Roman" w:eastAsia="Calibri" w:hAnsi="Times New Roman" w:cs="Times New Roman"/>
                <w:b/>
                <w:lang w:eastAsia="ru-RU"/>
              </w:rPr>
              <w:t>ПСИХОЛОГІЧНА ДОПОМОГА УЧАСНИКАМ БОЙОВИХ ДІЙ ТА ЧЛЕНАМ ЇХ СІМЕЙ</w:t>
            </w:r>
          </w:p>
        </w:tc>
        <w:tc>
          <w:tcPr>
            <w:tcW w:w="567" w:type="dxa"/>
          </w:tcPr>
          <w:p w14:paraId="1B53B2EC" w14:textId="77777777" w:rsidR="00042968" w:rsidRPr="00416BE8" w:rsidRDefault="00042968" w:rsidP="0075034C">
            <w:pPr>
              <w:spacing w:after="60" w:line="240" w:lineRule="auto"/>
              <w:rPr>
                <w:rFonts w:ascii="Times New Roman" w:eastAsia="Calibri" w:hAnsi="Times New Roman" w:cs="Times New Roman"/>
                <w:lang w:eastAsia="ru-RU"/>
              </w:rPr>
            </w:pPr>
          </w:p>
        </w:tc>
      </w:tr>
      <w:tr w:rsidR="0075034C" w:rsidRPr="00416BE8" w14:paraId="6807B522" w14:textId="77777777" w:rsidTr="00877C65">
        <w:trPr>
          <w:trHeight w:val="503"/>
        </w:trPr>
        <w:tc>
          <w:tcPr>
            <w:tcW w:w="567" w:type="dxa"/>
          </w:tcPr>
          <w:p w14:paraId="42EFD0C5" w14:textId="67A79C96" w:rsidR="00042968" w:rsidRPr="00416BE8" w:rsidRDefault="002A42EC" w:rsidP="0075034C">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2.1</w:t>
            </w:r>
          </w:p>
        </w:tc>
        <w:tc>
          <w:tcPr>
            <w:tcW w:w="5528" w:type="dxa"/>
          </w:tcPr>
          <w:p w14:paraId="0528E359" w14:textId="20AA2197" w:rsidR="00042968" w:rsidRPr="00B849F3" w:rsidRDefault="00042968" w:rsidP="0075034C">
            <w:pPr>
              <w:spacing w:after="60" w:line="276" w:lineRule="auto"/>
              <w:jc w:val="both"/>
              <w:rPr>
                <w:rFonts w:ascii="Times New Roman" w:eastAsia="Times-Roman" w:hAnsi="Times New Roman" w:cs="Times New Roman"/>
                <w:lang w:eastAsia="ru-RU"/>
              </w:rPr>
            </w:pPr>
            <w:r w:rsidRPr="00B849F3">
              <w:rPr>
                <w:rFonts w:ascii="Times New Roman" w:eastAsia="Times-Roman" w:hAnsi="Times New Roman" w:cs="Times New Roman"/>
                <w:lang w:eastAsia="ru-RU"/>
              </w:rPr>
              <w:t>Психологічна допомога учасникам бойових дій, що виконують свій обов</w:t>
            </w:r>
            <w:r w:rsidR="00551815" w:rsidRPr="00B849F3">
              <w:rPr>
                <w:rFonts w:ascii="Times New Roman" w:eastAsia="Times-Roman" w:hAnsi="Times New Roman" w:cs="Times New Roman"/>
                <w:lang w:eastAsia="ru-RU"/>
              </w:rPr>
              <w:t>’</w:t>
            </w:r>
            <w:r w:rsidRPr="00B849F3">
              <w:rPr>
                <w:rFonts w:ascii="Times New Roman" w:eastAsia="Times-Roman" w:hAnsi="Times New Roman" w:cs="Times New Roman"/>
                <w:lang w:eastAsia="ru-RU"/>
              </w:rPr>
              <w:t>язок у зоні бойових дій……</w:t>
            </w:r>
            <w:r w:rsidR="0042666B" w:rsidRPr="00B849F3">
              <w:rPr>
                <w:rFonts w:ascii="Times New Roman" w:eastAsia="Times-Roman" w:hAnsi="Times New Roman" w:cs="Times New Roman"/>
                <w:lang w:eastAsia="ru-RU"/>
              </w:rPr>
              <w:t>…….</w:t>
            </w:r>
            <w:r w:rsidRPr="00B849F3">
              <w:rPr>
                <w:rFonts w:ascii="Times New Roman" w:eastAsia="Times-Roman" w:hAnsi="Times New Roman" w:cs="Times New Roman"/>
                <w:lang w:eastAsia="ru-RU"/>
              </w:rPr>
              <w:t>…</w:t>
            </w:r>
          </w:p>
        </w:tc>
        <w:tc>
          <w:tcPr>
            <w:tcW w:w="567" w:type="dxa"/>
          </w:tcPr>
          <w:p w14:paraId="518B1AFE" w14:textId="77777777" w:rsidR="00042968" w:rsidRPr="00B849F3" w:rsidRDefault="00042968" w:rsidP="0075034C">
            <w:pPr>
              <w:spacing w:after="60" w:line="240" w:lineRule="auto"/>
              <w:rPr>
                <w:rFonts w:ascii="Times New Roman" w:eastAsia="Calibri" w:hAnsi="Times New Roman" w:cs="Times New Roman"/>
                <w:lang w:eastAsia="ru-RU"/>
              </w:rPr>
            </w:pPr>
          </w:p>
          <w:p w14:paraId="0CA66F47" w14:textId="1D1CC600" w:rsidR="00042968" w:rsidRPr="00B849F3" w:rsidRDefault="00BC6E97" w:rsidP="0075034C">
            <w:pPr>
              <w:spacing w:after="60" w:line="240" w:lineRule="auto"/>
              <w:rPr>
                <w:rFonts w:ascii="Times New Roman" w:eastAsia="Calibri" w:hAnsi="Times New Roman" w:cs="Times New Roman"/>
                <w:lang w:eastAsia="ru-RU"/>
              </w:rPr>
            </w:pPr>
            <w:r w:rsidRPr="00B849F3">
              <w:rPr>
                <w:rFonts w:ascii="Times New Roman" w:eastAsia="Calibri" w:hAnsi="Times New Roman" w:cs="Times New Roman"/>
                <w:lang w:eastAsia="ru-RU"/>
              </w:rPr>
              <w:t>2</w:t>
            </w:r>
            <w:r w:rsidR="000376F1">
              <w:rPr>
                <w:rFonts w:ascii="Times New Roman" w:eastAsia="Calibri" w:hAnsi="Times New Roman" w:cs="Times New Roman"/>
                <w:lang w:eastAsia="ru-RU"/>
              </w:rPr>
              <w:t>5</w:t>
            </w:r>
          </w:p>
        </w:tc>
      </w:tr>
      <w:tr w:rsidR="0075034C" w:rsidRPr="00416BE8" w14:paraId="08777D63" w14:textId="77777777" w:rsidTr="00877C65">
        <w:trPr>
          <w:trHeight w:val="252"/>
        </w:trPr>
        <w:tc>
          <w:tcPr>
            <w:tcW w:w="567" w:type="dxa"/>
          </w:tcPr>
          <w:p w14:paraId="308DD289" w14:textId="1070F686" w:rsidR="00042968" w:rsidRPr="00416BE8" w:rsidRDefault="002A42EC" w:rsidP="0075034C">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2.2</w:t>
            </w:r>
          </w:p>
        </w:tc>
        <w:tc>
          <w:tcPr>
            <w:tcW w:w="5528" w:type="dxa"/>
          </w:tcPr>
          <w:p w14:paraId="4BD29E92" w14:textId="4A4A7632" w:rsidR="00042968" w:rsidRPr="00416BE8" w:rsidRDefault="00042968"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Психологічна допомога при травмі полоненого…</w:t>
            </w:r>
            <w:r w:rsidR="0042666B">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p>
        </w:tc>
        <w:tc>
          <w:tcPr>
            <w:tcW w:w="567" w:type="dxa"/>
          </w:tcPr>
          <w:p w14:paraId="6A1A27D8" w14:textId="2CB527BA" w:rsidR="00042968" w:rsidRPr="00416BE8" w:rsidRDefault="000376F1"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29</w:t>
            </w:r>
          </w:p>
        </w:tc>
      </w:tr>
      <w:tr w:rsidR="0075034C" w:rsidRPr="00416BE8" w14:paraId="16EC4257" w14:textId="77777777" w:rsidTr="00877C65">
        <w:trPr>
          <w:trHeight w:val="252"/>
        </w:trPr>
        <w:tc>
          <w:tcPr>
            <w:tcW w:w="567" w:type="dxa"/>
          </w:tcPr>
          <w:p w14:paraId="52E2AF9E" w14:textId="7176671D" w:rsidR="00042968" w:rsidRPr="00416BE8" w:rsidRDefault="002A42EC" w:rsidP="0075034C">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2.3</w:t>
            </w:r>
          </w:p>
        </w:tc>
        <w:tc>
          <w:tcPr>
            <w:tcW w:w="5528" w:type="dxa"/>
          </w:tcPr>
          <w:p w14:paraId="5D7828EC" w14:textId="7C55997E" w:rsidR="00042968" w:rsidRPr="00B849F3" w:rsidRDefault="00042968" w:rsidP="0075034C">
            <w:pPr>
              <w:spacing w:after="60" w:line="276" w:lineRule="auto"/>
              <w:jc w:val="both"/>
              <w:rPr>
                <w:rFonts w:ascii="Times New Roman" w:eastAsia="Times-Roman" w:hAnsi="Times New Roman" w:cs="Times New Roman"/>
                <w:lang w:eastAsia="ru-RU"/>
              </w:rPr>
            </w:pPr>
            <w:r w:rsidRPr="00B849F3">
              <w:rPr>
                <w:rFonts w:ascii="Times New Roman" w:eastAsia="Times-Roman" w:hAnsi="Times New Roman" w:cs="Times New Roman"/>
                <w:lang w:eastAsia="ru-RU"/>
              </w:rPr>
              <w:t>Алгоритм надання психологічної допомоги………</w:t>
            </w:r>
            <w:r w:rsidR="0042666B" w:rsidRPr="00B849F3">
              <w:rPr>
                <w:rFonts w:ascii="Times New Roman" w:eastAsia="Times-Roman" w:hAnsi="Times New Roman" w:cs="Times New Roman"/>
                <w:lang w:eastAsia="ru-RU"/>
              </w:rPr>
              <w:t>……</w:t>
            </w:r>
            <w:r w:rsidRPr="00B849F3">
              <w:rPr>
                <w:rFonts w:ascii="Times New Roman" w:eastAsia="Times-Roman" w:hAnsi="Times New Roman" w:cs="Times New Roman"/>
                <w:lang w:eastAsia="ru-RU"/>
              </w:rPr>
              <w:t>...</w:t>
            </w:r>
          </w:p>
        </w:tc>
        <w:tc>
          <w:tcPr>
            <w:tcW w:w="567" w:type="dxa"/>
          </w:tcPr>
          <w:p w14:paraId="65C6CE7B" w14:textId="580097ED" w:rsidR="00042968" w:rsidRPr="00B849F3" w:rsidRDefault="00B849F3" w:rsidP="0075034C">
            <w:pPr>
              <w:spacing w:after="60" w:line="240" w:lineRule="auto"/>
              <w:rPr>
                <w:rFonts w:ascii="Times New Roman" w:eastAsia="Calibri" w:hAnsi="Times New Roman" w:cs="Times New Roman"/>
                <w:lang w:eastAsia="ru-RU"/>
              </w:rPr>
            </w:pPr>
            <w:r w:rsidRPr="00B849F3">
              <w:rPr>
                <w:rFonts w:ascii="Times New Roman" w:eastAsia="Calibri" w:hAnsi="Times New Roman" w:cs="Times New Roman"/>
                <w:lang w:eastAsia="ru-RU"/>
              </w:rPr>
              <w:t>3</w:t>
            </w:r>
            <w:r w:rsidR="0033629E">
              <w:rPr>
                <w:rFonts w:ascii="Times New Roman" w:eastAsia="Calibri" w:hAnsi="Times New Roman" w:cs="Times New Roman"/>
                <w:lang w:eastAsia="ru-RU"/>
              </w:rPr>
              <w:t>4</w:t>
            </w:r>
          </w:p>
        </w:tc>
      </w:tr>
      <w:tr w:rsidR="0075034C" w:rsidRPr="00416BE8" w14:paraId="46DA8F29" w14:textId="77777777" w:rsidTr="00877C65">
        <w:trPr>
          <w:trHeight w:val="252"/>
        </w:trPr>
        <w:tc>
          <w:tcPr>
            <w:tcW w:w="567" w:type="dxa"/>
          </w:tcPr>
          <w:p w14:paraId="1B6518E1" w14:textId="6DDDCBCF" w:rsidR="00042968" w:rsidRPr="00416BE8" w:rsidRDefault="002A42EC" w:rsidP="0075034C">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2.4</w:t>
            </w:r>
          </w:p>
        </w:tc>
        <w:tc>
          <w:tcPr>
            <w:tcW w:w="5528" w:type="dxa"/>
          </w:tcPr>
          <w:p w14:paraId="107835A6" w14:textId="487B9B15" w:rsidR="00042968" w:rsidRPr="00416BE8" w:rsidRDefault="00042968"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Психологічні аспекти надання самодопомоги та невідкладної психологічної допомоги……</w:t>
            </w:r>
            <w:r w:rsidR="006A0005">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r w:rsidR="0042666B">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p>
        </w:tc>
        <w:tc>
          <w:tcPr>
            <w:tcW w:w="567" w:type="dxa"/>
          </w:tcPr>
          <w:p w14:paraId="5F5E0A4B" w14:textId="77777777" w:rsidR="00042968" w:rsidRPr="00416BE8" w:rsidRDefault="00042968" w:rsidP="0075034C">
            <w:pPr>
              <w:spacing w:after="60" w:line="240" w:lineRule="auto"/>
              <w:rPr>
                <w:rFonts w:ascii="Times New Roman" w:eastAsia="Calibri" w:hAnsi="Times New Roman" w:cs="Times New Roman"/>
                <w:lang w:eastAsia="ru-RU"/>
              </w:rPr>
            </w:pPr>
          </w:p>
          <w:p w14:paraId="6EAEE6D6" w14:textId="37FD6932" w:rsidR="00042968" w:rsidRPr="00416BE8" w:rsidRDefault="00AF5E96"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3</w:t>
            </w:r>
            <w:r w:rsidR="0033629E">
              <w:rPr>
                <w:rFonts w:ascii="Times New Roman" w:eastAsia="Calibri" w:hAnsi="Times New Roman" w:cs="Times New Roman"/>
                <w:lang w:eastAsia="ru-RU"/>
              </w:rPr>
              <w:t>7</w:t>
            </w:r>
          </w:p>
        </w:tc>
      </w:tr>
      <w:tr w:rsidR="0075034C" w:rsidRPr="00416BE8" w14:paraId="76C812A6" w14:textId="77777777" w:rsidTr="00877C65">
        <w:trPr>
          <w:trHeight w:val="252"/>
        </w:trPr>
        <w:tc>
          <w:tcPr>
            <w:tcW w:w="567" w:type="dxa"/>
          </w:tcPr>
          <w:p w14:paraId="04B9A42E" w14:textId="13D9392E" w:rsidR="00042968" w:rsidRPr="00416BE8" w:rsidRDefault="002A42EC" w:rsidP="0075034C">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2.5</w:t>
            </w:r>
          </w:p>
        </w:tc>
        <w:tc>
          <w:tcPr>
            <w:tcW w:w="5528" w:type="dxa"/>
          </w:tcPr>
          <w:p w14:paraId="60DC26A4" w14:textId="7E7A6E92" w:rsidR="00042968" w:rsidRPr="00416BE8" w:rsidRDefault="00042968"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Психологічна допомога дружинам учасників бойових дій</w:t>
            </w:r>
          </w:p>
        </w:tc>
        <w:tc>
          <w:tcPr>
            <w:tcW w:w="567" w:type="dxa"/>
          </w:tcPr>
          <w:p w14:paraId="78C348AD" w14:textId="4CDB287D" w:rsidR="00042968" w:rsidRPr="00416BE8" w:rsidRDefault="0033629E"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39</w:t>
            </w:r>
          </w:p>
        </w:tc>
      </w:tr>
      <w:tr w:rsidR="0075034C" w:rsidRPr="00416BE8" w14:paraId="10FADEA4" w14:textId="77777777" w:rsidTr="00877C65">
        <w:trPr>
          <w:trHeight w:val="252"/>
        </w:trPr>
        <w:tc>
          <w:tcPr>
            <w:tcW w:w="567" w:type="dxa"/>
          </w:tcPr>
          <w:p w14:paraId="5FEB9C56" w14:textId="347EE926" w:rsidR="00042968" w:rsidRPr="00416BE8" w:rsidRDefault="002A42EC" w:rsidP="0075034C">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lastRenderedPageBreak/>
              <w:t>2.6</w:t>
            </w:r>
          </w:p>
        </w:tc>
        <w:tc>
          <w:tcPr>
            <w:tcW w:w="5528" w:type="dxa"/>
          </w:tcPr>
          <w:p w14:paraId="6CD969AE" w14:textId="32534C60" w:rsidR="00042968" w:rsidRPr="00416BE8" w:rsidRDefault="00042968"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Психологічна адаптація учасника бойових дій до сімейного життя…</w:t>
            </w:r>
            <w:r w:rsidR="006A0005">
              <w:rPr>
                <w:rFonts w:ascii="Times New Roman" w:eastAsia="Times-Roman" w:hAnsi="Times New Roman" w:cs="Times New Roman"/>
                <w:lang w:eastAsia="ru-RU"/>
              </w:rPr>
              <w:t>……………………………………</w:t>
            </w:r>
            <w:r w:rsidR="00AF5E96">
              <w:rPr>
                <w:rFonts w:ascii="Times New Roman" w:eastAsia="Times-Roman" w:hAnsi="Times New Roman" w:cs="Times New Roman"/>
                <w:lang w:eastAsia="ru-RU"/>
              </w:rPr>
              <w:t>……</w:t>
            </w:r>
            <w:r w:rsidR="006A0005">
              <w:rPr>
                <w:rFonts w:ascii="Times New Roman" w:eastAsia="Times-Roman" w:hAnsi="Times New Roman" w:cs="Times New Roman"/>
                <w:lang w:eastAsia="ru-RU"/>
              </w:rPr>
              <w:t>..</w:t>
            </w:r>
          </w:p>
        </w:tc>
        <w:tc>
          <w:tcPr>
            <w:tcW w:w="567" w:type="dxa"/>
          </w:tcPr>
          <w:p w14:paraId="3E9720CA" w14:textId="77777777" w:rsidR="006A0005" w:rsidRDefault="006A0005" w:rsidP="0075034C">
            <w:pPr>
              <w:spacing w:after="60" w:line="240" w:lineRule="auto"/>
              <w:rPr>
                <w:rFonts w:ascii="Times New Roman" w:eastAsia="Calibri" w:hAnsi="Times New Roman" w:cs="Times New Roman"/>
                <w:lang w:eastAsia="ru-RU"/>
              </w:rPr>
            </w:pPr>
          </w:p>
          <w:p w14:paraId="6BB81B44" w14:textId="25642E1A" w:rsidR="00042968" w:rsidRPr="00416BE8" w:rsidRDefault="00AF5E96"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4</w:t>
            </w:r>
            <w:r w:rsidR="0033629E">
              <w:rPr>
                <w:rFonts w:ascii="Times New Roman" w:eastAsia="Calibri" w:hAnsi="Times New Roman" w:cs="Times New Roman"/>
                <w:lang w:eastAsia="ru-RU"/>
              </w:rPr>
              <w:t>2</w:t>
            </w:r>
          </w:p>
        </w:tc>
      </w:tr>
      <w:tr w:rsidR="0075034C" w:rsidRPr="00416BE8" w14:paraId="4BADA253" w14:textId="77777777" w:rsidTr="00877C65">
        <w:trPr>
          <w:trHeight w:val="252"/>
        </w:trPr>
        <w:tc>
          <w:tcPr>
            <w:tcW w:w="567" w:type="dxa"/>
          </w:tcPr>
          <w:p w14:paraId="59CEA030" w14:textId="64AF2B98" w:rsidR="00042968" w:rsidRPr="00416BE8" w:rsidRDefault="002A42EC" w:rsidP="0075034C">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2.7</w:t>
            </w:r>
          </w:p>
        </w:tc>
        <w:tc>
          <w:tcPr>
            <w:tcW w:w="5528" w:type="dxa"/>
          </w:tcPr>
          <w:p w14:paraId="66E42CD9" w14:textId="0E2692D4" w:rsidR="00042968" w:rsidRPr="00AF5E96" w:rsidRDefault="00042968" w:rsidP="0075034C">
            <w:pPr>
              <w:spacing w:after="60" w:line="276" w:lineRule="auto"/>
              <w:jc w:val="both"/>
              <w:rPr>
                <w:rFonts w:ascii="Times New Roman" w:eastAsia="Times-Roman" w:hAnsi="Times New Roman" w:cs="Times New Roman"/>
                <w:lang w:eastAsia="ru-RU"/>
              </w:rPr>
            </w:pPr>
            <w:r w:rsidRPr="00AF5E96">
              <w:rPr>
                <w:rFonts w:ascii="Times New Roman" w:eastAsia="Times-Roman" w:hAnsi="Times New Roman" w:cs="Times New Roman"/>
                <w:lang w:eastAsia="ru-RU"/>
              </w:rPr>
              <w:t>Психологічна допомога у разі важкої втрати………</w:t>
            </w:r>
            <w:r w:rsidR="00AF5E96" w:rsidRPr="00AF5E96">
              <w:rPr>
                <w:rFonts w:ascii="Times New Roman" w:eastAsia="Times-Roman" w:hAnsi="Times New Roman" w:cs="Times New Roman"/>
                <w:lang w:eastAsia="ru-RU"/>
              </w:rPr>
              <w:t>…..</w:t>
            </w:r>
            <w:r w:rsidRPr="00AF5E96">
              <w:rPr>
                <w:rFonts w:ascii="Times New Roman" w:eastAsia="Times-Roman" w:hAnsi="Times New Roman" w:cs="Times New Roman"/>
                <w:lang w:eastAsia="ru-RU"/>
              </w:rPr>
              <w:t>…</w:t>
            </w:r>
          </w:p>
        </w:tc>
        <w:tc>
          <w:tcPr>
            <w:tcW w:w="567" w:type="dxa"/>
          </w:tcPr>
          <w:p w14:paraId="5A9971BF" w14:textId="0BBB9605" w:rsidR="00042968" w:rsidRPr="00AF5E96" w:rsidRDefault="00AF5E96" w:rsidP="0075034C">
            <w:pPr>
              <w:spacing w:after="60" w:line="240" w:lineRule="auto"/>
              <w:rPr>
                <w:rFonts w:ascii="Times New Roman" w:eastAsia="Calibri" w:hAnsi="Times New Roman" w:cs="Times New Roman"/>
                <w:lang w:eastAsia="ru-RU"/>
              </w:rPr>
            </w:pPr>
            <w:r w:rsidRPr="00AF5E96">
              <w:rPr>
                <w:rFonts w:ascii="Times New Roman" w:eastAsia="Calibri" w:hAnsi="Times New Roman" w:cs="Times New Roman"/>
                <w:lang w:eastAsia="ru-RU"/>
              </w:rPr>
              <w:t>4</w:t>
            </w:r>
            <w:r w:rsidR="0033629E">
              <w:rPr>
                <w:rFonts w:ascii="Times New Roman" w:eastAsia="Calibri" w:hAnsi="Times New Roman" w:cs="Times New Roman"/>
                <w:lang w:eastAsia="ru-RU"/>
              </w:rPr>
              <w:t>4</w:t>
            </w:r>
          </w:p>
        </w:tc>
      </w:tr>
      <w:tr w:rsidR="0075034C" w:rsidRPr="00416BE8" w14:paraId="596E7FFD" w14:textId="77777777" w:rsidTr="00877C65">
        <w:trPr>
          <w:trHeight w:val="252"/>
        </w:trPr>
        <w:tc>
          <w:tcPr>
            <w:tcW w:w="567" w:type="dxa"/>
          </w:tcPr>
          <w:p w14:paraId="43B6174A" w14:textId="7F81982B" w:rsidR="00042968" w:rsidRPr="00416BE8" w:rsidRDefault="002A42EC" w:rsidP="0075034C">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2.8</w:t>
            </w:r>
          </w:p>
        </w:tc>
        <w:tc>
          <w:tcPr>
            <w:tcW w:w="5528" w:type="dxa"/>
          </w:tcPr>
          <w:p w14:paraId="3BA8540A" w14:textId="4D34F84A" w:rsidR="00042968" w:rsidRPr="00416BE8" w:rsidRDefault="00042968"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Психологічна пі</w:t>
            </w:r>
            <w:r w:rsidR="0004126E" w:rsidRPr="00416BE8">
              <w:rPr>
                <w:rFonts w:ascii="Times New Roman" w:eastAsia="Times-Roman" w:hAnsi="Times New Roman" w:cs="Times New Roman"/>
                <w:lang w:eastAsia="ru-RU"/>
              </w:rPr>
              <w:t>дтримка у стані горювання. Горе</w:t>
            </w:r>
            <w:r w:rsidRPr="00416BE8">
              <w:rPr>
                <w:rFonts w:ascii="Times New Roman" w:eastAsia="Times-Roman" w:hAnsi="Times New Roman" w:cs="Times New Roman"/>
                <w:lang w:eastAsia="ru-RU"/>
              </w:rPr>
              <w:t xml:space="preserve"> як наслідок важкої втрати………</w:t>
            </w:r>
            <w:r w:rsidR="006A0005">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r w:rsidR="006A0005">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r w:rsidR="00AF5E96">
              <w:rPr>
                <w:rFonts w:ascii="Times New Roman" w:eastAsia="Times-Roman" w:hAnsi="Times New Roman" w:cs="Times New Roman"/>
                <w:lang w:eastAsia="ru-RU"/>
              </w:rPr>
              <w:t>…….</w:t>
            </w:r>
          </w:p>
        </w:tc>
        <w:tc>
          <w:tcPr>
            <w:tcW w:w="567" w:type="dxa"/>
          </w:tcPr>
          <w:p w14:paraId="211FB18E" w14:textId="77777777" w:rsidR="00042968" w:rsidRPr="00416BE8" w:rsidRDefault="00042968" w:rsidP="0075034C">
            <w:pPr>
              <w:spacing w:after="60" w:line="240" w:lineRule="auto"/>
              <w:rPr>
                <w:rFonts w:ascii="Times New Roman" w:eastAsia="Calibri" w:hAnsi="Times New Roman" w:cs="Times New Roman"/>
                <w:lang w:eastAsia="ru-RU"/>
              </w:rPr>
            </w:pPr>
          </w:p>
          <w:p w14:paraId="43ACDB86" w14:textId="015CCFAD" w:rsidR="00042968" w:rsidRPr="00416BE8" w:rsidRDefault="00DF5D6C"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5</w:t>
            </w:r>
            <w:r w:rsidR="0033629E">
              <w:rPr>
                <w:rFonts w:ascii="Times New Roman" w:eastAsia="Calibri" w:hAnsi="Times New Roman" w:cs="Times New Roman"/>
                <w:lang w:eastAsia="ru-RU"/>
              </w:rPr>
              <w:t>2</w:t>
            </w:r>
          </w:p>
        </w:tc>
      </w:tr>
      <w:tr w:rsidR="0075034C" w:rsidRPr="00416BE8" w14:paraId="043340B8" w14:textId="77777777" w:rsidTr="00877C65">
        <w:trPr>
          <w:trHeight w:val="252"/>
        </w:trPr>
        <w:tc>
          <w:tcPr>
            <w:tcW w:w="567" w:type="dxa"/>
          </w:tcPr>
          <w:p w14:paraId="7BC8339A" w14:textId="3C941659" w:rsidR="00042968" w:rsidRPr="00416BE8" w:rsidRDefault="002A42EC" w:rsidP="0075034C">
            <w:pPr>
              <w:spacing w:after="60" w:line="276" w:lineRule="auto"/>
              <w:jc w:val="right"/>
              <w:rPr>
                <w:rFonts w:ascii="Times New Roman" w:eastAsia="Times-Roman" w:hAnsi="Times New Roman" w:cs="Times New Roman"/>
                <w:lang w:eastAsia="ru-RU"/>
              </w:rPr>
            </w:pPr>
            <w:r w:rsidRPr="00416BE8">
              <w:rPr>
                <w:rFonts w:ascii="Times New Roman" w:eastAsia="Times-Roman" w:hAnsi="Times New Roman" w:cs="Times New Roman"/>
                <w:lang w:eastAsia="ru-RU"/>
              </w:rPr>
              <w:t>2.9</w:t>
            </w:r>
          </w:p>
        </w:tc>
        <w:tc>
          <w:tcPr>
            <w:tcW w:w="5528" w:type="dxa"/>
          </w:tcPr>
          <w:p w14:paraId="4A7088A4" w14:textId="64297C84" w:rsidR="00042968" w:rsidRPr="00416BE8" w:rsidRDefault="00042968"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Психологічна підтримка учасників бойових дій, які залежні від психоактивних засобів, алкоголю………</w:t>
            </w:r>
            <w:r w:rsidR="00DF5D6C">
              <w:rPr>
                <w:rFonts w:ascii="Times New Roman" w:eastAsia="Times-Roman" w:hAnsi="Times New Roman" w:cs="Times New Roman"/>
                <w:lang w:eastAsia="ru-RU"/>
              </w:rPr>
              <w:t>…….</w:t>
            </w:r>
          </w:p>
        </w:tc>
        <w:tc>
          <w:tcPr>
            <w:tcW w:w="567" w:type="dxa"/>
          </w:tcPr>
          <w:p w14:paraId="492FBCE3" w14:textId="77777777" w:rsidR="00042968" w:rsidRPr="00416BE8" w:rsidRDefault="00042968" w:rsidP="0075034C">
            <w:pPr>
              <w:spacing w:after="60" w:line="240" w:lineRule="auto"/>
              <w:rPr>
                <w:rFonts w:ascii="Times New Roman" w:eastAsia="Calibri" w:hAnsi="Times New Roman" w:cs="Times New Roman"/>
                <w:lang w:eastAsia="ru-RU"/>
              </w:rPr>
            </w:pPr>
          </w:p>
          <w:p w14:paraId="5A36D26B" w14:textId="3CF758CA" w:rsidR="00042968" w:rsidRPr="00416BE8" w:rsidRDefault="00DF5D6C"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5</w:t>
            </w:r>
            <w:r w:rsidR="0033629E">
              <w:rPr>
                <w:rFonts w:ascii="Times New Roman" w:eastAsia="Calibri" w:hAnsi="Times New Roman" w:cs="Times New Roman"/>
                <w:lang w:eastAsia="ru-RU"/>
              </w:rPr>
              <w:t>6</w:t>
            </w:r>
          </w:p>
        </w:tc>
      </w:tr>
      <w:tr w:rsidR="0075034C" w:rsidRPr="00416BE8" w14:paraId="4852016C" w14:textId="77777777" w:rsidTr="00877C65">
        <w:trPr>
          <w:trHeight w:val="335"/>
        </w:trPr>
        <w:tc>
          <w:tcPr>
            <w:tcW w:w="567" w:type="dxa"/>
          </w:tcPr>
          <w:p w14:paraId="1BF78116" w14:textId="1573E67D" w:rsidR="00042968" w:rsidRPr="00416BE8" w:rsidRDefault="002A42EC" w:rsidP="0075034C">
            <w:pPr>
              <w:spacing w:after="60" w:line="276" w:lineRule="auto"/>
              <w:jc w:val="right"/>
              <w:rPr>
                <w:rFonts w:ascii="Times New Roman" w:eastAsia="Times-Roman" w:hAnsi="Times New Roman" w:cs="Times New Roman"/>
                <w:spacing w:val="-4"/>
                <w:lang w:eastAsia="ru-RU"/>
              </w:rPr>
            </w:pPr>
            <w:r w:rsidRPr="00416BE8">
              <w:rPr>
                <w:rFonts w:ascii="Times New Roman" w:eastAsia="Times-Roman" w:hAnsi="Times New Roman" w:cs="Times New Roman"/>
                <w:spacing w:val="-4"/>
                <w:lang w:eastAsia="ru-RU"/>
              </w:rPr>
              <w:t>2.10</w:t>
            </w:r>
          </w:p>
        </w:tc>
        <w:tc>
          <w:tcPr>
            <w:tcW w:w="5528" w:type="dxa"/>
          </w:tcPr>
          <w:p w14:paraId="011FDC3F" w14:textId="3275F14E" w:rsidR="00042968" w:rsidRPr="00416BE8" w:rsidRDefault="00042968" w:rsidP="00890162">
            <w:pPr>
              <w:spacing w:after="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 xml:space="preserve">Психологічна підтримка </w:t>
            </w:r>
            <w:proofErr w:type="spellStart"/>
            <w:r w:rsidRPr="00416BE8">
              <w:rPr>
                <w:rFonts w:ascii="Times New Roman" w:eastAsia="Times-Roman" w:hAnsi="Times New Roman" w:cs="Times New Roman"/>
                <w:lang w:eastAsia="ru-RU"/>
              </w:rPr>
              <w:t>післябойової</w:t>
            </w:r>
            <w:proofErr w:type="spellEnd"/>
            <w:r w:rsidRPr="00416BE8">
              <w:rPr>
                <w:rFonts w:ascii="Times New Roman" w:eastAsia="Times-Roman" w:hAnsi="Times New Roman" w:cs="Times New Roman"/>
                <w:lang w:eastAsia="ru-RU"/>
              </w:rPr>
              <w:t xml:space="preserve"> реабілітації та здоров</w:t>
            </w:r>
            <w:r w:rsidR="00551815" w:rsidRPr="00416BE8">
              <w:rPr>
                <w:rFonts w:ascii="Times New Roman" w:eastAsia="Times-Roman" w:hAnsi="Times New Roman" w:cs="Times New Roman"/>
                <w:lang w:eastAsia="ru-RU"/>
              </w:rPr>
              <w:t>’</w:t>
            </w:r>
            <w:r w:rsidRPr="00416BE8">
              <w:rPr>
                <w:rFonts w:ascii="Times New Roman" w:eastAsia="Times-Roman" w:hAnsi="Times New Roman" w:cs="Times New Roman"/>
                <w:lang w:eastAsia="ru-RU"/>
              </w:rPr>
              <w:t>я учасників бойових дій……………</w:t>
            </w:r>
            <w:r w:rsidR="006A0005">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r w:rsidR="00DF5D6C">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p>
        </w:tc>
        <w:tc>
          <w:tcPr>
            <w:tcW w:w="567" w:type="dxa"/>
          </w:tcPr>
          <w:p w14:paraId="45357BE3" w14:textId="77777777" w:rsidR="00042968" w:rsidRPr="00416BE8" w:rsidRDefault="00042968" w:rsidP="00890162">
            <w:pPr>
              <w:spacing w:after="0" w:line="240" w:lineRule="auto"/>
              <w:rPr>
                <w:rFonts w:ascii="Times New Roman" w:eastAsia="Calibri" w:hAnsi="Times New Roman" w:cs="Times New Roman"/>
                <w:lang w:eastAsia="ru-RU"/>
              </w:rPr>
            </w:pPr>
          </w:p>
          <w:p w14:paraId="3E5119A7" w14:textId="0254D995" w:rsidR="00042968" w:rsidRPr="00416BE8" w:rsidRDefault="00DF5D6C" w:rsidP="00890162">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5</w:t>
            </w:r>
            <w:r w:rsidR="0033629E">
              <w:rPr>
                <w:rFonts w:ascii="Times New Roman" w:eastAsia="Calibri" w:hAnsi="Times New Roman" w:cs="Times New Roman"/>
                <w:lang w:eastAsia="ru-RU"/>
              </w:rPr>
              <w:t>7</w:t>
            </w:r>
          </w:p>
        </w:tc>
      </w:tr>
      <w:tr w:rsidR="00890162" w:rsidRPr="00890162" w14:paraId="6DC86B75" w14:textId="77777777" w:rsidTr="00877C65">
        <w:trPr>
          <w:trHeight w:val="60"/>
        </w:trPr>
        <w:tc>
          <w:tcPr>
            <w:tcW w:w="567" w:type="dxa"/>
          </w:tcPr>
          <w:p w14:paraId="46761878" w14:textId="77777777" w:rsidR="00890162" w:rsidRPr="00890162" w:rsidRDefault="00890162" w:rsidP="00890162">
            <w:pPr>
              <w:spacing w:after="0" w:line="276" w:lineRule="auto"/>
              <w:jc w:val="right"/>
              <w:rPr>
                <w:rFonts w:ascii="Times New Roman" w:eastAsia="Times-Roman" w:hAnsi="Times New Roman" w:cs="Times New Roman"/>
                <w:spacing w:val="-4"/>
                <w:sz w:val="16"/>
                <w:szCs w:val="16"/>
                <w:lang w:eastAsia="ru-RU"/>
              </w:rPr>
            </w:pPr>
          </w:p>
        </w:tc>
        <w:tc>
          <w:tcPr>
            <w:tcW w:w="5528" w:type="dxa"/>
          </w:tcPr>
          <w:p w14:paraId="3B958857" w14:textId="77777777" w:rsidR="00890162" w:rsidRPr="00890162" w:rsidRDefault="00890162" w:rsidP="00890162">
            <w:pPr>
              <w:spacing w:after="0" w:line="276" w:lineRule="auto"/>
              <w:jc w:val="both"/>
              <w:rPr>
                <w:rFonts w:ascii="Times New Roman" w:eastAsia="Times-Roman" w:hAnsi="Times New Roman" w:cs="Times New Roman"/>
                <w:sz w:val="16"/>
                <w:szCs w:val="16"/>
                <w:lang w:eastAsia="ru-RU"/>
              </w:rPr>
            </w:pPr>
          </w:p>
        </w:tc>
        <w:tc>
          <w:tcPr>
            <w:tcW w:w="567" w:type="dxa"/>
          </w:tcPr>
          <w:p w14:paraId="729C35CA" w14:textId="77777777" w:rsidR="00890162" w:rsidRPr="00890162" w:rsidRDefault="00890162" w:rsidP="00890162">
            <w:pPr>
              <w:spacing w:after="0" w:line="240" w:lineRule="auto"/>
              <w:rPr>
                <w:rFonts w:ascii="Times New Roman" w:eastAsia="Calibri" w:hAnsi="Times New Roman" w:cs="Times New Roman"/>
                <w:sz w:val="16"/>
                <w:szCs w:val="16"/>
                <w:lang w:eastAsia="ru-RU"/>
              </w:rPr>
            </w:pPr>
          </w:p>
        </w:tc>
      </w:tr>
      <w:tr w:rsidR="0075034C" w:rsidRPr="00416BE8" w14:paraId="0696EA2F" w14:textId="77777777" w:rsidTr="00877C65">
        <w:trPr>
          <w:trHeight w:val="252"/>
        </w:trPr>
        <w:tc>
          <w:tcPr>
            <w:tcW w:w="6095" w:type="dxa"/>
            <w:gridSpan w:val="2"/>
          </w:tcPr>
          <w:p w14:paraId="0F4D04AB" w14:textId="2F113C6A" w:rsidR="00042968" w:rsidRPr="00890162" w:rsidRDefault="00042968" w:rsidP="00890162">
            <w:pPr>
              <w:spacing w:after="0" w:line="276" w:lineRule="auto"/>
              <w:contextualSpacing/>
              <w:jc w:val="center"/>
              <w:rPr>
                <w:rFonts w:ascii="Times New Roman" w:eastAsia="Calibri" w:hAnsi="Times New Roman" w:cs="Times New Roman"/>
                <w:b/>
                <w:lang w:eastAsia="ru-RU"/>
              </w:rPr>
            </w:pPr>
            <w:r w:rsidRPr="00416BE8">
              <w:rPr>
                <w:rFonts w:ascii="Times New Roman" w:eastAsia="Calibri" w:hAnsi="Times New Roman" w:cs="Times New Roman"/>
                <w:b/>
                <w:lang w:eastAsia="ru-RU"/>
              </w:rPr>
              <w:t>РОЗДІЛ 3</w:t>
            </w:r>
            <w:r w:rsidR="00890162">
              <w:rPr>
                <w:rFonts w:ascii="Times New Roman" w:eastAsia="Calibri" w:hAnsi="Times New Roman" w:cs="Times New Roman"/>
                <w:b/>
                <w:lang w:eastAsia="ru-RU"/>
              </w:rPr>
              <w:t xml:space="preserve">. </w:t>
            </w:r>
            <w:r w:rsidR="00890162">
              <w:rPr>
                <w:rFonts w:ascii="Times New Roman" w:eastAsia="Calibri" w:hAnsi="Times New Roman" w:cs="Times New Roman"/>
                <w:b/>
                <w:lang w:eastAsia="ru-RU"/>
              </w:rPr>
              <w:br/>
            </w:r>
            <w:r w:rsidRPr="00416BE8">
              <w:rPr>
                <w:rFonts w:ascii="Times New Roman" w:eastAsia="Calibri" w:hAnsi="Times New Roman" w:cs="Times New Roman"/>
                <w:b/>
                <w:lang w:eastAsia="ru-RU"/>
              </w:rPr>
              <w:t>ПРАКТИЧНІ МЕТОДИ ТА ВПРАВИ ПОДОЛАННЯ ПСИХОЛОГІЧНИХ ПРОБЛЕМ УЧАСНИКІВ БОЙОВИХ ДІЙ ТА ЧЛЕНІВ ЇХ СІМЕЙ</w:t>
            </w:r>
          </w:p>
        </w:tc>
        <w:tc>
          <w:tcPr>
            <w:tcW w:w="567" w:type="dxa"/>
          </w:tcPr>
          <w:p w14:paraId="18B8DA2F" w14:textId="77777777" w:rsidR="00042968" w:rsidRPr="00416BE8" w:rsidRDefault="00042968" w:rsidP="0075034C">
            <w:pPr>
              <w:spacing w:after="60" w:line="240" w:lineRule="auto"/>
              <w:rPr>
                <w:rFonts w:ascii="Times New Roman" w:eastAsia="Calibri" w:hAnsi="Times New Roman" w:cs="Times New Roman"/>
                <w:lang w:eastAsia="ru-RU"/>
              </w:rPr>
            </w:pPr>
          </w:p>
        </w:tc>
      </w:tr>
      <w:tr w:rsidR="0075034C" w:rsidRPr="00416BE8" w14:paraId="25C93E71" w14:textId="77777777" w:rsidTr="00877C65">
        <w:trPr>
          <w:trHeight w:val="252"/>
        </w:trPr>
        <w:tc>
          <w:tcPr>
            <w:tcW w:w="567" w:type="dxa"/>
          </w:tcPr>
          <w:p w14:paraId="1BBD00F6" w14:textId="46954CEB" w:rsidR="00042968" w:rsidRPr="00416BE8" w:rsidRDefault="00042968" w:rsidP="0075034C">
            <w:pPr>
              <w:spacing w:after="60" w:line="276" w:lineRule="auto"/>
              <w:jc w:val="right"/>
              <w:rPr>
                <w:rFonts w:ascii="Times New Roman" w:eastAsia="Times-Roman" w:hAnsi="Times New Roman" w:cs="Times New Roman"/>
                <w:spacing w:val="-4"/>
                <w:lang w:eastAsia="ru-RU"/>
              </w:rPr>
            </w:pPr>
            <w:r w:rsidRPr="00416BE8">
              <w:rPr>
                <w:rFonts w:ascii="Times New Roman" w:eastAsia="Times-Roman" w:hAnsi="Times New Roman" w:cs="Times New Roman"/>
                <w:spacing w:val="-4"/>
                <w:lang w:eastAsia="ru-RU"/>
              </w:rPr>
              <w:t>3.1</w:t>
            </w:r>
          </w:p>
        </w:tc>
        <w:tc>
          <w:tcPr>
            <w:tcW w:w="5528" w:type="dxa"/>
          </w:tcPr>
          <w:p w14:paraId="3CDA9916" w14:textId="050C52FE" w:rsidR="00042968" w:rsidRPr="00416BE8" w:rsidRDefault="00042968"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Методи самодопомоги та допомоги учасникам бойових дій та членам їх сімей при типових поведінкових реакціях у стресовій ситуації</w:t>
            </w:r>
            <w:r w:rsidR="006A0005">
              <w:rPr>
                <w:rFonts w:ascii="Times New Roman" w:eastAsia="Times-Roman" w:hAnsi="Times New Roman" w:cs="Times New Roman"/>
                <w:lang w:eastAsia="ru-RU"/>
              </w:rPr>
              <w:t>………</w:t>
            </w:r>
            <w:r w:rsidR="00DF5D6C">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p>
        </w:tc>
        <w:tc>
          <w:tcPr>
            <w:tcW w:w="567" w:type="dxa"/>
          </w:tcPr>
          <w:p w14:paraId="57421C93" w14:textId="77777777" w:rsidR="00042968" w:rsidRPr="00416BE8" w:rsidRDefault="00042968" w:rsidP="0075034C">
            <w:pPr>
              <w:spacing w:after="60" w:line="240" w:lineRule="auto"/>
              <w:rPr>
                <w:rFonts w:ascii="Times New Roman" w:eastAsia="Calibri" w:hAnsi="Times New Roman" w:cs="Times New Roman"/>
                <w:lang w:eastAsia="ru-RU"/>
              </w:rPr>
            </w:pPr>
          </w:p>
          <w:p w14:paraId="7D8E9C17" w14:textId="77777777" w:rsidR="006A0005" w:rsidRDefault="006A0005" w:rsidP="0075034C">
            <w:pPr>
              <w:spacing w:after="60" w:line="240" w:lineRule="auto"/>
              <w:rPr>
                <w:rFonts w:ascii="Times New Roman" w:eastAsia="Calibri" w:hAnsi="Times New Roman" w:cs="Times New Roman"/>
                <w:lang w:eastAsia="ru-RU"/>
              </w:rPr>
            </w:pPr>
          </w:p>
          <w:p w14:paraId="292FB1EB" w14:textId="66ED66D8" w:rsidR="00042968" w:rsidRPr="00416BE8" w:rsidRDefault="0033629E"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59</w:t>
            </w:r>
          </w:p>
        </w:tc>
      </w:tr>
      <w:tr w:rsidR="0075034C" w:rsidRPr="00416BE8" w14:paraId="7EF77856" w14:textId="77777777" w:rsidTr="00877C65">
        <w:trPr>
          <w:trHeight w:val="252"/>
        </w:trPr>
        <w:tc>
          <w:tcPr>
            <w:tcW w:w="567" w:type="dxa"/>
          </w:tcPr>
          <w:p w14:paraId="4DE1D15B" w14:textId="6308FA79" w:rsidR="00042968" w:rsidRPr="00416BE8" w:rsidRDefault="002A42EC" w:rsidP="0075034C">
            <w:pPr>
              <w:spacing w:after="60" w:line="276" w:lineRule="auto"/>
              <w:jc w:val="right"/>
              <w:rPr>
                <w:rFonts w:ascii="Times New Roman" w:eastAsia="Times-Roman" w:hAnsi="Times New Roman" w:cs="Times New Roman"/>
                <w:spacing w:val="-4"/>
                <w:lang w:eastAsia="ru-RU"/>
              </w:rPr>
            </w:pPr>
            <w:r w:rsidRPr="00416BE8">
              <w:rPr>
                <w:rFonts w:ascii="Times New Roman" w:eastAsia="Times-Roman" w:hAnsi="Times New Roman" w:cs="Times New Roman"/>
                <w:spacing w:val="-4"/>
                <w:lang w:eastAsia="ru-RU"/>
              </w:rPr>
              <w:t>3.2</w:t>
            </w:r>
          </w:p>
        </w:tc>
        <w:tc>
          <w:tcPr>
            <w:tcW w:w="5528" w:type="dxa"/>
          </w:tcPr>
          <w:p w14:paraId="6B29791B" w14:textId="45FA6447" w:rsidR="00042968" w:rsidRPr="00416BE8" w:rsidRDefault="0004126E"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Вправи на зняття м</w:t>
            </w:r>
            <w:r w:rsidR="00551815" w:rsidRPr="00416BE8">
              <w:rPr>
                <w:rFonts w:ascii="Times New Roman" w:eastAsia="Times-Roman" w:hAnsi="Times New Roman" w:cs="Times New Roman"/>
                <w:lang w:eastAsia="ru-RU"/>
              </w:rPr>
              <w:t>’</w:t>
            </w:r>
            <w:r w:rsidR="00042968" w:rsidRPr="00416BE8">
              <w:rPr>
                <w:rFonts w:ascii="Times New Roman" w:eastAsia="Times-Roman" w:hAnsi="Times New Roman" w:cs="Times New Roman"/>
                <w:lang w:eastAsia="ru-RU"/>
              </w:rPr>
              <w:t>язової напруги і формування внутрішнього відчуття безпеки………</w:t>
            </w:r>
            <w:r w:rsidR="006A0005">
              <w:rPr>
                <w:rFonts w:ascii="Times New Roman" w:eastAsia="Times-Roman" w:hAnsi="Times New Roman" w:cs="Times New Roman"/>
                <w:lang w:eastAsia="ru-RU"/>
              </w:rPr>
              <w:t>…..</w:t>
            </w:r>
            <w:r w:rsidR="00042968" w:rsidRPr="00416BE8">
              <w:rPr>
                <w:rFonts w:ascii="Times New Roman" w:eastAsia="Times-Roman" w:hAnsi="Times New Roman" w:cs="Times New Roman"/>
                <w:lang w:eastAsia="ru-RU"/>
              </w:rPr>
              <w:t>……</w:t>
            </w:r>
            <w:r w:rsidR="006A0005">
              <w:rPr>
                <w:rFonts w:ascii="Times New Roman" w:eastAsia="Times-Roman" w:hAnsi="Times New Roman" w:cs="Times New Roman"/>
                <w:lang w:eastAsia="ru-RU"/>
              </w:rPr>
              <w:t>…</w:t>
            </w:r>
            <w:r w:rsidR="00DF5D6C">
              <w:rPr>
                <w:rFonts w:ascii="Times New Roman" w:eastAsia="Times-Roman" w:hAnsi="Times New Roman" w:cs="Times New Roman"/>
                <w:lang w:eastAsia="ru-RU"/>
              </w:rPr>
              <w:t>……</w:t>
            </w:r>
            <w:r w:rsidR="006A0005">
              <w:rPr>
                <w:rFonts w:ascii="Times New Roman" w:eastAsia="Times-Roman" w:hAnsi="Times New Roman" w:cs="Times New Roman"/>
                <w:lang w:eastAsia="ru-RU"/>
              </w:rPr>
              <w:t>…...</w:t>
            </w:r>
          </w:p>
        </w:tc>
        <w:tc>
          <w:tcPr>
            <w:tcW w:w="567" w:type="dxa"/>
          </w:tcPr>
          <w:p w14:paraId="49B23CB2" w14:textId="77777777" w:rsidR="00042968" w:rsidRPr="00416BE8" w:rsidRDefault="00042968" w:rsidP="0075034C">
            <w:pPr>
              <w:spacing w:after="60" w:line="240" w:lineRule="auto"/>
              <w:rPr>
                <w:rFonts w:ascii="Times New Roman" w:eastAsia="Calibri" w:hAnsi="Times New Roman" w:cs="Times New Roman"/>
                <w:lang w:eastAsia="ru-RU"/>
              </w:rPr>
            </w:pPr>
          </w:p>
          <w:p w14:paraId="3117F3FA" w14:textId="47DDDB3B" w:rsidR="00042968" w:rsidRPr="00416BE8" w:rsidRDefault="0033629E"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76</w:t>
            </w:r>
          </w:p>
        </w:tc>
      </w:tr>
      <w:tr w:rsidR="0075034C" w:rsidRPr="00416BE8" w14:paraId="277428D0" w14:textId="77777777" w:rsidTr="00877C65">
        <w:trPr>
          <w:trHeight w:val="252"/>
        </w:trPr>
        <w:tc>
          <w:tcPr>
            <w:tcW w:w="567" w:type="dxa"/>
          </w:tcPr>
          <w:p w14:paraId="092D46DE" w14:textId="4CBBBA98" w:rsidR="00042968" w:rsidRPr="00416BE8" w:rsidRDefault="002A42EC" w:rsidP="0075034C">
            <w:pPr>
              <w:spacing w:after="60" w:line="276" w:lineRule="auto"/>
              <w:jc w:val="right"/>
              <w:rPr>
                <w:rFonts w:ascii="Times New Roman" w:eastAsia="Times-Roman" w:hAnsi="Times New Roman" w:cs="Times New Roman"/>
                <w:spacing w:val="-4"/>
                <w:lang w:eastAsia="ru-RU"/>
              </w:rPr>
            </w:pPr>
            <w:r w:rsidRPr="00416BE8">
              <w:rPr>
                <w:rFonts w:ascii="Times New Roman" w:eastAsia="Times-Roman" w:hAnsi="Times New Roman" w:cs="Times New Roman"/>
                <w:spacing w:val="-4"/>
                <w:lang w:eastAsia="ru-RU"/>
              </w:rPr>
              <w:t>3.3</w:t>
            </w:r>
          </w:p>
        </w:tc>
        <w:tc>
          <w:tcPr>
            <w:tcW w:w="5528" w:type="dxa"/>
          </w:tcPr>
          <w:p w14:paraId="290462D4" w14:textId="3820E3CD" w:rsidR="00042968" w:rsidRPr="00416BE8" w:rsidRDefault="00042968"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 xml:space="preserve">Методика проведення </w:t>
            </w:r>
            <w:proofErr w:type="spellStart"/>
            <w:r w:rsidRPr="00416BE8">
              <w:rPr>
                <w:rFonts w:ascii="Times New Roman" w:eastAsia="Times-Roman" w:hAnsi="Times New Roman" w:cs="Times New Roman"/>
                <w:lang w:eastAsia="ru-RU"/>
              </w:rPr>
              <w:t>дебрифінгу</w:t>
            </w:r>
            <w:proofErr w:type="spellEnd"/>
            <w:r w:rsidRPr="00416BE8">
              <w:rPr>
                <w:rFonts w:ascii="Times New Roman" w:eastAsia="Times-Roman" w:hAnsi="Times New Roman" w:cs="Times New Roman"/>
                <w:lang w:eastAsia="ru-RU"/>
              </w:rPr>
              <w:t>……………</w:t>
            </w:r>
            <w:r w:rsidR="006A0005">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r w:rsidR="00DF5D6C">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p>
        </w:tc>
        <w:tc>
          <w:tcPr>
            <w:tcW w:w="567" w:type="dxa"/>
          </w:tcPr>
          <w:p w14:paraId="285030FD" w14:textId="44F6A7EF" w:rsidR="00042968" w:rsidRPr="00416BE8" w:rsidRDefault="00DF5D6C"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8</w:t>
            </w:r>
            <w:r w:rsidR="0033629E">
              <w:rPr>
                <w:rFonts w:ascii="Times New Roman" w:eastAsia="Calibri" w:hAnsi="Times New Roman" w:cs="Times New Roman"/>
                <w:lang w:eastAsia="ru-RU"/>
              </w:rPr>
              <w:t>0</w:t>
            </w:r>
          </w:p>
        </w:tc>
      </w:tr>
      <w:tr w:rsidR="0075034C" w:rsidRPr="00416BE8" w14:paraId="1C2FB5B9" w14:textId="77777777" w:rsidTr="00877C65">
        <w:trPr>
          <w:trHeight w:val="252"/>
        </w:trPr>
        <w:tc>
          <w:tcPr>
            <w:tcW w:w="567" w:type="dxa"/>
          </w:tcPr>
          <w:p w14:paraId="358120E3" w14:textId="04C32394" w:rsidR="00042968" w:rsidRPr="00416BE8" w:rsidRDefault="002A42EC" w:rsidP="0075034C">
            <w:pPr>
              <w:spacing w:after="60" w:line="276" w:lineRule="auto"/>
              <w:jc w:val="right"/>
              <w:rPr>
                <w:rFonts w:ascii="Times New Roman" w:eastAsia="Times-Roman" w:hAnsi="Times New Roman" w:cs="Times New Roman"/>
                <w:spacing w:val="-4"/>
                <w:lang w:eastAsia="ru-RU"/>
              </w:rPr>
            </w:pPr>
            <w:r w:rsidRPr="00416BE8">
              <w:rPr>
                <w:rFonts w:ascii="Times New Roman" w:eastAsia="Times-Roman" w:hAnsi="Times New Roman" w:cs="Times New Roman"/>
                <w:spacing w:val="-4"/>
                <w:lang w:eastAsia="ru-RU"/>
              </w:rPr>
              <w:t>3.4</w:t>
            </w:r>
          </w:p>
        </w:tc>
        <w:tc>
          <w:tcPr>
            <w:tcW w:w="5528" w:type="dxa"/>
          </w:tcPr>
          <w:p w14:paraId="35D7723E" w14:textId="325CB46C" w:rsidR="00042968" w:rsidRPr="00416BE8" w:rsidRDefault="00042968"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 xml:space="preserve">Психологічні вправи для подолання стресу </w:t>
            </w:r>
            <w:r w:rsidR="0004126E" w:rsidRPr="00416BE8">
              <w:rPr>
                <w:rFonts w:ascii="Times New Roman" w:eastAsia="Times-Roman" w:hAnsi="Times New Roman" w:cs="Times New Roman"/>
                <w:lang w:eastAsia="ru-RU"/>
              </w:rPr>
              <w:t xml:space="preserve">у </w:t>
            </w:r>
            <w:r w:rsidRPr="00416BE8">
              <w:rPr>
                <w:rFonts w:ascii="Times New Roman" w:eastAsia="Times-Roman" w:hAnsi="Times New Roman" w:cs="Times New Roman"/>
                <w:lang w:eastAsia="ru-RU"/>
              </w:rPr>
              <w:t>дітей, в яких батьки на війн</w:t>
            </w:r>
            <w:r w:rsidR="0004126E" w:rsidRPr="00416BE8">
              <w:rPr>
                <w:rFonts w:ascii="Times New Roman" w:eastAsia="Times-Roman" w:hAnsi="Times New Roman" w:cs="Times New Roman"/>
                <w:lang w:eastAsia="ru-RU"/>
              </w:rPr>
              <w:t>і………………</w:t>
            </w:r>
            <w:r w:rsidR="006A0005">
              <w:rPr>
                <w:rFonts w:ascii="Times New Roman" w:eastAsia="Times-Roman" w:hAnsi="Times New Roman" w:cs="Times New Roman"/>
                <w:lang w:eastAsia="ru-RU"/>
              </w:rPr>
              <w:t>...</w:t>
            </w:r>
            <w:r w:rsidR="0004126E" w:rsidRPr="00416BE8">
              <w:rPr>
                <w:rFonts w:ascii="Times New Roman" w:eastAsia="Times-Roman" w:hAnsi="Times New Roman" w:cs="Times New Roman"/>
                <w:lang w:eastAsia="ru-RU"/>
              </w:rPr>
              <w:t>…</w:t>
            </w:r>
            <w:r w:rsidR="006A0005">
              <w:rPr>
                <w:rFonts w:ascii="Times New Roman" w:eastAsia="Times-Roman" w:hAnsi="Times New Roman" w:cs="Times New Roman"/>
                <w:lang w:eastAsia="ru-RU"/>
              </w:rPr>
              <w:t>..</w:t>
            </w:r>
            <w:r w:rsidR="0004126E" w:rsidRPr="00416BE8">
              <w:rPr>
                <w:rFonts w:ascii="Times New Roman" w:eastAsia="Times-Roman" w:hAnsi="Times New Roman" w:cs="Times New Roman"/>
                <w:lang w:eastAsia="ru-RU"/>
              </w:rPr>
              <w:t>……………</w:t>
            </w:r>
            <w:r w:rsidR="00DF5D6C">
              <w:rPr>
                <w:rFonts w:ascii="Times New Roman" w:eastAsia="Times-Roman" w:hAnsi="Times New Roman" w:cs="Times New Roman"/>
                <w:lang w:eastAsia="ru-RU"/>
              </w:rPr>
              <w:t>…………..</w:t>
            </w:r>
            <w:r w:rsidR="0004126E" w:rsidRPr="00416BE8">
              <w:rPr>
                <w:rFonts w:ascii="Times New Roman" w:eastAsia="Times-Roman" w:hAnsi="Times New Roman" w:cs="Times New Roman"/>
                <w:lang w:eastAsia="ru-RU"/>
              </w:rPr>
              <w:t>..</w:t>
            </w:r>
          </w:p>
        </w:tc>
        <w:tc>
          <w:tcPr>
            <w:tcW w:w="567" w:type="dxa"/>
          </w:tcPr>
          <w:p w14:paraId="068313F6" w14:textId="77777777" w:rsidR="00042968" w:rsidRPr="00416BE8" w:rsidRDefault="00042968" w:rsidP="0075034C">
            <w:pPr>
              <w:spacing w:after="60" w:line="240" w:lineRule="auto"/>
              <w:rPr>
                <w:rFonts w:ascii="Times New Roman" w:eastAsia="Calibri" w:hAnsi="Times New Roman" w:cs="Times New Roman"/>
                <w:lang w:eastAsia="ru-RU"/>
              </w:rPr>
            </w:pPr>
          </w:p>
          <w:p w14:paraId="25467CD5" w14:textId="747B7F45" w:rsidR="00042968" w:rsidRPr="00416BE8" w:rsidRDefault="00337718"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9</w:t>
            </w:r>
            <w:r w:rsidR="00D92C27">
              <w:rPr>
                <w:rFonts w:ascii="Times New Roman" w:eastAsia="Calibri" w:hAnsi="Times New Roman" w:cs="Times New Roman"/>
                <w:lang w:eastAsia="ru-RU"/>
              </w:rPr>
              <w:t>2</w:t>
            </w:r>
          </w:p>
        </w:tc>
      </w:tr>
      <w:tr w:rsidR="0075034C" w:rsidRPr="00416BE8" w14:paraId="56209CA4" w14:textId="77777777" w:rsidTr="00877C65">
        <w:trPr>
          <w:trHeight w:val="252"/>
        </w:trPr>
        <w:tc>
          <w:tcPr>
            <w:tcW w:w="567" w:type="dxa"/>
          </w:tcPr>
          <w:p w14:paraId="4A2EC791" w14:textId="295395DB" w:rsidR="00042968" w:rsidRPr="00416BE8" w:rsidRDefault="002A42EC" w:rsidP="0075034C">
            <w:pPr>
              <w:spacing w:after="60" w:line="276" w:lineRule="auto"/>
              <w:jc w:val="right"/>
              <w:rPr>
                <w:rFonts w:ascii="Times New Roman" w:eastAsia="Times-Roman" w:hAnsi="Times New Roman" w:cs="Times New Roman"/>
                <w:spacing w:val="-4"/>
                <w:lang w:eastAsia="ru-RU"/>
              </w:rPr>
            </w:pPr>
            <w:r w:rsidRPr="00416BE8">
              <w:rPr>
                <w:rFonts w:ascii="Times New Roman" w:eastAsia="Times-Roman" w:hAnsi="Times New Roman" w:cs="Times New Roman"/>
                <w:spacing w:val="-4"/>
                <w:lang w:eastAsia="ru-RU"/>
              </w:rPr>
              <w:t>3.5</w:t>
            </w:r>
          </w:p>
        </w:tc>
        <w:tc>
          <w:tcPr>
            <w:tcW w:w="5528" w:type="dxa"/>
          </w:tcPr>
          <w:p w14:paraId="7FAAEB20" w14:textId="1A75E20E" w:rsidR="00042968" w:rsidRPr="00416BE8" w:rsidRDefault="00042968"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Методи психологічної допомоги учасникам бойових дій, які звільнились із полону………………………</w:t>
            </w:r>
            <w:r w:rsidR="00217BBC">
              <w:rPr>
                <w:rFonts w:ascii="Times New Roman" w:eastAsia="Times-Roman" w:hAnsi="Times New Roman" w:cs="Times New Roman"/>
                <w:lang w:eastAsia="ru-RU"/>
              </w:rPr>
              <w:t>………..</w:t>
            </w:r>
            <w:r w:rsidR="006A0005">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p>
        </w:tc>
        <w:tc>
          <w:tcPr>
            <w:tcW w:w="567" w:type="dxa"/>
          </w:tcPr>
          <w:p w14:paraId="5A884162" w14:textId="77777777" w:rsidR="00042968" w:rsidRPr="00416BE8" w:rsidRDefault="00042968" w:rsidP="0075034C">
            <w:pPr>
              <w:spacing w:after="60" w:line="240" w:lineRule="auto"/>
              <w:rPr>
                <w:rFonts w:ascii="Times New Roman" w:eastAsia="Calibri" w:hAnsi="Times New Roman" w:cs="Times New Roman"/>
                <w:lang w:eastAsia="ru-RU"/>
              </w:rPr>
            </w:pPr>
          </w:p>
          <w:p w14:paraId="5B0B2894" w14:textId="6E96CDB7" w:rsidR="00042968" w:rsidRPr="00416BE8" w:rsidRDefault="00D92C27"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95</w:t>
            </w:r>
          </w:p>
        </w:tc>
      </w:tr>
      <w:tr w:rsidR="0075034C" w:rsidRPr="00416BE8" w14:paraId="62B105C4" w14:textId="77777777" w:rsidTr="00877C65">
        <w:trPr>
          <w:trHeight w:val="252"/>
        </w:trPr>
        <w:tc>
          <w:tcPr>
            <w:tcW w:w="567" w:type="dxa"/>
          </w:tcPr>
          <w:p w14:paraId="097179D7" w14:textId="68C277F6" w:rsidR="00042968" w:rsidRPr="00416BE8" w:rsidRDefault="002A42EC" w:rsidP="0075034C">
            <w:pPr>
              <w:spacing w:after="60" w:line="276" w:lineRule="auto"/>
              <w:jc w:val="right"/>
              <w:rPr>
                <w:rFonts w:ascii="Times New Roman" w:eastAsia="Times-Roman" w:hAnsi="Times New Roman" w:cs="Times New Roman"/>
                <w:spacing w:val="-4"/>
                <w:lang w:eastAsia="ru-RU"/>
              </w:rPr>
            </w:pPr>
            <w:r w:rsidRPr="00416BE8">
              <w:rPr>
                <w:rFonts w:ascii="Times New Roman" w:eastAsia="Times-Roman" w:hAnsi="Times New Roman" w:cs="Times New Roman"/>
                <w:spacing w:val="-4"/>
                <w:lang w:eastAsia="ru-RU"/>
              </w:rPr>
              <w:t>3.6</w:t>
            </w:r>
          </w:p>
        </w:tc>
        <w:tc>
          <w:tcPr>
            <w:tcW w:w="5528" w:type="dxa"/>
          </w:tcPr>
          <w:p w14:paraId="615BE154" w14:textId="596B45C9" w:rsidR="00042968" w:rsidRPr="00416BE8" w:rsidRDefault="0004126E"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 xml:space="preserve">Методика «Дім. Дерево. </w:t>
            </w:r>
            <w:r w:rsidR="00042968" w:rsidRPr="00416BE8">
              <w:rPr>
                <w:rFonts w:ascii="Times New Roman" w:eastAsia="Times-Roman" w:hAnsi="Times New Roman" w:cs="Times New Roman"/>
                <w:lang w:eastAsia="ru-RU"/>
              </w:rPr>
              <w:t>Людина»……………………</w:t>
            </w:r>
            <w:r w:rsidR="00217BBC">
              <w:rPr>
                <w:rFonts w:ascii="Times New Roman" w:eastAsia="Times-Roman" w:hAnsi="Times New Roman" w:cs="Times New Roman"/>
                <w:lang w:eastAsia="ru-RU"/>
              </w:rPr>
              <w:t>…...</w:t>
            </w:r>
            <w:r w:rsidR="00042968" w:rsidRPr="00416BE8">
              <w:rPr>
                <w:rFonts w:ascii="Times New Roman" w:eastAsia="Times-Roman" w:hAnsi="Times New Roman" w:cs="Times New Roman"/>
                <w:lang w:eastAsia="ru-RU"/>
              </w:rPr>
              <w:t>.</w:t>
            </w:r>
          </w:p>
        </w:tc>
        <w:tc>
          <w:tcPr>
            <w:tcW w:w="567" w:type="dxa"/>
          </w:tcPr>
          <w:p w14:paraId="1CE04483" w14:textId="15D1F9FF" w:rsidR="00042968" w:rsidRPr="00416BE8" w:rsidRDefault="00217BBC"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10</w:t>
            </w:r>
            <w:r w:rsidR="00D92C27">
              <w:rPr>
                <w:rFonts w:ascii="Times New Roman" w:eastAsia="Calibri" w:hAnsi="Times New Roman" w:cs="Times New Roman"/>
                <w:lang w:eastAsia="ru-RU"/>
              </w:rPr>
              <w:t>0</w:t>
            </w:r>
          </w:p>
        </w:tc>
      </w:tr>
      <w:tr w:rsidR="0075034C" w:rsidRPr="00416BE8" w14:paraId="4CB1C91B" w14:textId="77777777" w:rsidTr="00877C65">
        <w:trPr>
          <w:trHeight w:val="252"/>
        </w:trPr>
        <w:tc>
          <w:tcPr>
            <w:tcW w:w="567" w:type="dxa"/>
          </w:tcPr>
          <w:p w14:paraId="7C5BA87D" w14:textId="4D842BE1" w:rsidR="00042968" w:rsidRPr="00416BE8" w:rsidRDefault="002A42EC" w:rsidP="00890162">
            <w:pPr>
              <w:spacing w:after="0" w:line="276" w:lineRule="auto"/>
              <w:jc w:val="right"/>
              <w:rPr>
                <w:rFonts w:ascii="Times New Roman" w:eastAsia="Times-Roman" w:hAnsi="Times New Roman" w:cs="Times New Roman"/>
                <w:spacing w:val="-4"/>
                <w:lang w:eastAsia="ru-RU"/>
              </w:rPr>
            </w:pPr>
            <w:r w:rsidRPr="00416BE8">
              <w:rPr>
                <w:rFonts w:ascii="Times New Roman" w:eastAsia="Times-Roman" w:hAnsi="Times New Roman" w:cs="Times New Roman"/>
                <w:spacing w:val="-4"/>
                <w:lang w:eastAsia="ru-RU"/>
              </w:rPr>
              <w:t>3.7</w:t>
            </w:r>
          </w:p>
        </w:tc>
        <w:tc>
          <w:tcPr>
            <w:tcW w:w="5528" w:type="dxa"/>
          </w:tcPr>
          <w:p w14:paraId="635BC2DD" w14:textId="282E354B" w:rsidR="00042968" w:rsidRPr="00416BE8" w:rsidRDefault="00042968" w:rsidP="00890162">
            <w:pPr>
              <w:spacing w:after="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lang w:eastAsia="ru-RU"/>
              </w:rPr>
              <w:t>Ситуативні задачі від учасників бойових дій та членів їх сімей</w:t>
            </w:r>
            <w:r w:rsidR="00602303" w:rsidRPr="00416BE8">
              <w:rPr>
                <w:rFonts w:ascii="Times New Roman" w:eastAsia="Times-Roman" w:hAnsi="Times New Roman" w:cs="Times New Roman"/>
                <w:lang w:eastAsia="ru-RU"/>
              </w:rPr>
              <w:t>………</w:t>
            </w:r>
            <w:r w:rsidR="006A0005">
              <w:rPr>
                <w:rFonts w:ascii="Times New Roman" w:eastAsia="Times-Roman" w:hAnsi="Times New Roman" w:cs="Times New Roman"/>
                <w:lang w:eastAsia="ru-RU"/>
              </w:rPr>
              <w:t>……………...…………………………</w:t>
            </w:r>
            <w:r w:rsidR="002705CC">
              <w:rPr>
                <w:rFonts w:ascii="Times New Roman" w:eastAsia="Times-Roman" w:hAnsi="Times New Roman" w:cs="Times New Roman"/>
                <w:lang w:eastAsia="ru-RU"/>
              </w:rPr>
              <w:t>………..</w:t>
            </w:r>
          </w:p>
        </w:tc>
        <w:tc>
          <w:tcPr>
            <w:tcW w:w="567" w:type="dxa"/>
          </w:tcPr>
          <w:p w14:paraId="381687CD" w14:textId="77777777" w:rsidR="006A0005" w:rsidRDefault="006A0005" w:rsidP="00890162">
            <w:pPr>
              <w:spacing w:after="0" w:line="240" w:lineRule="auto"/>
              <w:rPr>
                <w:rFonts w:ascii="Times New Roman" w:eastAsia="Calibri" w:hAnsi="Times New Roman" w:cs="Times New Roman"/>
                <w:lang w:eastAsia="ru-RU"/>
              </w:rPr>
            </w:pPr>
          </w:p>
          <w:p w14:paraId="524F7113" w14:textId="7A597D8E" w:rsidR="00042968" w:rsidRPr="00416BE8" w:rsidRDefault="002705CC" w:rsidP="00890162">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12</w:t>
            </w:r>
            <w:r w:rsidR="00D92C27">
              <w:rPr>
                <w:rFonts w:ascii="Times New Roman" w:eastAsia="Calibri" w:hAnsi="Times New Roman" w:cs="Times New Roman"/>
                <w:lang w:eastAsia="ru-RU"/>
              </w:rPr>
              <w:t>2</w:t>
            </w:r>
          </w:p>
        </w:tc>
      </w:tr>
      <w:tr w:rsidR="00890162" w:rsidRPr="00890162" w14:paraId="0F90EC87" w14:textId="77777777" w:rsidTr="00877C65">
        <w:trPr>
          <w:trHeight w:val="60"/>
        </w:trPr>
        <w:tc>
          <w:tcPr>
            <w:tcW w:w="567" w:type="dxa"/>
          </w:tcPr>
          <w:p w14:paraId="2BA29449" w14:textId="77777777" w:rsidR="00890162" w:rsidRPr="00890162" w:rsidRDefault="00890162" w:rsidP="00890162">
            <w:pPr>
              <w:spacing w:after="0" w:line="276" w:lineRule="auto"/>
              <w:jc w:val="right"/>
              <w:rPr>
                <w:rFonts w:ascii="Times New Roman" w:eastAsia="Times-Roman" w:hAnsi="Times New Roman" w:cs="Times New Roman"/>
                <w:spacing w:val="-4"/>
                <w:sz w:val="16"/>
                <w:szCs w:val="16"/>
                <w:lang w:eastAsia="ru-RU"/>
              </w:rPr>
            </w:pPr>
          </w:p>
        </w:tc>
        <w:tc>
          <w:tcPr>
            <w:tcW w:w="5528" w:type="dxa"/>
          </w:tcPr>
          <w:p w14:paraId="171F83CC" w14:textId="77777777" w:rsidR="00890162" w:rsidRPr="00890162" w:rsidRDefault="00890162" w:rsidP="00890162">
            <w:pPr>
              <w:spacing w:after="0" w:line="276" w:lineRule="auto"/>
              <w:jc w:val="both"/>
              <w:rPr>
                <w:rFonts w:ascii="Times New Roman" w:eastAsia="Times-Roman" w:hAnsi="Times New Roman" w:cs="Times New Roman"/>
                <w:sz w:val="16"/>
                <w:szCs w:val="16"/>
                <w:lang w:eastAsia="ru-RU"/>
              </w:rPr>
            </w:pPr>
          </w:p>
        </w:tc>
        <w:tc>
          <w:tcPr>
            <w:tcW w:w="567" w:type="dxa"/>
          </w:tcPr>
          <w:p w14:paraId="2F0FE354" w14:textId="77777777" w:rsidR="00890162" w:rsidRPr="00890162" w:rsidRDefault="00890162" w:rsidP="00890162">
            <w:pPr>
              <w:spacing w:after="0" w:line="240" w:lineRule="auto"/>
              <w:rPr>
                <w:rFonts w:ascii="Times New Roman" w:eastAsia="Calibri" w:hAnsi="Times New Roman" w:cs="Times New Roman"/>
                <w:sz w:val="16"/>
                <w:szCs w:val="16"/>
                <w:lang w:eastAsia="ru-RU"/>
              </w:rPr>
            </w:pPr>
          </w:p>
        </w:tc>
      </w:tr>
      <w:tr w:rsidR="0075034C" w:rsidRPr="00416BE8" w14:paraId="5F3381A1" w14:textId="77777777" w:rsidTr="00877C65">
        <w:trPr>
          <w:trHeight w:val="252"/>
        </w:trPr>
        <w:tc>
          <w:tcPr>
            <w:tcW w:w="6095" w:type="dxa"/>
            <w:gridSpan w:val="2"/>
          </w:tcPr>
          <w:p w14:paraId="50AACD06" w14:textId="65FCE915" w:rsidR="00602303" w:rsidRPr="00416BE8" w:rsidRDefault="00602303"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b/>
                <w:bCs/>
                <w:lang w:eastAsia="ru-RU"/>
              </w:rPr>
              <w:t>СПИСОК ВИКОРИСТАНИХ ДЖЕРЕЛ</w:t>
            </w:r>
            <w:r w:rsidRPr="00416BE8">
              <w:rPr>
                <w:rFonts w:ascii="Times New Roman" w:eastAsia="Times-Roman" w:hAnsi="Times New Roman" w:cs="Times New Roman"/>
                <w:lang w:eastAsia="ru-RU"/>
              </w:rPr>
              <w:t>……………</w:t>
            </w:r>
            <w:r w:rsidR="006A0005">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r w:rsidR="002705CC">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p>
        </w:tc>
        <w:tc>
          <w:tcPr>
            <w:tcW w:w="567" w:type="dxa"/>
          </w:tcPr>
          <w:p w14:paraId="43884E60" w14:textId="2AF41BB1" w:rsidR="00602303" w:rsidRPr="00416BE8" w:rsidRDefault="007E652F"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1</w:t>
            </w:r>
            <w:r w:rsidR="00D92C27">
              <w:rPr>
                <w:rFonts w:ascii="Times New Roman" w:eastAsia="Calibri" w:hAnsi="Times New Roman" w:cs="Times New Roman"/>
                <w:lang w:eastAsia="ru-RU"/>
              </w:rPr>
              <w:t>26</w:t>
            </w:r>
          </w:p>
        </w:tc>
      </w:tr>
      <w:tr w:rsidR="00602303" w:rsidRPr="00416BE8" w14:paraId="1701E159" w14:textId="77777777" w:rsidTr="00877C65">
        <w:trPr>
          <w:trHeight w:val="252"/>
        </w:trPr>
        <w:tc>
          <w:tcPr>
            <w:tcW w:w="6095" w:type="dxa"/>
            <w:gridSpan w:val="2"/>
          </w:tcPr>
          <w:p w14:paraId="399738CD" w14:textId="4DD8AE56" w:rsidR="00602303" w:rsidRPr="00416BE8" w:rsidRDefault="00602303" w:rsidP="0075034C">
            <w:pPr>
              <w:spacing w:after="60" w:line="276" w:lineRule="auto"/>
              <w:jc w:val="both"/>
              <w:rPr>
                <w:rFonts w:ascii="Times New Roman" w:eastAsia="Times-Roman" w:hAnsi="Times New Roman" w:cs="Times New Roman"/>
                <w:lang w:eastAsia="ru-RU"/>
              </w:rPr>
            </w:pPr>
            <w:r w:rsidRPr="00416BE8">
              <w:rPr>
                <w:rFonts w:ascii="Times New Roman" w:eastAsia="Times-Roman" w:hAnsi="Times New Roman" w:cs="Times New Roman"/>
                <w:b/>
                <w:bCs/>
                <w:lang w:eastAsia="ru-RU"/>
              </w:rPr>
              <w:t>ДОДАТКИ</w:t>
            </w:r>
            <w:r w:rsidRPr="00416BE8">
              <w:rPr>
                <w:rFonts w:ascii="Times New Roman" w:eastAsia="Times-Roman" w:hAnsi="Times New Roman" w:cs="Times New Roman"/>
                <w:lang w:eastAsia="ru-RU"/>
              </w:rPr>
              <w:t>………………………………</w:t>
            </w:r>
            <w:r w:rsidR="006A0005">
              <w:rPr>
                <w:rFonts w:ascii="Times New Roman" w:eastAsia="Times-Roman" w:hAnsi="Times New Roman" w:cs="Times New Roman"/>
                <w:lang w:eastAsia="ru-RU"/>
              </w:rPr>
              <w:t>..</w:t>
            </w:r>
            <w:r w:rsidRPr="00416BE8">
              <w:rPr>
                <w:rFonts w:ascii="Times New Roman" w:eastAsia="Times-Roman" w:hAnsi="Times New Roman" w:cs="Times New Roman"/>
                <w:lang w:eastAsia="ru-RU"/>
              </w:rPr>
              <w:t>……………………</w:t>
            </w:r>
            <w:r w:rsidR="002705CC">
              <w:rPr>
                <w:rFonts w:ascii="Times New Roman" w:eastAsia="Times-Roman" w:hAnsi="Times New Roman" w:cs="Times New Roman"/>
                <w:lang w:eastAsia="ru-RU"/>
              </w:rPr>
              <w:t>…..</w:t>
            </w:r>
          </w:p>
        </w:tc>
        <w:tc>
          <w:tcPr>
            <w:tcW w:w="567" w:type="dxa"/>
          </w:tcPr>
          <w:p w14:paraId="796AF33A" w14:textId="4D03C175" w:rsidR="00602303" w:rsidRPr="00416BE8" w:rsidRDefault="002705CC" w:rsidP="0075034C">
            <w:pPr>
              <w:spacing w:after="60" w:line="240" w:lineRule="auto"/>
              <w:rPr>
                <w:rFonts w:ascii="Times New Roman" w:eastAsia="Calibri" w:hAnsi="Times New Roman" w:cs="Times New Roman"/>
                <w:lang w:eastAsia="ru-RU"/>
              </w:rPr>
            </w:pPr>
            <w:r>
              <w:rPr>
                <w:rFonts w:ascii="Times New Roman" w:eastAsia="Calibri" w:hAnsi="Times New Roman" w:cs="Times New Roman"/>
                <w:lang w:eastAsia="ru-RU"/>
              </w:rPr>
              <w:t>1</w:t>
            </w:r>
            <w:r w:rsidR="00D92C27">
              <w:rPr>
                <w:rFonts w:ascii="Times New Roman" w:eastAsia="Calibri" w:hAnsi="Times New Roman" w:cs="Times New Roman"/>
                <w:lang w:eastAsia="ru-RU"/>
              </w:rPr>
              <w:t>28</w:t>
            </w:r>
          </w:p>
        </w:tc>
      </w:tr>
    </w:tbl>
    <w:p w14:paraId="43986CC6" w14:textId="77777777" w:rsidR="00890162" w:rsidRDefault="00890162">
      <w:pPr>
        <w:rPr>
          <w:rFonts w:ascii="Times New Roman" w:hAnsi="Times New Roman" w:cs="Times New Roman"/>
          <w:b/>
        </w:rPr>
      </w:pPr>
      <w:r>
        <w:rPr>
          <w:rFonts w:ascii="Times New Roman" w:hAnsi="Times New Roman" w:cs="Times New Roman"/>
          <w:b/>
        </w:rPr>
        <w:br w:type="page"/>
      </w:r>
    </w:p>
    <w:p w14:paraId="7CB166A8" w14:textId="4D795AAD" w:rsidR="002E2B34" w:rsidRPr="006A0005" w:rsidRDefault="00602303" w:rsidP="0075034C">
      <w:pPr>
        <w:spacing w:after="0" w:line="240" w:lineRule="auto"/>
        <w:ind w:firstLine="567"/>
        <w:jc w:val="center"/>
        <w:rPr>
          <w:rFonts w:ascii="Times New Roman" w:hAnsi="Times New Roman" w:cs="Times New Roman"/>
          <w:b/>
        </w:rPr>
      </w:pPr>
      <w:r w:rsidRPr="006A0005">
        <w:rPr>
          <w:rFonts w:ascii="Times New Roman" w:hAnsi="Times New Roman" w:cs="Times New Roman"/>
          <w:b/>
        </w:rPr>
        <w:lastRenderedPageBreak/>
        <w:t>ПЕРЕДМОВА</w:t>
      </w:r>
    </w:p>
    <w:p w14:paraId="1DB804B8" w14:textId="77777777" w:rsidR="00602303" w:rsidRPr="006A0005" w:rsidRDefault="00602303" w:rsidP="0075034C">
      <w:pPr>
        <w:spacing w:after="0" w:line="240" w:lineRule="auto"/>
        <w:ind w:firstLine="567"/>
        <w:jc w:val="center"/>
        <w:rPr>
          <w:rFonts w:ascii="Times New Roman" w:hAnsi="Times New Roman" w:cs="Times New Roman"/>
          <w:b/>
        </w:rPr>
      </w:pPr>
    </w:p>
    <w:p w14:paraId="370D809F" w14:textId="3BBE8539" w:rsidR="00602303" w:rsidRPr="006A0005" w:rsidRDefault="00602303" w:rsidP="0075034C">
      <w:pPr>
        <w:spacing w:after="0" w:line="240" w:lineRule="auto"/>
        <w:ind w:firstLine="567"/>
        <w:jc w:val="both"/>
        <w:rPr>
          <w:rFonts w:ascii="Times New Roman" w:hAnsi="Times New Roman" w:cs="Times New Roman"/>
          <w:bCs/>
        </w:rPr>
      </w:pPr>
      <w:r w:rsidRPr="006A0005">
        <w:rPr>
          <w:rFonts w:ascii="Times New Roman" w:hAnsi="Times New Roman" w:cs="Times New Roman"/>
          <w:bCs/>
        </w:rPr>
        <w:t>Війна – це не лише випробування фі</w:t>
      </w:r>
      <w:r w:rsidR="00416529" w:rsidRPr="006A0005">
        <w:rPr>
          <w:rFonts w:ascii="Times New Roman" w:hAnsi="Times New Roman" w:cs="Times New Roman"/>
          <w:bCs/>
        </w:rPr>
        <w:t>зичної міцності, але й невимовний духовний біль</w:t>
      </w:r>
      <w:r w:rsidRPr="006A0005">
        <w:rPr>
          <w:rFonts w:ascii="Times New Roman" w:hAnsi="Times New Roman" w:cs="Times New Roman"/>
          <w:bCs/>
        </w:rPr>
        <w:t xml:space="preserve">. Кожен учасник бойових дій, кожен член </w:t>
      </w:r>
      <w:r w:rsidR="00416529" w:rsidRPr="006A0005">
        <w:rPr>
          <w:rFonts w:ascii="Times New Roman" w:hAnsi="Times New Roman" w:cs="Times New Roman"/>
          <w:bCs/>
        </w:rPr>
        <w:t>його сім</w:t>
      </w:r>
      <w:r w:rsidR="00551815" w:rsidRPr="006A0005">
        <w:rPr>
          <w:rFonts w:ascii="Times New Roman" w:hAnsi="Times New Roman" w:cs="Times New Roman"/>
          <w:bCs/>
        </w:rPr>
        <w:t>’</w:t>
      </w:r>
      <w:r w:rsidR="00416529" w:rsidRPr="006A0005">
        <w:rPr>
          <w:rFonts w:ascii="Times New Roman" w:hAnsi="Times New Roman" w:cs="Times New Roman"/>
          <w:bCs/>
        </w:rPr>
        <w:t>ї</w:t>
      </w:r>
      <w:r w:rsidRPr="006A0005">
        <w:rPr>
          <w:rFonts w:ascii="Times New Roman" w:hAnsi="Times New Roman" w:cs="Times New Roman"/>
          <w:bCs/>
        </w:rPr>
        <w:t xml:space="preserve"> – це історія, що розкривається на сторінках цього посібника. </w:t>
      </w:r>
      <w:r w:rsidR="00416529" w:rsidRPr="006A0005">
        <w:rPr>
          <w:rFonts w:ascii="Times New Roman" w:hAnsi="Times New Roman" w:cs="Times New Roman"/>
          <w:bCs/>
        </w:rPr>
        <w:t>Водночас це</w:t>
      </w:r>
      <w:r w:rsidRPr="006A0005">
        <w:rPr>
          <w:rFonts w:ascii="Times New Roman" w:hAnsi="Times New Roman" w:cs="Times New Roman"/>
          <w:bCs/>
        </w:rPr>
        <w:t xml:space="preserve"> не тільки аналіз психологічних проблем, але й спроба пристосуватися до болючих реалій військового конфлікту.</w:t>
      </w:r>
    </w:p>
    <w:p w14:paraId="171962D5" w14:textId="1F39309D" w:rsidR="00602303" w:rsidRPr="006A0005" w:rsidRDefault="00602303" w:rsidP="0075034C">
      <w:pPr>
        <w:spacing w:after="0" w:line="240" w:lineRule="auto"/>
        <w:ind w:firstLine="567"/>
        <w:jc w:val="both"/>
        <w:rPr>
          <w:rFonts w:ascii="Times New Roman" w:hAnsi="Times New Roman" w:cs="Times New Roman"/>
          <w:bCs/>
        </w:rPr>
      </w:pPr>
      <w:r w:rsidRPr="006A0005">
        <w:rPr>
          <w:rFonts w:ascii="Times New Roman" w:hAnsi="Times New Roman" w:cs="Times New Roman"/>
          <w:bCs/>
        </w:rPr>
        <w:t xml:space="preserve">Відчуття втрати, страху та втоми </w:t>
      </w:r>
      <w:r w:rsidR="00416529" w:rsidRPr="006A0005">
        <w:rPr>
          <w:rFonts w:ascii="Times New Roman" w:hAnsi="Times New Roman" w:cs="Times New Roman"/>
          <w:bCs/>
        </w:rPr>
        <w:t>виявляються</w:t>
      </w:r>
      <w:r w:rsidRPr="006A0005">
        <w:rPr>
          <w:rFonts w:ascii="Times New Roman" w:hAnsi="Times New Roman" w:cs="Times New Roman"/>
          <w:bCs/>
        </w:rPr>
        <w:t xml:space="preserve"> на найглибших рівнях нашого буття. На сторінках </w:t>
      </w:r>
      <w:r w:rsidR="00416529" w:rsidRPr="006A0005">
        <w:rPr>
          <w:rFonts w:ascii="Times New Roman" w:hAnsi="Times New Roman" w:cs="Times New Roman"/>
          <w:bCs/>
        </w:rPr>
        <w:t xml:space="preserve">цього посібника </w:t>
      </w:r>
      <w:r w:rsidRPr="006A0005">
        <w:rPr>
          <w:rFonts w:ascii="Times New Roman" w:hAnsi="Times New Roman" w:cs="Times New Roman"/>
          <w:bCs/>
        </w:rPr>
        <w:t>ви знайдете поради і методи подолання психологічних труднощів, розуміння того, що важливо в цьому процесі – звернутися до власної душі і допомогти іншим знайти світло в найтемніших моментах.</w:t>
      </w:r>
    </w:p>
    <w:p w14:paraId="1880B6D6" w14:textId="528B05CA" w:rsidR="00602303" w:rsidRPr="006A0005" w:rsidRDefault="00602303" w:rsidP="0075034C">
      <w:pPr>
        <w:spacing w:after="0" w:line="240" w:lineRule="auto"/>
        <w:ind w:firstLine="567"/>
        <w:jc w:val="both"/>
        <w:rPr>
          <w:rFonts w:ascii="Times New Roman" w:hAnsi="Times New Roman" w:cs="Times New Roman"/>
          <w:bCs/>
        </w:rPr>
      </w:pPr>
      <w:r w:rsidRPr="006A0005">
        <w:rPr>
          <w:rFonts w:ascii="Times New Roman" w:hAnsi="Times New Roman" w:cs="Times New Roman"/>
          <w:bCs/>
        </w:rPr>
        <w:t xml:space="preserve">Бойові дії залишають не лише фізичні сліди на землі, але й невидимі шрами в душах тих, хто пройшов через них. Цей посібник – не просто набір порад, </w:t>
      </w:r>
      <w:r w:rsidR="00416529" w:rsidRPr="006A0005">
        <w:rPr>
          <w:rFonts w:ascii="Times New Roman" w:hAnsi="Times New Roman" w:cs="Times New Roman"/>
          <w:bCs/>
        </w:rPr>
        <w:t>а</w:t>
      </w:r>
      <w:r w:rsidRPr="006A0005">
        <w:rPr>
          <w:rFonts w:ascii="Times New Roman" w:hAnsi="Times New Roman" w:cs="Times New Roman"/>
          <w:bCs/>
        </w:rPr>
        <w:t xml:space="preserve"> </w:t>
      </w:r>
      <w:r w:rsidR="00416529" w:rsidRPr="006A0005">
        <w:rPr>
          <w:rFonts w:ascii="Times New Roman" w:hAnsi="Times New Roman" w:cs="Times New Roman"/>
          <w:bCs/>
        </w:rPr>
        <w:t>й</w:t>
      </w:r>
      <w:r w:rsidRPr="006A0005">
        <w:rPr>
          <w:rFonts w:ascii="Times New Roman" w:hAnsi="Times New Roman" w:cs="Times New Roman"/>
          <w:bCs/>
        </w:rPr>
        <w:t xml:space="preserve"> рука допомоги, що простягається </w:t>
      </w:r>
      <w:r w:rsidR="00416529" w:rsidRPr="006A0005">
        <w:rPr>
          <w:rFonts w:ascii="Times New Roman" w:hAnsi="Times New Roman" w:cs="Times New Roman"/>
          <w:bCs/>
        </w:rPr>
        <w:t>кожному</w:t>
      </w:r>
      <w:r w:rsidRPr="006A0005">
        <w:rPr>
          <w:rFonts w:ascii="Times New Roman" w:hAnsi="Times New Roman" w:cs="Times New Roman"/>
          <w:bCs/>
        </w:rPr>
        <w:t xml:space="preserve">, хто потребує </w:t>
      </w:r>
      <w:r w:rsidR="00416529" w:rsidRPr="006A0005">
        <w:rPr>
          <w:rFonts w:ascii="Times New Roman" w:hAnsi="Times New Roman" w:cs="Times New Roman"/>
          <w:bCs/>
        </w:rPr>
        <w:t>розради</w:t>
      </w:r>
      <w:r w:rsidRPr="006A0005">
        <w:rPr>
          <w:rFonts w:ascii="Times New Roman" w:hAnsi="Times New Roman" w:cs="Times New Roman"/>
          <w:bCs/>
        </w:rPr>
        <w:t xml:space="preserve"> та підтримки.</w:t>
      </w:r>
    </w:p>
    <w:p w14:paraId="2EF216C6" w14:textId="695E7AD9" w:rsidR="00602303" w:rsidRPr="006A0005" w:rsidRDefault="00602303" w:rsidP="0075034C">
      <w:pPr>
        <w:spacing w:after="0" w:line="240" w:lineRule="auto"/>
        <w:ind w:firstLine="567"/>
        <w:jc w:val="both"/>
        <w:rPr>
          <w:rFonts w:ascii="Times New Roman" w:hAnsi="Times New Roman" w:cs="Times New Roman"/>
          <w:bCs/>
        </w:rPr>
      </w:pPr>
      <w:r w:rsidRPr="006A0005">
        <w:rPr>
          <w:rFonts w:ascii="Times New Roman" w:hAnsi="Times New Roman" w:cs="Times New Roman"/>
          <w:bCs/>
        </w:rPr>
        <w:t xml:space="preserve">Нехай </w:t>
      </w:r>
      <w:r w:rsidR="00416529" w:rsidRPr="006A0005">
        <w:rPr>
          <w:rFonts w:ascii="Times New Roman" w:hAnsi="Times New Roman" w:cs="Times New Roman"/>
          <w:bCs/>
        </w:rPr>
        <w:t>сторінки</w:t>
      </w:r>
      <w:r w:rsidRPr="006A0005">
        <w:rPr>
          <w:rFonts w:ascii="Times New Roman" w:hAnsi="Times New Roman" w:cs="Times New Roman"/>
          <w:bCs/>
        </w:rPr>
        <w:t xml:space="preserve"> посібника</w:t>
      </w:r>
      <w:r w:rsidR="00416529" w:rsidRPr="006A0005">
        <w:rPr>
          <w:rFonts w:ascii="Times New Roman" w:hAnsi="Times New Roman" w:cs="Times New Roman"/>
          <w:bCs/>
        </w:rPr>
        <w:t>, який ви тримаєте в руках, стане світлом у</w:t>
      </w:r>
      <w:r w:rsidRPr="006A0005">
        <w:rPr>
          <w:rFonts w:ascii="Times New Roman" w:hAnsi="Times New Roman" w:cs="Times New Roman"/>
          <w:bCs/>
        </w:rPr>
        <w:t xml:space="preserve"> темряві, допом</w:t>
      </w:r>
      <w:r w:rsidR="00416529" w:rsidRPr="006A0005">
        <w:rPr>
          <w:rFonts w:ascii="Times New Roman" w:hAnsi="Times New Roman" w:cs="Times New Roman"/>
          <w:bCs/>
        </w:rPr>
        <w:t>оже у розкритті та зціленні тих</w:t>
      </w:r>
      <w:r w:rsidRPr="006A0005">
        <w:rPr>
          <w:rFonts w:ascii="Times New Roman" w:hAnsi="Times New Roman" w:cs="Times New Roman"/>
          <w:bCs/>
        </w:rPr>
        <w:t xml:space="preserve"> внутрішні</w:t>
      </w:r>
      <w:r w:rsidR="00416529" w:rsidRPr="006A0005">
        <w:rPr>
          <w:rFonts w:ascii="Times New Roman" w:hAnsi="Times New Roman" w:cs="Times New Roman"/>
          <w:bCs/>
        </w:rPr>
        <w:t>х ран</w:t>
      </w:r>
      <w:r w:rsidRPr="006A0005">
        <w:rPr>
          <w:rFonts w:ascii="Times New Roman" w:hAnsi="Times New Roman" w:cs="Times New Roman"/>
          <w:bCs/>
        </w:rPr>
        <w:t>, які можуть бути невидимі для інших. Бо важливо пам</w:t>
      </w:r>
      <w:r w:rsidR="00551815" w:rsidRPr="006A0005">
        <w:rPr>
          <w:rFonts w:ascii="Times New Roman" w:hAnsi="Times New Roman" w:cs="Times New Roman"/>
          <w:bCs/>
        </w:rPr>
        <w:t>’</w:t>
      </w:r>
      <w:r w:rsidRPr="006A0005">
        <w:rPr>
          <w:rFonts w:ascii="Times New Roman" w:hAnsi="Times New Roman" w:cs="Times New Roman"/>
          <w:bCs/>
        </w:rPr>
        <w:t>ятати, що</w:t>
      </w:r>
      <w:r w:rsidR="00416529" w:rsidRPr="006A0005">
        <w:rPr>
          <w:rFonts w:ascii="Times New Roman" w:hAnsi="Times New Roman" w:cs="Times New Roman"/>
          <w:bCs/>
        </w:rPr>
        <w:t xml:space="preserve"> у будь-якій ситуації </w:t>
      </w:r>
      <w:r w:rsidRPr="006A0005">
        <w:rPr>
          <w:rFonts w:ascii="Times New Roman" w:hAnsi="Times New Roman" w:cs="Times New Roman"/>
          <w:bCs/>
        </w:rPr>
        <w:t xml:space="preserve">внутрішня сила, сплетена </w:t>
      </w:r>
      <w:r w:rsidR="00416529" w:rsidRPr="006A0005">
        <w:rPr>
          <w:rFonts w:ascii="Times New Roman" w:hAnsi="Times New Roman" w:cs="Times New Roman"/>
          <w:bCs/>
        </w:rPr>
        <w:t>з терпіння і розуміння</w:t>
      </w:r>
      <w:r w:rsidRPr="006A0005">
        <w:rPr>
          <w:rFonts w:ascii="Times New Roman" w:hAnsi="Times New Roman" w:cs="Times New Roman"/>
          <w:bCs/>
        </w:rPr>
        <w:t>, може перетворити найскладніші випробування у джерело внутрішнього зростання.</w:t>
      </w:r>
    </w:p>
    <w:p w14:paraId="54D50758" w14:textId="039B19E0" w:rsidR="002E2B34" w:rsidRPr="006A0005" w:rsidRDefault="00602303" w:rsidP="0075034C">
      <w:pPr>
        <w:spacing w:after="0" w:line="240" w:lineRule="auto"/>
        <w:ind w:firstLine="567"/>
        <w:jc w:val="both"/>
        <w:rPr>
          <w:rFonts w:ascii="Times New Roman" w:hAnsi="Times New Roman" w:cs="Times New Roman"/>
          <w:bCs/>
        </w:rPr>
      </w:pPr>
      <w:r w:rsidRPr="006A0005">
        <w:rPr>
          <w:rFonts w:ascii="Times New Roman" w:hAnsi="Times New Roman" w:cs="Times New Roman"/>
          <w:bCs/>
        </w:rPr>
        <w:t xml:space="preserve">Цей посібник – виявлення людської теплоти та співчуття, яке може привести до зцілення, навіть коли військовий вогонь здається нескінченним. Нехай він </w:t>
      </w:r>
      <w:r w:rsidR="00416529" w:rsidRPr="006A0005">
        <w:rPr>
          <w:rFonts w:ascii="Times New Roman" w:hAnsi="Times New Roman" w:cs="Times New Roman"/>
          <w:bCs/>
        </w:rPr>
        <w:t>стане для</w:t>
      </w:r>
      <w:r w:rsidRPr="006A0005">
        <w:rPr>
          <w:rFonts w:ascii="Times New Roman" w:hAnsi="Times New Roman" w:cs="Times New Roman"/>
          <w:bCs/>
        </w:rPr>
        <w:t xml:space="preserve"> </w:t>
      </w:r>
      <w:r w:rsidR="00416529" w:rsidRPr="006A0005">
        <w:rPr>
          <w:rFonts w:ascii="Times New Roman" w:hAnsi="Times New Roman" w:cs="Times New Roman"/>
          <w:bCs/>
        </w:rPr>
        <w:t>Вас супутником у складні часи</w:t>
      </w:r>
      <w:r w:rsidRPr="006A0005">
        <w:rPr>
          <w:rFonts w:ascii="Times New Roman" w:hAnsi="Times New Roman" w:cs="Times New Roman"/>
          <w:bCs/>
        </w:rPr>
        <w:t xml:space="preserve"> і допоможе знайти внутрішню міць, щоб подолати труднощі, що перешкоджають </w:t>
      </w:r>
      <w:r w:rsidR="00416529" w:rsidRPr="006A0005">
        <w:rPr>
          <w:rFonts w:ascii="Times New Roman" w:hAnsi="Times New Roman" w:cs="Times New Roman"/>
          <w:bCs/>
        </w:rPr>
        <w:t>нормальному життю</w:t>
      </w:r>
      <w:r w:rsidRPr="006A0005">
        <w:rPr>
          <w:rFonts w:ascii="Times New Roman" w:hAnsi="Times New Roman" w:cs="Times New Roman"/>
          <w:bCs/>
        </w:rPr>
        <w:t>.</w:t>
      </w:r>
    </w:p>
    <w:p w14:paraId="06CE0C68" w14:textId="42E55A1E" w:rsidR="00602303" w:rsidRPr="006A0005" w:rsidRDefault="00602303" w:rsidP="0075034C">
      <w:pPr>
        <w:rPr>
          <w:rFonts w:ascii="Times New Roman" w:hAnsi="Times New Roman" w:cs="Times New Roman"/>
          <w:bCs/>
        </w:rPr>
      </w:pPr>
      <w:r w:rsidRPr="006A0005">
        <w:rPr>
          <w:rFonts w:ascii="Times New Roman" w:hAnsi="Times New Roman" w:cs="Times New Roman"/>
          <w:bCs/>
        </w:rPr>
        <w:br w:type="page"/>
      </w:r>
    </w:p>
    <w:p w14:paraId="7B23BF26" w14:textId="79B47AAF" w:rsidR="00602303" w:rsidRPr="006A0005" w:rsidRDefault="00416529" w:rsidP="0075034C">
      <w:pPr>
        <w:spacing w:before="120" w:after="0" w:line="276" w:lineRule="auto"/>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lastRenderedPageBreak/>
        <w:t>РОЗДІЛ 1</w:t>
      </w:r>
      <w:r w:rsidR="00890162">
        <w:rPr>
          <w:rFonts w:ascii="Times New Roman" w:eastAsia="Calibri" w:hAnsi="Times New Roman" w:cs="Times New Roman"/>
          <w:b/>
          <w:lang w:eastAsia="ru-RU"/>
        </w:rPr>
        <w:t>.</w:t>
      </w:r>
    </w:p>
    <w:p w14:paraId="73BF18D2" w14:textId="1B3FCD52" w:rsidR="002E2B34" w:rsidRPr="006A0005" w:rsidRDefault="00DE2C30" w:rsidP="0075034C">
      <w:pPr>
        <w:spacing w:after="0" w:line="240" w:lineRule="auto"/>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t>ПСИХОЛОГІЧНІ ПРОБЛЕМИ УЧАСНИКІВ БОЙОВИХ ДІЙ ТА ЧЛЕНИ ЇХ СІМЕЙ</w:t>
      </w:r>
    </w:p>
    <w:p w14:paraId="2F742422" w14:textId="5F50AADD" w:rsidR="00602303" w:rsidRPr="006A0005" w:rsidRDefault="00602303" w:rsidP="0075034C">
      <w:pPr>
        <w:spacing w:after="0" w:line="240" w:lineRule="auto"/>
        <w:jc w:val="both"/>
        <w:rPr>
          <w:rFonts w:ascii="Times New Roman" w:eastAsia="Calibri" w:hAnsi="Times New Roman" w:cs="Times New Roman"/>
          <w:b/>
          <w:lang w:eastAsia="ru-RU"/>
        </w:rPr>
      </w:pPr>
    </w:p>
    <w:p w14:paraId="73E53E87" w14:textId="4CB37296" w:rsidR="00602303" w:rsidRPr="006A0005" w:rsidRDefault="00416529" w:rsidP="0075034C">
      <w:pPr>
        <w:pBdr>
          <w:top w:val="triple" w:sz="4" w:space="1" w:color="auto"/>
          <w:left w:val="triple" w:sz="4" w:space="4" w:color="auto"/>
          <w:bottom w:val="triple" w:sz="4" w:space="1" w:color="auto"/>
          <w:right w:val="triple" w:sz="4" w:space="4" w:color="auto"/>
        </w:pBdr>
        <w:spacing w:before="240" w:after="240" w:line="240" w:lineRule="auto"/>
        <w:ind w:firstLine="567"/>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t>1.1</w:t>
      </w:r>
      <w:r w:rsidR="00890162">
        <w:rPr>
          <w:rFonts w:ascii="Times New Roman" w:eastAsia="Calibri" w:hAnsi="Times New Roman" w:cs="Times New Roman"/>
          <w:b/>
          <w:lang w:eastAsia="ru-RU"/>
        </w:rPr>
        <w:t>.</w:t>
      </w:r>
      <w:r w:rsidR="00602303" w:rsidRPr="006A0005">
        <w:rPr>
          <w:rFonts w:ascii="Times New Roman" w:eastAsia="Calibri" w:hAnsi="Times New Roman" w:cs="Times New Roman"/>
          <w:b/>
          <w:lang w:eastAsia="ru-RU"/>
        </w:rPr>
        <w:t xml:space="preserve"> </w:t>
      </w:r>
      <w:r w:rsidR="00DE2C30" w:rsidRPr="006A0005">
        <w:rPr>
          <w:rFonts w:ascii="Times New Roman" w:eastAsia="Calibri" w:hAnsi="Times New Roman" w:cs="Times New Roman"/>
          <w:b/>
          <w:lang w:eastAsia="ru-RU"/>
        </w:rPr>
        <w:t>Деструктивний плив стресових ситуацій та травматичних подій на психічне здоров’я учасників бойових дій та членів їх сімей</w:t>
      </w:r>
    </w:p>
    <w:p w14:paraId="3733920D" w14:textId="22AEEC41" w:rsidR="00A57A52" w:rsidRPr="006A0005" w:rsidRDefault="00A57A52" w:rsidP="0075034C">
      <w:pPr>
        <w:pStyle w:val="aa"/>
        <w:spacing w:before="0" w:beforeAutospacing="0" w:after="0" w:afterAutospacing="0"/>
        <w:ind w:firstLine="567"/>
        <w:jc w:val="both"/>
        <w:rPr>
          <w:b/>
          <w:sz w:val="22"/>
          <w:szCs w:val="22"/>
          <w:lang w:val="uk-UA"/>
        </w:rPr>
      </w:pPr>
      <w:r w:rsidRPr="006A0005">
        <w:rPr>
          <w:sz w:val="22"/>
          <w:szCs w:val="22"/>
          <w:lang w:val="uk-UA"/>
        </w:rPr>
        <w:t xml:space="preserve">Стресові ситуації та травматичні події можуть </w:t>
      </w:r>
      <w:r w:rsidR="00E4375A" w:rsidRPr="006A0005">
        <w:rPr>
          <w:sz w:val="22"/>
          <w:szCs w:val="22"/>
          <w:lang w:val="uk-UA"/>
        </w:rPr>
        <w:t>суттєво впливати</w:t>
      </w:r>
      <w:r w:rsidRPr="006A0005">
        <w:rPr>
          <w:sz w:val="22"/>
          <w:szCs w:val="22"/>
          <w:lang w:val="uk-UA"/>
        </w:rPr>
        <w:t xml:space="preserve"> на психічне здоров</w:t>
      </w:r>
      <w:r w:rsidR="00551815" w:rsidRPr="006A0005">
        <w:rPr>
          <w:sz w:val="22"/>
          <w:szCs w:val="22"/>
          <w:lang w:val="uk-UA"/>
        </w:rPr>
        <w:t>’</w:t>
      </w:r>
      <w:r w:rsidRPr="006A0005">
        <w:rPr>
          <w:sz w:val="22"/>
          <w:szCs w:val="22"/>
          <w:lang w:val="uk-UA"/>
        </w:rPr>
        <w:t xml:space="preserve">я </w:t>
      </w:r>
      <w:r w:rsidR="0004051F" w:rsidRPr="006A0005">
        <w:rPr>
          <w:sz w:val="22"/>
          <w:szCs w:val="22"/>
          <w:lang w:val="uk-UA"/>
        </w:rPr>
        <w:t xml:space="preserve">учасників бойових дій </w:t>
      </w:r>
      <w:r w:rsidRPr="006A0005">
        <w:rPr>
          <w:sz w:val="22"/>
          <w:szCs w:val="22"/>
          <w:lang w:val="uk-UA"/>
        </w:rPr>
        <w:t xml:space="preserve">та членів їх сімей. Цей вплив може бути дуже серйозним і варіювати від особи до особи. </w:t>
      </w:r>
      <w:r w:rsidRPr="006A0005">
        <w:rPr>
          <w:b/>
          <w:sz w:val="22"/>
          <w:szCs w:val="22"/>
          <w:lang w:val="uk-UA"/>
        </w:rPr>
        <w:t>Ось деякі з можливих наслідків:</w:t>
      </w:r>
    </w:p>
    <w:p w14:paraId="58EF5F88" w14:textId="7230C43D" w:rsidR="00602303" w:rsidRPr="006A0005" w:rsidRDefault="00602303" w:rsidP="0075034C">
      <w:pPr>
        <w:pStyle w:val="aa"/>
        <w:spacing w:before="0" w:beforeAutospacing="0" w:after="0" w:afterAutospacing="0"/>
        <w:ind w:firstLine="567"/>
        <w:jc w:val="both"/>
        <w:rPr>
          <w:b/>
          <w:sz w:val="22"/>
          <w:szCs w:val="22"/>
          <w:lang w:val="uk-UA"/>
        </w:rPr>
      </w:pPr>
    </w:p>
    <w:tbl>
      <w:tblPr>
        <w:tblStyle w:val="a3"/>
        <w:tblW w:w="0" w:type="auto"/>
        <w:tblLook w:val="04A0" w:firstRow="1" w:lastRow="0" w:firstColumn="1" w:lastColumn="0" w:noHBand="0" w:noVBand="1"/>
      </w:tblPr>
      <w:tblGrid>
        <w:gridCol w:w="740"/>
        <w:gridCol w:w="5487"/>
      </w:tblGrid>
      <w:tr w:rsidR="0075034C" w:rsidRPr="006A0005" w14:paraId="28E574C8" w14:textId="77777777" w:rsidTr="0042666B">
        <w:tc>
          <w:tcPr>
            <w:tcW w:w="740" w:type="dxa"/>
            <w:tcBorders>
              <w:top w:val="single" w:sz="4" w:space="0" w:color="auto"/>
              <w:left w:val="single" w:sz="4" w:space="0" w:color="auto"/>
              <w:bottom w:val="single" w:sz="4" w:space="0" w:color="auto"/>
              <w:right w:val="single" w:sz="4" w:space="0" w:color="auto"/>
            </w:tcBorders>
            <w:vAlign w:val="center"/>
          </w:tcPr>
          <w:p w14:paraId="5BC9A69D" w14:textId="3A6220A2" w:rsidR="00602303" w:rsidRPr="006A0005" w:rsidRDefault="00602303" w:rsidP="00890162">
            <w:pPr>
              <w:pStyle w:val="aa"/>
              <w:spacing w:before="0" w:beforeAutospacing="0" w:after="0" w:afterAutospacing="0"/>
              <w:jc w:val="center"/>
              <w:rPr>
                <w:b/>
                <w:sz w:val="22"/>
                <w:szCs w:val="22"/>
                <w:lang w:val="uk-UA"/>
              </w:rPr>
            </w:pPr>
            <w:r w:rsidRPr="006A0005">
              <w:rPr>
                <w:b/>
                <w:sz w:val="22"/>
                <w:szCs w:val="22"/>
                <w:lang w:val="uk-UA"/>
              </w:rPr>
              <w:t>1</w:t>
            </w:r>
          </w:p>
        </w:tc>
        <w:tc>
          <w:tcPr>
            <w:tcW w:w="5487" w:type="dxa"/>
            <w:tcBorders>
              <w:top w:val="single" w:sz="4" w:space="0" w:color="auto"/>
              <w:left w:val="single" w:sz="4" w:space="0" w:color="auto"/>
              <w:bottom w:val="single" w:sz="4" w:space="0" w:color="auto"/>
              <w:right w:val="single" w:sz="4" w:space="0" w:color="auto"/>
            </w:tcBorders>
          </w:tcPr>
          <w:p w14:paraId="6209B158" w14:textId="3F5082AF" w:rsidR="00885CB8" w:rsidRPr="006A0005" w:rsidRDefault="00602303" w:rsidP="00890162">
            <w:pPr>
              <w:pStyle w:val="aa"/>
              <w:spacing w:before="0" w:beforeAutospacing="0" w:after="0" w:afterAutospacing="0"/>
              <w:jc w:val="both"/>
              <w:rPr>
                <w:sz w:val="22"/>
                <w:szCs w:val="22"/>
                <w:lang w:val="uk-UA"/>
              </w:rPr>
            </w:pPr>
            <w:r w:rsidRPr="006A0005">
              <w:rPr>
                <w:b/>
                <w:sz w:val="22"/>
                <w:szCs w:val="22"/>
                <w:lang w:val="uk-UA"/>
              </w:rPr>
              <w:t>ПОСТТРАВМАТИЧНИЙ СТРЕСОВИЙ РОЗЛАД (</w:t>
            </w:r>
            <w:proofErr w:type="spellStart"/>
            <w:r w:rsidRPr="006A0005">
              <w:rPr>
                <w:b/>
                <w:sz w:val="22"/>
                <w:szCs w:val="22"/>
                <w:lang w:val="uk-UA"/>
              </w:rPr>
              <w:t>ПТСР</w:t>
            </w:r>
            <w:proofErr w:type="spellEnd"/>
            <w:r w:rsidRPr="006A0005">
              <w:rPr>
                <w:b/>
                <w:sz w:val="22"/>
                <w:szCs w:val="22"/>
                <w:lang w:val="uk-UA"/>
              </w:rPr>
              <w:t>)</w:t>
            </w:r>
            <w:r w:rsidRPr="006A0005">
              <w:rPr>
                <w:sz w:val="22"/>
                <w:szCs w:val="22"/>
                <w:lang w:val="uk-UA"/>
              </w:rPr>
              <w:t xml:space="preserve"> – психічний розлад, який може розвинутися після військової служби або після</w:t>
            </w:r>
            <w:r w:rsidR="00E4375A" w:rsidRPr="006A0005">
              <w:rPr>
                <w:sz w:val="22"/>
                <w:szCs w:val="22"/>
                <w:lang w:val="uk-UA"/>
              </w:rPr>
              <w:t xml:space="preserve"> переживання травматичної події</w:t>
            </w:r>
            <w:r w:rsidR="00D64B22" w:rsidRPr="006A0005">
              <w:rPr>
                <w:sz w:val="22"/>
                <w:szCs w:val="22"/>
                <w:lang w:val="uk-UA"/>
              </w:rPr>
              <w:t>;</w:t>
            </w:r>
          </w:p>
        </w:tc>
      </w:tr>
      <w:tr w:rsidR="0075034C" w:rsidRPr="006A0005" w14:paraId="3653F6C0" w14:textId="77777777" w:rsidTr="0042666B">
        <w:tc>
          <w:tcPr>
            <w:tcW w:w="740" w:type="dxa"/>
            <w:tcBorders>
              <w:top w:val="single" w:sz="4" w:space="0" w:color="auto"/>
              <w:left w:val="nil"/>
              <w:bottom w:val="single" w:sz="4" w:space="0" w:color="auto"/>
              <w:right w:val="nil"/>
            </w:tcBorders>
            <w:vAlign w:val="center"/>
          </w:tcPr>
          <w:p w14:paraId="05BDE125" w14:textId="77777777" w:rsidR="00602303" w:rsidRPr="006A0005" w:rsidRDefault="00602303" w:rsidP="00890162">
            <w:pPr>
              <w:pStyle w:val="aa"/>
              <w:spacing w:before="0" w:beforeAutospacing="0" w:after="0" w:afterAutospacing="0"/>
              <w:jc w:val="center"/>
              <w:rPr>
                <w:b/>
                <w:sz w:val="22"/>
                <w:szCs w:val="22"/>
                <w:lang w:val="uk-UA"/>
              </w:rPr>
            </w:pPr>
          </w:p>
        </w:tc>
        <w:tc>
          <w:tcPr>
            <w:tcW w:w="5487" w:type="dxa"/>
            <w:tcBorders>
              <w:top w:val="single" w:sz="4" w:space="0" w:color="auto"/>
              <w:left w:val="nil"/>
              <w:bottom w:val="single" w:sz="4" w:space="0" w:color="auto"/>
              <w:right w:val="nil"/>
            </w:tcBorders>
          </w:tcPr>
          <w:p w14:paraId="6072FCAA" w14:textId="77777777" w:rsidR="00602303" w:rsidRPr="006A0005" w:rsidRDefault="00602303" w:rsidP="00890162">
            <w:pPr>
              <w:pStyle w:val="aa"/>
              <w:spacing w:before="0" w:beforeAutospacing="0" w:after="0" w:afterAutospacing="0"/>
              <w:jc w:val="both"/>
              <w:rPr>
                <w:b/>
                <w:sz w:val="22"/>
                <w:szCs w:val="22"/>
                <w:lang w:val="uk-UA"/>
              </w:rPr>
            </w:pPr>
          </w:p>
        </w:tc>
      </w:tr>
      <w:tr w:rsidR="0075034C" w:rsidRPr="006A0005" w14:paraId="5EB7F03E" w14:textId="77777777" w:rsidTr="0042666B">
        <w:tc>
          <w:tcPr>
            <w:tcW w:w="740" w:type="dxa"/>
            <w:tcBorders>
              <w:top w:val="single" w:sz="4" w:space="0" w:color="auto"/>
              <w:left w:val="single" w:sz="4" w:space="0" w:color="auto"/>
              <w:bottom w:val="single" w:sz="4" w:space="0" w:color="auto"/>
              <w:right w:val="single" w:sz="4" w:space="0" w:color="auto"/>
            </w:tcBorders>
            <w:vAlign w:val="center"/>
          </w:tcPr>
          <w:p w14:paraId="4E2DFA4B" w14:textId="26FF83F6" w:rsidR="00602303" w:rsidRPr="006A0005" w:rsidRDefault="00602303" w:rsidP="00890162">
            <w:pPr>
              <w:pStyle w:val="aa"/>
              <w:spacing w:before="0" w:beforeAutospacing="0" w:after="0" w:afterAutospacing="0"/>
              <w:jc w:val="center"/>
              <w:rPr>
                <w:b/>
                <w:sz w:val="22"/>
                <w:szCs w:val="22"/>
                <w:lang w:val="uk-UA"/>
              </w:rPr>
            </w:pPr>
            <w:r w:rsidRPr="006A0005">
              <w:rPr>
                <w:b/>
                <w:sz w:val="22"/>
                <w:szCs w:val="22"/>
                <w:lang w:val="uk-UA"/>
              </w:rPr>
              <w:t>2</w:t>
            </w:r>
          </w:p>
        </w:tc>
        <w:tc>
          <w:tcPr>
            <w:tcW w:w="5487" w:type="dxa"/>
            <w:tcBorders>
              <w:top w:val="single" w:sz="4" w:space="0" w:color="auto"/>
              <w:left w:val="single" w:sz="4" w:space="0" w:color="auto"/>
              <w:bottom w:val="single" w:sz="4" w:space="0" w:color="auto"/>
              <w:right w:val="single" w:sz="4" w:space="0" w:color="auto"/>
            </w:tcBorders>
          </w:tcPr>
          <w:p w14:paraId="54E7E137" w14:textId="2EAF6ADC" w:rsidR="00885CB8" w:rsidRPr="006A0005" w:rsidRDefault="00602303" w:rsidP="00890162">
            <w:pPr>
              <w:pStyle w:val="aa"/>
              <w:spacing w:before="0" w:beforeAutospacing="0" w:after="0" w:afterAutospacing="0"/>
              <w:jc w:val="both"/>
              <w:rPr>
                <w:sz w:val="22"/>
                <w:szCs w:val="22"/>
                <w:lang w:val="uk-UA"/>
              </w:rPr>
            </w:pPr>
            <w:r w:rsidRPr="006A0005">
              <w:rPr>
                <w:b/>
                <w:sz w:val="22"/>
                <w:szCs w:val="22"/>
                <w:lang w:val="uk-UA"/>
              </w:rPr>
              <w:t>ДЕПРЕСІЯ ТА ТРИВОЖНІСТЬ.</w:t>
            </w:r>
            <w:r w:rsidRPr="006A0005">
              <w:rPr>
                <w:sz w:val="22"/>
                <w:szCs w:val="22"/>
                <w:lang w:val="uk-UA"/>
              </w:rPr>
              <w:t xml:space="preserve"> Учасники бойових дій та члени їх сімей можуть відчувати посилений стрес, що призводить до депресії та тривожності. Це може впливати на їх загальний настрій та здатність функ</w:t>
            </w:r>
            <w:r w:rsidR="00E4375A" w:rsidRPr="006A0005">
              <w:rPr>
                <w:sz w:val="22"/>
                <w:szCs w:val="22"/>
                <w:lang w:val="uk-UA"/>
              </w:rPr>
              <w:t>ціонувати в повсякденному житті</w:t>
            </w:r>
            <w:r w:rsidR="00D64B22" w:rsidRPr="006A0005">
              <w:rPr>
                <w:sz w:val="22"/>
                <w:szCs w:val="22"/>
                <w:lang w:val="uk-UA"/>
              </w:rPr>
              <w:t>;</w:t>
            </w:r>
          </w:p>
        </w:tc>
      </w:tr>
      <w:tr w:rsidR="0075034C" w:rsidRPr="006A0005" w14:paraId="46391DEA" w14:textId="77777777" w:rsidTr="00890162">
        <w:tc>
          <w:tcPr>
            <w:tcW w:w="740" w:type="dxa"/>
            <w:tcBorders>
              <w:top w:val="single" w:sz="4" w:space="0" w:color="auto"/>
              <w:left w:val="nil"/>
              <w:bottom w:val="single" w:sz="4" w:space="0" w:color="auto"/>
              <w:right w:val="nil"/>
            </w:tcBorders>
            <w:vAlign w:val="center"/>
          </w:tcPr>
          <w:p w14:paraId="51885EA0" w14:textId="77777777" w:rsidR="00602303" w:rsidRPr="006A0005" w:rsidRDefault="00602303" w:rsidP="00890162">
            <w:pPr>
              <w:pStyle w:val="aa"/>
              <w:spacing w:before="0" w:beforeAutospacing="0" w:after="0" w:afterAutospacing="0"/>
              <w:jc w:val="center"/>
              <w:rPr>
                <w:b/>
                <w:sz w:val="22"/>
                <w:szCs w:val="22"/>
                <w:lang w:val="uk-UA"/>
              </w:rPr>
            </w:pPr>
          </w:p>
        </w:tc>
        <w:tc>
          <w:tcPr>
            <w:tcW w:w="5487" w:type="dxa"/>
            <w:tcBorders>
              <w:top w:val="single" w:sz="4" w:space="0" w:color="auto"/>
              <w:left w:val="nil"/>
              <w:bottom w:val="single" w:sz="4" w:space="0" w:color="auto"/>
              <w:right w:val="nil"/>
            </w:tcBorders>
          </w:tcPr>
          <w:p w14:paraId="77A313BC" w14:textId="77777777" w:rsidR="00602303" w:rsidRPr="006A0005" w:rsidRDefault="00602303" w:rsidP="00890162">
            <w:pPr>
              <w:pStyle w:val="aa"/>
              <w:spacing w:before="0" w:beforeAutospacing="0" w:after="0" w:afterAutospacing="0"/>
              <w:jc w:val="both"/>
              <w:rPr>
                <w:b/>
                <w:sz w:val="22"/>
                <w:szCs w:val="22"/>
                <w:lang w:val="uk-UA"/>
              </w:rPr>
            </w:pPr>
          </w:p>
        </w:tc>
      </w:tr>
      <w:tr w:rsidR="0075034C" w:rsidRPr="006A0005" w14:paraId="4B941118" w14:textId="77777777" w:rsidTr="00890162">
        <w:tc>
          <w:tcPr>
            <w:tcW w:w="740" w:type="dxa"/>
            <w:tcBorders>
              <w:top w:val="single" w:sz="4" w:space="0" w:color="auto"/>
              <w:left w:val="single" w:sz="4" w:space="0" w:color="auto"/>
              <w:bottom w:val="single" w:sz="4" w:space="0" w:color="auto"/>
              <w:right w:val="single" w:sz="4" w:space="0" w:color="auto"/>
            </w:tcBorders>
            <w:vAlign w:val="center"/>
          </w:tcPr>
          <w:p w14:paraId="63988112" w14:textId="0A60A375" w:rsidR="00885CB8" w:rsidRPr="006A0005" w:rsidRDefault="00885CB8" w:rsidP="00890162">
            <w:pPr>
              <w:pStyle w:val="aa"/>
              <w:spacing w:before="0" w:beforeAutospacing="0" w:after="0" w:afterAutospacing="0"/>
              <w:jc w:val="center"/>
              <w:rPr>
                <w:b/>
                <w:sz w:val="22"/>
                <w:szCs w:val="22"/>
                <w:lang w:val="uk-UA"/>
              </w:rPr>
            </w:pPr>
            <w:r w:rsidRPr="006A0005">
              <w:rPr>
                <w:b/>
                <w:sz w:val="22"/>
                <w:szCs w:val="22"/>
                <w:lang w:val="uk-UA"/>
              </w:rPr>
              <w:t>3</w:t>
            </w:r>
          </w:p>
        </w:tc>
        <w:tc>
          <w:tcPr>
            <w:tcW w:w="5487" w:type="dxa"/>
            <w:tcBorders>
              <w:top w:val="single" w:sz="4" w:space="0" w:color="auto"/>
              <w:left w:val="single" w:sz="4" w:space="0" w:color="auto"/>
              <w:bottom w:val="single" w:sz="4" w:space="0" w:color="auto"/>
              <w:right w:val="single" w:sz="4" w:space="0" w:color="auto"/>
            </w:tcBorders>
          </w:tcPr>
          <w:p w14:paraId="6C9C8480" w14:textId="3B73B2D0" w:rsidR="00885CB8" w:rsidRPr="006A0005" w:rsidRDefault="00885CB8" w:rsidP="00890162">
            <w:pPr>
              <w:jc w:val="both"/>
              <w:rPr>
                <w:rFonts w:ascii="Times New Roman" w:hAnsi="Times New Roman" w:cs="Times New Roman"/>
                <w:lang w:val="uk-UA"/>
              </w:rPr>
            </w:pPr>
            <w:r w:rsidRPr="006A0005">
              <w:rPr>
                <w:rFonts w:ascii="Times New Roman" w:hAnsi="Times New Roman" w:cs="Times New Roman"/>
                <w:b/>
                <w:lang w:val="uk-UA"/>
              </w:rPr>
              <w:t>ПРОБЛЕМИ У СІМЕЙНИХ ВІДНОСИНАХ.</w:t>
            </w:r>
            <w:r w:rsidRPr="006A0005">
              <w:rPr>
                <w:rFonts w:ascii="Times New Roman" w:hAnsi="Times New Roman" w:cs="Times New Roman"/>
                <w:lang w:val="uk-UA"/>
              </w:rPr>
              <w:t xml:space="preserve"> Стресові ситуації можуть </w:t>
            </w:r>
            <w:r w:rsidR="00E4375A" w:rsidRPr="006A0005">
              <w:rPr>
                <w:rFonts w:ascii="Times New Roman" w:hAnsi="Times New Roman" w:cs="Times New Roman"/>
                <w:lang w:val="uk-UA"/>
              </w:rPr>
              <w:t>обумовлювати</w:t>
            </w:r>
            <w:r w:rsidRPr="006A0005">
              <w:rPr>
                <w:rFonts w:ascii="Times New Roman" w:hAnsi="Times New Roman" w:cs="Times New Roman"/>
                <w:lang w:val="uk-UA"/>
              </w:rPr>
              <w:t xml:space="preserve"> конфлікти та розбіжності в сім</w:t>
            </w:r>
            <w:r w:rsidR="00551815" w:rsidRPr="006A0005">
              <w:rPr>
                <w:rFonts w:ascii="Times New Roman" w:hAnsi="Times New Roman" w:cs="Times New Roman"/>
                <w:lang w:val="uk-UA"/>
              </w:rPr>
              <w:t>’</w:t>
            </w:r>
            <w:r w:rsidRPr="006A0005">
              <w:rPr>
                <w:rFonts w:ascii="Times New Roman" w:hAnsi="Times New Roman" w:cs="Times New Roman"/>
                <w:lang w:val="uk-UA"/>
              </w:rPr>
              <w:t>ях учасників бойових дій. Віддалена служба, тривалі відрядження та переживання травматичних подій можуть ускладнювати збереж</w:t>
            </w:r>
            <w:r w:rsidR="00E4375A" w:rsidRPr="006A0005">
              <w:rPr>
                <w:rFonts w:ascii="Times New Roman" w:hAnsi="Times New Roman" w:cs="Times New Roman"/>
                <w:lang w:val="uk-UA"/>
              </w:rPr>
              <w:t>ення здорових сімейних відносин</w:t>
            </w:r>
            <w:r w:rsidR="00D64B22" w:rsidRPr="006A0005">
              <w:rPr>
                <w:rFonts w:ascii="Times New Roman" w:hAnsi="Times New Roman" w:cs="Times New Roman"/>
                <w:lang w:val="uk-UA"/>
              </w:rPr>
              <w:t>;</w:t>
            </w:r>
          </w:p>
        </w:tc>
      </w:tr>
      <w:tr w:rsidR="00890162" w:rsidRPr="006A0005" w14:paraId="79B474B2" w14:textId="77777777" w:rsidTr="00890162">
        <w:tc>
          <w:tcPr>
            <w:tcW w:w="740" w:type="dxa"/>
            <w:tcBorders>
              <w:top w:val="single" w:sz="4" w:space="0" w:color="auto"/>
              <w:left w:val="nil"/>
              <w:bottom w:val="single" w:sz="4" w:space="0" w:color="auto"/>
              <w:right w:val="nil"/>
            </w:tcBorders>
            <w:vAlign w:val="center"/>
          </w:tcPr>
          <w:p w14:paraId="7D6C8687" w14:textId="77777777" w:rsidR="00890162" w:rsidRPr="006A0005" w:rsidRDefault="00890162" w:rsidP="00890162">
            <w:pPr>
              <w:pStyle w:val="aa"/>
              <w:spacing w:before="0" w:beforeAutospacing="0" w:after="0" w:afterAutospacing="0"/>
              <w:jc w:val="center"/>
              <w:rPr>
                <w:b/>
                <w:sz w:val="22"/>
                <w:szCs w:val="22"/>
                <w:lang w:val="uk-UA"/>
              </w:rPr>
            </w:pPr>
          </w:p>
        </w:tc>
        <w:tc>
          <w:tcPr>
            <w:tcW w:w="5487" w:type="dxa"/>
            <w:tcBorders>
              <w:top w:val="single" w:sz="4" w:space="0" w:color="auto"/>
              <w:left w:val="nil"/>
              <w:bottom w:val="single" w:sz="4" w:space="0" w:color="auto"/>
              <w:right w:val="nil"/>
            </w:tcBorders>
          </w:tcPr>
          <w:p w14:paraId="4771F442" w14:textId="77777777" w:rsidR="00890162" w:rsidRPr="006A0005" w:rsidRDefault="00890162" w:rsidP="00890162">
            <w:pPr>
              <w:jc w:val="both"/>
              <w:rPr>
                <w:rFonts w:ascii="Times New Roman" w:hAnsi="Times New Roman" w:cs="Times New Roman"/>
                <w:b/>
              </w:rPr>
            </w:pPr>
          </w:p>
        </w:tc>
      </w:tr>
      <w:tr w:rsidR="0075034C" w:rsidRPr="006A0005" w14:paraId="0FA60048" w14:textId="77777777" w:rsidTr="00890162">
        <w:tc>
          <w:tcPr>
            <w:tcW w:w="740" w:type="dxa"/>
            <w:tcBorders>
              <w:top w:val="single" w:sz="4" w:space="0" w:color="auto"/>
              <w:left w:val="single" w:sz="4" w:space="0" w:color="auto"/>
              <w:bottom w:val="single" w:sz="4" w:space="0" w:color="auto"/>
              <w:right w:val="single" w:sz="4" w:space="0" w:color="auto"/>
            </w:tcBorders>
            <w:vAlign w:val="center"/>
          </w:tcPr>
          <w:p w14:paraId="053B3FDA" w14:textId="6E658652" w:rsidR="00885CB8" w:rsidRPr="006A0005" w:rsidRDefault="00885CB8" w:rsidP="0075034C">
            <w:pPr>
              <w:pStyle w:val="aa"/>
              <w:spacing w:before="0" w:beforeAutospacing="0" w:after="0" w:afterAutospacing="0"/>
              <w:jc w:val="center"/>
              <w:rPr>
                <w:b/>
                <w:sz w:val="22"/>
                <w:szCs w:val="22"/>
                <w:lang w:val="uk-UA"/>
              </w:rPr>
            </w:pPr>
            <w:r w:rsidRPr="006A0005">
              <w:rPr>
                <w:b/>
                <w:sz w:val="22"/>
                <w:szCs w:val="22"/>
                <w:lang w:val="uk-UA"/>
              </w:rPr>
              <w:t>4</w:t>
            </w:r>
          </w:p>
        </w:tc>
        <w:tc>
          <w:tcPr>
            <w:tcW w:w="5487" w:type="dxa"/>
            <w:tcBorders>
              <w:top w:val="single" w:sz="4" w:space="0" w:color="auto"/>
              <w:left w:val="single" w:sz="4" w:space="0" w:color="auto"/>
              <w:bottom w:val="single" w:sz="4" w:space="0" w:color="auto"/>
              <w:right w:val="single" w:sz="4" w:space="0" w:color="auto"/>
            </w:tcBorders>
          </w:tcPr>
          <w:p w14:paraId="4D0D3B3A" w14:textId="07269D0C" w:rsidR="00885CB8" w:rsidRPr="006A0005" w:rsidRDefault="00885CB8" w:rsidP="0075034C">
            <w:pPr>
              <w:pStyle w:val="aa"/>
              <w:spacing w:before="120" w:beforeAutospacing="0" w:after="120" w:afterAutospacing="0"/>
              <w:jc w:val="both"/>
              <w:rPr>
                <w:sz w:val="22"/>
                <w:szCs w:val="22"/>
                <w:lang w:val="uk-UA"/>
              </w:rPr>
            </w:pPr>
            <w:r w:rsidRPr="006A0005">
              <w:rPr>
                <w:b/>
                <w:sz w:val="22"/>
                <w:szCs w:val="22"/>
                <w:lang w:val="uk-UA"/>
              </w:rPr>
              <w:t>ЗЛОВЖИВАННЯ АЛКОГОЛЕМ ТА НАРКОТИКАМИ.</w:t>
            </w:r>
            <w:r w:rsidRPr="006A0005">
              <w:rPr>
                <w:sz w:val="22"/>
                <w:szCs w:val="22"/>
                <w:lang w:val="uk-UA"/>
              </w:rPr>
              <w:t xml:space="preserve"> Деякі учасники бойових дій та члени їх сімей можуть вдаватися до алкоголю або наркотиків як спроби</w:t>
            </w:r>
            <w:r w:rsidR="00E4375A" w:rsidRPr="006A0005">
              <w:rPr>
                <w:sz w:val="22"/>
                <w:szCs w:val="22"/>
                <w:lang w:val="uk-UA"/>
              </w:rPr>
              <w:t xml:space="preserve"> впоратися зі стресом і травмою</w:t>
            </w:r>
            <w:r w:rsidR="00D64B22" w:rsidRPr="006A0005">
              <w:rPr>
                <w:sz w:val="22"/>
                <w:szCs w:val="22"/>
                <w:lang w:val="uk-UA"/>
              </w:rPr>
              <w:t>;</w:t>
            </w:r>
          </w:p>
        </w:tc>
      </w:tr>
      <w:tr w:rsidR="00885CB8" w:rsidRPr="006A0005" w14:paraId="749F2D9B" w14:textId="77777777" w:rsidTr="0042666B">
        <w:tc>
          <w:tcPr>
            <w:tcW w:w="740" w:type="dxa"/>
            <w:tcBorders>
              <w:top w:val="single" w:sz="4" w:space="0" w:color="auto"/>
              <w:left w:val="single" w:sz="4" w:space="0" w:color="auto"/>
              <w:bottom w:val="single" w:sz="4" w:space="0" w:color="auto"/>
              <w:right w:val="single" w:sz="4" w:space="0" w:color="auto"/>
            </w:tcBorders>
            <w:vAlign w:val="center"/>
          </w:tcPr>
          <w:p w14:paraId="6B6F5706" w14:textId="19A58D98" w:rsidR="00885CB8" w:rsidRPr="006A0005" w:rsidRDefault="00885CB8" w:rsidP="0075034C">
            <w:pPr>
              <w:pStyle w:val="aa"/>
              <w:spacing w:before="0" w:beforeAutospacing="0" w:after="0" w:afterAutospacing="0"/>
              <w:jc w:val="center"/>
              <w:rPr>
                <w:b/>
                <w:sz w:val="22"/>
                <w:szCs w:val="22"/>
                <w:lang w:val="uk-UA"/>
              </w:rPr>
            </w:pPr>
            <w:r w:rsidRPr="006A0005">
              <w:rPr>
                <w:b/>
                <w:sz w:val="22"/>
                <w:szCs w:val="22"/>
                <w:lang w:val="uk-UA"/>
              </w:rPr>
              <w:lastRenderedPageBreak/>
              <w:t>5</w:t>
            </w:r>
          </w:p>
        </w:tc>
        <w:tc>
          <w:tcPr>
            <w:tcW w:w="5487" w:type="dxa"/>
            <w:tcBorders>
              <w:top w:val="single" w:sz="4" w:space="0" w:color="auto"/>
              <w:left w:val="single" w:sz="4" w:space="0" w:color="auto"/>
              <w:bottom w:val="single" w:sz="4" w:space="0" w:color="auto"/>
              <w:right w:val="single" w:sz="4" w:space="0" w:color="auto"/>
            </w:tcBorders>
          </w:tcPr>
          <w:p w14:paraId="296A788B" w14:textId="663BD511" w:rsidR="00885CB8" w:rsidRPr="006A0005" w:rsidRDefault="00885CB8" w:rsidP="0075034C">
            <w:pPr>
              <w:pStyle w:val="aa"/>
              <w:spacing w:before="120" w:beforeAutospacing="0" w:after="120" w:afterAutospacing="0"/>
              <w:jc w:val="both"/>
              <w:rPr>
                <w:sz w:val="22"/>
                <w:szCs w:val="22"/>
                <w:lang w:val="uk-UA"/>
              </w:rPr>
            </w:pPr>
            <w:r w:rsidRPr="006A0005">
              <w:rPr>
                <w:b/>
                <w:sz w:val="22"/>
                <w:szCs w:val="22"/>
                <w:lang w:val="uk-UA"/>
              </w:rPr>
              <w:t>САМОГУБСТВО.</w:t>
            </w:r>
            <w:r w:rsidRPr="006A0005">
              <w:rPr>
                <w:sz w:val="22"/>
                <w:szCs w:val="22"/>
                <w:lang w:val="uk-UA"/>
              </w:rPr>
              <w:t xml:space="preserve"> Найбільш серйозним наслідком стресових ситуацій може бути самогубство. Учасники бойових дій мають підвищений ризик самогубства через травму та стрес, пов</w:t>
            </w:r>
            <w:r w:rsidR="00551815" w:rsidRPr="006A0005">
              <w:rPr>
                <w:sz w:val="22"/>
                <w:szCs w:val="22"/>
                <w:lang w:val="uk-UA"/>
              </w:rPr>
              <w:t>’</w:t>
            </w:r>
            <w:r w:rsidRPr="006A0005">
              <w:rPr>
                <w:sz w:val="22"/>
                <w:szCs w:val="22"/>
                <w:lang w:val="uk-UA"/>
              </w:rPr>
              <w:t>язан</w:t>
            </w:r>
            <w:r w:rsidR="00E4375A" w:rsidRPr="006A0005">
              <w:rPr>
                <w:sz w:val="22"/>
                <w:szCs w:val="22"/>
                <w:lang w:val="uk-UA"/>
              </w:rPr>
              <w:t>і із військовою службою</w:t>
            </w:r>
            <w:r w:rsidR="00D64B22" w:rsidRPr="006A0005">
              <w:rPr>
                <w:sz w:val="22"/>
                <w:szCs w:val="22"/>
                <w:lang w:val="uk-UA"/>
              </w:rPr>
              <w:t>.</w:t>
            </w:r>
          </w:p>
        </w:tc>
      </w:tr>
    </w:tbl>
    <w:p w14:paraId="53E53E36" w14:textId="69A40978" w:rsidR="00602303" w:rsidRPr="006A0005" w:rsidRDefault="00602303" w:rsidP="0075034C">
      <w:pPr>
        <w:pStyle w:val="aa"/>
        <w:spacing w:before="0" w:beforeAutospacing="0" w:after="0" w:afterAutospacing="0"/>
        <w:ind w:firstLine="567"/>
        <w:jc w:val="both"/>
        <w:rPr>
          <w:b/>
          <w:sz w:val="22"/>
          <w:szCs w:val="22"/>
          <w:lang w:val="uk-UA"/>
        </w:rPr>
      </w:pPr>
    </w:p>
    <w:p w14:paraId="54D16B41" w14:textId="00EAB7D4" w:rsidR="00271B4F" w:rsidRPr="006A0005" w:rsidRDefault="00271B4F" w:rsidP="0075034C">
      <w:pPr>
        <w:spacing w:after="120" w:line="240" w:lineRule="auto"/>
        <w:ind w:firstLine="567"/>
        <w:jc w:val="center"/>
        <w:rPr>
          <w:rFonts w:ascii="Times New Roman" w:eastAsia="Times New Roman" w:hAnsi="Times New Roman" w:cs="Times New Roman"/>
          <w:lang w:eastAsia="ru-RU"/>
        </w:rPr>
      </w:pPr>
      <w:r w:rsidRPr="006A0005">
        <w:rPr>
          <w:rFonts w:ascii="Times New Roman" w:hAnsi="Times New Roman" w:cs="Times New Roman"/>
          <w:b/>
        </w:rPr>
        <w:t>ПОСТТРАВМАТИЧНИЙ СТРЕСОВИЙ РОЗЛАД (</w:t>
      </w:r>
      <w:proofErr w:type="spellStart"/>
      <w:r w:rsidRPr="006A0005">
        <w:rPr>
          <w:rFonts w:ascii="Times New Roman" w:hAnsi="Times New Roman" w:cs="Times New Roman"/>
          <w:b/>
        </w:rPr>
        <w:t>ПТСР</w:t>
      </w:r>
      <w:proofErr w:type="spellEnd"/>
      <w:r w:rsidRPr="006A0005">
        <w:rPr>
          <w:rFonts w:ascii="Times New Roman" w:hAnsi="Times New Roman" w:cs="Times New Roman"/>
          <w:b/>
        </w:rPr>
        <w:t>)</w:t>
      </w:r>
    </w:p>
    <w:p w14:paraId="4CD13AFF" w14:textId="36547040" w:rsidR="00BE1AFF" w:rsidRPr="006A0005" w:rsidRDefault="005D5B5B" w:rsidP="0075034C">
      <w:pPr>
        <w:spacing w:after="0" w:line="240" w:lineRule="auto"/>
        <w:ind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В умовах війни посттравматичний стресовий розлад (</w:t>
      </w:r>
      <w:proofErr w:type="spellStart"/>
      <w:r w:rsidRPr="006A0005">
        <w:rPr>
          <w:rFonts w:ascii="Times New Roman" w:eastAsia="Times New Roman" w:hAnsi="Times New Roman" w:cs="Times New Roman"/>
          <w:lang w:eastAsia="ru-RU"/>
        </w:rPr>
        <w:t>ПТСР</w:t>
      </w:r>
      <w:proofErr w:type="spellEnd"/>
      <w:r w:rsidRPr="006A0005">
        <w:rPr>
          <w:rFonts w:ascii="Times New Roman" w:eastAsia="Times New Roman" w:hAnsi="Times New Roman" w:cs="Times New Roman"/>
          <w:lang w:eastAsia="ru-RU"/>
        </w:rPr>
        <w:t>) с</w:t>
      </w:r>
      <w:r w:rsidR="00E4375A" w:rsidRPr="006A0005">
        <w:rPr>
          <w:rFonts w:ascii="Times New Roman" w:eastAsia="Times New Roman" w:hAnsi="Times New Roman" w:cs="Times New Roman"/>
          <w:lang w:eastAsia="ru-RU"/>
        </w:rPr>
        <w:t>тає однією із найбільш поширених</w:t>
      </w:r>
      <w:r w:rsidRPr="006A0005">
        <w:rPr>
          <w:rFonts w:ascii="Times New Roman" w:eastAsia="Times New Roman" w:hAnsi="Times New Roman" w:cs="Times New Roman"/>
          <w:lang w:eastAsia="ru-RU"/>
        </w:rPr>
        <w:t xml:space="preserve"> пси</w:t>
      </w:r>
      <w:r w:rsidR="00E4375A" w:rsidRPr="006A0005">
        <w:rPr>
          <w:rFonts w:ascii="Times New Roman" w:eastAsia="Times New Roman" w:hAnsi="Times New Roman" w:cs="Times New Roman"/>
          <w:lang w:eastAsia="ru-RU"/>
        </w:rPr>
        <w:t xml:space="preserve">хологічних патологій. Особливо </w:t>
      </w:r>
      <w:r w:rsidRPr="006A0005">
        <w:rPr>
          <w:rFonts w:ascii="Times New Roman" w:eastAsia="Times New Roman" w:hAnsi="Times New Roman" w:cs="Times New Roman"/>
          <w:lang w:eastAsia="ru-RU"/>
        </w:rPr>
        <w:t>якщо йде</w:t>
      </w:r>
      <w:r w:rsidR="00E4375A" w:rsidRPr="006A0005">
        <w:rPr>
          <w:rFonts w:ascii="Times New Roman" w:eastAsia="Times New Roman" w:hAnsi="Times New Roman" w:cs="Times New Roman"/>
          <w:lang w:eastAsia="ru-RU"/>
        </w:rPr>
        <w:t>ться</w:t>
      </w:r>
      <w:r w:rsidRPr="006A0005">
        <w:rPr>
          <w:rFonts w:ascii="Times New Roman" w:eastAsia="Times New Roman" w:hAnsi="Times New Roman" w:cs="Times New Roman"/>
          <w:lang w:eastAsia="ru-RU"/>
        </w:rPr>
        <w:t xml:space="preserve"> про </w:t>
      </w:r>
      <w:r w:rsidR="0004051F" w:rsidRPr="006A0005">
        <w:rPr>
          <w:rFonts w:ascii="Times New Roman" w:hAnsi="Times New Roman" w:cs="Times New Roman"/>
        </w:rPr>
        <w:t xml:space="preserve">учасників бойових дій </w:t>
      </w:r>
      <w:r w:rsidR="00BE1AFF" w:rsidRPr="006A0005">
        <w:rPr>
          <w:rFonts w:ascii="Times New Roman" w:eastAsia="Times New Roman" w:hAnsi="Times New Roman" w:cs="Times New Roman"/>
          <w:lang w:eastAsia="ru-RU"/>
        </w:rPr>
        <w:t>–</w:t>
      </w:r>
      <w:r w:rsidRPr="006A0005">
        <w:rPr>
          <w:rFonts w:ascii="Times New Roman" w:eastAsia="Times New Roman" w:hAnsi="Times New Roman" w:cs="Times New Roman"/>
          <w:lang w:eastAsia="ru-RU"/>
        </w:rPr>
        <w:t xml:space="preserve"> людей, які перебувають у зоні </w:t>
      </w:r>
      <w:r w:rsidR="00E4375A" w:rsidRPr="006A0005">
        <w:rPr>
          <w:rFonts w:ascii="Times New Roman" w:eastAsia="Times New Roman" w:hAnsi="Times New Roman" w:cs="Times New Roman"/>
          <w:lang w:eastAsia="ru-RU"/>
        </w:rPr>
        <w:t xml:space="preserve">активних </w:t>
      </w:r>
      <w:r w:rsidRPr="006A0005">
        <w:rPr>
          <w:rFonts w:ascii="Times New Roman" w:eastAsia="Times New Roman" w:hAnsi="Times New Roman" w:cs="Times New Roman"/>
          <w:lang w:eastAsia="ru-RU"/>
        </w:rPr>
        <w:t xml:space="preserve">бойових дій. </w:t>
      </w:r>
      <w:proofErr w:type="spellStart"/>
      <w:r w:rsidRPr="006A0005">
        <w:rPr>
          <w:rFonts w:ascii="Times New Roman" w:eastAsia="Times New Roman" w:hAnsi="Times New Roman" w:cs="Times New Roman"/>
          <w:bCs/>
          <w:lang w:eastAsia="ru-RU"/>
        </w:rPr>
        <w:t>ПТСР</w:t>
      </w:r>
      <w:proofErr w:type="spellEnd"/>
      <w:r w:rsidRPr="006A0005">
        <w:rPr>
          <w:rFonts w:ascii="Times New Roman" w:eastAsia="Times New Roman" w:hAnsi="Times New Roman" w:cs="Times New Roman"/>
          <w:bCs/>
          <w:lang w:eastAsia="ru-RU"/>
        </w:rPr>
        <w:t xml:space="preserve"> </w:t>
      </w:r>
      <w:r w:rsidR="00663994" w:rsidRPr="006A0005">
        <w:rPr>
          <w:rFonts w:ascii="Times New Roman" w:eastAsia="Times New Roman" w:hAnsi="Times New Roman" w:cs="Times New Roman"/>
          <w:bCs/>
          <w:lang w:eastAsia="ru-RU"/>
        </w:rPr>
        <w:t>в</w:t>
      </w:r>
      <w:r w:rsidRPr="006A0005">
        <w:rPr>
          <w:rFonts w:ascii="Times New Roman" w:eastAsia="Times New Roman" w:hAnsi="Times New Roman" w:cs="Times New Roman"/>
          <w:bCs/>
          <w:lang w:eastAsia="ru-RU"/>
        </w:rPr>
        <w:t xml:space="preserve"> </w:t>
      </w:r>
      <w:r w:rsidR="0004051F" w:rsidRPr="006A0005">
        <w:rPr>
          <w:rFonts w:ascii="Times New Roman" w:hAnsi="Times New Roman" w:cs="Times New Roman"/>
        </w:rPr>
        <w:t xml:space="preserve">учасників бойових дій </w:t>
      </w:r>
      <w:r w:rsidRPr="006A0005">
        <w:rPr>
          <w:rFonts w:ascii="Times New Roman" w:eastAsia="Times New Roman" w:hAnsi="Times New Roman" w:cs="Times New Roman"/>
          <w:lang w:eastAsia="ru-RU"/>
        </w:rPr>
        <w:t xml:space="preserve">діагностують </w:t>
      </w:r>
      <w:r w:rsidR="00E4375A" w:rsidRPr="006A0005">
        <w:rPr>
          <w:rFonts w:ascii="Times New Roman" w:eastAsia="Times New Roman" w:hAnsi="Times New Roman" w:cs="Times New Roman"/>
          <w:lang w:eastAsia="ru-RU"/>
        </w:rPr>
        <w:t>найчастіше</w:t>
      </w:r>
      <w:r w:rsidRPr="006A0005">
        <w:rPr>
          <w:rFonts w:ascii="Times New Roman" w:eastAsia="Times New Roman" w:hAnsi="Times New Roman" w:cs="Times New Roman"/>
          <w:lang w:eastAsia="ru-RU"/>
        </w:rPr>
        <w:t xml:space="preserve">, саме тому </w:t>
      </w:r>
      <w:r w:rsidR="00E4375A" w:rsidRPr="006A0005">
        <w:rPr>
          <w:rFonts w:ascii="Times New Roman" w:eastAsia="Times New Roman" w:hAnsi="Times New Roman" w:cs="Times New Roman"/>
          <w:lang w:eastAsia="ru-RU"/>
        </w:rPr>
        <w:t>ця</w:t>
      </w:r>
      <w:r w:rsidRPr="006A0005">
        <w:rPr>
          <w:rFonts w:ascii="Times New Roman" w:eastAsia="Times New Roman" w:hAnsi="Times New Roman" w:cs="Times New Roman"/>
          <w:lang w:eastAsia="ru-RU"/>
        </w:rPr>
        <w:t xml:space="preserve"> проблема актуальна </w:t>
      </w:r>
      <w:r w:rsidR="00E4375A" w:rsidRPr="006A0005">
        <w:rPr>
          <w:rFonts w:ascii="Times New Roman" w:eastAsia="Times New Roman" w:hAnsi="Times New Roman" w:cs="Times New Roman"/>
          <w:lang w:eastAsia="ru-RU"/>
        </w:rPr>
        <w:t>нині</w:t>
      </w:r>
      <w:r w:rsidRPr="006A0005">
        <w:rPr>
          <w:rFonts w:ascii="Times New Roman" w:eastAsia="Times New Roman" w:hAnsi="Times New Roman" w:cs="Times New Roman"/>
          <w:lang w:eastAsia="ru-RU"/>
        </w:rPr>
        <w:t xml:space="preserve"> та </w:t>
      </w:r>
      <w:r w:rsidR="00E4375A" w:rsidRPr="006A0005">
        <w:rPr>
          <w:rFonts w:ascii="Times New Roman" w:eastAsia="Times New Roman" w:hAnsi="Times New Roman" w:cs="Times New Roman"/>
          <w:lang w:eastAsia="ru-RU"/>
        </w:rPr>
        <w:t>залишатиметься</w:t>
      </w:r>
      <w:r w:rsidRPr="006A0005">
        <w:rPr>
          <w:rFonts w:ascii="Times New Roman" w:eastAsia="Times New Roman" w:hAnsi="Times New Roman" w:cs="Times New Roman"/>
          <w:lang w:eastAsia="ru-RU"/>
        </w:rPr>
        <w:t xml:space="preserve"> такою ще </w:t>
      </w:r>
      <w:r w:rsidR="00E4375A" w:rsidRPr="006A0005">
        <w:rPr>
          <w:rFonts w:ascii="Times New Roman" w:eastAsia="Times New Roman" w:hAnsi="Times New Roman" w:cs="Times New Roman"/>
          <w:lang w:eastAsia="ru-RU"/>
        </w:rPr>
        <w:t>тривалий</w:t>
      </w:r>
      <w:r w:rsidRPr="006A0005">
        <w:rPr>
          <w:rFonts w:ascii="Times New Roman" w:eastAsia="Times New Roman" w:hAnsi="Times New Roman" w:cs="Times New Roman"/>
          <w:lang w:eastAsia="ru-RU"/>
        </w:rPr>
        <w:t xml:space="preserve"> час.</w:t>
      </w:r>
    </w:p>
    <w:p w14:paraId="6024EA94" w14:textId="77777777" w:rsidR="00CE5554" w:rsidRPr="006A0005" w:rsidRDefault="00CE5554" w:rsidP="0075034C">
      <w:pPr>
        <w:spacing w:after="0" w:line="240" w:lineRule="auto"/>
        <w:ind w:firstLine="567"/>
        <w:jc w:val="both"/>
        <w:rPr>
          <w:rFonts w:ascii="Times New Roman" w:eastAsia="Times New Roman" w:hAnsi="Times New Roman" w:cs="Times New Roman"/>
          <w:lang w:eastAsia="ru-RU"/>
        </w:rPr>
      </w:pPr>
    </w:p>
    <w:p w14:paraId="19C7D7C6" w14:textId="0F9C2A88" w:rsidR="00A11064" w:rsidRPr="006A0005" w:rsidRDefault="00AD2C87" w:rsidP="0075034C">
      <w:pPr>
        <w:spacing w:after="0" w:line="360" w:lineRule="auto"/>
        <w:jc w:val="center"/>
        <w:outlineLvl w:val="1"/>
        <w:rPr>
          <w:rFonts w:ascii="Times New Roman" w:eastAsia="Times New Roman" w:hAnsi="Times New Roman" w:cs="Times New Roman"/>
          <w:b/>
          <w:bCs/>
          <w:lang w:eastAsia="ru-RU"/>
        </w:rPr>
      </w:pPr>
      <w:r w:rsidRPr="006A0005">
        <w:rPr>
          <w:rFonts w:ascii="Times New Roman" w:eastAsia="Times New Roman" w:hAnsi="Times New Roman" w:cs="Times New Roman"/>
          <w:b/>
          <w:lang w:eastAsia="ru-RU"/>
        </w:rPr>
        <w:t xml:space="preserve">СИМПТОМАТИКА </w:t>
      </w:r>
      <w:proofErr w:type="spellStart"/>
      <w:r w:rsidRPr="006A0005">
        <w:rPr>
          <w:rFonts w:ascii="Times New Roman" w:eastAsia="Times New Roman" w:hAnsi="Times New Roman" w:cs="Times New Roman"/>
          <w:b/>
          <w:lang w:eastAsia="ru-RU"/>
        </w:rPr>
        <w:t>ПТСР</w:t>
      </w:r>
      <w:proofErr w:type="spellEnd"/>
      <w:r w:rsidRPr="006A0005">
        <w:rPr>
          <w:rFonts w:ascii="Times New Roman" w:eastAsia="Times New Roman" w:hAnsi="Times New Roman" w:cs="Times New Roman"/>
          <w:b/>
          <w:lang w:eastAsia="ru-RU"/>
        </w:rPr>
        <w:t xml:space="preserve"> В </w:t>
      </w:r>
      <w:r w:rsidRPr="006A0005">
        <w:rPr>
          <w:rFonts w:ascii="Times New Roman" w:hAnsi="Times New Roman" w:cs="Times New Roman"/>
          <w:b/>
        </w:rPr>
        <w:t>УЧАСНИКІВ БОЙОВИХ ДІЙ</w:t>
      </w:r>
    </w:p>
    <w:p w14:paraId="2E5092CA" w14:textId="7E2775C2" w:rsidR="00DF2BDE" w:rsidRPr="006A0005" w:rsidRDefault="00CE5554" w:rsidP="0075034C">
      <w:pPr>
        <w:tabs>
          <w:tab w:val="left" w:pos="993"/>
        </w:tabs>
        <w:spacing w:after="0" w:line="240" w:lineRule="auto"/>
        <w:ind w:firstLine="567"/>
        <w:jc w:val="both"/>
        <w:rPr>
          <w:rFonts w:ascii="Times New Roman" w:eastAsia="Times New Roman" w:hAnsi="Times New Roman" w:cs="Times New Roman"/>
          <w:lang w:eastAsia="ru-RU"/>
        </w:rPr>
      </w:pPr>
      <w:r w:rsidRPr="006A0005">
        <w:rPr>
          <w:rFonts w:ascii="Times New Roman" w:hAnsi="Times New Roman" w:cs="Times New Roman"/>
          <w:noProof/>
          <w:lang w:eastAsia="uk-UA"/>
        </w:rPr>
        <w:drawing>
          <wp:anchor distT="0" distB="0" distL="114300" distR="114300" simplePos="0" relativeHeight="252012032" behindDoc="1" locked="0" layoutInCell="1" allowOverlap="1" wp14:anchorId="5C5FEB64" wp14:editId="47DFA606">
            <wp:simplePos x="0" y="0"/>
            <wp:positionH relativeFrom="column">
              <wp:posOffset>80010</wp:posOffset>
            </wp:positionH>
            <wp:positionV relativeFrom="paragraph">
              <wp:posOffset>45085</wp:posOffset>
            </wp:positionV>
            <wp:extent cx="1181100" cy="1181100"/>
            <wp:effectExtent l="0" t="0" r="0" b="0"/>
            <wp:wrapSquare wrapText="bothSides"/>
            <wp:docPr id="70" name="Рисунок 70" descr="Посттравматичний стресовий розлад (ПТСР) – які симптоми, як допомог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ттравматичний стресовий розлад (ПТСР) – які симптоми, як допомогти?"/>
                    <pic:cNvPicPr>
                      <a:picLocks noChangeAspect="1" noChangeArrowheads="1"/>
                    </pic:cNvPicPr>
                  </pic:nvPicPr>
                  <pic:blipFill rotWithShape="1">
                    <a:blip r:embed="rId8">
                      <a:grayscl/>
                      <a:extLst>
                        <a:ext uri="{BEBA8EAE-BF5A-486C-A8C5-ECC9F3942E4B}">
                          <a14:imgProps xmlns:a14="http://schemas.microsoft.com/office/drawing/2010/main">
                            <a14:imgLayer r:embed="rId9">
                              <a14:imgEffect>
                                <a14:backgroundRemoval t="0" b="84706" l="0" r="4902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t="9618" r="50854" b="16659"/>
                    <a:stretch/>
                  </pic:blipFill>
                  <pic:spPr bwMode="auto">
                    <a:xfrm>
                      <a:off x="0" y="0"/>
                      <a:ext cx="118110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75A" w:rsidRPr="006A0005">
        <w:rPr>
          <w:rFonts w:ascii="Times New Roman" w:hAnsi="Times New Roman" w:cs="Times New Roman"/>
          <w:noProof/>
          <w:lang w:eastAsia="uk-UA"/>
        </w:rPr>
        <w:t xml:space="preserve">Прямим </w:t>
      </w:r>
      <w:r w:rsidR="00F27F75" w:rsidRPr="006A0005">
        <w:rPr>
          <w:rFonts w:ascii="Times New Roman" w:hAnsi="Times New Roman" w:cs="Times New Roman"/>
          <w:noProof/>
          <w:lang w:eastAsia="uk-UA"/>
        </w:rPr>
        <w:t>результатом</w:t>
      </w:r>
      <w:r w:rsidR="001B73D6" w:rsidRPr="006A0005">
        <w:rPr>
          <w:rFonts w:ascii="Times New Roman" w:eastAsia="Times New Roman" w:hAnsi="Times New Roman" w:cs="Times New Roman"/>
          <w:lang w:eastAsia="ru-RU"/>
        </w:rPr>
        <w:t xml:space="preserve"> виникнення цього стану стає смерть товаришів або ж необхідність застосування летальної зброї із відповідними наслідками. Під час травматичної події </w:t>
      </w:r>
      <w:r w:rsidR="006929E3" w:rsidRPr="006A0005">
        <w:rPr>
          <w:rFonts w:ascii="Times New Roman" w:hAnsi="Times New Roman" w:cs="Times New Roman"/>
        </w:rPr>
        <w:t xml:space="preserve">учасник бойових дій </w:t>
      </w:r>
      <w:r w:rsidR="001B73D6" w:rsidRPr="006A0005">
        <w:rPr>
          <w:rFonts w:ascii="Times New Roman" w:eastAsia="Times New Roman" w:hAnsi="Times New Roman" w:cs="Times New Roman"/>
          <w:lang w:eastAsia="ru-RU"/>
        </w:rPr>
        <w:t>відчуває сильний страх та втрату контролю над ситуацією</w:t>
      </w:r>
      <w:r w:rsidR="003C1E89" w:rsidRPr="006A0005">
        <w:rPr>
          <w:rFonts w:ascii="Times New Roman" w:eastAsia="Times New Roman" w:hAnsi="Times New Roman" w:cs="Times New Roman"/>
          <w:lang w:eastAsia="ru-RU"/>
        </w:rPr>
        <w:t xml:space="preserve"> [2]</w:t>
      </w:r>
      <w:r w:rsidR="001B73D6" w:rsidRPr="006A0005">
        <w:rPr>
          <w:rFonts w:ascii="Times New Roman" w:eastAsia="Times New Roman" w:hAnsi="Times New Roman" w:cs="Times New Roman"/>
          <w:lang w:eastAsia="ru-RU"/>
        </w:rPr>
        <w:t xml:space="preserve">. Сам </w:t>
      </w:r>
      <w:proofErr w:type="spellStart"/>
      <w:r w:rsidR="001B73D6" w:rsidRPr="006A0005">
        <w:rPr>
          <w:rFonts w:ascii="Times New Roman" w:eastAsia="Times New Roman" w:hAnsi="Times New Roman" w:cs="Times New Roman"/>
          <w:lang w:eastAsia="ru-RU"/>
        </w:rPr>
        <w:t>ПТСР</w:t>
      </w:r>
      <w:proofErr w:type="spellEnd"/>
      <w:r w:rsidR="001B73D6" w:rsidRPr="006A0005">
        <w:rPr>
          <w:rFonts w:ascii="Times New Roman" w:eastAsia="Times New Roman" w:hAnsi="Times New Roman" w:cs="Times New Roman"/>
          <w:lang w:eastAsia="ru-RU"/>
        </w:rPr>
        <w:t xml:space="preserve"> у такому </w:t>
      </w:r>
      <w:r w:rsidR="00F27F75" w:rsidRPr="006A0005">
        <w:rPr>
          <w:rFonts w:ascii="Times New Roman" w:eastAsia="Times New Roman" w:hAnsi="Times New Roman" w:cs="Times New Roman"/>
          <w:lang w:eastAsia="ru-RU"/>
        </w:rPr>
        <w:t>разі</w:t>
      </w:r>
      <w:r w:rsidR="001B73D6" w:rsidRPr="006A0005">
        <w:rPr>
          <w:rFonts w:ascii="Times New Roman" w:eastAsia="Times New Roman" w:hAnsi="Times New Roman" w:cs="Times New Roman"/>
          <w:lang w:eastAsia="ru-RU"/>
        </w:rPr>
        <w:t xml:space="preserve"> розвивається приблизно через </w:t>
      </w:r>
      <w:r w:rsidR="006929E3" w:rsidRPr="006A0005">
        <w:rPr>
          <w:rFonts w:ascii="Times New Roman" w:eastAsia="Times New Roman" w:hAnsi="Times New Roman" w:cs="Times New Roman"/>
          <w:lang w:eastAsia="ru-RU"/>
        </w:rPr>
        <w:t xml:space="preserve">місяць. А от </w:t>
      </w:r>
      <w:r w:rsidR="00F27F75" w:rsidRPr="006A0005">
        <w:rPr>
          <w:rFonts w:ascii="Times New Roman" w:eastAsia="Times New Roman" w:hAnsi="Times New Roman" w:cs="Times New Roman"/>
          <w:lang w:eastAsia="ru-RU"/>
        </w:rPr>
        <w:t>у</w:t>
      </w:r>
      <w:r w:rsidR="006929E3" w:rsidRPr="006A0005">
        <w:rPr>
          <w:rFonts w:ascii="Times New Roman" w:eastAsia="Times New Roman" w:hAnsi="Times New Roman" w:cs="Times New Roman"/>
          <w:lang w:eastAsia="ru-RU"/>
        </w:rPr>
        <w:t xml:space="preserve"> перші 72 години в</w:t>
      </w:r>
      <w:r w:rsidR="001B73D6" w:rsidRPr="006A0005">
        <w:rPr>
          <w:rFonts w:ascii="Times New Roman" w:eastAsia="Times New Roman" w:hAnsi="Times New Roman" w:cs="Times New Roman"/>
          <w:lang w:eastAsia="ru-RU"/>
        </w:rPr>
        <w:t xml:space="preserve"> </w:t>
      </w:r>
      <w:r w:rsidR="006929E3" w:rsidRPr="006A0005">
        <w:rPr>
          <w:rFonts w:ascii="Times New Roman" w:hAnsi="Times New Roman" w:cs="Times New Roman"/>
        </w:rPr>
        <w:t xml:space="preserve">учасника бойових дій </w:t>
      </w:r>
      <w:r w:rsidR="00F27F75" w:rsidRPr="006A0005">
        <w:rPr>
          <w:rFonts w:ascii="Times New Roman" w:eastAsia="Times New Roman" w:hAnsi="Times New Roman" w:cs="Times New Roman"/>
          <w:lang w:eastAsia="ru-RU"/>
        </w:rPr>
        <w:t>наявні</w:t>
      </w:r>
      <w:r w:rsidR="001B73D6" w:rsidRPr="006A0005">
        <w:rPr>
          <w:rFonts w:ascii="Times New Roman" w:eastAsia="Times New Roman" w:hAnsi="Times New Roman" w:cs="Times New Roman"/>
          <w:lang w:eastAsia="ru-RU"/>
        </w:rPr>
        <w:t xml:space="preserve"> симптоми гострої стресової реакції, а у наступні дні </w:t>
      </w:r>
      <w:r w:rsidR="00BE1AFF" w:rsidRPr="006A0005">
        <w:rPr>
          <w:rFonts w:ascii="Times New Roman" w:eastAsia="Times New Roman" w:hAnsi="Times New Roman" w:cs="Times New Roman"/>
          <w:lang w:eastAsia="ru-RU"/>
        </w:rPr>
        <w:t>–</w:t>
      </w:r>
      <w:r w:rsidR="001B73D6" w:rsidRPr="006A0005">
        <w:rPr>
          <w:rFonts w:ascii="Times New Roman" w:eastAsia="Times New Roman" w:hAnsi="Times New Roman" w:cs="Times New Roman"/>
          <w:lang w:eastAsia="ru-RU"/>
        </w:rPr>
        <w:t xml:space="preserve"> гострого стресового розладу.</w:t>
      </w:r>
    </w:p>
    <w:p w14:paraId="6942C593" w14:textId="02497A03" w:rsidR="001B73D6" w:rsidRPr="006A0005" w:rsidRDefault="001B73D6" w:rsidP="0075034C">
      <w:pPr>
        <w:tabs>
          <w:tab w:val="left" w:pos="993"/>
        </w:tabs>
        <w:spacing w:after="0" w:line="240" w:lineRule="auto"/>
        <w:ind w:firstLine="567"/>
        <w:jc w:val="both"/>
        <w:rPr>
          <w:rFonts w:ascii="Times New Roman" w:eastAsia="Times New Roman" w:hAnsi="Times New Roman" w:cs="Times New Roman"/>
          <w:b/>
          <w:lang w:eastAsia="ru-RU"/>
        </w:rPr>
      </w:pPr>
      <w:r w:rsidRPr="006A0005">
        <w:rPr>
          <w:rFonts w:ascii="Times New Roman" w:eastAsia="Times New Roman" w:hAnsi="Times New Roman" w:cs="Times New Roman"/>
          <w:b/>
          <w:lang w:eastAsia="ru-RU"/>
        </w:rPr>
        <w:t xml:space="preserve">Симптоматика </w:t>
      </w:r>
      <w:r w:rsidR="00F27F75" w:rsidRPr="006A0005">
        <w:rPr>
          <w:rFonts w:ascii="Times New Roman" w:eastAsia="Times New Roman" w:hAnsi="Times New Roman" w:cs="Times New Roman"/>
          <w:b/>
          <w:bCs/>
          <w:lang w:eastAsia="ru-RU"/>
        </w:rPr>
        <w:t>в</w:t>
      </w:r>
      <w:r w:rsidRPr="006A0005">
        <w:rPr>
          <w:rFonts w:ascii="Times New Roman" w:eastAsia="Times New Roman" w:hAnsi="Times New Roman" w:cs="Times New Roman"/>
          <w:b/>
          <w:bCs/>
          <w:lang w:eastAsia="ru-RU"/>
        </w:rPr>
        <w:t xml:space="preserve"> </w:t>
      </w:r>
      <w:r w:rsidR="009C5F64" w:rsidRPr="006A0005">
        <w:rPr>
          <w:rFonts w:ascii="Times New Roman" w:eastAsia="Times New Roman" w:hAnsi="Times New Roman" w:cs="Times New Roman"/>
          <w:b/>
          <w:bCs/>
          <w:lang w:eastAsia="ru-RU"/>
        </w:rPr>
        <w:t>учасників бойових дій</w:t>
      </w:r>
      <w:r w:rsidRPr="006A0005">
        <w:rPr>
          <w:rFonts w:ascii="Times New Roman" w:eastAsia="Times New Roman" w:hAnsi="Times New Roman" w:cs="Times New Roman"/>
          <w:b/>
          <w:bCs/>
          <w:lang w:eastAsia="ru-RU"/>
        </w:rPr>
        <w:t xml:space="preserve"> </w:t>
      </w:r>
      <w:r w:rsidRPr="006A0005">
        <w:rPr>
          <w:rFonts w:ascii="Times New Roman" w:eastAsia="Times New Roman" w:hAnsi="Times New Roman" w:cs="Times New Roman"/>
          <w:b/>
          <w:lang w:eastAsia="ru-RU"/>
        </w:rPr>
        <w:t>наступна:</w:t>
      </w:r>
    </w:p>
    <w:p w14:paraId="41A27D8E" w14:textId="36E050CA" w:rsidR="001B73D6" w:rsidRPr="006A0005" w:rsidRDefault="001B73D6" w:rsidP="0075034C">
      <w:pPr>
        <w:numPr>
          <w:ilvl w:val="0"/>
          <w:numId w:val="3"/>
        </w:numPr>
        <w:tabs>
          <w:tab w:val="clear" w:pos="720"/>
          <w:tab w:val="num" w:pos="426"/>
          <w:tab w:val="left" w:pos="851"/>
          <w:tab w:val="left" w:pos="993"/>
        </w:tabs>
        <w:spacing w:after="0" w:line="240" w:lineRule="auto"/>
        <w:ind w:left="0" w:firstLine="567"/>
        <w:jc w:val="both"/>
        <w:rPr>
          <w:rFonts w:ascii="Times New Roman" w:eastAsia="Times New Roman" w:hAnsi="Times New Roman" w:cs="Times New Roman"/>
          <w:spacing w:val="-6"/>
          <w:lang w:eastAsia="ru-RU"/>
        </w:rPr>
      </w:pPr>
      <w:r w:rsidRPr="006A0005">
        <w:rPr>
          <w:rFonts w:ascii="Times New Roman" w:eastAsia="Times New Roman" w:hAnsi="Times New Roman" w:cs="Times New Roman"/>
          <w:spacing w:val="-6"/>
          <w:lang w:eastAsia="ru-RU"/>
        </w:rPr>
        <w:t xml:space="preserve">регулярні спогади про подію, </w:t>
      </w:r>
      <w:r w:rsidR="00C30FEC" w:rsidRPr="006A0005">
        <w:rPr>
          <w:rFonts w:ascii="Times New Roman" w:eastAsia="Times New Roman" w:hAnsi="Times New Roman" w:cs="Times New Roman"/>
          <w:spacing w:val="-6"/>
          <w:lang w:eastAsia="ru-RU"/>
        </w:rPr>
        <w:t>яка травмувала психіку, що</w:t>
      </w:r>
      <w:r w:rsidRPr="006A0005">
        <w:rPr>
          <w:rFonts w:ascii="Times New Roman" w:eastAsia="Times New Roman" w:hAnsi="Times New Roman" w:cs="Times New Roman"/>
          <w:spacing w:val="-6"/>
          <w:lang w:eastAsia="ru-RU"/>
        </w:rPr>
        <w:t xml:space="preserve"> часто виникають як </w:t>
      </w:r>
      <w:proofErr w:type="spellStart"/>
      <w:r w:rsidRPr="006A0005">
        <w:rPr>
          <w:rFonts w:ascii="Times New Roman" w:eastAsia="Times New Roman" w:hAnsi="Times New Roman" w:cs="Times New Roman"/>
          <w:spacing w:val="-6"/>
          <w:lang w:eastAsia="ru-RU"/>
        </w:rPr>
        <w:t>флешбеки</w:t>
      </w:r>
      <w:proofErr w:type="spellEnd"/>
      <w:r w:rsidRPr="006A0005">
        <w:rPr>
          <w:rFonts w:ascii="Times New Roman" w:eastAsia="Times New Roman" w:hAnsi="Times New Roman" w:cs="Times New Roman"/>
          <w:spacing w:val="-6"/>
          <w:lang w:eastAsia="ru-RU"/>
        </w:rPr>
        <w:t>;</w:t>
      </w:r>
    </w:p>
    <w:p w14:paraId="11B792AC" w14:textId="51755419" w:rsidR="001B73D6" w:rsidRPr="006A0005" w:rsidRDefault="001B73D6" w:rsidP="0075034C">
      <w:pPr>
        <w:numPr>
          <w:ilvl w:val="0"/>
          <w:numId w:val="3"/>
        </w:numPr>
        <w:tabs>
          <w:tab w:val="clear" w:pos="720"/>
          <w:tab w:val="num" w:pos="426"/>
          <w:tab w:val="left" w:pos="851"/>
          <w:tab w:val="left" w:pos="993"/>
        </w:tabs>
        <w:spacing w:after="0" w:line="240" w:lineRule="auto"/>
        <w:ind w:left="0" w:firstLine="567"/>
        <w:jc w:val="both"/>
        <w:rPr>
          <w:rFonts w:ascii="Times New Roman" w:eastAsia="Times New Roman" w:hAnsi="Times New Roman" w:cs="Times New Roman"/>
          <w:lang w:eastAsia="ru-RU"/>
        </w:rPr>
      </w:pPr>
      <w:proofErr w:type="spellStart"/>
      <w:r w:rsidRPr="006A0005">
        <w:rPr>
          <w:rFonts w:ascii="Times New Roman" w:eastAsia="Times New Roman" w:hAnsi="Times New Roman" w:cs="Times New Roman"/>
          <w:lang w:eastAsia="ru-RU"/>
        </w:rPr>
        <w:t>гіперзбудження</w:t>
      </w:r>
      <w:proofErr w:type="spellEnd"/>
      <w:r w:rsidRPr="006A0005">
        <w:rPr>
          <w:rFonts w:ascii="Times New Roman" w:eastAsia="Times New Roman" w:hAnsi="Times New Roman" w:cs="Times New Roman"/>
          <w:lang w:eastAsia="ru-RU"/>
        </w:rPr>
        <w:t xml:space="preserve">, проблеми </w:t>
      </w:r>
      <w:r w:rsidR="00663994" w:rsidRPr="006A0005">
        <w:rPr>
          <w:rFonts w:ascii="Times New Roman" w:eastAsia="Times New Roman" w:hAnsi="Times New Roman" w:cs="Times New Roman"/>
          <w:lang w:eastAsia="ru-RU"/>
        </w:rPr>
        <w:t>зі</w:t>
      </w:r>
      <w:r w:rsidRPr="006A0005">
        <w:rPr>
          <w:rFonts w:ascii="Times New Roman" w:eastAsia="Times New Roman" w:hAnsi="Times New Roman" w:cs="Times New Roman"/>
          <w:lang w:eastAsia="ru-RU"/>
        </w:rPr>
        <w:t xml:space="preserve"> сном;</w:t>
      </w:r>
    </w:p>
    <w:p w14:paraId="4A827B0B" w14:textId="77777777" w:rsidR="001B73D6" w:rsidRPr="006A0005" w:rsidRDefault="001B73D6" w:rsidP="0075034C">
      <w:pPr>
        <w:numPr>
          <w:ilvl w:val="0"/>
          <w:numId w:val="3"/>
        </w:numPr>
        <w:tabs>
          <w:tab w:val="clear" w:pos="720"/>
          <w:tab w:val="num" w:pos="426"/>
          <w:tab w:val="left" w:pos="851"/>
          <w:tab w:val="left" w:pos="993"/>
        </w:tabs>
        <w:spacing w:after="0" w:line="240" w:lineRule="auto"/>
        <w:ind w:left="0"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потреба все контролювати, надмірна настороженість;</w:t>
      </w:r>
    </w:p>
    <w:p w14:paraId="0AB7356F" w14:textId="17353CE9" w:rsidR="001B73D6" w:rsidRPr="006A0005" w:rsidRDefault="001B73D6" w:rsidP="0075034C">
      <w:pPr>
        <w:numPr>
          <w:ilvl w:val="0"/>
          <w:numId w:val="3"/>
        </w:numPr>
        <w:tabs>
          <w:tab w:val="clear" w:pos="720"/>
          <w:tab w:val="num" w:pos="426"/>
          <w:tab w:val="left" w:pos="851"/>
          <w:tab w:val="left" w:pos="993"/>
        </w:tabs>
        <w:spacing w:after="0" w:line="240" w:lineRule="auto"/>
        <w:ind w:left="0"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 xml:space="preserve">нічні жахи, часто </w:t>
      </w:r>
      <w:r w:rsidR="00C30FEC" w:rsidRPr="006A0005">
        <w:rPr>
          <w:rFonts w:ascii="Times New Roman" w:eastAsia="Times New Roman" w:hAnsi="Times New Roman" w:cs="Times New Roman"/>
          <w:lang w:eastAsia="ru-RU"/>
        </w:rPr>
        <w:t>пов</w:t>
      </w:r>
      <w:r w:rsidR="00551815" w:rsidRPr="006A0005">
        <w:rPr>
          <w:rFonts w:ascii="Times New Roman" w:eastAsia="Times New Roman" w:hAnsi="Times New Roman" w:cs="Times New Roman"/>
          <w:lang w:eastAsia="ru-RU"/>
        </w:rPr>
        <w:t>’</w:t>
      </w:r>
      <w:r w:rsidR="00C30FEC" w:rsidRPr="006A0005">
        <w:rPr>
          <w:rFonts w:ascii="Times New Roman" w:eastAsia="Times New Roman" w:hAnsi="Times New Roman" w:cs="Times New Roman"/>
          <w:lang w:eastAsia="ru-RU"/>
        </w:rPr>
        <w:t>язані</w:t>
      </w:r>
      <w:r w:rsidRPr="006A0005">
        <w:rPr>
          <w:rFonts w:ascii="Times New Roman" w:eastAsia="Times New Roman" w:hAnsi="Times New Roman" w:cs="Times New Roman"/>
          <w:lang w:eastAsia="ru-RU"/>
        </w:rPr>
        <w:t xml:space="preserve"> із </w:t>
      </w:r>
      <w:proofErr w:type="spellStart"/>
      <w:r w:rsidRPr="006A0005">
        <w:rPr>
          <w:rFonts w:ascii="Times New Roman" w:eastAsia="Times New Roman" w:hAnsi="Times New Roman" w:cs="Times New Roman"/>
          <w:lang w:eastAsia="ru-RU"/>
        </w:rPr>
        <w:t>травмуючою</w:t>
      </w:r>
      <w:proofErr w:type="spellEnd"/>
      <w:r w:rsidRPr="006A0005">
        <w:rPr>
          <w:rFonts w:ascii="Times New Roman" w:eastAsia="Times New Roman" w:hAnsi="Times New Roman" w:cs="Times New Roman"/>
          <w:lang w:eastAsia="ru-RU"/>
        </w:rPr>
        <w:t xml:space="preserve"> ситуацією;</w:t>
      </w:r>
    </w:p>
    <w:p w14:paraId="31898E09" w14:textId="57265637" w:rsidR="001B73D6" w:rsidRPr="006A0005" w:rsidRDefault="00C30FEC" w:rsidP="0075034C">
      <w:pPr>
        <w:numPr>
          <w:ilvl w:val="0"/>
          <w:numId w:val="3"/>
        </w:numPr>
        <w:tabs>
          <w:tab w:val="clear" w:pos="720"/>
          <w:tab w:val="num" w:pos="426"/>
          <w:tab w:val="left" w:pos="851"/>
          <w:tab w:val="left" w:pos="993"/>
        </w:tabs>
        <w:spacing w:after="0" w:line="240" w:lineRule="auto"/>
        <w:ind w:left="0"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порушення пам</w:t>
      </w:r>
      <w:r w:rsidR="00551815" w:rsidRPr="006A0005">
        <w:rPr>
          <w:rFonts w:ascii="Times New Roman" w:eastAsia="Times New Roman" w:hAnsi="Times New Roman" w:cs="Times New Roman"/>
          <w:lang w:eastAsia="ru-RU"/>
        </w:rPr>
        <w:t>’</w:t>
      </w:r>
      <w:r w:rsidR="001B73D6" w:rsidRPr="006A0005">
        <w:rPr>
          <w:rFonts w:ascii="Times New Roman" w:eastAsia="Times New Roman" w:hAnsi="Times New Roman" w:cs="Times New Roman"/>
          <w:lang w:eastAsia="ru-RU"/>
        </w:rPr>
        <w:t>яті;</w:t>
      </w:r>
    </w:p>
    <w:p w14:paraId="051AB748" w14:textId="77777777" w:rsidR="001B73D6" w:rsidRPr="006A0005" w:rsidRDefault="001B73D6" w:rsidP="0075034C">
      <w:pPr>
        <w:numPr>
          <w:ilvl w:val="0"/>
          <w:numId w:val="3"/>
        </w:numPr>
        <w:tabs>
          <w:tab w:val="clear" w:pos="720"/>
          <w:tab w:val="num" w:pos="426"/>
          <w:tab w:val="left" w:pos="851"/>
          <w:tab w:val="left" w:pos="993"/>
        </w:tabs>
        <w:spacing w:after="0" w:line="240" w:lineRule="auto"/>
        <w:ind w:left="0" w:firstLine="567"/>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втрата інтересу до звичної діяльності;</w:t>
      </w:r>
    </w:p>
    <w:p w14:paraId="6CF5E79F" w14:textId="77777777" w:rsidR="001B73D6" w:rsidRPr="006A0005" w:rsidRDefault="001B73D6" w:rsidP="0075034C">
      <w:pPr>
        <w:numPr>
          <w:ilvl w:val="0"/>
          <w:numId w:val="3"/>
        </w:numPr>
        <w:tabs>
          <w:tab w:val="clear" w:pos="720"/>
          <w:tab w:val="num" w:pos="426"/>
          <w:tab w:val="left" w:pos="851"/>
          <w:tab w:val="left" w:pos="993"/>
        </w:tabs>
        <w:spacing w:after="0" w:line="240" w:lineRule="auto"/>
        <w:ind w:left="0" w:firstLine="567"/>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нестабільний емоційний стан;</w:t>
      </w:r>
    </w:p>
    <w:p w14:paraId="30C3ADE2" w14:textId="532FB72E" w:rsidR="001B73D6" w:rsidRPr="006A0005" w:rsidRDefault="001B73D6" w:rsidP="0075034C">
      <w:pPr>
        <w:numPr>
          <w:ilvl w:val="0"/>
          <w:numId w:val="3"/>
        </w:numPr>
        <w:tabs>
          <w:tab w:val="clear" w:pos="720"/>
          <w:tab w:val="num" w:pos="426"/>
          <w:tab w:val="left" w:pos="851"/>
          <w:tab w:val="left" w:pos="993"/>
        </w:tabs>
        <w:spacing w:after="0" w:line="240" w:lineRule="auto"/>
        <w:ind w:left="0" w:firstLine="567"/>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від</w:t>
      </w:r>
      <w:r w:rsidR="00C30FEC" w:rsidRPr="006A0005">
        <w:rPr>
          <w:rFonts w:ascii="Times New Roman" w:eastAsia="Times New Roman" w:hAnsi="Times New Roman" w:cs="Times New Roman"/>
          <w:lang w:eastAsia="ru-RU"/>
        </w:rPr>
        <w:t>сторонення</w:t>
      </w:r>
      <w:r w:rsidRPr="006A0005">
        <w:rPr>
          <w:rFonts w:ascii="Times New Roman" w:eastAsia="Times New Roman" w:hAnsi="Times New Roman" w:cs="Times New Roman"/>
          <w:lang w:eastAsia="ru-RU"/>
        </w:rPr>
        <w:t xml:space="preserve"> від інших людей, навіть близьких та рідних.</w:t>
      </w:r>
    </w:p>
    <w:p w14:paraId="6BC8A508" w14:textId="0B701DAB" w:rsidR="00BE1AFF" w:rsidRPr="006A0005" w:rsidRDefault="00BE1AFF" w:rsidP="0075034C">
      <w:pPr>
        <w:tabs>
          <w:tab w:val="left" w:pos="993"/>
        </w:tabs>
        <w:spacing w:after="0" w:line="240" w:lineRule="auto"/>
        <w:rPr>
          <w:rFonts w:ascii="Times New Roman" w:eastAsia="Times New Roman" w:hAnsi="Times New Roman" w:cs="Times New Roman"/>
          <w:lang w:eastAsia="ru-RU"/>
        </w:rPr>
      </w:pPr>
    </w:p>
    <w:tbl>
      <w:tblPr>
        <w:tblStyle w:val="a3"/>
        <w:tblW w:w="0" w:type="auto"/>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75034C" w:rsidRPr="006A0005" w14:paraId="420D9B99" w14:textId="77777777" w:rsidTr="000376F1">
        <w:tc>
          <w:tcPr>
            <w:tcW w:w="8126" w:type="dxa"/>
            <w:tcBorders>
              <w:top w:val="single" w:sz="8" w:space="0" w:color="auto"/>
              <w:bottom w:val="single" w:sz="8" w:space="0" w:color="auto"/>
            </w:tcBorders>
            <w:shd w:val="clear" w:color="auto" w:fill="auto"/>
          </w:tcPr>
          <w:p w14:paraId="7C96D8F1" w14:textId="1CE81832" w:rsidR="00BE1AFF" w:rsidRPr="006A0005" w:rsidRDefault="00BE1AFF" w:rsidP="0075034C">
            <w:pPr>
              <w:tabs>
                <w:tab w:val="left" w:pos="993"/>
              </w:tabs>
              <w:jc w:val="center"/>
              <w:rPr>
                <w:rFonts w:ascii="Times New Roman" w:eastAsia="Times New Roman" w:hAnsi="Times New Roman" w:cs="Times New Roman"/>
                <w:lang w:val="uk-UA" w:eastAsia="ru-RU"/>
              </w:rPr>
            </w:pPr>
            <w:r w:rsidRPr="006A0005">
              <w:rPr>
                <w:rFonts w:ascii="Times New Roman" w:eastAsia="Times New Roman" w:hAnsi="Times New Roman" w:cs="Times New Roman"/>
                <w:b/>
                <w:lang w:val="uk-UA" w:eastAsia="ru-RU"/>
              </w:rPr>
              <w:t xml:space="preserve">Які категорії </w:t>
            </w:r>
            <w:r w:rsidRPr="006A0005">
              <w:rPr>
                <w:rFonts w:ascii="Times New Roman" w:hAnsi="Times New Roman" w:cs="Times New Roman"/>
                <w:b/>
                <w:lang w:val="uk-UA"/>
              </w:rPr>
              <w:t>учасників бойових дій</w:t>
            </w:r>
            <w:r w:rsidRPr="006A0005">
              <w:rPr>
                <w:rFonts w:ascii="Times New Roman" w:hAnsi="Times New Roman" w:cs="Times New Roman"/>
                <w:lang w:val="uk-UA"/>
              </w:rPr>
              <w:t xml:space="preserve"> </w:t>
            </w:r>
            <w:r w:rsidRPr="006A0005">
              <w:rPr>
                <w:rFonts w:ascii="Times New Roman" w:hAnsi="Times New Roman" w:cs="Times New Roman"/>
                <w:lang w:val="uk-UA"/>
              </w:rPr>
              <w:br/>
            </w:r>
            <w:r w:rsidRPr="006A0005">
              <w:rPr>
                <w:rFonts w:ascii="Times New Roman" w:eastAsia="Times New Roman" w:hAnsi="Times New Roman" w:cs="Times New Roman"/>
                <w:b/>
                <w:lang w:val="uk-UA" w:eastAsia="ru-RU"/>
              </w:rPr>
              <w:t xml:space="preserve">найбільш </w:t>
            </w:r>
            <w:r w:rsidR="00C30FEC" w:rsidRPr="006A0005">
              <w:rPr>
                <w:rFonts w:ascii="Times New Roman" w:eastAsia="Times New Roman" w:hAnsi="Times New Roman" w:cs="Times New Roman"/>
                <w:b/>
                <w:lang w:val="uk-UA" w:eastAsia="ru-RU"/>
              </w:rPr>
              <w:t>у</w:t>
            </w:r>
            <w:r w:rsidRPr="006A0005">
              <w:rPr>
                <w:rFonts w:ascii="Times New Roman" w:eastAsia="Times New Roman" w:hAnsi="Times New Roman" w:cs="Times New Roman"/>
                <w:b/>
                <w:lang w:val="uk-UA" w:eastAsia="ru-RU"/>
              </w:rPr>
              <w:t xml:space="preserve">разливі </w:t>
            </w:r>
            <w:r w:rsidR="00C30FEC" w:rsidRPr="006A0005">
              <w:rPr>
                <w:rFonts w:ascii="Times New Roman" w:eastAsia="Times New Roman" w:hAnsi="Times New Roman" w:cs="Times New Roman"/>
                <w:b/>
                <w:lang w:val="uk-UA" w:eastAsia="ru-RU"/>
              </w:rPr>
              <w:t>до</w:t>
            </w:r>
            <w:r w:rsidRPr="006A0005">
              <w:rPr>
                <w:rFonts w:ascii="Times New Roman" w:eastAsia="Times New Roman" w:hAnsi="Times New Roman" w:cs="Times New Roman"/>
                <w:b/>
                <w:lang w:val="uk-UA" w:eastAsia="ru-RU"/>
              </w:rPr>
              <w:t xml:space="preserve"> виникнення </w:t>
            </w:r>
            <w:proofErr w:type="spellStart"/>
            <w:r w:rsidRPr="006A0005">
              <w:rPr>
                <w:rFonts w:ascii="Times New Roman" w:eastAsia="Times New Roman" w:hAnsi="Times New Roman" w:cs="Times New Roman"/>
                <w:b/>
                <w:lang w:val="uk-UA" w:eastAsia="ru-RU"/>
              </w:rPr>
              <w:t>ПТСР</w:t>
            </w:r>
            <w:proofErr w:type="spellEnd"/>
            <w:r w:rsidRPr="006A0005">
              <w:rPr>
                <w:rFonts w:ascii="Times New Roman" w:eastAsia="Times New Roman" w:hAnsi="Times New Roman" w:cs="Times New Roman"/>
                <w:b/>
                <w:lang w:val="uk-UA" w:eastAsia="ru-RU"/>
              </w:rPr>
              <w:t>?</w:t>
            </w:r>
          </w:p>
        </w:tc>
      </w:tr>
    </w:tbl>
    <w:p w14:paraId="5C2918EA" w14:textId="73B2C149" w:rsidR="005D5022" w:rsidRPr="006A0005" w:rsidRDefault="005D5B5B" w:rsidP="0075034C">
      <w:pPr>
        <w:spacing w:before="120" w:after="0" w:line="240" w:lineRule="auto"/>
        <w:ind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 xml:space="preserve">У кожної людини, яка </w:t>
      </w:r>
      <w:r w:rsidR="00663994" w:rsidRPr="006A0005">
        <w:rPr>
          <w:rFonts w:ascii="Times New Roman" w:eastAsia="Times New Roman" w:hAnsi="Times New Roman" w:cs="Times New Roman"/>
          <w:lang w:eastAsia="ru-RU"/>
        </w:rPr>
        <w:t>бере</w:t>
      </w:r>
      <w:r w:rsidRPr="006A0005">
        <w:rPr>
          <w:rFonts w:ascii="Times New Roman" w:eastAsia="Times New Roman" w:hAnsi="Times New Roman" w:cs="Times New Roman"/>
          <w:lang w:eastAsia="ru-RU"/>
        </w:rPr>
        <w:t xml:space="preserve"> участь у бойових діях, ризик розвитку </w:t>
      </w:r>
      <w:proofErr w:type="spellStart"/>
      <w:r w:rsidRPr="006A0005">
        <w:rPr>
          <w:rFonts w:ascii="Times New Roman" w:eastAsia="Times New Roman" w:hAnsi="Times New Roman" w:cs="Times New Roman"/>
          <w:lang w:eastAsia="ru-RU"/>
        </w:rPr>
        <w:t>ПТСР</w:t>
      </w:r>
      <w:proofErr w:type="spellEnd"/>
      <w:r w:rsidRPr="006A0005">
        <w:rPr>
          <w:rFonts w:ascii="Times New Roman" w:eastAsia="Times New Roman" w:hAnsi="Times New Roman" w:cs="Times New Roman"/>
          <w:lang w:eastAsia="ru-RU"/>
        </w:rPr>
        <w:t xml:space="preserve"> дуже високий. Згідно </w:t>
      </w:r>
      <w:r w:rsidR="00663994" w:rsidRPr="006A0005">
        <w:rPr>
          <w:rFonts w:ascii="Times New Roman" w:eastAsia="Times New Roman" w:hAnsi="Times New Roman" w:cs="Times New Roman"/>
          <w:lang w:eastAsia="ru-RU"/>
        </w:rPr>
        <w:t>зі статистичними даними</w:t>
      </w:r>
      <w:r w:rsidRPr="006A0005">
        <w:rPr>
          <w:rFonts w:ascii="Times New Roman" w:eastAsia="Times New Roman" w:hAnsi="Times New Roman" w:cs="Times New Roman"/>
          <w:lang w:eastAsia="ru-RU"/>
        </w:rPr>
        <w:t xml:space="preserve"> приблизно</w:t>
      </w:r>
      <w:r w:rsidR="00C30FEC" w:rsidRPr="006A0005">
        <w:rPr>
          <w:rFonts w:ascii="Times New Roman" w:eastAsia="Times New Roman" w:hAnsi="Times New Roman" w:cs="Times New Roman"/>
          <w:lang w:eastAsia="ru-RU"/>
        </w:rPr>
        <w:t xml:space="preserve"> у 60–</w:t>
      </w:r>
      <w:r w:rsidRPr="006A0005">
        <w:rPr>
          <w:rFonts w:ascii="Times New Roman" w:eastAsia="Times New Roman" w:hAnsi="Times New Roman" w:cs="Times New Roman"/>
          <w:lang w:eastAsia="ru-RU"/>
        </w:rPr>
        <w:t xml:space="preserve">80 % </w:t>
      </w:r>
      <w:r w:rsidR="00CD10CA" w:rsidRPr="006A0005">
        <w:rPr>
          <w:rFonts w:ascii="Times New Roman" w:hAnsi="Times New Roman" w:cs="Times New Roman"/>
        </w:rPr>
        <w:t xml:space="preserve">учасників бойових дій </w:t>
      </w:r>
      <w:r w:rsidRPr="006A0005">
        <w:rPr>
          <w:rFonts w:ascii="Times New Roman" w:eastAsia="Times New Roman" w:hAnsi="Times New Roman" w:cs="Times New Roman"/>
          <w:lang w:eastAsia="ru-RU"/>
        </w:rPr>
        <w:t>спостерігаються ознаки гострої травми. Якщо їм у цей момент не надали потрібної психологічної допомоги</w:t>
      </w:r>
      <w:r w:rsidR="00AB7FDC" w:rsidRPr="006A0005">
        <w:rPr>
          <w:rFonts w:ascii="Times New Roman" w:eastAsia="Times New Roman" w:hAnsi="Times New Roman" w:cs="Times New Roman"/>
          <w:lang w:eastAsia="ru-RU"/>
        </w:rPr>
        <w:t xml:space="preserve">, то це може призвести до </w:t>
      </w:r>
      <w:proofErr w:type="spellStart"/>
      <w:r w:rsidR="00AB7FDC" w:rsidRPr="006A0005">
        <w:rPr>
          <w:rFonts w:ascii="Times New Roman" w:eastAsia="Times New Roman" w:hAnsi="Times New Roman" w:cs="Times New Roman"/>
          <w:lang w:eastAsia="ru-RU"/>
        </w:rPr>
        <w:t>ПТСР</w:t>
      </w:r>
      <w:proofErr w:type="spellEnd"/>
      <w:r w:rsidR="00AB7FDC" w:rsidRPr="006A0005">
        <w:rPr>
          <w:rFonts w:ascii="Times New Roman" w:eastAsia="Times New Roman" w:hAnsi="Times New Roman" w:cs="Times New Roman"/>
          <w:lang w:eastAsia="ru-RU"/>
        </w:rPr>
        <w:t xml:space="preserve"> [2].</w:t>
      </w:r>
    </w:p>
    <w:p w14:paraId="2AAC82F7" w14:textId="771EE7AE" w:rsidR="005D5022" w:rsidRPr="006A0005" w:rsidRDefault="005D5B5B" w:rsidP="0075034C">
      <w:pPr>
        <w:tabs>
          <w:tab w:val="left" w:pos="993"/>
        </w:tabs>
        <w:spacing w:after="0" w:line="240" w:lineRule="auto"/>
        <w:ind w:firstLine="567"/>
        <w:jc w:val="both"/>
        <w:rPr>
          <w:rFonts w:ascii="Times New Roman" w:eastAsia="Times New Roman" w:hAnsi="Times New Roman" w:cs="Times New Roman"/>
          <w:b/>
          <w:lang w:eastAsia="ru-RU"/>
        </w:rPr>
      </w:pPr>
      <w:r w:rsidRPr="006A0005">
        <w:rPr>
          <w:rFonts w:ascii="Times New Roman" w:eastAsia="Times New Roman" w:hAnsi="Times New Roman" w:cs="Times New Roman"/>
          <w:b/>
          <w:lang w:eastAsia="ru-RU"/>
        </w:rPr>
        <w:t xml:space="preserve">Ризик зростає у </w:t>
      </w:r>
      <w:r w:rsidR="009C5F64" w:rsidRPr="006A0005">
        <w:rPr>
          <w:rFonts w:ascii="Times New Roman" w:eastAsia="Times New Roman" w:hAnsi="Times New Roman" w:cs="Times New Roman"/>
          <w:b/>
          <w:lang w:eastAsia="ru-RU"/>
        </w:rPr>
        <w:t>таких</w:t>
      </w:r>
      <w:r w:rsidRPr="006A0005">
        <w:rPr>
          <w:rFonts w:ascii="Times New Roman" w:eastAsia="Times New Roman" w:hAnsi="Times New Roman" w:cs="Times New Roman"/>
          <w:b/>
          <w:lang w:eastAsia="ru-RU"/>
        </w:rPr>
        <w:t xml:space="preserve"> випадках:</w:t>
      </w:r>
      <w:r w:rsidR="00AD2C87" w:rsidRPr="006A0005">
        <w:rPr>
          <w:rFonts w:ascii="Times New Roman" w:hAnsi="Times New Roman" w:cs="Times New Roman"/>
          <w:b/>
          <w:noProof/>
          <w:lang w:eastAsia="ru-RU"/>
        </w:rPr>
        <w:t xml:space="preserve"> </w:t>
      </w:r>
    </w:p>
    <w:p w14:paraId="7EAC0F53" w14:textId="3B69EEC0" w:rsidR="005D5B5B" w:rsidRPr="006A0005" w:rsidRDefault="005D5B5B" w:rsidP="00FE4258">
      <w:pPr>
        <w:numPr>
          <w:ilvl w:val="0"/>
          <w:numId w:val="4"/>
        </w:numPr>
        <w:tabs>
          <w:tab w:val="clear" w:pos="720"/>
          <w:tab w:val="left" w:pos="426"/>
          <w:tab w:val="left" w:pos="851"/>
        </w:tabs>
        <w:spacing w:after="0" w:line="240" w:lineRule="auto"/>
        <w:ind w:left="0" w:firstLine="567"/>
        <w:jc w:val="both"/>
        <w:rPr>
          <w:rFonts w:ascii="Times New Roman" w:eastAsia="Times New Roman" w:hAnsi="Times New Roman" w:cs="Times New Roman"/>
          <w:spacing w:val="-4"/>
          <w:lang w:eastAsia="ru-RU"/>
        </w:rPr>
      </w:pPr>
      <w:r w:rsidRPr="006A0005">
        <w:rPr>
          <w:rFonts w:ascii="Times New Roman" w:eastAsia="Times New Roman" w:hAnsi="Times New Roman" w:cs="Times New Roman"/>
          <w:spacing w:val="-4"/>
          <w:lang w:eastAsia="ru-RU"/>
        </w:rPr>
        <w:t xml:space="preserve">якщо </w:t>
      </w:r>
      <w:r w:rsidR="00C30FEC" w:rsidRPr="006A0005">
        <w:rPr>
          <w:rFonts w:ascii="Times New Roman" w:eastAsia="Times New Roman" w:hAnsi="Times New Roman" w:cs="Times New Roman"/>
          <w:spacing w:val="-4"/>
          <w:lang w:eastAsia="ru-RU"/>
        </w:rPr>
        <w:t>в</w:t>
      </w:r>
      <w:r w:rsidRPr="006A0005">
        <w:rPr>
          <w:rFonts w:ascii="Times New Roman" w:eastAsia="Times New Roman" w:hAnsi="Times New Roman" w:cs="Times New Roman"/>
          <w:spacing w:val="-4"/>
          <w:lang w:eastAsia="ru-RU"/>
        </w:rPr>
        <w:t xml:space="preserve"> людини </w:t>
      </w:r>
      <w:r w:rsidR="00C30FEC" w:rsidRPr="006A0005">
        <w:rPr>
          <w:rFonts w:ascii="Times New Roman" w:eastAsia="Times New Roman" w:hAnsi="Times New Roman" w:cs="Times New Roman"/>
          <w:spacing w:val="-4"/>
          <w:lang w:eastAsia="ru-RU"/>
        </w:rPr>
        <w:t>раніше в</w:t>
      </w:r>
      <w:r w:rsidRPr="006A0005">
        <w:rPr>
          <w:rFonts w:ascii="Times New Roman" w:eastAsia="Times New Roman" w:hAnsi="Times New Roman" w:cs="Times New Roman"/>
          <w:spacing w:val="-4"/>
          <w:lang w:eastAsia="ru-RU"/>
        </w:rPr>
        <w:t>же був діагностований якийсь психічний розлад;</w:t>
      </w:r>
    </w:p>
    <w:p w14:paraId="29D4D27F" w14:textId="77777777" w:rsidR="005D5B5B" w:rsidRPr="006A0005" w:rsidRDefault="005D5B5B" w:rsidP="00FE4258">
      <w:pPr>
        <w:numPr>
          <w:ilvl w:val="0"/>
          <w:numId w:val="4"/>
        </w:numPr>
        <w:tabs>
          <w:tab w:val="clear" w:pos="720"/>
          <w:tab w:val="left" w:pos="426"/>
          <w:tab w:val="left" w:pos="851"/>
        </w:tabs>
        <w:spacing w:after="0" w:line="240" w:lineRule="auto"/>
        <w:ind w:left="0"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 xml:space="preserve">уже був досвід </w:t>
      </w:r>
      <w:proofErr w:type="spellStart"/>
      <w:r w:rsidRPr="006A0005">
        <w:rPr>
          <w:rFonts w:ascii="Times New Roman" w:eastAsia="Times New Roman" w:hAnsi="Times New Roman" w:cs="Times New Roman"/>
          <w:lang w:eastAsia="ru-RU"/>
        </w:rPr>
        <w:t>травмуючої</w:t>
      </w:r>
      <w:proofErr w:type="spellEnd"/>
      <w:r w:rsidRPr="006A0005">
        <w:rPr>
          <w:rFonts w:ascii="Times New Roman" w:eastAsia="Times New Roman" w:hAnsi="Times New Roman" w:cs="Times New Roman"/>
          <w:lang w:eastAsia="ru-RU"/>
        </w:rPr>
        <w:t xml:space="preserve"> події;</w:t>
      </w:r>
    </w:p>
    <w:p w14:paraId="649C28FA" w14:textId="7C0FFA55" w:rsidR="005D5B5B" w:rsidRPr="006A0005" w:rsidRDefault="00C30FEC" w:rsidP="00FE4258">
      <w:pPr>
        <w:numPr>
          <w:ilvl w:val="0"/>
          <w:numId w:val="4"/>
        </w:numPr>
        <w:tabs>
          <w:tab w:val="clear" w:pos="720"/>
          <w:tab w:val="left" w:pos="426"/>
          <w:tab w:val="left" w:pos="851"/>
        </w:tabs>
        <w:spacing w:after="0" w:line="240" w:lineRule="auto"/>
        <w:ind w:left="0"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травма пов</w:t>
      </w:r>
      <w:r w:rsidR="00551815" w:rsidRPr="006A0005">
        <w:rPr>
          <w:rFonts w:ascii="Times New Roman" w:eastAsia="Times New Roman" w:hAnsi="Times New Roman" w:cs="Times New Roman"/>
          <w:lang w:eastAsia="ru-RU"/>
        </w:rPr>
        <w:t>’</w:t>
      </w:r>
      <w:r w:rsidR="005D5B5B" w:rsidRPr="006A0005">
        <w:rPr>
          <w:rFonts w:ascii="Times New Roman" w:eastAsia="Times New Roman" w:hAnsi="Times New Roman" w:cs="Times New Roman"/>
          <w:lang w:eastAsia="ru-RU"/>
        </w:rPr>
        <w:t xml:space="preserve">язана із загибеллю рідних, смертю великої кількості людей або якщо вона </w:t>
      </w:r>
      <w:r w:rsidRPr="006A0005">
        <w:rPr>
          <w:rFonts w:ascii="Times New Roman" w:eastAsia="Times New Roman" w:hAnsi="Times New Roman" w:cs="Times New Roman"/>
          <w:lang w:eastAsia="ru-RU"/>
        </w:rPr>
        <w:t>обумовила</w:t>
      </w:r>
      <w:r w:rsidR="005D5B5B" w:rsidRPr="006A0005">
        <w:rPr>
          <w:rFonts w:ascii="Times New Roman" w:eastAsia="Times New Roman" w:hAnsi="Times New Roman" w:cs="Times New Roman"/>
          <w:lang w:eastAsia="ru-RU"/>
        </w:rPr>
        <w:t xml:space="preserve"> серйозні зміни у житті;</w:t>
      </w:r>
    </w:p>
    <w:p w14:paraId="3B41C8A3" w14:textId="1716DBA1" w:rsidR="00AD2C87" w:rsidRDefault="00C30FEC" w:rsidP="00FE4258">
      <w:pPr>
        <w:numPr>
          <w:ilvl w:val="0"/>
          <w:numId w:val="4"/>
        </w:numPr>
        <w:tabs>
          <w:tab w:val="clear" w:pos="720"/>
          <w:tab w:val="left" w:pos="426"/>
          <w:tab w:val="left" w:pos="851"/>
        </w:tabs>
        <w:spacing w:after="0" w:line="240" w:lineRule="auto"/>
        <w:ind w:left="0"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у людини немає близьких, з якими вона може поділитися</w:t>
      </w:r>
      <w:r w:rsidR="005D5B5B" w:rsidRPr="006A0005">
        <w:rPr>
          <w:rFonts w:ascii="Times New Roman" w:eastAsia="Times New Roman" w:hAnsi="Times New Roman" w:cs="Times New Roman"/>
          <w:lang w:eastAsia="ru-RU"/>
        </w:rPr>
        <w:t xml:space="preserve"> своїми переживаннями.</w:t>
      </w:r>
    </w:p>
    <w:p w14:paraId="6677A867" w14:textId="77777777" w:rsidR="002C6907" w:rsidRPr="006A0005" w:rsidRDefault="002C6907" w:rsidP="002C6907">
      <w:pPr>
        <w:tabs>
          <w:tab w:val="left" w:pos="426"/>
          <w:tab w:val="left" w:pos="993"/>
        </w:tabs>
        <w:spacing w:after="0" w:line="240" w:lineRule="auto"/>
        <w:ind w:left="567"/>
        <w:jc w:val="both"/>
        <w:rPr>
          <w:rFonts w:ascii="Times New Roman" w:eastAsia="Times New Roman" w:hAnsi="Times New Roman" w:cs="Times New Roman"/>
          <w:lang w:eastAsia="ru-RU"/>
        </w:rPr>
      </w:pPr>
    </w:p>
    <w:tbl>
      <w:tblPr>
        <w:tblStyle w:val="a3"/>
        <w:tblW w:w="0" w:type="auto"/>
        <w:tblLook w:val="04A0" w:firstRow="1" w:lastRow="0" w:firstColumn="1" w:lastColumn="0" w:noHBand="0" w:noVBand="1"/>
      </w:tblPr>
      <w:tblGrid>
        <w:gridCol w:w="6237"/>
      </w:tblGrid>
      <w:tr w:rsidR="0075034C" w:rsidRPr="006A0005" w14:paraId="6BEF2F1F" w14:textId="77777777" w:rsidTr="000376F1">
        <w:tc>
          <w:tcPr>
            <w:tcW w:w="8126" w:type="dxa"/>
            <w:tcBorders>
              <w:top w:val="single" w:sz="8" w:space="0" w:color="auto"/>
              <w:left w:val="nil"/>
              <w:bottom w:val="single" w:sz="8" w:space="0" w:color="auto"/>
              <w:right w:val="nil"/>
            </w:tcBorders>
            <w:shd w:val="clear" w:color="auto" w:fill="auto"/>
          </w:tcPr>
          <w:p w14:paraId="6C4D48CF" w14:textId="13FC4B5C" w:rsidR="00BE1AFF" w:rsidRPr="006A0005" w:rsidRDefault="00BE1AFF" w:rsidP="0075034C">
            <w:pPr>
              <w:tabs>
                <w:tab w:val="left" w:pos="993"/>
              </w:tabs>
              <w:jc w:val="center"/>
              <w:rPr>
                <w:rFonts w:ascii="Times New Roman" w:eastAsia="Times New Roman" w:hAnsi="Times New Roman" w:cs="Times New Roman"/>
                <w:lang w:val="uk-UA" w:eastAsia="ru-RU"/>
              </w:rPr>
            </w:pPr>
            <w:r w:rsidRPr="006A0005">
              <w:rPr>
                <w:rFonts w:ascii="Times New Roman" w:hAnsi="Times New Roman" w:cs="Times New Roman"/>
                <w:b/>
                <w:bCs/>
                <w:lang w:val="uk-UA"/>
              </w:rPr>
              <w:t>Почуття провини</w:t>
            </w:r>
          </w:p>
        </w:tc>
      </w:tr>
    </w:tbl>
    <w:p w14:paraId="26B106E0" w14:textId="6A664CD3" w:rsidR="00453ADF" w:rsidRPr="006A0005" w:rsidRDefault="00C30FEC" w:rsidP="0075034C">
      <w:pPr>
        <w:spacing w:before="120" w:after="0" w:line="240" w:lineRule="auto"/>
        <w:ind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Почуття провини – в</w:t>
      </w:r>
      <w:r w:rsidR="001A7FFC" w:rsidRPr="006A0005">
        <w:rPr>
          <w:rFonts w:ascii="Times New Roman" w:eastAsia="Times New Roman" w:hAnsi="Times New Roman" w:cs="Times New Roman"/>
          <w:lang w:eastAsia="ru-RU"/>
        </w:rPr>
        <w:t xml:space="preserve">ажливий симптом посттравматичного стресового розладу і визначається як психічний стан, який виникає в учасників бойових дій та їх сімей тоді, коли вони пережили </w:t>
      </w:r>
      <w:proofErr w:type="spellStart"/>
      <w:r w:rsidR="001A7FFC" w:rsidRPr="006A0005">
        <w:rPr>
          <w:rFonts w:ascii="Times New Roman" w:eastAsia="Times New Roman" w:hAnsi="Times New Roman" w:cs="Times New Roman"/>
          <w:lang w:eastAsia="ru-RU"/>
        </w:rPr>
        <w:t>травмуючу</w:t>
      </w:r>
      <w:proofErr w:type="spellEnd"/>
      <w:r w:rsidR="001A7FFC" w:rsidRPr="006A0005">
        <w:rPr>
          <w:rFonts w:ascii="Times New Roman" w:eastAsia="Times New Roman" w:hAnsi="Times New Roman" w:cs="Times New Roman"/>
          <w:lang w:eastAsia="ru-RU"/>
        </w:rPr>
        <w:t xml:space="preserve"> або трагічну подію, в якій інші вижити не змогли, </w:t>
      </w:r>
      <w:r w:rsidRPr="006A0005">
        <w:rPr>
          <w:rFonts w:ascii="Times New Roman" w:eastAsia="Times New Roman" w:hAnsi="Times New Roman" w:cs="Times New Roman"/>
          <w:lang w:eastAsia="ru-RU"/>
        </w:rPr>
        <w:t xml:space="preserve">і </w:t>
      </w:r>
      <w:r w:rsidR="001A7FFC" w:rsidRPr="006A0005">
        <w:rPr>
          <w:rFonts w:ascii="Times New Roman" w:eastAsia="Times New Roman" w:hAnsi="Times New Roman" w:cs="Times New Roman"/>
          <w:lang w:eastAsia="ru-RU"/>
        </w:rPr>
        <w:t>почуваються винними.</w:t>
      </w:r>
    </w:p>
    <w:p w14:paraId="1BE52A87" w14:textId="1BA8B77E" w:rsidR="00453ADF" w:rsidRDefault="001E6A95" w:rsidP="0075034C">
      <w:pPr>
        <w:spacing w:after="0" w:line="240" w:lineRule="auto"/>
        <w:ind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Почуття провини того, хто вижи</w:t>
      </w:r>
      <w:r w:rsidR="00A1218F" w:rsidRPr="006A0005">
        <w:rPr>
          <w:rFonts w:ascii="Times New Roman" w:eastAsia="Times New Roman" w:hAnsi="Times New Roman" w:cs="Times New Roman"/>
          <w:lang w:eastAsia="ru-RU"/>
        </w:rPr>
        <w:t>в, вперше було задокументовано й</w:t>
      </w:r>
      <w:r w:rsidRPr="006A0005">
        <w:rPr>
          <w:rFonts w:ascii="Times New Roman" w:eastAsia="Times New Roman" w:hAnsi="Times New Roman" w:cs="Times New Roman"/>
          <w:lang w:eastAsia="ru-RU"/>
        </w:rPr>
        <w:t xml:space="preserve"> описано в психоаналітичних працях про Голокост (1968 р.)</w:t>
      </w:r>
      <w:r w:rsidR="003C5132" w:rsidRPr="006A0005">
        <w:rPr>
          <w:rFonts w:ascii="Times New Roman" w:eastAsia="Times New Roman" w:hAnsi="Times New Roman" w:cs="Times New Roman"/>
          <w:lang w:eastAsia="ru-RU"/>
        </w:rPr>
        <w:t xml:space="preserve">, </w:t>
      </w:r>
      <w:r w:rsidRPr="006A0005">
        <w:rPr>
          <w:rFonts w:ascii="Times New Roman" w:eastAsia="Times New Roman" w:hAnsi="Times New Roman" w:cs="Times New Roman"/>
          <w:lang w:eastAsia="ru-RU"/>
        </w:rPr>
        <w:t>тих, хто вижив в Хіросімі (1967 р.)</w:t>
      </w:r>
      <w:r w:rsidR="003C5132" w:rsidRPr="006A0005">
        <w:rPr>
          <w:rFonts w:ascii="Times New Roman" w:eastAsia="Times New Roman" w:hAnsi="Times New Roman" w:cs="Times New Roman"/>
          <w:lang w:eastAsia="ru-RU"/>
        </w:rPr>
        <w:t xml:space="preserve">, після численних поранень, нещасних випадків, </w:t>
      </w:r>
      <w:r w:rsidR="00C30FEC" w:rsidRPr="006A0005">
        <w:rPr>
          <w:rFonts w:ascii="Times New Roman" w:eastAsia="Times New Roman" w:hAnsi="Times New Roman" w:cs="Times New Roman"/>
          <w:lang w:eastAsia="ru-RU"/>
        </w:rPr>
        <w:t>коли довелося пережити</w:t>
      </w:r>
      <w:r w:rsidR="003C5132" w:rsidRPr="006A0005">
        <w:rPr>
          <w:rFonts w:ascii="Times New Roman" w:eastAsia="Times New Roman" w:hAnsi="Times New Roman" w:cs="Times New Roman"/>
          <w:lang w:eastAsia="ru-RU"/>
        </w:rPr>
        <w:t xml:space="preserve"> важку втрату, </w:t>
      </w:r>
      <w:r w:rsidR="00C30FEC" w:rsidRPr="006A0005">
        <w:rPr>
          <w:rFonts w:ascii="Times New Roman" w:eastAsia="Times New Roman" w:hAnsi="Times New Roman" w:cs="Times New Roman"/>
          <w:lang w:eastAsia="ru-RU"/>
        </w:rPr>
        <w:t>зокрема й</w:t>
      </w:r>
      <w:r w:rsidR="003C5132" w:rsidRPr="006A0005">
        <w:rPr>
          <w:rFonts w:ascii="Times New Roman" w:eastAsia="Times New Roman" w:hAnsi="Times New Roman" w:cs="Times New Roman"/>
          <w:lang w:eastAsia="ru-RU"/>
        </w:rPr>
        <w:t xml:space="preserve"> ветеранів збройних сил.</w:t>
      </w:r>
    </w:p>
    <w:p w14:paraId="32942D06" w14:textId="77777777" w:rsidR="0042666B" w:rsidRPr="006A0005" w:rsidRDefault="0042666B" w:rsidP="0075034C">
      <w:pPr>
        <w:spacing w:after="0" w:line="240" w:lineRule="auto"/>
        <w:ind w:firstLine="567"/>
        <w:jc w:val="both"/>
        <w:rPr>
          <w:rFonts w:ascii="Times New Roman" w:eastAsia="Times New Roman" w:hAnsi="Times New Roman" w:cs="Times New Roman"/>
          <w:lang w:eastAsia="ru-RU"/>
        </w:rPr>
      </w:pPr>
    </w:p>
    <w:p w14:paraId="0063C2E0" w14:textId="42EB749C" w:rsidR="008D7175" w:rsidRPr="006A0005" w:rsidRDefault="00453ADF" w:rsidP="0075034C">
      <w:pPr>
        <w:spacing w:after="120" w:line="240" w:lineRule="auto"/>
        <w:jc w:val="center"/>
        <w:rPr>
          <w:rFonts w:ascii="Times New Roman" w:hAnsi="Times New Roman" w:cs="Times New Roman"/>
          <w:b/>
        </w:rPr>
      </w:pPr>
      <w:r w:rsidRPr="006A0005">
        <w:rPr>
          <w:rFonts w:ascii="Times New Roman" w:hAnsi="Times New Roman" w:cs="Times New Roman"/>
          <w:b/>
        </w:rPr>
        <w:t>ДЕПРЕСІЯ ТА ТРИВОЖНІСТЬ</w:t>
      </w:r>
    </w:p>
    <w:p w14:paraId="6681ADB7" w14:textId="4A2B85D1" w:rsidR="00BE1AFF" w:rsidRPr="006A0005" w:rsidRDefault="00885353" w:rsidP="0075034C">
      <w:pPr>
        <w:spacing w:after="120" w:line="240" w:lineRule="auto"/>
        <w:ind w:firstLine="567"/>
        <w:jc w:val="both"/>
        <w:rPr>
          <w:rFonts w:ascii="Times New Roman" w:hAnsi="Times New Roman" w:cs="Times New Roman"/>
          <w:b/>
          <w:noProof/>
          <w:lang w:eastAsia="ru-RU"/>
        </w:rPr>
      </w:pPr>
      <w:r w:rsidRPr="006A0005">
        <w:rPr>
          <w:rFonts w:ascii="Times New Roman" w:eastAsia="Times New Roman" w:hAnsi="Times New Roman" w:cs="Times New Roman"/>
          <w:lang w:eastAsia="ru-RU"/>
        </w:rPr>
        <w:t>Депресія та тривожність серед учасників бойових дій та чл</w:t>
      </w:r>
      <w:r w:rsidR="00C30FEC" w:rsidRPr="006A0005">
        <w:rPr>
          <w:rFonts w:ascii="Times New Roman" w:eastAsia="Times New Roman" w:hAnsi="Times New Roman" w:cs="Times New Roman"/>
          <w:lang w:eastAsia="ru-RU"/>
        </w:rPr>
        <w:t>енів їх сімей можуть виникати з</w:t>
      </w:r>
      <w:r w:rsidRPr="006A0005">
        <w:rPr>
          <w:rFonts w:ascii="Times New Roman" w:eastAsia="Times New Roman" w:hAnsi="Times New Roman" w:cs="Times New Roman"/>
          <w:lang w:eastAsia="ru-RU"/>
        </w:rPr>
        <w:t xml:space="preserve"> різних причин, які відображають особливості їхнього життя та досвіду.</w:t>
      </w:r>
      <w:r w:rsidRPr="006A0005">
        <w:rPr>
          <w:rFonts w:ascii="Times New Roman" w:hAnsi="Times New Roman" w:cs="Times New Roman"/>
          <w:b/>
          <w:noProof/>
          <w:lang w:eastAsia="ru-RU"/>
        </w:rPr>
        <w:t xml:space="preserve"> </w:t>
      </w:r>
    </w:p>
    <w:p w14:paraId="0861E922" w14:textId="02B96D2F" w:rsidR="00B2595C" w:rsidRPr="006A0005" w:rsidRDefault="00FE4258" w:rsidP="0075034C">
      <w:pPr>
        <w:tabs>
          <w:tab w:val="left" w:pos="851"/>
          <w:tab w:val="left" w:pos="993"/>
        </w:tabs>
        <w:spacing w:after="0" w:line="240" w:lineRule="auto"/>
        <w:ind w:firstLine="567"/>
        <w:rPr>
          <w:rFonts w:ascii="Times New Roman" w:eastAsia="Times New Roman" w:hAnsi="Times New Roman" w:cs="Times New Roman"/>
          <w:b/>
          <w:lang w:eastAsia="ru-RU"/>
        </w:rPr>
      </w:pPr>
      <w:r w:rsidRPr="006A0005">
        <w:rPr>
          <w:rFonts w:ascii="Times New Roman" w:eastAsia="Times New Roman" w:hAnsi="Times New Roman" w:cs="Times New Roman"/>
          <w:noProof/>
          <w:lang w:eastAsia="uk-UA"/>
        </w:rPr>
        <w:lastRenderedPageBreak/>
        <w:drawing>
          <wp:anchor distT="0" distB="0" distL="114300" distR="114300" simplePos="0" relativeHeight="252013056" behindDoc="0" locked="0" layoutInCell="1" allowOverlap="1" wp14:anchorId="2156C894" wp14:editId="24D0B842">
            <wp:simplePos x="0" y="0"/>
            <wp:positionH relativeFrom="column">
              <wp:posOffset>-6350</wp:posOffset>
            </wp:positionH>
            <wp:positionV relativeFrom="paragraph">
              <wp:posOffset>53975</wp:posOffset>
            </wp:positionV>
            <wp:extent cx="1347470" cy="1447800"/>
            <wp:effectExtent l="0" t="0" r="5080" b="0"/>
            <wp:wrapSquare wrapText="bothSides"/>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45797" t="16804" r="2626"/>
                    <a:stretch/>
                  </pic:blipFill>
                  <pic:spPr bwMode="auto">
                    <a:xfrm>
                      <a:off x="0" y="0"/>
                      <a:ext cx="134747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595C" w:rsidRPr="006A0005">
        <w:rPr>
          <w:rFonts w:ascii="Times New Roman" w:eastAsia="Times New Roman" w:hAnsi="Times New Roman" w:cs="Times New Roman"/>
          <w:b/>
          <w:lang w:eastAsia="ru-RU"/>
        </w:rPr>
        <w:t>Можливі причини виникнення:</w:t>
      </w:r>
    </w:p>
    <w:p w14:paraId="6BCC7A32" w14:textId="6105C2AE" w:rsidR="0086086D" w:rsidRPr="006A0005" w:rsidRDefault="00C30FEC" w:rsidP="00FE4258">
      <w:pPr>
        <w:numPr>
          <w:ilvl w:val="0"/>
          <w:numId w:val="5"/>
        </w:numPr>
        <w:tabs>
          <w:tab w:val="clear" w:pos="720"/>
          <w:tab w:val="num" w:pos="360"/>
          <w:tab w:val="left" w:pos="851"/>
          <w:tab w:val="left" w:pos="993"/>
          <w:tab w:val="left" w:pos="2977"/>
          <w:tab w:val="left" w:pos="3119"/>
          <w:tab w:val="left" w:pos="3261"/>
        </w:tabs>
        <w:spacing w:after="0" w:line="240" w:lineRule="auto"/>
        <w:ind w:left="0" w:firstLine="567"/>
        <w:jc w:val="both"/>
        <w:rPr>
          <w:rFonts w:ascii="Times New Roman" w:eastAsia="Times New Roman" w:hAnsi="Times New Roman" w:cs="Times New Roman"/>
          <w:spacing w:val="-4"/>
          <w:lang w:eastAsia="ru-RU"/>
        </w:rPr>
      </w:pPr>
      <w:r w:rsidRPr="006A0005">
        <w:rPr>
          <w:rFonts w:ascii="Times New Roman" w:hAnsi="Times New Roman" w:cs="Times New Roman"/>
          <w:spacing w:val="-4"/>
        </w:rPr>
        <w:t>у</w:t>
      </w:r>
      <w:r w:rsidR="00CD10CA" w:rsidRPr="006A0005">
        <w:rPr>
          <w:rFonts w:ascii="Times New Roman" w:hAnsi="Times New Roman" w:cs="Times New Roman"/>
          <w:spacing w:val="-4"/>
        </w:rPr>
        <w:t xml:space="preserve">часники бойових дій </w:t>
      </w:r>
      <w:r w:rsidR="0086086D" w:rsidRPr="006A0005">
        <w:rPr>
          <w:rFonts w:ascii="Times New Roman" w:eastAsia="Times New Roman" w:hAnsi="Times New Roman" w:cs="Times New Roman"/>
          <w:spacing w:val="-4"/>
          <w:lang w:eastAsia="ru-RU"/>
        </w:rPr>
        <w:t xml:space="preserve">стикаються з великим рівнем стресу через високу військову активність, можливість втрати </w:t>
      </w:r>
      <w:r w:rsidRPr="006A0005">
        <w:rPr>
          <w:rFonts w:ascii="Times New Roman" w:eastAsia="Times New Roman" w:hAnsi="Times New Roman" w:cs="Times New Roman"/>
          <w:spacing w:val="-4"/>
          <w:lang w:eastAsia="ru-RU"/>
        </w:rPr>
        <w:t>життя або травму в бойових діях;</w:t>
      </w:r>
      <w:r w:rsidR="0086086D" w:rsidRPr="006A0005">
        <w:rPr>
          <w:rFonts w:ascii="Times New Roman" w:eastAsia="Times New Roman" w:hAnsi="Times New Roman" w:cs="Times New Roman"/>
          <w:spacing w:val="-4"/>
          <w:lang w:eastAsia="ru-RU"/>
        </w:rPr>
        <w:t xml:space="preserve"> </w:t>
      </w:r>
    </w:p>
    <w:p w14:paraId="1E78CB0D" w14:textId="7D4A84C1" w:rsidR="0086086D" w:rsidRPr="006A0005" w:rsidRDefault="00C30FEC" w:rsidP="00FE4258">
      <w:pPr>
        <w:numPr>
          <w:ilvl w:val="0"/>
          <w:numId w:val="5"/>
        </w:numPr>
        <w:tabs>
          <w:tab w:val="clear" w:pos="720"/>
          <w:tab w:val="num" w:pos="360"/>
          <w:tab w:val="left" w:pos="851"/>
          <w:tab w:val="left" w:pos="993"/>
          <w:tab w:val="left" w:pos="3119"/>
          <w:tab w:val="left" w:pos="3686"/>
        </w:tabs>
        <w:spacing w:after="0" w:line="240" w:lineRule="auto"/>
        <w:ind w:left="0"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ч</w:t>
      </w:r>
      <w:r w:rsidR="0086086D" w:rsidRPr="006A0005">
        <w:rPr>
          <w:rFonts w:ascii="Times New Roman" w:eastAsia="Times New Roman" w:hAnsi="Times New Roman" w:cs="Times New Roman"/>
          <w:lang w:eastAsia="ru-RU"/>
        </w:rPr>
        <w:t>аст</w:t>
      </w:r>
      <w:r w:rsidRPr="006A0005">
        <w:rPr>
          <w:rFonts w:ascii="Times New Roman" w:eastAsia="Times New Roman" w:hAnsi="Times New Roman" w:cs="Times New Roman"/>
          <w:lang w:eastAsia="ru-RU"/>
        </w:rPr>
        <w:t>е</w:t>
      </w:r>
      <w:r w:rsidR="0086086D" w:rsidRPr="006A0005">
        <w:rPr>
          <w:rFonts w:ascii="Times New Roman" w:eastAsia="Times New Roman" w:hAnsi="Times New Roman" w:cs="Times New Roman"/>
          <w:lang w:eastAsia="ru-RU"/>
        </w:rPr>
        <w:t xml:space="preserve"> перебува</w:t>
      </w:r>
      <w:r w:rsidRPr="006A0005">
        <w:rPr>
          <w:rFonts w:ascii="Times New Roman" w:eastAsia="Times New Roman" w:hAnsi="Times New Roman" w:cs="Times New Roman"/>
          <w:lang w:eastAsia="ru-RU"/>
        </w:rPr>
        <w:t>ння</w:t>
      </w:r>
      <w:r w:rsidR="0086086D" w:rsidRPr="006A0005">
        <w:rPr>
          <w:rFonts w:ascii="Times New Roman" w:eastAsia="Times New Roman" w:hAnsi="Times New Roman" w:cs="Times New Roman"/>
          <w:lang w:eastAsia="ru-RU"/>
        </w:rPr>
        <w:t xml:space="preserve"> віддалено від </w:t>
      </w:r>
      <w:r w:rsidRPr="006A0005">
        <w:rPr>
          <w:rFonts w:ascii="Times New Roman" w:eastAsia="Times New Roman" w:hAnsi="Times New Roman" w:cs="Times New Roman"/>
          <w:lang w:eastAsia="ru-RU"/>
        </w:rPr>
        <w:t>сім</w:t>
      </w:r>
      <w:r w:rsidR="00551815" w:rsidRPr="006A0005">
        <w:rPr>
          <w:rFonts w:ascii="Times New Roman" w:eastAsia="Times New Roman" w:hAnsi="Times New Roman" w:cs="Times New Roman"/>
          <w:lang w:eastAsia="ru-RU"/>
        </w:rPr>
        <w:t>’</w:t>
      </w:r>
      <w:r w:rsidRPr="006A0005">
        <w:rPr>
          <w:rFonts w:ascii="Times New Roman" w:eastAsia="Times New Roman" w:hAnsi="Times New Roman" w:cs="Times New Roman"/>
          <w:lang w:eastAsia="ru-RU"/>
        </w:rPr>
        <w:t>ї</w:t>
      </w:r>
      <w:r w:rsidR="0086086D" w:rsidRPr="006A0005">
        <w:rPr>
          <w:rFonts w:ascii="Times New Roman" w:eastAsia="Times New Roman" w:hAnsi="Times New Roman" w:cs="Times New Roman"/>
          <w:lang w:eastAsia="ru-RU"/>
        </w:rPr>
        <w:t xml:space="preserve"> на тривалий термін, що </w:t>
      </w:r>
      <w:r w:rsidRPr="006A0005">
        <w:rPr>
          <w:rFonts w:ascii="Times New Roman" w:eastAsia="Times New Roman" w:hAnsi="Times New Roman" w:cs="Times New Roman"/>
          <w:lang w:eastAsia="ru-RU"/>
        </w:rPr>
        <w:t>посилює почуття</w:t>
      </w:r>
      <w:r w:rsidR="0086086D" w:rsidRPr="006A0005">
        <w:rPr>
          <w:rFonts w:ascii="Times New Roman" w:eastAsia="Times New Roman" w:hAnsi="Times New Roman" w:cs="Times New Roman"/>
          <w:lang w:eastAsia="ru-RU"/>
        </w:rPr>
        <w:t xml:space="preserve"> від</w:t>
      </w:r>
      <w:r w:rsidR="00C92716" w:rsidRPr="006A0005">
        <w:rPr>
          <w:rFonts w:ascii="Times New Roman" w:eastAsia="Times New Roman" w:hAnsi="Times New Roman" w:cs="Times New Roman"/>
          <w:lang w:eastAsia="ru-RU"/>
        </w:rPr>
        <w:t>окремленості та самот</w:t>
      </w:r>
      <w:r w:rsidRPr="006A0005">
        <w:rPr>
          <w:rFonts w:ascii="Times New Roman" w:eastAsia="Times New Roman" w:hAnsi="Times New Roman" w:cs="Times New Roman"/>
          <w:lang w:eastAsia="ru-RU"/>
        </w:rPr>
        <w:t>ності та обумовлює депресію;</w:t>
      </w:r>
    </w:p>
    <w:p w14:paraId="1B126101" w14:textId="11CCEFB1" w:rsidR="0086086D" w:rsidRPr="006A0005" w:rsidRDefault="00C30FEC" w:rsidP="00FE4258">
      <w:pPr>
        <w:numPr>
          <w:ilvl w:val="0"/>
          <w:numId w:val="5"/>
        </w:numPr>
        <w:tabs>
          <w:tab w:val="clear" w:pos="720"/>
          <w:tab w:val="num" w:pos="360"/>
          <w:tab w:val="left" w:pos="851"/>
          <w:tab w:val="left" w:pos="993"/>
          <w:tab w:val="left" w:pos="3119"/>
        </w:tabs>
        <w:spacing w:after="0" w:line="240" w:lineRule="auto"/>
        <w:ind w:left="0" w:firstLine="567"/>
        <w:jc w:val="both"/>
        <w:rPr>
          <w:rFonts w:ascii="Times New Roman" w:eastAsia="Times New Roman" w:hAnsi="Times New Roman" w:cs="Times New Roman"/>
          <w:lang w:eastAsia="ru-RU"/>
        </w:rPr>
      </w:pPr>
      <w:r w:rsidRPr="006A0005">
        <w:rPr>
          <w:rFonts w:ascii="Times New Roman" w:hAnsi="Times New Roman" w:cs="Times New Roman"/>
        </w:rPr>
        <w:t>у</w:t>
      </w:r>
      <w:r w:rsidR="00C93B87" w:rsidRPr="006A0005">
        <w:rPr>
          <w:rFonts w:ascii="Times New Roman" w:hAnsi="Times New Roman" w:cs="Times New Roman"/>
        </w:rPr>
        <w:t xml:space="preserve">часники бойових дій </w:t>
      </w:r>
      <w:r w:rsidR="00F65003" w:rsidRPr="006A0005">
        <w:rPr>
          <w:rFonts w:ascii="Times New Roman" w:eastAsia="Times New Roman" w:hAnsi="Times New Roman" w:cs="Times New Roman"/>
          <w:lang w:eastAsia="ru-RU"/>
        </w:rPr>
        <w:t>та їх сім</w:t>
      </w:r>
      <w:r w:rsidR="00551815" w:rsidRPr="006A0005">
        <w:rPr>
          <w:rFonts w:ascii="Times New Roman" w:eastAsia="Times New Roman" w:hAnsi="Times New Roman" w:cs="Times New Roman"/>
          <w:lang w:eastAsia="ru-RU"/>
        </w:rPr>
        <w:t>’</w:t>
      </w:r>
      <w:r w:rsidR="00027134" w:rsidRPr="006A0005">
        <w:rPr>
          <w:rFonts w:ascii="Times New Roman" w:eastAsia="Times New Roman" w:hAnsi="Times New Roman" w:cs="Times New Roman"/>
          <w:lang w:eastAsia="ru-RU"/>
        </w:rPr>
        <w:t>ї</w:t>
      </w:r>
      <w:r w:rsidR="0086086D" w:rsidRPr="006A0005">
        <w:rPr>
          <w:rFonts w:ascii="Times New Roman" w:eastAsia="Times New Roman" w:hAnsi="Times New Roman" w:cs="Times New Roman"/>
          <w:lang w:eastAsia="ru-RU"/>
        </w:rPr>
        <w:t xml:space="preserve"> можуть </w:t>
      </w:r>
      <w:r w:rsidR="00F65003" w:rsidRPr="006A0005">
        <w:rPr>
          <w:rFonts w:ascii="Times New Roman" w:eastAsia="Times New Roman" w:hAnsi="Times New Roman" w:cs="Times New Roman"/>
          <w:lang w:eastAsia="ru-RU"/>
        </w:rPr>
        <w:t>відчувати</w:t>
      </w:r>
      <w:r w:rsidR="0086086D" w:rsidRPr="006A0005">
        <w:rPr>
          <w:rFonts w:ascii="Times New Roman" w:eastAsia="Times New Roman" w:hAnsi="Times New Roman" w:cs="Times New Roman"/>
          <w:lang w:eastAsia="ru-RU"/>
        </w:rPr>
        <w:t xml:space="preserve"> невпевненість щодо того, коли і як закінчиться служба. Наприклад, переходи між військовою і цивільною службою можуть бути складними та </w:t>
      </w:r>
      <w:r w:rsidR="00F65003" w:rsidRPr="006A0005">
        <w:rPr>
          <w:rFonts w:ascii="Times New Roman" w:eastAsia="Times New Roman" w:hAnsi="Times New Roman" w:cs="Times New Roman"/>
          <w:lang w:eastAsia="ru-RU"/>
        </w:rPr>
        <w:t>зумовлювати невизначеність;</w:t>
      </w:r>
    </w:p>
    <w:p w14:paraId="2B202E71" w14:textId="6A67857B" w:rsidR="0086086D" w:rsidRPr="006A0005" w:rsidRDefault="00F65003" w:rsidP="0075034C">
      <w:pPr>
        <w:numPr>
          <w:ilvl w:val="0"/>
          <w:numId w:val="5"/>
        </w:numPr>
        <w:tabs>
          <w:tab w:val="clear" w:pos="720"/>
          <w:tab w:val="num" w:pos="360"/>
          <w:tab w:val="left" w:pos="851"/>
          <w:tab w:val="left" w:pos="993"/>
        </w:tabs>
        <w:spacing w:after="0" w:line="240" w:lineRule="auto"/>
        <w:ind w:left="0"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відчуття</w:t>
      </w:r>
      <w:r w:rsidR="0086086D" w:rsidRPr="006A0005">
        <w:rPr>
          <w:rFonts w:ascii="Times New Roman" w:eastAsia="Times New Roman" w:hAnsi="Times New Roman" w:cs="Times New Roman"/>
          <w:lang w:eastAsia="ru-RU"/>
        </w:rPr>
        <w:t xml:space="preserve"> </w:t>
      </w:r>
      <w:r w:rsidRPr="006A0005">
        <w:rPr>
          <w:rFonts w:ascii="Times New Roman" w:eastAsia="Times New Roman" w:hAnsi="Times New Roman" w:cs="Times New Roman"/>
          <w:lang w:eastAsia="ru-RU"/>
        </w:rPr>
        <w:t>не комфортності або ізоляції</w:t>
      </w:r>
      <w:r w:rsidR="0086086D" w:rsidRPr="006A0005">
        <w:rPr>
          <w:rFonts w:ascii="Times New Roman" w:eastAsia="Times New Roman" w:hAnsi="Times New Roman" w:cs="Times New Roman"/>
          <w:lang w:eastAsia="ru-RU"/>
        </w:rPr>
        <w:t xml:space="preserve"> </w:t>
      </w:r>
      <w:r w:rsidRPr="006A0005">
        <w:rPr>
          <w:rFonts w:ascii="Times New Roman" w:eastAsia="Times New Roman" w:hAnsi="Times New Roman" w:cs="Times New Roman"/>
          <w:lang w:eastAsia="ru-RU"/>
        </w:rPr>
        <w:t>у</w:t>
      </w:r>
      <w:r w:rsidR="0086086D" w:rsidRPr="006A0005">
        <w:rPr>
          <w:rFonts w:ascii="Times New Roman" w:eastAsia="Times New Roman" w:hAnsi="Times New Roman" w:cs="Times New Roman"/>
          <w:lang w:eastAsia="ru-RU"/>
        </w:rPr>
        <w:t xml:space="preserve"> цивільному суспільстві, де вони</w:t>
      </w:r>
      <w:r w:rsidRPr="006A0005">
        <w:rPr>
          <w:rFonts w:ascii="Times New Roman" w:eastAsia="Times New Roman" w:hAnsi="Times New Roman" w:cs="Times New Roman"/>
          <w:lang w:eastAsia="ru-RU"/>
        </w:rPr>
        <w:t xml:space="preserve"> (учасники бойових дій)</w:t>
      </w:r>
      <w:r w:rsidR="0086086D" w:rsidRPr="006A0005">
        <w:rPr>
          <w:rFonts w:ascii="Times New Roman" w:eastAsia="Times New Roman" w:hAnsi="Times New Roman" w:cs="Times New Roman"/>
          <w:lang w:eastAsia="ru-RU"/>
        </w:rPr>
        <w:t xml:space="preserve"> можуть відчувати себ</w:t>
      </w:r>
      <w:r w:rsidRPr="006A0005">
        <w:rPr>
          <w:rFonts w:ascii="Times New Roman" w:eastAsia="Times New Roman" w:hAnsi="Times New Roman" w:cs="Times New Roman"/>
          <w:lang w:eastAsia="ru-RU"/>
        </w:rPr>
        <w:t>е або недооціненими, або не зрозумілими;</w:t>
      </w:r>
    </w:p>
    <w:p w14:paraId="0CA27F0B" w14:textId="0E4257DA" w:rsidR="0086086D" w:rsidRPr="006A0005" w:rsidRDefault="00C30FEC" w:rsidP="0075034C">
      <w:pPr>
        <w:numPr>
          <w:ilvl w:val="0"/>
          <w:numId w:val="5"/>
        </w:numPr>
        <w:tabs>
          <w:tab w:val="clear" w:pos="720"/>
          <w:tab w:val="num" w:pos="360"/>
          <w:tab w:val="left" w:pos="851"/>
          <w:tab w:val="left" w:pos="993"/>
        </w:tabs>
        <w:spacing w:after="0" w:line="240" w:lineRule="auto"/>
        <w:ind w:left="0"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б</w:t>
      </w:r>
      <w:r w:rsidR="0086086D" w:rsidRPr="006A0005">
        <w:rPr>
          <w:rFonts w:ascii="Times New Roman" w:eastAsia="Times New Roman" w:hAnsi="Times New Roman" w:cs="Times New Roman"/>
          <w:lang w:eastAsia="ru-RU"/>
        </w:rPr>
        <w:t>ойові дії можуть призвести до фізичних травм та пошкоджень, які можуть спричиняти біл</w:t>
      </w:r>
      <w:r w:rsidR="00F65003" w:rsidRPr="006A0005">
        <w:rPr>
          <w:rFonts w:ascii="Times New Roman" w:eastAsia="Times New Roman" w:hAnsi="Times New Roman" w:cs="Times New Roman"/>
          <w:lang w:eastAsia="ru-RU"/>
        </w:rPr>
        <w:t>ь та обмежувати функціонування;</w:t>
      </w:r>
    </w:p>
    <w:p w14:paraId="2B69FD25" w14:textId="22D76B5A" w:rsidR="009C5F64" w:rsidRPr="006A0005" w:rsidRDefault="00C30FEC" w:rsidP="0075034C">
      <w:pPr>
        <w:numPr>
          <w:ilvl w:val="0"/>
          <w:numId w:val="5"/>
        </w:numPr>
        <w:tabs>
          <w:tab w:val="clear" w:pos="720"/>
          <w:tab w:val="num" w:pos="360"/>
          <w:tab w:val="left" w:pos="851"/>
          <w:tab w:val="left" w:pos="993"/>
        </w:tabs>
        <w:spacing w:after="0" w:line="240" w:lineRule="auto"/>
        <w:ind w:left="0"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в</w:t>
      </w:r>
      <w:r w:rsidR="009C5F64" w:rsidRPr="006A0005">
        <w:rPr>
          <w:rFonts w:ascii="Times New Roman" w:eastAsia="Times New Roman" w:hAnsi="Times New Roman" w:cs="Times New Roman"/>
          <w:lang w:eastAsia="ru-RU"/>
        </w:rPr>
        <w:t xml:space="preserve">исокий рівень навантаження </w:t>
      </w:r>
      <w:r w:rsidR="00F65003" w:rsidRPr="006A0005">
        <w:rPr>
          <w:rFonts w:ascii="Times New Roman" w:eastAsia="Times New Roman" w:hAnsi="Times New Roman" w:cs="Times New Roman"/>
          <w:lang w:eastAsia="ru-RU"/>
        </w:rPr>
        <w:t xml:space="preserve">на </w:t>
      </w:r>
      <w:r w:rsidR="00F65003" w:rsidRPr="006A0005">
        <w:rPr>
          <w:rFonts w:ascii="Times New Roman" w:hAnsi="Times New Roman" w:cs="Times New Roman"/>
        </w:rPr>
        <w:t>учасника бойових дій</w:t>
      </w:r>
      <w:r w:rsidR="00F65003" w:rsidRPr="006A0005">
        <w:rPr>
          <w:rFonts w:ascii="Times New Roman" w:eastAsia="Times New Roman" w:hAnsi="Times New Roman" w:cs="Times New Roman"/>
          <w:lang w:eastAsia="ru-RU"/>
        </w:rPr>
        <w:t xml:space="preserve"> обумовлює</w:t>
      </w:r>
      <w:r w:rsidR="009C5F64" w:rsidRPr="006A0005">
        <w:rPr>
          <w:rFonts w:ascii="Times New Roman" w:eastAsia="Times New Roman" w:hAnsi="Times New Roman" w:cs="Times New Roman"/>
          <w:lang w:eastAsia="ru-RU"/>
        </w:rPr>
        <w:t xml:space="preserve"> п</w:t>
      </w:r>
      <w:r w:rsidR="00F65003" w:rsidRPr="006A0005">
        <w:rPr>
          <w:rFonts w:ascii="Times New Roman" w:eastAsia="Times New Roman" w:hAnsi="Times New Roman" w:cs="Times New Roman"/>
          <w:lang w:eastAsia="ru-RU"/>
        </w:rPr>
        <w:t>очуття виснаженості та безсилля;</w:t>
      </w:r>
    </w:p>
    <w:p w14:paraId="35C155AC" w14:textId="2C75C9E1" w:rsidR="0086086D" w:rsidRPr="006A0005" w:rsidRDefault="00C30FEC" w:rsidP="0075034C">
      <w:pPr>
        <w:numPr>
          <w:ilvl w:val="0"/>
          <w:numId w:val="5"/>
        </w:numPr>
        <w:tabs>
          <w:tab w:val="num" w:pos="360"/>
          <w:tab w:val="left" w:pos="851"/>
          <w:tab w:val="left" w:pos="993"/>
        </w:tabs>
        <w:spacing w:after="0" w:line="240" w:lineRule="auto"/>
        <w:ind w:left="0"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п</w:t>
      </w:r>
      <w:r w:rsidR="0086086D" w:rsidRPr="006A0005">
        <w:rPr>
          <w:rFonts w:ascii="Times New Roman" w:eastAsia="Times New Roman" w:hAnsi="Times New Roman" w:cs="Times New Roman"/>
          <w:lang w:eastAsia="ru-RU"/>
        </w:rPr>
        <w:t>овернення до цивільного життя після військової служби може призвести до фінансових труднощів</w:t>
      </w:r>
      <w:r w:rsidR="00400080" w:rsidRPr="006A0005">
        <w:rPr>
          <w:rFonts w:ascii="Times New Roman" w:eastAsia="Times New Roman" w:hAnsi="Times New Roman" w:cs="Times New Roman"/>
          <w:lang w:eastAsia="ru-RU"/>
        </w:rPr>
        <w:t>.</w:t>
      </w:r>
    </w:p>
    <w:p w14:paraId="52B1E8D0" w14:textId="77777777" w:rsidR="00C92716" w:rsidRPr="006A0005" w:rsidRDefault="00C92716" w:rsidP="0075034C">
      <w:pPr>
        <w:tabs>
          <w:tab w:val="left" w:pos="851"/>
          <w:tab w:val="left" w:pos="993"/>
        </w:tabs>
        <w:spacing w:after="0" w:line="240" w:lineRule="auto"/>
        <w:ind w:firstLine="567"/>
        <w:jc w:val="both"/>
        <w:rPr>
          <w:rFonts w:ascii="Times New Roman" w:eastAsia="Times New Roman" w:hAnsi="Times New Roman" w:cs="Times New Roman"/>
          <w:lang w:eastAsia="ru-RU"/>
        </w:rPr>
      </w:pPr>
    </w:p>
    <w:p w14:paraId="194E3DFB" w14:textId="1C14FBB6" w:rsidR="008D7175" w:rsidRPr="006A0005" w:rsidRDefault="004B65C9" w:rsidP="0075034C">
      <w:pPr>
        <w:tabs>
          <w:tab w:val="left" w:pos="993"/>
        </w:tabs>
        <w:spacing w:after="120" w:line="240" w:lineRule="auto"/>
        <w:ind w:firstLine="567"/>
        <w:jc w:val="center"/>
        <w:rPr>
          <w:rFonts w:ascii="Times New Roman" w:eastAsia="Times New Roman" w:hAnsi="Times New Roman" w:cs="Times New Roman"/>
          <w:lang w:eastAsia="ru-RU"/>
        </w:rPr>
      </w:pPr>
      <w:r w:rsidRPr="006A0005">
        <w:rPr>
          <w:rFonts w:ascii="Times New Roman" w:hAnsi="Times New Roman" w:cs="Times New Roman"/>
          <w:b/>
        </w:rPr>
        <w:t>ПРОБЛЕМИ У СІМЕЙНИХ ВІДНОСИНАХ</w:t>
      </w:r>
    </w:p>
    <w:p w14:paraId="70E81582" w14:textId="07C0EA06" w:rsidR="004B65C9" w:rsidRPr="006A0005" w:rsidRDefault="004B65C9" w:rsidP="0075034C">
      <w:pPr>
        <w:pStyle w:val="aa"/>
        <w:tabs>
          <w:tab w:val="left" w:pos="993"/>
        </w:tabs>
        <w:spacing w:before="0" w:beforeAutospacing="0" w:after="0" w:afterAutospacing="0"/>
        <w:ind w:firstLine="567"/>
        <w:jc w:val="both"/>
        <w:rPr>
          <w:sz w:val="22"/>
          <w:szCs w:val="22"/>
          <w:lang w:val="uk-UA"/>
        </w:rPr>
      </w:pPr>
      <w:r w:rsidRPr="006A0005">
        <w:rPr>
          <w:sz w:val="22"/>
          <w:szCs w:val="22"/>
          <w:lang w:val="uk-UA"/>
        </w:rPr>
        <w:t xml:space="preserve">Сімейні відносини в середовищі </w:t>
      </w:r>
      <w:r w:rsidR="00C93B87" w:rsidRPr="006A0005">
        <w:rPr>
          <w:sz w:val="22"/>
          <w:szCs w:val="22"/>
          <w:lang w:val="uk-UA"/>
        </w:rPr>
        <w:t xml:space="preserve">учасників бойових дій </w:t>
      </w:r>
      <w:r w:rsidRPr="006A0005">
        <w:rPr>
          <w:sz w:val="22"/>
          <w:szCs w:val="22"/>
          <w:lang w:val="uk-UA"/>
        </w:rPr>
        <w:t>можуть зазнавати певних ускладнень та проблем, які відмінні від тих, що спос</w:t>
      </w:r>
      <w:r w:rsidR="003365AD" w:rsidRPr="006A0005">
        <w:rPr>
          <w:sz w:val="22"/>
          <w:szCs w:val="22"/>
          <w:lang w:val="uk-UA"/>
        </w:rPr>
        <w:t>терігаються в цивільному житті.</w:t>
      </w:r>
    </w:p>
    <w:p w14:paraId="5480CDCD" w14:textId="60B131AE" w:rsidR="003365AD" w:rsidRPr="006A0005" w:rsidRDefault="00967F59" w:rsidP="0075034C">
      <w:pPr>
        <w:pStyle w:val="aa"/>
        <w:tabs>
          <w:tab w:val="left" w:pos="993"/>
        </w:tabs>
        <w:spacing w:before="0" w:beforeAutospacing="0" w:after="0" w:afterAutospacing="0"/>
        <w:ind w:firstLine="567"/>
        <w:jc w:val="both"/>
        <w:rPr>
          <w:b/>
          <w:sz w:val="22"/>
          <w:szCs w:val="22"/>
          <w:lang w:val="uk-UA"/>
        </w:rPr>
      </w:pPr>
      <w:r w:rsidRPr="006A0005">
        <w:rPr>
          <w:b/>
          <w:sz w:val="22"/>
          <w:szCs w:val="22"/>
          <w:lang w:val="uk-UA"/>
        </w:rPr>
        <w:t>У сім</w:t>
      </w:r>
      <w:r w:rsidR="00551815" w:rsidRPr="006A0005">
        <w:rPr>
          <w:b/>
          <w:sz w:val="22"/>
          <w:szCs w:val="22"/>
          <w:lang w:val="uk-UA"/>
        </w:rPr>
        <w:t>’</w:t>
      </w:r>
      <w:r w:rsidRPr="006A0005">
        <w:rPr>
          <w:b/>
          <w:sz w:val="22"/>
          <w:szCs w:val="22"/>
          <w:lang w:val="uk-UA"/>
        </w:rPr>
        <w:t xml:space="preserve">ях </w:t>
      </w:r>
      <w:r w:rsidR="00C93B87" w:rsidRPr="006A0005">
        <w:rPr>
          <w:b/>
          <w:sz w:val="22"/>
          <w:szCs w:val="22"/>
          <w:lang w:val="uk-UA"/>
        </w:rPr>
        <w:t xml:space="preserve">учасників бойових дій </w:t>
      </w:r>
      <w:r w:rsidRPr="006A0005">
        <w:rPr>
          <w:b/>
          <w:sz w:val="22"/>
          <w:szCs w:val="22"/>
          <w:lang w:val="uk-UA"/>
        </w:rPr>
        <w:t>можуть виникати:</w:t>
      </w:r>
    </w:p>
    <w:p w14:paraId="7180B2B9" w14:textId="37733353" w:rsidR="004B65C9" w:rsidRPr="006A0005" w:rsidRDefault="001F7EDC" w:rsidP="0075034C">
      <w:pPr>
        <w:pStyle w:val="aa"/>
        <w:numPr>
          <w:ilvl w:val="0"/>
          <w:numId w:val="5"/>
        </w:numPr>
        <w:tabs>
          <w:tab w:val="clear" w:pos="720"/>
          <w:tab w:val="num" w:pos="426"/>
          <w:tab w:val="left" w:pos="851"/>
          <w:tab w:val="left" w:pos="3119"/>
        </w:tabs>
        <w:spacing w:before="0" w:beforeAutospacing="0" w:after="0" w:afterAutospacing="0"/>
        <w:ind w:left="0" w:firstLine="567"/>
        <w:jc w:val="both"/>
        <w:rPr>
          <w:sz w:val="22"/>
          <w:szCs w:val="22"/>
          <w:lang w:val="uk-UA"/>
        </w:rPr>
      </w:pPr>
      <w:r w:rsidRPr="006A0005">
        <w:rPr>
          <w:sz w:val="22"/>
          <w:szCs w:val="22"/>
          <w:lang w:val="uk-UA"/>
        </w:rPr>
        <w:t>р</w:t>
      </w:r>
      <w:r w:rsidR="00B749D2" w:rsidRPr="006A0005">
        <w:rPr>
          <w:sz w:val="22"/>
          <w:szCs w:val="22"/>
          <w:lang w:val="uk-UA"/>
        </w:rPr>
        <w:t>озлука через військові від</w:t>
      </w:r>
      <w:r w:rsidR="00551815" w:rsidRPr="006A0005">
        <w:rPr>
          <w:sz w:val="22"/>
          <w:szCs w:val="22"/>
          <w:lang w:val="uk-UA"/>
        </w:rPr>
        <w:t>’</w:t>
      </w:r>
      <w:r w:rsidR="00B749D2" w:rsidRPr="006A0005">
        <w:rPr>
          <w:sz w:val="22"/>
          <w:szCs w:val="22"/>
          <w:lang w:val="uk-UA"/>
        </w:rPr>
        <w:t>їзди. Учасники бойових дій</w:t>
      </w:r>
      <w:r w:rsidR="004B65C9" w:rsidRPr="006A0005">
        <w:rPr>
          <w:sz w:val="22"/>
          <w:szCs w:val="22"/>
          <w:lang w:val="uk-UA"/>
        </w:rPr>
        <w:t xml:space="preserve"> часто </w:t>
      </w:r>
      <w:r w:rsidRPr="006A0005">
        <w:rPr>
          <w:sz w:val="22"/>
          <w:szCs w:val="22"/>
          <w:lang w:val="uk-UA"/>
        </w:rPr>
        <w:t>змушені</w:t>
      </w:r>
      <w:r w:rsidR="004B65C9" w:rsidRPr="006A0005">
        <w:rPr>
          <w:sz w:val="22"/>
          <w:szCs w:val="22"/>
          <w:lang w:val="uk-UA"/>
        </w:rPr>
        <w:t xml:space="preserve"> від</w:t>
      </w:r>
      <w:r w:rsidR="00551815" w:rsidRPr="006A0005">
        <w:rPr>
          <w:sz w:val="22"/>
          <w:szCs w:val="22"/>
          <w:lang w:val="uk-UA"/>
        </w:rPr>
        <w:t>’</w:t>
      </w:r>
      <w:r w:rsidR="004B65C9" w:rsidRPr="006A0005">
        <w:rPr>
          <w:sz w:val="22"/>
          <w:szCs w:val="22"/>
          <w:lang w:val="uk-UA"/>
        </w:rPr>
        <w:t>ї</w:t>
      </w:r>
      <w:r w:rsidRPr="006A0005">
        <w:rPr>
          <w:sz w:val="22"/>
          <w:szCs w:val="22"/>
          <w:lang w:val="uk-UA"/>
        </w:rPr>
        <w:t>жджати</w:t>
      </w:r>
      <w:r w:rsidR="004B65C9" w:rsidRPr="006A0005">
        <w:rPr>
          <w:sz w:val="22"/>
          <w:szCs w:val="22"/>
          <w:lang w:val="uk-UA"/>
        </w:rPr>
        <w:t xml:space="preserve"> на тривалий термін через призови на навчання, службу у гарячих точках або військові місії. </w:t>
      </w:r>
      <w:r w:rsidR="00B749D2" w:rsidRPr="006A0005">
        <w:rPr>
          <w:sz w:val="22"/>
          <w:szCs w:val="22"/>
          <w:lang w:val="uk-UA"/>
        </w:rPr>
        <w:t xml:space="preserve">Це спричиняє стрес та невпевненість </w:t>
      </w:r>
      <w:r w:rsidRPr="006A0005">
        <w:rPr>
          <w:sz w:val="22"/>
          <w:szCs w:val="22"/>
          <w:lang w:val="uk-UA"/>
        </w:rPr>
        <w:t>у</w:t>
      </w:r>
      <w:r w:rsidR="00B749D2" w:rsidRPr="006A0005">
        <w:rPr>
          <w:sz w:val="22"/>
          <w:szCs w:val="22"/>
          <w:lang w:val="uk-UA"/>
        </w:rPr>
        <w:t xml:space="preserve"> сім</w:t>
      </w:r>
      <w:r w:rsidR="00551815" w:rsidRPr="006A0005">
        <w:rPr>
          <w:sz w:val="22"/>
          <w:szCs w:val="22"/>
          <w:lang w:val="uk-UA"/>
        </w:rPr>
        <w:t>’</w:t>
      </w:r>
      <w:r w:rsidRPr="006A0005">
        <w:rPr>
          <w:sz w:val="22"/>
          <w:szCs w:val="22"/>
          <w:lang w:val="uk-UA"/>
        </w:rPr>
        <w:t>ї, особливо якщо це пов</w:t>
      </w:r>
      <w:r w:rsidR="00551815" w:rsidRPr="006A0005">
        <w:rPr>
          <w:sz w:val="22"/>
          <w:szCs w:val="22"/>
          <w:lang w:val="uk-UA"/>
        </w:rPr>
        <w:t>’</w:t>
      </w:r>
      <w:r w:rsidRPr="006A0005">
        <w:rPr>
          <w:sz w:val="22"/>
          <w:szCs w:val="22"/>
          <w:lang w:val="uk-UA"/>
        </w:rPr>
        <w:t>язано з небезпекою для життя;</w:t>
      </w:r>
    </w:p>
    <w:p w14:paraId="70330E96" w14:textId="1E91DEA4" w:rsidR="004B65C9" w:rsidRPr="006A0005" w:rsidRDefault="001F7EDC" w:rsidP="00FE4258">
      <w:pPr>
        <w:pStyle w:val="aa"/>
        <w:numPr>
          <w:ilvl w:val="0"/>
          <w:numId w:val="5"/>
        </w:numPr>
        <w:tabs>
          <w:tab w:val="clear" w:pos="720"/>
          <w:tab w:val="num" w:pos="426"/>
          <w:tab w:val="left" w:pos="851"/>
          <w:tab w:val="left" w:pos="2552"/>
          <w:tab w:val="left" w:pos="2835"/>
          <w:tab w:val="left" w:pos="3119"/>
        </w:tabs>
        <w:spacing w:before="0" w:beforeAutospacing="0" w:after="0" w:afterAutospacing="0"/>
        <w:ind w:left="0" w:firstLine="567"/>
        <w:jc w:val="both"/>
        <w:rPr>
          <w:sz w:val="22"/>
          <w:szCs w:val="22"/>
          <w:lang w:val="uk-UA"/>
        </w:rPr>
      </w:pPr>
      <w:r w:rsidRPr="006A0005">
        <w:rPr>
          <w:sz w:val="22"/>
          <w:szCs w:val="22"/>
          <w:lang w:val="uk-UA"/>
        </w:rPr>
        <w:t>е</w:t>
      </w:r>
      <w:r w:rsidR="009445CA" w:rsidRPr="006A0005">
        <w:rPr>
          <w:sz w:val="22"/>
          <w:szCs w:val="22"/>
          <w:lang w:val="uk-UA"/>
        </w:rPr>
        <w:t xml:space="preserve">моційне перевантаження </w:t>
      </w:r>
      <w:r w:rsidR="004B65C9" w:rsidRPr="006A0005">
        <w:rPr>
          <w:sz w:val="22"/>
          <w:szCs w:val="22"/>
          <w:lang w:val="uk-UA"/>
        </w:rPr>
        <w:t>чере</w:t>
      </w:r>
      <w:r w:rsidR="009445CA" w:rsidRPr="006A0005">
        <w:rPr>
          <w:sz w:val="22"/>
          <w:szCs w:val="22"/>
          <w:lang w:val="uk-UA"/>
        </w:rPr>
        <w:t>з стрес, травми або втрати</w:t>
      </w:r>
      <w:r w:rsidR="004B65C9" w:rsidRPr="006A0005">
        <w:rPr>
          <w:sz w:val="22"/>
          <w:szCs w:val="22"/>
          <w:lang w:val="uk-UA"/>
        </w:rPr>
        <w:t xml:space="preserve">. Це може вплинути на їх сімейні відносини, </w:t>
      </w:r>
      <w:r w:rsidRPr="006A0005">
        <w:rPr>
          <w:sz w:val="22"/>
          <w:szCs w:val="22"/>
          <w:lang w:val="uk-UA"/>
        </w:rPr>
        <w:t xml:space="preserve">зумовлюючи </w:t>
      </w:r>
      <w:r w:rsidR="000376F1" w:rsidRPr="006A0005">
        <w:rPr>
          <w:b/>
          <w:noProof/>
          <w:sz w:val="22"/>
          <w:szCs w:val="22"/>
          <w:lang w:val="uk-UA" w:eastAsia="uk-UA"/>
        </w:rPr>
        <w:lastRenderedPageBreak/>
        <w:drawing>
          <wp:anchor distT="0" distB="0" distL="114300" distR="114300" simplePos="0" relativeHeight="252015104" behindDoc="1" locked="0" layoutInCell="1" allowOverlap="1" wp14:anchorId="27BBFB94" wp14:editId="167AD4DC">
            <wp:simplePos x="0" y="0"/>
            <wp:positionH relativeFrom="column">
              <wp:posOffset>2823210</wp:posOffset>
            </wp:positionH>
            <wp:positionV relativeFrom="paragraph">
              <wp:posOffset>84455</wp:posOffset>
            </wp:positionV>
            <wp:extent cx="1122045" cy="1401445"/>
            <wp:effectExtent l="0" t="0" r="1905" b="8255"/>
            <wp:wrapTight wrapText="bothSides">
              <wp:wrapPolygon edited="0">
                <wp:start x="0" y="0"/>
                <wp:lineTo x="0" y="21434"/>
                <wp:lineTo x="21270" y="21434"/>
                <wp:lineTo x="21270" y="0"/>
                <wp:lineTo x="0" y="0"/>
              </wp:wrapPolygon>
            </wp:wrapTight>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2045" cy="1401445"/>
                    </a:xfrm>
                    <a:prstGeom prst="rect">
                      <a:avLst/>
                    </a:prstGeom>
                    <a:noFill/>
                  </pic:spPr>
                </pic:pic>
              </a:graphicData>
            </a:graphic>
            <wp14:sizeRelH relativeFrom="page">
              <wp14:pctWidth>0</wp14:pctWidth>
            </wp14:sizeRelH>
            <wp14:sizeRelV relativeFrom="page">
              <wp14:pctHeight>0</wp14:pctHeight>
            </wp14:sizeRelV>
          </wp:anchor>
        </w:drawing>
      </w:r>
      <w:r w:rsidRPr="006A0005">
        <w:rPr>
          <w:sz w:val="22"/>
          <w:szCs w:val="22"/>
          <w:lang w:val="uk-UA"/>
        </w:rPr>
        <w:t>конфлікти та нездатність</w:t>
      </w:r>
      <w:r w:rsidR="004B65C9" w:rsidRPr="006A0005">
        <w:rPr>
          <w:sz w:val="22"/>
          <w:szCs w:val="22"/>
          <w:lang w:val="uk-UA"/>
        </w:rPr>
        <w:t xml:space="preserve"> ефективно </w:t>
      </w:r>
      <w:r w:rsidRPr="006A0005">
        <w:rPr>
          <w:sz w:val="22"/>
          <w:szCs w:val="22"/>
          <w:lang w:val="uk-UA"/>
        </w:rPr>
        <w:t>виявляти</w:t>
      </w:r>
      <w:r w:rsidR="004B65C9" w:rsidRPr="006A0005">
        <w:rPr>
          <w:sz w:val="22"/>
          <w:szCs w:val="22"/>
          <w:lang w:val="uk-UA"/>
        </w:rPr>
        <w:t xml:space="preserve"> свої почуття</w:t>
      </w:r>
      <w:r w:rsidR="003C1CA3" w:rsidRPr="006A0005">
        <w:rPr>
          <w:sz w:val="22"/>
          <w:szCs w:val="22"/>
          <w:lang w:val="uk-UA"/>
        </w:rPr>
        <w:t xml:space="preserve"> [7, с.</w:t>
      </w:r>
      <w:r w:rsidR="002C6907">
        <w:rPr>
          <w:sz w:val="22"/>
          <w:szCs w:val="22"/>
          <w:lang w:val="uk-UA"/>
        </w:rPr>
        <w:t> </w:t>
      </w:r>
      <w:r w:rsidR="003C1CA3" w:rsidRPr="006A0005">
        <w:rPr>
          <w:sz w:val="22"/>
          <w:szCs w:val="22"/>
          <w:lang w:val="uk-UA"/>
        </w:rPr>
        <w:t>23]</w:t>
      </w:r>
      <w:r w:rsidRPr="006A0005">
        <w:rPr>
          <w:sz w:val="22"/>
          <w:szCs w:val="22"/>
          <w:lang w:val="uk-UA"/>
        </w:rPr>
        <w:t>;</w:t>
      </w:r>
    </w:p>
    <w:p w14:paraId="74C6E31A" w14:textId="19E212FC" w:rsidR="004B65C9" w:rsidRPr="006A0005" w:rsidRDefault="001F7EDC" w:rsidP="00FE4258">
      <w:pPr>
        <w:pStyle w:val="aa"/>
        <w:numPr>
          <w:ilvl w:val="0"/>
          <w:numId w:val="5"/>
        </w:numPr>
        <w:tabs>
          <w:tab w:val="clear" w:pos="720"/>
          <w:tab w:val="num" w:pos="426"/>
          <w:tab w:val="left" w:pos="851"/>
          <w:tab w:val="left" w:pos="2552"/>
          <w:tab w:val="left" w:pos="2835"/>
        </w:tabs>
        <w:spacing w:before="0" w:beforeAutospacing="0" w:after="0" w:afterAutospacing="0"/>
        <w:ind w:left="0" w:firstLine="567"/>
        <w:jc w:val="both"/>
        <w:rPr>
          <w:sz w:val="22"/>
          <w:szCs w:val="22"/>
          <w:lang w:val="uk-UA"/>
        </w:rPr>
      </w:pPr>
      <w:r w:rsidRPr="006A0005">
        <w:rPr>
          <w:sz w:val="22"/>
          <w:szCs w:val="22"/>
          <w:lang w:val="uk-UA"/>
        </w:rPr>
        <w:t>н</w:t>
      </w:r>
      <w:r w:rsidR="009445CA" w:rsidRPr="006A0005">
        <w:rPr>
          <w:sz w:val="22"/>
          <w:szCs w:val="22"/>
          <w:lang w:val="uk-UA"/>
        </w:rPr>
        <w:t>еспроможність забезпечити стабільність</w:t>
      </w:r>
      <w:r w:rsidR="004B65C9" w:rsidRPr="006A0005">
        <w:rPr>
          <w:sz w:val="22"/>
          <w:szCs w:val="22"/>
          <w:lang w:val="uk-UA"/>
        </w:rPr>
        <w:t>, особливо для дітей, які можуть відчувати невпевненість та незручність через постійні зміни місця проживання та шкіл</w:t>
      </w:r>
      <w:r w:rsidRPr="006A0005">
        <w:rPr>
          <w:sz w:val="22"/>
          <w:szCs w:val="22"/>
          <w:lang w:val="uk-UA"/>
        </w:rPr>
        <w:t>;</w:t>
      </w:r>
    </w:p>
    <w:p w14:paraId="51574878" w14:textId="122E0920" w:rsidR="004B65C9" w:rsidRPr="006A0005" w:rsidRDefault="001F7EDC" w:rsidP="0075034C">
      <w:pPr>
        <w:pStyle w:val="aa"/>
        <w:numPr>
          <w:ilvl w:val="0"/>
          <w:numId w:val="5"/>
        </w:numPr>
        <w:tabs>
          <w:tab w:val="clear" w:pos="720"/>
          <w:tab w:val="num" w:pos="426"/>
          <w:tab w:val="left" w:pos="851"/>
        </w:tabs>
        <w:spacing w:before="0" w:beforeAutospacing="0" w:after="0" w:afterAutospacing="0"/>
        <w:ind w:left="0" w:firstLine="567"/>
        <w:jc w:val="both"/>
        <w:rPr>
          <w:sz w:val="22"/>
          <w:szCs w:val="22"/>
          <w:lang w:val="uk-UA"/>
        </w:rPr>
      </w:pPr>
      <w:r w:rsidRPr="006A0005">
        <w:rPr>
          <w:sz w:val="22"/>
          <w:szCs w:val="22"/>
          <w:lang w:val="uk-UA"/>
        </w:rPr>
        <w:t>з</w:t>
      </w:r>
      <w:r w:rsidR="004B65C9" w:rsidRPr="006A0005">
        <w:rPr>
          <w:sz w:val="22"/>
          <w:szCs w:val="22"/>
          <w:lang w:val="uk-UA"/>
        </w:rPr>
        <w:t xml:space="preserve">асоби </w:t>
      </w:r>
      <w:r w:rsidR="00E63AF2" w:rsidRPr="006A0005">
        <w:rPr>
          <w:sz w:val="22"/>
          <w:szCs w:val="22"/>
          <w:lang w:val="uk-UA"/>
        </w:rPr>
        <w:t>спілкування</w:t>
      </w:r>
      <w:r w:rsidR="004B65C9" w:rsidRPr="006A0005">
        <w:rPr>
          <w:sz w:val="22"/>
          <w:szCs w:val="22"/>
          <w:lang w:val="uk-UA"/>
        </w:rPr>
        <w:t xml:space="preserve"> можуть бути недоста</w:t>
      </w:r>
      <w:r w:rsidR="00E63AF2" w:rsidRPr="006A0005">
        <w:rPr>
          <w:sz w:val="22"/>
          <w:szCs w:val="22"/>
          <w:lang w:val="uk-UA"/>
        </w:rPr>
        <w:t xml:space="preserve">тніми для збереження </w:t>
      </w:r>
      <w:r w:rsidRPr="006A0005">
        <w:rPr>
          <w:sz w:val="22"/>
          <w:szCs w:val="22"/>
          <w:lang w:val="uk-UA"/>
        </w:rPr>
        <w:t>безперервного</w:t>
      </w:r>
      <w:r w:rsidR="00E63AF2" w:rsidRPr="006A0005">
        <w:rPr>
          <w:sz w:val="22"/>
          <w:szCs w:val="22"/>
          <w:lang w:val="uk-UA"/>
        </w:rPr>
        <w:t xml:space="preserve"> зв</w:t>
      </w:r>
      <w:r w:rsidR="00551815" w:rsidRPr="006A0005">
        <w:rPr>
          <w:sz w:val="22"/>
          <w:szCs w:val="22"/>
          <w:lang w:val="uk-UA"/>
        </w:rPr>
        <w:t>’</w:t>
      </w:r>
      <w:r w:rsidR="004B65C9" w:rsidRPr="006A0005">
        <w:rPr>
          <w:sz w:val="22"/>
          <w:szCs w:val="22"/>
          <w:lang w:val="uk-UA"/>
        </w:rPr>
        <w:t xml:space="preserve">язку, що </w:t>
      </w:r>
      <w:r w:rsidRPr="006A0005">
        <w:rPr>
          <w:sz w:val="22"/>
          <w:szCs w:val="22"/>
          <w:lang w:val="uk-UA"/>
        </w:rPr>
        <w:t>в результаті зумовлює</w:t>
      </w:r>
      <w:r w:rsidR="004B65C9" w:rsidRPr="006A0005">
        <w:rPr>
          <w:sz w:val="22"/>
          <w:szCs w:val="22"/>
          <w:lang w:val="uk-UA"/>
        </w:rPr>
        <w:t xml:space="preserve"> відч</w:t>
      </w:r>
      <w:r w:rsidRPr="006A0005">
        <w:rPr>
          <w:sz w:val="22"/>
          <w:szCs w:val="22"/>
          <w:lang w:val="uk-UA"/>
        </w:rPr>
        <w:t>уття віддаленості та самотності;</w:t>
      </w:r>
    </w:p>
    <w:p w14:paraId="701782DC" w14:textId="04745B16" w:rsidR="00E63AF2" w:rsidRPr="006A0005" w:rsidRDefault="001F7EDC" w:rsidP="0075034C">
      <w:pPr>
        <w:pStyle w:val="aa"/>
        <w:numPr>
          <w:ilvl w:val="0"/>
          <w:numId w:val="5"/>
        </w:numPr>
        <w:tabs>
          <w:tab w:val="clear" w:pos="720"/>
          <w:tab w:val="num" w:pos="426"/>
          <w:tab w:val="left" w:pos="851"/>
        </w:tabs>
        <w:spacing w:before="0" w:beforeAutospacing="0" w:after="0" w:afterAutospacing="0"/>
        <w:ind w:left="0" w:firstLine="567"/>
        <w:jc w:val="both"/>
        <w:rPr>
          <w:sz w:val="22"/>
          <w:szCs w:val="22"/>
          <w:lang w:val="uk-UA"/>
        </w:rPr>
      </w:pPr>
      <w:r w:rsidRPr="006A0005">
        <w:rPr>
          <w:sz w:val="22"/>
          <w:szCs w:val="22"/>
          <w:lang w:val="uk-UA"/>
        </w:rPr>
        <w:t>ф</w:t>
      </w:r>
      <w:r w:rsidR="00E63AF2" w:rsidRPr="006A0005">
        <w:rPr>
          <w:sz w:val="22"/>
          <w:szCs w:val="22"/>
          <w:lang w:val="uk-UA"/>
        </w:rPr>
        <w:t xml:space="preserve">інансові труднощі. </w:t>
      </w:r>
      <w:r w:rsidR="00C93B87" w:rsidRPr="006A0005">
        <w:rPr>
          <w:sz w:val="22"/>
          <w:szCs w:val="22"/>
          <w:lang w:val="uk-UA"/>
        </w:rPr>
        <w:t>С</w:t>
      </w:r>
      <w:r w:rsidR="004B65C9" w:rsidRPr="006A0005">
        <w:rPr>
          <w:sz w:val="22"/>
          <w:szCs w:val="22"/>
          <w:lang w:val="uk-UA"/>
        </w:rPr>
        <w:t>ім</w:t>
      </w:r>
      <w:r w:rsidR="00551815" w:rsidRPr="006A0005">
        <w:rPr>
          <w:sz w:val="22"/>
          <w:szCs w:val="22"/>
          <w:lang w:val="uk-UA"/>
        </w:rPr>
        <w:t>’</w:t>
      </w:r>
      <w:r w:rsidR="004B65C9" w:rsidRPr="006A0005">
        <w:rPr>
          <w:sz w:val="22"/>
          <w:szCs w:val="22"/>
          <w:lang w:val="uk-UA"/>
        </w:rPr>
        <w:t>ї</w:t>
      </w:r>
      <w:r w:rsidR="00C93B87" w:rsidRPr="006A0005">
        <w:rPr>
          <w:sz w:val="22"/>
          <w:szCs w:val="22"/>
          <w:lang w:val="uk-UA"/>
        </w:rPr>
        <w:t xml:space="preserve"> учасників бойових дій</w:t>
      </w:r>
      <w:r w:rsidR="004B65C9" w:rsidRPr="006A0005">
        <w:rPr>
          <w:sz w:val="22"/>
          <w:szCs w:val="22"/>
          <w:lang w:val="uk-UA"/>
        </w:rPr>
        <w:t xml:space="preserve"> можуть зіткнутися </w:t>
      </w:r>
      <w:r w:rsidR="00E63AF2" w:rsidRPr="006A0005">
        <w:rPr>
          <w:sz w:val="22"/>
          <w:szCs w:val="22"/>
          <w:lang w:val="uk-UA"/>
        </w:rPr>
        <w:t>з ними</w:t>
      </w:r>
      <w:r w:rsidR="004B65C9" w:rsidRPr="006A0005">
        <w:rPr>
          <w:sz w:val="22"/>
          <w:szCs w:val="22"/>
          <w:lang w:val="uk-UA"/>
        </w:rPr>
        <w:t xml:space="preserve"> через недостатній дохід під час періодів служби </w:t>
      </w:r>
      <w:r w:rsidR="00315DA0" w:rsidRPr="006A0005">
        <w:rPr>
          <w:sz w:val="22"/>
          <w:szCs w:val="22"/>
          <w:lang w:val="uk-UA"/>
        </w:rPr>
        <w:t>учасника бойових дій</w:t>
      </w:r>
      <w:r w:rsidR="004B65C9" w:rsidRPr="006A0005">
        <w:rPr>
          <w:sz w:val="22"/>
          <w:szCs w:val="22"/>
          <w:lang w:val="uk-UA"/>
        </w:rPr>
        <w:t xml:space="preserve">, особливо у випадках відставок або травм, які обмежують </w:t>
      </w:r>
      <w:r w:rsidRPr="006A0005">
        <w:rPr>
          <w:sz w:val="22"/>
          <w:szCs w:val="22"/>
          <w:lang w:val="uk-UA"/>
        </w:rPr>
        <w:t>працездатність</w:t>
      </w:r>
      <w:r w:rsidR="004B65C9" w:rsidRPr="006A0005">
        <w:rPr>
          <w:sz w:val="22"/>
          <w:szCs w:val="22"/>
          <w:lang w:val="uk-UA"/>
        </w:rPr>
        <w:t xml:space="preserve"> </w:t>
      </w:r>
      <w:r w:rsidR="003C1CA3" w:rsidRPr="006A0005">
        <w:rPr>
          <w:sz w:val="22"/>
          <w:szCs w:val="22"/>
          <w:lang w:val="uk-UA"/>
        </w:rPr>
        <w:t>[</w:t>
      </w:r>
      <w:r w:rsidR="004C088C" w:rsidRPr="006A0005">
        <w:rPr>
          <w:sz w:val="22"/>
          <w:szCs w:val="22"/>
          <w:lang w:val="uk-UA"/>
        </w:rPr>
        <w:t>17</w:t>
      </w:r>
      <w:r w:rsidR="003C1CA3" w:rsidRPr="006A0005">
        <w:rPr>
          <w:sz w:val="22"/>
          <w:szCs w:val="22"/>
          <w:lang w:val="uk-UA"/>
        </w:rPr>
        <w:t>]</w:t>
      </w:r>
      <w:r w:rsidRPr="006A0005">
        <w:rPr>
          <w:sz w:val="22"/>
          <w:szCs w:val="22"/>
          <w:lang w:val="uk-UA"/>
        </w:rPr>
        <w:t>;</w:t>
      </w:r>
    </w:p>
    <w:p w14:paraId="4CFF2CF9" w14:textId="196A3941" w:rsidR="00E63AF2" w:rsidRPr="006A0005" w:rsidRDefault="001F7EDC" w:rsidP="0075034C">
      <w:pPr>
        <w:pStyle w:val="aa"/>
        <w:numPr>
          <w:ilvl w:val="0"/>
          <w:numId w:val="5"/>
        </w:numPr>
        <w:tabs>
          <w:tab w:val="clear" w:pos="720"/>
          <w:tab w:val="num" w:pos="426"/>
          <w:tab w:val="left" w:pos="851"/>
          <w:tab w:val="left" w:pos="993"/>
        </w:tabs>
        <w:spacing w:before="0" w:beforeAutospacing="0" w:after="0" w:afterAutospacing="0"/>
        <w:ind w:left="0" w:firstLine="567"/>
        <w:jc w:val="both"/>
        <w:rPr>
          <w:sz w:val="22"/>
          <w:szCs w:val="22"/>
          <w:lang w:val="uk-UA"/>
        </w:rPr>
      </w:pPr>
      <w:r w:rsidRPr="006A0005">
        <w:rPr>
          <w:sz w:val="22"/>
          <w:szCs w:val="22"/>
          <w:lang w:val="uk-UA"/>
        </w:rPr>
        <w:t>с</w:t>
      </w:r>
      <w:r w:rsidR="004264E7" w:rsidRPr="006A0005">
        <w:rPr>
          <w:sz w:val="22"/>
          <w:szCs w:val="22"/>
          <w:lang w:val="uk-UA"/>
        </w:rPr>
        <w:t>імейні розлади. Тривала</w:t>
      </w:r>
      <w:r w:rsidR="00E63AF2" w:rsidRPr="006A0005">
        <w:rPr>
          <w:sz w:val="22"/>
          <w:szCs w:val="22"/>
          <w:lang w:val="uk-UA"/>
        </w:rPr>
        <w:t xml:space="preserve"> відсутн</w:t>
      </w:r>
      <w:r w:rsidR="004264E7" w:rsidRPr="006A0005">
        <w:rPr>
          <w:sz w:val="22"/>
          <w:szCs w:val="22"/>
          <w:lang w:val="uk-UA"/>
        </w:rPr>
        <w:t>ість одного з батьків може</w:t>
      </w:r>
      <w:r w:rsidR="00E63AF2" w:rsidRPr="006A0005">
        <w:rPr>
          <w:sz w:val="22"/>
          <w:szCs w:val="22"/>
          <w:lang w:val="uk-UA"/>
        </w:rPr>
        <w:t xml:space="preserve"> вплинути на розподіл обов</w:t>
      </w:r>
      <w:r w:rsidR="00551815" w:rsidRPr="006A0005">
        <w:rPr>
          <w:sz w:val="22"/>
          <w:szCs w:val="22"/>
          <w:lang w:val="uk-UA"/>
        </w:rPr>
        <w:t>’</w:t>
      </w:r>
      <w:r w:rsidR="00E63AF2" w:rsidRPr="006A0005">
        <w:rPr>
          <w:sz w:val="22"/>
          <w:szCs w:val="22"/>
          <w:lang w:val="uk-UA"/>
        </w:rPr>
        <w:t xml:space="preserve">язків та </w:t>
      </w:r>
      <w:proofErr w:type="spellStart"/>
      <w:r w:rsidR="00E63AF2" w:rsidRPr="006A0005">
        <w:rPr>
          <w:sz w:val="22"/>
          <w:szCs w:val="22"/>
          <w:lang w:val="uk-UA"/>
        </w:rPr>
        <w:t>відповідальностей</w:t>
      </w:r>
      <w:proofErr w:type="spellEnd"/>
      <w:r w:rsidR="00E63AF2" w:rsidRPr="006A0005">
        <w:rPr>
          <w:sz w:val="22"/>
          <w:szCs w:val="22"/>
          <w:lang w:val="uk-UA"/>
        </w:rPr>
        <w:t xml:space="preserve"> </w:t>
      </w:r>
      <w:r w:rsidR="004264E7" w:rsidRPr="006A0005">
        <w:rPr>
          <w:sz w:val="22"/>
          <w:szCs w:val="22"/>
          <w:lang w:val="uk-UA"/>
        </w:rPr>
        <w:t>у</w:t>
      </w:r>
      <w:r w:rsidR="00E63AF2" w:rsidRPr="006A0005">
        <w:rPr>
          <w:sz w:val="22"/>
          <w:szCs w:val="22"/>
          <w:lang w:val="uk-UA"/>
        </w:rPr>
        <w:t xml:space="preserve"> родині, що </w:t>
      </w:r>
      <w:r w:rsidR="004264E7" w:rsidRPr="006A0005">
        <w:rPr>
          <w:sz w:val="22"/>
          <w:szCs w:val="22"/>
          <w:lang w:val="uk-UA"/>
        </w:rPr>
        <w:t>зумовлює</w:t>
      </w:r>
      <w:r w:rsidR="00E63AF2" w:rsidRPr="006A0005">
        <w:rPr>
          <w:sz w:val="22"/>
          <w:szCs w:val="22"/>
          <w:lang w:val="uk-UA"/>
        </w:rPr>
        <w:t xml:space="preserve"> </w:t>
      </w:r>
      <w:r w:rsidR="00A663F1" w:rsidRPr="006A0005">
        <w:rPr>
          <w:sz w:val="22"/>
          <w:szCs w:val="22"/>
          <w:lang w:val="uk-UA"/>
        </w:rPr>
        <w:t xml:space="preserve">відчуття напруженості та </w:t>
      </w:r>
      <w:r w:rsidR="004264E7" w:rsidRPr="006A0005">
        <w:rPr>
          <w:sz w:val="22"/>
          <w:szCs w:val="22"/>
          <w:lang w:val="uk-UA"/>
        </w:rPr>
        <w:t>непорозумінь</w:t>
      </w:r>
      <w:r w:rsidR="00A663F1" w:rsidRPr="006A0005">
        <w:rPr>
          <w:sz w:val="22"/>
          <w:szCs w:val="22"/>
          <w:lang w:val="uk-UA"/>
        </w:rPr>
        <w:t>.</w:t>
      </w:r>
    </w:p>
    <w:p w14:paraId="12552108" w14:textId="77777777" w:rsidR="00CE5554" w:rsidRPr="006A0005" w:rsidRDefault="00CE5554" w:rsidP="0075034C">
      <w:pPr>
        <w:pStyle w:val="aa"/>
        <w:tabs>
          <w:tab w:val="left" w:pos="851"/>
          <w:tab w:val="left" w:pos="993"/>
        </w:tabs>
        <w:spacing w:before="0" w:beforeAutospacing="0" w:after="0" w:afterAutospacing="0"/>
        <w:ind w:left="567"/>
        <w:jc w:val="both"/>
        <w:rPr>
          <w:sz w:val="22"/>
          <w:szCs w:val="22"/>
          <w:lang w:val="uk-UA"/>
        </w:rPr>
      </w:pPr>
    </w:p>
    <w:p w14:paraId="76BD0989" w14:textId="305CF8AF" w:rsidR="00A663F1" w:rsidRPr="006A0005" w:rsidRDefault="00A637A6" w:rsidP="0075034C">
      <w:pPr>
        <w:spacing w:after="120" w:line="240" w:lineRule="auto"/>
        <w:ind w:firstLine="567"/>
        <w:jc w:val="center"/>
        <w:rPr>
          <w:rFonts w:ascii="Times New Roman" w:hAnsi="Times New Roman" w:cs="Times New Roman"/>
          <w:bCs/>
        </w:rPr>
      </w:pPr>
      <w:r w:rsidRPr="006A0005">
        <w:rPr>
          <w:rFonts w:ascii="Times New Roman" w:hAnsi="Times New Roman" w:cs="Times New Roman"/>
          <w:b/>
        </w:rPr>
        <w:t>ЗЛОВЖИВАННЯ АЛКОГОЛЕМ ТА НАРКОТИКАМИ</w:t>
      </w:r>
    </w:p>
    <w:p w14:paraId="08DD890B" w14:textId="2FE9017A" w:rsidR="00A637A6" w:rsidRPr="006A0005" w:rsidRDefault="00CE5554" w:rsidP="0075034C">
      <w:pPr>
        <w:pStyle w:val="aa"/>
        <w:spacing w:before="0" w:beforeAutospacing="0" w:after="0" w:afterAutospacing="0"/>
        <w:ind w:firstLine="567"/>
        <w:jc w:val="both"/>
        <w:rPr>
          <w:sz w:val="22"/>
          <w:szCs w:val="22"/>
          <w:lang w:val="uk-UA"/>
        </w:rPr>
      </w:pPr>
      <w:r w:rsidRPr="006A0005">
        <w:rPr>
          <w:noProof/>
          <w:sz w:val="22"/>
          <w:szCs w:val="22"/>
          <w:lang w:val="uk-UA" w:eastAsia="uk-UA"/>
        </w:rPr>
        <w:drawing>
          <wp:anchor distT="0" distB="0" distL="114300" distR="114300" simplePos="0" relativeHeight="252017152" behindDoc="1" locked="0" layoutInCell="1" allowOverlap="1" wp14:anchorId="33F91D5B" wp14:editId="6969214D">
            <wp:simplePos x="0" y="0"/>
            <wp:positionH relativeFrom="column">
              <wp:posOffset>12065</wp:posOffset>
            </wp:positionH>
            <wp:positionV relativeFrom="paragraph">
              <wp:posOffset>106045</wp:posOffset>
            </wp:positionV>
            <wp:extent cx="1637665" cy="1079500"/>
            <wp:effectExtent l="0" t="0" r="635" b="6350"/>
            <wp:wrapSquare wrapText="bothSides"/>
            <wp:docPr id="45" name="Рисунок 45" descr="алкоголизм, алкогольный напиток, злоупотребление алкого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лкоголизм, алкогольный напиток, злоупотребление алкоголем"/>
                    <pic:cNvPicPr>
                      <a:picLocks noChangeAspect="1" noChangeArrowheads="1"/>
                    </pic:cNvPicPr>
                  </pic:nvPicPr>
                  <pic:blipFill rotWithShape="1">
                    <a:blip r:embed="rId13" cstate="print">
                      <a:duotone>
                        <a:schemeClr val="accent3">
                          <a:shade val="45000"/>
                          <a:satMod val="135000"/>
                        </a:schemeClr>
                        <a:prstClr val="white"/>
                      </a:duotone>
                      <a:extLst>
                        <a:ext uri="{BEBA8EAE-BF5A-486C-A8C5-ECC9F3942E4B}">
                          <a14:imgProps xmlns:a14="http://schemas.microsoft.com/office/drawing/2010/main">
                            <a14:imgLayer r:embed="rId14">
                              <a14:imgEffect>
                                <a14:backgroundRemoval t="11970" b="91970" l="11889" r="91889">
                                  <a14:foregroundMark x1="85667" y1="39242" x2="84111" y2="80606"/>
                                  <a14:foregroundMark x1="87000" y1="81970" x2="87000" y2="81970"/>
                                  <a14:foregroundMark x1="84556" y1="76970" x2="88333" y2="82121"/>
                                </a14:backgroundRemoval>
                              </a14:imgEffect>
                            </a14:imgLayer>
                          </a14:imgProps>
                        </a:ext>
                        <a:ext uri="{28A0092B-C50C-407E-A947-70E740481C1C}">
                          <a14:useLocalDpi xmlns:a14="http://schemas.microsoft.com/office/drawing/2010/main" val="0"/>
                        </a:ext>
                      </a:extLst>
                    </a:blip>
                    <a:srcRect l="11077" t="12254" r="8942" b="15772"/>
                    <a:stretch/>
                  </pic:blipFill>
                  <pic:spPr bwMode="auto">
                    <a:xfrm>
                      <a:off x="0" y="0"/>
                      <a:ext cx="163766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7A6" w:rsidRPr="006A0005">
        <w:rPr>
          <w:sz w:val="22"/>
          <w:szCs w:val="22"/>
          <w:lang w:val="uk-UA"/>
        </w:rPr>
        <w:t>Зловживання алкоголем та наркотиками</w:t>
      </w:r>
      <w:r w:rsidR="004264E7" w:rsidRPr="006A0005">
        <w:rPr>
          <w:sz w:val="22"/>
          <w:szCs w:val="22"/>
          <w:lang w:val="uk-UA"/>
        </w:rPr>
        <w:t xml:space="preserve"> –</w:t>
      </w:r>
      <w:r w:rsidR="00A637A6" w:rsidRPr="006A0005">
        <w:rPr>
          <w:sz w:val="22"/>
          <w:szCs w:val="22"/>
          <w:lang w:val="uk-UA"/>
        </w:rPr>
        <w:t xml:space="preserve"> серйозна проблема, яка може впливати на фізичне та психічне здоров</w:t>
      </w:r>
      <w:r w:rsidR="00551815" w:rsidRPr="006A0005">
        <w:rPr>
          <w:sz w:val="22"/>
          <w:szCs w:val="22"/>
          <w:lang w:val="uk-UA"/>
        </w:rPr>
        <w:t>’</w:t>
      </w:r>
      <w:r w:rsidR="00A637A6" w:rsidRPr="006A0005">
        <w:rPr>
          <w:sz w:val="22"/>
          <w:szCs w:val="22"/>
          <w:lang w:val="uk-UA"/>
        </w:rPr>
        <w:t xml:space="preserve">я людини, а також на її соціальну та професійну функціональність. Ця проблема може бути особливо актуальною для </w:t>
      </w:r>
      <w:r w:rsidR="00C93B87" w:rsidRPr="006A0005">
        <w:rPr>
          <w:sz w:val="22"/>
          <w:szCs w:val="22"/>
          <w:lang w:val="uk-UA"/>
        </w:rPr>
        <w:t xml:space="preserve">учасників бойових дій </w:t>
      </w:r>
      <w:r w:rsidR="00A637A6" w:rsidRPr="006A0005">
        <w:rPr>
          <w:sz w:val="22"/>
          <w:szCs w:val="22"/>
          <w:lang w:val="uk-UA"/>
        </w:rPr>
        <w:t>та їх сімей, оскільки вони зазнають підвищеного стресу та травматичних ситуацій через свою службу.</w:t>
      </w:r>
    </w:p>
    <w:p w14:paraId="08C67E0F" w14:textId="2F0F0738" w:rsidR="00A637A6" w:rsidRPr="006A0005" w:rsidRDefault="00EF3318" w:rsidP="0075034C">
      <w:pPr>
        <w:tabs>
          <w:tab w:val="left" w:pos="851"/>
        </w:tabs>
        <w:spacing w:after="0" w:line="240" w:lineRule="auto"/>
        <w:ind w:firstLine="567"/>
        <w:jc w:val="both"/>
        <w:rPr>
          <w:rFonts w:ascii="Times New Roman" w:hAnsi="Times New Roman" w:cs="Times New Roman"/>
          <w:b/>
          <w:bCs/>
        </w:rPr>
      </w:pPr>
      <w:r w:rsidRPr="006A0005">
        <w:rPr>
          <w:rFonts w:ascii="Times New Roman" w:hAnsi="Times New Roman" w:cs="Times New Roman"/>
          <w:b/>
          <w:bCs/>
        </w:rPr>
        <w:t>Причини зловживання:</w:t>
      </w:r>
    </w:p>
    <w:p w14:paraId="6CB4D49F" w14:textId="00C32174" w:rsidR="00A637A6" w:rsidRPr="006A0005" w:rsidRDefault="004264E7" w:rsidP="0075034C">
      <w:pPr>
        <w:pStyle w:val="a5"/>
        <w:numPr>
          <w:ilvl w:val="0"/>
          <w:numId w:val="5"/>
        </w:numPr>
        <w:tabs>
          <w:tab w:val="clear" w:pos="720"/>
          <w:tab w:val="num" w:pos="426"/>
          <w:tab w:val="left" w:pos="851"/>
        </w:tabs>
        <w:spacing w:after="0" w:line="240" w:lineRule="auto"/>
        <w:ind w:left="0" w:firstLine="567"/>
        <w:contextualSpacing w:val="0"/>
        <w:jc w:val="both"/>
        <w:rPr>
          <w:rFonts w:ascii="Times New Roman" w:eastAsia="Times New Roman" w:hAnsi="Times New Roman" w:cs="Times New Roman"/>
          <w:lang w:eastAsia="ru-RU"/>
        </w:rPr>
      </w:pPr>
      <w:r w:rsidRPr="006A0005">
        <w:rPr>
          <w:rFonts w:ascii="Times New Roman" w:hAnsi="Times New Roman" w:cs="Times New Roman"/>
        </w:rPr>
        <w:t>у</w:t>
      </w:r>
      <w:r w:rsidR="00C93B87" w:rsidRPr="006A0005">
        <w:rPr>
          <w:rFonts w:ascii="Times New Roman" w:hAnsi="Times New Roman" w:cs="Times New Roman"/>
        </w:rPr>
        <w:t xml:space="preserve">часники бойових дій </w:t>
      </w:r>
      <w:r w:rsidR="00A637A6" w:rsidRPr="006A0005">
        <w:rPr>
          <w:rFonts w:ascii="Times New Roman" w:eastAsia="Times New Roman" w:hAnsi="Times New Roman" w:cs="Times New Roman"/>
          <w:lang w:eastAsia="ru-RU"/>
        </w:rPr>
        <w:t>можуть пережити серйозні стресові сит</w:t>
      </w:r>
      <w:r w:rsidR="0086255C" w:rsidRPr="006A0005">
        <w:rPr>
          <w:rFonts w:ascii="Times New Roman" w:eastAsia="Times New Roman" w:hAnsi="Times New Roman" w:cs="Times New Roman"/>
          <w:lang w:eastAsia="ru-RU"/>
        </w:rPr>
        <w:t xml:space="preserve">уації та травми під час служби </w:t>
      </w:r>
      <w:r w:rsidR="00A637A6" w:rsidRPr="006A0005">
        <w:rPr>
          <w:rFonts w:ascii="Times New Roman" w:eastAsia="Times New Roman" w:hAnsi="Times New Roman" w:cs="Times New Roman"/>
          <w:lang w:eastAsia="ru-RU"/>
        </w:rPr>
        <w:t xml:space="preserve">і можуть </w:t>
      </w:r>
      <w:r w:rsidRPr="006A0005">
        <w:rPr>
          <w:rFonts w:ascii="Times New Roman" w:eastAsia="Times New Roman" w:hAnsi="Times New Roman" w:cs="Times New Roman"/>
          <w:lang w:eastAsia="ru-RU"/>
        </w:rPr>
        <w:t>вдатися до алкоголю або наркотиків</w:t>
      </w:r>
      <w:r w:rsidR="00A637A6" w:rsidRPr="006A0005">
        <w:rPr>
          <w:rFonts w:ascii="Times New Roman" w:eastAsia="Times New Roman" w:hAnsi="Times New Roman" w:cs="Times New Roman"/>
          <w:lang w:eastAsia="ru-RU"/>
        </w:rPr>
        <w:t xml:space="preserve"> як </w:t>
      </w:r>
      <w:r w:rsidRPr="006A0005">
        <w:rPr>
          <w:rFonts w:ascii="Times New Roman" w:eastAsia="Times New Roman" w:hAnsi="Times New Roman" w:cs="Times New Roman"/>
          <w:lang w:eastAsia="ru-RU"/>
        </w:rPr>
        <w:t>до способу полегшення емоційного страждання;</w:t>
      </w:r>
    </w:p>
    <w:p w14:paraId="704DC0E2" w14:textId="0F6B212D" w:rsidR="00A637A6" w:rsidRPr="006A0005" w:rsidRDefault="004264E7" w:rsidP="0075034C">
      <w:pPr>
        <w:pStyle w:val="a5"/>
        <w:numPr>
          <w:ilvl w:val="0"/>
          <w:numId w:val="5"/>
        </w:numPr>
        <w:tabs>
          <w:tab w:val="clear" w:pos="720"/>
          <w:tab w:val="num" w:pos="426"/>
          <w:tab w:val="left" w:pos="851"/>
        </w:tabs>
        <w:spacing w:after="0" w:line="240" w:lineRule="auto"/>
        <w:ind w:left="0" w:firstLine="567"/>
        <w:contextualSpacing w:val="0"/>
        <w:jc w:val="both"/>
        <w:rPr>
          <w:rFonts w:ascii="Times New Roman" w:eastAsia="Times New Roman" w:hAnsi="Times New Roman" w:cs="Times New Roman"/>
          <w:lang w:eastAsia="ru-RU"/>
        </w:rPr>
      </w:pPr>
      <w:r w:rsidRPr="006A0005">
        <w:rPr>
          <w:rFonts w:ascii="Times New Roman" w:eastAsia="Times New Roman" w:hAnsi="Times New Roman" w:cs="Times New Roman"/>
          <w:bCs/>
          <w:lang w:eastAsia="ru-RU"/>
        </w:rPr>
        <w:t>в</w:t>
      </w:r>
      <w:r w:rsidR="00CC4217" w:rsidRPr="006A0005">
        <w:rPr>
          <w:rFonts w:ascii="Times New Roman" w:eastAsia="Times New Roman" w:hAnsi="Times New Roman" w:cs="Times New Roman"/>
          <w:bCs/>
          <w:lang w:eastAsia="ru-RU"/>
        </w:rPr>
        <w:t xml:space="preserve"> осіб</w:t>
      </w:r>
      <w:r w:rsidR="0086255C" w:rsidRPr="006A0005">
        <w:rPr>
          <w:rFonts w:ascii="Times New Roman" w:eastAsia="Times New Roman" w:hAnsi="Times New Roman" w:cs="Times New Roman"/>
          <w:bCs/>
          <w:lang w:eastAsia="ru-RU"/>
        </w:rPr>
        <w:t xml:space="preserve"> під час війни</w:t>
      </w:r>
      <w:r w:rsidR="00A637A6" w:rsidRPr="006A0005">
        <w:rPr>
          <w:rFonts w:ascii="Times New Roman" w:eastAsia="Times New Roman" w:hAnsi="Times New Roman" w:cs="Times New Roman"/>
          <w:lang w:eastAsia="ru-RU"/>
        </w:rPr>
        <w:t xml:space="preserve"> </w:t>
      </w:r>
      <w:r w:rsidR="00CC4217" w:rsidRPr="006A0005">
        <w:rPr>
          <w:rFonts w:ascii="Times New Roman" w:eastAsia="Times New Roman" w:hAnsi="Times New Roman" w:cs="Times New Roman"/>
          <w:lang w:eastAsia="ru-RU"/>
        </w:rPr>
        <w:t xml:space="preserve">можуть </w:t>
      </w:r>
      <w:r w:rsidRPr="006A0005">
        <w:rPr>
          <w:rFonts w:ascii="Times New Roman" w:eastAsia="Times New Roman" w:hAnsi="Times New Roman" w:cs="Times New Roman"/>
          <w:lang w:eastAsia="ru-RU"/>
        </w:rPr>
        <w:t>виникнути</w:t>
      </w:r>
      <w:r w:rsidR="00A637A6" w:rsidRPr="006A0005">
        <w:rPr>
          <w:rFonts w:ascii="Times New Roman" w:eastAsia="Times New Roman" w:hAnsi="Times New Roman" w:cs="Times New Roman"/>
          <w:lang w:eastAsia="ru-RU"/>
        </w:rPr>
        <w:t xml:space="preserve"> депресія, тривожність або пос</w:t>
      </w:r>
      <w:r w:rsidR="0086255C" w:rsidRPr="006A0005">
        <w:rPr>
          <w:rFonts w:ascii="Times New Roman" w:eastAsia="Times New Roman" w:hAnsi="Times New Roman" w:cs="Times New Roman"/>
          <w:lang w:eastAsia="ru-RU"/>
        </w:rPr>
        <w:t xml:space="preserve">ттравматичний стресовий розлад </w:t>
      </w:r>
      <w:r w:rsidR="00CC4217" w:rsidRPr="006A0005">
        <w:rPr>
          <w:rFonts w:ascii="Times New Roman" w:eastAsia="Times New Roman" w:hAnsi="Times New Roman" w:cs="Times New Roman"/>
          <w:lang w:eastAsia="ru-RU"/>
        </w:rPr>
        <w:t xml:space="preserve">і вони </w:t>
      </w:r>
      <w:r w:rsidR="0086255C" w:rsidRPr="006A0005">
        <w:rPr>
          <w:rFonts w:ascii="Times New Roman" w:eastAsia="Times New Roman" w:hAnsi="Times New Roman" w:cs="Times New Roman"/>
          <w:lang w:eastAsia="ru-RU"/>
        </w:rPr>
        <w:t>часто</w:t>
      </w:r>
      <w:r w:rsidR="00A637A6" w:rsidRPr="006A0005">
        <w:rPr>
          <w:rFonts w:ascii="Times New Roman" w:eastAsia="Times New Roman" w:hAnsi="Times New Roman" w:cs="Times New Roman"/>
          <w:lang w:eastAsia="ru-RU"/>
        </w:rPr>
        <w:t xml:space="preserve"> </w:t>
      </w:r>
      <w:r w:rsidR="0086255C" w:rsidRPr="006A0005">
        <w:rPr>
          <w:rFonts w:ascii="Times New Roman" w:eastAsia="Times New Roman" w:hAnsi="Times New Roman" w:cs="Times New Roman"/>
          <w:lang w:eastAsia="ru-RU"/>
        </w:rPr>
        <w:t>вдаються</w:t>
      </w:r>
      <w:r w:rsidR="00A637A6" w:rsidRPr="006A0005">
        <w:rPr>
          <w:rFonts w:ascii="Times New Roman" w:eastAsia="Times New Roman" w:hAnsi="Times New Roman" w:cs="Times New Roman"/>
          <w:lang w:eastAsia="ru-RU"/>
        </w:rPr>
        <w:t xml:space="preserve"> до речовин, щоб </w:t>
      </w:r>
      <w:proofErr w:type="spellStart"/>
      <w:r w:rsidR="00A637A6" w:rsidRPr="006A0005">
        <w:rPr>
          <w:rFonts w:ascii="Times New Roman" w:eastAsia="Times New Roman" w:hAnsi="Times New Roman" w:cs="Times New Roman"/>
          <w:lang w:eastAsia="ru-RU"/>
        </w:rPr>
        <w:t>самолікуватися</w:t>
      </w:r>
      <w:proofErr w:type="spellEnd"/>
      <w:r w:rsidR="00A637A6" w:rsidRPr="006A0005">
        <w:rPr>
          <w:rFonts w:ascii="Times New Roman" w:eastAsia="Times New Roman" w:hAnsi="Times New Roman" w:cs="Times New Roman"/>
          <w:lang w:eastAsia="ru-RU"/>
        </w:rPr>
        <w:t xml:space="preserve"> або забути про свої проблеми</w:t>
      </w:r>
      <w:r w:rsidR="004C088C" w:rsidRPr="006A0005">
        <w:rPr>
          <w:rFonts w:ascii="Times New Roman" w:eastAsia="Times New Roman" w:hAnsi="Times New Roman" w:cs="Times New Roman"/>
          <w:lang w:eastAsia="ru-RU"/>
        </w:rPr>
        <w:t xml:space="preserve"> [18]</w:t>
      </w:r>
      <w:r w:rsidRPr="006A0005">
        <w:rPr>
          <w:rFonts w:ascii="Times New Roman" w:eastAsia="Times New Roman" w:hAnsi="Times New Roman" w:cs="Times New Roman"/>
          <w:lang w:eastAsia="ru-RU"/>
        </w:rPr>
        <w:t>;</w:t>
      </w:r>
    </w:p>
    <w:p w14:paraId="71ED984F" w14:textId="0E8F99EA" w:rsidR="00A637A6" w:rsidRPr="006A0005" w:rsidRDefault="004264E7" w:rsidP="0075034C">
      <w:pPr>
        <w:pStyle w:val="a5"/>
        <w:numPr>
          <w:ilvl w:val="0"/>
          <w:numId w:val="5"/>
        </w:numPr>
        <w:tabs>
          <w:tab w:val="clear" w:pos="720"/>
          <w:tab w:val="num" w:pos="426"/>
          <w:tab w:val="left" w:pos="851"/>
        </w:tabs>
        <w:spacing w:after="0" w:line="240" w:lineRule="auto"/>
        <w:ind w:left="0" w:firstLine="567"/>
        <w:contextualSpacing w:val="0"/>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lastRenderedPageBreak/>
        <w:t>у</w:t>
      </w:r>
      <w:r w:rsidR="00A637A6" w:rsidRPr="006A0005">
        <w:rPr>
          <w:rFonts w:ascii="Times New Roman" w:eastAsia="Times New Roman" w:hAnsi="Times New Roman" w:cs="Times New Roman"/>
          <w:lang w:eastAsia="ru-RU"/>
        </w:rPr>
        <w:t xml:space="preserve"> деяких випадках, особливо серед співробітників</w:t>
      </w:r>
      <w:r w:rsidR="004F3612" w:rsidRPr="006A0005">
        <w:rPr>
          <w:rFonts w:ascii="Times New Roman" w:eastAsia="Times New Roman" w:hAnsi="Times New Roman" w:cs="Times New Roman"/>
          <w:lang w:eastAsia="ru-RU"/>
        </w:rPr>
        <w:t xml:space="preserve"> </w:t>
      </w:r>
      <w:r w:rsidR="004F3612" w:rsidRPr="006A0005">
        <w:rPr>
          <w:rFonts w:ascii="Times New Roman" w:hAnsi="Times New Roman" w:cs="Times New Roman"/>
        </w:rPr>
        <w:t>учасників бойових дій</w:t>
      </w:r>
      <w:r w:rsidR="00A637A6" w:rsidRPr="006A0005">
        <w:rPr>
          <w:rFonts w:ascii="Times New Roman" w:eastAsia="Times New Roman" w:hAnsi="Times New Roman" w:cs="Times New Roman"/>
          <w:lang w:eastAsia="ru-RU"/>
        </w:rPr>
        <w:t xml:space="preserve">, існує соціальний тиск, </w:t>
      </w:r>
      <w:r w:rsidRPr="006A0005">
        <w:rPr>
          <w:rFonts w:ascii="Times New Roman" w:eastAsia="Times New Roman" w:hAnsi="Times New Roman" w:cs="Times New Roman"/>
          <w:lang w:eastAsia="ru-RU"/>
        </w:rPr>
        <w:t>який зумовлює</w:t>
      </w:r>
      <w:r w:rsidR="00CC4217" w:rsidRPr="006A0005">
        <w:rPr>
          <w:rFonts w:ascii="Times New Roman" w:eastAsia="Times New Roman" w:hAnsi="Times New Roman" w:cs="Times New Roman"/>
          <w:lang w:eastAsia="ru-RU"/>
        </w:rPr>
        <w:t xml:space="preserve"> в</w:t>
      </w:r>
      <w:r w:rsidRPr="006A0005">
        <w:rPr>
          <w:rFonts w:ascii="Times New Roman" w:eastAsia="Times New Roman" w:hAnsi="Times New Roman" w:cs="Times New Roman"/>
          <w:lang w:eastAsia="ru-RU"/>
        </w:rPr>
        <w:t>живання алкоголю або наркотиків;</w:t>
      </w:r>
    </w:p>
    <w:p w14:paraId="42F8F26E" w14:textId="6FB23D82" w:rsidR="00A637A6" w:rsidRPr="006A0005" w:rsidRDefault="004264E7" w:rsidP="0075034C">
      <w:pPr>
        <w:pStyle w:val="a5"/>
        <w:numPr>
          <w:ilvl w:val="0"/>
          <w:numId w:val="5"/>
        </w:numPr>
        <w:tabs>
          <w:tab w:val="clear" w:pos="720"/>
          <w:tab w:val="num" w:pos="426"/>
          <w:tab w:val="left" w:pos="851"/>
        </w:tabs>
        <w:spacing w:after="0" w:line="240" w:lineRule="auto"/>
        <w:ind w:left="0" w:firstLine="567"/>
        <w:contextualSpacing w:val="0"/>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п</w:t>
      </w:r>
      <w:r w:rsidR="00CC4217" w:rsidRPr="006A0005">
        <w:rPr>
          <w:rFonts w:ascii="Times New Roman" w:eastAsia="Times New Roman" w:hAnsi="Times New Roman" w:cs="Times New Roman"/>
          <w:lang w:eastAsia="ru-RU"/>
        </w:rPr>
        <w:t>оступовий</w:t>
      </w:r>
      <w:r w:rsidR="00A637A6" w:rsidRPr="006A0005">
        <w:rPr>
          <w:rFonts w:ascii="Times New Roman" w:eastAsia="Times New Roman" w:hAnsi="Times New Roman" w:cs="Times New Roman"/>
          <w:lang w:eastAsia="ru-RU"/>
        </w:rPr>
        <w:t xml:space="preserve"> розвиток звички або залежності від алкоголю або наркотиків може сприяти подальшому вживанню, навіть якщо спочатку це було обрано як спосіб впоратися зі стресом</w:t>
      </w:r>
      <w:r w:rsidR="004C088C" w:rsidRPr="006A0005">
        <w:rPr>
          <w:rFonts w:ascii="Times New Roman" w:eastAsia="Times New Roman" w:hAnsi="Times New Roman" w:cs="Times New Roman"/>
          <w:lang w:eastAsia="ru-RU"/>
        </w:rPr>
        <w:t xml:space="preserve"> [17]</w:t>
      </w:r>
      <w:r w:rsidRPr="006A0005">
        <w:rPr>
          <w:rFonts w:ascii="Times New Roman" w:eastAsia="Times New Roman" w:hAnsi="Times New Roman" w:cs="Times New Roman"/>
          <w:lang w:eastAsia="ru-RU"/>
        </w:rPr>
        <w:t>;</w:t>
      </w:r>
    </w:p>
    <w:p w14:paraId="637936CF" w14:textId="325C2B97" w:rsidR="00A637A6" w:rsidRPr="006A0005" w:rsidRDefault="004264E7" w:rsidP="0075034C">
      <w:pPr>
        <w:pStyle w:val="a5"/>
        <w:numPr>
          <w:ilvl w:val="0"/>
          <w:numId w:val="5"/>
        </w:numPr>
        <w:tabs>
          <w:tab w:val="clear" w:pos="720"/>
          <w:tab w:val="num" w:pos="426"/>
          <w:tab w:val="left" w:pos="851"/>
        </w:tabs>
        <w:spacing w:after="0" w:line="240" w:lineRule="auto"/>
        <w:ind w:left="0" w:firstLine="567"/>
        <w:contextualSpacing w:val="0"/>
        <w:jc w:val="both"/>
        <w:rPr>
          <w:rFonts w:ascii="Times New Roman" w:eastAsia="Times New Roman" w:hAnsi="Times New Roman" w:cs="Times New Roman"/>
          <w:lang w:eastAsia="ru-RU"/>
        </w:rPr>
      </w:pPr>
      <w:r w:rsidRPr="006A0005">
        <w:rPr>
          <w:rFonts w:ascii="Times New Roman" w:eastAsia="Times New Roman" w:hAnsi="Times New Roman" w:cs="Times New Roman"/>
          <w:bCs/>
          <w:lang w:eastAsia="ru-RU"/>
        </w:rPr>
        <w:t>н</w:t>
      </w:r>
      <w:r w:rsidR="00A637A6" w:rsidRPr="006A0005">
        <w:rPr>
          <w:rFonts w:ascii="Times New Roman" w:eastAsia="Times New Roman" w:hAnsi="Times New Roman" w:cs="Times New Roman"/>
          <w:bCs/>
          <w:lang w:eastAsia="ru-RU"/>
        </w:rPr>
        <w:t>евідповідність доступних ресурсів для допомоги</w:t>
      </w:r>
      <w:r w:rsidRPr="006A0005">
        <w:rPr>
          <w:rFonts w:ascii="Times New Roman" w:eastAsia="Times New Roman" w:hAnsi="Times New Roman" w:cs="Times New Roman"/>
          <w:lang w:eastAsia="ru-RU"/>
        </w:rPr>
        <w:t>;</w:t>
      </w:r>
    </w:p>
    <w:p w14:paraId="3C387CAA" w14:textId="1B7F5BC2" w:rsidR="00A637A6" w:rsidRPr="006A0005" w:rsidRDefault="004264E7" w:rsidP="0075034C">
      <w:pPr>
        <w:pStyle w:val="a5"/>
        <w:numPr>
          <w:ilvl w:val="0"/>
          <w:numId w:val="5"/>
        </w:numPr>
        <w:tabs>
          <w:tab w:val="clear" w:pos="720"/>
          <w:tab w:val="num" w:pos="426"/>
          <w:tab w:val="left" w:pos="851"/>
        </w:tabs>
        <w:spacing w:after="0" w:line="240" w:lineRule="auto"/>
        <w:ind w:left="0" w:firstLine="567"/>
        <w:contextualSpacing w:val="0"/>
        <w:jc w:val="both"/>
        <w:rPr>
          <w:rFonts w:ascii="Times New Roman" w:eastAsia="Times New Roman" w:hAnsi="Times New Roman" w:cs="Times New Roman"/>
          <w:lang w:eastAsia="ru-RU"/>
        </w:rPr>
      </w:pPr>
      <w:r w:rsidRPr="006A0005">
        <w:rPr>
          <w:rFonts w:ascii="Times New Roman" w:eastAsia="Times New Roman" w:hAnsi="Times New Roman" w:cs="Times New Roman"/>
          <w:bCs/>
          <w:lang w:eastAsia="ru-RU"/>
        </w:rPr>
        <w:t>г</w:t>
      </w:r>
      <w:r w:rsidR="00CF6EE1" w:rsidRPr="006A0005">
        <w:rPr>
          <w:rFonts w:ascii="Times New Roman" w:eastAsia="Times New Roman" w:hAnsi="Times New Roman" w:cs="Times New Roman"/>
          <w:bCs/>
          <w:lang w:eastAsia="ru-RU"/>
        </w:rPr>
        <w:t>енетичні фактори</w:t>
      </w:r>
      <w:r w:rsidRPr="006A0005">
        <w:rPr>
          <w:rFonts w:ascii="Times New Roman" w:eastAsia="Times New Roman" w:hAnsi="Times New Roman" w:cs="Times New Roman"/>
          <w:lang w:eastAsia="ru-RU"/>
        </w:rPr>
        <w:t>;</w:t>
      </w:r>
    </w:p>
    <w:p w14:paraId="5E135AF3" w14:textId="6572A4DF" w:rsidR="00A637A6" w:rsidRPr="006A0005" w:rsidRDefault="004264E7" w:rsidP="0075034C">
      <w:pPr>
        <w:pStyle w:val="a5"/>
        <w:numPr>
          <w:ilvl w:val="0"/>
          <w:numId w:val="5"/>
        </w:numPr>
        <w:tabs>
          <w:tab w:val="clear" w:pos="720"/>
          <w:tab w:val="num" w:pos="426"/>
          <w:tab w:val="left" w:pos="851"/>
        </w:tabs>
        <w:spacing w:after="0" w:line="240" w:lineRule="auto"/>
        <w:ind w:left="0" w:firstLine="567"/>
        <w:contextualSpacing w:val="0"/>
        <w:jc w:val="both"/>
        <w:rPr>
          <w:rFonts w:ascii="Times New Roman" w:eastAsia="Times New Roman" w:hAnsi="Times New Roman" w:cs="Times New Roman"/>
          <w:lang w:eastAsia="ru-RU"/>
        </w:rPr>
      </w:pPr>
      <w:r w:rsidRPr="006A0005">
        <w:rPr>
          <w:rFonts w:ascii="Times New Roman" w:eastAsia="Times New Roman" w:hAnsi="Times New Roman" w:cs="Times New Roman"/>
          <w:bCs/>
          <w:lang w:eastAsia="ru-RU"/>
        </w:rPr>
        <w:t>с</w:t>
      </w:r>
      <w:r w:rsidR="00A637A6" w:rsidRPr="006A0005">
        <w:rPr>
          <w:rFonts w:ascii="Times New Roman" w:eastAsia="Times New Roman" w:hAnsi="Times New Roman" w:cs="Times New Roman"/>
          <w:bCs/>
          <w:lang w:eastAsia="ru-RU"/>
        </w:rPr>
        <w:t>проба відчуття втраченого контролю або ейфорії</w:t>
      </w:r>
      <w:r w:rsidR="00CF6EE1" w:rsidRPr="006A0005">
        <w:rPr>
          <w:rFonts w:ascii="Times New Roman" w:eastAsia="Times New Roman" w:hAnsi="Times New Roman" w:cs="Times New Roman"/>
          <w:lang w:eastAsia="ru-RU"/>
        </w:rPr>
        <w:t>.</w:t>
      </w:r>
    </w:p>
    <w:p w14:paraId="13E1C677" w14:textId="77777777" w:rsidR="0073484A" w:rsidRPr="006A0005" w:rsidRDefault="0073484A" w:rsidP="0075034C">
      <w:pPr>
        <w:tabs>
          <w:tab w:val="left" w:pos="851"/>
        </w:tabs>
        <w:spacing w:after="0" w:line="240" w:lineRule="auto"/>
        <w:ind w:firstLine="567"/>
        <w:jc w:val="right"/>
        <w:rPr>
          <w:rFonts w:ascii="Times New Roman" w:hAnsi="Times New Roman" w:cs="Times New Roman"/>
          <w:b/>
        </w:rPr>
      </w:pPr>
    </w:p>
    <w:p w14:paraId="03A788FF" w14:textId="7319F67D" w:rsidR="00A637A6" w:rsidRPr="006A0005" w:rsidRDefault="00CF6EE1" w:rsidP="0075034C">
      <w:pPr>
        <w:tabs>
          <w:tab w:val="left" w:pos="851"/>
        </w:tabs>
        <w:spacing w:after="120" w:line="240" w:lineRule="auto"/>
        <w:ind w:firstLine="567"/>
        <w:jc w:val="center"/>
        <w:rPr>
          <w:rFonts w:ascii="Times New Roman" w:hAnsi="Times New Roman" w:cs="Times New Roman"/>
          <w:b/>
        </w:rPr>
      </w:pPr>
      <w:r w:rsidRPr="006A0005">
        <w:rPr>
          <w:rFonts w:ascii="Times New Roman" w:hAnsi="Times New Roman" w:cs="Times New Roman"/>
          <w:b/>
        </w:rPr>
        <w:t>САМОГУБСТВО</w:t>
      </w:r>
    </w:p>
    <w:p w14:paraId="0285D391" w14:textId="72BC0C00" w:rsidR="0073484A" w:rsidRPr="006A0005" w:rsidRDefault="00CE5554" w:rsidP="0075034C">
      <w:pPr>
        <w:tabs>
          <w:tab w:val="left" w:pos="851"/>
        </w:tabs>
        <w:spacing w:after="0" w:line="240" w:lineRule="auto"/>
        <w:ind w:firstLine="567"/>
        <w:jc w:val="both"/>
        <w:rPr>
          <w:rFonts w:ascii="Times New Roman" w:hAnsi="Times New Roman" w:cs="Times New Roman"/>
          <w:b/>
        </w:rPr>
      </w:pPr>
      <w:r w:rsidRPr="006A0005">
        <w:rPr>
          <w:rFonts w:ascii="Times New Roman" w:hAnsi="Times New Roman" w:cs="Times New Roman"/>
          <w:noProof/>
          <w:lang w:eastAsia="uk-UA"/>
        </w:rPr>
        <w:drawing>
          <wp:anchor distT="0" distB="0" distL="114300" distR="114300" simplePos="0" relativeHeight="252018176" behindDoc="1" locked="0" layoutInCell="1" allowOverlap="1" wp14:anchorId="04AE2C50" wp14:editId="2EFCC4F5">
            <wp:simplePos x="0" y="0"/>
            <wp:positionH relativeFrom="column">
              <wp:posOffset>2696210</wp:posOffset>
            </wp:positionH>
            <wp:positionV relativeFrom="paragraph">
              <wp:posOffset>62230</wp:posOffset>
            </wp:positionV>
            <wp:extent cx="1156335" cy="1295400"/>
            <wp:effectExtent l="0" t="0" r="0" b="0"/>
            <wp:wrapSquare wrapText="bothSides"/>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377" b="8174"/>
                    <a:stretch/>
                  </pic:blipFill>
                  <pic:spPr bwMode="auto">
                    <a:xfrm>
                      <a:off x="0" y="0"/>
                      <a:ext cx="115633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84A" w:rsidRPr="006A0005">
        <w:rPr>
          <w:rFonts w:ascii="Times New Roman" w:hAnsi="Times New Roman" w:cs="Times New Roman"/>
        </w:rPr>
        <w:t xml:space="preserve">Самогубство є складною проблемою, яка може бути </w:t>
      </w:r>
      <w:r w:rsidR="004264E7" w:rsidRPr="006A0005">
        <w:rPr>
          <w:rFonts w:ascii="Times New Roman" w:hAnsi="Times New Roman" w:cs="Times New Roman"/>
        </w:rPr>
        <w:t>обумовлена</w:t>
      </w:r>
      <w:r w:rsidR="0073484A" w:rsidRPr="006A0005">
        <w:rPr>
          <w:rFonts w:ascii="Times New Roman" w:hAnsi="Times New Roman" w:cs="Times New Roman"/>
        </w:rPr>
        <w:t xml:space="preserve"> численними факторам</w:t>
      </w:r>
      <w:r w:rsidR="004264E7" w:rsidRPr="006A0005">
        <w:rPr>
          <w:rFonts w:ascii="Times New Roman" w:hAnsi="Times New Roman" w:cs="Times New Roman"/>
        </w:rPr>
        <w:t>и та стресовими ситуаціями, пов</w:t>
      </w:r>
      <w:r w:rsidR="00551815" w:rsidRPr="006A0005">
        <w:rPr>
          <w:rFonts w:ascii="Times New Roman" w:hAnsi="Times New Roman" w:cs="Times New Roman"/>
        </w:rPr>
        <w:t>’</w:t>
      </w:r>
      <w:r w:rsidR="0073484A" w:rsidRPr="006A0005">
        <w:rPr>
          <w:rFonts w:ascii="Times New Roman" w:hAnsi="Times New Roman" w:cs="Times New Roman"/>
        </w:rPr>
        <w:t xml:space="preserve">язаними з військовою службою та життям у товаристві учасників бойових дій </w:t>
      </w:r>
      <w:r w:rsidR="0073484A" w:rsidRPr="006A0005">
        <w:rPr>
          <w:rFonts w:ascii="Times New Roman" w:eastAsia="Times New Roman" w:hAnsi="Times New Roman" w:cs="Times New Roman"/>
          <w:lang w:eastAsia="ru-RU"/>
        </w:rPr>
        <w:t>[16]</w:t>
      </w:r>
      <w:r w:rsidR="0073484A" w:rsidRPr="006A0005">
        <w:rPr>
          <w:rFonts w:ascii="Times New Roman" w:hAnsi="Times New Roman" w:cs="Times New Roman"/>
        </w:rPr>
        <w:t>. До нього вдаються не лише учасники бойових дій, а й члени їх сімей через високі переживання чи втрату близької людини на війні тощо.</w:t>
      </w:r>
    </w:p>
    <w:p w14:paraId="18BA2A64" w14:textId="35CB1EB7" w:rsidR="00D01FBA" w:rsidRPr="006A0005" w:rsidRDefault="00D01FBA" w:rsidP="0075034C">
      <w:pPr>
        <w:tabs>
          <w:tab w:val="left" w:pos="851"/>
        </w:tabs>
        <w:spacing w:after="0" w:line="240" w:lineRule="auto"/>
        <w:ind w:firstLine="567"/>
        <w:jc w:val="both"/>
        <w:rPr>
          <w:rFonts w:ascii="Times New Roman" w:eastAsia="Times New Roman" w:hAnsi="Times New Roman" w:cs="Times New Roman"/>
          <w:b/>
          <w:bCs/>
          <w:lang w:eastAsia="ru-RU"/>
        </w:rPr>
      </w:pPr>
      <w:r w:rsidRPr="006A0005">
        <w:rPr>
          <w:rFonts w:ascii="Times New Roman" w:eastAsia="Times New Roman" w:hAnsi="Times New Roman" w:cs="Times New Roman"/>
          <w:b/>
          <w:bCs/>
          <w:lang w:eastAsia="ru-RU"/>
        </w:rPr>
        <w:t xml:space="preserve">Фактори самогубства </w:t>
      </w:r>
      <w:r w:rsidR="00CF6EE1" w:rsidRPr="006A0005">
        <w:rPr>
          <w:rFonts w:ascii="Times New Roman" w:eastAsia="Times New Roman" w:hAnsi="Times New Roman" w:cs="Times New Roman"/>
          <w:b/>
          <w:bCs/>
          <w:lang w:eastAsia="ru-RU"/>
        </w:rPr>
        <w:t xml:space="preserve">серед </w:t>
      </w:r>
      <w:r w:rsidR="004F3612" w:rsidRPr="006A0005">
        <w:rPr>
          <w:rFonts w:ascii="Times New Roman" w:hAnsi="Times New Roman" w:cs="Times New Roman"/>
          <w:b/>
        </w:rPr>
        <w:t xml:space="preserve">учасників бойових дій </w:t>
      </w:r>
      <w:r w:rsidR="00CF6EE1" w:rsidRPr="006A0005">
        <w:rPr>
          <w:rFonts w:ascii="Times New Roman" w:eastAsia="Times New Roman" w:hAnsi="Times New Roman" w:cs="Times New Roman"/>
          <w:b/>
          <w:bCs/>
          <w:lang w:eastAsia="ru-RU"/>
        </w:rPr>
        <w:t>та їх сімей:</w:t>
      </w:r>
    </w:p>
    <w:p w14:paraId="290A52AB" w14:textId="6DCC35CF" w:rsidR="00CF6EE1" w:rsidRPr="006A0005" w:rsidRDefault="004264E7" w:rsidP="0075034C">
      <w:pPr>
        <w:pStyle w:val="a5"/>
        <w:numPr>
          <w:ilvl w:val="0"/>
          <w:numId w:val="5"/>
        </w:numPr>
        <w:tabs>
          <w:tab w:val="clear" w:pos="720"/>
          <w:tab w:val="num" w:pos="426"/>
          <w:tab w:val="left" w:pos="851"/>
        </w:tabs>
        <w:spacing w:after="0" w:line="240" w:lineRule="auto"/>
        <w:ind w:left="0" w:firstLine="567"/>
        <w:contextualSpacing w:val="0"/>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д</w:t>
      </w:r>
      <w:r w:rsidR="00CF6EE1" w:rsidRPr="006A0005">
        <w:rPr>
          <w:rFonts w:ascii="Times New Roman" w:eastAsia="Times New Roman" w:hAnsi="Times New Roman" w:cs="Times New Roman"/>
          <w:lang w:eastAsia="ru-RU"/>
        </w:rPr>
        <w:t>освід війни та травматичні події можуть спричинити тяжкі пс</w:t>
      </w:r>
      <w:r w:rsidRPr="006A0005">
        <w:rPr>
          <w:rFonts w:ascii="Times New Roman" w:eastAsia="Times New Roman" w:hAnsi="Times New Roman" w:cs="Times New Roman"/>
          <w:lang w:eastAsia="ru-RU"/>
        </w:rPr>
        <w:t>ихологічні та емоційні наслідки;</w:t>
      </w:r>
    </w:p>
    <w:p w14:paraId="424173A8" w14:textId="3AA29066" w:rsidR="00BB2773" w:rsidRPr="006A0005" w:rsidRDefault="004264E7" w:rsidP="0075034C">
      <w:pPr>
        <w:pStyle w:val="a5"/>
        <w:numPr>
          <w:ilvl w:val="0"/>
          <w:numId w:val="5"/>
        </w:numPr>
        <w:tabs>
          <w:tab w:val="clear" w:pos="720"/>
          <w:tab w:val="num" w:pos="426"/>
          <w:tab w:val="left" w:pos="851"/>
        </w:tabs>
        <w:spacing w:after="0" w:line="240" w:lineRule="auto"/>
        <w:ind w:left="0" w:firstLine="567"/>
        <w:contextualSpacing w:val="0"/>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с</w:t>
      </w:r>
      <w:r w:rsidR="00CF6EE1" w:rsidRPr="006A0005">
        <w:rPr>
          <w:rFonts w:ascii="Times New Roman" w:eastAsia="Times New Roman" w:hAnsi="Times New Roman" w:cs="Times New Roman"/>
          <w:lang w:eastAsia="ru-RU"/>
        </w:rPr>
        <w:t>лужба мож</w:t>
      </w:r>
      <w:r w:rsidR="00BB2773" w:rsidRPr="006A0005">
        <w:rPr>
          <w:rFonts w:ascii="Times New Roman" w:eastAsia="Times New Roman" w:hAnsi="Times New Roman" w:cs="Times New Roman"/>
          <w:lang w:eastAsia="ru-RU"/>
        </w:rPr>
        <w:t>е</w:t>
      </w:r>
      <w:r w:rsidRPr="006A0005">
        <w:rPr>
          <w:rFonts w:ascii="Times New Roman" w:eastAsia="Times New Roman" w:hAnsi="Times New Roman" w:cs="Times New Roman"/>
          <w:lang w:eastAsia="ru-RU"/>
        </w:rPr>
        <w:t xml:space="preserve"> бути дуже стресовою, особливо </w:t>
      </w:r>
      <w:r w:rsidR="00BB2773" w:rsidRPr="006A0005">
        <w:rPr>
          <w:rFonts w:ascii="Times New Roman" w:eastAsia="Times New Roman" w:hAnsi="Times New Roman" w:cs="Times New Roman"/>
          <w:lang w:eastAsia="ru-RU"/>
        </w:rPr>
        <w:t xml:space="preserve">якщо </w:t>
      </w:r>
      <w:r w:rsidR="004F3612" w:rsidRPr="006A0005">
        <w:rPr>
          <w:rFonts w:ascii="Times New Roman" w:hAnsi="Times New Roman" w:cs="Times New Roman"/>
        </w:rPr>
        <w:t xml:space="preserve">учасник бойових дій </w:t>
      </w:r>
      <w:r w:rsidR="00BB2773" w:rsidRPr="006A0005">
        <w:rPr>
          <w:rFonts w:ascii="Times New Roman" w:eastAsia="Times New Roman" w:hAnsi="Times New Roman" w:cs="Times New Roman"/>
          <w:lang w:eastAsia="ru-RU"/>
        </w:rPr>
        <w:t xml:space="preserve">давно не був </w:t>
      </w:r>
      <w:r w:rsidRPr="006A0005">
        <w:rPr>
          <w:rFonts w:ascii="Times New Roman" w:eastAsia="Times New Roman" w:hAnsi="Times New Roman" w:cs="Times New Roman"/>
          <w:lang w:eastAsia="ru-RU"/>
        </w:rPr>
        <w:t>удома, з сім</w:t>
      </w:r>
      <w:r w:rsidR="00551815" w:rsidRPr="006A0005">
        <w:rPr>
          <w:rFonts w:ascii="Times New Roman" w:eastAsia="Times New Roman" w:hAnsi="Times New Roman" w:cs="Times New Roman"/>
          <w:lang w:eastAsia="ru-RU"/>
        </w:rPr>
        <w:t>’</w:t>
      </w:r>
      <w:r w:rsidRPr="006A0005">
        <w:rPr>
          <w:rFonts w:ascii="Times New Roman" w:eastAsia="Times New Roman" w:hAnsi="Times New Roman" w:cs="Times New Roman"/>
          <w:lang w:eastAsia="ru-RU"/>
        </w:rPr>
        <w:t>єю;</w:t>
      </w:r>
    </w:p>
    <w:p w14:paraId="31FCFA9A" w14:textId="74DC7E56" w:rsidR="00CF6EE1" w:rsidRPr="006A0005" w:rsidRDefault="004264E7" w:rsidP="0075034C">
      <w:pPr>
        <w:pStyle w:val="a5"/>
        <w:numPr>
          <w:ilvl w:val="0"/>
          <w:numId w:val="5"/>
        </w:numPr>
        <w:tabs>
          <w:tab w:val="clear" w:pos="720"/>
          <w:tab w:val="num" w:pos="426"/>
          <w:tab w:val="left" w:pos="851"/>
        </w:tabs>
        <w:spacing w:after="0" w:line="240" w:lineRule="auto"/>
        <w:ind w:left="0" w:firstLine="567"/>
        <w:contextualSpacing w:val="0"/>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р</w:t>
      </w:r>
      <w:r w:rsidR="00CF6EE1" w:rsidRPr="006A0005">
        <w:rPr>
          <w:rFonts w:ascii="Times New Roman" w:eastAsia="Times New Roman" w:hAnsi="Times New Roman" w:cs="Times New Roman"/>
          <w:lang w:eastAsia="ru-RU"/>
        </w:rPr>
        <w:t xml:space="preserve">озлучення, проблеми у </w:t>
      </w:r>
      <w:r w:rsidRPr="006A0005">
        <w:rPr>
          <w:rFonts w:ascii="Times New Roman" w:eastAsia="Times New Roman" w:hAnsi="Times New Roman" w:cs="Times New Roman"/>
          <w:lang w:eastAsia="ru-RU"/>
        </w:rPr>
        <w:t>стосунках</w:t>
      </w:r>
      <w:r w:rsidR="00CF6EE1" w:rsidRPr="006A0005">
        <w:rPr>
          <w:rFonts w:ascii="Times New Roman" w:eastAsia="Times New Roman" w:hAnsi="Times New Roman" w:cs="Times New Roman"/>
          <w:lang w:eastAsia="ru-RU"/>
        </w:rPr>
        <w:t xml:space="preserve"> та соціальна ізоляція можуть поглибити почуття відчуженості та безнадії</w:t>
      </w:r>
      <w:r w:rsidR="004C088C" w:rsidRPr="006A0005">
        <w:rPr>
          <w:rFonts w:ascii="Times New Roman" w:eastAsia="Times New Roman" w:hAnsi="Times New Roman" w:cs="Times New Roman"/>
          <w:lang w:eastAsia="ru-RU"/>
        </w:rPr>
        <w:t xml:space="preserve"> [16]</w:t>
      </w:r>
      <w:r w:rsidRPr="006A0005">
        <w:rPr>
          <w:rFonts w:ascii="Times New Roman" w:eastAsia="Times New Roman" w:hAnsi="Times New Roman" w:cs="Times New Roman"/>
          <w:lang w:eastAsia="ru-RU"/>
        </w:rPr>
        <w:t>;</w:t>
      </w:r>
    </w:p>
    <w:p w14:paraId="1668DEC9" w14:textId="02A45CDE" w:rsidR="00A637A6" w:rsidRPr="006A0005" w:rsidRDefault="004264E7" w:rsidP="0075034C">
      <w:pPr>
        <w:pStyle w:val="a5"/>
        <w:numPr>
          <w:ilvl w:val="0"/>
          <w:numId w:val="5"/>
        </w:numPr>
        <w:tabs>
          <w:tab w:val="clear" w:pos="720"/>
          <w:tab w:val="num" w:pos="426"/>
          <w:tab w:val="left" w:pos="851"/>
        </w:tabs>
        <w:spacing w:after="0" w:line="240" w:lineRule="auto"/>
        <w:ind w:left="0" w:firstLine="567"/>
        <w:contextualSpacing w:val="0"/>
        <w:jc w:val="both"/>
        <w:rPr>
          <w:rFonts w:ascii="Times New Roman" w:hAnsi="Times New Roman" w:cs="Times New Roman"/>
          <w:bCs/>
        </w:rPr>
      </w:pPr>
      <w:r w:rsidRPr="006A0005">
        <w:rPr>
          <w:rFonts w:ascii="Times New Roman" w:hAnsi="Times New Roman" w:cs="Times New Roman"/>
        </w:rPr>
        <w:t>н</w:t>
      </w:r>
      <w:r w:rsidR="00D01FBA" w:rsidRPr="006A0005">
        <w:rPr>
          <w:rFonts w:ascii="Times New Roman" w:hAnsi="Times New Roman" w:cs="Times New Roman"/>
        </w:rPr>
        <w:t xml:space="preserve">едостатня психологічна підтримка та обмежений доступ до психологічних послуг також можуть впливати на самопочуття членів сімей </w:t>
      </w:r>
      <w:r w:rsidR="004F3612" w:rsidRPr="006A0005">
        <w:rPr>
          <w:rFonts w:ascii="Times New Roman" w:hAnsi="Times New Roman" w:cs="Times New Roman"/>
        </w:rPr>
        <w:t>учасників бойових дій</w:t>
      </w:r>
      <w:r w:rsidR="00D01FBA" w:rsidRPr="006A0005">
        <w:rPr>
          <w:rFonts w:ascii="Times New Roman" w:hAnsi="Times New Roman" w:cs="Times New Roman"/>
        </w:rPr>
        <w:t>.</w:t>
      </w:r>
    </w:p>
    <w:p w14:paraId="460E4132" w14:textId="0144B89E" w:rsidR="00A637A6" w:rsidRDefault="00A637A6" w:rsidP="0075034C">
      <w:pPr>
        <w:tabs>
          <w:tab w:val="left" w:pos="851"/>
        </w:tabs>
        <w:spacing w:after="0" w:line="240" w:lineRule="auto"/>
        <w:ind w:firstLine="567"/>
        <w:jc w:val="both"/>
        <w:rPr>
          <w:rFonts w:ascii="Times New Roman" w:hAnsi="Times New Roman" w:cs="Times New Roman"/>
          <w:bCs/>
        </w:rPr>
      </w:pPr>
    </w:p>
    <w:p w14:paraId="446B3DD2" w14:textId="494CAD46" w:rsidR="000376F1" w:rsidRDefault="000376F1" w:rsidP="0075034C">
      <w:pPr>
        <w:tabs>
          <w:tab w:val="left" w:pos="851"/>
        </w:tabs>
        <w:spacing w:after="0" w:line="240" w:lineRule="auto"/>
        <w:ind w:firstLine="567"/>
        <w:jc w:val="both"/>
        <w:rPr>
          <w:rFonts w:ascii="Times New Roman" w:hAnsi="Times New Roman" w:cs="Times New Roman"/>
          <w:bCs/>
        </w:rPr>
      </w:pPr>
    </w:p>
    <w:p w14:paraId="1DA02B1A" w14:textId="77777777" w:rsidR="000376F1" w:rsidRDefault="000376F1" w:rsidP="0075034C">
      <w:pPr>
        <w:tabs>
          <w:tab w:val="left" w:pos="851"/>
        </w:tabs>
        <w:spacing w:after="0" w:line="240" w:lineRule="auto"/>
        <w:ind w:firstLine="567"/>
        <w:jc w:val="both"/>
        <w:rPr>
          <w:rFonts w:ascii="Times New Roman" w:hAnsi="Times New Roman" w:cs="Times New Roman"/>
          <w:bCs/>
        </w:rPr>
      </w:pPr>
    </w:p>
    <w:p w14:paraId="3BA46D38" w14:textId="41744ED0" w:rsidR="00A637A6" w:rsidRPr="006A0005" w:rsidRDefault="00A637A6" w:rsidP="0075034C">
      <w:pPr>
        <w:tabs>
          <w:tab w:val="left" w:pos="851"/>
        </w:tabs>
        <w:spacing w:after="0" w:line="240" w:lineRule="auto"/>
        <w:ind w:firstLine="567"/>
        <w:jc w:val="both"/>
        <w:rPr>
          <w:rFonts w:ascii="Times New Roman" w:hAnsi="Times New Roman" w:cs="Times New Roman"/>
          <w:b/>
        </w:rPr>
      </w:pPr>
    </w:p>
    <w:p w14:paraId="6015489F" w14:textId="321CB4E2" w:rsidR="00A637A6" w:rsidRPr="006A0005" w:rsidRDefault="004264E7" w:rsidP="00FE4258">
      <w:pPr>
        <w:pBdr>
          <w:top w:val="triple" w:sz="4" w:space="1" w:color="auto"/>
          <w:left w:val="triple" w:sz="4" w:space="4" w:color="auto"/>
          <w:bottom w:val="triple" w:sz="4" w:space="1" w:color="auto"/>
          <w:right w:val="triple" w:sz="4" w:space="4" w:color="auto"/>
        </w:pBdr>
        <w:spacing w:after="0"/>
        <w:ind w:firstLine="567"/>
        <w:jc w:val="center"/>
        <w:rPr>
          <w:rFonts w:ascii="Times New Roman" w:hAnsi="Times New Roman" w:cs="Times New Roman"/>
          <w:b/>
        </w:rPr>
      </w:pPr>
      <w:r w:rsidRPr="006A0005">
        <w:rPr>
          <w:rFonts w:ascii="Times New Roman" w:hAnsi="Times New Roman" w:cs="Times New Roman"/>
          <w:b/>
        </w:rPr>
        <w:lastRenderedPageBreak/>
        <w:t>1.2</w:t>
      </w:r>
      <w:r w:rsidR="00FE4258">
        <w:rPr>
          <w:rFonts w:ascii="Times New Roman" w:hAnsi="Times New Roman" w:cs="Times New Roman"/>
          <w:b/>
        </w:rPr>
        <w:t>.</w:t>
      </w:r>
      <w:r w:rsidR="00264AA7" w:rsidRPr="006A0005">
        <w:rPr>
          <w:rFonts w:ascii="Times New Roman" w:hAnsi="Times New Roman" w:cs="Times New Roman"/>
          <w:b/>
        </w:rPr>
        <w:t xml:space="preserve"> </w:t>
      </w:r>
      <w:r w:rsidR="00DE2C30" w:rsidRPr="006A0005">
        <w:rPr>
          <w:rFonts w:ascii="Times New Roman" w:hAnsi="Times New Roman" w:cs="Times New Roman"/>
          <w:b/>
        </w:rPr>
        <w:t>Проблеми адаптації учасників бойових дій, які повернулися до цивільного життя</w:t>
      </w:r>
    </w:p>
    <w:p w14:paraId="2A8A3131" w14:textId="3E610CA9" w:rsidR="00A637A6" w:rsidRPr="006A0005" w:rsidRDefault="002C6907" w:rsidP="00FE4258">
      <w:pPr>
        <w:spacing w:before="120" w:after="0" w:line="240" w:lineRule="auto"/>
        <w:ind w:firstLine="567"/>
        <w:jc w:val="both"/>
        <w:rPr>
          <w:rFonts w:ascii="Times New Roman" w:hAnsi="Times New Roman" w:cs="Times New Roman"/>
        </w:rPr>
      </w:pPr>
      <w:r w:rsidRPr="006A0005">
        <w:rPr>
          <w:noProof/>
          <w:lang w:eastAsia="uk-UA"/>
        </w:rPr>
        <w:drawing>
          <wp:anchor distT="0" distB="0" distL="114300" distR="114300" simplePos="0" relativeHeight="252058112" behindDoc="1" locked="0" layoutInCell="1" allowOverlap="1" wp14:anchorId="08A90355" wp14:editId="5CB7F4A6">
            <wp:simplePos x="0" y="0"/>
            <wp:positionH relativeFrom="column">
              <wp:posOffset>3175</wp:posOffset>
            </wp:positionH>
            <wp:positionV relativeFrom="paragraph">
              <wp:posOffset>163830</wp:posOffset>
            </wp:positionV>
            <wp:extent cx="1519555" cy="1052830"/>
            <wp:effectExtent l="0" t="0" r="0" b="0"/>
            <wp:wrapSquare wrapText="bothSides"/>
            <wp:docPr id="55" name="Рисунок 55" descr="https://i.pinimg.com/564x/1a/a1/37/1aa1371bedc6abe1e0a06d1df033f0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564x/1a/a1/37/1aa1371bedc6abe1e0a06d1df033f0f8.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7447" b="71809" l="1064" r="96809">
                                  <a14:foregroundMark x1="13121" y1="18440" x2="17553" y2="17376"/>
                                  <a14:foregroundMark x1="63298" y1="11879" x2="63298" y2="11879"/>
                                  <a14:foregroundMark x1="43085" y1="58156" x2="36879" y2="62943"/>
                                  <a14:foregroundMark x1="39539" y1="56738" x2="39539" y2="56738"/>
                                  <a14:foregroundMark x1="5851" y1="39362" x2="5851" y2="39362"/>
                                </a14:backgroundRemoval>
                              </a14:imgEffect>
                              <a14:imgEffect>
                                <a14:saturation sat="33000"/>
                              </a14:imgEffect>
                              <a14:imgEffect>
                                <a14:brightnessContrast bright="40000" contrast="-20000"/>
                              </a14:imgEffect>
                            </a14:imgLayer>
                          </a14:imgProps>
                        </a:ext>
                        <a:ext uri="{28A0092B-C50C-407E-A947-70E740481C1C}">
                          <a14:useLocalDpi xmlns:a14="http://schemas.microsoft.com/office/drawing/2010/main" val="0"/>
                        </a:ext>
                      </a:extLst>
                    </a:blip>
                    <a:srcRect t="7640" b="25440"/>
                    <a:stretch/>
                  </pic:blipFill>
                  <pic:spPr bwMode="auto">
                    <a:xfrm>
                      <a:off x="0" y="0"/>
                      <a:ext cx="1519555" cy="105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AE6" w:rsidRPr="006A0005">
        <w:rPr>
          <w:rFonts w:ascii="Times New Roman" w:hAnsi="Times New Roman" w:cs="Times New Roman"/>
        </w:rPr>
        <w:t xml:space="preserve">В окремих </w:t>
      </w:r>
      <w:r w:rsidR="004F3612" w:rsidRPr="006A0005">
        <w:rPr>
          <w:rFonts w:ascii="Times New Roman" w:hAnsi="Times New Roman" w:cs="Times New Roman"/>
        </w:rPr>
        <w:t xml:space="preserve">учасників бойових дій </w:t>
      </w:r>
      <w:r w:rsidR="009F0AE6" w:rsidRPr="006A0005">
        <w:rPr>
          <w:rFonts w:ascii="Times New Roman" w:hAnsi="Times New Roman" w:cs="Times New Roman"/>
        </w:rPr>
        <w:t xml:space="preserve">бувають моменти, коли вони з тих чи інших причин не можуть залишатися у війську і повертаються до цивільного життя. Водночас вони не можуть повністю повернутися до звичайного життя </w:t>
      </w:r>
      <w:r w:rsidR="00264AA7" w:rsidRPr="006A0005">
        <w:rPr>
          <w:rFonts w:ascii="Times New Roman" w:hAnsi="Times New Roman" w:cs="Times New Roman"/>
        </w:rPr>
        <w:t>–</w:t>
      </w:r>
      <w:r w:rsidR="009F0AE6" w:rsidRPr="006A0005">
        <w:rPr>
          <w:rFonts w:ascii="Times New Roman" w:hAnsi="Times New Roman" w:cs="Times New Roman"/>
        </w:rPr>
        <w:t xml:space="preserve"> як через систему, так і </w:t>
      </w:r>
      <w:r w:rsidR="004264E7" w:rsidRPr="006A0005">
        <w:rPr>
          <w:rFonts w:ascii="Times New Roman" w:hAnsi="Times New Roman" w:cs="Times New Roman"/>
        </w:rPr>
        <w:t>з особистих причин</w:t>
      </w:r>
      <w:r w:rsidR="009F0AE6" w:rsidRPr="006A0005">
        <w:rPr>
          <w:rFonts w:ascii="Times New Roman" w:hAnsi="Times New Roman" w:cs="Times New Roman"/>
        </w:rPr>
        <w:t>. </w:t>
      </w:r>
    </w:p>
    <w:p w14:paraId="1E5AC366" w14:textId="5DAE7065" w:rsidR="00CE5554" w:rsidRPr="006A0005" w:rsidRDefault="00CE5554" w:rsidP="0075034C">
      <w:pPr>
        <w:spacing w:after="0" w:line="240" w:lineRule="auto"/>
        <w:jc w:val="both"/>
        <w:rPr>
          <w:rFonts w:ascii="Times New Roman" w:hAnsi="Times New Roman" w:cs="Times New Roman"/>
        </w:rPr>
      </w:pPr>
    </w:p>
    <w:tbl>
      <w:tblPr>
        <w:tblStyle w:val="a3"/>
        <w:tblW w:w="0" w:type="auto"/>
        <w:tblLook w:val="04A0" w:firstRow="1" w:lastRow="0" w:firstColumn="1" w:lastColumn="0" w:noHBand="0" w:noVBand="1"/>
      </w:tblPr>
      <w:tblGrid>
        <w:gridCol w:w="6237"/>
      </w:tblGrid>
      <w:tr w:rsidR="0075034C" w:rsidRPr="006A0005" w14:paraId="15AACDFE" w14:textId="77777777" w:rsidTr="00FE4258">
        <w:tc>
          <w:tcPr>
            <w:tcW w:w="8126" w:type="dxa"/>
            <w:tcBorders>
              <w:top w:val="single" w:sz="8" w:space="0" w:color="auto"/>
              <w:left w:val="nil"/>
              <w:bottom w:val="single" w:sz="8" w:space="0" w:color="auto"/>
              <w:right w:val="nil"/>
            </w:tcBorders>
          </w:tcPr>
          <w:p w14:paraId="14D39FEC" w14:textId="56709BB9" w:rsidR="00264AA7" w:rsidRPr="006A0005" w:rsidRDefault="00264AA7" w:rsidP="0075034C">
            <w:pPr>
              <w:spacing w:after="120"/>
              <w:jc w:val="center"/>
              <w:rPr>
                <w:rFonts w:ascii="Times New Roman" w:eastAsia="Times New Roman" w:hAnsi="Times New Roman" w:cs="Times New Roman"/>
                <w:b/>
                <w:bCs/>
                <w:lang w:eastAsia="ru-RU"/>
              </w:rPr>
            </w:pPr>
            <w:r w:rsidRPr="006A0005">
              <w:rPr>
                <w:rFonts w:ascii="Times New Roman" w:eastAsia="Times New Roman" w:hAnsi="Times New Roman" w:cs="Times New Roman"/>
                <w:b/>
                <w:bCs/>
                <w:lang w:eastAsia="ru-RU"/>
              </w:rPr>
              <w:t xml:space="preserve">Не та сама </w:t>
            </w:r>
            <w:proofErr w:type="spellStart"/>
            <w:r w:rsidR="0042666B">
              <w:rPr>
                <w:rFonts w:ascii="Times New Roman" w:eastAsia="Times New Roman" w:hAnsi="Times New Roman" w:cs="Times New Roman"/>
                <w:b/>
                <w:bCs/>
                <w:lang w:eastAsia="ru-RU"/>
              </w:rPr>
              <w:t>л</w:t>
            </w:r>
            <w:r w:rsidR="0042666B" w:rsidRPr="006A0005">
              <w:rPr>
                <w:rFonts w:ascii="Times New Roman" w:eastAsia="Times New Roman" w:hAnsi="Times New Roman" w:cs="Times New Roman"/>
                <w:b/>
                <w:bCs/>
                <w:lang w:eastAsia="ru-RU"/>
              </w:rPr>
              <w:t>юдина</w:t>
            </w:r>
            <w:proofErr w:type="spellEnd"/>
          </w:p>
        </w:tc>
      </w:tr>
    </w:tbl>
    <w:p w14:paraId="7B1FA90B" w14:textId="0DDE484B" w:rsidR="00072DD3" w:rsidRPr="006A0005" w:rsidRDefault="00E837BF" w:rsidP="00FE4258">
      <w:pPr>
        <w:pStyle w:val="aa"/>
        <w:spacing w:before="120" w:beforeAutospacing="0" w:after="0" w:afterAutospacing="0"/>
        <w:ind w:firstLine="567"/>
        <w:jc w:val="both"/>
        <w:rPr>
          <w:sz w:val="22"/>
          <w:szCs w:val="22"/>
          <w:lang w:val="uk-UA"/>
        </w:rPr>
      </w:pPr>
      <w:r w:rsidRPr="006A0005">
        <w:rPr>
          <w:sz w:val="22"/>
          <w:szCs w:val="22"/>
          <w:lang w:val="uk-UA"/>
        </w:rPr>
        <w:t>Наше с</w:t>
      </w:r>
      <w:r w:rsidR="009F0AE6" w:rsidRPr="006A0005">
        <w:rPr>
          <w:sz w:val="22"/>
          <w:szCs w:val="22"/>
          <w:lang w:val="uk-UA"/>
        </w:rPr>
        <w:t xml:space="preserve">прийняття мирного, комфортного та щасливого життя </w:t>
      </w:r>
      <w:r w:rsidRPr="006A0005">
        <w:rPr>
          <w:sz w:val="22"/>
          <w:szCs w:val="22"/>
          <w:lang w:val="uk-UA"/>
        </w:rPr>
        <w:t xml:space="preserve">і сприйняття його людиною, яка була на війні, суттєво </w:t>
      </w:r>
      <w:r w:rsidR="009F0AE6" w:rsidRPr="006A0005">
        <w:rPr>
          <w:sz w:val="22"/>
          <w:szCs w:val="22"/>
          <w:lang w:val="uk-UA"/>
        </w:rPr>
        <w:t xml:space="preserve">відрізняється. Адже пережитий на війні досвід </w:t>
      </w:r>
      <w:r w:rsidRPr="006A0005">
        <w:rPr>
          <w:sz w:val="22"/>
          <w:szCs w:val="22"/>
          <w:lang w:val="uk-UA"/>
        </w:rPr>
        <w:t xml:space="preserve">кардинально </w:t>
      </w:r>
      <w:r w:rsidR="009F0AE6" w:rsidRPr="006A0005">
        <w:rPr>
          <w:sz w:val="22"/>
          <w:szCs w:val="22"/>
          <w:lang w:val="uk-UA"/>
        </w:rPr>
        <w:t>змінює</w:t>
      </w:r>
      <w:r w:rsidRPr="006A0005">
        <w:rPr>
          <w:sz w:val="22"/>
          <w:szCs w:val="22"/>
          <w:lang w:val="uk-UA"/>
        </w:rPr>
        <w:t xml:space="preserve"> сприйняття навколишнього світу</w:t>
      </w:r>
      <w:r w:rsidR="009F0AE6" w:rsidRPr="006A0005">
        <w:rPr>
          <w:sz w:val="22"/>
          <w:szCs w:val="22"/>
          <w:lang w:val="uk-UA"/>
        </w:rPr>
        <w:t>.</w:t>
      </w:r>
      <w:r w:rsidR="004264E7" w:rsidRPr="006A0005">
        <w:rPr>
          <w:sz w:val="22"/>
          <w:szCs w:val="22"/>
          <w:lang w:val="uk-UA"/>
        </w:rPr>
        <w:t xml:space="preserve"> </w:t>
      </w:r>
      <w:r w:rsidRPr="006A0005">
        <w:rPr>
          <w:sz w:val="22"/>
          <w:szCs w:val="22"/>
          <w:lang w:val="uk-UA"/>
        </w:rPr>
        <w:t xml:space="preserve"> </w:t>
      </w:r>
    </w:p>
    <w:p w14:paraId="733E7095" w14:textId="13CF71AC" w:rsidR="009F0AE6" w:rsidRPr="006A0005" w:rsidRDefault="00E837BF" w:rsidP="0075034C">
      <w:pPr>
        <w:pStyle w:val="aa"/>
        <w:spacing w:before="0" w:beforeAutospacing="0" w:after="0" w:afterAutospacing="0"/>
        <w:ind w:firstLine="567"/>
        <w:jc w:val="both"/>
        <w:rPr>
          <w:sz w:val="22"/>
          <w:szCs w:val="22"/>
          <w:lang w:val="uk-UA"/>
        </w:rPr>
      </w:pPr>
      <w:r w:rsidRPr="006A0005">
        <w:rPr>
          <w:sz w:val="22"/>
          <w:szCs w:val="22"/>
          <w:lang w:val="uk-UA"/>
        </w:rPr>
        <w:t>Є певна межа</w:t>
      </w:r>
      <w:r w:rsidR="009F0AE6" w:rsidRPr="006A0005">
        <w:rPr>
          <w:sz w:val="22"/>
          <w:szCs w:val="22"/>
          <w:lang w:val="uk-UA"/>
        </w:rPr>
        <w:t xml:space="preserve"> і немає повернення назад</w:t>
      </w:r>
      <w:r w:rsidRPr="006A0005">
        <w:rPr>
          <w:sz w:val="22"/>
          <w:szCs w:val="22"/>
          <w:lang w:val="uk-UA"/>
        </w:rPr>
        <w:t xml:space="preserve">, тобто </w:t>
      </w:r>
      <w:r w:rsidR="009F0AE6" w:rsidRPr="006A0005">
        <w:rPr>
          <w:sz w:val="22"/>
          <w:szCs w:val="22"/>
          <w:lang w:val="uk-UA"/>
        </w:rPr>
        <w:t xml:space="preserve">в той світ, де немає війни. Наша помилка </w:t>
      </w:r>
      <w:r w:rsidRPr="006A0005">
        <w:rPr>
          <w:sz w:val="22"/>
          <w:szCs w:val="22"/>
          <w:lang w:val="uk-UA"/>
        </w:rPr>
        <w:t xml:space="preserve">полягає </w:t>
      </w:r>
      <w:r w:rsidR="009F0AE6" w:rsidRPr="006A0005">
        <w:rPr>
          <w:sz w:val="22"/>
          <w:szCs w:val="22"/>
          <w:lang w:val="uk-UA"/>
        </w:rPr>
        <w:t xml:space="preserve">в тому, що коли </w:t>
      </w:r>
      <w:r w:rsidRPr="006A0005">
        <w:rPr>
          <w:sz w:val="22"/>
          <w:szCs w:val="22"/>
          <w:lang w:val="uk-UA"/>
        </w:rPr>
        <w:t>йдеться</w:t>
      </w:r>
      <w:r w:rsidR="009F0AE6" w:rsidRPr="006A0005">
        <w:rPr>
          <w:sz w:val="22"/>
          <w:szCs w:val="22"/>
          <w:lang w:val="uk-UA"/>
        </w:rPr>
        <w:t xml:space="preserve"> про адаптацію </w:t>
      </w:r>
      <w:r w:rsidRPr="006A0005">
        <w:rPr>
          <w:sz w:val="22"/>
          <w:szCs w:val="22"/>
          <w:lang w:val="uk-UA"/>
        </w:rPr>
        <w:t>учасників бойових дій</w:t>
      </w:r>
      <w:r w:rsidR="009F0AE6" w:rsidRPr="006A0005">
        <w:rPr>
          <w:sz w:val="22"/>
          <w:szCs w:val="22"/>
          <w:lang w:val="uk-UA"/>
        </w:rPr>
        <w:t xml:space="preserve"> чи</w:t>
      </w:r>
      <w:r w:rsidRPr="006A0005">
        <w:rPr>
          <w:sz w:val="22"/>
          <w:szCs w:val="22"/>
          <w:lang w:val="uk-UA"/>
        </w:rPr>
        <w:t xml:space="preserve"> тих, хто перебував</w:t>
      </w:r>
      <w:r w:rsidR="009F0AE6" w:rsidRPr="006A0005">
        <w:rPr>
          <w:sz w:val="22"/>
          <w:szCs w:val="22"/>
          <w:lang w:val="uk-UA"/>
        </w:rPr>
        <w:t xml:space="preserve"> під обстрілами, </w:t>
      </w:r>
      <w:r w:rsidRPr="006A0005">
        <w:rPr>
          <w:sz w:val="22"/>
          <w:szCs w:val="22"/>
          <w:lang w:val="uk-UA"/>
        </w:rPr>
        <w:t>на думку суспільства,</w:t>
      </w:r>
      <w:r w:rsidR="009F0AE6" w:rsidRPr="006A0005">
        <w:rPr>
          <w:sz w:val="22"/>
          <w:szCs w:val="22"/>
          <w:lang w:val="uk-UA"/>
        </w:rPr>
        <w:t xml:space="preserve"> достатньо </w:t>
      </w:r>
      <w:r w:rsidRPr="006A0005">
        <w:rPr>
          <w:sz w:val="22"/>
          <w:szCs w:val="22"/>
          <w:lang w:val="uk-UA"/>
        </w:rPr>
        <w:t>пропрацювати цей досвід</w:t>
      </w:r>
      <w:r w:rsidR="009F0AE6" w:rsidRPr="006A0005">
        <w:rPr>
          <w:sz w:val="22"/>
          <w:szCs w:val="22"/>
          <w:lang w:val="uk-UA"/>
        </w:rPr>
        <w:t xml:space="preserve"> і людина повернеться до стану, який був до</w:t>
      </w:r>
      <w:r w:rsidRPr="006A0005">
        <w:rPr>
          <w:sz w:val="22"/>
          <w:szCs w:val="22"/>
          <w:lang w:val="uk-UA"/>
        </w:rPr>
        <w:t>ти</w:t>
      </w:r>
      <w:r w:rsidR="009F0AE6" w:rsidRPr="006A0005">
        <w:rPr>
          <w:sz w:val="22"/>
          <w:szCs w:val="22"/>
          <w:lang w:val="uk-UA"/>
        </w:rPr>
        <w:t xml:space="preserve">. Але </w:t>
      </w:r>
      <w:r w:rsidRPr="006A0005">
        <w:rPr>
          <w:sz w:val="22"/>
          <w:szCs w:val="22"/>
          <w:lang w:val="uk-UA"/>
        </w:rPr>
        <w:t>жоден з</w:t>
      </w:r>
      <w:r w:rsidR="00072DD3" w:rsidRPr="006A0005">
        <w:rPr>
          <w:sz w:val="22"/>
          <w:szCs w:val="22"/>
          <w:lang w:val="uk-UA"/>
        </w:rPr>
        <w:t xml:space="preserve"> нас не може повернути ту «нормальність»</w:t>
      </w:r>
      <w:r w:rsidR="009F0AE6" w:rsidRPr="006A0005">
        <w:rPr>
          <w:sz w:val="22"/>
          <w:szCs w:val="22"/>
          <w:lang w:val="uk-UA"/>
        </w:rPr>
        <w:t xml:space="preserve">, яка </w:t>
      </w:r>
      <w:r w:rsidR="00072DD3" w:rsidRPr="006A0005">
        <w:rPr>
          <w:sz w:val="22"/>
          <w:szCs w:val="22"/>
          <w:lang w:val="uk-UA"/>
        </w:rPr>
        <w:t>була до війни.</w:t>
      </w:r>
    </w:p>
    <w:p w14:paraId="3D720B26" w14:textId="581F730C" w:rsidR="009F0AE6" w:rsidRPr="006A0005" w:rsidRDefault="00072DD3" w:rsidP="0075034C">
      <w:pPr>
        <w:pStyle w:val="aa"/>
        <w:spacing w:before="0" w:beforeAutospacing="0" w:after="0" w:afterAutospacing="0"/>
        <w:ind w:firstLine="567"/>
        <w:jc w:val="both"/>
        <w:rPr>
          <w:sz w:val="22"/>
          <w:szCs w:val="22"/>
          <w:lang w:val="uk-UA"/>
        </w:rPr>
      </w:pPr>
      <w:r w:rsidRPr="006A0005">
        <w:rPr>
          <w:sz w:val="22"/>
          <w:szCs w:val="22"/>
          <w:lang w:val="uk-UA"/>
        </w:rPr>
        <w:t>Л</w:t>
      </w:r>
      <w:r w:rsidR="009F0AE6" w:rsidRPr="006A0005">
        <w:rPr>
          <w:sz w:val="22"/>
          <w:szCs w:val="22"/>
          <w:lang w:val="uk-UA"/>
        </w:rPr>
        <w:t xml:space="preserve">юди, які повертаються з війни, стикаються з нерозумінням з боку </w:t>
      </w:r>
      <w:r w:rsidR="00E837BF" w:rsidRPr="006A0005">
        <w:rPr>
          <w:sz w:val="22"/>
          <w:szCs w:val="22"/>
          <w:lang w:val="uk-UA"/>
        </w:rPr>
        <w:t>навколишніх</w:t>
      </w:r>
      <w:r w:rsidR="009F0AE6" w:rsidRPr="006A0005">
        <w:rPr>
          <w:sz w:val="22"/>
          <w:szCs w:val="22"/>
          <w:lang w:val="uk-UA"/>
        </w:rPr>
        <w:t xml:space="preserve">. Близькі та </w:t>
      </w:r>
      <w:r w:rsidR="00E837BF" w:rsidRPr="006A0005">
        <w:rPr>
          <w:sz w:val="22"/>
          <w:szCs w:val="22"/>
          <w:lang w:val="uk-UA"/>
        </w:rPr>
        <w:t>рідні</w:t>
      </w:r>
      <w:r w:rsidR="009F0AE6" w:rsidRPr="006A0005">
        <w:rPr>
          <w:sz w:val="22"/>
          <w:szCs w:val="22"/>
          <w:lang w:val="uk-UA"/>
        </w:rPr>
        <w:t xml:space="preserve"> вважають, що </w:t>
      </w:r>
      <w:r w:rsidR="004F3612" w:rsidRPr="006A0005">
        <w:rPr>
          <w:sz w:val="22"/>
          <w:szCs w:val="22"/>
          <w:lang w:val="uk-UA"/>
        </w:rPr>
        <w:t xml:space="preserve">учасник бойових дій </w:t>
      </w:r>
      <w:r w:rsidR="009F0AE6" w:rsidRPr="006A0005">
        <w:rPr>
          <w:sz w:val="22"/>
          <w:szCs w:val="22"/>
          <w:lang w:val="uk-UA"/>
        </w:rPr>
        <w:t>має повернутися таким, яким був</w:t>
      </w:r>
      <w:r w:rsidR="004C088C" w:rsidRPr="006A0005">
        <w:rPr>
          <w:sz w:val="22"/>
          <w:szCs w:val="22"/>
          <w:lang w:val="uk-UA"/>
        </w:rPr>
        <w:t xml:space="preserve"> [2]</w:t>
      </w:r>
      <w:r w:rsidR="009F0AE6" w:rsidRPr="006A0005">
        <w:rPr>
          <w:sz w:val="22"/>
          <w:szCs w:val="22"/>
          <w:lang w:val="uk-UA"/>
        </w:rPr>
        <w:t>. Однак такі очікування можуть бути дода</w:t>
      </w:r>
      <w:r w:rsidRPr="006A0005">
        <w:rPr>
          <w:sz w:val="22"/>
          <w:szCs w:val="22"/>
          <w:lang w:val="uk-UA"/>
        </w:rPr>
        <w:t>тковим фактором травматизації.</w:t>
      </w:r>
    </w:p>
    <w:p w14:paraId="5B2296EE" w14:textId="020A47EF" w:rsidR="009F0AE6" w:rsidRPr="006A0005" w:rsidRDefault="0039252E" w:rsidP="0075034C">
      <w:pPr>
        <w:pStyle w:val="aa"/>
        <w:spacing w:before="0" w:beforeAutospacing="0" w:after="0" w:afterAutospacing="0"/>
        <w:ind w:firstLine="567"/>
        <w:jc w:val="both"/>
        <w:rPr>
          <w:sz w:val="22"/>
          <w:szCs w:val="22"/>
          <w:lang w:val="uk-UA"/>
        </w:rPr>
      </w:pPr>
      <w:r w:rsidRPr="006A0005">
        <w:rPr>
          <w:sz w:val="22"/>
          <w:szCs w:val="22"/>
          <w:lang w:val="uk-UA"/>
        </w:rPr>
        <w:t>Учасники бойових дій</w:t>
      </w:r>
      <w:r w:rsidR="009F0AE6" w:rsidRPr="006A0005">
        <w:rPr>
          <w:sz w:val="22"/>
          <w:szCs w:val="22"/>
          <w:lang w:val="uk-UA"/>
        </w:rPr>
        <w:t xml:space="preserve"> можуть почувати себе самотніми та такими, яких не ро</w:t>
      </w:r>
      <w:r w:rsidRPr="006A0005">
        <w:rPr>
          <w:sz w:val="22"/>
          <w:szCs w:val="22"/>
          <w:lang w:val="uk-UA"/>
        </w:rPr>
        <w:t>зуміють. Єдиний спосіб для них – адаптуватися</w:t>
      </w:r>
      <w:r w:rsidR="009F0AE6" w:rsidRPr="006A0005">
        <w:rPr>
          <w:sz w:val="22"/>
          <w:szCs w:val="22"/>
          <w:lang w:val="uk-UA"/>
        </w:rPr>
        <w:t xml:space="preserve"> </w:t>
      </w:r>
      <w:r w:rsidRPr="006A0005">
        <w:rPr>
          <w:sz w:val="22"/>
          <w:szCs w:val="22"/>
          <w:lang w:val="uk-UA"/>
        </w:rPr>
        <w:t xml:space="preserve">– </w:t>
      </w:r>
      <w:r w:rsidR="009F0AE6" w:rsidRPr="006A0005">
        <w:rPr>
          <w:sz w:val="22"/>
          <w:szCs w:val="22"/>
          <w:lang w:val="uk-UA"/>
        </w:rPr>
        <w:t>знайти своє місце в тому світі, у який повернулися</w:t>
      </w:r>
      <w:r w:rsidR="004C088C" w:rsidRPr="006A0005">
        <w:rPr>
          <w:sz w:val="22"/>
          <w:szCs w:val="22"/>
          <w:lang w:val="uk-UA"/>
        </w:rPr>
        <w:t xml:space="preserve"> [</w:t>
      </w:r>
      <w:r w:rsidR="00686443" w:rsidRPr="006A0005">
        <w:rPr>
          <w:sz w:val="22"/>
          <w:szCs w:val="22"/>
          <w:lang w:val="uk-UA"/>
        </w:rPr>
        <w:t>11, с. 32</w:t>
      </w:r>
      <w:r w:rsidR="004C088C" w:rsidRPr="006A0005">
        <w:rPr>
          <w:sz w:val="22"/>
          <w:szCs w:val="22"/>
          <w:lang w:val="uk-UA"/>
        </w:rPr>
        <w:t>]</w:t>
      </w:r>
      <w:r w:rsidR="009F0AE6" w:rsidRPr="006A0005">
        <w:rPr>
          <w:sz w:val="22"/>
          <w:szCs w:val="22"/>
          <w:lang w:val="uk-UA"/>
        </w:rPr>
        <w:t>. Можливо, це супроводжу</w:t>
      </w:r>
      <w:r w:rsidRPr="006A0005">
        <w:rPr>
          <w:sz w:val="22"/>
          <w:szCs w:val="22"/>
          <w:lang w:val="uk-UA"/>
        </w:rPr>
        <w:t>ватиметься змінами у стосунках з партнером</w:t>
      </w:r>
      <w:r w:rsidR="009F0AE6" w:rsidRPr="006A0005">
        <w:rPr>
          <w:sz w:val="22"/>
          <w:szCs w:val="22"/>
          <w:lang w:val="uk-UA"/>
        </w:rPr>
        <w:t xml:space="preserve"> або змі</w:t>
      </w:r>
      <w:r w:rsidRPr="006A0005">
        <w:rPr>
          <w:sz w:val="22"/>
          <w:szCs w:val="22"/>
          <w:lang w:val="uk-UA"/>
        </w:rPr>
        <w:t>ною роботи.</w:t>
      </w:r>
    </w:p>
    <w:p w14:paraId="5C0F9D70" w14:textId="4E9ED58E" w:rsidR="002C6907" w:rsidRDefault="002C6907" w:rsidP="0075034C">
      <w:pPr>
        <w:pStyle w:val="aa"/>
        <w:spacing w:before="0" w:beforeAutospacing="0" w:after="0" w:afterAutospacing="0"/>
        <w:ind w:firstLine="567"/>
        <w:jc w:val="both"/>
        <w:rPr>
          <w:sz w:val="22"/>
          <w:szCs w:val="22"/>
          <w:lang w:val="uk-UA"/>
        </w:rPr>
      </w:pPr>
    </w:p>
    <w:p w14:paraId="3E73887F" w14:textId="714836CB" w:rsidR="000376F1" w:rsidRDefault="000376F1" w:rsidP="0075034C">
      <w:pPr>
        <w:pStyle w:val="aa"/>
        <w:spacing w:before="0" w:beforeAutospacing="0" w:after="0" w:afterAutospacing="0"/>
        <w:ind w:firstLine="567"/>
        <w:jc w:val="both"/>
        <w:rPr>
          <w:sz w:val="22"/>
          <w:szCs w:val="22"/>
          <w:lang w:val="uk-UA"/>
        </w:rPr>
      </w:pPr>
    </w:p>
    <w:p w14:paraId="7A6AEE99" w14:textId="77777777" w:rsidR="000376F1" w:rsidRDefault="000376F1" w:rsidP="0075034C">
      <w:pPr>
        <w:pStyle w:val="aa"/>
        <w:spacing w:before="0" w:beforeAutospacing="0" w:after="0" w:afterAutospacing="0"/>
        <w:ind w:firstLine="567"/>
        <w:jc w:val="both"/>
        <w:rPr>
          <w:sz w:val="22"/>
          <w:szCs w:val="22"/>
          <w:lang w:val="uk-UA"/>
        </w:rPr>
      </w:pPr>
    </w:p>
    <w:tbl>
      <w:tblPr>
        <w:tblStyle w:val="a3"/>
        <w:tblpPr w:leftFromText="180" w:rightFromText="180" w:vertAnchor="text" w:horzAnchor="margin" w:tblpXSpec="center" w:tblpY="39"/>
        <w:tblW w:w="0" w:type="auto"/>
        <w:tblLook w:val="04A0" w:firstRow="1" w:lastRow="0" w:firstColumn="1" w:lastColumn="0" w:noHBand="0" w:noVBand="1"/>
      </w:tblPr>
      <w:tblGrid>
        <w:gridCol w:w="6237"/>
      </w:tblGrid>
      <w:tr w:rsidR="000376F1" w:rsidRPr="006A0005" w14:paraId="775E58DD" w14:textId="77777777" w:rsidTr="000376F1">
        <w:tc>
          <w:tcPr>
            <w:tcW w:w="6237" w:type="dxa"/>
            <w:tcBorders>
              <w:top w:val="single" w:sz="8" w:space="0" w:color="auto"/>
              <w:left w:val="nil"/>
              <w:bottom w:val="single" w:sz="8" w:space="0" w:color="auto"/>
              <w:right w:val="nil"/>
            </w:tcBorders>
          </w:tcPr>
          <w:p w14:paraId="03DE0479" w14:textId="77777777" w:rsidR="000376F1" w:rsidRPr="006A0005" w:rsidRDefault="000376F1" w:rsidP="000376F1">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lastRenderedPageBreak/>
              <w:t>Суспільство забуває заслуги учасників бойових дій</w:t>
            </w:r>
          </w:p>
        </w:tc>
      </w:tr>
    </w:tbl>
    <w:p w14:paraId="33860F7F" w14:textId="2F6766CB" w:rsidR="009F0AE6" w:rsidRPr="006A0005" w:rsidRDefault="000376F1" w:rsidP="00FE4258">
      <w:pPr>
        <w:pStyle w:val="aa"/>
        <w:spacing w:before="120" w:beforeAutospacing="0" w:after="0" w:afterAutospacing="0"/>
        <w:ind w:firstLine="567"/>
        <w:jc w:val="both"/>
        <w:rPr>
          <w:sz w:val="22"/>
          <w:szCs w:val="22"/>
          <w:lang w:val="uk-UA"/>
        </w:rPr>
      </w:pPr>
      <w:r w:rsidRPr="006A0005">
        <w:rPr>
          <w:noProof/>
          <w:sz w:val="22"/>
          <w:szCs w:val="22"/>
          <w:lang w:val="uk-UA" w:eastAsia="uk-UA"/>
        </w:rPr>
        <w:drawing>
          <wp:anchor distT="0" distB="0" distL="114300" distR="114300" simplePos="0" relativeHeight="252060160" behindDoc="0" locked="0" layoutInCell="1" allowOverlap="1" wp14:anchorId="15D563C8" wp14:editId="7363E676">
            <wp:simplePos x="0" y="0"/>
            <wp:positionH relativeFrom="column">
              <wp:posOffset>5715</wp:posOffset>
            </wp:positionH>
            <wp:positionV relativeFrom="paragraph">
              <wp:posOffset>390525</wp:posOffset>
            </wp:positionV>
            <wp:extent cx="1724660" cy="1294130"/>
            <wp:effectExtent l="0" t="0" r="8890" b="1270"/>
            <wp:wrapSquare wrapText="bothSides"/>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4660" cy="1294130"/>
                    </a:xfrm>
                    <a:prstGeom prst="rect">
                      <a:avLst/>
                    </a:prstGeom>
                    <a:noFill/>
                  </pic:spPr>
                </pic:pic>
              </a:graphicData>
            </a:graphic>
            <wp14:sizeRelH relativeFrom="page">
              <wp14:pctWidth>0</wp14:pctWidth>
            </wp14:sizeRelH>
            <wp14:sizeRelV relativeFrom="page">
              <wp14:pctHeight>0</wp14:pctHeight>
            </wp14:sizeRelV>
          </wp:anchor>
        </w:drawing>
      </w:r>
      <w:r w:rsidR="009F0AE6" w:rsidRPr="006A0005">
        <w:rPr>
          <w:sz w:val="22"/>
          <w:szCs w:val="22"/>
          <w:lang w:val="uk-UA"/>
        </w:rPr>
        <w:t xml:space="preserve">Однією з головних причин </w:t>
      </w:r>
      <w:r w:rsidR="00237040" w:rsidRPr="006A0005">
        <w:rPr>
          <w:sz w:val="22"/>
          <w:szCs w:val="22"/>
          <w:lang w:val="uk-UA"/>
        </w:rPr>
        <w:t>адаптації</w:t>
      </w:r>
      <w:r w:rsidR="009F0AE6" w:rsidRPr="006A0005">
        <w:rPr>
          <w:sz w:val="22"/>
          <w:szCs w:val="22"/>
          <w:lang w:val="uk-UA"/>
        </w:rPr>
        <w:t xml:space="preserve"> є формування нових моделей поведінки і способу мислення, відповідно до бойових умов, але які втрачают</w:t>
      </w:r>
      <w:r w:rsidR="00237040" w:rsidRPr="006A0005">
        <w:rPr>
          <w:sz w:val="22"/>
          <w:szCs w:val="22"/>
          <w:lang w:val="uk-UA"/>
        </w:rPr>
        <w:t>ь свій сенс у цивільному житті.</w:t>
      </w:r>
    </w:p>
    <w:p w14:paraId="390D3A14" w14:textId="7C1E3F18" w:rsidR="009F0AE6" w:rsidRPr="006A0005" w:rsidRDefault="009F0AE6" w:rsidP="0075034C">
      <w:pPr>
        <w:pStyle w:val="aa"/>
        <w:spacing w:before="0" w:beforeAutospacing="0" w:after="0" w:afterAutospacing="0"/>
        <w:ind w:firstLine="567"/>
        <w:jc w:val="both"/>
        <w:rPr>
          <w:sz w:val="22"/>
          <w:szCs w:val="22"/>
          <w:lang w:val="uk-UA"/>
        </w:rPr>
      </w:pPr>
      <w:r w:rsidRPr="006A0005">
        <w:rPr>
          <w:sz w:val="22"/>
          <w:szCs w:val="22"/>
          <w:lang w:val="uk-UA"/>
        </w:rPr>
        <w:t>Те, що раніше допомагало вижити і зберегти ментальне та фізичне здоров</w:t>
      </w:r>
      <w:r w:rsidR="00551815" w:rsidRPr="006A0005">
        <w:rPr>
          <w:sz w:val="22"/>
          <w:szCs w:val="22"/>
          <w:lang w:val="uk-UA"/>
        </w:rPr>
        <w:t>’</w:t>
      </w:r>
      <w:r w:rsidRPr="006A0005">
        <w:rPr>
          <w:sz w:val="22"/>
          <w:szCs w:val="22"/>
          <w:lang w:val="uk-UA"/>
        </w:rPr>
        <w:t xml:space="preserve">я, </w:t>
      </w:r>
      <w:r w:rsidR="00E837BF" w:rsidRPr="006A0005">
        <w:rPr>
          <w:sz w:val="22"/>
          <w:szCs w:val="22"/>
          <w:lang w:val="uk-UA"/>
        </w:rPr>
        <w:t>за нових обставин</w:t>
      </w:r>
      <w:r w:rsidRPr="006A0005">
        <w:rPr>
          <w:sz w:val="22"/>
          <w:szCs w:val="22"/>
          <w:lang w:val="uk-UA"/>
        </w:rPr>
        <w:t xml:space="preserve"> може навпаки шкодити та заважати нормальному життю. </w:t>
      </w:r>
      <w:r w:rsidR="00E837BF" w:rsidRPr="006A0005">
        <w:rPr>
          <w:sz w:val="22"/>
          <w:szCs w:val="22"/>
          <w:lang w:val="uk-UA"/>
        </w:rPr>
        <w:t>Окрім того,</w:t>
      </w:r>
      <w:r w:rsidRPr="006A0005">
        <w:rPr>
          <w:sz w:val="22"/>
          <w:szCs w:val="22"/>
          <w:lang w:val="uk-UA"/>
        </w:rPr>
        <w:t xml:space="preserve"> значну роль відіграє соціальний контекст,</w:t>
      </w:r>
      <w:r w:rsidR="00E837BF" w:rsidRPr="006A0005">
        <w:rPr>
          <w:sz w:val="22"/>
          <w:szCs w:val="22"/>
          <w:lang w:val="uk-UA"/>
        </w:rPr>
        <w:t xml:space="preserve"> в</w:t>
      </w:r>
      <w:r w:rsidR="00237040" w:rsidRPr="006A0005">
        <w:rPr>
          <w:sz w:val="22"/>
          <w:szCs w:val="22"/>
          <w:lang w:val="uk-UA"/>
        </w:rPr>
        <w:t xml:space="preserve"> якому опиняється </w:t>
      </w:r>
      <w:r w:rsidR="00AC2757" w:rsidRPr="006A0005">
        <w:rPr>
          <w:sz w:val="22"/>
          <w:szCs w:val="22"/>
          <w:lang w:val="uk-UA"/>
        </w:rPr>
        <w:t>учасник бойових дій</w:t>
      </w:r>
      <w:r w:rsidRPr="006A0005">
        <w:rPr>
          <w:sz w:val="22"/>
          <w:szCs w:val="22"/>
          <w:lang w:val="uk-UA"/>
        </w:rPr>
        <w:t>. Якщ</w:t>
      </w:r>
      <w:r w:rsidR="00237040" w:rsidRPr="006A0005">
        <w:rPr>
          <w:sz w:val="22"/>
          <w:szCs w:val="22"/>
          <w:lang w:val="uk-UA"/>
        </w:rPr>
        <w:t>о під час війни людина відчувала</w:t>
      </w:r>
      <w:r w:rsidRPr="006A0005">
        <w:rPr>
          <w:sz w:val="22"/>
          <w:szCs w:val="22"/>
          <w:lang w:val="uk-UA"/>
        </w:rPr>
        <w:t xml:space="preserve"> власну значущість і цінність, то у мирний час це </w:t>
      </w:r>
      <w:r w:rsidR="00237040" w:rsidRPr="006A0005">
        <w:rPr>
          <w:sz w:val="22"/>
          <w:szCs w:val="22"/>
          <w:lang w:val="uk-UA"/>
        </w:rPr>
        <w:t>може змінитись</w:t>
      </w:r>
      <w:r w:rsidR="00686443" w:rsidRPr="006A0005">
        <w:rPr>
          <w:sz w:val="22"/>
          <w:szCs w:val="22"/>
          <w:lang w:val="uk-UA"/>
        </w:rPr>
        <w:t xml:space="preserve"> [2]</w:t>
      </w:r>
      <w:r w:rsidR="00237040" w:rsidRPr="006A0005">
        <w:rPr>
          <w:sz w:val="22"/>
          <w:szCs w:val="22"/>
          <w:lang w:val="uk-UA"/>
        </w:rPr>
        <w:t>.</w:t>
      </w:r>
    </w:p>
    <w:p w14:paraId="1CD0586B" w14:textId="2FAFCBF8" w:rsidR="009F0AE6" w:rsidRPr="006A0005" w:rsidRDefault="001515A6" w:rsidP="0075034C">
      <w:pPr>
        <w:pStyle w:val="aa"/>
        <w:spacing w:before="0" w:beforeAutospacing="0" w:after="0" w:afterAutospacing="0"/>
        <w:ind w:firstLine="567"/>
        <w:jc w:val="both"/>
        <w:rPr>
          <w:sz w:val="22"/>
          <w:szCs w:val="22"/>
          <w:lang w:val="uk-UA"/>
        </w:rPr>
      </w:pPr>
      <w:r w:rsidRPr="006A0005">
        <w:rPr>
          <w:sz w:val="22"/>
          <w:szCs w:val="22"/>
          <w:lang w:val="uk-UA"/>
        </w:rPr>
        <w:t>С</w:t>
      </w:r>
      <w:r w:rsidR="009F0AE6" w:rsidRPr="006A0005">
        <w:rPr>
          <w:sz w:val="22"/>
          <w:szCs w:val="22"/>
          <w:lang w:val="uk-UA"/>
        </w:rPr>
        <w:t xml:space="preserve">успільство має тенденцію забувати про заслуги </w:t>
      </w:r>
      <w:r w:rsidR="00AC2757" w:rsidRPr="006A0005">
        <w:rPr>
          <w:sz w:val="22"/>
          <w:szCs w:val="22"/>
          <w:lang w:val="uk-UA"/>
        </w:rPr>
        <w:t xml:space="preserve">учасників бойових дій </w:t>
      </w:r>
      <w:r w:rsidR="009F0AE6" w:rsidRPr="006A0005">
        <w:rPr>
          <w:sz w:val="22"/>
          <w:szCs w:val="22"/>
          <w:lang w:val="uk-UA"/>
        </w:rPr>
        <w:t>і не віддавати їм належне. Через це ветеран може відчу</w:t>
      </w:r>
      <w:r w:rsidRPr="006A0005">
        <w:rPr>
          <w:sz w:val="22"/>
          <w:szCs w:val="22"/>
          <w:lang w:val="uk-UA"/>
        </w:rPr>
        <w:t>вати розчарування і фрустрацію.</w:t>
      </w:r>
    </w:p>
    <w:p w14:paraId="44D8C5B5" w14:textId="559E012A" w:rsidR="00264AA7" w:rsidRDefault="009F0AE6" w:rsidP="0075034C">
      <w:pPr>
        <w:pStyle w:val="aa"/>
        <w:spacing w:before="0" w:beforeAutospacing="0" w:after="0" w:afterAutospacing="0"/>
        <w:ind w:firstLine="567"/>
        <w:jc w:val="both"/>
        <w:rPr>
          <w:sz w:val="22"/>
          <w:szCs w:val="22"/>
          <w:lang w:val="uk-UA"/>
        </w:rPr>
      </w:pPr>
      <w:r w:rsidRPr="006A0005">
        <w:rPr>
          <w:sz w:val="22"/>
          <w:szCs w:val="22"/>
          <w:lang w:val="uk-UA"/>
        </w:rPr>
        <w:t xml:space="preserve">Важливо, чи вписується ветеран у новий контекст з функціонального погляду. Чи може він знайти цивільну діяльність, яка </w:t>
      </w:r>
      <w:r w:rsidR="00E837BF" w:rsidRPr="006A0005">
        <w:rPr>
          <w:sz w:val="22"/>
          <w:szCs w:val="22"/>
          <w:lang w:val="uk-UA"/>
        </w:rPr>
        <w:t>дасть йому змогу</w:t>
      </w:r>
      <w:r w:rsidRPr="006A0005">
        <w:rPr>
          <w:sz w:val="22"/>
          <w:szCs w:val="22"/>
          <w:lang w:val="uk-UA"/>
        </w:rPr>
        <w:t xml:space="preserve"> реаліз</w:t>
      </w:r>
      <w:r w:rsidR="00E837BF" w:rsidRPr="006A0005">
        <w:rPr>
          <w:sz w:val="22"/>
          <w:szCs w:val="22"/>
          <w:lang w:val="uk-UA"/>
        </w:rPr>
        <w:t>уватись</w:t>
      </w:r>
      <w:r w:rsidRPr="006A0005">
        <w:rPr>
          <w:sz w:val="22"/>
          <w:szCs w:val="22"/>
          <w:lang w:val="uk-UA"/>
        </w:rPr>
        <w:t xml:space="preserve"> та задовольнит</w:t>
      </w:r>
      <w:r w:rsidR="00E837BF" w:rsidRPr="006A0005">
        <w:rPr>
          <w:sz w:val="22"/>
          <w:szCs w:val="22"/>
          <w:lang w:val="uk-UA"/>
        </w:rPr>
        <w:t>и</w:t>
      </w:r>
      <w:r w:rsidRPr="006A0005">
        <w:rPr>
          <w:sz w:val="22"/>
          <w:szCs w:val="22"/>
          <w:lang w:val="uk-UA"/>
        </w:rPr>
        <w:t xml:space="preserve"> потреби. Чи може знайти коло спілкування, де йому </w:t>
      </w:r>
      <w:proofErr w:type="spellStart"/>
      <w:r w:rsidRPr="006A0005">
        <w:rPr>
          <w:sz w:val="22"/>
          <w:szCs w:val="22"/>
          <w:lang w:val="uk-UA"/>
        </w:rPr>
        <w:t>комфортно</w:t>
      </w:r>
      <w:proofErr w:type="spellEnd"/>
      <w:r w:rsidR="001515A6" w:rsidRPr="006A0005">
        <w:rPr>
          <w:sz w:val="22"/>
          <w:szCs w:val="22"/>
          <w:lang w:val="uk-UA"/>
        </w:rPr>
        <w:t>.</w:t>
      </w:r>
      <w:r w:rsidR="00AC2757" w:rsidRPr="006A0005">
        <w:rPr>
          <w:sz w:val="22"/>
          <w:szCs w:val="22"/>
          <w:lang w:val="uk-UA"/>
        </w:rPr>
        <w:t xml:space="preserve"> Іншим фактором дезадаптації в</w:t>
      </w:r>
      <w:r w:rsidRPr="006A0005">
        <w:rPr>
          <w:sz w:val="22"/>
          <w:szCs w:val="22"/>
          <w:lang w:val="uk-UA"/>
        </w:rPr>
        <w:t xml:space="preserve"> </w:t>
      </w:r>
      <w:r w:rsidR="00AC2757" w:rsidRPr="006A0005">
        <w:rPr>
          <w:sz w:val="22"/>
          <w:szCs w:val="22"/>
          <w:lang w:val="uk-UA"/>
        </w:rPr>
        <w:t xml:space="preserve">учасників бойових дій </w:t>
      </w:r>
      <w:r w:rsidRPr="006A0005">
        <w:rPr>
          <w:sz w:val="22"/>
          <w:szCs w:val="22"/>
          <w:lang w:val="uk-UA"/>
        </w:rPr>
        <w:t xml:space="preserve">може </w:t>
      </w:r>
      <w:r w:rsidR="00E837BF" w:rsidRPr="006A0005">
        <w:rPr>
          <w:sz w:val="22"/>
          <w:szCs w:val="22"/>
          <w:lang w:val="uk-UA"/>
        </w:rPr>
        <w:t>бути травматичний досвід та пов</w:t>
      </w:r>
      <w:r w:rsidR="00551815" w:rsidRPr="006A0005">
        <w:rPr>
          <w:sz w:val="22"/>
          <w:szCs w:val="22"/>
          <w:lang w:val="uk-UA"/>
        </w:rPr>
        <w:t>’</w:t>
      </w:r>
      <w:r w:rsidRPr="006A0005">
        <w:rPr>
          <w:sz w:val="22"/>
          <w:szCs w:val="22"/>
          <w:lang w:val="uk-UA"/>
        </w:rPr>
        <w:t>язані з ним наслідки, а також те, чи отримує він належну психологічну допомогу та соціальну підтримку. </w:t>
      </w:r>
    </w:p>
    <w:p w14:paraId="28DC9F48" w14:textId="77777777" w:rsidR="002C6907" w:rsidRPr="006A0005" w:rsidRDefault="002C6907" w:rsidP="0075034C">
      <w:pPr>
        <w:pStyle w:val="aa"/>
        <w:spacing w:before="0" w:beforeAutospacing="0" w:after="0" w:afterAutospacing="0"/>
        <w:ind w:firstLine="567"/>
        <w:jc w:val="both"/>
        <w:rPr>
          <w:sz w:val="22"/>
          <w:szCs w:val="22"/>
          <w:lang w:val="uk-UA"/>
        </w:rPr>
      </w:pPr>
    </w:p>
    <w:tbl>
      <w:tblPr>
        <w:tblStyle w:val="a3"/>
        <w:tblW w:w="0" w:type="auto"/>
        <w:tblLook w:val="04A0" w:firstRow="1" w:lastRow="0" w:firstColumn="1" w:lastColumn="0" w:noHBand="0" w:noVBand="1"/>
      </w:tblPr>
      <w:tblGrid>
        <w:gridCol w:w="6237"/>
      </w:tblGrid>
      <w:tr w:rsidR="0075034C" w:rsidRPr="006A0005" w14:paraId="6467F2B7" w14:textId="77777777" w:rsidTr="00FE4258">
        <w:tc>
          <w:tcPr>
            <w:tcW w:w="8126" w:type="dxa"/>
            <w:tcBorders>
              <w:top w:val="single" w:sz="8" w:space="0" w:color="auto"/>
              <w:left w:val="nil"/>
              <w:bottom w:val="single" w:sz="8" w:space="0" w:color="auto"/>
              <w:right w:val="nil"/>
            </w:tcBorders>
          </w:tcPr>
          <w:p w14:paraId="52460CDA" w14:textId="55C4E88D" w:rsidR="00264AA7" w:rsidRPr="006A0005" w:rsidRDefault="00264AA7"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Сприйняти себе ветераном</w:t>
            </w:r>
          </w:p>
        </w:tc>
      </w:tr>
    </w:tbl>
    <w:p w14:paraId="45FC5025" w14:textId="120F1B15" w:rsidR="00E837BF" w:rsidRPr="006A0005" w:rsidRDefault="009F0AE6" w:rsidP="00FE4258">
      <w:pPr>
        <w:pStyle w:val="aa"/>
        <w:spacing w:before="120" w:beforeAutospacing="0" w:after="0" w:afterAutospacing="0"/>
        <w:ind w:firstLine="567"/>
        <w:jc w:val="both"/>
        <w:rPr>
          <w:sz w:val="22"/>
          <w:szCs w:val="22"/>
          <w:lang w:val="uk-UA"/>
        </w:rPr>
      </w:pPr>
      <w:r w:rsidRPr="006A0005">
        <w:rPr>
          <w:sz w:val="22"/>
          <w:szCs w:val="22"/>
          <w:lang w:val="uk-UA"/>
        </w:rPr>
        <w:t>Процес адаптації до цивільного життя буде ускладненим необхідністю попередньої роботи над усвідомленням своїх можливостей та обмежень. Він як психологічно, так і соц</w:t>
      </w:r>
      <w:r w:rsidR="00E837BF" w:rsidRPr="006A0005">
        <w:rPr>
          <w:sz w:val="22"/>
          <w:szCs w:val="22"/>
          <w:lang w:val="uk-UA"/>
        </w:rPr>
        <w:t>іально доволі довгий і часто не</w:t>
      </w:r>
      <w:r w:rsidRPr="006A0005">
        <w:rPr>
          <w:sz w:val="22"/>
          <w:szCs w:val="22"/>
          <w:lang w:val="uk-UA"/>
        </w:rPr>
        <w:t>лін</w:t>
      </w:r>
      <w:r w:rsidR="00E837BF" w:rsidRPr="006A0005">
        <w:rPr>
          <w:sz w:val="22"/>
          <w:szCs w:val="22"/>
          <w:lang w:val="uk-UA"/>
        </w:rPr>
        <w:t xml:space="preserve">ійний. </w:t>
      </w:r>
    </w:p>
    <w:p w14:paraId="37178413" w14:textId="53D2F67F" w:rsidR="009F0AE6" w:rsidRDefault="00E837BF" w:rsidP="0075034C">
      <w:pPr>
        <w:pStyle w:val="aa"/>
        <w:spacing w:before="0" w:beforeAutospacing="0" w:after="0" w:afterAutospacing="0"/>
        <w:ind w:firstLine="567"/>
        <w:jc w:val="both"/>
        <w:rPr>
          <w:sz w:val="22"/>
          <w:szCs w:val="22"/>
          <w:lang w:val="uk-UA"/>
        </w:rPr>
      </w:pPr>
      <w:r w:rsidRPr="006A0005">
        <w:rPr>
          <w:sz w:val="22"/>
          <w:szCs w:val="22"/>
          <w:lang w:val="uk-UA"/>
        </w:rPr>
        <w:t xml:space="preserve">В ідеалі </w:t>
      </w:r>
      <w:r w:rsidR="009F0AE6" w:rsidRPr="006A0005">
        <w:rPr>
          <w:sz w:val="22"/>
          <w:szCs w:val="22"/>
          <w:lang w:val="uk-UA"/>
        </w:rPr>
        <w:t xml:space="preserve">процес адаптації починається з ідентифікації себе як ветерана, а не як </w:t>
      </w:r>
      <w:r w:rsidR="00AC2757" w:rsidRPr="006A0005">
        <w:rPr>
          <w:sz w:val="22"/>
          <w:szCs w:val="22"/>
          <w:lang w:val="uk-UA"/>
        </w:rPr>
        <w:t>учасника бойових дій</w:t>
      </w:r>
      <w:r w:rsidR="009F0AE6" w:rsidRPr="006A0005">
        <w:rPr>
          <w:sz w:val="22"/>
          <w:szCs w:val="22"/>
          <w:lang w:val="uk-UA"/>
        </w:rPr>
        <w:t xml:space="preserve">. Але вже тут можуть виникати перші </w:t>
      </w:r>
      <w:r w:rsidRPr="006A0005">
        <w:rPr>
          <w:sz w:val="22"/>
          <w:szCs w:val="22"/>
          <w:lang w:val="uk-UA"/>
        </w:rPr>
        <w:t>труднощі</w:t>
      </w:r>
      <w:r w:rsidR="008E0480" w:rsidRPr="006A0005">
        <w:rPr>
          <w:sz w:val="22"/>
          <w:szCs w:val="22"/>
          <w:lang w:val="uk-UA"/>
        </w:rPr>
        <w:t>.</w:t>
      </w:r>
      <w:r w:rsidRPr="006A0005">
        <w:rPr>
          <w:sz w:val="22"/>
          <w:szCs w:val="22"/>
          <w:lang w:val="uk-UA"/>
        </w:rPr>
        <w:t xml:space="preserve"> Вони обумовлені тим,</w:t>
      </w:r>
      <w:r w:rsidR="009F0AE6" w:rsidRPr="006A0005">
        <w:rPr>
          <w:sz w:val="22"/>
          <w:szCs w:val="22"/>
          <w:lang w:val="uk-UA"/>
        </w:rPr>
        <w:t xml:space="preserve"> що роль </w:t>
      </w:r>
      <w:r w:rsidR="00FE4258" w:rsidRPr="006A0005">
        <w:rPr>
          <w:noProof/>
          <w:sz w:val="22"/>
          <w:szCs w:val="22"/>
          <w:lang w:val="uk-UA" w:eastAsia="uk-UA"/>
        </w:rPr>
        <w:lastRenderedPageBreak/>
        <w:drawing>
          <wp:anchor distT="0" distB="0" distL="114300" distR="114300" simplePos="0" relativeHeight="252062208" behindDoc="1" locked="0" layoutInCell="1" allowOverlap="1" wp14:anchorId="02AFCE57" wp14:editId="53DB6639">
            <wp:simplePos x="0" y="0"/>
            <wp:positionH relativeFrom="column">
              <wp:posOffset>18415</wp:posOffset>
            </wp:positionH>
            <wp:positionV relativeFrom="paragraph">
              <wp:posOffset>85725</wp:posOffset>
            </wp:positionV>
            <wp:extent cx="1371600" cy="1547495"/>
            <wp:effectExtent l="0" t="0" r="0" b="0"/>
            <wp:wrapSquare wrapText="bothSides"/>
            <wp:docPr id="80" name="Рисунок 80" descr="https://i.pinimg.com/564x/49/8b/9a/498b9a048032b63efacdb4d34c1b4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pinimg.com/564x/49/8b/9a/498b9a048032b63efacdb4d34c1b4b1e.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0" b="100000" l="0" r="100000">
                                  <a14:foregroundMark x1="50532" y1="15366" x2="50532" y2="15366"/>
                                  <a14:foregroundMark x1="48404" y1="14421" x2="48404" y2="14421"/>
                                  <a14:foregroundMark x1="50532" y1="14894" x2="50532" y2="14894"/>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l="13136" t="11795" r="23592"/>
                    <a:stretch/>
                  </pic:blipFill>
                  <pic:spPr bwMode="auto">
                    <a:xfrm>
                      <a:off x="0" y="0"/>
                      <a:ext cx="1371600" cy="154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757" w:rsidRPr="006A0005">
        <w:rPr>
          <w:sz w:val="22"/>
          <w:szCs w:val="22"/>
          <w:lang w:val="uk-UA"/>
        </w:rPr>
        <w:t xml:space="preserve">учасника бойових дій </w:t>
      </w:r>
      <w:r w:rsidR="009F0AE6" w:rsidRPr="006A0005">
        <w:rPr>
          <w:sz w:val="22"/>
          <w:szCs w:val="22"/>
          <w:lang w:val="uk-UA"/>
        </w:rPr>
        <w:t xml:space="preserve">доволі очевидна і часто навіть детально регламентована, а що таке бути ветераном </w:t>
      </w:r>
      <w:r w:rsidR="008E0480" w:rsidRPr="006A0005">
        <w:rPr>
          <w:sz w:val="22"/>
          <w:szCs w:val="22"/>
          <w:lang w:val="uk-UA"/>
        </w:rPr>
        <w:t>–</w:t>
      </w:r>
      <w:r w:rsidR="00D26583" w:rsidRPr="006A0005">
        <w:rPr>
          <w:sz w:val="22"/>
          <w:szCs w:val="22"/>
          <w:lang w:val="uk-UA"/>
        </w:rPr>
        <w:t xml:space="preserve"> </w:t>
      </w:r>
      <w:r w:rsidR="009F0AE6" w:rsidRPr="006A0005">
        <w:rPr>
          <w:sz w:val="22"/>
          <w:szCs w:val="22"/>
          <w:lang w:val="uk-UA"/>
        </w:rPr>
        <w:t>поняття</w:t>
      </w:r>
      <w:r w:rsidR="00D26583" w:rsidRPr="006A0005">
        <w:rPr>
          <w:sz w:val="22"/>
          <w:szCs w:val="22"/>
          <w:lang w:val="uk-UA"/>
        </w:rPr>
        <w:t xml:space="preserve"> не чітке</w:t>
      </w:r>
      <w:r w:rsidR="00686443" w:rsidRPr="006A0005">
        <w:rPr>
          <w:sz w:val="22"/>
          <w:szCs w:val="22"/>
          <w:lang w:val="uk-UA"/>
        </w:rPr>
        <w:t xml:space="preserve"> [6]</w:t>
      </w:r>
      <w:r w:rsidR="009F0AE6" w:rsidRPr="006A0005">
        <w:rPr>
          <w:sz w:val="22"/>
          <w:szCs w:val="22"/>
          <w:lang w:val="uk-UA"/>
        </w:rPr>
        <w:t xml:space="preserve">. </w:t>
      </w:r>
      <w:r w:rsidR="00D26583" w:rsidRPr="006A0005">
        <w:rPr>
          <w:sz w:val="22"/>
          <w:szCs w:val="22"/>
          <w:lang w:val="uk-UA"/>
        </w:rPr>
        <w:t>Здебільшого</w:t>
      </w:r>
      <w:r w:rsidR="009F0AE6" w:rsidRPr="006A0005">
        <w:rPr>
          <w:sz w:val="22"/>
          <w:szCs w:val="22"/>
          <w:lang w:val="uk-UA"/>
        </w:rPr>
        <w:t xml:space="preserve"> за </w:t>
      </w:r>
      <w:r w:rsidR="00D26583" w:rsidRPr="006A0005">
        <w:rPr>
          <w:sz w:val="22"/>
          <w:szCs w:val="22"/>
          <w:lang w:val="uk-UA"/>
        </w:rPr>
        <w:t>період</w:t>
      </w:r>
      <w:r w:rsidR="009F0AE6" w:rsidRPr="006A0005">
        <w:rPr>
          <w:sz w:val="22"/>
          <w:szCs w:val="22"/>
          <w:lang w:val="uk-UA"/>
        </w:rPr>
        <w:t xml:space="preserve"> служби можуть змінюватись пріоритети і життєві цінності, і вже та цивільна зайнятість чи те коло спілкування, яке людина мала до війни, </w:t>
      </w:r>
      <w:r w:rsidR="00D26583" w:rsidRPr="006A0005">
        <w:rPr>
          <w:sz w:val="22"/>
          <w:szCs w:val="22"/>
          <w:lang w:val="uk-UA"/>
        </w:rPr>
        <w:t>стає їй</w:t>
      </w:r>
      <w:r w:rsidR="009F0AE6" w:rsidRPr="006A0005">
        <w:rPr>
          <w:sz w:val="22"/>
          <w:szCs w:val="22"/>
          <w:lang w:val="uk-UA"/>
        </w:rPr>
        <w:t xml:space="preserve"> не </w:t>
      </w:r>
      <w:r w:rsidR="00D26583" w:rsidRPr="006A0005">
        <w:rPr>
          <w:sz w:val="22"/>
          <w:szCs w:val="22"/>
          <w:lang w:val="uk-UA"/>
        </w:rPr>
        <w:t>прийнятним</w:t>
      </w:r>
      <w:r w:rsidR="009F0AE6" w:rsidRPr="006A0005">
        <w:rPr>
          <w:sz w:val="22"/>
          <w:szCs w:val="22"/>
          <w:lang w:val="uk-UA"/>
        </w:rPr>
        <w:t>.</w:t>
      </w:r>
    </w:p>
    <w:p w14:paraId="1130E0B1" w14:textId="0B0B83FB" w:rsidR="002C6907" w:rsidRPr="006A0005" w:rsidRDefault="002C6907" w:rsidP="0075034C">
      <w:pPr>
        <w:pStyle w:val="aa"/>
        <w:spacing w:before="0" w:beforeAutospacing="0" w:after="0" w:afterAutospacing="0"/>
        <w:ind w:firstLine="567"/>
        <w:jc w:val="both"/>
        <w:rPr>
          <w:sz w:val="22"/>
          <w:szCs w:val="22"/>
          <w:lang w:val="uk-UA"/>
        </w:rPr>
      </w:pPr>
      <w:r w:rsidRPr="002C6907">
        <w:rPr>
          <w:sz w:val="22"/>
          <w:szCs w:val="22"/>
          <w:lang w:val="uk-UA"/>
        </w:rPr>
        <w:t xml:space="preserve">Потрібен час, щоб знайти нові </w:t>
      </w:r>
      <w:proofErr w:type="spellStart"/>
      <w:r w:rsidRPr="002C6907">
        <w:rPr>
          <w:sz w:val="22"/>
          <w:szCs w:val="22"/>
          <w:lang w:val="uk-UA"/>
        </w:rPr>
        <w:t>сенси</w:t>
      </w:r>
      <w:proofErr w:type="spellEnd"/>
      <w:r w:rsidRPr="002C6907">
        <w:rPr>
          <w:sz w:val="22"/>
          <w:szCs w:val="22"/>
          <w:lang w:val="uk-UA"/>
        </w:rPr>
        <w:t>, побудувати нові плани, пустити нове коріння. Частими є випадки, коли ветерани організовують або приєднуються до дотичних до війська чи учасників бойових дій організацій, бізнесів чи волонтерських ініціатив, утілюючи своє бажання бути корисним вже в тилу, використовуючи при цьому набуті за час служби знання, навички і соціальні зв’язки.</w:t>
      </w:r>
    </w:p>
    <w:p w14:paraId="0A953201" w14:textId="5607C068" w:rsidR="00CD6D6B" w:rsidRDefault="00CD6D6B" w:rsidP="0075034C">
      <w:pPr>
        <w:spacing w:after="0" w:line="240" w:lineRule="auto"/>
        <w:ind w:firstLine="567"/>
        <w:jc w:val="both"/>
        <w:rPr>
          <w:rFonts w:ascii="Times New Roman" w:hAnsi="Times New Roman" w:cs="Times New Roman"/>
        </w:rPr>
      </w:pPr>
    </w:p>
    <w:p w14:paraId="026D4414" w14:textId="34D97521" w:rsidR="00F52C30" w:rsidRDefault="00F52C30" w:rsidP="0075034C">
      <w:pPr>
        <w:spacing w:after="0" w:line="240" w:lineRule="auto"/>
        <w:ind w:firstLine="567"/>
        <w:jc w:val="both"/>
        <w:rPr>
          <w:rFonts w:ascii="Times New Roman" w:hAnsi="Times New Roman" w:cs="Times New Roman"/>
        </w:rPr>
      </w:pPr>
    </w:p>
    <w:p w14:paraId="156F3FDF" w14:textId="77777777" w:rsidR="00F52C30" w:rsidRPr="006A0005" w:rsidRDefault="00F52C30" w:rsidP="0075034C">
      <w:pPr>
        <w:spacing w:after="0" w:line="240" w:lineRule="auto"/>
        <w:ind w:firstLine="567"/>
        <w:jc w:val="both"/>
        <w:rPr>
          <w:rFonts w:ascii="Times New Roman" w:hAnsi="Times New Roman" w:cs="Times New Roman"/>
        </w:rPr>
      </w:pPr>
    </w:p>
    <w:p w14:paraId="47DE342A" w14:textId="47FF15F1" w:rsidR="00CD6D6B" w:rsidRPr="006A0005" w:rsidRDefault="00D26583" w:rsidP="002C6907">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hAnsi="Times New Roman" w:cs="Times New Roman"/>
          <w:b/>
          <w:bCs/>
        </w:rPr>
      </w:pPr>
      <w:r w:rsidRPr="006A0005">
        <w:rPr>
          <w:rFonts w:ascii="Times New Roman" w:hAnsi="Times New Roman" w:cs="Times New Roman"/>
          <w:b/>
          <w:bCs/>
        </w:rPr>
        <w:t>1.3</w:t>
      </w:r>
      <w:r w:rsidR="00FE4258">
        <w:rPr>
          <w:rFonts w:ascii="Times New Roman" w:hAnsi="Times New Roman" w:cs="Times New Roman"/>
          <w:b/>
          <w:bCs/>
        </w:rPr>
        <w:t>.</w:t>
      </w:r>
      <w:r w:rsidR="00CD6D6B" w:rsidRPr="006A0005">
        <w:rPr>
          <w:rFonts w:ascii="Times New Roman" w:hAnsi="Times New Roman" w:cs="Times New Roman"/>
          <w:b/>
          <w:bCs/>
        </w:rPr>
        <w:t xml:space="preserve"> </w:t>
      </w:r>
      <w:r w:rsidR="00DE2C30" w:rsidRPr="006A0005">
        <w:rPr>
          <w:rFonts w:ascii="Times New Roman" w:hAnsi="Times New Roman" w:cs="Times New Roman"/>
          <w:b/>
          <w:bCs/>
        </w:rPr>
        <w:t>Соціально-психологічні проблеми дітей, батьки яких на війні</w:t>
      </w:r>
    </w:p>
    <w:p w14:paraId="549B30BC" w14:textId="50C80B16" w:rsidR="00CD6D6B" w:rsidRPr="006A0005" w:rsidRDefault="00FE4258" w:rsidP="00F52C30">
      <w:pPr>
        <w:spacing w:before="120" w:after="0" w:line="240" w:lineRule="auto"/>
        <w:ind w:firstLine="709"/>
        <w:jc w:val="both"/>
        <w:rPr>
          <w:rFonts w:ascii="Times New Roman" w:hAnsi="Times New Roman" w:cs="Times New Roman"/>
          <w:b/>
          <w:bCs/>
        </w:rPr>
      </w:pPr>
      <w:r w:rsidRPr="006A0005">
        <w:rPr>
          <w:rFonts w:ascii="Times New Roman" w:hAnsi="Times New Roman" w:cs="Times New Roman"/>
          <w:noProof/>
          <w:lang w:eastAsia="uk-UA"/>
        </w:rPr>
        <w:drawing>
          <wp:anchor distT="0" distB="0" distL="114300" distR="114300" simplePos="0" relativeHeight="252128768" behindDoc="1" locked="0" layoutInCell="1" allowOverlap="1" wp14:anchorId="39B96019" wp14:editId="075BD83A">
            <wp:simplePos x="0" y="0"/>
            <wp:positionH relativeFrom="column">
              <wp:posOffset>2628265</wp:posOffset>
            </wp:positionH>
            <wp:positionV relativeFrom="paragraph">
              <wp:posOffset>146050</wp:posOffset>
            </wp:positionV>
            <wp:extent cx="1409700" cy="1409700"/>
            <wp:effectExtent l="0" t="0" r="0" b="0"/>
            <wp:wrapSquare wrapText="bothSides"/>
            <wp:docPr id="21" name="Рисунок 21" descr="https://i.pinimg.com/564x/2f/01/c4/2f01c4b47333b6054ce9af857e94a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2f/01/c4/2f01c4b47333b6054ce9af857e94a07f.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0" b="100000" l="0" r="100000">
                                  <a14:foregroundMark x1="28597" y1="1965" x2="24156" y2="85462"/>
                                  <a14:foregroundMark x1="10835" y1="1572" x2="14920" y2="79961"/>
                                  <a14:foregroundMark x1="39254" y1="13752" x2="39254" y2="13752"/>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b="13422"/>
                    <a:stretch/>
                  </pic:blipFill>
                  <pic:spPr bwMode="auto">
                    <a:xfrm>
                      <a:off x="0" y="0"/>
                      <a:ext cx="140970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D6B" w:rsidRPr="006A0005">
        <w:rPr>
          <w:rFonts w:ascii="Times New Roman" w:eastAsia="Times New Roman" w:hAnsi="Times New Roman" w:cs="Times New Roman"/>
          <w:lang w:eastAsia="ru-RU"/>
        </w:rPr>
        <w:t xml:space="preserve">З 24 лютого 2022 року тисячі українських дітей переживають розлуку з мамою або татом, тому що найдорожчі у світі люди пішли до війська, щоб захистити свої родини та Україну. Діти по-різному реагують на відсутність одного з батьків. Це залежить і від віку дитини, і від стосунків, які були між дитиною та мамою/татом, </w:t>
      </w:r>
      <w:r w:rsidR="00D26583" w:rsidRPr="006A0005">
        <w:rPr>
          <w:rFonts w:ascii="Times New Roman" w:eastAsia="Times New Roman" w:hAnsi="Times New Roman" w:cs="Times New Roman"/>
          <w:lang w:eastAsia="ru-RU"/>
        </w:rPr>
        <w:t>які</w:t>
      </w:r>
      <w:r w:rsidR="00CD6D6B" w:rsidRPr="006A0005">
        <w:rPr>
          <w:rFonts w:ascii="Times New Roman" w:eastAsia="Times New Roman" w:hAnsi="Times New Roman" w:cs="Times New Roman"/>
          <w:lang w:eastAsia="ru-RU"/>
        </w:rPr>
        <w:t xml:space="preserve"> </w:t>
      </w:r>
      <w:r w:rsidR="00D26583" w:rsidRPr="006A0005">
        <w:rPr>
          <w:rFonts w:ascii="Times New Roman" w:eastAsia="Times New Roman" w:hAnsi="Times New Roman" w:cs="Times New Roman"/>
          <w:lang w:eastAsia="ru-RU"/>
        </w:rPr>
        <w:t>тепер</w:t>
      </w:r>
      <w:r w:rsidR="00CD6D6B" w:rsidRPr="006A0005">
        <w:rPr>
          <w:rFonts w:ascii="Times New Roman" w:eastAsia="Times New Roman" w:hAnsi="Times New Roman" w:cs="Times New Roman"/>
          <w:lang w:eastAsia="ru-RU"/>
        </w:rPr>
        <w:t xml:space="preserve"> на війні. </w:t>
      </w:r>
      <w:r w:rsidR="00D26583" w:rsidRPr="006A0005">
        <w:rPr>
          <w:rFonts w:ascii="Times New Roman" w:eastAsia="Times New Roman" w:hAnsi="Times New Roman" w:cs="Times New Roman"/>
          <w:lang w:eastAsia="ru-RU"/>
        </w:rPr>
        <w:t>Однак</w:t>
      </w:r>
      <w:r w:rsidR="00CD6D6B" w:rsidRPr="006A0005">
        <w:rPr>
          <w:rFonts w:ascii="Times New Roman" w:eastAsia="Times New Roman" w:hAnsi="Times New Roman" w:cs="Times New Roman"/>
          <w:lang w:eastAsia="ru-RU"/>
        </w:rPr>
        <w:t xml:space="preserve"> незалежно від віку діти, так само як і дорослі, переживають стрес через війну та відсутність поруч тих, кого вони люблять. Тому спілкування з наймолодшими членами родини потребує особливої уваги.</w:t>
      </w:r>
    </w:p>
    <w:p w14:paraId="267F6D49" w14:textId="6982E3A9" w:rsidR="006D6449" w:rsidRDefault="006D6449" w:rsidP="0075034C">
      <w:pPr>
        <w:spacing w:after="0" w:line="240" w:lineRule="auto"/>
        <w:ind w:firstLine="567"/>
        <w:jc w:val="both"/>
        <w:rPr>
          <w:rFonts w:ascii="Times New Roman" w:eastAsia="Times New Roman" w:hAnsi="Times New Roman" w:cs="Times New Roman"/>
          <w:lang w:eastAsia="ru-RU"/>
        </w:rPr>
      </w:pPr>
    </w:p>
    <w:p w14:paraId="5D64CC3E" w14:textId="77777777" w:rsidR="00FE4258" w:rsidRPr="006A0005" w:rsidRDefault="00FE4258" w:rsidP="0075034C">
      <w:pPr>
        <w:spacing w:after="0" w:line="240" w:lineRule="auto"/>
        <w:ind w:firstLine="567"/>
        <w:jc w:val="both"/>
        <w:rPr>
          <w:rFonts w:ascii="Times New Roman" w:eastAsia="Times New Roman" w:hAnsi="Times New Roman" w:cs="Times New Roman"/>
          <w:lang w:eastAsia="ru-RU"/>
        </w:rPr>
      </w:pPr>
    </w:p>
    <w:tbl>
      <w:tblPr>
        <w:tblStyle w:val="a3"/>
        <w:tblW w:w="0" w:type="auto"/>
        <w:tblLook w:val="04A0" w:firstRow="1" w:lastRow="0" w:firstColumn="1" w:lastColumn="0" w:noHBand="0" w:noVBand="1"/>
      </w:tblPr>
      <w:tblGrid>
        <w:gridCol w:w="6237"/>
      </w:tblGrid>
      <w:tr w:rsidR="0075034C" w:rsidRPr="006A0005" w14:paraId="5A1285F6" w14:textId="77777777" w:rsidTr="00FE4258">
        <w:tc>
          <w:tcPr>
            <w:tcW w:w="8126" w:type="dxa"/>
            <w:tcBorders>
              <w:top w:val="single" w:sz="8" w:space="0" w:color="auto"/>
              <w:left w:val="nil"/>
              <w:bottom w:val="single" w:sz="8" w:space="0" w:color="auto"/>
              <w:right w:val="nil"/>
            </w:tcBorders>
          </w:tcPr>
          <w:p w14:paraId="4A7087B2" w14:textId="55494389" w:rsidR="00CD6D6B" w:rsidRPr="006A0005" w:rsidRDefault="00CD6D6B"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lastRenderedPageBreak/>
              <w:t>Емоційний стан</w:t>
            </w:r>
          </w:p>
        </w:tc>
      </w:tr>
    </w:tbl>
    <w:p w14:paraId="11B1F10C" w14:textId="1341723B" w:rsidR="00C515BF" w:rsidRPr="006A0005" w:rsidRDefault="00C515BF" w:rsidP="00FE4258">
      <w:pPr>
        <w:spacing w:before="120" w:after="0" w:line="240" w:lineRule="auto"/>
        <w:ind w:firstLine="567"/>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 xml:space="preserve">Діти також переживають стрес та стан невизначеності. Вони  можуть по-різному проявляти це: хтось сумує, хтось відчуває злість і роздратованість, що тато/мама не </w:t>
      </w:r>
      <w:r w:rsidR="00D26583" w:rsidRPr="006A0005">
        <w:rPr>
          <w:rFonts w:ascii="Times New Roman" w:eastAsia="Times New Roman" w:hAnsi="Times New Roman" w:cs="Times New Roman"/>
          <w:lang w:eastAsia="ru-RU"/>
        </w:rPr>
        <w:t>з ними</w:t>
      </w:r>
      <w:r w:rsidRPr="006A0005">
        <w:rPr>
          <w:rFonts w:ascii="Times New Roman" w:eastAsia="Times New Roman" w:hAnsi="Times New Roman" w:cs="Times New Roman"/>
          <w:lang w:eastAsia="ru-RU"/>
        </w:rPr>
        <w:t xml:space="preserve"> в якийсь важливий момент. Малюки та дошкільнята не розуміють, чому один із батьків не поруч. Тож можуть часто перепитувати: </w:t>
      </w:r>
      <w:r w:rsidR="00CD6D6B" w:rsidRPr="006A0005">
        <w:rPr>
          <w:rFonts w:ascii="Times New Roman" w:eastAsia="Times New Roman" w:hAnsi="Times New Roman" w:cs="Times New Roman"/>
          <w:lang w:eastAsia="ru-RU"/>
        </w:rPr>
        <w:t>«</w:t>
      </w:r>
      <w:r w:rsidRPr="006A0005">
        <w:rPr>
          <w:rFonts w:ascii="Times New Roman" w:eastAsia="Times New Roman" w:hAnsi="Times New Roman" w:cs="Times New Roman"/>
          <w:lang w:eastAsia="ru-RU"/>
        </w:rPr>
        <w:t>Де тато/мама?</w:t>
      </w:r>
      <w:r w:rsidR="00CD6D6B" w:rsidRPr="006A0005">
        <w:rPr>
          <w:rFonts w:ascii="Times New Roman" w:eastAsia="Times New Roman" w:hAnsi="Times New Roman" w:cs="Times New Roman"/>
          <w:lang w:eastAsia="ru-RU"/>
        </w:rPr>
        <w:t>»</w:t>
      </w:r>
      <w:r w:rsidR="00686443" w:rsidRPr="006A0005">
        <w:rPr>
          <w:rFonts w:ascii="Times New Roman" w:eastAsia="Times New Roman" w:hAnsi="Times New Roman" w:cs="Times New Roman"/>
          <w:lang w:eastAsia="ru-RU"/>
        </w:rPr>
        <w:t xml:space="preserve"> [7, с. 145]</w:t>
      </w:r>
      <w:r w:rsidRPr="006A0005">
        <w:rPr>
          <w:rFonts w:ascii="Times New Roman" w:eastAsia="Times New Roman" w:hAnsi="Times New Roman" w:cs="Times New Roman"/>
          <w:lang w:eastAsia="ru-RU"/>
        </w:rPr>
        <w:t xml:space="preserve">. Відповідати можна коротко: </w:t>
      </w:r>
      <w:r w:rsidR="00CD6D6B" w:rsidRPr="006A0005">
        <w:rPr>
          <w:rFonts w:ascii="Times New Roman" w:eastAsia="Times New Roman" w:hAnsi="Times New Roman" w:cs="Times New Roman"/>
          <w:lang w:eastAsia="ru-RU"/>
        </w:rPr>
        <w:t>«</w:t>
      </w:r>
      <w:r w:rsidRPr="006A0005">
        <w:rPr>
          <w:rFonts w:ascii="Times New Roman" w:eastAsia="Times New Roman" w:hAnsi="Times New Roman" w:cs="Times New Roman"/>
          <w:lang w:eastAsia="ru-RU"/>
        </w:rPr>
        <w:t>Тато/мама захищає нас з тобою і Україну</w:t>
      </w:r>
      <w:r w:rsidR="00CD6D6B" w:rsidRPr="006A0005">
        <w:rPr>
          <w:rFonts w:ascii="Times New Roman" w:eastAsia="Times New Roman" w:hAnsi="Times New Roman" w:cs="Times New Roman"/>
          <w:lang w:eastAsia="ru-RU"/>
        </w:rPr>
        <w:t>»</w:t>
      </w:r>
      <w:r w:rsidRPr="006A0005">
        <w:rPr>
          <w:rFonts w:ascii="Times New Roman" w:eastAsia="Times New Roman" w:hAnsi="Times New Roman" w:cs="Times New Roman"/>
          <w:lang w:eastAsia="ru-RU"/>
        </w:rPr>
        <w:t xml:space="preserve">. Треба бути готовими, що це доведеться повторювати </w:t>
      </w:r>
      <w:r w:rsidR="00D26583" w:rsidRPr="006A0005">
        <w:rPr>
          <w:rFonts w:ascii="Times New Roman" w:eastAsia="Times New Roman" w:hAnsi="Times New Roman" w:cs="Times New Roman"/>
          <w:lang w:eastAsia="ru-RU"/>
        </w:rPr>
        <w:t>безліч</w:t>
      </w:r>
      <w:r w:rsidRPr="006A0005">
        <w:rPr>
          <w:rFonts w:ascii="Times New Roman" w:eastAsia="Times New Roman" w:hAnsi="Times New Roman" w:cs="Times New Roman"/>
          <w:lang w:eastAsia="ru-RU"/>
        </w:rPr>
        <w:t xml:space="preserve"> разів. </w:t>
      </w:r>
    </w:p>
    <w:p w14:paraId="4DA4956D" w14:textId="13C21505" w:rsidR="00CD6D6B" w:rsidRPr="006A0005" w:rsidRDefault="00CD6D6B" w:rsidP="0075034C">
      <w:pPr>
        <w:spacing w:after="0" w:line="240" w:lineRule="auto"/>
        <w:ind w:firstLine="567"/>
        <w:jc w:val="both"/>
        <w:rPr>
          <w:rFonts w:ascii="Times New Roman" w:eastAsia="Times New Roman" w:hAnsi="Times New Roman" w:cs="Times New Roman"/>
          <w:lang w:eastAsia="ru-RU"/>
        </w:rPr>
      </w:pPr>
    </w:p>
    <w:tbl>
      <w:tblPr>
        <w:tblStyle w:val="a3"/>
        <w:tblW w:w="0" w:type="auto"/>
        <w:tblLook w:val="04A0" w:firstRow="1" w:lastRow="0" w:firstColumn="1" w:lastColumn="0" w:noHBand="0" w:noVBand="1"/>
      </w:tblPr>
      <w:tblGrid>
        <w:gridCol w:w="6237"/>
      </w:tblGrid>
      <w:tr w:rsidR="0075034C" w:rsidRPr="006A0005" w14:paraId="500A5704" w14:textId="77777777" w:rsidTr="00FE4258">
        <w:tc>
          <w:tcPr>
            <w:tcW w:w="8126" w:type="dxa"/>
            <w:tcBorders>
              <w:top w:val="single" w:sz="8" w:space="0" w:color="auto"/>
              <w:left w:val="nil"/>
              <w:bottom w:val="single" w:sz="8" w:space="0" w:color="auto"/>
              <w:right w:val="nil"/>
            </w:tcBorders>
          </w:tcPr>
          <w:p w14:paraId="257D3942" w14:textId="51D5C097" w:rsidR="00CD6D6B" w:rsidRPr="006A0005" w:rsidRDefault="00CD6D6B"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Поведінка</w:t>
            </w:r>
          </w:p>
        </w:tc>
      </w:tr>
    </w:tbl>
    <w:p w14:paraId="15D4992A" w14:textId="40939669" w:rsidR="002151EF" w:rsidRPr="006A0005" w:rsidRDefault="00CE5554" w:rsidP="00FE4258">
      <w:pPr>
        <w:spacing w:before="120" w:after="0" w:line="240" w:lineRule="auto"/>
        <w:ind w:firstLine="567"/>
        <w:jc w:val="both"/>
        <w:rPr>
          <w:rFonts w:ascii="Times New Roman" w:eastAsia="Times New Roman" w:hAnsi="Times New Roman" w:cs="Times New Roman"/>
          <w:lang w:eastAsia="ru-RU"/>
        </w:rPr>
      </w:pPr>
      <w:r w:rsidRPr="006A0005">
        <w:rPr>
          <w:rFonts w:ascii="Times New Roman" w:hAnsi="Times New Roman" w:cs="Times New Roman"/>
          <w:noProof/>
          <w:lang w:eastAsia="uk-UA"/>
        </w:rPr>
        <w:drawing>
          <wp:anchor distT="0" distB="0" distL="114300" distR="114300" simplePos="0" relativeHeight="252066304" behindDoc="0" locked="0" layoutInCell="1" allowOverlap="1" wp14:anchorId="6D6889E7" wp14:editId="50D79C1A">
            <wp:simplePos x="0" y="0"/>
            <wp:positionH relativeFrom="column">
              <wp:posOffset>27305</wp:posOffset>
            </wp:positionH>
            <wp:positionV relativeFrom="paragraph">
              <wp:posOffset>130175</wp:posOffset>
            </wp:positionV>
            <wp:extent cx="1239520" cy="1384935"/>
            <wp:effectExtent l="0" t="0" r="0" b="5715"/>
            <wp:wrapSquare wrapText="bothSides"/>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b="13946"/>
                    <a:stretch/>
                  </pic:blipFill>
                  <pic:spPr bwMode="auto">
                    <a:xfrm>
                      <a:off x="0" y="0"/>
                      <a:ext cx="1239520" cy="138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1EF" w:rsidRPr="006A0005">
        <w:rPr>
          <w:rFonts w:ascii="Times New Roman" w:eastAsia="Times New Roman" w:hAnsi="Times New Roman" w:cs="Times New Roman"/>
          <w:lang w:eastAsia="ru-RU"/>
        </w:rPr>
        <w:t>Дитина, яка була активною і комунікабельною, може закриватися у собі і менше розповідати дорослим, що її турбує чи непокоїть</w:t>
      </w:r>
      <w:r w:rsidR="00686443" w:rsidRPr="006A0005">
        <w:rPr>
          <w:rFonts w:ascii="Times New Roman" w:eastAsia="Times New Roman" w:hAnsi="Times New Roman" w:cs="Times New Roman"/>
          <w:lang w:eastAsia="ru-RU"/>
        </w:rPr>
        <w:t xml:space="preserve"> [2]</w:t>
      </w:r>
      <w:r w:rsidR="00D26583" w:rsidRPr="006A0005">
        <w:rPr>
          <w:rFonts w:ascii="Times New Roman" w:eastAsia="Times New Roman" w:hAnsi="Times New Roman" w:cs="Times New Roman"/>
          <w:lang w:eastAsia="ru-RU"/>
        </w:rPr>
        <w:t xml:space="preserve">. А може, </w:t>
      </w:r>
      <w:r w:rsidR="002151EF" w:rsidRPr="006A0005">
        <w:rPr>
          <w:rFonts w:ascii="Times New Roman" w:eastAsia="Times New Roman" w:hAnsi="Times New Roman" w:cs="Times New Roman"/>
          <w:lang w:eastAsia="ru-RU"/>
        </w:rPr>
        <w:t xml:space="preserve">навпаки, стати дуже активною, ставити </w:t>
      </w:r>
      <w:r w:rsidR="00D26583" w:rsidRPr="006A0005">
        <w:rPr>
          <w:rFonts w:ascii="Times New Roman" w:eastAsia="Times New Roman" w:hAnsi="Times New Roman" w:cs="Times New Roman"/>
          <w:lang w:eastAsia="ru-RU"/>
        </w:rPr>
        <w:t>чимало</w:t>
      </w:r>
      <w:r w:rsidR="002151EF" w:rsidRPr="006A0005">
        <w:rPr>
          <w:rFonts w:ascii="Times New Roman" w:eastAsia="Times New Roman" w:hAnsi="Times New Roman" w:cs="Times New Roman"/>
          <w:lang w:eastAsia="ru-RU"/>
        </w:rPr>
        <w:t xml:space="preserve"> запитань. Через постійні тривогу, стрес, переживання, а що буде далі, дитина може стати розгубленою, неуважною. Тому </w:t>
      </w:r>
      <w:r w:rsidR="00D26583" w:rsidRPr="006A0005">
        <w:rPr>
          <w:rFonts w:ascii="Times New Roman" w:eastAsia="Times New Roman" w:hAnsi="Times New Roman" w:cs="Times New Roman"/>
          <w:lang w:eastAsia="ru-RU"/>
        </w:rPr>
        <w:t>насамперед важливими є</w:t>
      </w:r>
      <w:r w:rsidR="002151EF" w:rsidRPr="006A0005">
        <w:rPr>
          <w:rFonts w:ascii="Times New Roman" w:eastAsia="Times New Roman" w:hAnsi="Times New Roman" w:cs="Times New Roman"/>
          <w:lang w:eastAsia="ru-RU"/>
        </w:rPr>
        <w:t xml:space="preserve"> довірливі стосунки і  увага до дитини, щоб вона могла поділитися тим, про що думає і переживає. Погіршення сну та відсутність апетиту можуть бути </w:t>
      </w:r>
      <w:r w:rsidR="00D26583" w:rsidRPr="006A0005">
        <w:rPr>
          <w:rFonts w:ascii="Times New Roman" w:eastAsia="Times New Roman" w:hAnsi="Times New Roman" w:cs="Times New Roman"/>
          <w:lang w:eastAsia="ru-RU"/>
        </w:rPr>
        <w:t>тривожними</w:t>
      </w:r>
      <w:r w:rsidR="002151EF" w:rsidRPr="006A0005">
        <w:rPr>
          <w:rFonts w:ascii="Times New Roman" w:eastAsia="Times New Roman" w:hAnsi="Times New Roman" w:cs="Times New Roman"/>
          <w:lang w:eastAsia="ru-RU"/>
        </w:rPr>
        <w:t xml:space="preserve"> </w:t>
      </w:r>
      <w:r w:rsidR="00D26583" w:rsidRPr="006A0005">
        <w:rPr>
          <w:rFonts w:ascii="Times New Roman" w:eastAsia="Times New Roman" w:hAnsi="Times New Roman" w:cs="Times New Roman"/>
          <w:lang w:eastAsia="ru-RU"/>
        </w:rPr>
        <w:t>сигналами</w:t>
      </w:r>
      <w:r w:rsidR="002151EF" w:rsidRPr="006A0005">
        <w:rPr>
          <w:rFonts w:ascii="Times New Roman" w:eastAsia="Times New Roman" w:hAnsi="Times New Roman" w:cs="Times New Roman"/>
          <w:lang w:eastAsia="ru-RU"/>
        </w:rPr>
        <w:t xml:space="preserve"> для дорослих, </w:t>
      </w:r>
      <w:r w:rsidR="00D26583" w:rsidRPr="006A0005">
        <w:rPr>
          <w:rFonts w:ascii="Times New Roman" w:eastAsia="Times New Roman" w:hAnsi="Times New Roman" w:cs="Times New Roman"/>
          <w:lang w:eastAsia="ru-RU"/>
        </w:rPr>
        <w:t>про те, що</w:t>
      </w:r>
      <w:r w:rsidR="002151EF" w:rsidRPr="006A0005">
        <w:rPr>
          <w:rFonts w:ascii="Times New Roman" w:eastAsia="Times New Roman" w:hAnsi="Times New Roman" w:cs="Times New Roman"/>
          <w:lang w:eastAsia="ru-RU"/>
        </w:rPr>
        <w:t xml:space="preserve"> з дитиною </w:t>
      </w:r>
      <w:r w:rsidR="00D26583" w:rsidRPr="006A0005">
        <w:rPr>
          <w:rFonts w:ascii="Times New Roman" w:eastAsia="Times New Roman" w:hAnsi="Times New Roman" w:cs="Times New Roman"/>
          <w:lang w:eastAsia="ru-RU"/>
        </w:rPr>
        <w:t>не</w:t>
      </w:r>
      <w:r w:rsidR="002151EF" w:rsidRPr="006A0005">
        <w:rPr>
          <w:rFonts w:ascii="Times New Roman" w:eastAsia="Times New Roman" w:hAnsi="Times New Roman" w:cs="Times New Roman"/>
          <w:lang w:eastAsia="ru-RU"/>
        </w:rPr>
        <w:t xml:space="preserve"> </w:t>
      </w:r>
      <w:r w:rsidR="00D26583" w:rsidRPr="006A0005">
        <w:rPr>
          <w:rFonts w:ascii="Times New Roman" w:eastAsia="Times New Roman" w:hAnsi="Times New Roman" w:cs="Times New Roman"/>
          <w:lang w:eastAsia="ru-RU"/>
        </w:rPr>
        <w:t>все</w:t>
      </w:r>
      <w:r w:rsidR="002151EF" w:rsidRPr="006A0005">
        <w:rPr>
          <w:rFonts w:ascii="Times New Roman" w:eastAsia="Times New Roman" w:hAnsi="Times New Roman" w:cs="Times New Roman"/>
          <w:lang w:eastAsia="ru-RU"/>
        </w:rPr>
        <w:t xml:space="preserve"> гаразд. </w:t>
      </w:r>
    </w:p>
    <w:p w14:paraId="475124DB" w14:textId="77777777" w:rsidR="00471AFE" w:rsidRPr="006A0005" w:rsidRDefault="00471AFE" w:rsidP="0075034C">
      <w:pPr>
        <w:spacing w:after="0" w:line="240" w:lineRule="auto"/>
        <w:ind w:firstLine="567"/>
        <w:jc w:val="both"/>
        <w:rPr>
          <w:rFonts w:ascii="Times New Roman" w:eastAsia="Times New Roman" w:hAnsi="Times New Roman" w:cs="Times New Roman"/>
          <w:lang w:eastAsia="ru-RU"/>
        </w:rPr>
      </w:pPr>
    </w:p>
    <w:p w14:paraId="5D8AC467" w14:textId="2C50EFEF" w:rsidR="00471AFE" w:rsidRDefault="00471AFE" w:rsidP="0075034C">
      <w:pPr>
        <w:spacing w:after="0" w:line="240" w:lineRule="auto"/>
        <w:ind w:firstLine="567"/>
        <w:jc w:val="both"/>
        <w:rPr>
          <w:rFonts w:ascii="Times New Roman" w:eastAsia="Times New Roman" w:hAnsi="Times New Roman" w:cs="Times New Roman"/>
          <w:lang w:eastAsia="ru-RU"/>
        </w:rPr>
      </w:pPr>
    </w:p>
    <w:p w14:paraId="381167EF" w14:textId="77777777" w:rsidR="00F52C30" w:rsidRPr="006A0005" w:rsidRDefault="00F52C30" w:rsidP="0075034C">
      <w:pPr>
        <w:spacing w:after="0" w:line="240" w:lineRule="auto"/>
        <w:ind w:firstLine="567"/>
        <w:jc w:val="both"/>
        <w:rPr>
          <w:rFonts w:ascii="Times New Roman" w:eastAsia="Times New Roman" w:hAnsi="Times New Roman" w:cs="Times New Roman"/>
          <w:lang w:eastAsia="ru-RU"/>
        </w:rPr>
      </w:pPr>
    </w:p>
    <w:p w14:paraId="76F5B2E0" w14:textId="7A8C788B" w:rsidR="00CD6D6B" w:rsidRPr="006A0005" w:rsidRDefault="00D26583" w:rsidP="00F52C30">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eastAsia="Times New Roman" w:hAnsi="Times New Roman" w:cs="Times New Roman"/>
          <w:b/>
          <w:bCs/>
          <w:lang w:eastAsia="ru-RU"/>
        </w:rPr>
      </w:pPr>
      <w:r w:rsidRPr="006A0005">
        <w:rPr>
          <w:rFonts w:ascii="Times New Roman" w:eastAsia="Times New Roman" w:hAnsi="Times New Roman" w:cs="Times New Roman"/>
          <w:b/>
          <w:bCs/>
          <w:lang w:eastAsia="ru-RU"/>
        </w:rPr>
        <w:t>1.4</w:t>
      </w:r>
      <w:r w:rsidR="00FE4258">
        <w:rPr>
          <w:rFonts w:ascii="Times New Roman" w:eastAsia="Times New Roman" w:hAnsi="Times New Roman" w:cs="Times New Roman"/>
          <w:b/>
          <w:bCs/>
          <w:lang w:eastAsia="ru-RU"/>
        </w:rPr>
        <w:t>.</w:t>
      </w:r>
      <w:r w:rsidR="00CD6D6B" w:rsidRPr="006A0005">
        <w:rPr>
          <w:rFonts w:ascii="Times New Roman" w:eastAsia="Times New Roman" w:hAnsi="Times New Roman" w:cs="Times New Roman"/>
          <w:b/>
          <w:bCs/>
          <w:lang w:eastAsia="ru-RU"/>
        </w:rPr>
        <w:t xml:space="preserve"> </w:t>
      </w:r>
      <w:r w:rsidR="00DE2C30" w:rsidRPr="006A0005">
        <w:rPr>
          <w:rFonts w:ascii="Times New Roman" w:eastAsia="Times New Roman" w:hAnsi="Times New Roman" w:cs="Times New Roman"/>
          <w:b/>
          <w:bCs/>
          <w:lang w:eastAsia="ru-RU"/>
        </w:rPr>
        <w:t>Сімейні конфлікти в родинах учасників бойових дій</w:t>
      </w:r>
    </w:p>
    <w:p w14:paraId="1C00753B" w14:textId="1CBB85CF" w:rsidR="00CD6D6B" w:rsidRPr="006A0005" w:rsidRDefault="007435A9" w:rsidP="00F52C30">
      <w:pPr>
        <w:spacing w:before="120" w:after="0" w:line="240" w:lineRule="auto"/>
        <w:ind w:firstLine="567"/>
        <w:jc w:val="both"/>
        <w:rPr>
          <w:rFonts w:ascii="Times New Roman" w:hAnsi="Times New Roman" w:cs="Times New Roman"/>
        </w:rPr>
      </w:pPr>
      <w:r w:rsidRPr="006A0005">
        <w:rPr>
          <w:rFonts w:ascii="Times New Roman" w:hAnsi="Times New Roman" w:cs="Times New Roman"/>
        </w:rPr>
        <w:t xml:space="preserve">Сімейні конфлікти є однією з найпоширеніших форм конфліктів. Ще </w:t>
      </w:r>
      <w:r w:rsidR="001C5F9F" w:rsidRPr="006A0005">
        <w:rPr>
          <w:rFonts w:ascii="Times New Roman" w:hAnsi="Times New Roman" w:cs="Times New Roman"/>
        </w:rPr>
        <w:t>за довоєнними оцінками фахівців</w:t>
      </w:r>
      <w:r w:rsidRPr="006A0005">
        <w:rPr>
          <w:rFonts w:ascii="Times New Roman" w:hAnsi="Times New Roman" w:cs="Times New Roman"/>
        </w:rPr>
        <w:t xml:space="preserve"> у 80–85</w:t>
      </w:r>
      <w:r w:rsidR="00D26583" w:rsidRPr="006A0005">
        <w:rPr>
          <w:rFonts w:ascii="Times New Roman" w:hAnsi="Times New Roman" w:cs="Times New Roman"/>
        </w:rPr>
        <w:t> </w:t>
      </w:r>
      <w:r w:rsidRPr="006A0005">
        <w:rPr>
          <w:rFonts w:ascii="Times New Roman" w:hAnsi="Times New Roman" w:cs="Times New Roman"/>
        </w:rPr>
        <w:t>% сімей відбуваються конфлікти, а в інших 15–20</w:t>
      </w:r>
      <w:r w:rsidR="001C5F9F" w:rsidRPr="006A0005">
        <w:rPr>
          <w:rFonts w:ascii="Times New Roman" w:hAnsi="Times New Roman" w:cs="Times New Roman"/>
        </w:rPr>
        <w:t> </w:t>
      </w:r>
      <w:r w:rsidRPr="006A0005">
        <w:rPr>
          <w:rFonts w:ascii="Times New Roman" w:hAnsi="Times New Roman" w:cs="Times New Roman"/>
        </w:rPr>
        <w:t>% виникають сварки з різних приводів.</w:t>
      </w:r>
    </w:p>
    <w:p w14:paraId="1B9C9318" w14:textId="190BA5C2" w:rsidR="003D269A" w:rsidRPr="006A0005" w:rsidRDefault="003D269A" w:rsidP="0075034C">
      <w:pPr>
        <w:pStyle w:val="ac"/>
        <w:ind w:left="0" w:firstLine="567"/>
      </w:pPr>
      <w:r w:rsidRPr="006A0005">
        <w:t>Молоде</w:t>
      </w:r>
      <w:r w:rsidRPr="006A0005">
        <w:rPr>
          <w:spacing w:val="-10"/>
        </w:rPr>
        <w:t xml:space="preserve"> </w:t>
      </w:r>
      <w:r w:rsidRPr="006A0005">
        <w:t>подружжя</w:t>
      </w:r>
      <w:r w:rsidRPr="006A0005">
        <w:rPr>
          <w:spacing w:val="-3"/>
        </w:rPr>
        <w:t xml:space="preserve"> </w:t>
      </w:r>
      <w:r w:rsidRPr="006A0005">
        <w:t>часто</w:t>
      </w:r>
      <w:r w:rsidRPr="006A0005">
        <w:rPr>
          <w:spacing w:val="-53"/>
        </w:rPr>
        <w:t xml:space="preserve"> </w:t>
      </w:r>
      <w:r w:rsidRPr="006A0005">
        <w:t>починає будувати своє життя переважно у невеликих військових</w:t>
      </w:r>
      <w:r w:rsidRPr="006A0005">
        <w:rPr>
          <w:spacing w:val="1"/>
        </w:rPr>
        <w:t xml:space="preserve"> </w:t>
      </w:r>
      <w:r w:rsidRPr="006A0005">
        <w:t xml:space="preserve">містечках і гарнізонах, іноді за </w:t>
      </w:r>
      <w:r w:rsidRPr="006A0005">
        <w:lastRenderedPageBreak/>
        <w:t>десятки кілометрів від великих</w:t>
      </w:r>
      <w:r w:rsidRPr="006A0005">
        <w:rPr>
          <w:spacing w:val="1"/>
        </w:rPr>
        <w:t xml:space="preserve"> </w:t>
      </w:r>
      <w:r w:rsidRPr="006A0005">
        <w:t>міст,</w:t>
      </w:r>
      <w:r w:rsidRPr="006A0005">
        <w:rPr>
          <w:spacing w:val="1"/>
        </w:rPr>
        <w:t xml:space="preserve"> </w:t>
      </w:r>
      <w:r w:rsidRPr="006A0005">
        <w:t>культурних</w:t>
      </w:r>
      <w:r w:rsidRPr="006A0005">
        <w:rPr>
          <w:spacing w:val="1"/>
        </w:rPr>
        <w:t xml:space="preserve"> </w:t>
      </w:r>
      <w:r w:rsidRPr="006A0005">
        <w:t>осередків.</w:t>
      </w:r>
      <w:r w:rsidRPr="006A0005">
        <w:rPr>
          <w:spacing w:val="1"/>
        </w:rPr>
        <w:t xml:space="preserve"> </w:t>
      </w:r>
      <w:r w:rsidRPr="006A0005">
        <w:t>Перед</w:t>
      </w:r>
      <w:r w:rsidRPr="006A0005">
        <w:rPr>
          <w:spacing w:val="1"/>
        </w:rPr>
        <w:t xml:space="preserve"> </w:t>
      </w:r>
      <w:r w:rsidRPr="006A0005">
        <w:t>ним</w:t>
      </w:r>
      <w:r w:rsidRPr="006A0005">
        <w:rPr>
          <w:spacing w:val="1"/>
        </w:rPr>
        <w:t xml:space="preserve"> </w:t>
      </w:r>
      <w:r w:rsidRPr="006A0005">
        <w:t>стоять</w:t>
      </w:r>
      <w:r w:rsidRPr="006A0005">
        <w:rPr>
          <w:spacing w:val="1"/>
        </w:rPr>
        <w:t xml:space="preserve"> </w:t>
      </w:r>
      <w:r w:rsidRPr="006A0005">
        <w:t>проблеми</w:t>
      </w:r>
      <w:r w:rsidRPr="006A0005">
        <w:rPr>
          <w:spacing w:val="1"/>
        </w:rPr>
        <w:t xml:space="preserve"> </w:t>
      </w:r>
      <w:r w:rsidRPr="006A0005">
        <w:t>влаштування</w:t>
      </w:r>
      <w:r w:rsidRPr="006A0005">
        <w:rPr>
          <w:spacing w:val="1"/>
        </w:rPr>
        <w:t xml:space="preserve"> </w:t>
      </w:r>
      <w:r w:rsidRPr="006A0005">
        <w:t>побуту,</w:t>
      </w:r>
      <w:r w:rsidRPr="006A0005">
        <w:rPr>
          <w:spacing w:val="1"/>
        </w:rPr>
        <w:t xml:space="preserve"> </w:t>
      </w:r>
      <w:r w:rsidRPr="006A0005">
        <w:t>адаптації</w:t>
      </w:r>
      <w:r w:rsidRPr="006A0005">
        <w:rPr>
          <w:spacing w:val="1"/>
        </w:rPr>
        <w:t xml:space="preserve"> </w:t>
      </w:r>
      <w:r w:rsidRPr="006A0005">
        <w:t>до</w:t>
      </w:r>
      <w:r w:rsidRPr="006A0005">
        <w:rPr>
          <w:spacing w:val="1"/>
        </w:rPr>
        <w:t xml:space="preserve"> </w:t>
      </w:r>
      <w:r w:rsidRPr="006A0005">
        <w:t>нових</w:t>
      </w:r>
      <w:r w:rsidRPr="006A0005">
        <w:rPr>
          <w:spacing w:val="1"/>
        </w:rPr>
        <w:t xml:space="preserve"> </w:t>
      </w:r>
      <w:r w:rsidRPr="006A0005">
        <w:t>умов,</w:t>
      </w:r>
      <w:r w:rsidRPr="006A0005">
        <w:rPr>
          <w:spacing w:val="1"/>
        </w:rPr>
        <w:t xml:space="preserve"> </w:t>
      </w:r>
      <w:r w:rsidRPr="006A0005">
        <w:t>обмежені</w:t>
      </w:r>
      <w:r w:rsidRPr="006A0005">
        <w:rPr>
          <w:spacing w:val="1"/>
        </w:rPr>
        <w:t xml:space="preserve"> </w:t>
      </w:r>
      <w:r w:rsidRPr="006A0005">
        <w:t>можливості щодо надання місця роботи для дружини (чоловіка),</w:t>
      </w:r>
      <w:r w:rsidRPr="006A0005">
        <w:rPr>
          <w:spacing w:val="1"/>
        </w:rPr>
        <w:t xml:space="preserve"> </w:t>
      </w:r>
      <w:r w:rsidRPr="006A0005">
        <w:t>складності</w:t>
      </w:r>
      <w:r w:rsidRPr="006A0005">
        <w:rPr>
          <w:spacing w:val="-2"/>
        </w:rPr>
        <w:t xml:space="preserve"> </w:t>
      </w:r>
      <w:r w:rsidRPr="006A0005">
        <w:t>службового</w:t>
      </w:r>
      <w:r w:rsidRPr="006A0005">
        <w:rPr>
          <w:spacing w:val="1"/>
        </w:rPr>
        <w:t xml:space="preserve"> </w:t>
      </w:r>
      <w:r w:rsidRPr="006A0005">
        <w:t>становленн</w:t>
      </w:r>
      <w:r w:rsidR="00C211AC" w:rsidRPr="006A0005">
        <w:t>я</w:t>
      </w:r>
      <w:r w:rsidRPr="006A0005">
        <w:rPr>
          <w:spacing w:val="1"/>
        </w:rPr>
        <w:t xml:space="preserve"> </w:t>
      </w:r>
      <w:r w:rsidRPr="006A0005">
        <w:t>тощо.</w:t>
      </w:r>
    </w:p>
    <w:p w14:paraId="60C3CE04" w14:textId="1E6D1A78" w:rsidR="003D269A" w:rsidRPr="006A0005" w:rsidRDefault="003D269A" w:rsidP="0075034C">
      <w:pPr>
        <w:pStyle w:val="ac"/>
        <w:ind w:left="0" w:firstLine="567"/>
      </w:pPr>
      <w:r w:rsidRPr="006A0005">
        <w:t>Якщо</w:t>
      </w:r>
      <w:r w:rsidRPr="006A0005">
        <w:rPr>
          <w:spacing w:val="1"/>
        </w:rPr>
        <w:t xml:space="preserve"> </w:t>
      </w:r>
      <w:r w:rsidRPr="006A0005">
        <w:t>до</w:t>
      </w:r>
      <w:r w:rsidRPr="006A0005">
        <w:rPr>
          <w:spacing w:val="1"/>
        </w:rPr>
        <w:t xml:space="preserve"> </w:t>
      </w:r>
      <w:r w:rsidRPr="006A0005">
        <w:t>початку</w:t>
      </w:r>
      <w:r w:rsidRPr="006A0005">
        <w:rPr>
          <w:spacing w:val="1"/>
        </w:rPr>
        <w:t xml:space="preserve"> </w:t>
      </w:r>
      <w:r w:rsidRPr="006A0005">
        <w:t>російської</w:t>
      </w:r>
      <w:r w:rsidRPr="006A0005">
        <w:rPr>
          <w:spacing w:val="1"/>
        </w:rPr>
        <w:t xml:space="preserve"> </w:t>
      </w:r>
      <w:r w:rsidRPr="006A0005">
        <w:t>агресії</w:t>
      </w:r>
      <w:r w:rsidRPr="006A0005">
        <w:rPr>
          <w:spacing w:val="1"/>
        </w:rPr>
        <w:t xml:space="preserve"> </w:t>
      </w:r>
      <w:r w:rsidRPr="006A0005">
        <w:t>у</w:t>
      </w:r>
      <w:r w:rsidRPr="006A0005">
        <w:rPr>
          <w:spacing w:val="1"/>
        </w:rPr>
        <w:t xml:space="preserve"> </w:t>
      </w:r>
      <w:r w:rsidRPr="006A0005">
        <w:t>2014</w:t>
      </w:r>
      <w:r w:rsidRPr="006A0005">
        <w:rPr>
          <w:spacing w:val="1"/>
        </w:rPr>
        <w:t xml:space="preserve"> </w:t>
      </w:r>
      <w:r w:rsidRPr="006A0005">
        <w:t>році основними</w:t>
      </w:r>
      <w:r w:rsidRPr="006A0005">
        <w:rPr>
          <w:spacing w:val="1"/>
        </w:rPr>
        <w:t xml:space="preserve"> </w:t>
      </w:r>
      <w:r w:rsidRPr="006A0005">
        <w:t>причинами розлучень, як свідчать соціологічні опитування, були:</w:t>
      </w:r>
      <w:r w:rsidRPr="006A0005">
        <w:rPr>
          <w:spacing w:val="1"/>
        </w:rPr>
        <w:t xml:space="preserve"> </w:t>
      </w:r>
      <w:r w:rsidRPr="006A0005">
        <w:t>економічні труднощі, відсутність житла, не пристосування жінок</w:t>
      </w:r>
      <w:r w:rsidRPr="006A0005">
        <w:rPr>
          <w:spacing w:val="1"/>
        </w:rPr>
        <w:t xml:space="preserve"> </w:t>
      </w:r>
      <w:r w:rsidRPr="006A0005">
        <w:t>до життя у віддалених гарнізонах, відсутність роботи за фахом,</w:t>
      </w:r>
      <w:r w:rsidRPr="006A0005">
        <w:rPr>
          <w:spacing w:val="1"/>
        </w:rPr>
        <w:t xml:space="preserve"> </w:t>
      </w:r>
      <w:r w:rsidRPr="006A0005">
        <w:t>побутова</w:t>
      </w:r>
      <w:r w:rsidRPr="006A0005">
        <w:rPr>
          <w:spacing w:val="1"/>
        </w:rPr>
        <w:t xml:space="preserve"> </w:t>
      </w:r>
      <w:r w:rsidRPr="006A0005">
        <w:t>невлаштованість,</w:t>
      </w:r>
      <w:r w:rsidRPr="006A0005">
        <w:rPr>
          <w:spacing w:val="1"/>
        </w:rPr>
        <w:t xml:space="preserve"> </w:t>
      </w:r>
      <w:r w:rsidRPr="006A0005">
        <w:t>тривалий</w:t>
      </w:r>
      <w:r w:rsidRPr="006A0005">
        <w:rPr>
          <w:spacing w:val="1"/>
        </w:rPr>
        <w:t xml:space="preserve"> </w:t>
      </w:r>
      <w:r w:rsidRPr="006A0005">
        <w:t>робочий</w:t>
      </w:r>
      <w:r w:rsidRPr="006A0005">
        <w:rPr>
          <w:spacing w:val="1"/>
        </w:rPr>
        <w:t xml:space="preserve"> </w:t>
      </w:r>
      <w:r w:rsidRPr="006A0005">
        <w:t>день</w:t>
      </w:r>
      <w:r w:rsidRPr="006A0005">
        <w:rPr>
          <w:spacing w:val="1"/>
        </w:rPr>
        <w:t xml:space="preserve"> </w:t>
      </w:r>
      <w:r w:rsidR="00AC2757" w:rsidRPr="006A0005">
        <w:t>учасників бойових дій</w:t>
      </w:r>
      <w:r w:rsidRPr="006A0005">
        <w:t>,</w:t>
      </w:r>
      <w:r w:rsidRPr="006A0005">
        <w:rPr>
          <w:spacing w:val="1"/>
        </w:rPr>
        <w:t xml:space="preserve"> </w:t>
      </w:r>
      <w:r w:rsidRPr="006A0005">
        <w:t>то</w:t>
      </w:r>
      <w:r w:rsidRPr="006A0005">
        <w:rPr>
          <w:spacing w:val="1"/>
        </w:rPr>
        <w:t xml:space="preserve"> </w:t>
      </w:r>
      <w:r w:rsidRPr="006A0005">
        <w:t>з</w:t>
      </w:r>
      <w:r w:rsidRPr="006A0005">
        <w:rPr>
          <w:spacing w:val="1"/>
        </w:rPr>
        <w:t xml:space="preserve"> </w:t>
      </w:r>
      <w:r w:rsidRPr="006A0005">
        <w:t>2022</w:t>
      </w:r>
      <w:r w:rsidRPr="006A0005">
        <w:rPr>
          <w:spacing w:val="1"/>
        </w:rPr>
        <w:t xml:space="preserve"> </w:t>
      </w:r>
      <w:r w:rsidRPr="006A0005">
        <w:t>року</w:t>
      </w:r>
      <w:r w:rsidRPr="006A0005">
        <w:rPr>
          <w:spacing w:val="1"/>
        </w:rPr>
        <w:t xml:space="preserve"> </w:t>
      </w:r>
      <w:r w:rsidRPr="006A0005">
        <w:t>на</w:t>
      </w:r>
      <w:r w:rsidRPr="006A0005">
        <w:rPr>
          <w:spacing w:val="1"/>
        </w:rPr>
        <w:t xml:space="preserve"> </w:t>
      </w:r>
      <w:r w:rsidRPr="006A0005">
        <w:t>перші</w:t>
      </w:r>
      <w:r w:rsidRPr="006A0005">
        <w:rPr>
          <w:spacing w:val="1"/>
        </w:rPr>
        <w:t xml:space="preserve"> </w:t>
      </w:r>
      <w:r w:rsidRPr="006A0005">
        <w:t>місця</w:t>
      </w:r>
      <w:r w:rsidRPr="006A0005">
        <w:rPr>
          <w:spacing w:val="1"/>
        </w:rPr>
        <w:t xml:space="preserve"> </w:t>
      </w:r>
      <w:r w:rsidRPr="006A0005">
        <w:t>почали</w:t>
      </w:r>
      <w:r w:rsidRPr="006A0005">
        <w:rPr>
          <w:spacing w:val="1"/>
        </w:rPr>
        <w:t xml:space="preserve"> </w:t>
      </w:r>
      <w:r w:rsidRPr="006A0005">
        <w:rPr>
          <w:spacing w:val="-2"/>
        </w:rPr>
        <w:t>виходити</w:t>
      </w:r>
      <w:r w:rsidRPr="006A0005">
        <w:rPr>
          <w:spacing w:val="-9"/>
        </w:rPr>
        <w:t xml:space="preserve"> </w:t>
      </w:r>
      <w:r w:rsidRPr="006A0005">
        <w:rPr>
          <w:spacing w:val="-2"/>
        </w:rPr>
        <w:t>проблеми</w:t>
      </w:r>
      <w:r w:rsidRPr="006A0005">
        <w:rPr>
          <w:spacing w:val="-11"/>
        </w:rPr>
        <w:t xml:space="preserve"> </w:t>
      </w:r>
      <w:r w:rsidRPr="006A0005">
        <w:rPr>
          <w:spacing w:val="-2"/>
        </w:rPr>
        <w:t>тривалої</w:t>
      </w:r>
      <w:r w:rsidRPr="006A0005">
        <w:rPr>
          <w:spacing w:val="-8"/>
        </w:rPr>
        <w:t xml:space="preserve"> </w:t>
      </w:r>
      <w:r w:rsidRPr="006A0005">
        <w:rPr>
          <w:spacing w:val="-2"/>
        </w:rPr>
        <w:t>відсутності</w:t>
      </w:r>
      <w:r w:rsidRPr="006A0005">
        <w:rPr>
          <w:spacing w:val="-6"/>
        </w:rPr>
        <w:t xml:space="preserve"> </w:t>
      </w:r>
      <w:r w:rsidRPr="006A0005">
        <w:rPr>
          <w:spacing w:val="-2"/>
        </w:rPr>
        <w:t>вдома</w:t>
      </w:r>
      <w:r w:rsidRPr="006A0005">
        <w:rPr>
          <w:spacing w:val="-11"/>
        </w:rPr>
        <w:t xml:space="preserve"> </w:t>
      </w:r>
      <w:r w:rsidRPr="006A0005">
        <w:rPr>
          <w:spacing w:val="-1"/>
        </w:rPr>
        <w:t>одного</w:t>
      </w:r>
      <w:r w:rsidRPr="006A0005">
        <w:rPr>
          <w:spacing w:val="-9"/>
        </w:rPr>
        <w:t xml:space="preserve"> </w:t>
      </w:r>
      <w:r w:rsidRPr="006A0005">
        <w:rPr>
          <w:spacing w:val="-1"/>
        </w:rPr>
        <w:t>з</w:t>
      </w:r>
      <w:r w:rsidRPr="006A0005">
        <w:rPr>
          <w:spacing w:val="-5"/>
        </w:rPr>
        <w:t xml:space="preserve"> </w:t>
      </w:r>
      <w:r w:rsidRPr="006A0005">
        <w:rPr>
          <w:spacing w:val="-1"/>
        </w:rPr>
        <w:t>подружжя,</w:t>
      </w:r>
      <w:r w:rsidR="001C5F9F" w:rsidRPr="006A0005">
        <w:rPr>
          <w:spacing w:val="-1"/>
        </w:rPr>
        <w:t xml:space="preserve"> </w:t>
      </w:r>
      <w:r w:rsidRPr="006A0005">
        <w:rPr>
          <w:spacing w:val="-52"/>
        </w:rPr>
        <w:t xml:space="preserve"> </w:t>
      </w:r>
      <w:r w:rsidRPr="006A0005">
        <w:t>хто служить у Силах оборони, надмірного вживання алкоголю та</w:t>
      </w:r>
      <w:r w:rsidRPr="006A0005">
        <w:rPr>
          <w:spacing w:val="1"/>
        </w:rPr>
        <w:t xml:space="preserve"> </w:t>
      </w:r>
      <w:r w:rsidRPr="006A0005">
        <w:t>проблеми</w:t>
      </w:r>
      <w:r w:rsidRPr="006A0005">
        <w:rPr>
          <w:spacing w:val="-13"/>
        </w:rPr>
        <w:t xml:space="preserve"> </w:t>
      </w:r>
      <w:r w:rsidRPr="006A0005">
        <w:t>в</w:t>
      </w:r>
      <w:r w:rsidRPr="006A0005">
        <w:rPr>
          <w:spacing w:val="-8"/>
        </w:rPr>
        <w:t xml:space="preserve"> </w:t>
      </w:r>
      <w:r w:rsidRPr="006A0005">
        <w:t>інтимному</w:t>
      </w:r>
      <w:r w:rsidRPr="006A0005">
        <w:rPr>
          <w:spacing w:val="-6"/>
        </w:rPr>
        <w:t xml:space="preserve"> </w:t>
      </w:r>
      <w:r w:rsidRPr="006A0005">
        <w:t>житті</w:t>
      </w:r>
      <w:r w:rsidRPr="006A0005">
        <w:rPr>
          <w:spacing w:val="-9"/>
        </w:rPr>
        <w:t xml:space="preserve"> </w:t>
      </w:r>
      <w:r w:rsidRPr="006A0005">
        <w:t>сімей</w:t>
      </w:r>
      <w:r w:rsidRPr="006A0005">
        <w:rPr>
          <w:spacing w:val="-9"/>
        </w:rPr>
        <w:t xml:space="preserve"> </w:t>
      </w:r>
      <w:r w:rsidR="00AC2757" w:rsidRPr="006A0005">
        <w:t>учасників бойових дій</w:t>
      </w:r>
      <w:r w:rsidR="00686443" w:rsidRPr="006A0005">
        <w:t xml:space="preserve"> </w:t>
      </w:r>
      <w:r w:rsidR="00686443" w:rsidRPr="006A0005">
        <w:rPr>
          <w:lang w:eastAsia="ru-RU"/>
        </w:rPr>
        <w:t>[</w:t>
      </w:r>
      <w:r w:rsidR="001C5F9F" w:rsidRPr="006A0005">
        <w:rPr>
          <w:lang w:eastAsia="ru-RU"/>
        </w:rPr>
        <w:t>7, с. </w:t>
      </w:r>
      <w:r w:rsidR="00C83827" w:rsidRPr="006A0005">
        <w:rPr>
          <w:lang w:eastAsia="ru-RU"/>
        </w:rPr>
        <w:t>167</w:t>
      </w:r>
      <w:r w:rsidR="00686443" w:rsidRPr="006A0005">
        <w:rPr>
          <w:lang w:eastAsia="ru-RU"/>
        </w:rPr>
        <w:t>]</w:t>
      </w:r>
      <w:r w:rsidRPr="006A0005">
        <w:t>.</w:t>
      </w:r>
    </w:p>
    <w:p w14:paraId="72939F51" w14:textId="2ECC671C" w:rsidR="007A1DD2" w:rsidRPr="006A0005" w:rsidRDefault="001C5F9F" w:rsidP="0075034C">
      <w:pPr>
        <w:pStyle w:val="ac"/>
        <w:ind w:left="0" w:firstLine="567"/>
      </w:pPr>
      <w:r w:rsidRPr="006A0005">
        <w:t>Щодо</w:t>
      </w:r>
      <w:r w:rsidR="003D269A" w:rsidRPr="006A0005">
        <w:t xml:space="preserve"> загальновизнаної у науковій літературі з проблем</w:t>
      </w:r>
      <w:r w:rsidR="003D269A" w:rsidRPr="006A0005">
        <w:rPr>
          <w:spacing w:val="1"/>
        </w:rPr>
        <w:t xml:space="preserve"> </w:t>
      </w:r>
      <w:r w:rsidR="003D269A" w:rsidRPr="006A0005">
        <w:t>сім</w:t>
      </w:r>
      <w:r w:rsidR="00551815" w:rsidRPr="006A0005">
        <w:t>’</w:t>
      </w:r>
      <w:r w:rsidR="003D269A" w:rsidRPr="006A0005">
        <w:t>ї</w:t>
      </w:r>
      <w:r w:rsidR="003D269A" w:rsidRPr="006A0005">
        <w:rPr>
          <w:spacing w:val="1"/>
        </w:rPr>
        <w:t xml:space="preserve"> </w:t>
      </w:r>
      <w:r w:rsidR="003D269A" w:rsidRPr="006A0005">
        <w:t>та</w:t>
      </w:r>
      <w:r w:rsidR="003D269A" w:rsidRPr="006A0005">
        <w:rPr>
          <w:spacing w:val="1"/>
        </w:rPr>
        <w:t xml:space="preserve"> </w:t>
      </w:r>
      <w:r w:rsidR="003D269A" w:rsidRPr="006A0005">
        <w:t>шлюбу</w:t>
      </w:r>
      <w:r w:rsidR="003D269A" w:rsidRPr="006A0005">
        <w:rPr>
          <w:spacing w:val="1"/>
        </w:rPr>
        <w:t xml:space="preserve"> </w:t>
      </w:r>
      <w:proofErr w:type="spellStart"/>
      <w:r w:rsidR="003D269A" w:rsidRPr="006A0005">
        <w:t>типологізації</w:t>
      </w:r>
      <w:proofErr w:type="spellEnd"/>
      <w:r w:rsidR="003D269A" w:rsidRPr="006A0005">
        <w:rPr>
          <w:spacing w:val="1"/>
        </w:rPr>
        <w:t xml:space="preserve"> </w:t>
      </w:r>
      <w:r w:rsidR="003D269A" w:rsidRPr="006A0005">
        <w:t>сімей,</w:t>
      </w:r>
      <w:r w:rsidR="003D269A" w:rsidRPr="006A0005">
        <w:rPr>
          <w:spacing w:val="1"/>
        </w:rPr>
        <w:t xml:space="preserve"> </w:t>
      </w:r>
      <w:r w:rsidR="003D269A" w:rsidRPr="006A0005">
        <w:t>сім</w:t>
      </w:r>
      <w:r w:rsidR="00551815" w:rsidRPr="006A0005">
        <w:t>’</w:t>
      </w:r>
      <w:r w:rsidR="003D269A" w:rsidRPr="006A0005">
        <w:t>ї</w:t>
      </w:r>
      <w:r w:rsidR="003D269A" w:rsidRPr="006A0005">
        <w:rPr>
          <w:spacing w:val="1"/>
        </w:rPr>
        <w:t xml:space="preserve"> </w:t>
      </w:r>
      <w:r w:rsidR="00AC2757" w:rsidRPr="006A0005">
        <w:t xml:space="preserve">учасників бойових дій </w:t>
      </w:r>
      <w:r w:rsidR="003D269A" w:rsidRPr="006A0005">
        <w:t>доцільно</w:t>
      </w:r>
      <w:r w:rsidR="003D269A" w:rsidRPr="006A0005">
        <w:rPr>
          <w:spacing w:val="1"/>
        </w:rPr>
        <w:t xml:space="preserve"> </w:t>
      </w:r>
      <w:r w:rsidR="003D269A" w:rsidRPr="006A0005">
        <w:t>умовно</w:t>
      </w:r>
      <w:r w:rsidR="003D269A" w:rsidRPr="006A0005">
        <w:rPr>
          <w:spacing w:val="1"/>
        </w:rPr>
        <w:t xml:space="preserve"> </w:t>
      </w:r>
      <w:r w:rsidR="003D269A" w:rsidRPr="006A0005">
        <w:t>поділити на такі типи:</w:t>
      </w:r>
      <w:r w:rsidR="003D269A" w:rsidRPr="006A0005">
        <w:rPr>
          <w:spacing w:val="1"/>
        </w:rPr>
        <w:t xml:space="preserve"> </w:t>
      </w:r>
      <w:r w:rsidRPr="006A0005">
        <w:t xml:space="preserve">гармонійні </w:t>
      </w:r>
      <w:r w:rsidR="003D269A" w:rsidRPr="006A0005">
        <w:t>(</w:t>
      </w:r>
      <w:r w:rsidRPr="006A0005">
        <w:t>дружні</w:t>
      </w:r>
      <w:r w:rsidR="003D269A" w:rsidRPr="006A0005">
        <w:t>) і</w:t>
      </w:r>
      <w:r w:rsidR="003D269A" w:rsidRPr="006A0005">
        <w:rPr>
          <w:spacing w:val="1"/>
        </w:rPr>
        <w:t xml:space="preserve"> </w:t>
      </w:r>
      <w:r w:rsidR="003D269A" w:rsidRPr="006A0005">
        <w:t>негармонійні.</w:t>
      </w:r>
      <w:r w:rsidRPr="006A0005">
        <w:t xml:space="preserve"> </w:t>
      </w:r>
    </w:p>
    <w:p w14:paraId="2332491F" w14:textId="3155CC89" w:rsidR="00226945" w:rsidRPr="006A0005" w:rsidRDefault="00226945" w:rsidP="0075034C">
      <w:pPr>
        <w:pStyle w:val="ac"/>
        <w:ind w:left="0" w:firstLine="567"/>
      </w:pPr>
    </w:p>
    <w:tbl>
      <w:tblPr>
        <w:tblStyle w:val="a3"/>
        <w:tblW w:w="0" w:type="auto"/>
        <w:tblLook w:val="04A0" w:firstRow="1" w:lastRow="0" w:firstColumn="1" w:lastColumn="0" w:noHBand="0" w:noVBand="1"/>
      </w:tblPr>
      <w:tblGrid>
        <w:gridCol w:w="6237"/>
      </w:tblGrid>
      <w:tr w:rsidR="0075034C" w:rsidRPr="006A0005" w14:paraId="59AC0549" w14:textId="77777777" w:rsidTr="00FE4258">
        <w:tc>
          <w:tcPr>
            <w:tcW w:w="8126" w:type="dxa"/>
            <w:tcBorders>
              <w:top w:val="single" w:sz="8" w:space="0" w:color="auto"/>
              <w:left w:val="nil"/>
              <w:bottom w:val="single" w:sz="8" w:space="0" w:color="auto"/>
              <w:right w:val="nil"/>
            </w:tcBorders>
          </w:tcPr>
          <w:p w14:paraId="085255A3" w14:textId="2B78C757" w:rsidR="00226945" w:rsidRPr="006A0005" w:rsidRDefault="001C5F9F"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Гармонійна </w:t>
            </w:r>
            <w:r w:rsidR="0022694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дружна</w:t>
            </w:r>
            <w:r w:rsidR="00226945" w:rsidRPr="006A0005">
              <w:rPr>
                <w:rFonts w:ascii="Times New Roman" w:eastAsia="Times New Roman" w:hAnsi="Times New Roman" w:cs="Times New Roman"/>
                <w:b/>
                <w:bCs/>
                <w:lang w:val="uk-UA" w:eastAsia="ru-RU"/>
              </w:rPr>
              <w:t>) сім</w:t>
            </w:r>
            <w:r w:rsidR="00551815" w:rsidRPr="006A0005">
              <w:rPr>
                <w:rFonts w:ascii="Times New Roman" w:eastAsia="Times New Roman" w:hAnsi="Times New Roman" w:cs="Times New Roman"/>
                <w:b/>
                <w:bCs/>
                <w:lang w:val="uk-UA" w:eastAsia="ru-RU"/>
              </w:rPr>
              <w:t>’</w:t>
            </w:r>
            <w:r w:rsidR="00226945" w:rsidRPr="006A0005">
              <w:rPr>
                <w:rFonts w:ascii="Times New Roman" w:eastAsia="Times New Roman" w:hAnsi="Times New Roman" w:cs="Times New Roman"/>
                <w:b/>
                <w:bCs/>
                <w:lang w:val="uk-UA" w:eastAsia="ru-RU"/>
              </w:rPr>
              <w:t>я учасника бойових дій</w:t>
            </w:r>
          </w:p>
        </w:tc>
      </w:tr>
    </w:tbl>
    <w:p w14:paraId="2D8E3DFE" w14:textId="6EE2B6F3" w:rsidR="003D269A" w:rsidRPr="006A0005" w:rsidRDefault="00F52C30" w:rsidP="00F52C30">
      <w:pPr>
        <w:pStyle w:val="ac"/>
        <w:spacing w:before="120"/>
        <w:ind w:left="0" w:firstLine="567"/>
      </w:pPr>
      <w:r w:rsidRPr="006A0005">
        <w:rPr>
          <w:noProof/>
          <w:lang w:eastAsia="uk-UA"/>
        </w:rPr>
        <w:drawing>
          <wp:anchor distT="0" distB="0" distL="114300" distR="114300" simplePos="0" relativeHeight="252051968" behindDoc="1" locked="0" layoutInCell="1" allowOverlap="1" wp14:anchorId="5DE073FE" wp14:editId="431F4DEF">
            <wp:simplePos x="0" y="0"/>
            <wp:positionH relativeFrom="column">
              <wp:posOffset>12065</wp:posOffset>
            </wp:positionH>
            <wp:positionV relativeFrom="paragraph">
              <wp:posOffset>130175</wp:posOffset>
            </wp:positionV>
            <wp:extent cx="1163320" cy="1155700"/>
            <wp:effectExtent l="0" t="0" r="0" b="6350"/>
            <wp:wrapSquare wrapText="bothSides"/>
            <wp:docPr id="92" name="Рисунок 92" descr="https://i.pinimg.com/564x/3c/b3/a9/3cb3a920518e5b3e62daf609b03f4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3c/b3/a9/3cb3a920518e5b3e62daf609b03f4e50.jpg"/>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6332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F9F" w:rsidRPr="006A0005">
        <w:t>Такими є м</w:t>
      </w:r>
      <w:r w:rsidR="003D269A" w:rsidRPr="006A0005">
        <w:t>олоде</w:t>
      </w:r>
      <w:r w:rsidR="003D269A" w:rsidRPr="006A0005">
        <w:rPr>
          <w:spacing w:val="1"/>
        </w:rPr>
        <w:t xml:space="preserve"> </w:t>
      </w:r>
      <w:r w:rsidR="003D269A" w:rsidRPr="006A0005">
        <w:t>подружжя, де інтереси чоловіка стають інтересами дружини та</w:t>
      </w:r>
      <w:r w:rsidR="003D269A" w:rsidRPr="006A0005">
        <w:rPr>
          <w:spacing w:val="1"/>
        </w:rPr>
        <w:t xml:space="preserve"> </w:t>
      </w:r>
      <w:r w:rsidR="003D269A" w:rsidRPr="006A0005">
        <w:t>навпаки.</w:t>
      </w:r>
      <w:r w:rsidR="003D269A" w:rsidRPr="006A0005">
        <w:rPr>
          <w:spacing w:val="1"/>
        </w:rPr>
        <w:t xml:space="preserve"> </w:t>
      </w:r>
      <w:r w:rsidR="003D269A" w:rsidRPr="006A0005">
        <w:t>В</w:t>
      </w:r>
      <w:r w:rsidR="003D269A" w:rsidRPr="006A0005">
        <w:rPr>
          <w:spacing w:val="1"/>
        </w:rPr>
        <w:t xml:space="preserve"> </w:t>
      </w:r>
      <w:r w:rsidR="003D269A" w:rsidRPr="006A0005">
        <w:t>умовах</w:t>
      </w:r>
      <w:r w:rsidR="003D269A" w:rsidRPr="006A0005">
        <w:rPr>
          <w:spacing w:val="1"/>
        </w:rPr>
        <w:t xml:space="preserve"> </w:t>
      </w:r>
      <w:r w:rsidR="00AC2757" w:rsidRPr="006A0005">
        <w:t>бойов</w:t>
      </w:r>
      <w:r w:rsidR="001C5F9F" w:rsidRPr="006A0005">
        <w:t xml:space="preserve">их дій </w:t>
      </w:r>
      <w:r w:rsidR="003D269A" w:rsidRPr="006A0005">
        <w:t>ці</w:t>
      </w:r>
      <w:r w:rsidR="003D269A" w:rsidRPr="006A0005">
        <w:rPr>
          <w:spacing w:val="1"/>
        </w:rPr>
        <w:t xml:space="preserve"> </w:t>
      </w:r>
      <w:r w:rsidR="003D269A" w:rsidRPr="006A0005">
        <w:t>молоді</w:t>
      </w:r>
      <w:r w:rsidR="003D269A" w:rsidRPr="006A0005">
        <w:rPr>
          <w:spacing w:val="1"/>
        </w:rPr>
        <w:t xml:space="preserve"> </w:t>
      </w:r>
      <w:r w:rsidR="003D269A" w:rsidRPr="006A0005">
        <w:t>сім</w:t>
      </w:r>
      <w:r w:rsidR="00551815" w:rsidRPr="006A0005">
        <w:t>’</w:t>
      </w:r>
      <w:r w:rsidR="003D269A" w:rsidRPr="006A0005">
        <w:t>ї</w:t>
      </w:r>
      <w:r w:rsidR="003D269A" w:rsidRPr="006A0005">
        <w:rPr>
          <w:spacing w:val="1"/>
        </w:rPr>
        <w:t xml:space="preserve"> </w:t>
      </w:r>
      <w:r w:rsidR="003D269A" w:rsidRPr="006A0005">
        <w:t>відрізняються</w:t>
      </w:r>
      <w:r w:rsidR="003D269A" w:rsidRPr="006A0005">
        <w:rPr>
          <w:spacing w:val="4"/>
        </w:rPr>
        <w:t xml:space="preserve"> </w:t>
      </w:r>
      <w:r w:rsidR="003D269A" w:rsidRPr="006A0005">
        <w:t>високою</w:t>
      </w:r>
      <w:r w:rsidR="003D269A" w:rsidRPr="006A0005">
        <w:rPr>
          <w:spacing w:val="4"/>
        </w:rPr>
        <w:t xml:space="preserve"> </w:t>
      </w:r>
      <w:r w:rsidR="003D269A" w:rsidRPr="006A0005">
        <w:t>згуртованістю</w:t>
      </w:r>
      <w:r w:rsidR="003D269A" w:rsidRPr="006A0005">
        <w:rPr>
          <w:spacing w:val="5"/>
        </w:rPr>
        <w:t xml:space="preserve"> </w:t>
      </w:r>
      <w:r w:rsidR="003D269A" w:rsidRPr="006A0005">
        <w:t>та</w:t>
      </w:r>
      <w:r w:rsidR="003D269A" w:rsidRPr="006A0005">
        <w:rPr>
          <w:spacing w:val="4"/>
        </w:rPr>
        <w:t xml:space="preserve"> </w:t>
      </w:r>
      <w:r w:rsidR="003D269A" w:rsidRPr="006A0005">
        <w:t>міцністю.</w:t>
      </w:r>
      <w:r w:rsidR="003D269A" w:rsidRPr="006A0005">
        <w:rPr>
          <w:spacing w:val="3"/>
        </w:rPr>
        <w:t xml:space="preserve"> </w:t>
      </w:r>
      <w:r w:rsidR="003D269A" w:rsidRPr="006A0005">
        <w:t>Часті</w:t>
      </w:r>
      <w:r w:rsidR="003D269A" w:rsidRPr="006A0005">
        <w:rPr>
          <w:spacing w:val="4"/>
        </w:rPr>
        <w:t xml:space="preserve"> </w:t>
      </w:r>
      <w:r w:rsidR="003D269A" w:rsidRPr="006A0005">
        <w:t>переїзди через зміни місця служби й побутові проблеми, що виникають, не</w:t>
      </w:r>
      <w:r w:rsidR="003D269A" w:rsidRPr="006A0005">
        <w:rPr>
          <w:spacing w:val="-52"/>
        </w:rPr>
        <w:t xml:space="preserve"> </w:t>
      </w:r>
      <w:r w:rsidR="003D269A" w:rsidRPr="006A0005">
        <w:t>призводять у дружніх сім</w:t>
      </w:r>
      <w:r w:rsidR="00551815" w:rsidRPr="006A0005">
        <w:t>’</w:t>
      </w:r>
      <w:r w:rsidR="003D269A" w:rsidRPr="006A0005">
        <w:t>ях до напруження стосунків. У такій</w:t>
      </w:r>
      <w:r w:rsidR="003D269A" w:rsidRPr="006A0005">
        <w:rPr>
          <w:spacing w:val="1"/>
        </w:rPr>
        <w:t xml:space="preserve"> </w:t>
      </w:r>
      <w:r w:rsidR="003D269A" w:rsidRPr="006A0005">
        <w:rPr>
          <w:spacing w:val="-1"/>
        </w:rPr>
        <w:t>родині</w:t>
      </w:r>
      <w:r w:rsidR="003D269A" w:rsidRPr="006A0005">
        <w:rPr>
          <w:spacing w:val="-11"/>
        </w:rPr>
        <w:t xml:space="preserve"> </w:t>
      </w:r>
      <w:r w:rsidR="00AC2757" w:rsidRPr="006A0005">
        <w:t>учасник бойових дій</w:t>
      </w:r>
      <w:r w:rsidR="00AC2757" w:rsidRPr="006A0005">
        <w:rPr>
          <w:spacing w:val="-1"/>
        </w:rPr>
        <w:t xml:space="preserve"> </w:t>
      </w:r>
      <w:r w:rsidR="003D269A" w:rsidRPr="006A0005">
        <w:rPr>
          <w:spacing w:val="-1"/>
        </w:rPr>
        <w:t>знаходить</w:t>
      </w:r>
      <w:r w:rsidR="003D269A" w:rsidRPr="006A0005">
        <w:rPr>
          <w:spacing w:val="-13"/>
        </w:rPr>
        <w:t xml:space="preserve"> </w:t>
      </w:r>
      <w:r w:rsidR="003D269A" w:rsidRPr="006A0005">
        <w:rPr>
          <w:spacing w:val="-1"/>
        </w:rPr>
        <w:t>моральну</w:t>
      </w:r>
      <w:r w:rsidR="003D269A" w:rsidRPr="006A0005">
        <w:rPr>
          <w:spacing w:val="-4"/>
        </w:rPr>
        <w:t xml:space="preserve"> </w:t>
      </w:r>
      <w:r w:rsidR="003D269A" w:rsidRPr="006A0005">
        <w:rPr>
          <w:spacing w:val="-1"/>
        </w:rPr>
        <w:t>підтримку,</w:t>
      </w:r>
      <w:r w:rsidR="003D269A" w:rsidRPr="006A0005">
        <w:rPr>
          <w:spacing w:val="-12"/>
        </w:rPr>
        <w:t xml:space="preserve"> </w:t>
      </w:r>
      <w:r w:rsidR="003D269A" w:rsidRPr="006A0005">
        <w:t>тепло</w:t>
      </w:r>
      <w:r w:rsidR="003D269A" w:rsidRPr="006A0005">
        <w:rPr>
          <w:spacing w:val="-52"/>
        </w:rPr>
        <w:t xml:space="preserve"> </w:t>
      </w:r>
      <w:r w:rsidR="003D269A" w:rsidRPr="006A0005">
        <w:t>й</w:t>
      </w:r>
      <w:r w:rsidR="003D269A" w:rsidRPr="006A0005">
        <w:rPr>
          <w:spacing w:val="1"/>
        </w:rPr>
        <w:t xml:space="preserve"> </w:t>
      </w:r>
      <w:r w:rsidR="003D269A" w:rsidRPr="006A0005">
        <w:t>ніжність.</w:t>
      </w:r>
      <w:r w:rsidR="003D269A" w:rsidRPr="006A0005">
        <w:rPr>
          <w:spacing w:val="1"/>
        </w:rPr>
        <w:t xml:space="preserve"> </w:t>
      </w:r>
      <w:r w:rsidR="001C5F9F" w:rsidRPr="006A0005">
        <w:t>У</w:t>
      </w:r>
      <w:r w:rsidR="003D269A" w:rsidRPr="006A0005">
        <w:t>се</w:t>
      </w:r>
      <w:r w:rsidR="003D269A" w:rsidRPr="006A0005">
        <w:rPr>
          <w:spacing w:val="1"/>
        </w:rPr>
        <w:t xml:space="preserve"> </w:t>
      </w:r>
      <w:r w:rsidR="003D269A" w:rsidRPr="006A0005">
        <w:t>це</w:t>
      </w:r>
      <w:r w:rsidR="003D269A" w:rsidRPr="006A0005">
        <w:rPr>
          <w:spacing w:val="1"/>
        </w:rPr>
        <w:t xml:space="preserve"> </w:t>
      </w:r>
      <w:r w:rsidR="003D269A" w:rsidRPr="006A0005">
        <w:t>позитивно</w:t>
      </w:r>
      <w:r w:rsidR="003D269A" w:rsidRPr="006A0005">
        <w:rPr>
          <w:spacing w:val="1"/>
        </w:rPr>
        <w:t xml:space="preserve"> </w:t>
      </w:r>
      <w:r w:rsidR="003D269A" w:rsidRPr="006A0005">
        <w:t>впливає</w:t>
      </w:r>
      <w:r w:rsidR="003D269A" w:rsidRPr="006A0005">
        <w:rPr>
          <w:spacing w:val="1"/>
        </w:rPr>
        <w:t xml:space="preserve"> </w:t>
      </w:r>
      <w:r w:rsidR="003D269A" w:rsidRPr="006A0005">
        <w:t>на</w:t>
      </w:r>
      <w:r w:rsidR="003D269A" w:rsidRPr="006A0005">
        <w:rPr>
          <w:spacing w:val="1"/>
        </w:rPr>
        <w:t xml:space="preserve"> </w:t>
      </w:r>
      <w:r w:rsidR="003D269A" w:rsidRPr="006A0005">
        <w:t>службові</w:t>
      </w:r>
      <w:r w:rsidR="003D269A" w:rsidRPr="006A0005">
        <w:rPr>
          <w:spacing w:val="1"/>
        </w:rPr>
        <w:t xml:space="preserve"> </w:t>
      </w:r>
      <w:r w:rsidR="003D269A" w:rsidRPr="006A0005">
        <w:t>справи,</w:t>
      </w:r>
      <w:r w:rsidR="003D269A" w:rsidRPr="006A0005">
        <w:rPr>
          <w:spacing w:val="1"/>
        </w:rPr>
        <w:t xml:space="preserve"> </w:t>
      </w:r>
      <w:r w:rsidR="0057718F" w:rsidRPr="006A0005">
        <w:rPr>
          <w:spacing w:val="1"/>
        </w:rPr>
        <w:t xml:space="preserve">його </w:t>
      </w:r>
      <w:r w:rsidR="003D269A" w:rsidRPr="006A0005">
        <w:t>поведінку,</w:t>
      </w:r>
      <w:r w:rsidR="003D269A" w:rsidRPr="006A0005">
        <w:rPr>
          <w:spacing w:val="1"/>
        </w:rPr>
        <w:t xml:space="preserve"> </w:t>
      </w:r>
      <w:r w:rsidR="003D269A" w:rsidRPr="006A0005">
        <w:t>на</w:t>
      </w:r>
      <w:r w:rsidR="003D269A" w:rsidRPr="006A0005">
        <w:rPr>
          <w:spacing w:val="1"/>
        </w:rPr>
        <w:t xml:space="preserve"> </w:t>
      </w:r>
      <w:r w:rsidR="003D269A" w:rsidRPr="006A0005">
        <w:t>рівень</w:t>
      </w:r>
      <w:r w:rsidR="003D269A" w:rsidRPr="006A0005">
        <w:rPr>
          <w:spacing w:val="1"/>
        </w:rPr>
        <w:t xml:space="preserve"> </w:t>
      </w:r>
      <w:r w:rsidR="003D269A" w:rsidRPr="006A0005">
        <w:t>бойової</w:t>
      </w:r>
      <w:r w:rsidR="003D269A" w:rsidRPr="006A0005">
        <w:rPr>
          <w:spacing w:val="1"/>
        </w:rPr>
        <w:t xml:space="preserve"> </w:t>
      </w:r>
      <w:r w:rsidR="003D269A" w:rsidRPr="006A0005">
        <w:t>готовності</w:t>
      </w:r>
      <w:r w:rsidR="003D269A" w:rsidRPr="006A0005">
        <w:rPr>
          <w:spacing w:val="-7"/>
        </w:rPr>
        <w:t xml:space="preserve"> </w:t>
      </w:r>
      <w:r w:rsidR="003D269A" w:rsidRPr="006A0005">
        <w:t>підрозділу,</w:t>
      </w:r>
      <w:r w:rsidR="003D269A" w:rsidRPr="006A0005">
        <w:rPr>
          <w:spacing w:val="-5"/>
        </w:rPr>
        <w:t xml:space="preserve"> </w:t>
      </w:r>
      <w:r w:rsidR="003D269A" w:rsidRPr="006A0005">
        <w:t>в</w:t>
      </w:r>
      <w:r w:rsidR="003D269A" w:rsidRPr="006A0005">
        <w:rPr>
          <w:spacing w:val="-5"/>
        </w:rPr>
        <w:t xml:space="preserve"> </w:t>
      </w:r>
      <w:r w:rsidR="003D269A" w:rsidRPr="006A0005">
        <w:t>якому</w:t>
      </w:r>
      <w:r w:rsidR="003D269A" w:rsidRPr="006A0005">
        <w:rPr>
          <w:spacing w:val="-7"/>
        </w:rPr>
        <w:t xml:space="preserve"> </w:t>
      </w:r>
      <w:r w:rsidR="003D269A" w:rsidRPr="006A0005">
        <w:t>він</w:t>
      </w:r>
      <w:r w:rsidR="003D269A" w:rsidRPr="006A0005">
        <w:rPr>
          <w:spacing w:val="-7"/>
        </w:rPr>
        <w:t xml:space="preserve"> </w:t>
      </w:r>
      <w:r w:rsidR="003D269A" w:rsidRPr="006A0005">
        <w:t>служить.</w:t>
      </w:r>
    </w:p>
    <w:p w14:paraId="1189A9C0" w14:textId="43CA5F63" w:rsidR="00226945" w:rsidRDefault="00226945" w:rsidP="0075034C">
      <w:pPr>
        <w:pStyle w:val="ac"/>
        <w:ind w:left="0" w:firstLine="567"/>
      </w:pPr>
    </w:p>
    <w:p w14:paraId="45BA24DE" w14:textId="11253291" w:rsidR="00BA7BA2" w:rsidRDefault="00BA7BA2" w:rsidP="0075034C">
      <w:pPr>
        <w:pStyle w:val="ac"/>
        <w:ind w:left="0" w:firstLine="567"/>
      </w:pPr>
    </w:p>
    <w:p w14:paraId="5B1196F4" w14:textId="4CD8E3E9" w:rsidR="00BA7BA2" w:rsidRDefault="00BA7BA2" w:rsidP="0075034C">
      <w:pPr>
        <w:pStyle w:val="ac"/>
        <w:ind w:left="0" w:firstLine="567"/>
      </w:pPr>
    </w:p>
    <w:p w14:paraId="37AC303F" w14:textId="77777777" w:rsidR="00BA7BA2" w:rsidRPr="006A0005" w:rsidRDefault="00BA7BA2" w:rsidP="0075034C">
      <w:pPr>
        <w:pStyle w:val="ac"/>
        <w:ind w:left="0" w:firstLine="567"/>
      </w:pPr>
    </w:p>
    <w:tbl>
      <w:tblPr>
        <w:tblStyle w:val="a3"/>
        <w:tblW w:w="0" w:type="auto"/>
        <w:tblLook w:val="04A0" w:firstRow="1" w:lastRow="0" w:firstColumn="1" w:lastColumn="0" w:noHBand="0" w:noVBand="1"/>
      </w:tblPr>
      <w:tblGrid>
        <w:gridCol w:w="6237"/>
      </w:tblGrid>
      <w:tr w:rsidR="00226945" w:rsidRPr="006A0005" w14:paraId="33F3BEF4" w14:textId="77777777" w:rsidTr="00BA7BA2">
        <w:tc>
          <w:tcPr>
            <w:tcW w:w="8126" w:type="dxa"/>
            <w:tcBorders>
              <w:top w:val="single" w:sz="8" w:space="0" w:color="auto"/>
              <w:left w:val="nil"/>
              <w:bottom w:val="single" w:sz="8" w:space="0" w:color="auto"/>
              <w:right w:val="nil"/>
            </w:tcBorders>
          </w:tcPr>
          <w:p w14:paraId="19E9A88C" w14:textId="4128815A" w:rsidR="00226945" w:rsidRPr="006A0005" w:rsidRDefault="00226945"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lastRenderedPageBreak/>
              <w:t>Негармонійні сім</w:t>
            </w:r>
            <w:r w:rsidR="0055181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ї диференціюються на:</w:t>
            </w:r>
          </w:p>
        </w:tc>
      </w:tr>
    </w:tbl>
    <w:p w14:paraId="288D00C3" w14:textId="44630AD0" w:rsidR="00226945" w:rsidRPr="006A0005" w:rsidRDefault="00226945" w:rsidP="0075034C">
      <w:pPr>
        <w:pStyle w:val="ac"/>
      </w:pPr>
    </w:p>
    <w:tbl>
      <w:tblPr>
        <w:tblStyle w:val="a3"/>
        <w:tblW w:w="0" w:type="auto"/>
        <w:tblLook w:val="04A0" w:firstRow="1" w:lastRow="0" w:firstColumn="1" w:lastColumn="0" w:noHBand="0" w:noVBand="1"/>
      </w:tblPr>
      <w:tblGrid>
        <w:gridCol w:w="774"/>
        <w:gridCol w:w="5453"/>
      </w:tblGrid>
      <w:tr w:rsidR="0075034C" w:rsidRPr="006A0005" w14:paraId="1A801316"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39906B05" w14:textId="77777777" w:rsidR="00226945" w:rsidRPr="006A0005" w:rsidRDefault="00226945" w:rsidP="0075034C">
            <w:pPr>
              <w:pStyle w:val="aa"/>
              <w:spacing w:before="0" w:beforeAutospacing="0" w:after="0" w:afterAutospacing="0"/>
              <w:jc w:val="center"/>
              <w:rPr>
                <w:b/>
                <w:sz w:val="22"/>
                <w:szCs w:val="22"/>
                <w:lang w:val="uk-UA"/>
              </w:rPr>
            </w:pPr>
            <w:r w:rsidRPr="006A0005">
              <w:rPr>
                <w:b/>
                <w:sz w:val="22"/>
                <w:szCs w:val="22"/>
                <w:lang w:val="uk-UA"/>
              </w:rPr>
              <w:t>1</w:t>
            </w:r>
          </w:p>
        </w:tc>
        <w:tc>
          <w:tcPr>
            <w:tcW w:w="7087" w:type="dxa"/>
            <w:tcBorders>
              <w:top w:val="single" w:sz="4" w:space="0" w:color="auto"/>
              <w:left w:val="single" w:sz="4" w:space="0" w:color="auto"/>
              <w:bottom w:val="single" w:sz="4" w:space="0" w:color="auto"/>
              <w:right w:val="single" w:sz="4" w:space="0" w:color="auto"/>
            </w:tcBorders>
          </w:tcPr>
          <w:p w14:paraId="74667AC0" w14:textId="47C1DD89" w:rsidR="00226945" w:rsidRPr="006A0005" w:rsidRDefault="00226945" w:rsidP="0075034C">
            <w:pPr>
              <w:pStyle w:val="aa"/>
              <w:spacing w:before="0" w:beforeAutospacing="0" w:after="0" w:afterAutospacing="0"/>
              <w:jc w:val="both"/>
              <w:rPr>
                <w:sz w:val="22"/>
                <w:szCs w:val="22"/>
                <w:lang w:val="uk-UA"/>
              </w:rPr>
            </w:pPr>
            <w:r w:rsidRPr="006A0005">
              <w:rPr>
                <w:b/>
                <w:sz w:val="22"/>
                <w:szCs w:val="22"/>
                <w:lang w:val="uk-UA"/>
              </w:rPr>
              <w:t>КОНФЛІКТНА СІМ</w:t>
            </w:r>
            <w:r w:rsidR="00551815" w:rsidRPr="006A0005">
              <w:rPr>
                <w:b/>
                <w:sz w:val="22"/>
                <w:szCs w:val="22"/>
                <w:lang w:val="uk-UA"/>
              </w:rPr>
              <w:t>’</w:t>
            </w:r>
            <w:r w:rsidRPr="006A0005">
              <w:rPr>
                <w:b/>
                <w:sz w:val="22"/>
                <w:szCs w:val="22"/>
                <w:lang w:val="uk-UA"/>
              </w:rPr>
              <w:t xml:space="preserve">Я – </w:t>
            </w:r>
            <w:r w:rsidRPr="006A0005">
              <w:rPr>
                <w:bCs/>
                <w:sz w:val="22"/>
                <w:szCs w:val="22"/>
                <w:lang w:val="uk-UA"/>
              </w:rPr>
              <w:t xml:space="preserve">це молоде подружжя, в якому існує психологічна напруженість, існують </w:t>
            </w:r>
            <w:r w:rsidR="001C5F9F" w:rsidRPr="006A0005">
              <w:rPr>
                <w:bCs/>
                <w:sz w:val="22"/>
                <w:szCs w:val="22"/>
                <w:lang w:val="uk-UA"/>
              </w:rPr>
              <w:t>відмінності</w:t>
            </w:r>
            <w:r w:rsidRPr="006A0005">
              <w:rPr>
                <w:bCs/>
                <w:sz w:val="22"/>
                <w:szCs w:val="22"/>
                <w:lang w:val="uk-UA"/>
              </w:rPr>
              <w:t xml:space="preserve"> в поглядах і потребах. Злагода в сім</w:t>
            </w:r>
            <w:r w:rsidR="00551815" w:rsidRPr="006A0005">
              <w:rPr>
                <w:bCs/>
                <w:sz w:val="22"/>
                <w:szCs w:val="22"/>
                <w:lang w:val="uk-UA"/>
              </w:rPr>
              <w:t>’</w:t>
            </w:r>
            <w:r w:rsidRPr="006A0005">
              <w:rPr>
                <w:bCs/>
                <w:sz w:val="22"/>
                <w:szCs w:val="22"/>
                <w:lang w:val="uk-UA"/>
              </w:rPr>
              <w:t>ї базу</w:t>
            </w:r>
            <w:r w:rsidR="001C5F9F" w:rsidRPr="006A0005">
              <w:rPr>
                <w:bCs/>
                <w:sz w:val="22"/>
                <w:szCs w:val="22"/>
                <w:lang w:val="uk-UA"/>
              </w:rPr>
              <w:t>ється на тимчасових компромісах</w:t>
            </w:r>
            <w:r w:rsidR="00D64B22" w:rsidRPr="006A0005">
              <w:rPr>
                <w:bCs/>
                <w:sz w:val="22"/>
                <w:szCs w:val="22"/>
                <w:lang w:val="uk-UA"/>
              </w:rPr>
              <w:t>;</w:t>
            </w:r>
          </w:p>
        </w:tc>
      </w:tr>
      <w:tr w:rsidR="0075034C" w:rsidRPr="00BA7BA2" w14:paraId="21ACC9F8" w14:textId="77777777" w:rsidTr="00153AE7">
        <w:tc>
          <w:tcPr>
            <w:tcW w:w="988" w:type="dxa"/>
            <w:tcBorders>
              <w:top w:val="single" w:sz="4" w:space="0" w:color="auto"/>
              <w:left w:val="nil"/>
              <w:bottom w:val="single" w:sz="4" w:space="0" w:color="auto"/>
              <w:right w:val="nil"/>
            </w:tcBorders>
            <w:vAlign w:val="center"/>
          </w:tcPr>
          <w:p w14:paraId="3E68E5DE" w14:textId="77777777" w:rsidR="00226945" w:rsidRPr="00BA7BA2" w:rsidRDefault="00226945" w:rsidP="0075034C">
            <w:pPr>
              <w:pStyle w:val="aa"/>
              <w:spacing w:before="0" w:beforeAutospacing="0" w:after="0" w:afterAutospacing="0"/>
              <w:jc w:val="center"/>
              <w:rPr>
                <w:b/>
                <w:sz w:val="16"/>
                <w:szCs w:val="16"/>
                <w:lang w:val="uk-UA"/>
              </w:rPr>
            </w:pPr>
          </w:p>
        </w:tc>
        <w:tc>
          <w:tcPr>
            <w:tcW w:w="7087" w:type="dxa"/>
            <w:tcBorders>
              <w:top w:val="single" w:sz="4" w:space="0" w:color="auto"/>
              <w:left w:val="nil"/>
              <w:bottom w:val="single" w:sz="4" w:space="0" w:color="auto"/>
              <w:right w:val="nil"/>
            </w:tcBorders>
          </w:tcPr>
          <w:p w14:paraId="59475C4D" w14:textId="77777777" w:rsidR="00226945" w:rsidRPr="00BA7BA2" w:rsidRDefault="00226945" w:rsidP="0075034C">
            <w:pPr>
              <w:pStyle w:val="aa"/>
              <w:spacing w:before="0" w:beforeAutospacing="0" w:after="0" w:afterAutospacing="0"/>
              <w:jc w:val="both"/>
              <w:rPr>
                <w:b/>
                <w:sz w:val="16"/>
                <w:szCs w:val="16"/>
                <w:lang w:val="uk-UA"/>
              </w:rPr>
            </w:pPr>
          </w:p>
        </w:tc>
      </w:tr>
      <w:tr w:rsidR="0075034C" w:rsidRPr="006A0005" w14:paraId="08175AED"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7CCCFA52" w14:textId="77777777" w:rsidR="00226945" w:rsidRPr="006A0005" w:rsidRDefault="00226945" w:rsidP="0075034C">
            <w:pPr>
              <w:pStyle w:val="aa"/>
              <w:spacing w:before="0" w:beforeAutospacing="0" w:after="0" w:afterAutospacing="0"/>
              <w:jc w:val="center"/>
              <w:rPr>
                <w:b/>
                <w:sz w:val="22"/>
                <w:szCs w:val="22"/>
                <w:lang w:val="uk-UA"/>
              </w:rPr>
            </w:pPr>
            <w:r w:rsidRPr="006A0005">
              <w:rPr>
                <w:b/>
                <w:sz w:val="22"/>
                <w:szCs w:val="22"/>
                <w:lang w:val="uk-UA"/>
              </w:rPr>
              <w:t>2</w:t>
            </w:r>
          </w:p>
        </w:tc>
        <w:tc>
          <w:tcPr>
            <w:tcW w:w="7087" w:type="dxa"/>
            <w:tcBorders>
              <w:top w:val="single" w:sz="4" w:space="0" w:color="auto"/>
              <w:left w:val="single" w:sz="4" w:space="0" w:color="auto"/>
              <w:bottom w:val="single" w:sz="4" w:space="0" w:color="auto"/>
              <w:right w:val="single" w:sz="4" w:space="0" w:color="auto"/>
            </w:tcBorders>
          </w:tcPr>
          <w:p w14:paraId="5EAC03B7" w14:textId="71A40974" w:rsidR="00226945" w:rsidRPr="006A0005" w:rsidRDefault="00B81C05" w:rsidP="0075034C">
            <w:pPr>
              <w:pStyle w:val="aa"/>
              <w:spacing w:before="0" w:beforeAutospacing="0" w:after="0" w:afterAutospacing="0"/>
              <w:jc w:val="both"/>
              <w:rPr>
                <w:sz w:val="22"/>
                <w:szCs w:val="22"/>
                <w:lang w:val="uk-UA"/>
              </w:rPr>
            </w:pPr>
            <w:r w:rsidRPr="006A0005">
              <w:rPr>
                <w:b/>
                <w:sz w:val="22"/>
                <w:szCs w:val="22"/>
                <w:lang w:val="uk-UA"/>
              </w:rPr>
              <w:t>КРИЗОВА СІМ</w:t>
            </w:r>
            <w:r w:rsidR="00551815" w:rsidRPr="006A0005">
              <w:rPr>
                <w:b/>
                <w:sz w:val="22"/>
                <w:szCs w:val="22"/>
                <w:lang w:val="uk-UA"/>
              </w:rPr>
              <w:t>’</w:t>
            </w:r>
            <w:r w:rsidRPr="006A0005">
              <w:rPr>
                <w:b/>
                <w:sz w:val="22"/>
                <w:szCs w:val="22"/>
                <w:lang w:val="uk-UA"/>
              </w:rPr>
              <w:t xml:space="preserve">Я, </w:t>
            </w:r>
            <w:r w:rsidRPr="006A0005">
              <w:rPr>
                <w:bCs/>
                <w:sz w:val="22"/>
                <w:szCs w:val="22"/>
                <w:lang w:val="uk-UA"/>
              </w:rPr>
              <w:t>в якій протиставлення інтересів і потреб набуває особливо різкого конфліктного характеру й охоплює важливі сфер</w:t>
            </w:r>
            <w:r w:rsidR="001C5F9F" w:rsidRPr="006A0005">
              <w:rPr>
                <w:bCs/>
                <w:sz w:val="22"/>
                <w:szCs w:val="22"/>
                <w:lang w:val="uk-UA"/>
              </w:rPr>
              <w:t>и життєдіяльності молодої сім</w:t>
            </w:r>
            <w:r w:rsidR="00551815" w:rsidRPr="006A0005">
              <w:rPr>
                <w:bCs/>
                <w:sz w:val="22"/>
                <w:szCs w:val="22"/>
                <w:lang w:val="uk-UA"/>
              </w:rPr>
              <w:t>’</w:t>
            </w:r>
            <w:r w:rsidR="001C5F9F" w:rsidRPr="006A0005">
              <w:rPr>
                <w:bCs/>
                <w:sz w:val="22"/>
                <w:szCs w:val="22"/>
                <w:lang w:val="uk-UA"/>
              </w:rPr>
              <w:t>ї</w:t>
            </w:r>
            <w:r w:rsidR="00D64B22" w:rsidRPr="006A0005">
              <w:rPr>
                <w:bCs/>
                <w:sz w:val="22"/>
                <w:szCs w:val="22"/>
                <w:lang w:val="uk-UA"/>
              </w:rPr>
              <w:t>;</w:t>
            </w:r>
          </w:p>
        </w:tc>
      </w:tr>
      <w:tr w:rsidR="0075034C" w:rsidRPr="00BA7BA2" w14:paraId="189617B8" w14:textId="77777777" w:rsidTr="00153AE7">
        <w:tc>
          <w:tcPr>
            <w:tcW w:w="988" w:type="dxa"/>
            <w:tcBorders>
              <w:top w:val="single" w:sz="4" w:space="0" w:color="auto"/>
              <w:left w:val="nil"/>
              <w:bottom w:val="single" w:sz="4" w:space="0" w:color="auto"/>
              <w:right w:val="nil"/>
            </w:tcBorders>
            <w:vAlign w:val="center"/>
          </w:tcPr>
          <w:p w14:paraId="0307E89A" w14:textId="77777777" w:rsidR="00226945" w:rsidRPr="00BA7BA2" w:rsidRDefault="00226945" w:rsidP="0075034C">
            <w:pPr>
              <w:pStyle w:val="aa"/>
              <w:spacing w:before="0" w:beforeAutospacing="0" w:after="0" w:afterAutospacing="0"/>
              <w:jc w:val="center"/>
              <w:rPr>
                <w:b/>
                <w:sz w:val="16"/>
                <w:szCs w:val="16"/>
                <w:lang w:val="uk-UA"/>
              </w:rPr>
            </w:pPr>
          </w:p>
        </w:tc>
        <w:tc>
          <w:tcPr>
            <w:tcW w:w="7087" w:type="dxa"/>
            <w:tcBorders>
              <w:top w:val="single" w:sz="4" w:space="0" w:color="auto"/>
              <w:left w:val="nil"/>
              <w:bottom w:val="single" w:sz="4" w:space="0" w:color="auto"/>
              <w:right w:val="nil"/>
            </w:tcBorders>
          </w:tcPr>
          <w:p w14:paraId="61731FC1" w14:textId="77777777" w:rsidR="00226945" w:rsidRPr="00BA7BA2" w:rsidRDefault="00226945" w:rsidP="0075034C">
            <w:pPr>
              <w:pStyle w:val="aa"/>
              <w:spacing w:before="0" w:beforeAutospacing="0" w:after="0" w:afterAutospacing="0"/>
              <w:jc w:val="both"/>
              <w:rPr>
                <w:b/>
                <w:sz w:val="16"/>
                <w:szCs w:val="16"/>
                <w:lang w:val="uk-UA"/>
              </w:rPr>
            </w:pPr>
          </w:p>
        </w:tc>
      </w:tr>
      <w:tr w:rsidR="0075034C" w:rsidRPr="006A0005" w14:paraId="2160BCBF"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5118A7D6" w14:textId="77777777" w:rsidR="00226945" w:rsidRPr="006A0005" w:rsidRDefault="00226945" w:rsidP="0075034C">
            <w:pPr>
              <w:pStyle w:val="aa"/>
              <w:spacing w:before="0" w:beforeAutospacing="0" w:after="0" w:afterAutospacing="0"/>
              <w:jc w:val="center"/>
              <w:rPr>
                <w:b/>
                <w:sz w:val="22"/>
                <w:szCs w:val="22"/>
                <w:lang w:val="uk-UA"/>
              </w:rPr>
            </w:pPr>
            <w:r w:rsidRPr="006A0005">
              <w:rPr>
                <w:b/>
                <w:sz w:val="22"/>
                <w:szCs w:val="22"/>
                <w:lang w:val="uk-UA"/>
              </w:rPr>
              <w:t>3</w:t>
            </w:r>
          </w:p>
        </w:tc>
        <w:tc>
          <w:tcPr>
            <w:tcW w:w="7087" w:type="dxa"/>
            <w:tcBorders>
              <w:top w:val="single" w:sz="4" w:space="0" w:color="auto"/>
              <w:left w:val="single" w:sz="4" w:space="0" w:color="auto"/>
              <w:bottom w:val="single" w:sz="4" w:space="0" w:color="auto"/>
              <w:right w:val="single" w:sz="4" w:space="0" w:color="auto"/>
            </w:tcBorders>
          </w:tcPr>
          <w:p w14:paraId="39EBAD36" w14:textId="6D1A2F13" w:rsidR="00226945" w:rsidRPr="006A0005" w:rsidRDefault="00B81C05" w:rsidP="0075034C">
            <w:pPr>
              <w:jc w:val="both"/>
              <w:rPr>
                <w:rFonts w:ascii="Times New Roman" w:hAnsi="Times New Roman" w:cs="Times New Roman"/>
                <w:lang w:val="uk-UA"/>
              </w:rPr>
            </w:pPr>
            <w:r w:rsidRPr="006A0005">
              <w:rPr>
                <w:rFonts w:ascii="Times New Roman" w:hAnsi="Times New Roman" w:cs="Times New Roman"/>
                <w:b/>
                <w:lang w:val="uk-UA"/>
              </w:rPr>
              <w:t>ФОРМАЛЬНА СІМ</w:t>
            </w:r>
            <w:r w:rsidR="00551815" w:rsidRPr="006A0005">
              <w:rPr>
                <w:rFonts w:ascii="Times New Roman" w:hAnsi="Times New Roman" w:cs="Times New Roman"/>
                <w:b/>
                <w:lang w:val="uk-UA"/>
              </w:rPr>
              <w:t>’</w:t>
            </w:r>
            <w:r w:rsidRPr="006A0005">
              <w:rPr>
                <w:rFonts w:ascii="Times New Roman" w:hAnsi="Times New Roman" w:cs="Times New Roman"/>
                <w:b/>
                <w:lang w:val="uk-UA"/>
              </w:rPr>
              <w:t xml:space="preserve">Я </w:t>
            </w:r>
            <w:r w:rsidRPr="006A0005">
              <w:rPr>
                <w:rFonts w:ascii="Times New Roman" w:hAnsi="Times New Roman" w:cs="Times New Roman"/>
                <w:bCs/>
                <w:lang w:val="uk-UA"/>
              </w:rPr>
              <w:t>– сімейні обов</w:t>
            </w:r>
            <w:r w:rsidR="00551815" w:rsidRPr="006A0005">
              <w:rPr>
                <w:rFonts w:ascii="Times New Roman" w:hAnsi="Times New Roman" w:cs="Times New Roman"/>
                <w:bCs/>
                <w:lang w:val="uk-UA"/>
              </w:rPr>
              <w:t>’</w:t>
            </w:r>
            <w:r w:rsidRPr="006A0005">
              <w:rPr>
                <w:rFonts w:ascii="Times New Roman" w:hAnsi="Times New Roman" w:cs="Times New Roman"/>
                <w:bCs/>
                <w:lang w:val="uk-UA"/>
              </w:rPr>
              <w:t>язки виконуються формально, молоде подружжя час</w:t>
            </w:r>
            <w:r w:rsidR="001C5F9F" w:rsidRPr="006A0005">
              <w:rPr>
                <w:rFonts w:ascii="Times New Roman" w:hAnsi="Times New Roman" w:cs="Times New Roman"/>
                <w:bCs/>
                <w:lang w:val="uk-UA"/>
              </w:rPr>
              <w:t>то перебуває на межі розлучення</w:t>
            </w:r>
            <w:r w:rsidR="00D64B22" w:rsidRPr="006A0005">
              <w:rPr>
                <w:rFonts w:ascii="Times New Roman" w:hAnsi="Times New Roman" w:cs="Times New Roman"/>
                <w:bCs/>
                <w:lang w:val="uk-UA"/>
              </w:rPr>
              <w:t>;</w:t>
            </w:r>
          </w:p>
        </w:tc>
      </w:tr>
      <w:tr w:rsidR="0075034C" w:rsidRPr="00BA7BA2" w14:paraId="1A1E42C8" w14:textId="77777777" w:rsidTr="00153AE7">
        <w:tc>
          <w:tcPr>
            <w:tcW w:w="988" w:type="dxa"/>
            <w:tcBorders>
              <w:top w:val="single" w:sz="4" w:space="0" w:color="auto"/>
              <w:left w:val="nil"/>
              <w:bottom w:val="single" w:sz="4" w:space="0" w:color="auto"/>
              <w:right w:val="nil"/>
            </w:tcBorders>
            <w:vAlign w:val="center"/>
          </w:tcPr>
          <w:p w14:paraId="1735B3D8" w14:textId="77777777" w:rsidR="00226945" w:rsidRPr="00BA7BA2" w:rsidRDefault="00226945" w:rsidP="0075034C">
            <w:pPr>
              <w:pStyle w:val="aa"/>
              <w:spacing w:before="0" w:beforeAutospacing="0" w:after="0" w:afterAutospacing="0"/>
              <w:jc w:val="center"/>
              <w:rPr>
                <w:b/>
                <w:sz w:val="16"/>
                <w:szCs w:val="16"/>
                <w:lang w:val="uk-UA"/>
              </w:rPr>
            </w:pPr>
          </w:p>
        </w:tc>
        <w:tc>
          <w:tcPr>
            <w:tcW w:w="7087" w:type="dxa"/>
            <w:tcBorders>
              <w:top w:val="single" w:sz="4" w:space="0" w:color="auto"/>
              <w:left w:val="nil"/>
              <w:bottom w:val="single" w:sz="4" w:space="0" w:color="auto"/>
              <w:right w:val="nil"/>
            </w:tcBorders>
          </w:tcPr>
          <w:p w14:paraId="024131C0" w14:textId="77777777" w:rsidR="00226945" w:rsidRPr="00BA7BA2" w:rsidRDefault="00226945" w:rsidP="0075034C">
            <w:pPr>
              <w:pStyle w:val="aa"/>
              <w:spacing w:before="0" w:beforeAutospacing="0" w:after="0" w:afterAutospacing="0"/>
              <w:jc w:val="both"/>
              <w:rPr>
                <w:b/>
                <w:sz w:val="16"/>
                <w:szCs w:val="16"/>
                <w:lang w:val="uk-UA"/>
              </w:rPr>
            </w:pPr>
          </w:p>
        </w:tc>
      </w:tr>
      <w:tr w:rsidR="0075034C" w:rsidRPr="006A0005" w14:paraId="052BF9B5"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15F4B6B2" w14:textId="77777777" w:rsidR="00226945" w:rsidRPr="006A0005" w:rsidRDefault="00226945" w:rsidP="0075034C">
            <w:pPr>
              <w:pStyle w:val="aa"/>
              <w:spacing w:before="0" w:beforeAutospacing="0" w:after="0" w:afterAutospacing="0"/>
              <w:jc w:val="center"/>
              <w:rPr>
                <w:b/>
                <w:sz w:val="22"/>
                <w:szCs w:val="22"/>
                <w:lang w:val="uk-UA"/>
              </w:rPr>
            </w:pPr>
            <w:r w:rsidRPr="006A0005">
              <w:rPr>
                <w:b/>
                <w:sz w:val="22"/>
                <w:szCs w:val="22"/>
                <w:lang w:val="uk-UA"/>
              </w:rPr>
              <w:t>4</w:t>
            </w:r>
          </w:p>
        </w:tc>
        <w:tc>
          <w:tcPr>
            <w:tcW w:w="7087" w:type="dxa"/>
            <w:tcBorders>
              <w:top w:val="single" w:sz="4" w:space="0" w:color="auto"/>
              <w:left w:val="single" w:sz="4" w:space="0" w:color="auto"/>
              <w:bottom w:val="single" w:sz="4" w:space="0" w:color="auto"/>
              <w:right w:val="single" w:sz="4" w:space="0" w:color="auto"/>
            </w:tcBorders>
          </w:tcPr>
          <w:p w14:paraId="68119271" w14:textId="27EE3BBA" w:rsidR="00226945" w:rsidRPr="006A0005" w:rsidRDefault="00B81C05" w:rsidP="0075034C">
            <w:pPr>
              <w:pStyle w:val="aa"/>
              <w:spacing w:before="0" w:beforeAutospacing="0" w:after="0" w:afterAutospacing="0"/>
              <w:jc w:val="both"/>
              <w:rPr>
                <w:sz w:val="22"/>
                <w:szCs w:val="22"/>
                <w:lang w:val="uk-UA"/>
              </w:rPr>
            </w:pPr>
            <w:r w:rsidRPr="006A0005">
              <w:rPr>
                <w:b/>
                <w:sz w:val="22"/>
                <w:szCs w:val="22"/>
                <w:lang w:val="uk-UA"/>
              </w:rPr>
              <w:t>ПРОБЛЕМНА СІМ</w:t>
            </w:r>
            <w:r w:rsidR="00551815" w:rsidRPr="006A0005">
              <w:rPr>
                <w:b/>
                <w:sz w:val="22"/>
                <w:szCs w:val="22"/>
                <w:lang w:val="uk-UA"/>
              </w:rPr>
              <w:t>’</w:t>
            </w:r>
            <w:r w:rsidRPr="006A0005">
              <w:rPr>
                <w:b/>
                <w:sz w:val="22"/>
                <w:szCs w:val="22"/>
                <w:lang w:val="uk-UA"/>
              </w:rPr>
              <w:t xml:space="preserve">Я </w:t>
            </w:r>
            <w:r w:rsidRPr="006A0005">
              <w:rPr>
                <w:bCs/>
                <w:sz w:val="22"/>
                <w:szCs w:val="22"/>
                <w:lang w:val="uk-UA"/>
              </w:rPr>
              <w:t>– сім</w:t>
            </w:r>
            <w:r w:rsidR="00551815" w:rsidRPr="006A0005">
              <w:rPr>
                <w:bCs/>
                <w:sz w:val="22"/>
                <w:szCs w:val="22"/>
                <w:lang w:val="uk-UA"/>
              </w:rPr>
              <w:t>’</w:t>
            </w:r>
            <w:r w:rsidRPr="006A0005">
              <w:rPr>
                <w:bCs/>
                <w:sz w:val="22"/>
                <w:szCs w:val="22"/>
                <w:lang w:val="uk-UA"/>
              </w:rPr>
              <w:t>я, перед якою виникли складні життєві обставини, здатні порушити стабільність шлюбу – відсутність житла і засобів на утримання молодої сім</w:t>
            </w:r>
            <w:r w:rsidR="00551815" w:rsidRPr="006A0005">
              <w:rPr>
                <w:bCs/>
                <w:sz w:val="22"/>
                <w:szCs w:val="22"/>
                <w:lang w:val="uk-UA"/>
              </w:rPr>
              <w:t>’</w:t>
            </w:r>
            <w:r w:rsidRPr="006A0005">
              <w:rPr>
                <w:bCs/>
                <w:sz w:val="22"/>
                <w:szCs w:val="22"/>
                <w:lang w:val="uk-UA"/>
              </w:rPr>
              <w:t>ї, тяжка тривала хвороба  пар</w:t>
            </w:r>
            <w:r w:rsidR="001C5F9F" w:rsidRPr="006A0005">
              <w:rPr>
                <w:bCs/>
                <w:sz w:val="22"/>
                <w:szCs w:val="22"/>
                <w:lang w:val="uk-UA"/>
              </w:rPr>
              <w:t>тнера</w:t>
            </w:r>
            <w:r w:rsidR="00D64B22" w:rsidRPr="006A0005">
              <w:rPr>
                <w:bCs/>
                <w:sz w:val="22"/>
                <w:szCs w:val="22"/>
                <w:lang w:val="uk-UA"/>
              </w:rPr>
              <w:t>;</w:t>
            </w:r>
          </w:p>
        </w:tc>
      </w:tr>
      <w:tr w:rsidR="0075034C" w:rsidRPr="00BA7BA2" w14:paraId="5B20C316" w14:textId="77777777" w:rsidTr="00153AE7">
        <w:tc>
          <w:tcPr>
            <w:tcW w:w="988" w:type="dxa"/>
            <w:tcBorders>
              <w:top w:val="single" w:sz="4" w:space="0" w:color="auto"/>
              <w:left w:val="nil"/>
              <w:bottom w:val="single" w:sz="4" w:space="0" w:color="auto"/>
              <w:right w:val="nil"/>
            </w:tcBorders>
            <w:vAlign w:val="center"/>
          </w:tcPr>
          <w:p w14:paraId="03174383" w14:textId="77777777" w:rsidR="00226945" w:rsidRPr="00BA7BA2" w:rsidRDefault="00226945" w:rsidP="0075034C">
            <w:pPr>
              <w:pStyle w:val="aa"/>
              <w:spacing w:before="0" w:beforeAutospacing="0" w:after="0" w:afterAutospacing="0"/>
              <w:jc w:val="center"/>
              <w:rPr>
                <w:b/>
                <w:sz w:val="16"/>
                <w:szCs w:val="16"/>
                <w:lang w:val="uk-UA"/>
              </w:rPr>
            </w:pPr>
          </w:p>
        </w:tc>
        <w:tc>
          <w:tcPr>
            <w:tcW w:w="7087" w:type="dxa"/>
            <w:tcBorders>
              <w:top w:val="single" w:sz="4" w:space="0" w:color="auto"/>
              <w:left w:val="nil"/>
              <w:bottom w:val="single" w:sz="4" w:space="0" w:color="auto"/>
              <w:right w:val="nil"/>
            </w:tcBorders>
          </w:tcPr>
          <w:p w14:paraId="2E85B941" w14:textId="77777777" w:rsidR="00226945" w:rsidRPr="00BA7BA2" w:rsidRDefault="00226945" w:rsidP="0075034C">
            <w:pPr>
              <w:pStyle w:val="aa"/>
              <w:spacing w:before="0" w:beforeAutospacing="0" w:after="0" w:afterAutospacing="0"/>
              <w:jc w:val="both"/>
              <w:rPr>
                <w:b/>
                <w:sz w:val="16"/>
                <w:szCs w:val="16"/>
                <w:lang w:val="uk-UA"/>
              </w:rPr>
            </w:pPr>
          </w:p>
        </w:tc>
      </w:tr>
      <w:tr w:rsidR="0075034C" w:rsidRPr="006A0005" w14:paraId="5355ACF4"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12E916FC" w14:textId="77777777" w:rsidR="00226945" w:rsidRPr="006A0005" w:rsidRDefault="00226945" w:rsidP="0075034C">
            <w:pPr>
              <w:pStyle w:val="aa"/>
              <w:spacing w:before="0" w:beforeAutospacing="0" w:after="0" w:afterAutospacing="0"/>
              <w:jc w:val="center"/>
              <w:rPr>
                <w:b/>
                <w:sz w:val="22"/>
                <w:szCs w:val="22"/>
                <w:lang w:val="uk-UA"/>
              </w:rPr>
            </w:pPr>
            <w:r w:rsidRPr="006A0005">
              <w:rPr>
                <w:b/>
                <w:sz w:val="22"/>
                <w:szCs w:val="22"/>
                <w:lang w:val="uk-UA"/>
              </w:rPr>
              <w:t>5</w:t>
            </w:r>
          </w:p>
        </w:tc>
        <w:tc>
          <w:tcPr>
            <w:tcW w:w="7087" w:type="dxa"/>
            <w:tcBorders>
              <w:top w:val="single" w:sz="4" w:space="0" w:color="auto"/>
              <w:left w:val="single" w:sz="4" w:space="0" w:color="auto"/>
              <w:bottom w:val="single" w:sz="4" w:space="0" w:color="auto"/>
              <w:right w:val="single" w:sz="4" w:space="0" w:color="auto"/>
            </w:tcBorders>
          </w:tcPr>
          <w:p w14:paraId="13237BEB" w14:textId="10886C11" w:rsidR="00226945" w:rsidRPr="006A0005" w:rsidRDefault="00B81C05" w:rsidP="0075034C">
            <w:pPr>
              <w:pStyle w:val="aa"/>
              <w:spacing w:before="0" w:beforeAutospacing="0" w:after="0" w:afterAutospacing="0"/>
              <w:jc w:val="both"/>
              <w:rPr>
                <w:sz w:val="22"/>
                <w:szCs w:val="22"/>
                <w:lang w:val="uk-UA"/>
              </w:rPr>
            </w:pPr>
            <w:r w:rsidRPr="006A0005">
              <w:rPr>
                <w:b/>
                <w:sz w:val="22"/>
                <w:szCs w:val="22"/>
                <w:lang w:val="uk-UA"/>
              </w:rPr>
              <w:t>СІМ</w:t>
            </w:r>
            <w:r w:rsidR="00551815" w:rsidRPr="006A0005">
              <w:rPr>
                <w:b/>
                <w:sz w:val="22"/>
                <w:szCs w:val="22"/>
                <w:lang w:val="uk-UA"/>
              </w:rPr>
              <w:t>’</w:t>
            </w:r>
            <w:r w:rsidRPr="006A0005">
              <w:rPr>
                <w:b/>
                <w:sz w:val="22"/>
                <w:szCs w:val="22"/>
                <w:lang w:val="uk-UA"/>
              </w:rPr>
              <w:t xml:space="preserve">Я З АЛКОГОЛЬНИМ ПОБУТОМ </w:t>
            </w:r>
            <w:r w:rsidRPr="006A0005">
              <w:rPr>
                <w:bCs/>
                <w:sz w:val="22"/>
                <w:szCs w:val="22"/>
                <w:lang w:val="uk-UA"/>
              </w:rPr>
              <w:t>– основні інтереси молодої сім</w:t>
            </w:r>
            <w:r w:rsidR="00551815" w:rsidRPr="006A0005">
              <w:rPr>
                <w:bCs/>
                <w:sz w:val="22"/>
                <w:szCs w:val="22"/>
                <w:lang w:val="uk-UA"/>
              </w:rPr>
              <w:t>’</w:t>
            </w:r>
            <w:r w:rsidRPr="006A0005">
              <w:rPr>
                <w:bCs/>
                <w:sz w:val="22"/>
                <w:szCs w:val="22"/>
                <w:lang w:val="uk-UA"/>
              </w:rPr>
              <w:t>ї чи одного з її членів характеризуються част</w:t>
            </w:r>
            <w:r w:rsidR="001C5F9F" w:rsidRPr="006A0005">
              <w:rPr>
                <w:bCs/>
                <w:sz w:val="22"/>
                <w:szCs w:val="22"/>
                <w:lang w:val="uk-UA"/>
              </w:rPr>
              <w:t>им вживанням алкогольних напоїв</w:t>
            </w:r>
            <w:r w:rsidR="00D64B22" w:rsidRPr="006A0005">
              <w:rPr>
                <w:bCs/>
                <w:sz w:val="22"/>
                <w:szCs w:val="22"/>
                <w:lang w:val="uk-UA"/>
              </w:rPr>
              <w:t>.</w:t>
            </w:r>
          </w:p>
        </w:tc>
      </w:tr>
    </w:tbl>
    <w:p w14:paraId="0018764B" w14:textId="7CA5A786" w:rsidR="003D269A" w:rsidRPr="006A0005" w:rsidRDefault="003D269A" w:rsidP="00F52C30">
      <w:pPr>
        <w:pStyle w:val="ac"/>
        <w:spacing w:before="120"/>
        <w:ind w:left="0" w:firstLine="567"/>
      </w:pPr>
      <w:r w:rsidRPr="006A0005">
        <w:t>В основі становлення і зміцнення цієї молодої сім</w:t>
      </w:r>
      <w:r w:rsidR="00551815" w:rsidRPr="006A0005">
        <w:t>’</w:t>
      </w:r>
      <w:r w:rsidRPr="006A0005">
        <w:t>ї лежать</w:t>
      </w:r>
      <w:r w:rsidRPr="006A0005">
        <w:rPr>
          <w:spacing w:val="1"/>
        </w:rPr>
        <w:t xml:space="preserve"> </w:t>
      </w:r>
      <w:r w:rsidRPr="006A0005">
        <w:t>умови,</w:t>
      </w:r>
      <w:r w:rsidRPr="006A0005">
        <w:rPr>
          <w:spacing w:val="-7"/>
        </w:rPr>
        <w:t xml:space="preserve"> </w:t>
      </w:r>
      <w:r w:rsidRPr="006A0005">
        <w:t>що</w:t>
      </w:r>
      <w:r w:rsidRPr="006A0005">
        <w:rPr>
          <w:spacing w:val="-2"/>
        </w:rPr>
        <w:t xml:space="preserve"> </w:t>
      </w:r>
      <w:r w:rsidRPr="006A0005">
        <w:t>складаються</w:t>
      </w:r>
      <w:r w:rsidRPr="006A0005">
        <w:rPr>
          <w:spacing w:val="-5"/>
        </w:rPr>
        <w:t xml:space="preserve"> </w:t>
      </w:r>
      <w:r w:rsidR="001C5F9F" w:rsidRPr="006A0005">
        <w:t>загалом</w:t>
      </w:r>
      <w:r w:rsidRPr="006A0005">
        <w:rPr>
          <w:spacing w:val="-2"/>
        </w:rPr>
        <w:t xml:space="preserve"> </w:t>
      </w:r>
      <w:r w:rsidRPr="006A0005">
        <w:t>як</w:t>
      </w:r>
      <w:r w:rsidRPr="006A0005">
        <w:rPr>
          <w:spacing w:val="-7"/>
        </w:rPr>
        <w:t xml:space="preserve"> </w:t>
      </w:r>
      <w:r w:rsidRPr="006A0005">
        <w:t>у</w:t>
      </w:r>
      <w:r w:rsidRPr="006A0005">
        <w:rPr>
          <w:spacing w:val="-2"/>
        </w:rPr>
        <w:t xml:space="preserve"> </w:t>
      </w:r>
      <w:r w:rsidRPr="006A0005">
        <w:t>суспільстві,</w:t>
      </w:r>
      <w:r w:rsidRPr="006A0005">
        <w:rPr>
          <w:spacing w:val="-3"/>
        </w:rPr>
        <w:t xml:space="preserve"> </w:t>
      </w:r>
      <w:r w:rsidRPr="006A0005">
        <w:t>так</w:t>
      </w:r>
      <w:r w:rsidRPr="006A0005">
        <w:rPr>
          <w:spacing w:val="-3"/>
        </w:rPr>
        <w:t xml:space="preserve"> </w:t>
      </w:r>
      <w:r w:rsidRPr="006A0005">
        <w:t>і</w:t>
      </w:r>
      <w:r w:rsidRPr="006A0005">
        <w:rPr>
          <w:spacing w:val="-5"/>
        </w:rPr>
        <w:t xml:space="preserve"> </w:t>
      </w:r>
      <w:r w:rsidRPr="006A0005">
        <w:t>в</w:t>
      </w:r>
      <w:r w:rsidRPr="006A0005">
        <w:rPr>
          <w:spacing w:val="-4"/>
        </w:rPr>
        <w:t xml:space="preserve"> </w:t>
      </w:r>
      <w:r w:rsidRPr="006A0005">
        <w:t>Збройних</w:t>
      </w:r>
      <w:r w:rsidRPr="006A0005">
        <w:rPr>
          <w:spacing w:val="-52"/>
        </w:rPr>
        <w:t xml:space="preserve"> </w:t>
      </w:r>
      <w:r w:rsidR="001C5F9F" w:rsidRPr="006A0005">
        <w:t xml:space="preserve"> с</w:t>
      </w:r>
      <w:r w:rsidRPr="006A0005">
        <w:t>илах</w:t>
      </w:r>
      <w:r w:rsidRPr="006A0005">
        <w:rPr>
          <w:spacing w:val="1"/>
        </w:rPr>
        <w:t xml:space="preserve"> </w:t>
      </w:r>
      <w:r w:rsidRPr="006A0005">
        <w:t>України.</w:t>
      </w:r>
    </w:p>
    <w:p w14:paraId="457EB88B" w14:textId="595AA75B" w:rsidR="003D269A" w:rsidRPr="006A0005" w:rsidRDefault="003D269A" w:rsidP="0075034C">
      <w:pPr>
        <w:pStyle w:val="ac"/>
        <w:ind w:left="0" w:firstLine="567"/>
      </w:pPr>
      <w:r w:rsidRPr="006A0005">
        <w:t>Важливе місце в становленні сім</w:t>
      </w:r>
      <w:r w:rsidR="00551815" w:rsidRPr="006A0005">
        <w:t>’</w:t>
      </w:r>
      <w:r w:rsidRPr="006A0005">
        <w:t xml:space="preserve">ї </w:t>
      </w:r>
      <w:r w:rsidR="0057718F" w:rsidRPr="006A0005">
        <w:t xml:space="preserve">учасника бойових дій </w:t>
      </w:r>
      <w:r w:rsidRPr="006A0005">
        <w:t>займає</w:t>
      </w:r>
      <w:r w:rsidRPr="006A0005">
        <w:rPr>
          <w:spacing w:val="1"/>
        </w:rPr>
        <w:t xml:space="preserve"> </w:t>
      </w:r>
      <w:r w:rsidRPr="006A0005">
        <w:t>процес</w:t>
      </w:r>
      <w:r w:rsidRPr="006A0005">
        <w:rPr>
          <w:spacing w:val="1"/>
        </w:rPr>
        <w:t xml:space="preserve"> </w:t>
      </w:r>
      <w:r w:rsidRPr="006A0005">
        <w:t>адаптації.</w:t>
      </w:r>
      <w:r w:rsidRPr="006A0005">
        <w:rPr>
          <w:spacing w:val="1"/>
        </w:rPr>
        <w:t xml:space="preserve"> </w:t>
      </w:r>
      <w:r w:rsidRPr="006A0005">
        <w:t>Базовими</w:t>
      </w:r>
      <w:r w:rsidRPr="006A0005">
        <w:rPr>
          <w:spacing w:val="1"/>
        </w:rPr>
        <w:t xml:space="preserve"> </w:t>
      </w:r>
      <w:r w:rsidRPr="006A0005">
        <w:t>для</w:t>
      </w:r>
      <w:r w:rsidRPr="006A0005">
        <w:rPr>
          <w:spacing w:val="1"/>
        </w:rPr>
        <w:t xml:space="preserve"> </w:t>
      </w:r>
      <w:r w:rsidRPr="006A0005">
        <w:t>процесу</w:t>
      </w:r>
      <w:r w:rsidRPr="006A0005">
        <w:rPr>
          <w:spacing w:val="1"/>
        </w:rPr>
        <w:t xml:space="preserve"> </w:t>
      </w:r>
      <w:r w:rsidRPr="006A0005">
        <w:t>адаптації</w:t>
      </w:r>
      <w:r w:rsidRPr="006A0005">
        <w:rPr>
          <w:spacing w:val="1"/>
        </w:rPr>
        <w:t xml:space="preserve"> </w:t>
      </w:r>
      <w:r w:rsidRPr="006A0005">
        <w:t>виступають</w:t>
      </w:r>
      <w:r w:rsidRPr="006A0005">
        <w:rPr>
          <w:spacing w:val="1"/>
        </w:rPr>
        <w:t xml:space="preserve"> </w:t>
      </w:r>
      <w:r w:rsidRPr="006A0005">
        <w:t>уявлення</w:t>
      </w:r>
      <w:r w:rsidRPr="006A0005">
        <w:rPr>
          <w:spacing w:val="1"/>
        </w:rPr>
        <w:t xml:space="preserve"> </w:t>
      </w:r>
      <w:r w:rsidRPr="006A0005">
        <w:t>про</w:t>
      </w:r>
      <w:r w:rsidRPr="006A0005">
        <w:rPr>
          <w:spacing w:val="1"/>
        </w:rPr>
        <w:t xml:space="preserve"> </w:t>
      </w:r>
      <w:r w:rsidRPr="006A0005">
        <w:t>мету</w:t>
      </w:r>
      <w:r w:rsidRPr="006A0005">
        <w:rPr>
          <w:spacing w:val="1"/>
        </w:rPr>
        <w:t xml:space="preserve"> </w:t>
      </w:r>
      <w:r w:rsidRPr="006A0005">
        <w:t>подружнього</w:t>
      </w:r>
      <w:r w:rsidRPr="006A0005">
        <w:rPr>
          <w:spacing w:val="1"/>
        </w:rPr>
        <w:t xml:space="preserve"> </w:t>
      </w:r>
      <w:r w:rsidRPr="006A0005">
        <w:t>життя,</w:t>
      </w:r>
      <w:r w:rsidRPr="006A0005">
        <w:rPr>
          <w:spacing w:val="1"/>
        </w:rPr>
        <w:t xml:space="preserve"> </w:t>
      </w:r>
      <w:r w:rsidRPr="006A0005">
        <w:t>в</w:t>
      </w:r>
      <w:r w:rsidRPr="006A0005">
        <w:rPr>
          <w:spacing w:val="1"/>
        </w:rPr>
        <w:t xml:space="preserve"> </w:t>
      </w:r>
      <w:r w:rsidRPr="006A0005">
        <w:t>якій</w:t>
      </w:r>
      <w:r w:rsidRPr="006A0005">
        <w:rPr>
          <w:spacing w:val="1"/>
        </w:rPr>
        <w:t xml:space="preserve"> </w:t>
      </w:r>
      <w:r w:rsidRPr="006A0005">
        <w:t>відображена</w:t>
      </w:r>
      <w:r w:rsidRPr="006A0005">
        <w:rPr>
          <w:spacing w:val="1"/>
        </w:rPr>
        <w:t xml:space="preserve"> </w:t>
      </w:r>
      <w:r w:rsidRPr="006A0005">
        <w:t>мотивація створення сім</w:t>
      </w:r>
      <w:r w:rsidR="00551815" w:rsidRPr="006A0005">
        <w:t>’</w:t>
      </w:r>
      <w:r w:rsidRPr="006A0005">
        <w:t>ї</w:t>
      </w:r>
      <w:r w:rsidR="00C83827" w:rsidRPr="006A0005">
        <w:t xml:space="preserve"> </w:t>
      </w:r>
      <w:r w:rsidR="00C83827" w:rsidRPr="006A0005">
        <w:rPr>
          <w:lang w:val="ru-RU" w:eastAsia="ru-RU"/>
        </w:rPr>
        <w:t>[2]</w:t>
      </w:r>
      <w:r w:rsidRPr="006A0005">
        <w:t>.</w:t>
      </w:r>
    </w:p>
    <w:p w14:paraId="297A872A" w14:textId="113E2DC3" w:rsidR="003D269A" w:rsidRPr="006A0005" w:rsidRDefault="003D269A" w:rsidP="0075034C">
      <w:pPr>
        <w:pStyle w:val="ac"/>
        <w:ind w:left="0" w:firstLine="567"/>
      </w:pPr>
      <w:r w:rsidRPr="006A0005">
        <w:t>Однак загальна домовленість між членами</w:t>
      </w:r>
      <w:r w:rsidRPr="006A0005">
        <w:rPr>
          <w:spacing w:val="1"/>
        </w:rPr>
        <w:t xml:space="preserve"> </w:t>
      </w:r>
      <w:r w:rsidRPr="006A0005">
        <w:t>молодого</w:t>
      </w:r>
      <w:r w:rsidRPr="006A0005">
        <w:rPr>
          <w:spacing w:val="-9"/>
        </w:rPr>
        <w:t xml:space="preserve"> </w:t>
      </w:r>
      <w:r w:rsidRPr="006A0005">
        <w:t>подружжя</w:t>
      </w:r>
      <w:r w:rsidRPr="006A0005">
        <w:rPr>
          <w:spacing w:val="-13"/>
        </w:rPr>
        <w:t xml:space="preserve"> </w:t>
      </w:r>
      <w:r w:rsidRPr="006A0005">
        <w:t>про</w:t>
      </w:r>
      <w:r w:rsidRPr="006A0005">
        <w:rPr>
          <w:spacing w:val="-10"/>
        </w:rPr>
        <w:t xml:space="preserve"> </w:t>
      </w:r>
      <w:r w:rsidRPr="006A0005">
        <w:t>сімейні</w:t>
      </w:r>
      <w:r w:rsidRPr="006A0005">
        <w:rPr>
          <w:spacing w:val="-13"/>
        </w:rPr>
        <w:t xml:space="preserve"> </w:t>
      </w:r>
      <w:r w:rsidRPr="006A0005">
        <w:t>обов</w:t>
      </w:r>
      <w:r w:rsidR="00551815" w:rsidRPr="006A0005">
        <w:t>’</w:t>
      </w:r>
      <w:r w:rsidRPr="006A0005">
        <w:t>язки</w:t>
      </w:r>
      <w:r w:rsidRPr="006A0005">
        <w:rPr>
          <w:spacing w:val="-13"/>
        </w:rPr>
        <w:t xml:space="preserve"> </w:t>
      </w:r>
      <w:r w:rsidRPr="006A0005">
        <w:t>не</w:t>
      </w:r>
      <w:r w:rsidRPr="006A0005">
        <w:rPr>
          <w:spacing w:val="-13"/>
        </w:rPr>
        <w:t xml:space="preserve"> </w:t>
      </w:r>
      <w:r w:rsidRPr="006A0005">
        <w:t>відкидає</w:t>
      </w:r>
      <w:r w:rsidRPr="006A0005">
        <w:rPr>
          <w:spacing w:val="-10"/>
        </w:rPr>
        <w:t xml:space="preserve"> </w:t>
      </w:r>
      <w:r w:rsidRPr="006A0005">
        <w:t>конфліктів,</w:t>
      </w:r>
      <w:r w:rsidRPr="006A0005">
        <w:rPr>
          <w:spacing w:val="-53"/>
        </w:rPr>
        <w:t xml:space="preserve"> </w:t>
      </w:r>
      <w:r w:rsidR="001C5F9F" w:rsidRPr="006A0005">
        <w:t>сварок, образ, а</w:t>
      </w:r>
      <w:r w:rsidRPr="006A0005">
        <w:t xml:space="preserve"> отже, й пошуку шляхів примирення, прагнення</w:t>
      </w:r>
      <w:r w:rsidRPr="006A0005">
        <w:rPr>
          <w:spacing w:val="1"/>
        </w:rPr>
        <w:t xml:space="preserve"> </w:t>
      </w:r>
      <w:r w:rsidRPr="006A0005">
        <w:t>пристосуватися</w:t>
      </w:r>
      <w:r w:rsidRPr="006A0005">
        <w:rPr>
          <w:spacing w:val="-2"/>
        </w:rPr>
        <w:t xml:space="preserve"> </w:t>
      </w:r>
      <w:r w:rsidRPr="006A0005">
        <w:t>один</w:t>
      </w:r>
      <w:r w:rsidRPr="006A0005">
        <w:rPr>
          <w:spacing w:val="-1"/>
        </w:rPr>
        <w:t xml:space="preserve"> </w:t>
      </w:r>
      <w:r w:rsidRPr="006A0005">
        <w:t>до</w:t>
      </w:r>
      <w:r w:rsidRPr="006A0005">
        <w:rPr>
          <w:spacing w:val="2"/>
        </w:rPr>
        <w:t xml:space="preserve"> </w:t>
      </w:r>
      <w:r w:rsidRPr="006A0005">
        <w:t>одного.</w:t>
      </w:r>
    </w:p>
    <w:p w14:paraId="1F3B565B" w14:textId="77777777" w:rsidR="00DF3AA6" w:rsidRPr="006A0005" w:rsidRDefault="00DF3AA6" w:rsidP="0075034C">
      <w:pPr>
        <w:pStyle w:val="ac"/>
        <w:ind w:left="0" w:firstLine="567"/>
      </w:pPr>
    </w:p>
    <w:tbl>
      <w:tblPr>
        <w:tblStyle w:val="a3"/>
        <w:tblW w:w="0" w:type="auto"/>
        <w:tblLook w:val="04A0" w:firstRow="1" w:lastRow="0" w:firstColumn="1" w:lastColumn="0" w:noHBand="0" w:noVBand="1"/>
      </w:tblPr>
      <w:tblGrid>
        <w:gridCol w:w="6237"/>
      </w:tblGrid>
      <w:tr w:rsidR="0075034C" w:rsidRPr="006A0005" w14:paraId="00801B76" w14:textId="77777777" w:rsidTr="00BA7BA2">
        <w:tc>
          <w:tcPr>
            <w:tcW w:w="8126" w:type="dxa"/>
            <w:tcBorders>
              <w:top w:val="single" w:sz="8" w:space="0" w:color="auto"/>
              <w:left w:val="nil"/>
              <w:bottom w:val="single" w:sz="8" w:space="0" w:color="auto"/>
              <w:right w:val="nil"/>
            </w:tcBorders>
          </w:tcPr>
          <w:p w14:paraId="19056F00" w14:textId="00F0FDCF" w:rsidR="00B81C05" w:rsidRPr="006A0005" w:rsidRDefault="00B81C05"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Довоєнні дослідження</w:t>
            </w:r>
          </w:p>
        </w:tc>
      </w:tr>
    </w:tbl>
    <w:p w14:paraId="5CA00F21" w14:textId="5AAF72EE" w:rsidR="003D269A" w:rsidRPr="006A0005" w:rsidRDefault="00BA7BA2" w:rsidP="00B849F3">
      <w:pPr>
        <w:pStyle w:val="ac"/>
        <w:spacing w:before="120"/>
        <w:ind w:left="0" w:firstLine="567"/>
      </w:pPr>
      <w:r w:rsidRPr="006A0005">
        <w:rPr>
          <w:noProof/>
          <w:lang w:eastAsia="uk-UA"/>
        </w:rPr>
        <w:drawing>
          <wp:anchor distT="0" distB="0" distL="114300" distR="114300" simplePos="0" relativeHeight="252054016" behindDoc="0" locked="0" layoutInCell="1" allowOverlap="1" wp14:anchorId="6AFB904D" wp14:editId="1FBD66F6">
            <wp:simplePos x="0" y="0"/>
            <wp:positionH relativeFrom="column">
              <wp:posOffset>11430</wp:posOffset>
            </wp:positionH>
            <wp:positionV relativeFrom="paragraph">
              <wp:posOffset>179070</wp:posOffset>
            </wp:positionV>
            <wp:extent cx="1496060" cy="1592580"/>
            <wp:effectExtent l="0" t="0" r="8890" b="7620"/>
            <wp:wrapSquare wrapText="bothSides"/>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t="3218" b="8083"/>
                    <a:stretch/>
                  </pic:blipFill>
                  <pic:spPr bwMode="auto">
                    <a:xfrm>
                      <a:off x="0" y="0"/>
                      <a:ext cx="1496060"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03F3" w:rsidRPr="006A0005">
        <w:t>У</w:t>
      </w:r>
      <w:r w:rsidR="003D269A" w:rsidRPr="006A0005">
        <w:rPr>
          <w:spacing w:val="-9"/>
        </w:rPr>
        <w:t xml:space="preserve"> </w:t>
      </w:r>
      <w:r w:rsidR="003D269A" w:rsidRPr="006A0005">
        <w:t>перший</w:t>
      </w:r>
      <w:r w:rsidR="003D269A" w:rsidRPr="006A0005">
        <w:rPr>
          <w:spacing w:val="-13"/>
        </w:rPr>
        <w:t xml:space="preserve"> </w:t>
      </w:r>
      <w:r w:rsidR="003D269A" w:rsidRPr="006A0005">
        <w:t>період</w:t>
      </w:r>
      <w:r w:rsidR="003D269A" w:rsidRPr="006A0005">
        <w:rPr>
          <w:spacing w:val="-10"/>
        </w:rPr>
        <w:t xml:space="preserve"> </w:t>
      </w:r>
      <w:r w:rsidR="003D269A" w:rsidRPr="006A0005">
        <w:t>шлюбу</w:t>
      </w:r>
      <w:r w:rsidR="003D269A" w:rsidRPr="006A0005">
        <w:rPr>
          <w:spacing w:val="-53"/>
        </w:rPr>
        <w:t xml:space="preserve"> </w:t>
      </w:r>
      <w:r w:rsidR="0057718F" w:rsidRPr="006A0005">
        <w:t>(до 3-х років) чоловіки-учасники бойових дій</w:t>
      </w:r>
      <w:r w:rsidR="003D269A" w:rsidRPr="006A0005">
        <w:t xml:space="preserve"> більш схильні до пристосування,</w:t>
      </w:r>
      <w:r w:rsidR="001C5F9F" w:rsidRPr="006A0005">
        <w:t xml:space="preserve"> </w:t>
      </w:r>
      <w:r w:rsidR="003D269A" w:rsidRPr="006A0005">
        <w:rPr>
          <w:spacing w:val="-52"/>
        </w:rPr>
        <w:t xml:space="preserve"> </w:t>
      </w:r>
      <w:r w:rsidR="003D269A" w:rsidRPr="006A0005">
        <w:t xml:space="preserve">ніж </w:t>
      </w:r>
      <w:r w:rsidR="001C5F9F" w:rsidRPr="006A0005">
        <w:t>жінки</w:t>
      </w:r>
      <w:r w:rsidR="003D269A" w:rsidRPr="006A0005">
        <w:t xml:space="preserve">. </w:t>
      </w:r>
      <w:r w:rsidR="001C5F9F" w:rsidRPr="006A0005">
        <w:t>Зокрема</w:t>
      </w:r>
      <w:r w:rsidR="003D269A" w:rsidRPr="006A0005">
        <w:t>, 31</w:t>
      </w:r>
      <w:r w:rsidR="001C5F9F" w:rsidRPr="006A0005">
        <w:t> % дружин не бажають й</w:t>
      </w:r>
      <w:r w:rsidR="003D269A" w:rsidRPr="006A0005">
        <w:t>ти на компроміси, а</w:t>
      </w:r>
      <w:r w:rsidR="003D269A" w:rsidRPr="006A0005">
        <w:rPr>
          <w:spacing w:val="1"/>
        </w:rPr>
        <w:t xml:space="preserve"> </w:t>
      </w:r>
      <w:r w:rsidR="003D269A" w:rsidRPr="006A0005">
        <w:t>чоловіки</w:t>
      </w:r>
      <w:r w:rsidR="003D269A" w:rsidRPr="006A0005">
        <w:rPr>
          <w:spacing w:val="1"/>
        </w:rPr>
        <w:t xml:space="preserve"> </w:t>
      </w:r>
      <w:r w:rsidR="003D269A" w:rsidRPr="006A0005">
        <w:t>у</w:t>
      </w:r>
      <w:r w:rsidR="003D269A" w:rsidRPr="006A0005">
        <w:rPr>
          <w:spacing w:val="1"/>
        </w:rPr>
        <w:t xml:space="preserve"> </w:t>
      </w:r>
      <w:r w:rsidR="003D269A" w:rsidRPr="006A0005">
        <w:t>перші</w:t>
      </w:r>
      <w:r w:rsidR="003D269A" w:rsidRPr="006A0005">
        <w:rPr>
          <w:spacing w:val="1"/>
        </w:rPr>
        <w:t xml:space="preserve"> </w:t>
      </w:r>
      <w:r w:rsidR="003D269A" w:rsidRPr="006A0005">
        <w:t>роки</w:t>
      </w:r>
      <w:r w:rsidR="003D269A" w:rsidRPr="006A0005">
        <w:rPr>
          <w:spacing w:val="1"/>
        </w:rPr>
        <w:t xml:space="preserve"> </w:t>
      </w:r>
      <w:r w:rsidR="003D269A" w:rsidRPr="006A0005">
        <w:t>шлюбу</w:t>
      </w:r>
      <w:r w:rsidR="003D269A" w:rsidRPr="006A0005">
        <w:rPr>
          <w:spacing w:val="1"/>
        </w:rPr>
        <w:t xml:space="preserve"> </w:t>
      </w:r>
      <w:r w:rsidR="003D269A" w:rsidRPr="006A0005">
        <w:t>поступаються</w:t>
      </w:r>
      <w:r w:rsidR="003D269A" w:rsidRPr="006A0005">
        <w:rPr>
          <w:spacing w:val="1"/>
        </w:rPr>
        <w:t xml:space="preserve"> </w:t>
      </w:r>
      <w:r w:rsidR="003D269A" w:rsidRPr="006A0005">
        <w:t>при</w:t>
      </w:r>
      <w:r w:rsidR="003D269A" w:rsidRPr="006A0005">
        <w:rPr>
          <w:spacing w:val="1"/>
        </w:rPr>
        <w:t xml:space="preserve"> </w:t>
      </w:r>
      <w:r w:rsidR="001C5F9F" w:rsidRPr="006A0005">
        <w:t>вирішенні</w:t>
      </w:r>
      <w:r w:rsidR="003D269A" w:rsidRPr="006A0005">
        <w:rPr>
          <w:spacing w:val="1"/>
        </w:rPr>
        <w:t xml:space="preserve"> </w:t>
      </w:r>
      <w:r w:rsidR="003D269A" w:rsidRPr="006A0005">
        <w:t>спірних</w:t>
      </w:r>
      <w:r w:rsidR="003D269A" w:rsidRPr="006A0005">
        <w:rPr>
          <w:spacing w:val="-6"/>
        </w:rPr>
        <w:t xml:space="preserve"> </w:t>
      </w:r>
      <w:r w:rsidR="003D269A" w:rsidRPr="006A0005">
        <w:t>питань</w:t>
      </w:r>
      <w:r w:rsidR="003D269A" w:rsidRPr="006A0005">
        <w:rPr>
          <w:spacing w:val="-7"/>
        </w:rPr>
        <w:t xml:space="preserve"> </w:t>
      </w:r>
      <w:r w:rsidR="003D269A" w:rsidRPr="006A0005">
        <w:t>у</w:t>
      </w:r>
      <w:r w:rsidR="003D269A" w:rsidRPr="006A0005">
        <w:rPr>
          <w:spacing w:val="-6"/>
        </w:rPr>
        <w:t xml:space="preserve"> </w:t>
      </w:r>
      <w:r w:rsidR="003D269A" w:rsidRPr="006A0005">
        <w:t>2,6</w:t>
      </w:r>
      <w:r w:rsidR="003D269A" w:rsidRPr="006A0005">
        <w:rPr>
          <w:spacing w:val="-9"/>
        </w:rPr>
        <w:t xml:space="preserve"> </w:t>
      </w:r>
      <w:r w:rsidR="00C211AC" w:rsidRPr="006A0005">
        <w:t>раз</w:t>
      </w:r>
      <w:r w:rsidR="00B81C05" w:rsidRPr="006A0005">
        <w:t>и</w:t>
      </w:r>
      <w:r w:rsidR="003D269A" w:rsidRPr="006A0005">
        <w:rPr>
          <w:spacing w:val="-8"/>
        </w:rPr>
        <w:t xml:space="preserve"> </w:t>
      </w:r>
      <w:r w:rsidR="003D269A" w:rsidRPr="006A0005">
        <w:t>частіше</w:t>
      </w:r>
      <w:r w:rsidR="003D269A" w:rsidRPr="006A0005">
        <w:rPr>
          <w:spacing w:val="-8"/>
        </w:rPr>
        <w:t xml:space="preserve"> </w:t>
      </w:r>
      <w:r w:rsidR="003D269A" w:rsidRPr="006A0005">
        <w:t>за</w:t>
      </w:r>
      <w:r w:rsidR="003D269A" w:rsidRPr="006A0005">
        <w:rPr>
          <w:spacing w:val="-8"/>
        </w:rPr>
        <w:t xml:space="preserve"> </w:t>
      </w:r>
      <w:r w:rsidR="003D269A" w:rsidRPr="006A0005">
        <w:t>дружин.</w:t>
      </w:r>
      <w:r w:rsidR="003D269A" w:rsidRPr="006A0005">
        <w:rPr>
          <w:spacing w:val="-7"/>
        </w:rPr>
        <w:t xml:space="preserve"> </w:t>
      </w:r>
      <w:r w:rsidR="003D269A" w:rsidRPr="006A0005">
        <w:t>У</w:t>
      </w:r>
      <w:r w:rsidR="003D269A" w:rsidRPr="006A0005">
        <w:rPr>
          <w:spacing w:val="-9"/>
        </w:rPr>
        <w:t xml:space="preserve"> </w:t>
      </w:r>
      <w:r w:rsidR="003D269A" w:rsidRPr="006A0005">
        <w:t>стабільних</w:t>
      </w:r>
      <w:r w:rsidR="003D269A" w:rsidRPr="006A0005">
        <w:rPr>
          <w:spacing w:val="-52"/>
        </w:rPr>
        <w:t xml:space="preserve"> </w:t>
      </w:r>
      <w:r w:rsidR="003D269A" w:rsidRPr="006A0005">
        <w:t>сім</w:t>
      </w:r>
      <w:r w:rsidR="00551815" w:rsidRPr="006A0005">
        <w:t>’</w:t>
      </w:r>
      <w:r w:rsidR="003D269A" w:rsidRPr="006A0005">
        <w:t>ях</w:t>
      </w:r>
      <w:r w:rsidR="003D269A" w:rsidRPr="006A0005">
        <w:rPr>
          <w:spacing w:val="1"/>
        </w:rPr>
        <w:t xml:space="preserve"> </w:t>
      </w:r>
      <w:r w:rsidR="003D269A" w:rsidRPr="006A0005">
        <w:t>чоловіки</w:t>
      </w:r>
      <w:r w:rsidR="003D269A" w:rsidRPr="006A0005">
        <w:rPr>
          <w:spacing w:val="1"/>
        </w:rPr>
        <w:t xml:space="preserve"> </w:t>
      </w:r>
      <w:r w:rsidR="003D269A" w:rsidRPr="006A0005">
        <w:t>й</w:t>
      </w:r>
      <w:r w:rsidR="003D269A" w:rsidRPr="006A0005">
        <w:rPr>
          <w:spacing w:val="1"/>
        </w:rPr>
        <w:t xml:space="preserve"> </w:t>
      </w:r>
      <w:r w:rsidR="003D269A" w:rsidRPr="006A0005">
        <w:t>дружини</w:t>
      </w:r>
      <w:r w:rsidR="003D269A" w:rsidRPr="006A0005">
        <w:rPr>
          <w:spacing w:val="1"/>
        </w:rPr>
        <w:t xml:space="preserve"> </w:t>
      </w:r>
      <w:r w:rsidR="003D269A" w:rsidRPr="006A0005">
        <w:t>частіше</w:t>
      </w:r>
      <w:r w:rsidR="003D269A" w:rsidRPr="006A0005">
        <w:rPr>
          <w:spacing w:val="1"/>
        </w:rPr>
        <w:t xml:space="preserve"> </w:t>
      </w:r>
      <w:r w:rsidR="003D269A" w:rsidRPr="006A0005">
        <w:t>(68</w:t>
      </w:r>
      <w:r w:rsidR="001C5F9F" w:rsidRPr="006A0005">
        <w:t> </w:t>
      </w:r>
      <w:r w:rsidR="003D269A" w:rsidRPr="006A0005">
        <w:t>%)</w:t>
      </w:r>
      <w:r w:rsidR="003D269A" w:rsidRPr="006A0005">
        <w:rPr>
          <w:spacing w:val="1"/>
        </w:rPr>
        <w:t xml:space="preserve"> </w:t>
      </w:r>
      <w:r w:rsidR="003D269A" w:rsidRPr="006A0005">
        <w:t>йдуть</w:t>
      </w:r>
      <w:r w:rsidR="003D269A" w:rsidRPr="006A0005">
        <w:rPr>
          <w:spacing w:val="1"/>
        </w:rPr>
        <w:t xml:space="preserve"> </w:t>
      </w:r>
      <w:r w:rsidR="003D269A" w:rsidRPr="006A0005">
        <w:t>на</w:t>
      </w:r>
      <w:r w:rsidR="003D269A" w:rsidRPr="006A0005">
        <w:rPr>
          <w:spacing w:val="1"/>
        </w:rPr>
        <w:t xml:space="preserve"> </w:t>
      </w:r>
      <w:r w:rsidR="003D269A" w:rsidRPr="006A0005">
        <w:t>взаємні</w:t>
      </w:r>
      <w:r w:rsidR="003D269A" w:rsidRPr="006A0005">
        <w:rPr>
          <w:spacing w:val="1"/>
        </w:rPr>
        <w:t xml:space="preserve"> </w:t>
      </w:r>
      <w:r w:rsidR="003D269A" w:rsidRPr="006A0005">
        <w:t>поступки, ніж у нестабільних (41</w:t>
      </w:r>
      <w:r w:rsidR="001C5F9F" w:rsidRPr="006A0005">
        <w:t> </w:t>
      </w:r>
      <w:r w:rsidR="003D269A" w:rsidRPr="006A0005">
        <w:t>%). У понад 15</w:t>
      </w:r>
      <w:r w:rsidR="001C5F9F" w:rsidRPr="006A0005">
        <w:t> </w:t>
      </w:r>
      <w:r w:rsidR="003D269A" w:rsidRPr="006A0005">
        <w:t>% нестабільних</w:t>
      </w:r>
      <w:r w:rsidR="003D269A" w:rsidRPr="006A0005">
        <w:rPr>
          <w:spacing w:val="1"/>
        </w:rPr>
        <w:t xml:space="preserve"> </w:t>
      </w:r>
      <w:r w:rsidR="003D269A" w:rsidRPr="006A0005">
        <w:t xml:space="preserve">сімей за конфліктної ситуації </w:t>
      </w:r>
      <w:r w:rsidR="001C5F9F" w:rsidRPr="006A0005">
        <w:t>а</w:t>
      </w:r>
      <w:r w:rsidR="003D269A" w:rsidRPr="006A0005">
        <w:t xml:space="preserve">ні чоловік, </w:t>
      </w:r>
      <w:r w:rsidR="001C5F9F" w:rsidRPr="006A0005">
        <w:t>а</w:t>
      </w:r>
      <w:r w:rsidR="003D269A" w:rsidRPr="006A0005">
        <w:t>ні дружина не йдуть на</w:t>
      </w:r>
      <w:r w:rsidR="003D269A" w:rsidRPr="006A0005">
        <w:rPr>
          <w:spacing w:val="1"/>
        </w:rPr>
        <w:t xml:space="preserve"> </w:t>
      </w:r>
      <w:r w:rsidR="00C211AC" w:rsidRPr="006A0005">
        <w:t>маленькі</w:t>
      </w:r>
      <w:r w:rsidR="003D269A" w:rsidRPr="006A0005">
        <w:rPr>
          <w:spacing w:val="-2"/>
        </w:rPr>
        <w:t xml:space="preserve"> </w:t>
      </w:r>
      <w:r w:rsidR="003D269A" w:rsidRPr="006A0005">
        <w:t>поступки</w:t>
      </w:r>
      <w:r w:rsidR="00C83827" w:rsidRPr="006A0005">
        <w:t xml:space="preserve"> </w:t>
      </w:r>
      <w:r w:rsidR="00C83827" w:rsidRPr="006A0005">
        <w:rPr>
          <w:lang w:val="ru-RU" w:eastAsia="ru-RU"/>
        </w:rPr>
        <w:t>[13, с. 6]</w:t>
      </w:r>
      <w:r w:rsidR="003D269A" w:rsidRPr="006A0005">
        <w:t>.</w:t>
      </w:r>
    </w:p>
    <w:p w14:paraId="29BDC59D" w14:textId="7AF66C8E" w:rsidR="003D269A" w:rsidRPr="006A0005" w:rsidRDefault="003D269A" w:rsidP="0075034C">
      <w:pPr>
        <w:pStyle w:val="ac"/>
        <w:ind w:left="0" w:firstLine="567"/>
      </w:pPr>
      <w:r w:rsidRPr="006A0005">
        <w:t>Військова</w:t>
      </w:r>
      <w:r w:rsidRPr="006A0005">
        <w:rPr>
          <w:spacing w:val="1"/>
        </w:rPr>
        <w:t xml:space="preserve"> </w:t>
      </w:r>
      <w:r w:rsidRPr="006A0005">
        <w:t>служба</w:t>
      </w:r>
      <w:r w:rsidRPr="006A0005">
        <w:rPr>
          <w:spacing w:val="1"/>
        </w:rPr>
        <w:t xml:space="preserve"> </w:t>
      </w:r>
      <w:r w:rsidRPr="006A0005">
        <w:t>іноді</w:t>
      </w:r>
      <w:r w:rsidRPr="006A0005">
        <w:rPr>
          <w:spacing w:val="1"/>
        </w:rPr>
        <w:t xml:space="preserve"> </w:t>
      </w:r>
      <w:r w:rsidRPr="006A0005">
        <w:t>негативно</w:t>
      </w:r>
      <w:r w:rsidRPr="006A0005">
        <w:rPr>
          <w:spacing w:val="1"/>
        </w:rPr>
        <w:t xml:space="preserve"> </w:t>
      </w:r>
      <w:r w:rsidRPr="006A0005">
        <w:t>впливає</w:t>
      </w:r>
      <w:r w:rsidRPr="006A0005">
        <w:rPr>
          <w:spacing w:val="1"/>
        </w:rPr>
        <w:t xml:space="preserve"> </w:t>
      </w:r>
      <w:r w:rsidRPr="006A0005">
        <w:t>на</w:t>
      </w:r>
      <w:r w:rsidRPr="006A0005">
        <w:rPr>
          <w:spacing w:val="1"/>
        </w:rPr>
        <w:t xml:space="preserve"> </w:t>
      </w:r>
      <w:r w:rsidRPr="006A0005">
        <w:t>організацію</w:t>
      </w:r>
      <w:r w:rsidRPr="006A0005">
        <w:rPr>
          <w:spacing w:val="1"/>
        </w:rPr>
        <w:t xml:space="preserve"> </w:t>
      </w:r>
      <w:r w:rsidRPr="006A0005">
        <w:t>й</w:t>
      </w:r>
      <w:r w:rsidRPr="006A0005">
        <w:rPr>
          <w:spacing w:val="1"/>
        </w:rPr>
        <w:t xml:space="preserve"> </w:t>
      </w:r>
      <w:r w:rsidRPr="006A0005">
        <w:t>розвиток сім</w:t>
      </w:r>
      <w:r w:rsidR="00551815" w:rsidRPr="006A0005">
        <w:t>’</w:t>
      </w:r>
      <w:r w:rsidRPr="006A0005">
        <w:t xml:space="preserve">ї </w:t>
      </w:r>
      <w:r w:rsidR="0057718F" w:rsidRPr="006A0005">
        <w:t>учасника бойових дій</w:t>
      </w:r>
      <w:r w:rsidRPr="006A0005">
        <w:t>. Наприклад, військова служба</w:t>
      </w:r>
      <w:r w:rsidRPr="006A0005">
        <w:rPr>
          <w:spacing w:val="1"/>
        </w:rPr>
        <w:t xml:space="preserve"> </w:t>
      </w:r>
      <w:r w:rsidRPr="006A0005">
        <w:t>часто створює несприятливу ситуацію для професійних інтересів</w:t>
      </w:r>
      <w:r w:rsidRPr="006A0005">
        <w:rPr>
          <w:spacing w:val="1"/>
        </w:rPr>
        <w:t xml:space="preserve"> </w:t>
      </w:r>
      <w:r w:rsidRPr="006A0005">
        <w:t>дружини</w:t>
      </w:r>
      <w:r w:rsidRPr="006A0005">
        <w:rPr>
          <w:spacing w:val="1"/>
        </w:rPr>
        <w:t xml:space="preserve"> </w:t>
      </w:r>
      <w:r w:rsidR="0057718F" w:rsidRPr="006A0005">
        <w:t>учасника бойових дій</w:t>
      </w:r>
      <w:r w:rsidRPr="006A0005">
        <w:t>.</w:t>
      </w:r>
      <w:r w:rsidRPr="006A0005">
        <w:rPr>
          <w:spacing w:val="1"/>
        </w:rPr>
        <w:t xml:space="preserve"> </w:t>
      </w:r>
      <w:r w:rsidR="001C5F9F" w:rsidRPr="006A0005">
        <w:t>Чимало</w:t>
      </w:r>
      <w:r w:rsidRPr="006A0005">
        <w:rPr>
          <w:spacing w:val="1"/>
        </w:rPr>
        <w:t xml:space="preserve"> </w:t>
      </w:r>
      <w:r w:rsidRPr="006A0005">
        <w:t>жінок</w:t>
      </w:r>
      <w:r w:rsidRPr="006A0005">
        <w:rPr>
          <w:spacing w:val="1"/>
        </w:rPr>
        <w:t xml:space="preserve"> </w:t>
      </w:r>
      <w:r w:rsidRPr="006A0005">
        <w:t>не</w:t>
      </w:r>
      <w:r w:rsidRPr="006A0005">
        <w:rPr>
          <w:spacing w:val="1"/>
        </w:rPr>
        <w:t xml:space="preserve"> </w:t>
      </w:r>
      <w:r w:rsidRPr="006A0005">
        <w:t>можуть</w:t>
      </w:r>
      <w:r w:rsidRPr="006A0005">
        <w:rPr>
          <w:spacing w:val="1"/>
        </w:rPr>
        <w:t xml:space="preserve"> </w:t>
      </w:r>
      <w:r w:rsidRPr="006A0005">
        <w:t>влаштуватися</w:t>
      </w:r>
      <w:r w:rsidRPr="006A0005">
        <w:rPr>
          <w:spacing w:val="1"/>
        </w:rPr>
        <w:t xml:space="preserve"> </w:t>
      </w:r>
      <w:r w:rsidRPr="006A0005">
        <w:t>на</w:t>
      </w:r>
      <w:r w:rsidRPr="006A0005">
        <w:rPr>
          <w:spacing w:val="1"/>
        </w:rPr>
        <w:t xml:space="preserve"> </w:t>
      </w:r>
      <w:r w:rsidRPr="006A0005">
        <w:t>роботу</w:t>
      </w:r>
      <w:r w:rsidRPr="006A0005">
        <w:rPr>
          <w:spacing w:val="1"/>
        </w:rPr>
        <w:t xml:space="preserve"> </w:t>
      </w:r>
      <w:r w:rsidRPr="006A0005">
        <w:t>за</w:t>
      </w:r>
      <w:r w:rsidRPr="006A0005">
        <w:rPr>
          <w:spacing w:val="1"/>
        </w:rPr>
        <w:t xml:space="preserve"> </w:t>
      </w:r>
      <w:r w:rsidRPr="006A0005">
        <w:t>спеціальністю.</w:t>
      </w:r>
      <w:r w:rsidRPr="006A0005">
        <w:rPr>
          <w:spacing w:val="1"/>
        </w:rPr>
        <w:t xml:space="preserve"> </w:t>
      </w:r>
      <w:r w:rsidR="001C5F9F" w:rsidRPr="006A0005">
        <w:rPr>
          <w:spacing w:val="1"/>
        </w:rPr>
        <w:t xml:space="preserve">За даними </w:t>
      </w:r>
      <w:r w:rsidR="001C5F9F" w:rsidRPr="006A0005">
        <w:t>соціологічних</w:t>
      </w:r>
      <w:r w:rsidRPr="006A0005">
        <w:rPr>
          <w:spacing w:val="1"/>
        </w:rPr>
        <w:t xml:space="preserve"> </w:t>
      </w:r>
      <w:r w:rsidR="001C5F9F" w:rsidRPr="006A0005">
        <w:t>досліджень,</w:t>
      </w:r>
      <w:r w:rsidRPr="006A0005">
        <w:t xml:space="preserve"> по</w:t>
      </w:r>
      <w:r w:rsidR="00C211AC" w:rsidRPr="006A0005">
        <w:t>над 70</w:t>
      </w:r>
      <w:r w:rsidR="001C5F9F" w:rsidRPr="006A0005">
        <w:t> </w:t>
      </w:r>
      <w:r w:rsidR="00C211AC" w:rsidRPr="006A0005">
        <w:t xml:space="preserve">% опитаних воїнів і </w:t>
      </w:r>
      <w:r w:rsidR="001C5F9F" w:rsidRPr="006A0005">
        <w:t>понад</w:t>
      </w:r>
      <w:r w:rsidR="00C211AC" w:rsidRPr="006A0005">
        <w:rPr>
          <w:spacing w:val="1"/>
        </w:rPr>
        <w:t xml:space="preserve"> </w:t>
      </w:r>
      <w:r w:rsidRPr="006A0005">
        <w:t>60</w:t>
      </w:r>
      <w:r w:rsidR="001C5F9F" w:rsidRPr="006A0005">
        <w:t> </w:t>
      </w:r>
      <w:r w:rsidRPr="006A0005">
        <w:t>%</w:t>
      </w:r>
      <w:r w:rsidRPr="006A0005">
        <w:rPr>
          <w:spacing w:val="-7"/>
        </w:rPr>
        <w:t xml:space="preserve"> </w:t>
      </w:r>
      <w:r w:rsidRPr="006A0005">
        <w:t>жінок</w:t>
      </w:r>
      <w:r w:rsidRPr="006A0005">
        <w:rPr>
          <w:spacing w:val="-9"/>
        </w:rPr>
        <w:t xml:space="preserve"> </w:t>
      </w:r>
      <w:r w:rsidR="001C5F9F" w:rsidRPr="006A0005">
        <w:t>зазначають</w:t>
      </w:r>
      <w:r w:rsidRPr="006A0005">
        <w:t>,</w:t>
      </w:r>
      <w:r w:rsidRPr="006A0005">
        <w:rPr>
          <w:spacing w:val="-6"/>
        </w:rPr>
        <w:t xml:space="preserve"> </w:t>
      </w:r>
      <w:r w:rsidRPr="006A0005">
        <w:t>що</w:t>
      </w:r>
      <w:r w:rsidRPr="006A0005">
        <w:rPr>
          <w:spacing w:val="-5"/>
        </w:rPr>
        <w:t xml:space="preserve"> </w:t>
      </w:r>
      <w:r w:rsidRPr="006A0005">
        <w:t>без</w:t>
      </w:r>
      <w:r w:rsidRPr="006A0005">
        <w:rPr>
          <w:spacing w:val="-7"/>
        </w:rPr>
        <w:t xml:space="preserve"> </w:t>
      </w:r>
      <w:r w:rsidRPr="006A0005">
        <w:t>роботи</w:t>
      </w:r>
      <w:r w:rsidRPr="006A0005">
        <w:rPr>
          <w:spacing w:val="-8"/>
        </w:rPr>
        <w:t xml:space="preserve"> </w:t>
      </w:r>
      <w:r w:rsidRPr="006A0005">
        <w:t>тяжко</w:t>
      </w:r>
      <w:r w:rsidRPr="006A0005">
        <w:rPr>
          <w:spacing w:val="-5"/>
        </w:rPr>
        <w:t xml:space="preserve"> </w:t>
      </w:r>
      <w:proofErr w:type="spellStart"/>
      <w:r w:rsidRPr="006A0005">
        <w:t>емоційно</w:t>
      </w:r>
      <w:proofErr w:type="spellEnd"/>
      <w:r w:rsidRPr="006A0005">
        <w:rPr>
          <w:spacing w:val="-6"/>
        </w:rPr>
        <w:t xml:space="preserve"> </w:t>
      </w:r>
      <w:r w:rsidRPr="006A0005">
        <w:t>й</w:t>
      </w:r>
      <w:r w:rsidRPr="006A0005">
        <w:rPr>
          <w:spacing w:val="-8"/>
        </w:rPr>
        <w:t xml:space="preserve"> </w:t>
      </w:r>
      <w:r w:rsidRPr="006A0005">
        <w:t>морально.</w:t>
      </w:r>
      <w:r w:rsidR="001C5F9F" w:rsidRPr="006A0005">
        <w:t xml:space="preserve"> </w:t>
      </w:r>
      <w:r w:rsidRPr="006A0005">
        <w:rPr>
          <w:spacing w:val="-52"/>
        </w:rPr>
        <w:t xml:space="preserve"> </w:t>
      </w:r>
      <w:r w:rsidRPr="006A0005">
        <w:t>Якщо</w:t>
      </w:r>
      <w:r w:rsidRPr="006A0005">
        <w:rPr>
          <w:spacing w:val="-5"/>
        </w:rPr>
        <w:t xml:space="preserve"> </w:t>
      </w:r>
      <w:r w:rsidRPr="006A0005">
        <w:t>дружина</w:t>
      </w:r>
      <w:r w:rsidRPr="006A0005">
        <w:rPr>
          <w:spacing w:val="-7"/>
        </w:rPr>
        <w:t xml:space="preserve"> </w:t>
      </w:r>
      <w:r w:rsidRPr="006A0005">
        <w:t>молодшого</w:t>
      </w:r>
      <w:r w:rsidRPr="006A0005">
        <w:rPr>
          <w:spacing w:val="-5"/>
        </w:rPr>
        <w:t xml:space="preserve"> </w:t>
      </w:r>
      <w:r w:rsidRPr="006A0005">
        <w:t>офіцера</w:t>
      </w:r>
      <w:r w:rsidRPr="006A0005">
        <w:rPr>
          <w:spacing w:val="-7"/>
        </w:rPr>
        <w:t xml:space="preserve"> </w:t>
      </w:r>
      <w:r w:rsidRPr="006A0005">
        <w:t>тривалий</w:t>
      </w:r>
      <w:r w:rsidRPr="006A0005">
        <w:rPr>
          <w:spacing w:val="-8"/>
        </w:rPr>
        <w:t xml:space="preserve"> </w:t>
      </w:r>
      <w:r w:rsidRPr="006A0005">
        <w:t>час</w:t>
      </w:r>
      <w:r w:rsidRPr="006A0005">
        <w:rPr>
          <w:spacing w:val="-3"/>
        </w:rPr>
        <w:t xml:space="preserve"> </w:t>
      </w:r>
      <w:r w:rsidRPr="006A0005">
        <w:t>не</w:t>
      </w:r>
      <w:r w:rsidRPr="006A0005">
        <w:rPr>
          <w:spacing w:val="-8"/>
        </w:rPr>
        <w:t xml:space="preserve"> </w:t>
      </w:r>
      <w:r w:rsidRPr="006A0005">
        <w:t>працює,</w:t>
      </w:r>
      <w:r w:rsidRPr="006A0005">
        <w:rPr>
          <w:spacing w:val="-5"/>
        </w:rPr>
        <w:t xml:space="preserve"> </w:t>
      </w:r>
      <w:r w:rsidRPr="006A0005">
        <w:t>то</w:t>
      </w:r>
      <w:r w:rsidRPr="006A0005">
        <w:rPr>
          <w:spacing w:val="-5"/>
        </w:rPr>
        <w:t xml:space="preserve"> </w:t>
      </w:r>
      <w:r w:rsidRPr="006A0005">
        <w:t>це,</w:t>
      </w:r>
      <w:r w:rsidR="001C5F9F" w:rsidRPr="006A0005">
        <w:t xml:space="preserve"> </w:t>
      </w:r>
      <w:r w:rsidRPr="006A0005">
        <w:rPr>
          <w:spacing w:val="-52"/>
        </w:rPr>
        <w:t xml:space="preserve"> </w:t>
      </w:r>
      <w:r w:rsidRPr="006A0005">
        <w:t>відповідно,</w:t>
      </w:r>
      <w:r w:rsidRPr="006A0005">
        <w:rPr>
          <w:spacing w:val="1"/>
        </w:rPr>
        <w:t xml:space="preserve"> </w:t>
      </w:r>
      <w:r w:rsidR="001C5F9F" w:rsidRPr="006A0005">
        <w:t>призводить</w:t>
      </w:r>
      <w:r w:rsidRPr="006A0005">
        <w:rPr>
          <w:spacing w:val="1"/>
        </w:rPr>
        <w:t xml:space="preserve"> </w:t>
      </w:r>
      <w:r w:rsidRPr="006A0005">
        <w:t>до</w:t>
      </w:r>
      <w:r w:rsidRPr="006A0005">
        <w:rPr>
          <w:spacing w:val="1"/>
        </w:rPr>
        <w:t xml:space="preserve"> </w:t>
      </w:r>
      <w:r w:rsidRPr="006A0005">
        <w:t>зміни</w:t>
      </w:r>
      <w:r w:rsidRPr="006A0005">
        <w:rPr>
          <w:spacing w:val="1"/>
        </w:rPr>
        <w:t xml:space="preserve"> </w:t>
      </w:r>
      <w:r w:rsidRPr="006A0005">
        <w:t>її</w:t>
      </w:r>
      <w:r w:rsidRPr="006A0005">
        <w:rPr>
          <w:spacing w:val="1"/>
        </w:rPr>
        <w:t xml:space="preserve"> </w:t>
      </w:r>
      <w:r w:rsidRPr="006A0005">
        <w:t>способу</w:t>
      </w:r>
      <w:r w:rsidRPr="006A0005">
        <w:rPr>
          <w:spacing w:val="1"/>
        </w:rPr>
        <w:t xml:space="preserve"> </w:t>
      </w:r>
      <w:r w:rsidRPr="006A0005">
        <w:t>мислення,</w:t>
      </w:r>
      <w:r w:rsidRPr="006A0005">
        <w:rPr>
          <w:spacing w:val="1"/>
        </w:rPr>
        <w:t xml:space="preserve"> </w:t>
      </w:r>
      <w:r w:rsidRPr="006A0005">
        <w:t>до</w:t>
      </w:r>
      <w:r w:rsidRPr="006A0005">
        <w:rPr>
          <w:spacing w:val="1"/>
        </w:rPr>
        <w:t xml:space="preserve"> </w:t>
      </w:r>
      <w:r w:rsidRPr="006A0005">
        <w:t>порушення</w:t>
      </w:r>
      <w:r w:rsidRPr="006A0005">
        <w:rPr>
          <w:spacing w:val="-52"/>
        </w:rPr>
        <w:t xml:space="preserve"> </w:t>
      </w:r>
      <w:r w:rsidRPr="006A0005">
        <w:t>фактичної</w:t>
      </w:r>
      <w:r w:rsidRPr="006A0005">
        <w:rPr>
          <w:spacing w:val="-2"/>
        </w:rPr>
        <w:t xml:space="preserve"> </w:t>
      </w:r>
      <w:r w:rsidRPr="006A0005">
        <w:t>рівності</w:t>
      </w:r>
      <w:r w:rsidRPr="006A0005">
        <w:rPr>
          <w:spacing w:val="-1"/>
        </w:rPr>
        <w:t xml:space="preserve"> </w:t>
      </w:r>
      <w:r w:rsidRPr="006A0005">
        <w:t>в сім</w:t>
      </w:r>
      <w:r w:rsidR="00551815" w:rsidRPr="006A0005">
        <w:t>’</w:t>
      </w:r>
      <w:r w:rsidRPr="006A0005">
        <w:t>ї.</w:t>
      </w:r>
    </w:p>
    <w:p w14:paraId="7052DADE" w14:textId="19657A15" w:rsidR="003D269A" w:rsidRPr="006A0005" w:rsidRDefault="006372E6" w:rsidP="0075034C">
      <w:pPr>
        <w:pStyle w:val="ac"/>
        <w:ind w:left="0" w:firstLine="567"/>
      </w:pPr>
      <w:r w:rsidRPr="006A0005">
        <w:t>В</w:t>
      </w:r>
      <w:r w:rsidR="003D269A" w:rsidRPr="006A0005">
        <w:t>иконання</w:t>
      </w:r>
      <w:r w:rsidR="003D269A" w:rsidRPr="006A0005">
        <w:rPr>
          <w:spacing w:val="1"/>
        </w:rPr>
        <w:t xml:space="preserve"> </w:t>
      </w:r>
      <w:r w:rsidR="003D269A" w:rsidRPr="006A0005">
        <w:t>службових</w:t>
      </w:r>
      <w:r w:rsidR="003D269A" w:rsidRPr="006A0005">
        <w:rPr>
          <w:spacing w:val="1"/>
        </w:rPr>
        <w:t xml:space="preserve"> </w:t>
      </w:r>
      <w:r w:rsidR="003D269A" w:rsidRPr="006A0005">
        <w:t>обов</w:t>
      </w:r>
      <w:r w:rsidR="00551815" w:rsidRPr="006A0005">
        <w:t>’</w:t>
      </w:r>
      <w:r w:rsidR="003D269A" w:rsidRPr="006A0005">
        <w:t>язків</w:t>
      </w:r>
      <w:r w:rsidR="003D269A" w:rsidRPr="006A0005">
        <w:rPr>
          <w:spacing w:val="1"/>
        </w:rPr>
        <w:t xml:space="preserve"> </w:t>
      </w:r>
      <w:r w:rsidR="0057718F" w:rsidRPr="006A0005">
        <w:t xml:space="preserve">учасником бойових дій </w:t>
      </w:r>
      <w:r w:rsidR="003D269A" w:rsidRPr="006A0005">
        <w:t>часто пов</w:t>
      </w:r>
      <w:r w:rsidR="00551815" w:rsidRPr="006A0005">
        <w:t>’</w:t>
      </w:r>
      <w:r w:rsidR="003D269A" w:rsidRPr="006A0005">
        <w:t>язане з тривалим відривом від</w:t>
      </w:r>
      <w:r w:rsidR="003D269A" w:rsidRPr="006A0005">
        <w:rPr>
          <w:spacing w:val="1"/>
        </w:rPr>
        <w:t xml:space="preserve"> </w:t>
      </w:r>
      <w:r w:rsidR="003D269A" w:rsidRPr="006A0005">
        <w:t>сім</w:t>
      </w:r>
      <w:r w:rsidR="00551815" w:rsidRPr="006A0005">
        <w:t>’</w:t>
      </w:r>
      <w:r w:rsidR="003D269A" w:rsidRPr="006A0005">
        <w:t>ї,</w:t>
      </w:r>
      <w:r w:rsidR="003D269A" w:rsidRPr="006A0005">
        <w:rPr>
          <w:spacing w:val="1"/>
        </w:rPr>
        <w:t xml:space="preserve"> </w:t>
      </w:r>
      <w:r w:rsidR="003D269A" w:rsidRPr="006A0005">
        <w:t>а</w:t>
      </w:r>
      <w:r w:rsidR="003D269A" w:rsidRPr="006A0005">
        <w:rPr>
          <w:spacing w:val="1"/>
        </w:rPr>
        <w:t xml:space="preserve"> </w:t>
      </w:r>
      <w:r w:rsidR="003D269A" w:rsidRPr="006A0005">
        <w:t>з</w:t>
      </w:r>
      <w:r w:rsidR="003D269A" w:rsidRPr="006A0005">
        <w:rPr>
          <w:spacing w:val="1"/>
        </w:rPr>
        <w:t xml:space="preserve"> </w:t>
      </w:r>
      <w:r w:rsidR="003D269A" w:rsidRPr="006A0005">
        <w:t>початком</w:t>
      </w:r>
      <w:r w:rsidR="003D269A" w:rsidRPr="006A0005">
        <w:rPr>
          <w:spacing w:val="1"/>
        </w:rPr>
        <w:t xml:space="preserve"> </w:t>
      </w:r>
      <w:r w:rsidR="003D269A" w:rsidRPr="006A0005">
        <w:t>повномасштабної</w:t>
      </w:r>
      <w:r w:rsidR="003D269A" w:rsidRPr="006A0005">
        <w:rPr>
          <w:spacing w:val="1"/>
        </w:rPr>
        <w:t xml:space="preserve"> </w:t>
      </w:r>
      <w:r w:rsidR="003D269A" w:rsidRPr="006A0005">
        <w:t>російської</w:t>
      </w:r>
      <w:r w:rsidR="003D269A" w:rsidRPr="006A0005">
        <w:rPr>
          <w:spacing w:val="1"/>
        </w:rPr>
        <w:t xml:space="preserve"> </w:t>
      </w:r>
      <w:r w:rsidR="003D269A" w:rsidRPr="006A0005">
        <w:t>агресії</w:t>
      </w:r>
      <w:r w:rsidR="003D269A" w:rsidRPr="006A0005">
        <w:rPr>
          <w:spacing w:val="1"/>
        </w:rPr>
        <w:t xml:space="preserve"> </w:t>
      </w:r>
      <w:r w:rsidR="003D269A" w:rsidRPr="006A0005">
        <w:t>ця</w:t>
      </w:r>
      <w:r w:rsidR="003D269A" w:rsidRPr="006A0005">
        <w:rPr>
          <w:spacing w:val="1"/>
        </w:rPr>
        <w:t xml:space="preserve"> </w:t>
      </w:r>
      <w:r w:rsidR="003D269A" w:rsidRPr="006A0005">
        <w:t>проблема</w:t>
      </w:r>
      <w:r w:rsidR="003D269A" w:rsidRPr="006A0005">
        <w:rPr>
          <w:spacing w:val="-2"/>
        </w:rPr>
        <w:t xml:space="preserve"> </w:t>
      </w:r>
      <w:r w:rsidR="003D269A" w:rsidRPr="006A0005">
        <w:t>надзвичайно</w:t>
      </w:r>
      <w:r w:rsidR="003D269A" w:rsidRPr="006A0005">
        <w:rPr>
          <w:spacing w:val="2"/>
        </w:rPr>
        <w:t xml:space="preserve"> </w:t>
      </w:r>
      <w:r w:rsidR="003D269A" w:rsidRPr="006A0005">
        <w:t>загострилась.</w:t>
      </w:r>
    </w:p>
    <w:p w14:paraId="4C2654A8" w14:textId="3049F711" w:rsidR="006372E6" w:rsidRPr="006A0005" w:rsidRDefault="003D269A" w:rsidP="0075034C">
      <w:pPr>
        <w:pStyle w:val="ac"/>
        <w:ind w:left="0" w:firstLine="567"/>
      </w:pPr>
      <w:r w:rsidRPr="006A0005">
        <w:t>Зіткнувшись з господарсько-побутовими труднощами, які ще</w:t>
      </w:r>
      <w:r w:rsidRPr="006A0005">
        <w:rPr>
          <w:spacing w:val="1"/>
        </w:rPr>
        <w:t xml:space="preserve"> </w:t>
      </w:r>
      <w:r w:rsidRPr="006A0005">
        <w:t>більше посилюються з народженням дитини, дружина іноді не</w:t>
      </w:r>
      <w:r w:rsidRPr="006A0005">
        <w:rPr>
          <w:spacing w:val="1"/>
        </w:rPr>
        <w:t xml:space="preserve"> </w:t>
      </w:r>
      <w:r w:rsidRPr="006A0005">
        <w:t>витримує навантаження і від</w:t>
      </w:r>
      <w:r w:rsidR="00551815" w:rsidRPr="006A0005">
        <w:t>’</w:t>
      </w:r>
      <w:r w:rsidRPr="006A0005">
        <w:t>їжджає до батьків. Як наслідок –</w:t>
      </w:r>
      <w:r w:rsidRPr="006A0005">
        <w:rPr>
          <w:spacing w:val="1"/>
        </w:rPr>
        <w:t xml:space="preserve"> </w:t>
      </w:r>
      <w:r w:rsidRPr="006A0005">
        <w:t>члени</w:t>
      </w:r>
      <w:r w:rsidRPr="006A0005">
        <w:rPr>
          <w:spacing w:val="1"/>
        </w:rPr>
        <w:t xml:space="preserve"> </w:t>
      </w:r>
      <w:r w:rsidRPr="006A0005">
        <w:t>подружжя</w:t>
      </w:r>
      <w:r w:rsidRPr="006A0005">
        <w:rPr>
          <w:spacing w:val="1"/>
        </w:rPr>
        <w:t xml:space="preserve"> </w:t>
      </w:r>
      <w:r w:rsidRPr="006A0005">
        <w:t>живуть</w:t>
      </w:r>
      <w:r w:rsidRPr="006A0005">
        <w:rPr>
          <w:spacing w:val="1"/>
        </w:rPr>
        <w:t xml:space="preserve"> </w:t>
      </w:r>
      <w:r w:rsidRPr="006A0005">
        <w:t>окремо.</w:t>
      </w:r>
      <w:r w:rsidRPr="006A0005">
        <w:rPr>
          <w:spacing w:val="1"/>
        </w:rPr>
        <w:t xml:space="preserve"> </w:t>
      </w:r>
      <w:r w:rsidRPr="006A0005">
        <w:t>Така</w:t>
      </w:r>
      <w:r w:rsidRPr="006A0005">
        <w:rPr>
          <w:spacing w:val="1"/>
        </w:rPr>
        <w:t xml:space="preserve"> </w:t>
      </w:r>
      <w:r w:rsidR="000F0BB3" w:rsidRPr="006A0005">
        <w:t>ситуація</w:t>
      </w:r>
      <w:r w:rsidRPr="006A0005">
        <w:rPr>
          <w:spacing w:val="1"/>
        </w:rPr>
        <w:t xml:space="preserve"> </w:t>
      </w:r>
      <w:r w:rsidR="000F0BB3" w:rsidRPr="006A0005">
        <w:t>здебільшого</w:t>
      </w:r>
      <w:r w:rsidRPr="006A0005">
        <w:rPr>
          <w:spacing w:val="1"/>
        </w:rPr>
        <w:t xml:space="preserve"> </w:t>
      </w:r>
      <w:r w:rsidRPr="006A0005">
        <w:t>призводить до розпаду молодої сім</w:t>
      </w:r>
      <w:r w:rsidR="00551815" w:rsidRPr="006A0005">
        <w:t>’</w:t>
      </w:r>
      <w:r w:rsidRPr="006A0005">
        <w:t>ї. До соціальних труднощів</w:t>
      </w:r>
      <w:r w:rsidRPr="006A0005">
        <w:rPr>
          <w:spacing w:val="1"/>
        </w:rPr>
        <w:t xml:space="preserve"> </w:t>
      </w:r>
      <w:r w:rsidRPr="006A0005">
        <w:t>службового становлення додаються також сімейні негаразди, що</w:t>
      </w:r>
      <w:r w:rsidRPr="006A0005">
        <w:rPr>
          <w:spacing w:val="1"/>
        </w:rPr>
        <w:t xml:space="preserve"> </w:t>
      </w:r>
      <w:r w:rsidRPr="006A0005">
        <w:t>швидко</w:t>
      </w:r>
      <w:r w:rsidRPr="006A0005">
        <w:rPr>
          <w:spacing w:val="1"/>
        </w:rPr>
        <w:t xml:space="preserve"> </w:t>
      </w:r>
      <w:r w:rsidRPr="006A0005">
        <w:t>позначаються</w:t>
      </w:r>
      <w:r w:rsidRPr="006A0005">
        <w:rPr>
          <w:spacing w:val="1"/>
        </w:rPr>
        <w:t xml:space="preserve"> </w:t>
      </w:r>
      <w:r w:rsidRPr="006A0005">
        <w:t>як</w:t>
      </w:r>
      <w:r w:rsidRPr="006A0005">
        <w:rPr>
          <w:spacing w:val="1"/>
        </w:rPr>
        <w:t xml:space="preserve"> </w:t>
      </w:r>
      <w:r w:rsidRPr="006A0005">
        <w:t>на</w:t>
      </w:r>
      <w:r w:rsidRPr="006A0005">
        <w:rPr>
          <w:spacing w:val="1"/>
        </w:rPr>
        <w:t xml:space="preserve"> </w:t>
      </w:r>
      <w:r w:rsidRPr="006A0005">
        <w:t>настроях,</w:t>
      </w:r>
      <w:r w:rsidRPr="006A0005">
        <w:rPr>
          <w:spacing w:val="1"/>
        </w:rPr>
        <w:t xml:space="preserve"> </w:t>
      </w:r>
      <w:r w:rsidRPr="006A0005">
        <w:t>так</w:t>
      </w:r>
      <w:r w:rsidRPr="006A0005">
        <w:rPr>
          <w:spacing w:val="1"/>
        </w:rPr>
        <w:t xml:space="preserve"> </w:t>
      </w:r>
      <w:r w:rsidRPr="006A0005">
        <w:t>і</w:t>
      </w:r>
      <w:r w:rsidRPr="006A0005">
        <w:rPr>
          <w:spacing w:val="1"/>
        </w:rPr>
        <w:t xml:space="preserve"> </w:t>
      </w:r>
      <w:r w:rsidRPr="006A0005">
        <w:t>на</w:t>
      </w:r>
      <w:r w:rsidRPr="006A0005">
        <w:rPr>
          <w:spacing w:val="1"/>
        </w:rPr>
        <w:t xml:space="preserve"> </w:t>
      </w:r>
      <w:r w:rsidRPr="006A0005">
        <w:t>виконанні</w:t>
      </w:r>
      <w:r w:rsidRPr="006A0005">
        <w:rPr>
          <w:spacing w:val="1"/>
        </w:rPr>
        <w:t xml:space="preserve"> </w:t>
      </w:r>
      <w:r w:rsidR="0057718F" w:rsidRPr="006A0005">
        <w:lastRenderedPageBreak/>
        <w:t xml:space="preserve">учасником бойових дій </w:t>
      </w:r>
      <w:r w:rsidRPr="006A0005">
        <w:t>своїх</w:t>
      </w:r>
      <w:r w:rsidRPr="006A0005">
        <w:rPr>
          <w:spacing w:val="1"/>
        </w:rPr>
        <w:t xml:space="preserve"> </w:t>
      </w:r>
      <w:r w:rsidRPr="006A0005">
        <w:t>службових</w:t>
      </w:r>
      <w:r w:rsidRPr="006A0005">
        <w:rPr>
          <w:spacing w:val="-3"/>
        </w:rPr>
        <w:t xml:space="preserve"> </w:t>
      </w:r>
      <w:r w:rsidRPr="006A0005">
        <w:t>обов</w:t>
      </w:r>
      <w:r w:rsidR="00551815" w:rsidRPr="006A0005">
        <w:t>’</w:t>
      </w:r>
      <w:r w:rsidRPr="006A0005">
        <w:t>язків.</w:t>
      </w:r>
    </w:p>
    <w:p w14:paraId="5B35D964" w14:textId="3AFC2F70" w:rsidR="003D269A" w:rsidRPr="006A0005" w:rsidRDefault="00F91268" w:rsidP="0075034C">
      <w:pPr>
        <w:pStyle w:val="ac"/>
        <w:ind w:left="0" w:firstLine="567"/>
      </w:pPr>
      <w:r w:rsidRPr="006A0005">
        <w:t>С</w:t>
      </w:r>
      <w:r w:rsidR="003D269A" w:rsidRPr="006A0005">
        <w:t>лужба</w:t>
      </w:r>
      <w:r w:rsidR="003D269A" w:rsidRPr="006A0005">
        <w:rPr>
          <w:spacing w:val="-13"/>
        </w:rPr>
        <w:t xml:space="preserve"> </w:t>
      </w:r>
      <w:r w:rsidR="003D269A" w:rsidRPr="006A0005">
        <w:t>іноді</w:t>
      </w:r>
      <w:r w:rsidR="003D269A" w:rsidRPr="006A0005">
        <w:rPr>
          <w:spacing w:val="-13"/>
        </w:rPr>
        <w:t xml:space="preserve"> </w:t>
      </w:r>
      <w:r w:rsidR="003D269A" w:rsidRPr="006A0005">
        <w:t>несприятливо</w:t>
      </w:r>
      <w:r w:rsidR="003D269A" w:rsidRPr="006A0005">
        <w:rPr>
          <w:spacing w:val="-11"/>
        </w:rPr>
        <w:t xml:space="preserve"> </w:t>
      </w:r>
      <w:r w:rsidR="003D269A" w:rsidRPr="006A0005">
        <w:t>впливає</w:t>
      </w:r>
      <w:r w:rsidR="003D269A" w:rsidRPr="006A0005">
        <w:rPr>
          <w:spacing w:val="-11"/>
        </w:rPr>
        <w:t xml:space="preserve"> </w:t>
      </w:r>
      <w:r w:rsidR="003D269A" w:rsidRPr="006A0005">
        <w:t>на</w:t>
      </w:r>
      <w:r w:rsidR="003D269A" w:rsidRPr="006A0005">
        <w:rPr>
          <w:spacing w:val="-13"/>
        </w:rPr>
        <w:t xml:space="preserve"> </w:t>
      </w:r>
      <w:r w:rsidR="003D269A" w:rsidRPr="006A0005">
        <w:t>становлення</w:t>
      </w:r>
      <w:r w:rsidR="003D269A" w:rsidRPr="006A0005">
        <w:rPr>
          <w:spacing w:val="-13"/>
        </w:rPr>
        <w:t xml:space="preserve"> </w:t>
      </w:r>
      <w:r w:rsidR="003D269A" w:rsidRPr="006A0005">
        <w:t>й</w:t>
      </w:r>
      <w:r w:rsidR="001C5F9F" w:rsidRPr="006A0005">
        <w:t> </w:t>
      </w:r>
      <w:r w:rsidR="003D269A" w:rsidRPr="006A0005">
        <w:t>розвиток</w:t>
      </w:r>
      <w:r w:rsidR="003D269A" w:rsidRPr="006A0005">
        <w:rPr>
          <w:spacing w:val="1"/>
        </w:rPr>
        <w:t xml:space="preserve"> </w:t>
      </w:r>
      <w:r w:rsidR="003D269A" w:rsidRPr="006A0005">
        <w:t>особистості</w:t>
      </w:r>
      <w:r w:rsidR="003D269A" w:rsidRPr="006A0005">
        <w:rPr>
          <w:spacing w:val="1"/>
        </w:rPr>
        <w:t xml:space="preserve"> </w:t>
      </w:r>
      <w:r w:rsidR="003D269A" w:rsidRPr="006A0005">
        <w:t>дітей</w:t>
      </w:r>
      <w:r w:rsidR="003D269A" w:rsidRPr="006A0005">
        <w:rPr>
          <w:spacing w:val="1"/>
        </w:rPr>
        <w:t xml:space="preserve"> </w:t>
      </w:r>
      <w:r w:rsidRPr="006A0005">
        <w:t>учасників бойових дій</w:t>
      </w:r>
      <w:r w:rsidR="003D269A" w:rsidRPr="006A0005">
        <w:t>.</w:t>
      </w:r>
      <w:r w:rsidR="003D269A" w:rsidRPr="006A0005">
        <w:rPr>
          <w:spacing w:val="1"/>
        </w:rPr>
        <w:t xml:space="preserve"> </w:t>
      </w:r>
      <w:r w:rsidR="003D269A" w:rsidRPr="006A0005">
        <w:t>За</w:t>
      </w:r>
      <w:r w:rsidR="003D269A" w:rsidRPr="006A0005">
        <w:rPr>
          <w:spacing w:val="1"/>
        </w:rPr>
        <w:t xml:space="preserve"> </w:t>
      </w:r>
      <w:r w:rsidR="003D269A" w:rsidRPr="006A0005">
        <w:t>місцем</w:t>
      </w:r>
      <w:r w:rsidR="003D269A" w:rsidRPr="006A0005">
        <w:rPr>
          <w:spacing w:val="1"/>
        </w:rPr>
        <w:t xml:space="preserve"> </w:t>
      </w:r>
      <w:r w:rsidR="003D269A" w:rsidRPr="006A0005">
        <w:t>служби,</w:t>
      </w:r>
      <w:r w:rsidR="003D269A" w:rsidRPr="006A0005">
        <w:rPr>
          <w:spacing w:val="1"/>
        </w:rPr>
        <w:t xml:space="preserve"> </w:t>
      </w:r>
      <w:r w:rsidR="003D269A" w:rsidRPr="006A0005">
        <w:t>у</w:t>
      </w:r>
      <w:r w:rsidR="003D269A" w:rsidRPr="006A0005">
        <w:rPr>
          <w:spacing w:val="1"/>
        </w:rPr>
        <w:t xml:space="preserve"> </w:t>
      </w:r>
      <w:r w:rsidR="003D269A" w:rsidRPr="006A0005">
        <w:t>віддалених</w:t>
      </w:r>
      <w:r w:rsidR="003D269A" w:rsidRPr="006A0005">
        <w:rPr>
          <w:spacing w:val="1"/>
        </w:rPr>
        <w:t xml:space="preserve"> </w:t>
      </w:r>
      <w:r w:rsidR="003D269A" w:rsidRPr="006A0005">
        <w:t>гарнізона</w:t>
      </w:r>
      <w:r w:rsidR="00DE3C61" w:rsidRPr="006A0005">
        <w:t>х</w:t>
      </w:r>
      <w:r w:rsidR="003D269A" w:rsidRPr="006A0005">
        <w:rPr>
          <w:spacing w:val="1"/>
        </w:rPr>
        <w:t xml:space="preserve"> </w:t>
      </w:r>
      <w:r w:rsidR="003D269A" w:rsidRPr="006A0005">
        <w:t>можуть бути</w:t>
      </w:r>
      <w:r w:rsidR="003D269A" w:rsidRPr="006A0005">
        <w:rPr>
          <w:spacing w:val="1"/>
        </w:rPr>
        <w:t xml:space="preserve"> </w:t>
      </w:r>
      <w:r w:rsidR="003D269A" w:rsidRPr="006A0005">
        <w:t>відсутні дитячі</w:t>
      </w:r>
      <w:r w:rsidR="003D269A" w:rsidRPr="006A0005">
        <w:rPr>
          <w:spacing w:val="1"/>
        </w:rPr>
        <w:t xml:space="preserve"> </w:t>
      </w:r>
      <w:r w:rsidR="003D269A" w:rsidRPr="006A0005">
        <w:t>культурні</w:t>
      </w:r>
      <w:r w:rsidR="003D269A" w:rsidRPr="006A0005">
        <w:rPr>
          <w:spacing w:val="1"/>
        </w:rPr>
        <w:t xml:space="preserve"> </w:t>
      </w:r>
      <w:r w:rsidR="003D269A" w:rsidRPr="006A0005">
        <w:t>установи</w:t>
      </w:r>
      <w:r w:rsidR="003D269A" w:rsidRPr="006A0005">
        <w:rPr>
          <w:spacing w:val="1"/>
        </w:rPr>
        <w:t xml:space="preserve"> </w:t>
      </w:r>
      <w:r w:rsidR="003D269A" w:rsidRPr="006A0005">
        <w:t>(музичні,</w:t>
      </w:r>
      <w:r w:rsidR="003D269A" w:rsidRPr="006A0005">
        <w:rPr>
          <w:spacing w:val="1"/>
        </w:rPr>
        <w:t xml:space="preserve"> </w:t>
      </w:r>
      <w:r w:rsidR="003D269A" w:rsidRPr="006A0005">
        <w:t>спортивні</w:t>
      </w:r>
      <w:r w:rsidR="003D269A" w:rsidRPr="006A0005">
        <w:rPr>
          <w:spacing w:val="1"/>
        </w:rPr>
        <w:t xml:space="preserve"> </w:t>
      </w:r>
      <w:r w:rsidR="003D269A" w:rsidRPr="006A0005">
        <w:t>школи).</w:t>
      </w:r>
      <w:r w:rsidR="003D269A" w:rsidRPr="006A0005">
        <w:rPr>
          <w:spacing w:val="1"/>
        </w:rPr>
        <w:t xml:space="preserve"> </w:t>
      </w:r>
      <w:r w:rsidR="003D269A" w:rsidRPr="006A0005">
        <w:t>Часто</w:t>
      </w:r>
      <w:r w:rsidR="003D269A" w:rsidRPr="006A0005">
        <w:rPr>
          <w:spacing w:val="1"/>
        </w:rPr>
        <w:t xml:space="preserve"> </w:t>
      </w:r>
      <w:r w:rsidR="003D269A" w:rsidRPr="006A0005">
        <w:t>діти,</w:t>
      </w:r>
      <w:r w:rsidR="003D269A" w:rsidRPr="006A0005">
        <w:rPr>
          <w:spacing w:val="1"/>
        </w:rPr>
        <w:t xml:space="preserve"> </w:t>
      </w:r>
      <w:r w:rsidR="003D269A" w:rsidRPr="006A0005">
        <w:t>переїжджаючи разом із батьками на нове місце служби, змушені</w:t>
      </w:r>
      <w:r w:rsidR="003D269A" w:rsidRPr="006A0005">
        <w:rPr>
          <w:spacing w:val="1"/>
        </w:rPr>
        <w:t xml:space="preserve"> </w:t>
      </w:r>
      <w:r w:rsidR="003D269A" w:rsidRPr="006A0005">
        <w:t>залишати</w:t>
      </w:r>
      <w:r w:rsidR="003D269A" w:rsidRPr="006A0005">
        <w:rPr>
          <w:spacing w:val="1"/>
        </w:rPr>
        <w:t xml:space="preserve"> </w:t>
      </w:r>
      <w:r w:rsidR="003D269A" w:rsidRPr="006A0005">
        <w:t>школу,</w:t>
      </w:r>
      <w:r w:rsidR="003D269A" w:rsidRPr="006A0005">
        <w:rPr>
          <w:spacing w:val="1"/>
        </w:rPr>
        <w:t xml:space="preserve"> </w:t>
      </w:r>
      <w:r w:rsidR="003D269A" w:rsidRPr="006A0005">
        <w:t>що</w:t>
      </w:r>
      <w:r w:rsidR="003D269A" w:rsidRPr="006A0005">
        <w:rPr>
          <w:spacing w:val="1"/>
        </w:rPr>
        <w:t xml:space="preserve"> </w:t>
      </w:r>
      <w:r w:rsidR="003D269A" w:rsidRPr="006A0005">
        <w:t>негативно</w:t>
      </w:r>
      <w:r w:rsidR="003D269A" w:rsidRPr="006A0005">
        <w:rPr>
          <w:spacing w:val="1"/>
        </w:rPr>
        <w:t xml:space="preserve"> </w:t>
      </w:r>
      <w:r w:rsidR="003D269A" w:rsidRPr="006A0005">
        <w:t>відображається</w:t>
      </w:r>
      <w:r w:rsidR="003D269A" w:rsidRPr="006A0005">
        <w:rPr>
          <w:spacing w:val="1"/>
        </w:rPr>
        <w:t xml:space="preserve"> </w:t>
      </w:r>
      <w:r w:rsidR="003D269A" w:rsidRPr="006A0005">
        <w:t>на</w:t>
      </w:r>
      <w:r w:rsidR="003D269A" w:rsidRPr="006A0005">
        <w:rPr>
          <w:spacing w:val="1"/>
        </w:rPr>
        <w:t xml:space="preserve"> </w:t>
      </w:r>
      <w:r w:rsidR="003D269A" w:rsidRPr="006A0005">
        <w:t>їхній</w:t>
      </w:r>
      <w:r w:rsidR="003D269A" w:rsidRPr="006A0005">
        <w:rPr>
          <w:spacing w:val="1"/>
        </w:rPr>
        <w:t xml:space="preserve"> </w:t>
      </w:r>
      <w:r w:rsidR="003D269A" w:rsidRPr="006A0005">
        <w:t>успішності</w:t>
      </w:r>
      <w:r w:rsidR="003D269A" w:rsidRPr="006A0005">
        <w:rPr>
          <w:spacing w:val="-2"/>
        </w:rPr>
        <w:t xml:space="preserve"> </w:t>
      </w:r>
      <w:r w:rsidR="003D269A" w:rsidRPr="006A0005">
        <w:t>й</w:t>
      </w:r>
      <w:r w:rsidR="003D269A" w:rsidRPr="006A0005">
        <w:rPr>
          <w:spacing w:val="-1"/>
        </w:rPr>
        <w:t xml:space="preserve"> </w:t>
      </w:r>
      <w:r w:rsidR="003D269A" w:rsidRPr="006A0005">
        <w:t>психіці.</w:t>
      </w:r>
    </w:p>
    <w:p w14:paraId="73E81D66" w14:textId="6A528139" w:rsidR="00DF3AA6" w:rsidRPr="006A0005" w:rsidRDefault="00DF3AA6" w:rsidP="0075034C">
      <w:pPr>
        <w:pStyle w:val="ac"/>
        <w:ind w:left="0" w:firstLine="567"/>
      </w:pPr>
    </w:p>
    <w:tbl>
      <w:tblPr>
        <w:tblStyle w:val="a3"/>
        <w:tblW w:w="0" w:type="auto"/>
        <w:tblLook w:val="04A0" w:firstRow="1" w:lastRow="0" w:firstColumn="1" w:lastColumn="0" w:noHBand="0" w:noVBand="1"/>
      </w:tblPr>
      <w:tblGrid>
        <w:gridCol w:w="6237"/>
      </w:tblGrid>
      <w:tr w:rsidR="00B81C05" w:rsidRPr="006A0005" w14:paraId="4B80FE97" w14:textId="77777777" w:rsidTr="00BA7BA2">
        <w:tc>
          <w:tcPr>
            <w:tcW w:w="8126" w:type="dxa"/>
            <w:tcBorders>
              <w:top w:val="single" w:sz="8" w:space="0" w:color="auto"/>
              <w:left w:val="nil"/>
              <w:bottom w:val="single" w:sz="8" w:space="0" w:color="auto"/>
              <w:right w:val="nil"/>
            </w:tcBorders>
          </w:tcPr>
          <w:p w14:paraId="7CA4709C" w14:textId="0FE67641" w:rsidR="00B81C05" w:rsidRPr="006A0005" w:rsidRDefault="00B81C05"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Соціологічні дослідження сімей учасників бойових дій</w:t>
            </w:r>
          </w:p>
        </w:tc>
      </w:tr>
    </w:tbl>
    <w:p w14:paraId="3BE1A699" w14:textId="333D32A0" w:rsidR="003D269A" w:rsidRPr="006A0005" w:rsidRDefault="00F52C30" w:rsidP="00B849F3">
      <w:pPr>
        <w:pStyle w:val="ac"/>
        <w:spacing w:before="120"/>
        <w:ind w:left="0" w:firstLine="567"/>
      </w:pPr>
      <w:r w:rsidRPr="006A0005">
        <w:rPr>
          <w:noProof/>
          <w:lang w:eastAsia="uk-UA"/>
        </w:rPr>
        <w:drawing>
          <wp:anchor distT="0" distB="0" distL="114300" distR="114300" simplePos="0" relativeHeight="252056064" behindDoc="0" locked="0" layoutInCell="1" allowOverlap="1" wp14:anchorId="2617DF8A" wp14:editId="071EB63F">
            <wp:simplePos x="0" y="0"/>
            <wp:positionH relativeFrom="column">
              <wp:posOffset>2832735</wp:posOffset>
            </wp:positionH>
            <wp:positionV relativeFrom="paragraph">
              <wp:posOffset>75565</wp:posOffset>
            </wp:positionV>
            <wp:extent cx="1122045" cy="1225550"/>
            <wp:effectExtent l="0" t="0" r="1905" b="0"/>
            <wp:wrapSquare wrapText="bothSides"/>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22045" cy="1225550"/>
                    </a:xfrm>
                    <a:prstGeom prst="rect">
                      <a:avLst/>
                    </a:prstGeom>
                    <a:noFill/>
                  </pic:spPr>
                </pic:pic>
              </a:graphicData>
            </a:graphic>
            <wp14:sizeRelH relativeFrom="page">
              <wp14:pctWidth>0</wp14:pctWidth>
            </wp14:sizeRelH>
            <wp14:sizeRelV relativeFrom="page">
              <wp14:pctHeight>0</wp14:pctHeight>
            </wp14:sizeRelV>
          </wp:anchor>
        </w:drawing>
      </w:r>
      <w:r w:rsidR="006372E6" w:rsidRPr="006A0005">
        <w:t>Б</w:t>
      </w:r>
      <w:r w:rsidR="003D269A" w:rsidRPr="006A0005">
        <w:t>агато</w:t>
      </w:r>
      <w:r w:rsidR="003D269A" w:rsidRPr="006A0005">
        <w:rPr>
          <w:spacing w:val="1"/>
        </w:rPr>
        <w:t xml:space="preserve"> </w:t>
      </w:r>
      <w:r w:rsidR="003D269A" w:rsidRPr="006A0005">
        <w:t>сімей</w:t>
      </w:r>
      <w:r w:rsidR="003D269A" w:rsidRPr="006A0005">
        <w:rPr>
          <w:spacing w:val="1"/>
        </w:rPr>
        <w:t xml:space="preserve"> </w:t>
      </w:r>
      <w:r w:rsidR="003D269A" w:rsidRPr="006A0005">
        <w:t>розпадається</w:t>
      </w:r>
      <w:r w:rsidR="003D269A" w:rsidRPr="006A0005">
        <w:rPr>
          <w:spacing w:val="1"/>
        </w:rPr>
        <w:t xml:space="preserve"> </w:t>
      </w:r>
      <w:r w:rsidR="003D269A" w:rsidRPr="006A0005">
        <w:t>через</w:t>
      </w:r>
      <w:r w:rsidR="003D269A" w:rsidRPr="006A0005">
        <w:rPr>
          <w:spacing w:val="1"/>
        </w:rPr>
        <w:t xml:space="preserve"> </w:t>
      </w:r>
      <w:r w:rsidR="003D269A" w:rsidRPr="006A0005">
        <w:t>подружню</w:t>
      </w:r>
      <w:r w:rsidR="003D269A" w:rsidRPr="006A0005">
        <w:rPr>
          <w:spacing w:val="1"/>
        </w:rPr>
        <w:t xml:space="preserve"> </w:t>
      </w:r>
      <w:r w:rsidR="00DE3C61" w:rsidRPr="006A0005">
        <w:t>невірність, що дає підстави</w:t>
      </w:r>
      <w:r w:rsidR="003D269A" w:rsidRPr="006A0005">
        <w:t xml:space="preserve"> </w:t>
      </w:r>
      <w:r w:rsidR="00DE3C61" w:rsidRPr="006A0005">
        <w:t>констатувати</w:t>
      </w:r>
      <w:r w:rsidR="003D269A" w:rsidRPr="006A0005">
        <w:t xml:space="preserve"> про те, що </w:t>
      </w:r>
      <w:r w:rsidR="00DE3C61" w:rsidRPr="006A0005">
        <w:t>це зумовлено не тільки відсутністю</w:t>
      </w:r>
      <w:r w:rsidR="003D269A" w:rsidRPr="006A0005">
        <w:t xml:space="preserve"> нормальних матеріально-побутових</w:t>
      </w:r>
      <w:r w:rsidR="003D269A" w:rsidRPr="006A0005">
        <w:rPr>
          <w:spacing w:val="1"/>
        </w:rPr>
        <w:t xml:space="preserve"> </w:t>
      </w:r>
      <w:r w:rsidR="00DE3C61" w:rsidRPr="006A0005">
        <w:t>умов життя, низьким</w:t>
      </w:r>
      <w:r w:rsidR="003D269A" w:rsidRPr="006A0005">
        <w:t xml:space="preserve"> рів</w:t>
      </w:r>
      <w:r w:rsidR="00DE3C61" w:rsidRPr="006A0005">
        <w:t>нем</w:t>
      </w:r>
      <w:r w:rsidR="003D269A" w:rsidRPr="006A0005">
        <w:t xml:space="preserve"> культури, </w:t>
      </w:r>
      <w:r w:rsidR="00DE3C61" w:rsidRPr="006A0005">
        <w:t>а й недостатнім рівнем</w:t>
      </w:r>
      <w:r w:rsidR="003D269A" w:rsidRPr="006A0005">
        <w:rPr>
          <w:spacing w:val="1"/>
        </w:rPr>
        <w:t xml:space="preserve"> </w:t>
      </w:r>
      <w:r w:rsidR="003D269A" w:rsidRPr="006A0005">
        <w:t>морального</w:t>
      </w:r>
      <w:r w:rsidR="003D269A" w:rsidRPr="006A0005">
        <w:rPr>
          <w:spacing w:val="1"/>
        </w:rPr>
        <w:t xml:space="preserve"> </w:t>
      </w:r>
      <w:r w:rsidR="003D269A" w:rsidRPr="006A0005">
        <w:t>виховання</w:t>
      </w:r>
      <w:r w:rsidR="003D269A" w:rsidRPr="006A0005">
        <w:rPr>
          <w:spacing w:val="1"/>
        </w:rPr>
        <w:t xml:space="preserve"> </w:t>
      </w:r>
      <w:r w:rsidR="003D269A" w:rsidRPr="006A0005">
        <w:t>молодих</w:t>
      </w:r>
      <w:r w:rsidR="003D269A" w:rsidRPr="006A0005">
        <w:rPr>
          <w:spacing w:val="1"/>
        </w:rPr>
        <w:t xml:space="preserve"> </w:t>
      </w:r>
      <w:r w:rsidR="003D269A" w:rsidRPr="006A0005">
        <w:t>сімей</w:t>
      </w:r>
      <w:r w:rsidR="003D269A" w:rsidRPr="006A0005">
        <w:rPr>
          <w:spacing w:val="1"/>
        </w:rPr>
        <w:t xml:space="preserve"> </w:t>
      </w:r>
      <w:r w:rsidR="003D269A" w:rsidRPr="006A0005">
        <w:t>у</w:t>
      </w:r>
      <w:r w:rsidR="003D269A" w:rsidRPr="006A0005">
        <w:rPr>
          <w:spacing w:val="1"/>
        </w:rPr>
        <w:t xml:space="preserve"> </w:t>
      </w:r>
      <w:proofErr w:type="spellStart"/>
      <w:r w:rsidR="003D269A" w:rsidRPr="006A0005">
        <w:t>В</w:t>
      </w:r>
      <w:r w:rsidR="00BA7BA2">
        <w:t>ЗВО</w:t>
      </w:r>
      <w:proofErr w:type="spellEnd"/>
      <w:r w:rsidR="003D269A" w:rsidRPr="006A0005">
        <w:t>,</w:t>
      </w:r>
      <w:r w:rsidR="003D269A" w:rsidRPr="006A0005">
        <w:rPr>
          <w:spacing w:val="1"/>
        </w:rPr>
        <w:t xml:space="preserve"> </w:t>
      </w:r>
      <w:r w:rsidR="00F91268" w:rsidRPr="006A0005">
        <w:t xml:space="preserve">учасників бойових дій у </w:t>
      </w:r>
      <w:r w:rsidR="003D269A" w:rsidRPr="006A0005">
        <w:t>частинах</w:t>
      </w:r>
      <w:r w:rsidR="003D269A" w:rsidRPr="006A0005">
        <w:rPr>
          <w:spacing w:val="1"/>
        </w:rPr>
        <w:t xml:space="preserve"> </w:t>
      </w:r>
      <w:r w:rsidR="003D269A" w:rsidRPr="006A0005">
        <w:t>і</w:t>
      </w:r>
      <w:r w:rsidR="003D269A" w:rsidRPr="006A0005">
        <w:rPr>
          <w:spacing w:val="-1"/>
        </w:rPr>
        <w:t xml:space="preserve"> </w:t>
      </w:r>
      <w:r w:rsidR="003D269A" w:rsidRPr="006A0005">
        <w:t>гарнізонах.</w:t>
      </w:r>
    </w:p>
    <w:p w14:paraId="37D7176F" w14:textId="51AAD451" w:rsidR="00B81C05" w:rsidRPr="006A0005" w:rsidRDefault="00B81C05" w:rsidP="0075034C">
      <w:pPr>
        <w:pStyle w:val="ac"/>
        <w:ind w:left="0" w:firstLine="567"/>
      </w:pPr>
    </w:p>
    <w:p w14:paraId="219FFCD9" w14:textId="17D8EB4E" w:rsidR="00B81C05" w:rsidRDefault="00B81C05" w:rsidP="0075034C">
      <w:pPr>
        <w:pStyle w:val="ac"/>
        <w:ind w:left="0" w:firstLine="567"/>
      </w:pPr>
    </w:p>
    <w:p w14:paraId="77C7D6D0" w14:textId="77777777" w:rsidR="00BA7BA2" w:rsidRPr="006A0005" w:rsidRDefault="00BA7BA2" w:rsidP="0075034C">
      <w:pPr>
        <w:pStyle w:val="ac"/>
        <w:ind w:left="0" w:firstLine="567"/>
      </w:pPr>
    </w:p>
    <w:p w14:paraId="02FF69BB" w14:textId="3669B735" w:rsidR="004A5E86" w:rsidRPr="006A0005" w:rsidRDefault="00DE3C61" w:rsidP="0075034C">
      <w:pPr>
        <w:pStyle w:val="ac"/>
        <w:pBdr>
          <w:top w:val="triple" w:sz="4" w:space="1" w:color="auto"/>
          <w:left w:val="triple" w:sz="4" w:space="4" w:color="auto"/>
          <w:bottom w:val="triple" w:sz="4" w:space="1" w:color="auto"/>
          <w:right w:val="triple" w:sz="4" w:space="4" w:color="auto"/>
        </w:pBdr>
        <w:spacing w:after="120"/>
        <w:ind w:left="0" w:firstLine="567"/>
        <w:jc w:val="center"/>
        <w:rPr>
          <w:b/>
          <w:bCs/>
        </w:rPr>
      </w:pPr>
      <w:r w:rsidRPr="006A0005">
        <w:rPr>
          <w:b/>
          <w:bCs/>
        </w:rPr>
        <w:t>1.5</w:t>
      </w:r>
      <w:r w:rsidR="00BA7BA2">
        <w:rPr>
          <w:b/>
          <w:bCs/>
        </w:rPr>
        <w:t>.</w:t>
      </w:r>
      <w:r w:rsidR="00B81C05" w:rsidRPr="006A0005">
        <w:rPr>
          <w:b/>
          <w:bCs/>
        </w:rPr>
        <w:t xml:space="preserve"> </w:t>
      </w:r>
      <w:r w:rsidR="00DE2C30" w:rsidRPr="006A0005">
        <w:rPr>
          <w:b/>
          <w:bCs/>
        </w:rPr>
        <w:t>Особливості спілкування з учасниками бойових дій та членами їх сімей</w:t>
      </w:r>
    </w:p>
    <w:p w14:paraId="75D98341" w14:textId="7CD24B28" w:rsidR="00326B7E" w:rsidRPr="006A0005" w:rsidRDefault="00326B7E" w:rsidP="0075034C">
      <w:pPr>
        <w:pStyle w:val="ac"/>
        <w:ind w:left="0" w:firstLine="567"/>
      </w:pPr>
      <w:r w:rsidRPr="006A0005">
        <w:t>Спілкування відіграє важливу роль у житті й діяльності кожної людини. Завдяки йому утворюється та налагоджується взаємодія і виробляються соціальні норми поведінки. Знання сутності спілкування, його закономірностей, функцій та проблем є підґрунтям для реалізації та поліпшення стосунків з людьми, задоволення вищих потреб особистості. Без спілкування особистість не може повноцінно розвиватися.</w:t>
      </w:r>
    </w:p>
    <w:p w14:paraId="2A9A3FFC" w14:textId="7A956329" w:rsidR="00326B7E" w:rsidRPr="006A0005" w:rsidRDefault="00326B7E" w:rsidP="0075034C">
      <w:pPr>
        <w:pStyle w:val="ac"/>
        <w:ind w:left="0" w:firstLine="567"/>
      </w:pPr>
    </w:p>
    <w:tbl>
      <w:tblPr>
        <w:tblStyle w:val="a3"/>
        <w:tblW w:w="0" w:type="auto"/>
        <w:tblLook w:val="04A0" w:firstRow="1" w:lastRow="0" w:firstColumn="1" w:lastColumn="0" w:noHBand="0" w:noVBand="1"/>
      </w:tblPr>
      <w:tblGrid>
        <w:gridCol w:w="6237"/>
      </w:tblGrid>
      <w:tr w:rsidR="0075034C" w:rsidRPr="006A0005" w14:paraId="1CC796F5" w14:textId="77777777" w:rsidTr="00BA7BA2">
        <w:tc>
          <w:tcPr>
            <w:tcW w:w="8126" w:type="dxa"/>
            <w:tcBorders>
              <w:top w:val="single" w:sz="8" w:space="0" w:color="auto"/>
              <w:left w:val="nil"/>
              <w:bottom w:val="single" w:sz="8" w:space="0" w:color="auto"/>
              <w:right w:val="nil"/>
            </w:tcBorders>
          </w:tcPr>
          <w:p w14:paraId="0CA122FA" w14:textId="42FE96E8" w:rsidR="00326B7E" w:rsidRPr="006A0005" w:rsidRDefault="00326B7E"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Соціологічні дослідження</w:t>
            </w:r>
          </w:p>
        </w:tc>
      </w:tr>
    </w:tbl>
    <w:p w14:paraId="294248D6" w14:textId="10B04318" w:rsidR="00010D7E" w:rsidRPr="006A0005" w:rsidRDefault="003177F0" w:rsidP="00F52C30">
      <w:pPr>
        <w:spacing w:before="120" w:after="0" w:line="240" w:lineRule="auto"/>
        <w:ind w:firstLine="567"/>
        <w:jc w:val="both"/>
        <w:rPr>
          <w:rFonts w:ascii="Times New Roman" w:hAnsi="Times New Roman" w:cs="Times New Roman"/>
        </w:rPr>
      </w:pPr>
      <w:r w:rsidRPr="006A0005">
        <w:rPr>
          <w:rFonts w:ascii="Times New Roman" w:hAnsi="Times New Roman" w:cs="Times New Roman"/>
        </w:rPr>
        <w:t xml:space="preserve">Завдяки опитуванню «Як спілкуватися з </w:t>
      </w:r>
      <w:r w:rsidR="00D53C89" w:rsidRPr="006A0005">
        <w:rPr>
          <w:rFonts w:ascii="Times New Roman" w:hAnsi="Times New Roman" w:cs="Times New Roman"/>
        </w:rPr>
        <w:t>учасниками бойових дій</w:t>
      </w:r>
      <w:r w:rsidRPr="006A0005">
        <w:rPr>
          <w:rFonts w:ascii="Times New Roman" w:hAnsi="Times New Roman" w:cs="Times New Roman"/>
        </w:rPr>
        <w:t xml:space="preserve">, які повернулись з війни?», у 2023 році було проведено </w:t>
      </w:r>
      <w:r w:rsidRPr="006A0005">
        <w:rPr>
          <w:rFonts w:ascii="Times New Roman" w:hAnsi="Times New Roman" w:cs="Times New Roman"/>
        </w:rPr>
        <w:lastRenderedPageBreak/>
        <w:t xml:space="preserve">дослідження з </w:t>
      </w:r>
      <w:r w:rsidR="00315DA0" w:rsidRPr="006A0005">
        <w:rPr>
          <w:rFonts w:ascii="Times New Roman" w:hAnsi="Times New Roman" w:cs="Times New Roman"/>
        </w:rPr>
        <w:t>учасниками бойових дій</w:t>
      </w:r>
      <w:r w:rsidRPr="006A0005">
        <w:rPr>
          <w:rFonts w:ascii="Times New Roman" w:hAnsi="Times New Roman" w:cs="Times New Roman"/>
        </w:rPr>
        <w:t xml:space="preserve">, які повернулися з війни, з полону, </w:t>
      </w:r>
      <w:r w:rsidR="00DE3C61" w:rsidRPr="006A0005">
        <w:rPr>
          <w:rFonts w:ascii="Times New Roman" w:hAnsi="Times New Roman" w:cs="Times New Roman"/>
        </w:rPr>
        <w:t>з пораненими</w:t>
      </w:r>
      <w:r w:rsidRPr="006A0005">
        <w:rPr>
          <w:rFonts w:ascii="Times New Roman" w:hAnsi="Times New Roman" w:cs="Times New Roman"/>
        </w:rPr>
        <w:t xml:space="preserve"> </w:t>
      </w:r>
      <w:r w:rsidR="00DE3C61" w:rsidRPr="006A0005">
        <w:rPr>
          <w:rFonts w:ascii="Times New Roman" w:hAnsi="Times New Roman" w:cs="Times New Roman"/>
        </w:rPr>
        <w:t>учасниками</w:t>
      </w:r>
      <w:r w:rsidR="00623D04" w:rsidRPr="006A0005">
        <w:rPr>
          <w:rFonts w:ascii="Times New Roman" w:hAnsi="Times New Roman" w:cs="Times New Roman"/>
        </w:rPr>
        <w:t xml:space="preserve"> бойових дій</w:t>
      </w:r>
      <w:r w:rsidRPr="006A0005">
        <w:rPr>
          <w:rFonts w:ascii="Times New Roman" w:hAnsi="Times New Roman" w:cs="Times New Roman"/>
        </w:rPr>
        <w:t>, їх дружин</w:t>
      </w:r>
      <w:r w:rsidR="00DE3C61" w:rsidRPr="006A0005">
        <w:rPr>
          <w:rFonts w:ascii="Times New Roman" w:hAnsi="Times New Roman" w:cs="Times New Roman"/>
        </w:rPr>
        <w:t>ами та матерями</w:t>
      </w:r>
      <w:r w:rsidRPr="006A0005">
        <w:rPr>
          <w:rFonts w:ascii="Times New Roman" w:hAnsi="Times New Roman" w:cs="Times New Roman"/>
        </w:rPr>
        <w:t>.</w:t>
      </w:r>
    </w:p>
    <w:tbl>
      <w:tblPr>
        <w:tblStyle w:val="a3"/>
        <w:tblpPr w:leftFromText="180" w:rightFromText="180" w:vertAnchor="text" w:horzAnchor="margin" w:tblpXSpec="right" w:tblpY="329"/>
        <w:tblW w:w="6232" w:type="dxa"/>
        <w:tblLook w:val="04A0" w:firstRow="1" w:lastRow="0" w:firstColumn="1" w:lastColumn="0" w:noHBand="0" w:noVBand="1"/>
      </w:tblPr>
      <w:tblGrid>
        <w:gridCol w:w="6232"/>
      </w:tblGrid>
      <w:tr w:rsidR="0075034C" w:rsidRPr="006A0005" w14:paraId="2DBDB2E1" w14:textId="77777777" w:rsidTr="00F52C30">
        <w:tc>
          <w:tcPr>
            <w:tcW w:w="6232" w:type="dxa"/>
          </w:tcPr>
          <w:p w14:paraId="6007FE90" w14:textId="06B490F3" w:rsidR="00471AFE" w:rsidRPr="006A0005" w:rsidRDefault="00471AFE" w:rsidP="00F52C30">
            <w:pPr>
              <w:spacing w:before="120" w:after="120"/>
              <w:ind w:firstLine="458"/>
              <w:jc w:val="both"/>
              <w:rPr>
                <w:rFonts w:ascii="Times New Roman" w:hAnsi="Times New Roman" w:cs="Times New Roman"/>
              </w:rPr>
            </w:pPr>
            <w:r w:rsidRPr="006A0005">
              <w:rPr>
                <w:rFonts w:ascii="Times New Roman" w:hAnsi="Times New Roman" w:cs="Times New Roman"/>
                <w:b/>
                <w:lang w:val="uk-UA"/>
              </w:rPr>
              <w:t>Учасника бойових дій, який повернувся з війни</w:t>
            </w:r>
            <w:r w:rsidR="00DE3C61" w:rsidRPr="006A0005">
              <w:rPr>
                <w:rFonts w:ascii="Times New Roman" w:hAnsi="Times New Roman" w:cs="Times New Roman"/>
                <w:b/>
                <w:lang w:val="uk-UA"/>
              </w:rPr>
              <w:t>,</w:t>
            </w:r>
            <w:r w:rsidRPr="006A0005">
              <w:rPr>
                <w:rFonts w:ascii="Times New Roman" w:hAnsi="Times New Roman" w:cs="Times New Roman"/>
                <w:lang w:val="uk-UA"/>
              </w:rPr>
              <w:t xml:space="preserve"> найбільше турбує у цивільному житті – незвичність. Він </w:t>
            </w:r>
            <w:proofErr w:type="spellStart"/>
            <w:r w:rsidRPr="006A0005">
              <w:rPr>
                <w:rFonts w:ascii="Times New Roman" w:hAnsi="Times New Roman" w:cs="Times New Roman"/>
                <w:lang w:val="uk-UA"/>
              </w:rPr>
              <w:t>відвик</w:t>
            </w:r>
            <w:proofErr w:type="spellEnd"/>
            <w:r w:rsidRPr="006A0005">
              <w:rPr>
                <w:rFonts w:ascii="Times New Roman" w:hAnsi="Times New Roman" w:cs="Times New Roman"/>
                <w:lang w:val="uk-UA"/>
              </w:rPr>
              <w:t xml:space="preserve"> від тихого життя, адже звик до шуму. Тяжко стає спати </w:t>
            </w:r>
            <w:r w:rsidRPr="006A0005">
              <w:rPr>
                <w:rFonts w:ascii="Times New Roman" w:eastAsia="Times New Roman" w:hAnsi="Times New Roman" w:cs="Times New Roman"/>
                <w:lang w:val="uk-UA" w:eastAsia="ru-RU"/>
              </w:rPr>
              <w:t>[2]</w:t>
            </w:r>
            <w:r w:rsidRPr="006A0005">
              <w:rPr>
                <w:rFonts w:ascii="Times New Roman" w:hAnsi="Times New Roman" w:cs="Times New Roman"/>
                <w:lang w:val="uk-UA"/>
              </w:rPr>
              <w:t>.</w:t>
            </w:r>
          </w:p>
        </w:tc>
      </w:tr>
    </w:tbl>
    <w:p w14:paraId="59877FA3" w14:textId="3F25F939" w:rsidR="00E043C5" w:rsidRPr="006A0005" w:rsidRDefault="00E043C5" w:rsidP="0075034C">
      <w:pPr>
        <w:spacing w:after="0" w:line="240" w:lineRule="auto"/>
        <w:jc w:val="both"/>
        <w:rPr>
          <w:rFonts w:ascii="Times New Roman" w:hAnsi="Times New Roman" w:cs="Times New Roman"/>
        </w:rPr>
      </w:pPr>
    </w:p>
    <w:p w14:paraId="513BB76C" w14:textId="5D2ECAFF" w:rsidR="00E043C5" w:rsidRPr="006A0005" w:rsidRDefault="00E043C5" w:rsidP="0075034C">
      <w:pPr>
        <w:spacing w:after="0" w:line="240" w:lineRule="auto"/>
        <w:ind w:firstLine="567"/>
        <w:jc w:val="both"/>
        <w:rPr>
          <w:rFonts w:ascii="Times New Roman" w:hAnsi="Times New Roman" w:cs="Times New Roman"/>
        </w:rPr>
      </w:pPr>
    </w:p>
    <w:p w14:paraId="7C641BF3" w14:textId="550AB0AE" w:rsidR="00326B7E" w:rsidRPr="006A0005" w:rsidRDefault="00BA7BA2" w:rsidP="0075034C">
      <w:pPr>
        <w:spacing w:after="0" w:line="240" w:lineRule="auto"/>
        <w:ind w:firstLine="567"/>
        <w:jc w:val="both"/>
        <w:rPr>
          <w:rFonts w:ascii="Times New Roman" w:hAnsi="Times New Roman" w:cs="Times New Roman"/>
        </w:rPr>
      </w:pPr>
      <w:r w:rsidRPr="006A0005">
        <w:rPr>
          <w:rFonts w:ascii="Times New Roman" w:hAnsi="Times New Roman" w:cs="Times New Roman"/>
          <w:noProof/>
          <w:lang w:eastAsia="uk-UA"/>
        </w:rPr>
        <w:drawing>
          <wp:anchor distT="0" distB="0" distL="114300" distR="114300" simplePos="0" relativeHeight="252068352" behindDoc="0" locked="0" layoutInCell="1" allowOverlap="1" wp14:anchorId="2206B997" wp14:editId="2AA591BB">
            <wp:simplePos x="0" y="0"/>
            <wp:positionH relativeFrom="column">
              <wp:posOffset>38100</wp:posOffset>
            </wp:positionH>
            <wp:positionV relativeFrom="paragraph">
              <wp:posOffset>78105</wp:posOffset>
            </wp:positionV>
            <wp:extent cx="1052830" cy="1129665"/>
            <wp:effectExtent l="0" t="0" r="0" b="0"/>
            <wp:wrapSquare wrapText="bothSides"/>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771" b="8061"/>
                    <a:stretch/>
                  </pic:blipFill>
                  <pic:spPr bwMode="auto">
                    <a:xfrm>
                      <a:off x="0" y="0"/>
                      <a:ext cx="1052830" cy="1129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3C5" w:rsidRPr="006A0005">
        <w:rPr>
          <w:rFonts w:ascii="Times New Roman" w:hAnsi="Times New Roman" w:cs="Times New Roman"/>
        </w:rPr>
        <w:t>Учасник</w:t>
      </w:r>
      <w:r w:rsidR="00DE3C61" w:rsidRPr="006A0005">
        <w:rPr>
          <w:rFonts w:ascii="Times New Roman" w:hAnsi="Times New Roman" w:cs="Times New Roman"/>
        </w:rPr>
        <w:t>а</w:t>
      </w:r>
      <w:r w:rsidR="00E043C5" w:rsidRPr="006A0005">
        <w:rPr>
          <w:rFonts w:ascii="Times New Roman" w:hAnsi="Times New Roman" w:cs="Times New Roman"/>
        </w:rPr>
        <w:t xml:space="preserve"> бойових дій, який повернувся з полону</w:t>
      </w:r>
      <w:r w:rsidR="00DE3C61" w:rsidRPr="006A0005">
        <w:rPr>
          <w:rFonts w:ascii="Times New Roman" w:hAnsi="Times New Roman" w:cs="Times New Roman"/>
        </w:rPr>
        <w:t>,</w:t>
      </w:r>
      <w:r w:rsidR="00E043C5" w:rsidRPr="006A0005">
        <w:rPr>
          <w:rFonts w:ascii="Times New Roman" w:hAnsi="Times New Roman" w:cs="Times New Roman"/>
        </w:rPr>
        <w:t xml:space="preserve"> турбує абсолютно все. На їх думку, ця проблема залежить від характеру і темпераменту людини. Ключовими моментами для них є надолуження інформаційного вакууму. Новини різного роду несли як позитивний, так і нег</w:t>
      </w:r>
      <w:r w:rsidR="00DE3C61" w:rsidRPr="006A0005">
        <w:rPr>
          <w:rFonts w:ascii="Times New Roman" w:hAnsi="Times New Roman" w:cs="Times New Roman"/>
        </w:rPr>
        <w:t>ативний вплив. Турбує реалізація</w:t>
      </w:r>
      <w:r w:rsidR="00E043C5" w:rsidRPr="006A0005">
        <w:rPr>
          <w:rFonts w:ascii="Times New Roman" w:hAnsi="Times New Roman" w:cs="Times New Roman"/>
        </w:rPr>
        <w:t xml:space="preserve"> свого потенціалу, задумів, мрій тощо; перебування в полоні (по суті ув</w:t>
      </w:r>
      <w:r w:rsidR="00551815" w:rsidRPr="006A0005">
        <w:rPr>
          <w:rFonts w:ascii="Times New Roman" w:hAnsi="Times New Roman" w:cs="Times New Roman"/>
        </w:rPr>
        <w:t>’</w:t>
      </w:r>
      <w:r w:rsidR="00E043C5" w:rsidRPr="006A0005">
        <w:rPr>
          <w:rFonts w:ascii="Times New Roman" w:hAnsi="Times New Roman" w:cs="Times New Roman"/>
        </w:rPr>
        <w:t>язнення в закладах позбавлення волі) пов</w:t>
      </w:r>
      <w:r w:rsidR="00551815" w:rsidRPr="006A0005">
        <w:rPr>
          <w:rFonts w:ascii="Times New Roman" w:hAnsi="Times New Roman" w:cs="Times New Roman"/>
        </w:rPr>
        <w:t>’</w:t>
      </w:r>
      <w:r w:rsidR="00E043C5" w:rsidRPr="006A0005">
        <w:rPr>
          <w:rFonts w:ascii="Times New Roman" w:hAnsi="Times New Roman" w:cs="Times New Roman"/>
        </w:rPr>
        <w:t>язане з</w:t>
      </w:r>
      <w:r w:rsidR="00DE3C61" w:rsidRPr="006A0005">
        <w:rPr>
          <w:rFonts w:ascii="Times New Roman" w:hAnsi="Times New Roman" w:cs="Times New Roman"/>
        </w:rPr>
        <w:t>агалом з</w:t>
      </w:r>
      <w:r w:rsidR="00E043C5" w:rsidRPr="006A0005">
        <w:rPr>
          <w:rFonts w:ascii="Times New Roman" w:hAnsi="Times New Roman" w:cs="Times New Roman"/>
        </w:rPr>
        <w:t xml:space="preserve"> бездіяльністю. Виникає проблема деструктивної поведінки. Людина як губка</w:t>
      </w:r>
      <w:r w:rsidR="00DE3C61" w:rsidRPr="006A0005">
        <w:rPr>
          <w:rFonts w:ascii="Times New Roman" w:hAnsi="Times New Roman" w:cs="Times New Roman"/>
        </w:rPr>
        <w:t>,</w:t>
      </w:r>
      <w:r w:rsidR="00E043C5" w:rsidRPr="006A0005">
        <w:rPr>
          <w:rFonts w:ascii="Times New Roman" w:hAnsi="Times New Roman" w:cs="Times New Roman"/>
        </w:rPr>
        <w:t xml:space="preserve"> втягує в себе з </w:t>
      </w:r>
      <w:r w:rsidR="00DE3C61" w:rsidRPr="006A0005">
        <w:rPr>
          <w:rFonts w:ascii="Times New Roman" w:hAnsi="Times New Roman" w:cs="Times New Roman"/>
        </w:rPr>
        <w:t>навколишнього</w:t>
      </w:r>
      <w:r w:rsidR="00E043C5" w:rsidRPr="006A0005">
        <w:rPr>
          <w:rFonts w:ascii="Times New Roman" w:hAnsi="Times New Roman" w:cs="Times New Roman"/>
        </w:rPr>
        <w:t xml:space="preserve"> середовища і хороше, і погане. Перебування </w:t>
      </w:r>
      <w:r w:rsidR="00DE3C61" w:rsidRPr="006A0005">
        <w:rPr>
          <w:rFonts w:ascii="Times New Roman" w:hAnsi="Times New Roman" w:cs="Times New Roman"/>
        </w:rPr>
        <w:t>у в</w:t>
      </w:r>
      <w:r w:rsidR="00551815" w:rsidRPr="006A0005">
        <w:rPr>
          <w:rFonts w:ascii="Times New Roman" w:hAnsi="Times New Roman" w:cs="Times New Roman"/>
        </w:rPr>
        <w:t>’</w:t>
      </w:r>
      <w:r w:rsidR="00DE3C61" w:rsidRPr="006A0005">
        <w:rPr>
          <w:rFonts w:ascii="Times New Roman" w:hAnsi="Times New Roman" w:cs="Times New Roman"/>
        </w:rPr>
        <w:t>язниці</w:t>
      </w:r>
      <w:r w:rsidR="00E043C5" w:rsidRPr="006A0005">
        <w:rPr>
          <w:rFonts w:ascii="Times New Roman" w:hAnsi="Times New Roman" w:cs="Times New Roman"/>
        </w:rPr>
        <w:t xml:space="preserve">, навіть </w:t>
      </w:r>
      <w:r w:rsidR="00DE3C61" w:rsidRPr="006A0005">
        <w:rPr>
          <w:rFonts w:ascii="Times New Roman" w:hAnsi="Times New Roman" w:cs="Times New Roman"/>
        </w:rPr>
        <w:t>за умови</w:t>
      </w:r>
      <w:r w:rsidR="00E043C5" w:rsidRPr="006A0005">
        <w:rPr>
          <w:rFonts w:ascii="Times New Roman" w:hAnsi="Times New Roman" w:cs="Times New Roman"/>
        </w:rPr>
        <w:t>, якщо це називати полоном,</w:t>
      </w:r>
      <w:r w:rsidR="00DE3C61" w:rsidRPr="006A0005">
        <w:rPr>
          <w:rFonts w:ascii="Times New Roman" w:hAnsi="Times New Roman" w:cs="Times New Roman"/>
        </w:rPr>
        <w:t xml:space="preserve"> –</w:t>
      </w:r>
      <w:r w:rsidR="00E043C5" w:rsidRPr="006A0005">
        <w:rPr>
          <w:rFonts w:ascii="Times New Roman" w:hAnsi="Times New Roman" w:cs="Times New Roman"/>
        </w:rPr>
        <w:t xml:space="preserve"> все одно, по суті перебування на самому соціальному дні.</w:t>
      </w:r>
    </w:p>
    <w:p w14:paraId="090958DA" w14:textId="6B66B572" w:rsidR="00326B7E" w:rsidRPr="006A0005" w:rsidRDefault="00326B7E" w:rsidP="0075034C">
      <w:pPr>
        <w:spacing w:after="0" w:line="240" w:lineRule="auto"/>
        <w:ind w:firstLine="567"/>
        <w:jc w:val="both"/>
        <w:rPr>
          <w:rFonts w:ascii="Times New Roman" w:hAnsi="Times New Roman" w:cs="Times New Roman"/>
        </w:rPr>
      </w:pPr>
    </w:p>
    <w:tbl>
      <w:tblPr>
        <w:tblStyle w:val="a3"/>
        <w:tblW w:w="6232" w:type="dxa"/>
        <w:tblLook w:val="04A0" w:firstRow="1" w:lastRow="0" w:firstColumn="1" w:lastColumn="0" w:noHBand="0" w:noVBand="1"/>
      </w:tblPr>
      <w:tblGrid>
        <w:gridCol w:w="6232"/>
      </w:tblGrid>
      <w:tr w:rsidR="00E043C5" w:rsidRPr="006A0005" w14:paraId="4F8F8A54" w14:textId="77777777" w:rsidTr="00F52C30">
        <w:tc>
          <w:tcPr>
            <w:tcW w:w="6232" w:type="dxa"/>
          </w:tcPr>
          <w:p w14:paraId="136973E3" w14:textId="044D89E6" w:rsidR="00E043C5" w:rsidRPr="006A0005" w:rsidRDefault="00E043C5" w:rsidP="0075034C">
            <w:pPr>
              <w:ind w:firstLine="600"/>
              <w:jc w:val="both"/>
              <w:rPr>
                <w:rFonts w:ascii="Times New Roman" w:hAnsi="Times New Roman" w:cs="Times New Roman"/>
                <w:lang w:val="uk-UA"/>
              </w:rPr>
            </w:pPr>
            <w:r w:rsidRPr="006A0005">
              <w:rPr>
                <w:rFonts w:ascii="Times New Roman" w:hAnsi="Times New Roman" w:cs="Times New Roman"/>
                <w:b/>
                <w:bCs/>
                <w:lang w:val="uk-UA"/>
              </w:rPr>
              <w:t>Учасник бойових дій, який повернувся з війни</w:t>
            </w:r>
            <w:r w:rsidR="00DE3C61" w:rsidRPr="006A0005">
              <w:rPr>
                <w:rFonts w:ascii="Times New Roman" w:hAnsi="Times New Roman" w:cs="Times New Roman"/>
                <w:b/>
                <w:bCs/>
                <w:lang w:val="uk-UA"/>
              </w:rPr>
              <w:t>,</w:t>
            </w:r>
            <w:r w:rsidRPr="006A0005">
              <w:rPr>
                <w:rFonts w:ascii="Times New Roman" w:hAnsi="Times New Roman" w:cs="Times New Roman"/>
                <w:lang w:val="uk-UA"/>
              </w:rPr>
              <w:t xml:space="preserve"> прагне повернутися у зону бойових дій, оскільки це вже як звичка та розуміння того, що там залишаються твої побратими. І за весь час на війні учасники бойових дій один </w:t>
            </w:r>
            <w:r w:rsidR="00DE3C61" w:rsidRPr="006A0005">
              <w:rPr>
                <w:rFonts w:ascii="Times New Roman" w:hAnsi="Times New Roman" w:cs="Times New Roman"/>
                <w:lang w:val="uk-UA"/>
              </w:rPr>
              <w:t>одному</w:t>
            </w:r>
            <w:r w:rsidRPr="006A0005">
              <w:rPr>
                <w:rFonts w:ascii="Times New Roman" w:hAnsi="Times New Roman" w:cs="Times New Roman"/>
                <w:lang w:val="uk-UA"/>
              </w:rPr>
              <w:t xml:space="preserve"> стають дуже близькими, як сім</w:t>
            </w:r>
            <w:r w:rsidR="00551815" w:rsidRPr="006A0005">
              <w:rPr>
                <w:rFonts w:ascii="Times New Roman" w:hAnsi="Times New Roman" w:cs="Times New Roman"/>
                <w:lang w:val="uk-UA"/>
              </w:rPr>
              <w:t>’</w:t>
            </w:r>
            <w:r w:rsidRPr="006A0005">
              <w:rPr>
                <w:rFonts w:ascii="Times New Roman" w:hAnsi="Times New Roman" w:cs="Times New Roman"/>
                <w:lang w:val="uk-UA"/>
              </w:rPr>
              <w:t>я. Вони не можуть їх покинути, хочуть назад.</w:t>
            </w:r>
          </w:p>
        </w:tc>
      </w:tr>
    </w:tbl>
    <w:p w14:paraId="5C3FFD87" w14:textId="12805261" w:rsidR="00326B7E" w:rsidRPr="006A0005" w:rsidRDefault="00326B7E" w:rsidP="0075034C">
      <w:pPr>
        <w:spacing w:after="0" w:line="240" w:lineRule="auto"/>
        <w:ind w:firstLine="567"/>
        <w:jc w:val="both"/>
        <w:rPr>
          <w:rFonts w:ascii="Times New Roman" w:hAnsi="Times New Roman" w:cs="Times New Roman"/>
        </w:rPr>
      </w:pPr>
    </w:p>
    <w:p w14:paraId="58101D3D" w14:textId="53D15AF8" w:rsidR="003A4027" w:rsidRPr="006A0005" w:rsidRDefault="00E043C5" w:rsidP="00F52C30">
      <w:pPr>
        <w:spacing w:after="0" w:line="240" w:lineRule="auto"/>
        <w:ind w:firstLine="567"/>
        <w:jc w:val="both"/>
        <w:rPr>
          <w:rFonts w:ascii="Times New Roman" w:hAnsi="Times New Roman" w:cs="Times New Roman"/>
        </w:rPr>
      </w:pPr>
      <w:r w:rsidRPr="006A0005">
        <w:rPr>
          <w:rFonts w:ascii="Times New Roman" w:hAnsi="Times New Roman" w:cs="Times New Roman"/>
          <w:b/>
        </w:rPr>
        <w:t>Учасник бойових дій</w:t>
      </w:r>
      <w:r w:rsidRPr="006A0005">
        <w:rPr>
          <w:rFonts w:ascii="Times New Roman" w:eastAsia="Times New Roman" w:hAnsi="Times New Roman" w:cs="Times New Roman"/>
          <w:b/>
          <w:bCs/>
          <w:iCs/>
        </w:rPr>
        <w:t>, який повернувся з полону</w:t>
      </w:r>
      <w:r w:rsidR="00DE3C61" w:rsidRPr="006A0005">
        <w:rPr>
          <w:rFonts w:ascii="Times New Roman" w:eastAsia="Times New Roman" w:hAnsi="Times New Roman" w:cs="Times New Roman"/>
          <w:b/>
          <w:bCs/>
          <w:iCs/>
        </w:rPr>
        <w:t>,</w:t>
      </w:r>
      <w:r w:rsidRPr="006A0005">
        <w:rPr>
          <w:rFonts w:ascii="Times New Roman" w:eastAsia="Times New Roman" w:hAnsi="Times New Roman" w:cs="Times New Roman"/>
          <w:b/>
          <w:bCs/>
          <w:iCs/>
        </w:rPr>
        <w:t xml:space="preserve"> </w:t>
      </w:r>
      <w:r w:rsidRPr="006A0005">
        <w:rPr>
          <w:rFonts w:ascii="Times New Roman" w:eastAsia="Times New Roman" w:hAnsi="Times New Roman" w:cs="Times New Roman"/>
          <w:bCs/>
          <w:iCs/>
        </w:rPr>
        <w:t>бажає</w:t>
      </w:r>
      <w:r w:rsidR="00DE3C61" w:rsidRPr="006A0005">
        <w:rPr>
          <w:rFonts w:ascii="Times New Roman" w:eastAsia="Times New Roman" w:hAnsi="Times New Roman" w:cs="Times New Roman"/>
          <w:bCs/>
          <w:iCs/>
        </w:rPr>
        <w:t xml:space="preserve"> повернутися у зону бойових дій</w:t>
      </w:r>
      <w:r w:rsidRPr="006A0005">
        <w:rPr>
          <w:rFonts w:ascii="Times New Roman" w:eastAsia="Times New Roman" w:hAnsi="Times New Roman" w:cs="Times New Roman"/>
          <w:bCs/>
          <w:iCs/>
        </w:rPr>
        <w:t xml:space="preserve"> тому, що </w:t>
      </w:r>
      <w:r w:rsidR="00DE3C61" w:rsidRPr="006A0005">
        <w:rPr>
          <w:rFonts w:ascii="Times New Roman" w:eastAsia="Times New Roman" w:hAnsi="Times New Roman" w:cs="Times New Roman"/>
          <w:bCs/>
          <w:iCs/>
        </w:rPr>
        <w:t>він</w:t>
      </w:r>
      <w:r w:rsidRPr="006A0005">
        <w:rPr>
          <w:rFonts w:ascii="Times New Roman" w:eastAsia="Times New Roman" w:hAnsi="Times New Roman" w:cs="Times New Roman"/>
          <w:bCs/>
          <w:iCs/>
        </w:rPr>
        <w:t xml:space="preserve"> відчува</w:t>
      </w:r>
      <w:r w:rsidR="00DE3C61" w:rsidRPr="006A0005">
        <w:rPr>
          <w:rFonts w:ascii="Times New Roman" w:eastAsia="Times New Roman" w:hAnsi="Times New Roman" w:cs="Times New Roman"/>
          <w:bCs/>
          <w:iCs/>
        </w:rPr>
        <w:t>є, що не виконав</w:t>
      </w:r>
      <w:r w:rsidRPr="006A0005">
        <w:rPr>
          <w:rFonts w:ascii="Times New Roman" w:eastAsia="Times New Roman" w:hAnsi="Times New Roman" w:cs="Times New Roman"/>
          <w:bCs/>
          <w:iCs/>
        </w:rPr>
        <w:t xml:space="preserve"> свій обов</w:t>
      </w:r>
      <w:r w:rsidR="00551815" w:rsidRPr="006A0005">
        <w:rPr>
          <w:rFonts w:ascii="Times New Roman" w:eastAsia="Times New Roman" w:hAnsi="Times New Roman" w:cs="Times New Roman"/>
          <w:bCs/>
          <w:iCs/>
        </w:rPr>
        <w:t>’</w:t>
      </w:r>
      <w:r w:rsidRPr="006A0005">
        <w:rPr>
          <w:rFonts w:ascii="Times New Roman" w:eastAsia="Times New Roman" w:hAnsi="Times New Roman" w:cs="Times New Roman"/>
          <w:bCs/>
          <w:iCs/>
        </w:rPr>
        <w:t xml:space="preserve">язок. Бувши в </w:t>
      </w:r>
      <w:r w:rsidR="00DE3C61" w:rsidRPr="006A0005">
        <w:rPr>
          <w:rFonts w:ascii="Times New Roman" w:eastAsia="Times New Roman" w:hAnsi="Times New Roman" w:cs="Times New Roman"/>
          <w:bCs/>
          <w:iCs/>
        </w:rPr>
        <w:t xml:space="preserve">полоні, йому хочеться якнайшвидше </w:t>
      </w:r>
      <w:r w:rsidRPr="006A0005">
        <w:rPr>
          <w:rFonts w:ascii="Times New Roman" w:eastAsia="Times New Roman" w:hAnsi="Times New Roman" w:cs="Times New Roman"/>
          <w:bCs/>
          <w:iCs/>
        </w:rPr>
        <w:t>помститися, допомагати побратимам захищати свою країну.</w:t>
      </w:r>
    </w:p>
    <w:p w14:paraId="3BC46E33" w14:textId="77777777" w:rsidR="00471AFE" w:rsidRPr="006A0005" w:rsidRDefault="00471AFE" w:rsidP="0075034C">
      <w:pPr>
        <w:spacing w:after="0" w:line="240" w:lineRule="auto"/>
        <w:ind w:right="3033" w:firstLine="567"/>
        <w:jc w:val="both"/>
        <w:rPr>
          <w:rFonts w:ascii="Times New Roman" w:hAnsi="Times New Roman" w:cs="Times New Roman"/>
        </w:rPr>
      </w:pPr>
    </w:p>
    <w:tbl>
      <w:tblPr>
        <w:tblStyle w:val="a3"/>
        <w:tblW w:w="0" w:type="auto"/>
        <w:tblLook w:val="04A0" w:firstRow="1" w:lastRow="0" w:firstColumn="1" w:lastColumn="0" w:noHBand="0" w:noVBand="1"/>
      </w:tblPr>
      <w:tblGrid>
        <w:gridCol w:w="6227"/>
      </w:tblGrid>
      <w:tr w:rsidR="00E043C5" w:rsidRPr="006A0005" w14:paraId="5BD9E38C" w14:textId="77777777" w:rsidTr="00BA7BA2">
        <w:tc>
          <w:tcPr>
            <w:tcW w:w="6227" w:type="dxa"/>
          </w:tcPr>
          <w:p w14:paraId="54765CFB" w14:textId="152545AB" w:rsidR="00E043C5" w:rsidRPr="006A0005" w:rsidRDefault="00E043C5" w:rsidP="0075034C">
            <w:pPr>
              <w:jc w:val="both"/>
              <w:rPr>
                <w:rFonts w:ascii="Times New Roman" w:hAnsi="Times New Roman" w:cs="Times New Roman"/>
                <w:lang w:val="uk-UA"/>
              </w:rPr>
            </w:pPr>
            <w:r w:rsidRPr="006A0005">
              <w:rPr>
                <w:rFonts w:ascii="Times New Roman" w:hAnsi="Times New Roman" w:cs="Times New Roman"/>
                <w:b/>
                <w:bCs/>
                <w:lang w:val="uk-UA"/>
              </w:rPr>
              <w:lastRenderedPageBreak/>
              <w:t>Учасник бойових дій, який повернувся з війни</w:t>
            </w:r>
            <w:r w:rsidR="00DE3C61" w:rsidRPr="006A0005">
              <w:rPr>
                <w:rFonts w:ascii="Times New Roman" w:hAnsi="Times New Roman" w:cs="Times New Roman"/>
                <w:b/>
                <w:bCs/>
                <w:lang w:val="uk-UA"/>
              </w:rPr>
              <w:t>,</w:t>
            </w:r>
            <w:r w:rsidRPr="006A0005">
              <w:rPr>
                <w:rFonts w:ascii="Times New Roman" w:hAnsi="Times New Roman" w:cs="Times New Roman"/>
                <w:lang w:val="uk-UA"/>
              </w:rPr>
              <w:t xml:space="preserve"> не хотів би, щоб їх возвеличували. Питання потрібно задавати з обережністю. Якщо учасник бойових дій повернувся із виконання бойового завдання, із зони бойових дій, він, якщо захоче, то сам розповість. Не </w:t>
            </w:r>
            <w:r w:rsidR="00DE3C61" w:rsidRPr="006A0005">
              <w:rPr>
                <w:rFonts w:ascii="Times New Roman" w:hAnsi="Times New Roman" w:cs="Times New Roman"/>
                <w:lang w:val="uk-UA"/>
              </w:rPr>
              <w:t>за</w:t>
            </w:r>
            <w:r w:rsidRPr="006A0005">
              <w:rPr>
                <w:rFonts w:ascii="Times New Roman" w:hAnsi="Times New Roman" w:cs="Times New Roman"/>
                <w:lang w:val="uk-UA"/>
              </w:rPr>
              <w:t>пит</w:t>
            </w:r>
            <w:r w:rsidR="00DE3C61" w:rsidRPr="006A0005">
              <w:rPr>
                <w:rFonts w:ascii="Times New Roman" w:hAnsi="Times New Roman" w:cs="Times New Roman"/>
                <w:lang w:val="uk-UA"/>
              </w:rPr>
              <w:t>ув</w:t>
            </w:r>
            <w:r w:rsidRPr="006A0005">
              <w:rPr>
                <w:rFonts w:ascii="Times New Roman" w:hAnsi="Times New Roman" w:cs="Times New Roman"/>
                <w:lang w:val="uk-UA"/>
              </w:rPr>
              <w:t>ати учасника бойових дій – це означає байдужість, не виявлення інтересу до особистості. Якщо людина захоче поділитися, то вона відкриється до розмови.</w:t>
            </w:r>
          </w:p>
        </w:tc>
      </w:tr>
    </w:tbl>
    <w:p w14:paraId="787B1EE4" w14:textId="38949F62" w:rsidR="00B71F99" w:rsidRPr="006A0005" w:rsidRDefault="00B71F99" w:rsidP="0075034C">
      <w:pPr>
        <w:spacing w:after="0" w:line="240" w:lineRule="auto"/>
        <w:ind w:firstLine="567"/>
        <w:jc w:val="both"/>
        <w:rPr>
          <w:rFonts w:ascii="Times New Roman" w:hAnsi="Times New Roman" w:cs="Times New Roman"/>
        </w:rPr>
      </w:pPr>
    </w:p>
    <w:p w14:paraId="21BD6DF8" w14:textId="4C89F8F0" w:rsidR="009E3D2F" w:rsidRPr="006A0005" w:rsidRDefault="00F52C30" w:rsidP="0075034C">
      <w:pPr>
        <w:tabs>
          <w:tab w:val="left" w:pos="851"/>
        </w:tabs>
        <w:spacing w:after="0" w:line="240" w:lineRule="auto"/>
        <w:ind w:firstLine="567"/>
        <w:jc w:val="both"/>
        <w:rPr>
          <w:rFonts w:ascii="Times New Roman" w:eastAsia="Times New Roman" w:hAnsi="Times New Roman" w:cs="Times New Roman"/>
          <w:bCs/>
          <w:iCs/>
        </w:rPr>
      </w:pPr>
      <w:r w:rsidRPr="006A0005">
        <w:rPr>
          <w:rFonts w:ascii="Times New Roman" w:hAnsi="Times New Roman" w:cs="Times New Roman"/>
          <w:b/>
          <w:noProof/>
          <w:lang w:eastAsia="uk-UA"/>
        </w:rPr>
        <w:drawing>
          <wp:anchor distT="0" distB="0" distL="114300" distR="114300" simplePos="0" relativeHeight="252130816" behindDoc="1" locked="0" layoutInCell="1" allowOverlap="1" wp14:anchorId="1B62EA3F" wp14:editId="6C303BB2">
            <wp:simplePos x="0" y="0"/>
            <wp:positionH relativeFrom="column">
              <wp:posOffset>10160</wp:posOffset>
            </wp:positionH>
            <wp:positionV relativeFrom="paragraph">
              <wp:posOffset>264160</wp:posOffset>
            </wp:positionV>
            <wp:extent cx="1314450" cy="1480185"/>
            <wp:effectExtent l="0" t="0" r="0" b="5715"/>
            <wp:wrapSquare wrapText="bothSides"/>
            <wp:docPr id="127" name="Рисунок 127" descr="https://i.pinimg.com/564x/8f/f2/94/8ff294a02acd85e48ccb0ec85dc86a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564x/8f/f2/94/8ff294a02acd85e48ccb0ec85dc86a8f.jpg"/>
                    <pic:cNvPicPr>
                      <a:picLocks noChangeAspect="1" noChangeArrowheads="1"/>
                    </pic:cNvPicPr>
                  </pic:nvPicPr>
                  <pic:blipFill rotWithShape="1">
                    <a:blip r:embed="rId32" cstate="print">
                      <a:duotone>
                        <a:schemeClr val="accent3">
                          <a:shade val="45000"/>
                          <a:satMod val="135000"/>
                        </a:schemeClr>
                        <a:prstClr val="white"/>
                      </a:duotone>
                      <a:extLst>
                        <a:ext uri="{BEBA8EAE-BF5A-486C-A8C5-ECC9F3942E4B}">
                          <a14:imgProps xmlns:a14="http://schemas.microsoft.com/office/drawing/2010/main">
                            <a14:imgLayer r:embed="rId33">
                              <a14:imgEffect>
                                <a14:backgroundRemoval t="9444" b="90833" l="0" r="100000">
                                  <a14:backgroundMark x1="55319" y1="60278" x2="55319" y2="60278"/>
                                  <a14:backgroundMark x1="59043" y1="63889" x2="59043" y2="63889"/>
                                  <a14:backgroundMark x1="79787" y1="70417" x2="79787" y2="70417"/>
                                  <a14:backgroundMark x1="40780" y1="79861" x2="40780" y2="79861"/>
                                  <a14:backgroundMark x1="38830" y1="72361" x2="38830" y2="72361"/>
                                  <a14:backgroundMark x1="33156" y1="57917" x2="33156" y2="57917"/>
                                  <a14:backgroundMark x1="30851" y1="68056" x2="30851" y2="68056"/>
                                  <a14:backgroundMark x1="27660" y1="77222" x2="27660" y2="77222"/>
                                  <a14:backgroundMark x1="27482" y1="83472" x2="27482" y2="83472"/>
                                  <a14:backgroundMark x1="23050" y1="84583" x2="23050" y2="84583"/>
                                </a14:backgroundRemoval>
                              </a14:imgEffect>
                            </a14:imgLayer>
                          </a14:imgProps>
                        </a:ext>
                        <a:ext uri="{28A0092B-C50C-407E-A947-70E740481C1C}">
                          <a14:useLocalDpi xmlns:a14="http://schemas.microsoft.com/office/drawing/2010/main" val="0"/>
                        </a:ext>
                      </a:extLst>
                    </a:blip>
                    <a:srcRect t="9413" b="9150"/>
                    <a:stretch/>
                  </pic:blipFill>
                  <pic:spPr bwMode="auto">
                    <a:xfrm>
                      <a:off x="0" y="0"/>
                      <a:ext cx="1314450" cy="148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D04" w:rsidRPr="006A0005">
        <w:rPr>
          <w:rFonts w:ascii="Times New Roman" w:hAnsi="Times New Roman" w:cs="Times New Roman"/>
          <w:b/>
        </w:rPr>
        <w:t>Учасник бойових дій</w:t>
      </w:r>
      <w:r w:rsidR="005D4A2F" w:rsidRPr="006A0005">
        <w:rPr>
          <w:rFonts w:ascii="Times New Roman" w:eastAsia="Times New Roman" w:hAnsi="Times New Roman" w:cs="Times New Roman"/>
          <w:b/>
          <w:bCs/>
          <w:iCs/>
        </w:rPr>
        <w:t>, який повернувся з полону</w:t>
      </w:r>
      <w:r w:rsidR="00A47F19" w:rsidRPr="006A0005">
        <w:rPr>
          <w:rFonts w:ascii="Times New Roman" w:eastAsia="Times New Roman" w:hAnsi="Times New Roman" w:cs="Times New Roman"/>
          <w:b/>
          <w:bCs/>
          <w:iCs/>
        </w:rPr>
        <w:t xml:space="preserve">, </w:t>
      </w:r>
      <w:r w:rsidR="00A47F19" w:rsidRPr="006A0005">
        <w:rPr>
          <w:rFonts w:ascii="Times New Roman" w:eastAsia="Times New Roman" w:hAnsi="Times New Roman" w:cs="Times New Roman"/>
          <w:bCs/>
          <w:iCs/>
        </w:rPr>
        <w:t>переосмисливши своє життя,</w:t>
      </w:r>
      <w:r w:rsidR="00A47F19" w:rsidRPr="006A0005">
        <w:rPr>
          <w:rFonts w:ascii="Times New Roman" w:eastAsia="Times New Roman" w:hAnsi="Times New Roman" w:cs="Times New Roman"/>
          <w:b/>
          <w:bCs/>
          <w:iCs/>
        </w:rPr>
        <w:t xml:space="preserve"> </w:t>
      </w:r>
      <w:r w:rsidR="00A47F19" w:rsidRPr="006A0005">
        <w:rPr>
          <w:rFonts w:ascii="Times New Roman" w:eastAsia="Times New Roman" w:hAnsi="Times New Roman" w:cs="Times New Roman"/>
          <w:bCs/>
          <w:iCs/>
        </w:rPr>
        <w:t xml:space="preserve">почав працювати над стосунками з батьками, які </w:t>
      </w:r>
      <w:r w:rsidR="00DE3C61" w:rsidRPr="006A0005">
        <w:rPr>
          <w:rFonts w:ascii="Times New Roman" w:eastAsia="Times New Roman" w:hAnsi="Times New Roman" w:cs="Times New Roman"/>
          <w:bCs/>
          <w:iCs/>
        </w:rPr>
        <w:t>доти</w:t>
      </w:r>
      <w:r w:rsidR="00A47F19" w:rsidRPr="006A0005">
        <w:rPr>
          <w:rFonts w:ascii="Times New Roman" w:eastAsia="Times New Roman" w:hAnsi="Times New Roman" w:cs="Times New Roman"/>
          <w:bCs/>
          <w:iCs/>
        </w:rPr>
        <w:t xml:space="preserve"> були конфліктними. Учасники бойових дій сприймають будь-яку інформацію близько до серця</w:t>
      </w:r>
      <w:r w:rsidR="00F65D83" w:rsidRPr="006A0005">
        <w:rPr>
          <w:rFonts w:ascii="Times New Roman" w:eastAsia="Times New Roman" w:hAnsi="Times New Roman" w:cs="Times New Roman"/>
          <w:bCs/>
          <w:iCs/>
        </w:rPr>
        <w:t xml:space="preserve">. Щодо спілкування, то полонений має бути готовим психічно та морально до розмови, оскільки </w:t>
      </w:r>
      <w:r w:rsidR="00623D04" w:rsidRPr="006A0005">
        <w:rPr>
          <w:rFonts w:ascii="Times New Roman" w:eastAsia="Times New Roman" w:hAnsi="Times New Roman" w:cs="Times New Roman"/>
          <w:bCs/>
          <w:iCs/>
        </w:rPr>
        <w:t>він</w:t>
      </w:r>
      <w:r w:rsidR="00F65D83" w:rsidRPr="006A0005">
        <w:rPr>
          <w:rFonts w:ascii="Times New Roman" w:eastAsia="Times New Roman" w:hAnsi="Times New Roman" w:cs="Times New Roman"/>
          <w:bCs/>
          <w:iCs/>
        </w:rPr>
        <w:t xml:space="preserve"> може </w:t>
      </w:r>
      <w:r w:rsidR="00B57114" w:rsidRPr="006A0005">
        <w:rPr>
          <w:rFonts w:ascii="Times New Roman" w:eastAsia="Times New Roman" w:hAnsi="Times New Roman" w:cs="Times New Roman"/>
          <w:bCs/>
          <w:iCs/>
        </w:rPr>
        <w:t>перебувати</w:t>
      </w:r>
      <w:r w:rsidR="00F65D83" w:rsidRPr="006A0005">
        <w:rPr>
          <w:rFonts w:ascii="Times New Roman" w:eastAsia="Times New Roman" w:hAnsi="Times New Roman" w:cs="Times New Roman"/>
          <w:bCs/>
          <w:iCs/>
        </w:rPr>
        <w:t xml:space="preserve"> у сильному стресі, психічному зриві, панічній атаці тощо. </w:t>
      </w:r>
      <w:r w:rsidR="00BB4BF3" w:rsidRPr="006A0005">
        <w:rPr>
          <w:rFonts w:ascii="Times New Roman" w:eastAsia="Times New Roman" w:hAnsi="Times New Roman" w:cs="Times New Roman"/>
          <w:bCs/>
          <w:iCs/>
        </w:rPr>
        <w:t xml:space="preserve">Має бути індивідуальний підхід до кожного учасника. Мирні жителі часто не вміють слухати щиро, виявляють неуважне ставлення, що може </w:t>
      </w:r>
      <w:r w:rsidR="00B57114" w:rsidRPr="006A0005">
        <w:rPr>
          <w:rFonts w:ascii="Times New Roman" w:eastAsia="Times New Roman" w:hAnsi="Times New Roman" w:cs="Times New Roman"/>
          <w:bCs/>
          <w:iCs/>
        </w:rPr>
        <w:t>суттєво</w:t>
      </w:r>
      <w:r w:rsidR="00BB4BF3" w:rsidRPr="006A0005">
        <w:rPr>
          <w:rFonts w:ascii="Times New Roman" w:eastAsia="Times New Roman" w:hAnsi="Times New Roman" w:cs="Times New Roman"/>
          <w:bCs/>
          <w:iCs/>
        </w:rPr>
        <w:t xml:space="preserve"> ранити </w:t>
      </w:r>
      <w:r w:rsidR="00623D04" w:rsidRPr="006A0005">
        <w:rPr>
          <w:rFonts w:ascii="Times New Roman" w:hAnsi="Times New Roman" w:cs="Times New Roman"/>
        </w:rPr>
        <w:t>учасника бойових дій</w:t>
      </w:r>
      <w:r w:rsidR="00BB4BF3" w:rsidRPr="006A0005">
        <w:rPr>
          <w:rFonts w:ascii="Times New Roman" w:eastAsia="Times New Roman" w:hAnsi="Times New Roman" w:cs="Times New Roman"/>
          <w:bCs/>
          <w:iCs/>
        </w:rPr>
        <w:t>.</w:t>
      </w:r>
    </w:p>
    <w:p w14:paraId="2483F33B" w14:textId="457C5C03" w:rsidR="004161AE" w:rsidRPr="006A0005" w:rsidRDefault="009E3D2F" w:rsidP="0075034C">
      <w:pPr>
        <w:tabs>
          <w:tab w:val="left" w:pos="851"/>
        </w:tabs>
        <w:spacing w:after="0" w:line="240" w:lineRule="auto"/>
        <w:ind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Проведені дослідження</w:t>
      </w:r>
      <w:r w:rsidR="004161AE" w:rsidRPr="006A0005">
        <w:rPr>
          <w:rFonts w:ascii="Times New Roman" w:eastAsia="Times New Roman" w:hAnsi="Times New Roman" w:cs="Times New Roman"/>
          <w:bCs/>
          <w:iCs/>
        </w:rPr>
        <w:t xml:space="preserve"> свідчать про те, що спілкування для </w:t>
      </w:r>
      <w:r w:rsidR="00623D04" w:rsidRPr="006A0005">
        <w:rPr>
          <w:rFonts w:ascii="Times New Roman" w:hAnsi="Times New Roman" w:cs="Times New Roman"/>
        </w:rPr>
        <w:t>учасників бойових дій</w:t>
      </w:r>
      <w:r w:rsidR="004161AE" w:rsidRPr="006A0005">
        <w:rPr>
          <w:rFonts w:ascii="Times New Roman" w:eastAsia="Times New Roman" w:hAnsi="Times New Roman" w:cs="Times New Roman"/>
          <w:bCs/>
          <w:iCs/>
        </w:rPr>
        <w:t>, які повернулися з війни</w:t>
      </w:r>
      <w:r w:rsidR="00B57114" w:rsidRPr="006A0005">
        <w:rPr>
          <w:rFonts w:ascii="Times New Roman" w:eastAsia="Times New Roman" w:hAnsi="Times New Roman" w:cs="Times New Roman"/>
          <w:bCs/>
          <w:iCs/>
        </w:rPr>
        <w:t>,</w:t>
      </w:r>
      <w:r w:rsidR="004161AE" w:rsidRPr="006A0005">
        <w:rPr>
          <w:rFonts w:ascii="Times New Roman" w:eastAsia="Times New Roman" w:hAnsi="Times New Roman" w:cs="Times New Roman"/>
          <w:bCs/>
          <w:iCs/>
        </w:rPr>
        <w:t xml:space="preserve"> є важливим аспектом їх адаптації </w:t>
      </w:r>
      <w:r w:rsidR="00B57114" w:rsidRPr="006A0005">
        <w:rPr>
          <w:rFonts w:ascii="Times New Roman" w:eastAsia="Times New Roman" w:hAnsi="Times New Roman" w:cs="Times New Roman"/>
          <w:bCs/>
          <w:iCs/>
        </w:rPr>
        <w:t xml:space="preserve">до цивільного </w:t>
      </w:r>
      <w:r w:rsidR="004161AE" w:rsidRPr="006A0005">
        <w:rPr>
          <w:rFonts w:ascii="Times New Roman" w:eastAsia="Times New Roman" w:hAnsi="Times New Roman" w:cs="Times New Roman"/>
          <w:bCs/>
          <w:iCs/>
        </w:rPr>
        <w:t xml:space="preserve">життя. </w:t>
      </w:r>
      <w:r w:rsidR="00B57114" w:rsidRPr="006A0005">
        <w:rPr>
          <w:rFonts w:ascii="Times New Roman" w:eastAsia="Times New Roman" w:hAnsi="Times New Roman" w:cs="Times New Roman"/>
          <w:bCs/>
          <w:iCs/>
        </w:rPr>
        <w:t>Загалом</w:t>
      </w:r>
      <w:r w:rsidR="004161AE" w:rsidRPr="006A0005">
        <w:rPr>
          <w:rFonts w:ascii="Times New Roman" w:eastAsia="Times New Roman" w:hAnsi="Times New Roman" w:cs="Times New Roman"/>
          <w:bCs/>
          <w:iCs/>
        </w:rPr>
        <w:t xml:space="preserve"> найбільш поширеними є такі проблеми, з якими стикаються </w:t>
      </w:r>
      <w:r w:rsidR="00623D04" w:rsidRPr="006A0005">
        <w:rPr>
          <w:rFonts w:ascii="Times New Roman" w:hAnsi="Times New Roman" w:cs="Times New Roman"/>
        </w:rPr>
        <w:t>учасники бойових дій</w:t>
      </w:r>
      <w:r w:rsidR="004161AE" w:rsidRPr="006A0005">
        <w:rPr>
          <w:rFonts w:ascii="Times New Roman" w:eastAsia="Times New Roman" w:hAnsi="Times New Roman" w:cs="Times New Roman"/>
          <w:bCs/>
          <w:iCs/>
        </w:rPr>
        <w:t>:</w:t>
      </w:r>
    </w:p>
    <w:p w14:paraId="7516F580" w14:textId="71C133E7" w:rsidR="004161AE" w:rsidRPr="006A0005" w:rsidRDefault="004161AE" w:rsidP="0075034C">
      <w:pPr>
        <w:numPr>
          <w:ilvl w:val="0"/>
          <w:numId w:val="6"/>
        </w:numPr>
        <w:tabs>
          <w:tab w:val="left" w:pos="284"/>
          <w:tab w:val="left" w:pos="426"/>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збільшуються астенічні симптоми (непродуктивність, швидка стомлюваність, зниження когнітивних функцій, пам</w:t>
      </w:r>
      <w:r w:rsidR="00551815" w:rsidRPr="006A0005">
        <w:rPr>
          <w:rFonts w:ascii="Times New Roman" w:eastAsia="Times New Roman" w:hAnsi="Times New Roman" w:cs="Times New Roman"/>
          <w:bCs/>
          <w:iCs/>
        </w:rPr>
        <w:t>’</w:t>
      </w:r>
      <w:r w:rsidRPr="006A0005">
        <w:rPr>
          <w:rFonts w:ascii="Times New Roman" w:eastAsia="Times New Roman" w:hAnsi="Times New Roman" w:cs="Times New Roman"/>
          <w:bCs/>
          <w:iCs/>
        </w:rPr>
        <w:t>яті, фіз</w:t>
      </w:r>
      <w:r w:rsidR="00DF22CA" w:rsidRPr="006A0005">
        <w:rPr>
          <w:rFonts w:ascii="Times New Roman" w:eastAsia="Times New Roman" w:hAnsi="Times New Roman" w:cs="Times New Roman"/>
          <w:bCs/>
          <w:iCs/>
        </w:rPr>
        <w:t>ична та психічна загальмованість</w:t>
      </w:r>
      <w:r w:rsidRPr="006A0005">
        <w:rPr>
          <w:rFonts w:ascii="Times New Roman" w:eastAsia="Times New Roman" w:hAnsi="Times New Roman" w:cs="Times New Roman"/>
          <w:bCs/>
          <w:iCs/>
        </w:rPr>
        <w:t>, неуважність);</w:t>
      </w:r>
    </w:p>
    <w:p w14:paraId="0CD51764" w14:textId="307D874D" w:rsidR="004161AE" w:rsidRPr="006A0005" w:rsidRDefault="004161AE" w:rsidP="0075034C">
      <w:pPr>
        <w:numPr>
          <w:ilvl w:val="0"/>
          <w:numId w:val="6"/>
        </w:numPr>
        <w:tabs>
          <w:tab w:val="left" w:pos="284"/>
          <w:tab w:val="left" w:pos="426"/>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поширеним</w:t>
      </w:r>
      <w:r w:rsidR="00DF22CA" w:rsidRPr="006A0005">
        <w:rPr>
          <w:rFonts w:ascii="Times New Roman" w:eastAsia="Times New Roman" w:hAnsi="Times New Roman" w:cs="Times New Roman"/>
          <w:bCs/>
          <w:iCs/>
        </w:rPr>
        <w:t>и</w:t>
      </w:r>
      <w:r w:rsidRPr="006A0005">
        <w:rPr>
          <w:rFonts w:ascii="Times New Roman" w:eastAsia="Times New Roman" w:hAnsi="Times New Roman" w:cs="Times New Roman"/>
          <w:bCs/>
          <w:iCs/>
        </w:rPr>
        <w:t xml:space="preserve"> є погіршення самопочуття, відчуття тривожності, внутрішньої напруги;</w:t>
      </w:r>
    </w:p>
    <w:p w14:paraId="65EF1824" w14:textId="650794A2" w:rsidR="004161AE" w:rsidRPr="006A0005" w:rsidRDefault="004161AE" w:rsidP="0075034C">
      <w:pPr>
        <w:numPr>
          <w:ilvl w:val="0"/>
          <w:numId w:val="6"/>
        </w:numPr>
        <w:tabs>
          <w:tab w:val="left" w:pos="284"/>
          <w:tab w:val="left" w:pos="426"/>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невмотивована і невластива підвищена соціальна та інші активності (</w:t>
      </w:r>
      <w:proofErr w:type="spellStart"/>
      <w:r w:rsidRPr="006A0005">
        <w:rPr>
          <w:rFonts w:ascii="Times New Roman" w:eastAsia="Times New Roman" w:hAnsi="Times New Roman" w:cs="Times New Roman"/>
          <w:bCs/>
          <w:iCs/>
        </w:rPr>
        <w:t>екстравертація</w:t>
      </w:r>
      <w:proofErr w:type="spellEnd"/>
      <w:r w:rsidRPr="006A0005">
        <w:rPr>
          <w:rFonts w:ascii="Times New Roman" w:eastAsia="Times New Roman" w:hAnsi="Times New Roman" w:cs="Times New Roman"/>
          <w:bCs/>
          <w:iCs/>
        </w:rPr>
        <w:t>) у поєднанні з нестійким настроєм;</w:t>
      </w:r>
    </w:p>
    <w:p w14:paraId="207DFB7D" w14:textId="579DBA67" w:rsidR="004161AE" w:rsidRPr="006A0005" w:rsidRDefault="004161AE" w:rsidP="0075034C">
      <w:pPr>
        <w:numPr>
          <w:ilvl w:val="0"/>
          <w:numId w:val="6"/>
        </w:numPr>
        <w:tabs>
          <w:tab w:val="left" w:pos="284"/>
          <w:tab w:val="left" w:pos="426"/>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lastRenderedPageBreak/>
        <w:t xml:space="preserve">прогресуюча </w:t>
      </w:r>
      <w:proofErr w:type="spellStart"/>
      <w:r w:rsidRPr="006A0005">
        <w:rPr>
          <w:rFonts w:ascii="Times New Roman" w:eastAsia="Times New Roman" w:hAnsi="Times New Roman" w:cs="Times New Roman"/>
          <w:bCs/>
          <w:iCs/>
        </w:rPr>
        <w:t>інтраверція</w:t>
      </w:r>
      <w:proofErr w:type="spellEnd"/>
      <w:r w:rsidRPr="006A0005">
        <w:rPr>
          <w:rFonts w:ascii="Times New Roman" w:eastAsia="Times New Roman" w:hAnsi="Times New Roman" w:cs="Times New Roman"/>
          <w:bCs/>
          <w:iCs/>
        </w:rPr>
        <w:t xml:space="preserve"> (бажання обмежитись колом спілкування з друзями та родичами, прояв замкнутості, бажання усамітнитись, зниження інтересу до раніше важливих захоплень);</w:t>
      </w:r>
    </w:p>
    <w:p w14:paraId="1C25BF28" w14:textId="3AD83288" w:rsidR="004161AE" w:rsidRPr="006A0005" w:rsidRDefault="004161AE" w:rsidP="0075034C">
      <w:pPr>
        <w:numPr>
          <w:ilvl w:val="0"/>
          <w:numId w:val="6"/>
        </w:numPr>
        <w:tabs>
          <w:tab w:val="left" w:pos="284"/>
          <w:tab w:val="left" w:pos="426"/>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підвищення психологічної дезадаптації;</w:t>
      </w:r>
    </w:p>
    <w:p w14:paraId="6F2325B7" w14:textId="022E484D" w:rsidR="004161AE" w:rsidRPr="006A0005" w:rsidRDefault="00CB66CC" w:rsidP="0075034C">
      <w:pPr>
        <w:numPr>
          <w:ilvl w:val="0"/>
          <w:numId w:val="6"/>
        </w:numPr>
        <w:tabs>
          <w:tab w:val="left" w:pos="284"/>
          <w:tab w:val="left" w:pos="426"/>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посттравматичний</w:t>
      </w:r>
      <w:r w:rsidR="004161AE" w:rsidRPr="006A0005">
        <w:rPr>
          <w:rFonts w:ascii="Times New Roman" w:eastAsia="Times New Roman" w:hAnsi="Times New Roman" w:cs="Times New Roman"/>
          <w:bCs/>
          <w:iCs/>
        </w:rPr>
        <w:t xml:space="preserve"> стресовий розлад та ін</w:t>
      </w:r>
      <w:r w:rsidR="009E3D2F" w:rsidRPr="006A0005">
        <w:rPr>
          <w:rFonts w:ascii="Times New Roman" w:eastAsia="Times New Roman" w:hAnsi="Times New Roman" w:cs="Times New Roman"/>
          <w:bCs/>
          <w:iCs/>
        </w:rPr>
        <w:t>ші психологічні проблеми</w:t>
      </w:r>
      <w:r w:rsidR="000717F5" w:rsidRPr="006A0005">
        <w:rPr>
          <w:rFonts w:ascii="Times New Roman" w:eastAsia="Times New Roman" w:hAnsi="Times New Roman" w:cs="Times New Roman"/>
          <w:bCs/>
          <w:iCs/>
        </w:rPr>
        <w:t xml:space="preserve"> </w:t>
      </w:r>
      <w:r w:rsidR="00DF22CA" w:rsidRPr="006A0005">
        <w:rPr>
          <w:rFonts w:ascii="Times New Roman" w:eastAsia="Times New Roman" w:hAnsi="Times New Roman" w:cs="Times New Roman"/>
          <w:lang w:eastAsia="ru-RU"/>
        </w:rPr>
        <w:t>[9, с</w:t>
      </w:r>
      <w:r w:rsidR="000717F5" w:rsidRPr="006A0005">
        <w:rPr>
          <w:rFonts w:ascii="Times New Roman" w:eastAsia="Times New Roman" w:hAnsi="Times New Roman" w:cs="Times New Roman"/>
          <w:lang w:eastAsia="ru-RU"/>
        </w:rPr>
        <w:t>. 39]</w:t>
      </w:r>
      <w:r w:rsidR="009E3D2F" w:rsidRPr="006A0005">
        <w:rPr>
          <w:rFonts w:ascii="Times New Roman" w:eastAsia="Times New Roman" w:hAnsi="Times New Roman" w:cs="Times New Roman"/>
          <w:bCs/>
          <w:iCs/>
        </w:rPr>
        <w:t>.</w:t>
      </w:r>
    </w:p>
    <w:p w14:paraId="43C7C6ED" w14:textId="0F3D6642" w:rsidR="00E043C5" w:rsidRPr="006A0005" w:rsidRDefault="00E043C5" w:rsidP="0075034C">
      <w:pPr>
        <w:tabs>
          <w:tab w:val="left" w:pos="284"/>
          <w:tab w:val="left" w:pos="426"/>
          <w:tab w:val="left" w:pos="851"/>
          <w:tab w:val="left" w:pos="993"/>
        </w:tabs>
        <w:autoSpaceDE w:val="0"/>
        <w:autoSpaceDN w:val="0"/>
        <w:adjustRightInd w:val="0"/>
        <w:spacing w:after="0" w:line="240" w:lineRule="auto"/>
        <w:jc w:val="both"/>
        <w:rPr>
          <w:rFonts w:ascii="Times New Roman" w:eastAsia="Times New Roman" w:hAnsi="Times New Roman" w:cs="Times New Roman"/>
          <w:bCs/>
          <w:iCs/>
        </w:rPr>
      </w:pPr>
    </w:p>
    <w:p w14:paraId="19B2BB30" w14:textId="78C3E598" w:rsidR="00E043C5" w:rsidRPr="006A0005" w:rsidRDefault="00E043C5" w:rsidP="0075034C">
      <w:pPr>
        <w:tabs>
          <w:tab w:val="left" w:pos="284"/>
          <w:tab w:val="left" w:pos="426"/>
          <w:tab w:val="left" w:pos="851"/>
          <w:tab w:val="left" w:pos="993"/>
        </w:tabs>
        <w:autoSpaceDE w:val="0"/>
        <w:autoSpaceDN w:val="0"/>
        <w:adjustRightInd w:val="0"/>
        <w:spacing w:after="0" w:line="240" w:lineRule="auto"/>
        <w:jc w:val="both"/>
        <w:rPr>
          <w:rFonts w:ascii="Times New Roman" w:eastAsia="Times New Roman" w:hAnsi="Times New Roman" w:cs="Times New Roman"/>
          <w:bCs/>
          <w:iCs/>
        </w:rPr>
      </w:pPr>
    </w:p>
    <w:p w14:paraId="0E4BEB2A" w14:textId="24E08EFC" w:rsidR="00E043C5" w:rsidRPr="006A0005" w:rsidRDefault="00E043C5" w:rsidP="0075034C">
      <w:pPr>
        <w:tabs>
          <w:tab w:val="left" w:pos="284"/>
          <w:tab w:val="left" w:pos="426"/>
          <w:tab w:val="left" w:pos="851"/>
          <w:tab w:val="left" w:pos="993"/>
        </w:tabs>
        <w:autoSpaceDE w:val="0"/>
        <w:autoSpaceDN w:val="0"/>
        <w:adjustRightInd w:val="0"/>
        <w:spacing w:after="0" w:line="240" w:lineRule="auto"/>
        <w:jc w:val="both"/>
        <w:rPr>
          <w:rFonts w:ascii="Times New Roman" w:eastAsia="Times New Roman" w:hAnsi="Times New Roman" w:cs="Times New Roman"/>
          <w:bCs/>
          <w:iCs/>
        </w:rPr>
      </w:pPr>
    </w:p>
    <w:tbl>
      <w:tblPr>
        <w:tblStyle w:val="a3"/>
        <w:tblpPr w:leftFromText="180" w:rightFromText="180" w:vertAnchor="text" w:horzAnchor="page" w:tblpX="869" w:tblpY="826"/>
        <w:tblW w:w="6232" w:type="dxa"/>
        <w:tblLook w:val="04A0" w:firstRow="1" w:lastRow="0" w:firstColumn="1" w:lastColumn="0" w:noHBand="0" w:noVBand="1"/>
      </w:tblPr>
      <w:tblGrid>
        <w:gridCol w:w="6232"/>
      </w:tblGrid>
      <w:tr w:rsidR="00B849F3" w:rsidRPr="006A0005" w14:paraId="2AD1EE08" w14:textId="77777777" w:rsidTr="00BA7BA2">
        <w:tc>
          <w:tcPr>
            <w:tcW w:w="6232" w:type="dxa"/>
          </w:tcPr>
          <w:p w14:paraId="1E5E82F0" w14:textId="77777777" w:rsidR="00B849F3" w:rsidRPr="006A0005" w:rsidRDefault="00B849F3" w:rsidP="00BA7BA2">
            <w:pPr>
              <w:tabs>
                <w:tab w:val="left" w:pos="284"/>
                <w:tab w:val="left" w:pos="426"/>
                <w:tab w:val="left" w:pos="851"/>
                <w:tab w:val="left" w:pos="993"/>
              </w:tabs>
              <w:autoSpaceDE w:val="0"/>
              <w:autoSpaceDN w:val="0"/>
              <w:adjustRightInd w:val="0"/>
              <w:spacing w:before="120" w:after="120"/>
              <w:jc w:val="both"/>
              <w:rPr>
                <w:rFonts w:ascii="Times New Roman" w:eastAsia="Times New Roman" w:hAnsi="Times New Roman" w:cs="Times New Roman"/>
                <w:bCs/>
                <w:iCs/>
                <w:lang w:val="uk-UA"/>
              </w:rPr>
            </w:pPr>
            <w:r w:rsidRPr="006A0005">
              <w:rPr>
                <w:rFonts w:ascii="Times New Roman" w:eastAsia="Times New Roman" w:hAnsi="Times New Roman" w:cs="Times New Roman"/>
                <w:b/>
                <w:iCs/>
                <w:lang w:val="uk-UA"/>
              </w:rPr>
              <w:t>Реінтеграція до цивільного життя</w:t>
            </w:r>
            <w:r w:rsidRPr="006A0005">
              <w:rPr>
                <w:rFonts w:ascii="Times New Roman" w:eastAsia="Times New Roman" w:hAnsi="Times New Roman" w:cs="Times New Roman"/>
                <w:bCs/>
                <w:iCs/>
                <w:lang w:val="uk-UA"/>
              </w:rPr>
              <w:t xml:space="preserve"> – це лише один із етапів повернення кожного учасника бойових дій з війни. Не менш важливим є етап медичного супроводу ветерана.</w:t>
            </w:r>
          </w:p>
        </w:tc>
      </w:tr>
    </w:tbl>
    <w:p w14:paraId="5BCCDEC3" w14:textId="7A2E9B68" w:rsidR="00E043C5" w:rsidRPr="006A0005" w:rsidRDefault="00DF22CA" w:rsidP="0075034C">
      <w:pPr>
        <w:pBdr>
          <w:top w:val="triple" w:sz="4" w:space="1" w:color="auto"/>
          <w:left w:val="triple" w:sz="4" w:space="4" w:color="auto"/>
          <w:bottom w:val="triple" w:sz="4" w:space="1" w:color="auto"/>
          <w:right w:val="triple" w:sz="4" w:space="4" w:color="auto"/>
        </w:pBdr>
        <w:tabs>
          <w:tab w:val="left" w:pos="284"/>
          <w:tab w:val="left" w:pos="426"/>
          <w:tab w:val="left" w:pos="851"/>
          <w:tab w:val="left" w:pos="993"/>
        </w:tabs>
        <w:autoSpaceDE w:val="0"/>
        <w:autoSpaceDN w:val="0"/>
        <w:adjustRightInd w:val="0"/>
        <w:spacing w:after="240" w:line="240" w:lineRule="auto"/>
        <w:ind w:firstLine="567"/>
        <w:jc w:val="center"/>
        <w:rPr>
          <w:rFonts w:ascii="Times New Roman" w:eastAsia="Times New Roman" w:hAnsi="Times New Roman" w:cs="Times New Roman"/>
          <w:b/>
          <w:iCs/>
        </w:rPr>
      </w:pPr>
      <w:r w:rsidRPr="006A0005">
        <w:rPr>
          <w:rFonts w:ascii="Times New Roman" w:eastAsia="Times New Roman" w:hAnsi="Times New Roman" w:cs="Times New Roman"/>
          <w:b/>
          <w:iCs/>
        </w:rPr>
        <w:t>1.6</w:t>
      </w:r>
      <w:r w:rsidR="00B849F3">
        <w:rPr>
          <w:rFonts w:ascii="Times New Roman" w:eastAsia="Times New Roman" w:hAnsi="Times New Roman" w:cs="Times New Roman"/>
          <w:b/>
          <w:iCs/>
        </w:rPr>
        <w:t xml:space="preserve">. </w:t>
      </w:r>
      <w:r w:rsidR="00DE2C30" w:rsidRPr="006A0005">
        <w:rPr>
          <w:rFonts w:ascii="Times New Roman" w:eastAsia="Times New Roman" w:hAnsi="Times New Roman" w:cs="Times New Roman"/>
          <w:b/>
          <w:iCs/>
        </w:rPr>
        <w:t>Реінтеграція учасників бойових дій до цивільного життя після завершення служби</w:t>
      </w:r>
    </w:p>
    <w:p w14:paraId="0D30D4AE" w14:textId="53B46D55" w:rsidR="00B849F3" w:rsidRDefault="00B849F3" w:rsidP="0075034C">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p>
    <w:p w14:paraId="21A8DFF2" w14:textId="5F557970" w:rsidR="005F05BC" w:rsidRPr="006A0005" w:rsidRDefault="005F05BC" w:rsidP="0075034C">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Війна накладає відбиток на здоров</w:t>
      </w:r>
      <w:r w:rsidR="00551815" w:rsidRPr="006A0005">
        <w:rPr>
          <w:rFonts w:ascii="Times New Roman" w:eastAsia="Times New Roman" w:hAnsi="Times New Roman" w:cs="Times New Roman"/>
          <w:bCs/>
          <w:iCs/>
        </w:rPr>
        <w:t>’</w:t>
      </w:r>
      <w:r w:rsidRPr="006A0005">
        <w:rPr>
          <w:rFonts w:ascii="Times New Roman" w:eastAsia="Times New Roman" w:hAnsi="Times New Roman" w:cs="Times New Roman"/>
          <w:bCs/>
          <w:iCs/>
        </w:rPr>
        <w:t xml:space="preserve">я людини, яка з віком і так </w:t>
      </w:r>
      <w:r w:rsidR="00DF22CA" w:rsidRPr="006A0005">
        <w:rPr>
          <w:rFonts w:ascii="Times New Roman" w:eastAsia="Times New Roman" w:hAnsi="Times New Roman" w:cs="Times New Roman"/>
          <w:bCs/>
          <w:iCs/>
        </w:rPr>
        <w:t>у</w:t>
      </w:r>
      <w:r w:rsidRPr="006A0005">
        <w:rPr>
          <w:rFonts w:ascii="Times New Roman" w:eastAsia="Times New Roman" w:hAnsi="Times New Roman" w:cs="Times New Roman"/>
          <w:bCs/>
          <w:iCs/>
        </w:rPr>
        <w:t>же має певні захворювання. А отже, навантаження на медичну систему зростати</w:t>
      </w:r>
      <w:r w:rsidR="00DF22CA" w:rsidRPr="006A0005">
        <w:rPr>
          <w:rFonts w:ascii="Times New Roman" w:eastAsia="Times New Roman" w:hAnsi="Times New Roman" w:cs="Times New Roman"/>
          <w:bCs/>
          <w:iCs/>
        </w:rPr>
        <w:t>ме в геометричній прогресії, тому</w:t>
      </w:r>
      <w:r w:rsidRPr="006A0005">
        <w:rPr>
          <w:rFonts w:ascii="Times New Roman" w:eastAsia="Times New Roman" w:hAnsi="Times New Roman" w:cs="Times New Roman"/>
          <w:bCs/>
          <w:iCs/>
        </w:rPr>
        <w:t xml:space="preserve"> що на виході з військової служби </w:t>
      </w:r>
      <w:r w:rsidR="00DF22CA" w:rsidRPr="006A0005">
        <w:rPr>
          <w:rFonts w:ascii="Times New Roman" w:eastAsia="Times New Roman" w:hAnsi="Times New Roman" w:cs="Times New Roman"/>
          <w:bCs/>
          <w:iCs/>
        </w:rPr>
        <w:t>виника</w:t>
      </w:r>
      <w:r w:rsidRPr="006A0005">
        <w:rPr>
          <w:rFonts w:ascii="Times New Roman" w:eastAsia="Times New Roman" w:hAnsi="Times New Roman" w:cs="Times New Roman"/>
          <w:bCs/>
          <w:iCs/>
        </w:rPr>
        <w:t xml:space="preserve">є </w:t>
      </w:r>
      <w:r w:rsidR="00DF22CA" w:rsidRPr="006A0005">
        <w:rPr>
          <w:rFonts w:ascii="Times New Roman" w:eastAsia="Times New Roman" w:hAnsi="Times New Roman" w:cs="Times New Roman"/>
          <w:bCs/>
          <w:iCs/>
        </w:rPr>
        <w:t>потреба у</w:t>
      </w:r>
      <w:r w:rsidRPr="006A0005">
        <w:rPr>
          <w:rFonts w:ascii="Times New Roman" w:eastAsia="Times New Roman" w:hAnsi="Times New Roman" w:cs="Times New Roman"/>
          <w:bCs/>
          <w:iCs/>
        </w:rPr>
        <w:t xml:space="preserve"> фізичн</w:t>
      </w:r>
      <w:r w:rsidR="00DF22CA" w:rsidRPr="006A0005">
        <w:rPr>
          <w:rFonts w:ascii="Times New Roman" w:eastAsia="Times New Roman" w:hAnsi="Times New Roman" w:cs="Times New Roman"/>
          <w:bCs/>
          <w:iCs/>
        </w:rPr>
        <w:t>ій</w:t>
      </w:r>
      <w:r w:rsidRPr="006A0005">
        <w:rPr>
          <w:rFonts w:ascii="Times New Roman" w:eastAsia="Times New Roman" w:hAnsi="Times New Roman" w:cs="Times New Roman"/>
          <w:bCs/>
          <w:iCs/>
        </w:rPr>
        <w:t xml:space="preserve"> та психологічн</w:t>
      </w:r>
      <w:r w:rsidR="00DF22CA" w:rsidRPr="006A0005">
        <w:rPr>
          <w:rFonts w:ascii="Times New Roman" w:eastAsia="Times New Roman" w:hAnsi="Times New Roman" w:cs="Times New Roman"/>
          <w:bCs/>
          <w:iCs/>
        </w:rPr>
        <w:t>ій</w:t>
      </w:r>
      <w:r w:rsidRPr="006A0005">
        <w:rPr>
          <w:rFonts w:ascii="Times New Roman" w:eastAsia="Times New Roman" w:hAnsi="Times New Roman" w:cs="Times New Roman"/>
          <w:bCs/>
          <w:iCs/>
        </w:rPr>
        <w:t xml:space="preserve"> реабілітації [2].</w:t>
      </w:r>
    </w:p>
    <w:p w14:paraId="1ABCA7E4" w14:textId="77777777" w:rsidR="00B849F3" w:rsidRPr="006A0005" w:rsidRDefault="00B849F3" w:rsidP="0075034C">
      <w:pPr>
        <w:pStyle w:val="ac"/>
        <w:ind w:left="0" w:firstLine="567"/>
      </w:pPr>
    </w:p>
    <w:tbl>
      <w:tblPr>
        <w:tblStyle w:val="a3"/>
        <w:tblW w:w="0" w:type="auto"/>
        <w:tblLook w:val="04A0" w:firstRow="1" w:lastRow="0" w:firstColumn="1" w:lastColumn="0" w:noHBand="0" w:noVBand="1"/>
      </w:tblPr>
      <w:tblGrid>
        <w:gridCol w:w="6237"/>
      </w:tblGrid>
      <w:tr w:rsidR="005F05BC" w:rsidRPr="006A0005" w14:paraId="493D4BD3" w14:textId="77777777" w:rsidTr="00BA7BA2">
        <w:tc>
          <w:tcPr>
            <w:tcW w:w="8126" w:type="dxa"/>
            <w:tcBorders>
              <w:top w:val="single" w:sz="8" w:space="0" w:color="auto"/>
              <w:left w:val="nil"/>
              <w:bottom w:val="single" w:sz="8" w:space="0" w:color="auto"/>
              <w:right w:val="nil"/>
            </w:tcBorders>
          </w:tcPr>
          <w:p w14:paraId="07FB2814" w14:textId="720F2309" w:rsidR="005F05BC" w:rsidRPr="006A0005" w:rsidRDefault="00DF22CA"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Основні складові адаптації</w:t>
            </w:r>
            <w:r w:rsidR="005F05BC" w:rsidRPr="006A0005">
              <w:rPr>
                <w:rFonts w:ascii="Times New Roman" w:eastAsia="Times New Roman" w:hAnsi="Times New Roman" w:cs="Times New Roman"/>
                <w:b/>
                <w:bCs/>
                <w:lang w:val="uk-UA" w:eastAsia="ru-RU"/>
              </w:rPr>
              <w:t xml:space="preserve"> військовослужбовців:</w:t>
            </w:r>
          </w:p>
        </w:tc>
      </w:tr>
    </w:tbl>
    <w:p w14:paraId="4F92BF35" w14:textId="0DFF92CB" w:rsidR="005F05BC" w:rsidRPr="00BA7BA2" w:rsidRDefault="005F05BC" w:rsidP="0075034C">
      <w:pPr>
        <w:pStyle w:val="ac"/>
        <w:rPr>
          <w:sz w:val="16"/>
          <w:szCs w:val="16"/>
        </w:rPr>
      </w:pPr>
    </w:p>
    <w:tbl>
      <w:tblPr>
        <w:tblStyle w:val="a3"/>
        <w:tblW w:w="0" w:type="auto"/>
        <w:tblLook w:val="04A0" w:firstRow="1" w:lastRow="0" w:firstColumn="1" w:lastColumn="0" w:noHBand="0" w:noVBand="1"/>
      </w:tblPr>
      <w:tblGrid>
        <w:gridCol w:w="771"/>
        <w:gridCol w:w="5456"/>
      </w:tblGrid>
      <w:tr w:rsidR="0075034C" w:rsidRPr="006A0005" w14:paraId="7BF385F1"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4BBE4120" w14:textId="77777777" w:rsidR="005F05BC" w:rsidRPr="006A0005" w:rsidRDefault="005F05BC" w:rsidP="00BA7BA2">
            <w:pPr>
              <w:pStyle w:val="aa"/>
              <w:spacing w:before="0" w:beforeAutospacing="0" w:after="0" w:afterAutospacing="0"/>
              <w:jc w:val="center"/>
              <w:rPr>
                <w:b/>
                <w:sz w:val="22"/>
                <w:szCs w:val="22"/>
                <w:lang w:val="uk-UA"/>
              </w:rPr>
            </w:pPr>
            <w:r w:rsidRPr="006A0005">
              <w:rPr>
                <w:b/>
                <w:sz w:val="22"/>
                <w:szCs w:val="22"/>
                <w:lang w:val="uk-UA"/>
              </w:rPr>
              <w:t>1</w:t>
            </w:r>
          </w:p>
        </w:tc>
        <w:tc>
          <w:tcPr>
            <w:tcW w:w="7087" w:type="dxa"/>
            <w:tcBorders>
              <w:top w:val="single" w:sz="4" w:space="0" w:color="auto"/>
              <w:left w:val="single" w:sz="4" w:space="0" w:color="auto"/>
              <w:bottom w:val="single" w:sz="4" w:space="0" w:color="auto"/>
              <w:right w:val="single" w:sz="4" w:space="0" w:color="auto"/>
            </w:tcBorders>
          </w:tcPr>
          <w:p w14:paraId="5CD53F8A" w14:textId="09F527CA" w:rsidR="005F05BC" w:rsidRPr="006A0005" w:rsidRDefault="005F05BC" w:rsidP="00BA7BA2">
            <w:pPr>
              <w:pStyle w:val="aa"/>
              <w:spacing w:before="0" w:beforeAutospacing="0" w:after="0" w:afterAutospacing="0"/>
              <w:jc w:val="both"/>
              <w:rPr>
                <w:sz w:val="22"/>
                <w:szCs w:val="22"/>
                <w:lang w:val="uk-UA"/>
              </w:rPr>
            </w:pPr>
            <w:r w:rsidRPr="006A0005">
              <w:rPr>
                <w:b/>
                <w:sz w:val="22"/>
                <w:szCs w:val="22"/>
                <w:lang w:val="uk-UA"/>
              </w:rPr>
              <w:t xml:space="preserve">ПСИХОЛОГІЧНА – </w:t>
            </w:r>
            <w:r w:rsidRPr="006A0005">
              <w:rPr>
                <w:bCs/>
                <w:sz w:val="22"/>
                <w:szCs w:val="22"/>
                <w:lang w:val="uk-UA"/>
              </w:rPr>
              <w:t>опанування системою цінностей (нормами, установками, зразками поведінки), культурою, які існують у цивільному середовищі, з метою виконання наявн</w:t>
            </w:r>
            <w:r w:rsidR="00DF22CA" w:rsidRPr="006A0005">
              <w:rPr>
                <w:bCs/>
                <w:sz w:val="22"/>
                <w:szCs w:val="22"/>
                <w:lang w:val="uk-UA"/>
              </w:rPr>
              <w:t>их у ньому вимог до особистості</w:t>
            </w:r>
            <w:r w:rsidR="00D64B22" w:rsidRPr="006A0005">
              <w:rPr>
                <w:bCs/>
                <w:sz w:val="22"/>
                <w:szCs w:val="22"/>
                <w:lang w:val="uk-UA"/>
              </w:rPr>
              <w:t>;</w:t>
            </w:r>
          </w:p>
        </w:tc>
      </w:tr>
      <w:tr w:rsidR="0075034C" w:rsidRPr="00BA7BA2" w14:paraId="68126333" w14:textId="77777777" w:rsidTr="00153AE7">
        <w:tc>
          <w:tcPr>
            <w:tcW w:w="988" w:type="dxa"/>
            <w:tcBorders>
              <w:top w:val="single" w:sz="4" w:space="0" w:color="auto"/>
              <w:left w:val="nil"/>
              <w:bottom w:val="single" w:sz="4" w:space="0" w:color="auto"/>
              <w:right w:val="nil"/>
            </w:tcBorders>
            <w:vAlign w:val="center"/>
          </w:tcPr>
          <w:p w14:paraId="48667592" w14:textId="77777777" w:rsidR="005F05BC" w:rsidRPr="00BA7BA2" w:rsidRDefault="005F05BC" w:rsidP="0075034C">
            <w:pPr>
              <w:pStyle w:val="aa"/>
              <w:spacing w:before="0" w:beforeAutospacing="0" w:after="0" w:afterAutospacing="0"/>
              <w:jc w:val="center"/>
              <w:rPr>
                <w:b/>
                <w:sz w:val="16"/>
                <w:szCs w:val="16"/>
                <w:lang w:val="uk-UA"/>
              </w:rPr>
            </w:pPr>
          </w:p>
        </w:tc>
        <w:tc>
          <w:tcPr>
            <w:tcW w:w="7087" w:type="dxa"/>
            <w:tcBorders>
              <w:top w:val="single" w:sz="4" w:space="0" w:color="auto"/>
              <w:left w:val="nil"/>
              <w:bottom w:val="single" w:sz="4" w:space="0" w:color="auto"/>
              <w:right w:val="nil"/>
            </w:tcBorders>
          </w:tcPr>
          <w:p w14:paraId="1DB9482B" w14:textId="77777777" w:rsidR="005F05BC" w:rsidRPr="00BA7BA2" w:rsidRDefault="005F05BC" w:rsidP="0075034C">
            <w:pPr>
              <w:pStyle w:val="aa"/>
              <w:spacing w:before="0" w:beforeAutospacing="0" w:after="0" w:afterAutospacing="0"/>
              <w:jc w:val="both"/>
              <w:rPr>
                <w:b/>
                <w:sz w:val="16"/>
                <w:szCs w:val="16"/>
                <w:lang w:val="uk-UA"/>
              </w:rPr>
            </w:pPr>
          </w:p>
        </w:tc>
      </w:tr>
      <w:tr w:rsidR="0075034C" w:rsidRPr="006A0005" w14:paraId="2F4FB0E8"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2474839B" w14:textId="77777777" w:rsidR="005F05BC" w:rsidRPr="006A0005" w:rsidRDefault="005F05BC" w:rsidP="00BA7BA2">
            <w:pPr>
              <w:pStyle w:val="aa"/>
              <w:spacing w:before="0" w:beforeAutospacing="0" w:after="0" w:afterAutospacing="0"/>
              <w:jc w:val="center"/>
              <w:rPr>
                <w:b/>
                <w:sz w:val="22"/>
                <w:szCs w:val="22"/>
                <w:lang w:val="uk-UA"/>
              </w:rPr>
            </w:pPr>
            <w:r w:rsidRPr="006A0005">
              <w:rPr>
                <w:b/>
                <w:sz w:val="22"/>
                <w:szCs w:val="22"/>
                <w:lang w:val="uk-UA"/>
              </w:rPr>
              <w:t>2</w:t>
            </w:r>
          </w:p>
        </w:tc>
        <w:tc>
          <w:tcPr>
            <w:tcW w:w="7087" w:type="dxa"/>
            <w:tcBorders>
              <w:top w:val="single" w:sz="4" w:space="0" w:color="auto"/>
              <w:left w:val="single" w:sz="4" w:space="0" w:color="auto"/>
              <w:bottom w:val="single" w:sz="4" w:space="0" w:color="auto"/>
              <w:right w:val="single" w:sz="4" w:space="0" w:color="auto"/>
            </w:tcBorders>
          </w:tcPr>
          <w:p w14:paraId="24E99040" w14:textId="54844615" w:rsidR="005F05BC" w:rsidRPr="006A0005" w:rsidRDefault="005F05BC" w:rsidP="00BA7BA2">
            <w:pPr>
              <w:pStyle w:val="aa"/>
              <w:spacing w:before="0" w:beforeAutospacing="0" w:after="0" w:afterAutospacing="0"/>
              <w:jc w:val="both"/>
              <w:rPr>
                <w:sz w:val="22"/>
                <w:szCs w:val="22"/>
                <w:lang w:val="uk-UA"/>
              </w:rPr>
            </w:pPr>
            <w:r w:rsidRPr="006A0005">
              <w:rPr>
                <w:b/>
                <w:sz w:val="22"/>
                <w:szCs w:val="22"/>
                <w:lang w:val="uk-UA"/>
              </w:rPr>
              <w:t xml:space="preserve">ПРАВОВА – </w:t>
            </w:r>
            <w:r w:rsidRPr="006A0005">
              <w:rPr>
                <w:bCs/>
                <w:sz w:val="22"/>
                <w:szCs w:val="22"/>
                <w:lang w:val="uk-UA"/>
              </w:rPr>
              <w:t>освоєння правових норм, які регламентують соціальний і правовий статус особи, звільненої з військової служби, та членів її сім</w:t>
            </w:r>
            <w:r w:rsidR="00551815" w:rsidRPr="006A0005">
              <w:rPr>
                <w:bCs/>
                <w:sz w:val="22"/>
                <w:szCs w:val="22"/>
                <w:lang w:val="uk-UA"/>
              </w:rPr>
              <w:t>’</w:t>
            </w:r>
            <w:r w:rsidRPr="006A0005">
              <w:rPr>
                <w:bCs/>
                <w:sz w:val="22"/>
                <w:szCs w:val="22"/>
                <w:lang w:val="uk-UA"/>
              </w:rPr>
              <w:t>ї, визначають їх права, обов</w:t>
            </w:r>
            <w:r w:rsidR="00551815" w:rsidRPr="006A0005">
              <w:rPr>
                <w:bCs/>
                <w:sz w:val="22"/>
                <w:szCs w:val="22"/>
                <w:lang w:val="uk-UA"/>
              </w:rPr>
              <w:t>’</w:t>
            </w:r>
            <w:r w:rsidRPr="006A0005">
              <w:rPr>
                <w:bCs/>
                <w:sz w:val="22"/>
                <w:szCs w:val="22"/>
                <w:lang w:val="uk-UA"/>
              </w:rPr>
              <w:t xml:space="preserve">язки і можливості, а також оволодіння інформацією про державні органи, установи </w:t>
            </w:r>
            <w:r w:rsidRPr="006A0005">
              <w:rPr>
                <w:bCs/>
                <w:sz w:val="22"/>
                <w:szCs w:val="22"/>
                <w:lang w:val="uk-UA"/>
              </w:rPr>
              <w:lastRenderedPageBreak/>
              <w:t xml:space="preserve">і організації, які можуть допомогти в освоєнні таких норм і реалізації своїх прав </w:t>
            </w:r>
            <w:r w:rsidR="00DF22CA" w:rsidRPr="006A0005">
              <w:rPr>
                <w:bCs/>
                <w:sz w:val="22"/>
                <w:szCs w:val="22"/>
                <w:lang w:val="uk-UA"/>
              </w:rPr>
              <w:t>і можливостей</w:t>
            </w:r>
            <w:r w:rsidR="00D64B22" w:rsidRPr="006A0005">
              <w:rPr>
                <w:bCs/>
                <w:sz w:val="22"/>
                <w:szCs w:val="22"/>
                <w:lang w:val="uk-UA"/>
              </w:rPr>
              <w:t>;</w:t>
            </w:r>
          </w:p>
        </w:tc>
      </w:tr>
      <w:tr w:rsidR="0075034C" w:rsidRPr="00BA7BA2" w14:paraId="03274D41" w14:textId="77777777" w:rsidTr="00153AE7">
        <w:tc>
          <w:tcPr>
            <w:tcW w:w="988" w:type="dxa"/>
            <w:tcBorders>
              <w:top w:val="single" w:sz="4" w:space="0" w:color="auto"/>
              <w:left w:val="nil"/>
              <w:bottom w:val="single" w:sz="4" w:space="0" w:color="auto"/>
              <w:right w:val="nil"/>
            </w:tcBorders>
            <w:vAlign w:val="center"/>
          </w:tcPr>
          <w:p w14:paraId="1F427CF7" w14:textId="77777777" w:rsidR="005F05BC" w:rsidRPr="00BA7BA2" w:rsidRDefault="005F05BC" w:rsidP="0075034C">
            <w:pPr>
              <w:pStyle w:val="aa"/>
              <w:spacing w:before="0" w:beforeAutospacing="0" w:after="0" w:afterAutospacing="0"/>
              <w:jc w:val="center"/>
              <w:rPr>
                <w:b/>
                <w:sz w:val="16"/>
                <w:szCs w:val="16"/>
                <w:lang w:val="uk-UA"/>
              </w:rPr>
            </w:pPr>
          </w:p>
        </w:tc>
        <w:tc>
          <w:tcPr>
            <w:tcW w:w="7087" w:type="dxa"/>
            <w:tcBorders>
              <w:top w:val="single" w:sz="4" w:space="0" w:color="auto"/>
              <w:left w:val="nil"/>
              <w:bottom w:val="single" w:sz="4" w:space="0" w:color="auto"/>
              <w:right w:val="nil"/>
            </w:tcBorders>
          </w:tcPr>
          <w:p w14:paraId="54C0CA8C" w14:textId="77777777" w:rsidR="005F05BC" w:rsidRPr="00BA7BA2" w:rsidRDefault="005F05BC" w:rsidP="0075034C">
            <w:pPr>
              <w:pStyle w:val="aa"/>
              <w:spacing w:before="0" w:beforeAutospacing="0" w:after="0" w:afterAutospacing="0"/>
              <w:jc w:val="both"/>
              <w:rPr>
                <w:b/>
                <w:sz w:val="16"/>
                <w:szCs w:val="16"/>
                <w:lang w:val="uk-UA"/>
              </w:rPr>
            </w:pPr>
          </w:p>
        </w:tc>
      </w:tr>
      <w:tr w:rsidR="005F05BC" w:rsidRPr="006A0005" w14:paraId="62F08921"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15CB7BC6" w14:textId="77777777" w:rsidR="005F05BC" w:rsidRPr="006A0005" w:rsidRDefault="005F05BC" w:rsidP="00BA7BA2">
            <w:pPr>
              <w:pStyle w:val="aa"/>
              <w:spacing w:before="0" w:beforeAutospacing="0" w:after="0" w:afterAutospacing="0"/>
              <w:jc w:val="center"/>
              <w:rPr>
                <w:b/>
                <w:sz w:val="22"/>
                <w:szCs w:val="22"/>
                <w:lang w:val="uk-UA"/>
              </w:rPr>
            </w:pPr>
            <w:r w:rsidRPr="006A0005">
              <w:rPr>
                <w:b/>
                <w:sz w:val="22"/>
                <w:szCs w:val="22"/>
                <w:lang w:val="uk-UA"/>
              </w:rPr>
              <w:t>3</w:t>
            </w:r>
          </w:p>
        </w:tc>
        <w:tc>
          <w:tcPr>
            <w:tcW w:w="7087" w:type="dxa"/>
            <w:tcBorders>
              <w:top w:val="single" w:sz="4" w:space="0" w:color="auto"/>
              <w:left w:val="single" w:sz="4" w:space="0" w:color="auto"/>
              <w:bottom w:val="single" w:sz="4" w:space="0" w:color="auto"/>
              <w:right w:val="single" w:sz="4" w:space="0" w:color="auto"/>
            </w:tcBorders>
          </w:tcPr>
          <w:p w14:paraId="3A582782" w14:textId="5F8D2A2B" w:rsidR="005F05BC" w:rsidRPr="006A0005" w:rsidRDefault="005F05BC" w:rsidP="00BA7BA2">
            <w:pPr>
              <w:jc w:val="both"/>
              <w:rPr>
                <w:rFonts w:ascii="Times New Roman" w:hAnsi="Times New Roman" w:cs="Times New Roman"/>
                <w:lang w:val="uk-UA"/>
              </w:rPr>
            </w:pPr>
            <w:r w:rsidRPr="006A0005">
              <w:rPr>
                <w:rFonts w:ascii="Times New Roman" w:hAnsi="Times New Roman" w:cs="Times New Roman"/>
                <w:b/>
                <w:lang w:val="uk-UA"/>
              </w:rPr>
              <w:t xml:space="preserve">ПРОФЕСІЙНА </w:t>
            </w:r>
            <w:r w:rsidRPr="006A0005">
              <w:rPr>
                <w:rFonts w:ascii="Times New Roman" w:hAnsi="Times New Roman" w:cs="Times New Roman"/>
                <w:bCs/>
                <w:lang w:val="uk-UA"/>
              </w:rPr>
              <w:t>– залежно від професії спеціалізоване удосконалення наявних професійних знань, умінь і навичок або оволодіння новими</w:t>
            </w:r>
            <w:r w:rsidR="00DF22CA" w:rsidRPr="006A0005">
              <w:rPr>
                <w:rFonts w:ascii="Times New Roman" w:hAnsi="Times New Roman" w:cs="Times New Roman"/>
                <w:bCs/>
                <w:lang w:val="uk-UA"/>
              </w:rPr>
              <w:t>,</w:t>
            </w:r>
            <w:r w:rsidRPr="006A0005">
              <w:rPr>
                <w:rFonts w:ascii="Times New Roman" w:hAnsi="Times New Roman" w:cs="Times New Roman"/>
                <w:bCs/>
                <w:lang w:val="uk-UA"/>
              </w:rPr>
              <w:t xml:space="preserve"> та по</w:t>
            </w:r>
            <w:r w:rsidR="00DF22CA" w:rsidRPr="006A0005">
              <w:rPr>
                <w:rFonts w:ascii="Times New Roman" w:hAnsi="Times New Roman" w:cs="Times New Roman"/>
                <w:bCs/>
                <w:lang w:val="uk-UA"/>
              </w:rPr>
              <w:t>дальше успішне працевлаштування</w:t>
            </w:r>
            <w:r w:rsidR="00D64B22" w:rsidRPr="006A0005">
              <w:rPr>
                <w:rFonts w:ascii="Times New Roman" w:hAnsi="Times New Roman" w:cs="Times New Roman"/>
                <w:bCs/>
                <w:lang w:val="uk-UA"/>
              </w:rPr>
              <w:t>.</w:t>
            </w:r>
          </w:p>
        </w:tc>
      </w:tr>
    </w:tbl>
    <w:p w14:paraId="419A40CE" w14:textId="3FA6D6FC" w:rsidR="005F05BC" w:rsidRPr="006A0005" w:rsidRDefault="005F05BC" w:rsidP="0075034C">
      <w:pPr>
        <w:tabs>
          <w:tab w:val="left" w:pos="284"/>
          <w:tab w:val="left" w:pos="426"/>
          <w:tab w:val="left" w:pos="851"/>
          <w:tab w:val="left" w:pos="993"/>
        </w:tabs>
        <w:autoSpaceDE w:val="0"/>
        <w:autoSpaceDN w:val="0"/>
        <w:adjustRightInd w:val="0"/>
        <w:spacing w:after="0" w:line="240" w:lineRule="auto"/>
        <w:jc w:val="both"/>
        <w:rPr>
          <w:rFonts w:ascii="Times New Roman" w:eastAsia="Times New Roman" w:hAnsi="Times New Roman" w:cs="Times New Roman"/>
          <w:bCs/>
          <w:iCs/>
        </w:rPr>
      </w:pPr>
    </w:p>
    <w:p w14:paraId="21063C7B" w14:textId="7E924A26" w:rsidR="00471AFE" w:rsidRPr="006A0005" w:rsidRDefault="00BA7BA2" w:rsidP="0075034C">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r w:rsidRPr="006A0005">
        <w:rPr>
          <w:noProof/>
          <w:lang w:eastAsia="uk-UA"/>
        </w:rPr>
        <w:drawing>
          <wp:anchor distT="0" distB="0" distL="114300" distR="114300" simplePos="0" relativeHeight="252132864" behindDoc="1" locked="0" layoutInCell="1" allowOverlap="1" wp14:anchorId="5BF633B6" wp14:editId="50FCE2A3">
            <wp:simplePos x="0" y="0"/>
            <wp:positionH relativeFrom="column">
              <wp:posOffset>54610</wp:posOffset>
            </wp:positionH>
            <wp:positionV relativeFrom="paragraph">
              <wp:posOffset>9525</wp:posOffset>
            </wp:positionV>
            <wp:extent cx="1022985" cy="1251585"/>
            <wp:effectExtent l="0" t="0" r="5715" b="5715"/>
            <wp:wrapSquare wrapText="bothSides"/>
            <wp:docPr id="517" name="Рисунок 517" descr="https://o.remove.bg/downloads/4fd0da58-c8df-4206-a5f1-3919db8c5558/bfe025a9cf9e6bc82cd6cf5c5475f77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remove.bg/downloads/4fd0da58-c8df-4206-a5f1-3919db8c5558/bfe025a9cf9e6bc82cd6cf5c5475f773-removebg-preview.pn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2298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1B03" w:rsidRPr="006A0005">
        <w:rPr>
          <w:rFonts w:ascii="Times New Roman" w:eastAsia="Times New Roman" w:hAnsi="Times New Roman" w:cs="Times New Roman"/>
          <w:bCs/>
          <w:iCs/>
        </w:rPr>
        <w:t>Перехід від військової служби до цивільного життя – багатовимірний процес зі змінами у всіх сферах життя колишніх учасників бойових дій та їх родин: законах, правилах та звичаях, що визначають норми поведінки, у стані здоров</w:t>
      </w:r>
      <w:r w:rsidR="00551815" w:rsidRPr="006A0005">
        <w:rPr>
          <w:rFonts w:ascii="Times New Roman" w:eastAsia="Times New Roman" w:hAnsi="Times New Roman" w:cs="Times New Roman"/>
          <w:bCs/>
          <w:iCs/>
        </w:rPr>
        <w:t>’</w:t>
      </w:r>
      <w:r w:rsidR="001E1B03" w:rsidRPr="006A0005">
        <w:rPr>
          <w:rFonts w:ascii="Times New Roman" w:eastAsia="Times New Roman" w:hAnsi="Times New Roman" w:cs="Times New Roman"/>
          <w:bCs/>
          <w:iCs/>
        </w:rPr>
        <w:t>я, умовах зайнятості, фінансово-економічному становищі, стосунках у сім</w:t>
      </w:r>
      <w:r w:rsidR="00551815" w:rsidRPr="006A0005">
        <w:rPr>
          <w:rFonts w:ascii="Times New Roman" w:eastAsia="Times New Roman" w:hAnsi="Times New Roman" w:cs="Times New Roman"/>
          <w:bCs/>
          <w:iCs/>
        </w:rPr>
        <w:t>’</w:t>
      </w:r>
      <w:r w:rsidR="001E1B03" w:rsidRPr="006A0005">
        <w:rPr>
          <w:rFonts w:ascii="Times New Roman" w:eastAsia="Times New Roman" w:hAnsi="Times New Roman" w:cs="Times New Roman"/>
          <w:bCs/>
          <w:iCs/>
        </w:rPr>
        <w:t>ї та у суспільстві.</w:t>
      </w:r>
    </w:p>
    <w:p w14:paraId="7BFB2AA1" w14:textId="6130637F" w:rsidR="00BD0C40" w:rsidRDefault="00BD0C40" w:rsidP="0075034C">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p>
    <w:p w14:paraId="1865E604" w14:textId="13596B02" w:rsidR="00F52C30" w:rsidRDefault="00F52C30" w:rsidP="0075034C">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p>
    <w:p w14:paraId="686AE62B" w14:textId="77777777" w:rsidR="00F52C30" w:rsidRPr="006A0005" w:rsidRDefault="00F52C30" w:rsidP="0075034C">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p>
    <w:p w14:paraId="6D152E19" w14:textId="683FAF91" w:rsidR="001E1B03" w:rsidRPr="006A0005" w:rsidRDefault="00DF22CA" w:rsidP="0075034C">
      <w:pPr>
        <w:pBdr>
          <w:top w:val="triple" w:sz="4" w:space="1" w:color="auto"/>
          <w:left w:val="triple" w:sz="4" w:space="4" w:color="auto"/>
          <w:bottom w:val="triple" w:sz="4" w:space="1" w:color="auto"/>
          <w:right w:val="triple" w:sz="4" w:space="4" w:color="auto"/>
        </w:pBdr>
        <w:tabs>
          <w:tab w:val="left" w:pos="284"/>
          <w:tab w:val="left" w:pos="426"/>
          <w:tab w:val="left" w:pos="851"/>
          <w:tab w:val="left" w:pos="993"/>
        </w:tabs>
        <w:autoSpaceDE w:val="0"/>
        <w:autoSpaceDN w:val="0"/>
        <w:adjustRightInd w:val="0"/>
        <w:spacing w:after="120" w:line="240" w:lineRule="auto"/>
        <w:ind w:firstLine="567"/>
        <w:jc w:val="center"/>
        <w:rPr>
          <w:rFonts w:ascii="Times New Roman" w:eastAsia="Times New Roman" w:hAnsi="Times New Roman" w:cs="Times New Roman"/>
          <w:b/>
          <w:iCs/>
        </w:rPr>
      </w:pPr>
      <w:r w:rsidRPr="006A0005">
        <w:rPr>
          <w:rFonts w:ascii="Times New Roman" w:eastAsia="Times New Roman" w:hAnsi="Times New Roman" w:cs="Times New Roman"/>
          <w:b/>
          <w:iCs/>
        </w:rPr>
        <w:t>1.7</w:t>
      </w:r>
      <w:r w:rsidR="00B849F3">
        <w:rPr>
          <w:rFonts w:ascii="Times New Roman" w:eastAsia="Times New Roman" w:hAnsi="Times New Roman" w:cs="Times New Roman"/>
          <w:b/>
          <w:iCs/>
        </w:rPr>
        <w:t>.</w:t>
      </w:r>
      <w:r w:rsidR="001E1B03" w:rsidRPr="006A0005">
        <w:rPr>
          <w:rFonts w:ascii="Times New Roman" w:eastAsia="Times New Roman" w:hAnsi="Times New Roman" w:cs="Times New Roman"/>
          <w:b/>
          <w:iCs/>
        </w:rPr>
        <w:t xml:space="preserve"> </w:t>
      </w:r>
      <w:r w:rsidR="00DE2C30" w:rsidRPr="006A0005">
        <w:rPr>
          <w:rFonts w:ascii="Times New Roman" w:eastAsia="Times New Roman" w:hAnsi="Times New Roman" w:cs="Times New Roman"/>
          <w:b/>
          <w:iCs/>
        </w:rPr>
        <w:t>Соціально-психологічні бар’єри в учасників бойових дій під час прийняття критичних рішень на полі бою</w:t>
      </w:r>
    </w:p>
    <w:p w14:paraId="5BDBB172" w14:textId="583C28A8" w:rsidR="001E1B03" w:rsidRPr="006A0005" w:rsidRDefault="001E1B03" w:rsidP="0075034C">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Емоційне та психологічне здоров</w:t>
      </w:r>
      <w:r w:rsidR="00551815" w:rsidRPr="006A0005">
        <w:rPr>
          <w:rFonts w:ascii="Times New Roman" w:eastAsia="Times New Roman" w:hAnsi="Times New Roman" w:cs="Times New Roman"/>
          <w:bCs/>
          <w:iCs/>
        </w:rPr>
        <w:t>’</w:t>
      </w:r>
      <w:r w:rsidRPr="006A0005">
        <w:rPr>
          <w:rFonts w:ascii="Times New Roman" w:eastAsia="Times New Roman" w:hAnsi="Times New Roman" w:cs="Times New Roman"/>
          <w:bCs/>
          <w:iCs/>
        </w:rPr>
        <w:t xml:space="preserve">я впливає на соціальний добробут. </w:t>
      </w:r>
      <w:r w:rsidR="00DF22CA" w:rsidRPr="006A0005">
        <w:rPr>
          <w:rFonts w:ascii="Times New Roman" w:eastAsia="Times New Roman" w:hAnsi="Times New Roman" w:cs="Times New Roman"/>
          <w:bCs/>
          <w:iCs/>
        </w:rPr>
        <w:t>Суттєвий</w:t>
      </w:r>
      <w:r w:rsidRPr="006A0005">
        <w:rPr>
          <w:rFonts w:ascii="Times New Roman" w:eastAsia="Times New Roman" w:hAnsi="Times New Roman" w:cs="Times New Roman"/>
          <w:bCs/>
          <w:iCs/>
        </w:rPr>
        <w:t xml:space="preserve"> вплив на керівників має емоційна складова, а на цивільних – психологічна.</w:t>
      </w:r>
    </w:p>
    <w:p w14:paraId="34141AC1" w14:textId="77777777" w:rsidR="001E1B03" w:rsidRPr="006A0005" w:rsidRDefault="001E1B03" w:rsidP="0075034C">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Незалежно від того, чи це звичайний вибір, чи важливе стратегічне рішення, виклики можуть постати у вигляді невизначеності та двозначності, що може ускладнити весь процес прийняття рішень [2]. Прийняття рішень може бути складним, коли час і ресурси обмежені. Іноді варіанти, доступні для прийняття рішення, можуть бути обмежені зовнішніми факторами, такими як бюджет або правила.</w:t>
      </w:r>
    </w:p>
    <w:p w14:paraId="763B6707" w14:textId="0968B300" w:rsidR="001E1B03" w:rsidRDefault="001E1B03" w:rsidP="0075034C">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 xml:space="preserve">Це стає ще складнішим, якщо існує кілька суперечливих пріоритетів, які конкурують за один і той </w:t>
      </w:r>
      <w:r w:rsidR="00DF22CA" w:rsidRPr="006A0005">
        <w:rPr>
          <w:rFonts w:ascii="Times New Roman" w:eastAsia="Times New Roman" w:hAnsi="Times New Roman" w:cs="Times New Roman"/>
          <w:bCs/>
          <w:iCs/>
        </w:rPr>
        <w:t>самий</w:t>
      </w:r>
      <w:r w:rsidRPr="006A0005">
        <w:rPr>
          <w:rFonts w:ascii="Times New Roman" w:eastAsia="Times New Roman" w:hAnsi="Times New Roman" w:cs="Times New Roman"/>
          <w:bCs/>
          <w:iCs/>
        </w:rPr>
        <w:t>, що призводить до поспішних або неповних рішень</w:t>
      </w:r>
      <w:r w:rsidR="00EA1541" w:rsidRPr="006A0005">
        <w:rPr>
          <w:rFonts w:ascii="Times New Roman" w:eastAsia="Times New Roman" w:hAnsi="Times New Roman" w:cs="Times New Roman"/>
          <w:bCs/>
          <w:iCs/>
        </w:rPr>
        <w:t>,</w:t>
      </w:r>
      <w:r w:rsidRPr="006A0005">
        <w:rPr>
          <w:rFonts w:ascii="Times New Roman" w:eastAsia="Times New Roman" w:hAnsi="Times New Roman" w:cs="Times New Roman"/>
          <w:bCs/>
          <w:iCs/>
        </w:rPr>
        <w:t xml:space="preserve"> або рішень, які не повністю узгоджуються з потребами та цілями команди чи організації.</w:t>
      </w:r>
    </w:p>
    <w:p w14:paraId="10A7B0F7" w14:textId="77777777" w:rsidR="00F52C30" w:rsidRPr="006A0005" w:rsidRDefault="00F52C30" w:rsidP="0075034C">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p>
    <w:tbl>
      <w:tblPr>
        <w:tblStyle w:val="a3"/>
        <w:tblW w:w="0" w:type="auto"/>
        <w:tblLook w:val="04A0" w:firstRow="1" w:lastRow="0" w:firstColumn="1" w:lastColumn="0" w:noHBand="0" w:noVBand="1"/>
      </w:tblPr>
      <w:tblGrid>
        <w:gridCol w:w="6237"/>
      </w:tblGrid>
      <w:tr w:rsidR="0075034C" w:rsidRPr="006A0005" w14:paraId="2E340765" w14:textId="77777777" w:rsidTr="00BA7BA2">
        <w:tc>
          <w:tcPr>
            <w:tcW w:w="8126" w:type="dxa"/>
            <w:tcBorders>
              <w:top w:val="single" w:sz="8" w:space="0" w:color="auto"/>
              <w:left w:val="nil"/>
              <w:bottom w:val="single" w:sz="8" w:space="0" w:color="auto"/>
              <w:right w:val="nil"/>
            </w:tcBorders>
          </w:tcPr>
          <w:p w14:paraId="73200385" w14:textId="68F3E674" w:rsidR="001E1B03" w:rsidRPr="006A0005" w:rsidRDefault="001E1B03" w:rsidP="00BA7BA2">
            <w:pPr>
              <w:spacing w:after="60"/>
              <w:jc w:val="center"/>
              <w:rPr>
                <w:rFonts w:ascii="Times New Roman" w:eastAsia="Times New Roman" w:hAnsi="Times New Roman" w:cs="Times New Roman"/>
                <w:b/>
                <w:bCs/>
                <w:lang w:val="uk-UA" w:eastAsia="ru-RU"/>
              </w:rPr>
            </w:pPr>
            <w:bookmarkStart w:id="1" w:name="_Hlk152985037"/>
            <w:r w:rsidRPr="006A0005">
              <w:rPr>
                <w:rFonts w:ascii="Times New Roman" w:eastAsia="Times New Roman" w:hAnsi="Times New Roman" w:cs="Times New Roman"/>
                <w:b/>
                <w:bCs/>
                <w:lang w:val="uk-UA" w:eastAsia="ru-RU"/>
              </w:rPr>
              <w:lastRenderedPageBreak/>
              <w:t>Тиск і стрес</w:t>
            </w:r>
          </w:p>
        </w:tc>
      </w:tr>
    </w:tbl>
    <w:bookmarkEnd w:id="1"/>
    <w:p w14:paraId="1DF9D5F2" w14:textId="3B978FFF" w:rsidR="001E1B03" w:rsidRPr="006A0005" w:rsidRDefault="00B03372" w:rsidP="00B849F3">
      <w:pPr>
        <w:tabs>
          <w:tab w:val="left" w:pos="284"/>
          <w:tab w:val="left" w:pos="426"/>
          <w:tab w:val="left" w:pos="851"/>
          <w:tab w:val="left" w:pos="993"/>
        </w:tabs>
        <w:autoSpaceDE w:val="0"/>
        <w:autoSpaceDN w:val="0"/>
        <w:adjustRightInd w:val="0"/>
        <w:spacing w:before="120" w:after="0" w:line="240" w:lineRule="auto"/>
        <w:ind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noProof/>
          <w:lang w:eastAsia="uk-UA"/>
        </w:rPr>
        <w:drawing>
          <wp:anchor distT="0" distB="0" distL="114300" distR="114300" simplePos="0" relativeHeight="252072448" behindDoc="0" locked="0" layoutInCell="1" allowOverlap="1" wp14:anchorId="65BA58F0" wp14:editId="69FE6D5A">
            <wp:simplePos x="0" y="0"/>
            <wp:positionH relativeFrom="column">
              <wp:posOffset>2545715</wp:posOffset>
            </wp:positionH>
            <wp:positionV relativeFrom="paragraph">
              <wp:posOffset>56515</wp:posOffset>
            </wp:positionV>
            <wp:extent cx="1390650" cy="1109980"/>
            <wp:effectExtent l="0" t="0" r="0" b="0"/>
            <wp:wrapSquare wrapText="bothSides"/>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90650" cy="1109980"/>
                    </a:xfrm>
                    <a:prstGeom prst="rect">
                      <a:avLst/>
                    </a:prstGeom>
                    <a:noFill/>
                  </pic:spPr>
                </pic:pic>
              </a:graphicData>
            </a:graphic>
            <wp14:sizeRelH relativeFrom="page">
              <wp14:pctWidth>0</wp14:pctWidth>
            </wp14:sizeRelH>
            <wp14:sizeRelV relativeFrom="page">
              <wp14:pctHeight>0</wp14:pctHeight>
            </wp14:sizeRelV>
          </wp:anchor>
        </w:drawing>
      </w:r>
      <w:r w:rsidR="001E1B03" w:rsidRPr="006A0005">
        <w:rPr>
          <w:rFonts w:ascii="Times New Roman" w:eastAsia="Times New Roman" w:hAnsi="Times New Roman" w:cs="Times New Roman"/>
          <w:bCs/>
          <w:iCs/>
        </w:rPr>
        <w:t xml:space="preserve">Прийняття рішень може бути напруженим, особливо коли </w:t>
      </w:r>
      <w:r w:rsidR="00EA1541" w:rsidRPr="006A0005">
        <w:rPr>
          <w:rFonts w:ascii="Times New Roman" w:eastAsia="Times New Roman" w:hAnsi="Times New Roman" w:cs="Times New Roman"/>
          <w:bCs/>
          <w:iCs/>
        </w:rPr>
        <w:t>наявне</w:t>
      </w:r>
      <w:r w:rsidR="001E1B03" w:rsidRPr="006A0005">
        <w:rPr>
          <w:rFonts w:ascii="Times New Roman" w:eastAsia="Times New Roman" w:hAnsi="Times New Roman" w:cs="Times New Roman"/>
          <w:bCs/>
          <w:iCs/>
        </w:rPr>
        <w:t xml:space="preserve"> обмеження в часі або високі ставки. Щоб впоратися з цією проблемою, важливо визначити пріоритети власного добробуту та практикувати методи керування стресом.</w:t>
      </w:r>
    </w:p>
    <w:p w14:paraId="71FAD97E" w14:textId="561D04F3" w:rsidR="001E1B03" w:rsidRDefault="001E1B03" w:rsidP="00706366">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Страх прийняття неправильних рішень і непередбачуваних наслідків. Страх зробити помилку може бути сильним стресом. Для учасників бойових дій природно хвилюватися про наслідки своїх рішень [16]. Однак важливо визнати, що помилки є природною частиною процесу навчання. Незважаючи на всі зусилля, завжди існує ризик того, що рішення матиме небажані чи непередбач</w:t>
      </w:r>
      <w:r w:rsidR="00EA1541" w:rsidRPr="006A0005">
        <w:rPr>
          <w:rFonts w:ascii="Times New Roman" w:eastAsia="Times New Roman" w:hAnsi="Times New Roman" w:cs="Times New Roman"/>
          <w:bCs/>
          <w:iCs/>
        </w:rPr>
        <w:t>увані</w:t>
      </w:r>
      <w:r w:rsidRPr="006A0005">
        <w:rPr>
          <w:rFonts w:ascii="Times New Roman" w:eastAsia="Times New Roman" w:hAnsi="Times New Roman" w:cs="Times New Roman"/>
          <w:bCs/>
          <w:iCs/>
        </w:rPr>
        <w:t xml:space="preserve"> наслідки.</w:t>
      </w:r>
    </w:p>
    <w:p w14:paraId="3253CF45" w14:textId="77777777" w:rsidR="00706366" w:rsidRPr="006A0005" w:rsidRDefault="00706366" w:rsidP="00706366">
      <w:pPr>
        <w:tabs>
          <w:tab w:val="left" w:pos="284"/>
          <w:tab w:val="left" w:pos="426"/>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bCs/>
          <w:iCs/>
        </w:rPr>
      </w:pPr>
    </w:p>
    <w:tbl>
      <w:tblPr>
        <w:tblStyle w:val="a3"/>
        <w:tblW w:w="0" w:type="auto"/>
        <w:tblLook w:val="04A0" w:firstRow="1" w:lastRow="0" w:firstColumn="1" w:lastColumn="0" w:noHBand="0" w:noVBand="1"/>
      </w:tblPr>
      <w:tblGrid>
        <w:gridCol w:w="6237"/>
      </w:tblGrid>
      <w:tr w:rsidR="0075034C" w:rsidRPr="006A0005" w14:paraId="353CB82E" w14:textId="77777777" w:rsidTr="00BA7BA2">
        <w:tc>
          <w:tcPr>
            <w:tcW w:w="8126" w:type="dxa"/>
            <w:tcBorders>
              <w:top w:val="single" w:sz="8" w:space="0" w:color="auto"/>
              <w:left w:val="nil"/>
              <w:bottom w:val="single" w:sz="8" w:space="0" w:color="auto"/>
              <w:right w:val="nil"/>
            </w:tcBorders>
          </w:tcPr>
          <w:p w14:paraId="29A18A20" w14:textId="458DDFE1" w:rsidR="001E1B03" w:rsidRPr="006A0005" w:rsidRDefault="008471B2" w:rsidP="00BA7BA2">
            <w:pPr>
              <w:spacing w:after="6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Складність</w:t>
            </w:r>
          </w:p>
        </w:tc>
      </w:tr>
    </w:tbl>
    <w:p w14:paraId="46DDC0D5" w14:textId="24E25B7B" w:rsidR="008471B2" w:rsidRPr="006A0005" w:rsidRDefault="006D6449" w:rsidP="00706366">
      <w:pPr>
        <w:tabs>
          <w:tab w:val="left" w:pos="284"/>
          <w:tab w:val="left" w:pos="426"/>
          <w:tab w:val="left" w:pos="851"/>
          <w:tab w:val="left" w:pos="993"/>
        </w:tabs>
        <w:autoSpaceDE w:val="0"/>
        <w:autoSpaceDN w:val="0"/>
        <w:adjustRightInd w:val="0"/>
        <w:spacing w:before="120" w:after="0" w:line="240" w:lineRule="auto"/>
        <w:ind w:firstLine="567"/>
        <w:jc w:val="both"/>
        <w:rPr>
          <w:rFonts w:ascii="Times New Roman" w:eastAsia="Times New Roman" w:hAnsi="Times New Roman" w:cs="Times New Roman"/>
          <w:bCs/>
          <w:iCs/>
        </w:rPr>
      </w:pPr>
      <w:r w:rsidRPr="006A0005">
        <w:rPr>
          <w:noProof/>
          <w:lang w:eastAsia="uk-UA"/>
        </w:rPr>
        <w:drawing>
          <wp:anchor distT="0" distB="0" distL="114300" distR="114300" simplePos="0" relativeHeight="252074496" behindDoc="1" locked="0" layoutInCell="1" allowOverlap="1" wp14:anchorId="5BF9AECD" wp14:editId="25E0F279">
            <wp:simplePos x="0" y="0"/>
            <wp:positionH relativeFrom="column">
              <wp:posOffset>100965</wp:posOffset>
            </wp:positionH>
            <wp:positionV relativeFrom="paragraph">
              <wp:posOffset>100965</wp:posOffset>
            </wp:positionV>
            <wp:extent cx="933450" cy="1028700"/>
            <wp:effectExtent l="0" t="0" r="0" b="0"/>
            <wp:wrapSquare wrapText="bothSides"/>
            <wp:docPr id="546" name="Рисунок 546" descr="https://o.remove.bg/downloads/129f274d-992b-4f0c-849a-1ab70e20ceb0/99b0f4fb5b0858d4fef63e1a8dbebe0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remove.bg/downloads/129f274d-992b-4f0c-849a-1ab70e20ceb0/99b0f4fb5b0858d4fef63e1a8dbebe00-removebg-preview.pn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t="13252"/>
                    <a:stretch/>
                  </pic:blipFill>
                  <pic:spPr bwMode="auto">
                    <a:xfrm>
                      <a:off x="0" y="0"/>
                      <a:ext cx="93345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1B2" w:rsidRPr="006A0005">
        <w:rPr>
          <w:rFonts w:ascii="Times New Roman" w:eastAsia="Times New Roman" w:hAnsi="Times New Roman" w:cs="Times New Roman"/>
          <w:bCs/>
          <w:iCs/>
        </w:rPr>
        <w:t xml:space="preserve">Може означати кількість факторів, які необхідно враховувати при прийнятті рішення. Наприклад, рішення може бути складним, якщо воно </w:t>
      </w:r>
      <w:r w:rsidR="00EA1541" w:rsidRPr="006A0005">
        <w:rPr>
          <w:rFonts w:ascii="Times New Roman" w:eastAsia="Times New Roman" w:hAnsi="Times New Roman" w:cs="Times New Roman"/>
          <w:bCs/>
          <w:iCs/>
        </w:rPr>
        <w:t>передбачає</w:t>
      </w:r>
      <w:r w:rsidR="008471B2" w:rsidRPr="006A0005">
        <w:rPr>
          <w:rFonts w:ascii="Times New Roman" w:eastAsia="Times New Roman" w:hAnsi="Times New Roman" w:cs="Times New Roman"/>
          <w:bCs/>
          <w:iCs/>
        </w:rPr>
        <w:t xml:space="preserve"> багато зацікавлених сторін з різними інтересами, або якщо воно має довгострокові чи далекосяжні наслідки. Такі </w:t>
      </w:r>
      <w:r w:rsidR="00EA1541" w:rsidRPr="006A0005">
        <w:rPr>
          <w:rFonts w:ascii="Times New Roman" w:eastAsia="Times New Roman" w:hAnsi="Times New Roman" w:cs="Times New Roman"/>
          <w:bCs/>
          <w:iCs/>
        </w:rPr>
        <w:t>труднощі</w:t>
      </w:r>
      <w:r w:rsidR="008471B2" w:rsidRPr="006A0005">
        <w:rPr>
          <w:rFonts w:ascii="Times New Roman" w:eastAsia="Times New Roman" w:hAnsi="Times New Roman" w:cs="Times New Roman"/>
          <w:bCs/>
          <w:iCs/>
        </w:rPr>
        <w:t xml:space="preserve"> вимагають високого рівня аналізу та критичного мислення, щоб </w:t>
      </w:r>
      <w:r w:rsidR="00EA1541" w:rsidRPr="006A0005">
        <w:rPr>
          <w:rFonts w:ascii="Times New Roman" w:eastAsia="Times New Roman" w:hAnsi="Times New Roman" w:cs="Times New Roman"/>
          <w:bCs/>
          <w:iCs/>
        </w:rPr>
        <w:t>прийняти</w:t>
      </w:r>
      <w:r w:rsidR="008471B2" w:rsidRPr="006A0005">
        <w:rPr>
          <w:rFonts w:ascii="Times New Roman" w:eastAsia="Times New Roman" w:hAnsi="Times New Roman" w:cs="Times New Roman"/>
          <w:bCs/>
          <w:iCs/>
        </w:rPr>
        <w:t xml:space="preserve"> різноманітні компроміси та </w:t>
      </w:r>
      <w:r w:rsidR="00EA1541" w:rsidRPr="006A0005">
        <w:rPr>
          <w:rFonts w:ascii="Times New Roman" w:eastAsia="Times New Roman" w:hAnsi="Times New Roman" w:cs="Times New Roman"/>
          <w:bCs/>
          <w:iCs/>
        </w:rPr>
        <w:t xml:space="preserve">усвідомити </w:t>
      </w:r>
      <w:r w:rsidR="008471B2" w:rsidRPr="006A0005">
        <w:rPr>
          <w:rFonts w:ascii="Times New Roman" w:eastAsia="Times New Roman" w:hAnsi="Times New Roman" w:cs="Times New Roman"/>
          <w:bCs/>
          <w:iCs/>
        </w:rPr>
        <w:t>взаємозв</w:t>
      </w:r>
      <w:r w:rsidR="00551815" w:rsidRPr="006A0005">
        <w:rPr>
          <w:rFonts w:ascii="Times New Roman" w:eastAsia="Times New Roman" w:hAnsi="Times New Roman" w:cs="Times New Roman"/>
          <w:bCs/>
          <w:iCs/>
        </w:rPr>
        <w:t>’</w:t>
      </w:r>
      <w:r w:rsidR="008471B2" w:rsidRPr="006A0005">
        <w:rPr>
          <w:rFonts w:ascii="Times New Roman" w:eastAsia="Times New Roman" w:hAnsi="Times New Roman" w:cs="Times New Roman"/>
          <w:bCs/>
          <w:iCs/>
        </w:rPr>
        <w:t>язки між різними варіантами.</w:t>
      </w:r>
    </w:p>
    <w:p w14:paraId="47565FFB" w14:textId="3F3BC6A4" w:rsidR="001E1B03" w:rsidRPr="006A0005" w:rsidRDefault="001E1B03" w:rsidP="0075034C">
      <w:pPr>
        <w:tabs>
          <w:tab w:val="left" w:pos="284"/>
          <w:tab w:val="left" w:pos="426"/>
          <w:tab w:val="left" w:pos="851"/>
          <w:tab w:val="left" w:pos="993"/>
        </w:tabs>
        <w:autoSpaceDE w:val="0"/>
        <w:autoSpaceDN w:val="0"/>
        <w:adjustRightInd w:val="0"/>
        <w:spacing w:after="0" w:line="240" w:lineRule="auto"/>
        <w:jc w:val="both"/>
        <w:rPr>
          <w:rFonts w:ascii="Times New Roman" w:eastAsia="Times New Roman" w:hAnsi="Times New Roman" w:cs="Times New Roman"/>
          <w:bCs/>
          <w:iCs/>
        </w:rPr>
      </w:pPr>
    </w:p>
    <w:tbl>
      <w:tblPr>
        <w:tblStyle w:val="a3"/>
        <w:tblW w:w="0" w:type="auto"/>
        <w:tblLook w:val="04A0" w:firstRow="1" w:lastRow="0" w:firstColumn="1" w:lastColumn="0" w:noHBand="0" w:noVBand="1"/>
      </w:tblPr>
      <w:tblGrid>
        <w:gridCol w:w="6237"/>
      </w:tblGrid>
      <w:tr w:rsidR="0075034C" w:rsidRPr="006A0005" w14:paraId="0013A68F" w14:textId="77777777" w:rsidTr="00BA7BA2">
        <w:tc>
          <w:tcPr>
            <w:tcW w:w="8126" w:type="dxa"/>
            <w:tcBorders>
              <w:top w:val="single" w:sz="8" w:space="0" w:color="auto"/>
              <w:left w:val="nil"/>
              <w:bottom w:val="single" w:sz="8" w:space="0" w:color="auto"/>
              <w:right w:val="nil"/>
            </w:tcBorders>
          </w:tcPr>
          <w:p w14:paraId="71E1D775" w14:textId="0C0E9F45" w:rsidR="008471B2" w:rsidRPr="006A0005" w:rsidRDefault="008471B2" w:rsidP="00BA7BA2">
            <w:pPr>
              <w:spacing w:after="6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Перевантаження або відсутність повної інформації</w:t>
            </w:r>
          </w:p>
        </w:tc>
      </w:tr>
    </w:tbl>
    <w:p w14:paraId="29CB02F9" w14:textId="15A848B9" w:rsidR="008471B2" w:rsidRPr="006A0005" w:rsidRDefault="008471B2" w:rsidP="00BA7BA2">
      <w:pPr>
        <w:tabs>
          <w:tab w:val="left" w:pos="284"/>
          <w:tab w:val="left" w:pos="426"/>
          <w:tab w:val="left" w:pos="851"/>
          <w:tab w:val="left" w:pos="993"/>
        </w:tabs>
        <w:autoSpaceDE w:val="0"/>
        <w:autoSpaceDN w:val="0"/>
        <w:adjustRightInd w:val="0"/>
        <w:spacing w:before="120" w:after="0" w:line="240" w:lineRule="auto"/>
        <w:ind w:firstLine="567"/>
        <w:jc w:val="both"/>
        <w:rPr>
          <w:rFonts w:ascii="Times New Roman" w:eastAsia="Times New Roman" w:hAnsi="Times New Roman" w:cs="Times New Roman"/>
          <w:bCs/>
          <w:iCs/>
        </w:rPr>
      </w:pPr>
      <w:r w:rsidRPr="006A0005">
        <w:rPr>
          <w:rFonts w:ascii="Times New Roman" w:eastAsia="Times New Roman" w:hAnsi="Times New Roman" w:cs="Times New Roman"/>
          <w:bCs/>
          <w:iCs/>
        </w:rPr>
        <w:t>Складно приймати рішення</w:t>
      </w:r>
      <w:r w:rsidR="00B3427D" w:rsidRPr="006A0005">
        <w:rPr>
          <w:rFonts w:ascii="Times New Roman" w:eastAsia="Times New Roman" w:hAnsi="Times New Roman" w:cs="Times New Roman"/>
          <w:bCs/>
          <w:iCs/>
        </w:rPr>
        <w:t>,</w:t>
      </w:r>
      <w:r w:rsidRPr="006A0005">
        <w:rPr>
          <w:rFonts w:ascii="Times New Roman" w:eastAsia="Times New Roman" w:hAnsi="Times New Roman" w:cs="Times New Roman"/>
          <w:bCs/>
          <w:iCs/>
        </w:rPr>
        <w:t xml:space="preserve"> коли існує надмірна кількість інформації для розгляду, оскільки може бути важко визначити, що є актуальним і важливим. Це може </w:t>
      </w:r>
      <w:r w:rsidR="00B3427D" w:rsidRPr="006A0005">
        <w:rPr>
          <w:rFonts w:ascii="Times New Roman" w:eastAsia="Times New Roman" w:hAnsi="Times New Roman" w:cs="Times New Roman"/>
          <w:bCs/>
          <w:iCs/>
        </w:rPr>
        <w:t>зумовити</w:t>
      </w:r>
      <w:r w:rsidRPr="006A0005">
        <w:rPr>
          <w:rFonts w:ascii="Times New Roman" w:eastAsia="Times New Roman" w:hAnsi="Times New Roman" w:cs="Times New Roman"/>
          <w:bCs/>
          <w:iCs/>
        </w:rPr>
        <w:t xml:space="preserve"> </w:t>
      </w:r>
      <w:r w:rsidR="00B3427D" w:rsidRPr="006A0005">
        <w:rPr>
          <w:rFonts w:ascii="Times New Roman" w:eastAsia="Times New Roman" w:hAnsi="Times New Roman" w:cs="Times New Roman"/>
          <w:bCs/>
          <w:iCs/>
        </w:rPr>
        <w:t>неякісний</w:t>
      </w:r>
      <w:r w:rsidRPr="006A0005">
        <w:rPr>
          <w:rFonts w:ascii="Times New Roman" w:eastAsia="Times New Roman" w:hAnsi="Times New Roman" w:cs="Times New Roman"/>
          <w:bCs/>
          <w:iCs/>
        </w:rPr>
        <w:t xml:space="preserve"> аналіз ситуації, </w:t>
      </w:r>
      <w:r w:rsidR="00B3427D" w:rsidRPr="006A0005">
        <w:rPr>
          <w:rFonts w:ascii="Times New Roman" w:eastAsia="Times New Roman" w:hAnsi="Times New Roman" w:cs="Times New Roman"/>
          <w:bCs/>
          <w:iCs/>
        </w:rPr>
        <w:t xml:space="preserve">а </w:t>
      </w:r>
      <w:r w:rsidRPr="006A0005">
        <w:rPr>
          <w:rFonts w:ascii="Times New Roman" w:eastAsia="Times New Roman" w:hAnsi="Times New Roman" w:cs="Times New Roman"/>
          <w:bCs/>
          <w:iCs/>
        </w:rPr>
        <w:t xml:space="preserve">величезний обсяг інформації ускладнює прийняття рішення. З іншого боку, іноді просто неможливо </w:t>
      </w:r>
      <w:r w:rsidR="00B3427D" w:rsidRPr="006A0005">
        <w:rPr>
          <w:rFonts w:ascii="Times New Roman" w:eastAsia="Times New Roman" w:hAnsi="Times New Roman" w:cs="Times New Roman"/>
          <w:bCs/>
          <w:iCs/>
        </w:rPr>
        <w:t>володіти всією</w:t>
      </w:r>
      <w:r w:rsidRPr="006A0005">
        <w:rPr>
          <w:rFonts w:ascii="Times New Roman" w:eastAsia="Times New Roman" w:hAnsi="Times New Roman" w:cs="Times New Roman"/>
          <w:bCs/>
          <w:iCs/>
        </w:rPr>
        <w:t xml:space="preserve"> інформаці</w:t>
      </w:r>
      <w:r w:rsidR="00B3427D" w:rsidRPr="006A0005">
        <w:rPr>
          <w:rFonts w:ascii="Times New Roman" w:eastAsia="Times New Roman" w:hAnsi="Times New Roman" w:cs="Times New Roman"/>
          <w:bCs/>
          <w:iCs/>
        </w:rPr>
        <w:t>єю, необхідною</w:t>
      </w:r>
      <w:r w:rsidRPr="006A0005">
        <w:rPr>
          <w:rFonts w:ascii="Times New Roman" w:eastAsia="Times New Roman" w:hAnsi="Times New Roman" w:cs="Times New Roman"/>
          <w:bCs/>
          <w:iCs/>
        </w:rPr>
        <w:t xml:space="preserve"> для прийняття рішення, що призводить до невизначеності та ризику [17].</w:t>
      </w:r>
      <w:r w:rsidRPr="006A0005">
        <w:rPr>
          <w:rFonts w:ascii="Times New Roman" w:eastAsia="Times New Roman" w:hAnsi="Times New Roman" w:cs="Times New Roman"/>
          <w:bCs/>
          <w:iCs/>
        </w:rPr>
        <w:br w:type="page"/>
      </w:r>
    </w:p>
    <w:p w14:paraId="7A4517D0" w14:textId="73FAA085" w:rsidR="008471B2" w:rsidRPr="006A0005" w:rsidRDefault="008471B2" w:rsidP="0075034C">
      <w:pPr>
        <w:spacing w:after="0" w:line="240" w:lineRule="auto"/>
        <w:ind w:firstLine="567"/>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lastRenderedPageBreak/>
        <w:t>РОЗДІЛ 2</w:t>
      </w:r>
      <w:r w:rsidR="00BA7BA2">
        <w:rPr>
          <w:rFonts w:ascii="Times New Roman" w:eastAsia="Calibri" w:hAnsi="Times New Roman" w:cs="Times New Roman"/>
          <w:b/>
          <w:lang w:eastAsia="ru-RU"/>
        </w:rPr>
        <w:t>.</w:t>
      </w:r>
    </w:p>
    <w:p w14:paraId="5796885A" w14:textId="43AA6291" w:rsidR="009B474C" w:rsidRPr="006A0005" w:rsidRDefault="008471B2" w:rsidP="0075034C">
      <w:pPr>
        <w:spacing w:after="0" w:line="240" w:lineRule="auto"/>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t xml:space="preserve">ПСИХОЛОГІЧНА ДОПОМОГА УЧАСНИКАМ БОЙОВИХ </w:t>
      </w:r>
      <w:r w:rsidR="004D4A0F" w:rsidRPr="006A0005">
        <w:rPr>
          <w:rFonts w:ascii="Times New Roman" w:eastAsia="Calibri" w:hAnsi="Times New Roman" w:cs="Times New Roman"/>
          <w:b/>
          <w:lang w:eastAsia="ru-RU"/>
        </w:rPr>
        <w:br/>
      </w:r>
      <w:r w:rsidRPr="006A0005">
        <w:rPr>
          <w:rFonts w:ascii="Times New Roman" w:eastAsia="Calibri" w:hAnsi="Times New Roman" w:cs="Times New Roman"/>
          <w:b/>
          <w:lang w:eastAsia="ru-RU"/>
        </w:rPr>
        <w:t>ДІЙ ТА ЧЛЕНАМ ЇХ СІМЕЙ</w:t>
      </w:r>
    </w:p>
    <w:p w14:paraId="5229BC06" w14:textId="1E9CFC85" w:rsidR="008471B2" w:rsidRDefault="008471B2" w:rsidP="0075034C">
      <w:pPr>
        <w:spacing w:after="0" w:line="240" w:lineRule="auto"/>
        <w:ind w:firstLine="567"/>
        <w:jc w:val="both"/>
        <w:rPr>
          <w:rFonts w:ascii="Times New Roman" w:eastAsia="Calibri" w:hAnsi="Times New Roman" w:cs="Times New Roman"/>
          <w:b/>
          <w:lang w:eastAsia="ru-RU"/>
        </w:rPr>
      </w:pPr>
    </w:p>
    <w:p w14:paraId="079036B6" w14:textId="77777777" w:rsidR="00B23947" w:rsidRPr="006A0005" w:rsidRDefault="00B23947" w:rsidP="0075034C">
      <w:pPr>
        <w:spacing w:after="0" w:line="240" w:lineRule="auto"/>
        <w:ind w:firstLine="567"/>
        <w:jc w:val="both"/>
        <w:rPr>
          <w:rFonts w:ascii="Times New Roman" w:eastAsia="Calibri" w:hAnsi="Times New Roman" w:cs="Times New Roman"/>
          <w:b/>
          <w:lang w:eastAsia="ru-RU"/>
        </w:rPr>
      </w:pPr>
    </w:p>
    <w:p w14:paraId="47D0C13C" w14:textId="70ECFACF" w:rsidR="008471B2" w:rsidRPr="006A0005" w:rsidRDefault="00B3427D" w:rsidP="00BA7BA2">
      <w:pPr>
        <w:pBdr>
          <w:top w:val="triple" w:sz="4" w:space="1" w:color="auto"/>
          <w:left w:val="triple" w:sz="4" w:space="0" w:color="auto"/>
          <w:bottom w:val="triple" w:sz="4" w:space="1" w:color="auto"/>
          <w:right w:val="triple" w:sz="4" w:space="4" w:color="auto"/>
        </w:pBdr>
        <w:spacing w:after="0" w:line="240" w:lineRule="auto"/>
        <w:ind w:firstLine="567"/>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t>2.1</w:t>
      </w:r>
      <w:r w:rsidR="00BA7BA2">
        <w:rPr>
          <w:rFonts w:ascii="Times New Roman" w:eastAsia="Calibri" w:hAnsi="Times New Roman" w:cs="Times New Roman"/>
          <w:b/>
          <w:lang w:eastAsia="ru-RU"/>
        </w:rPr>
        <w:t>.</w:t>
      </w:r>
      <w:r w:rsidR="008471B2" w:rsidRPr="006A0005">
        <w:rPr>
          <w:rFonts w:ascii="Times New Roman" w:eastAsia="Calibri" w:hAnsi="Times New Roman" w:cs="Times New Roman"/>
          <w:b/>
          <w:lang w:eastAsia="ru-RU"/>
        </w:rPr>
        <w:t xml:space="preserve"> Психологічна допомога учасникам бойових дій, що виконують свій обов</w:t>
      </w:r>
      <w:r w:rsidR="00551815" w:rsidRPr="006A0005">
        <w:rPr>
          <w:rFonts w:ascii="Times New Roman" w:eastAsia="Calibri" w:hAnsi="Times New Roman" w:cs="Times New Roman"/>
          <w:b/>
          <w:lang w:eastAsia="ru-RU"/>
        </w:rPr>
        <w:t>’</w:t>
      </w:r>
      <w:r w:rsidR="008471B2" w:rsidRPr="006A0005">
        <w:rPr>
          <w:rFonts w:ascii="Times New Roman" w:eastAsia="Calibri" w:hAnsi="Times New Roman" w:cs="Times New Roman"/>
          <w:b/>
          <w:lang w:eastAsia="ru-RU"/>
        </w:rPr>
        <w:t>язок у зоні бойових дій</w:t>
      </w:r>
    </w:p>
    <w:p w14:paraId="1F7B41B4" w14:textId="79CCCD20" w:rsidR="008471B2" w:rsidRPr="006A0005" w:rsidRDefault="00003331" w:rsidP="00BA7BA2">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Насамперед</w:t>
      </w:r>
      <w:r w:rsidR="008471B2" w:rsidRPr="006A0005">
        <w:rPr>
          <w:rFonts w:ascii="Times New Roman" w:eastAsia="Calibri" w:hAnsi="Times New Roman" w:cs="Times New Roman"/>
          <w:bCs/>
          <w:lang w:eastAsia="ru-RU"/>
        </w:rPr>
        <w:t xml:space="preserve"> слід коротко окреслити значення основних термінів, необхідних для розуміння </w:t>
      </w:r>
      <w:r w:rsidRPr="006A0005">
        <w:rPr>
          <w:rFonts w:ascii="Times New Roman" w:eastAsia="Calibri" w:hAnsi="Times New Roman" w:cs="Times New Roman"/>
          <w:bCs/>
          <w:lang w:eastAsia="ru-RU"/>
        </w:rPr>
        <w:t>проблеми</w:t>
      </w:r>
      <w:r w:rsidR="008471B2" w:rsidRPr="006A0005">
        <w:rPr>
          <w:rFonts w:ascii="Times New Roman" w:eastAsia="Calibri" w:hAnsi="Times New Roman" w:cs="Times New Roman"/>
          <w:bCs/>
          <w:lang w:eastAsia="ru-RU"/>
        </w:rPr>
        <w:t>.</w:t>
      </w:r>
    </w:p>
    <w:p w14:paraId="6F2C4F88" w14:textId="1CA7682D" w:rsidR="008471B2" w:rsidRPr="006A0005" w:rsidRDefault="008471B2"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27"/>
      </w:tblGrid>
      <w:tr w:rsidR="008471B2" w:rsidRPr="006A0005" w14:paraId="16BF8A6F" w14:textId="77777777" w:rsidTr="008471B2">
        <w:tc>
          <w:tcPr>
            <w:tcW w:w="8126" w:type="dxa"/>
          </w:tcPr>
          <w:p w14:paraId="3E9FE275" w14:textId="2CA6F4F0" w:rsidR="008471B2" w:rsidRPr="006A0005" w:rsidRDefault="008471B2" w:rsidP="0075034C">
            <w:pPr>
              <w:spacing w:before="120" w:after="120"/>
              <w:ind w:firstLine="601"/>
              <w:jc w:val="both"/>
              <w:rPr>
                <w:rFonts w:ascii="Times New Roman" w:eastAsia="Calibri" w:hAnsi="Times New Roman" w:cs="Times New Roman"/>
                <w:bCs/>
                <w:lang w:val="uk-UA" w:eastAsia="ru-RU"/>
              </w:rPr>
            </w:pPr>
            <w:r w:rsidRPr="006A0005">
              <w:rPr>
                <w:rFonts w:ascii="Times New Roman" w:eastAsia="Calibri" w:hAnsi="Times New Roman" w:cs="Times New Roman"/>
                <w:b/>
                <w:lang w:val="uk-UA" w:eastAsia="ru-RU"/>
              </w:rPr>
              <w:t>Термін «зона бойових дій»</w:t>
            </w:r>
            <w:r w:rsidRPr="006A0005">
              <w:rPr>
                <w:rFonts w:ascii="Times New Roman" w:eastAsia="Calibri" w:hAnsi="Times New Roman" w:cs="Times New Roman"/>
                <w:bCs/>
                <w:lang w:val="uk-UA" w:eastAsia="ru-RU"/>
              </w:rPr>
              <w:t xml:space="preserve"> стосується набору екстремальних і </w:t>
            </w:r>
            <w:proofErr w:type="spellStart"/>
            <w:r w:rsidRPr="006A0005">
              <w:rPr>
                <w:rFonts w:ascii="Times New Roman" w:eastAsia="Calibri" w:hAnsi="Times New Roman" w:cs="Times New Roman"/>
                <w:bCs/>
                <w:lang w:val="uk-UA" w:eastAsia="ru-RU"/>
              </w:rPr>
              <w:t>гіперекстремальних</w:t>
            </w:r>
            <w:proofErr w:type="spellEnd"/>
            <w:r w:rsidRPr="006A0005">
              <w:rPr>
                <w:rFonts w:ascii="Times New Roman" w:eastAsia="Calibri" w:hAnsi="Times New Roman" w:cs="Times New Roman"/>
                <w:bCs/>
                <w:lang w:val="uk-UA" w:eastAsia="ru-RU"/>
              </w:rPr>
              <w:t xml:space="preserve"> обставин. Учасники бойових дій, які проходять службу на сході України, мають великі внутрішні навантаження, які іноді морально їм не під силу [2].</w:t>
            </w:r>
          </w:p>
        </w:tc>
      </w:tr>
    </w:tbl>
    <w:p w14:paraId="0B1A7B58" w14:textId="77777777" w:rsidR="00B23947" w:rsidRDefault="00B23947" w:rsidP="0075034C">
      <w:pPr>
        <w:spacing w:after="0" w:line="240" w:lineRule="auto"/>
        <w:ind w:firstLine="567"/>
        <w:jc w:val="both"/>
        <w:rPr>
          <w:rFonts w:ascii="Times New Roman" w:eastAsia="Calibri" w:hAnsi="Times New Roman" w:cs="Times New Roman"/>
          <w:bCs/>
          <w:lang w:eastAsia="ru-RU"/>
        </w:rPr>
      </w:pPr>
    </w:p>
    <w:p w14:paraId="56F9394F" w14:textId="6A8F00B1" w:rsidR="008471B2" w:rsidRPr="006A0005" w:rsidRDefault="00BA7BA2"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noProof/>
          <w:lang w:eastAsia="uk-UA"/>
        </w:rPr>
        <w:drawing>
          <wp:anchor distT="0" distB="0" distL="114300" distR="114300" simplePos="0" relativeHeight="252045824" behindDoc="0" locked="0" layoutInCell="1" allowOverlap="1" wp14:anchorId="505601B7" wp14:editId="20C57B39">
            <wp:simplePos x="0" y="0"/>
            <wp:positionH relativeFrom="column">
              <wp:posOffset>2670810</wp:posOffset>
            </wp:positionH>
            <wp:positionV relativeFrom="paragraph">
              <wp:posOffset>156845</wp:posOffset>
            </wp:positionV>
            <wp:extent cx="1209040" cy="1129030"/>
            <wp:effectExtent l="0" t="0" r="0" b="0"/>
            <wp:wrapSquare wrapText="bothSides"/>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BEBA8EAE-BF5A-486C-A8C5-ECC9F3942E4B}">
                          <a14:imgProps xmlns:a14="http://schemas.microsoft.com/office/drawing/2010/main">
                            <a14:imgLayer r:embed="rId41">
                              <a14:imgEffect>
                                <a14:artisticMosiaicBubbles/>
                              </a14:imgEffect>
                            </a14:imgLayer>
                          </a14:imgProps>
                        </a:ext>
                        <a:ext uri="{28A0092B-C50C-407E-A947-70E740481C1C}">
                          <a14:useLocalDpi xmlns:a14="http://schemas.microsoft.com/office/drawing/2010/main" val="0"/>
                        </a:ext>
                      </a:extLst>
                    </a:blip>
                    <a:srcRect/>
                    <a:stretch>
                      <a:fillRect/>
                    </a:stretch>
                  </pic:blipFill>
                  <pic:spPr bwMode="auto">
                    <a:xfrm>
                      <a:off x="0" y="0"/>
                      <a:ext cx="1209040" cy="1129030"/>
                    </a:xfrm>
                    <a:prstGeom prst="rect">
                      <a:avLst/>
                    </a:prstGeom>
                    <a:noFill/>
                  </pic:spPr>
                </pic:pic>
              </a:graphicData>
            </a:graphic>
            <wp14:sizeRelH relativeFrom="page">
              <wp14:pctWidth>0</wp14:pctWidth>
            </wp14:sizeRelH>
            <wp14:sizeRelV relativeFrom="page">
              <wp14:pctHeight>0</wp14:pctHeight>
            </wp14:sizeRelV>
          </wp:anchor>
        </w:drawing>
      </w:r>
    </w:p>
    <w:p w14:paraId="32299682" w14:textId="032EAC93" w:rsidR="008471B2" w:rsidRPr="006A0005" w:rsidRDefault="008471B2" w:rsidP="0075034C">
      <w:pPr>
        <w:spacing w:after="0" w:line="240" w:lineRule="auto"/>
        <w:ind w:firstLine="567"/>
        <w:jc w:val="both"/>
        <w:rPr>
          <w:rFonts w:ascii="Times New Roman" w:hAnsi="Times New Roman" w:cs="Times New Roman"/>
        </w:rPr>
      </w:pPr>
      <w:r w:rsidRPr="006A0005">
        <w:rPr>
          <w:rFonts w:ascii="Times New Roman" w:hAnsi="Times New Roman" w:cs="Times New Roman"/>
        </w:rPr>
        <w:t>Коли хтось відхиляється від норми, його дії можуть мати шкідливі наслідки та посилити бойовий стрес. Останню стадію характеризують комплексні зміни в емоційній сфері самопочуття діяльності, прагнень, когнітивних технік і взаємостосунків.</w:t>
      </w:r>
    </w:p>
    <w:p w14:paraId="790CD082" w14:textId="428FA707" w:rsidR="002C4056" w:rsidRDefault="002C4056" w:rsidP="0075034C">
      <w:pPr>
        <w:spacing w:after="0" w:line="240" w:lineRule="auto"/>
        <w:ind w:firstLine="567"/>
        <w:jc w:val="both"/>
        <w:rPr>
          <w:rFonts w:ascii="Times New Roman" w:hAnsi="Times New Roman" w:cs="Times New Roman"/>
        </w:rPr>
      </w:pPr>
    </w:p>
    <w:p w14:paraId="1C079941" w14:textId="77777777" w:rsidR="00B23947" w:rsidRPr="006A0005" w:rsidRDefault="00B23947" w:rsidP="0075034C">
      <w:pPr>
        <w:spacing w:after="0" w:line="240" w:lineRule="auto"/>
        <w:ind w:firstLine="567"/>
        <w:jc w:val="both"/>
        <w:rPr>
          <w:rFonts w:ascii="Times New Roman" w:hAnsi="Times New Roman" w:cs="Times New Roman"/>
        </w:rPr>
      </w:pPr>
    </w:p>
    <w:tbl>
      <w:tblPr>
        <w:tblStyle w:val="a3"/>
        <w:tblW w:w="0" w:type="auto"/>
        <w:tblLook w:val="04A0" w:firstRow="1" w:lastRow="0" w:firstColumn="1" w:lastColumn="0" w:noHBand="0" w:noVBand="1"/>
      </w:tblPr>
      <w:tblGrid>
        <w:gridCol w:w="6227"/>
      </w:tblGrid>
      <w:tr w:rsidR="008471B2" w:rsidRPr="006A0005" w14:paraId="7908AB3A" w14:textId="77777777" w:rsidTr="008471B2">
        <w:tc>
          <w:tcPr>
            <w:tcW w:w="8126" w:type="dxa"/>
          </w:tcPr>
          <w:p w14:paraId="13C7F4D7" w14:textId="3039C5D0" w:rsidR="008471B2" w:rsidRPr="006A0005" w:rsidRDefault="008471B2" w:rsidP="0075034C">
            <w:pPr>
              <w:spacing w:before="120" w:after="120"/>
              <w:ind w:firstLine="601"/>
              <w:jc w:val="both"/>
              <w:rPr>
                <w:rFonts w:ascii="Times New Roman" w:hAnsi="Times New Roman" w:cs="Times New Roman"/>
                <w:lang w:val="uk-UA"/>
              </w:rPr>
            </w:pPr>
            <w:r w:rsidRPr="006A0005">
              <w:rPr>
                <w:rFonts w:ascii="Times New Roman" w:hAnsi="Times New Roman" w:cs="Times New Roman"/>
                <w:b/>
                <w:bCs/>
                <w:lang w:val="uk-UA"/>
              </w:rPr>
              <w:t>Бойовий стрес</w:t>
            </w:r>
            <w:r w:rsidRPr="006A0005">
              <w:rPr>
                <w:rFonts w:ascii="Times New Roman" w:hAnsi="Times New Roman" w:cs="Times New Roman"/>
                <w:lang w:val="uk-UA"/>
              </w:rPr>
              <w:t xml:space="preserve"> </w:t>
            </w:r>
            <w:r w:rsidR="00D64B22" w:rsidRPr="006A0005">
              <w:rPr>
                <w:rFonts w:ascii="Times New Roman" w:hAnsi="Times New Roman" w:cs="Times New Roman"/>
                <w:lang w:val="uk-UA"/>
              </w:rPr>
              <w:t>обумовлюється</w:t>
            </w:r>
            <w:r w:rsidRPr="006A0005">
              <w:rPr>
                <w:rFonts w:ascii="Times New Roman" w:hAnsi="Times New Roman" w:cs="Times New Roman"/>
                <w:lang w:val="uk-UA"/>
              </w:rPr>
              <w:t xml:space="preserve"> реакцією на різноманітні стресові обставини, </w:t>
            </w:r>
            <w:proofErr w:type="spellStart"/>
            <w:r w:rsidRPr="006A0005">
              <w:rPr>
                <w:rFonts w:ascii="Times New Roman" w:hAnsi="Times New Roman" w:cs="Times New Roman"/>
                <w:lang w:val="uk-UA"/>
              </w:rPr>
              <w:t>психотравмувальні</w:t>
            </w:r>
            <w:proofErr w:type="spellEnd"/>
            <w:r w:rsidRPr="006A0005">
              <w:rPr>
                <w:rFonts w:ascii="Times New Roman" w:hAnsi="Times New Roman" w:cs="Times New Roman"/>
                <w:lang w:val="uk-UA"/>
              </w:rPr>
              <w:t xml:space="preserve"> переживання, внутрішні конфлікти у колективі між різними підрозділами та силовими структурами, нестачею у забезпеченні основних потреб: неправильним харчуванням, порушеннями сну, відсутністю доступу до води, робота в несприятливих екологічних умовах.</w:t>
            </w:r>
          </w:p>
        </w:tc>
      </w:tr>
    </w:tbl>
    <w:p w14:paraId="590B7166" w14:textId="75D29B4B" w:rsidR="008471B2" w:rsidRDefault="008471B2" w:rsidP="0075034C">
      <w:pPr>
        <w:spacing w:after="0" w:line="240" w:lineRule="auto"/>
        <w:ind w:firstLine="567"/>
        <w:jc w:val="both"/>
        <w:rPr>
          <w:rFonts w:ascii="Times New Roman" w:hAnsi="Times New Roman" w:cs="Times New Roman"/>
        </w:rPr>
      </w:pPr>
    </w:p>
    <w:p w14:paraId="2B9C8987" w14:textId="77777777" w:rsidR="002C4056" w:rsidRPr="006A0005" w:rsidRDefault="002C4056" w:rsidP="0075034C">
      <w:pPr>
        <w:spacing w:after="0" w:line="240" w:lineRule="auto"/>
        <w:ind w:firstLine="567"/>
        <w:jc w:val="both"/>
        <w:rPr>
          <w:rFonts w:ascii="Times New Roman" w:hAnsi="Times New Roman" w:cs="Times New Roman"/>
        </w:rPr>
      </w:pPr>
    </w:p>
    <w:p w14:paraId="5550A57C" w14:textId="1BA7C1A0" w:rsidR="008471B2" w:rsidRPr="006A0005" w:rsidRDefault="008471B2" w:rsidP="0075034C">
      <w:pPr>
        <w:spacing w:after="0" w:line="240" w:lineRule="auto"/>
        <w:ind w:firstLine="567"/>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lastRenderedPageBreak/>
        <w:t>ПСИХОЛОГІЧНА ДОПОМОГА УЧАСНИКАМ БОЙОВИХ ДІЙ</w:t>
      </w:r>
    </w:p>
    <w:p w14:paraId="408EFEF5" w14:textId="0A63B7A8" w:rsidR="008471B2" w:rsidRPr="006A0005" w:rsidRDefault="008471B2" w:rsidP="0075034C">
      <w:pPr>
        <w:spacing w:after="0" w:line="240" w:lineRule="auto"/>
        <w:ind w:firstLine="567"/>
        <w:jc w:val="both"/>
        <w:rPr>
          <w:rFonts w:ascii="Times New Roman" w:eastAsia="Calibri" w:hAnsi="Times New Roman" w:cs="Times New Roman"/>
          <w:bCs/>
          <w:lang w:eastAsia="ru-RU"/>
        </w:rPr>
      </w:pPr>
    </w:p>
    <w:tbl>
      <w:tblPr>
        <w:tblStyle w:val="a3"/>
        <w:tblW w:w="6232" w:type="dxa"/>
        <w:tblLook w:val="04A0" w:firstRow="1" w:lastRow="0" w:firstColumn="1" w:lastColumn="0" w:noHBand="0" w:noVBand="1"/>
      </w:tblPr>
      <w:tblGrid>
        <w:gridCol w:w="6232"/>
      </w:tblGrid>
      <w:tr w:rsidR="0075034C" w:rsidRPr="006A0005" w14:paraId="48439D26" w14:textId="77777777" w:rsidTr="002C4056">
        <w:tc>
          <w:tcPr>
            <w:tcW w:w="6232" w:type="dxa"/>
          </w:tcPr>
          <w:p w14:paraId="0C7A3B5A" w14:textId="718535C7" w:rsidR="008471B2" w:rsidRPr="006A0005" w:rsidRDefault="008471B2" w:rsidP="0075034C">
            <w:pPr>
              <w:spacing w:before="120" w:after="120"/>
              <w:ind w:firstLine="601"/>
              <w:jc w:val="both"/>
              <w:rPr>
                <w:rFonts w:ascii="Times New Roman" w:eastAsia="Calibri" w:hAnsi="Times New Roman" w:cs="Times New Roman"/>
                <w:bCs/>
                <w:spacing w:val="2"/>
                <w:lang w:val="uk-UA" w:eastAsia="ru-RU"/>
              </w:rPr>
            </w:pPr>
            <w:r w:rsidRPr="006A0005">
              <w:rPr>
                <w:rFonts w:ascii="Times New Roman" w:eastAsia="Calibri" w:hAnsi="Times New Roman" w:cs="Times New Roman"/>
                <w:b/>
                <w:spacing w:val="2"/>
                <w:lang w:val="uk-UA" w:eastAsia="ru-RU"/>
              </w:rPr>
              <w:t>Психологічна допомога учасник</w:t>
            </w:r>
            <w:r w:rsidR="00D64B22" w:rsidRPr="006A0005">
              <w:rPr>
                <w:rFonts w:ascii="Times New Roman" w:eastAsia="Calibri" w:hAnsi="Times New Roman" w:cs="Times New Roman"/>
                <w:b/>
                <w:spacing w:val="2"/>
                <w:lang w:val="uk-UA" w:eastAsia="ru-RU"/>
              </w:rPr>
              <w:t>ам</w:t>
            </w:r>
            <w:r w:rsidRPr="006A0005">
              <w:rPr>
                <w:rFonts w:ascii="Times New Roman" w:eastAsia="Calibri" w:hAnsi="Times New Roman" w:cs="Times New Roman"/>
                <w:b/>
                <w:spacing w:val="2"/>
                <w:lang w:val="uk-UA" w:eastAsia="ru-RU"/>
              </w:rPr>
              <w:t xml:space="preserve"> бойових дій</w:t>
            </w:r>
            <w:r w:rsidRPr="006A0005">
              <w:rPr>
                <w:rFonts w:ascii="Times New Roman" w:eastAsia="Calibri" w:hAnsi="Times New Roman" w:cs="Times New Roman"/>
                <w:bCs/>
                <w:spacing w:val="2"/>
                <w:lang w:val="uk-UA" w:eastAsia="ru-RU"/>
              </w:rPr>
              <w:t xml:space="preserve"> – це організаційні, психологічні, медичні та інші заходи, спрямовані на </w:t>
            </w:r>
            <w:r w:rsidR="00D64B22" w:rsidRPr="006A0005">
              <w:rPr>
                <w:rFonts w:ascii="Times New Roman" w:eastAsia="Calibri" w:hAnsi="Times New Roman" w:cs="Times New Roman"/>
                <w:bCs/>
                <w:spacing w:val="2"/>
                <w:lang w:val="uk-UA" w:eastAsia="ru-RU"/>
              </w:rPr>
              <w:t>надання психологічної підтримки, з метою</w:t>
            </w:r>
            <w:r w:rsidRPr="006A0005">
              <w:rPr>
                <w:rFonts w:ascii="Times New Roman" w:eastAsia="Calibri" w:hAnsi="Times New Roman" w:cs="Times New Roman"/>
                <w:bCs/>
                <w:spacing w:val="2"/>
                <w:lang w:val="uk-UA" w:eastAsia="ru-RU"/>
              </w:rPr>
              <w:t xml:space="preserve"> забезпечити успішне подолання учасниками бойових дій психологічно </w:t>
            </w:r>
            <w:proofErr w:type="spellStart"/>
            <w:r w:rsidRPr="006A0005">
              <w:rPr>
                <w:rFonts w:ascii="Times New Roman" w:eastAsia="Calibri" w:hAnsi="Times New Roman" w:cs="Times New Roman"/>
                <w:bCs/>
                <w:spacing w:val="2"/>
                <w:lang w:val="uk-UA" w:eastAsia="ru-RU"/>
              </w:rPr>
              <w:t>травмуючих</w:t>
            </w:r>
            <w:proofErr w:type="spellEnd"/>
            <w:r w:rsidRPr="006A0005">
              <w:rPr>
                <w:rFonts w:ascii="Times New Roman" w:eastAsia="Calibri" w:hAnsi="Times New Roman" w:cs="Times New Roman"/>
                <w:bCs/>
                <w:spacing w:val="2"/>
                <w:lang w:val="uk-UA" w:eastAsia="ru-RU"/>
              </w:rPr>
              <w:t xml:space="preserve"> аспектів сучасного бою </w:t>
            </w:r>
            <w:r w:rsidR="00D64B22" w:rsidRPr="006A0005">
              <w:rPr>
                <w:rFonts w:ascii="Times New Roman" w:eastAsia="Calibri" w:hAnsi="Times New Roman" w:cs="Times New Roman"/>
                <w:bCs/>
                <w:spacing w:val="2"/>
                <w:lang w:val="uk-UA" w:eastAsia="ru-RU"/>
              </w:rPr>
              <w:t>для</w:t>
            </w:r>
            <w:r w:rsidRPr="006A0005">
              <w:rPr>
                <w:rFonts w:ascii="Times New Roman" w:eastAsia="Calibri" w:hAnsi="Times New Roman" w:cs="Times New Roman"/>
                <w:bCs/>
                <w:spacing w:val="2"/>
                <w:lang w:val="uk-UA" w:eastAsia="ru-RU"/>
              </w:rPr>
              <w:t xml:space="preserve"> збереження їх боєготовності та запобігання виникненню у них посттравматичних психічних роз</w:t>
            </w:r>
            <w:r w:rsidR="00BD0C40" w:rsidRPr="006A0005">
              <w:rPr>
                <w:rFonts w:ascii="Times New Roman" w:eastAsia="Calibri" w:hAnsi="Times New Roman" w:cs="Times New Roman"/>
                <w:bCs/>
                <w:spacing w:val="2"/>
                <w:lang w:val="uk-UA" w:eastAsia="ru-RU"/>
              </w:rPr>
              <w:softHyphen/>
            </w:r>
            <w:r w:rsidRPr="006A0005">
              <w:rPr>
                <w:rFonts w:ascii="Times New Roman" w:eastAsia="Calibri" w:hAnsi="Times New Roman" w:cs="Times New Roman"/>
                <w:bCs/>
                <w:spacing w:val="2"/>
                <w:lang w:val="uk-UA" w:eastAsia="ru-RU"/>
              </w:rPr>
              <w:t>ладів</w:t>
            </w:r>
            <w:r w:rsidR="00BD0C40" w:rsidRPr="006A0005">
              <w:rPr>
                <w:rFonts w:ascii="Times New Roman" w:eastAsia="Calibri" w:hAnsi="Times New Roman" w:cs="Times New Roman"/>
                <w:bCs/>
                <w:spacing w:val="2"/>
                <w:lang w:eastAsia="ru-RU"/>
              </w:rPr>
              <w:t> </w:t>
            </w:r>
            <w:r w:rsidRPr="006A0005">
              <w:rPr>
                <w:rFonts w:ascii="Times New Roman" w:eastAsia="Calibri" w:hAnsi="Times New Roman" w:cs="Times New Roman"/>
                <w:bCs/>
                <w:spacing w:val="2"/>
                <w:lang w:val="uk-UA" w:eastAsia="ru-RU"/>
              </w:rPr>
              <w:t>[17].</w:t>
            </w:r>
          </w:p>
        </w:tc>
      </w:tr>
    </w:tbl>
    <w:p w14:paraId="68271228" w14:textId="68063225" w:rsidR="008471B2" w:rsidRPr="006A0005" w:rsidRDefault="008471B2" w:rsidP="0075034C">
      <w:pPr>
        <w:spacing w:after="0" w:line="240" w:lineRule="auto"/>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27"/>
      </w:tblGrid>
      <w:tr w:rsidR="00E02901" w:rsidRPr="006A0005" w14:paraId="4B90679E" w14:textId="77777777" w:rsidTr="00E02901">
        <w:tc>
          <w:tcPr>
            <w:tcW w:w="8126" w:type="dxa"/>
          </w:tcPr>
          <w:p w14:paraId="732E200C" w14:textId="5E935C44" w:rsidR="00E02901" w:rsidRPr="006A0005" w:rsidRDefault="00E02901" w:rsidP="0075034C">
            <w:pPr>
              <w:spacing w:before="120" w:after="120"/>
              <w:ind w:firstLine="601"/>
              <w:jc w:val="both"/>
              <w:rPr>
                <w:rFonts w:ascii="Times New Roman" w:eastAsia="Calibri" w:hAnsi="Times New Roman" w:cs="Times New Roman"/>
                <w:bCs/>
                <w:lang w:val="uk-UA" w:eastAsia="ru-RU"/>
              </w:rPr>
            </w:pPr>
            <w:r w:rsidRPr="006A0005">
              <w:rPr>
                <w:rFonts w:ascii="Times New Roman" w:eastAsia="Calibri" w:hAnsi="Times New Roman" w:cs="Times New Roman"/>
                <w:b/>
                <w:lang w:val="uk-UA" w:eastAsia="ru-RU"/>
              </w:rPr>
              <w:t>Психологічний супровід і психологічна реабілітація</w:t>
            </w:r>
            <w:r w:rsidRPr="006A0005">
              <w:rPr>
                <w:rFonts w:ascii="Times New Roman" w:eastAsia="Calibri" w:hAnsi="Times New Roman" w:cs="Times New Roman"/>
                <w:bCs/>
                <w:lang w:val="uk-UA" w:eastAsia="ru-RU"/>
              </w:rPr>
              <w:t xml:space="preserve"> – це види психологічної допомоги, що нада</w:t>
            </w:r>
            <w:r w:rsidR="00D64B22" w:rsidRPr="006A0005">
              <w:rPr>
                <w:rFonts w:ascii="Times New Roman" w:eastAsia="Calibri" w:hAnsi="Times New Roman" w:cs="Times New Roman"/>
                <w:bCs/>
                <w:lang w:val="uk-UA" w:eastAsia="ru-RU"/>
              </w:rPr>
              <w:t>ю</w:t>
            </w:r>
            <w:r w:rsidRPr="006A0005">
              <w:rPr>
                <w:rFonts w:ascii="Times New Roman" w:eastAsia="Calibri" w:hAnsi="Times New Roman" w:cs="Times New Roman"/>
                <w:bCs/>
                <w:lang w:val="uk-UA" w:eastAsia="ru-RU"/>
              </w:rPr>
              <w:t>ться учасникам бойових дій [2].</w:t>
            </w:r>
          </w:p>
        </w:tc>
      </w:tr>
    </w:tbl>
    <w:p w14:paraId="4D4AA208" w14:textId="228E2A80" w:rsidR="008471B2" w:rsidRPr="006A0005" w:rsidRDefault="008471B2" w:rsidP="0075034C">
      <w:pPr>
        <w:spacing w:after="0" w:line="240" w:lineRule="auto"/>
        <w:ind w:firstLine="567"/>
        <w:jc w:val="both"/>
        <w:rPr>
          <w:rFonts w:ascii="Times New Roman" w:eastAsia="Calibri" w:hAnsi="Times New Roman" w:cs="Times New Roman"/>
          <w:bCs/>
          <w:lang w:eastAsia="ru-RU"/>
        </w:rPr>
      </w:pPr>
    </w:p>
    <w:p w14:paraId="43012553" w14:textId="68ACF6F3" w:rsidR="00E02901" w:rsidRPr="006A0005" w:rsidRDefault="00E02901"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
          <w:lang w:eastAsia="ru-RU"/>
        </w:rPr>
        <w:t>Метою психологічної підтримки</w:t>
      </w:r>
      <w:r w:rsidRPr="006A0005">
        <w:rPr>
          <w:rFonts w:ascii="Times New Roman" w:eastAsia="Calibri" w:hAnsi="Times New Roman" w:cs="Times New Roman"/>
          <w:bCs/>
          <w:lang w:eastAsia="ru-RU"/>
        </w:rPr>
        <w:t xml:space="preserve"> є максимізація наявних розумових ресурсів і розвиток нових, щоб забезпечити активну реакцію солдатів у сучасних умовах бою. Більшість психологічної підтримки має профілактичний характер і спрямована на попередження учасників бойових дій про негативні под</w:t>
      </w:r>
      <w:r w:rsidR="00D64B22" w:rsidRPr="006A0005">
        <w:rPr>
          <w:rFonts w:ascii="Times New Roman" w:eastAsia="Calibri" w:hAnsi="Times New Roman" w:cs="Times New Roman"/>
          <w:bCs/>
          <w:lang w:eastAsia="ru-RU"/>
        </w:rPr>
        <w:t>ії психічного розвитку. Учасникам</w:t>
      </w:r>
      <w:r w:rsidRPr="006A0005">
        <w:rPr>
          <w:rFonts w:ascii="Times New Roman" w:eastAsia="Calibri" w:hAnsi="Times New Roman" w:cs="Times New Roman"/>
          <w:bCs/>
          <w:lang w:eastAsia="ru-RU"/>
        </w:rPr>
        <w:t xml:space="preserve"> бойових дій, які відчувають короткочасні або тривалі труднощі </w:t>
      </w:r>
      <w:r w:rsidR="00D64B22" w:rsidRPr="006A0005">
        <w:rPr>
          <w:rFonts w:ascii="Times New Roman" w:eastAsia="Calibri" w:hAnsi="Times New Roman" w:cs="Times New Roman"/>
          <w:bCs/>
          <w:lang w:eastAsia="ru-RU"/>
        </w:rPr>
        <w:t xml:space="preserve">в </w:t>
      </w:r>
      <w:r w:rsidRPr="006A0005">
        <w:rPr>
          <w:rFonts w:ascii="Times New Roman" w:eastAsia="Calibri" w:hAnsi="Times New Roman" w:cs="Times New Roman"/>
          <w:bCs/>
          <w:lang w:eastAsia="ru-RU"/>
        </w:rPr>
        <w:t>адаптації, надаються спеціалізовані пос</w:t>
      </w:r>
      <w:r w:rsidR="00D64B22" w:rsidRPr="006A0005">
        <w:rPr>
          <w:rFonts w:ascii="Times New Roman" w:eastAsia="Calibri" w:hAnsi="Times New Roman" w:cs="Times New Roman"/>
          <w:bCs/>
          <w:lang w:eastAsia="ru-RU"/>
        </w:rPr>
        <w:t>луги психологічної реабілітації.</w:t>
      </w:r>
    </w:p>
    <w:p w14:paraId="43C2D032" w14:textId="23B9E323" w:rsidR="00E02901" w:rsidRPr="006A0005" w:rsidRDefault="00E02901"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27"/>
      </w:tblGrid>
      <w:tr w:rsidR="00E02901" w:rsidRPr="006A0005" w14:paraId="0AAA2F14" w14:textId="77777777" w:rsidTr="00E02901">
        <w:tc>
          <w:tcPr>
            <w:tcW w:w="8126" w:type="dxa"/>
          </w:tcPr>
          <w:p w14:paraId="3D51EAFA" w14:textId="350BF7C0" w:rsidR="00E02901" w:rsidRPr="006A0005" w:rsidRDefault="00E02901" w:rsidP="0075034C">
            <w:pPr>
              <w:spacing w:before="120" w:after="120"/>
              <w:jc w:val="both"/>
              <w:rPr>
                <w:rFonts w:ascii="Times New Roman" w:eastAsia="Calibri" w:hAnsi="Times New Roman" w:cs="Times New Roman"/>
                <w:bCs/>
                <w:lang w:val="uk-UA" w:eastAsia="ru-RU"/>
              </w:rPr>
            </w:pPr>
            <w:r w:rsidRPr="006A0005">
              <w:rPr>
                <w:rFonts w:ascii="Times New Roman" w:eastAsia="Calibri" w:hAnsi="Times New Roman" w:cs="Times New Roman"/>
                <w:bCs/>
                <w:lang w:val="uk-UA" w:eastAsia="ru-RU"/>
              </w:rPr>
              <w:t xml:space="preserve">Першу </w:t>
            </w:r>
            <w:proofErr w:type="spellStart"/>
            <w:r w:rsidRPr="006A0005">
              <w:rPr>
                <w:rFonts w:ascii="Times New Roman" w:eastAsia="Calibri" w:hAnsi="Times New Roman" w:cs="Times New Roman"/>
                <w:bCs/>
                <w:lang w:val="uk-UA" w:eastAsia="ru-RU"/>
              </w:rPr>
              <w:t>домедичну</w:t>
            </w:r>
            <w:proofErr w:type="spellEnd"/>
            <w:r w:rsidRPr="006A0005">
              <w:rPr>
                <w:rFonts w:ascii="Times New Roman" w:eastAsia="Calibri" w:hAnsi="Times New Roman" w:cs="Times New Roman"/>
                <w:bCs/>
                <w:lang w:val="uk-UA" w:eastAsia="ru-RU"/>
              </w:rPr>
              <w:t xml:space="preserve"> допомогу може надати будь-хто. Часто це рятує життя або полегшує подальше лікування. Перша психологічна допомога не менш потрібна, а її ефект може бути не менш важливим. І все, що для цього </w:t>
            </w:r>
            <w:r w:rsidR="00D64B22" w:rsidRPr="006A0005">
              <w:rPr>
                <w:rFonts w:ascii="Times New Roman" w:eastAsia="Calibri" w:hAnsi="Times New Roman" w:cs="Times New Roman"/>
                <w:bCs/>
                <w:lang w:val="uk-UA" w:eastAsia="ru-RU"/>
              </w:rPr>
              <w:t>потрібно</w:t>
            </w:r>
            <w:r w:rsidRPr="006A0005">
              <w:rPr>
                <w:rFonts w:ascii="Times New Roman" w:eastAsia="Calibri" w:hAnsi="Times New Roman" w:cs="Times New Roman"/>
                <w:bCs/>
                <w:lang w:val="uk-UA" w:eastAsia="ru-RU"/>
              </w:rPr>
              <w:t xml:space="preserve">, </w:t>
            </w:r>
            <w:r w:rsidR="00D64B22" w:rsidRPr="006A0005">
              <w:rPr>
                <w:rFonts w:ascii="Times New Roman" w:eastAsia="Calibri" w:hAnsi="Times New Roman" w:cs="Times New Roman"/>
                <w:bCs/>
                <w:lang w:val="uk-UA" w:eastAsia="ru-RU"/>
              </w:rPr>
              <w:t>–</w:t>
            </w:r>
            <w:r w:rsidRPr="006A0005">
              <w:rPr>
                <w:rFonts w:ascii="Times New Roman" w:eastAsia="Calibri" w:hAnsi="Times New Roman" w:cs="Times New Roman"/>
                <w:bCs/>
                <w:lang w:val="uk-UA" w:eastAsia="ru-RU"/>
              </w:rPr>
              <w:t xml:space="preserve"> це вислухати і психологічно підтримати людину [10].</w:t>
            </w:r>
          </w:p>
          <w:p w14:paraId="4EFE3E55" w14:textId="0AB05656" w:rsidR="00E02901" w:rsidRPr="006A0005" w:rsidRDefault="00E02901" w:rsidP="0075034C">
            <w:pPr>
              <w:spacing w:before="120" w:after="120"/>
              <w:jc w:val="right"/>
              <w:rPr>
                <w:rFonts w:ascii="Times New Roman" w:eastAsia="Calibri" w:hAnsi="Times New Roman" w:cs="Times New Roman"/>
                <w:bCs/>
                <w:i/>
                <w:iCs/>
                <w:lang w:val="uk-UA" w:eastAsia="ru-RU"/>
              </w:rPr>
            </w:pPr>
            <w:r w:rsidRPr="006A0005">
              <w:rPr>
                <w:rFonts w:ascii="Times New Roman" w:eastAsia="Calibri" w:hAnsi="Times New Roman" w:cs="Times New Roman"/>
                <w:bCs/>
                <w:i/>
                <w:iCs/>
                <w:lang w:val="uk-UA" w:eastAsia="ru-RU"/>
              </w:rPr>
              <w:t>Антон Семенов, психотерапевт</w:t>
            </w:r>
          </w:p>
        </w:tc>
      </w:tr>
    </w:tbl>
    <w:p w14:paraId="2D4B6871" w14:textId="54E6387B" w:rsidR="00E02901" w:rsidRPr="006A0005" w:rsidRDefault="00E02901" w:rsidP="0075034C">
      <w:pPr>
        <w:spacing w:after="0" w:line="240" w:lineRule="auto"/>
        <w:ind w:firstLine="567"/>
        <w:jc w:val="both"/>
        <w:rPr>
          <w:rFonts w:ascii="Times New Roman" w:eastAsia="Calibri" w:hAnsi="Times New Roman" w:cs="Times New Roman"/>
          <w:bCs/>
          <w:lang w:eastAsia="ru-RU"/>
        </w:rPr>
      </w:pPr>
    </w:p>
    <w:p w14:paraId="00A23D1B" w14:textId="00F3B0EB" w:rsidR="00E02901" w:rsidRPr="00B23947" w:rsidRDefault="00E02901" w:rsidP="00B23947">
      <w:pPr>
        <w:spacing w:after="0" w:line="240" w:lineRule="auto"/>
        <w:ind w:firstLine="567"/>
        <w:jc w:val="both"/>
        <w:rPr>
          <w:rFonts w:ascii="Times New Roman" w:eastAsia="Calibri" w:hAnsi="Times New Roman" w:cs="Times New Roman"/>
          <w:bCs/>
          <w:spacing w:val="4"/>
          <w:lang w:eastAsia="ru-RU"/>
        </w:rPr>
      </w:pPr>
      <w:r w:rsidRPr="00B23947">
        <w:rPr>
          <w:rFonts w:ascii="Times New Roman" w:eastAsia="Calibri" w:hAnsi="Times New Roman" w:cs="Times New Roman"/>
          <w:bCs/>
          <w:spacing w:val="4"/>
          <w:lang w:eastAsia="ru-RU"/>
        </w:rPr>
        <w:t xml:space="preserve">Психологічна допомога необхідна всім учасникам бойових дій, котрі брали участь у бойових діях, адже крім бою у сучасній війні майже усі категорії особового складу </w:t>
      </w:r>
      <w:r w:rsidRPr="00B23947">
        <w:rPr>
          <w:rFonts w:ascii="Times New Roman" w:eastAsia="Calibri" w:hAnsi="Times New Roman" w:cs="Times New Roman"/>
          <w:bCs/>
          <w:spacing w:val="4"/>
          <w:lang w:eastAsia="ru-RU"/>
        </w:rPr>
        <w:lastRenderedPageBreak/>
        <w:t xml:space="preserve">піддаються психологічному впливу супротивника. </w:t>
      </w:r>
      <w:r w:rsidR="00D64B22" w:rsidRPr="00B23947">
        <w:rPr>
          <w:rFonts w:ascii="Times New Roman" w:eastAsia="Calibri" w:hAnsi="Times New Roman" w:cs="Times New Roman"/>
          <w:bCs/>
          <w:spacing w:val="4"/>
          <w:lang w:eastAsia="ru-RU"/>
        </w:rPr>
        <w:t>Чимало</w:t>
      </w:r>
      <w:r w:rsidRPr="00B23947">
        <w:rPr>
          <w:rFonts w:ascii="Times New Roman" w:eastAsia="Calibri" w:hAnsi="Times New Roman" w:cs="Times New Roman"/>
          <w:bCs/>
          <w:spacing w:val="4"/>
          <w:lang w:eastAsia="ru-RU"/>
        </w:rPr>
        <w:t xml:space="preserve"> бійців не витримують психологічних навантажень, що звалюються на них, якими добре підготованими не були б війська. </w:t>
      </w:r>
      <w:r w:rsidR="00D64B22" w:rsidRPr="00B23947">
        <w:rPr>
          <w:rFonts w:ascii="Times New Roman" w:eastAsia="Calibri" w:hAnsi="Times New Roman" w:cs="Times New Roman"/>
          <w:bCs/>
          <w:spacing w:val="4"/>
          <w:lang w:eastAsia="ru-RU"/>
        </w:rPr>
        <w:t>Тривале перебування у зоні бойових дій</w:t>
      </w:r>
      <w:r w:rsidRPr="00B23947">
        <w:rPr>
          <w:rFonts w:ascii="Times New Roman" w:eastAsia="Calibri" w:hAnsi="Times New Roman" w:cs="Times New Roman"/>
          <w:bCs/>
          <w:spacing w:val="4"/>
          <w:lang w:eastAsia="ru-RU"/>
        </w:rPr>
        <w:t xml:space="preserve"> </w:t>
      </w:r>
      <w:r w:rsidR="00D64B22" w:rsidRPr="00B23947">
        <w:rPr>
          <w:rFonts w:ascii="Times New Roman" w:eastAsia="Calibri" w:hAnsi="Times New Roman" w:cs="Times New Roman"/>
          <w:bCs/>
          <w:spacing w:val="4"/>
          <w:lang w:eastAsia="ru-RU"/>
        </w:rPr>
        <w:t>обумовлює</w:t>
      </w:r>
      <w:r w:rsidRPr="00B23947">
        <w:rPr>
          <w:rFonts w:ascii="Times New Roman" w:eastAsia="Calibri" w:hAnsi="Times New Roman" w:cs="Times New Roman"/>
          <w:bCs/>
          <w:spacing w:val="4"/>
          <w:lang w:eastAsia="ru-RU"/>
        </w:rPr>
        <w:t xml:space="preserve"> </w:t>
      </w:r>
      <w:r w:rsidR="00D64B22" w:rsidRPr="00B23947">
        <w:rPr>
          <w:rFonts w:ascii="Times New Roman" w:eastAsia="Calibri" w:hAnsi="Times New Roman" w:cs="Times New Roman"/>
          <w:bCs/>
          <w:spacing w:val="4"/>
          <w:lang w:eastAsia="ru-RU"/>
        </w:rPr>
        <w:t xml:space="preserve">виникнення </w:t>
      </w:r>
      <w:r w:rsidRPr="00B23947">
        <w:rPr>
          <w:rFonts w:ascii="Times New Roman" w:eastAsia="Calibri" w:hAnsi="Times New Roman" w:cs="Times New Roman"/>
          <w:bCs/>
          <w:spacing w:val="4"/>
          <w:lang w:eastAsia="ru-RU"/>
        </w:rPr>
        <w:t>різних психологічних розладів. Важливим у цьому процесі є переживання травми.</w:t>
      </w:r>
    </w:p>
    <w:p w14:paraId="34B5EF6A" w14:textId="42AE920B" w:rsidR="00E02901" w:rsidRPr="006A0005" w:rsidRDefault="00E02901"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26B72F2D" w14:textId="77777777" w:rsidTr="00B23947">
        <w:tc>
          <w:tcPr>
            <w:tcW w:w="8126" w:type="dxa"/>
            <w:tcBorders>
              <w:top w:val="single" w:sz="8" w:space="0" w:color="auto"/>
              <w:left w:val="nil"/>
              <w:bottom w:val="single" w:sz="8" w:space="0" w:color="auto"/>
              <w:right w:val="nil"/>
            </w:tcBorders>
          </w:tcPr>
          <w:p w14:paraId="06312723" w14:textId="615FCAFE" w:rsidR="00E02901" w:rsidRPr="006A0005" w:rsidRDefault="00D64B22"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Етапи </w:t>
            </w:r>
            <w:r w:rsidR="00E02901" w:rsidRPr="006A0005">
              <w:rPr>
                <w:rFonts w:ascii="Times New Roman" w:eastAsia="Times New Roman" w:hAnsi="Times New Roman" w:cs="Times New Roman"/>
                <w:b/>
                <w:bCs/>
                <w:lang w:val="uk-UA" w:eastAsia="ru-RU"/>
              </w:rPr>
              <w:t>цього процесу:</w:t>
            </w:r>
          </w:p>
        </w:tc>
      </w:tr>
    </w:tbl>
    <w:p w14:paraId="3E259659" w14:textId="24B52772" w:rsidR="00E02901" w:rsidRPr="00B23947" w:rsidRDefault="00E02901" w:rsidP="0075034C">
      <w:pPr>
        <w:spacing w:after="0" w:line="240" w:lineRule="auto"/>
        <w:ind w:firstLine="567"/>
        <w:jc w:val="both"/>
        <w:rPr>
          <w:rFonts w:ascii="Times New Roman" w:eastAsia="Calibri" w:hAnsi="Times New Roman" w:cs="Times New Roman"/>
          <w:bCs/>
          <w:sz w:val="16"/>
          <w:szCs w:val="16"/>
          <w:lang w:eastAsia="ru-RU"/>
        </w:rPr>
      </w:pPr>
    </w:p>
    <w:tbl>
      <w:tblPr>
        <w:tblStyle w:val="a3"/>
        <w:tblW w:w="6232" w:type="dxa"/>
        <w:tblLook w:val="04A0" w:firstRow="1" w:lastRow="0" w:firstColumn="1" w:lastColumn="0" w:noHBand="0" w:noVBand="1"/>
      </w:tblPr>
      <w:tblGrid>
        <w:gridCol w:w="562"/>
        <w:gridCol w:w="5670"/>
      </w:tblGrid>
      <w:tr w:rsidR="0075034C" w:rsidRPr="006A0005" w14:paraId="335904D1" w14:textId="77777777" w:rsidTr="00B23947">
        <w:tc>
          <w:tcPr>
            <w:tcW w:w="562" w:type="dxa"/>
            <w:tcBorders>
              <w:top w:val="single" w:sz="4" w:space="0" w:color="auto"/>
              <w:left w:val="single" w:sz="4" w:space="0" w:color="auto"/>
              <w:bottom w:val="single" w:sz="4" w:space="0" w:color="auto"/>
              <w:right w:val="single" w:sz="4" w:space="0" w:color="auto"/>
            </w:tcBorders>
            <w:vAlign w:val="center"/>
          </w:tcPr>
          <w:p w14:paraId="5C624402" w14:textId="77777777" w:rsidR="00E02901" w:rsidRPr="006A0005" w:rsidRDefault="00E02901" w:rsidP="00B23947">
            <w:pPr>
              <w:pStyle w:val="aa"/>
              <w:spacing w:before="0" w:beforeAutospacing="0" w:after="0" w:afterAutospacing="0"/>
              <w:jc w:val="center"/>
              <w:rPr>
                <w:b/>
                <w:sz w:val="22"/>
                <w:szCs w:val="22"/>
                <w:lang w:val="uk-UA"/>
              </w:rPr>
            </w:pPr>
            <w:r w:rsidRPr="006A0005">
              <w:rPr>
                <w:b/>
                <w:sz w:val="22"/>
                <w:szCs w:val="22"/>
                <w:lang w:val="uk-UA"/>
              </w:rPr>
              <w:t>1</w:t>
            </w:r>
          </w:p>
        </w:tc>
        <w:tc>
          <w:tcPr>
            <w:tcW w:w="5670" w:type="dxa"/>
            <w:tcBorders>
              <w:top w:val="single" w:sz="4" w:space="0" w:color="auto"/>
              <w:left w:val="single" w:sz="4" w:space="0" w:color="auto"/>
              <w:bottom w:val="single" w:sz="4" w:space="0" w:color="auto"/>
              <w:right w:val="single" w:sz="4" w:space="0" w:color="auto"/>
            </w:tcBorders>
          </w:tcPr>
          <w:p w14:paraId="40D7D6D2" w14:textId="78A6C968" w:rsidR="00E02901" w:rsidRPr="006A0005" w:rsidRDefault="00D64B22" w:rsidP="00B23947">
            <w:pPr>
              <w:pStyle w:val="aa"/>
              <w:spacing w:before="0" w:beforeAutospacing="0" w:after="0" w:afterAutospacing="0"/>
              <w:jc w:val="both"/>
              <w:rPr>
                <w:sz w:val="22"/>
                <w:szCs w:val="22"/>
                <w:lang w:val="uk-UA"/>
              </w:rPr>
            </w:pPr>
            <w:r w:rsidRPr="006A0005">
              <w:rPr>
                <w:b/>
                <w:sz w:val="22"/>
                <w:szCs w:val="22"/>
                <w:lang w:val="uk-UA"/>
              </w:rPr>
              <w:t xml:space="preserve">СТАН ШОКУ (БОЙОВИЙ ШОК) – </w:t>
            </w:r>
            <w:r w:rsidR="00E02901" w:rsidRPr="006A0005">
              <w:rPr>
                <w:bCs/>
                <w:sz w:val="22"/>
                <w:szCs w:val="22"/>
                <w:lang w:val="uk-UA"/>
              </w:rPr>
              <w:t xml:space="preserve">супроводжується </w:t>
            </w:r>
            <w:r w:rsidRPr="006A0005">
              <w:rPr>
                <w:bCs/>
                <w:sz w:val="22"/>
                <w:szCs w:val="22"/>
                <w:lang w:val="uk-UA"/>
              </w:rPr>
              <w:t>такими</w:t>
            </w:r>
            <w:r w:rsidR="00E02901" w:rsidRPr="006A0005">
              <w:rPr>
                <w:bCs/>
                <w:sz w:val="22"/>
                <w:szCs w:val="22"/>
                <w:lang w:val="uk-UA"/>
              </w:rPr>
              <w:t xml:space="preserve"> ознаками: бліда шкіра, пильний погляд, людина майже не </w:t>
            </w:r>
            <w:r w:rsidRPr="006A0005">
              <w:rPr>
                <w:bCs/>
                <w:sz w:val="22"/>
                <w:szCs w:val="22"/>
                <w:lang w:val="uk-UA"/>
              </w:rPr>
              <w:t>кліпає, забуває, що сталося</w:t>
            </w:r>
            <w:r w:rsidR="00295D0E" w:rsidRPr="006A0005">
              <w:rPr>
                <w:bCs/>
                <w:sz w:val="22"/>
                <w:szCs w:val="22"/>
                <w:lang w:val="uk-UA"/>
              </w:rPr>
              <w:t>, не виявляє емоцій, відсутнє або уповільнене</w:t>
            </w:r>
            <w:r w:rsidR="00E02901" w:rsidRPr="006A0005">
              <w:rPr>
                <w:bCs/>
                <w:sz w:val="22"/>
                <w:szCs w:val="22"/>
                <w:lang w:val="uk-UA"/>
              </w:rPr>
              <w:t xml:space="preserve"> мовлення, холодні кінцівки, слабкий м</w:t>
            </w:r>
            <w:r w:rsidR="00551815" w:rsidRPr="006A0005">
              <w:rPr>
                <w:bCs/>
                <w:sz w:val="22"/>
                <w:szCs w:val="22"/>
                <w:lang w:val="uk-UA"/>
              </w:rPr>
              <w:t>’</w:t>
            </w:r>
            <w:r w:rsidR="00E02901" w:rsidRPr="006A0005">
              <w:rPr>
                <w:bCs/>
                <w:sz w:val="22"/>
                <w:szCs w:val="22"/>
                <w:lang w:val="uk-UA"/>
              </w:rPr>
              <w:t>язов</w:t>
            </w:r>
            <w:r w:rsidR="00295D0E" w:rsidRPr="006A0005">
              <w:rPr>
                <w:bCs/>
                <w:sz w:val="22"/>
                <w:szCs w:val="22"/>
                <w:lang w:val="uk-UA"/>
              </w:rPr>
              <w:t>ий тонус або сильні спазми [17];</w:t>
            </w:r>
          </w:p>
        </w:tc>
      </w:tr>
      <w:tr w:rsidR="0075034C" w:rsidRPr="00B23947" w14:paraId="50B405C7" w14:textId="77777777" w:rsidTr="00B23947">
        <w:tc>
          <w:tcPr>
            <w:tcW w:w="562" w:type="dxa"/>
            <w:tcBorders>
              <w:top w:val="single" w:sz="4" w:space="0" w:color="auto"/>
              <w:left w:val="nil"/>
              <w:bottom w:val="single" w:sz="4" w:space="0" w:color="auto"/>
              <w:right w:val="nil"/>
            </w:tcBorders>
            <w:vAlign w:val="center"/>
          </w:tcPr>
          <w:p w14:paraId="791A872F" w14:textId="77777777" w:rsidR="00E02901" w:rsidRPr="00B23947" w:rsidRDefault="00E02901" w:rsidP="00B23947">
            <w:pPr>
              <w:pStyle w:val="aa"/>
              <w:spacing w:before="0" w:beforeAutospacing="0" w:after="0" w:afterAutospacing="0"/>
              <w:jc w:val="center"/>
              <w:rPr>
                <w:b/>
                <w:sz w:val="16"/>
                <w:szCs w:val="16"/>
                <w:lang w:val="uk-UA"/>
              </w:rPr>
            </w:pPr>
          </w:p>
        </w:tc>
        <w:tc>
          <w:tcPr>
            <w:tcW w:w="5670" w:type="dxa"/>
            <w:tcBorders>
              <w:top w:val="single" w:sz="4" w:space="0" w:color="auto"/>
              <w:left w:val="nil"/>
              <w:bottom w:val="single" w:sz="4" w:space="0" w:color="auto"/>
              <w:right w:val="nil"/>
            </w:tcBorders>
          </w:tcPr>
          <w:p w14:paraId="09C11E4C" w14:textId="77777777" w:rsidR="00E02901" w:rsidRPr="00B23947" w:rsidRDefault="00E02901" w:rsidP="00B23947">
            <w:pPr>
              <w:pStyle w:val="aa"/>
              <w:spacing w:before="0" w:beforeAutospacing="0" w:after="0" w:afterAutospacing="0"/>
              <w:jc w:val="both"/>
              <w:rPr>
                <w:b/>
                <w:sz w:val="16"/>
                <w:szCs w:val="16"/>
                <w:lang w:val="uk-UA"/>
              </w:rPr>
            </w:pPr>
          </w:p>
        </w:tc>
      </w:tr>
      <w:tr w:rsidR="0075034C" w:rsidRPr="006A0005" w14:paraId="2720B48D" w14:textId="77777777" w:rsidTr="00B23947">
        <w:tc>
          <w:tcPr>
            <w:tcW w:w="562" w:type="dxa"/>
            <w:tcBorders>
              <w:top w:val="single" w:sz="4" w:space="0" w:color="auto"/>
              <w:left w:val="single" w:sz="4" w:space="0" w:color="auto"/>
              <w:bottom w:val="single" w:sz="4" w:space="0" w:color="auto"/>
              <w:right w:val="single" w:sz="4" w:space="0" w:color="auto"/>
            </w:tcBorders>
            <w:vAlign w:val="center"/>
          </w:tcPr>
          <w:p w14:paraId="254E77AA" w14:textId="77777777" w:rsidR="00E02901" w:rsidRPr="006A0005" w:rsidRDefault="00E02901" w:rsidP="00B23947">
            <w:pPr>
              <w:pStyle w:val="aa"/>
              <w:spacing w:before="0" w:beforeAutospacing="0" w:after="0" w:afterAutospacing="0"/>
              <w:jc w:val="center"/>
              <w:rPr>
                <w:b/>
                <w:sz w:val="22"/>
                <w:szCs w:val="22"/>
                <w:lang w:val="uk-UA"/>
              </w:rPr>
            </w:pPr>
            <w:r w:rsidRPr="006A0005">
              <w:rPr>
                <w:b/>
                <w:sz w:val="22"/>
                <w:szCs w:val="22"/>
                <w:lang w:val="uk-UA"/>
              </w:rPr>
              <w:t>2</w:t>
            </w:r>
          </w:p>
        </w:tc>
        <w:tc>
          <w:tcPr>
            <w:tcW w:w="5670" w:type="dxa"/>
            <w:tcBorders>
              <w:top w:val="single" w:sz="4" w:space="0" w:color="auto"/>
              <w:left w:val="single" w:sz="4" w:space="0" w:color="auto"/>
              <w:bottom w:val="single" w:sz="4" w:space="0" w:color="auto"/>
              <w:right w:val="single" w:sz="4" w:space="0" w:color="auto"/>
            </w:tcBorders>
          </w:tcPr>
          <w:p w14:paraId="4E517C77" w14:textId="2E18C7EE" w:rsidR="00E02901" w:rsidRPr="006A0005" w:rsidRDefault="00295D0E" w:rsidP="00B23947">
            <w:pPr>
              <w:pStyle w:val="aa"/>
              <w:spacing w:before="0" w:beforeAutospacing="0" w:after="0" w:afterAutospacing="0"/>
              <w:jc w:val="both"/>
              <w:rPr>
                <w:sz w:val="22"/>
                <w:szCs w:val="22"/>
                <w:lang w:val="uk-UA"/>
              </w:rPr>
            </w:pPr>
            <w:proofErr w:type="spellStart"/>
            <w:r w:rsidRPr="006A0005">
              <w:rPr>
                <w:b/>
                <w:sz w:val="22"/>
                <w:szCs w:val="22"/>
                <w:lang w:val="uk-UA"/>
              </w:rPr>
              <w:t>НАДЗБУДЖЕННЯ</w:t>
            </w:r>
            <w:proofErr w:type="spellEnd"/>
            <w:r w:rsidRPr="006A0005">
              <w:rPr>
                <w:b/>
                <w:sz w:val="22"/>
                <w:szCs w:val="22"/>
                <w:lang w:val="uk-UA"/>
              </w:rPr>
              <w:t xml:space="preserve"> (БОЙОВИЙ СТРЕС) –</w:t>
            </w:r>
            <w:r w:rsidRPr="006A0005">
              <w:rPr>
                <w:bCs/>
                <w:sz w:val="22"/>
                <w:szCs w:val="22"/>
                <w:lang w:val="uk-UA"/>
              </w:rPr>
              <w:t xml:space="preserve"> ч</w:t>
            </w:r>
            <w:r w:rsidR="00E02901" w:rsidRPr="006A0005">
              <w:rPr>
                <w:bCs/>
                <w:sz w:val="22"/>
                <w:szCs w:val="22"/>
                <w:lang w:val="uk-UA"/>
              </w:rPr>
              <w:t xml:space="preserve">асте </w:t>
            </w:r>
            <w:r w:rsidRPr="006A0005">
              <w:rPr>
                <w:bCs/>
                <w:sz w:val="22"/>
                <w:szCs w:val="22"/>
                <w:lang w:val="uk-UA"/>
              </w:rPr>
              <w:t>кліпання</w:t>
            </w:r>
            <w:r w:rsidR="00E02901" w:rsidRPr="006A0005">
              <w:rPr>
                <w:bCs/>
                <w:sz w:val="22"/>
                <w:szCs w:val="22"/>
                <w:lang w:val="uk-UA"/>
              </w:rPr>
              <w:t>, гучний сміх, занепокоєння, мету</w:t>
            </w:r>
            <w:r w:rsidRPr="006A0005">
              <w:rPr>
                <w:bCs/>
                <w:sz w:val="22"/>
                <w:szCs w:val="22"/>
                <w:lang w:val="uk-UA"/>
              </w:rPr>
              <w:t>шня, швидке мовлення</w:t>
            </w:r>
            <w:r w:rsidR="00E02901" w:rsidRPr="006A0005">
              <w:rPr>
                <w:bCs/>
                <w:sz w:val="22"/>
                <w:szCs w:val="22"/>
                <w:lang w:val="uk-UA"/>
              </w:rPr>
              <w:t>, підвищена пильність, підвищена реакція жаху, раптове відчуття жару, різке відведення погляду, надмірна чутливість і нап</w:t>
            </w:r>
            <w:r w:rsidRPr="006A0005">
              <w:rPr>
                <w:bCs/>
                <w:sz w:val="22"/>
                <w:szCs w:val="22"/>
                <w:lang w:val="uk-UA"/>
              </w:rPr>
              <w:t>ружені м</w:t>
            </w:r>
            <w:r w:rsidR="00551815" w:rsidRPr="006A0005">
              <w:rPr>
                <w:bCs/>
                <w:sz w:val="22"/>
                <w:szCs w:val="22"/>
                <w:lang w:val="uk-UA"/>
              </w:rPr>
              <w:t>’</w:t>
            </w:r>
            <w:r w:rsidRPr="006A0005">
              <w:rPr>
                <w:bCs/>
                <w:sz w:val="22"/>
                <w:szCs w:val="22"/>
                <w:lang w:val="uk-UA"/>
              </w:rPr>
              <w:t>язи є ознаками тривоги;</w:t>
            </w:r>
          </w:p>
        </w:tc>
      </w:tr>
      <w:tr w:rsidR="002C4056" w:rsidRPr="00B23947" w14:paraId="7FEC83C6" w14:textId="77777777" w:rsidTr="00B23947">
        <w:trPr>
          <w:trHeight w:val="138"/>
        </w:trPr>
        <w:tc>
          <w:tcPr>
            <w:tcW w:w="562" w:type="dxa"/>
            <w:tcBorders>
              <w:top w:val="single" w:sz="4" w:space="0" w:color="auto"/>
              <w:left w:val="nil"/>
              <w:bottom w:val="single" w:sz="4" w:space="0" w:color="auto"/>
              <w:right w:val="nil"/>
            </w:tcBorders>
            <w:vAlign w:val="center"/>
          </w:tcPr>
          <w:p w14:paraId="5183574F" w14:textId="77777777" w:rsidR="002C4056" w:rsidRPr="00B23947" w:rsidRDefault="002C4056" w:rsidP="00B23947">
            <w:pPr>
              <w:pStyle w:val="aa"/>
              <w:spacing w:before="0" w:beforeAutospacing="0" w:after="0" w:afterAutospacing="0"/>
              <w:jc w:val="center"/>
              <w:rPr>
                <w:b/>
                <w:sz w:val="16"/>
                <w:szCs w:val="16"/>
                <w:lang w:val="uk-UA"/>
              </w:rPr>
            </w:pPr>
          </w:p>
        </w:tc>
        <w:tc>
          <w:tcPr>
            <w:tcW w:w="5670" w:type="dxa"/>
            <w:tcBorders>
              <w:top w:val="single" w:sz="4" w:space="0" w:color="auto"/>
              <w:left w:val="nil"/>
              <w:bottom w:val="single" w:sz="4" w:space="0" w:color="auto"/>
              <w:right w:val="nil"/>
            </w:tcBorders>
          </w:tcPr>
          <w:p w14:paraId="36B95B33" w14:textId="77777777" w:rsidR="002C4056" w:rsidRPr="00B23947" w:rsidRDefault="002C4056" w:rsidP="00B23947">
            <w:pPr>
              <w:pStyle w:val="aa"/>
              <w:spacing w:before="0" w:beforeAutospacing="0" w:after="0" w:afterAutospacing="0"/>
              <w:jc w:val="both"/>
              <w:rPr>
                <w:b/>
                <w:sz w:val="16"/>
                <w:szCs w:val="16"/>
                <w:lang w:val="uk-UA"/>
              </w:rPr>
            </w:pPr>
          </w:p>
        </w:tc>
      </w:tr>
      <w:tr w:rsidR="0075034C" w:rsidRPr="006A0005" w14:paraId="4A509F91" w14:textId="77777777" w:rsidTr="00B23947">
        <w:tc>
          <w:tcPr>
            <w:tcW w:w="562" w:type="dxa"/>
            <w:tcBorders>
              <w:top w:val="single" w:sz="4" w:space="0" w:color="auto"/>
              <w:left w:val="single" w:sz="4" w:space="0" w:color="auto"/>
              <w:bottom w:val="single" w:sz="4" w:space="0" w:color="auto"/>
              <w:right w:val="single" w:sz="4" w:space="0" w:color="auto"/>
            </w:tcBorders>
            <w:vAlign w:val="center"/>
          </w:tcPr>
          <w:p w14:paraId="17E8154B" w14:textId="77777777" w:rsidR="00E02901" w:rsidRPr="006A0005" w:rsidRDefault="00E02901" w:rsidP="00B23947">
            <w:pPr>
              <w:pStyle w:val="aa"/>
              <w:spacing w:before="0" w:beforeAutospacing="0" w:after="0" w:afterAutospacing="0"/>
              <w:jc w:val="center"/>
              <w:rPr>
                <w:b/>
                <w:sz w:val="22"/>
                <w:szCs w:val="22"/>
                <w:lang w:val="uk-UA"/>
              </w:rPr>
            </w:pPr>
            <w:r w:rsidRPr="006A0005">
              <w:rPr>
                <w:b/>
                <w:sz w:val="22"/>
                <w:szCs w:val="22"/>
                <w:lang w:val="uk-UA"/>
              </w:rPr>
              <w:t>3</w:t>
            </w:r>
          </w:p>
        </w:tc>
        <w:tc>
          <w:tcPr>
            <w:tcW w:w="5670" w:type="dxa"/>
            <w:tcBorders>
              <w:top w:val="single" w:sz="4" w:space="0" w:color="auto"/>
              <w:left w:val="single" w:sz="4" w:space="0" w:color="auto"/>
              <w:bottom w:val="single" w:sz="4" w:space="0" w:color="auto"/>
              <w:right w:val="single" w:sz="4" w:space="0" w:color="auto"/>
            </w:tcBorders>
          </w:tcPr>
          <w:p w14:paraId="3D859FCF" w14:textId="58C290AF" w:rsidR="005117B6" w:rsidRPr="00B23947" w:rsidRDefault="00E02901" w:rsidP="00B23947">
            <w:pPr>
              <w:jc w:val="both"/>
              <w:rPr>
                <w:rFonts w:ascii="Times New Roman" w:hAnsi="Times New Roman" w:cs="Times New Roman"/>
                <w:bCs/>
                <w:lang w:val="uk-UA"/>
              </w:rPr>
            </w:pPr>
            <w:r w:rsidRPr="006A0005">
              <w:rPr>
                <w:rFonts w:ascii="Times New Roman" w:hAnsi="Times New Roman" w:cs="Times New Roman"/>
                <w:b/>
                <w:lang w:val="uk-UA"/>
              </w:rPr>
              <w:t xml:space="preserve">ВТОМА (БОЙОВА ВТОМА) (БОЙОВЕ ВИСНАЖЕННЯ). </w:t>
            </w:r>
            <w:r w:rsidRPr="006A0005">
              <w:rPr>
                <w:rFonts w:ascii="Times New Roman" w:hAnsi="Times New Roman" w:cs="Times New Roman"/>
                <w:bCs/>
                <w:lang w:val="uk-UA"/>
              </w:rPr>
              <w:t>Песимізм, депресія, млявість, дратівливість, незадоволення всім, відсутність бажання, занепокоєння, нервозність, напружений вираз обличчя, нездатність підтримувати</w:t>
            </w:r>
            <w:r w:rsidR="00295D0E" w:rsidRPr="006A0005">
              <w:rPr>
                <w:rFonts w:ascii="Times New Roman" w:hAnsi="Times New Roman" w:cs="Times New Roman"/>
                <w:bCs/>
                <w:lang w:val="uk-UA"/>
              </w:rPr>
              <w:t xml:space="preserve"> зоровий контакт з іншими, гучне мовлення</w:t>
            </w:r>
            <w:r w:rsidRPr="006A0005">
              <w:rPr>
                <w:rFonts w:ascii="Times New Roman" w:hAnsi="Times New Roman" w:cs="Times New Roman"/>
                <w:bCs/>
                <w:lang w:val="uk-UA"/>
              </w:rPr>
              <w:t xml:space="preserve">, труднощі з розслабленням, проблеми зі сном і апетитом, зниження працездатності, труднощі з виконанням завдань, небажання </w:t>
            </w:r>
            <w:r w:rsidR="00295D0E" w:rsidRPr="006A0005">
              <w:rPr>
                <w:rFonts w:ascii="Times New Roman" w:hAnsi="Times New Roman" w:cs="Times New Roman"/>
                <w:bCs/>
                <w:lang w:val="uk-UA"/>
              </w:rPr>
              <w:t>виконувати гігієнічні процедури тощо [17];</w:t>
            </w:r>
          </w:p>
        </w:tc>
      </w:tr>
      <w:tr w:rsidR="00B23947" w:rsidRPr="00B23947" w14:paraId="0FEB33C8" w14:textId="77777777" w:rsidTr="00B23947">
        <w:trPr>
          <w:trHeight w:val="234"/>
        </w:trPr>
        <w:tc>
          <w:tcPr>
            <w:tcW w:w="562" w:type="dxa"/>
            <w:tcBorders>
              <w:top w:val="single" w:sz="4" w:space="0" w:color="auto"/>
              <w:left w:val="nil"/>
              <w:bottom w:val="single" w:sz="4" w:space="0" w:color="auto"/>
              <w:right w:val="nil"/>
            </w:tcBorders>
            <w:vAlign w:val="center"/>
          </w:tcPr>
          <w:p w14:paraId="265C5AA9" w14:textId="77777777" w:rsidR="00B23947" w:rsidRPr="00B23947" w:rsidRDefault="00B23947" w:rsidP="00B23947">
            <w:pPr>
              <w:pStyle w:val="aa"/>
              <w:spacing w:before="0" w:beforeAutospacing="0" w:after="0" w:afterAutospacing="0"/>
              <w:jc w:val="center"/>
              <w:rPr>
                <w:b/>
                <w:sz w:val="16"/>
                <w:szCs w:val="16"/>
                <w:lang w:val="uk-UA"/>
              </w:rPr>
            </w:pPr>
          </w:p>
        </w:tc>
        <w:tc>
          <w:tcPr>
            <w:tcW w:w="5670" w:type="dxa"/>
            <w:tcBorders>
              <w:top w:val="single" w:sz="4" w:space="0" w:color="auto"/>
              <w:left w:val="nil"/>
              <w:bottom w:val="single" w:sz="4" w:space="0" w:color="auto"/>
              <w:right w:val="nil"/>
            </w:tcBorders>
          </w:tcPr>
          <w:p w14:paraId="400EB965" w14:textId="77777777" w:rsidR="00B23947" w:rsidRPr="00B23947" w:rsidRDefault="00B23947" w:rsidP="00B23947">
            <w:pPr>
              <w:pStyle w:val="aa"/>
              <w:spacing w:before="0" w:beforeAutospacing="0" w:after="0" w:afterAutospacing="0"/>
              <w:jc w:val="both"/>
              <w:rPr>
                <w:b/>
                <w:sz w:val="16"/>
                <w:szCs w:val="16"/>
                <w:lang w:val="uk-UA"/>
              </w:rPr>
            </w:pPr>
          </w:p>
        </w:tc>
      </w:tr>
      <w:tr w:rsidR="0075034C" w:rsidRPr="006A0005" w14:paraId="3AE03620" w14:textId="77777777" w:rsidTr="00B23947">
        <w:tc>
          <w:tcPr>
            <w:tcW w:w="562" w:type="dxa"/>
            <w:tcBorders>
              <w:top w:val="single" w:sz="4" w:space="0" w:color="auto"/>
              <w:left w:val="single" w:sz="4" w:space="0" w:color="auto"/>
              <w:bottom w:val="single" w:sz="4" w:space="0" w:color="auto"/>
              <w:right w:val="single" w:sz="4" w:space="0" w:color="auto"/>
            </w:tcBorders>
            <w:vAlign w:val="center"/>
          </w:tcPr>
          <w:p w14:paraId="18DEDBB0" w14:textId="38C2F630" w:rsidR="00E02901" w:rsidRPr="006A0005" w:rsidRDefault="005117B6" w:rsidP="00B23947">
            <w:pPr>
              <w:pStyle w:val="aa"/>
              <w:spacing w:before="0" w:beforeAutospacing="0" w:after="0" w:afterAutospacing="0"/>
              <w:jc w:val="center"/>
              <w:rPr>
                <w:b/>
                <w:sz w:val="22"/>
                <w:szCs w:val="22"/>
                <w:lang w:val="uk-UA"/>
              </w:rPr>
            </w:pPr>
            <w:r>
              <w:rPr>
                <w:b/>
                <w:sz w:val="22"/>
                <w:szCs w:val="22"/>
                <w:lang w:val="uk-UA"/>
              </w:rPr>
              <w:t>4</w:t>
            </w:r>
          </w:p>
        </w:tc>
        <w:tc>
          <w:tcPr>
            <w:tcW w:w="5670" w:type="dxa"/>
            <w:tcBorders>
              <w:top w:val="single" w:sz="4" w:space="0" w:color="auto"/>
              <w:left w:val="single" w:sz="4" w:space="0" w:color="auto"/>
              <w:bottom w:val="single" w:sz="4" w:space="0" w:color="auto"/>
              <w:right w:val="single" w:sz="4" w:space="0" w:color="auto"/>
            </w:tcBorders>
          </w:tcPr>
          <w:p w14:paraId="389EB05A" w14:textId="21DB2F3D" w:rsidR="00E02901" w:rsidRPr="006A0005" w:rsidRDefault="00E02901" w:rsidP="00B23947">
            <w:pPr>
              <w:pStyle w:val="aa"/>
              <w:spacing w:before="0" w:beforeAutospacing="0" w:after="0" w:afterAutospacing="0"/>
              <w:jc w:val="both"/>
              <w:rPr>
                <w:sz w:val="22"/>
                <w:szCs w:val="22"/>
                <w:lang w:val="uk-UA"/>
              </w:rPr>
            </w:pPr>
            <w:r w:rsidRPr="006A0005">
              <w:rPr>
                <w:b/>
                <w:sz w:val="22"/>
                <w:szCs w:val="22"/>
                <w:lang w:val="uk-UA"/>
              </w:rPr>
              <w:t xml:space="preserve">ПОДОЛАННЯ ТРАВМИ. </w:t>
            </w:r>
            <w:r w:rsidR="00295D0E" w:rsidRPr="006A0005">
              <w:rPr>
                <w:bCs/>
                <w:sz w:val="22"/>
                <w:szCs w:val="22"/>
                <w:lang w:val="uk-UA"/>
              </w:rPr>
              <w:t>При згадці про травматичну подію виникає</w:t>
            </w:r>
            <w:r w:rsidRPr="006A0005">
              <w:rPr>
                <w:bCs/>
                <w:sz w:val="22"/>
                <w:szCs w:val="22"/>
                <w:lang w:val="uk-UA"/>
              </w:rPr>
              <w:t xml:space="preserve"> </w:t>
            </w:r>
            <w:r w:rsidR="00295D0E" w:rsidRPr="006A0005">
              <w:rPr>
                <w:bCs/>
                <w:sz w:val="22"/>
                <w:szCs w:val="22"/>
                <w:lang w:val="uk-UA"/>
              </w:rPr>
              <w:t xml:space="preserve">хвилеподібне </w:t>
            </w:r>
            <w:r w:rsidRPr="006A0005">
              <w:rPr>
                <w:bCs/>
                <w:sz w:val="22"/>
                <w:szCs w:val="22"/>
                <w:lang w:val="uk-UA"/>
              </w:rPr>
              <w:t>почуття туги, смутку та спустошеності. Також можуть з</w:t>
            </w:r>
            <w:r w:rsidR="00551815" w:rsidRPr="006A0005">
              <w:rPr>
                <w:bCs/>
                <w:sz w:val="22"/>
                <w:szCs w:val="22"/>
                <w:lang w:val="uk-UA"/>
              </w:rPr>
              <w:t>’</w:t>
            </w:r>
            <w:r w:rsidRPr="006A0005">
              <w:rPr>
                <w:bCs/>
                <w:sz w:val="22"/>
                <w:szCs w:val="22"/>
                <w:lang w:val="uk-UA"/>
              </w:rPr>
              <w:t>явитися почуття провини і образи, періодичне бажання поплакати, нездатність плакати, зниження імунітету, часті застуди, психосома</w:t>
            </w:r>
            <w:r w:rsidR="00295D0E" w:rsidRPr="006A0005">
              <w:rPr>
                <w:bCs/>
                <w:sz w:val="22"/>
                <w:szCs w:val="22"/>
                <w:lang w:val="uk-UA"/>
              </w:rPr>
              <w:t>тичні розлади, підвищення тиску;</w:t>
            </w:r>
          </w:p>
        </w:tc>
      </w:tr>
      <w:tr w:rsidR="00E02901" w:rsidRPr="006A0005" w14:paraId="2B75D9CD" w14:textId="77777777" w:rsidTr="00B23947">
        <w:tc>
          <w:tcPr>
            <w:tcW w:w="562" w:type="dxa"/>
            <w:tcBorders>
              <w:top w:val="single" w:sz="4" w:space="0" w:color="auto"/>
              <w:left w:val="single" w:sz="4" w:space="0" w:color="auto"/>
              <w:bottom w:val="single" w:sz="4" w:space="0" w:color="auto"/>
              <w:right w:val="single" w:sz="4" w:space="0" w:color="auto"/>
            </w:tcBorders>
            <w:vAlign w:val="center"/>
          </w:tcPr>
          <w:p w14:paraId="2FD6C5BD" w14:textId="77777777" w:rsidR="00E02901" w:rsidRPr="006A0005" w:rsidRDefault="00E02901" w:rsidP="00B23947">
            <w:pPr>
              <w:pStyle w:val="aa"/>
              <w:spacing w:before="0" w:beforeAutospacing="0" w:after="0" w:afterAutospacing="0"/>
              <w:jc w:val="center"/>
              <w:rPr>
                <w:b/>
                <w:sz w:val="22"/>
                <w:szCs w:val="22"/>
                <w:lang w:val="uk-UA"/>
              </w:rPr>
            </w:pPr>
            <w:r w:rsidRPr="006A0005">
              <w:rPr>
                <w:b/>
                <w:sz w:val="22"/>
                <w:szCs w:val="22"/>
                <w:lang w:val="uk-UA"/>
              </w:rPr>
              <w:lastRenderedPageBreak/>
              <w:t>5</w:t>
            </w:r>
          </w:p>
        </w:tc>
        <w:tc>
          <w:tcPr>
            <w:tcW w:w="5670" w:type="dxa"/>
            <w:tcBorders>
              <w:top w:val="single" w:sz="4" w:space="0" w:color="auto"/>
              <w:left w:val="single" w:sz="4" w:space="0" w:color="auto"/>
              <w:bottom w:val="single" w:sz="4" w:space="0" w:color="auto"/>
              <w:right w:val="single" w:sz="4" w:space="0" w:color="auto"/>
            </w:tcBorders>
          </w:tcPr>
          <w:p w14:paraId="5D6CA153" w14:textId="535DD497" w:rsidR="00E02901" w:rsidRPr="006A0005" w:rsidRDefault="00E02901" w:rsidP="00B23947">
            <w:pPr>
              <w:pStyle w:val="aa"/>
              <w:spacing w:before="0" w:beforeAutospacing="0" w:after="0" w:afterAutospacing="0"/>
              <w:jc w:val="both"/>
              <w:rPr>
                <w:sz w:val="22"/>
                <w:szCs w:val="22"/>
                <w:lang w:val="uk-UA"/>
              </w:rPr>
            </w:pPr>
            <w:r w:rsidRPr="006A0005">
              <w:rPr>
                <w:b/>
                <w:sz w:val="22"/>
                <w:szCs w:val="22"/>
                <w:lang w:val="uk-UA"/>
              </w:rPr>
              <w:t xml:space="preserve">АДАПТАЦІЯ. </w:t>
            </w:r>
            <w:r w:rsidR="00295D0E" w:rsidRPr="006A0005">
              <w:rPr>
                <w:bCs/>
                <w:sz w:val="22"/>
                <w:szCs w:val="22"/>
                <w:lang w:val="uk-UA"/>
              </w:rPr>
              <w:t>Відбувається п</w:t>
            </w:r>
            <w:r w:rsidRPr="006A0005">
              <w:rPr>
                <w:bCs/>
                <w:sz w:val="22"/>
                <w:szCs w:val="22"/>
                <w:lang w:val="uk-UA"/>
              </w:rPr>
              <w:t xml:space="preserve">оліпшення уваги, активізація </w:t>
            </w:r>
            <w:r w:rsidR="00295D0E" w:rsidRPr="006A0005">
              <w:rPr>
                <w:bCs/>
                <w:sz w:val="22"/>
                <w:szCs w:val="22"/>
                <w:lang w:val="uk-UA"/>
              </w:rPr>
              <w:t>мислення, загострення почуттів, а також з</w:t>
            </w:r>
            <w:r w:rsidRPr="006A0005">
              <w:rPr>
                <w:bCs/>
                <w:sz w:val="22"/>
                <w:szCs w:val="22"/>
                <w:lang w:val="uk-UA"/>
              </w:rPr>
              <w:t xml:space="preserve">датність концентруватися </w:t>
            </w:r>
            <w:r w:rsidR="00295D0E" w:rsidRPr="006A0005">
              <w:rPr>
                <w:bCs/>
                <w:sz w:val="22"/>
                <w:szCs w:val="22"/>
                <w:lang w:val="uk-UA"/>
              </w:rPr>
              <w:t>протягом тривалого періоду часу та</w:t>
            </w:r>
            <w:r w:rsidRPr="006A0005">
              <w:rPr>
                <w:bCs/>
                <w:sz w:val="22"/>
                <w:szCs w:val="22"/>
                <w:lang w:val="uk-UA"/>
              </w:rPr>
              <w:t xml:space="preserve"> </w:t>
            </w:r>
            <w:r w:rsidR="00295D0E" w:rsidRPr="006A0005">
              <w:rPr>
                <w:bCs/>
                <w:sz w:val="22"/>
                <w:szCs w:val="22"/>
                <w:lang w:val="uk-UA"/>
              </w:rPr>
              <w:t>вміння</w:t>
            </w:r>
            <w:r w:rsidRPr="006A0005">
              <w:rPr>
                <w:bCs/>
                <w:sz w:val="22"/>
                <w:szCs w:val="22"/>
                <w:lang w:val="uk-UA"/>
              </w:rPr>
              <w:t xml:space="preserve"> справлятися з труднощами та миттєвими невдачами.</w:t>
            </w:r>
          </w:p>
        </w:tc>
      </w:tr>
    </w:tbl>
    <w:p w14:paraId="54B7007A" w14:textId="27FE0C46" w:rsidR="00E02901" w:rsidRPr="006A0005" w:rsidRDefault="00E02901" w:rsidP="0075034C">
      <w:pPr>
        <w:spacing w:after="0" w:line="240" w:lineRule="auto"/>
        <w:ind w:firstLine="567"/>
        <w:jc w:val="both"/>
        <w:rPr>
          <w:rFonts w:ascii="Times New Roman" w:eastAsia="Calibri" w:hAnsi="Times New Roman" w:cs="Times New Roman"/>
          <w:bCs/>
          <w:lang w:eastAsia="ru-RU"/>
        </w:rPr>
      </w:pPr>
    </w:p>
    <w:p w14:paraId="34DADC86" w14:textId="0D2FAA59" w:rsidR="00E02901" w:rsidRPr="006A0005" w:rsidRDefault="00B23947" w:rsidP="0075034C">
      <w:pPr>
        <w:spacing w:after="0" w:line="240" w:lineRule="auto"/>
        <w:ind w:firstLine="567"/>
        <w:jc w:val="both"/>
        <w:rPr>
          <w:rFonts w:ascii="Times New Roman" w:eastAsia="Calibri" w:hAnsi="Times New Roman" w:cs="Times New Roman"/>
          <w:bCs/>
          <w:lang w:eastAsia="ru-RU"/>
        </w:rPr>
      </w:pPr>
      <w:r w:rsidRPr="006A0005">
        <w:rPr>
          <w:noProof/>
          <w:spacing w:val="4"/>
          <w:lang w:eastAsia="uk-UA"/>
        </w:rPr>
        <w:drawing>
          <wp:anchor distT="0" distB="0" distL="114300" distR="114300" simplePos="0" relativeHeight="252047872" behindDoc="1" locked="0" layoutInCell="1" allowOverlap="1" wp14:anchorId="619AC1A4" wp14:editId="1E455A94">
            <wp:simplePos x="0" y="0"/>
            <wp:positionH relativeFrom="column">
              <wp:posOffset>37465</wp:posOffset>
            </wp:positionH>
            <wp:positionV relativeFrom="paragraph">
              <wp:posOffset>53975</wp:posOffset>
            </wp:positionV>
            <wp:extent cx="1270000" cy="1396365"/>
            <wp:effectExtent l="0" t="0" r="6350" b="0"/>
            <wp:wrapTight wrapText="bothSides">
              <wp:wrapPolygon edited="0">
                <wp:start x="0" y="0"/>
                <wp:lineTo x="0" y="21217"/>
                <wp:lineTo x="21384" y="21217"/>
                <wp:lineTo x="21384" y="0"/>
                <wp:lineTo x="0" y="0"/>
              </wp:wrapPolygon>
            </wp:wrapTight>
            <wp:docPr id="162" name="Рисунок 162" descr="https://i.pinimg.com/564x/ed/f9/d9/edf9d999df074ca38472f5d859939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564x/ed/f9/d9/edf9d999df074ca38472f5d859939ab3.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r="14135"/>
                    <a:stretch/>
                  </pic:blipFill>
                  <pic:spPr bwMode="auto">
                    <a:xfrm>
                      <a:off x="0" y="0"/>
                      <a:ext cx="1270000"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901" w:rsidRPr="006A0005">
        <w:rPr>
          <w:rFonts w:ascii="Times New Roman" w:eastAsia="Calibri" w:hAnsi="Times New Roman" w:cs="Times New Roman"/>
          <w:b/>
          <w:lang w:eastAsia="ru-RU"/>
        </w:rPr>
        <w:t>Психологічну реабілітацію учасників бойових</w:t>
      </w:r>
      <w:r w:rsidR="00E02901" w:rsidRPr="006A0005">
        <w:rPr>
          <w:rFonts w:ascii="Times New Roman" w:eastAsia="Calibri" w:hAnsi="Times New Roman" w:cs="Times New Roman"/>
          <w:bCs/>
          <w:lang w:eastAsia="ru-RU"/>
        </w:rPr>
        <w:t xml:space="preserve"> дій у період відновлення слід проводити у такій послідовності: робота з тілом, формування навичок самодопомоги, тілесно-орієнтована терапія, пригадування травматичних подій, обговорення корисних стратегій подолання наслідків екстремальних </w:t>
      </w:r>
      <w:r w:rsidR="00295D0E" w:rsidRPr="006A0005">
        <w:rPr>
          <w:rFonts w:ascii="Times New Roman" w:eastAsia="Calibri" w:hAnsi="Times New Roman" w:cs="Times New Roman"/>
          <w:bCs/>
          <w:lang w:eastAsia="ru-RU"/>
        </w:rPr>
        <w:t>ситуацій</w:t>
      </w:r>
      <w:r w:rsidR="00E02901" w:rsidRPr="006A0005">
        <w:rPr>
          <w:rFonts w:ascii="Times New Roman" w:eastAsia="Calibri" w:hAnsi="Times New Roman" w:cs="Times New Roman"/>
          <w:bCs/>
          <w:lang w:eastAsia="ru-RU"/>
        </w:rPr>
        <w:t>.</w:t>
      </w:r>
    </w:p>
    <w:p w14:paraId="1507771D" w14:textId="714F6056" w:rsidR="008471B2" w:rsidRPr="006A0005" w:rsidRDefault="00CB5ABB" w:rsidP="0075034C">
      <w:pPr>
        <w:spacing w:after="0" w:line="240" w:lineRule="auto"/>
        <w:ind w:firstLine="567"/>
        <w:jc w:val="both"/>
        <w:rPr>
          <w:rFonts w:ascii="Times New Roman" w:eastAsia="Calibri" w:hAnsi="Times New Roman" w:cs="Times New Roman"/>
          <w:bCs/>
          <w:spacing w:val="4"/>
          <w:lang w:eastAsia="ru-RU"/>
        </w:rPr>
      </w:pPr>
      <w:r w:rsidRPr="006A0005">
        <w:rPr>
          <w:rFonts w:ascii="Times New Roman" w:eastAsia="Calibri" w:hAnsi="Times New Roman" w:cs="Times New Roman"/>
          <w:bCs/>
          <w:spacing w:val="4"/>
          <w:lang w:eastAsia="ru-RU"/>
        </w:rPr>
        <w:t>Для поліпшення психофізичного функціонування важливо, аби дихання було усвідомленим.</w:t>
      </w:r>
      <w:r w:rsidR="00295D0E" w:rsidRPr="006A0005">
        <w:rPr>
          <w:rFonts w:ascii="Times New Roman" w:eastAsia="Calibri" w:hAnsi="Times New Roman" w:cs="Times New Roman"/>
          <w:bCs/>
          <w:spacing w:val="4"/>
          <w:lang w:eastAsia="ru-RU"/>
        </w:rPr>
        <w:t xml:space="preserve"> Достатньо присвячувати лише 10 </w:t>
      </w:r>
      <w:r w:rsidRPr="006A0005">
        <w:rPr>
          <w:rFonts w:ascii="Times New Roman" w:eastAsia="Calibri" w:hAnsi="Times New Roman" w:cs="Times New Roman"/>
          <w:bCs/>
          <w:spacing w:val="4"/>
          <w:lang w:eastAsia="ru-RU"/>
        </w:rPr>
        <w:t>хвилин щодн</w:t>
      </w:r>
      <w:r w:rsidR="00295D0E" w:rsidRPr="006A0005">
        <w:rPr>
          <w:rFonts w:ascii="Times New Roman" w:eastAsia="Calibri" w:hAnsi="Times New Roman" w:cs="Times New Roman"/>
          <w:bCs/>
          <w:spacing w:val="4"/>
          <w:lang w:eastAsia="ru-RU"/>
        </w:rPr>
        <w:t>я на усвідомлене дихання і за 3 </w:t>
      </w:r>
      <w:r w:rsidRPr="006A0005">
        <w:rPr>
          <w:rFonts w:ascii="Times New Roman" w:eastAsia="Calibri" w:hAnsi="Times New Roman" w:cs="Times New Roman"/>
          <w:bCs/>
          <w:spacing w:val="4"/>
          <w:lang w:eastAsia="ru-RU"/>
        </w:rPr>
        <w:t xml:space="preserve">тижні позитивні почуття почнуть переважати.  Дихання для активізації психофізичного стану: вдихаємо носом, видихаємо довше, аніж видихаємо. Видих ротом – короткий. Слід дихати кілька разів без пауз. Вогненне дихання </w:t>
      </w:r>
      <w:r w:rsidR="00295D0E" w:rsidRPr="006A0005">
        <w:rPr>
          <w:rFonts w:ascii="Times New Roman" w:eastAsia="Calibri" w:hAnsi="Times New Roman" w:cs="Times New Roman"/>
          <w:bCs/>
          <w:spacing w:val="4"/>
          <w:lang w:eastAsia="ru-RU"/>
        </w:rPr>
        <w:t>допомагає звільнитися від гніву,</w:t>
      </w:r>
      <w:r w:rsidRPr="006A0005">
        <w:rPr>
          <w:rFonts w:ascii="Times New Roman" w:eastAsia="Calibri" w:hAnsi="Times New Roman" w:cs="Times New Roman"/>
          <w:bCs/>
          <w:spacing w:val="4"/>
          <w:lang w:eastAsia="ru-RU"/>
        </w:rPr>
        <w:t xml:space="preserve"> агресії та тривожності. Повільно видихаємо вогонь. Дихати потрібно тільки носом, всю увагу зосереджуючи на видих</w:t>
      </w:r>
      <w:r w:rsidR="00E02901" w:rsidRPr="006A0005">
        <w:rPr>
          <w:rFonts w:ascii="Times New Roman" w:eastAsia="Calibri" w:hAnsi="Times New Roman" w:cs="Times New Roman"/>
          <w:bCs/>
          <w:spacing w:val="4"/>
          <w:lang w:eastAsia="ru-RU"/>
        </w:rPr>
        <w:t>у.</w:t>
      </w:r>
    </w:p>
    <w:p w14:paraId="06725801" w14:textId="64368EDD" w:rsidR="00CB5ABB" w:rsidRPr="006A0005" w:rsidRDefault="00CB5ABB"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Важливо </w:t>
      </w:r>
      <w:r w:rsidR="0028151D" w:rsidRPr="006A0005">
        <w:rPr>
          <w:rFonts w:ascii="Times New Roman" w:eastAsia="Calibri" w:hAnsi="Times New Roman" w:cs="Times New Roman"/>
          <w:bCs/>
          <w:lang w:eastAsia="ru-RU"/>
        </w:rPr>
        <w:t>оволодіти</w:t>
      </w:r>
      <w:r w:rsidRPr="006A0005">
        <w:rPr>
          <w:rFonts w:ascii="Times New Roman" w:eastAsia="Calibri" w:hAnsi="Times New Roman" w:cs="Times New Roman"/>
          <w:bCs/>
          <w:lang w:eastAsia="ru-RU"/>
        </w:rPr>
        <w:t xml:space="preserve"> технікою, яка повертала б людину до реальності, щоб тренувати здатність керув</w:t>
      </w:r>
      <w:r w:rsidR="0028151D" w:rsidRPr="006A0005">
        <w:rPr>
          <w:rFonts w:ascii="Times New Roman" w:eastAsia="Calibri" w:hAnsi="Times New Roman" w:cs="Times New Roman"/>
          <w:bCs/>
          <w:lang w:eastAsia="ru-RU"/>
        </w:rPr>
        <w:t xml:space="preserve">ати своєю увагою, зосереджуватися </w:t>
      </w:r>
      <w:r w:rsidRPr="006A0005">
        <w:rPr>
          <w:rFonts w:ascii="Times New Roman" w:eastAsia="Calibri" w:hAnsi="Times New Roman" w:cs="Times New Roman"/>
          <w:bCs/>
          <w:lang w:eastAsia="ru-RU"/>
        </w:rPr>
        <w:t>на учасни</w:t>
      </w:r>
      <w:r w:rsidR="0028151D" w:rsidRPr="006A0005">
        <w:rPr>
          <w:rFonts w:ascii="Times New Roman" w:eastAsia="Calibri" w:hAnsi="Times New Roman" w:cs="Times New Roman"/>
          <w:bCs/>
          <w:lang w:eastAsia="ru-RU"/>
        </w:rPr>
        <w:t>ках</w:t>
      </w:r>
      <w:r w:rsidRPr="006A0005">
        <w:rPr>
          <w:rFonts w:ascii="Times New Roman" w:eastAsia="Calibri" w:hAnsi="Times New Roman" w:cs="Times New Roman"/>
          <w:bCs/>
          <w:lang w:eastAsia="ru-RU"/>
        </w:rPr>
        <w:t xml:space="preserve"> бойових дій, які виконують </w:t>
      </w:r>
      <w:r w:rsidR="0028151D" w:rsidRPr="006A0005">
        <w:rPr>
          <w:rFonts w:ascii="Times New Roman" w:eastAsia="Calibri" w:hAnsi="Times New Roman" w:cs="Times New Roman"/>
          <w:bCs/>
          <w:lang w:eastAsia="ru-RU"/>
        </w:rPr>
        <w:t>завдання</w:t>
      </w:r>
      <w:r w:rsidRPr="006A0005">
        <w:rPr>
          <w:rFonts w:ascii="Times New Roman" w:eastAsia="Calibri" w:hAnsi="Times New Roman" w:cs="Times New Roman"/>
          <w:bCs/>
          <w:lang w:eastAsia="ru-RU"/>
        </w:rPr>
        <w:t xml:space="preserve"> </w:t>
      </w:r>
      <w:r w:rsidR="0028151D" w:rsidRPr="006A0005">
        <w:rPr>
          <w:rFonts w:ascii="Times New Roman" w:eastAsia="Calibri" w:hAnsi="Times New Roman" w:cs="Times New Roman"/>
          <w:bCs/>
          <w:lang w:eastAsia="ru-RU"/>
        </w:rPr>
        <w:t>на передовій</w:t>
      </w:r>
      <w:r w:rsidRPr="006A0005">
        <w:rPr>
          <w:rFonts w:ascii="Times New Roman" w:eastAsia="Calibri" w:hAnsi="Times New Roman" w:cs="Times New Roman"/>
          <w:bCs/>
          <w:lang w:eastAsia="ru-RU"/>
        </w:rPr>
        <w:t>.</w:t>
      </w:r>
      <w:r w:rsidR="0028151D" w:rsidRPr="006A0005">
        <w:rPr>
          <w:rFonts w:ascii="Times New Roman" w:eastAsia="Calibri" w:hAnsi="Times New Roman" w:cs="Times New Roman"/>
          <w:bCs/>
          <w:lang w:eastAsia="ru-RU"/>
        </w:rPr>
        <w:t xml:space="preserve"> </w:t>
      </w:r>
      <w:r w:rsidRPr="006A0005">
        <w:rPr>
          <w:rFonts w:ascii="Times New Roman" w:eastAsia="Calibri" w:hAnsi="Times New Roman" w:cs="Times New Roman"/>
          <w:bCs/>
          <w:lang w:eastAsia="ru-RU"/>
        </w:rPr>
        <w:t xml:space="preserve">Особливо це стосується способу усвідомлення тілесних </w:t>
      </w:r>
      <w:proofErr w:type="spellStart"/>
      <w:r w:rsidRPr="006A0005">
        <w:rPr>
          <w:rFonts w:ascii="Times New Roman" w:eastAsia="Calibri" w:hAnsi="Times New Roman" w:cs="Times New Roman"/>
          <w:bCs/>
          <w:lang w:eastAsia="ru-RU"/>
        </w:rPr>
        <w:t>відчуттів</w:t>
      </w:r>
      <w:proofErr w:type="spellEnd"/>
      <w:r w:rsidRPr="006A0005">
        <w:rPr>
          <w:rFonts w:ascii="Times New Roman" w:eastAsia="Calibri" w:hAnsi="Times New Roman" w:cs="Times New Roman"/>
          <w:bCs/>
          <w:lang w:eastAsia="ru-RU"/>
        </w:rPr>
        <w:t>, переживань, думок, спрямованих на поліпшення самопочуття, звільнення від нав</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язливих думок і марних спроб щось змінити. </w:t>
      </w:r>
      <w:proofErr w:type="spellStart"/>
      <w:r w:rsidRPr="006A0005">
        <w:rPr>
          <w:rFonts w:ascii="Times New Roman" w:eastAsia="Calibri" w:hAnsi="Times New Roman" w:cs="Times New Roman"/>
          <w:bCs/>
          <w:lang w:eastAsia="ru-RU"/>
        </w:rPr>
        <w:t>Mindfulness</w:t>
      </w:r>
      <w:proofErr w:type="spellEnd"/>
      <w:r w:rsidRPr="006A0005">
        <w:rPr>
          <w:rFonts w:ascii="Times New Roman" w:eastAsia="Calibri" w:hAnsi="Times New Roman" w:cs="Times New Roman"/>
          <w:bCs/>
          <w:lang w:eastAsia="ru-RU"/>
        </w:rPr>
        <w:t>-терапія допомагає усвідомити свої переживання та нав</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язливі думки.</w:t>
      </w:r>
    </w:p>
    <w:p w14:paraId="76C31DA0" w14:textId="283D7BBB" w:rsidR="00CB5ABB" w:rsidRDefault="00CB5ABB" w:rsidP="0075034C">
      <w:pPr>
        <w:spacing w:after="0" w:line="240" w:lineRule="auto"/>
        <w:ind w:firstLine="567"/>
        <w:jc w:val="both"/>
        <w:rPr>
          <w:rFonts w:ascii="Times New Roman" w:eastAsia="Calibri" w:hAnsi="Times New Roman" w:cs="Times New Roman"/>
          <w:bCs/>
          <w:lang w:eastAsia="ru-RU"/>
        </w:rPr>
      </w:pPr>
    </w:p>
    <w:p w14:paraId="59C07A04" w14:textId="40A4B521" w:rsidR="005117B6" w:rsidRDefault="005117B6" w:rsidP="0075034C">
      <w:pPr>
        <w:spacing w:after="0" w:line="240" w:lineRule="auto"/>
        <w:ind w:firstLine="567"/>
        <w:jc w:val="both"/>
        <w:rPr>
          <w:rFonts w:ascii="Times New Roman" w:eastAsia="Calibri" w:hAnsi="Times New Roman" w:cs="Times New Roman"/>
          <w:bCs/>
          <w:lang w:eastAsia="ru-RU"/>
        </w:rPr>
      </w:pPr>
    </w:p>
    <w:p w14:paraId="09C58F01" w14:textId="77777777" w:rsidR="00B23947" w:rsidRDefault="00B23947" w:rsidP="0075034C">
      <w:pPr>
        <w:spacing w:after="0" w:line="240" w:lineRule="auto"/>
        <w:ind w:firstLine="567"/>
        <w:jc w:val="both"/>
        <w:rPr>
          <w:rFonts w:ascii="Times New Roman" w:eastAsia="Calibri" w:hAnsi="Times New Roman" w:cs="Times New Roman"/>
          <w:bCs/>
          <w:lang w:eastAsia="ru-RU"/>
        </w:rPr>
      </w:pPr>
    </w:p>
    <w:p w14:paraId="08F640A0" w14:textId="77777777" w:rsidR="005117B6" w:rsidRPr="006A0005" w:rsidRDefault="005117B6" w:rsidP="0075034C">
      <w:pPr>
        <w:spacing w:after="0" w:line="240" w:lineRule="auto"/>
        <w:ind w:firstLine="567"/>
        <w:jc w:val="both"/>
        <w:rPr>
          <w:rFonts w:ascii="Times New Roman" w:eastAsia="Calibri" w:hAnsi="Times New Roman" w:cs="Times New Roman"/>
          <w:bCs/>
          <w:lang w:eastAsia="ru-RU"/>
        </w:rPr>
      </w:pPr>
    </w:p>
    <w:p w14:paraId="616D5436" w14:textId="00D66649" w:rsidR="00CB5ABB" w:rsidRPr="006A0005" w:rsidRDefault="0028151D" w:rsidP="00B23947">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lastRenderedPageBreak/>
        <w:t>2.2</w:t>
      </w:r>
      <w:r w:rsidR="00B849F3">
        <w:rPr>
          <w:rFonts w:ascii="Times New Roman" w:eastAsia="Calibri" w:hAnsi="Times New Roman" w:cs="Times New Roman"/>
          <w:b/>
          <w:lang w:eastAsia="ru-RU"/>
        </w:rPr>
        <w:t>.</w:t>
      </w:r>
      <w:r w:rsidR="00B03372" w:rsidRPr="006A0005">
        <w:rPr>
          <w:rFonts w:ascii="Times New Roman" w:eastAsia="Calibri" w:hAnsi="Times New Roman" w:cs="Times New Roman"/>
          <w:b/>
          <w:lang w:eastAsia="ru-RU"/>
        </w:rPr>
        <w:t xml:space="preserve"> Психологічна допомога при травмі полоненого</w:t>
      </w:r>
    </w:p>
    <w:p w14:paraId="75CF1874" w14:textId="1A1CFD79" w:rsidR="00B03372" w:rsidRPr="006A0005" w:rsidRDefault="00B03372" w:rsidP="00B23947">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Для кожного українця тема війни, кровопролиття, тортур і смерті </w:t>
      </w:r>
      <w:proofErr w:type="spellStart"/>
      <w:r w:rsidRPr="006A0005">
        <w:rPr>
          <w:rFonts w:ascii="Times New Roman" w:eastAsia="Calibri" w:hAnsi="Times New Roman" w:cs="Times New Roman"/>
          <w:bCs/>
          <w:lang w:eastAsia="ru-RU"/>
        </w:rPr>
        <w:t>емоційно</w:t>
      </w:r>
      <w:proofErr w:type="spellEnd"/>
      <w:r w:rsidRPr="006A0005">
        <w:rPr>
          <w:rFonts w:ascii="Times New Roman" w:eastAsia="Calibri" w:hAnsi="Times New Roman" w:cs="Times New Roman"/>
          <w:bCs/>
          <w:lang w:eastAsia="ru-RU"/>
        </w:rPr>
        <w:t xml:space="preserve"> важкі. Люди, які живуть </w:t>
      </w:r>
      <w:r w:rsidR="0028151D" w:rsidRPr="006A0005">
        <w:rPr>
          <w:rFonts w:ascii="Times New Roman" w:eastAsia="Calibri" w:hAnsi="Times New Roman" w:cs="Times New Roman"/>
          <w:bCs/>
          <w:lang w:eastAsia="ru-RU"/>
        </w:rPr>
        <w:t>у період</w:t>
      </w:r>
      <w:r w:rsidRPr="006A0005">
        <w:rPr>
          <w:rFonts w:ascii="Times New Roman" w:eastAsia="Calibri" w:hAnsi="Times New Roman" w:cs="Times New Roman"/>
          <w:bCs/>
          <w:lang w:eastAsia="ru-RU"/>
        </w:rPr>
        <w:t xml:space="preserve"> війни, завжди перебувають у стресі, тривозі та не</w:t>
      </w:r>
      <w:r w:rsidR="0028151D" w:rsidRPr="006A0005">
        <w:rPr>
          <w:rFonts w:ascii="Times New Roman" w:eastAsia="Calibri" w:hAnsi="Times New Roman" w:cs="Times New Roman"/>
          <w:bCs/>
          <w:lang w:eastAsia="ru-RU"/>
        </w:rPr>
        <w:t>безпеці. Ті, хто стикнувся з ув</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язненням, </w:t>
      </w:r>
      <w:r w:rsidR="0028151D" w:rsidRPr="006A0005">
        <w:rPr>
          <w:rFonts w:ascii="Times New Roman" w:eastAsia="Calibri" w:hAnsi="Times New Roman" w:cs="Times New Roman"/>
          <w:bCs/>
          <w:lang w:eastAsia="ru-RU"/>
        </w:rPr>
        <w:t xml:space="preserve">як наслідок, проходять </w:t>
      </w:r>
      <w:r w:rsidRPr="006A0005">
        <w:rPr>
          <w:rFonts w:ascii="Times New Roman" w:eastAsia="Calibri" w:hAnsi="Times New Roman" w:cs="Times New Roman"/>
          <w:bCs/>
          <w:lang w:eastAsia="ru-RU"/>
        </w:rPr>
        <w:t xml:space="preserve">лікування психологічних ран та </w:t>
      </w:r>
      <w:r w:rsidR="0028151D" w:rsidRPr="006A0005">
        <w:rPr>
          <w:rFonts w:ascii="Times New Roman" w:eastAsia="Calibri" w:hAnsi="Times New Roman" w:cs="Times New Roman"/>
          <w:bCs/>
          <w:lang w:eastAsia="ru-RU"/>
        </w:rPr>
        <w:t>змушені починати життя</w:t>
      </w:r>
      <w:r w:rsidRPr="006A0005">
        <w:rPr>
          <w:rFonts w:ascii="Times New Roman" w:eastAsia="Calibri" w:hAnsi="Times New Roman" w:cs="Times New Roman"/>
          <w:bCs/>
          <w:lang w:eastAsia="ru-RU"/>
        </w:rPr>
        <w:t xml:space="preserve"> заново. Люди, яких ув</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язнили та піддали тортурам, мають порушення розумових та інтелектуальних здібностей, а також </w:t>
      </w:r>
      <w:r w:rsidR="0028151D" w:rsidRPr="006A0005">
        <w:rPr>
          <w:rFonts w:ascii="Times New Roman" w:eastAsia="Calibri" w:hAnsi="Times New Roman" w:cs="Times New Roman"/>
          <w:bCs/>
          <w:lang w:eastAsia="ru-RU"/>
        </w:rPr>
        <w:t xml:space="preserve">мають </w:t>
      </w:r>
      <w:r w:rsidRPr="006A0005">
        <w:rPr>
          <w:rFonts w:ascii="Times New Roman" w:eastAsia="Calibri" w:hAnsi="Times New Roman" w:cs="Times New Roman"/>
          <w:bCs/>
          <w:lang w:eastAsia="ru-RU"/>
        </w:rPr>
        <w:t>проблеми з увагою, збором інформації, судженнями та плануванням. Поширеним станом є посттравматична депресія.</w:t>
      </w:r>
    </w:p>
    <w:p w14:paraId="44746E8B" w14:textId="3CF65B11" w:rsidR="00B03372" w:rsidRPr="006A0005" w:rsidRDefault="00B03372"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27"/>
      </w:tblGrid>
      <w:tr w:rsidR="00B03372" w:rsidRPr="006A0005" w14:paraId="24CED1F6" w14:textId="77777777" w:rsidTr="00B03372">
        <w:tc>
          <w:tcPr>
            <w:tcW w:w="8126" w:type="dxa"/>
          </w:tcPr>
          <w:p w14:paraId="61C384E9" w14:textId="15D24191" w:rsidR="00B03372" w:rsidRPr="006A0005" w:rsidRDefault="00B03372" w:rsidP="0075034C">
            <w:pPr>
              <w:ind w:firstLine="600"/>
              <w:jc w:val="both"/>
              <w:rPr>
                <w:rFonts w:ascii="Times New Roman" w:eastAsia="Calibri" w:hAnsi="Times New Roman" w:cs="Times New Roman"/>
                <w:bCs/>
                <w:lang w:val="uk-UA" w:eastAsia="ru-RU"/>
              </w:rPr>
            </w:pPr>
            <w:r w:rsidRPr="006A0005">
              <w:rPr>
                <w:rFonts w:ascii="Times New Roman" w:eastAsia="Calibri" w:hAnsi="Times New Roman" w:cs="Times New Roman"/>
                <w:b/>
                <w:lang w:val="uk-UA" w:eastAsia="ru-RU"/>
              </w:rPr>
              <w:t>Тортури</w:t>
            </w:r>
            <w:r w:rsidRPr="006A0005">
              <w:rPr>
                <w:rFonts w:ascii="Times New Roman" w:eastAsia="Calibri" w:hAnsi="Times New Roman" w:cs="Times New Roman"/>
                <w:bCs/>
                <w:lang w:val="uk-UA" w:eastAsia="ru-RU"/>
              </w:rPr>
              <w:t xml:space="preserve"> – це </w:t>
            </w:r>
            <w:proofErr w:type="spellStart"/>
            <w:r w:rsidRPr="006A0005">
              <w:rPr>
                <w:rFonts w:ascii="Times New Roman" w:eastAsia="Calibri" w:hAnsi="Times New Roman" w:cs="Times New Roman"/>
                <w:bCs/>
                <w:lang w:val="uk-UA" w:eastAsia="ru-RU"/>
              </w:rPr>
              <w:t>гіперекстремальна</w:t>
            </w:r>
            <w:proofErr w:type="spellEnd"/>
            <w:r w:rsidRPr="006A0005">
              <w:rPr>
                <w:rFonts w:ascii="Times New Roman" w:eastAsia="Calibri" w:hAnsi="Times New Roman" w:cs="Times New Roman"/>
                <w:bCs/>
                <w:lang w:val="uk-UA" w:eastAsia="ru-RU"/>
              </w:rPr>
              <w:t xml:space="preserve"> ситуація, що призводить до важких психічних та емоційних наслідків незалежно від психологічного стану особи до катувань [2].</w:t>
            </w:r>
          </w:p>
        </w:tc>
      </w:tr>
    </w:tbl>
    <w:p w14:paraId="52107577" w14:textId="3052D252" w:rsidR="00B03372" w:rsidRPr="006A0005" w:rsidRDefault="00B23947" w:rsidP="0075034C">
      <w:pPr>
        <w:spacing w:after="0" w:line="240" w:lineRule="auto"/>
        <w:ind w:firstLine="567"/>
        <w:jc w:val="both"/>
        <w:rPr>
          <w:rFonts w:ascii="Times New Roman" w:eastAsia="Calibri" w:hAnsi="Times New Roman" w:cs="Times New Roman"/>
          <w:bCs/>
          <w:lang w:eastAsia="ru-RU"/>
        </w:rPr>
      </w:pPr>
      <w:r w:rsidRPr="006A0005">
        <w:rPr>
          <w:noProof/>
          <w:lang w:eastAsia="uk-UA"/>
        </w:rPr>
        <w:drawing>
          <wp:anchor distT="0" distB="0" distL="114300" distR="114300" simplePos="0" relativeHeight="252076544" behindDoc="1" locked="0" layoutInCell="1" allowOverlap="1" wp14:anchorId="3FE048DC" wp14:editId="00349BCE">
            <wp:simplePos x="0" y="0"/>
            <wp:positionH relativeFrom="column">
              <wp:posOffset>-27940</wp:posOffset>
            </wp:positionH>
            <wp:positionV relativeFrom="paragraph">
              <wp:posOffset>172085</wp:posOffset>
            </wp:positionV>
            <wp:extent cx="1581150" cy="1184910"/>
            <wp:effectExtent l="0" t="0" r="0" b="0"/>
            <wp:wrapSquare wrapText="bothSides"/>
            <wp:docPr id="167" name="Рисунок 167" descr="Тортури лоскоту в середні століття. Катування жінок в середні столі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ортури лоскоту в середні століття. Катування жінок в середні століття"/>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ackgroundRemoval t="6814" b="88377" l="15152" r="84394">
                                  <a14:foregroundMark x1="32273" y1="11423" x2="33485" y2="87776"/>
                                  <a14:foregroundMark x1="29848" y1="62725" x2="29697" y2="86774"/>
                                  <a14:foregroundMark x1="36818" y1="61523" x2="36515" y2="86172"/>
                                  <a14:foregroundMark x1="36970" y1="79960" x2="36970" y2="86774"/>
                                  <a14:foregroundMark x1="36667" y1="10421" x2="36515" y2="31463"/>
                                  <a14:foregroundMark x1="29091" y1="12224" x2="29394" y2="34469"/>
                                  <a14:foregroundMark x1="70152" y1="11222" x2="70000" y2="31263"/>
                                  <a14:foregroundMark x1="62424" y1="11623" x2="62727" y2="33066"/>
                                  <a14:foregroundMark x1="62576" y1="11824" x2="62727" y2="7014"/>
                                  <a14:foregroundMark x1="62576" y1="60120" x2="62576" y2="86573"/>
                                  <a14:foregroundMark x1="70606" y1="63126" x2="70455" y2="88377"/>
                                  <a14:backgroundMark x1="28788" y1="12826" x2="29242" y2="27255"/>
                                </a14:backgroundRemoval>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l="15870" t="17142" r="16040" b="20768"/>
                    <a:stretch/>
                  </pic:blipFill>
                  <pic:spPr bwMode="auto">
                    <a:xfrm>
                      <a:off x="0" y="0"/>
                      <a:ext cx="1581150" cy="118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6DC5B" w14:textId="7240859D" w:rsidR="00B03372" w:rsidRPr="006A0005" w:rsidRDefault="00B03372"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Розвиток психологічних наслідків тортур залежить від індивідуума, його рівня розвитку особистості, а також соціальних, політичних і культурних елементів. Не всі види катувань мають однакові негативні наслідки. Не можна стверджувати, що психологічні наслідки у</w:t>
      </w:r>
      <w:r w:rsidR="0028151D" w:rsidRPr="006A0005">
        <w:rPr>
          <w:rFonts w:ascii="Times New Roman" w:eastAsia="Calibri" w:hAnsi="Times New Roman" w:cs="Times New Roman"/>
          <w:bCs/>
          <w:lang w:eastAsia="ru-RU"/>
        </w:rPr>
        <w:t>в</w:t>
      </w:r>
      <w:r w:rsidR="00551815" w:rsidRPr="006A0005">
        <w:rPr>
          <w:rFonts w:ascii="Times New Roman" w:eastAsia="Calibri" w:hAnsi="Times New Roman" w:cs="Times New Roman"/>
          <w:bCs/>
          <w:lang w:eastAsia="ru-RU"/>
        </w:rPr>
        <w:t>’</w:t>
      </w:r>
      <w:r w:rsidR="0028151D" w:rsidRPr="006A0005">
        <w:rPr>
          <w:rFonts w:ascii="Times New Roman" w:eastAsia="Calibri" w:hAnsi="Times New Roman" w:cs="Times New Roman"/>
          <w:bCs/>
          <w:lang w:eastAsia="ru-RU"/>
        </w:rPr>
        <w:t>язнення вплинуть на дорослого</w:t>
      </w:r>
      <w:r w:rsidRPr="006A0005">
        <w:rPr>
          <w:rFonts w:ascii="Times New Roman" w:eastAsia="Calibri" w:hAnsi="Times New Roman" w:cs="Times New Roman"/>
          <w:bCs/>
          <w:lang w:eastAsia="ru-RU"/>
        </w:rPr>
        <w:t xml:space="preserve"> так само</w:t>
      </w:r>
      <w:r w:rsidR="0028151D"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 як і на дитину. Наприклад, психологічні наслідки імітації смертної кари відрізняються від наслідків сексуального насильства.</w:t>
      </w:r>
    </w:p>
    <w:p w14:paraId="063CEDF9" w14:textId="48658C07" w:rsidR="00B03372" w:rsidRPr="006A0005" w:rsidRDefault="00B03372"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067CA552" w14:textId="77777777" w:rsidTr="005117B6">
        <w:tc>
          <w:tcPr>
            <w:tcW w:w="8126" w:type="dxa"/>
            <w:tcBorders>
              <w:top w:val="thinThickSmallGap" w:sz="12" w:space="0" w:color="auto"/>
              <w:left w:val="nil"/>
              <w:bottom w:val="thinThickSmallGap" w:sz="12" w:space="0" w:color="auto"/>
              <w:right w:val="nil"/>
            </w:tcBorders>
          </w:tcPr>
          <w:p w14:paraId="57E1A4D0" w14:textId="37BB211B" w:rsidR="00B03372" w:rsidRPr="006A0005" w:rsidRDefault="00B03372"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Стамбульський протокол</w:t>
            </w:r>
          </w:p>
        </w:tc>
      </w:tr>
    </w:tbl>
    <w:p w14:paraId="1CE05B76" w14:textId="781AE945" w:rsidR="00B03372" w:rsidRPr="006A0005" w:rsidRDefault="00B03372" w:rsidP="005117B6">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Також відомий як Рекомендації щодо ефективного розслідування та документування тортур та інших жорстоких, нелюдських видів поводження та покарання, є основним міжнародним стандартом для роботи з уразливими людьми, які зазнали тортур. Психотерапевти часто намагалися визначити та ідентифікувати окремий розлад, </w:t>
      </w:r>
      <w:r w:rsidR="0028151D" w:rsidRPr="006A0005">
        <w:rPr>
          <w:rFonts w:ascii="Times New Roman" w:eastAsia="Calibri" w:hAnsi="Times New Roman" w:cs="Times New Roman"/>
          <w:bCs/>
          <w:lang w:eastAsia="ru-RU"/>
        </w:rPr>
        <w:t>обумовлений</w:t>
      </w:r>
      <w:r w:rsidRPr="006A0005">
        <w:rPr>
          <w:rFonts w:ascii="Times New Roman" w:eastAsia="Calibri" w:hAnsi="Times New Roman" w:cs="Times New Roman"/>
          <w:bCs/>
          <w:lang w:eastAsia="ru-RU"/>
        </w:rPr>
        <w:t xml:space="preserve"> тортурами, </w:t>
      </w:r>
      <w:r w:rsidR="0028151D" w:rsidRPr="006A0005">
        <w:rPr>
          <w:rFonts w:ascii="Times New Roman" w:eastAsia="Calibri" w:hAnsi="Times New Roman" w:cs="Times New Roman"/>
          <w:bCs/>
          <w:lang w:eastAsia="ru-RU"/>
        </w:rPr>
        <w:t>т. зв.</w:t>
      </w:r>
      <w:r w:rsidRPr="006A0005">
        <w:rPr>
          <w:rFonts w:ascii="Times New Roman" w:eastAsia="Calibri" w:hAnsi="Times New Roman" w:cs="Times New Roman"/>
          <w:bCs/>
          <w:lang w:eastAsia="ru-RU"/>
        </w:rPr>
        <w:t xml:space="preserve"> «синдром тортури», спираючись на особистий досвід, але це не </w:t>
      </w:r>
      <w:r w:rsidRPr="006A0005">
        <w:rPr>
          <w:rFonts w:ascii="Times New Roman" w:eastAsia="Calibri" w:hAnsi="Times New Roman" w:cs="Times New Roman"/>
          <w:bCs/>
          <w:lang w:eastAsia="ru-RU"/>
        </w:rPr>
        <w:lastRenderedPageBreak/>
        <w:t xml:space="preserve">було експериментально доведено. У сучасній науковій літературі про тортури та їх психологічні наслідки можна знайти кілька, </w:t>
      </w:r>
      <w:r w:rsidR="0028151D" w:rsidRPr="006A0005">
        <w:rPr>
          <w:rFonts w:ascii="Times New Roman" w:eastAsia="Calibri" w:hAnsi="Times New Roman" w:cs="Times New Roman"/>
          <w:bCs/>
          <w:lang w:eastAsia="ru-RU"/>
        </w:rPr>
        <w:t>здебільшого</w:t>
      </w:r>
      <w:r w:rsidRPr="006A0005">
        <w:rPr>
          <w:rFonts w:ascii="Times New Roman" w:eastAsia="Calibri" w:hAnsi="Times New Roman" w:cs="Times New Roman"/>
          <w:bCs/>
          <w:lang w:eastAsia="ru-RU"/>
        </w:rPr>
        <w:t xml:space="preserve"> суперечливих думок щодо важливості інтенсивності або специфічності елементів стресу для виникнення </w:t>
      </w:r>
      <w:proofErr w:type="spellStart"/>
      <w:r w:rsidRPr="006A0005">
        <w:rPr>
          <w:rFonts w:ascii="Times New Roman" w:eastAsia="Calibri" w:hAnsi="Times New Roman" w:cs="Times New Roman"/>
          <w:bCs/>
          <w:lang w:eastAsia="ru-RU"/>
        </w:rPr>
        <w:t>ПТСР</w:t>
      </w:r>
      <w:proofErr w:type="spellEnd"/>
      <w:r w:rsidRPr="006A0005">
        <w:rPr>
          <w:rFonts w:ascii="Times New Roman" w:eastAsia="Calibri" w:hAnsi="Times New Roman" w:cs="Times New Roman"/>
          <w:bCs/>
          <w:lang w:eastAsia="ru-RU"/>
        </w:rPr>
        <w:t>.</w:t>
      </w:r>
    </w:p>
    <w:p w14:paraId="2BCF7119" w14:textId="184C5EC7" w:rsidR="00B03372" w:rsidRPr="006A0005" w:rsidRDefault="00B03372"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59FB6B7B" w14:textId="77777777" w:rsidTr="00B23947">
        <w:tc>
          <w:tcPr>
            <w:tcW w:w="8126" w:type="dxa"/>
            <w:tcBorders>
              <w:top w:val="single" w:sz="8" w:space="0" w:color="auto"/>
              <w:left w:val="nil"/>
              <w:bottom w:val="single" w:sz="8" w:space="0" w:color="auto"/>
              <w:right w:val="nil"/>
            </w:tcBorders>
          </w:tcPr>
          <w:p w14:paraId="25376A72" w14:textId="5FBA3681" w:rsidR="00B03372" w:rsidRPr="006A0005" w:rsidRDefault="00B03372"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Посттравматичний стресовий розлад (</w:t>
            </w:r>
            <w:proofErr w:type="spellStart"/>
            <w:r w:rsidRPr="006A0005">
              <w:rPr>
                <w:rFonts w:ascii="Times New Roman" w:eastAsia="Times New Roman" w:hAnsi="Times New Roman" w:cs="Times New Roman"/>
                <w:b/>
                <w:bCs/>
                <w:lang w:val="uk-UA" w:eastAsia="ru-RU"/>
              </w:rPr>
              <w:t>ПТСР</w:t>
            </w:r>
            <w:proofErr w:type="spellEnd"/>
            <w:r w:rsidRPr="006A0005">
              <w:rPr>
                <w:rFonts w:ascii="Times New Roman" w:eastAsia="Times New Roman" w:hAnsi="Times New Roman" w:cs="Times New Roman"/>
                <w:b/>
                <w:bCs/>
                <w:lang w:val="uk-UA" w:eastAsia="ru-RU"/>
              </w:rPr>
              <w:t>)</w:t>
            </w:r>
          </w:p>
        </w:tc>
      </w:tr>
    </w:tbl>
    <w:p w14:paraId="23B371B0" w14:textId="74176D37" w:rsidR="00B03372" w:rsidRPr="006A0005" w:rsidRDefault="00B03372" w:rsidP="005117B6">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Хоча посттравматичний стресовий розлад (</w:t>
      </w:r>
      <w:proofErr w:type="spellStart"/>
      <w:r w:rsidRPr="006A0005">
        <w:rPr>
          <w:rFonts w:ascii="Times New Roman" w:eastAsia="Calibri" w:hAnsi="Times New Roman" w:cs="Times New Roman"/>
          <w:bCs/>
          <w:lang w:eastAsia="ru-RU"/>
        </w:rPr>
        <w:t>ПТСР</w:t>
      </w:r>
      <w:proofErr w:type="spellEnd"/>
      <w:r w:rsidRPr="006A0005">
        <w:rPr>
          <w:rFonts w:ascii="Times New Roman" w:eastAsia="Calibri" w:hAnsi="Times New Roman" w:cs="Times New Roman"/>
          <w:bCs/>
          <w:lang w:eastAsia="ru-RU"/>
        </w:rPr>
        <w:t xml:space="preserve">) є найпоширенішим наслідком тортур, </w:t>
      </w:r>
      <w:r w:rsidR="0028151D" w:rsidRPr="006A0005">
        <w:rPr>
          <w:rFonts w:ascii="Times New Roman" w:eastAsia="Calibri" w:hAnsi="Times New Roman" w:cs="Times New Roman"/>
          <w:bCs/>
          <w:lang w:eastAsia="ru-RU"/>
        </w:rPr>
        <w:t>чимало</w:t>
      </w:r>
      <w:r w:rsidRPr="006A0005">
        <w:rPr>
          <w:rFonts w:ascii="Times New Roman" w:eastAsia="Calibri" w:hAnsi="Times New Roman" w:cs="Times New Roman"/>
          <w:bCs/>
          <w:lang w:eastAsia="ru-RU"/>
        </w:rPr>
        <w:t xml:space="preserve"> експертів </w:t>
      </w:r>
      <w:r w:rsidR="0028151D" w:rsidRPr="006A0005">
        <w:rPr>
          <w:rFonts w:ascii="Times New Roman" w:eastAsia="Calibri" w:hAnsi="Times New Roman" w:cs="Times New Roman"/>
          <w:bCs/>
          <w:lang w:eastAsia="ru-RU"/>
        </w:rPr>
        <w:t>одностайні щодо того</w:t>
      </w:r>
      <w:r w:rsidRPr="006A0005">
        <w:rPr>
          <w:rFonts w:ascii="Times New Roman" w:eastAsia="Calibri" w:hAnsi="Times New Roman" w:cs="Times New Roman"/>
          <w:bCs/>
          <w:lang w:eastAsia="ru-RU"/>
        </w:rPr>
        <w:t xml:space="preserve">, що перелік симптомів </w:t>
      </w:r>
      <w:proofErr w:type="spellStart"/>
      <w:r w:rsidRPr="006A0005">
        <w:rPr>
          <w:rFonts w:ascii="Times New Roman" w:eastAsia="Calibri" w:hAnsi="Times New Roman" w:cs="Times New Roman"/>
          <w:bCs/>
          <w:lang w:eastAsia="ru-RU"/>
        </w:rPr>
        <w:t>ПТСР</w:t>
      </w:r>
      <w:proofErr w:type="spellEnd"/>
      <w:r w:rsidRPr="006A0005">
        <w:rPr>
          <w:rFonts w:ascii="Times New Roman" w:eastAsia="Calibri" w:hAnsi="Times New Roman" w:cs="Times New Roman"/>
          <w:bCs/>
          <w:lang w:eastAsia="ru-RU"/>
        </w:rPr>
        <w:t xml:space="preserve"> недостатньо</w:t>
      </w:r>
      <w:r w:rsidR="0028151D" w:rsidRPr="006A0005">
        <w:rPr>
          <w:rFonts w:ascii="Times New Roman" w:eastAsia="Calibri" w:hAnsi="Times New Roman" w:cs="Times New Roman"/>
          <w:bCs/>
          <w:lang w:eastAsia="ru-RU"/>
        </w:rPr>
        <w:t>ю мірою у</w:t>
      </w:r>
      <w:r w:rsidRPr="006A0005">
        <w:rPr>
          <w:rFonts w:ascii="Times New Roman" w:eastAsia="Calibri" w:hAnsi="Times New Roman" w:cs="Times New Roman"/>
          <w:bCs/>
          <w:lang w:eastAsia="ru-RU"/>
        </w:rPr>
        <w:t xml:space="preserve">раховує ці наслідки. Більшість авторів, які працюють з постраждалими від тортур, сходяться на </w:t>
      </w:r>
      <w:r w:rsidR="0028151D" w:rsidRPr="006A0005">
        <w:rPr>
          <w:rFonts w:ascii="Times New Roman" w:eastAsia="Calibri" w:hAnsi="Times New Roman" w:cs="Times New Roman"/>
          <w:bCs/>
          <w:lang w:eastAsia="ru-RU"/>
        </w:rPr>
        <w:t>тому</w:t>
      </w:r>
      <w:r w:rsidRPr="006A0005">
        <w:rPr>
          <w:rFonts w:ascii="Times New Roman" w:eastAsia="Calibri" w:hAnsi="Times New Roman" w:cs="Times New Roman"/>
          <w:bCs/>
          <w:lang w:eastAsia="ru-RU"/>
        </w:rPr>
        <w:t xml:space="preserve">, що не всі симптоми клінічної картини постраждалих охоплюються </w:t>
      </w:r>
      <w:proofErr w:type="spellStart"/>
      <w:r w:rsidRPr="006A0005">
        <w:rPr>
          <w:rFonts w:ascii="Times New Roman" w:eastAsia="Calibri" w:hAnsi="Times New Roman" w:cs="Times New Roman"/>
          <w:bCs/>
          <w:lang w:eastAsia="ru-RU"/>
        </w:rPr>
        <w:t>ПТСР</w:t>
      </w:r>
      <w:proofErr w:type="spellEnd"/>
      <w:r w:rsidRPr="006A0005">
        <w:rPr>
          <w:rFonts w:ascii="Times New Roman" w:eastAsia="Calibri" w:hAnsi="Times New Roman" w:cs="Times New Roman"/>
          <w:bCs/>
          <w:lang w:eastAsia="ru-RU"/>
        </w:rPr>
        <w:t xml:space="preserve"> [11].</w:t>
      </w:r>
    </w:p>
    <w:p w14:paraId="3578E00B" w14:textId="7937CF59" w:rsidR="00B03372" w:rsidRPr="006A0005" w:rsidRDefault="00B03372"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27"/>
      </w:tblGrid>
      <w:tr w:rsidR="00B03372" w:rsidRPr="006A0005" w14:paraId="746A4866" w14:textId="77777777" w:rsidTr="00B03372">
        <w:tc>
          <w:tcPr>
            <w:tcW w:w="8126" w:type="dxa"/>
          </w:tcPr>
          <w:p w14:paraId="0F060A3C" w14:textId="601EF8E7" w:rsidR="00B03372" w:rsidRPr="006A0005" w:rsidRDefault="00B03372" w:rsidP="00B23947">
            <w:pPr>
              <w:jc w:val="both"/>
              <w:rPr>
                <w:rFonts w:ascii="Times New Roman" w:eastAsia="Calibri" w:hAnsi="Times New Roman" w:cs="Times New Roman"/>
                <w:bCs/>
                <w:lang w:val="uk-UA" w:eastAsia="ru-RU"/>
              </w:rPr>
            </w:pPr>
            <w:r w:rsidRPr="006A0005">
              <w:rPr>
                <w:rFonts w:ascii="Times New Roman" w:eastAsia="Calibri" w:hAnsi="Times New Roman" w:cs="Times New Roman"/>
                <w:bCs/>
                <w:lang w:val="uk-UA" w:eastAsia="ru-RU"/>
              </w:rPr>
              <w:t xml:space="preserve">Якщо ми підтримуємо стосунки з ветеранами і залучаємо їх до спільних справ, це суттєво зменшує </w:t>
            </w:r>
            <w:r w:rsidR="0028151D" w:rsidRPr="006A0005">
              <w:rPr>
                <w:rFonts w:ascii="Times New Roman" w:eastAsia="Calibri" w:hAnsi="Times New Roman" w:cs="Times New Roman"/>
                <w:bCs/>
                <w:lang w:val="uk-UA" w:eastAsia="ru-RU"/>
              </w:rPr>
              <w:t>ймовірність</w:t>
            </w:r>
            <w:r w:rsidRPr="006A0005">
              <w:rPr>
                <w:rFonts w:ascii="Times New Roman" w:eastAsia="Calibri" w:hAnsi="Times New Roman" w:cs="Times New Roman"/>
                <w:bCs/>
                <w:lang w:val="uk-UA" w:eastAsia="ru-RU"/>
              </w:rPr>
              <w:t xml:space="preserve"> виникнення </w:t>
            </w:r>
            <w:proofErr w:type="spellStart"/>
            <w:r w:rsidRPr="006A0005">
              <w:rPr>
                <w:rFonts w:ascii="Times New Roman" w:eastAsia="Calibri" w:hAnsi="Times New Roman" w:cs="Times New Roman"/>
                <w:bCs/>
                <w:lang w:val="uk-UA" w:eastAsia="ru-RU"/>
              </w:rPr>
              <w:t>ПТСР</w:t>
            </w:r>
            <w:proofErr w:type="spellEnd"/>
            <w:r w:rsidRPr="006A0005">
              <w:rPr>
                <w:rFonts w:ascii="Times New Roman" w:eastAsia="Calibri" w:hAnsi="Times New Roman" w:cs="Times New Roman"/>
                <w:bCs/>
                <w:lang w:val="uk-UA" w:eastAsia="ru-RU"/>
              </w:rPr>
              <w:t xml:space="preserve"> [21].</w:t>
            </w:r>
          </w:p>
          <w:p w14:paraId="24A54C3B" w14:textId="29E958EA" w:rsidR="00B03372" w:rsidRPr="006A0005" w:rsidRDefault="00B03372" w:rsidP="00B23947">
            <w:pPr>
              <w:jc w:val="right"/>
              <w:rPr>
                <w:rFonts w:ascii="Times New Roman" w:eastAsia="Calibri" w:hAnsi="Times New Roman" w:cs="Times New Roman"/>
                <w:bCs/>
                <w:i/>
                <w:iCs/>
                <w:lang w:val="uk-UA" w:eastAsia="ru-RU"/>
              </w:rPr>
            </w:pPr>
            <w:r w:rsidRPr="006A0005">
              <w:rPr>
                <w:rFonts w:ascii="Times New Roman" w:eastAsia="Calibri" w:hAnsi="Times New Roman" w:cs="Times New Roman"/>
                <w:bCs/>
                <w:i/>
                <w:iCs/>
                <w:lang w:val="uk-UA" w:eastAsia="ru-RU"/>
              </w:rPr>
              <w:t>Антон Семенов, психотерапевт</w:t>
            </w:r>
          </w:p>
        </w:tc>
      </w:tr>
    </w:tbl>
    <w:p w14:paraId="6D1A82DD" w14:textId="2D1B4A1A" w:rsidR="00B03372" w:rsidRPr="006A0005" w:rsidRDefault="00B03372" w:rsidP="0075034C">
      <w:pPr>
        <w:spacing w:after="0" w:line="240" w:lineRule="auto"/>
        <w:ind w:firstLine="567"/>
        <w:jc w:val="both"/>
        <w:rPr>
          <w:rFonts w:ascii="Times New Roman" w:eastAsia="Calibri" w:hAnsi="Times New Roman" w:cs="Times New Roman"/>
          <w:bCs/>
          <w:lang w:eastAsia="ru-RU"/>
        </w:rPr>
      </w:pPr>
    </w:p>
    <w:p w14:paraId="0AF69DFE" w14:textId="58BD72EF" w:rsidR="00B03372" w:rsidRPr="006A0005" w:rsidRDefault="00B03372"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Доктор </w:t>
      </w:r>
      <w:proofErr w:type="spellStart"/>
      <w:r w:rsidRPr="006A0005">
        <w:rPr>
          <w:rFonts w:ascii="Times New Roman" w:eastAsia="Calibri" w:hAnsi="Times New Roman" w:cs="Times New Roman"/>
          <w:bCs/>
          <w:lang w:eastAsia="ru-RU"/>
        </w:rPr>
        <w:t>Дж</w:t>
      </w:r>
      <w:proofErr w:type="spellEnd"/>
      <w:r w:rsidRPr="006A0005">
        <w:rPr>
          <w:rFonts w:ascii="Times New Roman" w:eastAsia="Calibri" w:hAnsi="Times New Roman" w:cs="Times New Roman"/>
          <w:bCs/>
          <w:lang w:eastAsia="ru-RU"/>
        </w:rPr>
        <w:t xml:space="preserve">. </w:t>
      </w:r>
      <w:proofErr w:type="spellStart"/>
      <w:r w:rsidRPr="006A0005">
        <w:rPr>
          <w:rFonts w:ascii="Times New Roman" w:eastAsia="Calibri" w:hAnsi="Times New Roman" w:cs="Times New Roman"/>
          <w:bCs/>
          <w:lang w:eastAsia="ru-RU"/>
        </w:rPr>
        <w:t>Лансен</w:t>
      </w:r>
      <w:proofErr w:type="spellEnd"/>
      <w:r w:rsidRPr="006A0005">
        <w:rPr>
          <w:rFonts w:ascii="Times New Roman" w:eastAsia="Calibri" w:hAnsi="Times New Roman" w:cs="Times New Roman"/>
          <w:bCs/>
          <w:lang w:eastAsia="ru-RU"/>
        </w:rPr>
        <w:t xml:space="preserve"> запропонував діагностичну категорію «комплексний посттравматичний стресовий синдром» для вивчення всієї симптоматики жертв тортур. Наслідки тортур можуть вплинути не лише на особистість жертви, а й на її родину та суспільство </w:t>
      </w:r>
      <w:r w:rsidR="00BB2041" w:rsidRPr="006A0005">
        <w:rPr>
          <w:rFonts w:ascii="Times New Roman" w:eastAsia="Calibri" w:hAnsi="Times New Roman" w:cs="Times New Roman"/>
          <w:bCs/>
          <w:lang w:eastAsia="ru-RU"/>
        </w:rPr>
        <w:t>загалом</w:t>
      </w:r>
      <w:r w:rsidRPr="006A0005">
        <w:rPr>
          <w:rFonts w:ascii="Times New Roman" w:eastAsia="Calibri" w:hAnsi="Times New Roman" w:cs="Times New Roman"/>
          <w:bCs/>
          <w:lang w:eastAsia="ru-RU"/>
        </w:rPr>
        <w:t xml:space="preserve"> [14, с. 45]. На особистому рівні тортури є </w:t>
      </w:r>
      <w:r w:rsidR="00BB2041" w:rsidRPr="006A0005">
        <w:rPr>
          <w:rFonts w:ascii="Times New Roman" w:eastAsia="Calibri" w:hAnsi="Times New Roman" w:cs="Times New Roman"/>
          <w:bCs/>
          <w:lang w:eastAsia="ru-RU"/>
        </w:rPr>
        <w:t>вкрай</w:t>
      </w:r>
      <w:r w:rsidRPr="006A0005">
        <w:rPr>
          <w:rFonts w:ascii="Times New Roman" w:eastAsia="Calibri" w:hAnsi="Times New Roman" w:cs="Times New Roman"/>
          <w:bCs/>
          <w:lang w:eastAsia="ru-RU"/>
        </w:rPr>
        <w:t xml:space="preserve"> травматичним досвідом, який може негайно призвести до паніки, перебільшеного страху смерті та відчуття втрати фізичної та психічної цілісності. Досвід тортур може вплинути на когнітивний, емоційний і поведінковий розвиток людини. Коли людина протягом тривалого періоду часу знаходиться в ситуації, </w:t>
      </w:r>
      <w:r w:rsidR="00BB2041" w:rsidRPr="006A0005">
        <w:rPr>
          <w:rFonts w:ascii="Times New Roman" w:eastAsia="Calibri" w:hAnsi="Times New Roman" w:cs="Times New Roman"/>
          <w:bCs/>
          <w:lang w:eastAsia="ru-RU"/>
        </w:rPr>
        <w:t>в якій звичайні</w:t>
      </w:r>
      <w:r w:rsidRPr="006A0005">
        <w:rPr>
          <w:rFonts w:ascii="Times New Roman" w:eastAsia="Calibri" w:hAnsi="Times New Roman" w:cs="Times New Roman"/>
          <w:bCs/>
          <w:lang w:eastAsia="ru-RU"/>
        </w:rPr>
        <w:t xml:space="preserve"> соціально прийнятні стратегії поведінки можуть посилити агресію </w:t>
      </w:r>
      <w:r w:rsidR="00BB2041" w:rsidRPr="006A0005">
        <w:rPr>
          <w:rFonts w:ascii="Times New Roman" w:eastAsia="Calibri" w:hAnsi="Times New Roman" w:cs="Times New Roman"/>
          <w:bCs/>
          <w:lang w:eastAsia="ru-RU"/>
        </w:rPr>
        <w:t>ворога</w:t>
      </w:r>
      <w:r w:rsidRPr="006A0005">
        <w:rPr>
          <w:rFonts w:ascii="Times New Roman" w:eastAsia="Calibri" w:hAnsi="Times New Roman" w:cs="Times New Roman"/>
          <w:bCs/>
          <w:lang w:eastAsia="ru-RU"/>
        </w:rPr>
        <w:t xml:space="preserve">, </w:t>
      </w:r>
      <w:r w:rsidR="00BB2041" w:rsidRPr="006A0005">
        <w:rPr>
          <w:rFonts w:ascii="Times New Roman" w:eastAsia="Calibri" w:hAnsi="Times New Roman" w:cs="Times New Roman"/>
          <w:bCs/>
          <w:lang w:eastAsia="ru-RU"/>
        </w:rPr>
        <w:t xml:space="preserve">то </w:t>
      </w:r>
      <w:r w:rsidRPr="006A0005">
        <w:rPr>
          <w:rFonts w:ascii="Times New Roman" w:eastAsia="Calibri" w:hAnsi="Times New Roman" w:cs="Times New Roman"/>
          <w:bCs/>
          <w:lang w:eastAsia="ru-RU"/>
        </w:rPr>
        <w:t>для виживання необхідно виробити альтернативні стратегії поведінки.</w:t>
      </w:r>
    </w:p>
    <w:p w14:paraId="25C58DDC" w14:textId="7883151E" w:rsidR="00B03372" w:rsidRPr="006A0005" w:rsidRDefault="00B03372" w:rsidP="0075034C">
      <w:pPr>
        <w:spacing w:after="0" w:line="240" w:lineRule="auto"/>
        <w:ind w:firstLine="567"/>
        <w:jc w:val="both"/>
        <w:rPr>
          <w:rFonts w:ascii="Times New Roman" w:eastAsia="Calibri" w:hAnsi="Times New Roman" w:cs="Times New Roman"/>
          <w:bCs/>
          <w:lang w:eastAsia="ru-RU"/>
        </w:rPr>
      </w:pPr>
    </w:p>
    <w:tbl>
      <w:tblPr>
        <w:tblStyle w:val="a3"/>
        <w:tblW w:w="6237" w:type="dxa"/>
        <w:tblInd w:w="-5" w:type="dxa"/>
        <w:tblLook w:val="04A0" w:firstRow="1" w:lastRow="0" w:firstColumn="1" w:lastColumn="0" w:noHBand="0" w:noVBand="1"/>
      </w:tblPr>
      <w:tblGrid>
        <w:gridCol w:w="6237"/>
      </w:tblGrid>
      <w:tr w:rsidR="00B03372" w:rsidRPr="006A0005" w14:paraId="5C4B182F" w14:textId="77777777" w:rsidTr="00B23947">
        <w:tc>
          <w:tcPr>
            <w:tcW w:w="6227" w:type="dxa"/>
          </w:tcPr>
          <w:p w14:paraId="5C058EFB" w14:textId="48BD64BC" w:rsidR="00B03372" w:rsidRPr="006A0005" w:rsidRDefault="00B03372" w:rsidP="00B23947">
            <w:pPr>
              <w:jc w:val="both"/>
              <w:rPr>
                <w:rFonts w:ascii="Times New Roman" w:eastAsia="Calibri" w:hAnsi="Times New Roman" w:cs="Times New Roman"/>
                <w:bCs/>
                <w:lang w:val="uk-UA" w:eastAsia="ru-RU"/>
              </w:rPr>
            </w:pPr>
            <w:r w:rsidRPr="006A0005">
              <w:rPr>
                <w:rFonts w:ascii="Times New Roman" w:eastAsia="Calibri" w:hAnsi="Times New Roman" w:cs="Times New Roman"/>
                <w:bCs/>
                <w:lang w:val="uk-UA" w:eastAsia="ru-RU"/>
              </w:rPr>
              <w:t xml:space="preserve">Після звільнення з полону у потерпілого довго можуть зберігатися стратегії виживання, набуті в полоні, що часто призводить до ускладнень у процесі </w:t>
            </w:r>
            <w:r w:rsidR="00BB2041" w:rsidRPr="006A0005">
              <w:rPr>
                <w:rFonts w:ascii="Times New Roman" w:eastAsia="Calibri" w:hAnsi="Times New Roman" w:cs="Times New Roman"/>
                <w:bCs/>
                <w:lang w:val="uk-UA" w:eastAsia="ru-RU"/>
              </w:rPr>
              <w:t>адаптації</w:t>
            </w:r>
            <w:r w:rsidRPr="006A0005">
              <w:rPr>
                <w:rFonts w:ascii="Times New Roman" w:eastAsia="Calibri" w:hAnsi="Times New Roman" w:cs="Times New Roman"/>
                <w:bCs/>
                <w:lang w:val="uk-UA" w:eastAsia="ru-RU"/>
              </w:rPr>
              <w:t xml:space="preserve"> </w:t>
            </w:r>
            <w:r w:rsidR="00BB2041" w:rsidRPr="006A0005">
              <w:rPr>
                <w:rFonts w:ascii="Times New Roman" w:eastAsia="Calibri" w:hAnsi="Times New Roman" w:cs="Times New Roman"/>
                <w:bCs/>
                <w:lang w:val="uk-UA" w:eastAsia="ru-RU"/>
              </w:rPr>
              <w:t>до</w:t>
            </w:r>
            <w:r w:rsidRPr="006A0005">
              <w:rPr>
                <w:rFonts w:ascii="Times New Roman" w:eastAsia="Calibri" w:hAnsi="Times New Roman" w:cs="Times New Roman"/>
                <w:bCs/>
                <w:lang w:val="uk-UA" w:eastAsia="ru-RU"/>
              </w:rPr>
              <w:t xml:space="preserve"> життя в суспільстві [10].</w:t>
            </w:r>
            <w:r w:rsidR="00BB2041" w:rsidRPr="006A0005">
              <w:rPr>
                <w:rFonts w:ascii="Times New Roman" w:eastAsia="Calibri" w:hAnsi="Times New Roman" w:cs="Times New Roman"/>
                <w:bCs/>
                <w:lang w:val="uk-UA" w:eastAsia="ru-RU"/>
              </w:rPr>
              <w:t xml:space="preserve"> </w:t>
            </w:r>
          </w:p>
        </w:tc>
      </w:tr>
      <w:tr w:rsidR="00B849F3" w:rsidRPr="006A0005" w14:paraId="323A817C" w14:textId="77777777" w:rsidTr="00B23947">
        <w:tc>
          <w:tcPr>
            <w:tcW w:w="6237" w:type="dxa"/>
            <w:tcBorders>
              <w:top w:val="single" w:sz="8" w:space="0" w:color="auto"/>
              <w:left w:val="nil"/>
              <w:bottom w:val="single" w:sz="8" w:space="0" w:color="auto"/>
              <w:right w:val="nil"/>
            </w:tcBorders>
          </w:tcPr>
          <w:p w14:paraId="19BE3D18" w14:textId="7208E87B" w:rsidR="00B849F3" w:rsidRPr="006A0005" w:rsidRDefault="00B849F3" w:rsidP="007A4277">
            <w:pPr>
              <w:spacing w:after="120"/>
              <w:jc w:val="center"/>
              <w:rPr>
                <w:rFonts w:ascii="Times New Roman" w:eastAsia="Times New Roman" w:hAnsi="Times New Roman" w:cs="Times New Roman"/>
                <w:b/>
                <w:bCs/>
                <w:lang w:val="uk-UA" w:eastAsia="ru-RU"/>
              </w:rPr>
            </w:pPr>
            <w:r w:rsidRPr="00B849F3">
              <w:rPr>
                <w:rFonts w:ascii="Times New Roman" w:eastAsia="Times New Roman" w:hAnsi="Times New Roman" w:cs="Times New Roman"/>
                <w:b/>
                <w:bCs/>
                <w:lang w:val="uk-UA" w:eastAsia="ru-RU"/>
              </w:rPr>
              <w:lastRenderedPageBreak/>
              <w:t xml:space="preserve">Втрата ідентифікації </w:t>
            </w:r>
            <w:r w:rsidR="000376F1">
              <w:rPr>
                <w:rFonts w:ascii="Times New Roman" w:eastAsia="Times New Roman" w:hAnsi="Times New Roman" w:cs="Times New Roman"/>
                <w:b/>
                <w:bCs/>
                <w:lang w:val="uk-UA" w:eastAsia="ru-RU"/>
              </w:rPr>
              <w:br/>
            </w:r>
            <w:r w:rsidRPr="00B849F3">
              <w:rPr>
                <w:rFonts w:ascii="Times New Roman" w:eastAsia="Times New Roman" w:hAnsi="Times New Roman" w:cs="Times New Roman"/>
                <w:b/>
                <w:bCs/>
                <w:lang w:val="uk-UA" w:eastAsia="ru-RU"/>
              </w:rPr>
              <w:t>та приналежності до різних груп [8, с. 54]</w:t>
            </w:r>
          </w:p>
        </w:tc>
      </w:tr>
    </w:tbl>
    <w:p w14:paraId="3C538138" w14:textId="1F4ACF28" w:rsidR="00B03372" w:rsidRPr="006A0005" w:rsidRDefault="00BB2041" w:rsidP="00B849F3">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Це най</w:t>
      </w:r>
      <w:r w:rsidR="00B03372" w:rsidRPr="006A0005">
        <w:rPr>
          <w:rFonts w:ascii="Times New Roman" w:eastAsia="Calibri" w:hAnsi="Times New Roman" w:cs="Times New Roman"/>
          <w:bCs/>
          <w:lang w:eastAsia="ru-RU"/>
        </w:rPr>
        <w:t>поширен</w:t>
      </w:r>
      <w:r w:rsidRPr="006A0005">
        <w:rPr>
          <w:rFonts w:ascii="Times New Roman" w:eastAsia="Calibri" w:hAnsi="Times New Roman" w:cs="Times New Roman"/>
          <w:bCs/>
          <w:lang w:eastAsia="ru-RU"/>
        </w:rPr>
        <w:t>іший результат</w:t>
      </w:r>
      <w:r w:rsidR="00B03372" w:rsidRPr="006A0005">
        <w:rPr>
          <w:rFonts w:ascii="Times New Roman" w:eastAsia="Calibri" w:hAnsi="Times New Roman" w:cs="Times New Roman"/>
          <w:bCs/>
          <w:lang w:eastAsia="ru-RU"/>
        </w:rPr>
        <w:t xml:space="preserve"> тортур. Такий психіатричний симптом розвивається внаслідок постійної загрози, коли особистість злочинця може стати джерелом їхньої ворожості та ще одним інструментом контролю. Прагнучи </w:t>
      </w:r>
      <w:r w:rsidR="003D6819" w:rsidRPr="006A0005">
        <w:rPr>
          <w:rFonts w:ascii="Times New Roman" w:eastAsia="Calibri" w:hAnsi="Times New Roman" w:cs="Times New Roman"/>
          <w:bCs/>
          <w:lang w:eastAsia="ru-RU"/>
        </w:rPr>
        <w:t>не наражати</w:t>
      </w:r>
      <w:r w:rsidR="00B03372" w:rsidRPr="006A0005">
        <w:rPr>
          <w:rFonts w:ascii="Times New Roman" w:eastAsia="Calibri" w:hAnsi="Times New Roman" w:cs="Times New Roman"/>
          <w:bCs/>
          <w:lang w:eastAsia="ru-RU"/>
        </w:rPr>
        <w:t xml:space="preserve"> себе на небезпек</w:t>
      </w:r>
      <w:r w:rsidR="003D6819" w:rsidRPr="006A0005">
        <w:rPr>
          <w:rFonts w:ascii="Times New Roman" w:eastAsia="Calibri" w:hAnsi="Times New Roman" w:cs="Times New Roman"/>
          <w:bCs/>
          <w:lang w:eastAsia="ru-RU"/>
        </w:rPr>
        <w:t>и</w:t>
      </w:r>
      <w:r w:rsidR="00B03372" w:rsidRPr="006A0005">
        <w:rPr>
          <w:rFonts w:ascii="Times New Roman" w:eastAsia="Calibri" w:hAnsi="Times New Roman" w:cs="Times New Roman"/>
          <w:bCs/>
          <w:lang w:eastAsia="ru-RU"/>
        </w:rPr>
        <w:t xml:space="preserve"> і джерел</w:t>
      </w:r>
      <w:r w:rsidR="003D6819" w:rsidRPr="006A0005">
        <w:rPr>
          <w:rFonts w:ascii="Times New Roman" w:eastAsia="Calibri" w:hAnsi="Times New Roman" w:cs="Times New Roman"/>
          <w:bCs/>
          <w:lang w:eastAsia="ru-RU"/>
        </w:rPr>
        <w:t>а</w:t>
      </w:r>
      <w:r w:rsidR="00B03372" w:rsidRPr="006A0005">
        <w:rPr>
          <w:rFonts w:ascii="Times New Roman" w:eastAsia="Calibri" w:hAnsi="Times New Roman" w:cs="Times New Roman"/>
          <w:bCs/>
          <w:lang w:eastAsia="ru-RU"/>
        </w:rPr>
        <w:t xml:space="preserve"> уразливості, людина відмовляється від </w:t>
      </w:r>
      <w:r w:rsidR="003D6819" w:rsidRPr="006A0005">
        <w:rPr>
          <w:rFonts w:ascii="Times New Roman" w:eastAsia="Calibri" w:hAnsi="Times New Roman" w:cs="Times New Roman"/>
          <w:bCs/>
          <w:lang w:eastAsia="ru-RU"/>
        </w:rPr>
        <w:t>при</w:t>
      </w:r>
      <w:r w:rsidR="00B03372" w:rsidRPr="006A0005">
        <w:rPr>
          <w:rFonts w:ascii="Times New Roman" w:eastAsia="Calibri" w:hAnsi="Times New Roman" w:cs="Times New Roman"/>
          <w:bCs/>
          <w:lang w:eastAsia="ru-RU"/>
        </w:rPr>
        <w:t xml:space="preserve">належності до тієї чи іншої організації. </w:t>
      </w:r>
      <w:r w:rsidRPr="006A0005">
        <w:rPr>
          <w:rFonts w:ascii="Times New Roman" w:eastAsia="Calibri" w:hAnsi="Times New Roman" w:cs="Times New Roman"/>
          <w:bCs/>
          <w:lang w:eastAsia="ru-RU"/>
        </w:rPr>
        <w:t>В</w:t>
      </w:r>
      <w:r w:rsidR="00B03372" w:rsidRPr="006A0005">
        <w:rPr>
          <w:rFonts w:ascii="Times New Roman" w:eastAsia="Calibri" w:hAnsi="Times New Roman" w:cs="Times New Roman"/>
          <w:bCs/>
          <w:lang w:eastAsia="ru-RU"/>
        </w:rPr>
        <w:t>ажливо зрозуміти, чим посттравматичний стресовий розлад і розлади, пов</w:t>
      </w:r>
      <w:r w:rsidR="00551815" w:rsidRPr="006A0005">
        <w:rPr>
          <w:rFonts w:ascii="Times New Roman" w:eastAsia="Calibri" w:hAnsi="Times New Roman" w:cs="Times New Roman"/>
          <w:bCs/>
          <w:lang w:eastAsia="ru-RU"/>
        </w:rPr>
        <w:t>’</w:t>
      </w:r>
      <w:r w:rsidR="00B03372" w:rsidRPr="006A0005">
        <w:rPr>
          <w:rFonts w:ascii="Times New Roman" w:eastAsia="Calibri" w:hAnsi="Times New Roman" w:cs="Times New Roman"/>
          <w:bCs/>
          <w:lang w:eastAsia="ru-RU"/>
        </w:rPr>
        <w:t xml:space="preserve">язані з тортурами, відрізняються одне від одного. Важливо </w:t>
      </w:r>
      <w:r w:rsidRPr="006A0005">
        <w:rPr>
          <w:rFonts w:ascii="Times New Roman" w:eastAsia="Calibri" w:hAnsi="Times New Roman" w:cs="Times New Roman"/>
          <w:bCs/>
          <w:lang w:eastAsia="ru-RU"/>
        </w:rPr>
        <w:t>пам</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ятати</w:t>
      </w:r>
      <w:r w:rsidR="00B03372" w:rsidRPr="006A0005">
        <w:rPr>
          <w:rFonts w:ascii="Times New Roman" w:eastAsia="Calibri" w:hAnsi="Times New Roman" w:cs="Times New Roman"/>
          <w:bCs/>
          <w:lang w:eastAsia="ru-RU"/>
        </w:rPr>
        <w:t>, що катування мають чіткий міжособистісний компонент із певними зв</w:t>
      </w:r>
      <w:r w:rsidR="00551815" w:rsidRPr="006A0005">
        <w:rPr>
          <w:rFonts w:ascii="Times New Roman" w:eastAsia="Calibri" w:hAnsi="Times New Roman" w:cs="Times New Roman"/>
          <w:bCs/>
          <w:lang w:eastAsia="ru-RU"/>
        </w:rPr>
        <w:t>’</w:t>
      </w:r>
      <w:r w:rsidR="00B03372" w:rsidRPr="006A0005">
        <w:rPr>
          <w:rFonts w:ascii="Times New Roman" w:eastAsia="Calibri" w:hAnsi="Times New Roman" w:cs="Times New Roman"/>
          <w:bCs/>
          <w:lang w:eastAsia="ru-RU"/>
        </w:rPr>
        <w:t>язками та функціями.</w:t>
      </w:r>
    </w:p>
    <w:p w14:paraId="77486F01" w14:textId="77777777" w:rsidR="005117B6" w:rsidRPr="006A0005" w:rsidRDefault="005117B6"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7E070D73" w14:textId="77777777" w:rsidTr="00B23947">
        <w:tc>
          <w:tcPr>
            <w:tcW w:w="8126" w:type="dxa"/>
            <w:tcBorders>
              <w:top w:val="single" w:sz="8" w:space="0" w:color="auto"/>
              <w:left w:val="nil"/>
              <w:bottom w:val="single" w:sz="8" w:space="0" w:color="auto"/>
              <w:right w:val="nil"/>
            </w:tcBorders>
          </w:tcPr>
          <w:p w14:paraId="1ABA7429" w14:textId="448DAD39" w:rsidR="00C02ADF" w:rsidRPr="006A0005" w:rsidRDefault="00C02ADF"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Катування [8, с. 52]</w:t>
            </w:r>
          </w:p>
        </w:tc>
      </w:tr>
    </w:tbl>
    <w:p w14:paraId="50B8A81E" w14:textId="43309FFF" w:rsidR="00C02ADF" w:rsidRPr="006A0005" w:rsidRDefault="00C02ADF" w:rsidP="00B849F3">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Активна дія</w:t>
      </w:r>
      <w:r w:rsidR="00BB2041" w:rsidRPr="006A0005">
        <w:rPr>
          <w:rFonts w:ascii="Times New Roman" w:eastAsia="Calibri" w:hAnsi="Times New Roman" w:cs="Times New Roman"/>
          <w:bCs/>
          <w:lang w:eastAsia="ru-RU"/>
        </w:rPr>
        <w:t>, навмисно дозволена одній особі</w:t>
      </w:r>
      <w:r w:rsidRPr="006A0005">
        <w:rPr>
          <w:rFonts w:ascii="Times New Roman" w:eastAsia="Calibri" w:hAnsi="Times New Roman" w:cs="Times New Roman"/>
          <w:bCs/>
          <w:lang w:eastAsia="ru-RU"/>
        </w:rPr>
        <w:t xml:space="preserve"> проти іншої, коли кат завжди має </w:t>
      </w:r>
      <w:r w:rsidR="00BB2041" w:rsidRPr="006A0005">
        <w:rPr>
          <w:rFonts w:ascii="Times New Roman" w:eastAsia="Calibri" w:hAnsi="Times New Roman" w:cs="Times New Roman"/>
          <w:bCs/>
          <w:lang w:eastAsia="ru-RU"/>
        </w:rPr>
        <w:t>не</w:t>
      </w:r>
      <w:r w:rsidRPr="006A0005">
        <w:rPr>
          <w:rFonts w:ascii="Times New Roman" w:eastAsia="Calibri" w:hAnsi="Times New Roman" w:cs="Times New Roman"/>
          <w:bCs/>
          <w:lang w:eastAsia="ru-RU"/>
        </w:rPr>
        <w:t>обмежену владу та контроль над жертвою, а жертва безпомічна та не має шансу за</w:t>
      </w:r>
      <w:r w:rsidR="00BB2041" w:rsidRPr="006A0005">
        <w:rPr>
          <w:rFonts w:ascii="Times New Roman" w:eastAsia="Calibri" w:hAnsi="Times New Roman" w:cs="Times New Roman"/>
          <w:bCs/>
          <w:lang w:eastAsia="ru-RU"/>
        </w:rPr>
        <w:t>хиститися. Найогидніший вид зла –</w:t>
      </w:r>
      <w:r w:rsidRPr="006A0005">
        <w:rPr>
          <w:rFonts w:ascii="Times New Roman" w:eastAsia="Calibri" w:hAnsi="Times New Roman" w:cs="Times New Roman"/>
          <w:bCs/>
          <w:lang w:eastAsia="ru-RU"/>
        </w:rPr>
        <w:t xml:space="preserve"> тортури, активізують основну довіру жертви до світу та руйнують її. Коли людину катують, вона часто стикається з «дилемою вибору», коли її можна покарати за будь-яку дію чи симптом, які вона виконує або не здійснює. Перед звільненням заручник намагався контролювати свою поведінку, що допомагало йому жити в полоні, але ускладнювало спілкування.</w:t>
      </w:r>
    </w:p>
    <w:p w14:paraId="4817D70E" w14:textId="2F4F3AFC" w:rsidR="00C02ADF" w:rsidRPr="006A0005" w:rsidRDefault="00DA23CE" w:rsidP="0075034C">
      <w:pPr>
        <w:spacing w:after="0" w:line="240" w:lineRule="auto"/>
        <w:ind w:firstLine="567"/>
        <w:jc w:val="both"/>
        <w:rPr>
          <w:rFonts w:ascii="Times New Roman" w:eastAsia="Calibri" w:hAnsi="Times New Roman" w:cs="Times New Roman"/>
          <w:bCs/>
          <w:lang w:eastAsia="ru-RU"/>
        </w:rPr>
      </w:pPr>
      <w:r w:rsidRPr="006A0005">
        <w:rPr>
          <w:noProof/>
          <w:lang w:eastAsia="uk-UA"/>
        </w:rPr>
        <w:drawing>
          <wp:anchor distT="0" distB="0" distL="114300" distR="114300" simplePos="0" relativeHeight="252078592" behindDoc="1" locked="0" layoutInCell="1" allowOverlap="1" wp14:anchorId="1F586CD5" wp14:editId="375E1A2F">
            <wp:simplePos x="0" y="0"/>
            <wp:positionH relativeFrom="column">
              <wp:posOffset>-222250</wp:posOffset>
            </wp:positionH>
            <wp:positionV relativeFrom="paragraph">
              <wp:posOffset>71120</wp:posOffset>
            </wp:positionV>
            <wp:extent cx="1765935" cy="1562735"/>
            <wp:effectExtent l="0" t="0" r="5715" b="0"/>
            <wp:wrapSquare wrapText="bothSides"/>
            <wp:docPr id="178" name="Рисунок 178" descr="Коли та ким виправдовуються катування – Науково-дослідний інститут вивчення  проблем злочинності імені академіка В.В. Сташ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ли та ким виправдовуються катування – Науково-дослідний інститут вивчення  проблем злочинності імені академіка В.В. Сташиса"/>
                    <pic:cNvPicPr>
                      <a:picLocks noChangeAspect="1" noChangeArrowheads="1"/>
                    </pic:cNvPicPr>
                  </pic:nvPicPr>
                  <pic:blipFill>
                    <a:blip r:embed="rId46" cstate="print">
                      <a:extLst>
                        <a:ext uri="{BEBA8EAE-BF5A-486C-A8C5-ECC9F3942E4B}">
                          <a14:imgProps xmlns:a14="http://schemas.microsoft.com/office/drawing/2010/main">
                            <a14:imgLayer r:embed="rId47">
                              <a14:imgEffect>
                                <a14:backgroundRemoval t="0" b="99589" l="0" r="100000">
                                  <a14:foregroundMark x1="54000" y1="73101" x2="42727" y2="96920"/>
                                  <a14:foregroundMark x1="21091" y1="75154" x2="21091" y2="80082"/>
                                  <a14:foregroundMark x1="71455" y1="74333" x2="75455" y2="96099"/>
                                  <a14:backgroundMark x1="8909" y1="10678" x2="8909" y2="10678"/>
                                  <a14:backgroundMark x1="66909" y1="1232" x2="66909" y2="1232"/>
                                  <a14:backgroundMark x1="85091" y1="1027" x2="85091" y2="1027"/>
                                </a14:backgroundRemoval>
                              </a14:imgEffect>
                              <a14:imgEffect>
                                <a14:colorTemperature colorTemp="88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593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ADF" w:rsidRPr="006A0005">
        <w:rPr>
          <w:rFonts w:ascii="Times New Roman" w:eastAsia="Calibri" w:hAnsi="Times New Roman" w:cs="Times New Roman"/>
          <w:bCs/>
          <w:lang w:eastAsia="ru-RU"/>
        </w:rPr>
        <w:t>Людині, яка пережила тортури, важливо, аби члени сім</w:t>
      </w:r>
      <w:r w:rsidR="00551815" w:rsidRPr="006A0005">
        <w:rPr>
          <w:rFonts w:ascii="Times New Roman" w:eastAsia="Calibri" w:hAnsi="Times New Roman" w:cs="Times New Roman"/>
          <w:bCs/>
          <w:lang w:eastAsia="ru-RU"/>
        </w:rPr>
        <w:t>’</w:t>
      </w:r>
      <w:r w:rsidR="00C02ADF" w:rsidRPr="006A0005">
        <w:rPr>
          <w:rFonts w:ascii="Times New Roman" w:eastAsia="Calibri" w:hAnsi="Times New Roman" w:cs="Times New Roman"/>
          <w:bCs/>
          <w:lang w:eastAsia="ru-RU"/>
        </w:rPr>
        <w:t xml:space="preserve">ї розуміли, як з ним/нею слід поводитись, аби не травмувати ще більше. А саме: сформували план управління кризою, усвідомили психологічні аспекти ситуації, навчилися </w:t>
      </w:r>
      <w:r w:rsidR="00BB2041" w:rsidRPr="006A0005">
        <w:rPr>
          <w:rFonts w:ascii="Times New Roman" w:eastAsia="Calibri" w:hAnsi="Times New Roman" w:cs="Times New Roman"/>
          <w:bCs/>
          <w:lang w:eastAsia="ru-RU"/>
        </w:rPr>
        <w:t>розповідати</w:t>
      </w:r>
      <w:r w:rsidR="00C02ADF" w:rsidRPr="006A0005">
        <w:rPr>
          <w:rFonts w:ascii="Times New Roman" w:eastAsia="Calibri" w:hAnsi="Times New Roman" w:cs="Times New Roman"/>
          <w:bCs/>
          <w:lang w:eastAsia="ru-RU"/>
        </w:rPr>
        <w:t xml:space="preserve"> про власний досвід, визначили тригери та події, які </w:t>
      </w:r>
      <w:r w:rsidR="00BB2041" w:rsidRPr="006A0005">
        <w:rPr>
          <w:rFonts w:ascii="Times New Roman" w:eastAsia="Calibri" w:hAnsi="Times New Roman" w:cs="Times New Roman"/>
          <w:bCs/>
          <w:lang w:eastAsia="ru-RU"/>
        </w:rPr>
        <w:t>завдають додаткової</w:t>
      </w:r>
      <w:r w:rsidR="00C02ADF" w:rsidRPr="006A0005">
        <w:rPr>
          <w:rFonts w:ascii="Times New Roman" w:eastAsia="Calibri" w:hAnsi="Times New Roman" w:cs="Times New Roman"/>
          <w:bCs/>
          <w:lang w:eastAsia="ru-RU"/>
        </w:rPr>
        <w:t xml:space="preserve"> травматизаці</w:t>
      </w:r>
      <w:r w:rsidR="00BB2041" w:rsidRPr="006A0005">
        <w:rPr>
          <w:rFonts w:ascii="Times New Roman" w:eastAsia="Calibri" w:hAnsi="Times New Roman" w:cs="Times New Roman"/>
          <w:bCs/>
          <w:lang w:eastAsia="ru-RU"/>
        </w:rPr>
        <w:t>ї</w:t>
      </w:r>
      <w:r w:rsidR="00C02ADF" w:rsidRPr="006A0005">
        <w:rPr>
          <w:rFonts w:ascii="Times New Roman" w:eastAsia="Calibri" w:hAnsi="Times New Roman" w:cs="Times New Roman"/>
          <w:bCs/>
          <w:lang w:eastAsia="ru-RU"/>
        </w:rPr>
        <w:t xml:space="preserve">, усвідомлювали психологічні аспекти проблеми </w:t>
      </w:r>
      <w:r w:rsidR="00C02ADF" w:rsidRPr="006A0005">
        <w:rPr>
          <w:rFonts w:ascii="Times New Roman" w:eastAsia="Calibri" w:hAnsi="Times New Roman" w:cs="Times New Roman"/>
          <w:bCs/>
          <w:lang w:eastAsia="ru-RU"/>
        </w:rPr>
        <w:lastRenderedPageBreak/>
        <w:t xml:space="preserve">(основним інструментом </w:t>
      </w:r>
      <w:r w:rsidR="00BB2041" w:rsidRPr="006A0005">
        <w:rPr>
          <w:rFonts w:ascii="Times New Roman" w:eastAsia="Calibri" w:hAnsi="Times New Roman" w:cs="Times New Roman"/>
          <w:bCs/>
          <w:lang w:eastAsia="ru-RU"/>
        </w:rPr>
        <w:t>у цьому разі виступить</w:t>
      </w:r>
      <w:r w:rsidR="00C02ADF" w:rsidRPr="006A0005">
        <w:rPr>
          <w:rFonts w:ascii="Times New Roman" w:eastAsia="Calibri" w:hAnsi="Times New Roman" w:cs="Times New Roman"/>
          <w:bCs/>
          <w:lang w:eastAsia="ru-RU"/>
        </w:rPr>
        <w:t xml:space="preserve"> зміцн</w:t>
      </w:r>
      <w:r w:rsidR="00BB2041" w:rsidRPr="006A0005">
        <w:rPr>
          <w:rFonts w:ascii="Times New Roman" w:eastAsia="Calibri" w:hAnsi="Times New Roman" w:cs="Times New Roman"/>
          <w:bCs/>
          <w:lang w:eastAsia="ru-RU"/>
        </w:rPr>
        <w:t>ення</w:t>
      </w:r>
      <w:r w:rsidR="00C02ADF" w:rsidRPr="006A0005">
        <w:rPr>
          <w:rFonts w:ascii="Times New Roman" w:eastAsia="Calibri" w:hAnsi="Times New Roman" w:cs="Times New Roman"/>
          <w:bCs/>
          <w:lang w:eastAsia="ru-RU"/>
        </w:rPr>
        <w:t xml:space="preserve"> вже наявн</w:t>
      </w:r>
      <w:r w:rsidR="00BB2041" w:rsidRPr="006A0005">
        <w:rPr>
          <w:rFonts w:ascii="Times New Roman" w:eastAsia="Calibri" w:hAnsi="Times New Roman" w:cs="Times New Roman"/>
          <w:bCs/>
          <w:lang w:eastAsia="ru-RU"/>
        </w:rPr>
        <w:t>ого</w:t>
      </w:r>
      <w:r w:rsidR="00C02ADF" w:rsidRPr="006A0005">
        <w:rPr>
          <w:rFonts w:ascii="Times New Roman" w:eastAsia="Calibri" w:hAnsi="Times New Roman" w:cs="Times New Roman"/>
          <w:bCs/>
          <w:lang w:eastAsia="ru-RU"/>
        </w:rPr>
        <w:t xml:space="preserve"> потенціал</w:t>
      </w:r>
      <w:r w:rsidR="00BB2041" w:rsidRPr="006A0005">
        <w:rPr>
          <w:rFonts w:ascii="Times New Roman" w:eastAsia="Calibri" w:hAnsi="Times New Roman" w:cs="Times New Roman"/>
          <w:bCs/>
          <w:lang w:eastAsia="ru-RU"/>
        </w:rPr>
        <w:t>у</w:t>
      </w:r>
      <w:r w:rsidR="00C02ADF" w:rsidRPr="006A0005">
        <w:rPr>
          <w:rFonts w:ascii="Times New Roman" w:eastAsia="Calibri" w:hAnsi="Times New Roman" w:cs="Times New Roman"/>
          <w:bCs/>
          <w:lang w:eastAsia="ru-RU"/>
        </w:rPr>
        <w:t xml:space="preserve"> сім</w:t>
      </w:r>
      <w:r w:rsidR="00551815" w:rsidRPr="006A0005">
        <w:rPr>
          <w:rFonts w:ascii="Times New Roman" w:eastAsia="Calibri" w:hAnsi="Times New Roman" w:cs="Times New Roman"/>
          <w:bCs/>
          <w:lang w:eastAsia="ru-RU"/>
        </w:rPr>
        <w:t>’</w:t>
      </w:r>
      <w:r w:rsidR="00C02ADF" w:rsidRPr="006A0005">
        <w:rPr>
          <w:rFonts w:ascii="Times New Roman" w:eastAsia="Calibri" w:hAnsi="Times New Roman" w:cs="Times New Roman"/>
          <w:bCs/>
          <w:lang w:eastAsia="ru-RU"/>
        </w:rPr>
        <w:t>ї).</w:t>
      </w:r>
    </w:p>
    <w:p w14:paraId="776FE53E" w14:textId="64584E3C" w:rsidR="00C02ADF" w:rsidRPr="006A0005" w:rsidRDefault="00C02ADF"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Члени сім</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ї часто відчувають втрату, оскільки чекали на кохану людину, переживали за неї та вірили, що її звільнення з в</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язниці покладе </w:t>
      </w:r>
      <w:r w:rsidR="00BB2041" w:rsidRPr="006A0005">
        <w:rPr>
          <w:rFonts w:ascii="Times New Roman" w:eastAsia="Calibri" w:hAnsi="Times New Roman" w:cs="Times New Roman"/>
          <w:bCs/>
          <w:lang w:eastAsia="ru-RU"/>
        </w:rPr>
        <w:t>край</w:t>
      </w:r>
      <w:r w:rsidRPr="006A0005">
        <w:rPr>
          <w:rFonts w:ascii="Times New Roman" w:eastAsia="Calibri" w:hAnsi="Times New Roman" w:cs="Times New Roman"/>
          <w:bCs/>
          <w:lang w:eastAsia="ru-RU"/>
        </w:rPr>
        <w:t xml:space="preserve"> їхнім проблемам. Однак </w:t>
      </w:r>
      <w:r w:rsidR="00BB2041" w:rsidRPr="006A0005">
        <w:rPr>
          <w:rFonts w:ascii="Times New Roman" w:eastAsia="Calibri" w:hAnsi="Times New Roman" w:cs="Times New Roman"/>
          <w:bCs/>
          <w:lang w:eastAsia="ru-RU"/>
        </w:rPr>
        <w:t>зазвичай у</w:t>
      </w:r>
      <w:r w:rsidRPr="006A0005">
        <w:rPr>
          <w:rFonts w:ascii="Times New Roman" w:eastAsia="Calibri" w:hAnsi="Times New Roman" w:cs="Times New Roman"/>
          <w:bCs/>
          <w:lang w:eastAsia="ru-RU"/>
        </w:rPr>
        <w:t xml:space="preserve">се </w:t>
      </w:r>
      <w:r w:rsidR="00BB2041" w:rsidRPr="006A0005">
        <w:rPr>
          <w:rFonts w:ascii="Times New Roman" w:eastAsia="Calibri" w:hAnsi="Times New Roman" w:cs="Times New Roman"/>
          <w:bCs/>
          <w:lang w:eastAsia="ru-RU"/>
        </w:rPr>
        <w:t>відбувається навпаки</w:t>
      </w:r>
      <w:r w:rsidRPr="006A0005">
        <w:rPr>
          <w:rFonts w:ascii="Times New Roman" w:eastAsia="Calibri" w:hAnsi="Times New Roman" w:cs="Times New Roman"/>
          <w:bCs/>
          <w:lang w:eastAsia="ru-RU"/>
        </w:rPr>
        <w:t>. Члени родини бачать психічну присутність родича, навіть якщо вони фізично відсутні, коли перебувають у полоні. Усі сімейні функції залежать від нього, і навіть важливі сімейні клопоти можуть бути відкладені, поки в</w:t>
      </w:r>
      <w:r w:rsidR="0076697D" w:rsidRPr="006A0005">
        <w:rPr>
          <w:rFonts w:ascii="Times New Roman" w:eastAsia="Calibri" w:hAnsi="Times New Roman" w:cs="Times New Roman"/>
          <w:bCs/>
          <w:lang w:eastAsia="ru-RU"/>
        </w:rPr>
        <w:t>ін не повернеться додому [9, с. </w:t>
      </w:r>
      <w:r w:rsidRPr="006A0005">
        <w:rPr>
          <w:rFonts w:ascii="Times New Roman" w:eastAsia="Calibri" w:hAnsi="Times New Roman" w:cs="Times New Roman"/>
          <w:bCs/>
          <w:lang w:eastAsia="ru-RU"/>
        </w:rPr>
        <w:t>71]. В</w:t>
      </w:r>
      <w:r w:rsidR="0076697D" w:rsidRPr="006A0005">
        <w:rPr>
          <w:rFonts w:ascii="Times New Roman" w:eastAsia="Calibri" w:hAnsi="Times New Roman" w:cs="Times New Roman"/>
          <w:bCs/>
          <w:lang w:eastAsia="ru-RU"/>
        </w:rPr>
        <w:t>они всі чекають на нього. Однак</w:t>
      </w:r>
      <w:r w:rsidRPr="006A0005">
        <w:rPr>
          <w:rFonts w:ascii="Times New Roman" w:eastAsia="Calibri" w:hAnsi="Times New Roman" w:cs="Times New Roman"/>
          <w:bCs/>
          <w:lang w:eastAsia="ru-RU"/>
        </w:rPr>
        <w:t xml:space="preserve"> коли людина тікає з ув</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язнення, члени сім</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ї стикаються з новими труднощами. Хоча особа, яка була звільнена з в</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язниці, більше не присутня фізично, її відсутність є психологічною. Часто дружини, які зазнали жорстокого поводження, заявляють: «Я його чекала... Я це знала</w:t>
      </w:r>
      <w:r w:rsidR="0076697D"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w:t>
      </w:r>
    </w:p>
    <w:p w14:paraId="538F8D35" w14:textId="5948D08B" w:rsidR="00C02ADF" w:rsidRPr="006A0005" w:rsidRDefault="00C02ADF"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У книзі </w:t>
      </w:r>
      <w:r w:rsidR="0076697D" w:rsidRPr="006A0005">
        <w:rPr>
          <w:rFonts w:ascii="Times New Roman" w:eastAsia="Calibri" w:hAnsi="Times New Roman" w:cs="Times New Roman"/>
          <w:bCs/>
          <w:lang w:eastAsia="ru-RU"/>
        </w:rPr>
        <w:t xml:space="preserve">«Вибір. Свобода полягає в тому, аби прийняти все, що сталось» </w:t>
      </w:r>
      <w:r w:rsidRPr="006A0005">
        <w:rPr>
          <w:rFonts w:ascii="Times New Roman" w:eastAsia="Calibri" w:hAnsi="Times New Roman" w:cs="Times New Roman"/>
          <w:bCs/>
          <w:lang w:eastAsia="ru-RU"/>
        </w:rPr>
        <w:t>американськ</w:t>
      </w:r>
      <w:r w:rsidR="0076697D" w:rsidRPr="006A0005">
        <w:rPr>
          <w:rFonts w:ascii="Times New Roman" w:eastAsia="Calibri" w:hAnsi="Times New Roman" w:cs="Times New Roman"/>
          <w:bCs/>
          <w:lang w:eastAsia="ru-RU"/>
        </w:rPr>
        <w:t xml:space="preserve">а </w:t>
      </w:r>
      <w:proofErr w:type="spellStart"/>
      <w:r w:rsidR="0076697D" w:rsidRPr="006A0005">
        <w:rPr>
          <w:rFonts w:ascii="Times New Roman" w:eastAsia="Calibri" w:hAnsi="Times New Roman" w:cs="Times New Roman"/>
          <w:bCs/>
          <w:lang w:eastAsia="ru-RU"/>
        </w:rPr>
        <w:t>психотерапевтка</w:t>
      </w:r>
      <w:proofErr w:type="spellEnd"/>
      <w:r w:rsidRPr="006A0005">
        <w:rPr>
          <w:rFonts w:ascii="Times New Roman" w:eastAsia="Calibri" w:hAnsi="Times New Roman" w:cs="Times New Roman"/>
          <w:bCs/>
          <w:lang w:eastAsia="ru-RU"/>
        </w:rPr>
        <w:t xml:space="preserve"> Едіт </w:t>
      </w:r>
      <w:proofErr w:type="spellStart"/>
      <w:r w:rsidRPr="006A0005">
        <w:rPr>
          <w:rFonts w:ascii="Times New Roman" w:eastAsia="Calibri" w:hAnsi="Times New Roman" w:cs="Times New Roman"/>
          <w:bCs/>
          <w:lang w:eastAsia="ru-RU"/>
        </w:rPr>
        <w:t>Еґер</w:t>
      </w:r>
      <w:proofErr w:type="spellEnd"/>
      <w:r w:rsidRPr="006A0005">
        <w:rPr>
          <w:rFonts w:ascii="Times New Roman" w:eastAsia="Calibri" w:hAnsi="Times New Roman" w:cs="Times New Roman"/>
          <w:bCs/>
          <w:lang w:eastAsia="ru-RU"/>
        </w:rPr>
        <w:t xml:space="preserve">  розповідає, як пережила Голокост і пройшла через страшний нацистський концтабір Аушвіц. Едіт </w:t>
      </w:r>
      <w:proofErr w:type="spellStart"/>
      <w:r w:rsidRPr="006A0005">
        <w:rPr>
          <w:rFonts w:ascii="Times New Roman" w:eastAsia="Calibri" w:hAnsi="Times New Roman" w:cs="Times New Roman"/>
          <w:bCs/>
          <w:lang w:eastAsia="ru-RU"/>
        </w:rPr>
        <w:t>Еґер</w:t>
      </w:r>
      <w:proofErr w:type="spellEnd"/>
      <w:r w:rsidRPr="006A0005">
        <w:rPr>
          <w:rFonts w:ascii="Times New Roman" w:eastAsia="Calibri" w:hAnsi="Times New Roman" w:cs="Times New Roman"/>
          <w:bCs/>
          <w:lang w:eastAsia="ru-RU"/>
        </w:rPr>
        <w:t xml:space="preserve"> </w:t>
      </w:r>
      <w:r w:rsidR="0076697D" w:rsidRPr="006A0005">
        <w:rPr>
          <w:rFonts w:ascii="Times New Roman" w:eastAsia="Calibri" w:hAnsi="Times New Roman" w:cs="Times New Roman"/>
          <w:bCs/>
          <w:lang w:eastAsia="ru-RU"/>
        </w:rPr>
        <w:t>ділиться</w:t>
      </w:r>
      <w:r w:rsidRPr="006A0005">
        <w:rPr>
          <w:rFonts w:ascii="Times New Roman" w:eastAsia="Calibri" w:hAnsi="Times New Roman" w:cs="Times New Roman"/>
          <w:bCs/>
          <w:lang w:eastAsia="ru-RU"/>
        </w:rPr>
        <w:t xml:space="preserve"> особистими історіями, розповідає про те, як знайшла силу протистояти терору та стражданням, а також про те, як змогла знайти примирення і радість у житті після визволення [4].</w:t>
      </w:r>
    </w:p>
    <w:p w14:paraId="20ACEE16" w14:textId="11AC9665" w:rsidR="00C02ADF" w:rsidRPr="006A0005" w:rsidRDefault="00C02ADF"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2DA9BC7E" w14:textId="77777777" w:rsidTr="00B23947">
        <w:tc>
          <w:tcPr>
            <w:tcW w:w="8126" w:type="dxa"/>
            <w:tcBorders>
              <w:top w:val="single" w:sz="8" w:space="0" w:color="auto"/>
              <w:left w:val="nil"/>
              <w:bottom w:val="single" w:sz="8" w:space="0" w:color="auto"/>
              <w:right w:val="nil"/>
            </w:tcBorders>
          </w:tcPr>
          <w:p w14:paraId="5485D784" w14:textId="41C5EED1" w:rsidR="00C02ADF" w:rsidRPr="006A0005" w:rsidRDefault="00C02ADF"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Основні завдання реабілітації постраждалих [8, с. 55]:</w:t>
            </w:r>
          </w:p>
        </w:tc>
      </w:tr>
    </w:tbl>
    <w:p w14:paraId="4C209371" w14:textId="391D89E8" w:rsidR="00C02ADF" w:rsidRPr="006A0005" w:rsidRDefault="00C02ADF" w:rsidP="005117B6">
      <w:pPr>
        <w:pStyle w:val="a5"/>
        <w:numPr>
          <w:ilvl w:val="0"/>
          <w:numId w:val="29"/>
        </w:numPr>
        <w:tabs>
          <w:tab w:val="left" w:pos="426"/>
          <w:tab w:val="left" w:pos="851"/>
          <w:tab w:val="left" w:pos="3261"/>
          <w:tab w:val="left" w:pos="4111"/>
          <w:tab w:val="left" w:pos="4678"/>
        </w:tabs>
        <w:spacing w:before="120" w:after="0" w:line="240" w:lineRule="auto"/>
        <w:ind w:left="0" w:firstLine="567"/>
        <w:contextualSpacing w:val="0"/>
        <w:jc w:val="both"/>
        <w:rPr>
          <w:rFonts w:ascii="Times New Roman" w:hAnsi="Times New Roman" w:cs="Times New Roman"/>
          <w:noProof/>
        </w:rPr>
      </w:pPr>
      <w:r w:rsidRPr="006A0005">
        <w:rPr>
          <w:rFonts w:ascii="Times New Roman" w:eastAsia="Calibri" w:hAnsi="Times New Roman" w:cs="Times New Roman"/>
          <w:bCs/>
          <w:noProof/>
          <w:lang w:eastAsia="uk-UA"/>
        </w:rPr>
        <w:drawing>
          <wp:anchor distT="0" distB="0" distL="114300" distR="114300" simplePos="0" relativeHeight="252079616" behindDoc="0" locked="0" layoutInCell="1" allowOverlap="1" wp14:anchorId="4A958C28" wp14:editId="3FD2B9AB">
            <wp:simplePos x="0" y="0"/>
            <wp:positionH relativeFrom="column">
              <wp:posOffset>-26035</wp:posOffset>
            </wp:positionH>
            <wp:positionV relativeFrom="paragraph">
              <wp:posOffset>64135</wp:posOffset>
            </wp:positionV>
            <wp:extent cx="1460500" cy="1741170"/>
            <wp:effectExtent l="0" t="0" r="6350" b="0"/>
            <wp:wrapSquare wrapText="bothSides"/>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874" t="10532" r="43115"/>
                    <a:stretch/>
                  </pic:blipFill>
                  <pic:spPr bwMode="auto">
                    <a:xfrm>
                      <a:off x="0" y="0"/>
                      <a:ext cx="1460500" cy="174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97D" w:rsidRPr="006A0005">
        <w:rPr>
          <w:rFonts w:ascii="Times New Roman" w:hAnsi="Times New Roman" w:cs="Times New Roman"/>
          <w:noProof/>
        </w:rPr>
        <w:t>з</w:t>
      </w:r>
      <w:r w:rsidRPr="006A0005">
        <w:rPr>
          <w:rFonts w:ascii="Times New Roman" w:hAnsi="Times New Roman" w:cs="Times New Roman"/>
          <w:noProof/>
        </w:rPr>
        <w:t xml:space="preserve">абезпечення базових потреб і стабілізація ситуації (продукти харчування, житло, медична допомога, відновлення документів тощо). Цей процес може бути складним і тривалим, особливо для осіб, що були змушені виїхати </w:t>
      </w:r>
      <w:r w:rsidR="0076697D" w:rsidRPr="006A0005">
        <w:rPr>
          <w:rFonts w:ascii="Times New Roman" w:hAnsi="Times New Roman" w:cs="Times New Roman"/>
          <w:noProof/>
        </w:rPr>
        <w:t>на інше місце проживання. Однак</w:t>
      </w:r>
      <w:r w:rsidRPr="006A0005">
        <w:rPr>
          <w:rFonts w:ascii="Times New Roman" w:hAnsi="Times New Roman" w:cs="Times New Roman"/>
          <w:noProof/>
        </w:rPr>
        <w:t xml:space="preserve"> </w:t>
      </w:r>
      <w:r w:rsidR="0076697D" w:rsidRPr="006A0005">
        <w:rPr>
          <w:rFonts w:ascii="Times New Roman" w:hAnsi="Times New Roman" w:cs="Times New Roman"/>
          <w:noProof/>
        </w:rPr>
        <w:t>якісне проведення таких заходів</w:t>
      </w:r>
      <w:r w:rsidRPr="006A0005">
        <w:rPr>
          <w:rFonts w:ascii="Times New Roman" w:hAnsi="Times New Roman" w:cs="Times New Roman"/>
          <w:noProof/>
        </w:rPr>
        <w:t xml:space="preserve"> </w:t>
      </w:r>
      <w:r w:rsidR="0076697D" w:rsidRPr="006A0005">
        <w:rPr>
          <w:rFonts w:ascii="Times New Roman" w:hAnsi="Times New Roman" w:cs="Times New Roman"/>
          <w:noProof/>
        </w:rPr>
        <w:t>забезпечить</w:t>
      </w:r>
      <w:r w:rsidRPr="006A0005">
        <w:rPr>
          <w:rFonts w:ascii="Times New Roman" w:hAnsi="Times New Roman" w:cs="Times New Roman"/>
          <w:noProof/>
        </w:rPr>
        <w:t xml:space="preserve"> відновлення довіри, зменшення страхі</w:t>
      </w:r>
      <w:r w:rsidR="0076697D" w:rsidRPr="006A0005">
        <w:rPr>
          <w:rFonts w:ascii="Times New Roman" w:hAnsi="Times New Roman" w:cs="Times New Roman"/>
          <w:noProof/>
        </w:rPr>
        <w:t>в і рівня тривоги в потерпілого;</w:t>
      </w:r>
    </w:p>
    <w:p w14:paraId="18C52B8C" w14:textId="55BCC716" w:rsidR="00C02ADF" w:rsidRPr="006A0005" w:rsidRDefault="0076697D" w:rsidP="005117B6">
      <w:pPr>
        <w:pStyle w:val="a5"/>
        <w:numPr>
          <w:ilvl w:val="0"/>
          <w:numId w:val="30"/>
        </w:numPr>
        <w:tabs>
          <w:tab w:val="left" w:pos="426"/>
          <w:tab w:val="left" w:pos="851"/>
          <w:tab w:val="left" w:pos="3261"/>
          <w:tab w:val="left" w:pos="4111"/>
          <w:tab w:val="left" w:pos="4678"/>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lastRenderedPageBreak/>
        <w:t>в</w:t>
      </w:r>
      <w:r w:rsidR="00C02ADF" w:rsidRPr="006A0005">
        <w:rPr>
          <w:rFonts w:ascii="Times New Roman" w:hAnsi="Times New Roman" w:cs="Times New Roman"/>
          <w:noProof/>
        </w:rPr>
        <w:t>ідновлення зв</w:t>
      </w:r>
      <w:r w:rsidR="00551815" w:rsidRPr="006A0005">
        <w:rPr>
          <w:rFonts w:ascii="Times New Roman" w:hAnsi="Times New Roman" w:cs="Times New Roman"/>
          <w:noProof/>
        </w:rPr>
        <w:t>’</w:t>
      </w:r>
      <w:r w:rsidR="00C02ADF" w:rsidRPr="006A0005">
        <w:rPr>
          <w:rFonts w:ascii="Times New Roman" w:hAnsi="Times New Roman" w:cs="Times New Roman"/>
          <w:noProof/>
        </w:rPr>
        <w:t xml:space="preserve">язків у родині та в суспільстві. Ті, хто пережив тортури, часто прагнуть до самоізоляції, оскільки відчувають себе такими </w:t>
      </w:r>
      <w:r w:rsidRPr="006A0005">
        <w:rPr>
          <w:rFonts w:ascii="Times New Roman" w:hAnsi="Times New Roman" w:cs="Times New Roman"/>
          <w:noProof/>
        </w:rPr>
        <w:t>слабкими</w:t>
      </w:r>
      <w:r w:rsidR="00C02ADF" w:rsidRPr="006A0005">
        <w:rPr>
          <w:rFonts w:ascii="Times New Roman" w:hAnsi="Times New Roman" w:cs="Times New Roman"/>
          <w:noProof/>
        </w:rPr>
        <w:t>, що сили для відновлювання близьких стосунків з іншими людьми в них немає. До того ж тортури – це завжди ситуація навмисного заподіювання страждань однією людиною іншій, що руйнує довіру до інших людей і до суспільства</w:t>
      </w:r>
      <w:r w:rsidRPr="006A0005">
        <w:rPr>
          <w:rFonts w:ascii="Times New Roman" w:hAnsi="Times New Roman" w:cs="Times New Roman"/>
          <w:noProof/>
        </w:rPr>
        <w:t xml:space="preserve"> загалом</w:t>
      </w:r>
      <w:r w:rsidR="00C02ADF" w:rsidRPr="006A0005">
        <w:rPr>
          <w:rFonts w:ascii="Times New Roman" w:hAnsi="Times New Roman" w:cs="Times New Roman"/>
          <w:noProof/>
        </w:rPr>
        <w:t>. У процесі повернення довіри до суспільства важливу роль відіграє отримання сатисфакції, для чого необхідно допомогти людині отримати доступ до правосудд</w:t>
      </w:r>
      <w:r w:rsidRPr="006A0005">
        <w:rPr>
          <w:rFonts w:ascii="Times New Roman" w:hAnsi="Times New Roman" w:cs="Times New Roman"/>
          <w:noProof/>
        </w:rPr>
        <w:t>я та поінформувати про її права;</w:t>
      </w:r>
    </w:p>
    <w:p w14:paraId="5F245700" w14:textId="07C84615" w:rsidR="00C02ADF" w:rsidRPr="006A0005" w:rsidRDefault="0076697D" w:rsidP="0075034C">
      <w:pPr>
        <w:pStyle w:val="a5"/>
        <w:numPr>
          <w:ilvl w:val="0"/>
          <w:numId w:val="30"/>
        </w:numPr>
        <w:tabs>
          <w:tab w:val="left" w:pos="851"/>
          <w:tab w:val="left" w:pos="4536"/>
          <w:tab w:val="left" w:pos="4678"/>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в</w:t>
      </w:r>
      <w:r w:rsidR="00C02ADF" w:rsidRPr="006A0005">
        <w:rPr>
          <w:rFonts w:ascii="Times New Roman" w:hAnsi="Times New Roman" w:cs="Times New Roman"/>
          <w:noProof/>
        </w:rPr>
        <w:t>ідновлення самоідентичності й сенсу життя. Пережитий травм</w:t>
      </w:r>
      <w:r w:rsidRPr="006A0005">
        <w:rPr>
          <w:rFonts w:ascii="Times New Roman" w:hAnsi="Times New Roman" w:cs="Times New Roman"/>
          <w:noProof/>
        </w:rPr>
        <w:t>увальний</w:t>
      </w:r>
      <w:r w:rsidR="00C02ADF" w:rsidRPr="006A0005">
        <w:rPr>
          <w:rFonts w:ascii="Times New Roman" w:hAnsi="Times New Roman" w:cs="Times New Roman"/>
          <w:noProof/>
        </w:rPr>
        <w:t xml:space="preserve"> досвід часто проводить межу між минулим і майбутнім. Життя розділяється на два етапи – до полону і після. Руйнування зв</w:t>
      </w:r>
      <w:r w:rsidR="00551815" w:rsidRPr="006A0005">
        <w:rPr>
          <w:rFonts w:ascii="Times New Roman" w:hAnsi="Times New Roman" w:cs="Times New Roman"/>
          <w:noProof/>
        </w:rPr>
        <w:t>’</w:t>
      </w:r>
      <w:r w:rsidR="00C02ADF" w:rsidRPr="006A0005">
        <w:rPr>
          <w:rFonts w:ascii="Times New Roman" w:hAnsi="Times New Roman" w:cs="Times New Roman"/>
          <w:noProof/>
        </w:rPr>
        <w:t>язку з минулим життям часто призводить до втрати колишніх смислів і ресурсів. Людина фактично опиняється у вакуумі, без опори на минуле. Активна соціальна діяльність може допомогти впоратися з цими переживаннями, однак часто виявляється, що колишня професійна діяльність для людини стає недоступною через низку об</w:t>
      </w:r>
      <w:r w:rsidR="00551815" w:rsidRPr="006A0005">
        <w:rPr>
          <w:rFonts w:ascii="Times New Roman" w:hAnsi="Times New Roman" w:cs="Times New Roman"/>
          <w:noProof/>
        </w:rPr>
        <w:t>’</w:t>
      </w:r>
      <w:r w:rsidR="00C02ADF" w:rsidRPr="006A0005">
        <w:rPr>
          <w:rFonts w:ascii="Times New Roman" w:hAnsi="Times New Roman" w:cs="Times New Roman"/>
          <w:noProof/>
        </w:rPr>
        <w:t>єктивних і суб</w:t>
      </w:r>
      <w:r w:rsidR="00551815" w:rsidRPr="006A0005">
        <w:rPr>
          <w:rFonts w:ascii="Times New Roman" w:hAnsi="Times New Roman" w:cs="Times New Roman"/>
          <w:noProof/>
        </w:rPr>
        <w:t>’</w:t>
      </w:r>
      <w:r w:rsidR="00C02ADF" w:rsidRPr="006A0005">
        <w:rPr>
          <w:rFonts w:ascii="Times New Roman" w:hAnsi="Times New Roman" w:cs="Times New Roman"/>
          <w:noProof/>
        </w:rPr>
        <w:t xml:space="preserve">єктивних причин. У такому </w:t>
      </w:r>
      <w:r w:rsidRPr="006A0005">
        <w:rPr>
          <w:rFonts w:ascii="Times New Roman" w:hAnsi="Times New Roman" w:cs="Times New Roman"/>
          <w:noProof/>
        </w:rPr>
        <w:t>разі</w:t>
      </w:r>
      <w:r w:rsidR="00C02ADF" w:rsidRPr="006A0005">
        <w:rPr>
          <w:rFonts w:ascii="Times New Roman" w:hAnsi="Times New Roman" w:cs="Times New Roman"/>
          <w:noProof/>
        </w:rPr>
        <w:t xml:space="preserve"> корисно допомогти постраждалому сформувати нові навички, отримати нову спеціа</w:t>
      </w:r>
      <w:r w:rsidRPr="006A0005">
        <w:rPr>
          <w:rFonts w:ascii="Times New Roman" w:hAnsi="Times New Roman" w:cs="Times New Roman"/>
          <w:noProof/>
        </w:rPr>
        <w:t>льність, знайти нові захоплення;</w:t>
      </w:r>
    </w:p>
    <w:p w14:paraId="102A7D3C" w14:textId="3C794113" w:rsidR="00C02ADF" w:rsidRPr="006A0005" w:rsidRDefault="0076697D" w:rsidP="005117B6">
      <w:pPr>
        <w:pStyle w:val="a5"/>
        <w:numPr>
          <w:ilvl w:val="0"/>
          <w:numId w:val="30"/>
        </w:numPr>
        <w:tabs>
          <w:tab w:val="left" w:pos="851"/>
          <w:tab w:val="left" w:pos="4536"/>
          <w:tab w:val="left" w:pos="4678"/>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в</w:t>
      </w:r>
      <w:r w:rsidR="00C02ADF" w:rsidRPr="006A0005">
        <w:rPr>
          <w:rFonts w:ascii="Times New Roman" w:hAnsi="Times New Roman" w:cs="Times New Roman"/>
          <w:noProof/>
        </w:rPr>
        <w:t>ідновлення людської гідності. Однією з найважливіших загальнолюдських цінностей є життя людини. Війна з притаманними їй такими страшними атрибутами як тортури і полон</w:t>
      </w:r>
      <w:r w:rsidRPr="006A0005">
        <w:rPr>
          <w:rFonts w:ascii="Times New Roman" w:hAnsi="Times New Roman" w:cs="Times New Roman"/>
          <w:noProof/>
        </w:rPr>
        <w:t>,</w:t>
      </w:r>
      <w:r w:rsidR="00C02ADF" w:rsidRPr="006A0005">
        <w:rPr>
          <w:rFonts w:ascii="Times New Roman" w:hAnsi="Times New Roman" w:cs="Times New Roman"/>
          <w:noProof/>
        </w:rPr>
        <w:t xml:space="preserve"> спрямована на знецінення людського життя. Честь і гідність, правосуддя та справедливість – це те, на руйнування чого </w:t>
      </w:r>
      <w:r w:rsidRPr="006A0005">
        <w:rPr>
          <w:rFonts w:ascii="Times New Roman" w:hAnsi="Times New Roman" w:cs="Times New Roman"/>
          <w:noProof/>
        </w:rPr>
        <w:t>передусім</w:t>
      </w:r>
      <w:r w:rsidR="00C02ADF" w:rsidRPr="006A0005">
        <w:rPr>
          <w:rFonts w:ascii="Times New Roman" w:hAnsi="Times New Roman" w:cs="Times New Roman"/>
          <w:noProof/>
        </w:rPr>
        <w:t xml:space="preserve"> спрямовані катування і жорстоке поводження. Постраждалі певний час перебувають у ситуації неможливості і повної відсутності контролю. Ті, хто пережив полон, можуть страждати від почуття сорому за перенесені знущання або почуття провини за те, що вижили.</w:t>
      </w:r>
    </w:p>
    <w:p w14:paraId="12C24BEC" w14:textId="38F4580A" w:rsidR="0076697D" w:rsidRDefault="0076697D" w:rsidP="005117B6">
      <w:pPr>
        <w:spacing w:after="0"/>
        <w:rPr>
          <w:rFonts w:ascii="Times New Roman" w:hAnsi="Times New Roman" w:cs="Times New Roman"/>
          <w:noProof/>
        </w:rPr>
      </w:pPr>
    </w:p>
    <w:p w14:paraId="10E24AE2" w14:textId="2E071547" w:rsidR="005117B6" w:rsidRDefault="005117B6" w:rsidP="005117B6">
      <w:pPr>
        <w:spacing w:after="0"/>
        <w:rPr>
          <w:rFonts w:ascii="Times New Roman" w:hAnsi="Times New Roman" w:cs="Times New Roman"/>
          <w:noProof/>
        </w:rPr>
      </w:pPr>
    </w:p>
    <w:p w14:paraId="60C8065B" w14:textId="74A8A86C" w:rsidR="00B23947" w:rsidRDefault="00B23947" w:rsidP="005117B6">
      <w:pPr>
        <w:spacing w:after="0"/>
        <w:rPr>
          <w:rFonts w:ascii="Times New Roman" w:hAnsi="Times New Roman" w:cs="Times New Roman"/>
          <w:noProof/>
        </w:rPr>
      </w:pPr>
    </w:p>
    <w:p w14:paraId="05522F80" w14:textId="3CF4E325" w:rsidR="00B23947" w:rsidRDefault="00B23947" w:rsidP="005117B6">
      <w:pPr>
        <w:spacing w:after="0"/>
        <w:rPr>
          <w:rFonts w:ascii="Times New Roman" w:hAnsi="Times New Roman" w:cs="Times New Roman"/>
          <w:noProof/>
        </w:rPr>
      </w:pPr>
    </w:p>
    <w:p w14:paraId="19BACB46" w14:textId="77777777" w:rsidR="00B23947" w:rsidRDefault="00B23947" w:rsidP="005117B6">
      <w:pPr>
        <w:spacing w:after="0"/>
        <w:rPr>
          <w:rFonts w:ascii="Times New Roman" w:hAnsi="Times New Roman" w:cs="Times New Roman"/>
          <w:noProof/>
        </w:rPr>
      </w:pPr>
    </w:p>
    <w:p w14:paraId="0DCF441C" w14:textId="1229B6AE" w:rsidR="005117B6" w:rsidRDefault="005117B6" w:rsidP="005117B6">
      <w:pPr>
        <w:spacing w:after="0"/>
        <w:rPr>
          <w:rFonts w:ascii="Times New Roman" w:hAnsi="Times New Roman" w:cs="Times New Roman"/>
          <w:noProof/>
        </w:rPr>
      </w:pPr>
    </w:p>
    <w:p w14:paraId="25125A03" w14:textId="5ACBBB01" w:rsidR="00C02ADF" w:rsidRPr="006A0005" w:rsidRDefault="0076697D" w:rsidP="00B23947">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lastRenderedPageBreak/>
        <w:t>2.3</w:t>
      </w:r>
      <w:r w:rsidR="000376F1">
        <w:rPr>
          <w:rFonts w:ascii="Times New Roman" w:eastAsia="Calibri" w:hAnsi="Times New Roman" w:cs="Times New Roman"/>
          <w:b/>
          <w:lang w:eastAsia="ru-RU"/>
        </w:rPr>
        <w:t>.</w:t>
      </w:r>
      <w:r w:rsidR="00D67928" w:rsidRPr="006A0005">
        <w:rPr>
          <w:rFonts w:ascii="Times New Roman" w:eastAsia="Calibri" w:hAnsi="Times New Roman" w:cs="Times New Roman"/>
          <w:b/>
          <w:lang w:eastAsia="ru-RU"/>
        </w:rPr>
        <w:t xml:space="preserve"> Алгоритм надання психологічної допомоги</w:t>
      </w:r>
    </w:p>
    <w:p w14:paraId="6C09F195" w14:textId="0421E52A" w:rsidR="00C02ADF" w:rsidRPr="006A0005" w:rsidRDefault="00B44FF9" w:rsidP="00B23947">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Люди, які страждають на посттравматичний стресовий розлад або хронічний стресовий розлад, часто потребують термінової (першої в історії екстреної) психіатричної допомоги, щоб відновити психічну стабільність.</w:t>
      </w:r>
    </w:p>
    <w:p w14:paraId="23612086" w14:textId="60298B38" w:rsidR="00B44FF9" w:rsidRPr="006A0005" w:rsidRDefault="00B44FF9"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27"/>
      </w:tblGrid>
      <w:tr w:rsidR="00B44FF9" w:rsidRPr="006A0005" w14:paraId="0E6AE6F2" w14:textId="77777777" w:rsidTr="00B44FF9">
        <w:tc>
          <w:tcPr>
            <w:tcW w:w="8126" w:type="dxa"/>
          </w:tcPr>
          <w:p w14:paraId="41AFC023" w14:textId="2E95778F" w:rsidR="00B44FF9" w:rsidRPr="006A0005" w:rsidRDefault="00B44FF9" w:rsidP="0075034C">
            <w:pPr>
              <w:spacing w:before="120" w:after="120"/>
              <w:jc w:val="both"/>
              <w:rPr>
                <w:rFonts w:ascii="Times New Roman" w:eastAsia="Calibri" w:hAnsi="Times New Roman" w:cs="Times New Roman"/>
                <w:bCs/>
                <w:lang w:val="uk-UA" w:eastAsia="ru-RU"/>
              </w:rPr>
            </w:pPr>
            <w:r w:rsidRPr="006A0005">
              <w:rPr>
                <w:rFonts w:ascii="Times New Roman" w:eastAsia="Calibri" w:hAnsi="Times New Roman" w:cs="Times New Roman"/>
                <w:b/>
                <w:lang w:val="uk-UA" w:eastAsia="ru-RU"/>
              </w:rPr>
              <w:t xml:space="preserve">Перша психологічна допомога, екстрена психологічна допомога та кризова інтервенція (або кризова інтервенція) </w:t>
            </w:r>
            <w:r w:rsidR="0076697D" w:rsidRPr="006A0005">
              <w:rPr>
                <w:rFonts w:ascii="Times New Roman" w:eastAsia="Calibri" w:hAnsi="Times New Roman" w:cs="Times New Roman"/>
                <w:bCs/>
                <w:lang w:val="uk-UA" w:eastAsia="ru-RU"/>
              </w:rPr>
              <w:t>–</w:t>
            </w:r>
            <w:r w:rsidRPr="006A0005">
              <w:rPr>
                <w:rFonts w:ascii="Times New Roman" w:eastAsia="Calibri" w:hAnsi="Times New Roman" w:cs="Times New Roman"/>
                <w:bCs/>
                <w:lang w:val="uk-UA" w:eastAsia="ru-RU"/>
              </w:rPr>
              <w:t xml:space="preserve"> це слова, які часто використовуються як синоніми.</w:t>
            </w:r>
          </w:p>
        </w:tc>
      </w:tr>
    </w:tbl>
    <w:p w14:paraId="34CEDBAE" w14:textId="7ECE711B" w:rsidR="00B44FF9" w:rsidRPr="006A0005" w:rsidRDefault="00B44FF9" w:rsidP="0075034C">
      <w:pPr>
        <w:spacing w:after="0" w:line="240" w:lineRule="auto"/>
        <w:ind w:firstLine="567"/>
        <w:jc w:val="both"/>
        <w:rPr>
          <w:rFonts w:ascii="Times New Roman" w:eastAsia="Calibri" w:hAnsi="Times New Roman" w:cs="Times New Roman"/>
          <w:bCs/>
          <w:lang w:eastAsia="ru-RU"/>
        </w:rPr>
      </w:pPr>
    </w:p>
    <w:p w14:paraId="50D62346" w14:textId="4E491DA9" w:rsidR="00B44FF9" w:rsidRPr="006A0005" w:rsidRDefault="0076697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Однак у</w:t>
      </w:r>
      <w:r w:rsidR="00B44FF9" w:rsidRPr="006A0005">
        <w:rPr>
          <w:rFonts w:ascii="Times New Roman" w:eastAsia="Calibri" w:hAnsi="Times New Roman" w:cs="Times New Roman"/>
          <w:bCs/>
          <w:lang w:eastAsia="ru-RU"/>
        </w:rPr>
        <w:t xml:space="preserve"> літературі та повсякденному житті </w:t>
      </w:r>
      <w:r w:rsidRPr="006A0005">
        <w:rPr>
          <w:rFonts w:ascii="Times New Roman" w:eastAsia="Calibri" w:hAnsi="Times New Roman" w:cs="Times New Roman"/>
          <w:bCs/>
          <w:lang w:eastAsia="ru-RU"/>
        </w:rPr>
        <w:t>установилися</w:t>
      </w:r>
      <w:r w:rsidR="00B44FF9" w:rsidRPr="006A0005">
        <w:rPr>
          <w:rFonts w:ascii="Times New Roman" w:eastAsia="Calibri" w:hAnsi="Times New Roman" w:cs="Times New Roman"/>
          <w:bCs/>
          <w:lang w:eastAsia="ru-RU"/>
        </w:rPr>
        <w:t xml:space="preserve"> деякі звичаї щодо їх використання. Для тих, хто страждає або відчуває в чомусь потребу, перша психологічна допомога складається з колективних заходів психологічної підтримки та практичної допомоги.</w:t>
      </w:r>
    </w:p>
    <w:p w14:paraId="1A511241" w14:textId="24E71CB9" w:rsidR="00B44FF9" w:rsidRPr="006A0005" w:rsidRDefault="00B44FF9"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На методи надання психологічної допомоги впливають обставини сценарію (воєнний чи побутовий конфлікт, автомобільна аварія, природна чи техногенна катастрофа, втрата близької людини тощо), стан потерпілого, підготовка помічника.</w:t>
      </w:r>
    </w:p>
    <w:p w14:paraId="3297B41C" w14:textId="77777777" w:rsidR="005117B6" w:rsidRPr="006A0005" w:rsidRDefault="005117B6"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B44FF9" w:rsidRPr="006A0005" w14:paraId="0C036307" w14:textId="77777777" w:rsidTr="00B23947">
        <w:tc>
          <w:tcPr>
            <w:tcW w:w="8126" w:type="dxa"/>
            <w:tcBorders>
              <w:top w:val="single" w:sz="8" w:space="0" w:color="auto"/>
              <w:left w:val="nil"/>
              <w:bottom w:val="single" w:sz="8" w:space="0" w:color="auto"/>
              <w:right w:val="nil"/>
            </w:tcBorders>
          </w:tcPr>
          <w:p w14:paraId="7094801A" w14:textId="679F30BD" w:rsidR="00B44FF9" w:rsidRPr="006A0005" w:rsidRDefault="00B44FF9"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При наданні першої психологічної допомоги необхідно </w:t>
            </w:r>
            <w:r w:rsidR="00383F28" w:rsidRPr="006A0005">
              <w:rPr>
                <w:rFonts w:ascii="Times New Roman" w:eastAsia="Times New Roman" w:hAnsi="Times New Roman" w:cs="Times New Roman"/>
                <w:b/>
                <w:bCs/>
                <w:lang w:val="uk-UA" w:eastAsia="ru-RU"/>
              </w:rPr>
              <w:br/>
            </w:r>
            <w:r w:rsidRPr="006A0005">
              <w:rPr>
                <w:rFonts w:ascii="Times New Roman" w:eastAsia="Times New Roman" w:hAnsi="Times New Roman" w:cs="Times New Roman"/>
                <w:b/>
                <w:bCs/>
                <w:lang w:val="uk-UA" w:eastAsia="ru-RU"/>
              </w:rPr>
              <w:t>дотримуватись наступних правил:</w:t>
            </w:r>
          </w:p>
        </w:tc>
      </w:tr>
    </w:tbl>
    <w:p w14:paraId="19503BD6" w14:textId="77777777" w:rsidR="000376F1" w:rsidRPr="006A0005" w:rsidRDefault="000376F1"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786"/>
        <w:gridCol w:w="5441"/>
      </w:tblGrid>
      <w:tr w:rsidR="0075034C" w:rsidRPr="006A0005" w14:paraId="4A859DF0"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2EA7D59C" w14:textId="77777777" w:rsidR="00B44FF9" w:rsidRPr="006A0005" w:rsidRDefault="00B44FF9" w:rsidP="0075034C">
            <w:pPr>
              <w:pStyle w:val="aa"/>
              <w:spacing w:before="0" w:beforeAutospacing="0" w:after="0" w:afterAutospacing="0"/>
              <w:jc w:val="center"/>
              <w:rPr>
                <w:b/>
                <w:sz w:val="22"/>
                <w:szCs w:val="22"/>
                <w:lang w:val="uk-UA"/>
              </w:rPr>
            </w:pPr>
            <w:r w:rsidRPr="006A0005">
              <w:rPr>
                <w:b/>
                <w:sz w:val="22"/>
                <w:szCs w:val="22"/>
                <w:lang w:val="uk-UA"/>
              </w:rPr>
              <w:t>1</w:t>
            </w:r>
          </w:p>
        </w:tc>
        <w:tc>
          <w:tcPr>
            <w:tcW w:w="7087" w:type="dxa"/>
            <w:tcBorders>
              <w:top w:val="single" w:sz="4" w:space="0" w:color="auto"/>
              <w:left w:val="single" w:sz="4" w:space="0" w:color="auto"/>
              <w:bottom w:val="single" w:sz="4" w:space="0" w:color="auto"/>
              <w:right w:val="single" w:sz="4" w:space="0" w:color="auto"/>
            </w:tcBorders>
          </w:tcPr>
          <w:p w14:paraId="77BA8B79" w14:textId="5575119B" w:rsidR="00B44FF9" w:rsidRPr="006A0005" w:rsidRDefault="00331231" w:rsidP="0075034C">
            <w:pPr>
              <w:pStyle w:val="aa"/>
              <w:spacing w:before="120" w:beforeAutospacing="0" w:after="120" w:afterAutospacing="0"/>
              <w:jc w:val="both"/>
              <w:rPr>
                <w:bCs/>
                <w:sz w:val="22"/>
                <w:szCs w:val="22"/>
                <w:lang w:val="uk-UA"/>
              </w:rPr>
            </w:pPr>
            <w:r w:rsidRPr="006A0005">
              <w:rPr>
                <w:bCs/>
                <w:sz w:val="22"/>
                <w:szCs w:val="22"/>
                <w:lang w:val="uk-UA"/>
              </w:rPr>
              <w:t>з</w:t>
            </w:r>
            <w:r w:rsidR="00B44FF9" w:rsidRPr="006A0005">
              <w:rPr>
                <w:bCs/>
                <w:sz w:val="22"/>
                <w:szCs w:val="22"/>
                <w:lang w:val="uk-UA"/>
              </w:rPr>
              <w:t>ахищати п</w:t>
            </w:r>
            <w:r w:rsidRPr="006A0005">
              <w:rPr>
                <w:bCs/>
                <w:sz w:val="22"/>
                <w:szCs w:val="22"/>
                <w:lang w:val="uk-UA"/>
              </w:rPr>
              <w:t>рава, гідність і безпеку людини;</w:t>
            </w:r>
          </w:p>
        </w:tc>
      </w:tr>
      <w:tr w:rsidR="0075034C" w:rsidRPr="006A0005" w14:paraId="63AAF0AF" w14:textId="77777777" w:rsidTr="00153AE7">
        <w:tc>
          <w:tcPr>
            <w:tcW w:w="988" w:type="dxa"/>
            <w:tcBorders>
              <w:top w:val="single" w:sz="4" w:space="0" w:color="auto"/>
              <w:left w:val="nil"/>
              <w:bottom w:val="single" w:sz="4" w:space="0" w:color="auto"/>
              <w:right w:val="nil"/>
            </w:tcBorders>
            <w:vAlign w:val="center"/>
          </w:tcPr>
          <w:p w14:paraId="0308D922" w14:textId="77777777" w:rsidR="00B44FF9" w:rsidRPr="006A0005" w:rsidRDefault="00B44FF9" w:rsidP="0075034C">
            <w:pPr>
              <w:pStyle w:val="aa"/>
              <w:spacing w:before="0" w:beforeAutospacing="0" w:after="0" w:afterAutospacing="0"/>
              <w:jc w:val="center"/>
              <w:rPr>
                <w:b/>
                <w:sz w:val="22"/>
                <w:szCs w:val="22"/>
                <w:lang w:val="uk-UA"/>
              </w:rPr>
            </w:pPr>
          </w:p>
        </w:tc>
        <w:tc>
          <w:tcPr>
            <w:tcW w:w="7087" w:type="dxa"/>
            <w:tcBorders>
              <w:top w:val="single" w:sz="4" w:space="0" w:color="auto"/>
              <w:left w:val="nil"/>
              <w:bottom w:val="single" w:sz="4" w:space="0" w:color="auto"/>
              <w:right w:val="nil"/>
            </w:tcBorders>
          </w:tcPr>
          <w:p w14:paraId="057E91C5" w14:textId="77777777" w:rsidR="00B44FF9" w:rsidRPr="006A0005" w:rsidRDefault="00B44FF9" w:rsidP="0075034C">
            <w:pPr>
              <w:pStyle w:val="aa"/>
              <w:spacing w:before="0" w:beforeAutospacing="0" w:after="0" w:afterAutospacing="0"/>
              <w:jc w:val="both"/>
              <w:rPr>
                <w:b/>
                <w:sz w:val="22"/>
                <w:szCs w:val="22"/>
                <w:lang w:val="uk-UA"/>
              </w:rPr>
            </w:pPr>
          </w:p>
        </w:tc>
      </w:tr>
      <w:tr w:rsidR="0075034C" w:rsidRPr="006A0005" w14:paraId="7048E9DA"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2FE04A4C" w14:textId="77777777" w:rsidR="00B44FF9" w:rsidRPr="006A0005" w:rsidRDefault="00B44FF9" w:rsidP="0075034C">
            <w:pPr>
              <w:pStyle w:val="aa"/>
              <w:spacing w:before="0" w:beforeAutospacing="0" w:after="0" w:afterAutospacing="0"/>
              <w:jc w:val="center"/>
              <w:rPr>
                <w:b/>
                <w:sz w:val="22"/>
                <w:szCs w:val="22"/>
                <w:lang w:val="uk-UA"/>
              </w:rPr>
            </w:pPr>
            <w:r w:rsidRPr="006A0005">
              <w:rPr>
                <w:b/>
                <w:sz w:val="22"/>
                <w:szCs w:val="22"/>
                <w:lang w:val="uk-UA"/>
              </w:rPr>
              <w:t>2</w:t>
            </w:r>
          </w:p>
        </w:tc>
        <w:tc>
          <w:tcPr>
            <w:tcW w:w="7087" w:type="dxa"/>
            <w:tcBorders>
              <w:top w:val="single" w:sz="4" w:space="0" w:color="auto"/>
              <w:left w:val="single" w:sz="4" w:space="0" w:color="auto"/>
              <w:bottom w:val="single" w:sz="4" w:space="0" w:color="auto"/>
              <w:right w:val="single" w:sz="4" w:space="0" w:color="auto"/>
            </w:tcBorders>
          </w:tcPr>
          <w:p w14:paraId="4A8F2345" w14:textId="361A9EE7" w:rsidR="00B44FF9" w:rsidRPr="006A0005" w:rsidRDefault="00331231" w:rsidP="0075034C">
            <w:pPr>
              <w:pStyle w:val="aa"/>
              <w:spacing w:before="120" w:beforeAutospacing="0" w:after="120" w:afterAutospacing="0"/>
              <w:jc w:val="both"/>
              <w:rPr>
                <w:bCs/>
                <w:sz w:val="22"/>
                <w:szCs w:val="22"/>
                <w:lang w:val="uk-UA"/>
              </w:rPr>
            </w:pPr>
            <w:r w:rsidRPr="006A0005">
              <w:rPr>
                <w:bCs/>
                <w:sz w:val="22"/>
                <w:szCs w:val="22"/>
                <w:lang w:val="uk-UA"/>
              </w:rPr>
              <w:t>п</w:t>
            </w:r>
            <w:r w:rsidR="00B44FF9" w:rsidRPr="006A0005">
              <w:rPr>
                <w:bCs/>
                <w:sz w:val="22"/>
                <w:szCs w:val="22"/>
                <w:lang w:val="uk-UA"/>
              </w:rPr>
              <w:t>ристос</w:t>
            </w:r>
            <w:r w:rsidRPr="006A0005">
              <w:rPr>
                <w:bCs/>
                <w:sz w:val="22"/>
                <w:szCs w:val="22"/>
                <w:lang w:val="uk-UA"/>
              </w:rPr>
              <w:t>овувати</w:t>
            </w:r>
            <w:r w:rsidR="00B44FF9" w:rsidRPr="006A0005">
              <w:rPr>
                <w:bCs/>
                <w:sz w:val="22"/>
                <w:szCs w:val="22"/>
                <w:lang w:val="uk-UA"/>
              </w:rPr>
              <w:t xml:space="preserve"> свою поведін</w:t>
            </w:r>
            <w:r w:rsidRPr="006A0005">
              <w:rPr>
                <w:bCs/>
                <w:sz w:val="22"/>
                <w:szCs w:val="22"/>
                <w:lang w:val="uk-UA"/>
              </w:rPr>
              <w:t>ку до культурних звичаїв жертви;</w:t>
            </w:r>
          </w:p>
        </w:tc>
      </w:tr>
      <w:tr w:rsidR="0075034C" w:rsidRPr="006A0005" w14:paraId="7C52710E" w14:textId="77777777" w:rsidTr="00153AE7">
        <w:tc>
          <w:tcPr>
            <w:tcW w:w="988" w:type="dxa"/>
            <w:tcBorders>
              <w:top w:val="single" w:sz="4" w:space="0" w:color="auto"/>
              <w:left w:val="nil"/>
              <w:bottom w:val="single" w:sz="4" w:space="0" w:color="auto"/>
              <w:right w:val="nil"/>
            </w:tcBorders>
            <w:vAlign w:val="center"/>
          </w:tcPr>
          <w:p w14:paraId="16686E28" w14:textId="77777777" w:rsidR="00B44FF9" w:rsidRPr="006A0005" w:rsidRDefault="00B44FF9" w:rsidP="0075034C">
            <w:pPr>
              <w:pStyle w:val="aa"/>
              <w:spacing w:before="0" w:beforeAutospacing="0" w:after="0" w:afterAutospacing="0"/>
              <w:jc w:val="center"/>
              <w:rPr>
                <w:b/>
                <w:sz w:val="22"/>
                <w:szCs w:val="22"/>
                <w:lang w:val="uk-UA"/>
              </w:rPr>
            </w:pPr>
          </w:p>
        </w:tc>
        <w:tc>
          <w:tcPr>
            <w:tcW w:w="7087" w:type="dxa"/>
            <w:tcBorders>
              <w:top w:val="single" w:sz="4" w:space="0" w:color="auto"/>
              <w:left w:val="nil"/>
              <w:bottom w:val="single" w:sz="4" w:space="0" w:color="auto"/>
              <w:right w:val="nil"/>
            </w:tcBorders>
          </w:tcPr>
          <w:p w14:paraId="3F56B45F" w14:textId="77777777" w:rsidR="00B44FF9" w:rsidRPr="006A0005" w:rsidRDefault="00B44FF9" w:rsidP="0075034C">
            <w:pPr>
              <w:pStyle w:val="aa"/>
              <w:spacing w:before="0" w:beforeAutospacing="0" w:after="0" w:afterAutospacing="0"/>
              <w:jc w:val="both"/>
              <w:rPr>
                <w:b/>
                <w:sz w:val="22"/>
                <w:szCs w:val="22"/>
                <w:lang w:val="uk-UA"/>
              </w:rPr>
            </w:pPr>
          </w:p>
        </w:tc>
      </w:tr>
      <w:tr w:rsidR="0075034C" w:rsidRPr="006A0005" w14:paraId="56BF2867"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38403D97" w14:textId="77777777" w:rsidR="00B44FF9" w:rsidRPr="006A0005" w:rsidRDefault="00B44FF9" w:rsidP="0075034C">
            <w:pPr>
              <w:pStyle w:val="aa"/>
              <w:spacing w:before="0" w:beforeAutospacing="0" w:after="0" w:afterAutospacing="0"/>
              <w:jc w:val="center"/>
              <w:rPr>
                <w:b/>
                <w:sz w:val="22"/>
                <w:szCs w:val="22"/>
                <w:lang w:val="uk-UA"/>
              </w:rPr>
            </w:pPr>
            <w:r w:rsidRPr="006A0005">
              <w:rPr>
                <w:b/>
                <w:sz w:val="22"/>
                <w:szCs w:val="22"/>
                <w:lang w:val="uk-UA"/>
              </w:rPr>
              <w:t>3</w:t>
            </w:r>
          </w:p>
        </w:tc>
        <w:tc>
          <w:tcPr>
            <w:tcW w:w="7087" w:type="dxa"/>
            <w:tcBorders>
              <w:top w:val="single" w:sz="4" w:space="0" w:color="auto"/>
              <w:left w:val="single" w:sz="4" w:space="0" w:color="auto"/>
              <w:bottom w:val="single" w:sz="4" w:space="0" w:color="auto"/>
              <w:right w:val="single" w:sz="4" w:space="0" w:color="auto"/>
            </w:tcBorders>
          </w:tcPr>
          <w:p w14:paraId="1387AB31" w14:textId="74D1456D" w:rsidR="00B44FF9" w:rsidRPr="006A0005" w:rsidRDefault="00331231" w:rsidP="0075034C">
            <w:pPr>
              <w:spacing w:before="120" w:after="120"/>
              <w:jc w:val="both"/>
              <w:rPr>
                <w:rFonts w:ascii="Times New Roman" w:hAnsi="Times New Roman" w:cs="Times New Roman"/>
                <w:bCs/>
                <w:lang w:val="uk-UA"/>
              </w:rPr>
            </w:pPr>
            <w:r w:rsidRPr="006A0005">
              <w:rPr>
                <w:rFonts w:ascii="Times New Roman" w:hAnsi="Times New Roman" w:cs="Times New Roman"/>
                <w:bCs/>
                <w:lang w:val="uk-UA"/>
              </w:rPr>
              <w:t>о</w:t>
            </w:r>
            <w:r w:rsidR="00B44FF9" w:rsidRPr="006A0005">
              <w:rPr>
                <w:rFonts w:ascii="Times New Roman" w:hAnsi="Times New Roman" w:cs="Times New Roman"/>
                <w:bCs/>
                <w:lang w:val="uk-UA"/>
              </w:rPr>
              <w:t>тримувати інформацію про додаткові заходи безпеки, які застосовуються в екстремальни</w:t>
            </w:r>
            <w:r w:rsidRPr="006A0005">
              <w:rPr>
                <w:rFonts w:ascii="Times New Roman" w:hAnsi="Times New Roman" w:cs="Times New Roman"/>
                <w:bCs/>
                <w:lang w:val="uk-UA"/>
              </w:rPr>
              <w:t>х (або надзвичайних) обставинах.</w:t>
            </w:r>
          </w:p>
        </w:tc>
      </w:tr>
    </w:tbl>
    <w:p w14:paraId="3D8134CF" w14:textId="320A2E41" w:rsidR="00B44FF9" w:rsidRPr="006A0005" w:rsidRDefault="005117B6" w:rsidP="0075034C">
      <w:pPr>
        <w:spacing w:after="0" w:line="240" w:lineRule="auto"/>
        <w:ind w:firstLine="567"/>
        <w:jc w:val="both"/>
        <w:rPr>
          <w:rFonts w:ascii="Times New Roman" w:eastAsia="Calibri" w:hAnsi="Times New Roman" w:cs="Times New Roman"/>
          <w:bCs/>
          <w:lang w:eastAsia="ru-RU"/>
        </w:rPr>
      </w:pPr>
      <w:r w:rsidRPr="006A0005">
        <w:rPr>
          <w:noProof/>
          <w:lang w:eastAsia="uk-UA"/>
        </w:rPr>
        <w:lastRenderedPageBreak/>
        <w:drawing>
          <wp:anchor distT="0" distB="0" distL="114300" distR="114300" simplePos="0" relativeHeight="252081664" behindDoc="1" locked="0" layoutInCell="1" allowOverlap="1" wp14:anchorId="7C0FA2C0" wp14:editId="6E464161">
            <wp:simplePos x="0" y="0"/>
            <wp:positionH relativeFrom="column">
              <wp:posOffset>675120</wp:posOffset>
            </wp:positionH>
            <wp:positionV relativeFrom="paragraph">
              <wp:posOffset>19050</wp:posOffset>
            </wp:positionV>
            <wp:extent cx="2715260" cy="1494790"/>
            <wp:effectExtent l="0" t="0" r="0" b="0"/>
            <wp:wrapSquare wrapText="bothSides"/>
            <wp:docPr id="190" name="Рисунок 190" descr="Психологічна підтримка в умовах вій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сихологічна підтримка в умовах війни"/>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15260"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B13E9" w14:textId="137DEC69" w:rsidR="00B44FF9" w:rsidRPr="006A0005" w:rsidRDefault="00B44FF9" w:rsidP="0075034C">
      <w:pPr>
        <w:spacing w:after="0" w:line="240" w:lineRule="auto"/>
        <w:ind w:firstLine="567"/>
        <w:jc w:val="both"/>
        <w:rPr>
          <w:rFonts w:ascii="Times New Roman" w:eastAsia="Calibri" w:hAnsi="Times New Roman" w:cs="Times New Roman"/>
          <w:bCs/>
          <w:lang w:eastAsia="ru-RU"/>
        </w:rPr>
      </w:pPr>
    </w:p>
    <w:p w14:paraId="76744372" w14:textId="1F92ADAE" w:rsidR="00B44FF9" w:rsidRPr="006A0005" w:rsidRDefault="00B44FF9" w:rsidP="0075034C">
      <w:pPr>
        <w:spacing w:after="0" w:line="240" w:lineRule="auto"/>
        <w:ind w:firstLine="567"/>
        <w:jc w:val="both"/>
        <w:rPr>
          <w:rFonts w:ascii="Times New Roman" w:eastAsia="Calibri" w:hAnsi="Times New Roman" w:cs="Times New Roman"/>
          <w:bCs/>
          <w:lang w:eastAsia="ru-RU"/>
        </w:rPr>
      </w:pPr>
    </w:p>
    <w:p w14:paraId="591DB7AA" w14:textId="641BCB39" w:rsidR="00B44FF9" w:rsidRPr="006A0005" w:rsidRDefault="00B44FF9" w:rsidP="0075034C">
      <w:pPr>
        <w:spacing w:after="0" w:line="240" w:lineRule="auto"/>
        <w:ind w:firstLine="567"/>
        <w:jc w:val="both"/>
        <w:rPr>
          <w:rFonts w:ascii="Times New Roman" w:eastAsia="Calibri" w:hAnsi="Times New Roman" w:cs="Times New Roman"/>
          <w:bCs/>
          <w:lang w:eastAsia="ru-RU"/>
        </w:rPr>
      </w:pPr>
    </w:p>
    <w:p w14:paraId="19503B14" w14:textId="35F71AED" w:rsidR="00B44FF9" w:rsidRPr="006A0005" w:rsidRDefault="00B44FF9" w:rsidP="0075034C">
      <w:pPr>
        <w:spacing w:after="0" w:line="240" w:lineRule="auto"/>
        <w:ind w:firstLine="567"/>
        <w:jc w:val="both"/>
        <w:rPr>
          <w:rFonts w:ascii="Times New Roman" w:eastAsia="Calibri" w:hAnsi="Times New Roman" w:cs="Times New Roman"/>
          <w:bCs/>
          <w:lang w:eastAsia="ru-RU"/>
        </w:rPr>
      </w:pPr>
    </w:p>
    <w:p w14:paraId="63D0B376" w14:textId="5881AD01" w:rsidR="00B44FF9" w:rsidRPr="006A0005" w:rsidRDefault="00B44FF9" w:rsidP="0075034C">
      <w:pPr>
        <w:spacing w:after="0" w:line="240" w:lineRule="auto"/>
        <w:ind w:firstLine="567"/>
        <w:jc w:val="both"/>
        <w:rPr>
          <w:rFonts w:ascii="Times New Roman" w:eastAsia="Calibri" w:hAnsi="Times New Roman" w:cs="Times New Roman"/>
          <w:bCs/>
          <w:lang w:eastAsia="ru-RU"/>
        </w:rPr>
      </w:pPr>
    </w:p>
    <w:p w14:paraId="01D6D1DD" w14:textId="76F29674" w:rsidR="00B44FF9" w:rsidRPr="006A0005" w:rsidRDefault="00B44FF9" w:rsidP="0075034C">
      <w:pPr>
        <w:spacing w:after="0" w:line="240" w:lineRule="auto"/>
        <w:ind w:firstLine="567"/>
        <w:jc w:val="both"/>
        <w:rPr>
          <w:rFonts w:ascii="Times New Roman" w:eastAsia="Calibri" w:hAnsi="Times New Roman" w:cs="Times New Roman"/>
          <w:bCs/>
          <w:lang w:eastAsia="ru-RU"/>
        </w:rPr>
      </w:pPr>
    </w:p>
    <w:p w14:paraId="40B7F16B" w14:textId="0832F447" w:rsidR="00B44FF9" w:rsidRPr="006A0005" w:rsidRDefault="00B44FF9" w:rsidP="0075034C">
      <w:pPr>
        <w:spacing w:after="0" w:line="240" w:lineRule="auto"/>
        <w:ind w:firstLine="567"/>
        <w:jc w:val="both"/>
        <w:rPr>
          <w:rFonts w:ascii="Times New Roman" w:eastAsia="Calibri" w:hAnsi="Times New Roman" w:cs="Times New Roman"/>
          <w:bCs/>
          <w:lang w:eastAsia="ru-RU"/>
        </w:rPr>
      </w:pPr>
    </w:p>
    <w:p w14:paraId="2C7F944A" w14:textId="356899C0" w:rsidR="00B44FF9" w:rsidRPr="006A0005" w:rsidRDefault="00B44FF9" w:rsidP="0075034C">
      <w:pPr>
        <w:spacing w:after="0" w:line="240" w:lineRule="auto"/>
        <w:ind w:firstLine="567"/>
        <w:jc w:val="both"/>
        <w:rPr>
          <w:rFonts w:ascii="Times New Roman" w:eastAsia="Calibri" w:hAnsi="Times New Roman" w:cs="Times New Roman"/>
          <w:bCs/>
          <w:lang w:eastAsia="ru-RU"/>
        </w:rPr>
      </w:pPr>
    </w:p>
    <w:p w14:paraId="08DF1D71" w14:textId="3EB91B26" w:rsidR="00B44FF9" w:rsidRPr="006A0005" w:rsidRDefault="00B44FF9" w:rsidP="0075034C">
      <w:pPr>
        <w:spacing w:after="0" w:line="240" w:lineRule="auto"/>
        <w:ind w:firstLine="567"/>
        <w:jc w:val="both"/>
        <w:rPr>
          <w:rFonts w:ascii="Times New Roman" w:eastAsia="Calibri" w:hAnsi="Times New Roman" w:cs="Times New Roman"/>
          <w:bCs/>
          <w:lang w:eastAsia="ru-RU"/>
        </w:rPr>
      </w:pPr>
    </w:p>
    <w:p w14:paraId="2B938238" w14:textId="3824A7FF" w:rsidR="00B44FF9" w:rsidRPr="006A0005" w:rsidRDefault="00331231"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Екстрена</w:t>
      </w:r>
      <w:r w:rsidR="00B44FF9" w:rsidRPr="006A0005">
        <w:rPr>
          <w:rFonts w:ascii="Times New Roman" w:eastAsia="Calibri" w:hAnsi="Times New Roman" w:cs="Times New Roman"/>
          <w:bCs/>
          <w:lang w:eastAsia="ru-RU"/>
        </w:rPr>
        <w:t xml:space="preserve"> психологічн</w:t>
      </w:r>
      <w:r w:rsidRPr="006A0005">
        <w:rPr>
          <w:rFonts w:ascii="Times New Roman" w:eastAsia="Calibri" w:hAnsi="Times New Roman" w:cs="Times New Roman"/>
          <w:bCs/>
          <w:lang w:eastAsia="ru-RU"/>
        </w:rPr>
        <w:t>а допомога –</w:t>
      </w:r>
      <w:r w:rsidR="00B44FF9" w:rsidRPr="006A0005">
        <w:rPr>
          <w:rFonts w:ascii="Times New Roman" w:eastAsia="Calibri" w:hAnsi="Times New Roman" w:cs="Times New Roman"/>
          <w:bCs/>
          <w:lang w:eastAsia="ru-RU"/>
        </w:rPr>
        <w:t xml:space="preserve"> це система короткотривалих заходів, які надаються постраждалим у зоні екстремальної ситуації прямо або в</w:t>
      </w:r>
      <w:r w:rsidRPr="006A0005">
        <w:rPr>
          <w:rFonts w:ascii="Times New Roman" w:eastAsia="Calibri" w:hAnsi="Times New Roman" w:cs="Times New Roman"/>
          <w:bCs/>
          <w:lang w:eastAsia="ru-RU"/>
        </w:rPr>
        <w:t>ідразу після травматичної події</w:t>
      </w:r>
      <w:r w:rsidR="00B44FF9" w:rsidRPr="006A0005">
        <w:rPr>
          <w:rFonts w:ascii="Times New Roman" w:eastAsia="Calibri" w:hAnsi="Times New Roman" w:cs="Times New Roman"/>
          <w:bCs/>
          <w:lang w:eastAsia="ru-RU"/>
        </w:rPr>
        <w:t>.</w:t>
      </w:r>
    </w:p>
    <w:p w14:paraId="3AE32F64" w14:textId="77777777" w:rsidR="005117B6" w:rsidRPr="006A0005" w:rsidRDefault="005117B6"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0D33345E" w14:textId="77777777" w:rsidTr="00B23947">
        <w:tc>
          <w:tcPr>
            <w:tcW w:w="8126" w:type="dxa"/>
            <w:tcBorders>
              <w:top w:val="single" w:sz="8" w:space="0" w:color="auto"/>
              <w:left w:val="nil"/>
              <w:bottom w:val="single" w:sz="8" w:space="0" w:color="auto"/>
              <w:right w:val="nil"/>
            </w:tcBorders>
          </w:tcPr>
          <w:p w14:paraId="3AA2A8D1" w14:textId="006EE48A" w:rsidR="00B44FF9" w:rsidRPr="006A0005" w:rsidRDefault="00B44FF9"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Автор посту у T</w:t>
            </w:r>
            <w:r w:rsidR="003D6819" w:rsidRPr="006A0005">
              <w:rPr>
                <w:rFonts w:ascii="Times New Roman" w:eastAsia="Times New Roman" w:hAnsi="Times New Roman" w:cs="Times New Roman"/>
                <w:b/>
                <w:bCs/>
                <w:lang w:val="en-US" w:eastAsia="ru-RU"/>
              </w:rPr>
              <w:t>e</w:t>
            </w:r>
            <w:proofErr w:type="spellStart"/>
            <w:r w:rsidRPr="006A0005">
              <w:rPr>
                <w:rFonts w:ascii="Times New Roman" w:eastAsia="Times New Roman" w:hAnsi="Times New Roman" w:cs="Times New Roman"/>
                <w:b/>
                <w:bCs/>
                <w:lang w:val="uk-UA" w:eastAsia="ru-RU"/>
              </w:rPr>
              <w:t>legram</w:t>
            </w:r>
            <w:proofErr w:type="spellEnd"/>
            <w:r w:rsidRPr="006A0005">
              <w:rPr>
                <w:rFonts w:ascii="Times New Roman" w:eastAsia="Times New Roman" w:hAnsi="Times New Roman" w:cs="Times New Roman"/>
                <w:b/>
                <w:bCs/>
                <w:lang w:val="uk-UA" w:eastAsia="ru-RU"/>
              </w:rPr>
              <w:t xml:space="preserve"> </w:t>
            </w:r>
            <w:proofErr w:type="spellStart"/>
            <w:r w:rsidRPr="006A0005">
              <w:rPr>
                <w:rFonts w:ascii="Times New Roman" w:eastAsia="Times New Roman" w:hAnsi="Times New Roman" w:cs="Times New Roman"/>
                <w:b/>
                <w:bCs/>
                <w:lang w:val="uk-UA" w:eastAsia="ru-RU"/>
              </w:rPr>
              <w:t>Skilled</w:t>
            </w:r>
            <w:proofErr w:type="spellEnd"/>
            <w:r w:rsidRPr="006A0005">
              <w:rPr>
                <w:rFonts w:ascii="Times New Roman" w:eastAsia="Times New Roman" w:hAnsi="Times New Roman" w:cs="Times New Roman"/>
                <w:b/>
                <w:bCs/>
                <w:lang w:val="uk-UA" w:eastAsia="ru-RU"/>
              </w:rPr>
              <w:t xml:space="preserve"> </w:t>
            </w:r>
            <w:proofErr w:type="spellStart"/>
            <w:r w:rsidRPr="006A0005">
              <w:rPr>
                <w:rFonts w:ascii="Times New Roman" w:eastAsia="Times New Roman" w:hAnsi="Times New Roman" w:cs="Times New Roman"/>
                <w:b/>
                <w:bCs/>
                <w:lang w:val="uk-UA" w:eastAsia="ru-RU"/>
              </w:rPr>
              <w:t>Kamikaze</w:t>
            </w:r>
            <w:proofErr w:type="spellEnd"/>
            <w:r w:rsidRPr="006A0005">
              <w:rPr>
                <w:rFonts w:ascii="Times New Roman" w:eastAsia="Times New Roman" w:hAnsi="Times New Roman" w:cs="Times New Roman"/>
                <w:b/>
                <w:bCs/>
                <w:lang w:val="uk-UA" w:eastAsia="ru-RU"/>
              </w:rPr>
              <w:t xml:space="preserve"> навів приклад невідкладної психологічної допомоги </w:t>
            </w:r>
            <w:r w:rsidR="0033629E">
              <w:rPr>
                <w:rFonts w:ascii="Times New Roman" w:eastAsia="Times New Roman" w:hAnsi="Times New Roman" w:cs="Times New Roman"/>
                <w:b/>
                <w:bCs/>
                <w:lang w:val="uk-UA" w:eastAsia="ru-RU"/>
              </w:rPr>
              <w:br/>
            </w:r>
            <w:r w:rsidRPr="006A0005">
              <w:rPr>
                <w:rFonts w:ascii="Times New Roman" w:eastAsia="Times New Roman" w:hAnsi="Times New Roman" w:cs="Times New Roman"/>
                <w:b/>
                <w:bCs/>
                <w:lang w:val="uk-UA" w:eastAsia="ru-RU"/>
              </w:rPr>
              <w:t xml:space="preserve">при </w:t>
            </w:r>
            <w:proofErr w:type="spellStart"/>
            <w:r w:rsidRPr="006A0005">
              <w:rPr>
                <w:rFonts w:ascii="Times New Roman" w:eastAsia="Times New Roman" w:hAnsi="Times New Roman" w:cs="Times New Roman"/>
                <w:b/>
                <w:bCs/>
                <w:lang w:val="uk-UA" w:eastAsia="ru-RU"/>
              </w:rPr>
              <w:t>acute</w:t>
            </w:r>
            <w:proofErr w:type="spellEnd"/>
            <w:r w:rsidRPr="006A0005">
              <w:rPr>
                <w:rFonts w:ascii="Times New Roman" w:eastAsia="Times New Roman" w:hAnsi="Times New Roman" w:cs="Times New Roman"/>
                <w:b/>
                <w:bCs/>
                <w:lang w:val="uk-UA" w:eastAsia="ru-RU"/>
              </w:rPr>
              <w:t xml:space="preserve"> </w:t>
            </w:r>
            <w:proofErr w:type="spellStart"/>
            <w:r w:rsidRPr="006A0005">
              <w:rPr>
                <w:rFonts w:ascii="Times New Roman" w:eastAsia="Times New Roman" w:hAnsi="Times New Roman" w:cs="Times New Roman"/>
                <w:b/>
                <w:bCs/>
                <w:lang w:val="uk-UA" w:eastAsia="ru-RU"/>
              </w:rPr>
              <w:t>stress</w:t>
            </w:r>
            <w:proofErr w:type="spellEnd"/>
            <w:r w:rsidRPr="006A0005">
              <w:rPr>
                <w:rFonts w:ascii="Times New Roman" w:eastAsia="Times New Roman" w:hAnsi="Times New Roman" w:cs="Times New Roman"/>
                <w:b/>
                <w:bCs/>
                <w:lang w:val="uk-UA" w:eastAsia="ru-RU"/>
              </w:rPr>
              <w:t xml:space="preserve"> </w:t>
            </w:r>
            <w:proofErr w:type="spellStart"/>
            <w:r w:rsidRPr="006A0005">
              <w:rPr>
                <w:rFonts w:ascii="Times New Roman" w:eastAsia="Times New Roman" w:hAnsi="Times New Roman" w:cs="Times New Roman"/>
                <w:b/>
                <w:bCs/>
                <w:lang w:val="uk-UA" w:eastAsia="ru-RU"/>
              </w:rPr>
              <w:t>reaction</w:t>
            </w:r>
            <w:proofErr w:type="spellEnd"/>
            <w:r w:rsidRPr="006A0005">
              <w:rPr>
                <w:rFonts w:ascii="Times New Roman" w:eastAsia="Times New Roman" w:hAnsi="Times New Roman" w:cs="Times New Roman"/>
                <w:b/>
                <w:bCs/>
                <w:lang w:val="uk-UA" w:eastAsia="ru-RU"/>
              </w:rPr>
              <w:t xml:space="preserve"> [1]</w:t>
            </w:r>
          </w:p>
        </w:tc>
      </w:tr>
    </w:tbl>
    <w:p w14:paraId="7AC0EB43" w14:textId="04EBAD30" w:rsidR="00B44FF9" w:rsidRPr="006A0005" w:rsidRDefault="00B44FF9" w:rsidP="005117B6">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Ви побачили, що побратим поводиться неадекватно. «Загублений» у часі та просторі, говорить/діє не так, як потребує обстановка.</w:t>
      </w:r>
    </w:p>
    <w:p w14:paraId="0027DFF0" w14:textId="2A853527" w:rsidR="00B44FF9" w:rsidRPr="006A0005" w:rsidRDefault="00B44FF9"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1. Безпека. Не починай надавати психологічну допомогу у небезпечній зоні. Наплюй на все, витягай себе та його. Якщо </w:t>
      </w:r>
      <w:r w:rsidR="00331231" w:rsidRPr="006A0005">
        <w:rPr>
          <w:rFonts w:ascii="Times New Roman" w:eastAsia="Calibri" w:hAnsi="Times New Roman" w:cs="Times New Roman"/>
          <w:bCs/>
          <w:lang w:eastAsia="ru-RU"/>
        </w:rPr>
        <w:t>потрібно</w:t>
      </w:r>
      <w:r w:rsidRPr="006A0005">
        <w:rPr>
          <w:rFonts w:ascii="Times New Roman" w:eastAsia="Calibri" w:hAnsi="Times New Roman" w:cs="Times New Roman"/>
          <w:bCs/>
          <w:lang w:eastAsia="ru-RU"/>
        </w:rPr>
        <w:t xml:space="preserve"> – силою.</w:t>
      </w:r>
    </w:p>
    <w:p w14:paraId="270F2CC4" w14:textId="7AE494C3" w:rsidR="00B44FF9" w:rsidRPr="006A0005" w:rsidRDefault="00B44FF9"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2. Фізичне здоров</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я. </w:t>
      </w:r>
      <w:r w:rsidR="00425FCD" w:rsidRPr="006A0005">
        <w:rPr>
          <w:rFonts w:ascii="Times New Roman" w:eastAsia="Calibri" w:hAnsi="Times New Roman" w:cs="Times New Roman"/>
          <w:bCs/>
          <w:lang w:eastAsia="ru-RU"/>
        </w:rPr>
        <w:t>«</w:t>
      </w:r>
      <w:proofErr w:type="spellStart"/>
      <w:r w:rsidRPr="006A0005">
        <w:rPr>
          <w:rFonts w:ascii="Times New Roman" w:eastAsia="Calibri" w:hAnsi="Times New Roman" w:cs="Times New Roman"/>
          <w:bCs/>
          <w:lang w:eastAsia="ru-RU"/>
        </w:rPr>
        <w:t>What</w:t>
      </w:r>
      <w:proofErr w:type="spellEnd"/>
      <w:r w:rsidRPr="006A0005">
        <w:rPr>
          <w:rFonts w:ascii="Times New Roman" w:eastAsia="Calibri" w:hAnsi="Times New Roman" w:cs="Times New Roman"/>
          <w:bCs/>
          <w:lang w:eastAsia="ru-RU"/>
        </w:rPr>
        <w:t xml:space="preserve"> </w:t>
      </w:r>
      <w:proofErr w:type="spellStart"/>
      <w:r w:rsidRPr="006A0005">
        <w:rPr>
          <w:rFonts w:ascii="Times New Roman" w:eastAsia="Calibri" w:hAnsi="Times New Roman" w:cs="Times New Roman"/>
          <w:bCs/>
          <w:lang w:eastAsia="ru-RU"/>
        </w:rPr>
        <w:t>kills</w:t>
      </w:r>
      <w:proofErr w:type="spellEnd"/>
      <w:r w:rsidRPr="006A0005">
        <w:rPr>
          <w:rFonts w:ascii="Times New Roman" w:eastAsia="Calibri" w:hAnsi="Times New Roman" w:cs="Times New Roman"/>
          <w:bCs/>
          <w:lang w:eastAsia="ru-RU"/>
        </w:rPr>
        <w:t xml:space="preserve"> </w:t>
      </w:r>
      <w:proofErr w:type="spellStart"/>
      <w:r w:rsidRPr="006A0005">
        <w:rPr>
          <w:rFonts w:ascii="Times New Roman" w:eastAsia="Calibri" w:hAnsi="Times New Roman" w:cs="Times New Roman"/>
          <w:bCs/>
          <w:lang w:eastAsia="ru-RU"/>
        </w:rPr>
        <w:t>first</w:t>
      </w:r>
      <w:proofErr w:type="spellEnd"/>
      <w:r w:rsidRPr="006A0005">
        <w:rPr>
          <w:rFonts w:ascii="Times New Roman" w:eastAsia="Calibri" w:hAnsi="Times New Roman" w:cs="Times New Roman"/>
          <w:bCs/>
          <w:lang w:eastAsia="ru-RU"/>
        </w:rPr>
        <w:t xml:space="preserve"> </w:t>
      </w:r>
      <w:proofErr w:type="spellStart"/>
      <w:r w:rsidRPr="006A0005">
        <w:rPr>
          <w:rFonts w:ascii="Times New Roman" w:eastAsia="Calibri" w:hAnsi="Times New Roman" w:cs="Times New Roman"/>
          <w:bCs/>
          <w:lang w:eastAsia="ru-RU"/>
        </w:rPr>
        <w:t>will</w:t>
      </w:r>
      <w:proofErr w:type="spellEnd"/>
      <w:r w:rsidRPr="006A0005">
        <w:rPr>
          <w:rFonts w:ascii="Times New Roman" w:eastAsia="Calibri" w:hAnsi="Times New Roman" w:cs="Times New Roman"/>
          <w:bCs/>
          <w:lang w:eastAsia="ru-RU"/>
        </w:rPr>
        <w:t xml:space="preserve"> </w:t>
      </w:r>
      <w:proofErr w:type="spellStart"/>
      <w:r w:rsidRPr="006A0005">
        <w:rPr>
          <w:rFonts w:ascii="Times New Roman" w:eastAsia="Calibri" w:hAnsi="Times New Roman" w:cs="Times New Roman"/>
          <w:bCs/>
          <w:lang w:eastAsia="ru-RU"/>
        </w:rPr>
        <w:t>be</w:t>
      </w:r>
      <w:proofErr w:type="spellEnd"/>
      <w:r w:rsidRPr="006A0005">
        <w:rPr>
          <w:rFonts w:ascii="Times New Roman" w:eastAsia="Calibri" w:hAnsi="Times New Roman" w:cs="Times New Roman"/>
          <w:bCs/>
          <w:lang w:eastAsia="ru-RU"/>
        </w:rPr>
        <w:t xml:space="preserve"> </w:t>
      </w:r>
      <w:proofErr w:type="spellStart"/>
      <w:r w:rsidRPr="006A0005">
        <w:rPr>
          <w:rFonts w:ascii="Times New Roman" w:eastAsia="Calibri" w:hAnsi="Times New Roman" w:cs="Times New Roman"/>
          <w:bCs/>
          <w:lang w:eastAsia="ru-RU"/>
        </w:rPr>
        <w:t>treated</w:t>
      </w:r>
      <w:proofErr w:type="spellEnd"/>
      <w:r w:rsidRPr="006A0005">
        <w:rPr>
          <w:rFonts w:ascii="Times New Roman" w:eastAsia="Calibri" w:hAnsi="Times New Roman" w:cs="Times New Roman"/>
          <w:bCs/>
          <w:lang w:eastAsia="ru-RU"/>
        </w:rPr>
        <w:t xml:space="preserve"> </w:t>
      </w:r>
      <w:proofErr w:type="spellStart"/>
      <w:r w:rsidRPr="006A0005">
        <w:rPr>
          <w:rFonts w:ascii="Times New Roman" w:eastAsia="Calibri" w:hAnsi="Times New Roman" w:cs="Times New Roman"/>
          <w:bCs/>
          <w:lang w:eastAsia="ru-RU"/>
        </w:rPr>
        <w:t>first</w:t>
      </w:r>
      <w:proofErr w:type="spellEnd"/>
      <w:r w:rsidR="00425FCD"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 Якщо у постраждалого ллється кров із пробитої артерії </w:t>
      </w:r>
      <w:r w:rsidR="00425FCD"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 він </w:t>
      </w:r>
      <w:r w:rsidR="00331231" w:rsidRPr="006A0005">
        <w:rPr>
          <w:rFonts w:ascii="Times New Roman" w:eastAsia="Calibri" w:hAnsi="Times New Roman" w:cs="Times New Roman"/>
          <w:bCs/>
          <w:lang w:eastAsia="ru-RU"/>
        </w:rPr>
        <w:t>радше</w:t>
      </w:r>
      <w:r w:rsidRPr="006A0005">
        <w:rPr>
          <w:rFonts w:ascii="Times New Roman" w:eastAsia="Calibri" w:hAnsi="Times New Roman" w:cs="Times New Roman"/>
          <w:bCs/>
          <w:lang w:eastAsia="ru-RU"/>
        </w:rPr>
        <w:t xml:space="preserve"> помре від крововтрати, а не від </w:t>
      </w:r>
      <w:proofErr w:type="spellStart"/>
      <w:r w:rsidRPr="006A0005">
        <w:rPr>
          <w:rFonts w:ascii="Times New Roman" w:eastAsia="Calibri" w:hAnsi="Times New Roman" w:cs="Times New Roman"/>
          <w:bCs/>
          <w:lang w:eastAsia="ru-RU"/>
        </w:rPr>
        <w:t>ПТСР</w:t>
      </w:r>
      <w:proofErr w:type="spellEnd"/>
      <w:r w:rsidRPr="006A0005">
        <w:rPr>
          <w:rFonts w:ascii="Times New Roman" w:eastAsia="Calibri" w:hAnsi="Times New Roman" w:cs="Times New Roman"/>
          <w:bCs/>
          <w:lang w:eastAsia="ru-RU"/>
        </w:rPr>
        <w:t>. Переконайся, що надав усю можливу медичну допомогу, тільки потім переходь до душевних травм!</w:t>
      </w:r>
    </w:p>
    <w:p w14:paraId="6E8DF43F" w14:textId="69B3F403" w:rsidR="00B44FF9" w:rsidRPr="006A0005" w:rsidRDefault="00B44FF9"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3. Перевірка зв</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язку. Звернись до потерпілого по імені. Візьми його за руку, </w:t>
      </w:r>
      <w:r w:rsidR="00331231" w:rsidRPr="006A0005">
        <w:rPr>
          <w:rFonts w:ascii="Times New Roman" w:eastAsia="Calibri" w:hAnsi="Times New Roman" w:cs="Times New Roman"/>
          <w:bCs/>
          <w:lang w:eastAsia="ru-RU"/>
        </w:rPr>
        <w:t>глянь</w:t>
      </w:r>
      <w:r w:rsidRPr="006A0005">
        <w:rPr>
          <w:rFonts w:ascii="Times New Roman" w:eastAsia="Calibri" w:hAnsi="Times New Roman" w:cs="Times New Roman"/>
          <w:bCs/>
          <w:lang w:eastAsia="ru-RU"/>
        </w:rPr>
        <w:t xml:space="preserve"> у вічі. Навіть якщо ти йому знайомий, виразно та чітко промов: «Мене звуть __</w:t>
      </w:r>
      <w:r w:rsidR="00331231" w:rsidRPr="006A0005">
        <w:rPr>
          <w:rFonts w:ascii="Times New Roman" w:eastAsia="Calibri" w:hAnsi="Times New Roman" w:cs="Times New Roman"/>
          <w:bCs/>
          <w:lang w:eastAsia="ru-RU"/>
        </w:rPr>
        <w:t>_</w:t>
      </w:r>
      <w:r w:rsidRPr="006A0005">
        <w:rPr>
          <w:rFonts w:ascii="Times New Roman" w:eastAsia="Calibri" w:hAnsi="Times New Roman" w:cs="Times New Roman"/>
          <w:bCs/>
          <w:lang w:eastAsia="ru-RU"/>
        </w:rPr>
        <w:t>. Я – тут, щоб ми разом пережили цей пиздець». Переконайся, що він тебе чує, розуміє та реагує.</w:t>
      </w:r>
    </w:p>
    <w:p w14:paraId="697414B1" w14:textId="4068F644" w:rsidR="00B44FF9" w:rsidRPr="006A0005" w:rsidRDefault="00B44FF9"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4. </w:t>
      </w:r>
      <w:proofErr w:type="spellStart"/>
      <w:r w:rsidRPr="006A0005">
        <w:rPr>
          <w:rFonts w:ascii="Times New Roman" w:eastAsia="Calibri" w:hAnsi="Times New Roman" w:cs="Times New Roman"/>
          <w:bCs/>
          <w:lang w:eastAsia="ru-RU"/>
        </w:rPr>
        <w:t>Restart</w:t>
      </w:r>
      <w:proofErr w:type="spellEnd"/>
      <w:r w:rsidRPr="006A0005">
        <w:rPr>
          <w:rFonts w:ascii="Times New Roman" w:eastAsia="Calibri" w:hAnsi="Times New Roman" w:cs="Times New Roman"/>
          <w:bCs/>
          <w:lang w:eastAsia="ru-RU"/>
        </w:rPr>
        <w:t xml:space="preserve">. Людина в </w:t>
      </w:r>
      <w:proofErr w:type="spellStart"/>
      <w:r w:rsidRPr="006A0005">
        <w:rPr>
          <w:rFonts w:ascii="Times New Roman" w:eastAsia="Calibri" w:hAnsi="Times New Roman" w:cs="Times New Roman"/>
          <w:bCs/>
          <w:lang w:eastAsia="ru-RU"/>
        </w:rPr>
        <w:t>acute</w:t>
      </w:r>
      <w:proofErr w:type="spellEnd"/>
      <w:r w:rsidRPr="006A0005">
        <w:rPr>
          <w:rFonts w:ascii="Times New Roman" w:eastAsia="Calibri" w:hAnsi="Times New Roman" w:cs="Times New Roman"/>
          <w:bCs/>
          <w:lang w:eastAsia="ru-RU"/>
        </w:rPr>
        <w:t xml:space="preserve"> </w:t>
      </w:r>
      <w:proofErr w:type="spellStart"/>
      <w:r w:rsidRPr="006A0005">
        <w:rPr>
          <w:rFonts w:ascii="Times New Roman" w:eastAsia="Calibri" w:hAnsi="Times New Roman" w:cs="Times New Roman"/>
          <w:bCs/>
          <w:lang w:eastAsia="ru-RU"/>
        </w:rPr>
        <w:t>stress</w:t>
      </w:r>
      <w:proofErr w:type="spellEnd"/>
      <w:r w:rsidRPr="006A0005">
        <w:rPr>
          <w:rFonts w:ascii="Times New Roman" w:eastAsia="Calibri" w:hAnsi="Times New Roman" w:cs="Times New Roman"/>
          <w:bCs/>
          <w:lang w:eastAsia="ru-RU"/>
        </w:rPr>
        <w:t xml:space="preserve"> </w:t>
      </w:r>
      <w:proofErr w:type="spellStart"/>
      <w:r w:rsidRPr="006A0005">
        <w:rPr>
          <w:rFonts w:ascii="Times New Roman" w:eastAsia="Calibri" w:hAnsi="Times New Roman" w:cs="Times New Roman"/>
          <w:bCs/>
          <w:lang w:eastAsia="ru-RU"/>
        </w:rPr>
        <w:t>reaction</w:t>
      </w:r>
      <w:proofErr w:type="spellEnd"/>
      <w:r w:rsidRPr="006A0005">
        <w:rPr>
          <w:rFonts w:ascii="Times New Roman" w:eastAsia="Calibri" w:hAnsi="Times New Roman" w:cs="Times New Roman"/>
          <w:bCs/>
          <w:lang w:eastAsia="ru-RU"/>
        </w:rPr>
        <w:t xml:space="preserve"> втрачає орієнту</w:t>
      </w:r>
      <w:r w:rsidR="00955ABB" w:rsidRPr="006A0005">
        <w:rPr>
          <w:rFonts w:ascii="Times New Roman" w:eastAsia="Calibri" w:hAnsi="Times New Roman" w:cs="Times New Roman"/>
          <w:bCs/>
          <w:lang w:eastAsia="ru-RU"/>
        </w:rPr>
        <w:t xml:space="preserve">вання у просторі та часі, її «внутрішній </w:t>
      </w:r>
      <w:proofErr w:type="spellStart"/>
      <w:r w:rsidR="00955ABB" w:rsidRPr="006A0005">
        <w:rPr>
          <w:rFonts w:ascii="Times New Roman" w:eastAsia="Calibri" w:hAnsi="Times New Roman" w:cs="Times New Roman"/>
          <w:bCs/>
          <w:lang w:eastAsia="ru-RU"/>
        </w:rPr>
        <w:t>GPS</w:t>
      </w:r>
      <w:proofErr w:type="spellEnd"/>
      <w:r w:rsidR="00955ABB"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 </w:t>
      </w:r>
      <w:r w:rsidR="00955ABB" w:rsidRPr="006A0005">
        <w:rPr>
          <w:rFonts w:ascii="Times New Roman" w:eastAsia="Calibri" w:hAnsi="Times New Roman" w:cs="Times New Roman"/>
          <w:bCs/>
          <w:lang w:eastAsia="ru-RU"/>
        </w:rPr>
        <w:t xml:space="preserve">вимикається. Можлива така </w:t>
      </w:r>
      <w:r w:rsidR="00955ABB" w:rsidRPr="006A0005">
        <w:rPr>
          <w:rFonts w:ascii="Times New Roman" w:eastAsia="Calibri" w:hAnsi="Times New Roman" w:cs="Times New Roman"/>
          <w:bCs/>
          <w:lang w:eastAsia="ru-RU"/>
        </w:rPr>
        <w:lastRenderedPageBreak/>
        <w:t>собі поведінкова «регресія»</w:t>
      </w:r>
      <w:r w:rsidRPr="006A0005">
        <w:rPr>
          <w:rFonts w:ascii="Times New Roman" w:eastAsia="Calibri" w:hAnsi="Times New Roman" w:cs="Times New Roman"/>
          <w:bCs/>
          <w:lang w:eastAsia="ru-RU"/>
        </w:rPr>
        <w:t>: дорослий стає дитиною. Роби рестарт та пояснюй:</w:t>
      </w:r>
    </w:p>
    <w:p w14:paraId="3F8FBC53" w14:textId="2C0A7D1B" w:rsidR="00B44FF9" w:rsidRPr="006A0005" w:rsidRDefault="00B44FF9"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«Сьогодні – 1 жовтня 2023 року. Ми на полі бою під Бахмутом</w:t>
      </w:r>
      <w:r w:rsidR="00955ABB" w:rsidRPr="006A0005">
        <w:rPr>
          <w:rFonts w:ascii="Times New Roman" w:eastAsia="Calibri" w:hAnsi="Times New Roman" w:cs="Times New Roman"/>
          <w:bCs/>
          <w:lang w:eastAsia="ru-RU"/>
        </w:rPr>
        <w:t>. Сталося наступне ____</w:t>
      </w:r>
      <w:r w:rsidR="00425FCD"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Важливо!</w:t>
      </w:r>
    </w:p>
    <w:p w14:paraId="7A8F0918" w14:textId="6C71F1A4" w:rsidR="00B44FF9" w:rsidRPr="006A0005" w:rsidRDefault="00955ABB"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4.1</w:t>
      </w:r>
      <w:r w:rsidR="00425FCD" w:rsidRPr="006A0005">
        <w:rPr>
          <w:rFonts w:ascii="Times New Roman" w:eastAsia="Calibri" w:hAnsi="Times New Roman" w:cs="Times New Roman"/>
          <w:bCs/>
          <w:lang w:eastAsia="ru-RU"/>
        </w:rPr>
        <w:t xml:space="preserve"> Будь для нього Лідером. Говори спокійно, але владно та чітко. Інакше нічого не вийде.</w:t>
      </w:r>
    </w:p>
    <w:p w14:paraId="6FE02DE4" w14:textId="5C4E29F2" w:rsidR="00B44FF9" w:rsidRPr="006A0005" w:rsidRDefault="00955ABB"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4.2</w:t>
      </w:r>
      <w:r w:rsidR="00425FCD" w:rsidRPr="006A0005">
        <w:rPr>
          <w:rFonts w:ascii="Times New Roman" w:eastAsia="Calibri" w:hAnsi="Times New Roman" w:cs="Times New Roman"/>
          <w:bCs/>
          <w:lang w:eastAsia="ru-RU"/>
        </w:rPr>
        <w:t xml:space="preserve"> Не намагайся його переконати, що «нічого страшного не сталося». Для нього зараз весь світ в прірву полетів. Якщо намагатися довести, що це не так – він може замкнутися та перервати контакт. </w:t>
      </w:r>
      <w:r w:rsidRPr="006A0005">
        <w:rPr>
          <w:rFonts w:ascii="Times New Roman" w:eastAsia="Calibri" w:hAnsi="Times New Roman" w:cs="Times New Roman"/>
          <w:bCs/>
          <w:lang w:eastAsia="ru-RU"/>
        </w:rPr>
        <w:t>Чітко</w:t>
      </w:r>
      <w:r w:rsidR="00425FCD" w:rsidRPr="006A0005">
        <w:rPr>
          <w:rFonts w:ascii="Times New Roman" w:eastAsia="Calibri" w:hAnsi="Times New Roman" w:cs="Times New Roman"/>
          <w:bCs/>
          <w:lang w:eastAsia="ru-RU"/>
        </w:rPr>
        <w:t xml:space="preserve"> та спокійно поясни, що сталося.</w:t>
      </w:r>
    </w:p>
    <w:p w14:paraId="136CA154" w14:textId="51DA9CAB" w:rsidR="00425FCD" w:rsidRPr="006A0005" w:rsidRDefault="00955ABB"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4.3 </w:t>
      </w:r>
      <w:r w:rsidR="00425FCD" w:rsidRPr="006A0005">
        <w:rPr>
          <w:rFonts w:ascii="Times New Roman" w:eastAsia="Calibri" w:hAnsi="Times New Roman" w:cs="Times New Roman"/>
          <w:bCs/>
          <w:lang w:eastAsia="ru-RU"/>
        </w:rPr>
        <w:t>Постав крапку в реченні. «Обстріл закінчився, безпосередн</w:t>
      </w:r>
      <w:r w:rsidR="002627AD" w:rsidRPr="006A0005">
        <w:rPr>
          <w:rFonts w:ascii="Times New Roman" w:eastAsia="Calibri" w:hAnsi="Times New Roman" w:cs="Times New Roman"/>
          <w:bCs/>
          <w:lang w:eastAsia="ru-RU"/>
        </w:rPr>
        <w:t>я загроза минула</w:t>
      </w:r>
      <w:r w:rsidR="00425FCD" w:rsidRPr="006A0005">
        <w:rPr>
          <w:rFonts w:ascii="Times New Roman" w:eastAsia="Calibri" w:hAnsi="Times New Roman" w:cs="Times New Roman"/>
          <w:bCs/>
          <w:lang w:eastAsia="ru-RU"/>
        </w:rPr>
        <w:t>. Зараз ми почнемо виходити звідси». Дуже важливо, щоб у його пам</w:t>
      </w:r>
      <w:r w:rsidR="00551815" w:rsidRPr="006A0005">
        <w:rPr>
          <w:rFonts w:ascii="Times New Roman" w:eastAsia="Calibri" w:hAnsi="Times New Roman" w:cs="Times New Roman"/>
          <w:bCs/>
          <w:lang w:eastAsia="ru-RU"/>
        </w:rPr>
        <w:t>’</w:t>
      </w:r>
      <w:r w:rsidR="00425FCD" w:rsidRPr="006A0005">
        <w:rPr>
          <w:rFonts w:ascii="Times New Roman" w:eastAsia="Calibri" w:hAnsi="Times New Roman" w:cs="Times New Roman"/>
          <w:bCs/>
          <w:lang w:eastAsia="ru-RU"/>
        </w:rPr>
        <w:t>яті було чітко позначено фінал критичної ситуації. Інакше вона переслідуватиме його далі.</w:t>
      </w:r>
    </w:p>
    <w:p w14:paraId="05D91EB6" w14:textId="3F30DAAA" w:rsidR="00425FCD" w:rsidRPr="006A0005" w:rsidRDefault="00425FC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5. Розум, а не почуття. Є рефлекс – обіймати та втішати. Але! Якщо людина в </w:t>
      </w:r>
      <w:proofErr w:type="spellStart"/>
      <w:r w:rsidRPr="006A0005">
        <w:rPr>
          <w:rFonts w:ascii="Times New Roman" w:eastAsia="Calibri" w:hAnsi="Times New Roman" w:cs="Times New Roman"/>
          <w:bCs/>
          <w:lang w:eastAsia="ru-RU"/>
        </w:rPr>
        <w:t>acute</w:t>
      </w:r>
      <w:proofErr w:type="spellEnd"/>
      <w:r w:rsidRPr="006A0005">
        <w:rPr>
          <w:rFonts w:ascii="Times New Roman" w:eastAsia="Calibri" w:hAnsi="Times New Roman" w:cs="Times New Roman"/>
          <w:bCs/>
          <w:lang w:eastAsia="ru-RU"/>
        </w:rPr>
        <w:t xml:space="preserve"> </w:t>
      </w:r>
      <w:proofErr w:type="spellStart"/>
      <w:r w:rsidRPr="006A0005">
        <w:rPr>
          <w:rFonts w:ascii="Times New Roman" w:eastAsia="Calibri" w:hAnsi="Times New Roman" w:cs="Times New Roman"/>
          <w:bCs/>
          <w:lang w:eastAsia="ru-RU"/>
        </w:rPr>
        <w:t>stress</w:t>
      </w:r>
      <w:proofErr w:type="spellEnd"/>
      <w:r w:rsidRPr="006A0005">
        <w:rPr>
          <w:rFonts w:ascii="Times New Roman" w:eastAsia="Calibri" w:hAnsi="Times New Roman" w:cs="Times New Roman"/>
          <w:bCs/>
          <w:lang w:eastAsia="ru-RU"/>
        </w:rPr>
        <w:t xml:space="preserve"> </w:t>
      </w:r>
      <w:proofErr w:type="spellStart"/>
      <w:r w:rsidRPr="006A0005">
        <w:rPr>
          <w:rFonts w:ascii="Times New Roman" w:eastAsia="Calibri" w:hAnsi="Times New Roman" w:cs="Times New Roman"/>
          <w:bCs/>
          <w:lang w:eastAsia="ru-RU"/>
        </w:rPr>
        <w:t>reaction</w:t>
      </w:r>
      <w:proofErr w:type="spellEnd"/>
      <w:r w:rsidRPr="006A0005">
        <w:rPr>
          <w:rFonts w:ascii="Times New Roman" w:eastAsia="Calibri" w:hAnsi="Times New Roman" w:cs="Times New Roman"/>
          <w:bCs/>
          <w:lang w:eastAsia="ru-RU"/>
        </w:rPr>
        <w:t xml:space="preserve"> – вона вже вся в почуттях. Те, що потрібно зробити – перетягнути його фокус із глибин зон мозку (</w:t>
      </w:r>
      <w:proofErr w:type="spellStart"/>
      <w:r w:rsidRPr="006A0005">
        <w:rPr>
          <w:rFonts w:ascii="Times New Roman" w:eastAsia="Calibri" w:hAnsi="Times New Roman" w:cs="Times New Roman"/>
          <w:bCs/>
          <w:lang w:eastAsia="ru-RU"/>
        </w:rPr>
        <w:t>амігдолу</w:t>
      </w:r>
      <w:proofErr w:type="spellEnd"/>
      <w:r w:rsidRPr="006A0005">
        <w:rPr>
          <w:rFonts w:ascii="Times New Roman" w:eastAsia="Calibri" w:hAnsi="Times New Roman" w:cs="Times New Roman"/>
          <w:bCs/>
          <w:lang w:eastAsia="ru-RU"/>
        </w:rPr>
        <w:t>, концентратор емоцій) – назад, у лобові та тім</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яні частки. Там, де живуть логіка та раціональність. Звертайся до них.</w:t>
      </w:r>
    </w:p>
    <w:p w14:paraId="4F2C8B24" w14:textId="6C757B94" w:rsidR="00425FCD" w:rsidRPr="006A0005" w:rsidRDefault="002627A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5.1</w:t>
      </w:r>
      <w:r w:rsidR="00425FCD" w:rsidRPr="006A0005">
        <w:rPr>
          <w:rFonts w:ascii="Times New Roman" w:eastAsia="Calibri" w:hAnsi="Times New Roman" w:cs="Times New Roman"/>
          <w:bCs/>
          <w:lang w:eastAsia="ru-RU"/>
        </w:rPr>
        <w:t xml:space="preserve"> Примусь його зробити простий і зрозумілий ВИБІР. «Ти хочеш евакуацію сидячи чи лежачи? Хочеш поговорити з дружиною?». Вольовий вибір – повертає </w:t>
      </w:r>
      <w:proofErr w:type="spellStart"/>
      <w:r w:rsidR="00425FCD" w:rsidRPr="006A0005">
        <w:rPr>
          <w:rFonts w:ascii="Times New Roman" w:eastAsia="Calibri" w:hAnsi="Times New Roman" w:cs="Times New Roman"/>
          <w:bCs/>
          <w:lang w:eastAsia="ru-RU"/>
        </w:rPr>
        <w:t>раціо</w:t>
      </w:r>
      <w:proofErr w:type="spellEnd"/>
      <w:r w:rsidR="00425FCD" w:rsidRPr="006A0005">
        <w:rPr>
          <w:rFonts w:ascii="Times New Roman" w:eastAsia="Calibri" w:hAnsi="Times New Roman" w:cs="Times New Roman"/>
          <w:bCs/>
          <w:lang w:eastAsia="ru-RU"/>
        </w:rPr>
        <w:t>.</w:t>
      </w:r>
    </w:p>
    <w:p w14:paraId="2999DA36" w14:textId="0FC2C4FD" w:rsidR="00425FCD" w:rsidRPr="006A0005" w:rsidRDefault="00425FC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6. Зроби його співучасником власного спасіння. Не </w:t>
      </w:r>
      <w:proofErr w:type="spellStart"/>
      <w:r w:rsidRPr="006A0005">
        <w:rPr>
          <w:rFonts w:ascii="Times New Roman" w:eastAsia="Calibri" w:hAnsi="Times New Roman" w:cs="Times New Roman"/>
          <w:bCs/>
          <w:lang w:eastAsia="ru-RU"/>
        </w:rPr>
        <w:t>давай</w:t>
      </w:r>
      <w:proofErr w:type="spellEnd"/>
      <w:r w:rsidRPr="006A0005">
        <w:rPr>
          <w:rFonts w:ascii="Times New Roman" w:eastAsia="Calibri" w:hAnsi="Times New Roman" w:cs="Times New Roman"/>
          <w:bCs/>
          <w:lang w:eastAsia="ru-RU"/>
        </w:rPr>
        <w:t xml:space="preserve"> йому бути жертвою. Дай йому будь-яке посильне завдання, точну мету, яку він зможе виконувати, щоб полегшити допомогу. «</w:t>
      </w:r>
      <w:r w:rsidR="002627AD" w:rsidRPr="006A0005">
        <w:rPr>
          <w:rFonts w:ascii="Times New Roman" w:eastAsia="Calibri" w:hAnsi="Times New Roman" w:cs="Times New Roman"/>
          <w:bCs/>
          <w:lang w:eastAsia="ru-RU"/>
        </w:rPr>
        <w:t>П</w:t>
      </w:r>
      <w:r w:rsidRPr="006A0005">
        <w:rPr>
          <w:rFonts w:ascii="Times New Roman" w:eastAsia="Calibri" w:hAnsi="Times New Roman" w:cs="Times New Roman"/>
          <w:bCs/>
          <w:lang w:eastAsia="ru-RU"/>
        </w:rPr>
        <w:t xml:space="preserve">отрібно, щоб ти мені допоміг тебе витягнути, або нести ось це майно... </w:t>
      </w:r>
      <w:r w:rsidR="002627AD" w:rsidRPr="006A0005">
        <w:rPr>
          <w:rFonts w:ascii="Times New Roman" w:eastAsia="Calibri" w:hAnsi="Times New Roman" w:cs="Times New Roman"/>
          <w:bCs/>
          <w:lang w:eastAsia="ru-RU"/>
        </w:rPr>
        <w:t>Лічи</w:t>
      </w:r>
      <w:r w:rsidRPr="006A0005">
        <w:rPr>
          <w:rFonts w:ascii="Times New Roman" w:eastAsia="Calibri" w:hAnsi="Times New Roman" w:cs="Times New Roman"/>
          <w:bCs/>
          <w:lang w:eastAsia="ru-RU"/>
        </w:rPr>
        <w:t xml:space="preserve"> до 30, кожні півхвилини та кажи мені. </w:t>
      </w:r>
      <w:proofErr w:type="spellStart"/>
      <w:r w:rsidRPr="006A0005">
        <w:rPr>
          <w:rFonts w:ascii="Times New Roman" w:eastAsia="Calibri" w:hAnsi="Times New Roman" w:cs="Times New Roman"/>
          <w:bCs/>
          <w:lang w:eastAsia="ru-RU"/>
        </w:rPr>
        <w:t>Перевір</w:t>
      </w:r>
      <w:proofErr w:type="spellEnd"/>
      <w:r w:rsidRPr="006A0005">
        <w:rPr>
          <w:rFonts w:ascii="Times New Roman" w:eastAsia="Calibri" w:hAnsi="Times New Roman" w:cs="Times New Roman"/>
          <w:bCs/>
          <w:lang w:eastAsia="ru-RU"/>
        </w:rPr>
        <w:t xml:space="preserve"> кількість боєприпасів. </w:t>
      </w:r>
      <w:proofErr w:type="spellStart"/>
      <w:r w:rsidRPr="006A0005">
        <w:rPr>
          <w:rFonts w:ascii="Times New Roman" w:eastAsia="Calibri" w:hAnsi="Times New Roman" w:cs="Times New Roman"/>
          <w:bCs/>
          <w:lang w:eastAsia="ru-RU"/>
        </w:rPr>
        <w:t>Перевір</w:t>
      </w:r>
      <w:proofErr w:type="spellEnd"/>
      <w:r w:rsidRPr="006A0005">
        <w:rPr>
          <w:rFonts w:ascii="Times New Roman" w:eastAsia="Calibri" w:hAnsi="Times New Roman" w:cs="Times New Roman"/>
          <w:bCs/>
          <w:lang w:eastAsia="ru-RU"/>
        </w:rPr>
        <w:t>, чи працює рація».</w:t>
      </w:r>
    </w:p>
    <w:p w14:paraId="276E2144" w14:textId="39422EDE" w:rsidR="00425FCD" w:rsidRPr="006A0005" w:rsidRDefault="002627A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6.1</w:t>
      </w:r>
      <w:r w:rsidR="0033629E">
        <w:rPr>
          <w:rFonts w:ascii="Times New Roman" w:eastAsia="Calibri" w:hAnsi="Times New Roman" w:cs="Times New Roman"/>
          <w:bCs/>
          <w:lang w:eastAsia="ru-RU"/>
        </w:rPr>
        <w:t>.</w:t>
      </w:r>
      <w:r w:rsidR="00425FCD" w:rsidRPr="006A0005">
        <w:rPr>
          <w:rFonts w:ascii="Times New Roman" w:eastAsia="Calibri" w:hAnsi="Times New Roman" w:cs="Times New Roman"/>
          <w:bCs/>
          <w:lang w:eastAsia="ru-RU"/>
        </w:rPr>
        <w:t xml:space="preserve"> Завдання має бути простим, зрозумілим та доступним для виконання.</w:t>
      </w:r>
    </w:p>
    <w:p w14:paraId="3F4A42C2" w14:textId="3B0CBEFC" w:rsidR="00425FCD" w:rsidRPr="006A0005" w:rsidRDefault="002627A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6.2</w:t>
      </w:r>
      <w:r w:rsidR="0033629E">
        <w:rPr>
          <w:rFonts w:ascii="Times New Roman" w:eastAsia="Calibri" w:hAnsi="Times New Roman" w:cs="Times New Roman"/>
          <w:bCs/>
          <w:lang w:eastAsia="ru-RU"/>
        </w:rPr>
        <w:t>.</w:t>
      </w:r>
      <w:r w:rsidR="00425FCD" w:rsidRPr="006A0005">
        <w:rPr>
          <w:rFonts w:ascii="Times New Roman" w:eastAsia="Calibri" w:hAnsi="Times New Roman" w:cs="Times New Roman"/>
          <w:bCs/>
          <w:lang w:eastAsia="ru-RU"/>
        </w:rPr>
        <w:t xml:space="preserve"> Завдання має бути пов</w:t>
      </w:r>
      <w:r w:rsidR="00551815" w:rsidRPr="006A0005">
        <w:rPr>
          <w:rFonts w:ascii="Times New Roman" w:eastAsia="Calibri" w:hAnsi="Times New Roman" w:cs="Times New Roman"/>
          <w:bCs/>
          <w:lang w:eastAsia="ru-RU"/>
        </w:rPr>
        <w:t>’</w:t>
      </w:r>
      <w:r w:rsidR="00425FCD" w:rsidRPr="006A0005">
        <w:rPr>
          <w:rFonts w:ascii="Times New Roman" w:eastAsia="Calibri" w:hAnsi="Times New Roman" w:cs="Times New Roman"/>
          <w:bCs/>
          <w:lang w:eastAsia="ru-RU"/>
        </w:rPr>
        <w:t xml:space="preserve">язане із раціональною діяльністю. </w:t>
      </w:r>
      <w:r w:rsidRPr="006A0005">
        <w:rPr>
          <w:rFonts w:ascii="Times New Roman" w:eastAsia="Calibri" w:hAnsi="Times New Roman" w:cs="Times New Roman"/>
          <w:bCs/>
          <w:lang w:eastAsia="ru-RU"/>
        </w:rPr>
        <w:t>Лічба</w:t>
      </w:r>
      <w:r w:rsidR="00425FCD" w:rsidRPr="006A0005">
        <w:rPr>
          <w:rFonts w:ascii="Times New Roman" w:eastAsia="Calibri" w:hAnsi="Times New Roman" w:cs="Times New Roman"/>
          <w:bCs/>
          <w:lang w:eastAsia="ru-RU"/>
        </w:rPr>
        <w:t xml:space="preserve">, перевірка, механічні дії. Не давати </w:t>
      </w:r>
      <w:r w:rsidRPr="006A0005">
        <w:rPr>
          <w:rFonts w:ascii="Times New Roman" w:eastAsia="Calibri" w:hAnsi="Times New Roman" w:cs="Times New Roman"/>
          <w:bCs/>
          <w:lang w:eastAsia="ru-RU"/>
        </w:rPr>
        <w:t>впадати</w:t>
      </w:r>
      <w:r w:rsidR="00425FCD" w:rsidRPr="006A0005">
        <w:rPr>
          <w:rFonts w:ascii="Times New Roman" w:eastAsia="Calibri" w:hAnsi="Times New Roman" w:cs="Times New Roman"/>
          <w:bCs/>
          <w:lang w:eastAsia="ru-RU"/>
        </w:rPr>
        <w:t xml:space="preserve"> в емоції.</w:t>
      </w:r>
    </w:p>
    <w:p w14:paraId="72135DBC" w14:textId="7307A1A9" w:rsidR="00425FCD" w:rsidRPr="006A0005" w:rsidRDefault="002627A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6.3</w:t>
      </w:r>
      <w:r w:rsidR="0033629E">
        <w:rPr>
          <w:rFonts w:ascii="Times New Roman" w:eastAsia="Calibri" w:hAnsi="Times New Roman" w:cs="Times New Roman"/>
          <w:bCs/>
          <w:lang w:eastAsia="ru-RU"/>
        </w:rPr>
        <w:t>.</w:t>
      </w:r>
      <w:r w:rsidR="00425FCD" w:rsidRPr="006A0005">
        <w:rPr>
          <w:rFonts w:ascii="Times New Roman" w:eastAsia="Calibri" w:hAnsi="Times New Roman" w:cs="Times New Roman"/>
          <w:bCs/>
          <w:lang w:eastAsia="ru-RU"/>
        </w:rPr>
        <w:t xml:space="preserve"> Потерпілий має бути впевнений, що його дії впливають на ситуацію. Навіть якщо це не так – головне, щоб ВІН так думав.</w:t>
      </w:r>
    </w:p>
    <w:p w14:paraId="2CCFF48F" w14:textId="29D13903" w:rsidR="00425FCD" w:rsidRPr="006A0005" w:rsidRDefault="00425FCD" w:rsidP="0033629E">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7. Підтримуй контакт. Будь поруч з ним або забезпеч іншого бійця, який буде з ним у постійному контакті, поки його не відпустить.</w:t>
      </w:r>
    </w:p>
    <w:p w14:paraId="4FEF71EA" w14:textId="6B8846D7" w:rsidR="00425FCD" w:rsidRPr="006A0005" w:rsidRDefault="002627AD" w:rsidP="00301638">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lastRenderedPageBreak/>
        <w:t>2.4</w:t>
      </w:r>
      <w:r w:rsidR="00AF5E96">
        <w:rPr>
          <w:rFonts w:ascii="Times New Roman" w:eastAsia="Calibri" w:hAnsi="Times New Roman" w:cs="Times New Roman"/>
          <w:b/>
          <w:lang w:eastAsia="ru-RU"/>
        </w:rPr>
        <w:t>.</w:t>
      </w:r>
      <w:r w:rsidR="00425FCD" w:rsidRPr="006A0005">
        <w:rPr>
          <w:rFonts w:ascii="Times New Roman" w:eastAsia="Calibri" w:hAnsi="Times New Roman" w:cs="Times New Roman"/>
          <w:b/>
          <w:lang w:eastAsia="ru-RU"/>
        </w:rPr>
        <w:t xml:space="preserve"> Психологічні аспекти надання самодопомоги та невідкладної психологічної допомоги</w:t>
      </w:r>
    </w:p>
    <w:p w14:paraId="51BC55CD" w14:textId="6FA264F1" w:rsidR="00425FCD" w:rsidRPr="006A0005" w:rsidRDefault="00425FCD" w:rsidP="00301638">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Наведені нижче тактики можна модифікувати для конкретної ситуації, щоб використовувати їх як екстрену психологічну допомогу/техніку самодопомоги. Оскільки кожна людина та кожна ситуація різні, це також можуть бути інші методи. Те, що допомагає стабілізувати стан в одній ситуації, може зовсім не допомогти в іншій. Крім того, те, що колись приносило користь, може через деякий час перестати допомагати або навіть мати шкідливий ефект. Тому людина з посттравматичним стресовим розладом має завжди знати, як певні речі, слова чи вчинки впливають на неї, обговорювати це з </w:t>
      </w:r>
      <w:r w:rsidR="002627AD" w:rsidRPr="006A0005">
        <w:rPr>
          <w:rFonts w:ascii="Times New Roman" w:eastAsia="Calibri" w:hAnsi="Times New Roman" w:cs="Times New Roman"/>
          <w:bCs/>
          <w:lang w:eastAsia="ru-RU"/>
        </w:rPr>
        <w:t>навколишніми</w:t>
      </w:r>
      <w:r w:rsidRPr="006A0005">
        <w:rPr>
          <w:rFonts w:ascii="Times New Roman" w:eastAsia="Calibri" w:hAnsi="Times New Roman" w:cs="Times New Roman"/>
          <w:bCs/>
          <w:lang w:eastAsia="ru-RU"/>
        </w:rPr>
        <w:t xml:space="preserve"> та вибирати найкращі стратегії самодопомоги.</w:t>
      </w:r>
    </w:p>
    <w:p w14:paraId="254D605E" w14:textId="77777777" w:rsidR="00301638" w:rsidRPr="006A0005" w:rsidRDefault="00301638"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425FCD" w:rsidRPr="006A0005" w14:paraId="5522D533" w14:textId="77777777" w:rsidTr="00B23947">
        <w:tc>
          <w:tcPr>
            <w:tcW w:w="8126" w:type="dxa"/>
            <w:tcBorders>
              <w:top w:val="single" w:sz="8" w:space="0" w:color="auto"/>
              <w:left w:val="nil"/>
              <w:bottom w:val="single" w:sz="8" w:space="0" w:color="auto"/>
              <w:right w:val="nil"/>
            </w:tcBorders>
          </w:tcPr>
          <w:p w14:paraId="726CDB38" w14:textId="595CB572" w:rsidR="00425FCD" w:rsidRPr="006A0005" w:rsidRDefault="002627AD"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Насамперед</w:t>
            </w:r>
            <w:r w:rsidR="00425FCD" w:rsidRPr="006A0005">
              <w:rPr>
                <w:rFonts w:ascii="Times New Roman" w:eastAsia="Times New Roman" w:hAnsi="Times New Roman" w:cs="Times New Roman"/>
                <w:b/>
                <w:bCs/>
                <w:lang w:val="uk-UA" w:eastAsia="ru-RU"/>
              </w:rPr>
              <w:t xml:space="preserve"> </w:t>
            </w:r>
            <w:r w:rsidRPr="006A0005">
              <w:rPr>
                <w:rFonts w:ascii="Times New Roman" w:eastAsia="Times New Roman" w:hAnsi="Times New Roman" w:cs="Times New Roman"/>
                <w:b/>
                <w:bCs/>
                <w:lang w:val="uk-UA" w:eastAsia="ru-RU"/>
              </w:rPr>
              <w:t>необхідно</w:t>
            </w:r>
            <w:r w:rsidR="00425FCD" w:rsidRPr="006A0005">
              <w:rPr>
                <w:rFonts w:ascii="Times New Roman" w:eastAsia="Times New Roman" w:hAnsi="Times New Roman" w:cs="Times New Roman"/>
                <w:b/>
                <w:bCs/>
                <w:lang w:val="uk-UA" w:eastAsia="ru-RU"/>
              </w:rPr>
              <w:t>:</w:t>
            </w:r>
          </w:p>
        </w:tc>
      </w:tr>
    </w:tbl>
    <w:p w14:paraId="7D51ECD7" w14:textId="709D08BC" w:rsidR="00425FCD" w:rsidRPr="00B23947" w:rsidRDefault="00425FCD" w:rsidP="0075034C">
      <w:pPr>
        <w:spacing w:after="0" w:line="240" w:lineRule="auto"/>
        <w:ind w:firstLine="567"/>
        <w:jc w:val="both"/>
        <w:rPr>
          <w:rFonts w:ascii="Times New Roman" w:eastAsia="Calibri" w:hAnsi="Times New Roman" w:cs="Times New Roman"/>
          <w:bCs/>
          <w:sz w:val="16"/>
          <w:szCs w:val="16"/>
          <w:lang w:eastAsia="ru-RU"/>
        </w:rPr>
      </w:pPr>
    </w:p>
    <w:tbl>
      <w:tblPr>
        <w:tblStyle w:val="a3"/>
        <w:tblW w:w="0" w:type="auto"/>
        <w:tblLook w:val="04A0" w:firstRow="1" w:lastRow="0" w:firstColumn="1" w:lastColumn="0" w:noHBand="0" w:noVBand="1"/>
      </w:tblPr>
      <w:tblGrid>
        <w:gridCol w:w="764"/>
        <w:gridCol w:w="5463"/>
      </w:tblGrid>
      <w:tr w:rsidR="0075034C" w:rsidRPr="006A0005" w14:paraId="6EA50F1A" w14:textId="77777777" w:rsidTr="00B23947">
        <w:tc>
          <w:tcPr>
            <w:tcW w:w="764" w:type="dxa"/>
            <w:tcBorders>
              <w:top w:val="single" w:sz="4" w:space="0" w:color="auto"/>
              <w:left w:val="single" w:sz="4" w:space="0" w:color="auto"/>
              <w:bottom w:val="single" w:sz="4" w:space="0" w:color="auto"/>
              <w:right w:val="single" w:sz="4" w:space="0" w:color="auto"/>
            </w:tcBorders>
            <w:vAlign w:val="center"/>
          </w:tcPr>
          <w:p w14:paraId="58A83C43" w14:textId="77777777" w:rsidR="00425FCD" w:rsidRPr="006A0005" w:rsidRDefault="00425FCD" w:rsidP="00B23947">
            <w:pPr>
              <w:pStyle w:val="aa"/>
              <w:spacing w:before="0" w:beforeAutospacing="0" w:after="0" w:afterAutospacing="0"/>
              <w:jc w:val="center"/>
              <w:rPr>
                <w:b/>
                <w:sz w:val="22"/>
                <w:szCs w:val="22"/>
                <w:lang w:val="uk-UA"/>
              </w:rPr>
            </w:pPr>
            <w:r w:rsidRPr="006A0005">
              <w:rPr>
                <w:b/>
                <w:sz w:val="22"/>
                <w:szCs w:val="22"/>
                <w:lang w:val="uk-UA"/>
              </w:rPr>
              <w:t>1</w:t>
            </w:r>
          </w:p>
        </w:tc>
        <w:tc>
          <w:tcPr>
            <w:tcW w:w="5463" w:type="dxa"/>
            <w:tcBorders>
              <w:top w:val="single" w:sz="4" w:space="0" w:color="auto"/>
              <w:left w:val="single" w:sz="4" w:space="0" w:color="auto"/>
              <w:bottom w:val="single" w:sz="4" w:space="0" w:color="auto"/>
              <w:right w:val="single" w:sz="4" w:space="0" w:color="auto"/>
            </w:tcBorders>
          </w:tcPr>
          <w:p w14:paraId="491CBDAA" w14:textId="7A3FFB6C" w:rsidR="00425FCD" w:rsidRPr="006A0005" w:rsidRDefault="00425FCD" w:rsidP="00B23947">
            <w:pPr>
              <w:pStyle w:val="aa"/>
              <w:spacing w:before="0" w:beforeAutospacing="0" w:after="0" w:afterAutospacing="0"/>
              <w:jc w:val="both"/>
              <w:rPr>
                <w:bCs/>
                <w:sz w:val="22"/>
                <w:szCs w:val="22"/>
                <w:lang w:val="uk-UA"/>
              </w:rPr>
            </w:pPr>
            <w:r w:rsidRPr="006A0005">
              <w:rPr>
                <w:b/>
                <w:sz w:val="22"/>
                <w:szCs w:val="22"/>
                <w:lang w:val="uk-UA"/>
              </w:rPr>
              <w:t xml:space="preserve">ОЦІНИТИ СИМПТОМИ КРИЗОВОГО СТАНУ. </w:t>
            </w:r>
            <w:r w:rsidR="002627AD" w:rsidRPr="006A0005">
              <w:rPr>
                <w:bCs/>
                <w:sz w:val="22"/>
                <w:szCs w:val="22"/>
                <w:lang w:val="uk-UA"/>
              </w:rPr>
              <w:t>Зокрема</w:t>
            </w:r>
            <w:r w:rsidRPr="006A0005">
              <w:rPr>
                <w:bCs/>
                <w:sz w:val="22"/>
                <w:szCs w:val="22"/>
                <w:lang w:val="uk-UA"/>
              </w:rPr>
              <w:t xml:space="preserve">, страх теж може </w:t>
            </w:r>
            <w:r w:rsidR="002627AD" w:rsidRPr="006A0005">
              <w:rPr>
                <w:bCs/>
                <w:sz w:val="22"/>
                <w:szCs w:val="22"/>
                <w:lang w:val="uk-UA"/>
              </w:rPr>
              <w:t>виявлятися</w:t>
            </w:r>
            <w:r w:rsidRPr="006A0005">
              <w:rPr>
                <w:bCs/>
                <w:sz w:val="22"/>
                <w:szCs w:val="22"/>
                <w:lang w:val="uk-UA"/>
              </w:rPr>
              <w:t xml:space="preserve"> по-різному (ві</w:t>
            </w:r>
            <w:r w:rsidR="002627AD" w:rsidRPr="006A0005">
              <w:rPr>
                <w:bCs/>
                <w:sz w:val="22"/>
                <w:szCs w:val="22"/>
                <w:lang w:val="uk-UA"/>
              </w:rPr>
              <w:t>д хвилювання до панічної атаки);</w:t>
            </w:r>
          </w:p>
        </w:tc>
      </w:tr>
      <w:tr w:rsidR="0075034C" w:rsidRPr="00B23947" w14:paraId="717CF48A" w14:textId="77777777" w:rsidTr="00B23947">
        <w:tc>
          <w:tcPr>
            <w:tcW w:w="764" w:type="dxa"/>
            <w:tcBorders>
              <w:top w:val="single" w:sz="4" w:space="0" w:color="auto"/>
              <w:left w:val="nil"/>
              <w:bottom w:val="single" w:sz="4" w:space="0" w:color="auto"/>
              <w:right w:val="nil"/>
            </w:tcBorders>
            <w:vAlign w:val="center"/>
          </w:tcPr>
          <w:p w14:paraId="4D414B4F" w14:textId="466A0F09" w:rsidR="00425FCD" w:rsidRPr="00B23947" w:rsidRDefault="00425FCD" w:rsidP="00B23947">
            <w:pPr>
              <w:pStyle w:val="aa"/>
              <w:spacing w:before="0" w:beforeAutospacing="0" w:after="0" w:afterAutospacing="0"/>
              <w:jc w:val="center"/>
              <w:rPr>
                <w:b/>
                <w:sz w:val="16"/>
                <w:szCs w:val="16"/>
                <w:lang w:val="uk-UA"/>
              </w:rPr>
            </w:pPr>
          </w:p>
        </w:tc>
        <w:tc>
          <w:tcPr>
            <w:tcW w:w="5463" w:type="dxa"/>
            <w:tcBorders>
              <w:top w:val="single" w:sz="4" w:space="0" w:color="auto"/>
              <w:left w:val="nil"/>
              <w:bottom w:val="single" w:sz="4" w:space="0" w:color="auto"/>
              <w:right w:val="nil"/>
            </w:tcBorders>
          </w:tcPr>
          <w:p w14:paraId="5CF30112" w14:textId="77777777" w:rsidR="00425FCD" w:rsidRPr="00B23947" w:rsidRDefault="00425FCD" w:rsidP="00B23947">
            <w:pPr>
              <w:pStyle w:val="aa"/>
              <w:spacing w:before="0" w:beforeAutospacing="0" w:after="0" w:afterAutospacing="0"/>
              <w:jc w:val="both"/>
              <w:rPr>
                <w:b/>
                <w:sz w:val="16"/>
                <w:szCs w:val="16"/>
                <w:lang w:val="uk-UA"/>
              </w:rPr>
            </w:pPr>
          </w:p>
        </w:tc>
      </w:tr>
      <w:tr w:rsidR="0075034C" w:rsidRPr="006A0005" w14:paraId="76522093" w14:textId="77777777" w:rsidTr="00B23947">
        <w:tc>
          <w:tcPr>
            <w:tcW w:w="764" w:type="dxa"/>
            <w:tcBorders>
              <w:top w:val="single" w:sz="4" w:space="0" w:color="auto"/>
              <w:left w:val="single" w:sz="4" w:space="0" w:color="auto"/>
              <w:bottom w:val="single" w:sz="4" w:space="0" w:color="auto"/>
              <w:right w:val="single" w:sz="4" w:space="0" w:color="auto"/>
            </w:tcBorders>
            <w:vAlign w:val="center"/>
          </w:tcPr>
          <w:p w14:paraId="61BE4CA4" w14:textId="77777777" w:rsidR="00425FCD" w:rsidRPr="006A0005" w:rsidRDefault="00425FCD" w:rsidP="00B23947">
            <w:pPr>
              <w:pStyle w:val="aa"/>
              <w:spacing w:before="0" w:beforeAutospacing="0" w:after="0" w:afterAutospacing="0"/>
              <w:jc w:val="center"/>
              <w:rPr>
                <w:b/>
                <w:sz w:val="22"/>
                <w:szCs w:val="22"/>
                <w:lang w:val="uk-UA"/>
              </w:rPr>
            </w:pPr>
            <w:r w:rsidRPr="006A0005">
              <w:rPr>
                <w:b/>
                <w:sz w:val="22"/>
                <w:szCs w:val="22"/>
                <w:lang w:val="uk-UA"/>
              </w:rPr>
              <w:t>2</w:t>
            </w:r>
          </w:p>
        </w:tc>
        <w:tc>
          <w:tcPr>
            <w:tcW w:w="5463" w:type="dxa"/>
            <w:tcBorders>
              <w:top w:val="single" w:sz="4" w:space="0" w:color="auto"/>
              <w:left w:val="single" w:sz="4" w:space="0" w:color="auto"/>
              <w:bottom w:val="single" w:sz="4" w:space="0" w:color="auto"/>
              <w:right w:val="single" w:sz="4" w:space="0" w:color="auto"/>
            </w:tcBorders>
          </w:tcPr>
          <w:p w14:paraId="5C8F08D1" w14:textId="2F310363" w:rsidR="00425FCD" w:rsidRPr="006A0005" w:rsidRDefault="00425FCD" w:rsidP="00B23947">
            <w:pPr>
              <w:pStyle w:val="aa"/>
              <w:spacing w:before="0" w:beforeAutospacing="0" w:after="0" w:afterAutospacing="0"/>
              <w:jc w:val="both"/>
              <w:rPr>
                <w:sz w:val="22"/>
                <w:szCs w:val="22"/>
                <w:lang w:val="uk-UA"/>
              </w:rPr>
            </w:pPr>
            <w:r w:rsidRPr="006A0005">
              <w:rPr>
                <w:b/>
                <w:sz w:val="22"/>
                <w:szCs w:val="22"/>
                <w:lang w:val="uk-UA"/>
              </w:rPr>
              <w:t xml:space="preserve">ЗАСПОКОЄННЯ. </w:t>
            </w:r>
            <w:r w:rsidRPr="006A0005">
              <w:rPr>
                <w:bCs/>
                <w:sz w:val="22"/>
                <w:szCs w:val="22"/>
                <w:lang w:val="uk-UA"/>
              </w:rPr>
              <w:t>Людина, яка надає психологічну допомогу</w:t>
            </w:r>
            <w:r w:rsidR="002627AD" w:rsidRPr="006A0005">
              <w:rPr>
                <w:bCs/>
                <w:sz w:val="22"/>
                <w:szCs w:val="22"/>
                <w:lang w:val="uk-UA"/>
              </w:rPr>
              <w:t>,</w:t>
            </w:r>
            <w:r w:rsidRPr="006A0005">
              <w:rPr>
                <w:bCs/>
                <w:sz w:val="22"/>
                <w:szCs w:val="22"/>
                <w:lang w:val="uk-UA"/>
              </w:rPr>
              <w:t xml:space="preserve"> сама теж повинна бути спокійна. Заборонено занижувати обставини, давати неправдиві обіцянки, брехати (якщо це виявиться, то підвищиться рівень напруги, страху та недовіри), пропонувати рішення та опиратись на розум, оперуючи висловами з приводу дорослості, віку та стану людини. Свідомість </w:t>
            </w:r>
            <w:r w:rsidR="00925333" w:rsidRPr="006A0005">
              <w:rPr>
                <w:bCs/>
                <w:sz w:val="22"/>
                <w:szCs w:val="22"/>
                <w:lang w:val="uk-UA"/>
              </w:rPr>
              <w:t>людини не чує частку «НЕ», тому</w:t>
            </w:r>
            <w:r w:rsidRPr="006A0005">
              <w:rPr>
                <w:bCs/>
                <w:sz w:val="22"/>
                <w:szCs w:val="22"/>
                <w:lang w:val="uk-UA"/>
              </w:rPr>
              <w:t xml:space="preserve"> коли Ви кажете «НЕ бійся», людина буде чути «бійся», намагайтеся не</w:t>
            </w:r>
            <w:r w:rsidR="00AB6176" w:rsidRPr="006A0005">
              <w:rPr>
                <w:bCs/>
                <w:sz w:val="22"/>
                <w:szCs w:val="22"/>
                <w:lang w:val="uk-UA"/>
              </w:rPr>
              <w:t xml:space="preserve"> </w:t>
            </w:r>
            <w:r w:rsidR="002627AD" w:rsidRPr="006A0005">
              <w:rPr>
                <w:bCs/>
                <w:sz w:val="22"/>
                <w:szCs w:val="22"/>
                <w:lang w:val="uk-UA"/>
              </w:rPr>
              <w:t>використовувати частку «НЕ» [6];</w:t>
            </w:r>
          </w:p>
        </w:tc>
      </w:tr>
      <w:tr w:rsidR="0075034C" w:rsidRPr="00B23947" w14:paraId="6316361B" w14:textId="77777777" w:rsidTr="00B23947">
        <w:tc>
          <w:tcPr>
            <w:tcW w:w="764" w:type="dxa"/>
            <w:tcBorders>
              <w:top w:val="single" w:sz="4" w:space="0" w:color="auto"/>
              <w:left w:val="nil"/>
              <w:bottom w:val="single" w:sz="4" w:space="0" w:color="auto"/>
              <w:right w:val="nil"/>
            </w:tcBorders>
            <w:vAlign w:val="center"/>
          </w:tcPr>
          <w:p w14:paraId="77C1253A" w14:textId="77777777" w:rsidR="00AB6176" w:rsidRPr="00B23947" w:rsidRDefault="00AB6176" w:rsidP="00B23947">
            <w:pPr>
              <w:pStyle w:val="aa"/>
              <w:spacing w:before="0" w:beforeAutospacing="0" w:after="0" w:afterAutospacing="0"/>
              <w:jc w:val="center"/>
              <w:rPr>
                <w:b/>
                <w:sz w:val="16"/>
                <w:szCs w:val="16"/>
                <w:lang w:val="uk-UA"/>
              </w:rPr>
            </w:pPr>
            <w:bookmarkStart w:id="2" w:name="_Hlk155635956"/>
          </w:p>
        </w:tc>
        <w:tc>
          <w:tcPr>
            <w:tcW w:w="5463" w:type="dxa"/>
            <w:tcBorders>
              <w:top w:val="single" w:sz="4" w:space="0" w:color="auto"/>
              <w:left w:val="nil"/>
              <w:bottom w:val="single" w:sz="4" w:space="0" w:color="auto"/>
              <w:right w:val="nil"/>
            </w:tcBorders>
          </w:tcPr>
          <w:p w14:paraId="47BE1AC8" w14:textId="77777777" w:rsidR="00AB6176" w:rsidRPr="00B23947" w:rsidRDefault="00AB6176" w:rsidP="00B23947">
            <w:pPr>
              <w:pStyle w:val="aa"/>
              <w:spacing w:before="0" w:beforeAutospacing="0" w:after="0" w:afterAutospacing="0"/>
              <w:jc w:val="both"/>
              <w:rPr>
                <w:b/>
                <w:sz w:val="16"/>
                <w:szCs w:val="16"/>
                <w:lang w:val="uk-UA"/>
              </w:rPr>
            </w:pPr>
          </w:p>
        </w:tc>
      </w:tr>
      <w:bookmarkEnd w:id="2"/>
      <w:tr w:rsidR="0075034C" w:rsidRPr="006A0005" w14:paraId="73C130F8" w14:textId="77777777" w:rsidTr="00B23947">
        <w:tc>
          <w:tcPr>
            <w:tcW w:w="764" w:type="dxa"/>
            <w:tcBorders>
              <w:top w:val="single" w:sz="4" w:space="0" w:color="auto"/>
              <w:left w:val="single" w:sz="4" w:space="0" w:color="auto"/>
              <w:bottom w:val="single" w:sz="4" w:space="0" w:color="auto"/>
              <w:right w:val="single" w:sz="4" w:space="0" w:color="auto"/>
            </w:tcBorders>
            <w:vAlign w:val="center"/>
          </w:tcPr>
          <w:p w14:paraId="47B8A1C3" w14:textId="77777777" w:rsidR="00425FCD" w:rsidRPr="006A0005" w:rsidRDefault="00425FCD" w:rsidP="00B23947">
            <w:pPr>
              <w:pStyle w:val="aa"/>
              <w:spacing w:before="0" w:beforeAutospacing="0" w:after="0" w:afterAutospacing="0"/>
              <w:jc w:val="center"/>
              <w:rPr>
                <w:b/>
                <w:sz w:val="22"/>
                <w:szCs w:val="22"/>
                <w:lang w:val="uk-UA"/>
              </w:rPr>
            </w:pPr>
            <w:r w:rsidRPr="006A0005">
              <w:rPr>
                <w:b/>
                <w:sz w:val="22"/>
                <w:szCs w:val="22"/>
                <w:lang w:val="uk-UA"/>
              </w:rPr>
              <w:t>3</w:t>
            </w:r>
          </w:p>
        </w:tc>
        <w:tc>
          <w:tcPr>
            <w:tcW w:w="5463" w:type="dxa"/>
            <w:tcBorders>
              <w:top w:val="single" w:sz="4" w:space="0" w:color="auto"/>
              <w:left w:val="single" w:sz="4" w:space="0" w:color="auto"/>
              <w:bottom w:val="single" w:sz="4" w:space="0" w:color="auto"/>
              <w:right w:val="single" w:sz="4" w:space="0" w:color="auto"/>
            </w:tcBorders>
          </w:tcPr>
          <w:p w14:paraId="11228125" w14:textId="7D4919B9" w:rsidR="00425FCD" w:rsidRPr="006A0005" w:rsidRDefault="00AB6176" w:rsidP="00B23947">
            <w:pPr>
              <w:jc w:val="both"/>
              <w:rPr>
                <w:rFonts w:ascii="Times New Roman" w:hAnsi="Times New Roman" w:cs="Times New Roman"/>
                <w:lang w:val="uk-UA"/>
              </w:rPr>
            </w:pPr>
            <w:r w:rsidRPr="006A0005">
              <w:rPr>
                <w:rFonts w:ascii="Times New Roman" w:hAnsi="Times New Roman" w:cs="Times New Roman"/>
                <w:b/>
                <w:bCs/>
                <w:lang w:val="uk-UA"/>
              </w:rPr>
              <w:t>ЗОРІЄНТУВАТИ ЛЮДИНУ ТА ПОВЕРНУТИ ДО РЕАЛІЙ.</w:t>
            </w:r>
            <w:r w:rsidRPr="006A0005">
              <w:rPr>
                <w:rFonts w:ascii="Times New Roman" w:hAnsi="Times New Roman" w:cs="Times New Roman"/>
                <w:lang w:val="uk-UA"/>
              </w:rPr>
              <w:t xml:space="preserve"> Також допомагає вправа, де потрібно оцінити предмети, що знаходяться поблизу. Оцінити їх колір, смак, матеріал, потримати їх. Варто вислухати людину, чітко да</w:t>
            </w:r>
            <w:r w:rsidR="002627AD" w:rsidRPr="006A0005">
              <w:rPr>
                <w:rFonts w:ascii="Times New Roman" w:hAnsi="Times New Roman" w:cs="Times New Roman"/>
                <w:lang w:val="uk-UA"/>
              </w:rPr>
              <w:t xml:space="preserve">ти відповіді на усі </w:t>
            </w:r>
            <w:r w:rsidR="00925333" w:rsidRPr="006A0005">
              <w:rPr>
                <w:rFonts w:ascii="Times New Roman" w:hAnsi="Times New Roman" w:cs="Times New Roman"/>
                <w:lang w:val="uk-UA"/>
              </w:rPr>
              <w:t>за</w:t>
            </w:r>
            <w:r w:rsidR="002627AD" w:rsidRPr="006A0005">
              <w:rPr>
                <w:rFonts w:ascii="Times New Roman" w:hAnsi="Times New Roman" w:cs="Times New Roman"/>
                <w:lang w:val="uk-UA"/>
              </w:rPr>
              <w:t>питання [6];</w:t>
            </w:r>
          </w:p>
        </w:tc>
      </w:tr>
      <w:tr w:rsidR="0075034C" w:rsidRPr="006A0005" w14:paraId="45DC74F8" w14:textId="77777777" w:rsidTr="00B23947">
        <w:tc>
          <w:tcPr>
            <w:tcW w:w="764" w:type="dxa"/>
            <w:tcBorders>
              <w:top w:val="single" w:sz="4" w:space="0" w:color="auto"/>
              <w:left w:val="single" w:sz="4" w:space="0" w:color="auto"/>
              <w:bottom w:val="single" w:sz="4" w:space="0" w:color="auto"/>
              <w:right w:val="single" w:sz="4" w:space="0" w:color="auto"/>
            </w:tcBorders>
            <w:vAlign w:val="center"/>
          </w:tcPr>
          <w:p w14:paraId="02EA7723" w14:textId="77777777" w:rsidR="00425FCD" w:rsidRPr="006A0005" w:rsidRDefault="00425FCD" w:rsidP="00B23947">
            <w:pPr>
              <w:pStyle w:val="aa"/>
              <w:spacing w:before="0" w:beforeAutospacing="0" w:after="0" w:afterAutospacing="0"/>
              <w:jc w:val="center"/>
              <w:rPr>
                <w:b/>
                <w:sz w:val="22"/>
                <w:szCs w:val="22"/>
                <w:lang w:val="uk-UA"/>
              </w:rPr>
            </w:pPr>
            <w:r w:rsidRPr="006A0005">
              <w:rPr>
                <w:b/>
                <w:sz w:val="22"/>
                <w:szCs w:val="22"/>
                <w:lang w:val="uk-UA"/>
              </w:rPr>
              <w:lastRenderedPageBreak/>
              <w:t>4</w:t>
            </w:r>
          </w:p>
        </w:tc>
        <w:tc>
          <w:tcPr>
            <w:tcW w:w="5463" w:type="dxa"/>
            <w:tcBorders>
              <w:top w:val="single" w:sz="4" w:space="0" w:color="auto"/>
              <w:left w:val="single" w:sz="4" w:space="0" w:color="auto"/>
              <w:bottom w:val="single" w:sz="4" w:space="0" w:color="auto"/>
              <w:right w:val="single" w:sz="4" w:space="0" w:color="auto"/>
            </w:tcBorders>
          </w:tcPr>
          <w:p w14:paraId="43ECBE93" w14:textId="77777777" w:rsidR="00AF5E96" w:rsidRDefault="00AB6176" w:rsidP="00B23947">
            <w:pPr>
              <w:pStyle w:val="aa"/>
              <w:spacing w:before="0" w:beforeAutospacing="0" w:after="0" w:afterAutospacing="0"/>
              <w:jc w:val="both"/>
              <w:rPr>
                <w:sz w:val="22"/>
                <w:szCs w:val="22"/>
                <w:lang w:val="uk-UA"/>
              </w:rPr>
            </w:pPr>
            <w:r w:rsidRPr="00AF5E96">
              <w:rPr>
                <w:rFonts w:ascii="Times New Roman Полужирный" w:hAnsi="Times New Roman Полужирный"/>
                <w:b/>
                <w:bCs/>
                <w:spacing w:val="-4"/>
                <w:sz w:val="22"/>
                <w:szCs w:val="22"/>
                <w:lang w:val="uk-UA"/>
              </w:rPr>
              <w:t>ІНТЕРПРЕТУВАТИ УСІ ПОДІЇ В НЕЙТРАЛЬНОМУ АБО ПОЗИТИВНОМУ КОНТЕКСТІ.</w:t>
            </w:r>
            <w:r w:rsidRPr="006A0005">
              <w:rPr>
                <w:sz w:val="22"/>
                <w:szCs w:val="22"/>
                <w:lang w:val="uk-UA"/>
              </w:rPr>
              <w:t xml:space="preserve"> </w:t>
            </w:r>
          </w:p>
          <w:p w14:paraId="77E92279" w14:textId="6C57EBF6" w:rsidR="00301638" w:rsidRPr="006A0005" w:rsidRDefault="00925333" w:rsidP="00B23947">
            <w:pPr>
              <w:pStyle w:val="aa"/>
              <w:spacing w:before="0" w:beforeAutospacing="0" w:after="0" w:afterAutospacing="0"/>
              <w:jc w:val="both"/>
              <w:rPr>
                <w:sz w:val="22"/>
                <w:szCs w:val="22"/>
                <w:lang w:val="uk-UA"/>
              </w:rPr>
            </w:pPr>
            <w:r w:rsidRPr="006A0005">
              <w:rPr>
                <w:sz w:val="22"/>
                <w:szCs w:val="22"/>
                <w:lang w:val="uk-UA"/>
              </w:rPr>
              <w:t>Наприклад</w:t>
            </w:r>
            <w:r w:rsidR="00AB6176" w:rsidRPr="006A0005">
              <w:rPr>
                <w:sz w:val="22"/>
                <w:szCs w:val="22"/>
                <w:lang w:val="uk-UA"/>
              </w:rPr>
              <w:t xml:space="preserve">, людина, яка була поранена у зоні бойових дій, може у вихідний день знову одягнути форму та поспішати на «бойове завдання». </w:t>
            </w:r>
            <w:r w:rsidRPr="006A0005">
              <w:rPr>
                <w:sz w:val="22"/>
                <w:szCs w:val="22"/>
                <w:lang w:val="uk-UA"/>
              </w:rPr>
              <w:t>Необхідно</w:t>
            </w:r>
            <w:r w:rsidR="00AB6176" w:rsidRPr="006A0005">
              <w:rPr>
                <w:sz w:val="22"/>
                <w:szCs w:val="22"/>
                <w:lang w:val="uk-UA"/>
              </w:rPr>
              <w:t xml:space="preserve"> спокійно </w:t>
            </w:r>
            <w:r w:rsidRPr="006A0005">
              <w:rPr>
                <w:sz w:val="22"/>
                <w:szCs w:val="22"/>
                <w:lang w:val="uk-UA"/>
              </w:rPr>
              <w:t>нагадати</w:t>
            </w:r>
            <w:r w:rsidR="00AB6176" w:rsidRPr="006A0005">
              <w:rPr>
                <w:sz w:val="22"/>
                <w:szCs w:val="22"/>
                <w:lang w:val="uk-UA"/>
              </w:rPr>
              <w:t xml:space="preserve">, що зараз, </w:t>
            </w:r>
            <w:r w:rsidRPr="006A0005">
              <w:rPr>
                <w:sz w:val="22"/>
                <w:szCs w:val="22"/>
                <w:lang w:val="uk-UA"/>
              </w:rPr>
              <w:t>скажімо</w:t>
            </w:r>
            <w:r w:rsidR="00AB6176" w:rsidRPr="006A0005">
              <w:rPr>
                <w:sz w:val="22"/>
                <w:szCs w:val="22"/>
                <w:lang w:val="uk-UA"/>
              </w:rPr>
              <w:t>, субота, він працює механіком, сьогодні вихідний день, все добре, можна в</w:t>
            </w:r>
            <w:r w:rsidRPr="006A0005">
              <w:rPr>
                <w:sz w:val="22"/>
                <w:szCs w:val="22"/>
                <w:lang w:val="uk-UA"/>
              </w:rPr>
              <w:t>ідпочити та нікуди не поспішати;</w:t>
            </w:r>
          </w:p>
        </w:tc>
      </w:tr>
      <w:tr w:rsidR="00B23947" w:rsidRPr="00B23947" w14:paraId="1C970F39" w14:textId="77777777" w:rsidTr="007A4277">
        <w:tc>
          <w:tcPr>
            <w:tcW w:w="764" w:type="dxa"/>
            <w:tcBorders>
              <w:top w:val="single" w:sz="4" w:space="0" w:color="auto"/>
              <w:left w:val="nil"/>
              <w:bottom w:val="single" w:sz="4" w:space="0" w:color="auto"/>
              <w:right w:val="nil"/>
            </w:tcBorders>
            <w:vAlign w:val="center"/>
          </w:tcPr>
          <w:p w14:paraId="163FEAB4" w14:textId="77777777" w:rsidR="00B23947" w:rsidRPr="00B23947" w:rsidRDefault="00B23947" w:rsidP="007A4277">
            <w:pPr>
              <w:pStyle w:val="aa"/>
              <w:spacing w:before="0" w:beforeAutospacing="0" w:after="0" w:afterAutospacing="0"/>
              <w:jc w:val="center"/>
              <w:rPr>
                <w:b/>
                <w:sz w:val="16"/>
                <w:szCs w:val="16"/>
                <w:lang w:val="uk-UA"/>
              </w:rPr>
            </w:pPr>
          </w:p>
        </w:tc>
        <w:tc>
          <w:tcPr>
            <w:tcW w:w="5463" w:type="dxa"/>
            <w:tcBorders>
              <w:top w:val="single" w:sz="4" w:space="0" w:color="auto"/>
              <w:left w:val="nil"/>
              <w:bottom w:val="single" w:sz="4" w:space="0" w:color="auto"/>
              <w:right w:val="nil"/>
            </w:tcBorders>
          </w:tcPr>
          <w:p w14:paraId="2D1BBFBA" w14:textId="77777777" w:rsidR="00B23947" w:rsidRPr="00B23947" w:rsidRDefault="00B23947" w:rsidP="007A4277">
            <w:pPr>
              <w:pStyle w:val="aa"/>
              <w:spacing w:before="0" w:beforeAutospacing="0" w:after="0" w:afterAutospacing="0"/>
              <w:jc w:val="both"/>
              <w:rPr>
                <w:b/>
                <w:sz w:val="16"/>
                <w:szCs w:val="16"/>
                <w:lang w:val="uk-UA"/>
              </w:rPr>
            </w:pPr>
          </w:p>
        </w:tc>
      </w:tr>
      <w:tr w:rsidR="00425FCD" w:rsidRPr="006A0005" w14:paraId="7B63A5B2" w14:textId="77777777" w:rsidTr="00B23947">
        <w:tc>
          <w:tcPr>
            <w:tcW w:w="764" w:type="dxa"/>
            <w:tcBorders>
              <w:top w:val="single" w:sz="4" w:space="0" w:color="auto"/>
              <w:left w:val="single" w:sz="4" w:space="0" w:color="auto"/>
              <w:bottom w:val="single" w:sz="4" w:space="0" w:color="auto"/>
              <w:right w:val="single" w:sz="4" w:space="0" w:color="auto"/>
            </w:tcBorders>
            <w:vAlign w:val="center"/>
          </w:tcPr>
          <w:p w14:paraId="491D95FF" w14:textId="77777777" w:rsidR="00425FCD" w:rsidRPr="006A0005" w:rsidRDefault="00425FCD" w:rsidP="00B23947">
            <w:pPr>
              <w:pStyle w:val="aa"/>
              <w:spacing w:before="0" w:beforeAutospacing="0" w:after="0" w:afterAutospacing="0"/>
              <w:jc w:val="center"/>
              <w:rPr>
                <w:b/>
                <w:sz w:val="22"/>
                <w:szCs w:val="22"/>
                <w:lang w:val="uk-UA"/>
              </w:rPr>
            </w:pPr>
            <w:r w:rsidRPr="006A0005">
              <w:rPr>
                <w:b/>
                <w:sz w:val="22"/>
                <w:szCs w:val="22"/>
                <w:lang w:val="uk-UA"/>
              </w:rPr>
              <w:t>5</w:t>
            </w:r>
          </w:p>
        </w:tc>
        <w:tc>
          <w:tcPr>
            <w:tcW w:w="5463" w:type="dxa"/>
            <w:tcBorders>
              <w:top w:val="single" w:sz="4" w:space="0" w:color="auto"/>
              <w:left w:val="single" w:sz="4" w:space="0" w:color="auto"/>
              <w:bottom w:val="single" w:sz="4" w:space="0" w:color="auto"/>
              <w:right w:val="single" w:sz="4" w:space="0" w:color="auto"/>
            </w:tcBorders>
          </w:tcPr>
          <w:p w14:paraId="0F10323A" w14:textId="58A7F1D2" w:rsidR="00425FCD" w:rsidRPr="006A0005" w:rsidRDefault="00AB6176" w:rsidP="00B23947">
            <w:pPr>
              <w:pStyle w:val="aa"/>
              <w:spacing w:before="0" w:beforeAutospacing="0" w:after="0" w:afterAutospacing="0"/>
              <w:jc w:val="both"/>
              <w:rPr>
                <w:sz w:val="22"/>
                <w:szCs w:val="22"/>
                <w:lang w:val="uk-UA"/>
              </w:rPr>
            </w:pPr>
            <w:r w:rsidRPr="006A0005">
              <w:rPr>
                <w:b/>
                <w:bCs/>
                <w:sz w:val="22"/>
                <w:szCs w:val="22"/>
                <w:lang w:val="uk-UA"/>
              </w:rPr>
              <w:t>ЗАКРИТТЯ БАЗОВИХ ПОТРЕБ ЛЮДИНИ.</w:t>
            </w:r>
            <w:r w:rsidRPr="006A0005">
              <w:rPr>
                <w:sz w:val="22"/>
                <w:szCs w:val="22"/>
                <w:lang w:val="uk-UA"/>
              </w:rPr>
              <w:t xml:space="preserve"> Організм надто виснажується від тривалого стресу, втоми, недосипу [6]. Замість чергової цигарки запропонуйте людині теплий чай з цукром, їжу, теплий, комфортний одяг. </w:t>
            </w:r>
            <w:r w:rsidR="00925333" w:rsidRPr="006A0005">
              <w:rPr>
                <w:sz w:val="22"/>
                <w:szCs w:val="22"/>
                <w:lang w:val="uk-UA"/>
              </w:rPr>
              <w:t>Доречно</w:t>
            </w:r>
            <w:r w:rsidRPr="006A0005">
              <w:rPr>
                <w:sz w:val="22"/>
                <w:szCs w:val="22"/>
                <w:lang w:val="uk-UA"/>
              </w:rPr>
              <w:t xml:space="preserve"> запропонувати </w:t>
            </w:r>
            <w:proofErr w:type="spellStart"/>
            <w:r w:rsidRPr="006A0005">
              <w:rPr>
                <w:sz w:val="22"/>
                <w:szCs w:val="22"/>
                <w:lang w:val="uk-UA"/>
              </w:rPr>
              <w:t>поспати</w:t>
            </w:r>
            <w:proofErr w:type="spellEnd"/>
            <w:r w:rsidRPr="006A0005">
              <w:rPr>
                <w:sz w:val="22"/>
                <w:szCs w:val="22"/>
                <w:lang w:val="uk-UA"/>
              </w:rPr>
              <w:t xml:space="preserve">, забезпечити їжею, яка </w:t>
            </w:r>
            <w:proofErr w:type="spellStart"/>
            <w:r w:rsidR="00925333" w:rsidRPr="006A0005">
              <w:rPr>
                <w:sz w:val="22"/>
                <w:szCs w:val="22"/>
                <w:lang w:val="uk-UA"/>
              </w:rPr>
              <w:t>на</w:t>
            </w:r>
            <w:r w:rsidRPr="006A0005">
              <w:rPr>
                <w:sz w:val="22"/>
                <w:szCs w:val="22"/>
                <w:lang w:val="uk-UA"/>
              </w:rPr>
              <w:t>дасть</w:t>
            </w:r>
            <w:proofErr w:type="spellEnd"/>
            <w:r w:rsidRPr="006A0005">
              <w:rPr>
                <w:sz w:val="22"/>
                <w:szCs w:val="22"/>
                <w:lang w:val="uk-UA"/>
              </w:rPr>
              <w:t xml:space="preserve"> сил та енергії.</w:t>
            </w:r>
          </w:p>
        </w:tc>
      </w:tr>
    </w:tbl>
    <w:p w14:paraId="536517B8" w14:textId="684BDEC2" w:rsidR="00425FCD" w:rsidRPr="006A0005" w:rsidRDefault="00425FCD" w:rsidP="0075034C">
      <w:pPr>
        <w:spacing w:after="0" w:line="240" w:lineRule="auto"/>
        <w:ind w:firstLine="567"/>
        <w:jc w:val="both"/>
        <w:rPr>
          <w:rFonts w:ascii="Times New Roman" w:eastAsia="Calibri" w:hAnsi="Times New Roman" w:cs="Times New Roman"/>
          <w:bCs/>
          <w:lang w:eastAsia="ru-RU"/>
        </w:rPr>
      </w:pPr>
    </w:p>
    <w:p w14:paraId="41ADAE6A" w14:textId="05484BE2" w:rsidR="00425FCD" w:rsidRPr="006A0005" w:rsidRDefault="00301638"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noProof/>
          <w:lang w:eastAsia="uk-UA"/>
        </w:rPr>
        <w:drawing>
          <wp:anchor distT="0" distB="0" distL="114300" distR="114300" simplePos="0" relativeHeight="252133888" behindDoc="0" locked="0" layoutInCell="1" allowOverlap="1" wp14:anchorId="6AD0089E" wp14:editId="08F288E3">
            <wp:simplePos x="0" y="0"/>
            <wp:positionH relativeFrom="column">
              <wp:posOffset>970915</wp:posOffset>
            </wp:positionH>
            <wp:positionV relativeFrom="paragraph">
              <wp:posOffset>457835</wp:posOffset>
            </wp:positionV>
            <wp:extent cx="2025650" cy="1249680"/>
            <wp:effectExtent l="0" t="0" r="0" b="76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25650" cy="1249680"/>
                    </a:xfrm>
                    <a:prstGeom prst="rect">
                      <a:avLst/>
                    </a:prstGeom>
                    <a:noFill/>
                  </pic:spPr>
                </pic:pic>
              </a:graphicData>
            </a:graphic>
            <wp14:sizeRelH relativeFrom="page">
              <wp14:pctWidth>0</wp14:pctWidth>
            </wp14:sizeRelH>
            <wp14:sizeRelV relativeFrom="page">
              <wp14:pctHeight>0</wp14:pctHeight>
            </wp14:sizeRelV>
          </wp:anchor>
        </w:drawing>
      </w:r>
      <w:r w:rsidR="00AB6176" w:rsidRPr="006A0005">
        <w:rPr>
          <w:rFonts w:ascii="Times New Roman" w:eastAsia="Calibri" w:hAnsi="Times New Roman" w:cs="Times New Roman"/>
          <w:bCs/>
          <w:lang w:eastAsia="ru-RU"/>
        </w:rPr>
        <w:t>Слід сприяти активізації ресурсів людини.</w:t>
      </w:r>
      <w:r w:rsidR="00925333" w:rsidRPr="006A0005">
        <w:rPr>
          <w:rFonts w:ascii="Times New Roman" w:eastAsia="Calibri" w:hAnsi="Times New Roman" w:cs="Times New Roman"/>
          <w:bCs/>
          <w:lang w:eastAsia="ru-RU"/>
        </w:rPr>
        <w:t xml:space="preserve"> Зокрема у такий спосіб:</w:t>
      </w:r>
      <w:r w:rsidR="00AB6176" w:rsidRPr="006A0005">
        <w:rPr>
          <w:rFonts w:ascii="Times New Roman" w:eastAsia="Calibri" w:hAnsi="Times New Roman" w:cs="Times New Roman"/>
          <w:bCs/>
          <w:lang w:eastAsia="ru-RU"/>
        </w:rPr>
        <w:t xml:space="preserve"> само обійми, прогладжування серця, тілесний контакт (із дотиком).</w:t>
      </w:r>
    </w:p>
    <w:p w14:paraId="3079CFBC" w14:textId="6F252AD7" w:rsidR="00AB6176" w:rsidRPr="006A0005" w:rsidRDefault="00AB6176" w:rsidP="0075034C">
      <w:pPr>
        <w:spacing w:after="0" w:line="240" w:lineRule="auto"/>
        <w:ind w:firstLine="567"/>
        <w:jc w:val="both"/>
        <w:rPr>
          <w:rFonts w:ascii="Times New Roman" w:eastAsia="Calibri" w:hAnsi="Times New Roman" w:cs="Times New Roman"/>
          <w:bCs/>
          <w:lang w:eastAsia="ru-RU"/>
        </w:rPr>
      </w:pPr>
    </w:p>
    <w:p w14:paraId="5D7F76F6" w14:textId="7D5A1E46" w:rsidR="00AB6176" w:rsidRPr="006A0005" w:rsidRDefault="00AB6176" w:rsidP="0075034C">
      <w:pPr>
        <w:spacing w:after="0" w:line="240" w:lineRule="auto"/>
        <w:ind w:firstLine="567"/>
        <w:jc w:val="center"/>
        <w:rPr>
          <w:rFonts w:ascii="Times New Roman" w:eastAsia="Calibri" w:hAnsi="Times New Roman" w:cs="Times New Roman"/>
          <w:bCs/>
          <w:lang w:eastAsia="ru-RU"/>
        </w:rPr>
      </w:pPr>
    </w:p>
    <w:p w14:paraId="6BF2B33E" w14:textId="08E4B93D" w:rsidR="00AB6176" w:rsidRPr="006A0005" w:rsidRDefault="00AB6176" w:rsidP="0075034C">
      <w:pPr>
        <w:spacing w:after="0" w:line="240" w:lineRule="auto"/>
        <w:ind w:firstLine="567"/>
        <w:jc w:val="both"/>
        <w:rPr>
          <w:rFonts w:ascii="Times New Roman" w:eastAsia="Calibri" w:hAnsi="Times New Roman" w:cs="Times New Roman"/>
          <w:bCs/>
          <w:lang w:eastAsia="ru-RU"/>
        </w:rPr>
      </w:pPr>
    </w:p>
    <w:p w14:paraId="49A30B49" w14:textId="4193D8AB" w:rsidR="00BD0C40" w:rsidRDefault="00BD0C40" w:rsidP="0075034C">
      <w:pPr>
        <w:spacing w:after="0" w:line="240" w:lineRule="auto"/>
        <w:ind w:firstLine="567"/>
        <w:jc w:val="both"/>
        <w:rPr>
          <w:rFonts w:ascii="Times New Roman" w:eastAsia="Calibri" w:hAnsi="Times New Roman" w:cs="Times New Roman"/>
          <w:bCs/>
          <w:lang w:eastAsia="ru-RU"/>
        </w:rPr>
      </w:pPr>
    </w:p>
    <w:p w14:paraId="5FEC0178" w14:textId="041CF7EB" w:rsidR="00301638" w:rsidRDefault="00301638" w:rsidP="0075034C">
      <w:pPr>
        <w:spacing w:after="0" w:line="240" w:lineRule="auto"/>
        <w:ind w:firstLine="567"/>
        <w:jc w:val="both"/>
        <w:rPr>
          <w:rFonts w:ascii="Times New Roman" w:eastAsia="Calibri" w:hAnsi="Times New Roman" w:cs="Times New Roman"/>
          <w:bCs/>
          <w:lang w:eastAsia="ru-RU"/>
        </w:rPr>
      </w:pPr>
    </w:p>
    <w:p w14:paraId="665FB761" w14:textId="010AE93F" w:rsidR="00301638" w:rsidRDefault="00301638" w:rsidP="0075034C">
      <w:pPr>
        <w:spacing w:after="0" w:line="240" w:lineRule="auto"/>
        <w:ind w:firstLine="567"/>
        <w:jc w:val="both"/>
        <w:rPr>
          <w:rFonts w:ascii="Times New Roman" w:eastAsia="Calibri" w:hAnsi="Times New Roman" w:cs="Times New Roman"/>
          <w:bCs/>
          <w:lang w:eastAsia="ru-RU"/>
        </w:rPr>
      </w:pPr>
    </w:p>
    <w:p w14:paraId="1AA2C3AC" w14:textId="71395049" w:rsidR="00301638" w:rsidRDefault="00301638" w:rsidP="0075034C">
      <w:pPr>
        <w:spacing w:after="0" w:line="240" w:lineRule="auto"/>
        <w:ind w:firstLine="567"/>
        <w:jc w:val="both"/>
        <w:rPr>
          <w:rFonts w:ascii="Times New Roman" w:eastAsia="Calibri" w:hAnsi="Times New Roman" w:cs="Times New Roman"/>
          <w:bCs/>
          <w:lang w:eastAsia="ru-RU"/>
        </w:rPr>
      </w:pPr>
    </w:p>
    <w:p w14:paraId="17DBFC9B" w14:textId="77777777" w:rsidR="00301638" w:rsidRPr="006A0005" w:rsidRDefault="00301638"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712BE981" w14:textId="77777777" w:rsidTr="00B23947">
        <w:tc>
          <w:tcPr>
            <w:tcW w:w="8126" w:type="dxa"/>
            <w:tcBorders>
              <w:top w:val="single" w:sz="8" w:space="0" w:color="auto"/>
              <w:left w:val="nil"/>
              <w:bottom w:val="single" w:sz="8" w:space="0" w:color="auto"/>
              <w:right w:val="nil"/>
            </w:tcBorders>
          </w:tcPr>
          <w:p w14:paraId="35E36F27" w14:textId="444D715B" w:rsidR="00AB6176" w:rsidRPr="006A0005" w:rsidRDefault="00AB6176"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Речі, що допомагають стабілізації стану або </w:t>
            </w:r>
            <w:r w:rsidR="00925333" w:rsidRPr="006A0005">
              <w:rPr>
                <w:rFonts w:ascii="Times New Roman" w:eastAsia="Times New Roman" w:hAnsi="Times New Roman" w:cs="Times New Roman"/>
                <w:b/>
                <w:bCs/>
                <w:lang w:val="uk-UA" w:eastAsia="ru-RU"/>
              </w:rPr>
              <w:t>т. зв.</w:t>
            </w:r>
            <w:r w:rsidRPr="006A0005">
              <w:rPr>
                <w:rFonts w:ascii="Times New Roman" w:eastAsia="Times New Roman" w:hAnsi="Times New Roman" w:cs="Times New Roman"/>
                <w:b/>
                <w:bCs/>
                <w:lang w:val="uk-UA" w:eastAsia="ru-RU"/>
              </w:rPr>
              <w:t xml:space="preserve"> «заземленню»:</w:t>
            </w:r>
          </w:p>
        </w:tc>
      </w:tr>
    </w:tbl>
    <w:p w14:paraId="1CAB725B" w14:textId="77777777" w:rsidR="00AB6176" w:rsidRPr="006A0005" w:rsidRDefault="00AB6176" w:rsidP="00B23947">
      <w:pPr>
        <w:pStyle w:val="a5"/>
        <w:numPr>
          <w:ilvl w:val="0"/>
          <w:numId w:val="7"/>
        </w:numPr>
        <w:tabs>
          <w:tab w:val="left" w:pos="426"/>
          <w:tab w:val="left" w:pos="851"/>
        </w:tabs>
        <w:spacing w:before="120" w:after="0" w:line="240" w:lineRule="auto"/>
        <w:ind w:left="0" w:firstLine="567"/>
        <w:jc w:val="both"/>
        <w:rPr>
          <w:rFonts w:ascii="Times New Roman" w:hAnsi="Times New Roman" w:cs="Times New Roman"/>
          <w:noProof/>
        </w:rPr>
      </w:pPr>
      <w:r w:rsidRPr="006A0005">
        <w:rPr>
          <w:rFonts w:ascii="Times New Roman" w:hAnsi="Times New Roman" w:cs="Times New Roman"/>
          <w:noProof/>
        </w:rPr>
        <w:t>шматочки льоду;</w:t>
      </w:r>
    </w:p>
    <w:p w14:paraId="784ECCF8" w14:textId="77777777" w:rsidR="00AB6176" w:rsidRPr="006A0005" w:rsidRDefault="00AB6176"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заземлення за допомогою подушки чи ковдри;</w:t>
      </w:r>
    </w:p>
    <w:p w14:paraId="021A43FA" w14:textId="014A49B6" w:rsidR="00AB6176" w:rsidRPr="006A0005" w:rsidRDefault="00AB6176"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тактильні об</w:t>
      </w:r>
      <w:r w:rsidR="00551815" w:rsidRPr="006A0005">
        <w:rPr>
          <w:rFonts w:ascii="Times New Roman" w:hAnsi="Times New Roman" w:cs="Times New Roman"/>
          <w:noProof/>
        </w:rPr>
        <w:t>’</w:t>
      </w:r>
      <w:r w:rsidRPr="006A0005">
        <w:rPr>
          <w:rFonts w:ascii="Times New Roman" w:hAnsi="Times New Roman" w:cs="Times New Roman"/>
          <w:noProof/>
        </w:rPr>
        <w:t>єкти;</w:t>
      </w:r>
    </w:p>
    <w:p w14:paraId="44AE874A" w14:textId="77777777" w:rsidR="00AB6176" w:rsidRPr="006A0005" w:rsidRDefault="00AB6176"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музика (наприклад, звуки природи);</w:t>
      </w:r>
    </w:p>
    <w:p w14:paraId="768907EF" w14:textId="77777777" w:rsidR="00AB6176" w:rsidRPr="006A0005" w:rsidRDefault="00AB6176"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домашні тварини.</w:t>
      </w:r>
    </w:p>
    <w:p w14:paraId="3F9ECD42" w14:textId="4A353CA9" w:rsidR="00301638" w:rsidRDefault="00301638" w:rsidP="00B23947">
      <w:pPr>
        <w:spacing w:after="0" w:line="240" w:lineRule="auto"/>
        <w:jc w:val="both"/>
        <w:rPr>
          <w:rFonts w:ascii="Times New Roman" w:eastAsia="Calibri" w:hAnsi="Times New Roman" w:cs="Times New Roman"/>
          <w:bCs/>
          <w:lang w:eastAsia="ru-RU"/>
        </w:rPr>
      </w:pPr>
    </w:p>
    <w:p w14:paraId="3DF5D80E" w14:textId="54B5608E" w:rsidR="00AB6176" w:rsidRPr="006A0005" w:rsidRDefault="00AB6176" w:rsidP="0075034C">
      <w:pPr>
        <w:spacing w:after="0" w:line="240" w:lineRule="auto"/>
        <w:jc w:val="both"/>
        <w:rPr>
          <w:rFonts w:ascii="Times New Roman" w:eastAsia="Calibri" w:hAnsi="Times New Roman" w:cs="Times New Roman"/>
          <w:bCs/>
          <w:lang w:eastAsia="ru-RU"/>
        </w:rPr>
      </w:pPr>
    </w:p>
    <w:p w14:paraId="7481E95B" w14:textId="6CF4CF6D" w:rsidR="00AB6176" w:rsidRPr="006A0005" w:rsidRDefault="00925333" w:rsidP="00B23947">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lastRenderedPageBreak/>
        <w:t>2.5</w:t>
      </w:r>
      <w:r w:rsidR="00B23947">
        <w:rPr>
          <w:rFonts w:ascii="Times New Roman" w:eastAsia="Calibri" w:hAnsi="Times New Roman" w:cs="Times New Roman"/>
          <w:b/>
          <w:lang w:eastAsia="ru-RU"/>
        </w:rPr>
        <w:t>.</w:t>
      </w:r>
      <w:r w:rsidR="00AB6176" w:rsidRPr="006A0005">
        <w:rPr>
          <w:rFonts w:ascii="Times New Roman" w:eastAsia="Calibri" w:hAnsi="Times New Roman" w:cs="Times New Roman"/>
          <w:b/>
          <w:lang w:eastAsia="ru-RU"/>
        </w:rPr>
        <w:t xml:space="preserve"> Психологічна допомога дружинам учасників бойових дій</w:t>
      </w:r>
    </w:p>
    <w:p w14:paraId="2B23DD08" w14:textId="5F4B021B" w:rsidR="00AB6176" w:rsidRPr="006A0005" w:rsidRDefault="00AB6176" w:rsidP="00B23947">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Для деяких сімей відверте пияцтво та агресія </w:t>
      </w:r>
      <w:r w:rsidR="00925333" w:rsidRPr="006A0005">
        <w:rPr>
          <w:rFonts w:ascii="Times New Roman" w:eastAsia="Calibri" w:hAnsi="Times New Roman" w:cs="Times New Roman"/>
          <w:bCs/>
          <w:lang w:eastAsia="ru-RU"/>
        </w:rPr>
        <w:t xml:space="preserve">чоловіків </w:t>
      </w:r>
      <w:r w:rsidRPr="006A0005">
        <w:rPr>
          <w:rFonts w:ascii="Times New Roman" w:eastAsia="Calibri" w:hAnsi="Times New Roman" w:cs="Times New Roman"/>
          <w:bCs/>
          <w:lang w:eastAsia="ru-RU"/>
        </w:rPr>
        <w:t>перетворилися на гостру проблему.</w:t>
      </w:r>
      <w:r w:rsidR="00742217" w:rsidRPr="006A0005">
        <w:rPr>
          <w:rFonts w:ascii="Times New Roman" w:eastAsia="Calibri" w:hAnsi="Times New Roman" w:cs="Times New Roman"/>
          <w:bCs/>
          <w:lang w:eastAsia="ru-RU"/>
        </w:rPr>
        <w:t xml:space="preserve"> Згідно з висновками психологів</w:t>
      </w:r>
      <w:r w:rsidRPr="006A0005">
        <w:rPr>
          <w:rFonts w:ascii="Times New Roman" w:eastAsia="Calibri" w:hAnsi="Times New Roman" w:cs="Times New Roman"/>
          <w:bCs/>
          <w:lang w:eastAsia="ru-RU"/>
        </w:rPr>
        <w:t xml:space="preserve"> інстинктивні спроби жінок запобігти, вирішити або зменшити шкідливі наслідки участі чоловіків у конфліктах не завжди мають сприятливий результат. Дружини демобілізованих часто скаржилися на негаразди в родині, сімейні труднощі та незгоди. Їм важко усвідомити і прийняти зміни, які відбулися </w:t>
      </w:r>
      <w:r w:rsidR="00742217" w:rsidRPr="006A0005">
        <w:rPr>
          <w:rFonts w:ascii="Times New Roman" w:eastAsia="Calibri" w:hAnsi="Times New Roman" w:cs="Times New Roman"/>
          <w:bCs/>
          <w:lang w:eastAsia="ru-RU"/>
        </w:rPr>
        <w:t>з їхніми чоловіками</w:t>
      </w:r>
      <w:r w:rsidRPr="006A0005">
        <w:rPr>
          <w:rFonts w:ascii="Times New Roman" w:eastAsia="Calibri" w:hAnsi="Times New Roman" w:cs="Times New Roman"/>
          <w:bCs/>
          <w:lang w:eastAsia="ru-RU"/>
        </w:rPr>
        <w:t xml:space="preserve">. Відмова близьких людей прийняти ветерана таким, яким він став, тобто в його новій ролі, </w:t>
      </w:r>
      <w:r w:rsidR="00742217" w:rsidRPr="006A0005">
        <w:rPr>
          <w:rFonts w:ascii="Times New Roman" w:eastAsia="Calibri" w:hAnsi="Times New Roman" w:cs="Times New Roman"/>
          <w:bCs/>
          <w:lang w:eastAsia="ru-RU"/>
        </w:rPr>
        <w:t>здебільшого</w:t>
      </w:r>
      <w:r w:rsidRPr="006A0005">
        <w:rPr>
          <w:rFonts w:ascii="Times New Roman" w:eastAsia="Calibri" w:hAnsi="Times New Roman" w:cs="Times New Roman"/>
          <w:bCs/>
          <w:lang w:eastAsia="ru-RU"/>
        </w:rPr>
        <w:t xml:space="preserve"> ставала причиною сімейних конфліктів.</w:t>
      </w:r>
    </w:p>
    <w:p w14:paraId="3ECDEF8C" w14:textId="7D6B93C4" w:rsidR="00AB6176" w:rsidRPr="006A0005" w:rsidRDefault="00AB6176"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27"/>
      </w:tblGrid>
      <w:tr w:rsidR="00AB6176" w:rsidRPr="006A0005" w14:paraId="7C133571" w14:textId="77777777" w:rsidTr="00AB6176">
        <w:tc>
          <w:tcPr>
            <w:tcW w:w="8126" w:type="dxa"/>
          </w:tcPr>
          <w:p w14:paraId="7ED63DF1" w14:textId="06B1CFF9" w:rsidR="00AB6176" w:rsidRPr="006A0005" w:rsidRDefault="00AB6176" w:rsidP="0075034C">
            <w:pPr>
              <w:spacing w:before="120" w:after="120"/>
              <w:ind w:firstLine="458"/>
              <w:jc w:val="both"/>
              <w:rPr>
                <w:rFonts w:ascii="Times New Roman" w:eastAsia="Calibri" w:hAnsi="Times New Roman" w:cs="Times New Roman"/>
                <w:bCs/>
                <w:lang w:val="uk-UA" w:eastAsia="ru-RU"/>
              </w:rPr>
            </w:pPr>
            <w:r w:rsidRPr="006A0005">
              <w:rPr>
                <w:rFonts w:ascii="Times New Roman" w:eastAsia="Calibri" w:hAnsi="Times New Roman" w:cs="Times New Roman"/>
                <w:b/>
                <w:lang w:val="uk-UA" w:eastAsia="ru-RU"/>
              </w:rPr>
              <w:t>Дружини часто намагаються отримати звичні реакції, притаманні їхнім чоловікам.</w:t>
            </w:r>
            <w:r w:rsidRPr="006A0005">
              <w:rPr>
                <w:rFonts w:ascii="Times New Roman" w:eastAsia="Calibri" w:hAnsi="Times New Roman" w:cs="Times New Roman"/>
                <w:bCs/>
                <w:lang w:val="uk-UA" w:eastAsia="ru-RU"/>
              </w:rPr>
              <w:t xml:space="preserve"> Ігнорують його прямоту</w:t>
            </w:r>
            <w:r w:rsidR="00742217" w:rsidRPr="006A0005">
              <w:rPr>
                <w:rFonts w:ascii="Times New Roman" w:eastAsia="Calibri" w:hAnsi="Times New Roman" w:cs="Times New Roman"/>
                <w:bCs/>
                <w:lang w:val="uk-UA" w:eastAsia="ru-RU"/>
              </w:rPr>
              <w:t>, не сприймають його таким, яким</w:t>
            </w:r>
            <w:r w:rsidRPr="006A0005">
              <w:rPr>
                <w:rFonts w:ascii="Times New Roman" w:eastAsia="Calibri" w:hAnsi="Times New Roman" w:cs="Times New Roman"/>
                <w:bCs/>
                <w:lang w:val="uk-UA" w:eastAsia="ru-RU"/>
              </w:rPr>
              <w:t xml:space="preserve"> він є тепер. </w:t>
            </w:r>
            <w:r w:rsidR="00742217" w:rsidRPr="006A0005">
              <w:rPr>
                <w:rFonts w:ascii="Times New Roman" w:eastAsia="Calibri" w:hAnsi="Times New Roman" w:cs="Times New Roman"/>
                <w:bCs/>
                <w:lang w:val="uk-UA" w:eastAsia="ru-RU"/>
              </w:rPr>
              <w:t>Важливо усвідомлювати</w:t>
            </w:r>
            <w:r w:rsidRPr="006A0005">
              <w:rPr>
                <w:rFonts w:ascii="Times New Roman" w:eastAsia="Calibri" w:hAnsi="Times New Roman" w:cs="Times New Roman"/>
                <w:bCs/>
                <w:lang w:val="uk-UA" w:eastAsia="ru-RU"/>
              </w:rPr>
              <w:t>, що звичний стиль поведінки змінюється.</w:t>
            </w:r>
          </w:p>
        </w:tc>
      </w:tr>
    </w:tbl>
    <w:p w14:paraId="2310B21A" w14:textId="528D5880" w:rsidR="00AB6176" w:rsidRPr="006A0005" w:rsidRDefault="00AB6176" w:rsidP="0075034C">
      <w:pPr>
        <w:spacing w:after="0" w:line="240" w:lineRule="auto"/>
        <w:ind w:firstLine="567"/>
        <w:jc w:val="both"/>
        <w:rPr>
          <w:rFonts w:ascii="Times New Roman" w:eastAsia="Calibri" w:hAnsi="Times New Roman" w:cs="Times New Roman"/>
          <w:bCs/>
          <w:lang w:eastAsia="ru-RU"/>
        </w:rPr>
      </w:pPr>
    </w:p>
    <w:p w14:paraId="1389042A" w14:textId="3B896B5D" w:rsidR="00AB6176" w:rsidRPr="006A0005" w:rsidRDefault="00742217"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Передусім</w:t>
      </w:r>
      <w:r w:rsidR="00AB6176" w:rsidRPr="006A0005">
        <w:rPr>
          <w:rFonts w:ascii="Times New Roman" w:eastAsia="Calibri" w:hAnsi="Times New Roman" w:cs="Times New Roman"/>
          <w:bCs/>
          <w:lang w:eastAsia="ru-RU"/>
        </w:rPr>
        <w:t xml:space="preserve"> при роботі із жінками учасників бойових дій відзначається, що вони насамперед зосереджуються на потребах у співчутті, підтримці та позитивній оцінці їхніх зусиль із забезпечення сім</w:t>
      </w:r>
      <w:r w:rsidR="00551815" w:rsidRPr="006A0005">
        <w:rPr>
          <w:rFonts w:ascii="Times New Roman" w:eastAsia="Calibri" w:hAnsi="Times New Roman" w:cs="Times New Roman"/>
          <w:bCs/>
          <w:lang w:eastAsia="ru-RU"/>
        </w:rPr>
        <w:t>’</w:t>
      </w:r>
      <w:r w:rsidR="00AB6176" w:rsidRPr="006A0005">
        <w:rPr>
          <w:rFonts w:ascii="Times New Roman" w:eastAsia="Calibri" w:hAnsi="Times New Roman" w:cs="Times New Roman"/>
          <w:bCs/>
          <w:lang w:eastAsia="ru-RU"/>
        </w:rPr>
        <w:t xml:space="preserve">ї </w:t>
      </w:r>
      <w:r w:rsidRPr="006A0005">
        <w:rPr>
          <w:rFonts w:ascii="Times New Roman" w:eastAsia="Calibri" w:hAnsi="Times New Roman" w:cs="Times New Roman"/>
          <w:bCs/>
          <w:lang w:eastAsia="ru-RU"/>
        </w:rPr>
        <w:t>загалом</w:t>
      </w:r>
      <w:r w:rsidR="00AB6176" w:rsidRPr="006A0005">
        <w:rPr>
          <w:rFonts w:ascii="Times New Roman" w:eastAsia="Calibri" w:hAnsi="Times New Roman" w:cs="Times New Roman"/>
          <w:bCs/>
          <w:lang w:eastAsia="ru-RU"/>
        </w:rPr>
        <w:t xml:space="preserve">. Важливо, щоб дружина відчула, що психолог розуміє її емоційний стан, цікавиться її внутрішнім життям, не байдужий до жіночих турбот і </w:t>
      </w:r>
      <w:proofErr w:type="spellStart"/>
      <w:r w:rsidRPr="006A0005">
        <w:rPr>
          <w:rFonts w:ascii="Times New Roman" w:eastAsia="Calibri" w:hAnsi="Times New Roman" w:cs="Times New Roman"/>
          <w:bCs/>
          <w:lang w:eastAsia="ru-RU"/>
        </w:rPr>
        <w:t>тривог</w:t>
      </w:r>
      <w:proofErr w:type="spellEnd"/>
      <w:r w:rsidR="00AB6176" w:rsidRPr="006A0005">
        <w:rPr>
          <w:rFonts w:ascii="Times New Roman" w:eastAsia="Calibri" w:hAnsi="Times New Roman" w:cs="Times New Roman"/>
          <w:bCs/>
          <w:lang w:eastAsia="ru-RU"/>
        </w:rPr>
        <w:t xml:space="preserve">. Вагомо також, аби психолог сприйняв важкі, іноді драматичні переживання дружини як борця, не критикував її за суперечливі почуття чи вчинки і поважав її право на </w:t>
      </w:r>
      <w:r w:rsidRPr="006A0005">
        <w:rPr>
          <w:rFonts w:ascii="Times New Roman" w:eastAsia="Calibri" w:hAnsi="Times New Roman" w:cs="Times New Roman"/>
          <w:bCs/>
          <w:lang w:eastAsia="ru-RU"/>
        </w:rPr>
        <w:t>власну</w:t>
      </w:r>
      <w:r w:rsidR="00AB6176" w:rsidRPr="006A0005">
        <w:rPr>
          <w:rFonts w:ascii="Times New Roman" w:eastAsia="Calibri" w:hAnsi="Times New Roman" w:cs="Times New Roman"/>
          <w:bCs/>
          <w:lang w:eastAsia="ru-RU"/>
        </w:rPr>
        <w:t xml:space="preserve"> думку. Жінка повинна шукати надійного психолога, якому можна довір</w:t>
      </w:r>
      <w:r w:rsidRPr="006A0005">
        <w:rPr>
          <w:rFonts w:ascii="Times New Roman" w:eastAsia="Calibri" w:hAnsi="Times New Roman" w:cs="Times New Roman"/>
          <w:bCs/>
          <w:lang w:eastAsia="ru-RU"/>
        </w:rPr>
        <w:t>и</w:t>
      </w:r>
      <w:r w:rsidR="00AB6176" w:rsidRPr="006A0005">
        <w:rPr>
          <w:rFonts w:ascii="Times New Roman" w:eastAsia="Calibri" w:hAnsi="Times New Roman" w:cs="Times New Roman"/>
          <w:bCs/>
          <w:lang w:eastAsia="ru-RU"/>
        </w:rPr>
        <w:t xml:space="preserve">ти свої хвилювання, сумніви, надії та радості; людину, з якою вона може обговорювати як житейські, так і </w:t>
      </w:r>
      <w:r w:rsidRPr="006A0005">
        <w:rPr>
          <w:rFonts w:ascii="Times New Roman" w:eastAsia="Calibri" w:hAnsi="Times New Roman" w:cs="Times New Roman"/>
          <w:bCs/>
          <w:lang w:eastAsia="ru-RU"/>
        </w:rPr>
        <w:t>особисті</w:t>
      </w:r>
      <w:r w:rsidR="00AB6176" w:rsidRPr="006A0005">
        <w:rPr>
          <w:rFonts w:ascii="Times New Roman" w:eastAsia="Calibri" w:hAnsi="Times New Roman" w:cs="Times New Roman"/>
          <w:bCs/>
          <w:lang w:eastAsia="ru-RU"/>
        </w:rPr>
        <w:t xml:space="preserve"> проблеми.</w:t>
      </w:r>
    </w:p>
    <w:p w14:paraId="3D96249B" w14:textId="44072FA4" w:rsidR="00AB6176" w:rsidRPr="006A0005" w:rsidRDefault="00AB6176"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27"/>
      </w:tblGrid>
      <w:tr w:rsidR="0075034C" w:rsidRPr="006A0005" w14:paraId="272DE69A" w14:textId="77777777" w:rsidTr="00153AE7">
        <w:tc>
          <w:tcPr>
            <w:tcW w:w="8126" w:type="dxa"/>
          </w:tcPr>
          <w:p w14:paraId="2413EE8D" w14:textId="77777777" w:rsidR="00AB6176" w:rsidRPr="006A0005" w:rsidRDefault="00AB6176" w:rsidP="0075034C">
            <w:pPr>
              <w:spacing w:before="120" w:after="120"/>
              <w:ind w:firstLine="458"/>
              <w:jc w:val="both"/>
              <w:rPr>
                <w:rFonts w:ascii="Times New Roman" w:eastAsia="Calibri" w:hAnsi="Times New Roman" w:cs="Times New Roman"/>
                <w:bCs/>
                <w:lang w:val="uk-UA" w:eastAsia="ru-RU"/>
              </w:rPr>
            </w:pPr>
            <w:bookmarkStart w:id="3" w:name="_Hlk153007644"/>
            <w:r w:rsidRPr="006A0005">
              <w:rPr>
                <w:rFonts w:ascii="Times New Roman" w:eastAsia="Calibri" w:hAnsi="Times New Roman" w:cs="Times New Roman"/>
                <w:bCs/>
                <w:lang w:val="uk-UA" w:eastAsia="ru-RU"/>
              </w:rPr>
              <w:t xml:space="preserve">Якщо людям вдається зберігати добрі стосунки на відстані, це поліпшує їхній психологічний стан і </w:t>
            </w:r>
            <w:proofErr w:type="spellStart"/>
            <w:r w:rsidRPr="006A0005">
              <w:rPr>
                <w:rFonts w:ascii="Times New Roman" w:eastAsia="Calibri" w:hAnsi="Times New Roman" w:cs="Times New Roman"/>
                <w:bCs/>
                <w:lang w:val="uk-UA" w:eastAsia="ru-RU"/>
              </w:rPr>
              <w:t>стресостійкість</w:t>
            </w:r>
            <w:proofErr w:type="spellEnd"/>
            <w:r w:rsidRPr="006A0005">
              <w:rPr>
                <w:rFonts w:ascii="Times New Roman" w:eastAsia="Calibri" w:hAnsi="Times New Roman" w:cs="Times New Roman"/>
                <w:bCs/>
                <w:lang w:val="uk-UA" w:eastAsia="ru-RU"/>
              </w:rPr>
              <w:t xml:space="preserve"> [20].</w:t>
            </w:r>
          </w:p>
          <w:p w14:paraId="31DDDB2C" w14:textId="5711295A" w:rsidR="00AB6176" w:rsidRPr="006A0005" w:rsidRDefault="00AB6176" w:rsidP="0075034C">
            <w:pPr>
              <w:spacing w:before="120" w:after="120"/>
              <w:ind w:firstLine="458"/>
              <w:jc w:val="right"/>
              <w:rPr>
                <w:rFonts w:ascii="Times New Roman" w:eastAsia="Calibri" w:hAnsi="Times New Roman" w:cs="Times New Roman"/>
                <w:bCs/>
                <w:i/>
                <w:iCs/>
                <w:lang w:val="uk-UA" w:eastAsia="ru-RU"/>
              </w:rPr>
            </w:pPr>
            <w:r w:rsidRPr="006A0005">
              <w:rPr>
                <w:rFonts w:ascii="Times New Roman" w:eastAsia="Calibri" w:hAnsi="Times New Roman" w:cs="Times New Roman"/>
                <w:bCs/>
                <w:i/>
                <w:iCs/>
                <w:lang w:val="uk-UA" w:eastAsia="ru-RU"/>
              </w:rPr>
              <w:t>Антон Семенов, психотерапевт</w:t>
            </w:r>
          </w:p>
        </w:tc>
      </w:tr>
    </w:tbl>
    <w:bookmarkEnd w:id="3"/>
    <w:p w14:paraId="62BB7E8B" w14:textId="78735ABA" w:rsidR="00AB6176" w:rsidRPr="006A0005" w:rsidRDefault="00AB6176"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lastRenderedPageBreak/>
        <w:t xml:space="preserve">Розуміння та вміння психолога реагувати на необхідність визнання хоробрості та зусиль цих жінок протягом усього періоду труднощів, що випали на долю їхніх сімей, є особливо важливим у роботі з українськими дружинами ветеранів: у підтримці чоловіка під час його битв; у визнанні </w:t>
      </w:r>
      <w:r w:rsidR="00742217" w:rsidRPr="006A0005">
        <w:rPr>
          <w:rFonts w:ascii="Times New Roman" w:eastAsia="Calibri" w:hAnsi="Times New Roman" w:cs="Times New Roman"/>
          <w:bCs/>
          <w:lang w:eastAsia="ru-RU"/>
        </w:rPr>
        <w:t>чималої кількості</w:t>
      </w:r>
      <w:r w:rsidRPr="006A0005">
        <w:rPr>
          <w:rFonts w:ascii="Times New Roman" w:eastAsia="Calibri" w:hAnsi="Times New Roman" w:cs="Times New Roman"/>
          <w:bCs/>
          <w:lang w:eastAsia="ru-RU"/>
        </w:rPr>
        <w:t xml:space="preserve"> турбот</w:t>
      </w:r>
      <w:r w:rsidR="00742217" w:rsidRPr="006A0005">
        <w:rPr>
          <w:rFonts w:ascii="Times New Roman" w:eastAsia="Calibri" w:hAnsi="Times New Roman" w:cs="Times New Roman"/>
          <w:bCs/>
          <w:lang w:eastAsia="ru-RU"/>
        </w:rPr>
        <w:t>, якими доводилося перейматися,</w:t>
      </w:r>
      <w:r w:rsidRPr="006A0005">
        <w:rPr>
          <w:rFonts w:ascii="Times New Roman" w:eastAsia="Calibri" w:hAnsi="Times New Roman" w:cs="Times New Roman"/>
          <w:bCs/>
          <w:lang w:eastAsia="ru-RU"/>
        </w:rPr>
        <w:t xml:space="preserve"> поки він служив; вдячність за її зусилля </w:t>
      </w:r>
      <w:r w:rsidR="00742217" w:rsidRPr="006A0005">
        <w:rPr>
          <w:rFonts w:ascii="Times New Roman" w:eastAsia="Calibri" w:hAnsi="Times New Roman" w:cs="Times New Roman"/>
          <w:bCs/>
          <w:lang w:eastAsia="ru-RU"/>
        </w:rPr>
        <w:t>з догляду за дітьми та сім</w:t>
      </w:r>
      <w:r w:rsidR="00551815" w:rsidRPr="006A0005">
        <w:rPr>
          <w:rFonts w:ascii="Times New Roman" w:eastAsia="Calibri" w:hAnsi="Times New Roman" w:cs="Times New Roman"/>
          <w:bCs/>
          <w:lang w:eastAsia="ru-RU"/>
        </w:rPr>
        <w:t>’</w:t>
      </w:r>
      <w:r w:rsidR="00742217" w:rsidRPr="006A0005">
        <w:rPr>
          <w:rFonts w:ascii="Times New Roman" w:eastAsia="Calibri" w:hAnsi="Times New Roman" w:cs="Times New Roman"/>
          <w:bCs/>
          <w:lang w:eastAsia="ru-RU"/>
        </w:rPr>
        <w:t>єю</w:t>
      </w:r>
      <w:r w:rsidRPr="006A0005">
        <w:rPr>
          <w:rFonts w:ascii="Times New Roman" w:eastAsia="Calibri" w:hAnsi="Times New Roman" w:cs="Times New Roman"/>
          <w:bCs/>
          <w:lang w:eastAsia="ru-RU"/>
        </w:rPr>
        <w:t xml:space="preserve"> поки чоловік був на фронті; і розуміння того, що роль воїна в житті насправді </w:t>
      </w:r>
      <w:r w:rsidR="00742217" w:rsidRPr="006A0005">
        <w:rPr>
          <w:rFonts w:ascii="Times New Roman" w:eastAsia="Calibri" w:hAnsi="Times New Roman" w:cs="Times New Roman"/>
          <w:bCs/>
          <w:lang w:eastAsia="ru-RU"/>
        </w:rPr>
        <w:t>передбачає боротьбу</w:t>
      </w:r>
      <w:r w:rsidRPr="006A0005">
        <w:rPr>
          <w:rFonts w:ascii="Times New Roman" w:eastAsia="Calibri" w:hAnsi="Times New Roman" w:cs="Times New Roman"/>
          <w:bCs/>
          <w:lang w:eastAsia="ru-RU"/>
        </w:rPr>
        <w:t xml:space="preserve"> за добробут усіх українців.</w:t>
      </w:r>
    </w:p>
    <w:p w14:paraId="71FCC0A4" w14:textId="087750DD" w:rsidR="00AB6176" w:rsidRPr="006A0005" w:rsidRDefault="00AB6176"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506807C8" w14:textId="77777777" w:rsidTr="00B23947">
        <w:tc>
          <w:tcPr>
            <w:tcW w:w="8126" w:type="dxa"/>
            <w:tcBorders>
              <w:top w:val="single" w:sz="8" w:space="0" w:color="auto"/>
              <w:left w:val="nil"/>
              <w:bottom w:val="single" w:sz="8" w:space="0" w:color="auto"/>
              <w:right w:val="nil"/>
            </w:tcBorders>
          </w:tcPr>
          <w:p w14:paraId="7FCC01A5" w14:textId="04041F0D" w:rsidR="00AB6176" w:rsidRPr="006A0005" w:rsidRDefault="00AB6176"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Рекомендації для дружин учасників бойових дій (мобілізованих, полонених, поранених та багатьох інших категорій, всі вони –мужні герої) [8, с. 86]:</w:t>
            </w:r>
          </w:p>
        </w:tc>
      </w:tr>
    </w:tbl>
    <w:p w14:paraId="792B1474" w14:textId="594A85ED" w:rsidR="00AB6176" w:rsidRPr="006A0005" w:rsidRDefault="00877C65" w:rsidP="00301638">
      <w:pPr>
        <w:pStyle w:val="a5"/>
        <w:numPr>
          <w:ilvl w:val="0"/>
          <w:numId w:val="7"/>
        </w:numPr>
        <w:tabs>
          <w:tab w:val="left" w:pos="426"/>
          <w:tab w:val="left" w:pos="851"/>
        </w:tabs>
        <w:spacing w:before="120" w:after="0" w:line="240" w:lineRule="auto"/>
        <w:ind w:left="0" w:firstLine="567"/>
        <w:jc w:val="both"/>
        <w:rPr>
          <w:rFonts w:ascii="Times New Roman" w:hAnsi="Times New Roman" w:cs="Times New Roman"/>
          <w:noProof/>
        </w:rPr>
      </w:pPr>
      <w:r w:rsidRPr="006A0005">
        <w:rPr>
          <w:noProof/>
          <w:lang w:eastAsia="uk-UA"/>
        </w:rPr>
        <w:drawing>
          <wp:anchor distT="0" distB="0" distL="114300" distR="114300" simplePos="0" relativeHeight="251518464" behindDoc="1" locked="0" layoutInCell="1" allowOverlap="1" wp14:anchorId="768C4CC2" wp14:editId="3A8CE3BA">
            <wp:simplePos x="0" y="0"/>
            <wp:positionH relativeFrom="column">
              <wp:posOffset>2215515</wp:posOffset>
            </wp:positionH>
            <wp:positionV relativeFrom="paragraph">
              <wp:posOffset>111125</wp:posOffset>
            </wp:positionV>
            <wp:extent cx="1660525" cy="1129030"/>
            <wp:effectExtent l="0" t="0" r="0" b="0"/>
            <wp:wrapSquare wrapText="bothSides"/>
            <wp:docPr id="222" name="Рисунок 222" descr="https://i.pinimg.com/564x/42/3b/c2/423bc23d7356b9a804370db73c394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564x/42/3b/c2/423bc23d7356b9a804370db73c394eba.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ackgroundRemoval t="28901" b="95213" l="3369" r="98759">
                                  <a14:foregroundMark x1="65426" y1="61525" x2="71809" y2="63121"/>
                                  <a14:foregroundMark x1="76418" y1="57092" x2="94326" y2="54255"/>
                                  <a14:foregroundMark x1="95035" y1="55496" x2="95390" y2="65603"/>
                                  <a14:foregroundMark x1="93440" y1="71277" x2="83156" y2="77482"/>
                                  <a14:foregroundMark x1="53014" y1="91844" x2="63475" y2="88298"/>
                                  <a14:foregroundMark x1="14716" y1="90603" x2="19326" y2="91135"/>
                                  <a14:foregroundMark x1="12057" y1="81915" x2="15071" y2="88121"/>
                                  <a14:backgroundMark x1="48936" y1="87766" x2="61348" y2="84397"/>
                                  <a14:backgroundMark x1="59397" y1="82624" x2="62234" y2="81738"/>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l="3334" t="28947" r="1218" b="6117"/>
                    <a:stretch/>
                  </pic:blipFill>
                  <pic:spPr bwMode="auto">
                    <a:xfrm>
                      <a:off x="0" y="0"/>
                      <a:ext cx="1660525"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217" w:rsidRPr="006A0005">
        <w:rPr>
          <w:rFonts w:ascii="Times New Roman" w:hAnsi="Times New Roman" w:cs="Times New Roman"/>
          <w:noProof/>
        </w:rPr>
        <w:t>д</w:t>
      </w:r>
      <w:r w:rsidR="00AB6176" w:rsidRPr="006A0005">
        <w:rPr>
          <w:rFonts w:ascii="Times New Roman" w:hAnsi="Times New Roman" w:cs="Times New Roman"/>
          <w:noProof/>
        </w:rPr>
        <w:t xml:space="preserve">ружині важливо усвідомлювати і враховувати той факт, що її чоловік повертається з бою з новими, </w:t>
      </w:r>
      <w:r w:rsidR="00742217" w:rsidRPr="006A0005">
        <w:rPr>
          <w:rFonts w:ascii="Times New Roman" w:hAnsi="Times New Roman" w:cs="Times New Roman"/>
          <w:noProof/>
        </w:rPr>
        <w:t>похмурими</w:t>
      </w:r>
      <w:r w:rsidR="00AB6176" w:rsidRPr="006A0005">
        <w:rPr>
          <w:rFonts w:ascii="Times New Roman" w:hAnsi="Times New Roman" w:cs="Times New Roman"/>
          <w:noProof/>
        </w:rPr>
        <w:t xml:space="preserve"> враженнями, адже війна докорінно змінює людину. </w:t>
      </w:r>
      <w:r w:rsidR="00742217" w:rsidRPr="006A0005">
        <w:rPr>
          <w:rFonts w:ascii="Times New Roman" w:hAnsi="Times New Roman" w:cs="Times New Roman"/>
          <w:noProof/>
        </w:rPr>
        <w:t>Чоловік змінюється,</w:t>
      </w:r>
      <w:r w:rsidR="00AB6176" w:rsidRPr="006A0005">
        <w:rPr>
          <w:rFonts w:ascii="Times New Roman" w:hAnsi="Times New Roman" w:cs="Times New Roman"/>
          <w:noProof/>
        </w:rPr>
        <w:t xml:space="preserve"> </w:t>
      </w:r>
      <w:r w:rsidR="00742217" w:rsidRPr="006A0005">
        <w:rPr>
          <w:rFonts w:ascii="Times New Roman" w:hAnsi="Times New Roman" w:cs="Times New Roman"/>
          <w:noProof/>
        </w:rPr>
        <w:t>а</w:t>
      </w:r>
      <w:r w:rsidR="00AB6176" w:rsidRPr="006A0005">
        <w:rPr>
          <w:rFonts w:ascii="Times New Roman" w:hAnsi="Times New Roman" w:cs="Times New Roman"/>
          <w:noProof/>
        </w:rPr>
        <w:t xml:space="preserve"> це може призвести до конфліктів у родині;</w:t>
      </w:r>
    </w:p>
    <w:p w14:paraId="04BC8CF2" w14:textId="57407C79" w:rsidR="00AB6176" w:rsidRPr="006A0005" w:rsidRDefault="00AB6176"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важливо приділяти увагу та бути терпляч</w:t>
      </w:r>
      <w:r w:rsidR="00742217" w:rsidRPr="006A0005">
        <w:rPr>
          <w:rFonts w:ascii="Times New Roman" w:hAnsi="Times New Roman" w:cs="Times New Roman"/>
          <w:noProof/>
        </w:rPr>
        <w:t>ою</w:t>
      </w:r>
      <w:r w:rsidRPr="006A0005">
        <w:rPr>
          <w:rFonts w:ascii="Times New Roman" w:hAnsi="Times New Roman" w:cs="Times New Roman"/>
          <w:noProof/>
        </w:rPr>
        <w:t xml:space="preserve"> до проблем вашого чоловіка, які часто виникають після пережитого бойового стресу: тривалий депресивний епізод, підвищене роздратування, відчуженість, втома тощо.</w:t>
      </w:r>
    </w:p>
    <w:p w14:paraId="5D08F4D0" w14:textId="09AD52B4" w:rsidR="00AB6176" w:rsidRPr="006A0005" w:rsidRDefault="00AB6176"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Інколи сім</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ї звертаються до психологів за порадою, як краще діяти, чи варто запитувати про війну, чи ні. Примітка: дуже важливо звертати увагу на все, що боєць </w:t>
      </w:r>
      <w:r w:rsidR="00742217" w:rsidRPr="006A0005">
        <w:rPr>
          <w:rFonts w:ascii="Times New Roman" w:eastAsia="Calibri" w:hAnsi="Times New Roman" w:cs="Times New Roman"/>
          <w:bCs/>
          <w:lang w:eastAsia="ru-RU"/>
        </w:rPr>
        <w:t>прагне</w:t>
      </w:r>
      <w:r w:rsidRPr="006A0005">
        <w:rPr>
          <w:rFonts w:ascii="Times New Roman" w:eastAsia="Calibri" w:hAnsi="Times New Roman" w:cs="Times New Roman"/>
          <w:bCs/>
          <w:lang w:eastAsia="ru-RU"/>
        </w:rPr>
        <w:t xml:space="preserve"> сказати, якщо він хоче поділитися. </w:t>
      </w:r>
      <w:r w:rsidR="00742217" w:rsidRPr="006A0005">
        <w:rPr>
          <w:rFonts w:ascii="Times New Roman" w:eastAsia="Calibri" w:hAnsi="Times New Roman" w:cs="Times New Roman"/>
          <w:bCs/>
          <w:lang w:eastAsia="ru-RU"/>
        </w:rPr>
        <w:t>В</w:t>
      </w:r>
      <w:r w:rsidRPr="006A0005">
        <w:rPr>
          <w:rFonts w:ascii="Times New Roman" w:eastAsia="Calibri" w:hAnsi="Times New Roman" w:cs="Times New Roman"/>
          <w:bCs/>
          <w:lang w:eastAsia="ru-RU"/>
        </w:rPr>
        <w:t xml:space="preserve">ажливо, щоб він розумів, що ви </w:t>
      </w:r>
      <w:r w:rsidR="00742217" w:rsidRPr="006A0005">
        <w:rPr>
          <w:rFonts w:ascii="Times New Roman" w:eastAsia="Calibri" w:hAnsi="Times New Roman" w:cs="Times New Roman"/>
          <w:bCs/>
          <w:lang w:eastAsia="ru-RU"/>
        </w:rPr>
        <w:t>з ним</w:t>
      </w:r>
      <w:r w:rsidRPr="006A0005">
        <w:rPr>
          <w:rFonts w:ascii="Times New Roman" w:eastAsia="Calibri" w:hAnsi="Times New Roman" w:cs="Times New Roman"/>
          <w:bCs/>
          <w:lang w:eastAsia="ru-RU"/>
        </w:rPr>
        <w:t>, і що ви вислуха</w:t>
      </w:r>
      <w:r w:rsidR="00742217" w:rsidRPr="006A0005">
        <w:rPr>
          <w:rFonts w:ascii="Times New Roman" w:eastAsia="Calibri" w:hAnsi="Times New Roman" w:cs="Times New Roman"/>
          <w:bCs/>
          <w:lang w:eastAsia="ru-RU"/>
        </w:rPr>
        <w:t xml:space="preserve">єте </w:t>
      </w:r>
      <w:r w:rsidRPr="006A0005">
        <w:rPr>
          <w:rFonts w:ascii="Times New Roman" w:eastAsia="Calibri" w:hAnsi="Times New Roman" w:cs="Times New Roman"/>
          <w:bCs/>
          <w:lang w:eastAsia="ru-RU"/>
        </w:rPr>
        <w:t xml:space="preserve">його, якщо </w:t>
      </w:r>
      <w:r w:rsidR="00742217" w:rsidRPr="006A0005">
        <w:rPr>
          <w:rFonts w:ascii="Times New Roman" w:eastAsia="Calibri" w:hAnsi="Times New Roman" w:cs="Times New Roman"/>
          <w:bCs/>
          <w:lang w:eastAsia="ru-RU"/>
        </w:rPr>
        <w:t>у</w:t>
      </w:r>
      <w:r w:rsidRPr="006A0005">
        <w:rPr>
          <w:rFonts w:ascii="Times New Roman" w:eastAsia="Calibri" w:hAnsi="Times New Roman" w:cs="Times New Roman"/>
          <w:bCs/>
          <w:lang w:eastAsia="ru-RU"/>
        </w:rPr>
        <w:t xml:space="preserve"> нього бу</w:t>
      </w:r>
      <w:r w:rsidR="00742217" w:rsidRPr="006A0005">
        <w:rPr>
          <w:rFonts w:ascii="Times New Roman" w:eastAsia="Calibri" w:hAnsi="Times New Roman" w:cs="Times New Roman"/>
          <w:bCs/>
          <w:lang w:eastAsia="ru-RU"/>
        </w:rPr>
        <w:t>де</w:t>
      </w:r>
      <w:r w:rsidRPr="006A0005">
        <w:rPr>
          <w:rFonts w:ascii="Times New Roman" w:eastAsia="Calibri" w:hAnsi="Times New Roman" w:cs="Times New Roman"/>
          <w:bCs/>
          <w:lang w:eastAsia="ru-RU"/>
        </w:rPr>
        <w:t xml:space="preserve"> бажання</w:t>
      </w:r>
      <w:r w:rsidR="00742217" w:rsidRPr="006A0005">
        <w:rPr>
          <w:rFonts w:ascii="Times New Roman" w:eastAsia="Calibri" w:hAnsi="Times New Roman" w:cs="Times New Roman"/>
          <w:bCs/>
          <w:lang w:eastAsia="ru-RU"/>
        </w:rPr>
        <w:t xml:space="preserve"> поговорити</w:t>
      </w:r>
      <w:r w:rsidRPr="006A0005">
        <w:rPr>
          <w:rFonts w:ascii="Times New Roman" w:eastAsia="Calibri" w:hAnsi="Times New Roman" w:cs="Times New Roman"/>
          <w:bCs/>
          <w:lang w:eastAsia="ru-RU"/>
        </w:rPr>
        <w:t xml:space="preserve">, навіть якщо він </w:t>
      </w:r>
      <w:r w:rsidR="00742217" w:rsidRPr="006A0005">
        <w:rPr>
          <w:rFonts w:ascii="Times New Roman" w:eastAsia="Calibri" w:hAnsi="Times New Roman" w:cs="Times New Roman"/>
          <w:bCs/>
          <w:lang w:eastAsia="ru-RU"/>
        </w:rPr>
        <w:t xml:space="preserve">поки </w:t>
      </w:r>
      <w:r w:rsidRPr="006A0005">
        <w:rPr>
          <w:rFonts w:ascii="Times New Roman" w:eastAsia="Calibri" w:hAnsi="Times New Roman" w:cs="Times New Roman"/>
          <w:bCs/>
          <w:lang w:eastAsia="ru-RU"/>
        </w:rPr>
        <w:t>мовч</w:t>
      </w:r>
      <w:r w:rsidR="00742217" w:rsidRPr="006A0005">
        <w:rPr>
          <w:rFonts w:ascii="Times New Roman" w:eastAsia="Calibri" w:hAnsi="Times New Roman" w:cs="Times New Roman"/>
          <w:bCs/>
          <w:lang w:eastAsia="ru-RU"/>
        </w:rPr>
        <w:t>ить про це</w:t>
      </w:r>
      <w:r w:rsidRPr="006A0005">
        <w:rPr>
          <w:rFonts w:ascii="Times New Roman" w:eastAsia="Calibri" w:hAnsi="Times New Roman" w:cs="Times New Roman"/>
          <w:bCs/>
          <w:lang w:eastAsia="ru-RU"/>
        </w:rPr>
        <w:t xml:space="preserve">. Не варто </w:t>
      </w:r>
      <w:r w:rsidR="00742217" w:rsidRPr="006A0005">
        <w:rPr>
          <w:rFonts w:ascii="Times New Roman" w:eastAsia="Calibri" w:hAnsi="Times New Roman" w:cs="Times New Roman"/>
          <w:bCs/>
          <w:lang w:eastAsia="ru-RU"/>
        </w:rPr>
        <w:t>ставити</w:t>
      </w:r>
      <w:r w:rsidRPr="006A0005">
        <w:rPr>
          <w:rFonts w:ascii="Times New Roman" w:eastAsia="Calibri" w:hAnsi="Times New Roman" w:cs="Times New Roman"/>
          <w:bCs/>
          <w:lang w:eastAsia="ru-RU"/>
        </w:rPr>
        <w:t xml:space="preserve"> конкретні </w:t>
      </w:r>
      <w:r w:rsidR="00742217" w:rsidRPr="006A0005">
        <w:rPr>
          <w:rFonts w:ascii="Times New Roman" w:eastAsia="Calibri" w:hAnsi="Times New Roman" w:cs="Times New Roman"/>
          <w:bCs/>
          <w:lang w:eastAsia="ru-RU"/>
        </w:rPr>
        <w:t>за</w:t>
      </w:r>
      <w:r w:rsidRPr="006A0005">
        <w:rPr>
          <w:rFonts w:ascii="Times New Roman" w:eastAsia="Calibri" w:hAnsi="Times New Roman" w:cs="Times New Roman"/>
          <w:bCs/>
          <w:lang w:eastAsia="ru-RU"/>
        </w:rPr>
        <w:t>питання на кшталт</w:t>
      </w:r>
      <w:r w:rsidR="00742217"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 «Ти вбив</w:t>
      </w:r>
      <w:r w:rsidR="00742217" w:rsidRPr="006A0005">
        <w:rPr>
          <w:rFonts w:ascii="Times New Roman" w:eastAsia="Calibri" w:hAnsi="Times New Roman" w:cs="Times New Roman"/>
          <w:bCs/>
          <w:lang w:eastAsia="ru-RU"/>
        </w:rPr>
        <w:t>ав</w:t>
      </w:r>
      <w:r w:rsidRPr="006A0005">
        <w:rPr>
          <w:rFonts w:ascii="Times New Roman" w:eastAsia="Calibri" w:hAnsi="Times New Roman" w:cs="Times New Roman"/>
          <w:bCs/>
          <w:lang w:eastAsia="ru-RU"/>
        </w:rPr>
        <w:t>?» або «Що таке вбити людину?», і це також неетично робити. Чоловік, якщо захоче, сам розповість про конфлікт, але тільки тим, кому вважає за потрібне. Бажано запитувати про інші, неупереджені теми, наприклад</w:t>
      </w:r>
      <w:r w:rsidR="00742217"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 «А як ти готував?» [19].</w:t>
      </w:r>
    </w:p>
    <w:p w14:paraId="59154620" w14:textId="0717A08A" w:rsidR="00AB6176" w:rsidRPr="006A0005" w:rsidRDefault="00AB6176"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lastRenderedPageBreak/>
        <w:t xml:space="preserve">Чоловіки часто прагнуть вийти з дому, провести час з однополчанами, випити, поспілкуватися. Насправді ветеран може повноцінно проявити себе в суспільстві лише зі своїми </w:t>
      </w:r>
      <w:r w:rsidR="00742217" w:rsidRPr="006A0005">
        <w:rPr>
          <w:rFonts w:ascii="Times New Roman" w:eastAsia="Calibri" w:hAnsi="Times New Roman" w:cs="Times New Roman"/>
          <w:bCs/>
          <w:lang w:eastAsia="ru-RU"/>
        </w:rPr>
        <w:t>побратимами</w:t>
      </w:r>
      <w:r w:rsidR="00745AEC" w:rsidRPr="006A0005">
        <w:rPr>
          <w:rFonts w:ascii="Times New Roman" w:eastAsia="Calibri" w:hAnsi="Times New Roman" w:cs="Times New Roman"/>
          <w:bCs/>
          <w:lang w:eastAsia="ru-RU"/>
        </w:rPr>
        <w:t xml:space="preserve"> </w:t>
      </w:r>
      <w:r w:rsidR="00742217"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сестрами</w:t>
      </w:r>
      <w:r w:rsidR="00742217"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Тому його родина не повинна заваж</w:t>
      </w:r>
      <w:r w:rsidR="00745AEC" w:rsidRPr="006A0005">
        <w:rPr>
          <w:rFonts w:ascii="Times New Roman" w:eastAsia="Calibri" w:hAnsi="Times New Roman" w:cs="Times New Roman"/>
          <w:bCs/>
          <w:lang w:eastAsia="ru-RU"/>
        </w:rPr>
        <w:t>ати йому спілкуватися з друзями, о</w:t>
      </w:r>
      <w:r w:rsidRPr="006A0005">
        <w:rPr>
          <w:rFonts w:ascii="Times New Roman" w:eastAsia="Calibri" w:hAnsi="Times New Roman" w:cs="Times New Roman"/>
          <w:bCs/>
          <w:lang w:eastAsia="ru-RU"/>
        </w:rPr>
        <w:t xml:space="preserve">скільки це </w:t>
      </w:r>
      <w:r w:rsidR="00745AEC" w:rsidRPr="006A0005">
        <w:rPr>
          <w:rFonts w:ascii="Times New Roman" w:eastAsia="Calibri" w:hAnsi="Times New Roman" w:cs="Times New Roman"/>
          <w:bCs/>
          <w:lang w:eastAsia="ru-RU"/>
        </w:rPr>
        <w:t>сприяє процесу відновлення</w:t>
      </w:r>
      <w:r w:rsidRPr="006A0005">
        <w:rPr>
          <w:rFonts w:ascii="Times New Roman" w:eastAsia="Calibri" w:hAnsi="Times New Roman" w:cs="Times New Roman"/>
          <w:bCs/>
          <w:lang w:eastAsia="ru-RU"/>
        </w:rPr>
        <w:t>. Водночас важливо уникати заохочення до зловживання алкоголем. Важливо делікатно пояснити чоловікові, що пияцтво шкідливо для сім</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ї </w:t>
      </w:r>
      <w:r w:rsidR="00745AEC" w:rsidRPr="006A0005">
        <w:rPr>
          <w:rFonts w:ascii="Times New Roman" w:eastAsia="Calibri" w:hAnsi="Times New Roman" w:cs="Times New Roman"/>
          <w:bCs/>
          <w:lang w:eastAsia="ru-RU"/>
        </w:rPr>
        <w:t>загалом</w:t>
      </w:r>
      <w:r w:rsidRPr="006A0005">
        <w:rPr>
          <w:rFonts w:ascii="Times New Roman" w:eastAsia="Calibri" w:hAnsi="Times New Roman" w:cs="Times New Roman"/>
          <w:bCs/>
          <w:lang w:eastAsia="ru-RU"/>
        </w:rPr>
        <w:t>, а не тільки для нього особисто.</w:t>
      </w:r>
    </w:p>
    <w:p w14:paraId="704AA3AF" w14:textId="3076935E" w:rsidR="00AB6176" w:rsidRPr="006A0005" w:rsidRDefault="00AF5E96" w:rsidP="0075034C">
      <w:pPr>
        <w:spacing w:after="0" w:line="240" w:lineRule="auto"/>
        <w:ind w:firstLine="567"/>
        <w:jc w:val="both"/>
        <w:rPr>
          <w:rFonts w:ascii="Times New Roman" w:eastAsia="Calibri" w:hAnsi="Times New Roman" w:cs="Times New Roman"/>
          <w:bCs/>
          <w:lang w:eastAsia="ru-RU"/>
        </w:rPr>
      </w:pPr>
      <w:r w:rsidRPr="006A0005">
        <w:rPr>
          <w:noProof/>
          <w:lang w:eastAsia="uk-UA"/>
        </w:rPr>
        <w:drawing>
          <wp:anchor distT="0" distB="0" distL="114300" distR="114300" simplePos="0" relativeHeight="251521536" behindDoc="1" locked="0" layoutInCell="1" allowOverlap="1" wp14:anchorId="299074D2" wp14:editId="29E5DE82">
            <wp:simplePos x="0" y="0"/>
            <wp:positionH relativeFrom="column">
              <wp:posOffset>94615</wp:posOffset>
            </wp:positionH>
            <wp:positionV relativeFrom="paragraph">
              <wp:posOffset>141605</wp:posOffset>
            </wp:positionV>
            <wp:extent cx="1511300" cy="1517015"/>
            <wp:effectExtent l="0" t="0" r="0" b="6985"/>
            <wp:wrapSquare wrapText="bothSides"/>
            <wp:docPr id="225" name="Рисунок 225" descr="https://i.pinimg.com/564x/a2/f9/9a/a2f99abe4f446d4e1daddf39dfb87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pinimg.com/564x/a2/f9/9a/a2f99abe4f446d4e1daddf39dfb87155.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backgroundRemoval t="0" b="100000" l="0" r="100000">
                                  <a14:backgroundMark x1="76418" y1="13781" x2="61525" y2="38516"/>
                                  <a14:backgroundMark x1="93085" y1="33569" x2="89007" y2="65901"/>
                                  <a14:backgroundMark x1="709" y1="97880" x2="709" y2="97880"/>
                                </a14:backgroundRemoval>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11300"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77D" w:rsidRPr="006A0005">
        <w:rPr>
          <w:rFonts w:ascii="Times New Roman" w:eastAsia="Calibri" w:hAnsi="Times New Roman" w:cs="Times New Roman"/>
          <w:bCs/>
          <w:lang w:eastAsia="ru-RU"/>
        </w:rPr>
        <w:t>Чоловікові необхідно бути активним у повсякденній діяльності, щоб заохочувати його бажання забезпечувати сім</w:t>
      </w:r>
      <w:r w:rsidR="00551815" w:rsidRPr="006A0005">
        <w:rPr>
          <w:rFonts w:ascii="Times New Roman" w:eastAsia="Calibri" w:hAnsi="Times New Roman" w:cs="Times New Roman"/>
          <w:bCs/>
          <w:lang w:eastAsia="ru-RU"/>
        </w:rPr>
        <w:t>’</w:t>
      </w:r>
      <w:r w:rsidR="00FC677D" w:rsidRPr="006A0005">
        <w:rPr>
          <w:rFonts w:ascii="Times New Roman" w:eastAsia="Calibri" w:hAnsi="Times New Roman" w:cs="Times New Roman"/>
          <w:bCs/>
          <w:lang w:eastAsia="ru-RU"/>
        </w:rPr>
        <w:t>ю і допомогти йому швидше адаптуватися. «Йому потрібно усвідомити, що потрібно – це не незручність. Якщо ні, то в думках учасників бойових дій утворюється «тріщина», тому що там він герой, а там його дружина все бере на себ</w:t>
      </w:r>
      <w:r w:rsidR="00745AEC" w:rsidRPr="006A0005">
        <w:rPr>
          <w:rFonts w:ascii="Times New Roman" w:eastAsia="Calibri" w:hAnsi="Times New Roman" w:cs="Times New Roman"/>
          <w:bCs/>
          <w:lang w:eastAsia="ru-RU"/>
        </w:rPr>
        <w:t>е, щоб він міг, в певному сенсі, відпочити</w:t>
      </w:r>
      <w:r w:rsidR="00FC677D" w:rsidRPr="006A0005">
        <w:rPr>
          <w:rFonts w:ascii="Times New Roman" w:eastAsia="Calibri" w:hAnsi="Times New Roman" w:cs="Times New Roman"/>
          <w:bCs/>
          <w:lang w:eastAsia="ru-RU"/>
        </w:rPr>
        <w:t>». Деякі жінки використовують цю стратегію, щоб психічно послабити своїх чоловіків і заохотити стійкі регресивні стани безпорадності, залежності та відчуження, які посилюють наслідки воєнної травми та перешкоджають процесу відновлення психічного здоров</w:t>
      </w:r>
      <w:r w:rsidR="00551815" w:rsidRPr="006A0005">
        <w:rPr>
          <w:rFonts w:ascii="Times New Roman" w:eastAsia="Calibri" w:hAnsi="Times New Roman" w:cs="Times New Roman"/>
          <w:bCs/>
          <w:lang w:eastAsia="ru-RU"/>
        </w:rPr>
        <w:t>’</w:t>
      </w:r>
      <w:r w:rsidR="00FC677D" w:rsidRPr="006A0005">
        <w:rPr>
          <w:rFonts w:ascii="Times New Roman" w:eastAsia="Calibri" w:hAnsi="Times New Roman" w:cs="Times New Roman"/>
          <w:bCs/>
          <w:lang w:eastAsia="ru-RU"/>
        </w:rPr>
        <w:t xml:space="preserve">я. Ви повинні максимально залучати чоловіка до </w:t>
      </w:r>
      <w:r w:rsidR="00745AEC" w:rsidRPr="006A0005">
        <w:rPr>
          <w:rFonts w:ascii="Times New Roman" w:eastAsia="Calibri" w:hAnsi="Times New Roman" w:cs="Times New Roman"/>
          <w:bCs/>
          <w:lang w:eastAsia="ru-RU"/>
        </w:rPr>
        <w:t>вирішення</w:t>
      </w:r>
      <w:r w:rsidR="00FC677D" w:rsidRPr="006A0005">
        <w:rPr>
          <w:rFonts w:ascii="Times New Roman" w:eastAsia="Calibri" w:hAnsi="Times New Roman" w:cs="Times New Roman"/>
          <w:bCs/>
          <w:lang w:eastAsia="ru-RU"/>
        </w:rPr>
        <w:t xml:space="preserve"> побутових проблем; його не можна жаліти.</w:t>
      </w:r>
    </w:p>
    <w:p w14:paraId="29F454F2" w14:textId="013DF29A" w:rsidR="00AB6176" w:rsidRPr="006A0005" w:rsidRDefault="00FC677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Бажано, щоб жінка </w:t>
      </w:r>
      <w:r w:rsidR="00745AEC" w:rsidRPr="006A0005">
        <w:rPr>
          <w:rFonts w:ascii="Times New Roman" w:eastAsia="Calibri" w:hAnsi="Times New Roman" w:cs="Times New Roman"/>
          <w:bCs/>
          <w:lang w:eastAsia="ru-RU"/>
        </w:rPr>
        <w:t>розповіла</w:t>
      </w:r>
      <w:r w:rsidRPr="006A0005">
        <w:rPr>
          <w:rFonts w:ascii="Times New Roman" w:eastAsia="Calibri" w:hAnsi="Times New Roman" w:cs="Times New Roman"/>
          <w:bCs/>
          <w:lang w:eastAsia="ru-RU"/>
        </w:rPr>
        <w:t xml:space="preserve"> </w:t>
      </w:r>
      <w:r w:rsidR="00745AEC" w:rsidRPr="006A0005">
        <w:rPr>
          <w:rFonts w:ascii="Times New Roman" w:eastAsia="Calibri" w:hAnsi="Times New Roman" w:cs="Times New Roman"/>
          <w:bCs/>
          <w:lang w:eastAsia="ru-RU"/>
        </w:rPr>
        <w:t>чоловікові про</w:t>
      </w:r>
      <w:r w:rsidRPr="006A0005">
        <w:rPr>
          <w:rFonts w:ascii="Times New Roman" w:eastAsia="Calibri" w:hAnsi="Times New Roman" w:cs="Times New Roman"/>
          <w:bCs/>
          <w:lang w:eastAsia="ru-RU"/>
        </w:rPr>
        <w:t xml:space="preserve"> своє життя</w:t>
      </w:r>
      <w:r w:rsidR="00745AEC" w:rsidRPr="006A0005">
        <w:rPr>
          <w:rFonts w:ascii="Times New Roman" w:eastAsia="Calibri" w:hAnsi="Times New Roman" w:cs="Times New Roman"/>
          <w:bCs/>
          <w:lang w:eastAsia="ru-RU"/>
        </w:rPr>
        <w:t xml:space="preserve"> за його відсутності,</w:t>
      </w:r>
      <w:r w:rsidRPr="006A0005">
        <w:rPr>
          <w:rFonts w:ascii="Times New Roman" w:eastAsia="Calibri" w:hAnsi="Times New Roman" w:cs="Times New Roman"/>
          <w:bCs/>
          <w:lang w:eastAsia="ru-RU"/>
        </w:rPr>
        <w:t xml:space="preserve"> </w:t>
      </w:r>
      <w:r w:rsidR="00745AEC" w:rsidRPr="006A0005">
        <w:rPr>
          <w:rFonts w:ascii="Times New Roman" w:eastAsia="Calibri" w:hAnsi="Times New Roman" w:cs="Times New Roman"/>
          <w:bCs/>
          <w:lang w:eastAsia="ru-RU"/>
        </w:rPr>
        <w:t>про</w:t>
      </w:r>
      <w:r w:rsidRPr="006A0005">
        <w:rPr>
          <w:rFonts w:ascii="Times New Roman" w:eastAsia="Calibri" w:hAnsi="Times New Roman" w:cs="Times New Roman"/>
          <w:bCs/>
          <w:lang w:eastAsia="ru-RU"/>
        </w:rPr>
        <w:t xml:space="preserve"> сімейні турботи та </w:t>
      </w:r>
      <w:r w:rsidR="00745AEC" w:rsidRPr="006A0005">
        <w:rPr>
          <w:rFonts w:ascii="Times New Roman" w:eastAsia="Calibri" w:hAnsi="Times New Roman" w:cs="Times New Roman"/>
          <w:bCs/>
          <w:lang w:eastAsia="ru-RU"/>
        </w:rPr>
        <w:t xml:space="preserve">була ініціатором </w:t>
      </w:r>
      <w:r w:rsidRPr="006A0005">
        <w:rPr>
          <w:rFonts w:ascii="Times New Roman" w:eastAsia="Calibri" w:hAnsi="Times New Roman" w:cs="Times New Roman"/>
          <w:bCs/>
          <w:lang w:eastAsia="ru-RU"/>
        </w:rPr>
        <w:t>довір</w:t>
      </w:r>
      <w:r w:rsidR="00745AEC" w:rsidRPr="006A0005">
        <w:rPr>
          <w:rFonts w:ascii="Times New Roman" w:eastAsia="Calibri" w:hAnsi="Times New Roman" w:cs="Times New Roman"/>
          <w:bCs/>
          <w:lang w:eastAsia="ru-RU"/>
        </w:rPr>
        <w:t>ливого спілкування з ним</w:t>
      </w:r>
      <w:r w:rsidRPr="006A0005">
        <w:rPr>
          <w:rFonts w:ascii="Times New Roman" w:eastAsia="Calibri" w:hAnsi="Times New Roman" w:cs="Times New Roman"/>
          <w:bCs/>
          <w:lang w:eastAsia="ru-RU"/>
        </w:rPr>
        <w:t>. Людина повинна отримати правдиве розуміння подій життя своїх рідних, таким, щоб він знову відчув себе потрібним родині, а не лише на фронті. Дружина була головою сім</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ї, поки чоловік був у від</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їзді. На цьому етапі важливо, щоб вона поступово повертала контроль чоловікові. Процес відновлення попередньої сімейної ієрархії та структури складний і потребує часу та особливої уваги. Коли це зараз? окремо для кожної родини. Це зараз протягом цього часу.</w:t>
      </w:r>
    </w:p>
    <w:p w14:paraId="419CE3A7" w14:textId="12662C24" w:rsidR="00AB6176" w:rsidRPr="006A0005" w:rsidRDefault="00FC677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Бути прикладом для наслідування та джерелом спокою, уникаючи емоційного заціпеніння та відчуженості</w:t>
      </w:r>
      <w:r w:rsidR="00745AEC"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 – найкращий </w:t>
      </w:r>
      <w:r w:rsidRPr="006A0005">
        <w:rPr>
          <w:rFonts w:ascii="Times New Roman" w:eastAsia="Calibri" w:hAnsi="Times New Roman" w:cs="Times New Roman"/>
          <w:bCs/>
          <w:lang w:eastAsia="ru-RU"/>
        </w:rPr>
        <w:lastRenderedPageBreak/>
        <w:t>спосіб дій. Жінка своєю поведінкою</w:t>
      </w:r>
      <w:r w:rsidR="00745AEC"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 інтонацією і реакцією повинна донести до чоловіка, що вона розуміє, наскільки для нього страшна ситуація, але крик не допоможе йому її вирішити. Зібрана та спокійна поведінка дружини допоможе виснаженому подружжю швидше заспокоїтися та взяти під контроль свої </w:t>
      </w:r>
      <w:r w:rsidR="00745AEC" w:rsidRPr="006A0005">
        <w:rPr>
          <w:rFonts w:ascii="Times New Roman" w:eastAsia="Calibri" w:hAnsi="Times New Roman" w:cs="Times New Roman"/>
          <w:bCs/>
          <w:lang w:eastAsia="ru-RU"/>
        </w:rPr>
        <w:t xml:space="preserve">негативні </w:t>
      </w:r>
      <w:r w:rsidRPr="006A0005">
        <w:rPr>
          <w:rFonts w:ascii="Times New Roman" w:eastAsia="Calibri" w:hAnsi="Times New Roman" w:cs="Times New Roman"/>
          <w:bCs/>
          <w:lang w:eastAsia="ru-RU"/>
        </w:rPr>
        <w:t>емоції.</w:t>
      </w:r>
    </w:p>
    <w:p w14:paraId="4B862C4C" w14:textId="0F723412" w:rsidR="00AB6176" w:rsidRPr="006A0005" w:rsidRDefault="00FC677D" w:rsidP="0075034C">
      <w:pPr>
        <w:spacing w:after="0" w:line="240" w:lineRule="auto"/>
        <w:ind w:firstLine="567"/>
        <w:jc w:val="both"/>
        <w:rPr>
          <w:rFonts w:ascii="Times New Roman" w:eastAsia="Calibri" w:hAnsi="Times New Roman" w:cs="Times New Roman"/>
          <w:bCs/>
          <w:lang w:eastAsia="ru-RU"/>
        </w:rPr>
      </w:pPr>
      <w:r w:rsidRPr="006A0005">
        <w:rPr>
          <w:noProof/>
          <w:lang w:eastAsia="uk-UA"/>
        </w:rPr>
        <w:drawing>
          <wp:anchor distT="0" distB="0" distL="114300" distR="114300" simplePos="0" relativeHeight="251523584" behindDoc="1" locked="0" layoutInCell="1" allowOverlap="1" wp14:anchorId="32050396" wp14:editId="0AA1CBD2">
            <wp:simplePos x="0" y="0"/>
            <wp:positionH relativeFrom="column">
              <wp:posOffset>37465</wp:posOffset>
            </wp:positionH>
            <wp:positionV relativeFrom="paragraph">
              <wp:posOffset>51435</wp:posOffset>
            </wp:positionV>
            <wp:extent cx="1191260" cy="1782445"/>
            <wp:effectExtent l="0" t="0" r="0" b="8255"/>
            <wp:wrapSquare wrapText="bothSides"/>
            <wp:docPr id="227" name="Рисунок 227" descr="https://i.pinimg.com/564x/5f/f7/91/5ff7916a39351e16138d3c1d31b32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pinimg.com/564x/5f/f7/91/5ff7916a39351e16138d3c1d31b32eb3.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ackgroundRemoval t="355" b="99645" l="12943" r="79078">
                                  <a14:foregroundMark x1="40957" y1="35106" x2="38830" y2="63830"/>
                                  <a14:foregroundMark x1="43085" y1="43794" x2="43085" y2="43794"/>
                                  <a14:foregroundMark x1="35461" y1="39894" x2="35461" y2="39894"/>
                                  <a14:foregroundMark x1="40957" y1="75709" x2="41489" y2="92199"/>
                                  <a14:foregroundMark x1="21809" y1="92908" x2="61348" y2="82447"/>
                                  <a14:foregroundMark x1="28901" y1="94504" x2="47518" y2="94149"/>
                                  <a14:foregroundMark x1="35284" y1="96277" x2="48759" y2="95213"/>
                                  <a14:foregroundMark x1="57092" y1="89007" x2="57092" y2="89007"/>
                                  <a14:foregroundMark x1="61525" y1="84574" x2="64362" y2="89539"/>
                                  <a14:foregroundMark x1="39539" y1="65248" x2="39539" y2="76950"/>
                                  <a14:foregroundMark x1="35106" y1="42376" x2="35106" y2="46454"/>
                                  <a14:foregroundMark x1="67376" y1="86879" x2="67376" y2="86879"/>
                                  <a14:foregroundMark x1="34574" y1="17199" x2="34574" y2="24113"/>
                                </a14:backgroundRemoval>
                              </a14:imgEffect>
                              <a14:imgEffect>
                                <a14:brightnessContrast bright="40000" contrast="-20000"/>
                              </a14:imgEffect>
                            </a14:imgLayer>
                          </a14:imgProps>
                        </a:ext>
                        <a:ext uri="{28A0092B-C50C-407E-A947-70E740481C1C}">
                          <a14:useLocalDpi xmlns:a14="http://schemas.microsoft.com/office/drawing/2010/main" val="0"/>
                        </a:ext>
                      </a:extLst>
                    </a:blip>
                    <a:srcRect l="12632" r="20526"/>
                    <a:stretch/>
                  </pic:blipFill>
                  <pic:spPr bwMode="auto">
                    <a:xfrm>
                      <a:off x="0" y="0"/>
                      <a:ext cx="1191260" cy="178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0005">
        <w:rPr>
          <w:rFonts w:ascii="Times New Roman" w:eastAsia="Calibri" w:hAnsi="Times New Roman" w:cs="Times New Roman"/>
          <w:bCs/>
          <w:lang w:eastAsia="ru-RU"/>
        </w:rPr>
        <w:t>Ветеран</w:t>
      </w:r>
      <w:r w:rsidR="00745AEC" w:rsidRPr="006A0005">
        <w:rPr>
          <w:rFonts w:ascii="Times New Roman" w:eastAsia="Calibri" w:hAnsi="Times New Roman" w:cs="Times New Roman"/>
          <w:bCs/>
          <w:lang w:eastAsia="ru-RU"/>
        </w:rPr>
        <w:t>у</w:t>
      </w:r>
      <w:r w:rsidRPr="006A0005">
        <w:rPr>
          <w:rFonts w:ascii="Times New Roman" w:eastAsia="Calibri" w:hAnsi="Times New Roman" w:cs="Times New Roman"/>
          <w:bCs/>
          <w:lang w:eastAsia="ru-RU"/>
        </w:rPr>
        <w:t xml:space="preserve"> </w:t>
      </w:r>
      <w:r w:rsidR="00745AEC" w:rsidRPr="006A0005">
        <w:rPr>
          <w:rFonts w:ascii="Times New Roman" w:eastAsia="Calibri" w:hAnsi="Times New Roman" w:cs="Times New Roman"/>
          <w:bCs/>
          <w:lang w:eastAsia="ru-RU"/>
        </w:rPr>
        <w:t>інколи</w:t>
      </w:r>
      <w:r w:rsidRPr="006A0005">
        <w:rPr>
          <w:rFonts w:ascii="Times New Roman" w:eastAsia="Calibri" w:hAnsi="Times New Roman" w:cs="Times New Roman"/>
          <w:bCs/>
          <w:lang w:eastAsia="ru-RU"/>
        </w:rPr>
        <w:t xml:space="preserve"> </w:t>
      </w:r>
      <w:r w:rsidR="00745AEC" w:rsidRPr="006A0005">
        <w:rPr>
          <w:rFonts w:ascii="Times New Roman" w:eastAsia="Calibri" w:hAnsi="Times New Roman" w:cs="Times New Roman"/>
          <w:bCs/>
          <w:lang w:eastAsia="ru-RU"/>
        </w:rPr>
        <w:t>властивий</w:t>
      </w:r>
      <w:r w:rsidRPr="006A0005">
        <w:rPr>
          <w:rFonts w:ascii="Times New Roman" w:eastAsia="Calibri" w:hAnsi="Times New Roman" w:cs="Times New Roman"/>
          <w:bCs/>
          <w:lang w:eastAsia="ru-RU"/>
        </w:rPr>
        <w:t xml:space="preserve"> неспокійний сон. Він прокидається від </w:t>
      </w:r>
      <w:r w:rsidR="00745AEC" w:rsidRPr="006A0005">
        <w:rPr>
          <w:rFonts w:ascii="Times New Roman" w:eastAsia="Calibri" w:hAnsi="Times New Roman" w:cs="Times New Roman"/>
          <w:bCs/>
          <w:lang w:eastAsia="ru-RU"/>
        </w:rPr>
        <w:t>жахіть</w:t>
      </w:r>
      <w:r w:rsidRPr="006A0005">
        <w:rPr>
          <w:rFonts w:ascii="Times New Roman" w:eastAsia="Calibri" w:hAnsi="Times New Roman" w:cs="Times New Roman"/>
          <w:bCs/>
          <w:lang w:eastAsia="ru-RU"/>
        </w:rPr>
        <w:t xml:space="preserve"> у пошуках кулемета чи ворогів. У </w:t>
      </w:r>
      <w:r w:rsidR="00745AEC" w:rsidRPr="006A0005">
        <w:rPr>
          <w:rFonts w:ascii="Times New Roman" w:eastAsia="Calibri" w:hAnsi="Times New Roman" w:cs="Times New Roman"/>
          <w:bCs/>
          <w:lang w:eastAsia="ru-RU"/>
        </w:rPr>
        <w:t>такому разі необхідно</w:t>
      </w:r>
      <w:r w:rsidRPr="006A0005">
        <w:rPr>
          <w:rFonts w:ascii="Times New Roman" w:eastAsia="Calibri" w:hAnsi="Times New Roman" w:cs="Times New Roman"/>
          <w:bCs/>
          <w:lang w:eastAsia="ru-RU"/>
        </w:rPr>
        <w:t xml:space="preserve"> поговорити з психотерапевтом. Не </w:t>
      </w:r>
      <w:r w:rsidR="00745AEC" w:rsidRPr="006A0005">
        <w:rPr>
          <w:rFonts w:ascii="Times New Roman" w:eastAsia="Calibri" w:hAnsi="Times New Roman" w:cs="Times New Roman"/>
          <w:bCs/>
          <w:lang w:eastAsia="ru-RU"/>
        </w:rPr>
        <w:t>вимикати</w:t>
      </w:r>
      <w:r w:rsidRPr="006A0005">
        <w:rPr>
          <w:rFonts w:ascii="Times New Roman" w:eastAsia="Calibri" w:hAnsi="Times New Roman" w:cs="Times New Roman"/>
          <w:bCs/>
          <w:lang w:eastAsia="ru-RU"/>
        </w:rPr>
        <w:t xml:space="preserve"> світла в спальні – найпростіша порада, яка допоможе цьому стану, поки </w:t>
      </w:r>
      <w:r w:rsidR="00745AEC" w:rsidRPr="006A0005">
        <w:rPr>
          <w:rFonts w:ascii="Times New Roman" w:eastAsia="Calibri" w:hAnsi="Times New Roman" w:cs="Times New Roman"/>
          <w:bCs/>
          <w:lang w:eastAsia="ru-RU"/>
        </w:rPr>
        <w:t>ситуація не стабілізується</w:t>
      </w:r>
      <w:r w:rsidRPr="006A0005">
        <w:rPr>
          <w:rFonts w:ascii="Times New Roman" w:eastAsia="Calibri" w:hAnsi="Times New Roman" w:cs="Times New Roman"/>
          <w:bCs/>
          <w:lang w:eastAsia="ru-RU"/>
        </w:rPr>
        <w:t xml:space="preserve">. Чоловік </w:t>
      </w:r>
      <w:r w:rsidR="00745AEC" w:rsidRPr="006A0005">
        <w:rPr>
          <w:rFonts w:ascii="Times New Roman" w:eastAsia="Calibri" w:hAnsi="Times New Roman" w:cs="Times New Roman"/>
          <w:bCs/>
          <w:lang w:eastAsia="ru-RU"/>
        </w:rPr>
        <w:t>зрозуміє</w:t>
      </w:r>
      <w:r w:rsidRPr="006A0005">
        <w:rPr>
          <w:rFonts w:ascii="Times New Roman" w:eastAsia="Calibri" w:hAnsi="Times New Roman" w:cs="Times New Roman"/>
          <w:bCs/>
          <w:lang w:eastAsia="ru-RU"/>
        </w:rPr>
        <w:t xml:space="preserve">, що він у безпеці та вдома, коли прокинеться. Родичі поруч, не сепаратисти. Також </w:t>
      </w:r>
      <w:r w:rsidR="00745AEC" w:rsidRPr="006A0005">
        <w:rPr>
          <w:rFonts w:ascii="Times New Roman" w:eastAsia="Calibri" w:hAnsi="Times New Roman" w:cs="Times New Roman"/>
          <w:bCs/>
          <w:lang w:eastAsia="ru-RU"/>
        </w:rPr>
        <w:t>пам</w:t>
      </w:r>
      <w:r w:rsidR="00551815" w:rsidRPr="006A0005">
        <w:rPr>
          <w:rFonts w:ascii="Times New Roman" w:eastAsia="Calibri" w:hAnsi="Times New Roman" w:cs="Times New Roman"/>
          <w:bCs/>
          <w:lang w:eastAsia="ru-RU"/>
        </w:rPr>
        <w:t>’</w:t>
      </w:r>
      <w:r w:rsidR="00745AEC" w:rsidRPr="006A0005">
        <w:rPr>
          <w:rFonts w:ascii="Times New Roman" w:eastAsia="Calibri" w:hAnsi="Times New Roman" w:cs="Times New Roman"/>
          <w:bCs/>
          <w:lang w:eastAsia="ru-RU"/>
        </w:rPr>
        <w:t>ятайте</w:t>
      </w:r>
      <w:r w:rsidRPr="006A0005">
        <w:rPr>
          <w:rFonts w:ascii="Times New Roman" w:eastAsia="Calibri" w:hAnsi="Times New Roman" w:cs="Times New Roman"/>
          <w:bCs/>
          <w:lang w:eastAsia="ru-RU"/>
        </w:rPr>
        <w:t xml:space="preserve">, що допомагати іншим, нехтуючи власними потребами, є ознакою егоїзму. Жінка може </w:t>
      </w:r>
      <w:r w:rsidR="00745AEC" w:rsidRPr="006A0005">
        <w:rPr>
          <w:rFonts w:ascii="Times New Roman" w:eastAsia="Calibri" w:hAnsi="Times New Roman" w:cs="Times New Roman"/>
          <w:bCs/>
          <w:lang w:eastAsia="ru-RU"/>
        </w:rPr>
        <w:t>відчувати</w:t>
      </w:r>
      <w:r w:rsidRPr="006A0005">
        <w:rPr>
          <w:rFonts w:ascii="Times New Roman" w:eastAsia="Calibri" w:hAnsi="Times New Roman" w:cs="Times New Roman"/>
          <w:bCs/>
          <w:lang w:eastAsia="ru-RU"/>
        </w:rPr>
        <w:t xml:space="preserve"> підвищене занепокоєння, роздратування, проблеми зі сном і соматичні проблеми в результаті зустрічі. Лише якщо він може добре піклуватися про себе, жінка зможе </w:t>
      </w:r>
      <w:r w:rsidR="00745AEC" w:rsidRPr="006A0005">
        <w:rPr>
          <w:rFonts w:ascii="Times New Roman" w:eastAsia="Calibri" w:hAnsi="Times New Roman" w:cs="Times New Roman"/>
          <w:bCs/>
          <w:lang w:eastAsia="ru-RU"/>
        </w:rPr>
        <w:t>належно</w:t>
      </w:r>
      <w:r w:rsidRPr="006A0005">
        <w:rPr>
          <w:rFonts w:ascii="Times New Roman" w:eastAsia="Calibri" w:hAnsi="Times New Roman" w:cs="Times New Roman"/>
          <w:bCs/>
          <w:lang w:eastAsia="ru-RU"/>
        </w:rPr>
        <w:t xml:space="preserve"> піклуватися про своїх рідних.</w:t>
      </w:r>
    </w:p>
    <w:p w14:paraId="38BDDA3F" w14:textId="7C14E3F1" w:rsidR="00AB6176" w:rsidRDefault="00AB6176" w:rsidP="0075034C">
      <w:pPr>
        <w:spacing w:after="0" w:line="240" w:lineRule="auto"/>
        <w:ind w:firstLine="567"/>
        <w:jc w:val="both"/>
        <w:rPr>
          <w:rFonts w:ascii="Times New Roman" w:eastAsia="Calibri" w:hAnsi="Times New Roman" w:cs="Times New Roman"/>
          <w:bCs/>
          <w:lang w:eastAsia="ru-RU"/>
        </w:rPr>
      </w:pPr>
    </w:p>
    <w:p w14:paraId="48799EA5" w14:textId="355183EB" w:rsidR="00301638" w:rsidRDefault="00301638" w:rsidP="0075034C">
      <w:pPr>
        <w:spacing w:after="0" w:line="240" w:lineRule="auto"/>
        <w:ind w:firstLine="567"/>
        <w:jc w:val="both"/>
        <w:rPr>
          <w:rFonts w:ascii="Times New Roman" w:eastAsia="Calibri" w:hAnsi="Times New Roman" w:cs="Times New Roman"/>
          <w:bCs/>
          <w:lang w:eastAsia="ru-RU"/>
        </w:rPr>
      </w:pPr>
    </w:p>
    <w:p w14:paraId="133E927C" w14:textId="77777777" w:rsidR="00301638" w:rsidRPr="006A0005" w:rsidRDefault="00301638" w:rsidP="0075034C">
      <w:pPr>
        <w:spacing w:after="0" w:line="240" w:lineRule="auto"/>
        <w:ind w:firstLine="567"/>
        <w:jc w:val="both"/>
        <w:rPr>
          <w:rFonts w:ascii="Times New Roman" w:eastAsia="Calibri" w:hAnsi="Times New Roman" w:cs="Times New Roman"/>
          <w:bCs/>
          <w:lang w:eastAsia="ru-RU"/>
        </w:rPr>
      </w:pPr>
    </w:p>
    <w:p w14:paraId="1CDB4D48" w14:textId="500050B1" w:rsidR="00AB6176" w:rsidRPr="006A0005" w:rsidRDefault="00745AEC" w:rsidP="00AF5E96">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t>2.6</w:t>
      </w:r>
      <w:r w:rsidR="00AF5E96">
        <w:rPr>
          <w:rFonts w:ascii="Times New Roman" w:eastAsia="Calibri" w:hAnsi="Times New Roman" w:cs="Times New Roman"/>
          <w:b/>
          <w:lang w:eastAsia="ru-RU"/>
        </w:rPr>
        <w:t>.</w:t>
      </w:r>
      <w:r w:rsidR="00FC677D" w:rsidRPr="006A0005">
        <w:rPr>
          <w:rFonts w:ascii="Times New Roman" w:eastAsia="Calibri" w:hAnsi="Times New Roman" w:cs="Times New Roman"/>
          <w:b/>
          <w:lang w:eastAsia="ru-RU"/>
        </w:rPr>
        <w:t xml:space="preserve"> Психологічна адаптація учасника бойових дій до сімейного життя</w:t>
      </w:r>
    </w:p>
    <w:p w14:paraId="506D9CE0" w14:textId="0664E0C2" w:rsidR="00AB6176" w:rsidRPr="006A0005" w:rsidRDefault="00FC677D" w:rsidP="00301638">
      <w:pPr>
        <w:spacing w:before="120" w:after="0" w:line="240" w:lineRule="auto"/>
        <w:ind w:firstLine="567"/>
        <w:jc w:val="both"/>
        <w:rPr>
          <w:rFonts w:ascii="Times New Roman" w:eastAsia="Calibri" w:hAnsi="Times New Roman" w:cs="Times New Roman"/>
          <w:bCs/>
          <w:spacing w:val="4"/>
          <w:lang w:eastAsia="ru-RU"/>
        </w:rPr>
      </w:pPr>
      <w:r w:rsidRPr="006A0005">
        <w:rPr>
          <w:rFonts w:ascii="Times New Roman" w:eastAsia="Calibri" w:hAnsi="Times New Roman" w:cs="Times New Roman"/>
          <w:bCs/>
          <w:spacing w:val="4"/>
          <w:lang w:eastAsia="ru-RU"/>
        </w:rPr>
        <w:t xml:space="preserve">Учасник під час виконання бойових дій зазнає фізичного, емоційного та соціального стресу, що може спричинити психічні травми та </w:t>
      </w:r>
      <w:r w:rsidR="00745AEC" w:rsidRPr="006A0005">
        <w:rPr>
          <w:rFonts w:ascii="Times New Roman" w:eastAsia="Calibri" w:hAnsi="Times New Roman" w:cs="Times New Roman"/>
          <w:bCs/>
          <w:spacing w:val="4"/>
          <w:lang w:eastAsia="ru-RU"/>
        </w:rPr>
        <w:t>обумовити</w:t>
      </w:r>
      <w:r w:rsidRPr="006A0005">
        <w:rPr>
          <w:rFonts w:ascii="Times New Roman" w:eastAsia="Calibri" w:hAnsi="Times New Roman" w:cs="Times New Roman"/>
          <w:bCs/>
          <w:spacing w:val="4"/>
          <w:lang w:eastAsia="ru-RU"/>
        </w:rPr>
        <w:t xml:space="preserve"> </w:t>
      </w:r>
      <w:r w:rsidR="00745AEC" w:rsidRPr="006A0005">
        <w:rPr>
          <w:rFonts w:ascii="Times New Roman" w:eastAsia="Calibri" w:hAnsi="Times New Roman" w:cs="Times New Roman"/>
          <w:bCs/>
          <w:spacing w:val="4"/>
          <w:lang w:eastAsia="ru-RU"/>
        </w:rPr>
        <w:t>певні</w:t>
      </w:r>
      <w:r w:rsidRPr="006A0005">
        <w:rPr>
          <w:rFonts w:ascii="Times New Roman" w:eastAsia="Calibri" w:hAnsi="Times New Roman" w:cs="Times New Roman"/>
          <w:bCs/>
          <w:spacing w:val="4"/>
          <w:lang w:eastAsia="ru-RU"/>
        </w:rPr>
        <w:t xml:space="preserve"> форм</w:t>
      </w:r>
      <w:r w:rsidR="00745AEC" w:rsidRPr="006A0005">
        <w:rPr>
          <w:rFonts w:ascii="Times New Roman" w:eastAsia="Calibri" w:hAnsi="Times New Roman" w:cs="Times New Roman"/>
          <w:bCs/>
          <w:spacing w:val="4"/>
          <w:lang w:eastAsia="ru-RU"/>
        </w:rPr>
        <w:t>и</w:t>
      </w:r>
      <w:r w:rsidRPr="006A0005">
        <w:rPr>
          <w:rFonts w:ascii="Times New Roman" w:eastAsia="Calibri" w:hAnsi="Times New Roman" w:cs="Times New Roman"/>
          <w:bCs/>
          <w:spacing w:val="4"/>
          <w:lang w:eastAsia="ru-RU"/>
        </w:rPr>
        <w:t xml:space="preserve"> поведінки, </w:t>
      </w:r>
      <w:r w:rsidR="00745AEC" w:rsidRPr="006A0005">
        <w:rPr>
          <w:rFonts w:ascii="Times New Roman" w:eastAsia="Calibri" w:hAnsi="Times New Roman" w:cs="Times New Roman"/>
          <w:bCs/>
          <w:spacing w:val="4"/>
          <w:lang w:eastAsia="ru-RU"/>
        </w:rPr>
        <w:t>які</w:t>
      </w:r>
      <w:r w:rsidRPr="006A0005">
        <w:rPr>
          <w:rFonts w:ascii="Times New Roman" w:eastAsia="Calibri" w:hAnsi="Times New Roman" w:cs="Times New Roman"/>
          <w:bCs/>
          <w:spacing w:val="4"/>
          <w:lang w:eastAsia="ru-RU"/>
        </w:rPr>
        <w:t xml:space="preserve"> </w:t>
      </w:r>
      <w:r w:rsidR="00745AEC" w:rsidRPr="006A0005">
        <w:rPr>
          <w:rFonts w:ascii="Times New Roman" w:eastAsia="Calibri" w:hAnsi="Times New Roman" w:cs="Times New Roman"/>
          <w:bCs/>
          <w:spacing w:val="4"/>
          <w:lang w:eastAsia="ru-RU"/>
        </w:rPr>
        <w:t>перешкоджатимуть</w:t>
      </w:r>
      <w:r w:rsidRPr="006A0005">
        <w:rPr>
          <w:rFonts w:ascii="Times New Roman" w:eastAsia="Calibri" w:hAnsi="Times New Roman" w:cs="Times New Roman"/>
          <w:bCs/>
          <w:spacing w:val="4"/>
          <w:lang w:eastAsia="ru-RU"/>
        </w:rPr>
        <w:t xml:space="preserve"> процесам адаптації. Посттравматичні стресові розлади (</w:t>
      </w:r>
      <w:proofErr w:type="spellStart"/>
      <w:r w:rsidRPr="006A0005">
        <w:rPr>
          <w:rFonts w:ascii="Times New Roman" w:eastAsia="Calibri" w:hAnsi="Times New Roman" w:cs="Times New Roman"/>
          <w:bCs/>
          <w:spacing w:val="4"/>
          <w:lang w:eastAsia="ru-RU"/>
        </w:rPr>
        <w:t>ПТСР</w:t>
      </w:r>
      <w:proofErr w:type="spellEnd"/>
      <w:r w:rsidRPr="006A0005">
        <w:rPr>
          <w:rFonts w:ascii="Times New Roman" w:eastAsia="Calibri" w:hAnsi="Times New Roman" w:cs="Times New Roman"/>
          <w:bCs/>
          <w:spacing w:val="4"/>
          <w:lang w:eastAsia="ru-RU"/>
        </w:rPr>
        <w:t xml:space="preserve">) забезпечують основу для розуміння та інтерпретації цих реакцій на компоненти стресу бойових обставин. Подумаймо про основні типові симптоми цих </w:t>
      </w:r>
      <w:r w:rsidR="00745AEC" w:rsidRPr="006A0005">
        <w:rPr>
          <w:rFonts w:ascii="Times New Roman" w:eastAsia="Calibri" w:hAnsi="Times New Roman" w:cs="Times New Roman"/>
          <w:bCs/>
          <w:spacing w:val="4"/>
          <w:lang w:eastAsia="ru-RU"/>
        </w:rPr>
        <w:t>нездужань</w:t>
      </w:r>
      <w:r w:rsidRPr="006A0005">
        <w:rPr>
          <w:rFonts w:ascii="Times New Roman" w:eastAsia="Calibri" w:hAnsi="Times New Roman" w:cs="Times New Roman"/>
          <w:bCs/>
          <w:spacing w:val="4"/>
          <w:lang w:eastAsia="ru-RU"/>
        </w:rPr>
        <w:t xml:space="preserve"> і про те, як вони позначаються на родині бійця.</w:t>
      </w:r>
    </w:p>
    <w:p w14:paraId="56D87617" w14:textId="1AEA2B7F" w:rsidR="00AB6176" w:rsidRPr="006A0005" w:rsidRDefault="00FC677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Ветеранам після повернення з фронту принципово заборонено обговорювати бойові дії з рідними. Цю тему </w:t>
      </w:r>
      <w:r w:rsidRPr="006A0005">
        <w:rPr>
          <w:rFonts w:ascii="Times New Roman" w:eastAsia="Calibri" w:hAnsi="Times New Roman" w:cs="Times New Roman"/>
          <w:bCs/>
          <w:lang w:eastAsia="ru-RU"/>
        </w:rPr>
        <w:lastRenderedPageBreak/>
        <w:t xml:space="preserve">здебільшого </w:t>
      </w:r>
      <w:r w:rsidR="00D70D1F" w:rsidRPr="006A0005">
        <w:rPr>
          <w:rFonts w:ascii="Times New Roman" w:eastAsia="Calibri" w:hAnsi="Times New Roman" w:cs="Times New Roman"/>
          <w:bCs/>
          <w:lang w:eastAsia="ru-RU"/>
        </w:rPr>
        <w:t>підіймають</w:t>
      </w:r>
      <w:r w:rsidRPr="006A0005">
        <w:rPr>
          <w:rFonts w:ascii="Times New Roman" w:eastAsia="Calibri" w:hAnsi="Times New Roman" w:cs="Times New Roman"/>
          <w:bCs/>
          <w:lang w:eastAsia="ru-RU"/>
        </w:rPr>
        <w:t xml:space="preserve"> з іншими людьми, оскільки вони можуть довіряти їм, відчувати, що вони їх чують, і готові розділити з ними своє горе та страждання.</w:t>
      </w:r>
    </w:p>
    <w:p w14:paraId="60C25EB9" w14:textId="77777777" w:rsidR="00DA23CE" w:rsidRPr="006A0005" w:rsidRDefault="00DA23CE"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65E71E0D" w14:textId="77777777" w:rsidTr="00B23947">
        <w:tc>
          <w:tcPr>
            <w:tcW w:w="8126" w:type="dxa"/>
            <w:tcBorders>
              <w:top w:val="single" w:sz="8" w:space="0" w:color="auto"/>
              <w:left w:val="nil"/>
              <w:bottom w:val="single" w:sz="8" w:space="0" w:color="auto"/>
              <w:right w:val="nil"/>
            </w:tcBorders>
          </w:tcPr>
          <w:p w14:paraId="00E4D5B4" w14:textId="24401142" w:rsidR="00FC677D" w:rsidRPr="006A0005" w:rsidRDefault="00C11422"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Поради</w:t>
            </w:r>
            <w:r w:rsidR="00FC677D" w:rsidRPr="006A0005">
              <w:rPr>
                <w:rFonts w:ascii="Times New Roman" w:eastAsia="Times New Roman" w:hAnsi="Times New Roman" w:cs="Times New Roman"/>
                <w:b/>
                <w:bCs/>
                <w:lang w:val="uk-UA" w:eastAsia="ru-RU"/>
              </w:rPr>
              <w:t xml:space="preserve">, які допоможуть поліпшити </w:t>
            </w:r>
            <w:r w:rsidR="00BD0C40" w:rsidRPr="006A0005">
              <w:rPr>
                <w:rFonts w:ascii="Times New Roman" w:eastAsia="Times New Roman" w:hAnsi="Times New Roman" w:cs="Times New Roman"/>
                <w:b/>
                <w:bCs/>
                <w:lang w:val="uk-UA" w:eastAsia="ru-RU"/>
              </w:rPr>
              <w:br/>
            </w:r>
            <w:r w:rsidR="00FC677D" w:rsidRPr="006A0005">
              <w:rPr>
                <w:rFonts w:ascii="Times New Roman" w:eastAsia="Times New Roman" w:hAnsi="Times New Roman" w:cs="Times New Roman"/>
                <w:b/>
                <w:bCs/>
                <w:lang w:val="uk-UA" w:eastAsia="ru-RU"/>
              </w:rPr>
              <w:t>процес адаптації учасників бойових дій:</w:t>
            </w:r>
          </w:p>
        </w:tc>
      </w:tr>
    </w:tbl>
    <w:p w14:paraId="03C0B845" w14:textId="3D2630D3" w:rsidR="00FC677D" w:rsidRPr="006A0005" w:rsidRDefault="00FC677D" w:rsidP="00E7285F">
      <w:pPr>
        <w:pStyle w:val="a5"/>
        <w:numPr>
          <w:ilvl w:val="0"/>
          <w:numId w:val="7"/>
        </w:numPr>
        <w:tabs>
          <w:tab w:val="left" w:pos="426"/>
          <w:tab w:val="left" w:pos="851"/>
        </w:tabs>
        <w:spacing w:before="120" w:after="0" w:line="240" w:lineRule="auto"/>
        <w:ind w:left="0" w:firstLine="567"/>
        <w:jc w:val="both"/>
        <w:rPr>
          <w:rFonts w:ascii="Times New Roman" w:hAnsi="Times New Roman" w:cs="Times New Roman"/>
          <w:noProof/>
        </w:rPr>
      </w:pPr>
      <w:r w:rsidRPr="006A0005">
        <w:rPr>
          <w:rFonts w:ascii="Times New Roman" w:hAnsi="Times New Roman" w:cs="Times New Roman"/>
          <w:noProof/>
        </w:rPr>
        <w:t>важл</w:t>
      </w:r>
      <w:r w:rsidR="00D70D1F" w:rsidRPr="006A0005">
        <w:rPr>
          <w:rFonts w:ascii="Times New Roman" w:hAnsi="Times New Roman" w:cs="Times New Roman"/>
          <w:noProof/>
        </w:rPr>
        <w:t>ивість першої зустрічі (головне</w:t>
      </w:r>
      <w:r w:rsidRPr="006A0005">
        <w:rPr>
          <w:rFonts w:ascii="Times New Roman" w:hAnsi="Times New Roman" w:cs="Times New Roman"/>
          <w:noProof/>
        </w:rPr>
        <w:t xml:space="preserve"> зустріти людину тепло);</w:t>
      </w:r>
    </w:p>
    <w:p w14:paraId="1369DBA7" w14:textId="77777777" w:rsidR="00FC677D" w:rsidRPr="006A0005" w:rsidRDefault="00FC677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усвідомлення природності процесу адаптації;</w:t>
      </w:r>
    </w:p>
    <w:p w14:paraId="5F1C4C10" w14:textId="77777777" w:rsidR="00FC677D" w:rsidRPr="006A0005" w:rsidRDefault="00FC677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пристосування до дому (участь у домашньому господарстві);</w:t>
      </w:r>
    </w:p>
    <w:p w14:paraId="5B9EFD11" w14:textId="77777777" w:rsidR="00FC677D" w:rsidRPr="006A0005" w:rsidRDefault="00FC677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не допускається психологічний тиск у спілкуванні (наприклад, «втягування» в діалоги, уточнення деталей тощо);</w:t>
      </w:r>
    </w:p>
    <w:p w14:paraId="7D5F6DA8" w14:textId="77777777" w:rsidR="00FC677D" w:rsidRPr="006A0005" w:rsidRDefault="00FC677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необхідність звертати увагу на основні прохання людини про комфорт (нагодувати, зачинити двері, приглушити світло тощо);</w:t>
      </w:r>
    </w:p>
    <w:p w14:paraId="50FEC93B" w14:textId="27E9C1C3" w:rsidR="00FC677D" w:rsidRPr="006A0005" w:rsidRDefault="00FC677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 xml:space="preserve">управління інформацією (обмеження агресивної інформації, </w:t>
      </w:r>
      <w:r w:rsidR="00D70D1F" w:rsidRPr="006A0005">
        <w:rPr>
          <w:rFonts w:ascii="Times New Roman" w:hAnsi="Times New Roman" w:cs="Times New Roman"/>
          <w:noProof/>
        </w:rPr>
        <w:t>зокрема</w:t>
      </w:r>
      <w:r w:rsidRPr="006A0005">
        <w:rPr>
          <w:rFonts w:ascii="Times New Roman" w:hAnsi="Times New Roman" w:cs="Times New Roman"/>
          <w:noProof/>
        </w:rPr>
        <w:t xml:space="preserve"> новин, «бойовиків», фільмів «катастроф») [11, с. 51].</w:t>
      </w:r>
    </w:p>
    <w:p w14:paraId="40BBD4F0" w14:textId="4B492962" w:rsidR="00FC677D" w:rsidRPr="006A0005" w:rsidRDefault="00FC677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Усі члени родини чекають свого бійця на </w:t>
      </w:r>
      <w:proofErr w:type="spellStart"/>
      <w:r w:rsidRPr="006A0005">
        <w:rPr>
          <w:rFonts w:ascii="Times New Roman" w:eastAsia="Calibri" w:hAnsi="Times New Roman" w:cs="Times New Roman"/>
          <w:bCs/>
          <w:lang w:eastAsia="ru-RU"/>
        </w:rPr>
        <w:t>постмобілізаційному</w:t>
      </w:r>
      <w:proofErr w:type="spellEnd"/>
      <w:r w:rsidRPr="006A0005">
        <w:rPr>
          <w:rFonts w:ascii="Times New Roman" w:eastAsia="Calibri" w:hAnsi="Times New Roman" w:cs="Times New Roman"/>
          <w:bCs/>
          <w:lang w:eastAsia="ru-RU"/>
        </w:rPr>
        <w:t xml:space="preserve"> етапі та щодня </w:t>
      </w:r>
      <w:r w:rsidR="00D70D1F" w:rsidRPr="006A0005">
        <w:rPr>
          <w:rFonts w:ascii="Times New Roman" w:eastAsia="Calibri" w:hAnsi="Times New Roman" w:cs="Times New Roman"/>
          <w:bCs/>
          <w:lang w:eastAsia="ru-RU"/>
        </w:rPr>
        <w:t>уявляють собі</w:t>
      </w:r>
      <w:r w:rsidRPr="006A0005">
        <w:rPr>
          <w:rFonts w:ascii="Times New Roman" w:eastAsia="Calibri" w:hAnsi="Times New Roman" w:cs="Times New Roman"/>
          <w:bCs/>
          <w:lang w:eastAsia="ru-RU"/>
        </w:rPr>
        <w:t xml:space="preserve"> цю довгоочікувану зустріч. Членам родини, можливо, доведеться прийняти можливість того, що повернення </w:t>
      </w:r>
      <w:r w:rsidR="00D70D1F" w:rsidRPr="006A0005">
        <w:rPr>
          <w:rFonts w:ascii="Times New Roman" w:eastAsia="Calibri" w:hAnsi="Times New Roman" w:cs="Times New Roman"/>
          <w:bCs/>
          <w:lang w:eastAsia="ru-RU"/>
        </w:rPr>
        <w:t>близької</w:t>
      </w:r>
      <w:r w:rsidRPr="006A0005">
        <w:rPr>
          <w:rFonts w:ascii="Times New Roman" w:eastAsia="Calibri" w:hAnsi="Times New Roman" w:cs="Times New Roman"/>
          <w:bCs/>
          <w:lang w:eastAsia="ru-RU"/>
        </w:rPr>
        <w:t xml:space="preserve"> людини не виправдає їхніх очікувань. Під час служби в армії солдат може зіткнутися з різними труднощами через травматичні події</w:t>
      </w:r>
      <w:r w:rsidR="00DB4CFE"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 хворобу члена сім</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ї</w:t>
      </w:r>
      <w:r w:rsidR="00DB4CFE" w:rsidRPr="006A0005">
        <w:rPr>
          <w:rFonts w:ascii="Times New Roman" w:eastAsia="Calibri" w:hAnsi="Times New Roman" w:cs="Times New Roman"/>
          <w:bCs/>
          <w:lang w:eastAsia="ru-RU"/>
        </w:rPr>
        <w:t xml:space="preserve"> тощо</w:t>
      </w:r>
      <w:r w:rsidRPr="006A0005">
        <w:rPr>
          <w:rFonts w:ascii="Times New Roman" w:eastAsia="Calibri" w:hAnsi="Times New Roman" w:cs="Times New Roman"/>
          <w:bCs/>
          <w:lang w:eastAsia="ru-RU"/>
        </w:rPr>
        <w:t>. Будь-які нові умови, які виникають під час перебування бійця поза домом, можуть ускладнити відновлення нормального життя. Сім</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я учасника бойових дій, за словами членів сім</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ї, може почуватися відчуженою від нього. Але </w:t>
      </w:r>
      <w:r w:rsidR="00D70D1F" w:rsidRPr="006A0005">
        <w:rPr>
          <w:rFonts w:ascii="Times New Roman" w:eastAsia="Calibri" w:hAnsi="Times New Roman" w:cs="Times New Roman"/>
          <w:bCs/>
          <w:lang w:eastAsia="ru-RU"/>
        </w:rPr>
        <w:t>пам</w:t>
      </w:r>
      <w:r w:rsidR="00551815" w:rsidRPr="006A0005">
        <w:rPr>
          <w:rFonts w:ascii="Times New Roman" w:eastAsia="Calibri" w:hAnsi="Times New Roman" w:cs="Times New Roman"/>
          <w:bCs/>
          <w:lang w:eastAsia="ru-RU"/>
        </w:rPr>
        <w:t>’</w:t>
      </w:r>
      <w:r w:rsidR="00D70D1F" w:rsidRPr="006A0005">
        <w:rPr>
          <w:rFonts w:ascii="Times New Roman" w:eastAsia="Calibri" w:hAnsi="Times New Roman" w:cs="Times New Roman"/>
          <w:bCs/>
          <w:lang w:eastAsia="ru-RU"/>
        </w:rPr>
        <w:t>ятайте</w:t>
      </w:r>
      <w:r w:rsidRPr="006A0005">
        <w:rPr>
          <w:rFonts w:ascii="Times New Roman" w:eastAsia="Calibri" w:hAnsi="Times New Roman" w:cs="Times New Roman"/>
          <w:bCs/>
          <w:lang w:eastAsia="ru-RU"/>
        </w:rPr>
        <w:t xml:space="preserve">, що під час бою учасник бойових дій потрапляв у складні ситуації, тому не </w:t>
      </w:r>
      <w:proofErr w:type="spellStart"/>
      <w:r w:rsidRPr="006A0005">
        <w:rPr>
          <w:rFonts w:ascii="Times New Roman" w:eastAsia="Calibri" w:hAnsi="Times New Roman" w:cs="Times New Roman"/>
          <w:bCs/>
          <w:lang w:eastAsia="ru-RU"/>
        </w:rPr>
        <w:t>забудьте</w:t>
      </w:r>
      <w:proofErr w:type="spellEnd"/>
      <w:r w:rsidRPr="006A0005">
        <w:rPr>
          <w:rFonts w:ascii="Times New Roman" w:eastAsia="Calibri" w:hAnsi="Times New Roman" w:cs="Times New Roman"/>
          <w:bCs/>
          <w:lang w:eastAsia="ru-RU"/>
        </w:rPr>
        <w:t xml:space="preserve"> відновити.</w:t>
      </w:r>
    </w:p>
    <w:p w14:paraId="007403ED" w14:textId="77777777" w:rsidR="00DA23CE" w:rsidRPr="006A0005" w:rsidRDefault="00DA23CE" w:rsidP="0075034C">
      <w:pPr>
        <w:spacing w:after="0" w:line="240" w:lineRule="auto"/>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27"/>
      </w:tblGrid>
      <w:tr w:rsidR="00FC677D" w:rsidRPr="006A0005" w14:paraId="2F691AFB" w14:textId="77777777" w:rsidTr="00E7285F">
        <w:tc>
          <w:tcPr>
            <w:tcW w:w="6227" w:type="dxa"/>
          </w:tcPr>
          <w:p w14:paraId="5EE26C7F" w14:textId="642C9452" w:rsidR="00FC677D" w:rsidRPr="006A0005" w:rsidRDefault="00FC677D" w:rsidP="00B23947">
            <w:pPr>
              <w:ind w:firstLine="459"/>
              <w:jc w:val="both"/>
              <w:rPr>
                <w:rFonts w:ascii="Times New Roman" w:eastAsia="Calibri" w:hAnsi="Times New Roman" w:cs="Times New Roman"/>
                <w:bCs/>
                <w:i/>
                <w:iCs/>
                <w:lang w:val="uk-UA" w:eastAsia="ru-RU"/>
              </w:rPr>
            </w:pPr>
            <w:r w:rsidRPr="006A0005">
              <w:rPr>
                <w:rFonts w:ascii="Times New Roman" w:eastAsia="Calibri" w:hAnsi="Times New Roman" w:cs="Times New Roman"/>
                <w:bCs/>
                <w:lang w:val="uk-UA" w:eastAsia="ru-RU"/>
              </w:rPr>
              <w:t>Надання учаснику бойових дій можливості провести вільний час віч-на-віч з кожним членом сім</w:t>
            </w:r>
            <w:r w:rsidR="00551815" w:rsidRPr="006A0005">
              <w:rPr>
                <w:rFonts w:ascii="Times New Roman" w:eastAsia="Calibri" w:hAnsi="Times New Roman" w:cs="Times New Roman"/>
                <w:bCs/>
                <w:lang w:val="uk-UA" w:eastAsia="ru-RU"/>
              </w:rPr>
              <w:t>’</w:t>
            </w:r>
            <w:r w:rsidRPr="006A0005">
              <w:rPr>
                <w:rFonts w:ascii="Times New Roman" w:eastAsia="Calibri" w:hAnsi="Times New Roman" w:cs="Times New Roman"/>
                <w:bCs/>
                <w:lang w:val="uk-UA" w:eastAsia="ru-RU"/>
              </w:rPr>
              <w:t>ї чи близьким другом</w:t>
            </w:r>
            <w:r w:rsidR="00D70D1F" w:rsidRPr="006A0005">
              <w:rPr>
                <w:rFonts w:ascii="Times New Roman" w:eastAsia="Calibri" w:hAnsi="Times New Roman" w:cs="Times New Roman"/>
                <w:bCs/>
                <w:lang w:val="uk-UA" w:eastAsia="ru-RU"/>
              </w:rPr>
              <w:t>,</w:t>
            </w:r>
            <w:r w:rsidRPr="006A0005">
              <w:rPr>
                <w:rFonts w:ascii="Times New Roman" w:eastAsia="Calibri" w:hAnsi="Times New Roman" w:cs="Times New Roman"/>
                <w:bCs/>
                <w:lang w:val="uk-UA" w:eastAsia="ru-RU"/>
              </w:rPr>
              <w:t xml:space="preserve"> </w:t>
            </w:r>
            <w:r w:rsidR="00D70D1F" w:rsidRPr="006A0005">
              <w:rPr>
                <w:rFonts w:ascii="Times New Roman" w:eastAsia="Calibri" w:hAnsi="Times New Roman" w:cs="Times New Roman"/>
                <w:bCs/>
                <w:lang w:val="uk-UA" w:eastAsia="ru-RU"/>
              </w:rPr>
              <w:t>дасть змогу</w:t>
            </w:r>
            <w:r w:rsidRPr="006A0005">
              <w:rPr>
                <w:rFonts w:ascii="Times New Roman" w:eastAsia="Calibri" w:hAnsi="Times New Roman" w:cs="Times New Roman"/>
                <w:bCs/>
                <w:lang w:val="uk-UA" w:eastAsia="ru-RU"/>
              </w:rPr>
              <w:t xml:space="preserve"> зменшити ймовірність негативних про</w:t>
            </w:r>
            <w:r w:rsidR="00D70D1F" w:rsidRPr="006A0005">
              <w:rPr>
                <w:rFonts w:ascii="Times New Roman" w:eastAsia="Calibri" w:hAnsi="Times New Roman" w:cs="Times New Roman"/>
                <w:bCs/>
                <w:lang w:val="uk-UA" w:eastAsia="ru-RU"/>
              </w:rPr>
              <w:t>явів поведінки у нього</w:t>
            </w:r>
            <w:r w:rsidRPr="006A0005">
              <w:rPr>
                <w:rFonts w:ascii="Times New Roman" w:eastAsia="Calibri" w:hAnsi="Times New Roman" w:cs="Times New Roman"/>
                <w:bCs/>
                <w:lang w:val="uk-UA" w:eastAsia="ru-RU"/>
              </w:rPr>
              <w:t xml:space="preserve"> щодо членів сім</w:t>
            </w:r>
            <w:r w:rsidR="00551815" w:rsidRPr="006A0005">
              <w:rPr>
                <w:rFonts w:ascii="Times New Roman" w:eastAsia="Calibri" w:hAnsi="Times New Roman" w:cs="Times New Roman"/>
                <w:bCs/>
                <w:lang w:val="uk-UA" w:eastAsia="ru-RU"/>
              </w:rPr>
              <w:t>’</w:t>
            </w:r>
            <w:r w:rsidRPr="006A0005">
              <w:rPr>
                <w:rFonts w:ascii="Times New Roman" w:eastAsia="Calibri" w:hAnsi="Times New Roman" w:cs="Times New Roman"/>
                <w:bCs/>
                <w:lang w:val="uk-UA" w:eastAsia="ru-RU"/>
              </w:rPr>
              <w:t>ї; підтримуючи його.</w:t>
            </w:r>
          </w:p>
        </w:tc>
      </w:tr>
    </w:tbl>
    <w:p w14:paraId="0E26B051" w14:textId="00DA7E95" w:rsidR="00FC677D" w:rsidRPr="006A0005" w:rsidRDefault="00E7285F" w:rsidP="0075034C">
      <w:pPr>
        <w:spacing w:after="0" w:line="240" w:lineRule="auto"/>
        <w:ind w:firstLine="567"/>
        <w:jc w:val="both"/>
        <w:rPr>
          <w:rFonts w:ascii="Times New Roman" w:eastAsia="Calibri" w:hAnsi="Times New Roman" w:cs="Times New Roman"/>
          <w:bCs/>
          <w:lang w:eastAsia="ru-RU"/>
        </w:rPr>
      </w:pPr>
      <w:r w:rsidRPr="006A0005">
        <w:rPr>
          <w:noProof/>
          <w:lang w:eastAsia="uk-UA"/>
        </w:rPr>
        <w:lastRenderedPageBreak/>
        <w:drawing>
          <wp:anchor distT="0" distB="0" distL="114300" distR="114300" simplePos="0" relativeHeight="251528704" behindDoc="1" locked="0" layoutInCell="1" allowOverlap="1" wp14:anchorId="404F554E" wp14:editId="01C28977">
            <wp:simplePos x="0" y="0"/>
            <wp:positionH relativeFrom="column">
              <wp:posOffset>51435</wp:posOffset>
            </wp:positionH>
            <wp:positionV relativeFrom="paragraph">
              <wp:posOffset>35560</wp:posOffset>
            </wp:positionV>
            <wp:extent cx="1122045" cy="1297305"/>
            <wp:effectExtent l="0" t="0" r="1905" b="0"/>
            <wp:wrapSquare wrapText="bothSides"/>
            <wp:docPr id="233" name="Рисунок 233" descr="https://i.pinimg.com/564x/3c/b3/a9/3cb3a920518e5b3e62daf609b03f4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pinimg.com/564x/3c/b3/a9/3cb3a920518e5b3e62daf609b03f4e50.jpg"/>
                    <pic:cNvPicPr>
                      <a:picLocks noChangeAspect="1" noChangeArrowheads="1"/>
                    </pic:cNvPicPr>
                  </pic:nvPicPr>
                  <pic:blipFill rotWithShape="1">
                    <a:blip r:embed="rId58" cstate="print">
                      <a:duotone>
                        <a:schemeClr val="accent1">
                          <a:shade val="45000"/>
                          <a:satMod val="135000"/>
                        </a:schemeClr>
                        <a:prstClr val="white"/>
                      </a:duotone>
                      <a:extLst>
                        <a:ext uri="{28A0092B-C50C-407E-A947-70E740481C1C}">
                          <a14:useLocalDpi xmlns:a14="http://schemas.microsoft.com/office/drawing/2010/main" val="0"/>
                        </a:ext>
                      </a:extLst>
                    </a:blip>
                    <a:srcRect l="18027"/>
                    <a:stretch/>
                  </pic:blipFill>
                  <pic:spPr bwMode="auto">
                    <a:xfrm>
                      <a:off x="0" y="0"/>
                      <a:ext cx="1122045" cy="1297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77D" w:rsidRPr="006A0005">
        <w:rPr>
          <w:rFonts w:ascii="Times New Roman" w:eastAsia="Calibri" w:hAnsi="Times New Roman" w:cs="Times New Roman"/>
          <w:bCs/>
          <w:lang w:eastAsia="ru-RU"/>
        </w:rPr>
        <w:t>Основними напрямами психологічної підготовки особового складу є</w:t>
      </w:r>
      <w:r w:rsidR="00D70D1F" w:rsidRPr="006A0005">
        <w:rPr>
          <w:rFonts w:ascii="Times New Roman" w:eastAsia="Calibri" w:hAnsi="Times New Roman" w:cs="Times New Roman"/>
          <w:bCs/>
          <w:lang w:eastAsia="ru-RU"/>
        </w:rPr>
        <w:t>:</w:t>
      </w:r>
      <w:r w:rsidR="00FC677D" w:rsidRPr="006A0005">
        <w:rPr>
          <w:rFonts w:ascii="Times New Roman" w:eastAsia="Calibri" w:hAnsi="Times New Roman" w:cs="Times New Roman"/>
          <w:bCs/>
          <w:lang w:eastAsia="ru-RU"/>
        </w:rPr>
        <w:t xml:space="preserve"> побудова науково обґрунтованої інформації про бойові дії, уявлення про майбутнє воїнів на війні, переконання, підготовленість до подвигу, самовіддані вчинки в ім</w:t>
      </w:r>
      <w:r w:rsidR="00551815" w:rsidRPr="006A0005">
        <w:rPr>
          <w:rFonts w:ascii="Times New Roman" w:eastAsia="Calibri" w:hAnsi="Times New Roman" w:cs="Times New Roman"/>
          <w:bCs/>
          <w:lang w:eastAsia="ru-RU"/>
        </w:rPr>
        <w:t>’</w:t>
      </w:r>
      <w:r w:rsidR="00FC677D" w:rsidRPr="006A0005">
        <w:rPr>
          <w:rFonts w:ascii="Times New Roman" w:eastAsia="Calibri" w:hAnsi="Times New Roman" w:cs="Times New Roman"/>
          <w:bCs/>
          <w:lang w:eastAsia="ru-RU"/>
        </w:rPr>
        <w:t xml:space="preserve">я перемоги над ворогом; підвищення рівня психологічної стійкості та витривалості учасників бойових дій; виховання невибагливості та поміркованості у вимогах і потребах; встановлення довіри до начальників і начальників; заохочення довіри та відданості державній політиці; зменшення психічного травматизму, вдосконалення </w:t>
      </w:r>
      <w:proofErr w:type="spellStart"/>
      <w:r w:rsidR="00FC677D" w:rsidRPr="006A0005">
        <w:rPr>
          <w:rFonts w:ascii="Times New Roman" w:eastAsia="Calibri" w:hAnsi="Times New Roman" w:cs="Times New Roman"/>
          <w:bCs/>
          <w:lang w:eastAsia="ru-RU"/>
        </w:rPr>
        <w:t>професійно</w:t>
      </w:r>
      <w:proofErr w:type="spellEnd"/>
      <w:r w:rsidR="00FC677D" w:rsidRPr="006A0005">
        <w:rPr>
          <w:rFonts w:ascii="Times New Roman" w:eastAsia="Calibri" w:hAnsi="Times New Roman" w:cs="Times New Roman"/>
          <w:bCs/>
          <w:lang w:eastAsia="ru-RU"/>
        </w:rPr>
        <w:t xml:space="preserve">-бойових умінь і навичок, підвищення фізичної та психічної витривалості учасників бойових дій. Ступінь точного дотримання завдань правилами психологічного моделювання конфліктує з опозицією; </w:t>
      </w:r>
      <w:proofErr w:type="spellStart"/>
      <w:r w:rsidR="00FC677D" w:rsidRPr="006A0005">
        <w:rPr>
          <w:rFonts w:ascii="Times New Roman" w:eastAsia="Calibri" w:hAnsi="Times New Roman" w:cs="Times New Roman"/>
          <w:bCs/>
          <w:lang w:eastAsia="ru-RU"/>
        </w:rPr>
        <w:t>професійно</w:t>
      </w:r>
      <w:proofErr w:type="spellEnd"/>
      <w:r w:rsidR="00FC677D" w:rsidRPr="006A0005">
        <w:rPr>
          <w:rFonts w:ascii="Times New Roman" w:eastAsia="Calibri" w:hAnsi="Times New Roman" w:cs="Times New Roman"/>
          <w:bCs/>
          <w:lang w:eastAsia="ru-RU"/>
        </w:rPr>
        <w:t>-тактичне значення кондиційної підготовки.</w:t>
      </w:r>
    </w:p>
    <w:p w14:paraId="48F65516" w14:textId="77777777" w:rsidR="00AF5E96" w:rsidRPr="006A0005" w:rsidRDefault="00AF5E96"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00D31BDE" w14:textId="77777777" w:rsidTr="00DF4F97">
        <w:tc>
          <w:tcPr>
            <w:tcW w:w="8126" w:type="dxa"/>
            <w:tcBorders>
              <w:top w:val="single" w:sz="8" w:space="0" w:color="auto"/>
              <w:left w:val="nil"/>
              <w:bottom w:val="single" w:sz="8" w:space="0" w:color="auto"/>
              <w:right w:val="nil"/>
            </w:tcBorders>
          </w:tcPr>
          <w:p w14:paraId="15D3FE65" w14:textId="1311904E" w:rsidR="00FC677D" w:rsidRPr="006A0005" w:rsidRDefault="00FC677D"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Співпраця «Психолог – родина»</w:t>
            </w:r>
          </w:p>
        </w:tc>
      </w:tr>
    </w:tbl>
    <w:p w14:paraId="15A44476" w14:textId="4213CB63" w:rsidR="00FC677D" w:rsidRPr="006A0005" w:rsidRDefault="00FC677D" w:rsidP="00AF5E96">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Після закінчення часу учасник бойових дій повертається до повноцінного життя, надолужуючи час, проведений у полоні без активно</w:t>
      </w:r>
      <w:r w:rsidR="00D70D1F" w:rsidRPr="006A0005">
        <w:rPr>
          <w:rFonts w:ascii="Times New Roman" w:eastAsia="Calibri" w:hAnsi="Times New Roman" w:cs="Times New Roman"/>
          <w:bCs/>
          <w:lang w:eastAsia="ru-RU"/>
        </w:rPr>
        <w:t>ї діяльності. Потенційні напрям</w:t>
      </w:r>
      <w:r w:rsidRPr="006A0005">
        <w:rPr>
          <w:rFonts w:ascii="Times New Roman" w:eastAsia="Calibri" w:hAnsi="Times New Roman" w:cs="Times New Roman"/>
          <w:bCs/>
          <w:lang w:eastAsia="ru-RU"/>
        </w:rPr>
        <w:t xml:space="preserve">и досліджень </w:t>
      </w:r>
      <w:r w:rsidR="00D70D1F" w:rsidRPr="006A0005">
        <w:rPr>
          <w:rFonts w:ascii="Times New Roman" w:eastAsia="Calibri" w:hAnsi="Times New Roman" w:cs="Times New Roman"/>
          <w:bCs/>
          <w:lang w:eastAsia="ru-RU"/>
        </w:rPr>
        <w:t>передбачають</w:t>
      </w:r>
      <w:r w:rsidRPr="006A0005">
        <w:rPr>
          <w:rFonts w:ascii="Times New Roman" w:eastAsia="Calibri" w:hAnsi="Times New Roman" w:cs="Times New Roman"/>
          <w:bCs/>
          <w:lang w:eastAsia="ru-RU"/>
        </w:rPr>
        <w:t xml:space="preserve"> визначення ефективних методів психологічного впливу, спрямованих на відновлення максимальної працездатності та розвиток психологічної реакції учасника бойових дій на характер і наслідки ув</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язнення [12, с. 24].</w:t>
      </w:r>
    </w:p>
    <w:p w14:paraId="1A46FD2D" w14:textId="2D2B0A21" w:rsidR="00FC677D" w:rsidRDefault="00FC677D" w:rsidP="0075034C">
      <w:pPr>
        <w:spacing w:after="0" w:line="240" w:lineRule="auto"/>
        <w:ind w:firstLine="567"/>
        <w:jc w:val="both"/>
        <w:rPr>
          <w:rFonts w:ascii="Times New Roman" w:eastAsia="Calibri" w:hAnsi="Times New Roman" w:cs="Times New Roman"/>
          <w:bCs/>
          <w:lang w:eastAsia="ru-RU"/>
        </w:rPr>
      </w:pPr>
    </w:p>
    <w:p w14:paraId="6730655C" w14:textId="77777777" w:rsidR="00AF5E96" w:rsidRPr="006A0005" w:rsidRDefault="00AF5E96" w:rsidP="0075034C">
      <w:pPr>
        <w:spacing w:after="0" w:line="240" w:lineRule="auto"/>
        <w:ind w:firstLine="567"/>
        <w:jc w:val="both"/>
        <w:rPr>
          <w:rFonts w:ascii="Times New Roman" w:eastAsia="Calibri" w:hAnsi="Times New Roman" w:cs="Times New Roman"/>
          <w:bCs/>
          <w:lang w:eastAsia="ru-RU"/>
        </w:rPr>
      </w:pPr>
    </w:p>
    <w:p w14:paraId="222BFAF4" w14:textId="0C473750" w:rsidR="00FC677D" w:rsidRPr="006A0005" w:rsidRDefault="00FC677D" w:rsidP="0075034C">
      <w:pPr>
        <w:spacing w:after="0" w:line="240" w:lineRule="auto"/>
        <w:ind w:firstLine="567"/>
        <w:jc w:val="both"/>
        <w:rPr>
          <w:rFonts w:ascii="Times New Roman" w:eastAsia="Calibri" w:hAnsi="Times New Roman" w:cs="Times New Roman"/>
          <w:bCs/>
          <w:lang w:eastAsia="ru-RU"/>
        </w:rPr>
      </w:pPr>
    </w:p>
    <w:p w14:paraId="2321B548" w14:textId="46AD5E4D" w:rsidR="00FC677D" w:rsidRPr="006A0005" w:rsidRDefault="00D70D1F" w:rsidP="00E7285F">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t>2.7</w:t>
      </w:r>
      <w:r w:rsidR="00AF5E96">
        <w:rPr>
          <w:rFonts w:ascii="Times New Roman" w:eastAsia="Calibri" w:hAnsi="Times New Roman" w:cs="Times New Roman"/>
          <w:b/>
          <w:lang w:eastAsia="ru-RU"/>
        </w:rPr>
        <w:t>.</w:t>
      </w:r>
      <w:r w:rsidR="00E8341D" w:rsidRPr="006A0005">
        <w:rPr>
          <w:rFonts w:ascii="Times New Roman" w:eastAsia="Calibri" w:hAnsi="Times New Roman" w:cs="Times New Roman"/>
          <w:b/>
          <w:lang w:eastAsia="ru-RU"/>
        </w:rPr>
        <w:t xml:space="preserve"> Психологічна допомога у разі важкої втрати</w:t>
      </w:r>
    </w:p>
    <w:p w14:paraId="5EC33E7B" w14:textId="2232CE48" w:rsidR="00FC677D" w:rsidRPr="006A0005" w:rsidRDefault="00E8341D" w:rsidP="00AF5E96">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Відомий психолог І. </w:t>
      </w:r>
      <w:proofErr w:type="spellStart"/>
      <w:r w:rsidRPr="006A0005">
        <w:rPr>
          <w:rFonts w:ascii="Times New Roman" w:eastAsia="Calibri" w:hAnsi="Times New Roman" w:cs="Times New Roman"/>
          <w:bCs/>
          <w:lang w:eastAsia="ru-RU"/>
        </w:rPr>
        <w:t>Малкіна-Пих</w:t>
      </w:r>
      <w:proofErr w:type="spellEnd"/>
      <w:r w:rsidRPr="006A0005">
        <w:rPr>
          <w:rFonts w:ascii="Times New Roman" w:eastAsia="Calibri" w:hAnsi="Times New Roman" w:cs="Times New Roman"/>
          <w:bCs/>
          <w:lang w:eastAsia="ru-RU"/>
        </w:rPr>
        <w:t xml:space="preserve"> у тренінгу «Зцілення горя» пропонує роботу з листами як метод, що допомагає висловити важливі думки та почуття. Те, що було немислимим, незрозумілим і навіть неможливим, після  написання стає зрозумілим і менш загро</w:t>
      </w:r>
      <w:r w:rsidR="00D70D1F" w:rsidRPr="006A0005">
        <w:rPr>
          <w:rFonts w:ascii="Times New Roman" w:eastAsia="Calibri" w:hAnsi="Times New Roman" w:cs="Times New Roman"/>
          <w:bCs/>
          <w:lang w:eastAsia="ru-RU"/>
        </w:rPr>
        <w:t>зливим</w:t>
      </w:r>
      <w:r w:rsidRPr="006A0005">
        <w:rPr>
          <w:rFonts w:ascii="Times New Roman" w:eastAsia="Calibri" w:hAnsi="Times New Roman" w:cs="Times New Roman"/>
          <w:bCs/>
          <w:lang w:eastAsia="ru-RU"/>
        </w:rPr>
        <w:t xml:space="preserve"> [13, </w:t>
      </w:r>
      <w:r w:rsidR="0033629E">
        <w:rPr>
          <w:rFonts w:ascii="Times New Roman" w:eastAsia="Calibri" w:hAnsi="Times New Roman" w:cs="Times New Roman"/>
          <w:bCs/>
          <w:lang w:eastAsia="ru-RU"/>
        </w:rPr>
        <w:t xml:space="preserve">с. </w:t>
      </w:r>
      <w:r w:rsidRPr="006A0005">
        <w:rPr>
          <w:rFonts w:ascii="Times New Roman" w:eastAsia="Calibri" w:hAnsi="Times New Roman" w:cs="Times New Roman"/>
          <w:bCs/>
          <w:lang w:eastAsia="ru-RU"/>
        </w:rPr>
        <w:t>61].</w:t>
      </w:r>
    </w:p>
    <w:tbl>
      <w:tblPr>
        <w:tblStyle w:val="a3"/>
        <w:tblW w:w="0" w:type="auto"/>
        <w:tblLook w:val="04A0" w:firstRow="1" w:lastRow="0" w:firstColumn="1" w:lastColumn="0" w:noHBand="0" w:noVBand="1"/>
      </w:tblPr>
      <w:tblGrid>
        <w:gridCol w:w="6237"/>
      </w:tblGrid>
      <w:tr w:rsidR="00E8341D" w:rsidRPr="006A0005" w14:paraId="08A84BE8" w14:textId="77777777" w:rsidTr="00DF4F97">
        <w:tc>
          <w:tcPr>
            <w:tcW w:w="8126" w:type="dxa"/>
            <w:tcBorders>
              <w:top w:val="single" w:sz="8" w:space="0" w:color="auto"/>
              <w:left w:val="nil"/>
              <w:bottom w:val="single" w:sz="8" w:space="0" w:color="auto"/>
              <w:right w:val="nil"/>
            </w:tcBorders>
          </w:tcPr>
          <w:p w14:paraId="4D9FDB2E" w14:textId="248AE933" w:rsidR="00E8341D" w:rsidRPr="006A0005" w:rsidRDefault="00E8341D" w:rsidP="0075034C">
            <w:pPr>
              <w:spacing w:after="120"/>
              <w:jc w:val="center"/>
              <w:rPr>
                <w:rFonts w:ascii="Times New Roman" w:eastAsia="Times New Roman" w:hAnsi="Times New Roman" w:cs="Times New Roman"/>
                <w:b/>
                <w:bCs/>
                <w:lang w:val="uk-UA" w:eastAsia="ru-RU"/>
              </w:rPr>
            </w:pPr>
            <w:bookmarkStart w:id="4" w:name="_Hlk153008205"/>
            <w:r w:rsidRPr="006A0005">
              <w:rPr>
                <w:rFonts w:ascii="Times New Roman" w:eastAsia="Times New Roman" w:hAnsi="Times New Roman" w:cs="Times New Roman"/>
                <w:b/>
                <w:bCs/>
                <w:lang w:val="uk-UA" w:eastAsia="ru-RU"/>
              </w:rPr>
              <w:lastRenderedPageBreak/>
              <w:t xml:space="preserve">Листи можна використовувати також </w:t>
            </w:r>
            <w:r w:rsidR="00D70D1F" w:rsidRPr="006A0005">
              <w:rPr>
                <w:rFonts w:ascii="Times New Roman" w:eastAsia="Times New Roman" w:hAnsi="Times New Roman" w:cs="Times New Roman"/>
                <w:b/>
                <w:bCs/>
                <w:lang w:val="uk-UA" w:eastAsia="ru-RU"/>
              </w:rPr>
              <w:t>у</w:t>
            </w:r>
            <w:r w:rsidRPr="006A0005">
              <w:rPr>
                <w:rFonts w:ascii="Times New Roman" w:eastAsia="Times New Roman" w:hAnsi="Times New Roman" w:cs="Times New Roman"/>
                <w:b/>
                <w:bCs/>
                <w:lang w:val="uk-UA" w:eastAsia="ru-RU"/>
              </w:rPr>
              <w:t xml:space="preserve"> груповій терапії, яка має різноманітні можливості:</w:t>
            </w:r>
          </w:p>
        </w:tc>
      </w:tr>
      <w:bookmarkEnd w:id="4"/>
    </w:tbl>
    <w:p w14:paraId="69455095" w14:textId="23314624" w:rsidR="00FC677D" w:rsidRPr="006A0005" w:rsidRDefault="00FC677D"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773"/>
        <w:gridCol w:w="5454"/>
      </w:tblGrid>
      <w:tr w:rsidR="0075034C" w:rsidRPr="006A0005" w14:paraId="019D6E87"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4099FD16" w14:textId="77777777" w:rsidR="00E8341D" w:rsidRPr="006A0005" w:rsidRDefault="00E8341D" w:rsidP="0075034C">
            <w:pPr>
              <w:pStyle w:val="aa"/>
              <w:spacing w:before="0" w:beforeAutospacing="0" w:after="0" w:afterAutospacing="0"/>
              <w:jc w:val="center"/>
              <w:rPr>
                <w:b/>
                <w:sz w:val="22"/>
                <w:szCs w:val="22"/>
                <w:lang w:val="uk-UA"/>
              </w:rPr>
            </w:pPr>
            <w:bookmarkStart w:id="5" w:name="_Hlk153008740"/>
            <w:r w:rsidRPr="006A0005">
              <w:rPr>
                <w:b/>
                <w:sz w:val="22"/>
                <w:szCs w:val="22"/>
                <w:lang w:val="uk-UA"/>
              </w:rPr>
              <w:t>1</w:t>
            </w:r>
          </w:p>
        </w:tc>
        <w:tc>
          <w:tcPr>
            <w:tcW w:w="7087" w:type="dxa"/>
            <w:tcBorders>
              <w:top w:val="single" w:sz="4" w:space="0" w:color="auto"/>
              <w:left w:val="single" w:sz="4" w:space="0" w:color="auto"/>
              <w:bottom w:val="single" w:sz="4" w:space="0" w:color="auto"/>
              <w:right w:val="single" w:sz="4" w:space="0" w:color="auto"/>
            </w:tcBorders>
          </w:tcPr>
          <w:p w14:paraId="6E8F1174" w14:textId="3E8B9CB8" w:rsidR="00E8341D" w:rsidRPr="006A0005" w:rsidRDefault="00E8341D" w:rsidP="0075034C">
            <w:pPr>
              <w:pStyle w:val="aa"/>
              <w:spacing w:before="120" w:beforeAutospacing="0" w:after="120" w:afterAutospacing="0"/>
              <w:jc w:val="both"/>
              <w:rPr>
                <w:bCs/>
                <w:sz w:val="22"/>
                <w:szCs w:val="22"/>
                <w:lang w:val="uk-UA"/>
              </w:rPr>
            </w:pPr>
            <w:r w:rsidRPr="006A0005">
              <w:rPr>
                <w:b/>
                <w:sz w:val="22"/>
                <w:szCs w:val="22"/>
                <w:lang w:val="uk-UA"/>
              </w:rPr>
              <w:t>ЛИСТИ</w:t>
            </w:r>
            <w:r w:rsidR="00D70D1F" w:rsidRPr="006A0005">
              <w:rPr>
                <w:b/>
                <w:sz w:val="22"/>
                <w:szCs w:val="22"/>
                <w:lang w:val="uk-UA"/>
              </w:rPr>
              <w:t xml:space="preserve"> ЗЦІЛЕННЯ</w:t>
            </w:r>
            <w:r w:rsidRPr="006A0005">
              <w:rPr>
                <w:b/>
                <w:sz w:val="22"/>
                <w:szCs w:val="22"/>
                <w:lang w:val="uk-UA"/>
              </w:rPr>
              <w:t>.</w:t>
            </w:r>
            <w:r w:rsidRPr="006A0005">
              <w:rPr>
                <w:bCs/>
                <w:sz w:val="22"/>
                <w:szCs w:val="22"/>
                <w:lang w:val="uk-UA"/>
              </w:rPr>
              <w:t xml:space="preserve"> Перший лист пише жінка, яка розповідає про свої емоції, переживання та події, які змінили життя. Особа, якій вона надіслала лист, щоб відповісти на другий лист. Цей лист можна написат</w:t>
            </w:r>
            <w:r w:rsidR="00D70D1F" w:rsidRPr="006A0005">
              <w:rPr>
                <w:bCs/>
                <w:sz w:val="22"/>
                <w:szCs w:val="22"/>
                <w:lang w:val="uk-UA"/>
              </w:rPr>
              <w:t>и у вигляді дискусії;</w:t>
            </w:r>
          </w:p>
        </w:tc>
      </w:tr>
      <w:tr w:rsidR="0075034C" w:rsidRPr="006A0005" w14:paraId="057B04E7" w14:textId="77777777" w:rsidTr="00153AE7">
        <w:tc>
          <w:tcPr>
            <w:tcW w:w="988" w:type="dxa"/>
            <w:tcBorders>
              <w:top w:val="single" w:sz="4" w:space="0" w:color="auto"/>
              <w:left w:val="nil"/>
              <w:bottom w:val="single" w:sz="4" w:space="0" w:color="auto"/>
              <w:right w:val="nil"/>
            </w:tcBorders>
            <w:vAlign w:val="center"/>
          </w:tcPr>
          <w:p w14:paraId="0FA5ED5D" w14:textId="77777777" w:rsidR="00E8341D" w:rsidRPr="006A0005" w:rsidRDefault="00E8341D" w:rsidP="0075034C">
            <w:pPr>
              <w:pStyle w:val="aa"/>
              <w:spacing w:before="0" w:beforeAutospacing="0" w:after="0" w:afterAutospacing="0"/>
              <w:jc w:val="center"/>
              <w:rPr>
                <w:b/>
                <w:sz w:val="22"/>
                <w:szCs w:val="22"/>
                <w:lang w:val="uk-UA"/>
              </w:rPr>
            </w:pPr>
          </w:p>
        </w:tc>
        <w:tc>
          <w:tcPr>
            <w:tcW w:w="7087" w:type="dxa"/>
            <w:tcBorders>
              <w:top w:val="single" w:sz="4" w:space="0" w:color="auto"/>
              <w:left w:val="nil"/>
              <w:bottom w:val="single" w:sz="4" w:space="0" w:color="auto"/>
              <w:right w:val="nil"/>
            </w:tcBorders>
          </w:tcPr>
          <w:p w14:paraId="6B8FC4BA" w14:textId="77777777" w:rsidR="00E8341D" w:rsidRPr="006A0005" w:rsidRDefault="00E8341D" w:rsidP="0075034C">
            <w:pPr>
              <w:pStyle w:val="aa"/>
              <w:spacing w:before="0" w:beforeAutospacing="0" w:after="0" w:afterAutospacing="0"/>
              <w:jc w:val="both"/>
              <w:rPr>
                <w:b/>
                <w:sz w:val="22"/>
                <w:szCs w:val="22"/>
                <w:lang w:val="uk-UA"/>
              </w:rPr>
            </w:pPr>
          </w:p>
        </w:tc>
      </w:tr>
      <w:tr w:rsidR="0075034C" w:rsidRPr="006A0005" w14:paraId="03F6BD0F"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5B77CE62" w14:textId="77777777" w:rsidR="00E8341D" w:rsidRPr="006A0005" w:rsidRDefault="00E8341D" w:rsidP="0075034C">
            <w:pPr>
              <w:pStyle w:val="aa"/>
              <w:spacing w:before="0" w:beforeAutospacing="0" w:after="0" w:afterAutospacing="0"/>
              <w:jc w:val="center"/>
              <w:rPr>
                <w:b/>
                <w:sz w:val="22"/>
                <w:szCs w:val="22"/>
                <w:lang w:val="uk-UA"/>
              </w:rPr>
            </w:pPr>
            <w:r w:rsidRPr="006A0005">
              <w:rPr>
                <w:b/>
                <w:sz w:val="22"/>
                <w:szCs w:val="22"/>
                <w:lang w:val="uk-UA"/>
              </w:rPr>
              <w:t>2</w:t>
            </w:r>
          </w:p>
        </w:tc>
        <w:tc>
          <w:tcPr>
            <w:tcW w:w="7087" w:type="dxa"/>
            <w:tcBorders>
              <w:top w:val="single" w:sz="4" w:space="0" w:color="auto"/>
              <w:left w:val="single" w:sz="4" w:space="0" w:color="auto"/>
              <w:bottom w:val="single" w:sz="4" w:space="0" w:color="auto"/>
              <w:right w:val="single" w:sz="4" w:space="0" w:color="auto"/>
            </w:tcBorders>
          </w:tcPr>
          <w:p w14:paraId="1E3575D9" w14:textId="39687178" w:rsidR="00E8341D" w:rsidRPr="006A0005" w:rsidRDefault="00E8341D" w:rsidP="0075034C">
            <w:pPr>
              <w:pStyle w:val="aa"/>
              <w:spacing w:before="120" w:beforeAutospacing="0" w:after="120" w:afterAutospacing="0"/>
              <w:jc w:val="both"/>
              <w:rPr>
                <w:sz w:val="22"/>
                <w:szCs w:val="22"/>
                <w:lang w:val="uk-UA"/>
              </w:rPr>
            </w:pPr>
            <w:r w:rsidRPr="006A0005">
              <w:rPr>
                <w:b/>
                <w:bCs/>
                <w:sz w:val="22"/>
                <w:szCs w:val="22"/>
                <w:lang w:val="uk-UA"/>
              </w:rPr>
              <w:t>«ЗАПИСКА З ВДЯЧНІСТЮ».</w:t>
            </w:r>
            <w:r w:rsidRPr="006A0005">
              <w:rPr>
                <w:sz w:val="22"/>
                <w:szCs w:val="22"/>
                <w:lang w:val="uk-UA"/>
              </w:rPr>
              <w:t xml:space="preserve"> У цьому листі ми можемо пояснити все те, що не змогли с</w:t>
            </w:r>
            <w:r w:rsidR="00D70D1F" w:rsidRPr="006A0005">
              <w:rPr>
                <w:sz w:val="22"/>
                <w:szCs w:val="22"/>
                <w:lang w:val="uk-UA"/>
              </w:rPr>
              <w:t>казати близькій людині особисто;</w:t>
            </w:r>
          </w:p>
        </w:tc>
      </w:tr>
      <w:tr w:rsidR="0075034C" w:rsidRPr="006A0005" w14:paraId="3FC93C48" w14:textId="77777777" w:rsidTr="00153AE7">
        <w:tc>
          <w:tcPr>
            <w:tcW w:w="988" w:type="dxa"/>
            <w:tcBorders>
              <w:top w:val="single" w:sz="4" w:space="0" w:color="auto"/>
              <w:left w:val="nil"/>
              <w:bottom w:val="single" w:sz="4" w:space="0" w:color="auto"/>
              <w:right w:val="nil"/>
            </w:tcBorders>
            <w:vAlign w:val="center"/>
          </w:tcPr>
          <w:p w14:paraId="2BBF96E8" w14:textId="77777777" w:rsidR="00E8341D" w:rsidRPr="006A0005" w:rsidRDefault="00E8341D" w:rsidP="0075034C">
            <w:pPr>
              <w:pStyle w:val="aa"/>
              <w:spacing w:before="0" w:beforeAutospacing="0" w:after="0" w:afterAutospacing="0"/>
              <w:jc w:val="center"/>
              <w:rPr>
                <w:b/>
                <w:sz w:val="22"/>
                <w:szCs w:val="22"/>
                <w:lang w:val="uk-UA"/>
              </w:rPr>
            </w:pPr>
          </w:p>
        </w:tc>
        <w:tc>
          <w:tcPr>
            <w:tcW w:w="7087" w:type="dxa"/>
            <w:tcBorders>
              <w:top w:val="single" w:sz="4" w:space="0" w:color="auto"/>
              <w:left w:val="nil"/>
              <w:bottom w:val="single" w:sz="4" w:space="0" w:color="auto"/>
              <w:right w:val="nil"/>
            </w:tcBorders>
          </w:tcPr>
          <w:p w14:paraId="700D0D6F" w14:textId="77777777" w:rsidR="00E8341D" w:rsidRPr="006A0005" w:rsidRDefault="00E8341D" w:rsidP="0075034C">
            <w:pPr>
              <w:pStyle w:val="aa"/>
              <w:spacing w:before="0" w:beforeAutospacing="0" w:after="0" w:afterAutospacing="0"/>
              <w:jc w:val="both"/>
              <w:rPr>
                <w:b/>
                <w:sz w:val="22"/>
                <w:szCs w:val="22"/>
                <w:lang w:val="uk-UA"/>
              </w:rPr>
            </w:pPr>
          </w:p>
        </w:tc>
      </w:tr>
      <w:tr w:rsidR="0075034C" w:rsidRPr="006A0005" w14:paraId="2620AC77"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261A71CC" w14:textId="77777777" w:rsidR="00E8341D" w:rsidRPr="006A0005" w:rsidRDefault="00E8341D" w:rsidP="0075034C">
            <w:pPr>
              <w:pStyle w:val="aa"/>
              <w:spacing w:before="0" w:beforeAutospacing="0" w:after="0" w:afterAutospacing="0"/>
              <w:jc w:val="center"/>
              <w:rPr>
                <w:b/>
                <w:sz w:val="22"/>
                <w:szCs w:val="22"/>
                <w:lang w:val="uk-UA"/>
              </w:rPr>
            </w:pPr>
            <w:r w:rsidRPr="006A0005">
              <w:rPr>
                <w:b/>
                <w:sz w:val="22"/>
                <w:szCs w:val="22"/>
                <w:lang w:val="uk-UA"/>
              </w:rPr>
              <w:t>3</w:t>
            </w:r>
          </w:p>
        </w:tc>
        <w:tc>
          <w:tcPr>
            <w:tcW w:w="7087" w:type="dxa"/>
            <w:tcBorders>
              <w:top w:val="single" w:sz="4" w:space="0" w:color="auto"/>
              <w:left w:val="single" w:sz="4" w:space="0" w:color="auto"/>
              <w:bottom w:val="single" w:sz="4" w:space="0" w:color="auto"/>
              <w:right w:val="single" w:sz="4" w:space="0" w:color="auto"/>
            </w:tcBorders>
          </w:tcPr>
          <w:p w14:paraId="5F8C5834" w14:textId="12F383F8" w:rsidR="00E8341D" w:rsidRPr="006A0005" w:rsidRDefault="00E8341D" w:rsidP="0075034C">
            <w:pPr>
              <w:spacing w:before="120" w:after="120"/>
              <w:jc w:val="both"/>
              <w:rPr>
                <w:rFonts w:ascii="Times New Roman" w:hAnsi="Times New Roman" w:cs="Times New Roman"/>
                <w:lang w:val="uk-UA"/>
              </w:rPr>
            </w:pPr>
            <w:r w:rsidRPr="006A0005">
              <w:rPr>
                <w:rFonts w:ascii="Times New Roman" w:hAnsi="Times New Roman" w:cs="Times New Roman"/>
                <w:b/>
                <w:bCs/>
                <w:lang w:val="uk-UA"/>
              </w:rPr>
              <w:t>ПОСЛАННЯ НЕБЕС.</w:t>
            </w:r>
            <w:r w:rsidRPr="006A0005">
              <w:rPr>
                <w:rFonts w:ascii="Times New Roman" w:hAnsi="Times New Roman" w:cs="Times New Roman"/>
                <w:lang w:val="uk-UA"/>
              </w:rPr>
              <w:t xml:space="preserve"> Це важливе повідомлення, яке посилає тому, хт</w:t>
            </w:r>
            <w:r w:rsidR="00D70D1F" w:rsidRPr="006A0005">
              <w:rPr>
                <w:rFonts w:ascii="Times New Roman" w:hAnsi="Times New Roman" w:cs="Times New Roman"/>
                <w:lang w:val="uk-UA"/>
              </w:rPr>
              <w:t>о пише, його несвідоме, «Над-Я»;</w:t>
            </w:r>
          </w:p>
        </w:tc>
      </w:tr>
      <w:tr w:rsidR="0075034C" w:rsidRPr="006A0005" w14:paraId="35FD2DD6" w14:textId="77777777" w:rsidTr="00153AE7">
        <w:tc>
          <w:tcPr>
            <w:tcW w:w="988" w:type="dxa"/>
            <w:tcBorders>
              <w:top w:val="single" w:sz="4" w:space="0" w:color="auto"/>
              <w:left w:val="nil"/>
              <w:bottom w:val="single" w:sz="4" w:space="0" w:color="auto"/>
              <w:right w:val="nil"/>
            </w:tcBorders>
            <w:vAlign w:val="center"/>
          </w:tcPr>
          <w:p w14:paraId="4E852872" w14:textId="77777777" w:rsidR="00E8341D" w:rsidRPr="006A0005" w:rsidRDefault="00E8341D" w:rsidP="0075034C">
            <w:pPr>
              <w:pStyle w:val="aa"/>
              <w:spacing w:before="0" w:beforeAutospacing="0" w:after="0" w:afterAutospacing="0"/>
              <w:jc w:val="center"/>
              <w:rPr>
                <w:b/>
                <w:sz w:val="22"/>
                <w:szCs w:val="22"/>
                <w:lang w:val="uk-UA"/>
              </w:rPr>
            </w:pPr>
          </w:p>
        </w:tc>
        <w:tc>
          <w:tcPr>
            <w:tcW w:w="7087" w:type="dxa"/>
            <w:tcBorders>
              <w:top w:val="single" w:sz="4" w:space="0" w:color="auto"/>
              <w:left w:val="nil"/>
              <w:bottom w:val="single" w:sz="4" w:space="0" w:color="auto"/>
              <w:right w:val="nil"/>
            </w:tcBorders>
          </w:tcPr>
          <w:p w14:paraId="656D87BC" w14:textId="77777777" w:rsidR="00E8341D" w:rsidRPr="006A0005" w:rsidRDefault="00E8341D" w:rsidP="0075034C">
            <w:pPr>
              <w:pStyle w:val="aa"/>
              <w:spacing w:before="0" w:beforeAutospacing="0" w:after="0" w:afterAutospacing="0"/>
              <w:jc w:val="both"/>
              <w:rPr>
                <w:b/>
                <w:sz w:val="22"/>
                <w:szCs w:val="22"/>
                <w:lang w:val="uk-UA"/>
              </w:rPr>
            </w:pPr>
          </w:p>
        </w:tc>
      </w:tr>
      <w:tr w:rsidR="0075034C" w:rsidRPr="006A0005" w14:paraId="4C86E6F1"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4CD42BDB" w14:textId="77777777" w:rsidR="00E8341D" w:rsidRPr="006A0005" w:rsidRDefault="00E8341D" w:rsidP="0075034C">
            <w:pPr>
              <w:pStyle w:val="aa"/>
              <w:spacing w:before="0" w:beforeAutospacing="0" w:after="0" w:afterAutospacing="0"/>
              <w:jc w:val="center"/>
              <w:rPr>
                <w:b/>
                <w:sz w:val="22"/>
                <w:szCs w:val="22"/>
                <w:lang w:val="uk-UA"/>
              </w:rPr>
            </w:pPr>
            <w:r w:rsidRPr="006A0005">
              <w:rPr>
                <w:b/>
                <w:sz w:val="22"/>
                <w:szCs w:val="22"/>
                <w:lang w:val="uk-UA"/>
              </w:rPr>
              <w:t>4</w:t>
            </w:r>
          </w:p>
        </w:tc>
        <w:tc>
          <w:tcPr>
            <w:tcW w:w="7087" w:type="dxa"/>
            <w:tcBorders>
              <w:top w:val="single" w:sz="4" w:space="0" w:color="auto"/>
              <w:left w:val="single" w:sz="4" w:space="0" w:color="auto"/>
              <w:bottom w:val="single" w:sz="4" w:space="0" w:color="auto"/>
              <w:right w:val="single" w:sz="4" w:space="0" w:color="auto"/>
            </w:tcBorders>
          </w:tcPr>
          <w:p w14:paraId="02A3447B" w14:textId="6E8ECD7A" w:rsidR="00E8341D" w:rsidRPr="006A0005" w:rsidRDefault="00E8341D" w:rsidP="0075034C">
            <w:pPr>
              <w:pStyle w:val="aa"/>
              <w:spacing w:before="120" w:beforeAutospacing="0" w:after="120" w:afterAutospacing="0"/>
              <w:jc w:val="both"/>
              <w:rPr>
                <w:sz w:val="22"/>
                <w:szCs w:val="22"/>
                <w:lang w:val="uk-UA"/>
              </w:rPr>
            </w:pPr>
            <w:r w:rsidRPr="006A0005">
              <w:rPr>
                <w:b/>
                <w:bCs/>
                <w:sz w:val="22"/>
                <w:szCs w:val="22"/>
                <w:lang w:val="uk-UA"/>
              </w:rPr>
              <w:t>ЛИСТ ІЗ МАЙБУТНЬОГО.</w:t>
            </w:r>
            <w:r w:rsidRPr="006A0005">
              <w:rPr>
                <w:sz w:val="22"/>
                <w:szCs w:val="22"/>
                <w:lang w:val="uk-UA"/>
              </w:rPr>
              <w:t xml:space="preserve"> У цьому листі учасники повинні поглянути на своє теперішнє з майбутнього, де всі про</w:t>
            </w:r>
            <w:r w:rsidR="00D70D1F" w:rsidRPr="006A0005">
              <w:rPr>
                <w:sz w:val="22"/>
                <w:szCs w:val="22"/>
                <w:lang w:val="uk-UA"/>
              </w:rPr>
              <w:t>блеми сьогодення вже вирішено;</w:t>
            </w:r>
          </w:p>
        </w:tc>
      </w:tr>
      <w:tr w:rsidR="0075034C" w:rsidRPr="006A0005" w14:paraId="0223181F" w14:textId="77777777" w:rsidTr="00153AE7">
        <w:tc>
          <w:tcPr>
            <w:tcW w:w="988" w:type="dxa"/>
            <w:tcBorders>
              <w:top w:val="single" w:sz="4" w:space="0" w:color="auto"/>
              <w:left w:val="nil"/>
              <w:bottom w:val="single" w:sz="4" w:space="0" w:color="auto"/>
              <w:right w:val="nil"/>
            </w:tcBorders>
            <w:vAlign w:val="center"/>
          </w:tcPr>
          <w:p w14:paraId="6E569799" w14:textId="77777777" w:rsidR="00E8341D" w:rsidRPr="006A0005" w:rsidRDefault="00E8341D" w:rsidP="0075034C">
            <w:pPr>
              <w:pStyle w:val="aa"/>
              <w:spacing w:before="0" w:beforeAutospacing="0" w:after="0" w:afterAutospacing="0"/>
              <w:jc w:val="center"/>
              <w:rPr>
                <w:b/>
                <w:sz w:val="22"/>
                <w:szCs w:val="22"/>
                <w:lang w:val="uk-UA"/>
              </w:rPr>
            </w:pPr>
          </w:p>
        </w:tc>
        <w:tc>
          <w:tcPr>
            <w:tcW w:w="7087" w:type="dxa"/>
            <w:tcBorders>
              <w:top w:val="single" w:sz="4" w:space="0" w:color="auto"/>
              <w:left w:val="nil"/>
              <w:bottom w:val="single" w:sz="4" w:space="0" w:color="auto"/>
              <w:right w:val="nil"/>
            </w:tcBorders>
          </w:tcPr>
          <w:p w14:paraId="0B02B695" w14:textId="77777777" w:rsidR="00E8341D" w:rsidRPr="006A0005" w:rsidRDefault="00E8341D" w:rsidP="0075034C">
            <w:pPr>
              <w:pStyle w:val="aa"/>
              <w:spacing w:before="0" w:beforeAutospacing="0" w:after="0" w:afterAutospacing="0"/>
              <w:jc w:val="both"/>
              <w:rPr>
                <w:b/>
                <w:sz w:val="22"/>
                <w:szCs w:val="22"/>
                <w:lang w:val="uk-UA"/>
              </w:rPr>
            </w:pPr>
          </w:p>
        </w:tc>
      </w:tr>
      <w:tr w:rsidR="0075034C" w:rsidRPr="006A0005" w14:paraId="4756C222"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17611443" w14:textId="77777777" w:rsidR="00E8341D" w:rsidRPr="006A0005" w:rsidRDefault="00E8341D" w:rsidP="0075034C">
            <w:pPr>
              <w:pStyle w:val="aa"/>
              <w:spacing w:before="0" w:beforeAutospacing="0" w:after="0" w:afterAutospacing="0"/>
              <w:jc w:val="center"/>
              <w:rPr>
                <w:b/>
                <w:sz w:val="22"/>
                <w:szCs w:val="22"/>
                <w:lang w:val="uk-UA"/>
              </w:rPr>
            </w:pPr>
            <w:r w:rsidRPr="006A0005">
              <w:rPr>
                <w:b/>
                <w:sz w:val="22"/>
                <w:szCs w:val="22"/>
                <w:lang w:val="uk-UA"/>
              </w:rPr>
              <w:t>5</w:t>
            </w:r>
          </w:p>
        </w:tc>
        <w:tc>
          <w:tcPr>
            <w:tcW w:w="7087" w:type="dxa"/>
            <w:tcBorders>
              <w:top w:val="single" w:sz="4" w:space="0" w:color="auto"/>
              <w:left w:val="single" w:sz="4" w:space="0" w:color="auto"/>
              <w:bottom w:val="single" w:sz="4" w:space="0" w:color="auto"/>
              <w:right w:val="single" w:sz="4" w:space="0" w:color="auto"/>
            </w:tcBorders>
          </w:tcPr>
          <w:p w14:paraId="02530E43" w14:textId="376120D4" w:rsidR="00E8341D" w:rsidRPr="006A0005" w:rsidRDefault="00E8341D" w:rsidP="0075034C">
            <w:pPr>
              <w:pStyle w:val="aa"/>
              <w:spacing w:before="120" w:beforeAutospacing="0" w:after="120" w:afterAutospacing="0"/>
              <w:jc w:val="both"/>
              <w:rPr>
                <w:sz w:val="22"/>
                <w:szCs w:val="22"/>
                <w:lang w:val="uk-UA"/>
              </w:rPr>
            </w:pPr>
            <w:r w:rsidRPr="006A0005">
              <w:rPr>
                <w:b/>
                <w:bCs/>
                <w:sz w:val="22"/>
                <w:szCs w:val="22"/>
                <w:lang w:val="uk-UA"/>
              </w:rPr>
              <w:t>ЛИСТ ВІД ВЛАСНОГО «Я».</w:t>
            </w:r>
            <w:r w:rsidRPr="006A0005">
              <w:rPr>
                <w:sz w:val="22"/>
                <w:szCs w:val="22"/>
                <w:lang w:val="uk-UA"/>
              </w:rPr>
              <w:t xml:space="preserve"> Дає змогу, використавши власні ресурси, отримати зцілення, розраду та допомогу з глибин власного нес</w:t>
            </w:r>
            <w:r w:rsidR="00D70D1F" w:rsidRPr="006A0005">
              <w:rPr>
                <w:sz w:val="22"/>
                <w:szCs w:val="22"/>
                <w:lang w:val="uk-UA"/>
              </w:rPr>
              <w:t>відомого;</w:t>
            </w:r>
          </w:p>
        </w:tc>
      </w:tr>
      <w:tr w:rsidR="0075034C" w:rsidRPr="006A0005" w14:paraId="1FBA1981" w14:textId="77777777" w:rsidTr="00153AE7">
        <w:tc>
          <w:tcPr>
            <w:tcW w:w="988" w:type="dxa"/>
            <w:tcBorders>
              <w:top w:val="single" w:sz="4" w:space="0" w:color="auto"/>
              <w:left w:val="nil"/>
              <w:bottom w:val="single" w:sz="4" w:space="0" w:color="auto"/>
              <w:right w:val="nil"/>
            </w:tcBorders>
            <w:vAlign w:val="center"/>
          </w:tcPr>
          <w:p w14:paraId="31FDA682" w14:textId="77777777" w:rsidR="00E8341D" w:rsidRPr="006A0005" w:rsidRDefault="00E8341D" w:rsidP="0075034C">
            <w:pPr>
              <w:pStyle w:val="aa"/>
              <w:spacing w:before="0" w:beforeAutospacing="0" w:after="0" w:afterAutospacing="0"/>
              <w:jc w:val="center"/>
              <w:rPr>
                <w:b/>
                <w:sz w:val="22"/>
                <w:szCs w:val="22"/>
                <w:lang w:val="uk-UA"/>
              </w:rPr>
            </w:pPr>
          </w:p>
        </w:tc>
        <w:tc>
          <w:tcPr>
            <w:tcW w:w="7087" w:type="dxa"/>
            <w:tcBorders>
              <w:top w:val="single" w:sz="4" w:space="0" w:color="auto"/>
              <w:left w:val="nil"/>
              <w:bottom w:val="single" w:sz="4" w:space="0" w:color="auto"/>
              <w:right w:val="nil"/>
            </w:tcBorders>
          </w:tcPr>
          <w:p w14:paraId="6AE9A05E" w14:textId="77777777" w:rsidR="00E8341D" w:rsidRPr="006A0005" w:rsidRDefault="00E8341D" w:rsidP="0075034C">
            <w:pPr>
              <w:pStyle w:val="aa"/>
              <w:spacing w:before="0" w:beforeAutospacing="0" w:after="0" w:afterAutospacing="0"/>
              <w:jc w:val="both"/>
              <w:rPr>
                <w:b/>
                <w:sz w:val="22"/>
                <w:szCs w:val="22"/>
                <w:lang w:val="uk-UA"/>
              </w:rPr>
            </w:pPr>
          </w:p>
        </w:tc>
      </w:tr>
      <w:tr w:rsidR="00E8341D" w:rsidRPr="006A0005" w14:paraId="4979208B" w14:textId="77777777" w:rsidTr="00153AE7">
        <w:tc>
          <w:tcPr>
            <w:tcW w:w="988" w:type="dxa"/>
            <w:tcBorders>
              <w:top w:val="single" w:sz="4" w:space="0" w:color="auto"/>
              <w:left w:val="single" w:sz="4" w:space="0" w:color="auto"/>
              <w:bottom w:val="single" w:sz="4" w:space="0" w:color="auto"/>
              <w:right w:val="single" w:sz="4" w:space="0" w:color="auto"/>
            </w:tcBorders>
            <w:vAlign w:val="center"/>
          </w:tcPr>
          <w:p w14:paraId="2545EA00" w14:textId="46E25EC8" w:rsidR="00E8341D" w:rsidRPr="006A0005" w:rsidRDefault="00E8341D" w:rsidP="0075034C">
            <w:pPr>
              <w:pStyle w:val="aa"/>
              <w:spacing w:before="0" w:beforeAutospacing="0" w:after="0" w:afterAutospacing="0"/>
              <w:jc w:val="center"/>
              <w:rPr>
                <w:b/>
                <w:sz w:val="22"/>
                <w:szCs w:val="22"/>
                <w:lang w:val="uk-UA"/>
              </w:rPr>
            </w:pPr>
            <w:r w:rsidRPr="006A0005">
              <w:rPr>
                <w:b/>
                <w:sz w:val="22"/>
                <w:szCs w:val="22"/>
                <w:lang w:val="uk-UA"/>
              </w:rPr>
              <w:t>6</w:t>
            </w:r>
          </w:p>
        </w:tc>
        <w:tc>
          <w:tcPr>
            <w:tcW w:w="7087" w:type="dxa"/>
            <w:tcBorders>
              <w:top w:val="single" w:sz="4" w:space="0" w:color="auto"/>
              <w:left w:val="single" w:sz="4" w:space="0" w:color="auto"/>
              <w:bottom w:val="single" w:sz="4" w:space="0" w:color="auto"/>
              <w:right w:val="single" w:sz="4" w:space="0" w:color="auto"/>
            </w:tcBorders>
          </w:tcPr>
          <w:p w14:paraId="062EB8ED" w14:textId="502D999B" w:rsidR="00E8341D" w:rsidRPr="006A0005" w:rsidRDefault="00E8341D" w:rsidP="0075034C">
            <w:pPr>
              <w:pStyle w:val="aa"/>
              <w:spacing w:before="120" w:beforeAutospacing="0" w:after="120" w:afterAutospacing="0"/>
              <w:jc w:val="both"/>
              <w:rPr>
                <w:sz w:val="22"/>
                <w:szCs w:val="22"/>
                <w:lang w:val="uk-UA"/>
              </w:rPr>
            </w:pPr>
            <w:r w:rsidRPr="006A0005">
              <w:rPr>
                <w:b/>
                <w:bCs/>
                <w:sz w:val="22"/>
                <w:szCs w:val="22"/>
                <w:lang w:val="uk-UA"/>
              </w:rPr>
              <w:t xml:space="preserve">ЛИСТ ВЛАСНОМУ «Я». </w:t>
            </w:r>
            <w:r w:rsidRPr="006A0005">
              <w:rPr>
                <w:sz w:val="22"/>
                <w:szCs w:val="22"/>
                <w:lang w:val="uk-UA"/>
              </w:rPr>
              <w:t xml:space="preserve">Ця вправа корисна, коли людина відчуває невпевненість, їй важко прийняти рішення. У листі учасники звертаються до своєї внутрішньої інстанції. Надалі ми плануємо застосувати методи </w:t>
            </w:r>
            <w:proofErr w:type="spellStart"/>
            <w:r w:rsidRPr="006A0005">
              <w:rPr>
                <w:sz w:val="22"/>
                <w:szCs w:val="22"/>
                <w:lang w:val="uk-UA"/>
              </w:rPr>
              <w:t>наративної</w:t>
            </w:r>
            <w:proofErr w:type="spellEnd"/>
            <w:r w:rsidRPr="006A0005">
              <w:rPr>
                <w:sz w:val="22"/>
                <w:szCs w:val="22"/>
                <w:lang w:val="uk-UA"/>
              </w:rPr>
              <w:t xml:space="preserve"> психології та </w:t>
            </w:r>
            <w:proofErr w:type="spellStart"/>
            <w:r w:rsidRPr="006A0005">
              <w:rPr>
                <w:sz w:val="22"/>
                <w:szCs w:val="22"/>
                <w:lang w:val="uk-UA"/>
              </w:rPr>
              <w:t>дебрифінгу</w:t>
            </w:r>
            <w:proofErr w:type="spellEnd"/>
            <w:r w:rsidRPr="006A0005">
              <w:rPr>
                <w:sz w:val="22"/>
                <w:szCs w:val="22"/>
                <w:lang w:val="uk-UA"/>
              </w:rPr>
              <w:t>.</w:t>
            </w:r>
          </w:p>
        </w:tc>
      </w:tr>
      <w:bookmarkEnd w:id="5"/>
    </w:tbl>
    <w:p w14:paraId="0F5631A1" w14:textId="77777777" w:rsidR="00DF4F97" w:rsidRDefault="00DF4F97" w:rsidP="0075034C">
      <w:pPr>
        <w:spacing w:after="0" w:line="240" w:lineRule="auto"/>
        <w:ind w:firstLine="567"/>
        <w:jc w:val="both"/>
        <w:rPr>
          <w:rFonts w:ascii="Times New Roman" w:eastAsia="Calibri" w:hAnsi="Times New Roman" w:cs="Times New Roman"/>
          <w:bCs/>
          <w:lang w:eastAsia="ru-RU"/>
        </w:rPr>
      </w:pPr>
    </w:p>
    <w:p w14:paraId="6708544F" w14:textId="22B1855E" w:rsidR="00E8341D" w:rsidRPr="006A0005" w:rsidRDefault="00E8341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lastRenderedPageBreak/>
        <w:t xml:space="preserve">Так, М. </w:t>
      </w:r>
      <w:proofErr w:type="spellStart"/>
      <w:r w:rsidRPr="006A0005">
        <w:rPr>
          <w:rFonts w:ascii="Times New Roman" w:eastAsia="Calibri" w:hAnsi="Times New Roman" w:cs="Times New Roman"/>
          <w:bCs/>
          <w:lang w:eastAsia="ru-RU"/>
        </w:rPr>
        <w:t>Заворотня</w:t>
      </w:r>
      <w:proofErr w:type="spellEnd"/>
      <w:r w:rsidRPr="006A0005">
        <w:rPr>
          <w:rFonts w:ascii="Times New Roman" w:eastAsia="Calibri" w:hAnsi="Times New Roman" w:cs="Times New Roman"/>
          <w:bCs/>
          <w:lang w:eastAsia="ru-RU"/>
        </w:rPr>
        <w:t xml:space="preserve"> у дослідженні «Переживання можливої та реальної загибелі чоловіка дружинами та </w:t>
      </w:r>
      <w:proofErr w:type="spellStart"/>
      <w:r w:rsidRPr="006A0005">
        <w:rPr>
          <w:rFonts w:ascii="Times New Roman" w:eastAsia="Calibri" w:hAnsi="Times New Roman" w:cs="Times New Roman"/>
          <w:bCs/>
          <w:lang w:eastAsia="ru-RU"/>
        </w:rPr>
        <w:t>вдовами</w:t>
      </w:r>
      <w:proofErr w:type="spellEnd"/>
      <w:r w:rsidRPr="006A0005">
        <w:rPr>
          <w:rFonts w:ascii="Times New Roman" w:eastAsia="Calibri" w:hAnsi="Times New Roman" w:cs="Times New Roman"/>
          <w:bCs/>
          <w:lang w:eastAsia="ru-RU"/>
        </w:rPr>
        <w:t xml:space="preserve"> льотчиків-випробувачів» пропонує застосовувати </w:t>
      </w:r>
      <w:proofErr w:type="spellStart"/>
      <w:r w:rsidRPr="006A0005">
        <w:rPr>
          <w:rFonts w:ascii="Times New Roman" w:eastAsia="Calibri" w:hAnsi="Times New Roman" w:cs="Times New Roman"/>
          <w:bCs/>
          <w:lang w:eastAsia="ru-RU"/>
        </w:rPr>
        <w:t>наратив</w:t>
      </w:r>
      <w:proofErr w:type="spellEnd"/>
      <w:r w:rsidRPr="006A0005">
        <w:rPr>
          <w:rFonts w:ascii="Times New Roman" w:eastAsia="Calibri" w:hAnsi="Times New Roman" w:cs="Times New Roman"/>
          <w:bCs/>
          <w:lang w:eastAsia="ru-RU"/>
        </w:rPr>
        <w:t xml:space="preserve"> як засіб формування найбільш значущих </w:t>
      </w:r>
      <w:proofErr w:type="spellStart"/>
      <w:r w:rsidRPr="006A0005">
        <w:rPr>
          <w:rFonts w:ascii="Times New Roman" w:eastAsia="Calibri" w:hAnsi="Times New Roman" w:cs="Times New Roman"/>
          <w:bCs/>
          <w:lang w:eastAsia="ru-RU"/>
        </w:rPr>
        <w:t>сенсів</w:t>
      </w:r>
      <w:proofErr w:type="spellEnd"/>
      <w:r w:rsidRPr="006A0005">
        <w:rPr>
          <w:rFonts w:ascii="Times New Roman" w:eastAsia="Calibri" w:hAnsi="Times New Roman" w:cs="Times New Roman"/>
          <w:bCs/>
          <w:lang w:eastAsia="ru-RU"/>
        </w:rPr>
        <w:t xml:space="preserve"> під час особистісного й соціального перетворення. </w:t>
      </w:r>
      <w:proofErr w:type="spellStart"/>
      <w:r w:rsidRPr="006A0005">
        <w:rPr>
          <w:rFonts w:ascii="Times New Roman" w:eastAsia="Calibri" w:hAnsi="Times New Roman" w:cs="Times New Roman"/>
          <w:bCs/>
          <w:lang w:eastAsia="ru-RU"/>
        </w:rPr>
        <w:t>Наративна</w:t>
      </w:r>
      <w:proofErr w:type="spellEnd"/>
      <w:r w:rsidRPr="006A0005">
        <w:rPr>
          <w:rFonts w:ascii="Times New Roman" w:eastAsia="Calibri" w:hAnsi="Times New Roman" w:cs="Times New Roman"/>
          <w:bCs/>
          <w:lang w:eastAsia="ru-RU"/>
        </w:rPr>
        <w:t xml:space="preserve"> метафора – це сюжет, що ґрунтується на взаємодії асоціативних образів «Я».</w:t>
      </w:r>
    </w:p>
    <w:p w14:paraId="5DD0B794" w14:textId="77777777" w:rsidR="00E7285F" w:rsidRPr="006A0005" w:rsidRDefault="00E7285F"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0C3F26F0" w14:textId="77777777" w:rsidTr="00DF4F97">
        <w:tc>
          <w:tcPr>
            <w:tcW w:w="8126" w:type="dxa"/>
            <w:tcBorders>
              <w:top w:val="single" w:sz="8" w:space="0" w:color="auto"/>
              <w:left w:val="nil"/>
              <w:bottom w:val="single" w:sz="8" w:space="0" w:color="auto"/>
              <w:right w:val="nil"/>
            </w:tcBorders>
          </w:tcPr>
          <w:p w14:paraId="082B9D53" w14:textId="6EEBDB85" w:rsidR="00E8341D" w:rsidRPr="006A0005" w:rsidRDefault="00E8341D"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Втрата близької людини – це завжди криза</w:t>
            </w:r>
            <w:r w:rsidR="00D70D1F" w:rsidRPr="006A0005">
              <w:rPr>
                <w:rFonts w:ascii="Times New Roman" w:eastAsia="Times New Roman" w:hAnsi="Times New Roman" w:cs="Times New Roman"/>
                <w:b/>
                <w:bCs/>
                <w:lang w:val="uk-UA" w:eastAsia="ru-RU"/>
              </w:rPr>
              <w:t>!</w:t>
            </w:r>
          </w:p>
        </w:tc>
      </w:tr>
    </w:tbl>
    <w:p w14:paraId="6CDCE05B" w14:textId="01955DEB" w:rsidR="00D248F8" w:rsidRPr="006A0005" w:rsidRDefault="00E8341D" w:rsidP="00E7285F">
      <w:pPr>
        <w:spacing w:before="120"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Криза – це гостра ситуація чи момент часу для прийняття якогось рішення, поворотний пункт, </w:t>
      </w:r>
      <w:r w:rsidR="00D248F8" w:rsidRPr="006A0005">
        <w:rPr>
          <w:rFonts w:ascii="Times New Roman" w:eastAsia="Calibri" w:hAnsi="Times New Roman" w:cs="Times New Roman"/>
          <w:bCs/>
          <w:lang w:eastAsia="ru-RU"/>
        </w:rPr>
        <w:t>над</w:t>
      </w:r>
      <w:r w:rsidRPr="006A0005">
        <w:rPr>
          <w:rFonts w:ascii="Times New Roman" w:eastAsia="Calibri" w:hAnsi="Times New Roman" w:cs="Times New Roman"/>
          <w:bCs/>
          <w:lang w:eastAsia="ru-RU"/>
        </w:rPr>
        <w:t>важливий момент. Ситуація втрати характеризується розгубленістю і стресом; люди в кризових ситуаціях переживають негативні почуття – страх, провину, відчай тощо. Як наслідок, виникає реакція горя у ситуації якої-небудь втрати (смерть близької людини, тривала розлука, важкі операції, пов</w:t>
      </w:r>
      <w:r w:rsidR="00551815" w:rsidRPr="006A0005">
        <w:rPr>
          <w:rFonts w:ascii="Times New Roman" w:eastAsia="Calibri" w:hAnsi="Times New Roman" w:cs="Times New Roman"/>
          <w:bCs/>
          <w:lang w:eastAsia="ru-RU"/>
        </w:rPr>
        <w:t>’</w:t>
      </w:r>
      <w:r w:rsidRPr="006A0005">
        <w:rPr>
          <w:rFonts w:ascii="Times New Roman" w:eastAsia="Calibri" w:hAnsi="Times New Roman" w:cs="Times New Roman"/>
          <w:bCs/>
          <w:lang w:eastAsia="ru-RU"/>
        </w:rPr>
        <w:t xml:space="preserve">язані з ампутацією) [3]. </w:t>
      </w:r>
    </w:p>
    <w:p w14:paraId="59F8FF9F" w14:textId="77777777" w:rsidR="00D248F8" w:rsidRPr="006A0005" w:rsidRDefault="00E8341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Виділяють декілька фаз горя. </w:t>
      </w:r>
    </w:p>
    <w:p w14:paraId="424F021C" w14:textId="7DDE7344" w:rsidR="00E8341D" w:rsidRPr="006A0005" w:rsidRDefault="00E8341D" w:rsidP="0075034C">
      <w:pPr>
        <w:spacing w:after="0" w:line="240" w:lineRule="auto"/>
        <w:ind w:firstLine="567"/>
        <w:jc w:val="both"/>
        <w:rPr>
          <w:rFonts w:ascii="Times New Roman" w:eastAsia="Calibri" w:hAnsi="Times New Roman" w:cs="Times New Roman"/>
          <w:bCs/>
          <w:lang w:eastAsia="ru-RU"/>
        </w:rPr>
      </w:pPr>
      <w:r w:rsidRPr="006A0005">
        <w:rPr>
          <w:rFonts w:ascii="Times New Roman" w:eastAsia="Calibri" w:hAnsi="Times New Roman" w:cs="Times New Roman"/>
          <w:bCs/>
          <w:lang w:eastAsia="ru-RU"/>
        </w:rPr>
        <w:t xml:space="preserve">Фаза горя – шок і заціпеніння – триває від декількох секунд до декількох тижнів. Ознаки: відчуття нереальності, збільшення емоційної дистанції від навколишніх, оніміння й нечутливість, малорухомість, що </w:t>
      </w:r>
      <w:r w:rsidR="00D248F8" w:rsidRPr="006A0005">
        <w:rPr>
          <w:rFonts w:ascii="Times New Roman" w:eastAsia="Calibri" w:hAnsi="Times New Roman" w:cs="Times New Roman"/>
          <w:bCs/>
          <w:lang w:eastAsia="ru-RU"/>
        </w:rPr>
        <w:t>змінюється</w:t>
      </w:r>
      <w:r w:rsidRPr="006A0005">
        <w:rPr>
          <w:rFonts w:ascii="Times New Roman" w:eastAsia="Calibri" w:hAnsi="Times New Roman" w:cs="Times New Roman"/>
          <w:bCs/>
          <w:lang w:eastAsia="ru-RU"/>
        </w:rPr>
        <w:t xml:space="preserve"> хвилинами метушливої активності, переривчастий подих, особливо на вдиху, втрата апетиту, </w:t>
      </w:r>
      <w:r w:rsidR="00D248F8" w:rsidRPr="006A0005">
        <w:rPr>
          <w:rFonts w:ascii="Times New Roman" w:eastAsia="Calibri" w:hAnsi="Times New Roman" w:cs="Times New Roman"/>
          <w:bCs/>
          <w:lang w:eastAsia="ru-RU"/>
        </w:rPr>
        <w:t>проблеми</w:t>
      </w:r>
      <w:r w:rsidRPr="006A0005">
        <w:rPr>
          <w:rFonts w:ascii="Times New Roman" w:eastAsia="Calibri" w:hAnsi="Times New Roman" w:cs="Times New Roman"/>
          <w:bCs/>
          <w:lang w:eastAsia="ru-RU"/>
        </w:rPr>
        <w:t xml:space="preserve"> із </w:t>
      </w:r>
      <w:r w:rsidR="00D248F8" w:rsidRPr="006A0005">
        <w:rPr>
          <w:rFonts w:ascii="Times New Roman" w:eastAsia="Calibri" w:hAnsi="Times New Roman" w:cs="Times New Roman"/>
          <w:bCs/>
          <w:lang w:eastAsia="ru-RU"/>
        </w:rPr>
        <w:t>засинанням</w:t>
      </w:r>
      <w:r w:rsidRPr="006A0005">
        <w:rPr>
          <w:rFonts w:ascii="Times New Roman" w:eastAsia="Calibri" w:hAnsi="Times New Roman" w:cs="Times New Roman"/>
          <w:bCs/>
          <w:lang w:eastAsia="ru-RU"/>
        </w:rPr>
        <w:t>, поява манери поведінки померлого (загиблого).</w:t>
      </w:r>
    </w:p>
    <w:p w14:paraId="5BF08298" w14:textId="77777777" w:rsidR="00E8341D" w:rsidRPr="006A0005" w:rsidRDefault="00E8341D" w:rsidP="0075034C">
      <w:pPr>
        <w:spacing w:after="0" w:line="240" w:lineRule="auto"/>
        <w:ind w:firstLine="567"/>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27"/>
      </w:tblGrid>
      <w:tr w:rsidR="00E8341D" w:rsidRPr="006A0005" w14:paraId="0A8E2C73" w14:textId="77777777" w:rsidTr="00153AE7">
        <w:tc>
          <w:tcPr>
            <w:tcW w:w="8126" w:type="dxa"/>
          </w:tcPr>
          <w:p w14:paraId="6F2D64C0" w14:textId="4229FA8B" w:rsidR="00E8341D" w:rsidRPr="006A0005" w:rsidRDefault="00E8341D" w:rsidP="00DF4F97">
            <w:pPr>
              <w:ind w:firstLine="459"/>
              <w:jc w:val="both"/>
              <w:rPr>
                <w:rFonts w:ascii="Times New Roman" w:eastAsia="Calibri" w:hAnsi="Times New Roman" w:cs="Times New Roman"/>
                <w:bCs/>
                <w:lang w:val="uk-UA" w:eastAsia="ru-RU"/>
              </w:rPr>
            </w:pPr>
            <w:r w:rsidRPr="006A0005">
              <w:rPr>
                <w:rFonts w:ascii="Times New Roman" w:eastAsia="Calibri" w:hAnsi="Times New Roman" w:cs="Times New Roman"/>
                <w:bCs/>
                <w:lang w:val="uk-UA" w:eastAsia="ru-RU"/>
              </w:rPr>
              <w:t>Втрата близької людини – як вибух, як контузія. Це настільки сильне втручання в психіку, що в людини обривається не тільки зв</w:t>
            </w:r>
            <w:r w:rsidR="00551815" w:rsidRPr="006A0005">
              <w:rPr>
                <w:rFonts w:ascii="Times New Roman" w:eastAsia="Calibri" w:hAnsi="Times New Roman" w:cs="Times New Roman"/>
                <w:bCs/>
                <w:lang w:val="uk-UA" w:eastAsia="ru-RU"/>
              </w:rPr>
              <w:t>’</w:t>
            </w:r>
            <w:r w:rsidRPr="006A0005">
              <w:rPr>
                <w:rFonts w:ascii="Times New Roman" w:eastAsia="Calibri" w:hAnsi="Times New Roman" w:cs="Times New Roman"/>
                <w:bCs/>
                <w:lang w:val="uk-UA" w:eastAsia="ru-RU"/>
              </w:rPr>
              <w:t>язок з людиною, яку вона втратила, у ній суб</w:t>
            </w:r>
            <w:r w:rsidR="00551815" w:rsidRPr="006A0005">
              <w:rPr>
                <w:rFonts w:ascii="Times New Roman" w:eastAsia="Calibri" w:hAnsi="Times New Roman" w:cs="Times New Roman"/>
                <w:bCs/>
                <w:lang w:val="uk-UA" w:eastAsia="ru-RU"/>
              </w:rPr>
              <w:t>’</w:t>
            </w:r>
            <w:r w:rsidRPr="006A0005">
              <w:rPr>
                <w:rFonts w:ascii="Times New Roman" w:eastAsia="Calibri" w:hAnsi="Times New Roman" w:cs="Times New Roman"/>
                <w:bCs/>
                <w:lang w:val="uk-UA" w:eastAsia="ru-RU"/>
              </w:rPr>
              <w:t>єктивно обриваються також і всі інші зв</w:t>
            </w:r>
            <w:r w:rsidR="00551815" w:rsidRPr="006A0005">
              <w:rPr>
                <w:rFonts w:ascii="Times New Roman" w:eastAsia="Calibri" w:hAnsi="Times New Roman" w:cs="Times New Roman"/>
                <w:bCs/>
                <w:lang w:val="uk-UA" w:eastAsia="ru-RU"/>
              </w:rPr>
              <w:t>’</w:t>
            </w:r>
            <w:r w:rsidRPr="006A0005">
              <w:rPr>
                <w:rFonts w:ascii="Times New Roman" w:eastAsia="Calibri" w:hAnsi="Times New Roman" w:cs="Times New Roman"/>
                <w:bCs/>
                <w:lang w:val="uk-UA" w:eastAsia="ru-RU"/>
              </w:rPr>
              <w:t>язки [24].</w:t>
            </w:r>
          </w:p>
          <w:p w14:paraId="72999FA3" w14:textId="54F99AE7" w:rsidR="00E8341D" w:rsidRPr="006A0005" w:rsidRDefault="00E8341D" w:rsidP="00DF4F97">
            <w:pPr>
              <w:ind w:firstLine="459"/>
              <w:jc w:val="right"/>
              <w:rPr>
                <w:rFonts w:ascii="Times New Roman" w:eastAsia="Calibri" w:hAnsi="Times New Roman" w:cs="Times New Roman"/>
                <w:bCs/>
                <w:i/>
                <w:iCs/>
                <w:lang w:val="uk-UA" w:eastAsia="ru-RU"/>
              </w:rPr>
            </w:pPr>
            <w:r w:rsidRPr="006A0005">
              <w:rPr>
                <w:rFonts w:ascii="Times New Roman" w:eastAsia="Calibri" w:hAnsi="Times New Roman" w:cs="Times New Roman"/>
                <w:bCs/>
                <w:i/>
                <w:iCs/>
                <w:lang w:val="uk-UA" w:eastAsia="ru-RU"/>
              </w:rPr>
              <w:t>Антон Семенов, психотерапевт</w:t>
            </w:r>
          </w:p>
        </w:tc>
      </w:tr>
    </w:tbl>
    <w:p w14:paraId="03AB1D85" w14:textId="77777777" w:rsidR="00E7285F" w:rsidRPr="006A0005" w:rsidRDefault="00E7285F" w:rsidP="00E7285F">
      <w:pPr>
        <w:spacing w:after="0" w:line="240" w:lineRule="auto"/>
        <w:jc w:val="both"/>
        <w:rPr>
          <w:rFonts w:ascii="Times New Roman" w:eastAsia="Calibri" w:hAnsi="Times New Roman" w:cs="Times New Roman"/>
          <w:bCs/>
          <w:lang w:eastAsia="ru-RU"/>
        </w:rPr>
      </w:pPr>
    </w:p>
    <w:tbl>
      <w:tblPr>
        <w:tblStyle w:val="a3"/>
        <w:tblW w:w="0" w:type="auto"/>
        <w:tblLook w:val="04A0" w:firstRow="1" w:lastRow="0" w:firstColumn="1" w:lastColumn="0" w:noHBand="0" w:noVBand="1"/>
      </w:tblPr>
      <w:tblGrid>
        <w:gridCol w:w="6237"/>
      </w:tblGrid>
      <w:tr w:rsidR="0075034C" w:rsidRPr="006A0005" w14:paraId="0895FF32" w14:textId="77777777" w:rsidTr="00DF4F97">
        <w:tc>
          <w:tcPr>
            <w:tcW w:w="8126" w:type="dxa"/>
            <w:tcBorders>
              <w:top w:val="single" w:sz="8" w:space="0" w:color="auto"/>
              <w:left w:val="nil"/>
              <w:bottom w:val="single" w:sz="8" w:space="0" w:color="auto"/>
              <w:right w:val="nil"/>
            </w:tcBorders>
          </w:tcPr>
          <w:p w14:paraId="6CC62568" w14:textId="142A3CD4" w:rsidR="00E8341D" w:rsidRPr="006A0005" w:rsidRDefault="00E8341D"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Перша допомога:</w:t>
            </w:r>
          </w:p>
        </w:tc>
      </w:tr>
    </w:tbl>
    <w:p w14:paraId="59FD3ADE" w14:textId="2BE1A8A7" w:rsidR="00B70285" w:rsidRPr="006A0005" w:rsidRDefault="0031232D" w:rsidP="00E7285F">
      <w:pPr>
        <w:pStyle w:val="a5"/>
        <w:numPr>
          <w:ilvl w:val="0"/>
          <w:numId w:val="7"/>
        </w:numPr>
        <w:tabs>
          <w:tab w:val="left" w:pos="426"/>
          <w:tab w:val="left" w:pos="567"/>
          <w:tab w:val="left" w:pos="851"/>
        </w:tabs>
        <w:spacing w:before="120" w:after="0" w:line="240" w:lineRule="auto"/>
        <w:ind w:left="0" w:firstLine="567"/>
        <w:jc w:val="both"/>
        <w:rPr>
          <w:rFonts w:ascii="Times New Roman" w:hAnsi="Times New Roman" w:cs="Times New Roman"/>
          <w:noProof/>
        </w:rPr>
      </w:pPr>
      <w:r w:rsidRPr="006A0005">
        <w:rPr>
          <w:rFonts w:ascii="Times New Roman" w:hAnsi="Times New Roman" w:cs="Times New Roman"/>
          <w:noProof/>
        </w:rPr>
        <w:t xml:space="preserve">Не залишайте людину наодинці. </w:t>
      </w:r>
    </w:p>
    <w:p w14:paraId="17FE41A1" w14:textId="1106E698" w:rsidR="00B70285" w:rsidRPr="006A0005" w:rsidRDefault="0031232D" w:rsidP="0075034C">
      <w:pPr>
        <w:pStyle w:val="a5"/>
        <w:numPr>
          <w:ilvl w:val="0"/>
          <w:numId w:val="7"/>
        </w:numPr>
        <w:tabs>
          <w:tab w:val="left" w:pos="426"/>
          <w:tab w:val="left" w:pos="567"/>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 xml:space="preserve">Частіше </w:t>
      </w:r>
      <w:r w:rsidR="00D248F8" w:rsidRPr="006A0005">
        <w:rPr>
          <w:rFonts w:ascii="Times New Roman" w:hAnsi="Times New Roman" w:cs="Times New Roman"/>
          <w:noProof/>
        </w:rPr>
        <w:t>т</w:t>
      </w:r>
      <w:r w:rsidRPr="006A0005">
        <w:rPr>
          <w:rFonts w:ascii="Times New Roman" w:hAnsi="Times New Roman" w:cs="Times New Roman"/>
          <w:noProof/>
        </w:rPr>
        <w:t xml:space="preserve">оркайтеся людини (обіймайте, кладіть руку на плече, беріть її руку у свою). </w:t>
      </w:r>
    </w:p>
    <w:p w14:paraId="7CAA6C92" w14:textId="2FE25BF4" w:rsidR="00B70285" w:rsidRPr="006A0005" w:rsidRDefault="0031232D" w:rsidP="0075034C">
      <w:pPr>
        <w:pStyle w:val="a5"/>
        <w:numPr>
          <w:ilvl w:val="0"/>
          <w:numId w:val="7"/>
        </w:numPr>
        <w:tabs>
          <w:tab w:val="left" w:pos="426"/>
          <w:tab w:val="left" w:pos="567"/>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lastRenderedPageBreak/>
        <w:t xml:space="preserve">Дайте їй </w:t>
      </w:r>
      <w:r w:rsidR="00D248F8" w:rsidRPr="006A0005">
        <w:rPr>
          <w:rFonts w:ascii="Times New Roman" w:hAnsi="Times New Roman" w:cs="Times New Roman"/>
          <w:noProof/>
        </w:rPr>
        <w:t>змогу</w:t>
      </w:r>
      <w:r w:rsidRPr="006A0005">
        <w:rPr>
          <w:rFonts w:ascii="Times New Roman" w:hAnsi="Times New Roman" w:cs="Times New Roman"/>
          <w:noProof/>
        </w:rPr>
        <w:t xml:space="preserve"> відпочити. Стежте за тим, щоб вона приймала їжу. </w:t>
      </w:r>
    </w:p>
    <w:p w14:paraId="5D570D98" w14:textId="77777777" w:rsidR="00D248F8" w:rsidRPr="006A0005" w:rsidRDefault="0031232D" w:rsidP="0075034C">
      <w:pPr>
        <w:pStyle w:val="a5"/>
        <w:numPr>
          <w:ilvl w:val="0"/>
          <w:numId w:val="7"/>
        </w:numPr>
        <w:tabs>
          <w:tab w:val="left" w:pos="426"/>
          <w:tab w:val="left" w:pos="567"/>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 xml:space="preserve">Не </w:t>
      </w:r>
      <w:r w:rsidR="00B70285" w:rsidRPr="006A0005">
        <w:rPr>
          <w:rFonts w:ascii="Times New Roman" w:hAnsi="Times New Roman" w:cs="Times New Roman"/>
          <w:noProof/>
        </w:rPr>
        <w:t>промовляйте</w:t>
      </w:r>
      <w:r w:rsidRPr="006A0005">
        <w:rPr>
          <w:rFonts w:ascii="Times New Roman" w:hAnsi="Times New Roman" w:cs="Times New Roman"/>
          <w:noProof/>
        </w:rPr>
        <w:t xml:space="preserve"> «Від такої втрати ніколи не оправитися, тільки час лікує» і т.</w:t>
      </w:r>
      <w:r w:rsidR="00D248F8" w:rsidRPr="006A0005">
        <w:t> </w:t>
      </w:r>
      <w:r w:rsidRPr="006A0005">
        <w:rPr>
          <w:rFonts w:ascii="Times New Roman" w:hAnsi="Times New Roman" w:cs="Times New Roman"/>
          <w:noProof/>
        </w:rPr>
        <w:t xml:space="preserve">ін. </w:t>
      </w:r>
    </w:p>
    <w:p w14:paraId="39A4E5B8" w14:textId="6C695825" w:rsidR="00B70285" w:rsidRPr="006A0005" w:rsidRDefault="0031232D" w:rsidP="0075034C">
      <w:pPr>
        <w:pStyle w:val="a5"/>
        <w:tabs>
          <w:tab w:val="left" w:pos="426"/>
          <w:tab w:val="left" w:pos="567"/>
          <w:tab w:val="left" w:pos="851"/>
        </w:tabs>
        <w:spacing w:after="0" w:line="240" w:lineRule="auto"/>
        <w:ind w:left="0" w:firstLine="425"/>
        <w:jc w:val="both"/>
        <w:rPr>
          <w:rFonts w:ascii="Times New Roman" w:hAnsi="Times New Roman" w:cs="Times New Roman"/>
          <w:noProof/>
        </w:rPr>
      </w:pPr>
      <w:r w:rsidRPr="006A0005">
        <w:rPr>
          <w:rFonts w:ascii="Times New Roman" w:hAnsi="Times New Roman" w:cs="Times New Roman"/>
          <w:noProof/>
        </w:rPr>
        <w:t xml:space="preserve">Фаза горя </w:t>
      </w:r>
      <w:r w:rsidR="00D248F8" w:rsidRPr="006A0005">
        <w:rPr>
          <w:rFonts w:ascii="Times New Roman" w:hAnsi="Times New Roman" w:cs="Times New Roman"/>
          <w:noProof/>
        </w:rPr>
        <w:t>–</w:t>
      </w:r>
      <w:r w:rsidRPr="006A0005">
        <w:rPr>
          <w:rFonts w:ascii="Times New Roman" w:hAnsi="Times New Roman" w:cs="Times New Roman"/>
          <w:noProof/>
        </w:rPr>
        <w:t xml:space="preserve"> страждання </w:t>
      </w:r>
      <w:r w:rsidR="00D248F8" w:rsidRPr="006A0005">
        <w:rPr>
          <w:rFonts w:ascii="Times New Roman" w:hAnsi="Times New Roman" w:cs="Times New Roman"/>
          <w:noProof/>
        </w:rPr>
        <w:t>– триває 6–</w:t>
      </w:r>
      <w:r w:rsidRPr="006A0005">
        <w:rPr>
          <w:rFonts w:ascii="Times New Roman" w:hAnsi="Times New Roman" w:cs="Times New Roman"/>
          <w:noProof/>
        </w:rPr>
        <w:t xml:space="preserve">7 тижнів. Ознаки: відчуття присутності померлого (загиблого), ідеалізування померлого (загиблого), дратівливість, злість, почуття провини </w:t>
      </w:r>
      <w:r w:rsidR="00D248F8" w:rsidRPr="006A0005">
        <w:rPr>
          <w:rFonts w:ascii="Times New Roman" w:hAnsi="Times New Roman" w:cs="Times New Roman"/>
          <w:noProof/>
        </w:rPr>
        <w:t>перед</w:t>
      </w:r>
      <w:r w:rsidRPr="006A0005">
        <w:rPr>
          <w:rFonts w:ascii="Times New Roman" w:hAnsi="Times New Roman" w:cs="Times New Roman"/>
          <w:noProof/>
        </w:rPr>
        <w:t xml:space="preserve"> померл</w:t>
      </w:r>
      <w:r w:rsidR="00D248F8" w:rsidRPr="006A0005">
        <w:rPr>
          <w:rFonts w:ascii="Times New Roman" w:hAnsi="Times New Roman" w:cs="Times New Roman"/>
          <w:noProof/>
        </w:rPr>
        <w:t>им</w:t>
      </w:r>
      <w:r w:rsidRPr="006A0005">
        <w:rPr>
          <w:rFonts w:ascii="Times New Roman" w:hAnsi="Times New Roman" w:cs="Times New Roman"/>
          <w:noProof/>
        </w:rPr>
        <w:t xml:space="preserve"> (загибл</w:t>
      </w:r>
      <w:r w:rsidR="00D248F8" w:rsidRPr="006A0005">
        <w:rPr>
          <w:rFonts w:ascii="Times New Roman" w:hAnsi="Times New Roman" w:cs="Times New Roman"/>
          <w:noProof/>
        </w:rPr>
        <w:t>им</w:t>
      </w:r>
      <w:r w:rsidRPr="006A0005">
        <w:rPr>
          <w:rFonts w:ascii="Times New Roman" w:hAnsi="Times New Roman" w:cs="Times New Roman"/>
          <w:noProof/>
        </w:rPr>
        <w:t>), ослаблення уваги, неможливість на чому-небудь сконцентруватися, порушення пам</w:t>
      </w:r>
      <w:r w:rsidR="00551815" w:rsidRPr="006A0005">
        <w:rPr>
          <w:rFonts w:ascii="Times New Roman" w:hAnsi="Times New Roman" w:cs="Times New Roman"/>
          <w:noProof/>
        </w:rPr>
        <w:t>’</w:t>
      </w:r>
      <w:r w:rsidRPr="006A0005">
        <w:rPr>
          <w:rFonts w:ascii="Times New Roman" w:hAnsi="Times New Roman" w:cs="Times New Roman"/>
          <w:noProof/>
        </w:rPr>
        <w:t>яті на поточні події, тривога, бажання усамітнитися, порушення сну, сексуальні порушення, млявість, відчуття порожн</w:t>
      </w:r>
      <w:r w:rsidR="00D248F8" w:rsidRPr="006A0005">
        <w:rPr>
          <w:rFonts w:ascii="Times New Roman" w:hAnsi="Times New Roman" w:cs="Times New Roman"/>
          <w:noProof/>
        </w:rPr>
        <w:t>ечі</w:t>
      </w:r>
      <w:r w:rsidRPr="006A0005">
        <w:rPr>
          <w:rFonts w:ascii="Times New Roman" w:hAnsi="Times New Roman" w:cs="Times New Roman"/>
          <w:noProof/>
        </w:rPr>
        <w:t xml:space="preserve"> в шлунку, кому в горлі, підвищена чутливість до навколишнього. </w:t>
      </w:r>
    </w:p>
    <w:p w14:paraId="7EC2A42D" w14:textId="6706F99A" w:rsidR="00B70285" w:rsidRPr="006A0005" w:rsidRDefault="0031232D" w:rsidP="0075034C">
      <w:pPr>
        <w:pStyle w:val="a5"/>
        <w:numPr>
          <w:ilvl w:val="0"/>
          <w:numId w:val="7"/>
        </w:numPr>
        <w:tabs>
          <w:tab w:val="left" w:pos="426"/>
          <w:tab w:val="left" w:pos="567"/>
          <w:tab w:val="left" w:pos="851"/>
        </w:tabs>
        <w:spacing w:after="0" w:line="240" w:lineRule="auto"/>
        <w:ind w:left="0" w:firstLine="425"/>
        <w:jc w:val="both"/>
        <w:rPr>
          <w:rFonts w:ascii="Times New Roman" w:hAnsi="Times New Roman" w:cs="Times New Roman"/>
          <w:noProof/>
        </w:rPr>
      </w:pPr>
      <w:r w:rsidRPr="006A0005">
        <w:rPr>
          <w:rFonts w:ascii="Times New Roman" w:hAnsi="Times New Roman" w:cs="Times New Roman"/>
          <w:noProof/>
        </w:rPr>
        <w:t xml:space="preserve">Дайте людині </w:t>
      </w:r>
      <w:r w:rsidR="00D248F8" w:rsidRPr="006A0005">
        <w:rPr>
          <w:rFonts w:ascii="Times New Roman" w:hAnsi="Times New Roman" w:cs="Times New Roman"/>
          <w:noProof/>
        </w:rPr>
        <w:t>змогу</w:t>
      </w:r>
      <w:r w:rsidRPr="006A0005">
        <w:rPr>
          <w:rFonts w:ascii="Times New Roman" w:hAnsi="Times New Roman" w:cs="Times New Roman"/>
          <w:noProof/>
        </w:rPr>
        <w:t xml:space="preserve"> побути наодинці, відпочити. Не намагайтеся припинити плач, не заважайте проявляти злість. </w:t>
      </w:r>
    </w:p>
    <w:p w14:paraId="45FF249A" w14:textId="148CD454" w:rsidR="00B70285" w:rsidRPr="006A0005" w:rsidRDefault="0031232D" w:rsidP="0075034C">
      <w:pPr>
        <w:pStyle w:val="a5"/>
        <w:numPr>
          <w:ilvl w:val="0"/>
          <w:numId w:val="7"/>
        </w:numPr>
        <w:tabs>
          <w:tab w:val="left" w:pos="426"/>
          <w:tab w:val="left" w:pos="567"/>
          <w:tab w:val="left" w:pos="851"/>
        </w:tabs>
        <w:spacing w:after="0" w:line="240" w:lineRule="auto"/>
        <w:ind w:left="0" w:firstLine="425"/>
        <w:jc w:val="both"/>
        <w:rPr>
          <w:rFonts w:ascii="Times New Roman" w:hAnsi="Times New Roman" w:cs="Times New Roman"/>
          <w:noProof/>
        </w:rPr>
      </w:pPr>
      <w:r w:rsidRPr="006A0005">
        <w:rPr>
          <w:rFonts w:ascii="Times New Roman" w:hAnsi="Times New Roman" w:cs="Times New Roman"/>
          <w:noProof/>
        </w:rPr>
        <w:t xml:space="preserve">Дайте пити багато води (до двох літрів </w:t>
      </w:r>
      <w:r w:rsidR="00D248F8" w:rsidRPr="006A0005">
        <w:rPr>
          <w:rFonts w:ascii="Times New Roman" w:hAnsi="Times New Roman" w:cs="Times New Roman"/>
          <w:noProof/>
        </w:rPr>
        <w:t>на добу</w:t>
      </w:r>
      <w:r w:rsidRPr="006A0005">
        <w:rPr>
          <w:rFonts w:ascii="Times New Roman" w:hAnsi="Times New Roman" w:cs="Times New Roman"/>
          <w:noProof/>
        </w:rPr>
        <w:t xml:space="preserve">). </w:t>
      </w:r>
    </w:p>
    <w:p w14:paraId="0F794D9E" w14:textId="77777777" w:rsidR="00D248F8" w:rsidRPr="006A0005" w:rsidRDefault="0031232D" w:rsidP="0075034C">
      <w:pPr>
        <w:pStyle w:val="a5"/>
        <w:numPr>
          <w:ilvl w:val="0"/>
          <w:numId w:val="7"/>
        </w:numPr>
        <w:tabs>
          <w:tab w:val="left" w:pos="426"/>
          <w:tab w:val="left" w:pos="567"/>
          <w:tab w:val="left" w:pos="851"/>
        </w:tabs>
        <w:spacing w:after="0" w:line="240" w:lineRule="auto"/>
        <w:ind w:left="0" w:firstLine="425"/>
        <w:jc w:val="both"/>
        <w:rPr>
          <w:rFonts w:ascii="Times New Roman" w:hAnsi="Times New Roman" w:cs="Times New Roman"/>
          <w:noProof/>
        </w:rPr>
      </w:pPr>
      <w:r w:rsidRPr="006A0005">
        <w:rPr>
          <w:rFonts w:ascii="Times New Roman" w:hAnsi="Times New Roman" w:cs="Times New Roman"/>
          <w:noProof/>
        </w:rPr>
        <w:t>Забезпечте людині фізичні навантаж</w:t>
      </w:r>
      <w:r w:rsidR="00D248F8" w:rsidRPr="006A0005">
        <w:rPr>
          <w:rFonts w:ascii="Times New Roman" w:hAnsi="Times New Roman" w:cs="Times New Roman"/>
          <w:noProof/>
        </w:rPr>
        <w:t>ення (прогулянки по 45 хвилин).</w:t>
      </w:r>
    </w:p>
    <w:p w14:paraId="53930623" w14:textId="3C521836" w:rsidR="00143CF1" w:rsidRPr="006A0005" w:rsidRDefault="0031232D" w:rsidP="0075034C">
      <w:pPr>
        <w:tabs>
          <w:tab w:val="left" w:pos="426"/>
          <w:tab w:val="left" w:pos="567"/>
          <w:tab w:val="left" w:pos="851"/>
        </w:tabs>
        <w:spacing w:after="0" w:line="240" w:lineRule="auto"/>
        <w:ind w:firstLine="425"/>
        <w:jc w:val="both"/>
        <w:rPr>
          <w:rFonts w:ascii="Times New Roman" w:hAnsi="Times New Roman" w:cs="Times New Roman"/>
          <w:noProof/>
        </w:rPr>
      </w:pPr>
      <w:r w:rsidRPr="006A0005">
        <w:rPr>
          <w:rFonts w:ascii="Times New Roman" w:hAnsi="Times New Roman" w:cs="Times New Roman"/>
          <w:noProof/>
        </w:rPr>
        <w:t xml:space="preserve">Фаза горя </w:t>
      </w:r>
      <w:r w:rsidR="00D248F8" w:rsidRPr="006A0005">
        <w:rPr>
          <w:rFonts w:ascii="Times New Roman" w:hAnsi="Times New Roman" w:cs="Times New Roman"/>
          <w:noProof/>
        </w:rPr>
        <w:t>–</w:t>
      </w:r>
      <w:r w:rsidRPr="006A0005">
        <w:rPr>
          <w:rFonts w:ascii="Times New Roman" w:hAnsi="Times New Roman" w:cs="Times New Roman"/>
          <w:noProof/>
        </w:rPr>
        <w:t xml:space="preserve"> прийняття – зазвичай завершується через рік після втрати. Ознак</w:t>
      </w:r>
      <w:r w:rsidR="00B70285" w:rsidRPr="006A0005">
        <w:rPr>
          <w:rFonts w:ascii="Times New Roman" w:hAnsi="Times New Roman" w:cs="Times New Roman"/>
          <w:noProof/>
        </w:rPr>
        <w:t>ами є</w:t>
      </w:r>
      <w:r w:rsidRPr="006A0005">
        <w:rPr>
          <w:rFonts w:ascii="Times New Roman" w:hAnsi="Times New Roman" w:cs="Times New Roman"/>
          <w:noProof/>
        </w:rPr>
        <w:t xml:space="preserve"> </w:t>
      </w:r>
      <w:r w:rsidR="00B70285" w:rsidRPr="006A0005">
        <w:rPr>
          <w:rFonts w:ascii="Times New Roman" w:hAnsi="Times New Roman" w:cs="Times New Roman"/>
          <w:noProof/>
        </w:rPr>
        <w:t>відновлення</w:t>
      </w:r>
      <w:r w:rsidRPr="006A0005">
        <w:rPr>
          <w:rFonts w:ascii="Times New Roman" w:hAnsi="Times New Roman" w:cs="Times New Roman"/>
          <w:noProof/>
        </w:rPr>
        <w:t xml:space="preserve"> с</w:t>
      </w:r>
      <w:r w:rsidR="00B70285" w:rsidRPr="006A0005">
        <w:rPr>
          <w:rFonts w:ascii="Times New Roman" w:hAnsi="Times New Roman" w:cs="Times New Roman"/>
          <w:noProof/>
        </w:rPr>
        <w:t>ну</w:t>
      </w:r>
      <w:r w:rsidRPr="006A0005">
        <w:rPr>
          <w:rFonts w:ascii="Times New Roman" w:hAnsi="Times New Roman" w:cs="Times New Roman"/>
          <w:noProof/>
        </w:rPr>
        <w:t xml:space="preserve"> </w:t>
      </w:r>
      <w:r w:rsidR="00B70285" w:rsidRPr="006A0005">
        <w:rPr>
          <w:rFonts w:ascii="Times New Roman" w:hAnsi="Times New Roman" w:cs="Times New Roman"/>
          <w:noProof/>
        </w:rPr>
        <w:t xml:space="preserve">та </w:t>
      </w:r>
      <w:r w:rsidRPr="006A0005">
        <w:rPr>
          <w:rFonts w:ascii="Times New Roman" w:hAnsi="Times New Roman" w:cs="Times New Roman"/>
          <w:noProof/>
        </w:rPr>
        <w:t>апетит</w:t>
      </w:r>
      <w:r w:rsidR="00B70285" w:rsidRPr="006A0005">
        <w:rPr>
          <w:rFonts w:ascii="Times New Roman" w:hAnsi="Times New Roman" w:cs="Times New Roman"/>
          <w:noProof/>
        </w:rPr>
        <w:t>у</w:t>
      </w:r>
      <w:r w:rsidRPr="006A0005">
        <w:rPr>
          <w:rFonts w:ascii="Times New Roman" w:hAnsi="Times New Roman" w:cs="Times New Roman"/>
          <w:noProof/>
        </w:rPr>
        <w:t>, втрата перестає бути головною подією в житті, іноді можуть бути гострі приступи горя, з</w:t>
      </w:r>
      <w:r w:rsidR="00551815" w:rsidRPr="006A0005">
        <w:rPr>
          <w:rFonts w:ascii="Times New Roman" w:hAnsi="Times New Roman" w:cs="Times New Roman"/>
          <w:noProof/>
        </w:rPr>
        <w:t>’</w:t>
      </w:r>
      <w:r w:rsidRPr="006A0005">
        <w:rPr>
          <w:rFonts w:ascii="Times New Roman" w:hAnsi="Times New Roman" w:cs="Times New Roman"/>
          <w:noProof/>
        </w:rPr>
        <w:t xml:space="preserve">являється здатність планувати своє життя </w:t>
      </w:r>
      <w:r w:rsidR="00143CF1" w:rsidRPr="006A0005">
        <w:rPr>
          <w:rFonts w:ascii="Times New Roman" w:hAnsi="Times New Roman" w:cs="Times New Roman"/>
          <w:noProof/>
        </w:rPr>
        <w:t>попри втрату</w:t>
      </w:r>
      <w:r w:rsidRPr="006A0005">
        <w:rPr>
          <w:rFonts w:ascii="Times New Roman" w:hAnsi="Times New Roman" w:cs="Times New Roman"/>
          <w:noProof/>
        </w:rPr>
        <w:t xml:space="preserve">. </w:t>
      </w:r>
    </w:p>
    <w:p w14:paraId="2B58407D" w14:textId="334830DA" w:rsidR="00B523D2" w:rsidRPr="006A0005" w:rsidRDefault="0031232D" w:rsidP="0075034C">
      <w:pPr>
        <w:tabs>
          <w:tab w:val="left" w:pos="426"/>
          <w:tab w:val="left" w:pos="567"/>
          <w:tab w:val="left" w:pos="851"/>
        </w:tabs>
        <w:spacing w:after="0" w:line="240" w:lineRule="auto"/>
        <w:ind w:firstLine="425"/>
        <w:jc w:val="both"/>
        <w:rPr>
          <w:rFonts w:ascii="Times New Roman" w:hAnsi="Times New Roman" w:cs="Times New Roman"/>
          <w:noProof/>
        </w:rPr>
      </w:pPr>
      <w:r w:rsidRPr="006A0005">
        <w:rPr>
          <w:rFonts w:ascii="Times New Roman" w:hAnsi="Times New Roman" w:cs="Times New Roman"/>
          <w:noProof/>
        </w:rPr>
        <w:t>Перша допомога</w:t>
      </w:r>
      <w:r w:rsidR="00B70285" w:rsidRPr="006A0005">
        <w:rPr>
          <w:rFonts w:ascii="Times New Roman" w:hAnsi="Times New Roman" w:cs="Times New Roman"/>
          <w:noProof/>
        </w:rPr>
        <w:t>:</w:t>
      </w:r>
      <w:r w:rsidRPr="006A0005">
        <w:rPr>
          <w:rFonts w:ascii="Times New Roman" w:hAnsi="Times New Roman" w:cs="Times New Roman"/>
          <w:noProof/>
        </w:rPr>
        <w:t xml:space="preserve"> 1. При хворобливих реакціях горя й «</w:t>
      </w:r>
      <w:r w:rsidR="00143CF1" w:rsidRPr="006A0005">
        <w:rPr>
          <w:rFonts w:ascii="Times New Roman" w:hAnsi="Times New Roman" w:cs="Times New Roman"/>
          <w:noProof/>
        </w:rPr>
        <w:t>зацикленні</w:t>
      </w:r>
      <w:r w:rsidRPr="006A0005">
        <w:rPr>
          <w:rFonts w:ascii="Times New Roman" w:hAnsi="Times New Roman" w:cs="Times New Roman"/>
          <w:noProof/>
        </w:rPr>
        <w:t xml:space="preserve">» на тривалий час </w:t>
      </w:r>
      <w:r w:rsidR="00143CF1" w:rsidRPr="006A0005">
        <w:rPr>
          <w:rFonts w:ascii="Times New Roman" w:hAnsi="Times New Roman" w:cs="Times New Roman"/>
          <w:noProof/>
        </w:rPr>
        <w:t>на</w:t>
      </w:r>
      <w:r w:rsidRPr="006A0005">
        <w:rPr>
          <w:rFonts w:ascii="Times New Roman" w:hAnsi="Times New Roman" w:cs="Times New Roman"/>
          <w:noProof/>
        </w:rPr>
        <w:t xml:space="preserve"> фазі страждання необхідна кваліфікована психологічна допомога. Фаза горя </w:t>
      </w:r>
      <w:r w:rsidR="00143CF1" w:rsidRPr="006A0005">
        <w:rPr>
          <w:rFonts w:ascii="Times New Roman" w:hAnsi="Times New Roman" w:cs="Times New Roman"/>
          <w:noProof/>
        </w:rPr>
        <w:t xml:space="preserve">– відновлення. </w:t>
      </w:r>
      <w:r w:rsidRPr="006A0005">
        <w:rPr>
          <w:rFonts w:ascii="Times New Roman" w:hAnsi="Times New Roman" w:cs="Times New Roman"/>
          <w:noProof/>
        </w:rPr>
        <w:t>Ознаки: горе змінюється сумом, втрата сприймається як щось неминуче. Хворобливі реакції горя – можуть проявлятися не відразу після трагічних подій</w:t>
      </w:r>
      <w:r w:rsidR="00A846E9" w:rsidRPr="006A0005">
        <w:rPr>
          <w:rFonts w:ascii="Times New Roman" w:hAnsi="Times New Roman" w:cs="Times New Roman"/>
          <w:noProof/>
        </w:rPr>
        <w:t xml:space="preserve"> </w:t>
      </w:r>
      <w:r w:rsidR="00A846E9" w:rsidRPr="006A0005">
        <w:rPr>
          <w:rFonts w:ascii="Times New Roman" w:hAnsi="Times New Roman" w:cs="Times New Roman"/>
          <w:noProof/>
          <w:lang w:val="ru-RU"/>
        </w:rPr>
        <w:t>[2]</w:t>
      </w:r>
      <w:r w:rsidRPr="006A0005">
        <w:rPr>
          <w:rFonts w:ascii="Times New Roman" w:hAnsi="Times New Roman" w:cs="Times New Roman"/>
          <w:noProof/>
        </w:rPr>
        <w:t>. При їхній затримці виникають інші реакції: підвищується активність без почуття втрати, з</w:t>
      </w:r>
      <w:r w:rsidR="00551815" w:rsidRPr="006A0005">
        <w:rPr>
          <w:rFonts w:ascii="Times New Roman" w:hAnsi="Times New Roman" w:cs="Times New Roman"/>
          <w:noProof/>
        </w:rPr>
        <w:t>’</w:t>
      </w:r>
      <w:r w:rsidRPr="006A0005">
        <w:rPr>
          <w:rFonts w:ascii="Times New Roman" w:hAnsi="Times New Roman" w:cs="Times New Roman"/>
          <w:noProof/>
        </w:rPr>
        <w:t>являються симптоми захворювань померлої людини, розвиваються хвороби «на нервовому ґрунті», спостерігається апатія, знижується самооцінка, виникає почуття власної неповноцінності, з</w:t>
      </w:r>
      <w:r w:rsidR="00551815" w:rsidRPr="006A0005">
        <w:rPr>
          <w:rFonts w:ascii="Times New Roman" w:hAnsi="Times New Roman" w:cs="Times New Roman"/>
          <w:noProof/>
        </w:rPr>
        <w:t>’</w:t>
      </w:r>
      <w:r w:rsidRPr="006A0005">
        <w:rPr>
          <w:rFonts w:ascii="Times New Roman" w:hAnsi="Times New Roman" w:cs="Times New Roman"/>
          <w:noProof/>
        </w:rPr>
        <w:t>являються думки про самопокарання (самогубство). Якщо вчасно не надати допомогу, стан може при</w:t>
      </w:r>
      <w:r w:rsidR="00143CF1" w:rsidRPr="006A0005">
        <w:rPr>
          <w:rFonts w:ascii="Times New Roman" w:hAnsi="Times New Roman" w:cs="Times New Roman"/>
          <w:noProof/>
        </w:rPr>
        <w:t>з</w:t>
      </w:r>
      <w:r w:rsidRPr="006A0005">
        <w:rPr>
          <w:rFonts w:ascii="Times New Roman" w:hAnsi="Times New Roman" w:cs="Times New Roman"/>
          <w:noProof/>
        </w:rPr>
        <w:t>вести до серцевих і інфекційних захворюв</w:t>
      </w:r>
      <w:r w:rsidR="00143CF1" w:rsidRPr="006A0005">
        <w:rPr>
          <w:rFonts w:ascii="Times New Roman" w:hAnsi="Times New Roman" w:cs="Times New Roman"/>
          <w:noProof/>
        </w:rPr>
        <w:t>ань (тому</w:t>
      </w:r>
      <w:r w:rsidRPr="006A0005">
        <w:rPr>
          <w:rFonts w:ascii="Times New Roman" w:hAnsi="Times New Roman" w:cs="Times New Roman"/>
          <w:noProof/>
        </w:rPr>
        <w:t xml:space="preserve"> що різк</w:t>
      </w:r>
      <w:r w:rsidR="00143CF1" w:rsidRPr="006A0005">
        <w:rPr>
          <w:rFonts w:ascii="Times New Roman" w:hAnsi="Times New Roman" w:cs="Times New Roman"/>
          <w:noProof/>
        </w:rPr>
        <w:t>о знижується імунітет), нещасних випадків, алкоголізму, депресії й інших розладів</w:t>
      </w:r>
      <w:r w:rsidRPr="006A0005">
        <w:rPr>
          <w:rFonts w:ascii="Times New Roman" w:hAnsi="Times New Roman" w:cs="Times New Roman"/>
          <w:noProof/>
        </w:rPr>
        <w:t>. Від близьких людей, що пережили смерть, можна почути: «Не роз</w:t>
      </w:r>
      <w:r w:rsidR="00551815" w:rsidRPr="006A0005">
        <w:rPr>
          <w:rFonts w:ascii="Times New Roman" w:hAnsi="Times New Roman" w:cs="Times New Roman"/>
          <w:noProof/>
        </w:rPr>
        <w:t>’</w:t>
      </w:r>
      <w:r w:rsidRPr="006A0005">
        <w:rPr>
          <w:rFonts w:ascii="Times New Roman" w:hAnsi="Times New Roman" w:cs="Times New Roman"/>
          <w:noProof/>
        </w:rPr>
        <w:t xml:space="preserve">ятрюй рану». Це найчастіше лише прикриття </w:t>
      </w:r>
      <w:r w:rsidRPr="006A0005">
        <w:rPr>
          <w:rFonts w:ascii="Times New Roman" w:hAnsi="Times New Roman" w:cs="Times New Roman"/>
          <w:noProof/>
        </w:rPr>
        <w:lastRenderedPageBreak/>
        <w:t>своєї нездатності говорити про те, що відбулося. Знайте: такий стан дуже небезпечний для здоров</w:t>
      </w:r>
      <w:r w:rsidR="00551815" w:rsidRPr="006A0005">
        <w:rPr>
          <w:rFonts w:ascii="Times New Roman" w:hAnsi="Times New Roman" w:cs="Times New Roman"/>
          <w:noProof/>
        </w:rPr>
        <w:t>’</w:t>
      </w:r>
      <w:r w:rsidRPr="006A0005">
        <w:rPr>
          <w:rFonts w:ascii="Times New Roman" w:hAnsi="Times New Roman" w:cs="Times New Roman"/>
          <w:noProof/>
        </w:rPr>
        <w:t>я.</w:t>
      </w:r>
    </w:p>
    <w:p w14:paraId="451AFAAD" w14:textId="036A9CEF" w:rsidR="00E8341D" w:rsidRPr="006A0005" w:rsidRDefault="00E8341D" w:rsidP="0075034C">
      <w:pPr>
        <w:pStyle w:val="a5"/>
        <w:tabs>
          <w:tab w:val="left" w:pos="709"/>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 xml:space="preserve">Коли людина перебуває в стадії шоку, вона зазвичай потребує інтенсивного догляду. Людину, яка пережила втрату, потрібно підтримати, не </w:t>
      </w:r>
      <w:r w:rsidR="00143CF1" w:rsidRPr="006A0005">
        <w:rPr>
          <w:rFonts w:ascii="Times New Roman" w:hAnsi="Times New Roman" w:cs="Times New Roman"/>
          <w:noProof/>
        </w:rPr>
        <w:t>покидати</w:t>
      </w:r>
      <w:r w:rsidRPr="006A0005">
        <w:rPr>
          <w:rFonts w:ascii="Times New Roman" w:hAnsi="Times New Roman" w:cs="Times New Roman"/>
          <w:noProof/>
        </w:rPr>
        <w:t>. Доторкнутися до когось – це чудовий спосіб висловити свою турботу та турботу. Коли люди мовчать, люди використовують це, щоб висловити своє співчуття [2]. Просте рукостискання все</w:t>
      </w:r>
      <w:r w:rsidR="00143CF1" w:rsidRPr="006A0005">
        <w:rPr>
          <w:rFonts w:ascii="Times New Roman" w:hAnsi="Times New Roman" w:cs="Times New Roman"/>
          <w:noProof/>
        </w:rPr>
        <w:t>-таки</w:t>
      </w:r>
      <w:r w:rsidRPr="006A0005">
        <w:rPr>
          <w:rFonts w:ascii="Times New Roman" w:hAnsi="Times New Roman" w:cs="Times New Roman"/>
          <w:noProof/>
        </w:rPr>
        <w:t xml:space="preserve"> ще краще, ніж холодна ізоляція</w:t>
      </w:r>
      <w:r w:rsidR="00732192" w:rsidRPr="006A0005">
        <w:rPr>
          <w:rFonts w:ascii="Times New Roman" w:hAnsi="Times New Roman" w:cs="Times New Roman"/>
          <w:noProof/>
        </w:rPr>
        <w:t>)</w:t>
      </w:r>
      <w:r w:rsidR="00BC6151" w:rsidRPr="006A0005">
        <w:rPr>
          <w:rFonts w:ascii="Times New Roman" w:hAnsi="Times New Roman" w:cs="Times New Roman"/>
          <w:noProof/>
          <w:lang w:val="ru-RU"/>
        </w:rPr>
        <w:t>.</w:t>
      </w:r>
      <w:r w:rsidRPr="006A0005">
        <w:rPr>
          <w:rFonts w:ascii="Times New Roman" w:hAnsi="Times New Roman" w:cs="Times New Roman"/>
          <w:noProof/>
        </w:rPr>
        <w:t xml:space="preserve"> Слід підкреслити, що </w:t>
      </w:r>
      <w:r w:rsidR="00143CF1" w:rsidRPr="006A0005">
        <w:rPr>
          <w:rFonts w:ascii="Times New Roman" w:hAnsi="Times New Roman" w:cs="Times New Roman"/>
          <w:noProof/>
        </w:rPr>
        <w:t>наявність сім</w:t>
      </w:r>
      <w:r w:rsidR="00551815" w:rsidRPr="006A0005">
        <w:rPr>
          <w:rFonts w:ascii="Times New Roman" w:hAnsi="Times New Roman" w:cs="Times New Roman"/>
          <w:noProof/>
        </w:rPr>
        <w:t>’</w:t>
      </w:r>
      <w:r w:rsidR="00143CF1" w:rsidRPr="006A0005">
        <w:rPr>
          <w:rFonts w:ascii="Times New Roman" w:hAnsi="Times New Roman" w:cs="Times New Roman"/>
          <w:noProof/>
        </w:rPr>
        <w:t>ї</w:t>
      </w:r>
      <w:r w:rsidRPr="006A0005">
        <w:rPr>
          <w:rFonts w:ascii="Times New Roman" w:hAnsi="Times New Roman" w:cs="Times New Roman"/>
          <w:noProof/>
        </w:rPr>
        <w:t xml:space="preserve"> та друзі</w:t>
      </w:r>
      <w:r w:rsidR="00143CF1" w:rsidRPr="006A0005">
        <w:rPr>
          <w:rFonts w:ascii="Times New Roman" w:hAnsi="Times New Roman" w:cs="Times New Roman"/>
          <w:noProof/>
        </w:rPr>
        <w:t>в</w:t>
      </w:r>
      <w:r w:rsidRPr="006A0005">
        <w:rPr>
          <w:rFonts w:ascii="Times New Roman" w:hAnsi="Times New Roman" w:cs="Times New Roman"/>
          <w:noProof/>
        </w:rPr>
        <w:t xml:space="preserve"> поруч </w:t>
      </w:r>
      <w:r w:rsidR="00143CF1" w:rsidRPr="006A0005">
        <w:rPr>
          <w:rFonts w:ascii="Times New Roman" w:hAnsi="Times New Roman" w:cs="Times New Roman"/>
          <w:noProof/>
        </w:rPr>
        <w:t>у цей важкий час зменшують біль</w:t>
      </w:r>
      <w:r w:rsidRPr="006A0005">
        <w:rPr>
          <w:rFonts w:ascii="Times New Roman" w:hAnsi="Times New Roman" w:cs="Times New Roman"/>
          <w:noProof/>
        </w:rPr>
        <w:t xml:space="preserve">. Людина, яка переживає втрату, не тільки не повинна залишатися </w:t>
      </w:r>
      <w:r w:rsidR="00143CF1" w:rsidRPr="006A0005">
        <w:rPr>
          <w:rFonts w:ascii="Times New Roman" w:hAnsi="Times New Roman" w:cs="Times New Roman"/>
          <w:noProof/>
        </w:rPr>
        <w:t>на самоті, а</w:t>
      </w:r>
      <w:r w:rsidRPr="006A0005">
        <w:rPr>
          <w:rFonts w:ascii="Times New Roman" w:hAnsi="Times New Roman" w:cs="Times New Roman"/>
          <w:noProof/>
        </w:rPr>
        <w:t xml:space="preserve"> й повинна мати, кому довірити свої переживання.</w:t>
      </w:r>
    </w:p>
    <w:p w14:paraId="4BA5534B" w14:textId="5CEC72BB" w:rsidR="00E8341D" w:rsidRPr="006A0005" w:rsidRDefault="00E7285F" w:rsidP="0075034C">
      <w:pPr>
        <w:pStyle w:val="a5"/>
        <w:tabs>
          <w:tab w:val="left" w:pos="709"/>
          <w:tab w:val="left" w:pos="851"/>
        </w:tabs>
        <w:spacing w:after="0" w:line="240" w:lineRule="auto"/>
        <w:ind w:left="0" w:firstLine="567"/>
        <w:jc w:val="both"/>
        <w:rPr>
          <w:rFonts w:ascii="Times New Roman" w:hAnsi="Times New Roman" w:cs="Times New Roman"/>
          <w:noProof/>
        </w:rPr>
      </w:pPr>
      <w:r w:rsidRPr="006A0005">
        <w:rPr>
          <w:noProof/>
          <w:lang w:eastAsia="uk-UA"/>
        </w:rPr>
        <w:drawing>
          <wp:anchor distT="0" distB="0" distL="114300" distR="114300" simplePos="0" relativeHeight="251328000" behindDoc="1" locked="0" layoutInCell="1" allowOverlap="1" wp14:anchorId="78536098" wp14:editId="4390060A">
            <wp:simplePos x="0" y="0"/>
            <wp:positionH relativeFrom="column">
              <wp:posOffset>-3810</wp:posOffset>
            </wp:positionH>
            <wp:positionV relativeFrom="paragraph">
              <wp:posOffset>90805</wp:posOffset>
            </wp:positionV>
            <wp:extent cx="1489075" cy="1225550"/>
            <wp:effectExtent l="0" t="0" r="0" b="0"/>
            <wp:wrapSquare wrapText="bothSides"/>
            <wp:docPr id="260" name="Рисунок 260" descr="https://i.pinimg.com/564x/92/d1/a8/92d1a8eb1bb714b8e13a23a524b25e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564x/92/d1/a8/92d1a8eb1bb714b8e13a23a524b25e8a.jpg"/>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backgroundRemoval t="19747" b="100000" l="0" r="99290">
                                  <a14:foregroundMark x1="4085" y1="99210" x2="96448" y2="96051"/>
                                </a14:backgroundRemoval>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t="26843"/>
                    <a:stretch/>
                  </pic:blipFill>
                  <pic:spPr bwMode="auto">
                    <a:xfrm>
                      <a:off x="0" y="0"/>
                      <a:ext cx="1489075" cy="122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A68" w:rsidRPr="006A0005">
        <w:rPr>
          <w:rFonts w:ascii="Times New Roman" w:hAnsi="Times New Roman" w:cs="Times New Roman"/>
          <w:noProof/>
        </w:rPr>
        <w:t>Допомога на стадії гострого горя передбачає розмови про померлого, причини його смерті та почуття у зв</w:t>
      </w:r>
      <w:r w:rsidR="00551815" w:rsidRPr="006A0005">
        <w:rPr>
          <w:rFonts w:ascii="Times New Roman" w:hAnsi="Times New Roman" w:cs="Times New Roman"/>
          <w:noProof/>
        </w:rPr>
        <w:t>’</w:t>
      </w:r>
      <w:r w:rsidR="002F5A68" w:rsidRPr="006A0005">
        <w:rPr>
          <w:rFonts w:ascii="Times New Roman" w:hAnsi="Times New Roman" w:cs="Times New Roman"/>
          <w:noProof/>
        </w:rPr>
        <w:t xml:space="preserve">язку з цією подією. Слід розпитувати про померлого, слухати спогади про нього, розповіді про його життя. У </w:t>
      </w:r>
      <w:r w:rsidR="00143CF1" w:rsidRPr="006A0005">
        <w:rPr>
          <w:rFonts w:ascii="Times New Roman" w:hAnsi="Times New Roman" w:cs="Times New Roman"/>
          <w:noProof/>
        </w:rPr>
        <w:t>разі</w:t>
      </w:r>
      <w:r w:rsidR="002F5A68" w:rsidRPr="006A0005">
        <w:rPr>
          <w:rFonts w:ascii="Times New Roman" w:hAnsi="Times New Roman" w:cs="Times New Roman"/>
          <w:noProof/>
        </w:rPr>
        <w:t xml:space="preserve"> насильницької або раптової смерті</w:t>
      </w:r>
      <w:r w:rsidR="00143CF1" w:rsidRPr="006A0005">
        <w:rPr>
          <w:rFonts w:ascii="Times New Roman" w:hAnsi="Times New Roman" w:cs="Times New Roman"/>
          <w:noProof/>
        </w:rPr>
        <w:t>,</w:t>
      </w:r>
      <w:r w:rsidR="002F5A68" w:rsidRPr="006A0005">
        <w:rPr>
          <w:rFonts w:ascii="Times New Roman" w:hAnsi="Times New Roman" w:cs="Times New Roman"/>
          <w:noProof/>
        </w:rPr>
        <w:t xml:space="preserve"> потрібно неодноразово обговорювати детально всі подробиці трагічної події до</w:t>
      </w:r>
      <w:r w:rsidR="00143CF1" w:rsidRPr="006A0005">
        <w:rPr>
          <w:rFonts w:ascii="Times New Roman" w:hAnsi="Times New Roman" w:cs="Times New Roman"/>
          <w:noProof/>
        </w:rPr>
        <w:t>ти</w:t>
      </w:r>
      <w:r w:rsidR="002F5A68" w:rsidRPr="006A0005">
        <w:rPr>
          <w:rFonts w:ascii="Times New Roman" w:hAnsi="Times New Roman" w:cs="Times New Roman"/>
          <w:noProof/>
        </w:rPr>
        <w:t xml:space="preserve">, </w:t>
      </w:r>
      <w:r w:rsidR="00143CF1" w:rsidRPr="006A0005">
        <w:rPr>
          <w:rFonts w:ascii="Times New Roman" w:hAnsi="Times New Roman" w:cs="Times New Roman"/>
          <w:noProof/>
        </w:rPr>
        <w:t>до</w:t>
      </w:r>
      <w:r w:rsidR="002F5A68" w:rsidRPr="006A0005">
        <w:rPr>
          <w:rFonts w:ascii="Times New Roman" w:hAnsi="Times New Roman" w:cs="Times New Roman"/>
          <w:noProof/>
        </w:rPr>
        <w:t xml:space="preserve">поки вони не втратять свого страхітливого, травмівного характеру, – тільки тоді людина, що втратила близького, зможе оплакувати померлого. Необхідно їй </w:t>
      </w:r>
      <w:r w:rsidR="00143CF1" w:rsidRPr="006A0005">
        <w:rPr>
          <w:rFonts w:ascii="Times New Roman" w:hAnsi="Times New Roman" w:cs="Times New Roman"/>
          <w:noProof/>
        </w:rPr>
        <w:t xml:space="preserve">надати </w:t>
      </w:r>
      <w:r w:rsidR="002F5A68" w:rsidRPr="006A0005">
        <w:rPr>
          <w:rFonts w:ascii="Times New Roman" w:hAnsi="Times New Roman" w:cs="Times New Roman"/>
          <w:noProof/>
        </w:rPr>
        <w:t xml:space="preserve">можливість </w:t>
      </w:r>
      <w:r w:rsidR="00143CF1" w:rsidRPr="006A0005">
        <w:rPr>
          <w:rFonts w:ascii="Times New Roman" w:hAnsi="Times New Roman" w:cs="Times New Roman"/>
          <w:noProof/>
        </w:rPr>
        <w:t xml:space="preserve">виплакатися. </w:t>
      </w:r>
      <w:r w:rsidR="002F5A68" w:rsidRPr="006A0005">
        <w:rPr>
          <w:rFonts w:ascii="Times New Roman" w:hAnsi="Times New Roman" w:cs="Times New Roman"/>
          <w:noProof/>
        </w:rPr>
        <w:t>Поступово (ближче до кінця цього періоду) варто долучати людину до повсякденної діяльності.</w:t>
      </w:r>
    </w:p>
    <w:p w14:paraId="69BC5C38" w14:textId="4D4FB316" w:rsidR="00E8341D" w:rsidRPr="006A0005" w:rsidRDefault="002F5A68" w:rsidP="0075034C">
      <w:pPr>
        <w:pStyle w:val="a5"/>
        <w:tabs>
          <w:tab w:val="left" w:pos="709"/>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 xml:space="preserve">Кінцева стадія – відновлення. Тут слід допомагати людині знову включитися в повсякденне життя, планувати майбутнє. Оскільки людина може неодноразово повертатися до переживань гострого періоду, необхідно давати їй можливість знову говорити про померлого [17]. Психолог здатний допомогти клієнту по-справжньому пережити втрату, </w:t>
      </w:r>
      <w:r w:rsidR="00143CF1" w:rsidRPr="006A0005">
        <w:rPr>
          <w:rFonts w:ascii="Times New Roman" w:hAnsi="Times New Roman" w:cs="Times New Roman"/>
          <w:noProof/>
        </w:rPr>
        <w:t>проробити горе</w:t>
      </w:r>
      <w:r w:rsidRPr="006A0005">
        <w:rPr>
          <w:rFonts w:ascii="Times New Roman" w:hAnsi="Times New Roman" w:cs="Times New Roman"/>
          <w:noProof/>
        </w:rPr>
        <w:t xml:space="preserve">, не зменшуючи гостроти його душевних переживань. Горювання, оплакування є адекватною реакцією на смерть, </w:t>
      </w:r>
      <w:r w:rsidR="00143CF1" w:rsidRPr="006A0005">
        <w:rPr>
          <w:rFonts w:ascii="Times New Roman" w:hAnsi="Times New Roman" w:cs="Times New Roman"/>
          <w:noProof/>
        </w:rPr>
        <w:t>це</w:t>
      </w:r>
      <w:r w:rsidRPr="006A0005">
        <w:rPr>
          <w:rFonts w:ascii="Times New Roman" w:hAnsi="Times New Roman" w:cs="Times New Roman"/>
          <w:noProof/>
        </w:rPr>
        <w:t xml:space="preserve"> прийнятне, необхідне, і припиняти його не можна.</w:t>
      </w:r>
    </w:p>
    <w:p w14:paraId="5CFC480F" w14:textId="47A6F08D" w:rsidR="002F5A68" w:rsidRPr="006A0005" w:rsidRDefault="002F5A68" w:rsidP="0075034C">
      <w:pPr>
        <w:pStyle w:val="a5"/>
        <w:tabs>
          <w:tab w:val="left" w:pos="709"/>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 xml:space="preserve">Цілі консультації і терапії важкої втрати складні: від розради і підтримки до роботи зі складними і болісними проблемами людини, що переживає втрату, якщо вона захоче і зможе їх </w:t>
      </w:r>
      <w:r w:rsidRPr="006A0005">
        <w:rPr>
          <w:rFonts w:ascii="Times New Roman" w:hAnsi="Times New Roman" w:cs="Times New Roman"/>
          <w:noProof/>
        </w:rPr>
        <w:lastRenderedPageBreak/>
        <w:t xml:space="preserve">вирішувати. Корисними можуть бути кілька прийомів, які </w:t>
      </w:r>
      <w:r w:rsidR="00143CF1" w:rsidRPr="006A0005">
        <w:rPr>
          <w:rFonts w:ascii="Times New Roman" w:hAnsi="Times New Roman" w:cs="Times New Roman"/>
          <w:noProof/>
        </w:rPr>
        <w:t>дадуть змогу</w:t>
      </w:r>
      <w:r w:rsidRPr="006A0005">
        <w:rPr>
          <w:rFonts w:ascii="Times New Roman" w:hAnsi="Times New Roman" w:cs="Times New Roman"/>
          <w:noProof/>
        </w:rPr>
        <w:t xml:space="preserve"> психологу успішно працювати з втратою, а саме: використання речей (наприклад, фотографії, особисті речі тощо), що допомагають людині, яка пережила втрату, підтримувати роботу горя; використання творчості, малювання; вправи, що спонукають людину реалістично поглянути на стосунки, наприклад, складання списків позитивних і негативних рис характеру померлого;</w:t>
      </w:r>
      <w:r w:rsidR="008E04F5" w:rsidRPr="006A0005">
        <w:rPr>
          <w:rFonts w:ascii="Times New Roman" w:hAnsi="Times New Roman" w:cs="Times New Roman"/>
          <w:noProof/>
        </w:rPr>
        <w:t xml:space="preserve"> </w:t>
      </w:r>
      <w:r w:rsidRPr="006A0005">
        <w:rPr>
          <w:rFonts w:ascii="Times New Roman" w:hAnsi="Times New Roman" w:cs="Times New Roman"/>
          <w:noProof/>
        </w:rPr>
        <w:t>листи померлому; зміна поведінки</w:t>
      </w:r>
      <w:r w:rsidR="008E04F5" w:rsidRPr="006A0005">
        <w:rPr>
          <w:rFonts w:ascii="Times New Roman" w:hAnsi="Times New Roman" w:cs="Times New Roman"/>
          <w:noProof/>
        </w:rPr>
        <w:t>, зменшення частоти відвідування</w:t>
      </w:r>
      <w:r w:rsidRPr="006A0005">
        <w:rPr>
          <w:rFonts w:ascii="Times New Roman" w:hAnsi="Times New Roman" w:cs="Times New Roman"/>
          <w:noProof/>
        </w:rPr>
        <w:t xml:space="preserve"> кладовища.</w:t>
      </w:r>
    </w:p>
    <w:p w14:paraId="27D16DB4" w14:textId="4FEBA734" w:rsidR="002F5A68" w:rsidRPr="006A0005" w:rsidRDefault="002F5A68" w:rsidP="0075034C">
      <w:pPr>
        <w:pStyle w:val="a5"/>
        <w:tabs>
          <w:tab w:val="left" w:pos="709"/>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 xml:space="preserve">Важливо розуміти, що психологічне консультування та психотерапія вирішують лише частину завдання горя. </w:t>
      </w:r>
      <w:r w:rsidR="008E04F5" w:rsidRPr="006A0005">
        <w:rPr>
          <w:rFonts w:ascii="Times New Roman" w:hAnsi="Times New Roman" w:cs="Times New Roman"/>
          <w:noProof/>
        </w:rPr>
        <w:t>Власне</w:t>
      </w:r>
      <w:r w:rsidRPr="006A0005">
        <w:rPr>
          <w:rFonts w:ascii="Times New Roman" w:hAnsi="Times New Roman" w:cs="Times New Roman"/>
          <w:noProof/>
        </w:rPr>
        <w:t xml:space="preserve"> цей процес відбувається, коли люди взаємодіють зі своєю родиною та друзями. Важливо не перешкоджати процесу. Людина забажає повернутися в рідне середовище підтримки і кине відвідування психолога, зробивши значний крок вперед за присутності близької людини. Комусь, чиє горе перетворилося </w:t>
      </w:r>
      <w:r w:rsidR="008E04F5" w:rsidRPr="006A0005">
        <w:rPr>
          <w:rFonts w:ascii="Times New Roman" w:hAnsi="Times New Roman" w:cs="Times New Roman"/>
          <w:noProof/>
        </w:rPr>
        <w:t>на патологію, або коли є висока ймовірність</w:t>
      </w:r>
      <w:r w:rsidRPr="006A0005">
        <w:rPr>
          <w:rFonts w:ascii="Times New Roman" w:hAnsi="Times New Roman" w:cs="Times New Roman"/>
          <w:noProof/>
        </w:rPr>
        <w:t xml:space="preserve">, що це може статися, потрібна професійна консультація. У </w:t>
      </w:r>
      <w:r w:rsidR="008E04F5" w:rsidRPr="006A0005">
        <w:rPr>
          <w:rFonts w:ascii="Times New Roman" w:hAnsi="Times New Roman" w:cs="Times New Roman"/>
          <w:noProof/>
        </w:rPr>
        <w:t>такому разі</w:t>
      </w:r>
      <w:r w:rsidRPr="006A0005">
        <w:rPr>
          <w:rFonts w:ascii="Times New Roman" w:hAnsi="Times New Roman" w:cs="Times New Roman"/>
          <w:noProof/>
        </w:rPr>
        <w:t xml:space="preserve"> використовується широкий спектр методик лікування кризового втручання, психологічної травми та посттравматичного стресового розладу. Навіть через роки після втрати може знадобитися психологічна підтримка, якщо процес скорботи не був завершений вчасно. Індивідуальні питання вирішуються в ході роботи з психологом. Прості пояснення психологічних аспектів горя допомагають зняти страх і напругу в людей, які просто не розуміють, що з ними відбувається. Людина може применшити своє горе через страх, що через це вона здасться слабкою.</w:t>
      </w:r>
    </w:p>
    <w:p w14:paraId="145F9546" w14:textId="124646EB" w:rsidR="002F5A68" w:rsidRPr="006A0005" w:rsidRDefault="008E04F5" w:rsidP="0075034C">
      <w:pPr>
        <w:pStyle w:val="a5"/>
        <w:tabs>
          <w:tab w:val="left" w:pos="709"/>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Іноді</w:t>
      </w:r>
      <w:r w:rsidR="002F5A68" w:rsidRPr="006A0005">
        <w:rPr>
          <w:rFonts w:ascii="Times New Roman" w:hAnsi="Times New Roman" w:cs="Times New Roman"/>
          <w:noProof/>
        </w:rPr>
        <w:t xml:space="preserve"> в період гострої стадії переживання втрати від психолога вимагають порятунку. Професіонал за таких обставин може відчувати почуття провини. Зазвичай на гострій стадії горя людина хоче насамперед полегшення страждань, адже біль втрати та інші переживання можуть бути нестерпними. Парадокс полягає у тому, що в цей період психолог повинен допомагати в переживанні болю,</w:t>
      </w:r>
      <w:r w:rsidRPr="006A0005">
        <w:rPr>
          <w:rFonts w:ascii="Times New Roman" w:hAnsi="Times New Roman" w:cs="Times New Roman"/>
          <w:noProof/>
        </w:rPr>
        <w:t xml:space="preserve"> </w:t>
      </w:r>
      <w:r w:rsidR="002F5A68" w:rsidRPr="006A0005">
        <w:rPr>
          <w:rFonts w:ascii="Times New Roman" w:hAnsi="Times New Roman" w:cs="Times New Roman"/>
          <w:noProof/>
        </w:rPr>
        <w:t>тому що це необхідно для загоєння травми, а не уникати болю і не заперечувати його [24].</w:t>
      </w:r>
    </w:p>
    <w:p w14:paraId="212D4769" w14:textId="61193EBD" w:rsidR="002F5A68" w:rsidRPr="006A0005" w:rsidRDefault="002F5A68" w:rsidP="0075034C">
      <w:pPr>
        <w:pStyle w:val="a5"/>
        <w:tabs>
          <w:tab w:val="left" w:pos="709"/>
          <w:tab w:val="left" w:pos="851"/>
        </w:tabs>
        <w:spacing w:after="0" w:line="240" w:lineRule="auto"/>
        <w:ind w:left="0" w:firstLine="567"/>
        <w:jc w:val="both"/>
        <w:rPr>
          <w:rFonts w:ascii="Times New Roman" w:hAnsi="Times New Roman" w:cs="Times New Roman"/>
          <w:noProof/>
        </w:rPr>
      </w:pPr>
    </w:p>
    <w:p w14:paraId="2088D053" w14:textId="104D64AA" w:rsidR="002F5A68" w:rsidRDefault="002F5A68" w:rsidP="0075034C">
      <w:pPr>
        <w:pStyle w:val="a5"/>
        <w:tabs>
          <w:tab w:val="left" w:pos="709"/>
          <w:tab w:val="left" w:pos="851"/>
        </w:tabs>
        <w:spacing w:after="0" w:line="240" w:lineRule="auto"/>
        <w:ind w:left="0" w:firstLine="567"/>
        <w:jc w:val="both"/>
        <w:rPr>
          <w:rFonts w:ascii="Times New Roman" w:hAnsi="Times New Roman" w:cs="Times New Roman"/>
          <w:noProof/>
          <w:sz w:val="16"/>
          <w:szCs w:val="16"/>
        </w:rPr>
      </w:pPr>
    </w:p>
    <w:tbl>
      <w:tblPr>
        <w:tblStyle w:val="a3"/>
        <w:tblW w:w="0" w:type="auto"/>
        <w:tblLook w:val="04A0" w:firstRow="1" w:lastRow="0" w:firstColumn="1" w:lastColumn="0" w:noHBand="0" w:noVBand="1"/>
      </w:tblPr>
      <w:tblGrid>
        <w:gridCol w:w="6237"/>
      </w:tblGrid>
      <w:tr w:rsidR="00DF4F97" w:rsidRPr="006A0005" w14:paraId="7DE44363" w14:textId="77777777" w:rsidTr="007A4277">
        <w:tc>
          <w:tcPr>
            <w:tcW w:w="8126" w:type="dxa"/>
            <w:tcBorders>
              <w:top w:val="single" w:sz="8" w:space="0" w:color="auto"/>
              <w:left w:val="nil"/>
              <w:bottom w:val="single" w:sz="8" w:space="0" w:color="auto"/>
              <w:right w:val="nil"/>
            </w:tcBorders>
          </w:tcPr>
          <w:p w14:paraId="3424ABEC" w14:textId="70E44794" w:rsidR="00DF4F97" w:rsidRPr="006A0005" w:rsidRDefault="00DF4F97" w:rsidP="007A4277">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lastRenderedPageBreak/>
              <w:t xml:space="preserve">Для роботи з гострою реакцією втрати </w:t>
            </w:r>
            <w:proofErr w:type="spellStart"/>
            <w:r w:rsidRPr="006A0005">
              <w:rPr>
                <w:rFonts w:ascii="Times New Roman" w:eastAsia="Times New Roman" w:hAnsi="Times New Roman" w:cs="Times New Roman"/>
                <w:b/>
                <w:bCs/>
                <w:lang w:val="uk-UA" w:eastAsia="ru-RU"/>
              </w:rPr>
              <w:t>Марджорі</w:t>
            </w:r>
            <w:proofErr w:type="spellEnd"/>
            <w:r w:rsidRPr="006A0005">
              <w:rPr>
                <w:rFonts w:ascii="Times New Roman" w:eastAsia="Times New Roman" w:hAnsi="Times New Roman" w:cs="Times New Roman"/>
                <w:b/>
                <w:bCs/>
                <w:lang w:val="uk-UA" w:eastAsia="ru-RU"/>
              </w:rPr>
              <w:t xml:space="preserve"> </w:t>
            </w:r>
            <w:proofErr w:type="spellStart"/>
            <w:r w:rsidRPr="006A0005">
              <w:rPr>
                <w:rFonts w:ascii="Times New Roman" w:eastAsia="Times New Roman" w:hAnsi="Times New Roman" w:cs="Times New Roman"/>
                <w:b/>
                <w:bCs/>
                <w:lang w:val="uk-UA" w:eastAsia="ru-RU"/>
              </w:rPr>
              <w:t>Вайтхед</w:t>
            </w:r>
            <w:proofErr w:type="spellEnd"/>
            <w:r w:rsidRPr="006A0005">
              <w:rPr>
                <w:rFonts w:ascii="Times New Roman" w:eastAsia="Times New Roman" w:hAnsi="Times New Roman" w:cs="Times New Roman"/>
                <w:b/>
                <w:bCs/>
                <w:lang w:val="uk-UA" w:eastAsia="ru-RU"/>
              </w:rPr>
              <w:t xml:space="preserve"> пропонує триступеневу модель допомоги [5, с. 120]</w:t>
            </w:r>
            <w:r>
              <w:rPr>
                <w:rFonts w:ascii="Times New Roman" w:eastAsia="Times New Roman" w:hAnsi="Times New Roman" w:cs="Times New Roman"/>
                <w:b/>
                <w:bCs/>
                <w:lang w:val="uk-UA" w:eastAsia="ru-RU"/>
              </w:rPr>
              <w:t>:</w:t>
            </w:r>
          </w:p>
        </w:tc>
      </w:tr>
    </w:tbl>
    <w:p w14:paraId="5C370163" w14:textId="77777777" w:rsidR="00DF4F97" w:rsidRPr="00DF4F97" w:rsidRDefault="00DF4F97" w:rsidP="0075034C">
      <w:pPr>
        <w:pStyle w:val="a5"/>
        <w:tabs>
          <w:tab w:val="left" w:pos="709"/>
          <w:tab w:val="left" w:pos="851"/>
        </w:tabs>
        <w:spacing w:after="0" w:line="240" w:lineRule="auto"/>
        <w:ind w:left="0" w:firstLine="567"/>
        <w:jc w:val="both"/>
        <w:rPr>
          <w:rFonts w:ascii="Times New Roman" w:hAnsi="Times New Roman" w:cs="Times New Roman"/>
          <w:noProof/>
          <w:sz w:val="16"/>
          <w:szCs w:val="16"/>
        </w:rPr>
      </w:pPr>
    </w:p>
    <w:tbl>
      <w:tblPr>
        <w:tblStyle w:val="a3"/>
        <w:tblW w:w="6374" w:type="dxa"/>
        <w:tblLook w:val="04A0" w:firstRow="1" w:lastRow="0" w:firstColumn="1" w:lastColumn="0" w:noHBand="0" w:noVBand="1"/>
      </w:tblPr>
      <w:tblGrid>
        <w:gridCol w:w="562"/>
        <w:gridCol w:w="5812"/>
      </w:tblGrid>
      <w:tr w:rsidR="0075034C" w:rsidRPr="006A0005" w14:paraId="0FF7ACFE" w14:textId="77777777" w:rsidTr="00DF4F97">
        <w:tc>
          <w:tcPr>
            <w:tcW w:w="562" w:type="dxa"/>
            <w:tcBorders>
              <w:top w:val="single" w:sz="4" w:space="0" w:color="auto"/>
              <w:left w:val="single" w:sz="4" w:space="0" w:color="auto"/>
              <w:bottom w:val="single" w:sz="4" w:space="0" w:color="auto"/>
              <w:right w:val="single" w:sz="4" w:space="0" w:color="auto"/>
            </w:tcBorders>
            <w:vAlign w:val="center"/>
          </w:tcPr>
          <w:p w14:paraId="5D17DFB7" w14:textId="77777777" w:rsidR="002F5A68" w:rsidRPr="006A0005" w:rsidRDefault="002F5A68" w:rsidP="00DF4F97">
            <w:pPr>
              <w:pStyle w:val="aa"/>
              <w:spacing w:before="0" w:beforeAutospacing="0" w:after="0" w:afterAutospacing="0"/>
              <w:jc w:val="center"/>
              <w:rPr>
                <w:b/>
                <w:sz w:val="22"/>
                <w:szCs w:val="22"/>
                <w:lang w:val="uk-UA"/>
              </w:rPr>
            </w:pPr>
            <w:r w:rsidRPr="006A0005">
              <w:rPr>
                <w:b/>
                <w:sz w:val="22"/>
                <w:szCs w:val="22"/>
                <w:lang w:val="uk-UA"/>
              </w:rPr>
              <w:t>1</w:t>
            </w:r>
          </w:p>
        </w:tc>
        <w:tc>
          <w:tcPr>
            <w:tcW w:w="5812" w:type="dxa"/>
            <w:tcBorders>
              <w:top w:val="single" w:sz="4" w:space="0" w:color="auto"/>
              <w:left w:val="single" w:sz="4" w:space="0" w:color="auto"/>
              <w:bottom w:val="single" w:sz="4" w:space="0" w:color="auto"/>
              <w:right w:val="single" w:sz="4" w:space="0" w:color="auto"/>
            </w:tcBorders>
          </w:tcPr>
          <w:p w14:paraId="77EE6723" w14:textId="408F726E" w:rsidR="002F5A68" w:rsidRPr="006A0005" w:rsidRDefault="002F5A68" w:rsidP="00DF4F97">
            <w:pPr>
              <w:pStyle w:val="aa"/>
              <w:spacing w:before="0" w:beforeAutospacing="0" w:after="0" w:afterAutospacing="0"/>
              <w:jc w:val="both"/>
              <w:rPr>
                <w:bCs/>
                <w:sz w:val="22"/>
                <w:szCs w:val="22"/>
                <w:lang w:val="uk-UA"/>
              </w:rPr>
            </w:pPr>
            <w:r w:rsidRPr="006A0005">
              <w:rPr>
                <w:b/>
                <w:sz w:val="22"/>
                <w:szCs w:val="22"/>
                <w:lang w:val="uk-UA"/>
              </w:rPr>
              <w:t>ЕТАП ПЕРШИЙ: ДОСЛІДЖЕННЯ.</w:t>
            </w:r>
            <w:r w:rsidRPr="006A0005">
              <w:rPr>
                <w:bCs/>
                <w:sz w:val="22"/>
                <w:szCs w:val="22"/>
                <w:lang w:val="uk-UA"/>
              </w:rPr>
              <w:t xml:space="preserve"> Клієнт заявляє, що хоче поговорити в цей момент. Психолог повинен звернути на нього увагу і застосувати правильні методи (рефлексія, віддзеркалення, заохочення, </w:t>
            </w:r>
            <w:proofErr w:type="spellStart"/>
            <w:r w:rsidRPr="006A0005">
              <w:rPr>
                <w:bCs/>
                <w:sz w:val="22"/>
                <w:szCs w:val="22"/>
                <w:lang w:val="uk-UA"/>
              </w:rPr>
              <w:t>резюмація</w:t>
            </w:r>
            <w:proofErr w:type="spellEnd"/>
            <w:r w:rsidRPr="006A0005">
              <w:rPr>
                <w:bCs/>
                <w:sz w:val="22"/>
                <w:szCs w:val="22"/>
                <w:lang w:val="uk-UA"/>
              </w:rPr>
              <w:t>: відкриті загальні запитання тощо). Протягом цього періоду консультант і клієнт повинні досягти спільного розуміння та лінії спілкування. На цьому етапі включають безумовно позитивне ставлення, без винесення моральних суджень; емпатія, розуміння почуттів клієнта; щирість, відвертість і конгруентність. Початкова фаза роботи може тривати від п</w:t>
            </w:r>
            <w:r w:rsidR="00551815" w:rsidRPr="006A0005">
              <w:rPr>
                <w:bCs/>
                <w:sz w:val="22"/>
                <w:szCs w:val="22"/>
                <w:lang w:val="uk-UA"/>
              </w:rPr>
              <w:t>’</w:t>
            </w:r>
            <w:r w:rsidRPr="006A0005">
              <w:rPr>
                <w:bCs/>
                <w:sz w:val="22"/>
                <w:szCs w:val="22"/>
                <w:lang w:val="uk-UA"/>
              </w:rPr>
              <w:t>яти хвилин до чотирьох годин.</w:t>
            </w:r>
          </w:p>
        </w:tc>
      </w:tr>
      <w:tr w:rsidR="0075034C" w:rsidRPr="00DF4F97" w14:paraId="3AACFD81" w14:textId="77777777" w:rsidTr="00DF4F97">
        <w:tc>
          <w:tcPr>
            <w:tcW w:w="562" w:type="dxa"/>
            <w:tcBorders>
              <w:top w:val="single" w:sz="4" w:space="0" w:color="auto"/>
              <w:left w:val="nil"/>
              <w:bottom w:val="single" w:sz="4" w:space="0" w:color="auto"/>
              <w:right w:val="nil"/>
            </w:tcBorders>
            <w:vAlign w:val="center"/>
          </w:tcPr>
          <w:p w14:paraId="2BB448BE" w14:textId="77777777" w:rsidR="002F5A68" w:rsidRPr="00DF4F97" w:rsidRDefault="002F5A68" w:rsidP="00DF4F97">
            <w:pPr>
              <w:pStyle w:val="aa"/>
              <w:spacing w:before="0" w:beforeAutospacing="0" w:after="0" w:afterAutospacing="0"/>
              <w:jc w:val="center"/>
              <w:rPr>
                <w:b/>
                <w:sz w:val="16"/>
                <w:szCs w:val="16"/>
                <w:lang w:val="uk-UA"/>
              </w:rPr>
            </w:pPr>
          </w:p>
        </w:tc>
        <w:tc>
          <w:tcPr>
            <w:tcW w:w="5812" w:type="dxa"/>
            <w:tcBorders>
              <w:top w:val="single" w:sz="4" w:space="0" w:color="auto"/>
              <w:left w:val="nil"/>
              <w:bottom w:val="single" w:sz="4" w:space="0" w:color="auto"/>
              <w:right w:val="nil"/>
            </w:tcBorders>
          </w:tcPr>
          <w:p w14:paraId="3E576AE7" w14:textId="77777777" w:rsidR="002F5A68" w:rsidRPr="00DF4F97" w:rsidRDefault="002F5A68" w:rsidP="00DF4F97">
            <w:pPr>
              <w:pStyle w:val="aa"/>
              <w:spacing w:before="0" w:beforeAutospacing="0" w:after="0" w:afterAutospacing="0"/>
              <w:jc w:val="both"/>
              <w:rPr>
                <w:b/>
                <w:sz w:val="16"/>
                <w:szCs w:val="16"/>
                <w:lang w:val="uk-UA"/>
              </w:rPr>
            </w:pPr>
          </w:p>
        </w:tc>
      </w:tr>
      <w:tr w:rsidR="0075034C" w:rsidRPr="006A0005" w14:paraId="367B5687" w14:textId="77777777" w:rsidTr="00DF4F97">
        <w:tc>
          <w:tcPr>
            <w:tcW w:w="562" w:type="dxa"/>
            <w:tcBorders>
              <w:top w:val="single" w:sz="4" w:space="0" w:color="auto"/>
              <w:left w:val="single" w:sz="4" w:space="0" w:color="auto"/>
              <w:bottom w:val="single" w:sz="4" w:space="0" w:color="auto"/>
              <w:right w:val="single" w:sz="4" w:space="0" w:color="auto"/>
            </w:tcBorders>
            <w:vAlign w:val="center"/>
          </w:tcPr>
          <w:p w14:paraId="198612AF" w14:textId="77777777" w:rsidR="002F5A68" w:rsidRPr="006A0005" w:rsidRDefault="002F5A68" w:rsidP="00DF4F97">
            <w:pPr>
              <w:pStyle w:val="aa"/>
              <w:spacing w:before="0" w:beforeAutospacing="0" w:after="0" w:afterAutospacing="0"/>
              <w:jc w:val="center"/>
              <w:rPr>
                <w:b/>
                <w:sz w:val="22"/>
                <w:szCs w:val="22"/>
                <w:lang w:val="uk-UA"/>
              </w:rPr>
            </w:pPr>
            <w:r w:rsidRPr="006A0005">
              <w:rPr>
                <w:b/>
                <w:sz w:val="22"/>
                <w:szCs w:val="22"/>
                <w:lang w:val="uk-UA"/>
              </w:rPr>
              <w:t>2</w:t>
            </w:r>
          </w:p>
        </w:tc>
        <w:tc>
          <w:tcPr>
            <w:tcW w:w="5812" w:type="dxa"/>
            <w:tcBorders>
              <w:top w:val="single" w:sz="4" w:space="0" w:color="auto"/>
              <w:left w:val="single" w:sz="4" w:space="0" w:color="auto"/>
              <w:bottom w:val="single" w:sz="4" w:space="0" w:color="auto"/>
              <w:right w:val="single" w:sz="4" w:space="0" w:color="auto"/>
            </w:tcBorders>
          </w:tcPr>
          <w:p w14:paraId="47878EBA" w14:textId="6270F670" w:rsidR="002F5A68" w:rsidRPr="006A0005" w:rsidRDefault="008E04F5" w:rsidP="00DF4F97">
            <w:pPr>
              <w:pStyle w:val="aa"/>
              <w:spacing w:before="0" w:beforeAutospacing="0" w:after="0" w:afterAutospacing="0"/>
              <w:jc w:val="both"/>
              <w:rPr>
                <w:sz w:val="22"/>
                <w:szCs w:val="22"/>
                <w:lang w:val="uk-UA"/>
              </w:rPr>
            </w:pPr>
            <w:r w:rsidRPr="006A0005">
              <w:rPr>
                <w:b/>
                <w:bCs/>
                <w:sz w:val="22"/>
                <w:szCs w:val="22"/>
                <w:lang w:val="uk-UA"/>
              </w:rPr>
              <w:t>ЕТАП ДРУГИЙ:</w:t>
            </w:r>
            <w:r w:rsidR="002F5A68" w:rsidRPr="006A0005">
              <w:rPr>
                <w:b/>
                <w:bCs/>
                <w:sz w:val="22"/>
                <w:szCs w:val="22"/>
                <w:lang w:val="uk-UA"/>
              </w:rPr>
              <w:t xml:space="preserve"> НОВЕ РОЗУМІННЯ.</w:t>
            </w:r>
            <w:r w:rsidR="002F5A68" w:rsidRPr="006A0005">
              <w:rPr>
                <w:sz w:val="22"/>
                <w:szCs w:val="22"/>
                <w:lang w:val="uk-UA"/>
              </w:rPr>
              <w:t xml:space="preserve"> Клієнт (за допомогою консультанта) має зрозуміти, яку роль відіграє ця подія в його житті, подивитися на ситуацію по-іншому, ніби збоку. Завдання консультанта – дати </w:t>
            </w:r>
            <w:r w:rsidRPr="006A0005">
              <w:rPr>
                <w:sz w:val="22"/>
                <w:szCs w:val="22"/>
                <w:lang w:val="uk-UA"/>
              </w:rPr>
              <w:t>змогу</w:t>
            </w:r>
            <w:r w:rsidR="002F5A68" w:rsidRPr="006A0005">
              <w:rPr>
                <w:sz w:val="22"/>
                <w:szCs w:val="22"/>
                <w:lang w:val="uk-UA"/>
              </w:rPr>
              <w:t xml:space="preserve"> клієнту переживати горе в його власному темпі. Умовами ефективної роботи консультанта на цьому етапі є емпатія; стимулювання (спонукання клієнта оскаржити ті його твердження, що прозвучали раніше); негайна реакція на те, що відбувається в ситуації консультування.</w:t>
            </w:r>
          </w:p>
        </w:tc>
      </w:tr>
      <w:tr w:rsidR="0075034C" w:rsidRPr="00DF4F97" w14:paraId="557C93EA" w14:textId="77777777" w:rsidTr="00DF4F97">
        <w:tc>
          <w:tcPr>
            <w:tcW w:w="562" w:type="dxa"/>
            <w:tcBorders>
              <w:top w:val="single" w:sz="4" w:space="0" w:color="auto"/>
              <w:left w:val="nil"/>
              <w:bottom w:val="single" w:sz="4" w:space="0" w:color="auto"/>
              <w:right w:val="nil"/>
            </w:tcBorders>
            <w:vAlign w:val="center"/>
          </w:tcPr>
          <w:p w14:paraId="34B35488" w14:textId="77777777" w:rsidR="002F5A68" w:rsidRPr="00DF4F97" w:rsidRDefault="002F5A68" w:rsidP="00DF4F97">
            <w:pPr>
              <w:pStyle w:val="aa"/>
              <w:spacing w:before="0" w:beforeAutospacing="0" w:after="0" w:afterAutospacing="0"/>
              <w:jc w:val="center"/>
              <w:rPr>
                <w:b/>
                <w:sz w:val="16"/>
                <w:szCs w:val="16"/>
                <w:lang w:val="uk-UA"/>
              </w:rPr>
            </w:pPr>
          </w:p>
        </w:tc>
        <w:tc>
          <w:tcPr>
            <w:tcW w:w="5812" w:type="dxa"/>
            <w:tcBorders>
              <w:top w:val="single" w:sz="4" w:space="0" w:color="auto"/>
              <w:left w:val="nil"/>
              <w:bottom w:val="single" w:sz="4" w:space="0" w:color="auto"/>
              <w:right w:val="nil"/>
            </w:tcBorders>
          </w:tcPr>
          <w:p w14:paraId="5EBEB6ED" w14:textId="77777777" w:rsidR="002F5A68" w:rsidRPr="00DF4F97" w:rsidRDefault="002F5A68" w:rsidP="00DF4F97">
            <w:pPr>
              <w:pStyle w:val="aa"/>
              <w:spacing w:before="0" w:beforeAutospacing="0" w:after="0" w:afterAutospacing="0"/>
              <w:jc w:val="both"/>
              <w:rPr>
                <w:b/>
                <w:sz w:val="16"/>
                <w:szCs w:val="16"/>
                <w:lang w:val="uk-UA"/>
              </w:rPr>
            </w:pPr>
          </w:p>
        </w:tc>
      </w:tr>
      <w:tr w:rsidR="0075034C" w:rsidRPr="006A0005" w14:paraId="48A3682C" w14:textId="77777777" w:rsidTr="00DF4F97">
        <w:tc>
          <w:tcPr>
            <w:tcW w:w="562" w:type="dxa"/>
            <w:tcBorders>
              <w:top w:val="single" w:sz="4" w:space="0" w:color="auto"/>
              <w:left w:val="single" w:sz="4" w:space="0" w:color="auto"/>
              <w:bottom w:val="single" w:sz="4" w:space="0" w:color="auto"/>
              <w:right w:val="single" w:sz="4" w:space="0" w:color="auto"/>
            </w:tcBorders>
            <w:vAlign w:val="center"/>
          </w:tcPr>
          <w:p w14:paraId="27434E7A" w14:textId="77777777" w:rsidR="002F5A68" w:rsidRPr="006A0005" w:rsidRDefault="002F5A68" w:rsidP="00DF4F97">
            <w:pPr>
              <w:pStyle w:val="aa"/>
              <w:spacing w:before="0" w:beforeAutospacing="0" w:after="0" w:afterAutospacing="0"/>
              <w:jc w:val="center"/>
              <w:rPr>
                <w:b/>
                <w:sz w:val="22"/>
                <w:szCs w:val="22"/>
                <w:lang w:val="uk-UA"/>
              </w:rPr>
            </w:pPr>
            <w:r w:rsidRPr="006A0005">
              <w:rPr>
                <w:b/>
                <w:sz w:val="22"/>
                <w:szCs w:val="22"/>
                <w:lang w:val="uk-UA"/>
              </w:rPr>
              <w:t>3</w:t>
            </w:r>
          </w:p>
        </w:tc>
        <w:tc>
          <w:tcPr>
            <w:tcW w:w="5812" w:type="dxa"/>
            <w:tcBorders>
              <w:top w:val="single" w:sz="4" w:space="0" w:color="auto"/>
              <w:left w:val="single" w:sz="4" w:space="0" w:color="auto"/>
              <w:bottom w:val="single" w:sz="4" w:space="0" w:color="auto"/>
              <w:right w:val="single" w:sz="4" w:space="0" w:color="auto"/>
            </w:tcBorders>
          </w:tcPr>
          <w:p w14:paraId="5C266952" w14:textId="72D92192" w:rsidR="002F5A68" w:rsidRPr="006A0005" w:rsidRDefault="008E04F5" w:rsidP="00DF4F97">
            <w:pPr>
              <w:jc w:val="both"/>
              <w:rPr>
                <w:rFonts w:ascii="Times New Roman" w:hAnsi="Times New Roman" w:cs="Times New Roman"/>
                <w:lang w:val="uk-UA"/>
              </w:rPr>
            </w:pPr>
            <w:r w:rsidRPr="006A0005">
              <w:rPr>
                <w:rFonts w:ascii="Times New Roman" w:hAnsi="Times New Roman" w:cs="Times New Roman"/>
                <w:b/>
                <w:bCs/>
                <w:lang w:val="uk-UA"/>
              </w:rPr>
              <w:t>ЕТАП</w:t>
            </w:r>
            <w:r w:rsidR="002F5A68" w:rsidRPr="006A0005">
              <w:rPr>
                <w:rFonts w:ascii="Times New Roman" w:hAnsi="Times New Roman" w:cs="Times New Roman"/>
                <w:b/>
                <w:bCs/>
                <w:lang w:val="uk-UA"/>
              </w:rPr>
              <w:t xml:space="preserve"> </w:t>
            </w:r>
            <w:r w:rsidRPr="006A0005">
              <w:rPr>
                <w:rFonts w:ascii="Times New Roman" w:hAnsi="Times New Roman" w:cs="Times New Roman"/>
                <w:b/>
                <w:bCs/>
                <w:lang w:val="uk-UA"/>
              </w:rPr>
              <w:t xml:space="preserve">ТРЕТІЙ: </w:t>
            </w:r>
            <w:r w:rsidR="002F5A68" w:rsidRPr="006A0005">
              <w:rPr>
                <w:rFonts w:ascii="Times New Roman" w:hAnsi="Times New Roman" w:cs="Times New Roman"/>
                <w:b/>
                <w:bCs/>
                <w:lang w:val="uk-UA"/>
              </w:rPr>
              <w:t>ДІЇ.</w:t>
            </w:r>
            <w:r w:rsidR="002F5A68" w:rsidRPr="006A0005">
              <w:rPr>
                <w:rFonts w:ascii="Times New Roman" w:hAnsi="Times New Roman" w:cs="Times New Roman"/>
                <w:lang w:val="uk-UA"/>
              </w:rPr>
              <w:t xml:space="preserve"> Цей етап спрямований на позитивні зміни. Інколи для позитивних змін достатньо пройти два попередні етапи, однак іноді потрібна й завершальна частина, в якій важливі ритуали. Завдання клієнта: прийняти втрату й адаптуватися до нового життя (без померлого). Завдання консультанта: підтримати клієнта; оцінити його досягнення. На всіх етапах потрібно добре розуміти, що відчуває людина в горі. Тому тим, хто допомагає, слід також звертати увагу і на свій стан. І клієнту, і його близьким, і професіоналам потрібно відновлюватися після пережитого.</w:t>
            </w:r>
          </w:p>
        </w:tc>
      </w:tr>
    </w:tbl>
    <w:p w14:paraId="59E8AEFB" w14:textId="4EA49999" w:rsidR="002F5A68" w:rsidRPr="006A0005" w:rsidRDefault="00954B6B" w:rsidP="0075034C">
      <w:pPr>
        <w:pStyle w:val="a5"/>
        <w:tabs>
          <w:tab w:val="left" w:pos="709"/>
          <w:tab w:val="left" w:pos="851"/>
        </w:tabs>
        <w:spacing w:after="0" w:line="240" w:lineRule="auto"/>
        <w:ind w:left="0" w:firstLine="567"/>
        <w:jc w:val="both"/>
        <w:rPr>
          <w:rFonts w:ascii="Times New Roman" w:hAnsi="Times New Roman" w:cs="Times New Roman"/>
          <w:noProof/>
        </w:rPr>
      </w:pPr>
      <w:r w:rsidRPr="006A0005">
        <w:rPr>
          <w:noProof/>
          <w:lang w:eastAsia="uk-UA"/>
        </w:rPr>
        <w:lastRenderedPageBreak/>
        <w:drawing>
          <wp:anchor distT="0" distB="0" distL="114300" distR="114300" simplePos="0" relativeHeight="251566592" behindDoc="1" locked="0" layoutInCell="1" allowOverlap="1" wp14:anchorId="54A93D81" wp14:editId="272C6965">
            <wp:simplePos x="0" y="0"/>
            <wp:positionH relativeFrom="column">
              <wp:posOffset>1052541</wp:posOffset>
            </wp:positionH>
            <wp:positionV relativeFrom="paragraph">
              <wp:posOffset>48491</wp:posOffset>
            </wp:positionV>
            <wp:extent cx="1711325" cy="1232535"/>
            <wp:effectExtent l="0" t="0" r="3175" b="5715"/>
            <wp:wrapSquare wrapText="bothSides"/>
            <wp:docPr id="276" name="Рисунок 276" descr="https://i.pinimg.com/564x/d3/22/a8/d322a822c9e09c4f3600c71d329c9c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pinimg.com/564x/d3/22/a8/d322a822c9e09c4f3600c71d329c9ceb.jpg"/>
                    <pic:cNvPicPr>
                      <a:picLocks noChangeAspect="1" noChangeArrowheads="1"/>
                    </pic:cNvPicPr>
                  </pic:nvPicPr>
                  <pic:blipFill rotWithShape="1">
                    <a:blip r:embed="rId61" cstate="print">
                      <a:duotone>
                        <a:schemeClr val="accent3">
                          <a:shade val="45000"/>
                          <a:satMod val="135000"/>
                        </a:schemeClr>
                        <a:prstClr val="white"/>
                      </a:duotone>
                      <a:extLst>
                        <a:ext uri="{BEBA8EAE-BF5A-486C-A8C5-ECC9F3942E4B}">
                          <a14:imgProps xmlns:a14="http://schemas.microsoft.com/office/drawing/2010/main">
                            <a14:imgLayer r:embed="rId62">
                              <a14:imgEffect>
                                <a14:backgroundRemoval t="25440" b="68933" l="0" r="100000">
                                  <a14:foregroundMark x1="84902" y1="37749" x2="83529" y2="44783"/>
                                  <a14:foregroundMark x1="57255" y1="61899" x2="84314" y2="49590"/>
                                  <a14:foregroundMark x1="85098" y1="36342" x2="85686" y2="49707"/>
                                  <a14:foregroundMark x1="87843" y1="55686" x2="98627" y2="67057"/>
                                  <a14:foregroundMark x1="62549" y1="62016" x2="43137" y2="66823"/>
                                  <a14:foregroundMark x1="11176" y1="67057" x2="11176" y2="67057"/>
                                  <a14:foregroundMark x1="11569" y1="67057" x2="55490" y2="66823"/>
                                  <a14:foregroundMark x1="60784" y1="68347" x2="10000" y2="67761"/>
                                  <a14:foregroundMark x1="23529" y1="65651" x2="23529" y2="65651"/>
                                  <a14:foregroundMark x1="12549" y1="67878" x2="13333" y2="68933"/>
                                  <a14:foregroundMark x1="45686" y1="34818" x2="71569" y2="34701"/>
                                  <a14:foregroundMark x1="98235" y1="67526" x2="97255" y2="68581"/>
                                  <a14:foregroundMark x1="97255" y1="68347" x2="76471" y2="68347"/>
                                  <a14:backgroundMark x1="47647" y1="44666" x2="47647" y2="44666"/>
                                  <a14:backgroundMark x1="61961" y1="41970" x2="15490" y2="46542"/>
                                  <a14:backgroundMark x1="7451" y1="49355" x2="35294" y2="59672"/>
                                  <a14:backgroundMark x1="74510" y1="49355" x2="72745" y2="50410"/>
                                  <a14:backgroundMark x1="61765" y1="53927" x2="61765" y2="53927"/>
                                  <a14:backgroundMark x1="96471" y1="41618" x2="96863" y2="51934"/>
                                  <a14:backgroundMark x1="75098" y1="36460" x2="75098" y2="36460"/>
                                  <a14:backgroundMark x1="80980" y1="60375" x2="74510" y2="64713"/>
                                </a14:backgroundRemoval>
                              </a14:imgEffect>
                            </a14:imgLayer>
                          </a14:imgProps>
                        </a:ext>
                        <a:ext uri="{28A0092B-C50C-407E-A947-70E740481C1C}">
                          <a14:useLocalDpi xmlns:a14="http://schemas.microsoft.com/office/drawing/2010/main" val="0"/>
                        </a:ext>
                      </a:extLst>
                    </a:blip>
                    <a:srcRect l="6477" t="27984" b="31778"/>
                    <a:stretch/>
                  </pic:blipFill>
                  <pic:spPr bwMode="auto">
                    <a:xfrm>
                      <a:off x="0" y="0"/>
                      <a:ext cx="1711325" cy="1232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4DA7B" w14:textId="3C34BF88" w:rsidR="002F5A68" w:rsidRPr="006A0005" w:rsidRDefault="002F5A68" w:rsidP="0075034C">
      <w:pPr>
        <w:pStyle w:val="a5"/>
        <w:tabs>
          <w:tab w:val="left" w:pos="709"/>
          <w:tab w:val="left" w:pos="851"/>
        </w:tabs>
        <w:spacing w:after="0" w:line="240" w:lineRule="auto"/>
        <w:ind w:left="0" w:firstLine="567"/>
        <w:jc w:val="both"/>
        <w:rPr>
          <w:rFonts w:ascii="Times New Roman" w:hAnsi="Times New Roman" w:cs="Times New Roman"/>
          <w:noProof/>
        </w:rPr>
      </w:pPr>
    </w:p>
    <w:p w14:paraId="2CA27FCC" w14:textId="293DD7F9" w:rsidR="002F5A68" w:rsidRPr="006A0005" w:rsidRDefault="002F5A68" w:rsidP="0075034C">
      <w:pPr>
        <w:pStyle w:val="a5"/>
        <w:tabs>
          <w:tab w:val="left" w:pos="709"/>
          <w:tab w:val="left" w:pos="851"/>
        </w:tabs>
        <w:spacing w:after="0" w:line="240" w:lineRule="auto"/>
        <w:ind w:left="0" w:firstLine="567"/>
        <w:jc w:val="both"/>
        <w:rPr>
          <w:rFonts w:ascii="Times New Roman" w:hAnsi="Times New Roman" w:cs="Times New Roman"/>
          <w:noProof/>
        </w:rPr>
      </w:pPr>
    </w:p>
    <w:p w14:paraId="44933BC8" w14:textId="03269DE3" w:rsidR="002F5A68" w:rsidRPr="006A0005" w:rsidRDefault="002F5A68" w:rsidP="0075034C">
      <w:pPr>
        <w:pStyle w:val="a5"/>
        <w:tabs>
          <w:tab w:val="left" w:pos="709"/>
          <w:tab w:val="left" w:pos="851"/>
        </w:tabs>
        <w:spacing w:after="0" w:line="240" w:lineRule="auto"/>
        <w:ind w:left="0" w:firstLine="567"/>
        <w:jc w:val="both"/>
        <w:rPr>
          <w:rFonts w:ascii="Times New Roman" w:hAnsi="Times New Roman" w:cs="Times New Roman"/>
          <w:noProof/>
        </w:rPr>
      </w:pPr>
    </w:p>
    <w:p w14:paraId="7B83BB3E" w14:textId="07B3390F" w:rsidR="002F5A68" w:rsidRPr="006A0005" w:rsidRDefault="002F5A68" w:rsidP="0075034C">
      <w:pPr>
        <w:pStyle w:val="a5"/>
        <w:tabs>
          <w:tab w:val="left" w:pos="709"/>
          <w:tab w:val="left" w:pos="851"/>
        </w:tabs>
        <w:spacing w:after="0" w:line="240" w:lineRule="auto"/>
        <w:ind w:left="0" w:firstLine="567"/>
        <w:jc w:val="both"/>
        <w:rPr>
          <w:rFonts w:ascii="Times New Roman" w:hAnsi="Times New Roman" w:cs="Times New Roman"/>
          <w:noProof/>
        </w:rPr>
      </w:pPr>
    </w:p>
    <w:p w14:paraId="01A09E7D" w14:textId="09ECD111" w:rsidR="002F5A68" w:rsidRPr="006A0005" w:rsidRDefault="002F5A68" w:rsidP="0075034C">
      <w:pPr>
        <w:pStyle w:val="a5"/>
        <w:tabs>
          <w:tab w:val="left" w:pos="709"/>
          <w:tab w:val="left" w:pos="851"/>
        </w:tabs>
        <w:spacing w:after="0" w:line="240" w:lineRule="auto"/>
        <w:ind w:left="0" w:firstLine="567"/>
        <w:jc w:val="both"/>
        <w:rPr>
          <w:rFonts w:ascii="Times New Roman" w:hAnsi="Times New Roman" w:cs="Times New Roman"/>
          <w:noProof/>
        </w:rPr>
      </w:pPr>
    </w:p>
    <w:p w14:paraId="5D1D40BB" w14:textId="46493D2F" w:rsidR="002F5A68" w:rsidRPr="006A0005" w:rsidRDefault="002F5A68" w:rsidP="0075034C">
      <w:pPr>
        <w:pStyle w:val="a5"/>
        <w:tabs>
          <w:tab w:val="left" w:pos="709"/>
          <w:tab w:val="left" w:pos="851"/>
        </w:tabs>
        <w:spacing w:after="0" w:line="240" w:lineRule="auto"/>
        <w:ind w:left="0" w:firstLine="567"/>
        <w:jc w:val="both"/>
        <w:rPr>
          <w:rFonts w:ascii="Times New Roman" w:hAnsi="Times New Roman" w:cs="Times New Roman"/>
          <w:noProof/>
        </w:rPr>
      </w:pPr>
    </w:p>
    <w:p w14:paraId="65FD4D1C" w14:textId="41840C94" w:rsidR="002F5A68" w:rsidRPr="006A0005" w:rsidRDefault="002F5A68" w:rsidP="0075034C">
      <w:pPr>
        <w:tabs>
          <w:tab w:val="left" w:pos="709"/>
          <w:tab w:val="left" w:pos="851"/>
        </w:tabs>
        <w:spacing w:after="0" w:line="240" w:lineRule="auto"/>
        <w:jc w:val="both"/>
        <w:rPr>
          <w:rFonts w:ascii="Times New Roman" w:hAnsi="Times New Roman" w:cs="Times New Roman"/>
          <w:noProof/>
        </w:rPr>
      </w:pPr>
    </w:p>
    <w:p w14:paraId="01E368B4" w14:textId="0C347A31" w:rsidR="002F5A68" w:rsidRPr="006A0005" w:rsidRDefault="002F5A68" w:rsidP="0075034C">
      <w:pPr>
        <w:pStyle w:val="a5"/>
        <w:tabs>
          <w:tab w:val="left" w:pos="709"/>
          <w:tab w:val="left" w:pos="851"/>
        </w:tabs>
        <w:spacing w:after="0" w:line="240" w:lineRule="auto"/>
        <w:ind w:left="0"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71EECDFE" w14:textId="77777777" w:rsidTr="00DF4F97">
        <w:tc>
          <w:tcPr>
            <w:tcW w:w="8126" w:type="dxa"/>
            <w:tcBorders>
              <w:top w:val="single" w:sz="8" w:space="0" w:color="auto"/>
              <w:left w:val="nil"/>
              <w:bottom w:val="single" w:sz="8" w:space="0" w:color="auto"/>
              <w:right w:val="nil"/>
            </w:tcBorders>
          </w:tcPr>
          <w:p w14:paraId="5FC05E4E" w14:textId="50E642E7" w:rsidR="002F5A68" w:rsidRPr="006A0005" w:rsidRDefault="008E04F5" w:rsidP="0075034C">
            <w:pPr>
              <w:spacing w:after="120"/>
              <w:jc w:val="center"/>
              <w:rPr>
                <w:rFonts w:ascii="Times New Roman" w:eastAsia="Times New Roman" w:hAnsi="Times New Roman" w:cs="Times New Roman"/>
                <w:b/>
                <w:bCs/>
                <w:lang w:val="uk-UA" w:eastAsia="ru-RU"/>
              </w:rPr>
            </w:pPr>
            <w:bookmarkStart w:id="6" w:name="_Hlk153009171"/>
            <w:r w:rsidRPr="006A0005">
              <w:rPr>
                <w:rFonts w:ascii="Times New Roman" w:eastAsia="Times New Roman" w:hAnsi="Times New Roman" w:cs="Times New Roman"/>
                <w:b/>
                <w:bCs/>
                <w:lang w:val="uk-UA" w:eastAsia="ru-RU"/>
              </w:rPr>
              <w:t>Іноземні</w:t>
            </w:r>
            <w:r w:rsidR="002F5A68" w:rsidRPr="006A0005">
              <w:rPr>
                <w:rFonts w:ascii="Times New Roman" w:eastAsia="Times New Roman" w:hAnsi="Times New Roman" w:cs="Times New Roman"/>
                <w:b/>
                <w:bCs/>
                <w:lang w:val="uk-UA" w:eastAsia="ru-RU"/>
              </w:rPr>
              <w:t xml:space="preserve"> психологи виділили низку тверджень, яких потрібно уникати, працюючи з людьми, що переживають горе [5, с. 149]:</w:t>
            </w:r>
          </w:p>
        </w:tc>
      </w:tr>
    </w:tbl>
    <w:bookmarkEnd w:id="6"/>
    <w:p w14:paraId="5D7380CC" w14:textId="74E05F34" w:rsidR="00897531" w:rsidRPr="006A0005" w:rsidRDefault="0031232D" w:rsidP="00E7285F">
      <w:pPr>
        <w:pStyle w:val="a5"/>
        <w:numPr>
          <w:ilvl w:val="0"/>
          <w:numId w:val="7"/>
        </w:numPr>
        <w:tabs>
          <w:tab w:val="left" w:pos="426"/>
          <w:tab w:val="left" w:pos="851"/>
        </w:tabs>
        <w:spacing w:before="120"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b/>
          <w:bCs/>
          <w:noProof/>
        </w:rPr>
        <w:t xml:space="preserve">«На все воля Божа» </w:t>
      </w:r>
      <w:r w:rsidRPr="006A0005">
        <w:rPr>
          <w:rFonts w:ascii="Times New Roman" w:hAnsi="Times New Roman" w:cs="Times New Roman"/>
          <w:noProof/>
        </w:rPr>
        <w:t xml:space="preserve">– людина не така </w:t>
      </w:r>
      <w:r w:rsidR="00A77721" w:rsidRPr="006A0005">
        <w:rPr>
          <w:rFonts w:ascii="Times New Roman" w:hAnsi="Times New Roman" w:cs="Times New Roman"/>
          <w:noProof/>
        </w:rPr>
        <w:t>обізнана</w:t>
      </w:r>
      <w:r w:rsidRPr="006A0005">
        <w:rPr>
          <w:rFonts w:ascii="Times New Roman" w:hAnsi="Times New Roman" w:cs="Times New Roman"/>
          <w:noProof/>
        </w:rPr>
        <w:t>, щоб знати Божу волю, до того ж таке</w:t>
      </w:r>
      <w:r w:rsidR="00897531" w:rsidRPr="006A0005">
        <w:rPr>
          <w:rFonts w:ascii="Times New Roman" w:hAnsi="Times New Roman" w:cs="Times New Roman"/>
          <w:noProof/>
        </w:rPr>
        <w:t xml:space="preserve"> </w:t>
      </w:r>
      <w:r w:rsidR="008E04F5" w:rsidRPr="006A0005">
        <w:rPr>
          <w:rFonts w:ascii="Times New Roman" w:hAnsi="Times New Roman" w:cs="Times New Roman"/>
          <w:noProof/>
        </w:rPr>
        <w:t>не надто втішає;</w:t>
      </w:r>
    </w:p>
    <w:p w14:paraId="626BC7FD" w14:textId="729752E5" w:rsidR="00897531" w:rsidRPr="006A0005" w:rsidRDefault="0031232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b/>
          <w:bCs/>
          <w:noProof/>
        </w:rPr>
        <w:t xml:space="preserve">«Мені знайомі ваші почуття» </w:t>
      </w:r>
      <w:r w:rsidRPr="006A0005">
        <w:rPr>
          <w:rFonts w:ascii="Times New Roman" w:hAnsi="Times New Roman" w:cs="Times New Roman"/>
          <w:noProof/>
        </w:rPr>
        <w:t xml:space="preserve">– ніхто не може знати, що відчуває інша людина, </w:t>
      </w:r>
      <w:r w:rsidR="008E04F5" w:rsidRPr="006A0005">
        <w:rPr>
          <w:rFonts w:ascii="Times New Roman" w:hAnsi="Times New Roman" w:cs="Times New Roman"/>
          <w:noProof/>
        </w:rPr>
        <w:t xml:space="preserve">яка </w:t>
      </w:r>
      <w:r w:rsidRPr="006A0005">
        <w:rPr>
          <w:rFonts w:ascii="Times New Roman" w:hAnsi="Times New Roman" w:cs="Times New Roman"/>
          <w:noProof/>
        </w:rPr>
        <w:t>зіткну</w:t>
      </w:r>
      <w:r w:rsidR="008E04F5" w:rsidRPr="006A0005">
        <w:rPr>
          <w:rFonts w:ascii="Times New Roman" w:hAnsi="Times New Roman" w:cs="Times New Roman"/>
          <w:noProof/>
        </w:rPr>
        <w:t>лась зі</w:t>
      </w:r>
      <w:r w:rsidRPr="006A0005">
        <w:rPr>
          <w:rFonts w:ascii="Times New Roman" w:hAnsi="Times New Roman" w:cs="Times New Roman"/>
          <w:noProof/>
        </w:rPr>
        <w:t xml:space="preserve"> смертю</w:t>
      </w:r>
      <w:r w:rsidR="008E04F5" w:rsidRPr="006A0005">
        <w:rPr>
          <w:rFonts w:ascii="Times New Roman" w:hAnsi="Times New Roman" w:cs="Times New Roman"/>
          <w:noProof/>
        </w:rPr>
        <w:t xml:space="preserve"> близьких</w:t>
      </w:r>
      <w:r w:rsidRPr="006A0005">
        <w:rPr>
          <w:rFonts w:ascii="Times New Roman" w:hAnsi="Times New Roman" w:cs="Times New Roman"/>
          <w:noProof/>
        </w:rPr>
        <w:t>, і ніколи не зможе пережити її почуття. Кожна ситуація унік</w:t>
      </w:r>
      <w:r w:rsidR="008E04F5" w:rsidRPr="006A0005">
        <w:rPr>
          <w:rFonts w:ascii="Times New Roman" w:hAnsi="Times New Roman" w:cs="Times New Roman"/>
          <w:noProof/>
        </w:rPr>
        <w:t>альна;</w:t>
      </w:r>
    </w:p>
    <w:p w14:paraId="4469245E" w14:textId="3B02F62B" w:rsidR="00897531" w:rsidRPr="006A0005" w:rsidRDefault="0031232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b/>
          <w:bCs/>
          <w:noProof/>
        </w:rPr>
        <w:t>«</w:t>
      </w:r>
      <w:r w:rsidR="00732192" w:rsidRPr="006A0005">
        <w:rPr>
          <w:rFonts w:ascii="Times New Roman" w:hAnsi="Times New Roman" w:cs="Times New Roman"/>
          <w:b/>
          <w:bCs/>
          <w:noProof/>
        </w:rPr>
        <w:t>У</w:t>
      </w:r>
      <w:r w:rsidRPr="006A0005">
        <w:rPr>
          <w:rFonts w:ascii="Times New Roman" w:hAnsi="Times New Roman" w:cs="Times New Roman"/>
          <w:b/>
          <w:bCs/>
          <w:noProof/>
        </w:rPr>
        <w:t xml:space="preserve">же минуло три тижні після його смерті, а ви ще не заспокоїлися?» </w:t>
      </w:r>
      <w:r w:rsidRPr="006A0005">
        <w:rPr>
          <w:rFonts w:ascii="Times New Roman" w:hAnsi="Times New Roman" w:cs="Times New Roman"/>
          <w:noProof/>
        </w:rPr>
        <w:t>– немає ліміту</w:t>
      </w:r>
      <w:r w:rsidR="00897531" w:rsidRPr="006A0005">
        <w:rPr>
          <w:rFonts w:ascii="Times New Roman" w:hAnsi="Times New Roman" w:cs="Times New Roman"/>
          <w:noProof/>
        </w:rPr>
        <w:t xml:space="preserve"> </w:t>
      </w:r>
      <w:r w:rsidRPr="006A0005">
        <w:rPr>
          <w:rFonts w:ascii="Times New Roman" w:hAnsi="Times New Roman" w:cs="Times New Roman"/>
          <w:noProof/>
        </w:rPr>
        <w:t xml:space="preserve">часу, відведеного на страждання. </w:t>
      </w:r>
      <w:r w:rsidR="00732192" w:rsidRPr="006A0005">
        <w:rPr>
          <w:rFonts w:ascii="Times New Roman" w:hAnsi="Times New Roman" w:cs="Times New Roman"/>
          <w:noProof/>
        </w:rPr>
        <w:t>Зазвичай вважають,</w:t>
      </w:r>
      <w:r w:rsidRPr="006A0005">
        <w:rPr>
          <w:rFonts w:ascii="Times New Roman" w:hAnsi="Times New Roman" w:cs="Times New Roman"/>
          <w:noProof/>
        </w:rPr>
        <w:t xml:space="preserve"> що переживання горя триває від</w:t>
      </w:r>
      <w:r w:rsidR="00897531" w:rsidRPr="006A0005">
        <w:rPr>
          <w:rFonts w:ascii="Times New Roman" w:hAnsi="Times New Roman" w:cs="Times New Roman"/>
          <w:noProof/>
        </w:rPr>
        <w:t xml:space="preserve"> </w:t>
      </w:r>
      <w:r w:rsidRPr="006A0005">
        <w:rPr>
          <w:rFonts w:ascii="Times New Roman" w:hAnsi="Times New Roman" w:cs="Times New Roman"/>
          <w:noProof/>
        </w:rPr>
        <w:t>шести місяців до двох років, хоча можливі ві</w:t>
      </w:r>
      <w:r w:rsidR="00732192" w:rsidRPr="006A0005">
        <w:rPr>
          <w:rFonts w:ascii="Times New Roman" w:hAnsi="Times New Roman" w:cs="Times New Roman"/>
          <w:noProof/>
        </w:rPr>
        <w:t>дхилення і в той, і в інший бік;</w:t>
      </w:r>
    </w:p>
    <w:p w14:paraId="0C3F139E" w14:textId="72564E82" w:rsidR="00897531" w:rsidRPr="006A0005" w:rsidRDefault="0031232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b/>
          <w:bCs/>
          <w:noProof/>
        </w:rPr>
        <w:t xml:space="preserve">«Дякуйте Богові, що у вас є ще діти» </w:t>
      </w:r>
      <w:r w:rsidRPr="006A0005">
        <w:rPr>
          <w:rFonts w:ascii="Times New Roman" w:hAnsi="Times New Roman" w:cs="Times New Roman"/>
          <w:noProof/>
        </w:rPr>
        <w:t>– навіть якщо в сім</w:t>
      </w:r>
      <w:r w:rsidR="00551815" w:rsidRPr="006A0005">
        <w:rPr>
          <w:rFonts w:ascii="Times New Roman" w:hAnsi="Times New Roman" w:cs="Times New Roman"/>
          <w:noProof/>
        </w:rPr>
        <w:t>’</w:t>
      </w:r>
      <w:r w:rsidRPr="006A0005">
        <w:rPr>
          <w:rFonts w:ascii="Times New Roman" w:hAnsi="Times New Roman" w:cs="Times New Roman"/>
          <w:noProof/>
        </w:rPr>
        <w:t>ї є ще діти, батьки важко переживають смерть дитини. Це не зменшує їхньої любові до решти дітей, однак відображає</w:t>
      </w:r>
      <w:r w:rsidR="00897531" w:rsidRPr="006A0005">
        <w:rPr>
          <w:rFonts w:ascii="Times New Roman" w:hAnsi="Times New Roman" w:cs="Times New Roman"/>
          <w:noProof/>
        </w:rPr>
        <w:t xml:space="preserve"> </w:t>
      </w:r>
      <w:r w:rsidR="00732192" w:rsidRPr="006A0005">
        <w:rPr>
          <w:rFonts w:ascii="Times New Roman" w:hAnsi="Times New Roman" w:cs="Times New Roman"/>
          <w:noProof/>
        </w:rPr>
        <w:t>втрату унікальних взаємин;</w:t>
      </w:r>
    </w:p>
    <w:p w14:paraId="40CCF568" w14:textId="38DDCD35" w:rsidR="00897531" w:rsidRPr="006A0005" w:rsidRDefault="0031232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b/>
          <w:bCs/>
          <w:noProof/>
        </w:rPr>
        <w:t xml:space="preserve">«Бог обирає найкращих» </w:t>
      </w:r>
      <w:r w:rsidRPr="006A0005">
        <w:rPr>
          <w:rFonts w:ascii="Times New Roman" w:hAnsi="Times New Roman" w:cs="Times New Roman"/>
          <w:noProof/>
        </w:rPr>
        <w:t xml:space="preserve">– це означає, що всі, хто живе на землі, </w:t>
      </w:r>
      <w:r w:rsidR="00732192" w:rsidRPr="006A0005">
        <w:rPr>
          <w:rFonts w:ascii="Times New Roman" w:hAnsi="Times New Roman" w:cs="Times New Roman"/>
          <w:noProof/>
        </w:rPr>
        <w:t>зокрема</w:t>
      </w:r>
      <w:r w:rsidRPr="006A0005">
        <w:rPr>
          <w:rFonts w:ascii="Times New Roman" w:hAnsi="Times New Roman" w:cs="Times New Roman"/>
          <w:noProof/>
        </w:rPr>
        <w:t xml:space="preserve"> й та людина, якій ми намагаємося співчувати, не досконалі в очах Бога. Крім того, виходить, що</w:t>
      </w:r>
      <w:r w:rsidR="00897531" w:rsidRPr="006A0005">
        <w:rPr>
          <w:rFonts w:ascii="Times New Roman" w:hAnsi="Times New Roman" w:cs="Times New Roman"/>
          <w:noProof/>
        </w:rPr>
        <w:t xml:space="preserve"> </w:t>
      </w:r>
      <w:r w:rsidRPr="006A0005">
        <w:rPr>
          <w:rFonts w:ascii="Times New Roman" w:hAnsi="Times New Roman" w:cs="Times New Roman"/>
          <w:noProof/>
        </w:rPr>
        <w:t xml:space="preserve">Бог не зважає на страждання, </w:t>
      </w:r>
      <w:r w:rsidR="00732192" w:rsidRPr="006A0005">
        <w:rPr>
          <w:rFonts w:ascii="Times New Roman" w:hAnsi="Times New Roman" w:cs="Times New Roman"/>
          <w:noProof/>
        </w:rPr>
        <w:t>що їх завдає близьким померлого;</w:t>
      </w:r>
    </w:p>
    <w:p w14:paraId="2956F87F" w14:textId="7F9D10DD" w:rsidR="00897531" w:rsidRPr="006A0005" w:rsidRDefault="0031232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b/>
          <w:bCs/>
          <w:noProof/>
        </w:rPr>
        <w:t xml:space="preserve">«Він прожив довге і чесне життя, настав його час» </w:t>
      </w:r>
      <w:r w:rsidRPr="006A0005">
        <w:rPr>
          <w:rFonts w:ascii="Times New Roman" w:hAnsi="Times New Roman" w:cs="Times New Roman"/>
          <w:noProof/>
        </w:rPr>
        <w:t>– немає часу, відповідного для</w:t>
      </w:r>
      <w:r w:rsidR="00897531" w:rsidRPr="006A0005">
        <w:rPr>
          <w:rFonts w:ascii="Times New Roman" w:hAnsi="Times New Roman" w:cs="Times New Roman"/>
          <w:noProof/>
        </w:rPr>
        <w:t xml:space="preserve"> </w:t>
      </w:r>
      <w:r w:rsidRPr="006A0005">
        <w:rPr>
          <w:rFonts w:ascii="Times New Roman" w:hAnsi="Times New Roman" w:cs="Times New Roman"/>
          <w:noProof/>
        </w:rPr>
        <w:t xml:space="preserve">того, щоб померти. Скільки б років не прожила людина, смерть – завжди горе. </w:t>
      </w:r>
      <w:r w:rsidR="00F838A4" w:rsidRPr="006A0005">
        <w:rPr>
          <w:rFonts w:ascii="Times New Roman" w:hAnsi="Times New Roman" w:cs="Times New Roman"/>
          <w:noProof/>
        </w:rPr>
        <w:t>Попри</w:t>
      </w:r>
      <w:r w:rsidRPr="006A0005">
        <w:rPr>
          <w:rFonts w:ascii="Times New Roman" w:hAnsi="Times New Roman" w:cs="Times New Roman"/>
          <w:noProof/>
        </w:rPr>
        <w:t xml:space="preserve"> те, що смерть часто несе з собою звільнення від страждань, фізични</w:t>
      </w:r>
      <w:r w:rsidR="00732192" w:rsidRPr="006A0005">
        <w:rPr>
          <w:rFonts w:ascii="Times New Roman" w:hAnsi="Times New Roman" w:cs="Times New Roman"/>
          <w:noProof/>
        </w:rPr>
        <w:t>х чи душевних, близькі люди все-таки переживають втрату;</w:t>
      </w:r>
    </w:p>
    <w:p w14:paraId="79C8339C" w14:textId="036030B4" w:rsidR="00897531" w:rsidRPr="006A0005" w:rsidRDefault="0031232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b/>
          <w:bCs/>
          <w:noProof/>
        </w:rPr>
        <w:t xml:space="preserve">«Мені дуже шкода» </w:t>
      </w:r>
      <w:r w:rsidRPr="006A0005">
        <w:rPr>
          <w:rFonts w:ascii="Times New Roman" w:hAnsi="Times New Roman" w:cs="Times New Roman"/>
          <w:noProof/>
        </w:rPr>
        <w:t>– поширена автоматична реакція на повідомлення про чиюсь</w:t>
      </w:r>
      <w:r w:rsidR="00E846A4" w:rsidRPr="006A0005">
        <w:rPr>
          <w:rFonts w:ascii="Times New Roman" w:hAnsi="Times New Roman" w:cs="Times New Roman"/>
          <w:noProof/>
        </w:rPr>
        <w:t xml:space="preserve"> </w:t>
      </w:r>
      <w:r w:rsidRPr="006A0005">
        <w:rPr>
          <w:rFonts w:ascii="Times New Roman" w:hAnsi="Times New Roman" w:cs="Times New Roman"/>
          <w:noProof/>
        </w:rPr>
        <w:t xml:space="preserve">смерть. Ми просимо вибачення за те, що </w:t>
      </w:r>
      <w:r w:rsidRPr="006A0005">
        <w:rPr>
          <w:rFonts w:ascii="Times New Roman" w:hAnsi="Times New Roman" w:cs="Times New Roman"/>
          <w:noProof/>
        </w:rPr>
        <w:lastRenderedPageBreak/>
        <w:t>життя</w:t>
      </w:r>
      <w:r w:rsidR="00E846A4" w:rsidRPr="006A0005">
        <w:rPr>
          <w:rFonts w:ascii="Times New Roman" w:hAnsi="Times New Roman" w:cs="Times New Roman"/>
          <w:noProof/>
        </w:rPr>
        <w:t xml:space="preserve"> закінчене, що люди переживають </w:t>
      </w:r>
      <w:r w:rsidRPr="006A0005">
        <w:rPr>
          <w:rFonts w:ascii="Times New Roman" w:hAnsi="Times New Roman" w:cs="Times New Roman"/>
          <w:noProof/>
        </w:rPr>
        <w:t>горе, за нагадування про те, що всі ми смертні. Однак</w:t>
      </w:r>
      <w:r w:rsidR="00E846A4" w:rsidRPr="006A0005">
        <w:rPr>
          <w:rFonts w:ascii="Times New Roman" w:hAnsi="Times New Roman" w:cs="Times New Roman"/>
          <w:noProof/>
        </w:rPr>
        <w:t xml:space="preserve"> від того, хто переживає втрату </w:t>
      </w:r>
      <w:r w:rsidRPr="006A0005">
        <w:rPr>
          <w:rFonts w:ascii="Times New Roman" w:hAnsi="Times New Roman" w:cs="Times New Roman"/>
          <w:noProof/>
        </w:rPr>
        <w:t>близької людини, ці слова вимагають неадекватної відповіді. Що може вона сказати у</w:t>
      </w:r>
      <w:r w:rsidR="00897531" w:rsidRPr="006A0005">
        <w:rPr>
          <w:rFonts w:ascii="Times New Roman" w:hAnsi="Times New Roman" w:cs="Times New Roman"/>
          <w:noProof/>
        </w:rPr>
        <w:t xml:space="preserve"> </w:t>
      </w:r>
      <w:r w:rsidRPr="006A0005">
        <w:rPr>
          <w:rFonts w:ascii="Times New Roman" w:hAnsi="Times New Roman" w:cs="Times New Roman"/>
          <w:noProof/>
        </w:rPr>
        <w:t>відповідь: «Дякую», «Все гаразд», «Розумію»? На такі слова немає доречної відповіді, і</w:t>
      </w:r>
      <w:r w:rsidR="00897531" w:rsidRPr="006A0005">
        <w:rPr>
          <w:rFonts w:ascii="Times New Roman" w:hAnsi="Times New Roman" w:cs="Times New Roman"/>
          <w:noProof/>
        </w:rPr>
        <w:t xml:space="preserve"> </w:t>
      </w:r>
      <w:r w:rsidRPr="006A0005">
        <w:rPr>
          <w:rFonts w:ascii="Times New Roman" w:hAnsi="Times New Roman" w:cs="Times New Roman"/>
          <w:noProof/>
        </w:rPr>
        <w:t>коли людина знову й знову чує подібне співчуття, такі слова швидко</w:t>
      </w:r>
      <w:r w:rsidR="00732192" w:rsidRPr="006A0005">
        <w:rPr>
          <w:rFonts w:ascii="Times New Roman" w:hAnsi="Times New Roman" w:cs="Times New Roman"/>
          <w:noProof/>
        </w:rPr>
        <w:t xml:space="preserve"> стають порожніми й безглуздими;</w:t>
      </w:r>
    </w:p>
    <w:p w14:paraId="4420BDC6" w14:textId="78FC7F96" w:rsidR="00897531" w:rsidRPr="006A0005" w:rsidRDefault="0031232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b/>
          <w:bCs/>
          <w:noProof/>
        </w:rPr>
        <w:t xml:space="preserve">«Зателефонуйте мені, якщо щось буде потрібно». </w:t>
      </w:r>
      <w:r w:rsidRPr="006A0005">
        <w:rPr>
          <w:rFonts w:ascii="Times New Roman" w:hAnsi="Times New Roman" w:cs="Times New Roman"/>
          <w:noProof/>
        </w:rPr>
        <w:t>Якщо ми так говоримо, то повинні</w:t>
      </w:r>
      <w:r w:rsidR="00897531" w:rsidRPr="006A0005">
        <w:rPr>
          <w:rFonts w:ascii="Times New Roman" w:hAnsi="Times New Roman" w:cs="Times New Roman"/>
          <w:noProof/>
        </w:rPr>
        <w:t xml:space="preserve"> </w:t>
      </w:r>
      <w:r w:rsidRPr="006A0005">
        <w:rPr>
          <w:rFonts w:ascii="Times New Roman" w:hAnsi="Times New Roman" w:cs="Times New Roman"/>
          <w:noProof/>
        </w:rPr>
        <w:t>бути готові відповісти на телефонний дзвінок у будь-який час дня і ночі. Страждання не</w:t>
      </w:r>
      <w:r w:rsidR="00897531" w:rsidRPr="006A0005">
        <w:rPr>
          <w:rFonts w:ascii="Times New Roman" w:hAnsi="Times New Roman" w:cs="Times New Roman"/>
          <w:noProof/>
        </w:rPr>
        <w:t xml:space="preserve"> </w:t>
      </w:r>
      <w:r w:rsidRPr="006A0005">
        <w:rPr>
          <w:rFonts w:ascii="Times New Roman" w:hAnsi="Times New Roman" w:cs="Times New Roman"/>
          <w:noProof/>
        </w:rPr>
        <w:t>регулюються часом доби, часто найважчий час – між пі</w:t>
      </w:r>
      <w:r w:rsidR="00732192" w:rsidRPr="006A0005">
        <w:rPr>
          <w:rFonts w:ascii="Times New Roman" w:hAnsi="Times New Roman" w:cs="Times New Roman"/>
          <w:noProof/>
        </w:rPr>
        <w:t>вніччю і шістьма годинами ранку;</w:t>
      </w:r>
    </w:p>
    <w:p w14:paraId="6001256E" w14:textId="35BF124E" w:rsidR="0031232D" w:rsidRPr="006A0005" w:rsidRDefault="0031232D" w:rsidP="0075034C">
      <w:pPr>
        <w:pStyle w:val="a5"/>
        <w:numPr>
          <w:ilvl w:val="0"/>
          <w:numId w:val="7"/>
        </w:numPr>
        <w:tabs>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b/>
          <w:bCs/>
          <w:noProof/>
        </w:rPr>
        <w:t>«Ви повинні бути сильними заради своїх дітей, дружини тощо»</w:t>
      </w:r>
      <w:r w:rsidRPr="006A0005">
        <w:rPr>
          <w:rFonts w:ascii="Times New Roman" w:hAnsi="Times New Roman" w:cs="Times New Roman"/>
          <w:noProof/>
        </w:rPr>
        <w:t>. Людині, яка</w:t>
      </w:r>
      <w:r w:rsidR="00897531" w:rsidRPr="006A0005">
        <w:rPr>
          <w:rFonts w:ascii="Times New Roman" w:hAnsi="Times New Roman" w:cs="Times New Roman"/>
          <w:noProof/>
        </w:rPr>
        <w:t xml:space="preserve"> </w:t>
      </w:r>
      <w:r w:rsidRPr="006A0005">
        <w:rPr>
          <w:rFonts w:ascii="Times New Roman" w:hAnsi="Times New Roman" w:cs="Times New Roman"/>
          <w:noProof/>
        </w:rPr>
        <w:t xml:space="preserve">переживає втрату, немає необхідності бути сильною задля кого б то не було, навіть для самої себе. Переконуючи людей бути сильними, ми тим самим </w:t>
      </w:r>
      <w:r w:rsidR="00732192" w:rsidRPr="006A0005">
        <w:rPr>
          <w:rFonts w:ascii="Times New Roman" w:hAnsi="Times New Roman" w:cs="Times New Roman"/>
          <w:noProof/>
        </w:rPr>
        <w:t>переконуємо</w:t>
      </w:r>
      <w:r w:rsidRPr="006A0005">
        <w:rPr>
          <w:rFonts w:ascii="Times New Roman" w:hAnsi="Times New Roman" w:cs="Times New Roman"/>
          <w:noProof/>
        </w:rPr>
        <w:t xml:space="preserve"> їх зректися реальних емоцій. Це може призвести до появи інших проблем.</w:t>
      </w:r>
    </w:p>
    <w:p w14:paraId="4787CBD3" w14:textId="3FA33DA3" w:rsidR="002F5A68" w:rsidRPr="006A0005" w:rsidRDefault="002F5A68" w:rsidP="0075034C">
      <w:pPr>
        <w:tabs>
          <w:tab w:val="left" w:pos="426"/>
          <w:tab w:val="left" w:pos="851"/>
        </w:tabs>
        <w:spacing w:after="0" w:line="240" w:lineRule="auto"/>
        <w:ind w:firstLine="567"/>
        <w:jc w:val="both"/>
        <w:rPr>
          <w:rFonts w:ascii="Times New Roman" w:hAnsi="Times New Roman" w:cs="Times New Roman"/>
          <w:noProof/>
        </w:rPr>
      </w:pPr>
    </w:p>
    <w:p w14:paraId="748063D6" w14:textId="009ADE5F" w:rsidR="002F5A68" w:rsidRDefault="002F5A68" w:rsidP="0075034C">
      <w:pPr>
        <w:tabs>
          <w:tab w:val="left" w:pos="426"/>
          <w:tab w:val="left" w:pos="851"/>
        </w:tabs>
        <w:spacing w:after="0" w:line="240" w:lineRule="auto"/>
        <w:ind w:firstLine="567"/>
        <w:jc w:val="both"/>
        <w:rPr>
          <w:rFonts w:ascii="Times New Roman" w:hAnsi="Times New Roman" w:cs="Times New Roman"/>
          <w:noProof/>
        </w:rPr>
      </w:pPr>
    </w:p>
    <w:p w14:paraId="5051A1AD" w14:textId="77777777" w:rsidR="00DF4F97" w:rsidRPr="006A0005" w:rsidRDefault="00DF4F97" w:rsidP="0075034C">
      <w:pPr>
        <w:tabs>
          <w:tab w:val="left" w:pos="426"/>
          <w:tab w:val="left" w:pos="851"/>
        </w:tabs>
        <w:spacing w:after="0" w:line="240" w:lineRule="auto"/>
        <w:ind w:firstLine="567"/>
        <w:jc w:val="both"/>
        <w:rPr>
          <w:rFonts w:ascii="Times New Roman" w:hAnsi="Times New Roman" w:cs="Times New Roman"/>
          <w:noProof/>
        </w:rPr>
      </w:pPr>
    </w:p>
    <w:p w14:paraId="4B0371C3" w14:textId="4B7536EB" w:rsidR="002F5A68" w:rsidRPr="006A0005" w:rsidRDefault="00732192" w:rsidP="0075034C">
      <w:pPr>
        <w:pBdr>
          <w:top w:val="triple" w:sz="4" w:space="1" w:color="auto"/>
          <w:left w:val="triple" w:sz="4" w:space="4" w:color="auto"/>
          <w:bottom w:val="triple" w:sz="4" w:space="1" w:color="auto"/>
          <w:right w:val="triple" w:sz="4" w:space="4" w:color="auto"/>
        </w:pBdr>
        <w:tabs>
          <w:tab w:val="left" w:pos="426"/>
          <w:tab w:val="left" w:pos="851"/>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2.8</w:t>
      </w:r>
      <w:r w:rsidR="00DF5D6C">
        <w:rPr>
          <w:rFonts w:ascii="Times New Roman" w:hAnsi="Times New Roman" w:cs="Times New Roman"/>
          <w:b/>
          <w:bCs/>
          <w:noProof/>
        </w:rPr>
        <w:t>.</w:t>
      </w:r>
      <w:r w:rsidR="002F5A68" w:rsidRPr="006A0005">
        <w:rPr>
          <w:rFonts w:ascii="Times New Roman" w:hAnsi="Times New Roman" w:cs="Times New Roman"/>
          <w:b/>
          <w:bCs/>
          <w:noProof/>
        </w:rPr>
        <w:t xml:space="preserve"> Психологічна підтрим</w:t>
      </w:r>
      <w:r w:rsidRPr="006A0005">
        <w:rPr>
          <w:rFonts w:ascii="Times New Roman" w:hAnsi="Times New Roman" w:cs="Times New Roman"/>
          <w:b/>
          <w:bCs/>
          <w:noProof/>
        </w:rPr>
        <w:t xml:space="preserve">ка у стані горювання. </w:t>
      </w:r>
      <w:r w:rsidR="00DF5D6C">
        <w:rPr>
          <w:rFonts w:ascii="Times New Roman" w:hAnsi="Times New Roman" w:cs="Times New Roman"/>
          <w:b/>
          <w:bCs/>
          <w:noProof/>
        </w:rPr>
        <w:br/>
      </w:r>
      <w:r w:rsidRPr="006A0005">
        <w:rPr>
          <w:rFonts w:ascii="Times New Roman" w:hAnsi="Times New Roman" w:cs="Times New Roman"/>
          <w:b/>
          <w:bCs/>
          <w:noProof/>
        </w:rPr>
        <w:t>Горе</w:t>
      </w:r>
      <w:r w:rsidR="002F5A68" w:rsidRPr="006A0005">
        <w:rPr>
          <w:rFonts w:ascii="Times New Roman" w:hAnsi="Times New Roman" w:cs="Times New Roman"/>
          <w:b/>
          <w:bCs/>
          <w:noProof/>
        </w:rPr>
        <w:t xml:space="preserve"> як наслідок важкої втрати</w:t>
      </w:r>
    </w:p>
    <w:p w14:paraId="518E1327" w14:textId="52819509" w:rsidR="002F5A68" w:rsidRPr="006A0005" w:rsidRDefault="002F5A68" w:rsidP="0075034C">
      <w:pPr>
        <w:tabs>
          <w:tab w:val="left" w:pos="426"/>
          <w:tab w:val="left" w:pos="851"/>
        </w:tabs>
        <w:spacing w:after="0" w:line="240" w:lineRule="auto"/>
        <w:ind w:firstLine="567"/>
        <w:jc w:val="both"/>
        <w:rPr>
          <w:rFonts w:ascii="Times New Roman" w:hAnsi="Times New Roman" w:cs="Times New Roman"/>
          <w:noProof/>
        </w:rPr>
      </w:pPr>
    </w:p>
    <w:tbl>
      <w:tblPr>
        <w:tblStyle w:val="a3"/>
        <w:tblW w:w="6374" w:type="dxa"/>
        <w:tblLook w:val="04A0" w:firstRow="1" w:lastRow="0" w:firstColumn="1" w:lastColumn="0" w:noHBand="0" w:noVBand="1"/>
      </w:tblPr>
      <w:tblGrid>
        <w:gridCol w:w="6374"/>
      </w:tblGrid>
      <w:tr w:rsidR="002F5A68" w:rsidRPr="006A0005" w14:paraId="1583450E" w14:textId="77777777" w:rsidTr="00DF5D6C">
        <w:tc>
          <w:tcPr>
            <w:tcW w:w="6374" w:type="dxa"/>
          </w:tcPr>
          <w:p w14:paraId="3DAF9F69" w14:textId="75D04E5D" w:rsidR="002F5A68" w:rsidRPr="006A0005" w:rsidRDefault="002F5A68" w:rsidP="0075034C">
            <w:pPr>
              <w:spacing w:before="120" w:after="120"/>
              <w:ind w:firstLine="458"/>
              <w:jc w:val="both"/>
              <w:rPr>
                <w:rFonts w:ascii="Times New Roman" w:eastAsia="Calibri" w:hAnsi="Times New Roman" w:cs="Times New Roman"/>
                <w:bCs/>
                <w:i/>
                <w:iCs/>
                <w:lang w:val="uk-UA" w:eastAsia="ru-RU"/>
              </w:rPr>
            </w:pPr>
            <w:r w:rsidRPr="006A0005">
              <w:rPr>
                <w:rFonts w:ascii="Times New Roman" w:eastAsia="Calibri" w:hAnsi="Times New Roman" w:cs="Times New Roman"/>
                <w:b/>
                <w:lang w:val="uk-UA" w:eastAsia="ru-RU"/>
              </w:rPr>
              <w:t>Горе</w:t>
            </w:r>
            <w:r w:rsidRPr="006A0005">
              <w:rPr>
                <w:rFonts w:ascii="Times New Roman" w:eastAsia="Calibri" w:hAnsi="Times New Roman" w:cs="Times New Roman"/>
                <w:bCs/>
                <w:lang w:val="uk-UA" w:eastAsia="ru-RU"/>
              </w:rPr>
              <w:t xml:space="preserve"> – це природний процес, який людина здебільшого переживає без професійної допомоги. Хоча втрати і є невід</w:t>
            </w:r>
            <w:r w:rsidR="00551815" w:rsidRPr="006A0005">
              <w:rPr>
                <w:rFonts w:ascii="Times New Roman" w:eastAsia="Calibri" w:hAnsi="Times New Roman" w:cs="Times New Roman"/>
                <w:bCs/>
                <w:lang w:val="uk-UA" w:eastAsia="ru-RU"/>
              </w:rPr>
              <w:t>’</w:t>
            </w:r>
            <w:r w:rsidRPr="006A0005">
              <w:rPr>
                <w:rFonts w:ascii="Times New Roman" w:eastAsia="Calibri" w:hAnsi="Times New Roman" w:cs="Times New Roman"/>
                <w:bCs/>
                <w:lang w:val="uk-UA" w:eastAsia="ru-RU"/>
              </w:rPr>
              <w:t>ємною частиною життя, тяжкі втрати порушують особистісні якості, руйнуючи ілюзії контролю та безпеки.</w:t>
            </w:r>
          </w:p>
        </w:tc>
      </w:tr>
    </w:tbl>
    <w:p w14:paraId="4727CFAA" w14:textId="751AB986" w:rsidR="00556F44" w:rsidRPr="006A0005" w:rsidRDefault="00556F44" w:rsidP="00556F44">
      <w:pPr>
        <w:tabs>
          <w:tab w:val="left" w:pos="426"/>
          <w:tab w:val="left" w:pos="851"/>
        </w:tabs>
        <w:spacing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571712" behindDoc="1" locked="0" layoutInCell="1" allowOverlap="1" wp14:anchorId="68F6E574" wp14:editId="3C136598">
            <wp:simplePos x="0" y="0"/>
            <wp:positionH relativeFrom="column">
              <wp:posOffset>-55880</wp:posOffset>
            </wp:positionH>
            <wp:positionV relativeFrom="paragraph">
              <wp:posOffset>22860</wp:posOffset>
            </wp:positionV>
            <wp:extent cx="1565275" cy="1156970"/>
            <wp:effectExtent l="0" t="0" r="0" b="5080"/>
            <wp:wrapSquare wrapText="bothSides"/>
            <wp:docPr id="283" name="Рисунок 283" descr="https://i.pinimg.com/564x/11/12/c0/1112c04d8d84f843314d6645c7678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pinimg.com/564x/11/12/c0/1112c04d8d84f843314d6645c7678ca0.jpg"/>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backgroundRemoval t="59149" b="97294" l="10000" r="90000">
                                  <a14:foregroundMark x1="21852" y1="76933" x2="68333" y2="76160"/>
                                  <a14:foregroundMark x1="43333" y1="64820" x2="61111" y2="74356"/>
                                  <a14:foregroundMark x1="60741" y1="70490" x2="60741" y2="70490"/>
                                  <a14:foregroundMark x1="46667" y1="69716" x2="32222" y2="72938"/>
                                  <a14:foregroundMark x1="55000" y1="82216" x2="55000" y2="82216"/>
                                  <a14:foregroundMark x1="53148" y1="79124" x2="50741" y2="76289"/>
                                  <a14:foregroundMark x1="50370" y1="92397" x2="49444" y2="94072"/>
                                  <a14:foregroundMark x1="55000" y1="94201" x2="52778" y2="94845"/>
                                  <a14:foregroundMark x1="21481" y1="78093" x2="50556" y2="92784"/>
                                  <a14:foregroundMark x1="59444" y1="77964" x2="57037" y2="82345"/>
                                </a14:backgroundRemoval>
                              </a14:imgEffect>
                              <a14:imgEffect>
                                <a14:brightnessContrast bright="20000" contrast="-40000"/>
                              </a14:imgEffect>
                            </a14:imgLayer>
                          </a14:imgProps>
                        </a:ext>
                        <a:ext uri="{28A0092B-C50C-407E-A947-70E740481C1C}">
                          <a14:useLocalDpi xmlns:a14="http://schemas.microsoft.com/office/drawing/2010/main" val="0"/>
                        </a:ext>
                      </a:extLst>
                    </a:blip>
                    <a:srcRect l="18834" t="62607" r="19140" b="5450"/>
                    <a:stretch/>
                  </pic:blipFill>
                  <pic:spPr bwMode="auto">
                    <a:xfrm>
                      <a:off x="0" y="0"/>
                      <a:ext cx="1565275" cy="115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0005">
        <w:rPr>
          <w:rFonts w:ascii="Times New Roman" w:hAnsi="Times New Roman" w:cs="Times New Roman"/>
          <w:noProof/>
        </w:rPr>
        <w:t>Основною причиною патологічного, ускладненого горя стають раптова трагічна загибель близької людини, а також ситуації невизначеності (зник безвісти, не похований).</w:t>
      </w:r>
    </w:p>
    <w:p w14:paraId="75FD1B98" w14:textId="62A94E18" w:rsidR="00AE45CA" w:rsidRDefault="00AE45CA" w:rsidP="0075034C">
      <w:pPr>
        <w:tabs>
          <w:tab w:val="left" w:pos="426"/>
          <w:tab w:val="left" w:pos="851"/>
        </w:tabs>
        <w:spacing w:after="0" w:line="240" w:lineRule="auto"/>
        <w:ind w:firstLine="567"/>
        <w:jc w:val="both"/>
        <w:rPr>
          <w:rFonts w:ascii="Times New Roman" w:hAnsi="Times New Roman" w:cs="Times New Roman"/>
          <w:noProof/>
        </w:rPr>
      </w:pPr>
    </w:p>
    <w:p w14:paraId="6A118EC8" w14:textId="77777777" w:rsidR="00556F44" w:rsidRPr="006A0005" w:rsidRDefault="00556F44" w:rsidP="0075034C">
      <w:pPr>
        <w:tabs>
          <w:tab w:val="left" w:pos="426"/>
          <w:tab w:val="left" w:pos="851"/>
        </w:tabs>
        <w:spacing w:after="0" w:line="240" w:lineRule="auto"/>
        <w:ind w:firstLine="567"/>
        <w:jc w:val="both"/>
        <w:rPr>
          <w:rFonts w:ascii="Times New Roman" w:hAnsi="Times New Roman" w:cs="Times New Roman"/>
          <w:noProof/>
        </w:rPr>
      </w:pPr>
    </w:p>
    <w:tbl>
      <w:tblPr>
        <w:tblStyle w:val="a3"/>
        <w:tblpPr w:leftFromText="180" w:rightFromText="180" w:vertAnchor="text" w:horzAnchor="margin" w:tblpY="39"/>
        <w:tblW w:w="0" w:type="auto"/>
        <w:tblLook w:val="04A0" w:firstRow="1" w:lastRow="0" w:firstColumn="1" w:lastColumn="0" w:noHBand="0" w:noVBand="1"/>
      </w:tblPr>
      <w:tblGrid>
        <w:gridCol w:w="6237"/>
      </w:tblGrid>
      <w:tr w:rsidR="0075034C" w:rsidRPr="006A0005" w14:paraId="759F2EA6" w14:textId="77777777" w:rsidTr="00DF4F97">
        <w:tc>
          <w:tcPr>
            <w:tcW w:w="6237" w:type="dxa"/>
            <w:tcBorders>
              <w:top w:val="single" w:sz="8" w:space="0" w:color="auto"/>
              <w:left w:val="nil"/>
              <w:bottom w:val="single" w:sz="8" w:space="0" w:color="auto"/>
              <w:right w:val="nil"/>
            </w:tcBorders>
          </w:tcPr>
          <w:p w14:paraId="51C45FE1" w14:textId="28D8DBB5" w:rsidR="00AE45CA" w:rsidRPr="006A0005" w:rsidRDefault="00AE45CA"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lastRenderedPageBreak/>
              <w:t>Етапи психологічної допомоги вибудовуються відповідно до етапів переживання горя [14, с. 71]:</w:t>
            </w:r>
          </w:p>
        </w:tc>
      </w:tr>
    </w:tbl>
    <w:p w14:paraId="5402A0EC" w14:textId="03E45960" w:rsidR="002F5A68" w:rsidRPr="00DF4F97" w:rsidRDefault="002F5A68" w:rsidP="0075034C">
      <w:pPr>
        <w:tabs>
          <w:tab w:val="left" w:pos="426"/>
          <w:tab w:val="left" w:pos="851"/>
        </w:tabs>
        <w:spacing w:after="0" w:line="240" w:lineRule="auto"/>
        <w:ind w:firstLine="567"/>
        <w:jc w:val="both"/>
        <w:rPr>
          <w:rFonts w:ascii="Times New Roman" w:hAnsi="Times New Roman" w:cs="Times New Roman"/>
          <w:noProof/>
          <w:sz w:val="16"/>
          <w:szCs w:val="16"/>
        </w:rPr>
      </w:pPr>
    </w:p>
    <w:tbl>
      <w:tblPr>
        <w:tblStyle w:val="a3"/>
        <w:tblW w:w="6374" w:type="dxa"/>
        <w:tblLook w:val="04A0" w:firstRow="1" w:lastRow="0" w:firstColumn="1" w:lastColumn="0" w:noHBand="0" w:noVBand="1"/>
      </w:tblPr>
      <w:tblGrid>
        <w:gridCol w:w="562"/>
        <w:gridCol w:w="5812"/>
      </w:tblGrid>
      <w:tr w:rsidR="0075034C" w:rsidRPr="006A0005" w14:paraId="60DF1A87" w14:textId="77777777" w:rsidTr="00DF4F97">
        <w:tc>
          <w:tcPr>
            <w:tcW w:w="562" w:type="dxa"/>
            <w:tcBorders>
              <w:top w:val="single" w:sz="4" w:space="0" w:color="auto"/>
              <w:left w:val="single" w:sz="4" w:space="0" w:color="auto"/>
              <w:bottom w:val="single" w:sz="4" w:space="0" w:color="auto"/>
              <w:right w:val="single" w:sz="4" w:space="0" w:color="auto"/>
            </w:tcBorders>
            <w:vAlign w:val="center"/>
          </w:tcPr>
          <w:p w14:paraId="285D8DA0" w14:textId="77777777" w:rsidR="002F5A68" w:rsidRPr="006A0005" w:rsidRDefault="002F5A68" w:rsidP="00DF4F97">
            <w:pPr>
              <w:pStyle w:val="aa"/>
              <w:spacing w:before="0" w:beforeAutospacing="0" w:after="0" w:afterAutospacing="0"/>
              <w:jc w:val="center"/>
              <w:rPr>
                <w:b/>
                <w:sz w:val="22"/>
                <w:szCs w:val="22"/>
                <w:lang w:val="uk-UA"/>
              </w:rPr>
            </w:pPr>
            <w:r w:rsidRPr="006A0005">
              <w:rPr>
                <w:b/>
                <w:sz w:val="22"/>
                <w:szCs w:val="22"/>
                <w:lang w:val="uk-UA"/>
              </w:rPr>
              <w:t>1</w:t>
            </w:r>
          </w:p>
        </w:tc>
        <w:tc>
          <w:tcPr>
            <w:tcW w:w="5812" w:type="dxa"/>
            <w:tcBorders>
              <w:top w:val="single" w:sz="4" w:space="0" w:color="auto"/>
              <w:left w:val="single" w:sz="4" w:space="0" w:color="auto"/>
              <w:bottom w:val="single" w:sz="4" w:space="0" w:color="auto"/>
              <w:right w:val="single" w:sz="4" w:space="0" w:color="auto"/>
            </w:tcBorders>
          </w:tcPr>
          <w:p w14:paraId="280EF523" w14:textId="5550A77E" w:rsidR="002F5A68" w:rsidRPr="006A0005" w:rsidRDefault="00AE45CA" w:rsidP="00DF4F97">
            <w:pPr>
              <w:pStyle w:val="aa"/>
              <w:spacing w:before="0" w:beforeAutospacing="0" w:after="0" w:afterAutospacing="0"/>
              <w:jc w:val="both"/>
              <w:rPr>
                <w:bCs/>
                <w:sz w:val="22"/>
                <w:szCs w:val="22"/>
                <w:lang w:val="uk-UA"/>
              </w:rPr>
            </w:pPr>
            <w:r w:rsidRPr="006A0005">
              <w:rPr>
                <w:b/>
                <w:sz w:val="22"/>
                <w:szCs w:val="22"/>
                <w:lang w:val="uk-UA"/>
              </w:rPr>
              <w:t>ДОПОМОГА НА СТАДІЇ ШОКУ.</w:t>
            </w:r>
            <w:r w:rsidRPr="006A0005">
              <w:rPr>
                <w:bCs/>
                <w:sz w:val="22"/>
                <w:szCs w:val="22"/>
                <w:lang w:val="uk-UA"/>
              </w:rPr>
              <w:t xml:space="preserve"> Необхідно бути </w:t>
            </w:r>
            <w:r w:rsidR="00732192" w:rsidRPr="006A0005">
              <w:rPr>
                <w:bCs/>
                <w:sz w:val="22"/>
                <w:szCs w:val="22"/>
                <w:lang w:val="uk-UA"/>
              </w:rPr>
              <w:t>поряд</w:t>
            </w:r>
            <w:r w:rsidRPr="006A0005">
              <w:rPr>
                <w:bCs/>
                <w:sz w:val="22"/>
                <w:szCs w:val="22"/>
                <w:lang w:val="uk-UA"/>
              </w:rPr>
              <w:t xml:space="preserve"> </w:t>
            </w:r>
            <w:r w:rsidR="00732192" w:rsidRPr="006A0005">
              <w:rPr>
                <w:bCs/>
                <w:sz w:val="22"/>
                <w:szCs w:val="22"/>
                <w:lang w:val="uk-UA"/>
              </w:rPr>
              <w:t>з людиною, яка зазнала втрати</w:t>
            </w:r>
            <w:r w:rsidRPr="006A0005">
              <w:rPr>
                <w:bCs/>
                <w:sz w:val="22"/>
                <w:szCs w:val="22"/>
                <w:lang w:val="uk-UA"/>
              </w:rPr>
              <w:t xml:space="preserve">, не залишати </w:t>
            </w:r>
            <w:r w:rsidR="00732192" w:rsidRPr="006A0005">
              <w:rPr>
                <w:bCs/>
                <w:sz w:val="22"/>
                <w:szCs w:val="22"/>
                <w:lang w:val="uk-UA"/>
              </w:rPr>
              <w:t>її</w:t>
            </w:r>
            <w:r w:rsidRPr="006A0005">
              <w:rPr>
                <w:bCs/>
                <w:sz w:val="22"/>
                <w:szCs w:val="22"/>
                <w:lang w:val="uk-UA"/>
              </w:rPr>
              <w:t xml:space="preserve"> </w:t>
            </w:r>
            <w:r w:rsidR="00732192" w:rsidRPr="006A0005">
              <w:rPr>
                <w:bCs/>
                <w:sz w:val="22"/>
                <w:szCs w:val="22"/>
                <w:lang w:val="uk-UA"/>
              </w:rPr>
              <w:t>самотньою</w:t>
            </w:r>
            <w:r w:rsidRPr="006A0005">
              <w:rPr>
                <w:bCs/>
                <w:sz w:val="22"/>
                <w:szCs w:val="22"/>
                <w:lang w:val="uk-UA"/>
              </w:rPr>
              <w:t xml:space="preserve">, піклуватися про </w:t>
            </w:r>
            <w:r w:rsidR="00732192" w:rsidRPr="006A0005">
              <w:rPr>
                <w:bCs/>
                <w:sz w:val="22"/>
                <w:szCs w:val="22"/>
                <w:lang w:val="uk-UA"/>
              </w:rPr>
              <w:t>неї</w:t>
            </w:r>
            <w:r w:rsidRPr="006A0005">
              <w:rPr>
                <w:bCs/>
                <w:sz w:val="22"/>
                <w:szCs w:val="22"/>
                <w:lang w:val="uk-UA"/>
              </w:rPr>
              <w:t xml:space="preserve">. Висловлювати свою турботу і увагу краще через дотики. Саме </w:t>
            </w:r>
            <w:r w:rsidR="00732192" w:rsidRPr="006A0005">
              <w:rPr>
                <w:bCs/>
                <w:sz w:val="22"/>
                <w:szCs w:val="22"/>
                <w:lang w:val="uk-UA"/>
              </w:rPr>
              <w:t>у такий спосіб</w:t>
            </w:r>
            <w:r w:rsidRPr="006A0005">
              <w:rPr>
                <w:bCs/>
                <w:sz w:val="22"/>
                <w:szCs w:val="22"/>
                <w:lang w:val="uk-UA"/>
              </w:rPr>
              <w:t xml:space="preserve"> люди виражають свою участь, коли слова їм непідвладні. Навіть простий потиск руки краще, ніж холодна ізоляція. Людина, яка страждає,  завжди має право не прийняти руку, так само як і іншу участь, але пропонувати допомогу необхідно.</w:t>
            </w:r>
          </w:p>
        </w:tc>
      </w:tr>
      <w:tr w:rsidR="0075034C" w:rsidRPr="00DF4F97" w14:paraId="6969BE02" w14:textId="77777777" w:rsidTr="00DF4F97">
        <w:tc>
          <w:tcPr>
            <w:tcW w:w="562" w:type="dxa"/>
            <w:tcBorders>
              <w:top w:val="single" w:sz="4" w:space="0" w:color="auto"/>
              <w:left w:val="nil"/>
              <w:bottom w:val="single" w:sz="4" w:space="0" w:color="auto"/>
              <w:right w:val="nil"/>
            </w:tcBorders>
            <w:vAlign w:val="center"/>
          </w:tcPr>
          <w:p w14:paraId="6A098C93" w14:textId="77777777" w:rsidR="002F5A68" w:rsidRPr="00DF4F97" w:rsidRDefault="002F5A68" w:rsidP="00DF4F97">
            <w:pPr>
              <w:pStyle w:val="aa"/>
              <w:spacing w:before="0" w:beforeAutospacing="0" w:after="0" w:afterAutospacing="0"/>
              <w:jc w:val="center"/>
              <w:rPr>
                <w:b/>
                <w:sz w:val="16"/>
                <w:szCs w:val="16"/>
                <w:lang w:val="uk-UA"/>
              </w:rPr>
            </w:pPr>
          </w:p>
        </w:tc>
        <w:tc>
          <w:tcPr>
            <w:tcW w:w="5812" w:type="dxa"/>
            <w:tcBorders>
              <w:top w:val="single" w:sz="4" w:space="0" w:color="auto"/>
              <w:left w:val="nil"/>
              <w:bottom w:val="single" w:sz="4" w:space="0" w:color="auto"/>
              <w:right w:val="nil"/>
            </w:tcBorders>
          </w:tcPr>
          <w:p w14:paraId="0B62D3F3" w14:textId="77777777" w:rsidR="002F5A68" w:rsidRPr="00DF4F97" w:rsidRDefault="002F5A68" w:rsidP="00DF4F97">
            <w:pPr>
              <w:pStyle w:val="aa"/>
              <w:spacing w:before="0" w:beforeAutospacing="0" w:after="0" w:afterAutospacing="0"/>
              <w:jc w:val="both"/>
              <w:rPr>
                <w:b/>
                <w:sz w:val="16"/>
                <w:szCs w:val="16"/>
                <w:lang w:val="uk-UA"/>
              </w:rPr>
            </w:pPr>
          </w:p>
        </w:tc>
      </w:tr>
      <w:tr w:rsidR="0075034C" w:rsidRPr="006A0005" w14:paraId="1533A920" w14:textId="77777777" w:rsidTr="00DF4F97">
        <w:tc>
          <w:tcPr>
            <w:tcW w:w="562" w:type="dxa"/>
            <w:tcBorders>
              <w:top w:val="single" w:sz="4" w:space="0" w:color="auto"/>
              <w:left w:val="single" w:sz="4" w:space="0" w:color="auto"/>
              <w:bottom w:val="single" w:sz="4" w:space="0" w:color="auto"/>
              <w:right w:val="single" w:sz="4" w:space="0" w:color="auto"/>
            </w:tcBorders>
            <w:vAlign w:val="center"/>
          </w:tcPr>
          <w:p w14:paraId="18AB3D6D" w14:textId="77777777" w:rsidR="002F5A68" w:rsidRPr="006A0005" w:rsidRDefault="002F5A68" w:rsidP="00DF4F97">
            <w:pPr>
              <w:pStyle w:val="aa"/>
              <w:spacing w:before="0" w:beforeAutospacing="0" w:after="0" w:afterAutospacing="0"/>
              <w:jc w:val="center"/>
              <w:rPr>
                <w:b/>
                <w:sz w:val="22"/>
                <w:szCs w:val="22"/>
                <w:lang w:val="uk-UA"/>
              </w:rPr>
            </w:pPr>
            <w:r w:rsidRPr="006A0005">
              <w:rPr>
                <w:b/>
                <w:sz w:val="22"/>
                <w:szCs w:val="22"/>
                <w:lang w:val="uk-UA"/>
              </w:rPr>
              <w:t>2</w:t>
            </w:r>
          </w:p>
        </w:tc>
        <w:tc>
          <w:tcPr>
            <w:tcW w:w="5812" w:type="dxa"/>
            <w:tcBorders>
              <w:top w:val="single" w:sz="4" w:space="0" w:color="auto"/>
              <w:left w:val="single" w:sz="4" w:space="0" w:color="auto"/>
              <w:bottom w:val="single" w:sz="4" w:space="0" w:color="auto"/>
              <w:right w:val="single" w:sz="4" w:space="0" w:color="auto"/>
            </w:tcBorders>
          </w:tcPr>
          <w:p w14:paraId="7C604B3F" w14:textId="6CB8EDC3" w:rsidR="002F5A68" w:rsidRPr="006A0005" w:rsidRDefault="00AE45CA" w:rsidP="00DF4F97">
            <w:pPr>
              <w:pStyle w:val="aa"/>
              <w:spacing w:before="0" w:beforeAutospacing="0" w:after="0" w:afterAutospacing="0"/>
              <w:jc w:val="both"/>
              <w:rPr>
                <w:sz w:val="22"/>
                <w:szCs w:val="22"/>
                <w:lang w:val="uk-UA"/>
              </w:rPr>
            </w:pPr>
            <w:r w:rsidRPr="006A0005">
              <w:rPr>
                <w:b/>
                <w:bCs/>
                <w:sz w:val="22"/>
                <w:szCs w:val="22"/>
                <w:lang w:val="uk-UA"/>
              </w:rPr>
              <w:t>ДОПОМОГА НА СТАДІЇ ГОСТРОГО ГОРЯ.</w:t>
            </w:r>
            <w:r w:rsidRPr="006A0005">
              <w:rPr>
                <w:sz w:val="22"/>
                <w:szCs w:val="22"/>
                <w:lang w:val="uk-UA"/>
              </w:rPr>
              <w:t xml:space="preserve"> Слід говорити про померлого, причини смерті і почуттях у зв</w:t>
            </w:r>
            <w:r w:rsidR="00551815" w:rsidRPr="006A0005">
              <w:rPr>
                <w:sz w:val="22"/>
                <w:szCs w:val="22"/>
                <w:lang w:val="uk-UA"/>
              </w:rPr>
              <w:t>’</w:t>
            </w:r>
            <w:r w:rsidRPr="006A0005">
              <w:rPr>
                <w:sz w:val="22"/>
                <w:szCs w:val="22"/>
                <w:lang w:val="uk-UA"/>
              </w:rPr>
              <w:t>язку з цією подією. Питати про померлого, слухати спогади про нього, розповіді про його життя, навіть якщо вони неодноразово повторюються. Питання: «На кого він був схожий?», «Чи можна побачити його фотографії?», «Що він любив робити?», «Що</w:t>
            </w:r>
            <w:r w:rsidR="00732192" w:rsidRPr="006A0005">
              <w:rPr>
                <w:sz w:val="22"/>
                <w:szCs w:val="22"/>
                <w:lang w:val="uk-UA"/>
              </w:rPr>
              <w:t xml:space="preserve"> ви зараз згадуєте про нього?» з</w:t>
            </w:r>
            <w:r w:rsidRPr="006A0005">
              <w:rPr>
                <w:sz w:val="22"/>
                <w:szCs w:val="22"/>
                <w:lang w:val="uk-UA"/>
              </w:rPr>
              <w:t xml:space="preserve">овсім не нетактовні, вони дозволяють виговоритися. Необхідно дати </w:t>
            </w:r>
            <w:r w:rsidR="00732192" w:rsidRPr="006A0005">
              <w:rPr>
                <w:sz w:val="22"/>
                <w:szCs w:val="22"/>
                <w:lang w:val="uk-UA"/>
              </w:rPr>
              <w:t>змогу</w:t>
            </w:r>
            <w:r w:rsidRPr="006A0005">
              <w:rPr>
                <w:sz w:val="22"/>
                <w:szCs w:val="22"/>
                <w:lang w:val="uk-UA"/>
              </w:rPr>
              <w:t xml:space="preserve"> виплакатися, не намагаючись неодмінно втішати. При цьому не слід усім своїм виглядом постійно підкреслювати співчутливе ставлення, підкреслювати особливий статус страждаючої людини.</w:t>
            </w:r>
          </w:p>
        </w:tc>
      </w:tr>
      <w:tr w:rsidR="00DF4F97" w:rsidRPr="00DF4F97" w14:paraId="70FE6D8B" w14:textId="77777777" w:rsidTr="00DF4F97">
        <w:tc>
          <w:tcPr>
            <w:tcW w:w="562" w:type="dxa"/>
            <w:tcBorders>
              <w:top w:val="single" w:sz="4" w:space="0" w:color="auto"/>
              <w:left w:val="nil"/>
              <w:bottom w:val="single" w:sz="4" w:space="0" w:color="auto"/>
              <w:right w:val="nil"/>
            </w:tcBorders>
            <w:vAlign w:val="center"/>
          </w:tcPr>
          <w:p w14:paraId="57C5BC40" w14:textId="77777777" w:rsidR="00DF4F97" w:rsidRPr="00DF4F97" w:rsidRDefault="00DF4F97" w:rsidP="007A4277">
            <w:pPr>
              <w:pStyle w:val="aa"/>
              <w:spacing w:before="0" w:beforeAutospacing="0" w:after="0" w:afterAutospacing="0"/>
              <w:jc w:val="center"/>
              <w:rPr>
                <w:b/>
                <w:sz w:val="16"/>
                <w:szCs w:val="16"/>
                <w:lang w:val="uk-UA"/>
              </w:rPr>
            </w:pPr>
          </w:p>
        </w:tc>
        <w:tc>
          <w:tcPr>
            <w:tcW w:w="5812" w:type="dxa"/>
            <w:tcBorders>
              <w:top w:val="single" w:sz="4" w:space="0" w:color="auto"/>
              <w:left w:val="nil"/>
              <w:bottom w:val="single" w:sz="4" w:space="0" w:color="auto"/>
              <w:right w:val="nil"/>
            </w:tcBorders>
          </w:tcPr>
          <w:p w14:paraId="57D3BCCA" w14:textId="77777777" w:rsidR="00DF4F97" w:rsidRPr="00DF4F97" w:rsidRDefault="00DF4F97" w:rsidP="007A4277">
            <w:pPr>
              <w:pStyle w:val="aa"/>
              <w:spacing w:before="0" w:beforeAutospacing="0" w:after="0" w:afterAutospacing="0"/>
              <w:jc w:val="both"/>
              <w:rPr>
                <w:b/>
                <w:sz w:val="16"/>
                <w:szCs w:val="16"/>
                <w:lang w:val="uk-UA"/>
              </w:rPr>
            </w:pPr>
          </w:p>
        </w:tc>
      </w:tr>
      <w:tr w:rsidR="002F5A68" w:rsidRPr="006A0005" w14:paraId="6DC05959" w14:textId="77777777" w:rsidTr="00DF4F97">
        <w:tc>
          <w:tcPr>
            <w:tcW w:w="562" w:type="dxa"/>
            <w:tcBorders>
              <w:top w:val="single" w:sz="4" w:space="0" w:color="auto"/>
              <w:left w:val="single" w:sz="4" w:space="0" w:color="auto"/>
              <w:bottom w:val="single" w:sz="4" w:space="0" w:color="auto"/>
              <w:right w:val="single" w:sz="4" w:space="0" w:color="auto"/>
            </w:tcBorders>
            <w:vAlign w:val="center"/>
          </w:tcPr>
          <w:p w14:paraId="0FF0754F" w14:textId="77777777" w:rsidR="002F5A68" w:rsidRPr="006A0005" w:rsidRDefault="002F5A68" w:rsidP="00DF4F97">
            <w:pPr>
              <w:pStyle w:val="aa"/>
              <w:spacing w:before="0" w:beforeAutospacing="0" w:after="0" w:afterAutospacing="0"/>
              <w:jc w:val="center"/>
              <w:rPr>
                <w:b/>
                <w:sz w:val="22"/>
                <w:szCs w:val="22"/>
                <w:lang w:val="uk-UA"/>
              </w:rPr>
            </w:pPr>
            <w:r w:rsidRPr="006A0005">
              <w:rPr>
                <w:b/>
                <w:sz w:val="22"/>
                <w:szCs w:val="22"/>
                <w:lang w:val="uk-UA"/>
              </w:rPr>
              <w:t>3</w:t>
            </w:r>
          </w:p>
        </w:tc>
        <w:tc>
          <w:tcPr>
            <w:tcW w:w="5812" w:type="dxa"/>
            <w:tcBorders>
              <w:top w:val="single" w:sz="4" w:space="0" w:color="auto"/>
              <w:left w:val="single" w:sz="4" w:space="0" w:color="auto"/>
              <w:bottom w:val="single" w:sz="4" w:space="0" w:color="auto"/>
              <w:right w:val="single" w:sz="4" w:space="0" w:color="auto"/>
            </w:tcBorders>
          </w:tcPr>
          <w:p w14:paraId="16D11286" w14:textId="732077AC" w:rsidR="002F5A68" w:rsidRPr="006A0005" w:rsidRDefault="00AE45CA" w:rsidP="00DF4F97">
            <w:pPr>
              <w:jc w:val="both"/>
              <w:rPr>
                <w:rFonts w:ascii="Times New Roman" w:hAnsi="Times New Roman" w:cs="Times New Roman"/>
                <w:lang w:val="uk-UA"/>
              </w:rPr>
            </w:pPr>
            <w:r w:rsidRPr="006A0005">
              <w:rPr>
                <w:rFonts w:ascii="Times New Roman" w:hAnsi="Times New Roman" w:cs="Times New Roman"/>
                <w:b/>
                <w:bCs/>
                <w:lang w:val="uk-UA"/>
              </w:rPr>
              <w:t>ДОПОМОГА НА СТАДІЇ ВІДНОВЛЕННЯ</w:t>
            </w:r>
            <w:r w:rsidRPr="006A0005">
              <w:rPr>
                <w:rFonts w:ascii="Times New Roman" w:hAnsi="Times New Roman" w:cs="Times New Roman"/>
                <w:b/>
                <w:lang w:val="uk-UA"/>
              </w:rPr>
              <w:t>.</w:t>
            </w:r>
            <w:r w:rsidRPr="006A0005">
              <w:rPr>
                <w:rFonts w:ascii="Times New Roman" w:hAnsi="Times New Roman" w:cs="Times New Roman"/>
                <w:lang w:val="uk-UA"/>
              </w:rPr>
              <w:t xml:space="preserve"> Треба допомагати заново включитися в життя, планувати майбутнє. Оскільки людина може неодноразово повертатися до переживань гострого періоду, необхідно давати йому можливість знову і знову говорити про померлого. Корисними в цей період можуть бути і будь-які прохання про допомогу з боку друзів, близьких,</w:t>
            </w:r>
            <w:r w:rsidR="00732192" w:rsidRPr="006A0005">
              <w:rPr>
                <w:rFonts w:ascii="Times New Roman" w:hAnsi="Times New Roman" w:cs="Times New Roman"/>
                <w:lang w:val="uk-UA"/>
              </w:rPr>
              <w:t xml:space="preserve"> виконання яких допоможе пережити</w:t>
            </w:r>
            <w:r w:rsidRPr="006A0005">
              <w:rPr>
                <w:rFonts w:ascii="Times New Roman" w:hAnsi="Times New Roman" w:cs="Times New Roman"/>
                <w:lang w:val="uk-UA"/>
              </w:rPr>
              <w:t xml:space="preserve"> втрату «здригнутися»; іноді ефективні навіть закиди у байдужості, неуважність до близьких, нагадування про обов</w:t>
            </w:r>
            <w:r w:rsidR="00551815" w:rsidRPr="006A0005">
              <w:rPr>
                <w:rFonts w:ascii="Times New Roman" w:hAnsi="Times New Roman" w:cs="Times New Roman"/>
                <w:lang w:val="uk-UA"/>
              </w:rPr>
              <w:t>’</w:t>
            </w:r>
            <w:r w:rsidRPr="006A0005">
              <w:rPr>
                <w:rFonts w:ascii="Times New Roman" w:hAnsi="Times New Roman" w:cs="Times New Roman"/>
                <w:lang w:val="uk-UA"/>
              </w:rPr>
              <w:t>язки</w:t>
            </w:r>
            <w:r w:rsidR="00732192" w:rsidRPr="006A0005">
              <w:rPr>
                <w:rFonts w:ascii="Times New Roman" w:hAnsi="Times New Roman" w:cs="Times New Roman"/>
                <w:lang w:val="uk-UA"/>
              </w:rPr>
              <w:t>.</w:t>
            </w:r>
          </w:p>
        </w:tc>
      </w:tr>
    </w:tbl>
    <w:p w14:paraId="6A4570F8" w14:textId="77777777" w:rsidR="002F5A68" w:rsidRPr="006A0005" w:rsidRDefault="002F5A68" w:rsidP="0075034C">
      <w:pPr>
        <w:tabs>
          <w:tab w:val="left" w:pos="426"/>
          <w:tab w:val="left" w:pos="851"/>
        </w:tabs>
        <w:spacing w:after="0" w:line="240" w:lineRule="auto"/>
        <w:ind w:firstLine="567"/>
        <w:jc w:val="both"/>
        <w:rPr>
          <w:rFonts w:ascii="Times New Roman" w:hAnsi="Times New Roman" w:cs="Times New Roman"/>
          <w:noProof/>
        </w:rPr>
      </w:pPr>
    </w:p>
    <w:p w14:paraId="236B7FCB" w14:textId="622DE5BF" w:rsidR="002F5A68" w:rsidRPr="006A0005" w:rsidRDefault="00AE45CA" w:rsidP="0075034C">
      <w:pPr>
        <w:tabs>
          <w:tab w:val="left" w:pos="426"/>
          <w:tab w:val="left" w:pos="851"/>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lastRenderedPageBreak/>
        <w:t xml:space="preserve">Допомога професіонала </w:t>
      </w:r>
      <w:r w:rsidR="00732192" w:rsidRPr="006A0005">
        <w:rPr>
          <w:rFonts w:ascii="Times New Roman" w:hAnsi="Times New Roman" w:cs="Times New Roman"/>
          <w:noProof/>
        </w:rPr>
        <w:t xml:space="preserve">передусім </w:t>
      </w:r>
      <w:r w:rsidRPr="006A0005">
        <w:rPr>
          <w:rFonts w:ascii="Times New Roman" w:hAnsi="Times New Roman" w:cs="Times New Roman"/>
          <w:noProof/>
        </w:rPr>
        <w:t xml:space="preserve">необхідна людині, горе якого </w:t>
      </w:r>
      <w:r w:rsidR="00732192" w:rsidRPr="006A0005">
        <w:rPr>
          <w:rFonts w:ascii="Times New Roman" w:hAnsi="Times New Roman" w:cs="Times New Roman"/>
          <w:noProof/>
        </w:rPr>
        <w:t>набуло патологічного</w:t>
      </w:r>
      <w:r w:rsidRPr="006A0005">
        <w:rPr>
          <w:rFonts w:ascii="Times New Roman" w:hAnsi="Times New Roman" w:cs="Times New Roman"/>
          <w:noProof/>
        </w:rPr>
        <w:t xml:space="preserve"> характер</w:t>
      </w:r>
      <w:r w:rsidR="00732192" w:rsidRPr="006A0005">
        <w:rPr>
          <w:rFonts w:ascii="Times New Roman" w:hAnsi="Times New Roman" w:cs="Times New Roman"/>
          <w:noProof/>
        </w:rPr>
        <w:t>у</w:t>
      </w:r>
      <w:r w:rsidRPr="006A0005">
        <w:rPr>
          <w:rFonts w:ascii="Times New Roman" w:hAnsi="Times New Roman" w:cs="Times New Roman"/>
          <w:noProof/>
        </w:rPr>
        <w:t xml:space="preserve">, або коли </w:t>
      </w:r>
      <w:r w:rsidR="00732192" w:rsidRPr="006A0005">
        <w:rPr>
          <w:rFonts w:ascii="Times New Roman" w:hAnsi="Times New Roman" w:cs="Times New Roman"/>
          <w:noProof/>
        </w:rPr>
        <w:t>високий</w:t>
      </w:r>
      <w:r w:rsidRPr="006A0005">
        <w:rPr>
          <w:rFonts w:ascii="Times New Roman" w:hAnsi="Times New Roman" w:cs="Times New Roman"/>
          <w:noProof/>
        </w:rPr>
        <w:t xml:space="preserve"> ризик</w:t>
      </w:r>
      <w:r w:rsidR="00732192" w:rsidRPr="006A0005">
        <w:rPr>
          <w:rFonts w:ascii="Times New Roman" w:hAnsi="Times New Roman" w:cs="Times New Roman"/>
          <w:noProof/>
        </w:rPr>
        <w:t xml:space="preserve"> такого набуття.</w:t>
      </w:r>
      <w:r w:rsidRPr="006A0005">
        <w:rPr>
          <w:rFonts w:ascii="Times New Roman" w:hAnsi="Times New Roman" w:cs="Times New Roman"/>
          <w:noProof/>
        </w:rPr>
        <w:t xml:space="preserve"> У цьому випадку використовується весь комплекс методів, придатних для кризової допомоги, терапії психологічних травм і посттравматичного стресу. Психологічна допомога може знадобитися й через роки, що минули після втрати, в тих випадках, коли «робота горя» не була завершена.</w:t>
      </w:r>
    </w:p>
    <w:p w14:paraId="18520A1C" w14:textId="1E5A9895" w:rsidR="00AE45CA" w:rsidRPr="006A0005" w:rsidRDefault="00AE45CA" w:rsidP="0075034C">
      <w:pPr>
        <w:tabs>
          <w:tab w:val="left" w:pos="426"/>
          <w:tab w:val="left" w:pos="851"/>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27"/>
      </w:tblGrid>
      <w:tr w:rsidR="00AE45CA" w:rsidRPr="006A0005" w14:paraId="39CF0064" w14:textId="77777777" w:rsidTr="00153AE7">
        <w:tc>
          <w:tcPr>
            <w:tcW w:w="8126" w:type="dxa"/>
          </w:tcPr>
          <w:p w14:paraId="33384A2E" w14:textId="1688A945" w:rsidR="00AE45CA" w:rsidRPr="006A0005" w:rsidRDefault="00AE45CA" w:rsidP="0075034C">
            <w:pPr>
              <w:spacing w:before="120" w:after="120"/>
              <w:ind w:firstLine="458"/>
              <w:jc w:val="both"/>
              <w:rPr>
                <w:rFonts w:ascii="Times New Roman" w:eastAsia="Calibri" w:hAnsi="Times New Roman" w:cs="Times New Roman"/>
                <w:bCs/>
                <w:lang w:val="uk-UA" w:eastAsia="ru-RU"/>
              </w:rPr>
            </w:pPr>
            <w:r w:rsidRPr="006A0005">
              <w:rPr>
                <w:rFonts w:ascii="Times New Roman" w:eastAsia="Calibri" w:hAnsi="Times New Roman" w:cs="Times New Roman"/>
                <w:bCs/>
                <w:lang w:val="uk-UA" w:eastAsia="ru-RU"/>
              </w:rPr>
              <w:t xml:space="preserve">Добрі стосунки формують довіру і авторитет. А довіра і авторитет </w:t>
            </w:r>
            <w:r w:rsidR="00CB4673" w:rsidRPr="006A0005">
              <w:rPr>
                <w:rFonts w:ascii="Times New Roman" w:eastAsia="Calibri" w:hAnsi="Times New Roman" w:cs="Times New Roman"/>
                <w:bCs/>
                <w:lang w:val="uk-UA" w:eastAsia="ru-RU"/>
              </w:rPr>
              <w:t>– запорука згуртованості</w:t>
            </w:r>
            <w:r w:rsidRPr="006A0005">
              <w:rPr>
                <w:rFonts w:ascii="Times New Roman" w:eastAsia="Calibri" w:hAnsi="Times New Roman" w:cs="Times New Roman"/>
                <w:bCs/>
                <w:lang w:val="uk-UA" w:eastAsia="ru-RU"/>
              </w:rPr>
              <w:t xml:space="preserve"> та боєздатн</w:t>
            </w:r>
            <w:r w:rsidR="00CB4673" w:rsidRPr="006A0005">
              <w:rPr>
                <w:rFonts w:ascii="Times New Roman" w:eastAsia="Calibri" w:hAnsi="Times New Roman" w:cs="Times New Roman"/>
                <w:bCs/>
                <w:lang w:val="uk-UA" w:eastAsia="ru-RU"/>
              </w:rPr>
              <w:t>ості</w:t>
            </w:r>
            <w:r w:rsidRPr="006A0005">
              <w:rPr>
                <w:rFonts w:ascii="Times New Roman" w:eastAsia="Calibri" w:hAnsi="Times New Roman" w:cs="Times New Roman"/>
                <w:bCs/>
                <w:lang w:val="uk-UA" w:eastAsia="ru-RU"/>
              </w:rPr>
              <w:t xml:space="preserve"> [22].</w:t>
            </w:r>
          </w:p>
          <w:p w14:paraId="37B870E0" w14:textId="3357FEA7" w:rsidR="00AE45CA" w:rsidRPr="006A0005" w:rsidRDefault="00AE45CA" w:rsidP="0075034C">
            <w:pPr>
              <w:spacing w:before="120" w:after="120"/>
              <w:ind w:firstLine="458"/>
              <w:jc w:val="right"/>
              <w:rPr>
                <w:rFonts w:ascii="Times New Roman" w:eastAsia="Calibri" w:hAnsi="Times New Roman" w:cs="Times New Roman"/>
                <w:bCs/>
                <w:i/>
                <w:iCs/>
                <w:lang w:val="uk-UA" w:eastAsia="ru-RU"/>
              </w:rPr>
            </w:pPr>
            <w:r w:rsidRPr="006A0005">
              <w:rPr>
                <w:rFonts w:ascii="Times New Roman" w:eastAsia="Calibri" w:hAnsi="Times New Roman" w:cs="Times New Roman"/>
                <w:bCs/>
                <w:i/>
                <w:iCs/>
                <w:lang w:val="uk-UA" w:eastAsia="ru-RU"/>
              </w:rPr>
              <w:t>Антон Семенов, психотерапевт</w:t>
            </w:r>
          </w:p>
        </w:tc>
      </w:tr>
    </w:tbl>
    <w:p w14:paraId="149C5FC0" w14:textId="0A0F403C" w:rsidR="00AE45CA" w:rsidRPr="006A0005" w:rsidRDefault="00AE45CA" w:rsidP="0075034C">
      <w:pPr>
        <w:tabs>
          <w:tab w:val="left" w:pos="426"/>
          <w:tab w:val="left" w:pos="851"/>
        </w:tabs>
        <w:spacing w:after="0" w:line="240" w:lineRule="auto"/>
        <w:ind w:firstLine="567"/>
        <w:jc w:val="both"/>
        <w:rPr>
          <w:rFonts w:ascii="Times New Roman" w:hAnsi="Times New Roman" w:cs="Times New Roman"/>
          <w:noProof/>
        </w:rPr>
      </w:pPr>
    </w:p>
    <w:p w14:paraId="061FEDE8" w14:textId="592C8EB9" w:rsidR="00AE45CA" w:rsidRPr="006A0005" w:rsidRDefault="00AE45CA" w:rsidP="0075034C">
      <w:pPr>
        <w:tabs>
          <w:tab w:val="left" w:pos="426"/>
          <w:tab w:val="left" w:pos="851"/>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Проблеми, які вирішуються в процесі консультування, індивідуальні. Деякі люди просто не розуміють, що з ними відбувається, і в цьому випадку навіть прості пояснення психології горя може допомогти зменшити страх і напругу. Людина може заперечувати переживання горя, оскільки вважає, що це показує його слабкість. Клієнти, що звернулися за допомогою в період гострої стадії, вимагають від психолога порятунку, що може стати свого роду пасток для професіонала, який в такій ситуації просто приречений відчувати почуття провини. Зазвичай на гострій стадії горя людина жадає насамперед полегшення страждань, так як біль втрати та інші переживання можуть бути нестерпними. Парадокс полягає в тому, що в цей період психолог повинен допомагати в переживанні болю, необхідному для загоєння травми, а не уникати і не заперечувати її, що робить кризову допомогу дуже складною проблемою.</w:t>
      </w:r>
    </w:p>
    <w:p w14:paraId="6C451B92" w14:textId="39709603" w:rsidR="00AE45CA" w:rsidRPr="006A0005" w:rsidRDefault="00DA23CE" w:rsidP="0075034C">
      <w:pPr>
        <w:tabs>
          <w:tab w:val="left" w:pos="426"/>
          <w:tab w:val="left" w:pos="851"/>
        </w:tabs>
        <w:spacing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345408" behindDoc="1" locked="0" layoutInCell="1" allowOverlap="1" wp14:anchorId="59FDD553" wp14:editId="06FE65D7">
            <wp:simplePos x="0" y="0"/>
            <wp:positionH relativeFrom="column">
              <wp:posOffset>-13970</wp:posOffset>
            </wp:positionH>
            <wp:positionV relativeFrom="paragraph">
              <wp:posOffset>32385</wp:posOffset>
            </wp:positionV>
            <wp:extent cx="1149350" cy="1474470"/>
            <wp:effectExtent l="0" t="0" r="0" b="0"/>
            <wp:wrapSquare wrapText="bothSides"/>
            <wp:docPr id="295" name="Рисунок 295" descr="https://i.pinimg.com/564x/95/4d/8f/954d8f428b54e378e6101a2ab85c2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pinimg.com/564x/95/4d/8f/954d8f428b54e378e6101a2ab85c26fb.jpg"/>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ackgroundRemoval t="0" b="100000" l="0" r="99467">
                                  <a14:backgroundMark x1="9059" y1="5196" x2="9059" y2="5196"/>
                                  <a14:backgroundMark x1="88810" y1="7731" x2="88810" y2="7731"/>
                                  <a14:backgroundMark x1="53286" y1="6717" x2="53286" y2="6717"/>
                                  <a14:backgroundMark x1="13854" y1="5703" x2="13854" y2="5703"/>
                                  <a14:backgroundMark x1="8526" y1="6464" x2="4263" y2="40684"/>
                                  <a14:backgroundMark x1="19893" y1="13561" x2="21670" y2="15589"/>
                                  <a14:backgroundMark x1="59680" y1="6971" x2="54885" y2="8238"/>
                                  <a14:backgroundMark x1="7460" y1="84157" x2="16696" y2="95817"/>
                                  <a14:backgroundMark x1="47247" y1="92776" x2="22025" y2="94550"/>
                                  <a14:backgroundMark x1="85613" y1="18504" x2="85613" y2="18504"/>
                                  <a14:backgroundMark x1="91829" y1="24842" x2="78330" y2="7224"/>
                                  <a14:backgroundMark x1="46004" y1="2915" x2="46004" y2="2915"/>
                                  <a14:backgroundMark x1="30906" y1="2662" x2="32504" y2="5703"/>
                                  <a14:backgroundMark x1="47957" y1="2915" x2="50977" y2="1394"/>
                                </a14:backgroundRemoval>
                              </a14:imgEffect>
                            </a14:imgLayer>
                          </a14:imgProps>
                        </a:ext>
                        <a:ext uri="{28A0092B-C50C-407E-A947-70E740481C1C}">
                          <a14:useLocalDpi xmlns:a14="http://schemas.microsoft.com/office/drawing/2010/main" val="0"/>
                        </a:ext>
                      </a:extLst>
                    </a:blip>
                    <a:srcRect r="14141" b="21307"/>
                    <a:stretch/>
                  </pic:blipFill>
                  <pic:spPr bwMode="auto">
                    <a:xfrm>
                      <a:off x="0" y="0"/>
                      <a:ext cx="1149350" cy="1474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5CA" w:rsidRPr="006A0005">
        <w:rPr>
          <w:rFonts w:ascii="Times New Roman" w:hAnsi="Times New Roman" w:cs="Times New Roman"/>
          <w:noProof/>
        </w:rPr>
        <w:t xml:space="preserve">Кількість </w:t>
      </w:r>
      <w:r w:rsidR="00A87635" w:rsidRPr="006A0005">
        <w:rPr>
          <w:rFonts w:ascii="Times New Roman" w:hAnsi="Times New Roman" w:cs="Times New Roman"/>
          <w:noProof/>
        </w:rPr>
        <w:t>сеансів</w:t>
      </w:r>
      <w:r w:rsidR="00AE45CA" w:rsidRPr="006A0005">
        <w:rPr>
          <w:rFonts w:ascii="Times New Roman" w:hAnsi="Times New Roman" w:cs="Times New Roman"/>
          <w:noProof/>
        </w:rPr>
        <w:t xml:space="preserve"> можна заздалегідь установити тільки тоді, коли йде</w:t>
      </w:r>
      <w:r w:rsidR="00A87635" w:rsidRPr="006A0005">
        <w:rPr>
          <w:rFonts w:ascii="Times New Roman" w:hAnsi="Times New Roman" w:cs="Times New Roman"/>
          <w:noProof/>
        </w:rPr>
        <w:t>ться</w:t>
      </w:r>
      <w:r w:rsidR="00AE45CA" w:rsidRPr="006A0005">
        <w:rPr>
          <w:rFonts w:ascii="Times New Roman" w:hAnsi="Times New Roman" w:cs="Times New Roman"/>
          <w:noProof/>
        </w:rPr>
        <w:t xml:space="preserve"> про </w:t>
      </w:r>
      <w:r w:rsidR="00A87635" w:rsidRPr="006A0005">
        <w:rPr>
          <w:rFonts w:ascii="Times New Roman" w:hAnsi="Times New Roman" w:cs="Times New Roman"/>
          <w:noProof/>
        </w:rPr>
        <w:t>вирішення</w:t>
      </w:r>
      <w:r w:rsidR="00AE45CA" w:rsidRPr="006A0005">
        <w:rPr>
          <w:rFonts w:ascii="Times New Roman" w:hAnsi="Times New Roman" w:cs="Times New Roman"/>
          <w:noProof/>
        </w:rPr>
        <w:t xml:space="preserve"> конкретної проблеми (наприклад, знову вийти на роботу чи започаткувати відвідувати могилу померлого), а в більшості випадків консультування продовжується до</w:t>
      </w:r>
      <w:r w:rsidR="00A87635" w:rsidRPr="006A0005">
        <w:rPr>
          <w:rFonts w:ascii="Times New Roman" w:hAnsi="Times New Roman" w:cs="Times New Roman"/>
          <w:noProof/>
        </w:rPr>
        <w:t>ти</w:t>
      </w:r>
      <w:r w:rsidR="00AE45CA" w:rsidRPr="006A0005">
        <w:rPr>
          <w:rFonts w:ascii="Times New Roman" w:hAnsi="Times New Roman" w:cs="Times New Roman"/>
          <w:noProof/>
        </w:rPr>
        <w:t xml:space="preserve">, </w:t>
      </w:r>
      <w:r w:rsidR="00A87635" w:rsidRPr="006A0005">
        <w:rPr>
          <w:rFonts w:ascii="Times New Roman" w:hAnsi="Times New Roman" w:cs="Times New Roman"/>
          <w:noProof/>
        </w:rPr>
        <w:t>до</w:t>
      </w:r>
      <w:r w:rsidR="00AE45CA" w:rsidRPr="006A0005">
        <w:rPr>
          <w:rFonts w:ascii="Times New Roman" w:hAnsi="Times New Roman" w:cs="Times New Roman"/>
          <w:noProof/>
        </w:rPr>
        <w:t>поки клієнт має потребу в такому «супроводі». За різ</w:t>
      </w:r>
      <w:r w:rsidR="00A87635" w:rsidRPr="006A0005">
        <w:rPr>
          <w:rFonts w:ascii="Times New Roman" w:hAnsi="Times New Roman" w:cs="Times New Roman"/>
          <w:noProof/>
        </w:rPr>
        <w:t>ними даними, більшість клієнтів</w:t>
      </w:r>
      <w:r w:rsidR="00AE45CA" w:rsidRPr="006A0005">
        <w:rPr>
          <w:rFonts w:ascii="Times New Roman" w:hAnsi="Times New Roman" w:cs="Times New Roman"/>
          <w:noProof/>
        </w:rPr>
        <w:t xml:space="preserve"> консультуються у зв</w:t>
      </w:r>
      <w:r w:rsidR="00551815" w:rsidRPr="006A0005">
        <w:rPr>
          <w:rFonts w:ascii="Times New Roman" w:hAnsi="Times New Roman" w:cs="Times New Roman"/>
          <w:noProof/>
        </w:rPr>
        <w:t>’</w:t>
      </w:r>
      <w:r w:rsidR="00AE45CA" w:rsidRPr="006A0005">
        <w:rPr>
          <w:rFonts w:ascii="Times New Roman" w:hAnsi="Times New Roman" w:cs="Times New Roman"/>
          <w:noProof/>
        </w:rPr>
        <w:t xml:space="preserve">язку з втратою, </w:t>
      </w:r>
      <w:r w:rsidR="00AE45CA" w:rsidRPr="006A0005">
        <w:rPr>
          <w:rFonts w:ascii="Times New Roman" w:hAnsi="Times New Roman" w:cs="Times New Roman"/>
          <w:noProof/>
        </w:rPr>
        <w:lastRenderedPageBreak/>
        <w:t xml:space="preserve">проходять від чотирьох до десяти </w:t>
      </w:r>
      <w:r w:rsidR="00A87635" w:rsidRPr="006A0005">
        <w:rPr>
          <w:rFonts w:ascii="Times New Roman" w:hAnsi="Times New Roman" w:cs="Times New Roman"/>
          <w:noProof/>
        </w:rPr>
        <w:t>сеансів</w:t>
      </w:r>
      <w:r w:rsidR="00AE45CA" w:rsidRPr="006A0005">
        <w:rPr>
          <w:rFonts w:ascii="Times New Roman" w:hAnsi="Times New Roman" w:cs="Times New Roman"/>
          <w:noProof/>
        </w:rPr>
        <w:t xml:space="preserve"> протягом одного або двох років після події. Досить поширені </w:t>
      </w:r>
      <w:r w:rsidR="00A87635" w:rsidRPr="006A0005">
        <w:rPr>
          <w:rFonts w:ascii="Times New Roman" w:hAnsi="Times New Roman" w:cs="Times New Roman"/>
          <w:noProof/>
        </w:rPr>
        <w:t>й</w:t>
      </w:r>
      <w:r w:rsidR="00AE45CA" w:rsidRPr="006A0005">
        <w:rPr>
          <w:rFonts w:ascii="Times New Roman" w:hAnsi="Times New Roman" w:cs="Times New Roman"/>
          <w:noProof/>
        </w:rPr>
        <w:t xml:space="preserve"> одноразові звернення, </w:t>
      </w:r>
      <w:r w:rsidR="00A87635" w:rsidRPr="006A0005">
        <w:rPr>
          <w:rFonts w:ascii="Times New Roman" w:hAnsi="Times New Roman" w:cs="Times New Roman"/>
          <w:noProof/>
        </w:rPr>
        <w:t>здебільшого з роз</w:t>
      </w:r>
      <w:r w:rsidR="00551815" w:rsidRPr="006A0005">
        <w:rPr>
          <w:rFonts w:ascii="Times New Roman" w:hAnsi="Times New Roman" w:cs="Times New Roman"/>
          <w:noProof/>
        </w:rPr>
        <w:t>’</w:t>
      </w:r>
      <w:r w:rsidR="00AE45CA" w:rsidRPr="006A0005">
        <w:rPr>
          <w:rFonts w:ascii="Times New Roman" w:hAnsi="Times New Roman" w:cs="Times New Roman"/>
          <w:noProof/>
        </w:rPr>
        <w:t>ясненнями та інформацією.</w:t>
      </w:r>
    </w:p>
    <w:p w14:paraId="38E30DC1" w14:textId="0793B52D" w:rsidR="00AE45CA" w:rsidRPr="006A0005" w:rsidRDefault="00AE45CA" w:rsidP="0075034C">
      <w:pPr>
        <w:tabs>
          <w:tab w:val="left" w:pos="426"/>
          <w:tab w:val="left" w:pos="851"/>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Характер і темп консультування залежать від безлічі індивідуальних факторів, наприклад, особливостей особистості клієнта, обставин втрати </w:t>
      </w:r>
      <w:r w:rsidR="00A87635" w:rsidRPr="006A0005">
        <w:rPr>
          <w:rFonts w:ascii="Times New Roman" w:hAnsi="Times New Roman" w:cs="Times New Roman"/>
          <w:noProof/>
        </w:rPr>
        <w:t>тощо</w:t>
      </w:r>
      <w:r w:rsidRPr="006A0005">
        <w:rPr>
          <w:rFonts w:ascii="Times New Roman" w:hAnsi="Times New Roman" w:cs="Times New Roman"/>
          <w:noProof/>
        </w:rPr>
        <w:t xml:space="preserve">. Ранні </w:t>
      </w:r>
      <w:r w:rsidR="00A87635" w:rsidRPr="006A0005">
        <w:rPr>
          <w:rFonts w:ascii="Times New Roman" w:hAnsi="Times New Roman" w:cs="Times New Roman"/>
          <w:noProof/>
        </w:rPr>
        <w:t>сеанси</w:t>
      </w:r>
      <w:r w:rsidRPr="006A0005">
        <w:rPr>
          <w:rFonts w:ascii="Times New Roman" w:hAnsi="Times New Roman" w:cs="Times New Roman"/>
          <w:noProof/>
        </w:rPr>
        <w:t xml:space="preserve"> зазвичай фокусуються на переживаннях гострого болю від втрати, втрати контролю над своїм життям, відсутності сенсу [19]. Консультант забезпечує необхідну емоційну підтримку, допомагає висловлювати почуття, </w:t>
      </w:r>
      <w:r w:rsidR="00A87635" w:rsidRPr="006A0005">
        <w:rPr>
          <w:rFonts w:ascii="Times New Roman" w:hAnsi="Times New Roman" w:cs="Times New Roman"/>
          <w:noProof/>
        </w:rPr>
        <w:t>насамперед</w:t>
      </w:r>
      <w:r w:rsidRPr="006A0005">
        <w:rPr>
          <w:rFonts w:ascii="Times New Roman" w:hAnsi="Times New Roman" w:cs="Times New Roman"/>
          <w:noProof/>
        </w:rPr>
        <w:t xml:space="preserve"> – біль. </w:t>
      </w:r>
      <w:r w:rsidR="00A87635" w:rsidRPr="006A0005">
        <w:rPr>
          <w:rFonts w:ascii="Times New Roman" w:hAnsi="Times New Roman" w:cs="Times New Roman"/>
          <w:noProof/>
        </w:rPr>
        <w:t xml:space="preserve">Як </w:t>
      </w:r>
      <w:r w:rsidRPr="006A0005">
        <w:rPr>
          <w:rFonts w:ascii="Times New Roman" w:hAnsi="Times New Roman" w:cs="Times New Roman"/>
          <w:noProof/>
        </w:rPr>
        <w:t>основн</w:t>
      </w:r>
      <w:r w:rsidR="00A87635" w:rsidRPr="006A0005">
        <w:rPr>
          <w:rFonts w:ascii="Times New Roman" w:hAnsi="Times New Roman" w:cs="Times New Roman"/>
          <w:noProof/>
        </w:rPr>
        <w:t>ий метод</w:t>
      </w:r>
      <w:r w:rsidRPr="006A0005">
        <w:rPr>
          <w:rFonts w:ascii="Times New Roman" w:hAnsi="Times New Roman" w:cs="Times New Roman"/>
          <w:noProof/>
        </w:rPr>
        <w:t xml:space="preserve"> використовується безоціночне слухання. Підтримується прагнення щоразу знову говорити про свою втрату, навколишнім рекомендується дотримуватися подібної установки. Консультант може давати і поради про режим сну, харчування та </w:t>
      </w:r>
      <w:r w:rsidR="00A87635" w:rsidRPr="006A0005">
        <w:rPr>
          <w:rFonts w:ascii="Times New Roman" w:hAnsi="Times New Roman" w:cs="Times New Roman"/>
          <w:noProof/>
        </w:rPr>
        <w:t>інші</w:t>
      </w:r>
      <w:r w:rsidRPr="006A0005">
        <w:rPr>
          <w:rFonts w:ascii="Times New Roman" w:hAnsi="Times New Roman" w:cs="Times New Roman"/>
          <w:noProof/>
        </w:rPr>
        <w:t xml:space="preserve"> детал</w:t>
      </w:r>
      <w:r w:rsidR="00A87635" w:rsidRPr="006A0005">
        <w:rPr>
          <w:rFonts w:ascii="Times New Roman" w:hAnsi="Times New Roman" w:cs="Times New Roman"/>
          <w:noProof/>
        </w:rPr>
        <w:t>і</w:t>
      </w:r>
      <w:r w:rsidRPr="006A0005">
        <w:rPr>
          <w:rFonts w:ascii="Times New Roman" w:hAnsi="Times New Roman" w:cs="Times New Roman"/>
          <w:noProof/>
        </w:rPr>
        <w:t xml:space="preserve"> життя, направити до лікаря для медичного обстеження і лікування.</w:t>
      </w:r>
    </w:p>
    <w:p w14:paraId="4FF7CC0E" w14:textId="489A28C8" w:rsidR="00AE45CA" w:rsidRPr="006A0005" w:rsidRDefault="00556F44" w:rsidP="0075034C">
      <w:pPr>
        <w:tabs>
          <w:tab w:val="left" w:pos="426"/>
          <w:tab w:val="left" w:pos="851"/>
        </w:tabs>
        <w:spacing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586048" behindDoc="1" locked="0" layoutInCell="1" allowOverlap="1" wp14:anchorId="66527423" wp14:editId="5A3E88FA">
            <wp:simplePos x="0" y="0"/>
            <wp:positionH relativeFrom="column">
              <wp:posOffset>2707005</wp:posOffset>
            </wp:positionH>
            <wp:positionV relativeFrom="paragraph">
              <wp:posOffset>94615</wp:posOffset>
            </wp:positionV>
            <wp:extent cx="1267460" cy="1377950"/>
            <wp:effectExtent l="0" t="0" r="0" b="0"/>
            <wp:wrapSquare wrapText="bothSides"/>
            <wp:docPr id="298" name="Рисунок 298" descr="Зображення піна-роз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Зображення піна-розповіді"/>
                    <pic:cNvPicPr>
                      <a:picLocks noChangeAspect="1" noChangeArrowheads="1"/>
                    </pic:cNvPicPr>
                  </pic:nvPicPr>
                  <pic:blipFill rotWithShape="1">
                    <a:blip r:embed="rId67" cstate="print">
                      <a:duotone>
                        <a:schemeClr val="accent3">
                          <a:shade val="45000"/>
                          <a:satMod val="135000"/>
                        </a:schemeClr>
                        <a:prstClr val="white"/>
                      </a:duotone>
                      <a:extLst>
                        <a:ext uri="{BEBA8EAE-BF5A-486C-A8C5-ECC9F3942E4B}">
                          <a14:imgProps xmlns:a14="http://schemas.microsoft.com/office/drawing/2010/main">
                            <a14:imgLayer r:embed="rId68">
                              <a14:imgEffect>
                                <a14:backgroundRemoval t="4969" b="94144" l="9867" r="89867">
                                  <a14:foregroundMark x1="24533" y1="9849" x2="57200" y2="7720"/>
                                  <a14:foregroundMark x1="42667" y1="7542" x2="42667" y2="7542"/>
                                  <a14:foregroundMark x1="70933" y1="27152" x2="63733" y2="55013"/>
                                  <a14:foregroundMark x1="39200" y1="38864" x2="38667" y2="59006"/>
                                  <a14:foregroundMark x1="78267" y1="85271" x2="78267" y2="85271"/>
                                  <a14:foregroundMark x1="80133" y1="85448" x2="73067" y2="78971"/>
                                </a14:backgroundRemoval>
                              </a14:imgEffect>
                            </a14:imgLayer>
                          </a14:imgProps>
                        </a:ext>
                        <a:ext uri="{28A0092B-C50C-407E-A947-70E740481C1C}">
                          <a14:useLocalDpi xmlns:a14="http://schemas.microsoft.com/office/drawing/2010/main" val="0"/>
                        </a:ext>
                      </a:extLst>
                    </a:blip>
                    <a:srcRect t="7315"/>
                    <a:stretch/>
                  </pic:blipFill>
                  <pic:spPr bwMode="auto">
                    <a:xfrm>
                      <a:off x="0" y="0"/>
                      <a:ext cx="1267460"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5CA" w:rsidRPr="006A0005">
        <w:rPr>
          <w:rFonts w:ascii="Times New Roman" w:hAnsi="Times New Roman" w:cs="Times New Roman"/>
          <w:noProof/>
        </w:rPr>
        <w:t xml:space="preserve">Завданням завершальних </w:t>
      </w:r>
      <w:r w:rsidR="00A87635" w:rsidRPr="006A0005">
        <w:rPr>
          <w:rFonts w:ascii="Times New Roman" w:hAnsi="Times New Roman" w:cs="Times New Roman"/>
          <w:noProof/>
        </w:rPr>
        <w:t>сеансів</w:t>
      </w:r>
      <w:r w:rsidR="00AE45CA" w:rsidRPr="006A0005">
        <w:rPr>
          <w:rFonts w:ascii="Times New Roman" w:hAnsi="Times New Roman" w:cs="Times New Roman"/>
          <w:noProof/>
        </w:rPr>
        <w:t xml:space="preserve"> є допомога у поверненні до звич</w:t>
      </w:r>
      <w:r w:rsidR="00A87635" w:rsidRPr="006A0005">
        <w:rPr>
          <w:rFonts w:ascii="Times New Roman" w:hAnsi="Times New Roman" w:cs="Times New Roman"/>
          <w:noProof/>
        </w:rPr>
        <w:t>ного</w:t>
      </w:r>
      <w:r w:rsidR="00AE45CA" w:rsidRPr="006A0005">
        <w:rPr>
          <w:rFonts w:ascii="Times New Roman" w:hAnsi="Times New Roman" w:cs="Times New Roman"/>
          <w:noProof/>
        </w:rPr>
        <w:t xml:space="preserve"> життя і у відтворенні життєвих сенсів. Пережите інтегрується і втілюється в </w:t>
      </w:r>
      <w:r w:rsidR="00A87635" w:rsidRPr="006A0005">
        <w:rPr>
          <w:rFonts w:ascii="Times New Roman" w:hAnsi="Times New Roman" w:cs="Times New Roman"/>
          <w:noProof/>
        </w:rPr>
        <w:t>в</w:t>
      </w:r>
      <w:r w:rsidR="00AE45CA" w:rsidRPr="006A0005">
        <w:rPr>
          <w:rFonts w:ascii="Times New Roman" w:hAnsi="Times New Roman" w:cs="Times New Roman"/>
          <w:noProof/>
        </w:rPr>
        <w:t xml:space="preserve">мотивацію й енергію для життєвих рішень. Консультант допомагає намічати цілі, будувати нові плани; </w:t>
      </w:r>
      <w:r w:rsidR="00CD71D0" w:rsidRPr="006A0005">
        <w:rPr>
          <w:rFonts w:ascii="Times New Roman" w:hAnsi="Times New Roman" w:cs="Times New Roman"/>
          <w:noProof/>
        </w:rPr>
        <w:t>вони з клієнтом обговорюють</w:t>
      </w:r>
      <w:r w:rsidR="00AE45CA" w:rsidRPr="006A0005">
        <w:rPr>
          <w:rFonts w:ascii="Times New Roman" w:hAnsi="Times New Roman" w:cs="Times New Roman"/>
          <w:noProof/>
        </w:rPr>
        <w:t xml:space="preserve"> досягнуте у спільній роботі. Можливо, клієнтові необхідно допомогти освоїти нові поведінкові навички або відновит</w:t>
      </w:r>
      <w:r w:rsidR="00CD71D0" w:rsidRPr="006A0005">
        <w:rPr>
          <w:rFonts w:ascii="Times New Roman" w:hAnsi="Times New Roman" w:cs="Times New Roman"/>
          <w:noProof/>
        </w:rPr>
        <w:t xml:space="preserve">и старі, наприклад, знайомитися, чи </w:t>
      </w:r>
      <w:r w:rsidR="00AE45CA" w:rsidRPr="006A0005">
        <w:rPr>
          <w:rFonts w:ascii="Times New Roman" w:hAnsi="Times New Roman" w:cs="Times New Roman"/>
          <w:noProof/>
        </w:rPr>
        <w:t xml:space="preserve">підтримувати знайомства, змінити спосіб життя. Важливо осмислити, що все це робиться не для того, щоб «замінити» втрачене: відновлення не означає забуття. Насправді «робота </w:t>
      </w:r>
      <w:r w:rsidR="00CD71D0" w:rsidRPr="006A0005">
        <w:rPr>
          <w:rFonts w:ascii="Times New Roman" w:hAnsi="Times New Roman" w:cs="Times New Roman"/>
          <w:noProof/>
        </w:rPr>
        <w:t>з горем</w:t>
      </w:r>
      <w:r w:rsidR="00AE45CA" w:rsidRPr="006A0005">
        <w:rPr>
          <w:rFonts w:ascii="Times New Roman" w:hAnsi="Times New Roman" w:cs="Times New Roman"/>
          <w:noProof/>
        </w:rPr>
        <w:t xml:space="preserve">» навряд чи може бути коли-небудь повністю завершена. </w:t>
      </w:r>
    </w:p>
    <w:p w14:paraId="15E67515" w14:textId="2034224B" w:rsidR="00AE45CA" w:rsidRPr="006A0005" w:rsidRDefault="00AE45CA" w:rsidP="0075034C">
      <w:pPr>
        <w:tabs>
          <w:tab w:val="left" w:pos="426"/>
          <w:tab w:val="left" w:pos="851"/>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27"/>
      </w:tblGrid>
      <w:tr w:rsidR="00AE45CA" w:rsidRPr="006A0005" w14:paraId="09E8166F" w14:textId="77777777" w:rsidTr="00153AE7">
        <w:tc>
          <w:tcPr>
            <w:tcW w:w="8126" w:type="dxa"/>
          </w:tcPr>
          <w:p w14:paraId="704B0ABE" w14:textId="2452AB19" w:rsidR="00AE45CA" w:rsidRPr="006A0005" w:rsidRDefault="00AE45CA" w:rsidP="0075034C">
            <w:pPr>
              <w:spacing w:before="120" w:after="120"/>
              <w:ind w:firstLine="458"/>
              <w:jc w:val="both"/>
              <w:rPr>
                <w:rFonts w:ascii="Times New Roman" w:eastAsia="Calibri" w:hAnsi="Times New Roman" w:cs="Times New Roman"/>
                <w:bCs/>
                <w:i/>
                <w:iCs/>
                <w:lang w:val="uk-UA" w:eastAsia="ru-RU"/>
              </w:rPr>
            </w:pPr>
            <w:r w:rsidRPr="006A0005">
              <w:rPr>
                <w:rFonts w:ascii="Times New Roman" w:eastAsia="Calibri" w:hAnsi="Times New Roman" w:cs="Times New Roman"/>
                <w:bCs/>
                <w:lang w:val="uk-UA" w:eastAsia="ru-RU"/>
              </w:rPr>
              <w:t xml:space="preserve">Для роботи з втратою успішно використовуються техніки </w:t>
            </w:r>
            <w:proofErr w:type="spellStart"/>
            <w:r w:rsidRPr="006A0005">
              <w:rPr>
                <w:rFonts w:ascii="Times New Roman" w:eastAsia="Calibri" w:hAnsi="Times New Roman" w:cs="Times New Roman"/>
                <w:bCs/>
                <w:lang w:val="uk-UA" w:eastAsia="ru-RU"/>
              </w:rPr>
              <w:t>гештальт</w:t>
            </w:r>
            <w:proofErr w:type="spellEnd"/>
            <w:r w:rsidRPr="006A0005">
              <w:rPr>
                <w:rFonts w:ascii="Times New Roman" w:eastAsia="Calibri" w:hAnsi="Times New Roman" w:cs="Times New Roman"/>
                <w:bCs/>
                <w:lang w:val="uk-UA" w:eastAsia="ru-RU"/>
              </w:rPr>
              <w:t xml:space="preserve">-терапії, нейролінгвістичного програмування, </w:t>
            </w:r>
            <w:proofErr w:type="spellStart"/>
            <w:r w:rsidRPr="006A0005">
              <w:rPr>
                <w:rFonts w:ascii="Times New Roman" w:eastAsia="Calibri" w:hAnsi="Times New Roman" w:cs="Times New Roman"/>
                <w:bCs/>
                <w:lang w:val="uk-UA" w:eastAsia="ru-RU"/>
              </w:rPr>
              <w:t>когнітивно</w:t>
            </w:r>
            <w:proofErr w:type="spellEnd"/>
            <w:r w:rsidRPr="006A0005">
              <w:rPr>
                <w:rFonts w:ascii="Times New Roman" w:eastAsia="Calibri" w:hAnsi="Times New Roman" w:cs="Times New Roman"/>
                <w:bCs/>
                <w:lang w:val="uk-UA" w:eastAsia="ru-RU"/>
              </w:rPr>
              <w:t>-поведінкової терапії. Застосовуються також і групові форми роботи [2].</w:t>
            </w:r>
          </w:p>
        </w:tc>
      </w:tr>
    </w:tbl>
    <w:p w14:paraId="5CCE359F" w14:textId="4F3D1FBD" w:rsidR="00AE45CA" w:rsidRPr="006A0005" w:rsidRDefault="00AE45CA" w:rsidP="0075034C">
      <w:pPr>
        <w:tabs>
          <w:tab w:val="left" w:pos="426"/>
          <w:tab w:val="left" w:pos="851"/>
        </w:tabs>
        <w:spacing w:after="0" w:line="240" w:lineRule="auto"/>
        <w:ind w:firstLine="567"/>
        <w:jc w:val="both"/>
        <w:rPr>
          <w:rFonts w:ascii="Times New Roman" w:hAnsi="Times New Roman" w:cs="Times New Roman"/>
          <w:noProof/>
        </w:rPr>
      </w:pPr>
    </w:p>
    <w:p w14:paraId="13AE07C3" w14:textId="166C7406" w:rsidR="00AE45CA" w:rsidRPr="006A0005" w:rsidRDefault="00AE45CA" w:rsidP="0075034C">
      <w:pPr>
        <w:tabs>
          <w:tab w:val="left" w:pos="426"/>
          <w:tab w:val="left" w:pos="851"/>
        </w:tabs>
        <w:spacing w:after="0" w:line="240" w:lineRule="auto"/>
        <w:ind w:firstLine="567"/>
        <w:jc w:val="both"/>
        <w:rPr>
          <w:rFonts w:ascii="Times New Roman" w:hAnsi="Times New Roman" w:cs="Times New Roman"/>
          <w:noProof/>
        </w:rPr>
      </w:pPr>
    </w:p>
    <w:p w14:paraId="59ABB5C9" w14:textId="0B1340B7" w:rsidR="00AE45CA" w:rsidRPr="006A0005" w:rsidRDefault="00CD71D0" w:rsidP="00E1518B">
      <w:pPr>
        <w:pBdr>
          <w:top w:val="triple" w:sz="4" w:space="1" w:color="auto"/>
          <w:left w:val="triple" w:sz="4" w:space="4" w:color="auto"/>
          <w:bottom w:val="triple" w:sz="4" w:space="1" w:color="auto"/>
          <w:right w:val="triple" w:sz="4" w:space="4" w:color="auto"/>
        </w:pBdr>
        <w:tabs>
          <w:tab w:val="left" w:pos="426"/>
          <w:tab w:val="left" w:pos="851"/>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lastRenderedPageBreak/>
        <w:t>2.9</w:t>
      </w:r>
      <w:r w:rsidR="00DF5D6C">
        <w:rPr>
          <w:rFonts w:ascii="Times New Roman" w:hAnsi="Times New Roman" w:cs="Times New Roman"/>
          <w:b/>
          <w:bCs/>
          <w:noProof/>
        </w:rPr>
        <w:t>.</w:t>
      </w:r>
      <w:r w:rsidR="00AE45CA" w:rsidRPr="006A0005">
        <w:rPr>
          <w:rFonts w:ascii="Times New Roman" w:hAnsi="Times New Roman" w:cs="Times New Roman"/>
          <w:b/>
          <w:bCs/>
          <w:noProof/>
        </w:rPr>
        <w:t xml:space="preserve"> Психологічна підтримка учасників бойових дій, які залежні від психоактивних засобів, алкоголю</w:t>
      </w:r>
    </w:p>
    <w:p w14:paraId="24C53C7D" w14:textId="27D8545A" w:rsidR="00AE45CA" w:rsidRPr="006A0005" w:rsidRDefault="00AE45CA" w:rsidP="00E1518B">
      <w:pPr>
        <w:tabs>
          <w:tab w:val="left" w:pos="426"/>
          <w:tab w:val="left" w:pos="851"/>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Проблема подолання алкогольної залежності потребує системного та ґрунтовного підходу. Залежну особу обов</w:t>
      </w:r>
      <w:r w:rsidR="00551815" w:rsidRPr="006A0005">
        <w:rPr>
          <w:rFonts w:ascii="Times New Roman" w:hAnsi="Times New Roman" w:cs="Times New Roman"/>
          <w:noProof/>
        </w:rPr>
        <w:t>’</w:t>
      </w:r>
      <w:r w:rsidRPr="006A0005">
        <w:rPr>
          <w:rFonts w:ascii="Times New Roman" w:hAnsi="Times New Roman" w:cs="Times New Roman"/>
          <w:noProof/>
        </w:rPr>
        <w:t>язково слід спрямувати до нарколога, вона має пройти курс медичної і психологічної реабілітації.</w:t>
      </w:r>
    </w:p>
    <w:p w14:paraId="6032A6D7" w14:textId="7144510A" w:rsidR="00AE45CA" w:rsidRPr="006A0005" w:rsidRDefault="00AE45CA" w:rsidP="0075034C">
      <w:pPr>
        <w:tabs>
          <w:tab w:val="left" w:pos="426"/>
          <w:tab w:val="left" w:pos="851"/>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52388798" w14:textId="77777777" w:rsidTr="00DF4F97">
        <w:trPr>
          <w:trHeight w:val="777"/>
        </w:trPr>
        <w:tc>
          <w:tcPr>
            <w:tcW w:w="8126" w:type="dxa"/>
            <w:tcBorders>
              <w:top w:val="single" w:sz="8" w:space="0" w:color="auto"/>
              <w:left w:val="nil"/>
              <w:bottom w:val="single" w:sz="8" w:space="0" w:color="auto"/>
              <w:right w:val="nil"/>
            </w:tcBorders>
          </w:tcPr>
          <w:p w14:paraId="7D1FC893" w14:textId="0DBE87B0" w:rsidR="002906CD" w:rsidRPr="006A0005" w:rsidRDefault="002906CD" w:rsidP="00556F44">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Відомий український лікар-психіатр, психотерапевт та нарколог А. </w:t>
            </w:r>
            <w:proofErr w:type="spellStart"/>
            <w:r w:rsidRPr="006A0005">
              <w:rPr>
                <w:rFonts w:ascii="Times New Roman" w:eastAsia="Times New Roman" w:hAnsi="Times New Roman" w:cs="Times New Roman"/>
                <w:b/>
                <w:bCs/>
                <w:lang w:val="uk-UA" w:eastAsia="ru-RU"/>
              </w:rPr>
              <w:t>Карачевський</w:t>
            </w:r>
            <w:proofErr w:type="spellEnd"/>
            <w:r w:rsidRPr="006A0005">
              <w:rPr>
                <w:rFonts w:ascii="Times New Roman" w:eastAsia="Times New Roman" w:hAnsi="Times New Roman" w:cs="Times New Roman"/>
                <w:b/>
                <w:bCs/>
                <w:lang w:val="uk-UA" w:eastAsia="ru-RU"/>
              </w:rPr>
              <w:t xml:space="preserve"> виділяє такі складові лікування </w:t>
            </w:r>
          </w:p>
          <w:p w14:paraId="6A296C9C" w14:textId="475EB84C" w:rsidR="002906CD" w:rsidRPr="006A0005" w:rsidRDefault="002906CD" w:rsidP="00556F44">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від алкогольної залежності [8, с. 69]:</w:t>
            </w:r>
          </w:p>
        </w:tc>
      </w:tr>
    </w:tbl>
    <w:p w14:paraId="3E794342" w14:textId="1092AD92" w:rsidR="002906CD" w:rsidRPr="006A0005" w:rsidRDefault="00E1518B" w:rsidP="00556F44">
      <w:pPr>
        <w:pStyle w:val="a5"/>
        <w:numPr>
          <w:ilvl w:val="0"/>
          <w:numId w:val="7"/>
        </w:numPr>
        <w:tabs>
          <w:tab w:val="left" w:pos="284"/>
          <w:tab w:val="left" w:pos="426"/>
          <w:tab w:val="left" w:pos="851"/>
        </w:tabs>
        <w:spacing w:before="120" w:after="0" w:line="240" w:lineRule="auto"/>
        <w:ind w:left="0" w:firstLine="567"/>
        <w:jc w:val="both"/>
        <w:rPr>
          <w:rFonts w:ascii="Times New Roman" w:hAnsi="Times New Roman" w:cs="Times New Roman"/>
          <w:noProof/>
        </w:rPr>
      </w:pPr>
      <w:r w:rsidRPr="006A0005">
        <w:rPr>
          <w:noProof/>
          <w:lang w:eastAsia="uk-UA"/>
        </w:rPr>
        <w:drawing>
          <wp:anchor distT="0" distB="0" distL="114300" distR="114300" simplePos="0" relativeHeight="251594240" behindDoc="1" locked="0" layoutInCell="1" allowOverlap="1" wp14:anchorId="6ABE1243" wp14:editId="1A2B0411">
            <wp:simplePos x="0" y="0"/>
            <wp:positionH relativeFrom="column">
              <wp:posOffset>2837815</wp:posOffset>
            </wp:positionH>
            <wp:positionV relativeFrom="paragraph">
              <wp:posOffset>231775</wp:posOffset>
            </wp:positionV>
            <wp:extent cx="1193800" cy="1371600"/>
            <wp:effectExtent l="0" t="0" r="6350" b="0"/>
            <wp:wrapSquare wrapText="bothSides"/>
            <wp:docPr id="308" name="Рисунок 308" descr="Алкоголизм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лкоголизм png | PNGWing"/>
                    <pic:cNvPicPr>
                      <a:picLocks noChangeAspect="1" noChangeArrowheads="1"/>
                    </pic:cNvPicPr>
                  </pic:nvPicPr>
                  <pic:blipFill>
                    <a:blip r:embed="rId69" cstate="print">
                      <a:duotone>
                        <a:schemeClr val="accent3">
                          <a:shade val="45000"/>
                          <a:satMod val="135000"/>
                        </a:schemeClr>
                        <a:prstClr val="white"/>
                      </a:duotone>
                      <a:extLst>
                        <a:ext uri="{BEBA8EAE-BF5A-486C-A8C5-ECC9F3942E4B}">
                          <a14:imgProps xmlns:a14="http://schemas.microsoft.com/office/drawing/2010/main">
                            <a14:imgLayer r:embed="rId70">
                              <a14:imgEffect>
                                <a14:backgroundRemoval t="0" b="100000" l="0" r="100000">
                                  <a14:foregroundMark x1="91667" y1="83708" x2="91667" y2="8370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93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CD" w:rsidRPr="006A0005">
        <w:rPr>
          <w:rFonts w:ascii="Times New Roman" w:hAnsi="Times New Roman" w:cs="Times New Roman"/>
          <w:noProof/>
        </w:rPr>
        <w:t xml:space="preserve">мотиваційне лікування (засобами мотиваційних бесід або шляхом кризової інтервенції); </w:t>
      </w:r>
    </w:p>
    <w:p w14:paraId="4D1602AF" w14:textId="67BB3A22" w:rsidR="002906CD" w:rsidRPr="006A0005" w:rsidRDefault="002906CD" w:rsidP="0075034C">
      <w:pPr>
        <w:pStyle w:val="a5"/>
        <w:numPr>
          <w:ilvl w:val="0"/>
          <w:numId w:val="7"/>
        </w:numPr>
        <w:tabs>
          <w:tab w:val="left" w:pos="284"/>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дезінтоксикація (процедура, спрямована на усунення наслідків отруєння організму алкоголем та продуктами його розпаду);</w:t>
      </w:r>
    </w:p>
    <w:p w14:paraId="6071C6E5" w14:textId="7D4628D2" w:rsidR="002906CD" w:rsidRPr="006A0005" w:rsidRDefault="002906CD" w:rsidP="00DF4F97">
      <w:pPr>
        <w:pStyle w:val="a5"/>
        <w:numPr>
          <w:ilvl w:val="0"/>
          <w:numId w:val="7"/>
        </w:numPr>
        <w:tabs>
          <w:tab w:val="left" w:pos="284"/>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озонотерапія (внутрішньовенне введення насиченого озоном фізіологічного розчину – проводиться в умовах стаціонару);</w:t>
      </w:r>
    </w:p>
    <w:p w14:paraId="5C512611" w14:textId="77777777" w:rsidR="00DF4F97" w:rsidRDefault="002906CD" w:rsidP="00DF4F97">
      <w:pPr>
        <w:pStyle w:val="a5"/>
        <w:numPr>
          <w:ilvl w:val="0"/>
          <w:numId w:val="7"/>
        </w:numPr>
        <w:tabs>
          <w:tab w:val="left" w:pos="284"/>
          <w:tab w:val="left" w:pos="426"/>
          <w:tab w:val="left" w:pos="851"/>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 xml:space="preserve">фармакотерапія; </w:t>
      </w:r>
    </w:p>
    <w:p w14:paraId="589D1061" w14:textId="56DEF6DA" w:rsidR="007256A6" w:rsidRPr="00DF4F97" w:rsidRDefault="002906CD" w:rsidP="00DF4F97">
      <w:pPr>
        <w:pStyle w:val="a5"/>
        <w:numPr>
          <w:ilvl w:val="0"/>
          <w:numId w:val="7"/>
        </w:numPr>
        <w:tabs>
          <w:tab w:val="left" w:pos="284"/>
          <w:tab w:val="left" w:pos="426"/>
          <w:tab w:val="left" w:pos="851"/>
        </w:tabs>
        <w:spacing w:after="0" w:line="240" w:lineRule="auto"/>
        <w:ind w:left="0" w:firstLine="567"/>
        <w:jc w:val="both"/>
        <w:rPr>
          <w:rFonts w:ascii="Times New Roman" w:hAnsi="Times New Roman" w:cs="Times New Roman"/>
          <w:noProof/>
        </w:rPr>
      </w:pPr>
      <w:r w:rsidRPr="00DF4F97">
        <w:rPr>
          <w:rFonts w:ascii="Times New Roman" w:hAnsi="Times New Roman" w:cs="Times New Roman"/>
          <w:noProof/>
        </w:rPr>
        <w:t>супроводжувальні психологічні консультації та психотерапія особи з алкогольною залежністю, складові якої: мотиваційна, когнітивно-поведінкова психотерапія, терапевтичний метод «12 кроків», сімейна психотерапія (зокрема, спрямована на соціально-трудову адаптацію залежної людини), індивідуальна психологічна реабілітація залежних від алкоголю.</w:t>
      </w:r>
    </w:p>
    <w:p w14:paraId="7B6B4BF3" w14:textId="5A086EE2" w:rsidR="00CD71D0" w:rsidRPr="006A0005" w:rsidRDefault="002906CD" w:rsidP="0075034C">
      <w:pPr>
        <w:tabs>
          <w:tab w:val="left" w:pos="426"/>
          <w:tab w:val="left" w:pos="851"/>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Члени сім</w:t>
      </w:r>
      <w:r w:rsidR="00551815" w:rsidRPr="006A0005">
        <w:rPr>
          <w:rFonts w:ascii="Times New Roman" w:hAnsi="Times New Roman" w:cs="Times New Roman"/>
          <w:noProof/>
        </w:rPr>
        <w:t>’</w:t>
      </w:r>
      <w:r w:rsidRPr="006A0005">
        <w:rPr>
          <w:rFonts w:ascii="Times New Roman" w:hAnsi="Times New Roman" w:cs="Times New Roman"/>
          <w:noProof/>
        </w:rPr>
        <w:t xml:space="preserve">ї часто зазнають подібних, якщо не гірших труднощів, </w:t>
      </w:r>
      <w:r w:rsidR="00CD71D0" w:rsidRPr="006A0005">
        <w:rPr>
          <w:rFonts w:ascii="Times New Roman" w:hAnsi="Times New Roman" w:cs="Times New Roman"/>
          <w:noProof/>
        </w:rPr>
        <w:t>а</w:t>
      </w:r>
      <w:r w:rsidRPr="006A0005">
        <w:rPr>
          <w:rFonts w:ascii="Times New Roman" w:hAnsi="Times New Roman" w:cs="Times New Roman"/>
          <w:noProof/>
        </w:rPr>
        <w:t>ніж той, хто п</w:t>
      </w:r>
      <w:r w:rsidR="00551815" w:rsidRPr="006A0005">
        <w:rPr>
          <w:rFonts w:ascii="Times New Roman" w:hAnsi="Times New Roman" w:cs="Times New Roman"/>
          <w:noProof/>
        </w:rPr>
        <w:t>’</w:t>
      </w:r>
      <w:r w:rsidRPr="006A0005">
        <w:rPr>
          <w:rFonts w:ascii="Times New Roman" w:hAnsi="Times New Roman" w:cs="Times New Roman"/>
          <w:noProof/>
        </w:rPr>
        <w:t xml:space="preserve">є. І навіть коли </w:t>
      </w:r>
      <w:r w:rsidR="00CD71D0" w:rsidRPr="006A0005">
        <w:rPr>
          <w:rFonts w:ascii="Times New Roman" w:hAnsi="Times New Roman" w:cs="Times New Roman"/>
          <w:noProof/>
        </w:rPr>
        <w:t>близька</w:t>
      </w:r>
      <w:r w:rsidRPr="006A0005">
        <w:rPr>
          <w:rFonts w:ascii="Times New Roman" w:hAnsi="Times New Roman" w:cs="Times New Roman"/>
          <w:noProof/>
        </w:rPr>
        <w:t xml:space="preserve"> людина починає одужувати, вони продовжують дивуватися: «Коли ж він зламається?» «Співзалежність» </w:t>
      </w:r>
      <w:r w:rsidR="00CD71D0" w:rsidRPr="006A0005">
        <w:rPr>
          <w:rFonts w:ascii="Times New Roman" w:hAnsi="Times New Roman" w:cs="Times New Roman"/>
          <w:noProof/>
        </w:rPr>
        <w:t>–</w:t>
      </w:r>
      <w:r w:rsidRPr="006A0005">
        <w:rPr>
          <w:rFonts w:ascii="Times New Roman" w:hAnsi="Times New Roman" w:cs="Times New Roman"/>
          <w:noProof/>
        </w:rPr>
        <w:t xml:space="preserve"> інша назва цієї проблеми. </w:t>
      </w:r>
      <w:r w:rsidR="00CD71D0" w:rsidRPr="006A0005">
        <w:rPr>
          <w:rFonts w:ascii="Times New Roman" w:hAnsi="Times New Roman" w:cs="Times New Roman"/>
          <w:noProof/>
        </w:rPr>
        <w:t>«Зізнавайся, ти пив?!»</w:t>
      </w:r>
      <w:r w:rsidRPr="006A0005">
        <w:rPr>
          <w:rFonts w:ascii="Times New Roman" w:hAnsi="Times New Roman" w:cs="Times New Roman"/>
          <w:noProof/>
        </w:rPr>
        <w:t>. І найчастіше це може викликати наївну відповідь: «Так, якщо ти такий, то я піду напитися». Співзалежність має динаміку, і бувають випадки, коли члени сім</w:t>
      </w:r>
      <w:r w:rsidR="00551815" w:rsidRPr="006A0005">
        <w:rPr>
          <w:rFonts w:ascii="Times New Roman" w:hAnsi="Times New Roman" w:cs="Times New Roman"/>
          <w:noProof/>
        </w:rPr>
        <w:t>’</w:t>
      </w:r>
      <w:r w:rsidRPr="006A0005">
        <w:rPr>
          <w:rFonts w:ascii="Times New Roman" w:hAnsi="Times New Roman" w:cs="Times New Roman"/>
          <w:noProof/>
        </w:rPr>
        <w:t xml:space="preserve">ї потребують </w:t>
      </w:r>
      <w:r w:rsidR="00CD71D0" w:rsidRPr="006A0005">
        <w:rPr>
          <w:rFonts w:ascii="Times New Roman" w:hAnsi="Times New Roman" w:cs="Times New Roman"/>
          <w:noProof/>
        </w:rPr>
        <w:t>підтримки більше, ніж алкоголік,</w:t>
      </w:r>
      <w:r w:rsidRPr="006A0005">
        <w:rPr>
          <w:rFonts w:ascii="Times New Roman" w:hAnsi="Times New Roman" w:cs="Times New Roman"/>
          <w:noProof/>
        </w:rPr>
        <w:t xml:space="preserve"> навіть якщо </w:t>
      </w:r>
      <w:r w:rsidR="00CD71D0" w:rsidRPr="006A0005">
        <w:rPr>
          <w:rFonts w:ascii="Times New Roman" w:hAnsi="Times New Roman" w:cs="Times New Roman"/>
          <w:noProof/>
        </w:rPr>
        <w:t>той</w:t>
      </w:r>
      <w:r w:rsidRPr="006A0005">
        <w:rPr>
          <w:rFonts w:ascii="Times New Roman" w:hAnsi="Times New Roman" w:cs="Times New Roman"/>
          <w:noProof/>
        </w:rPr>
        <w:t xml:space="preserve"> категорично відмовляється </w:t>
      </w:r>
      <w:r w:rsidR="00CD71D0" w:rsidRPr="006A0005">
        <w:rPr>
          <w:rFonts w:ascii="Times New Roman" w:hAnsi="Times New Roman" w:cs="Times New Roman"/>
          <w:noProof/>
        </w:rPr>
        <w:t>шукати шляхи видужання.</w:t>
      </w:r>
    </w:p>
    <w:p w14:paraId="0967B222" w14:textId="205A2F72" w:rsidR="002906CD" w:rsidRPr="006A0005" w:rsidRDefault="002906CD" w:rsidP="0075034C">
      <w:pPr>
        <w:tabs>
          <w:tab w:val="left" w:pos="426"/>
          <w:tab w:val="left" w:pos="851"/>
        </w:tabs>
        <w:spacing w:after="0" w:line="240" w:lineRule="auto"/>
        <w:ind w:firstLine="567"/>
        <w:jc w:val="both"/>
        <w:rPr>
          <w:rFonts w:ascii="Times New Roman" w:hAnsi="Times New Roman" w:cs="Times New Roman"/>
          <w:noProof/>
        </w:rPr>
      </w:pPr>
    </w:p>
    <w:p w14:paraId="3EDAF55E" w14:textId="6CCBE44B" w:rsidR="002906CD" w:rsidRPr="006A0005" w:rsidRDefault="00CD71D0" w:rsidP="0075034C">
      <w:pPr>
        <w:pBdr>
          <w:top w:val="triple" w:sz="4" w:space="1" w:color="auto"/>
          <w:left w:val="triple" w:sz="4" w:space="4" w:color="auto"/>
          <w:bottom w:val="triple" w:sz="4" w:space="1" w:color="auto"/>
          <w:right w:val="triple" w:sz="4" w:space="4" w:color="auto"/>
        </w:pBdr>
        <w:tabs>
          <w:tab w:val="left" w:pos="426"/>
          <w:tab w:val="left" w:pos="851"/>
        </w:tabs>
        <w:spacing w:after="0" w:line="240" w:lineRule="auto"/>
        <w:ind w:firstLine="567"/>
        <w:jc w:val="center"/>
        <w:rPr>
          <w:rFonts w:ascii="Times New Roman" w:hAnsi="Times New Roman" w:cs="Times New Roman"/>
          <w:noProof/>
        </w:rPr>
      </w:pPr>
      <w:r w:rsidRPr="006A0005">
        <w:rPr>
          <w:rFonts w:ascii="Times New Roman" w:hAnsi="Times New Roman" w:cs="Times New Roman"/>
          <w:b/>
          <w:bCs/>
          <w:noProof/>
        </w:rPr>
        <w:t>2.10</w:t>
      </w:r>
      <w:r w:rsidR="00DF5D6C">
        <w:rPr>
          <w:rFonts w:ascii="Times New Roman" w:hAnsi="Times New Roman" w:cs="Times New Roman"/>
          <w:b/>
          <w:bCs/>
          <w:noProof/>
        </w:rPr>
        <w:t>.</w:t>
      </w:r>
      <w:r w:rsidR="002906CD" w:rsidRPr="006A0005">
        <w:rPr>
          <w:rFonts w:ascii="Times New Roman" w:hAnsi="Times New Roman" w:cs="Times New Roman"/>
          <w:b/>
          <w:bCs/>
          <w:noProof/>
        </w:rPr>
        <w:t xml:space="preserve"> Психологічна підтримка післябойової реабілітації та здоров</w:t>
      </w:r>
      <w:r w:rsidR="00551815" w:rsidRPr="006A0005">
        <w:rPr>
          <w:rFonts w:ascii="Times New Roman" w:hAnsi="Times New Roman" w:cs="Times New Roman"/>
          <w:b/>
          <w:bCs/>
          <w:noProof/>
        </w:rPr>
        <w:t>’</w:t>
      </w:r>
      <w:r w:rsidR="002906CD" w:rsidRPr="006A0005">
        <w:rPr>
          <w:rFonts w:ascii="Times New Roman" w:hAnsi="Times New Roman" w:cs="Times New Roman"/>
          <w:b/>
          <w:bCs/>
          <w:noProof/>
        </w:rPr>
        <w:t>я учасників бойових дій</w:t>
      </w:r>
    </w:p>
    <w:p w14:paraId="3CA329B7" w14:textId="609450A0" w:rsidR="002906CD" w:rsidRPr="006A0005" w:rsidRDefault="002906CD" w:rsidP="0075034C">
      <w:pPr>
        <w:tabs>
          <w:tab w:val="left" w:pos="426"/>
          <w:tab w:val="left" w:pos="851"/>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27"/>
      </w:tblGrid>
      <w:tr w:rsidR="002906CD" w:rsidRPr="006A0005" w14:paraId="067C29EC" w14:textId="77777777" w:rsidTr="007256A6">
        <w:trPr>
          <w:trHeight w:val="1679"/>
        </w:trPr>
        <w:tc>
          <w:tcPr>
            <w:tcW w:w="8126" w:type="dxa"/>
          </w:tcPr>
          <w:p w14:paraId="663E7E32" w14:textId="256ED1BC" w:rsidR="002906CD" w:rsidRPr="006A0005" w:rsidRDefault="002906CD" w:rsidP="0075034C">
            <w:pPr>
              <w:spacing w:before="120" w:after="120"/>
              <w:ind w:firstLine="458"/>
              <w:jc w:val="both"/>
              <w:rPr>
                <w:rFonts w:ascii="Times New Roman" w:eastAsia="Calibri" w:hAnsi="Times New Roman" w:cs="Times New Roman"/>
                <w:bCs/>
                <w:i/>
                <w:iCs/>
                <w:lang w:val="uk-UA" w:eastAsia="ru-RU"/>
              </w:rPr>
            </w:pPr>
            <w:r w:rsidRPr="006A0005">
              <w:rPr>
                <w:rFonts w:ascii="Times New Roman" w:eastAsia="Calibri" w:hAnsi="Times New Roman" w:cs="Times New Roman"/>
                <w:b/>
                <w:lang w:val="uk-UA" w:eastAsia="ru-RU"/>
              </w:rPr>
              <w:t>Психологічна підтримка</w:t>
            </w:r>
            <w:r w:rsidRPr="006A0005">
              <w:rPr>
                <w:rFonts w:ascii="Times New Roman" w:eastAsia="Calibri" w:hAnsi="Times New Roman" w:cs="Times New Roman"/>
                <w:bCs/>
                <w:lang w:val="uk-UA" w:eastAsia="ru-RU"/>
              </w:rPr>
              <w:t xml:space="preserve"> – </w:t>
            </w:r>
            <w:r w:rsidR="00CD71D0" w:rsidRPr="006A0005">
              <w:rPr>
                <w:rFonts w:ascii="Times New Roman" w:eastAsia="Calibri" w:hAnsi="Times New Roman" w:cs="Times New Roman"/>
                <w:bCs/>
                <w:lang w:val="uk-UA" w:eastAsia="ru-RU"/>
              </w:rPr>
              <w:t xml:space="preserve">це </w:t>
            </w:r>
            <w:r w:rsidRPr="006A0005">
              <w:rPr>
                <w:rFonts w:ascii="Times New Roman" w:eastAsia="Calibri" w:hAnsi="Times New Roman" w:cs="Times New Roman"/>
                <w:bCs/>
                <w:lang w:val="uk-UA" w:eastAsia="ru-RU"/>
              </w:rPr>
              <w:t>система соціально-психологічних, психолого-педагогічних засобів, способів і методів допомоги особі</w:t>
            </w:r>
            <w:r w:rsidR="00CD71D0" w:rsidRPr="006A0005">
              <w:rPr>
                <w:rFonts w:ascii="Times New Roman" w:eastAsia="Calibri" w:hAnsi="Times New Roman" w:cs="Times New Roman"/>
                <w:bCs/>
                <w:lang w:val="uk-UA" w:eastAsia="ru-RU"/>
              </w:rPr>
              <w:t>,</w:t>
            </w:r>
            <w:r w:rsidRPr="006A0005">
              <w:rPr>
                <w:rFonts w:ascii="Times New Roman" w:eastAsia="Calibri" w:hAnsi="Times New Roman" w:cs="Times New Roman"/>
                <w:bCs/>
                <w:lang w:val="uk-UA" w:eastAsia="ru-RU"/>
              </w:rPr>
              <w:t xml:space="preserve"> з метою оптимізації її психоемоційного стану в процесі формування здібностей і самосвідомості, спрямування зусиль особи на реалізацію власної професійної діяльності</w:t>
            </w:r>
            <w:r w:rsidR="00CD71D0" w:rsidRPr="006A0005">
              <w:rPr>
                <w:rFonts w:ascii="Times New Roman" w:eastAsia="Calibri" w:hAnsi="Times New Roman" w:cs="Times New Roman"/>
                <w:bCs/>
                <w:lang w:val="uk-UA" w:eastAsia="ru-RU"/>
              </w:rPr>
              <w:t>.</w:t>
            </w:r>
          </w:p>
        </w:tc>
      </w:tr>
    </w:tbl>
    <w:p w14:paraId="1B9B792C" w14:textId="4A11D64F" w:rsidR="002906CD" w:rsidRPr="006A0005" w:rsidRDefault="002906CD" w:rsidP="0075034C">
      <w:pPr>
        <w:tabs>
          <w:tab w:val="left" w:pos="426"/>
          <w:tab w:val="left" w:pos="851"/>
        </w:tabs>
        <w:spacing w:after="0" w:line="240" w:lineRule="auto"/>
        <w:ind w:firstLine="567"/>
        <w:jc w:val="both"/>
        <w:rPr>
          <w:rFonts w:ascii="Times New Roman" w:hAnsi="Times New Roman" w:cs="Times New Roman"/>
          <w:noProof/>
        </w:rPr>
      </w:pPr>
    </w:p>
    <w:p w14:paraId="15612D30" w14:textId="0288CD0E" w:rsidR="002906CD" w:rsidRPr="006A0005" w:rsidRDefault="002906CD" w:rsidP="0075034C">
      <w:pPr>
        <w:tabs>
          <w:tab w:val="left" w:pos="426"/>
          <w:tab w:val="left" w:pos="851"/>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Післябойова адаптація військовослужбовців у цивільному житті може бути </w:t>
      </w:r>
      <w:r w:rsidR="00CD71D0" w:rsidRPr="006A0005">
        <w:rPr>
          <w:rFonts w:ascii="Times New Roman" w:hAnsi="Times New Roman" w:cs="Times New Roman"/>
          <w:noProof/>
        </w:rPr>
        <w:t>обумовлена низкою</w:t>
      </w:r>
      <w:r w:rsidRPr="006A0005">
        <w:rPr>
          <w:rFonts w:ascii="Times New Roman" w:hAnsi="Times New Roman" w:cs="Times New Roman"/>
          <w:noProof/>
        </w:rPr>
        <w:t xml:space="preserve"> факторів, включаючи відновлення психологічного та емоційного стану, знаходження нової професійної кар</w:t>
      </w:r>
      <w:r w:rsidR="00551815" w:rsidRPr="006A0005">
        <w:rPr>
          <w:rFonts w:ascii="Times New Roman" w:hAnsi="Times New Roman" w:cs="Times New Roman"/>
          <w:noProof/>
        </w:rPr>
        <w:t>’</w:t>
      </w:r>
      <w:r w:rsidRPr="006A0005">
        <w:rPr>
          <w:rFonts w:ascii="Times New Roman" w:hAnsi="Times New Roman" w:cs="Times New Roman"/>
          <w:noProof/>
        </w:rPr>
        <w:t>єри та встановлення стосунків у цивільному оточенні.</w:t>
      </w:r>
    </w:p>
    <w:p w14:paraId="43F69217" w14:textId="77777777" w:rsidR="007256A6" w:rsidRPr="006A0005" w:rsidRDefault="007256A6" w:rsidP="0075034C">
      <w:pPr>
        <w:tabs>
          <w:tab w:val="left" w:pos="426"/>
          <w:tab w:val="left" w:pos="851"/>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2906CD" w:rsidRPr="006A0005" w14:paraId="5A0B9791" w14:textId="77777777" w:rsidTr="00E1518B">
        <w:tc>
          <w:tcPr>
            <w:tcW w:w="8126" w:type="dxa"/>
            <w:tcBorders>
              <w:top w:val="single" w:sz="8" w:space="0" w:color="auto"/>
              <w:left w:val="nil"/>
              <w:bottom w:val="single" w:sz="8" w:space="0" w:color="auto"/>
              <w:right w:val="nil"/>
            </w:tcBorders>
          </w:tcPr>
          <w:p w14:paraId="3BE84E2B" w14:textId="71B7160C" w:rsidR="002906CD" w:rsidRPr="006A0005" w:rsidRDefault="002906CD"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Ключові аспекти </w:t>
            </w:r>
            <w:proofErr w:type="spellStart"/>
            <w:r w:rsidRPr="006A0005">
              <w:rPr>
                <w:rFonts w:ascii="Times New Roman" w:eastAsia="Times New Roman" w:hAnsi="Times New Roman" w:cs="Times New Roman"/>
                <w:b/>
                <w:bCs/>
                <w:lang w:val="uk-UA" w:eastAsia="ru-RU"/>
              </w:rPr>
              <w:t>післябойової</w:t>
            </w:r>
            <w:proofErr w:type="spellEnd"/>
            <w:r w:rsidRPr="006A0005">
              <w:rPr>
                <w:rFonts w:ascii="Times New Roman" w:eastAsia="Times New Roman" w:hAnsi="Times New Roman" w:cs="Times New Roman"/>
                <w:b/>
                <w:bCs/>
                <w:lang w:val="uk-UA" w:eastAsia="ru-RU"/>
              </w:rPr>
              <w:t xml:space="preserve"> адаптації </w:t>
            </w:r>
            <w:r w:rsidR="00DF5D6C">
              <w:rPr>
                <w:rFonts w:ascii="Times New Roman" w:eastAsia="Times New Roman" w:hAnsi="Times New Roman" w:cs="Times New Roman"/>
                <w:b/>
                <w:bCs/>
                <w:lang w:val="uk-UA" w:eastAsia="ru-RU"/>
              </w:rPr>
              <w:br/>
            </w:r>
            <w:r w:rsidRPr="006A0005">
              <w:rPr>
                <w:rFonts w:ascii="Times New Roman" w:eastAsia="Times New Roman" w:hAnsi="Times New Roman" w:cs="Times New Roman"/>
                <w:b/>
                <w:bCs/>
                <w:lang w:val="uk-UA" w:eastAsia="ru-RU"/>
              </w:rPr>
              <w:t>та поради щодо них:</w:t>
            </w:r>
          </w:p>
        </w:tc>
      </w:tr>
    </w:tbl>
    <w:p w14:paraId="16481446" w14:textId="29578073" w:rsidR="002906CD" w:rsidRPr="00E1518B" w:rsidRDefault="002906CD" w:rsidP="0075034C">
      <w:pPr>
        <w:tabs>
          <w:tab w:val="left" w:pos="426"/>
          <w:tab w:val="left" w:pos="851"/>
        </w:tabs>
        <w:spacing w:after="0" w:line="240" w:lineRule="auto"/>
        <w:ind w:firstLine="567"/>
        <w:jc w:val="both"/>
        <w:rPr>
          <w:rFonts w:ascii="Times New Roman" w:hAnsi="Times New Roman" w:cs="Times New Roman"/>
          <w:noProof/>
          <w:sz w:val="16"/>
          <w:szCs w:val="16"/>
        </w:rPr>
      </w:pPr>
    </w:p>
    <w:tbl>
      <w:tblPr>
        <w:tblStyle w:val="a3"/>
        <w:tblW w:w="0" w:type="auto"/>
        <w:tblLook w:val="04A0" w:firstRow="1" w:lastRow="0" w:firstColumn="1" w:lastColumn="0" w:noHBand="0" w:noVBand="1"/>
      </w:tblPr>
      <w:tblGrid>
        <w:gridCol w:w="760"/>
        <w:gridCol w:w="5467"/>
      </w:tblGrid>
      <w:tr w:rsidR="0075034C" w:rsidRPr="006A0005" w14:paraId="05ACB064" w14:textId="77777777" w:rsidTr="00556F44">
        <w:tc>
          <w:tcPr>
            <w:tcW w:w="760" w:type="dxa"/>
            <w:tcBorders>
              <w:top w:val="single" w:sz="4" w:space="0" w:color="auto"/>
              <w:left w:val="single" w:sz="4" w:space="0" w:color="auto"/>
              <w:bottom w:val="single" w:sz="4" w:space="0" w:color="auto"/>
              <w:right w:val="single" w:sz="4" w:space="0" w:color="auto"/>
            </w:tcBorders>
            <w:vAlign w:val="center"/>
          </w:tcPr>
          <w:p w14:paraId="37CF3FD8" w14:textId="77777777" w:rsidR="002906CD" w:rsidRPr="006A0005" w:rsidRDefault="002906CD" w:rsidP="0075034C">
            <w:pPr>
              <w:pStyle w:val="aa"/>
              <w:spacing w:before="0" w:beforeAutospacing="0" w:after="0" w:afterAutospacing="0"/>
              <w:jc w:val="center"/>
              <w:rPr>
                <w:b/>
                <w:sz w:val="22"/>
                <w:szCs w:val="22"/>
                <w:lang w:val="uk-UA"/>
              </w:rPr>
            </w:pPr>
            <w:r w:rsidRPr="006A0005">
              <w:rPr>
                <w:b/>
                <w:sz w:val="22"/>
                <w:szCs w:val="22"/>
                <w:lang w:val="uk-UA"/>
              </w:rPr>
              <w:t>1</w:t>
            </w:r>
          </w:p>
        </w:tc>
        <w:tc>
          <w:tcPr>
            <w:tcW w:w="5467" w:type="dxa"/>
            <w:tcBorders>
              <w:top w:val="single" w:sz="4" w:space="0" w:color="auto"/>
              <w:left w:val="single" w:sz="4" w:space="0" w:color="auto"/>
              <w:bottom w:val="single" w:sz="4" w:space="0" w:color="auto"/>
              <w:right w:val="single" w:sz="4" w:space="0" w:color="auto"/>
            </w:tcBorders>
          </w:tcPr>
          <w:p w14:paraId="24D11F5B" w14:textId="3A1CD456" w:rsidR="002906CD" w:rsidRPr="006A0005" w:rsidRDefault="002906CD" w:rsidP="0075034C">
            <w:pPr>
              <w:pStyle w:val="aa"/>
              <w:spacing w:before="120" w:beforeAutospacing="0" w:after="120" w:afterAutospacing="0"/>
              <w:jc w:val="both"/>
              <w:rPr>
                <w:bCs/>
                <w:sz w:val="22"/>
                <w:szCs w:val="22"/>
                <w:lang w:val="uk-UA"/>
              </w:rPr>
            </w:pPr>
            <w:r w:rsidRPr="006A0005">
              <w:rPr>
                <w:b/>
                <w:sz w:val="22"/>
                <w:szCs w:val="22"/>
                <w:lang w:val="uk-UA"/>
              </w:rPr>
              <w:t>ПСИХОЛОГІЧНА ПІДГОТОВКА.</w:t>
            </w:r>
            <w:r w:rsidRPr="006A0005">
              <w:rPr>
                <w:bCs/>
                <w:sz w:val="22"/>
                <w:szCs w:val="22"/>
                <w:lang w:val="uk-UA"/>
              </w:rPr>
              <w:t xml:space="preserve"> Важливо шукати психологічну підтримку для подолання </w:t>
            </w:r>
            <w:r w:rsidR="006718C3" w:rsidRPr="006A0005">
              <w:rPr>
                <w:bCs/>
                <w:sz w:val="22"/>
                <w:szCs w:val="22"/>
                <w:lang w:val="uk-UA"/>
              </w:rPr>
              <w:t>наслідків</w:t>
            </w:r>
            <w:r w:rsidRPr="006A0005">
              <w:rPr>
                <w:bCs/>
                <w:sz w:val="22"/>
                <w:szCs w:val="22"/>
                <w:lang w:val="uk-UA"/>
              </w:rPr>
              <w:t xml:space="preserve"> війни чи стресових ситуацій. Психотерапевти можуть надати ефективну допомогу у </w:t>
            </w:r>
            <w:r w:rsidR="006718C3" w:rsidRPr="006A0005">
              <w:rPr>
                <w:bCs/>
                <w:sz w:val="22"/>
                <w:szCs w:val="22"/>
                <w:lang w:val="uk-UA"/>
              </w:rPr>
              <w:t>вирішенні</w:t>
            </w:r>
            <w:r w:rsidRPr="006A0005">
              <w:rPr>
                <w:bCs/>
                <w:sz w:val="22"/>
                <w:szCs w:val="22"/>
                <w:lang w:val="uk-UA"/>
              </w:rPr>
              <w:t xml:space="preserve"> психологічних проблем та тривоги, що виникають після війни [2].</w:t>
            </w:r>
          </w:p>
        </w:tc>
      </w:tr>
      <w:tr w:rsidR="0075034C" w:rsidRPr="00E1518B" w14:paraId="3055D11F" w14:textId="77777777" w:rsidTr="00556F44">
        <w:tc>
          <w:tcPr>
            <w:tcW w:w="760" w:type="dxa"/>
            <w:tcBorders>
              <w:top w:val="single" w:sz="4" w:space="0" w:color="auto"/>
              <w:left w:val="nil"/>
              <w:bottom w:val="single" w:sz="4" w:space="0" w:color="auto"/>
              <w:right w:val="nil"/>
            </w:tcBorders>
            <w:vAlign w:val="center"/>
          </w:tcPr>
          <w:p w14:paraId="4CF7A6FF" w14:textId="77777777" w:rsidR="002906CD" w:rsidRPr="00E1518B" w:rsidRDefault="002906CD" w:rsidP="0075034C">
            <w:pPr>
              <w:pStyle w:val="aa"/>
              <w:spacing w:before="0" w:beforeAutospacing="0" w:after="0" w:afterAutospacing="0"/>
              <w:jc w:val="center"/>
              <w:rPr>
                <w:b/>
                <w:sz w:val="16"/>
                <w:szCs w:val="16"/>
                <w:lang w:val="uk-UA"/>
              </w:rPr>
            </w:pPr>
          </w:p>
        </w:tc>
        <w:tc>
          <w:tcPr>
            <w:tcW w:w="5467" w:type="dxa"/>
            <w:tcBorders>
              <w:top w:val="single" w:sz="4" w:space="0" w:color="auto"/>
              <w:left w:val="nil"/>
              <w:bottom w:val="single" w:sz="4" w:space="0" w:color="auto"/>
              <w:right w:val="nil"/>
            </w:tcBorders>
          </w:tcPr>
          <w:p w14:paraId="53CE6717" w14:textId="77777777" w:rsidR="002906CD" w:rsidRPr="00E1518B" w:rsidRDefault="002906CD" w:rsidP="0075034C">
            <w:pPr>
              <w:pStyle w:val="aa"/>
              <w:spacing w:before="0" w:beforeAutospacing="0" w:after="0" w:afterAutospacing="0"/>
              <w:jc w:val="both"/>
              <w:rPr>
                <w:b/>
                <w:sz w:val="16"/>
                <w:szCs w:val="16"/>
                <w:lang w:val="uk-UA"/>
              </w:rPr>
            </w:pPr>
          </w:p>
        </w:tc>
      </w:tr>
      <w:tr w:rsidR="0075034C" w:rsidRPr="006A0005" w14:paraId="0A5345BD" w14:textId="77777777" w:rsidTr="00556F44">
        <w:tc>
          <w:tcPr>
            <w:tcW w:w="760" w:type="dxa"/>
            <w:tcBorders>
              <w:top w:val="single" w:sz="4" w:space="0" w:color="auto"/>
              <w:left w:val="single" w:sz="4" w:space="0" w:color="auto"/>
              <w:bottom w:val="single" w:sz="4" w:space="0" w:color="auto"/>
              <w:right w:val="single" w:sz="4" w:space="0" w:color="auto"/>
            </w:tcBorders>
            <w:vAlign w:val="center"/>
          </w:tcPr>
          <w:p w14:paraId="67445E16" w14:textId="77777777" w:rsidR="002906CD" w:rsidRPr="006A0005" w:rsidRDefault="002906CD" w:rsidP="0075034C">
            <w:pPr>
              <w:pStyle w:val="aa"/>
              <w:spacing w:before="0" w:beforeAutospacing="0" w:after="0" w:afterAutospacing="0"/>
              <w:jc w:val="center"/>
              <w:rPr>
                <w:b/>
                <w:sz w:val="22"/>
                <w:szCs w:val="22"/>
                <w:lang w:val="uk-UA"/>
              </w:rPr>
            </w:pPr>
            <w:r w:rsidRPr="006A0005">
              <w:rPr>
                <w:b/>
                <w:sz w:val="22"/>
                <w:szCs w:val="22"/>
                <w:lang w:val="uk-UA"/>
              </w:rPr>
              <w:t>2</w:t>
            </w:r>
          </w:p>
        </w:tc>
        <w:tc>
          <w:tcPr>
            <w:tcW w:w="5467" w:type="dxa"/>
            <w:tcBorders>
              <w:top w:val="single" w:sz="4" w:space="0" w:color="auto"/>
              <w:left w:val="single" w:sz="4" w:space="0" w:color="auto"/>
              <w:bottom w:val="single" w:sz="4" w:space="0" w:color="auto"/>
              <w:right w:val="single" w:sz="4" w:space="0" w:color="auto"/>
            </w:tcBorders>
          </w:tcPr>
          <w:p w14:paraId="44DA6B4D" w14:textId="725F981D" w:rsidR="002906CD" w:rsidRPr="006A0005" w:rsidRDefault="002906CD" w:rsidP="0075034C">
            <w:pPr>
              <w:pStyle w:val="aa"/>
              <w:spacing w:before="120" w:beforeAutospacing="0" w:after="120" w:afterAutospacing="0"/>
              <w:jc w:val="both"/>
              <w:rPr>
                <w:sz w:val="22"/>
                <w:szCs w:val="22"/>
                <w:lang w:val="uk-UA"/>
              </w:rPr>
            </w:pPr>
            <w:r w:rsidRPr="006A0005">
              <w:rPr>
                <w:b/>
                <w:bCs/>
                <w:sz w:val="22"/>
                <w:szCs w:val="22"/>
                <w:lang w:val="uk-UA"/>
              </w:rPr>
              <w:t>ПРОФЕСІЙНА ПЕРЕПІДГОТОВКА</w:t>
            </w:r>
            <w:r w:rsidRPr="006A0005">
              <w:rPr>
                <w:sz w:val="22"/>
                <w:szCs w:val="22"/>
                <w:lang w:val="uk-UA"/>
              </w:rPr>
              <w:t xml:space="preserve">. Враховуючи військовий досвід, військовослужбовці можуть здобути додаткову освіту або професійні навички, щоб знайти роботу у цивільній сфері. </w:t>
            </w:r>
            <w:r w:rsidR="006718C3" w:rsidRPr="006A0005">
              <w:rPr>
                <w:sz w:val="22"/>
                <w:szCs w:val="22"/>
                <w:lang w:val="uk-UA"/>
              </w:rPr>
              <w:t>Чимало</w:t>
            </w:r>
            <w:r w:rsidRPr="006A0005">
              <w:rPr>
                <w:sz w:val="22"/>
                <w:szCs w:val="22"/>
                <w:lang w:val="uk-UA"/>
              </w:rPr>
              <w:t xml:space="preserve"> країн мають програми, спрямовані на підтримку військових у їхній професійній адаптації.</w:t>
            </w:r>
          </w:p>
        </w:tc>
      </w:tr>
    </w:tbl>
    <w:p w14:paraId="69597403" w14:textId="77777777" w:rsidR="00E1518B" w:rsidRDefault="00E1518B">
      <w:r>
        <w:br w:type="page"/>
      </w:r>
    </w:p>
    <w:tbl>
      <w:tblPr>
        <w:tblStyle w:val="a3"/>
        <w:tblW w:w="0" w:type="auto"/>
        <w:tblLook w:val="04A0" w:firstRow="1" w:lastRow="0" w:firstColumn="1" w:lastColumn="0" w:noHBand="0" w:noVBand="1"/>
      </w:tblPr>
      <w:tblGrid>
        <w:gridCol w:w="760"/>
        <w:gridCol w:w="5467"/>
      </w:tblGrid>
      <w:tr w:rsidR="0075034C" w:rsidRPr="006A0005" w14:paraId="0A76D496" w14:textId="77777777" w:rsidTr="00E1518B">
        <w:tc>
          <w:tcPr>
            <w:tcW w:w="760" w:type="dxa"/>
            <w:tcBorders>
              <w:top w:val="single" w:sz="4" w:space="0" w:color="auto"/>
              <w:left w:val="single" w:sz="4" w:space="0" w:color="auto"/>
              <w:bottom w:val="single" w:sz="4" w:space="0" w:color="auto"/>
              <w:right w:val="single" w:sz="4" w:space="0" w:color="auto"/>
            </w:tcBorders>
            <w:vAlign w:val="center"/>
          </w:tcPr>
          <w:p w14:paraId="52B059E6" w14:textId="77777777" w:rsidR="002906CD" w:rsidRPr="006A0005" w:rsidRDefault="002906CD" w:rsidP="0075034C">
            <w:pPr>
              <w:pStyle w:val="aa"/>
              <w:spacing w:before="0" w:beforeAutospacing="0" w:after="0" w:afterAutospacing="0"/>
              <w:jc w:val="center"/>
              <w:rPr>
                <w:b/>
                <w:sz w:val="22"/>
                <w:szCs w:val="22"/>
                <w:lang w:val="uk-UA"/>
              </w:rPr>
            </w:pPr>
            <w:r w:rsidRPr="006A0005">
              <w:rPr>
                <w:b/>
                <w:sz w:val="22"/>
                <w:szCs w:val="22"/>
                <w:lang w:val="uk-UA"/>
              </w:rPr>
              <w:lastRenderedPageBreak/>
              <w:t>3</w:t>
            </w:r>
          </w:p>
        </w:tc>
        <w:tc>
          <w:tcPr>
            <w:tcW w:w="5467" w:type="dxa"/>
            <w:tcBorders>
              <w:top w:val="single" w:sz="4" w:space="0" w:color="auto"/>
              <w:left w:val="single" w:sz="4" w:space="0" w:color="auto"/>
              <w:bottom w:val="single" w:sz="4" w:space="0" w:color="auto"/>
              <w:right w:val="single" w:sz="4" w:space="0" w:color="auto"/>
            </w:tcBorders>
          </w:tcPr>
          <w:p w14:paraId="5275C0EB" w14:textId="1113D36B" w:rsidR="002906CD" w:rsidRPr="006A0005" w:rsidRDefault="002906CD" w:rsidP="0075034C">
            <w:pPr>
              <w:spacing w:before="120" w:after="120"/>
              <w:jc w:val="both"/>
              <w:rPr>
                <w:rFonts w:ascii="Times New Roman" w:hAnsi="Times New Roman" w:cs="Times New Roman"/>
                <w:lang w:val="uk-UA"/>
              </w:rPr>
            </w:pPr>
            <w:r w:rsidRPr="006A0005">
              <w:rPr>
                <w:rFonts w:ascii="Times New Roman" w:hAnsi="Times New Roman" w:cs="Times New Roman"/>
                <w:b/>
                <w:bCs/>
                <w:lang w:val="uk-UA"/>
              </w:rPr>
              <w:t>ЗМІЦНЕННЯ ВЗАЄМИН</w:t>
            </w:r>
            <w:r w:rsidRPr="006A0005">
              <w:rPr>
                <w:rFonts w:ascii="Times New Roman" w:hAnsi="Times New Roman" w:cs="Times New Roman"/>
                <w:b/>
                <w:lang w:val="uk-UA"/>
              </w:rPr>
              <w:t>.</w:t>
            </w:r>
            <w:r w:rsidRPr="006A0005">
              <w:rPr>
                <w:rFonts w:ascii="Times New Roman" w:hAnsi="Times New Roman" w:cs="Times New Roman"/>
                <w:lang w:val="uk-UA"/>
              </w:rPr>
              <w:t xml:space="preserve"> </w:t>
            </w:r>
            <w:r w:rsidR="006718C3" w:rsidRPr="006A0005">
              <w:rPr>
                <w:rFonts w:ascii="Times New Roman" w:hAnsi="Times New Roman" w:cs="Times New Roman"/>
                <w:lang w:val="uk-UA"/>
              </w:rPr>
              <w:t>Взаємини з родиною та людьми загалом</w:t>
            </w:r>
            <w:r w:rsidRPr="006A0005">
              <w:rPr>
                <w:rFonts w:ascii="Times New Roman" w:hAnsi="Times New Roman" w:cs="Times New Roman"/>
                <w:lang w:val="uk-UA"/>
              </w:rPr>
              <w:t xml:space="preserve"> можуть зазнати напруження через </w:t>
            </w:r>
            <w:r w:rsidR="006718C3" w:rsidRPr="006A0005">
              <w:rPr>
                <w:rFonts w:ascii="Times New Roman" w:hAnsi="Times New Roman" w:cs="Times New Roman"/>
                <w:lang w:val="uk-UA"/>
              </w:rPr>
              <w:t xml:space="preserve">тривалу </w:t>
            </w:r>
            <w:r w:rsidRPr="006A0005">
              <w:rPr>
                <w:rFonts w:ascii="Times New Roman" w:hAnsi="Times New Roman" w:cs="Times New Roman"/>
                <w:lang w:val="uk-UA"/>
              </w:rPr>
              <w:t>відсутність, травму чи психічний стрес. Важливо присвятити час і зусилля для зміцнення взаємин і розуміння потреб кожного члена сім</w:t>
            </w:r>
            <w:r w:rsidR="00551815" w:rsidRPr="006A0005">
              <w:rPr>
                <w:rFonts w:ascii="Times New Roman" w:hAnsi="Times New Roman" w:cs="Times New Roman"/>
                <w:lang w:val="uk-UA"/>
              </w:rPr>
              <w:t>’</w:t>
            </w:r>
            <w:r w:rsidRPr="006A0005">
              <w:rPr>
                <w:rFonts w:ascii="Times New Roman" w:hAnsi="Times New Roman" w:cs="Times New Roman"/>
                <w:lang w:val="uk-UA"/>
              </w:rPr>
              <w:t>ї.</w:t>
            </w:r>
          </w:p>
        </w:tc>
      </w:tr>
      <w:tr w:rsidR="0075034C" w:rsidRPr="00E1518B" w14:paraId="1970FC25" w14:textId="77777777" w:rsidTr="00E1518B">
        <w:tc>
          <w:tcPr>
            <w:tcW w:w="760" w:type="dxa"/>
            <w:tcBorders>
              <w:top w:val="single" w:sz="4" w:space="0" w:color="auto"/>
              <w:left w:val="nil"/>
              <w:bottom w:val="single" w:sz="4" w:space="0" w:color="auto"/>
              <w:right w:val="nil"/>
            </w:tcBorders>
            <w:vAlign w:val="center"/>
          </w:tcPr>
          <w:p w14:paraId="24F901D0" w14:textId="77777777" w:rsidR="002906CD" w:rsidRPr="00E1518B" w:rsidRDefault="002906CD" w:rsidP="0075034C">
            <w:pPr>
              <w:pStyle w:val="aa"/>
              <w:spacing w:before="0" w:beforeAutospacing="0" w:after="0" w:afterAutospacing="0"/>
              <w:jc w:val="center"/>
              <w:rPr>
                <w:b/>
                <w:sz w:val="16"/>
                <w:szCs w:val="16"/>
                <w:lang w:val="uk-UA"/>
              </w:rPr>
            </w:pPr>
          </w:p>
        </w:tc>
        <w:tc>
          <w:tcPr>
            <w:tcW w:w="5467" w:type="dxa"/>
            <w:tcBorders>
              <w:top w:val="single" w:sz="4" w:space="0" w:color="auto"/>
              <w:left w:val="nil"/>
              <w:bottom w:val="single" w:sz="4" w:space="0" w:color="auto"/>
              <w:right w:val="nil"/>
            </w:tcBorders>
          </w:tcPr>
          <w:p w14:paraId="7FC73CB6" w14:textId="77777777" w:rsidR="002906CD" w:rsidRPr="00E1518B" w:rsidRDefault="002906CD" w:rsidP="0075034C">
            <w:pPr>
              <w:pStyle w:val="aa"/>
              <w:spacing w:before="0" w:beforeAutospacing="0" w:after="0" w:afterAutospacing="0"/>
              <w:jc w:val="both"/>
              <w:rPr>
                <w:b/>
                <w:sz w:val="16"/>
                <w:szCs w:val="16"/>
                <w:lang w:val="uk-UA"/>
              </w:rPr>
            </w:pPr>
          </w:p>
        </w:tc>
      </w:tr>
      <w:tr w:rsidR="0075034C" w:rsidRPr="006A0005" w14:paraId="5EC86BD7" w14:textId="77777777" w:rsidTr="00E1518B">
        <w:tc>
          <w:tcPr>
            <w:tcW w:w="760" w:type="dxa"/>
            <w:tcBorders>
              <w:top w:val="single" w:sz="4" w:space="0" w:color="auto"/>
              <w:left w:val="single" w:sz="4" w:space="0" w:color="auto"/>
              <w:bottom w:val="single" w:sz="4" w:space="0" w:color="auto"/>
              <w:right w:val="single" w:sz="4" w:space="0" w:color="auto"/>
            </w:tcBorders>
            <w:vAlign w:val="center"/>
          </w:tcPr>
          <w:p w14:paraId="23E4DBF5" w14:textId="49DE045A" w:rsidR="002906CD" w:rsidRPr="006A0005" w:rsidRDefault="002906CD" w:rsidP="0075034C">
            <w:pPr>
              <w:pStyle w:val="aa"/>
              <w:spacing w:before="0" w:beforeAutospacing="0" w:after="0" w:afterAutospacing="0"/>
              <w:jc w:val="center"/>
              <w:rPr>
                <w:b/>
                <w:sz w:val="22"/>
                <w:szCs w:val="22"/>
                <w:lang w:val="uk-UA"/>
              </w:rPr>
            </w:pPr>
            <w:r w:rsidRPr="006A0005">
              <w:rPr>
                <w:b/>
                <w:sz w:val="22"/>
                <w:szCs w:val="22"/>
                <w:lang w:val="uk-UA"/>
              </w:rPr>
              <w:t>4</w:t>
            </w:r>
          </w:p>
        </w:tc>
        <w:tc>
          <w:tcPr>
            <w:tcW w:w="5467" w:type="dxa"/>
            <w:tcBorders>
              <w:top w:val="single" w:sz="4" w:space="0" w:color="auto"/>
              <w:left w:val="single" w:sz="4" w:space="0" w:color="auto"/>
              <w:bottom w:val="single" w:sz="4" w:space="0" w:color="auto"/>
              <w:right w:val="single" w:sz="4" w:space="0" w:color="auto"/>
            </w:tcBorders>
          </w:tcPr>
          <w:p w14:paraId="1DD71189" w14:textId="6953EA4F" w:rsidR="002906CD" w:rsidRPr="006A0005" w:rsidRDefault="002906CD" w:rsidP="0075034C">
            <w:pPr>
              <w:spacing w:before="120" w:after="120"/>
              <w:jc w:val="both"/>
              <w:rPr>
                <w:rFonts w:ascii="Times New Roman" w:hAnsi="Times New Roman" w:cs="Times New Roman"/>
                <w:lang w:val="uk-UA"/>
              </w:rPr>
            </w:pPr>
            <w:r w:rsidRPr="006A0005">
              <w:rPr>
                <w:rFonts w:ascii="Times New Roman" w:hAnsi="Times New Roman" w:cs="Times New Roman"/>
                <w:b/>
                <w:bCs/>
                <w:lang w:val="uk-UA"/>
              </w:rPr>
              <w:t>ФІЗИЧНЕ ЗДОРОВ</w:t>
            </w:r>
            <w:r w:rsidR="00551815" w:rsidRPr="006A0005">
              <w:rPr>
                <w:rFonts w:ascii="Times New Roman" w:hAnsi="Times New Roman" w:cs="Times New Roman"/>
                <w:b/>
                <w:bCs/>
                <w:lang w:val="uk-UA"/>
              </w:rPr>
              <w:t>’</w:t>
            </w:r>
            <w:r w:rsidRPr="006A0005">
              <w:rPr>
                <w:rFonts w:ascii="Times New Roman" w:hAnsi="Times New Roman" w:cs="Times New Roman"/>
                <w:b/>
                <w:bCs/>
                <w:lang w:val="uk-UA"/>
              </w:rPr>
              <w:t>Я</w:t>
            </w:r>
            <w:r w:rsidRPr="006A0005">
              <w:rPr>
                <w:rFonts w:ascii="Times New Roman" w:hAnsi="Times New Roman" w:cs="Times New Roman"/>
                <w:b/>
                <w:lang w:val="uk-UA"/>
              </w:rPr>
              <w:t>.</w:t>
            </w:r>
            <w:r w:rsidRPr="006A0005">
              <w:rPr>
                <w:rFonts w:ascii="Times New Roman" w:hAnsi="Times New Roman" w:cs="Times New Roman"/>
                <w:lang w:val="uk-UA"/>
              </w:rPr>
              <w:t xml:space="preserve"> Збереження фізичного здоров</w:t>
            </w:r>
            <w:r w:rsidR="00551815" w:rsidRPr="006A0005">
              <w:rPr>
                <w:rFonts w:ascii="Times New Roman" w:hAnsi="Times New Roman" w:cs="Times New Roman"/>
                <w:lang w:val="uk-UA"/>
              </w:rPr>
              <w:t>’</w:t>
            </w:r>
            <w:r w:rsidRPr="006A0005">
              <w:rPr>
                <w:rFonts w:ascii="Times New Roman" w:hAnsi="Times New Roman" w:cs="Times New Roman"/>
                <w:lang w:val="uk-UA"/>
              </w:rPr>
              <w:t xml:space="preserve">я </w:t>
            </w:r>
            <w:r w:rsidR="006718C3" w:rsidRPr="006A0005">
              <w:rPr>
                <w:rFonts w:ascii="Times New Roman" w:hAnsi="Times New Roman" w:cs="Times New Roman"/>
                <w:lang w:val="uk-UA"/>
              </w:rPr>
              <w:t>над</w:t>
            </w:r>
            <w:r w:rsidRPr="006A0005">
              <w:rPr>
                <w:rFonts w:ascii="Times New Roman" w:hAnsi="Times New Roman" w:cs="Times New Roman"/>
                <w:lang w:val="uk-UA"/>
              </w:rPr>
              <w:t>важливе. Регулярна фізична активність, збалансована дієта та регулярні медичні огляди можуть допомогти підтримати загальний стан здоров</w:t>
            </w:r>
            <w:r w:rsidR="00551815" w:rsidRPr="006A0005">
              <w:rPr>
                <w:rFonts w:ascii="Times New Roman" w:hAnsi="Times New Roman" w:cs="Times New Roman"/>
                <w:lang w:val="uk-UA"/>
              </w:rPr>
              <w:t>’</w:t>
            </w:r>
            <w:r w:rsidRPr="006A0005">
              <w:rPr>
                <w:rFonts w:ascii="Times New Roman" w:hAnsi="Times New Roman" w:cs="Times New Roman"/>
                <w:lang w:val="uk-UA"/>
              </w:rPr>
              <w:t>я [2].</w:t>
            </w:r>
          </w:p>
        </w:tc>
      </w:tr>
      <w:tr w:rsidR="0075034C" w:rsidRPr="00E1518B" w14:paraId="41C472C3" w14:textId="77777777" w:rsidTr="00E1518B">
        <w:tc>
          <w:tcPr>
            <w:tcW w:w="760" w:type="dxa"/>
            <w:tcBorders>
              <w:top w:val="single" w:sz="4" w:space="0" w:color="auto"/>
              <w:left w:val="nil"/>
              <w:bottom w:val="single" w:sz="4" w:space="0" w:color="auto"/>
              <w:right w:val="nil"/>
            </w:tcBorders>
            <w:vAlign w:val="center"/>
          </w:tcPr>
          <w:p w14:paraId="5BC28770" w14:textId="77777777" w:rsidR="002906CD" w:rsidRPr="00E1518B" w:rsidRDefault="002906CD" w:rsidP="0075034C">
            <w:pPr>
              <w:pStyle w:val="aa"/>
              <w:spacing w:before="0" w:beforeAutospacing="0" w:after="0" w:afterAutospacing="0"/>
              <w:jc w:val="center"/>
              <w:rPr>
                <w:b/>
                <w:sz w:val="16"/>
                <w:szCs w:val="16"/>
                <w:lang w:val="uk-UA"/>
              </w:rPr>
            </w:pPr>
          </w:p>
        </w:tc>
        <w:tc>
          <w:tcPr>
            <w:tcW w:w="5467" w:type="dxa"/>
            <w:tcBorders>
              <w:top w:val="single" w:sz="4" w:space="0" w:color="auto"/>
              <w:left w:val="nil"/>
              <w:bottom w:val="single" w:sz="4" w:space="0" w:color="auto"/>
              <w:right w:val="nil"/>
            </w:tcBorders>
          </w:tcPr>
          <w:p w14:paraId="50D2CB0C" w14:textId="77777777" w:rsidR="002906CD" w:rsidRPr="00E1518B" w:rsidRDefault="002906CD" w:rsidP="0075034C">
            <w:pPr>
              <w:pStyle w:val="aa"/>
              <w:spacing w:before="0" w:beforeAutospacing="0" w:after="0" w:afterAutospacing="0"/>
              <w:jc w:val="both"/>
              <w:rPr>
                <w:b/>
                <w:sz w:val="16"/>
                <w:szCs w:val="16"/>
                <w:lang w:val="uk-UA"/>
              </w:rPr>
            </w:pPr>
          </w:p>
        </w:tc>
      </w:tr>
      <w:tr w:rsidR="0075034C" w:rsidRPr="006A0005" w14:paraId="55B6AAAF" w14:textId="77777777" w:rsidTr="00E1518B">
        <w:tc>
          <w:tcPr>
            <w:tcW w:w="760" w:type="dxa"/>
            <w:tcBorders>
              <w:top w:val="single" w:sz="4" w:space="0" w:color="auto"/>
              <w:left w:val="single" w:sz="4" w:space="0" w:color="auto"/>
              <w:bottom w:val="single" w:sz="4" w:space="0" w:color="auto"/>
              <w:right w:val="single" w:sz="4" w:space="0" w:color="auto"/>
            </w:tcBorders>
            <w:vAlign w:val="center"/>
          </w:tcPr>
          <w:p w14:paraId="04A057B7" w14:textId="6559C417" w:rsidR="002906CD" w:rsidRPr="006A0005" w:rsidRDefault="002906CD" w:rsidP="0075034C">
            <w:pPr>
              <w:pStyle w:val="aa"/>
              <w:spacing w:before="0" w:beforeAutospacing="0" w:after="0" w:afterAutospacing="0"/>
              <w:jc w:val="center"/>
              <w:rPr>
                <w:b/>
                <w:sz w:val="22"/>
                <w:szCs w:val="22"/>
                <w:lang w:val="uk-UA"/>
              </w:rPr>
            </w:pPr>
            <w:r w:rsidRPr="006A0005">
              <w:rPr>
                <w:b/>
                <w:sz w:val="22"/>
                <w:szCs w:val="22"/>
                <w:lang w:val="uk-UA"/>
              </w:rPr>
              <w:t>5</w:t>
            </w:r>
          </w:p>
        </w:tc>
        <w:tc>
          <w:tcPr>
            <w:tcW w:w="5467" w:type="dxa"/>
            <w:tcBorders>
              <w:top w:val="single" w:sz="4" w:space="0" w:color="auto"/>
              <w:left w:val="single" w:sz="4" w:space="0" w:color="auto"/>
              <w:bottom w:val="single" w:sz="4" w:space="0" w:color="auto"/>
              <w:right w:val="single" w:sz="4" w:space="0" w:color="auto"/>
            </w:tcBorders>
          </w:tcPr>
          <w:p w14:paraId="1651A86A" w14:textId="33739239" w:rsidR="002906CD" w:rsidRPr="006A0005" w:rsidRDefault="002906CD" w:rsidP="0075034C">
            <w:pPr>
              <w:spacing w:before="120" w:after="120"/>
              <w:jc w:val="both"/>
              <w:rPr>
                <w:rFonts w:ascii="Times New Roman" w:hAnsi="Times New Roman" w:cs="Times New Roman"/>
                <w:lang w:val="uk-UA"/>
              </w:rPr>
            </w:pPr>
            <w:r w:rsidRPr="006A0005">
              <w:rPr>
                <w:rFonts w:ascii="Times New Roman" w:hAnsi="Times New Roman" w:cs="Times New Roman"/>
                <w:b/>
                <w:bCs/>
                <w:lang w:val="uk-UA"/>
              </w:rPr>
              <w:t xml:space="preserve">СПІЛЬНОТА ТА </w:t>
            </w:r>
            <w:proofErr w:type="spellStart"/>
            <w:r w:rsidRPr="006A0005">
              <w:rPr>
                <w:rFonts w:ascii="Times New Roman" w:hAnsi="Times New Roman" w:cs="Times New Roman"/>
                <w:b/>
                <w:bCs/>
                <w:lang w:val="uk-UA"/>
              </w:rPr>
              <w:t>ВОЛОНТЕРСТВО</w:t>
            </w:r>
            <w:proofErr w:type="spellEnd"/>
            <w:r w:rsidRPr="006A0005">
              <w:rPr>
                <w:rFonts w:ascii="Times New Roman" w:hAnsi="Times New Roman" w:cs="Times New Roman"/>
                <w:b/>
                <w:lang w:val="uk-UA"/>
              </w:rPr>
              <w:t>.</w:t>
            </w:r>
            <w:r w:rsidRPr="006A0005">
              <w:rPr>
                <w:rFonts w:ascii="Times New Roman" w:hAnsi="Times New Roman" w:cs="Times New Roman"/>
                <w:lang w:val="uk-UA"/>
              </w:rPr>
              <w:t xml:space="preserve"> Участь у </w:t>
            </w:r>
            <w:proofErr w:type="spellStart"/>
            <w:r w:rsidRPr="006A0005">
              <w:rPr>
                <w:rFonts w:ascii="Times New Roman" w:hAnsi="Times New Roman" w:cs="Times New Roman"/>
                <w:lang w:val="uk-UA"/>
              </w:rPr>
              <w:t>спільнотних</w:t>
            </w:r>
            <w:proofErr w:type="spellEnd"/>
            <w:r w:rsidRPr="006A0005">
              <w:rPr>
                <w:rFonts w:ascii="Times New Roman" w:hAnsi="Times New Roman" w:cs="Times New Roman"/>
                <w:lang w:val="uk-UA"/>
              </w:rPr>
              <w:t xml:space="preserve"> заходах та </w:t>
            </w:r>
            <w:proofErr w:type="spellStart"/>
            <w:r w:rsidRPr="006A0005">
              <w:rPr>
                <w:rFonts w:ascii="Times New Roman" w:hAnsi="Times New Roman" w:cs="Times New Roman"/>
                <w:lang w:val="uk-UA"/>
              </w:rPr>
              <w:t>волонтерство</w:t>
            </w:r>
            <w:proofErr w:type="spellEnd"/>
            <w:r w:rsidRPr="006A0005">
              <w:rPr>
                <w:rFonts w:ascii="Times New Roman" w:hAnsi="Times New Roman" w:cs="Times New Roman"/>
                <w:lang w:val="uk-UA"/>
              </w:rPr>
              <w:t xml:space="preserve"> можуть допомогти військовослужбовцям знайти новий </w:t>
            </w:r>
            <w:r w:rsidR="006718C3" w:rsidRPr="006A0005">
              <w:rPr>
                <w:rFonts w:ascii="Times New Roman" w:hAnsi="Times New Roman" w:cs="Times New Roman"/>
                <w:lang w:val="uk-UA"/>
              </w:rPr>
              <w:t>сенс</w:t>
            </w:r>
            <w:r w:rsidRPr="006A0005">
              <w:rPr>
                <w:rFonts w:ascii="Times New Roman" w:hAnsi="Times New Roman" w:cs="Times New Roman"/>
                <w:lang w:val="uk-UA"/>
              </w:rPr>
              <w:t xml:space="preserve"> і підтримку в цивільному житті.</w:t>
            </w:r>
          </w:p>
        </w:tc>
      </w:tr>
      <w:tr w:rsidR="00E1518B" w:rsidRPr="00E1518B" w14:paraId="4B6B5843" w14:textId="77777777" w:rsidTr="007A4277">
        <w:tc>
          <w:tcPr>
            <w:tcW w:w="760" w:type="dxa"/>
            <w:tcBorders>
              <w:top w:val="single" w:sz="4" w:space="0" w:color="auto"/>
              <w:left w:val="nil"/>
              <w:bottom w:val="single" w:sz="4" w:space="0" w:color="auto"/>
              <w:right w:val="nil"/>
            </w:tcBorders>
            <w:vAlign w:val="center"/>
          </w:tcPr>
          <w:p w14:paraId="0A1A8790" w14:textId="77777777" w:rsidR="00E1518B" w:rsidRPr="00E1518B" w:rsidRDefault="00E1518B" w:rsidP="007A4277">
            <w:pPr>
              <w:pStyle w:val="aa"/>
              <w:spacing w:before="0" w:beforeAutospacing="0" w:after="0" w:afterAutospacing="0"/>
              <w:jc w:val="center"/>
              <w:rPr>
                <w:b/>
                <w:sz w:val="16"/>
                <w:szCs w:val="16"/>
                <w:lang w:val="uk-UA"/>
              </w:rPr>
            </w:pPr>
          </w:p>
        </w:tc>
        <w:tc>
          <w:tcPr>
            <w:tcW w:w="5467" w:type="dxa"/>
            <w:tcBorders>
              <w:top w:val="single" w:sz="4" w:space="0" w:color="auto"/>
              <w:left w:val="nil"/>
              <w:bottom w:val="single" w:sz="4" w:space="0" w:color="auto"/>
              <w:right w:val="nil"/>
            </w:tcBorders>
          </w:tcPr>
          <w:p w14:paraId="36CF57E2" w14:textId="77777777" w:rsidR="00E1518B" w:rsidRPr="00E1518B" w:rsidRDefault="00E1518B" w:rsidP="007A4277">
            <w:pPr>
              <w:pStyle w:val="aa"/>
              <w:spacing w:before="0" w:beforeAutospacing="0" w:after="0" w:afterAutospacing="0"/>
              <w:jc w:val="both"/>
              <w:rPr>
                <w:b/>
                <w:sz w:val="16"/>
                <w:szCs w:val="16"/>
                <w:lang w:val="uk-UA"/>
              </w:rPr>
            </w:pPr>
          </w:p>
        </w:tc>
      </w:tr>
      <w:tr w:rsidR="002906CD" w:rsidRPr="006A0005" w14:paraId="3FAD960D" w14:textId="77777777" w:rsidTr="00E1518B">
        <w:tc>
          <w:tcPr>
            <w:tcW w:w="760" w:type="dxa"/>
            <w:tcBorders>
              <w:top w:val="single" w:sz="4" w:space="0" w:color="auto"/>
              <w:left w:val="single" w:sz="4" w:space="0" w:color="auto"/>
              <w:bottom w:val="single" w:sz="4" w:space="0" w:color="auto"/>
              <w:right w:val="single" w:sz="4" w:space="0" w:color="auto"/>
            </w:tcBorders>
            <w:vAlign w:val="center"/>
          </w:tcPr>
          <w:p w14:paraId="171D1D8C" w14:textId="3FC48690" w:rsidR="002906CD" w:rsidRPr="006A0005" w:rsidRDefault="002906CD" w:rsidP="0075034C">
            <w:pPr>
              <w:pStyle w:val="aa"/>
              <w:spacing w:before="0" w:beforeAutospacing="0" w:after="0" w:afterAutospacing="0"/>
              <w:jc w:val="center"/>
              <w:rPr>
                <w:b/>
                <w:sz w:val="22"/>
                <w:szCs w:val="22"/>
                <w:lang w:val="uk-UA"/>
              </w:rPr>
            </w:pPr>
            <w:r w:rsidRPr="006A0005">
              <w:rPr>
                <w:b/>
                <w:sz w:val="22"/>
                <w:szCs w:val="22"/>
                <w:lang w:val="uk-UA"/>
              </w:rPr>
              <w:t>6</w:t>
            </w:r>
          </w:p>
        </w:tc>
        <w:tc>
          <w:tcPr>
            <w:tcW w:w="5467" w:type="dxa"/>
            <w:tcBorders>
              <w:top w:val="single" w:sz="4" w:space="0" w:color="auto"/>
              <w:left w:val="single" w:sz="4" w:space="0" w:color="auto"/>
              <w:bottom w:val="single" w:sz="4" w:space="0" w:color="auto"/>
              <w:right w:val="single" w:sz="4" w:space="0" w:color="auto"/>
            </w:tcBorders>
          </w:tcPr>
          <w:p w14:paraId="53034652" w14:textId="5E70152B" w:rsidR="002906CD" w:rsidRPr="006A0005" w:rsidRDefault="002906CD" w:rsidP="0075034C">
            <w:pPr>
              <w:spacing w:before="120" w:after="120"/>
              <w:jc w:val="both"/>
              <w:rPr>
                <w:rFonts w:ascii="Times New Roman" w:hAnsi="Times New Roman" w:cs="Times New Roman"/>
                <w:lang w:val="uk-UA"/>
              </w:rPr>
            </w:pPr>
            <w:r w:rsidRPr="006A0005">
              <w:rPr>
                <w:rFonts w:ascii="Times New Roman" w:hAnsi="Times New Roman" w:cs="Times New Roman"/>
                <w:b/>
                <w:bCs/>
                <w:lang w:val="uk-UA"/>
              </w:rPr>
              <w:t>ПЛАНУВАННЯ МАЙБУТНЬОГО</w:t>
            </w:r>
            <w:r w:rsidRPr="006A0005">
              <w:rPr>
                <w:rFonts w:ascii="Times New Roman" w:hAnsi="Times New Roman" w:cs="Times New Roman"/>
                <w:b/>
                <w:lang w:val="uk-UA"/>
              </w:rPr>
              <w:t>.</w:t>
            </w:r>
            <w:r w:rsidRPr="006A0005">
              <w:rPr>
                <w:rFonts w:ascii="Times New Roman" w:hAnsi="Times New Roman" w:cs="Times New Roman"/>
                <w:lang w:val="uk-UA"/>
              </w:rPr>
              <w:t xml:space="preserve"> Важливо ставити конкретні цілі та розвивати план для майбутньої кар</w:t>
            </w:r>
            <w:r w:rsidR="00551815" w:rsidRPr="006A0005">
              <w:rPr>
                <w:rFonts w:ascii="Times New Roman" w:hAnsi="Times New Roman" w:cs="Times New Roman"/>
                <w:lang w:val="uk-UA"/>
              </w:rPr>
              <w:t>’</w:t>
            </w:r>
            <w:r w:rsidRPr="006A0005">
              <w:rPr>
                <w:rFonts w:ascii="Times New Roman" w:hAnsi="Times New Roman" w:cs="Times New Roman"/>
                <w:lang w:val="uk-UA"/>
              </w:rPr>
              <w:t xml:space="preserve">єри та особистого зростання. Це може </w:t>
            </w:r>
            <w:r w:rsidR="006718C3" w:rsidRPr="006A0005">
              <w:rPr>
                <w:rFonts w:ascii="Times New Roman" w:hAnsi="Times New Roman" w:cs="Times New Roman"/>
                <w:lang w:val="uk-UA"/>
              </w:rPr>
              <w:t>передбачати</w:t>
            </w:r>
            <w:r w:rsidRPr="006A0005">
              <w:rPr>
                <w:rFonts w:ascii="Times New Roman" w:hAnsi="Times New Roman" w:cs="Times New Roman"/>
                <w:lang w:val="uk-UA"/>
              </w:rPr>
              <w:t xml:space="preserve"> отримання нової освіти, знаходження нової роботи або розвиток власного бізнесу.</w:t>
            </w:r>
          </w:p>
        </w:tc>
      </w:tr>
    </w:tbl>
    <w:p w14:paraId="1CE776E6" w14:textId="449824A0" w:rsidR="002906CD" w:rsidRPr="006A0005" w:rsidRDefault="002906CD" w:rsidP="0075034C">
      <w:pPr>
        <w:tabs>
          <w:tab w:val="left" w:pos="426"/>
          <w:tab w:val="left" w:pos="851"/>
        </w:tabs>
        <w:spacing w:after="0" w:line="240" w:lineRule="auto"/>
        <w:ind w:firstLine="567"/>
        <w:jc w:val="both"/>
        <w:rPr>
          <w:rFonts w:ascii="Times New Roman" w:hAnsi="Times New Roman" w:cs="Times New Roman"/>
          <w:noProof/>
        </w:rPr>
      </w:pPr>
    </w:p>
    <w:p w14:paraId="1BC1F946" w14:textId="403245FB" w:rsidR="002906CD" w:rsidRPr="006A0005" w:rsidRDefault="002906CD" w:rsidP="0075034C">
      <w:pPr>
        <w:tabs>
          <w:tab w:val="left" w:pos="426"/>
          <w:tab w:val="left" w:pos="851"/>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Післябойова адаптація вимагає часу, терпіння і підтримки з боку родини, друзів та спільноти. Різні люди потребують різної підтримки, тому важливо враховувати індивідуальні потреби кожної особи.</w:t>
      </w:r>
    </w:p>
    <w:p w14:paraId="6B796696" w14:textId="77777777" w:rsidR="002906CD" w:rsidRPr="006A0005" w:rsidRDefault="002906CD" w:rsidP="0075034C">
      <w:pPr>
        <w:rPr>
          <w:rFonts w:cs="Times New Roman"/>
        </w:rPr>
      </w:pPr>
      <w:r w:rsidRPr="006A0005">
        <w:rPr>
          <w:rFonts w:cs="Times New Roman"/>
        </w:rPr>
        <w:br w:type="page"/>
      </w:r>
    </w:p>
    <w:p w14:paraId="07948603" w14:textId="5D22842E" w:rsidR="002906CD" w:rsidRPr="006A0005" w:rsidRDefault="002906CD" w:rsidP="0075034C">
      <w:pPr>
        <w:spacing w:after="0" w:line="240" w:lineRule="auto"/>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lastRenderedPageBreak/>
        <w:t>РОЗДІЛ 3</w:t>
      </w:r>
    </w:p>
    <w:p w14:paraId="2F27958D" w14:textId="46DC168D" w:rsidR="004F6522" w:rsidRPr="006A0005" w:rsidRDefault="002906CD" w:rsidP="0075034C">
      <w:pPr>
        <w:spacing w:after="0" w:line="240" w:lineRule="auto"/>
        <w:jc w:val="center"/>
        <w:rPr>
          <w:rFonts w:cs="Times New Roman"/>
        </w:rPr>
      </w:pPr>
      <w:r w:rsidRPr="006A0005">
        <w:rPr>
          <w:rFonts w:ascii="Times New Roman" w:eastAsia="Calibri" w:hAnsi="Times New Roman" w:cs="Times New Roman"/>
          <w:b/>
          <w:lang w:eastAsia="ru-RU"/>
        </w:rPr>
        <w:t>ПРАКТИЧНІ МЕТОДИ ТА ВПРАВИ ПОДОЛАННЯ ПСИХОЛОГІЧНИХ ПРОБЛЕМ УЧАСНИКІВ БОЙОВИХ ДІЙ ТА ЧЛЕНІВ ЇХ СІМЕЙ</w:t>
      </w:r>
    </w:p>
    <w:p w14:paraId="564333BD" w14:textId="4FA15BB0" w:rsidR="00162D7A" w:rsidRPr="006A0005" w:rsidRDefault="00162D7A" w:rsidP="0075034C">
      <w:pPr>
        <w:spacing w:after="0" w:line="240" w:lineRule="auto"/>
        <w:ind w:firstLine="567"/>
        <w:jc w:val="both"/>
        <w:rPr>
          <w:rFonts w:ascii="Times New Roman" w:hAnsi="Times New Roman" w:cs="Times New Roman"/>
          <w:noProof/>
        </w:rPr>
      </w:pPr>
    </w:p>
    <w:p w14:paraId="7C474447" w14:textId="77777777" w:rsidR="00D96D86" w:rsidRPr="006A0005" w:rsidRDefault="00D96D86" w:rsidP="0075034C">
      <w:pPr>
        <w:spacing w:after="0" w:line="240" w:lineRule="auto"/>
        <w:ind w:firstLine="567"/>
        <w:jc w:val="both"/>
        <w:rPr>
          <w:rFonts w:ascii="Times New Roman" w:hAnsi="Times New Roman" w:cs="Times New Roman"/>
          <w:noProof/>
        </w:rPr>
      </w:pPr>
    </w:p>
    <w:p w14:paraId="7C76706A" w14:textId="17D5CCF6" w:rsidR="00162D7A" w:rsidRPr="006A0005" w:rsidRDefault="006718C3" w:rsidP="00DF5D6C">
      <w:pPr>
        <w:pBdr>
          <w:top w:val="triple" w:sz="4" w:space="1" w:color="auto"/>
          <w:left w:val="triple" w:sz="4" w:space="4" w:color="auto"/>
          <w:bottom w:val="triple" w:sz="4" w:space="1" w:color="auto"/>
          <w:right w:val="triple" w:sz="4" w:space="4" w:color="auto"/>
        </w:pBdr>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3.1</w:t>
      </w:r>
      <w:r w:rsidR="00DF5D6C">
        <w:rPr>
          <w:rFonts w:ascii="Times New Roman" w:hAnsi="Times New Roman" w:cs="Times New Roman"/>
          <w:b/>
          <w:bCs/>
          <w:noProof/>
        </w:rPr>
        <w:t>.</w:t>
      </w:r>
      <w:r w:rsidR="002906CD" w:rsidRPr="006A0005">
        <w:rPr>
          <w:rFonts w:ascii="Times New Roman" w:hAnsi="Times New Roman" w:cs="Times New Roman"/>
          <w:b/>
          <w:bCs/>
          <w:noProof/>
        </w:rPr>
        <w:t xml:space="preserve"> Методи самодопомоги та допомоги учасникам бойових дій та членам їх сімей при типових поведінкових реакціях у стресовій ситуації</w:t>
      </w:r>
    </w:p>
    <w:p w14:paraId="63BA98C4" w14:textId="278A62E0" w:rsidR="00162D7A" w:rsidRPr="006A0005" w:rsidRDefault="00162D7A" w:rsidP="0075034C">
      <w:pPr>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3035F2EE" w14:textId="77777777" w:rsidTr="00E1518B">
        <w:tc>
          <w:tcPr>
            <w:tcW w:w="8126" w:type="dxa"/>
            <w:tcBorders>
              <w:top w:val="single" w:sz="8" w:space="0" w:color="auto"/>
              <w:left w:val="nil"/>
              <w:bottom w:val="single" w:sz="8" w:space="0" w:color="auto"/>
              <w:right w:val="nil"/>
            </w:tcBorders>
          </w:tcPr>
          <w:p w14:paraId="6EBEFE7D" w14:textId="3166EB7A" w:rsidR="002906CD" w:rsidRPr="006A0005" w:rsidRDefault="002906CD"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Самодопомога при страху [12, с. 16]</w:t>
            </w:r>
          </w:p>
        </w:tc>
      </w:tr>
    </w:tbl>
    <w:p w14:paraId="02FFF4B7" w14:textId="7593A370" w:rsidR="002906CD" w:rsidRPr="006A0005" w:rsidRDefault="002906CD" w:rsidP="00556F44">
      <w:pPr>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Спробуй сформулювати подумки, а потім промовити вголос, що викликає у тебе страх. Якщо є можливість, поділися своїми переживаннями з </w:t>
      </w:r>
      <w:r w:rsidR="006B0E2F" w:rsidRPr="006A0005">
        <w:rPr>
          <w:rFonts w:ascii="Times New Roman" w:hAnsi="Times New Roman" w:cs="Times New Roman"/>
          <w:noProof/>
        </w:rPr>
        <w:t>тими, хто тебе оточує</w:t>
      </w:r>
      <w:r w:rsidRPr="006A0005">
        <w:rPr>
          <w:rFonts w:ascii="Times New Roman" w:hAnsi="Times New Roman" w:cs="Times New Roman"/>
          <w:noProof/>
        </w:rPr>
        <w:t>. «Проговорений» страх стає меншим.</w:t>
      </w:r>
    </w:p>
    <w:p w14:paraId="6438E01D" w14:textId="5E8BFC08" w:rsidR="002906CD" w:rsidRPr="006A0005" w:rsidRDefault="002906CD"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При наближенні нападу страху дихай неглибоко і повільно − вдихай через рот, а видихай через ніс. Можна спробувати таку вправу: зроби глибо</w:t>
      </w:r>
      <w:r w:rsidR="006B0E2F" w:rsidRPr="006A0005">
        <w:rPr>
          <w:rFonts w:ascii="Times New Roman" w:hAnsi="Times New Roman" w:cs="Times New Roman"/>
          <w:noProof/>
        </w:rPr>
        <w:t>кий вдих, затримай дихання на 1–</w:t>
      </w:r>
      <w:r w:rsidRPr="006A0005">
        <w:rPr>
          <w:rFonts w:ascii="Times New Roman" w:hAnsi="Times New Roman" w:cs="Times New Roman"/>
          <w:noProof/>
        </w:rPr>
        <w:t xml:space="preserve">2 секунди, видихни. Повтори вправу </w:t>
      </w:r>
      <w:r w:rsidR="006B0E2F" w:rsidRPr="006A0005">
        <w:rPr>
          <w:rFonts w:ascii="Times New Roman" w:hAnsi="Times New Roman" w:cs="Times New Roman"/>
          <w:noProof/>
        </w:rPr>
        <w:t>двічі</w:t>
      </w:r>
      <w:r w:rsidRPr="006A0005">
        <w:rPr>
          <w:rFonts w:ascii="Times New Roman" w:hAnsi="Times New Roman" w:cs="Times New Roman"/>
          <w:noProof/>
        </w:rPr>
        <w:t>. Потім зроби 2 нормальних (неглибоких) повільних вдихи-видихи. Чергуй глибоке і нормальне дихання до</w:t>
      </w:r>
      <w:r w:rsidR="006B0E2F" w:rsidRPr="006A0005">
        <w:rPr>
          <w:rFonts w:ascii="Times New Roman" w:hAnsi="Times New Roman" w:cs="Times New Roman"/>
          <w:noProof/>
        </w:rPr>
        <w:t>ти</w:t>
      </w:r>
      <w:r w:rsidRPr="006A0005">
        <w:rPr>
          <w:rFonts w:ascii="Times New Roman" w:hAnsi="Times New Roman" w:cs="Times New Roman"/>
          <w:noProof/>
        </w:rPr>
        <w:t xml:space="preserve">, </w:t>
      </w:r>
      <w:r w:rsidR="006B0E2F" w:rsidRPr="006A0005">
        <w:rPr>
          <w:rFonts w:ascii="Times New Roman" w:hAnsi="Times New Roman" w:cs="Times New Roman"/>
          <w:noProof/>
        </w:rPr>
        <w:t>до</w:t>
      </w:r>
      <w:r w:rsidRPr="006A0005">
        <w:rPr>
          <w:rFonts w:ascii="Times New Roman" w:hAnsi="Times New Roman" w:cs="Times New Roman"/>
          <w:noProof/>
        </w:rPr>
        <w:t xml:space="preserve">поки не відчуєш </w:t>
      </w:r>
      <w:r w:rsidR="006B0E2F" w:rsidRPr="006A0005">
        <w:rPr>
          <w:rFonts w:ascii="Times New Roman" w:hAnsi="Times New Roman" w:cs="Times New Roman"/>
          <w:noProof/>
        </w:rPr>
        <w:t>по</w:t>
      </w:r>
      <w:r w:rsidRPr="006A0005">
        <w:rPr>
          <w:rFonts w:ascii="Times New Roman" w:hAnsi="Times New Roman" w:cs="Times New Roman"/>
          <w:noProof/>
        </w:rPr>
        <w:t>краще</w:t>
      </w:r>
      <w:r w:rsidR="006B0E2F" w:rsidRPr="006A0005">
        <w:rPr>
          <w:rFonts w:ascii="Times New Roman" w:hAnsi="Times New Roman" w:cs="Times New Roman"/>
          <w:noProof/>
        </w:rPr>
        <w:t>ння</w:t>
      </w:r>
      <w:r w:rsidRPr="006A0005">
        <w:rPr>
          <w:rFonts w:ascii="Times New Roman" w:hAnsi="Times New Roman" w:cs="Times New Roman"/>
          <w:noProof/>
        </w:rPr>
        <w:t>.</w:t>
      </w:r>
    </w:p>
    <w:p w14:paraId="1FDF58A3" w14:textId="604E0AD2" w:rsidR="002906CD" w:rsidRPr="006A0005" w:rsidRDefault="006B0E2F"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Закрий на мить очі, зроби 8–</w:t>
      </w:r>
      <w:r w:rsidR="002906CD" w:rsidRPr="006A0005">
        <w:rPr>
          <w:rFonts w:ascii="Times New Roman" w:hAnsi="Times New Roman" w:cs="Times New Roman"/>
          <w:noProof/>
        </w:rPr>
        <w:t xml:space="preserve">10 коротких та енергійних вдихів і повільних та тривалих видихів. Після цього </w:t>
      </w:r>
      <w:r w:rsidRPr="006A0005">
        <w:rPr>
          <w:rFonts w:ascii="Times New Roman" w:hAnsi="Times New Roman" w:cs="Times New Roman"/>
          <w:noProof/>
        </w:rPr>
        <w:t>потрібно</w:t>
      </w:r>
      <w:r w:rsidR="002906CD" w:rsidRPr="006A0005">
        <w:rPr>
          <w:rFonts w:ascii="Times New Roman" w:hAnsi="Times New Roman" w:cs="Times New Roman"/>
          <w:noProof/>
        </w:rPr>
        <w:t xml:space="preserve"> кілька разів напружити і розслабити м</w:t>
      </w:r>
      <w:r w:rsidR="00551815" w:rsidRPr="006A0005">
        <w:rPr>
          <w:rFonts w:ascii="Times New Roman" w:hAnsi="Times New Roman" w:cs="Times New Roman"/>
          <w:noProof/>
        </w:rPr>
        <w:t>’</w:t>
      </w:r>
      <w:r w:rsidR="002906CD" w:rsidRPr="006A0005">
        <w:rPr>
          <w:rFonts w:ascii="Times New Roman" w:hAnsi="Times New Roman" w:cs="Times New Roman"/>
          <w:noProof/>
        </w:rPr>
        <w:t>язи тіла.</w:t>
      </w:r>
    </w:p>
    <w:p w14:paraId="53E8AC91" w14:textId="36B00FC5" w:rsidR="002906CD" w:rsidRPr="006A0005" w:rsidRDefault="002906CD" w:rsidP="0075034C">
      <w:pPr>
        <w:pStyle w:val="ac"/>
        <w:tabs>
          <w:tab w:val="left" w:pos="851"/>
        </w:tabs>
        <w:ind w:left="0" w:firstLine="567"/>
      </w:pPr>
      <w:r w:rsidRPr="006A0005">
        <w:t>Повтори</w:t>
      </w:r>
      <w:r w:rsidRPr="006A0005">
        <w:rPr>
          <w:spacing w:val="-5"/>
        </w:rPr>
        <w:t xml:space="preserve"> </w:t>
      </w:r>
      <w:r w:rsidRPr="006A0005">
        <w:t>подумки</w:t>
      </w:r>
      <w:r w:rsidRPr="006A0005">
        <w:rPr>
          <w:spacing w:val="-1"/>
        </w:rPr>
        <w:t xml:space="preserve"> </w:t>
      </w:r>
      <w:r w:rsidR="006B0E2F" w:rsidRPr="006A0005">
        <w:t>двічі-тричі</w:t>
      </w:r>
      <w:r w:rsidRPr="006A0005">
        <w:rPr>
          <w:spacing w:val="-1"/>
        </w:rPr>
        <w:t xml:space="preserve"> </w:t>
      </w:r>
      <w:r w:rsidRPr="006A0005">
        <w:t>«формулу</w:t>
      </w:r>
      <w:r w:rsidRPr="006A0005">
        <w:rPr>
          <w:spacing w:val="-6"/>
        </w:rPr>
        <w:t xml:space="preserve"> </w:t>
      </w:r>
      <w:r w:rsidRPr="006A0005">
        <w:t>безстрашності»</w:t>
      </w:r>
      <w:r w:rsidRPr="006A0005">
        <w:rPr>
          <w:spacing w:val="-1"/>
        </w:rPr>
        <w:t xml:space="preserve"> </w:t>
      </w:r>
      <w:r w:rsidRPr="006A0005">
        <w:t>за</w:t>
      </w:r>
      <w:r w:rsidRPr="006A0005">
        <w:rPr>
          <w:spacing w:val="-2"/>
        </w:rPr>
        <w:t xml:space="preserve"> </w:t>
      </w:r>
      <w:r w:rsidRPr="006A0005">
        <w:t>типом:</w:t>
      </w:r>
    </w:p>
    <w:p w14:paraId="20310BF2" w14:textId="77777777" w:rsidR="002906CD" w:rsidRPr="006A0005" w:rsidRDefault="002906CD" w:rsidP="0075034C">
      <w:pPr>
        <w:pStyle w:val="a5"/>
        <w:widowControl w:val="0"/>
        <w:numPr>
          <w:ilvl w:val="0"/>
          <w:numId w:val="8"/>
        </w:numPr>
        <w:tabs>
          <w:tab w:val="left" w:pos="426"/>
          <w:tab w:val="left" w:pos="851"/>
          <w:tab w:val="left" w:pos="1134"/>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Я</w:t>
      </w:r>
      <w:r w:rsidRPr="006A0005">
        <w:rPr>
          <w:rFonts w:ascii="Times New Roman" w:hAnsi="Times New Roman" w:cs="Times New Roman"/>
          <w:spacing w:val="-1"/>
        </w:rPr>
        <w:t xml:space="preserve"> </w:t>
      </w:r>
      <w:r w:rsidRPr="006A0005">
        <w:rPr>
          <w:rFonts w:ascii="Times New Roman" w:hAnsi="Times New Roman" w:cs="Times New Roman"/>
        </w:rPr>
        <w:t>спокійний</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впевнений</w:t>
      </w:r>
      <w:r w:rsidRPr="006A0005">
        <w:rPr>
          <w:rFonts w:ascii="Times New Roman" w:hAnsi="Times New Roman" w:cs="Times New Roman"/>
          <w:spacing w:val="-1"/>
        </w:rPr>
        <w:t xml:space="preserve"> </w:t>
      </w:r>
      <w:r w:rsidRPr="006A0005">
        <w:rPr>
          <w:rFonts w:ascii="Times New Roman" w:hAnsi="Times New Roman" w:cs="Times New Roman"/>
        </w:rPr>
        <w:t>у</w:t>
      </w:r>
      <w:r w:rsidRPr="006A0005">
        <w:rPr>
          <w:rFonts w:ascii="Times New Roman" w:hAnsi="Times New Roman" w:cs="Times New Roman"/>
          <w:spacing w:val="-6"/>
        </w:rPr>
        <w:t xml:space="preserve"> </w:t>
      </w:r>
      <w:r w:rsidRPr="006A0005">
        <w:rPr>
          <w:rFonts w:ascii="Times New Roman" w:hAnsi="Times New Roman" w:cs="Times New Roman"/>
        </w:rPr>
        <w:t>собі;</w:t>
      </w:r>
    </w:p>
    <w:p w14:paraId="14A41184" w14:textId="77777777" w:rsidR="002906CD" w:rsidRPr="006A0005" w:rsidRDefault="002906CD" w:rsidP="0075034C">
      <w:pPr>
        <w:pStyle w:val="a5"/>
        <w:widowControl w:val="0"/>
        <w:numPr>
          <w:ilvl w:val="0"/>
          <w:numId w:val="8"/>
        </w:numPr>
        <w:tabs>
          <w:tab w:val="left" w:pos="426"/>
          <w:tab w:val="left" w:pos="851"/>
          <w:tab w:val="left" w:pos="1134"/>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Я</w:t>
      </w:r>
      <w:r w:rsidRPr="006A0005">
        <w:rPr>
          <w:rFonts w:ascii="Times New Roman" w:hAnsi="Times New Roman" w:cs="Times New Roman"/>
          <w:spacing w:val="-2"/>
        </w:rPr>
        <w:t xml:space="preserve"> </w:t>
      </w:r>
      <w:r w:rsidRPr="006A0005">
        <w:rPr>
          <w:rFonts w:ascii="Times New Roman" w:hAnsi="Times New Roman" w:cs="Times New Roman"/>
        </w:rPr>
        <w:t>впевнений</w:t>
      </w:r>
      <w:r w:rsidRPr="006A0005">
        <w:rPr>
          <w:rFonts w:ascii="Times New Roman" w:hAnsi="Times New Roman" w:cs="Times New Roman"/>
          <w:spacing w:val="-1"/>
        </w:rPr>
        <w:t xml:space="preserve"> </w:t>
      </w:r>
      <w:r w:rsidRPr="006A0005">
        <w:rPr>
          <w:rFonts w:ascii="Times New Roman" w:hAnsi="Times New Roman" w:cs="Times New Roman"/>
        </w:rPr>
        <w:t>у</w:t>
      </w:r>
      <w:r w:rsidRPr="006A0005">
        <w:rPr>
          <w:rFonts w:ascii="Times New Roman" w:hAnsi="Times New Roman" w:cs="Times New Roman"/>
          <w:spacing w:val="-6"/>
        </w:rPr>
        <w:t xml:space="preserve"> </w:t>
      </w:r>
      <w:r w:rsidRPr="006A0005">
        <w:rPr>
          <w:rFonts w:ascii="Times New Roman" w:hAnsi="Times New Roman" w:cs="Times New Roman"/>
        </w:rPr>
        <w:t>своїх</w:t>
      </w:r>
      <w:r w:rsidRPr="006A0005">
        <w:rPr>
          <w:rFonts w:ascii="Times New Roman" w:hAnsi="Times New Roman" w:cs="Times New Roman"/>
          <w:spacing w:val="-2"/>
        </w:rPr>
        <w:t xml:space="preserve"> </w:t>
      </w:r>
      <w:r w:rsidRPr="006A0005">
        <w:rPr>
          <w:rFonts w:ascii="Times New Roman" w:hAnsi="Times New Roman" w:cs="Times New Roman"/>
        </w:rPr>
        <w:t>товаришах,</w:t>
      </w:r>
      <w:r w:rsidRPr="006A0005">
        <w:rPr>
          <w:rFonts w:ascii="Times New Roman" w:hAnsi="Times New Roman" w:cs="Times New Roman"/>
          <w:spacing w:val="-3"/>
        </w:rPr>
        <w:t xml:space="preserve"> </w:t>
      </w:r>
      <w:r w:rsidRPr="006A0005">
        <w:rPr>
          <w:rFonts w:ascii="Times New Roman" w:hAnsi="Times New Roman" w:cs="Times New Roman"/>
        </w:rPr>
        <w:t>вони</w:t>
      </w:r>
      <w:r w:rsidRPr="006A0005">
        <w:rPr>
          <w:rFonts w:ascii="Times New Roman" w:hAnsi="Times New Roman" w:cs="Times New Roman"/>
          <w:spacing w:val="-4"/>
        </w:rPr>
        <w:t xml:space="preserve"> </w:t>
      </w:r>
      <w:r w:rsidRPr="006A0005">
        <w:rPr>
          <w:rFonts w:ascii="Times New Roman" w:hAnsi="Times New Roman" w:cs="Times New Roman"/>
        </w:rPr>
        <w:t>ніколи</w:t>
      </w:r>
      <w:r w:rsidRPr="006A0005">
        <w:rPr>
          <w:rFonts w:ascii="Times New Roman" w:hAnsi="Times New Roman" w:cs="Times New Roman"/>
          <w:spacing w:val="-4"/>
        </w:rPr>
        <w:t xml:space="preserve"> </w:t>
      </w:r>
      <w:r w:rsidRPr="006A0005">
        <w:rPr>
          <w:rFonts w:ascii="Times New Roman" w:hAnsi="Times New Roman" w:cs="Times New Roman"/>
        </w:rPr>
        <w:t>не</w:t>
      </w:r>
      <w:r w:rsidRPr="006A0005">
        <w:rPr>
          <w:rFonts w:ascii="Times New Roman" w:hAnsi="Times New Roman" w:cs="Times New Roman"/>
          <w:spacing w:val="-1"/>
        </w:rPr>
        <w:t xml:space="preserve"> </w:t>
      </w:r>
      <w:r w:rsidRPr="006A0005">
        <w:rPr>
          <w:rFonts w:ascii="Times New Roman" w:hAnsi="Times New Roman" w:cs="Times New Roman"/>
        </w:rPr>
        <w:t>підведуть;</w:t>
      </w:r>
    </w:p>
    <w:p w14:paraId="7540BD2E" w14:textId="77777777" w:rsidR="002906CD" w:rsidRPr="006A0005" w:rsidRDefault="002906CD" w:rsidP="0075034C">
      <w:pPr>
        <w:pStyle w:val="a5"/>
        <w:widowControl w:val="0"/>
        <w:numPr>
          <w:ilvl w:val="0"/>
          <w:numId w:val="8"/>
        </w:numPr>
        <w:tabs>
          <w:tab w:val="left" w:pos="426"/>
          <w:tab w:val="left" w:pos="851"/>
          <w:tab w:val="left" w:pos="1134"/>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Я</w:t>
      </w:r>
      <w:r w:rsidRPr="006A0005">
        <w:rPr>
          <w:rFonts w:ascii="Times New Roman" w:hAnsi="Times New Roman" w:cs="Times New Roman"/>
          <w:spacing w:val="-2"/>
        </w:rPr>
        <w:t xml:space="preserve"> </w:t>
      </w:r>
      <w:r w:rsidRPr="006A0005">
        <w:rPr>
          <w:rFonts w:ascii="Times New Roman" w:hAnsi="Times New Roman" w:cs="Times New Roman"/>
        </w:rPr>
        <w:t>рішучий</w:t>
      </w:r>
      <w:r w:rsidRPr="006A0005">
        <w:rPr>
          <w:rFonts w:ascii="Times New Roman" w:hAnsi="Times New Roman" w:cs="Times New Roman"/>
          <w:spacing w:val="-2"/>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сміливий;</w:t>
      </w:r>
    </w:p>
    <w:p w14:paraId="4FA691CF" w14:textId="77777777" w:rsidR="002906CD" w:rsidRPr="006A0005" w:rsidRDefault="002906CD" w:rsidP="0075034C">
      <w:pPr>
        <w:pStyle w:val="a5"/>
        <w:widowControl w:val="0"/>
        <w:numPr>
          <w:ilvl w:val="0"/>
          <w:numId w:val="8"/>
        </w:numPr>
        <w:tabs>
          <w:tab w:val="left" w:pos="426"/>
          <w:tab w:val="left" w:pos="851"/>
          <w:tab w:val="left" w:pos="1134"/>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Я</w:t>
      </w:r>
      <w:r w:rsidRPr="006A0005">
        <w:rPr>
          <w:rFonts w:ascii="Times New Roman" w:hAnsi="Times New Roman" w:cs="Times New Roman"/>
          <w:spacing w:val="-3"/>
        </w:rPr>
        <w:t xml:space="preserve"> </w:t>
      </w:r>
      <w:r w:rsidRPr="006A0005">
        <w:rPr>
          <w:rFonts w:ascii="Times New Roman" w:hAnsi="Times New Roman" w:cs="Times New Roman"/>
        </w:rPr>
        <w:t>до</w:t>
      </w:r>
      <w:r w:rsidRPr="006A0005">
        <w:rPr>
          <w:rFonts w:ascii="Times New Roman" w:hAnsi="Times New Roman" w:cs="Times New Roman"/>
          <w:spacing w:val="-1"/>
        </w:rPr>
        <w:t xml:space="preserve"> </w:t>
      </w:r>
      <w:r w:rsidRPr="006A0005">
        <w:rPr>
          <w:rFonts w:ascii="Times New Roman" w:hAnsi="Times New Roman" w:cs="Times New Roman"/>
        </w:rPr>
        <w:t>всього</w:t>
      </w:r>
      <w:r w:rsidRPr="006A0005">
        <w:rPr>
          <w:rFonts w:ascii="Times New Roman" w:hAnsi="Times New Roman" w:cs="Times New Roman"/>
          <w:spacing w:val="-1"/>
        </w:rPr>
        <w:t xml:space="preserve"> </w:t>
      </w:r>
      <w:r w:rsidRPr="006A0005">
        <w:rPr>
          <w:rFonts w:ascii="Times New Roman" w:hAnsi="Times New Roman" w:cs="Times New Roman"/>
        </w:rPr>
        <w:t>готовий</w:t>
      </w:r>
      <w:r w:rsidRPr="006A0005">
        <w:rPr>
          <w:rFonts w:ascii="Times New Roman" w:hAnsi="Times New Roman" w:cs="Times New Roman"/>
          <w:spacing w:val="-4"/>
        </w:rPr>
        <w:t xml:space="preserve"> </w:t>
      </w:r>
      <w:r w:rsidRPr="006A0005">
        <w:rPr>
          <w:rFonts w:ascii="Times New Roman" w:hAnsi="Times New Roman" w:cs="Times New Roman"/>
        </w:rPr>
        <w:t>і</w:t>
      </w:r>
      <w:r w:rsidRPr="006A0005">
        <w:rPr>
          <w:rFonts w:ascii="Times New Roman" w:hAnsi="Times New Roman" w:cs="Times New Roman"/>
          <w:spacing w:val="-2"/>
        </w:rPr>
        <w:t xml:space="preserve"> </w:t>
      </w:r>
      <w:r w:rsidRPr="006A0005">
        <w:rPr>
          <w:rFonts w:ascii="Times New Roman" w:hAnsi="Times New Roman" w:cs="Times New Roman"/>
        </w:rPr>
        <w:t>все</w:t>
      </w:r>
      <w:r w:rsidRPr="006A0005">
        <w:rPr>
          <w:rFonts w:ascii="Times New Roman" w:hAnsi="Times New Roman" w:cs="Times New Roman"/>
          <w:spacing w:val="-3"/>
        </w:rPr>
        <w:t xml:space="preserve"> </w:t>
      </w:r>
      <w:r w:rsidRPr="006A0005">
        <w:rPr>
          <w:rFonts w:ascii="Times New Roman" w:hAnsi="Times New Roman" w:cs="Times New Roman"/>
        </w:rPr>
        <w:t>зможу;</w:t>
      </w:r>
    </w:p>
    <w:p w14:paraId="44349508" w14:textId="77777777" w:rsidR="002906CD" w:rsidRPr="006A0005" w:rsidRDefault="002906CD" w:rsidP="0075034C">
      <w:pPr>
        <w:pStyle w:val="a5"/>
        <w:widowControl w:val="0"/>
        <w:numPr>
          <w:ilvl w:val="0"/>
          <w:numId w:val="8"/>
        </w:numPr>
        <w:tabs>
          <w:tab w:val="left" w:pos="426"/>
          <w:tab w:val="left" w:pos="851"/>
          <w:tab w:val="left" w:pos="1134"/>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Я,</w:t>
      </w:r>
      <w:r w:rsidRPr="006A0005">
        <w:rPr>
          <w:rFonts w:ascii="Times New Roman" w:hAnsi="Times New Roman" w:cs="Times New Roman"/>
          <w:spacing w:val="-4"/>
        </w:rPr>
        <w:t xml:space="preserve"> </w:t>
      </w:r>
      <w:r w:rsidRPr="006A0005">
        <w:rPr>
          <w:rFonts w:ascii="Times New Roman" w:hAnsi="Times New Roman" w:cs="Times New Roman"/>
        </w:rPr>
        <w:t>як</w:t>
      </w:r>
      <w:r w:rsidRPr="006A0005">
        <w:rPr>
          <w:rFonts w:ascii="Times New Roman" w:hAnsi="Times New Roman" w:cs="Times New Roman"/>
          <w:spacing w:val="-1"/>
        </w:rPr>
        <w:t xml:space="preserve"> </w:t>
      </w:r>
      <w:r w:rsidRPr="006A0005">
        <w:rPr>
          <w:rFonts w:ascii="Times New Roman" w:hAnsi="Times New Roman" w:cs="Times New Roman"/>
        </w:rPr>
        <w:t>сталева</w:t>
      </w:r>
      <w:r w:rsidRPr="006A0005">
        <w:rPr>
          <w:rFonts w:ascii="Times New Roman" w:hAnsi="Times New Roman" w:cs="Times New Roman"/>
          <w:spacing w:val="-1"/>
        </w:rPr>
        <w:t xml:space="preserve"> </w:t>
      </w:r>
      <w:r w:rsidRPr="006A0005">
        <w:rPr>
          <w:rFonts w:ascii="Times New Roman" w:hAnsi="Times New Roman" w:cs="Times New Roman"/>
        </w:rPr>
        <w:t>пружина –</w:t>
      </w:r>
      <w:r w:rsidRPr="006A0005">
        <w:rPr>
          <w:rFonts w:ascii="Times New Roman" w:hAnsi="Times New Roman" w:cs="Times New Roman"/>
          <w:spacing w:val="-3"/>
        </w:rPr>
        <w:t xml:space="preserve"> </w:t>
      </w:r>
      <w:r w:rsidRPr="006A0005">
        <w:rPr>
          <w:rFonts w:ascii="Times New Roman" w:hAnsi="Times New Roman" w:cs="Times New Roman"/>
        </w:rPr>
        <w:t>потужна,</w:t>
      </w:r>
      <w:r w:rsidRPr="006A0005">
        <w:rPr>
          <w:rFonts w:ascii="Times New Roman" w:hAnsi="Times New Roman" w:cs="Times New Roman"/>
          <w:spacing w:val="-2"/>
        </w:rPr>
        <w:t xml:space="preserve"> </w:t>
      </w:r>
      <w:r w:rsidRPr="006A0005">
        <w:rPr>
          <w:rFonts w:ascii="Times New Roman" w:hAnsi="Times New Roman" w:cs="Times New Roman"/>
        </w:rPr>
        <w:t>пружна,</w:t>
      </w:r>
      <w:r w:rsidRPr="006A0005">
        <w:rPr>
          <w:rFonts w:ascii="Times New Roman" w:hAnsi="Times New Roman" w:cs="Times New Roman"/>
          <w:spacing w:val="-2"/>
        </w:rPr>
        <w:t xml:space="preserve"> </w:t>
      </w:r>
      <w:r w:rsidRPr="006A0005">
        <w:rPr>
          <w:rFonts w:ascii="Times New Roman" w:hAnsi="Times New Roman" w:cs="Times New Roman"/>
        </w:rPr>
        <w:t>незламна;</w:t>
      </w:r>
    </w:p>
    <w:p w14:paraId="30461DC9" w14:textId="77777777" w:rsidR="002906CD" w:rsidRPr="006A0005" w:rsidRDefault="002906CD" w:rsidP="0075034C">
      <w:pPr>
        <w:pStyle w:val="a5"/>
        <w:widowControl w:val="0"/>
        <w:numPr>
          <w:ilvl w:val="0"/>
          <w:numId w:val="8"/>
        </w:numPr>
        <w:tabs>
          <w:tab w:val="left" w:pos="426"/>
          <w:tab w:val="left" w:pos="851"/>
          <w:tab w:val="left" w:pos="1134"/>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Моє</w:t>
      </w:r>
      <w:r w:rsidRPr="006A0005">
        <w:rPr>
          <w:rFonts w:ascii="Times New Roman" w:hAnsi="Times New Roman" w:cs="Times New Roman"/>
          <w:spacing w:val="-4"/>
        </w:rPr>
        <w:t xml:space="preserve"> </w:t>
      </w:r>
      <w:r w:rsidRPr="006A0005">
        <w:rPr>
          <w:rFonts w:ascii="Times New Roman" w:hAnsi="Times New Roman" w:cs="Times New Roman"/>
        </w:rPr>
        <w:t>тіло</w:t>
      </w:r>
      <w:r w:rsidRPr="006A0005">
        <w:rPr>
          <w:rFonts w:ascii="Times New Roman" w:hAnsi="Times New Roman" w:cs="Times New Roman"/>
          <w:spacing w:val="-2"/>
        </w:rPr>
        <w:t xml:space="preserve"> </w:t>
      </w:r>
      <w:r w:rsidRPr="006A0005">
        <w:rPr>
          <w:rFonts w:ascii="Times New Roman" w:hAnsi="Times New Roman" w:cs="Times New Roman"/>
        </w:rPr>
        <w:t>повністю</w:t>
      </w:r>
      <w:r w:rsidRPr="006A0005">
        <w:rPr>
          <w:rFonts w:ascii="Times New Roman" w:hAnsi="Times New Roman" w:cs="Times New Roman"/>
          <w:spacing w:val="-3"/>
        </w:rPr>
        <w:t xml:space="preserve"> </w:t>
      </w:r>
      <w:r w:rsidRPr="006A0005">
        <w:rPr>
          <w:rFonts w:ascii="Times New Roman" w:hAnsi="Times New Roman" w:cs="Times New Roman"/>
        </w:rPr>
        <w:t>підвладне</w:t>
      </w:r>
      <w:r w:rsidRPr="006A0005">
        <w:rPr>
          <w:rFonts w:ascii="Times New Roman" w:hAnsi="Times New Roman" w:cs="Times New Roman"/>
          <w:spacing w:val="-2"/>
        </w:rPr>
        <w:t xml:space="preserve"> </w:t>
      </w:r>
      <w:r w:rsidRPr="006A0005">
        <w:rPr>
          <w:rFonts w:ascii="Times New Roman" w:hAnsi="Times New Roman" w:cs="Times New Roman"/>
        </w:rPr>
        <w:t>мені;</w:t>
      </w:r>
    </w:p>
    <w:p w14:paraId="0CF1859C" w14:textId="1CCB0584" w:rsidR="002906CD" w:rsidRPr="006A0005" w:rsidRDefault="002906CD" w:rsidP="0075034C">
      <w:pPr>
        <w:pStyle w:val="a5"/>
        <w:widowControl w:val="0"/>
        <w:numPr>
          <w:ilvl w:val="0"/>
          <w:numId w:val="8"/>
        </w:numPr>
        <w:tabs>
          <w:tab w:val="left" w:pos="426"/>
          <w:tab w:val="left" w:pos="851"/>
          <w:tab w:val="left" w:pos="1134"/>
        </w:tabs>
        <w:autoSpaceDE w:val="0"/>
        <w:autoSpaceDN w:val="0"/>
        <w:spacing w:after="0" w:line="240" w:lineRule="auto"/>
        <w:ind w:left="0" w:right="352" w:firstLine="567"/>
        <w:contextualSpacing w:val="0"/>
        <w:jc w:val="both"/>
        <w:rPr>
          <w:rFonts w:ascii="Times New Roman" w:hAnsi="Times New Roman" w:cs="Times New Roman"/>
        </w:rPr>
      </w:pPr>
      <w:r w:rsidRPr="006A0005">
        <w:rPr>
          <w:rFonts w:ascii="Times New Roman" w:hAnsi="Times New Roman" w:cs="Times New Roman"/>
        </w:rPr>
        <w:t>Я</w:t>
      </w:r>
      <w:r w:rsidRPr="006A0005">
        <w:rPr>
          <w:rFonts w:ascii="Times New Roman" w:hAnsi="Times New Roman" w:cs="Times New Roman"/>
          <w:spacing w:val="24"/>
        </w:rPr>
        <w:t xml:space="preserve"> </w:t>
      </w:r>
      <w:r w:rsidRPr="006A0005">
        <w:rPr>
          <w:rFonts w:ascii="Times New Roman" w:hAnsi="Times New Roman" w:cs="Times New Roman"/>
        </w:rPr>
        <w:t>спокійний</w:t>
      </w:r>
      <w:r w:rsidRPr="006A0005">
        <w:rPr>
          <w:rFonts w:ascii="Times New Roman" w:hAnsi="Times New Roman" w:cs="Times New Roman"/>
          <w:spacing w:val="22"/>
        </w:rPr>
        <w:t xml:space="preserve"> </w:t>
      </w:r>
      <w:r w:rsidRPr="006A0005">
        <w:rPr>
          <w:rFonts w:ascii="Times New Roman" w:hAnsi="Times New Roman" w:cs="Times New Roman"/>
        </w:rPr>
        <w:t>і</w:t>
      </w:r>
      <w:r w:rsidRPr="006A0005">
        <w:rPr>
          <w:rFonts w:ascii="Times New Roman" w:hAnsi="Times New Roman" w:cs="Times New Roman"/>
          <w:spacing w:val="25"/>
        </w:rPr>
        <w:t xml:space="preserve"> </w:t>
      </w:r>
      <w:r w:rsidRPr="006A0005">
        <w:rPr>
          <w:rFonts w:ascii="Times New Roman" w:hAnsi="Times New Roman" w:cs="Times New Roman"/>
        </w:rPr>
        <w:t>впевнений</w:t>
      </w:r>
      <w:r w:rsidRPr="006A0005">
        <w:rPr>
          <w:rFonts w:ascii="Times New Roman" w:hAnsi="Times New Roman" w:cs="Times New Roman"/>
          <w:spacing w:val="24"/>
        </w:rPr>
        <w:t xml:space="preserve"> </w:t>
      </w:r>
      <w:r w:rsidRPr="006A0005">
        <w:rPr>
          <w:rFonts w:ascii="Times New Roman" w:hAnsi="Times New Roman" w:cs="Times New Roman"/>
        </w:rPr>
        <w:t>у</w:t>
      </w:r>
      <w:r w:rsidRPr="006A0005">
        <w:rPr>
          <w:rFonts w:ascii="Times New Roman" w:hAnsi="Times New Roman" w:cs="Times New Roman"/>
          <w:spacing w:val="20"/>
        </w:rPr>
        <w:t xml:space="preserve"> </w:t>
      </w:r>
      <w:r w:rsidRPr="006A0005">
        <w:rPr>
          <w:rFonts w:ascii="Times New Roman" w:hAnsi="Times New Roman" w:cs="Times New Roman"/>
        </w:rPr>
        <w:t>собі,</w:t>
      </w:r>
      <w:r w:rsidRPr="006A0005">
        <w:rPr>
          <w:rFonts w:ascii="Times New Roman" w:hAnsi="Times New Roman" w:cs="Times New Roman"/>
          <w:spacing w:val="23"/>
        </w:rPr>
        <w:t xml:space="preserve"> </w:t>
      </w:r>
      <w:r w:rsidRPr="006A0005">
        <w:rPr>
          <w:rFonts w:ascii="Times New Roman" w:hAnsi="Times New Roman" w:cs="Times New Roman"/>
        </w:rPr>
        <w:t>я</w:t>
      </w:r>
      <w:r w:rsidRPr="006A0005">
        <w:rPr>
          <w:rFonts w:ascii="Times New Roman" w:hAnsi="Times New Roman" w:cs="Times New Roman"/>
          <w:spacing w:val="24"/>
        </w:rPr>
        <w:t xml:space="preserve"> </w:t>
      </w:r>
      <w:r w:rsidRPr="006A0005">
        <w:rPr>
          <w:rFonts w:ascii="Times New Roman" w:hAnsi="Times New Roman" w:cs="Times New Roman"/>
        </w:rPr>
        <w:t>вирішував</w:t>
      </w:r>
      <w:r w:rsidRPr="006A0005">
        <w:rPr>
          <w:rFonts w:ascii="Times New Roman" w:hAnsi="Times New Roman" w:cs="Times New Roman"/>
          <w:spacing w:val="23"/>
        </w:rPr>
        <w:t xml:space="preserve"> </w:t>
      </w:r>
      <w:r w:rsidRPr="006A0005">
        <w:rPr>
          <w:rFonts w:ascii="Times New Roman" w:hAnsi="Times New Roman" w:cs="Times New Roman"/>
        </w:rPr>
        <w:t>більш</w:t>
      </w:r>
      <w:r w:rsidRPr="006A0005">
        <w:rPr>
          <w:rFonts w:ascii="Times New Roman" w:hAnsi="Times New Roman" w:cs="Times New Roman"/>
          <w:spacing w:val="24"/>
        </w:rPr>
        <w:t xml:space="preserve"> </w:t>
      </w:r>
      <w:r w:rsidRPr="006A0005">
        <w:rPr>
          <w:rFonts w:ascii="Times New Roman" w:hAnsi="Times New Roman" w:cs="Times New Roman"/>
        </w:rPr>
        <w:t>складні</w:t>
      </w:r>
      <w:r w:rsidRPr="006A0005">
        <w:rPr>
          <w:rFonts w:ascii="Times New Roman" w:hAnsi="Times New Roman" w:cs="Times New Roman"/>
          <w:spacing w:val="-67"/>
        </w:rPr>
        <w:t xml:space="preserve"> </w:t>
      </w:r>
      <w:r w:rsidRPr="006A0005">
        <w:rPr>
          <w:rFonts w:ascii="Times New Roman" w:hAnsi="Times New Roman" w:cs="Times New Roman"/>
        </w:rPr>
        <w:t xml:space="preserve">завдання, </w:t>
      </w:r>
      <w:proofErr w:type="spellStart"/>
      <w:r w:rsidRPr="006A0005">
        <w:rPr>
          <w:rFonts w:ascii="Times New Roman" w:hAnsi="Times New Roman" w:cs="Times New Roman"/>
        </w:rPr>
        <w:t>вирішу</w:t>
      </w:r>
      <w:proofErr w:type="spellEnd"/>
      <w:r w:rsidRPr="006A0005">
        <w:rPr>
          <w:rFonts w:ascii="Times New Roman" w:hAnsi="Times New Roman" w:cs="Times New Roman"/>
          <w:spacing w:val="-4"/>
        </w:rPr>
        <w:t xml:space="preserve"> </w:t>
      </w:r>
      <w:r w:rsidR="006B0E2F" w:rsidRPr="006A0005">
        <w:rPr>
          <w:rFonts w:ascii="Times New Roman" w:hAnsi="Times New Roman" w:cs="Times New Roman"/>
        </w:rPr>
        <w:t>і це.</w:t>
      </w:r>
    </w:p>
    <w:p w14:paraId="4BA75D9C" w14:textId="408EF5AF" w:rsidR="002906CD" w:rsidRPr="006A0005" w:rsidRDefault="002906CD"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Пам</w:t>
      </w:r>
      <w:r w:rsidR="00551815" w:rsidRPr="006A0005">
        <w:rPr>
          <w:rFonts w:ascii="Times New Roman" w:hAnsi="Times New Roman" w:cs="Times New Roman"/>
          <w:noProof/>
        </w:rPr>
        <w:t>’</w:t>
      </w:r>
      <w:r w:rsidRPr="006A0005">
        <w:rPr>
          <w:rFonts w:ascii="Times New Roman" w:hAnsi="Times New Roman" w:cs="Times New Roman"/>
          <w:noProof/>
        </w:rPr>
        <w:t xml:space="preserve">ятай, що страх можна подолати, а боягузтво не забудеться ніколи. У тому </w:t>
      </w:r>
      <w:r w:rsidR="006B0E2F" w:rsidRPr="006A0005">
        <w:rPr>
          <w:rFonts w:ascii="Times New Roman" w:hAnsi="Times New Roman" w:cs="Times New Roman"/>
          <w:noProof/>
        </w:rPr>
        <w:t>разі</w:t>
      </w:r>
      <w:r w:rsidRPr="006A0005">
        <w:rPr>
          <w:rFonts w:ascii="Times New Roman" w:hAnsi="Times New Roman" w:cs="Times New Roman"/>
          <w:noProof/>
        </w:rPr>
        <w:t xml:space="preserve">, коли хтось із товаришів </w:t>
      </w:r>
      <w:r w:rsidR="006B0E2F" w:rsidRPr="006A0005">
        <w:rPr>
          <w:rFonts w:ascii="Times New Roman" w:hAnsi="Times New Roman" w:cs="Times New Roman"/>
          <w:noProof/>
        </w:rPr>
        <w:t>у</w:t>
      </w:r>
      <w:r w:rsidRPr="006A0005">
        <w:rPr>
          <w:rFonts w:ascii="Times New Roman" w:hAnsi="Times New Roman" w:cs="Times New Roman"/>
          <w:noProof/>
        </w:rPr>
        <w:t xml:space="preserve">тратив </w:t>
      </w:r>
      <w:r w:rsidRPr="006A0005">
        <w:rPr>
          <w:rFonts w:ascii="Times New Roman" w:hAnsi="Times New Roman" w:cs="Times New Roman"/>
          <w:noProof/>
        </w:rPr>
        <w:lastRenderedPageBreak/>
        <w:t xml:space="preserve">контроль над своєю поведінкою, безцільно метушиться або, навпаки, застиг </w:t>
      </w:r>
      <w:r w:rsidR="006B0E2F" w:rsidRPr="006A0005">
        <w:rPr>
          <w:rFonts w:ascii="Times New Roman" w:hAnsi="Times New Roman" w:cs="Times New Roman"/>
          <w:noProof/>
        </w:rPr>
        <w:t>у</w:t>
      </w:r>
      <w:r w:rsidRPr="006A0005">
        <w:rPr>
          <w:rFonts w:ascii="Times New Roman" w:hAnsi="Times New Roman" w:cs="Times New Roman"/>
          <w:noProof/>
        </w:rPr>
        <w:t xml:space="preserve"> заціпенінні, неадекватно реагує на твої слова і дії, якщо є можливість, сховай його у безпечному місці, повідом про це командиру або санінструктору і продовжуй бойові дії.</w:t>
      </w:r>
    </w:p>
    <w:p w14:paraId="7EB5E003" w14:textId="4BF55F91" w:rsidR="00D96D86" w:rsidRPr="006A0005" w:rsidRDefault="00D96D86" w:rsidP="0075034C">
      <w:pPr>
        <w:spacing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2082688" behindDoc="0" locked="0" layoutInCell="1" allowOverlap="1" wp14:anchorId="1A3E0C23" wp14:editId="46729D9B">
            <wp:simplePos x="0" y="0"/>
            <wp:positionH relativeFrom="column">
              <wp:posOffset>1316644</wp:posOffset>
            </wp:positionH>
            <wp:positionV relativeFrom="paragraph">
              <wp:posOffset>51320</wp:posOffset>
            </wp:positionV>
            <wp:extent cx="994410" cy="1043940"/>
            <wp:effectExtent l="0" t="0" r="0" b="3810"/>
            <wp:wrapSquare wrapText="bothSides"/>
            <wp:docPr id="6" name="Рисунок 6" descr="Маген»: Страх остаться без страха – Kstati Russian American News and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ген»: Страх остаться без страха – Kstati Russian American News and Views"/>
                    <pic:cNvPicPr>
                      <a:picLocks noChangeAspect="1" noChangeArrowheads="1"/>
                    </pic:cNvPicPr>
                  </pic:nvPicPr>
                  <pic:blipFill>
                    <a:blip r:embed="rId7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9441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D1ED" w14:textId="4C78A8ED" w:rsidR="00D96D86" w:rsidRPr="006A0005" w:rsidRDefault="00D96D86" w:rsidP="0075034C">
      <w:pPr>
        <w:spacing w:after="0" w:line="240" w:lineRule="auto"/>
        <w:ind w:firstLine="567"/>
        <w:jc w:val="both"/>
        <w:rPr>
          <w:rFonts w:ascii="Times New Roman" w:hAnsi="Times New Roman" w:cs="Times New Roman"/>
          <w:noProof/>
        </w:rPr>
      </w:pPr>
    </w:p>
    <w:p w14:paraId="2FD2B229" w14:textId="347EEDB1" w:rsidR="00D96D86" w:rsidRPr="006A0005" w:rsidRDefault="00D96D86" w:rsidP="0075034C">
      <w:pPr>
        <w:spacing w:after="0" w:line="240" w:lineRule="auto"/>
        <w:ind w:firstLine="567"/>
        <w:jc w:val="both"/>
        <w:rPr>
          <w:rFonts w:ascii="Times New Roman" w:hAnsi="Times New Roman" w:cs="Times New Roman"/>
          <w:noProof/>
        </w:rPr>
      </w:pPr>
    </w:p>
    <w:p w14:paraId="27900905" w14:textId="38362726" w:rsidR="00D96D86" w:rsidRPr="006A0005" w:rsidRDefault="00D96D86" w:rsidP="0075034C">
      <w:pPr>
        <w:spacing w:after="0" w:line="240" w:lineRule="auto"/>
        <w:ind w:firstLine="567"/>
        <w:jc w:val="both"/>
        <w:rPr>
          <w:rFonts w:ascii="Times New Roman" w:hAnsi="Times New Roman" w:cs="Times New Roman"/>
          <w:noProof/>
        </w:rPr>
      </w:pPr>
    </w:p>
    <w:p w14:paraId="7EDF23D7" w14:textId="2037D920" w:rsidR="00D96D86" w:rsidRPr="006A0005" w:rsidRDefault="00D96D86" w:rsidP="0075034C">
      <w:pPr>
        <w:spacing w:after="0" w:line="240" w:lineRule="auto"/>
        <w:ind w:firstLine="567"/>
        <w:jc w:val="both"/>
        <w:rPr>
          <w:rFonts w:ascii="Times New Roman" w:hAnsi="Times New Roman" w:cs="Times New Roman"/>
          <w:noProof/>
        </w:rPr>
      </w:pPr>
    </w:p>
    <w:p w14:paraId="0983491A" w14:textId="6DC8D3F8" w:rsidR="00D96D86" w:rsidRPr="006A0005" w:rsidRDefault="00D96D86" w:rsidP="0075034C">
      <w:pPr>
        <w:spacing w:after="0" w:line="240" w:lineRule="auto"/>
        <w:ind w:firstLine="567"/>
        <w:jc w:val="both"/>
        <w:rPr>
          <w:rFonts w:ascii="Times New Roman" w:hAnsi="Times New Roman" w:cs="Times New Roman"/>
          <w:noProof/>
        </w:rPr>
      </w:pPr>
    </w:p>
    <w:p w14:paraId="406233B2" w14:textId="62489545" w:rsidR="00D96D86" w:rsidRDefault="00D96D86" w:rsidP="0075034C">
      <w:pPr>
        <w:spacing w:after="0" w:line="240" w:lineRule="auto"/>
        <w:ind w:firstLine="567"/>
        <w:jc w:val="both"/>
        <w:rPr>
          <w:rFonts w:ascii="Times New Roman" w:hAnsi="Times New Roman" w:cs="Times New Roman"/>
          <w:noProof/>
        </w:rPr>
      </w:pPr>
    </w:p>
    <w:p w14:paraId="15935D26" w14:textId="77777777" w:rsidR="00556F44" w:rsidRPr="006A0005" w:rsidRDefault="00556F44" w:rsidP="0075034C">
      <w:pPr>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633373E" w14:textId="77777777" w:rsidTr="00E1518B">
        <w:tc>
          <w:tcPr>
            <w:tcW w:w="8126" w:type="dxa"/>
            <w:tcBorders>
              <w:top w:val="single" w:sz="8" w:space="0" w:color="auto"/>
              <w:left w:val="nil"/>
              <w:bottom w:val="single" w:sz="8" w:space="0" w:color="auto"/>
              <w:right w:val="nil"/>
            </w:tcBorders>
          </w:tcPr>
          <w:p w14:paraId="47BAD968" w14:textId="4FB78CCF" w:rsidR="00C44C25" w:rsidRPr="006A0005" w:rsidRDefault="00C44C25"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Допомога товаришу чи членам сім</w:t>
            </w:r>
            <w:r w:rsidR="0055181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ї при страху [12, с. 18]</w:t>
            </w:r>
          </w:p>
        </w:tc>
      </w:tr>
    </w:tbl>
    <w:p w14:paraId="773426ED" w14:textId="39A3F284" w:rsidR="00C44C25" w:rsidRPr="006A0005" w:rsidRDefault="00C44C25" w:rsidP="00556F44">
      <w:pPr>
        <w:pStyle w:val="a5"/>
        <w:widowControl w:val="0"/>
        <w:numPr>
          <w:ilvl w:val="0"/>
          <w:numId w:val="9"/>
        </w:numPr>
        <w:tabs>
          <w:tab w:val="left" w:pos="426"/>
          <w:tab w:val="left" w:pos="851"/>
          <w:tab w:val="left" w:pos="1291"/>
        </w:tabs>
        <w:autoSpaceDE w:val="0"/>
        <w:autoSpaceDN w:val="0"/>
        <w:spacing w:before="120" w:after="0" w:line="240" w:lineRule="auto"/>
        <w:ind w:left="0" w:right="357" w:firstLine="567"/>
        <w:jc w:val="both"/>
        <w:rPr>
          <w:rFonts w:ascii="Times New Roman" w:hAnsi="Times New Roman" w:cs="Times New Roman"/>
        </w:rPr>
      </w:pPr>
      <w:r w:rsidRPr="006A0005">
        <w:rPr>
          <w:rFonts w:ascii="Times New Roman" w:hAnsi="Times New Roman" w:cs="Times New Roman"/>
        </w:rPr>
        <w:t>Поклади</w:t>
      </w:r>
      <w:r w:rsidRPr="006A0005">
        <w:rPr>
          <w:rFonts w:ascii="Times New Roman" w:hAnsi="Times New Roman" w:cs="Times New Roman"/>
          <w:spacing w:val="29"/>
        </w:rPr>
        <w:t xml:space="preserve"> </w:t>
      </w:r>
      <w:r w:rsidRPr="006A0005">
        <w:rPr>
          <w:rFonts w:ascii="Times New Roman" w:hAnsi="Times New Roman" w:cs="Times New Roman"/>
        </w:rPr>
        <w:t>руку</w:t>
      </w:r>
      <w:r w:rsidRPr="006A0005">
        <w:rPr>
          <w:rFonts w:ascii="Times New Roman" w:hAnsi="Times New Roman" w:cs="Times New Roman"/>
          <w:spacing w:val="25"/>
        </w:rPr>
        <w:t xml:space="preserve"> </w:t>
      </w:r>
      <w:r w:rsidRPr="006A0005">
        <w:rPr>
          <w:rFonts w:ascii="Times New Roman" w:hAnsi="Times New Roman" w:cs="Times New Roman"/>
        </w:rPr>
        <w:t>постраждалого</w:t>
      </w:r>
      <w:r w:rsidRPr="006A0005">
        <w:rPr>
          <w:rFonts w:ascii="Times New Roman" w:hAnsi="Times New Roman" w:cs="Times New Roman"/>
          <w:spacing w:val="29"/>
        </w:rPr>
        <w:t xml:space="preserve"> </w:t>
      </w:r>
      <w:r w:rsidRPr="006A0005">
        <w:rPr>
          <w:rFonts w:ascii="Times New Roman" w:hAnsi="Times New Roman" w:cs="Times New Roman"/>
        </w:rPr>
        <w:t>собі</w:t>
      </w:r>
      <w:r w:rsidRPr="006A0005">
        <w:rPr>
          <w:rFonts w:ascii="Times New Roman" w:hAnsi="Times New Roman" w:cs="Times New Roman"/>
          <w:spacing w:val="29"/>
        </w:rPr>
        <w:t xml:space="preserve"> </w:t>
      </w:r>
      <w:r w:rsidRPr="006A0005">
        <w:rPr>
          <w:rFonts w:ascii="Times New Roman" w:hAnsi="Times New Roman" w:cs="Times New Roman"/>
        </w:rPr>
        <w:t>на</w:t>
      </w:r>
      <w:r w:rsidRPr="006A0005">
        <w:rPr>
          <w:rFonts w:ascii="Times New Roman" w:hAnsi="Times New Roman" w:cs="Times New Roman"/>
          <w:spacing w:val="28"/>
        </w:rPr>
        <w:t xml:space="preserve"> </w:t>
      </w:r>
      <w:r w:rsidRPr="006A0005">
        <w:rPr>
          <w:rFonts w:ascii="Times New Roman" w:hAnsi="Times New Roman" w:cs="Times New Roman"/>
        </w:rPr>
        <w:t>зап</w:t>
      </w:r>
      <w:r w:rsidR="00551815" w:rsidRPr="006A0005">
        <w:rPr>
          <w:rFonts w:ascii="Times New Roman" w:hAnsi="Times New Roman" w:cs="Times New Roman"/>
        </w:rPr>
        <w:t>’</w:t>
      </w:r>
      <w:r w:rsidRPr="006A0005">
        <w:rPr>
          <w:rFonts w:ascii="Times New Roman" w:hAnsi="Times New Roman" w:cs="Times New Roman"/>
        </w:rPr>
        <w:t>яст</w:t>
      </w:r>
      <w:r w:rsidR="006B0E2F" w:rsidRPr="006A0005">
        <w:rPr>
          <w:rFonts w:ascii="Times New Roman" w:hAnsi="Times New Roman" w:cs="Times New Roman"/>
        </w:rPr>
        <w:t>я</w:t>
      </w:r>
      <w:r w:rsidRPr="006A0005">
        <w:rPr>
          <w:rFonts w:ascii="Times New Roman" w:hAnsi="Times New Roman" w:cs="Times New Roman"/>
        </w:rPr>
        <w:t>,</w:t>
      </w:r>
      <w:r w:rsidRPr="006A0005">
        <w:rPr>
          <w:rFonts w:ascii="Times New Roman" w:hAnsi="Times New Roman" w:cs="Times New Roman"/>
          <w:spacing w:val="27"/>
        </w:rPr>
        <w:t xml:space="preserve"> </w:t>
      </w:r>
      <w:r w:rsidRPr="006A0005">
        <w:rPr>
          <w:rFonts w:ascii="Times New Roman" w:hAnsi="Times New Roman" w:cs="Times New Roman"/>
        </w:rPr>
        <w:t>щоб</w:t>
      </w:r>
      <w:r w:rsidRPr="006A0005">
        <w:rPr>
          <w:rFonts w:ascii="Times New Roman" w:hAnsi="Times New Roman" w:cs="Times New Roman"/>
          <w:spacing w:val="29"/>
        </w:rPr>
        <w:t xml:space="preserve"> </w:t>
      </w:r>
      <w:r w:rsidRPr="006A0005">
        <w:rPr>
          <w:rFonts w:ascii="Times New Roman" w:hAnsi="Times New Roman" w:cs="Times New Roman"/>
        </w:rPr>
        <w:t>він</w:t>
      </w:r>
      <w:r w:rsidRPr="006A0005">
        <w:rPr>
          <w:rFonts w:ascii="Times New Roman" w:hAnsi="Times New Roman" w:cs="Times New Roman"/>
          <w:spacing w:val="29"/>
        </w:rPr>
        <w:t xml:space="preserve"> </w:t>
      </w:r>
      <w:r w:rsidRPr="006A0005">
        <w:rPr>
          <w:rFonts w:ascii="Times New Roman" w:hAnsi="Times New Roman" w:cs="Times New Roman"/>
        </w:rPr>
        <w:t>відчув</w:t>
      </w:r>
      <w:r w:rsidRPr="006A0005">
        <w:rPr>
          <w:rFonts w:ascii="Times New Roman" w:hAnsi="Times New Roman" w:cs="Times New Roman"/>
          <w:spacing w:val="27"/>
        </w:rPr>
        <w:t xml:space="preserve"> </w:t>
      </w:r>
      <w:r w:rsidRPr="006A0005">
        <w:rPr>
          <w:rFonts w:ascii="Times New Roman" w:hAnsi="Times New Roman" w:cs="Times New Roman"/>
        </w:rPr>
        <w:t>твій</w:t>
      </w:r>
      <w:r w:rsidRPr="006A0005">
        <w:rPr>
          <w:rFonts w:ascii="Times New Roman" w:hAnsi="Times New Roman" w:cs="Times New Roman"/>
          <w:spacing w:val="-67"/>
        </w:rPr>
        <w:t xml:space="preserve"> </w:t>
      </w:r>
      <w:r w:rsidR="006B0E2F" w:rsidRPr="006A0005">
        <w:rPr>
          <w:rFonts w:ascii="Times New Roman" w:hAnsi="Times New Roman" w:cs="Times New Roman"/>
          <w:spacing w:val="-67"/>
        </w:rPr>
        <w:t xml:space="preserve"> </w:t>
      </w:r>
      <w:r w:rsidRPr="006A0005">
        <w:rPr>
          <w:rFonts w:ascii="Times New Roman" w:hAnsi="Times New Roman" w:cs="Times New Roman"/>
        </w:rPr>
        <w:t>спокійний</w:t>
      </w:r>
      <w:r w:rsidRPr="006A0005">
        <w:rPr>
          <w:rFonts w:ascii="Times New Roman" w:hAnsi="Times New Roman" w:cs="Times New Roman"/>
          <w:spacing w:val="-2"/>
        </w:rPr>
        <w:t xml:space="preserve"> </w:t>
      </w:r>
      <w:r w:rsidRPr="006A0005">
        <w:rPr>
          <w:rFonts w:ascii="Times New Roman" w:hAnsi="Times New Roman" w:cs="Times New Roman"/>
        </w:rPr>
        <w:t>пульс.</w:t>
      </w:r>
      <w:r w:rsidRPr="006A0005">
        <w:rPr>
          <w:rFonts w:ascii="Times New Roman" w:hAnsi="Times New Roman" w:cs="Times New Roman"/>
          <w:spacing w:val="-2"/>
        </w:rPr>
        <w:t xml:space="preserve"> </w:t>
      </w:r>
      <w:r w:rsidRPr="006A0005">
        <w:rPr>
          <w:rFonts w:ascii="Times New Roman" w:hAnsi="Times New Roman" w:cs="Times New Roman"/>
        </w:rPr>
        <w:t>Це буде</w:t>
      </w:r>
      <w:r w:rsidRPr="006A0005">
        <w:rPr>
          <w:rFonts w:ascii="Times New Roman" w:hAnsi="Times New Roman" w:cs="Times New Roman"/>
          <w:spacing w:val="-2"/>
        </w:rPr>
        <w:t xml:space="preserve"> </w:t>
      </w:r>
      <w:r w:rsidRPr="006A0005">
        <w:rPr>
          <w:rFonts w:ascii="Times New Roman" w:hAnsi="Times New Roman" w:cs="Times New Roman"/>
        </w:rPr>
        <w:t>для</w:t>
      </w:r>
      <w:r w:rsidRPr="006A0005">
        <w:rPr>
          <w:rFonts w:ascii="Times New Roman" w:hAnsi="Times New Roman" w:cs="Times New Roman"/>
          <w:spacing w:val="-1"/>
        </w:rPr>
        <w:t xml:space="preserve"> </w:t>
      </w:r>
      <w:r w:rsidRPr="006A0005">
        <w:rPr>
          <w:rFonts w:ascii="Times New Roman" w:hAnsi="Times New Roman" w:cs="Times New Roman"/>
        </w:rPr>
        <w:t>нього</w:t>
      </w:r>
      <w:r w:rsidRPr="006A0005">
        <w:rPr>
          <w:rFonts w:ascii="Times New Roman" w:hAnsi="Times New Roman" w:cs="Times New Roman"/>
          <w:spacing w:val="-1"/>
        </w:rPr>
        <w:t xml:space="preserve"> </w:t>
      </w:r>
      <w:r w:rsidR="006B0E2F" w:rsidRPr="006A0005">
        <w:rPr>
          <w:rFonts w:ascii="Times New Roman" w:hAnsi="Times New Roman" w:cs="Times New Roman"/>
        </w:rPr>
        <w:t>сигналом: «</w:t>
      </w:r>
      <w:r w:rsidRPr="006A0005">
        <w:rPr>
          <w:rFonts w:ascii="Times New Roman" w:hAnsi="Times New Roman" w:cs="Times New Roman"/>
        </w:rPr>
        <w:t>Я</w:t>
      </w:r>
      <w:r w:rsidRPr="006A0005">
        <w:rPr>
          <w:rFonts w:ascii="Times New Roman" w:hAnsi="Times New Roman" w:cs="Times New Roman"/>
          <w:spacing w:val="-2"/>
        </w:rPr>
        <w:t xml:space="preserve"> </w:t>
      </w:r>
      <w:r w:rsidRPr="006A0005">
        <w:rPr>
          <w:rFonts w:ascii="Times New Roman" w:hAnsi="Times New Roman" w:cs="Times New Roman"/>
        </w:rPr>
        <w:t>зараз</w:t>
      </w:r>
      <w:r w:rsidRPr="006A0005">
        <w:rPr>
          <w:rFonts w:ascii="Times New Roman" w:hAnsi="Times New Roman" w:cs="Times New Roman"/>
          <w:spacing w:val="-2"/>
        </w:rPr>
        <w:t xml:space="preserve"> </w:t>
      </w:r>
      <w:r w:rsidRPr="006A0005">
        <w:rPr>
          <w:rFonts w:ascii="Times New Roman" w:hAnsi="Times New Roman" w:cs="Times New Roman"/>
        </w:rPr>
        <w:t>поряд,</w:t>
      </w:r>
      <w:r w:rsidRPr="006A0005">
        <w:rPr>
          <w:rFonts w:ascii="Times New Roman" w:hAnsi="Times New Roman" w:cs="Times New Roman"/>
          <w:spacing w:val="-3"/>
        </w:rPr>
        <w:t xml:space="preserve"> </w:t>
      </w:r>
      <w:r w:rsidRPr="006A0005">
        <w:rPr>
          <w:rFonts w:ascii="Times New Roman" w:hAnsi="Times New Roman" w:cs="Times New Roman"/>
        </w:rPr>
        <w:t>ти</w:t>
      </w:r>
      <w:r w:rsidRPr="006A0005">
        <w:rPr>
          <w:rFonts w:ascii="Times New Roman" w:hAnsi="Times New Roman" w:cs="Times New Roman"/>
          <w:spacing w:val="-1"/>
        </w:rPr>
        <w:t xml:space="preserve"> </w:t>
      </w:r>
      <w:r w:rsidRPr="006A0005">
        <w:rPr>
          <w:rFonts w:ascii="Times New Roman" w:hAnsi="Times New Roman" w:cs="Times New Roman"/>
        </w:rPr>
        <w:t>не</w:t>
      </w:r>
      <w:r w:rsidRPr="006A0005">
        <w:rPr>
          <w:rFonts w:ascii="Times New Roman" w:hAnsi="Times New Roman" w:cs="Times New Roman"/>
          <w:spacing w:val="-5"/>
        </w:rPr>
        <w:t xml:space="preserve"> </w:t>
      </w:r>
      <w:r w:rsidR="006B0E2F" w:rsidRPr="006A0005">
        <w:rPr>
          <w:rFonts w:ascii="Times New Roman" w:hAnsi="Times New Roman" w:cs="Times New Roman"/>
        </w:rPr>
        <w:t>один!»</w:t>
      </w:r>
      <w:r w:rsidRPr="006A0005">
        <w:rPr>
          <w:rFonts w:ascii="Times New Roman" w:hAnsi="Times New Roman" w:cs="Times New Roman"/>
        </w:rPr>
        <w:t>.</w:t>
      </w:r>
    </w:p>
    <w:p w14:paraId="26C649C3" w14:textId="55228AD5" w:rsidR="00C44C25" w:rsidRPr="006A0005" w:rsidRDefault="00C44C25" w:rsidP="0075034C">
      <w:pPr>
        <w:pStyle w:val="a5"/>
        <w:widowControl w:val="0"/>
        <w:numPr>
          <w:ilvl w:val="0"/>
          <w:numId w:val="9"/>
        </w:numPr>
        <w:tabs>
          <w:tab w:val="left" w:pos="426"/>
          <w:tab w:val="left" w:pos="851"/>
          <w:tab w:val="left" w:pos="1291"/>
        </w:tabs>
        <w:autoSpaceDE w:val="0"/>
        <w:autoSpaceDN w:val="0"/>
        <w:spacing w:after="0" w:line="240" w:lineRule="auto"/>
        <w:ind w:left="0" w:right="346" w:firstLine="567"/>
        <w:jc w:val="both"/>
        <w:rPr>
          <w:rFonts w:ascii="Times New Roman" w:hAnsi="Times New Roman" w:cs="Times New Roman"/>
        </w:rPr>
      </w:pPr>
      <w:r w:rsidRPr="006A0005">
        <w:rPr>
          <w:rFonts w:ascii="Times New Roman" w:hAnsi="Times New Roman" w:cs="Times New Roman"/>
        </w:rPr>
        <w:t>Дихай</w:t>
      </w:r>
      <w:r w:rsidRPr="006A0005">
        <w:rPr>
          <w:rFonts w:ascii="Times New Roman" w:hAnsi="Times New Roman" w:cs="Times New Roman"/>
          <w:spacing w:val="30"/>
        </w:rPr>
        <w:t xml:space="preserve"> </w:t>
      </w:r>
      <w:r w:rsidRPr="006A0005">
        <w:rPr>
          <w:rFonts w:ascii="Times New Roman" w:hAnsi="Times New Roman" w:cs="Times New Roman"/>
        </w:rPr>
        <w:t>глибоко</w:t>
      </w:r>
      <w:r w:rsidRPr="006A0005">
        <w:rPr>
          <w:rFonts w:ascii="Times New Roman" w:hAnsi="Times New Roman" w:cs="Times New Roman"/>
          <w:spacing w:val="31"/>
        </w:rPr>
        <w:t xml:space="preserve"> </w:t>
      </w:r>
      <w:r w:rsidRPr="006A0005">
        <w:rPr>
          <w:rFonts w:ascii="Times New Roman" w:hAnsi="Times New Roman" w:cs="Times New Roman"/>
        </w:rPr>
        <w:t>і</w:t>
      </w:r>
      <w:r w:rsidRPr="006A0005">
        <w:rPr>
          <w:rFonts w:ascii="Times New Roman" w:hAnsi="Times New Roman" w:cs="Times New Roman"/>
          <w:spacing w:val="28"/>
        </w:rPr>
        <w:t xml:space="preserve"> </w:t>
      </w:r>
      <w:r w:rsidRPr="006A0005">
        <w:rPr>
          <w:rFonts w:ascii="Times New Roman" w:hAnsi="Times New Roman" w:cs="Times New Roman"/>
        </w:rPr>
        <w:t>рівно.</w:t>
      </w:r>
      <w:r w:rsidRPr="006A0005">
        <w:rPr>
          <w:rFonts w:ascii="Times New Roman" w:hAnsi="Times New Roman" w:cs="Times New Roman"/>
          <w:spacing w:val="30"/>
        </w:rPr>
        <w:t xml:space="preserve"> </w:t>
      </w:r>
      <w:r w:rsidRPr="006A0005">
        <w:rPr>
          <w:rFonts w:ascii="Times New Roman" w:hAnsi="Times New Roman" w:cs="Times New Roman"/>
        </w:rPr>
        <w:t>Спонукай</w:t>
      </w:r>
      <w:r w:rsidRPr="006A0005">
        <w:rPr>
          <w:rFonts w:ascii="Times New Roman" w:hAnsi="Times New Roman" w:cs="Times New Roman"/>
          <w:spacing w:val="28"/>
        </w:rPr>
        <w:t xml:space="preserve"> </w:t>
      </w:r>
      <w:r w:rsidRPr="006A0005">
        <w:rPr>
          <w:rFonts w:ascii="Times New Roman" w:hAnsi="Times New Roman" w:cs="Times New Roman"/>
        </w:rPr>
        <w:t>постраждалого</w:t>
      </w:r>
      <w:r w:rsidRPr="006A0005">
        <w:rPr>
          <w:rFonts w:ascii="Times New Roman" w:hAnsi="Times New Roman" w:cs="Times New Roman"/>
          <w:spacing w:val="31"/>
        </w:rPr>
        <w:t xml:space="preserve"> </w:t>
      </w:r>
      <w:r w:rsidRPr="006A0005">
        <w:rPr>
          <w:rFonts w:ascii="Times New Roman" w:hAnsi="Times New Roman" w:cs="Times New Roman"/>
        </w:rPr>
        <w:t>дихати</w:t>
      </w:r>
      <w:r w:rsidRPr="006A0005">
        <w:rPr>
          <w:rFonts w:ascii="Times New Roman" w:hAnsi="Times New Roman" w:cs="Times New Roman"/>
          <w:spacing w:val="37"/>
        </w:rPr>
        <w:t xml:space="preserve"> </w:t>
      </w:r>
      <w:r w:rsidRPr="006A0005">
        <w:rPr>
          <w:rFonts w:ascii="Times New Roman" w:hAnsi="Times New Roman" w:cs="Times New Roman"/>
        </w:rPr>
        <w:t>в</w:t>
      </w:r>
      <w:r w:rsidRPr="006A0005">
        <w:rPr>
          <w:rFonts w:ascii="Times New Roman" w:hAnsi="Times New Roman" w:cs="Times New Roman"/>
          <w:spacing w:val="30"/>
        </w:rPr>
        <w:t xml:space="preserve"> </w:t>
      </w:r>
      <w:r w:rsidRPr="006A0005">
        <w:rPr>
          <w:rFonts w:ascii="Times New Roman" w:hAnsi="Times New Roman" w:cs="Times New Roman"/>
        </w:rPr>
        <w:t>одному</w:t>
      </w:r>
      <w:r w:rsidRPr="006A0005">
        <w:rPr>
          <w:rFonts w:ascii="Times New Roman" w:hAnsi="Times New Roman" w:cs="Times New Roman"/>
          <w:spacing w:val="27"/>
        </w:rPr>
        <w:t xml:space="preserve"> </w:t>
      </w:r>
      <w:r w:rsidRPr="006A0005">
        <w:rPr>
          <w:rFonts w:ascii="Times New Roman" w:hAnsi="Times New Roman" w:cs="Times New Roman"/>
        </w:rPr>
        <w:t>з</w:t>
      </w:r>
      <w:r w:rsidR="006B0E2F" w:rsidRPr="006A0005">
        <w:rPr>
          <w:rFonts w:ascii="Times New Roman" w:hAnsi="Times New Roman" w:cs="Times New Roman"/>
        </w:rPr>
        <w:t xml:space="preserve"> </w:t>
      </w:r>
      <w:r w:rsidRPr="006A0005">
        <w:rPr>
          <w:rFonts w:ascii="Times New Roman" w:hAnsi="Times New Roman" w:cs="Times New Roman"/>
          <w:spacing w:val="-67"/>
        </w:rPr>
        <w:t xml:space="preserve"> </w:t>
      </w:r>
      <w:r w:rsidRPr="006A0005">
        <w:rPr>
          <w:rFonts w:ascii="Times New Roman" w:hAnsi="Times New Roman" w:cs="Times New Roman"/>
        </w:rPr>
        <w:t>тобою</w:t>
      </w:r>
      <w:r w:rsidRPr="006A0005">
        <w:rPr>
          <w:rFonts w:ascii="Times New Roman" w:hAnsi="Times New Roman" w:cs="Times New Roman"/>
          <w:spacing w:val="-2"/>
        </w:rPr>
        <w:t xml:space="preserve"> </w:t>
      </w:r>
      <w:r w:rsidRPr="006A0005">
        <w:rPr>
          <w:rFonts w:ascii="Times New Roman" w:hAnsi="Times New Roman" w:cs="Times New Roman"/>
        </w:rPr>
        <w:t>ритмі.</w:t>
      </w:r>
    </w:p>
    <w:p w14:paraId="20087477" w14:textId="125F062A" w:rsidR="00C44C25" w:rsidRPr="006A0005" w:rsidRDefault="00C44C25" w:rsidP="0075034C">
      <w:pPr>
        <w:pStyle w:val="a5"/>
        <w:widowControl w:val="0"/>
        <w:numPr>
          <w:ilvl w:val="0"/>
          <w:numId w:val="9"/>
        </w:numPr>
        <w:tabs>
          <w:tab w:val="left" w:pos="426"/>
          <w:tab w:val="left" w:pos="851"/>
          <w:tab w:val="left" w:pos="1291"/>
        </w:tabs>
        <w:autoSpaceDE w:val="0"/>
        <w:autoSpaceDN w:val="0"/>
        <w:spacing w:after="0" w:line="240" w:lineRule="auto"/>
        <w:ind w:left="0" w:right="354" w:firstLine="567"/>
        <w:jc w:val="both"/>
        <w:rPr>
          <w:rFonts w:ascii="Times New Roman" w:hAnsi="Times New Roman" w:cs="Times New Roman"/>
        </w:rPr>
      </w:pPr>
      <w:r w:rsidRPr="006A0005">
        <w:rPr>
          <w:rFonts w:ascii="Times New Roman" w:hAnsi="Times New Roman" w:cs="Times New Roman"/>
        </w:rPr>
        <w:t>Якщо</w:t>
      </w:r>
      <w:r w:rsidRPr="006A0005">
        <w:rPr>
          <w:rFonts w:ascii="Times New Roman" w:hAnsi="Times New Roman" w:cs="Times New Roman"/>
          <w:spacing w:val="35"/>
        </w:rPr>
        <w:t xml:space="preserve"> </w:t>
      </w:r>
      <w:r w:rsidRPr="006A0005">
        <w:rPr>
          <w:rFonts w:ascii="Times New Roman" w:hAnsi="Times New Roman" w:cs="Times New Roman"/>
        </w:rPr>
        <w:t>постраждалий</w:t>
      </w:r>
      <w:r w:rsidRPr="006A0005">
        <w:rPr>
          <w:rFonts w:ascii="Times New Roman" w:hAnsi="Times New Roman" w:cs="Times New Roman"/>
          <w:spacing w:val="36"/>
        </w:rPr>
        <w:t xml:space="preserve"> </w:t>
      </w:r>
      <w:r w:rsidRPr="006A0005">
        <w:rPr>
          <w:rFonts w:ascii="Times New Roman" w:hAnsi="Times New Roman" w:cs="Times New Roman"/>
        </w:rPr>
        <w:t>говорить,</w:t>
      </w:r>
      <w:r w:rsidRPr="006A0005">
        <w:rPr>
          <w:rFonts w:ascii="Times New Roman" w:hAnsi="Times New Roman" w:cs="Times New Roman"/>
          <w:spacing w:val="34"/>
        </w:rPr>
        <w:t xml:space="preserve"> </w:t>
      </w:r>
      <w:r w:rsidRPr="006A0005">
        <w:rPr>
          <w:rFonts w:ascii="Times New Roman" w:hAnsi="Times New Roman" w:cs="Times New Roman"/>
        </w:rPr>
        <w:t>слухай</w:t>
      </w:r>
      <w:r w:rsidRPr="006A0005">
        <w:rPr>
          <w:rFonts w:ascii="Times New Roman" w:hAnsi="Times New Roman" w:cs="Times New Roman"/>
          <w:spacing w:val="36"/>
        </w:rPr>
        <w:t xml:space="preserve"> </w:t>
      </w:r>
      <w:r w:rsidRPr="006A0005">
        <w:rPr>
          <w:rFonts w:ascii="Times New Roman" w:hAnsi="Times New Roman" w:cs="Times New Roman"/>
        </w:rPr>
        <w:t>його,</w:t>
      </w:r>
      <w:r w:rsidRPr="006A0005">
        <w:rPr>
          <w:rFonts w:ascii="Times New Roman" w:hAnsi="Times New Roman" w:cs="Times New Roman"/>
          <w:spacing w:val="34"/>
        </w:rPr>
        <w:t xml:space="preserve"> </w:t>
      </w:r>
      <w:r w:rsidRPr="006A0005">
        <w:rPr>
          <w:rFonts w:ascii="Times New Roman" w:hAnsi="Times New Roman" w:cs="Times New Roman"/>
        </w:rPr>
        <w:t>виявляй</w:t>
      </w:r>
      <w:r w:rsidRPr="006A0005">
        <w:rPr>
          <w:rFonts w:ascii="Times New Roman" w:hAnsi="Times New Roman" w:cs="Times New Roman"/>
          <w:spacing w:val="36"/>
        </w:rPr>
        <w:t xml:space="preserve"> </w:t>
      </w:r>
      <w:r w:rsidRPr="006A0005">
        <w:rPr>
          <w:rFonts w:ascii="Times New Roman" w:hAnsi="Times New Roman" w:cs="Times New Roman"/>
        </w:rPr>
        <w:t>зацікавленість,</w:t>
      </w:r>
      <w:r w:rsidR="006B0E2F" w:rsidRPr="006A0005">
        <w:rPr>
          <w:rFonts w:ascii="Times New Roman" w:hAnsi="Times New Roman" w:cs="Times New Roman"/>
        </w:rPr>
        <w:t xml:space="preserve"> </w:t>
      </w:r>
      <w:r w:rsidRPr="006A0005">
        <w:rPr>
          <w:rFonts w:ascii="Times New Roman" w:hAnsi="Times New Roman" w:cs="Times New Roman"/>
          <w:spacing w:val="-67"/>
        </w:rPr>
        <w:t xml:space="preserve"> </w:t>
      </w:r>
      <w:r w:rsidR="006B0E2F" w:rsidRPr="006A0005">
        <w:rPr>
          <w:rFonts w:ascii="Times New Roman" w:hAnsi="Times New Roman" w:cs="Times New Roman"/>
          <w:spacing w:val="-67"/>
        </w:rPr>
        <w:t xml:space="preserve">          </w:t>
      </w:r>
      <w:r w:rsidRPr="006A0005">
        <w:rPr>
          <w:rFonts w:ascii="Times New Roman" w:hAnsi="Times New Roman" w:cs="Times New Roman"/>
        </w:rPr>
        <w:t>розуміння,</w:t>
      </w:r>
      <w:r w:rsidRPr="006A0005">
        <w:rPr>
          <w:rFonts w:ascii="Times New Roman" w:hAnsi="Times New Roman" w:cs="Times New Roman"/>
          <w:spacing w:val="-1"/>
        </w:rPr>
        <w:t xml:space="preserve"> </w:t>
      </w:r>
      <w:r w:rsidRPr="006A0005">
        <w:rPr>
          <w:rFonts w:ascii="Times New Roman" w:hAnsi="Times New Roman" w:cs="Times New Roman"/>
        </w:rPr>
        <w:t>співчуття.</w:t>
      </w:r>
    </w:p>
    <w:p w14:paraId="7F68BCAA" w14:textId="4075274C" w:rsidR="00C44C25" w:rsidRPr="006A0005" w:rsidRDefault="00C44C25" w:rsidP="0075034C">
      <w:pPr>
        <w:pStyle w:val="a5"/>
        <w:widowControl w:val="0"/>
        <w:numPr>
          <w:ilvl w:val="0"/>
          <w:numId w:val="9"/>
        </w:numPr>
        <w:tabs>
          <w:tab w:val="left" w:pos="426"/>
          <w:tab w:val="left" w:pos="851"/>
          <w:tab w:val="left" w:pos="1284"/>
        </w:tabs>
        <w:autoSpaceDE w:val="0"/>
        <w:autoSpaceDN w:val="0"/>
        <w:spacing w:after="0" w:line="240" w:lineRule="auto"/>
        <w:ind w:left="0" w:firstLine="567"/>
        <w:jc w:val="both"/>
        <w:rPr>
          <w:rFonts w:ascii="Times New Roman" w:hAnsi="Times New Roman" w:cs="Times New Roman"/>
        </w:rPr>
      </w:pPr>
      <w:r w:rsidRPr="006A0005">
        <w:rPr>
          <w:rFonts w:ascii="Times New Roman" w:hAnsi="Times New Roman" w:cs="Times New Roman"/>
          <w:spacing w:val="-1"/>
        </w:rPr>
        <w:t>Зроби</w:t>
      </w:r>
      <w:r w:rsidRPr="006A0005">
        <w:rPr>
          <w:rFonts w:ascii="Times New Roman" w:hAnsi="Times New Roman" w:cs="Times New Roman"/>
          <w:spacing w:val="-16"/>
        </w:rPr>
        <w:t xml:space="preserve"> </w:t>
      </w:r>
      <w:r w:rsidRPr="006A0005">
        <w:rPr>
          <w:rFonts w:ascii="Times New Roman" w:hAnsi="Times New Roman" w:cs="Times New Roman"/>
          <w:spacing w:val="-1"/>
        </w:rPr>
        <w:t>постраждалому</w:t>
      </w:r>
      <w:r w:rsidRPr="006A0005">
        <w:rPr>
          <w:rFonts w:ascii="Times New Roman" w:hAnsi="Times New Roman" w:cs="Times New Roman"/>
          <w:spacing w:val="-17"/>
        </w:rPr>
        <w:t xml:space="preserve"> </w:t>
      </w:r>
      <w:r w:rsidRPr="006A0005">
        <w:rPr>
          <w:rFonts w:ascii="Times New Roman" w:hAnsi="Times New Roman" w:cs="Times New Roman"/>
          <w:spacing w:val="-1"/>
        </w:rPr>
        <w:t>легкий</w:t>
      </w:r>
      <w:r w:rsidRPr="006A0005">
        <w:rPr>
          <w:rFonts w:ascii="Times New Roman" w:hAnsi="Times New Roman" w:cs="Times New Roman"/>
          <w:spacing w:val="-15"/>
        </w:rPr>
        <w:t xml:space="preserve"> </w:t>
      </w:r>
      <w:r w:rsidRPr="006A0005">
        <w:rPr>
          <w:rFonts w:ascii="Times New Roman" w:hAnsi="Times New Roman" w:cs="Times New Roman"/>
          <w:spacing w:val="-1"/>
        </w:rPr>
        <w:t>масаж</w:t>
      </w:r>
      <w:r w:rsidRPr="006A0005">
        <w:rPr>
          <w:rFonts w:ascii="Times New Roman" w:hAnsi="Times New Roman" w:cs="Times New Roman"/>
          <w:spacing w:val="-16"/>
        </w:rPr>
        <w:t xml:space="preserve"> </w:t>
      </w:r>
      <w:r w:rsidRPr="006A0005">
        <w:rPr>
          <w:rFonts w:ascii="Times New Roman" w:hAnsi="Times New Roman" w:cs="Times New Roman"/>
        </w:rPr>
        <w:t>найбільш</w:t>
      </w:r>
      <w:r w:rsidRPr="006A0005">
        <w:rPr>
          <w:rFonts w:ascii="Times New Roman" w:hAnsi="Times New Roman" w:cs="Times New Roman"/>
          <w:spacing w:val="-16"/>
        </w:rPr>
        <w:t xml:space="preserve"> </w:t>
      </w:r>
      <w:r w:rsidRPr="006A0005">
        <w:rPr>
          <w:rFonts w:ascii="Times New Roman" w:hAnsi="Times New Roman" w:cs="Times New Roman"/>
        </w:rPr>
        <w:t>напружених</w:t>
      </w:r>
      <w:r w:rsidRPr="006A0005">
        <w:rPr>
          <w:rFonts w:ascii="Times New Roman" w:hAnsi="Times New Roman" w:cs="Times New Roman"/>
          <w:spacing w:val="-16"/>
        </w:rPr>
        <w:t xml:space="preserve"> </w:t>
      </w:r>
      <w:r w:rsidRPr="006A0005">
        <w:rPr>
          <w:rFonts w:ascii="Times New Roman" w:hAnsi="Times New Roman" w:cs="Times New Roman"/>
        </w:rPr>
        <w:t>м</w:t>
      </w:r>
      <w:r w:rsidR="00551815" w:rsidRPr="006A0005">
        <w:rPr>
          <w:rFonts w:ascii="Times New Roman" w:hAnsi="Times New Roman" w:cs="Times New Roman"/>
        </w:rPr>
        <w:t>’</w:t>
      </w:r>
      <w:r w:rsidRPr="006A0005">
        <w:rPr>
          <w:rFonts w:ascii="Times New Roman" w:hAnsi="Times New Roman" w:cs="Times New Roman"/>
        </w:rPr>
        <w:t>язів</w:t>
      </w:r>
      <w:r w:rsidRPr="006A0005">
        <w:rPr>
          <w:rFonts w:ascii="Times New Roman" w:hAnsi="Times New Roman" w:cs="Times New Roman"/>
          <w:spacing w:val="-16"/>
        </w:rPr>
        <w:t xml:space="preserve"> </w:t>
      </w:r>
      <w:r w:rsidRPr="006A0005">
        <w:rPr>
          <w:rFonts w:ascii="Times New Roman" w:hAnsi="Times New Roman" w:cs="Times New Roman"/>
        </w:rPr>
        <w:t>тіла.</w:t>
      </w:r>
    </w:p>
    <w:p w14:paraId="6E24166C" w14:textId="797D2D82" w:rsidR="00D96D86" w:rsidRPr="006A0005" w:rsidRDefault="00D96D86" w:rsidP="0075034C">
      <w:pPr>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50CF32F3" w14:textId="77777777" w:rsidTr="00E1518B">
        <w:tc>
          <w:tcPr>
            <w:tcW w:w="8126" w:type="dxa"/>
            <w:tcBorders>
              <w:top w:val="single" w:sz="8" w:space="0" w:color="auto"/>
              <w:left w:val="nil"/>
              <w:bottom w:val="single" w:sz="8" w:space="0" w:color="auto"/>
              <w:right w:val="nil"/>
            </w:tcBorders>
          </w:tcPr>
          <w:p w14:paraId="7709DF7A" w14:textId="61E3D4CE" w:rsidR="00C44C25" w:rsidRPr="006A0005" w:rsidRDefault="00C44C25" w:rsidP="0075034C">
            <w:pPr>
              <w:jc w:val="center"/>
              <w:rPr>
                <w:rFonts w:ascii="Times New Roman" w:eastAsia="Times New Roman" w:hAnsi="Times New Roman" w:cs="Times New Roman"/>
                <w:b/>
                <w:bCs/>
                <w:lang w:val="uk-UA" w:eastAsia="ru-RU"/>
              </w:rPr>
            </w:pPr>
            <w:bookmarkStart w:id="7" w:name="_Hlk153020699"/>
            <w:r w:rsidRPr="006A0005">
              <w:rPr>
                <w:rFonts w:ascii="Times New Roman" w:eastAsia="Times New Roman" w:hAnsi="Times New Roman" w:cs="Times New Roman"/>
                <w:b/>
                <w:bCs/>
                <w:lang w:val="uk-UA" w:eastAsia="ru-RU"/>
              </w:rPr>
              <w:t>Самодопомога при тривозі [12, с. 23]</w:t>
            </w:r>
          </w:p>
        </w:tc>
      </w:tr>
    </w:tbl>
    <w:bookmarkEnd w:id="7"/>
    <w:p w14:paraId="5247D33B" w14:textId="6FC3C6D0" w:rsidR="00D96D86" w:rsidRPr="006A0005" w:rsidRDefault="00C44C25" w:rsidP="00556F44">
      <w:pPr>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Коли людина відчуває страх, вона боїться чогось конкретного (поранення, каліцтва, втратити товаришів під час бою </w:t>
      </w:r>
      <w:r w:rsidR="006B0E2F" w:rsidRPr="006A0005">
        <w:rPr>
          <w:rFonts w:ascii="Times New Roman" w:hAnsi="Times New Roman" w:cs="Times New Roman"/>
          <w:noProof/>
        </w:rPr>
        <w:t>тощо), а</w:t>
      </w:r>
      <w:r w:rsidRPr="006A0005">
        <w:rPr>
          <w:rFonts w:ascii="Times New Roman" w:hAnsi="Times New Roman" w:cs="Times New Roman"/>
          <w:noProof/>
        </w:rPr>
        <w:t xml:space="preserve"> переживаючи відчуття тривоги, людина не знає, що саме є джерелом цього відчуття. Тому стан тривоги </w:t>
      </w:r>
      <w:r w:rsidR="006B0E2F" w:rsidRPr="006A0005">
        <w:rPr>
          <w:rFonts w:ascii="Times New Roman" w:hAnsi="Times New Roman" w:cs="Times New Roman"/>
          <w:noProof/>
        </w:rPr>
        <w:t>є важчим</w:t>
      </w:r>
      <w:r w:rsidRPr="006A0005">
        <w:rPr>
          <w:rFonts w:ascii="Times New Roman" w:hAnsi="Times New Roman" w:cs="Times New Roman"/>
          <w:noProof/>
        </w:rPr>
        <w:t xml:space="preserve">, </w:t>
      </w:r>
      <w:r w:rsidR="006B0E2F" w:rsidRPr="006A0005">
        <w:rPr>
          <w:rFonts w:ascii="Times New Roman" w:hAnsi="Times New Roman" w:cs="Times New Roman"/>
          <w:noProof/>
        </w:rPr>
        <w:t>а</w:t>
      </w:r>
      <w:r w:rsidRPr="006A0005">
        <w:rPr>
          <w:rFonts w:ascii="Times New Roman" w:hAnsi="Times New Roman" w:cs="Times New Roman"/>
          <w:noProof/>
        </w:rPr>
        <w:t>ніж стан страху.</w:t>
      </w:r>
    </w:p>
    <w:p w14:paraId="456BC66F" w14:textId="77777777" w:rsidR="00C44C25" w:rsidRPr="006A0005" w:rsidRDefault="00C44C25" w:rsidP="0075034C">
      <w:pPr>
        <w:pStyle w:val="a5"/>
        <w:widowControl w:val="0"/>
        <w:numPr>
          <w:ilvl w:val="0"/>
          <w:numId w:val="10"/>
        </w:numPr>
        <w:tabs>
          <w:tab w:val="left" w:pos="426"/>
          <w:tab w:val="left" w:pos="709"/>
          <w:tab w:val="left" w:pos="851"/>
          <w:tab w:val="left" w:pos="1291"/>
        </w:tabs>
        <w:autoSpaceDE w:val="0"/>
        <w:autoSpaceDN w:val="0"/>
        <w:spacing w:after="0" w:line="240" w:lineRule="auto"/>
        <w:ind w:left="0" w:firstLine="567"/>
        <w:jc w:val="both"/>
        <w:rPr>
          <w:rFonts w:ascii="Times New Roman" w:hAnsi="Times New Roman" w:cs="Times New Roman"/>
        </w:rPr>
      </w:pPr>
      <w:r w:rsidRPr="006A0005">
        <w:rPr>
          <w:rFonts w:ascii="Times New Roman" w:hAnsi="Times New Roman" w:cs="Times New Roman"/>
        </w:rPr>
        <w:t>Перетвори</w:t>
      </w:r>
      <w:r w:rsidRPr="006A0005">
        <w:rPr>
          <w:rFonts w:ascii="Times New Roman" w:hAnsi="Times New Roman" w:cs="Times New Roman"/>
          <w:spacing w:val="1"/>
        </w:rPr>
        <w:t xml:space="preserve"> </w:t>
      </w:r>
      <w:r w:rsidRPr="006A0005">
        <w:rPr>
          <w:rFonts w:ascii="Times New Roman" w:hAnsi="Times New Roman" w:cs="Times New Roman"/>
        </w:rPr>
        <w:t>тривогу на</w:t>
      </w:r>
      <w:r w:rsidRPr="006A0005">
        <w:rPr>
          <w:rFonts w:ascii="Times New Roman" w:hAnsi="Times New Roman" w:cs="Times New Roman"/>
          <w:spacing w:val="1"/>
        </w:rPr>
        <w:t xml:space="preserve"> </w:t>
      </w:r>
      <w:r w:rsidRPr="006A0005">
        <w:rPr>
          <w:rFonts w:ascii="Times New Roman" w:hAnsi="Times New Roman" w:cs="Times New Roman"/>
        </w:rPr>
        <w:t>страх.</w:t>
      </w:r>
      <w:r w:rsidRPr="006A0005">
        <w:rPr>
          <w:rFonts w:ascii="Times New Roman" w:hAnsi="Times New Roman" w:cs="Times New Roman"/>
          <w:spacing w:val="1"/>
        </w:rPr>
        <w:t xml:space="preserve"> </w:t>
      </w:r>
      <w:r w:rsidRPr="006A0005">
        <w:rPr>
          <w:rFonts w:ascii="Times New Roman" w:hAnsi="Times New Roman" w:cs="Times New Roman"/>
        </w:rPr>
        <w:t>Постарайся</w:t>
      </w:r>
      <w:r w:rsidRPr="006A0005">
        <w:rPr>
          <w:rFonts w:ascii="Times New Roman" w:hAnsi="Times New Roman" w:cs="Times New Roman"/>
          <w:spacing w:val="1"/>
        </w:rPr>
        <w:t xml:space="preserve"> </w:t>
      </w:r>
      <w:r w:rsidRPr="006A0005">
        <w:rPr>
          <w:rFonts w:ascii="Times New Roman" w:hAnsi="Times New Roman" w:cs="Times New Roman"/>
        </w:rPr>
        <w:t>зрозуміти,</w:t>
      </w:r>
      <w:r w:rsidRPr="006A0005">
        <w:rPr>
          <w:rFonts w:ascii="Times New Roman" w:hAnsi="Times New Roman" w:cs="Times New Roman"/>
          <w:spacing w:val="1"/>
        </w:rPr>
        <w:t xml:space="preserve"> </w:t>
      </w:r>
      <w:r w:rsidRPr="006A0005">
        <w:rPr>
          <w:rFonts w:ascii="Times New Roman" w:hAnsi="Times New Roman" w:cs="Times New Roman"/>
        </w:rPr>
        <w:t>що</w:t>
      </w:r>
      <w:r w:rsidRPr="006A0005">
        <w:rPr>
          <w:rFonts w:ascii="Times New Roman" w:hAnsi="Times New Roman" w:cs="Times New Roman"/>
          <w:spacing w:val="1"/>
        </w:rPr>
        <w:t xml:space="preserve"> </w:t>
      </w:r>
      <w:r w:rsidRPr="006A0005">
        <w:rPr>
          <w:rFonts w:ascii="Times New Roman" w:hAnsi="Times New Roman" w:cs="Times New Roman"/>
        </w:rPr>
        <w:t>саме</w:t>
      </w:r>
      <w:r w:rsidRPr="006A0005">
        <w:rPr>
          <w:rFonts w:ascii="Times New Roman" w:hAnsi="Times New Roman" w:cs="Times New Roman"/>
          <w:spacing w:val="1"/>
        </w:rPr>
        <w:t xml:space="preserve"> </w:t>
      </w:r>
      <w:r w:rsidRPr="006A0005">
        <w:rPr>
          <w:rFonts w:ascii="Times New Roman" w:hAnsi="Times New Roman" w:cs="Times New Roman"/>
        </w:rPr>
        <w:t>тебе</w:t>
      </w:r>
      <w:r w:rsidRPr="006A0005">
        <w:rPr>
          <w:rFonts w:ascii="Times New Roman" w:hAnsi="Times New Roman" w:cs="Times New Roman"/>
          <w:spacing w:val="1"/>
        </w:rPr>
        <w:t xml:space="preserve"> </w:t>
      </w:r>
      <w:r w:rsidRPr="006A0005">
        <w:rPr>
          <w:rFonts w:ascii="Times New Roman" w:hAnsi="Times New Roman" w:cs="Times New Roman"/>
        </w:rPr>
        <w:t>турбує. Іноді цього буває достатньо, щоб напруга знизилася, а переживання</w:t>
      </w:r>
      <w:r w:rsidRPr="006A0005">
        <w:rPr>
          <w:rFonts w:ascii="Times New Roman" w:hAnsi="Times New Roman" w:cs="Times New Roman"/>
          <w:spacing w:val="1"/>
        </w:rPr>
        <w:t xml:space="preserve"> </w:t>
      </w:r>
      <w:r w:rsidRPr="006A0005">
        <w:rPr>
          <w:rFonts w:ascii="Times New Roman" w:hAnsi="Times New Roman" w:cs="Times New Roman"/>
        </w:rPr>
        <w:t>стали</w:t>
      </w:r>
      <w:r w:rsidRPr="006A0005">
        <w:rPr>
          <w:rFonts w:ascii="Times New Roman" w:hAnsi="Times New Roman" w:cs="Times New Roman"/>
          <w:spacing w:val="-1"/>
        </w:rPr>
        <w:t xml:space="preserve"> </w:t>
      </w:r>
      <w:r w:rsidRPr="006A0005">
        <w:rPr>
          <w:rFonts w:ascii="Times New Roman" w:hAnsi="Times New Roman" w:cs="Times New Roman"/>
        </w:rPr>
        <w:t>не такими</w:t>
      </w:r>
      <w:r w:rsidRPr="006A0005">
        <w:rPr>
          <w:rFonts w:ascii="Times New Roman" w:hAnsi="Times New Roman" w:cs="Times New Roman"/>
          <w:spacing w:val="-3"/>
        </w:rPr>
        <w:t xml:space="preserve"> </w:t>
      </w:r>
      <w:r w:rsidRPr="006A0005">
        <w:rPr>
          <w:rFonts w:ascii="Times New Roman" w:hAnsi="Times New Roman" w:cs="Times New Roman"/>
        </w:rPr>
        <w:t>болісними.</w:t>
      </w:r>
    </w:p>
    <w:p w14:paraId="52A8642B" w14:textId="3BD57713" w:rsidR="00C44C25" w:rsidRPr="006A0005" w:rsidRDefault="00C44C25" w:rsidP="0075034C">
      <w:pPr>
        <w:pStyle w:val="a5"/>
        <w:widowControl w:val="0"/>
        <w:numPr>
          <w:ilvl w:val="0"/>
          <w:numId w:val="10"/>
        </w:numPr>
        <w:tabs>
          <w:tab w:val="left" w:pos="426"/>
          <w:tab w:val="left" w:pos="709"/>
          <w:tab w:val="left" w:pos="851"/>
          <w:tab w:val="left" w:pos="1291"/>
        </w:tabs>
        <w:autoSpaceDE w:val="0"/>
        <w:autoSpaceDN w:val="0"/>
        <w:spacing w:after="0" w:line="240" w:lineRule="auto"/>
        <w:ind w:left="0" w:firstLine="567"/>
        <w:jc w:val="both"/>
        <w:rPr>
          <w:rFonts w:ascii="Times New Roman" w:hAnsi="Times New Roman" w:cs="Times New Roman"/>
        </w:rPr>
      </w:pPr>
      <w:r w:rsidRPr="006A0005">
        <w:rPr>
          <w:rFonts w:ascii="Times New Roman" w:hAnsi="Times New Roman" w:cs="Times New Roman"/>
        </w:rPr>
        <w:t>Найболісніше</w:t>
      </w:r>
      <w:r w:rsidRPr="006A0005">
        <w:rPr>
          <w:rFonts w:ascii="Times New Roman" w:hAnsi="Times New Roman" w:cs="Times New Roman"/>
          <w:spacing w:val="1"/>
        </w:rPr>
        <w:t xml:space="preserve"> </w:t>
      </w:r>
      <w:r w:rsidRPr="006A0005">
        <w:rPr>
          <w:rFonts w:ascii="Times New Roman" w:hAnsi="Times New Roman" w:cs="Times New Roman"/>
        </w:rPr>
        <w:t>переживання</w:t>
      </w:r>
      <w:r w:rsidRPr="006A0005">
        <w:rPr>
          <w:rFonts w:ascii="Times New Roman" w:hAnsi="Times New Roman" w:cs="Times New Roman"/>
          <w:spacing w:val="1"/>
        </w:rPr>
        <w:t xml:space="preserve"> </w:t>
      </w:r>
      <w:r w:rsidRPr="006A0005">
        <w:rPr>
          <w:rFonts w:ascii="Times New Roman" w:hAnsi="Times New Roman" w:cs="Times New Roman"/>
        </w:rPr>
        <w:t>при</w:t>
      </w:r>
      <w:r w:rsidRPr="006A0005">
        <w:rPr>
          <w:rFonts w:ascii="Times New Roman" w:hAnsi="Times New Roman" w:cs="Times New Roman"/>
          <w:spacing w:val="1"/>
        </w:rPr>
        <w:t xml:space="preserve"> </w:t>
      </w:r>
      <w:r w:rsidRPr="006A0005">
        <w:rPr>
          <w:rFonts w:ascii="Times New Roman" w:hAnsi="Times New Roman" w:cs="Times New Roman"/>
        </w:rPr>
        <w:t>тривозі</w:t>
      </w:r>
      <w:r w:rsidRPr="006A0005">
        <w:rPr>
          <w:rFonts w:ascii="Times New Roman" w:hAnsi="Times New Roman" w:cs="Times New Roman"/>
          <w:spacing w:val="1"/>
        </w:rPr>
        <w:t xml:space="preserve"> </w:t>
      </w:r>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це</w:t>
      </w:r>
      <w:r w:rsidRPr="006A0005">
        <w:rPr>
          <w:rFonts w:ascii="Times New Roman" w:hAnsi="Times New Roman" w:cs="Times New Roman"/>
          <w:spacing w:val="1"/>
        </w:rPr>
        <w:t xml:space="preserve"> </w:t>
      </w:r>
      <w:r w:rsidRPr="006A0005">
        <w:rPr>
          <w:rFonts w:ascii="Times New Roman" w:hAnsi="Times New Roman" w:cs="Times New Roman"/>
        </w:rPr>
        <w:t>неможливість</w:t>
      </w:r>
      <w:r w:rsidRPr="006A0005">
        <w:rPr>
          <w:rFonts w:ascii="Times New Roman" w:hAnsi="Times New Roman" w:cs="Times New Roman"/>
          <w:spacing w:val="1"/>
        </w:rPr>
        <w:t xml:space="preserve"> </w:t>
      </w:r>
      <w:r w:rsidRPr="006A0005">
        <w:rPr>
          <w:rFonts w:ascii="Times New Roman" w:hAnsi="Times New Roman" w:cs="Times New Roman"/>
        </w:rPr>
        <w:t>розслабитися. Напружені м</w:t>
      </w:r>
      <w:r w:rsidR="00551815" w:rsidRPr="006A0005">
        <w:rPr>
          <w:rFonts w:ascii="Times New Roman" w:hAnsi="Times New Roman" w:cs="Times New Roman"/>
        </w:rPr>
        <w:t>’</w:t>
      </w:r>
      <w:r w:rsidRPr="006A0005">
        <w:rPr>
          <w:rFonts w:ascii="Times New Roman" w:hAnsi="Times New Roman" w:cs="Times New Roman"/>
        </w:rPr>
        <w:t xml:space="preserve">язи, в голові крутяться одні </w:t>
      </w:r>
      <w:r w:rsidR="006B0E2F" w:rsidRPr="006A0005">
        <w:rPr>
          <w:rFonts w:ascii="Times New Roman" w:hAnsi="Times New Roman" w:cs="Times New Roman"/>
        </w:rPr>
        <w:t>й</w:t>
      </w:r>
      <w:r w:rsidRPr="006A0005">
        <w:rPr>
          <w:rFonts w:ascii="Times New Roman" w:hAnsi="Times New Roman" w:cs="Times New Roman"/>
        </w:rPr>
        <w:t xml:space="preserve"> ті самі думки,</w:t>
      </w:r>
      <w:r w:rsidRPr="006A0005">
        <w:rPr>
          <w:rFonts w:ascii="Times New Roman" w:hAnsi="Times New Roman" w:cs="Times New Roman"/>
          <w:spacing w:val="1"/>
        </w:rPr>
        <w:t xml:space="preserve"> </w:t>
      </w:r>
      <w:r w:rsidRPr="006A0005">
        <w:rPr>
          <w:rFonts w:ascii="Times New Roman" w:hAnsi="Times New Roman" w:cs="Times New Roman"/>
        </w:rPr>
        <w:t>тому корисно буває зробити декілька активних рухів, фізичних вправ, щоб</w:t>
      </w:r>
      <w:r w:rsidRPr="006A0005">
        <w:rPr>
          <w:rFonts w:ascii="Times New Roman" w:hAnsi="Times New Roman" w:cs="Times New Roman"/>
          <w:spacing w:val="1"/>
        </w:rPr>
        <w:t xml:space="preserve"> </w:t>
      </w:r>
      <w:r w:rsidRPr="006A0005">
        <w:rPr>
          <w:rFonts w:ascii="Times New Roman" w:hAnsi="Times New Roman" w:cs="Times New Roman"/>
        </w:rPr>
        <w:t>зняти</w:t>
      </w:r>
      <w:r w:rsidRPr="006A0005">
        <w:rPr>
          <w:rFonts w:ascii="Times New Roman" w:hAnsi="Times New Roman" w:cs="Times New Roman"/>
          <w:spacing w:val="-4"/>
        </w:rPr>
        <w:t xml:space="preserve"> </w:t>
      </w:r>
      <w:r w:rsidRPr="006A0005">
        <w:rPr>
          <w:rFonts w:ascii="Times New Roman" w:hAnsi="Times New Roman" w:cs="Times New Roman"/>
        </w:rPr>
        <w:t>напругу.</w:t>
      </w:r>
    </w:p>
    <w:p w14:paraId="2117A947" w14:textId="4F1D0DE8" w:rsidR="00C44C25" w:rsidRPr="006A0005" w:rsidRDefault="00C44C25" w:rsidP="0075034C">
      <w:pPr>
        <w:pStyle w:val="a5"/>
        <w:widowControl w:val="0"/>
        <w:numPr>
          <w:ilvl w:val="0"/>
          <w:numId w:val="10"/>
        </w:numPr>
        <w:tabs>
          <w:tab w:val="left" w:pos="426"/>
          <w:tab w:val="left" w:pos="709"/>
          <w:tab w:val="left" w:pos="851"/>
          <w:tab w:val="left" w:pos="1291"/>
        </w:tabs>
        <w:autoSpaceDE w:val="0"/>
        <w:autoSpaceDN w:val="0"/>
        <w:spacing w:after="0" w:line="240" w:lineRule="auto"/>
        <w:ind w:left="0" w:firstLine="567"/>
        <w:jc w:val="both"/>
        <w:rPr>
          <w:rFonts w:ascii="Times New Roman" w:hAnsi="Times New Roman" w:cs="Times New Roman"/>
        </w:rPr>
      </w:pPr>
      <w:r w:rsidRPr="006A0005">
        <w:rPr>
          <w:rFonts w:ascii="Times New Roman" w:hAnsi="Times New Roman" w:cs="Times New Roman"/>
        </w:rPr>
        <w:lastRenderedPageBreak/>
        <w:t>Складні розумові операції теж допомагають знизити рівень тривоги.</w:t>
      </w:r>
      <w:r w:rsidRPr="006A0005">
        <w:rPr>
          <w:rFonts w:ascii="Times New Roman" w:hAnsi="Times New Roman" w:cs="Times New Roman"/>
          <w:spacing w:val="1"/>
        </w:rPr>
        <w:t xml:space="preserve"> </w:t>
      </w:r>
      <w:r w:rsidRPr="006A0005">
        <w:rPr>
          <w:rFonts w:ascii="Times New Roman" w:hAnsi="Times New Roman" w:cs="Times New Roman"/>
        </w:rPr>
        <w:t xml:space="preserve">Спробуй </w:t>
      </w:r>
      <w:r w:rsidR="006B0E2F" w:rsidRPr="006A0005">
        <w:rPr>
          <w:rFonts w:ascii="Times New Roman" w:hAnsi="Times New Roman" w:cs="Times New Roman"/>
        </w:rPr>
        <w:t>лічити</w:t>
      </w:r>
      <w:r w:rsidRPr="006A0005">
        <w:rPr>
          <w:rFonts w:ascii="Times New Roman" w:hAnsi="Times New Roman" w:cs="Times New Roman"/>
        </w:rPr>
        <w:t>: наприклад, по черзі в думці віднімати від 100 то 6, то 7,</w:t>
      </w:r>
      <w:r w:rsidRPr="006A0005">
        <w:rPr>
          <w:rFonts w:ascii="Times New Roman" w:hAnsi="Times New Roman" w:cs="Times New Roman"/>
          <w:spacing w:val="1"/>
        </w:rPr>
        <w:t xml:space="preserve"> </w:t>
      </w:r>
      <w:r w:rsidRPr="006A0005">
        <w:rPr>
          <w:rFonts w:ascii="Times New Roman" w:hAnsi="Times New Roman" w:cs="Times New Roman"/>
        </w:rPr>
        <w:t>перемножувати двозначні числа, порахувати, на яке число припадав другий</w:t>
      </w:r>
      <w:r w:rsidRPr="006A0005">
        <w:rPr>
          <w:rFonts w:ascii="Times New Roman" w:hAnsi="Times New Roman" w:cs="Times New Roman"/>
          <w:spacing w:val="1"/>
        </w:rPr>
        <w:t xml:space="preserve"> </w:t>
      </w:r>
      <w:r w:rsidRPr="006A0005">
        <w:rPr>
          <w:rFonts w:ascii="Times New Roman" w:hAnsi="Times New Roman" w:cs="Times New Roman"/>
        </w:rPr>
        <w:t>понеділок</w:t>
      </w:r>
      <w:r w:rsidRPr="006A0005">
        <w:rPr>
          <w:rFonts w:ascii="Times New Roman" w:hAnsi="Times New Roman" w:cs="Times New Roman"/>
          <w:spacing w:val="1"/>
        </w:rPr>
        <w:t xml:space="preserve"> </w:t>
      </w:r>
      <w:r w:rsidRPr="006A0005">
        <w:rPr>
          <w:rFonts w:ascii="Times New Roman" w:hAnsi="Times New Roman" w:cs="Times New Roman"/>
        </w:rPr>
        <w:t>минулого</w:t>
      </w:r>
      <w:r w:rsidRPr="006A0005">
        <w:rPr>
          <w:rFonts w:ascii="Times New Roman" w:hAnsi="Times New Roman" w:cs="Times New Roman"/>
          <w:spacing w:val="1"/>
        </w:rPr>
        <w:t xml:space="preserve"> </w:t>
      </w:r>
      <w:r w:rsidRPr="006A0005">
        <w:rPr>
          <w:rFonts w:ascii="Times New Roman" w:hAnsi="Times New Roman" w:cs="Times New Roman"/>
        </w:rPr>
        <w:t>місяця.</w:t>
      </w:r>
      <w:r w:rsidRPr="006A0005">
        <w:rPr>
          <w:rFonts w:ascii="Times New Roman" w:hAnsi="Times New Roman" w:cs="Times New Roman"/>
          <w:spacing w:val="1"/>
        </w:rPr>
        <w:t xml:space="preserve"> </w:t>
      </w:r>
      <w:r w:rsidRPr="006A0005">
        <w:rPr>
          <w:rFonts w:ascii="Times New Roman" w:hAnsi="Times New Roman" w:cs="Times New Roman"/>
        </w:rPr>
        <w:t>Можна</w:t>
      </w:r>
      <w:r w:rsidRPr="006A0005">
        <w:rPr>
          <w:rFonts w:ascii="Times New Roman" w:hAnsi="Times New Roman" w:cs="Times New Roman"/>
          <w:spacing w:val="1"/>
        </w:rPr>
        <w:t xml:space="preserve"> </w:t>
      </w:r>
      <w:r w:rsidRPr="006A0005">
        <w:rPr>
          <w:rFonts w:ascii="Times New Roman" w:hAnsi="Times New Roman" w:cs="Times New Roman"/>
        </w:rPr>
        <w:t>згадувати</w:t>
      </w:r>
      <w:r w:rsidRPr="006A0005">
        <w:rPr>
          <w:rFonts w:ascii="Times New Roman" w:hAnsi="Times New Roman" w:cs="Times New Roman"/>
          <w:spacing w:val="1"/>
        </w:rPr>
        <w:t xml:space="preserve"> </w:t>
      </w:r>
      <w:r w:rsidRPr="006A0005">
        <w:rPr>
          <w:rFonts w:ascii="Times New Roman" w:hAnsi="Times New Roman" w:cs="Times New Roman"/>
        </w:rPr>
        <w:t>або</w:t>
      </w:r>
      <w:r w:rsidRPr="006A0005">
        <w:rPr>
          <w:rFonts w:ascii="Times New Roman" w:hAnsi="Times New Roman" w:cs="Times New Roman"/>
          <w:spacing w:val="1"/>
        </w:rPr>
        <w:t xml:space="preserve"> </w:t>
      </w:r>
      <w:r w:rsidRPr="006A0005">
        <w:rPr>
          <w:rFonts w:ascii="Times New Roman" w:hAnsi="Times New Roman" w:cs="Times New Roman"/>
        </w:rPr>
        <w:t>складати</w:t>
      </w:r>
      <w:r w:rsidRPr="006A0005">
        <w:rPr>
          <w:rFonts w:ascii="Times New Roman" w:hAnsi="Times New Roman" w:cs="Times New Roman"/>
          <w:spacing w:val="1"/>
        </w:rPr>
        <w:t xml:space="preserve"> </w:t>
      </w:r>
      <w:r w:rsidRPr="006A0005">
        <w:rPr>
          <w:rFonts w:ascii="Times New Roman" w:hAnsi="Times New Roman" w:cs="Times New Roman"/>
        </w:rPr>
        <w:t>вірші,</w:t>
      </w:r>
      <w:r w:rsidRPr="006A0005">
        <w:rPr>
          <w:rFonts w:ascii="Times New Roman" w:hAnsi="Times New Roman" w:cs="Times New Roman"/>
          <w:spacing w:val="1"/>
        </w:rPr>
        <w:t xml:space="preserve"> </w:t>
      </w:r>
      <w:r w:rsidRPr="006A0005">
        <w:rPr>
          <w:rFonts w:ascii="Times New Roman" w:hAnsi="Times New Roman" w:cs="Times New Roman"/>
        </w:rPr>
        <w:t>придумувати</w:t>
      </w:r>
      <w:r w:rsidRPr="006A0005">
        <w:rPr>
          <w:rFonts w:ascii="Times New Roman" w:hAnsi="Times New Roman" w:cs="Times New Roman"/>
          <w:spacing w:val="-1"/>
        </w:rPr>
        <w:t xml:space="preserve"> </w:t>
      </w:r>
      <w:r w:rsidRPr="006A0005">
        <w:rPr>
          <w:rFonts w:ascii="Times New Roman" w:hAnsi="Times New Roman" w:cs="Times New Roman"/>
        </w:rPr>
        <w:t>рими</w:t>
      </w:r>
      <w:r w:rsidRPr="006A0005">
        <w:rPr>
          <w:rFonts w:ascii="Times New Roman" w:hAnsi="Times New Roman" w:cs="Times New Roman"/>
          <w:spacing w:val="2"/>
        </w:rPr>
        <w:t xml:space="preserve"> </w:t>
      </w:r>
      <w:r w:rsidRPr="006A0005">
        <w:rPr>
          <w:rFonts w:ascii="Times New Roman" w:hAnsi="Times New Roman" w:cs="Times New Roman"/>
        </w:rPr>
        <w:t>тощо.</w:t>
      </w:r>
    </w:p>
    <w:p w14:paraId="23C5D299" w14:textId="47C4A896" w:rsidR="00C44C25" w:rsidRPr="006A0005" w:rsidRDefault="00C44C25" w:rsidP="0075034C">
      <w:pPr>
        <w:pStyle w:val="a5"/>
        <w:widowControl w:val="0"/>
        <w:numPr>
          <w:ilvl w:val="0"/>
          <w:numId w:val="10"/>
        </w:numPr>
        <w:tabs>
          <w:tab w:val="left" w:pos="426"/>
          <w:tab w:val="left" w:pos="709"/>
          <w:tab w:val="left" w:pos="851"/>
          <w:tab w:val="left" w:pos="1291"/>
        </w:tabs>
        <w:autoSpaceDE w:val="0"/>
        <w:autoSpaceDN w:val="0"/>
        <w:spacing w:after="0" w:line="240" w:lineRule="auto"/>
        <w:ind w:left="0" w:firstLine="567"/>
        <w:jc w:val="both"/>
        <w:rPr>
          <w:rFonts w:ascii="Times New Roman" w:hAnsi="Times New Roman" w:cs="Times New Roman"/>
        </w:rPr>
      </w:pPr>
      <w:r w:rsidRPr="006A0005">
        <w:rPr>
          <w:rFonts w:ascii="Times New Roman" w:hAnsi="Times New Roman" w:cs="Times New Roman"/>
        </w:rPr>
        <w:t>Зроби</w:t>
      </w:r>
      <w:r w:rsidRPr="006A0005">
        <w:rPr>
          <w:rFonts w:ascii="Times New Roman" w:hAnsi="Times New Roman" w:cs="Times New Roman"/>
          <w:spacing w:val="1"/>
        </w:rPr>
        <w:t xml:space="preserve"> </w:t>
      </w:r>
      <w:r w:rsidRPr="006A0005">
        <w:rPr>
          <w:rFonts w:ascii="Times New Roman" w:hAnsi="Times New Roman" w:cs="Times New Roman"/>
        </w:rPr>
        <w:t>вправу</w:t>
      </w:r>
      <w:r w:rsidRPr="006A0005">
        <w:rPr>
          <w:rFonts w:ascii="Times New Roman" w:hAnsi="Times New Roman" w:cs="Times New Roman"/>
          <w:spacing w:val="1"/>
        </w:rPr>
        <w:t xml:space="preserve"> </w:t>
      </w:r>
      <w:r w:rsidRPr="006A0005">
        <w:rPr>
          <w:rFonts w:ascii="Times New Roman" w:hAnsi="Times New Roman" w:cs="Times New Roman"/>
        </w:rPr>
        <w:t>«Поза</w:t>
      </w:r>
      <w:r w:rsidRPr="006A0005">
        <w:rPr>
          <w:rFonts w:ascii="Times New Roman" w:hAnsi="Times New Roman" w:cs="Times New Roman"/>
          <w:spacing w:val="1"/>
        </w:rPr>
        <w:t xml:space="preserve"> </w:t>
      </w:r>
      <w:r w:rsidRPr="006A0005">
        <w:rPr>
          <w:rFonts w:ascii="Times New Roman" w:hAnsi="Times New Roman" w:cs="Times New Roman"/>
        </w:rPr>
        <w:t>кучера</w:t>
      </w:r>
      <w:r w:rsidRPr="006A0005">
        <w:rPr>
          <w:rFonts w:ascii="Times New Roman" w:hAnsi="Times New Roman" w:cs="Times New Roman"/>
          <w:spacing w:val="1"/>
        </w:rPr>
        <w:t xml:space="preserve"> </w:t>
      </w:r>
      <w:r w:rsidRPr="006A0005">
        <w:rPr>
          <w:rFonts w:ascii="Times New Roman" w:hAnsi="Times New Roman" w:cs="Times New Roman"/>
        </w:rPr>
        <w:t>на</w:t>
      </w:r>
      <w:r w:rsidRPr="006A0005">
        <w:rPr>
          <w:rFonts w:ascii="Times New Roman" w:hAnsi="Times New Roman" w:cs="Times New Roman"/>
          <w:spacing w:val="1"/>
        </w:rPr>
        <w:t xml:space="preserve"> </w:t>
      </w:r>
      <w:r w:rsidRPr="006A0005">
        <w:rPr>
          <w:rFonts w:ascii="Times New Roman" w:hAnsi="Times New Roman" w:cs="Times New Roman"/>
        </w:rPr>
        <w:t>дрожках».</w:t>
      </w:r>
      <w:r w:rsidRPr="006A0005">
        <w:rPr>
          <w:rFonts w:ascii="Times New Roman" w:hAnsi="Times New Roman" w:cs="Times New Roman"/>
          <w:spacing w:val="1"/>
        </w:rPr>
        <w:t xml:space="preserve"> </w:t>
      </w:r>
      <w:r w:rsidRPr="006A0005">
        <w:rPr>
          <w:rFonts w:ascii="Times New Roman" w:hAnsi="Times New Roman" w:cs="Times New Roman"/>
        </w:rPr>
        <w:t>Це</w:t>
      </w:r>
      <w:r w:rsidRPr="006A0005">
        <w:rPr>
          <w:rFonts w:ascii="Times New Roman" w:hAnsi="Times New Roman" w:cs="Times New Roman"/>
          <w:spacing w:val="1"/>
        </w:rPr>
        <w:t xml:space="preserve"> </w:t>
      </w:r>
      <w:r w:rsidRPr="006A0005">
        <w:rPr>
          <w:rFonts w:ascii="Times New Roman" w:hAnsi="Times New Roman" w:cs="Times New Roman"/>
        </w:rPr>
        <w:t>допоможе</w:t>
      </w:r>
      <w:r w:rsidRPr="006A0005">
        <w:rPr>
          <w:rFonts w:ascii="Times New Roman" w:hAnsi="Times New Roman" w:cs="Times New Roman"/>
          <w:spacing w:val="1"/>
        </w:rPr>
        <w:t xml:space="preserve"> </w:t>
      </w:r>
      <w:r w:rsidRPr="006A0005">
        <w:rPr>
          <w:rFonts w:ascii="Times New Roman" w:hAnsi="Times New Roman" w:cs="Times New Roman"/>
        </w:rPr>
        <w:t>тобі</w:t>
      </w:r>
      <w:r w:rsidRPr="006A0005">
        <w:rPr>
          <w:rFonts w:ascii="Times New Roman" w:hAnsi="Times New Roman" w:cs="Times New Roman"/>
          <w:spacing w:val="1"/>
        </w:rPr>
        <w:t xml:space="preserve"> </w:t>
      </w:r>
      <w:r w:rsidRPr="006A0005">
        <w:rPr>
          <w:rFonts w:ascii="Times New Roman" w:hAnsi="Times New Roman" w:cs="Times New Roman"/>
        </w:rPr>
        <w:t>заспокоїтися, ефективно зняти фізичну і психічну напругу, що має величезне</w:t>
      </w:r>
      <w:r w:rsidRPr="006A0005">
        <w:rPr>
          <w:rFonts w:ascii="Times New Roman" w:hAnsi="Times New Roman" w:cs="Times New Roman"/>
          <w:spacing w:val="1"/>
        </w:rPr>
        <w:t xml:space="preserve"> </w:t>
      </w:r>
      <w:r w:rsidRPr="006A0005">
        <w:rPr>
          <w:rFonts w:ascii="Times New Roman" w:hAnsi="Times New Roman" w:cs="Times New Roman"/>
        </w:rPr>
        <w:t>значення</w:t>
      </w:r>
      <w:r w:rsidRPr="006A0005">
        <w:rPr>
          <w:rFonts w:ascii="Times New Roman" w:hAnsi="Times New Roman" w:cs="Times New Roman"/>
          <w:spacing w:val="1"/>
        </w:rPr>
        <w:t xml:space="preserve"> </w:t>
      </w:r>
      <w:r w:rsidRPr="006A0005">
        <w:rPr>
          <w:rFonts w:ascii="Times New Roman" w:hAnsi="Times New Roman" w:cs="Times New Roman"/>
        </w:rPr>
        <w:t>для</w:t>
      </w:r>
      <w:r w:rsidRPr="006A0005">
        <w:rPr>
          <w:rFonts w:ascii="Times New Roman" w:hAnsi="Times New Roman" w:cs="Times New Roman"/>
          <w:spacing w:val="1"/>
        </w:rPr>
        <w:t xml:space="preserve"> </w:t>
      </w:r>
      <w:r w:rsidRPr="006A0005">
        <w:rPr>
          <w:rFonts w:ascii="Times New Roman" w:hAnsi="Times New Roman" w:cs="Times New Roman"/>
        </w:rPr>
        <w:t>профілактики</w:t>
      </w:r>
      <w:r w:rsidRPr="006A0005">
        <w:rPr>
          <w:rFonts w:ascii="Times New Roman" w:hAnsi="Times New Roman" w:cs="Times New Roman"/>
          <w:spacing w:val="1"/>
        </w:rPr>
        <w:t xml:space="preserve"> </w:t>
      </w:r>
      <w:r w:rsidRPr="006A0005">
        <w:rPr>
          <w:rFonts w:ascii="Times New Roman" w:hAnsi="Times New Roman" w:cs="Times New Roman"/>
        </w:rPr>
        <w:t>перевтоми,</w:t>
      </w:r>
      <w:r w:rsidRPr="006A0005">
        <w:rPr>
          <w:rFonts w:ascii="Times New Roman" w:hAnsi="Times New Roman" w:cs="Times New Roman"/>
          <w:spacing w:val="1"/>
        </w:rPr>
        <w:t xml:space="preserve"> </w:t>
      </w:r>
      <w:r w:rsidRPr="006A0005">
        <w:rPr>
          <w:rFonts w:ascii="Times New Roman" w:hAnsi="Times New Roman" w:cs="Times New Roman"/>
        </w:rPr>
        <w:t>неврозів</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психосоматичних</w:t>
      </w:r>
      <w:r w:rsidRPr="006A0005">
        <w:rPr>
          <w:rFonts w:ascii="Times New Roman" w:hAnsi="Times New Roman" w:cs="Times New Roman"/>
          <w:spacing w:val="1"/>
        </w:rPr>
        <w:t xml:space="preserve"> </w:t>
      </w:r>
      <w:r w:rsidRPr="006A0005">
        <w:rPr>
          <w:rFonts w:ascii="Times New Roman" w:hAnsi="Times New Roman" w:cs="Times New Roman"/>
        </w:rPr>
        <w:t>захворювань</w:t>
      </w:r>
      <w:r w:rsidR="006B0E2F" w:rsidRPr="006A0005">
        <w:rPr>
          <w:rFonts w:ascii="Times New Roman" w:hAnsi="Times New Roman" w:cs="Times New Roman"/>
        </w:rPr>
        <w:t>,</w:t>
      </w:r>
      <w:r w:rsidRPr="006A0005">
        <w:rPr>
          <w:rFonts w:ascii="Times New Roman" w:hAnsi="Times New Roman" w:cs="Times New Roman"/>
        </w:rPr>
        <w:t xml:space="preserve"> джерелом яких є стрес. Відновлення сил в аутогенному стані</w:t>
      </w:r>
      <w:r w:rsidRPr="006A0005">
        <w:rPr>
          <w:rFonts w:ascii="Times New Roman" w:hAnsi="Times New Roman" w:cs="Times New Roman"/>
          <w:spacing w:val="1"/>
        </w:rPr>
        <w:t xml:space="preserve"> </w:t>
      </w:r>
      <w:r w:rsidRPr="006A0005">
        <w:rPr>
          <w:rFonts w:ascii="Times New Roman" w:hAnsi="Times New Roman" w:cs="Times New Roman"/>
        </w:rPr>
        <w:t>(при</w:t>
      </w:r>
      <w:r w:rsidRPr="006A0005">
        <w:rPr>
          <w:rFonts w:ascii="Times New Roman" w:hAnsi="Times New Roman" w:cs="Times New Roman"/>
          <w:spacing w:val="-15"/>
        </w:rPr>
        <w:t xml:space="preserve"> </w:t>
      </w:r>
      <w:r w:rsidRPr="006A0005">
        <w:rPr>
          <w:rFonts w:ascii="Times New Roman" w:hAnsi="Times New Roman" w:cs="Times New Roman"/>
        </w:rPr>
        <w:t>регулярному</w:t>
      </w:r>
      <w:r w:rsidRPr="006A0005">
        <w:rPr>
          <w:rFonts w:ascii="Times New Roman" w:hAnsi="Times New Roman" w:cs="Times New Roman"/>
          <w:spacing w:val="-17"/>
        </w:rPr>
        <w:t xml:space="preserve"> </w:t>
      </w:r>
      <w:r w:rsidRPr="006A0005">
        <w:rPr>
          <w:rFonts w:ascii="Times New Roman" w:hAnsi="Times New Roman" w:cs="Times New Roman"/>
        </w:rPr>
        <w:t>виконанні</w:t>
      </w:r>
      <w:r w:rsidRPr="006A0005">
        <w:rPr>
          <w:rFonts w:ascii="Times New Roman" w:hAnsi="Times New Roman" w:cs="Times New Roman"/>
          <w:spacing w:val="-15"/>
        </w:rPr>
        <w:t xml:space="preserve"> </w:t>
      </w:r>
      <w:r w:rsidRPr="006A0005">
        <w:rPr>
          <w:rFonts w:ascii="Times New Roman" w:hAnsi="Times New Roman" w:cs="Times New Roman"/>
        </w:rPr>
        <w:t>цієї</w:t>
      </w:r>
      <w:r w:rsidRPr="006A0005">
        <w:rPr>
          <w:rFonts w:ascii="Times New Roman" w:hAnsi="Times New Roman" w:cs="Times New Roman"/>
          <w:spacing w:val="-12"/>
        </w:rPr>
        <w:t xml:space="preserve"> </w:t>
      </w:r>
      <w:r w:rsidRPr="006A0005">
        <w:rPr>
          <w:rFonts w:ascii="Times New Roman" w:hAnsi="Times New Roman" w:cs="Times New Roman"/>
        </w:rPr>
        <w:t>вправи)</w:t>
      </w:r>
      <w:r w:rsidRPr="006A0005">
        <w:rPr>
          <w:rFonts w:ascii="Times New Roman" w:hAnsi="Times New Roman" w:cs="Times New Roman"/>
          <w:spacing w:val="-17"/>
        </w:rPr>
        <w:t xml:space="preserve"> </w:t>
      </w:r>
      <w:r w:rsidR="006B0E2F" w:rsidRPr="006A0005">
        <w:rPr>
          <w:rFonts w:ascii="Times New Roman" w:hAnsi="Times New Roman" w:cs="Times New Roman"/>
        </w:rPr>
        <w:t>відбувається</w:t>
      </w:r>
      <w:r w:rsidRPr="006A0005">
        <w:rPr>
          <w:rFonts w:ascii="Times New Roman" w:hAnsi="Times New Roman" w:cs="Times New Roman"/>
          <w:spacing w:val="-17"/>
        </w:rPr>
        <w:t xml:space="preserve"> </w:t>
      </w:r>
      <w:r w:rsidRPr="006A0005">
        <w:rPr>
          <w:rFonts w:ascii="Times New Roman" w:hAnsi="Times New Roman" w:cs="Times New Roman"/>
        </w:rPr>
        <w:t>набагато</w:t>
      </w:r>
      <w:r w:rsidRPr="006A0005">
        <w:rPr>
          <w:rFonts w:ascii="Times New Roman" w:hAnsi="Times New Roman" w:cs="Times New Roman"/>
          <w:spacing w:val="-12"/>
        </w:rPr>
        <w:t xml:space="preserve"> </w:t>
      </w:r>
      <w:r w:rsidRPr="006A0005">
        <w:rPr>
          <w:rFonts w:ascii="Times New Roman" w:hAnsi="Times New Roman" w:cs="Times New Roman"/>
        </w:rPr>
        <w:t>швидше,</w:t>
      </w:r>
      <w:r w:rsidRPr="006A0005">
        <w:rPr>
          <w:rFonts w:ascii="Times New Roman" w:hAnsi="Times New Roman" w:cs="Times New Roman"/>
          <w:spacing w:val="-14"/>
        </w:rPr>
        <w:t xml:space="preserve"> </w:t>
      </w:r>
      <w:r w:rsidRPr="006A0005">
        <w:rPr>
          <w:rFonts w:ascii="Times New Roman" w:hAnsi="Times New Roman" w:cs="Times New Roman"/>
        </w:rPr>
        <w:t>ніж</w:t>
      </w:r>
      <w:r w:rsidRPr="006A0005">
        <w:rPr>
          <w:rFonts w:ascii="Times New Roman" w:hAnsi="Times New Roman" w:cs="Times New Roman"/>
          <w:spacing w:val="-16"/>
        </w:rPr>
        <w:t xml:space="preserve"> </w:t>
      </w:r>
      <w:r w:rsidRPr="006A0005">
        <w:rPr>
          <w:rFonts w:ascii="Times New Roman" w:hAnsi="Times New Roman" w:cs="Times New Roman"/>
        </w:rPr>
        <w:t>під</w:t>
      </w:r>
      <w:r w:rsidRPr="006A0005">
        <w:rPr>
          <w:rFonts w:ascii="Times New Roman" w:hAnsi="Times New Roman" w:cs="Times New Roman"/>
          <w:spacing w:val="-13"/>
        </w:rPr>
        <w:t xml:space="preserve"> </w:t>
      </w:r>
      <w:r w:rsidRPr="006A0005">
        <w:rPr>
          <w:rFonts w:ascii="Times New Roman" w:hAnsi="Times New Roman" w:cs="Times New Roman"/>
        </w:rPr>
        <w:t>час</w:t>
      </w:r>
      <w:r w:rsidRPr="006A0005">
        <w:rPr>
          <w:rFonts w:ascii="Times New Roman" w:hAnsi="Times New Roman" w:cs="Times New Roman"/>
          <w:spacing w:val="-16"/>
        </w:rPr>
        <w:t xml:space="preserve"> </w:t>
      </w:r>
      <w:r w:rsidRPr="006A0005">
        <w:rPr>
          <w:rFonts w:ascii="Times New Roman" w:hAnsi="Times New Roman" w:cs="Times New Roman"/>
        </w:rPr>
        <w:t>сну</w:t>
      </w:r>
      <w:r w:rsidR="006B0E2F" w:rsidRPr="006A0005">
        <w:rPr>
          <w:rFonts w:ascii="Times New Roman" w:hAnsi="Times New Roman" w:cs="Times New Roman"/>
        </w:rPr>
        <w:t xml:space="preserve"> </w:t>
      </w:r>
      <w:r w:rsidRPr="006A0005">
        <w:rPr>
          <w:rFonts w:ascii="Times New Roman" w:hAnsi="Times New Roman" w:cs="Times New Roman"/>
          <w:spacing w:val="-67"/>
        </w:rPr>
        <w:t xml:space="preserve"> </w:t>
      </w:r>
      <w:r w:rsidRPr="006A0005">
        <w:rPr>
          <w:rFonts w:ascii="Times New Roman" w:hAnsi="Times New Roman" w:cs="Times New Roman"/>
        </w:rPr>
        <w:t>або</w:t>
      </w:r>
      <w:r w:rsidRPr="006A0005">
        <w:rPr>
          <w:rFonts w:ascii="Times New Roman" w:hAnsi="Times New Roman" w:cs="Times New Roman"/>
          <w:spacing w:val="-6"/>
        </w:rPr>
        <w:t xml:space="preserve"> </w:t>
      </w:r>
      <w:r w:rsidRPr="006A0005">
        <w:rPr>
          <w:rFonts w:ascii="Times New Roman" w:hAnsi="Times New Roman" w:cs="Times New Roman"/>
        </w:rPr>
        <w:t>простого</w:t>
      </w:r>
      <w:r w:rsidRPr="006A0005">
        <w:rPr>
          <w:rFonts w:ascii="Times New Roman" w:hAnsi="Times New Roman" w:cs="Times New Roman"/>
          <w:spacing w:val="-5"/>
        </w:rPr>
        <w:t xml:space="preserve"> </w:t>
      </w:r>
      <w:r w:rsidRPr="006A0005">
        <w:rPr>
          <w:rFonts w:ascii="Times New Roman" w:hAnsi="Times New Roman" w:cs="Times New Roman"/>
        </w:rPr>
        <w:t>відпочинку.</w:t>
      </w:r>
    </w:p>
    <w:p w14:paraId="1A3E95AD" w14:textId="640024E5" w:rsidR="00C44C25" w:rsidRPr="006A0005" w:rsidRDefault="00C44C25"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Ця поза для аутогенного тренування застосовується найчастіше тому, що в ній можна займатися </w:t>
      </w:r>
      <w:r w:rsidR="006B0E2F" w:rsidRPr="006A0005">
        <w:rPr>
          <w:rFonts w:ascii="Times New Roman" w:hAnsi="Times New Roman" w:cs="Times New Roman"/>
          <w:noProof/>
        </w:rPr>
        <w:t>майже</w:t>
      </w:r>
      <w:r w:rsidRPr="006A0005">
        <w:rPr>
          <w:rFonts w:ascii="Times New Roman" w:hAnsi="Times New Roman" w:cs="Times New Roman"/>
          <w:noProof/>
        </w:rPr>
        <w:t xml:space="preserve"> всюди, де є стілець, табурет, ящик відповідної висоти та ін. Критерій придатності підручних засобів для занять </w:t>
      </w:r>
      <w:r w:rsidR="006B0E2F" w:rsidRPr="006A0005">
        <w:rPr>
          <w:rFonts w:ascii="Times New Roman" w:hAnsi="Times New Roman" w:cs="Times New Roman"/>
          <w:noProof/>
        </w:rPr>
        <w:t>у</w:t>
      </w:r>
      <w:r w:rsidRPr="006A0005">
        <w:rPr>
          <w:rFonts w:ascii="Times New Roman" w:hAnsi="Times New Roman" w:cs="Times New Roman"/>
          <w:noProof/>
        </w:rPr>
        <w:t xml:space="preserve"> позі «кучера на дрожках» – розташування сидіння і стегон того, хто займається паралельно </w:t>
      </w:r>
      <w:r w:rsidR="00611A7A" w:rsidRPr="006A0005">
        <w:rPr>
          <w:rFonts w:ascii="Times New Roman" w:hAnsi="Times New Roman" w:cs="Times New Roman"/>
          <w:noProof/>
        </w:rPr>
        <w:t>до підлоги</w:t>
      </w:r>
      <w:r w:rsidRPr="006A0005">
        <w:rPr>
          <w:rFonts w:ascii="Times New Roman" w:hAnsi="Times New Roman" w:cs="Times New Roman"/>
          <w:noProof/>
        </w:rPr>
        <w:t>.</w:t>
      </w:r>
    </w:p>
    <w:p w14:paraId="198CAF97" w14:textId="2F6F8E88" w:rsidR="00C44C25" w:rsidRPr="006A0005" w:rsidRDefault="00C44C25"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Перед заняттям слід ослабити поясний ремінь, розстібнути верхній ґудзик сорочки, зняти годинник, окуляри.</w:t>
      </w:r>
    </w:p>
    <w:p w14:paraId="3BB19B11" w14:textId="77777777" w:rsidR="00C44C25" w:rsidRPr="006A0005" w:rsidRDefault="00C44C25" w:rsidP="0075034C">
      <w:pPr>
        <w:pStyle w:val="ac"/>
        <w:tabs>
          <w:tab w:val="left" w:pos="851"/>
          <w:tab w:val="left" w:pos="993"/>
        </w:tabs>
        <w:ind w:left="0" w:firstLine="567"/>
      </w:pPr>
      <w:r w:rsidRPr="006A0005">
        <w:t>Для</w:t>
      </w:r>
      <w:r w:rsidRPr="006A0005">
        <w:rPr>
          <w:spacing w:val="-2"/>
        </w:rPr>
        <w:t xml:space="preserve"> </w:t>
      </w:r>
      <w:r w:rsidRPr="006A0005">
        <w:t>того,</w:t>
      </w:r>
      <w:r w:rsidRPr="006A0005">
        <w:rPr>
          <w:spacing w:val="-3"/>
        </w:rPr>
        <w:t xml:space="preserve"> </w:t>
      </w:r>
      <w:r w:rsidRPr="006A0005">
        <w:t>щоб</w:t>
      </w:r>
      <w:r w:rsidRPr="006A0005">
        <w:rPr>
          <w:spacing w:val="-1"/>
        </w:rPr>
        <w:t xml:space="preserve"> </w:t>
      </w:r>
      <w:r w:rsidRPr="006A0005">
        <w:t>прийняти</w:t>
      </w:r>
      <w:r w:rsidRPr="006A0005">
        <w:rPr>
          <w:spacing w:val="-1"/>
        </w:rPr>
        <w:t xml:space="preserve"> </w:t>
      </w:r>
      <w:r w:rsidRPr="006A0005">
        <w:t>«позу</w:t>
      </w:r>
      <w:r w:rsidRPr="006A0005">
        <w:rPr>
          <w:spacing w:val="-7"/>
        </w:rPr>
        <w:t xml:space="preserve"> </w:t>
      </w:r>
      <w:r w:rsidRPr="006A0005">
        <w:t>кучера</w:t>
      </w:r>
      <w:r w:rsidRPr="006A0005">
        <w:rPr>
          <w:spacing w:val="-2"/>
        </w:rPr>
        <w:t xml:space="preserve"> </w:t>
      </w:r>
      <w:r w:rsidRPr="006A0005">
        <w:t>на</w:t>
      </w:r>
      <w:r w:rsidRPr="006A0005">
        <w:rPr>
          <w:spacing w:val="-2"/>
        </w:rPr>
        <w:t xml:space="preserve"> </w:t>
      </w:r>
      <w:r w:rsidRPr="006A0005">
        <w:t>дрожках»,</w:t>
      </w:r>
      <w:r w:rsidRPr="006A0005">
        <w:rPr>
          <w:spacing w:val="-3"/>
        </w:rPr>
        <w:t xml:space="preserve"> </w:t>
      </w:r>
      <w:r w:rsidRPr="006A0005">
        <w:t>необхідно:</w:t>
      </w:r>
    </w:p>
    <w:p w14:paraId="2796A91A" w14:textId="77777777" w:rsidR="00C44C25" w:rsidRPr="006A0005" w:rsidRDefault="00C44C25" w:rsidP="0075034C">
      <w:pPr>
        <w:pStyle w:val="ac"/>
        <w:numPr>
          <w:ilvl w:val="0"/>
          <w:numId w:val="10"/>
        </w:numPr>
        <w:tabs>
          <w:tab w:val="left" w:pos="284"/>
          <w:tab w:val="left" w:pos="426"/>
          <w:tab w:val="left" w:pos="851"/>
          <w:tab w:val="left" w:pos="993"/>
        </w:tabs>
        <w:ind w:left="0" w:firstLine="567"/>
      </w:pPr>
      <w:r w:rsidRPr="006A0005">
        <w:t>сісти на край сидіння так, щоб край стільця (або того, на чому ти</w:t>
      </w:r>
      <w:r w:rsidRPr="006A0005">
        <w:rPr>
          <w:spacing w:val="1"/>
        </w:rPr>
        <w:t xml:space="preserve"> </w:t>
      </w:r>
      <w:r w:rsidRPr="006A0005">
        <w:t>сидиш)</w:t>
      </w:r>
      <w:r w:rsidRPr="006A0005">
        <w:rPr>
          <w:spacing w:val="-4"/>
        </w:rPr>
        <w:t xml:space="preserve"> </w:t>
      </w:r>
      <w:r w:rsidRPr="006A0005">
        <w:t>припав</w:t>
      </w:r>
      <w:r w:rsidRPr="006A0005">
        <w:rPr>
          <w:spacing w:val="-1"/>
        </w:rPr>
        <w:t xml:space="preserve"> </w:t>
      </w:r>
      <w:r w:rsidRPr="006A0005">
        <w:t>на складки сідниць;</w:t>
      </w:r>
    </w:p>
    <w:p w14:paraId="09BAFBA4" w14:textId="2045A921" w:rsidR="006B0E2F" w:rsidRPr="006A0005" w:rsidRDefault="00C44C25" w:rsidP="0075034C">
      <w:pPr>
        <w:pStyle w:val="ac"/>
        <w:numPr>
          <w:ilvl w:val="0"/>
          <w:numId w:val="10"/>
        </w:numPr>
        <w:tabs>
          <w:tab w:val="left" w:pos="284"/>
          <w:tab w:val="left" w:pos="426"/>
          <w:tab w:val="left" w:pos="851"/>
          <w:tab w:val="left" w:pos="993"/>
        </w:tabs>
        <w:ind w:left="0" w:firstLine="567"/>
      </w:pPr>
      <w:r w:rsidRPr="006A0005">
        <w:t>широко</w:t>
      </w:r>
      <w:r w:rsidRPr="006A0005">
        <w:rPr>
          <w:spacing w:val="4"/>
        </w:rPr>
        <w:t xml:space="preserve"> </w:t>
      </w:r>
      <w:r w:rsidRPr="006A0005">
        <w:t>розставити</w:t>
      </w:r>
      <w:r w:rsidRPr="006A0005">
        <w:rPr>
          <w:spacing w:val="4"/>
        </w:rPr>
        <w:t xml:space="preserve"> </w:t>
      </w:r>
      <w:r w:rsidRPr="006A0005">
        <w:t>ноги,</w:t>
      </w:r>
      <w:r w:rsidRPr="006A0005">
        <w:rPr>
          <w:spacing w:val="2"/>
        </w:rPr>
        <w:t xml:space="preserve"> </w:t>
      </w:r>
      <w:r w:rsidRPr="006A0005">
        <w:t>щоб</w:t>
      </w:r>
      <w:r w:rsidRPr="006A0005">
        <w:rPr>
          <w:spacing w:val="2"/>
        </w:rPr>
        <w:t xml:space="preserve"> </w:t>
      </w:r>
      <w:r w:rsidRPr="006A0005">
        <w:t>розслабити</w:t>
      </w:r>
      <w:r w:rsidRPr="006A0005">
        <w:rPr>
          <w:spacing w:val="3"/>
        </w:rPr>
        <w:t xml:space="preserve"> </w:t>
      </w:r>
      <w:r w:rsidRPr="006A0005">
        <w:t>м</w:t>
      </w:r>
      <w:r w:rsidR="00551815" w:rsidRPr="006A0005">
        <w:t>’</w:t>
      </w:r>
      <w:r w:rsidRPr="006A0005">
        <w:t>язи,</w:t>
      </w:r>
      <w:r w:rsidRPr="006A0005">
        <w:rPr>
          <w:spacing w:val="3"/>
        </w:rPr>
        <w:t xml:space="preserve"> </w:t>
      </w:r>
      <w:r w:rsidRPr="006A0005">
        <w:t>які</w:t>
      </w:r>
      <w:r w:rsidRPr="006A0005">
        <w:rPr>
          <w:spacing w:val="4"/>
        </w:rPr>
        <w:t xml:space="preserve"> </w:t>
      </w:r>
      <w:r w:rsidRPr="006A0005">
        <w:t>зводять</w:t>
      </w:r>
      <w:r w:rsidRPr="006A0005">
        <w:rPr>
          <w:spacing w:val="2"/>
        </w:rPr>
        <w:t xml:space="preserve"> </w:t>
      </w:r>
      <w:r w:rsidRPr="006A0005">
        <w:t>стегна;</w:t>
      </w:r>
      <w:r w:rsidRPr="006A0005">
        <w:rPr>
          <w:spacing w:val="1"/>
        </w:rPr>
        <w:t xml:space="preserve"> </w:t>
      </w:r>
    </w:p>
    <w:p w14:paraId="59E220B0" w14:textId="369819AD" w:rsidR="00C44C25" w:rsidRPr="006A0005" w:rsidRDefault="00C44C25" w:rsidP="0075034C">
      <w:pPr>
        <w:pStyle w:val="ac"/>
        <w:numPr>
          <w:ilvl w:val="0"/>
          <w:numId w:val="10"/>
        </w:numPr>
        <w:tabs>
          <w:tab w:val="left" w:pos="284"/>
          <w:tab w:val="left" w:pos="426"/>
          <w:tab w:val="left" w:pos="851"/>
          <w:tab w:val="left" w:pos="993"/>
        </w:tabs>
        <w:ind w:left="0" w:firstLine="567"/>
      </w:pPr>
      <w:r w:rsidRPr="006A0005">
        <w:t>гомілки</w:t>
      </w:r>
      <w:r w:rsidRPr="006A0005">
        <w:rPr>
          <w:spacing w:val="43"/>
        </w:rPr>
        <w:t xml:space="preserve"> </w:t>
      </w:r>
      <w:r w:rsidRPr="006A0005">
        <w:t>поставити</w:t>
      </w:r>
      <w:r w:rsidRPr="006A0005">
        <w:rPr>
          <w:spacing w:val="43"/>
        </w:rPr>
        <w:t xml:space="preserve"> </w:t>
      </w:r>
      <w:r w:rsidRPr="006A0005">
        <w:t>перпендикулярно</w:t>
      </w:r>
      <w:r w:rsidR="00611A7A" w:rsidRPr="006A0005">
        <w:t xml:space="preserve"> до</w:t>
      </w:r>
      <w:r w:rsidRPr="006A0005">
        <w:rPr>
          <w:spacing w:val="43"/>
        </w:rPr>
        <w:t xml:space="preserve"> </w:t>
      </w:r>
      <w:r w:rsidR="00611A7A" w:rsidRPr="006A0005">
        <w:t>підлоги</w:t>
      </w:r>
      <w:r w:rsidRPr="006A0005">
        <w:rPr>
          <w:spacing w:val="45"/>
        </w:rPr>
        <w:t xml:space="preserve"> </w:t>
      </w:r>
      <w:r w:rsidRPr="006A0005">
        <w:t>(якщо</w:t>
      </w:r>
      <w:r w:rsidRPr="006A0005">
        <w:rPr>
          <w:spacing w:val="43"/>
        </w:rPr>
        <w:t xml:space="preserve"> </w:t>
      </w:r>
      <w:r w:rsidRPr="006A0005">
        <w:t>після</w:t>
      </w:r>
      <w:r w:rsidRPr="006A0005">
        <w:rPr>
          <w:spacing w:val="42"/>
        </w:rPr>
        <w:t xml:space="preserve"> </w:t>
      </w:r>
      <w:r w:rsidRPr="006A0005">
        <w:t xml:space="preserve">цього залишається напруга в гомілках, посуньте стопи вперед </w:t>
      </w:r>
      <w:r w:rsidR="00611A7A" w:rsidRPr="006A0005">
        <w:t>на 3–</w:t>
      </w:r>
      <w:r w:rsidRPr="006A0005">
        <w:t>4 сантиметри до</w:t>
      </w:r>
      <w:r w:rsidRPr="006A0005">
        <w:rPr>
          <w:spacing w:val="1"/>
        </w:rPr>
        <w:t xml:space="preserve"> </w:t>
      </w:r>
      <w:r w:rsidRPr="006A0005">
        <w:t>зникнення</w:t>
      </w:r>
      <w:r w:rsidRPr="006A0005">
        <w:rPr>
          <w:spacing w:val="-1"/>
        </w:rPr>
        <w:t xml:space="preserve"> </w:t>
      </w:r>
      <w:r w:rsidRPr="006A0005">
        <w:t>напруги);</w:t>
      </w:r>
    </w:p>
    <w:p w14:paraId="530CDC66" w14:textId="6D5C27CB" w:rsidR="00C44C25" w:rsidRPr="006A0005" w:rsidRDefault="00C44C25" w:rsidP="0075034C">
      <w:pPr>
        <w:pStyle w:val="ac"/>
        <w:numPr>
          <w:ilvl w:val="0"/>
          <w:numId w:val="10"/>
        </w:numPr>
        <w:tabs>
          <w:tab w:val="left" w:pos="284"/>
          <w:tab w:val="left" w:pos="426"/>
          <w:tab w:val="left" w:pos="851"/>
          <w:tab w:val="left" w:pos="993"/>
        </w:tabs>
        <w:ind w:left="0" w:firstLine="567"/>
      </w:pPr>
      <w:r w:rsidRPr="006A0005">
        <w:t>голову опустити</w:t>
      </w:r>
      <w:r w:rsidRPr="006A0005">
        <w:rPr>
          <w:spacing w:val="1"/>
        </w:rPr>
        <w:t xml:space="preserve"> </w:t>
      </w:r>
      <w:r w:rsidRPr="006A0005">
        <w:t>вперед, щоб</w:t>
      </w:r>
      <w:r w:rsidRPr="006A0005">
        <w:rPr>
          <w:spacing w:val="1"/>
        </w:rPr>
        <w:t xml:space="preserve"> </w:t>
      </w:r>
      <w:r w:rsidRPr="006A0005">
        <w:t>вона висіла</w:t>
      </w:r>
      <w:r w:rsidRPr="006A0005">
        <w:rPr>
          <w:spacing w:val="1"/>
        </w:rPr>
        <w:t xml:space="preserve"> </w:t>
      </w:r>
      <w:r w:rsidRPr="006A0005">
        <w:t>на</w:t>
      </w:r>
      <w:r w:rsidRPr="006A0005">
        <w:rPr>
          <w:spacing w:val="1"/>
        </w:rPr>
        <w:t xml:space="preserve"> </w:t>
      </w:r>
      <w:r w:rsidRPr="006A0005">
        <w:t>зв</w:t>
      </w:r>
      <w:r w:rsidR="00551815" w:rsidRPr="006A0005">
        <w:t>’</w:t>
      </w:r>
      <w:r w:rsidRPr="006A0005">
        <w:t>язках, і</w:t>
      </w:r>
      <w:r w:rsidRPr="006A0005">
        <w:rPr>
          <w:spacing w:val="1"/>
        </w:rPr>
        <w:t xml:space="preserve"> </w:t>
      </w:r>
      <w:r w:rsidRPr="006A0005">
        <w:t>згорбити</w:t>
      </w:r>
      <w:r w:rsidRPr="006A0005">
        <w:rPr>
          <w:spacing w:val="1"/>
        </w:rPr>
        <w:t xml:space="preserve"> </w:t>
      </w:r>
      <w:r w:rsidRPr="006A0005">
        <w:t>спину;</w:t>
      </w:r>
    </w:p>
    <w:p w14:paraId="2F701471" w14:textId="17D75886" w:rsidR="00C44C25" w:rsidRPr="006A0005" w:rsidRDefault="00C44C25" w:rsidP="0075034C">
      <w:pPr>
        <w:pStyle w:val="ac"/>
        <w:numPr>
          <w:ilvl w:val="0"/>
          <w:numId w:val="10"/>
        </w:numPr>
        <w:tabs>
          <w:tab w:val="left" w:pos="284"/>
          <w:tab w:val="left" w:pos="426"/>
          <w:tab w:val="left" w:pos="851"/>
          <w:tab w:val="left" w:pos="993"/>
        </w:tabs>
        <w:ind w:left="0" w:firstLine="567"/>
      </w:pPr>
      <w:r w:rsidRPr="006A0005">
        <w:t>погойдуючись</w:t>
      </w:r>
      <w:r w:rsidRPr="006A0005">
        <w:rPr>
          <w:spacing w:val="1"/>
        </w:rPr>
        <w:t xml:space="preserve"> </w:t>
      </w:r>
      <w:r w:rsidRPr="006A0005">
        <w:t>назад-вперед,</w:t>
      </w:r>
      <w:r w:rsidRPr="006A0005">
        <w:rPr>
          <w:spacing w:val="1"/>
        </w:rPr>
        <w:t xml:space="preserve"> </w:t>
      </w:r>
      <w:r w:rsidRPr="006A0005">
        <w:t>переконатися,</w:t>
      </w:r>
      <w:r w:rsidRPr="006A0005">
        <w:rPr>
          <w:spacing w:val="1"/>
        </w:rPr>
        <w:t xml:space="preserve"> </w:t>
      </w:r>
      <w:r w:rsidRPr="006A0005">
        <w:t>що</w:t>
      </w:r>
      <w:r w:rsidRPr="006A0005">
        <w:rPr>
          <w:spacing w:val="1"/>
        </w:rPr>
        <w:t xml:space="preserve"> </w:t>
      </w:r>
      <w:r w:rsidRPr="006A0005">
        <w:t>поза</w:t>
      </w:r>
      <w:r w:rsidRPr="006A0005">
        <w:rPr>
          <w:spacing w:val="1"/>
        </w:rPr>
        <w:t xml:space="preserve"> </w:t>
      </w:r>
      <w:r w:rsidRPr="006A0005">
        <w:t>стійка</w:t>
      </w:r>
      <w:r w:rsidR="00611A7A" w:rsidRPr="006A0005">
        <w:rPr>
          <w:spacing w:val="71"/>
        </w:rPr>
        <w:t xml:space="preserve"> </w:t>
      </w:r>
      <w:r w:rsidRPr="006A0005">
        <w:t>за</w:t>
      </w:r>
      <w:r w:rsidR="00611A7A" w:rsidRPr="006A0005">
        <w:t xml:space="preserve"> </w:t>
      </w:r>
      <w:r w:rsidRPr="006A0005">
        <w:rPr>
          <w:spacing w:val="-67"/>
        </w:rPr>
        <w:t xml:space="preserve"> </w:t>
      </w:r>
      <w:r w:rsidRPr="006A0005">
        <w:t>рахунок</w:t>
      </w:r>
      <w:r w:rsidRPr="006A0005">
        <w:rPr>
          <w:spacing w:val="-1"/>
        </w:rPr>
        <w:t xml:space="preserve"> </w:t>
      </w:r>
      <w:r w:rsidRPr="006A0005">
        <w:t>рівноваги</w:t>
      </w:r>
      <w:r w:rsidRPr="006A0005">
        <w:rPr>
          <w:spacing w:val="-1"/>
        </w:rPr>
        <w:t xml:space="preserve"> </w:t>
      </w:r>
      <w:r w:rsidRPr="006A0005">
        <w:t>між</w:t>
      </w:r>
      <w:r w:rsidRPr="006A0005">
        <w:rPr>
          <w:spacing w:val="-1"/>
        </w:rPr>
        <w:t xml:space="preserve"> </w:t>
      </w:r>
      <w:r w:rsidRPr="006A0005">
        <w:t>опущеною</w:t>
      </w:r>
      <w:r w:rsidRPr="006A0005">
        <w:rPr>
          <w:spacing w:val="-2"/>
        </w:rPr>
        <w:t xml:space="preserve"> </w:t>
      </w:r>
      <w:r w:rsidRPr="006A0005">
        <w:t>головою</w:t>
      </w:r>
      <w:r w:rsidRPr="006A0005">
        <w:rPr>
          <w:spacing w:val="-2"/>
        </w:rPr>
        <w:t xml:space="preserve"> </w:t>
      </w:r>
      <w:r w:rsidRPr="006A0005">
        <w:t>і</w:t>
      </w:r>
      <w:r w:rsidRPr="006A0005">
        <w:rPr>
          <w:spacing w:val="-1"/>
        </w:rPr>
        <w:t xml:space="preserve"> </w:t>
      </w:r>
      <w:r w:rsidRPr="006A0005">
        <w:t>згорбленою</w:t>
      </w:r>
      <w:r w:rsidRPr="006A0005">
        <w:rPr>
          <w:spacing w:val="-2"/>
        </w:rPr>
        <w:t xml:space="preserve"> </w:t>
      </w:r>
      <w:r w:rsidRPr="006A0005">
        <w:t>спиною;</w:t>
      </w:r>
    </w:p>
    <w:p w14:paraId="79CCEF4A" w14:textId="680D9BE8" w:rsidR="00C44C25" w:rsidRPr="006A0005" w:rsidRDefault="00C44C25" w:rsidP="0075034C">
      <w:pPr>
        <w:pStyle w:val="ac"/>
        <w:numPr>
          <w:ilvl w:val="0"/>
          <w:numId w:val="10"/>
        </w:numPr>
        <w:tabs>
          <w:tab w:val="left" w:pos="284"/>
          <w:tab w:val="left" w:pos="426"/>
          <w:tab w:val="left" w:pos="851"/>
          <w:tab w:val="left" w:pos="993"/>
        </w:tabs>
        <w:ind w:left="0" w:firstLine="567"/>
      </w:pPr>
      <w:r w:rsidRPr="006A0005">
        <w:t>покласти передпліччя на стегна так, щоб кисті м</w:t>
      </w:r>
      <w:r w:rsidR="00551815" w:rsidRPr="006A0005">
        <w:t>’</w:t>
      </w:r>
      <w:r w:rsidRPr="006A0005">
        <w:t>яко огинали стегна і</w:t>
      </w:r>
      <w:r w:rsidRPr="006A0005">
        <w:rPr>
          <w:spacing w:val="-67"/>
        </w:rPr>
        <w:t xml:space="preserve"> </w:t>
      </w:r>
      <w:r w:rsidRPr="006A0005">
        <w:t>не</w:t>
      </w:r>
      <w:r w:rsidRPr="006A0005">
        <w:rPr>
          <w:spacing w:val="1"/>
        </w:rPr>
        <w:t xml:space="preserve"> </w:t>
      </w:r>
      <w:r w:rsidRPr="006A0005">
        <w:t>торкалися</w:t>
      </w:r>
      <w:r w:rsidRPr="006A0005">
        <w:rPr>
          <w:spacing w:val="1"/>
        </w:rPr>
        <w:t xml:space="preserve"> </w:t>
      </w:r>
      <w:r w:rsidRPr="006A0005">
        <w:t>одна</w:t>
      </w:r>
      <w:r w:rsidRPr="006A0005">
        <w:rPr>
          <w:spacing w:val="1"/>
        </w:rPr>
        <w:t xml:space="preserve"> </w:t>
      </w:r>
      <w:r w:rsidRPr="006A0005">
        <w:t>одної;</w:t>
      </w:r>
      <w:r w:rsidRPr="006A0005">
        <w:rPr>
          <w:spacing w:val="1"/>
        </w:rPr>
        <w:t xml:space="preserve"> </w:t>
      </w:r>
      <w:r w:rsidRPr="006A0005">
        <w:t>спиратися</w:t>
      </w:r>
      <w:r w:rsidRPr="006A0005">
        <w:rPr>
          <w:spacing w:val="1"/>
        </w:rPr>
        <w:t xml:space="preserve"> </w:t>
      </w:r>
      <w:r w:rsidRPr="006A0005">
        <w:t>передпліччями</w:t>
      </w:r>
      <w:r w:rsidRPr="006A0005">
        <w:rPr>
          <w:spacing w:val="1"/>
        </w:rPr>
        <w:t xml:space="preserve"> </w:t>
      </w:r>
      <w:r w:rsidRPr="006A0005">
        <w:t>на</w:t>
      </w:r>
      <w:r w:rsidRPr="006A0005">
        <w:rPr>
          <w:spacing w:val="1"/>
        </w:rPr>
        <w:t xml:space="preserve"> </w:t>
      </w:r>
      <w:r w:rsidRPr="006A0005">
        <w:t>стегна</w:t>
      </w:r>
      <w:r w:rsidRPr="006A0005">
        <w:rPr>
          <w:spacing w:val="1"/>
        </w:rPr>
        <w:t xml:space="preserve"> </w:t>
      </w:r>
      <w:r w:rsidRPr="006A0005">
        <w:t>не</w:t>
      </w:r>
      <w:r w:rsidRPr="006A0005">
        <w:rPr>
          <w:spacing w:val="1"/>
        </w:rPr>
        <w:t xml:space="preserve"> </w:t>
      </w:r>
      <w:r w:rsidRPr="006A0005">
        <w:t>треба,</w:t>
      </w:r>
      <w:r w:rsidRPr="006A0005">
        <w:rPr>
          <w:spacing w:val="1"/>
        </w:rPr>
        <w:t xml:space="preserve"> </w:t>
      </w:r>
      <w:r w:rsidRPr="006A0005">
        <w:t>оскільки</w:t>
      </w:r>
      <w:r w:rsidRPr="006A0005">
        <w:rPr>
          <w:spacing w:val="-3"/>
        </w:rPr>
        <w:t xml:space="preserve"> </w:t>
      </w:r>
      <w:r w:rsidRPr="006A0005">
        <w:t>поза</w:t>
      </w:r>
      <w:r w:rsidRPr="006A0005">
        <w:rPr>
          <w:spacing w:val="-1"/>
        </w:rPr>
        <w:t xml:space="preserve"> </w:t>
      </w:r>
      <w:r w:rsidRPr="006A0005">
        <w:t>стійка</w:t>
      </w:r>
      <w:r w:rsidRPr="006A0005">
        <w:rPr>
          <w:spacing w:val="-2"/>
        </w:rPr>
        <w:t xml:space="preserve"> </w:t>
      </w:r>
      <w:r w:rsidRPr="006A0005">
        <w:t>і</w:t>
      </w:r>
      <w:r w:rsidRPr="006A0005">
        <w:rPr>
          <w:spacing w:val="-1"/>
        </w:rPr>
        <w:t xml:space="preserve"> </w:t>
      </w:r>
      <w:r w:rsidRPr="006A0005">
        <w:t>без</w:t>
      </w:r>
      <w:r w:rsidRPr="006A0005">
        <w:rPr>
          <w:spacing w:val="-1"/>
        </w:rPr>
        <w:t xml:space="preserve"> </w:t>
      </w:r>
      <w:r w:rsidRPr="006A0005">
        <w:t>цього;</w:t>
      </w:r>
    </w:p>
    <w:p w14:paraId="4604EB95" w14:textId="6898946F" w:rsidR="00C44C25" w:rsidRPr="006A0005" w:rsidRDefault="00C44C25" w:rsidP="0075034C">
      <w:pPr>
        <w:pStyle w:val="ac"/>
        <w:numPr>
          <w:ilvl w:val="0"/>
          <w:numId w:val="10"/>
        </w:numPr>
        <w:tabs>
          <w:tab w:val="left" w:pos="284"/>
          <w:tab w:val="left" w:pos="426"/>
          <w:tab w:val="left" w:pos="851"/>
          <w:tab w:val="left" w:pos="993"/>
        </w:tabs>
        <w:ind w:left="0" w:firstLine="567"/>
      </w:pPr>
      <w:r w:rsidRPr="006A0005">
        <w:lastRenderedPageBreak/>
        <w:t>закрити</w:t>
      </w:r>
      <w:r w:rsidRPr="006A0005">
        <w:rPr>
          <w:spacing w:val="-1"/>
        </w:rPr>
        <w:t xml:space="preserve"> </w:t>
      </w:r>
      <w:r w:rsidRPr="006A0005">
        <w:t>очі;</w:t>
      </w:r>
      <w:r w:rsidR="00611A7A" w:rsidRPr="006A0005">
        <w:t xml:space="preserve"> </w:t>
      </w:r>
    </w:p>
    <w:p w14:paraId="45CE9D27" w14:textId="77777777" w:rsidR="00C44C25" w:rsidRPr="006A0005" w:rsidRDefault="00C44C25" w:rsidP="0075034C">
      <w:pPr>
        <w:pStyle w:val="ac"/>
        <w:numPr>
          <w:ilvl w:val="0"/>
          <w:numId w:val="10"/>
        </w:numPr>
        <w:tabs>
          <w:tab w:val="left" w:pos="284"/>
          <w:tab w:val="left" w:pos="426"/>
          <w:tab w:val="left" w:pos="851"/>
          <w:tab w:val="left" w:pos="993"/>
        </w:tabs>
        <w:ind w:left="0" w:firstLine="567"/>
      </w:pPr>
      <w:r w:rsidRPr="006A0005">
        <w:t>дихати</w:t>
      </w:r>
      <w:r w:rsidRPr="006A0005">
        <w:rPr>
          <w:spacing w:val="-2"/>
        </w:rPr>
        <w:t xml:space="preserve"> </w:t>
      </w:r>
      <w:r w:rsidRPr="006A0005">
        <w:t>спокійно,</w:t>
      </w:r>
      <w:r w:rsidRPr="006A0005">
        <w:rPr>
          <w:spacing w:val="-5"/>
        </w:rPr>
        <w:t xml:space="preserve"> </w:t>
      </w:r>
      <w:r w:rsidRPr="006A0005">
        <w:t>як</w:t>
      </w:r>
      <w:r w:rsidRPr="006A0005">
        <w:rPr>
          <w:spacing w:val="-2"/>
        </w:rPr>
        <w:t xml:space="preserve"> </w:t>
      </w:r>
      <w:r w:rsidRPr="006A0005">
        <w:t>уві</w:t>
      </w:r>
      <w:r w:rsidRPr="006A0005">
        <w:rPr>
          <w:spacing w:val="-2"/>
        </w:rPr>
        <w:t xml:space="preserve"> </w:t>
      </w:r>
      <w:r w:rsidRPr="006A0005">
        <w:t>сні,</w:t>
      </w:r>
      <w:r w:rsidRPr="006A0005">
        <w:rPr>
          <w:spacing w:val="-2"/>
        </w:rPr>
        <w:t xml:space="preserve"> </w:t>
      </w:r>
      <w:r w:rsidRPr="006A0005">
        <w:t>роблячи</w:t>
      </w:r>
      <w:r w:rsidRPr="006A0005">
        <w:rPr>
          <w:spacing w:val="-1"/>
        </w:rPr>
        <w:t xml:space="preserve"> </w:t>
      </w:r>
      <w:r w:rsidRPr="006A0005">
        <w:t>вдих</w:t>
      </w:r>
      <w:r w:rsidRPr="006A0005">
        <w:rPr>
          <w:spacing w:val="-1"/>
        </w:rPr>
        <w:t xml:space="preserve"> </w:t>
      </w:r>
      <w:r w:rsidRPr="006A0005">
        <w:t>і</w:t>
      </w:r>
      <w:r w:rsidRPr="006A0005">
        <w:rPr>
          <w:spacing w:val="-1"/>
        </w:rPr>
        <w:t xml:space="preserve"> </w:t>
      </w:r>
      <w:r w:rsidRPr="006A0005">
        <w:t>видих</w:t>
      </w:r>
      <w:r w:rsidRPr="006A0005">
        <w:rPr>
          <w:spacing w:val="-5"/>
        </w:rPr>
        <w:t xml:space="preserve"> </w:t>
      </w:r>
      <w:r w:rsidRPr="006A0005">
        <w:t>через</w:t>
      </w:r>
      <w:r w:rsidRPr="006A0005">
        <w:rPr>
          <w:spacing w:val="-2"/>
        </w:rPr>
        <w:t xml:space="preserve"> </w:t>
      </w:r>
      <w:r w:rsidRPr="006A0005">
        <w:t>ніс.</w:t>
      </w:r>
    </w:p>
    <w:p w14:paraId="3385ABFA" w14:textId="7FAC99E9" w:rsidR="00C44C25" w:rsidRPr="006A0005" w:rsidRDefault="00C44C25" w:rsidP="0075034C">
      <w:pPr>
        <w:pStyle w:val="ac"/>
        <w:tabs>
          <w:tab w:val="left" w:pos="851"/>
          <w:tab w:val="left" w:pos="993"/>
        </w:tabs>
        <w:ind w:left="0" w:firstLine="567"/>
        <w:rPr>
          <w:b/>
          <w:noProof/>
          <w:lang w:eastAsia="ru-RU"/>
        </w:rPr>
      </w:pPr>
      <w:r w:rsidRPr="006A0005">
        <w:t>Спочатку поза здається незручною, але у міру її освоєння виявляються</w:t>
      </w:r>
      <w:r w:rsidRPr="006A0005">
        <w:rPr>
          <w:spacing w:val="1"/>
        </w:rPr>
        <w:t xml:space="preserve"> </w:t>
      </w:r>
      <w:r w:rsidRPr="006A0005">
        <w:t>її</w:t>
      </w:r>
      <w:r w:rsidRPr="006A0005">
        <w:rPr>
          <w:spacing w:val="1"/>
        </w:rPr>
        <w:t xml:space="preserve"> </w:t>
      </w:r>
      <w:r w:rsidR="00611A7A" w:rsidRPr="006A0005">
        <w:t>значущість</w:t>
      </w:r>
      <w:r w:rsidRPr="006A0005">
        <w:t>:</w:t>
      </w:r>
      <w:r w:rsidRPr="006A0005">
        <w:rPr>
          <w:spacing w:val="1"/>
        </w:rPr>
        <w:t xml:space="preserve"> </w:t>
      </w:r>
      <w:r w:rsidRPr="006A0005">
        <w:t>невибагливість</w:t>
      </w:r>
      <w:r w:rsidRPr="006A0005">
        <w:rPr>
          <w:spacing w:val="1"/>
        </w:rPr>
        <w:t xml:space="preserve"> </w:t>
      </w:r>
      <w:r w:rsidRPr="006A0005">
        <w:t>і</w:t>
      </w:r>
      <w:r w:rsidRPr="006A0005">
        <w:rPr>
          <w:spacing w:val="1"/>
        </w:rPr>
        <w:t xml:space="preserve"> </w:t>
      </w:r>
      <w:r w:rsidRPr="006A0005">
        <w:t>універсальність;</w:t>
      </w:r>
      <w:r w:rsidRPr="006A0005">
        <w:rPr>
          <w:spacing w:val="1"/>
        </w:rPr>
        <w:t xml:space="preserve"> </w:t>
      </w:r>
      <w:r w:rsidRPr="006A0005">
        <w:t>опущена</w:t>
      </w:r>
      <w:r w:rsidRPr="006A0005">
        <w:rPr>
          <w:spacing w:val="1"/>
        </w:rPr>
        <w:t xml:space="preserve"> </w:t>
      </w:r>
      <w:r w:rsidRPr="006A0005">
        <w:t>голова</w:t>
      </w:r>
      <w:r w:rsidRPr="006A0005">
        <w:rPr>
          <w:spacing w:val="1"/>
        </w:rPr>
        <w:t xml:space="preserve"> </w:t>
      </w:r>
      <w:r w:rsidRPr="006A0005">
        <w:t>робить</w:t>
      </w:r>
      <w:r w:rsidRPr="006A0005">
        <w:rPr>
          <w:spacing w:val="1"/>
        </w:rPr>
        <w:t xml:space="preserve"> </w:t>
      </w:r>
      <w:r w:rsidRPr="006A0005">
        <w:t>невидимим</w:t>
      </w:r>
      <w:r w:rsidRPr="006A0005">
        <w:rPr>
          <w:spacing w:val="-3"/>
        </w:rPr>
        <w:t xml:space="preserve"> </w:t>
      </w:r>
      <w:r w:rsidRPr="006A0005">
        <w:t>обличчя,</w:t>
      </w:r>
      <w:r w:rsidRPr="006A0005">
        <w:rPr>
          <w:spacing w:val="-1"/>
        </w:rPr>
        <w:t xml:space="preserve"> </w:t>
      </w:r>
      <w:r w:rsidRPr="006A0005">
        <w:t>що</w:t>
      </w:r>
      <w:r w:rsidRPr="006A0005">
        <w:rPr>
          <w:spacing w:val="1"/>
        </w:rPr>
        <w:t xml:space="preserve"> </w:t>
      </w:r>
      <w:r w:rsidR="00611A7A" w:rsidRPr="006A0005">
        <w:t>важливо для</w:t>
      </w:r>
      <w:r w:rsidRPr="006A0005">
        <w:rPr>
          <w:spacing w:val="-4"/>
        </w:rPr>
        <w:t xml:space="preserve"> </w:t>
      </w:r>
      <w:r w:rsidR="00611A7A" w:rsidRPr="006A0005">
        <w:t>багатьох тих</w:t>
      </w:r>
      <w:r w:rsidRPr="006A0005">
        <w:t>,</w:t>
      </w:r>
      <w:r w:rsidRPr="006A0005">
        <w:rPr>
          <w:spacing w:val="-4"/>
        </w:rPr>
        <w:t xml:space="preserve"> </w:t>
      </w:r>
      <w:r w:rsidRPr="006A0005">
        <w:t>хто</w:t>
      </w:r>
      <w:r w:rsidRPr="006A0005">
        <w:rPr>
          <w:spacing w:val="-1"/>
        </w:rPr>
        <w:t xml:space="preserve"> </w:t>
      </w:r>
      <w:r w:rsidRPr="006A0005">
        <w:t>займається.</w:t>
      </w:r>
    </w:p>
    <w:p w14:paraId="4C54D2F1" w14:textId="57439252" w:rsidR="00556F44" w:rsidRDefault="00556F44" w:rsidP="0075034C">
      <w:pPr>
        <w:spacing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611648" behindDoc="1" locked="0" layoutInCell="1" allowOverlap="1" wp14:anchorId="11FEB0D0" wp14:editId="535274CD">
            <wp:simplePos x="0" y="0"/>
            <wp:positionH relativeFrom="column">
              <wp:posOffset>359410</wp:posOffset>
            </wp:positionH>
            <wp:positionV relativeFrom="paragraph">
              <wp:posOffset>48491</wp:posOffset>
            </wp:positionV>
            <wp:extent cx="3115945" cy="1132840"/>
            <wp:effectExtent l="0" t="0" r="0" b="0"/>
            <wp:wrapSquare wrapText="bothSides"/>
            <wp:docPr id="94" name="Рисунок 94" descr="Така різноманітна тривож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ка різноманітна тривожність"/>
                    <pic:cNvPicPr>
                      <a:picLocks noChangeAspect="1" noChangeArrowheads="1"/>
                    </pic:cNvPicPr>
                  </pic:nvPicPr>
                  <pic:blipFill>
                    <a:blip r:embed="rId72" cstate="print">
                      <a:duotone>
                        <a:schemeClr val="accent3">
                          <a:shade val="45000"/>
                          <a:satMod val="135000"/>
                        </a:schemeClr>
                        <a:prstClr val="white"/>
                      </a:duotone>
                      <a:extLst>
                        <a:ext uri="{BEBA8EAE-BF5A-486C-A8C5-ECC9F3942E4B}">
                          <a14:imgProps xmlns:a14="http://schemas.microsoft.com/office/drawing/2010/main">
                            <a14:imgLayer r:embed="rId73">
                              <a14:imgEffect>
                                <a14:backgroundRemoval t="0" b="100000" l="13909" r="97636"/>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115945"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C13EC" w14:textId="746CC414" w:rsidR="00556F44" w:rsidRDefault="00556F44" w:rsidP="0075034C">
      <w:pPr>
        <w:spacing w:after="0" w:line="240" w:lineRule="auto"/>
        <w:ind w:firstLine="567"/>
        <w:jc w:val="both"/>
        <w:rPr>
          <w:rFonts w:ascii="Times New Roman" w:hAnsi="Times New Roman" w:cs="Times New Roman"/>
          <w:noProof/>
        </w:rPr>
      </w:pPr>
    </w:p>
    <w:p w14:paraId="35642E27" w14:textId="56513678" w:rsidR="00C44C25" w:rsidRDefault="00C44C25" w:rsidP="0075034C">
      <w:pPr>
        <w:spacing w:after="0" w:line="240" w:lineRule="auto"/>
        <w:ind w:firstLine="567"/>
        <w:jc w:val="both"/>
        <w:rPr>
          <w:rFonts w:ascii="Times New Roman" w:hAnsi="Times New Roman" w:cs="Times New Roman"/>
          <w:noProof/>
        </w:rPr>
      </w:pPr>
    </w:p>
    <w:p w14:paraId="04A37BE7" w14:textId="27964604" w:rsidR="00556F44" w:rsidRDefault="00556F44" w:rsidP="0075034C">
      <w:pPr>
        <w:spacing w:after="0" w:line="240" w:lineRule="auto"/>
        <w:ind w:firstLine="567"/>
        <w:jc w:val="both"/>
        <w:rPr>
          <w:rFonts w:ascii="Times New Roman" w:hAnsi="Times New Roman" w:cs="Times New Roman"/>
          <w:noProof/>
        </w:rPr>
      </w:pPr>
    </w:p>
    <w:p w14:paraId="4B08DF32" w14:textId="2E674F8A" w:rsidR="00556F44" w:rsidRDefault="00556F44" w:rsidP="0075034C">
      <w:pPr>
        <w:spacing w:after="0" w:line="240" w:lineRule="auto"/>
        <w:ind w:firstLine="567"/>
        <w:jc w:val="both"/>
        <w:rPr>
          <w:rFonts w:ascii="Times New Roman" w:hAnsi="Times New Roman" w:cs="Times New Roman"/>
          <w:noProof/>
        </w:rPr>
      </w:pPr>
    </w:p>
    <w:p w14:paraId="4C633AD2" w14:textId="15D47464" w:rsidR="00556F44" w:rsidRDefault="00556F44" w:rsidP="0075034C">
      <w:pPr>
        <w:spacing w:after="0" w:line="240" w:lineRule="auto"/>
        <w:ind w:firstLine="567"/>
        <w:jc w:val="both"/>
        <w:rPr>
          <w:rFonts w:ascii="Times New Roman" w:hAnsi="Times New Roman" w:cs="Times New Roman"/>
          <w:noProof/>
        </w:rPr>
      </w:pPr>
    </w:p>
    <w:p w14:paraId="1281DB99" w14:textId="1AD24A0F" w:rsidR="00556F44" w:rsidRDefault="00556F44" w:rsidP="0075034C">
      <w:pPr>
        <w:spacing w:after="0" w:line="240" w:lineRule="auto"/>
        <w:ind w:firstLine="567"/>
        <w:jc w:val="both"/>
        <w:rPr>
          <w:rFonts w:ascii="Times New Roman" w:hAnsi="Times New Roman" w:cs="Times New Roman"/>
          <w:noProof/>
        </w:rPr>
      </w:pPr>
    </w:p>
    <w:p w14:paraId="106FF440" w14:textId="77777777" w:rsidR="00556F44" w:rsidRPr="006A0005" w:rsidRDefault="00556F44" w:rsidP="0075034C">
      <w:pPr>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D85C8B0" w14:textId="77777777" w:rsidTr="00E1518B">
        <w:tc>
          <w:tcPr>
            <w:tcW w:w="8126" w:type="dxa"/>
            <w:tcBorders>
              <w:top w:val="single" w:sz="8" w:space="0" w:color="auto"/>
              <w:left w:val="nil"/>
              <w:bottom w:val="single" w:sz="8" w:space="0" w:color="auto"/>
              <w:right w:val="nil"/>
            </w:tcBorders>
          </w:tcPr>
          <w:p w14:paraId="3C48BCF5" w14:textId="71BE5B1C" w:rsidR="001E3FB5" w:rsidRPr="006A0005" w:rsidRDefault="001E3FB5"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Допомога товаришу чи членам сім</w:t>
            </w:r>
            <w:r w:rsidR="0055181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ї при тривозі [12, с. 25]</w:t>
            </w:r>
          </w:p>
        </w:tc>
      </w:tr>
    </w:tbl>
    <w:p w14:paraId="0A6EBC33" w14:textId="100D8490" w:rsidR="001E3FB5" w:rsidRPr="006A0005" w:rsidRDefault="001E3FB5" w:rsidP="00556F44">
      <w:pPr>
        <w:pStyle w:val="a5"/>
        <w:widowControl w:val="0"/>
        <w:numPr>
          <w:ilvl w:val="0"/>
          <w:numId w:val="11"/>
        </w:numPr>
        <w:tabs>
          <w:tab w:val="left" w:pos="426"/>
          <w:tab w:val="left" w:pos="993"/>
          <w:tab w:val="left" w:pos="1303"/>
        </w:tabs>
        <w:autoSpaceDE w:val="0"/>
        <w:autoSpaceDN w:val="0"/>
        <w:spacing w:before="120" w:after="0" w:line="240" w:lineRule="auto"/>
        <w:ind w:left="0" w:right="57" w:firstLine="567"/>
        <w:contextualSpacing w:val="0"/>
        <w:jc w:val="both"/>
        <w:rPr>
          <w:rFonts w:ascii="Times New Roman" w:hAnsi="Times New Roman" w:cs="Times New Roman"/>
        </w:rPr>
      </w:pPr>
      <w:r w:rsidRPr="006A0005">
        <w:rPr>
          <w:rFonts w:ascii="Times New Roman" w:hAnsi="Times New Roman" w:cs="Times New Roman"/>
        </w:rPr>
        <w:t>Важливо постаратися розговорити людину і зрозуміти, що саме її</w:t>
      </w:r>
      <w:r w:rsidRPr="006A0005">
        <w:rPr>
          <w:rFonts w:ascii="Times New Roman" w:hAnsi="Times New Roman" w:cs="Times New Roman"/>
          <w:spacing w:val="1"/>
        </w:rPr>
        <w:t xml:space="preserve"> </w:t>
      </w:r>
      <w:r w:rsidRPr="006A0005">
        <w:rPr>
          <w:rFonts w:ascii="Times New Roman" w:hAnsi="Times New Roman" w:cs="Times New Roman"/>
        </w:rPr>
        <w:t xml:space="preserve">турбує. </w:t>
      </w:r>
      <w:r w:rsidR="00611A7A" w:rsidRPr="006A0005">
        <w:rPr>
          <w:rFonts w:ascii="Times New Roman" w:hAnsi="Times New Roman" w:cs="Times New Roman"/>
        </w:rPr>
        <w:t>У</w:t>
      </w:r>
      <w:r w:rsidRPr="006A0005">
        <w:rPr>
          <w:rFonts w:ascii="Times New Roman" w:hAnsi="Times New Roman" w:cs="Times New Roman"/>
        </w:rPr>
        <w:t xml:space="preserve"> цьому </w:t>
      </w:r>
      <w:r w:rsidR="00611A7A" w:rsidRPr="006A0005">
        <w:rPr>
          <w:rFonts w:ascii="Times New Roman" w:hAnsi="Times New Roman" w:cs="Times New Roman"/>
        </w:rPr>
        <w:t>разі</w:t>
      </w:r>
      <w:r w:rsidRPr="006A0005">
        <w:rPr>
          <w:rFonts w:ascii="Times New Roman" w:hAnsi="Times New Roman" w:cs="Times New Roman"/>
        </w:rPr>
        <w:t>, можливо, людина усвідомить джерело тривоги і</w:t>
      </w:r>
      <w:r w:rsidRPr="006A0005">
        <w:rPr>
          <w:rFonts w:ascii="Times New Roman" w:hAnsi="Times New Roman" w:cs="Times New Roman"/>
          <w:spacing w:val="1"/>
        </w:rPr>
        <w:t xml:space="preserve"> </w:t>
      </w:r>
      <w:r w:rsidRPr="006A0005">
        <w:rPr>
          <w:rFonts w:ascii="Times New Roman" w:hAnsi="Times New Roman" w:cs="Times New Roman"/>
        </w:rPr>
        <w:t>зможе</w:t>
      </w:r>
      <w:r w:rsidRPr="006A0005">
        <w:rPr>
          <w:rFonts w:ascii="Times New Roman" w:hAnsi="Times New Roman" w:cs="Times New Roman"/>
          <w:spacing w:val="-1"/>
        </w:rPr>
        <w:t xml:space="preserve"> </w:t>
      </w:r>
      <w:r w:rsidRPr="006A0005">
        <w:rPr>
          <w:rFonts w:ascii="Times New Roman" w:hAnsi="Times New Roman" w:cs="Times New Roman"/>
        </w:rPr>
        <w:t>заспокоїтися.</w:t>
      </w:r>
    </w:p>
    <w:p w14:paraId="553696AA" w14:textId="368510CA" w:rsidR="001E3FB5" w:rsidRPr="006A0005" w:rsidRDefault="001E3FB5" w:rsidP="0075034C">
      <w:pPr>
        <w:pStyle w:val="a5"/>
        <w:widowControl w:val="0"/>
        <w:numPr>
          <w:ilvl w:val="0"/>
          <w:numId w:val="11"/>
        </w:numPr>
        <w:tabs>
          <w:tab w:val="left" w:pos="426"/>
          <w:tab w:val="left" w:pos="993"/>
          <w:tab w:val="left" w:pos="1303"/>
        </w:tabs>
        <w:autoSpaceDE w:val="0"/>
        <w:autoSpaceDN w:val="0"/>
        <w:spacing w:after="0" w:line="240" w:lineRule="auto"/>
        <w:ind w:left="0" w:right="56" w:firstLine="567"/>
        <w:contextualSpacing w:val="0"/>
        <w:jc w:val="both"/>
        <w:rPr>
          <w:rFonts w:ascii="Times New Roman" w:hAnsi="Times New Roman" w:cs="Times New Roman"/>
        </w:rPr>
      </w:pPr>
      <w:r w:rsidRPr="006A0005">
        <w:rPr>
          <w:rFonts w:ascii="Times New Roman" w:hAnsi="Times New Roman" w:cs="Times New Roman"/>
        </w:rPr>
        <w:t>Часто людина тривожиться, коли у неї не вистачає інформації про</w:t>
      </w:r>
      <w:r w:rsidRPr="006A0005">
        <w:rPr>
          <w:rFonts w:ascii="Times New Roman" w:hAnsi="Times New Roman" w:cs="Times New Roman"/>
          <w:spacing w:val="1"/>
        </w:rPr>
        <w:t xml:space="preserve"> </w:t>
      </w:r>
      <w:r w:rsidRPr="006A0005">
        <w:rPr>
          <w:rFonts w:ascii="Times New Roman" w:hAnsi="Times New Roman" w:cs="Times New Roman"/>
        </w:rPr>
        <w:t xml:space="preserve">події, що відбуваються. </w:t>
      </w:r>
      <w:r w:rsidR="00611A7A" w:rsidRPr="006A0005">
        <w:rPr>
          <w:rFonts w:ascii="Times New Roman" w:hAnsi="Times New Roman" w:cs="Times New Roman"/>
        </w:rPr>
        <w:t>У такому разі</w:t>
      </w:r>
      <w:r w:rsidRPr="006A0005">
        <w:rPr>
          <w:rFonts w:ascii="Times New Roman" w:hAnsi="Times New Roman" w:cs="Times New Roman"/>
        </w:rPr>
        <w:t xml:space="preserve"> можна спробувати скласти план,</w:t>
      </w:r>
      <w:r w:rsidRPr="006A0005">
        <w:rPr>
          <w:rFonts w:ascii="Times New Roman" w:hAnsi="Times New Roman" w:cs="Times New Roman"/>
          <w:spacing w:val="1"/>
        </w:rPr>
        <w:t xml:space="preserve"> </w:t>
      </w:r>
      <w:r w:rsidRPr="006A0005">
        <w:rPr>
          <w:rFonts w:ascii="Times New Roman" w:hAnsi="Times New Roman" w:cs="Times New Roman"/>
        </w:rPr>
        <w:t>коли,</w:t>
      </w:r>
      <w:r w:rsidRPr="006A0005">
        <w:rPr>
          <w:rFonts w:ascii="Times New Roman" w:hAnsi="Times New Roman" w:cs="Times New Roman"/>
          <w:spacing w:val="-4"/>
        </w:rPr>
        <w:t xml:space="preserve"> </w:t>
      </w:r>
      <w:r w:rsidRPr="006A0005">
        <w:rPr>
          <w:rFonts w:ascii="Times New Roman" w:hAnsi="Times New Roman" w:cs="Times New Roman"/>
        </w:rPr>
        <w:t>де і яку</w:t>
      </w:r>
      <w:r w:rsidRPr="006A0005">
        <w:rPr>
          <w:rFonts w:ascii="Times New Roman" w:hAnsi="Times New Roman" w:cs="Times New Roman"/>
          <w:spacing w:val="-4"/>
        </w:rPr>
        <w:t xml:space="preserve"> </w:t>
      </w:r>
      <w:r w:rsidRPr="006A0005">
        <w:rPr>
          <w:rFonts w:ascii="Times New Roman" w:hAnsi="Times New Roman" w:cs="Times New Roman"/>
        </w:rPr>
        <w:t>інформацію</w:t>
      </w:r>
      <w:r w:rsidRPr="006A0005">
        <w:rPr>
          <w:rFonts w:ascii="Times New Roman" w:hAnsi="Times New Roman" w:cs="Times New Roman"/>
          <w:spacing w:val="-1"/>
        </w:rPr>
        <w:t xml:space="preserve"> </w:t>
      </w:r>
      <w:r w:rsidR="00611A7A" w:rsidRPr="006A0005">
        <w:rPr>
          <w:rFonts w:ascii="Times New Roman" w:hAnsi="Times New Roman" w:cs="Times New Roman"/>
        </w:rPr>
        <w:t>можливо</w:t>
      </w:r>
      <w:r w:rsidRPr="006A0005">
        <w:rPr>
          <w:rFonts w:ascii="Times New Roman" w:hAnsi="Times New Roman" w:cs="Times New Roman"/>
          <w:spacing w:val="-3"/>
        </w:rPr>
        <w:t xml:space="preserve"> </w:t>
      </w:r>
      <w:r w:rsidRPr="006A0005">
        <w:rPr>
          <w:rFonts w:ascii="Times New Roman" w:hAnsi="Times New Roman" w:cs="Times New Roman"/>
        </w:rPr>
        <w:t>отримати.</w:t>
      </w:r>
    </w:p>
    <w:p w14:paraId="2A3EE30F" w14:textId="34F2B375" w:rsidR="001E3FB5" w:rsidRPr="006A0005" w:rsidRDefault="001E3FB5" w:rsidP="0075034C">
      <w:pPr>
        <w:pStyle w:val="a5"/>
        <w:widowControl w:val="0"/>
        <w:numPr>
          <w:ilvl w:val="0"/>
          <w:numId w:val="11"/>
        </w:numPr>
        <w:tabs>
          <w:tab w:val="left" w:pos="426"/>
          <w:tab w:val="left" w:pos="993"/>
          <w:tab w:val="left" w:pos="1303"/>
        </w:tabs>
        <w:autoSpaceDE w:val="0"/>
        <w:autoSpaceDN w:val="0"/>
        <w:spacing w:after="0" w:line="240" w:lineRule="auto"/>
        <w:ind w:left="0" w:right="56" w:firstLine="567"/>
        <w:contextualSpacing w:val="0"/>
        <w:jc w:val="both"/>
        <w:rPr>
          <w:rFonts w:ascii="Times New Roman" w:hAnsi="Times New Roman" w:cs="Times New Roman"/>
        </w:rPr>
      </w:pPr>
      <w:r w:rsidRPr="006A0005">
        <w:rPr>
          <w:rFonts w:ascii="Times New Roman" w:hAnsi="Times New Roman" w:cs="Times New Roman"/>
        </w:rPr>
        <w:t>Спробуй</w:t>
      </w:r>
      <w:r w:rsidRPr="006A0005">
        <w:rPr>
          <w:rFonts w:ascii="Times New Roman" w:hAnsi="Times New Roman" w:cs="Times New Roman"/>
          <w:spacing w:val="54"/>
        </w:rPr>
        <w:t xml:space="preserve"> </w:t>
      </w:r>
      <w:r w:rsidRPr="006A0005">
        <w:rPr>
          <w:rFonts w:ascii="Times New Roman" w:hAnsi="Times New Roman" w:cs="Times New Roman"/>
        </w:rPr>
        <w:t>зайняти</w:t>
      </w:r>
      <w:r w:rsidRPr="006A0005">
        <w:rPr>
          <w:rFonts w:ascii="Times New Roman" w:hAnsi="Times New Roman" w:cs="Times New Roman"/>
          <w:spacing w:val="52"/>
        </w:rPr>
        <w:t xml:space="preserve"> </w:t>
      </w:r>
      <w:r w:rsidRPr="006A0005">
        <w:rPr>
          <w:rFonts w:ascii="Times New Roman" w:hAnsi="Times New Roman" w:cs="Times New Roman"/>
        </w:rPr>
        <w:t>людину</w:t>
      </w:r>
      <w:r w:rsidRPr="006A0005">
        <w:rPr>
          <w:rFonts w:ascii="Times New Roman" w:hAnsi="Times New Roman" w:cs="Times New Roman"/>
          <w:spacing w:val="51"/>
        </w:rPr>
        <w:t xml:space="preserve"> </w:t>
      </w:r>
      <w:r w:rsidRPr="006A0005">
        <w:rPr>
          <w:rFonts w:ascii="Times New Roman" w:hAnsi="Times New Roman" w:cs="Times New Roman"/>
        </w:rPr>
        <w:t>розумовою</w:t>
      </w:r>
      <w:r w:rsidRPr="006A0005">
        <w:rPr>
          <w:rFonts w:ascii="Times New Roman" w:hAnsi="Times New Roman" w:cs="Times New Roman"/>
          <w:spacing w:val="53"/>
        </w:rPr>
        <w:t xml:space="preserve"> </w:t>
      </w:r>
      <w:r w:rsidRPr="006A0005">
        <w:rPr>
          <w:rFonts w:ascii="Times New Roman" w:hAnsi="Times New Roman" w:cs="Times New Roman"/>
        </w:rPr>
        <w:t>діяльністю:</w:t>
      </w:r>
      <w:r w:rsidRPr="006A0005">
        <w:rPr>
          <w:rFonts w:ascii="Times New Roman" w:hAnsi="Times New Roman" w:cs="Times New Roman"/>
          <w:spacing w:val="53"/>
        </w:rPr>
        <w:t xml:space="preserve"> </w:t>
      </w:r>
      <w:r w:rsidR="00611A7A" w:rsidRPr="006A0005">
        <w:rPr>
          <w:rFonts w:ascii="Times New Roman" w:hAnsi="Times New Roman" w:cs="Times New Roman"/>
        </w:rPr>
        <w:t>лічити</w:t>
      </w:r>
      <w:r w:rsidRPr="006A0005">
        <w:rPr>
          <w:rFonts w:ascii="Times New Roman" w:hAnsi="Times New Roman" w:cs="Times New Roman"/>
        </w:rPr>
        <w:t>,</w:t>
      </w:r>
      <w:r w:rsidRPr="006A0005">
        <w:rPr>
          <w:rFonts w:ascii="Times New Roman" w:hAnsi="Times New Roman" w:cs="Times New Roman"/>
          <w:spacing w:val="53"/>
        </w:rPr>
        <w:t xml:space="preserve"> </w:t>
      </w:r>
      <w:r w:rsidRPr="006A0005">
        <w:rPr>
          <w:rFonts w:ascii="Times New Roman" w:hAnsi="Times New Roman" w:cs="Times New Roman"/>
        </w:rPr>
        <w:t>писати</w:t>
      </w:r>
      <w:r w:rsidR="00611A7A" w:rsidRPr="006A0005">
        <w:rPr>
          <w:rFonts w:ascii="Times New Roman" w:hAnsi="Times New Roman" w:cs="Times New Roman"/>
        </w:rPr>
        <w:t xml:space="preserve"> </w:t>
      </w:r>
      <w:r w:rsidRPr="006A0005">
        <w:rPr>
          <w:rFonts w:ascii="Times New Roman" w:hAnsi="Times New Roman" w:cs="Times New Roman"/>
          <w:spacing w:val="-68"/>
        </w:rPr>
        <w:t xml:space="preserve"> </w:t>
      </w:r>
      <w:r w:rsidRPr="006A0005">
        <w:rPr>
          <w:rFonts w:ascii="Times New Roman" w:hAnsi="Times New Roman" w:cs="Times New Roman"/>
        </w:rPr>
        <w:t>та</w:t>
      </w:r>
      <w:r w:rsidRPr="006A0005">
        <w:rPr>
          <w:rFonts w:ascii="Times New Roman" w:hAnsi="Times New Roman" w:cs="Times New Roman"/>
          <w:spacing w:val="-1"/>
        </w:rPr>
        <w:t xml:space="preserve"> </w:t>
      </w:r>
      <w:r w:rsidRPr="006A0005">
        <w:rPr>
          <w:rFonts w:ascii="Times New Roman" w:hAnsi="Times New Roman" w:cs="Times New Roman"/>
        </w:rPr>
        <w:t>ін.</w:t>
      </w:r>
      <w:r w:rsidRPr="006A0005">
        <w:rPr>
          <w:rFonts w:ascii="Times New Roman" w:hAnsi="Times New Roman" w:cs="Times New Roman"/>
          <w:spacing w:val="-2"/>
        </w:rPr>
        <w:t xml:space="preserve"> </w:t>
      </w:r>
      <w:r w:rsidRPr="006A0005">
        <w:rPr>
          <w:rFonts w:ascii="Times New Roman" w:hAnsi="Times New Roman" w:cs="Times New Roman"/>
        </w:rPr>
        <w:t>Якщо вона</w:t>
      </w:r>
      <w:r w:rsidRPr="006A0005">
        <w:rPr>
          <w:rFonts w:ascii="Times New Roman" w:hAnsi="Times New Roman" w:cs="Times New Roman"/>
          <w:spacing w:val="-4"/>
        </w:rPr>
        <w:t xml:space="preserve"> </w:t>
      </w:r>
      <w:r w:rsidRPr="006A0005">
        <w:rPr>
          <w:rFonts w:ascii="Times New Roman" w:hAnsi="Times New Roman" w:cs="Times New Roman"/>
        </w:rPr>
        <w:t>буде зосереджена</w:t>
      </w:r>
      <w:r w:rsidRPr="006A0005">
        <w:rPr>
          <w:rFonts w:ascii="Times New Roman" w:hAnsi="Times New Roman" w:cs="Times New Roman"/>
          <w:spacing w:val="-1"/>
        </w:rPr>
        <w:t xml:space="preserve"> </w:t>
      </w:r>
      <w:r w:rsidRPr="006A0005">
        <w:rPr>
          <w:rFonts w:ascii="Times New Roman" w:hAnsi="Times New Roman" w:cs="Times New Roman"/>
        </w:rPr>
        <w:t>на</w:t>
      </w:r>
      <w:r w:rsidRPr="006A0005">
        <w:rPr>
          <w:rFonts w:ascii="Times New Roman" w:hAnsi="Times New Roman" w:cs="Times New Roman"/>
          <w:spacing w:val="-4"/>
        </w:rPr>
        <w:t xml:space="preserve"> </w:t>
      </w:r>
      <w:r w:rsidRPr="006A0005">
        <w:rPr>
          <w:rFonts w:ascii="Times New Roman" w:hAnsi="Times New Roman" w:cs="Times New Roman"/>
        </w:rPr>
        <w:t>цьому,</w:t>
      </w:r>
      <w:r w:rsidRPr="006A0005">
        <w:rPr>
          <w:rFonts w:ascii="Times New Roman" w:hAnsi="Times New Roman" w:cs="Times New Roman"/>
          <w:spacing w:val="-2"/>
        </w:rPr>
        <w:t xml:space="preserve"> </w:t>
      </w:r>
      <w:r w:rsidRPr="006A0005">
        <w:rPr>
          <w:rFonts w:ascii="Times New Roman" w:hAnsi="Times New Roman" w:cs="Times New Roman"/>
        </w:rPr>
        <w:t>то тривога</w:t>
      </w:r>
      <w:r w:rsidRPr="006A0005">
        <w:rPr>
          <w:rFonts w:ascii="Times New Roman" w:hAnsi="Times New Roman" w:cs="Times New Roman"/>
          <w:spacing w:val="-1"/>
        </w:rPr>
        <w:t xml:space="preserve"> </w:t>
      </w:r>
      <w:r w:rsidRPr="006A0005">
        <w:rPr>
          <w:rFonts w:ascii="Times New Roman" w:hAnsi="Times New Roman" w:cs="Times New Roman"/>
        </w:rPr>
        <w:t>відступить.</w:t>
      </w:r>
    </w:p>
    <w:p w14:paraId="49996E1F" w14:textId="2FA651A8" w:rsidR="001E3FB5" w:rsidRPr="006A0005" w:rsidRDefault="001E3FB5" w:rsidP="0075034C">
      <w:pPr>
        <w:pStyle w:val="a5"/>
        <w:widowControl w:val="0"/>
        <w:numPr>
          <w:ilvl w:val="0"/>
          <w:numId w:val="11"/>
        </w:numPr>
        <w:tabs>
          <w:tab w:val="left" w:pos="426"/>
          <w:tab w:val="left" w:pos="993"/>
          <w:tab w:val="left" w:pos="1303"/>
        </w:tabs>
        <w:autoSpaceDE w:val="0"/>
        <w:autoSpaceDN w:val="0"/>
        <w:spacing w:after="0" w:line="240" w:lineRule="auto"/>
        <w:ind w:left="0" w:right="56" w:firstLine="567"/>
        <w:contextualSpacing w:val="0"/>
        <w:jc w:val="both"/>
        <w:rPr>
          <w:rFonts w:ascii="Times New Roman" w:hAnsi="Times New Roman" w:cs="Times New Roman"/>
        </w:rPr>
      </w:pPr>
      <w:r w:rsidRPr="006A0005">
        <w:rPr>
          <w:rFonts w:ascii="Times New Roman" w:hAnsi="Times New Roman" w:cs="Times New Roman"/>
        </w:rPr>
        <w:t xml:space="preserve">Фізична праця теж може бути дієвим способом </w:t>
      </w:r>
      <w:r w:rsidR="00611A7A" w:rsidRPr="006A0005">
        <w:rPr>
          <w:rFonts w:ascii="Times New Roman" w:hAnsi="Times New Roman" w:cs="Times New Roman"/>
        </w:rPr>
        <w:t>для заспокоєння</w:t>
      </w:r>
      <w:r w:rsidRPr="006A0005">
        <w:rPr>
          <w:rFonts w:ascii="Times New Roman" w:hAnsi="Times New Roman" w:cs="Times New Roman"/>
        </w:rPr>
        <w:t>. Якщо є</w:t>
      </w:r>
      <w:r w:rsidRPr="006A0005">
        <w:rPr>
          <w:rFonts w:ascii="Times New Roman" w:hAnsi="Times New Roman" w:cs="Times New Roman"/>
          <w:spacing w:val="1"/>
        </w:rPr>
        <w:t xml:space="preserve"> </w:t>
      </w:r>
      <w:r w:rsidRPr="006A0005">
        <w:rPr>
          <w:rFonts w:ascii="Times New Roman" w:hAnsi="Times New Roman" w:cs="Times New Roman"/>
        </w:rPr>
        <w:t>можливість,</w:t>
      </w:r>
      <w:r w:rsidRPr="006A0005">
        <w:rPr>
          <w:rFonts w:ascii="Times New Roman" w:hAnsi="Times New Roman" w:cs="Times New Roman"/>
          <w:spacing w:val="-2"/>
        </w:rPr>
        <w:t xml:space="preserve"> </w:t>
      </w:r>
      <w:r w:rsidRPr="006A0005">
        <w:rPr>
          <w:rFonts w:ascii="Times New Roman" w:hAnsi="Times New Roman" w:cs="Times New Roman"/>
        </w:rPr>
        <w:t>порекомендуй</w:t>
      </w:r>
      <w:r w:rsidRPr="006A0005">
        <w:rPr>
          <w:rFonts w:ascii="Times New Roman" w:hAnsi="Times New Roman" w:cs="Times New Roman"/>
          <w:spacing w:val="-1"/>
        </w:rPr>
        <w:t xml:space="preserve"> </w:t>
      </w:r>
      <w:r w:rsidRPr="006A0005">
        <w:rPr>
          <w:rFonts w:ascii="Times New Roman" w:hAnsi="Times New Roman" w:cs="Times New Roman"/>
        </w:rPr>
        <w:t>зробити зарядку</w:t>
      </w:r>
      <w:r w:rsidRPr="006A0005">
        <w:rPr>
          <w:rFonts w:ascii="Times New Roman" w:hAnsi="Times New Roman" w:cs="Times New Roman"/>
          <w:spacing w:val="-5"/>
        </w:rPr>
        <w:t xml:space="preserve"> </w:t>
      </w:r>
      <w:r w:rsidRPr="006A0005">
        <w:rPr>
          <w:rFonts w:ascii="Times New Roman" w:hAnsi="Times New Roman" w:cs="Times New Roman"/>
        </w:rPr>
        <w:t>або</w:t>
      </w:r>
      <w:r w:rsidRPr="006A0005">
        <w:rPr>
          <w:rFonts w:ascii="Times New Roman" w:hAnsi="Times New Roman" w:cs="Times New Roman"/>
          <w:spacing w:val="-2"/>
        </w:rPr>
        <w:t xml:space="preserve"> </w:t>
      </w:r>
      <w:r w:rsidRPr="006A0005">
        <w:rPr>
          <w:rFonts w:ascii="Times New Roman" w:hAnsi="Times New Roman" w:cs="Times New Roman"/>
        </w:rPr>
        <w:t>пробіжку.</w:t>
      </w:r>
    </w:p>
    <w:p w14:paraId="4EFF9F5E" w14:textId="7ABCEE32" w:rsidR="001E3FB5" w:rsidRPr="006A0005" w:rsidRDefault="001E3FB5" w:rsidP="0075034C">
      <w:pPr>
        <w:spacing w:after="0" w:line="240" w:lineRule="auto"/>
        <w:rPr>
          <w:rFonts w:ascii="Times New Roman" w:hAnsi="Times New Roman" w:cs="Times New Roman"/>
          <w:noProof/>
        </w:rPr>
      </w:pPr>
    </w:p>
    <w:p w14:paraId="6745C3CB" w14:textId="3254C5C6" w:rsidR="001E3FB5" w:rsidRPr="006A0005" w:rsidRDefault="001E3FB5" w:rsidP="0075034C">
      <w:pPr>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МЕТОДИ КОНТРОЛЮ НАД СИМПТОМАМИ ПАНІКИ</w:t>
      </w:r>
    </w:p>
    <w:p w14:paraId="0347DD85" w14:textId="2B9F2433" w:rsidR="00C44C25" w:rsidRPr="006A0005" w:rsidRDefault="00C44C25" w:rsidP="0075034C">
      <w:pPr>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27"/>
      </w:tblGrid>
      <w:tr w:rsidR="0075034C" w:rsidRPr="006A0005" w14:paraId="25CB5204" w14:textId="77777777" w:rsidTr="00153AE7">
        <w:tc>
          <w:tcPr>
            <w:tcW w:w="8126" w:type="dxa"/>
          </w:tcPr>
          <w:p w14:paraId="2C21BFE4" w14:textId="1D35A5AC" w:rsidR="001E3FB5" w:rsidRPr="006A0005" w:rsidRDefault="001E3FB5" w:rsidP="0075034C">
            <w:pPr>
              <w:spacing w:before="120" w:after="120"/>
              <w:ind w:firstLine="458"/>
              <w:jc w:val="both"/>
              <w:rPr>
                <w:rFonts w:ascii="Times New Roman" w:eastAsia="Calibri" w:hAnsi="Times New Roman" w:cs="Times New Roman"/>
                <w:bCs/>
                <w:i/>
                <w:iCs/>
                <w:lang w:val="uk-UA" w:eastAsia="ru-RU"/>
              </w:rPr>
            </w:pPr>
            <w:r w:rsidRPr="006A0005">
              <w:rPr>
                <w:rFonts w:ascii="Times New Roman" w:eastAsia="Calibri" w:hAnsi="Times New Roman" w:cs="Times New Roman"/>
                <w:bCs/>
                <w:lang w:val="uk-UA" w:eastAsia="ru-RU"/>
              </w:rPr>
              <w:t>Систематичні тренування дозволять послаблювати періодично утворювані симптоми паніки і контролювати слабі симптоми страху.</w:t>
            </w:r>
          </w:p>
        </w:tc>
      </w:tr>
    </w:tbl>
    <w:p w14:paraId="777E1E1C" w14:textId="278421E6" w:rsidR="001E3FB5" w:rsidRPr="006A0005" w:rsidRDefault="001E3FB5" w:rsidP="0075034C">
      <w:pPr>
        <w:spacing w:after="0" w:line="240" w:lineRule="auto"/>
        <w:jc w:val="both"/>
        <w:rPr>
          <w:rFonts w:ascii="Times New Roman" w:hAnsi="Times New Roman" w:cs="Times New Roman"/>
          <w:noProof/>
        </w:rPr>
      </w:pPr>
      <w:r w:rsidRPr="006A0005">
        <w:rPr>
          <w:noProof/>
          <w:lang w:eastAsia="uk-UA"/>
        </w:rPr>
        <w:lastRenderedPageBreak/>
        <w:drawing>
          <wp:anchor distT="0" distB="0" distL="114300" distR="114300" simplePos="0" relativeHeight="251326976" behindDoc="1" locked="0" layoutInCell="1" allowOverlap="1" wp14:anchorId="31C32A7C" wp14:editId="7F530504">
            <wp:simplePos x="0" y="0"/>
            <wp:positionH relativeFrom="column">
              <wp:posOffset>16510</wp:posOffset>
            </wp:positionH>
            <wp:positionV relativeFrom="paragraph">
              <wp:posOffset>175895</wp:posOffset>
            </wp:positionV>
            <wp:extent cx="1377950" cy="1332865"/>
            <wp:effectExtent l="0" t="0" r="0" b="635"/>
            <wp:wrapSquare wrapText="bothSides"/>
            <wp:docPr id="104" name="Рисунок 104" descr="давка, страх, Раш, паника, волноваться значок в Detecting Fake News Gly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авка, страх, Раш, паника, волноваться значок в Detecting Fake News Glyph"/>
                    <pic:cNvPicPr>
                      <a:picLocks noChangeAspect="1" noChangeArrowheads="1"/>
                    </pic:cNvPicPr>
                  </pic:nvPicPr>
                  <pic:blipFill rotWithShape="1">
                    <a:blip r:embed="rId74" cstate="print">
                      <a:duotone>
                        <a:schemeClr val="accent3">
                          <a:shade val="45000"/>
                          <a:satMod val="135000"/>
                        </a:schemeClr>
                        <a:prstClr val="white"/>
                      </a:duotone>
                      <a:extLst>
                        <a:ext uri="{28A0092B-C50C-407E-A947-70E740481C1C}">
                          <a14:useLocalDpi xmlns:a14="http://schemas.microsoft.com/office/drawing/2010/main" val="0"/>
                        </a:ext>
                      </a:extLst>
                    </a:blip>
                    <a:srcRect b="3291"/>
                    <a:stretch/>
                  </pic:blipFill>
                  <pic:spPr bwMode="auto">
                    <a:xfrm>
                      <a:off x="0" y="0"/>
                      <a:ext cx="1377950" cy="1332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3"/>
        <w:tblpPr w:leftFromText="180" w:rightFromText="180" w:vertAnchor="text" w:horzAnchor="margin" w:tblpX="2268" w:tblpY="35"/>
        <w:tblW w:w="0" w:type="auto"/>
        <w:tblLook w:val="04A0" w:firstRow="1" w:lastRow="0" w:firstColumn="1" w:lastColumn="0" w:noHBand="0" w:noVBand="1"/>
      </w:tblPr>
      <w:tblGrid>
        <w:gridCol w:w="3969"/>
      </w:tblGrid>
      <w:tr w:rsidR="0075034C" w:rsidRPr="006A0005" w14:paraId="4A1224B0" w14:textId="77777777" w:rsidTr="00E1518B">
        <w:tc>
          <w:tcPr>
            <w:tcW w:w="3969" w:type="dxa"/>
            <w:tcBorders>
              <w:top w:val="single" w:sz="8" w:space="0" w:color="auto"/>
              <w:left w:val="nil"/>
              <w:bottom w:val="single" w:sz="8" w:space="0" w:color="auto"/>
              <w:right w:val="nil"/>
            </w:tcBorders>
          </w:tcPr>
          <w:p w14:paraId="11F6F498" w14:textId="48B51158" w:rsidR="001E3FB5" w:rsidRPr="006A0005" w:rsidRDefault="001E3FB5" w:rsidP="002F15FE">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Самодопомога при панічному нападі [12, с. 31]</w:t>
            </w:r>
          </w:p>
        </w:tc>
      </w:tr>
    </w:tbl>
    <w:p w14:paraId="3CEBE7C8" w14:textId="33926116" w:rsidR="001E3FB5" w:rsidRPr="006A0005" w:rsidRDefault="001E3FB5" w:rsidP="002F15FE">
      <w:pPr>
        <w:spacing w:before="120" w:after="0" w:line="240" w:lineRule="auto"/>
        <w:ind w:firstLine="567"/>
        <w:jc w:val="both"/>
        <w:rPr>
          <w:rFonts w:ascii="Times New Roman" w:hAnsi="Times New Roman" w:cs="Times New Roman"/>
          <w:noProof/>
        </w:rPr>
      </w:pPr>
      <w:r w:rsidRPr="006A0005">
        <w:rPr>
          <w:rFonts w:ascii="Times New Roman" w:hAnsi="Times New Roman" w:cs="Times New Roman"/>
          <w:b/>
          <w:bCs/>
          <w:noProof/>
        </w:rPr>
        <w:t>Метод сповільненого дихання</w:t>
      </w:r>
      <w:r w:rsidRPr="006A0005">
        <w:rPr>
          <w:rFonts w:ascii="Times New Roman" w:hAnsi="Times New Roman" w:cs="Times New Roman"/>
          <w:b/>
          <w:noProof/>
        </w:rPr>
        <w:t>.</w:t>
      </w:r>
      <w:r w:rsidRPr="006A0005">
        <w:rPr>
          <w:rFonts w:ascii="Times New Roman" w:hAnsi="Times New Roman" w:cs="Times New Roman"/>
          <w:noProof/>
        </w:rPr>
        <w:t xml:space="preserve"> Цей метод може застосовуватись у будь-який час і в будь-якому місці та триває всього декілька хвилин.</w:t>
      </w:r>
    </w:p>
    <w:p w14:paraId="4A5FD5BF" w14:textId="078887B5" w:rsidR="001E3FB5" w:rsidRPr="006A0005" w:rsidRDefault="001E3FB5"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Мета методу</w:t>
      </w:r>
      <w:r w:rsidRPr="006A0005">
        <w:rPr>
          <w:rFonts w:ascii="Times New Roman" w:hAnsi="Times New Roman" w:cs="Times New Roman"/>
          <w:noProof/>
        </w:rPr>
        <w:t xml:space="preserve"> – у момент появи страху або </w:t>
      </w:r>
      <w:r w:rsidR="00611A7A" w:rsidRPr="006A0005">
        <w:rPr>
          <w:rFonts w:ascii="Times New Roman" w:hAnsi="Times New Roman" w:cs="Times New Roman"/>
          <w:noProof/>
        </w:rPr>
        <w:t>паніки уповільнити дихання до 8–</w:t>
      </w:r>
      <w:r w:rsidRPr="006A0005">
        <w:rPr>
          <w:rFonts w:ascii="Times New Roman" w:hAnsi="Times New Roman" w:cs="Times New Roman"/>
          <w:noProof/>
        </w:rPr>
        <w:t>10 вдихів за хвилину. Якщо тренуватися регулярно і навчитися «тримати» нормальне дихання завжди, то ти зможеш краще контролювати його, навіть помітивши у себе перші ознаки паніки.</w:t>
      </w:r>
    </w:p>
    <w:p w14:paraId="28CE71E6" w14:textId="4E625D59" w:rsidR="001E3FB5" w:rsidRPr="006A0005" w:rsidRDefault="00611A7A" w:rsidP="0075034C">
      <w:pPr>
        <w:pStyle w:val="a5"/>
        <w:widowControl w:val="0"/>
        <w:numPr>
          <w:ilvl w:val="0"/>
          <w:numId w:val="12"/>
        </w:numPr>
        <w:tabs>
          <w:tab w:val="left" w:pos="284"/>
          <w:tab w:val="left" w:pos="426"/>
          <w:tab w:val="left" w:pos="85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Насамперед</w:t>
      </w:r>
      <w:r w:rsidR="001E3FB5" w:rsidRPr="006A0005">
        <w:rPr>
          <w:rFonts w:ascii="Times New Roman" w:hAnsi="Times New Roman" w:cs="Times New Roman"/>
          <w:spacing w:val="1"/>
        </w:rPr>
        <w:t xml:space="preserve"> </w:t>
      </w:r>
      <w:r w:rsidR="001E3FB5" w:rsidRPr="006A0005">
        <w:rPr>
          <w:rFonts w:ascii="Times New Roman" w:hAnsi="Times New Roman" w:cs="Times New Roman"/>
        </w:rPr>
        <w:t>зосередься</w:t>
      </w:r>
      <w:r w:rsidR="001E3FB5" w:rsidRPr="006A0005">
        <w:rPr>
          <w:rFonts w:ascii="Times New Roman" w:hAnsi="Times New Roman" w:cs="Times New Roman"/>
          <w:spacing w:val="1"/>
        </w:rPr>
        <w:t xml:space="preserve"> </w:t>
      </w:r>
      <w:r w:rsidR="001E3FB5" w:rsidRPr="006A0005">
        <w:rPr>
          <w:rFonts w:ascii="Times New Roman" w:hAnsi="Times New Roman" w:cs="Times New Roman"/>
        </w:rPr>
        <w:t>на</w:t>
      </w:r>
      <w:r w:rsidR="001E3FB5" w:rsidRPr="006A0005">
        <w:rPr>
          <w:rFonts w:ascii="Times New Roman" w:hAnsi="Times New Roman" w:cs="Times New Roman"/>
          <w:spacing w:val="1"/>
        </w:rPr>
        <w:t xml:space="preserve"> </w:t>
      </w:r>
      <w:r w:rsidR="001E3FB5" w:rsidRPr="006A0005">
        <w:rPr>
          <w:rFonts w:ascii="Times New Roman" w:hAnsi="Times New Roman" w:cs="Times New Roman"/>
        </w:rPr>
        <w:t>своєму</w:t>
      </w:r>
      <w:r w:rsidR="001E3FB5" w:rsidRPr="006A0005">
        <w:rPr>
          <w:rFonts w:ascii="Times New Roman" w:hAnsi="Times New Roman" w:cs="Times New Roman"/>
          <w:spacing w:val="1"/>
        </w:rPr>
        <w:t xml:space="preserve"> </w:t>
      </w:r>
      <w:r w:rsidR="001E3FB5" w:rsidRPr="006A0005">
        <w:rPr>
          <w:rFonts w:ascii="Times New Roman" w:hAnsi="Times New Roman" w:cs="Times New Roman"/>
        </w:rPr>
        <w:t>диханні.</w:t>
      </w:r>
      <w:r w:rsidR="001E3FB5" w:rsidRPr="006A0005">
        <w:rPr>
          <w:rFonts w:ascii="Times New Roman" w:hAnsi="Times New Roman" w:cs="Times New Roman"/>
          <w:spacing w:val="1"/>
        </w:rPr>
        <w:t xml:space="preserve"> </w:t>
      </w:r>
      <w:r w:rsidR="001E3FB5" w:rsidRPr="006A0005">
        <w:rPr>
          <w:rFonts w:ascii="Times New Roman" w:hAnsi="Times New Roman" w:cs="Times New Roman"/>
        </w:rPr>
        <w:t>Якщо</w:t>
      </w:r>
      <w:r w:rsidR="001E3FB5" w:rsidRPr="006A0005">
        <w:rPr>
          <w:rFonts w:ascii="Times New Roman" w:hAnsi="Times New Roman" w:cs="Times New Roman"/>
          <w:spacing w:val="1"/>
        </w:rPr>
        <w:t xml:space="preserve"> </w:t>
      </w:r>
      <w:r w:rsidR="001E3FB5" w:rsidRPr="006A0005">
        <w:rPr>
          <w:rFonts w:ascii="Times New Roman" w:hAnsi="Times New Roman" w:cs="Times New Roman"/>
        </w:rPr>
        <w:t>увага</w:t>
      </w:r>
      <w:r w:rsidR="001E3FB5" w:rsidRPr="006A0005">
        <w:rPr>
          <w:rFonts w:ascii="Times New Roman" w:hAnsi="Times New Roman" w:cs="Times New Roman"/>
          <w:spacing w:val="1"/>
        </w:rPr>
        <w:t xml:space="preserve"> </w:t>
      </w:r>
      <w:r w:rsidR="001E3FB5" w:rsidRPr="006A0005">
        <w:rPr>
          <w:rFonts w:ascii="Times New Roman" w:hAnsi="Times New Roman" w:cs="Times New Roman"/>
        </w:rPr>
        <w:t>почне</w:t>
      </w:r>
      <w:r w:rsidR="001E3FB5" w:rsidRPr="006A0005">
        <w:rPr>
          <w:rFonts w:ascii="Times New Roman" w:hAnsi="Times New Roman" w:cs="Times New Roman"/>
          <w:spacing w:val="1"/>
        </w:rPr>
        <w:t xml:space="preserve"> </w:t>
      </w:r>
      <w:r w:rsidR="001E3FB5" w:rsidRPr="006A0005">
        <w:rPr>
          <w:rFonts w:ascii="Times New Roman" w:hAnsi="Times New Roman" w:cs="Times New Roman"/>
        </w:rPr>
        <w:t>«блукати»,</w:t>
      </w:r>
      <w:r w:rsidR="001E3FB5" w:rsidRPr="006A0005">
        <w:rPr>
          <w:rFonts w:ascii="Times New Roman" w:hAnsi="Times New Roman" w:cs="Times New Roman"/>
          <w:spacing w:val="-2"/>
        </w:rPr>
        <w:t xml:space="preserve"> </w:t>
      </w:r>
      <w:r w:rsidR="001E3FB5" w:rsidRPr="006A0005">
        <w:rPr>
          <w:rFonts w:ascii="Times New Roman" w:hAnsi="Times New Roman" w:cs="Times New Roman"/>
        </w:rPr>
        <w:t>спробуй повернути її до</w:t>
      </w:r>
      <w:r w:rsidR="001E3FB5" w:rsidRPr="006A0005">
        <w:rPr>
          <w:rFonts w:ascii="Times New Roman" w:hAnsi="Times New Roman" w:cs="Times New Roman"/>
          <w:spacing w:val="3"/>
        </w:rPr>
        <w:t xml:space="preserve"> </w:t>
      </w:r>
      <w:r w:rsidR="001E3FB5" w:rsidRPr="006A0005">
        <w:rPr>
          <w:rFonts w:ascii="Times New Roman" w:hAnsi="Times New Roman" w:cs="Times New Roman"/>
        </w:rPr>
        <w:t>дихання.</w:t>
      </w:r>
    </w:p>
    <w:p w14:paraId="12F43E8D" w14:textId="38AA65CC" w:rsidR="001E3FB5" w:rsidRPr="006A0005" w:rsidRDefault="001E3FB5" w:rsidP="0075034C">
      <w:pPr>
        <w:pStyle w:val="a5"/>
        <w:widowControl w:val="0"/>
        <w:numPr>
          <w:ilvl w:val="0"/>
          <w:numId w:val="12"/>
        </w:numPr>
        <w:tabs>
          <w:tab w:val="left" w:pos="284"/>
          <w:tab w:val="left" w:pos="426"/>
          <w:tab w:val="left" w:pos="85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Потренуйся дихати діафрагмою. Поклади руку на область шлунку; на</w:t>
      </w:r>
      <w:r w:rsidRPr="006A0005">
        <w:rPr>
          <w:rFonts w:ascii="Times New Roman" w:hAnsi="Times New Roman" w:cs="Times New Roman"/>
          <w:spacing w:val="1"/>
        </w:rPr>
        <w:t xml:space="preserve"> </w:t>
      </w:r>
      <w:r w:rsidRPr="006A0005">
        <w:rPr>
          <w:rFonts w:ascii="Times New Roman" w:hAnsi="Times New Roman" w:cs="Times New Roman"/>
        </w:rPr>
        <w:t>вдих</w:t>
      </w:r>
      <w:r w:rsidRPr="006A0005">
        <w:rPr>
          <w:rFonts w:ascii="Times New Roman" w:hAnsi="Times New Roman" w:cs="Times New Roman"/>
          <w:spacing w:val="1"/>
        </w:rPr>
        <w:t xml:space="preserve"> </w:t>
      </w:r>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спокійно</w:t>
      </w:r>
      <w:r w:rsidRPr="006A0005">
        <w:rPr>
          <w:rFonts w:ascii="Times New Roman" w:hAnsi="Times New Roman" w:cs="Times New Roman"/>
          <w:spacing w:val="1"/>
        </w:rPr>
        <w:t xml:space="preserve"> </w:t>
      </w:r>
      <w:r w:rsidRPr="006A0005">
        <w:rPr>
          <w:rFonts w:ascii="Times New Roman" w:hAnsi="Times New Roman" w:cs="Times New Roman"/>
        </w:rPr>
        <w:t>розтягуй</w:t>
      </w:r>
      <w:r w:rsidRPr="006A0005">
        <w:rPr>
          <w:rFonts w:ascii="Times New Roman" w:hAnsi="Times New Roman" w:cs="Times New Roman"/>
          <w:spacing w:val="1"/>
        </w:rPr>
        <w:t xml:space="preserve"> </w:t>
      </w:r>
      <w:r w:rsidRPr="006A0005">
        <w:rPr>
          <w:rFonts w:ascii="Times New Roman" w:hAnsi="Times New Roman" w:cs="Times New Roman"/>
        </w:rPr>
        <w:t>саме</w:t>
      </w:r>
      <w:r w:rsidRPr="006A0005">
        <w:rPr>
          <w:rFonts w:ascii="Times New Roman" w:hAnsi="Times New Roman" w:cs="Times New Roman"/>
          <w:spacing w:val="1"/>
        </w:rPr>
        <w:t xml:space="preserve"> </w:t>
      </w:r>
      <w:r w:rsidRPr="006A0005">
        <w:rPr>
          <w:rFonts w:ascii="Times New Roman" w:hAnsi="Times New Roman" w:cs="Times New Roman"/>
        </w:rPr>
        <w:t>ці</w:t>
      </w:r>
      <w:r w:rsidRPr="006A0005">
        <w:rPr>
          <w:rFonts w:ascii="Times New Roman" w:hAnsi="Times New Roman" w:cs="Times New Roman"/>
          <w:spacing w:val="1"/>
        </w:rPr>
        <w:t xml:space="preserve"> </w:t>
      </w:r>
      <w:r w:rsidRPr="006A0005">
        <w:rPr>
          <w:rFonts w:ascii="Times New Roman" w:hAnsi="Times New Roman" w:cs="Times New Roman"/>
        </w:rPr>
        <w:t>м</w:t>
      </w:r>
      <w:r w:rsidR="00551815" w:rsidRPr="006A0005">
        <w:rPr>
          <w:rFonts w:ascii="Times New Roman" w:hAnsi="Times New Roman" w:cs="Times New Roman"/>
        </w:rPr>
        <w:t>’</w:t>
      </w:r>
      <w:r w:rsidRPr="006A0005">
        <w:rPr>
          <w:rFonts w:ascii="Times New Roman" w:hAnsi="Times New Roman" w:cs="Times New Roman"/>
        </w:rPr>
        <w:t>язи.</w:t>
      </w:r>
      <w:r w:rsidRPr="006A0005">
        <w:rPr>
          <w:rFonts w:ascii="Times New Roman" w:hAnsi="Times New Roman" w:cs="Times New Roman"/>
          <w:spacing w:val="1"/>
        </w:rPr>
        <w:t xml:space="preserve"> </w:t>
      </w:r>
      <w:r w:rsidRPr="006A0005">
        <w:rPr>
          <w:rFonts w:ascii="Times New Roman" w:hAnsi="Times New Roman" w:cs="Times New Roman"/>
        </w:rPr>
        <w:t>Одночасно</w:t>
      </w:r>
      <w:r w:rsidRPr="006A0005">
        <w:rPr>
          <w:rFonts w:ascii="Times New Roman" w:hAnsi="Times New Roman" w:cs="Times New Roman"/>
          <w:spacing w:val="1"/>
        </w:rPr>
        <w:t xml:space="preserve"> </w:t>
      </w:r>
      <w:r w:rsidRPr="006A0005">
        <w:rPr>
          <w:rFonts w:ascii="Times New Roman" w:hAnsi="Times New Roman" w:cs="Times New Roman"/>
        </w:rPr>
        <w:t>намагайся</w:t>
      </w:r>
      <w:r w:rsidRPr="006A0005">
        <w:rPr>
          <w:rFonts w:ascii="Times New Roman" w:hAnsi="Times New Roman" w:cs="Times New Roman"/>
          <w:spacing w:val="1"/>
        </w:rPr>
        <w:t xml:space="preserve"> </w:t>
      </w:r>
      <w:r w:rsidRPr="006A0005">
        <w:rPr>
          <w:rFonts w:ascii="Times New Roman" w:hAnsi="Times New Roman" w:cs="Times New Roman"/>
        </w:rPr>
        <w:t>під</w:t>
      </w:r>
      <w:r w:rsidRPr="006A0005">
        <w:rPr>
          <w:rFonts w:ascii="Times New Roman" w:hAnsi="Times New Roman" w:cs="Times New Roman"/>
          <w:spacing w:val="70"/>
        </w:rPr>
        <w:t xml:space="preserve"> </w:t>
      </w:r>
      <w:r w:rsidRPr="006A0005">
        <w:rPr>
          <w:rFonts w:ascii="Times New Roman" w:hAnsi="Times New Roman" w:cs="Times New Roman"/>
        </w:rPr>
        <w:t>час</w:t>
      </w:r>
      <w:r w:rsidRPr="006A0005">
        <w:rPr>
          <w:rFonts w:ascii="Times New Roman" w:hAnsi="Times New Roman" w:cs="Times New Roman"/>
          <w:spacing w:val="1"/>
        </w:rPr>
        <w:t xml:space="preserve"> </w:t>
      </w:r>
      <w:r w:rsidRPr="006A0005">
        <w:rPr>
          <w:rFonts w:ascii="Times New Roman" w:hAnsi="Times New Roman" w:cs="Times New Roman"/>
        </w:rPr>
        <w:t xml:space="preserve">дихання не рухати грудною клітиною і </w:t>
      </w:r>
      <w:proofErr w:type="spellStart"/>
      <w:r w:rsidRPr="006A0005">
        <w:rPr>
          <w:rFonts w:ascii="Times New Roman" w:hAnsi="Times New Roman" w:cs="Times New Roman"/>
        </w:rPr>
        <w:t>плечима</w:t>
      </w:r>
      <w:proofErr w:type="spellEnd"/>
      <w:r w:rsidRPr="006A0005">
        <w:rPr>
          <w:rFonts w:ascii="Times New Roman" w:hAnsi="Times New Roman" w:cs="Times New Roman"/>
        </w:rPr>
        <w:t>. Така методика утримає тебе</w:t>
      </w:r>
      <w:r w:rsidRPr="006A0005">
        <w:rPr>
          <w:rFonts w:ascii="Times New Roman" w:hAnsi="Times New Roman" w:cs="Times New Roman"/>
          <w:spacing w:val="1"/>
        </w:rPr>
        <w:t xml:space="preserve"> </w:t>
      </w:r>
      <w:r w:rsidRPr="006A0005">
        <w:rPr>
          <w:rFonts w:ascii="Times New Roman" w:hAnsi="Times New Roman" w:cs="Times New Roman"/>
        </w:rPr>
        <w:t>від судомних,</w:t>
      </w:r>
      <w:r w:rsidRPr="006A0005">
        <w:rPr>
          <w:rFonts w:ascii="Times New Roman" w:hAnsi="Times New Roman" w:cs="Times New Roman"/>
          <w:spacing w:val="-1"/>
        </w:rPr>
        <w:t xml:space="preserve"> </w:t>
      </w:r>
      <w:r w:rsidRPr="006A0005">
        <w:rPr>
          <w:rFonts w:ascii="Times New Roman" w:hAnsi="Times New Roman" w:cs="Times New Roman"/>
        </w:rPr>
        <w:t>різких</w:t>
      </w:r>
      <w:r w:rsidRPr="006A0005">
        <w:rPr>
          <w:rFonts w:ascii="Times New Roman" w:hAnsi="Times New Roman" w:cs="Times New Roman"/>
          <w:spacing w:val="1"/>
        </w:rPr>
        <w:t xml:space="preserve"> </w:t>
      </w:r>
      <w:r w:rsidRPr="006A0005">
        <w:rPr>
          <w:rFonts w:ascii="Times New Roman" w:hAnsi="Times New Roman" w:cs="Times New Roman"/>
        </w:rPr>
        <w:t>вдихів-видихів.</w:t>
      </w:r>
    </w:p>
    <w:p w14:paraId="3F107154" w14:textId="77777777" w:rsidR="001E3FB5" w:rsidRPr="006A0005" w:rsidRDefault="001E3FB5" w:rsidP="0075034C">
      <w:pPr>
        <w:pStyle w:val="a5"/>
        <w:widowControl w:val="0"/>
        <w:numPr>
          <w:ilvl w:val="0"/>
          <w:numId w:val="12"/>
        </w:numPr>
        <w:tabs>
          <w:tab w:val="left" w:pos="284"/>
          <w:tab w:val="left" w:pos="426"/>
          <w:tab w:val="left" w:pos="85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Під час наступного вдиху затримай дихання на 10 секунд (повільно</w:t>
      </w:r>
      <w:r w:rsidRPr="006A0005">
        <w:rPr>
          <w:rFonts w:ascii="Times New Roman" w:hAnsi="Times New Roman" w:cs="Times New Roman"/>
          <w:spacing w:val="1"/>
        </w:rPr>
        <w:t xml:space="preserve"> </w:t>
      </w:r>
      <w:r w:rsidRPr="006A0005">
        <w:rPr>
          <w:rFonts w:ascii="Times New Roman" w:hAnsi="Times New Roman" w:cs="Times New Roman"/>
        </w:rPr>
        <w:t>порахуй до 10). Дуже глибоко не вдихай. Якщо на десять секунд не виходить,</w:t>
      </w:r>
      <w:r w:rsidRPr="006A0005">
        <w:rPr>
          <w:rFonts w:ascii="Times New Roman" w:hAnsi="Times New Roman" w:cs="Times New Roman"/>
          <w:spacing w:val="-67"/>
        </w:rPr>
        <w:t xml:space="preserve"> </w:t>
      </w:r>
      <w:r w:rsidRPr="006A0005">
        <w:rPr>
          <w:rFonts w:ascii="Times New Roman" w:hAnsi="Times New Roman" w:cs="Times New Roman"/>
        </w:rPr>
        <w:t>постарайся</w:t>
      </w:r>
      <w:r w:rsidRPr="006A0005">
        <w:rPr>
          <w:rFonts w:ascii="Times New Roman" w:hAnsi="Times New Roman" w:cs="Times New Roman"/>
          <w:spacing w:val="-1"/>
        </w:rPr>
        <w:t xml:space="preserve"> </w:t>
      </w:r>
      <w:r w:rsidRPr="006A0005">
        <w:rPr>
          <w:rFonts w:ascii="Times New Roman" w:hAnsi="Times New Roman" w:cs="Times New Roman"/>
        </w:rPr>
        <w:t>хоча</w:t>
      </w:r>
      <w:r w:rsidRPr="006A0005">
        <w:rPr>
          <w:rFonts w:ascii="Times New Roman" w:hAnsi="Times New Roman" w:cs="Times New Roman"/>
          <w:spacing w:val="-3"/>
        </w:rPr>
        <w:t xml:space="preserve"> </w:t>
      </w:r>
      <w:r w:rsidRPr="006A0005">
        <w:rPr>
          <w:rFonts w:ascii="Times New Roman" w:hAnsi="Times New Roman" w:cs="Times New Roman"/>
        </w:rPr>
        <w:t>б</w:t>
      </w:r>
      <w:r w:rsidRPr="006A0005">
        <w:rPr>
          <w:rFonts w:ascii="Times New Roman" w:hAnsi="Times New Roman" w:cs="Times New Roman"/>
          <w:spacing w:val="1"/>
        </w:rPr>
        <w:t xml:space="preserve"> </w:t>
      </w:r>
      <w:r w:rsidRPr="006A0005">
        <w:rPr>
          <w:rFonts w:ascii="Times New Roman" w:hAnsi="Times New Roman" w:cs="Times New Roman"/>
        </w:rPr>
        <w:t>на</w:t>
      </w:r>
      <w:r w:rsidRPr="006A0005">
        <w:rPr>
          <w:rFonts w:ascii="Times New Roman" w:hAnsi="Times New Roman" w:cs="Times New Roman"/>
          <w:spacing w:val="-1"/>
        </w:rPr>
        <w:t xml:space="preserve"> </w:t>
      </w:r>
      <w:r w:rsidRPr="006A0005">
        <w:rPr>
          <w:rFonts w:ascii="Times New Roman" w:hAnsi="Times New Roman" w:cs="Times New Roman"/>
        </w:rPr>
        <w:t>вісім.</w:t>
      </w:r>
      <w:r w:rsidRPr="006A0005">
        <w:rPr>
          <w:rFonts w:ascii="Times New Roman" w:hAnsi="Times New Roman" w:cs="Times New Roman"/>
          <w:spacing w:val="-2"/>
        </w:rPr>
        <w:t xml:space="preserve"> </w:t>
      </w:r>
      <w:r w:rsidRPr="006A0005">
        <w:rPr>
          <w:rFonts w:ascii="Times New Roman" w:hAnsi="Times New Roman" w:cs="Times New Roman"/>
        </w:rPr>
        <w:t>Повільно</w:t>
      </w:r>
      <w:r w:rsidRPr="006A0005">
        <w:rPr>
          <w:rFonts w:ascii="Times New Roman" w:hAnsi="Times New Roman" w:cs="Times New Roman"/>
          <w:spacing w:val="1"/>
        </w:rPr>
        <w:t xml:space="preserve"> </w:t>
      </w:r>
      <w:r w:rsidRPr="006A0005">
        <w:rPr>
          <w:rFonts w:ascii="Times New Roman" w:hAnsi="Times New Roman" w:cs="Times New Roman"/>
        </w:rPr>
        <w:t>видихни.</w:t>
      </w:r>
    </w:p>
    <w:p w14:paraId="74D86FA4" w14:textId="1B19D237" w:rsidR="001E3FB5" w:rsidRPr="006A0005" w:rsidRDefault="001E3FB5" w:rsidP="0075034C">
      <w:pPr>
        <w:pStyle w:val="a5"/>
        <w:widowControl w:val="0"/>
        <w:numPr>
          <w:ilvl w:val="0"/>
          <w:numId w:val="12"/>
        </w:numPr>
        <w:tabs>
          <w:tab w:val="left" w:pos="284"/>
          <w:tab w:val="left" w:pos="426"/>
          <w:tab w:val="left" w:pos="85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Тепер, повільно рахуючи</w:t>
      </w:r>
      <w:r w:rsidRPr="006A0005">
        <w:rPr>
          <w:rFonts w:ascii="Times New Roman" w:hAnsi="Times New Roman" w:cs="Times New Roman"/>
          <w:spacing w:val="1"/>
        </w:rPr>
        <w:t xml:space="preserve"> </w:t>
      </w:r>
      <w:r w:rsidRPr="006A0005">
        <w:rPr>
          <w:rFonts w:ascii="Times New Roman" w:hAnsi="Times New Roman" w:cs="Times New Roman"/>
        </w:rPr>
        <w:t>до</w:t>
      </w:r>
      <w:r w:rsidRPr="006A0005">
        <w:rPr>
          <w:rFonts w:ascii="Times New Roman" w:hAnsi="Times New Roman" w:cs="Times New Roman"/>
          <w:spacing w:val="1"/>
        </w:rPr>
        <w:t xml:space="preserve"> </w:t>
      </w:r>
      <w:r w:rsidR="00611A7A" w:rsidRPr="006A0005">
        <w:rPr>
          <w:rFonts w:ascii="Times New Roman" w:hAnsi="Times New Roman" w:cs="Times New Roman"/>
        </w:rPr>
        <w:t xml:space="preserve">трьох, вдихни і </w:t>
      </w:r>
      <w:r w:rsidRPr="006A0005">
        <w:rPr>
          <w:rFonts w:ascii="Times New Roman" w:hAnsi="Times New Roman" w:cs="Times New Roman"/>
        </w:rPr>
        <w:t>також, продовжуючи</w:t>
      </w:r>
      <w:r w:rsidRPr="006A0005">
        <w:rPr>
          <w:rFonts w:ascii="Times New Roman" w:hAnsi="Times New Roman" w:cs="Times New Roman"/>
          <w:spacing w:val="1"/>
        </w:rPr>
        <w:t xml:space="preserve"> </w:t>
      </w:r>
      <w:r w:rsidR="00611A7A" w:rsidRPr="006A0005">
        <w:rPr>
          <w:rFonts w:ascii="Times New Roman" w:hAnsi="Times New Roman" w:cs="Times New Roman"/>
        </w:rPr>
        <w:t>лічити</w:t>
      </w:r>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видихни.</w:t>
      </w:r>
      <w:r w:rsidRPr="006A0005">
        <w:rPr>
          <w:rFonts w:ascii="Times New Roman" w:hAnsi="Times New Roman" w:cs="Times New Roman"/>
          <w:spacing w:val="1"/>
        </w:rPr>
        <w:t xml:space="preserve"> </w:t>
      </w:r>
      <w:r w:rsidRPr="006A0005">
        <w:rPr>
          <w:rFonts w:ascii="Times New Roman" w:hAnsi="Times New Roman" w:cs="Times New Roman"/>
        </w:rPr>
        <w:t>Продовжуй</w:t>
      </w:r>
      <w:r w:rsidRPr="006A0005">
        <w:rPr>
          <w:rFonts w:ascii="Times New Roman" w:hAnsi="Times New Roman" w:cs="Times New Roman"/>
          <w:spacing w:val="1"/>
        </w:rPr>
        <w:t xml:space="preserve"> </w:t>
      </w:r>
      <w:r w:rsidRPr="006A0005">
        <w:rPr>
          <w:rFonts w:ascii="Times New Roman" w:hAnsi="Times New Roman" w:cs="Times New Roman"/>
        </w:rPr>
        <w:t>дихати</w:t>
      </w:r>
      <w:r w:rsidRPr="006A0005">
        <w:rPr>
          <w:rFonts w:ascii="Times New Roman" w:hAnsi="Times New Roman" w:cs="Times New Roman"/>
          <w:spacing w:val="1"/>
        </w:rPr>
        <w:t xml:space="preserve"> </w:t>
      </w:r>
      <w:r w:rsidRPr="006A0005">
        <w:rPr>
          <w:rFonts w:ascii="Times New Roman" w:hAnsi="Times New Roman" w:cs="Times New Roman"/>
        </w:rPr>
        <w:t>на</w:t>
      </w:r>
      <w:r w:rsidRPr="006A0005">
        <w:rPr>
          <w:rFonts w:ascii="Times New Roman" w:hAnsi="Times New Roman" w:cs="Times New Roman"/>
          <w:spacing w:val="1"/>
        </w:rPr>
        <w:t xml:space="preserve"> </w:t>
      </w:r>
      <w:r w:rsidRPr="006A0005">
        <w:rPr>
          <w:rFonts w:ascii="Times New Roman" w:hAnsi="Times New Roman" w:cs="Times New Roman"/>
        </w:rPr>
        <w:t>рахунок</w:t>
      </w:r>
      <w:r w:rsidRPr="006A0005">
        <w:rPr>
          <w:rFonts w:ascii="Times New Roman" w:hAnsi="Times New Roman" w:cs="Times New Roman"/>
          <w:spacing w:val="1"/>
        </w:rPr>
        <w:t xml:space="preserve"> </w:t>
      </w:r>
      <w:r w:rsidRPr="006A0005">
        <w:rPr>
          <w:rFonts w:ascii="Times New Roman" w:hAnsi="Times New Roman" w:cs="Times New Roman"/>
        </w:rPr>
        <w:t>три,</w:t>
      </w:r>
      <w:r w:rsidRPr="006A0005">
        <w:rPr>
          <w:rFonts w:ascii="Times New Roman" w:hAnsi="Times New Roman" w:cs="Times New Roman"/>
          <w:spacing w:val="1"/>
        </w:rPr>
        <w:t xml:space="preserve"> </w:t>
      </w:r>
      <w:r w:rsidRPr="006A0005">
        <w:rPr>
          <w:rFonts w:ascii="Times New Roman" w:hAnsi="Times New Roman" w:cs="Times New Roman"/>
        </w:rPr>
        <w:t>намагаючись</w:t>
      </w:r>
      <w:r w:rsidRPr="006A0005">
        <w:rPr>
          <w:rFonts w:ascii="Times New Roman" w:hAnsi="Times New Roman" w:cs="Times New Roman"/>
          <w:spacing w:val="1"/>
        </w:rPr>
        <w:t xml:space="preserve"> </w:t>
      </w:r>
      <w:r w:rsidRPr="006A0005">
        <w:rPr>
          <w:rFonts w:ascii="Times New Roman" w:hAnsi="Times New Roman" w:cs="Times New Roman"/>
        </w:rPr>
        <w:t>не</w:t>
      </w:r>
      <w:r w:rsidRPr="006A0005">
        <w:rPr>
          <w:rFonts w:ascii="Times New Roman" w:hAnsi="Times New Roman" w:cs="Times New Roman"/>
          <w:spacing w:val="1"/>
        </w:rPr>
        <w:t xml:space="preserve"> </w:t>
      </w:r>
      <w:r w:rsidRPr="006A0005">
        <w:rPr>
          <w:rFonts w:ascii="Times New Roman" w:hAnsi="Times New Roman" w:cs="Times New Roman"/>
        </w:rPr>
        <w:t xml:space="preserve">робити дуже глибоких вдихів. </w:t>
      </w:r>
      <w:r w:rsidR="00611A7A" w:rsidRPr="006A0005">
        <w:rPr>
          <w:rFonts w:ascii="Times New Roman" w:hAnsi="Times New Roman" w:cs="Times New Roman"/>
        </w:rPr>
        <w:t>Урівноваж</w:t>
      </w:r>
      <w:r w:rsidRPr="006A0005">
        <w:rPr>
          <w:rFonts w:ascii="Times New Roman" w:hAnsi="Times New Roman" w:cs="Times New Roman"/>
        </w:rPr>
        <w:t xml:space="preserve"> дихання, щоб на кожний вдих-видих</w:t>
      </w:r>
      <w:r w:rsidRPr="006A0005">
        <w:rPr>
          <w:rFonts w:ascii="Times New Roman" w:hAnsi="Times New Roman" w:cs="Times New Roman"/>
          <w:spacing w:val="1"/>
        </w:rPr>
        <w:t xml:space="preserve"> </w:t>
      </w:r>
      <w:r w:rsidRPr="006A0005">
        <w:rPr>
          <w:rFonts w:ascii="Times New Roman" w:hAnsi="Times New Roman" w:cs="Times New Roman"/>
        </w:rPr>
        <w:t>було по</w:t>
      </w:r>
      <w:r w:rsidRPr="006A0005">
        <w:rPr>
          <w:rFonts w:ascii="Times New Roman" w:hAnsi="Times New Roman" w:cs="Times New Roman"/>
          <w:spacing w:val="1"/>
        </w:rPr>
        <w:t xml:space="preserve"> </w:t>
      </w:r>
      <w:r w:rsidRPr="006A0005">
        <w:rPr>
          <w:rFonts w:ascii="Times New Roman" w:hAnsi="Times New Roman" w:cs="Times New Roman"/>
        </w:rPr>
        <w:t>три секунди.</w:t>
      </w:r>
    </w:p>
    <w:p w14:paraId="2E3FD566" w14:textId="77777777" w:rsidR="001E3FB5" w:rsidRPr="006A0005" w:rsidRDefault="001E3FB5" w:rsidP="0075034C">
      <w:pPr>
        <w:pStyle w:val="a5"/>
        <w:widowControl w:val="0"/>
        <w:numPr>
          <w:ilvl w:val="0"/>
          <w:numId w:val="12"/>
        </w:numPr>
        <w:tabs>
          <w:tab w:val="left" w:pos="284"/>
          <w:tab w:val="left" w:pos="426"/>
          <w:tab w:val="left" w:pos="85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Подихай</w:t>
      </w:r>
      <w:r w:rsidRPr="006A0005">
        <w:rPr>
          <w:rFonts w:ascii="Times New Roman" w:hAnsi="Times New Roman" w:cs="Times New Roman"/>
          <w:spacing w:val="-2"/>
        </w:rPr>
        <w:t xml:space="preserve"> </w:t>
      </w:r>
      <w:r w:rsidRPr="006A0005">
        <w:rPr>
          <w:rFonts w:ascii="Times New Roman" w:hAnsi="Times New Roman" w:cs="Times New Roman"/>
        </w:rPr>
        <w:t>в</w:t>
      </w:r>
      <w:r w:rsidRPr="006A0005">
        <w:rPr>
          <w:rFonts w:ascii="Times New Roman" w:hAnsi="Times New Roman" w:cs="Times New Roman"/>
          <w:spacing w:val="-3"/>
        </w:rPr>
        <w:t xml:space="preserve"> </w:t>
      </w:r>
      <w:r w:rsidRPr="006A0005">
        <w:rPr>
          <w:rFonts w:ascii="Times New Roman" w:hAnsi="Times New Roman" w:cs="Times New Roman"/>
        </w:rPr>
        <w:t>такому</w:t>
      </w:r>
      <w:r w:rsidRPr="006A0005">
        <w:rPr>
          <w:rFonts w:ascii="Times New Roman" w:hAnsi="Times New Roman" w:cs="Times New Roman"/>
          <w:spacing w:val="-3"/>
        </w:rPr>
        <w:t xml:space="preserve"> </w:t>
      </w:r>
      <w:r w:rsidRPr="006A0005">
        <w:rPr>
          <w:rFonts w:ascii="Times New Roman" w:hAnsi="Times New Roman" w:cs="Times New Roman"/>
        </w:rPr>
        <w:t>темпі</w:t>
      </w:r>
      <w:r w:rsidRPr="006A0005">
        <w:rPr>
          <w:rFonts w:ascii="Times New Roman" w:hAnsi="Times New Roman" w:cs="Times New Roman"/>
          <w:spacing w:val="-1"/>
        </w:rPr>
        <w:t xml:space="preserve"> </w:t>
      </w:r>
      <w:r w:rsidRPr="006A0005">
        <w:rPr>
          <w:rFonts w:ascii="Times New Roman" w:hAnsi="Times New Roman" w:cs="Times New Roman"/>
        </w:rPr>
        <w:t>хоча</w:t>
      </w:r>
      <w:r w:rsidRPr="006A0005">
        <w:rPr>
          <w:rFonts w:ascii="Times New Roman" w:hAnsi="Times New Roman" w:cs="Times New Roman"/>
          <w:spacing w:val="-4"/>
        </w:rPr>
        <w:t xml:space="preserve"> </w:t>
      </w:r>
      <w:r w:rsidRPr="006A0005">
        <w:rPr>
          <w:rFonts w:ascii="Times New Roman" w:hAnsi="Times New Roman" w:cs="Times New Roman"/>
        </w:rPr>
        <w:t>б</w:t>
      </w:r>
      <w:r w:rsidRPr="006A0005">
        <w:rPr>
          <w:rFonts w:ascii="Times New Roman" w:hAnsi="Times New Roman" w:cs="Times New Roman"/>
          <w:spacing w:val="-1"/>
        </w:rPr>
        <w:t xml:space="preserve"> </w:t>
      </w:r>
      <w:r w:rsidRPr="006A0005">
        <w:rPr>
          <w:rFonts w:ascii="Times New Roman" w:hAnsi="Times New Roman" w:cs="Times New Roman"/>
        </w:rPr>
        <w:t>хвилину.</w:t>
      </w:r>
    </w:p>
    <w:p w14:paraId="61EA7668" w14:textId="04B49CAF" w:rsidR="001E3FB5" w:rsidRPr="006A0005" w:rsidRDefault="001E3FB5" w:rsidP="0075034C">
      <w:pPr>
        <w:pStyle w:val="a5"/>
        <w:widowControl w:val="0"/>
        <w:numPr>
          <w:ilvl w:val="0"/>
          <w:numId w:val="12"/>
        </w:numPr>
        <w:tabs>
          <w:tab w:val="left" w:pos="284"/>
          <w:tab w:val="left" w:pos="426"/>
          <w:tab w:val="left" w:pos="85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Якщо ти все ще панікуєш, знову затримай дихання на десять секунд і</w:t>
      </w:r>
      <w:r w:rsidRPr="006A0005">
        <w:rPr>
          <w:rFonts w:ascii="Times New Roman" w:hAnsi="Times New Roman" w:cs="Times New Roman"/>
          <w:spacing w:val="1"/>
        </w:rPr>
        <w:t xml:space="preserve"> </w:t>
      </w:r>
      <w:r w:rsidRPr="006A0005">
        <w:rPr>
          <w:rFonts w:ascii="Times New Roman" w:hAnsi="Times New Roman" w:cs="Times New Roman"/>
        </w:rPr>
        <w:t>повтори</w:t>
      </w:r>
      <w:r w:rsidRPr="006A0005">
        <w:rPr>
          <w:rFonts w:ascii="Times New Roman" w:hAnsi="Times New Roman" w:cs="Times New Roman"/>
          <w:spacing w:val="-2"/>
        </w:rPr>
        <w:t xml:space="preserve"> </w:t>
      </w:r>
      <w:r w:rsidRPr="006A0005">
        <w:rPr>
          <w:rFonts w:ascii="Times New Roman" w:hAnsi="Times New Roman" w:cs="Times New Roman"/>
        </w:rPr>
        <w:t>вправу.</w:t>
      </w:r>
      <w:r w:rsidRPr="006A0005">
        <w:rPr>
          <w:rFonts w:ascii="Times New Roman" w:hAnsi="Times New Roman" w:cs="Times New Roman"/>
          <w:spacing w:val="-3"/>
        </w:rPr>
        <w:t xml:space="preserve"> </w:t>
      </w:r>
      <w:r w:rsidRPr="006A0005">
        <w:rPr>
          <w:rFonts w:ascii="Times New Roman" w:hAnsi="Times New Roman" w:cs="Times New Roman"/>
        </w:rPr>
        <w:t>Повторюй</w:t>
      </w:r>
      <w:r w:rsidRPr="006A0005">
        <w:rPr>
          <w:rFonts w:ascii="Times New Roman" w:hAnsi="Times New Roman" w:cs="Times New Roman"/>
          <w:spacing w:val="-2"/>
        </w:rPr>
        <w:t xml:space="preserve"> </w:t>
      </w:r>
      <w:r w:rsidRPr="006A0005">
        <w:rPr>
          <w:rFonts w:ascii="Times New Roman" w:hAnsi="Times New Roman" w:cs="Times New Roman"/>
        </w:rPr>
        <w:t>її</w:t>
      </w:r>
      <w:r w:rsidRPr="006A0005">
        <w:rPr>
          <w:rFonts w:ascii="Times New Roman" w:hAnsi="Times New Roman" w:cs="Times New Roman"/>
          <w:spacing w:val="-2"/>
        </w:rPr>
        <w:t xml:space="preserve"> </w:t>
      </w:r>
      <w:r w:rsidRPr="006A0005">
        <w:rPr>
          <w:rFonts w:ascii="Times New Roman" w:hAnsi="Times New Roman" w:cs="Times New Roman"/>
        </w:rPr>
        <w:t>до</w:t>
      </w:r>
      <w:r w:rsidR="00611A7A" w:rsidRPr="006A0005">
        <w:rPr>
          <w:rFonts w:ascii="Times New Roman" w:hAnsi="Times New Roman" w:cs="Times New Roman"/>
        </w:rPr>
        <w:t>ти</w:t>
      </w:r>
      <w:r w:rsidRPr="006A0005">
        <w:rPr>
          <w:rFonts w:ascii="Times New Roman" w:hAnsi="Times New Roman" w:cs="Times New Roman"/>
        </w:rPr>
        <w:t>,</w:t>
      </w:r>
      <w:r w:rsidRPr="006A0005">
        <w:rPr>
          <w:rFonts w:ascii="Times New Roman" w:hAnsi="Times New Roman" w:cs="Times New Roman"/>
          <w:spacing w:val="-3"/>
        </w:rPr>
        <w:t xml:space="preserve"> </w:t>
      </w:r>
      <w:r w:rsidR="00611A7A" w:rsidRPr="006A0005">
        <w:rPr>
          <w:rFonts w:ascii="Times New Roman" w:hAnsi="Times New Roman" w:cs="Times New Roman"/>
          <w:spacing w:val="-3"/>
        </w:rPr>
        <w:t>до</w:t>
      </w:r>
      <w:r w:rsidRPr="006A0005">
        <w:rPr>
          <w:rFonts w:ascii="Times New Roman" w:hAnsi="Times New Roman" w:cs="Times New Roman"/>
        </w:rPr>
        <w:t>поки</w:t>
      </w:r>
      <w:r w:rsidRPr="006A0005">
        <w:rPr>
          <w:rFonts w:ascii="Times New Roman" w:hAnsi="Times New Roman" w:cs="Times New Roman"/>
          <w:spacing w:val="-3"/>
        </w:rPr>
        <w:t xml:space="preserve"> </w:t>
      </w:r>
      <w:r w:rsidRPr="006A0005">
        <w:rPr>
          <w:rFonts w:ascii="Times New Roman" w:hAnsi="Times New Roman" w:cs="Times New Roman"/>
        </w:rPr>
        <w:t>симптоми</w:t>
      </w:r>
      <w:r w:rsidRPr="006A0005">
        <w:rPr>
          <w:rFonts w:ascii="Times New Roman" w:hAnsi="Times New Roman" w:cs="Times New Roman"/>
          <w:spacing w:val="-4"/>
        </w:rPr>
        <w:t xml:space="preserve"> </w:t>
      </w:r>
      <w:r w:rsidRPr="006A0005">
        <w:rPr>
          <w:rFonts w:ascii="Times New Roman" w:hAnsi="Times New Roman" w:cs="Times New Roman"/>
        </w:rPr>
        <w:t>паніки</w:t>
      </w:r>
      <w:r w:rsidRPr="006A0005">
        <w:rPr>
          <w:rFonts w:ascii="Times New Roman" w:hAnsi="Times New Roman" w:cs="Times New Roman"/>
          <w:spacing w:val="-2"/>
        </w:rPr>
        <w:t xml:space="preserve"> </w:t>
      </w:r>
      <w:r w:rsidRPr="006A0005">
        <w:rPr>
          <w:rFonts w:ascii="Times New Roman" w:hAnsi="Times New Roman" w:cs="Times New Roman"/>
        </w:rPr>
        <w:t>не</w:t>
      </w:r>
      <w:r w:rsidRPr="006A0005">
        <w:rPr>
          <w:rFonts w:ascii="Times New Roman" w:hAnsi="Times New Roman" w:cs="Times New Roman"/>
          <w:spacing w:val="-2"/>
        </w:rPr>
        <w:t xml:space="preserve"> </w:t>
      </w:r>
      <w:r w:rsidRPr="006A0005">
        <w:rPr>
          <w:rFonts w:ascii="Times New Roman" w:hAnsi="Times New Roman" w:cs="Times New Roman"/>
        </w:rPr>
        <w:t>втихнуть.</w:t>
      </w:r>
    </w:p>
    <w:p w14:paraId="33817EE3" w14:textId="27131853" w:rsidR="001E3FB5" w:rsidRPr="006A0005" w:rsidRDefault="001E3FB5"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Тренуючись регулярно і </w:t>
      </w:r>
      <w:r w:rsidR="00611A7A" w:rsidRPr="006A0005">
        <w:rPr>
          <w:rFonts w:ascii="Times New Roman" w:hAnsi="Times New Roman" w:cs="Times New Roman"/>
          <w:noProof/>
        </w:rPr>
        <w:t>часто (5–</w:t>
      </w:r>
      <w:r w:rsidRPr="006A0005">
        <w:rPr>
          <w:rFonts w:ascii="Times New Roman" w:hAnsi="Times New Roman" w:cs="Times New Roman"/>
          <w:noProof/>
        </w:rPr>
        <w:t>6 разів на день), ти невдовзі зможеш контролювати дихання постійно. Користуйся будь-як</w:t>
      </w:r>
      <w:r w:rsidR="00611A7A" w:rsidRPr="006A0005">
        <w:rPr>
          <w:rFonts w:ascii="Times New Roman" w:hAnsi="Times New Roman" w:cs="Times New Roman"/>
          <w:noProof/>
        </w:rPr>
        <w:t>ою вільною хвилиною</w:t>
      </w:r>
      <w:r w:rsidRPr="006A0005">
        <w:rPr>
          <w:rFonts w:ascii="Times New Roman" w:hAnsi="Times New Roman" w:cs="Times New Roman"/>
          <w:noProof/>
        </w:rPr>
        <w:t>, щоб по</w:t>
      </w:r>
      <w:r w:rsidR="00611A7A" w:rsidRPr="006A0005">
        <w:rPr>
          <w:rFonts w:ascii="Times New Roman" w:hAnsi="Times New Roman" w:cs="Times New Roman"/>
          <w:noProof/>
        </w:rPr>
        <w:t>займатися: перетвори вправу на «приховану гру»</w:t>
      </w:r>
      <w:r w:rsidRPr="006A0005">
        <w:rPr>
          <w:rFonts w:ascii="Times New Roman" w:hAnsi="Times New Roman" w:cs="Times New Roman"/>
          <w:noProof/>
        </w:rPr>
        <w:t>, в яку ти граєш, де завгодно − коли куди-небудь їдеш або навіть стоїш</w:t>
      </w:r>
      <w:r w:rsidR="00611A7A" w:rsidRPr="006A0005">
        <w:rPr>
          <w:rFonts w:ascii="Times New Roman" w:hAnsi="Times New Roman" w:cs="Times New Roman"/>
          <w:noProof/>
        </w:rPr>
        <w:t xml:space="preserve"> на місці</w:t>
      </w:r>
      <w:r w:rsidRPr="006A0005">
        <w:rPr>
          <w:rFonts w:ascii="Times New Roman" w:hAnsi="Times New Roman" w:cs="Times New Roman"/>
          <w:noProof/>
        </w:rPr>
        <w:t xml:space="preserve">. Натренувавшись, ти зможеш придушити симптоми паніки ще до того, як вони </w:t>
      </w:r>
      <w:r w:rsidR="00611A7A" w:rsidRPr="006A0005">
        <w:rPr>
          <w:rFonts w:ascii="Times New Roman" w:hAnsi="Times New Roman" w:cs="Times New Roman"/>
          <w:noProof/>
        </w:rPr>
        <w:t>набудуть повноцінного розвит</w:t>
      </w:r>
      <w:r w:rsidRPr="006A0005">
        <w:rPr>
          <w:rFonts w:ascii="Times New Roman" w:hAnsi="Times New Roman" w:cs="Times New Roman"/>
          <w:noProof/>
        </w:rPr>
        <w:t>к</w:t>
      </w:r>
      <w:r w:rsidR="00611A7A" w:rsidRPr="006A0005">
        <w:rPr>
          <w:rFonts w:ascii="Times New Roman" w:hAnsi="Times New Roman" w:cs="Times New Roman"/>
          <w:noProof/>
        </w:rPr>
        <w:t>у</w:t>
      </w:r>
      <w:r w:rsidRPr="006A0005">
        <w:rPr>
          <w:rFonts w:ascii="Times New Roman" w:hAnsi="Times New Roman" w:cs="Times New Roman"/>
          <w:noProof/>
        </w:rPr>
        <w:t>.</w:t>
      </w:r>
    </w:p>
    <w:p w14:paraId="25C981CA" w14:textId="5BEB1D58" w:rsidR="001E3FB5" w:rsidRPr="006A0005" w:rsidRDefault="001E3FB5"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lastRenderedPageBreak/>
        <w:t>Метод «паперового пакету».</w:t>
      </w:r>
      <w:r w:rsidRPr="006A0005">
        <w:rPr>
          <w:rFonts w:ascii="Times New Roman" w:hAnsi="Times New Roman" w:cs="Times New Roman"/>
          <w:noProof/>
        </w:rPr>
        <w:t xml:space="preserve"> </w:t>
      </w:r>
      <w:r w:rsidR="00611A7A" w:rsidRPr="006A0005">
        <w:rPr>
          <w:rFonts w:ascii="Times New Roman" w:hAnsi="Times New Roman" w:cs="Times New Roman"/>
          <w:noProof/>
        </w:rPr>
        <w:t>Дає змогу</w:t>
      </w:r>
      <w:r w:rsidRPr="006A0005">
        <w:rPr>
          <w:rFonts w:ascii="Times New Roman" w:hAnsi="Times New Roman" w:cs="Times New Roman"/>
          <w:noProof/>
        </w:rPr>
        <w:t xml:space="preserve"> збільшити вміст вуглекис</w:t>
      </w:r>
      <w:r w:rsidR="00611A7A" w:rsidRPr="006A0005">
        <w:rPr>
          <w:rFonts w:ascii="Times New Roman" w:hAnsi="Times New Roman" w:cs="Times New Roman"/>
          <w:noProof/>
        </w:rPr>
        <w:t>лого газу в крові, завдяки чому</w:t>
      </w:r>
      <w:r w:rsidRPr="006A0005">
        <w:rPr>
          <w:rFonts w:ascii="Times New Roman" w:hAnsi="Times New Roman" w:cs="Times New Roman"/>
          <w:noProof/>
        </w:rPr>
        <w:t xml:space="preserve"> вирівнюється дихання: обмежується кількість кисню, що поступає в легені, а кількість вуглекислого газу збільшується внаслідок того, що ти знову вдихаєш той ву</w:t>
      </w:r>
      <w:r w:rsidR="00611A7A" w:rsidRPr="006A0005">
        <w:rPr>
          <w:rFonts w:ascii="Times New Roman" w:hAnsi="Times New Roman" w:cs="Times New Roman"/>
          <w:noProof/>
        </w:rPr>
        <w:t>глекислий газ, який ти видихнув</w:t>
      </w:r>
      <w:r w:rsidRPr="006A0005">
        <w:rPr>
          <w:rFonts w:ascii="Times New Roman" w:hAnsi="Times New Roman" w:cs="Times New Roman"/>
          <w:noProof/>
        </w:rPr>
        <w:t xml:space="preserve"> («Не турбуйся − кисню в твої легені потрапить достатньо!»).</w:t>
      </w:r>
    </w:p>
    <w:p w14:paraId="26F4F522" w14:textId="77777777" w:rsidR="001E3FB5" w:rsidRPr="006A0005" w:rsidRDefault="001E3FB5" w:rsidP="0075034C">
      <w:pPr>
        <w:pStyle w:val="a5"/>
        <w:widowControl w:val="0"/>
        <w:numPr>
          <w:ilvl w:val="0"/>
          <w:numId w:val="12"/>
        </w:numPr>
        <w:tabs>
          <w:tab w:val="left" w:pos="426"/>
          <w:tab w:val="left" w:pos="709"/>
          <w:tab w:val="left" w:pos="85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Відчувши</w:t>
      </w:r>
      <w:r w:rsidRPr="006A0005">
        <w:rPr>
          <w:rFonts w:ascii="Times New Roman" w:hAnsi="Times New Roman" w:cs="Times New Roman"/>
          <w:spacing w:val="1"/>
        </w:rPr>
        <w:t xml:space="preserve"> </w:t>
      </w:r>
      <w:r w:rsidRPr="006A0005">
        <w:rPr>
          <w:rFonts w:ascii="Times New Roman" w:hAnsi="Times New Roman" w:cs="Times New Roman"/>
        </w:rPr>
        <w:t>наближення</w:t>
      </w:r>
      <w:r w:rsidRPr="006A0005">
        <w:rPr>
          <w:rFonts w:ascii="Times New Roman" w:hAnsi="Times New Roman" w:cs="Times New Roman"/>
          <w:spacing w:val="1"/>
        </w:rPr>
        <w:t xml:space="preserve"> </w:t>
      </w:r>
      <w:r w:rsidRPr="006A0005">
        <w:rPr>
          <w:rFonts w:ascii="Times New Roman" w:hAnsi="Times New Roman" w:cs="Times New Roman"/>
        </w:rPr>
        <w:t>паніки,</w:t>
      </w:r>
      <w:r w:rsidRPr="006A0005">
        <w:rPr>
          <w:rFonts w:ascii="Times New Roman" w:hAnsi="Times New Roman" w:cs="Times New Roman"/>
          <w:spacing w:val="1"/>
        </w:rPr>
        <w:t xml:space="preserve"> </w:t>
      </w:r>
      <w:r w:rsidRPr="006A0005">
        <w:rPr>
          <w:rFonts w:ascii="Times New Roman" w:hAnsi="Times New Roman" w:cs="Times New Roman"/>
        </w:rPr>
        <w:t>надінь</w:t>
      </w:r>
      <w:r w:rsidRPr="006A0005">
        <w:rPr>
          <w:rFonts w:ascii="Times New Roman" w:hAnsi="Times New Roman" w:cs="Times New Roman"/>
          <w:spacing w:val="1"/>
        </w:rPr>
        <w:t xml:space="preserve"> </w:t>
      </w:r>
      <w:r w:rsidRPr="006A0005">
        <w:rPr>
          <w:rFonts w:ascii="Times New Roman" w:hAnsi="Times New Roman" w:cs="Times New Roman"/>
        </w:rPr>
        <w:t>на</w:t>
      </w:r>
      <w:r w:rsidRPr="006A0005">
        <w:rPr>
          <w:rFonts w:ascii="Times New Roman" w:hAnsi="Times New Roman" w:cs="Times New Roman"/>
          <w:spacing w:val="1"/>
        </w:rPr>
        <w:t xml:space="preserve"> </w:t>
      </w:r>
      <w:r w:rsidRPr="006A0005">
        <w:rPr>
          <w:rFonts w:ascii="Times New Roman" w:hAnsi="Times New Roman" w:cs="Times New Roman"/>
        </w:rPr>
        <w:t>рот</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ніс</w:t>
      </w:r>
      <w:r w:rsidRPr="006A0005">
        <w:rPr>
          <w:rFonts w:ascii="Times New Roman" w:hAnsi="Times New Roman" w:cs="Times New Roman"/>
          <w:spacing w:val="71"/>
        </w:rPr>
        <w:t xml:space="preserve"> </w:t>
      </w:r>
      <w:r w:rsidRPr="006A0005">
        <w:rPr>
          <w:rFonts w:ascii="Times New Roman" w:hAnsi="Times New Roman" w:cs="Times New Roman"/>
        </w:rPr>
        <w:t>маленький</w:t>
      </w:r>
      <w:r w:rsidRPr="006A0005">
        <w:rPr>
          <w:rFonts w:ascii="Times New Roman" w:hAnsi="Times New Roman" w:cs="Times New Roman"/>
          <w:spacing w:val="1"/>
        </w:rPr>
        <w:t xml:space="preserve"> </w:t>
      </w:r>
      <w:r w:rsidRPr="006A0005">
        <w:rPr>
          <w:rFonts w:ascii="Times New Roman" w:hAnsi="Times New Roman" w:cs="Times New Roman"/>
        </w:rPr>
        <w:t>паперовий пакет. Притисни його до обличчя руками якомога щільніше, щоб</w:t>
      </w:r>
      <w:r w:rsidRPr="006A0005">
        <w:rPr>
          <w:rFonts w:ascii="Times New Roman" w:hAnsi="Times New Roman" w:cs="Times New Roman"/>
          <w:spacing w:val="1"/>
        </w:rPr>
        <w:t xml:space="preserve"> </w:t>
      </w:r>
      <w:r w:rsidRPr="006A0005">
        <w:rPr>
          <w:rFonts w:ascii="Times New Roman" w:hAnsi="Times New Roman" w:cs="Times New Roman"/>
        </w:rPr>
        <w:t>повітря</w:t>
      </w:r>
      <w:r w:rsidRPr="006A0005">
        <w:rPr>
          <w:rFonts w:ascii="Times New Roman" w:hAnsi="Times New Roman" w:cs="Times New Roman"/>
          <w:spacing w:val="-1"/>
        </w:rPr>
        <w:t xml:space="preserve"> </w:t>
      </w:r>
      <w:r w:rsidRPr="006A0005">
        <w:rPr>
          <w:rFonts w:ascii="Times New Roman" w:hAnsi="Times New Roman" w:cs="Times New Roman"/>
        </w:rPr>
        <w:t>не</w:t>
      </w:r>
      <w:r w:rsidRPr="006A0005">
        <w:rPr>
          <w:rFonts w:ascii="Times New Roman" w:hAnsi="Times New Roman" w:cs="Times New Roman"/>
          <w:spacing w:val="-3"/>
        </w:rPr>
        <w:t xml:space="preserve"> </w:t>
      </w:r>
      <w:r w:rsidRPr="006A0005">
        <w:rPr>
          <w:rFonts w:ascii="Times New Roman" w:hAnsi="Times New Roman" w:cs="Times New Roman"/>
        </w:rPr>
        <w:t>проходило.</w:t>
      </w:r>
    </w:p>
    <w:p w14:paraId="1E6CD73F" w14:textId="20F998FB" w:rsidR="001E3FB5" w:rsidRPr="006A0005" w:rsidRDefault="001E3FB5" w:rsidP="0075034C">
      <w:pPr>
        <w:pStyle w:val="a5"/>
        <w:widowControl w:val="0"/>
        <w:numPr>
          <w:ilvl w:val="0"/>
          <w:numId w:val="12"/>
        </w:numPr>
        <w:tabs>
          <w:tab w:val="left" w:pos="426"/>
          <w:tab w:val="left" w:pos="709"/>
          <w:tab w:val="left" w:pos="85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Тепер повільно і рівно дихай в пакет. Дихай до</w:t>
      </w:r>
      <w:r w:rsidR="00611A7A" w:rsidRPr="006A0005">
        <w:rPr>
          <w:rFonts w:ascii="Times New Roman" w:hAnsi="Times New Roman" w:cs="Times New Roman"/>
        </w:rPr>
        <w:t>ти</w:t>
      </w:r>
      <w:r w:rsidRPr="006A0005">
        <w:rPr>
          <w:rFonts w:ascii="Times New Roman" w:hAnsi="Times New Roman" w:cs="Times New Roman"/>
        </w:rPr>
        <w:t xml:space="preserve">, </w:t>
      </w:r>
      <w:r w:rsidR="00611A7A" w:rsidRPr="006A0005">
        <w:rPr>
          <w:rFonts w:ascii="Times New Roman" w:hAnsi="Times New Roman" w:cs="Times New Roman"/>
        </w:rPr>
        <w:t>до</w:t>
      </w:r>
      <w:r w:rsidRPr="006A0005">
        <w:rPr>
          <w:rFonts w:ascii="Times New Roman" w:hAnsi="Times New Roman" w:cs="Times New Roman"/>
        </w:rPr>
        <w:t>поки паніка не</w:t>
      </w:r>
      <w:r w:rsidRPr="006A0005">
        <w:rPr>
          <w:rFonts w:ascii="Times New Roman" w:hAnsi="Times New Roman" w:cs="Times New Roman"/>
          <w:spacing w:val="-67"/>
        </w:rPr>
        <w:t xml:space="preserve"> </w:t>
      </w:r>
      <w:r w:rsidRPr="006A0005">
        <w:rPr>
          <w:rFonts w:ascii="Times New Roman" w:hAnsi="Times New Roman" w:cs="Times New Roman"/>
        </w:rPr>
        <w:t>почне</w:t>
      </w:r>
      <w:r w:rsidRPr="006A0005">
        <w:rPr>
          <w:rFonts w:ascii="Times New Roman" w:hAnsi="Times New Roman" w:cs="Times New Roman"/>
          <w:spacing w:val="-1"/>
        </w:rPr>
        <w:t xml:space="preserve"> </w:t>
      </w:r>
      <w:r w:rsidRPr="006A0005">
        <w:rPr>
          <w:rFonts w:ascii="Times New Roman" w:hAnsi="Times New Roman" w:cs="Times New Roman"/>
        </w:rPr>
        <w:t>відступати, а</w:t>
      </w:r>
      <w:r w:rsidRPr="006A0005">
        <w:rPr>
          <w:rFonts w:ascii="Times New Roman" w:hAnsi="Times New Roman" w:cs="Times New Roman"/>
          <w:spacing w:val="-1"/>
        </w:rPr>
        <w:t xml:space="preserve"> </w:t>
      </w:r>
      <w:r w:rsidRPr="006A0005">
        <w:rPr>
          <w:rFonts w:ascii="Times New Roman" w:hAnsi="Times New Roman" w:cs="Times New Roman"/>
        </w:rPr>
        <w:t>дихати не стане</w:t>
      </w:r>
      <w:r w:rsidRPr="006A0005">
        <w:rPr>
          <w:rFonts w:ascii="Times New Roman" w:hAnsi="Times New Roman" w:cs="Times New Roman"/>
          <w:spacing w:val="-1"/>
        </w:rPr>
        <w:t xml:space="preserve"> </w:t>
      </w:r>
      <w:r w:rsidRPr="006A0005">
        <w:rPr>
          <w:rFonts w:ascii="Times New Roman" w:hAnsi="Times New Roman" w:cs="Times New Roman"/>
        </w:rPr>
        <w:t>легше.</w:t>
      </w:r>
    </w:p>
    <w:p w14:paraId="508A40B6" w14:textId="7DB64513" w:rsidR="001E3FB5" w:rsidRPr="006A0005" w:rsidRDefault="001E3FB5" w:rsidP="0075034C">
      <w:pPr>
        <w:pStyle w:val="a5"/>
        <w:widowControl w:val="0"/>
        <w:numPr>
          <w:ilvl w:val="0"/>
          <w:numId w:val="12"/>
        </w:numPr>
        <w:tabs>
          <w:tab w:val="left" w:pos="426"/>
          <w:tab w:val="left" w:pos="709"/>
          <w:tab w:val="left" w:pos="85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Аналог</w:t>
      </w:r>
      <w:r w:rsidR="00611A7A" w:rsidRPr="006A0005">
        <w:rPr>
          <w:rFonts w:ascii="Times New Roman" w:hAnsi="Times New Roman" w:cs="Times New Roman"/>
        </w:rPr>
        <w:t>ічного</w:t>
      </w:r>
      <w:r w:rsidRPr="006A0005">
        <w:rPr>
          <w:rFonts w:ascii="Times New Roman" w:hAnsi="Times New Roman" w:cs="Times New Roman"/>
        </w:rPr>
        <w:t xml:space="preserve"> ефект</w:t>
      </w:r>
      <w:r w:rsidR="00611A7A" w:rsidRPr="006A0005">
        <w:rPr>
          <w:rFonts w:ascii="Times New Roman" w:hAnsi="Times New Roman" w:cs="Times New Roman"/>
        </w:rPr>
        <w:t>у</w:t>
      </w:r>
      <w:r w:rsidRPr="006A0005">
        <w:rPr>
          <w:rFonts w:ascii="Times New Roman" w:hAnsi="Times New Roman" w:cs="Times New Roman"/>
        </w:rPr>
        <w:t xml:space="preserve"> можна </w:t>
      </w:r>
      <w:r w:rsidR="00611A7A" w:rsidRPr="006A0005">
        <w:rPr>
          <w:rFonts w:ascii="Times New Roman" w:hAnsi="Times New Roman" w:cs="Times New Roman"/>
        </w:rPr>
        <w:t>досягти</w:t>
      </w:r>
      <w:r w:rsidRPr="006A0005">
        <w:rPr>
          <w:rFonts w:ascii="Times New Roman" w:hAnsi="Times New Roman" w:cs="Times New Roman"/>
        </w:rPr>
        <w:t>, якщо скласти долоні «</w:t>
      </w:r>
      <w:r w:rsidR="00611A7A" w:rsidRPr="006A0005">
        <w:rPr>
          <w:rFonts w:ascii="Times New Roman" w:hAnsi="Times New Roman" w:cs="Times New Roman"/>
        </w:rPr>
        <w:t>горням</w:t>
      </w:r>
      <w:r w:rsidRPr="006A0005">
        <w:rPr>
          <w:rFonts w:ascii="Times New Roman" w:hAnsi="Times New Roman" w:cs="Times New Roman"/>
        </w:rPr>
        <w:t>» і,</w:t>
      </w:r>
      <w:r w:rsidRPr="006A0005">
        <w:rPr>
          <w:rFonts w:ascii="Times New Roman" w:hAnsi="Times New Roman" w:cs="Times New Roman"/>
          <w:spacing w:val="-67"/>
        </w:rPr>
        <w:t xml:space="preserve"> </w:t>
      </w:r>
      <w:r w:rsidRPr="006A0005">
        <w:rPr>
          <w:rFonts w:ascii="Times New Roman" w:hAnsi="Times New Roman" w:cs="Times New Roman"/>
        </w:rPr>
        <w:t>щільно прикривши</w:t>
      </w:r>
      <w:r w:rsidRPr="006A0005">
        <w:rPr>
          <w:rFonts w:ascii="Times New Roman" w:hAnsi="Times New Roman" w:cs="Times New Roman"/>
          <w:spacing w:val="-3"/>
        </w:rPr>
        <w:t xml:space="preserve"> </w:t>
      </w:r>
      <w:r w:rsidRPr="006A0005">
        <w:rPr>
          <w:rFonts w:ascii="Times New Roman" w:hAnsi="Times New Roman" w:cs="Times New Roman"/>
        </w:rPr>
        <w:t>рот</w:t>
      </w:r>
      <w:r w:rsidRPr="006A0005">
        <w:rPr>
          <w:rFonts w:ascii="Times New Roman" w:hAnsi="Times New Roman" w:cs="Times New Roman"/>
          <w:spacing w:val="-5"/>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ніс,</w:t>
      </w:r>
      <w:r w:rsidRPr="006A0005">
        <w:rPr>
          <w:rFonts w:ascii="Times New Roman" w:hAnsi="Times New Roman" w:cs="Times New Roman"/>
          <w:spacing w:val="-2"/>
        </w:rPr>
        <w:t xml:space="preserve"> </w:t>
      </w:r>
      <w:r w:rsidRPr="006A0005">
        <w:rPr>
          <w:rFonts w:ascii="Times New Roman" w:hAnsi="Times New Roman" w:cs="Times New Roman"/>
        </w:rPr>
        <w:t>повільно</w:t>
      </w:r>
      <w:r w:rsidRPr="006A0005">
        <w:rPr>
          <w:rFonts w:ascii="Times New Roman" w:hAnsi="Times New Roman" w:cs="Times New Roman"/>
          <w:spacing w:val="-3"/>
        </w:rPr>
        <w:t xml:space="preserve"> </w:t>
      </w:r>
      <w:r w:rsidRPr="006A0005">
        <w:rPr>
          <w:rFonts w:ascii="Times New Roman" w:hAnsi="Times New Roman" w:cs="Times New Roman"/>
        </w:rPr>
        <w:t>дихати в</w:t>
      </w:r>
      <w:r w:rsidRPr="006A0005">
        <w:rPr>
          <w:rFonts w:ascii="Times New Roman" w:hAnsi="Times New Roman" w:cs="Times New Roman"/>
          <w:spacing w:val="-2"/>
        </w:rPr>
        <w:t xml:space="preserve"> </w:t>
      </w:r>
      <w:r w:rsidR="00611A7A" w:rsidRPr="006A0005">
        <w:rPr>
          <w:rFonts w:ascii="Times New Roman" w:hAnsi="Times New Roman" w:cs="Times New Roman"/>
        </w:rPr>
        <w:t>це</w:t>
      </w:r>
      <w:r w:rsidRPr="006A0005">
        <w:rPr>
          <w:rFonts w:ascii="Times New Roman" w:hAnsi="Times New Roman" w:cs="Times New Roman"/>
          <w:spacing w:val="-2"/>
        </w:rPr>
        <w:t xml:space="preserve"> </w:t>
      </w:r>
      <w:r w:rsidRPr="006A0005">
        <w:rPr>
          <w:rFonts w:ascii="Times New Roman" w:hAnsi="Times New Roman" w:cs="Times New Roman"/>
        </w:rPr>
        <w:t>«</w:t>
      </w:r>
      <w:r w:rsidR="00611A7A" w:rsidRPr="006A0005">
        <w:rPr>
          <w:rFonts w:ascii="Times New Roman" w:hAnsi="Times New Roman" w:cs="Times New Roman"/>
        </w:rPr>
        <w:t>горнятко</w:t>
      </w:r>
      <w:r w:rsidRPr="006A0005">
        <w:rPr>
          <w:rFonts w:ascii="Times New Roman" w:hAnsi="Times New Roman" w:cs="Times New Roman"/>
        </w:rPr>
        <w:t>».</w:t>
      </w:r>
    </w:p>
    <w:p w14:paraId="0C2B688E" w14:textId="25AA85DA" w:rsidR="001E3FB5" w:rsidRPr="006A0005" w:rsidRDefault="001E3FB5"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Щоб користуватися цим методом, тобі доведеться носити з собою в кишені або сумці паперовий пакет, або щось подібне, чим можна було б його замінити. </w:t>
      </w:r>
      <w:r w:rsidR="00611A7A" w:rsidRPr="006A0005">
        <w:rPr>
          <w:rFonts w:ascii="Times New Roman" w:hAnsi="Times New Roman" w:cs="Times New Roman"/>
          <w:noProof/>
        </w:rPr>
        <w:t>У цьому значенні «горня»</w:t>
      </w:r>
      <w:r w:rsidRPr="006A0005">
        <w:rPr>
          <w:rFonts w:ascii="Times New Roman" w:hAnsi="Times New Roman" w:cs="Times New Roman"/>
          <w:noProof/>
        </w:rPr>
        <w:t xml:space="preserve"> зручніше. Проте за допомогою пакету ти все-таки швидше зумієш відновити газовий баланс в крові і </w:t>
      </w:r>
      <w:r w:rsidR="00611A7A" w:rsidRPr="006A0005">
        <w:rPr>
          <w:rFonts w:ascii="Times New Roman" w:hAnsi="Times New Roman" w:cs="Times New Roman"/>
          <w:noProof/>
        </w:rPr>
        <w:t>позбутися нападу</w:t>
      </w:r>
      <w:r w:rsidRPr="006A0005">
        <w:rPr>
          <w:rFonts w:ascii="Times New Roman" w:hAnsi="Times New Roman" w:cs="Times New Roman"/>
          <w:noProof/>
        </w:rPr>
        <w:t xml:space="preserve"> страх</w:t>
      </w:r>
      <w:r w:rsidR="00611A7A" w:rsidRPr="006A0005">
        <w:rPr>
          <w:rFonts w:ascii="Times New Roman" w:hAnsi="Times New Roman" w:cs="Times New Roman"/>
          <w:noProof/>
        </w:rPr>
        <w:t>у</w:t>
      </w:r>
      <w:r w:rsidRPr="006A0005">
        <w:rPr>
          <w:rFonts w:ascii="Times New Roman" w:hAnsi="Times New Roman" w:cs="Times New Roman"/>
          <w:noProof/>
        </w:rPr>
        <w:t>.</w:t>
      </w:r>
    </w:p>
    <w:p w14:paraId="2AEBAEAC" w14:textId="77777777" w:rsidR="001A32CE" w:rsidRPr="006A0005" w:rsidRDefault="001E3FB5" w:rsidP="0075034C">
      <w:pPr>
        <w:spacing w:after="0" w:line="240" w:lineRule="auto"/>
        <w:ind w:firstLine="567"/>
        <w:jc w:val="both"/>
        <w:rPr>
          <w:rFonts w:ascii="Times New Roman" w:hAnsi="Times New Roman" w:cs="Times New Roman"/>
          <w:b/>
          <w:bCs/>
          <w:noProof/>
        </w:rPr>
      </w:pPr>
      <w:r w:rsidRPr="006A0005">
        <w:rPr>
          <w:noProof/>
          <w:lang w:eastAsia="uk-UA"/>
        </w:rPr>
        <w:drawing>
          <wp:anchor distT="0" distB="0" distL="114300" distR="114300" simplePos="0" relativeHeight="251622912" behindDoc="1" locked="0" layoutInCell="1" allowOverlap="1" wp14:anchorId="79A0453F" wp14:editId="5533E683">
            <wp:simplePos x="0" y="0"/>
            <wp:positionH relativeFrom="column">
              <wp:posOffset>27074</wp:posOffset>
            </wp:positionH>
            <wp:positionV relativeFrom="paragraph">
              <wp:posOffset>44450</wp:posOffset>
            </wp:positionV>
            <wp:extent cx="1143000" cy="1143000"/>
            <wp:effectExtent l="0" t="0" r="0" b="0"/>
            <wp:wrapSquare wrapText="bothSides"/>
            <wp:docPr id="156" name="Рисунок 156" descr="Panic - Free healthcare and medic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nic - Free healthcare and medical icons"/>
                    <pic:cNvPicPr>
                      <a:picLocks noChangeAspect="1" noChangeArrowheads="1"/>
                    </pic:cNvPicPr>
                  </pic:nvPicPr>
                  <pic:blipFill>
                    <a:blip r:embed="rId7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005">
        <w:rPr>
          <w:rFonts w:ascii="Times New Roman" w:hAnsi="Times New Roman" w:cs="Times New Roman"/>
          <w:b/>
          <w:bCs/>
          <w:noProof/>
        </w:rPr>
        <w:t xml:space="preserve">Методи відволікання. </w:t>
      </w:r>
    </w:p>
    <w:p w14:paraId="34ED5E52" w14:textId="10CF7887" w:rsidR="001E3FB5" w:rsidRPr="006A0005" w:rsidRDefault="001E3FB5"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Не </w:t>
      </w:r>
      <w:r w:rsidR="00611A7A" w:rsidRPr="006A0005">
        <w:rPr>
          <w:rFonts w:ascii="Times New Roman" w:hAnsi="Times New Roman" w:cs="Times New Roman"/>
          <w:noProof/>
        </w:rPr>
        <w:t>зосереджуй</w:t>
      </w:r>
      <w:r w:rsidRPr="006A0005">
        <w:rPr>
          <w:rFonts w:ascii="Times New Roman" w:hAnsi="Times New Roman" w:cs="Times New Roman"/>
          <w:noProof/>
        </w:rPr>
        <w:t xml:space="preserve"> увагу на симптомах, ти тільки посилюєш їх і загострюєш напад паніки! Є декілька методів, які допомагають відвести увагу від панічних відчуттів.</w:t>
      </w:r>
    </w:p>
    <w:p w14:paraId="1AB99422" w14:textId="5F559B0E" w:rsidR="001E3FB5" w:rsidRPr="006A0005" w:rsidRDefault="00611A7A"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Доречно</w:t>
      </w:r>
      <w:r w:rsidR="001E3FB5" w:rsidRPr="006A0005">
        <w:rPr>
          <w:rFonts w:ascii="Times New Roman" w:hAnsi="Times New Roman" w:cs="Times New Roman"/>
          <w:noProof/>
        </w:rPr>
        <w:t xml:space="preserve"> використовувати три методи, які вважаються найдієвішими для подолання нападів паніки. Спробуй кожен з них і ви</w:t>
      </w:r>
      <w:r w:rsidRPr="006A0005">
        <w:rPr>
          <w:rFonts w:ascii="Times New Roman" w:hAnsi="Times New Roman" w:cs="Times New Roman"/>
          <w:noProof/>
        </w:rPr>
        <w:t xml:space="preserve">бери той, який підходить тобі </w:t>
      </w:r>
      <w:r w:rsidR="001E3FB5" w:rsidRPr="006A0005">
        <w:rPr>
          <w:rFonts w:ascii="Times New Roman" w:hAnsi="Times New Roman" w:cs="Times New Roman"/>
          <w:noProof/>
        </w:rPr>
        <w:t>найбільше.</w:t>
      </w:r>
    </w:p>
    <w:p w14:paraId="3E87558F" w14:textId="10C90CBD" w:rsidR="001E3FB5" w:rsidRPr="006A0005" w:rsidRDefault="001E3FB5" w:rsidP="0075034C">
      <w:pPr>
        <w:pStyle w:val="a5"/>
        <w:widowControl w:val="0"/>
        <w:numPr>
          <w:ilvl w:val="0"/>
          <w:numId w:val="12"/>
        </w:numPr>
        <w:tabs>
          <w:tab w:val="left" w:pos="426"/>
          <w:tab w:val="left" w:pos="851"/>
          <w:tab w:val="left" w:pos="1303"/>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Метод гумової стрічки. Носи на зап</w:t>
      </w:r>
      <w:r w:rsidR="00551815" w:rsidRPr="006A0005">
        <w:rPr>
          <w:rFonts w:ascii="Times New Roman" w:hAnsi="Times New Roman" w:cs="Times New Roman"/>
        </w:rPr>
        <w:t>’</w:t>
      </w:r>
      <w:r w:rsidRPr="006A0005">
        <w:rPr>
          <w:rFonts w:ascii="Times New Roman" w:hAnsi="Times New Roman" w:cs="Times New Roman"/>
        </w:rPr>
        <w:t>ясті гумову стрічку. Відчувши</w:t>
      </w:r>
      <w:r w:rsidRPr="006A0005">
        <w:rPr>
          <w:rFonts w:ascii="Times New Roman" w:hAnsi="Times New Roman" w:cs="Times New Roman"/>
          <w:spacing w:val="1"/>
        </w:rPr>
        <w:t xml:space="preserve"> </w:t>
      </w:r>
      <w:r w:rsidRPr="006A0005">
        <w:rPr>
          <w:rFonts w:ascii="Times New Roman" w:hAnsi="Times New Roman" w:cs="Times New Roman"/>
        </w:rPr>
        <w:t>наближення нападу паніки, відтягни її, і хай вона з достатньою силою клацне</w:t>
      </w:r>
      <w:r w:rsidRPr="006A0005">
        <w:rPr>
          <w:rFonts w:ascii="Times New Roman" w:hAnsi="Times New Roman" w:cs="Times New Roman"/>
          <w:spacing w:val="1"/>
        </w:rPr>
        <w:t xml:space="preserve"> </w:t>
      </w:r>
      <w:r w:rsidRPr="006A0005">
        <w:rPr>
          <w:rFonts w:ascii="Times New Roman" w:hAnsi="Times New Roman" w:cs="Times New Roman"/>
        </w:rPr>
        <w:t>тебе</w:t>
      </w:r>
      <w:r w:rsidRPr="006A0005">
        <w:rPr>
          <w:rFonts w:ascii="Times New Roman" w:hAnsi="Times New Roman" w:cs="Times New Roman"/>
          <w:spacing w:val="1"/>
        </w:rPr>
        <w:t xml:space="preserve"> </w:t>
      </w:r>
      <w:r w:rsidRPr="006A0005">
        <w:rPr>
          <w:rFonts w:ascii="Times New Roman" w:hAnsi="Times New Roman" w:cs="Times New Roman"/>
        </w:rPr>
        <w:t>по</w:t>
      </w:r>
      <w:r w:rsidRPr="006A0005">
        <w:rPr>
          <w:rFonts w:ascii="Times New Roman" w:hAnsi="Times New Roman" w:cs="Times New Roman"/>
          <w:spacing w:val="1"/>
        </w:rPr>
        <w:t xml:space="preserve"> </w:t>
      </w:r>
      <w:r w:rsidRPr="006A0005">
        <w:rPr>
          <w:rFonts w:ascii="Times New Roman" w:hAnsi="Times New Roman" w:cs="Times New Roman"/>
        </w:rPr>
        <w:t>руці.</w:t>
      </w:r>
      <w:r w:rsidRPr="006A0005">
        <w:rPr>
          <w:rFonts w:ascii="Times New Roman" w:hAnsi="Times New Roman" w:cs="Times New Roman"/>
          <w:spacing w:val="1"/>
        </w:rPr>
        <w:t xml:space="preserve"> </w:t>
      </w:r>
      <w:r w:rsidRPr="006A0005">
        <w:rPr>
          <w:rFonts w:ascii="Times New Roman" w:hAnsi="Times New Roman" w:cs="Times New Roman"/>
        </w:rPr>
        <w:t>Різке</w:t>
      </w:r>
      <w:r w:rsidRPr="006A0005">
        <w:rPr>
          <w:rFonts w:ascii="Times New Roman" w:hAnsi="Times New Roman" w:cs="Times New Roman"/>
          <w:spacing w:val="1"/>
        </w:rPr>
        <w:t xml:space="preserve"> </w:t>
      </w:r>
      <w:r w:rsidRPr="006A0005">
        <w:rPr>
          <w:rFonts w:ascii="Times New Roman" w:hAnsi="Times New Roman" w:cs="Times New Roman"/>
        </w:rPr>
        <w:t>болісне</w:t>
      </w:r>
      <w:r w:rsidRPr="006A0005">
        <w:rPr>
          <w:rFonts w:ascii="Times New Roman" w:hAnsi="Times New Roman" w:cs="Times New Roman"/>
          <w:spacing w:val="1"/>
        </w:rPr>
        <w:t xml:space="preserve"> </w:t>
      </w:r>
      <w:r w:rsidRPr="006A0005">
        <w:rPr>
          <w:rFonts w:ascii="Times New Roman" w:hAnsi="Times New Roman" w:cs="Times New Roman"/>
        </w:rPr>
        <w:t>відчуття</w:t>
      </w:r>
      <w:r w:rsidRPr="006A0005">
        <w:rPr>
          <w:rFonts w:ascii="Times New Roman" w:hAnsi="Times New Roman" w:cs="Times New Roman"/>
          <w:spacing w:val="1"/>
        </w:rPr>
        <w:t xml:space="preserve"> </w:t>
      </w:r>
      <w:r w:rsidRPr="006A0005">
        <w:rPr>
          <w:rFonts w:ascii="Times New Roman" w:hAnsi="Times New Roman" w:cs="Times New Roman"/>
        </w:rPr>
        <w:t>відверне</w:t>
      </w:r>
      <w:r w:rsidRPr="006A0005">
        <w:rPr>
          <w:rFonts w:ascii="Times New Roman" w:hAnsi="Times New Roman" w:cs="Times New Roman"/>
          <w:spacing w:val="1"/>
        </w:rPr>
        <w:t xml:space="preserve"> </w:t>
      </w:r>
      <w:r w:rsidRPr="006A0005">
        <w:rPr>
          <w:rFonts w:ascii="Times New Roman" w:hAnsi="Times New Roman" w:cs="Times New Roman"/>
        </w:rPr>
        <w:t>увагу</w:t>
      </w:r>
      <w:r w:rsidRPr="006A0005">
        <w:rPr>
          <w:rFonts w:ascii="Times New Roman" w:hAnsi="Times New Roman" w:cs="Times New Roman"/>
          <w:spacing w:val="1"/>
        </w:rPr>
        <w:t xml:space="preserve"> </w:t>
      </w:r>
      <w:r w:rsidRPr="006A0005">
        <w:rPr>
          <w:rFonts w:ascii="Times New Roman" w:hAnsi="Times New Roman" w:cs="Times New Roman"/>
        </w:rPr>
        <w:t>від</w:t>
      </w:r>
      <w:r w:rsidRPr="006A0005">
        <w:rPr>
          <w:rFonts w:ascii="Times New Roman" w:hAnsi="Times New Roman" w:cs="Times New Roman"/>
          <w:spacing w:val="1"/>
        </w:rPr>
        <w:t xml:space="preserve"> </w:t>
      </w:r>
      <w:r w:rsidRPr="006A0005">
        <w:rPr>
          <w:rFonts w:ascii="Times New Roman" w:hAnsi="Times New Roman" w:cs="Times New Roman"/>
        </w:rPr>
        <w:t>підступаючих</w:t>
      </w:r>
      <w:r w:rsidRPr="006A0005">
        <w:rPr>
          <w:rFonts w:ascii="Times New Roman" w:hAnsi="Times New Roman" w:cs="Times New Roman"/>
          <w:spacing w:val="1"/>
        </w:rPr>
        <w:t xml:space="preserve"> </w:t>
      </w:r>
      <w:r w:rsidRPr="006A0005">
        <w:rPr>
          <w:rFonts w:ascii="Times New Roman" w:hAnsi="Times New Roman" w:cs="Times New Roman"/>
        </w:rPr>
        <w:t>симптомів</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дасть</w:t>
      </w:r>
      <w:r w:rsidRPr="006A0005">
        <w:rPr>
          <w:rFonts w:ascii="Times New Roman" w:hAnsi="Times New Roman" w:cs="Times New Roman"/>
          <w:spacing w:val="1"/>
        </w:rPr>
        <w:t xml:space="preserve"> </w:t>
      </w:r>
      <w:r w:rsidRPr="006A0005">
        <w:rPr>
          <w:rFonts w:ascii="Times New Roman" w:hAnsi="Times New Roman" w:cs="Times New Roman"/>
        </w:rPr>
        <w:t>час</w:t>
      </w:r>
      <w:r w:rsidRPr="006A0005">
        <w:rPr>
          <w:rFonts w:ascii="Times New Roman" w:hAnsi="Times New Roman" w:cs="Times New Roman"/>
          <w:spacing w:val="1"/>
        </w:rPr>
        <w:t xml:space="preserve"> </w:t>
      </w:r>
      <w:r w:rsidRPr="006A0005">
        <w:rPr>
          <w:rFonts w:ascii="Times New Roman" w:hAnsi="Times New Roman" w:cs="Times New Roman"/>
        </w:rPr>
        <w:t>застосувати</w:t>
      </w:r>
      <w:r w:rsidRPr="006A0005">
        <w:rPr>
          <w:rFonts w:ascii="Times New Roman" w:hAnsi="Times New Roman" w:cs="Times New Roman"/>
          <w:spacing w:val="1"/>
        </w:rPr>
        <w:t xml:space="preserve"> </w:t>
      </w:r>
      <w:r w:rsidRPr="006A0005">
        <w:rPr>
          <w:rFonts w:ascii="Times New Roman" w:hAnsi="Times New Roman" w:cs="Times New Roman"/>
        </w:rPr>
        <w:t>й</w:t>
      </w:r>
      <w:r w:rsidRPr="006A0005">
        <w:rPr>
          <w:rFonts w:ascii="Times New Roman" w:hAnsi="Times New Roman" w:cs="Times New Roman"/>
          <w:spacing w:val="1"/>
        </w:rPr>
        <w:t xml:space="preserve"> </w:t>
      </w:r>
      <w:r w:rsidRPr="006A0005">
        <w:rPr>
          <w:rFonts w:ascii="Times New Roman" w:hAnsi="Times New Roman" w:cs="Times New Roman"/>
        </w:rPr>
        <w:t>інші</w:t>
      </w:r>
      <w:r w:rsidRPr="006A0005">
        <w:rPr>
          <w:rFonts w:ascii="Times New Roman" w:hAnsi="Times New Roman" w:cs="Times New Roman"/>
          <w:spacing w:val="1"/>
        </w:rPr>
        <w:t xml:space="preserve"> </w:t>
      </w:r>
      <w:r w:rsidRPr="006A0005">
        <w:rPr>
          <w:rFonts w:ascii="Times New Roman" w:hAnsi="Times New Roman" w:cs="Times New Roman"/>
        </w:rPr>
        <w:t>методи</w:t>
      </w:r>
      <w:r w:rsidRPr="006A0005">
        <w:rPr>
          <w:rFonts w:ascii="Times New Roman" w:hAnsi="Times New Roman" w:cs="Times New Roman"/>
          <w:spacing w:val="1"/>
        </w:rPr>
        <w:t xml:space="preserve"> </w:t>
      </w:r>
      <w:r w:rsidRPr="006A0005">
        <w:rPr>
          <w:rFonts w:ascii="Times New Roman" w:hAnsi="Times New Roman" w:cs="Times New Roman"/>
        </w:rPr>
        <w:t>для</w:t>
      </w:r>
      <w:r w:rsidRPr="006A0005">
        <w:rPr>
          <w:rFonts w:ascii="Times New Roman" w:hAnsi="Times New Roman" w:cs="Times New Roman"/>
          <w:spacing w:val="1"/>
        </w:rPr>
        <w:t xml:space="preserve"> </w:t>
      </w:r>
      <w:r w:rsidRPr="006A0005">
        <w:rPr>
          <w:rFonts w:ascii="Times New Roman" w:hAnsi="Times New Roman" w:cs="Times New Roman"/>
        </w:rPr>
        <w:t>контролю</w:t>
      </w:r>
      <w:r w:rsidRPr="006A0005">
        <w:rPr>
          <w:rFonts w:ascii="Times New Roman" w:hAnsi="Times New Roman" w:cs="Times New Roman"/>
          <w:spacing w:val="1"/>
        </w:rPr>
        <w:t xml:space="preserve"> </w:t>
      </w:r>
      <w:r w:rsidRPr="006A0005">
        <w:rPr>
          <w:rFonts w:ascii="Times New Roman" w:hAnsi="Times New Roman" w:cs="Times New Roman"/>
        </w:rPr>
        <w:t>страху,</w:t>
      </w:r>
      <w:r w:rsidRPr="006A0005">
        <w:rPr>
          <w:rFonts w:ascii="Times New Roman" w:hAnsi="Times New Roman" w:cs="Times New Roman"/>
          <w:spacing w:val="1"/>
        </w:rPr>
        <w:t xml:space="preserve"> </w:t>
      </w:r>
      <w:r w:rsidRPr="006A0005">
        <w:rPr>
          <w:rFonts w:ascii="Times New Roman" w:hAnsi="Times New Roman" w:cs="Times New Roman"/>
        </w:rPr>
        <w:t>наприклад,</w:t>
      </w:r>
      <w:r w:rsidRPr="006A0005">
        <w:rPr>
          <w:rFonts w:ascii="Times New Roman" w:hAnsi="Times New Roman" w:cs="Times New Roman"/>
          <w:spacing w:val="1"/>
        </w:rPr>
        <w:t xml:space="preserve"> </w:t>
      </w:r>
      <w:r w:rsidRPr="006A0005">
        <w:rPr>
          <w:rFonts w:ascii="Times New Roman" w:hAnsi="Times New Roman" w:cs="Times New Roman"/>
        </w:rPr>
        <w:t>метод</w:t>
      </w:r>
      <w:r w:rsidRPr="006A0005">
        <w:rPr>
          <w:rFonts w:ascii="Times New Roman" w:hAnsi="Times New Roman" w:cs="Times New Roman"/>
          <w:spacing w:val="1"/>
        </w:rPr>
        <w:t xml:space="preserve"> </w:t>
      </w:r>
      <w:r w:rsidRPr="006A0005">
        <w:rPr>
          <w:rFonts w:ascii="Times New Roman" w:hAnsi="Times New Roman" w:cs="Times New Roman"/>
        </w:rPr>
        <w:t>сповільненого</w:t>
      </w:r>
      <w:r w:rsidRPr="006A0005">
        <w:rPr>
          <w:rFonts w:ascii="Times New Roman" w:hAnsi="Times New Roman" w:cs="Times New Roman"/>
          <w:spacing w:val="1"/>
        </w:rPr>
        <w:t xml:space="preserve"> </w:t>
      </w:r>
      <w:r w:rsidRPr="006A0005">
        <w:rPr>
          <w:rFonts w:ascii="Times New Roman" w:hAnsi="Times New Roman" w:cs="Times New Roman"/>
        </w:rPr>
        <w:t>дихання.</w:t>
      </w:r>
      <w:r w:rsidRPr="006A0005">
        <w:rPr>
          <w:rFonts w:ascii="Times New Roman" w:hAnsi="Times New Roman" w:cs="Times New Roman"/>
          <w:spacing w:val="1"/>
        </w:rPr>
        <w:t xml:space="preserve"> </w:t>
      </w:r>
      <w:r w:rsidRPr="006A0005">
        <w:rPr>
          <w:rFonts w:ascii="Times New Roman" w:hAnsi="Times New Roman" w:cs="Times New Roman"/>
        </w:rPr>
        <w:t>Іноді</w:t>
      </w:r>
      <w:r w:rsidRPr="006A0005">
        <w:rPr>
          <w:rFonts w:ascii="Times New Roman" w:hAnsi="Times New Roman" w:cs="Times New Roman"/>
          <w:spacing w:val="1"/>
        </w:rPr>
        <w:t xml:space="preserve"> </w:t>
      </w:r>
      <w:r w:rsidRPr="006A0005">
        <w:rPr>
          <w:rFonts w:ascii="Times New Roman" w:hAnsi="Times New Roman" w:cs="Times New Roman"/>
        </w:rPr>
        <w:t>буває</w:t>
      </w:r>
      <w:r w:rsidRPr="006A0005">
        <w:rPr>
          <w:rFonts w:ascii="Times New Roman" w:hAnsi="Times New Roman" w:cs="Times New Roman"/>
          <w:spacing w:val="1"/>
        </w:rPr>
        <w:t xml:space="preserve"> </w:t>
      </w:r>
      <w:r w:rsidRPr="006A0005">
        <w:rPr>
          <w:rFonts w:ascii="Times New Roman" w:hAnsi="Times New Roman" w:cs="Times New Roman"/>
        </w:rPr>
        <w:t>достатньо</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самого</w:t>
      </w:r>
      <w:r w:rsidRPr="006A0005">
        <w:rPr>
          <w:rFonts w:ascii="Times New Roman" w:hAnsi="Times New Roman" w:cs="Times New Roman"/>
          <w:spacing w:val="1"/>
        </w:rPr>
        <w:t xml:space="preserve"> </w:t>
      </w:r>
      <w:r w:rsidRPr="006A0005">
        <w:rPr>
          <w:rFonts w:ascii="Times New Roman" w:hAnsi="Times New Roman" w:cs="Times New Roman"/>
        </w:rPr>
        <w:t>відчуття,</w:t>
      </w:r>
      <w:r w:rsidRPr="006A0005">
        <w:rPr>
          <w:rFonts w:ascii="Times New Roman" w:hAnsi="Times New Roman" w:cs="Times New Roman"/>
          <w:spacing w:val="-3"/>
        </w:rPr>
        <w:t xml:space="preserve"> </w:t>
      </w:r>
      <w:r w:rsidRPr="006A0005">
        <w:rPr>
          <w:rFonts w:ascii="Times New Roman" w:hAnsi="Times New Roman" w:cs="Times New Roman"/>
        </w:rPr>
        <w:t>щоб</w:t>
      </w:r>
      <w:r w:rsidRPr="006A0005">
        <w:rPr>
          <w:rFonts w:ascii="Times New Roman" w:hAnsi="Times New Roman" w:cs="Times New Roman"/>
          <w:spacing w:val="1"/>
        </w:rPr>
        <w:t xml:space="preserve"> </w:t>
      </w:r>
      <w:r w:rsidRPr="006A0005">
        <w:rPr>
          <w:rFonts w:ascii="Times New Roman" w:hAnsi="Times New Roman" w:cs="Times New Roman"/>
        </w:rPr>
        <w:t>зупинити</w:t>
      </w:r>
      <w:r w:rsidRPr="006A0005">
        <w:rPr>
          <w:rFonts w:ascii="Times New Roman" w:hAnsi="Times New Roman" w:cs="Times New Roman"/>
          <w:spacing w:val="-3"/>
        </w:rPr>
        <w:t xml:space="preserve"> </w:t>
      </w:r>
      <w:r w:rsidRPr="006A0005">
        <w:rPr>
          <w:rFonts w:ascii="Times New Roman" w:hAnsi="Times New Roman" w:cs="Times New Roman"/>
        </w:rPr>
        <w:t>напад</w:t>
      </w:r>
      <w:r w:rsidRPr="006A0005">
        <w:rPr>
          <w:rFonts w:ascii="Times New Roman" w:hAnsi="Times New Roman" w:cs="Times New Roman"/>
          <w:spacing w:val="-2"/>
        </w:rPr>
        <w:t xml:space="preserve"> </w:t>
      </w:r>
      <w:r w:rsidRPr="006A0005">
        <w:rPr>
          <w:rFonts w:ascii="Times New Roman" w:hAnsi="Times New Roman" w:cs="Times New Roman"/>
        </w:rPr>
        <w:t>паніки.</w:t>
      </w:r>
    </w:p>
    <w:p w14:paraId="68EA256A" w14:textId="01419E33" w:rsidR="001E3FB5" w:rsidRPr="006A0005" w:rsidRDefault="001E3FB5" w:rsidP="0075034C">
      <w:pPr>
        <w:pStyle w:val="a5"/>
        <w:widowControl w:val="0"/>
        <w:numPr>
          <w:ilvl w:val="0"/>
          <w:numId w:val="12"/>
        </w:numPr>
        <w:tabs>
          <w:tab w:val="left" w:pos="426"/>
          <w:tab w:val="left" w:pos="851"/>
          <w:tab w:val="left" w:pos="1303"/>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Метод</w:t>
      </w:r>
      <w:r w:rsidRPr="006A0005">
        <w:rPr>
          <w:rFonts w:ascii="Times New Roman" w:hAnsi="Times New Roman" w:cs="Times New Roman"/>
          <w:spacing w:val="1"/>
        </w:rPr>
        <w:t xml:space="preserve"> </w:t>
      </w:r>
      <w:r w:rsidR="00611A7A" w:rsidRPr="006A0005">
        <w:rPr>
          <w:rFonts w:ascii="Times New Roman" w:hAnsi="Times New Roman" w:cs="Times New Roman"/>
        </w:rPr>
        <w:t>лічби</w:t>
      </w:r>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Попередити</w:t>
      </w:r>
      <w:r w:rsidRPr="006A0005">
        <w:rPr>
          <w:rFonts w:ascii="Times New Roman" w:hAnsi="Times New Roman" w:cs="Times New Roman"/>
          <w:spacing w:val="1"/>
        </w:rPr>
        <w:t xml:space="preserve"> </w:t>
      </w:r>
      <w:r w:rsidRPr="006A0005">
        <w:rPr>
          <w:rFonts w:ascii="Times New Roman" w:hAnsi="Times New Roman" w:cs="Times New Roman"/>
        </w:rPr>
        <w:t>напад</w:t>
      </w:r>
      <w:r w:rsidRPr="006A0005">
        <w:rPr>
          <w:rFonts w:ascii="Times New Roman" w:hAnsi="Times New Roman" w:cs="Times New Roman"/>
          <w:spacing w:val="1"/>
        </w:rPr>
        <w:t xml:space="preserve"> </w:t>
      </w:r>
      <w:r w:rsidRPr="006A0005">
        <w:rPr>
          <w:rFonts w:ascii="Times New Roman" w:hAnsi="Times New Roman" w:cs="Times New Roman"/>
        </w:rPr>
        <w:t>паніки,</w:t>
      </w:r>
      <w:r w:rsidRPr="006A0005">
        <w:rPr>
          <w:rFonts w:ascii="Times New Roman" w:hAnsi="Times New Roman" w:cs="Times New Roman"/>
          <w:spacing w:val="1"/>
        </w:rPr>
        <w:t xml:space="preserve"> </w:t>
      </w:r>
      <w:r w:rsidRPr="006A0005">
        <w:rPr>
          <w:rFonts w:ascii="Times New Roman" w:hAnsi="Times New Roman" w:cs="Times New Roman"/>
        </w:rPr>
        <w:t>що</w:t>
      </w:r>
      <w:r w:rsidRPr="006A0005">
        <w:rPr>
          <w:rFonts w:ascii="Times New Roman" w:hAnsi="Times New Roman" w:cs="Times New Roman"/>
          <w:spacing w:val="71"/>
        </w:rPr>
        <w:t xml:space="preserve"> </w:t>
      </w:r>
      <w:r w:rsidRPr="006A0005">
        <w:rPr>
          <w:rFonts w:ascii="Times New Roman" w:hAnsi="Times New Roman" w:cs="Times New Roman"/>
        </w:rPr>
        <w:t>насувається,</w:t>
      </w:r>
      <w:r w:rsidRPr="006A0005">
        <w:rPr>
          <w:rFonts w:ascii="Times New Roman" w:hAnsi="Times New Roman" w:cs="Times New Roman"/>
          <w:spacing w:val="1"/>
        </w:rPr>
        <w:t xml:space="preserve"> </w:t>
      </w:r>
      <w:r w:rsidRPr="006A0005">
        <w:rPr>
          <w:rFonts w:ascii="Times New Roman" w:hAnsi="Times New Roman" w:cs="Times New Roman"/>
        </w:rPr>
        <w:t>допомагає</w:t>
      </w:r>
      <w:r w:rsidRPr="006A0005">
        <w:rPr>
          <w:rFonts w:ascii="Times New Roman" w:hAnsi="Times New Roman" w:cs="Times New Roman"/>
          <w:spacing w:val="1"/>
        </w:rPr>
        <w:t xml:space="preserve"> </w:t>
      </w:r>
      <w:r w:rsidRPr="006A0005">
        <w:rPr>
          <w:rFonts w:ascii="Times New Roman" w:hAnsi="Times New Roman" w:cs="Times New Roman"/>
        </w:rPr>
        <w:t>також</w:t>
      </w:r>
      <w:r w:rsidRPr="006A0005">
        <w:rPr>
          <w:rFonts w:ascii="Times New Roman" w:hAnsi="Times New Roman" w:cs="Times New Roman"/>
          <w:spacing w:val="1"/>
        </w:rPr>
        <w:t xml:space="preserve"> </w:t>
      </w:r>
      <w:r w:rsidRPr="006A0005">
        <w:rPr>
          <w:rFonts w:ascii="Times New Roman" w:hAnsi="Times New Roman" w:cs="Times New Roman"/>
        </w:rPr>
        <w:t>підрахунок</w:t>
      </w:r>
      <w:r w:rsidRPr="006A0005">
        <w:rPr>
          <w:rFonts w:ascii="Times New Roman" w:hAnsi="Times New Roman" w:cs="Times New Roman"/>
          <w:spacing w:val="1"/>
        </w:rPr>
        <w:t xml:space="preserve"> </w:t>
      </w:r>
      <w:r w:rsidRPr="006A0005">
        <w:rPr>
          <w:rFonts w:ascii="Times New Roman" w:hAnsi="Times New Roman" w:cs="Times New Roman"/>
        </w:rPr>
        <w:t>яких-небудь</w:t>
      </w:r>
      <w:r w:rsidRPr="006A0005">
        <w:rPr>
          <w:rFonts w:ascii="Times New Roman" w:hAnsi="Times New Roman" w:cs="Times New Roman"/>
          <w:spacing w:val="1"/>
        </w:rPr>
        <w:t xml:space="preserve"> </w:t>
      </w:r>
      <w:r w:rsidRPr="006A0005">
        <w:rPr>
          <w:rFonts w:ascii="Times New Roman" w:hAnsi="Times New Roman" w:cs="Times New Roman"/>
        </w:rPr>
        <w:t>предметів.</w:t>
      </w:r>
      <w:r w:rsidRPr="006A0005">
        <w:rPr>
          <w:rFonts w:ascii="Times New Roman" w:hAnsi="Times New Roman" w:cs="Times New Roman"/>
          <w:spacing w:val="1"/>
        </w:rPr>
        <w:t xml:space="preserve"> </w:t>
      </w:r>
      <w:r w:rsidRPr="006A0005">
        <w:rPr>
          <w:rFonts w:ascii="Times New Roman" w:hAnsi="Times New Roman" w:cs="Times New Roman"/>
        </w:rPr>
        <w:t>Наприклад,</w:t>
      </w:r>
      <w:r w:rsidRPr="006A0005">
        <w:rPr>
          <w:rFonts w:ascii="Times New Roman" w:hAnsi="Times New Roman" w:cs="Times New Roman"/>
          <w:spacing w:val="1"/>
        </w:rPr>
        <w:t xml:space="preserve"> </w:t>
      </w:r>
      <w:r w:rsidRPr="006A0005">
        <w:rPr>
          <w:rFonts w:ascii="Times New Roman" w:hAnsi="Times New Roman" w:cs="Times New Roman"/>
        </w:rPr>
        <w:t>можна</w:t>
      </w:r>
      <w:r w:rsidRPr="006A0005">
        <w:rPr>
          <w:rFonts w:ascii="Times New Roman" w:hAnsi="Times New Roman" w:cs="Times New Roman"/>
          <w:spacing w:val="1"/>
        </w:rPr>
        <w:t xml:space="preserve"> </w:t>
      </w:r>
      <w:r w:rsidR="00611A7A" w:rsidRPr="006A0005">
        <w:rPr>
          <w:rFonts w:ascii="Times New Roman" w:hAnsi="Times New Roman" w:cs="Times New Roman"/>
        </w:rPr>
        <w:t>полічити</w:t>
      </w:r>
      <w:r w:rsidRPr="006A0005">
        <w:rPr>
          <w:rFonts w:ascii="Times New Roman" w:hAnsi="Times New Roman" w:cs="Times New Roman"/>
        </w:rPr>
        <w:t xml:space="preserve"> скільки дерев знаходиться в полі твого зору, або </w:t>
      </w:r>
      <w:r w:rsidRPr="006A0005">
        <w:rPr>
          <w:rFonts w:ascii="Times New Roman" w:hAnsi="Times New Roman" w:cs="Times New Roman"/>
        </w:rPr>
        <w:lastRenderedPageBreak/>
        <w:t xml:space="preserve">скільки вікон </w:t>
      </w:r>
      <w:r w:rsidR="00B077CF" w:rsidRPr="006A0005">
        <w:rPr>
          <w:rFonts w:ascii="Times New Roman" w:hAnsi="Times New Roman" w:cs="Times New Roman"/>
        </w:rPr>
        <w:t>у</w:t>
      </w:r>
      <w:r w:rsidRPr="006A0005">
        <w:rPr>
          <w:rFonts w:ascii="Times New Roman" w:hAnsi="Times New Roman" w:cs="Times New Roman"/>
          <w:spacing w:val="1"/>
        </w:rPr>
        <w:t xml:space="preserve"> </w:t>
      </w:r>
      <w:r w:rsidRPr="006A0005">
        <w:rPr>
          <w:rFonts w:ascii="Times New Roman" w:hAnsi="Times New Roman" w:cs="Times New Roman"/>
        </w:rPr>
        <w:t>будівлі</w:t>
      </w:r>
      <w:r w:rsidRPr="006A0005">
        <w:rPr>
          <w:rFonts w:ascii="Times New Roman" w:hAnsi="Times New Roman" w:cs="Times New Roman"/>
          <w:spacing w:val="1"/>
        </w:rPr>
        <w:t xml:space="preserve"> </w:t>
      </w:r>
      <w:r w:rsidRPr="006A0005">
        <w:rPr>
          <w:rFonts w:ascii="Times New Roman" w:hAnsi="Times New Roman" w:cs="Times New Roman"/>
        </w:rPr>
        <w:t>навпроти.</w:t>
      </w:r>
      <w:r w:rsidRPr="006A0005">
        <w:rPr>
          <w:rFonts w:ascii="Times New Roman" w:hAnsi="Times New Roman" w:cs="Times New Roman"/>
          <w:spacing w:val="1"/>
        </w:rPr>
        <w:t xml:space="preserve"> </w:t>
      </w:r>
      <w:r w:rsidR="00B077CF" w:rsidRPr="006A0005">
        <w:rPr>
          <w:rFonts w:ascii="Times New Roman" w:hAnsi="Times New Roman" w:cs="Times New Roman"/>
        </w:rPr>
        <w:t>У</w:t>
      </w:r>
      <w:r w:rsidRPr="006A0005">
        <w:rPr>
          <w:rFonts w:ascii="Times New Roman" w:hAnsi="Times New Roman" w:cs="Times New Roman"/>
          <w:spacing w:val="1"/>
        </w:rPr>
        <w:t xml:space="preserve"> </w:t>
      </w:r>
      <w:r w:rsidRPr="006A0005">
        <w:rPr>
          <w:rFonts w:ascii="Times New Roman" w:hAnsi="Times New Roman" w:cs="Times New Roman"/>
        </w:rPr>
        <w:t>крайньому</w:t>
      </w:r>
      <w:r w:rsidRPr="006A0005">
        <w:rPr>
          <w:rFonts w:ascii="Times New Roman" w:hAnsi="Times New Roman" w:cs="Times New Roman"/>
          <w:spacing w:val="1"/>
        </w:rPr>
        <w:t xml:space="preserve"> </w:t>
      </w:r>
      <w:r w:rsidR="00B077CF" w:rsidRPr="006A0005">
        <w:rPr>
          <w:rFonts w:ascii="Times New Roman" w:hAnsi="Times New Roman" w:cs="Times New Roman"/>
        </w:rPr>
        <w:t>разі</w:t>
      </w:r>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завжди</w:t>
      </w:r>
      <w:r w:rsidRPr="006A0005">
        <w:rPr>
          <w:rFonts w:ascii="Times New Roman" w:hAnsi="Times New Roman" w:cs="Times New Roman"/>
          <w:spacing w:val="1"/>
        </w:rPr>
        <w:t xml:space="preserve"> </w:t>
      </w:r>
      <w:r w:rsidRPr="006A0005">
        <w:rPr>
          <w:rFonts w:ascii="Times New Roman" w:hAnsi="Times New Roman" w:cs="Times New Roman"/>
        </w:rPr>
        <w:t>можна</w:t>
      </w:r>
      <w:r w:rsidR="00B077CF" w:rsidRPr="006A0005">
        <w:rPr>
          <w:rFonts w:ascii="Times New Roman" w:hAnsi="Times New Roman" w:cs="Times New Roman"/>
        </w:rPr>
        <w:t xml:space="preserve"> </w:t>
      </w:r>
      <w:r w:rsidRPr="006A0005">
        <w:rPr>
          <w:rFonts w:ascii="Times New Roman" w:hAnsi="Times New Roman" w:cs="Times New Roman"/>
        </w:rPr>
        <w:t>просто</w:t>
      </w:r>
      <w:r w:rsidRPr="006A0005">
        <w:rPr>
          <w:rFonts w:ascii="Times New Roman" w:hAnsi="Times New Roman" w:cs="Times New Roman"/>
          <w:spacing w:val="1"/>
        </w:rPr>
        <w:t xml:space="preserve"> </w:t>
      </w:r>
      <w:r w:rsidRPr="006A0005">
        <w:rPr>
          <w:rFonts w:ascii="Times New Roman" w:hAnsi="Times New Roman" w:cs="Times New Roman"/>
        </w:rPr>
        <w:t>перемножувати</w:t>
      </w:r>
      <w:r w:rsidRPr="006A0005">
        <w:rPr>
          <w:rFonts w:ascii="Times New Roman" w:hAnsi="Times New Roman" w:cs="Times New Roman"/>
          <w:spacing w:val="-2"/>
        </w:rPr>
        <w:t xml:space="preserve"> </w:t>
      </w:r>
      <w:r w:rsidRPr="006A0005">
        <w:rPr>
          <w:rFonts w:ascii="Times New Roman" w:hAnsi="Times New Roman" w:cs="Times New Roman"/>
        </w:rPr>
        <w:t>числа</w:t>
      </w:r>
      <w:r w:rsidRPr="006A0005">
        <w:rPr>
          <w:rFonts w:ascii="Times New Roman" w:hAnsi="Times New Roman" w:cs="Times New Roman"/>
          <w:spacing w:val="-1"/>
        </w:rPr>
        <w:t xml:space="preserve"> </w:t>
      </w:r>
      <w:r w:rsidRPr="006A0005">
        <w:rPr>
          <w:rFonts w:ascii="Times New Roman" w:hAnsi="Times New Roman" w:cs="Times New Roman"/>
        </w:rPr>
        <w:t>подумки.</w:t>
      </w:r>
      <w:r w:rsidRPr="006A0005">
        <w:rPr>
          <w:rFonts w:ascii="Times New Roman" w:hAnsi="Times New Roman" w:cs="Times New Roman"/>
          <w:spacing w:val="-2"/>
        </w:rPr>
        <w:t xml:space="preserve"> </w:t>
      </w:r>
      <w:r w:rsidRPr="006A0005">
        <w:rPr>
          <w:rFonts w:ascii="Times New Roman" w:hAnsi="Times New Roman" w:cs="Times New Roman"/>
        </w:rPr>
        <w:t>Цей метод</w:t>
      </w:r>
      <w:r w:rsidRPr="006A0005">
        <w:rPr>
          <w:rFonts w:ascii="Times New Roman" w:hAnsi="Times New Roman" w:cs="Times New Roman"/>
          <w:spacing w:val="-3"/>
        </w:rPr>
        <w:t xml:space="preserve"> </w:t>
      </w:r>
      <w:r w:rsidRPr="006A0005">
        <w:rPr>
          <w:rFonts w:ascii="Times New Roman" w:hAnsi="Times New Roman" w:cs="Times New Roman"/>
        </w:rPr>
        <w:t>надає</w:t>
      </w:r>
      <w:r w:rsidRPr="006A0005">
        <w:rPr>
          <w:rFonts w:ascii="Times New Roman" w:hAnsi="Times New Roman" w:cs="Times New Roman"/>
          <w:spacing w:val="-2"/>
        </w:rPr>
        <w:t xml:space="preserve"> </w:t>
      </w:r>
      <w:r w:rsidR="00B077CF" w:rsidRPr="006A0005">
        <w:rPr>
          <w:rFonts w:ascii="Times New Roman" w:hAnsi="Times New Roman" w:cs="Times New Roman"/>
        </w:rPr>
        <w:t>чимало</w:t>
      </w:r>
      <w:r w:rsidRPr="006A0005">
        <w:rPr>
          <w:rFonts w:ascii="Times New Roman" w:hAnsi="Times New Roman" w:cs="Times New Roman"/>
          <w:spacing w:val="-1"/>
        </w:rPr>
        <w:t xml:space="preserve"> </w:t>
      </w:r>
      <w:r w:rsidRPr="006A0005">
        <w:rPr>
          <w:rFonts w:ascii="Times New Roman" w:hAnsi="Times New Roman" w:cs="Times New Roman"/>
        </w:rPr>
        <w:t>можливостей.</w:t>
      </w:r>
    </w:p>
    <w:p w14:paraId="79AA44DF" w14:textId="33ED7C9F" w:rsidR="001E3FB5" w:rsidRPr="006A0005" w:rsidRDefault="001E3FB5" w:rsidP="0075034C">
      <w:pPr>
        <w:pStyle w:val="a5"/>
        <w:widowControl w:val="0"/>
        <w:numPr>
          <w:ilvl w:val="0"/>
          <w:numId w:val="12"/>
        </w:numPr>
        <w:tabs>
          <w:tab w:val="left" w:pos="426"/>
          <w:tab w:val="left" w:pos="851"/>
          <w:tab w:val="left" w:pos="129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Метод уяви. Корисно буває уявити себе де-небудь в гарному, тихому</w:t>
      </w:r>
      <w:r w:rsidRPr="006A0005">
        <w:rPr>
          <w:rFonts w:ascii="Times New Roman" w:hAnsi="Times New Roman" w:cs="Times New Roman"/>
          <w:spacing w:val="-67"/>
        </w:rPr>
        <w:t xml:space="preserve"> </w:t>
      </w:r>
      <w:r w:rsidRPr="006A0005">
        <w:rPr>
          <w:rFonts w:ascii="Times New Roman" w:hAnsi="Times New Roman" w:cs="Times New Roman"/>
        </w:rPr>
        <w:t xml:space="preserve">місці, далеко-далеко від нинішніх умов перебування. </w:t>
      </w:r>
      <w:r w:rsidR="00B077CF" w:rsidRPr="006A0005">
        <w:rPr>
          <w:rFonts w:ascii="Times New Roman" w:hAnsi="Times New Roman" w:cs="Times New Roman"/>
        </w:rPr>
        <w:t>За</w:t>
      </w:r>
      <w:r w:rsidRPr="006A0005">
        <w:rPr>
          <w:rFonts w:ascii="Times New Roman" w:hAnsi="Times New Roman" w:cs="Times New Roman"/>
        </w:rPr>
        <w:t xml:space="preserve"> перших </w:t>
      </w:r>
      <w:r w:rsidR="00B077CF" w:rsidRPr="006A0005">
        <w:rPr>
          <w:rFonts w:ascii="Times New Roman" w:hAnsi="Times New Roman" w:cs="Times New Roman"/>
        </w:rPr>
        <w:t xml:space="preserve">ознак </w:t>
      </w:r>
      <w:r w:rsidRPr="006A0005">
        <w:rPr>
          <w:rFonts w:ascii="Times New Roman" w:hAnsi="Times New Roman" w:cs="Times New Roman"/>
          <w:spacing w:val="-67"/>
        </w:rPr>
        <w:t xml:space="preserve"> </w:t>
      </w:r>
      <w:r w:rsidRPr="006A0005">
        <w:rPr>
          <w:rFonts w:ascii="Times New Roman" w:hAnsi="Times New Roman" w:cs="Times New Roman"/>
        </w:rPr>
        <w:t>страху спробуй пригадати що-небудь приємне з власного життя, з фільму або</w:t>
      </w:r>
      <w:r w:rsidR="00B077CF" w:rsidRPr="006A0005">
        <w:rPr>
          <w:rFonts w:ascii="Times New Roman" w:hAnsi="Times New Roman" w:cs="Times New Roman"/>
        </w:rPr>
        <w:t xml:space="preserve"> </w:t>
      </w:r>
      <w:r w:rsidRPr="006A0005">
        <w:rPr>
          <w:rFonts w:ascii="Times New Roman" w:hAnsi="Times New Roman" w:cs="Times New Roman"/>
          <w:spacing w:val="-67"/>
        </w:rPr>
        <w:t xml:space="preserve"> </w:t>
      </w:r>
      <w:r w:rsidRPr="006A0005">
        <w:rPr>
          <w:rFonts w:ascii="Times New Roman" w:hAnsi="Times New Roman" w:cs="Times New Roman"/>
        </w:rPr>
        <w:t>книги.</w:t>
      </w:r>
      <w:r w:rsidRPr="006A0005">
        <w:rPr>
          <w:rFonts w:ascii="Times New Roman" w:hAnsi="Times New Roman" w:cs="Times New Roman"/>
          <w:spacing w:val="1"/>
        </w:rPr>
        <w:t xml:space="preserve"> </w:t>
      </w:r>
      <w:r w:rsidRPr="006A0005">
        <w:rPr>
          <w:rFonts w:ascii="Times New Roman" w:hAnsi="Times New Roman" w:cs="Times New Roman"/>
        </w:rPr>
        <w:t>Наприклад,</w:t>
      </w:r>
      <w:r w:rsidRPr="006A0005">
        <w:rPr>
          <w:rFonts w:ascii="Times New Roman" w:hAnsi="Times New Roman" w:cs="Times New Roman"/>
          <w:spacing w:val="1"/>
        </w:rPr>
        <w:t xml:space="preserve"> </w:t>
      </w:r>
      <w:r w:rsidRPr="006A0005">
        <w:rPr>
          <w:rFonts w:ascii="Times New Roman" w:hAnsi="Times New Roman" w:cs="Times New Roman"/>
        </w:rPr>
        <w:t>теплий</w:t>
      </w:r>
      <w:r w:rsidRPr="006A0005">
        <w:rPr>
          <w:rFonts w:ascii="Times New Roman" w:hAnsi="Times New Roman" w:cs="Times New Roman"/>
          <w:spacing w:val="1"/>
        </w:rPr>
        <w:t xml:space="preserve"> </w:t>
      </w:r>
      <w:r w:rsidRPr="006A0005">
        <w:rPr>
          <w:rFonts w:ascii="Times New Roman" w:hAnsi="Times New Roman" w:cs="Times New Roman"/>
        </w:rPr>
        <w:t>сонячний день</w:t>
      </w:r>
      <w:r w:rsidRPr="006A0005">
        <w:rPr>
          <w:rFonts w:ascii="Times New Roman" w:hAnsi="Times New Roman" w:cs="Times New Roman"/>
          <w:spacing w:val="1"/>
        </w:rPr>
        <w:t xml:space="preserve"> </w:t>
      </w:r>
      <w:r w:rsidRPr="006A0005">
        <w:rPr>
          <w:rFonts w:ascii="Times New Roman" w:hAnsi="Times New Roman" w:cs="Times New Roman"/>
        </w:rPr>
        <w:t>на</w:t>
      </w:r>
      <w:r w:rsidRPr="006A0005">
        <w:rPr>
          <w:rFonts w:ascii="Times New Roman" w:hAnsi="Times New Roman" w:cs="Times New Roman"/>
          <w:spacing w:val="1"/>
        </w:rPr>
        <w:t xml:space="preserve"> </w:t>
      </w:r>
      <w:r w:rsidRPr="006A0005">
        <w:rPr>
          <w:rFonts w:ascii="Times New Roman" w:hAnsi="Times New Roman" w:cs="Times New Roman"/>
        </w:rPr>
        <w:t>узбережжі</w:t>
      </w:r>
      <w:r w:rsidRPr="006A0005">
        <w:rPr>
          <w:rFonts w:ascii="Times New Roman" w:hAnsi="Times New Roman" w:cs="Times New Roman"/>
          <w:spacing w:val="1"/>
        </w:rPr>
        <w:t xml:space="preserve"> </w:t>
      </w:r>
      <w:r w:rsidRPr="006A0005">
        <w:rPr>
          <w:rFonts w:ascii="Times New Roman" w:hAnsi="Times New Roman" w:cs="Times New Roman"/>
        </w:rPr>
        <w:t>або</w:t>
      </w:r>
      <w:r w:rsidRPr="006A0005">
        <w:rPr>
          <w:rFonts w:ascii="Times New Roman" w:hAnsi="Times New Roman" w:cs="Times New Roman"/>
          <w:spacing w:val="1"/>
        </w:rPr>
        <w:t xml:space="preserve"> </w:t>
      </w:r>
      <w:r w:rsidRPr="006A0005">
        <w:rPr>
          <w:rFonts w:ascii="Times New Roman" w:hAnsi="Times New Roman" w:cs="Times New Roman"/>
        </w:rPr>
        <w:t>прогулянку в</w:t>
      </w:r>
      <w:r w:rsidRPr="006A0005">
        <w:rPr>
          <w:rFonts w:ascii="Times New Roman" w:hAnsi="Times New Roman" w:cs="Times New Roman"/>
          <w:spacing w:val="1"/>
        </w:rPr>
        <w:t xml:space="preserve"> </w:t>
      </w:r>
      <w:r w:rsidRPr="006A0005">
        <w:rPr>
          <w:rFonts w:ascii="Times New Roman" w:hAnsi="Times New Roman" w:cs="Times New Roman"/>
        </w:rPr>
        <w:t>красивому парку в хорошу погоду. Згадуй або уявляй щось дуже особисте,</w:t>
      </w:r>
      <w:r w:rsidRPr="006A0005">
        <w:rPr>
          <w:rFonts w:ascii="Times New Roman" w:hAnsi="Times New Roman" w:cs="Times New Roman"/>
          <w:spacing w:val="1"/>
        </w:rPr>
        <w:t xml:space="preserve"> </w:t>
      </w:r>
      <w:r w:rsidRPr="006A0005">
        <w:rPr>
          <w:rFonts w:ascii="Times New Roman" w:hAnsi="Times New Roman" w:cs="Times New Roman"/>
        </w:rPr>
        <w:t>ці</w:t>
      </w:r>
      <w:r w:rsidR="00B077CF" w:rsidRPr="006A0005">
        <w:rPr>
          <w:rFonts w:ascii="Times New Roman" w:hAnsi="Times New Roman" w:cs="Times New Roman"/>
        </w:rPr>
        <w:t xml:space="preserve">каве тільки для тебе, і якомога </w:t>
      </w:r>
      <w:r w:rsidRPr="006A0005">
        <w:rPr>
          <w:rFonts w:ascii="Times New Roman" w:hAnsi="Times New Roman" w:cs="Times New Roman"/>
        </w:rPr>
        <w:t>докладніше (із звуками, запахами, світлом,</w:t>
      </w:r>
      <w:r w:rsidRPr="006A0005">
        <w:rPr>
          <w:rFonts w:ascii="Times New Roman" w:hAnsi="Times New Roman" w:cs="Times New Roman"/>
          <w:spacing w:val="1"/>
        </w:rPr>
        <w:t xml:space="preserve"> </w:t>
      </w:r>
      <w:r w:rsidRPr="006A0005">
        <w:rPr>
          <w:rFonts w:ascii="Times New Roman" w:hAnsi="Times New Roman" w:cs="Times New Roman"/>
        </w:rPr>
        <w:t xml:space="preserve">кольором) і реалістичніше. Чим частіше ти будеш тренуватись </w:t>
      </w:r>
      <w:r w:rsidR="00B077CF" w:rsidRPr="006A0005">
        <w:rPr>
          <w:rFonts w:ascii="Times New Roman" w:hAnsi="Times New Roman" w:cs="Times New Roman"/>
        </w:rPr>
        <w:t>у такий спосіб</w:t>
      </w:r>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тим</w:t>
      </w:r>
      <w:r w:rsidRPr="006A0005">
        <w:rPr>
          <w:rFonts w:ascii="Times New Roman" w:hAnsi="Times New Roman" w:cs="Times New Roman"/>
          <w:spacing w:val="1"/>
        </w:rPr>
        <w:t xml:space="preserve"> </w:t>
      </w:r>
      <w:r w:rsidRPr="006A0005">
        <w:rPr>
          <w:rFonts w:ascii="Times New Roman" w:hAnsi="Times New Roman" w:cs="Times New Roman"/>
        </w:rPr>
        <w:t>легше</w:t>
      </w:r>
      <w:r w:rsidRPr="006A0005">
        <w:rPr>
          <w:rFonts w:ascii="Times New Roman" w:hAnsi="Times New Roman" w:cs="Times New Roman"/>
          <w:spacing w:val="1"/>
        </w:rPr>
        <w:t xml:space="preserve"> </w:t>
      </w:r>
      <w:r w:rsidR="00B077CF" w:rsidRPr="006A0005">
        <w:rPr>
          <w:rFonts w:ascii="Times New Roman" w:hAnsi="Times New Roman" w:cs="Times New Roman"/>
        </w:rPr>
        <w:t>потім</w:t>
      </w:r>
      <w:r w:rsidRPr="006A0005">
        <w:rPr>
          <w:rFonts w:ascii="Times New Roman" w:hAnsi="Times New Roman" w:cs="Times New Roman"/>
          <w:spacing w:val="1"/>
        </w:rPr>
        <w:t xml:space="preserve"> </w:t>
      </w:r>
      <w:r w:rsidR="00B077CF" w:rsidRPr="006A0005">
        <w:rPr>
          <w:rFonts w:ascii="Times New Roman" w:hAnsi="Times New Roman" w:cs="Times New Roman"/>
        </w:rPr>
        <w:t>у</w:t>
      </w:r>
      <w:r w:rsidRPr="006A0005">
        <w:rPr>
          <w:rFonts w:ascii="Times New Roman" w:hAnsi="Times New Roman" w:cs="Times New Roman"/>
          <w:spacing w:val="1"/>
        </w:rPr>
        <w:t xml:space="preserve"> </w:t>
      </w:r>
      <w:r w:rsidRPr="006A0005">
        <w:rPr>
          <w:rFonts w:ascii="Times New Roman" w:hAnsi="Times New Roman" w:cs="Times New Roman"/>
        </w:rPr>
        <w:t>потрібний</w:t>
      </w:r>
      <w:r w:rsidRPr="006A0005">
        <w:rPr>
          <w:rFonts w:ascii="Times New Roman" w:hAnsi="Times New Roman" w:cs="Times New Roman"/>
          <w:spacing w:val="1"/>
        </w:rPr>
        <w:t xml:space="preserve"> </w:t>
      </w:r>
      <w:r w:rsidR="00B077CF" w:rsidRPr="006A0005">
        <w:rPr>
          <w:rFonts w:ascii="Times New Roman" w:hAnsi="Times New Roman" w:cs="Times New Roman"/>
        </w:rPr>
        <w:t>момент</w:t>
      </w:r>
      <w:r w:rsidRPr="006A0005">
        <w:rPr>
          <w:rFonts w:ascii="Times New Roman" w:hAnsi="Times New Roman" w:cs="Times New Roman"/>
          <w:spacing w:val="1"/>
        </w:rPr>
        <w:t xml:space="preserve"> </w:t>
      </w:r>
      <w:r w:rsidRPr="006A0005">
        <w:rPr>
          <w:rFonts w:ascii="Times New Roman" w:hAnsi="Times New Roman" w:cs="Times New Roman"/>
        </w:rPr>
        <w:t>зможеш</w:t>
      </w:r>
      <w:r w:rsidRPr="006A0005">
        <w:rPr>
          <w:rFonts w:ascii="Times New Roman" w:hAnsi="Times New Roman" w:cs="Times New Roman"/>
          <w:spacing w:val="1"/>
        </w:rPr>
        <w:t xml:space="preserve"> </w:t>
      </w:r>
      <w:r w:rsidRPr="006A0005">
        <w:rPr>
          <w:rFonts w:ascii="Times New Roman" w:hAnsi="Times New Roman" w:cs="Times New Roman"/>
        </w:rPr>
        <w:t>поринути</w:t>
      </w:r>
      <w:r w:rsidRPr="006A0005">
        <w:rPr>
          <w:rFonts w:ascii="Times New Roman" w:hAnsi="Times New Roman" w:cs="Times New Roman"/>
          <w:spacing w:val="1"/>
        </w:rPr>
        <w:t xml:space="preserve"> </w:t>
      </w:r>
      <w:r w:rsidRPr="006A0005">
        <w:rPr>
          <w:rFonts w:ascii="Times New Roman" w:hAnsi="Times New Roman" w:cs="Times New Roman"/>
        </w:rPr>
        <w:t>в</w:t>
      </w:r>
      <w:r w:rsidRPr="006A0005">
        <w:rPr>
          <w:rFonts w:ascii="Times New Roman" w:hAnsi="Times New Roman" w:cs="Times New Roman"/>
          <w:spacing w:val="1"/>
        </w:rPr>
        <w:t xml:space="preserve"> </w:t>
      </w:r>
      <w:r w:rsidRPr="006A0005">
        <w:rPr>
          <w:rFonts w:ascii="Times New Roman" w:hAnsi="Times New Roman" w:cs="Times New Roman"/>
        </w:rPr>
        <w:t>уявну</w:t>
      </w:r>
      <w:r w:rsidRPr="006A0005">
        <w:rPr>
          <w:rFonts w:ascii="Times New Roman" w:hAnsi="Times New Roman" w:cs="Times New Roman"/>
          <w:spacing w:val="1"/>
        </w:rPr>
        <w:t xml:space="preserve"> </w:t>
      </w:r>
      <w:r w:rsidRPr="006A0005">
        <w:rPr>
          <w:rFonts w:ascii="Times New Roman" w:hAnsi="Times New Roman" w:cs="Times New Roman"/>
        </w:rPr>
        <w:t>сцену</w:t>
      </w:r>
      <w:r w:rsidR="00B077CF" w:rsidRPr="006A0005">
        <w:rPr>
          <w:rFonts w:ascii="Times New Roman" w:hAnsi="Times New Roman" w:cs="Times New Roman"/>
        </w:rPr>
        <w:t xml:space="preserve">, </w:t>
      </w:r>
      <w:r w:rsidRPr="006A0005">
        <w:rPr>
          <w:rFonts w:ascii="Times New Roman" w:hAnsi="Times New Roman" w:cs="Times New Roman"/>
        </w:rPr>
        <w:t>уникаючи</w:t>
      </w:r>
      <w:r w:rsidRPr="006A0005">
        <w:rPr>
          <w:rFonts w:ascii="Times New Roman" w:hAnsi="Times New Roman" w:cs="Times New Roman"/>
          <w:spacing w:val="-1"/>
        </w:rPr>
        <w:t xml:space="preserve"> </w:t>
      </w:r>
      <w:r w:rsidR="00B077CF" w:rsidRPr="006A0005">
        <w:rPr>
          <w:rFonts w:ascii="Times New Roman" w:hAnsi="Times New Roman" w:cs="Times New Roman"/>
        </w:rPr>
        <w:t>нападу</w:t>
      </w:r>
      <w:r w:rsidRPr="006A0005">
        <w:rPr>
          <w:rFonts w:ascii="Times New Roman" w:hAnsi="Times New Roman" w:cs="Times New Roman"/>
          <w:spacing w:val="-3"/>
        </w:rPr>
        <w:t xml:space="preserve"> </w:t>
      </w:r>
      <w:r w:rsidRPr="006A0005">
        <w:rPr>
          <w:rFonts w:ascii="Times New Roman" w:hAnsi="Times New Roman" w:cs="Times New Roman"/>
        </w:rPr>
        <w:t>паніки.</w:t>
      </w:r>
    </w:p>
    <w:p w14:paraId="106191BC" w14:textId="1F5FECB8" w:rsidR="001E3FB5" w:rsidRPr="006A0005" w:rsidRDefault="001A32CE"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Як обрати метод подолання нападу паніки?</w:t>
      </w:r>
      <w:r w:rsidRPr="006A0005">
        <w:rPr>
          <w:rFonts w:ascii="Times New Roman" w:hAnsi="Times New Roman" w:cs="Times New Roman"/>
          <w:noProof/>
        </w:rPr>
        <w:t xml:space="preserve"> Необхідно з</w:t>
      </w:r>
      <w:r w:rsidR="00551815" w:rsidRPr="006A0005">
        <w:rPr>
          <w:rFonts w:ascii="Times New Roman" w:hAnsi="Times New Roman" w:cs="Times New Roman"/>
          <w:noProof/>
        </w:rPr>
        <w:t>’</w:t>
      </w:r>
      <w:r w:rsidRPr="006A0005">
        <w:rPr>
          <w:rFonts w:ascii="Times New Roman" w:hAnsi="Times New Roman" w:cs="Times New Roman"/>
          <w:noProof/>
        </w:rPr>
        <w:t xml:space="preserve">ясувати, який з методів </w:t>
      </w:r>
      <w:r w:rsidR="00B077CF" w:rsidRPr="006A0005">
        <w:rPr>
          <w:rFonts w:ascii="Times New Roman" w:hAnsi="Times New Roman" w:cs="Times New Roman"/>
          <w:noProof/>
        </w:rPr>
        <w:t>найкраще</w:t>
      </w:r>
      <w:r w:rsidRPr="006A0005">
        <w:rPr>
          <w:rFonts w:ascii="Times New Roman" w:hAnsi="Times New Roman" w:cs="Times New Roman"/>
          <w:noProof/>
        </w:rPr>
        <w:t xml:space="preserve"> підійде саме тобі, тобто, завдяки якому з них ти, набувши певних умінь, виявишся найбільш підготовленим до можливого потрапляння у важку ситуацію.</w:t>
      </w:r>
    </w:p>
    <w:p w14:paraId="28DF9E54" w14:textId="5D2322D2" w:rsidR="001A32CE" w:rsidRPr="006A0005" w:rsidRDefault="001A32CE" w:rsidP="0075034C">
      <w:pPr>
        <w:pStyle w:val="a5"/>
        <w:widowControl w:val="0"/>
        <w:numPr>
          <w:ilvl w:val="0"/>
          <w:numId w:val="12"/>
        </w:numPr>
        <w:tabs>
          <w:tab w:val="left" w:pos="426"/>
          <w:tab w:val="left" w:pos="85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 xml:space="preserve">Склади перелік </w:t>
      </w:r>
      <w:r w:rsidR="00B077CF" w:rsidRPr="006A0005">
        <w:rPr>
          <w:rFonts w:ascii="Times New Roman" w:hAnsi="Times New Roman" w:cs="Times New Roman"/>
        </w:rPr>
        <w:t>у</w:t>
      </w:r>
      <w:r w:rsidRPr="006A0005">
        <w:rPr>
          <w:rFonts w:ascii="Times New Roman" w:hAnsi="Times New Roman" w:cs="Times New Roman"/>
        </w:rPr>
        <w:t xml:space="preserve">же використаних тобою методів відволікання </w:t>
      </w:r>
      <w:r w:rsidR="00B077CF" w:rsidRPr="006A0005">
        <w:rPr>
          <w:rFonts w:ascii="Times New Roman" w:hAnsi="Times New Roman" w:cs="Times New Roman"/>
        </w:rPr>
        <w:t>й</w:t>
      </w:r>
      <w:r w:rsidRPr="006A0005">
        <w:rPr>
          <w:rFonts w:ascii="Times New Roman" w:hAnsi="Times New Roman" w:cs="Times New Roman"/>
        </w:rPr>
        <w:t xml:space="preserve"> оціни</w:t>
      </w:r>
      <w:r w:rsidRPr="006A0005">
        <w:rPr>
          <w:rFonts w:ascii="Times New Roman" w:hAnsi="Times New Roman" w:cs="Times New Roman"/>
          <w:spacing w:val="1"/>
        </w:rPr>
        <w:t xml:space="preserve"> </w:t>
      </w:r>
      <w:r w:rsidRPr="006A0005">
        <w:rPr>
          <w:rFonts w:ascii="Times New Roman" w:hAnsi="Times New Roman" w:cs="Times New Roman"/>
        </w:rPr>
        <w:t>ступінь їх ефективності для себе. Система оцінки – від 0 до 10. Ця вправа</w:t>
      </w:r>
      <w:r w:rsidRPr="006A0005">
        <w:rPr>
          <w:rFonts w:ascii="Times New Roman" w:hAnsi="Times New Roman" w:cs="Times New Roman"/>
          <w:spacing w:val="1"/>
        </w:rPr>
        <w:t xml:space="preserve"> </w:t>
      </w:r>
      <w:r w:rsidRPr="006A0005">
        <w:rPr>
          <w:rFonts w:ascii="Times New Roman" w:hAnsi="Times New Roman" w:cs="Times New Roman"/>
        </w:rPr>
        <w:t>допоможе</w:t>
      </w:r>
      <w:r w:rsidRPr="006A0005">
        <w:rPr>
          <w:rFonts w:ascii="Times New Roman" w:hAnsi="Times New Roman" w:cs="Times New Roman"/>
          <w:spacing w:val="-1"/>
        </w:rPr>
        <w:t xml:space="preserve"> </w:t>
      </w:r>
      <w:r w:rsidRPr="006A0005">
        <w:rPr>
          <w:rFonts w:ascii="Times New Roman" w:hAnsi="Times New Roman" w:cs="Times New Roman"/>
        </w:rPr>
        <w:t>тобі з</w:t>
      </w:r>
      <w:r w:rsidRPr="006A0005">
        <w:rPr>
          <w:rFonts w:ascii="Times New Roman" w:hAnsi="Times New Roman" w:cs="Times New Roman"/>
          <w:spacing w:val="-2"/>
        </w:rPr>
        <w:t xml:space="preserve"> </w:t>
      </w:r>
      <w:r w:rsidRPr="006A0005">
        <w:rPr>
          <w:rFonts w:ascii="Times New Roman" w:hAnsi="Times New Roman" w:cs="Times New Roman"/>
        </w:rPr>
        <w:t>максимальною</w:t>
      </w:r>
      <w:r w:rsidRPr="006A0005">
        <w:rPr>
          <w:rFonts w:ascii="Times New Roman" w:hAnsi="Times New Roman" w:cs="Times New Roman"/>
          <w:spacing w:val="-2"/>
        </w:rPr>
        <w:t xml:space="preserve"> </w:t>
      </w:r>
      <w:r w:rsidRPr="006A0005">
        <w:rPr>
          <w:rFonts w:ascii="Times New Roman" w:hAnsi="Times New Roman" w:cs="Times New Roman"/>
        </w:rPr>
        <w:t>точністю</w:t>
      </w:r>
      <w:r w:rsidRPr="006A0005">
        <w:rPr>
          <w:rFonts w:ascii="Times New Roman" w:hAnsi="Times New Roman" w:cs="Times New Roman"/>
          <w:spacing w:val="-2"/>
        </w:rPr>
        <w:t xml:space="preserve"> </w:t>
      </w:r>
      <w:r w:rsidRPr="006A0005">
        <w:rPr>
          <w:rFonts w:ascii="Times New Roman" w:hAnsi="Times New Roman" w:cs="Times New Roman"/>
        </w:rPr>
        <w:t>визначити</w:t>
      </w:r>
      <w:r w:rsidRPr="006A0005">
        <w:rPr>
          <w:rFonts w:ascii="Times New Roman" w:hAnsi="Times New Roman" w:cs="Times New Roman"/>
          <w:spacing w:val="-1"/>
        </w:rPr>
        <w:t xml:space="preserve"> </w:t>
      </w:r>
      <w:r w:rsidRPr="006A0005">
        <w:rPr>
          <w:rFonts w:ascii="Times New Roman" w:hAnsi="Times New Roman" w:cs="Times New Roman"/>
        </w:rPr>
        <w:t>«свою</w:t>
      </w:r>
      <w:r w:rsidRPr="006A0005">
        <w:rPr>
          <w:rFonts w:ascii="Times New Roman" w:hAnsi="Times New Roman" w:cs="Times New Roman"/>
          <w:spacing w:val="-1"/>
        </w:rPr>
        <w:t xml:space="preserve"> </w:t>
      </w:r>
      <w:r w:rsidRPr="006A0005">
        <w:rPr>
          <w:rFonts w:ascii="Times New Roman" w:hAnsi="Times New Roman" w:cs="Times New Roman"/>
        </w:rPr>
        <w:t>методику».</w:t>
      </w:r>
    </w:p>
    <w:p w14:paraId="25C9C4C0" w14:textId="68D21B6A" w:rsidR="001A32CE" w:rsidRPr="006A0005" w:rsidRDefault="001A32CE" w:rsidP="0075034C">
      <w:pPr>
        <w:pStyle w:val="a5"/>
        <w:widowControl w:val="0"/>
        <w:numPr>
          <w:ilvl w:val="0"/>
          <w:numId w:val="12"/>
        </w:numPr>
        <w:tabs>
          <w:tab w:val="left" w:pos="426"/>
          <w:tab w:val="left" w:pos="85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Корисно</w:t>
      </w:r>
      <w:r w:rsidRPr="006A0005">
        <w:rPr>
          <w:rFonts w:ascii="Times New Roman" w:hAnsi="Times New Roman" w:cs="Times New Roman"/>
          <w:spacing w:val="1"/>
        </w:rPr>
        <w:t xml:space="preserve"> </w:t>
      </w:r>
      <w:r w:rsidRPr="006A0005">
        <w:rPr>
          <w:rFonts w:ascii="Times New Roman" w:hAnsi="Times New Roman" w:cs="Times New Roman"/>
        </w:rPr>
        <w:t>також</w:t>
      </w:r>
      <w:r w:rsidRPr="006A0005">
        <w:rPr>
          <w:rFonts w:ascii="Times New Roman" w:hAnsi="Times New Roman" w:cs="Times New Roman"/>
          <w:spacing w:val="1"/>
        </w:rPr>
        <w:t xml:space="preserve"> </w:t>
      </w:r>
      <w:r w:rsidRPr="006A0005">
        <w:rPr>
          <w:rFonts w:ascii="Times New Roman" w:hAnsi="Times New Roman" w:cs="Times New Roman"/>
        </w:rPr>
        <w:t>письмово,</w:t>
      </w:r>
      <w:r w:rsidRPr="006A0005">
        <w:rPr>
          <w:rFonts w:ascii="Times New Roman" w:hAnsi="Times New Roman" w:cs="Times New Roman"/>
          <w:spacing w:val="1"/>
        </w:rPr>
        <w:t xml:space="preserve"> </w:t>
      </w:r>
      <w:r w:rsidRPr="006A0005">
        <w:rPr>
          <w:rFonts w:ascii="Times New Roman" w:hAnsi="Times New Roman" w:cs="Times New Roman"/>
        </w:rPr>
        <w:t>на</w:t>
      </w:r>
      <w:r w:rsidRPr="006A0005">
        <w:rPr>
          <w:rFonts w:ascii="Times New Roman" w:hAnsi="Times New Roman" w:cs="Times New Roman"/>
          <w:spacing w:val="1"/>
        </w:rPr>
        <w:t xml:space="preserve"> </w:t>
      </w:r>
      <w:r w:rsidRPr="006A0005">
        <w:rPr>
          <w:rFonts w:ascii="Times New Roman" w:hAnsi="Times New Roman" w:cs="Times New Roman"/>
        </w:rPr>
        <w:t>паперовій</w:t>
      </w:r>
      <w:r w:rsidRPr="006A0005">
        <w:rPr>
          <w:rFonts w:ascii="Times New Roman" w:hAnsi="Times New Roman" w:cs="Times New Roman"/>
          <w:spacing w:val="1"/>
        </w:rPr>
        <w:t xml:space="preserve"> </w:t>
      </w:r>
      <w:r w:rsidR="00B077CF" w:rsidRPr="006A0005">
        <w:rPr>
          <w:rFonts w:ascii="Times New Roman" w:hAnsi="Times New Roman" w:cs="Times New Roman"/>
        </w:rPr>
        <w:t>картці</w:t>
      </w:r>
      <w:r w:rsidRPr="006A0005">
        <w:rPr>
          <w:rFonts w:ascii="Times New Roman" w:hAnsi="Times New Roman" w:cs="Times New Roman"/>
          <w:spacing w:val="1"/>
        </w:rPr>
        <w:t xml:space="preserve"> </w:t>
      </w:r>
      <w:r w:rsidRPr="006A0005">
        <w:rPr>
          <w:rFonts w:ascii="Times New Roman" w:hAnsi="Times New Roman" w:cs="Times New Roman"/>
        </w:rPr>
        <w:t>перерахувати</w:t>
      </w:r>
      <w:r w:rsidRPr="006A0005">
        <w:rPr>
          <w:rFonts w:ascii="Times New Roman" w:hAnsi="Times New Roman" w:cs="Times New Roman"/>
          <w:spacing w:val="1"/>
        </w:rPr>
        <w:t xml:space="preserve"> </w:t>
      </w:r>
      <w:r w:rsidRPr="006A0005">
        <w:rPr>
          <w:rFonts w:ascii="Times New Roman" w:hAnsi="Times New Roman" w:cs="Times New Roman"/>
        </w:rPr>
        <w:t>всі</w:t>
      </w:r>
      <w:r w:rsidRPr="006A0005">
        <w:rPr>
          <w:rFonts w:ascii="Times New Roman" w:hAnsi="Times New Roman" w:cs="Times New Roman"/>
          <w:spacing w:val="1"/>
        </w:rPr>
        <w:t xml:space="preserve"> </w:t>
      </w:r>
      <w:r w:rsidRPr="006A0005">
        <w:rPr>
          <w:rFonts w:ascii="Times New Roman" w:hAnsi="Times New Roman" w:cs="Times New Roman"/>
        </w:rPr>
        <w:t>техніки,</w:t>
      </w:r>
      <w:r w:rsidRPr="006A0005">
        <w:rPr>
          <w:rFonts w:ascii="Times New Roman" w:hAnsi="Times New Roman" w:cs="Times New Roman"/>
          <w:spacing w:val="1"/>
        </w:rPr>
        <w:t xml:space="preserve"> </w:t>
      </w:r>
      <w:r w:rsidRPr="006A0005">
        <w:rPr>
          <w:rFonts w:ascii="Times New Roman" w:hAnsi="Times New Roman" w:cs="Times New Roman"/>
        </w:rPr>
        <w:t>які</w:t>
      </w:r>
      <w:r w:rsidRPr="006A0005">
        <w:rPr>
          <w:rFonts w:ascii="Times New Roman" w:hAnsi="Times New Roman" w:cs="Times New Roman"/>
          <w:spacing w:val="1"/>
        </w:rPr>
        <w:t xml:space="preserve"> </w:t>
      </w:r>
      <w:r w:rsidRPr="006A0005">
        <w:rPr>
          <w:rFonts w:ascii="Times New Roman" w:hAnsi="Times New Roman" w:cs="Times New Roman"/>
        </w:rPr>
        <w:t>допомагають</w:t>
      </w:r>
      <w:r w:rsidRPr="006A0005">
        <w:rPr>
          <w:rFonts w:ascii="Times New Roman" w:hAnsi="Times New Roman" w:cs="Times New Roman"/>
          <w:spacing w:val="1"/>
        </w:rPr>
        <w:t xml:space="preserve"> </w:t>
      </w:r>
      <w:r w:rsidRPr="006A0005">
        <w:rPr>
          <w:rFonts w:ascii="Times New Roman" w:hAnsi="Times New Roman" w:cs="Times New Roman"/>
        </w:rPr>
        <w:t>тобі</w:t>
      </w:r>
      <w:r w:rsidRPr="006A0005">
        <w:rPr>
          <w:rFonts w:ascii="Times New Roman" w:hAnsi="Times New Roman" w:cs="Times New Roman"/>
          <w:spacing w:val="1"/>
        </w:rPr>
        <w:t xml:space="preserve"> </w:t>
      </w:r>
      <w:r w:rsidRPr="006A0005">
        <w:rPr>
          <w:rFonts w:ascii="Times New Roman" w:hAnsi="Times New Roman" w:cs="Times New Roman"/>
        </w:rPr>
        <w:t>контролювати</w:t>
      </w:r>
      <w:r w:rsidRPr="006A0005">
        <w:rPr>
          <w:rFonts w:ascii="Times New Roman" w:hAnsi="Times New Roman" w:cs="Times New Roman"/>
          <w:spacing w:val="1"/>
        </w:rPr>
        <w:t xml:space="preserve"> </w:t>
      </w:r>
      <w:r w:rsidRPr="006A0005">
        <w:rPr>
          <w:rFonts w:ascii="Times New Roman" w:hAnsi="Times New Roman" w:cs="Times New Roman"/>
        </w:rPr>
        <w:t>напади</w:t>
      </w:r>
      <w:r w:rsidRPr="006A0005">
        <w:rPr>
          <w:rFonts w:ascii="Times New Roman" w:hAnsi="Times New Roman" w:cs="Times New Roman"/>
          <w:spacing w:val="1"/>
        </w:rPr>
        <w:t xml:space="preserve"> </w:t>
      </w:r>
      <w:r w:rsidRPr="006A0005">
        <w:rPr>
          <w:rFonts w:ascii="Times New Roman" w:hAnsi="Times New Roman" w:cs="Times New Roman"/>
        </w:rPr>
        <w:t>паніки.</w:t>
      </w:r>
      <w:r w:rsidRPr="006A0005">
        <w:rPr>
          <w:rFonts w:ascii="Times New Roman" w:hAnsi="Times New Roman" w:cs="Times New Roman"/>
          <w:spacing w:val="1"/>
        </w:rPr>
        <w:t xml:space="preserve"> </w:t>
      </w:r>
      <w:r w:rsidRPr="006A0005">
        <w:rPr>
          <w:rFonts w:ascii="Times New Roman" w:hAnsi="Times New Roman" w:cs="Times New Roman"/>
        </w:rPr>
        <w:t>Таку</w:t>
      </w:r>
      <w:r w:rsidRPr="006A0005">
        <w:rPr>
          <w:rFonts w:ascii="Times New Roman" w:hAnsi="Times New Roman" w:cs="Times New Roman"/>
          <w:spacing w:val="1"/>
        </w:rPr>
        <w:t xml:space="preserve"> </w:t>
      </w:r>
      <w:r w:rsidRPr="006A0005">
        <w:rPr>
          <w:rFonts w:ascii="Times New Roman" w:hAnsi="Times New Roman" w:cs="Times New Roman"/>
        </w:rPr>
        <w:t>картку</w:t>
      </w:r>
      <w:r w:rsidRPr="006A0005">
        <w:rPr>
          <w:rFonts w:ascii="Times New Roman" w:hAnsi="Times New Roman" w:cs="Times New Roman"/>
          <w:spacing w:val="1"/>
        </w:rPr>
        <w:t xml:space="preserve"> </w:t>
      </w:r>
      <w:r w:rsidRPr="006A0005">
        <w:rPr>
          <w:rFonts w:ascii="Times New Roman" w:hAnsi="Times New Roman" w:cs="Times New Roman"/>
        </w:rPr>
        <w:t>зручно носити з собою в</w:t>
      </w:r>
      <w:r w:rsidRPr="006A0005">
        <w:rPr>
          <w:rFonts w:ascii="Times New Roman" w:hAnsi="Times New Roman" w:cs="Times New Roman"/>
          <w:spacing w:val="1"/>
        </w:rPr>
        <w:t xml:space="preserve"> </w:t>
      </w:r>
      <w:r w:rsidRPr="006A0005">
        <w:rPr>
          <w:rFonts w:ascii="Times New Roman" w:hAnsi="Times New Roman" w:cs="Times New Roman"/>
        </w:rPr>
        <w:t>кишені або блокноті. Завдяки їй</w:t>
      </w:r>
      <w:r w:rsidRPr="006A0005">
        <w:rPr>
          <w:rFonts w:ascii="Times New Roman" w:hAnsi="Times New Roman" w:cs="Times New Roman"/>
          <w:spacing w:val="1"/>
        </w:rPr>
        <w:t xml:space="preserve"> </w:t>
      </w:r>
      <w:r w:rsidRPr="006A0005">
        <w:rPr>
          <w:rFonts w:ascii="Times New Roman" w:hAnsi="Times New Roman" w:cs="Times New Roman"/>
        </w:rPr>
        <w:t>ти зможеш, за</w:t>
      </w:r>
      <w:r w:rsidRPr="006A0005">
        <w:rPr>
          <w:rFonts w:ascii="Times New Roman" w:hAnsi="Times New Roman" w:cs="Times New Roman"/>
          <w:spacing w:val="1"/>
        </w:rPr>
        <w:t xml:space="preserve"> </w:t>
      </w:r>
      <w:r w:rsidRPr="006A0005">
        <w:rPr>
          <w:rFonts w:ascii="Times New Roman" w:hAnsi="Times New Roman" w:cs="Times New Roman"/>
        </w:rPr>
        <w:t>перших же проявів страху або паніки, швидко нагадати собі, що потрібно</w:t>
      </w:r>
      <w:r w:rsidRPr="006A0005">
        <w:rPr>
          <w:rFonts w:ascii="Times New Roman" w:hAnsi="Times New Roman" w:cs="Times New Roman"/>
          <w:spacing w:val="1"/>
        </w:rPr>
        <w:t xml:space="preserve"> </w:t>
      </w:r>
      <w:r w:rsidRPr="006A0005">
        <w:rPr>
          <w:rFonts w:ascii="Times New Roman" w:hAnsi="Times New Roman" w:cs="Times New Roman"/>
        </w:rPr>
        <w:t>робити.</w:t>
      </w:r>
    </w:p>
    <w:p w14:paraId="7ED0D504" w14:textId="6A987405" w:rsidR="001A32CE" w:rsidRPr="006A0005" w:rsidRDefault="001A32CE" w:rsidP="0075034C">
      <w:pPr>
        <w:pStyle w:val="ac"/>
        <w:tabs>
          <w:tab w:val="left" w:pos="851"/>
        </w:tabs>
        <w:ind w:left="0" w:right="-1" w:firstLine="567"/>
      </w:pPr>
      <w:r w:rsidRPr="006A0005">
        <w:t>Наприклад,</w:t>
      </w:r>
      <w:r w:rsidRPr="006A0005">
        <w:rPr>
          <w:spacing w:val="-4"/>
        </w:rPr>
        <w:t xml:space="preserve"> </w:t>
      </w:r>
      <w:r w:rsidRPr="006A0005">
        <w:t>на</w:t>
      </w:r>
      <w:r w:rsidRPr="006A0005">
        <w:rPr>
          <w:spacing w:val="-3"/>
        </w:rPr>
        <w:t xml:space="preserve"> </w:t>
      </w:r>
      <w:r w:rsidRPr="006A0005">
        <w:t>картці</w:t>
      </w:r>
      <w:r w:rsidRPr="006A0005">
        <w:rPr>
          <w:spacing w:val="-1"/>
        </w:rPr>
        <w:t xml:space="preserve"> </w:t>
      </w:r>
      <w:r w:rsidRPr="006A0005">
        <w:t>можуть</w:t>
      </w:r>
      <w:r w:rsidRPr="006A0005">
        <w:rPr>
          <w:spacing w:val="-4"/>
        </w:rPr>
        <w:t xml:space="preserve"> </w:t>
      </w:r>
      <w:r w:rsidRPr="006A0005">
        <w:t>бути</w:t>
      </w:r>
      <w:r w:rsidRPr="006A0005">
        <w:rPr>
          <w:spacing w:val="-3"/>
        </w:rPr>
        <w:t xml:space="preserve"> </w:t>
      </w:r>
      <w:r w:rsidR="00B077CF" w:rsidRPr="006A0005">
        <w:t>такі</w:t>
      </w:r>
      <w:r w:rsidRPr="006A0005">
        <w:rPr>
          <w:spacing w:val="-1"/>
        </w:rPr>
        <w:t xml:space="preserve"> </w:t>
      </w:r>
      <w:r w:rsidRPr="006A0005">
        <w:t>інструкції:</w:t>
      </w:r>
    </w:p>
    <w:p w14:paraId="2C88E3BB" w14:textId="77777777" w:rsidR="001A32CE" w:rsidRPr="006A0005" w:rsidRDefault="001A32CE" w:rsidP="0075034C">
      <w:pPr>
        <w:pStyle w:val="a5"/>
        <w:widowControl w:val="0"/>
        <w:numPr>
          <w:ilvl w:val="0"/>
          <w:numId w:val="12"/>
        </w:numPr>
        <w:tabs>
          <w:tab w:val="left" w:pos="426"/>
          <w:tab w:val="left" w:pos="851"/>
        </w:tabs>
        <w:autoSpaceDE w:val="0"/>
        <w:autoSpaceDN w:val="0"/>
        <w:spacing w:after="0" w:line="240" w:lineRule="auto"/>
        <w:ind w:left="0" w:right="-1" w:firstLine="567"/>
        <w:rPr>
          <w:rFonts w:ascii="Times New Roman" w:hAnsi="Times New Roman" w:cs="Times New Roman"/>
        </w:rPr>
      </w:pPr>
      <w:r w:rsidRPr="006A0005">
        <w:rPr>
          <w:rFonts w:ascii="Times New Roman" w:hAnsi="Times New Roman" w:cs="Times New Roman"/>
        </w:rPr>
        <w:t>затримай</w:t>
      </w:r>
      <w:r w:rsidRPr="006A0005">
        <w:rPr>
          <w:rFonts w:ascii="Times New Roman" w:hAnsi="Times New Roman" w:cs="Times New Roman"/>
          <w:spacing w:val="-4"/>
        </w:rPr>
        <w:t xml:space="preserve"> </w:t>
      </w:r>
      <w:r w:rsidRPr="006A0005">
        <w:rPr>
          <w:rFonts w:ascii="Times New Roman" w:hAnsi="Times New Roman" w:cs="Times New Roman"/>
        </w:rPr>
        <w:t>дихання</w:t>
      </w:r>
      <w:r w:rsidRPr="006A0005">
        <w:rPr>
          <w:rFonts w:ascii="Times New Roman" w:hAnsi="Times New Roman" w:cs="Times New Roman"/>
          <w:spacing w:val="-2"/>
        </w:rPr>
        <w:t xml:space="preserve"> </w:t>
      </w:r>
      <w:r w:rsidRPr="006A0005">
        <w:rPr>
          <w:rFonts w:ascii="Times New Roman" w:hAnsi="Times New Roman" w:cs="Times New Roman"/>
        </w:rPr>
        <w:t>на</w:t>
      </w:r>
      <w:r w:rsidRPr="006A0005">
        <w:rPr>
          <w:rFonts w:ascii="Times New Roman" w:hAnsi="Times New Roman" w:cs="Times New Roman"/>
          <w:spacing w:val="-1"/>
        </w:rPr>
        <w:t xml:space="preserve"> </w:t>
      </w:r>
      <w:r w:rsidRPr="006A0005">
        <w:rPr>
          <w:rFonts w:ascii="Times New Roman" w:hAnsi="Times New Roman" w:cs="Times New Roman"/>
        </w:rPr>
        <w:t>десять</w:t>
      </w:r>
      <w:r w:rsidRPr="006A0005">
        <w:rPr>
          <w:rFonts w:ascii="Times New Roman" w:hAnsi="Times New Roman" w:cs="Times New Roman"/>
          <w:spacing w:val="-2"/>
        </w:rPr>
        <w:t xml:space="preserve"> </w:t>
      </w:r>
      <w:r w:rsidRPr="006A0005">
        <w:rPr>
          <w:rFonts w:ascii="Times New Roman" w:hAnsi="Times New Roman" w:cs="Times New Roman"/>
        </w:rPr>
        <w:t>секунд;</w:t>
      </w:r>
    </w:p>
    <w:p w14:paraId="1A95385B" w14:textId="77777777" w:rsidR="001A32CE" w:rsidRPr="006A0005" w:rsidRDefault="001A32CE" w:rsidP="0075034C">
      <w:pPr>
        <w:pStyle w:val="a5"/>
        <w:widowControl w:val="0"/>
        <w:numPr>
          <w:ilvl w:val="0"/>
          <w:numId w:val="12"/>
        </w:numPr>
        <w:tabs>
          <w:tab w:val="left" w:pos="426"/>
          <w:tab w:val="left" w:pos="851"/>
        </w:tabs>
        <w:autoSpaceDE w:val="0"/>
        <w:autoSpaceDN w:val="0"/>
        <w:spacing w:after="0" w:line="240" w:lineRule="auto"/>
        <w:ind w:left="0" w:right="-1" w:firstLine="567"/>
        <w:rPr>
          <w:rFonts w:ascii="Times New Roman" w:hAnsi="Times New Roman" w:cs="Times New Roman"/>
        </w:rPr>
      </w:pPr>
      <w:r w:rsidRPr="006A0005">
        <w:rPr>
          <w:rFonts w:ascii="Times New Roman" w:hAnsi="Times New Roman" w:cs="Times New Roman"/>
        </w:rPr>
        <w:t>уповільни</w:t>
      </w:r>
      <w:r w:rsidRPr="006A0005">
        <w:rPr>
          <w:rFonts w:ascii="Times New Roman" w:hAnsi="Times New Roman" w:cs="Times New Roman"/>
          <w:spacing w:val="-7"/>
        </w:rPr>
        <w:t xml:space="preserve"> </w:t>
      </w:r>
      <w:r w:rsidRPr="006A0005">
        <w:rPr>
          <w:rFonts w:ascii="Times New Roman" w:hAnsi="Times New Roman" w:cs="Times New Roman"/>
        </w:rPr>
        <w:t>дихання</w:t>
      </w:r>
      <w:r w:rsidRPr="006A0005">
        <w:rPr>
          <w:rFonts w:ascii="Times New Roman" w:hAnsi="Times New Roman" w:cs="Times New Roman"/>
          <w:spacing w:val="-5"/>
        </w:rPr>
        <w:t xml:space="preserve"> </w:t>
      </w:r>
      <w:r w:rsidRPr="006A0005">
        <w:rPr>
          <w:rFonts w:ascii="Times New Roman" w:hAnsi="Times New Roman" w:cs="Times New Roman"/>
        </w:rPr>
        <w:t>(вправа);</w:t>
      </w:r>
    </w:p>
    <w:p w14:paraId="699FB01B" w14:textId="77777777" w:rsidR="001A32CE" w:rsidRPr="006A0005" w:rsidRDefault="001A32CE" w:rsidP="0075034C">
      <w:pPr>
        <w:pStyle w:val="a5"/>
        <w:widowControl w:val="0"/>
        <w:numPr>
          <w:ilvl w:val="0"/>
          <w:numId w:val="12"/>
        </w:numPr>
        <w:tabs>
          <w:tab w:val="left" w:pos="426"/>
          <w:tab w:val="left" w:pos="851"/>
        </w:tabs>
        <w:autoSpaceDE w:val="0"/>
        <w:autoSpaceDN w:val="0"/>
        <w:spacing w:after="0" w:line="240" w:lineRule="auto"/>
        <w:ind w:left="0" w:right="-1" w:firstLine="567"/>
        <w:rPr>
          <w:rFonts w:ascii="Times New Roman" w:hAnsi="Times New Roman" w:cs="Times New Roman"/>
        </w:rPr>
      </w:pPr>
      <w:r w:rsidRPr="006A0005">
        <w:rPr>
          <w:rFonts w:ascii="Times New Roman" w:hAnsi="Times New Roman" w:cs="Times New Roman"/>
        </w:rPr>
        <w:t>зосереджено</w:t>
      </w:r>
      <w:r w:rsidRPr="006A0005">
        <w:rPr>
          <w:rFonts w:ascii="Times New Roman" w:hAnsi="Times New Roman" w:cs="Times New Roman"/>
          <w:spacing w:val="-6"/>
        </w:rPr>
        <w:t xml:space="preserve"> </w:t>
      </w:r>
      <w:r w:rsidRPr="006A0005">
        <w:rPr>
          <w:rFonts w:ascii="Times New Roman" w:hAnsi="Times New Roman" w:cs="Times New Roman"/>
        </w:rPr>
        <w:t>рахуй.</w:t>
      </w:r>
    </w:p>
    <w:p w14:paraId="190D6B26" w14:textId="77777777" w:rsidR="001A32CE" w:rsidRPr="006A0005" w:rsidRDefault="001A32CE" w:rsidP="0075034C">
      <w:pPr>
        <w:pStyle w:val="ac"/>
        <w:tabs>
          <w:tab w:val="left" w:pos="851"/>
        </w:tabs>
        <w:ind w:left="0" w:right="-1" w:firstLine="567"/>
      </w:pPr>
      <w:r w:rsidRPr="006A0005">
        <w:t>Або:</w:t>
      </w:r>
    </w:p>
    <w:p w14:paraId="32D44089" w14:textId="7A37DAA1" w:rsidR="001A32CE" w:rsidRPr="006A0005" w:rsidRDefault="001A32CE" w:rsidP="0075034C">
      <w:pPr>
        <w:pStyle w:val="a5"/>
        <w:widowControl w:val="0"/>
        <w:numPr>
          <w:ilvl w:val="0"/>
          <w:numId w:val="12"/>
        </w:numPr>
        <w:tabs>
          <w:tab w:val="left" w:pos="284"/>
          <w:tab w:val="left" w:pos="426"/>
          <w:tab w:val="left" w:pos="851"/>
        </w:tabs>
        <w:autoSpaceDE w:val="0"/>
        <w:autoSpaceDN w:val="0"/>
        <w:spacing w:after="0" w:line="240" w:lineRule="auto"/>
        <w:ind w:left="0" w:right="-1" w:firstLine="567"/>
        <w:rPr>
          <w:rFonts w:ascii="Times New Roman" w:hAnsi="Times New Roman" w:cs="Times New Roman"/>
        </w:rPr>
      </w:pPr>
      <w:r w:rsidRPr="006A0005">
        <w:rPr>
          <w:rFonts w:ascii="Times New Roman" w:hAnsi="Times New Roman" w:cs="Times New Roman"/>
        </w:rPr>
        <w:t>клацни</w:t>
      </w:r>
      <w:r w:rsidRPr="006A0005">
        <w:rPr>
          <w:rFonts w:ascii="Times New Roman" w:hAnsi="Times New Roman" w:cs="Times New Roman"/>
          <w:spacing w:val="-3"/>
        </w:rPr>
        <w:t xml:space="preserve"> </w:t>
      </w:r>
      <w:r w:rsidRPr="006A0005">
        <w:rPr>
          <w:rFonts w:ascii="Times New Roman" w:hAnsi="Times New Roman" w:cs="Times New Roman"/>
        </w:rPr>
        <w:t>гумкою</w:t>
      </w:r>
      <w:r w:rsidRPr="006A0005">
        <w:rPr>
          <w:rFonts w:ascii="Times New Roman" w:hAnsi="Times New Roman" w:cs="Times New Roman"/>
          <w:spacing w:val="-3"/>
        </w:rPr>
        <w:t xml:space="preserve"> </w:t>
      </w:r>
      <w:r w:rsidRPr="006A0005">
        <w:rPr>
          <w:rFonts w:ascii="Times New Roman" w:hAnsi="Times New Roman" w:cs="Times New Roman"/>
        </w:rPr>
        <w:t>по</w:t>
      </w:r>
      <w:r w:rsidRPr="006A0005">
        <w:rPr>
          <w:rFonts w:ascii="Times New Roman" w:hAnsi="Times New Roman" w:cs="Times New Roman"/>
          <w:spacing w:val="-2"/>
        </w:rPr>
        <w:t xml:space="preserve"> </w:t>
      </w:r>
      <w:r w:rsidRPr="006A0005">
        <w:rPr>
          <w:rFonts w:ascii="Times New Roman" w:hAnsi="Times New Roman" w:cs="Times New Roman"/>
        </w:rPr>
        <w:t>зап</w:t>
      </w:r>
      <w:r w:rsidR="00551815" w:rsidRPr="006A0005">
        <w:rPr>
          <w:rFonts w:ascii="Times New Roman" w:hAnsi="Times New Roman" w:cs="Times New Roman"/>
        </w:rPr>
        <w:t>’</w:t>
      </w:r>
      <w:r w:rsidRPr="006A0005">
        <w:rPr>
          <w:rFonts w:ascii="Times New Roman" w:hAnsi="Times New Roman" w:cs="Times New Roman"/>
        </w:rPr>
        <w:t>ястку;</w:t>
      </w:r>
    </w:p>
    <w:p w14:paraId="13BC964C" w14:textId="77777777" w:rsidR="001A32CE" w:rsidRPr="006A0005" w:rsidRDefault="001A32CE" w:rsidP="0075034C">
      <w:pPr>
        <w:pStyle w:val="a5"/>
        <w:widowControl w:val="0"/>
        <w:numPr>
          <w:ilvl w:val="0"/>
          <w:numId w:val="12"/>
        </w:numPr>
        <w:tabs>
          <w:tab w:val="left" w:pos="284"/>
          <w:tab w:val="left" w:pos="426"/>
          <w:tab w:val="left" w:pos="851"/>
        </w:tabs>
        <w:autoSpaceDE w:val="0"/>
        <w:autoSpaceDN w:val="0"/>
        <w:spacing w:after="0" w:line="240" w:lineRule="auto"/>
        <w:ind w:left="0" w:right="-1" w:firstLine="567"/>
        <w:rPr>
          <w:rFonts w:ascii="Times New Roman" w:hAnsi="Times New Roman" w:cs="Times New Roman"/>
        </w:rPr>
      </w:pPr>
      <w:r w:rsidRPr="006A0005">
        <w:rPr>
          <w:rFonts w:ascii="Times New Roman" w:hAnsi="Times New Roman" w:cs="Times New Roman"/>
        </w:rPr>
        <w:t>надінь</w:t>
      </w:r>
      <w:r w:rsidRPr="006A0005">
        <w:rPr>
          <w:rFonts w:ascii="Times New Roman" w:hAnsi="Times New Roman" w:cs="Times New Roman"/>
          <w:spacing w:val="-2"/>
        </w:rPr>
        <w:t xml:space="preserve"> </w:t>
      </w:r>
      <w:r w:rsidRPr="006A0005">
        <w:rPr>
          <w:rFonts w:ascii="Times New Roman" w:hAnsi="Times New Roman" w:cs="Times New Roman"/>
        </w:rPr>
        <w:t>паперовий</w:t>
      </w:r>
      <w:r w:rsidRPr="006A0005">
        <w:rPr>
          <w:rFonts w:ascii="Times New Roman" w:hAnsi="Times New Roman" w:cs="Times New Roman"/>
          <w:spacing w:val="-4"/>
        </w:rPr>
        <w:t xml:space="preserve"> </w:t>
      </w:r>
      <w:r w:rsidRPr="006A0005">
        <w:rPr>
          <w:rFonts w:ascii="Times New Roman" w:hAnsi="Times New Roman" w:cs="Times New Roman"/>
        </w:rPr>
        <w:t>пакет</w:t>
      </w:r>
      <w:r w:rsidRPr="006A0005">
        <w:rPr>
          <w:rFonts w:ascii="Times New Roman" w:hAnsi="Times New Roman" w:cs="Times New Roman"/>
          <w:spacing w:val="-4"/>
        </w:rPr>
        <w:t xml:space="preserve"> </w:t>
      </w:r>
      <w:r w:rsidRPr="006A0005">
        <w:rPr>
          <w:rFonts w:ascii="Times New Roman" w:hAnsi="Times New Roman" w:cs="Times New Roman"/>
        </w:rPr>
        <w:t>на</w:t>
      </w:r>
      <w:r w:rsidRPr="006A0005">
        <w:rPr>
          <w:rFonts w:ascii="Times New Roman" w:hAnsi="Times New Roman" w:cs="Times New Roman"/>
          <w:spacing w:val="-1"/>
        </w:rPr>
        <w:t xml:space="preserve"> </w:t>
      </w:r>
      <w:r w:rsidRPr="006A0005">
        <w:rPr>
          <w:rFonts w:ascii="Times New Roman" w:hAnsi="Times New Roman" w:cs="Times New Roman"/>
        </w:rPr>
        <w:t>рот</w:t>
      </w:r>
      <w:r w:rsidRPr="006A0005">
        <w:rPr>
          <w:rFonts w:ascii="Times New Roman" w:hAnsi="Times New Roman" w:cs="Times New Roman"/>
          <w:spacing w:val="-2"/>
        </w:rPr>
        <w:t xml:space="preserve"> </w:t>
      </w:r>
      <w:r w:rsidRPr="006A0005">
        <w:rPr>
          <w:rFonts w:ascii="Times New Roman" w:hAnsi="Times New Roman" w:cs="Times New Roman"/>
        </w:rPr>
        <w:t>і</w:t>
      </w:r>
      <w:r w:rsidRPr="006A0005">
        <w:rPr>
          <w:rFonts w:ascii="Times New Roman" w:hAnsi="Times New Roman" w:cs="Times New Roman"/>
          <w:spacing w:val="-3"/>
        </w:rPr>
        <w:t xml:space="preserve"> </w:t>
      </w:r>
      <w:r w:rsidRPr="006A0005">
        <w:rPr>
          <w:rFonts w:ascii="Times New Roman" w:hAnsi="Times New Roman" w:cs="Times New Roman"/>
        </w:rPr>
        <w:t>ніс;</w:t>
      </w:r>
    </w:p>
    <w:p w14:paraId="44DEA2DF" w14:textId="77777777" w:rsidR="001A32CE" w:rsidRPr="006A0005" w:rsidRDefault="001A32CE" w:rsidP="0075034C">
      <w:pPr>
        <w:pStyle w:val="a5"/>
        <w:widowControl w:val="0"/>
        <w:numPr>
          <w:ilvl w:val="0"/>
          <w:numId w:val="12"/>
        </w:numPr>
        <w:tabs>
          <w:tab w:val="left" w:pos="284"/>
          <w:tab w:val="left" w:pos="426"/>
          <w:tab w:val="left" w:pos="851"/>
        </w:tabs>
        <w:autoSpaceDE w:val="0"/>
        <w:autoSpaceDN w:val="0"/>
        <w:spacing w:after="0" w:line="240" w:lineRule="auto"/>
        <w:ind w:left="0" w:right="-1" w:firstLine="567"/>
        <w:rPr>
          <w:rFonts w:ascii="Times New Roman" w:hAnsi="Times New Roman" w:cs="Times New Roman"/>
        </w:rPr>
      </w:pPr>
      <w:r w:rsidRPr="006A0005">
        <w:rPr>
          <w:rFonts w:ascii="Times New Roman" w:hAnsi="Times New Roman" w:cs="Times New Roman"/>
        </w:rPr>
        <w:t>дихай</w:t>
      </w:r>
      <w:r w:rsidRPr="006A0005">
        <w:rPr>
          <w:rFonts w:ascii="Times New Roman" w:hAnsi="Times New Roman" w:cs="Times New Roman"/>
          <w:spacing w:val="-4"/>
        </w:rPr>
        <w:t xml:space="preserve"> </w:t>
      </w:r>
      <w:r w:rsidRPr="006A0005">
        <w:rPr>
          <w:rFonts w:ascii="Times New Roman" w:hAnsi="Times New Roman" w:cs="Times New Roman"/>
        </w:rPr>
        <w:t>повільно;</w:t>
      </w:r>
    </w:p>
    <w:p w14:paraId="2C1B26DF" w14:textId="77777777" w:rsidR="001A32CE" w:rsidRPr="006A0005" w:rsidRDefault="001A32CE" w:rsidP="0075034C">
      <w:pPr>
        <w:pStyle w:val="a5"/>
        <w:widowControl w:val="0"/>
        <w:numPr>
          <w:ilvl w:val="0"/>
          <w:numId w:val="12"/>
        </w:numPr>
        <w:tabs>
          <w:tab w:val="left" w:pos="284"/>
          <w:tab w:val="left" w:pos="426"/>
          <w:tab w:val="left" w:pos="851"/>
        </w:tabs>
        <w:autoSpaceDE w:val="0"/>
        <w:autoSpaceDN w:val="0"/>
        <w:spacing w:after="0" w:line="240" w:lineRule="auto"/>
        <w:ind w:left="0" w:right="-1" w:firstLine="567"/>
        <w:rPr>
          <w:rFonts w:ascii="Times New Roman" w:hAnsi="Times New Roman" w:cs="Times New Roman"/>
        </w:rPr>
      </w:pPr>
      <w:r w:rsidRPr="006A0005">
        <w:rPr>
          <w:rFonts w:ascii="Times New Roman" w:hAnsi="Times New Roman" w:cs="Times New Roman"/>
        </w:rPr>
        <w:t>уяви</w:t>
      </w:r>
      <w:r w:rsidRPr="006A0005">
        <w:rPr>
          <w:rFonts w:ascii="Times New Roman" w:hAnsi="Times New Roman" w:cs="Times New Roman"/>
          <w:spacing w:val="-3"/>
        </w:rPr>
        <w:t xml:space="preserve"> </w:t>
      </w:r>
      <w:r w:rsidRPr="006A0005">
        <w:rPr>
          <w:rFonts w:ascii="Times New Roman" w:hAnsi="Times New Roman" w:cs="Times New Roman"/>
        </w:rPr>
        <w:t>собі</w:t>
      </w:r>
      <w:r w:rsidRPr="006A0005">
        <w:rPr>
          <w:rFonts w:ascii="Times New Roman" w:hAnsi="Times New Roman" w:cs="Times New Roman"/>
          <w:spacing w:val="-2"/>
        </w:rPr>
        <w:t xml:space="preserve"> </w:t>
      </w:r>
      <w:r w:rsidRPr="006A0005">
        <w:rPr>
          <w:rFonts w:ascii="Times New Roman" w:hAnsi="Times New Roman" w:cs="Times New Roman"/>
        </w:rPr>
        <w:t>що-небудь</w:t>
      </w:r>
      <w:r w:rsidRPr="006A0005">
        <w:rPr>
          <w:rFonts w:ascii="Times New Roman" w:hAnsi="Times New Roman" w:cs="Times New Roman"/>
          <w:spacing w:val="-3"/>
        </w:rPr>
        <w:t xml:space="preserve"> </w:t>
      </w:r>
      <w:r w:rsidRPr="006A0005">
        <w:rPr>
          <w:rFonts w:ascii="Times New Roman" w:hAnsi="Times New Roman" w:cs="Times New Roman"/>
        </w:rPr>
        <w:t>приємне</w:t>
      </w:r>
      <w:r w:rsidRPr="006A0005">
        <w:rPr>
          <w:rFonts w:ascii="Times New Roman" w:hAnsi="Times New Roman" w:cs="Times New Roman"/>
          <w:spacing w:val="-3"/>
        </w:rPr>
        <w:t xml:space="preserve"> </w:t>
      </w:r>
      <w:r w:rsidRPr="006A0005">
        <w:rPr>
          <w:rFonts w:ascii="Times New Roman" w:hAnsi="Times New Roman" w:cs="Times New Roman"/>
        </w:rPr>
        <w:t>і</w:t>
      </w:r>
      <w:r w:rsidRPr="006A0005">
        <w:rPr>
          <w:rFonts w:ascii="Times New Roman" w:hAnsi="Times New Roman" w:cs="Times New Roman"/>
          <w:spacing w:val="-2"/>
        </w:rPr>
        <w:t xml:space="preserve"> </w:t>
      </w:r>
      <w:r w:rsidRPr="006A0005">
        <w:rPr>
          <w:rFonts w:ascii="Times New Roman" w:hAnsi="Times New Roman" w:cs="Times New Roman"/>
        </w:rPr>
        <w:t>спокійне.</w:t>
      </w:r>
    </w:p>
    <w:p w14:paraId="064DD017" w14:textId="6C453DC9" w:rsidR="001E3FB5" w:rsidRDefault="001A32CE"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Відчувши, що напад паніки відступає, постарайся продовжити вправу, але в більш повільному темпі.</w:t>
      </w:r>
    </w:p>
    <w:p w14:paraId="4F5C85BC" w14:textId="71336F98" w:rsidR="002F15FE" w:rsidRPr="006A0005" w:rsidRDefault="002F15FE" w:rsidP="0075034C">
      <w:pPr>
        <w:spacing w:after="0" w:line="240" w:lineRule="auto"/>
        <w:ind w:firstLine="567"/>
        <w:jc w:val="both"/>
        <w:rPr>
          <w:rFonts w:ascii="Times New Roman" w:hAnsi="Times New Roman" w:cs="Times New Roman"/>
          <w:noProof/>
        </w:rPr>
      </w:pPr>
    </w:p>
    <w:tbl>
      <w:tblPr>
        <w:tblStyle w:val="a3"/>
        <w:tblpPr w:leftFromText="180" w:rightFromText="180" w:vertAnchor="text" w:horzAnchor="margin" w:tblpX="284" w:tblpY="35"/>
        <w:tblW w:w="0" w:type="auto"/>
        <w:tblLook w:val="04A0" w:firstRow="1" w:lastRow="0" w:firstColumn="1" w:lastColumn="0" w:noHBand="0" w:noVBand="1"/>
      </w:tblPr>
      <w:tblGrid>
        <w:gridCol w:w="5954"/>
      </w:tblGrid>
      <w:tr w:rsidR="0075034C" w:rsidRPr="006A0005" w14:paraId="6334B02C" w14:textId="77777777" w:rsidTr="00E1518B">
        <w:tc>
          <w:tcPr>
            <w:tcW w:w="5954" w:type="dxa"/>
            <w:tcBorders>
              <w:top w:val="single" w:sz="8" w:space="0" w:color="auto"/>
              <w:left w:val="nil"/>
              <w:bottom w:val="single" w:sz="8" w:space="0" w:color="auto"/>
              <w:right w:val="nil"/>
            </w:tcBorders>
          </w:tcPr>
          <w:p w14:paraId="2238417A" w14:textId="77777777" w:rsidR="001A32CE" w:rsidRPr="006A0005" w:rsidRDefault="001A32CE" w:rsidP="00E1518B">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Самодопомога при панічному нападі [12, с. 31]</w:t>
            </w:r>
          </w:p>
        </w:tc>
      </w:tr>
    </w:tbl>
    <w:p w14:paraId="6B3CE350" w14:textId="5D4D1267" w:rsidR="006B3E86" w:rsidRPr="006A0005" w:rsidRDefault="00E1518B" w:rsidP="002F15FE">
      <w:pPr>
        <w:pStyle w:val="a5"/>
        <w:widowControl w:val="0"/>
        <w:numPr>
          <w:ilvl w:val="0"/>
          <w:numId w:val="12"/>
        </w:numPr>
        <w:tabs>
          <w:tab w:val="left" w:pos="426"/>
          <w:tab w:val="left" w:pos="1291"/>
          <w:tab w:val="left" w:pos="2552"/>
          <w:tab w:val="left" w:pos="3119"/>
          <w:tab w:val="left" w:pos="4168"/>
          <w:tab w:val="left" w:pos="5655"/>
          <w:tab w:val="left" w:pos="6149"/>
          <w:tab w:val="left" w:pos="7698"/>
          <w:tab w:val="left" w:pos="8797"/>
        </w:tabs>
        <w:autoSpaceDE w:val="0"/>
        <w:autoSpaceDN w:val="0"/>
        <w:spacing w:before="120" w:after="0" w:line="240" w:lineRule="auto"/>
        <w:ind w:left="0" w:firstLine="0"/>
        <w:jc w:val="both"/>
        <w:rPr>
          <w:rFonts w:ascii="Times New Roman" w:hAnsi="Times New Roman" w:cs="Times New Roman"/>
        </w:rPr>
      </w:pPr>
      <w:r w:rsidRPr="006A0005">
        <w:rPr>
          <w:noProof/>
          <w:lang w:eastAsia="uk-UA"/>
        </w:rPr>
        <w:drawing>
          <wp:anchor distT="0" distB="0" distL="114300" distR="114300" simplePos="0" relativeHeight="251629056" behindDoc="1" locked="0" layoutInCell="1" allowOverlap="1" wp14:anchorId="589686A0" wp14:editId="2379AB4A">
            <wp:simplePos x="0" y="0"/>
            <wp:positionH relativeFrom="column">
              <wp:posOffset>63500</wp:posOffset>
            </wp:positionH>
            <wp:positionV relativeFrom="paragraph">
              <wp:posOffset>351155</wp:posOffset>
            </wp:positionV>
            <wp:extent cx="1205230" cy="1205230"/>
            <wp:effectExtent l="0" t="0" r="0" b="0"/>
            <wp:wrapSquare wrapText="bothSides"/>
            <wp:docPr id="322" name="Рисунок 322" descr="Возбуждение – Бесплатные иконки: коммун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озбуждение – Бесплатные иконки: коммуникации"/>
                    <pic:cNvPicPr>
                      <a:picLocks noChangeAspect="1" noChangeArrowheads="1"/>
                    </pic:cNvPicPr>
                  </pic:nvPicPr>
                  <pic:blipFill>
                    <a:blip r:embed="rId7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E86" w:rsidRPr="006A0005">
        <w:rPr>
          <w:rFonts w:ascii="Times New Roman" w:hAnsi="Times New Roman" w:cs="Times New Roman"/>
        </w:rPr>
        <w:t xml:space="preserve">Спробуй спрямувати активність на </w:t>
      </w:r>
      <w:r w:rsidR="00B077CF" w:rsidRPr="006A0005">
        <w:rPr>
          <w:rFonts w:ascii="Times New Roman" w:hAnsi="Times New Roman" w:cs="Times New Roman"/>
        </w:rPr>
        <w:t xml:space="preserve">будь-яку </w:t>
      </w:r>
      <w:r w:rsidR="006B3E86" w:rsidRPr="006A0005">
        <w:rPr>
          <w:rFonts w:ascii="Times New Roman" w:hAnsi="Times New Roman" w:cs="Times New Roman"/>
        </w:rPr>
        <w:t>справу. Можна</w:t>
      </w:r>
      <w:r w:rsidR="006B3E86" w:rsidRPr="006A0005">
        <w:rPr>
          <w:rFonts w:ascii="Times New Roman" w:hAnsi="Times New Roman" w:cs="Times New Roman"/>
          <w:spacing w:val="-67"/>
        </w:rPr>
        <w:t xml:space="preserve"> </w:t>
      </w:r>
      <w:r w:rsidR="006B3E86" w:rsidRPr="006A0005">
        <w:rPr>
          <w:rFonts w:ascii="Times New Roman" w:hAnsi="Times New Roman" w:cs="Times New Roman"/>
        </w:rPr>
        <w:t>зробити</w:t>
      </w:r>
      <w:r w:rsidR="006B3E86" w:rsidRPr="006A0005">
        <w:rPr>
          <w:rFonts w:ascii="Times New Roman" w:hAnsi="Times New Roman" w:cs="Times New Roman"/>
          <w:spacing w:val="-1"/>
        </w:rPr>
        <w:t xml:space="preserve"> </w:t>
      </w:r>
      <w:r w:rsidR="006B3E86" w:rsidRPr="006A0005">
        <w:rPr>
          <w:rFonts w:ascii="Times New Roman" w:hAnsi="Times New Roman" w:cs="Times New Roman"/>
        </w:rPr>
        <w:t>зарядку,</w:t>
      </w:r>
      <w:r w:rsidR="006B3E86" w:rsidRPr="006A0005">
        <w:rPr>
          <w:rFonts w:ascii="Times New Roman" w:hAnsi="Times New Roman" w:cs="Times New Roman"/>
          <w:spacing w:val="-2"/>
        </w:rPr>
        <w:t xml:space="preserve"> </w:t>
      </w:r>
      <w:r w:rsidR="006B3E86" w:rsidRPr="006A0005">
        <w:rPr>
          <w:rFonts w:ascii="Times New Roman" w:hAnsi="Times New Roman" w:cs="Times New Roman"/>
        </w:rPr>
        <w:t>пробігтися. Допоможуть</w:t>
      </w:r>
      <w:r w:rsidR="006B3E86" w:rsidRPr="006A0005">
        <w:rPr>
          <w:rFonts w:ascii="Times New Roman" w:hAnsi="Times New Roman" w:cs="Times New Roman"/>
          <w:spacing w:val="-2"/>
        </w:rPr>
        <w:t xml:space="preserve"> </w:t>
      </w:r>
      <w:r w:rsidR="006B3E86" w:rsidRPr="006A0005">
        <w:rPr>
          <w:rFonts w:ascii="Times New Roman" w:hAnsi="Times New Roman" w:cs="Times New Roman"/>
        </w:rPr>
        <w:t>будь-які</w:t>
      </w:r>
      <w:r w:rsidR="006B3E86" w:rsidRPr="006A0005">
        <w:rPr>
          <w:rFonts w:ascii="Times New Roman" w:hAnsi="Times New Roman" w:cs="Times New Roman"/>
          <w:spacing w:val="1"/>
        </w:rPr>
        <w:t xml:space="preserve"> </w:t>
      </w:r>
      <w:r w:rsidR="006B3E86" w:rsidRPr="006A0005">
        <w:rPr>
          <w:rFonts w:ascii="Times New Roman" w:hAnsi="Times New Roman" w:cs="Times New Roman"/>
        </w:rPr>
        <w:t>активні</w:t>
      </w:r>
      <w:r w:rsidR="006B3E86" w:rsidRPr="006A0005">
        <w:rPr>
          <w:rFonts w:ascii="Times New Roman" w:hAnsi="Times New Roman" w:cs="Times New Roman"/>
          <w:spacing w:val="-3"/>
        </w:rPr>
        <w:t xml:space="preserve"> </w:t>
      </w:r>
      <w:r w:rsidR="006B3E86" w:rsidRPr="006A0005">
        <w:rPr>
          <w:rFonts w:ascii="Times New Roman" w:hAnsi="Times New Roman" w:cs="Times New Roman"/>
        </w:rPr>
        <w:t>дії.</w:t>
      </w:r>
    </w:p>
    <w:p w14:paraId="19E96CED" w14:textId="6D6F488D" w:rsidR="006B3E86" w:rsidRPr="006A0005" w:rsidRDefault="006B3E86" w:rsidP="002F15FE">
      <w:pPr>
        <w:pStyle w:val="a5"/>
        <w:widowControl w:val="0"/>
        <w:numPr>
          <w:ilvl w:val="0"/>
          <w:numId w:val="12"/>
        </w:numPr>
        <w:tabs>
          <w:tab w:val="left" w:pos="426"/>
          <w:tab w:val="left" w:pos="1291"/>
          <w:tab w:val="left" w:pos="2552"/>
          <w:tab w:val="left" w:pos="3119"/>
        </w:tabs>
        <w:autoSpaceDE w:val="0"/>
        <w:autoSpaceDN w:val="0"/>
        <w:spacing w:after="0" w:line="240" w:lineRule="auto"/>
        <w:ind w:left="0" w:right="-1" w:firstLine="0"/>
        <w:jc w:val="both"/>
        <w:rPr>
          <w:rFonts w:ascii="Times New Roman" w:hAnsi="Times New Roman" w:cs="Times New Roman"/>
        </w:rPr>
      </w:pPr>
      <w:r w:rsidRPr="006A0005">
        <w:rPr>
          <w:rFonts w:ascii="Times New Roman" w:hAnsi="Times New Roman" w:cs="Times New Roman"/>
        </w:rPr>
        <w:t>Спробуй</w:t>
      </w:r>
      <w:r w:rsidRPr="006A0005">
        <w:rPr>
          <w:rFonts w:ascii="Times New Roman" w:hAnsi="Times New Roman" w:cs="Times New Roman"/>
          <w:spacing w:val="1"/>
        </w:rPr>
        <w:t xml:space="preserve"> </w:t>
      </w:r>
      <w:r w:rsidRPr="006A0005">
        <w:rPr>
          <w:rFonts w:ascii="Times New Roman" w:hAnsi="Times New Roman" w:cs="Times New Roman"/>
        </w:rPr>
        <w:t>зняти</w:t>
      </w:r>
      <w:r w:rsidRPr="006A0005">
        <w:rPr>
          <w:rFonts w:ascii="Times New Roman" w:hAnsi="Times New Roman" w:cs="Times New Roman"/>
          <w:spacing w:val="1"/>
        </w:rPr>
        <w:t xml:space="preserve"> </w:t>
      </w:r>
      <w:r w:rsidRPr="006A0005">
        <w:rPr>
          <w:rFonts w:ascii="Times New Roman" w:hAnsi="Times New Roman" w:cs="Times New Roman"/>
        </w:rPr>
        <w:t>зайву</w:t>
      </w:r>
      <w:r w:rsidRPr="006A0005">
        <w:rPr>
          <w:rFonts w:ascii="Times New Roman" w:hAnsi="Times New Roman" w:cs="Times New Roman"/>
          <w:spacing w:val="1"/>
        </w:rPr>
        <w:t xml:space="preserve"> </w:t>
      </w:r>
      <w:r w:rsidRPr="006A0005">
        <w:rPr>
          <w:rFonts w:ascii="Times New Roman" w:hAnsi="Times New Roman" w:cs="Times New Roman"/>
        </w:rPr>
        <w:t>напругу.</w:t>
      </w:r>
      <w:r w:rsidRPr="006A0005">
        <w:rPr>
          <w:rFonts w:ascii="Times New Roman" w:hAnsi="Times New Roman" w:cs="Times New Roman"/>
          <w:spacing w:val="1"/>
        </w:rPr>
        <w:t xml:space="preserve"> </w:t>
      </w:r>
      <w:r w:rsidRPr="006A0005">
        <w:rPr>
          <w:rFonts w:ascii="Times New Roman" w:hAnsi="Times New Roman" w:cs="Times New Roman"/>
        </w:rPr>
        <w:t>Для</w:t>
      </w:r>
      <w:r w:rsidRPr="006A0005">
        <w:rPr>
          <w:rFonts w:ascii="Times New Roman" w:hAnsi="Times New Roman" w:cs="Times New Roman"/>
          <w:spacing w:val="1"/>
        </w:rPr>
        <w:t xml:space="preserve"> </w:t>
      </w:r>
      <w:r w:rsidRPr="006A0005">
        <w:rPr>
          <w:rFonts w:ascii="Times New Roman" w:hAnsi="Times New Roman" w:cs="Times New Roman"/>
        </w:rPr>
        <w:t>цього</w:t>
      </w:r>
      <w:r w:rsidRPr="006A0005">
        <w:rPr>
          <w:rFonts w:ascii="Times New Roman" w:hAnsi="Times New Roman" w:cs="Times New Roman"/>
          <w:spacing w:val="1"/>
        </w:rPr>
        <w:t xml:space="preserve"> </w:t>
      </w:r>
      <w:r w:rsidRPr="006A0005">
        <w:rPr>
          <w:rFonts w:ascii="Times New Roman" w:hAnsi="Times New Roman" w:cs="Times New Roman"/>
        </w:rPr>
        <w:t>дихай</w:t>
      </w:r>
      <w:r w:rsidRPr="006A0005">
        <w:rPr>
          <w:rFonts w:ascii="Times New Roman" w:hAnsi="Times New Roman" w:cs="Times New Roman"/>
          <w:spacing w:val="1"/>
        </w:rPr>
        <w:t xml:space="preserve"> </w:t>
      </w:r>
      <w:r w:rsidRPr="006A0005">
        <w:rPr>
          <w:rFonts w:ascii="Times New Roman" w:hAnsi="Times New Roman" w:cs="Times New Roman"/>
        </w:rPr>
        <w:t>рівно</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повільно</w:t>
      </w:r>
      <w:r w:rsidR="00B077CF" w:rsidRPr="006A0005">
        <w:rPr>
          <w:rFonts w:ascii="Times New Roman" w:hAnsi="Times New Roman" w:cs="Times New Roman"/>
        </w:rPr>
        <w:t xml:space="preserve">. </w:t>
      </w:r>
      <w:r w:rsidRPr="006A0005">
        <w:rPr>
          <w:rFonts w:ascii="Times New Roman" w:hAnsi="Times New Roman" w:cs="Times New Roman"/>
        </w:rPr>
        <w:t>Зосередься</w:t>
      </w:r>
      <w:r w:rsidRPr="006A0005">
        <w:rPr>
          <w:rFonts w:ascii="Times New Roman" w:hAnsi="Times New Roman" w:cs="Times New Roman"/>
          <w:spacing w:val="24"/>
        </w:rPr>
        <w:t xml:space="preserve"> </w:t>
      </w:r>
      <w:r w:rsidRPr="006A0005">
        <w:rPr>
          <w:rFonts w:ascii="Times New Roman" w:hAnsi="Times New Roman" w:cs="Times New Roman"/>
        </w:rPr>
        <w:t>на</w:t>
      </w:r>
      <w:r w:rsidRPr="006A0005">
        <w:rPr>
          <w:rFonts w:ascii="Times New Roman" w:hAnsi="Times New Roman" w:cs="Times New Roman"/>
          <w:spacing w:val="26"/>
        </w:rPr>
        <w:t xml:space="preserve"> </w:t>
      </w:r>
      <w:r w:rsidRPr="006A0005">
        <w:rPr>
          <w:rFonts w:ascii="Times New Roman" w:hAnsi="Times New Roman" w:cs="Times New Roman"/>
        </w:rPr>
        <w:t>своєму</w:t>
      </w:r>
      <w:r w:rsidRPr="006A0005">
        <w:rPr>
          <w:rFonts w:ascii="Times New Roman" w:hAnsi="Times New Roman" w:cs="Times New Roman"/>
          <w:spacing w:val="25"/>
        </w:rPr>
        <w:t xml:space="preserve"> </w:t>
      </w:r>
      <w:r w:rsidRPr="006A0005">
        <w:rPr>
          <w:rFonts w:ascii="Times New Roman" w:hAnsi="Times New Roman" w:cs="Times New Roman"/>
        </w:rPr>
        <w:t>диханні.</w:t>
      </w:r>
      <w:r w:rsidRPr="006A0005">
        <w:rPr>
          <w:rFonts w:ascii="Times New Roman" w:hAnsi="Times New Roman" w:cs="Times New Roman"/>
          <w:spacing w:val="25"/>
        </w:rPr>
        <w:t xml:space="preserve"> </w:t>
      </w:r>
      <w:r w:rsidRPr="006A0005">
        <w:rPr>
          <w:rFonts w:ascii="Times New Roman" w:hAnsi="Times New Roman" w:cs="Times New Roman"/>
        </w:rPr>
        <w:t>Уяви,</w:t>
      </w:r>
      <w:r w:rsidRPr="006A0005">
        <w:rPr>
          <w:rFonts w:ascii="Times New Roman" w:hAnsi="Times New Roman" w:cs="Times New Roman"/>
          <w:spacing w:val="23"/>
        </w:rPr>
        <w:t xml:space="preserve"> </w:t>
      </w:r>
      <w:r w:rsidRPr="006A0005">
        <w:rPr>
          <w:rFonts w:ascii="Times New Roman" w:hAnsi="Times New Roman" w:cs="Times New Roman"/>
        </w:rPr>
        <w:t>як</w:t>
      </w:r>
      <w:r w:rsidRPr="006A0005">
        <w:rPr>
          <w:rFonts w:ascii="Times New Roman" w:hAnsi="Times New Roman" w:cs="Times New Roman"/>
          <w:spacing w:val="26"/>
        </w:rPr>
        <w:t xml:space="preserve"> </w:t>
      </w:r>
      <w:r w:rsidRPr="006A0005">
        <w:rPr>
          <w:rFonts w:ascii="Times New Roman" w:hAnsi="Times New Roman" w:cs="Times New Roman"/>
        </w:rPr>
        <w:t>разом</w:t>
      </w:r>
      <w:r w:rsidRPr="006A0005">
        <w:rPr>
          <w:rFonts w:ascii="Times New Roman" w:hAnsi="Times New Roman" w:cs="Times New Roman"/>
          <w:spacing w:val="27"/>
        </w:rPr>
        <w:t xml:space="preserve"> </w:t>
      </w:r>
      <w:r w:rsidRPr="006A0005">
        <w:rPr>
          <w:rFonts w:ascii="Times New Roman" w:hAnsi="Times New Roman" w:cs="Times New Roman"/>
        </w:rPr>
        <w:t>з</w:t>
      </w:r>
      <w:r w:rsidRPr="006A0005">
        <w:rPr>
          <w:rFonts w:ascii="Times New Roman" w:hAnsi="Times New Roman" w:cs="Times New Roman"/>
          <w:spacing w:val="25"/>
        </w:rPr>
        <w:t xml:space="preserve"> </w:t>
      </w:r>
      <w:r w:rsidRPr="006A0005">
        <w:rPr>
          <w:rFonts w:ascii="Times New Roman" w:hAnsi="Times New Roman" w:cs="Times New Roman"/>
        </w:rPr>
        <w:t>повітрям</w:t>
      </w:r>
      <w:r w:rsidRPr="006A0005">
        <w:rPr>
          <w:rFonts w:ascii="Times New Roman" w:hAnsi="Times New Roman" w:cs="Times New Roman"/>
          <w:spacing w:val="26"/>
        </w:rPr>
        <w:t xml:space="preserve"> </w:t>
      </w:r>
      <w:r w:rsidRPr="006A0005">
        <w:rPr>
          <w:rFonts w:ascii="Times New Roman" w:hAnsi="Times New Roman" w:cs="Times New Roman"/>
        </w:rPr>
        <w:t>ти</w:t>
      </w:r>
      <w:r w:rsidRPr="006A0005">
        <w:rPr>
          <w:rFonts w:ascii="Times New Roman" w:hAnsi="Times New Roman" w:cs="Times New Roman"/>
          <w:spacing w:val="26"/>
        </w:rPr>
        <w:t xml:space="preserve"> </w:t>
      </w:r>
      <w:r w:rsidRPr="006A0005">
        <w:rPr>
          <w:rFonts w:ascii="Times New Roman" w:hAnsi="Times New Roman" w:cs="Times New Roman"/>
        </w:rPr>
        <w:t>видихаєш напругу. Помісти в тепло ноги і руки, можна активно розтерти їх до появи</w:t>
      </w:r>
      <w:r w:rsidRPr="006A0005">
        <w:rPr>
          <w:rFonts w:ascii="Times New Roman" w:hAnsi="Times New Roman" w:cs="Times New Roman"/>
          <w:spacing w:val="1"/>
        </w:rPr>
        <w:t xml:space="preserve"> </w:t>
      </w:r>
      <w:r w:rsidRPr="006A0005">
        <w:rPr>
          <w:rFonts w:ascii="Times New Roman" w:hAnsi="Times New Roman" w:cs="Times New Roman"/>
        </w:rPr>
        <w:t>відчуття тепла. Поклади руку собі на зап</w:t>
      </w:r>
      <w:r w:rsidR="00551815" w:rsidRPr="006A0005">
        <w:rPr>
          <w:rFonts w:ascii="Times New Roman" w:hAnsi="Times New Roman" w:cs="Times New Roman"/>
        </w:rPr>
        <w:t>’</w:t>
      </w:r>
      <w:r w:rsidRPr="006A0005">
        <w:rPr>
          <w:rFonts w:ascii="Times New Roman" w:hAnsi="Times New Roman" w:cs="Times New Roman"/>
        </w:rPr>
        <w:t>ястку, відчуй свій пульс, спробуй</w:t>
      </w:r>
      <w:r w:rsidRPr="006A0005">
        <w:rPr>
          <w:rFonts w:ascii="Times New Roman" w:hAnsi="Times New Roman" w:cs="Times New Roman"/>
          <w:spacing w:val="1"/>
        </w:rPr>
        <w:t xml:space="preserve"> </w:t>
      </w:r>
      <w:r w:rsidRPr="006A0005">
        <w:rPr>
          <w:rFonts w:ascii="Times New Roman" w:hAnsi="Times New Roman" w:cs="Times New Roman"/>
        </w:rPr>
        <w:t>зосередитись</w:t>
      </w:r>
      <w:r w:rsidRPr="006A0005">
        <w:rPr>
          <w:rFonts w:ascii="Times New Roman" w:hAnsi="Times New Roman" w:cs="Times New Roman"/>
          <w:spacing w:val="1"/>
        </w:rPr>
        <w:t xml:space="preserve"> </w:t>
      </w:r>
      <w:r w:rsidRPr="006A0005">
        <w:rPr>
          <w:rFonts w:ascii="Times New Roman" w:hAnsi="Times New Roman" w:cs="Times New Roman"/>
        </w:rPr>
        <w:t>на</w:t>
      </w:r>
      <w:r w:rsidRPr="006A0005">
        <w:rPr>
          <w:rFonts w:ascii="Times New Roman" w:hAnsi="Times New Roman" w:cs="Times New Roman"/>
          <w:spacing w:val="1"/>
        </w:rPr>
        <w:t xml:space="preserve"> </w:t>
      </w:r>
      <w:r w:rsidRPr="006A0005">
        <w:rPr>
          <w:rFonts w:ascii="Times New Roman" w:hAnsi="Times New Roman" w:cs="Times New Roman"/>
        </w:rPr>
        <w:t>роботі</w:t>
      </w:r>
      <w:r w:rsidRPr="006A0005">
        <w:rPr>
          <w:rFonts w:ascii="Times New Roman" w:hAnsi="Times New Roman" w:cs="Times New Roman"/>
          <w:spacing w:val="1"/>
        </w:rPr>
        <w:t xml:space="preserve"> </w:t>
      </w:r>
      <w:r w:rsidRPr="006A0005">
        <w:rPr>
          <w:rFonts w:ascii="Times New Roman" w:hAnsi="Times New Roman" w:cs="Times New Roman"/>
        </w:rPr>
        <w:t>свого</w:t>
      </w:r>
      <w:r w:rsidRPr="006A0005">
        <w:rPr>
          <w:rFonts w:ascii="Times New Roman" w:hAnsi="Times New Roman" w:cs="Times New Roman"/>
          <w:spacing w:val="1"/>
        </w:rPr>
        <w:t xml:space="preserve"> </w:t>
      </w:r>
      <w:r w:rsidRPr="006A0005">
        <w:rPr>
          <w:rFonts w:ascii="Times New Roman" w:hAnsi="Times New Roman" w:cs="Times New Roman"/>
        </w:rPr>
        <w:t>серця,</w:t>
      </w:r>
      <w:r w:rsidRPr="006A0005">
        <w:rPr>
          <w:rFonts w:ascii="Times New Roman" w:hAnsi="Times New Roman" w:cs="Times New Roman"/>
          <w:spacing w:val="1"/>
        </w:rPr>
        <w:t xml:space="preserve"> </w:t>
      </w:r>
      <w:r w:rsidRPr="006A0005">
        <w:rPr>
          <w:rFonts w:ascii="Times New Roman" w:hAnsi="Times New Roman" w:cs="Times New Roman"/>
        </w:rPr>
        <w:t>уявити,</w:t>
      </w:r>
      <w:r w:rsidRPr="006A0005">
        <w:rPr>
          <w:rFonts w:ascii="Times New Roman" w:hAnsi="Times New Roman" w:cs="Times New Roman"/>
          <w:spacing w:val="1"/>
        </w:rPr>
        <w:t xml:space="preserve"> </w:t>
      </w:r>
      <w:r w:rsidRPr="006A0005">
        <w:rPr>
          <w:rFonts w:ascii="Times New Roman" w:hAnsi="Times New Roman" w:cs="Times New Roman"/>
        </w:rPr>
        <w:t>як</w:t>
      </w:r>
      <w:r w:rsidRPr="006A0005">
        <w:rPr>
          <w:rFonts w:ascii="Times New Roman" w:hAnsi="Times New Roman" w:cs="Times New Roman"/>
          <w:spacing w:val="1"/>
        </w:rPr>
        <w:t xml:space="preserve"> </w:t>
      </w:r>
      <w:r w:rsidRPr="006A0005">
        <w:rPr>
          <w:rFonts w:ascii="Times New Roman" w:hAnsi="Times New Roman" w:cs="Times New Roman"/>
        </w:rPr>
        <w:t>воно</w:t>
      </w:r>
      <w:r w:rsidRPr="006A0005">
        <w:rPr>
          <w:rFonts w:ascii="Times New Roman" w:hAnsi="Times New Roman" w:cs="Times New Roman"/>
          <w:spacing w:val="1"/>
        </w:rPr>
        <w:t xml:space="preserve"> </w:t>
      </w:r>
      <w:r w:rsidRPr="006A0005">
        <w:rPr>
          <w:rFonts w:ascii="Times New Roman" w:hAnsi="Times New Roman" w:cs="Times New Roman"/>
        </w:rPr>
        <w:t>розмірено</w:t>
      </w:r>
      <w:r w:rsidRPr="006A0005">
        <w:rPr>
          <w:rFonts w:ascii="Times New Roman" w:hAnsi="Times New Roman" w:cs="Times New Roman"/>
          <w:spacing w:val="1"/>
        </w:rPr>
        <w:t xml:space="preserve"> </w:t>
      </w:r>
      <w:r w:rsidRPr="006A0005">
        <w:rPr>
          <w:rFonts w:ascii="Times New Roman" w:hAnsi="Times New Roman" w:cs="Times New Roman"/>
        </w:rPr>
        <w:t>б</w:t>
      </w:r>
      <w:r w:rsidR="00551815" w:rsidRPr="006A0005">
        <w:rPr>
          <w:rFonts w:ascii="Times New Roman" w:hAnsi="Times New Roman" w:cs="Times New Roman"/>
        </w:rPr>
        <w:t>’</w:t>
      </w:r>
      <w:r w:rsidRPr="006A0005">
        <w:rPr>
          <w:rFonts w:ascii="Times New Roman" w:hAnsi="Times New Roman" w:cs="Times New Roman"/>
        </w:rPr>
        <w:t>ється.</w:t>
      </w:r>
      <w:r w:rsidRPr="006A0005">
        <w:rPr>
          <w:rFonts w:ascii="Times New Roman" w:hAnsi="Times New Roman" w:cs="Times New Roman"/>
          <w:spacing w:val="1"/>
        </w:rPr>
        <w:t xml:space="preserve"> </w:t>
      </w:r>
      <w:r w:rsidRPr="006A0005">
        <w:rPr>
          <w:rFonts w:ascii="Times New Roman" w:hAnsi="Times New Roman" w:cs="Times New Roman"/>
        </w:rPr>
        <w:t xml:space="preserve">Сучасна медицина стверджує, що звук </w:t>
      </w:r>
      <w:r w:rsidR="00B077CF" w:rsidRPr="006A0005">
        <w:rPr>
          <w:rFonts w:ascii="Times New Roman" w:hAnsi="Times New Roman" w:cs="Times New Roman"/>
        </w:rPr>
        <w:t>серце</w:t>
      </w:r>
      <w:r w:rsidRPr="006A0005">
        <w:rPr>
          <w:rFonts w:ascii="Times New Roman" w:hAnsi="Times New Roman" w:cs="Times New Roman"/>
        </w:rPr>
        <w:t>биття дозволяє відчути себе</w:t>
      </w:r>
      <w:r w:rsidRPr="006A0005">
        <w:rPr>
          <w:rFonts w:ascii="Times New Roman" w:hAnsi="Times New Roman" w:cs="Times New Roman"/>
          <w:spacing w:val="1"/>
        </w:rPr>
        <w:t xml:space="preserve"> </w:t>
      </w:r>
      <w:r w:rsidRPr="006A0005">
        <w:rPr>
          <w:rFonts w:ascii="Times New Roman" w:hAnsi="Times New Roman" w:cs="Times New Roman"/>
        </w:rPr>
        <w:t>спокійним</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захищеним,</w:t>
      </w:r>
      <w:r w:rsidRPr="006A0005">
        <w:rPr>
          <w:rFonts w:ascii="Times New Roman" w:hAnsi="Times New Roman" w:cs="Times New Roman"/>
          <w:spacing w:val="1"/>
        </w:rPr>
        <w:t xml:space="preserve"> </w:t>
      </w:r>
      <w:r w:rsidRPr="006A0005">
        <w:rPr>
          <w:rFonts w:ascii="Times New Roman" w:hAnsi="Times New Roman" w:cs="Times New Roman"/>
        </w:rPr>
        <w:t>оскільки</w:t>
      </w:r>
      <w:r w:rsidRPr="006A0005">
        <w:rPr>
          <w:rFonts w:ascii="Times New Roman" w:hAnsi="Times New Roman" w:cs="Times New Roman"/>
          <w:spacing w:val="1"/>
        </w:rPr>
        <w:t xml:space="preserve"> </w:t>
      </w:r>
      <w:r w:rsidRPr="006A0005">
        <w:rPr>
          <w:rFonts w:ascii="Times New Roman" w:hAnsi="Times New Roman" w:cs="Times New Roman"/>
        </w:rPr>
        <w:t>це</w:t>
      </w:r>
      <w:r w:rsidRPr="006A0005">
        <w:rPr>
          <w:rFonts w:ascii="Times New Roman" w:hAnsi="Times New Roman" w:cs="Times New Roman"/>
          <w:spacing w:val="1"/>
        </w:rPr>
        <w:t xml:space="preserve"> </w:t>
      </w:r>
      <w:r w:rsidRPr="006A0005">
        <w:rPr>
          <w:rFonts w:ascii="Times New Roman" w:hAnsi="Times New Roman" w:cs="Times New Roman"/>
        </w:rPr>
        <w:t>той</w:t>
      </w:r>
      <w:r w:rsidRPr="006A0005">
        <w:rPr>
          <w:rFonts w:ascii="Times New Roman" w:hAnsi="Times New Roman" w:cs="Times New Roman"/>
          <w:spacing w:val="1"/>
        </w:rPr>
        <w:t xml:space="preserve"> </w:t>
      </w:r>
      <w:r w:rsidRPr="006A0005">
        <w:rPr>
          <w:rFonts w:ascii="Times New Roman" w:hAnsi="Times New Roman" w:cs="Times New Roman"/>
        </w:rPr>
        <w:t>звук,</w:t>
      </w:r>
      <w:r w:rsidRPr="006A0005">
        <w:rPr>
          <w:rFonts w:ascii="Times New Roman" w:hAnsi="Times New Roman" w:cs="Times New Roman"/>
          <w:spacing w:val="1"/>
        </w:rPr>
        <w:t xml:space="preserve"> </w:t>
      </w:r>
      <w:r w:rsidRPr="006A0005">
        <w:rPr>
          <w:rFonts w:ascii="Times New Roman" w:hAnsi="Times New Roman" w:cs="Times New Roman"/>
        </w:rPr>
        <w:t>який</w:t>
      </w:r>
      <w:r w:rsidRPr="006A0005">
        <w:rPr>
          <w:rFonts w:ascii="Times New Roman" w:hAnsi="Times New Roman" w:cs="Times New Roman"/>
          <w:spacing w:val="1"/>
        </w:rPr>
        <w:t xml:space="preserve"> </w:t>
      </w:r>
      <w:r w:rsidRPr="006A0005">
        <w:rPr>
          <w:rFonts w:ascii="Times New Roman" w:hAnsi="Times New Roman" w:cs="Times New Roman"/>
        </w:rPr>
        <w:t>кожна</w:t>
      </w:r>
      <w:r w:rsidRPr="006A0005">
        <w:rPr>
          <w:rFonts w:ascii="Times New Roman" w:hAnsi="Times New Roman" w:cs="Times New Roman"/>
          <w:spacing w:val="1"/>
        </w:rPr>
        <w:t xml:space="preserve"> </w:t>
      </w:r>
      <w:r w:rsidRPr="006A0005">
        <w:rPr>
          <w:rFonts w:ascii="Times New Roman" w:hAnsi="Times New Roman" w:cs="Times New Roman"/>
        </w:rPr>
        <w:t>людина</w:t>
      </w:r>
      <w:r w:rsidRPr="006A0005">
        <w:rPr>
          <w:rFonts w:ascii="Times New Roman" w:hAnsi="Times New Roman" w:cs="Times New Roman"/>
          <w:spacing w:val="1"/>
        </w:rPr>
        <w:t xml:space="preserve"> </w:t>
      </w:r>
      <w:r w:rsidRPr="006A0005">
        <w:rPr>
          <w:rFonts w:ascii="Times New Roman" w:hAnsi="Times New Roman" w:cs="Times New Roman"/>
        </w:rPr>
        <w:t>чує</w:t>
      </w:r>
      <w:r w:rsidRPr="006A0005">
        <w:rPr>
          <w:rFonts w:ascii="Times New Roman" w:hAnsi="Times New Roman" w:cs="Times New Roman"/>
          <w:spacing w:val="1"/>
        </w:rPr>
        <w:t xml:space="preserve"> </w:t>
      </w:r>
      <w:r w:rsidRPr="006A0005">
        <w:rPr>
          <w:rFonts w:ascii="Times New Roman" w:hAnsi="Times New Roman" w:cs="Times New Roman"/>
        </w:rPr>
        <w:t>в</w:t>
      </w:r>
      <w:r w:rsidR="00B077CF" w:rsidRPr="006A0005">
        <w:rPr>
          <w:rFonts w:ascii="Times New Roman" w:hAnsi="Times New Roman" w:cs="Times New Roman"/>
        </w:rPr>
        <w:t xml:space="preserve"> </w:t>
      </w:r>
      <w:r w:rsidRPr="006A0005">
        <w:rPr>
          <w:rFonts w:ascii="Times New Roman" w:hAnsi="Times New Roman" w:cs="Times New Roman"/>
          <w:spacing w:val="-67"/>
        </w:rPr>
        <w:t xml:space="preserve"> </w:t>
      </w:r>
      <w:r w:rsidRPr="006A0005">
        <w:rPr>
          <w:rFonts w:ascii="Times New Roman" w:hAnsi="Times New Roman" w:cs="Times New Roman"/>
        </w:rPr>
        <w:t>безпечному</w:t>
      </w:r>
      <w:r w:rsidRPr="006A0005">
        <w:rPr>
          <w:rFonts w:ascii="Times New Roman" w:hAnsi="Times New Roman" w:cs="Times New Roman"/>
          <w:spacing w:val="-5"/>
        </w:rPr>
        <w:t xml:space="preserve"> </w:t>
      </w:r>
      <w:r w:rsidRPr="006A0005">
        <w:rPr>
          <w:rFonts w:ascii="Times New Roman" w:hAnsi="Times New Roman" w:cs="Times New Roman"/>
        </w:rPr>
        <w:t>і затишному</w:t>
      </w:r>
      <w:r w:rsidRPr="006A0005">
        <w:rPr>
          <w:rFonts w:ascii="Times New Roman" w:hAnsi="Times New Roman" w:cs="Times New Roman"/>
          <w:spacing w:val="-4"/>
        </w:rPr>
        <w:t xml:space="preserve"> </w:t>
      </w:r>
      <w:r w:rsidRPr="006A0005">
        <w:rPr>
          <w:rFonts w:ascii="Times New Roman" w:hAnsi="Times New Roman" w:cs="Times New Roman"/>
        </w:rPr>
        <w:t>місці</w:t>
      </w:r>
      <w:r w:rsidRPr="006A0005">
        <w:rPr>
          <w:rFonts w:ascii="Times New Roman" w:hAnsi="Times New Roman" w:cs="Times New Roman"/>
          <w:spacing w:val="1"/>
        </w:rPr>
        <w:t xml:space="preserve"> </w:t>
      </w:r>
      <w:r w:rsidRPr="006A0005">
        <w:rPr>
          <w:rFonts w:ascii="Times New Roman" w:hAnsi="Times New Roman" w:cs="Times New Roman"/>
        </w:rPr>
        <w:t>– в</w:t>
      </w:r>
      <w:r w:rsidRPr="006A0005">
        <w:rPr>
          <w:rFonts w:ascii="Times New Roman" w:hAnsi="Times New Roman" w:cs="Times New Roman"/>
          <w:spacing w:val="-2"/>
        </w:rPr>
        <w:t xml:space="preserve"> </w:t>
      </w:r>
      <w:r w:rsidRPr="006A0005">
        <w:rPr>
          <w:rFonts w:ascii="Times New Roman" w:hAnsi="Times New Roman" w:cs="Times New Roman"/>
        </w:rPr>
        <w:t>утробі</w:t>
      </w:r>
      <w:r w:rsidRPr="006A0005">
        <w:rPr>
          <w:rFonts w:ascii="Times New Roman" w:hAnsi="Times New Roman" w:cs="Times New Roman"/>
          <w:spacing w:val="1"/>
        </w:rPr>
        <w:t xml:space="preserve"> </w:t>
      </w:r>
      <w:r w:rsidRPr="006A0005">
        <w:rPr>
          <w:rFonts w:ascii="Times New Roman" w:hAnsi="Times New Roman" w:cs="Times New Roman"/>
        </w:rPr>
        <w:t>матері.</w:t>
      </w:r>
    </w:p>
    <w:p w14:paraId="6DA601BA" w14:textId="406AFC50" w:rsidR="001E3FB5" w:rsidRPr="006A0005" w:rsidRDefault="001E3FB5" w:rsidP="0075034C">
      <w:pPr>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061F482" w14:textId="77777777" w:rsidTr="00E1518B">
        <w:tc>
          <w:tcPr>
            <w:tcW w:w="8126" w:type="dxa"/>
            <w:tcBorders>
              <w:top w:val="single" w:sz="8" w:space="0" w:color="auto"/>
              <w:left w:val="nil"/>
              <w:bottom w:val="single" w:sz="8" w:space="0" w:color="auto"/>
              <w:right w:val="nil"/>
            </w:tcBorders>
          </w:tcPr>
          <w:p w14:paraId="5830BA25" w14:textId="4F955E86" w:rsidR="006B3E86" w:rsidRPr="006A0005" w:rsidRDefault="006B3E86"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Допомога товаришу чи членам сім</w:t>
            </w:r>
            <w:r w:rsidR="0055181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ї при руховому збудженні [12, с. 37]</w:t>
            </w:r>
          </w:p>
        </w:tc>
      </w:tr>
    </w:tbl>
    <w:p w14:paraId="4EC7ED18" w14:textId="616B028F" w:rsidR="006B3E86" w:rsidRPr="006A0005" w:rsidRDefault="006B3E86" w:rsidP="002F15FE">
      <w:pPr>
        <w:pStyle w:val="a5"/>
        <w:widowControl w:val="0"/>
        <w:numPr>
          <w:ilvl w:val="0"/>
          <w:numId w:val="12"/>
        </w:numPr>
        <w:tabs>
          <w:tab w:val="left" w:pos="426"/>
          <w:tab w:val="left" w:pos="851"/>
          <w:tab w:val="left" w:pos="1291"/>
        </w:tabs>
        <w:autoSpaceDE w:val="0"/>
        <w:autoSpaceDN w:val="0"/>
        <w:spacing w:before="120" w:after="0" w:line="240" w:lineRule="auto"/>
        <w:ind w:left="0" w:firstLine="567"/>
        <w:jc w:val="both"/>
        <w:rPr>
          <w:rFonts w:ascii="Times New Roman" w:hAnsi="Times New Roman" w:cs="Times New Roman"/>
        </w:rPr>
      </w:pPr>
      <w:r w:rsidRPr="006A0005">
        <w:rPr>
          <w:rFonts w:ascii="Times New Roman" w:hAnsi="Times New Roman" w:cs="Times New Roman"/>
        </w:rPr>
        <w:t>Використовуй</w:t>
      </w:r>
      <w:r w:rsidRPr="006A0005">
        <w:rPr>
          <w:rFonts w:ascii="Times New Roman" w:hAnsi="Times New Roman" w:cs="Times New Roman"/>
          <w:spacing w:val="1"/>
        </w:rPr>
        <w:t xml:space="preserve"> </w:t>
      </w:r>
      <w:r w:rsidRPr="006A0005">
        <w:rPr>
          <w:rFonts w:ascii="Times New Roman" w:hAnsi="Times New Roman" w:cs="Times New Roman"/>
        </w:rPr>
        <w:t>прийом</w:t>
      </w:r>
      <w:r w:rsidRPr="006A0005">
        <w:rPr>
          <w:rFonts w:ascii="Times New Roman" w:hAnsi="Times New Roman" w:cs="Times New Roman"/>
          <w:spacing w:val="1"/>
        </w:rPr>
        <w:t xml:space="preserve"> </w:t>
      </w:r>
      <w:r w:rsidR="00B077CF" w:rsidRPr="006A0005">
        <w:rPr>
          <w:rFonts w:ascii="Times New Roman" w:hAnsi="Times New Roman" w:cs="Times New Roman"/>
        </w:rPr>
        <w:t>«захват»</w:t>
      </w:r>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знаходячись</w:t>
      </w:r>
      <w:r w:rsidRPr="006A0005">
        <w:rPr>
          <w:rFonts w:ascii="Times New Roman" w:hAnsi="Times New Roman" w:cs="Times New Roman"/>
          <w:spacing w:val="1"/>
        </w:rPr>
        <w:t xml:space="preserve"> </w:t>
      </w:r>
      <w:r w:rsidRPr="006A0005">
        <w:rPr>
          <w:rFonts w:ascii="Times New Roman" w:hAnsi="Times New Roman" w:cs="Times New Roman"/>
        </w:rPr>
        <w:t>позаду,</w:t>
      </w:r>
      <w:r w:rsidRPr="006A0005">
        <w:rPr>
          <w:rFonts w:ascii="Times New Roman" w:hAnsi="Times New Roman" w:cs="Times New Roman"/>
          <w:spacing w:val="1"/>
        </w:rPr>
        <w:t xml:space="preserve"> </w:t>
      </w:r>
      <w:r w:rsidRPr="006A0005">
        <w:rPr>
          <w:rFonts w:ascii="Times New Roman" w:hAnsi="Times New Roman" w:cs="Times New Roman"/>
        </w:rPr>
        <w:t>просунь</w:t>
      </w:r>
      <w:r w:rsidRPr="006A0005">
        <w:rPr>
          <w:rFonts w:ascii="Times New Roman" w:hAnsi="Times New Roman" w:cs="Times New Roman"/>
          <w:spacing w:val="1"/>
        </w:rPr>
        <w:t xml:space="preserve"> </w:t>
      </w:r>
      <w:r w:rsidRPr="006A0005">
        <w:rPr>
          <w:rFonts w:ascii="Times New Roman" w:hAnsi="Times New Roman" w:cs="Times New Roman"/>
        </w:rPr>
        <w:t>свої</w:t>
      </w:r>
      <w:r w:rsidR="00B077CF" w:rsidRPr="006A0005">
        <w:rPr>
          <w:rFonts w:ascii="Times New Roman" w:hAnsi="Times New Roman" w:cs="Times New Roman"/>
        </w:rPr>
        <w:t xml:space="preserve"> </w:t>
      </w:r>
      <w:r w:rsidRPr="006A0005">
        <w:rPr>
          <w:rFonts w:ascii="Times New Roman" w:hAnsi="Times New Roman" w:cs="Times New Roman"/>
          <w:spacing w:val="-67"/>
        </w:rPr>
        <w:t xml:space="preserve"> </w:t>
      </w:r>
      <w:r w:rsidRPr="006A0005">
        <w:rPr>
          <w:rFonts w:ascii="Times New Roman" w:hAnsi="Times New Roman" w:cs="Times New Roman"/>
        </w:rPr>
        <w:t>руки постраждалому попід пахви, притисни його до себе і злегка перекинь на</w:t>
      </w:r>
      <w:r w:rsidR="00B077CF" w:rsidRPr="006A0005">
        <w:rPr>
          <w:rFonts w:ascii="Times New Roman" w:hAnsi="Times New Roman" w:cs="Times New Roman"/>
        </w:rPr>
        <w:t xml:space="preserve"> </w:t>
      </w:r>
      <w:r w:rsidRPr="006A0005">
        <w:rPr>
          <w:rFonts w:ascii="Times New Roman" w:hAnsi="Times New Roman" w:cs="Times New Roman"/>
          <w:spacing w:val="-67"/>
        </w:rPr>
        <w:t xml:space="preserve"> </w:t>
      </w:r>
      <w:r w:rsidRPr="006A0005">
        <w:rPr>
          <w:rFonts w:ascii="Times New Roman" w:hAnsi="Times New Roman" w:cs="Times New Roman"/>
        </w:rPr>
        <w:t>себе.</w:t>
      </w:r>
    </w:p>
    <w:p w14:paraId="66DFA39C" w14:textId="0FBAC904" w:rsidR="006B3E86" w:rsidRPr="006A0005" w:rsidRDefault="006B3E86" w:rsidP="0075034C">
      <w:pPr>
        <w:pStyle w:val="a5"/>
        <w:widowControl w:val="0"/>
        <w:numPr>
          <w:ilvl w:val="0"/>
          <w:numId w:val="12"/>
        </w:numPr>
        <w:tabs>
          <w:tab w:val="left" w:pos="426"/>
          <w:tab w:val="left" w:pos="851"/>
          <w:tab w:val="left" w:pos="129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Ізолюй</w:t>
      </w:r>
      <w:r w:rsidRPr="006A0005">
        <w:rPr>
          <w:rFonts w:ascii="Times New Roman" w:hAnsi="Times New Roman" w:cs="Times New Roman"/>
          <w:spacing w:val="-6"/>
        </w:rPr>
        <w:t xml:space="preserve"> </w:t>
      </w:r>
      <w:r w:rsidRPr="006A0005">
        <w:rPr>
          <w:rFonts w:ascii="Times New Roman" w:hAnsi="Times New Roman" w:cs="Times New Roman"/>
        </w:rPr>
        <w:t>постраждалого</w:t>
      </w:r>
      <w:r w:rsidRPr="006A0005">
        <w:rPr>
          <w:rFonts w:ascii="Times New Roman" w:hAnsi="Times New Roman" w:cs="Times New Roman"/>
          <w:spacing w:val="-2"/>
        </w:rPr>
        <w:t xml:space="preserve"> </w:t>
      </w:r>
      <w:r w:rsidRPr="006A0005">
        <w:rPr>
          <w:rFonts w:ascii="Times New Roman" w:hAnsi="Times New Roman" w:cs="Times New Roman"/>
        </w:rPr>
        <w:t>від</w:t>
      </w:r>
      <w:r w:rsidRPr="006A0005">
        <w:rPr>
          <w:rFonts w:ascii="Times New Roman" w:hAnsi="Times New Roman" w:cs="Times New Roman"/>
          <w:spacing w:val="-4"/>
        </w:rPr>
        <w:t xml:space="preserve"> </w:t>
      </w:r>
      <w:r w:rsidR="00B077CF" w:rsidRPr="006A0005">
        <w:rPr>
          <w:rFonts w:ascii="Times New Roman" w:hAnsi="Times New Roman" w:cs="Times New Roman"/>
        </w:rPr>
        <w:t>навколишніх</w:t>
      </w:r>
      <w:r w:rsidRPr="006A0005">
        <w:rPr>
          <w:rFonts w:ascii="Times New Roman" w:hAnsi="Times New Roman" w:cs="Times New Roman"/>
        </w:rPr>
        <w:t>.</w:t>
      </w:r>
    </w:p>
    <w:p w14:paraId="2C94751C" w14:textId="124FE9F7" w:rsidR="006B3E86" w:rsidRPr="006A0005" w:rsidRDefault="006B3E86" w:rsidP="0075034C">
      <w:pPr>
        <w:pStyle w:val="a5"/>
        <w:widowControl w:val="0"/>
        <w:numPr>
          <w:ilvl w:val="0"/>
          <w:numId w:val="12"/>
        </w:numPr>
        <w:tabs>
          <w:tab w:val="left" w:pos="426"/>
          <w:tab w:val="left" w:pos="851"/>
          <w:tab w:val="left" w:pos="129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 xml:space="preserve">Говори спокійним </w:t>
      </w:r>
      <w:r w:rsidR="00B077CF" w:rsidRPr="006A0005">
        <w:rPr>
          <w:rFonts w:ascii="Times New Roman" w:hAnsi="Times New Roman" w:cs="Times New Roman"/>
        </w:rPr>
        <w:t xml:space="preserve">голосом про те, що він відчуває </w:t>
      </w:r>
      <w:r w:rsidRPr="006A0005">
        <w:rPr>
          <w:rFonts w:ascii="Times New Roman" w:hAnsi="Times New Roman" w:cs="Times New Roman"/>
        </w:rPr>
        <w:t>(«Тобі хочеться</w:t>
      </w:r>
      <w:r w:rsidRPr="006A0005">
        <w:rPr>
          <w:rFonts w:ascii="Times New Roman" w:hAnsi="Times New Roman" w:cs="Times New Roman"/>
          <w:spacing w:val="1"/>
        </w:rPr>
        <w:t xml:space="preserve"> </w:t>
      </w:r>
      <w:r w:rsidRPr="006A0005">
        <w:rPr>
          <w:rFonts w:ascii="Times New Roman" w:hAnsi="Times New Roman" w:cs="Times New Roman"/>
        </w:rPr>
        <w:t>щось зробити, щоб це припинилося? Ти хочеш втекти, сховатися від того, що</w:t>
      </w:r>
      <w:r w:rsidRPr="006A0005">
        <w:rPr>
          <w:rFonts w:ascii="Times New Roman" w:hAnsi="Times New Roman" w:cs="Times New Roman"/>
          <w:spacing w:val="1"/>
        </w:rPr>
        <w:t xml:space="preserve"> </w:t>
      </w:r>
      <w:r w:rsidRPr="006A0005">
        <w:rPr>
          <w:rFonts w:ascii="Times New Roman" w:hAnsi="Times New Roman" w:cs="Times New Roman"/>
        </w:rPr>
        <w:t>відбувається?»).</w:t>
      </w:r>
    </w:p>
    <w:p w14:paraId="565D7A0E" w14:textId="570BB803" w:rsidR="006B3E86" w:rsidRPr="006A0005" w:rsidRDefault="006B3E86" w:rsidP="0075034C">
      <w:pPr>
        <w:pStyle w:val="a5"/>
        <w:widowControl w:val="0"/>
        <w:numPr>
          <w:ilvl w:val="0"/>
          <w:numId w:val="12"/>
        </w:numPr>
        <w:tabs>
          <w:tab w:val="left" w:pos="426"/>
          <w:tab w:val="left" w:pos="851"/>
          <w:tab w:val="left" w:pos="129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 xml:space="preserve">Не сперечайся з постраждалим, не </w:t>
      </w:r>
      <w:r w:rsidR="00B077CF" w:rsidRPr="006A0005">
        <w:rPr>
          <w:rFonts w:ascii="Times New Roman" w:hAnsi="Times New Roman" w:cs="Times New Roman"/>
        </w:rPr>
        <w:t>став</w:t>
      </w:r>
      <w:r w:rsidRPr="006A0005">
        <w:rPr>
          <w:rFonts w:ascii="Times New Roman" w:hAnsi="Times New Roman" w:cs="Times New Roman"/>
        </w:rPr>
        <w:t xml:space="preserve"> </w:t>
      </w:r>
      <w:r w:rsidR="00B077CF" w:rsidRPr="006A0005">
        <w:rPr>
          <w:rFonts w:ascii="Times New Roman" w:hAnsi="Times New Roman" w:cs="Times New Roman"/>
        </w:rPr>
        <w:t>за</w:t>
      </w:r>
      <w:r w:rsidRPr="006A0005">
        <w:rPr>
          <w:rFonts w:ascii="Times New Roman" w:hAnsi="Times New Roman" w:cs="Times New Roman"/>
        </w:rPr>
        <w:t xml:space="preserve">питань, </w:t>
      </w:r>
      <w:r w:rsidR="00B077CF" w:rsidRPr="006A0005">
        <w:rPr>
          <w:rFonts w:ascii="Times New Roman" w:hAnsi="Times New Roman" w:cs="Times New Roman"/>
        </w:rPr>
        <w:t>у</w:t>
      </w:r>
      <w:r w:rsidRPr="006A0005">
        <w:rPr>
          <w:rFonts w:ascii="Times New Roman" w:hAnsi="Times New Roman" w:cs="Times New Roman"/>
        </w:rPr>
        <w:t xml:space="preserve"> розмові уникай</w:t>
      </w:r>
      <w:r w:rsidRPr="006A0005">
        <w:rPr>
          <w:rFonts w:ascii="Times New Roman" w:hAnsi="Times New Roman" w:cs="Times New Roman"/>
          <w:spacing w:val="1"/>
        </w:rPr>
        <w:t xml:space="preserve"> </w:t>
      </w:r>
      <w:r w:rsidRPr="006A0005">
        <w:rPr>
          <w:rFonts w:ascii="Times New Roman" w:hAnsi="Times New Roman" w:cs="Times New Roman"/>
        </w:rPr>
        <w:t>фраз</w:t>
      </w:r>
      <w:r w:rsidRPr="006A0005">
        <w:rPr>
          <w:rFonts w:ascii="Times New Roman" w:hAnsi="Times New Roman" w:cs="Times New Roman"/>
          <w:spacing w:val="1"/>
        </w:rPr>
        <w:t xml:space="preserve"> </w:t>
      </w:r>
      <w:r w:rsidRPr="006A0005">
        <w:rPr>
          <w:rFonts w:ascii="Times New Roman" w:hAnsi="Times New Roman" w:cs="Times New Roman"/>
        </w:rPr>
        <w:t>з</w:t>
      </w:r>
      <w:r w:rsidRPr="006A0005">
        <w:rPr>
          <w:rFonts w:ascii="Times New Roman" w:hAnsi="Times New Roman" w:cs="Times New Roman"/>
          <w:spacing w:val="1"/>
        </w:rPr>
        <w:t xml:space="preserve"> </w:t>
      </w:r>
      <w:r w:rsidRPr="006A0005">
        <w:rPr>
          <w:rFonts w:ascii="Times New Roman" w:hAnsi="Times New Roman" w:cs="Times New Roman"/>
        </w:rPr>
        <w:t>часткою</w:t>
      </w:r>
      <w:r w:rsidRPr="006A0005">
        <w:rPr>
          <w:rFonts w:ascii="Times New Roman" w:hAnsi="Times New Roman" w:cs="Times New Roman"/>
          <w:spacing w:val="1"/>
        </w:rPr>
        <w:t xml:space="preserve"> </w:t>
      </w:r>
      <w:r w:rsidR="00A16120" w:rsidRPr="006A0005">
        <w:rPr>
          <w:rFonts w:ascii="Times New Roman" w:hAnsi="Times New Roman" w:cs="Times New Roman"/>
        </w:rPr>
        <w:t>«</w:t>
      </w:r>
      <w:r w:rsidRPr="006A0005">
        <w:rPr>
          <w:rFonts w:ascii="Times New Roman" w:hAnsi="Times New Roman" w:cs="Times New Roman"/>
        </w:rPr>
        <w:t>не</w:t>
      </w:r>
      <w:r w:rsidR="00A16120" w:rsidRPr="006A0005">
        <w:rPr>
          <w:rFonts w:ascii="Times New Roman" w:hAnsi="Times New Roman" w:cs="Times New Roman"/>
        </w:rPr>
        <w:t>»</w:t>
      </w:r>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що</w:t>
      </w:r>
      <w:r w:rsidRPr="006A0005">
        <w:rPr>
          <w:rFonts w:ascii="Times New Roman" w:hAnsi="Times New Roman" w:cs="Times New Roman"/>
          <w:spacing w:val="1"/>
        </w:rPr>
        <w:t xml:space="preserve"> </w:t>
      </w:r>
      <w:r w:rsidRPr="006A0005">
        <w:rPr>
          <w:rFonts w:ascii="Times New Roman" w:hAnsi="Times New Roman" w:cs="Times New Roman"/>
        </w:rPr>
        <w:t>відносяться</w:t>
      </w:r>
      <w:r w:rsidRPr="006A0005">
        <w:rPr>
          <w:rFonts w:ascii="Times New Roman" w:hAnsi="Times New Roman" w:cs="Times New Roman"/>
          <w:spacing w:val="1"/>
        </w:rPr>
        <w:t xml:space="preserve"> </w:t>
      </w:r>
      <w:r w:rsidRPr="006A0005">
        <w:rPr>
          <w:rFonts w:ascii="Times New Roman" w:hAnsi="Times New Roman" w:cs="Times New Roman"/>
        </w:rPr>
        <w:t>до</w:t>
      </w:r>
      <w:r w:rsidRPr="006A0005">
        <w:rPr>
          <w:rFonts w:ascii="Times New Roman" w:hAnsi="Times New Roman" w:cs="Times New Roman"/>
          <w:spacing w:val="1"/>
        </w:rPr>
        <w:t xml:space="preserve"> </w:t>
      </w:r>
      <w:r w:rsidRPr="006A0005">
        <w:rPr>
          <w:rFonts w:ascii="Times New Roman" w:hAnsi="Times New Roman" w:cs="Times New Roman"/>
        </w:rPr>
        <w:t>небажаних</w:t>
      </w:r>
      <w:r w:rsidRPr="006A0005">
        <w:rPr>
          <w:rFonts w:ascii="Times New Roman" w:hAnsi="Times New Roman" w:cs="Times New Roman"/>
          <w:spacing w:val="1"/>
        </w:rPr>
        <w:t xml:space="preserve"> </w:t>
      </w:r>
      <w:r w:rsidRPr="006A0005">
        <w:rPr>
          <w:rFonts w:ascii="Times New Roman" w:hAnsi="Times New Roman" w:cs="Times New Roman"/>
        </w:rPr>
        <w:t>дій</w:t>
      </w:r>
      <w:r w:rsidRPr="006A0005">
        <w:rPr>
          <w:rFonts w:ascii="Times New Roman" w:hAnsi="Times New Roman" w:cs="Times New Roman"/>
          <w:spacing w:val="1"/>
        </w:rPr>
        <w:t xml:space="preserve"> </w:t>
      </w:r>
      <w:r w:rsidRPr="006A0005">
        <w:rPr>
          <w:rFonts w:ascii="Times New Roman" w:hAnsi="Times New Roman" w:cs="Times New Roman"/>
        </w:rPr>
        <w:t>(наприклад:</w:t>
      </w:r>
      <w:r w:rsidRPr="006A0005">
        <w:rPr>
          <w:rFonts w:ascii="Times New Roman" w:hAnsi="Times New Roman" w:cs="Times New Roman"/>
          <w:spacing w:val="70"/>
        </w:rPr>
        <w:t xml:space="preserve"> </w:t>
      </w:r>
      <w:r w:rsidRPr="006A0005">
        <w:rPr>
          <w:rFonts w:ascii="Times New Roman" w:hAnsi="Times New Roman" w:cs="Times New Roman"/>
        </w:rPr>
        <w:t>«Не</w:t>
      </w:r>
      <w:r w:rsidRPr="006A0005">
        <w:rPr>
          <w:rFonts w:ascii="Times New Roman" w:hAnsi="Times New Roman" w:cs="Times New Roman"/>
          <w:spacing w:val="1"/>
        </w:rPr>
        <w:t xml:space="preserve"> </w:t>
      </w:r>
      <w:r w:rsidRPr="006A0005">
        <w:rPr>
          <w:rFonts w:ascii="Times New Roman" w:hAnsi="Times New Roman" w:cs="Times New Roman"/>
        </w:rPr>
        <w:t>біжи»,</w:t>
      </w:r>
      <w:r w:rsidRPr="006A0005">
        <w:rPr>
          <w:rFonts w:ascii="Times New Roman" w:hAnsi="Times New Roman" w:cs="Times New Roman"/>
          <w:spacing w:val="-2"/>
        </w:rPr>
        <w:t xml:space="preserve"> </w:t>
      </w:r>
      <w:r w:rsidRPr="006A0005">
        <w:rPr>
          <w:rFonts w:ascii="Times New Roman" w:hAnsi="Times New Roman" w:cs="Times New Roman"/>
        </w:rPr>
        <w:t>«Не розмахуй руками»,</w:t>
      </w:r>
      <w:r w:rsidRPr="006A0005">
        <w:rPr>
          <w:rFonts w:ascii="Times New Roman" w:hAnsi="Times New Roman" w:cs="Times New Roman"/>
          <w:spacing w:val="-1"/>
        </w:rPr>
        <w:t xml:space="preserve"> </w:t>
      </w:r>
      <w:r w:rsidRPr="006A0005">
        <w:rPr>
          <w:rFonts w:ascii="Times New Roman" w:hAnsi="Times New Roman" w:cs="Times New Roman"/>
        </w:rPr>
        <w:t>«Не кричи»).</w:t>
      </w:r>
    </w:p>
    <w:p w14:paraId="5B203E7B" w14:textId="3D3AADF2" w:rsidR="006B3E86" w:rsidRPr="006A0005" w:rsidRDefault="006B3E86" w:rsidP="0075034C">
      <w:pPr>
        <w:pStyle w:val="a5"/>
        <w:widowControl w:val="0"/>
        <w:numPr>
          <w:ilvl w:val="0"/>
          <w:numId w:val="12"/>
        </w:numPr>
        <w:tabs>
          <w:tab w:val="left" w:pos="426"/>
          <w:tab w:val="left" w:pos="851"/>
          <w:tab w:val="left" w:pos="129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Пам</w:t>
      </w:r>
      <w:r w:rsidR="00551815" w:rsidRPr="006A0005">
        <w:rPr>
          <w:rFonts w:ascii="Times New Roman" w:hAnsi="Times New Roman" w:cs="Times New Roman"/>
        </w:rPr>
        <w:t>’</w:t>
      </w:r>
      <w:r w:rsidRPr="006A0005">
        <w:rPr>
          <w:rFonts w:ascii="Times New Roman" w:hAnsi="Times New Roman" w:cs="Times New Roman"/>
        </w:rPr>
        <w:t>ятай,</w:t>
      </w:r>
      <w:r w:rsidRPr="006A0005">
        <w:rPr>
          <w:rFonts w:ascii="Times New Roman" w:hAnsi="Times New Roman" w:cs="Times New Roman"/>
          <w:spacing w:val="-2"/>
        </w:rPr>
        <w:t xml:space="preserve"> </w:t>
      </w:r>
      <w:r w:rsidRPr="006A0005">
        <w:rPr>
          <w:rFonts w:ascii="Times New Roman" w:hAnsi="Times New Roman" w:cs="Times New Roman"/>
        </w:rPr>
        <w:t>що</w:t>
      </w:r>
      <w:r w:rsidRPr="006A0005">
        <w:rPr>
          <w:rFonts w:ascii="Times New Roman" w:hAnsi="Times New Roman" w:cs="Times New Roman"/>
          <w:spacing w:val="-4"/>
        </w:rPr>
        <w:t xml:space="preserve"> </w:t>
      </w:r>
      <w:r w:rsidRPr="006A0005">
        <w:rPr>
          <w:rFonts w:ascii="Times New Roman" w:hAnsi="Times New Roman" w:cs="Times New Roman"/>
        </w:rPr>
        <w:t>постраждалий</w:t>
      </w:r>
      <w:r w:rsidRPr="006A0005">
        <w:rPr>
          <w:rFonts w:ascii="Times New Roman" w:hAnsi="Times New Roman" w:cs="Times New Roman"/>
          <w:spacing w:val="-1"/>
        </w:rPr>
        <w:t xml:space="preserve"> </w:t>
      </w:r>
      <w:r w:rsidRPr="006A0005">
        <w:rPr>
          <w:rFonts w:ascii="Times New Roman" w:hAnsi="Times New Roman" w:cs="Times New Roman"/>
        </w:rPr>
        <w:t>може заподіяти</w:t>
      </w:r>
      <w:r w:rsidRPr="006A0005">
        <w:rPr>
          <w:rFonts w:ascii="Times New Roman" w:hAnsi="Times New Roman" w:cs="Times New Roman"/>
          <w:spacing w:val="-1"/>
        </w:rPr>
        <w:t xml:space="preserve"> </w:t>
      </w:r>
      <w:r w:rsidRPr="006A0005">
        <w:rPr>
          <w:rFonts w:ascii="Times New Roman" w:hAnsi="Times New Roman" w:cs="Times New Roman"/>
        </w:rPr>
        <w:t>шкоду</w:t>
      </w:r>
      <w:r w:rsidRPr="006A0005">
        <w:rPr>
          <w:rFonts w:ascii="Times New Roman" w:hAnsi="Times New Roman" w:cs="Times New Roman"/>
          <w:spacing w:val="-5"/>
        </w:rPr>
        <w:t xml:space="preserve"> </w:t>
      </w:r>
      <w:r w:rsidRPr="006A0005">
        <w:rPr>
          <w:rFonts w:ascii="Times New Roman" w:hAnsi="Times New Roman" w:cs="Times New Roman"/>
        </w:rPr>
        <w:t>собі</w:t>
      </w:r>
      <w:r w:rsidRPr="006A0005">
        <w:rPr>
          <w:rFonts w:ascii="Times New Roman" w:hAnsi="Times New Roman" w:cs="Times New Roman"/>
          <w:spacing w:val="-1"/>
        </w:rPr>
        <w:t xml:space="preserve"> </w:t>
      </w:r>
      <w:r w:rsidR="00B077CF" w:rsidRPr="006A0005">
        <w:rPr>
          <w:rFonts w:ascii="Times New Roman" w:hAnsi="Times New Roman" w:cs="Times New Roman"/>
        </w:rPr>
        <w:t>й</w:t>
      </w:r>
      <w:r w:rsidRPr="006A0005">
        <w:rPr>
          <w:rFonts w:ascii="Times New Roman" w:hAnsi="Times New Roman" w:cs="Times New Roman"/>
          <w:spacing w:val="-3"/>
        </w:rPr>
        <w:t xml:space="preserve"> </w:t>
      </w:r>
      <w:r w:rsidRPr="006A0005">
        <w:rPr>
          <w:rFonts w:ascii="Times New Roman" w:hAnsi="Times New Roman" w:cs="Times New Roman"/>
        </w:rPr>
        <w:t>іншим.</w:t>
      </w:r>
    </w:p>
    <w:p w14:paraId="7F09D4E3" w14:textId="0726F1F7" w:rsidR="006B3E86" w:rsidRPr="006A0005" w:rsidRDefault="006B3E86" w:rsidP="0075034C">
      <w:pPr>
        <w:pStyle w:val="a5"/>
        <w:widowControl w:val="0"/>
        <w:numPr>
          <w:ilvl w:val="0"/>
          <w:numId w:val="12"/>
        </w:numPr>
        <w:tabs>
          <w:tab w:val="left" w:pos="426"/>
          <w:tab w:val="left" w:pos="851"/>
          <w:tab w:val="left" w:pos="1291"/>
          <w:tab w:val="left" w:pos="3828"/>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Рухове</w:t>
      </w:r>
      <w:r w:rsidRPr="006A0005">
        <w:rPr>
          <w:rFonts w:ascii="Times New Roman" w:hAnsi="Times New Roman" w:cs="Times New Roman"/>
          <w:spacing w:val="1"/>
        </w:rPr>
        <w:t xml:space="preserve"> </w:t>
      </w:r>
      <w:r w:rsidRPr="006A0005">
        <w:rPr>
          <w:rFonts w:ascii="Times New Roman" w:hAnsi="Times New Roman" w:cs="Times New Roman"/>
        </w:rPr>
        <w:t>збудження</w:t>
      </w:r>
      <w:r w:rsidRPr="006A0005">
        <w:rPr>
          <w:rFonts w:ascii="Times New Roman" w:hAnsi="Times New Roman" w:cs="Times New Roman"/>
          <w:spacing w:val="1"/>
        </w:rPr>
        <w:t xml:space="preserve"> </w:t>
      </w:r>
      <w:r w:rsidRPr="006A0005">
        <w:rPr>
          <w:rFonts w:ascii="Times New Roman" w:hAnsi="Times New Roman" w:cs="Times New Roman"/>
        </w:rPr>
        <w:t>зазвичай</w:t>
      </w:r>
      <w:r w:rsidRPr="006A0005">
        <w:rPr>
          <w:rFonts w:ascii="Times New Roman" w:hAnsi="Times New Roman" w:cs="Times New Roman"/>
          <w:spacing w:val="1"/>
        </w:rPr>
        <w:t xml:space="preserve"> </w:t>
      </w:r>
      <w:r w:rsidRPr="006A0005">
        <w:rPr>
          <w:rFonts w:ascii="Times New Roman" w:hAnsi="Times New Roman" w:cs="Times New Roman"/>
        </w:rPr>
        <w:t>триває</w:t>
      </w:r>
      <w:r w:rsidRPr="006A0005">
        <w:rPr>
          <w:rFonts w:ascii="Times New Roman" w:hAnsi="Times New Roman" w:cs="Times New Roman"/>
          <w:spacing w:val="1"/>
        </w:rPr>
        <w:t xml:space="preserve"> </w:t>
      </w:r>
      <w:r w:rsidRPr="006A0005">
        <w:rPr>
          <w:rFonts w:ascii="Times New Roman" w:hAnsi="Times New Roman" w:cs="Times New Roman"/>
        </w:rPr>
        <w:t>недовго</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може</w:t>
      </w:r>
      <w:r w:rsidRPr="006A0005">
        <w:rPr>
          <w:rFonts w:ascii="Times New Roman" w:hAnsi="Times New Roman" w:cs="Times New Roman"/>
          <w:spacing w:val="1"/>
        </w:rPr>
        <w:t xml:space="preserve"> </w:t>
      </w:r>
      <w:r w:rsidRPr="006A0005">
        <w:rPr>
          <w:rFonts w:ascii="Times New Roman" w:hAnsi="Times New Roman" w:cs="Times New Roman"/>
        </w:rPr>
        <w:t>змінитися</w:t>
      </w:r>
      <w:r w:rsidRPr="006A0005">
        <w:rPr>
          <w:rFonts w:ascii="Times New Roman" w:hAnsi="Times New Roman" w:cs="Times New Roman"/>
          <w:spacing w:val="1"/>
        </w:rPr>
        <w:t xml:space="preserve"> </w:t>
      </w:r>
      <w:r w:rsidRPr="006A0005">
        <w:rPr>
          <w:rFonts w:ascii="Times New Roman" w:hAnsi="Times New Roman" w:cs="Times New Roman"/>
        </w:rPr>
        <w:t>нервовим</w:t>
      </w:r>
      <w:r w:rsidRPr="006A0005">
        <w:rPr>
          <w:rFonts w:ascii="Times New Roman" w:hAnsi="Times New Roman" w:cs="Times New Roman"/>
          <w:spacing w:val="-1"/>
        </w:rPr>
        <w:t xml:space="preserve"> </w:t>
      </w:r>
      <w:r w:rsidRPr="006A0005">
        <w:rPr>
          <w:rFonts w:ascii="Times New Roman" w:hAnsi="Times New Roman" w:cs="Times New Roman"/>
        </w:rPr>
        <w:t>тремтінням,</w:t>
      </w:r>
      <w:r w:rsidRPr="006A0005">
        <w:rPr>
          <w:rFonts w:ascii="Times New Roman" w:hAnsi="Times New Roman" w:cs="Times New Roman"/>
          <w:spacing w:val="-3"/>
        </w:rPr>
        <w:t xml:space="preserve"> </w:t>
      </w:r>
      <w:proofErr w:type="spellStart"/>
      <w:r w:rsidRPr="006A0005">
        <w:rPr>
          <w:rFonts w:ascii="Times New Roman" w:hAnsi="Times New Roman" w:cs="Times New Roman"/>
        </w:rPr>
        <w:t>плачем</w:t>
      </w:r>
      <w:proofErr w:type="spellEnd"/>
      <w:r w:rsidRPr="006A0005">
        <w:rPr>
          <w:rFonts w:ascii="Times New Roman" w:hAnsi="Times New Roman" w:cs="Times New Roman"/>
        </w:rPr>
        <w:t>, а також</w:t>
      </w:r>
      <w:r w:rsidRPr="006A0005">
        <w:rPr>
          <w:rFonts w:ascii="Times New Roman" w:hAnsi="Times New Roman" w:cs="Times New Roman"/>
          <w:spacing w:val="-1"/>
        </w:rPr>
        <w:t xml:space="preserve"> </w:t>
      </w:r>
      <w:r w:rsidRPr="006A0005">
        <w:rPr>
          <w:rFonts w:ascii="Times New Roman" w:hAnsi="Times New Roman" w:cs="Times New Roman"/>
        </w:rPr>
        <w:t>агресивною</w:t>
      </w:r>
      <w:r w:rsidRPr="006A0005">
        <w:rPr>
          <w:rFonts w:ascii="Times New Roman" w:hAnsi="Times New Roman" w:cs="Times New Roman"/>
          <w:spacing w:val="-2"/>
        </w:rPr>
        <w:t xml:space="preserve"> </w:t>
      </w:r>
      <w:r w:rsidRPr="006A0005">
        <w:rPr>
          <w:rFonts w:ascii="Times New Roman" w:hAnsi="Times New Roman" w:cs="Times New Roman"/>
        </w:rPr>
        <w:t>поведінкою.</w:t>
      </w:r>
    </w:p>
    <w:p w14:paraId="7C1D4C5F" w14:textId="77777777" w:rsidR="007B7F50" w:rsidRPr="006A0005" w:rsidRDefault="007B7F50" w:rsidP="0075034C">
      <w:pPr>
        <w:pStyle w:val="a5"/>
        <w:widowControl w:val="0"/>
        <w:tabs>
          <w:tab w:val="left" w:pos="426"/>
          <w:tab w:val="left" w:pos="851"/>
          <w:tab w:val="left" w:pos="1291"/>
          <w:tab w:val="left" w:pos="3828"/>
        </w:tabs>
        <w:autoSpaceDE w:val="0"/>
        <w:autoSpaceDN w:val="0"/>
        <w:spacing w:after="0" w:line="240" w:lineRule="auto"/>
        <w:ind w:left="567" w:right="-1"/>
        <w:jc w:val="both"/>
        <w:rPr>
          <w:rFonts w:ascii="Times New Roman" w:hAnsi="Times New Roman" w:cs="Times New Roman"/>
        </w:rPr>
      </w:pPr>
    </w:p>
    <w:tbl>
      <w:tblPr>
        <w:tblStyle w:val="a3"/>
        <w:tblpPr w:leftFromText="180" w:rightFromText="180" w:vertAnchor="text" w:horzAnchor="margin" w:tblpY="35"/>
        <w:tblW w:w="6237" w:type="dxa"/>
        <w:tblLook w:val="04A0" w:firstRow="1" w:lastRow="0" w:firstColumn="1" w:lastColumn="0" w:noHBand="0" w:noVBand="1"/>
      </w:tblPr>
      <w:tblGrid>
        <w:gridCol w:w="6237"/>
      </w:tblGrid>
      <w:tr w:rsidR="0075034C" w:rsidRPr="006A0005" w14:paraId="106FBD6E" w14:textId="77777777" w:rsidTr="00E1518B">
        <w:tc>
          <w:tcPr>
            <w:tcW w:w="6237" w:type="dxa"/>
            <w:tcBorders>
              <w:top w:val="single" w:sz="8" w:space="0" w:color="auto"/>
              <w:left w:val="nil"/>
              <w:bottom w:val="single" w:sz="8" w:space="0" w:color="auto"/>
              <w:right w:val="nil"/>
            </w:tcBorders>
          </w:tcPr>
          <w:p w14:paraId="348C9653" w14:textId="280B3896" w:rsidR="00A16120" w:rsidRPr="006A0005" w:rsidRDefault="00A16120"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lastRenderedPageBreak/>
              <w:t>Самодопомога при апатії [12, с. 38]</w:t>
            </w:r>
          </w:p>
        </w:tc>
      </w:tr>
    </w:tbl>
    <w:p w14:paraId="40F1F428" w14:textId="52EC686C" w:rsidR="00A16120" w:rsidRPr="006A0005" w:rsidRDefault="00A16120" w:rsidP="002F15FE">
      <w:pPr>
        <w:pStyle w:val="a5"/>
        <w:widowControl w:val="0"/>
        <w:numPr>
          <w:ilvl w:val="0"/>
          <w:numId w:val="12"/>
        </w:numPr>
        <w:tabs>
          <w:tab w:val="left" w:pos="426"/>
          <w:tab w:val="left" w:pos="851"/>
          <w:tab w:val="left" w:pos="1178"/>
          <w:tab w:val="left" w:pos="3544"/>
        </w:tabs>
        <w:autoSpaceDE w:val="0"/>
        <w:autoSpaceDN w:val="0"/>
        <w:spacing w:before="120" w:after="0" w:line="240" w:lineRule="auto"/>
        <w:ind w:left="0" w:firstLine="567"/>
        <w:jc w:val="both"/>
        <w:rPr>
          <w:rFonts w:ascii="Times New Roman" w:hAnsi="Times New Roman" w:cs="Times New Roman"/>
        </w:rPr>
      </w:pPr>
      <w:r w:rsidRPr="006A0005">
        <w:rPr>
          <w:rFonts w:ascii="Times New Roman" w:hAnsi="Times New Roman" w:cs="Times New Roman"/>
        </w:rPr>
        <w:t>Якщо ситуація вимагає від тебе дій, дай собі короткий відпочинок,</w:t>
      </w:r>
      <w:r w:rsidRPr="006A0005">
        <w:rPr>
          <w:rFonts w:ascii="Times New Roman" w:hAnsi="Times New Roman" w:cs="Times New Roman"/>
          <w:spacing w:val="1"/>
        </w:rPr>
        <w:t xml:space="preserve"> </w:t>
      </w:r>
      <w:r w:rsidRPr="006A0005">
        <w:rPr>
          <w:rFonts w:ascii="Times New Roman" w:hAnsi="Times New Roman" w:cs="Times New Roman"/>
        </w:rPr>
        <w:t>розслабся,</w:t>
      </w:r>
      <w:r w:rsidRPr="006A0005">
        <w:rPr>
          <w:rFonts w:ascii="Times New Roman" w:hAnsi="Times New Roman" w:cs="Times New Roman"/>
          <w:spacing w:val="-1"/>
        </w:rPr>
        <w:t xml:space="preserve"> </w:t>
      </w:r>
      <w:r w:rsidRPr="006A0005">
        <w:rPr>
          <w:rFonts w:ascii="Times New Roman" w:hAnsi="Times New Roman" w:cs="Times New Roman"/>
        </w:rPr>
        <w:t>хоча</w:t>
      </w:r>
      <w:r w:rsidRPr="006A0005">
        <w:rPr>
          <w:rFonts w:ascii="Times New Roman" w:hAnsi="Times New Roman" w:cs="Times New Roman"/>
          <w:spacing w:val="-3"/>
        </w:rPr>
        <w:t xml:space="preserve"> </w:t>
      </w:r>
      <w:r w:rsidRPr="006A0005">
        <w:rPr>
          <w:rFonts w:ascii="Times New Roman" w:hAnsi="Times New Roman" w:cs="Times New Roman"/>
        </w:rPr>
        <w:t>б</w:t>
      </w:r>
      <w:r w:rsidRPr="006A0005">
        <w:rPr>
          <w:rFonts w:ascii="Times New Roman" w:hAnsi="Times New Roman" w:cs="Times New Roman"/>
          <w:spacing w:val="1"/>
        </w:rPr>
        <w:t xml:space="preserve"> </w:t>
      </w:r>
      <w:r w:rsidRPr="006A0005">
        <w:rPr>
          <w:rFonts w:ascii="Times New Roman" w:hAnsi="Times New Roman" w:cs="Times New Roman"/>
        </w:rPr>
        <w:t>на</w:t>
      </w:r>
      <w:r w:rsidRPr="006A0005">
        <w:rPr>
          <w:rFonts w:ascii="Times New Roman" w:hAnsi="Times New Roman" w:cs="Times New Roman"/>
          <w:spacing w:val="-2"/>
        </w:rPr>
        <w:t xml:space="preserve"> </w:t>
      </w:r>
      <w:r w:rsidR="00B077CF" w:rsidRPr="006A0005">
        <w:rPr>
          <w:rFonts w:ascii="Times New Roman" w:hAnsi="Times New Roman" w:cs="Times New Roman"/>
        </w:rPr>
        <w:t>15–</w:t>
      </w:r>
      <w:r w:rsidRPr="006A0005">
        <w:rPr>
          <w:rFonts w:ascii="Times New Roman" w:hAnsi="Times New Roman" w:cs="Times New Roman"/>
        </w:rPr>
        <w:t>20</w:t>
      </w:r>
      <w:r w:rsidRPr="006A0005">
        <w:rPr>
          <w:rFonts w:ascii="Times New Roman" w:hAnsi="Times New Roman" w:cs="Times New Roman"/>
          <w:spacing w:val="1"/>
        </w:rPr>
        <w:t xml:space="preserve"> </w:t>
      </w:r>
      <w:r w:rsidRPr="006A0005">
        <w:rPr>
          <w:rFonts w:ascii="Times New Roman" w:hAnsi="Times New Roman" w:cs="Times New Roman"/>
        </w:rPr>
        <w:t>хвилин.</w:t>
      </w:r>
    </w:p>
    <w:p w14:paraId="1D30800B" w14:textId="69E2A3BA" w:rsidR="00A16120" w:rsidRPr="006A0005" w:rsidRDefault="00A16120" w:rsidP="0075034C">
      <w:pPr>
        <w:pStyle w:val="a5"/>
        <w:widowControl w:val="0"/>
        <w:numPr>
          <w:ilvl w:val="0"/>
          <w:numId w:val="12"/>
        </w:numPr>
        <w:tabs>
          <w:tab w:val="left" w:pos="426"/>
          <w:tab w:val="left" w:pos="851"/>
          <w:tab w:val="left" w:pos="1178"/>
          <w:tab w:val="left" w:pos="3544"/>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Промасажуй</w:t>
      </w:r>
      <w:r w:rsidRPr="006A0005">
        <w:rPr>
          <w:rFonts w:ascii="Times New Roman" w:hAnsi="Times New Roman" w:cs="Times New Roman"/>
          <w:spacing w:val="1"/>
        </w:rPr>
        <w:t xml:space="preserve"> </w:t>
      </w:r>
      <w:r w:rsidRPr="006A0005">
        <w:rPr>
          <w:rFonts w:ascii="Times New Roman" w:hAnsi="Times New Roman" w:cs="Times New Roman"/>
        </w:rPr>
        <w:t>мочки</w:t>
      </w:r>
      <w:r w:rsidRPr="006A0005">
        <w:rPr>
          <w:rFonts w:ascii="Times New Roman" w:hAnsi="Times New Roman" w:cs="Times New Roman"/>
          <w:spacing w:val="1"/>
        </w:rPr>
        <w:t xml:space="preserve"> </w:t>
      </w:r>
      <w:r w:rsidRPr="006A0005">
        <w:rPr>
          <w:rFonts w:ascii="Times New Roman" w:hAnsi="Times New Roman" w:cs="Times New Roman"/>
        </w:rPr>
        <w:t>вух</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пальці</w:t>
      </w:r>
      <w:r w:rsidRPr="006A0005">
        <w:rPr>
          <w:rFonts w:ascii="Times New Roman" w:hAnsi="Times New Roman" w:cs="Times New Roman"/>
          <w:spacing w:val="1"/>
        </w:rPr>
        <w:t xml:space="preserve"> </w:t>
      </w:r>
      <w:r w:rsidRPr="006A0005">
        <w:rPr>
          <w:rFonts w:ascii="Times New Roman" w:hAnsi="Times New Roman" w:cs="Times New Roman"/>
        </w:rPr>
        <w:t>рук</w:t>
      </w:r>
      <w:r w:rsidRPr="006A0005">
        <w:rPr>
          <w:rFonts w:ascii="Times New Roman" w:hAnsi="Times New Roman" w:cs="Times New Roman"/>
          <w:spacing w:val="1"/>
        </w:rPr>
        <w:t xml:space="preserve"> </w:t>
      </w:r>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це</w:t>
      </w:r>
      <w:r w:rsidRPr="006A0005">
        <w:rPr>
          <w:rFonts w:ascii="Times New Roman" w:hAnsi="Times New Roman" w:cs="Times New Roman"/>
          <w:spacing w:val="1"/>
        </w:rPr>
        <w:t xml:space="preserve"> </w:t>
      </w:r>
      <w:r w:rsidRPr="006A0005">
        <w:rPr>
          <w:rFonts w:ascii="Times New Roman" w:hAnsi="Times New Roman" w:cs="Times New Roman"/>
        </w:rPr>
        <w:t>місця,</w:t>
      </w:r>
      <w:r w:rsidRPr="006A0005">
        <w:rPr>
          <w:rFonts w:ascii="Times New Roman" w:hAnsi="Times New Roman" w:cs="Times New Roman"/>
          <w:spacing w:val="1"/>
        </w:rPr>
        <w:t xml:space="preserve"> </w:t>
      </w:r>
      <w:r w:rsidRPr="006A0005">
        <w:rPr>
          <w:rFonts w:ascii="Times New Roman" w:hAnsi="Times New Roman" w:cs="Times New Roman"/>
        </w:rPr>
        <w:t>де</w:t>
      </w:r>
      <w:r w:rsidRPr="006A0005">
        <w:rPr>
          <w:rFonts w:ascii="Times New Roman" w:hAnsi="Times New Roman" w:cs="Times New Roman"/>
          <w:spacing w:val="1"/>
        </w:rPr>
        <w:t xml:space="preserve"> </w:t>
      </w:r>
      <w:r w:rsidRPr="006A0005">
        <w:rPr>
          <w:rFonts w:ascii="Times New Roman" w:hAnsi="Times New Roman" w:cs="Times New Roman"/>
        </w:rPr>
        <w:t>знаходиться</w:t>
      </w:r>
      <w:r w:rsidRPr="006A0005">
        <w:rPr>
          <w:rFonts w:ascii="Times New Roman" w:hAnsi="Times New Roman" w:cs="Times New Roman"/>
          <w:spacing w:val="1"/>
        </w:rPr>
        <w:t xml:space="preserve"> </w:t>
      </w:r>
      <w:r w:rsidRPr="006A0005">
        <w:rPr>
          <w:rFonts w:ascii="Times New Roman" w:hAnsi="Times New Roman" w:cs="Times New Roman"/>
        </w:rPr>
        <w:t xml:space="preserve">величезна кількість біологічно активних точок. </w:t>
      </w:r>
      <w:r w:rsidR="00B077CF" w:rsidRPr="006A0005">
        <w:rPr>
          <w:rFonts w:ascii="Times New Roman" w:hAnsi="Times New Roman" w:cs="Times New Roman"/>
        </w:rPr>
        <w:t>Така</w:t>
      </w:r>
      <w:r w:rsidRPr="006A0005">
        <w:rPr>
          <w:rFonts w:ascii="Times New Roman" w:hAnsi="Times New Roman" w:cs="Times New Roman"/>
        </w:rPr>
        <w:t xml:space="preserve"> процедура допоможе</w:t>
      </w:r>
      <w:r w:rsidRPr="006A0005">
        <w:rPr>
          <w:rFonts w:ascii="Times New Roman" w:hAnsi="Times New Roman" w:cs="Times New Roman"/>
          <w:spacing w:val="1"/>
        </w:rPr>
        <w:t xml:space="preserve"> </w:t>
      </w:r>
      <w:r w:rsidRPr="006A0005">
        <w:rPr>
          <w:rFonts w:ascii="Times New Roman" w:hAnsi="Times New Roman" w:cs="Times New Roman"/>
        </w:rPr>
        <w:t>тобі трохи</w:t>
      </w:r>
      <w:r w:rsidRPr="006A0005">
        <w:rPr>
          <w:rFonts w:ascii="Times New Roman" w:hAnsi="Times New Roman" w:cs="Times New Roman"/>
          <w:spacing w:val="-3"/>
        </w:rPr>
        <w:t xml:space="preserve"> </w:t>
      </w:r>
      <w:r w:rsidRPr="006A0005">
        <w:rPr>
          <w:rFonts w:ascii="Times New Roman" w:hAnsi="Times New Roman" w:cs="Times New Roman"/>
        </w:rPr>
        <w:t>підбадьоритися.</w:t>
      </w:r>
    </w:p>
    <w:p w14:paraId="68ACF3D8" w14:textId="15E41276" w:rsidR="00A16120" w:rsidRPr="006A0005" w:rsidRDefault="00A16120" w:rsidP="0075034C">
      <w:pPr>
        <w:pStyle w:val="a5"/>
        <w:widowControl w:val="0"/>
        <w:numPr>
          <w:ilvl w:val="0"/>
          <w:numId w:val="12"/>
        </w:numPr>
        <w:tabs>
          <w:tab w:val="left" w:pos="426"/>
          <w:tab w:val="left" w:pos="851"/>
          <w:tab w:val="left" w:pos="1178"/>
          <w:tab w:val="left" w:pos="3544"/>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Випий</w:t>
      </w:r>
      <w:r w:rsidRPr="006A0005">
        <w:rPr>
          <w:rFonts w:ascii="Times New Roman" w:hAnsi="Times New Roman" w:cs="Times New Roman"/>
          <w:spacing w:val="-6"/>
        </w:rPr>
        <w:t xml:space="preserve"> </w:t>
      </w:r>
      <w:r w:rsidRPr="006A0005">
        <w:rPr>
          <w:rFonts w:ascii="Times New Roman" w:hAnsi="Times New Roman" w:cs="Times New Roman"/>
        </w:rPr>
        <w:t>чашку</w:t>
      </w:r>
      <w:r w:rsidRPr="006A0005">
        <w:rPr>
          <w:rFonts w:ascii="Times New Roman" w:hAnsi="Times New Roman" w:cs="Times New Roman"/>
          <w:spacing w:val="-5"/>
        </w:rPr>
        <w:t xml:space="preserve"> </w:t>
      </w:r>
      <w:r w:rsidRPr="006A0005">
        <w:rPr>
          <w:rFonts w:ascii="Times New Roman" w:hAnsi="Times New Roman" w:cs="Times New Roman"/>
        </w:rPr>
        <w:t>неміцного</w:t>
      </w:r>
      <w:r w:rsidRPr="006A0005">
        <w:rPr>
          <w:rFonts w:ascii="Times New Roman" w:hAnsi="Times New Roman" w:cs="Times New Roman"/>
          <w:spacing w:val="-1"/>
        </w:rPr>
        <w:t xml:space="preserve"> </w:t>
      </w:r>
      <w:r w:rsidRPr="006A0005">
        <w:rPr>
          <w:rFonts w:ascii="Times New Roman" w:hAnsi="Times New Roman" w:cs="Times New Roman"/>
        </w:rPr>
        <w:t>солодкого</w:t>
      </w:r>
      <w:r w:rsidRPr="006A0005">
        <w:rPr>
          <w:rFonts w:ascii="Times New Roman" w:hAnsi="Times New Roman" w:cs="Times New Roman"/>
          <w:spacing w:val="-1"/>
        </w:rPr>
        <w:t xml:space="preserve"> </w:t>
      </w:r>
      <w:r w:rsidRPr="006A0005">
        <w:rPr>
          <w:rFonts w:ascii="Times New Roman" w:hAnsi="Times New Roman" w:cs="Times New Roman"/>
        </w:rPr>
        <w:t>чаю.</w:t>
      </w:r>
    </w:p>
    <w:p w14:paraId="4E139B1B" w14:textId="65E60204" w:rsidR="00A16120" w:rsidRPr="006A0005" w:rsidRDefault="00A16120" w:rsidP="0075034C">
      <w:pPr>
        <w:pStyle w:val="a5"/>
        <w:widowControl w:val="0"/>
        <w:numPr>
          <w:ilvl w:val="0"/>
          <w:numId w:val="12"/>
        </w:numPr>
        <w:tabs>
          <w:tab w:val="left" w:pos="426"/>
          <w:tab w:val="left" w:pos="851"/>
          <w:tab w:val="left" w:pos="1178"/>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Зроби</w:t>
      </w:r>
      <w:r w:rsidRPr="006A0005">
        <w:rPr>
          <w:rFonts w:ascii="Times New Roman" w:hAnsi="Times New Roman" w:cs="Times New Roman"/>
          <w:spacing w:val="-4"/>
        </w:rPr>
        <w:t xml:space="preserve"> </w:t>
      </w:r>
      <w:r w:rsidRPr="006A0005">
        <w:rPr>
          <w:rFonts w:ascii="Times New Roman" w:hAnsi="Times New Roman" w:cs="Times New Roman"/>
        </w:rPr>
        <w:t>декілька фізичних</w:t>
      </w:r>
      <w:r w:rsidRPr="006A0005">
        <w:rPr>
          <w:rFonts w:ascii="Times New Roman" w:hAnsi="Times New Roman" w:cs="Times New Roman"/>
          <w:spacing w:val="1"/>
        </w:rPr>
        <w:t xml:space="preserve"> </w:t>
      </w:r>
      <w:r w:rsidRPr="006A0005">
        <w:rPr>
          <w:rFonts w:ascii="Times New Roman" w:hAnsi="Times New Roman" w:cs="Times New Roman"/>
        </w:rPr>
        <w:t>вправ,</w:t>
      </w:r>
      <w:r w:rsidRPr="006A0005">
        <w:rPr>
          <w:rFonts w:ascii="Times New Roman" w:hAnsi="Times New Roman" w:cs="Times New Roman"/>
          <w:spacing w:val="-2"/>
        </w:rPr>
        <w:t xml:space="preserve"> </w:t>
      </w:r>
      <w:r w:rsidRPr="006A0005">
        <w:rPr>
          <w:rFonts w:ascii="Times New Roman" w:hAnsi="Times New Roman" w:cs="Times New Roman"/>
        </w:rPr>
        <w:t>але не</w:t>
      </w:r>
      <w:r w:rsidRPr="006A0005">
        <w:rPr>
          <w:rFonts w:ascii="Times New Roman" w:hAnsi="Times New Roman" w:cs="Times New Roman"/>
          <w:spacing w:val="-3"/>
        </w:rPr>
        <w:t xml:space="preserve"> </w:t>
      </w:r>
      <w:r w:rsidRPr="006A0005">
        <w:rPr>
          <w:rFonts w:ascii="Times New Roman" w:hAnsi="Times New Roman" w:cs="Times New Roman"/>
        </w:rPr>
        <w:t>в</w:t>
      </w:r>
      <w:r w:rsidRPr="006A0005">
        <w:rPr>
          <w:rFonts w:ascii="Times New Roman" w:hAnsi="Times New Roman" w:cs="Times New Roman"/>
          <w:spacing w:val="-3"/>
        </w:rPr>
        <w:t xml:space="preserve"> </w:t>
      </w:r>
      <w:r w:rsidRPr="006A0005">
        <w:rPr>
          <w:rFonts w:ascii="Times New Roman" w:hAnsi="Times New Roman" w:cs="Times New Roman"/>
        </w:rPr>
        <w:t>швидкому</w:t>
      </w:r>
      <w:r w:rsidRPr="006A0005">
        <w:rPr>
          <w:rFonts w:ascii="Times New Roman" w:hAnsi="Times New Roman" w:cs="Times New Roman"/>
          <w:spacing w:val="-4"/>
        </w:rPr>
        <w:t xml:space="preserve"> </w:t>
      </w:r>
      <w:r w:rsidRPr="006A0005">
        <w:rPr>
          <w:rFonts w:ascii="Times New Roman" w:hAnsi="Times New Roman" w:cs="Times New Roman"/>
        </w:rPr>
        <w:t>темпі.</w:t>
      </w:r>
    </w:p>
    <w:p w14:paraId="61323B64" w14:textId="6511E89D" w:rsidR="00A16120" w:rsidRPr="006A0005" w:rsidRDefault="00A16120" w:rsidP="0075034C">
      <w:pPr>
        <w:pStyle w:val="a5"/>
        <w:widowControl w:val="0"/>
        <w:numPr>
          <w:ilvl w:val="0"/>
          <w:numId w:val="12"/>
        </w:numPr>
        <w:tabs>
          <w:tab w:val="left" w:pos="426"/>
          <w:tab w:val="left" w:pos="851"/>
          <w:tab w:val="left" w:pos="1178"/>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Після</w:t>
      </w:r>
      <w:r w:rsidRPr="006A0005">
        <w:rPr>
          <w:rFonts w:ascii="Times New Roman" w:hAnsi="Times New Roman" w:cs="Times New Roman"/>
          <w:spacing w:val="1"/>
        </w:rPr>
        <w:t xml:space="preserve"> </w:t>
      </w:r>
      <w:r w:rsidRPr="006A0005">
        <w:rPr>
          <w:rFonts w:ascii="Times New Roman" w:hAnsi="Times New Roman" w:cs="Times New Roman"/>
        </w:rPr>
        <w:t>цього</w:t>
      </w:r>
      <w:r w:rsidRPr="006A0005">
        <w:rPr>
          <w:rFonts w:ascii="Times New Roman" w:hAnsi="Times New Roman" w:cs="Times New Roman"/>
          <w:spacing w:val="1"/>
        </w:rPr>
        <w:t xml:space="preserve"> </w:t>
      </w:r>
      <w:r w:rsidRPr="006A0005">
        <w:rPr>
          <w:rFonts w:ascii="Times New Roman" w:hAnsi="Times New Roman" w:cs="Times New Roman"/>
        </w:rPr>
        <w:t>приступай</w:t>
      </w:r>
      <w:r w:rsidRPr="006A0005">
        <w:rPr>
          <w:rFonts w:ascii="Times New Roman" w:hAnsi="Times New Roman" w:cs="Times New Roman"/>
          <w:spacing w:val="1"/>
        </w:rPr>
        <w:t xml:space="preserve"> </w:t>
      </w:r>
      <w:r w:rsidRPr="006A0005">
        <w:rPr>
          <w:rFonts w:ascii="Times New Roman" w:hAnsi="Times New Roman" w:cs="Times New Roman"/>
        </w:rPr>
        <w:t>до</w:t>
      </w:r>
      <w:r w:rsidRPr="006A0005">
        <w:rPr>
          <w:rFonts w:ascii="Times New Roman" w:hAnsi="Times New Roman" w:cs="Times New Roman"/>
          <w:spacing w:val="1"/>
        </w:rPr>
        <w:t xml:space="preserve"> </w:t>
      </w:r>
      <w:r w:rsidRPr="006A0005">
        <w:rPr>
          <w:rFonts w:ascii="Times New Roman" w:hAnsi="Times New Roman" w:cs="Times New Roman"/>
        </w:rPr>
        <w:t>виконання</w:t>
      </w:r>
      <w:r w:rsidRPr="006A0005">
        <w:rPr>
          <w:rFonts w:ascii="Times New Roman" w:hAnsi="Times New Roman" w:cs="Times New Roman"/>
          <w:spacing w:val="1"/>
        </w:rPr>
        <w:t xml:space="preserve"> </w:t>
      </w:r>
      <w:r w:rsidRPr="006A0005">
        <w:rPr>
          <w:rFonts w:ascii="Times New Roman" w:hAnsi="Times New Roman" w:cs="Times New Roman"/>
        </w:rPr>
        <w:t>тих</w:t>
      </w:r>
      <w:r w:rsidRPr="006A0005">
        <w:rPr>
          <w:rFonts w:ascii="Times New Roman" w:hAnsi="Times New Roman" w:cs="Times New Roman"/>
          <w:spacing w:val="1"/>
        </w:rPr>
        <w:t xml:space="preserve"> </w:t>
      </w:r>
      <w:r w:rsidRPr="006A0005">
        <w:rPr>
          <w:rFonts w:ascii="Times New Roman" w:hAnsi="Times New Roman" w:cs="Times New Roman"/>
        </w:rPr>
        <w:t>справ,</w:t>
      </w:r>
      <w:r w:rsidRPr="006A0005">
        <w:rPr>
          <w:rFonts w:ascii="Times New Roman" w:hAnsi="Times New Roman" w:cs="Times New Roman"/>
          <w:spacing w:val="1"/>
        </w:rPr>
        <w:t xml:space="preserve"> </w:t>
      </w:r>
      <w:r w:rsidRPr="006A0005">
        <w:rPr>
          <w:rFonts w:ascii="Times New Roman" w:hAnsi="Times New Roman" w:cs="Times New Roman"/>
        </w:rPr>
        <w:t>які</w:t>
      </w:r>
      <w:r w:rsidRPr="006A0005">
        <w:rPr>
          <w:rFonts w:ascii="Times New Roman" w:hAnsi="Times New Roman" w:cs="Times New Roman"/>
          <w:spacing w:val="70"/>
        </w:rPr>
        <w:t xml:space="preserve"> </w:t>
      </w:r>
      <w:r w:rsidRPr="006A0005">
        <w:rPr>
          <w:rFonts w:ascii="Times New Roman" w:hAnsi="Times New Roman" w:cs="Times New Roman"/>
        </w:rPr>
        <w:t>необхідно</w:t>
      </w:r>
      <w:r w:rsidRPr="006A0005">
        <w:rPr>
          <w:rFonts w:ascii="Times New Roman" w:hAnsi="Times New Roman" w:cs="Times New Roman"/>
          <w:spacing w:val="1"/>
        </w:rPr>
        <w:t xml:space="preserve"> </w:t>
      </w:r>
      <w:r w:rsidRPr="006A0005">
        <w:rPr>
          <w:rFonts w:ascii="Times New Roman" w:hAnsi="Times New Roman" w:cs="Times New Roman"/>
        </w:rPr>
        <w:t>зробити.</w:t>
      </w:r>
      <w:r w:rsidRPr="006A0005">
        <w:rPr>
          <w:rFonts w:ascii="Times New Roman" w:hAnsi="Times New Roman" w:cs="Times New Roman"/>
          <w:spacing w:val="-2"/>
        </w:rPr>
        <w:t xml:space="preserve"> </w:t>
      </w:r>
      <w:r w:rsidRPr="006A0005">
        <w:rPr>
          <w:rFonts w:ascii="Times New Roman" w:hAnsi="Times New Roman" w:cs="Times New Roman"/>
        </w:rPr>
        <w:t>Виконуй</w:t>
      </w:r>
      <w:r w:rsidRPr="006A0005">
        <w:rPr>
          <w:rFonts w:ascii="Times New Roman" w:hAnsi="Times New Roman" w:cs="Times New Roman"/>
          <w:spacing w:val="-1"/>
        </w:rPr>
        <w:t xml:space="preserve"> </w:t>
      </w:r>
      <w:r w:rsidRPr="006A0005">
        <w:rPr>
          <w:rFonts w:ascii="Times New Roman" w:hAnsi="Times New Roman" w:cs="Times New Roman"/>
        </w:rPr>
        <w:t>роботу</w:t>
      </w:r>
      <w:r w:rsidRPr="006A0005">
        <w:rPr>
          <w:rFonts w:ascii="Times New Roman" w:hAnsi="Times New Roman" w:cs="Times New Roman"/>
          <w:spacing w:val="-4"/>
        </w:rPr>
        <w:t xml:space="preserve"> </w:t>
      </w:r>
      <w:r w:rsidRPr="006A0005">
        <w:rPr>
          <w:rFonts w:ascii="Times New Roman" w:hAnsi="Times New Roman" w:cs="Times New Roman"/>
        </w:rPr>
        <w:t>в</w:t>
      </w:r>
      <w:r w:rsidRPr="006A0005">
        <w:rPr>
          <w:rFonts w:ascii="Times New Roman" w:hAnsi="Times New Roman" w:cs="Times New Roman"/>
          <w:spacing w:val="-2"/>
        </w:rPr>
        <w:t xml:space="preserve"> </w:t>
      </w:r>
      <w:r w:rsidRPr="006A0005">
        <w:rPr>
          <w:rFonts w:ascii="Times New Roman" w:hAnsi="Times New Roman" w:cs="Times New Roman"/>
        </w:rPr>
        <w:t>середньому</w:t>
      </w:r>
      <w:r w:rsidRPr="006A0005">
        <w:rPr>
          <w:rFonts w:ascii="Times New Roman" w:hAnsi="Times New Roman" w:cs="Times New Roman"/>
          <w:spacing w:val="-5"/>
        </w:rPr>
        <w:t xml:space="preserve"> </w:t>
      </w:r>
      <w:r w:rsidRPr="006A0005">
        <w:rPr>
          <w:rFonts w:ascii="Times New Roman" w:hAnsi="Times New Roman" w:cs="Times New Roman"/>
        </w:rPr>
        <w:t>темпі,</w:t>
      </w:r>
      <w:r w:rsidRPr="006A0005">
        <w:rPr>
          <w:rFonts w:ascii="Times New Roman" w:hAnsi="Times New Roman" w:cs="Times New Roman"/>
          <w:spacing w:val="-1"/>
        </w:rPr>
        <w:t xml:space="preserve"> </w:t>
      </w:r>
      <w:r w:rsidRPr="006A0005">
        <w:rPr>
          <w:rFonts w:ascii="Times New Roman" w:hAnsi="Times New Roman" w:cs="Times New Roman"/>
        </w:rPr>
        <w:t>намагайся</w:t>
      </w:r>
      <w:r w:rsidRPr="006A0005">
        <w:rPr>
          <w:rFonts w:ascii="Times New Roman" w:hAnsi="Times New Roman" w:cs="Times New Roman"/>
          <w:spacing w:val="-1"/>
        </w:rPr>
        <w:t xml:space="preserve"> </w:t>
      </w:r>
      <w:r w:rsidRPr="006A0005">
        <w:rPr>
          <w:rFonts w:ascii="Times New Roman" w:hAnsi="Times New Roman" w:cs="Times New Roman"/>
        </w:rPr>
        <w:t>зберігати</w:t>
      </w:r>
      <w:r w:rsidRPr="006A0005">
        <w:rPr>
          <w:rFonts w:ascii="Times New Roman" w:hAnsi="Times New Roman" w:cs="Times New Roman"/>
          <w:spacing w:val="-1"/>
        </w:rPr>
        <w:t xml:space="preserve"> </w:t>
      </w:r>
      <w:r w:rsidRPr="006A0005">
        <w:rPr>
          <w:rFonts w:ascii="Times New Roman" w:hAnsi="Times New Roman" w:cs="Times New Roman"/>
        </w:rPr>
        <w:t>сили.</w:t>
      </w:r>
    </w:p>
    <w:p w14:paraId="5F1D4A56" w14:textId="5604BB72" w:rsidR="00A16120" w:rsidRPr="006A0005" w:rsidRDefault="00A16120" w:rsidP="0075034C">
      <w:pPr>
        <w:pStyle w:val="a5"/>
        <w:widowControl w:val="0"/>
        <w:numPr>
          <w:ilvl w:val="0"/>
          <w:numId w:val="12"/>
        </w:numPr>
        <w:tabs>
          <w:tab w:val="left" w:pos="426"/>
          <w:tab w:val="left" w:pos="851"/>
          <w:tab w:val="left" w:pos="1178"/>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 xml:space="preserve">Не берися за декілька справ одночасно, </w:t>
      </w:r>
      <w:r w:rsidR="00B077CF" w:rsidRPr="006A0005">
        <w:rPr>
          <w:rFonts w:ascii="Times New Roman" w:hAnsi="Times New Roman" w:cs="Times New Roman"/>
        </w:rPr>
        <w:t>у</w:t>
      </w:r>
      <w:r w:rsidRPr="006A0005">
        <w:rPr>
          <w:rFonts w:ascii="Times New Roman" w:hAnsi="Times New Roman" w:cs="Times New Roman"/>
        </w:rPr>
        <w:t xml:space="preserve"> такому стані увага розсіяна і</w:t>
      </w:r>
      <w:r w:rsidRPr="006A0005">
        <w:rPr>
          <w:rFonts w:ascii="Times New Roman" w:hAnsi="Times New Roman" w:cs="Times New Roman"/>
          <w:spacing w:val="-67"/>
        </w:rPr>
        <w:t xml:space="preserve"> </w:t>
      </w:r>
      <w:r w:rsidRPr="006A0005">
        <w:rPr>
          <w:rFonts w:ascii="Times New Roman" w:hAnsi="Times New Roman" w:cs="Times New Roman"/>
        </w:rPr>
        <w:t>концентруватися</w:t>
      </w:r>
      <w:r w:rsidRPr="006A0005">
        <w:rPr>
          <w:rFonts w:ascii="Times New Roman" w:hAnsi="Times New Roman" w:cs="Times New Roman"/>
          <w:spacing w:val="-1"/>
        </w:rPr>
        <w:t xml:space="preserve"> </w:t>
      </w:r>
      <w:r w:rsidRPr="006A0005">
        <w:rPr>
          <w:rFonts w:ascii="Times New Roman" w:hAnsi="Times New Roman" w:cs="Times New Roman"/>
        </w:rPr>
        <w:t>на</w:t>
      </w:r>
      <w:r w:rsidRPr="006A0005">
        <w:rPr>
          <w:rFonts w:ascii="Times New Roman" w:hAnsi="Times New Roman" w:cs="Times New Roman"/>
          <w:spacing w:val="-3"/>
        </w:rPr>
        <w:t xml:space="preserve"> </w:t>
      </w:r>
      <w:r w:rsidRPr="006A0005">
        <w:rPr>
          <w:rFonts w:ascii="Times New Roman" w:hAnsi="Times New Roman" w:cs="Times New Roman"/>
        </w:rPr>
        <w:t>декількох</w:t>
      </w:r>
      <w:r w:rsidRPr="006A0005">
        <w:rPr>
          <w:rFonts w:ascii="Times New Roman" w:hAnsi="Times New Roman" w:cs="Times New Roman"/>
          <w:spacing w:val="1"/>
        </w:rPr>
        <w:t xml:space="preserve"> </w:t>
      </w:r>
      <w:r w:rsidRPr="006A0005">
        <w:rPr>
          <w:rFonts w:ascii="Times New Roman" w:hAnsi="Times New Roman" w:cs="Times New Roman"/>
        </w:rPr>
        <w:t>справах важко.</w:t>
      </w:r>
    </w:p>
    <w:p w14:paraId="01B9AB60" w14:textId="5C290C87" w:rsidR="00A16120" w:rsidRPr="006A0005" w:rsidRDefault="00A16120" w:rsidP="0075034C">
      <w:pPr>
        <w:pStyle w:val="a5"/>
        <w:widowControl w:val="0"/>
        <w:numPr>
          <w:ilvl w:val="0"/>
          <w:numId w:val="12"/>
        </w:numPr>
        <w:tabs>
          <w:tab w:val="left" w:pos="426"/>
          <w:tab w:val="left" w:pos="851"/>
          <w:tab w:val="left" w:pos="1178"/>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Постарайся,</w:t>
      </w:r>
      <w:r w:rsidRPr="006A0005">
        <w:rPr>
          <w:rFonts w:ascii="Times New Roman" w:hAnsi="Times New Roman" w:cs="Times New Roman"/>
          <w:spacing w:val="-3"/>
        </w:rPr>
        <w:t xml:space="preserve"> </w:t>
      </w:r>
      <w:r w:rsidRPr="006A0005">
        <w:rPr>
          <w:rFonts w:ascii="Times New Roman" w:hAnsi="Times New Roman" w:cs="Times New Roman"/>
        </w:rPr>
        <w:t>за</w:t>
      </w:r>
      <w:r w:rsidRPr="006A0005">
        <w:rPr>
          <w:rFonts w:ascii="Times New Roman" w:hAnsi="Times New Roman" w:cs="Times New Roman"/>
          <w:spacing w:val="-3"/>
        </w:rPr>
        <w:t xml:space="preserve"> </w:t>
      </w:r>
      <w:r w:rsidRPr="006A0005">
        <w:rPr>
          <w:rFonts w:ascii="Times New Roman" w:hAnsi="Times New Roman" w:cs="Times New Roman"/>
        </w:rPr>
        <w:t>першої</w:t>
      </w:r>
      <w:r w:rsidRPr="006A0005">
        <w:rPr>
          <w:rFonts w:ascii="Times New Roman" w:hAnsi="Times New Roman" w:cs="Times New Roman"/>
          <w:spacing w:val="-4"/>
        </w:rPr>
        <w:t xml:space="preserve"> </w:t>
      </w:r>
      <w:r w:rsidRPr="006A0005">
        <w:rPr>
          <w:rFonts w:ascii="Times New Roman" w:hAnsi="Times New Roman" w:cs="Times New Roman"/>
        </w:rPr>
        <w:t>ж</w:t>
      </w:r>
      <w:r w:rsidRPr="006A0005">
        <w:rPr>
          <w:rFonts w:ascii="Times New Roman" w:hAnsi="Times New Roman" w:cs="Times New Roman"/>
          <w:spacing w:val="-2"/>
        </w:rPr>
        <w:t xml:space="preserve"> </w:t>
      </w:r>
      <w:r w:rsidRPr="006A0005">
        <w:rPr>
          <w:rFonts w:ascii="Times New Roman" w:hAnsi="Times New Roman" w:cs="Times New Roman"/>
        </w:rPr>
        <w:t>нагоди,</w:t>
      </w:r>
      <w:r w:rsidRPr="006A0005">
        <w:rPr>
          <w:rFonts w:ascii="Times New Roman" w:hAnsi="Times New Roman" w:cs="Times New Roman"/>
          <w:spacing w:val="-7"/>
        </w:rPr>
        <w:t xml:space="preserve"> </w:t>
      </w:r>
      <w:r w:rsidRPr="006A0005">
        <w:rPr>
          <w:rFonts w:ascii="Times New Roman" w:hAnsi="Times New Roman" w:cs="Times New Roman"/>
        </w:rPr>
        <w:t>дати</w:t>
      </w:r>
      <w:r w:rsidRPr="006A0005">
        <w:rPr>
          <w:rFonts w:ascii="Times New Roman" w:hAnsi="Times New Roman" w:cs="Times New Roman"/>
          <w:spacing w:val="-4"/>
        </w:rPr>
        <w:t xml:space="preserve"> </w:t>
      </w:r>
      <w:r w:rsidRPr="006A0005">
        <w:rPr>
          <w:rFonts w:ascii="Times New Roman" w:hAnsi="Times New Roman" w:cs="Times New Roman"/>
        </w:rPr>
        <w:t>собі</w:t>
      </w:r>
      <w:r w:rsidRPr="006A0005">
        <w:rPr>
          <w:rFonts w:ascii="Times New Roman" w:hAnsi="Times New Roman" w:cs="Times New Roman"/>
          <w:spacing w:val="-2"/>
        </w:rPr>
        <w:t xml:space="preserve"> </w:t>
      </w:r>
      <w:r w:rsidRPr="006A0005">
        <w:rPr>
          <w:rFonts w:ascii="Times New Roman" w:hAnsi="Times New Roman" w:cs="Times New Roman"/>
        </w:rPr>
        <w:t>повноцінний</w:t>
      </w:r>
      <w:r w:rsidRPr="006A0005">
        <w:rPr>
          <w:rFonts w:ascii="Times New Roman" w:hAnsi="Times New Roman" w:cs="Times New Roman"/>
          <w:spacing w:val="-2"/>
        </w:rPr>
        <w:t xml:space="preserve"> </w:t>
      </w:r>
      <w:r w:rsidRPr="006A0005">
        <w:rPr>
          <w:rFonts w:ascii="Times New Roman" w:hAnsi="Times New Roman" w:cs="Times New Roman"/>
        </w:rPr>
        <w:t>відпочинок.</w:t>
      </w:r>
    </w:p>
    <w:p w14:paraId="4AF02517" w14:textId="0F62C5A1" w:rsidR="00A16120" w:rsidRPr="006A0005" w:rsidRDefault="00A16120" w:rsidP="0075034C">
      <w:pPr>
        <w:pStyle w:val="a5"/>
        <w:widowControl w:val="0"/>
        <w:numPr>
          <w:ilvl w:val="0"/>
          <w:numId w:val="12"/>
        </w:numPr>
        <w:tabs>
          <w:tab w:val="left" w:pos="426"/>
          <w:tab w:val="left" w:pos="851"/>
          <w:tab w:val="left" w:pos="1190"/>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Зроби</w:t>
      </w:r>
      <w:r w:rsidRPr="006A0005">
        <w:rPr>
          <w:rFonts w:ascii="Times New Roman" w:hAnsi="Times New Roman" w:cs="Times New Roman"/>
          <w:spacing w:val="-3"/>
        </w:rPr>
        <w:t xml:space="preserve"> </w:t>
      </w:r>
      <w:r w:rsidRPr="006A0005">
        <w:rPr>
          <w:rFonts w:ascii="Times New Roman" w:hAnsi="Times New Roman" w:cs="Times New Roman"/>
        </w:rPr>
        <w:t>вправу</w:t>
      </w:r>
      <w:r w:rsidRPr="006A0005">
        <w:rPr>
          <w:rFonts w:ascii="Times New Roman" w:hAnsi="Times New Roman" w:cs="Times New Roman"/>
          <w:spacing w:val="-5"/>
        </w:rPr>
        <w:t xml:space="preserve"> </w:t>
      </w:r>
      <w:r w:rsidRPr="006A0005">
        <w:rPr>
          <w:rFonts w:ascii="Times New Roman" w:hAnsi="Times New Roman" w:cs="Times New Roman"/>
        </w:rPr>
        <w:t>«Брикання»</w:t>
      </w:r>
      <w:r w:rsidRPr="006A0005">
        <w:rPr>
          <w:rFonts w:ascii="Times New Roman" w:hAnsi="Times New Roman" w:cs="Times New Roman"/>
          <w:spacing w:val="-5"/>
        </w:rPr>
        <w:t xml:space="preserve"> </w:t>
      </w:r>
      <w:r w:rsidRPr="006A0005">
        <w:rPr>
          <w:rFonts w:ascii="Times New Roman" w:hAnsi="Times New Roman" w:cs="Times New Roman"/>
        </w:rPr>
        <w:t>на</w:t>
      </w:r>
      <w:r w:rsidRPr="006A0005">
        <w:rPr>
          <w:rFonts w:ascii="Times New Roman" w:hAnsi="Times New Roman" w:cs="Times New Roman"/>
          <w:spacing w:val="-2"/>
        </w:rPr>
        <w:t xml:space="preserve"> </w:t>
      </w:r>
      <w:r w:rsidRPr="006A0005">
        <w:rPr>
          <w:rFonts w:ascii="Times New Roman" w:hAnsi="Times New Roman" w:cs="Times New Roman"/>
        </w:rPr>
        <w:t>зняття</w:t>
      </w:r>
      <w:r w:rsidRPr="006A0005">
        <w:rPr>
          <w:rFonts w:ascii="Times New Roman" w:hAnsi="Times New Roman" w:cs="Times New Roman"/>
          <w:spacing w:val="-2"/>
        </w:rPr>
        <w:t xml:space="preserve"> </w:t>
      </w:r>
      <w:r w:rsidRPr="006A0005">
        <w:rPr>
          <w:rFonts w:ascii="Times New Roman" w:hAnsi="Times New Roman" w:cs="Times New Roman"/>
        </w:rPr>
        <w:t>загальмованості.</w:t>
      </w:r>
    </w:p>
    <w:p w14:paraId="6C1DAD1C" w14:textId="08ECC5DC" w:rsidR="001E3FB5" w:rsidRPr="006A0005" w:rsidRDefault="00A16120"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Вправа «Брикання».</w:t>
      </w:r>
      <w:r w:rsidRPr="006A0005">
        <w:rPr>
          <w:rFonts w:ascii="Times New Roman" w:hAnsi="Times New Roman" w:cs="Times New Roman"/>
          <w:noProof/>
        </w:rPr>
        <w:t xml:space="preserve"> Ляж на спину на ліжко, матрац або спальний мішок. Вільно розкинь ноги і повільно починай брикатися, торкаючись ліжка всією ногою. Чергуй ноги і високо піднімай їх. Поступово збільшуй силу і швидкість брикання. Голосно говори «</w:t>
      </w:r>
      <w:r w:rsidR="00B077CF" w:rsidRPr="006A0005">
        <w:rPr>
          <w:rFonts w:ascii="Times New Roman" w:hAnsi="Times New Roman" w:cs="Times New Roman"/>
          <w:noProof/>
        </w:rPr>
        <w:t>Н</w:t>
      </w:r>
      <w:r w:rsidRPr="006A0005">
        <w:rPr>
          <w:rFonts w:ascii="Times New Roman" w:hAnsi="Times New Roman" w:cs="Times New Roman"/>
          <w:noProof/>
        </w:rPr>
        <w:t>і!» на кожен удар ногою, збільшуючи інтенсивність удару.</w:t>
      </w:r>
    </w:p>
    <w:p w14:paraId="62039E21" w14:textId="506BDC19" w:rsidR="006B3E86" w:rsidRPr="006A0005" w:rsidRDefault="00A16120"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Як варіант можна виконати цю вправу </w:t>
      </w:r>
      <w:r w:rsidR="00B077CF" w:rsidRPr="006A0005">
        <w:rPr>
          <w:rFonts w:ascii="Times New Roman" w:hAnsi="Times New Roman" w:cs="Times New Roman"/>
          <w:noProof/>
        </w:rPr>
        <w:t>у такий спосіб</w:t>
      </w:r>
      <w:r w:rsidRPr="006A0005">
        <w:rPr>
          <w:rFonts w:ascii="Times New Roman" w:hAnsi="Times New Roman" w:cs="Times New Roman"/>
          <w:noProof/>
        </w:rPr>
        <w:t>. Ляж на матрац, зігни коліна, імітуючи протесту</w:t>
      </w:r>
      <w:r w:rsidR="00B077CF" w:rsidRPr="006A0005">
        <w:rPr>
          <w:rFonts w:ascii="Times New Roman" w:hAnsi="Times New Roman" w:cs="Times New Roman"/>
          <w:noProof/>
        </w:rPr>
        <w:t>вальні дії маленької дитини, дриг</w:t>
      </w:r>
      <w:r w:rsidRPr="006A0005">
        <w:rPr>
          <w:rFonts w:ascii="Times New Roman" w:hAnsi="Times New Roman" w:cs="Times New Roman"/>
          <w:noProof/>
        </w:rPr>
        <w:t xml:space="preserve">ай ногами, бий матрац кулаками, </w:t>
      </w:r>
      <w:r w:rsidR="00B077CF" w:rsidRPr="006A0005">
        <w:rPr>
          <w:rFonts w:ascii="Times New Roman" w:hAnsi="Times New Roman" w:cs="Times New Roman"/>
          <w:noProof/>
        </w:rPr>
        <w:t>крути</w:t>
      </w:r>
      <w:r w:rsidRPr="006A0005">
        <w:rPr>
          <w:rFonts w:ascii="Times New Roman" w:hAnsi="Times New Roman" w:cs="Times New Roman"/>
          <w:noProof/>
        </w:rPr>
        <w:t xml:space="preserve"> головою з одного боку в інший. Збільшуючи інтенсивність нападу гніву, фізичні рухи</w:t>
      </w:r>
      <w:r w:rsidR="00B077CF" w:rsidRPr="006A0005">
        <w:rPr>
          <w:rFonts w:ascii="Times New Roman" w:hAnsi="Times New Roman" w:cs="Times New Roman"/>
          <w:noProof/>
        </w:rPr>
        <w:t xml:space="preserve"> супроводжуй гучними вигуками «Н</w:t>
      </w:r>
      <w:r w:rsidRPr="006A0005">
        <w:rPr>
          <w:rFonts w:ascii="Times New Roman" w:hAnsi="Times New Roman" w:cs="Times New Roman"/>
          <w:noProof/>
        </w:rPr>
        <w:t>і!» або «</w:t>
      </w:r>
      <w:r w:rsidR="00B077CF" w:rsidRPr="006A0005">
        <w:rPr>
          <w:rFonts w:ascii="Times New Roman" w:hAnsi="Times New Roman" w:cs="Times New Roman"/>
          <w:noProof/>
        </w:rPr>
        <w:t>Я</w:t>
      </w:r>
      <w:r w:rsidRPr="006A0005">
        <w:rPr>
          <w:rFonts w:ascii="Times New Roman" w:hAnsi="Times New Roman" w:cs="Times New Roman"/>
          <w:noProof/>
        </w:rPr>
        <w:t xml:space="preserve"> не буду!».</w:t>
      </w:r>
    </w:p>
    <w:p w14:paraId="6FD701C7" w14:textId="3F986A96" w:rsidR="00A16120" w:rsidRPr="006A0005" w:rsidRDefault="00A16120"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Брикання допомагає покращити циркуляцію крові, розслабити м</w:t>
      </w:r>
      <w:r w:rsidR="00551815" w:rsidRPr="006A0005">
        <w:rPr>
          <w:rFonts w:ascii="Times New Roman" w:hAnsi="Times New Roman" w:cs="Times New Roman"/>
          <w:noProof/>
        </w:rPr>
        <w:t>’</w:t>
      </w:r>
      <w:r w:rsidRPr="006A0005">
        <w:rPr>
          <w:rFonts w:ascii="Times New Roman" w:hAnsi="Times New Roman" w:cs="Times New Roman"/>
          <w:noProof/>
        </w:rPr>
        <w:t>язи. Ця вправа допоможе тобі стати менш загальмованим.</w:t>
      </w:r>
    </w:p>
    <w:p w14:paraId="1C920685" w14:textId="55FF8AC8" w:rsidR="006B3E86" w:rsidRPr="006A0005" w:rsidRDefault="006B3E86" w:rsidP="0075034C">
      <w:pPr>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19AFB78C" w14:textId="77777777" w:rsidTr="00E1518B">
        <w:tc>
          <w:tcPr>
            <w:tcW w:w="8126" w:type="dxa"/>
            <w:tcBorders>
              <w:top w:val="single" w:sz="8" w:space="0" w:color="auto"/>
              <w:left w:val="nil"/>
              <w:bottom w:val="single" w:sz="8" w:space="0" w:color="auto"/>
              <w:right w:val="nil"/>
            </w:tcBorders>
          </w:tcPr>
          <w:p w14:paraId="42E9AD72" w14:textId="3E9C8057" w:rsidR="00A16120" w:rsidRPr="006A0005" w:rsidRDefault="00A16120"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Допомога товаришу чи членам сім</w:t>
            </w:r>
            <w:r w:rsidR="0055181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ї при апатії [12, с. 39]</w:t>
            </w:r>
          </w:p>
        </w:tc>
      </w:tr>
    </w:tbl>
    <w:p w14:paraId="6DD0CE90" w14:textId="4818934D" w:rsidR="00A16120" w:rsidRPr="006A0005" w:rsidRDefault="00A16120" w:rsidP="002F15FE">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Якщо людину залишити без підтримки і допомоги в такому стані, то апатія може перейти в депресію.</w:t>
      </w:r>
    </w:p>
    <w:p w14:paraId="54896006" w14:textId="03285ACA" w:rsidR="00A16120" w:rsidRPr="006A0005" w:rsidRDefault="00A16120" w:rsidP="002F15FE">
      <w:pPr>
        <w:pStyle w:val="a5"/>
        <w:widowControl w:val="0"/>
        <w:numPr>
          <w:ilvl w:val="0"/>
          <w:numId w:val="12"/>
        </w:numPr>
        <w:tabs>
          <w:tab w:val="left" w:pos="426"/>
          <w:tab w:val="left" w:pos="851"/>
          <w:tab w:val="left" w:pos="3119"/>
          <w:tab w:val="left" w:pos="411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 xml:space="preserve"> Поговори з постраждалим. </w:t>
      </w:r>
      <w:r w:rsidR="00D214AE" w:rsidRPr="006A0005">
        <w:rPr>
          <w:rFonts w:ascii="Times New Roman" w:hAnsi="Times New Roman" w:cs="Times New Roman"/>
        </w:rPr>
        <w:t>Постав</w:t>
      </w:r>
      <w:r w:rsidRPr="006A0005">
        <w:rPr>
          <w:rFonts w:ascii="Times New Roman" w:hAnsi="Times New Roman" w:cs="Times New Roman"/>
        </w:rPr>
        <w:t xml:space="preserve"> йому декілька </w:t>
      </w:r>
      <w:r w:rsidR="00E1518B" w:rsidRPr="006A0005">
        <w:rPr>
          <w:noProof/>
          <w:lang w:eastAsia="uk-UA"/>
        </w:rPr>
        <w:lastRenderedPageBreak/>
        <w:drawing>
          <wp:anchor distT="0" distB="0" distL="114300" distR="114300" simplePos="0" relativeHeight="251641344" behindDoc="1" locked="0" layoutInCell="1" allowOverlap="1" wp14:anchorId="697454F9" wp14:editId="0BC9DC34">
            <wp:simplePos x="0" y="0"/>
            <wp:positionH relativeFrom="column">
              <wp:posOffset>23495</wp:posOffset>
            </wp:positionH>
            <wp:positionV relativeFrom="paragraph">
              <wp:posOffset>85090</wp:posOffset>
            </wp:positionV>
            <wp:extent cx="1301750" cy="1184910"/>
            <wp:effectExtent l="0" t="0" r="0" b="0"/>
            <wp:wrapSquare wrapText="bothSides"/>
            <wp:docPr id="339" name="Рисунок 339" descr="Апатия – Бесплатные иконки: здравоохранение и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Апатия – Бесплатные иконки: здравоохранение и медицина"/>
                    <pic:cNvPicPr>
                      <a:picLocks noChangeAspect="1" noChangeArrowheads="1"/>
                    </pic:cNvPicPr>
                  </pic:nvPicPr>
                  <pic:blipFill rotWithShape="1">
                    <a:blip r:embed="rId77" cstate="print">
                      <a:extLst>
                        <a:ext uri="{BEBA8EAE-BF5A-486C-A8C5-ECC9F3942E4B}">
                          <a14:imgProps xmlns:a14="http://schemas.microsoft.com/office/drawing/2010/main">
                            <a14:imgLayer r:embed="rId78">
                              <a14:imgEffect>
                                <a14:saturation sat="33000"/>
                              </a14:imgEffect>
                              <a14:imgEffect>
                                <a14:brightnessContrast bright="-40000"/>
                              </a14:imgEffect>
                            </a14:imgLayer>
                          </a14:imgProps>
                        </a:ext>
                        <a:ext uri="{28A0092B-C50C-407E-A947-70E740481C1C}">
                          <a14:useLocalDpi xmlns:a14="http://schemas.microsoft.com/office/drawing/2010/main" val="0"/>
                        </a:ext>
                      </a:extLst>
                    </a:blip>
                    <a:srcRect b="8976"/>
                    <a:stretch/>
                  </pic:blipFill>
                  <pic:spPr bwMode="auto">
                    <a:xfrm>
                      <a:off x="0" y="0"/>
                      <a:ext cx="1301750" cy="118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0005">
        <w:rPr>
          <w:rFonts w:ascii="Times New Roman" w:hAnsi="Times New Roman" w:cs="Times New Roman"/>
        </w:rPr>
        <w:t xml:space="preserve">простих </w:t>
      </w:r>
      <w:r w:rsidR="00D214AE" w:rsidRPr="006A0005">
        <w:rPr>
          <w:rFonts w:ascii="Times New Roman" w:hAnsi="Times New Roman" w:cs="Times New Roman"/>
        </w:rPr>
        <w:t>за</w:t>
      </w:r>
      <w:r w:rsidRPr="006A0005">
        <w:rPr>
          <w:rFonts w:ascii="Times New Roman" w:hAnsi="Times New Roman" w:cs="Times New Roman"/>
        </w:rPr>
        <w:t>питань: «Як</w:t>
      </w:r>
      <w:r w:rsidRPr="006A0005">
        <w:rPr>
          <w:rFonts w:ascii="Times New Roman" w:hAnsi="Times New Roman" w:cs="Times New Roman"/>
          <w:spacing w:val="1"/>
        </w:rPr>
        <w:t xml:space="preserve"> </w:t>
      </w:r>
      <w:r w:rsidRPr="006A0005">
        <w:rPr>
          <w:rFonts w:ascii="Times New Roman" w:hAnsi="Times New Roman" w:cs="Times New Roman"/>
        </w:rPr>
        <w:t>тебе</w:t>
      </w:r>
      <w:r w:rsidRPr="006A0005">
        <w:rPr>
          <w:rFonts w:ascii="Times New Roman" w:hAnsi="Times New Roman" w:cs="Times New Roman"/>
          <w:spacing w:val="-1"/>
        </w:rPr>
        <w:t xml:space="preserve"> </w:t>
      </w:r>
      <w:r w:rsidRPr="006A0005">
        <w:rPr>
          <w:rFonts w:ascii="Times New Roman" w:hAnsi="Times New Roman" w:cs="Times New Roman"/>
        </w:rPr>
        <w:t>звати?»;</w:t>
      </w:r>
      <w:r w:rsidRPr="006A0005">
        <w:rPr>
          <w:rFonts w:ascii="Times New Roman" w:hAnsi="Times New Roman" w:cs="Times New Roman"/>
          <w:spacing w:val="1"/>
        </w:rPr>
        <w:t xml:space="preserve"> </w:t>
      </w:r>
      <w:r w:rsidRPr="006A0005">
        <w:rPr>
          <w:rFonts w:ascii="Times New Roman" w:hAnsi="Times New Roman" w:cs="Times New Roman"/>
        </w:rPr>
        <w:t>«Як ти</w:t>
      </w:r>
      <w:r w:rsidRPr="006A0005">
        <w:rPr>
          <w:rFonts w:ascii="Times New Roman" w:hAnsi="Times New Roman" w:cs="Times New Roman"/>
          <w:spacing w:val="1"/>
        </w:rPr>
        <w:t xml:space="preserve"> </w:t>
      </w:r>
      <w:r w:rsidRPr="006A0005">
        <w:rPr>
          <w:rFonts w:ascii="Times New Roman" w:hAnsi="Times New Roman" w:cs="Times New Roman"/>
        </w:rPr>
        <w:t>себе</w:t>
      </w:r>
      <w:r w:rsidRPr="006A0005">
        <w:rPr>
          <w:rFonts w:ascii="Times New Roman" w:hAnsi="Times New Roman" w:cs="Times New Roman"/>
          <w:spacing w:val="-3"/>
        </w:rPr>
        <w:t xml:space="preserve"> </w:t>
      </w:r>
      <w:r w:rsidRPr="006A0005">
        <w:rPr>
          <w:rFonts w:ascii="Times New Roman" w:hAnsi="Times New Roman" w:cs="Times New Roman"/>
        </w:rPr>
        <w:t>почуваєш?»;</w:t>
      </w:r>
      <w:r w:rsidRPr="006A0005">
        <w:rPr>
          <w:rFonts w:ascii="Times New Roman" w:hAnsi="Times New Roman" w:cs="Times New Roman"/>
          <w:spacing w:val="1"/>
        </w:rPr>
        <w:t xml:space="preserve"> </w:t>
      </w:r>
      <w:r w:rsidRPr="006A0005">
        <w:rPr>
          <w:rFonts w:ascii="Times New Roman" w:hAnsi="Times New Roman" w:cs="Times New Roman"/>
        </w:rPr>
        <w:t>«Хочеш</w:t>
      </w:r>
      <w:r w:rsidRPr="006A0005">
        <w:rPr>
          <w:rFonts w:ascii="Times New Roman" w:hAnsi="Times New Roman" w:cs="Times New Roman"/>
          <w:spacing w:val="-4"/>
        </w:rPr>
        <w:t xml:space="preserve"> </w:t>
      </w:r>
      <w:r w:rsidRPr="006A0005">
        <w:rPr>
          <w:rFonts w:ascii="Times New Roman" w:hAnsi="Times New Roman" w:cs="Times New Roman"/>
        </w:rPr>
        <w:t>їсти?».</w:t>
      </w:r>
    </w:p>
    <w:p w14:paraId="3535A171" w14:textId="59E361B6" w:rsidR="00A16120" w:rsidRPr="006A0005" w:rsidRDefault="00A16120" w:rsidP="002F15FE">
      <w:pPr>
        <w:pStyle w:val="a5"/>
        <w:widowControl w:val="0"/>
        <w:numPr>
          <w:ilvl w:val="0"/>
          <w:numId w:val="12"/>
        </w:numPr>
        <w:tabs>
          <w:tab w:val="left" w:pos="426"/>
          <w:tab w:val="left" w:pos="851"/>
          <w:tab w:val="left" w:pos="3119"/>
          <w:tab w:val="left" w:pos="411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За можливості постраждалому необхідно дати відпочити в зручних</w:t>
      </w:r>
      <w:r w:rsidRPr="006A0005">
        <w:rPr>
          <w:rFonts w:ascii="Times New Roman" w:hAnsi="Times New Roman" w:cs="Times New Roman"/>
          <w:spacing w:val="1"/>
        </w:rPr>
        <w:t xml:space="preserve"> </w:t>
      </w:r>
      <w:r w:rsidRPr="006A0005">
        <w:rPr>
          <w:rFonts w:ascii="Times New Roman" w:hAnsi="Times New Roman" w:cs="Times New Roman"/>
        </w:rPr>
        <w:t>умовах,</w:t>
      </w:r>
      <w:r w:rsidRPr="006A0005">
        <w:rPr>
          <w:rFonts w:ascii="Times New Roman" w:hAnsi="Times New Roman" w:cs="Times New Roman"/>
          <w:spacing w:val="-1"/>
        </w:rPr>
        <w:t xml:space="preserve"> </w:t>
      </w:r>
      <w:r w:rsidRPr="006A0005">
        <w:rPr>
          <w:rFonts w:ascii="Times New Roman" w:hAnsi="Times New Roman" w:cs="Times New Roman"/>
        </w:rPr>
        <w:t>обов</w:t>
      </w:r>
      <w:r w:rsidR="00551815" w:rsidRPr="006A0005">
        <w:rPr>
          <w:rFonts w:ascii="Times New Roman" w:hAnsi="Times New Roman" w:cs="Times New Roman"/>
        </w:rPr>
        <w:t>’</w:t>
      </w:r>
      <w:r w:rsidRPr="006A0005">
        <w:rPr>
          <w:rFonts w:ascii="Times New Roman" w:hAnsi="Times New Roman" w:cs="Times New Roman"/>
        </w:rPr>
        <w:t>язково</w:t>
      </w:r>
      <w:r w:rsidRPr="006A0005">
        <w:rPr>
          <w:rFonts w:ascii="Times New Roman" w:hAnsi="Times New Roman" w:cs="Times New Roman"/>
          <w:spacing w:val="-1"/>
        </w:rPr>
        <w:t xml:space="preserve"> </w:t>
      </w:r>
      <w:r w:rsidRPr="006A0005">
        <w:rPr>
          <w:rFonts w:ascii="Times New Roman" w:hAnsi="Times New Roman" w:cs="Times New Roman"/>
        </w:rPr>
        <w:t>зняти</w:t>
      </w:r>
      <w:r w:rsidRPr="006A0005">
        <w:rPr>
          <w:rFonts w:ascii="Times New Roman" w:hAnsi="Times New Roman" w:cs="Times New Roman"/>
          <w:spacing w:val="1"/>
        </w:rPr>
        <w:t xml:space="preserve"> </w:t>
      </w:r>
      <w:r w:rsidRPr="006A0005">
        <w:rPr>
          <w:rFonts w:ascii="Times New Roman" w:hAnsi="Times New Roman" w:cs="Times New Roman"/>
        </w:rPr>
        <w:t>взуття.</w:t>
      </w:r>
    </w:p>
    <w:p w14:paraId="657F4F07" w14:textId="77777777" w:rsidR="00A16120" w:rsidRPr="006A0005" w:rsidRDefault="00A16120" w:rsidP="002F15FE">
      <w:pPr>
        <w:pStyle w:val="a5"/>
        <w:widowControl w:val="0"/>
        <w:numPr>
          <w:ilvl w:val="0"/>
          <w:numId w:val="12"/>
        </w:numPr>
        <w:tabs>
          <w:tab w:val="left" w:pos="426"/>
          <w:tab w:val="left" w:pos="851"/>
          <w:tab w:val="left" w:pos="3119"/>
          <w:tab w:val="left" w:pos="411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Візьми</w:t>
      </w:r>
      <w:r w:rsidRPr="006A0005">
        <w:rPr>
          <w:rFonts w:ascii="Times New Roman" w:hAnsi="Times New Roman" w:cs="Times New Roman"/>
          <w:spacing w:val="-2"/>
        </w:rPr>
        <w:t xml:space="preserve"> </w:t>
      </w:r>
      <w:r w:rsidRPr="006A0005">
        <w:rPr>
          <w:rFonts w:ascii="Times New Roman" w:hAnsi="Times New Roman" w:cs="Times New Roman"/>
        </w:rPr>
        <w:t>постраждалого за</w:t>
      </w:r>
      <w:r w:rsidRPr="006A0005">
        <w:rPr>
          <w:rFonts w:ascii="Times New Roman" w:hAnsi="Times New Roman" w:cs="Times New Roman"/>
          <w:spacing w:val="-4"/>
        </w:rPr>
        <w:t xml:space="preserve"> </w:t>
      </w:r>
      <w:r w:rsidRPr="006A0005">
        <w:rPr>
          <w:rFonts w:ascii="Times New Roman" w:hAnsi="Times New Roman" w:cs="Times New Roman"/>
        </w:rPr>
        <w:t>руку</w:t>
      </w:r>
      <w:r w:rsidRPr="006A0005">
        <w:rPr>
          <w:rFonts w:ascii="Times New Roman" w:hAnsi="Times New Roman" w:cs="Times New Roman"/>
          <w:spacing w:val="-6"/>
        </w:rPr>
        <w:t xml:space="preserve"> </w:t>
      </w:r>
      <w:r w:rsidRPr="006A0005">
        <w:rPr>
          <w:rFonts w:ascii="Times New Roman" w:hAnsi="Times New Roman" w:cs="Times New Roman"/>
        </w:rPr>
        <w:t>або поклади</w:t>
      </w:r>
      <w:r w:rsidRPr="006A0005">
        <w:rPr>
          <w:rFonts w:ascii="Times New Roman" w:hAnsi="Times New Roman" w:cs="Times New Roman"/>
          <w:spacing w:val="-1"/>
        </w:rPr>
        <w:t xml:space="preserve"> </w:t>
      </w:r>
      <w:r w:rsidRPr="006A0005">
        <w:rPr>
          <w:rFonts w:ascii="Times New Roman" w:hAnsi="Times New Roman" w:cs="Times New Roman"/>
        </w:rPr>
        <w:t>свою</w:t>
      </w:r>
      <w:r w:rsidRPr="006A0005">
        <w:rPr>
          <w:rFonts w:ascii="Times New Roman" w:hAnsi="Times New Roman" w:cs="Times New Roman"/>
          <w:spacing w:val="-3"/>
        </w:rPr>
        <w:t xml:space="preserve"> </w:t>
      </w:r>
      <w:r w:rsidRPr="006A0005">
        <w:rPr>
          <w:rFonts w:ascii="Times New Roman" w:hAnsi="Times New Roman" w:cs="Times New Roman"/>
        </w:rPr>
        <w:t>руку</w:t>
      </w:r>
      <w:r w:rsidRPr="006A0005">
        <w:rPr>
          <w:rFonts w:ascii="Times New Roman" w:hAnsi="Times New Roman" w:cs="Times New Roman"/>
          <w:spacing w:val="-5"/>
        </w:rPr>
        <w:t xml:space="preserve"> </w:t>
      </w:r>
      <w:r w:rsidRPr="006A0005">
        <w:rPr>
          <w:rFonts w:ascii="Times New Roman" w:hAnsi="Times New Roman" w:cs="Times New Roman"/>
        </w:rPr>
        <w:t>йому</w:t>
      </w:r>
      <w:r w:rsidRPr="006A0005">
        <w:rPr>
          <w:rFonts w:ascii="Times New Roman" w:hAnsi="Times New Roman" w:cs="Times New Roman"/>
          <w:spacing w:val="-3"/>
        </w:rPr>
        <w:t xml:space="preserve"> </w:t>
      </w:r>
      <w:r w:rsidRPr="006A0005">
        <w:rPr>
          <w:rFonts w:ascii="Times New Roman" w:hAnsi="Times New Roman" w:cs="Times New Roman"/>
        </w:rPr>
        <w:t>на</w:t>
      </w:r>
      <w:r w:rsidRPr="006A0005">
        <w:rPr>
          <w:rFonts w:ascii="Times New Roman" w:hAnsi="Times New Roman" w:cs="Times New Roman"/>
          <w:spacing w:val="-2"/>
        </w:rPr>
        <w:t xml:space="preserve"> </w:t>
      </w:r>
      <w:r w:rsidRPr="006A0005">
        <w:rPr>
          <w:rFonts w:ascii="Times New Roman" w:hAnsi="Times New Roman" w:cs="Times New Roman"/>
        </w:rPr>
        <w:t>лоб.</w:t>
      </w:r>
    </w:p>
    <w:p w14:paraId="6007BDB8" w14:textId="2D64D4DA" w:rsidR="00A16120" w:rsidRPr="006A0005" w:rsidRDefault="00A16120" w:rsidP="002F15FE">
      <w:pPr>
        <w:pStyle w:val="a5"/>
        <w:widowControl w:val="0"/>
        <w:numPr>
          <w:ilvl w:val="0"/>
          <w:numId w:val="12"/>
        </w:numPr>
        <w:tabs>
          <w:tab w:val="left" w:pos="426"/>
          <w:tab w:val="left" w:pos="851"/>
          <w:tab w:val="left" w:pos="3119"/>
          <w:tab w:val="left" w:pos="4111"/>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 xml:space="preserve">Дай йому </w:t>
      </w:r>
      <w:r w:rsidR="00D214AE" w:rsidRPr="006A0005">
        <w:rPr>
          <w:rFonts w:ascii="Times New Roman" w:hAnsi="Times New Roman" w:cs="Times New Roman"/>
        </w:rPr>
        <w:t>змогу</w:t>
      </w:r>
      <w:r w:rsidRPr="006A0005">
        <w:rPr>
          <w:rFonts w:ascii="Times New Roman" w:hAnsi="Times New Roman" w:cs="Times New Roman"/>
        </w:rPr>
        <w:t xml:space="preserve"> </w:t>
      </w:r>
      <w:proofErr w:type="spellStart"/>
      <w:r w:rsidRPr="006A0005">
        <w:rPr>
          <w:rFonts w:ascii="Times New Roman" w:hAnsi="Times New Roman" w:cs="Times New Roman"/>
        </w:rPr>
        <w:t>поспати</w:t>
      </w:r>
      <w:proofErr w:type="spellEnd"/>
      <w:r w:rsidRPr="006A0005">
        <w:rPr>
          <w:rFonts w:ascii="Times New Roman" w:hAnsi="Times New Roman" w:cs="Times New Roman"/>
        </w:rPr>
        <w:t xml:space="preserve"> або просто полежати. Сон, як правило</w:t>
      </w:r>
      <w:r w:rsidR="00D214AE" w:rsidRPr="006A0005">
        <w:rPr>
          <w:rFonts w:ascii="Times New Roman" w:hAnsi="Times New Roman" w:cs="Times New Roman"/>
        </w:rPr>
        <w:t xml:space="preserve">, </w:t>
      </w:r>
      <w:r w:rsidRPr="006A0005">
        <w:rPr>
          <w:rFonts w:ascii="Times New Roman" w:hAnsi="Times New Roman" w:cs="Times New Roman"/>
        </w:rPr>
        <w:t>допомагає</w:t>
      </w:r>
      <w:r w:rsidRPr="006A0005">
        <w:rPr>
          <w:rFonts w:ascii="Times New Roman" w:hAnsi="Times New Roman" w:cs="Times New Roman"/>
          <w:spacing w:val="1"/>
        </w:rPr>
        <w:t xml:space="preserve"> </w:t>
      </w:r>
      <w:r w:rsidRPr="006A0005">
        <w:rPr>
          <w:rFonts w:ascii="Times New Roman" w:hAnsi="Times New Roman" w:cs="Times New Roman"/>
        </w:rPr>
        <w:t>не</w:t>
      </w:r>
      <w:r w:rsidRPr="006A0005">
        <w:rPr>
          <w:rFonts w:ascii="Times New Roman" w:hAnsi="Times New Roman" w:cs="Times New Roman"/>
          <w:spacing w:val="1"/>
        </w:rPr>
        <w:t xml:space="preserve"> </w:t>
      </w:r>
      <w:r w:rsidRPr="006A0005">
        <w:rPr>
          <w:rFonts w:ascii="Times New Roman" w:hAnsi="Times New Roman" w:cs="Times New Roman"/>
        </w:rPr>
        <w:t>тільки</w:t>
      </w:r>
      <w:r w:rsidRPr="006A0005">
        <w:rPr>
          <w:rFonts w:ascii="Times New Roman" w:hAnsi="Times New Roman" w:cs="Times New Roman"/>
          <w:spacing w:val="1"/>
        </w:rPr>
        <w:t xml:space="preserve"> </w:t>
      </w:r>
      <w:r w:rsidRPr="006A0005">
        <w:rPr>
          <w:rFonts w:ascii="Times New Roman" w:hAnsi="Times New Roman" w:cs="Times New Roman"/>
        </w:rPr>
        <w:t>зняти</w:t>
      </w:r>
      <w:r w:rsidRPr="006A0005">
        <w:rPr>
          <w:rFonts w:ascii="Times New Roman" w:hAnsi="Times New Roman" w:cs="Times New Roman"/>
          <w:spacing w:val="1"/>
        </w:rPr>
        <w:t xml:space="preserve"> </w:t>
      </w:r>
      <w:r w:rsidR="00D214AE" w:rsidRPr="006A0005">
        <w:rPr>
          <w:rFonts w:ascii="Times New Roman" w:hAnsi="Times New Roman" w:cs="Times New Roman"/>
        </w:rPr>
        <w:t>втому</w:t>
      </w:r>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відпочити,</w:t>
      </w:r>
      <w:r w:rsidRPr="006A0005">
        <w:rPr>
          <w:rFonts w:ascii="Times New Roman" w:hAnsi="Times New Roman" w:cs="Times New Roman"/>
          <w:spacing w:val="1"/>
        </w:rPr>
        <w:t xml:space="preserve"> </w:t>
      </w:r>
      <w:r w:rsidRPr="006A0005">
        <w:rPr>
          <w:rFonts w:ascii="Times New Roman" w:hAnsi="Times New Roman" w:cs="Times New Roman"/>
        </w:rPr>
        <w:t>але</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так</w:t>
      </w:r>
      <w:r w:rsidRPr="006A0005">
        <w:rPr>
          <w:rFonts w:ascii="Times New Roman" w:hAnsi="Times New Roman" w:cs="Times New Roman"/>
          <w:spacing w:val="1"/>
        </w:rPr>
        <w:t xml:space="preserve"> </w:t>
      </w:r>
      <w:r w:rsidRPr="006A0005">
        <w:rPr>
          <w:rFonts w:ascii="Times New Roman" w:hAnsi="Times New Roman" w:cs="Times New Roman"/>
        </w:rPr>
        <w:t>би</w:t>
      </w:r>
      <w:r w:rsidRPr="006A0005">
        <w:rPr>
          <w:rFonts w:ascii="Times New Roman" w:hAnsi="Times New Roman" w:cs="Times New Roman"/>
          <w:spacing w:val="1"/>
        </w:rPr>
        <w:t xml:space="preserve"> </w:t>
      </w:r>
      <w:r w:rsidRPr="006A0005">
        <w:rPr>
          <w:rFonts w:ascii="Times New Roman" w:hAnsi="Times New Roman" w:cs="Times New Roman"/>
        </w:rPr>
        <w:t>мовити,</w:t>
      </w:r>
      <w:r w:rsidRPr="006A0005">
        <w:rPr>
          <w:rFonts w:ascii="Times New Roman" w:hAnsi="Times New Roman" w:cs="Times New Roman"/>
          <w:spacing w:val="1"/>
        </w:rPr>
        <w:t xml:space="preserve"> </w:t>
      </w:r>
      <w:r w:rsidRPr="006A0005">
        <w:rPr>
          <w:rFonts w:ascii="Times New Roman" w:hAnsi="Times New Roman" w:cs="Times New Roman"/>
        </w:rPr>
        <w:t>«</w:t>
      </w:r>
      <w:proofErr w:type="spellStart"/>
      <w:r w:rsidRPr="006A0005">
        <w:rPr>
          <w:rFonts w:ascii="Times New Roman" w:hAnsi="Times New Roman" w:cs="Times New Roman"/>
        </w:rPr>
        <w:t>заспати</w:t>
      </w:r>
      <w:proofErr w:type="spellEnd"/>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ті</w:t>
      </w:r>
      <w:r w:rsidRPr="006A0005">
        <w:rPr>
          <w:rFonts w:ascii="Times New Roman" w:hAnsi="Times New Roman" w:cs="Times New Roman"/>
          <w:spacing w:val="1"/>
        </w:rPr>
        <w:t xml:space="preserve"> </w:t>
      </w:r>
      <w:r w:rsidRPr="006A0005">
        <w:rPr>
          <w:rFonts w:ascii="Times New Roman" w:hAnsi="Times New Roman" w:cs="Times New Roman"/>
        </w:rPr>
        <w:t>або</w:t>
      </w:r>
      <w:r w:rsidRPr="006A0005">
        <w:rPr>
          <w:rFonts w:ascii="Times New Roman" w:hAnsi="Times New Roman" w:cs="Times New Roman"/>
          <w:spacing w:val="1"/>
        </w:rPr>
        <w:t xml:space="preserve"> </w:t>
      </w:r>
      <w:r w:rsidRPr="006A0005">
        <w:rPr>
          <w:rFonts w:ascii="Times New Roman" w:hAnsi="Times New Roman" w:cs="Times New Roman"/>
        </w:rPr>
        <w:t>інші</w:t>
      </w:r>
      <w:r w:rsidRPr="006A0005">
        <w:rPr>
          <w:rFonts w:ascii="Times New Roman" w:hAnsi="Times New Roman" w:cs="Times New Roman"/>
          <w:spacing w:val="1"/>
        </w:rPr>
        <w:t xml:space="preserve"> </w:t>
      </w:r>
      <w:r w:rsidRPr="006A0005">
        <w:rPr>
          <w:rFonts w:ascii="Times New Roman" w:hAnsi="Times New Roman" w:cs="Times New Roman"/>
        </w:rPr>
        <w:t>переживання.</w:t>
      </w:r>
    </w:p>
    <w:p w14:paraId="2A5A0B04" w14:textId="57A13B74" w:rsidR="00A16120" w:rsidRPr="006A0005" w:rsidRDefault="00A16120"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Якщо немає </w:t>
      </w:r>
      <w:r w:rsidR="00D214AE" w:rsidRPr="006A0005">
        <w:rPr>
          <w:rFonts w:ascii="Times New Roman" w:hAnsi="Times New Roman" w:cs="Times New Roman"/>
          <w:noProof/>
        </w:rPr>
        <w:t>змоги</w:t>
      </w:r>
      <w:r w:rsidRPr="006A0005">
        <w:rPr>
          <w:rFonts w:ascii="Times New Roman" w:hAnsi="Times New Roman" w:cs="Times New Roman"/>
          <w:noProof/>
        </w:rPr>
        <w:t xml:space="preserve"> відпочити (події відбуваються в надскладних умовах), то більше говори з постраждалим, залучай його до будь-якої спільної діяльності.</w:t>
      </w:r>
    </w:p>
    <w:p w14:paraId="045203FA" w14:textId="60D1F668" w:rsidR="007B7F50" w:rsidRPr="006A0005" w:rsidRDefault="007B7F50" w:rsidP="0075034C">
      <w:pPr>
        <w:spacing w:after="0" w:line="240" w:lineRule="auto"/>
        <w:ind w:firstLine="567"/>
        <w:jc w:val="both"/>
        <w:rPr>
          <w:rFonts w:ascii="Times New Roman" w:hAnsi="Times New Roman" w:cs="Times New Roman"/>
          <w:noProof/>
        </w:rPr>
      </w:pPr>
    </w:p>
    <w:tbl>
      <w:tblPr>
        <w:tblStyle w:val="a3"/>
        <w:tblpPr w:leftFromText="180" w:rightFromText="180" w:vertAnchor="text" w:horzAnchor="margin" w:tblpY="35"/>
        <w:tblW w:w="0" w:type="auto"/>
        <w:tblLook w:val="04A0" w:firstRow="1" w:lastRow="0" w:firstColumn="1" w:lastColumn="0" w:noHBand="0" w:noVBand="1"/>
      </w:tblPr>
      <w:tblGrid>
        <w:gridCol w:w="6237"/>
      </w:tblGrid>
      <w:tr w:rsidR="0075034C" w:rsidRPr="006A0005" w14:paraId="35B3EC5A" w14:textId="77777777" w:rsidTr="00E1518B">
        <w:tc>
          <w:tcPr>
            <w:tcW w:w="6237" w:type="dxa"/>
            <w:tcBorders>
              <w:top w:val="single" w:sz="8" w:space="0" w:color="auto"/>
              <w:left w:val="nil"/>
              <w:bottom w:val="single" w:sz="8" w:space="0" w:color="auto"/>
              <w:right w:val="nil"/>
            </w:tcBorders>
          </w:tcPr>
          <w:p w14:paraId="5979EE32" w14:textId="673E980D" w:rsidR="00A16120" w:rsidRPr="006A0005" w:rsidRDefault="00A16120"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Самодопомога при гніві, злості, агресії </w:t>
            </w:r>
            <w:r w:rsidR="000C1A19" w:rsidRPr="006A0005">
              <w:rPr>
                <w:rFonts w:ascii="Times New Roman" w:eastAsia="Times New Roman" w:hAnsi="Times New Roman" w:cs="Times New Roman"/>
                <w:b/>
                <w:bCs/>
                <w:lang w:val="uk-UA" w:eastAsia="ru-RU"/>
              </w:rPr>
              <w:br/>
            </w:r>
            <w:r w:rsidRPr="006A0005">
              <w:rPr>
                <w:rFonts w:ascii="Times New Roman" w:eastAsia="Times New Roman" w:hAnsi="Times New Roman" w:cs="Times New Roman"/>
                <w:b/>
                <w:bCs/>
                <w:lang w:val="uk-UA" w:eastAsia="ru-RU"/>
              </w:rPr>
              <w:t>[12, с. 41]</w:t>
            </w:r>
          </w:p>
        </w:tc>
      </w:tr>
    </w:tbl>
    <w:p w14:paraId="582B0704" w14:textId="0856BE1B" w:rsidR="000C1A19" w:rsidRPr="006A0005" w:rsidRDefault="002F15FE" w:rsidP="002F15FE">
      <w:pPr>
        <w:pStyle w:val="a5"/>
        <w:widowControl w:val="0"/>
        <w:numPr>
          <w:ilvl w:val="0"/>
          <w:numId w:val="12"/>
        </w:numPr>
        <w:tabs>
          <w:tab w:val="left" w:pos="284"/>
          <w:tab w:val="left" w:pos="426"/>
          <w:tab w:val="left" w:pos="851"/>
          <w:tab w:val="left" w:pos="1291"/>
          <w:tab w:val="left" w:pos="2977"/>
        </w:tabs>
        <w:autoSpaceDE w:val="0"/>
        <w:autoSpaceDN w:val="0"/>
        <w:spacing w:before="120" w:after="0" w:line="240" w:lineRule="auto"/>
        <w:ind w:left="0" w:firstLine="567"/>
        <w:jc w:val="both"/>
        <w:rPr>
          <w:rFonts w:ascii="Times New Roman" w:hAnsi="Times New Roman" w:cs="Times New Roman"/>
        </w:rPr>
      </w:pPr>
      <w:r w:rsidRPr="006A0005">
        <w:rPr>
          <w:noProof/>
          <w:lang w:eastAsia="uk-UA"/>
        </w:rPr>
        <w:drawing>
          <wp:anchor distT="0" distB="0" distL="114300" distR="114300" simplePos="0" relativeHeight="251323904" behindDoc="1" locked="0" layoutInCell="1" allowOverlap="1" wp14:anchorId="6C1A8820" wp14:editId="2D48EF43">
            <wp:simplePos x="0" y="0"/>
            <wp:positionH relativeFrom="column">
              <wp:posOffset>2825750</wp:posOffset>
            </wp:positionH>
            <wp:positionV relativeFrom="paragraph">
              <wp:posOffset>518160</wp:posOffset>
            </wp:positionV>
            <wp:extent cx="1114772" cy="1114772"/>
            <wp:effectExtent l="0" t="0" r="9525" b="9525"/>
            <wp:wrapSquare wrapText="bothSides"/>
            <wp:docPr id="344" name="Рисунок 344" descr="Злость – Бесплатные иконки: коммун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лость – Бесплатные иконки: коммуникации"/>
                    <pic:cNvPicPr>
                      <a:picLocks noChangeAspect="1" noChangeArrowheads="1"/>
                    </pic:cNvPicPr>
                  </pic:nvPicPr>
                  <pic:blipFill>
                    <a:blip r:embed="rId7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4772" cy="1114772"/>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19" w:rsidRPr="006A0005">
        <w:rPr>
          <w:rFonts w:ascii="Times New Roman" w:hAnsi="Times New Roman" w:cs="Times New Roman"/>
        </w:rPr>
        <w:t>Гучно топни ногою (стукни рукою) і з відчуттям повтори: «Я злюся»,</w:t>
      </w:r>
      <w:r w:rsidR="000C1A19" w:rsidRPr="006A0005">
        <w:rPr>
          <w:rFonts w:ascii="Times New Roman" w:hAnsi="Times New Roman" w:cs="Times New Roman"/>
          <w:spacing w:val="-67"/>
        </w:rPr>
        <w:t xml:space="preserve"> </w:t>
      </w:r>
      <w:r w:rsidR="000C1A19" w:rsidRPr="006A0005">
        <w:rPr>
          <w:rFonts w:ascii="Times New Roman" w:hAnsi="Times New Roman" w:cs="Times New Roman"/>
        </w:rPr>
        <w:t>«Я</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оскаженілий»</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тощо.</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Можна</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повторити</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кілька</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разів,</w:t>
      </w:r>
      <w:r w:rsidR="000C1A19" w:rsidRPr="006A0005">
        <w:rPr>
          <w:rFonts w:ascii="Times New Roman" w:hAnsi="Times New Roman" w:cs="Times New Roman"/>
          <w:spacing w:val="1"/>
        </w:rPr>
        <w:t xml:space="preserve"> </w:t>
      </w:r>
      <w:r w:rsidR="00D214AE" w:rsidRPr="006A0005">
        <w:rPr>
          <w:rFonts w:ascii="Times New Roman" w:hAnsi="Times New Roman" w:cs="Times New Roman"/>
          <w:spacing w:val="1"/>
        </w:rPr>
        <w:t>до</w:t>
      </w:r>
      <w:r w:rsidR="000C1A19" w:rsidRPr="006A0005">
        <w:rPr>
          <w:rFonts w:ascii="Times New Roman" w:hAnsi="Times New Roman" w:cs="Times New Roman"/>
        </w:rPr>
        <w:t>поки</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не</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відчуєш</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полегшення.</w:t>
      </w:r>
    </w:p>
    <w:p w14:paraId="05B910CE" w14:textId="59D62BAF" w:rsidR="000C1A19" w:rsidRPr="006A0005" w:rsidRDefault="000C1A19" w:rsidP="0075034C">
      <w:pPr>
        <w:pStyle w:val="a5"/>
        <w:widowControl w:val="0"/>
        <w:numPr>
          <w:ilvl w:val="0"/>
          <w:numId w:val="12"/>
        </w:numPr>
        <w:tabs>
          <w:tab w:val="left" w:pos="284"/>
          <w:tab w:val="left" w:pos="426"/>
          <w:tab w:val="left" w:pos="851"/>
          <w:tab w:val="left" w:pos="1291"/>
          <w:tab w:val="left" w:pos="2977"/>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Постарайся</w:t>
      </w:r>
      <w:r w:rsidRPr="006A0005">
        <w:rPr>
          <w:rFonts w:ascii="Times New Roman" w:hAnsi="Times New Roman" w:cs="Times New Roman"/>
          <w:spacing w:val="-7"/>
        </w:rPr>
        <w:t xml:space="preserve"> </w:t>
      </w:r>
      <w:r w:rsidRPr="006A0005">
        <w:rPr>
          <w:rFonts w:ascii="Times New Roman" w:hAnsi="Times New Roman" w:cs="Times New Roman"/>
        </w:rPr>
        <w:t>проговорити</w:t>
      </w:r>
      <w:r w:rsidRPr="006A0005">
        <w:rPr>
          <w:rFonts w:ascii="Times New Roman" w:hAnsi="Times New Roman" w:cs="Times New Roman"/>
          <w:spacing w:val="-4"/>
        </w:rPr>
        <w:t xml:space="preserve"> </w:t>
      </w:r>
      <w:r w:rsidRPr="006A0005">
        <w:rPr>
          <w:rFonts w:ascii="Times New Roman" w:hAnsi="Times New Roman" w:cs="Times New Roman"/>
        </w:rPr>
        <w:t>свої</w:t>
      </w:r>
      <w:r w:rsidRPr="006A0005">
        <w:rPr>
          <w:rFonts w:ascii="Times New Roman" w:hAnsi="Times New Roman" w:cs="Times New Roman"/>
          <w:spacing w:val="-3"/>
        </w:rPr>
        <w:t xml:space="preserve"> </w:t>
      </w:r>
      <w:r w:rsidRPr="006A0005">
        <w:rPr>
          <w:rFonts w:ascii="Times New Roman" w:hAnsi="Times New Roman" w:cs="Times New Roman"/>
        </w:rPr>
        <w:t>відчуття</w:t>
      </w:r>
      <w:r w:rsidRPr="006A0005">
        <w:rPr>
          <w:rFonts w:ascii="Times New Roman" w:hAnsi="Times New Roman" w:cs="Times New Roman"/>
          <w:spacing w:val="-4"/>
        </w:rPr>
        <w:t xml:space="preserve"> </w:t>
      </w:r>
      <w:r w:rsidRPr="006A0005">
        <w:rPr>
          <w:rFonts w:ascii="Times New Roman" w:hAnsi="Times New Roman" w:cs="Times New Roman"/>
        </w:rPr>
        <w:t>іншій</w:t>
      </w:r>
      <w:r w:rsidRPr="006A0005">
        <w:rPr>
          <w:rFonts w:ascii="Times New Roman" w:hAnsi="Times New Roman" w:cs="Times New Roman"/>
          <w:spacing w:val="-4"/>
        </w:rPr>
        <w:t xml:space="preserve"> </w:t>
      </w:r>
      <w:r w:rsidRPr="006A0005">
        <w:rPr>
          <w:rFonts w:ascii="Times New Roman" w:hAnsi="Times New Roman" w:cs="Times New Roman"/>
        </w:rPr>
        <w:t>людині.</w:t>
      </w:r>
    </w:p>
    <w:p w14:paraId="27C654FA" w14:textId="77777777" w:rsidR="000C1A19" w:rsidRPr="006A0005" w:rsidRDefault="000C1A19" w:rsidP="0075034C">
      <w:pPr>
        <w:pStyle w:val="a5"/>
        <w:widowControl w:val="0"/>
        <w:numPr>
          <w:ilvl w:val="0"/>
          <w:numId w:val="12"/>
        </w:numPr>
        <w:tabs>
          <w:tab w:val="left" w:pos="284"/>
          <w:tab w:val="left" w:pos="426"/>
          <w:tab w:val="left" w:pos="851"/>
          <w:tab w:val="left" w:pos="1291"/>
          <w:tab w:val="left" w:pos="2977"/>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Дай собі фізичне навантаження, відчуй, скільки фізичної енергії ти</w:t>
      </w:r>
      <w:r w:rsidRPr="006A0005">
        <w:rPr>
          <w:rFonts w:ascii="Times New Roman" w:hAnsi="Times New Roman" w:cs="Times New Roman"/>
          <w:spacing w:val="1"/>
        </w:rPr>
        <w:t xml:space="preserve"> </w:t>
      </w:r>
      <w:r w:rsidRPr="006A0005">
        <w:rPr>
          <w:rFonts w:ascii="Times New Roman" w:hAnsi="Times New Roman" w:cs="Times New Roman"/>
        </w:rPr>
        <w:t>витрачаєш,</w:t>
      </w:r>
      <w:r w:rsidRPr="006A0005">
        <w:rPr>
          <w:rFonts w:ascii="Times New Roman" w:hAnsi="Times New Roman" w:cs="Times New Roman"/>
          <w:spacing w:val="-3"/>
        </w:rPr>
        <w:t xml:space="preserve"> </w:t>
      </w:r>
      <w:r w:rsidRPr="006A0005">
        <w:rPr>
          <w:rFonts w:ascii="Times New Roman" w:hAnsi="Times New Roman" w:cs="Times New Roman"/>
        </w:rPr>
        <w:t>коли злишся.</w:t>
      </w:r>
    </w:p>
    <w:p w14:paraId="7EB6BFC0" w14:textId="3CD41FB2" w:rsidR="000C1A19" w:rsidRPr="006A0005" w:rsidRDefault="000C1A19" w:rsidP="0075034C">
      <w:pPr>
        <w:pStyle w:val="a5"/>
        <w:widowControl w:val="0"/>
        <w:tabs>
          <w:tab w:val="left" w:pos="284"/>
          <w:tab w:val="left" w:pos="426"/>
          <w:tab w:val="left" w:pos="851"/>
          <w:tab w:val="left" w:pos="1296"/>
          <w:tab w:val="left" w:pos="2977"/>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Зроби</w:t>
      </w:r>
      <w:r w:rsidRPr="006A0005">
        <w:rPr>
          <w:rFonts w:ascii="Times New Roman" w:hAnsi="Times New Roman" w:cs="Times New Roman"/>
          <w:spacing w:val="-10"/>
        </w:rPr>
        <w:t xml:space="preserve"> </w:t>
      </w:r>
      <w:r w:rsidRPr="006A0005">
        <w:rPr>
          <w:rFonts w:ascii="Times New Roman" w:hAnsi="Times New Roman" w:cs="Times New Roman"/>
        </w:rPr>
        <w:t>вправу</w:t>
      </w:r>
      <w:r w:rsidRPr="006A0005">
        <w:rPr>
          <w:rFonts w:ascii="Times New Roman" w:hAnsi="Times New Roman" w:cs="Times New Roman"/>
          <w:spacing w:val="-10"/>
        </w:rPr>
        <w:t xml:space="preserve"> </w:t>
      </w:r>
      <w:r w:rsidRPr="006A0005">
        <w:rPr>
          <w:rFonts w:ascii="Times New Roman" w:hAnsi="Times New Roman" w:cs="Times New Roman"/>
        </w:rPr>
        <w:t>на</w:t>
      </w:r>
      <w:r w:rsidRPr="006A0005">
        <w:rPr>
          <w:rFonts w:ascii="Times New Roman" w:hAnsi="Times New Roman" w:cs="Times New Roman"/>
          <w:spacing w:val="-9"/>
        </w:rPr>
        <w:t xml:space="preserve"> </w:t>
      </w:r>
      <w:r w:rsidRPr="006A0005">
        <w:rPr>
          <w:rFonts w:ascii="Times New Roman" w:hAnsi="Times New Roman" w:cs="Times New Roman"/>
        </w:rPr>
        <w:t>вивільнення</w:t>
      </w:r>
      <w:r w:rsidRPr="006A0005">
        <w:rPr>
          <w:rFonts w:ascii="Times New Roman" w:hAnsi="Times New Roman" w:cs="Times New Roman"/>
          <w:spacing w:val="-11"/>
        </w:rPr>
        <w:t xml:space="preserve"> </w:t>
      </w:r>
      <w:r w:rsidRPr="006A0005">
        <w:rPr>
          <w:rFonts w:ascii="Times New Roman" w:hAnsi="Times New Roman" w:cs="Times New Roman"/>
        </w:rPr>
        <w:t>гніву.</w:t>
      </w:r>
      <w:r w:rsidRPr="006A0005">
        <w:rPr>
          <w:rFonts w:ascii="Times New Roman" w:hAnsi="Times New Roman" w:cs="Times New Roman"/>
          <w:spacing w:val="-10"/>
        </w:rPr>
        <w:t xml:space="preserve"> </w:t>
      </w:r>
      <w:r w:rsidRPr="006A0005">
        <w:rPr>
          <w:rFonts w:ascii="Times New Roman" w:hAnsi="Times New Roman" w:cs="Times New Roman"/>
        </w:rPr>
        <w:t>Встань</w:t>
      </w:r>
      <w:r w:rsidRPr="006A0005">
        <w:rPr>
          <w:rFonts w:ascii="Times New Roman" w:hAnsi="Times New Roman" w:cs="Times New Roman"/>
          <w:spacing w:val="-12"/>
        </w:rPr>
        <w:t xml:space="preserve"> </w:t>
      </w:r>
      <w:r w:rsidRPr="006A0005">
        <w:rPr>
          <w:rFonts w:ascii="Times New Roman" w:hAnsi="Times New Roman" w:cs="Times New Roman"/>
        </w:rPr>
        <w:t>обличчям</w:t>
      </w:r>
      <w:r w:rsidRPr="006A0005">
        <w:rPr>
          <w:rFonts w:ascii="Times New Roman" w:hAnsi="Times New Roman" w:cs="Times New Roman"/>
          <w:spacing w:val="-12"/>
        </w:rPr>
        <w:t xml:space="preserve"> </w:t>
      </w:r>
      <w:r w:rsidRPr="006A0005">
        <w:rPr>
          <w:rFonts w:ascii="Times New Roman" w:hAnsi="Times New Roman" w:cs="Times New Roman"/>
        </w:rPr>
        <w:t>до</w:t>
      </w:r>
      <w:r w:rsidRPr="006A0005">
        <w:rPr>
          <w:rFonts w:ascii="Times New Roman" w:hAnsi="Times New Roman" w:cs="Times New Roman"/>
          <w:spacing w:val="-11"/>
        </w:rPr>
        <w:t xml:space="preserve"> </w:t>
      </w:r>
      <w:r w:rsidR="00D214AE" w:rsidRPr="006A0005">
        <w:rPr>
          <w:rFonts w:ascii="Times New Roman" w:hAnsi="Times New Roman" w:cs="Times New Roman"/>
        </w:rPr>
        <w:t>об</w:t>
      </w:r>
      <w:r w:rsidR="00551815" w:rsidRPr="006A0005">
        <w:rPr>
          <w:rFonts w:ascii="Times New Roman" w:hAnsi="Times New Roman" w:cs="Times New Roman"/>
        </w:rPr>
        <w:t>’</w:t>
      </w:r>
      <w:r w:rsidR="00D214AE" w:rsidRPr="006A0005">
        <w:rPr>
          <w:rFonts w:ascii="Times New Roman" w:hAnsi="Times New Roman" w:cs="Times New Roman"/>
        </w:rPr>
        <w:t>єкта</w:t>
      </w:r>
      <w:r w:rsidRPr="006A0005">
        <w:rPr>
          <w:rFonts w:ascii="Times New Roman" w:hAnsi="Times New Roman" w:cs="Times New Roman"/>
          <w:spacing w:val="-14"/>
        </w:rPr>
        <w:t xml:space="preserve"> </w:t>
      </w:r>
      <w:r w:rsidRPr="006A0005">
        <w:rPr>
          <w:rFonts w:ascii="Times New Roman" w:hAnsi="Times New Roman" w:cs="Times New Roman"/>
        </w:rPr>
        <w:t>(ліжка,</w:t>
      </w:r>
      <w:r w:rsidRPr="006A0005">
        <w:rPr>
          <w:rFonts w:ascii="Times New Roman" w:hAnsi="Times New Roman" w:cs="Times New Roman"/>
          <w:spacing w:val="-67"/>
        </w:rPr>
        <w:t xml:space="preserve"> </w:t>
      </w:r>
      <w:r w:rsidRPr="006A0005">
        <w:rPr>
          <w:rFonts w:ascii="Times New Roman" w:hAnsi="Times New Roman" w:cs="Times New Roman"/>
        </w:rPr>
        <w:t xml:space="preserve">стільця або іншого предмету), </w:t>
      </w:r>
      <w:proofErr w:type="spellStart"/>
      <w:r w:rsidRPr="006A0005">
        <w:rPr>
          <w:rFonts w:ascii="Times New Roman" w:hAnsi="Times New Roman" w:cs="Times New Roman"/>
        </w:rPr>
        <w:t>розстав</w:t>
      </w:r>
      <w:proofErr w:type="spellEnd"/>
      <w:r w:rsidRPr="006A0005">
        <w:rPr>
          <w:rFonts w:ascii="Times New Roman" w:hAnsi="Times New Roman" w:cs="Times New Roman"/>
        </w:rPr>
        <w:t xml:space="preserve"> ноги приблизно на 45 см, трохи зігни</w:t>
      </w:r>
      <w:r w:rsidRPr="006A0005">
        <w:rPr>
          <w:rFonts w:ascii="Times New Roman" w:hAnsi="Times New Roman" w:cs="Times New Roman"/>
          <w:spacing w:val="1"/>
        </w:rPr>
        <w:t xml:space="preserve"> </w:t>
      </w:r>
      <w:r w:rsidRPr="006A0005">
        <w:rPr>
          <w:rFonts w:ascii="Times New Roman" w:hAnsi="Times New Roman" w:cs="Times New Roman"/>
        </w:rPr>
        <w:t xml:space="preserve">коліна і </w:t>
      </w:r>
      <w:proofErr w:type="spellStart"/>
      <w:r w:rsidRPr="006A0005">
        <w:rPr>
          <w:rFonts w:ascii="Times New Roman" w:hAnsi="Times New Roman" w:cs="Times New Roman"/>
        </w:rPr>
        <w:t>завдавай</w:t>
      </w:r>
      <w:proofErr w:type="spellEnd"/>
      <w:r w:rsidRPr="006A0005">
        <w:rPr>
          <w:rFonts w:ascii="Times New Roman" w:hAnsi="Times New Roman" w:cs="Times New Roman"/>
        </w:rPr>
        <w:t xml:space="preserve"> ударів (палицею або власними кулаками) по об</w:t>
      </w:r>
      <w:r w:rsidR="00551815" w:rsidRPr="006A0005">
        <w:rPr>
          <w:rFonts w:ascii="Times New Roman" w:hAnsi="Times New Roman" w:cs="Times New Roman"/>
        </w:rPr>
        <w:t>’</w:t>
      </w:r>
      <w:r w:rsidRPr="006A0005">
        <w:rPr>
          <w:rFonts w:ascii="Times New Roman" w:hAnsi="Times New Roman" w:cs="Times New Roman"/>
        </w:rPr>
        <w:t>єкту сильно,</w:t>
      </w:r>
      <w:r w:rsidRPr="006A0005">
        <w:rPr>
          <w:rFonts w:ascii="Times New Roman" w:hAnsi="Times New Roman" w:cs="Times New Roman"/>
          <w:spacing w:val="-67"/>
        </w:rPr>
        <w:t xml:space="preserve"> </w:t>
      </w:r>
      <w:r w:rsidRPr="006A0005">
        <w:rPr>
          <w:rFonts w:ascii="Times New Roman" w:hAnsi="Times New Roman" w:cs="Times New Roman"/>
        </w:rPr>
        <w:t>але</w:t>
      </w:r>
      <w:r w:rsidRPr="006A0005">
        <w:rPr>
          <w:rFonts w:ascii="Times New Roman" w:hAnsi="Times New Roman" w:cs="Times New Roman"/>
          <w:spacing w:val="1"/>
        </w:rPr>
        <w:t xml:space="preserve"> </w:t>
      </w:r>
      <w:r w:rsidRPr="006A0005">
        <w:rPr>
          <w:rFonts w:ascii="Times New Roman" w:hAnsi="Times New Roman" w:cs="Times New Roman"/>
        </w:rPr>
        <w:t>розслаблено.</w:t>
      </w:r>
      <w:r w:rsidRPr="006A0005">
        <w:rPr>
          <w:rFonts w:ascii="Times New Roman" w:hAnsi="Times New Roman" w:cs="Times New Roman"/>
          <w:spacing w:val="1"/>
        </w:rPr>
        <w:t xml:space="preserve"> </w:t>
      </w:r>
      <w:r w:rsidRPr="006A0005">
        <w:rPr>
          <w:rFonts w:ascii="Times New Roman" w:hAnsi="Times New Roman" w:cs="Times New Roman"/>
        </w:rPr>
        <w:t>«Включи»</w:t>
      </w:r>
      <w:r w:rsidRPr="006A0005">
        <w:rPr>
          <w:rFonts w:ascii="Times New Roman" w:hAnsi="Times New Roman" w:cs="Times New Roman"/>
          <w:spacing w:val="1"/>
        </w:rPr>
        <w:t xml:space="preserve"> </w:t>
      </w:r>
      <w:r w:rsidRPr="006A0005">
        <w:rPr>
          <w:rFonts w:ascii="Times New Roman" w:hAnsi="Times New Roman" w:cs="Times New Roman"/>
        </w:rPr>
        <w:t>в</w:t>
      </w:r>
      <w:r w:rsidRPr="006A0005">
        <w:rPr>
          <w:rFonts w:ascii="Times New Roman" w:hAnsi="Times New Roman" w:cs="Times New Roman"/>
          <w:spacing w:val="1"/>
        </w:rPr>
        <w:t xml:space="preserve"> </w:t>
      </w:r>
      <w:r w:rsidRPr="006A0005">
        <w:rPr>
          <w:rFonts w:ascii="Times New Roman" w:hAnsi="Times New Roman" w:cs="Times New Roman"/>
        </w:rPr>
        <w:t>дію</w:t>
      </w:r>
      <w:r w:rsidRPr="006A0005">
        <w:rPr>
          <w:rFonts w:ascii="Times New Roman" w:hAnsi="Times New Roman" w:cs="Times New Roman"/>
          <w:spacing w:val="1"/>
        </w:rPr>
        <w:t xml:space="preserve"> </w:t>
      </w:r>
      <w:r w:rsidR="00D214AE" w:rsidRPr="006A0005">
        <w:rPr>
          <w:rFonts w:ascii="Times New Roman" w:hAnsi="Times New Roman" w:cs="Times New Roman"/>
        </w:rPr>
        <w:t>у</w:t>
      </w:r>
      <w:r w:rsidRPr="006A0005">
        <w:rPr>
          <w:rFonts w:ascii="Times New Roman" w:hAnsi="Times New Roman" w:cs="Times New Roman"/>
        </w:rPr>
        <w:t>се</w:t>
      </w:r>
      <w:r w:rsidRPr="006A0005">
        <w:rPr>
          <w:rFonts w:ascii="Times New Roman" w:hAnsi="Times New Roman" w:cs="Times New Roman"/>
          <w:spacing w:val="1"/>
        </w:rPr>
        <w:t xml:space="preserve"> </w:t>
      </w:r>
      <w:r w:rsidRPr="006A0005">
        <w:rPr>
          <w:rFonts w:ascii="Times New Roman" w:hAnsi="Times New Roman" w:cs="Times New Roman"/>
        </w:rPr>
        <w:t>тіло.</w:t>
      </w:r>
      <w:r w:rsidRPr="006A0005">
        <w:rPr>
          <w:rFonts w:ascii="Times New Roman" w:hAnsi="Times New Roman" w:cs="Times New Roman"/>
          <w:spacing w:val="1"/>
        </w:rPr>
        <w:t xml:space="preserve"> </w:t>
      </w:r>
      <w:r w:rsidRPr="006A0005">
        <w:rPr>
          <w:rFonts w:ascii="Times New Roman" w:hAnsi="Times New Roman" w:cs="Times New Roman"/>
        </w:rPr>
        <w:t>Рот</w:t>
      </w:r>
      <w:r w:rsidRPr="006A0005">
        <w:rPr>
          <w:rFonts w:ascii="Times New Roman" w:hAnsi="Times New Roman" w:cs="Times New Roman"/>
          <w:spacing w:val="1"/>
        </w:rPr>
        <w:t xml:space="preserve"> </w:t>
      </w:r>
      <w:r w:rsidRPr="006A0005">
        <w:rPr>
          <w:rFonts w:ascii="Times New Roman" w:hAnsi="Times New Roman" w:cs="Times New Roman"/>
        </w:rPr>
        <w:t>тримай</w:t>
      </w:r>
      <w:r w:rsidRPr="006A0005">
        <w:rPr>
          <w:rFonts w:ascii="Times New Roman" w:hAnsi="Times New Roman" w:cs="Times New Roman"/>
          <w:spacing w:val="1"/>
        </w:rPr>
        <w:t xml:space="preserve"> </w:t>
      </w:r>
      <w:r w:rsidRPr="006A0005">
        <w:rPr>
          <w:rFonts w:ascii="Times New Roman" w:hAnsi="Times New Roman" w:cs="Times New Roman"/>
        </w:rPr>
        <w:t>відкритим,</w:t>
      </w:r>
      <w:r w:rsidRPr="006A0005">
        <w:rPr>
          <w:rFonts w:ascii="Times New Roman" w:hAnsi="Times New Roman" w:cs="Times New Roman"/>
          <w:spacing w:val="1"/>
        </w:rPr>
        <w:t xml:space="preserve"> </w:t>
      </w:r>
      <w:r w:rsidRPr="006A0005">
        <w:rPr>
          <w:rFonts w:ascii="Times New Roman" w:hAnsi="Times New Roman" w:cs="Times New Roman"/>
        </w:rPr>
        <w:t>дихай</w:t>
      </w:r>
      <w:r w:rsidRPr="006A0005">
        <w:rPr>
          <w:rFonts w:ascii="Times New Roman" w:hAnsi="Times New Roman" w:cs="Times New Roman"/>
          <w:spacing w:val="-67"/>
        </w:rPr>
        <w:t xml:space="preserve"> </w:t>
      </w:r>
      <w:r w:rsidRPr="006A0005">
        <w:rPr>
          <w:rFonts w:ascii="Times New Roman" w:hAnsi="Times New Roman" w:cs="Times New Roman"/>
        </w:rPr>
        <w:t>глибоко,</w:t>
      </w:r>
      <w:r w:rsidRPr="006A0005">
        <w:rPr>
          <w:rFonts w:ascii="Times New Roman" w:hAnsi="Times New Roman" w:cs="Times New Roman"/>
          <w:spacing w:val="1"/>
        </w:rPr>
        <w:t xml:space="preserve"> </w:t>
      </w:r>
      <w:r w:rsidRPr="006A0005">
        <w:rPr>
          <w:rFonts w:ascii="Times New Roman" w:hAnsi="Times New Roman" w:cs="Times New Roman"/>
        </w:rPr>
        <w:t>не</w:t>
      </w:r>
      <w:r w:rsidRPr="006A0005">
        <w:rPr>
          <w:rFonts w:ascii="Times New Roman" w:hAnsi="Times New Roman" w:cs="Times New Roman"/>
          <w:spacing w:val="1"/>
        </w:rPr>
        <w:t xml:space="preserve"> </w:t>
      </w:r>
      <w:r w:rsidRPr="006A0005">
        <w:rPr>
          <w:rFonts w:ascii="Times New Roman" w:hAnsi="Times New Roman" w:cs="Times New Roman"/>
        </w:rPr>
        <w:t>стримуй</w:t>
      </w:r>
      <w:r w:rsidRPr="006A0005">
        <w:rPr>
          <w:rFonts w:ascii="Times New Roman" w:hAnsi="Times New Roman" w:cs="Times New Roman"/>
          <w:spacing w:val="1"/>
        </w:rPr>
        <w:t xml:space="preserve"> </w:t>
      </w:r>
      <w:r w:rsidRPr="006A0005">
        <w:rPr>
          <w:rFonts w:ascii="Times New Roman" w:hAnsi="Times New Roman" w:cs="Times New Roman"/>
        </w:rPr>
        <w:t>крику.</w:t>
      </w:r>
      <w:r w:rsidRPr="006A0005">
        <w:rPr>
          <w:rFonts w:ascii="Times New Roman" w:hAnsi="Times New Roman" w:cs="Times New Roman"/>
          <w:spacing w:val="1"/>
        </w:rPr>
        <w:t xml:space="preserve"> </w:t>
      </w:r>
      <w:r w:rsidRPr="006A0005">
        <w:rPr>
          <w:rFonts w:ascii="Times New Roman" w:hAnsi="Times New Roman" w:cs="Times New Roman"/>
        </w:rPr>
        <w:t>Використовуй</w:t>
      </w:r>
      <w:r w:rsidRPr="006A0005">
        <w:rPr>
          <w:rFonts w:ascii="Times New Roman" w:hAnsi="Times New Roman" w:cs="Times New Roman"/>
          <w:spacing w:val="1"/>
        </w:rPr>
        <w:t xml:space="preserve"> </w:t>
      </w:r>
      <w:r w:rsidRPr="006A0005">
        <w:rPr>
          <w:rFonts w:ascii="Times New Roman" w:hAnsi="Times New Roman" w:cs="Times New Roman"/>
        </w:rPr>
        <w:t>будь-які</w:t>
      </w:r>
      <w:r w:rsidRPr="006A0005">
        <w:rPr>
          <w:rFonts w:ascii="Times New Roman" w:hAnsi="Times New Roman" w:cs="Times New Roman"/>
          <w:spacing w:val="1"/>
        </w:rPr>
        <w:t xml:space="preserve"> </w:t>
      </w:r>
      <w:r w:rsidRPr="006A0005">
        <w:rPr>
          <w:rFonts w:ascii="Times New Roman" w:hAnsi="Times New Roman" w:cs="Times New Roman"/>
        </w:rPr>
        <w:t>слова,</w:t>
      </w:r>
      <w:r w:rsidRPr="006A0005">
        <w:rPr>
          <w:rFonts w:ascii="Times New Roman" w:hAnsi="Times New Roman" w:cs="Times New Roman"/>
          <w:spacing w:val="1"/>
        </w:rPr>
        <w:t xml:space="preserve"> </w:t>
      </w:r>
      <w:r w:rsidRPr="006A0005">
        <w:rPr>
          <w:rFonts w:ascii="Times New Roman" w:hAnsi="Times New Roman" w:cs="Times New Roman"/>
        </w:rPr>
        <w:t>що</w:t>
      </w:r>
      <w:r w:rsidRPr="006A0005">
        <w:rPr>
          <w:rFonts w:ascii="Times New Roman" w:hAnsi="Times New Roman" w:cs="Times New Roman"/>
          <w:spacing w:val="1"/>
        </w:rPr>
        <w:t xml:space="preserve"> </w:t>
      </w:r>
      <w:r w:rsidRPr="006A0005">
        <w:rPr>
          <w:rFonts w:ascii="Times New Roman" w:hAnsi="Times New Roman" w:cs="Times New Roman"/>
        </w:rPr>
        <w:t>виражають</w:t>
      </w:r>
      <w:r w:rsidRPr="006A0005">
        <w:rPr>
          <w:rFonts w:ascii="Times New Roman" w:hAnsi="Times New Roman" w:cs="Times New Roman"/>
          <w:spacing w:val="-67"/>
        </w:rPr>
        <w:t xml:space="preserve"> </w:t>
      </w:r>
      <w:r w:rsidRPr="006A0005">
        <w:rPr>
          <w:rFonts w:ascii="Times New Roman" w:hAnsi="Times New Roman" w:cs="Times New Roman"/>
        </w:rPr>
        <w:t>відчуття</w:t>
      </w:r>
      <w:r w:rsidRPr="006A0005">
        <w:rPr>
          <w:rFonts w:ascii="Times New Roman" w:hAnsi="Times New Roman" w:cs="Times New Roman"/>
          <w:spacing w:val="1"/>
        </w:rPr>
        <w:t xml:space="preserve"> </w:t>
      </w:r>
      <w:r w:rsidRPr="006A0005">
        <w:rPr>
          <w:rFonts w:ascii="Times New Roman" w:hAnsi="Times New Roman" w:cs="Times New Roman"/>
        </w:rPr>
        <w:t>гніву,</w:t>
      </w:r>
      <w:r w:rsidRPr="006A0005">
        <w:rPr>
          <w:rFonts w:ascii="Times New Roman" w:hAnsi="Times New Roman" w:cs="Times New Roman"/>
          <w:spacing w:val="1"/>
        </w:rPr>
        <w:t xml:space="preserve"> </w:t>
      </w:r>
      <w:r w:rsidRPr="006A0005">
        <w:rPr>
          <w:rFonts w:ascii="Times New Roman" w:hAnsi="Times New Roman" w:cs="Times New Roman"/>
        </w:rPr>
        <w:t>наприклад,</w:t>
      </w:r>
      <w:r w:rsidRPr="006A0005">
        <w:rPr>
          <w:rFonts w:ascii="Times New Roman" w:hAnsi="Times New Roman" w:cs="Times New Roman"/>
          <w:spacing w:val="1"/>
        </w:rPr>
        <w:t xml:space="preserve"> </w:t>
      </w:r>
      <w:r w:rsidRPr="006A0005">
        <w:rPr>
          <w:rFonts w:ascii="Times New Roman" w:hAnsi="Times New Roman" w:cs="Times New Roman"/>
        </w:rPr>
        <w:t>«</w:t>
      </w:r>
      <w:r w:rsidR="00D214AE" w:rsidRPr="006A0005">
        <w:rPr>
          <w:rFonts w:ascii="Times New Roman" w:hAnsi="Times New Roman" w:cs="Times New Roman"/>
        </w:rPr>
        <w:t>Н</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Можеш</w:t>
      </w:r>
      <w:r w:rsidRPr="006A0005">
        <w:rPr>
          <w:rFonts w:ascii="Times New Roman" w:hAnsi="Times New Roman" w:cs="Times New Roman"/>
          <w:spacing w:val="1"/>
        </w:rPr>
        <w:t xml:space="preserve"> </w:t>
      </w:r>
      <w:r w:rsidRPr="006A0005">
        <w:rPr>
          <w:rFonts w:ascii="Times New Roman" w:hAnsi="Times New Roman" w:cs="Times New Roman"/>
        </w:rPr>
        <w:t>уявити</w:t>
      </w:r>
      <w:r w:rsidRPr="006A0005">
        <w:rPr>
          <w:rFonts w:ascii="Times New Roman" w:hAnsi="Times New Roman" w:cs="Times New Roman"/>
          <w:spacing w:val="1"/>
        </w:rPr>
        <w:t xml:space="preserve"> </w:t>
      </w:r>
      <w:r w:rsidRPr="006A0005">
        <w:rPr>
          <w:rFonts w:ascii="Times New Roman" w:hAnsi="Times New Roman" w:cs="Times New Roman"/>
        </w:rPr>
        <w:t>людину,</w:t>
      </w:r>
      <w:r w:rsidRPr="006A0005">
        <w:rPr>
          <w:rFonts w:ascii="Times New Roman" w:hAnsi="Times New Roman" w:cs="Times New Roman"/>
          <w:spacing w:val="1"/>
        </w:rPr>
        <w:t xml:space="preserve"> </w:t>
      </w:r>
      <w:r w:rsidRPr="006A0005">
        <w:rPr>
          <w:rFonts w:ascii="Times New Roman" w:hAnsi="Times New Roman" w:cs="Times New Roman"/>
        </w:rPr>
        <w:t>з</w:t>
      </w:r>
      <w:r w:rsidRPr="006A0005">
        <w:rPr>
          <w:rFonts w:ascii="Times New Roman" w:hAnsi="Times New Roman" w:cs="Times New Roman"/>
          <w:spacing w:val="1"/>
        </w:rPr>
        <w:t xml:space="preserve"> </w:t>
      </w:r>
      <w:r w:rsidRPr="006A0005">
        <w:rPr>
          <w:rFonts w:ascii="Times New Roman" w:hAnsi="Times New Roman" w:cs="Times New Roman"/>
        </w:rPr>
        <w:t>якою</w:t>
      </w:r>
      <w:r w:rsidRPr="006A0005">
        <w:rPr>
          <w:rFonts w:ascii="Times New Roman" w:hAnsi="Times New Roman" w:cs="Times New Roman"/>
          <w:spacing w:val="1"/>
        </w:rPr>
        <w:t xml:space="preserve"> </w:t>
      </w:r>
      <w:r w:rsidRPr="006A0005">
        <w:rPr>
          <w:rFonts w:ascii="Times New Roman" w:hAnsi="Times New Roman" w:cs="Times New Roman"/>
        </w:rPr>
        <w:t>у</w:t>
      </w:r>
      <w:r w:rsidRPr="006A0005">
        <w:rPr>
          <w:rFonts w:ascii="Times New Roman" w:hAnsi="Times New Roman" w:cs="Times New Roman"/>
          <w:spacing w:val="1"/>
        </w:rPr>
        <w:t xml:space="preserve"> </w:t>
      </w:r>
      <w:r w:rsidRPr="006A0005">
        <w:rPr>
          <w:rFonts w:ascii="Times New Roman" w:hAnsi="Times New Roman" w:cs="Times New Roman"/>
        </w:rPr>
        <w:t>тебе</w:t>
      </w:r>
      <w:r w:rsidRPr="006A0005">
        <w:rPr>
          <w:rFonts w:ascii="Times New Roman" w:hAnsi="Times New Roman" w:cs="Times New Roman"/>
          <w:spacing w:val="1"/>
        </w:rPr>
        <w:t xml:space="preserve"> </w:t>
      </w:r>
      <w:r w:rsidRPr="006A0005">
        <w:rPr>
          <w:rFonts w:ascii="Times New Roman" w:hAnsi="Times New Roman" w:cs="Times New Roman"/>
        </w:rPr>
        <w:t>пов</w:t>
      </w:r>
      <w:r w:rsidR="00551815" w:rsidRPr="006A0005">
        <w:rPr>
          <w:rFonts w:ascii="Times New Roman" w:hAnsi="Times New Roman" w:cs="Times New Roman"/>
        </w:rPr>
        <w:t>’</w:t>
      </w:r>
      <w:r w:rsidRPr="006A0005">
        <w:rPr>
          <w:rFonts w:ascii="Times New Roman" w:hAnsi="Times New Roman" w:cs="Times New Roman"/>
        </w:rPr>
        <w:t>язані</w:t>
      </w:r>
      <w:r w:rsidRPr="006A0005">
        <w:rPr>
          <w:rFonts w:ascii="Times New Roman" w:hAnsi="Times New Roman" w:cs="Times New Roman"/>
          <w:spacing w:val="-10"/>
        </w:rPr>
        <w:t xml:space="preserve"> </w:t>
      </w:r>
      <w:r w:rsidRPr="006A0005">
        <w:rPr>
          <w:rFonts w:ascii="Times New Roman" w:hAnsi="Times New Roman" w:cs="Times New Roman"/>
        </w:rPr>
        <w:t>незавершені</w:t>
      </w:r>
      <w:r w:rsidRPr="006A0005">
        <w:rPr>
          <w:rFonts w:ascii="Times New Roman" w:hAnsi="Times New Roman" w:cs="Times New Roman"/>
          <w:spacing w:val="-9"/>
        </w:rPr>
        <w:t xml:space="preserve"> </w:t>
      </w:r>
      <w:r w:rsidRPr="006A0005">
        <w:rPr>
          <w:rFonts w:ascii="Times New Roman" w:hAnsi="Times New Roman" w:cs="Times New Roman"/>
        </w:rPr>
        <w:t>емоції,</w:t>
      </w:r>
      <w:r w:rsidRPr="006A0005">
        <w:rPr>
          <w:rFonts w:ascii="Times New Roman" w:hAnsi="Times New Roman" w:cs="Times New Roman"/>
          <w:spacing w:val="-10"/>
        </w:rPr>
        <w:t xml:space="preserve"> </w:t>
      </w:r>
      <w:r w:rsidRPr="006A0005">
        <w:rPr>
          <w:rFonts w:ascii="Times New Roman" w:hAnsi="Times New Roman" w:cs="Times New Roman"/>
        </w:rPr>
        <w:t>або</w:t>
      </w:r>
      <w:r w:rsidRPr="006A0005">
        <w:rPr>
          <w:rFonts w:ascii="Times New Roman" w:hAnsi="Times New Roman" w:cs="Times New Roman"/>
          <w:spacing w:val="-10"/>
        </w:rPr>
        <w:t xml:space="preserve"> </w:t>
      </w:r>
      <w:r w:rsidRPr="006A0005">
        <w:rPr>
          <w:rFonts w:ascii="Times New Roman" w:hAnsi="Times New Roman" w:cs="Times New Roman"/>
        </w:rPr>
        <w:t>ворога</w:t>
      </w:r>
      <w:r w:rsidRPr="006A0005">
        <w:rPr>
          <w:rFonts w:ascii="Times New Roman" w:hAnsi="Times New Roman" w:cs="Times New Roman"/>
          <w:spacing w:val="-13"/>
        </w:rPr>
        <w:t xml:space="preserve"> </w:t>
      </w:r>
      <w:r w:rsidRPr="006A0005">
        <w:rPr>
          <w:rFonts w:ascii="Times New Roman" w:hAnsi="Times New Roman" w:cs="Times New Roman"/>
        </w:rPr>
        <w:t>і</w:t>
      </w:r>
      <w:r w:rsidRPr="006A0005">
        <w:rPr>
          <w:rFonts w:ascii="Times New Roman" w:hAnsi="Times New Roman" w:cs="Times New Roman"/>
          <w:spacing w:val="-9"/>
        </w:rPr>
        <w:t xml:space="preserve"> </w:t>
      </w:r>
      <w:r w:rsidRPr="006A0005">
        <w:rPr>
          <w:rFonts w:ascii="Times New Roman" w:hAnsi="Times New Roman" w:cs="Times New Roman"/>
        </w:rPr>
        <w:t>направити</w:t>
      </w:r>
      <w:r w:rsidRPr="006A0005">
        <w:rPr>
          <w:rFonts w:ascii="Times New Roman" w:hAnsi="Times New Roman" w:cs="Times New Roman"/>
          <w:spacing w:val="-10"/>
        </w:rPr>
        <w:t xml:space="preserve"> </w:t>
      </w:r>
      <w:r w:rsidRPr="006A0005">
        <w:rPr>
          <w:rFonts w:ascii="Times New Roman" w:hAnsi="Times New Roman" w:cs="Times New Roman"/>
        </w:rPr>
        <w:t>на</w:t>
      </w:r>
      <w:r w:rsidRPr="006A0005">
        <w:rPr>
          <w:rFonts w:ascii="Times New Roman" w:hAnsi="Times New Roman" w:cs="Times New Roman"/>
          <w:spacing w:val="-11"/>
        </w:rPr>
        <w:t xml:space="preserve"> </w:t>
      </w:r>
      <w:r w:rsidRPr="006A0005">
        <w:rPr>
          <w:rFonts w:ascii="Times New Roman" w:hAnsi="Times New Roman" w:cs="Times New Roman"/>
        </w:rPr>
        <w:t>нього</w:t>
      </w:r>
      <w:r w:rsidRPr="006A0005">
        <w:rPr>
          <w:rFonts w:ascii="Times New Roman" w:hAnsi="Times New Roman" w:cs="Times New Roman"/>
          <w:spacing w:val="-10"/>
        </w:rPr>
        <w:t xml:space="preserve"> </w:t>
      </w:r>
      <w:r w:rsidRPr="006A0005">
        <w:rPr>
          <w:rFonts w:ascii="Times New Roman" w:hAnsi="Times New Roman" w:cs="Times New Roman"/>
        </w:rPr>
        <w:t>свій</w:t>
      </w:r>
      <w:r w:rsidRPr="006A0005">
        <w:rPr>
          <w:rFonts w:ascii="Times New Roman" w:hAnsi="Times New Roman" w:cs="Times New Roman"/>
          <w:spacing w:val="-10"/>
        </w:rPr>
        <w:t xml:space="preserve"> </w:t>
      </w:r>
      <w:r w:rsidRPr="006A0005">
        <w:rPr>
          <w:rFonts w:ascii="Times New Roman" w:hAnsi="Times New Roman" w:cs="Times New Roman"/>
        </w:rPr>
        <w:t>гнів.</w:t>
      </w:r>
    </w:p>
    <w:p w14:paraId="6422EFB7" w14:textId="48A0FDB2" w:rsidR="000C1A19" w:rsidRPr="006A0005" w:rsidRDefault="000C1A19" w:rsidP="0075034C">
      <w:pPr>
        <w:pStyle w:val="a5"/>
        <w:widowControl w:val="0"/>
        <w:tabs>
          <w:tab w:val="left" w:pos="284"/>
          <w:tab w:val="left" w:pos="426"/>
          <w:tab w:val="left" w:pos="1296"/>
          <w:tab w:val="left" w:pos="2977"/>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 xml:space="preserve">Якщо ти опираєшся цій вправі, стверджуючи, що ти в </w:t>
      </w:r>
      <w:r w:rsidR="00990718" w:rsidRPr="006A0005">
        <w:rPr>
          <w:rFonts w:ascii="Times New Roman" w:hAnsi="Times New Roman" w:cs="Times New Roman"/>
        </w:rPr>
        <w:t>цей</w:t>
      </w:r>
      <w:r w:rsidRPr="006A0005">
        <w:rPr>
          <w:rFonts w:ascii="Times New Roman" w:hAnsi="Times New Roman" w:cs="Times New Roman"/>
        </w:rPr>
        <w:t xml:space="preserve"> момент не</w:t>
      </w:r>
      <w:r w:rsidRPr="006A0005">
        <w:rPr>
          <w:rFonts w:ascii="Times New Roman" w:hAnsi="Times New Roman" w:cs="Times New Roman"/>
          <w:spacing w:val="1"/>
        </w:rPr>
        <w:t xml:space="preserve"> </w:t>
      </w:r>
      <w:r w:rsidRPr="006A0005">
        <w:rPr>
          <w:rFonts w:ascii="Times New Roman" w:hAnsi="Times New Roman" w:cs="Times New Roman"/>
        </w:rPr>
        <w:t xml:space="preserve">переживаєш почуття злості, то причиною твого опору </w:t>
      </w:r>
      <w:r w:rsidRPr="006A0005">
        <w:rPr>
          <w:rFonts w:ascii="Times New Roman" w:hAnsi="Times New Roman" w:cs="Times New Roman"/>
        </w:rPr>
        <w:lastRenderedPageBreak/>
        <w:t>може бути небажання</w:t>
      </w:r>
      <w:r w:rsidRPr="006A0005">
        <w:rPr>
          <w:rFonts w:ascii="Times New Roman" w:hAnsi="Times New Roman" w:cs="Times New Roman"/>
          <w:spacing w:val="1"/>
        </w:rPr>
        <w:t xml:space="preserve"> </w:t>
      </w:r>
      <w:r w:rsidRPr="006A0005">
        <w:rPr>
          <w:rFonts w:ascii="Times New Roman" w:hAnsi="Times New Roman" w:cs="Times New Roman"/>
        </w:rPr>
        <w:t>розкривати</w:t>
      </w:r>
      <w:r w:rsidRPr="006A0005">
        <w:rPr>
          <w:rFonts w:ascii="Times New Roman" w:hAnsi="Times New Roman" w:cs="Times New Roman"/>
          <w:spacing w:val="-5"/>
        </w:rPr>
        <w:t xml:space="preserve"> </w:t>
      </w:r>
      <w:r w:rsidRPr="006A0005">
        <w:rPr>
          <w:rFonts w:ascii="Times New Roman" w:hAnsi="Times New Roman" w:cs="Times New Roman"/>
        </w:rPr>
        <w:t>свої</w:t>
      </w:r>
      <w:r w:rsidRPr="006A0005">
        <w:rPr>
          <w:rFonts w:ascii="Times New Roman" w:hAnsi="Times New Roman" w:cs="Times New Roman"/>
          <w:spacing w:val="-1"/>
        </w:rPr>
        <w:t xml:space="preserve"> </w:t>
      </w:r>
      <w:r w:rsidRPr="006A0005">
        <w:rPr>
          <w:rFonts w:ascii="Times New Roman" w:hAnsi="Times New Roman" w:cs="Times New Roman"/>
        </w:rPr>
        <w:t>відчуття,</w:t>
      </w:r>
      <w:r w:rsidRPr="006A0005">
        <w:rPr>
          <w:rFonts w:ascii="Times New Roman" w:hAnsi="Times New Roman" w:cs="Times New Roman"/>
          <w:spacing w:val="-4"/>
        </w:rPr>
        <w:t xml:space="preserve"> </w:t>
      </w:r>
      <w:r w:rsidRPr="006A0005">
        <w:rPr>
          <w:rFonts w:ascii="Times New Roman" w:hAnsi="Times New Roman" w:cs="Times New Roman"/>
        </w:rPr>
        <w:t>страх</w:t>
      </w:r>
      <w:r w:rsidRPr="006A0005">
        <w:rPr>
          <w:rFonts w:ascii="Times New Roman" w:hAnsi="Times New Roman" w:cs="Times New Roman"/>
          <w:spacing w:val="-1"/>
        </w:rPr>
        <w:t xml:space="preserve"> </w:t>
      </w:r>
      <w:r w:rsidRPr="006A0005">
        <w:rPr>
          <w:rFonts w:ascii="Times New Roman" w:hAnsi="Times New Roman" w:cs="Times New Roman"/>
        </w:rPr>
        <w:t>перед</w:t>
      </w:r>
      <w:r w:rsidRPr="006A0005">
        <w:rPr>
          <w:rFonts w:ascii="Times New Roman" w:hAnsi="Times New Roman" w:cs="Times New Roman"/>
          <w:spacing w:val="-1"/>
        </w:rPr>
        <w:t xml:space="preserve"> </w:t>
      </w:r>
      <w:r w:rsidRPr="006A0005">
        <w:rPr>
          <w:rFonts w:ascii="Times New Roman" w:hAnsi="Times New Roman" w:cs="Times New Roman"/>
        </w:rPr>
        <w:t>проявом</w:t>
      </w:r>
      <w:r w:rsidRPr="006A0005">
        <w:rPr>
          <w:rFonts w:ascii="Times New Roman" w:hAnsi="Times New Roman" w:cs="Times New Roman"/>
          <w:spacing w:val="-2"/>
        </w:rPr>
        <w:t xml:space="preserve"> </w:t>
      </w:r>
      <w:r w:rsidRPr="006A0005">
        <w:rPr>
          <w:rFonts w:ascii="Times New Roman" w:hAnsi="Times New Roman" w:cs="Times New Roman"/>
        </w:rPr>
        <w:t>сильних</w:t>
      </w:r>
      <w:r w:rsidRPr="006A0005">
        <w:rPr>
          <w:rFonts w:ascii="Times New Roman" w:hAnsi="Times New Roman" w:cs="Times New Roman"/>
          <w:spacing w:val="-1"/>
        </w:rPr>
        <w:t xml:space="preserve"> </w:t>
      </w:r>
      <w:r w:rsidRPr="006A0005">
        <w:rPr>
          <w:rFonts w:ascii="Times New Roman" w:hAnsi="Times New Roman" w:cs="Times New Roman"/>
        </w:rPr>
        <w:t>негативних</w:t>
      </w:r>
      <w:r w:rsidRPr="006A0005">
        <w:rPr>
          <w:rFonts w:ascii="Times New Roman" w:hAnsi="Times New Roman" w:cs="Times New Roman"/>
          <w:spacing w:val="-1"/>
        </w:rPr>
        <w:t xml:space="preserve"> </w:t>
      </w:r>
      <w:r w:rsidRPr="006A0005">
        <w:rPr>
          <w:rFonts w:ascii="Times New Roman" w:hAnsi="Times New Roman" w:cs="Times New Roman"/>
        </w:rPr>
        <w:t>емоцій.</w:t>
      </w:r>
    </w:p>
    <w:p w14:paraId="6DE70C86" w14:textId="2B20406E" w:rsidR="000C1A19" w:rsidRPr="006A0005" w:rsidRDefault="000C1A19" w:rsidP="0075034C">
      <w:pPr>
        <w:pStyle w:val="a5"/>
        <w:widowControl w:val="0"/>
        <w:tabs>
          <w:tab w:val="left" w:pos="284"/>
          <w:tab w:val="left" w:pos="426"/>
          <w:tab w:val="left" w:pos="1296"/>
          <w:tab w:val="left" w:pos="2977"/>
        </w:tabs>
        <w:autoSpaceDE w:val="0"/>
        <w:autoSpaceDN w:val="0"/>
        <w:spacing w:after="0" w:line="240" w:lineRule="auto"/>
        <w:ind w:left="0" w:right="-1" w:firstLine="567"/>
        <w:jc w:val="both"/>
        <w:rPr>
          <w:rFonts w:ascii="Times New Roman" w:hAnsi="Times New Roman" w:cs="Times New Roman"/>
        </w:rPr>
      </w:pPr>
    </w:p>
    <w:tbl>
      <w:tblPr>
        <w:tblStyle w:val="a3"/>
        <w:tblW w:w="0" w:type="auto"/>
        <w:tblLook w:val="04A0" w:firstRow="1" w:lastRow="0" w:firstColumn="1" w:lastColumn="0" w:noHBand="0" w:noVBand="1"/>
      </w:tblPr>
      <w:tblGrid>
        <w:gridCol w:w="6237"/>
      </w:tblGrid>
      <w:tr w:rsidR="0075034C" w:rsidRPr="006A0005" w14:paraId="0346B93A" w14:textId="77777777" w:rsidTr="00E1518B">
        <w:tc>
          <w:tcPr>
            <w:tcW w:w="8126" w:type="dxa"/>
            <w:tcBorders>
              <w:top w:val="single" w:sz="8" w:space="0" w:color="auto"/>
              <w:left w:val="nil"/>
              <w:bottom w:val="single" w:sz="8" w:space="0" w:color="auto"/>
              <w:right w:val="nil"/>
            </w:tcBorders>
          </w:tcPr>
          <w:p w14:paraId="1C4AF932" w14:textId="7904431C" w:rsidR="000C1A19" w:rsidRPr="006A0005" w:rsidRDefault="000C1A19"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Допомога товаришу чи членам сім</w:t>
            </w:r>
            <w:r w:rsidR="0055181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ї при гніві, злості, агресії [12, с. 41]</w:t>
            </w:r>
          </w:p>
        </w:tc>
      </w:tr>
    </w:tbl>
    <w:p w14:paraId="04AB5DDB" w14:textId="35E7E41E" w:rsidR="000C1A19" w:rsidRPr="006A0005" w:rsidRDefault="002F15FE" w:rsidP="002F15FE">
      <w:pPr>
        <w:pStyle w:val="a5"/>
        <w:widowControl w:val="0"/>
        <w:numPr>
          <w:ilvl w:val="0"/>
          <w:numId w:val="12"/>
        </w:numPr>
        <w:tabs>
          <w:tab w:val="left" w:pos="284"/>
          <w:tab w:val="left" w:pos="426"/>
          <w:tab w:val="left" w:pos="851"/>
          <w:tab w:val="left" w:pos="993"/>
          <w:tab w:val="left" w:pos="2977"/>
        </w:tabs>
        <w:autoSpaceDE w:val="0"/>
        <w:autoSpaceDN w:val="0"/>
        <w:spacing w:before="120" w:after="0" w:line="240" w:lineRule="auto"/>
        <w:ind w:left="0" w:firstLine="567"/>
        <w:contextualSpacing w:val="0"/>
        <w:jc w:val="both"/>
        <w:rPr>
          <w:rFonts w:ascii="Times New Roman" w:hAnsi="Times New Roman" w:cs="Times New Roman"/>
        </w:rPr>
      </w:pPr>
      <w:r w:rsidRPr="006A0005">
        <w:rPr>
          <w:rFonts w:ascii="Times New Roman" w:hAnsi="Times New Roman" w:cs="Times New Roman"/>
          <w:noProof/>
          <w:lang w:eastAsia="uk-UA"/>
        </w:rPr>
        <w:drawing>
          <wp:anchor distT="0" distB="0" distL="114300" distR="114300" simplePos="0" relativeHeight="252086784" behindDoc="1" locked="0" layoutInCell="1" allowOverlap="1" wp14:anchorId="4105E233" wp14:editId="7F5CE01E">
            <wp:simplePos x="0" y="0"/>
            <wp:positionH relativeFrom="column">
              <wp:posOffset>10160</wp:posOffset>
            </wp:positionH>
            <wp:positionV relativeFrom="paragraph">
              <wp:posOffset>95885</wp:posOffset>
            </wp:positionV>
            <wp:extent cx="1129030" cy="1129030"/>
            <wp:effectExtent l="0" t="0" r="0" b="0"/>
            <wp:wrapSquare wrapText="bothSides"/>
            <wp:docPr id="349" name="Рисунок 349" descr="No Violence Icons - Free SVG &amp; PNG No Violenc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 Violence Icons - Free SVG &amp; PNG No Violence Images - Noun Project"/>
                    <pic:cNvPicPr>
                      <a:picLocks noChangeAspect="1" noChangeArrowheads="1"/>
                    </pic:cNvPicPr>
                  </pic:nvPicPr>
                  <pic:blipFill>
                    <a:blip r:embed="rId8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19" w:rsidRPr="006A0005">
        <w:rPr>
          <w:rFonts w:ascii="Times New Roman" w:hAnsi="Times New Roman" w:cs="Times New Roman"/>
        </w:rPr>
        <w:t>Зведи</w:t>
      </w:r>
      <w:r w:rsidR="000C1A19" w:rsidRPr="006A0005">
        <w:rPr>
          <w:rFonts w:ascii="Times New Roman" w:hAnsi="Times New Roman" w:cs="Times New Roman"/>
          <w:spacing w:val="-5"/>
        </w:rPr>
        <w:t xml:space="preserve"> </w:t>
      </w:r>
      <w:r w:rsidR="000C1A19" w:rsidRPr="006A0005">
        <w:rPr>
          <w:rFonts w:ascii="Times New Roman" w:hAnsi="Times New Roman" w:cs="Times New Roman"/>
        </w:rPr>
        <w:t>до</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мінімуму</w:t>
      </w:r>
      <w:r w:rsidR="000C1A19" w:rsidRPr="006A0005">
        <w:rPr>
          <w:rFonts w:ascii="Times New Roman" w:hAnsi="Times New Roman" w:cs="Times New Roman"/>
          <w:spacing w:val="-4"/>
        </w:rPr>
        <w:t xml:space="preserve"> </w:t>
      </w:r>
      <w:r w:rsidR="000C1A19" w:rsidRPr="006A0005">
        <w:rPr>
          <w:rFonts w:ascii="Times New Roman" w:hAnsi="Times New Roman" w:cs="Times New Roman"/>
        </w:rPr>
        <w:t>кількість</w:t>
      </w:r>
      <w:r w:rsidR="000C1A19" w:rsidRPr="006A0005">
        <w:rPr>
          <w:rFonts w:ascii="Times New Roman" w:hAnsi="Times New Roman" w:cs="Times New Roman"/>
          <w:spacing w:val="-2"/>
        </w:rPr>
        <w:t xml:space="preserve"> </w:t>
      </w:r>
      <w:r w:rsidR="00990718" w:rsidRPr="006A0005">
        <w:rPr>
          <w:rFonts w:ascii="Times New Roman" w:hAnsi="Times New Roman" w:cs="Times New Roman"/>
        </w:rPr>
        <w:t>навколишніх</w:t>
      </w:r>
      <w:r w:rsidR="000C1A19" w:rsidRPr="006A0005">
        <w:rPr>
          <w:rFonts w:ascii="Times New Roman" w:hAnsi="Times New Roman" w:cs="Times New Roman"/>
        </w:rPr>
        <w:t>.</w:t>
      </w:r>
    </w:p>
    <w:p w14:paraId="3D3C4425" w14:textId="7C5A6C4D" w:rsidR="000C1A19" w:rsidRPr="006A0005" w:rsidRDefault="000C1A19" w:rsidP="002F15FE">
      <w:pPr>
        <w:pStyle w:val="a5"/>
        <w:widowControl w:val="0"/>
        <w:numPr>
          <w:ilvl w:val="0"/>
          <w:numId w:val="12"/>
        </w:numPr>
        <w:tabs>
          <w:tab w:val="left" w:pos="284"/>
          <w:tab w:val="left" w:pos="426"/>
          <w:tab w:val="left" w:pos="851"/>
          <w:tab w:val="left" w:pos="993"/>
          <w:tab w:val="left" w:pos="2977"/>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Дай</w:t>
      </w:r>
      <w:r w:rsidRPr="006A0005">
        <w:rPr>
          <w:rFonts w:ascii="Times New Roman" w:hAnsi="Times New Roman" w:cs="Times New Roman"/>
          <w:spacing w:val="1"/>
        </w:rPr>
        <w:t xml:space="preserve"> </w:t>
      </w:r>
      <w:r w:rsidRPr="006A0005">
        <w:rPr>
          <w:rFonts w:ascii="Times New Roman" w:hAnsi="Times New Roman" w:cs="Times New Roman"/>
        </w:rPr>
        <w:t>постраждалому</w:t>
      </w:r>
      <w:r w:rsidRPr="006A0005">
        <w:rPr>
          <w:rFonts w:ascii="Times New Roman" w:hAnsi="Times New Roman" w:cs="Times New Roman"/>
          <w:spacing w:val="1"/>
        </w:rPr>
        <w:t xml:space="preserve"> </w:t>
      </w:r>
      <w:r w:rsidRPr="006A0005">
        <w:rPr>
          <w:rFonts w:ascii="Times New Roman" w:hAnsi="Times New Roman" w:cs="Times New Roman"/>
        </w:rPr>
        <w:t>можливість</w:t>
      </w:r>
      <w:r w:rsidRPr="006A0005">
        <w:rPr>
          <w:rFonts w:ascii="Times New Roman" w:hAnsi="Times New Roman" w:cs="Times New Roman"/>
          <w:spacing w:val="1"/>
        </w:rPr>
        <w:t xml:space="preserve"> </w:t>
      </w:r>
      <w:r w:rsidRPr="006A0005">
        <w:rPr>
          <w:rFonts w:ascii="Times New Roman" w:hAnsi="Times New Roman" w:cs="Times New Roman"/>
        </w:rPr>
        <w:t>«випустити</w:t>
      </w:r>
      <w:r w:rsidRPr="006A0005">
        <w:rPr>
          <w:rFonts w:ascii="Times New Roman" w:hAnsi="Times New Roman" w:cs="Times New Roman"/>
          <w:spacing w:val="1"/>
        </w:rPr>
        <w:t xml:space="preserve"> </w:t>
      </w:r>
      <w:r w:rsidRPr="006A0005">
        <w:rPr>
          <w:rFonts w:ascii="Times New Roman" w:hAnsi="Times New Roman" w:cs="Times New Roman"/>
        </w:rPr>
        <w:t>пару»</w:t>
      </w:r>
      <w:r w:rsidRPr="006A0005">
        <w:rPr>
          <w:rFonts w:ascii="Times New Roman" w:hAnsi="Times New Roman" w:cs="Times New Roman"/>
          <w:spacing w:val="1"/>
        </w:rPr>
        <w:t xml:space="preserve"> </w:t>
      </w:r>
      <w:r w:rsidRPr="006A0005">
        <w:rPr>
          <w:rFonts w:ascii="Times New Roman" w:hAnsi="Times New Roman" w:cs="Times New Roman"/>
        </w:rPr>
        <w:t>(наприклад,</w:t>
      </w:r>
      <w:r w:rsidRPr="006A0005">
        <w:rPr>
          <w:rFonts w:ascii="Times New Roman" w:hAnsi="Times New Roman" w:cs="Times New Roman"/>
          <w:spacing w:val="1"/>
        </w:rPr>
        <w:t xml:space="preserve"> </w:t>
      </w:r>
      <w:r w:rsidRPr="006A0005">
        <w:rPr>
          <w:rFonts w:ascii="Times New Roman" w:hAnsi="Times New Roman" w:cs="Times New Roman"/>
        </w:rPr>
        <w:t>виговоритися</w:t>
      </w:r>
      <w:r w:rsidRPr="006A0005">
        <w:rPr>
          <w:rFonts w:ascii="Times New Roman" w:hAnsi="Times New Roman" w:cs="Times New Roman"/>
          <w:spacing w:val="-1"/>
        </w:rPr>
        <w:t xml:space="preserve"> </w:t>
      </w:r>
      <w:r w:rsidRPr="006A0005">
        <w:rPr>
          <w:rFonts w:ascii="Times New Roman" w:hAnsi="Times New Roman" w:cs="Times New Roman"/>
        </w:rPr>
        <w:t>або</w:t>
      </w:r>
      <w:r w:rsidRPr="006A0005">
        <w:rPr>
          <w:rFonts w:ascii="Times New Roman" w:hAnsi="Times New Roman" w:cs="Times New Roman"/>
          <w:spacing w:val="1"/>
        </w:rPr>
        <w:t xml:space="preserve"> </w:t>
      </w:r>
      <w:r w:rsidRPr="006A0005">
        <w:rPr>
          <w:rFonts w:ascii="Times New Roman" w:hAnsi="Times New Roman" w:cs="Times New Roman"/>
        </w:rPr>
        <w:t>«побити»</w:t>
      </w:r>
      <w:r w:rsidRPr="006A0005">
        <w:rPr>
          <w:rFonts w:ascii="Times New Roman" w:hAnsi="Times New Roman" w:cs="Times New Roman"/>
          <w:spacing w:val="-1"/>
        </w:rPr>
        <w:t xml:space="preserve"> </w:t>
      </w:r>
      <w:r w:rsidRPr="006A0005">
        <w:rPr>
          <w:rFonts w:ascii="Times New Roman" w:hAnsi="Times New Roman" w:cs="Times New Roman"/>
        </w:rPr>
        <w:t>кулаками</w:t>
      </w:r>
      <w:r w:rsidRPr="006A0005">
        <w:rPr>
          <w:rFonts w:ascii="Times New Roman" w:hAnsi="Times New Roman" w:cs="Times New Roman"/>
          <w:spacing w:val="1"/>
        </w:rPr>
        <w:t xml:space="preserve"> </w:t>
      </w:r>
      <w:r w:rsidRPr="006A0005">
        <w:rPr>
          <w:rFonts w:ascii="Times New Roman" w:hAnsi="Times New Roman" w:cs="Times New Roman"/>
        </w:rPr>
        <w:t>землю</w:t>
      </w:r>
      <w:r w:rsidRPr="006A0005">
        <w:rPr>
          <w:rFonts w:ascii="Times New Roman" w:hAnsi="Times New Roman" w:cs="Times New Roman"/>
          <w:spacing w:val="-1"/>
        </w:rPr>
        <w:t xml:space="preserve"> </w:t>
      </w:r>
      <w:r w:rsidRPr="006A0005">
        <w:rPr>
          <w:rFonts w:ascii="Times New Roman" w:hAnsi="Times New Roman" w:cs="Times New Roman"/>
        </w:rPr>
        <w:t>та</w:t>
      </w:r>
      <w:r w:rsidRPr="006A0005">
        <w:rPr>
          <w:rFonts w:ascii="Times New Roman" w:hAnsi="Times New Roman" w:cs="Times New Roman"/>
          <w:spacing w:val="-1"/>
        </w:rPr>
        <w:t xml:space="preserve"> </w:t>
      </w:r>
      <w:r w:rsidRPr="006A0005">
        <w:rPr>
          <w:rFonts w:ascii="Times New Roman" w:hAnsi="Times New Roman" w:cs="Times New Roman"/>
        </w:rPr>
        <w:t>ін.).</w:t>
      </w:r>
    </w:p>
    <w:p w14:paraId="4C0F1203" w14:textId="21F10209" w:rsidR="000C1A19" w:rsidRPr="006A0005" w:rsidRDefault="000C1A19" w:rsidP="002F15FE">
      <w:pPr>
        <w:pStyle w:val="a5"/>
        <w:widowControl w:val="0"/>
        <w:numPr>
          <w:ilvl w:val="0"/>
          <w:numId w:val="12"/>
        </w:numPr>
        <w:tabs>
          <w:tab w:val="left" w:pos="284"/>
          <w:tab w:val="left" w:pos="426"/>
          <w:tab w:val="left" w:pos="851"/>
          <w:tab w:val="left" w:pos="993"/>
          <w:tab w:val="left" w:pos="2977"/>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Доручи</w:t>
      </w:r>
      <w:r w:rsidRPr="006A0005">
        <w:rPr>
          <w:rFonts w:ascii="Times New Roman" w:hAnsi="Times New Roman" w:cs="Times New Roman"/>
          <w:spacing w:val="-1"/>
        </w:rPr>
        <w:t xml:space="preserve"> </w:t>
      </w:r>
      <w:r w:rsidRPr="006A0005">
        <w:rPr>
          <w:rFonts w:ascii="Times New Roman" w:hAnsi="Times New Roman" w:cs="Times New Roman"/>
        </w:rPr>
        <w:t>йому</w:t>
      </w:r>
      <w:r w:rsidRPr="006A0005">
        <w:rPr>
          <w:rFonts w:ascii="Times New Roman" w:hAnsi="Times New Roman" w:cs="Times New Roman"/>
          <w:spacing w:val="-5"/>
        </w:rPr>
        <w:t xml:space="preserve"> </w:t>
      </w:r>
      <w:r w:rsidRPr="006A0005">
        <w:rPr>
          <w:rFonts w:ascii="Times New Roman" w:hAnsi="Times New Roman" w:cs="Times New Roman"/>
        </w:rPr>
        <w:t>роботу,</w:t>
      </w:r>
      <w:r w:rsidRPr="006A0005">
        <w:rPr>
          <w:rFonts w:ascii="Times New Roman" w:hAnsi="Times New Roman" w:cs="Times New Roman"/>
          <w:spacing w:val="-2"/>
        </w:rPr>
        <w:t xml:space="preserve"> </w:t>
      </w:r>
      <w:r w:rsidRPr="006A0005">
        <w:rPr>
          <w:rFonts w:ascii="Times New Roman" w:hAnsi="Times New Roman" w:cs="Times New Roman"/>
        </w:rPr>
        <w:t>пов</w:t>
      </w:r>
      <w:r w:rsidR="00551815" w:rsidRPr="006A0005">
        <w:rPr>
          <w:rFonts w:ascii="Times New Roman" w:hAnsi="Times New Roman" w:cs="Times New Roman"/>
        </w:rPr>
        <w:t>’</w:t>
      </w:r>
      <w:r w:rsidRPr="006A0005">
        <w:rPr>
          <w:rFonts w:ascii="Times New Roman" w:hAnsi="Times New Roman" w:cs="Times New Roman"/>
        </w:rPr>
        <w:t>язану</w:t>
      </w:r>
      <w:r w:rsidRPr="006A0005">
        <w:rPr>
          <w:rFonts w:ascii="Times New Roman" w:hAnsi="Times New Roman" w:cs="Times New Roman"/>
          <w:spacing w:val="-6"/>
        </w:rPr>
        <w:t xml:space="preserve"> </w:t>
      </w:r>
      <w:r w:rsidRPr="006A0005">
        <w:rPr>
          <w:rFonts w:ascii="Times New Roman" w:hAnsi="Times New Roman" w:cs="Times New Roman"/>
        </w:rPr>
        <w:t>з</w:t>
      </w:r>
      <w:r w:rsidRPr="006A0005">
        <w:rPr>
          <w:rFonts w:ascii="Times New Roman" w:hAnsi="Times New Roman" w:cs="Times New Roman"/>
          <w:spacing w:val="-1"/>
        </w:rPr>
        <w:t xml:space="preserve"> </w:t>
      </w:r>
      <w:r w:rsidRPr="006A0005">
        <w:rPr>
          <w:rFonts w:ascii="Times New Roman" w:hAnsi="Times New Roman" w:cs="Times New Roman"/>
        </w:rPr>
        <w:t>високим</w:t>
      </w:r>
      <w:r w:rsidRPr="006A0005">
        <w:rPr>
          <w:rFonts w:ascii="Times New Roman" w:hAnsi="Times New Roman" w:cs="Times New Roman"/>
          <w:spacing w:val="-1"/>
        </w:rPr>
        <w:t xml:space="preserve"> </w:t>
      </w:r>
      <w:r w:rsidRPr="006A0005">
        <w:rPr>
          <w:rFonts w:ascii="Times New Roman" w:hAnsi="Times New Roman" w:cs="Times New Roman"/>
        </w:rPr>
        <w:t>фізичним</w:t>
      </w:r>
      <w:r w:rsidRPr="006A0005">
        <w:rPr>
          <w:rFonts w:ascii="Times New Roman" w:hAnsi="Times New Roman" w:cs="Times New Roman"/>
          <w:spacing w:val="-2"/>
        </w:rPr>
        <w:t xml:space="preserve"> </w:t>
      </w:r>
      <w:r w:rsidRPr="006A0005">
        <w:rPr>
          <w:rFonts w:ascii="Times New Roman" w:hAnsi="Times New Roman" w:cs="Times New Roman"/>
        </w:rPr>
        <w:t>навантаженням.</w:t>
      </w:r>
    </w:p>
    <w:p w14:paraId="7932DD5F" w14:textId="2EED6603" w:rsidR="000C1A19" w:rsidRPr="006A0005" w:rsidRDefault="000C1A19" w:rsidP="002F15FE">
      <w:pPr>
        <w:pStyle w:val="a5"/>
        <w:widowControl w:val="0"/>
        <w:numPr>
          <w:ilvl w:val="0"/>
          <w:numId w:val="12"/>
        </w:numPr>
        <w:tabs>
          <w:tab w:val="left" w:pos="284"/>
          <w:tab w:val="left" w:pos="426"/>
          <w:tab w:val="left" w:pos="851"/>
          <w:tab w:val="left" w:pos="993"/>
          <w:tab w:val="left" w:pos="2977"/>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Демонструй</w:t>
      </w:r>
      <w:r w:rsidRPr="006A0005">
        <w:rPr>
          <w:rFonts w:ascii="Times New Roman" w:hAnsi="Times New Roman" w:cs="Times New Roman"/>
          <w:spacing w:val="1"/>
        </w:rPr>
        <w:t xml:space="preserve"> </w:t>
      </w:r>
      <w:r w:rsidRPr="006A0005">
        <w:rPr>
          <w:rFonts w:ascii="Times New Roman" w:hAnsi="Times New Roman" w:cs="Times New Roman"/>
        </w:rPr>
        <w:t>доброзичливість.</w:t>
      </w:r>
      <w:r w:rsidRPr="006A0005">
        <w:rPr>
          <w:rFonts w:ascii="Times New Roman" w:hAnsi="Times New Roman" w:cs="Times New Roman"/>
          <w:spacing w:val="1"/>
        </w:rPr>
        <w:t xml:space="preserve"> </w:t>
      </w:r>
      <w:r w:rsidRPr="006A0005">
        <w:rPr>
          <w:rFonts w:ascii="Times New Roman" w:hAnsi="Times New Roman" w:cs="Times New Roman"/>
        </w:rPr>
        <w:t>Навіть</w:t>
      </w:r>
      <w:r w:rsidRPr="006A0005">
        <w:rPr>
          <w:rFonts w:ascii="Times New Roman" w:hAnsi="Times New Roman" w:cs="Times New Roman"/>
          <w:spacing w:val="1"/>
        </w:rPr>
        <w:t xml:space="preserve"> </w:t>
      </w:r>
      <w:r w:rsidRPr="006A0005">
        <w:rPr>
          <w:rFonts w:ascii="Times New Roman" w:hAnsi="Times New Roman" w:cs="Times New Roman"/>
        </w:rPr>
        <w:t>якщо</w:t>
      </w:r>
      <w:r w:rsidRPr="006A0005">
        <w:rPr>
          <w:rFonts w:ascii="Times New Roman" w:hAnsi="Times New Roman" w:cs="Times New Roman"/>
          <w:spacing w:val="1"/>
        </w:rPr>
        <w:t xml:space="preserve"> </w:t>
      </w:r>
      <w:r w:rsidRPr="006A0005">
        <w:rPr>
          <w:rFonts w:ascii="Times New Roman" w:hAnsi="Times New Roman" w:cs="Times New Roman"/>
        </w:rPr>
        <w:t>ти</w:t>
      </w:r>
      <w:r w:rsidRPr="006A0005">
        <w:rPr>
          <w:rFonts w:ascii="Times New Roman" w:hAnsi="Times New Roman" w:cs="Times New Roman"/>
          <w:spacing w:val="1"/>
        </w:rPr>
        <w:t xml:space="preserve"> </w:t>
      </w:r>
      <w:r w:rsidRPr="006A0005">
        <w:rPr>
          <w:rFonts w:ascii="Times New Roman" w:hAnsi="Times New Roman" w:cs="Times New Roman"/>
        </w:rPr>
        <w:t>не</w:t>
      </w:r>
      <w:r w:rsidRPr="006A0005">
        <w:rPr>
          <w:rFonts w:ascii="Times New Roman" w:hAnsi="Times New Roman" w:cs="Times New Roman"/>
          <w:spacing w:val="1"/>
        </w:rPr>
        <w:t xml:space="preserve"> </w:t>
      </w:r>
      <w:r w:rsidRPr="006A0005">
        <w:rPr>
          <w:rFonts w:ascii="Times New Roman" w:hAnsi="Times New Roman" w:cs="Times New Roman"/>
        </w:rPr>
        <w:t>згоден</w:t>
      </w:r>
      <w:r w:rsidRPr="006A0005">
        <w:rPr>
          <w:rFonts w:ascii="Times New Roman" w:hAnsi="Times New Roman" w:cs="Times New Roman"/>
          <w:spacing w:val="1"/>
        </w:rPr>
        <w:t xml:space="preserve"> </w:t>
      </w:r>
      <w:r w:rsidRPr="006A0005">
        <w:rPr>
          <w:rFonts w:ascii="Times New Roman" w:hAnsi="Times New Roman" w:cs="Times New Roman"/>
        </w:rPr>
        <w:t>з</w:t>
      </w:r>
      <w:r w:rsidRPr="006A0005">
        <w:rPr>
          <w:rFonts w:ascii="Times New Roman" w:hAnsi="Times New Roman" w:cs="Times New Roman"/>
          <w:spacing w:val="-67"/>
        </w:rPr>
        <w:t xml:space="preserve"> </w:t>
      </w:r>
      <w:r w:rsidRPr="006A0005">
        <w:rPr>
          <w:rFonts w:ascii="Times New Roman" w:hAnsi="Times New Roman" w:cs="Times New Roman"/>
        </w:rPr>
        <w:t>постраждалим, не звинувачуй його самого, а висловлюйся з приводу його дій.</w:t>
      </w:r>
      <w:r w:rsidRPr="006A0005">
        <w:rPr>
          <w:rFonts w:ascii="Times New Roman" w:hAnsi="Times New Roman" w:cs="Times New Roman"/>
          <w:spacing w:val="-67"/>
        </w:rPr>
        <w:t xml:space="preserve"> </w:t>
      </w:r>
      <w:r w:rsidRPr="006A0005">
        <w:rPr>
          <w:rFonts w:ascii="Times New Roman" w:hAnsi="Times New Roman" w:cs="Times New Roman"/>
        </w:rPr>
        <w:t>Інакше агресивна поведінка буде спрямована на тебе. Не можна говорити:</w:t>
      </w:r>
      <w:r w:rsidRPr="006A0005">
        <w:rPr>
          <w:rFonts w:ascii="Times New Roman" w:hAnsi="Times New Roman" w:cs="Times New Roman"/>
          <w:spacing w:val="1"/>
        </w:rPr>
        <w:t xml:space="preserve"> </w:t>
      </w:r>
      <w:r w:rsidRPr="006A0005">
        <w:rPr>
          <w:rFonts w:ascii="Times New Roman" w:hAnsi="Times New Roman" w:cs="Times New Roman"/>
        </w:rPr>
        <w:t>«Що ж ти за людина!». Слід сказати: «Ти дуже злишся, тобі хочеться все</w:t>
      </w:r>
      <w:r w:rsidRPr="006A0005">
        <w:rPr>
          <w:rFonts w:ascii="Times New Roman" w:hAnsi="Times New Roman" w:cs="Times New Roman"/>
          <w:spacing w:val="1"/>
        </w:rPr>
        <w:t xml:space="preserve"> </w:t>
      </w:r>
      <w:r w:rsidRPr="006A0005">
        <w:rPr>
          <w:rFonts w:ascii="Times New Roman" w:hAnsi="Times New Roman" w:cs="Times New Roman"/>
        </w:rPr>
        <w:t>рознести</w:t>
      </w:r>
      <w:r w:rsidRPr="006A0005">
        <w:rPr>
          <w:rFonts w:ascii="Times New Roman" w:hAnsi="Times New Roman" w:cs="Times New Roman"/>
          <w:spacing w:val="-1"/>
        </w:rPr>
        <w:t xml:space="preserve"> </w:t>
      </w:r>
      <w:r w:rsidRPr="006A0005">
        <w:rPr>
          <w:rFonts w:ascii="Times New Roman" w:hAnsi="Times New Roman" w:cs="Times New Roman"/>
        </w:rPr>
        <w:t>вщент.</w:t>
      </w:r>
      <w:r w:rsidRPr="006A0005">
        <w:rPr>
          <w:rFonts w:ascii="Times New Roman" w:hAnsi="Times New Roman" w:cs="Times New Roman"/>
          <w:spacing w:val="-5"/>
        </w:rPr>
        <w:t xml:space="preserve"> </w:t>
      </w:r>
      <w:proofErr w:type="spellStart"/>
      <w:r w:rsidRPr="006A0005">
        <w:rPr>
          <w:rFonts w:ascii="Times New Roman" w:hAnsi="Times New Roman" w:cs="Times New Roman"/>
        </w:rPr>
        <w:t>Давай</w:t>
      </w:r>
      <w:proofErr w:type="spellEnd"/>
      <w:r w:rsidRPr="006A0005">
        <w:rPr>
          <w:rFonts w:ascii="Times New Roman" w:hAnsi="Times New Roman" w:cs="Times New Roman"/>
          <w:spacing w:val="-1"/>
        </w:rPr>
        <w:t xml:space="preserve"> </w:t>
      </w:r>
      <w:r w:rsidRPr="006A0005">
        <w:rPr>
          <w:rFonts w:ascii="Times New Roman" w:hAnsi="Times New Roman" w:cs="Times New Roman"/>
        </w:rPr>
        <w:t>разом</w:t>
      </w:r>
      <w:r w:rsidRPr="006A0005">
        <w:rPr>
          <w:rFonts w:ascii="Times New Roman" w:hAnsi="Times New Roman" w:cs="Times New Roman"/>
          <w:spacing w:val="-1"/>
        </w:rPr>
        <w:t xml:space="preserve"> </w:t>
      </w:r>
      <w:r w:rsidRPr="006A0005">
        <w:rPr>
          <w:rFonts w:ascii="Times New Roman" w:hAnsi="Times New Roman" w:cs="Times New Roman"/>
        </w:rPr>
        <w:t>спробуємо знайти</w:t>
      </w:r>
      <w:r w:rsidRPr="006A0005">
        <w:rPr>
          <w:rFonts w:ascii="Times New Roman" w:hAnsi="Times New Roman" w:cs="Times New Roman"/>
          <w:spacing w:val="-1"/>
        </w:rPr>
        <w:t xml:space="preserve"> </w:t>
      </w:r>
      <w:r w:rsidRPr="006A0005">
        <w:rPr>
          <w:rFonts w:ascii="Times New Roman" w:hAnsi="Times New Roman" w:cs="Times New Roman"/>
        </w:rPr>
        <w:t>вихід з</w:t>
      </w:r>
      <w:r w:rsidRPr="006A0005">
        <w:rPr>
          <w:rFonts w:ascii="Times New Roman" w:hAnsi="Times New Roman" w:cs="Times New Roman"/>
          <w:spacing w:val="-6"/>
        </w:rPr>
        <w:t xml:space="preserve"> </w:t>
      </w:r>
      <w:r w:rsidRPr="006A0005">
        <w:rPr>
          <w:rFonts w:ascii="Times New Roman" w:hAnsi="Times New Roman" w:cs="Times New Roman"/>
        </w:rPr>
        <w:t>цієї</w:t>
      </w:r>
      <w:r w:rsidRPr="006A0005">
        <w:rPr>
          <w:rFonts w:ascii="Times New Roman" w:hAnsi="Times New Roman" w:cs="Times New Roman"/>
          <w:spacing w:val="-2"/>
        </w:rPr>
        <w:t xml:space="preserve"> </w:t>
      </w:r>
      <w:r w:rsidRPr="006A0005">
        <w:rPr>
          <w:rFonts w:ascii="Times New Roman" w:hAnsi="Times New Roman" w:cs="Times New Roman"/>
        </w:rPr>
        <w:t>ситуації».</w:t>
      </w:r>
    </w:p>
    <w:p w14:paraId="2F636F03" w14:textId="5F37BF9B" w:rsidR="000C1A19" w:rsidRPr="006A0005" w:rsidRDefault="000C1A19" w:rsidP="002F15FE">
      <w:pPr>
        <w:pStyle w:val="a5"/>
        <w:widowControl w:val="0"/>
        <w:numPr>
          <w:ilvl w:val="0"/>
          <w:numId w:val="12"/>
        </w:numPr>
        <w:tabs>
          <w:tab w:val="left" w:pos="284"/>
          <w:tab w:val="left" w:pos="426"/>
          <w:tab w:val="left" w:pos="851"/>
          <w:tab w:val="left" w:pos="993"/>
          <w:tab w:val="left" w:pos="2977"/>
          <w:tab w:val="left" w:pos="3686"/>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Намагайся</w:t>
      </w:r>
      <w:r w:rsidRPr="006A0005">
        <w:rPr>
          <w:rFonts w:ascii="Times New Roman" w:hAnsi="Times New Roman" w:cs="Times New Roman"/>
          <w:spacing w:val="-6"/>
        </w:rPr>
        <w:t xml:space="preserve"> </w:t>
      </w:r>
      <w:r w:rsidRPr="006A0005">
        <w:rPr>
          <w:rFonts w:ascii="Times New Roman" w:hAnsi="Times New Roman" w:cs="Times New Roman"/>
        </w:rPr>
        <w:t>розрядити</w:t>
      </w:r>
      <w:r w:rsidRPr="006A0005">
        <w:rPr>
          <w:rFonts w:ascii="Times New Roman" w:hAnsi="Times New Roman" w:cs="Times New Roman"/>
          <w:spacing w:val="-5"/>
        </w:rPr>
        <w:t xml:space="preserve"> </w:t>
      </w:r>
      <w:r w:rsidRPr="006A0005">
        <w:rPr>
          <w:rFonts w:ascii="Times New Roman" w:hAnsi="Times New Roman" w:cs="Times New Roman"/>
        </w:rPr>
        <w:t>обстановку</w:t>
      </w:r>
      <w:r w:rsidRPr="006A0005">
        <w:rPr>
          <w:rFonts w:ascii="Times New Roman" w:hAnsi="Times New Roman" w:cs="Times New Roman"/>
          <w:spacing w:val="-7"/>
        </w:rPr>
        <w:t xml:space="preserve"> </w:t>
      </w:r>
      <w:r w:rsidRPr="006A0005">
        <w:rPr>
          <w:rFonts w:ascii="Times New Roman" w:hAnsi="Times New Roman" w:cs="Times New Roman"/>
        </w:rPr>
        <w:t>смішними</w:t>
      </w:r>
      <w:r w:rsidRPr="006A0005">
        <w:rPr>
          <w:rFonts w:ascii="Times New Roman" w:hAnsi="Times New Roman" w:cs="Times New Roman"/>
          <w:spacing w:val="-3"/>
        </w:rPr>
        <w:t xml:space="preserve"> </w:t>
      </w:r>
      <w:r w:rsidRPr="006A0005">
        <w:rPr>
          <w:rFonts w:ascii="Times New Roman" w:hAnsi="Times New Roman" w:cs="Times New Roman"/>
        </w:rPr>
        <w:t>коментарями</w:t>
      </w:r>
      <w:r w:rsidRPr="006A0005">
        <w:rPr>
          <w:rFonts w:ascii="Times New Roman" w:hAnsi="Times New Roman" w:cs="Times New Roman"/>
          <w:spacing w:val="-2"/>
        </w:rPr>
        <w:t xml:space="preserve"> </w:t>
      </w:r>
      <w:r w:rsidRPr="006A0005">
        <w:rPr>
          <w:rFonts w:ascii="Times New Roman" w:hAnsi="Times New Roman" w:cs="Times New Roman"/>
        </w:rPr>
        <w:t>або</w:t>
      </w:r>
      <w:r w:rsidRPr="006A0005">
        <w:rPr>
          <w:rFonts w:ascii="Times New Roman" w:hAnsi="Times New Roman" w:cs="Times New Roman"/>
          <w:spacing w:val="-2"/>
        </w:rPr>
        <w:t xml:space="preserve"> </w:t>
      </w:r>
      <w:r w:rsidRPr="006A0005">
        <w:rPr>
          <w:rFonts w:ascii="Times New Roman" w:hAnsi="Times New Roman" w:cs="Times New Roman"/>
        </w:rPr>
        <w:t>діями.</w:t>
      </w:r>
    </w:p>
    <w:p w14:paraId="14A69657" w14:textId="57D96B8D" w:rsidR="000C1A19" w:rsidRPr="006A0005" w:rsidRDefault="000C1A19" w:rsidP="002F15FE">
      <w:pPr>
        <w:pStyle w:val="a5"/>
        <w:widowControl w:val="0"/>
        <w:numPr>
          <w:ilvl w:val="0"/>
          <w:numId w:val="12"/>
        </w:numPr>
        <w:tabs>
          <w:tab w:val="left" w:pos="284"/>
          <w:tab w:val="left" w:pos="426"/>
          <w:tab w:val="left" w:pos="851"/>
          <w:tab w:val="left" w:pos="993"/>
          <w:tab w:val="left" w:pos="2977"/>
          <w:tab w:val="left" w:pos="3686"/>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Агресія може бути погашена страхом покарання, якщо воно суворе і</w:t>
      </w:r>
      <w:r w:rsidRPr="006A0005">
        <w:rPr>
          <w:rFonts w:ascii="Times New Roman" w:hAnsi="Times New Roman" w:cs="Times New Roman"/>
          <w:spacing w:val="1"/>
        </w:rPr>
        <w:t xml:space="preserve"> </w:t>
      </w:r>
      <w:r w:rsidR="00990718" w:rsidRPr="006A0005">
        <w:rPr>
          <w:rFonts w:ascii="Times New Roman" w:hAnsi="Times New Roman" w:cs="Times New Roman"/>
        </w:rPr>
        <w:t>ймовірність</w:t>
      </w:r>
      <w:r w:rsidRPr="006A0005">
        <w:rPr>
          <w:rFonts w:ascii="Times New Roman" w:hAnsi="Times New Roman" w:cs="Times New Roman"/>
          <w:spacing w:val="-2"/>
        </w:rPr>
        <w:t xml:space="preserve"> </w:t>
      </w:r>
      <w:r w:rsidRPr="006A0005">
        <w:rPr>
          <w:rFonts w:ascii="Times New Roman" w:hAnsi="Times New Roman" w:cs="Times New Roman"/>
        </w:rPr>
        <w:t>його здійснення</w:t>
      </w:r>
      <w:r w:rsidRPr="006A0005">
        <w:rPr>
          <w:rFonts w:ascii="Times New Roman" w:hAnsi="Times New Roman" w:cs="Times New Roman"/>
          <w:spacing w:val="2"/>
        </w:rPr>
        <w:t xml:space="preserve"> </w:t>
      </w:r>
      <w:r w:rsidRPr="006A0005">
        <w:rPr>
          <w:rFonts w:ascii="Times New Roman" w:hAnsi="Times New Roman" w:cs="Times New Roman"/>
        </w:rPr>
        <w:t>велика.</w:t>
      </w:r>
    </w:p>
    <w:p w14:paraId="55E24FAF" w14:textId="08478288" w:rsidR="000C1A19" w:rsidRPr="006A0005" w:rsidRDefault="000C1A19" w:rsidP="0075034C">
      <w:pPr>
        <w:pStyle w:val="a5"/>
        <w:widowControl w:val="0"/>
        <w:numPr>
          <w:ilvl w:val="0"/>
          <w:numId w:val="12"/>
        </w:numPr>
        <w:tabs>
          <w:tab w:val="left" w:pos="284"/>
          <w:tab w:val="left" w:pos="426"/>
          <w:tab w:val="left" w:pos="851"/>
          <w:tab w:val="left" w:pos="993"/>
          <w:tab w:val="left" w:pos="3686"/>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Якщо</w:t>
      </w:r>
      <w:r w:rsidRPr="006A0005">
        <w:rPr>
          <w:rFonts w:ascii="Times New Roman" w:hAnsi="Times New Roman" w:cs="Times New Roman"/>
          <w:spacing w:val="1"/>
        </w:rPr>
        <w:t xml:space="preserve"> </w:t>
      </w:r>
      <w:r w:rsidRPr="006A0005">
        <w:rPr>
          <w:rFonts w:ascii="Times New Roman" w:hAnsi="Times New Roman" w:cs="Times New Roman"/>
        </w:rPr>
        <w:t>не</w:t>
      </w:r>
      <w:r w:rsidRPr="006A0005">
        <w:rPr>
          <w:rFonts w:ascii="Times New Roman" w:hAnsi="Times New Roman" w:cs="Times New Roman"/>
          <w:spacing w:val="1"/>
        </w:rPr>
        <w:t xml:space="preserve"> </w:t>
      </w:r>
      <w:r w:rsidRPr="006A0005">
        <w:rPr>
          <w:rFonts w:ascii="Times New Roman" w:hAnsi="Times New Roman" w:cs="Times New Roman"/>
        </w:rPr>
        <w:t>надати</w:t>
      </w:r>
      <w:r w:rsidRPr="006A0005">
        <w:rPr>
          <w:rFonts w:ascii="Times New Roman" w:hAnsi="Times New Roman" w:cs="Times New Roman"/>
          <w:spacing w:val="1"/>
        </w:rPr>
        <w:t xml:space="preserve"> </w:t>
      </w:r>
      <w:r w:rsidRPr="006A0005">
        <w:rPr>
          <w:rFonts w:ascii="Times New Roman" w:hAnsi="Times New Roman" w:cs="Times New Roman"/>
        </w:rPr>
        <w:t>допомогу</w:t>
      </w:r>
      <w:r w:rsidRPr="006A0005">
        <w:rPr>
          <w:rFonts w:ascii="Times New Roman" w:hAnsi="Times New Roman" w:cs="Times New Roman"/>
          <w:spacing w:val="1"/>
        </w:rPr>
        <w:t xml:space="preserve"> </w:t>
      </w:r>
      <w:r w:rsidRPr="006A0005">
        <w:rPr>
          <w:rFonts w:ascii="Times New Roman" w:hAnsi="Times New Roman" w:cs="Times New Roman"/>
        </w:rPr>
        <w:t>розлюченій</w:t>
      </w:r>
      <w:r w:rsidRPr="006A0005">
        <w:rPr>
          <w:rFonts w:ascii="Times New Roman" w:hAnsi="Times New Roman" w:cs="Times New Roman"/>
          <w:spacing w:val="1"/>
        </w:rPr>
        <w:t xml:space="preserve"> </w:t>
      </w:r>
      <w:r w:rsidRPr="006A0005">
        <w:rPr>
          <w:rFonts w:ascii="Times New Roman" w:hAnsi="Times New Roman" w:cs="Times New Roman"/>
        </w:rPr>
        <w:t>людині,</w:t>
      </w:r>
      <w:r w:rsidRPr="006A0005">
        <w:rPr>
          <w:rFonts w:ascii="Times New Roman" w:hAnsi="Times New Roman" w:cs="Times New Roman"/>
          <w:spacing w:val="1"/>
        </w:rPr>
        <w:t xml:space="preserve"> </w:t>
      </w:r>
      <w:r w:rsidRPr="006A0005">
        <w:rPr>
          <w:rFonts w:ascii="Times New Roman" w:hAnsi="Times New Roman" w:cs="Times New Roman"/>
        </w:rPr>
        <w:t>це</w:t>
      </w:r>
      <w:r w:rsidRPr="006A0005">
        <w:rPr>
          <w:rFonts w:ascii="Times New Roman" w:hAnsi="Times New Roman" w:cs="Times New Roman"/>
          <w:spacing w:val="1"/>
        </w:rPr>
        <w:t xml:space="preserve"> </w:t>
      </w:r>
      <w:r w:rsidRPr="006A0005">
        <w:rPr>
          <w:rFonts w:ascii="Times New Roman" w:hAnsi="Times New Roman" w:cs="Times New Roman"/>
        </w:rPr>
        <w:t>призведе</w:t>
      </w:r>
      <w:r w:rsidRPr="006A0005">
        <w:rPr>
          <w:rFonts w:ascii="Times New Roman" w:hAnsi="Times New Roman" w:cs="Times New Roman"/>
          <w:spacing w:val="1"/>
        </w:rPr>
        <w:t xml:space="preserve"> </w:t>
      </w:r>
      <w:r w:rsidRPr="006A0005">
        <w:rPr>
          <w:rFonts w:ascii="Times New Roman" w:hAnsi="Times New Roman" w:cs="Times New Roman"/>
        </w:rPr>
        <w:t>до</w:t>
      </w:r>
      <w:r w:rsidRPr="006A0005">
        <w:rPr>
          <w:rFonts w:ascii="Times New Roman" w:hAnsi="Times New Roman" w:cs="Times New Roman"/>
          <w:spacing w:val="1"/>
        </w:rPr>
        <w:t xml:space="preserve"> </w:t>
      </w:r>
      <w:r w:rsidRPr="006A0005">
        <w:rPr>
          <w:rFonts w:ascii="Times New Roman" w:hAnsi="Times New Roman" w:cs="Times New Roman"/>
        </w:rPr>
        <w:t>небезпечних наслідків. Через зниження контролю над своїми діями людина</w:t>
      </w:r>
      <w:r w:rsidRPr="006A0005">
        <w:rPr>
          <w:rFonts w:ascii="Times New Roman" w:hAnsi="Times New Roman" w:cs="Times New Roman"/>
          <w:spacing w:val="1"/>
        </w:rPr>
        <w:t xml:space="preserve"> </w:t>
      </w:r>
      <w:r w:rsidRPr="006A0005">
        <w:rPr>
          <w:rFonts w:ascii="Times New Roman" w:hAnsi="Times New Roman" w:cs="Times New Roman"/>
        </w:rPr>
        <w:t>скоюватиме</w:t>
      </w:r>
      <w:r w:rsidRPr="006A0005">
        <w:rPr>
          <w:rFonts w:ascii="Times New Roman" w:hAnsi="Times New Roman" w:cs="Times New Roman"/>
          <w:spacing w:val="-1"/>
        </w:rPr>
        <w:t xml:space="preserve"> </w:t>
      </w:r>
      <w:r w:rsidRPr="006A0005">
        <w:rPr>
          <w:rFonts w:ascii="Times New Roman" w:hAnsi="Times New Roman" w:cs="Times New Roman"/>
        </w:rPr>
        <w:t>необдумані вчинки,</w:t>
      </w:r>
      <w:r w:rsidRPr="006A0005">
        <w:rPr>
          <w:rFonts w:ascii="Times New Roman" w:hAnsi="Times New Roman" w:cs="Times New Roman"/>
          <w:spacing w:val="-2"/>
        </w:rPr>
        <w:t xml:space="preserve"> </w:t>
      </w:r>
      <w:r w:rsidRPr="006A0005">
        <w:rPr>
          <w:rFonts w:ascii="Times New Roman" w:hAnsi="Times New Roman" w:cs="Times New Roman"/>
        </w:rPr>
        <w:t>може нанести</w:t>
      </w:r>
      <w:r w:rsidRPr="006A0005">
        <w:rPr>
          <w:rFonts w:ascii="Times New Roman" w:hAnsi="Times New Roman" w:cs="Times New Roman"/>
          <w:spacing w:val="-1"/>
        </w:rPr>
        <w:t xml:space="preserve"> </w:t>
      </w:r>
      <w:r w:rsidRPr="006A0005">
        <w:rPr>
          <w:rFonts w:ascii="Times New Roman" w:hAnsi="Times New Roman" w:cs="Times New Roman"/>
        </w:rPr>
        <w:t>каліцтва</w:t>
      </w:r>
      <w:r w:rsidRPr="006A0005">
        <w:rPr>
          <w:rFonts w:ascii="Times New Roman" w:hAnsi="Times New Roman" w:cs="Times New Roman"/>
          <w:spacing w:val="-1"/>
        </w:rPr>
        <w:t xml:space="preserve"> </w:t>
      </w:r>
      <w:r w:rsidRPr="006A0005">
        <w:rPr>
          <w:rFonts w:ascii="Times New Roman" w:hAnsi="Times New Roman" w:cs="Times New Roman"/>
        </w:rPr>
        <w:t>собі</w:t>
      </w:r>
      <w:r w:rsidRPr="006A0005">
        <w:rPr>
          <w:rFonts w:ascii="Times New Roman" w:hAnsi="Times New Roman" w:cs="Times New Roman"/>
          <w:spacing w:val="-2"/>
        </w:rPr>
        <w:t xml:space="preserve"> </w:t>
      </w:r>
      <w:r w:rsidRPr="006A0005">
        <w:rPr>
          <w:rFonts w:ascii="Times New Roman" w:hAnsi="Times New Roman" w:cs="Times New Roman"/>
        </w:rPr>
        <w:t>та</w:t>
      </w:r>
      <w:r w:rsidRPr="006A0005">
        <w:rPr>
          <w:rFonts w:ascii="Times New Roman" w:hAnsi="Times New Roman" w:cs="Times New Roman"/>
          <w:spacing w:val="-1"/>
        </w:rPr>
        <w:t xml:space="preserve"> </w:t>
      </w:r>
      <w:r w:rsidRPr="006A0005">
        <w:rPr>
          <w:rFonts w:ascii="Times New Roman" w:hAnsi="Times New Roman" w:cs="Times New Roman"/>
        </w:rPr>
        <w:t>іншим.</w:t>
      </w:r>
    </w:p>
    <w:p w14:paraId="43E72D26" w14:textId="274E40EB" w:rsidR="000C1A19" w:rsidRPr="006A0005" w:rsidRDefault="000C1A19" w:rsidP="0075034C">
      <w:pPr>
        <w:pStyle w:val="ac"/>
        <w:tabs>
          <w:tab w:val="left" w:pos="2977"/>
        </w:tabs>
        <w:ind w:left="0" w:right="-1" w:firstLine="567"/>
      </w:pPr>
    </w:p>
    <w:tbl>
      <w:tblPr>
        <w:tblStyle w:val="a3"/>
        <w:tblW w:w="0" w:type="auto"/>
        <w:tblLook w:val="04A0" w:firstRow="1" w:lastRow="0" w:firstColumn="1" w:lastColumn="0" w:noHBand="0" w:noVBand="1"/>
      </w:tblPr>
      <w:tblGrid>
        <w:gridCol w:w="6237"/>
      </w:tblGrid>
      <w:tr w:rsidR="0075034C" w:rsidRPr="006A0005" w14:paraId="15B9DAD9" w14:textId="77777777" w:rsidTr="00E1518B">
        <w:tc>
          <w:tcPr>
            <w:tcW w:w="8126" w:type="dxa"/>
            <w:tcBorders>
              <w:top w:val="single" w:sz="8" w:space="0" w:color="auto"/>
              <w:left w:val="nil"/>
              <w:bottom w:val="single" w:sz="8" w:space="0" w:color="auto"/>
              <w:right w:val="nil"/>
            </w:tcBorders>
          </w:tcPr>
          <w:p w14:paraId="1D8BC2B8" w14:textId="2EF46685" w:rsidR="000C1A19" w:rsidRPr="006A0005" w:rsidRDefault="000C1A19"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Допомога товаришу чи членам сім</w:t>
            </w:r>
            <w:r w:rsidR="0055181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ї при маренні і галюцинаціях [12, с. 43]</w:t>
            </w:r>
          </w:p>
        </w:tc>
      </w:tr>
    </w:tbl>
    <w:p w14:paraId="18A38033" w14:textId="5E6ACB62" w:rsidR="000C1A19" w:rsidRPr="006A0005" w:rsidRDefault="000C1A19" w:rsidP="002F15FE">
      <w:pPr>
        <w:pStyle w:val="a5"/>
        <w:widowControl w:val="0"/>
        <w:numPr>
          <w:ilvl w:val="0"/>
          <w:numId w:val="13"/>
        </w:numPr>
        <w:tabs>
          <w:tab w:val="left" w:pos="426"/>
          <w:tab w:val="left" w:pos="993"/>
          <w:tab w:val="left" w:pos="1303"/>
        </w:tabs>
        <w:autoSpaceDE w:val="0"/>
        <w:autoSpaceDN w:val="0"/>
        <w:spacing w:before="120" w:after="0" w:line="240" w:lineRule="auto"/>
        <w:ind w:left="0" w:right="352" w:firstLine="567"/>
        <w:contextualSpacing w:val="0"/>
        <w:jc w:val="both"/>
        <w:rPr>
          <w:rFonts w:ascii="Times New Roman" w:hAnsi="Times New Roman" w:cs="Times New Roman"/>
        </w:rPr>
      </w:pPr>
      <w:r w:rsidRPr="006A0005">
        <w:rPr>
          <w:rFonts w:ascii="Times New Roman" w:hAnsi="Times New Roman" w:cs="Times New Roman"/>
        </w:rPr>
        <w:t>Необхідно простежити за тим, щоб постраждалий не нашкодив собі</w:t>
      </w:r>
      <w:r w:rsidRPr="006A0005">
        <w:rPr>
          <w:rFonts w:ascii="Times New Roman" w:hAnsi="Times New Roman" w:cs="Times New Roman"/>
          <w:spacing w:val="1"/>
        </w:rPr>
        <w:t xml:space="preserve"> </w:t>
      </w:r>
      <w:r w:rsidRPr="006A0005">
        <w:rPr>
          <w:rFonts w:ascii="Times New Roman" w:hAnsi="Times New Roman" w:cs="Times New Roman"/>
        </w:rPr>
        <w:t>та</w:t>
      </w:r>
      <w:r w:rsidRPr="006A0005">
        <w:rPr>
          <w:rFonts w:ascii="Times New Roman" w:hAnsi="Times New Roman" w:cs="Times New Roman"/>
          <w:spacing w:val="-1"/>
        </w:rPr>
        <w:t xml:space="preserve"> </w:t>
      </w:r>
      <w:r w:rsidR="00990718" w:rsidRPr="006A0005">
        <w:rPr>
          <w:rFonts w:ascii="Times New Roman" w:hAnsi="Times New Roman" w:cs="Times New Roman"/>
        </w:rPr>
        <w:t>навколишнім</w:t>
      </w:r>
      <w:r w:rsidRPr="006A0005">
        <w:rPr>
          <w:rFonts w:ascii="Times New Roman" w:hAnsi="Times New Roman" w:cs="Times New Roman"/>
        </w:rPr>
        <w:t>.</w:t>
      </w:r>
    </w:p>
    <w:p w14:paraId="5379E5DD" w14:textId="46AD467C" w:rsidR="000C1A19" w:rsidRPr="006A0005" w:rsidRDefault="000C1A19" w:rsidP="0075034C">
      <w:pPr>
        <w:pStyle w:val="a5"/>
        <w:widowControl w:val="0"/>
        <w:numPr>
          <w:ilvl w:val="0"/>
          <w:numId w:val="13"/>
        </w:numPr>
        <w:tabs>
          <w:tab w:val="left" w:pos="426"/>
          <w:tab w:val="left" w:pos="993"/>
          <w:tab w:val="left" w:pos="1303"/>
        </w:tabs>
        <w:autoSpaceDE w:val="0"/>
        <w:autoSpaceDN w:val="0"/>
        <w:spacing w:after="0" w:line="240" w:lineRule="auto"/>
        <w:ind w:left="0" w:right="350" w:firstLine="567"/>
        <w:contextualSpacing w:val="0"/>
        <w:jc w:val="both"/>
        <w:rPr>
          <w:rFonts w:ascii="Times New Roman" w:hAnsi="Times New Roman" w:cs="Times New Roman"/>
        </w:rPr>
      </w:pPr>
      <w:r w:rsidRPr="006A0005">
        <w:rPr>
          <w:rFonts w:ascii="Times New Roman" w:hAnsi="Times New Roman" w:cs="Times New Roman"/>
        </w:rPr>
        <w:t>Прибрати</w:t>
      </w:r>
      <w:r w:rsidRPr="006A0005">
        <w:rPr>
          <w:rFonts w:ascii="Times New Roman" w:hAnsi="Times New Roman" w:cs="Times New Roman"/>
          <w:spacing w:val="1"/>
        </w:rPr>
        <w:t xml:space="preserve"> </w:t>
      </w:r>
      <w:r w:rsidRPr="006A0005">
        <w:rPr>
          <w:rFonts w:ascii="Times New Roman" w:hAnsi="Times New Roman" w:cs="Times New Roman"/>
        </w:rPr>
        <w:t>від</w:t>
      </w:r>
      <w:r w:rsidRPr="006A0005">
        <w:rPr>
          <w:rFonts w:ascii="Times New Roman" w:hAnsi="Times New Roman" w:cs="Times New Roman"/>
          <w:spacing w:val="1"/>
        </w:rPr>
        <w:t xml:space="preserve"> </w:t>
      </w:r>
      <w:r w:rsidRPr="006A0005">
        <w:rPr>
          <w:rFonts w:ascii="Times New Roman" w:hAnsi="Times New Roman" w:cs="Times New Roman"/>
        </w:rPr>
        <w:t>нього</w:t>
      </w:r>
      <w:r w:rsidRPr="006A0005">
        <w:rPr>
          <w:rFonts w:ascii="Times New Roman" w:hAnsi="Times New Roman" w:cs="Times New Roman"/>
          <w:spacing w:val="1"/>
        </w:rPr>
        <w:t xml:space="preserve"> </w:t>
      </w:r>
      <w:r w:rsidRPr="006A0005">
        <w:rPr>
          <w:rFonts w:ascii="Times New Roman" w:hAnsi="Times New Roman" w:cs="Times New Roman"/>
        </w:rPr>
        <w:t>предмети,</w:t>
      </w:r>
      <w:r w:rsidRPr="006A0005">
        <w:rPr>
          <w:rFonts w:ascii="Times New Roman" w:hAnsi="Times New Roman" w:cs="Times New Roman"/>
          <w:spacing w:val="1"/>
        </w:rPr>
        <w:t xml:space="preserve"> </w:t>
      </w:r>
      <w:r w:rsidRPr="006A0005">
        <w:rPr>
          <w:rFonts w:ascii="Times New Roman" w:hAnsi="Times New Roman" w:cs="Times New Roman"/>
        </w:rPr>
        <w:t>що</w:t>
      </w:r>
      <w:r w:rsidRPr="006A0005">
        <w:rPr>
          <w:rFonts w:ascii="Times New Roman" w:hAnsi="Times New Roman" w:cs="Times New Roman"/>
          <w:spacing w:val="1"/>
        </w:rPr>
        <w:t xml:space="preserve"> </w:t>
      </w:r>
      <w:r w:rsidR="00990718" w:rsidRPr="006A0005">
        <w:rPr>
          <w:rFonts w:ascii="Times New Roman" w:hAnsi="Times New Roman" w:cs="Times New Roman"/>
        </w:rPr>
        <w:t>становлять</w:t>
      </w:r>
      <w:r w:rsidRPr="006A0005">
        <w:rPr>
          <w:rFonts w:ascii="Times New Roman" w:hAnsi="Times New Roman" w:cs="Times New Roman"/>
          <w:spacing w:val="1"/>
        </w:rPr>
        <w:t xml:space="preserve"> </w:t>
      </w:r>
      <w:r w:rsidRPr="006A0005">
        <w:rPr>
          <w:rFonts w:ascii="Times New Roman" w:hAnsi="Times New Roman" w:cs="Times New Roman"/>
        </w:rPr>
        <w:t>потенційну</w:t>
      </w:r>
      <w:r w:rsidRPr="006A0005">
        <w:rPr>
          <w:rFonts w:ascii="Times New Roman" w:hAnsi="Times New Roman" w:cs="Times New Roman"/>
          <w:spacing w:val="1"/>
        </w:rPr>
        <w:t xml:space="preserve"> </w:t>
      </w:r>
      <w:r w:rsidRPr="006A0005">
        <w:rPr>
          <w:rFonts w:ascii="Times New Roman" w:hAnsi="Times New Roman" w:cs="Times New Roman"/>
        </w:rPr>
        <w:t>небезпеку</w:t>
      </w:r>
      <w:r w:rsidRPr="006A0005">
        <w:rPr>
          <w:rFonts w:ascii="Times New Roman" w:hAnsi="Times New Roman" w:cs="Times New Roman"/>
          <w:spacing w:val="-5"/>
        </w:rPr>
        <w:t xml:space="preserve"> </w:t>
      </w:r>
      <w:r w:rsidRPr="006A0005">
        <w:rPr>
          <w:rFonts w:ascii="Times New Roman" w:hAnsi="Times New Roman" w:cs="Times New Roman"/>
        </w:rPr>
        <w:t>(особливо</w:t>
      </w:r>
      <w:r w:rsidRPr="006A0005">
        <w:rPr>
          <w:rFonts w:ascii="Times New Roman" w:hAnsi="Times New Roman" w:cs="Times New Roman"/>
          <w:spacing w:val="1"/>
        </w:rPr>
        <w:t xml:space="preserve"> </w:t>
      </w:r>
      <w:r w:rsidRPr="006A0005">
        <w:rPr>
          <w:rFonts w:ascii="Times New Roman" w:hAnsi="Times New Roman" w:cs="Times New Roman"/>
        </w:rPr>
        <w:t>зброю).</w:t>
      </w:r>
    </w:p>
    <w:p w14:paraId="0674381D" w14:textId="45F94175" w:rsidR="000C1A19" w:rsidRPr="006A0005" w:rsidRDefault="000C1A19" w:rsidP="0075034C">
      <w:pPr>
        <w:pStyle w:val="a5"/>
        <w:widowControl w:val="0"/>
        <w:numPr>
          <w:ilvl w:val="0"/>
          <w:numId w:val="13"/>
        </w:numPr>
        <w:tabs>
          <w:tab w:val="left" w:pos="426"/>
          <w:tab w:val="left" w:pos="993"/>
          <w:tab w:val="left" w:pos="1303"/>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Ізолювати</w:t>
      </w:r>
      <w:r w:rsidRPr="006A0005">
        <w:rPr>
          <w:rFonts w:ascii="Times New Roman" w:hAnsi="Times New Roman" w:cs="Times New Roman"/>
          <w:spacing w:val="-6"/>
        </w:rPr>
        <w:t xml:space="preserve"> </w:t>
      </w:r>
      <w:r w:rsidRPr="006A0005">
        <w:rPr>
          <w:rFonts w:ascii="Times New Roman" w:hAnsi="Times New Roman" w:cs="Times New Roman"/>
        </w:rPr>
        <w:t>постраждалого</w:t>
      </w:r>
      <w:r w:rsidRPr="006A0005">
        <w:rPr>
          <w:rFonts w:ascii="Times New Roman" w:hAnsi="Times New Roman" w:cs="Times New Roman"/>
          <w:spacing w:val="-4"/>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не</w:t>
      </w:r>
      <w:r w:rsidRPr="006A0005">
        <w:rPr>
          <w:rFonts w:ascii="Times New Roman" w:hAnsi="Times New Roman" w:cs="Times New Roman"/>
          <w:spacing w:val="-2"/>
        </w:rPr>
        <w:t xml:space="preserve"> </w:t>
      </w:r>
      <w:r w:rsidRPr="006A0005">
        <w:rPr>
          <w:rFonts w:ascii="Times New Roman" w:hAnsi="Times New Roman" w:cs="Times New Roman"/>
        </w:rPr>
        <w:t>залишати</w:t>
      </w:r>
      <w:r w:rsidRPr="006A0005">
        <w:rPr>
          <w:rFonts w:ascii="Times New Roman" w:hAnsi="Times New Roman" w:cs="Times New Roman"/>
          <w:spacing w:val="-2"/>
        </w:rPr>
        <w:t xml:space="preserve"> </w:t>
      </w:r>
      <w:r w:rsidRPr="006A0005">
        <w:rPr>
          <w:rFonts w:ascii="Times New Roman" w:hAnsi="Times New Roman" w:cs="Times New Roman"/>
        </w:rPr>
        <w:t>його</w:t>
      </w:r>
      <w:r w:rsidRPr="006A0005">
        <w:rPr>
          <w:rFonts w:ascii="Times New Roman" w:hAnsi="Times New Roman" w:cs="Times New Roman"/>
          <w:spacing w:val="-5"/>
        </w:rPr>
        <w:t xml:space="preserve"> </w:t>
      </w:r>
      <w:r w:rsidRPr="006A0005">
        <w:rPr>
          <w:rFonts w:ascii="Times New Roman" w:hAnsi="Times New Roman" w:cs="Times New Roman"/>
        </w:rPr>
        <w:t>одного.</w:t>
      </w:r>
    </w:p>
    <w:p w14:paraId="3399686F" w14:textId="13F372DD" w:rsidR="000C1A19" w:rsidRPr="006A0005" w:rsidRDefault="000C1A19" w:rsidP="0075034C">
      <w:pPr>
        <w:pStyle w:val="a5"/>
        <w:widowControl w:val="0"/>
        <w:numPr>
          <w:ilvl w:val="0"/>
          <w:numId w:val="13"/>
        </w:numPr>
        <w:tabs>
          <w:tab w:val="left" w:pos="426"/>
          <w:tab w:val="left" w:pos="993"/>
          <w:tab w:val="left" w:pos="1303"/>
        </w:tabs>
        <w:autoSpaceDE w:val="0"/>
        <w:autoSpaceDN w:val="0"/>
        <w:spacing w:after="0" w:line="240" w:lineRule="auto"/>
        <w:ind w:left="0" w:right="350" w:firstLine="567"/>
        <w:contextualSpacing w:val="0"/>
        <w:jc w:val="both"/>
        <w:rPr>
          <w:rFonts w:ascii="Times New Roman" w:hAnsi="Times New Roman" w:cs="Times New Roman"/>
        </w:rPr>
      </w:pPr>
      <w:r w:rsidRPr="006A0005">
        <w:rPr>
          <w:rFonts w:ascii="Times New Roman" w:hAnsi="Times New Roman" w:cs="Times New Roman"/>
        </w:rPr>
        <w:t xml:space="preserve">Говорити з постраждалим спокійним голосом. </w:t>
      </w:r>
      <w:r w:rsidRPr="006A0005">
        <w:rPr>
          <w:rFonts w:ascii="Times New Roman" w:hAnsi="Times New Roman" w:cs="Times New Roman"/>
        </w:rPr>
        <w:lastRenderedPageBreak/>
        <w:t>Погоджуватися з ним,</w:t>
      </w:r>
      <w:r w:rsidRPr="006A0005">
        <w:rPr>
          <w:rFonts w:ascii="Times New Roman" w:hAnsi="Times New Roman" w:cs="Times New Roman"/>
          <w:spacing w:val="1"/>
        </w:rPr>
        <w:t xml:space="preserve"> </w:t>
      </w:r>
      <w:r w:rsidRPr="006A0005">
        <w:rPr>
          <w:rFonts w:ascii="Times New Roman" w:hAnsi="Times New Roman" w:cs="Times New Roman"/>
        </w:rPr>
        <w:t>не намагатися його переконати. Пам</w:t>
      </w:r>
      <w:r w:rsidR="00551815" w:rsidRPr="006A0005">
        <w:rPr>
          <w:rFonts w:ascii="Times New Roman" w:hAnsi="Times New Roman" w:cs="Times New Roman"/>
        </w:rPr>
        <w:t>’</w:t>
      </w:r>
      <w:r w:rsidRPr="006A0005">
        <w:rPr>
          <w:rFonts w:ascii="Times New Roman" w:hAnsi="Times New Roman" w:cs="Times New Roman"/>
        </w:rPr>
        <w:t>ятай, що в такій ситуації переконати</w:t>
      </w:r>
      <w:r w:rsidRPr="006A0005">
        <w:rPr>
          <w:rFonts w:ascii="Times New Roman" w:hAnsi="Times New Roman" w:cs="Times New Roman"/>
          <w:spacing w:val="1"/>
        </w:rPr>
        <w:t xml:space="preserve"> </w:t>
      </w:r>
      <w:r w:rsidRPr="006A0005">
        <w:rPr>
          <w:rFonts w:ascii="Times New Roman" w:hAnsi="Times New Roman" w:cs="Times New Roman"/>
        </w:rPr>
        <w:t>постраждалого неможливо.</w:t>
      </w:r>
    </w:p>
    <w:p w14:paraId="16BBE326" w14:textId="39FC31B9" w:rsidR="000C1A19" w:rsidRPr="006A0005" w:rsidRDefault="000C1A19" w:rsidP="0075034C">
      <w:pPr>
        <w:pStyle w:val="ac"/>
        <w:tabs>
          <w:tab w:val="left" w:pos="2977"/>
        </w:tabs>
        <w:ind w:left="0" w:right="-1" w:firstLine="567"/>
      </w:pPr>
    </w:p>
    <w:tbl>
      <w:tblPr>
        <w:tblStyle w:val="a3"/>
        <w:tblW w:w="0" w:type="auto"/>
        <w:tblLook w:val="04A0" w:firstRow="1" w:lastRow="0" w:firstColumn="1" w:lastColumn="0" w:noHBand="0" w:noVBand="1"/>
      </w:tblPr>
      <w:tblGrid>
        <w:gridCol w:w="5954"/>
      </w:tblGrid>
      <w:tr w:rsidR="0075034C" w:rsidRPr="006A0005" w14:paraId="4DE9CF11" w14:textId="77777777" w:rsidTr="00E1518B">
        <w:tc>
          <w:tcPr>
            <w:tcW w:w="5954" w:type="dxa"/>
            <w:tcBorders>
              <w:top w:val="single" w:sz="8" w:space="0" w:color="auto"/>
              <w:left w:val="nil"/>
              <w:bottom w:val="single" w:sz="8" w:space="0" w:color="auto"/>
              <w:right w:val="nil"/>
            </w:tcBorders>
          </w:tcPr>
          <w:p w14:paraId="3EB5577B" w14:textId="0E4A99DB" w:rsidR="000C1A19" w:rsidRPr="006A0005" w:rsidRDefault="000C1A19"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Допомога товаришу чи членам сім</w:t>
            </w:r>
            <w:r w:rsidR="0055181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 xml:space="preserve">ї при ступорі </w:t>
            </w:r>
            <w:r w:rsidR="002F15FE">
              <w:rPr>
                <w:rFonts w:ascii="Times New Roman" w:eastAsia="Times New Roman" w:hAnsi="Times New Roman" w:cs="Times New Roman"/>
                <w:b/>
                <w:bCs/>
                <w:lang w:val="uk-UA" w:eastAsia="ru-RU"/>
              </w:rPr>
              <w:br/>
            </w:r>
            <w:r w:rsidRPr="006A0005">
              <w:rPr>
                <w:rFonts w:ascii="Times New Roman" w:eastAsia="Times New Roman" w:hAnsi="Times New Roman" w:cs="Times New Roman"/>
                <w:b/>
                <w:bCs/>
                <w:lang w:val="uk-UA" w:eastAsia="ru-RU"/>
              </w:rPr>
              <w:t>[12, с. 44]</w:t>
            </w:r>
          </w:p>
        </w:tc>
      </w:tr>
    </w:tbl>
    <w:p w14:paraId="2447C83A" w14:textId="1B0C68AB" w:rsidR="000C1A19" w:rsidRPr="006A0005" w:rsidRDefault="00F9599F" w:rsidP="00F9599F">
      <w:pPr>
        <w:pStyle w:val="a5"/>
        <w:widowControl w:val="0"/>
        <w:numPr>
          <w:ilvl w:val="0"/>
          <w:numId w:val="14"/>
        </w:numPr>
        <w:tabs>
          <w:tab w:val="left" w:pos="426"/>
          <w:tab w:val="left" w:pos="851"/>
          <w:tab w:val="left" w:pos="993"/>
          <w:tab w:val="left" w:pos="1291"/>
          <w:tab w:val="left" w:pos="3261"/>
          <w:tab w:val="left" w:pos="3969"/>
        </w:tabs>
        <w:autoSpaceDE w:val="0"/>
        <w:autoSpaceDN w:val="0"/>
        <w:spacing w:before="120" w:after="0" w:line="240" w:lineRule="auto"/>
        <w:ind w:left="0" w:right="352" w:firstLine="567"/>
        <w:contextualSpacing w:val="0"/>
        <w:jc w:val="both"/>
        <w:rPr>
          <w:rFonts w:ascii="Times New Roman" w:hAnsi="Times New Roman" w:cs="Times New Roman"/>
        </w:rPr>
      </w:pPr>
      <w:r w:rsidRPr="006A0005">
        <w:rPr>
          <w:noProof/>
          <w:lang w:eastAsia="uk-UA"/>
        </w:rPr>
        <w:drawing>
          <wp:anchor distT="0" distB="0" distL="114300" distR="114300" simplePos="0" relativeHeight="251650560" behindDoc="1" locked="0" layoutInCell="1" allowOverlap="1" wp14:anchorId="2C8827F4" wp14:editId="03554657">
            <wp:simplePos x="0" y="0"/>
            <wp:positionH relativeFrom="column">
              <wp:posOffset>20320</wp:posOffset>
            </wp:positionH>
            <wp:positionV relativeFrom="paragraph">
              <wp:posOffset>118110</wp:posOffset>
            </wp:positionV>
            <wp:extent cx="1406525" cy="1327150"/>
            <wp:effectExtent l="0" t="0" r="0" b="6350"/>
            <wp:wrapSquare wrapText="bothSides"/>
            <wp:docPr id="350" name="Рисунок 350" descr="Галлюцинации – Бесплатные иконки: пользо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аллюцинации – Бесплатные иконки: пользователь"/>
                    <pic:cNvPicPr>
                      <a:picLocks noChangeAspect="1" noChangeArrowheads="1"/>
                    </pic:cNvPicPr>
                  </pic:nvPicPr>
                  <pic:blipFill rotWithShape="1">
                    <a:blip r:embed="rId81" cstate="print">
                      <a:extLst>
                        <a:ext uri="{BEBA8EAE-BF5A-486C-A8C5-ECC9F3942E4B}">
                          <a14:imgProps xmlns:a14="http://schemas.microsoft.com/office/drawing/2010/main">
                            <a14:imgLayer r:embed="rId82">
                              <a14:imgEffect>
                                <a14:sharpenSoften amount="50000"/>
                              </a14:imgEffect>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b="5630"/>
                    <a:stretch/>
                  </pic:blipFill>
                  <pic:spPr bwMode="auto">
                    <a:xfrm>
                      <a:off x="0" y="0"/>
                      <a:ext cx="1406525"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A19" w:rsidRPr="006A0005">
        <w:rPr>
          <w:rFonts w:ascii="Times New Roman" w:hAnsi="Times New Roman" w:cs="Times New Roman"/>
        </w:rPr>
        <w:t>Зігни постраждалому пальці на обох руках і притисни їх до центру</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долоні.</w:t>
      </w:r>
      <w:r w:rsidR="000C1A19" w:rsidRPr="006A0005">
        <w:rPr>
          <w:rFonts w:ascii="Times New Roman" w:hAnsi="Times New Roman" w:cs="Times New Roman"/>
          <w:spacing w:val="-2"/>
        </w:rPr>
        <w:t xml:space="preserve"> </w:t>
      </w:r>
      <w:r w:rsidR="000C1A19" w:rsidRPr="006A0005">
        <w:rPr>
          <w:rFonts w:ascii="Times New Roman" w:hAnsi="Times New Roman" w:cs="Times New Roman"/>
        </w:rPr>
        <w:t>Великі</w:t>
      </w:r>
      <w:r w:rsidR="000C1A19" w:rsidRPr="006A0005">
        <w:rPr>
          <w:rFonts w:ascii="Times New Roman" w:hAnsi="Times New Roman" w:cs="Times New Roman"/>
          <w:spacing w:val="-2"/>
        </w:rPr>
        <w:t xml:space="preserve"> </w:t>
      </w:r>
      <w:r w:rsidR="000C1A19" w:rsidRPr="006A0005">
        <w:rPr>
          <w:rFonts w:ascii="Times New Roman" w:hAnsi="Times New Roman" w:cs="Times New Roman"/>
        </w:rPr>
        <w:t>пальці</w:t>
      </w:r>
      <w:r w:rsidR="000C1A19" w:rsidRPr="006A0005">
        <w:rPr>
          <w:rFonts w:ascii="Times New Roman" w:hAnsi="Times New Roman" w:cs="Times New Roman"/>
          <w:spacing w:val="-3"/>
        </w:rPr>
        <w:t xml:space="preserve"> </w:t>
      </w:r>
      <w:r w:rsidR="000C1A19" w:rsidRPr="006A0005">
        <w:rPr>
          <w:rFonts w:ascii="Times New Roman" w:hAnsi="Times New Roman" w:cs="Times New Roman"/>
        </w:rPr>
        <w:t>повинні</w:t>
      </w:r>
      <w:r w:rsidR="000C1A19" w:rsidRPr="006A0005">
        <w:rPr>
          <w:rFonts w:ascii="Times New Roman" w:hAnsi="Times New Roman" w:cs="Times New Roman"/>
          <w:spacing w:val="-2"/>
        </w:rPr>
        <w:t xml:space="preserve"> </w:t>
      </w:r>
      <w:r w:rsidR="000C1A19" w:rsidRPr="006A0005">
        <w:rPr>
          <w:rFonts w:ascii="Times New Roman" w:hAnsi="Times New Roman" w:cs="Times New Roman"/>
        </w:rPr>
        <w:t>бути</w:t>
      </w:r>
      <w:r w:rsidR="000C1A19" w:rsidRPr="006A0005">
        <w:rPr>
          <w:rFonts w:ascii="Times New Roman" w:hAnsi="Times New Roman" w:cs="Times New Roman"/>
          <w:spacing w:val="-1"/>
        </w:rPr>
        <w:t xml:space="preserve"> </w:t>
      </w:r>
      <w:r w:rsidR="000C1A19" w:rsidRPr="006A0005">
        <w:rPr>
          <w:rFonts w:ascii="Times New Roman" w:hAnsi="Times New Roman" w:cs="Times New Roman"/>
        </w:rPr>
        <w:t>виставлені</w:t>
      </w:r>
      <w:r w:rsidR="000C1A19" w:rsidRPr="006A0005">
        <w:rPr>
          <w:rFonts w:ascii="Times New Roman" w:hAnsi="Times New Roman" w:cs="Times New Roman"/>
          <w:spacing w:val="-2"/>
        </w:rPr>
        <w:t xml:space="preserve"> </w:t>
      </w:r>
      <w:r w:rsidR="000C1A19" w:rsidRPr="006A0005">
        <w:rPr>
          <w:rFonts w:ascii="Times New Roman" w:hAnsi="Times New Roman" w:cs="Times New Roman"/>
        </w:rPr>
        <w:t>назовні.</w:t>
      </w:r>
    </w:p>
    <w:p w14:paraId="70D9299E" w14:textId="45EB15BE" w:rsidR="000C1A19" w:rsidRPr="006A0005" w:rsidRDefault="000C1A19" w:rsidP="00F9599F">
      <w:pPr>
        <w:pStyle w:val="a5"/>
        <w:widowControl w:val="0"/>
        <w:numPr>
          <w:ilvl w:val="0"/>
          <w:numId w:val="14"/>
        </w:numPr>
        <w:tabs>
          <w:tab w:val="left" w:pos="426"/>
          <w:tab w:val="left" w:pos="851"/>
          <w:tab w:val="left" w:pos="993"/>
          <w:tab w:val="left" w:pos="1291"/>
          <w:tab w:val="left" w:pos="3261"/>
          <w:tab w:val="left" w:pos="3969"/>
        </w:tabs>
        <w:autoSpaceDE w:val="0"/>
        <w:autoSpaceDN w:val="0"/>
        <w:spacing w:after="0" w:line="240" w:lineRule="auto"/>
        <w:ind w:left="0" w:right="346" w:firstLine="567"/>
        <w:contextualSpacing w:val="0"/>
        <w:jc w:val="both"/>
        <w:rPr>
          <w:rFonts w:ascii="Times New Roman" w:hAnsi="Times New Roman" w:cs="Times New Roman"/>
        </w:rPr>
      </w:pPr>
      <w:r w:rsidRPr="006A0005">
        <w:rPr>
          <w:rFonts w:ascii="Times New Roman" w:hAnsi="Times New Roman" w:cs="Times New Roman"/>
        </w:rPr>
        <w:t>Кінчиками</w:t>
      </w:r>
      <w:r w:rsidRPr="006A0005">
        <w:rPr>
          <w:rFonts w:ascii="Times New Roman" w:hAnsi="Times New Roman" w:cs="Times New Roman"/>
          <w:spacing w:val="1"/>
        </w:rPr>
        <w:t xml:space="preserve"> </w:t>
      </w:r>
      <w:r w:rsidRPr="006A0005">
        <w:rPr>
          <w:rFonts w:ascii="Times New Roman" w:hAnsi="Times New Roman" w:cs="Times New Roman"/>
        </w:rPr>
        <w:t>великого</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вказівного</w:t>
      </w:r>
      <w:r w:rsidRPr="006A0005">
        <w:rPr>
          <w:rFonts w:ascii="Times New Roman" w:hAnsi="Times New Roman" w:cs="Times New Roman"/>
          <w:spacing w:val="1"/>
        </w:rPr>
        <w:t xml:space="preserve"> </w:t>
      </w:r>
      <w:r w:rsidRPr="006A0005">
        <w:rPr>
          <w:rFonts w:ascii="Times New Roman" w:hAnsi="Times New Roman" w:cs="Times New Roman"/>
        </w:rPr>
        <w:t>пальців</w:t>
      </w:r>
      <w:r w:rsidRPr="006A0005">
        <w:rPr>
          <w:rFonts w:ascii="Times New Roman" w:hAnsi="Times New Roman" w:cs="Times New Roman"/>
          <w:spacing w:val="1"/>
        </w:rPr>
        <w:t xml:space="preserve"> </w:t>
      </w:r>
      <w:r w:rsidRPr="006A0005">
        <w:rPr>
          <w:rFonts w:ascii="Times New Roman" w:hAnsi="Times New Roman" w:cs="Times New Roman"/>
        </w:rPr>
        <w:t>масажуй</w:t>
      </w:r>
      <w:r w:rsidRPr="006A0005">
        <w:rPr>
          <w:rFonts w:ascii="Times New Roman" w:hAnsi="Times New Roman" w:cs="Times New Roman"/>
          <w:spacing w:val="1"/>
        </w:rPr>
        <w:t xml:space="preserve"> </w:t>
      </w:r>
      <w:r w:rsidRPr="006A0005">
        <w:rPr>
          <w:rFonts w:ascii="Times New Roman" w:hAnsi="Times New Roman" w:cs="Times New Roman"/>
        </w:rPr>
        <w:t>постраждалому</w:t>
      </w:r>
      <w:r w:rsidRPr="006A0005">
        <w:rPr>
          <w:rFonts w:ascii="Times New Roman" w:hAnsi="Times New Roman" w:cs="Times New Roman"/>
          <w:spacing w:val="-67"/>
        </w:rPr>
        <w:t xml:space="preserve"> </w:t>
      </w:r>
      <w:r w:rsidRPr="006A0005">
        <w:rPr>
          <w:rFonts w:ascii="Times New Roman" w:hAnsi="Times New Roman" w:cs="Times New Roman"/>
        </w:rPr>
        <w:t>точки, розташовані на лобі, над очима рівно посередині між лінією росту</w:t>
      </w:r>
      <w:r w:rsidRPr="006A0005">
        <w:rPr>
          <w:rFonts w:ascii="Times New Roman" w:hAnsi="Times New Roman" w:cs="Times New Roman"/>
          <w:spacing w:val="1"/>
        </w:rPr>
        <w:t xml:space="preserve"> </w:t>
      </w:r>
      <w:r w:rsidRPr="006A0005">
        <w:rPr>
          <w:rFonts w:ascii="Times New Roman" w:hAnsi="Times New Roman" w:cs="Times New Roman"/>
        </w:rPr>
        <w:t>волосся</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3"/>
        </w:rPr>
        <w:t xml:space="preserve"> </w:t>
      </w:r>
      <w:r w:rsidRPr="006A0005">
        <w:rPr>
          <w:rFonts w:ascii="Times New Roman" w:hAnsi="Times New Roman" w:cs="Times New Roman"/>
        </w:rPr>
        <w:t>бровами,</w:t>
      </w:r>
      <w:r w:rsidRPr="006A0005">
        <w:rPr>
          <w:rFonts w:ascii="Times New Roman" w:hAnsi="Times New Roman" w:cs="Times New Roman"/>
          <w:spacing w:val="-2"/>
        </w:rPr>
        <w:t xml:space="preserve"> </w:t>
      </w:r>
      <w:r w:rsidRPr="006A0005">
        <w:rPr>
          <w:rFonts w:ascii="Times New Roman" w:hAnsi="Times New Roman" w:cs="Times New Roman"/>
        </w:rPr>
        <w:t>чітко</w:t>
      </w:r>
      <w:r w:rsidRPr="006A0005">
        <w:rPr>
          <w:rFonts w:ascii="Times New Roman" w:hAnsi="Times New Roman" w:cs="Times New Roman"/>
          <w:spacing w:val="1"/>
        </w:rPr>
        <w:t xml:space="preserve"> </w:t>
      </w:r>
      <w:r w:rsidRPr="006A0005">
        <w:rPr>
          <w:rFonts w:ascii="Times New Roman" w:hAnsi="Times New Roman" w:cs="Times New Roman"/>
        </w:rPr>
        <w:t>над</w:t>
      </w:r>
      <w:r w:rsidRPr="006A0005">
        <w:rPr>
          <w:rFonts w:ascii="Times New Roman" w:hAnsi="Times New Roman" w:cs="Times New Roman"/>
          <w:spacing w:val="1"/>
        </w:rPr>
        <w:t xml:space="preserve"> </w:t>
      </w:r>
      <w:r w:rsidRPr="006A0005">
        <w:rPr>
          <w:rFonts w:ascii="Times New Roman" w:hAnsi="Times New Roman" w:cs="Times New Roman"/>
        </w:rPr>
        <w:t>зіницями</w:t>
      </w:r>
      <w:r w:rsidRPr="006A0005">
        <w:rPr>
          <w:rFonts w:ascii="Times New Roman" w:hAnsi="Times New Roman" w:cs="Times New Roman"/>
          <w:spacing w:val="-1"/>
        </w:rPr>
        <w:t>.</w:t>
      </w:r>
    </w:p>
    <w:p w14:paraId="561E765A" w14:textId="56D39FEE" w:rsidR="000C1A19" w:rsidRPr="006A0005" w:rsidRDefault="000C1A19" w:rsidP="002F15FE">
      <w:pPr>
        <w:pStyle w:val="a5"/>
        <w:widowControl w:val="0"/>
        <w:numPr>
          <w:ilvl w:val="0"/>
          <w:numId w:val="14"/>
        </w:numPr>
        <w:tabs>
          <w:tab w:val="left" w:pos="426"/>
          <w:tab w:val="left" w:pos="851"/>
          <w:tab w:val="left" w:pos="993"/>
          <w:tab w:val="left" w:pos="1291"/>
          <w:tab w:val="left" w:pos="3828"/>
          <w:tab w:val="left" w:pos="3969"/>
        </w:tabs>
        <w:autoSpaceDE w:val="0"/>
        <w:autoSpaceDN w:val="0"/>
        <w:spacing w:after="0" w:line="240" w:lineRule="auto"/>
        <w:ind w:left="0" w:right="354" w:firstLine="567"/>
        <w:contextualSpacing w:val="0"/>
        <w:jc w:val="both"/>
        <w:rPr>
          <w:rFonts w:ascii="Times New Roman" w:hAnsi="Times New Roman" w:cs="Times New Roman"/>
        </w:rPr>
      </w:pPr>
      <w:r w:rsidRPr="006A0005">
        <w:rPr>
          <w:rFonts w:ascii="Times New Roman" w:hAnsi="Times New Roman" w:cs="Times New Roman"/>
        </w:rPr>
        <w:t>Долоню своєї руки поклади на груди постраждалого. Налаштуй своє</w:t>
      </w:r>
      <w:r w:rsidRPr="006A0005">
        <w:rPr>
          <w:rFonts w:ascii="Times New Roman" w:hAnsi="Times New Roman" w:cs="Times New Roman"/>
          <w:spacing w:val="1"/>
        </w:rPr>
        <w:t xml:space="preserve"> </w:t>
      </w:r>
      <w:r w:rsidRPr="006A0005">
        <w:rPr>
          <w:rFonts w:ascii="Times New Roman" w:hAnsi="Times New Roman" w:cs="Times New Roman"/>
        </w:rPr>
        <w:t>дихання</w:t>
      </w:r>
      <w:r w:rsidRPr="006A0005">
        <w:rPr>
          <w:rFonts w:ascii="Times New Roman" w:hAnsi="Times New Roman" w:cs="Times New Roman"/>
          <w:spacing w:val="-1"/>
        </w:rPr>
        <w:t xml:space="preserve"> </w:t>
      </w:r>
      <w:r w:rsidRPr="006A0005">
        <w:rPr>
          <w:rFonts w:ascii="Times New Roman" w:hAnsi="Times New Roman" w:cs="Times New Roman"/>
        </w:rPr>
        <w:t>під</w:t>
      </w:r>
      <w:r w:rsidRPr="006A0005">
        <w:rPr>
          <w:rFonts w:ascii="Times New Roman" w:hAnsi="Times New Roman" w:cs="Times New Roman"/>
          <w:spacing w:val="-2"/>
        </w:rPr>
        <w:t xml:space="preserve"> </w:t>
      </w:r>
      <w:r w:rsidRPr="006A0005">
        <w:rPr>
          <w:rFonts w:ascii="Times New Roman" w:hAnsi="Times New Roman" w:cs="Times New Roman"/>
        </w:rPr>
        <w:t>ритм</w:t>
      </w:r>
      <w:r w:rsidRPr="006A0005">
        <w:rPr>
          <w:rFonts w:ascii="Times New Roman" w:hAnsi="Times New Roman" w:cs="Times New Roman"/>
          <w:spacing w:val="-4"/>
        </w:rPr>
        <w:t xml:space="preserve"> </w:t>
      </w:r>
      <w:r w:rsidRPr="006A0005">
        <w:rPr>
          <w:rFonts w:ascii="Times New Roman" w:hAnsi="Times New Roman" w:cs="Times New Roman"/>
        </w:rPr>
        <w:t>його</w:t>
      </w:r>
      <w:r w:rsidRPr="006A0005">
        <w:rPr>
          <w:rFonts w:ascii="Times New Roman" w:hAnsi="Times New Roman" w:cs="Times New Roman"/>
          <w:spacing w:val="1"/>
        </w:rPr>
        <w:t xml:space="preserve"> </w:t>
      </w:r>
      <w:r w:rsidRPr="006A0005">
        <w:rPr>
          <w:rFonts w:ascii="Times New Roman" w:hAnsi="Times New Roman" w:cs="Times New Roman"/>
        </w:rPr>
        <w:t>дихання.</w:t>
      </w:r>
    </w:p>
    <w:p w14:paraId="75671FF2" w14:textId="3C7275BC" w:rsidR="000C1A19" w:rsidRPr="006A0005" w:rsidRDefault="000C1A19" w:rsidP="002F15FE">
      <w:pPr>
        <w:pStyle w:val="a5"/>
        <w:widowControl w:val="0"/>
        <w:numPr>
          <w:ilvl w:val="0"/>
          <w:numId w:val="14"/>
        </w:numPr>
        <w:tabs>
          <w:tab w:val="left" w:pos="426"/>
          <w:tab w:val="left" w:pos="851"/>
          <w:tab w:val="left" w:pos="993"/>
          <w:tab w:val="left" w:pos="1291"/>
        </w:tabs>
        <w:autoSpaceDE w:val="0"/>
        <w:autoSpaceDN w:val="0"/>
        <w:spacing w:after="0" w:line="240" w:lineRule="auto"/>
        <w:ind w:left="0" w:right="348" w:firstLine="567"/>
        <w:contextualSpacing w:val="0"/>
        <w:jc w:val="both"/>
        <w:rPr>
          <w:rFonts w:ascii="Times New Roman" w:hAnsi="Times New Roman" w:cs="Times New Roman"/>
        </w:rPr>
      </w:pPr>
      <w:r w:rsidRPr="006A0005">
        <w:rPr>
          <w:rFonts w:ascii="Times New Roman" w:hAnsi="Times New Roman" w:cs="Times New Roman"/>
        </w:rPr>
        <w:t xml:space="preserve">Людина, </w:t>
      </w:r>
      <w:r w:rsidR="00990718" w:rsidRPr="006A0005">
        <w:rPr>
          <w:rFonts w:ascii="Times New Roman" w:hAnsi="Times New Roman" w:cs="Times New Roman"/>
        </w:rPr>
        <w:t>перебуваючи</w:t>
      </w:r>
      <w:r w:rsidRPr="006A0005">
        <w:rPr>
          <w:rFonts w:ascii="Times New Roman" w:hAnsi="Times New Roman" w:cs="Times New Roman"/>
        </w:rPr>
        <w:t xml:space="preserve"> </w:t>
      </w:r>
      <w:r w:rsidR="00990718" w:rsidRPr="006A0005">
        <w:rPr>
          <w:rFonts w:ascii="Times New Roman" w:hAnsi="Times New Roman" w:cs="Times New Roman"/>
        </w:rPr>
        <w:t>у</w:t>
      </w:r>
      <w:r w:rsidRPr="006A0005">
        <w:rPr>
          <w:rFonts w:ascii="Times New Roman" w:hAnsi="Times New Roman" w:cs="Times New Roman"/>
        </w:rPr>
        <w:t xml:space="preserve"> ступорі, може чути і бачити. Тому говори їй</w:t>
      </w:r>
      <w:r w:rsidRPr="006A0005">
        <w:rPr>
          <w:rFonts w:ascii="Times New Roman" w:hAnsi="Times New Roman" w:cs="Times New Roman"/>
          <w:spacing w:val="1"/>
        </w:rPr>
        <w:t xml:space="preserve"> </w:t>
      </w:r>
      <w:r w:rsidRPr="006A0005">
        <w:rPr>
          <w:rFonts w:ascii="Times New Roman" w:hAnsi="Times New Roman" w:cs="Times New Roman"/>
        </w:rPr>
        <w:t>на вухо тихо, повільно і чітко те, що може викликати сильні емоції (краще</w:t>
      </w:r>
      <w:r w:rsidRPr="006A0005">
        <w:rPr>
          <w:rFonts w:ascii="Times New Roman" w:hAnsi="Times New Roman" w:cs="Times New Roman"/>
          <w:spacing w:val="1"/>
        </w:rPr>
        <w:t xml:space="preserve"> </w:t>
      </w:r>
      <w:r w:rsidRPr="006A0005">
        <w:rPr>
          <w:rFonts w:ascii="Times New Roman" w:hAnsi="Times New Roman" w:cs="Times New Roman"/>
        </w:rPr>
        <w:t>негативні). Необхідно будь-якими засобами добитися реакції постраждалого,</w:t>
      </w:r>
      <w:r w:rsidRPr="006A0005">
        <w:rPr>
          <w:rFonts w:ascii="Times New Roman" w:hAnsi="Times New Roman" w:cs="Times New Roman"/>
          <w:spacing w:val="1"/>
        </w:rPr>
        <w:t xml:space="preserve"> </w:t>
      </w:r>
      <w:r w:rsidRPr="006A0005">
        <w:rPr>
          <w:rFonts w:ascii="Times New Roman" w:hAnsi="Times New Roman" w:cs="Times New Roman"/>
        </w:rPr>
        <w:t>вивести</w:t>
      </w:r>
      <w:r w:rsidRPr="006A0005">
        <w:rPr>
          <w:rFonts w:ascii="Times New Roman" w:hAnsi="Times New Roman" w:cs="Times New Roman"/>
          <w:spacing w:val="-4"/>
        </w:rPr>
        <w:t xml:space="preserve"> </w:t>
      </w:r>
      <w:r w:rsidRPr="006A0005">
        <w:rPr>
          <w:rFonts w:ascii="Times New Roman" w:hAnsi="Times New Roman" w:cs="Times New Roman"/>
        </w:rPr>
        <w:t>його</w:t>
      </w:r>
      <w:r w:rsidRPr="006A0005">
        <w:rPr>
          <w:rFonts w:ascii="Times New Roman" w:hAnsi="Times New Roman" w:cs="Times New Roman"/>
          <w:spacing w:val="-2"/>
        </w:rPr>
        <w:t xml:space="preserve"> </w:t>
      </w:r>
      <w:r w:rsidRPr="006A0005">
        <w:rPr>
          <w:rFonts w:ascii="Times New Roman" w:hAnsi="Times New Roman" w:cs="Times New Roman"/>
        </w:rPr>
        <w:t>із</w:t>
      </w:r>
      <w:r w:rsidRPr="006A0005">
        <w:rPr>
          <w:rFonts w:ascii="Times New Roman" w:hAnsi="Times New Roman" w:cs="Times New Roman"/>
          <w:spacing w:val="-1"/>
        </w:rPr>
        <w:t xml:space="preserve"> </w:t>
      </w:r>
      <w:r w:rsidRPr="006A0005">
        <w:rPr>
          <w:rFonts w:ascii="Times New Roman" w:hAnsi="Times New Roman" w:cs="Times New Roman"/>
        </w:rPr>
        <w:t>заціпеніння.</w:t>
      </w:r>
    </w:p>
    <w:tbl>
      <w:tblPr>
        <w:tblStyle w:val="a3"/>
        <w:tblpPr w:leftFromText="180" w:rightFromText="180" w:vertAnchor="text" w:horzAnchor="margin" w:tblpXSpec="right" w:tblpY="307"/>
        <w:tblW w:w="0" w:type="auto"/>
        <w:tblLook w:val="04A0" w:firstRow="1" w:lastRow="0" w:firstColumn="1" w:lastColumn="0" w:noHBand="0" w:noVBand="1"/>
      </w:tblPr>
      <w:tblGrid>
        <w:gridCol w:w="6096"/>
      </w:tblGrid>
      <w:tr w:rsidR="0075034C" w:rsidRPr="006A0005" w14:paraId="4F55753F" w14:textId="77777777" w:rsidTr="00E1518B">
        <w:tc>
          <w:tcPr>
            <w:tcW w:w="6096" w:type="dxa"/>
            <w:tcBorders>
              <w:top w:val="single" w:sz="8" w:space="0" w:color="auto"/>
              <w:left w:val="nil"/>
              <w:bottom w:val="single" w:sz="8" w:space="0" w:color="auto"/>
              <w:right w:val="nil"/>
            </w:tcBorders>
          </w:tcPr>
          <w:p w14:paraId="2FCFBB69" w14:textId="31FB417B" w:rsidR="00F412F8" w:rsidRPr="006A0005" w:rsidRDefault="00F412F8"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Самодопомога при істериці [12, с. 45]</w:t>
            </w:r>
          </w:p>
        </w:tc>
      </w:tr>
    </w:tbl>
    <w:p w14:paraId="5C9107EB" w14:textId="5B4C4ACF" w:rsidR="00A16120" w:rsidRPr="006A0005" w:rsidRDefault="00A16120" w:rsidP="002F15FE">
      <w:pPr>
        <w:spacing w:after="0" w:line="240" w:lineRule="auto"/>
        <w:jc w:val="both"/>
        <w:rPr>
          <w:rFonts w:ascii="Times New Roman" w:hAnsi="Times New Roman" w:cs="Times New Roman"/>
          <w:noProof/>
        </w:rPr>
      </w:pPr>
    </w:p>
    <w:p w14:paraId="716925B1" w14:textId="002D442A" w:rsidR="00F412F8" w:rsidRPr="006A0005" w:rsidRDefault="004E4496" w:rsidP="004E4496">
      <w:pPr>
        <w:tabs>
          <w:tab w:val="left" w:pos="851"/>
          <w:tab w:val="left" w:pos="2835"/>
          <w:tab w:val="left" w:pos="3119"/>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343360" behindDoc="1" locked="0" layoutInCell="1" allowOverlap="1" wp14:anchorId="7F6337B0" wp14:editId="79305201">
            <wp:simplePos x="0" y="0"/>
            <wp:positionH relativeFrom="column">
              <wp:posOffset>2814666</wp:posOffset>
            </wp:positionH>
            <wp:positionV relativeFrom="paragraph">
              <wp:posOffset>388505</wp:posOffset>
            </wp:positionV>
            <wp:extent cx="1087120" cy="1087120"/>
            <wp:effectExtent l="0" t="0" r="0" b="0"/>
            <wp:wrapSquare wrapText="bothSides"/>
            <wp:docPr id="365" name="Рисунок 365" descr="Конфликт – Бесплатные иконки: пользо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онфликт – Бесплатные иконки: пользователь"/>
                    <pic:cNvPicPr>
                      <a:picLocks noChangeAspect="1" noChangeArrowheads="1"/>
                    </pic:cNvPicPr>
                  </pic:nvPicPr>
                  <pic:blipFill>
                    <a:blip r:embed="rId83" cstate="print">
                      <a:extLst>
                        <a:ext uri="{BEBA8EAE-BF5A-486C-A8C5-ECC9F3942E4B}">
                          <a14:imgProps xmlns:a14="http://schemas.microsoft.com/office/drawing/2010/main">
                            <a14:imgLayer r:embed="rId84">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8712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2F8" w:rsidRPr="006A0005">
        <w:rPr>
          <w:rFonts w:ascii="Times New Roman" w:hAnsi="Times New Roman" w:cs="Times New Roman"/>
          <w:noProof/>
        </w:rPr>
        <w:t xml:space="preserve">Якщо у людини виникає думка про те, що слід припинити істерику, </w:t>
      </w:r>
      <w:r w:rsidR="00990718" w:rsidRPr="006A0005">
        <w:rPr>
          <w:rFonts w:ascii="Times New Roman" w:hAnsi="Times New Roman" w:cs="Times New Roman"/>
          <w:noProof/>
        </w:rPr>
        <w:t xml:space="preserve">– </w:t>
      </w:r>
      <w:r w:rsidR="00F412F8" w:rsidRPr="006A0005">
        <w:rPr>
          <w:rFonts w:ascii="Times New Roman" w:hAnsi="Times New Roman" w:cs="Times New Roman"/>
          <w:noProof/>
        </w:rPr>
        <w:t xml:space="preserve">це вже перший крок на шляху до її припинення. </w:t>
      </w:r>
      <w:r w:rsidR="00990718" w:rsidRPr="006A0005">
        <w:rPr>
          <w:rFonts w:ascii="Times New Roman" w:hAnsi="Times New Roman" w:cs="Times New Roman"/>
          <w:noProof/>
        </w:rPr>
        <w:t>У такому разі</w:t>
      </w:r>
      <w:r w:rsidR="00F412F8" w:rsidRPr="006A0005">
        <w:rPr>
          <w:rFonts w:ascii="Times New Roman" w:hAnsi="Times New Roman" w:cs="Times New Roman"/>
          <w:noProof/>
        </w:rPr>
        <w:t xml:space="preserve"> можна </w:t>
      </w:r>
      <w:r w:rsidR="00990718" w:rsidRPr="006A0005">
        <w:rPr>
          <w:rFonts w:ascii="Times New Roman" w:hAnsi="Times New Roman" w:cs="Times New Roman"/>
          <w:noProof/>
        </w:rPr>
        <w:t>вдатися до таких дій:</w:t>
      </w:r>
    </w:p>
    <w:p w14:paraId="41E4397C" w14:textId="6929B5B8" w:rsidR="00F412F8" w:rsidRPr="004E4496" w:rsidRDefault="00F412F8" w:rsidP="004E4496">
      <w:pPr>
        <w:pStyle w:val="a5"/>
        <w:widowControl w:val="0"/>
        <w:numPr>
          <w:ilvl w:val="0"/>
          <w:numId w:val="14"/>
        </w:numPr>
        <w:tabs>
          <w:tab w:val="left" w:pos="426"/>
          <w:tab w:val="left" w:pos="851"/>
          <w:tab w:val="left" w:pos="993"/>
          <w:tab w:val="left" w:pos="1291"/>
          <w:tab w:val="left" w:pos="2835"/>
          <w:tab w:val="left" w:pos="2977"/>
          <w:tab w:val="left" w:pos="3119"/>
          <w:tab w:val="left" w:pos="3686"/>
        </w:tabs>
        <w:autoSpaceDE w:val="0"/>
        <w:autoSpaceDN w:val="0"/>
        <w:spacing w:after="0" w:line="240" w:lineRule="auto"/>
        <w:ind w:left="0" w:right="355" w:firstLine="567"/>
        <w:jc w:val="both"/>
        <w:rPr>
          <w:rFonts w:ascii="Times New Roman" w:hAnsi="Times New Roman" w:cs="Times New Roman"/>
          <w:spacing w:val="-6"/>
        </w:rPr>
      </w:pPr>
      <w:r w:rsidRPr="004E4496">
        <w:rPr>
          <w:rFonts w:ascii="Times New Roman" w:hAnsi="Times New Roman" w:cs="Times New Roman"/>
          <w:spacing w:val="-6"/>
        </w:rPr>
        <w:t xml:space="preserve">Піти від «глядачів», свідків, які цю істерику спостерігають, залишитися </w:t>
      </w:r>
      <w:r w:rsidR="00990718" w:rsidRPr="004E4496">
        <w:rPr>
          <w:rFonts w:ascii="Times New Roman" w:hAnsi="Times New Roman" w:cs="Times New Roman"/>
          <w:spacing w:val="-6"/>
        </w:rPr>
        <w:t>наодинці</w:t>
      </w:r>
      <w:r w:rsidRPr="004E4496">
        <w:rPr>
          <w:rFonts w:ascii="Times New Roman" w:hAnsi="Times New Roman" w:cs="Times New Roman"/>
          <w:spacing w:val="-6"/>
        </w:rPr>
        <w:t>.</w:t>
      </w:r>
    </w:p>
    <w:p w14:paraId="6B7E345E" w14:textId="77777777" w:rsidR="00F412F8" w:rsidRPr="006A0005" w:rsidRDefault="00F412F8" w:rsidP="004E4496">
      <w:pPr>
        <w:pStyle w:val="a5"/>
        <w:widowControl w:val="0"/>
        <w:numPr>
          <w:ilvl w:val="0"/>
          <w:numId w:val="14"/>
        </w:numPr>
        <w:tabs>
          <w:tab w:val="left" w:pos="426"/>
          <w:tab w:val="left" w:pos="851"/>
          <w:tab w:val="left" w:pos="993"/>
          <w:tab w:val="left" w:pos="1291"/>
          <w:tab w:val="left" w:pos="2835"/>
          <w:tab w:val="left" w:pos="2977"/>
          <w:tab w:val="left" w:pos="3119"/>
          <w:tab w:val="left" w:pos="3686"/>
        </w:tabs>
        <w:autoSpaceDE w:val="0"/>
        <w:autoSpaceDN w:val="0"/>
        <w:spacing w:after="0" w:line="240" w:lineRule="auto"/>
        <w:ind w:left="0" w:firstLine="567"/>
        <w:jc w:val="both"/>
        <w:rPr>
          <w:rFonts w:ascii="Times New Roman" w:hAnsi="Times New Roman" w:cs="Times New Roman"/>
        </w:rPr>
      </w:pPr>
      <w:proofErr w:type="spellStart"/>
      <w:r w:rsidRPr="006A0005">
        <w:rPr>
          <w:rFonts w:ascii="Times New Roman" w:hAnsi="Times New Roman" w:cs="Times New Roman"/>
        </w:rPr>
        <w:t>Вмитися</w:t>
      </w:r>
      <w:proofErr w:type="spellEnd"/>
      <w:r w:rsidRPr="006A0005">
        <w:rPr>
          <w:rFonts w:ascii="Times New Roman" w:hAnsi="Times New Roman" w:cs="Times New Roman"/>
          <w:spacing w:val="-6"/>
        </w:rPr>
        <w:t xml:space="preserve"> </w:t>
      </w:r>
      <w:r w:rsidRPr="006A0005">
        <w:rPr>
          <w:rFonts w:ascii="Times New Roman" w:hAnsi="Times New Roman" w:cs="Times New Roman"/>
        </w:rPr>
        <w:t>холодною</w:t>
      </w:r>
      <w:r w:rsidRPr="006A0005">
        <w:rPr>
          <w:rFonts w:ascii="Times New Roman" w:hAnsi="Times New Roman" w:cs="Times New Roman"/>
          <w:spacing w:val="-3"/>
        </w:rPr>
        <w:t xml:space="preserve"> </w:t>
      </w:r>
      <w:r w:rsidRPr="006A0005">
        <w:rPr>
          <w:rFonts w:ascii="Times New Roman" w:hAnsi="Times New Roman" w:cs="Times New Roman"/>
        </w:rPr>
        <w:t>водою.</w:t>
      </w:r>
    </w:p>
    <w:p w14:paraId="431C7105" w14:textId="659CA8BC" w:rsidR="00A16120" w:rsidRPr="00E1518B" w:rsidRDefault="00F412F8" w:rsidP="00E1518B">
      <w:pPr>
        <w:pStyle w:val="a5"/>
        <w:widowControl w:val="0"/>
        <w:numPr>
          <w:ilvl w:val="0"/>
          <w:numId w:val="14"/>
        </w:numPr>
        <w:tabs>
          <w:tab w:val="left" w:pos="426"/>
          <w:tab w:val="left" w:pos="851"/>
          <w:tab w:val="left" w:pos="993"/>
          <w:tab w:val="left" w:pos="1291"/>
          <w:tab w:val="left" w:pos="2835"/>
          <w:tab w:val="left" w:pos="2977"/>
          <w:tab w:val="left" w:pos="3119"/>
          <w:tab w:val="left" w:pos="3686"/>
        </w:tabs>
        <w:autoSpaceDE w:val="0"/>
        <w:autoSpaceDN w:val="0"/>
        <w:spacing w:after="0" w:line="240" w:lineRule="auto"/>
        <w:ind w:left="0" w:right="344" w:firstLine="567"/>
        <w:jc w:val="both"/>
        <w:rPr>
          <w:rFonts w:ascii="Times New Roman" w:hAnsi="Times New Roman" w:cs="Times New Roman"/>
        </w:rPr>
      </w:pPr>
      <w:r w:rsidRPr="006A0005">
        <w:rPr>
          <w:rFonts w:ascii="Times New Roman" w:hAnsi="Times New Roman" w:cs="Times New Roman"/>
        </w:rPr>
        <w:t>Зробити дихальні впра</w:t>
      </w:r>
      <w:r w:rsidR="00990718" w:rsidRPr="006A0005">
        <w:rPr>
          <w:rFonts w:ascii="Times New Roman" w:hAnsi="Times New Roman" w:cs="Times New Roman"/>
        </w:rPr>
        <w:t>ви: вдих, затримка дихання на 1–</w:t>
      </w:r>
      <w:r w:rsidRPr="006A0005">
        <w:rPr>
          <w:rFonts w:ascii="Times New Roman" w:hAnsi="Times New Roman" w:cs="Times New Roman"/>
        </w:rPr>
        <w:t>2 секунди,</w:t>
      </w:r>
      <w:r w:rsidRPr="006A0005">
        <w:rPr>
          <w:rFonts w:ascii="Times New Roman" w:hAnsi="Times New Roman" w:cs="Times New Roman"/>
          <w:spacing w:val="1"/>
        </w:rPr>
        <w:t xml:space="preserve"> </w:t>
      </w:r>
      <w:r w:rsidRPr="006A0005">
        <w:rPr>
          <w:rFonts w:ascii="Times New Roman" w:hAnsi="Times New Roman" w:cs="Times New Roman"/>
        </w:rPr>
        <w:t>повільний</w:t>
      </w:r>
      <w:r w:rsidRPr="006A0005">
        <w:rPr>
          <w:rFonts w:ascii="Times New Roman" w:hAnsi="Times New Roman" w:cs="Times New Roman"/>
          <w:spacing w:val="9"/>
        </w:rPr>
        <w:t xml:space="preserve"> </w:t>
      </w:r>
      <w:r w:rsidRPr="006A0005">
        <w:rPr>
          <w:rFonts w:ascii="Times New Roman" w:hAnsi="Times New Roman" w:cs="Times New Roman"/>
        </w:rPr>
        <w:t>видих</w:t>
      </w:r>
      <w:r w:rsidRPr="006A0005">
        <w:rPr>
          <w:rFonts w:ascii="Times New Roman" w:hAnsi="Times New Roman" w:cs="Times New Roman"/>
          <w:spacing w:val="11"/>
        </w:rPr>
        <w:t xml:space="preserve"> </w:t>
      </w:r>
      <w:r w:rsidRPr="006A0005">
        <w:rPr>
          <w:rFonts w:ascii="Times New Roman" w:hAnsi="Times New Roman" w:cs="Times New Roman"/>
        </w:rPr>
        <w:t>через</w:t>
      </w:r>
      <w:r w:rsidRPr="006A0005">
        <w:rPr>
          <w:rFonts w:ascii="Times New Roman" w:hAnsi="Times New Roman" w:cs="Times New Roman"/>
          <w:spacing w:val="9"/>
        </w:rPr>
        <w:t xml:space="preserve"> </w:t>
      </w:r>
      <w:r w:rsidRPr="006A0005">
        <w:rPr>
          <w:rFonts w:ascii="Times New Roman" w:hAnsi="Times New Roman" w:cs="Times New Roman"/>
        </w:rPr>
        <w:t>ніс,</w:t>
      </w:r>
      <w:r w:rsidRPr="006A0005">
        <w:rPr>
          <w:rFonts w:ascii="Times New Roman" w:hAnsi="Times New Roman" w:cs="Times New Roman"/>
          <w:spacing w:val="8"/>
        </w:rPr>
        <w:t xml:space="preserve"> </w:t>
      </w:r>
      <w:r w:rsidRPr="006A0005">
        <w:rPr>
          <w:rFonts w:ascii="Times New Roman" w:hAnsi="Times New Roman" w:cs="Times New Roman"/>
        </w:rPr>
        <w:t>затримка</w:t>
      </w:r>
      <w:r w:rsidRPr="006A0005">
        <w:rPr>
          <w:rFonts w:ascii="Times New Roman" w:hAnsi="Times New Roman" w:cs="Times New Roman"/>
          <w:spacing w:val="10"/>
        </w:rPr>
        <w:t xml:space="preserve"> </w:t>
      </w:r>
      <w:r w:rsidRPr="006A0005">
        <w:rPr>
          <w:rFonts w:ascii="Times New Roman" w:hAnsi="Times New Roman" w:cs="Times New Roman"/>
        </w:rPr>
        <w:t>дихання</w:t>
      </w:r>
      <w:r w:rsidRPr="006A0005">
        <w:rPr>
          <w:rFonts w:ascii="Times New Roman" w:hAnsi="Times New Roman" w:cs="Times New Roman"/>
          <w:spacing w:val="10"/>
        </w:rPr>
        <w:t xml:space="preserve"> </w:t>
      </w:r>
      <w:r w:rsidRPr="006A0005">
        <w:rPr>
          <w:rFonts w:ascii="Times New Roman" w:hAnsi="Times New Roman" w:cs="Times New Roman"/>
        </w:rPr>
        <w:t>на</w:t>
      </w:r>
      <w:r w:rsidRPr="006A0005">
        <w:rPr>
          <w:rFonts w:ascii="Times New Roman" w:hAnsi="Times New Roman" w:cs="Times New Roman"/>
          <w:spacing w:val="9"/>
        </w:rPr>
        <w:t xml:space="preserve"> </w:t>
      </w:r>
      <w:r w:rsidR="00990718" w:rsidRPr="006A0005">
        <w:rPr>
          <w:rFonts w:ascii="Times New Roman" w:hAnsi="Times New Roman" w:cs="Times New Roman"/>
        </w:rPr>
        <w:t>1–</w:t>
      </w:r>
      <w:r w:rsidRPr="006A0005">
        <w:rPr>
          <w:rFonts w:ascii="Times New Roman" w:hAnsi="Times New Roman" w:cs="Times New Roman"/>
        </w:rPr>
        <w:t>2</w:t>
      </w:r>
      <w:r w:rsidRPr="006A0005">
        <w:rPr>
          <w:rFonts w:ascii="Times New Roman" w:hAnsi="Times New Roman" w:cs="Times New Roman"/>
          <w:spacing w:val="11"/>
        </w:rPr>
        <w:t xml:space="preserve"> </w:t>
      </w:r>
      <w:r w:rsidRPr="006A0005">
        <w:rPr>
          <w:rFonts w:ascii="Times New Roman" w:hAnsi="Times New Roman" w:cs="Times New Roman"/>
        </w:rPr>
        <w:t>секунди,</w:t>
      </w:r>
      <w:r w:rsidRPr="006A0005">
        <w:rPr>
          <w:rFonts w:ascii="Times New Roman" w:hAnsi="Times New Roman" w:cs="Times New Roman"/>
          <w:spacing w:val="9"/>
        </w:rPr>
        <w:t xml:space="preserve"> </w:t>
      </w:r>
      <w:r w:rsidRPr="006A0005">
        <w:rPr>
          <w:rFonts w:ascii="Times New Roman" w:hAnsi="Times New Roman" w:cs="Times New Roman"/>
        </w:rPr>
        <w:t>повільний</w:t>
      </w:r>
      <w:r w:rsidRPr="006A0005">
        <w:rPr>
          <w:rFonts w:ascii="Times New Roman" w:hAnsi="Times New Roman" w:cs="Times New Roman"/>
          <w:spacing w:val="10"/>
        </w:rPr>
        <w:t xml:space="preserve"> </w:t>
      </w:r>
      <w:r w:rsidRPr="006A0005">
        <w:rPr>
          <w:rFonts w:ascii="Times New Roman" w:hAnsi="Times New Roman" w:cs="Times New Roman"/>
        </w:rPr>
        <w:t>вдих</w:t>
      </w:r>
      <w:r w:rsidR="00990718" w:rsidRPr="006A0005">
        <w:rPr>
          <w:rFonts w:ascii="Times New Roman" w:hAnsi="Times New Roman" w:cs="Times New Roman"/>
        </w:rPr>
        <w:t xml:space="preserve"> </w:t>
      </w:r>
      <w:r w:rsidRPr="006A0005">
        <w:rPr>
          <w:rFonts w:ascii="Times New Roman" w:hAnsi="Times New Roman" w:cs="Times New Roman"/>
          <w:spacing w:val="-68"/>
        </w:rPr>
        <w:t xml:space="preserve"> </w:t>
      </w:r>
      <w:r w:rsidRPr="006A0005">
        <w:rPr>
          <w:rFonts w:ascii="Times New Roman" w:hAnsi="Times New Roman" w:cs="Times New Roman"/>
        </w:rPr>
        <w:t>і т.</w:t>
      </w:r>
      <w:r w:rsidR="00990718" w:rsidRPr="006A0005">
        <w:rPr>
          <w:rFonts w:ascii="Times New Roman" w:hAnsi="Times New Roman" w:cs="Times New Roman"/>
        </w:rPr>
        <w:t> </w:t>
      </w:r>
      <w:r w:rsidRPr="006A0005">
        <w:rPr>
          <w:rFonts w:ascii="Times New Roman" w:hAnsi="Times New Roman" w:cs="Times New Roman"/>
        </w:rPr>
        <w:t>д.</w:t>
      </w:r>
      <w:r w:rsidRPr="006A0005">
        <w:rPr>
          <w:rFonts w:ascii="Times New Roman" w:hAnsi="Times New Roman" w:cs="Times New Roman"/>
          <w:spacing w:val="-1"/>
        </w:rPr>
        <w:t xml:space="preserve"> </w:t>
      </w:r>
      <w:r w:rsidRPr="006A0005">
        <w:rPr>
          <w:rFonts w:ascii="Times New Roman" w:hAnsi="Times New Roman" w:cs="Times New Roman"/>
        </w:rPr>
        <w:t>–</w:t>
      </w:r>
      <w:r w:rsidRPr="006A0005">
        <w:rPr>
          <w:rFonts w:ascii="Times New Roman" w:hAnsi="Times New Roman" w:cs="Times New Roman"/>
          <w:spacing w:val="-2"/>
        </w:rPr>
        <w:t xml:space="preserve"> </w:t>
      </w:r>
      <w:r w:rsidRPr="006A0005">
        <w:rPr>
          <w:rFonts w:ascii="Times New Roman" w:hAnsi="Times New Roman" w:cs="Times New Roman"/>
        </w:rPr>
        <w:t>до</w:t>
      </w:r>
      <w:r w:rsidR="00990718" w:rsidRPr="006A0005">
        <w:rPr>
          <w:rFonts w:ascii="Times New Roman" w:hAnsi="Times New Roman" w:cs="Times New Roman"/>
        </w:rPr>
        <w:t>ти</w:t>
      </w:r>
      <w:r w:rsidRPr="006A0005">
        <w:rPr>
          <w:rFonts w:ascii="Times New Roman" w:hAnsi="Times New Roman" w:cs="Times New Roman"/>
        </w:rPr>
        <w:t>,</w:t>
      </w:r>
      <w:r w:rsidRPr="006A0005">
        <w:rPr>
          <w:rFonts w:ascii="Times New Roman" w:hAnsi="Times New Roman" w:cs="Times New Roman"/>
          <w:spacing w:val="1"/>
        </w:rPr>
        <w:t xml:space="preserve"> </w:t>
      </w:r>
      <w:r w:rsidR="00990718" w:rsidRPr="006A0005">
        <w:rPr>
          <w:rFonts w:ascii="Times New Roman" w:hAnsi="Times New Roman" w:cs="Times New Roman"/>
          <w:spacing w:val="1"/>
        </w:rPr>
        <w:t>до</w:t>
      </w:r>
      <w:r w:rsidRPr="006A0005">
        <w:rPr>
          <w:rFonts w:ascii="Times New Roman" w:hAnsi="Times New Roman" w:cs="Times New Roman"/>
        </w:rPr>
        <w:t>поки не вдасться заспокоїтися.</w:t>
      </w:r>
    </w:p>
    <w:tbl>
      <w:tblPr>
        <w:tblStyle w:val="a3"/>
        <w:tblW w:w="0" w:type="auto"/>
        <w:tblLook w:val="04A0" w:firstRow="1" w:lastRow="0" w:firstColumn="1" w:lastColumn="0" w:noHBand="0" w:noVBand="1"/>
      </w:tblPr>
      <w:tblGrid>
        <w:gridCol w:w="6237"/>
      </w:tblGrid>
      <w:tr w:rsidR="0075034C" w:rsidRPr="006A0005" w14:paraId="600EE76E" w14:textId="77777777" w:rsidTr="00E1518B">
        <w:tc>
          <w:tcPr>
            <w:tcW w:w="8126" w:type="dxa"/>
            <w:tcBorders>
              <w:top w:val="single" w:sz="8" w:space="0" w:color="auto"/>
              <w:left w:val="nil"/>
              <w:bottom w:val="single" w:sz="8" w:space="0" w:color="auto"/>
              <w:right w:val="nil"/>
            </w:tcBorders>
          </w:tcPr>
          <w:p w14:paraId="049B977A" w14:textId="0AB24174" w:rsidR="00F412F8" w:rsidRPr="006A0005" w:rsidRDefault="00F412F8"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lastRenderedPageBreak/>
              <w:t>Допомога товаришу чи членам сім</w:t>
            </w:r>
            <w:r w:rsidR="0055181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ї при істериці [12, с. 46]</w:t>
            </w:r>
          </w:p>
        </w:tc>
      </w:tr>
    </w:tbl>
    <w:p w14:paraId="40CD26B6" w14:textId="1CB834F1" w:rsidR="00F412F8" w:rsidRPr="006A0005" w:rsidRDefault="00F412F8" w:rsidP="004E4496">
      <w:pPr>
        <w:pStyle w:val="a5"/>
        <w:widowControl w:val="0"/>
        <w:numPr>
          <w:ilvl w:val="0"/>
          <w:numId w:val="15"/>
        </w:numPr>
        <w:tabs>
          <w:tab w:val="left" w:pos="426"/>
          <w:tab w:val="left" w:pos="851"/>
          <w:tab w:val="left" w:pos="1291"/>
        </w:tabs>
        <w:autoSpaceDE w:val="0"/>
        <w:autoSpaceDN w:val="0"/>
        <w:spacing w:before="120" w:after="0" w:line="240" w:lineRule="auto"/>
        <w:ind w:left="0" w:right="346" w:firstLine="567"/>
        <w:contextualSpacing w:val="0"/>
        <w:jc w:val="both"/>
        <w:rPr>
          <w:rFonts w:ascii="Times New Roman" w:hAnsi="Times New Roman" w:cs="Times New Roman"/>
        </w:rPr>
      </w:pPr>
      <w:r w:rsidRPr="006A0005">
        <w:rPr>
          <w:rFonts w:ascii="Times New Roman" w:hAnsi="Times New Roman" w:cs="Times New Roman"/>
        </w:rPr>
        <w:t>Намагайся зробити так, щоб не було глядачів, створи, за можливості,</w:t>
      </w:r>
      <w:r w:rsidRPr="006A0005">
        <w:rPr>
          <w:rFonts w:ascii="Times New Roman" w:hAnsi="Times New Roman" w:cs="Times New Roman"/>
          <w:spacing w:val="1"/>
        </w:rPr>
        <w:t xml:space="preserve"> </w:t>
      </w:r>
      <w:r w:rsidRPr="006A0005">
        <w:rPr>
          <w:rFonts w:ascii="Times New Roman" w:hAnsi="Times New Roman" w:cs="Times New Roman"/>
        </w:rPr>
        <w:t>спокійну обстановку. Залишися з постраждалим віч-на-віч, якщо це безпечно</w:t>
      </w:r>
      <w:r w:rsidRPr="006A0005">
        <w:rPr>
          <w:rFonts w:ascii="Times New Roman" w:hAnsi="Times New Roman" w:cs="Times New Roman"/>
          <w:spacing w:val="1"/>
        </w:rPr>
        <w:t xml:space="preserve"> </w:t>
      </w:r>
      <w:r w:rsidRPr="006A0005">
        <w:rPr>
          <w:rFonts w:ascii="Times New Roman" w:hAnsi="Times New Roman" w:cs="Times New Roman"/>
        </w:rPr>
        <w:t>для тебе.</w:t>
      </w:r>
    </w:p>
    <w:p w14:paraId="1952F2C1" w14:textId="7654390A" w:rsidR="00F412F8" w:rsidRPr="006A0005" w:rsidRDefault="00F412F8" w:rsidP="004E4496">
      <w:pPr>
        <w:pStyle w:val="a5"/>
        <w:widowControl w:val="0"/>
        <w:numPr>
          <w:ilvl w:val="0"/>
          <w:numId w:val="15"/>
        </w:numPr>
        <w:tabs>
          <w:tab w:val="left" w:pos="426"/>
          <w:tab w:val="left" w:pos="851"/>
          <w:tab w:val="left" w:pos="1291"/>
        </w:tabs>
        <w:autoSpaceDE w:val="0"/>
        <w:autoSpaceDN w:val="0"/>
        <w:spacing w:after="0" w:line="240" w:lineRule="auto"/>
        <w:ind w:left="0" w:right="351" w:firstLine="567"/>
        <w:contextualSpacing w:val="0"/>
        <w:jc w:val="both"/>
        <w:rPr>
          <w:rFonts w:ascii="Times New Roman" w:hAnsi="Times New Roman" w:cs="Times New Roman"/>
        </w:rPr>
      </w:pPr>
      <w:r w:rsidRPr="006A0005">
        <w:rPr>
          <w:rFonts w:ascii="Times New Roman" w:hAnsi="Times New Roman" w:cs="Times New Roman"/>
        </w:rPr>
        <w:t>Несподівано</w:t>
      </w:r>
      <w:r w:rsidRPr="006A0005">
        <w:rPr>
          <w:rFonts w:ascii="Times New Roman" w:hAnsi="Times New Roman" w:cs="Times New Roman"/>
          <w:spacing w:val="63"/>
        </w:rPr>
        <w:t xml:space="preserve"> </w:t>
      </w:r>
      <w:r w:rsidRPr="006A0005">
        <w:rPr>
          <w:rFonts w:ascii="Times New Roman" w:hAnsi="Times New Roman" w:cs="Times New Roman"/>
        </w:rPr>
        <w:t>зроби</w:t>
      </w:r>
      <w:r w:rsidRPr="006A0005">
        <w:rPr>
          <w:rFonts w:ascii="Times New Roman" w:hAnsi="Times New Roman" w:cs="Times New Roman"/>
          <w:spacing w:val="63"/>
        </w:rPr>
        <w:t xml:space="preserve"> </w:t>
      </w:r>
      <w:r w:rsidRPr="006A0005">
        <w:rPr>
          <w:rFonts w:ascii="Times New Roman" w:hAnsi="Times New Roman" w:cs="Times New Roman"/>
        </w:rPr>
        <w:t>щось</w:t>
      </w:r>
      <w:r w:rsidRPr="006A0005">
        <w:rPr>
          <w:rFonts w:ascii="Times New Roman" w:hAnsi="Times New Roman" w:cs="Times New Roman"/>
          <w:spacing w:val="65"/>
        </w:rPr>
        <w:t xml:space="preserve"> </w:t>
      </w:r>
      <w:r w:rsidRPr="006A0005">
        <w:rPr>
          <w:rFonts w:ascii="Times New Roman" w:hAnsi="Times New Roman" w:cs="Times New Roman"/>
        </w:rPr>
        <w:t>таке,</w:t>
      </w:r>
      <w:r w:rsidRPr="006A0005">
        <w:rPr>
          <w:rFonts w:ascii="Times New Roman" w:hAnsi="Times New Roman" w:cs="Times New Roman"/>
          <w:spacing w:val="61"/>
        </w:rPr>
        <w:t xml:space="preserve"> </w:t>
      </w:r>
      <w:r w:rsidRPr="006A0005">
        <w:rPr>
          <w:rFonts w:ascii="Times New Roman" w:hAnsi="Times New Roman" w:cs="Times New Roman"/>
        </w:rPr>
        <w:t>що</w:t>
      </w:r>
      <w:r w:rsidRPr="006A0005">
        <w:rPr>
          <w:rFonts w:ascii="Times New Roman" w:hAnsi="Times New Roman" w:cs="Times New Roman"/>
          <w:spacing w:val="60"/>
        </w:rPr>
        <w:t xml:space="preserve"> </w:t>
      </w:r>
      <w:r w:rsidRPr="006A0005">
        <w:rPr>
          <w:rFonts w:ascii="Times New Roman" w:hAnsi="Times New Roman" w:cs="Times New Roman"/>
        </w:rPr>
        <w:t>може</w:t>
      </w:r>
      <w:r w:rsidRPr="006A0005">
        <w:rPr>
          <w:rFonts w:ascii="Times New Roman" w:hAnsi="Times New Roman" w:cs="Times New Roman"/>
          <w:spacing w:val="63"/>
        </w:rPr>
        <w:t xml:space="preserve"> </w:t>
      </w:r>
      <w:r w:rsidRPr="006A0005">
        <w:rPr>
          <w:rFonts w:ascii="Times New Roman" w:hAnsi="Times New Roman" w:cs="Times New Roman"/>
        </w:rPr>
        <w:t>сильно</w:t>
      </w:r>
      <w:r w:rsidRPr="006A0005">
        <w:rPr>
          <w:rFonts w:ascii="Times New Roman" w:hAnsi="Times New Roman" w:cs="Times New Roman"/>
          <w:spacing w:val="63"/>
        </w:rPr>
        <w:t xml:space="preserve"> </w:t>
      </w:r>
      <w:r w:rsidRPr="006A0005">
        <w:rPr>
          <w:rFonts w:ascii="Times New Roman" w:hAnsi="Times New Roman" w:cs="Times New Roman"/>
        </w:rPr>
        <w:t>здивувати</w:t>
      </w:r>
      <w:r w:rsidRPr="006A0005">
        <w:rPr>
          <w:rFonts w:ascii="Times New Roman" w:hAnsi="Times New Roman" w:cs="Times New Roman"/>
          <w:spacing w:val="65"/>
        </w:rPr>
        <w:t xml:space="preserve"> </w:t>
      </w:r>
      <w:r w:rsidRPr="006A0005">
        <w:rPr>
          <w:rFonts w:ascii="Times New Roman" w:hAnsi="Times New Roman" w:cs="Times New Roman"/>
        </w:rPr>
        <w:t>(можна</w:t>
      </w:r>
      <w:r w:rsidR="00990718" w:rsidRPr="006A0005">
        <w:rPr>
          <w:rFonts w:ascii="Times New Roman" w:hAnsi="Times New Roman" w:cs="Times New Roman"/>
        </w:rPr>
        <w:t xml:space="preserve"> </w:t>
      </w:r>
      <w:r w:rsidRPr="006A0005">
        <w:rPr>
          <w:rFonts w:ascii="Times New Roman" w:hAnsi="Times New Roman" w:cs="Times New Roman"/>
          <w:spacing w:val="-67"/>
        </w:rPr>
        <w:t xml:space="preserve"> </w:t>
      </w:r>
      <w:r w:rsidRPr="006A0005">
        <w:rPr>
          <w:rFonts w:ascii="Times New Roman" w:hAnsi="Times New Roman" w:cs="Times New Roman"/>
        </w:rPr>
        <w:t>дати</w:t>
      </w:r>
      <w:r w:rsidRPr="006A0005">
        <w:rPr>
          <w:rFonts w:ascii="Times New Roman" w:hAnsi="Times New Roman" w:cs="Times New Roman"/>
          <w:spacing w:val="-1"/>
        </w:rPr>
        <w:t xml:space="preserve"> </w:t>
      </w:r>
      <w:proofErr w:type="spellStart"/>
      <w:r w:rsidR="00990718" w:rsidRPr="006A0005">
        <w:rPr>
          <w:rFonts w:ascii="Times New Roman" w:hAnsi="Times New Roman" w:cs="Times New Roman"/>
        </w:rPr>
        <w:t>ляпаса</w:t>
      </w:r>
      <w:proofErr w:type="spellEnd"/>
      <w:r w:rsidRPr="006A0005">
        <w:rPr>
          <w:rFonts w:ascii="Times New Roman" w:hAnsi="Times New Roman" w:cs="Times New Roman"/>
        </w:rPr>
        <w:t>,</w:t>
      </w:r>
      <w:r w:rsidRPr="006A0005">
        <w:rPr>
          <w:rFonts w:ascii="Times New Roman" w:hAnsi="Times New Roman" w:cs="Times New Roman"/>
          <w:spacing w:val="-2"/>
        </w:rPr>
        <w:t xml:space="preserve"> </w:t>
      </w:r>
      <w:r w:rsidRPr="006A0005">
        <w:rPr>
          <w:rFonts w:ascii="Times New Roman" w:hAnsi="Times New Roman" w:cs="Times New Roman"/>
        </w:rPr>
        <w:t>облити</w:t>
      </w:r>
      <w:r w:rsidRPr="006A0005">
        <w:rPr>
          <w:rFonts w:ascii="Times New Roman" w:hAnsi="Times New Roman" w:cs="Times New Roman"/>
          <w:spacing w:val="-3"/>
        </w:rPr>
        <w:t xml:space="preserve"> </w:t>
      </w:r>
      <w:r w:rsidRPr="006A0005">
        <w:rPr>
          <w:rFonts w:ascii="Times New Roman" w:hAnsi="Times New Roman" w:cs="Times New Roman"/>
        </w:rPr>
        <w:t>водою,</w:t>
      </w:r>
      <w:r w:rsidRPr="006A0005">
        <w:rPr>
          <w:rFonts w:ascii="Times New Roman" w:hAnsi="Times New Roman" w:cs="Times New Roman"/>
          <w:spacing w:val="-1"/>
        </w:rPr>
        <w:t xml:space="preserve"> </w:t>
      </w:r>
      <w:r w:rsidRPr="006A0005">
        <w:rPr>
          <w:rFonts w:ascii="Times New Roman" w:hAnsi="Times New Roman" w:cs="Times New Roman"/>
        </w:rPr>
        <w:t>різко крикнути</w:t>
      </w:r>
      <w:r w:rsidRPr="006A0005">
        <w:rPr>
          <w:rFonts w:ascii="Times New Roman" w:hAnsi="Times New Roman" w:cs="Times New Roman"/>
          <w:spacing w:val="-1"/>
        </w:rPr>
        <w:t xml:space="preserve"> </w:t>
      </w:r>
      <w:r w:rsidRPr="006A0005">
        <w:rPr>
          <w:rFonts w:ascii="Times New Roman" w:hAnsi="Times New Roman" w:cs="Times New Roman"/>
        </w:rPr>
        <w:t>на постраждалого).</w:t>
      </w:r>
    </w:p>
    <w:p w14:paraId="1E379967" w14:textId="17AC26FF" w:rsidR="00F412F8" w:rsidRPr="006A0005" w:rsidRDefault="00F412F8" w:rsidP="004E4496">
      <w:pPr>
        <w:pStyle w:val="a5"/>
        <w:widowControl w:val="0"/>
        <w:numPr>
          <w:ilvl w:val="0"/>
          <w:numId w:val="15"/>
        </w:numPr>
        <w:tabs>
          <w:tab w:val="left" w:pos="426"/>
          <w:tab w:val="left" w:pos="851"/>
          <w:tab w:val="left" w:pos="1291"/>
        </w:tabs>
        <w:autoSpaceDE w:val="0"/>
        <w:autoSpaceDN w:val="0"/>
        <w:spacing w:after="0" w:line="240" w:lineRule="auto"/>
        <w:ind w:left="0" w:right="349" w:firstLine="567"/>
        <w:contextualSpacing w:val="0"/>
        <w:jc w:val="both"/>
        <w:rPr>
          <w:rFonts w:ascii="Times New Roman" w:hAnsi="Times New Roman" w:cs="Times New Roman"/>
        </w:rPr>
      </w:pPr>
      <w:r w:rsidRPr="006A0005">
        <w:rPr>
          <w:rFonts w:ascii="Times New Roman" w:hAnsi="Times New Roman" w:cs="Times New Roman"/>
        </w:rPr>
        <w:t>Говори</w:t>
      </w:r>
      <w:r w:rsidRPr="006A0005">
        <w:rPr>
          <w:rFonts w:ascii="Times New Roman" w:hAnsi="Times New Roman" w:cs="Times New Roman"/>
          <w:spacing w:val="1"/>
        </w:rPr>
        <w:t xml:space="preserve"> </w:t>
      </w:r>
      <w:r w:rsidRPr="006A0005">
        <w:rPr>
          <w:rFonts w:ascii="Times New Roman" w:hAnsi="Times New Roman" w:cs="Times New Roman"/>
        </w:rPr>
        <w:t>з</w:t>
      </w:r>
      <w:r w:rsidRPr="006A0005">
        <w:rPr>
          <w:rFonts w:ascii="Times New Roman" w:hAnsi="Times New Roman" w:cs="Times New Roman"/>
          <w:spacing w:val="1"/>
        </w:rPr>
        <w:t xml:space="preserve"> </w:t>
      </w:r>
      <w:r w:rsidRPr="006A0005">
        <w:rPr>
          <w:rFonts w:ascii="Times New Roman" w:hAnsi="Times New Roman" w:cs="Times New Roman"/>
        </w:rPr>
        <w:t>постраждалим</w:t>
      </w:r>
      <w:r w:rsidRPr="006A0005">
        <w:rPr>
          <w:rFonts w:ascii="Times New Roman" w:hAnsi="Times New Roman" w:cs="Times New Roman"/>
          <w:spacing w:val="1"/>
        </w:rPr>
        <w:t xml:space="preserve"> </w:t>
      </w:r>
      <w:r w:rsidRPr="006A0005">
        <w:rPr>
          <w:rFonts w:ascii="Times New Roman" w:hAnsi="Times New Roman" w:cs="Times New Roman"/>
        </w:rPr>
        <w:t>короткими</w:t>
      </w:r>
      <w:r w:rsidRPr="006A0005">
        <w:rPr>
          <w:rFonts w:ascii="Times New Roman" w:hAnsi="Times New Roman" w:cs="Times New Roman"/>
          <w:spacing w:val="1"/>
        </w:rPr>
        <w:t xml:space="preserve"> </w:t>
      </w:r>
      <w:r w:rsidRPr="006A0005">
        <w:rPr>
          <w:rFonts w:ascii="Times New Roman" w:hAnsi="Times New Roman" w:cs="Times New Roman"/>
        </w:rPr>
        <w:t>фразами,</w:t>
      </w:r>
      <w:r w:rsidRPr="006A0005">
        <w:rPr>
          <w:rFonts w:ascii="Times New Roman" w:hAnsi="Times New Roman" w:cs="Times New Roman"/>
          <w:spacing w:val="1"/>
        </w:rPr>
        <w:t xml:space="preserve"> </w:t>
      </w:r>
      <w:r w:rsidRPr="006A0005">
        <w:rPr>
          <w:rFonts w:ascii="Times New Roman" w:hAnsi="Times New Roman" w:cs="Times New Roman"/>
        </w:rPr>
        <w:t>упевненим</w:t>
      </w:r>
      <w:r w:rsidRPr="006A0005">
        <w:rPr>
          <w:rFonts w:ascii="Times New Roman" w:hAnsi="Times New Roman" w:cs="Times New Roman"/>
          <w:spacing w:val="1"/>
        </w:rPr>
        <w:t xml:space="preserve"> </w:t>
      </w:r>
      <w:r w:rsidRPr="006A0005">
        <w:rPr>
          <w:rFonts w:ascii="Times New Roman" w:hAnsi="Times New Roman" w:cs="Times New Roman"/>
        </w:rPr>
        <w:t>тоном,</w:t>
      </w:r>
      <w:r w:rsidRPr="006A0005">
        <w:rPr>
          <w:rFonts w:ascii="Times New Roman" w:hAnsi="Times New Roman" w:cs="Times New Roman"/>
          <w:spacing w:val="-67"/>
        </w:rPr>
        <w:t xml:space="preserve"> </w:t>
      </w:r>
      <w:r w:rsidRPr="006A0005">
        <w:rPr>
          <w:rFonts w:ascii="Times New Roman" w:hAnsi="Times New Roman" w:cs="Times New Roman"/>
        </w:rPr>
        <w:t>наприклад,</w:t>
      </w:r>
      <w:r w:rsidRPr="006A0005">
        <w:rPr>
          <w:rFonts w:ascii="Times New Roman" w:hAnsi="Times New Roman" w:cs="Times New Roman"/>
          <w:spacing w:val="-1"/>
        </w:rPr>
        <w:t xml:space="preserve"> </w:t>
      </w:r>
      <w:r w:rsidRPr="006A0005">
        <w:rPr>
          <w:rFonts w:ascii="Times New Roman" w:hAnsi="Times New Roman" w:cs="Times New Roman"/>
        </w:rPr>
        <w:t>«Випий</w:t>
      </w:r>
      <w:r w:rsidRPr="006A0005">
        <w:rPr>
          <w:rFonts w:ascii="Times New Roman" w:hAnsi="Times New Roman" w:cs="Times New Roman"/>
          <w:spacing w:val="-1"/>
        </w:rPr>
        <w:t xml:space="preserve"> </w:t>
      </w:r>
      <w:r w:rsidRPr="006A0005">
        <w:rPr>
          <w:rFonts w:ascii="Times New Roman" w:hAnsi="Times New Roman" w:cs="Times New Roman"/>
        </w:rPr>
        <w:t>води», «Умийся водою».</w:t>
      </w:r>
    </w:p>
    <w:p w14:paraId="5604BC3D" w14:textId="55896DA1" w:rsidR="00F412F8" w:rsidRPr="006A0005" w:rsidRDefault="00F412F8" w:rsidP="004E4496">
      <w:pPr>
        <w:pStyle w:val="a5"/>
        <w:widowControl w:val="0"/>
        <w:numPr>
          <w:ilvl w:val="0"/>
          <w:numId w:val="15"/>
        </w:numPr>
        <w:tabs>
          <w:tab w:val="left" w:pos="426"/>
          <w:tab w:val="left" w:pos="851"/>
          <w:tab w:val="left" w:pos="1291"/>
          <w:tab w:val="left" w:pos="2315"/>
          <w:tab w:val="left" w:pos="3689"/>
          <w:tab w:val="left" w:pos="5097"/>
          <w:tab w:val="left" w:pos="6280"/>
          <w:tab w:val="left" w:pos="7114"/>
          <w:tab w:val="left" w:pos="8726"/>
        </w:tabs>
        <w:autoSpaceDE w:val="0"/>
        <w:autoSpaceDN w:val="0"/>
        <w:spacing w:after="0" w:line="240" w:lineRule="auto"/>
        <w:ind w:left="0" w:right="349" w:firstLine="567"/>
        <w:contextualSpacing w:val="0"/>
        <w:jc w:val="both"/>
        <w:rPr>
          <w:rFonts w:ascii="Times New Roman" w:hAnsi="Times New Roman" w:cs="Times New Roman"/>
        </w:rPr>
      </w:pPr>
      <w:r w:rsidRPr="006A0005">
        <w:rPr>
          <w:rFonts w:ascii="Times New Roman" w:hAnsi="Times New Roman" w:cs="Times New Roman"/>
        </w:rPr>
        <w:t xml:space="preserve">Після істерики наступає занепад сил. Необхідно </w:t>
      </w:r>
      <w:r w:rsidRPr="006A0005">
        <w:rPr>
          <w:rFonts w:ascii="Times New Roman" w:hAnsi="Times New Roman" w:cs="Times New Roman"/>
          <w:spacing w:val="-1"/>
        </w:rPr>
        <w:t>вкласти</w:t>
      </w:r>
      <w:r w:rsidRPr="006A0005">
        <w:rPr>
          <w:rFonts w:ascii="Times New Roman" w:hAnsi="Times New Roman" w:cs="Times New Roman"/>
          <w:spacing w:val="-67"/>
        </w:rPr>
        <w:t xml:space="preserve"> </w:t>
      </w:r>
      <w:r w:rsidRPr="006A0005">
        <w:rPr>
          <w:rFonts w:ascii="Times New Roman" w:hAnsi="Times New Roman" w:cs="Times New Roman"/>
        </w:rPr>
        <w:t>постраждалого спати.</w:t>
      </w:r>
    </w:p>
    <w:p w14:paraId="0EB6565E" w14:textId="19A232C9" w:rsidR="00F412F8" w:rsidRPr="006A0005" w:rsidRDefault="00F412F8" w:rsidP="004E4496">
      <w:pPr>
        <w:pStyle w:val="a5"/>
        <w:widowControl w:val="0"/>
        <w:numPr>
          <w:ilvl w:val="0"/>
          <w:numId w:val="15"/>
        </w:numPr>
        <w:tabs>
          <w:tab w:val="left" w:pos="426"/>
          <w:tab w:val="left" w:pos="851"/>
          <w:tab w:val="left" w:pos="1291"/>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Не</w:t>
      </w:r>
      <w:r w:rsidRPr="006A0005">
        <w:rPr>
          <w:rFonts w:ascii="Times New Roman" w:hAnsi="Times New Roman" w:cs="Times New Roman"/>
          <w:spacing w:val="-4"/>
        </w:rPr>
        <w:t xml:space="preserve"> </w:t>
      </w:r>
      <w:r w:rsidRPr="006A0005">
        <w:rPr>
          <w:rFonts w:ascii="Times New Roman" w:hAnsi="Times New Roman" w:cs="Times New Roman"/>
        </w:rPr>
        <w:t>потурай</w:t>
      </w:r>
      <w:r w:rsidRPr="006A0005">
        <w:rPr>
          <w:rFonts w:ascii="Times New Roman" w:hAnsi="Times New Roman" w:cs="Times New Roman"/>
          <w:spacing w:val="-5"/>
        </w:rPr>
        <w:t xml:space="preserve"> </w:t>
      </w:r>
      <w:r w:rsidRPr="006A0005">
        <w:rPr>
          <w:rFonts w:ascii="Times New Roman" w:hAnsi="Times New Roman" w:cs="Times New Roman"/>
        </w:rPr>
        <w:t>бажанням</w:t>
      </w:r>
      <w:r w:rsidRPr="006A0005">
        <w:rPr>
          <w:rFonts w:ascii="Times New Roman" w:hAnsi="Times New Roman" w:cs="Times New Roman"/>
          <w:spacing w:val="-2"/>
        </w:rPr>
        <w:t xml:space="preserve"> </w:t>
      </w:r>
      <w:r w:rsidRPr="006A0005">
        <w:rPr>
          <w:rFonts w:ascii="Times New Roman" w:hAnsi="Times New Roman" w:cs="Times New Roman"/>
        </w:rPr>
        <w:t>постраждалого.</w:t>
      </w:r>
    </w:p>
    <w:p w14:paraId="7D49F324" w14:textId="63C16B8F" w:rsidR="002F15FE" w:rsidRPr="006A0005" w:rsidRDefault="002F15FE" w:rsidP="0075034C">
      <w:pPr>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EBE41D3" w14:textId="77777777" w:rsidTr="00E1518B">
        <w:tc>
          <w:tcPr>
            <w:tcW w:w="8126" w:type="dxa"/>
            <w:tcBorders>
              <w:top w:val="single" w:sz="8" w:space="0" w:color="auto"/>
              <w:left w:val="nil"/>
              <w:bottom w:val="single" w:sz="8" w:space="0" w:color="auto"/>
              <w:right w:val="nil"/>
            </w:tcBorders>
          </w:tcPr>
          <w:p w14:paraId="4A342D64" w14:textId="48E7B159" w:rsidR="00F412F8" w:rsidRPr="006A0005" w:rsidRDefault="00F412F8" w:rsidP="0075034C">
            <w:pPr>
              <w:jc w:val="center"/>
              <w:rPr>
                <w:rFonts w:ascii="Times New Roman" w:eastAsia="Times New Roman" w:hAnsi="Times New Roman" w:cs="Times New Roman"/>
                <w:b/>
                <w:bCs/>
                <w:lang w:val="uk-UA" w:eastAsia="ru-RU"/>
              </w:rPr>
            </w:pPr>
            <w:bookmarkStart w:id="8" w:name="_Hlk153099593"/>
            <w:r w:rsidRPr="006A0005">
              <w:rPr>
                <w:rFonts w:ascii="Times New Roman" w:eastAsia="Times New Roman" w:hAnsi="Times New Roman" w:cs="Times New Roman"/>
                <w:b/>
                <w:bCs/>
                <w:lang w:val="uk-UA" w:eastAsia="ru-RU"/>
              </w:rPr>
              <w:t>Самодопомога при нервовому тремтінні</w:t>
            </w:r>
          </w:p>
        </w:tc>
      </w:tr>
    </w:tbl>
    <w:bookmarkEnd w:id="8"/>
    <w:p w14:paraId="1F9557FE" w14:textId="61D3B3FA" w:rsidR="00F412F8" w:rsidRPr="006A0005" w:rsidRDefault="004E4496" w:rsidP="004E4496">
      <w:pPr>
        <w:pStyle w:val="ac"/>
        <w:tabs>
          <w:tab w:val="left" w:pos="567"/>
        </w:tabs>
        <w:spacing w:before="120"/>
        <w:ind w:left="0" w:firstLine="567"/>
      </w:pPr>
      <w:r w:rsidRPr="006A0005">
        <w:rPr>
          <w:noProof/>
          <w:lang w:eastAsia="uk-UA"/>
        </w:rPr>
        <w:drawing>
          <wp:anchor distT="0" distB="0" distL="114300" distR="114300" simplePos="0" relativeHeight="252135936" behindDoc="1" locked="0" layoutInCell="1" allowOverlap="1" wp14:anchorId="08F8DF22" wp14:editId="5BB7542B">
            <wp:simplePos x="0" y="0"/>
            <wp:positionH relativeFrom="column">
              <wp:posOffset>2925964</wp:posOffset>
            </wp:positionH>
            <wp:positionV relativeFrom="paragraph">
              <wp:posOffset>1616</wp:posOffset>
            </wp:positionV>
            <wp:extent cx="1031875" cy="995680"/>
            <wp:effectExtent l="0" t="0" r="0" b="0"/>
            <wp:wrapSquare wrapText="bothSides"/>
            <wp:docPr id="369" name="Рисунок 369" descr="Дрожь – Бесплатные иконки: руки и ж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Дрожь – Бесплатные иконки: руки и жесты"/>
                    <pic:cNvPicPr>
                      <a:picLocks noChangeAspect="1" noChangeArrowheads="1"/>
                    </pic:cNvPicPr>
                  </pic:nvPicPr>
                  <pic:blipFill rotWithShape="1">
                    <a:blip r:embed="rId85" cstate="print">
                      <a:extLst>
                        <a:ext uri="{BEBA8EAE-BF5A-486C-A8C5-ECC9F3942E4B}">
                          <a14:imgProps xmlns:a14="http://schemas.microsoft.com/office/drawing/2010/main">
                            <a14:imgLayer r:embed="rId86">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b="3518"/>
                    <a:stretch/>
                  </pic:blipFill>
                  <pic:spPr bwMode="auto">
                    <a:xfrm>
                      <a:off x="0" y="0"/>
                      <a:ext cx="1031875" cy="99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2F8" w:rsidRPr="006A0005">
        <w:t>Якщо</w:t>
      </w:r>
      <w:r w:rsidR="00F412F8" w:rsidRPr="006A0005">
        <w:rPr>
          <w:spacing w:val="32"/>
        </w:rPr>
        <w:t xml:space="preserve"> </w:t>
      </w:r>
      <w:r w:rsidR="00F412F8" w:rsidRPr="006A0005">
        <w:t>ти</w:t>
      </w:r>
      <w:r w:rsidR="00F412F8" w:rsidRPr="006A0005">
        <w:rPr>
          <w:spacing w:val="33"/>
        </w:rPr>
        <w:t xml:space="preserve"> </w:t>
      </w:r>
      <w:r w:rsidR="00F412F8" w:rsidRPr="006A0005">
        <w:t>відчуваєш</w:t>
      </w:r>
      <w:r w:rsidR="00F412F8" w:rsidRPr="006A0005">
        <w:rPr>
          <w:spacing w:val="31"/>
        </w:rPr>
        <w:t xml:space="preserve"> </w:t>
      </w:r>
      <w:r w:rsidR="00F412F8" w:rsidRPr="006A0005">
        <w:t>нервове</w:t>
      </w:r>
      <w:r w:rsidR="00F412F8" w:rsidRPr="006A0005">
        <w:rPr>
          <w:spacing w:val="32"/>
        </w:rPr>
        <w:t xml:space="preserve"> </w:t>
      </w:r>
      <w:r w:rsidR="00F412F8" w:rsidRPr="006A0005">
        <w:t>тремтіння</w:t>
      </w:r>
      <w:r w:rsidR="00F412F8" w:rsidRPr="006A0005">
        <w:rPr>
          <w:spacing w:val="30"/>
        </w:rPr>
        <w:t xml:space="preserve"> </w:t>
      </w:r>
      <w:r w:rsidR="00F412F8" w:rsidRPr="006A0005">
        <w:t>(тремтять</w:t>
      </w:r>
      <w:r w:rsidR="00F412F8" w:rsidRPr="006A0005">
        <w:rPr>
          <w:spacing w:val="32"/>
        </w:rPr>
        <w:t xml:space="preserve"> </w:t>
      </w:r>
      <w:r w:rsidR="00F412F8" w:rsidRPr="006A0005">
        <w:t>руки)</w:t>
      </w:r>
      <w:r w:rsidR="00F412F8" w:rsidRPr="006A0005">
        <w:rPr>
          <w:spacing w:val="33"/>
        </w:rPr>
        <w:t xml:space="preserve"> </w:t>
      </w:r>
      <w:r w:rsidR="00F412F8" w:rsidRPr="006A0005">
        <w:t>і</w:t>
      </w:r>
      <w:r w:rsidR="00F412F8" w:rsidRPr="006A0005">
        <w:rPr>
          <w:spacing w:val="32"/>
        </w:rPr>
        <w:t xml:space="preserve"> </w:t>
      </w:r>
      <w:r w:rsidR="00F412F8" w:rsidRPr="006A0005">
        <w:t>ти</w:t>
      </w:r>
      <w:r w:rsidR="00F412F8" w:rsidRPr="006A0005">
        <w:rPr>
          <w:spacing w:val="33"/>
        </w:rPr>
        <w:t xml:space="preserve"> </w:t>
      </w:r>
      <w:r w:rsidR="00F412F8" w:rsidRPr="006A0005">
        <w:t>не</w:t>
      </w:r>
      <w:r w:rsidR="00F412F8" w:rsidRPr="006A0005">
        <w:rPr>
          <w:spacing w:val="32"/>
        </w:rPr>
        <w:t xml:space="preserve"> </w:t>
      </w:r>
      <w:r w:rsidR="00F412F8" w:rsidRPr="006A0005">
        <w:t>можеш</w:t>
      </w:r>
      <w:r w:rsidR="00990718" w:rsidRPr="006A0005">
        <w:t xml:space="preserve"> </w:t>
      </w:r>
      <w:r w:rsidR="00F412F8" w:rsidRPr="006A0005">
        <w:rPr>
          <w:spacing w:val="-67"/>
        </w:rPr>
        <w:t xml:space="preserve"> </w:t>
      </w:r>
      <w:r w:rsidR="00F412F8" w:rsidRPr="006A0005">
        <w:t>заспокоїтися,</w:t>
      </w:r>
      <w:r w:rsidR="00F412F8" w:rsidRPr="006A0005">
        <w:rPr>
          <w:spacing w:val="-1"/>
        </w:rPr>
        <w:t xml:space="preserve"> </w:t>
      </w:r>
      <w:r w:rsidR="00F412F8" w:rsidRPr="006A0005">
        <w:t>не можеш</w:t>
      </w:r>
      <w:r w:rsidR="00F412F8" w:rsidRPr="006A0005">
        <w:rPr>
          <w:spacing w:val="-1"/>
        </w:rPr>
        <w:t xml:space="preserve"> </w:t>
      </w:r>
      <w:r w:rsidR="00F412F8" w:rsidRPr="006A0005">
        <w:t>контролювати</w:t>
      </w:r>
      <w:r w:rsidR="00F412F8" w:rsidRPr="006A0005">
        <w:rPr>
          <w:spacing w:val="-3"/>
        </w:rPr>
        <w:t xml:space="preserve"> </w:t>
      </w:r>
      <w:r w:rsidR="00F412F8" w:rsidRPr="006A0005">
        <w:t>цей</w:t>
      </w:r>
      <w:r w:rsidR="00F412F8" w:rsidRPr="006A0005">
        <w:rPr>
          <w:spacing w:val="-2"/>
        </w:rPr>
        <w:t xml:space="preserve"> </w:t>
      </w:r>
      <w:r w:rsidR="00F412F8" w:rsidRPr="006A0005">
        <w:t>процес,</w:t>
      </w:r>
      <w:r w:rsidR="00F412F8" w:rsidRPr="006A0005">
        <w:rPr>
          <w:spacing w:val="-2"/>
        </w:rPr>
        <w:t xml:space="preserve"> </w:t>
      </w:r>
      <w:r w:rsidR="00F412F8" w:rsidRPr="006A0005">
        <w:t>спробуй:</w:t>
      </w:r>
    </w:p>
    <w:p w14:paraId="3F5D7B39" w14:textId="29016061" w:rsidR="00F412F8" w:rsidRPr="006A0005" w:rsidRDefault="00F412F8" w:rsidP="0075034C">
      <w:pPr>
        <w:pStyle w:val="a5"/>
        <w:widowControl w:val="0"/>
        <w:numPr>
          <w:ilvl w:val="0"/>
          <w:numId w:val="16"/>
        </w:numPr>
        <w:tabs>
          <w:tab w:val="left" w:pos="426"/>
          <w:tab w:val="left" w:pos="567"/>
          <w:tab w:val="left" w:pos="1009"/>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Посилити</w:t>
      </w:r>
      <w:r w:rsidRPr="006A0005">
        <w:rPr>
          <w:rFonts w:ascii="Times New Roman" w:hAnsi="Times New Roman" w:cs="Times New Roman"/>
          <w:spacing w:val="-3"/>
        </w:rPr>
        <w:t xml:space="preserve"> </w:t>
      </w:r>
      <w:r w:rsidRPr="006A0005">
        <w:rPr>
          <w:rFonts w:ascii="Times New Roman" w:hAnsi="Times New Roman" w:cs="Times New Roman"/>
        </w:rPr>
        <w:t>тремтіння;</w:t>
      </w:r>
      <w:r w:rsidRPr="006A0005">
        <w:rPr>
          <w:rFonts w:ascii="Times New Roman" w:hAnsi="Times New Roman" w:cs="Times New Roman"/>
          <w:spacing w:val="-2"/>
        </w:rPr>
        <w:t xml:space="preserve"> </w:t>
      </w:r>
      <w:r w:rsidRPr="006A0005">
        <w:rPr>
          <w:rFonts w:ascii="Times New Roman" w:hAnsi="Times New Roman" w:cs="Times New Roman"/>
        </w:rPr>
        <w:t>тіло</w:t>
      </w:r>
      <w:r w:rsidRPr="006A0005">
        <w:rPr>
          <w:rFonts w:ascii="Times New Roman" w:hAnsi="Times New Roman" w:cs="Times New Roman"/>
          <w:spacing w:val="-2"/>
        </w:rPr>
        <w:t xml:space="preserve"> </w:t>
      </w:r>
      <w:r w:rsidRPr="006A0005">
        <w:rPr>
          <w:rFonts w:ascii="Times New Roman" w:hAnsi="Times New Roman" w:cs="Times New Roman"/>
        </w:rPr>
        <w:t>скидає</w:t>
      </w:r>
      <w:r w:rsidRPr="006A0005">
        <w:rPr>
          <w:rFonts w:ascii="Times New Roman" w:hAnsi="Times New Roman" w:cs="Times New Roman"/>
          <w:spacing w:val="-4"/>
        </w:rPr>
        <w:t xml:space="preserve"> </w:t>
      </w:r>
      <w:r w:rsidRPr="006A0005">
        <w:rPr>
          <w:rFonts w:ascii="Times New Roman" w:hAnsi="Times New Roman" w:cs="Times New Roman"/>
        </w:rPr>
        <w:t>зайву</w:t>
      </w:r>
      <w:r w:rsidRPr="006A0005">
        <w:rPr>
          <w:rFonts w:ascii="Times New Roman" w:hAnsi="Times New Roman" w:cs="Times New Roman"/>
          <w:spacing w:val="-4"/>
        </w:rPr>
        <w:t xml:space="preserve"> </w:t>
      </w:r>
      <w:r w:rsidRPr="006A0005">
        <w:rPr>
          <w:rFonts w:ascii="Times New Roman" w:hAnsi="Times New Roman" w:cs="Times New Roman"/>
        </w:rPr>
        <w:t>напругу</w:t>
      </w:r>
      <w:r w:rsidRPr="006A0005">
        <w:rPr>
          <w:rFonts w:ascii="Times New Roman" w:hAnsi="Times New Roman" w:cs="Times New Roman"/>
          <w:spacing w:val="-2"/>
        </w:rPr>
        <w:t xml:space="preserve"> </w:t>
      </w:r>
      <w:r w:rsidRPr="006A0005">
        <w:rPr>
          <w:rFonts w:ascii="Times New Roman" w:hAnsi="Times New Roman" w:cs="Times New Roman"/>
        </w:rPr>
        <w:t>–</w:t>
      </w:r>
      <w:r w:rsidRPr="006A0005">
        <w:rPr>
          <w:rFonts w:ascii="Times New Roman" w:hAnsi="Times New Roman" w:cs="Times New Roman"/>
          <w:spacing w:val="-3"/>
        </w:rPr>
        <w:t xml:space="preserve"> </w:t>
      </w:r>
      <w:r w:rsidRPr="006A0005">
        <w:rPr>
          <w:rFonts w:ascii="Times New Roman" w:hAnsi="Times New Roman" w:cs="Times New Roman"/>
        </w:rPr>
        <w:t>допоможи</w:t>
      </w:r>
      <w:r w:rsidRPr="006A0005">
        <w:rPr>
          <w:rFonts w:ascii="Times New Roman" w:hAnsi="Times New Roman" w:cs="Times New Roman"/>
          <w:spacing w:val="-2"/>
        </w:rPr>
        <w:t xml:space="preserve"> </w:t>
      </w:r>
      <w:r w:rsidRPr="006A0005">
        <w:rPr>
          <w:rFonts w:ascii="Times New Roman" w:hAnsi="Times New Roman" w:cs="Times New Roman"/>
        </w:rPr>
        <w:t>йому.</w:t>
      </w:r>
    </w:p>
    <w:p w14:paraId="004D0C48" w14:textId="5567BAC9" w:rsidR="00F412F8" w:rsidRPr="006A0005" w:rsidRDefault="00F412F8" w:rsidP="004E4496">
      <w:pPr>
        <w:pStyle w:val="a5"/>
        <w:widowControl w:val="0"/>
        <w:numPr>
          <w:ilvl w:val="0"/>
          <w:numId w:val="16"/>
        </w:numPr>
        <w:tabs>
          <w:tab w:val="left" w:pos="426"/>
          <w:tab w:val="left" w:pos="567"/>
          <w:tab w:val="left" w:pos="1009"/>
          <w:tab w:val="left" w:pos="3686"/>
        </w:tabs>
        <w:autoSpaceDE w:val="0"/>
        <w:autoSpaceDN w:val="0"/>
        <w:spacing w:after="0" w:line="240" w:lineRule="auto"/>
        <w:ind w:left="0" w:right="352" w:firstLine="567"/>
        <w:contextualSpacing w:val="0"/>
        <w:jc w:val="both"/>
        <w:rPr>
          <w:rFonts w:ascii="Times New Roman" w:hAnsi="Times New Roman" w:cs="Times New Roman"/>
        </w:rPr>
      </w:pPr>
      <w:r w:rsidRPr="006A0005">
        <w:rPr>
          <w:rFonts w:ascii="Times New Roman" w:hAnsi="Times New Roman" w:cs="Times New Roman"/>
        </w:rPr>
        <w:t>Не</w:t>
      </w:r>
      <w:r w:rsidRPr="006A0005">
        <w:rPr>
          <w:rFonts w:ascii="Times New Roman" w:hAnsi="Times New Roman" w:cs="Times New Roman"/>
          <w:spacing w:val="66"/>
        </w:rPr>
        <w:t xml:space="preserve"> </w:t>
      </w:r>
      <w:r w:rsidRPr="006A0005">
        <w:rPr>
          <w:rFonts w:ascii="Times New Roman" w:hAnsi="Times New Roman" w:cs="Times New Roman"/>
        </w:rPr>
        <w:t>намагайся</w:t>
      </w:r>
      <w:r w:rsidRPr="006A0005">
        <w:rPr>
          <w:rFonts w:ascii="Times New Roman" w:hAnsi="Times New Roman" w:cs="Times New Roman"/>
          <w:spacing w:val="67"/>
        </w:rPr>
        <w:t xml:space="preserve"> </w:t>
      </w:r>
      <w:r w:rsidRPr="006A0005">
        <w:rPr>
          <w:rFonts w:ascii="Times New Roman" w:hAnsi="Times New Roman" w:cs="Times New Roman"/>
        </w:rPr>
        <w:t>припинити</w:t>
      </w:r>
      <w:r w:rsidRPr="006A0005">
        <w:rPr>
          <w:rFonts w:ascii="Times New Roman" w:hAnsi="Times New Roman" w:cs="Times New Roman"/>
          <w:spacing w:val="64"/>
        </w:rPr>
        <w:t xml:space="preserve"> </w:t>
      </w:r>
      <w:r w:rsidRPr="006A0005">
        <w:rPr>
          <w:rFonts w:ascii="Times New Roman" w:hAnsi="Times New Roman" w:cs="Times New Roman"/>
        </w:rPr>
        <w:t>цей</w:t>
      </w:r>
      <w:r w:rsidRPr="006A0005">
        <w:rPr>
          <w:rFonts w:ascii="Times New Roman" w:hAnsi="Times New Roman" w:cs="Times New Roman"/>
          <w:spacing w:val="67"/>
        </w:rPr>
        <w:t xml:space="preserve"> </w:t>
      </w:r>
      <w:r w:rsidRPr="006A0005">
        <w:rPr>
          <w:rFonts w:ascii="Times New Roman" w:hAnsi="Times New Roman" w:cs="Times New Roman"/>
        </w:rPr>
        <w:t>стан,</w:t>
      </w:r>
      <w:r w:rsidRPr="006A0005">
        <w:rPr>
          <w:rFonts w:ascii="Times New Roman" w:hAnsi="Times New Roman" w:cs="Times New Roman"/>
          <w:spacing w:val="65"/>
        </w:rPr>
        <w:t xml:space="preserve"> </w:t>
      </w:r>
      <w:r w:rsidRPr="006A0005">
        <w:rPr>
          <w:rFonts w:ascii="Times New Roman" w:hAnsi="Times New Roman" w:cs="Times New Roman"/>
        </w:rPr>
        <w:t>не</w:t>
      </w:r>
      <w:r w:rsidRPr="006A0005">
        <w:rPr>
          <w:rFonts w:ascii="Times New Roman" w:hAnsi="Times New Roman" w:cs="Times New Roman"/>
          <w:spacing w:val="67"/>
        </w:rPr>
        <w:t xml:space="preserve"> </w:t>
      </w:r>
      <w:r w:rsidRPr="006A0005">
        <w:rPr>
          <w:rFonts w:ascii="Times New Roman" w:hAnsi="Times New Roman" w:cs="Times New Roman"/>
        </w:rPr>
        <w:t>намагайся</w:t>
      </w:r>
      <w:r w:rsidRPr="006A0005">
        <w:rPr>
          <w:rFonts w:ascii="Times New Roman" w:hAnsi="Times New Roman" w:cs="Times New Roman"/>
          <w:spacing w:val="66"/>
        </w:rPr>
        <w:t xml:space="preserve"> </w:t>
      </w:r>
      <w:r w:rsidRPr="006A0005">
        <w:rPr>
          <w:rFonts w:ascii="Times New Roman" w:hAnsi="Times New Roman" w:cs="Times New Roman"/>
        </w:rPr>
        <w:t>силою</w:t>
      </w:r>
      <w:r w:rsidRPr="006A0005">
        <w:rPr>
          <w:rFonts w:ascii="Times New Roman" w:hAnsi="Times New Roman" w:cs="Times New Roman"/>
          <w:spacing w:val="68"/>
        </w:rPr>
        <w:t xml:space="preserve"> </w:t>
      </w:r>
      <w:r w:rsidRPr="006A0005">
        <w:rPr>
          <w:rFonts w:ascii="Times New Roman" w:hAnsi="Times New Roman" w:cs="Times New Roman"/>
        </w:rPr>
        <w:t>утримати</w:t>
      </w:r>
      <w:r w:rsidR="00990718" w:rsidRPr="006A0005">
        <w:rPr>
          <w:rFonts w:ascii="Times New Roman" w:hAnsi="Times New Roman" w:cs="Times New Roman"/>
        </w:rPr>
        <w:t xml:space="preserve"> </w:t>
      </w:r>
      <w:r w:rsidRPr="006A0005">
        <w:rPr>
          <w:rFonts w:ascii="Times New Roman" w:hAnsi="Times New Roman" w:cs="Times New Roman"/>
          <w:spacing w:val="-67"/>
        </w:rPr>
        <w:t xml:space="preserve"> </w:t>
      </w:r>
      <w:r w:rsidRPr="006A0005">
        <w:rPr>
          <w:rFonts w:ascii="Times New Roman" w:hAnsi="Times New Roman" w:cs="Times New Roman"/>
        </w:rPr>
        <w:t>тремтячі м</w:t>
      </w:r>
      <w:r w:rsidR="00551815" w:rsidRPr="006A0005">
        <w:rPr>
          <w:rFonts w:ascii="Times New Roman" w:hAnsi="Times New Roman" w:cs="Times New Roman"/>
        </w:rPr>
        <w:t>’</w:t>
      </w:r>
      <w:r w:rsidRPr="006A0005">
        <w:rPr>
          <w:rFonts w:ascii="Times New Roman" w:hAnsi="Times New Roman" w:cs="Times New Roman"/>
        </w:rPr>
        <w:t>язи</w:t>
      </w:r>
      <w:r w:rsidRPr="006A0005">
        <w:rPr>
          <w:rFonts w:ascii="Times New Roman" w:hAnsi="Times New Roman" w:cs="Times New Roman"/>
          <w:spacing w:val="-2"/>
        </w:rPr>
        <w:t xml:space="preserve"> </w:t>
      </w:r>
      <w:r w:rsidRPr="006A0005">
        <w:rPr>
          <w:rFonts w:ascii="Times New Roman" w:hAnsi="Times New Roman" w:cs="Times New Roman"/>
        </w:rPr>
        <w:t>–</w:t>
      </w:r>
      <w:r w:rsidR="004E4496" w:rsidRPr="004E4496">
        <w:rPr>
          <w:noProof/>
          <w:lang w:eastAsia="uk-UA"/>
        </w:rPr>
        <w:t xml:space="preserve"> </w:t>
      </w:r>
      <w:r w:rsidRPr="006A0005">
        <w:rPr>
          <w:rFonts w:ascii="Times New Roman" w:hAnsi="Times New Roman" w:cs="Times New Roman"/>
        </w:rPr>
        <w:t xml:space="preserve"> так</w:t>
      </w:r>
      <w:r w:rsidRPr="006A0005">
        <w:rPr>
          <w:rFonts w:ascii="Times New Roman" w:hAnsi="Times New Roman" w:cs="Times New Roman"/>
          <w:spacing w:val="-3"/>
        </w:rPr>
        <w:t xml:space="preserve"> </w:t>
      </w:r>
      <w:r w:rsidRPr="006A0005">
        <w:rPr>
          <w:rFonts w:ascii="Times New Roman" w:hAnsi="Times New Roman" w:cs="Times New Roman"/>
        </w:rPr>
        <w:t>ти отримаєш</w:t>
      </w:r>
      <w:r w:rsidRPr="006A0005">
        <w:rPr>
          <w:rFonts w:ascii="Times New Roman" w:hAnsi="Times New Roman" w:cs="Times New Roman"/>
          <w:spacing w:val="-2"/>
        </w:rPr>
        <w:t xml:space="preserve"> </w:t>
      </w:r>
      <w:r w:rsidRPr="006A0005">
        <w:rPr>
          <w:rFonts w:ascii="Times New Roman" w:hAnsi="Times New Roman" w:cs="Times New Roman"/>
        </w:rPr>
        <w:t>зворотний результат.</w:t>
      </w:r>
    </w:p>
    <w:p w14:paraId="26DCE014" w14:textId="792EBCF6" w:rsidR="00F412F8" w:rsidRDefault="00F412F8" w:rsidP="004E4496">
      <w:pPr>
        <w:pStyle w:val="a5"/>
        <w:widowControl w:val="0"/>
        <w:numPr>
          <w:ilvl w:val="0"/>
          <w:numId w:val="16"/>
        </w:numPr>
        <w:tabs>
          <w:tab w:val="left" w:pos="426"/>
          <w:tab w:val="left" w:pos="567"/>
          <w:tab w:val="left" w:pos="1009"/>
          <w:tab w:val="left" w:pos="2835"/>
          <w:tab w:val="left" w:pos="3686"/>
        </w:tabs>
        <w:autoSpaceDE w:val="0"/>
        <w:autoSpaceDN w:val="0"/>
        <w:spacing w:after="0" w:line="240" w:lineRule="auto"/>
        <w:ind w:left="0" w:right="344" w:firstLine="567"/>
        <w:contextualSpacing w:val="0"/>
        <w:jc w:val="both"/>
        <w:rPr>
          <w:rFonts w:ascii="Times New Roman" w:hAnsi="Times New Roman" w:cs="Times New Roman"/>
        </w:rPr>
      </w:pPr>
      <w:r w:rsidRPr="006A0005">
        <w:rPr>
          <w:rFonts w:ascii="Times New Roman" w:hAnsi="Times New Roman" w:cs="Times New Roman"/>
        </w:rPr>
        <w:t>Спробуй</w:t>
      </w:r>
      <w:r w:rsidRPr="006A0005">
        <w:rPr>
          <w:rFonts w:ascii="Times New Roman" w:hAnsi="Times New Roman" w:cs="Times New Roman"/>
          <w:spacing w:val="15"/>
        </w:rPr>
        <w:t xml:space="preserve"> </w:t>
      </w:r>
      <w:r w:rsidRPr="006A0005">
        <w:rPr>
          <w:rFonts w:ascii="Times New Roman" w:hAnsi="Times New Roman" w:cs="Times New Roman"/>
        </w:rPr>
        <w:t>не</w:t>
      </w:r>
      <w:r w:rsidRPr="006A0005">
        <w:rPr>
          <w:rFonts w:ascii="Times New Roman" w:hAnsi="Times New Roman" w:cs="Times New Roman"/>
          <w:spacing w:val="12"/>
        </w:rPr>
        <w:t xml:space="preserve"> </w:t>
      </w:r>
      <w:r w:rsidRPr="006A0005">
        <w:rPr>
          <w:rFonts w:ascii="Times New Roman" w:hAnsi="Times New Roman" w:cs="Times New Roman"/>
        </w:rPr>
        <w:t>звертати</w:t>
      </w:r>
      <w:r w:rsidRPr="006A0005">
        <w:rPr>
          <w:rFonts w:ascii="Times New Roman" w:hAnsi="Times New Roman" w:cs="Times New Roman"/>
          <w:spacing w:val="12"/>
        </w:rPr>
        <w:t xml:space="preserve"> </w:t>
      </w:r>
      <w:r w:rsidRPr="006A0005">
        <w:rPr>
          <w:rFonts w:ascii="Times New Roman" w:hAnsi="Times New Roman" w:cs="Times New Roman"/>
        </w:rPr>
        <w:t>на</w:t>
      </w:r>
      <w:r w:rsidRPr="006A0005">
        <w:rPr>
          <w:rFonts w:ascii="Times New Roman" w:hAnsi="Times New Roman" w:cs="Times New Roman"/>
          <w:spacing w:val="14"/>
        </w:rPr>
        <w:t xml:space="preserve"> </w:t>
      </w:r>
      <w:r w:rsidRPr="006A0005">
        <w:rPr>
          <w:rFonts w:ascii="Times New Roman" w:hAnsi="Times New Roman" w:cs="Times New Roman"/>
        </w:rPr>
        <w:t>тремтіння</w:t>
      </w:r>
      <w:r w:rsidRPr="006A0005">
        <w:rPr>
          <w:rFonts w:ascii="Times New Roman" w:hAnsi="Times New Roman" w:cs="Times New Roman"/>
          <w:spacing w:val="10"/>
        </w:rPr>
        <w:t xml:space="preserve"> </w:t>
      </w:r>
      <w:r w:rsidRPr="006A0005">
        <w:rPr>
          <w:rFonts w:ascii="Times New Roman" w:hAnsi="Times New Roman" w:cs="Times New Roman"/>
        </w:rPr>
        <w:t>уваги,</w:t>
      </w:r>
      <w:r w:rsidRPr="006A0005">
        <w:rPr>
          <w:rFonts w:ascii="Times New Roman" w:hAnsi="Times New Roman" w:cs="Times New Roman"/>
          <w:spacing w:val="14"/>
        </w:rPr>
        <w:t xml:space="preserve"> </w:t>
      </w:r>
      <w:r w:rsidRPr="006A0005">
        <w:rPr>
          <w:rFonts w:ascii="Times New Roman" w:hAnsi="Times New Roman" w:cs="Times New Roman"/>
        </w:rPr>
        <w:t>через</w:t>
      </w:r>
      <w:r w:rsidRPr="006A0005">
        <w:rPr>
          <w:rFonts w:ascii="Times New Roman" w:hAnsi="Times New Roman" w:cs="Times New Roman"/>
          <w:spacing w:val="12"/>
        </w:rPr>
        <w:t xml:space="preserve"> </w:t>
      </w:r>
      <w:r w:rsidRPr="006A0005">
        <w:rPr>
          <w:rFonts w:ascii="Times New Roman" w:hAnsi="Times New Roman" w:cs="Times New Roman"/>
        </w:rPr>
        <w:t>деякий</w:t>
      </w:r>
      <w:r w:rsidRPr="006A0005">
        <w:rPr>
          <w:rFonts w:ascii="Times New Roman" w:hAnsi="Times New Roman" w:cs="Times New Roman"/>
          <w:spacing w:val="15"/>
        </w:rPr>
        <w:t xml:space="preserve"> </w:t>
      </w:r>
      <w:r w:rsidRPr="006A0005">
        <w:rPr>
          <w:rFonts w:ascii="Times New Roman" w:hAnsi="Times New Roman" w:cs="Times New Roman"/>
        </w:rPr>
        <w:t>час</w:t>
      </w:r>
      <w:r w:rsidRPr="006A0005">
        <w:rPr>
          <w:rFonts w:ascii="Times New Roman" w:hAnsi="Times New Roman" w:cs="Times New Roman"/>
          <w:spacing w:val="15"/>
        </w:rPr>
        <w:t xml:space="preserve"> </w:t>
      </w:r>
      <w:r w:rsidRPr="006A0005">
        <w:rPr>
          <w:rFonts w:ascii="Times New Roman" w:hAnsi="Times New Roman" w:cs="Times New Roman"/>
        </w:rPr>
        <w:t>воно</w:t>
      </w:r>
      <w:r w:rsidR="00990718" w:rsidRPr="006A0005">
        <w:rPr>
          <w:rFonts w:ascii="Times New Roman" w:hAnsi="Times New Roman" w:cs="Times New Roman"/>
        </w:rPr>
        <w:t xml:space="preserve"> </w:t>
      </w:r>
      <w:r w:rsidRPr="006A0005">
        <w:rPr>
          <w:rFonts w:ascii="Times New Roman" w:hAnsi="Times New Roman" w:cs="Times New Roman"/>
          <w:spacing w:val="-67"/>
        </w:rPr>
        <w:t xml:space="preserve"> </w:t>
      </w:r>
      <w:r w:rsidRPr="006A0005">
        <w:rPr>
          <w:rFonts w:ascii="Times New Roman" w:hAnsi="Times New Roman" w:cs="Times New Roman"/>
        </w:rPr>
        <w:t>припиниться</w:t>
      </w:r>
      <w:r w:rsidRPr="006A0005">
        <w:rPr>
          <w:rFonts w:ascii="Times New Roman" w:hAnsi="Times New Roman" w:cs="Times New Roman"/>
          <w:spacing w:val="-1"/>
        </w:rPr>
        <w:t xml:space="preserve"> </w:t>
      </w:r>
      <w:r w:rsidRPr="006A0005">
        <w:rPr>
          <w:rFonts w:ascii="Times New Roman" w:hAnsi="Times New Roman" w:cs="Times New Roman"/>
        </w:rPr>
        <w:t>само</w:t>
      </w:r>
      <w:r w:rsidRPr="006A0005">
        <w:rPr>
          <w:rFonts w:ascii="Times New Roman" w:hAnsi="Times New Roman" w:cs="Times New Roman"/>
          <w:spacing w:val="-2"/>
        </w:rPr>
        <w:t xml:space="preserve"> </w:t>
      </w:r>
      <w:r w:rsidR="00990718" w:rsidRPr="006A0005">
        <w:rPr>
          <w:rFonts w:ascii="Times New Roman" w:hAnsi="Times New Roman" w:cs="Times New Roman"/>
        </w:rPr>
        <w:t>собою</w:t>
      </w:r>
      <w:r w:rsidRPr="006A0005">
        <w:rPr>
          <w:rFonts w:ascii="Times New Roman" w:hAnsi="Times New Roman" w:cs="Times New Roman"/>
        </w:rPr>
        <w:t>.</w:t>
      </w:r>
    </w:p>
    <w:p w14:paraId="0E6220B9" w14:textId="09329B00" w:rsidR="004E4496" w:rsidRDefault="004E4496" w:rsidP="004E4496">
      <w:pPr>
        <w:widowControl w:val="0"/>
        <w:tabs>
          <w:tab w:val="left" w:pos="426"/>
          <w:tab w:val="left" w:pos="567"/>
          <w:tab w:val="left" w:pos="1009"/>
          <w:tab w:val="left" w:pos="3686"/>
        </w:tabs>
        <w:autoSpaceDE w:val="0"/>
        <w:autoSpaceDN w:val="0"/>
        <w:spacing w:after="0" w:line="240" w:lineRule="auto"/>
        <w:ind w:right="344"/>
        <w:jc w:val="both"/>
        <w:rPr>
          <w:rFonts w:ascii="Times New Roman" w:hAnsi="Times New Roman" w:cs="Times New Roman"/>
        </w:rPr>
      </w:pPr>
    </w:p>
    <w:tbl>
      <w:tblPr>
        <w:tblStyle w:val="a3"/>
        <w:tblW w:w="0" w:type="auto"/>
        <w:tblLook w:val="04A0" w:firstRow="1" w:lastRow="0" w:firstColumn="1" w:lastColumn="0" w:noHBand="0" w:noVBand="1"/>
      </w:tblPr>
      <w:tblGrid>
        <w:gridCol w:w="6237"/>
      </w:tblGrid>
      <w:tr w:rsidR="004E4496" w:rsidRPr="006A0005" w14:paraId="77BB0E76" w14:textId="77777777" w:rsidTr="00E1518B">
        <w:tc>
          <w:tcPr>
            <w:tcW w:w="6237" w:type="dxa"/>
            <w:tcBorders>
              <w:top w:val="single" w:sz="8" w:space="0" w:color="auto"/>
              <w:left w:val="nil"/>
              <w:bottom w:val="single" w:sz="8" w:space="0" w:color="auto"/>
              <w:right w:val="nil"/>
            </w:tcBorders>
          </w:tcPr>
          <w:p w14:paraId="2FFF7F15" w14:textId="5F05B4A4" w:rsidR="004E4496" w:rsidRPr="006A0005" w:rsidRDefault="004E4496" w:rsidP="007A4277">
            <w:pPr>
              <w:jc w:val="center"/>
              <w:rPr>
                <w:rFonts w:ascii="Times New Roman" w:eastAsia="Times New Roman" w:hAnsi="Times New Roman" w:cs="Times New Roman"/>
                <w:b/>
                <w:bCs/>
                <w:lang w:val="uk-UA" w:eastAsia="ru-RU"/>
              </w:rPr>
            </w:pPr>
            <w:r w:rsidRPr="004E4496">
              <w:rPr>
                <w:rFonts w:ascii="Times New Roman" w:eastAsia="Times New Roman" w:hAnsi="Times New Roman" w:cs="Times New Roman"/>
                <w:b/>
                <w:bCs/>
                <w:lang w:val="uk-UA" w:eastAsia="ru-RU"/>
              </w:rPr>
              <w:t>Допомога товаришу чи членам сім’ї при нервовому тремтінні [12, с. 47]</w:t>
            </w:r>
          </w:p>
        </w:tc>
      </w:tr>
    </w:tbl>
    <w:p w14:paraId="62EB3160" w14:textId="110BCCD1" w:rsidR="004E4496" w:rsidRPr="006A0005" w:rsidRDefault="00421CE0" w:rsidP="00421CE0">
      <w:pPr>
        <w:pStyle w:val="a5"/>
        <w:widowControl w:val="0"/>
        <w:numPr>
          <w:ilvl w:val="0"/>
          <w:numId w:val="17"/>
        </w:numPr>
        <w:tabs>
          <w:tab w:val="left" w:pos="284"/>
          <w:tab w:val="left" w:pos="851"/>
          <w:tab w:val="left" w:pos="1276"/>
          <w:tab w:val="left" w:pos="2977"/>
          <w:tab w:val="left" w:pos="3261"/>
          <w:tab w:val="left" w:pos="3686"/>
        </w:tabs>
        <w:autoSpaceDE w:val="0"/>
        <w:autoSpaceDN w:val="0"/>
        <w:spacing w:before="120" w:after="0" w:line="240" w:lineRule="auto"/>
        <w:ind w:left="0" w:firstLine="567"/>
        <w:jc w:val="both"/>
        <w:rPr>
          <w:rFonts w:ascii="Times New Roman" w:hAnsi="Times New Roman" w:cs="Times New Roman"/>
        </w:rPr>
      </w:pPr>
      <w:r w:rsidRPr="006A0005">
        <w:rPr>
          <w:rFonts w:ascii="Times New Roman" w:hAnsi="Times New Roman" w:cs="Times New Roman"/>
          <w:noProof/>
          <w:lang w:eastAsia="uk-UA"/>
        </w:rPr>
        <w:drawing>
          <wp:anchor distT="0" distB="0" distL="114300" distR="114300" simplePos="0" relativeHeight="252090880" behindDoc="1" locked="0" layoutInCell="1" allowOverlap="1" wp14:anchorId="028D2268" wp14:editId="4218CF30">
            <wp:simplePos x="0" y="0"/>
            <wp:positionH relativeFrom="column">
              <wp:posOffset>-21590</wp:posOffset>
            </wp:positionH>
            <wp:positionV relativeFrom="paragraph">
              <wp:posOffset>140970</wp:posOffset>
            </wp:positionV>
            <wp:extent cx="1205865" cy="1162050"/>
            <wp:effectExtent l="0" t="0" r="0" b="0"/>
            <wp:wrapSquare wrapText="bothSides"/>
            <wp:docPr id="373" name="Рисунок 373" descr="Сломанная рука – Бесплатные иконки: здравоохранение и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ломанная рука – Бесплатные иконки: здравоохранение и медицина"/>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b="5334"/>
                    <a:stretch/>
                  </pic:blipFill>
                  <pic:spPr bwMode="auto">
                    <a:xfrm>
                      <a:off x="0" y="0"/>
                      <a:ext cx="120586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496" w:rsidRPr="006A0005">
        <w:rPr>
          <w:rFonts w:ascii="Times New Roman" w:hAnsi="Times New Roman" w:cs="Times New Roman"/>
        </w:rPr>
        <w:t>Потрібно</w:t>
      </w:r>
      <w:r w:rsidR="004E4496" w:rsidRPr="006A0005">
        <w:rPr>
          <w:rFonts w:ascii="Times New Roman" w:hAnsi="Times New Roman" w:cs="Times New Roman"/>
          <w:spacing w:val="-3"/>
        </w:rPr>
        <w:t xml:space="preserve"> </w:t>
      </w:r>
      <w:r w:rsidR="004E4496" w:rsidRPr="006A0005">
        <w:rPr>
          <w:rFonts w:ascii="Times New Roman" w:hAnsi="Times New Roman" w:cs="Times New Roman"/>
        </w:rPr>
        <w:t>посилити</w:t>
      </w:r>
      <w:r w:rsidR="004E4496" w:rsidRPr="006A0005">
        <w:rPr>
          <w:rFonts w:ascii="Times New Roman" w:hAnsi="Times New Roman" w:cs="Times New Roman"/>
          <w:spacing w:val="-4"/>
        </w:rPr>
        <w:t xml:space="preserve"> </w:t>
      </w:r>
      <w:r w:rsidR="004E4496" w:rsidRPr="006A0005">
        <w:rPr>
          <w:rFonts w:ascii="Times New Roman" w:hAnsi="Times New Roman" w:cs="Times New Roman"/>
        </w:rPr>
        <w:t>тремтіння.</w:t>
      </w:r>
    </w:p>
    <w:p w14:paraId="73D20FA1" w14:textId="7D7F206C" w:rsidR="004E4496" w:rsidRPr="006A0005" w:rsidRDefault="004E4496" w:rsidP="00421CE0">
      <w:pPr>
        <w:pStyle w:val="a5"/>
        <w:widowControl w:val="0"/>
        <w:numPr>
          <w:ilvl w:val="0"/>
          <w:numId w:val="17"/>
        </w:numPr>
        <w:tabs>
          <w:tab w:val="left" w:pos="284"/>
          <w:tab w:val="left" w:pos="851"/>
          <w:tab w:val="left" w:pos="1276"/>
          <w:tab w:val="left" w:pos="2977"/>
          <w:tab w:val="left" w:pos="3261"/>
          <w:tab w:val="left" w:pos="3686"/>
        </w:tabs>
        <w:autoSpaceDE w:val="0"/>
        <w:autoSpaceDN w:val="0"/>
        <w:spacing w:after="0" w:line="240" w:lineRule="auto"/>
        <w:ind w:left="0" w:firstLine="567"/>
        <w:jc w:val="both"/>
        <w:rPr>
          <w:rFonts w:ascii="Times New Roman" w:hAnsi="Times New Roman" w:cs="Times New Roman"/>
        </w:rPr>
      </w:pPr>
      <w:r w:rsidRPr="006A0005">
        <w:rPr>
          <w:rFonts w:ascii="Times New Roman" w:hAnsi="Times New Roman" w:cs="Times New Roman"/>
        </w:rPr>
        <w:t>Візьми</w:t>
      </w:r>
      <w:r w:rsidRPr="006A0005">
        <w:rPr>
          <w:rFonts w:ascii="Times New Roman" w:hAnsi="Times New Roman" w:cs="Times New Roman"/>
          <w:spacing w:val="11"/>
        </w:rPr>
        <w:t xml:space="preserve"> </w:t>
      </w:r>
      <w:r w:rsidRPr="006A0005">
        <w:rPr>
          <w:rFonts w:ascii="Times New Roman" w:hAnsi="Times New Roman" w:cs="Times New Roman"/>
        </w:rPr>
        <w:t>постраждалого</w:t>
      </w:r>
      <w:r w:rsidRPr="006A0005">
        <w:rPr>
          <w:rFonts w:ascii="Times New Roman" w:hAnsi="Times New Roman" w:cs="Times New Roman"/>
          <w:spacing w:val="10"/>
        </w:rPr>
        <w:t xml:space="preserve"> </w:t>
      </w:r>
      <w:r w:rsidRPr="006A0005">
        <w:rPr>
          <w:rFonts w:ascii="Times New Roman" w:hAnsi="Times New Roman" w:cs="Times New Roman"/>
        </w:rPr>
        <w:t>за</w:t>
      </w:r>
      <w:r w:rsidRPr="006A0005">
        <w:rPr>
          <w:rFonts w:ascii="Times New Roman" w:hAnsi="Times New Roman" w:cs="Times New Roman"/>
          <w:spacing w:val="8"/>
        </w:rPr>
        <w:t xml:space="preserve"> </w:t>
      </w:r>
      <w:r w:rsidRPr="006A0005">
        <w:rPr>
          <w:rFonts w:ascii="Times New Roman" w:hAnsi="Times New Roman" w:cs="Times New Roman"/>
        </w:rPr>
        <w:t>плечі</w:t>
      </w:r>
      <w:r w:rsidRPr="006A0005">
        <w:rPr>
          <w:rFonts w:ascii="Times New Roman" w:hAnsi="Times New Roman" w:cs="Times New Roman"/>
          <w:spacing w:val="9"/>
        </w:rPr>
        <w:t xml:space="preserve"> </w:t>
      </w:r>
      <w:r w:rsidRPr="006A0005">
        <w:rPr>
          <w:rFonts w:ascii="Times New Roman" w:hAnsi="Times New Roman" w:cs="Times New Roman"/>
        </w:rPr>
        <w:t>і</w:t>
      </w:r>
      <w:r w:rsidRPr="006A0005">
        <w:rPr>
          <w:rFonts w:ascii="Times New Roman" w:hAnsi="Times New Roman" w:cs="Times New Roman"/>
          <w:spacing w:val="12"/>
        </w:rPr>
        <w:t xml:space="preserve"> </w:t>
      </w:r>
      <w:r w:rsidRPr="006A0005">
        <w:rPr>
          <w:rFonts w:ascii="Times New Roman" w:hAnsi="Times New Roman" w:cs="Times New Roman"/>
        </w:rPr>
        <w:t>сильно,</w:t>
      </w:r>
      <w:r w:rsidRPr="006A0005">
        <w:rPr>
          <w:rFonts w:ascii="Times New Roman" w:hAnsi="Times New Roman" w:cs="Times New Roman"/>
          <w:spacing w:val="8"/>
        </w:rPr>
        <w:t xml:space="preserve"> </w:t>
      </w:r>
      <w:r w:rsidRPr="006A0005">
        <w:rPr>
          <w:rFonts w:ascii="Times New Roman" w:hAnsi="Times New Roman" w:cs="Times New Roman"/>
        </w:rPr>
        <w:t>різко</w:t>
      </w:r>
      <w:r w:rsidRPr="006A0005">
        <w:rPr>
          <w:rFonts w:ascii="Times New Roman" w:hAnsi="Times New Roman" w:cs="Times New Roman"/>
          <w:spacing w:val="9"/>
        </w:rPr>
        <w:t xml:space="preserve"> </w:t>
      </w:r>
      <w:r w:rsidRPr="006A0005">
        <w:rPr>
          <w:rFonts w:ascii="Times New Roman" w:hAnsi="Times New Roman" w:cs="Times New Roman"/>
        </w:rPr>
        <w:t>потряси</w:t>
      </w:r>
      <w:r w:rsidRPr="006A0005">
        <w:rPr>
          <w:rFonts w:ascii="Times New Roman" w:hAnsi="Times New Roman" w:cs="Times New Roman"/>
          <w:spacing w:val="9"/>
        </w:rPr>
        <w:t xml:space="preserve"> </w:t>
      </w:r>
      <w:r w:rsidRPr="006A0005">
        <w:rPr>
          <w:rFonts w:ascii="Times New Roman" w:hAnsi="Times New Roman" w:cs="Times New Roman"/>
        </w:rPr>
        <w:t>протягом</w:t>
      </w:r>
      <w:r w:rsidRPr="006A0005">
        <w:rPr>
          <w:rFonts w:ascii="Times New Roman" w:hAnsi="Times New Roman" w:cs="Times New Roman"/>
          <w:spacing w:val="-67"/>
        </w:rPr>
        <w:t xml:space="preserve"> </w:t>
      </w:r>
      <w:r w:rsidRPr="006A0005">
        <w:rPr>
          <w:rFonts w:ascii="Times New Roman" w:hAnsi="Times New Roman" w:cs="Times New Roman"/>
        </w:rPr>
        <w:t>10–15 секунд.</w:t>
      </w:r>
    </w:p>
    <w:p w14:paraId="5CAE98EF" w14:textId="70A7EB31" w:rsidR="004E4496" w:rsidRPr="006A0005" w:rsidRDefault="004E4496" w:rsidP="00421CE0">
      <w:pPr>
        <w:pStyle w:val="a5"/>
        <w:widowControl w:val="0"/>
        <w:numPr>
          <w:ilvl w:val="0"/>
          <w:numId w:val="17"/>
        </w:numPr>
        <w:tabs>
          <w:tab w:val="left" w:pos="284"/>
          <w:tab w:val="left" w:pos="851"/>
          <w:tab w:val="left" w:pos="1276"/>
          <w:tab w:val="left" w:pos="2977"/>
          <w:tab w:val="left" w:pos="3261"/>
          <w:tab w:val="left" w:pos="3686"/>
        </w:tabs>
        <w:autoSpaceDE w:val="0"/>
        <w:autoSpaceDN w:val="0"/>
        <w:spacing w:after="0" w:line="240" w:lineRule="auto"/>
        <w:ind w:left="0" w:firstLine="567"/>
        <w:jc w:val="both"/>
        <w:rPr>
          <w:rFonts w:ascii="Times New Roman" w:hAnsi="Times New Roman" w:cs="Times New Roman"/>
        </w:rPr>
      </w:pPr>
      <w:r w:rsidRPr="006A0005">
        <w:rPr>
          <w:rFonts w:ascii="Times New Roman" w:hAnsi="Times New Roman" w:cs="Times New Roman"/>
        </w:rPr>
        <w:t>Продовжуй</w:t>
      </w:r>
      <w:r w:rsidRPr="006A0005">
        <w:rPr>
          <w:rFonts w:ascii="Times New Roman" w:hAnsi="Times New Roman" w:cs="Times New Roman"/>
          <w:spacing w:val="2"/>
        </w:rPr>
        <w:t xml:space="preserve"> </w:t>
      </w:r>
      <w:r w:rsidRPr="006A0005">
        <w:rPr>
          <w:rFonts w:ascii="Times New Roman" w:hAnsi="Times New Roman" w:cs="Times New Roman"/>
        </w:rPr>
        <w:t>розмовляти</w:t>
      </w:r>
      <w:r w:rsidRPr="006A0005">
        <w:rPr>
          <w:rFonts w:ascii="Times New Roman" w:hAnsi="Times New Roman" w:cs="Times New Roman"/>
          <w:spacing w:val="3"/>
        </w:rPr>
        <w:t xml:space="preserve"> </w:t>
      </w:r>
      <w:r w:rsidRPr="006A0005">
        <w:rPr>
          <w:rFonts w:ascii="Times New Roman" w:hAnsi="Times New Roman" w:cs="Times New Roman"/>
        </w:rPr>
        <w:t>з</w:t>
      </w:r>
      <w:r w:rsidRPr="006A0005">
        <w:rPr>
          <w:rFonts w:ascii="Times New Roman" w:hAnsi="Times New Roman" w:cs="Times New Roman"/>
          <w:spacing w:val="1"/>
        </w:rPr>
        <w:t xml:space="preserve"> </w:t>
      </w:r>
      <w:r w:rsidRPr="006A0005">
        <w:rPr>
          <w:rFonts w:ascii="Times New Roman" w:hAnsi="Times New Roman" w:cs="Times New Roman"/>
        </w:rPr>
        <w:t>ним,</w:t>
      </w:r>
      <w:r w:rsidRPr="006A0005">
        <w:rPr>
          <w:rFonts w:ascii="Times New Roman" w:hAnsi="Times New Roman" w:cs="Times New Roman"/>
          <w:spacing w:val="2"/>
        </w:rPr>
        <w:t xml:space="preserve"> </w:t>
      </w:r>
      <w:r w:rsidRPr="006A0005">
        <w:rPr>
          <w:rFonts w:ascii="Times New Roman" w:hAnsi="Times New Roman" w:cs="Times New Roman"/>
        </w:rPr>
        <w:t>інакше він</w:t>
      </w:r>
      <w:r w:rsidRPr="006A0005">
        <w:rPr>
          <w:rFonts w:ascii="Times New Roman" w:hAnsi="Times New Roman" w:cs="Times New Roman"/>
          <w:spacing w:val="3"/>
        </w:rPr>
        <w:t xml:space="preserve"> </w:t>
      </w:r>
      <w:r w:rsidRPr="006A0005">
        <w:rPr>
          <w:rFonts w:ascii="Times New Roman" w:hAnsi="Times New Roman" w:cs="Times New Roman"/>
        </w:rPr>
        <w:t>може</w:t>
      </w:r>
      <w:r w:rsidRPr="006A0005">
        <w:rPr>
          <w:rFonts w:ascii="Times New Roman" w:hAnsi="Times New Roman" w:cs="Times New Roman"/>
          <w:spacing w:val="3"/>
        </w:rPr>
        <w:t xml:space="preserve"> </w:t>
      </w:r>
      <w:r w:rsidRPr="006A0005">
        <w:rPr>
          <w:rFonts w:ascii="Times New Roman" w:hAnsi="Times New Roman" w:cs="Times New Roman"/>
        </w:rPr>
        <w:t>сприйняти</w:t>
      </w:r>
      <w:r w:rsidRPr="006A0005">
        <w:rPr>
          <w:rFonts w:ascii="Times New Roman" w:hAnsi="Times New Roman" w:cs="Times New Roman"/>
          <w:spacing w:val="3"/>
        </w:rPr>
        <w:t xml:space="preserve"> </w:t>
      </w:r>
      <w:r w:rsidRPr="006A0005">
        <w:rPr>
          <w:rFonts w:ascii="Times New Roman" w:hAnsi="Times New Roman" w:cs="Times New Roman"/>
        </w:rPr>
        <w:t>твої</w:t>
      </w:r>
      <w:r w:rsidRPr="006A0005">
        <w:rPr>
          <w:rFonts w:ascii="Times New Roman" w:hAnsi="Times New Roman" w:cs="Times New Roman"/>
          <w:spacing w:val="3"/>
        </w:rPr>
        <w:t xml:space="preserve"> </w:t>
      </w:r>
      <w:r w:rsidRPr="006A0005">
        <w:rPr>
          <w:rFonts w:ascii="Times New Roman" w:hAnsi="Times New Roman" w:cs="Times New Roman"/>
        </w:rPr>
        <w:t>дії</w:t>
      </w:r>
      <w:r w:rsidRPr="006A0005">
        <w:rPr>
          <w:rFonts w:ascii="Times New Roman" w:hAnsi="Times New Roman" w:cs="Times New Roman"/>
          <w:spacing w:val="4"/>
        </w:rPr>
        <w:t xml:space="preserve"> </w:t>
      </w:r>
      <w:r w:rsidRPr="006A0005">
        <w:rPr>
          <w:rFonts w:ascii="Times New Roman" w:hAnsi="Times New Roman" w:cs="Times New Roman"/>
        </w:rPr>
        <w:t xml:space="preserve">як </w:t>
      </w:r>
      <w:r w:rsidRPr="006A0005">
        <w:rPr>
          <w:rFonts w:ascii="Times New Roman" w:hAnsi="Times New Roman" w:cs="Times New Roman"/>
          <w:spacing w:val="-67"/>
        </w:rPr>
        <w:t xml:space="preserve"> </w:t>
      </w:r>
      <w:r w:rsidRPr="006A0005">
        <w:rPr>
          <w:rFonts w:ascii="Times New Roman" w:hAnsi="Times New Roman" w:cs="Times New Roman"/>
        </w:rPr>
        <w:t>напад.</w:t>
      </w:r>
    </w:p>
    <w:p w14:paraId="312DF5FF" w14:textId="53FD2BBB" w:rsidR="004E4496" w:rsidRPr="006A0005" w:rsidRDefault="004E4496" w:rsidP="00421CE0">
      <w:pPr>
        <w:pStyle w:val="a5"/>
        <w:widowControl w:val="0"/>
        <w:numPr>
          <w:ilvl w:val="0"/>
          <w:numId w:val="17"/>
        </w:numPr>
        <w:tabs>
          <w:tab w:val="left" w:pos="284"/>
          <w:tab w:val="left" w:pos="851"/>
          <w:tab w:val="left" w:pos="1276"/>
          <w:tab w:val="left" w:pos="2977"/>
          <w:tab w:val="left" w:pos="3261"/>
          <w:tab w:val="left" w:pos="3686"/>
        </w:tabs>
        <w:autoSpaceDE w:val="0"/>
        <w:autoSpaceDN w:val="0"/>
        <w:spacing w:after="0" w:line="240" w:lineRule="auto"/>
        <w:ind w:left="0" w:firstLine="567"/>
        <w:jc w:val="both"/>
        <w:rPr>
          <w:rFonts w:ascii="Times New Roman" w:hAnsi="Times New Roman" w:cs="Times New Roman"/>
          <w:spacing w:val="-4"/>
        </w:rPr>
      </w:pPr>
      <w:r w:rsidRPr="006A0005">
        <w:rPr>
          <w:rFonts w:ascii="Times New Roman" w:hAnsi="Times New Roman" w:cs="Times New Roman"/>
          <w:spacing w:val="-4"/>
        </w:rPr>
        <w:t>Після завершення реакції необхідно дати постраждалому можливість відпочити. Бажано укласти його спати.</w:t>
      </w:r>
    </w:p>
    <w:p w14:paraId="7EFEA6FF" w14:textId="2A915E83" w:rsidR="00A16120" w:rsidRPr="006A0005" w:rsidRDefault="00A16120" w:rsidP="004E4496">
      <w:pPr>
        <w:tabs>
          <w:tab w:val="left" w:pos="3119"/>
        </w:tabs>
        <w:spacing w:after="0" w:line="240" w:lineRule="auto"/>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28E62BED" w14:textId="77777777" w:rsidTr="00E1518B">
        <w:tc>
          <w:tcPr>
            <w:tcW w:w="6237" w:type="dxa"/>
            <w:tcBorders>
              <w:top w:val="single" w:sz="8" w:space="0" w:color="auto"/>
              <w:left w:val="nil"/>
              <w:bottom w:val="single" w:sz="8" w:space="0" w:color="auto"/>
              <w:right w:val="nil"/>
            </w:tcBorders>
          </w:tcPr>
          <w:p w14:paraId="1AB18FCB" w14:textId="06F7A7E2" w:rsidR="00C910E4" w:rsidRPr="006A0005" w:rsidRDefault="00C910E4" w:rsidP="0075034C">
            <w:pPr>
              <w:ind w:firstLine="567"/>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Самодопомога при плачі [12, с. 48]</w:t>
            </w:r>
          </w:p>
        </w:tc>
      </w:tr>
    </w:tbl>
    <w:p w14:paraId="0C8E1232" w14:textId="71C32A96" w:rsidR="00C910E4" w:rsidRPr="006A0005" w:rsidRDefault="00C910E4" w:rsidP="006B74E5">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lang w:eastAsia="uk-UA"/>
        </w:rPr>
        <w:drawing>
          <wp:anchor distT="0" distB="0" distL="114300" distR="114300" simplePos="0" relativeHeight="252093952" behindDoc="1" locked="0" layoutInCell="1" allowOverlap="1" wp14:anchorId="0938B63A" wp14:editId="2979CE1E">
            <wp:simplePos x="0" y="0"/>
            <wp:positionH relativeFrom="column">
              <wp:posOffset>20435</wp:posOffset>
            </wp:positionH>
            <wp:positionV relativeFrom="paragraph">
              <wp:posOffset>146685</wp:posOffset>
            </wp:positionV>
            <wp:extent cx="1350645" cy="1350645"/>
            <wp:effectExtent l="0" t="0" r="0" b="1905"/>
            <wp:wrapSquare wrapText="bothSides"/>
            <wp:docPr id="381" name="Рисунок 381" descr="Llorando - Iconos gratis de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lorando - Iconos gratis de personas"/>
                    <pic:cNvPicPr>
                      <a:picLocks noChangeAspect="1" noChangeArrowheads="1"/>
                    </pic:cNvPicPr>
                  </pic:nvPicPr>
                  <pic:blipFill>
                    <a:blip r:embed="rId89" cstate="print">
                      <a:duotone>
                        <a:schemeClr val="accent3">
                          <a:shade val="45000"/>
                          <a:satMod val="135000"/>
                        </a:schemeClr>
                        <a:prstClr val="white"/>
                      </a:duotone>
                      <a:extLst>
                        <a:ext uri="{BEBA8EAE-BF5A-486C-A8C5-ECC9F3942E4B}">
                          <a14:imgProps xmlns:a14="http://schemas.microsoft.com/office/drawing/2010/main">
                            <a14:imgLayer r:embed="rId90">
                              <a14:imgEffect>
                                <a14:saturation sat="33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35064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005">
        <w:rPr>
          <w:rFonts w:ascii="Times New Roman" w:hAnsi="Times New Roman" w:cs="Times New Roman"/>
          <w:noProof/>
        </w:rPr>
        <w:t>Не можна вважати, що сльози є проявом слабкості. Якщо ти плачеш, то це не свідчить про те, що ти «слабак»; тобі не повинно бути соромно за свої сльози. Коли людина стримує сльози, емоційної розрядки не відбувається. Якщо ситуація, що спровокувала плач, затягується, то психічному і фізичному здоров</w:t>
      </w:r>
      <w:r w:rsidR="00551815" w:rsidRPr="006A0005">
        <w:rPr>
          <w:rFonts w:ascii="Times New Roman" w:hAnsi="Times New Roman" w:cs="Times New Roman"/>
          <w:noProof/>
        </w:rPr>
        <w:t>’</w:t>
      </w:r>
      <w:r w:rsidRPr="006A0005">
        <w:rPr>
          <w:rFonts w:ascii="Times New Roman" w:hAnsi="Times New Roman" w:cs="Times New Roman"/>
          <w:noProof/>
        </w:rPr>
        <w:t xml:space="preserve">ю людини може бути </w:t>
      </w:r>
      <w:r w:rsidR="00990718" w:rsidRPr="006A0005">
        <w:rPr>
          <w:rFonts w:ascii="Times New Roman" w:hAnsi="Times New Roman" w:cs="Times New Roman"/>
          <w:noProof/>
        </w:rPr>
        <w:t>завдана</w:t>
      </w:r>
      <w:r w:rsidRPr="006A0005">
        <w:rPr>
          <w:rFonts w:ascii="Times New Roman" w:hAnsi="Times New Roman" w:cs="Times New Roman"/>
          <w:noProof/>
        </w:rPr>
        <w:t xml:space="preserve"> шкода. Тому не потрібно відразу прагнути заспокоїтися, «узяти себе в руки». Дай</w:t>
      </w:r>
      <w:r w:rsidR="00990718" w:rsidRPr="006A0005">
        <w:rPr>
          <w:rFonts w:ascii="Times New Roman" w:hAnsi="Times New Roman" w:cs="Times New Roman"/>
          <w:noProof/>
        </w:rPr>
        <w:t>те</w:t>
      </w:r>
      <w:r w:rsidRPr="006A0005">
        <w:rPr>
          <w:rFonts w:ascii="Times New Roman" w:hAnsi="Times New Roman" w:cs="Times New Roman"/>
          <w:noProof/>
        </w:rPr>
        <w:t xml:space="preserve"> собі час і можливість виплакатися. </w:t>
      </w:r>
      <w:r w:rsidR="00990718" w:rsidRPr="006A0005">
        <w:rPr>
          <w:rFonts w:ascii="Times New Roman" w:hAnsi="Times New Roman" w:cs="Times New Roman"/>
          <w:noProof/>
        </w:rPr>
        <w:t>Однак</w:t>
      </w:r>
      <w:r w:rsidRPr="006A0005">
        <w:rPr>
          <w:rFonts w:ascii="Times New Roman" w:hAnsi="Times New Roman" w:cs="Times New Roman"/>
          <w:noProof/>
        </w:rPr>
        <w:t xml:space="preserve"> якщо ти відчуваєш, що сльози вже не приносять полегшення і потрібно заспокоюватися, то допоможуть наступні прийоми:</w:t>
      </w:r>
    </w:p>
    <w:p w14:paraId="047ED775" w14:textId="31B99D2D" w:rsidR="00C910E4" w:rsidRPr="006A0005" w:rsidRDefault="00C910E4" w:rsidP="0075034C">
      <w:pPr>
        <w:pStyle w:val="a5"/>
        <w:widowControl w:val="0"/>
        <w:numPr>
          <w:ilvl w:val="0"/>
          <w:numId w:val="18"/>
        </w:numPr>
        <w:tabs>
          <w:tab w:val="left" w:pos="426"/>
          <w:tab w:val="left" w:pos="1009"/>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Випий</w:t>
      </w:r>
      <w:r w:rsidRPr="006A0005">
        <w:rPr>
          <w:rFonts w:ascii="Times New Roman" w:hAnsi="Times New Roman" w:cs="Times New Roman"/>
          <w:spacing w:val="-3"/>
        </w:rPr>
        <w:t xml:space="preserve"> </w:t>
      </w:r>
      <w:r w:rsidRPr="006A0005">
        <w:rPr>
          <w:rFonts w:ascii="Times New Roman" w:hAnsi="Times New Roman" w:cs="Times New Roman"/>
        </w:rPr>
        <w:t>стакан</w:t>
      </w:r>
      <w:r w:rsidRPr="006A0005">
        <w:rPr>
          <w:rFonts w:ascii="Times New Roman" w:hAnsi="Times New Roman" w:cs="Times New Roman"/>
          <w:spacing w:val="-1"/>
        </w:rPr>
        <w:t xml:space="preserve"> </w:t>
      </w:r>
      <w:r w:rsidRPr="006A0005">
        <w:rPr>
          <w:rFonts w:ascii="Times New Roman" w:hAnsi="Times New Roman" w:cs="Times New Roman"/>
        </w:rPr>
        <w:t>води.</w:t>
      </w:r>
    </w:p>
    <w:p w14:paraId="111C6418" w14:textId="13D87368" w:rsidR="00C910E4" w:rsidRPr="006A0005" w:rsidRDefault="00C910E4" w:rsidP="0075034C">
      <w:pPr>
        <w:pStyle w:val="a5"/>
        <w:widowControl w:val="0"/>
        <w:numPr>
          <w:ilvl w:val="0"/>
          <w:numId w:val="18"/>
        </w:numPr>
        <w:tabs>
          <w:tab w:val="left" w:pos="426"/>
          <w:tab w:val="left" w:pos="1009"/>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Дихай</w:t>
      </w:r>
      <w:r w:rsidRPr="006A0005">
        <w:rPr>
          <w:rFonts w:ascii="Times New Roman" w:hAnsi="Times New Roman" w:cs="Times New Roman"/>
          <w:spacing w:val="-4"/>
        </w:rPr>
        <w:t xml:space="preserve"> </w:t>
      </w:r>
      <w:r w:rsidRPr="006A0005">
        <w:rPr>
          <w:rFonts w:ascii="Times New Roman" w:hAnsi="Times New Roman" w:cs="Times New Roman"/>
        </w:rPr>
        <w:t>повільно,</w:t>
      </w:r>
      <w:r w:rsidRPr="006A0005">
        <w:rPr>
          <w:rFonts w:ascii="Times New Roman" w:hAnsi="Times New Roman" w:cs="Times New Roman"/>
          <w:spacing w:val="-4"/>
        </w:rPr>
        <w:t xml:space="preserve"> </w:t>
      </w:r>
      <w:r w:rsidRPr="006A0005">
        <w:rPr>
          <w:rFonts w:ascii="Times New Roman" w:hAnsi="Times New Roman" w:cs="Times New Roman"/>
        </w:rPr>
        <w:t>але</w:t>
      </w:r>
      <w:r w:rsidRPr="006A0005">
        <w:rPr>
          <w:rFonts w:ascii="Times New Roman" w:hAnsi="Times New Roman" w:cs="Times New Roman"/>
          <w:spacing w:val="-3"/>
        </w:rPr>
        <w:t xml:space="preserve"> </w:t>
      </w:r>
      <w:r w:rsidRPr="006A0005">
        <w:rPr>
          <w:rFonts w:ascii="Times New Roman" w:hAnsi="Times New Roman" w:cs="Times New Roman"/>
        </w:rPr>
        <w:t>не</w:t>
      </w:r>
      <w:r w:rsidRPr="006A0005">
        <w:rPr>
          <w:rFonts w:ascii="Times New Roman" w:hAnsi="Times New Roman" w:cs="Times New Roman"/>
          <w:spacing w:val="-3"/>
        </w:rPr>
        <w:t xml:space="preserve"> </w:t>
      </w:r>
      <w:r w:rsidRPr="006A0005">
        <w:rPr>
          <w:rFonts w:ascii="Times New Roman" w:hAnsi="Times New Roman" w:cs="Times New Roman"/>
        </w:rPr>
        <w:t>глибоко,</w:t>
      </w:r>
      <w:r w:rsidRPr="006A0005">
        <w:rPr>
          <w:rFonts w:ascii="Times New Roman" w:hAnsi="Times New Roman" w:cs="Times New Roman"/>
          <w:spacing w:val="-4"/>
        </w:rPr>
        <w:t xml:space="preserve"> </w:t>
      </w:r>
      <w:r w:rsidRPr="006A0005">
        <w:rPr>
          <w:rFonts w:ascii="Times New Roman" w:hAnsi="Times New Roman" w:cs="Times New Roman"/>
        </w:rPr>
        <w:t>концентруючись</w:t>
      </w:r>
      <w:r w:rsidRPr="006A0005">
        <w:rPr>
          <w:rFonts w:ascii="Times New Roman" w:hAnsi="Times New Roman" w:cs="Times New Roman"/>
          <w:spacing w:val="-5"/>
        </w:rPr>
        <w:t xml:space="preserve"> </w:t>
      </w:r>
      <w:r w:rsidRPr="006A0005">
        <w:rPr>
          <w:rFonts w:ascii="Times New Roman" w:hAnsi="Times New Roman" w:cs="Times New Roman"/>
        </w:rPr>
        <w:t>на</w:t>
      </w:r>
      <w:r w:rsidRPr="006A0005">
        <w:rPr>
          <w:rFonts w:ascii="Times New Roman" w:hAnsi="Times New Roman" w:cs="Times New Roman"/>
          <w:spacing w:val="-3"/>
        </w:rPr>
        <w:t xml:space="preserve"> </w:t>
      </w:r>
      <w:r w:rsidRPr="006A0005">
        <w:rPr>
          <w:rFonts w:ascii="Times New Roman" w:hAnsi="Times New Roman" w:cs="Times New Roman"/>
        </w:rPr>
        <w:t>видиху.</w:t>
      </w:r>
    </w:p>
    <w:p w14:paraId="35D9D1DD" w14:textId="123125F1" w:rsidR="00C910E4" w:rsidRPr="006A0005" w:rsidRDefault="00C910E4" w:rsidP="0075034C">
      <w:pPr>
        <w:widowControl w:val="0"/>
        <w:tabs>
          <w:tab w:val="left" w:pos="426"/>
          <w:tab w:val="left" w:pos="1009"/>
        </w:tabs>
        <w:autoSpaceDE w:val="0"/>
        <w:autoSpaceDN w:val="0"/>
        <w:spacing w:after="0" w:line="240" w:lineRule="auto"/>
        <w:ind w:right="-1"/>
        <w:jc w:val="both"/>
        <w:rPr>
          <w:rFonts w:ascii="Times New Roman" w:hAnsi="Times New Roman" w:cs="Times New Roman"/>
        </w:rPr>
      </w:pPr>
    </w:p>
    <w:tbl>
      <w:tblPr>
        <w:tblStyle w:val="a3"/>
        <w:tblW w:w="0" w:type="auto"/>
        <w:tblLook w:val="04A0" w:firstRow="1" w:lastRow="0" w:firstColumn="1" w:lastColumn="0" w:noHBand="0" w:noVBand="1"/>
      </w:tblPr>
      <w:tblGrid>
        <w:gridCol w:w="6237"/>
      </w:tblGrid>
      <w:tr w:rsidR="0075034C" w:rsidRPr="006A0005" w14:paraId="3AB490EE" w14:textId="77777777" w:rsidTr="00E1518B">
        <w:tc>
          <w:tcPr>
            <w:tcW w:w="8126" w:type="dxa"/>
            <w:tcBorders>
              <w:top w:val="single" w:sz="8" w:space="0" w:color="auto"/>
              <w:left w:val="nil"/>
              <w:bottom w:val="single" w:sz="8" w:space="0" w:color="auto"/>
              <w:right w:val="nil"/>
            </w:tcBorders>
          </w:tcPr>
          <w:p w14:paraId="08658BE5" w14:textId="1437862F" w:rsidR="00C910E4" w:rsidRPr="006A0005" w:rsidRDefault="00C910E4"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Допомога товаришу чи членам сім</w:t>
            </w:r>
            <w:r w:rsidR="0055181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ї при плачі [12, с. 49]</w:t>
            </w:r>
          </w:p>
        </w:tc>
      </w:tr>
    </w:tbl>
    <w:p w14:paraId="6B23A186" w14:textId="77777777" w:rsidR="00C910E4" w:rsidRPr="006A0005" w:rsidRDefault="00C910E4" w:rsidP="006B74E5">
      <w:pPr>
        <w:pStyle w:val="a5"/>
        <w:widowControl w:val="0"/>
        <w:numPr>
          <w:ilvl w:val="0"/>
          <w:numId w:val="19"/>
        </w:numPr>
        <w:tabs>
          <w:tab w:val="left" w:pos="567"/>
          <w:tab w:val="left" w:pos="709"/>
          <w:tab w:val="left" w:pos="851"/>
        </w:tabs>
        <w:autoSpaceDE w:val="0"/>
        <w:autoSpaceDN w:val="0"/>
        <w:spacing w:before="120"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Не</w:t>
      </w:r>
      <w:r w:rsidRPr="006A0005">
        <w:rPr>
          <w:rFonts w:ascii="Times New Roman" w:hAnsi="Times New Roman" w:cs="Times New Roman"/>
          <w:spacing w:val="-3"/>
        </w:rPr>
        <w:t xml:space="preserve"> </w:t>
      </w:r>
      <w:r w:rsidRPr="006A0005">
        <w:rPr>
          <w:rFonts w:ascii="Times New Roman" w:hAnsi="Times New Roman" w:cs="Times New Roman"/>
        </w:rPr>
        <w:t>залишай</w:t>
      </w:r>
      <w:r w:rsidRPr="006A0005">
        <w:rPr>
          <w:rFonts w:ascii="Times New Roman" w:hAnsi="Times New Roman" w:cs="Times New Roman"/>
          <w:spacing w:val="-3"/>
        </w:rPr>
        <w:t xml:space="preserve"> </w:t>
      </w:r>
      <w:r w:rsidRPr="006A0005">
        <w:rPr>
          <w:rFonts w:ascii="Times New Roman" w:hAnsi="Times New Roman" w:cs="Times New Roman"/>
        </w:rPr>
        <w:t>постраждалого</w:t>
      </w:r>
      <w:r w:rsidRPr="006A0005">
        <w:rPr>
          <w:rFonts w:ascii="Times New Roman" w:hAnsi="Times New Roman" w:cs="Times New Roman"/>
          <w:spacing w:val="-2"/>
        </w:rPr>
        <w:t xml:space="preserve"> </w:t>
      </w:r>
      <w:r w:rsidRPr="006A0005">
        <w:rPr>
          <w:rFonts w:ascii="Times New Roman" w:hAnsi="Times New Roman" w:cs="Times New Roman"/>
        </w:rPr>
        <w:t>одного.</w:t>
      </w:r>
    </w:p>
    <w:p w14:paraId="50F877A8" w14:textId="4083D0BA" w:rsidR="00C910E4" w:rsidRPr="006A0005" w:rsidRDefault="00EB284C" w:rsidP="006B74E5">
      <w:pPr>
        <w:pStyle w:val="a5"/>
        <w:widowControl w:val="0"/>
        <w:numPr>
          <w:ilvl w:val="0"/>
          <w:numId w:val="19"/>
        </w:numPr>
        <w:tabs>
          <w:tab w:val="left" w:pos="567"/>
          <w:tab w:val="left" w:pos="709"/>
          <w:tab w:val="left" w:pos="851"/>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У</w:t>
      </w:r>
      <w:r w:rsidR="00C910E4" w:rsidRPr="006A0005">
        <w:rPr>
          <w:rFonts w:ascii="Times New Roman" w:hAnsi="Times New Roman" w:cs="Times New Roman"/>
        </w:rPr>
        <w:t>станови фізичний контакт із постраждалим (візьми за руку, поклади</w:t>
      </w:r>
      <w:r w:rsidR="00C910E4" w:rsidRPr="006A0005">
        <w:rPr>
          <w:rFonts w:ascii="Times New Roman" w:hAnsi="Times New Roman" w:cs="Times New Roman"/>
          <w:spacing w:val="-67"/>
        </w:rPr>
        <w:t xml:space="preserve"> </w:t>
      </w:r>
      <w:r w:rsidR="00C910E4" w:rsidRPr="006A0005">
        <w:rPr>
          <w:rFonts w:ascii="Times New Roman" w:hAnsi="Times New Roman" w:cs="Times New Roman"/>
        </w:rPr>
        <w:t>свою руку йому на плече або спину, погладь його по голові). Дай змогу йому</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відчути,</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що ти поряд.</w:t>
      </w:r>
    </w:p>
    <w:p w14:paraId="67134A1C" w14:textId="51D13C3A" w:rsidR="00C910E4" w:rsidRPr="006A0005" w:rsidRDefault="00C910E4" w:rsidP="006B74E5">
      <w:pPr>
        <w:pStyle w:val="a5"/>
        <w:widowControl w:val="0"/>
        <w:numPr>
          <w:ilvl w:val="0"/>
          <w:numId w:val="19"/>
        </w:numPr>
        <w:tabs>
          <w:tab w:val="left" w:pos="567"/>
          <w:tab w:val="left" w:pos="709"/>
          <w:tab w:val="left" w:pos="851"/>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Застосовуй</w:t>
      </w:r>
      <w:r w:rsidRPr="006A0005">
        <w:rPr>
          <w:rFonts w:ascii="Times New Roman" w:hAnsi="Times New Roman" w:cs="Times New Roman"/>
          <w:spacing w:val="1"/>
        </w:rPr>
        <w:t xml:space="preserve"> </w:t>
      </w:r>
      <w:r w:rsidRPr="006A0005">
        <w:rPr>
          <w:rFonts w:ascii="Times New Roman" w:hAnsi="Times New Roman" w:cs="Times New Roman"/>
        </w:rPr>
        <w:t>прийоми</w:t>
      </w:r>
      <w:r w:rsidRPr="006A0005">
        <w:rPr>
          <w:rFonts w:ascii="Times New Roman" w:hAnsi="Times New Roman" w:cs="Times New Roman"/>
          <w:spacing w:val="1"/>
        </w:rPr>
        <w:t xml:space="preserve"> </w:t>
      </w:r>
      <w:r w:rsidRPr="006A0005">
        <w:rPr>
          <w:rFonts w:ascii="Times New Roman" w:hAnsi="Times New Roman" w:cs="Times New Roman"/>
        </w:rPr>
        <w:t>«активного</w:t>
      </w:r>
      <w:r w:rsidRPr="006A0005">
        <w:rPr>
          <w:rFonts w:ascii="Times New Roman" w:hAnsi="Times New Roman" w:cs="Times New Roman"/>
          <w:spacing w:val="1"/>
        </w:rPr>
        <w:t xml:space="preserve"> </w:t>
      </w:r>
      <w:r w:rsidRPr="006A0005">
        <w:rPr>
          <w:rFonts w:ascii="Times New Roman" w:hAnsi="Times New Roman" w:cs="Times New Roman"/>
        </w:rPr>
        <w:t>слухання»</w:t>
      </w:r>
      <w:r w:rsidRPr="006A0005">
        <w:rPr>
          <w:rFonts w:ascii="Times New Roman" w:hAnsi="Times New Roman" w:cs="Times New Roman"/>
          <w:spacing w:val="1"/>
        </w:rPr>
        <w:t xml:space="preserve"> </w:t>
      </w:r>
      <w:r w:rsidRPr="006A0005">
        <w:rPr>
          <w:rFonts w:ascii="Times New Roman" w:hAnsi="Times New Roman" w:cs="Times New Roman"/>
        </w:rPr>
        <w:t>(вони</w:t>
      </w:r>
      <w:r w:rsidRPr="006A0005">
        <w:rPr>
          <w:rFonts w:ascii="Times New Roman" w:hAnsi="Times New Roman" w:cs="Times New Roman"/>
          <w:spacing w:val="1"/>
        </w:rPr>
        <w:t xml:space="preserve"> </w:t>
      </w:r>
      <w:r w:rsidRPr="006A0005">
        <w:rPr>
          <w:rFonts w:ascii="Times New Roman" w:hAnsi="Times New Roman" w:cs="Times New Roman"/>
        </w:rPr>
        <w:t>допоможуть</w:t>
      </w:r>
      <w:r w:rsidRPr="006A0005">
        <w:rPr>
          <w:rFonts w:ascii="Times New Roman" w:hAnsi="Times New Roman" w:cs="Times New Roman"/>
          <w:spacing w:val="1"/>
        </w:rPr>
        <w:t xml:space="preserve"> </w:t>
      </w:r>
      <w:r w:rsidRPr="006A0005">
        <w:rPr>
          <w:rFonts w:ascii="Times New Roman" w:hAnsi="Times New Roman" w:cs="Times New Roman"/>
        </w:rPr>
        <w:t>постраждалому</w:t>
      </w:r>
      <w:r w:rsidRPr="006A0005">
        <w:rPr>
          <w:rFonts w:ascii="Times New Roman" w:hAnsi="Times New Roman" w:cs="Times New Roman"/>
          <w:spacing w:val="1"/>
        </w:rPr>
        <w:t xml:space="preserve"> </w:t>
      </w:r>
      <w:r w:rsidRPr="006A0005">
        <w:rPr>
          <w:rFonts w:ascii="Times New Roman" w:hAnsi="Times New Roman" w:cs="Times New Roman"/>
        </w:rPr>
        <w:t>виплеснути</w:t>
      </w:r>
      <w:r w:rsidRPr="006A0005">
        <w:rPr>
          <w:rFonts w:ascii="Times New Roman" w:hAnsi="Times New Roman" w:cs="Times New Roman"/>
          <w:spacing w:val="1"/>
        </w:rPr>
        <w:t xml:space="preserve"> </w:t>
      </w:r>
      <w:r w:rsidRPr="006A0005">
        <w:rPr>
          <w:rFonts w:ascii="Times New Roman" w:hAnsi="Times New Roman" w:cs="Times New Roman"/>
        </w:rPr>
        <w:t>своє</w:t>
      </w:r>
      <w:r w:rsidRPr="006A0005">
        <w:rPr>
          <w:rFonts w:ascii="Times New Roman" w:hAnsi="Times New Roman" w:cs="Times New Roman"/>
          <w:spacing w:val="1"/>
        </w:rPr>
        <w:t xml:space="preserve"> </w:t>
      </w:r>
      <w:r w:rsidRPr="006A0005">
        <w:rPr>
          <w:rFonts w:ascii="Times New Roman" w:hAnsi="Times New Roman" w:cs="Times New Roman"/>
        </w:rPr>
        <w:t>горе):</w:t>
      </w:r>
      <w:r w:rsidRPr="006A0005">
        <w:rPr>
          <w:rFonts w:ascii="Times New Roman" w:hAnsi="Times New Roman" w:cs="Times New Roman"/>
          <w:spacing w:val="1"/>
        </w:rPr>
        <w:t xml:space="preserve"> </w:t>
      </w:r>
      <w:r w:rsidRPr="006A0005">
        <w:rPr>
          <w:rFonts w:ascii="Times New Roman" w:hAnsi="Times New Roman" w:cs="Times New Roman"/>
        </w:rPr>
        <w:t>періодично</w:t>
      </w:r>
      <w:r w:rsidRPr="006A0005">
        <w:rPr>
          <w:rFonts w:ascii="Times New Roman" w:hAnsi="Times New Roman" w:cs="Times New Roman"/>
          <w:spacing w:val="1"/>
        </w:rPr>
        <w:t xml:space="preserve"> </w:t>
      </w:r>
      <w:r w:rsidRPr="006A0005">
        <w:rPr>
          <w:rFonts w:ascii="Times New Roman" w:hAnsi="Times New Roman" w:cs="Times New Roman"/>
        </w:rPr>
        <w:t>вимовляй</w:t>
      </w:r>
      <w:r w:rsidRPr="006A0005">
        <w:rPr>
          <w:rFonts w:ascii="Times New Roman" w:hAnsi="Times New Roman" w:cs="Times New Roman"/>
          <w:spacing w:val="1"/>
        </w:rPr>
        <w:t xml:space="preserve"> </w:t>
      </w:r>
      <w:r w:rsidRPr="006A0005">
        <w:rPr>
          <w:rFonts w:ascii="Times New Roman" w:hAnsi="Times New Roman" w:cs="Times New Roman"/>
        </w:rPr>
        <w:t>«ага»,</w:t>
      </w:r>
      <w:r w:rsidRPr="006A0005">
        <w:rPr>
          <w:rFonts w:ascii="Times New Roman" w:hAnsi="Times New Roman" w:cs="Times New Roman"/>
          <w:spacing w:val="1"/>
        </w:rPr>
        <w:t xml:space="preserve"> </w:t>
      </w:r>
      <w:r w:rsidRPr="006A0005">
        <w:rPr>
          <w:rFonts w:ascii="Times New Roman" w:hAnsi="Times New Roman" w:cs="Times New Roman"/>
        </w:rPr>
        <w:t>«так»;</w:t>
      </w:r>
      <w:r w:rsidR="00EB284C" w:rsidRPr="006A0005">
        <w:rPr>
          <w:rFonts w:ascii="Times New Roman" w:hAnsi="Times New Roman" w:cs="Times New Roman"/>
        </w:rPr>
        <w:t xml:space="preserve"> </w:t>
      </w:r>
      <w:r w:rsidRPr="006A0005">
        <w:rPr>
          <w:rFonts w:ascii="Times New Roman" w:hAnsi="Times New Roman" w:cs="Times New Roman"/>
          <w:spacing w:val="-67"/>
        </w:rPr>
        <w:t xml:space="preserve"> </w:t>
      </w:r>
      <w:r w:rsidRPr="006A0005">
        <w:rPr>
          <w:rFonts w:ascii="Times New Roman" w:hAnsi="Times New Roman" w:cs="Times New Roman"/>
        </w:rPr>
        <w:t>кивай головою, тобто підтверджуй, що слухаєш і співчуваєш; повторюй за</w:t>
      </w:r>
      <w:r w:rsidRPr="006A0005">
        <w:rPr>
          <w:rFonts w:ascii="Times New Roman" w:hAnsi="Times New Roman" w:cs="Times New Roman"/>
          <w:spacing w:val="1"/>
        </w:rPr>
        <w:t xml:space="preserve"> </w:t>
      </w:r>
      <w:r w:rsidRPr="006A0005">
        <w:rPr>
          <w:rFonts w:ascii="Times New Roman" w:hAnsi="Times New Roman" w:cs="Times New Roman"/>
        </w:rPr>
        <w:t>постраждалим уривки фраз, в яких він виражає свої відчуття; говори про свої</w:t>
      </w:r>
      <w:r w:rsidRPr="006A0005">
        <w:rPr>
          <w:rFonts w:ascii="Times New Roman" w:hAnsi="Times New Roman" w:cs="Times New Roman"/>
          <w:spacing w:val="1"/>
        </w:rPr>
        <w:t xml:space="preserve"> </w:t>
      </w:r>
      <w:r w:rsidRPr="006A0005">
        <w:rPr>
          <w:rFonts w:ascii="Times New Roman" w:hAnsi="Times New Roman" w:cs="Times New Roman"/>
        </w:rPr>
        <w:t>відчуття</w:t>
      </w:r>
      <w:r w:rsidRPr="006A0005">
        <w:rPr>
          <w:rFonts w:ascii="Times New Roman" w:hAnsi="Times New Roman" w:cs="Times New Roman"/>
          <w:spacing w:val="-1"/>
        </w:rPr>
        <w:t xml:space="preserve"> </w:t>
      </w:r>
      <w:r w:rsidRPr="006A0005">
        <w:rPr>
          <w:rFonts w:ascii="Times New Roman" w:hAnsi="Times New Roman" w:cs="Times New Roman"/>
        </w:rPr>
        <w:t>і відчуття постраждалого.</w:t>
      </w:r>
    </w:p>
    <w:p w14:paraId="6A0F0B75" w14:textId="5DF08950" w:rsidR="00C910E4" w:rsidRPr="006A0005" w:rsidRDefault="00C910E4" w:rsidP="006B74E5">
      <w:pPr>
        <w:pStyle w:val="a5"/>
        <w:widowControl w:val="0"/>
        <w:numPr>
          <w:ilvl w:val="0"/>
          <w:numId w:val="19"/>
        </w:numPr>
        <w:tabs>
          <w:tab w:val="left" w:pos="567"/>
          <w:tab w:val="left" w:pos="709"/>
          <w:tab w:val="left" w:pos="851"/>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Не</w:t>
      </w:r>
      <w:r w:rsidRPr="006A0005">
        <w:rPr>
          <w:rFonts w:ascii="Times New Roman" w:hAnsi="Times New Roman" w:cs="Times New Roman"/>
          <w:spacing w:val="1"/>
        </w:rPr>
        <w:t xml:space="preserve"> </w:t>
      </w:r>
      <w:r w:rsidRPr="006A0005">
        <w:rPr>
          <w:rFonts w:ascii="Times New Roman" w:hAnsi="Times New Roman" w:cs="Times New Roman"/>
        </w:rPr>
        <w:t>намагайся</w:t>
      </w:r>
      <w:r w:rsidRPr="006A0005">
        <w:rPr>
          <w:rFonts w:ascii="Times New Roman" w:hAnsi="Times New Roman" w:cs="Times New Roman"/>
          <w:spacing w:val="1"/>
        </w:rPr>
        <w:t xml:space="preserve"> </w:t>
      </w:r>
      <w:r w:rsidRPr="006A0005">
        <w:rPr>
          <w:rFonts w:ascii="Times New Roman" w:hAnsi="Times New Roman" w:cs="Times New Roman"/>
        </w:rPr>
        <w:t>заспокоїти</w:t>
      </w:r>
      <w:r w:rsidRPr="006A0005">
        <w:rPr>
          <w:rFonts w:ascii="Times New Roman" w:hAnsi="Times New Roman" w:cs="Times New Roman"/>
          <w:spacing w:val="1"/>
        </w:rPr>
        <w:t xml:space="preserve"> </w:t>
      </w:r>
      <w:r w:rsidRPr="006A0005">
        <w:rPr>
          <w:rFonts w:ascii="Times New Roman" w:hAnsi="Times New Roman" w:cs="Times New Roman"/>
        </w:rPr>
        <w:t>постраждалого.</w:t>
      </w:r>
      <w:r w:rsidRPr="006A0005">
        <w:rPr>
          <w:rFonts w:ascii="Times New Roman" w:hAnsi="Times New Roman" w:cs="Times New Roman"/>
          <w:spacing w:val="1"/>
        </w:rPr>
        <w:t xml:space="preserve"> </w:t>
      </w:r>
      <w:r w:rsidRPr="006A0005">
        <w:rPr>
          <w:rFonts w:ascii="Times New Roman" w:hAnsi="Times New Roman" w:cs="Times New Roman"/>
        </w:rPr>
        <w:t>Дай</w:t>
      </w:r>
      <w:r w:rsidRPr="006A0005">
        <w:rPr>
          <w:rFonts w:ascii="Times New Roman" w:hAnsi="Times New Roman" w:cs="Times New Roman"/>
          <w:spacing w:val="1"/>
        </w:rPr>
        <w:t xml:space="preserve"> </w:t>
      </w:r>
      <w:r w:rsidRPr="006A0005">
        <w:rPr>
          <w:rFonts w:ascii="Times New Roman" w:hAnsi="Times New Roman" w:cs="Times New Roman"/>
        </w:rPr>
        <w:t>йому</w:t>
      </w:r>
      <w:r w:rsidRPr="006A0005">
        <w:rPr>
          <w:rFonts w:ascii="Times New Roman" w:hAnsi="Times New Roman" w:cs="Times New Roman"/>
          <w:spacing w:val="1"/>
        </w:rPr>
        <w:t xml:space="preserve"> </w:t>
      </w:r>
      <w:r w:rsidR="00EB284C" w:rsidRPr="006A0005">
        <w:rPr>
          <w:rFonts w:ascii="Times New Roman" w:hAnsi="Times New Roman" w:cs="Times New Roman"/>
        </w:rPr>
        <w:t>змогу</w:t>
      </w:r>
      <w:r w:rsidRPr="006A0005">
        <w:rPr>
          <w:rFonts w:ascii="Times New Roman" w:hAnsi="Times New Roman" w:cs="Times New Roman"/>
          <w:spacing w:val="1"/>
        </w:rPr>
        <w:t xml:space="preserve"> </w:t>
      </w:r>
      <w:r w:rsidRPr="006A0005">
        <w:rPr>
          <w:rFonts w:ascii="Times New Roman" w:hAnsi="Times New Roman" w:cs="Times New Roman"/>
        </w:rPr>
        <w:t>виплакатися</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виговоритися,</w:t>
      </w:r>
      <w:r w:rsidRPr="006A0005">
        <w:rPr>
          <w:rFonts w:ascii="Times New Roman" w:hAnsi="Times New Roman" w:cs="Times New Roman"/>
          <w:spacing w:val="-1"/>
        </w:rPr>
        <w:t xml:space="preserve"> </w:t>
      </w:r>
      <w:r w:rsidRPr="006A0005">
        <w:rPr>
          <w:rFonts w:ascii="Times New Roman" w:hAnsi="Times New Roman" w:cs="Times New Roman"/>
        </w:rPr>
        <w:t>«виплеснути»</w:t>
      </w:r>
      <w:r w:rsidRPr="006A0005">
        <w:rPr>
          <w:rFonts w:ascii="Times New Roman" w:hAnsi="Times New Roman" w:cs="Times New Roman"/>
          <w:spacing w:val="-1"/>
        </w:rPr>
        <w:t xml:space="preserve"> </w:t>
      </w:r>
      <w:r w:rsidRPr="006A0005">
        <w:rPr>
          <w:rFonts w:ascii="Times New Roman" w:hAnsi="Times New Roman" w:cs="Times New Roman"/>
        </w:rPr>
        <w:t>з</w:t>
      </w:r>
      <w:r w:rsidRPr="006A0005">
        <w:rPr>
          <w:rFonts w:ascii="Times New Roman" w:hAnsi="Times New Roman" w:cs="Times New Roman"/>
          <w:spacing w:val="-2"/>
        </w:rPr>
        <w:t xml:space="preserve"> </w:t>
      </w:r>
      <w:r w:rsidRPr="006A0005">
        <w:rPr>
          <w:rFonts w:ascii="Times New Roman" w:hAnsi="Times New Roman" w:cs="Times New Roman"/>
        </w:rPr>
        <w:t>себе</w:t>
      </w:r>
      <w:r w:rsidRPr="006A0005">
        <w:rPr>
          <w:rFonts w:ascii="Times New Roman" w:hAnsi="Times New Roman" w:cs="Times New Roman"/>
          <w:spacing w:val="-1"/>
        </w:rPr>
        <w:t xml:space="preserve"> </w:t>
      </w:r>
      <w:r w:rsidRPr="006A0005">
        <w:rPr>
          <w:rFonts w:ascii="Times New Roman" w:hAnsi="Times New Roman" w:cs="Times New Roman"/>
        </w:rPr>
        <w:t>горе,</w:t>
      </w:r>
      <w:r w:rsidRPr="006A0005">
        <w:rPr>
          <w:rFonts w:ascii="Times New Roman" w:hAnsi="Times New Roman" w:cs="Times New Roman"/>
          <w:spacing w:val="-2"/>
        </w:rPr>
        <w:t xml:space="preserve"> </w:t>
      </w:r>
      <w:r w:rsidRPr="006A0005">
        <w:rPr>
          <w:rFonts w:ascii="Times New Roman" w:hAnsi="Times New Roman" w:cs="Times New Roman"/>
        </w:rPr>
        <w:t>страх,</w:t>
      </w:r>
      <w:r w:rsidRPr="006A0005">
        <w:rPr>
          <w:rFonts w:ascii="Times New Roman" w:hAnsi="Times New Roman" w:cs="Times New Roman"/>
          <w:spacing w:val="-2"/>
        </w:rPr>
        <w:t xml:space="preserve"> </w:t>
      </w:r>
      <w:r w:rsidRPr="006A0005">
        <w:rPr>
          <w:rFonts w:ascii="Times New Roman" w:hAnsi="Times New Roman" w:cs="Times New Roman"/>
        </w:rPr>
        <w:t>образу.</w:t>
      </w:r>
    </w:p>
    <w:p w14:paraId="5E3767EF" w14:textId="47CD38F2" w:rsidR="00C910E4" w:rsidRDefault="00C910E4" w:rsidP="006B74E5">
      <w:pPr>
        <w:pStyle w:val="a5"/>
        <w:widowControl w:val="0"/>
        <w:numPr>
          <w:ilvl w:val="0"/>
          <w:numId w:val="19"/>
        </w:numPr>
        <w:tabs>
          <w:tab w:val="left" w:pos="567"/>
          <w:tab w:val="left" w:pos="709"/>
          <w:tab w:val="left" w:pos="851"/>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Не</w:t>
      </w:r>
      <w:r w:rsidRPr="006A0005">
        <w:rPr>
          <w:rFonts w:ascii="Times New Roman" w:hAnsi="Times New Roman" w:cs="Times New Roman"/>
          <w:spacing w:val="-2"/>
        </w:rPr>
        <w:t xml:space="preserve"> </w:t>
      </w:r>
      <w:r w:rsidR="00EB284C" w:rsidRPr="006A0005">
        <w:rPr>
          <w:rFonts w:ascii="Times New Roman" w:hAnsi="Times New Roman" w:cs="Times New Roman"/>
        </w:rPr>
        <w:t>став</w:t>
      </w:r>
      <w:r w:rsidRPr="006A0005">
        <w:rPr>
          <w:rFonts w:ascii="Times New Roman" w:hAnsi="Times New Roman" w:cs="Times New Roman"/>
          <w:spacing w:val="-2"/>
        </w:rPr>
        <w:t xml:space="preserve"> </w:t>
      </w:r>
      <w:r w:rsidRPr="006A0005">
        <w:rPr>
          <w:rFonts w:ascii="Times New Roman" w:hAnsi="Times New Roman" w:cs="Times New Roman"/>
        </w:rPr>
        <w:t>запитань,</w:t>
      </w:r>
      <w:r w:rsidRPr="006A0005">
        <w:rPr>
          <w:rFonts w:ascii="Times New Roman" w:hAnsi="Times New Roman" w:cs="Times New Roman"/>
          <w:spacing w:val="-3"/>
        </w:rPr>
        <w:t xml:space="preserve"> </w:t>
      </w:r>
      <w:r w:rsidRPr="006A0005">
        <w:rPr>
          <w:rFonts w:ascii="Times New Roman" w:hAnsi="Times New Roman" w:cs="Times New Roman"/>
        </w:rPr>
        <w:t>не</w:t>
      </w:r>
      <w:r w:rsidRPr="006A0005">
        <w:rPr>
          <w:rFonts w:ascii="Times New Roman" w:hAnsi="Times New Roman" w:cs="Times New Roman"/>
          <w:spacing w:val="-1"/>
        </w:rPr>
        <w:t xml:space="preserve"> </w:t>
      </w:r>
      <w:proofErr w:type="spellStart"/>
      <w:r w:rsidRPr="006A0005">
        <w:rPr>
          <w:rFonts w:ascii="Times New Roman" w:hAnsi="Times New Roman" w:cs="Times New Roman"/>
        </w:rPr>
        <w:t>давай</w:t>
      </w:r>
      <w:proofErr w:type="spellEnd"/>
      <w:r w:rsidRPr="006A0005">
        <w:rPr>
          <w:rFonts w:ascii="Times New Roman" w:hAnsi="Times New Roman" w:cs="Times New Roman"/>
          <w:spacing w:val="-4"/>
        </w:rPr>
        <w:t xml:space="preserve"> </w:t>
      </w:r>
      <w:r w:rsidRPr="006A0005">
        <w:rPr>
          <w:rFonts w:ascii="Times New Roman" w:hAnsi="Times New Roman" w:cs="Times New Roman"/>
        </w:rPr>
        <w:t>порад.</w:t>
      </w:r>
      <w:r w:rsidRPr="006A0005">
        <w:rPr>
          <w:rFonts w:ascii="Times New Roman" w:hAnsi="Times New Roman" w:cs="Times New Roman"/>
          <w:spacing w:val="-2"/>
        </w:rPr>
        <w:t xml:space="preserve"> </w:t>
      </w:r>
      <w:r w:rsidR="00EB284C" w:rsidRPr="006A0005">
        <w:rPr>
          <w:rFonts w:ascii="Times New Roman" w:hAnsi="Times New Roman" w:cs="Times New Roman"/>
        </w:rPr>
        <w:t xml:space="preserve">Твоє завдання </w:t>
      </w:r>
      <w:r w:rsidRPr="006A0005">
        <w:rPr>
          <w:rFonts w:ascii="Times New Roman" w:hAnsi="Times New Roman" w:cs="Times New Roman"/>
        </w:rPr>
        <w:t>–</w:t>
      </w:r>
      <w:r w:rsidRPr="006A0005">
        <w:rPr>
          <w:rFonts w:ascii="Times New Roman" w:hAnsi="Times New Roman" w:cs="Times New Roman"/>
          <w:spacing w:val="-2"/>
        </w:rPr>
        <w:t xml:space="preserve"> </w:t>
      </w:r>
      <w:r w:rsidRPr="006A0005">
        <w:rPr>
          <w:rFonts w:ascii="Times New Roman" w:hAnsi="Times New Roman" w:cs="Times New Roman"/>
        </w:rPr>
        <w:t>вислухати.</w:t>
      </w:r>
    </w:p>
    <w:p w14:paraId="270E6EDD" w14:textId="6E0465DC" w:rsidR="006B74E5" w:rsidRDefault="006B74E5" w:rsidP="006B74E5">
      <w:pPr>
        <w:pStyle w:val="a5"/>
        <w:widowControl w:val="0"/>
        <w:tabs>
          <w:tab w:val="left" w:pos="567"/>
          <w:tab w:val="left" w:pos="709"/>
          <w:tab w:val="left" w:pos="1009"/>
        </w:tabs>
        <w:autoSpaceDE w:val="0"/>
        <w:autoSpaceDN w:val="0"/>
        <w:spacing w:after="0" w:line="240" w:lineRule="auto"/>
        <w:ind w:left="567" w:right="-1"/>
        <w:contextualSpacing w:val="0"/>
        <w:jc w:val="both"/>
        <w:rPr>
          <w:rFonts w:ascii="Times New Roman" w:hAnsi="Times New Roman" w:cs="Times New Roman"/>
        </w:rPr>
      </w:pPr>
    </w:p>
    <w:p w14:paraId="39C4A215" w14:textId="77777777" w:rsidR="00E1518B" w:rsidRPr="006A0005" w:rsidRDefault="00E1518B" w:rsidP="006B74E5">
      <w:pPr>
        <w:pStyle w:val="a5"/>
        <w:widowControl w:val="0"/>
        <w:tabs>
          <w:tab w:val="left" w:pos="567"/>
          <w:tab w:val="left" w:pos="709"/>
          <w:tab w:val="left" w:pos="1009"/>
        </w:tabs>
        <w:autoSpaceDE w:val="0"/>
        <w:autoSpaceDN w:val="0"/>
        <w:spacing w:after="0" w:line="240" w:lineRule="auto"/>
        <w:ind w:left="567" w:right="-1"/>
        <w:contextualSpacing w:val="0"/>
        <w:jc w:val="both"/>
        <w:rPr>
          <w:rFonts w:ascii="Times New Roman" w:hAnsi="Times New Roman" w:cs="Times New Roman"/>
        </w:rPr>
      </w:pPr>
    </w:p>
    <w:tbl>
      <w:tblPr>
        <w:tblStyle w:val="a3"/>
        <w:tblW w:w="0" w:type="auto"/>
        <w:tblLook w:val="04A0" w:firstRow="1" w:lastRow="0" w:firstColumn="1" w:lastColumn="0" w:noHBand="0" w:noVBand="1"/>
      </w:tblPr>
      <w:tblGrid>
        <w:gridCol w:w="6237"/>
      </w:tblGrid>
      <w:tr w:rsidR="0075034C" w:rsidRPr="006A0005" w14:paraId="30B3882B" w14:textId="77777777" w:rsidTr="00E1518B">
        <w:tc>
          <w:tcPr>
            <w:tcW w:w="8126" w:type="dxa"/>
            <w:tcBorders>
              <w:top w:val="single" w:sz="8" w:space="0" w:color="auto"/>
              <w:left w:val="nil"/>
              <w:bottom w:val="single" w:sz="8" w:space="0" w:color="auto"/>
              <w:right w:val="nil"/>
            </w:tcBorders>
          </w:tcPr>
          <w:p w14:paraId="5B99A749" w14:textId="2A326C35" w:rsidR="00C910E4" w:rsidRPr="006A0005" w:rsidRDefault="00C910E4"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Самодопомога при відчутті провини або сорому [12, с. 50]</w:t>
            </w:r>
          </w:p>
        </w:tc>
      </w:tr>
    </w:tbl>
    <w:p w14:paraId="1B4C85D8" w14:textId="32ACED01" w:rsidR="00C910E4" w:rsidRPr="006A0005" w:rsidRDefault="00C910E4" w:rsidP="006B74E5">
      <w:pPr>
        <w:pStyle w:val="a5"/>
        <w:widowControl w:val="0"/>
        <w:numPr>
          <w:ilvl w:val="0"/>
          <w:numId w:val="20"/>
        </w:numPr>
        <w:tabs>
          <w:tab w:val="left" w:pos="21"/>
          <w:tab w:val="left" w:pos="284"/>
          <w:tab w:val="left" w:pos="426"/>
          <w:tab w:val="left" w:pos="851"/>
          <w:tab w:val="left" w:pos="1291"/>
        </w:tabs>
        <w:autoSpaceDE w:val="0"/>
        <w:autoSpaceDN w:val="0"/>
        <w:spacing w:before="120"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Коли</w:t>
      </w:r>
      <w:r w:rsidRPr="006A0005">
        <w:rPr>
          <w:rFonts w:ascii="Times New Roman" w:hAnsi="Times New Roman" w:cs="Times New Roman"/>
          <w:spacing w:val="1"/>
        </w:rPr>
        <w:t xml:space="preserve"> </w:t>
      </w:r>
      <w:r w:rsidRPr="006A0005">
        <w:rPr>
          <w:rFonts w:ascii="Times New Roman" w:hAnsi="Times New Roman" w:cs="Times New Roman"/>
        </w:rPr>
        <w:t>ти</w:t>
      </w:r>
      <w:r w:rsidRPr="006A0005">
        <w:rPr>
          <w:rFonts w:ascii="Times New Roman" w:hAnsi="Times New Roman" w:cs="Times New Roman"/>
          <w:spacing w:val="1"/>
        </w:rPr>
        <w:t xml:space="preserve"> </w:t>
      </w:r>
      <w:r w:rsidRPr="006A0005">
        <w:rPr>
          <w:rFonts w:ascii="Times New Roman" w:hAnsi="Times New Roman" w:cs="Times New Roman"/>
        </w:rPr>
        <w:t>говориш</w:t>
      </w:r>
      <w:r w:rsidRPr="006A0005">
        <w:rPr>
          <w:rFonts w:ascii="Times New Roman" w:hAnsi="Times New Roman" w:cs="Times New Roman"/>
          <w:spacing w:val="1"/>
        </w:rPr>
        <w:t xml:space="preserve"> </w:t>
      </w:r>
      <w:r w:rsidRPr="006A0005">
        <w:rPr>
          <w:rFonts w:ascii="Times New Roman" w:hAnsi="Times New Roman" w:cs="Times New Roman"/>
        </w:rPr>
        <w:t>про</w:t>
      </w:r>
      <w:r w:rsidRPr="006A0005">
        <w:rPr>
          <w:rFonts w:ascii="Times New Roman" w:hAnsi="Times New Roman" w:cs="Times New Roman"/>
          <w:spacing w:val="1"/>
        </w:rPr>
        <w:t xml:space="preserve"> </w:t>
      </w:r>
      <w:r w:rsidRPr="006A0005">
        <w:rPr>
          <w:rFonts w:ascii="Times New Roman" w:hAnsi="Times New Roman" w:cs="Times New Roman"/>
        </w:rPr>
        <w:t>свої</w:t>
      </w:r>
      <w:r w:rsidRPr="006A0005">
        <w:rPr>
          <w:rFonts w:ascii="Times New Roman" w:hAnsi="Times New Roman" w:cs="Times New Roman"/>
          <w:spacing w:val="1"/>
        </w:rPr>
        <w:t xml:space="preserve"> </w:t>
      </w:r>
      <w:r w:rsidRPr="006A0005">
        <w:rPr>
          <w:rFonts w:ascii="Times New Roman" w:hAnsi="Times New Roman" w:cs="Times New Roman"/>
        </w:rPr>
        <w:t>відчуття,</w:t>
      </w:r>
      <w:r w:rsidRPr="006A0005">
        <w:rPr>
          <w:rFonts w:ascii="Times New Roman" w:hAnsi="Times New Roman" w:cs="Times New Roman"/>
          <w:spacing w:val="1"/>
        </w:rPr>
        <w:t xml:space="preserve"> </w:t>
      </w:r>
      <w:r w:rsidRPr="006A0005">
        <w:rPr>
          <w:rFonts w:ascii="Times New Roman" w:hAnsi="Times New Roman" w:cs="Times New Roman"/>
        </w:rPr>
        <w:t>використовуй</w:t>
      </w:r>
      <w:r w:rsidRPr="006A0005">
        <w:rPr>
          <w:rFonts w:ascii="Times New Roman" w:hAnsi="Times New Roman" w:cs="Times New Roman"/>
          <w:spacing w:val="1"/>
        </w:rPr>
        <w:t xml:space="preserve"> </w:t>
      </w:r>
      <w:r w:rsidRPr="006A0005">
        <w:rPr>
          <w:rFonts w:ascii="Times New Roman" w:hAnsi="Times New Roman" w:cs="Times New Roman"/>
        </w:rPr>
        <w:t>замість</w:t>
      </w:r>
      <w:r w:rsidRPr="006A0005">
        <w:rPr>
          <w:rFonts w:ascii="Times New Roman" w:hAnsi="Times New Roman" w:cs="Times New Roman"/>
          <w:spacing w:val="1"/>
        </w:rPr>
        <w:t xml:space="preserve"> </w:t>
      </w:r>
      <w:r w:rsidR="005E5DC0" w:rsidRPr="006A0005">
        <w:rPr>
          <w:rFonts w:ascii="Times New Roman" w:hAnsi="Times New Roman" w:cs="Times New Roman"/>
        </w:rPr>
        <w:t>«М</w:t>
      </w:r>
      <w:r w:rsidRPr="006A0005">
        <w:rPr>
          <w:rFonts w:ascii="Times New Roman" w:hAnsi="Times New Roman" w:cs="Times New Roman"/>
        </w:rPr>
        <w:t>ені</w:t>
      </w:r>
      <w:r w:rsidRPr="006A0005">
        <w:rPr>
          <w:rFonts w:ascii="Times New Roman" w:hAnsi="Times New Roman" w:cs="Times New Roman"/>
          <w:spacing w:val="1"/>
        </w:rPr>
        <w:t xml:space="preserve"> </w:t>
      </w:r>
      <w:r w:rsidRPr="006A0005">
        <w:rPr>
          <w:rFonts w:ascii="Times New Roman" w:hAnsi="Times New Roman" w:cs="Times New Roman"/>
        </w:rPr>
        <w:t>соромно»</w:t>
      </w:r>
      <w:r w:rsidRPr="006A0005">
        <w:rPr>
          <w:rFonts w:ascii="Times New Roman" w:hAnsi="Times New Roman" w:cs="Times New Roman"/>
          <w:spacing w:val="1"/>
        </w:rPr>
        <w:t xml:space="preserve"> </w:t>
      </w:r>
      <w:r w:rsidRPr="006A0005">
        <w:rPr>
          <w:rFonts w:ascii="Times New Roman" w:hAnsi="Times New Roman" w:cs="Times New Roman"/>
        </w:rPr>
        <w:t>або</w:t>
      </w:r>
      <w:r w:rsidRPr="006A0005">
        <w:rPr>
          <w:rFonts w:ascii="Times New Roman" w:hAnsi="Times New Roman" w:cs="Times New Roman"/>
          <w:spacing w:val="1"/>
        </w:rPr>
        <w:t xml:space="preserve"> </w:t>
      </w:r>
      <w:r w:rsidRPr="006A0005">
        <w:rPr>
          <w:rFonts w:ascii="Times New Roman" w:hAnsi="Times New Roman" w:cs="Times New Roman"/>
        </w:rPr>
        <w:t>«</w:t>
      </w:r>
      <w:r w:rsidR="005E5DC0" w:rsidRPr="006A0005">
        <w:rPr>
          <w:rFonts w:ascii="Times New Roman" w:hAnsi="Times New Roman" w:cs="Times New Roman"/>
        </w:rPr>
        <w:t>Я</w:t>
      </w:r>
      <w:r w:rsidRPr="006A0005">
        <w:rPr>
          <w:rFonts w:ascii="Times New Roman" w:hAnsi="Times New Roman" w:cs="Times New Roman"/>
          <w:spacing w:val="1"/>
        </w:rPr>
        <w:t xml:space="preserve"> </w:t>
      </w:r>
      <w:r w:rsidRPr="006A0005">
        <w:rPr>
          <w:rFonts w:ascii="Times New Roman" w:hAnsi="Times New Roman" w:cs="Times New Roman"/>
        </w:rPr>
        <w:t>винуватий» словосполучення</w:t>
      </w:r>
      <w:r w:rsidRPr="006A0005">
        <w:rPr>
          <w:rFonts w:ascii="Times New Roman" w:hAnsi="Times New Roman" w:cs="Times New Roman"/>
          <w:spacing w:val="1"/>
        </w:rPr>
        <w:t xml:space="preserve"> </w:t>
      </w:r>
      <w:r w:rsidRPr="006A0005">
        <w:rPr>
          <w:rFonts w:ascii="Times New Roman" w:hAnsi="Times New Roman" w:cs="Times New Roman"/>
        </w:rPr>
        <w:t>«</w:t>
      </w:r>
      <w:r w:rsidR="005E5DC0" w:rsidRPr="006A0005">
        <w:rPr>
          <w:rFonts w:ascii="Times New Roman" w:hAnsi="Times New Roman" w:cs="Times New Roman"/>
        </w:rPr>
        <w:t xml:space="preserve">Мені </w:t>
      </w:r>
      <w:r w:rsidRPr="006A0005">
        <w:rPr>
          <w:rFonts w:ascii="Times New Roman" w:hAnsi="Times New Roman" w:cs="Times New Roman"/>
        </w:rPr>
        <w:t>шкода».</w:t>
      </w:r>
      <w:r w:rsidRPr="006A0005">
        <w:rPr>
          <w:rFonts w:ascii="Times New Roman" w:hAnsi="Times New Roman" w:cs="Times New Roman"/>
          <w:spacing w:val="1"/>
        </w:rPr>
        <w:t xml:space="preserve"> </w:t>
      </w:r>
      <w:r w:rsidRPr="006A0005">
        <w:rPr>
          <w:rFonts w:ascii="Times New Roman" w:hAnsi="Times New Roman" w:cs="Times New Roman"/>
        </w:rPr>
        <w:t>Слова мають велике значення, і таке формулювання може допомогти тобі</w:t>
      </w:r>
      <w:r w:rsidRPr="006A0005">
        <w:rPr>
          <w:rFonts w:ascii="Times New Roman" w:hAnsi="Times New Roman" w:cs="Times New Roman"/>
          <w:spacing w:val="1"/>
        </w:rPr>
        <w:t xml:space="preserve"> </w:t>
      </w:r>
      <w:r w:rsidRPr="006A0005">
        <w:rPr>
          <w:rFonts w:ascii="Times New Roman" w:hAnsi="Times New Roman" w:cs="Times New Roman"/>
        </w:rPr>
        <w:t>оцінити</w:t>
      </w:r>
      <w:r w:rsidRPr="006A0005">
        <w:rPr>
          <w:rFonts w:ascii="Times New Roman" w:hAnsi="Times New Roman" w:cs="Times New Roman"/>
          <w:spacing w:val="-4"/>
        </w:rPr>
        <w:t xml:space="preserve"> </w:t>
      </w:r>
      <w:r w:rsidRPr="006A0005">
        <w:rPr>
          <w:rFonts w:ascii="Times New Roman" w:hAnsi="Times New Roman" w:cs="Times New Roman"/>
        </w:rPr>
        <w:t>свої</w:t>
      </w:r>
      <w:r w:rsidRPr="006A0005">
        <w:rPr>
          <w:rFonts w:ascii="Times New Roman" w:hAnsi="Times New Roman" w:cs="Times New Roman"/>
          <w:spacing w:val="1"/>
        </w:rPr>
        <w:t xml:space="preserve"> </w:t>
      </w:r>
      <w:r w:rsidRPr="006A0005">
        <w:rPr>
          <w:rFonts w:ascii="Times New Roman" w:hAnsi="Times New Roman" w:cs="Times New Roman"/>
        </w:rPr>
        <w:t>переживання і справитися</w:t>
      </w:r>
      <w:r w:rsidRPr="006A0005">
        <w:rPr>
          <w:rFonts w:ascii="Times New Roman" w:hAnsi="Times New Roman" w:cs="Times New Roman"/>
          <w:spacing w:val="-1"/>
        </w:rPr>
        <w:t xml:space="preserve"> </w:t>
      </w:r>
      <w:r w:rsidRPr="006A0005">
        <w:rPr>
          <w:rFonts w:ascii="Times New Roman" w:hAnsi="Times New Roman" w:cs="Times New Roman"/>
        </w:rPr>
        <w:t>з</w:t>
      </w:r>
      <w:r w:rsidRPr="006A0005">
        <w:rPr>
          <w:rFonts w:ascii="Times New Roman" w:hAnsi="Times New Roman" w:cs="Times New Roman"/>
          <w:spacing w:val="-3"/>
        </w:rPr>
        <w:t xml:space="preserve"> </w:t>
      </w:r>
      <w:r w:rsidRPr="006A0005">
        <w:rPr>
          <w:rFonts w:ascii="Times New Roman" w:hAnsi="Times New Roman" w:cs="Times New Roman"/>
        </w:rPr>
        <w:t>ними.</w:t>
      </w:r>
    </w:p>
    <w:p w14:paraId="61B778D2" w14:textId="1B2443F8" w:rsidR="00C910E4" w:rsidRPr="006A0005" w:rsidRDefault="00C910E4" w:rsidP="006B74E5">
      <w:pPr>
        <w:pStyle w:val="a5"/>
        <w:widowControl w:val="0"/>
        <w:numPr>
          <w:ilvl w:val="0"/>
          <w:numId w:val="20"/>
        </w:numPr>
        <w:tabs>
          <w:tab w:val="left" w:pos="21"/>
          <w:tab w:val="left" w:pos="284"/>
          <w:tab w:val="left" w:pos="426"/>
          <w:tab w:val="left" w:pos="851"/>
          <w:tab w:val="left" w:pos="1291"/>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Напиши про свої відчуття лист</w:t>
      </w:r>
      <w:r w:rsidR="005E5DC0" w:rsidRPr="006A0005">
        <w:rPr>
          <w:rFonts w:ascii="Times New Roman" w:hAnsi="Times New Roman" w:cs="Times New Roman"/>
        </w:rPr>
        <w:t>а</w:t>
      </w:r>
      <w:r w:rsidRPr="006A0005">
        <w:rPr>
          <w:rFonts w:ascii="Times New Roman" w:hAnsi="Times New Roman" w:cs="Times New Roman"/>
        </w:rPr>
        <w:t>. Це може бути лист собі або людині,</w:t>
      </w:r>
      <w:r w:rsidRPr="006A0005">
        <w:rPr>
          <w:rFonts w:ascii="Times New Roman" w:hAnsi="Times New Roman" w:cs="Times New Roman"/>
          <w:spacing w:val="1"/>
        </w:rPr>
        <w:t xml:space="preserve"> </w:t>
      </w:r>
      <w:r w:rsidRPr="006A0005">
        <w:rPr>
          <w:rFonts w:ascii="Times New Roman" w:hAnsi="Times New Roman" w:cs="Times New Roman"/>
        </w:rPr>
        <w:t>яку</w:t>
      </w:r>
      <w:r w:rsidRPr="006A0005">
        <w:rPr>
          <w:rFonts w:ascii="Times New Roman" w:hAnsi="Times New Roman" w:cs="Times New Roman"/>
          <w:spacing w:val="-4"/>
        </w:rPr>
        <w:t xml:space="preserve"> </w:t>
      </w:r>
      <w:r w:rsidRPr="006A0005">
        <w:rPr>
          <w:rFonts w:ascii="Times New Roman" w:hAnsi="Times New Roman" w:cs="Times New Roman"/>
        </w:rPr>
        <w:t>втратили. Це</w:t>
      </w:r>
      <w:r w:rsidRPr="006A0005">
        <w:rPr>
          <w:rFonts w:ascii="Times New Roman" w:hAnsi="Times New Roman" w:cs="Times New Roman"/>
          <w:spacing w:val="-1"/>
        </w:rPr>
        <w:t xml:space="preserve"> </w:t>
      </w:r>
      <w:r w:rsidRPr="006A0005">
        <w:rPr>
          <w:rFonts w:ascii="Times New Roman" w:hAnsi="Times New Roman" w:cs="Times New Roman"/>
        </w:rPr>
        <w:t>часто</w:t>
      </w:r>
      <w:r w:rsidRPr="006A0005">
        <w:rPr>
          <w:rFonts w:ascii="Times New Roman" w:hAnsi="Times New Roman" w:cs="Times New Roman"/>
          <w:spacing w:val="1"/>
        </w:rPr>
        <w:t xml:space="preserve"> </w:t>
      </w:r>
      <w:r w:rsidRPr="006A0005">
        <w:rPr>
          <w:rFonts w:ascii="Times New Roman" w:hAnsi="Times New Roman" w:cs="Times New Roman"/>
        </w:rPr>
        <w:t>допомагає виразити</w:t>
      </w:r>
      <w:r w:rsidRPr="006A0005">
        <w:rPr>
          <w:rFonts w:ascii="Times New Roman" w:hAnsi="Times New Roman" w:cs="Times New Roman"/>
          <w:spacing w:val="-1"/>
        </w:rPr>
        <w:t xml:space="preserve"> </w:t>
      </w:r>
      <w:r w:rsidRPr="006A0005">
        <w:rPr>
          <w:rFonts w:ascii="Times New Roman" w:hAnsi="Times New Roman" w:cs="Times New Roman"/>
        </w:rPr>
        <w:t>свої</w:t>
      </w:r>
      <w:r w:rsidRPr="006A0005">
        <w:rPr>
          <w:rFonts w:ascii="Times New Roman" w:hAnsi="Times New Roman" w:cs="Times New Roman"/>
          <w:spacing w:val="1"/>
        </w:rPr>
        <w:t xml:space="preserve"> </w:t>
      </w:r>
      <w:r w:rsidR="005E5DC0" w:rsidRPr="006A0005">
        <w:rPr>
          <w:rFonts w:ascii="Times New Roman" w:hAnsi="Times New Roman" w:cs="Times New Roman"/>
        </w:rPr>
        <w:t>по</w:t>
      </w:r>
      <w:r w:rsidRPr="006A0005">
        <w:rPr>
          <w:rFonts w:ascii="Times New Roman" w:hAnsi="Times New Roman" w:cs="Times New Roman"/>
        </w:rPr>
        <w:t>чуття.</w:t>
      </w:r>
    </w:p>
    <w:p w14:paraId="708C3936" w14:textId="4E7BC7E0" w:rsidR="00C910E4" w:rsidRPr="006A0005" w:rsidRDefault="00C910E4" w:rsidP="0075034C">
      <w:pPr>
        <w:widowControl w:val="0"/>
        <w:tabs>
          <w:tab w:val="left" w:pos="426"/>
          <w:tab w:val="left" w:pos="1009"/>
        </w:tabs>
        <w:autoSpaceDE w:val="0"/>
        <w:autoSpaceDN w:val="0"/>
        <w:spacing w:after="0" w:line="240" w:lineRule="auto"/>
        <w:ind w:right="-1" w:firstLine="567"/>
        <w:jc w:val="both"/>
        <w:rPr>
          <w:rFonts w:ascii="Times New Roman" w:hAnsi="Times New Roman" w:cs="Times New Roman"/>
        </w:rPr>
      </w:pPr>
    </w:p>
    <w:tbl>
      <w:tblPr>
        <w:tblStyle w:val="a3"/>
        <w:tblW w:w="0" w:type="auto"/>
        <w:tblLook w:val="04A0" w:firstRow="1" w:lastRow="0" w:firstColumn="1" w:lastColumn="0" w:noHBand="0" w:noVBand="1"/>
      </w:tblPr>
      <w:tblGrid>
        <w:gridCol w:w="6237"/>
      </w:tblGrid>
      <w:tr w:rsidR="0075034C" w:rsidRPr="006A0005" w14:paraId="47EC97B9" w14:textId="77777777" w:rsidTr="00E1518B">
        <w:tc>
          <w:tcPr>
            <w:tcW w:w="8126" w:type="dxa"/>
            <w:tcBorders>
              <w:top w:val="single" w:sz="8" w:space="0" w:color="auto"/>
              <w:left w:val="nil"/>
              <w:bottom w:val="single" w:sz="8" w:space="0" w:color="auto"/>
              <w:right w:val="nil"/>
            </w:tcBorders>
          </w:tcPr>
          <w:p w14:paraId="46911C04" w14:textId="3A2999E3" w:rsidR="00C910E4" w:rsidRPr="006A0005" w:rsidRDefault="00C910E4"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Допомога при відчутті провини або сорому [12, с. 51]</w:t>
            </w:r>
          </w:p>
        </w:tc>
      </w:tr>
    </w:tbl>
    <w:p w14:paraId="48E3AD6D" w14:textId="5343D4E7" w:rsidR="00C910E4" w:rsidRPr="006A0005" w:rsidRDefault="00E1518B" w:rsidP="006B74E5">
      <w:pPr>
        <w:pStyle w:val="a5"/>
        <w:widowControl w:val="0"/>
        <w:numPr>
          <w:ilvl w:val="0"/>
          <w:numId w:val="21"/>
        </w:numPr>
        <w:tabs>
          <w:tab w:val="left" w:pos="426"/>
          <w:tab w:val="left" w:pos="851"/>
          <w:tab w:val="left" w:pos="993"/>
          <w:tab w:val="left" w:pos="1291"/>
        </w:tabs>
        <w:autoSpaceDE w:val="0"/>
        <w:autoSpaceDN w:val="0"/>
        <w:spacing w:before="120" w:after="0" w:line="240" w:lineRule="auto"/>
        <w:ind w:left="0" w:firstLine="567"/>
        <w:contextualSpacing w:val="0"/>
        <w:jc w:val="both"/>
        <w:rPr>
          <w:rFonts w:ascii="Times New Roman" w:hAnsi="Times New Roman" w:cs="Times New Roman"/>
        </w:rPr>
      </w:pPr>
      <w:r w:rsidRPr="006A0005">
        <w:rPr>
          <w:noProof/>
          <w:lang w:eastAsia="uk-UA"/>
        </w:rPr>
        <w:drawing>
          <wp:anchor distT="0" distB="0" distL="114300" distR="114300" simplePos="0" relativeHeight="251686400" behindDoc="1" locked="0" layoutInCell="1" allowOverlap="1" wp14:anchorId="28079332" wp14:editId="26CD9F74">
            <wp:simplePos x="0" y="0"/>
            <wp:positionH relativeFrom="column">
              <wp:posOffset>2988310</wp:posOffset>
            </wp:positionH>
            <wp:positionV relativeFrom="paragraph">
              <wp:posOffset>78105</wp:posOffset>
            </wp:positionV>
            <wp:extent cx="952500" cy="1245235"/>
            <wp:effectExtent l="0" t="0" r="0" b="0"/>
            <wp:wrapSquare wrapText="bothSides"/>
            <wp:docPr id="390" name="Рисунок 390" descr="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n png - imagen transparente descarga gratuita"/>
                    <pic:cNvPicPr>
                      <a:picLocks noChangeAspect="1" noChangeArrowheads="1"/>
                    </pic:cNvPicPr>
                  </pic:nvPicPr>
                  <pic:blipFill>
                    <a:blip r:embed="rId91" cstate="print">
                      <a:duotone>
                        <a:schemeClr val="accent3">
                          <a:shade val="45000"/>
                          <a:satMod val="135000"/>
                        </a:schemeClr>
                        <a:prstClr val="white"/>
                      </a:duotone>
                      <a:extLst>
                        <a:ext uri="{BEBA8EAE-BF5A-486C-A8C5-ECC9F3942E4B}">
                          <a14:imgProps xmlns:a14="http://schemas.microsoft.com/office/drawing/2010/main">
                            <a14:imgLayer r:embed="rId92">
                              <a14:imgEffect>
                                <a14:backgroundRemoval t="0" b="100000" l="0" r="99231"/>
                              </a14:imgEffect>
                            </a14:imgLayer>
                          </a14:imgProps>
                        </a:ext>
                        <a:ext uri="{28A0092B-C50C-407E-A947-70E740481C1C}">
                          <a14:useLocalDpi xmlns:a14="http://schemas.microsoft.com/office/drawing/2010/main" val="0"/>
                        </a:ext>
                      </a:extLst>
                    </a:blip>
                    <a:srcRect/>
                    <a:stretch>
                      <a:fillRect/>
                    </a:stretch>
                  </pic:blipFill>
                  <pic:spPr bwMode="auto">
                    <a:xfrm>
                      <a:off x="0" y="0"/>
                      <a:ext cx="95250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0E4" w:rsidRPr="006A0005">
        <w:rPr>
          <w:rFonts w:ascii="Times New Roman" w:hAnsi="Times New Roman" w:cs="Times New Roman"/>
        </w:rPr>
        <w:t>Якщо</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з</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тобою</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поряд</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людина,</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яка</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страждає</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від</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сорому</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або</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від</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відчуття</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провини,</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постарайся</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переконати</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її</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звернутися до</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фахівця.</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Такий стан</w:t>
      </w:r>
      <w:r w:rsidR="00C910E4" w:rsidRPr="006A0005">
        <w:rPr>
          <w:rFonts w:ascii="Times New Roman" w:hAnsi="Times New Roman" w:cs="Times New Roman"/>
          <w:spacing w:val="-3"/>
        </w:rPr>
        <w:t xml:space="preserve"> </w:t>
      </w:r>
      <w:r w:rsidR="00C910E4" w:rsidRPr="006A0005">
        <w:rPr>
          <w:rFonts w:ascii="Times New Roman" w:hAnsi="Times New Roman" w:cs="Times New Roman"/>
        </w:rPr>
        <w:t>часто</w:t>
      </w:r>
      <w:r w:rsidR="00C910E4" w:rsidRPr="006A0005">
        <w:rPr>
          <w:rFonts w:ascii="Times New Roman" w:hAnsi="Times New Roman" w:cs="Times New Roman"/>
          <w:spacing w:val="-1"/>
        </w:rPr>
        <w:t xml:space="preserve"> </w:t>
      </w:r>
      <w:r w:rsidR="00C910E4" w:rsidRPr="006A0005">
        <w:rPr>
          <w:rFonts w:ascii="Times New Roman" w:hAnsi="Times New Roman" w:cs="Times New Roman"/>
        </w:rPr>
        <w:t>вимагає</w:t>
      </w:r>
      <w:r w:rsidR="00C910E4" w:rsidRPr="006A0005">
        <w:rPr>
          <w:rFonts w:ascii="Times New Roman" w:hAnsi="Times New Roman" w:cs="Times New Roman"/>
          <w:spacing w:val="-7"/>
        </w:rPr>
        <w:t xml:space="preserve"> </w:t>
      </w:r>
      <w:r w:rsidR="00C910E4" w:rsidRPr="006A0005">
        <w:rPr>
          <w:rFonts w:ascii="Times New Roman" w:hAnsi="Times New Roman" w:cs="Times New Roman"/>
        </w:rPr>
        <w:t>допомоги</w:t>
      </w:r>
      <w:r w:rsidR="00C910E4" w:rsidRPr="006A0005">
        <w:rPr>
          <w:rFonts w:ascii="Times New Roman" w:hAnsi="Times New Roman" w:cs="Times New Roman"/>
          <w:spacing w:val="-2"/>
        </w:rPr>
        <w:t xml:space="preserve"> </w:t>
      </w:r>
      <w:r w:rsidR="00C910E4" w:rsidRPr="006A0005">
        <w:rPr>
          <w:rFonts w:ascii="Times New Roman" w:hAnsi="Times New Roman" w:cs="Times New Roman"/>
        </w:rPr>
        <w:t>фахівця-психолога</w:t>
      </w:r>
      <w:r w:rsidR="00C910E4" w:rsidRPr="006A0005">
        <w:rPr>
          <w:rFonts w:ascii="Times New Roman" w:hAnsi="Times New Roman" w:cs="Times New Roman"/>
          <w:spacing w:val="-2"/>
        </w:rPr>
        <w:t xml:space="preserve"> </w:t>
      </w:r>
      <w:r w:rsidR="00C910E4" w:rsidRPr="006A0005">
        <w:rPr>
          <w:rFonts w:ascii="Times New Roman" w:hAnsi="Times New Roman" w:cs="Times New Roman"/>
        </w:rPr>
        <w:t>або</w:t>
      </w:r>
      <w:r w:rsidR="00C910E4" w:rsidRPr="006A0005">
        <w:rPr>
          <w:rFonts w:ascii="Times New Roman" w:hAnsi="Times New Roman" w:cs="Times New Roman"/>
          <w:spacing w:val="-2"/>
        </w:rPr>
        <w:t xml:space="preserve"> </w:t>
      </w:r>
      <w:r w:rsidR="00C910E4" w:rsidRPr="006A0005">
        <w:rPr>
          <w:rFonts w:ascii="Times New Roman" w:hAnsi="Times New Roman" w:cs="Times New Roman"/>
        </w:rPr>
        <w:t>лікаря-психотерапевта.</w:t>
      </w:r>
    </w:p>
    <w:p w14:paraId="6180FAB9" w14:textId="4D3A5E63" w:rsidR="00C910E4" w:rsidRPr="006A0005" w:rsidRDefault="00C910E4" w:rsidP="0075034C">
      <w:pPr>
        <w:pStyle w:val="a5"/>
        <w:widowControl w:val="0"/>
        <w:numPr>
          <w:ilvl w:val="0"/>
          <w:numId w:val="21"/>
        </w:numPr>
        <w:tabs>
          <w:tab w:val="left" w:pos="426"/>
          <w:tab w:val="left" w:pos="851"/>
          <w:tab w:val="left" w:pos="993"/>
          <w:tab w:val="left" w:pos="1291"/>
        </w:tabs>
        <w:autoSpaceDE w:val="0"/>
        <w:autoSpaceDN w:val="0"/>
        <w:spacing w:after="0" w:line="240" w:lineRule="auto"/>
        <w:ind w:left="0" w:right="-1" w:firstLine="567"/>
        <w:contextualSpacing w:val="0"/>
        <w:jc w:val="both"/>
        <w:rPr>
          <w:rFonts w:ascii="Times New Roman" w:hAnsi="Times New Roman" w:cs="Times New Roman"/>
        </w:rPr>
      </w:pPr>
      <w:r w:rsidRPr="006A0005">
        <w:rPr>
          <w:rFonts w:ascii="Times New Roman" w:hAnsi="Times New Roman" w:cs="Times New Roman"/>
        </w:rPr>
        <w:t>Поговори з людиною, вислухай її. Дай зрозуміти, що ти слухаєш і</w:t>
      </w:r>
      <w:r w:rsidRPr="006A0005">
        <w:rPr>
          <w:rFonts w:ascii="Times New Roman" w:hAnsi="Times New Roman" w:cs="Times New Roman"/>
          <w:spacing w:val="1"/>
        </w:rPr>
        <w:t xml:space="preserve"> </w:t>
      </w:r>
      <w:r w:rsidR="008A14CC" w:rsidRPr="006A0005">
        <w:rPr>
          <w:rFonts w:ascii="Times New Roman" w:hAnsi="Times New Roman" w:cs="Times New Roman"/>
        </w:rPr>
        <w:t>розумієш її (кивай, підт</w:t>
      </w:r>
      <w:r w:rsidRPr="006A0005">
        <w:rPr>
          <w:rFonts w:ascii="Times New Roman" w:hAnsi="Times New Roman" w:cs="Times New Roman"/>
        </w:rPr>
        <w:t>акуй, говори «угу», «ага»). Не засуджуй, не намагайся</w:t>
      </w:r>
      <w:r w:rsidRPr="006A0005">
        <w:rPr>
          <w:rFonts w:ascii="Times New Roman" w:hAnsi="Times New Roman" w:cs="Times New Roman"/>
          <w:spacing w:val="1"/>
        </w:rPr>
        <w:t xml:space="preserve"> </w:t>
      </w:r>
      <w:r w:rsidRPr="006A0005">
        <w:rPr>
          <w:rFonts w:ascii="Times New Roman" w:hAnsi="Times New Roman" w:cs="Times New Roman"/>
        </w:rPr>
        <w:t>оцінювати її дії, навіть, якщо тобі здається, що людина вчинила неправильно.</w:t>
      </w:r>
      <w:r w:rsidRPr="006A0005">
        <w:rPr>
          <w:rFonts w:ascii="Times New Roman" w:hAnsi="Times New Roman" w:cs="Times New Roman"/>
          <w:spacing w:val="-67"/>
        </w:rPr>
        <w:t xml:space="preserve"> </w:t>
      </w:r>
      <w:r w:rsidRPr="006A0005">
        <w:rPr>
          <w:rFonts w:ascii="Times New Roman" w:hAnsi="Times New Roman" w:cs="Times New Roman"/>
        </w:rPr>
        <w:t>Дай зрозуміти, що приймаєш її такою, якою вона є. Не намагайся переконати.</w:t>
      </w:r>
      <w:r w:rsidRPr="006A0005">
        <w:rPr>
          <w:rFonts w:ascii="Times New Roman" w:hAnsi="Times New Roman" w:cs="Times New Roman"/>
          <w:spacing w:val="-67"/>
        </w:rPr>
        <w:t xml:space="preserve"> </w:t>
      </w:r>
      <w:r w:rsidRPr="006A0005">
        <w:rPr>
          <w:rFonts w:ascii="Times New Roman" w:hAnsi="Times New Roman" w:cs="Times New Roman"/>
        </w:rPr>
        <w:t>Наприклад, «Ти не винуватий», «Таке з кожним може трапитися». На цьому</w:t>
      </w:r>
      <w:r w:rsidRPr="006A0005">
        <w:rPr>
          <w:rFonts w:ascii="Times New Roman" w:hAnsi="Times New Roman" w:cs="Times New Roman"/>
          <w:spacing w:val="1"/>
        </w:rPr>
        <w:t xml:space="preserve"> </w:t>
      </w:r>
      <w:r w:rsidRPr="006A0005">
        <w:rPr>
          <w:rFonts w:ascii="Times New Roman" w:hAnsi="Times New Roman" w:cs="Times New Roman"/>
        </w:rPr>
        <w:t>етапі</w:t>
      </w:r>
      <w:r w:rsidRPr="006A0005">
        <w:rPr>
          <w:rFonts w:ascii="Times New Roman" w:hAnsi="Times New Roman" w:cs="Times New Roman"/>
          <w:spacing w:val="1"/>
        </w:rPr>
        <w:t xml:space="preserve"> </w:t>
      </w:r>
      <w:r w:rsidRPr="006A0005">
        <w:rPr>
          <w:rFonts w:ascii="Times New Roman" w:hAnsi="Times New Roman" w:cs="Times New Roman"/>
        </w:rPr>
        <w:t>важливо</w:t>
      </w:r>
      <w:r w:rsidRPr="006A0005">
        <w:rPr>
          <w:rFonts w:ascii="Times New Roman" w:hAnsi="Times New Roman" w:cs="Times New Roman"/>
          <w:spacing w:val="1"/>
        </w:rPr>
        <w:t xml:space="preserve"> </w:t>
      </w:r>
      <w:r w:rsidRPr="006A0005">
        <w:rPr>
          <w:rFonts w:ascii="Times New Roman" w:hAnsi="Times New Roman" w:cs="Times New Roman"/>
        </w:rPr>
        <w:t>дати</w:t>
      </w:r>
      <w:r w:rsidRPr="006A0005">
        <w:rPr>
          <w:rFonts w:ascii="Times New Roman" w:hAnsi="Times New Roman" w:cs="Times New Roman"/>
          <w:spacing w:val="1"/>
        </w:rPr>
        <w:t xml:space="preserve"> </w:t>
      </w:r>
      <w:r w:rsidRPr="006A0005">
        <w:rPr>
          <w:rFonts w:ascii="Times New Roman" w:hAnsi="Times New Roman" w:cs="Times New Roman"/>
        </w:rPr>
        <w:t>постраждалому</w:t>
      </w:r>
      <w:r w:rsidRPr="006A0005">
        <w:rPr>
          <w:rFonts w:ascii="Times New Roman" w:hAnsi="Times New Roman" w:cs="Times New Roman"/>
          <w:spacing w:val="1"/>
        </w:rPr>
        <w:t xml:space="preserve"> </w:t>
      </w:r>
      <w:r w:rsidRPr="006A0005">
        <w:rPr>
          <w:rFonts w:ascii="Times New Roman" w:hAnsi="Times New Roman" w:cs="Times New Roman"/>
        </w:rPr>
        <w:t>виговоритися,</w:t>
      </w:r>
      <w:r w:rsidRPr="006A0005">
        <w:rPr>
          <w:rFonts w:ascii="Times New Roman" w:hAnsi="Times New Roman" w:cs="Times New Roman"/>
          <w:spacing w:val="1"/>
        </w:rPr>
        <w:t xml:space="preserve"> </w:t>
      </w:r>
      <w:r w:rsidR="008A14CC" w:rsidRPr="006A0005">
        <w:rPr>
          <w:rFonts w:ascii="Times New Roman" w:hAnsi="Times New Roman" w:cs="Times New Roman"/>
        </w:rPr>
        <w:t>розповісти</w:t>
      </w:r>
      <w:r w:rsidRPr="006A0005">
        <w:rPr>
          <w:rFonts w:ascii="Times New Roman" w:hAnsi="Times New Roman" w:cs="Times New Roman"/>
          <w:spacing w:val="1"/>
        </w:rPr>
        <w:t xml:space="preserve"> </w:t>
      </w:r>
      <w:r w:rsidRPr="006A0005">
        <w:rPr>
          <w:rFonts w:ascii="Times New Roman" w:hAnsi="Times New Roman" w:cs="Times New Roman"/>
        </w:rPr>
        <w:t>про</w:t>
      </w:r>
      <w:r w:rsidRPr="006A0005">
        <w:rPr>
          <w:rFonts w:ascii="Times New Roman" w:hAnsi="Times New Roman" w:cs="Times New Roman"/>
          <w:spacing w:val="71"/>
        </w:rPr>
        <w:t xml:space="preserve"> </w:t>
      </w:r>
      <w:r w:rsidRPr="006A0005">
        <w:rPr>
          <w:rFonts w:ascii="Times New Roman" w:hAnsi="Times New Roman" w:cs="Times New Roman"/>
        </w:rPr>
        <w:t>свої</w:t>
      </w:r>
      <w:r w:rsidRPr="006A0005">
        <w:rPr>
          <w:rFonts w:ascii="Times New Roman" w:hAnsi="Times New Roman" w:cs="Times New Roman"/>
          <w:spacing w:val="1"/>
        </w:rPr>
        <w:t xml:space="preserve"> </w:t>
      </w:r>
      <w:r w:rsidRPr="006A0005">
        <w:rPr>
          <w:rFonts w:ascii="Times New Roman" w:hAnsi="Times New Roman" w:cs="Times New Roman"/>
        </w:rPr>
        <w:t xml:space="preserve">відчуття. Не </w:t>
      </w:r>
      <w:proofErr w:type="spellStart"/>
      <w:r w:rsidRPr="006A0005">
        <w:rPr>
          <w:rFonts w:ascii="Times New Roman" w:hAnsi="Times New Roman" w:cs="Times New Roman"/>
        </w:rPr>
        <w:t>давай</w:t>
      </w:r>
      <w:proofErr w:type="spellEnd"/>
      <w:r w:rsidRPr="006A0005">
        <w:rPr>
          <w:rFonts w:ascii="Times New Roman" w:hAnsi="Times New Roman" w:cs="Times New Roman"/>
        </w:rPr>
        <w:t xml:space="preserve"> порад, не розказуй про свій досвід, не </w:t>
      </w:r>
      <w:r w:rsidR="008A14CC" w:rsidRPr="006A0005">
        <w:rPr>
          <w:rFonts w:ascii="Times New Roman" w:hAnsi="Times New Roman" w:cs="Times New Roman"/>
        </w:rPr>
        <w:t>став</w:t>
      </w:r>
      <w:r w:rsidRPr="006A0005">
        <w:rPr>
          <w:rFonts w:ascii="Times New Roman" w:hAnsi="Times New Roman" w:cs="Times New Roman"/>
        </w:rPr>
        <w:t xml:space="preserve"> </w:t>
      </w:r>
      <w:r w:rsidR="008A14CC" w:rsidRPr="006A0005">
        <w:rPr>
          <w:rFonts w:ascii="Times New Roman" w:hAnsi="Times New Roman" w:cs="Times New Roman"/>
        </w:rPr>
        <w:t>за</w:t>
      </w:r>
      <w:r w:rsidRPr="006A0005">
        <w:rPr>
          <w:rFonts w:ascii="Times New Roman" w:hAnsi="Times New Roman" w:cs="Times New Roman"/>
        </w:rPr>
        <w:t>питань –</w:t>
      </w:r>
      <w:r w:rsidRPr="006A0005">
        <w:rPr>
          <w:rFonts w:ascii="Times New Roman" w:hAnsi="Times New Roman" w:cs="Times New Roman"/>
          <w:spacing w:val="1"/>
        </w:rPr>
        <w:t xml:space="preserve"> </w:t>
      </w:r>
      <w:r w:rsidRPr="006A0005">
        <w:rPr>
          <w:rFonts w:ascii="Times New Roman" w:hAnsi="Times New Roman" w:cs="Times New Roman"/>
        </w:rPr>
        <w:t>просто слухай.</w:t>
      </w:r>
    </w:p>
    <w:p w14:paraId="37E75097" w14:textId="77777777" w:rsidR="006B74E5" w:rsidRPr="006A0005" w:rsidRDefault="006B74E5" w:rsidP="0075034C">
      <w:pPr>
        <w:tabs>
          <w:tab w:val="left" w:pos="851"/>
          <w:tab w:val="left" w:pos="993"/>
        </w:tabs>
        <w:spacing w:after="0" w:line="240" w:lineRule="auto"/>
        <w:ind w:firstLine="567"/>
        <w:jc w:val="both"/>
        <w:rPr>
          <w:rFonts w:ascii="Times New Roman" w:hAnsi="Times New Roman" w:cs="Times New Roman"/>
        </w:rPr>
      </w:pPr>
    </w:p>
    <w:p w14:paraId="7DAFAE91" w14:textId="2E8BC3C9" w:rsidR="00C910E4" w:rsidRPr="006A0005" w:rsidRDefault="009D40E5" w:rsidP="0075034C">
      <w:pPr>
        <w:widowControl w:val="0"/>
        <w:tabs>
          <w:tab w:val="left" w:pos="426"/>
          <w:tab w:val="left" w:pos="1009"/>
        </w:tabs>
        <w:autoSpaceDE w:val="0"/>
        <w:autoSpaceDN w:val="0"/>
        <w:spacing w:after="0" w:line="240" w:lineRule="auto"/>
        <w:ind w:right="-1" w:firstLine="567"/>
        <w:jc w:val="center"/>
        <w:rPr>
          <w:rFonts w:ascii="Times New Roman" w:hAnsi="Times New Roman" w:cs="Times New Roman"/>
          <w:b/>
          <w:bCs/>
        </w:rPr>
      </w:pPr>
      <w:r w:rsidRPr="006A0005">
        <w:rPr>
          <w:rFonts w:ascii="Times New Roman" w:hAnsi="Times New Roman" w:cs="Times New Roman"/>
          <w:b/>
          <w:bCs/>
        </w:rPr>
        <w:t>ЯК ПІДВИЩИТИ СТІЙКІСТЬ ДО СТРЕСУ</w:t>
      </w:r>
    </w:p>
    <w:p w14:paraId="544C0835" w14:textId="03E3CDFF" w:rsidR="00C910E4" w:rsidRPr="006A0005" w:rsidRDefault="00C910E4" w:rsidP="0075034C">
      <w:pPr>
        <w:widowControl w:val="0"/>
        <w:tabs>
          <w:tab w:val="left" w:pos="426"/>
          <w:tab w:val="left" w:pos="1009"/>
        </w:tabs>
        <w:autoSpaceDE w:val="0"/>
        <w:autoSpaceDN w:val="0"/>
        <w:spacing w:after="0" w:line="240" w:lineRule="auto"/>
        <w:ind w:right="-1" w:firstLine="567"/>
        <w:jc w:val="both"/>
        <w:rPr>
          <w:rFonts w:ascii="Times New Roman" w:hAnsi="Times New Roman" w:cs="Times New Roman"/>
        </w:rPr>
      </w:pPr>
    </w:p>
    <w:tbl>
      <w:tblPr>
        <w:tblStyle w:val="a3"/>
        <w:tblW w:w="0" w:type="auto"/>
        <w:tblLook w:val="04A0" w:firstRow="1" w:lastRow="0" w:firstColumn="1" w:lastColumn="0" w:noHBand="0" w:noVBand="1"/>
      </w:tblPr>
      <w:tblGrid>
        <w:gridCol w:w="6237"/>
      </w:tblGrid>
      <w:tr w:rsidR="0075034C" w:rsidRPr="006A0005" w14:paraId="58CE5040" w14:textId="77777777" w:rsidTr="00E1518B">
        <w:tc>
          <w:tcPr>
            <w:tcW w:w="8126" w:type="dxa"/>
            <w:tcBorders>
              <w:top w:val="single" w:sz="8" w:space="0" w:color="auto"/>
              <w:left w:val="nil"/>
              <w:bottom w:val="single" w:sz="8" w:space="0" w:color="auto"/>
              <w:right w:val="nil"/>
            </w:tcBorders>
          </w:tcPr>
          <w:p w14:paraId="49EE5F64" w14:textId="0BE8D850" w:rsidR="009D40E5" w:rsidRPr="006A0005" w:rsidRDefault="009D40E5"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Антистресова підготовка [12, с. 54]</w:t>
            </w:r>
          </w:p>
        </w:tc>
      </w:tr>
    </w:tbl>
    <w:p w14:paraId="0C566ECD" w14:textId="0D3C23B1" w:rsidR="009D40E5" w:rsidRPr="006A0005" w:rsidRDefault="009D40E5" w:rsidP="006B74E5">
      <w:pPr>
        <w:widowControl w:val="0"/>
        <w:tabs>
          <w:tab w:val="left" w:pos="426"/>
          <w:tab w:val="left" w:pos="1009"/>
        </w:tabs>
        <w:autoSpaceDE w:val="0"/>
        <w:autoSpaceDN w:val="0"/>
        <w:spacing w:before="120" w:after="0" w:line="240" w:lineRule="auto"/>
        <w:ind w:firstLine="567"/>
        <w:jc w:val="both"/>
        <w:rPr>
          <w:rFonts w:ascii="Times New Roman" w:hAnsi="Times New Roman" w:cs="Times New Roman"/>
        </w:rPr>
      </w:pPr>
      <w:r w:rsidRPr="006A0005">
        <w:rPr>
          <w:rFonts w:ascii="Times New Roman" w:hAnsi="Times New Roman" w:cs="Times New Roman"/>
        </w:rPr>
        <w:t xml:space="preserve">Курс тренування, направленого на підвищення стійкості до стресу і зниження стомлюваності, складається з 5 півгодинних тренувальних занять, які виконуються в зручний для кожного час, але починати курс профілактики слід </w:t>
      </w:r>
      <w:r w:rsidR="008A14CC" w:rsidRPr="006A0005">
        <w:rPr>
          <w:rFonts w:ascii="Times New Roman" w:hAnsi="Times New Roman" w:cs="Times New Roman"/>
        </w:rPr>
        <w:t>у</w:t>
      </w:r>
      <w:r w:rsidRPr="006A0005">
        <w:rPr>
          <w:rFonts w:ascii="Times New Roman" w:hAnsi="Times New Roman" w:cs="Times New Roman"/>
        </w:rPr>
        <w:t xml:space="preserve"> кінці дня.</w:t>
      </w:r>
    </w:p>
    <w:p w14:paraId="7FBA189D" w14:textId="3935D5CE" w:rsidR="009D40E5" w:rsidRPr="006A0005" w:rsidRDefault="008A14CC" w:rsidP="0075034C">
      <w:pPr>
        <w:widowControl w:val="0"/>
        <w:tabs>
          <w:tab w:val="left" w:pos="426"/>
          <w:tab w:val="left" w:pos="1009"/>
        </w:tabs>
        <w:autoSpaceDE w:val="0"/>
        <w:autoSpaceDN w:val="0"/>
        <w:spacing w:after="0" w:line="240" w:lineRule="auto"/>
        <w:ind w:right="-1" w:firstLine="567"/>
        <w:jc w:val="both"/>
        <w:rPr>
          <w:rFonts w:ascii="Times New Roman" w:hAnsi="Times New Roman" w:cs="Times New Roman"/>
        </w:rPr>
      </w:pPr>
      <w:r w:rsidRPr="006A0005">
        <w:rPr>
          <w:rFonts w:ascii="Times New Roman" w:hAnsi="Times New Roman" w:cs="Times New Roman"/>
        </w:rPr>
        <w:t>У</w:t>
      </w:r>
      <w:r w:rsidR="009D40E5" w:rsidRPr="006A0005">
        <w:rPr>
          <w:rFonts w:ascii="Times New Roman" w:hAnsi="Times New Roman" w:cs="Times New Roman"/>
        </w:rPr>
        <w:t xml:space="preserve">же після 3-го або 4-го заняття виробляються навички не </w:t>
      </w:r>
      <w:r w:rsidR="009D40E5" w:rsidRPr="006A0005">
        <w:rPr>
          <w:rFonts w:ascii="Times New Roman" w:hAnsi="Times New Roman" w:cs="Times New Roman"/>
        </w:rPr>
        <w:lastRenderedPageBreak/>
        <w:t>тільки для зняття нервового перенапруження, але і для ефективної мобілізації організму, підвищується здатність краще контролювати себе у відповідальних стресових ситуаціях і долати великі емоційні, розумові аб</w:t>
      </w:r>
      <w:r w:rsidRPr="006A0005">
        <w:rPr>
          <w:rFonts w:ascii="Times New Roman" w:hAnsi="Times New Roman" w:cs="Times New Roman"/>
        </w:rPr>
        <w:t xml:space="preserve">о фізичні навантаження з меншою шкодою </w:t>
      </w:r>
      <w:r w:rsidR="009D40E5" w:rsidRPr="006A0005">
        <w:rPr>
          <w:rFonts w:ascii="Times New Roman" w:hAnsi="Times New Roman" w:cs="Times New Roman"/>
        </w:rPr>
        <w:t>для здоров</w:t>
      </w:r>
      <w:r w:rsidR="00551815" w:rsidRPr="006A0005">
        <w:rPr>
          <w:rFonts w:ascii="Times New Roman" w:hAnsi="Times New Roman" w:cs="Times New Roman"/>
        </w:rPr>
        <w:t>’</w:t>
      </w:r>
      <w:r w:rsidR="009D40E5" w:rsidRPr="006A0005">
        <w:rPr>
          <w:rFonts w:ascii="Times New Roman" w:hAnsi="Times New Roman" w:cs="Times New Roman"/>
        </w:rPr>
        <w:t>я.</w:t>
      </w:r>
    </w:p>
    <w:p w14:paraId="78FD501C" w14:textId="115C36EE" w:rsidR="009D40E5" w:rsidRPr="006A0005" w:rsidRDefault="009D40E5" w:rsidP="0075034C">
      <w:pPr>
        <w:widowControl w:val="0"/>
        <w:tabs>
          <w:tab w:val="left" w:pos="426"/>
          <w:tab w:val="left" w:pos="1009"/>
        </w:tabs>
        <w:autoSpaceDE w:val="0"/>
        <w:autoSpaceDN w:val="0"/>
        <w:spacing w:after="0" w:line="240" w:lineRule="auto"/>
        <w:ind w:right="-1" w:firstLine="567"/>
        <w:jc w:val="both"/>
        <w:rPr>
          <w:rFonts w:ascii="Times New Roman" w:hAnsi="Times New Roman" w:cs="Times New Roman"/>
        </w:rPr>
      </w:pPr>
      <w:r w:rsidRPr="006A0005">
        <w:rPr>
          <w:rFonts w:ascii="Times New Roman" w:hAnsi="Times New Roman" w:cs="Times New Roman"/>
        </w:rPr>
        <w:t xml:space="preserve">Для антистресової підготовки використовуються ті </w:t>
      </w:r>
      <w:r w:rsidR="008A14CC" w:rsidRPr="006A0005">
        <w:rPr>
          <w:rFonts w:ascii="Times New Roman" w:hAnsi="Times New Roman" w:cs="Times New Roman"/>
        </w:rPr>
        <w:t>самі</w:t>
      </w:r>
      <w:r w:rsidRPr="006A0005">
        <w:rPr>
          <w:rFonts w:ascii="Times New Roman" w:hAnsi="Times New Roman" w:cs="Times New Roman"/>
        </w:rPr>
        <w:t xml:space="preserve"> ключові «ідеомоторні» прийоми, </w:t>
      </w:r>
      <w:r w:rsidR="008A14CC" w:rsidRPr="006A0005">
        <w:rPr>
          <w:rFonts w:ascii="Times New Roman" w:hAnsi="Times New Roman" w:cs="Times New Roman"/>
        </w:rPr>
        <w:t>однак</w:t>
      </w:r>
      <w:r w:rsidRPr="006A0005">
        <w:rPr>
          <w:rFonts w:ascii="Times New Roman" w:hAnsi="Times New Roman" w:cs="Times New Roman"/>
        </w:rPr>
        <w:t xml:space="preserve"> арсенал курсу допускає їх більшу різноманітність для швидкого і ефективного підбору індивідуального ключа.</w:t>
      </w:r>
    </w:p>
    <w:p w14:paraId="2FF3D79F" w14:textId="77777777" w:rsidR="009D40E5" w:rsidRPr="006A0005" w:rsidRDefault="009D40E5" w:rsidP="0075034C">
      <w:pPr>
        <w:widowControl w:val="0"/>
        <w:tabs>
          <w:tab w:val="left" w:pos="426"/>
          <w:tab w:val="left" w:pos="1009"/>
        </w:tabs>
        <w:autoSpaceDE w:val="0"/>
        <w:autoSpaceDN w:val="0"/>
        <w:spacing w:after="0" w:line="240" w:lineRule="auto"/>
        <w:ind w:right="-1" w:firstLine="567"/>
        <w:jc w:val="both"/>
        <w:rPr>
          <w:rFonts w:ascii="Times New Roman" w:hAnsi="Times New Roman" w:cs="Times New Roman"/>
        </w:rPr>
      </w:pPr>
      <w:r w:rsidRPr="006A0005">
        <w:rPr>
          <w:rFonts w:ascii="Times New Roman" w:hAnsi="Times New Roman" w:cs="Times New Roman"/>
        </w:rPr>
        <w:t>«Ідеомоторні» прийоми можна використовувати не тільки для зняття нервового перенапруження і розслаблення, але і як тест «на скутість», за допомогою якого завжди можна швидко перевірити себе на ступінь нервової напруженості.</w:t>
      </w:r>
    </w:p>
    <w:p w14:paraId="556262F6" w14:textId="002AF23F" w:rsidR="00C910E4" w:rsidRPr="006A0005" w:rsidRDefault="009D40E5" w:rsidP="0075034C">
      <w:pPr>
        <w:widowControl w:val="0"/>
        <w:tabs>
          <w:tab w:val="left" w:pos="426"/>
          <w:tab w:val="left" w:pos="1009"/>
        </w:tabs>
        <w:autoSpaceDE w:val="0"/>
        <w:autoSpaceDN w:val="0"/>
        <w:spacing w:after="0" w:line="240" w:lineRule="auto"/>
        <w:ind w:right="-1" w:firstLine="567"/>
        <w:jc w:val="both"/>
        <w:rPr>
          <w:rFonts w:ascii="Times New Roman" w:hAnsi="Times New Roman" w:cs="Times New Roman"/>
        </w:rPr>
      </w:pPr>
      <w:r w:rsidRPr="006A0005">
        <w:rPr>
          <w:rFonts w:ascii="Times New Roman" w:hAnsi="Times New Roman" w:cs="Times New Roman"/>
        </w:rPr>
        <w:t>Ефективність курсу забезпечується додатковим включенням спеціальної вправи «Сканування» (вправа спрямована на розслаблення), яка допомагає основному «іде</w:t>
      </w:r>
      <w:r w:rsidR="008A14CC" w:rsidRPr="006A0005">
        <w:rPr>
          <w:rFonts w:ascii="Times New Roman" w:hAnsi="Times New Roman" w:cs="Times New Roman"/>
        </w:rPr>
        <w:t>омоторному» тренуванню, а саме «ідеомоторне»</w:t>
      </w:r>
      <w:r w:rsidRPr="006A0005">
        <w:rPr>
          <w:rFonts w:ascii="Times New Roman" w:hAnsi="Times New Roman" w:cs="Times New Roman"/>
        </w:rPr>
        <w:t xml:space="preserve"> тренування використовують </w:t>
      </w:r>
      <w:r w:rsidR="008A14CC" w:rsidRPr="006A0005">
        <w:rPr>
          <w:rFonts w:ascii="Times New Roman" w:hAnsi="Times New Roman" w:cs="Times New Roman"/>
        </w:rPr>
        <w:t>у</w:t>
      </w:r>
      <w:r w:rsidRPr="006A0005">
        <w:rPr>
          <w:rFonts w:ascii="Times New Roman" w:hAnsi="Times New Roman" w:cs="Times New Roman"/>
        </w:rPr>
        <w:t>же не тільки як прийоми для зняття напруги, розслаблення або мобілізації організму, а як базовий психофізіологічний фон для набуття навичок саморегуляції.</w:t>
      </w:r>
    </w:p>
    <w:p w14:paraId="2A56F3DD" w14:textId="3FE67E49" w:rsidR="00C910E4" w:rsidRPr="006A0005" w:rsidRDefault="00C910E4" w:rsidP="0075034C">
      <w:pPr>
        <w:widowControl w:val="0"/>
        <w:tabs>
          <w:tab w:val="left" w:pos="426"/>
          <w:tab w:val="left" w:pos="1009"/>
        </w:tabs>
        <w:autoSpaceDE w:val="0"/>
        <w:autoSpaceDN w:val="0"/>
        <w:spacing w:after="0" w:line="240" w:lineRule="auto"/>
        <w:ind w:right="-1" w:firstLine="567"/>
        <w:jc w:val="both"/>
        <w:rPr>
          <w:rFonts w:ascii="Times New Roman" w:hAnsi="Times New Roman" w:cs="Times New Roman"/>
        </w:rPr>
      </w:pPr>
    </w:p>
    <w:tbl>
      <w:tblPr>
        <w:tblStyle w:val="a3"/>
        <w:tblW w:w="0" w:type="auto"/>
        <w:tblLook w:val="04A0" w:firstRow="1" w:lastRow="0" w:firstColumn="1" w:lastColumn="0" w:noHBand="0" w:noVBand="1"/>
      </w:tblPr>
      <w:tblGrid>
        <w:gridCol w:w="6237"/>
      </w:tblGrid>
      <w:tr w:rsidR="0075034C" w:rsidRPr="006A0005" w14:paraId="400685A0" w14:textId="77777777" w:rsidTr="00E1518B">
        <w:tc>
          <w:tcPr>
            <w:tcW w:w="8126" w:type="dxa"/>
            <w:tcBorders>
              <w:top w:val="single" w:sz="8" w:space="0" w:color="auto"/>
              <w:left w:val="nil"/>
              <w:bottom w:val="single" w:sz="8" w:space="0" w:color="auto"/>
              <w:right w:val="nil"/>
            </w:tcBorders>
          </w:tcPr>
          <w:p w14:paraId="01B9628E" w14:textId="48820200" w:rsidR="009D40E5" w:rsidRPr="006A0005" w:rsidRDefault="009D40E5"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Тест на скутість [12, с. 55]</w:t>
            </w:r>
          </w:p>
        </w:tc>
      </w:tr>
    </w:tbl>
    <w:p w14:paraId="26D571A7" w14:textId="0CB849B2" w:rsidR="00C910E4" w:rsidRPr="006A0005" w:rsidRDefault="009D40E5" w:rsidP="006B74E5">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Коли необхідно оцінити свою початкову нервову скутість (ступінь стресу), достатньо використовувати будь-який з трьох вищеописаних «ідеомоторних» прийомів. Наприклад, </w:t>
      </w:r>
      <w:r w:rsidR="008A14CC" w:rsidRPr="006A0005">
        <w:rPr>
          <w:rFonts w:ascii="Times New Roman" w:hAnsi="Times New Roman" w:cs="Times New Roman"/>
          <w:noProof/>
        </w:rPr>
        <w:t>у</w:t>
      </w:r>
      <w:r w:rsidRPr="006A0005">
        <w:rPr>
          <w:rFonts w:ascii="Times New Roman" w:hAnsi="Times New Roman" w:cs="Times New Roman"/>
          <w:noProof/>
        </w:rPr>
        <w:t>стань і витягни руки перед собою, подумки уяви, що твої руки починають плавно розходитися в сторони. Якщо вони не підкоряються твоїй волі, значить, зв</w:t>
      </w:r>
      <w:r w:rsidR="00551815" w:rsidRPr="006A0005">
        <w:rPr>
          <w:rFonts w:ascii="Times New Roman" w:hAnsi="Times New Roman" w:cs="Times New Roman"/>
          <w:noProof/>
        </w:rPr>
        <w:t>’</w:t>
      </w:r>
      <w:r w:rsidRPr="006A0005">
        <w:rPr>
          <w:rFonts w:ascii="Times New Roman" w:hAnsi="Times New Roman" w:cs="Times New Roman"/>
          <w:noProof/>
        </w:rPr>
        <w:t>язок між волею і організмом порушений підвищеною нервовою напруженістю. Слід зробити декілька легких вправ-розминок, які дозволять тобі розслабитись.</w:t>
      </w:r>
    </w:p>
    <w:p w14:paraId="6A5A47FA" w14:textId="24882627" w:rsidR="009D40E5" w:rsidRPr="006A0005" w:rsidRDefault="009D40E5"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03192110" w14:textId="77777777" w:rsidTr="00E1518B">
        <w:tc>
          <w:tcPr>
            <w:tcW w:w="8126" w:type="dxa"/>
            <w:tcBorders>
              <w:top w:val="single" w:sz="8" w:space="0" w:color="auto"/>
              <w:left w:val="nil"/>
              <w:bottom w:val="single" w:sz="8" w:space="0" w:color="auto"/>
              <w:right w:val="nil"/>
            </w:tcBorders>
          </w:tcPr>
          <w:p w14:paraId="4BBBEA52" w14:textId="2783EFB4" w:rsidR="009D40E5" w:rsidRPr="006A0005" w:rsidRDefault="009D40E5"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Вправа «Сканування» [12, с. 55]</w:t>
            </w:r>
          </w:p>
        </w:tc>
      </w:tr>
    </w:tbl>
    <w:p w14:paraId="162C61F7" w14:textId="2AEDB188" w:rsidR="009D40E5" w:rsidRPr="006A0005" w:rsidRDefault="009D40E5" w:rsidP="006B74E5">
      <w:pPr>
        <w:tabs>
          <w:tab w:val="left" w:pos="851"/>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Ця вправа має спеціальну послідовність повторюваних циклічних механічних рухів, які дозволяють виявити саме той рух, який більшою мірою підходить для </w:t>
      </w:r>
      <w:r w:rsidR="008A14CC" w:rsidRPr="006A0005">
        <w:rPr>
          <w:rFonts w:ascii="Times New Roman" w:hAnsi="Times New Roman" w:cs="Times New Roman"/>
          <w:noProof/>
        </w:rPr>
        <w:t>твоєї</w:t>
      </w:r>
      <w:r w:rsidRPr="006A0005">
        <w:rPr>
          <w:rFonts w:ascii="Times New Roman" w:hAnsi="Times New Roman" w:cs="Times New Roman"/>
          <w:noProof/>
        </w:rPr>
        <w:t xml:space="preserve"> </w:t>
      </w:r>
      <w:r w:rsidR="008A14CC" w:rsidRPr="006A0005">
        <w:rPr>
          <w:rFonts w:ascii="Times New Roman" w:hAnsi="Times New Roman" w:cs="Times New Roman"/>
          <w:noProof/>
        </w:rPr>
        <w:t>розкутості</w:t>
      </w:r>
      <w:r w:rsidRPr="006A0005">
        <w:rPr>
          <w:rFonts w:ascii="Times New Roman" w:hAnsi="Times New Roman" w:cs="Times New Roman"/>
          <w:noProof/>
        </w:rPr>
        <w:t>.</w:t>
      </w:r>
    </w:p>
    <w:p w14:paraId="2ECF82BC" w14:textId="7D9001F1" w:rsidR="009D40E5" w:rsidRPr="006A0005" w:rsidRDefault="008A14CC" w:rsidP="006B74E5">
      <w:pPr>
        <w:pStyle w:val="a5"/>
        <w:widowControl w:val="0"/>
        <w:numPr>
          <w:ilvl w:val="0"/>
          <w:numId w:val="21"/>
        </w:numPr>
        <w:tabs>
          <w:tab w:val="left" w:pos="426"/>
          <w:tab w:val="left" w:pos="851"/>
          <w:tab w:val="left" w:pos="993"/>
          <w:tab w:val="left" w:pos="1291"/>
        </w:tabs>
        <w:autoSpaceDE w:val="0"/>
        <w:autoSpaceDN w:val="0"/>
        <w:spacing w:after="0" w:line="240" w:lineRule="auto"/>
        <w:ind w:left="0" w:right="347" w:firstLine="567"/>
        <w:jc w:val="both"/>
        <w:rPr>
          <w:rFonts w:ascii="Times New Roman" w:hAnsi="Times New Roman" w:cs="Times New Roman"/>
        </w:rPr>
      </w:pPr>
      <w:r w:rsidRPr="006A0005">
        <w:rPr>
          <w:rFonts w:ascii="Times New Roman" w:hAnsi="Times New Roman" w:cs="Times New Roman"/>
        </w:rPr>
        <w:lastRenderedPageBreak/>
        <w:t>Упродовж</w:t>
      </w:r>
      <w:r w:rsidR="009D40E5" w:rsidRPr="006A0005">
        <w:rPr>
          <w:rFonts w:ascii="Times New Roman" w:hAnsi="Times New Roman" w:cs="Times New Roman"/>
          <w:spacing w:val="1"/>
        </w:rPr>
        <w:t xml:space="preserve"> </w:t>
      </w:r>
      <w:r w:rsidRPr="006A0005">
        <w:rPr>
          <w:rFonts w:ascii="Times New Roman" w:hAnsi="Times New Roman" w:cs="Times New Roman"/>
        </w:rPr>
        <w:t>пів</w:t>
      </w:r>
      <w:r w:rsidR="009D40E5" w:rsidRPr="006A0005">
        <w:rPr>
          <w:rFonts w:ascii="Times New Roman" w:hAnsi="Times New Roman" w:cs="Times New Roman"/>
        </w:rPr>
        <w:t>хвилини</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виконуй</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будь-які</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легкі</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та приємні для</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тебе</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кругові</w:t>
      </w:r>
      <w:r w:rsidR="009D40E5" w:rsidRPr="006A0005">
        <w:rPr>
          <w:rFonts w:ascii="Times New Roman" w:hAnsi="Times New Roman" w:cs="Times New Roman"/>
          <w:spacing w:val="-1"/>
        </w:rPr>
        <w:t xml:space="preserve"> </w:t>
      </w:r>
      <w:r w:rsidRPr="006A0005">
        <w:rPr>
          <w:rFonts w:ascii="Times New Roman" w:hAnsi="Times New Roman" w:cs="Times New Roman"/>
        </w:rPr>
        <w:t>оберти</w:t>
      </w:r>
      <w:r w:rsidR="009D40E5" w:rsidRPr="006A0005">
        <w:rPr>
          <w:rFonts w:ascii="Times New Roman" w:hAnsi="Times New Roman" w:cs="Times New Roman"/>
        </w:rPr>
        <w:t xml:space="preserve"> голови.</w:t>
      </w:r>
    </w:p>
    <w:p w14:paraId="69D73B7D" w14:textId="2D9E6CE2" w:rsidR="009D40E5" w:rsidRPr="006A0005" w:rsidRDefault="008A14CC" w:rsidP="006B74E5">
      <w:pPr>
        <w:pStyle w:val="a5"/>
        <w:widowControl w:val="0"/>
        <w:numPr>
          <w:ilvl w:val="0"/>
          <w:numId w:val="21"/>
        </w:numPr>
        <w:tabs>
          <w:tab w:val="left" w:pos="426"/>
          <w:tab w:val="left" w:pos="851"/>
          <w:tab w:val="left" w:pos="993"/>
          <w:tab w:val="left" w:pos="1291"/>
        </w:tabs>
        <w:autoSpaceDE w:val="0"/>
        <w:autoSpaceDN w:val="0"/>
        <w:spacing w:after="0" w:line="240" w:lineRule="auto"/>
        <w:ind w:left="0" w:right="347" w:firstLine="567"/>
        <w:jc w:val="both"/>
        <w:rPr>
          <w:rFonts w:ascii="Times New Roman" w:hAnsi="Times New Roman" w:cs="Times New Roman"/>
        </w:rPr>
      </w:pPr>
      <w:r w:rsidRPr="006A0005">
        <w:rPr>
          <w:rFonts w:ascii="Times New Roman" w:hAnsi="Times New Roman" w:cs="Times New Roman"/>
        </w:rPr>
        <w:t>Упродовж</w:t>
      </w:r>
      <w:r w:rsidRPr="006A0005">
        <w:rPr>
          <w:rFonts w:ascii="Times New Roman" w:hAnsi="Times New Roman" w:cs="Times New Roman"/>
          <w:spacing w:val="1"/>
        </w:rPr>
        <w:t xml:space="preserve"> </w:t>
      </w:r>
      <w:r w:rsidRPr="006A0005">
        <w:rPr>
          <w:rFonts w:ascii="Times New Roman" w:hAnsi="Times New Roman" w:cs="Times New Roman"/>
        </w:rPr>
        <w:t>пів</w:t>
      </w:r>
      <w:r w:rsidR="009D40E5" w:rsidRPr="006A0005">
        <w:rPr>
          <w:rFonts w:ascii="Times New Roman" w:hAnsi="Times New Roman" w:cs="Times New Roman"/>
        </w:rPr>
        <w:t>хвилини</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виконуй</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будь-які</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легкі</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та приємні для</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тебе</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рухи</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плечового</w:t>
      </w:r>
      <w:r w:rsidR="009D40E5" w:rsidRPr="006A0005">
        <w:rPr>
          <w:rFonts w:ascii="Times New Roman" w:hAnsi="Times New Roman" w:cs="Times New Roman"/>
          <w:spacing w:val="-2"/>
        </w:rPr>
        <w:t xml:space="preserve"> </w:t>
      </w:r>
      <w:r w:rsidR="009D40E5" w:rsidRPr="006A0005">
        <w:rPr>
          <w:rFonts w:ascii="Times New Roman" w:hAnsi="Times New Roman" w:cs="Times New Roman"/>
        </w:rPr>
        <w:t>поясу.</w:t>
      </w:r>
    </w:p>
    <w:p w14:paraId="01121869" w14:textId="466EE7B1" w:rsidR="009D40E5" w:rsidRPr="006A0005" w:rsidRDefault="008A14CC" w:rsidP="006B74E5">
      <w:pPr>
        <w:pStyle w:val="a5"/>
        <w:widowControl w:val="0"/>
        <w:numPr>
          <w:ilvl w:val="0"/>
          <w:numId w:val="21"/>
        </w:numPr>
        <w:tabs>
          <w:tab w:val="left" w:pos="426"/>
          <w:tab w:val="left" w:pos="851"/>
          <w:tab w:val="left" w:pos="993"/>
          <w:tab w:val="left" w:pos="1291"/>
        </w:tabs>
        <w:autoSpaceDE w:val="0"/>
        <w:autoSpaceDN w:val="0"/>
        <w:spacing w:after="0" w:line="240" w:lineRule="auto"/>
        <w:ind w:left="0" w:right="347" w:firstLine="567"/>
        <w:jc w:val="both"/>
        <w:rPr>
          <w:rFonts w:ascii="Times New Roman" w:hAnsi="Times New Roman" w:cs="Times New Roman"/>
        </w:rPr>
      </w:pPr>
      <w:r w:rsidRPr="006A0005">
        <w:rPr>
          <w:rFonts w:ascii="Times New Roman" w:hAnsi="Times New Roman" w:cs="Times New Roman"/>
        </w:rPr>
        <w:t>Упродовж</w:t>
      </w:r>
      <w:r w:rsidRPr="006A0005">
        <w:rPr>
          <w:rFonts w:ascii="Times New Roman" w:hAnsi="Times New Roman" w:cs="Times New Roman"/>
          <w:spacing w:val="1"/>
        </w:rPr>
        <w:t xml:space="preserve"> </w:t>
      </w:r>
      <w:r w:rsidRPr="006A0005">
        <w:rPr>
          <w:rFonts w:ascii="Times New Roman" w:hAnsi="Times New Roman" w:cs="Times New Roman"/>
        </w:rPr>
        <w:t>пів</w:t>
      </w:r>
      <w:r w:rsidR="009D40E5" w:rsidRPr="006A0005">
        <w:rPr>
          <w:rFonts w:ascii="Times New Roman" w:hAnsi="Times New Roman" w:cs="Times New Roman"/>
        </w:rPr>
        <w:t>хвилини</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виконуй</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будь-які</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легкі</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та приємні для</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тебе</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кругові</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рухи стегон,</w:t>
      </w:r>
      <w:r w:rsidR="009D40E5" w:rsidRPr="006A0005">
        <w:rPr>
          <w:rFonts w:ascii="Times New Roman" w:hAnsi="Times New Roman" w:cs="Times New Roman"/>
          <w:spacing w:val="-3"/>
        </w:rPr>
        <w:t xml:space="preserve"> </w:t>
      </w:r>
      <w:r w:rsidR="009D40E5" w:rsidRPr="006A0005">
        <w:rPr>
          <w:rFonts w:ascii="Times New Roman" w:hAnsi="Times New Roman" w:cs="Times New Roman"/>
        </w:rPr>
        <w:t xml:space="preserve">на </w:t>
      </w:r>
      <w:r w:rsidRPr="006A0005">
        <w:rPr>
          <w:rFonts w:ascii="Times New Roman" w:hAnsi="Times New Roman" w:cs="Times New Roman"/>
        </w:rPr>
        <w:t>кшталт</w:t>
      </w:r>
      <w:r w:rsidR="009D40E5" w:rsidRPr="006A0005">
        <w:rPr>
          <w:rFonts w:ascii="Times New Roman" w:hAnsi="Times New Roman" w:cs="Times New Roman"/>
          <w:spacing w:val="-3"/>
        </w:rPr>
        <w:t xml:space="preserve"> </w:t>
      </w:r>
      <w:r w:rsidR="009D40E5" w:rsidRPr="006A0005">
        <w:rPr>
          <w:rFonts w:ascii="Times New Roman" w:hAnsi="Times New Roman" w:cs="Times New Roman"/>
        </w:rPr>
        <w:t>обертання</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обруча.</w:t>
      </w:r>
    </w:p>
    <w:p w14:paraId="2E3F1A22" w14:textId="16CFF138" w:rsidR="009D40E5" w:rsidRPr="006A0005" w:rsidRDefault="008A14CC" w:rsidP="006B74E5">
      <w:pPr>
        <w:pStyle w:val="a5"/>
        <w:widowControl w:val="0"/>
        <w:numPr>
          <w:ilvl w:val="0"/>
          <w:numId w:val="21"/>
        </w:numPr>
        <w:tabs>
          <w:tab w:val="left" w:pos="426"/>
          <w:tab w:val="left" w:pos="851"/>
          <w:tab w:val="left" w:pos="993"/>
          <w:tab w:val="left" w:pos="1291"/>
        </w:tabs>
        <w:autoSpaceDE w:val="0"/>
        <w:autoSpaceDN w:val="0"/>
        <w:spacing w:after="0" w:line="240" w:lineRule="auto"/>
        <w:ind w:left="0" w:right="347" w:firstLine="567"/>
        <w:jc w:val="both"/>
        <w:rPr>
          <w:rFonts w:ascii="Times New Roman" w:hAnsi="Times New Roman" w:cs="Times New Roman"/>
        </w:rPr>
      </w:pPr>
      <w:r w:rsidRPr="006A0005">
        <w:rPr>
          <w:rFonts w:ascii="Times New Roman" w:hAnsi="Times New Roman" w:cs="Times New Roman"/>
        </w:rPr>
        <w:t>Упродовж</w:t>
      </w:r>
      <w:r w:rsidRPr="006A0005">
        <w:rPr>
          <w:rFonts w:ascii="Times New Roman" w:hAnsi="Times New Roman" w:cs="Times New Roman"/>
          <w:spacing w:val="1"/>
        </w:rPr>
        <w:t xml:space="preserve"> </w:t>
      </w:r>
      <w:r w:rsidRPr="006A0005">
        <w:rPr>
          <w:rFonts w:ascii="Times New Roman" w:hAnsi="Times New Roman" w:cs="Times New Roman"/>
        </w:rPr>
        <w:t>пів</w:t>
      </w:r>
      <w:r w:rsidR="009D40E5" w:rsidRPr="006A0005">
        <w:rPr>
          <w:rFonts w:ascii="Times New Roman" w:hAnsi="Times New Roman" w:cs="Times New Roman"/>
        </w:rPr>
        <w:t>хвилини</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виконуй</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будь-які</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легкі</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та приємні для</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тебе</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рухи</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на</w:t>
      </w:r>
      <w:r w:rsidR="009D40E5" w:rsidRPr="006A0005">
        <w:rPr>
          <w:rFonts w:ascii="Times New Roman" w:hAnsi="Times New Roman" w:cs="Times New Roman"/>
          <w:spacing w:val="-3"/>
        </w:rPr>
        <w:t xml:space="preserve"> </w:t>
      </w:r>
      <w:r w:rsidR="009D40E5" w:rsidRPr="006A0005">
        <w:rPr>
          <w:rFonts w:ascii="Times New Roman" w:hAnsi="Times New Roman" w:cs="Times New Roman"/>
        </w:rPr>
        <w:t>рівні</w:t>
      </w:r>
      <w:r w:rsidR="009D40E5" w:rsidRPr="006A0005">
        <w:rPr>
          <w:rFonts w:ascii="Times New Roman" w:hAnsi="Times New Roman" w:cs="Times New Roman"/>
          <w:spacing w:val="1"/>
        </w:rPr>
        <w:t xml:space="preserve"> </w:t>
      </w:r>
      <w:r w:rsidR="009D40E5" w:rsidRPr="006A0005">
        <w:rPr>
          <w:rFonts w:ascii="Times New Roman" w:hAnsi="Times New Roman" w:cs="Times New Roman"/>
        </w:rPr>
        <w:t>колін.</w:t>
      </w:r>
    </w:p>
    <w:p w14:paraId="45DA67B7" w14:textId="139C9DE1" w:rsidR="009D40E5" w:rsidRPr="006A0005" w:rsidRDefault="009D40E5" w:rsidP="006B74E5">
      <w:pPr>
        <w:pStyle w:val="a5"/>
        <w:widowControl w:val="0"/>
        <w:numPr>
          <w:ilvl w:val="0"/>
          <w:numId w:val="21"/>
        </w:numPr>
        <w:tabs>
          <w:tab w:val="left" w:pos="426"/>
          <w:tab w:val="left" w:pos="851"/>
          <w:tab w:val="left" w:pos="993"/>
          <w:tab w:val="left" w:pos="1291"/>
        </w:tabs>
        <w:autoSpaceDE w:val="0"/>
        <w:autoSpaceDN w:val="0"/>
        <w:spacing w:after="0" w:line="240" w:lineRule="auto"/>
        <w:ind w:left="0" w:right="351" w:firstLine="567"/>
        <w:jc w:val="both"/>
        <w:rPr>
          <w:rFonts w:ascii="Times New Roman" w:hAnsi="Times New Roman" w:cs="Times New Roman"/>
        </w:rPr>
      </w:pPr>
      <w:r w:rsidRPr="006A0005">
        <w:rPr>
          <w:rFonts w:ascii="Times New Roman" w:hAnsi="Times New Roman" w:cs="Times New Roman"/>
        </w:rPr>
        <w:t xml:space="preserve">Рух, який </w:t>
      </w:r>
      <w:r w:rsidR="008A14CC" w:rsidRPr="006A0005">
        <w:rPr>
          <w:rFonts w:ascii="Times New Roman" w:hAnsi="Times New Roman" w:cs="Times New Roman"/>
        </w:rPr>
        <w:t>видався</w:t>
      </w:r>
      <w:r w:rsidRPr="006A0005">
        <w:rPr>
          <w:rFonts w:ascii="Times New Roman" w:hAnsi="Times New Roman" w:cs="Times New Roman"/>
        </w:rPr>
        <w:t xml:space="preserve"> тобі найлегшим і </w:t>
      </w:r>
      <w:r w:rsidR="008A14CC" w:rsidRPr="006A0005">
        <w:rPr>
          <w:rFonts w:ascii="Times New Roman" w:hAnsi="Times New Roman" w:cs="Times New Roman"/>
        </w:rPr>
        <w:t>найприємнішим</w:t>
      </w:r>
      <w:r w:rsidRPr="006A0005">
        <w:rPr>
          <w:rFonts w:ascii="Times New Roman" w:hAnsi="Times New Roman" w:cs="Times New Roman"/>
        </w:rPr>
        <w:t>, повтори протягом</w:t>
      </w:r>
      <w:r w:rsidRPr="006A0005">
        <w:rPr>
          <w:rFonts w:ascii="Times New Roman" w:hAnsi="Times New Roman" w:cs="Times New Roman"/>
          <w:spacing w:val="1"/>
        </w:rPr>
        <w:t xml:space="preserve"> </w:t>
      </w:r>
      <w:r w:rsidRPr="006A0005">
        <w:rPr>
          <w:rFonts w:ascii="Times New Roman" w:hAnsi="Times New Roman" w:cs="Times New Roman"/>
        </w:rPr>
        <w:t>півхвилини.</w:t>
      </w:r>
      <w:r w:rsidRPr="006A0005">
        <w:rPr>
          <w:rFonts w:ascii="Times New Roman" w:hAnsi="Times New Roman" w:cs="Times New Roman"/>
          <w:spacing w:val="1"/>
        </w:rPr>
        <w:t xml:space="preserve"> </w:t>
      </w:r>
      <w:r w:rsidRPr="006A0005">
        <w:rPr>
          <w:rFonts w:ascii="Times New Roman" w:hAnsi="Times New Roman" w:cs="Times New Roman"/>
        </w:rPr>
        <w:t>Це</w:t>
      </w:r>
      <w:r w:rsidRPr="006A0005">
        <w:rPr>
          <w:rFonts w:ascii="Times New Roman" w:hAnsi="Times New Roman" w:cs="Times New Roman"/>
          <w:spacing w:val="1"/>
        </w:rPr>
        <w:t xml:space="preserve"> </w:t>
      </w:r>
      <w:r w:rsidRPr="006A0005">
        <w:rPr>
          <w:rFonts w:ascii="Times New Roman" w:hAnsi="Times New Roman" w:cs="Times New Roman"/>
        </w:rPr>
        <w:t>і</w:t>
      </w:r>
      <w:r w:rsidRPr="006A0005">
        <w:rPr>
          <w:rFonts w:ascii="Times New Roman" w:hAnsi="Times New Roman" w:cs="Times New Roman"/>
          <w:spacing w:val="1"/>
        </w:rPr>
        <w:t xml:space="preserve"> </w:t>
      </w:r>
      <w:r w:rsidRPr="006A0005">
        <w:rPr>
          <w:rFonts w:ascii="Times New Roman" w:hAnsi="Times New Roman" w:cs="Times New Roman"/>
        </w:rPr>
        <w:t>є</w:t>
      </w:r>
      <w:r w:rsidRPr="006A0005">
        <w:rPr>
          <w:rFonts w:ascii="Times New Roman" w:hAnsi="Times New Roman" w:cs="Times New Roman"/>
          <w:spacing w:val="1"/>
        </w:rPr>
        <w:t xml:space="preserve"> </w:t>
      </w:r>
      <w:r w:rsidRPr="006A0005">
        <w:rPr>
          <w:rFonts w:ascii="Times New Roman" w:hAnsi="Times New Roman" w:cs="Times New Roman"/>
        </w:rPr>
        <w:t>твій</w:t>
      </w:r>
      <w:r w:rsidRPr="006A0005">
        <w:rPr>
          <w:rFonts w:ascii="Times New Roman" w:hAnsi="Times New Roman" w:cs="Times New Roman"/>
          <w:spacing w:val="1"/>
        </w:rPr>
        <w:t xml:space="preserve"> </w:t>
      </w:r>
      <w:r w:rsidRPr="006A0005">
        <w:rPr>
          <w:rFonts w:ascii="Times New Roman" w:hAnsi="Times New Roman" w:cs="Times New Roman"/>
        </w:rPr>
        <w:t>рух,</w:t>
      </w:r>
      <w:r w:rsidRPr="006A0005">
        <w:rPr>
          <w:rFonts w:ascii="Times New Roman" w:hAnsi="Times New Roman" w:cs="Times New Roman"/>
          <w:spacing w:val="1"/>
        </w:rPr>
        <w:t xml:space="preserve"> </w:t>
      </w:r>
      <w:r w:rsidRPr="006A0005">
        <w:rPr>
          <w:rFonts w:ascii="Times New Roman" w:hAnsi="Times New Roman" w:cs="Times New Roman"/>
        </w:rPr>
        <w:t>який</w:t>
      </w:r>
      <w:r w:rsidRPr="006A0005">
        <w:rPr>
          <w:rFonts w:ascii="Times New Roman" w:hAnsi="Times New Roman" w:cs="Times New Roman"/>
          <w:spacing w:val="1"/>
        </w:rPr>
        <w:t xml:space="preserve"> </w:t>
      </w:r>
      <w:r w:rsidRPr="006A0005">
        <w:rPr>
          <w:rFonts w:ascii="Times New Roman" w:hAnsi="Times New Roman" w:cs="Times New Roman"/>
        </w:rPr>
        <w:t>тебе</w:t>
      </w:r>
      <w:r w:rsidRPr="006A0005">
        <w:rPr>
          <w:rFonts w:ascii="Times New Roman" w:hAnsi="Times New Roman" w:cs="Times New Roman"/>
          <w:spacing w:val="1"/>
        </w:rPr>
        <w:t xml:space="preserve"> </w:t>
      </w:r>
      <w:r w:rsidR="008A14CC" w:rsidRPr="006A0005">
        <w:rPr>
          <w:rFonts w:ascii="Times New Roman" w:hAnsi="Times New Roman" w:cs="Times New Roman"/>
        </w:rPr>
        <w:t>розковує</w:t>
      </w:r>
      <w:r w:rsidRPr="006A0005">
        <w:rPr>
          <w:rFonts w:ascii="Times New Roman" w:hAnsi="Times New Roman" w:cs="Times New Roman"/>
        </w:rPr>
        <w:t>.</w:t>
      </w:r>
      <w:r w:rsidRPr="006A0005">
        <w:rPr>
          <w:rFonts w:ascii="Times New Roman" w:hAnsi="Times New Roman" w:cs="Times New Roman"/>
          <w:spacing w:val="1"/>
        </w:rPr>
        <w:t xml:space="preserve"> </w:t>
      </w:r>
      <w:r w:rsidRPr="006A0005">
        <w:rPr>
          <w:rFonts w:ascii="Times New Roman" w:hAnsi="Times New Roman" w:cs="Times New Roman"/>
        </w:rPr>
        <w:t>Можливо,</w:t>
      </w:r>
      <w:r w:rsidRPr="006A0005">
        <w:rPr>
          <w:rFonts w:ascii="Times New Roman" w:hAnsi="Times New Roman" w:cs="Times New Roman"/>
          <w:spacing w:val="1"/>
        </w:rPr>
        <w:t xml:space="preserve"> </w:t>
      </w:r>
      <w:r w:rsidRPr="006A0005">
        <w:rPr>
          <w:rFonts w:ascii="Times New Roman" w:hAnsi="Times New Roman" w:cs="Times New Roman"/>
        </w:rPr>
        <w:t>він</w:t>
      </w:r>
      <w:r w:rsidRPr="006A0005">
        <w:rPr>
          <w:rFonts w:ascii="Times New Roman" w:hAnsi="Times New Roman" w:cs="Times New Roman"/>
          <w:spacing w:val="1"/>
        </w:rPr>
        <w:t xml:space="preserve"> </w:t>
      </w:r>
      <w:r w:rsidRPr="006A0005">
        <w:rPr>
          <w:rFonts w:ascii="Times New Roman" w:hAnsi="Times New Roman" w:cs="Times New Roman"/>
        </w:rPr>
        <w:t>тобі</w:t>
      </w:r>
      <w:r w:rsidRPr="006A0005">
        <w:rPr>
          <w:rFonts w:ascii="Times New Roman" w:hAnsi="Times New Roman" w:cs="Times New Roman"/>
          <w:spacing w:val="1"/>
        </w:rPr>
        <w:t xml:space="preserve"> </w:t>
      </w:r>
      <w:r w:rsidRPr="006A0005">
        <w:rPr>
          <w:rFonts w:ascii="Times New Roman" w:hAnsi="Times New Roman" w:cs="Times New Roman"/>
        </w:rPr>
        <w:t xml:space="preserve">знайомий, але в щоденному житті – саме цей рух ти мимовільно робив </w:t>
      </w:r>
      <w:r w:rsidR="008A14CC" w:rsidRPr="006A0005">
        <w:rPr>
          <w:rFonts w:ascii="Times New Roman" w:hAnsi="Times New Roman" w:cs="Times New Roman"/>
        </w:rPr>
        <w:t>у</w:t>
      </w:r>
      <w:r w:rsidRPr="006A0005">
        <w:rPr>
          <w:rFonts w:ascii="Times New Roman" w:hAnsi="Times New Roman" w:cs="Times New Roman"/>
          <w:spacing w:val="1"/>
        </w:rPr>
        <w:t xml:space="preserve"> </w:t>
      </w:r>
      <w:r w:rsidRPr="006A0005">
        <w:rPr>
          <w:rFonts w:ascii="Times New Roman" w:hAnsi="Times New Roman" w:cs="Times New Roman"/>
        </w:rPr>
        <w:t>моменти</w:t>
      </w:r>
      <w:r w:rsidRPr="006A0005">
        <w:rPr>
          <w:rFonts w:ascii="Times New Roman" w:hAnsi="Times New Roman" w:cs="Times New Roman"/>
          <w:spacing w:val="-4"/>
        </w:rPr>
        <w:t xml:space="preserve"> </w:t>
      </w:r>
      <w:r w:rsidRPr="006A0005">
        <w:rPr>
          <w:rFonts w:ascii="Times New Roman" w:hAnsi="Times New Roman" w:cs="Times New Roman"/>
        </w:rPr>
        <w:t>нервової</w:t>
      </w:r>
      <w:r w:rsidRPr="006A0005">
        <w:rPr>
          <w:rFonts w:ascii="Times New Roman" w:hAnsi="Times New Roman" w:cs="Times New Roman"/>
          <w:spacing w:val="-3"/>
        </w:rPr>
        <w:t xml:space="preserve"> </w:t>
      </w:r>
      <w:r w:rsidRPr="006A0005">
        <w:rPr>
          <w:rFonts w:ascii="Times New Roman" w:hAnsi="Times New Roman" w:cs="Times New Roman"/>
        </w:rPr>
        <w:t>напруги,</w:t>
      </w:r>
      <w:r w:rsidRPr="006A0005">
        <w:rPr>
          <w:rFonts w:ascii="Times New Roman" w:hAnsi="Times New Roman" w:cs="Times New Roman"/>
          <w:spacing w:val="-1"/>
        </w:rPr>
        <w:t xml:space="preserve"> </w:t>
      </w:r>
      <w:r w:rsidRPr="006A0005">
        <w:rPr>
          <w:rFonts w:ascii="Times New Roman" w:hAnsi="Times New Roman" w:cs="Times New Roman"/>
        </w:rPr>
        <w:t>тепер ти виконуєш</w:t>
      </w:r>
      <w:r w:rsidRPr="006A0005">
        <w:rPr>
          <w:rFonts w:ascii="Times New Roman" w:hAnsi="Times New Roman" w:cs="Times New Roman"/>
          <w:spacing w:val="-3"/>
        </w:rPr>
        <w:t xml:space="preserve"> </w:t>
      </w:r>
      <w:r w:rsidRPr="006A0005">
        <w:rPr>
          <w:rFonts w:ascii="Times New Roman" w:hAnsi="Times New Roman" w:cs="Times New Roman"/>
        </w:rPr>
        <w:t>його свідомо.</w:t>
      </w:r>
    </w:p>
    <w:p w14:paraId="6878AA49" w14:textId="16C5B2EC" w:rsidR="009D40E5" w:rsidRPr="006A0005" w:rsidRDefault="009D40E5" w:rsidP="0075034C">
      <w:pPr>
        <w:tabs>
          <w:tab w:val="left" w:pos="3119"/>
        </w:tabs>
        <w:spacing w:after="0" w:line="240" w:lineRule="auto"/>
        <w:ind w:firstLine="567"/>
        <w:jc w:val="both"/>
        <w:rPr>
          <w:rFonts w:ascii="Times New Roman" w:hAnsi="Times New Roman" w:cs="Times New Roman"/>
          <w:noProof/>
        </w:rPr>
      </w:pPr>
    </w:p>
    <w:p w14:paraId="2F2C134B" w14:textId="654F5E36" w:rsidR="007D6AB4" w:rsidRPr="006A0005" w:rsidRDefault="007D6AB4" w:rsidP="0075034C">
      <w:pP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ТЕХНІКИ ДЛЯ ВИВІЛЬНЕННЯ ЕМОЦІЙ</w:t>
      </w:r>
    </w:p>
    <w:p w14:paraId="47102156" w14:textId="50DBBC2E" w:rsidR="007D6AB4" w:rsidRPr="006A0005" w:rsidRDefault="007D6AB4"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44BA77D" w14:textId="77777777" w:rsidTr="00E1518B">
        <w:tc>
          <w:tcPr>
            <w:tcW w:w="8126" w:type="dxa"/>
            <w:tcBorders>
              <w:top w:val="single" w:sz="8" w:space="0" w:color="auto"/>
              <w:left w:val="nil"/>
              <w:bottom w:val="single" w:sz="8" w:space="0" w:color="auto"/>
              <w:right w:val="nil"/>
            </w:tcBorders>
          </w:tcPr>
          <w:p w14:paraId="47AD7418" w14:textId="4BBC91D0" w:rsidR="007D6AB4" w:rsidRPr="006A0005" w:rsidRDefault="007D6AB4"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Техніка «Сльозинка» (модифікація К. Карачун) [5, с. 54]</w:t>
            </w:r>
          </w:p>
        </w:tc>
      </w:tr>
    </w:tbl>
    <w:p w14:paraId="698D9D09" w14:textId="77777777" w:rsidR="007D6AB4" w:rsidRPr="006A0005" w:rsidRDefault="007D6AB4" w:rsidP="006B74E5">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Мета:</w:t>
      </w:r>
      <w:r w:rsidRPr="006A0005">
        <w:rPr>
          <w:rFonts w:ascii="Times New Roman" w:hAnsi="Times New Roman" w:cs="Times New Roman"/>
          <w:noProof/>
        </w:rPr>
        <w:t xml:space="preserve"> навчитись дозволяти собі сльози та плач.</w:t>
      </w:r>
    </w:p>
    <w:p w14:paraId="1F59FC81" w14:textId="36556A9B"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Матеріал:</w:t>
      </w:r>
      <w:r w:rsidRPr="006A0005">
        <w:rPr>
          <w:rFonts w:ascii="Times New Roman" w:hAnsi="Times New Roman" w:cs="Times New Roman"/>
          <w:noProof/>
        </w:rPr>
        <w:t xml:space="preserve"> папір для малювання, кольорові олівці або ручка.</w:t>
      </w:r>
    </w:p>
    <w:p w14:paraId="18CF05AF" w14:textId="65DE9CA2"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На листі паперу малюємо капельки. Вони можуть бути різної форми тa розміру, розташовані в будь-якій послідовності. Зверніть увагу клієнта на внутрішні відчутя. Спробуйте перенести їх на папір. Проаналізуйте, чи багато місця займає біль </w:t>
      </w:r>
      <w:r w:rsidR="008A14CC" w:rsidRPr="006A0005">
        <w:rPr>
          <w:rFonts w:ascii="Times New Roman" w:hAnsi="Times New Roman" w:cs="Times New Roman"/>
          <w:noProof/>
        </w:rPr>
        <w:t>у</w:t>
      </w:r>
      <w:r w:rsidRPr="006A0005">
        <w:rPr>
          <w:rFonts w:ascii="Times New Roman" w:hAnsi="Times New Roman" w:cs="Times New Roman"/>
          <w:noProof/>
        </w:rPr>
        <w:t xml:space="preserve"> вашому тілі? Прошкалюйте від 1 до 10. А тепер подивіться, скільки цей біль займає місця на папері. Порівняйте. Чи хочеться ще більше намалювати краплинок?</w:t>
      </w:r>
    </w:p>
    <w:p w14:paraId="4B800BB0" w14:textId="77575013" w:rsidR="007D6AB4" w:rsidRPr="006A0005" w:rsidRDefault="007D6AB4"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3DB9A25D" w14:textId="77777777" w:rsidTr="00E1518B">
        <w:tc>
          <w:tcPr>
            <w:tcW w:w="8126" w:type="dxa"/>
            <w:tcBorders>
              <w:top w:val="single" w:sz="8" w:space="0" w:color="auto"/>
              <w:left w:val="nil"/>
              <w:bottom w:val="single" w:sz="8" w:space="0" w:color="auto"/>
              <w:right w:val="nil"/>
            </w:tcBorders>
          </w:tcPr>
          <w:p w14:paraId="14CDFEEE" w14:textId="6C0490FC" w:rsidR="007D6AB4" w:rsidRPr="006A0005" w:rsidRDefault="007D6AB4"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Техніка «Прийняття» (автор Р. </w:t>
            </w:r>
            <w:proofErr w:type="spellStart"/>
            <w:r w:rsidRPr="006A0005">
              <w:rPr>
                <w:rFonts w:ascii="Times New Roman" w:eastAsia="Times New Roman" w:hAnsi="Times New Roman" w:cs="Times New Roman"/>
                <w:b/>
                <w:bCs/>
                <w:lang w:val="uk-UA" w:eastAsia="ru-RU"/>
              </w:rPr>
              <w:t>Хенсон</w:t>
            </w:r>
            <w:proofErr w:type="spellEnd"/>
            <w:r w:rsidRPr="006A0005">
              <w:rPr>
                <w:rFonts w:ascii="Times New Roman" w:eastAsia="Times New Roman" w:hAnsi="Times New Roman" w:cs="Times New Roman"/>
                <w:b/>
                <w:bCs/>
                <w:lang w:val="uk-UA" w:eastAsia="ru-RU"/>
              </w:rPr>
              <w:t>) [5, с. 54]</w:t>
            </w:r>
          </w:p>
        </w:tc>
      </w:tr>
    </w:tbl>
    <w:p w14:paraId="27889FAF" w14:textId="77777777" w:rsidR="007D6AB4" w:rsidRPr="006A0005" w:rsidRDefault="007D6AB4" w:rsidP="006B74E5">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Мета:</w:t>
      </w:r>
      <w:r w:rsidRPr="006A0005">
        <w:rPr>
          <w:rFonts w:ascii="Times New Roman" w:hAnsi="Times New Roman" w:cs="Times New Roman"/>
          <w:noProof/>
        </w:rPr>
        <w:t xml:space="preserve"> вчимося приймати втрати.</w:t>
      </w:r>
    </w:p>
    <w:p w14:paraId="4961A4E0" w14:textId="77777777"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Налаштовуємо клієнта на виконання цієї техніки.</w:t>
      </w:r>
    </w:p>
    <w:p w14:paraId="41FF02F6" w14:textId="77777777"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Просимо продовжити фразу:</w:t>
      </w:r>
    </w:p>
    <w:p w14:paraId="6F216C2F" w14:textId="27C9F724" w:rsidR="007D6AB4" w:rsidRPr="006A0005" w:rsidRDefault="008A14C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Ц</w:t>
      </w:r>
      <w:r w:rsidR="007D6AB4" w:rsidRPr="006A0005">
        <w:rPr>
          <w:rFonts w:ascii="Times New Roman" w:hAnsi="Times New Roman" w:cs="Times New Roman"/>
          <w:noProof/>
        </w:rPr>
        <w:t>е правда, що…</w:t>
      </w:r>
    </w:p>
    <w:p w14:paraId="70403897" w14:textId="47086293" w:rsidR="007D6AB4" w:rsidRPr="006A0005" w:rsidRDefault="008A14C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Я</w:t>
      </w:r>
      <w:r w:rsidR="007D6AB4" w:rsidRPr="006A0005">
        <w:rPr>
          <w:rFonts w:ascii="Times New Roman" w:hAnsi="Times New Roman" w:cs="Times New Roman"/>
          <w:noProof/>
        </w:rPr>
        <w:t xml:space="preserve"> розумію, що...</w:t>
      </w:r>
    </w:p>
    <w:p w14:paraId="6AC7D9E3" w14:textId="1DB94F0F" w:rsidR="007D6AB4" w:rsidRPr="006A0005" w:rsidRDefault="008A14C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Я</w:t>
      </w:r>
      <w:r w:rsidR="007D6AB4" w:rsidRPr="006A0005">
        <w:rPr>
          <w:rFonts w:ascii="Times New Roman" w:hAnsi="Times New Roman" w:cs="Times New Roman"/>
          <w:noProof/>
        </w:rPr>
        <w:t xml:space="preserve"> приймаю той факт, що…</w:t>
      </w:r>
    </w:p>
    <w:p w14:paraId="0FFEBC00" w14:textId="047E8E55" w:rsidR="007D6AB4" w:rsidRPr="006A0005" w:rsidRDefault="008A14C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Я</w:t>
      </w:r>
      <w:r w:rsidR="007D6AB4" w:rsidRPr="006A0005">
        <w:rPr>
          <w:rFonts w:ascii="Times New Roman" w:hAnsi="Times New Roman" w:cs="Times New Roman"/>
          <w:noProof/>
        </w:rPr>
        <w:t xml:space="preserve"> всім серцем бажаю, щоб…____...було не так, але це…</w:t>
      </w:r>
    </w:p>
    <w:p w14:paraId="3A7EFA15" w14:textId="30227F40" w:rsidR="007D6AB4" w:rsidRPr="006A0005" w:rsidRDefault="008A14C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lastRenderedPageBreak/>
        <w:t>Я</w:t>
      </w:r>
      <w:r w:rsidR="007D6AB4" w:rsidRPr="006A0005">
        <w:rPr>
          <w:rFonts w:ascii="Times New Roman" w:hAnsi="Times New Roman" w:cs="Times New Roman"/>
          <w:noProof/>
        </w:rPr>
        <w:t xml:space="preserve"> відчуваю...</w:t>
      </w:r>
    </w:p>
    <w:p w14:paraId="6BA7D3BF" w14:textId="00606D8A"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На домашнє завдання попросити записати ці фрази на папері та розвісити ці чарівні папірці по будинку, де проживає клієнт. Повірте, це досить важко зробити.</w:t>
      </w:r>
    </w:p>
    <w:p w14:paraId="018A5F0E" w14:textId="2A558AEE" w:rsidR="007D6AB4" w:rsidRDefault="007D6AB4" w:rsidP="0075034C">
      <w:pPr>
        <w:tabs>
          <w:tab w:val="left" w:pos="3119"/>
        </w:tabs>
        <w:spacing w:after="0" w:line="240" w:lineRule="auto"/>
        <w:ind w:firstLine="567"/>
        <w:jc w:val="both"/>
        <w:rPr>
          <w:rFonts w:ascii="Times New Roman" w:hAnsi="Times New Roman" w:cs="Times New Roman"/>
          <w:noProof/>
        </w:rPr>
      </w:pPr>
    </w:p>
    <w:p w14:paraId="2EBF9644" w14:textId="77777777" w:rsidR="00E1518B" w:rsidRPr="006A0005" w:rsidRDefault="00E1518B" w:rsidP="0075034C">
      <w:pPr>
        <w:tabs>
          <w:tab w:val="left" w:pos="3119"/>
        </w:tabs>
        <w:spacing w:after="0" w:line="240" w:lineRule="auto"/>
        <w:ind w:firstLine="567"/>
        <w:jc w:val="both"/>
        <w:rPr>
          <w:rFonts w:ascii="Times New Roman" w:hAnsi="Times New Roman" w:cs="Times New Roman"/>
          <w:noProof/>
        </w:rPr>
      </w:pPr>
    </w:p>
    <w:p w14:paraId="012AD949" w14:textId="77777777" w:rsidR="007D6AB4" w:rsidRPr="006A0005" w:rsidRDefault="007D6AB4" w:rsidP="0075034C">
      <w:pPr>
        <w:tabs>
          <w:tab w:val="left" w:pos="3119"/>
        </w:tabs>
        <w:spacing w:after="0" w:line="240" w:lineRule="auto"/>
        <w:ind w:firstLine="567"/>
        <w:jc w:val="both"/>
        <w:rPr>
          <w:rFonts w:ascii="Times New Roman" w:hAnsi="Times New Roman" w:cs="Times New Roman"/>
          <w:noProof/>
        </w:rPr>
      </w:pPr>
    </w:p>
    <w:p w14:paraId="10BC6C10" w14:textId="06F48553" w:rsidR="007D6AB4" w:rsidRPr="006A0005" w:rsidRDefault="008A14CC" w:rsidP="0075034C">
      <w:pPr>
        <w:pBdr>
          <w:top w:val="triple" w:sz="4" w:space="1" w:color="auto"/>
          <w:left w:val="triple" w:sz="4" w:space="4" w:color="auto"/>
          <w:bottom w:val="triple" w:sz="4" w:space="1" w:color="auto"/>
          <w:right w:val="triple" w:sz="4" w:space="4" w:color="auto"/>
        </w:pBd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3.2</w:t>
      </w:r>
      <w:r w:rsidR="00E1518B">
        <w:rPr>
          <w:rFonts w:ascii="Times New Roman" w:hAnsi="Times New Roman" w:cs="Times New Roman"/>
          <w:b/>
          <w:bCs/>
          <w:noProof/>
        </w:rPr>
        <w:t>.</w:t>
      </w:r>
      <w:r w:rsidRPr="006A0005">
        <w:rPr>
          <w:rFonts w:ascii="Times New Roman" w:hAnsi="Times New Roman" w:cs="Times New Roman"/>
          <w:b/>
          <w:bCs/>
          <w:noProof/>
        </w:rPr>
        <w:t xml:space="preserve"> </w:t>
      </w:r>
      <w:r w:rsidR="007D6AB4" w:rsidRPr="006A0005">
        <w:rPr>
          <w:rFonts w:ascii="Times New Roman" w:hAnsi="Times New Roman" w:cs="Times New Roman"/>
          <w:b/>
          <w:bCs/>
          <w:noProof/>
        </w:rPr>
        <w:t>Вправи на зняття м</w:t>
      </w:r>
      <w:r w:rsidR="00551815" w:rsidRPr="006A0005">
        <w:rPr>
          <w:rFonts w:ascii="Times New Roman" w:hAnsi="Times New Roman" w:cs="Times New Roman"/>
          <w:b/>
          <w:bCs/>
          <w:noProof/>
        </w:rPr>
        <w:t>’</w:t>
      </w:r>
      <w:r w:rsidR="007D6AB4" w:rsidRPr="006A0005">
        <w:rPr>
          <w:rFonts w:ascii="Times New Roman" w:hAnsi="Times New Roman" w:cs="Times New Roman"/>
          <w:b/>
          <w:bCs/>
          <w:noProof/>
        </w:rPr>
        <w:t>язової напруги і формування внутрішнього відчуття безпеки</w:t>
      </w:r>
    </w:p>
    <w:p w14:paraId="037AAC97" w14:textId="327FCAED" w:rsidR="007D6AB4" w:rsidRPr="006A0005" w:rsidRDefault="007D6AB4" w:rsidP="0075034C">
      <w:pPr>
        <w:tabs>
          <w:tab w:val="left" w:pos="3119"/>
        </w:tabs>
        <w:spacing w:after="0" w:line="240" w:lineRule="auto"/>
        <w:ind w:firstLine="567"/>
        <w:jc w:val="both"/>
        <w:rPr>
          <w:rFonts w:ascii="Times New Roman" w:hAnsi="Times New Roman" w:cs="Times New Roman"/>
          <w:noProof/>
        </w:rPr>
      </w:pPr>
    </w:p>
    <w:p w14:paraId="5546E377" w14:textId="2C3A8DC8" w:rsidR="007D6AB4" w:rsidRPr="006A0005" w:rsidRDefault="007D6AB4" w:rsidP="0075034C">
      <w:pP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ЗАГАЛЬНА РОБОТА З БЛОКАМИ</w:t>
      </w:r>
    </w:p>
    <w:p w14:paraId="6EBF59EA" w14:textId="36C6B65A" w:rsidR="007D6AB4" w:rsidRPr="006A0005" w:rsidRDefault="007D6AB4"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8C49F97" w14:textId="77777777" w:rsidTr="00E1518B">
        <w:tc>
          <w:tcPr>
            <w:tcW w:w="8126" w:type="dxa"/>
            <w:tcBorders>
              <w:top w:val="single" w:sz="8" w:space="0" w:color="auto"/>
              <w:left w:val="nil"/>
              <w:bottom w:val="single" w:sz="8" w:space="0" w:color="auto"/>
              <w:right w:val="nil"/>
            </w:tcBorders>
          </w:tcPr>
          <w:p w14:paraId="0F18E2E2" w14:textId="0DB8A30F" w:rsidR="007D6AB4" w:rsidRPr="006A0005" w:rsidRDefault="007D6AB4"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Вправа «М</w:t>
            </w:r>
            <w:r w:rsidR="00551815" w:rsidRPr="006A0005">
              <w:rPr>
                <w:rFonts w:ascii="Times New Roman" w:eastAsia="Times New Roman" w:hAnsi="Times New Roman" w:cs="Times New Roman"/>
                <w:b/>
                <w:bCs/>
                <w:lang w:val="uk-UA" w:eastAsia="ru-RU"/>
              </w:rPr>
              <w:t>’</w:t>
            </w:r>
            <w:r w:rsidRPr="006A0005">
              <w:rPr>
                <w:rFonts w:ascii="Times New Roman" w:eastAsia="Times New Roman" w:hAnsi="Times New Roman" w:cs="Times New Roman"/>
                <w:b/>
                <w:bCs/>
                <w:lang w:val="uk-UA" w:eastAsia="ru-RU"/>
              </w:rPr>
              <w:t>язова гімнастика» [12, с. 63]</w:t>
            </w:r>
          </w:p>
        </w:tc>
      </w:tr>
    </w:tbl>
    <w:p w14:paraId="4095C7E3" w14:textId="6AE797BD" w:rsidR="007D6AB4" w:rsidRPr="006A0005" w:rsidRDefault="00E1518B" w:rsidP="006B74E5">
      <w:pPr>
        <w:tabs>
          <w:tab w:val="left" w:pos="3119"/>
        </w:tabs>
        <w:spacing w:before="120" w:after="0" w:line="240" w:lineRule="auto"/>
        <w:ind w:firstLine="567"/>
        <w:jc w:val="both"/>
        <w:rPr>
          <w:rFonts w:ascii="Times New Roman" w:hAnsi="Times New Roman" w:cs="Times New Roman"/>
          <w:noProof/>
        </w:rPr>
      </w:pPr>
      <w:r w:rsidRPr="006A0005">
        <w:rPr>
          <w:i/>
          <w:iCs/>
          <w:noProof/>
          <w:lang w:eastAsia="uk-UA"/>
        </w:rPr>
        <w:drawing>
          <wp:anchor distT="0" distB="0" distL="114300" distR="114300" simplePos="0" relativeHeight="251341312" behindDoc="1" locked="0" layoutInCell="1" allowOverlap="1" wp14:anchorId="14BE3C2F" wp14:editId="6C59A4EC">
            <wp:simplePos x="0" y="0"/>
            <wp:positionH relativeFrom="column">
              <wp:posOffset>36830</wp:posOffset>
            </wp:positionH>
            <wp:positionV relativeFrom="paragraph">
              <wp:posOffset>128905</wp:posOffset>
            </wp:positionV>
            <wp:extent cx="1080135" cy="1274445"/>
            <wp:effectExtent l="0" t="0" r="5715" b="1905"/>
            <wp:wrapSquare wrapText="bothSides"/>
            <wp:docPr id="411" name="Рисунок 411" descr="Тест на посттравматичний стресовий розлад (ПТ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Тест на посттравматичний стресовий розлад (ПТСР)"/>
                    <pic:cNvPicPr>
                      <a:picLocks noChangeAspect="1" noChangeArrowheads="1"/>
                    </pic:cNvPicPr>
                  </pic:nvPicPr>
                  <pic:blipFill rotWithShape="1">
                    <a:blip r:embed="rId93" cstate="print">
                      <a:duotone>
                        <a:schemeClr val="accent3">
                          <a:shade val="45000"/>
                          <a:satMod val="135000"/>
                        </a:schemeClr>
                        <a:prstClr val="white"/>
                      </a:duotone>
                      <a:extLst>
                        <a:ext uri="{BEBA8EAE-BF5A-486C-A8C5-ECC9F3942E4B}">
                          <a14:imgProps xmlns:a14="http://schemas.microsoft.com/office/drawing/2010/main">
                            <a14:imgLayer r:embed="rId94">
                              <a14:imgEffect>
                                <a14:saturation sat="33000"/>
                              </a14:imgEffect>
                            </a14:imgLayer>
                          </a14:imgProps>
                        </a:ext>
                        <a:ext uri="{28A0092B-C50C-407E-A947-70E740481C1C}">
                          <a14:useLocalDpi xmlns:a14="http://schemas.microsoft.com/office/drawing/2010/main" val="0"/>
                        </a:ext>
                      </a:extLst>
                    </a:blip>
                    <a:srcRect l="33001" r="33060"/>
                    <a:stretch/>
                  </pic:blipFill>
                  <pic:spPr bwMode="auto">
                    <a:xfrm>
                      <a:off x="0" y="0"/>
                      <a:ext cx="1080135" cy="127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AB4" w:rsidRPr="006A0005">
        <w:rPr>
          <w:rFonts w:ascii="Times New Roman" w:hAnsi="Times New Roman" w:cs="Times New Roman"/>
          <w:noProof/>
        </w:rPr>
        <w:t>При виконанні цієї вправи – і під час напруги, і під час розслаблення окремих груп м</w:t>
      </w:r>
      <w:r w:rsidR="00551815" w:rsidRPr="006A0005">
        <w:rPr>
          <w:rFonts w:ascii="Times New Roman" w:hAnsi="Times New Roman" w:cs="Times New Roman"/>
          <w:noProof/>
        </w:rPr>
        <w:t>’</w:t>
      </w:r>
      <w:r w:rsidR="007D6AB4" w:rsidRPr="006A0005">
        <w:rPr>
          <w:rFonts w:ascii="Times New Roman" w:hAnsi="Times New Roman" w:cs="Times New Roman"/>
          <w:noProof/>
        </w:rPr>
        <w:t>язів – не забувай про дихання. Дихай животом, повільно і глибоко. Стеж за тим, щоб напружувалися тільки ті м</w:t>
      </w:r>
      <w:r w:rsidR="00551815" w:rsidRPr="006A0005">
        <w:rPr>
          <w:rFonts w:ascii="Times New Roman" w:hAnsi="Times New Roman" w:cs="Times New Roman"/>
          <w:noProof/>
        </w:rPr>
        <w:t>’</w:t>
      </w:r>
      <w:r w:rsidR="007D6AB4" w:rsidRPr="006A0005">
        <w:rPr>
          <w:rFonts w:ascii="Times New Roman" w:hAnsi="Times New Roman" w:cs="Times New Roman"/>
          <w:noProof/>
        </w:rPr>
        <w:t>язи, які необхідні для виконання ко</w:t>
      </w:r>
      <w:r w:rsidR="008A14CC" w:rsidRPr="006A0005">
        <w:rPr>
          <w:rFonts w:ascii="Times New Roman" w:hAnsi="Times New Roman" w:cs="Times New Roman"/>
          <w:noProof/>
        </w:rPr>
        <w:t>жного руху. Решта м</w:t>
      </w:r>
      <w:r w:rsidR="00551815" w:rsidRPr="006A0005">
        <w:rPr>
          <w:rFonts w:ascii="Times New Roman" w:hAnsi="Times New Roman" w:cs="Times New Roman"/>
          <w:noProof/>
        </w:rPr>
        <w:t>’</w:t>
      </w:r>
      <w:r w:rsidR="008A14CC" w:rsidRPr="006A0005">
        <w:rPr>
          <w:rFonts w:ascii="Times New Roman" w:hAnsi="Times New Roman" w:cs="Times New Roman"/>
          <w:noProof/>
        </w:rPr>
        <w:t>язів повинні</w:t>
      </w:r>
      <w:r w:rsidR="007D6AB4" w:rsidRPr="006A0005">
        <w:rPr>
          <w:rFonts w:ascii="Times New Roman" w:hAnsi="Times New Roman" w:cs="Times New Roman"/>
          <w:noProof/>
        </w:rPr>
        <w:t xml:space="preserve"> бути вільними і розслабленими. М</w:t>
      </w:r>
      <w:r w:rsidR="00551815" w:rsidRPr="006A0005">
        <w:rPr>
          <w:rFonts w:ascii="Times New Roman" w:hAnsi="Times New Roman" w:cs="Times New Roman"/>
          <w:noProof/>
        </w:rPr>
        <w:t>’</w:t>
      </w:r>
      <w:r w:rsidR="007D6AB4" w:rsidRPr="006A0005">
        <w:rPr>
          <w:rFonts w:ascii="Times New Roman" w:hAnsi="Times New Roman" w:cs="Times New Roman"/>
          <w:noProof/>
        </w:rPr>
        <w:t xml:space="preserve">язи треба напружувати якомога сильніше і утримувати в цьому стані до повного виснаження. Після цього слід максимально розслабити їх. При виконанні кожного руху необхідно зосередити увагу на відчуттях </w:t>
      </w:r>
      <w:r w:rsidR="008A14CC" w:rsidRPr="006A0005">
        <w:rPr>
          <w:rFonts w:ascii="Times New Roman" w:hAnsi="Times New Roman" w:cs="Times New Roman"/>
          <w:noProof/>
        </w:rPr>
        <w:t>у</w:t>
      </w:r>
      <w:r w:rsidR="007D6AB4" w:rsidRPr="006A0005">
        <w:rPr>
          <w:rFonts w:ascii="Times New Roman" w:hAnsi="Times New Roman" w:cs="Times New Roman"/>
          <w:noProof/>
        </w:rPr>
        <w:t xml:space="preserve"> напружених і розслаблених м</w:t>
      </w:r>
      <w:r w:rsidR="00551815" w:rsidRPr="006A0005">
        <w:rPr>
          <w:rFonts w:ascii="Times New Roman" w:hAnsi="Times New Roman" w:cs="Times New Roman"/>
          <w:noProof/>
        </w:rPr>
        <w:t>’</w:t>
      </w:r>
      <w:r w:rsidR="007D6AB4" w:rsidRPr="006A0005">
        <w:rPr>
          <w:rFonts w:ascii="Times New Roman" w:hAnsi="Times New Roman" w:cs="Times New Roman"/>
          <w:noProof/>
        </w:rPr>
        <w:t>язах.</w:t>
      </w:r>
    </w:p>
    <w:p w14:paraId="169AB652" w14:textId="5CF62B4A"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Обличчя:</w:t>
      </w:r>
      <w:r w:rsidRPr="006A0005">
        <w:rPr>
          <w:rFonts w:ascii="Times New Roman" w:hAnsi="Times New Roman" w:cs="Times New Roman"/>
          <w:noProof/>
        </w:rPr>
        <w:t xml:space="preserve"> підніми брови якомога вище і тримай їх </w:t>
      </w:r>
      <w:r w:rsidR="008A14CC" w:rsidRPr="006A0005">
        <w:rPr>
          <w:rFonts w:ascii="Times New Roman" w:hAnsi="Times New Roman" w:cs="Times New Roman"/>
          <w:noProof/>
        </w:rPr>
        <w:t>у</w:t>
      </w:r>
      <w:r w:rsidRPr="006A0005">
        <w:rPr>
          <w:rFonts w:ascii="Times New Roman" w:hAnsi="Times New Roman" w:cs="Times New Roman"/>
          <w:noProof/>
        </w:rPr>
        <w:t xml:space="preserve"> цьому стані до повного виснаження м</w:t>
      </w:r>
      <w:r w:rsidR="00551815" w:rsidRPr="006A0005">
        <w:rPr>
          <w:rFonts w:ascii="Times New Roman" w:hAnsi="Times New Roman" w:cs="Times New Roman"/>
          <w:noProof/>
        </w:rPr>
        <w:t>’</w:t>
      </w:r>
      <w:r w:rsidRPr="006A0005">
        <w:rPr>
          <w:rFonts w:ascii="Times New Roman" w:hAnsi="Times New Roman" w:cs="Times New Roman"/>
          <w:noProof/>
        </w:rPr>
        <w:t xml:space="preserve">язів, які в цьому задіяні. Розслабся. Тепер </w:t>
      </w:r>
      <w:r w:rsidR="008A14CC" w:rsidRPr="006A0005">
        <w:rPr>
          <w:rFonts w:ascii="Times New Roman" w:hAnsi="Times New Roman" w:cs="Times New Roman"/>
          <w:noProof/>
        </w:rPr>
        <w:t>міцно</w:t>
      </w:r>
      <w:r w:rsidRPr="006A0005">
        <w:rPr>
          <w:rFonts w:ascii="Times New Roman" w:hAnsi="Times New Roman" w:cs="Times New Roman"/>
          <w:noProof/>
        </w:rPr>
        <w:t xml:space="preserve"> заплющ очі, потім розслаб їх.</w:t>
      </w:r>
    </w:p>
    <w:p w14:paraId="6D30731C" w14:textId="299EBAAA"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Рот:</w:t>
      </w:r>
      <w:r w:rsidRPr="006A0005">
        <w:rPr>
          <w:rFonts w:ascii="Times New Roman" w:hAnsi="Times New Roman" w:cs="Times New Roman"/>
          <w:noProof/>
        </w:rPr>
        <w:t xml:space="preserve"> усмішка до вух; губи витягнуті в трубочку – «поцілунок»; розкрий рот як</w:t>
      </w:r>
      <w:r w:rsidR="008A14CC" w:rsidRPr="006A0005">
        <w:rPr>
          <w:rFonts w:ascii="Times New Roman" w:hAnsi="Times New Roman" w:cs="Times New Roman"/>
          <w:noProof/>
        </w:rPr>
        <w:t xml:space="preserve">омога </w:t>
      </w:r>
      <w:r w:rsidRPr="006A0005">
        <w:rPr>
          <w:rFonts w:ascii="Times New Roman" w:hAnsi="Times New Roman" w:cs="Times New Roman"/>
          <w:noProof/>
        </w:rPr>
        <w:t xml:space="preserve">ширше – нижня щелепа максимально відведена вниз. </w:t>
      </w:r>
      <w:r w:rsidR="008A14CC" w:rsidRPr="006A0005">
        <w:rPr>
          <w:rFonts w:ascii="Times New Roman" w:hAnsi="Times New Roman" w:cs="Times New Roman"/>
          <w:noProof/>
        </w:rPr>
        <w:t>У</w:t>
      </w:r>
      <w:r w:rsidRPr="006A0005">
        <w:rPr>
          <w:rFonts w:ascii="Times New Roman" w:hAnsi="Times New Roman" w:cs="Times New Roman"/>
          <w:noProof/>
        </w:rPr>
        <w:t xml:space="preserve"> кожному русі чергуються напруга і розслаблення.</w:t>
      </w:r>
    </w:p>
    <w:p w14:paraId="49DD3373" w14:textId="0598A663"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Плечі:</w:t>
      </w:r>
      <w:r w:rsidRPr="006A0005">
        <w:rPr>
          <w:rFonts w:ascii="Times New Roman" w:hAnsi="Times New Roman" w:cs="Times New Roman"/>
          <w:noProof/>
        </w:rPr>
        <w:t xml:space="preserve"> дотягнися плечем до мочки вуха, не нахиляючи голови. Розслабся. Те ж саме – з другим плечем. Відчуй, як плечі стають важчими.</w:t>
      </w:r>
    </w:p>
    <w:p w14:paraId="487294D3" w14:textId="471A2E81"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Руки:</w:t>
      </w:r>
      <w:r w:rsidRPr="006A0005">
        <w:rPr>
          <w:rFonts w:ascii="Times New Roman" w:hAnsi="Times New Roman" w:cs="Times New Roman"/>
          <w:noProof/>
        </w:rPr>
        <w:t xml:space="preserve"> обидві кисті міцно стисни в кулаки. Затримайся в такому положенні. Розслабся. Повинно з</w:t>
      </w:r>
      <w:r w:rsidR="00551815" w:rsidRPr="006A0005">
        <w:rPr>
          <w:rFonts w:ascii="Times New Roman" w:hAnsi="Times New Roman" w:cs="Times New Roman"/>
          <w:noProof/>
        </w:rPr>
        <w:t>’</w:t>
      </w:r>
      <w:r w:rsidRPr="006A0005">
        <w:rPr>
          <w:rFonts w:ascii="Times New Roman" w:hAnsi="Times New Roman" w:cs="Times New Roman"/>
          <w:noProof/>
        </w:rPr>
        <w:t>явитися тепло і поколювання в пальцях.</w:t>
      </w:r>
    </w:p>
    <w:p w14:paraId="7C429D8F" w14:textId="38F0DF61"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Стегна і живіт:</w:t>
      </w:r>
      <w:r w:rsidRPr="006A0005">
        <w:rPr>
          <w:rFonts w:ascii="Times New Roman" w:hAnsi="Times New Roman" w:cs="Times New Roman"/>
          <w:noProof/>
        </w:rPr>
        <w:t xml:space="preserve"> сидячи на стільці, підніми ноги перед собою. Тримай їх </w:t>
      </w:r>
      <w:r w:rsidR="008A14CC" w:rsidRPr="006A0005">
        <w:rPr>
          <w:rFonts w:ascii="Times New Roman" w:hAnsi="Times New Roman" w:cs="Times New Roman"/>
          <w:noProof/>
        </w:rPr>
        <w:t>у</w:t>
      </w:r>
      <w:r w:rsidRPr="006A0005">
        <w:rPr>
          <w:rFonts w:ascii="Times New Roman" w:hAnsi="Times New Roman" w:cs="Times New Roman"/>
          <w:noProof/>
        </w:rPr>
        <w:t xml:space="preserve"> такому положенні до виснаження в стегнах. Розслабся. Напруж протилежну групу м</w:t>
      </w:r>
      <w:r w:rsidR="00551815" w:rsidRPr="006A0005">
        <w:rPr>
          <w:rFonts w:ascii="Times New Roman" w:hAnsi="Times New Roman" w:cs="Times New Roman"/>
          <w:noProof/>
        </w:rPr>
        <w:t>’</w:t>
      </w:r>
      <w:r w:rsidRPr="006A0005">
        <w:rPr>
          <w:rFonts w:ascii="Times New Roman" w:hAnsi="Times New Roman" w:cs="Times New Roman"/>
          <w:noProof/>
        </w:rPr>
        <w:t>язів. Розслабся і зосередься на розслабленні, яке відчувається у верхній частині ніг.</w:t>
      </w:r>
    </w:p>
    <w:p w14:paraId="7338EF42" w14:textId="3BA04B23"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Ступні:</w:t>
      </w:r>
      <w:r w:rsidRPr="006A0005">
        <w:rPr>
          <w:rFonts w:ascii="Times New Roman" w:hAnsi="Times New Roman" w:cs="Times New Roman"/>
          <w:noProof/>
        </w:rPr>
        <w:t xml:space="preserve"> сидячи на стільці, підніми п</w:t>
      </w:r>
      <w:r w:rsidR="00551815" w:rsidRPr="006A0005">
        <w:rPr>
          <w:rFonts w:ascii="Times New Roman" w:hAnsi="Times New Roman" w:cs="Times New Roman"/>
          <w:noProof/>
        </w:rPr>
        <w:t>’</w:t>
      </w:r>
      <w:r w:rsidRPr="006A0005">
        <w:rPr>
          <w:rFonts w:ascii="Times New Roman" w:hAnsi="Times New Roman" w:cs="Times New Roman"/>
          <w:noProof/>
        </w:rPr>
        <w:t>яти високо вгору. Тільки п</w:t>
      </w:r>
      <w:r w:rsidR="00551815" w:rsidRPr="006A0005">
        <w:rPr>
          <w:rFonts w:ascii="Times New Roman" w:hAnsi="Times New Roman" w:cs="Times New Roman"/>
          <w:noProof/>
        </w:rPr>
        <w:t>’</w:t>
      </w:r>
      <w:r w:rsidRPr="006A0005">
        <w:rPr>
          <w:rFonts w:ascii="Times New Roman" w:hAnsi="Times New Roman" w:cs="Times New Roman"/>
          <w:noProof/>
        </w:rPr>
        <w:t>яти! Повинна з</w:t>
      </w:r>
      <w:r w:rsidR="00551815" w:rsidRPr="006A0005">
        <w:rPr>
          <w:rFonts w:ascii="Times New Roman" w:hAnsi="Times New Roman" w:cs="Times New Roman"/>
          <w:noProof/>
        </w:rPr>
        <w:t>’</w:t>
      </w:r>
      <w:r w:rsidRPr="006A0005">
        <w:rPr>
          <w:rFonts w:ascii="Times New Roman" w:hAnsi="Times New Roman" w:cs="Times New Roman"/>
          <w:noProof/>
        </w:rPr>
        <w:t xml:space="preserve">явитися напруга в ікрах і ступнях. Розслабся. Підніми носки. Відчуй напругу в ступнях і передній частині ніг. Розслабся. Прислухайся до відчуття </w:t>
      </w:r>
      <w:r w:rsidR="008A14CC" w:rsidRPr="006A0005">
        <w:rPr>
          <w:rFonts w:ascii="Times New Roman" w:hAnsi="Times New Roman" w:cs="Times New Roman"/>
          <w:noProof/>
        </w:rPr>
        <w:t>у</w:t>
      </w:r>
      <w:r w:rsidRPr="006A0005">
        <w:rPr>
          <w:rFonts w:ascii="Times New Roman" w:hAnsi="Times New Roman" w:cs="Times New Roman"/>
          <w:noProof/>
        </w:rPr>
        <w:t xml:space="preserve"> м</w:t>
      </w:r>
      <w:r w:rsidR="00551815" w:rsidRPr="006A0005">
        <w:rPr>
          <w:rFonts w:ascii="Times New Roman" w:hAnsi="Times New Roman" w:cs="Times New Roman"/>
          <w:noProof/>
        </w:rPr>
        <w:t>’</w:t>
      </w:r>
      <w:r w:rsidRPr="006A0005">
        <w:rPr>
          <w:rFonts w:ascii="Times New Roman" w:hAnsi="Times New Roman" w:cs="Times New Roman"/>
          <w:noProof/>
        </w:rPr>
        <w:t>язах нижньої частини ніг.</w:t>
      </w:r>
    </w:p>
    <w:p w14:paraId="2D503E23" w14:textId="3DD14EB3" w:rsidR="007D6AB4" w:rsidRPr="006A0005" w:rsidRDefault="007D6AB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Наступний етап: лежачи, не роблячи рухів, напружуй окремі групи м</w:t>
      </w:r>
      <w:r w:rsidR="00551815" w:rsidRPr="006A0005">
        <w:rPr>
          <w:rFonts w:ascii="Times New Roman" w:hAnsi="Times New Roman" w:cs="Times New Roman"/>
          <w:noProof/>
        </w:rPr>
        <w:t>’</w:t>
      </w:r>
      <w:r w:rsidRPr="006A0005">
        <w:rPr>
          <w:rFonts w:ascii="Times New Roman" w:hAnsi="Times New Roman" w:cs="Times New Roman"/>
          <w:noProof/>
        </w:rPr>
        <w:t>язів, користуючись пам</w:t>
      </w:r>
      <w:r w:rsidR="00551815" w:rsidRPr="006A0005">
        <w:rPr>
          <w:rFonts w:ascii="Times New Roman" w:hAnsi="Times New Roman" w:cs="Times New Roman"/>
          <w:noProof/>
        </w:rPr>
        <w:t>’</w:t>
      </w:r>
      <w:r w:rsidRPr="006A0005">
        <w:rPr>
          <w:rFonts w:ascii="Times New Roman" w:hAnsi="Times New Roman" w:cs="Times New Roman"/>
          <w:noProof/>
        </w:rPr>
        <w:t>яттю відчуттів. Дихання черевне!</w:t>
      </w:r>
    </w:p>
    <w:p w14:paraId="3325899B" w14:textId="609D7323" w:rsidR="007D6AB4" w:rsidRPr="006A0005" w:rsidRDefault="007D6AB4"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015B2D03" w14:textId="77777777" w:rsidTr="00E1518B">
        <w:tc>
          <w:tcPr>
            <w:tcW w:w="8126" w:type="dxa"/>
            <w:tcBorders>
              <w:top w:val="single" w:sz="8" w:space="0" w:color="auto"/>
              <w:left w:val="nil"/>
              <w:bottom w:val="single" w:sz="8" w:space="0" w:color="auto"/>
              <w:right w:val="nil"/>
            </w:tcBorders>
          </w:tcPr>
          <w:p w14:paraId="0ED44B58" w14:textId="6D8817B8" w:rsidR="00906AFF" w:rsidRPr="006A0005" w:rsidRDefault="00906AFF"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Вправа «Діалог з напруженою частиною тіла» [12, с.</w:t>
            </w:r>
            <w:r w:rsidR="008A14CC" w:rsidRPr="006A0005">
              <w:rPr>
                <w:rFonts w:ascii="Times New Roman" w:eastAsia="Times New Roman" w:hAnsi="Times New Roman" w:cs="Times New Roman"/>
                <w:b/>
                <w:bCs/>
                <w:lang w:val="uk-UA" w:eastAsia="ru-RU"/>
              </w:rPr>
              <w:t xml:space="preserve"> </w:t>
            </w:r>
            <w:r w:rsidRPr="006A0005">
              <w:rPr>
                <w:rFonts w:ascii="Times New Roman" w:eastAsia="Times New Roman" w:hAnsi="Times New Roman" w:cs="Times New Roman"/>
                <w:b/>
                <w:bCs/>
                <w:lang w:val="uk-UA" w:eastAsia="ru-RU"/>
              </w:rPr>
              <w:t>64]</w:t>
            </w:r>
          </w:p>
        </w:tc>
      </w:tr>
    </w:tbl>
    <w:p w14:paraId="6561F3E4" w14:textId="1251D60F" w:rsidR="007D6AB4" w:rsidRPr="006A0005" w:rsidRDefault="00906AFF" w:rsidP="006B74E5">
      <w:pPr>
        <w:tabs>
          <w:tab w:val="left" w:pos="3119"/>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700736" behindDoc="1" locked="0" layoutInCell="1" allowOverlap="1" wp14:anchorId="2691E6E9" wp14:editId="2DAA3467">
            <wp:simplePos x="0" y="0"/>
            <wp:positionH relativeFrom="column">
              <wp:posOffset>2696210</wp:posOffset>
            </wp:positionH>
            <wp:positionV relativeFrom="paragraph">
              <wp:posOffset>123825</wp:posOffset>
            </wp:positionV>
            <wp:extent cx="1219200" cy="1183005"/>
            <wp:effectExtent l="0" t="0" r="0" b="1270"/>
            <wp:wrapSquare wrapText="bothSides"/>
            <wp:docPr id="414" name="Рисунок 414" descr="Caux, Switzerland Knowledge brain Learning Intelligence, head injury, text,  memory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ux, Switzerland Knowledge brain Learning Intelligence, head injury, text,  memory png | PNGEgg"/>
                    <pic:cNvPicPr>
                      <a:picLocks noChangeAspect="1" noChangeArrowheads="1"/>
                    </pic:cNvPicPr>
                  </pic:nvPicPr>
                  <pic:blipFill rotWithShape="1">
                    <a:blip r:embed="rId95" cstate="print">
                      <a:duotone>
                        <a:schemeClr val="accent3">
                          <a:shade val="45000"/>
                          <a:satMod val="135000"/>
                        </a:schemeClr>
                        <a:prstClr val="white"/>
                      </a:duotone>
                      <a:extLst>
                        <a:ext uri="{BEBA8EAE-BF5A-486C-A8C5-ECC9F3942E4B}">
                          <a14:imgProps xmlns:a14="http://schemas.microsoft.com/office/drawing/2010/main">
                            <a14:imgLayer r:embed="rId96">
                              <a14:imgEffect>
                                <a14:backgroundRemoval t="0" b="100000" l="3778" r="100000">
                                  <a14:foregroundMark x1="44556" y1="32813" x2="44556" y2="32813"/>
                                </a14:backgroundRemoval>
                              </a14:imgEffect>
                            </a14:imgLayer>
                          </a14:imgProps>
                        </a:ext>
                        <a:ext uri="{28A0092B-C50C-407E-A947-70E740481C1C}">
                          <a14:useLocalDpi xmlns:a14="http://schemas.microsoft.com/office/drawing/2010/main" val="0"/>
                        </a:ext>
                      </a:extLst>
                    </a:blip>
                    <a:srcRect l="21705" t="2484" r="21102" b="-1"/>
                    <a:stretch/>
                  </pic:blipFill>
                  <pic:spPr bwMode="auto">
                    <a:xfrm>
                      <a:off x="0" y="0"/>
                      <a:ext cx="1219200" cy="118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0005">
        <w:rPr>
          <w:rFonts w:ascii="Times New Roman" w:hAnsi="Times New Roman" w:cs="Times New Roman"/>
          <w:noProof/>
        </w:rPr>
        <w:t xml:space="preserve">Закрий очі. Уявним поглядом пройди по всьому твоєму тілу, відчуй напружені і розслаблені ділянки. Зосередь увагу на найбільш напруженій частині тіла. Можливо, цей «зажим» ти відчуваєш завжди; </w:t>
      </w:r>
      <w:r w:rsidR="008A14CC" w:rsidRPr="006A0005">
        <w:rPr>
          <w:rFonts w:ascii="Times New Roman" w:hAnsi="Times New Roman" w:cs="Times New Roman"/>
          <w:noProof/>
        </w:rPr>
        <w:t>можливо</w:t>
      </w:r>
      <w:r w:rsidRPr="006A0005">
        <w:rPr>
          <w:rFonts w:ascii="Times New Roman" w:hAnsi="Times New Roman" w:cs="Times New Roman"/>
          <w:noProof/>
        </w:rPr>
        <w:t xml:space="preserve"> – у важких ситуаціях; можливо, ти усвідомив його, роблячи одну з попередніх вправ. Відчуй цю частину свого тіла, будь уважним до будь-яких відчуттів. Нічого не придумуй, віддавайся вільному перебігу образів (зорових, слухових, рухових). Які образи виникають, коли ти зосереджуєшся на своєму «зажимі»? Якщо це зоровий образ, розглянь його уважніше. Що це (або хто це)? Якого кольору? Це щось тепле або холодне? Наблизься до нього. Запитай, чого воно від тебе хоче.</w:t>
      </w:r>
    </w:p>
    <w:p w14:paraId="3182BE5B" w14:textId="1FF19A77" w:rsidR="007D6AB4"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Звернися до своєї пам</w:t>
      </w:r>
      <w:r w:rsidR="00551815" w:rsidRPr="006A0005">
        <w:rPr>
          <w:rFonts w:ascii="Times New Roman" w:hAnsi="Times New Roman" w:cs="Times New Roman"/>
          <w:noProof/>
        </w:rPr>
        <w:t>’</w:t>
      </w:r>
      <w:r w:rsidRPr="006A0005">
        <w:rPr>
          <w:rFonts w:ascii="Times New Roman" w:hAnsi="Times New Roman" w:cs="Times New Roman"/>
          <w:noProof/>
        </w:rPr>
        <w:t>яті, спробуй пригадати моменти свого життя, коли ти відчував себе абсолютно щасливим. Що відбувається з образом?</w:t>
      </w:r>
    </w:p>
    <w:p w14:paraId="2F0006B9" w14:textId="2C6571A7" w:rsidR="007D6AB4"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Пропусти через все своє тіло відчуття абсолютного благополуччя, спрямовуючи його особливо на ті ділянки тіла, з якими у тебе бувають проблеми. Що відбувається?</w:t>
      </w:r>
    </w:p>
    <w:p w14:paraId="41296806" w14:textId="3575E0CB"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lastRenderedPageBreak/>
        <w:t>Уяви і відчуй, як всі хвороби і нездужання зникають під впливом сил, які йдуть від переживання повного тілесного благополуччя.</w:t>
      </w:r>
    </w:p>
    <w:p w14:paraId="763F1BEF" w14:textId="77777777" w:rsidR="00DF5D6C" w:rsidRDefault="00DF5D6C" w:rsidP="0075034C">
      <w:pPr>
        <w:tabs>
          <w:tab w:val="left" w:pos="3119"/>
        </w:tabs>
        <w:spacing w:after="0" w:line="240" w:lineRule="auto"/>
        <w:ind w:firstLine="567"/>
        <w:jc w:val="both"/>
        <w:rPr>
          <w:rFonts w:ascii="Times New Roman" w:hAnsi="Times New Roman" w:cs="Times New Roman"/>
          <w:noProof/>
        </w:rPr>
      </w:pPr>
    </w:p>
    <w:p w14:paraId="28EEE11F" w14:textId="380766C2" w:rsidR="00906AFF" w:rsidRPr="006A0005" w:rsidRDefault="00906AFF" w:rsidP="0075034C">
      <w:pP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«ЗАЗЕМЛЕННЯ»</w:t>
      </w:r>
    </w:p>
    <w:p w14:paraId="31DE4DFD" w14:textId="4212F47D" w:rsidR="00906AFF" w:rsidRPr="006A0005" w:rsidRDefault="00906AFF" w:rsidP="0075034C">
      <w:pPr>
        <w:tabs>
          <w:tab w:val="left" w:pos="3119"/>
        </w:tabs>
        <w:spacing w:after="0" w:line="240" w:lineRule="auto"/>
        <w:ind w:firstLine="567"/>
        <w:jc w:val="both"/>
        <w:rPr>
          <w:rFonts w:ascii="Times New Roman" w:hAnsi="Times New Roman" w:cs="Times New Roman"/>
          <w:noProof/>
        </w:rPr>
      </w:pPr>
    </w:p>
    <w:p w14:paraId="5D6AEDC9" w14:textId="6C3A3979"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704832" behindDoc="1" locked="0" layoutInCell="1" allowOverlap="1" wp14:anchorId="676AEAEB" wp14:editId="79EC29D8">
            <wp:simplePos x="0" y="0"/>
            <wp:positionH relativeFrom="column">
              <wp:posOffset>23495</wp:posOffset>
            </wp:positionH>
            <wp:positionV relativeFrom="paragraph">
              <wp:posOffset>54610</wp:posOffset>
            </wp:positionV>
            <wp:extent cx="1384935" cy="1292860"/>
            <wp:effectExtent l="0" t="0" r="5715" b="0"/>
            <wp:wrapSquare wrapText="bothSides"/>
            <wp:docPr id="418" name="Рисунок 418" descr="Intelligent Clipart Intelligent Clipart Human Brain - Two Heads Clip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ntelligent Clipart Intelligent Clipart Human Brain - Two Heads Clip Art -  Free Transparent PNG Clipart Images Download"/>
                    <pic:cNvPicPr>
                      <a:picLocks noChangeAspect="1" noChangeArrowheads="1"/>
                    </pic:cNvPicPr>
                  </pic:nvPicPr>
                  <pic:blipFill>
                    <a:blip r:embed="rId97" cstate="print">
                      <a:duotone>
                        <a:schemeClr val="accent1">
                          <a:shade val="45000"/>
                          <a:satMod val="135000"/>
                        </a:schemeClr>
                        <a:prstClr val="white"/>
                      </a:duotone>
                      <a:extLst>
                        <a:ext uri="{BEBA8EAE-BF5A-486C-A8C5-ECC9F3942E4B}">
                          <a14:imgProps xmlns:a14="http://schemas.microsoft.com/office/drawing/2010/main">
                            <a14:imgLayer r:embed="rId98">
                              <a14:imgEffect>
                                <a14:backgroundRemoval t="0" b="100000" l="0" r="100000">
                                  <a14:foregroundMark x1="35000" y1="45408" x2="35000" y2="45408"/>
                                  <a14:foregroundMark x1="46786" y1="72577" x2="46786" y2="72577"/>
                                  <a14:foregroundMark x1="47024" y1="77551" x2="47024" y2="77551"/>
                                  <a14:foregroundMark x1="47024" y1="82653" x2="47024" y2="82653"/>
                                  <a14:foregroundMark x1="83214" y1="36607" x2="83214" y2="3660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8493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005">
        <w:rPr>
          <w:rFonts w:ascii="Times New Roman" w:hAnsi="Times New Roman" w:cs="Times New Roman"/>
          <w:noProof/>
        </w:rPr>
        <w:t>Внутрішнє відчуття безпеки людини відображає його якість «заземлення».</w:t>
      </w:r>
    </w:p>
    <w:p w14:paraId="6A312410" w14:textId="45605645"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Під «заземленням» розуміється не тільки здатність твердо стояти на ногах у фізичному значенні, </w:t>
      </w:r>
      <w:r w:rsidR="008A14CC" w:rsidRPr="006A0005">
        <w:rPr>
          <w:rFonts w:ascii="Times New Roman" w:hAnsi="Times New Roman" w:cs="Times New Roman"/>
          <w:noProof/>
        </w:rPr>
        <w:t>а й</w:t>
      </w:r>
      <w:r w:rsidRPr="006A0005">
        <w:rPr>
          <w:rFonts w:ascii="Times New Roman" w:hAnsi="Times New Roman" w:cs="Times New Roman"/>
          <w:noProof/>
        </w:rPr>
        <w:t xml:space="preserve"> енергетичний контакт з землею, відчуття опори, яка забезпечує стійкість і можливість рухатися.</w:t>
      </w:r>
    </w:p>
    <w:p w14:paraId="65763FB2" w14:textId="56B45909"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Коли людина добре «заземлена», вона відчуває себе безпечно на ногах, упевнена, що має ґрунт під ногами. Це залежить не від сили ніг, а від того, як їх відчувають. Проблема нестачі відчуття безпеки не може бути </w:t>
      </w:r>
      <w:r w:rsidR="00B514D1" w:rsidRPr="006A0005">
        <w:rPr>
          <w:rFonts w:ascii="Times New Roman" w:hAnsi="Times New Roman" w:cs="Times New Roman"/>
          <w:noProof/>
        </w:rPr>
        <w:t>вирішена</w:t>
      </w:r>
      <w:r w:rsidRPr="006A0005">
        <w:rPr>
          <w:rFonts w:ascii="Times New Roman" w:hAnsi="Times New Roman" w:cs="Times New Roman"/>
          <w:noProof/>
        </w:rPr>
        <w:t>, допоки людина не усвідомить своє недостатнє «заземлення».</w:t>
      </w:r>
    </w:p>
    <w:p w14:paraId="51ED5B2B" w14:textId="6C2C278D" w:rsidR="00906AFF" w:rsidRPr="006A0005" w:rsidRDefault="00906AFF"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38719DA" w14:textId="77777777" w:rsidTr="00F65387">
        <w:tc>
          <w:tcPr>
            <w:tcW w:w="8126" w:type="dxa"/>
            <w:tcBorders>
              <w:top w:val="single" w:sz="8" w:space="0" w:color="auto"/>
              <w:left w:val="nil"/>
              <w:bottom w:val="single" w:sz="8" w:space="0" w:color="auto"/>
              <w:right w:val="nil"/>
            </w:tcBorders>
          </w:tcPr>
          <w:p w14:paraId="25DE7DA6" w14:textId="069A1948" w:rsidR="00906AFF" w:rsidRPr="006A0005" w:rsidRDefault="00906AFF"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Вправа «Розминка» [12, с. 67]</w:t>
            </w:r>
          </w:p>
        </w:tc>
      </w:tr>
    </w:tbl>
    <w:p w14:paraId="73F15B5D" w14:textId="531F3FC4" w:rsidR="00906AFF" w:rsidRPr="006A0005" w:rsidRDefault="00906AFF" w:rsidP="006B74E5">
      <w:pPr>
        <w:tabs>
          <w:tab w:val="left" w:pos="3119"/>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708928" behindDoc="1" locked="0" layoutInCell="1" allowOverlap="1" wp14:anchorId="7E4B927D" wp14:editId="6AF65093">
            <wp:simplePos x="0" y="0"/>
            <wp:positionH relativeFrom="column">
              <wp:posOffset>2614295</wp:posOffset>
            </wp:positionH>
            <wp:positionV relativeFrom="paragraph">
              <wp:posOffset>148590</wp:posOffset>
            </wp:positionV>
            <wp:extent cx="1318895" cy="1260475"/>
            <wp:effectExtent l="0" t="0" r="0" b="0"/>
            <wp:wrapSquare wrapText="bothSides"/>
            <wp:docPr id="422" name="Рисунок 422" descr="Разминка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азминка png | PNGEgg"/>
                    <pic:cNvPicPr>
                      <a:picLocks noChangeAspect="1" noChangeArrowheads="1"/>
                    </pic:cNvPicPr>
                  </pic:nvPicPr>
                  <pic:blipFill rotWithShape="1">
                    <a:blip r:embed="rId99" cstate="print">
                      <a:duotone>
                        <a:schemeClr val="accent6">
                          <a:shade val="45000"/>
                          <a:satMod val="135000"/>
                        </a:schemeClr>
                        <a:prstClr val="white"/>
                      </a:duotone>
                      <a:extLst>
                        <a:ext uri="{BEBA8EAE-BF5A-486C-A8C5-ECC9F3942E4B}">
                          <a14:imgProps xmlns:a14="http://schemas.microsoft.com/office/drawing/2010/main">
                            <a14:imgLayer r:embed="rId100">
                              <a14:imgEffect>
                                <a14:backgroundRemoval t="7422" b="97852" l="10778" r="95778">
                                  <a14:foregroundMark x1="33556" y1="37500" x2="33556" y2="37500"/>
                                </a14:backgroundRemoval>
                              </a14:imgEffect>
                            </a14:imgLayer>
                          </a14:imgProps>
                        </a:ext>
                        <a:ext uri="{28A0092B-C50C-407E-A947-70E740481C1C}">
                          <a14:useLocalDpi xmlns:a14="http://schemas.microsoft.com/office/drawing/2010/main" val="0"/>
                        </a:ext>
                      </a:extLst>
                    </a:blip>
                    <a:srcRect l="20820" r="19584"/>
                    <a:stretch/>
                  </pic:blipFill>
                  <pic:spPr bwMode="auto">
                    <a:xfrm>
                      <a:off x="0" y="0"/>
                      <a:ext cx="1318895" cy="126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0005">
        <w:rPr>
          <w:rFonts w:ascii="Times New Roman" w:hAnsi="Times New Roman" w:cs="Times New Roman"/>
          <w:noProof/>
        </w:rPr>
        <w:t>Стоячи</w:t>
      </w:r>
      <w:r w:rsidR="00B514D1" w:rsidRPr="006A0005">
        <w:rPr>
          <w:rFonts w:ascii="Times New Roman" w:hAnsi="Times New Roman" w:cs="Times New Roman"/>
          <w:noProof/>
        </w:rPr>
        <w:t>,</w:t>
      </w:r>
      <w:r w:rsidRPr="006A0005">
        <w:rPr>
          <w:rFonts w:ascii="Times New Roman" w:hAnsi="Times New Roman" w:cs="Times New Roman"/>
          <w:noProof/>
        </w:rPr>
        <w:t xml:space="preserve"> закрий очі, визнач центр тяжіння тіла (в області сонячного сплетіння) і поклади на нього долоню. Зроби два-три цикли глибокого дихання із закритими очима, відчуй своє тіло і спробуй визначити, яку його частину ти зараз відчуваєш </w:t>
      </w:r>
      <w:r w:rsidR="00B514D1" w:rsidRPr="006A0005">
        <w:rPr>
          <w:rFonts w:ascii="Times New Roman" w:hAnsi="Times New Roman" w:cs="Times New Roman"/>
          <w:noProof/>
        </w:rPr>
        <w:t>най</w:t>
      </w:r>
      <w:r w:rsidRPr="006A0005">
        <w:rPr>
          <w:rFonts w:ascii="Times New Roman" w:hAnsi="Times New Roman" w:cs="Times New Roman"/>
          <w:noProof/>
        </w:rPr>
        <w:t>краще. Знайшовши цю частину, уяви собі, що ти видаєш нею який-небудь звук.</w:t>
      </w:r>
    </w:p>
    <w:p w14:paraId="574D0E2D" w14:textId="64403F77"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Витягни руки перед собою, пальці вперед, пальці до себе, покрути кистями, ліктями, плечима, нахилися вперед, убік, покрути ногами в колінах, потім кожною ногою – стегном, ступнею, коліном, стегном. Підніми руки, зроби оберти тазом по кругу в одну сторону, потім – в іншу. Потряси кистями, руками в ліктях, в плечах. Потряси колінами. Потряси головою і зроби «бр-</w:t>
      </w:r>
      <w:r w:rsidRPr="006A0005">
        <w:rPr>
          <w:rFonts w:ascii="Times New Roman" w:hAnsi="Times New Roman" w:cs="Times New Roman"/>
          <w:noProof/>
        </w:rPr>
        <w:lastRenderedPageBreak/>
        <w:t>р-р-р-р-р». А тепер треба потрусити всім, чим можеш, відразу (і вухами також!).</w:t>
      </w:r>
    </w:p>
    <w:p w14:paraId="3BF6E955" w14:textId="582DCAD2"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Закрий очі, прислухайся до свого тіла. Постарайся не блокувати дихання. Розплющ очі. Ноги на ширині плечей, стопи паралельно. Покачайся вперед-назад-</w:t>
      </w:r>
      <w:r w:rsidR="00B514D1" w:rsidRPr="006A0005">
        <w:rPr>
          <w:rFonts w:ascii="Times New Roman" w:hAnsi="Times New Roman" w:cs="Times New Roman"/>
          <w:noProof/>
        </w:rPr>
        <w:t>у</w:t>
      </w:r>
      <w:r w:rsidRPr="006A0005">
        <w:rPr>
          <w:rFonts w:ascii="Times New Roman" w:hAnsi="Times New Roman" w:cs="Times New Roman"/>
          <w:noProof/>
        </w:rPr>
        <w:t>бік, визнач, що тобі легше і п</w:t>
      </w:r>
      <w:r w:rsidR="00B514D1" w:rsidRPr="006A0005">
        <w:rPr>
          <w:rFonts w:ascii="Times New Roman" w:hAnsi="Times New Roman" w:cs="Times New Roman"/>
          <w:noProof/>
        </w:rPr>
        <w:t>риємніше. Спробуй покачатися по</w:t>
      </w:r>
      <w:r w:rsidRPr="006A0005">
        <w:rPr>
          <w:rFonts w:ascii="Times New Roman" w:hAnsi="Times New Roman" w:cs="Times New Roman"/>
          <w:noProof/>
        </w:rPr>
        <w:t>кругу, якщо ти відчув напругу в стегнах, це добре. Розгойдуйся зліва направо, утримуючи рівновагу в крайніх положеннях.</w:t>
      </w:r>
    </w:p>
    <w:p w14:paraId="74ED5B46" w14:textId="1A82FA79" w:rsidR="00906AFF" w:rsidRPr="006A0005" w:rsidRDefault="00906AFF"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FF668B0" w14:textId="77777777" w:rsidTr="00F65387">
        <w:tc>
          <w:tcPr>
            <w:tcW w:w="8126" w:type="dxa"/>
            <w:tcBorders>
              <w:top w:val="single" w:sz="8" w:space="0" w:color="auto"/>
              <w:left w:val="nil"/>
              <w:bottom w:val="single" w:sz="8" w:space="0" w:color="auto"/>
              <w:right w:val="nil"/>
            </w:tcBorders>
          </w:tcPr>
          <w:p w14:paraId="1CD34478" w14:textId="530B5E89" w:rsidR="00906AFF" w:rsidRPr="006A0005" w:rsidRDefault="00906AFF"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Вправа «Ходьба» [12, с. 68]</w:t>
            </w:r>
          </w:p>
        </w:tc>
      </w:tr>
    </w:tbl>
    <w:p w14:paraId="5B855A1A" w14:textId="5AEB6EC8" w:rsidR="00906AFF" w:rsidRPr="006A0005" w:rsidRDefault="00906AFF" w:rsidP="006B74E5">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Під час ходьби постарайся усвідомлено відчути, як стопи торкаються землі при кожному кроці. Для цього ходи дуже повільно, дозволяючи вазі тіла повністю переноситися поперемінно на кожну із стоп. Розслаб плечі і звертай увагу на те, щоб не стримувати дихання і не блокувати колінні суглоби.</w:t>
      </w:r>
    </w:p>
    <w:p w14:paraId="6106E800" w14:textId="66D04F98"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Чи відчуваєш ти, що центр тяжіння тіла спустився вниз? Чи відчуваєш кращий контакт із землею? Чи відчуваєш ти себе у безпеці, більш розслабленим? Така манера ходьби може показатися спочатку дивною. Якщо це так, то ти повинен усвідомити, що під тиском сучасного життя ти втратив природну грацію тіла.</w:t>
      </w:r>
    </w:p>
    <w:p w14:paraId="37A7FC6F" w14:textId="55B65E4A"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Спочатку ходи повільно, щоб розвинути чутливість </w:t>
      </w:r>
      <w:r w:rsidR="00B514D1" w:rsidRPr="006A0005">
        <w:rPr>
          <w:rFonts w:ascii="Times New Roman" w:hAnsi="Times New Roman" w:cs="Times New Roman"/>
          <w:noProof/>
        </w:rPr>
        <w:t>у</w:t>
      </w:r>
      <w:r w:rsidRPr="006A0005">
        <w:rPr>
          <w:rFonts w:ascii="Times New Roman" w:hAnsi="Times New Roman" w:cs="Times New Roman"/>
          <w:noProof/>
        </w:rPr>
        <w:t xml:space="preserve"> ногах і стопах. Коли ти </w:t>
      </w:r>
      <w:r w:rsidR="00B514D1" w:rsidRPr="006A0005">
        <w:rPr>
          <w:rFonts w:ascii="Times New Roman" w:hAnsi="Times New Roman" w:cs="Times New Roman"/>
          <w:noProof/>
        </w:rPr>
        <w:t>почнеш</w:t>
      </w:r>
      <w:r w:rsidRPr="006A0005">
        <w:rPr>
          <w:rFonts w:ascii="Times New Roman" w:hAnsi="Times New Roman" w:cs="Times New Roman"/>
          <w:noProof/>
        </w:rPr>
        <w:t xml:space="preserve"> краще відчувати землю, можеш змінювати ритм кроків залежно від настрою.</w:t>
      </w:r>
    </w:p>
    <w:p w14:paraId="0DA6ED06" w14:textId="1992FD8E"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Чи відчуваєш ти в результаті кращий контакт зі своїм тілом? Чи рідше ти занурюєшся в свої думки під час ходьби? Чи відчуваєш ти себе більш розслабленим і вільним?</w:t>
      </w:r>
    </w:p>
    <w:p w14:paraId="3D7F1590" w14:textId="4F6B1299" w:rsidR="00906AFF" w:rsidRPr="006A0005" w:rsidRDefault="00906AFF"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198DF9DE" w14:textId="77777777" w:rsidTr="00F65387">
        <w:tc>
          <w:tcPr>
            <w:tcW w:w="8126" w:type="dxa"/>
            <w:tcBorders>
              <w:top w:val="single" w:sz="8" w:space="0" w:color="auto"/>
              <w:left w:val="nil"/>
              <w:bottom w:val="single" w:sz="8" w:space="0" w:color="auto"/>
              <w:right w:val="nil"/>
            </w:tcBorders>
          </w:tcPr>
          <w:p w14:paraId="31DA2A1A" w14:textId="5D834186" w:rsidR="00906AFF" w:rsidRPr="006A0005" w:rsidRDefault="00906AFF"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Вправа «Танець </w:t>
            </w:r>
            <w:proofErr w:type="spellStart"/>
            <w:r w:rsidRPr="006A0005">
              <w:rPr>
                <w:rFonts w:ascii="Times New Roman" w:eastAsia="Times New Roman" w:hAnsi="Times New Roman" w:cs="Times New Roman"/>
                <w:b/>
                <w:bCs/>
                <w:lang w:val="uk-UA" w:eastAsia="ru-RU"/>
              </w:rPr>
              <w:t>хула</w:t>
            </w:r>
            <w:proofErr w:type="spellEnd"/>
            <w:r w:rsidRPr="006A0005">
              <w:rPr>
                <w:rFonts w:ascii="Times New Roman" w:eastAsia="Times New Roman" w:hAnsi="Times New Roman" w:cs="Times New Roman"/>
                <w:b/>
                <w:bCs/>
                <w:lang w:val="uk-UA" w:eastAsia="ru-RU"/>
              </w:rPr>
              <w:t>» [12, с. 68]</w:t>
            </w:r>
          </w:p>
        </w:tc>
      </w:tr>
    </w:tbl>
    <w:p w14:paraId="2CC172E6" w14:textId="03FA1FF8" w:rsidR="00906AFF" w:rsidRPr="006A0005" w:rsidRDefault="00906AFF" w:rsidP="006B74E5">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Ця вправа схожа на основний крок </w:t>
      </w:r>
      <w:r w:rsidR="00B514D1" w:rsidRPr="006A0005">
        <w:rPr>
          <w:rFonts w:ascii="Times New Roman" w:hAnsi="Times New Roman" w:cs="Times New Roman"/>
          <w:noProof/>
        </w:rPr>
        <w:t>у</w:t>
      </w:r>
      <w:r w:rsidRPr="006A0005">
        <w:rPr>
          <w:rFonts w:ascii="Times New Roman" w:hAnsi="Times New Roman" w:cs="Times New Roman"/>
          <w:noProof/>
        </w:rPr>
        <w:t xml:space="preserve"> традиційному гавайському танці «Хула».</w:t>
      </w:r>
    </w:p>
    <w:p w14:paraId="1461B1A8" w14:textId="77777777"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Стопи паралельні на відстані близько 30 см. Коліна трохи зігнуті, долоні на колінах. Мета вправи – виконати коливальний рух тазом з одного боку в інший за допомогою тільки ніг і стоп. Верхня частина тіла повинна бути розслабленою і неактивною.</w:t>
      </w:r>
    </w:p>
    <w:p w14:paraId="47837A63" w14:textId="7DF9255A"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lastRenderedPageBreak/>
        <w:t>Перенеси вагу тіла на передню частину п</w:t>
      </w:r>
      <w:r w:rsidR="00B514D1" w:rsidRPr="006A0005">
        <w:rPr>
          <w:rFonts w:ascii="Times New Roman" w:hAnsi="Times New Roman" w:cs="Times New Roman"/>
          <w:noProof/>
        </w:rPr>
        <w:t>равої стопи, без напруги випрям</w:t>
      </w:r>
      <w:r w:rsidRPr="006A0005">
        <w:rPr>
          <w:rFonts w:ascii="Times New Roman" w:hAnsi="Times New Roman" w:cs="Times New Roman"/>
          <w:noProof/>
        </w:rPr>
        <w:t xml:space="preserve"> праве коліно і дозволь тазу відхилитися вправо. Перенеси вагу тіла на ліву стопу, після ч</w:t>
      </w:r>
      <w:r w:rsidR="00B514D1" w:rsidRPr="006A0005">
        <w:rPr>
          <w:rFonts w:ascii="Times New Roman" w:hAnsi="Times New Roman" w:cs="Times New Roman"/>
          <w:noProof/>
        </w:rPr>
        <w:t>ого зігни праве і трохи розпрям</w:t>
      </w:r>
      <w:r w:rsidRPr="006A0005">
        <w:rPr>
          <w:rFonts w:ascii="Times New Roman" w:hAnsi="Times New Roman" w:cs="Times New Roman"/>
          <w:noProof/>
        </w:rPr>
        <w:t xml:space="preserve"> ліве коліно. Ти повинен відчути, що таз переміщується </w:t>
      </w:r>
      <w:r w:rsidR="00B514D1" w:rsidRPr="006A0005">
        <w:rPr>
          <w:rFonts w:ascii="Times New Roman" w:hAnsi="Times New Roman" w:cs="Times New Roman"/>
          <w:noProof/>
        </w:rPr>
        <w:t>ліворуч</w:t>
      </w:r>
      <w:r w:rsidRPr="006A0005">
        <w:rPr>
          <w:rFonts w:ascii="Times New Roman" w:hAnsi="Times New Roman" w:cs="Times New Roman"/>
          <w:noProof/>
        </w:rPr>
        <w:t xml:space="preserve">. Знову перемісти вагу на праву ногу і повтори рух, намагаючись викликати зміщення тазу </w:t>
      </w:r>
      <w:r w:rsidR="00B514D1" w:rsidRPr="006A0005">
        <w:rPr>
          <w:rFonts w:ascii="Times New Roman" w:hAnsi="Times New Roman" w:cs="Times New Roman"/>
          <w:noProof/>
        </w:rPr>
        <w:t>праворуч</w:t>
      </w:r>
      <w:r w:rsidRPr="006A0005">
        <w:rPr>
          <w:rFonts w:ascii="Times New Roman" w:hAnsi="Times New Roman" w:cs="Times New Roman"/>
          <w:noProof/>
        </w:rPr>
        <w:t xml:space="preserve"> без участі верхньої </w:t>
      </w:r>
      <w:r w:rsidR="00B514D1" w:rsidRPr="006A0005">
        <w:rPr>
          <w:rFonts w:ascii="Times New Roman" w:hAnsi="Times New Roman" w:cs="Times New Roman"/>
          <w:noProof/>
        </w:rPr>
        <w:t>частини</w:t>
      </w:r>
      <w:r w:rsidRPr="006A0005">
        <w:rPr>
          <w:rFonts w:ascii="Times New Roman" w:hAnsi="Times New Roman" w:cs="Times New Roman"/>
          <w:noProof/>
        </w:rPr>
        <w:t xml:space="preserve"> тіла. Продовжуй вправу, переносячи поперемінно вагу тіла з однієї стопи на іншу близько 5 разів.</w:t>
      </w:r>
    </w:p>
    <w:p w14:paraId="59B556E4" w14:textId="5B9EAC34" w:rsidR="00906AFF" w:rsidRPr="006A0005" w:rsidRDefault="00906AF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Більшість людей може рухати тазом, згинаючи верхню частину тіла, але через те, що цей рух не з</w:t>
      </w:r>
      <w:r w:rsidR="00551815" w:rsidRPr="006A0005">
        <w:rPr>
          <w:rFonts w:ascii="Times New Roman" w:hAnsi="Times New Roman" w:cs="Times New Roman"/>
          <w:noProof/>
        </w:rPr>
        <w:t>’</w:t>
      </w:r>
      <w:r w:rsidRPr="006A0005">
        <w:rPr>
          <w:rFonts w:ascii="Times New Roman" w:hAnsi="Times New Roman" w:cs="Times New Roman"/>
          <w:noProof/>
        </w:rPr>
        <w:t xml:space="preserve">єднується із землею, воно виконується без грації  і не приносить </w:t>
      </w:r>
      <w:r w:rsidR="00B514D1" w:rsidRPr="006A0005">
        <w:rPr>
          <w:rFonts w:ascii="Times New Roman" w:hAnsi="Times New Roman" w:cs="Times New Roman"/>
          <w:noProof/>
        </w:rPr>
        <w:t>жодного</w:t>
      </w:r>
      <w:r w:rsidRPr="006A0005">
        <w:rPr>
          <w:rFonts w:ascii="Times New Roman" w:hAnsi="Times New Roman" w:cs="Times New Roman"/>
          <w:noProof/>
        </w:rPr>
        <w:t xml:space="preserve"> задоволення.</w:t>
      </w:r>
    </w:p>
    <w:p w14:paraId="0890CAF2" w14:textId="64D715EF" w:rsidR="00906AFF" w:rsidRPr="006A0005" w:rsidRDefault="00906AFF"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565BEEF" w14:textId="77777777" w:rsidTr="00F65387">
        <w:tc>
          <w:tcPr>
            <w:tcW w:w="8126" w:type="dxa"/>
            <w:tcBorders>
              <w:top w:val="single" w:sz="8" w:space="0" w:color="auto"/>
              <w:left w:val="nil"/>
              <w:bottom w:val="single" w:sz="8" w:space="0" w:color="auto"/>
              <w:right w:val="nil"/>
            </w:tcBorders>
          </w:tcPr>
          <w:p w14:paraId="0E148CAF" w14:textId="68446F4C" w:rsidR="00906AFF" w:rsidRPr="006A0005" w:rsidRDefault="00906AFF" w:rsidP="0075034C">
            <w:pPr>
              <w:jc w:val="center"/>
              <w:rPr>
                <w:rFonts w:ascii="Times New Roman" w:eastAsia="Times New Roman" w:hAnsi="Times New Roman" w:cs="Times New Roman"/>
                <w:b/>
                <w:bCs/>
                <w:lang w:val="uk-UA" w:eastAsia="ru-RU"/>
              </w:rPr>
            </w:pPr>
            <w:bookmarkStart w:id="9" w:name="_Hlk155624387"/>
            <w:r w:rsidRPr="006A0005">
              <w:rPr>
                <w:rFonts w:ascii="Times New Roman" w:eastAsia="Times New Roman" w:hAnsi="Times New Roman" w:cs="Times New Roman"/>
                <w:b/>
                <w:bCs/>
                <w:lang w:val="uk-UA" w:eastAsia="ru-RU"/>
              </w:rPr>
              <w:t xml:space="preserve">Вправа «Кільце </w:t>
            </w:r>
            <w:proofErr w:type="spellStart"/>
            <w:r w:rsidRPr="006A0005">
              <w:rPr>
                <w:rFonts w:ascii="Times New Roman" w:eastAsia="Times New Roman" w:hAnsi="Times New Roman" w:cs="Times New Roman"/>
                <w:b/>
                <w:bCs/>
                <w:lang w:val="uk-UA" w:eastAsia="ru-RU"/>
              </w:rPr>
              <w:t>Лоуена</w:t>
            </w:r>
            <w:proofErr w:type="spellEnd"/>
            <w:r w:rsidRPr="006A0005">
              <w:rPr>
                <w:rFonts w:ascii="Times New Roman" w:eastAsia="Times New Roman" w:hAnsi="Times New Roman" w:cs="Times New Roman"/>
                <w:b/>
                <w:bCs/>
                <w:lang w:val="uk-UA" w:eastAsia="ru-RU"/>
              </w:rPr>
              <w:t>» [12, с. 69]</w:t>
            </w:r>
          </w:p>
        </w:tc>
      </w:tr>
    </w:tbl>
    <w:bookmarkEnd w:id="9"/>
    <w:p w14:paraId="2A716B82" w14:textId="6B40CFB7" w:rsidR="00906AFF" w:rsidRPr="006A0005" w:rsidRDefault="001E10D6" w:rsidP="00F65387">
      <w:pPr>
        <w:tabs>
          <w:tab w:val="left" w:pos="3119"/>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715072" behindDoc="1" locked="0" layoutInCell="1" allowOverlap="1" wp14:anchorId="4620ED83" wp14:editId="7F8140E8">
            <wp:simplePos x="0" y="0"/>
            <wp:positionH relativeFrom="column">
              <wp:posOffset>31115</wp:posOffset>
            </wp:positionH>
            <wp:positionV relativeFrom="paragraph">
              <wp:posOffset>142240</wp:posOffset>
            </wp:positionV>
            <wp:extent cx="1282700" cy="1282700"/>
            <wp:effectExtent l="0" t="0" r="0" b="0"/>
            <wp:wrapSquare wrapText="bothSides"/>
            <wp:docPr id="430" name="Рисунок 430" descr="Психотерапия – Бесплатные иконки: здравоохранение и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Психотерапия – Бесплатные иконки: здравоохранение и медицина"/>
                    <pic:cNvPicPr>
                      <a:picLocks noChangeAspect="1" noChangeArrowheads="1"/>
                    </pic:cNvPicPr>
                  </pic:nvPicPr>
                  <pic:blipFill>
                    <a:blip r:embed="rId101"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AFF" w:rsidRPr="006A0005">
        <w:rPr>
          <w:rFonts w:ascii="Times New Roman" w:hAnsi="Times New Roman" w:cs="Times New Roman"/>
          <w:noProof/>
        </w:rPr>
        <w:t xml:space="preserve">Розстав ноги </w:t>
      </w:r>
      <w:r w:rsidR="00B514D1" w:rsidRPr="006A0005">
        <w:rPr>
          <w:rFonts w:ascii="Times New Roman" w:hAnsi="Times New Roman" w:cs="Times New Roman"/>
          <w:noProof/>
        </w:rPr>
        <w:t xml:space="preserve">на ширину </w:t>
      </w:r>
      <w:r w:rsidR="00906AFF" w:rsidRPr="006A0005">
        <w:rPr>
          <w:rFonts w:ascii="Times New Roman" w:hAnsi="Times New Roman" w:cs="Times New Roman"/>
          <w:noProof/>
        </w:rPr>
        <w:t>приблизно 25 см, злегка поверни носки всередину і зігнися в талії вперед. Тримай коліна зігнутими і торкнися пальцями рук підлоги. Перенеси вагу на пальці ніг. Не забувай глибоко дихати через рот. Повільно випря</w:t>
      </w:r>
      <w:r w:rsidR="00B514D1" w:rsidRPr="006A0005">
        <w:rPr>
          <w:rFonts w:ascii="Times New Roman" w:hAnsi="Times New Roman" w:cs="Times New Roman"/>
          <w:noProof/>
        </w:rPr>
        <w:t>м</w:t>
      </w:r>
      <w:r w:rsidR="00906AFF" w:rsidRPr="006A0005">
        <w:rPr>
          <w:rFonts w:ascii="Times New Roman" w:hAnsi="Times New Roman" w:cs="Times New Roman"/>
          <w:noProof/>
        </w:rPr>
        <w:t xml:space="preserve"> коліна. Утримуй позу приблизно хвилину. Твої ноги почнуть тремтіти. Тремтіння – природна реакція тіла на напругу – показник енергетизації м</w:t>
      </w:r>
      <w:r w:rsidR="00551815" w:rsidRPr="006A0005">
        <w:rPr>
          <w:rFonts w:ascii="Times New Roman" w:hAnsi="Times New Roman" w:cs="Times New Roman"/>
          <w:noProof/>
        </w:rPr>
        <w:t>’</w:t>
      </w:r>
      <w:r w:rsidR="00906AFF" w:rsidRPr="006A0005">
        <w:rPr>
          <w:rFonts w:ascii="Times New Roman" w:hAnsi="Times New Roman" w:cs="Times New Roman"/>
          <w:noProof/>
        </w:rPr>
        <w:t>язів, що стискаються «бронею». Поза кільця чудова для посилення відчуття «ґрунту під ногами», тобто контакту між ногами і землею. Закінчуючи вправу, випрямляйся дуже повільно.</w:t>
      </w:r>
    </w:p>
    <w:p w14:paraId="266142E2" w14:textId="08B8B507" w:rsidR="00906AFF" w:rsidRPr="006A0005" w:rsidRDefault="00906AFF" w:rsidP="0075034C">
      <w:pPr>
        <w:tabs>
          <w:tab w:val="left" w:pos="3119"/>
        </w:tabs>
        <w:spacing w:after="0" w:line="240" w:lineRule="auto"/>
        <w:ind w:firstLine="567"/>
        <w:jc w:val="both"/>
        <w:rPr>
          <w:rFonts w:ascii="Times New Roman" w:hAnsi="Times New Roman" w:cs="Times New Roman"/>
          <w:noProof/>
        </w:rPr>
      </w:pPr>
    </w:p>
    <w:p w14:paraId="178A0650" w14:textId="790D9BB2" w:rsidR="00906AFF" w:rsidRPr="006A0005" w:rsidRDefault="00906AFF" w:rsidP="0075034C">
      <w:pPr>
        <w:tabs>
          <w:tab w:val="left" w:pos="3119"/>
        </w:tabs>
        <w:spacing w:after="0" w:line="240" w:lineRule="auto"/>
        <w:ind w:firstLine="567"/>
        <w:jc w:val="both"/>
        <w:rPr>
          <w:rFonts w:ascii="Times New Roman" w:hAnsi="Times New Roman" w:cs="Times New Roman"/>
          <w:noProof/>
        </w:rPr>
      </w:pPr>
    </w:p>
    <w:p w14:paraId="7B228D7D" w14:textId="532E3667" w:rsidR="00906AFF" w:rsidRPr="006A0005" w:rsidRDefault="00906AFF" w:rsidP="0075034C">
      <w:pPr>
        <w:tabs>
          <w:tab w:val="left" w:pos="3119"/>
        </w:tabs>
        <w:spacing w:after="0" w:line="240" w:lineRule="auto"/>
        <w:ind w:firstLine="567"/>
        <w:jc w:val="both"/>
        <w:rPr>
          <w:rFonts w:ascii="Times New Roman" w:hAnsi="Times New Roman" w:cs="Times New Roman"/>
          <w:noProof/>
        </w:rPr>
      </w:pPr>
    </w:p>
    <w:p w14:paraId="15D5FDB3" w14:textId="63E63C3A" w:rsidR="00906AFF" w:rsidRPr="006A0005" w:rsidRDefault="00B514D1" w:rsidP="006B74E5">
      <w:pPr>
        <w:pBdr>
          <w:top w:val="triple" w:sz="4" w:space="1" w:color="auto"/>
          <w:left w:val="triple" w:sz="4" w:space="4" w:color="auto"/>
          <w:bottom w:val="triple" w:sz="4" w:space="1" w:color="auto"/>
          <w:right w:val="triple" w:sz="4" w:space="4" w:color="auto"/>
        </w:pBd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3.3</w:t>
      </w:r>
      <w:r w:rsidR="00DF5D6C">
        <w:rPr>
          <w:rFonts w:ascii="Times New Roman" w:hAnsi="Times New Roman" w:cs="Times New Roman"/>
          <w:b/>
          <w:bCs/>
          <w:noProof/>
        </w:rPr>
        <w:t>.</w:t>
      </w:r>
      <w:r w:rsidR="001E10D6" w:rsidRPr="006A0005">
        <w:rPr>
          <w:rFonts w:ascii="Times New Roman" w:hAnsi="Times New Roman" w:cs="Times New Roman"/>
          <w:b/>
          <w:bCs/>
          <w:noProof/>
        </w:rPr>
        <w:t xml:space="preserve"> Методика проведення дебрифінгу</w:t>
      </w:r>
    </w:p>
    <w:p w14:paraId="421AA430" w14:textId="10CCBA33" w:rsidR="001E10D6" w:rsidRPr="006A0005" w:rsidRDefault="001E10D6" w:rsidP="006B74E5">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Дебрифінг </w:t>
      </w:r>
      <w:r w:rsidR="00B514D1" w:rsidRPr="006A0005">
        <w:rPr>
          <w:rFonts w:ascii="Times New Roman" w:hAnsi="Times New Roman" w:cs="Times New Roman"/>
          <w:noProof/>
        </w:rPr>
        <w:t>представляє</w:t>
      </w:r>
      <w:r w:rsidRPr="006A0005">
        <w:rPr>
          <w:rFonts w:ascii="Times New Roman" w:hAnsi="Times New Roman" w:cs="Times New Roman"/>
          <w:noProof/>
        </w:rPr>
        <w:t xml:space="preserve"> собою метод роботи з груповою психічною травмою. Це форма кризової інтервенції, особливо організована і чітко структурована робота в групах з людьми, які спільно пережили інтенсивну стресову ситуацію.</w:t>
      </w:r>
    </w:p>
    <w:p w14:paraId="57AD07B9" w14:textId="7427967D" w:rsidR="001E10D6" w:rsidRPr="006A0005" w:rsidRDefault="001E10D6"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Дебрифінг відноситься до заходів екстреної психологічної допомоги. Він проводиться якомога раніше після події, іноді через </w:t>
      </w:r>
      <w:r w:rsidRPr="006A0005">
        <w:rPr>
          <w:rFonts w:ascii="Times New Roman" w:hAnsi="Times New Roman" w:cs="Times New Roman"/>
          <w:noProof/>
        </w:rPr>
        <w:lastRenderedPageBreak/>
        <w:t>кілька годин або днів після трагедії. Вважається, що оптимальний час д</w:t>
      </w:r>
      <w:r w:rsidR="00B514D1" w:rsidRPr="006A0005">
        <w:rPr>
          <w:rFonts w:ascii="Times New Roman" w:hAnsi="Times New Roman" w:cs="Times New Roman"/>
          <w:noProof/>
        </w:rPr>
        <w:t>ля проведення дебрифінгу</w:t>
      </w:r>
      <w:r w:rsidRPr="006A0005">
        <w:rPr>
          <w:rFonts w:ascii="Times New Roman" w:hAnsi="Times New Roman" w:cs="Times New Roman"/>
          <w:noProof/>
        </w:rPr>
        <w:t xml:space="preserve"> – не раніше ніж через 48 годин після події. До цього моменту завершиться період особливих реакцій і учасники подій </w:t>
      </w:r>
      <w:r w:rsidR="00B514D1" w:rsidRPr="006A0005">
        <w:rPr>
          <w:rFonts w:ascii="Times New Roman" w:hAnsi="Times New Roman" w:cs="Times New Roman"/>
          <w:noProof/>
        </w:rPr>
        <w:t>перебуватимуть у</w:t>
      </w:r>
      <w:r w:rsidRPr="006A0005">
        <w:rPr>
          <w:rFonts w:ascii="Times New Roman" w:hAnsi="Times New Roman" w:cs="Times New Roman"/>
          <w:noProof/>
        </w:rPr>
        <w:t xml:space="preserve"> стані, в якому повертається здатність до рефлексії і самоаналізу [18].</w:t>
      </w:r>
    </w:p>
    <w:p w14:paraId="5074D80F" w14:textId="63973A04" w:rsidR="001E10D6" w:rsidRPr="006A0005" w:rsidRDefault="001E10D6"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Якщо часу пройде занадто багато, спогади стануть розпливчастими і туманними. </w:t>
      </w:r>
      <w:r w:rsidR="00B514D1" w:rsidRPr="006A0005">
        <w:rPr>
          <w:rFonts w:ascii="Times New Roman" w:hAnsi="Times New Roman" w:cs="Times New Roman"/>
          <w:noProof/>
        </w:rPr>
        <w:t>У</w:t>
      </w:r>
      <w:r w:rsidRPr="006A0005">
        <w:rPr>
          <w:rFonts w:ascii="Times New Roman" w:hAnsi="Times New Roman" w:cs="Times New Roman"/>
          <w:noProof/>
        </w:rPr>
        <w:t xml:space="preserve"> таких випадках </w:t>
      </w:r>
      <w:r w:rsidR="00B514D1" w:rsidRPr="006A0005">
        <w:rPr>
          <w:rFonts w:ascii="Times New Roman" w:hAnsi="Times New Roman" w:cs="Times New Roman"/>
          <w:noProof/>
        </w:rPr>
        <w:t>за</w:t>
      </w:r>
      <w:r w:rsidRPr="006A0005">
        <w:rPr>
          <w:rFonts w:ascii="Times New Roman" w:hAnsi="Times New Roman" w:cs="Times New Roman"/>
          <w:noProof/>
        </w:rPr>
        <w:t xml:space="preserve"> необхідності відтворення пережитих почуттів і станів можуть використовуватися відеозаписи або фільми про подію.</w:t>
      </w:r>
    </w:p>
    <w:p w14:paraId="2D91A31F" w14:textId="1C31B444" w:rsidR="001E10D6" w:rsidRPr="006A0005" w:rsidRDefault="001E10D6"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Процедура дебрифінгу полягає у відреагуванні в умовах безпеки та конфіденційності, вона дає </w:t>
      </w:r>
      <w:r w:rsidR="00B514D1" w:rsidRPr="006A0005">
        <w:rPr>
          <w:rFonts w:ascii="Times New Roman" w:hAnsi="Times New Roman" w:cs="Times New Roman"/>
          <w:noProof/>
        </w:rPr>
        <w:t>змогу</w:t>
      </w:r>
      <w:r w:rsidRPr="006A0005">
        <w:rPr>
          <w:rFonts w:ascii="Times New Roman" w:hAnsi="Times New Roman" w:cs="Times New Roman"/>
          <w:noProof/>
        </w:rPr>
        <w:t xml:space="preserve"> поділитися враженнями, реакціями і почуттями, пов</w:t>
      </w:r>
      <w:r w:rsidR="00551815" w:rsidRPr="006A0005">
        <w:rPr>
          <w:rFonts w:ascii="Times New Roman" w:hAnsi="Times New Roman" w:cs="Times New Roman"/>
          <w:noProof/>
        </w:rPr>
        <w:t>’</w:t>
      </w:r>
      <w:r w:rsidRPr="006A0005">
        <w:rPr>
          <w:rFonts w:ascii="Times New Roman" w:hAnsi="Times New Roman" w:cs="Times New Roman"/>
          <w:noProof/>
        </w:rPr>
        <w:t xml:space="preserve">язаними з екстремальною подією [18]. Зустрічаючи схожі переживання </w:t>
      </w:r>
      <w:r w:rsidR="00B514D1" w:rsidRPr="006A0005">
        <w:rPr>
          <w:rFonts w:ascii="Times New Roman" w:hAnsi="Times New Roman" w:cs="Times New Roman"/>
          <w:noProof/>
        </w:rPr>
        <w:t>в</w:t>
      </w:r>
      <w:r w:rsidRPr="006A0005">
        <w:rPr>
          <w:rFonts w:ascii="Times New Roman" w:hAnsi="Times New Roman" w:cs="Times New Roman"/>
          <w:noProof/>
        </w:rPr>
        <w:t xml:space="preserve"> інших людей, учасники отримують полегшення, – у них знижується відчуття унікальності і ненормальності власних реакцій, зменшується внутрішня напруга. У групі з</w:t>
      </w:r>
      <w:r w:rsidR="00551815" w:rsidRPr="006A0005">
        <w:rPr>
          <w:rFonts w:ascii="Times New Roman" w:hAnsi="Times New Roman" w:cs="Times New Roman"/>
          <w:noProof/>
        </w:rPr>
        <w:t>’</w:t>
      </w:r>
      <w:r w:rsidRPr="006A0005">
        <w:rPr>
          <w:rFonts w:ascii="Times New Roman" w:hAnsi="Times New Roman" w:cs="Times New Roman"/>
          <w:noProof/>
        </w:rPr>
        <w:t>являється можливість отримати підтримку від інших учасників. Дії модераторів спрямовані на те, щоб мобілізувати внутрішні ресурси учасників, допомогти їм переосмислити отриманий стресовий досвід. Учасникам обов</w:t>
      </w:r>
      <w:r w:rsidR="00551815" w:rsidRPr="006A0005">
        <w:rPr>
          <w:rFonts w:ascii="Times New Roman" w:hAnsi="Times New Roman" w:cs="Times New Roman"/>
          <w:noProof/>
        </w:rPr>
        <w:t>’</w:t>
      </w:r>
      <w:r w:rsidRPr="006A0005">
        <w:rPr>
          <w:rFonts w:ascii="Times New Roman" w:hAnsi="Times New Roman" w:cs="Times New Roman"/>
          <w:noProof/>
        </w:rPr>
        <w:t>язково повідомляють про те, де вони згодом можуть отримати допомогу.</w:t>
      </w:r>
    </w:p>
    <w:p w14:paraId="3D87F2DE" w14:textId="730FB3F3" w:rsidR="00906AFF" w:rsidRPr="006A0005" w:rsidRDefault="001E10D6" w:rsidP="00DF5D6C">
      <w:pPr>
        <w:tabs>
          <w:tab w:val="left" w:pos="851"/>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Мета дебрифінгу – знизити тяжкість психологічних наслідків після пережитого стресу. Мета групового обговорення – мінімізація психологічних страждань.</w:t>
      </w:r>
    </w:p>
    <w:p w14:paraId="0DFADDC0" w14:textId="3F2B4E1E" w:rsidR="00906AFF" w:rsidRPr="006A0005" w:rsidRDefault="001E10D6" w:rsidP="00DF5D6C">
      <w:pPr>
        <w:tabs>
          <w:tab w:val="left" w:pos="851"/>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Для досягнення цієї мети </w:t>
      </w:r>
      <w:r w:rsidR="00B514D1" w:rsidRPr="006A0005">
        <w:rPr>
          <w:rFonts w:ascii="Times New Roman" w:hAnsi="Times New Roman" w:cs="Times New Roman"/>
          <w:noProof/>
        </w:rPr>
        <w:t>виконуються такі</w:t>
      </w:r>
      <w:r w:rsidRPr="006A0005">
        <w:rPr>
          <w:rFonts w:ascii="Times New Roman" w:hAnsi="Times New Roman" w:cs="Times New Roman"/>
          <w:noProof/>
        </w:rPr>
        <w:t xml:space="preserve"> завдання:</w:t>
      </w:r>
    </w:p>
    <w:p w14:paraId="6C2B8405" w14:textId="77777777" w:rsidR="001E10D6" w:rsidRPr="006A0005" w:rsidRDefault="001E10D6" w:rsidP="00DF5D6C">
      <w:pPr>
        <w:numPr>
          <w:ilvl w:val="0"/>
          <w:numId w:val="21"/>
        </w:numPr>
        <w:tabs>
          <w:tab w:val="left" w:pos="851"/>
          <w:tab w:val="left" w:pos="993"/>
          <w:tab w:val="left" w:pos="3119"/>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«опрацювання» вражень, реакцій і почуттів;</w:t>
      </w:r>
    </w:p>
    <w:p w14:paraId="5C749718" w14:textId="77777777" w:rsidR="001E10D6" w:rsidRPr="006A0005" w:rsidRDefault="001E10D6" w:rsidP="00DF5D6C">
      <w:pPr>
        <w:numPr>
          <w:ilvl w:val="0"/>
          <w:numId w:val="21"/>
        </w:numPr>
        <w:tabs>
          <w:tab w:val="left" w:pos="851"/>
          <w:tab w:val="left" w:pos="993"/>
          <w:tab w:val="left" w:pos="3119"/>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когнітивна організація пережитого досвіду за допомогою розуміння структури і сенсу подій, що відбулися, реакцій на них;</w:t>
      </w:r>
    </w:p>
    <w:p w14:paraId="7FD5677B" w14:textId="77777777" w:rsidR="001E10D6" w:rsidRPr="006A0005" w:rsidRDefault="001E10D6" w:rsidP="00DF5D6C">
      <w:pPr>
        <w:numPr>
          <w:ilvl w:val="0"/>
          <w:numId w:val="21"/>
        </w:numPr>
        <w:tabs>
          <w:tab w:val="left" w:pos="851"/>
          <w:tab w:val="left" w:pos="993"/>
          <w:tab w:val="left" w:pos="3119"/>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зменшення індивідуального і групового напруження;</w:t>
      </w:r>
    </w:p>
    <w:p w14:paraId="38EFCBE0" w14:textId="77777777" w:rsidR="001E10D6" w:rsidRPr="006A0005" w:rsidRDefault="001E10D6" w:rsidP="00DF5D6C">
      <w:pPr>
        <w:numPr>
          <w:ilvl w:val="0"/>
          <w:numId w:val="21"/>
        </w:numPr>
        <w:tabs>
          <w:tab w:val="left" w:pos="851"/>
          <w:tab w:val="left" w:pos="993"/>
          <w:tab w:val="left" w:pos="3119"/>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зменшення відчуття унікальності і ненормальності власних реакцій за допомогою групового обговорення почуттів;</w:t>
      </w:r>
    </w:p>
    <w:p w14:paraId="626D2352" w14:textId="1A8E1D9E" w:rsidR="001E10D6" w:rsidRPr="006A0005" w:rsidRDefault="001E10D6" w:rsidP="00DF5D6C">
      <w:pPr>
        <w:numPr>
          <w:ilvl w:val="0"/>
          <w:numId w:val="21"/>
        </w:numPr>
        <w:tabs>
          <w:tab w:val="left" w:pos="851"/>
          <w:tab w:val="left" w:pos="993"/>
          <w:tab w:val="left" w:pos="3119"/>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мобілізація внутрішніх і зовнішніх групових ресурсів, посилення груп</w:t>
      </w:r>
      <w:r w:rsidR="00B514D1" w:rsidRPr="006A0005">
        <w:rPr>
          <w:rFonts w:ascii="Times New Roman" w:hAnsi="Times New Roman" w:cs="Times New Roman"/>
          <w:noProof/>
        </w:rPr>
        <w:t>ової підтримки, солідарності та</w:t>
      </w:r>
      <w:r w:rsidRPr="006A0005">
        <w:rPr>
          <w:rFonts w:ascii="Times New Roman" w:hAnsi="Times New Roman" w:cs="Times New Roman"/>
          <w:noProof/>
        </w:rPr>
        <w:t xml:space="preserve"> розуміння;</w:t>
      </w:r>
    </w:p>
    <w:p w14:paraId="0FF0DD8E" w14:textId="77777777" w:rsidR="001E10D6" w:rsidRPr="006A0005" w:rsidRDefault="001E10D6" w:rsidP="00DF5D6C">
      <w:pPr>
        <w:numPr>
          <w:ilvl w:val="0"/>
          <w:numId w:val="21"/>
        </w:numPr>
        <w:tabs>
          <w:tab w:val="left" w:pos="851"/>
          <w:tab w:val="left" w:pos="993"/>
          <w:tab w:val="left" w:pos="3119"/>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підготовка до переживання тих симптомів або реакцій, які можуть виникнути в найближчому майбутньому;</w:t>
      </w:r>
    </w:p>
    <w:p w14:paraId="26703F1E" w14:textId="72D34DE3" w:rsidR="001E10D6" w:rsidRPr="006A0005" w:rsidRDefault="007256A6" w:rsidP="00DF5D6C">
      <w:pPr>
        <w:numPr>
          <w:ilvl w:val="0"/>
          <w:numId w:val="21"/>
        </w:numPr>
        <w:tabs>
          <w:tab w:val="left" w:pos="851"/>
          <w:tab w:val="left" w:pos="993"/>
          <w:tab w:val="left" w:pos="3119"/>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 xml:space="preserve"> </w:t>
      </w:r>
      <w:r w:rsidR="001E10D6" w:rsidRPr="006A0005">
        <w:rPr>
          <w:rFonts w:ascii="Times New Roman" w:hAnsi="Times New Roman" w:cs="Times New Roman"/>
          <w:noProof/>
        </w:rPr>
        <w:t>визначення засобів подальшої допомоги у разі потреби</w:t>
      </w:r>
      <w:r w:rsidR="001E10D6" w:rsidRPr="006A0005">
        <w:rPr>
          <w:rFonts w:ascii="Times New Roman" w:hAnsi="Times New Roman" w:cs="Times New Roman"/>
          <w:noProof/>
          <w:lang w:val="ru-RU"/>
        </w:rPr>
        <w:t xml:space="preserve"> [18]</w:t>
      </w:r>
      <w:r w:rsidR="001E10D6" w:rsidRPr="006A0005">
        <w:rPr>
          <w:rFonts w:ascii="Times New Roman" w:hAnsi="Times New Roman" w:cs="Times New Roman"/>
          <w:noProof/>
        </w:rPr>
        <w:t>.</w:t>
      </w:r>
    </w:p>
    <w:p w14:paraId="4A93F934" w14:textId="459546D4" w:rsidR="001E10D6" w:rsidRDefault="001E10D6" w:rsidP="00DF5D6C">
      <w:pPr>
        <w:tabs>
          <w:tab w:val="left" w:pos="851"/>
          <w:tab w:val="left" w:pos="993"/>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lastRenderedPageBreak/>
        <w:t>Дебрифінг не оберігає від виникнення наслідків травми, але перешкоджає їх розвитку та посиленню, сприяє розумінню причин свого стану і усвідомленню дій, які необхідно вжити, щоб полегшити ці наслідки. Тому дебрифінг – одночасно і метод кризової інтервенції, і профілактика.</w:t>
      </w:r>
    </w:p>
    <w:p w14:paraId="7776B466" w14:textId="77777777" w:rsidR="006B74E5" w:rsidRPr="006A0005" w:rsidRDefault="006B74E5" w:rsidP="0075034C">
      <w:pPr>
        <w:tabs>
          <w:tab w:val="left" w:pos="993"/>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6B74E5" w:rsidRPr="006A0005" w14:paraId="7D7236A7" w14:textId="77777777" w:rsidTr="00F65387">
        <w:tc>
          <w:tcPr>
            <w:tcW w:w="8126" w:type="dxa"/>
            <w:tcBorders>
              <w:top w:val="single" w:sz="8" w:space="0" w:color="auto"/>
              <w:left w:val="nil"/>
              <w:bottom w:val="single" w:sz="8" w:space="0" w:color="auto"/>
              <w:right w:val="nil"/>
            </w:tcBorders>
          </w:tcPr>
          <w:p w14:paraId="24737C3F" w14:textId="77777777" w:rsidR="006B74E5" w:rsidRPr="006A0005" w:rsidRDefault="006B74E5" w:rsidP="007A4277">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Вправа «Кільце </w:t>
            </w:r>
            <w:proofErr w:type="spellStart"/>
            <w:r w:rsidRPr="006A0005">
              <w:rPr>
                <w:rFonts w:ascii="Times New Roman" w:eastAsia="Times New Roman" w:hAnsi="Times New Roman" w:cs="Times New Roman"/>
                <w:b/>
                <w:bCs/>
                <w:lang w:val="uk-UA" w:eastAsia="ru-RU"/>
              </w:rPr>
              <w:t>Лоуена</w:t>
            </w:r>
            <w:proofErr w:type="spellEnd"/>
            <w:r w:rsidRPr="006A0005">
              <w:rPr>
                <w:rFonts w:ascii="Times New Roman" w:eastAsia="Times New Roman" w:hAnsi="Times New Roman" w:cs="Times New Roman"/>
                <w:b/>
                <w:bCs/>
                <w:lang w:val="uk-UA" w:eastAsia="ru-RU"/>
              </w:rPr>
              <w:t>» [12, с. 69]</w:t>
            </w:r>
          </w:p>
        </w:tc>
      </w:tr>
    </w:tbl>
    <w:p w14:paraId="1952A61A" w14:textId="598712DC" w:rsidR="001E10D6" w:rsidRPr="006A0005" w:rsidRDefault="006B74E5" w:rsidP="006B74E5">
      <w:pPr>
        <w:tabs>
          <w:tab w:val="left" w:pos="3119"/>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322879" behindDoc="1" locked="0" layoutInCell="1" allowOverlap="1" wp14:anchorId="3FDA6623" wp14:editId="7AB5BECD">
            <wp:simplePos x="0" y="0"/>
            <wp:positionH relativeFrom="column">
              <wp:posOffset>2606270</wp:posOffset>
            </wp:positionH>
            <wp:positionV relativeFrom="paragraph">
              <wp:posOffset>138142</wp:posOffset>
            </wp:positionV>
            <wp:extent cx="1325880" cy="1370965"/>
            <wp:effectExtent l="0" t="0" r="7620" b="635"/>
            <wp:wrapSquare wrapText="bothSides"/>
            <wp:docPr id="437" name="Рисунок 437" descr="Дебрифинг - в психології, в тренінгу, в критичні момен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Дебрифинг - в психології, в тренінгу, в критичні моменти"/>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24645" r="28793"/>
                    <a:stretch/>
                  </pic:blipFill>
                  <pic:spPr bwMode="auto">
                    <a:xfrm>
                      <a:off x="0" y="0"/>
                      <a:ext cx="1325880" cy="137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0D6" w:rsidRPr="006A0005">
        <w:rPr>
          <w:rFonts w:ascii="Times New Roman" w:hAnsi="Times New Roman" w:cs="Times New Roman"/>
          <w:noProof/>
        </w:rPr>
        <w:t>Проводити дебрифінг можливо в будь-якому місці, але потрібно прагнути до того, щоб приміщення було зручним, доступним і ізольованим.</w:t>
      </w:r>
    </w:p>
    <w:p w14:paraId="2B0B1170" w14:textId="18CD81F9" w:rsidR="001E10D6" w:rsidRPr="006A0005" w:rsidRDefault="001E10D6"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Ідеальною обстановкою є кімната, де група ізольована від зовнішніх втручань, таких, наприклад, як телефонні дзвінки. Учасники розташовуються навколо столу.</w:t>
      </w:r>
    </w:p>
    <w:p w14:paraId="7E1AA326" w14:textId="456F4A6D" w:rsidR="001E10D6" w:rsidRPr="006A0005" w:rsidRDefault="001E10D6"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Оптимальна кількість учасників в групі – від 10 до 15 осіб. </w:t>
      </w:r>
      <w:r w:rsidR="00B514D1" w:rsidRPr="006A0005">
        <w:rPr>
          <w:rFonts w:ascii="Times New Roman" w:hAnsi="Times New Roman" w:cs="Times New Roman"/>
          <w:noProof/>
        </w:rPr>
        <w:t>За</w:t>
      </w:r>
      <w:r w:rsidRPr="006A0005">
        <w:rPr>
          <w:rFonts w:ascii="Times New Roman" w:hAnsi="Times New Roman" w:cs="Times New Roman"/>
          <w:noProof/>
        </w:rPr>
        <w:t xml:space="preserve"> необхідності </w:t>
      </w:r>
      <w:r w:rsidR="00EF3821" w:rsidRPr="006A0005">
        <w:rPr>
          <w:rFonts w:ascii="Times New Roman" w:hAnsi="Times New Roman" w:cs="Times New Roman"/>
          <w:noProof/>
        </w:rPr>
        <w:t>залучити</w:t>
      </w:r>
      <w:r w:rsidRPr="006A0005">
        <w:rPr>
          <w:rFonts w:ascii="Times New Roman" w:hAnsi="Times New Roman" w:cs="Times New Roman"/>
          <w:noProof/>
        </w:rPr>
        <w:t xml:space="preserve"> більшу кількість людей</w:t>
      </w:r>
      <w:r w:rsidR="00EF3821" w:rsidRPr="006A0005">
        <w:rPr>
          <w:rFonts w:ascii="Times New Roman" w:hAnsi="Times New Roman" w:cs="Times New Roman"/>
          <w:noProof/>
        </w:rPr>
        <w:t>,</w:t>
      </w:r>
      <w:r w:rsidRPr="006A0005">
        <w:rPr>
          <w:rFonts w:ascii="Times New Roman" w:hAnsi="Times New Roman" w:cs="Times New Roman"/>
          <w:noProof/>
        </w:rPr>
        <w:t xml:space="preserve"> одночасно доцільно розділяти групу на невеликі підгрупи.</w:t>
      </w:r>
    </w:p>
    <w:p w14:paraId="7E31E9C0" w14:textId="3114B5D7" w:rsidR="001E10D6" w:rsidRPr="006A0005" w:rsidRDefault="001E10D6"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Проводиться дебрифінг під керівництвом двох підготовлених фахівців. Не допускається присутність сторонніх осіб, що не мають безпосереднього відношення до події.</w:t>
      </w:r>
    </w:p>
    <w:p w14:paraId="76599E50" w14:textId="225B2DAB" w:rsidR="001E10D6" w:rsidRPr="006A0005" w:rsidRDefault="001E10D6"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Час сесії чітко позн</w:t>
      </w:r>
      <w:r w:rsidR="00904B74" w:rsidRPr="006A0005">
        <w:rPr>
          <w:rFonts w:ascii="Times New Roman" w:hAnsi="Times New Roman" w:cs="Times New Roman"/>
          <w:noProof/>
        </w:rPr>
        <w:t>ачається заздалегідь і становить 2–</w:t>
      </w:r>
      <w:r w:rsidRPr="006A0005">
        <w:rPr>
          <w:rFonts w:ascii="Times New Roman" w:hAnsi="Times New Roman" w:cs="Times New Roman"/>
          <w:noProof/>
        </w:rPr>
        <w:t>2,5 години без перерви. Обмеження вводиться з тієї причини, що за цей час відбувається дуже інтенсивна переробка досвіду, в якій задіяні досить сильні емоції.</w:t>
      </w:r>
    </w:p>
    <w:p w14:paraId="628078CF" w14:textId="75A77E4E" w:rsidR="00BD0C40" w:rsidRPr="006A0005" w:rsidRDefault="00BD0C40"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377A2633" w14:textId="77777777" w:rsidTr="00F65387">
        <w:tc>
          <w:tcPr>
            <w:tcW w:w="8126" w:type="dxa"/>
            <w:tcBorders>
              <w:top w:val="single" w:sz="8" w:space="0" w:color="auto"/>
              <w:left w:val="nil"/>
              <w:bottom w:val="single" w:sz="8" w:space="0" w:color="auto"/>
              <w:right w:val="nil"/>
            </w:tcBorders>
          </w:tcPr>
          <w:p w14:paraId="53D1ECE6" w14:textId="6C780E07" w:rsidR="001E10D6" w:rsidRPr="006A0005" w:rsidRDefault="00904B74"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Сутність</w:t>
            </w:r>
            <w:r w:rsidR="001E10D6" w:rsidRPr="006A0005">
              <w:rPr>
                <w:rFonts w:ascii="Times New Roman" w:eastAsia="Times New Roman" w:hAnsi="Times New Roman" w:cs="Times New Roman"/>
                <w:b/>
                <w:bCs/>
                <w:lang w:val="uk-UA" w:eastAsia="ru-RU"/>
              </w:rPr>
              <w:t xml:space="preserve"> </w:t>
            </w:r>
            <w:proofErr w:type="spellStart"/>
            <w:r w:rsidR="001E10D6" w:rsidRPr="006A0005">
              <w:rPr>
                <w:rFonts w:ascii="Times New Roman" w:eastAsia="Times New Roman" w:hAnsi="Times New Roman" w:cs="Times New Roman"/>
                <w:b/>
                <w:bCs/>
                <w:lang w:val="uk-UA" w:eastAsia="ru-RU"/>
              </w:rPr>
              <w:t>дебрифінгу</w:t>
            </w:r>
            <w:proofErr w:type="spellEnd"/>
            <w:r w:rsidR="001E10D6" w:rsidRPr="006A0005">
              <w:rPr>
                <w:rFonts w:ascii="Times New Roman" w:eastAsia="Times New Roman" w:hAnsi="Times New Roman" w:cs="Times New Roman"/>
                <w:b/>
                <w:bCs/>
                <w:lang w:val="uk-UA" w:eastAsia="ru-RU"/>
              </w:rPr>
              <w:t xml:space="preserve"> [18]</w:t>
            </w:r>
          </w:p>
        </w:tc>
      </w:tr>
    </w:tbl>
    <w:p w14:paraId="251F6DE2" w14:textId="3CC4DC9D" w:rsidR="0087648A" w:rsidRPr="006A0005" w:rsidRDefault="00904B74" w:rsidP="006B74E5">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Сутність</w:t>
      </w:r>
      <w:r w:rsidR="0087648A" w:rsidRPr="006A0005">
        <w:rPr>
          <w:rFonts w:ascii="Times New Roman" w:hAnsi="Times New Roman" w:cs="Times New Roman"/>
          <w:noProof/>
        </w:rPr>
        <w:t xml:space="preserve"> </w:t>
      </w:r>
      <w:r w:rsidRPr="006A0005">
        <w:rPr>
          <w:rFonts w:ascii="Times New Roman" w:hAnsi="Times New Roman" w:cs="Times New Roman"/>
          <w:noProof/>
        </w:rPr>
        <w:t xml:space="preserve">дебрифінгу полягає у </w:t>
      </w:r>
      <w:r w:rsidR="0087648A" w:rsidRPr="006A0005">
        <w:rPr>
          <w:rFonts w:ascii="Times New Roman" w:hAnsi="Times New Roman" w:cs="Times New Roman"/>
          <w:noProof/>
        </w:rPr>
        <w:t>спробах мінімізувати ймовірність важких психологічних наслідків після стресу. Той, хто керує дебрифінгом (модератор), повинен бути знайомий з груповою роботою, з проблемами, пов</w:t>
      </w:r>
      <w:r w:rsidR="00551815" w:rsidRPr="006A0005">
        <w:rPr>
          <w:rFonts w:ascii="Times New Roman" w:hAnsi="Times New Roman" w:cs="Times New Roman"/>
          <w:noProof/>
        </w:rPr>
        <w:t>’</w:t>
      </w:r>
      <w:r w:rsidR="0087648A" w:rsidRPr="006A0005">
        <w:rPr>
          <w:rFonts w:ascii="Times New Roman" w:hAnsi="Times New Roman" w:cs="Times New Roman"/>
          <w:noProof/>
        </w:rPr>
        <w:t>язаними з тривогою, травмою і втратою. Йому необхідно бути впевненим у собі і спокійним, незважаючи на інтенсивні емоційні прояви у членів групи.</w:t>
      </w:r>
    </w:p>
    <w:p w14:paraId="10B381B3" w14:textId="0F51BF8F" w:rsidR="0087648A" w:rsidRPr="006A0005" w:rsidRDefault="00F65387" w:rsidP="00BC72D9">
      <w:pPr>
        <w:tabs>
          <w:tab w:val="left" w:pos="3119"/>
        </w:tabs>
        <w:spacing w:after="0" w:line="240" w:lineRule="auto"/>
        <w:ind w:firstLine="567"/>
        <w:jc w:val="both"/>
        <w:rPr>
          <w:rFonts w:ascii="Times New Roman" w:hAnsi="Times New Roman" w:cs="Times New Roman"/>
          <w:noProof/>
        </w:rPr>
      </w:pPr>
      <w:r w:rsidRPr="006A0005">
        <w:rPr>
          <w:noProof/>
          <w:lang w:eastAsia="uk-UA"/>
        </w:rPr>
        <w:lastRenderedPageBreak/>
        <w:drawing>
          <wp:anchor distT="0" distB="0" distL="114300" distR="114300" simplePos="0" relativeHeight="251338240" behindDoc="1" locked="0" layoutInCell="1" allowOverlap="1" wp14:anchorId="41A7FB4F" wp14:editId="3B093B84">
            <wp:simplePos x="0" y="0"/>
            <wp:positionH relativeFrom="column">
              <wp:posOffset>-2540</wp:posOffset>
            </wp:positionH>
            <wp:positionV relativeFrom="paragraph">
              <wp:posOffset>78740</wp:posOffset>
            </wp:positionV>
            <wp:extent cx="1250315" cy="1282700"/>
            <wp:effectExtent l="0" t="0" r="0" b="0"/>
            <wp:wrapSquare wrapText="bothSides"/>
            <wp:docPr id="441" name="Рисунок 441" descr="Психологический дебрифинг - Блог Вик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Психологический дебрифинг - Блог Викиум"/>
                    <pic:cNvPicPr>
                      <a:picLocks noChangeAspect="1" noChangeArrowheads="1"/>
                    </pic:cNvPicPr>
                  </pic:nvPicPr>
                  <pic:blipFill rotWithShape="1">
                    <a:blip r:embed="rId103" cstate="print">
                      <a:duotone>
                        <a:schemeClr val="accent3">
                          <a:shade val="45000"/>
                          <a:satMod val="135000"/>
                        </a:schemeClr>
                        <a:prstClr val="white"/>
                      </a:duotone>
                      <a:extLst>
                        <a:ext uri="{BEBA8EAE-BF5A-486C-A8C5-ECC9F3942E4B}">
                          <a14:imgProps xmlns:a14="http://schemas.microsoft.com/office/drawing/2010/main">
                            <a14:imgLayer r:embed="rId104">
                              <a14:imgEffect>
                                <a14:backgroundRemoval t="0" b="100000" l="0" r="94000">
                                  <a14:backgroundMark x1="65000" y1="93103" x2="65000" y2="93103"/>
                                  <a14:backgroundMark x1="62100" y1="77811" x2="80300" y2="93553"/>
                                  <a14:backgroundMark x1="1600" y1="8546" x2="1600" y2="8546"/>
                                  <a14:backgroundMark x1="4500" y1="4798" x2="300" y2="11394"/>
                                </a14:backgroundRemoval>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r="34998"/>
                    <a:stretch/>
                  </pic:blipFill>
                  <pic:spPr bwMode="auto">
                    <a:xfrm>
                      <a:off x="0" y="0"/>
                      <a:ext cx="1250315"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48A" w:rsidRPr="006A0005">
        <w:rPr>
          <w:rFonts w:ascii="Times New Roman" w:hAnsi="Times New Roman" w:cs="Times New Roman"/>
          <w:noProof/>
        </w:rPr>
        <w:t xml:space="preserve">Найважливіше – це організація групового обговорення. Воно </w:t>
      </w:r>
      <w:r w:rsidR="00904B74" w:rsidRPr="006A0005">
        <w:rPr>
          <w:rFonts w:ascii="Times New Roman" w:hAnsi="Times New Roman" w:cs="Times New Roman"/>
          <w:noProof/>
        </w:rPr>
        <w:t>передбачає</w:t>
      </w:r>
      <w:r w:rsidR="0087648A" w:rsidRPr="006A0005">
        <w:rPr>
          <w:rFonts w:ascii="Times New Roman" w:hAnsi="Times New Roman" w:cs="Times New Roman"/>
          <w:noProof/>
        </w:rPr>
        <w:t xml:space="preserve"> промовляння, слухання, прийняття рішень, навчання, </w:t>
      </w:r>
      <w:r w:rsidR="00904B74" w:rsidRPr="006A0005">
        <w:rPr>
          <w:rFonts w:ascii="Times New Roman" w:hAnsi="Times New Roman" w:cs="Times New Roman"/>
          <w:noProof/>
        </w:rPr>
        <w:t>додержання порядку денного</w:t>
      </w:r>
      <w:r w:rsidR="0087648A" w:rsidRPr="006A0005">
        <w:rPr>
          <w:rFonts w:ascii="Times New Roman" w:hAnsi="Times New Roman" w:cs="Times New Roman"/>
          <w:noProof/>
        </w:rPr>
        <w:t>, «приведення» зустрічі до задовільного завершення і</w:t>
      </w:r>
      <w:r w:rsidR="00904B74" w:rsidRPr="006A0005">
        <w:rPr>
          <w:rFonts w:ascii="Times New Roman" w:hAnsi="Times New Roman" w:cs="Times New Roman"/>
          <w:noProof/>
        </w:rPr>
        <w:t xml:space="preserve"> позитивного</w:t>
      </w:r>
      <w:r w:rsidR="0087648A" w:rsidRPr="006A0005">
        <w:rPr>
          <w:rFonts w:ascii="Times New Roman" w:hAnsi="Times New Roman" w:cs="Times New Roman"/>
          <w:noProof/>
        </w:rPr>
        <w:t xml:space="preserve"> результату. У модератора є й інші функції, наприклад, використання законів групової динаміки, контроль над переміщенням членів групи всередині і поза кімнати, контроль </w:t>
      </w:r>
      <w:r w:rsidR="00904B74" w:rsidRPr="006A0005">
        <w:rPr>
          <w:rFonts w:ascii="Times New Roman" w:hAnsi="Times New Roman" w:cs="Times New Roman"/>
          <w:noProof/>
        </w:rPr>
        <w:t>за</w:t>
      </w:r>
      <w:r w:rsidR="0087648A" w:rsidRPr="006A0005">
        <w:rPr>
          <w:rFonts w:ascii="Times New Roman" w:hAnsi="Times New Roman" w:cs="Times New Roman"/>
          <w:noProof/>
        </w:rPr>
        <w:t xml:space="preserve"> часом, індивідуальні контакти з тими, чий стан погіршився, і запис відбувається. </w:t>
      </w:r>
      <w:r w:rsidR="00904B74" w:rsidRPr="006A0005">
        <w:rPr>
          <w:rFonts w:ascii="Times New Roman" w:hAnsi="Times New Roman" w:cs="Times New Roman"/>
          <w:noProof/>
        </w:rPr>
        <w:t>Х</w:t>
      </w:r>
      <w:r w:rsidR="0087648A" w:rsidRPr="006A0005">
        <w:rPr>
          <w:rFonts w:ascii="Times New Roman" w:hAnsi="Times New Roman" w:cs="Times New Roman"/>
          <w:noProof/>
        </w:rPr>
        <w:t xml:space="preserve">оча ці функції важливі, вони повинні бути підпорядковані </w:t>
      </w:r>
      <w:r w:rsidR="00904B74" w:rsidRPr="006A0005">
        <w:rPr>
          <w:rFonts w:ascii="Times New Roman" w:hAnsi="Times New Roman" w:cs="Times New Roman"/>
          <w:noProof/>
        </w:rPr>
        <w:t>значною мірою</w:t>
      </w:r>
      <w:r w:rsidR="0087648A" w:rsidRPr="006A0005">
        <w:rPr>
          <w:rFonts w:ascii="Times New Roman" w:hAnsi="Times New Roman" w:cs="Times New Roman"/>
          <w:noProof/>
        </w:rPr>
        <w:t xml:space="preserve"> дії.</w:t>
      </w:r>
    </w:p>
    <w:p w14:paraId="39B81016" w14:textId="4855B243" w:rsidR="0087648A" w:rsidRPr="006A0005" w:rsidRDefault="008764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У дебрифінгу прийнято виділяти три частини і сім чітко виражених фаз:</w:t>
      </w:r>
    </w:p>
    <w:p w14:paraId="654DEEC9" w14:textId="1CE4C477" w:rsidR="0087648A" w:rsidRPr="006A0005" w:rsidRDefault="008764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I. Опрацювання основних почуттів учасників і вимір інтенсивності стресу.</w:t>
      </w:r>
    </w:p>
    <w:p w14:paraId="79CE8A34" w14:textId="1A6AF2AA" w:rsidR="0087648A" w:rsidRPr="006A0005" w:rsidRDefault="008764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II.</w:t>
      </w:r>
      <w:r w:rsidR="00BC72D9">
        <w:rPr>
          <w:rFonts w:ascii="Times New Roman" w:hAnsi="Times New Roman" w:cs="Times New Roman"/>
          <w:noProof/>
        </w:rPr>
        <w:t> </w:t>
      </w:r>
      <w:r w:rsidRPr="006A0005">
        <w:rPr>
          <w:rFonts w:ascii="Times New Roman" w:hAnsi="Times New Roman" w:cs="Times New Roman"/>
          <w:noProof/>
        </w:rPr>
        <w:t>Детальне обговорення симптомів і забезпечення почуття захищеності і підтримки.</w:t>
      </w:r>
    </w:p>
    <w:p w14:paraId="1038ED55" w14:textId="679F784A" w:rsidR="001E10D6" w:rsidRPr="006A0005" w:rsidRDefault="008764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ІIІ.</w:t>
      </w:r>
      <w:r w:rsidR="00BC72D9">
        <w:rPr>
          <w:rFonts w:ascii="Times New Roman" w:hAnsi="Times New Roman" w:cs="Times New Roman"/>
          <w:noProof/>
        </w:rPr>
        <w:t> </w:t>
      </w:r>
      <w:r w:rsidRPr="006A0005">
        <w:rPr>
          <w:rFonts w:ascii="Times New Roman" w:hAnsi="Times New Roman" w:cs="Times New Roman"/>
          <w:noProof/>
        </w:rPr>
        <w:t>Мобілізація ресурсів, забезпечення інформацією та формування планів на майбутнє.</w:t>
      </w:r>
    </w:p>
    <w:p w14:paraId="37A717F9" w14:textId="77777777" w:rsidR="00BC72D9" w:rsidRPr="006A0005" w:rsidRDefault="00BC72D9"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D77BA00" w14:textId="77777777" w:rsidTr="00F65387">
        <w:tc>
          <w:tcPr>
            <w:tcW w:w="8126" w:type="dxa"/>
            <w:tcBorders>
              <w:top w:val="single" w:sz="8" w:space="0" w:color="auto"/>
              <w:left w:val="nil"/>
              <w:bottom w:val="single" w:sz="8" w:space="0" w:color="auto"/>
              <w:right w:val="nil"/>
            </w:tcBorders>
          </w:tcPr>
          <w:p w14:paraId="6E4F2628" w14:textId="208CBFFF" w:rsidR="0087648A" w:rsidRPr="006A0005" w:rsidRDefault="0087648A"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Сім фаз </w:t>
            </w:r>
            <w:proofErr w:type="spellStart"/>
            <w:r w:rsidRPr="006A0005">
              <w:rPr>
                <w:rFonts w:ascii="Times New Roman" w:eastAsia="Times New Roman" w:hAnsi="Times New Roman" w:cs="Times New Roman"/>
                <w:b/>
                <w:bCs/>
                <w:lang w:val="uk-UA" w:eastAsia="ru-RU"/>
              </w:rPr>
              <w:t>дебрифінгу</w:t>
            </w:r>
            <w:proofErr w:type="spellEnd"/>
            <w:r w:rsidRPr="006A0005">
              <w:rPr>
                <w:rFonts w:ascii="Times New Roman" w:eastAsia="Times New Roman" w:hAnsi="Times New Roman" w:cs="Times New Roman"/>
                <w:b/>
                <w:bCs/>
                <w:lang w:val="uk-UA" w:eastAsia="ru-RU"/>
              </w:rPr>
              <w:t xml:space="preserve"> [18]</w:t>
            </w:r>
          </w:p>
        </w:tc>
      </w:tr>
    </w:tbl>
    <w:p w14:paraId="16266B0E" w14:textId="62C710BD" w:rsidR="001E10D6" w:rsidRPr="006A0005" w:rsidRDefault="0087648A" w:rsidP="006B74E5">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b/>
          <w:bCs/>
          <w:noProof/>
        </w:rPr>
        <w:t>Вступна фаза</w:t>
      </w:r>
    </w:p>
    <w:p w14:paraId="7565FEE5" w14:textId="197722C9" w:rsidR="0087648A" w:rsidRPr="006A0005" w:rsidRDefault="008764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Зменшує ймовірність того, що група буде погано функціонувати надалі. Чим більше часу витрачено на введення, тим менше шансів, що щось у </w:t>
      </w:r>
      <w:r w:rsidR="00904B74" w:rsidRPr="006A0005">
        <w:rPr>
          <w:rFonts w:ascii="Times New Roman" w:hAnsi="Times New Roman" w:cs="Times New Roman"/>
          <w:noProof/>
        </w:rPr>
        <w:t>майбутньому</w:t>
      </w:r>
      <w:r w:rsidRPr="006A0005">
        <w:rPr>
          <w:rFonts w:ascii="Times New Roman" w:hAnsi="Times New Roman" w:cs="Times New Roman"/>
          <w:noProof/>
        </w:rPr>
        <w:t xml:space="preserve"> піде </w:t>
      </w:r>
      <w:r w:rsidR="00904B74" w:rsidRPr="006A0005">
        <w:rPr>
          <w:rFonts w:ascii="Times New Roman" w:hAnsi="Times New Roman" w:cs="Times New Roman"/>
          <w:noProof/>
        </w:rPr>
        <w:t>неправильно</w:t>
      </w:r>
      <w:r w:rsidRPr="006A0005">
        <w:rPr>
          <w:rFonts w:ascii="Times New Roman" w:hAnsi="Times New Roman" w:cs="Times New Roman"/>
          <w:noProof/>
        </w:rPr>
        <w:t xml:space="preserve">. У типовому </w:t>
      </w:r>
      <w:r w:rsidR="00904B74" w:rsidRPr="006A0005">
        <w:rPr>
          <w:rFonts w:ascii="Times New Roman" w:hAnsi="Times New Roman" w:cs="Times New Roman"/>
          <w:noProof/>
        </w:rPr>
        <w:t>разі</w:t>
      </w:r>
      <w:r w:rsidRPr="006A0005">
        <w:rPr>
          <w:rFonts w:ascii="Times New Roman" w:hAnsi="Times New Roman" w:cs="Times New Roman"/>
          <w:noProof/>
        </w:rPr>
        <w:t xml:space="preserve"> на </w:t>
      </w:r>
      <w:r w:rsidR="00904B74" w:rsidRPr="006A0005">
        <w:rPr>
          <w:rFonts w:ascii="Times New Roman" w:hAnsi="Times New Roman" w:cs="Times New Roman"/>
          <w:noProof/>
        </w:rPr>
        <w:t>вступ</w:t>
      </w:r>
      <w:r w:rsidRPr="006A0005">
        <w:rPr>
          <w:rFonts w:ascii="Times New Roman" w:hAnsi="Times New Roman" w:cs="Times New Roman"/>
          <w:noProof/>
        </w:rPr>
        <w:t xml:space="preserve"> йде 15 хвилин.</w:t>
      </w:r>
    </w:p>
    <w:p w14:paraId="3435D56E" w14:textId="746AD779" w:rsidR="001E10D6" w:rsidRPr="006A0005" w:rsidRDefault="008764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Модератор представляє себе, команду дебрифінгу (свого помічника або помічників) і пояснює мету зустрічі приблизно </w:t>
      </w:r>
      <w:r w:rsidR="001F264B" w:rsidRPr="006A0005">
        <w:rPr>
          <w:rFonts w:ascii="Times New Roman" w:hAnsi="Times New Roman" w:cs="Times New Roman"/>
          <w:noProof/>
        </w:rPr>
        <w:t>у такий спосіб</w:t>
      </w:r>
      <w:r w:rsidRPr="006A0005">
        <w:rPr>
          <w:rFonts w:ascii="Times New Roman" w:hAnsi="Times New Roman" w:cs="Times New Roman"/>
          <w:noProof/>
        </w:rPr>
        <w:t>:</w:t>
      </w:r>
    </w:p>
    <w:p w14:paraId="30D6EB2B" w14:textId="7229E621" w:rsidR="001E10D6" w:rsidRPr="006A0005" w:rsidRDefault="001E10D6"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27"/>
      </w:tblGrid>
      <w:tr w:rsidR="0087648A" w:rsidRPr="006A0005" w14:paraId="4DD4B75A" w14:textId="77777777" w:rsidTr="0087648A">
        <w:tc>
          <w:tcPr>
            <w:tcW w:w="8126" w:type="dxa"/>
          </w:tcPr>
          <w:p w14:paraId="4DB903D4" w14:textId="45BC410D" w:rsidR="0087648A" w:rsidRPr="006A0005" w:rsidRDefault="0087648A" w:rsidP="0075034C">
            <w:pPr>
              <w:tabs>
                <w:tab w:val="left" w:pos="3119"/>
              </w:tabs>
              <w:spacing w:before="120" w:after="120"/>
              <w:jc w:val="both"/>
              <w:rPr>
                <w:rFonts w:ascii="Times New Roman" w:hAnsi="Times New Roman" w:cs="Times New Roman"/>
                <w:i/>
                <w:iCs/>
                <w:noProof/>
              </w:rPr>
            </w:pPr>
            <w:bookmarkStart w:id="10" w:name="_Hlk153103390"/>
            <w:r w:rsidRPr="006A0005">
              <w:rPr>
                <w:rFonts w:ascii="Times New Roman" w:hAnsi="Times New Roman" w:cs="Times New Roman"/>
                <w:i/>
                <w:iCs/>
                <w:noProof/>
              </w:rPr>
              <w:t xml:space="preserve">«Я – N (такий-то). Подібну процедуру обговорення того, що сталося, я вже використовував </w:t>
            </w:r>
            <w:r w:rsidR="001F264B" w:rsidRPr="006A0005">
              <w:rPr>
                <w:rFonts w:ascii="Times New Roman" w:hAnsi="Times New Roman" w:cs="Times New Roman"/>
                <w:i/>
                <w:iCs/>
                <w:noProof/>
              </w:rPr>
              <w:t>безліч</w:t>
            </w:r>
            <w:r w:rsidRPr="006A0005">
              <w:rPr>
                <w:rFonts w:ascii="Times New Roman" w:hAnsi="Times New Roman" w:cs="Times New Roman"/>
                <w:i/>
                <w:iCs/>
                <w:noProof/>
              </w:rPr>
              <w:t xml:space="preserve"> разів </w:t>
            </w:r>
            <w:r w:rsidR="001F264B" w:rsidRPr="006A0005">
              <w:rPr>
                <w:rFonts w:ascii="Times New Roman" w:hAnsi="Times New Roman" w:cs="Times New Roman"/>
                <w:i/>
                <w:iCs/>
                <w:noProof/>
              </w:rPr>
              <w:t>у</w:t>
            </w:r>
            <w:r w:rsidRPr="006A0005">
              <w:rPr>
                <w:rFonts w:ascii="Times New Roman" w:hAnsi="Times New Roman" w:cs="Times New Roman"/>
                <w:i/>
                <w:iCs/>
                <w:noProof/>
              </w:rPr>
              <w:t xml:space="preserve"> ситуаціях після складних трагічних подій, таких, як... Ці обговорення більшість людей визнають корисними, тому що </w:t>
            </w:r>
            <w:r w:rsidR="001F264B" w:rsidRPr="006A0005">
              <w:rPr>
                <w:rFonts w:ascii="Times New Roman" w:hAnsi="Times New Roman" w:cs="Times New Roman"/>
                <w:i/>
                <w:iCs/>
                <w:noProof/>
              </w:rPr>
              <w:t>ті</w:t>
            </w:r>
            <w:r w:rsidRPr="006A0005">
              <w:rPr>
                <w:rFonts w:ascii="Times New Roman" w:hAnsi="Times New Roman" w:cs="Times New Roman"/>
                <w:i/>
                <w:iCs/>
                <w:noProof/>
              </w:rPr>
              <w:t xml:space="preserve"> дають </w:t>
            </w:r>
            <w:r w:rsidR="001F264B" w:rsidRPr="006A0005">
              <w:rPr>
                <w:rFonts w:ascii="Times New Roman" w:hAnsi="Times New Roman" w:cs="Times New Roman"/>
                <w:i/>
                <w:iCs/>
                <w:noProof/>
              </w:rPr>
              <w:t>змогу</w:t>
            </w:r>
            <w:r w:rsidRPr="006A0005">
              <w:rPr>
                <w:rFonts w:ascii="Times New Roman" w:hAnsi="Times New Roman" w:cs="Times New Roman"/>
                <w:i/>
                <w:iCs/>
                <w:noProof/>
              </w:rPr>
              <w:t xml:space="preserve"> </w:t>
            </w:r>
            <w:r w:rsidRPr="006A0005">
              <w:rPr>
                <w:rFonts w:ascii="Times New Roman" w:hAnsi="Times New Roman" w:cs="Times New Roman"/>
                <w:i/>
                <w:iCs/>
                <w:noProof/>
              </w:rPr>
              <w:lastRenderedPageBreak/>
              <w:t xml:space="preserve">висловити і зрозуміти думки і почуття, які виникли у нас </w:t>
            </w:r>
            <w:r w:rsidR="001F264B" w:rsidRPr="006A0005">
              <w:rPr>
                <w:rFonts w:ascii="Times New Roman" w:hAnsi="Times New Roman" w:cs="Times New Roman"/>
                <w:i/>
                <w:iCs/>
                <w:noProof/>
              </w:rPr>
              <w:t>у</w:t>
            </w:r>
            <w:r w:rsidRPr="006A0005">
              <w:rPr>
                <w:rFonts w:ascii="Times New Roman" w:hAnsi="Times New Roman" w:cs="Times New Roman"/>
                <w:i/>
                <w:iCs/>
                <w:noProof/>
              </w:rPr>
              <w:t xml:space="preserve"> зв</w:t>
            </w:r>
            <w:r w:rsidR="00551815" w:rsidRPr="006A0005">
              <w:rPr>
                <w:rFonts w:ascii="Times New Roman" w:hAnsi="Times New Roman" w:cs="Times New Roman"/>
                <w:i/>
                <w:iCs/>
                <w:noProof/>
              </w:rPr>
              <w:t>’</w:t>
            </w:r>
            <w:r w:rsidRPr="006A0005">
              <w:rPr>
                <w:rFonts w:ascii="Times New Roman" w:hAnsi="Times New Roman" w:cs="Times New Roman"/>
                <w:i/>
                <w:iCs/>
                <w:noProof/>
              </w:rPr>
              <w:t>язку з тим, що сталося. Відповідно, все, що буде тут обговорюватися, ми вважати</w:t>
            </w:r>
            <w:r w:rsidR="001F264B" w:rsidRPr="006A0005">
              <w:rPr>
                <w:rFonts w:ascii="Times New Roman" w:hAnsi="Times New Roman" w:cs="Times New Roman"/>
                <w:i/>
                <w:iCs/>
                <w:noProof/>
              </w:rPr>
              <w:t>мемо</w:t>
            </w:r>
            <w:r w:rsidRPr="006A0005">
              <w:rPr>
                <w:rFonts w:ascii="Times New Roman" w:hAnsi="Times New Roman" w:cs="Times New Roman"/>
                <w:i/>
                <w:iCs/>
                <w:noProof/>
              </w:rPr>
              <w:t xml:space="preserve"> нормальним і корисним. Це допоможе вам розібратися у своєму стані і почуттях, які </w:t>
            </w:r>
            <w:r w:rsidR="001F264B" w:rsidRPr="006A0005">
              <w:rPr>
                <w:rFonts w:ascii="Times New Roman" w:hAnsi="Times New Roman" w:cs="Times New Roman"/>
                <w:i/>
                <w:iCs/>
                <w:noProof/>
              </w:rPr>
              <w:t>поки що</w:t>
            </w:r>
            <w:r w:rsidRPr="006A0005">
              <w:rPr>
                <w:rFonts w:ascii="Times New Roman" w:hAnsi="Times New Roman" w:cs="Times New Roman"/>
                <w:i/>
                <w:iCs/>
                <w:noProof/>
              </w:rPr>
              <w:t xml:space="preserve"> здаються дивними і нездоланними».</w:t>
            </w:r>
          </w:p>
        </w:tc>
      </w:tr>
      <w:bookmarkEnd w:id="10"/>
    </w:tbl>
    <w:p w14:paraId="26EAC944" w14:textId="1837FF36" w:rsidR="001E10D6" w:rsidRPr="006A0005" w:rsidRDefault="001E10D6" w:rsidP="0075034C">
      <w:pPr>
        <w:tabs>
          <w:tab w:val="left" w:pos="3119"/>
        </w:tabs>
        <w:spacing w:after="0" w:line="240" w:lineRule="auto"/>
        <w:ind w:firstLine="567"/>
        <w:jc w:val="both"/>
        <w:rPr>
          <w:rFonts w:ascii="Times New Roman" w:hAnsi="Times New Roman" w:cs="Times New Roman"/>
          <w:noProof/>
        </w:rPr>
      </w:pPr>
    </w:p>
    <w:p w14:paraId="674EF16C" w14:textId="4BEF224D" w:rsidR="0087648A" w:rsidRPr="006A0005" w:rsidRDefault="006B74E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lang w:eastAsia="uk-UA"/>
        </w:rPr>
        <w:drawing>
          <wp:anchor distT="0" distB="0" distL="114300" distR="114300" simplePos="0" relativeHeight="252094976" behindDoc="0" locked="0" layoutInCell="1" allowOverlap="1" wp14:anchorId="380FD1E3" wp14:editId="59BB6FF2">
            <wp:simplePos x="0" y="0"/>
            <wp:positionH relativeFrom="column">
              <wp:posOffset>5715</wp:posOffset>
            </wp:positionH>
            <wp:positionV relativeFrom="paragraph">
              <wp:posOffset>1270</wp:posOffset>
            </wp:positionV>
            <wp:extent cx="1473200" cy="1229995"/>
            <wp:effectExtent l="0" t="0" r="0" b="825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73200" cy="1229995"/>
                    </a:xfrm>
                    <a:prstGeom prst="rect">
                      <a:avLst/>
                    </a:prstGeom>
                    <a:noFill/>
                  </pic:spPr>
                </pic:pic>
              </a:graphicData>
            </a:graphic>
            <wp14:sizeRelH relativeFrom="page">
              <wp14:pctWidth>0</wp14:pctWidth>
            </wp14:sizeRelH>
            <wp14:sizeRelV relativeFrom="page">
              <wp14:pctHeight>0</wp14:pctHeight>
            </wp14:sizeRelV>
          </wp:anchor>
        </w:drawing>
      </w:r>
      <w:r w:rsidR="0087648A" w:rsidRPr="006A0005">
        <w:rPr>
          <w:rFonts w:ascii="Times New Roman" w:hAnsi="Times New Roman" w:cs="Times New Roman"/>
          <w:noProof/>
        </w:rPr>
        <w:t>Модератор представляє присутнім основні завдання дебрифінгу. Учасники можуть висловити побоювання, що вони не зуміють передати факти чи не зможуть сформулювати свою проблему. Тоді їх слід заспокоїти та пообіцяти допомогу у цьому.</w:t>
      </w:r>
    </w:p>
    <w:p w14:paraId="7E9E061E" w14:textId="46D0A699" w:rsidR="0087648A" w:rsidRPr="006A0005" w:rsidRDefault="008764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Модератор роз</w:t>
      </w:r>
      <w:r w:rsidR="00551815" w:rsidRPr="006A0005">
        <w:rPr>
          <w:rFonts w:ascii="Times New Roman" w:hAnsi="Times New Roman" w:cs="Times New Roman"/>
          <w:noProof/>
        </w:rPr>
        <w:t>’</w:t>
      </w:r>
      <w:r w:rsidRPr="006A0005">
        <w:rPr>
          <w:rFonts w:ascii="Times New Roman" w:hAnsi="Times New Roman" w:cs="Times New Roman"/>
          <w:noProof/>
        </w:rPr>
        <w:t>яснює, що дебрифінг – це нове для них заняття, в я</w:t>
      </w:r>
      <w:r w:rsidR="00815528" w:rsidRPr="006A0005">
        <w:rPr>
          <w:rFonts w:ascii="Times New Roman" w:hAnsi="Times New Roman" w:cs="Times New Roman"/>
          <w:noProof/>
        </w:rPr>
        <w:t>кому вони ніколи не брали участі</w:t>
      </w:r>
      <w:r w:rsidRPr="006A0005">
        <w:rPr>
          <w:rFonts w:ascii="Times New Roman" w:hAnsi="Times New Roman" w:cs="Times New Roman"/>
          <w:noProof/>
        </w:rPr>
        <w:t xml:space="preserve"> раніше. Тому те, наскільки добре вони будуть це робити, з</w:t>
      </w:r>
      <w:r w:rsidR="00551815" w:rsidRPr="006A0005">
        <w:rPr>
          <w:rFonts w:ascii="Times New Roman" w:hAnsi="Times New Roman" w:cs="Times New Roman"/>
          <w:noProof/>
        </w:rPr>
        <w:t>’</w:t>
      </w:r>
      <w:r w:rsidRPr="006A0005">
        <w:rPr>
          <w:rFonts w:ascii="Times New Roman" w:hAnsi="Times New Roman" w:cs="Times New Roman"/>
          <w:noProof/>
        </w:rPr>
        <w:t xml:space="preserve">ясується в процесі обговорення. </w:t>
      </w:r>
      <w:r w:rsidR="00815528" w:rsidRPr="006A0005">
        <w:rPr>
          <w:rFonts w:ascii="Times New Roman" w:hAnsi="Times New Roman" w:cs="Times New Roman"/>
          <w:noProof/>
        </w:rPr>
        <w:t>У</w:t>
      </w:r>
      <w:r w:rsidRPr="006A0005">
        <w:rPr>
          <w:rFonts w:ascii="Times New Roman" w:hAnsi="Times New Roman" w:cs="Times New Roman"/>
          <w:noProof/>
        </w:rPr>
        <w:t xml:space="preserve">сім присутнім належить говорити про свої думки і почуття, і всім їм варто спробувати знайти користь </w:t>
      </w:r>
      <w:r w:rsidR="00815528" w:rsidRPr="006A0005">
        <w:rPr>
          <w:rFonts w:ascii="Times New Roman" w:hAnsi="Times New Roman" w:cs="Times New Roman"/>
          <w:noProof/>
        </w:rPr>
        <w:t>у</w:t>
      </w:r>
      <w:r w:rsidRPr="006A0005">
        <w:rPr>
          <w:rFonts w:ascii="Times New Roman" w:hAnsi="Times New Roman" w:cs="Times New Roman"/>
          <w:noProof/>
        </w:rPr>
        <w:t xml:space="preserve"> цьому занятті. Потім модератор визначає правила для дебрифінгу. Правила позначаються, щоб мінімізувати тривогу, яка може бути в учасників.</w:t>
      </w:r>
      <w:r w:rsidR="00815528" w:rsidRPr="006A0005">
        <w:rPr>
          <w:rFonts w:ascii="Times New Roman" w:hAnsi="Times New Roman" w:cs="Times New Roman"/>
          <w:noProof/>
        </w:rPr>
        <w:t xml:space="preserve"> </w:t>
      </w:r>
    </w:p>
    <w:p w14:paraId="3746755D" w14:textId="77954F2E" w:rsidR="001E10D6" w:rsidRPr="006A0005" w:rsidRDefault="008764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Основні правила проведення дебрифінгу, на яких має наголосити модератор:</w:t>
      </w:r>
    </w:p>
    <w:p w14:paraId="6CC1F660" w14:textId="48088983" w:rsidR="0087648A" w:rsidRPr="006A0005" w:rsidRDefault="00815528" w:rsidP="0075034C">
      <w:pPr>
        <w:pStyle w:val="a5"/>
        <w:widowControl w:val="0"/>
        <w:numPr>
          <w:ilvl w:val="0"/>
          <w:numId w:val="21"/>
        </w:numPr>
        <w:tabs>
          <w:tab w:val="left" w:pos="426"/>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п</w:t>
      </w:r>
      <w:r w:rsidR="0087648A" w:rsidRPr="006A0005">
        <w:rPr>
          <w:rFonts w:ascii="Times New Roman" w:hAnsi="Times New Roman" w:cs="Times New Roman"/>
        </w:rPr>
        <w:t>опередити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учасників,</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що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жодного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з</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членів</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групи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не</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будуть</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змушувати нічого говорити, якщо той сам цього не забажає (для заспокоєння</w:t>
      </w:r>
      <w:r w:rsidR="0087648A" w:rsidRPr="006A0005">
        <w:rPr>
          <w:rFonts w:ascii="Times New Roman" w:hAnsi="Times New Roman" w:cs="Times New Roman"/>
          <w:spacing w:val="1"/>
        </w:rPr>
        <w:t xml:space="preserve"> </w:t>
      </w:r>
      <w:r w:rsidRPr="006A0005">
        <w:rPr>
          <w:rFonts w:ascii="Times New Roman" w:hAnsi="Times New Roman" w:cs="Times New Roman"/>
        </w:rPr>
        <w:t>учасників);</w:t>
      </w:r>
    </w:p>
    <w:p w14:paraId="25F8E9E0" w14:textId="477385F9" w:rsidR="0087648A" w:rsidRPr="006A0005" w:rsidRDefault="00815528" w:rsidP="0075034C">
      <w:pPr>
        <w:pStyle w:val="a5"/>
        <w:widowControl w:val="0"/>
        <w:numPr>
          <w:ilvl w:val="0"/>
          <w:numId w:val="21"/>
        </w:numPr>
        <w:tabs>
          <w:tab w:val="left" w:pos="426"/>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п</w:t>
      </w:r>
      <w:r w:rsidR="0087648A" w:rsidRPr="006A0005">
        <w:rPr>
          <w:rFonts w:ascii="Times New Roman" w:hAnsi="Times New Roman" w:cs="Times New Roman"/>
        </w:rPr>
        <w:t>оставити єдину вимогу: всі учасники повинні назвати своє ім</w:t>
      </w:r>
      <w:r w:rsidR="00551815" w:rsidRPr="006A0005">
        <w:rPr>
          <w:rFonts w:ascii="Times New Roman" w:hAnsi="Times New Roman" w:cs="Times New Roman"/>
        </w:rPr>
        <w:t>’</w:t>
      </w:r>
      <w:r w:rsidR="0087648A" w:rsidRPr="006A0005">
        <w:rPr>
          <w:rFonts w:ascii="Times New Roman" w:hAnsi="Times New Roman" w:cs="Times New Roman"/>
        </w:rPr>
        <w:t>я 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висловити</w:t>
      </w:r>
      <w:r w:rsidR="0087648A" w:rsidRPr="006A0005">
        <w:rPr>
          <w:rFonts w:ascii="Times New Roman" w:hAnsi="Times New Roman" w:cs="Times New Roman"/>
          <w:spacing w:val="-3"/>
        </w:rPr>
        <w:t xml:space="preserve"> </w:t>
      </w:r>
      <w:r w:rsidR="0087648A" w:rsidRPr="006A0005">
        <w:rPr>
          <w:rFonts w:ascii="Times New Roman" w:hAnsi="Times New Roman" w:cs="Times New Roman"/>
        </w:rPr>
        <w:t>ставлення</w:t>
      </w:r>
      <w:r w:rsidR="0087648A" w:rsidRPr="006A0005">
        <w:rPr>
          <w:rFonts w:ascii="Times New Roman" w:hAnsi="Times New Roman" w:cs="Times New Roman"/>
          <w:spacing w:val="-3"/>
        </w:rPr>
        <w:t xml:space="preserve"> </w:t>
      </w:r>
      <w:r w:rsidR="0087648A" w:rsidRPr="006A0005">
        <w:rPr>
          <w:rFonts w:ascii="Times New Roman" w:hAnsi="Times New Roman" w:cs="Times New Roman"/>
        </w:rPr>
        <w:t>до</w:t>
      </w:r>
      <w:r w:rsidR="0087648A" w:rsidRPr="006A0005">
        <w:rPr>
          <w:rFonts w:ascii="Times New Roman" w:hAnsi="Times New Roman" w:cs="Times New Roman"/>
          <w:spacing w:val="-2"/>
        </w:rPr>
        <w:t xml:space="preserve"> </w:t>
      </w:r>
      <w:r w:rsidR="0087648A" w:rsidRPr="006A0005">
        <w:rPr>
          <w:rFonts w:ascii="Times New Roman" w:hAnsi="Times New Roman" w:cs="Times New Roman"/>
        </w:rPr>
        <w:t>тієї</w:t>
      </w:r>
      <w:r w:rsidR="0087648A" w:rsidRPr="006A0005">
        <w:rPr>
          <w:rFonts w:ascii="Times New Roman" w:hAnsi="Times New Roman" w:cs="Times New Roman"/>
          <w:spacing w:val="-3"/>
        </w:rPr>
        <w:t xml:space="preserve"> </w:t>
      </w:r>
      <w:r w:rsidR="0087648A" w:rsidRPr="006A0005">
        <w:rPr>
          <w:rFonts w:ascii="Times New Roman" w:hAnsi="Times New Roman" w:cs="Times New Roman"/>
        </w:rPr>
        <w:t>події,</w:t>
      </w:r>
      <w:r w:rsidR="0087648A" w:rsidRPr="006A0005">
        <w:rPr>
          <w:rFonts w:ascii="Times New Roman" w:hAnsi="Times New Roman" w:cs="Times New Roman"/>
          <w:spacing w:val="-4"/>
        </w:rPr>
        <w:t xml:space="preserve"> </w:t>
      </w:r>
      <w:r w:rsidR="0087648A" w:rsidRPr="006A0005">
        <w:rPr>
          <w:rFonts w:ascii="Times New Roman" w:hAnsi="Times New Roman" w:cs="Times New Roman"/>
        </w:rPr>
        <w:t>учасником</w:t>
      </w:r>
      <w:r w:rsidR="0087648A" w:rsidRPr="006A0005">
        <w:rPr>
          <w:rFonts w:ascii="Times New Roman" w:hAnsi="Times New Roman" w:cs="Times New Roman"/>
          <w:spacing w:val="-2"/>
        </w:rPr>
        <w:t xml:space="preserve"> </w:t>
      </w:r>
      <w:r w:rsidR="0087648A" w:rsidRPr="006A0005">
        <w:rPr>
          <w:rFonts w:ascii="Times New Roman" w:hAnsi="Times New Roman" w:cs="Times New Roman"/>
        </w:rPr>
        <w:t>або</w:t>
      </w:r>
      <w:r w:rsidR="0087648A" w:rsidRPr="006A0005">
        <w:rPr>
          <w:rFonts w:ascii="Times New Roman" w:hAnsi="Times New Roman" w:cs="Times New Roman"/>
          <w:spacing w:val="-2"/>
        </w:rPr>
        <w:t xml:space="preserve"> </w:t>
      </w:r>
      <w:r w:rsidR="0087648A" w:rsidRPr="006A0005">
        <w:rPr>
          <w:rFonts w:ascii="Times New Roman" w:hAnsi="Times New Roman" w:cs="Times New Roman"/>
        </w:rPr>
        <w:t>свідком</w:t>
      </w:r>
      <w:r w:rsidR="0087648A" w:rsidRPr="006A0005">
        <w:rPr>
          <w:rFonts w:ascii="Times New Roman" w:hAnsi="Times New Roman" w:cs="Times New Roman"/>
          <w:spacing w:val="-3"/>
        </w:rPr>
        <w:t xml:space="preserve"> </w:t>
      </w:r>
      <w:r w:rsidR="0087648A" w:rsidRPr="006A0005">
        <w:rPr>
          <w:rFonts w:ascii="Times New Roman" w:hAnsi="Times New Roman" w:cs="Times New Roman"/>
        </w:rPr>
        <w:t>якої</w:t>
      </w:r>
      <w:r w:rsidR="0087648A" w:rsidRPr="006A0005">
        <w:rPr>
          <w:rFonts w:ascii="Times New Roman" w:hAnsi="Times New Roman" w:cs="Times New Roman"/>
          <w:spacing w:val="-2"/>
        </w:rPr>
        <w:t xml:space="preserve"> </w:t>
      </w:r>
      <w:r w:rsidR="0087648A" w:rsidRPr="006A0005">
        <w:rPr>
          <w:rFonts w:ascii="Times New Roman" w:hAnsi="Times New Roman" w:cs="Times New Roman"/>
        </w:rPr>
        <w:t>вони</w:t>
      </w:r>
      <w:r w:rsidR="0087648A" w:rsidRPr="006A0005">
        <w:rPr>
          <w:rFonts w:ascii="Times New Roman" w:hAnsi="Times New Roman" w:cs="Times New Roman"/>
          <w:spacing w:val="-3"/>
        </w:rPr>
        <w:t xml:space="preserve"> </w:t>
      </w:r>
      <w:r w:rsidR="0087648A" w:rsidRPr="006A0005">
        <w:rPr>
          <w:rFonts w:ascii="Times New Roman" w:hAnsi="Times New Roman" w:cs="Times New Roman"/>
        </w:rPr>
        <w:t>були.</w:t>
      </w:r>
      <w:r w:rsidR="0087648A" w:rsidRPr="006A0005">
        <w:rPr>
          <w:rFonts w:ascii="Times New Roman" w:hAnsi="Times New Roman" w:cs="Times New Roman"/>
          <w:spacing w:val="-3"/>
        </w:rPr>
        <w:t xml:space="preserve"> </w:t>
      </w:r>
      <w:r w:rsidR="0087648A" w:rsidRPr="006A0005">
        <w:rPr>
          <w:rFonts w:ascii="Times New Roman" w:hAnsi="Times New Roman" w:cs="Times New Roman"/>
        </w:rPr>
        <w:t>При</w:t>
      </w:r>
      <w:r w:rsidRPr="006A0005">
        <w:rPr>
          <w:rFonts w:ascii="Times New Roman" w:hAnsi="Times New Roman" w:cs="Times New Roman"/>
        </w:rPr>
        <w:t xml:space="preserve"> </w:t>
      </w:r>
      <w:r w:rsidR="0087648A" w:rsidRPr="006A0005">
        <w:rPr>
          <w:rFonts w:ascii="Times New Roman" w:hAnsi="Times New Roman" w:cs="Times New Roman"/>
        </w:rPr>
        <w:t>цьому</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членів</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групи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слід</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попросити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старатися</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слухати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не</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перебиваючи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давати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можливість</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 xml:space="preserve">висловитися всім </w:t>
      </w:r>
      <w:r w:rsidR="00392A55" w:rsidRPr="006A0005">
        <w:rPr>
          <w:rFonts w:ascii="Times New Roman" w:hAnsi="Times New Roman" w:cs="Times New Roman"/>
        </w:rPr>
        <w:t>охочим;</w:t>
      </w:r>
    </w:p>
    <w:p w14:paraId="593105F3" w14:textId="11201809" w:rsidR="0087648A" w:rsidRPr="006A0005" w:rsidRDefault="00815528" w:rsidP="0075034C">
      <w:pPr>
        <w:pStyle w:val="a5"/>
        <w:widowControl w:val="0"/>
        <w:numPr>
          <w:ilvl w:val="0"/>
          <w:numId w:val="21"/>
        </w:numPr>
        <w:tabs>
          <w:tab w:val="left" w:pos="426"/>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н</w:t>
      </w:r>
      <w:r w:rsidR="0087648A" w:rsidRPr="006A0005">
        <w:rPr>
          <w:rFonts w:ascii="Times New Roman" w:hAnsi="Times New Roman" w:cs="Times New Roman"/>
        </w:rPr>
        <w:t>адати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гарантії,</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що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все</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сказане</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не</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вийде</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за</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межі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цього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кола</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спілкування.</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Учасники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повинні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бути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впевнені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w:t>
      </w:r>
      <w:r w:rsidR="0087648A" w:rsidRPr="006A0005">
        <w:rPr>
          <w:rFonts w:ascii="Times New Roman" w:hAnsi="Times New Roman" w:cs="Times New Roman"/>
          <w:spacing w:val="71"/>
        </w:rPr>
        <w:t xml:space="preserve"> </w:t>
      </w:r>
      <w:r w:rsidR="0087648A" w:rsidRPr="006A0005">
        <w:rPr>
          <w:rFonts w:ascii="Times New Roman" w:hAnsi="Times New Roman" w:cs="Times New Roman"/>
        </w:rPr>
        <w:t>дотриманні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конфіденційності</w:t>
      </w:r>
      <w:r w:rsidR="00392A55" w:rsidRPr="006A0005">
        <w:rPr>
          <w:rFonts w:ascii="Times New Roman" w:hAnsi="Times New Roman" w:cs="Times New Roman"/>
        </w:rPr>
        <w:t>;</w:t>
      </w:r>
    </w:p>
    <w:p w14:paraId="48BE115F" w14:textId="7E33A42E" w:rsidR="0087648A" w:rsidRPr="006A0005" w:rsidRDefault="00815528" w:rsidP="0075034C">
      <w:pPr>
        <w:pStyle w:val="a5"/>
        <w:widowControl w:val="0"/>
        <w:numPr>
          <w:ilvl w:val="0"/>
          <w:numId w:val="21"/>
        </w:numPr>
        <w:tabs>
          <w:tab w:val="left" w:pos="426"/>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п</w:t>
      </w:r>
      <w:r w:rsidR="0087648A" w:rsidRPr="006A0005">
        <w:rPr>
          <w:rFonts w:ascii="Times New Roman" w:hAnsi="Times New Roman" w:cs="Times New Roman"/>
        </w:rPr>
        <w:t>опросити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учасників</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не</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передавати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будь-кому</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за</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межами</w:t>
      </w:r>
      <w:r w:rsidR="0087648A" w:rsidRPr="006A0005">
        <w:rPr>
          <w:rFonts w:ascii="Times New Roman" w:hAnsi="Times New Roman" w:cs="Times New Roman"/>
          <w:spacing w:val="70"/>
        </w:rPr>
        <w:t xml:space="preserve"> </w:t>
      </w:r>
      <w:r w:rsidR="0087648A" w:rsidRPr="006A0005">
        <w:rPr>
          <w:rFonts w:ascii="Times New Roman" w:hAnsi="Times New Roman" w:cs="Times New Roman"/>
        </w:rPr>
        <w:t>цього</w:t>
      </w:r>
      <w:r w:rsidR="00392A55" w:rsidRPr="006A0005">
        <w:rPr>
          <w:rFonts w:ascii="Times New Roman" w:hAnsi="Times New Roman" w:cs="Times New Roman"/>
        </w:rPr>
        <w:t xml:space="preserve"> </w:t>
      </w:r>
      <w:r w:rsidR="0087648A" w:rsidRPr="006A0005">
        <w:rPr>
          <w:rFonts w:ascii="Times New Roman" w:hAnsi="Times New Roman" w:cs="Times New Roman"/>
          <w:spacing w:val="-67"/>
        </w:rPr>
        <w:t xml:space="preserve"> </w:t>
      </w:r>
      <w:r w:rsidR="0087648A" w:rsidRPr="006A0005">
        <w:rPr>
          <w:rFonts w:ascii="Times New Roman" w:hAnsi="Times New Roman" w:cs="Times New Roman"/>
        </w:rPr>
        <w:t>кола особистої і</w:t>
      </w:r>
      <w:r w:rsidR="00392A55" w:rsidRPr="006A0005">
        <w:rPr>
          <w:rFonts w:ascii="Times New Roman" w:hAnsi="Times New Roman" w:cs="Times New Roman"/>
        </w:rPr>
        <w:t>нформації про членів групи, не «пліткувати»</w:t>
      </w:r>
      <w:r w:rsidR="0087648A" w:rsidRPr="006A0005">
        <w:rPr>
          <w:rFonts w:ascii="Times New Roman" w:hAnsi="Times New Roman" w:cs="Times New Roman"/>
        </w:rPr>
        <w:t xml:space="preserve"> </w:t>
      </w:r>
      <w:r w:rsidR="0087648A" w:rsidRPr="006A0005">
        <w:rPr>
          <w:rFonts w:ascii="Times New Roman" w:hAnsi="Times New Roman" w:cs="Times New Roman"/>
        </w:rPr>
        <w:lastRenderedPageBreak/>
        <w:t>про те, що тут</w:t>
      </w:r>
      <w:r w:rsidR="0087648A" w:rsidRPr="006A0005">
        <w:rPr>
          <w:rFonts w:ascii="Times New Roman" w:hAnsi="Times New Roman" w:cs="Times New Roman"/>
          <w:spacing w:val="1"/>
        </w:rPr>
        <w:t xml:space="preserve"> </w:t>
      </w:r>
      <w:r w:rsidR="00392A55" w:rsidRPr="006A0005">
        <w:rPr>
          <w:rFonts w:ascii="Times New Roman" w:hAnsi="Times New Roman" w:cs="Times New Roman"/>
        </w:rPr>
        <w:t>йдеться;</w:t>
      </w:r>
    </w:p>
    <w:p w14:paraId="3EAD3809" w14:textId="54A753CC" w:rsidR="0087648A" w:rsidRPr="006A0005" w:rsidRDefault="00815528" w:rsidP="0075034C">
      <w:pPr>
        <w:pStyle w:val="a5"/>
        <w:widowControl w:val="0"/>
        <w:numPr>
          <w:ilvl w:val="0"/>
          <w:numId w:val="21"/>
        </w:numPr>
        <w:tabs>
          <w:tab w:val="left" w:pos="426"/>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з</w:t>
      </w:r>
      <w:r w:rsidR="0087648A" w:rsidRPr="006A0005">
        <w:rPr>
          <w:rFonts w:ascii="Times New Roman" w:hAnsi="Times New Roman" w:cs="Times New Roman"/>
        </w:rPr>
        <w:t>аспокоїти учасників щодо того, що відповіді не записуватимуть</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проти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їх</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волі.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Вони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не</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повинні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побоюватися</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прихованих</w:t>
      </w:r>
      <w:r w:rsidR="0087648A" w:rsidRPr="006A0005">
        <w:rPr>
          <w:rFonts w:ascii="Times New Roman" w:hAnsi="Times New Roman" w:cs="Times New Roman"/>
          <w:spacing w:val="1"/>
        </w:rPr>
        <w:t xml:space="preserve"> </w:t>
      </w:r>
      <w:proofErr w:type="spellStart"/>
      <w:r w:rsidR="00392A55" w:rsidRPr="006A0005">
        <w:rPr>
          <w:rFonts w:ascii="Times New Roman" w:hAnsi="Times New Roman" w:cs="Times New Roman"/>
        </w:rPr>
        <w:t>записувальних</w:t>
      </w:r>
      <w:proofErr w:type="spellEnd"/>
      <w:r w:rsidR="0087648A" w:rsidRPr="006A0005">
        <w:rPr>
          <w:rFonts w:ascii="Times New Roman" w:hAnsi="Times New Roman" w:cs="Times New Roman"/>
          <w:spacing w:val="1"/>
        </w:rPr>
        <w:t xml:space="preserve"> </w:t>
      </w:r>
      <w:r w:rsidR="0087648A" w:rsidRPr="006A0005">
        <w:rPr>
          <w:rFonts w:ascii="Times New Roman" w:hAnsi="Times New Roman" w:cs="Times New Roman"/>
        </w:rPr>
        <w:t xml:space="preserve">пристроїв. З іншого боку, їм можна повідомити, що для команди </w:t>
      </w:r>
      <w:proofErr w:type="spellStart"/>
      <w:r w:rsidR="0087648A" w:rsidRPr="006A0005">
        <w:rPr>
          <w:rFonts w:ascii="Times New Roman" w:hAnsi="Times New Roman" w:cs="Times New Roman"/>
        </w:rPr>
        <w:t>дебрифінгу</w:t>
      </w:r>
      <w:proofErr w:type="spellEnd"/>
      <w:r w:rsidR="0087648A" w:rsidRPr="006A0005">
        <w:rPr>
          <w:rFonts w:ascii="Times New Roman" w:hAnsi="Times New Roman" w:cs="Times New Roman"/>
          <w:spacing w:val="1"/>
        </w:rPr>
        <w:t xml:space="preserve"> </w:t>
      </w:r>
      <w:r w:rsidR="0087648A" w:rsidRPr="006A0005">
        <w:rPr>
          <w:rFonts w:ascii="Times New Roman" w:hAnsi="Times New Roman" w:cs="Times New Roman"/>
        </w:rPr>
        <w:t>було б</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корисним</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вести запис</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фактів</w:t>
      </w:r>
      <w:r w:rsidR="0087648A" w:rsidRPr="006A0005">
        <w:rPr>
          <w:rFonts w:ascii="Times New Roman" w:hAnsi="Times New Roman" w:cs="Times New Roman"/>
          <w:spacing w:val="-5"/>
        </w:rPr>
        <w:t xml:space="preserve"> </w:t>
      </w:r>
      <w:r w:rsidR="0087648A" w:rsidRPr="006A0005">
        <w:rPr>
          <w:rFonts w:ascii="Times New Roman" w:hAnsi="Times New Roman" w:cs="Times New Roman"/>
        </w:rPr>
        <w:t>і думок без</w:t>
      </w:r>
      <w:r w:rsidR="0087648A" w:rsidRPr="006A0005">
        <w:rPr>
          <w:rFonts w:ascii="Times New Roman" w:hAnsi="Times New Roman" w:cs="Times New Roman"/>
          <w:spacing w:val="-2"/>
        </w:rPr>
        <w:t xml:space="preserve"> </w:t>
      </w:r>
      <w:r w:rsidR="0087648A" w:rsidRPr="006A0005">
        <w:rPr>
          <w:rFonts w:ascii="Times New Roman" w:hAnsi="Times New Roman" w:cs="Times New Roman"/>
        </w:rPr>
        <w:t>вказівки</w:t>
      </w:r>
      <w:r w:rsidR="0087648A" w:rsidRPr="006A0005">
        <w:rPr>
          <w:rFonts w:ascii="Times New Roman" w:hAnsi="Times New Roman" w:cs="Times New Roman"/>
          <w:spacing w:val="-1"/>
        </w:rPr>
        <w:t xml:space="preserve"> </w:t>
      </w:r>
      <w:r w:rsidR="00392A55" w:rsidRPr="006A0005">
        <w:rPr>
          <w:rFonts w:ascii="Times New Roman" w:hAnsi="Times New Roman" w:cs="Times New Roman"/>
        </w:rPr>
        <w:t>авторства;</w:t>
      </w:r>
    </w:p>
    <w:p w14:paraId="164B98E6" w14:textId="39507C21" w:rsidR="0087648A" w:rsidRPr="006A0005" w:rsidRDefault="00392A55" w:rsidP="0075034C">
      <w:pPr>
        <w:pStyle w:val="a5"/>
        <w:widowControl w:val="0"/>
        <w:numPr>
          <w:ilvl w:val="0"/>
          <w:numId w:val="21"/>
        </w:numPr>
        <w:tabs>
          <w:tab w:val="left" w:pos="426"/>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д</w:t>
      </w:r>
      <w:r w:rsidR="0087648A" w:rsidRPr="006A0005">
        <w:rPr>
          <w:rFonts w:ascii="Times New Roman" w:hAnsi="Times New Roman" w:cs="Times New Roman"/>
        </w:rPr>
        <w:t>овести</w:t>
      </w:r>
      <w:r w:rsidR="0087648A" w:rsidRPr="006A0005">
        <w:rPr>
          <w:rFonts w:ascii="Times New Roman" w:hAnsi="Times New Roman" w:cs="Times New Roman"/>
          <w:spacing w:val="12"/>
        </w:rPr>
        <w:t xml:space="preserve"> </w:t>
      </w:r>
      <w:r w:rsidR="0087648A" w:rsidRPr="006A0005">
        <w:rPr>
          <w:rFonts w:ascii="Times New Roman" w:hAnsi="Times New Roman" w:cs="Times New Roman"/>
        </w:rPr>
        <w:t>до</w:t>
      </w:r>
      <w:r w:rsidR="0087648A" w:rsidRPr="006A0005">
        <w:rPr>
          <w:rFonts w:ascii="Times New Roman" w:hAnsi="Times New Roman" w:cs="Times New Roman"/>
          <w:spacing w:val="12"/>
        </w:rPr>
        <w:t xml:space="preserve"> </w:t>
      </w:r>
      <w:r w:rsidR="0087648A" w:rsidRPr="006A0005">
        <w:rPr>
          <w:rFonts w:ascii="Times New Roman" w:hAnsi="Times New Roman" w:cs="Times New Roman"/>
        </w:rPr>
        <w:t>учасників,</w:t>
      </w:r>
      <w:r w:rsidR="0087648A" w:rsidRPr="006A0005">
        <w:rPr>
          <w:rFonts w:ascii="Times New Roman" w:hAnsi="Times New Roman" w:cs="Times New Roman"/>
          <w:spacing w:val="11"/>
        </w:rPr>
        <w:t xml:space="preserve"> </w:t>
      </w:r>
      <w:r w:rsidR="0087648A" w:rsidRPr="006A0005">
        <w:rPr>
          <w:rFonts w:ascii="Times New Roman" w:hAnsi="Times New Roman" w:cs="Times New Roman"/>
        </w:rPr>
        <w:t>що</w:t>
      </w:r>
      <w:r w:rsidR="0087648A" w:rsidRPr="006A0005">
        <w:rPr>
          <w:rFonts w:ascii="Times New Roman" w:hAnsi="Times New Roman" w:cs="Times New Roman"/>
          <w:spacing w:val="12"/>
        </w:rPr>
        <w:t xml:space="preserve"> </w:t>
      </w:r>
      <w:proofErr w:type="spellStart"/>
      <w:r w:rsidR="0087648A" w:rsidRPr="006A0005">
        <w:rPr>
          <w:rFonts w:ascii="Times New Roman" w:hAnsi="Times New Roman" w:cs="Times New Roman"/>
        </w:rPr>
        <w:t>дебрифінг</w:t>
      </w:r>
      <w:proofErr w:type="spellEnd"/>
      <w:r w:rsidR="0087648A" w:rsidRPr="006A0005">
        <w:rPr>
          <w:rFonts w:ascii="Times New Roman" w:hAnsi="Times New Roman" w:cs="Times New Roman"/>
          <w:spacing w:val="12"/>
        </w:rPr>
        <w:t xml:space="preserve"> </w:t>
      </w:r>
      <w:r w:rsidR="0087648A" w:rsidRPr="006A0005">
        <w:rPr>
          <w:rFonts w:ascii="Times New Roman" w:hAnsi="Times New Roman" w:cs="Times New Roman"/>
        </w:rPr>
        <w:t>не</w:t>
      </w:r>
      <w:r w:rsidR="0087648A" w:rsidRPr="006A0005">
        <w:rPr>
          <w:rFonts w:ascii="Times New Roman" w:hAnsi="Times New Roman" w:cs="Times New Roman"/>
          <w:spacing w:val="9"/>
        </w:rPr>
        <w:t xml:space="preserve"> </w:t>
      </w:r>
      <w:r w:rsidR="0087648A" w:rsidRPr="006A0005">
        <w:rPr>
          <w:rFonts w:ascii="Times New Roman" w:hAnsi="Times New Roman" w:cs="Times New Roman"/>
        </w:rPr>
        <w:t>передбачає</w:t>
      </w:r>
      <w:r w:rsidR="0087648A" w:rsidRPr="006A0005">
        <w:rPr>
          <w:rFonts w:ascii="Times New Roman" w:hAnsi="Times New Roman" w:cs="Times New Roman"/>
          <w:spacing w:val="9"/>
        </w:rPr>
        <w:t xml:space="preserve"> </w:t>
      </w:r>
      <w:r w:rsidR="0087648A" w:rsidRPr="006A0005">
        <w:rPr>
          <w:rFonts w:ascii="Times New Roman" w:hAnsi="Times New Roman" w:cs="Times New Roman"/>
        </w:rPr>
        <w:t>оцінок,</w:t>
      </w:r>
      <w:r w:rsidR="0087648A" w:rsidRPr="006A0005">
        <w:rPr>
          <w:rFonts w:ascii="Times New Roman" w:hAnsi="Times New Roman" w:cs="Times New Roman"/>
          <w:spacing w:val="10"/>
        </w:rPr>
        <w:t xml:space="preserve"> </w:t>
      </w:r>
      <w:r w:rsidR="0087648A" w:rsidRPr="006A0005">
        <w:rPr>
          <w:rFonts w:ascii="Times New Roman" w:hAnsi="Times New Roman" w:cs="Times New Roman"/>
        </w:rPr>
        <w:t>критики</w:t>
      </w:r>
      <w:r w:rsidRPr="006A0005">
        <w:rPr>
          <w:rFonts w:ascii="Times New Roman" w:hAnsi="Times New Roman" w:cs="Times New Roman"/>
        </w:rPr>
        <w:t xml:space="preserve"> </w:t>
      </w:r>
      <w:r w:rsidR="0087648A" w:rsidRPr="006A0005">
        <w:rPr>
          <w:rFonts w:ascii="Times New Roman" w:hAnsi="Times New Roman" w:cs="Times New Roman"/>
          <w:spacing w:val="-68"/>
        </w:rPr>
        <w:t xml:space="preserve"> </w:t>
      </w:r>
      <w:r w:rsidR="0087648A" w:rsidRPr="006A0005">
        <w:rPr>
          <w:rFonts w:ascii="Times New Roman" w:hAnsi="Times New Roman" w:cs="Times New Roman"/>
        </w:rPr>
        <w:t xml:space="preserve">і </w:t>
      </w:r>
      <w:proofErr w:type="spellStart"/>
      <w:r w:rsidR="0087648A" w:rsidRPr="006A0005">
        <w:rPr>
          <w:rFonts w:ascii="Times New Roman" w:hAnsi="Times New Roman" w:cs="Times New Roman"/>
        </w:rPr>
        <w:t>вироків</w:t>
      </w:r>
      <w:proofErr w:type="spellEnd"/>
      <w:r w:rsidR="0087648A" w:rsidRPr="006A0005">
        <w:rPr>
          <w:rFonts w:ascii="Times New Roman" w:hAnsi="Times New Roman" w:cs="Times New Roman"/>
        </w:rPr>
        <w:t>. Це лише обговорення за правилами. Подібна установка попереджає</w:t>
      </w:r>
      <w:r w:rsidR="0087648A" w:rsidRPr="006A0005">
        <w:rPr>
          <w:rFonts w:ascii="Times New Roman" w:hAnsi="Times New Roman" w:cs="Times New Roman"/>
          <w:spacing w:val="-67"/>
        </w:rPr>
        <w:t xml:space="preserve"> </w:t>
      </w:r>
      <w:r w:rsidR="0087648A" w:rsidRPr="006A0005">
        <w:rPr>
          <w:rFonts w:ascii="Times New Roman" w:hAnsi="Times New Roman" w:cs="Times New Roman"/>
        </w:rPr>
        <w:t>суперечки, взаємні звинувачення, які можуть виникнути через розбіжності в</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очікуваннях,</w:t>
      </w:r>
      <w:r w:rsidR="0087648A" w:rsidRPr="006A0005">
        <w:rPr>
          <w:rFonts w:ascii="Times New Roman" w:hAnsi="Times New Roman" w:cs="Times New Roman"/>
          <w:spacing w:val="-2"/>
        </w:rPr>
        <w:t xml:space="preserve"> </w:t>
      </w:r>
      <w:r w:rsidR="0087648A" w:rsidRPr="006A0005">
        <w:rPr>
          <w:rFonts w:ascii="Times New Roman" w:hAnsi="Times New Roman" w:cs="Times New Roman"/>
        </w:rPr>
        <w:t>думках</w:t>
      </w:r>
      <w:r w:rsidR="0087648A" w:rsidRPr="006A0005">
        <w:rPr>
          <w:rFonts w:ascii="Times New Roman" w:hAnsi="Times New Roman" w:cs="Times New Roman"/>
          <w:spacing w:val="1"/>
        </w:rPr>
        <w:t xml:space="preserve"> </w:t>
      </w:r>
      <w:r w:rsidRPr="006A0005">
        <w:rPr>
          <w:rFonts w:ascii="Times New Roman" w:hAnsi="Times New Roman" w:cs="Times New Roman"/>
        </w:rPr>
        <w:t>і почуттях;</w:t>
      </w:r>
    </w:p>
    <w:p w14:paraId="6D356B0C" w14:textId="4D215559" w:rsidR="0087648A" w:rsidRPr="006A0005" w:rsidRDefault="00392A55" w:rsidP="0075034C">
      <w:pPr>
        <w:pStyle w:val="a5"/>
        <w:widowControl w:val="0"/>
        <w:numPr>
          <w:ilvl w:val="0"/>
          <w:numId w:val="21"/>
        </w:numPr>
        <w:tabs>
          <w:tab w:val="left" w:pos="426"/>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п</w:t>
      </w:r>
      <w:r w:rsidR="0087648A" w:rsidRPr="006A0005">
        <w:rPr>
          <w:rFonts w:ascii="Times New Roman" w:hAnsi="Times New Roman" w:cs="Times New Roman"/>
        </w:rPr>
        <w:t>овідомити,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що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модератор</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може</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дозволити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відкрито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висловлюватися з приводу процесу обговорення, критикувати його, але не</w:t>
      </w:r>
      <w:r w:rsidR="0087648A" w:rsidRPr="006A0005">
        <w:rPr>
          <w:rFonts w:ascii="Times New Roman" w:hAnsi="Times New Roman" w:cs="Times New Roman"/>
          <w:spacing w:val="1"/>
        </w:rPr>
        <w:t xml:space="preserve"> </w:t>
      </w:r>
      <w:r w:rsidRPr="006A0005">
        <w:rPr>
          <w:rFonts w:ascii="Times New Roman" w:hAnsi="Times New Roman" w:cs="Times New Roman"/>
        </w:rPr>
        <w:t>учасників;</w:t>
      </w:r>
    </w:p>
    <w:p w14:paraId="35588DBE" w14:textId="4C553D50" w:rsidR="0087648A" w:rsidRPr="00F65387" w:rsidRDefault="00392A55" w:rsidP="0075034C">
      <w:pPr>
        <w:pStyle w:val="a5"/>
        <w:widowControl w:val="0"/>
        <w:numPr>
          <w:ilvl w:val="0"/>
          <w:numId w:val="21"/>
        </w:numPr>
        <w:tabs>
          <w:tab w:val="left" w:pos="426"/>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spacing w:val="-4"/>
        </w:rPr>
      </w:pPr>
      <w:r w:rsidRPr="00F65387">
        <w:rPr>
          <w:rFonts w:ascii="Times New Roman" w:hAnsi="Times New Roman" w:cs="Times New Roman"/>
          <w:spacing w:val="-4"/>
        </w:rPr>
        <w:t>п</w:t>
      </w:r>
      <w:r w:rsidR="0087648A" w:rsidRPr="00F65387">
        <w:rPr>
          <w:rFonts w:ascii="Times New Roman" w:hAnsi="Times New Roman" w:cs="Times New Roman"/>
          <w:spacing w:val="-4"/>
        </w:rPr>
        <w:t>опередити учасників, що під час самого обговорення вони можуть відчути себе гірше, але це – нормальне явище, звичайний наслідок дотику до болючих проблем. Відзначити, що це – невелика плата за можливість згодом краще протистояти стре</w:t>
      </w:r>
      <w:r w:rsidRPr="00F65387">
        <w:rPr>
          <w:rFonts w:ascii="Times New Roman" w:hAnsi="Times New Roman" w:cs="Times New Roman"/>
          <w:spacing w:val="-4"/>
        </w:rPr>
        <w:t>сам;</w:t>
      </w:r>
    </w:p>
    <w:p w14:paraId="21427888" w14:textId="60A7F053" w:rsidR="0087648A" w:rsidRPr="006A0005" w:rsidRDefault="00392A55" w:rsidP="0075034C">
      <w:pPr>
        <w:pStyle w:val="a5"/>
        <w:widowControl w:val="0"/>
        <w:numPr>
          <w:ilvl w:val="0"/>
          <w:numId w:val="21"/>
        </w:numPr>
        <w:tabs>
          <w:tab w:val="left" w:pos="426"/>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п</w:t>
      </w:r>
      <w:r w:rsidR="0087648A" w:rsidRPr="006A0005">
        <w:rPr>
          <w:rFonts w:ascii="Times New Roman" w:hAnsi="Times New Roman" w:cs="Times New Roman"/>
        </w:rPr>
        <w:t>опередити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учасників</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про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роботу</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без</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перерви.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Тому</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їм</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можна</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запропонувати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перекусити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або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відвідати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туалет</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до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початку</w:t>
      </w:r>
      <w:r w:rsidR="0087648A" w:rsidRPr="006A0005">
        <w:rPr>
          <w:rFonts w:ascii="Times New Roman" w:hAnsi="Times New Roman" w:cs="Times New Roman"/>
          <w:spacing w:val="1"/>
        </w:rPr>
        <w:t xml:space="preserve"> </w:t>
      </w:r>
      <w:proofErr w:type="spellStart"/>
      <w:r w:rsidR="0087648A" w:rsidRPr="006A0005">
        <w:rPr>
          <w:rFonts w:ascii="Times New Roman" w:hAnsi="Times New Roman" w:cs="Times New Roman"/>
        </w:rPr>
        <w:t>дебрифінгу</w:t>
      </w:r>
      <w:proofErr w:type="spellEnd"/>
      <w:r w:rsidR="0087648A" w:rsidRPr="006A0005">
        <w:rPr>
          <w:rFonts w:ascii="Times New Roman" w:hAnsi="Times New Roman" w:cs="Times New Roman"/>
        </w:rPr>
        <w:t>.</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Корисно мати кавоварку або чайник, щоб кожен міг скористатися ними під</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час</w:t>
      </w:r>
      <w:r w:rsidR="0087648A" w:rsidRPr="006A0005">
        <w:rPr>
          <w:rFonts w:ascii="Times New Roman" w:hAnsi="Times New Roman" w:cs="Times New Roman"/>
          <w:spacing w:val="-1"/>
        </w:rPr>
        <w:t xml:space="preserve"> </w:t>
      </w:r>
      <w:r w:rsidRPr="006A0005">
        <w:rPr>
          <w:rFonts w:ascii="Times New Roman" w:hAnsi="Times New Roman" w:cs="Times New Roman"/>
        </w:rPr>
        <w:t xml:space="preserve">проведення </w:t>
      </w:r>
      <w:proofErr w:type="spellStart"/>
      <w:r w:rsidRPr="006A0005">
        <w:rPr>
          <w:rFonts w:ascii="Times New Roman" w:hAnsi="Times New Roman" w:cs="Times New Roman"/>
        </w:rPr>
        <w:t>дебрифінгу</w:t>
      </w:r>
      <w:proofErr w:type="spellEnd"/>
      <w:r w:rsidRPr="006A0005">
        <w:rPr>
          <w:rFonts w:ascii="Times New Roman" w:hAnsi="Times New Roman" w:cs="Times New Roman"/>
        </w:rPr>
        <w:t>;</w:t>
      </w:r>
    </w:p>
    <w:p w14:paraId="0E16D054" w14:textId="5E6CE68A" w:rsidR="0087648A" w:rsidRPr="006A0005" w:rsidRDefault="00392A55" w:rsidP="0075034C">
      <w:pPr>
        <w:pStyle w:val="a5"/>
        <w:widowControl w:val="0"/>
        <w:numPr>
          <w:ilvl w:val="0"/>
          <w:numId w:val="21"/>
        </w:numPr>
        <w:tabs>
          <w:tab w:val="left" w:pos="426"/>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п</w:t>
      </w:r>
      <w:r w:rsidR="0087648A" w:rsidRPr="006A0005">
        <w:rPr>
          <w:rFonts w:ascii="Times New Roman" w:hAnsi="Times New Roman" w:cs="Times New Roman"/>
        </w:rPr>
        <w:t>овідомити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учасників,</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що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у</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них</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є</w:t>
      </w:r>
      <w:r w:rsidR="0087648A" w:rsidRPr="006A0005">
        <w:rPr>
          <w:rFonts w:ascii="Times New Roman" w:hAnsi="Times New Roman" w:cs="Times New Roman"/>
          <w:spacing w:val="1"/>
        </w:rPr>
        <w:t xml:space="preserve"> </w:t>
      </w:r>
      <w:r w:rsidRPr="006A0005">
        <w:rPr>
          <w:rFonts w:ascii="Times New Roman" w:hAnsi="Times New Roman" w:cs="Times New Roman"/>
        </w:rPr>
        <w:t>змога</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тихо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вийти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повернутися</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назад.</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Одночасно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він</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просить</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повідомляти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його,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якщо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вони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йдуть</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в</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пригніченому</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стані,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тоді</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одному</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з</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членів</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команди</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потрібно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супроводжувати</w:t>
      </w:r>
      <w:r w:rsidR="0087648A" w:rsidRPr="006A0005">
        <w:rPr>
          <w:rFonts w:ascii="Times New Roman" w:hAnsi="Times New Roman" w:cs="Times New Roman"/>
          <w:spacing w:val="-1"/>
        </w:rPr>
        <w:t xml:space="preserve"> </w:t>
      </w:r>
      <w:r w:rsidRPr="006A0005">
        <w:rPr>
          <w:rFonts w:ascii="Times New Roman" w:hAnsi="Times New Roman" w:cs="Times New Roman"/>
        </w:rPr>
        <w:t>їх;</w:t>
      </w:r>
    </w:p>
    <w:p w14:paraId="1FFED51D" w14:textId="2B5CE8EA" w:rsidR="001E10D6" w:rsidRDefault="00392A55" w:rsidP="00F65387">
      <w:pPr>
        <w:pStyle w:val="a5"/>
        <w:widowControl w:val="0"/>
        <w:numPr>
          <w:ilvl w:val="0"/>
          <w:numId w:val="21"/>
        </w:numPr>
        <w:tabs>
          <w:tab w:val="left" w:pos="426"/>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н</w:t>
      </w:r>
      <w:r w:rsidR="0087648A" w:rsidRPr="006A0005">
        <w:rPr>
          <w:rFonts w:ascii="Times New Roman" w:hAnsi="Times New Roman" w:cs="Times New Roman"/>
        </w:rPr>
        <w:t>аголосити на можливості учасників обговорювати матеріал, що</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 xml:space="preserve">виходить за рамки теми, і </w:t>
      </w:r>
      <w:r w:rsidRPr="006A0005">
        <w:rPr>
          <w:rFonts w:ascii="Times New Roman" w:hAnsi="Times New Roman" w:cs="Times New Roman"/>
        </w:rPr>
        <w:t>ставити</w:t>
      </w:r>
      <w:r w:rsidR="0087648A" w:rsidRPr="006A0005">
        <w:rPr>
          <w:rFonts w:ascii="Times New Roman" w:hAnsi="Times New Roman" w:cs="Times New Roman"/>
        </w:rPr>
        <w:t xml:space="preserve"> будь-які </w:t>
      </w:r>
      <w:r w:rsidRPr="006A0005">
        <w:rPr>
          <w:rFonts w:ascii="Times New Roman" w:hAnsi="Times New Roman" w:cs="Times New Roman"/>
        </w:rPr>
        <w:t>за</w:t>
      </w:r>
      <w:r w:rsidR="0087648A" w:rsidRPr="006A0005">
        <w:rPr>
          <w:rFonts w:ascii="Times New Roman" w:hAnsi="Times New Roman" w:cs="Times New Roman"/>
        </w:rPr>
        <w:t xml:space="preserve">питання. На команді </w:t>
      </w:r>
      <w:proofErr w:type="spellStart"/>
      <w:r w:rsidR="0087648A" w:rsidRPr="006A0005">
        <w:rPr>
          <w:rFonts w:ascii="Times New Roman" w:hAnsi="Times New Roman" w:cs="Times New Roman"/>
        </w:rPr>
        <w:t>дебрифінгу</w:t>
      </w:r>
      <w:proofErr w:type="spellEnd"/>
      <w:r w:rsidR="0087648A" w:rsidRPr="006A0005">
        <w:rPr>
          <w:rFonts w:ascii="Times New Roman" w:hAnsi="Times New Roman" w:cs="Times New Roman"/>
          <w:spacing w:val="1"/>
        </w:rPr>
        <w:t xml:space="preserve"> </w:t>
      </w:r>
      <w:r w:rsidR="0087648A" w:rsidRPr="006A0005">
        <w:rPr>
          <w:rFonts w:ascii="Times New Roman" w:hAnsi="Times New Roman" w:cs="Times New Roman"/>
        </w:rPr>
        <w:t>лежить відповідальність за заохочення і підтримку членів групи, особливо на</w:t>
      </w:r>
      <w:r w:rsidR="0087648A" w:rsidRPr="006A0005">
        <w:rPr>
          <w:rFonts w:ascii="Times New Roman" w:hAnsi="Times New Roman" w:cs="Times New Roman"/>
          <w:spacing w:val="1"/>
        </w:rPr>
        <w:t xml:space="preserve"> </w:t>
      </w:r>
      <w:r w:rsidR="0087648A" w:rsidRPr="006A0005">
        <w:rPr>
          <w:rFonts w:ascii="Times New Roman" w:hAnsi="Times New Roman" w:cs="Times New Roman"/>
        </w:rPr>
        <w:t>початку</w:t>
      </w:r>
      <w:r w:rsidR="0087648A" w:rsidRPr="006A0005">
        <w:rPr>
          <w:rFonts w:ascii="Times New Roman" w:hAnsi="Times New Roman" w:cs="Times New Roman"/>
          <w:spacing w:val="-3"/>
        </w:rPr>
        <w:t xml:space="preserve"> </w:t>
      </w:r>
      <w:proofErr w:type="spellStart"/>
      <w:r w:rsidR="0087648A" w:rsidRPr="006A0005">
        <w:rPr>
          <w:rFonts w:ascii="Times New Roman" w:hAnsi="Times New Roman" w:cs="Times New Roman"/>
        </w:rPr>
        <w:t>дебрифінгу</w:t>
      </w:r>
      <w:proofErr w:type="spellEnd"/>
      <w:r w:rsidR="0087648A" w:rsidRPr="006A0005">
        <w:rPr>
          <w:rFonts w:ascii="Times New Roman" w:hAnsi="Times New Roman" w:cs="Times New Roman"/>
        </w:rPr>
        <w:t>.</w:t>
      </w:r>
    </w:p>
    <w:p w14:paraId="2660152D" w14:textId="3896B18B" w:rsidR="00F65387" w:rsidRDefault="00F65387" w:rsidP="00F65387">
      <w:pPr>
        <w:pStyle w:val="a5"/>
        <w:widowControl w:val="0"/>
        <w:tabs>
          <w:tab w:val="left" w:pos="426"/>
          <w:tab w:val="left" w:pos="709"/>
          <w:tab w:val="left" w:pos="851"/>
          <w:tab w:val="left" w:pos="993"/>
          <w:tab w:val="left" w:pos="1435"/>
        </w:tabs>
        <w:autoSpaceDE w:val="0"/>
        <w:autoSpaceDN w:val="0"/>
        <w:spacing w:after="0" w:line="240" w:lineRule="auto"/>
        <w:ind w:left="567"/>
        <w:contextualSpacing w:val="0"/>
        <w:jc w:val="both"/>
        <w:rPr>
          <w:rFonts w:ascii="Times New Roman" w:hAnsi="Times New Roman" w:cs="Times New Roman"/>
        </w:rPr>
      </w:pPr>
    </w:p>
    <w:tbl>
      <w:tblPr>
        <w:tblStyle w:val="a3"/>
        <w:tblpPr w:leftFromText="180" w:rightFromText="180" w:vertAnchor="text" w:horzAnchor="margin" w:tblpY="12"/>
        <w:tblW w:w="0" w:type="auto"/>
        <w:tblLook w:val="04A0" w:firstRow="1" w:lastRow="0" w:firstColumn="1" w:lastColumn="0" w:noHBand="0" w:noVBand="1"/>
      </w:tblPr>
      <w:tblGrid>
        <w:gridCol w:w="6237"/>
      </w:tblGrid>
      <w:tr w:rsidR="00F65387" w:rsidRPr="006A0005" w14:paraId="367B61FE" w14:textId="77777777" w:rsidTr="00F65387">
        <w:tc>
          <w:tcPr>
            <w:tcW w:w="6237" w:type="dxa"/>
            <w:tcBorders>
              <w:top w:val="thinThickSmallGap" w:sz="12" w:space="0" w:color="auto"/>
              <w:left w:val="nil"/>
              <w:bottom w:val="thinThickSmallGap" w:sz="12" w:space="0" w:color="auto"/>
              <w:right w:val="nil"/>
            </w:tcBorders>
          </w:tcPr>
          <w:p w14:paraId="3F0824DF" w14:textId="77777777" w:rsidR="00F65387" w:rsidRPr="006A0005" w:rsidRDefault="00F65387" w:rsidP="00F65387">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Фаза фактів</w:t>
            </w:r>
          </w:p>
        </w:tc>
      </w:tr>
    </w:tbl>
    <w:p w14:paraId="614D5FAA" w14:textId="25078109" w:rsidR="00F65387" w:rsidRDefault="00F65387" w:rsidP="00F65387">
      <w:pPr>
        <w:pStyle w:val="a5"/>
        <w:widowControl w:val="0"/>
        <w:tabs>
          <w:tab w:val="left" w:pos="709"/>
          <w:tab w:val="left" w:pos="851"/>
          <w:tab w:val="left" w:pos="993"/>
          <w:tab w:val="left" w:pos="1435"/>
        </w:tabs>
        <w:autoSpaceDE w:val="0"/>
        <w:autoSpaceDN w:val="0"/>
        <w:spacing w:after="0" w:line="240" w:lineRule="auto"/>
        <w:ind w:left="0" w:firstLine="567"/>
        <w:contextualSpacing w:val="0"/>
        <w:jc w:val="both"/>
        <w:rPr>
          <w:rFonts w:ascii="Times New Roman" w:hAnsi="Times New Roman" w:cs="Times New Roman"/>
        </w:rPr>
      </w:pPr>
      <w:r w:rsidRPr="00F65387">
        <w:rPr>
          <w:rFonts w:ascii="Times New Roman" w:hAnsi="Times New Roman" w:cs="Times New Roman"/>
        </w:rPr>
        <w:t>На цій фазі кожний учасник коротко описує, що відбулося з ним під час інциденту.</w:t>
      </w:r>
      <w:r>
        <w:rPr>
          <w:rFonts w:ascii="Times New Roman" w:hAnsi="Times New Roman" w:cs="Times New Roman"/>
        </w:rPr>
        <w:t xml:space="preserve"> </w:t>
      </w:r>
      <w:r w:rsidRPr="00F65387">
        <w:rPr>
          <w:rFonts w:ascii="Times New Roman" w:hAnsi="Times New Roman" w:cs="Times New Roman"/>
          <w:noProof/>
        </w:rPr>
        <w:t xml:space="preserve">Учасники можуть описати, якою вони бачили подію і якою була послідовність етапів. Модератор повинен заохочувати перехресні запитання, що допомагають прояснити і відкоригувати об’єктивну картину фактів і подій, </w:t>
      </w:r>
      <w:r w:rsidR="00877C65" w:rsidRPr="006A0005">
        <w:rPr>
          <w:rFonts w:ascii="Times New Roman" w:hAnsi="Times New Roman" w:cs="Times New Roman"/>
          <w:noProof/>
          <w:lang w:eastAsia="uk-UA"/>
        </w:rPr>
        <w:lastRenderedPageBreak/>
        <w:drawing>
          <wp:anchor distT="0" distB="0" distL="114300" distR="114300" simplePos="0" relativeHeight="252137984" behindDoc="0" locked="0" layoutInCell="1" allowOverlap="1" wp14:anchorId="54B9BADF" wp14:editId="4AD45DA2">
            <wp:simplePos x="0" y="0"/>
            <wp:positionH relativeFrom="column">
              <wp:posOffset>2753360</wp:posOffset>
            </wp:positionH>
            <wp:positionV relativeFrom="paragraph">
              <wp:posOffset>0</wp:posOffset>
            </wp:positionV>
            <wp:extent cx="1176655" cy="1176655"/>
            <wp:effectExtent l="0" t="0" r="4445" b="444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pic:spPr>
                </pic:pic>
              </a:graphicData>
            </a:graphic>
            <wp14:sizeRelH relativeFrom="page">
              <wp14:pctWidth>0</wp14:pctWidth>
            </wp14:sizeRelH>
            <wp14:sizeRelV relativeFrom="page">
              <wp14:pctHeight>0</wp14:pctHeight>
            </wp14:sizeRelV>
          </wp:anchor>
        </w:drawing>
      </w:r>
      <w:r w:rsidRPr="00F65387">
        <w:rPr>
          <w:rFonts w:ascii="Times New Roman" w:hAnsi="Times New Roman" w:cs="Times New Roman"/>
          <w:noProof/>
        </w:rPr>
        <w:t>згадуваних учасниками.</w:t>
      </w:r>
    </w:p>
    <w:p w14:paraId="54B3CEF6" w14:textId="4C6A4C8C" w:rsidR="0087648A" w:rsidRPr="006A0005" w:rsidRDefault="0087648A" w:rsidP="00F65387">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Це важливо, оскільки через масштаби інциденту і помилки сприйняття кожна людина реконструює картину по-своєму. Це можуть</w:t>
      </w:r>
      <w:r w:rsidR="00CE45D8">
        <w:rPr>
          <w:rFonts w:ascii="Times New Roman" w:hAnsi="Times New Roman" w:cs="Times New Roman"/>
          <w:noProof/>
        </w:rPr>
        <w:t xml:space="preserve"> </w:t>
      </w:r>
      <w:r w:rsidRPr="006A0005">
        <w:rPr>
          <w:rFonts w:ascii="Times New Roman" w:hAnsi="Times New Roman" w:cs="Times New Roman"/>
          <w:noProof/>
        </w:rPr>
        <w:t xml:space="preserve">бути просто </w:t>
      </w:r>
      <w:r w:rsidR="00392A55" w:rsidRPr="006A0005">
        <w:rPr>
          <w:rFonts w:ascii="Times New Roman" w:hAnsi="Times New Roman" w:cs="Times New Roman"/>
          <w:noProof/>
        </w:rPr>
        <w:t>хибні</w:t>
      </w:r>
      <w:r w:rsidRPr="006A0005">
        <w:rPr>
          <w:rFonts w:ascii="Times New Roman" w:hAnsi="Times New Roman" w:cs="Times New Roman"/>
          <w:noProof/>
        </w:rPr>
        <w:t xml:space="preserve"> переживання подій або ж наявність помилкових ключових уявлень про них. Почуття часу також нерідко буває порушено.</w:t>
      </w:r>
      <w:r w:rsidR="00CE45D8" w:rsidRPr="00CE45D8">
        <w:rPr>
          <w:rFonts w:ascii="Times New Roman" w:hAnsi="Times New Roman" w:cs="Times New Roman"/>
          <w:noProof/>
          <w:lang w:eastAsia="uk-UA"/>
        </w:rPr>
        <w:t xml:space="preserve"> </w:t>
      </w:r>
    </w:p>
    <w:p w14:paraId="29117316" w14:textId="53CC8C4E" w:rsidR="001E10D6" w:rsidRPr="006A0005" w:rsidRDefault="008764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Модератор просить учасників по колу відповісти на наступні </w:t>
      </w:r>
      <w:r w:rsidR="00392A55" w:rsidRPr="006A0005">
        <w:rPr>
          <w:rFonts w:ascii="Times New Roman" w:hAnsi="Times New Roman" w:cs="Times New Roman"/>
          <w:noProof/>
        </w:rPr>
        <w:t>за</w:t>
      </w:r>
      <w:r w:rsidRPr="006A0005">
        <w:rPr>
          <w:rFonts w:ascii="Times New Roman" w:hAnsi="Times New Roman" w:cs="Times New Roman"/>
          <w:noProof/>
        </w:rPr>
        <w:t>питання:</w:t>
      </w:r>
    </w:p>
    <w:p w14:paraId="407C1792" w14:textId="6C089485" w:rsidR="001E10D6" w:rsidRPr="006A0005" w:rsidRDefault="001E10D6"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27"/>
      </w:tblGrid>
      <w:tr w:rsidR="0087648A" w:rsidRPr="006A0005" w14:paraId="7BF41CDD" w14:textId="77777777" w:rsidTr="00153AE7">
        <w:tc>
          <w:tcPr>
            <w:tcW w:w="8126" w:type="dxa"/>
          </w:tcPr>
          <w:p w14:paraId="6608C0FF" w14:textId="17BC4C53" w:rsidR="0087648A" w:rsidRPr="006A0005" w:rsidRDefault="0087648A" w:rsidP="0075034C">
            <w:pPr>
              <w:tabs>
                <w:tab w:val="left" w:pos="3119"/>
              </w:tabs>
              <w:spacing w:before="120"/>
              <w:jc w:val="both"/>
              <w:rPr>
                <w:rFonts w:ascii="Times New Roman" w:hAnsi="Times New Roman" w:cs="Times New Roman"/>
                <w:i/>
                <w:iCs/>
                <w:noProof/>
                <w:lang w:val="uk-UA"/>
              </w:rPr>
            </w:pPr>
            <w:r w:rsidRPr="006A0005">
              <w:rPr>
                <w:rFonts w:ascii="Times New Roman" w:hAnsi="Times New Roman" w:cs="Times New Roman"/>
                <w:i/>
                <w:iCs/>
                <w:noProof/>
                <w:lang w:val="uk-UA"/>
              </w:rPr>
              <w:t>Хто ви і як пов</w:t>
            </w:r>
            <w:r w:rsidR="00551815" w:rsidRPr="006A0005">
              <w:rPr>
                <w:rFonts w:ascii="Times New Roman" w:hAnsi="Times New Roman" w:cs="Times New Roman"/>
                <w:i/>
                <w:iCs/>
                <w:noProof/>
                <w:lang w:val="uk-UA"/>
              </w:rPr>
              <w:t>’</w:t>
            </w:r>
            <w:r w:rsidRPr="006A0005">
              <w:rPr>
                <w:rFonts w:ascii="Times New Roman" w:hAnsi="Times New Roman" w:cs="Times New Roman"/>
                <w:i/>
                <w:iCs/>
                <w:noProof/>
                <w:lang w:val="uk-UA"/>
              </w:rPr>
              <w:t>язані з подією?</w:t>
            </w:r>
          </w:p>
          <w:p w14:paraId="78E0DFFC" w14:textId="77777777" w:rsidR="0087648A" w:rsidRPr="006A0005" w:rsidRDefault="0087648A" w:rsidP="0075034C">
            <w:pPr>
              <w:tabs>
                <w:tab w:val="left" w:pos="3119"/>
              </w:tabs>
              <w:jc w:val="both"/>
              <w:rPr>
                <w:rFonts w:ascii="Times New Roman" w:hAnsi="Times New Roman" w:cs="Times New Roman"/>
                <w:i/>
                <w:iCs/>
                <w:noProof/>
              </w:rPr>
            </w:pPr>
            <w:r w:rsidRPr="006A0005">
              <w:rPr>
                <w:rFonts w:ascii="Times New Roman" w:hAnsi="Times New Roman" w:cs="Times New Roman"/>
                <w:i/>
                <w:iCs/>
                <w:noProof/>
              </w:rPr>
              <w:t>Де ви були, коли подія сталося?</w:t>
            </w:r>
          </w:p>
          <w:p w14:paraId="65FDAF38" w14:textId="77777777" w:rsidR="0087648A" w:rsidRPr="006A0005" w:rsidRDefault="0087648A" w:rsidP="0075034C">
            <w:pPr>
              <w:tabs>
                <w:tab w:val="left" w:pos="3119"/>
              </w:tabs>
              <w:jc w:val="both"/>
              <w:rPr>
                <w:rFonts w:ascii="Times New Roman" w:hAnsi="Times New Roman" w:cs="Times New Roman"/>
                <w:i/>
                <w:iCs/>
                <w:noProof/>
              </w:rPr>
            </w:pPr>
            <w:r w:rsidRPr="006A0005">
              <w:rPr>
                <w:rFonts w:ascii="Times New Roman" w:hAnsi="Times New Roman" w:cs="Times New Roman"/>
                <w:i/>
                <w:iCs/>
                <w:noProof/>
              </w:rPr>
              <w:t>Що трапилося?</w:t>
            </w:r>
          </w:p>
          <w:p w14:paraId="66378B9E" w14:textId="5037EE1B" w:rsidR="0087648A" w:rsidRPr="006A0005" w:rsidRDefault="0087648A" w:rsidP="0075034C">
            <w:pPr>
              <w:tabs>
                <w:tab w:val="left" w:pos="3119"/>
              </w:tabs>
              <w:spacing w:after="120"/>
              <w:jc w:val="both"/>
              <w:rPr>
                <w:rFonts w:ascii="Times New Roman" w:hAnsi="Times New Roman" w:cs="Times New Roman"/>
                <w:i/>
                <w:iCs/>
                <w:noProof/>
              </w:rPr>
            </w:pPr>
            <w:r w:rsidRPr="006A0005">
              <w:rPr>
                <w:rFonts w:ascii="Times New Roman" w:hAnsi="Times New Roman" w:cs="Times New Roman"/>
                <w:i/>
                <w:iCs/>
                <w:noProof/>
              </w:rPr>
              <w:t>Що ви бачили? Чули?</w:t>
            </w:r>
          </w:p>
        </w:tc>
      </w:tr>
    </w:tbl>
    <w:p w14:paraId="07C553E9" w14:textId="3830D083" w:rsidR="001E10D6" w:rsidRPr="006A0005" w:rsidRDefault="001E10D6" w:rsidP="0075034C">
      <w:pPr>
        <w:tabs>
          <w:tab w:val="left" w:pos="3119"/>
        </w:tabs>
        <w:spacing w:after="0" w:line="240" w:lineRule="auto"/>
        <w:ind w:firstLine="567"/>
        <w:jc w:val="both"/>
        <w:rPr>
          <w:rFonts w:ascii="Times New Roman" w:hAnsi="Times New Roman" w:cs="Times New Roman"/>
          <w:noProof/>
        </w:rPr>
      </w:pPr>
    </w:p>
    <w:p w14:paraId="023C3739" w14:textId="40EC2AA8" w:rsidR="0087648A" w:rsidRPr="006A0005" w:rsidRDefault="008764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Модератор коротко перефраз</w:t>
      </w:r>
      <w:r w:rsidR="00392A55" w:rsidRPr="006A0005">
        <w:rPr>
          <w:rFonts w:ascii="Times New Roman" w:hAnsi="Times New Roman" w:cs="Times New Roman"/>
          <w:noProof/>
        </w:rPr>
        <w:t xml:space="preserve">овує кожну відповідь. </w:t>
      </w:r>
      <w:r w:rsidRPr="006A0005">
        <w:rPr>
          <w:rFonts w:ascii="Times New Roman" w:hAnsi="Times New Roman" w:cs="Times New Roman"/>
          <w:noProof/>
        </w:rPr>
        <w:t>Можливі перехресні питання учасників один одному, що допомагає прояснити і сформувати об</w:t>
      </w:r>
      <w:r w:rsidR="00551815" w:rsidRPr="006A0005">
        <w:rPr>
          <w:rFonts w:ascii="Times New Roman" w:hAnsi="Times New Roman" w:cs="Times New Roman"/>
          <w:noProof/>
        </w:rPr>
        <w:t>’</w:t>
      </w:r>
      <w:r w:rsidRPr="006A0005">
        <w:rPr>
          <w:rFonts w:ascii="Times New Roman" w:hAnsi="Times New Roman" w:cs="Times New Roman"/>
          <w:noProof/>
        </w:rPr>
        <w:t xml:space="preserve">єктивну картину події. Це дає </w:t>
      </w:r>
      <w:r w:rsidR="00081B0E" w:rsidRPr="006A0005">
        <w:rPr>
          <w:rFonts w:ascii="Times New Roman" w:hAnsi="Times New Roman" w:cs="Times New Roman"/>
          <w:noProof/>
        </w:rPr>
        <w:t>змогу</w:t>
      </w:r>
      <w:r w:rsidRPr="006A0005">
        <w:rPr>
          <w:rFonts w:ascii="Times New Roman" w:hAnsi="Times New Roman" w:cs="Times New Roman"/>
          <w:noProof/>
        </w:rPr>
        <w:t xml:space="preserve"> відновити відчуття орієнтації, що сприяє упорядкуванню думок і почуттів.</w:t>
      </w:r>
    </w:p>
    <w:p w14:paraId="43BBF447" w14:textId="47F6AD49" w:rsidR="001E10D6" w:rsidRPr="006A0005" w:rsidRDefault="008764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Тривалість фази фактів може варіюватися. Чим довше тривала стресова подія, тим довшою має бути фаза фактів. Однак слід пам</w:t>
      </w:r>
      <w:r w:rsidR="00551815" w:rsidRPr="006A0005">
        <w:rPr>
          <w:rFonts w:ascii="Times New Roman" w:hAnsi="Times New Roman" w:cs="Times New Roman"/>
          <w:noProof/>
        </w:rPr>
        <w:t>’</w:t>
      </w:r>
      <w:r w:rsidRPr="006A0005">
        <w:rPr>
          <w:rFonts w:ascii="Times New Roman" w:hAnsi="Times New Roman" w:cs="Times New Roman"/>
          <w:noProof/>
        </w:rPr>
        <w:t>ятати, що це лише етап роботи. Прагнення створити єдине уявлення може привести до застрявання на цій фазі, тому це непотрібно.</w:t>
      </w:r>
    </w:p>
    <w:p w14:paraId="6AFDEC06" w14:textId="795FC374" w:rsidR="001E10D6" w:rsidRPr="006A0005" w:rsidRDefault="001E10D6"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3CC55522" w14:textId="77777777" w:rsidTr="00BC72D9">
        <w:tc>
          <w:tcPr>
            <w:tcW w:w="8126" w:type="dxa"/>
            <w:tcBorders>
              <w:top w:val="thinThickSmallGap" w:sz="12" w:space="0" w:color="auto"/>
              <w:left w:val="nil"/>
              <w:bottom w:val="thinThickSmallGap" w:sz="12" w:space="0" w:color="auto"/>
              <w:right w:val="nil"/>
            </w:tcBorders>
          </w:tcPr>
          <w:p w14:paraId="565CAF7E" w14:textId="77D27440" w:rsidR="00CF117F" w:rsidRPr="006A0005" w:rsidRDefault="00CF117F"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Фаза думок</w:t>
            </w:r>
          </w:p>
        </w:tc>
      </w:tr>
    </w:tbl>
    <w:p w14:paraId="78BD8E17" w14:textId="51874831" w:rsidR="00CF117F" w:rsidRPr="006A0005" w:rsidRDefault="00175931" w:rsidP="00BC72D9">
      <w:pPr>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2098048" behindDoc="1" locked="0" layoutInCell="1" allowOverlap="1" wp14:anchorId="0D508D04" wp14:editId="0F82A5F6">
            <wp:simplePos x="0" y="0"/>
            <wp:positionH relativeFrom="column">
              <wp:posOffset>132080</wp:posOffset>
            </wp:positionH>
            <wp:positionV relativeFrom="paragraph">
              <wp:posOffset>100965</wp:posOffset>
            </wp:positionV>
            <wp:extent cx="1236345" cy="927100"/>
            <wp:effectExtent l="0" t="0" r="1905" b="6350"/>
            <wp:wrapTight wrapText="bothSides">
              <wp:wrapPolygon edited="0">
                <wp:start x="0" y="0"/>
                <wp:lineTo x="0" y="21304"/>
                <wp:lineTo x="21300" y="21304"/>
                <wp:lineTo x="21300" y="0"/>
                <wp:lineTo x="0" y="0"/>
              </wp:wrapPolygon>
            </wp:wrapTight>
            <wp:docPr id="463" name="Рисунок 463" descr="Прес-конференція «Суспільно-політична ситуація в Україні» Громадська думка  населення України: травень 2018 року | i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ес-конференція «Суспільно-політична ситуація в Україні» Громадська думка  населення України: травень 2018 року | iap"/>
                    <pic:cNvPicPr>
                      <a:picLocks noChangeAspect="1" noChangeArrowheads="1"/>
                    </pic:cNvPicPr>
                  </pic:nvPicPr>
                  <pic:blipFill rotWithShape="1">
                    <a:blip r:embed="rId107" cstate="print">
                      <a:duotone>
                        <a:schemeClr val="accent1">
                          <a:shade val="45000"/>
                          <a:satMod val="135000"/>
                        </a:schemeClr>
                        <a:prstClr val="white"/>
                      </a:duotone>
                      <a:extLst>
                        <a:ext uri="{28A0092B-C50C-407E-A947-70E740481C1C}">
                          <a14:useLocalDpi xmlns:a14="http://schemas.microsoft.com/office/drawing/2010/main" val="0"/>
                        </a:ext>
                      </a:extLst>
                    </a:blip>
                    <a:srcRect l="16909" r="16566"/>
                    <a:stretch/>
                  </pic:blipFill>
                  <pic:spPr bwMode="auto">
                    <a:xfrm>
                      <a:off x="0" y="0"/>
                      <a:ext cx="1236345" cy="92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17F" w:rsidRPr="006A0005">
        <w:rPr>
          <w:rFonts w:ascii="Times New Roman" w:hAnsi="Times New Roman" w:cs="Times New Roman"/>
          <w:noProof/>
        </w:rPr>
        <w:t>На фазі думок модератор фокусує учасників на процесах прийняття рішення і мислення.</w:t>
      </w:r>
    </w:p>
    <w:p w14:paraId="26F3685E" w14:textId="286A5DF4" w:rsidR="001E10D6" w:rsidRPr="00F65387" w:rsidRDefault="00CF117F" w:rsidP="0075034C">
      <w:pPr>
        <w:tabs>
          <w:tab w:val="left" w:pos="3119"/>
        </w:tabs>
        <w:spacing w:after="0" w:line="240" w:lineRule="auto"/>
        <w:ind w:firstLine="567"/>
        <w:jc w:val="both"/>
        <w:rPr>
          <w:rFonts w:ascii="Times New Roman" w:hAnsi="Times New Roman" w:cs="Times New Roman"/>
          <w:noProof/>
          <w:spacing w:val="-4"/>
        </w:rPr>
      </w:pPr>
      <w:r w:rsidRPr="00F65387">
        <w:rPr>
          <w:rFonts w:ascii="Times New Roman" w:hAnsi="Times New Roman" w:cs="Times New Roman"/>
          <w:noProof/>
          <w:spacing w:val="-4"/>
        </w:rPr>
        <w:t>Питання, що відкривають цю фазу, можуть бути такого типу:</w:t>
      </w:r>
    </w:p>
    <w:tbl>
      <w:tblPr>
        <w:tblStyle w:val="a3"/>
        <w:tblpPr w:leftFromText="180" w:rightFromText="180" w:vertAnchor="text" w:horzAnchor="margin" w:tblpXSpec="right" w:tblpY="34"/>
        <w:tblW w:w="6232" w:type="dxa"/>
        <w:tblLook w:val="04A0" w:firstRow="1" w:lastRow="0" w:firstColumn="1" w:lastColumn="0" w:noHBand="0" w:noVBand="1"/>
      </w:tblPr>
      <w:tblGrid>
        <w:gridCol w:w="6232"/>
      </w:tblGrid>
      <w:tr w:rsidR="00175931" w:rsidRPr="006A0005" w14:paraId="0BF72029" w14:textId="77777777" w:rsidTr="00175931">
        <w:tc>
          <w:tcPr>
            <w:tcW w:w="6232" w:type="dxa"/>
          </w:tcPr>
          <w:p w14:paraId="0A7D8229" w14:textId="77777777" w:rsidR="00175931" w:rsidRPr="006A0005" w:rsidRDefault="00175931" w:rsidP="00175931">
            <w:pPr>
              <w:tabs>
                <w:tab w:val="left" w:pos="3119"/>
              </w:tabs>
              <w:spacing w:before="120" w:after="120"/>
              <w:ind w:firstLine="599"/>
              <w:jc w:val="both"/>
              <w:rPr>
                <w:rFonts w:ascii="Times New Roman" w:hAnsi="Times New Roman" w:cs="Times New Roman"/>
                <w:i/>
                <w:iCs/>
                <w:noProof/>
              </w:rPr>
            </w:pPr>
            <w:r w:rsidRPr="006A0005">
              <w:rPr>
                <w:rFonts w:ascii="Times New Roman" w:hAnsi="Times New Roman" w:cs="Times New Roman"/>
                <w:i/>
                <w:iCs/>
                <w:noProof/>
              </w:rPr>
              <w:lastRenderedPageBreak/>
              <w:t>Якою була ваша перша думка, коли ви дізналися, що сталося? (варіант попереднього питання для тих, хто не був безпосереднім свідком)</w:t>
            </w:r>
          </w:p>
        </w:tc>
      </w:tr>
    </w:tbl>
    <w:p w14:paraId="0A8B6C7D" w14:textId="77777777" w:rsidR="00175931" w:rsidRDefault="00175931" w:rsidP="0075034C">
      <w:pPr>
        <w:tabs>
          <w:tab w:val="left" w:pos="3119"/>
        </w:tabs>
        <w:spacing w:after="0" w:line="240" w:lineRule="auto"/>
        <w:ind w:firstLine="567"/>
        <w:jc w:val="both"/>
        <w:rPr>
          <w:rFonts w:ascii="Times New Roman" w:hAnsi="Times New Roman" w:cs="Times New Roman"/>
          <w:noProof/>
        </w:rPr>
      </w:pPr>
    </w:p>
    <w:p w14:paraId="6C7C6793" w14:textId="4DE94F13" w:rsidR="00CE45D8" w:rsidRDefault="0017593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Люди часто не бажають ділитися своїми першими думками. Ці думки здаються їм недоречними, химерними, тому що відображають інтенсивне відчуття страху. Але слід пам’ятати: перша думка може відображати те, що згодом складатиме серцевину тривоги.</w:t>
      </w:r>
    </w:p>
    <w:p w14:paraId="3D757330" w14:textId="2309168D" w:rsidR="001E10D6" w:rsidRPr="006A0005" w:rsidRDefault="00CF117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Наступне питання:</w:t>
      </w:r>
    </w:p>
    <w:p w14:paraId="5980C2B0" w14:textId="4D60E0B3" w:rsidR="0087648A" w:rsidRPr="006A0005" w:rsidRDefault="0087648A"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27"/>
      </w:tblGrid>
      <w:tr w:rsidR="00CF117F" w:rsidRPr="006A0005" w14:paraId="73D96F9D" w14:textId="77777777" w:rsidTr="00CF117F">
        <w:tc>
          <w:tcPr>
            <w:tcW w:w="8126" w:type="dxa"/>
          </w:tcPr>
          <w:p w14:paraId="0040D14A" w14:textId="77777777" w:rsidR="00CF117F" w:rsidRPr="006A0005" w:rsidRDefault="00CF117F" w:rsidP="0075034C">
            <w:pPr>
              <w:tabs>
                <w:tab w:val="left" w:pos="3119"/>
              </w:tabs>
              <w:spacing w:before="120"/>
              <w:jc w:val="both"/>
              <w:rPr>
                <w:rFonts w:ascii="Times New Roman" w:hAnsi="Times New Roman" w:cs="Times New Roman"/>
                <w:i/>
                <w:iCs/>
                <w:noProof/>
              </w:rPr>
            </w:pPr>
            <w:r w:rsidRPr="006A0005">
              <w:rPr>
                <w:rFonts w:ascii="Times New Roman" w:hAnsi="Times New Roman" w:cs="Times New Roman"/>
                <w:i/>
                <w:iCs/>
                <w:noProof/>
              </w:rPr>
              <w:t>Що ви робили під час інциденту?</w:t>
            </w:r>
          </w:p>
          <w:p w14:paraId="2E32F478" w14:textId="51A9BA81" w:rsidR="00CF117F" w:rsidRPr="006A0005" w:rsidRDefault="00CF117F" w:rsidP="0075034C">
            <w:pPr>
              <w:tabs>
                <w:tab w:val="left" w:pos="3119"/>
              </w:tabs>
              <w:spacing w:after="120"/>
              <w:jc w:val="both"/>
              <w:rPr>
                <w:rFonts w:ascii="Times New Roman" w:hAnsi="Times New Roman" w:cs="Times New Roman"/>
                <w:noProof/>
              </w:rPr>
            </w:pPr>
            <w:r w:rsidRPr="006A0005">
              <w:rPr>
                <w:rFonts w:ascii="Times New Roman" w:hAnsi="Times New Roman" w:cs="Times New Roman"/>
                <w:i/>
                <w:iCs/>
                <w:noProof/>
              </w:rPr>
              <w:t>Чому ви вирішили робити саме те, що ви робили?</w:t>
            </w:r>
          </w:p>
        </w:tc>
      </w:tr>
    </w:tbl>
    <w:p w14:paraId="18990E38" w14:textId="42C33B75" w:rsidR="0087648A" w:rsidRPr="006A0005" w:rsidRDefault="0087648A" w:rsidP="0075034C">
      <w:pPr>
        <w:tabs>
          <w:tab w:val="left" w:pos="3119"/>
        </w:tabs>
        <w:spacing w:after="0" w:line="240" w:lineRule="auto"/>
        <w:ind w:firstLine="567"/>
        <w:jc w:val="both"/>
        <w:rPr>
          <w:rFonts w:ascii="Times New Roman" w:hAnsi="Times New Roman" w:cs="Times New Roman"/>
          <w:noProof/>
        </w:rPr>
      </w:pPr>
    </w:p>
    <w:p w14:paraId="00A3B842" w14:textId="5FCF5FE7" w:rsidR="007256A6" w:rsidRDefault="00CF117F" w:rsidP="00CE45D8">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Останнє запитання часто висвічує прагнення захистити тих, до кого звертаються перші думки.</w:t>
      </w:r>
    </w:p>
    <w:p w14:paraId="077648B1" w14:textId="77777777" w:rsidR="00337718" w:rsidRDefault="00337718"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337718" w:rsidRPr="006A0005" w14:paraId="3EA1737E" w14:textId="77777777" w:rsidTr="00175931">
        <w:tc>
          <w:tcPr>
            <w:tcW w:w="8126" w:type="dxa"/>
            <w:tcBorders>
              <w:top w:val="single" w:sz="8" w:space="0" w:color="auto"/>
              <w:left w:val="nil"/>
              <w:bottom w:val="single" w:sz="8" w:space="0" w:color="auto"/>
              <w:right w:val="nil"/>
            </w:tcBorders>
          </w:tcPr>
          <w:p w14:paraId="4E3ABE40" w14:textId="6DEF797C" w:rsidR="00337718" w:rsidRPr="006A0005" w:rsidRDefault="00337718" w:rsidP="007A4277">
            <w:pPr>
              <w:jc w:val="center"/>
              <w:rPr>
                <w:rFonts w:ascii="Times New Roman" w:eastAsia="Times New Roman" w:hAnsi="Times New Roman" w:cs="Times New Roman"/>
                <w:b/>
                <w:bCs/>
                <w:lang w:val="uk-UA" w:eastAsia="ru-RU"/>
              </w:rPr>
            </w:pPr>
            <w:r w:rsidRPr="00337718">
              <w:rPr>
                <w:rFonts w:ascii="Times New Roman" w:eastAsia="Times New Roman" w:hAnsi="Times New Roman" w:cs="Times New Roman"/>
                <w:b/>
                <w:bCs/>
                <w:lang w:val="uk-UA" w:eastAsia="ru-RU"/>
              </w:rPr>
              <w:t>Фаза переживань</w:t>
            </w:r>
          </w:p>
        </w:tc>
      </w:tr>
    </w:tbl>
    <w:p w14:paraId="71232963" w14:textId="7B400F76" w:rsidR="0087648A" w:rsidRPr="006A0005" w:rsidRDefault="00337718" w:rsidP="00CE45D8">
      <w:pPr>
        <w:tabs>
          <w:tab w:val="left" w:pos="3119"/>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2121600" behindDoc="1" locked="0" layoutInCell="1" allowOverlap="1" wp14:anchorId="2F1FD426" wp14:editId="6D00F4F2">
            <wp:simplePos x="0" y="0"/>
            <wp:positionH relativeFrom="column">
              <wp:posOffset>2626360</wp:posOffset>
            </wp:positionH>
            <wp:positionV relativeFrom="paragraph">
              <wp:posOffset>117475</wp:posOffset>
            </wp:positionV>
            <wp:extent cx="1320800" cy="1341120"/>
            <wp:effectExtent l="0" t="0" r="0" b="0"/>
            <wp:wrapSquare wrapText="bothSides"/>
            <wp:docPr id="468" name="Рисунок 468" descr="Як допомогти людині пережити смерть близьких - поради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Як допомогти людині пережити смерть близьких - поради психолога"/>
                    <pic:cNvPicPr>
                      <a:picLocks noChangeAspect="1" noChangeArrowheads="1"/>
                    </pic:cNvPicPr>
                  </pic:nvPicPr>
                  <pic:blipFill rotWithShape="1">
                    <a:blip r:embed="rId108" cstate="print">
                      <a:extLst>
                        <a:ext uri="{BEBA8EAE-BF5A-486C-A8C5-ECC9F3942E4B}">
                          <a14:imgProps xmlns:a14="http://schemas.microsoft.com/office/drawing/2010/main">
                            <a14:imgLayer r:embed="rId109">
                              <a14:imgEffect>
                                <a14:backgroundRemoval t="7817" b="91914" l="25758" r="72576">
                                  <a14:foregroundMark x1="48788" y1="8086" x2="48788" y2="8086"/>
                                  <a14:foregroundMark x1="48485" y1="91914" x2="48485" y2="91914"/>
                                </a14:backgroundRemoval>
                              </a14:imgEffect>
                              <a14:imgEffect>
                                <a14:saturation sat="0"/>
                              </a14:imgEffect>
                            </a14:imgLayer>
                          </a14:imgProps>
                        </a:ext>
                        <a:ext uri="{28A0092B-C50C-407E-A947-70E740481C1C}">
                          <a14:useLocalDpi xmlns:a14="http://schemas.microsoft.com/office/drawing/2010/main" val="0"/>
                        </a:ext>
                      </a:extLst>
                    </a:blip>
                    <a:srcRect l="23198" t="3920" r="26256" b="4791"/>
                    <a:stretch/>
                  </pic:blipFill>
                  <pic:spPr bwMode="auto">
                    <a:xfrm>
                      <a:off x="0" y="0"/>
                      <a:ext cx="132080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B0E" w:rsidRPr="006A0005">
        <w:rPr>
          <w:rFonts w:ascii="Times New Roman" w:hAnsi="Times New Roman" w:cs="Times New Roman"/>
          <w:noProof/>
        </w:rPr>
        <w:t>В</w:t>
      </w:r>
      <w:r w:rsidR="00CF117F" w:rsidRPr="006A0005">
        <w:rPr>
          <w:rFonts w:ascii="Times New Roman" w:hAnsi="Times New Roman" w:cs="Times New Roman"/>
          <w:noProof/>
        </w:rPr>
        <w:t xml:space="preserve"> екстрених ситуаціях у підлеглих може виникнути злість на накази командирів, тому що вони здаються безглуздими і суперечливими. Раціональність розпоряджень може прояснитися в процесі дебрифінгу.</w:t>
      </w:r>
    </w:p>
    <w:p w14:paraId="60BFE7DC" w14:textId="1C72CD70" w:rsidR="00CF117F" w:rsidRPr="006A0005" w:rsidRDefault="00081B0E" w:rsidP="0075034C">
      <w:pPr>
        <w:tabs>
          <w:tab w:val="left" w:pos="3119"/>
        </w:tabs>
        <w:spacing w:after="0" w:line="240" w:lineRule="auto"/>
        <w:ind w:firstLine="567"/>
        <w:jc w:val="both"/>
        <w:rPr>
          <w:rFonts w:ascii="Times New Roman" w:hAnsi="Times New Roman" w:cs="Times New Roman"/>
          <w:noProof/>
        </w:rPr>
      </w:pPr>
      <w:r w:rsidRPr="00877C65">
        <w:rPr>
          <w:rFonts w:ascii="Times New Roman" w:hAnsi="Times New Roman" w:cs="Times New Roman"/>
          <w:noProof/>
          <w:spacing w:val="-4"/>
        </w:rPr>
        <w:t>Зазвичай це най</w:t>
      </w:r>
      <w:r w:rsidR="00CF117F" w:rsidRPr="00877C65">
        <w:rPr>
          <w:rFonts w:ascii="Times New Roman" w:hAnsi="Times New Roman" w:cs="Times New Roman"/>
          <w:noProof/>
          <w:spacing w:val="-4"/>
        </w:rPr>
        <w:t>триваліша фаза дебрифінгу. Попередні фази актуалізували</w:t>
      </w:r>
      <w:r w:rsidR="00CF117F" w:rsidRPr="006A0005">
        <w:rPr>
          <w:rFonts w:ascii="Times New Roman" w:hAnsi="Times New Roman" w:cs="Times New Roman"/>
          <w:noProof/>
        </w:rPr>
        <w:t xml:space="preserve"> досить сильні переживання, які можуть бути руйнівними для людини. Тому завданням цього етапу є створення таких умови, за яких учасники могли б згадати і висловити сильні почуття в умовах підтримки групи, і водночас могли підтримати інших учасників, які також відчувають сильні страждання.</w:t>
      </w:r>
    </w:p>
    <w:p w14:paraId="495F04B9" w14:textId="77777777" w:rsidR="00CF117F" w:rsidRPr="006A0005" w:rsidRDefault="00CF117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Модератор має допомагати учасникам розповідати про свої переживання, навіть хворобливі.</w:t>
      </w:r>
    </w:p>
    <w:p w14:paraId="3A0CE179" w14:textId="77777777" w:rsidR="00CF117F" w:rsidRPr="006A0005" w:rsidRDefault="00CF117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lastRenderedPageBreak/>
        <w:t>Коли люди описують причини прийняття ними тих чи інших рішень, вони дуже часто говорять про страх, безпорадність, самоту, закиди до себе і фрустрацію (розчарування у надіях). У процесі розповіді про почуття у членів групи створюються відчуття схожості, спільності і природності реакцій.</w:t>
      </w:r>
    </w:p>
    <w:p w14:paraId="773BADB6" w14:textId="05948884" w:rsidR="0087648A" w:rsidRPr="006A0005" w:rsidRDefault="00CF117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Груповий принцип універсальності тут є ключовим. Цьому сприяють питання типу:</w:t>
      </w:r>
    </w:p>
    <w:p w14:paraId="2EB30C94" w14:textId="71031C43" w:rsidR="0087648A" w:rsidRPr="006A0005" w:rsidRDefault="0087648A"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27"/>
      </w:tblGrid>
      <w:tr w:rsidR="00CF117F" w:rsidRPr="006A0005" w14:paraId="58318FC6" w14:textId="77777777" w:rsidTr="00CF117F">
        <w:tc>
          <w:tcPr>
            <w:tcW w:w="8126" w:type="dxa"/>
          </w:tcPr>
          <w:p w14:paraId="6DD4D962" w14:textId="77777777" w:rsidR="00CF117F" w:rsidRPr="006A0005" w:rsidRDefault="00CF117F" w:rsidP="0075034C">
            <w:pPr>
              <w:tabs>
                <w:tab w:val="left" w:pos="3119"/>
              </w:tabs>
              <w:spacing w:before="120"/>
              <w:jc w:val="both"/>
              <w:rPr>
                <w:rFonts w:ascii="Times New Roman" w:hAnsi="Times New Roman" w:cs="Times New Roman"/>
                <w:i/>
                <w:iCs/>
                <w:noProof/>
              </w:rPr>
            </w:pPr>
            <w:r w:rsidRPr="006A0005">
              <w:rPr>
                <w:rFonts w:ascii="Times New Roman" w:hAnsi="Times New Roman" w:cs="Times New Roman"/>
                <w:i/>
                <w:iCs/>
                <w:noProof/>
              </w:rPr>
              <w:t>Як ви реагували на подію?</w:t>
            </w:r>
          </w:p>
          <w:p w14:paraId="19A481F6" w14:textId="2DCB2070" w:rsidR="00CF117F" w:rsidRPr="006A0005" w:rsidRDefault="00CF117F" w:rsidP="0075034C">
            <w:pPr>
              <w:tabs>
                <w:tab w:val="left" w:pos="3119"/>
              </w:tabs>
              <w:jc w:val="both"/>
              <w:rPr>
                <w:rFonts w:ascii="Times New Roman" w:hAnsi="Times New Roman" w:cs="Times New Roman"/>
                <w:i/>
                <w:iCs/>
                <w:noProof/>
              </w:rPr>
            </w:pPr>
            <w:r w:rsidRPr="006A0005">
              <w:rPr>
                <w:rFonts w:ascii="Times New Roman" w:hAnsi="Times New Roman" w:cs="Times New Roman"/>
                <w:i/>
                <w:iCs/>
                <w:noProof/>
              </w:rPr>
              <w:t>Що для вас було найжахливішим з того, що сталося?</w:t>
            </w:r>
            <w:r w:rsidR="004040F8" w:rsidRPr="006A0005">
              <w:rPr>
                <w:rFonts w:ascii="Times New Roman" w:hAnsi="Times New Roman" w:cs="Times New Roman"/>
                <w:i/>
                <w:iCs/>
                <w:noProof/>
              </w:rPr>
              <w:t xml:space="preserve">  </w:t>
            </w:r>
          </w:p>
          <w:p w14:paraId="571A697F" w14:textId="1337C6FE" w:rsidR="00CF117F" w:rsidRPr="006A0005" w:rsidRDefault="004040F8" w:rsidP="0075034C">
            <w:pPr>
              <w:tabs>
                <w:tab w:val="left" w:pos="3119"/>
              </w:tabs>
              <w:jc w:val="both"/>
              <w:rPr>
                <w:rFonts w:ascii="Times New Roman" w:hAnsi="Times New Roman" w:cs="Times New Roman"/>
                <w:i/>
                <w:iCs/>
                <w:noProof/>
              </w:rPr>
            </w:pPr>
            <w:r w:rsidRPr="006A0005">
              <w:rPr>
                <w:rFonts w:ascii="Times New Roman" w:hAnsi="Times New Roman" w:cs="Times New Roman"/>
                <w:i/>
                <w:iCs/>
                <w:noProof/>
              </w:rPr>
              <w:t>Чи п</w:t>
            </w:r>
            <w:r w:rsidR="00CF117F" w:rsidRPr="006A0005">
              <w:rPr>
                <w:rFonts w:ascii="Times New Roman" w:hAnsi="Times New Roman" w:cs="Times New Roman"/>
                <w:i/>
                <w:iCs/>
                <w:noProof/>
              </w:rPr>
              <w:t xml:space="preserve">ереживали </w:t>
            </w:r>
            <w:r w:rsidRPr="006A0005">
              <w:rPr>
                <w:rFonts w:ascii="Times New Roman" w:hAnsi="Times New Roman" w:cs="Times New Roman"/>
                <w:i/>
                <w:iCs/>
                <w:noProof/>
              </w:rPr>
              <w:t>ви раніше у</w:t>
            </w:r>
            <w:r w:rsidR="00CF117F" w:rsidRPr="006A0005">
              <w:rPr>
                <w:rFonts w:ascii="Times New Roman" w:hAnsi="Times New Roman" w:cs="Times New Roman"/>
                <w:i/>
                <w:iCs/>
                <w:noProof/>
              </w:rPr>
              <w:t xml:space="preserve"> вашому житті подібне?</w:t>
            </w:r>
          </w:p>
          <w:p w14:paraId="2B4E10A5" w14:textId="370676E4" w:rsidR="00CF117F" w:rsidRPr="006A0005" w:rsidRDefault="00CF117F" w:rsidP="0075034C">
            <w:pPr>
              <w:tabs>
                <w:tab w:val="left" w:pos="3119"/>
              </w:tabs>
              <w:jc w:val="both"/>
              <w:rPr>
                <w:rFonts w:ascii="Times New Roman" w:hAnsi="Times New Roman" w:cs="Times New Roman"/>
                <w:i/>
                <w:iCs/>
                <w:noProof/>
              </w:rPr>
            </w:pPr>
            <w:r w:rsidRPr="006A0005">
              <w:rPr>
                <w:rFonts w:ascii="Times New Roman" w:hAnsi="Times New Roman" w:cs="Times New Roman"/>
                <w:i/>
                <w:iCs/>
                <w:noProof/>
              </w:rPr>
              <w:t xml:space="preserve">Що викликало у вас такі </w:t>
            </w:r>
            <w:r w:rsidR="004040F8" w:rsidRPr="006A0005">
              <w:rPr>
                <w:rFonts w:ascii="Times New Roman" w:hAnsi="Times New Roman" w:cs="Times New Roman"/>
                <w:i/>
                <w:iCs/>
                <w:noProof/>
              </w:rPr>
              <w:t>самі</w:t>
            </w:r>
            <w:r w:rsidRPr="006A0005">
              <w:rPr>
                <w:rFonts w:ascii="Times New Roman" w:hAnsi="Times New Roman" w:cs="Times New Roman"/>
                <w:i/>
                <w:iCs/>
                <w:noProof/>
              </w:rPr>
              <w:t xml:space="preserve"> почуття: смуток, розлад, розчарування, страх?</w:t>
            </w:r>
          </w:p>
          <w:p w14:paraId="07E430D2" w14:textId="6CE145CF" w:rsidR="00CF117F" w:rsidRPr="006A0005" w:rsidRDefault="00CF117F" w:rsidP="0075034C">
            <w:pPr>
              <w:tabs>
                <w:tab w:val="left" w:pos="3119"/>
              </w:tabs>
              <w:spacing w:after="120"/>
              <w:jc w:val="both"/>
              <w:rPr>
                <w:rFonts w:ascii="Times New Roman" w:hAnsi="Times New Roman" w:cs="Times New Roman"/>
                <w:noProof/>
              </w:rPr>
            </w:pPr>
            <w:r w:rsidRPr="006A0005">
              <w:rPr>
                <w:rFonts w:ascii="Times New Roman" w:hAnsi="Times New Roman" w:cs="Times New Roman"/>
                <w:i/>
                <w:iCs/>
                <w:noProof/>
              </w:rPr>
              <w:t>Як ви себе почували, коли відбулася подія?</w:t>
            </w:r>
          </w:p>
        </w:tc>
      </w:tr>
    </w:tbl>
    <w:p w14:paraId="74F6C9E8" w14:textId="28386CCB" w:rsidR="0087648A" w:rsidRPr="006A0005" w:rsidRDefault="0087648A" w:rsidP="0075034C">
      <w:pPr>
        <w:tabs>
          <w:tab w:val="left" w:pos="3119"/>
        </w:tabs>
        <w:spacing w:after="0" w:line="240" w:lineRule="auto"/>
        <w:ind w:firstLine="567"/>
        <w:jc w:val="both"/>
        <w:rPr>
          <w:rFonts w:ascii="Times New Roman" w:hAnsi="Times New Roman" w:cs="Times New Roman"/>
          <w:noProof/>
        </w:rPr>
      </w:pPr>
    </w:p>
    <w:p w14:paraId="2BE6C495" w14:textId="42D07C57" w:rsidR="001E10D6" w:rsidRPr="006A0005" w:rsidRDefault="00F8107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Якщо всі учасники були присутніми при події (свідки та постраждалі), можна запитати:</w:t>
      </w:r>
    </w:p>
    <w:p w14:paraId="0FC12281" w14:textId="4DC29B56" w:rsidR="00CF117F" w:rsidRPr="006A0005" w:rsidRDefault="00CF117F"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27"/>
      </w:tblGrid>
      <w:tr w:rsidR="0075034C" w:rsidRPr="006A0005" w14:paraId="225890F1" w14:textId="77777777" w:rsidTr="00F81078">
        <w:tc>
          <w:tcPr>
            <w:tcW w:w="8126" w:type="dxa"/>
          </w:tcPr>
          <w:p w14:paraId="76EAA212" w14:textId="08A6A243" w:rsidR="00F81078" w:rsidRPr="006A0005" w:rsidRDefault="00F81078" w:rsidP="0075034C">
            <w:pPr>
              <w:tabs>
                <w:tab w:val="left" w:pos="3119"/>
              </w:tabs>
              <w:spacing w:before="120" w:after="120"/>
              <w:jc w:val="both"/>
              <w:rPr>
                <w:rFonts w:ascii="Times New Roman" w:hAnsi="Times New Roman" w:cs="Times New Roman"/>
                <w:i/>
                <w:iCs/>
                <w:noProof/>
              </w:rPr>
            </w:pPr>
            <w:r w:rsidRPr="006A0005">
              <w:rPr>
                <w:rFonts w:ascii="Times New Roman" w:hAnsi="Times New Roman" w:cs="Times New Roman"/>
                <w:i/>
                <w:iCs/>
                <w:noProof/>
              </w:rPr>
              <w:t xml:space="preserve">Що з того, що ви побачили, почули, відчули – </w:t>
            </w:r>
            <w:r w:rsidR="004040F8" w:rsidRPr="006A0005">
              <w:rPr>
                <w:rFonts w:ascii="Times New Roman" w:hAnsi="Times New Roman" w:cs="Times New Roman"/>
                <w:i/>
                <w:iCs/>
                <w:noProof/>
              </w:rPr>
              <w:t>можливо</w:t>
            </w:r>
            <w:r w:rsidRPr="006A0005">
              <w:rPr>
                <w:rFonts w:ascii="Times New Roman" w:hAnsi="Times New Roman" w:cs="Times New Roman"/>
                <w:i/>
                <w:iCs/>
                <w:noProof/>
              </w:rPr>
              <w:t>, навіть запахи, які ви відчули, – пам</w:t>
            </w:r>
            <w:r w:rsidR="00551815" w:rsidRPr="006A0005">
              <w:rPr>
                <w:rFonts w:ascii="Times New Roman" w:hAnsi="Times New Roman" w:cs="Times New Roman"/>
                <w:i/>
                <w:iCs/>
                <w:noProof/>
              </w:rPr>
              <w:t>’</w:t>
            </w:r>
            <w:r w:rsidRPr="006A0005">
              <w:rPr>
                <w:rFonts w:ascii="Times New Roman" w:hAnsi="Times New Roman" w:cs="Times New Roman"/>
                <w:i/>
                <w:iCs/>
                <w:noProof/>
              </w:rPr>
              <w:t>ятається і тривожить вас найбільше?</w:t>
            </w:r>
          </w:p>
        </w:tc>
      </w:tr>
    </w:tbl>
    <w:p w14:paraId="3DCE184C" w14:textId="627F7CD2" w:rsidR="00CF117F" w:rsidRPr="006A0005" w:rsidRDefault="00CF117F" w:rsidP="0075034C">
      <w:pPr>
        <w:tabs>
          <w:tab w:val="left" w:pos="3119"/>
        </w:tabs>
        <w:spacing w:after="0" w:line="240" w:lineRule="auto"/>
        <w:ind w:firstLine="567"/>
        <w:jc w:val="both"/>
        <w:rPr>
          <w:rFonts w:ascii="Times New Roman" w:hAnsi="Times New Roman" w:cs="Times New Roman"/>
          <w:noProof/>
        </w:rPr>
      </w:pPr>
    </w:p>
    <w:p w14:paraId="7F856089" w14:textId="4FE46CAA" w:rsidR="00F81078" w:rsidRPr="006A0005" w:rsidRDefault="00CE45D8" w:rsidP="0075034C">
      <w:pPr>
        <w:tabs>
          <w:tab w:val="left" w:pos="3119"/>
        </w:tabs>
        <w:spacing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2100096" behindDoc="1" locked="0" layoutInCell="1" allowOverlap="1" wp14:anchorId="5D3AA4EF" wp14:editId="1396BFD2">
            <wp:simplePos x="0" y="0"/>
            <wp:positionH relativeFrom="column">
              <wp:posOffset>37465</wp:posOffset>
            </wp:positionH>
            <wp:positionV relativeFrom="paragraph">
              <wp:posOffset>13970</wp:posOffset>
            </wp:positionV>
            <wp:extent cx="1477010" cy="1663700"/>
            <wp:effectExtent l="0" t="0" r="8890" b="0"/>
            <wp:wrapTight wrapText="bothSides">
              <wp:wrapPolygon edited="0">
                <wp:start x="0" y="0"/>
                <wp:lineTo x="0" y="21270"/>
                <wp:lineTo x="21451" y="21270"/>
                <wp:lineTo x="21451" y="0"/>
                <wp:lineTo x="0" y="0"/>
              </wp:wrapPolygon>
            </wp:wrapTight>
            <wp:docPr id="474" name="Рисунок 474" descr="Затишок - Війна розкидала по світу українців... Далеко...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Затишок - Війна розкидала по світу українців... Далеко... | Facebook"/>
                    <pic:cNvPicPr>
                      <a:picLocks noChangeAspect="1" noChangeArrowheads="1"/>
                    </pic:cNvPicPr>
                  </pic:nvPicPr>
                  <pic:blipFill rotWithShape="1">
                    <a:blip r:embed="rId110">
                      <a:extLst>
                        <a:ext uri="{BEBA8EAE-BF5A-486C-A8C5-ECC9F3942E4B}">
                          <a14:imgProps xmlns:a14="http://schemas.microsoft.com/office/drawing/2010/main">
                            <a14:imgLayer r:embed="rId111">
                              <a14:imgEffect>
                                <a14:saturation sat="33000"/>
                              </a14:imgEffect>
                            </a14:imgLayer>
                          </a14:imgProps>
                        </a:ext>
                        <a:ext uri="{28A0092B-C50C-407E-A947-70E740481C1C}">
                          <a14:useLocalDpi xmlns:a14="http://schemas.microsoft.com/office/drawing/2010/main" val="0"/>
                        </a:ext>
                      </a:extLst>
                    </a:blip>
                    <a:srcRect b="8854"/>
                    <a:stretch/>
                  </pic:blipFill>
                  <pic:spPr bwMode="auto">
                    <a:xfrm>
                      <a:off x="0" y="0"/>
                      <a:ext cx="1477010" cy="166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078" w:rsidRPr="006A0005">
        <w:rPr>
          <w:rFonts w:ascii="Times New Roman" w:hAnsi="Times New Roman" w:cs="Times New Roman"/>
          <w:noProof/>
        </w:rPr>
        <w:t>Такі обговорення чуттєвих вражень дозволяють надалі уникнути образів і думок, які можуть здійснювати руйнівні впливи після події. Проговорення травматичних вражень нейтралізує їх руйнівні наслідки.</w:t>
      </w:r>
    </w:p>
    <w:p w14:paraId="25CC46C2" w14:textId="4EE21A7A" w:rsidR="00F81078" w:rsidRPr="006A0005" w:rsidRDefault="00F8107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Якщо група невелика, модератор може попросити учасників відповідати на </w:t>
      </w:r>
      <w:r w:rsidR="00EE2BB2" w:rsidRPr="006A0005">
        <w:rPr>
          <w:rFonts w:ascii="Times New Roman" w:hAnsi="Times New Roman" w:cs="Times New Roman"/>
          <w:noProof/>
        </w:rPr>
        <w:t>запитання по колу, якщо більша – у</w:t>
      </w:r>
      <w:r w:rsidRPr="006A0005">
        <w:rPr>
          <w:rFonts w:ascii="Times New Roman" w:hAnsi="Times New Roman" w:cs="Times New Roman"/>
          <w:noProof/>
        </w:rPr>
        <w:t xml:space="preserve"> довільному порядку.</w:t>
      </w:r>
    </w:p>
    <w:p w14:paraId="1F07F68B" w14:textId="66A0E74C" w:rsidR="00CF117F" w:rsidRPr="006A0005" w:rsidRDefault="00F8107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Слід заохочувати учасників відповідати один одному, допомагати обговоренню, повторюючи питання, перефразовуючи </w:t>
      </w:r>
      <w:r w:rsidRPr="006A0005">
        <w:rPr>
          <w:rFonts w:ascii="Times New Roman" w:hAnsi="Times New Roman" w:cs="Times New Roman"/>
          <w:noProof/>
        </w:rPr>
        <w:lastRenderedPageBreak/>
        <w:t>висловлювання, відображаючи почуття учасників. Учасники повинні:</w:t>
      </w:r>
    </w:p>
    <w:p w14:paraId="76B79410" w14:textId="77777777" w:rsidR="00F81078" w:rsidRPr="006A0005" w:rsidRDefault="00F81078" w:rsidP="0075034C">
      <w:pPr>
        <w:pStyle w:val="a5"/>
        <w:widowControl w:val="0"/>
        <w:numPr>
          <w:ilvl w:val="0"/>
          <w:numId w:val="22"/>
        </w:numPr>
        <w:tabs>
          <w:tab w:val="left" w:pos="426"/>
          <w:tab w:val="left" w:pos="851"/>
          <w:tab w:val="left" w:pos="1435"/>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відчути,</w:t>
      </w:r>
      <w:r w:rsidRPr="006A0005">
        <w:rPr>
          <w:rFonts w:ascii="Times New Roman" w:hAnsi="Times New Roman" w:cs="Times New Roman"/>
          <w:spacing w:val="1"/>
        </w:rPr>
        <w:t xml:space="preserve"> </w:t>
      </w:r>
      <w:r w:rsidRPr="006A0005">
        <w:rPr>
          <w:rFonts w:ascii="Times New Roman" w:hAnsi="Times New Roman" w:cs="Times New Roman"/>
        </w:rPr>
        <w:t>що</w:t>
      </w:r>
      <w:r w:rsidRPr="006A0005">
        <w:rPr>
          <w:rFonts w:ascii="Times New Roman" w:hAnsi="Times New Roman" w:cs="Times New Roman"/>
          <w:spacing w:val="1"/>
        </w:rPr>
        <w:t xml:space="preserve"> </w:t>
      </w:r>
      <w:r w:rsidRPr="006A0005">
        <w:rPr>
          <w:rFonts w:ascii="Times New Roman" w:hAnsi="Times New Roman" w:cs="Times New Roman"/>
        </w:rPr>
        <w:t>будь-які</w:t>
      </w:r>
      <w:r w:rsidRPr="006A0005">
        <w:rPr>
          <w:rFonts w:ascii="Times New Roman" w:hAnsi="Times New Roman" w:cs="Times New Roman"/>
          <w:spacing w:val="1"/>
        </w:rPr>
        <w:t xml:space="preserve"> </w:t>
      </w:r>
      <w:r w:rsidRPr="006A0005">
        <w:rPr>
          <w:rFonts w:ascii="Times New Roman" w:hAnsi="Times New Roman" w:cs="Times New Roman"/>
        </w:rPr>
        <w:t>їхні</w:t>
      </w:r>
      <w:r w:rsidRPr="006A0005">
        <w:rPr>
          <w:rFonts w:ascii="Times New Roman" w:hAnsi="Times New Roman" w:cs="Times New Roman"/>
          <w:spacing w:val="1"/>
        </w:rPr>
        <w:t xml:space="preserve"> </w:t>
      </w:r>
      <w:r w:rsidRPr="006A0005">
        <w:rPr>
          <w:rFonts w:ascii="Times New Roman" w:hAnsi="Times New Roman" w:cs="Times New Roman"/>
        </w:rPr>
        <w:t>емоції</w:t>
      </w:r>
      <w:r w:rsidRPr="006A0005">
        <w:rPr>
          <w:rFonts w:ascii="Times New Roman" w:hAnsi="Times New Roman" w:cs="Times New Roman"/>
          <w:spacing w:val="1"/>
        </w:rPr>
        <w:t xml:space="preserve"> </w:t>
      </w:r>
      <w:r w:rsidRPr="006A0005">
        <w:rPr>
          <w:rFonts w:ascii="Times New Roman" w:hAnsi="Times New Roman" w:cs="Times New Roman"/>
        </w:rPr>
        <w:t>мають</w:t>
      </w:r>
      <w:r w:rsidRPr="006A0005">
        <w:rPr>
          <w:rFonts w:ascii="Times New Roman" w:hAnsi="Times New Roman" w:cs="Times New Roman"/>
          <w:spacing w:val="1"/>
        </w:rPr>
        <w:t xml:space="preserve"> </w:t>
      </w:r>
      <w:r w:rsidRPr="006A0005">
        <w:rPr>
          <w:rFonts w:ascii="Times New Roman" w:hAnsi="Times New Roman" w:cs="Times New Roman"/>
        </w:rPr>
        <w:t>право</w:t>
      </w:r>
      <w:r w:rsidRPr="006A0005">
        <w:rPr>
          <w:rFonts w:ascii="Times New Roman" w:hAnsi="Times New Roman" w:cs="Times New Roman"/>
          <w:spacing w:val="1"/>
        </w:rPr>
        <w:t xml:space="preserve"> </w:t>
      </w:r>
      <w:r w:rsidRPr="006A0005">
        <w:rPr>
          <w:rFonts w:ascii="Times New Roman" w:hAnsi="Times New Roman" w:cs="Times New Roman"/>
        </w:rPr>
        <w:t>на</w:t>
      </w:r>
      <w:r w:rsidRPr="006A0005">
        <w:rPr>
          <w:rFonts w:ascii="Times New Roman" w:hAnsi="Times New Roman" w:cs="Times New Roman"/>
          <w:spacing w:val="1"/>
        </w:rPr>
        <w:t xml:space="preserve"> </w:t>
      </w:r>
      <w:r w:rsidRPr="006A0005">
        <w:rPr>
          <w:rFonts w:ascii="Times New Roman" w:hAnsi="Times New Roman" w:cs="Times New Roman"/>
        </w:rPr>
        <w:t>існування,</w:t>
      </w:r>
      <w:r w:rsidRPr="006A0005">
        <w:rPr>
          <w:rFonts w:ascii="Times New Roman" w:hAnsi="Times New Roman" w:cs="Times New Roman"/>
          <w:spacing w:val="1"/>
        </w:rPr>
        <w:t xml:space="preserve"> </w:t>
      </w:r>
      <w:r w:rsidRPr="006A0005">
        <w:rPr>
          <w:rFonts w:ascii="Times New Roman" w:hAnsi="Times New Roman" w:cs="Times New Roman"/>
        </w:rPr>
        <w:t>є</w:t>
      </w:r>
      <w:r w:rsidRPr="006A0005">
        <w:rPr>
          <w:rFonts w:ascii="Times New Roman" w:hAnsi="Times New Roman" w:cs="Times New Roman"/>
          <w:spacing w:val="1"/>
        </w:rPr>
        <w:t xml:space="preserve"> </w:t>
      </w:r>
      <w:r w:rsidRPr="006A0005">
        <w:rPr>
          <w:rFonts w:ascii="Times New Roman" w:hAnsi="Times New Roman" w:cs="Times New Roman"/>
        </w:rPr>
        <w:t>важливими</w:t>
      </w:r>
      <w:r w:rsidRPr="006A0005">
        <w:rPr>
          <w:rFonts w:ascii="Times New Roman" w:hAnsi="Times New Roman" w:cs="Times New Roman"/>
          <w:spacing w:val="-1"/>
        </w:rPr>
        <w:t xml:space="preserve"> </w:t>
      </w:r>
      <w:r w:rsidRPr="006A0005">
        <w:rPr>
          <w:rFonts w:ascii="Times New Roman" w:hAnsi="Times New Roman" w:cs="Times New Roman"/>
        </w:rPr>
        <w:t>і гідними поваги;</w:t>
      </w:r>
    </w:p>
    <w:p w14:paraId="7BB8266A" w14:textId="77777777" w:rsidR="00F81078" w:rsidRPr="006A0005" w:rsidRDefault="00F81078" w:rsidP="0075034C">
      <w:pPr>
        <w:pStyle w:val="a5"/>
        <w:widowControl w:val="0"/>
        <w:numPr>
          <w:ilvl w:val="0"/>
          <w:numId w:val="22"/>
        </w:numPr>
        <w:tabs>
          <w:tab w:val="left" w:pos="426"/>
          <w:tab w:val="left" w:pos="851"/>
          <w:tab w:val="left" w:pos="1435"/>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навчитися виражати почуття, знаючи, що це безпечно, розуміти, що</w:t>
      </w:r>
      <w:r w:rsidRPr="006A0005">
        <w:rPr>
          <w:rFonts w:ascii="Times New Roman" w:hAnsi="Times New Roman" w:cs="Times New Roman"/>
          <w:spacing w:val="1"/>
        </w:rPr>
        <w:t xml:space="preserve"> </w:t>
      </w:r>
      <w:r w:rsidRPr="006A0005">
        <w:rPr>
          <w:rFonts w:ascii="Times New Roman" w:hAnsi="Times New Roman" w:cs="Times New Roman"/>
        </w:rPr>
        <w:t>вони</w:t>
      </w:r>
      <w:r w:rsidRPr="006A0005">
        <w:rPr>
          <w:rFonts w:ascii="Times New Roman" w:hAnsi="Times New Roman" w:cs="Times New Roman"/>
          <w:spacing w:val="-1"/>
        </w:rPr>
        <w:t xml:space="preserve"> </w:t>
      </w:r>
      <w:r w:rsidRPr="006A0005">
        <w:rPr>
          <w:rFonts w:ascii="Times New Roman" w:hAnsi="Times New Roman" w:cs="Times New Roman"/>
        </w:rPr>
        <w:t>мають</w:t>
      </w:r>
      <w:r w:rsidRPr="006A0005">
        <w:rPr>
          <w:rFonts w:ascii="Times New Roman" w:hAnsi="Times New Roman" w:cs="Times New Roman"/>
          <w:spacing w:val="-1"/>
        </w:rPr>
        <w:t xml:space="preserve"> </w:t>
      </w:r>
      <w:r w:rsidRPr="006A0005">
        <w:rPr>
          <w:rFonts w:ascii="Times New Roman" w:hAnsi="Times New Roman" w:cs="Times New Roman"/>
        </w:rPr>
        <w:t>право</w:t>
      </w:r>
      <w:r w:rsidRPr="006A0005">
        <w:rPr>
          <w:rFonts w:ascii="Times New Roman" w:hAnsi="Times New Roman" w:cs="Times New Roman"/>
          <w:spacing w:val="-2"/>
        </w:rPr>
        <w:t xml:space="preserve"> </w:t>
      </w:r>
      <w:r w:rsidRPr="006A0005">
        <w:rPr>
          <w:rFonts w:ascii="Times New Roman" w:hAnsi="Times New Roman" w:cs="Times New Roman"/>
        </w:rPr>
        <w:t>обговорити</w:t>
      </w:r>
      <w:r w:rsidRPr="006A0005">
        <w:rPr>
          <w:rFonts w:ascii="Times New Roman" w:hAnsi="Times New Roman" w:cs="Times New Roman"/>
          <w:spacing w:val="-1"/>
        </w:rPr>
        <w:t xml:space="preserve"> </w:t>
      </w:r>
      <w:r w:rsidRPr="006A0005">
        <w:rPr>
          <w:rFonts w:ascii="Times New Roman" w:hAnsi="Times New Roman" w:cs="Times New Roman"/>
        </w:rPr>
        <w:t>свої</w:t>
      </w:r>
      <w:r w:rsidRPr="006A0005">
        <w:rPr>
          <w:rFonts w:ascii="Times New Roman" w:hAnsi="Times New Roman" w:cs="Times New Roman"/>
          <w:spacing w:val="1"/>
        </w:rPr>
        <w:t xml:space="preserve"> </w:t>
      </w:r>
      <w:r w:rsidRPr="006A0005">
        <w:rPr>
          <w:rFonts w:ascii="Times New Roman" w:hAnsi="Times New Roman" w:cs="Times New Roman"/>
        </w:rPr>
        <w:t>проблеми з</w:t>
      </w:r>
      <w:r w:rsidRPr="006A0005">
        <w:rPr>
          <w:rFonts w:ascii="Times New Roman" w:hAnsi="Times New Roman" w:cs="Times New Roman"/>
          <w:spacing w:val="-2"/>
        </w:rPr>
        <w:t xml:space="preserve"> </w:t>
      </w:r>
      <w:r w:rsidRPr="006A0005">
        <w:rPr>
          <w:rFonts w:ascii="Times New Roman" w:hAnsi="Times New Roman" w:cs="Times New Roman"/>
        </w:rPr>
        <w:t>іншими.</w:t>
      </w:r>
    </w:p>
    <w:p w14:paraId="2609F4BD" w14:textId="693894C7" w:rsidR="00F81078" w:rsidRPr="006A0005" w:rsidRDefault="00F8107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Кожен може брати участь у спілкуванні. Модератор втручається, якщо правила дебрифінгу порушені або якщо </w:t>
      </w:r>
      <w:r w:rsidR="00EE2BB2" w:rsidRPr="006A0005">
        <w:rPr>
          <w:rFonts w:ascii="Times New Roman" w:hAnsi="Times New Roman" w:cs="Times New Roman"/>
          <w:noProof/>
        </w:rPr>
        <w:t>наявне</w:t>
      </w:r>
      <w:r w:rsidRPr="006A0005">
        <w:rPr>
          <w:rFonts w:ascii="Times New Roman" w:hAnsi="Times New Roman" w:cs="Times New Roman"/>
          <w:noProof/>
        </w:rPr>
        <w:t xml:space="preserve"> деструктивне критичне відношення до висвітлюваної кимось з учасників проблеми з боку інших.</w:t>
      </w:r>
    </w:p>
    <w:p w14:paraId="554D15CE" w14:textId="7A3F8E34" w:rsidR="00F81078" w:rsidRPr="006A0005" w:rsidRDefault="00F8107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Якщо у когось з учасників погіршується стан, то це – ключовий момент для мобілізації групової підтримки. Бажано покласти руку на плече людини, яка перебуває в стані дистресу, або просто проговорити слова підтримки, сказавши, що сльози тут абсолютно доречні і прийнятні.</w:t>
      </w:r>
    </w:p>
    <w:p w14:paraId="05CC2319" w14:textId="11A744BE" w:rsidR="00F81078" w:rsidRPr="006A0005" w:rsidRDefault="00F8107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Якщо хтось іде, помічник модератора повинен піти з ним, упевнитися в його нормальному стані і сприяти його поверненню в групу.</w:t>
      </w:r>
    </w:p>
    <w:p w14:paraId="39F1BFFD" w14:textId="01DE1D32" w:rsidR="00CF117F" w:rsidRPr="006A0005" w:rsidRDefault="00EE2BB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Необхідно</w:t>
      </w:r>
      <w:r w:rsidR="00F81078" w:rsidRPr="006A0005">
        <w:rPr>
          <w:rFonts w:ascii="Times New Roman" w:hAnsi="Times New Roman" w:cs="Times New Roman"/>
          <w:noProof/>
        </w:rPr>
        <w:t xml:space="preserve"> уважно придивлятися до тих, хто видається особливо сильно постраждалим, хто мовчить або у кого є особливо </w:t>
      </w:r>
      <w:r w:rsidRPr="006A0005">
        <w:rPr>
          <w:rFonts w:ascii="Times New Roman" w:hAnsi="Times New Roman" w:cs="Times New Roman"/>
          <w:noProof/>
        </w:rPr>
        <w:t>чіткі</w:t>
      </w:r>
      <w:r w:rsidR="00F81078" w:rsidRPr="006A0005">
        <w:rPr>
          <w:rFonts w:ascii="Times New Roman" w:hAnsi="Times New Roman" w:cs="Times New Roman"/>
          <w:noProof/>
        </w:rPr>
        <w:t xml:space="preserve"> симптоми. Це можуть бути ті, хто були найбільше піддані стресу. З такими учасниками слід продовжити роботу після закінчення дебрифінгу, запропонувавши індивідуальну програму підтримки. Іноді можуть спливти події, що відносяться до минулих інцидентів, що не були опрацьовані, або особисті проблеми. Ведучий дебрифінгу повинен запропонувати шляхи опрацювання і таких більш ранніх реакцій.</w:t>
      </w:r>
    </w:p>
    <w:p w14:paraId="7FE29F78" w14:textId="75D5E3CF" w:rsidR="00CF117F" w:rsidRPr="006A0005" w:rsidRDefault="00CF117F"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54DD6515" w14:textId="77777777" w:rsidTr="00175931">
        <w:tc>
          <w:tcPr>
            <w:tcW w:w="8126" w:type="dxa"/>
            <w:tcBorders>
              <w:top w:val="single" w:sz="8" w:space="0" w:color="auto"/>
              <w:left w:val="nil"/>
              <w:bottom w:val="single" w:sz="8" w:space="0" w:color="auto"/>
              <w:right w:val="nil"/>
            </w:tcBorders>
          </w:tcPr>
          <w:p w14:paraId="0BFBC5BC" w14:textId="7D22614A" w:rsidR="009F4F5D" w:rsidRPr="006A0005" w:rsidRDefault="009F4F5D"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Фаза симптомів</w:t>
            </w:r>
          </w:p>
        </w:tc>
      </w:tr>
    </w:tbl>
    <w:p w14:paraId="39BAF8C6" w14:textId="600C3CBA" w:rsidR="009F4F5D" w:rsidRPr="006A0005" w:rsidRDefault="00175931" w:rsidP="00CE45D8">
      <w:pPr>
        <w:tabs>
          <w:tab w:val="left" w:pos="3119"/>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2102144" behindDoc="1" locked="0" layoutInCell="1" allowOverlap="1" wp14:anchorId="14E95647" wp14:editId="3E17E37A">
            <wp:simplePos x="0" y="0"/>
            <wp:positionH relativeFrom="column">
              <wp:posOffset>-10160</wp:posOffset>
            </wp:positionH>
            <wp:positionV relativeFrom="paragraph">
              <wp:posOffset>63500</wp:posOffset>
            </wp:positionV>
            <wp:extent cx="1184910" cy="1200785"/>
            <wp:effectExtent l="0" t="0" r="0" b="0"/>
            <wp:wrapTight wrapText="bothSides">
              <wp:wrapPolygon edited="0">
                <wp:start x="0" y="0"/>
                <wp:lineTo x="0" y="21246"/>
                <wp:lineTo x="21183" y="21246"/>
                <wp:lineTo x="21183" y="0"/>
                <wp:lineTo x="0" y="0"/>
              </wp:wrapPolygon>
            </wp:wrapTight>
            <wp:docPr id="478" name="Рисунок 478" descr="Травма свидетеля: Как переживание чужой боли влияет на нас? | You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Травма свидетеля: Как переживание чужой боли влияет на нас? | YouTalk"/>
                    <pic:cNvPicPr>
                      <a:picLocks noChangeAspect="1" noChangeArrowheads="1"/>
                    </pic:cNvPicPr>
                  </pic:nvPicPr>
                  <pic:blipFill rotWithShape="1">
                    <a:blip r:embed="rId112" cstate="print">
                      <a:duotone>
                        <a:schemeClr val="accent2">
                          <a:shade val="45000"/>
                          <a:satMod val="135000"/>
                        </a:schemeClr>
                        <a:prstClr val="white"/>
                      </a:duotone>
                      <a:extLst>
                        <a:ext uri="{BEBA8EAE-BF5A-486C-A8C5-ECC9F3942E4B}">
                          <a14:imgProps xmlns:a14="http://schemas.microsoft.com/office/drawing/2010/main">
                            <a14:imgLayer r:embed="rId113">
                              <a14:imgEffect>
                                <a14:saturation sat="0"/>
                              </a14:imgEffect>
                            </a14:imgLayer>
                          </a14:imgProps>
                        </a:ext>
                        <a:ext uri="{28A0092B-C50C-407E-A947-70E740481C1C}">
                          <a14:useLocalDpi xmlns:a14="http://schemas.microsoft.com/office/drawing/2010/main" val="0"/>
                        </a:ext>
                      </a:extLst>
                    </a:blip>
                    <a:srcRect l="21455" r="20568"/>
                    <a:stretch/>
                  </pic:blipFill>
                  <pic:spPr bwMode="auto">
                    <a:xfrm>
                      <a:off x="0" y="0"/>
                      <a:ext cx="1184910"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F5D" w:rsidRPr="006A0005">
        <w:rPr>
          <w:rFonts w:ascii="Times New Roman" w:hAnsi="Times New Roman" w:cs="Times New Roman"/>
          <w:noProof/>
        </w:rPr>
        <w:t>Іноді ця фаза об</w:t>
      </w:r>
      <w:r w:rsidR="00551815" w:rsidRPr="006A0005">
        <w:rPr>
          <w:rFonts w:ascii="Times New Roman" w:hAnsi="Times New Roman" w:cs="Times New Roman"/>
          <w:noProof/>
        </w:rPr>
        <w:t>’</w:t>
      </w:r>
      <w:r w:rsidR="009F4F5D" w:rsidRPr="006A0005">
        <w:rPr>
          <w:rFonts w:ascii="Times New Roman" w:hAnsi="Times New Roman" w:cs="Times New Roman"/>
          <w:noProof/>
        </w:rPr>
        <w:t>єднується з попередньою або наступною фазою. Але іноді має сенс виділити її в окремий етап роботи.</w:t>
      </w:r>
    </w:p>
    <w:p w14:paraId="2EB81ACF" w14:textId="0FC3A7E2" w:rsidR="009F4F5D" w:rsidRPr="006A0005" w:rsidRDefault="009F4F5D"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Під час фази симптомів деякі реакції слід обговорити детальніше. Учасників просять описувати симптоми (емоційні, </w:t>
      </w:r>
      <w:r w:rsidRPr="006A0005">
        <w:rPr>
          <w:rFonts w:ascii="Times New Roman" w:hAnsi="Times New Roman" w:cs="Times New Roman"/>
          <w:noProof/>
        </w:rPr>
        <w:lastRenderedPageBreak/>
        <w:t>когнітивні та фізичні), які вони пережили на місці події, коли інцидент завершився, протягом наступних днів та нині. Обов</w:t>
      </w:r>
      <w:r w:rsidR="00551815" w:rsidRPr="006A0005">
        <w:rPr>
          <w:rFonts w:ascii="Times New Roman" w:hAnsi="Times New Roman" w:cs="Times New Roman"/>
          <w:noProof/>
        </w:rPr>
        <w:t>’</w:t>
      </w:r>
      <w:r w:rsidRPr="006A0005">
        <w:rPr>
          <w:rFonts w:ascii="Times New Roman" w:hAnsi="Times New Roman" w:cs="Times New Roman"/>
          <w:noProof/>
        </w:rPr>
        <w:t xml:space="preserve">язково </w:t>
      </w:r>
      <w:r w:rsidR="00EE2BB2" w:rsidRPr="006A0005">
        <w:rPr>
          <w:rFonts w:ascii="Times New Roman" w:hAnsi="Times New Roman" w:cs="Times New Roman"/>
          <w:noProof/>
        </w:rPr>
        <w:t>необхідно</w:t>
      </w:r>
      <w:r w:rsidRPr="006A0005">
        <w:rPr>
          <w:rFonts w:ascii="Times New Roman" w:hAnsi="Times New Roman" w:cs="Times New Roman"/>
          <w:noProof/>
        </w:rPr>
        <w:t xml:space="preserve"> </w:t>
      </w:r>
      <w:r w:rsidR="00EE2BB2" w:rsidRPr="006A0005">
        <w:rPr>
          <w:rFonts w:ascii="Times New Roman" w:hAnsi="Times New Roman" w:cs="Times New Roman"/>
          <w:noProof/>
        </w:rPr>
        <w:t>поставити</w:t>
      </w:r>
      <w:r w:rsidRPr="006A0005">
        <w:rPr>
          <w:rFonts w:ascii="Times New Roman" w:hAnsi="Times New Roman" w:cs="Times New Roman"/>
          <w:noProof/>
        </w:rPr>
        <w:t xml:space="preserve"> </w:t>
      </w:r>
      <w:r w:rsidR="00EE2BB2" w:rsidRPr="006A0005">
        <w:rPr>
          <w:rFonts w:ascii="Times New Roman" w:hAnsi="Times New Roman" w:cs="Times New Roman"/>
          <w:noProof/>
        </w:rPr>
        <w:t>за</w:t>
      </w:r>
      <w:r w:rsidRPr="006A0005">
        <w:rPr>
          <w:rFonts w:ascii="Times New Roman" w:hAnsi="Times New Roman" w:cs="Times New Roman"/>
          <w:noProof/>
        </w:rPr>
        <w:t>питання про наявність незвичних переживань, про труднощі повернення до нормального режиму життєдіяльності.</w:t>
      </w:r>
    </w:p>
    <w:p w14:paraId="684566C0" w14:textId="3B5C2A78" w:rsidR="00CF117F" w:rsidRPr="006A0005" w:rsidRDefault="009F4F5D"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Фобічні реакції (страхи) можуть проявлятися в тому, що люди уникають повернення в те місце, де відбулася подія.</w:t>
      </w:r>
    </w:p>
    <w:p w14:paraId="334DD16A" w14:textId="797D57C6" w:rsidR="00F81078" w:rsidRPr="006A0005" w:rsidRDefault="00F81078"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13B15CE5" w14:textId="77777777" w:rsidTr="00175931">
        <w:tc>
          <w:tcPr>
            <w:tcW w:w="8126" w:type="dxa"/>
            <w:tcBorders>
              <w:top w:val="single" w:sz="8" w:space="0" w:color="auto"/>
              <w:left w:val="nil"/>
              <w:bottom w:val="single" w:sz="8" w:space="0" w:color="auto"/>
              <w:right w:val="nil"/>
            </w:tcBorders>
          </w:tcPr>
          <w:p w14:paraId="62B6A3A8" w14:textId="36697A65" w:rsidR="009F4F5D" w:rsidRPr="006A0005" w:rsidRDefault="009F4F5D"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Фаза завершення</w:t>
            </w:r>
          </w:p>
        </w:tc>
      </w:tr>
    </w:tbl>
    <w:p w14:paraId="36BBE25A" w14:textId="5AEA1AE5" w:rsidR="009F4F5D" w:rsidRPr="006A0005" w:rsidRDefault="00237CD7" w:rsidP="00654B1A">
      <w:pPr>
        <w:spacing w:before="120" w:after="0" w:line="240" w:lineRule="auto"/>
        <w:ind w:firstLine="567"/>
        <w:jc w:val="both"/>
        <w:rPr>
          <w:rFonts w:ascii="Times New Roman" w:hAnsi="Times New Roman" w:cs="Times New Roman"/>
          <w:noProof/>
        </w:rPr>
      </w:pPr>
      <w:r w:rsidRPr="006A0005">
        <w:rPr>
          <w:noProof/>
          <w:spacing w:val="-6"/>
          <w:lang w:eastAsia="uk-UA"/>
        </w:rPr>
        <w:drawing>
          <wp:anchor distT="0" distB="0" distL="114300" distR="114300" simplePos="0" relativeHeight="252123648" behindDoc="1" locked="0" layoutInCell="1" allowOverlap="1" wp14:anchorId="79AB006E" wp14:editId="5DD0E2A7">
            <wp:simplePos x="0" y="0"/>
            <wp:positionH relativeFrom="column">
              <wp:posOffset>2766926</wp:posOffset>
            </wp:positionH>
            <wp:positionV relativeFrom="paragraph">
              <wp:posOffset>172085</wp:posOffset>
            </wp:positionV>
            <wp:extent cx="1177290" cy="1179830"/>
            <wp:effectExtent l="0" t="0" r="3810" b="1270"/>
            <wp:wrapSquare wrapText="bothSides"/>
            <wp:docPr id="482" name="Рисунок 482" descr="Образование Познание Память Здоровье Разум, другие, Разное, другие, психология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Образование Познание Память Здоровье Разум, другие, Разное, другие, психология  png | PNGWing"/>
                    <pic:cNvPicPr>
                      <a:picLocks noChangeAspect="1" noChangeArrowheads="1"/>
                    </pic:cNvPicPr>
                  </pic:nvPicPr>
                  <pic:blipFill rotWithShape="1">
                    <a:blip r:embed="rId114" cstate="print">
                      <a:duotone>
                        <a:schemeClr val="accent5">
                          <a:shade val="45000"/>
                          <a:satMod val="135000"/>
                        </a:schemeClr>
                        <a:prstClr val="white"/>
                      </a:duotone>
                      <a:extLst>
                        <a:ext uri="{BEBA8EAE-BF5A-486C-A8C5-ECC9F3942E4B}">
                          <a14:imgProps xmlns:a14="http://schemas.microsoft.com/office/drawing/2010/main">
                            <a14:imgLayer r:embed="rId115">
                              <a14:imgEffect>
                                <a14:backgroundRemoval t="0" b="100000" l="15000" r="95000"/>
                              </a14:imgEffect>
                            </a14:imgLayer>
                          </a14:imgProps>
                        </a:ext>
                        <a:ext uri="{28A0092B-C50C-407E-A947-70E740481C1C}">
                          <a14:useLocalDpi xmlns:a14="http://schemas.microsoft.com/office/drawing/2010/main" val="0"/>
                        </a:ext>
                      </a:extLst>
                    </a:blip>
                    <a:srcRect l="22031" r="21830"/>
                    <a:stretch/>
                  </pic:blipFill>
                  <pic:spPr bwMode="auto">
                    <a:xfrm>
                      <a:off x="0" y="0"/>
                      <a:ext cx="1177290" cy="117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F5D" w:rsidRPr="006A0005">
        <w:rPr>
          <w:rFonts w:ascii="Times New Roman" w:hAnsi="Times New Roman" w:cs="Times New Roman"/>
          <w:noProof/>
        </w:rPr>
        <w:t>У цій фазі модератор пробує узагальнити реакції учасників. Це легше зробити, якщо помічник модератора записував і здійснював візуальну діагностику загальних реакцій учасників.</w:t>
      </w:r>
    </w:p>
    <w:p w14:paraId="60E76871" w14:textId="31941063" w:rsidR="009F4F5D" w:rsidRPr="006A0005" w:rsidRDefault="009F4F5D" w:rsidP="0075034C">
      <w:pPr>
        <w:widowControl w:val="0"/>
        <w:spacing w:after="0" w:line="240" w:lineRule="auto"/>
        <w:ind w:firstLine="567"/>
        <w:jc w:val="both"/>
        <w:rPr>
          <w:rFonts w:ascii="Times New Roman" w:hAnsi="Times New Roman" w:cs="Times New Roman"/>
          <w:noProof/>
          <w:spacing w:val="-6"/>
        </w:rPr>
      </w:pPr>
      <w:r w:rsidRPr="006A0005">
        <w:rPr>
          <w:rFonts w:ascii="Times New Roman" w:hAnsi="Times New Roman" w:cs="Times New Roman"/>
          <w:noProof/>
          <w:spacing w:val="-6"/>
        </w:rPr>
        <w:t xml:space="preserve">Можливий підхід, коли </w:t>
      </w:r>
      <w:r w:rsidR="005277EE" w:rsidRPr="006A0005">
        <w:rPr>
          <w:rFonts w:ascii="Times New Roman" w:hAnsi="Times New Roman" w:cs="Times New Roman"/>
          <w:noProof/>
          <w:spacing w:val="-6"/>
        </w:rPr>
        <w:t>в</w:t>
      </w:r>
      <w:r w:rsidRPr="006A0005">
        <w:rPr>
          <w:rFonts w:ascii="Times New Roman" w:hAnsi="Times New Roman" w:cs="Times New Roman"/>
          <w:noProof/>
          <w:spacing w:val="-6"/>
        </w:rPr>
        <w:t xml:space="preserve"> обговоренні використовуються матеріали інших подій або навіть резуль</w:t>
      </w:r>
      <w:r w:rsidR="00BD0C40" w:rsidRPr="006A0005">
        <w:rPr>
          <w:rFonts w:ascii="Times New Roman" w:hAnsi="Times New Roman" w:cs="Times New Roman"/>
          <w:noProof/>
          <w:spacing w:val="-6"/>
        </w:rPr>
        <w:softHyphen/>
      </w:r>
      <w:r w:rsidRPr="006A0005">
        <w:rPr>
          <w:rFonts w:ascii="Times New Roman" w:hAnsi="Times New Roman" w:cs="Times New Roman"/>
          <w:noProof/>
          <w:spacing w:val="-6"/>
        </w:rPr>
        <w:t>тати досліджень. Такий акцент на аналізі демонструє присутнім, що їх</w:t>
      </w:r>
      <w:r w:rsidR="005277EE" w:rsidRPr="006A0005">
        <w:rPr>
          <w:rFonts w:ascii="Times New Roman" w:hAnsi="Times New Roman" w:cs="Times New Roman"/>
          <w:noProof/>
          <w:spacing w:val="-6"/>
        </w:rPr>
        <w:t>ня</w:t>
      </w:r>
      <w:r w:rsidRPr="006A0005">
        <w:rPr>
          <w:rFonts w:ascii="Times New Roman" w:hAnsi="Times New Roman" w:cs="Times New Roman"/>
          <w:noProof/>
          <w:spacing w:val="-6"/>
        </w:rPr>
        <w:t xml:space="preserve"> р</w:t>
      </w:r>
      <w:r w:rsidR="005277EE" w:rsidRPr="006A0005">
        <w:rPr>
          <w:rFonts w:ascii="Times New Roman" w:hAnsi="Times New Roman" w:cs="Times New Roman"/>
          <w:noProof/>
          <w:spacing w:val="-6"/>
        </w:rPr>
        <w:t>еакція цілком нормальна, що це «</w:t>
      </w:r>
      <w:r w:rsidRPr="006A0005">
        <w:rPr>
          <w:rFonts w:ascii="Times New Roman" w:hAnsi="Times New Roman" w:cs="Times New Roman"/>
          <w:noProof/>
          <w:spacing w:val="-6"/>
        </w:rPr>
        <w:t>нормаль</w:t>
      </w:r>
      <w:r w:rsidR="005277EE" w:rsidRPr="006A0005">
        <w:rPr>
          <w:rFonts w:ascii="Times New Roman" w:hAnsi="Times New Roman" w:cs="Times New Roman"/>
          <w:noProof/>
          <w:spacing w:val="-6"/>
        </w:rPr>
        <w:t>на реакція на ненормальні події»</w:t>
      </w:r>
      <w:r w:rsidRPr="006A0005">
        <w:rPr>
          <w:rFonts w:ascii="Times New Roman" w:hAnsi="Times New Roman" w:cs="Times New Roman"/>
          <w:noProof/>
          <w:spacing w:val="-6"/>
        </w:rPr>
        <w:t>. Але індивідуальність кожного також повинна бути відзначена. В учасників не повинно скластися враження, що вони зобов</w:t>
      </w:r>
      <w:r w:rsidR="00551815" w:rsidRPr="006A0005">
        <w:rPr>
          <w:rFonts w:ascii="Times New Roman" w:hAnsi="Times New Roman" w:cs="Times New Roman"/>
          <w:noProof/>
          <w:spacing w:val="-6"/>
        </w:rPr>
        <w:t>’</w:t>
      </w:r>
      <w:r w:rsidRPr="006A0005">
        <w:rPr>
          <w:rFonts w:ascii="Times New Roman" w:hAnsi="Times New Roman" w:cs="Times New Roman"/>
          <w:noProof/>
          <w:spacing w:val="-6"/>
        </w:rPr>
        <w:t>язані виражати реакції, але їм слід знати, що вони завжди зможуть зробити це, якщо захочуть.</w:t>
      </w:r>
      <w:r w:rsidR="006966E1" w:rsidRPr="006A0005">
        <w:rPr>
          <w:noProof/>
          <w:spacing w:val="-6"/>
          <w:lang w:eastAsia="ru-RU"/>
        </w:rPr>
        <w:t xml:space="preserve"> </w:t>
      </w:r>
    </w:p>
    <w:p w14:paraId="6723613F" w14:textId="4C6498DD" w:rsidR="009F4F5D" w:rsidRPr="006A0005" w:rsidRDefault="009F4F5D" w:rsidP="0075034C">
      <w:pPr>
        <w:widowControl w:val="0"/>
        <w:spacing w:after="0" w:line="240" w:lineRule="auto"/>
        <w:ind w:firstLine="567"/>
        <w:jc w:val="both"/>
        <w:rPr>
          <w:rFonts w:ascii="Times New Roman" w:hAnsi="Times New Roman" w:cs="Times New Roman"/>
          <w:noProof/>
          <w:spacing w:val="4"/>
        </w:rPr>
      </w:pPr>
      <w:r w:rsidRPr="006A0005">
        <w:rPr>
          <w:rFonts w:ascii="Times New Roman" w:hAnsi="Times New Roman" w:cs="Times New Roman"/>
          <w:noProof/>
          <w:spacing w:val="4"/>
        </w:rPr>
        <w:t>Корисно використовувати наявні записи із зафіксованим матеріалом, які допомагають точніше визначити реакції учасників і відновити те, що відбувалося. Цього не слід робити під час дебрифінгу або в кінці, щоб не руйнувати процесу. Добре мати великий плакат з переліком можливих симптомів і їх детальним описом; цей плакат може бути розміщений десь у приміщенні, щоб учасники могли додавати свої симптоми до списку.</w:t>
      </w:r>
    </w:p>
    <w:p w14:paraId="3D5371B2" w14:textId="4CFB4992" w:rsidR="009F4F5D" w:rsidRPr="006A0005" w:rsidRDefault="009F4F5D" w:rsidP="0075034C">
      <w:pPr>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Корисно організувати повторну зустріч учасників через тиждень після дебрифінгу. Знання про майбутню зустріч </w:t>
      </w:r>
      <w:r w:rsidR="005277EE" w:rsidRPr="006A0005">
        <w:rPr>
          <w:rFonts w:ascii="Times New Roman" w:hAnsi="Times New Roman" w:cs="Times New Roman"/>
          <w:noProof/>
        </w:rPr>
        <w:t>дає змогу</w:t>
      </w:r>
      <w:r w:rsidRPr="006A0005">
        <w:rPr>
          <w:rFonts w:ascii="Times New Roman" w:hAnsi="Times New Roman" w:cs="Times New Roman"/>
          <w:noProof/>
        </w:rPr>
        <w:t xml:space="preserve"> учасникам замислитися над формуванням власної стратегії подолання отриманої травми.</w:t>
      </w:r>
    </w:p>
    <w:p w14:paraId="4DFD8F0E" w14:textId="674DA94A" w:rsidR="00F81078" w:rsidRPr="006A0005" w:rsidRDefault="009F4F5D"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На повторній зустрічі важливо відзначити такі реакції, як образи і думки, що виникають мимоволі, зростання тривоги, відчуття уразливості, проблеми зі сном і з концентрацією уваги. </w:t>
      </w:r>
      <w:r w:rsidRPr="006A0005">
        <w:rPr>
          <w:rFonts w:ascii="Times New Roman" w:hAnsi="Times New Roman" w:cs="Times New Roman"/>
          <w:noProof/>
        </w:rPr>
        <w:lastRenderedPageBreak/>
        <w:t>Необхідно відзначити, що нічого страшного в цих реакціях немає і за нормального розвитку подій з часом ці симптоми будуть зменшуватися і зникати.</w:t>
      </w:r>
    </w:p>
    <w:p w14:paraId="4AAD9EAE" w14:textId="579AFDB4" w:rsidR="00F81078" w:rsidRPr="006A0005" w:rsidRDefault="00F81078"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7787540" w14:textId="77777777" w:rsidTr="00175931">
        <w:tc>
          <w:tcPr>
            <w:tcW w:w="8126" w:type="dxa"/>
            <w:tcBorders>
              <w:top w:val="single" w:sz="8" w:space="0" w:color="auto"/>
              <w:left w:val="nil"/>
              <w:bottom w:val="single" w:sz="8" w:space="0" w:color="auto"/>
              <w:right w:val="nil"/>
            </w:tcBorders>
          </w:tcPr>
          <w:p w14:paraId="4FD98963" w14:textId="0156E9E3" w:rsidR="009F4F5D" w:rsidRPr="006A0005" w:rsidRDefault="009F4F5D"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Фаза реадаптації</w:t>
            </w:r>
          </w:p>
        </w:tc>
      </w:tr>
    </w:tbl>
    <w:p w14:paraId="66E9C120" w14:textId="7F1285C2" w:rsidR="003A0558" w:rsidRPr="006A0005" w:rsidRDefault="009F4F5D" w:rsidP="00654B1A">
      <w:pPr>
        <w:spacing w:before="120" w:after="0"/>
        <w:jc w:val="both"/>
        <w:rPr>
          <w:rFonts w:ascii="Times New Roman" w:hAnsi="Times New Roman" w:cs="Times New Roman"/>
          <w:noProof/>
        </w:rPr>
      </w:pPr>
      <w:r w:rsidRPr="006A0005">
        <w:rPr>
          <w:rFonts w:ascii="Times New Roman" w:hAnsi="Times New Roman" w:cs="Times New Roman"/>
          <w:noProof/>
          <w:lang w:eastAsia="uk-UA"/>
        </w:rPr>
        <w:drawing>
          <wp:anchor distT="0" distB="0" distL="114300" distR="114300" simplePos="0" relativeHeight="252105216" behindDoc="0" locked="0" layoutInCell="1" allowOverlap="1" wp14:anchorId="65BB6D31" wp14:editId="7BAB1C0C">
            <wp:simplePos x="0" y="0"/>
            <wp:positionH relativeFrom="column">
              <wp:posOffset>-635</wp:posOffset>
            </wp:positionH>
            <wp:positionV relativeFrom="paragraph">
              <wp:posOffset>155518</wp:posOffset>
            </wp:positionV>
            <wp:extent cx="1606550" cy="1004570"/>
            <wp:effectExtent l="0" t="0" r="0" b="508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06550" cy="1004570"/>
                    </a:xfrm>
                    <a:prstGeom prst="rect">
                      <a:avLst/>
                    </a:prstGeom>
                    <a:noFill/>
                  </pic:spPr>
                </pic:pic>
              </a:graphicData>
            </a:graphic>
            <wp14:sizeRelH relativeFrom="page">
              <wp14:pctWidth>0</wp14:pctWidth>
            </wp14:sizeRelH>
            <wp14:sizeRelV relativeFrom="page">
              <wp14:pctHeight>0</wp14:pctHeight>
            </wp14:sizeRelV>
          </wp:anchor>
        </w:drawing>
      </w:r>
      <w:r w:rsidRPr="006A0005">
        <w:rPr>
          <w:rFonts w:ascii="Times New Roman" w:hAnsi="Times New Roman" w:cs="Times New Roman"/>
          <w:noProof/>
        </w:rPr>
        <w:t xml:space="preserve">Переживання, </w:t>
      </w:r>
      <w:r w:rsidR="005277EE" w:rsidRPr="006A0005">
        <w:rPr>
          <w:rFonts w:ascii="Times New Roman" w:hAnsi="Times New Roman" w:cs="Times New Roman"/>
          <w:noProof/>
        </w:rPr>
        <w:t>обумовлені</w:t>
      </w:r>
      <w:r w:rsidRPr="006A0005">
        <w:rPr>
          <w:rFonts w:ascii="Times New Roman" w:hAnsi="Times New Roman" w:cs="Times New Roman"/>
          <w:noProof/>
        </w:rPr>
        <w:t xml:space="preserve"> відсутністю розуміння з боку </w:t>
      </w:r>
      <w:r w:rsidR="005277EE" w:rsidRPr="006A0005">
        <w:rPr>
          <w:rFonts w:ascii="Times New Roman" w:hAnsi="Times New Roman" w:cs="Times New Roman"/>
          <w:noProof/>
        </w:rPr>
        <w:t>навколишніх</w:t>
      </w:r>
      <w:r w:rsidRPr="006A0005">
        <w:rPr>
          <w:rFonts w:ascii="Times New Roman" w:hAnsi="Times New Roman" w:cs="Times New Roman"/>
          <w:noProof/>
        </w:rPr>
        <w:t xml:space="preserve">, – можливо, один з найважчих аспектів посттравматичного стресу. Тому під час цієї фази обговорюється і планується майбутнє, </w:t>
      </w:r>
      <w:r w:rsidR="005277EE" w:rsidRPr="006A0005">
        <w:rPr>
          <w:rFonts w:ascii="Times New Roman" w:hAnsi="Times New Roman" w:cs="Times New Roman"/>
          <w:noProof/>
        </w:rPr>
        <w:t>визначаються</w:t>
      </w:r>
      <w:r w:rsidRPr="006A0005">
        <w:rPr>
          <w:rFonts w:ascii="Times New Roman" w:hAnsi="Times New Roman" w:cs="Times New Roman"/>
          <w:noProof/>
        </w:rPr>
        <w:t xml:space="preserve"> стратегії подолання, особливо у варіанті групової підтримки</w:t>
      </w:r>
      <w:r w:rsidR="005277EE" w:rsidRPr="006A0005">
        <w:rPr>
          <w:rFonts w:ascii="Times New Roman" w:hAnsi="Times New Roman" w:cs="Times New Roman"/>
          <w:noProof/>
        </w:rPr>
        <w:t>.</w:t>
      </w:r>
      <w:r w:rsidRPr="006A0005">
        <w:t xml:space="preserve"> </w:t>
      </w:r>
      <w:r w:rsidRPr="006A0005">
        <w:rPr>
          <w:rFonts w:ascii="Times New Roman" w:hAnsi="Times New Roman" w:cs="Times New Roman"/>
          <w:noProof/>
        </w:rPr>
        <w:t xml:space="preserve">Переживання, </w:t>
      </w:r>
      <w:r w:rsidR="005277EE" w:rsidRPr="006A0005">
        <w:rPr>
          <w:rFonts w:ascii="Times New Roman" w:hAnsi="Times New Roman" w:cs="Times New Roman"/>
          <w:noProof/>
        </w:rPr>
        <w:t>зумовлені</w:t>
      </w:r>
      <w:r w:rsidRPr="006A0005">
        <w:rPr>
          <w:rFonts w:ascii="Times New Roman" w:hAnsi="Times New Roman" w:cs="Times New Roman"/>
          <w:noProof/>
        </w:rPr>
        <w:t xml:space="preserve"> відсутністю розуміння з боку </w:t>
      </w:r>
      <w:r w:rsidR="005277EE" w:rsidRPr="006A0005">
        <w:rPr>
          <w:rFonts w:ascii="Times New Roman" w:hAnsi="Times New Roman" w:cs="Times New Roman"/>
          <w:noProof/>
        </w:rPr>
        <w:t>навколишніх</w:t>
      </w:r>
      <w:r w:rsidRPr="006A0005">
        <w:rPr>
          <w:rFonts w:ascii="Times New Roman" w:hAnsi="Times New Roman" w:cs="Times New Roman"/>
          <w:noProof/>
        </w:rPr>
        <w:t xml:space="preserve">, – можливо, один з найважчих аспектів посттравматичного стресу. Тому під час цієї фази обговорюється і планується майбутнє, </w:t>
      </w:r>
      <w:r w:rsidR="003A0558" w:rsidRPr="006A0005">
        <w:rPr>
          <w:rFonts w:ascii="Times New Roman" w:hAnsi="Times New Roman" w:cs="Times New Roman"/>
          <w:noProof/>
        </w:rPr>
        <w:t>визначаються</w:t>
      </w:r>
      <w:r w:rsidRPr="006A0005">
        <w:rPr>
          <w:rFonts w:ascii="Times New Roman" w:hAnsi="Times New Roman" w:cs="Times New Roman"/>
          <w:noProof/>
        </w:rPr>
        <w:t xml:space="preserve"> стратегії подолання, особливо у варіанті групової підтримки. </w:t>
      </w:r>
    </w:p>
    <w:p w14:paraId="624F9085" w14:textId="62AD297A" w:rsidR="009F4F5D" w:rsidRPr="006A0005" w:rsidRDefault="009F4F5D" w:rsidP="0075034C">
      <w:pPr>
        <w:spacing w:after="0"/>
        <w:ind w:firstLine="567"/>
        <w:jc w:val="both"/>
        <w:rPr>
          <w:rFonts w:ascii="Times New Roman" w:hAnsi="Times New Roman" w:cs="Times New Roman"/>
          <w:noProof/>
        </w:rPr>
      </w:pPr>
      <w:r w:rsidRPr="006A0005">
        <w:rPr>
          <w:rFonts w:ascii="Times New Roman" w:hAnsi="Times New Roman" w:cs="Times New Roman"/>
          <w:noProof/>
        </w:rPr>
        <w:t>Однією з головних цілей дебрифінгу, крім усього іншого, є створення внутрішньогрупового психологічного сенсу.</w:t>
      </w:r>
    </w:p>
    <w:p w14:paraId="6F8C0016" w14:textId="4E2080E4" w:rsidR="00F81078" w:rsidRPr="006A0005" w:rsidRDefault="009F4F5D" w:rsidP="0075034C">
      <w:pPr>
        <w:tabs>
          <w:tab w:val="left" w:pos="851"/>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Корисно обговорити також</w:t>
      </w:r>
      <w:r w:rsidR="003A0558" w:rsidRPr="006A0005">
        <w:rPr>
          <w:rFonts w:ascii="Times New Roman" w:hAnsi="Times New Roman" w:cs="Times New Roman"/>
          <w:noProof/>
        </w:rPr>
        <w:t xml:space="preserve"> те</w:t>
      </w:r>
      <w:r w:rsidRPr="006A0005">
        <w:rPr>
          <w:rFonts w:ascii="Times New Roman" w:hAnsi="Times New Roman" w:cs="Times New Roman"/>
          <w:noProof/>
        </w:rPr>
        <w:t>, в яких випадках учасник повинен шукати подальшу допомогу. Тут визначальними можуть бути такі показання:</w:t>
      </w:r>
    </w:p>
    <w:p w14:paraId="42AF6A05" w14:textId="77777777" w:rsidR="009F4F5D" w:rsidRPr="006A0005" w:rsidRDefault="009F4F5D" w:rsidP="0075034C">
      <w:pPr>
        <w:pStyle w:val="a5"/>
        <w:widowControl w:val="0"/>
        <w:numPr>
          <w:ilvl w:val="0"/>
          <w:numId w:val="22"/>
        </w:numPr>
        <w:tabs>
          <w:tab w:val="left" w:pos="426"/>
          <w:tab w:val="left" w:pos="567"/>
          <w:tab w:val="left" w:pos="851"/>
          <w:tab w:val="left" w:pos="1434"/>
          <w:tab w:val="left" w:pos="1435"/>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якщо</w:t>
      </w:r>
      <w:r w:rsidRPr="006A0005">
        <w:rPr>
          <w:rFonts w:ascii="Times New Roman" w:hAnsi="Times New Roman" w:cs="Times New Roman"/>
          <w:spacing w:val="-3"/>
        </w:rPr>
        <w:t xml:space="preserve"> </w:t>
      </w:r>
      <w:r w:rsidRPr="006A0005">
        <w:rPr>
          <w:rFonts w:ascii="Times New Roman" w:hAnsi="Times New Roman" w:cs="Times New Roman"/>
        </w:rPr>
        <w:t>симптоми</w:t>
      </w:r>
      <w:r w:rsidRPr="006A0005">
        <w:rPr>
          <w:rFonts w:ascii="Times New Roman" w:hAnsi="Times New Roman" w:cs="Times New Roman"/>
          <w:spacing w:val="-3"/>
        </w:rPr>
        <w:t xml:space="preserve"> </w:t>
      </w:r>
      <w:r w:rsidRPr="006A0005">
        <w:rPr>
          <w:rFonts w:ascii="Times New Roman" w:hAnsi="Times New Roman" w:cs="Times New Roman"/>
        </w:rPr>
        <w:t>не зменшилися</w:t>
      </w:r>
      <w:r w:rsidRPr="006A0005">
        <w:rPr>
          <w:rFonts w:ascii="Times New Roman" w:hAnsi="Times New Roman" w:cs="Times New Roman"/>
          <w:spacing w:val="-1"/>
        </w:rPr>
        <w:t xml:space="preserve"> </w:t>
      </w:r>
      <w:r w:rsidRPr="006A0005">
        <w:rPr>
          <w:rFonts w:ascii="Times New Roman" w:hAnsi="Times New Roman" w:cs="Times New Roman"/>
        </w:rPr>
        <w:t>через</w:t>
      </w:r>
      <w:r w:rsidRPr="006A0005">
        <w:rPr>
          <w:rFonts w:ascii="Times New Roman" w:hAnsi="Times New Roman" w:cs="Times New Roman"/>
          <w:spacing w:val="-1"/>
        </w:rPr>
        <w:t xml:space="preserve"> </w:t>
      </w:r>
      <w:r w:rsidRPr="006A0005">
        <w:rPr>
          <w:rFonts w:ascii="Times New Roman" w:hAnsi="Times New Roman" w:cs="Times New Roman"/>
        </w:rPr>
        <w:t>6</w:t>
      </w:r>
      <w:r w:rsidRPr="006A0005">
        <w:rPr>
          <w:rFonts w:ascii="Times New Roman" w:hAnsi="Times New Roman" w:cs="Times New Roman"/>
          <w:spacing w:val="-4"/>
        </w:rPr>
        <w:t xml:space="preserve"> </w:t>
      </w:r>
      <w:r w:rsidRPr="006A0005">
        <w:rPr>
          <w:rFonts w:ascii="Times New Roman" w:hAnsi="Times New Roman" w:cs="Times New Roman"/>
        </w:rPr>
        <w:t>тижнів;</w:t>
      </w:r>
    </w:p>
    <w:p w14:paraId="5E83161C" w14:textId="35DC5009" w:rsidR="009F4F5D" w:rsidRPr="006A0005" w:rsidRDefault="009F4F5D" w:rsidP="0075034C">
      <w:pPr>
        <w:pStyle w:val="a5"/>
        <w:widowControl w:val="0"/>
        <w:numPr>
          <w:ilvl w:val="0"/>
          <w:numId w:val="22"/>
        </w:numPr>
        <w:tabs>
          <w:tab w:val="left" w:pos="426"/>
          <w:tab w:val="left" w:pos="567"/>
          <w:tab w:val="left" w:pos="851"/>
          <w:tab w:val="left" w:pos="1434"/>
          <w:tab w:val="left" w:pos="1435"/>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якщо</w:t>
      </w:r>
      <w:r w:rsidRPr="006A0005">
        <w:rPr>
          <w:rFonts w:ascii="Times New Roman" w:hAnsi="Times New Roman" w:cs="Times New Roman"/>
          <w:spacing w:val="-1"/>
        </w:rPr>
        <w:t xml:space="preserve"> </w:t>
      </w:r>
      <w:r w:rsidRPr="006A0005">
        <w:rPr>
          <w:rFonts w:ascii="Times New Roman" w:hAnsi="Times New Roman" w:cs="Times New Roman"/>
        </w:rPr>
        <w:t>з</w:t>
      </w:r>
      <w:r w:rsidRPr="006A0005">
        <w:rPr>
          <w:rFonts w:ascii="Times New Roman" w:hAnsi="Times New Roman" w:cs="Times New Roman"/>
          <w:spacing w:val="-3"/>
        </w:rPr>
        <w:t xml:space="preserve"> </w:t>
      </w:r>
      <w:r w:rsidRPr="006A0005">
        <w:rPr>
          <w:rFonts w:ascii="Times New Roman" w:hAnsi="Times New Roman" w:cs="Times New Roman"/>
        </w:rPr>
        <w:t>часом</w:t>
      </w:r>
      <w:r w:rsidRPr="006A0005">
        <w:rPr>
          <w:rFonts w:ascii="Times New Roman" w:hAnsi="Times New Roman" w:cs="Times New Roman"/>
          <w:spacing w:val="-2"/>
        </w:rPr>
        <w:t xml:space="preserve"> </w:t>
      </w:r>
      <w:r w:rsidRPr="006A0005">
        <w:rPr>
          <w:rFonts w:ascii="Times New Roman" w:hAnsi="Times New Roman" w:cs="Times New Roman"/>
        </w:rPr>
        <w:t>симптоми</w:t>
      </w:r>
      <w:r w:rsidRPr="006A0005">
        <w:rPr>
          <w:rFonts w:ascii="Times New Roman" w:hAnsi="Times New Roman" w:cs="Times New Roman"/>
          <w:spacing w:val="-3"/>
        </w:rPr>
        <w:t xml:space="preserve"> </w:t>
      </w:r>
      <w:r w:rsidRPr="006A0005">
        <w:rPr>
          <w:rFonts w:ascii="Times New Roman" w:hAnsi="Times New Roman" w:cs="Times New Roman"/>
        </w:rPr>
        <w:t>посилилися</w:t>
      </w:r>
      <w:r w:rsidRPr="006A0005">
        <w:rPr>
          <w:rFonts w:ascii="Times New Roman" w:hAnsi="Times New Roman" w:cs="Times New Roman"/>
          <w:spacing w:val="-2"/>
        </w:rPr>
        <w:t xml:space="preserve"> </w:t>
      </w:r>
      <w:r w:rsidRPr="006A0005">
        <w:rPr>
          <w:rFonts w:ascii="Times New Roman" w:hAnsi="Times New Roman" w:cs="Times New Roman"/>
        </w:rPr>
        <w:t>або</w:t>
      </w:r>
      <w:r w:rsidRPr="006A0005">
        <w:rPr>
          <w:rFonts w:ascii="Times New Roman" w:hAnsi="Times New Roman" w:cs="Times New Roman"/>
          <w:spacing w:val="-3"/>
        </w:rPr>
        <w:t xml:space="preserve"> </w:t>
      </w:r>
      <w:r w:rsidRPr="006A0005">
        <w:rPr>
          <w:rFonts w:ascii="Times New Roman" w:hAnsi="Times New Roman" w:cs="Times New Roman"/>
        </w:rPr>
        <w:t>з</w:t>
      </w:r>
      <w:r w:rsidR="00551815" w:rsidRPr="006A0005">
        <w:rPr>
          <w:rFonts w:ascii="Times New Roman" w:hAnsi="Times New Roman" w:cs="Times New Roman"/>
        </w:rPr>
        <w:t>’</w:t>
      </w:r>
      <w:r w:rsidRPr="006A0005">
        <w:rPr>
          <w:rFonts w:ascii="Times New Roman" w:hAnsi="Times New Roman" w:cs="Times New Roman"/>
        </w:rPr>
        <w:t>явилися</w:t>
      </w:r>
      <w:r w:rsidRPr="006A0005">
        <w:rPr>
          <w:rFonts w:ascii="Times New Roman" w:hAnsi="Times New Roman" w:cs="Times New Roman"/>
          <w:spacing w:val="-1"/>
        </w:rPr>
        <w:t xml:space="preserve"> </w:t>
      </w:r>
      <w:r w:rsidRPr="006A0005">
        <w:rPr>
          <w:rFonts w:ascii="Times New Roman" w:hAnsi="Times New Roman" w:cs="Times New Roman"/>
        </w:rPr>
        <w:t>нові;</w:t>
      </w:r>
    </w:p>
    <w:p w14:paraId="65F41745" w14:textId="4A5C6863" w:rsidR="009F4F5D" w:rsidRPr="006A0005" w:rsidRDefault="009F4F5D" w:rsidP="0075034C">
      <w:pPr>
        <w:pStyle w:val="a5"/>
        <w:widowControl w:val="0"/>
        <w:numPr>
          <w:ilvl w:val="0"/>
          <w:numId w:val="22"/>
        </w:numPr>
        <w:tabs>
          <w:tab w:val="left" w:pos="426"/>
          <w:tab w:val="left" w:pos="567"/>
          <w:tab w:val="left" w:pos="851"/>
          <w:tab w:val="left" w:pos="1434"/>
          <w:tab w:val="left" w:pos="1435"/>
        </w:tabs>
        <w:autoSpaceDE w:val="0"/>
        <w:autoSpaceDN w:val="0"/>
        <w:spacing w:after="0" w:line="240" w:lineRule="auto"/>
        <w:ind w:left="0" w:right="-1" w:firstLine="567"/>
        <w:jc w:val="both"/>
        <w:rPr>
          <w:rFonts w:ascii="Times New Roman" w:hAnsi="Times New Roman" w:cs="Times New Roman"/>
        </w:rPr>
      </w:pPr>
      <w:r w:rsidRPr="006A0005">
        <w:rPr>
          <w:rFonts w:ascii="Times New Roman" w:hAnsi="Times New Roman" w:cs="Times New Roman"/>
        </w:rPr>
        <w:t>якщо</w:t>
      </w:r>
      <w:r w:rsidRPr="006A0005">
        <w:rPr>
          <w:rFonts w:ascii="Times New Roman" w:hAnsi="Times New Roman" w:cs="Times New Roman"/>
          <w:spacing w:val="-3"/>
        </w:rPr>
        <w:t xml:space="preserve"> </w:t>
      </w:r>
      <w:r w:rsidRPr="006A0005">
        <w:rPr>
          <w:rFonts w:ascii="Times New Roman" w:hAnsi="Times New Roman" w:cs="Times New Roman"/>
        </w:rPr>
        <w:t>людина</w:t>
      </w:r>
      <w:r w:rsidRPr="006A0005">
        <w:rPr>
          <w:rFonts w:ascii="Times New Roman" w:hAnsi="Times New Roman" w:cs="Times New Roman"/>
          <w:spacing w:val="-2"/>
        </w:rPr>
        <w:t xml:space="preserve"> </w:t>
      </w:r>
      <w:r w:rsidRPr="006A0005">
        <w:rPr>
          <w:rFonts w:ascii="Times New Roman" w:hAnsi="Times New Roman" w:cs="Times New Roman"/>
        </w:rPr>
        <w:t>не</w:t>
      </w:r>
      <w:r w:rsidRPr="006A0005">
        <w:rPr>
          <w:rFonts w:ascii="Times New Roman" w:hAnsi="Times New Roman" w:cs="Times New Roman"/>
          <w:spacing w:val="-3"/>
        </w:rPr>
        <w:t xml:space="preserve"> </w:t>
      </w:r>
      <w:r w:rsidRPr="006A0005">
        <w:rPr>
          <w:rFonts w:ascii="Times New Roman" w:hAnsi="Times New Roman" w:cs="Times New Roman"/>
        </w:rPr>
        <w:t>в</w:t>
      </w:r>
      <w:r w:rsidRPr="006A0005">
        <w:rPr>
          <w:rFonts w:ascii="Times New Roman" w:hAnsi="Times New Roman" w:cs="Times New Roman"/>
          <w:spacing w:val="-3"/>
        </w:rPr>
        <w:t xml:space="preserve"> </w:t>
      </w:r>
      <w:r w:rsidRPr="006A0005">
        <w:rPr>
          <w:rFonts w:ascii="Times New Roman" w:hAnsi="Times New Roman" w:cs="Times New Roman"/>
        </w:rPr>
        <w:t>змозі</w:t>
      </w:r>
      <w:r w:rsidRPr="006A0005">
        <w:rPr>
          <w:rFonts w:ascii="Times New Roman" w:hAnsi="Times New Roman" w:cs="Times New Roman"/>
          <w:spacing w:val="-3"/>
        </w:rPr>
        <w:t xml:space="preserve"> </w:t>
      </w:r>
      <w:r w:rsidRPr="006A0005">
        <w:rPr>
          <w:rFonts w:ascii="Times New Roman" w:hAnsi="Times New Roman" w:cs="Times New Roman"/>
        </w:rPr>
        <w:t>адекватно</w:t>
      </w:r>
      <w:r w:rsidRPr="006A0005">
        <w:rPr>
          <w:rFonts w:ascii="Times New Roman" w:hAnsi="Times New Roman" w:cs="Times New Roman"/>
          <w:spacing w:val="-2"/>
        </w:rPr>
        <w:t xml:space="preserve"> </w:t>
      </w:r>
      <w:r w:rsidRPr="006A0005">
        <w:rPr>
          <w:rFonts w:ascii="Times New Roman" w:hAnsi="Times New Roman" w:cs="Times New Roman"/>
        </w:rPr>
        <w:t>функціонувати.</w:t>
      </w:r>
      <w:r w:rsidR="003A0558" w:rsidRPr="006A0005">
        <w:rPr>
          <w:rFonts w:ascii="Times New Roman" w:hAnsi="Times New Roman" w:cs="Times New Roman"/>
        </w:rPr>
        <w:t xml:space="preserve"> </w:t>
      </w:r>
    </w:p>
    <w:p w14:paraId="53C0D6E0" w14:textId="21D1ED4F" w:rsidR="009F4F5D" w:rsidRPr="006A0005" w:rsidRDefault="003A0558" w:rsidP="0075034C">
      <w:pPr>
        <w:pStyle w:val="ac"/>
        <w:tabs>
          <w:tab w:val="left" w:pos="567"/>
        </w:tabs>
        <w:ind w:left="0" w:right="-1" w:firstLine="567"/>
      </w:pPr>
      <w:r w:rsidRPr="006A0005">
        <w:t>Напрям</w:t>
      </w:r>
      <w:r w:rsidR="009F4F5D" w:rsidRPr="006A0005">
        <w:rPr>
          <w:spacing w:val="1"/>
        </w:rPr>
        <w:t xml:space="preserve"> </w:t>
      </w:r>
      <w:r w:rsidR="009F4F5D" w:rsidRPr="006A0005">
        <w:t>подальшої</w:t>
      </w:r>
      <w:r w:rsidR="009F4F5D" w:rsidRPr="006A0005">
        <w:rPr>
          <w:spacing w:val="1"/>
        </w:rPr>
        <w:t xml:space="preserve"> </w:t>
      </w:r>
      <w:r w:rsidR="009F4F5D" w:rsidRPr="006A0005">
        <w:t>допомоги</w:t>
      </w:r>
      <w:r w:rsidR="009F4F5D" w:rsidRPr="006A0005">
        <w:rPr>
          <w:spacing w:val="1"/>
        </w:rPr>
        <w:t xml:space="preserve"> </w:t>
      </w:r>
      <w:r w:rsidR="009F4F5D" w:rsidRPr="006A0005">
        <w:t>слід</w:t>
      </w:r>
      <w:r w:rsidR="009F4F5D" w:rsidRPr="006A0005">
        <w:rPr>
          <w:spacing w:val="1"/>
        </w:rPr>
        <w:t xml:space="preserve"> </w:t>
      </w:r>
      <w:r w:rsidR="009F4F5D" w:rsidRPr="006A0005">
        <w:t>уточнити.</w:t>
      </w:r>
      <w:r w:rsidR="009F4F5D" w:rsidRPr="006A0005">
        <w:rPr>
          <w:spacing w:val="1"/>
        </w:rPr>
        <w:t xml:space="preserve"> </w:t>
      </w:r>
      <w:r w:rsidR="009F4F5D" w:rsidRPr="006A0005">
        <w:t>Група</w:t>
      </w:r>
      <w:r w:rsidR="009F4F5D" w:rsidRPr="006A0005">
        <w:rPr>
          <w:spacing w:val="1"/>
        </w:rPr>
        <w:t xml:space="preserve"> </w:t>
      </w:r>
      <w:r w:rsidR="009F4F5D" w:rsidRPr="006A0005">
        <w:t>може</w:t>
      </w:r>
      <w:r w:rsidR="009F4F5D" w:rsidRPr="006A0005">
        <w:rPr>
          <w:spacing w:val="1"/>
        </w:rPr>
        <w:t xml:space="preserve"> </w:t>
      </w:r>
      <w:r w:rsidR="009F4F5D" w:rsidRPr="006A0005">
        <w:t>прийняти</w:t>
      </w:r>
      <w:r w:rsidR="009F4F5D" w:rsidRPr="006A0005">
        <w:rPr>
          <w:spacing w:val="-67"/>
        </w:rPr>
        <w:t xml:space="preserve"> </w:t>
      </w:r>
      <w:r w:rsidR="009F4F5D" w:rsidRPr="006A0005">
        <w:t>рішення</w:t>
      </w:r>
      <w:r w:rsidR="009F4F5D" w:rsidRPr="006A0005">
        <w:rPr>
          <w:spacing w:val="1"/>
        </w:rPr>
        <w:t xml:space="preserve"> </w:t>
      </w:r>
      <w:r w:rsidR="009F4F5D" w:rsidRPr="006A0005">
        <w:t>про</w:t>
      </w:r>
      <w:r w:rsidR="009F4F5D" w:rsidRPr="006A0005">
        <w:rPr>
          <w:spacing w:val="1"/>
        </w:rPr>
        <w:t xml:space="preserve"> </w:t>
      </w:r>
      <w:r w:rsidR="009F4F5D" w:rsidRPr="006A0005">
        <w:t>необхідність</w:t>
      </w:r>
      <w:r w:rsidR="009F4F5D" w:rsidRPr="006A0005">
        <w:rPr>
          <w:spacing w:val="1"/>
        </w:rPr>
        <w:t xml:space="preserve"> </w:t>
      </w:r>
      <w:r w:rsidR="009F4F5D" w:rsidRPr="006A0005">
        <w:t>наступного</w:t>
      </w:r>
      <w:r w:rsidR="009F4F5D" w:rsidRPr="006A0005">
        <w:rPr>
          <w:spacing w:val="1"/>
        </w:rPr>
        <w:t xml:space="preserve"> </w:t>
      </w:r>
      <w:proofErr w:type="spellStart"/>
      <w:r w:rsidR="009F4F5D" w:rsidRPr="006A0005">
        <w:t>дебрифінгу</w:t>
      </w:r>
      <w:proofErr w:type="spellEnd"/>
      <w:r w:rsidR="009F4F5D" w:rsidRPr="006A0005">
        <w:t>.</w:t>
      </w:r>
      <w:r w:rsidR="009F4F5D" w:rsidRPr="006A0005">
        <w:rPr>
          <w:spacing w:val="1"/>
        </w:rPr>
        <w:t xml:space="preserve"> </w:t>
      </w:r>
      <w:r w:rsidR="009F4F5D" w:rsidRPr="006A0005">
        <w:t>Модератор</w:t>
      </w:r>
      <w:r w:rsidR="009F4F5D" w:rsidRPr="006A0005">
        <w:rPr>
          <w:spacing w:val="1"/>
        </w:rPr>
        <w:t xml:space="preserve"> </w:t>
      </w:r>
      <w:r w:rsidR="009F4F5D" w:rsidRPr="006A0005">
        <w:t>вказує</w:t>
      </w:r>
      <w:r w:rsidR="009F4F5D" w:rsidRPr="006A0005">
        <w:rPr>
          <w:spacing w:val="1"/>
        </w:rPr>
        <w:t xml:space="preserve"> </w:t>
      </w:r>
      <w:r w:rsidR="009F4F5D" w:rsidRPr="006A0005">
        <w:t>учасникам</w:t>
      </w:r>
      <w:r w:rsidR="009F4F5D" w:rsidRPr="006A0005">
        <w:rPr>
          <w:spacing w:val="-4"/>
        </w:rPr>
        <w:t xml:space="preserve"> </w:t>
      </w:r>
      <w:r w:rsidR="009F4F5D" w:rsidRPr="006A0005">
        <w:t xml:space="preserve">на </w:t>
      </w:r>
      <w:r w:rsidRPr="006A0005">
        <w:t>потребу</w:t>
      </w:r>
      <w:r w:rsidR="009F4F5D" w:rsidRPr="006A0005">
        <w:rPr>
          <w:spacing w:val="-2"/>
        </w:rPr>
        <w:t xml:space="preserve"> </w:t>
      </w:r>
      <w:r w:rsidR="009F4F5D" w:rsidRPr="006A0005">
        <w:t>спілкуватися</w:t>
      </w:r>
      <w:r w:rsidR="009F4F5D" w:rsidRPr="006A0005">
        <w:rPr>
          <w:spacing w:val="-3"/>
        </w:rPr>
        <w:t xml:space="preserve"> </w:t>
      </w:r>
      <w:r w:rsidR="009F4F5D" w:rsidRPr="006A0005">
        <w:t>один з</w:t>
      </w:r>
      <w:r w:rsidR="009F4F5D" w:rsidRPr="006A0005">
        <w:rPr>
          <w:spacing w:val="-6"/>
        </w:rPr>
        <w:t xml:space="preserve"> </w:t>
      </w:r>
      <w:r w:rsidR="009F4F5D" w:rsidRPr="006A0005">
        <w:t>одним і надалі.</w:t>
      </w:r>
    </w:p>
    <w:p w14:paraId="2BAC9876" w14:textId="09067450" w:rsidR="009F4F5D" w:rsidRPr="006A0005" w:rsidRDefault="009F4F5D" w:rsidP="0075034C">
      <w:pPr>
        <w:pStyle w:val="ac"/>
        <w:tabs>
          <w:tab w:val="left" w:pos="567"/>
        </w:tabs>
        <w:ind w:left="0" w:right="-1" w:firstLine="567"/>
      </w:pPr>
      <w:proofErr w:type="spellStart"/>
      <w:r w:rsidRPr="006A0005">
        <w:t>Дебрифінг</w:t>
      </w:r>
      <w:proofErr w:type="spellEnd"/>
      <w:r w:rsidRPr="006A0005">
        <w:rPr>
          <w:spacing w:val="1"/>
        </w:rPr>
        <w:t xml:space="preserve"> </w:t>
      </w:r>
      <w:r w:rsidRPr="006A0005">
        <w:t>може</w:t>
      </w:r>
      <w:r w:rsidRPr="006A0005">
        <w:rPr>
          <w:spacing w:val="1"/>
        </w:rPr>
        <w:t xml:space="preserve"> </w:t>
      </w:r>
      <w:r w:rsidR="003A0558" w:rsidRPr="006A0005">
        <w:t>повторитися</w:t>
      </w:r>
      <w:r w:rsidRPr="006A0005">
        <w:rPr>
          <w:spacing w:val="1"/>
        </w:rPr>
        <w:t xml:space="preserve"> </w:t>
      </w:r>
      <w:r w:rsidRPr="006A0005">
        <w:t>через</w:t>
      </w:r>
      <w:r w:rsidRPr="006A0005">
        <w:rPr>
          <w:spacing w:val="1"/>
        </w:rPr>
        <w:t xml:space="preserve"> </w:t>
      </w:r>
      <w:r w:rsidRPr="006A0005">
        <w:t>кілька</w:t>
      </w:r>
      <w:r w:rsidRPr="006A0005">
        <w:rPr>
          <w:spacing w:val="1"/>
        </w:rPr>
        <w:t xml:space="preserve"> </w:t>
      </w:r>
      <w:r w:rsidRPr="006A0005">
        <w:t>тижнів</w:t>
      </w:r>
      <w:r w:rsidRPr="006A0005">
        <w:rPr>
          <w:spacing w:val="1"/>
        </w:rPr>
        <w:t xml:space="preserve"> </w:t>
      </w:r>
      <w:r w:rsidRPr="006A0005">
        <w:t>або</w:t>
      </w:r>
      <w:r w:rsidRPr="006A0005">
        <w:rPr>
          <w:spacing w:val="1"/>
        </w:rPr>
        <w:t xml:space="preserve"> </w:t>
      </w:r>
      <w:r w:rsidRPr="006A0005">
        <w:t>навіть</w:t>
      </w:r>
      <w:r w:rsidRPr="006A0005">
        <w:rPr>
          <w:spacing w:val="1"/>
        </w:rPr>
        <w:t xml:space="preserve"> </w:t>
      </w:r>
      <w:r w:rsidRPr="006A0005">
        <w:t xml:space="preserve">місяців. Повторний процес є вже менш структурованим, </w:t>
      </w:r>
      <w:r w:rsidR="003A0558" w:rsidRPr="006A0005">
        <w:t>а</w:t>
      </w:r>
      <w:r w:rsidRPr="006A0005">
        <w:t>ніж перший, і його</w:t>
      </w:r>
      <w:r w:rsidRPr="006A0005">
        <w:rPr>
          <w:spacing w:val="1"/>
        </w:rPr>
        <w:t xml:space="preserve"> </w:t>
      </w:r>
      <w:r w:rsidRPr="006A0005">
        <w:t>головне завдання – простежити прогрес учасників: динаміку симптомів і дій,</w:t>
      </w:r>
      <w:r w:rsidRPr="006A0005">
        <w:rPr>
          <w:spacing w:val="1"/>
        </w:rPr>
        <w:t xml:space="preserve"> </w:t>
      </w:r>
      <w:r w:rsidRPr="006A0005">
        <w:t xml:space="preserve">зроблених, щоб </w:t>
      </w:r>
      <w:r w:rsidR="003A0558" w:rsidRPr="006A0005">
        <w:t>у</w:t>
      </w:r>
      <w:r w:rsidRPr="006A0005">
        <w:t>поратися з ними. Водночас можуть виявитися учасники, які</w:t>
      </w:r>
      <w:r w:rsidRPr="006A0005">
        <w:rPr>
          <w:spacing w:val="1"/>
        </w:rPr>
        <w:t xml:space="preserve"> </w:t>
      </w:r>
      <w:r w:rsidRPr="006A0005">
        <w:t>потребують</w:t>
      </w:r>
      <w:r w:rsidRPr="006A0005">
        <w:rPr>
          <w:spacing w:val="-2"/>
        </w:rPr>
        <w:t xml:space="preserve"> </w:t>
      </w:r>
      <w:r w:rsidRPr="006A0005">
        <w:t>більш</w:t>
      </w:r>
      <w:r w:rsidRPr="006A0005">
        <w:rPr>
          <w:spacing w:val="-1"/>
        </w:rPr>
        <w:t xml:space="preserve"> </w:t>
      </w:r>
      <w:r w:rsidRPr="006A0005">
        <w:t>інтенсивної</w:t>
      </w:r>
      <w:r w:rsidRPr="006A0005">
        <w:rPr>
          <w:spacing w:val="1"/>
        </w:rPr>
        <w:t xml:space="preserve"> </w:t>
      </w:r>
      <w:r w:rsidRPr="006A0005">
        <w:t>психологічної допомоги.</w:t>
      </w:r>
    </w:p>
    <w:p w14:paraId="675AEEF2" w14:textId="60EC7AB7" w:rsidR="001E10D6" w:rsidRPr="006A0005" w:rsidRDefault="003A0558" w:rsidP="0075034C">
      <w:pPr>
        <w:pBdr>
          <w:top w:val="triple" w:sz="4" w:space="1" w:color="auto"/>
          <w:left w:val="triple" w:sz="4" w:space="4" w:color="auto"/>
          <w:bottom w:val="triple" w:sz="4" w:space="1" w:color="auto"/>
          <w:right w:val="triple" w:sz="4" w:space="4" w:color="auto"/>
        </w:pBd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lastRenderedPageBreak/>
        <w:t>3.4</w:t>
      </w:r>
      <w:r w:rsidR="00337718">
        <w:rPr>
          <w:rFonts w:ascii="Times New Roman" w:hAnsi="Times New Roman" w:cs="Times New Roman"/>
          <w:b/>
          <w:bCs/>
          <w:noProof/>
        </w:rPr>
        <w:t>.</w:t>
      </w:r>
      <w:r w:rsidR="001E10D6" w:rsidRPr="006A0005">
        <w:rPr>
          <w:rFonts w:ascii="Times New Roman" w:hAnsi="Times New Roman" w:cs="Times New Roman"/>
          <w:b/>
          <w:bCs/>
          <w:noProof/>
        </w:rPr>
        <w:t xml:space="preserve"> Психологічні вправи для подолання стресу </w:t>
      </w:r>
      <w:r w:rsidRPr="006A0005">
        <w:rPr>
          <w:rFonts w:ascii="Times New Roman" w:hAnsi="Times New Roman" w:cs="Times New Roman"/>
          <w:b/>
          <w:bCs/>
          <w:noProof/>
        </w:rPr>
        <w:t xml:space="preserve">у </w:t>
      </w:r>
      <w:r w:rsidR="001E10D6" w:rsidRPr="006A0005">
        <w:rPr>
          <w:rFonts w:ascii="Times New Roman" w:hAnsi="Times New Roman" w:cs="Times New Roman"/>
          <w:b/>
          <w:bCs/>
          <w:noProof/>
        </w:rPr>
        <w:t>дітей, в яких батьки на війн</w:t>
      </w:r>
      <w:r w:rsidRPr="006A0005">
        <w:rPr>
          <w:rFonts w:ascii="Times New Roman" w:hAnsi="Times New Roman" w:cs="Times New Roman"/>
          <w:b/>
          <w:bCs/>
          <w:noProof/>
        </w:rPr>
        <w:t>і</w:t>
      </w:r>
    </w:p>
    <w:p w14:paraId="47EC37E1" w14:textId="253D7A87" w:rsidR="001E10D6" w:rsidRPr="006A0005" w:rsidRDefault="001E10D6" w:rsidP="0075034C">
      <w:pPr>
        <w:tabs>
          <w:tab w:val="left" w:pos="3119"/>
        </w:tabs>
        <w:spacing w:after="0" w:line="240" w:lineRule="auto"/>
        <w:ind w:firstLine="567"/>
        <w:jc w:val="both"/>
        <w:rPr>
          <w:rFonts w:ascii="Times New Roman" w:hAnsi="Times New Roman" w:cs="Times New Roman"/>
          <w:noProof/>
        </w:rPr>
      </w:pPr>
    </w:p>
    <w:tbl>
      <w:tblPr>
        <w:tblStyle w:val="a3"/>
        <w:tblW w:w="6232" w:type="dxa"/>
        <w:tblLook w:val="04A0" w:firstRow="1" w:lastRow="0" w:firstColumn="1" w:lastColumn="0" w:noHBand="0" w:noVBand="1"/>
      </w:tblPr>
      <w:tblGrid>
        <w:gridCol w:w="6232"/>
      </w:tblGrid>
      <w:tr w:rsidR="009F4F5D" w:rsidRPr="006A0005" w14:paraId="16E27B3B" w14:textId="77777777" w:rsidTr="00217BBC">
        <w:tc>
          <w:tcPr>
            <w:tcW w:w="6232" w:type="dxa"/>
          </w:tcPr>
          <w:p w14:paraId="1D58A395" w14:textId="38D5EB9E" w:rsidR="009F4F5D" w:rsidRPr="006A0005" w:rsidRDefault="009F4F5D" w:rsidP="00175931">
            <w:pPr>
              <w:tabs>
                <w:tab w:val="left" w:pos="3119"/>
              </w:tabs>
              <w:jc w:val="both"/>
              <w:rPr>
                <w:rFonts w:ascii="Times New Roman" w:hAnsi="Times New Roman" w:cs="Times New Roman"/>
                <w:noProof/>
                <w:lang w:val="uk-UA"/>
              </w:rPr>
            </w:pPr>
            <w:r w:rsidRPr="006A0005">
              <w:rPr>
                <w:rFonts w:ascii="Times New Roman" w:hAnsi="Times New Roman" w:cs="Times New Roman"/>
                <w:noProof/>
                <w:lang w:val="uk-UA"/>
              </w:rPr>
              <w:t xml:space="preserve">Своїм прикладом і ставленням до ситуації батьки навчають дитину </w:t>
            </w:r>
            <w:r w:rsidR="003A0558" w:rsidRPr="006A0005">
              <w:rPr>
                <w:rFonts w:ascii="Times New Roman" w:hAnsi="Times New Roman" w:cs="Times New Roman"/>
                <w:noProof/>
                <w:lang w:val="uk-UA"/>
              </w:rPr>
              <w:t xml:space="preserve">або </w:t>
            </w:r>
            <w:r w:rsidRPr="006A0005">
              <w:rPr>
                <w:rFonts w:ascii="Times New Roman" w:hAnsi="Times New Roman" w:cs="Times New Roman"/>
                <w:noProof/>
                <w:lang w:val="uk-UA"/>
              </w:rPr>
              <w:t>справлят</w:t>
            </w:r>
            <w:r w:rsidR="003A0558" w:rsidRPr="006A0005">
              <w:rPr>
                <w:rFonts w:ascii="Times New Roman" w:hAnsi="Times New Roman" w:cs="Times New Roman"/>
                <w:noProof/>
                <w:lang w:val="uk-UA"/>
              </w:rPr>
              <w:t xml:space="preserve">ися </w:t>
            </w:r>
            <w:r w:rsidRPr="006A0005">
              <w:rPr>
                <w:rFonts w:ascii="Times New Roman" w:hAnsi="Times New Roman" w:cs="Times New Roman"/>
                <w:noProof/>
                <w:lang w:val="uk-UA"/>
              </w:rPr>
              <w:t>з труднощами</w:t>
            </w:r>
            <w:r w:rsidR="003A0558" w:rsidRPr="006A0005">
              <w:rPr>
                <w:rFonts w:ascii="Times New Roman" w:hAnsi="Times New Roman" w:cs="Times New Roman"/>
                <w:noProof/>
                <w:lang w:val="uk-UA"/>
              </w:rPr>
              <w:t>, або</w:t>
            </w:r>
            <w:r w:rsidRPr="006A0005">
              <w:rPr>
                <w:rFonts w:ascii="Times New Roman" w:hAnsi="Times New Roman" w:cs="Times New Roman"/>
                <w:noProof/>
                <w:lang w:val="uk-UA"/>
              </w:rPr>
              <w:t xml:space="preserve"> ні; пізнавати свої особливості</w:t>
            </w:r>
            <w:r w:rsidR="003A0558" w:rsidRPr="006A0005">
              <w:rPr>
                <w:rFonts w:ascii="Times New Roman" w:hAnsi="Times New Roman" w:cs="Times New Roman"/>
                <w:noProof/>
                <w:lang w:val="uk-UA"/>
              </w:rPr>
              <w:t>,</w:t>
            </w:r>
            <w:r w:rsidRPr="006A0005">
              <w:rPr>
                <w:rFonts w:ascii="Times New Roman" w:hAnsi="Times New Roman" w:cs="Times New Roman"/>
                <w:noProof/>
                <w:lang w:val="uk-UA"/>
              </w:rPr>
              <w:t xml:space="preserve"> або ні; дбати про себе</w:t>
            </w:r>
            <w:r w:rsidR="003A0558" w:rsidRPr="006A0005">
              <w:rPr>
                <w:rFonts w:ascii="Times New Roman" w:hAnsi="Times New Roman" w:cs="Times New Roman"/>
                <w:noProof/>
                <w:lang w:val="uk-UA"/>
              </w:rPr>
              <w:t>,</w:t>
            </w:r>
            <w:r w:rsidRPr="006A0005">
              <w:rPr>
                <w:rFonts w:ascii="Times New Roman" w:hAnsi="Times New Roman" w:cs="Times New Roman"/>
                <w:noProof/>
                <w:lang w:val="uk-UA"/>
              </w:rPr>
              <w:t xml:space="preserve"> або ні; керувати своїм станом і своїм життям</w:t>
            </w:r>
            <w:r w:rsidR="003A0558" w:rsidRPr="006A0005">
              <w:rPr>
                <w:rFonts w:ascii="Times New Roman" w:hAnsi="Times New Roman" w:cs="Times New Roman"/>
                <w:noProof/>
                <w:lang w:val="uk-UA"/>
              </w:rPr>
              <w:t>,</w:t>
            </w:r>
            <w:r w:rsidRPr="006A0005">
              <w:rPr>
                <w:rFonts w:ascii="Times New Roman" w:hAnsi="Times New Roman" w:cs="Times New Roman"/>
                <w:noProof/>
                <w:lang w:val="uk-UA"/>
              </w:rPr>
              <w:t xml:space="preserve"> або реагувати на сильний стрес безпорадністю та відчаєм [23].</w:t>
            </w:r>
          </w:p>
          <w:p w14:paraId="5679BA07" w14:textId="697D40F5" w:rsidR="009F4F5D" w:rsidRPr="006A0005" w:rsidRDefault="009F4F5D" w:rsidP="00175931">
            <w:pPr>
              <w:tabs>
                <w:tab w:val="left" w:pos="3119"/>
              </w:tabs>
              <w:jc w:val="right"/>
              <w:rPr>
                <w:rFonts w:ascii="Times New Roman" w:hAnsi="Times New Roman" w:cs="Times New Roman"/>
                <w:i/>
                <w:iCs/>
                <w:noProof/>
              </w:rPr>
            </w:pPr>
            <w:r w:rsidRPr="006A0005">
              <w:rPr>
                <w:rFonts w:ascii="Times New Roman" w:hAnsi="Times New Roman" w:cs="Times New Roman"/>
                <w:i/>
                <w:iCs/>
                <w:noProof/>
              </w:rPr>
              <w:t>Антон Семенов, психотерапевт</w:t>
            </w:r>
          </w:p>
        </w:tc>
      </w:tr>
    </w:tbl>
    <w:p w14:paraId="4292604A" w14:textId="0484C928" w:rsidR="009F4F5D" w:rsidRPr="006A0005" w:rsidRDefault="009F4F5D" w:rsidP="0075034C">
      <w:pPr>
        <w:tabs>
          <w:tab w:val="left" w:pos="3119"/>
        </w:tabs>
        <w:spacing w:after="0" w:line="240" w:lineRule="auto"/>
        <w:ind w:firstLine="567"/>
        <w:jc w:val="both"/>
        <w:rPr>
          <w:rFonts w:ascii="Times New Roman" w:hAnsi="Times New Roman" w:cs="Times New Roman"/>
          <w:noProof/>
        </w:rPr>
      </w:pPr>
    </w:p>
    <w:p w14:paraId="7525C7F0" w14:textId="311FFFA5" w:rsidR="009F4F5D" w:rsidRPr="006A0005" w:rsidRDefault="009F4F5D" w:rsidP="00337718">
      <w:pPr>
        <w:tabs>
          <w:tab w:val="left" w:pos="3119"/>
        </w:tabs>
        <w:spacing w:after="12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ДИХАЛЬНІ ВПРАВИ</w:t>
      </w:r>
    </w:p>
    <w:p w14:paraId="4B771A29" w14:textId="0CC38F3E" w:rsidR="004B378A" w:rsidRPr="006A0005" w:rsidRDefault="004B378A" w:rsidP="00337718">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Якщо ви хочете допомогти дитині подолати наслідки стресу, варто починати з дихальних впра</w:t>
      </w:r>
      <w:r w:rsidR="00EF42CE" w:rsidRPr="006A0005">
        <w:rPr>
          <w:rFonts w:ascii="Times New Roman" w:hAnsi="Times New Roman" w:cs="Times New Roman"/>
          <w:noProof/>
        </w:rPr>
        <w:t>в. Правильне дихання нормалізує</w:t>
      </w:r>
      <w:r w:rsidRPr="006A0005">
        <w:rPr>
          <w:rFonts w:ascii="Times New Roman" w:hAnsi="Times New Roman" w:cs="Times New Roman"/>
          <w:noProof/>
        </w:rPr>
        <w:t xml:space="preserve"> кровообіг, забезпечує вентиляцію легень, допомагає заспокоїтись, сприяє концентрації уваги. Виконання дихальних вправ сприяє загальній ритмізації роботи мозку, допомагає відновити енергетичні ресурси організму, дає змогу переключити дитину зі стану емоційного хаосу в стан довільної саморегуляції і контролю.</w:t>
      </w:r>
    </w:p>
    <w:p w14:paraId="173532BD" w14:textId="5567C5C4" w:rsidR="009F4F5D" w:rsidRPr="006A0005" w:rsidRDefault="004B378A" w:rsidP="00337718">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Коли ми відчуваємо тривогу, то дихаємо часто і поверхнево, а щоб заспокоїтися, потрібно зробити дихання глибшим, опустити його до живота. Дітям варто запропонувати дихальні вправи в ігровій формі.</w:t>
      </w:r>
    </w:p>
    <w:p w14:paraId="5BFEA6B9" w14:textId="534EEAC9" w:rsidR="009F4F5D" w:rsidRPr="006A0005" w:rsidRDefault="009F4F5D"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57A6F3A3" w14:textId="77777777" w:rsidTr="00175931">
        <w:tc>
          <w:tcPr>
            <w:tcW w:w="8126" w:type="dxa"/>
            <w:tcBorders>
              <w:top w:val="single" w:sz="8" w:space="0" w:color="auto"/>
              <w:left w:val="nil"/>
              <w:bottom w:val="single" w:sz="8" w:space="0" w:color="auto"/>
              <w:right w:val="nil"/>
            </w:tcBorders>
          </w:tcPr>
          <w:p w14:paraId="73B3E6B7" w14:textId="2A631153" w:rsidR="004B378A" w:rsidRPr="006A0005" w:rsidRDefault="004B378A"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Повітряна кулька [13, с. 105]</w:t>
            </w:r>
          </w:p>
        </w:tc>
      </w:tr>
    </w:tbl>
    <w:p w14:paraId="6FC4EFF5" w14:textId="44427E9A" w:rsidR="004B378A" w:rsidRPr="006A0005" w:rsidRDefault="004B378A" w:rsidP="00654B1A">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Беремо звичайну повітряну кульку і надуваємо її. Вдихаємо носом, видихаємо ротом. Затискаємо пальцями, щоб не здулась, потім продовжуємо надувати. Можна позмагатися, хто сильніше надує. Заохочуємо дитину наду</w:t>
      </w:r>
      <w:r w:rsidR="00EF42CE" w:rsidRPr="006A0005">
        <w:rPr>
          <w:rFonts w:ascii="Times New Roman" w:hAnsi="Times New Roman" w:cs="Times New Roman"/>
          <w:noProof/>
        </w:rPr>
        <w:t>ти якомога більшу кульку. Потім</w:t>
      </w:r>
      <w:r w:rsidRPr="006A0005">
        <w:rPr>
          <w:rFonts w:ascii="Times New Roman" w:hAnsi="Times New Roman" w:cs="Times New Roman"/>
          <w:noProof/>
        </w:rPr>
        <w:t xml:space="preserve"> </w:t>
      </w:r>
      <w:r w:rsidR="00EF42CE" w:rsidRPr="006A0005">
        <w:rPr>
          <w:rFonts w:ascii="Times New Roman" w:hAnsi="Times New Roman" w:cs="Times New Roman"/>
          <w:noProof/>
        </w:rPr>
        <w:t xml:space="preserve">останню </w:t>
      </w:r>
      <w:r w:rsidRPr="006A0005">
        <w:rPr>
          <w:rFonts w:ascii="Times New Roman" w:hAnsi="Times New Roman" w:cs="Times New Roman"/>
          <w:noProof/>
        </w:rPr>
        <w:t>можна відпустити, кулька літатиме і здуватиметься, що дасть додаткову емоційну розраду. Можна проговорити, що ви видихаєте в кульку свої страхи й тривоги, звільняєтесь від неприємних переживань.</w:t>
      </w:r>
    </w:p>
    <w:p w14:paraId="15920A39" w14:textId="3D49410E" w:rsidR="009F4F5D" w:rsidRPr="006A0005" w:rsidRDefault="004B37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Можна надувати уявну кульку або надувати свій животик під час глибокого вдиху, мов повітряну кульку. Животик повільно надувається, а потім здувається. Так</w:t>
      </w:r>
      <w:r w:rsidR="00EF42CE" w:rsidRPr="006A0005">
        <w:rPr>
          <w:rFonts w:ascii="Times New Roman" w:hAnsi="Times New Roman" w:cs="Times New Roman"/>
          <w:noProof/>
        </w:rPr>
        <w:t>,</w:t>
      </w:r>
      <w:r w:rsidRPr="006A0005">
        <w:rPr>
          <w:rFonts w:ascii="Times New Roman" w:hAnsi="Times New Roman" w:cs="Times New Roman"/>
          <w:noProof/>
        </w:rPr>
        <w:t xml:space="preserve"> </w:t>
      </w:r>
      <w:r w:rsidR="00EF42CE" w:rsidRPr="006A0005">
        <w:rPr>
          <w:rFonts w:ascii="Times New Roman" w:hAnsi="Times New Roman" w:cs="Times New Roman"/>
          <w:noProof/>
        </w:rPr>
        <w:t>о</w:t>
      </w:r>
      <w:r w:rsidRPr="006A0005">
        <w:rPr>
          <w:rFonts w:ascii="Times New Roman" w:hAnsi="Times New Roman" w:cs="Times New Roman"/>
          <w:noProof/>
        </w:rPr>
        <w:t>крім глибокого черевного дихання</w:t>
      </w:r>
      <w:r w:rsidR="00EF42CE" w:rsidRPr="006A0005">
        <w:rPr>
          <w:rFonts w:ascii="Times New Roman" w:hAnsi="Times New Roman" w:cs="Times New Roman"/>
          <w:noProof/>
        </w:rPr>
        <w:t>,</w:t>
      </w:r>
      <w:r w:rsidRPr="006A0005">
        <w:rPr>
          <w:rFonts w:ascii="Times New Roman" w:hAnsi="Times New Roman" w:cs="Times New Roman"/>
          <w:noProof/>
        </w:rPr>
        <w:t xml:space="preserve"> можна ще сфокусувати дитину на тілесних відчуттях.</w:t>
      </w:r>
    </w:p>
    <w:tbl>
      <w:tblPr>
        <w:tblStyle w:val="a3"/>
        <w:tblW w:w="0" w:type="auto"/>
        <w:tblLook w:val="04A0" w:firstRow="1" w:lastRow="0" w:firstColumn="1" w:lastColumn="0" w:noHBand="0" w:noVBand="1"/>
      </w:tblPr>
      <w:tblGrid>
        <w:gridCol w:w="6237"/>
      </w:tblGrid>
      <w:tr w:rsidR="0075034C" w:rsidRPr="006A0005" w14:paraId="52A1E3F1" w14:textId="77777777" w:rsidTr="00175931">
        <w:tc>
          <w:tcPr>
            <w:tcW w:w="6237" w:type="dxa"/>
            <w:tcBorders>
              <w:top w:val="single" w:sz="8" w:space="0" w:color="auto"/>
              <w:left w:val="nil"/>
              <w:bottom w:val="single" w:sz="8" w:space="0" w:color="auto"/>
              <w:right w:val="nil"/>
            </w:tcBorders>
          </w:tcPr>
          <w:p w14:paraId="3B1C958C" w14:textId="3A0D034C" w:rsidR="004B378A" w:rsidRPr="006A0005" w:rsidRDefault="004B378A" w:rsidP="0075034C">
            <w:pPr>
              <w:jc w:val="center"/>
              <w:rPr>
                <w:rFonts w:ascii="Times New Roman" w:eastAsia="Times New Roman" w:hAnsi="Times New Roman" w:cs="Times New Roman"/>
                <w:b/>
                <w:bCs/>
                <w:lang w:val="uk-UA" w:eastAsia="ru-RU"/>
              </w:rPr>
            </w:pPr>
            <w:proofErr w:type="spellStart"/>
            <w:r w:rsidRPr="006A0005">
              <w:rPr>
                <w:rFonts w:ascii="Times New Roman" w:eastAsia="Times New Roman" w:hAnsi="Times New Roman" w:cs="Times New Roman"/>
                <w:b/>
                <w:bCs/>
                <w:lang w:val="uk-UA" w:eastAsia="ru-RU"/>
              </w:rPr>
              <w:lastRenderedPageBreak/>
              <w:t>Пірʼїнка</w:t>
            </w:r>
            <w:proofErr w:type="spellEnd"/>
            <w:r w:rsidRPr="006A0005">
              <w:rPr>
                <w:rFonts w:ascii="Times New Roman" w:eastAsia="Times New Roman" w:hAnsi="Times New Roman" w:cs="Times New Roman"/>
                <w:b/>
                <w:bCs/>
                <w:lang w:val="uk-UA" w:eastAsia="ru-RU"/>
              </w:rPr>
              <w:t xml:space="preserve"> [13, с. 105]</w:t>
            </w:r>
          </w:p>
        </w:tc>
      </w:tr>
    </w:tbl>
    <w:p w14:paraId="30BD16F4" w14:textId="4BDBAC6B" w:rsidR="009F4F5D" w:rsidRPr="006A0005" w:rsidRDefault="004B378A" w:rsidP="00654B1A">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Беремо звичайну пірʼїну і піддуваємо її вгору, не даючи впасти. При цьому ще й рухатимемось по кімнаті. Це і дихання робить глибшим, і весело провести час разом допоможе.</w:t>
      </w:r>
    </w:p>
    <w:p w14:paraId="16D12765" w14:textId="70E11EB0" w:rsidR="009F4F5D" w:rsidRPr="006A0005" w:rsidRDefault="009F4F5D"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5DF58071" w14:textId="77777777" w:rsidTr="00175931">
        <w:tc>
          <w:tcPr>
            <w:tcW w:w="8126" w:type="dxa"/>
            <w:tcBorders>
              <w:top w:val="single" w:sz="8" w:space="0" w:color="auto"/>
              <w:left w:val="nil"/>
              <w:bottom w:val="single" w:sz="8" w:space="0" w:color="auto"/>
              <w:right w:val="nil"/>
            </w:tcBorders>
          </w:tcPr>
          <w:p w14:paraId="46F27168" w14:textId="00B586B7" w:rsidR="004B378A" w:rsidRPr="006A0005" w:rsidRDefault="004B378A"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Дихання теплом [13, с. 105]</w:t>
            </w:r>
          </w:p>
        </w:tc>
      </w:tr>
    </w:tbl>
    <w:p w14:paraId="0ECA476F" w14:textId="538BE246" w:rsidR="004B378A" w:rsidRPr="006A0005" w:rsidRDefault="004B378A" w:rsidP="00217BBC">
      <w:pPr>
        <w:spacing w:before="120" w:after="0"/>
        <w:ind w:firstLine="2835"/>
        <w:jc w:val="both"/>
        <w:rPr>
          <w:rFonts w:ascii="Times New Roman" w:hAnsi="Times New Roman" w:cs="Times New Roman"/>
          <w:noProof/>
        </w:rPr>
      </w:pPr>
      <w:r w:rsidRPr="006A0005">
        <w:rPr>
          <w:noProof/>
          <w:lang w:eastAsia="uk-UA"/>
        </w:rPr>
        <w:drawing>
          <wp:anchor distT="0" distB="0" distL="114300" distR="114300" simplePos="0" relativeHeight="251843072" behindDoc="1" locked="0" layoutInCell="1" allowOverlap="1" wp14:anchorId="39BBD013" wp14:editId="2C9BED9C">
            <wp:simplePos x="0" y="0"/>
            <wp:positionH relativeFrom="column">
              <wp:posOffset>-98425</wp:posOffset>
            </wp:positionH>
            <wp:positionV relativeFrom="paragraph">
              <wp:posOffset>238760</wp:posOffset>
            </wp:positionV>
            <wp:extent cx="1479550" cy="1219200"/>
            <wp:effectExtent l="0" t="0" r="6350" b="0"/>
            <wp:wrapSquare wrapText="bothSides"/>
            <wp:docPr id="316" name="Рисунок 316" descr="https://o.remove.bg/downloads/d8c7a952-24f5-4fec-bcc0-198070363441/3738c29a57005973111e82b3db95027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emove.bg/downloads/d8c7a952-24f5-4fec-bcc0-198070363441/3738c29a57005973111e82b3db95027d-removebg-preview.png"/>
                    <pic:cNvPicPr>
                      <a:picLocks noChangeAspect="1" noChangeArrowheads="1"/>
                    </pic:cNvPicPr>
                  </pic:nvPicPr>
                  <pic:blipFill rotWithShape="1">
                    <a:blip r:embed="rId117" cstate="print">
                      <a:extLst>
                        <a:ext uri="{BEBA8EAE-BF5A-486C-A8C5-ECC9F3942E4B}">
                          <a14:imgProps xmlns:a14="http://schemas.microsoft.com/office/drawing/2010/main">
                            <a14:imgLayer r:embed="rId118">
                              <a14:imgEffect>
                                <a14:saturation sat="33000"/>
                              </a14:imgEffect>
                            </a14:imgLayer>
                          </a14:imgProps>
                        </a:ext>
                        <a:ext uri="{28A0092B-C50C-407E-A947-70E740481C1C}">
                          <a14:useLocalDpi xmlns:a14="http://schemas.microsoft.com/office/drawing/2010/main" val="0"/>
                        </a:ext>
                      </a:extLst>
                    </a:blip>
                    <a:srcRect l="17486" t="3393" b="34261"/>
                    <a:stretch/>
                  </pic:blipFill>
                  <pic:spPr bwMode="auto">
                    <a:xfrm>
                      <a:off x="0" y="0"/>
                      <a:ext cx="147955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0005">
        <w:rPr>
          <w:rFonts w:ascii="Times New Roman" w:hAnsi="Times New Roman" w:cs="Times New Roman"/>
          <w:noProof/>
        </w:rPr>
        <w:t>Подихайте на дитину (на вушко, щічку, лоб) гарячим видихом.</w:t>
      </w:r>
    </w:p>
    <w:p w14:paraId="07632D58" w14:textId="2949D834" w:rsidR="009F4F5D" w:rsidRPr="006A0005" w:rsidRDefault="004B378A"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Скажіть, що ви наповнюєте дитину любов</w:t>
      </w:r>
      <w:r w:rsidR="00551815" w:rsidRPr="006A0005">
        <w:rPr>
          <w:rFonts w:ascii="Times New Roman" w:hAnsi="Times New Roman" w:cs="Times New Roman"/>
          <w:noProof/>
        </w:rPr>
        <w:t>’</w:t>
      </w:r>
      <w:r w:rsidRPr="006A0005">
        <w:rPr>
          <w:rFonts w:ascii="Times New Roman" w:hAnsi="Times New Roman" w:cs="Times New Roman"/>
          <w:noProof/>
        </w:rPr>
        <w:t xml:space="preserve">ю, сміливістю, впевненістю, і з неї виходять </w:t>
      </w:r>
      <w:r w:rsidR="00EF42CE" w:rsidRPr="006A0005">
        <w:rPr>
          <w:rFonts w:ascii="Times New Roman" w:hAnsi="Times New Roman" w:cs="Times New Roman"/>
          <w:noProof/>
        </w:rPr>
        <w:t>у</w:t>
      </w:r>
      <w:r w:rsidRPr="006A0005">
        <w:rPr>
          <w:rFonts w:ascii="Times New Roman" w:hAnsi="Times New Roman" w:cs="Times New Roman"/>
          <w:noProof/>
        </w:rPr>
        <w:t>сі погані емоції. У дітей добре працює фантазія, вони вірять і візуалізують. Потім зробіть декілька вдихів і повільних видихів разом, можна триматися за руки або обійматися.</w:t>
      </w:r>
    </w:p>
    <w:p w14:paraId="2BE53951" w14:textId="77777777" w:rsidR="00654B1A" w:rsidRPr="006A0005" w:rsidRDefault="00654B1A"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2847C8E5" w14:textId="77777777" w:rsidTr="00175931">
        <w:tc>
          <w:tcPr>
            <w:tcW w:w="8126" w:type="dxa"/>
            <w:tcBorders>
              <w:top w:val="single" w:sz="8" w:space="0" w:color="auto"/>
              <w:left w:val="nil"/>
              <w:bottom w:val="single" w:sz="8" w:space="0" w:color="auto"/>
              <w:right w:val="nil"/>
            </w:tcBorders>
          </w:tcPr>
          <w:p w14:paraId="440C55E3" w14:textId="759E39E8" w:rsidR="004B378A" w:rsidRPr="006A0005" w:rsidRDefault="004B378A"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Квітка та свічка [13, с. 106]</w:t>
            </w:r>
          </w:p>
        </w:tc>
      </w:tr>
    </w:tbl>
    <w:p w14:paraId="14F9ED89" w14:textId="33A382BE" w:rsidR="004B378A" w:rsidRPr="006A0005" w:rsidRDefault="004B378A" w:rsidP="00654B1A">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Вправа, що сприяє глибокому диханню, і допоможе дитині розслабитися. Уявіть, що в одній руці ви тримаєте квітку, а в іншій </w:t>
      </w:r>
      <w:r w:rsidR="00EF42CE" w:rsidRPr="006A0005">
        <w:rPr>
          <w:rFonts w:ascii="Times New Roman" w:hAnsi="Times New Roman" w:cs="Times New Roman"/>
          <w:noProof/>
        </w:rPr>
        <w:t>–</w:t>
      </w:r>
      <w:r w:rsidRPr="006A0005">
        <w:rPr>
          <w:rFonts w:ascii="Times New Roman" w:hAnsi="Times New Roman" w:cs="Times New Roman"/>
          <w:noProof/>
        </w:rPr>
        <w:t xml:space="preserve"> запалену свічку. Повільно зробіть вдих через ніс, й уявіть, що відчуваєте приємний запах квітки. Повільно видихніть через рот, наче задуваєте свічку. Повторіть кілька разів.</w:t>
      </w:r>
    </w:p>
    <w:p w14:paraId="36EA865B" w14:textId="2C7D1D45" w:rsidR="004B378A" w:rsidRPr="006A0005" w:rsidRDefault="004B378A"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C6D298E" w14:textId="77777777" w:rsidTr="00175931">
        <w:tc>
          <w:tcPr>
            <w:tcW w:w="8126" w:type="dxa"/>
            <w:tcBorders>
              <w:top w:val="single" w:sz="8" w:space="0" w:color="auto"/>
              <w:left w:val="nil"/>
              <w:bottom w:val="single" w:sz="8" w:space="0" w:color="auto"/>
              <w:right w:val="nil"/>
            </w:tcBorders>
          </w:tcPr>
          <w:p w14:paraId="2353443A" w14:textId="79173DE1" w:rsidR="004B378A" w:rsidRPr="006A0005" w:rsidRDefault="004B378A"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Спокійне дихання [13, с. 106]</w:t>
            </w:r>
          </w:p>
        </w:tc>
      </w:tr>
    </w:tbl>
    <w:p w14:paraId="160B882A" w14:textId="2C3A4AF9" w:rsidR="004B378A" w:rsidRPr="00175931" w:rsidRDefault="00175931" w:rsidP="00654B1A">
      <w:pPr>
        <w:tabs>
          <w:tab w:val="left" w:pos="3119"/>
        </w:tabs>
        <w:spacing w:before="120" w:after="0" w:line="240" w:lineRule="auto"/>
        <w:ind w:firstLine="567"/>
        <w:jc w:val="both"/>
        <w:rPr>
          <w:rFonts w:ascii="Times New Roman" w:hAnsi="Times New Roman" w:cs="Times New Roman"/>
          <w:noProof/>
          <w:spacing w:val="-4"/>
        </w:rPr>
      </w:pPr>
      <w:r w:rsidRPr="006A0005">
        <w:rPr>
          <w:noProof/>
          <w:lang w:eastAsia="uk-UA"/>
        </w:rPr>
        <w:drawing>
          <wp:anchor distT="0" distB="0" distL="114300" distR="114300" simplePos="0" relativeHeight="252107264" behindDoc="1" locked="0" layoutInCell="1" allowOverlap="1" wp14:anchorId="4C016B7B" wp14:editId="4F3378E2">
            <wp:simplePos x="0" y="0"/>
            <wp:positionH relativeFrom="column">
              <wp:posOffset>2823210</wp:posOffset>
            </wp:positionH>
            <wp:positionV relativeFrom="paragraph">
              <wp:posOffset>153035</wp:posOffset>
            </wp:positionV>
            <wp:extent cx="1155700" cy="1487805"/>
            <wp:effectExtent l="0" t="0" r="0" b="0"/>
            <wp:wrapSquare wrapText="bothSides"/>
            <wp:docPr id="404" name="Рисунок 404" descr="https://o.remove.bg/downloads/4fe0c2e8-ef29-4b7d-ba8a-11afe92dcc88/048c95ce322cde73adfb87f14c4dfbc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remove.bg/downloads/4fe0c2e8-ef29-4b7d-ba8a-11afe92dcc88/048c95ce322cde73adfb87f14c4dfbc8-removebg-preview.png"/>
                    <pic:cNvPicPr>
                      <a:picLocks noChangeAspect="1" noChangeArrowheads="1"/>
                    </pic:cNvPicPr>
                  </pic:nvPicPr>
                  <pic:blipFill rotWithShape="1">
                    <a:blip r:embed="rId119" cstate="print">
                      <a:extLst>
                        <a:ext uri="{BEBA8EAE-BF5A-486C-A8C5-ECC9F3942E4B}">
                          <a14:imgProps xmlns:a14="http://schemas.microsoft.com/office/drawing/2010/main">
                            <a14:imgLayer r:embed="rId120">
                              <a14:imgEffect>
                                <a14:saturation sat="33000"/>
                              </a14:imgEffect>
                            </a14:imgLayer>
                          </a14:imgProps>
                        </a:ext>
                        <a:ext uri="{28A0092B-C50C-407E-A947-70E740481C1C}">
                          <a14:useLocalDpi xmlns:a14="http://schemas.microsoft.com/office/drawing/2010/main" val="0"/>
                        </a:ext>
                      </a:extLst>
                    </a:blip>
                    <a:srcRect l="15730" t="9503" r="21330" b="18647"/>
                    <a:stretch/>
                  </pic:blipFill>
                  <pic:spPr bwMode="auto">
                    <a:xfrm>
                      <a:off x="0" y="0"/>
                      <a:ext cx="1155700" cy="148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78A" w:rsidRPr="006A0005">
        <w:rPr>
          <w:rFonts w:ascii="Times New Roman" w:hAnsi="Times New Roman" w:cs="Times New Roman"/>
          <w:noProof/>
        </w:rPr>
        <w:t>Т</w:t>
      </w:r>
      <w:r w:rsidR="004B378A" w:rsidRPr="00175931">
        <w:rPr>
          <w:rFonts w:ascii="Times New Roman" w:hAnsi="Times New Roman" w:cs="Times New Roman"/>
          <w:noProof/>
          <w:spacing w:val="-4"/>
        </w:rPr>
        <w:t>реба зробити повільний вдих через ніс (протягом чотирьох секунд). Затримати дихання на одну або дві секунди. Потім повільно видихнути через рот (протягом чотирьох секунд).</w:t>
      </w:r>
    </w:p>
    <w:p w14:paraId="20A91B52" w14:textId="0B6FA6A6" w:rsidR="004B378A" w:rsidRPr="006A0005" w:rsidRDefault="00EF42CE"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Почекати 2–</w:t>
      </w:r>
      <w:r w:rsidR="004B378A" w:rsidRPr="006A0005">
        <w:rPr>
          <w:rFonts w:ascii="Times New Roman" w:hAnsi="Times New Roman" w:cs="Times New Roman"/>
          <w:noProof/>
        </w:rPr>
        <w:t>3 секунди, а потім зробити ще один вдих (для підлітків проміжок між вдиха</w:t>
      </w:r>
      <w:r w:rsidRPr="006A0005">
        <w:rPr>
          <w:rFonts w:ascii="Times New Roman" w:hAnsi="Times New Roman" w:cs="Times New Roman"/>
          <w:noProof/>
        </w:rPr>
        <w:t>ми повинен складати приблизно 5–</w:t>
      </w:r>
      <w:r w:rsidR="004B378A" w:rsidRPr="006A0005">
        <w:rPr>
          <w:rFonts w:ascii="Times New Roman" w:hAnsi="Times New Roman" w:cs="Times New Roman"/>
          <w:noProof/>
        </w:rPr>
        <w:t>7 секунд). Необхідно зробити від 5 до 10-ти таких вдихів і видихів.</w:t>
      </w:r>
    </w:p>
    <w:p w14:paraId="03D7B96E" w14:textId="1612FBBD" w:rsidR="004B378A" w:rsidRPr="006A0005" w:rsidRDefault="004B378A" w:rsidP="0075034C">
      <w:pPr>
        <w:tabs>
          <w:tab w:val="left" w:pos="3119"/>
        </w:tabs>
        <w:spacing w:after="0" w:line="240" w:lineRule="auto"/>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EA4EABE" w14:textId="77777777" w:rsidTr="00175931">
        <w:tc>
          <w:tcPr>
            <w:tcW w:w="8126" w:type="dxa"/>
            <w:tcBorders>
              <w:top w:val="single" w:sz="8" w:space="0" w:color="auto"/>
              <w:left w:val="nil"/>
              <w:bottom w:val="single" w:sz="8" w:space="0" w:color="auto"/>
              <w:right w:val="nil"/>
            </w:tcBorders>
          </w:tcPr>
          <w:p w14:paraId="4F496B44" w14:textId="1E175CE3" w:rsidR="004B378A" w:rsidRPr="006A0005" w:rsidRDefault="006E0920"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lastRenderedPageBreak/>
              <w:t>Мильні бульбашки [13, с. 106]</w:t>
            </w:r>
          </w:p>
        </w:tc>
      </w:tr>
    </w:tbl>
    <w:p w14:paraId="19BDC1D1" w14:textId="258CF907" w:rsidR="004B378A" w:rsidRPr="006A0005" w:rsidRDefault="006E0920" w:rsidP="00654B1A">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Це веселий спосіб навчити маленьку дитину спокійно дихати. Придбайте спеціальну рідину для отримання мильних бульбашок і навчіть малюка надувати їх. Просто переконайтесь, що ваша дитина робить пауз</w:t>
      </w:r>
      <w:r w:rsidR="00EF42CE" w:rsidRPr="006A0005">
        <w:rPr>
          <w:rFonts w:ascii="Times New Roman" w:hAnsi="Times New Roman" w:cs="Times New Roman"/>
          <w:noProof/>
        </w:rPr>
        <w:t>у на 1–</w:t>
      </w:r>
      <w:r w:rsidRPr="006A0005">
        <w:rPr>
          <w:rFonts w:ascii="Times New Roman" w:hAnsi="Times New Roman" w:cs="Times New Roman"/>
          <w:noProof/>
        </w:rPr>
        <w:t>2 секунди перед надуванням наступної бульбашки. Крім того, малюку буде цікаво потім ловити ці бульбашки.</w:t>
      </w:r>
    </w:p>
    <w:p w14:paraId="52961575" w14:textId="353088FD" w:rsidR="004B378A" w:rsidRPr="006A0005" w:rsidRDefault="004B378A"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2D5124CD" w14:textId="77777777" w:rsidTr="00175931">
        <w:tc>
          <w:tcPr>
            <w:tcW w:w="8126" w:type="dxa"/>
            <w:tcBorders>
              <w:top w:val="single" w:sz="8" w:space="0" w:color="auto"/>
              <w:left w:val="nil"/>
              <w:bottom w:val="single" w:sz="8" w:space="0" w:color="auto"/>
              <w:right w:val="nil"/>
            </w:tcBorders>
          </w:tcPr>
          <w:p w14:paraId="172CD0C0" w14:textId="664C3749" w:rsidR="006E0920" w:rsidRPr="006A0005" w:rsidRDefault="006E0920"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Задувайте свічки [13, с. 106]</w:t>
            </w:r>
          </w:p>
        </w:tc>
      </w:tr>
    </w:tbl>
    <w:p w14:paraId="46778A9E" w14:textId="7141C1B0" w:rsidR="004B378A" w:rsidRPr="006A0005" w:rsidRDefault="006E0920" w:rsidP="00654B1A">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Запаліть свічку й запропонуйте дитині задути ї</w:t>
      </w:r>
      <w:r w:rsidR="00EF42CE" w:rsidRPr="006A0005">
        <w:rPr>
          <w:rFonts w:ascii="Times New Roman" w:hAnsi="Times New Roman" w:cs="Times New Roman"/>
          <w:noProof/>
        </w:rPr>
        <w:t>ї</w:t>
      </w:r>
      <w:r w:rsidRPr="006A0005">
        <w:rPr>
          <w:rFonts w:ascii="Times New Roman" w:hAnsi="Times New Roman" w:cs="Times New Roman"/>
          <w:noProof/>
        </w:rPr>
        <w:t xml:space="preserve">. Потім запаліть свічку знову, але при цьому трохи відсуньте від дитини. </w:t>
      </w:r>
      <w:r w:rsidR="00EF42CE" w:rsidRPr="006A0005">
        <w:rPr>
          <w:rFonts w:ascii="Times New Roman" w:hAnsi="Times New Roman" w:cs="Times New Roman"/>
          <w:noProof/>
        </w:rPr>
        <w:t>Щоразу</w:t>
      </w:r>
      <w:r w:rsidRPr="006A0005">
        <w:rPr>
          <w:rFonts w:ascii="Times New Roman" w:hAnsi="Times New Roman" w:cs="Times New Roman"/>
          <w:noProof/>
        </w:rPr>
        <w:t>, щоб задути свічку, дитині потрі</w:t>
      </w:r>
      <w:r w:rsidR="00EF42CE" w:rsidRPr="006A0005">
        <w:rPr>
          <w:rFonts w:ascii="Times New Roman" w:hAnsi="Times New Roman" w:cs="Times New Roman"/>
          <w:noProof/>
        </w:rPr>
        <w:t>бно буде дихати глибше й глибше.</w:t>
      </w:r>
      <w:r w:rsidRPr="006A0005">
        <w:rPr>
          <w:rFonts w:ascii="Times New Roman" w:hAnsi="Times New Roman" w:cs="Times New Roman"/>
          <w:noProof/>
        </w:rPr>
        <w:t xml:space="preserve"> Так</w:t>
      </w:r>
      <w:r w:rsidR="00EF42CE" w:rsidRPr="006A0005">
        <w:rPr>
          <w:rFonts w:ascii="Times New Roman" w:hAnsi="Times New Roman" w:cs="Times New Roman"/>
          <w:noProof/>
        </w:rPr>
        <w:t>,</w:t>
      </w:r>
      <w:r w:rsidRPr="006A0005">
        <w:rPr>
          <w:rFonts w:ascii="Times New Roman" w:hAnsi="Times New Roman" w:cs="Times New Roman"/>
          <w:noProof/>
        </w:rPr>
        <w:t xml:space="preserve"> в ігровій формі ви можете навчити дитину глибокого дихання.</w:t>
      </w:r>
    </w:p>
    <w:p w14:paraId="6DAC8022" w14:textId="1DE5522E" w:rsidR="004B378A" w:rsidRPr="006A0005" w:rsidRDefault="004B378A"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1E91DC83" w14:textId="77777777" w:rsidTr="00175931">
        <w:tc>
          <w:tcPr>
            <w:tcW w:w="8126" w:type="dxa"/>
            <w:tcBorders>
              <w:top w:val="single" w:sz="8" w:space="0" w:color="auto"/>
              <w:left w:val="nil"/>
              <w:bottom w:val="single" w:sz="8" w:space="0" w:color="auto"/>
              <w:right w:val="nil"/>
            </w:tcBorders>
          </w:tcPr>
          <w:p w14:paraId="4235A1ED" w14:textId="12079158" w:rsidR="006E0920" w:rsidRPr="006A0005" w:rsidRDefault="006E0920"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Дерево [13, с. 111]</w:t>
            </w:r>
          </w:p>
        </w:tc>
      </w:tr>
    </w:tbl>
    <w:p w14:paraId="61604954" w14:textId="67D9A764" w:rsidR="009F4F5D" w:rsidRPr="00175931" w:rsidRDefault="006E0920" w:rsidP="00654B1A">
      <w:pPr>
        <w:tabs>
          <w:tab w:val="left" w:pos="3119"/>
        </w:tabs>
        <w:spacing w:before="120" w:after="0" w:line="240" w:lineRule="auto"/>
        <w:ind w:firstLine="567"/>
        <w:jc w:val="both"/>
        <w:rPr>
          <w:rFonts w:ascii="Times New Roman" w:hAnsi="Times New Roman" w:cs="Times New Roman"/>
          <w:noProof/>
          <w:spacing w:val="-4"/>
        </w:rPr>
      </w:pPr>
      <w:r w:rsidRPr="00175931">
        <w:rPr>
          <w:rFonts w:ascii="Times New Roman" w:hAnsi="Times New Roman" w:cs="Times New Roman"/>
          <w:noProof/>
          <w:spacing w:val="-4"/>
        </w:rPr>
        <w:t>Запропонуйте дитині уявити, що вона – дерево. «В тебе міцне коріння, відчуй, як воно сильно тримається за землю, вбирає з землі все, що потрібно для життя, міцно тримає тебе». Торкнутися до боків – «у тебе гнучкий, стрункий сильний стовбур, він може гнутися і нахилятися, але ніколи не зламається. А голівка – це крона. Вона гарна, світла, сильна, енергійна. Ти – дерево життя!»</w:t>
      </w:r>
      <w:r w:rsidR="00EF42CE" w:rsidRPr="00175931">
        <w:rPr>
          <w:rFonts w:ascii="Times New Roman" w:hAnsi="Times New Roman" w:cs="Times New Roman"/>
          <w:noProof/>
          <w:spacing w:val="-4"/>
        </w:rPr>
        <w:t>.</w:t>
      </w:r>
    </w:p>
    <w:p w14:paraId="3E22ADF4" w14:textId="7B3F7E47" w:rsidR="009F4F5D" w:rsidRPr="006A0005" w:rsidRDefault="009F4F5D"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103B0DD8" w14:textId="77777777" w:rsidTr="00175931">
        <w:tc>
          <w:tcPr>
            <w:tcW w:w="8126" w:type="dxa"/>
            <w:tcBorders>
              <w:top w:val="single" w:sz="8" w:space="0" w:color="auto"/>
              <w:left w:val="nil"/>
              <w:bottom w:val="single" w:sz="8" w:space="0" w:color="auto"/>
              <w:right w:val="nil"/>
            </w:tcBorders>
          </w:tcPr>
          <w:p w14:paraId="1FD02C2A" w14:textId="37EED3E0" w:rsidR="006E0920" w:rsidRPr="006A0005" w:rsidRDefault="006E0920" w:rsidP="0075034C">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Черепаха [13, с. 110]</w:t>
            </w:r>
          </w:p>
        </w:tc>
      </w:tr>
    </w:tbl>
    <w:p w14:paraId="4DDC71CA" w14:textId="341EBCB3" w:rsidR="006E0920" w:rsidRPr="006A0005" w:rsidRDefault="006E0920" w:rsidP="00654B1A">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Уявіть, що ви черепаха, яка йде на повільн</w:t>
      </w:r>
      <w:r w:rsidR="00EF42CE" w:rsidRPr="006A0005">
        <w:rPr>
          <w:rFonts w:ascii="Times New Roman" w:hAnsi="Times New Roman" w:cs="Times New Roman"/>
          <w:noProof/>
        </w:rPr>
        <w:t>у, спокійну прогулянку. Погуляйте с</w:t>
      </w:r>
      <w:r w:rsidRPr="006A0005">
        <w:rPr>
          <w:rFonts w:ascii="Times New Roman" w:hAnsi="Times New Roman" w:cs="Times New Roman"/>
          <w:noProof/>
        </w:rPr>
        <w:t>пок</w:t>
      </w:r>
      <w:r w:rsidR="00EF42CE" w:rsidRPr="006A0005">
        <w:rPr>
          <w:rFonts w:ascii="Times New Roman" w:hAnsi="Times New Roman" w:cs="Times New Roman"/>
          <w:noProof/>
        </w:rPr>
        <w:t>ійно, тепер уявіть, ніби раптом</w:t>
      </w:r>
      <w:r w:rsidRPr="006A0005">
        <w:rPr>
          <w:rFonts w:ascii="Times New Roman" w:hAnsi="Times New Roman" w:cs="Times New Roman"/>
          <w:noProof/>
        </w:rPr>
        <w:t xml:space="preserve"> </w:t>
      </w:r>
      <w:r w:rsidR="00EF42CE" w:rsidRPr="006A0005">
        <w:rPr>
          <w:rFonts w:ascii="Times New Roman" w:hAnsi="Times New Roman" w:cs="Times New Roman"/>
          <w:noProof/>
        </w:rPr>
        <w:t>почався дощ</w:t>
      </w:r>
      <w:r w:rsidRPr="006A0005">
        <w:rPr>
          <w:rFonts w:ascii="Times New Roman" w:hAnsi="Times New Roman" w:cs="Times New Roman"/>
          <w:noProof/>
        </w:rPr>
        <w:t>. Щільно згорніться калачиком під панциром на десять секунд. Уявіть, що знову вийшло сонце, тому можна вилазити з панцира та продовжити прогулянку. Повторіть кілька разів. Переконайтеся, що завершуєте вправу прогулянкою, щоб тіло розслабилося.</w:t>
      </w:r>
    </w:p>
    <w:p w14:paraId="0F03ED97" w14:textId="24BE8490" w:rsidR="006E0920" w:rsidRPr="006A0005" w:rsidRDefault="006E0920"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0C6EE230" w14:textId="77777777" w:rsidTr="00175931">
        <w:tc>
          <w:tcPr>
            <w:tcW w:w="8126" w:type="dxa"/>
            <w:tcBorders>
              <w:top w:val="single" w:sz="8" w:space="0" w:color="auto"/>
              <w:left w:val="nil"/>
              <w:bottom w:val="single" w:sz="8" w:space="0" w:color="auto"/>
              <w:right w:val="nil"/>
            </w:tcBorders>
          </w:tcPr>
          <w:p w14:paraId="0A236F3B" w14:textId="76C8A857" w:rsidR="006E0920" w:rsidRPr="006A0005" w:rsidRDefault="006E0920" w:rsidP="0075034C">
            <w:pPr>
              <w:spacing w:after="120"/>
              <w:jc w:val="center"/>
              <w:rPr>
                <w:rFonts w:ascii="Times New Roman" w:eastAsia="Times New Roman" w:hAnsi="Times New Roman" w:cs="Times New Roman"/>
                <w:b/>
                <w:bCs/>
                <w:lang w:val="uk-UA" w:eastAsia="ru-RU"/>
              </w:rPr>
            </w:pPr>
            <w:bookmarkStart w:id="11" w:name="_Hlk155624939"/>
            <w:r w:rsidRPr="006A0005">
              <w:rPr>
                <w:rFonts w:ascii="Times New Roman" w:eastAsia="Times New Roman" w:hAnsi="Times New Roman" w:cs="Times New Roman"/>
                <w:b/>
                <w:bCs/>
                <w:lang w:val="uk-UA" w:eastAsia="ru-RU"/>
              </w:rPr>
              <w:lastRenderedPageBreak/>
              <w:t>Перевертень [13, с. 110]</w:t>
            </w:r>
          </w:p>
        </w:tc>
      </w:tr>
    </w:tbl>
    <w:bookmarkEnd w:id="11"/>
    <w:p w14:paraId="6AC7E51E" w14:textId="56349080" w:rsidR="006E0920" w:rsidRPr="006A0005" w:rsidRDefault="0026561C" w:rsidP="00654B1A">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Поставте дитину вниз головою. Дуже давно йоги виявили, що положення тіла, в якому голова знаходиться нижче рівня серця, діє на організм заспокійливо. Дитині потрібно нахилитися, дотягуючись долонями до пальців ніг, або постояти на голові. Перевернуте положення тіла допомагає зміцнювати вегетативну нервову систему, що відповідає за стресові реакції організму.</w:t>
      </w:r>
    </w:p>
    <w:p w14:paraId="39986AB2" w14:textId="6455D358" w:rsidR="006966E1" w:rsidRPr="006A0005" w:rsidRDefault="006966E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654B1A" w:rsidRPr="006A0005" w14:paraId="4DE79E98" w14:textId="77777777" w:rsidTr="00175931">
        <w:tc>
          <w:tcPr>
            <w:tcW w:w="8126" w:type="dxa"/>
            <w:tcBorders>
              <w:top w:val="single" w:sz="8" w:space="0" w:color="auto"/>
              <w:left w:val="nil"/>
              <w:bottom w:val="single" w:sz="8" w:space="0" w:color="auto"/>
              <w:right w:val="nil"/>
            </w:tcBorders>
          </w:tcPr>
          <w:p w14:paraId="7B036FDE" w14:textId="2356997E" w:rsidR="00654B1A" w:rsidRPr="006A0005" w:rsidRDefault="00654B1A" w:rsidP="007A4277">
            <w:pPr>
              <w:spacing w:after="120"/>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Поцілунки [13, с. 108]</w:t>
            </w:r>
          </w:p>
        </w:tc>
      </w:tr>
    </w:tbl>
    <w:p w14:paraId="4A8C9DC4" w14:textId="334A89C5" w:rsidR="006E0920" w:rsidRPr="006A0005" w:rsidRDefault="0026561C" w:rsidP="00654B1A">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Цілуємо дитину в різні частини тіла, вітаючись із ними (Доброго ранку, щічки! Привіт, ніжко!)</w:t>
      </w:r>
      <w:r w:rsidR="00EF42CE" w:rsidRPr="006A0005">
        <w:rPr>
          <w:rFonts w:ascii="Times New Roman" w:hAnsi="Times New Roman" w:cs="Times New Roman"/>
          <w:noProof/>
        </w:rPr>
        <w:t>.</w:t>
      </w:r>
      <w:r w:rsidRPr="006A0005">
        <w:rPr>
          <w:rFonts w:ascii="Times New Roman" w:hAnsi="Times New Roman" w:cs="Times New Roman"/>
          <w:noProof/>
        </w:rPr>
        <w:t xml:space="preserve"> Пройтися поцілунками по всьому тілу. Дитина може придумати</w:t>
      </w:r>
      <w:r w:rsidR="00EF42CE" w:rsidRPr="006A0005">
        <w:rPr>
          <w:rFonts w:ascii="Times New Roman" w:hAnsi="Times New Roman" w:cs="Times New Roman"/>
          <w:noProof/>
        </w:rPr>
        <w:t>,</w:t>
      </w:r>
      <w:r w:rsidRPr="006A0005">
        <w:rPr>
          <w:rFonts w:ascii="Times New Roman" w:hAnsi="Times New Roman" w:cs="Times New Roman"/>
          <w:noProof/>
        </w:rPr>
        <w:t xml:space="preserve"> якого кольору ваш поцілунок.</w:t>
      </w:r>
      <w:r w:rsidR="00654B1A" w:rsidRPr="00654B1A">
        <w:rPr>
          <w:noProof/>
          <w:lang w:eastAsia="uk-UA"/>
        </w:rPr>
        <w:t xml:space="preserve"> </w:t>
      </w:r>
    </w:p>
    <w:p w14:paraId="48F98EB5" w14:textId="3BBA42E6" w:rsidR="001E10D6" w:rsidRPr="006A0005" w:rsidRDefault="001E10D6"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26D231D5" w14:textId="77777777" w:rsidTr="00175931">
        <w:tc>
          <w:tcPr>
            <w:tcW w:w="8126" w:type="dxa"/>
            <w:tcBorders>
              <w:top w:val="single" w:sz="8" w:space="0" w:color="auto"/>
              <w:left w:val="nil"/>
              <w:bottom w:val="single" w:sz="8" w:space="0" w:color="auto"/>
              <w:right w:val="nil"/>
            </w:tcBorders>
          </w:tcPr>
          <w:p w14:paraId="1D00127E" w14:textId="4F781921" w:rsidR="0026561C" w:rsidRPr="006A0005" w:rsidRDefault="0026561C"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Сонячні промінці [13, с. 108]</w:t>
            </w:r>
          </w:p>
        </w:tc>
      </w:tr>
    </w:tbl>
    <w:p w14:paraId="42041FB4" w14:textId="73A549D1" w:rsidR="0026561C" w:rsidRPr="006A0005" w:rsidRDefault="00654B1A" w:rsidP="00654B1A">
      <w:pPr>
        <w:tabs>
          <w:tab w:val="left" w:pos="3119"/>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2140032" behindDoc="1" locked="0" layoutInCell="1" allowOverlap="1" wp14:anchorId="69B02379" wp14:editId="2E431EC9">
            <wp:simplePos x="0" y="0"/>
            <wp:positionH relativeFrom="column">
              <wp:posOffset>44450</wp:posOffset>
            </wp:positionH>
            <wp:positionV relativeFrom="paragraph">
              <wp:posOffset>65405</wp:posOffset>
            </wp:positionV>
            <wp:extent cx="858520" cy="1114425"/>
            <wp:effectExtent l="0" t="0" r="0" b="9525"/>
            <wp:wrapSquare wrapText="bothSides"/>
            <wp:docPr id="571" name="Рисунок 571" descr="https://o.remove.bg/downloads/dd4e74fb-0f9c-4f1b-8147-52fda6a87caf/5518a44b765f2be0649b072645133cb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remove.bg/downloads/dd4e74fb-0f9c-4f1b-8147-52fda6a87caf/5518a44b765f2be0649b072645133cbd-removebg-preview.png"/>
                    <pic:cNvPicPr>
                      <a:picLocks noChangeAspect="1" noChangeArrowheads="1"/>
                    </pic:cNvPicPr>
                  </pic:nvPicPr>
                  <pic:blipFill rotWithShape="1">
                    <a:blip r:embed="rId121">
                      <a:extLst>
                        <a:ext uri="{BEBA8EAE-BF5A-486C-A8C5-ECC9F3942E4B}">
                          <a14:imgProps xmlns:a14="http://schemas.microsoft.com/office/drawing/2010/main">
                            <a14:imgLayer r:embed="rId122">
                              <a14:imgEffect>
                                <a14:saturation sat="33000"/>
                              </a14:imgEffect>
                            </a14:imgLayer>
                          </a14:imgProps>
                        </a:ext>
                        <a:ext uri="{28A0092B-C50C-407E-A947-70E740481C1C}">
                          <a14:useLocalDpi xmlns:a14="http://schemas.microsoft.com/office/drawing/2010/main" val="0"/>
                        </a:ext>
                      </a:extLst>
                    </a:blip>
                    <a:srcRect l="34790" t="11764" r="27560" b="32897"/>
                    <a:stretch/>
                  </pic:blipFill>
                  <pic:spPr bwMode="auto">
                    <a:xfrm>
                      <a:off x="0" y="0"/>
                      <a:ext cx="85852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61C" w:rsidRPr="006A0005">
        <w:rPr>
          <w:rFonts w:ascii="Times New Roman" w:hAnsi="Times New Roman" w:cs="Times New Roman"/>
          <w:noProof/>
        </w:rPr>
        <w:t>«Подивись</w:t>
      </w:r>
      <w:r w:rsidR="00EF42CE" w:rsidRPr="006A0005">
        <w:rPr>
          <w:rFonts w:ascii="Times New Roman" w:hAnsi="Times New Roman" w:cs="Times New Roman"/>
          <w:noProof/>
        </w:rPr>
        <w:t>,</w:t>
      </w:r>
      <w:r w:rsidR="0026561C" w:rsidRPr="006A0005">
        <w:rPr>
          <w:rFonts w:ascii="Times New Roman" w:hAnsi="Times New Roman" w:cs="Times New Roman"/>
          <w:noProof/>
        </w:rPr>
        <w:t xml:space="preserve"> яке сонечко! Я проводжу долоньками по твоєму тілу. Сонечко теплими промінчиками йде за мною, воно очищує твоє тіло від негативних емоцій, переживань, зар</w:t>
      </w:r>
      <w:r w:rsidR="003D1FBE" w:rsidRPr="006A0005">
        <w:rPr>
          <w:rFonts w:ascii="Times New Roman" w:hAnsi="Times New Roman" w:cs="Times New Roman"/>
          <w:noProof/>
        </w:rPr>
        <w:t>яджає сонячною енергією радості</w:t>
      </w:r>
      <w:r w:rsidR="0026561C" w:rsidRPr="006A0005">
        <w:rPr>
          <w:rFonts w:ascii="Times New Roman" w:hAnsi="Times New Roman" w:cs="Times New Roman"/>
          <w:noProof/>
        </w:rPr>
        <w:t>»</w:t>
      </w:r>
      <w:r w:rsidR="003D1FBE" w:rsidRPr="006A0005">
        <w:rPr>
          <w:rFonts w:ascii="Times New Roman" w:hAnsi="Times New Roman" w:cs="Times New Roman"/>
          <w:noProof/>
        </w:rPr>
        <w:t>.</w:t>
      </w:r>
      <w:r w:rsidR="0026561C" w:rsidRPr="006A0005">
        <w:rPr>
          <w:rFonts w:ascii="Times New Roman" w:hAnsi="Times New Roman" w:cs="Times New Roman"/>
          <w:noProof/>
        </w:rPr>
        <w:t xml:space="preserve"> Можна робити в душі під струменями води (тоді </w:t>
      </w:r>
      <w:r w:rsidR="003D1FBE" w:rsidRPr="006A0005">
        <w:rPr>
          <w:rFonts w:ascii="Times New Roman" w:hAnsi="Times New Roman" w:cs="Times New Roman"/>
          <w:noProof/>
        </w:rPr>
        <w:t>розповідаємо</w:t>
      </w:r>
      <w:r w:rsidR="0026561C" w:rsidRPr="006A0005">
        <w:rPr>
          <w:rFonts w:ascii="Times New Roman" w:hAnsi="Times New Roman" w:cs="Times New Roman"/>
          <w:noProof/>
        </w:rPr>
        <w:t xml:space="preserve"> про водичку).</w:t>
      </w:r>
    </w:p>
    <w:p w14:paraId="65742AC8" w14:textId="255D23AE" w:rsidR="0026561C" w:rsidRPr="006A0005" w:rsidRDefault="0026561C" w:rsidP="0075034C">
      <w:pPr>
        <w:tabs>
          <w:tab w:val="left" w:pos="3119"/>
        </w:tabs>
        <w:spacing w:after="0" w:line="240" w:lineRule="auto"/>
        <w:ind w:firstLine="567"/>
        <w:jc w:val="both"/>
        <w:rPr>
          <w:rFonts w:ascii="Times New Roman" w:hAnsi="Times New Roman" w:cs="Times New Roman"/>
          <w:noProof/>
        </w:rPr>
      </w:pPr>
    </w:p>
    <w:p w14:paraId="18BA5F29" w14:textId="322CDF94" w:rsidR="0026561C" w:rsidRPr="006A0005" w:rsidRDefault="0026561C" w:rsidP="0075034C">
      <w:pPr>
        <w:tabs>
          <w:tab w:val="left" w:pos="3119"/>
        </w:tabs>
        <w:spacing w:after="0" w:line="240" w:lineRule="auto"/>
        <w:ind w:firstLine="567"/>
        <w:jc w:val="both"/>
        <w:rPr>
          <w:rFonts w:ascii="Times New Roman" w:hAnsi="Times New Roman" w:cs="Times New Roman"/>
          <w:noProof/>
        </w:rPr>
      </w:pPr>
    </w:p>
    <w:p w14:paraId="7E89ED28" w14:textId="4C43EEEF" w:rsidR="00217BBC" w:rsidRDefault="00217BBC">
      <w:pPr>
        <w:rPr>
          <w:rFonts w:ascii="Times New Roman" w:hAnsi="Times New Roman" w:cs="Times New Roman"/>
          <w:noProof/>
        </w:rPr>
      </w:pPr>
    </w:p>
    <w:p w14:paraId="268D9926" w14:textId="15C8AE72" w:rsidR="001E10D6" w:rsidRPr="006A0005" w:rsidRDefault="003D1FBE" w:rsidP="0075034C">
      <w:pPr>
        <w:pBdr>
          <w:top w:val="triple" w:sz="4" w:space="1" w:color="auto"/>
          <w:left w:val="triple" w:sz="4" w:space="4" w:color="auto"/>
          <w:bottom w:val="triple" w:sz="4" w:space="1" w:color="auto"/>
          <w:right w:val="triple" w:sz="4" w:space="4" w:color="auto"/>
        </w:pBd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3.5</w:t>
      </w:r>
      <w:r w:rsidR="00217BBC">
        <w:rPr>
          <w:rFonts w:ascii="Times New Roman" w:hAnsi="Times New Roman" w:cs="Times New Roman"/>
          <w:b/>
          <w:bCs/>
          <w:noProof/>
        </w:rPr>
        <w:t>.</w:t>
      </w:r>
      <w:r w:rsidR="001E10D6" w:rsidRPr="006A0005">
        <w:rPr>
          <w:rFonts w:ascii="Times New Roman" w:hAnsi="Times New Roman" w:cs="Times New Roman"/>
          <w:b/>
          <w:bCs/>
          <w:noProof/>
        </w:rPr>
        <w:t xml:space="preserve"> Методи психологічної допомоги учасникам бойових дій, які звільнились із полону</w:t>
      </w:r>
    </w:p>
    <w:p w14:paraId="105378FF" w14:textId="6D558F60" w:rsidR="001E10D6" w:rsidRPr="006A0005" w:rsidRDefault="001E10D6" w:rsidP="0075034C">
      <w:pPr>
        <w:tabs>
          <w:tab w:val="left" w:pos="3119"/>
        </w:tabs>
        <w:spacing w:after="0" w:line="240" w:lineRule="auto"/>
        <w:ind w:firstLine="567"/>
        <w:jc w:val="both"/>
        <w:rPr>
          <w:rFonts w:ascii="Times New Roman" w:hAnsi="Times New Roman" w:cs="Times New Roman"/>
          <w:noProof/>
        </w:rPr>
      </w:pPr>
    </w:p>
    <w:p w14:paraId="066A4453" w14:textId="72407E16" w:rsidR="001E10D6" w:rsidRPr="006A0005" w:rsidRDefault="0026561C" w:rsidP="0075034C">
      <w:pP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ТЕРАПІЯ ТРАВМИ</w:t>
      </w:r>
    </w:p>
    <w:p w14:paraId="66A09E3B" w14:textId="43B123C5" w:rsidR="001E10D6" w:rsidRPr="006A0005" w:rsidRDefault="0026561C" w:rsidP="00654B1A">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Є одним із найбільш ефективних підходів у роботі з людьм</w:t>
      </w:r>
      <w:r w:rsidR="003D1FBE" w:rsidRPr="006A0005">
        <w:rPr>
          <w:rFonts w:ascii="Times New Roman" w:hAnsi="Times New Roman" w:cs="Times New Roman"/>
          <w:noProof/>
        </w:rPr>
        <w:t>и, які пережили травмуючі події.</w:t>
      </w:r>
      <w:r w:rsidRPr="006A0005">
        <w:rPr>
          <w:rFonts w:ascii="Times New Roman" w:hAnsi="Times New Roman" w:cs="Times New Roman"/>
          <w:noProof/>
        </w:rPr>
        <w:t xml:space="preserve"> </w:t>
      </w:r>
      <w:r w:rsidR="003D1FBE" w:rsidRPr="006A0005">
        <w:rPr>
          <w:rFonts w:ascii="Times New Roman" w:hAnsi="Times New Roman" w:cs="Times New Roman"/>
          <w:noProof/>
        </w:rPr>
        <w:t>Б</w:t>
      </w:r>
      <w:r w:rsidRPr="006A0005">
        <w:rPr>
          <w:rFonts w:ascii="Times New Roman" w:hAnsi="Times New Roman" w:cs="Times New Roman"/>
          <w:noProof/>
        </w:rPr>
        <w:t>азується на розум</w:t>
      </w:r>
      <w:r w:rsidR="003D1FBE" w:rsidRPr="006A0005">
        <w:rPr>
          <w:rFonts w:ascii="Times New Roman" w:hAnsi="Times New Roman" w:cs="Times New Roman"/>
          <w:noProof/>
        </w:rPr>
        <w:t>інні того, що травматичні спогад</w:t>
      </w:r>
      <w:r w:rsidRPr="006A0005">
        <w:rPr>
          <w:rFonts w:ascii="Times New Roman" w:hAnsi="Times New Roman" w:cs="Times New Roman"/>
          <w:noProof/>
        </w:rPr>
        <w:t xml:space="preserve">и не можуть бути просто забуті або </w:t>
      </w:r>
      <w:r w:rsidR="003D1FBE" w:rsidRPr="006A0005">
        <w:rPr>
          <w:rFonts w:ascii="Times New Roman" w:hAnsi="Times New Roman" w:cs="Times New Roman"/>
          <w:noProof/>
        </w:rPr>
        <w:lastRenderedPageBreak/>
        <w:t>проігноровані</w:t>
      </w:r>
      <w:r w:rsidRPr="006A0005">
        <w:rPr>
          <w:rFonts w:ascii="Times New Roman" w:hAnsi="Times New Roman" w:cs="Times New Roman"/>
          <w:noProof/>
        </w:rPr>
        <w:t>, а повинні бути усвідомлені і травма, що пройшла, повинна бути пережита та асимільована в процесі терапії.</w:t>
      </w:r>
    </w:p>
    <w:p w14:paraId="6274B936" w14:textId="32F23752" w:rsidR="0026561C" w:rsidRPr="006A0005" w:rsidRDefault="0026561C"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35B4809" w14:textId="77777777" w:rsidTr="00175931">
        <w:tc>
          <w:tcPr>
            <w:tcW w:w="8126" w:type="dxa"/>
            <w:tcBorders>
              <w:top w:val="single" w:sz="8" w:space="0" w:color="auto"/>
              <w:left w:val="nil"/>
              <w:bottom w:val="single" w:sz="8" w:space="0" w:color="auto"/>
              <w:right w:val="nil"/>
            </w:tcBorders>
          </w:tcPr>
          <w:p w14:paraId="63E1AA9D" w14:textId="3F5A24F4" w:rsidR="0026561C" w:rsidRPr="006A0005" w:rsidRDefault="0026561C"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Вправа «Сім сеансів» [14, с. 68]</w:t>
            </w:r>
          </w:p>
        </w:tc>
      </w:tr>
    </w:tbl>
    <w:p w14:paraId="3B806890" w14:textId="1BFB84E4" w:rsidR="0026561C" w:rsidRPr="006A0005" w:rsidRDefault="000968DF" w:rsidP="00654B1A">
      <w:pPr>
        <w:tabs>
          <w:tab w:val="left" w:pos="3119"/>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869696" behindDoc="1" locked="0" layoutInCell="1" allowOverlap="1" wp14:anchorId="5DFCE1F0" wp14:editId="3BBED4BA">
            <wp:simplePos x="0" y="0"/>
            <wp:positionH relativeFrom="column">
              <wp:posOffset>-127635</wp:posOffset>
            </wp:positionH>
            <wp:positionV relativeFrom="paragraph">
              <wp:posOffset>139700</wp:posOffset>
            </wp:positionV>
            <wp:extent cx="1496060" cy="1371600"/>
            <wp:effectExtent l="0" t="0" r="8890" b="0"/>
            <wp:wrapSquare wrapText="bothSides"/>
            <wp:docPr id="582" name="Рисунок 582" descr="https://o.remove.bg/downloads/bfa85265-a4b6-4cdc-8b61-8dc1c252bfef/2a8a35519c0b05f2c9510d3e199886b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remove.bg/downloads/bfa85265-a4b6-4cdc-8b61-8dc1c252bfef/2a8a35519c0b05f2c9510d3e199886b8-removebg-preview.pn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2322" t="11768" r="-2322" b="-4154"/>
                    <a:stretch/>
                  </pic:blipFill>
                  <pic:spPr bwMode="auto">
                    <a:xfrm>
                      <a:off x="0" y="0"/>
                      <a:ext cx="149606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61C" w:rsidRPr="006A0005">
        <w:rPr>
          <w:rFonts w:ascii="Times New Roman" w:hAnsi="Times New Roman" w:cs="Times New Roman"/>
          <w:noProof/>
        </w:rPr>
        <w:t xml:space="preserve">Допомагає зосередитися на своєму тілі та довкіллі, зменшує рівень тривоги та стресу, а також збільшує самоспостереження та уважність. Для більш ефективного виконання цієї вправи, клієнт </w:t>
      </w:r>
      <w:r w:rsidR="003D1FBE" w:rsidRPr="006A0005">
        <w:rPr>
          <w:rFonts w:ascii="Times New Roman" w:hAnsi="Times New Roman" w:cs="Times New Roman"/>
          <w:noProof/>
        </w:rPr>
        <w:t>у</w:t>
      </w:r>
      <w:r w:rsidR="0026561C" w:rsidRPr="006A0005">
        <w:rPr>
          <w:rFonts w:ascii="Times New Roman" w:hAnsi="Times New Roman" w:cs="Times New Roman"/>
          <w:noProof/>
        </w:rPr>
        <w:t xml:space="preserve"> подальшому може використовувати навушники та музику для підвищення </w:t>
      </w:r>
      <w:r w:rsidR="003D1FBE" w:rsidRPr="006A0005">
        <w:rPr>
          <w:rFonts w:ascii="Times New Roman" w:hAnsi="Times New Roman" w:cs="Times New Roman"/>
          <w:noProof/>
        </w:rPr>
        <w:t>уважності</w:t>
      </w:r>
      <w:r w:rsidR="0026561C" w:rsidRPr="006A0005">
        <w:rPr>
          <w:rFonts w:ascii="Times New Roman" w:hAnsi="Times New Roman" w:cs="Times New Roman"/>
          <w:noProof/>
        </w:rPr>
        <w:t xml:space="preserve"> та зосередженості.</w:t>
      </w:r>
    </w:p>
    <w:p w14:paraId="11410215" w14:textId="5CD31D4F" w:rsidR="0026561C" w:rsidRPr="006A0005" w:rsidRDefault="0026561C" w:rsidP="0075034C">
      <w:pPr>
        <w:tabs>
          <w:tab w:val="left" w:pos="3119"/>
        </w:tabs>
        <w:spacing w:after="0" w:line="240" w:lineRule="auto"/>
        <w:ind w:firstLine="567"/>
        <w:jc w:val="both"/>
        <w:rPr>
          <w:rFonts w:ascii="Times New Roman" w:hAnsi="Times New Roman" w:cs="Times New Roman"/>
          <w:noProof/>
          <w:spacing w:val="-4"/>
        </w:rPr>
      </w:pPr>
      <w:r w:rsidRPr="006A0005">
        <w:rPr>
          <w:rFonts w:ascii="Times New Roman" w:hAnsi="Times New Roman" w:cs="Times New Roman"/>
          <w:noProof/>
          <w:spacing w:val="-4"/>
        </w:rPr>
        <w:t>Сут</w:t>
      </w:r>
      <w:r w:rsidR="003D1FBE" w:rsidRPr="006A0005">
        <w:rPr>
          <w:rFonts w:ascii="Times New Roman" w:hAnsi="Times New Roman" w:cs="Times New Roman"/>
          <w:noProof/>
          <w:spacing w:val="-4"/>
        </w:rPr>
        <w:t>ніст</w:t>
      </w:r>
      <w:r w:rsidRPr="006A0005">
        <w:rPr>
          <w:rFonts w:ascii="Times New Roman" w:hAnsi="Times New Roman" w:cs="Times New Roman"/>
          <w:noProof/>
          <w:spacing w:val="-4"/>
        </w:rPr>
        <w:t>ь вправи полягає в тому, щоб зосередитися на різних аспектах свого довкілля, використовуючи уяву та свої чуття. Відповідно, ця вправа охоплює всі наші сенсорні системи, а саме:</w:t>
      </w:r>
    </w:p>
    <w:p w14:paraId="48D76FDD" w14:textId="77777777" w:rsidR="003564FA" w:rsidRPr="006A0005" w:rsidRDefault="003564FA" w:rsidP="003564FA">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Зір.</w:t>
      </w:r>
      <w:r w:rsidRPr="006A0005">
        <w:rPr>
          <w:rFonts w:ascii="Times New Roman" w:hAnsi="Times New Roman" w:cs="Times New Roman"/>
          <w:noProof/>
        </w:rPr>
        <w:t xml:space="preserve"> Запропонуйте клієнту звернути увагу на обʼєкти, які він бачить, на їх форму та колір. </w:t>
      </w:r>
    </w:p>
    <w:p w14:paraId="0BEB5505" w14:textId="77777777" w:rsidR="003564FA" w:rsidRPr="006A0005" w:rsidRDefault="003564FA" w:rsidP="003564FA">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Звук.</w:t>
      </w:r>
      <w:r w:rsidRPr="006A0005">
        <w:rPr>
          <w:rFonts w:ascii="Times New Roman" w:hAnsi="Times New Roman" w:cs="Times New Roman"/>
          <w:noProof/>
        </w:rPr>
        <w:t xml:space="preserve"> Запропонуйте звернути увагу на навколишні звуки – шуми, музику, голоси, звуки природи. Що він чує?</w:t>
      </w:r>
    </w:p>
    <w:p w14:paraId="427A417B" w14:textId="2D516181" w:rsidR="000968DF" w:rsidRPr="006A0005" w:rsidRDefault="000968D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Нюх.</w:t>
      </w:r>
      <w:r w:rsidRPr="006A0005">
        <w:rPr>
          <w:rFonts w:ascii="Times New Roman" w:hAnsi="Times New Roman" w:cs="Times New Roman"/>
          <w:noProof/>
        </w:rPr>
        <w:t xml:space="preserve"> Повітря навколо має свій запах. Який він? Що є навколо</w:t>
      </w:r>
      <w:r w:rsidR="003D1FBE" w:rsidRPr="006A0005">
        <w:rPr>
          <w:rFonts w:ascii="Times New Roman" w:hAnsi="Times New Roman" w:cs="Times New Roman"/>
          <w:noProof/>
        </w:rPr>
        <w:t>? З</w:t>
      </w:r>
      <w:r w:rsidRPr="006A0005">
        <w:rPr>
          <w:rFonts w:ascii="Times New Roman" w:hAnsi="Times New Roman" w:cs="Times New Roman"/>
          <w:noProof/>
        </w:rPr>
        <w:t>апах чого можна відчути прямо зараз</w:t>
      </w:r>
      <w:r w:rsidR="003D1FBE" w:rsidRPr="006A0005">
        <w:rPr>
          <w:rFonts w:ascii="Times New Roman" w:hAnsi="Times New Roman" w:cs="Times New Roman"/>
          <w:noProof/>
        </w:rPr>
        <w:t>?</w:t>
      </w:r>
    </w:p>
    <w:p w14:paraId="0F80DC53" w14:textId="0BAE4F89" w:rsidR="000968DF" w:rsidRPr="006A0005" w:rsidRDefault="000968D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Смак.</w:t>
      </w:r>
      <w:r w:rsidRPr="006A0005">
        <w:rPr>
          <w:rFonts w:ascii="Times New Roman" w:hAnsi="Times New Roman" w:cs="Times New Roman"/>
          <w:noProof/>
        </w:rPr>
        <w:t xml:space="preserve"> Запропонуйте</w:t>
      </w:r>
      <w:r w:rsidR="003D1FBE" w:rsidRPr="006A0005">
        <w:rPr>
          <w:rFonts w:ascii="Times New Roman" w:hAnsi="Times New Roman" w:cs="Times New Roman"/>
          <w:noProof/>
        </w:rPr>
        <w:t xml:space="preserve"> клієнту випити води, наприклад.</w:t>
      </w:r>
      <w:r w:rsidRPr="006A0005">
        <w:rPr>
          <w:rFonts w:ascii="Times New Roman" w:hAnsi="Times New Roman" w:cs="Times New Roman"/>
          <w:noProof/>
        </w:rPr>
        <w:t xml:space="preserve"> </w:t>
      </w:r>
      <w:r w:rsidR="003D1FBE" w:rsidRPr="006A0005">
        <w:rPr>
          <w:rFonts w:ascii="Times New Roman" w:hAnsi="Times New Roman" w:cs="Times New Roman"/>
          <w:noProof/>
        </w:rPr>
        <w:t>З</w:t>
      </w:r>
      <w:r w:rsidRPr="006A0005">
        <w:rPr>
          <w:rFonts w:ascii="Times New Roman" w:hAnsi="Times New Roman" w:cs="Times New Roman"/>
          <w:noProof/>
        </w:rPr>
        <w:t xml:space="preserve">верніть </w:t>
      </w:r>
      <w:r w:rsidR="003D1FBE" w:rsidRPr="006A0005">
        <w:rPr>
          <w:rFonts w:ascii="Times New Roman" w:hAnsi="Times New Roman" w:cs="Times New Roman"/>
          <w:noProof/>
        </w:rPr>
        <w:t>увагу</w:t>
      </w:r>
      <w:r w:rsidRPr="006A0005">
        <w:rPr>
          <w:rFonts w:ascii="Times New Roman" w:hAnsi="Times New Roman" w:cs="Times New Roman"/>
          <w:noProof/>
        </w:rPr>
        <w:t xml:space="preserve"> на смак, як клієнт відчуває його? Який він смак води?</w:t>
      </w:r>
    </w:p>
    <w:p w14:paraId="55E5DDF1" w14:textId="1B0DAF06" w:rsidR="0026561C" w:rsidRPr="006A0005" w:rsidRDefault="000968D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Дотик.</w:t>
      </w:r>
      <w:r w:rsidR="003D1FBE" w:rsidRPr="006A0005">
        <w:rPr>
          <w:rFonts w:ascii="Times New Roman" w:hAnsi="Times New Roman" w:cs="Times New Roman"/>
          <w:noProof/>
        </w:rPr>
        <w:t xml:space="preserve"> Запропонуйт</w:t>
      </w:r>
      <w:r w:rsidRPr="006A0005">
        <w:rPr>
          <w:rFonts w:ascii="Times New Roman" w:hAnsi="Times New Roman" w:cs="Times New Roman"/>
          <w:noProof/>
        </w:rPr>
        <w:t xml:space="preserve">е клієнту звернути увагу на те, що </w:t>
      </w:r>
      <w:r w:rsidR="003D1FBE" w:rsidRPr="006A0005">
        <w:rPr>
          <w:rFonts w:ascii="Times New Roman" w:hAnsi="Times New Roman" w:cs="Times New Roman"/>
          <w:noProof/>
        </w:rPr>
        <w:t>він</w:t>
      </w:r>
      <w:r w:rsidRPr="006A0005">
        <w:rPr>
          <w:rFonts w:ascii="Times New Roman" w:hAnsi="Times New Roman" w:cs="Times New Roman"/>
          <w:noProof/>
        </w:rPr>
        <w:t xml:space="preserve"> відчуваєте на шкірі –  на температуру повітря, на дотик одягу до тіла, а якщо доторкнутися до крісла в якому </w:t>
      </w:r>
      <w:r w:rsidR="003D1FBE" w:rsidRPr="006A0005">
        <w:rPr>
          <w:rFonts w:ascii="Times New Roman" w:hAnsi="Times New Roman" w:cs="Times New Roman"/>
          <w:noProof/>
        </w:rPr>
        <w:t>він</w:t>
      </w:r>
      <w:r w:rsidRPr="006A0005">
        <w:rPr>
          <w:rFonts w:ascii="Times New Roman" w:hAnsi="Times New Roman" w:cs="Times New Roman"/>
          <w:noProof/>
        </w:rPr>
        <w:t xml:space="preserve"> сидить.</w:t>
      </w:r>
    </w:p>
    <w:p w14:paraId="14B7729C" w14:textId="51DE5F9F" w:rsidR="000968DF" w:rsidRPr="006A0005" w:rsidRDefault="000968D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Рух.</w:t>
      </w:r>
      <w:r w:rsidRPr="006A0005">
        <w:rPr>
          <w:rFonts w:ascii="Times New Roman" w:hAnsi="Times New Roman" w:cs="Times New Roman"/>
          <w:noProof/>
        </w:rPr>
        <w:t xml:space="preserve"> Спостерігайте разом за тим</w:t>
      </w:r>
      <w:r w:rsidR="003D1FBE" w:rsidRPr="006A0005">
        <w:rPr>
          <w:rFonts w:ascii="Times New Roman" w:hAnsi="Times New Roman" w:cs="Times New Roman"/>
          <w:noProof/>
        </w:rPr>
        <w:t>,</w:t>
      </w:r>
      <w:r w:rsidRPr="006A0005">
        <w:rPr>
          <w:rFonts w:ascii="Times New Roman" w:hAnsi="Times New Roman" w:cs="Times New Roman"/>
          <w:noProof/>
        </w:rPr>
        <w:t xml:space="preserve"> що відбувається за вікном</w:t>
      </w:r>
      <w:r w:rsidR="003D1FBE" w:rsidRPr="006A0005">
        <w:rPr>
          <w:rFonts w:ascii="Times New Roman" w:hAnsi="Times New Roman" w:cs="Times New Roman"/>
          <w:noProof/>
        </w:rPr>
        <w:t>.</w:t>
      </w:r>
      <w:r w:rsidRPr="006A0005">
        <w:rPr>
          <w:rFonts w:ascii="Times New Roman" w:hAnsi="Times New Roman" w:cs="Times New Roman"/>
          <w:noProof/>
        </w:rPr>
        <w:t xml:space="preserve"> </w:t>
      </w:r>
      <w:r w:rsidR="003D1FBE" w:rsidRPr="006A0005">
        <w:rPr>
          <w:rFonts w:ascii="Times New Roman" w:hAnsi="Times New Roman" w:cs="Times New Roman"/>
          <w:noProof/>
        </w:rPr>
        <w:t>Н</w:t>
      </w:r>
      <w:r w:rsidRPr="006A0005">
        <w:rPr>
          <w:rFonts w:ascii="Times New Roman" w:hAnsi="Times New Roman" w:cs="Times New Roman"/>
          <w:noProof/>
        </w:rPr>
        <w:t>априклад, хмари на небі, як рухаються дерева на вітрі, рух машин та людей.</w:t>
      </w:r>
    </w:p>
    <w:p w14:paraId="14E7D781" w14:textId="7D8B560A" w:rsidR="000968DF" w:rsidRPr="006A0005" w:rsidRDefault="000968D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 xml:space="preserve">Внутрішні відчуття. </w:t>
      </w:r>
      <w:r w:rsidRPr="006A0005">
        <w:rPr>
          <w:rFonts w:ascii="Times New Roman" w:hAnsi="Times New Roman" w:cs="Times New Roman"/>
          <w:noProof/>
        </w:rPr>
        <w:t>Зверніть увагу клієнта на йо</w:t>
      </w:r>
      <w:r w:rsidR="003D1FBE" w:rsidRPr="006A0005">
        <w:rPr>
          <w:rFonts w:ascii="Times New Roman" w:hAnsi="Times New Roman" w:cs="Times New Roman"/>
          <w:noProof/>
        </w:rPr>
        <w:t>го внутрішні відчуття –</w:t>
      </w:r>
      <w:r w:rsidRPr="006A0005">
        <w:rPr>
          <w:rFonts w:ascii="Times New Roman" w:hAnsi="Times New Roman" w:cs="Times New Roman"/>
          <w:noProof/>
        </w:rPr>
        <w:t xml:space="preserve"> на дихання, пульс, наявність внутрішньої напруги чи відпочинку.</w:t>
      </w:r>
    </w:p>
    <w:p w14:paraId="49108F8D" w14:textId="6AC70BAC" w:rsidR="0026561C" w:rsidRPr="006A0005" w:rsidRDefault="000968DF"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Під час виконання вправи, клієнт може зосередитися на кожному з цих аспектів довкілля, відчувати їх та описувати. Ця вправа допоможе йому зосередитися на теперішньому моменті та </w:t>
      </w:r>
      <w:r w:rsidRPr="006A0005">
        <w:rPr>
          <w:rFonts w:ascii="Times New Roman" w:hAnsi="Times New Roman" w:cs="Times New Roman"/>
          <w:noProof/>
        </w:rPr>
        <w:lastRenderedPageBreak/>
        <w:t>розслабитися, зменшити рівень тривоги та стресу, а також розвивати уважність та самоспостереження.</w:t>
      </w:r>
    </w:p>
    <w:p w14:paraId="4BDA9ADC" w14:textId="196B109E" w:rsidR="0026561C" w:rsidRPr="006A0005" w:rsidRDefault="0026561C" w:rsidP="0075034C">
      <w:pPr>
        <w:tabs>
          <w:tab w:val="left" w:pos="3119"/>
        </w:tabs>
        <w:spacing w:after="0" w:line="240" w:lineRule="auto"/>
        <w:ind w:firstLine="567"/>
        <w:jc w:val="both"/>
        <w:rPr>
          <w:rFonts w:ascii="Times New Roman" w:hAnsi="Times New Roman" w:cs="Times New Roman"/>
          <w:noProof/>
        </w:rPr>
      </w:pPr>
    </w:p>
    <w:p w14:paraId="4064BC58" w14:textId="7B87AA68" w:rsidR="0026561C" w:rsidRPr="006A0005" w:rsidRDefault="000968DF" w:rsidP="00F6761B">
      <w:pPr>
        <w:tabs>
          <w:tab w:val="left" w:pos="3119"/>
        </w:tabs>
        <w:spacing w:after="12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КОГНІТИВНО-ПОВЕДІНКОВА ТЕРАПІЯ</w:t>
      </w:r>
    </w:p>
    <w:p w14:paraId="55A1E00F" w14:textId="77777777" w:rsidR="00202E80" w:rsidRPr="006A0005" w:rsidRDefault="00202E80" w:rsidP="00202E80">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Заснована на ідеї, що травматичні події можуть змінювати думки та переконання людини про себе, інших людей та світ загалом. У процесі терапії учасники бойових дій вчаться ідентифікувати та змінювати ці негативні думки та переконання.</w:t>
      </w:r>
    </w:p>
    <w:p w14:paraId="03A216F4" w14:textId="4DF928AD" w:rsidR="0026561C" w:rsidRPr="006A0005" w:rsidRDefault="0026561C"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3312BA8" w14:textId="77777777" w:rsidTr="00175931">
        <w:tc>
          <w:tcPr>
            <w:tcW w:w="8126" w:type="dxa"/>
            <w:tcBorders>
              <w:top w:val="single" w:sz="8" w:space="0" w:color="auto"/>
              <w:left w:val="nil"/>
              <w:bottom w:val="single" w:sz="8" w:space="0" w:color="auto"/>
              <w:right w:val="nil"/>
            </w:tcBorders>
          </w:tcPr>
          <w:p w14:paraId="32863F25" w14:textId="7F00FF33" w:rsidR="008615DC" w:rsidRPr="006A0005" w:rsidRDefault="008615DC"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Вправа на глибоке дихання [14, с. 69]</w:t>
            </w:r>
          </w:p>
        </w:tc>
      </w:tr>
    </w:tbl>
    <w:p w14:paraId="37E9E918" w14:textId="4547BE6A" w:rsidR="0026561C" w:rsidRPr="006A0005" w:rsidRDefault="008615DC" w:rsidP="00654B1A">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Ця вправа базується на тому, що глибоке дихання може знизити рівень тривоги, стресу та негативних емоцій. Глибоке дихання допомагає знизити активність симпатичної нервової системи, яка є відповідальною за реакці</w:t>
      </w:r>
      <w:r w:rsidR="003D1FBE" w:rsidRPr="006A0005">
        <w:rPr>
          <w:rFonts w:ascii="Times New Roman" w:hAnsi="Times New Roman" w:cs="Times New Roman"/>
          <w:noProof/>
        </w:rPr>
        <w:t>ю боротьби або втечі (fight-or-</w:t>
      </w:r>
      <w:r w:rsidR="003D1FBE" w:rsidRPr="006A0005">
        <w:rPr>
          <w:rFonts w:ascii="Times New Roman" w:hAnsi="Times New Roman" w:cs="Times New Roman"/>
          <w:noProof/>
          <w:lang w:val="en-US"/>
        </w:rPr>
        <w:t>r</w:t>
      </w:r>
      <w:r w:rsidRPr="006A0005">
        <w:rPr>
          <w:rFonts w:ascii="Times New Roman" w:hAnsi="Times New Roman" w:cs="Times New Roman"/>
          <w:noProof/>
        </w:rPr>
        <w:t>light), і замість цього активує парасимпатичну нервову систему, яка сприяє відпочинку та релаксації.</w:t>
      </w:r>
      <w:r w:rsidR="003D1FBE" w:rsidRPr="006A0005">
        <w:rPr>
          <w:rFonts w:ascii="Times New Roman" w:hAnsi="Times New Roman" w:cs="Times New Roman"/>
          <w:noProof/>
        </w:rPr>
        <w:t xml:space="preserve"> </w:t>
      </w:r>
    </w:p>
    <w:p w14:paraId="4BEEC613" w14:textId="3D7C6B15" w:rsidR="0026561C" w:rsidRPr="006A0005" w:rsidRDefault="003D1FBE" w:rsidP="0075034C">
      <w:pP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Алгоритм в</w:t>
      </w:r>
      <w:r w:rsidR="008615DC" w:rsidRPr="006A0005">
        <w:rPr>
          <w:rFonts w:ascii="Times New Roman" w:hAnsi="Times New Roman" w:cs="Times New Roman"/>
          <w:b/>
          <w:bCs/>
          <w:noProof/>
        </w:rPr>
        <w:t>иконання вправи на глибоке дихання:</w:t>
      </w:r>
    </w:p>
    <w:p w14:paraId="1E53BFE6" w14:textId="51A5E1FB" w:rsidR="008615DC" w:rsidRPr="006A0005" w:rsidRDefault="008615D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 Запропонуйте к</w:t>
      </w:r>
      <w:r w:rsidR="003D1FBE" w:rsidRPr="006A0005">
        <w:rPr>
          <w:rFonts w:ascii="Times New Roman" w:hAnsi="Times New Roman" w:cs="Times New Roman"/>
          <w:noProof/>
        </w:rPr>
        <w:t>лієнту зайняти зручну позу тіла</w:t>
      </w:r>
      <w:r w:rsidRPr="006A0005">
        <w:rPr>
          <w:rFonts w:ascii="Times New Roman" w:hAnsi="Times New Roman" w:cs="Times New Roman"/>
          <w:noProof/>
        </w:rPr>
        <w:t>.</w:t>
      </w:r>
    </w:p>
    <w:p w14:paraId="0DF58AE3" w14:textId="4AD82866" w:rsidR="008615DC" w:rsidRPr="006A0005" w:rsidRDefault="008615D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2. Клієнт закриває очі та концентрується на своєму диханні, такому</w:t>
      </w:r>
      <w:r w:rsidR="003D1FBE" w:rsidRPr="006A0005">
        <w:rPr>
          <w:rFonts w:ascii="Times New Roman" w:hAnsi="Times New Roman" w:cs="Times New Roman"/>
          <w:noProof/>
        </w:rPr>
        <w:t>, яке воно є на даний момент: «Н</w:t>
      </w:r>
      <w:r w:rsidRPr="006A0005">
        <w:rPr>
          <w:rFonts w:ascii="Times New Roman" w:hAnsi="Times New Roman" w:cs="Times New Roman"/>
          <w:noProof/>
        </w:rPr>
        <w:t>е потрібно нічого змінювати у своєму диханні».</w:t>
      </w:r>
    </w:p>
    <w:p w14:paraId="1FDDE003" w14:textId="3EB7FCD6" w:rsidR="008615DC" w:rsidRPr="006A0005" w:rsidRDefault="008615D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3. Попросіть клієнта звернути увагу на рух повітря в </w:t>
      </w:r>
      <w:r w:rsidR="003D1FBE" w:rsidRPr="006A0005">
        <w:rPr>
          <w:rFonts w:ascii="Times New Roman" w:hAnsi="Times New Roman" w:cs="Times New Roman"/>
          <w:noProof/>
        </w:rPr>
        <w:t>його ніздрях: «В</w:t>
      </w:r>
      <w:r w:rsidRPr="006A0005">
        <w:rPr>
          <w:rFonts w:ascii="Times New Roman" w:hAnsi="Times New Roman" w:cs="Times New Roman"/>
          <w:noProof/>
        </w:rPr>
        <w:t>дихніть</w:t>
      </w:r>
      <w:r w:rsidR="003D1FBE" w:rsidRPr="006A0005">
        <w:rPr>
          <w:rFonts w:ascii="Times New Roman" w:hAnsi="Times New Roman" w:cs="Times New Roman"/>
          <w:noProof/>
        </w:rPr>
        <w:t>,</w:t>
      </w:r>
      <w:r w:rsidRPr="006A0005">
        <w:rPr>
          <w:rFonts w:ascii="Times New Roman" w:hAnsi="Times New Roman" w:cs="Times New Roman"/>
          <w:noProof/>
        </w:rPr>
        <w:t xml:space="preserve"> повітря входить у ваші ніздрі та до легенів, зосередьтеся на цьому процесі та спробуйте почути звук вашого дихання».</w:t>
      </w:r>
    </w:p>
    <w:p w14:paraId="1DE799C0" w14:textId="2047422A" w:rsidR="008615DC" w:rsidRPr="006A0005" w:rsidRDefault="008615D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4. «Повільно</w:t>
      </w:r>
      <w:r w:rsidR="003D1FBE" w:rsidRPr="006A0005">
        <w:rPr>
          <w:rFonts w:ascii="Times New Roman" w:hAnsi="Times New Roman" w:cs="Times New Roman"/>
          <w:noProof/>
        </w:rPr>
        <w:t>,</w:t>
      </w:r>
      <w:r w:rsidRPr="006A0005">
        <w:rPr>
          <w:rFonts w:ascii="Times New Roman" w:hAnsi="Times New Roman" w:cs="Times New Roman"/>
          <w:noProof/>
        </w:rPr>
        <w:t xml:space="preserve"> глибоко на весь обʼєм легенів вдихайте на чотири рахунки. Я </w:t>
      </w:r>
      <w:r w:rsidR="00E82BF7" w:rsidRPr="006A0005">
        <w:rPr>
          <w:rFonts w:ascii="Times New Roman" w:hAnsi="Times New Roman" w:cs="Times New Roman"/>
          <w:noProof/>
        </w:rPr>
        <w:t>лічитиму</w:t>
      </w:r>
      <w:r w:rsidRPr="006A0005">
        <w:rPr>
          <w:rFonts w:ascii="Times New Roman" w:hAnsi="Times New Roman" w:cs="Times New Roman"/>
          <w:noProof/>
        </w:rPr>
        <w:t xml:space="preserve"> – 1, 2, 3, 4»</w:t>
      </w:r>
      <w:r w:rsidR="00E82BF7" w:rsidRPr="006A0005">
        <w:rPr>
          <w:rFonts w:ascii="Times New Roman" w:hAnsi="Times New Roman" w:cs="Times New Roman"/>
          <w:noProof/>
        </w:rPr>
        <w:t>.</w:t>
      </w:r>
    </w:p>
    <w:p w14:paraId="5902193D" w14:textId="7666EB3F" w:rsidR="008615DC" w:rsidRPr="006A0005" w:rsidRDefault="008615D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5. «Затримайте подих на</w:t>
      </w:r>
      <w:r w:rsidR="00E82BF7" w:rsidRPr="006A0005">
        <w:rPr>
          <w:rFonts w:ascii="Times New Roman" w:hAnsi="Times New Roman" w:cs="Times New Roman"/>
          <w:noProof/>
        </w:rPr>
        <w:t xml:space="preserve"> рахунок 1 та</w:t>
      </w:r>
      <w:r w:rsidRPr="006A0005">
        <w:rPr>
          <w:rFonts w:ascii="Times New Roman" w:hAnsi="Times New Roman" w:cs="Times New Roman"/>
          <w:noProof/>
        </w:rPr>
        <w:t xml:space="preserve"> 2»</w:t>
      </w:r>
      <w:r w:rsidR="00E82BF7" w:rsidRPr="006A0005">
        <w:rPr>
          <w:rFonts w:ascii="Times New Roman" w:hAnsi="Times New Roman" w:cs="Times New Roman"/>
          <w:noProof/>
        </w:rPr>
        <w:t>.</w:t>
      </w:r>
    </w:p>
    <w:p w14:paraId="408F25BB" w14:textId="21C94FE8" w:rsidR="008615DC" w:rsidRPr="006A0005" w:rsidRDefault="008615D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6. «А тепер повільно видихайте на шість рахунків, намагаю</w:t>
      </w:r>
      <w:r w:rsidR="00E82BF7" w:rsidRPr="006A0005">
        <w:rPr>
          <w:rFonts w:ascii="Times New Roman" w:hAnsi="Times New Roman" w:cs="Times New Roman"/>
          <w:noProof/>
        </w:rPr>
        <w:t>чись повністю видихнути повітря –</w:t>
      </w:r>
      <w:r w:rsidRPr="006A0005">
        <w:rPr>
          <w:rFonts w:ascii="Times New Roman" w:hAnsi="Times New Roman" w:cs="Times New Roman"/>
          <w:noProof/>
        </w:rPr>
        <w:t xml:space="preserve"> 1, 2, 3, 4, 5, 6».</w:t>
      </w:r>
    </w:p>
    <w:p w14:paraId="4EA75857" w14:textId="5702E1A5" w:rsidR="008615DC" w:rsidRPr="006A0005" w:rsidRDefault="008615D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7. Повторюйте</w:t>
      </w:r>
      <w:r w:rsidR="00E82BF7" w:rsidRPr="006A0005">
        <w:rPr>
          <w:rFonts w:ascii="Times New Roman" w:hAnsi="Times New Roman" w:cs="Times New Roman"/>
          <w:noProof/>
        </w:rPr>
        <w:t xml:space="preserve"> з клієнтом ці кроки протягом 5–</w:t>
      </w:r>
      <w:r w:rsidRPr="006A0005">
        <w:rPr>
          <w:rFonts w:ascii="Times New Roman" w:hAnsi="Times New Roman" w:cs="Times New Roman"/>
          <w:noProof/>
        </w:rPr>
        <w:t>10 хвилин.</w:t>
      </w:r>
    </w:p>
    <w:p w14:paraId="65692543" w14:textId="04F4E08B" w:rsidR="0026561C" w:rsidRPr="006A0005" w:rsidRDefault="008615D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8. Голос психолога повинен бути рівним, розміреним, спокійним, доброзичливим, без перепадів, створювати атмосферу безпеки.</w:t>
      </w:r>
    </w:p>
    <w:p w14:paraId="35D8F7D4" w14:textId="7E420120" w:rsidR="0026561C" w:rsidRDefault="0026561C" w:rsidP="0075034C">
      <w:pPr>
        <w:tabs>
          <w:tab w:val="left" w:pos="3119"/>
        </w:tabs>
        <w:spacing w:after="0" w:line="240" w:lineRule="auto"/>
        <w:ind w:firstLine="567"/>
        <w:jc w:val="both"/>
        <w:rPr>
          <w:rFonts w:ascii="Times New Roman" w:hAnsi="Times New Roman" w:cs="Times New Roman"/>
          <w:noProof/>
        </w:rPr>
      </w:pPr>
    </w:p>
    <w:p w14:paraId="4532357D" w14:textId="77777777" w:rsidR="00175931" w:rsidRPr="006A0005" w:rsidRDefault="00175931" w:rsidP="0075034C">
      <w:pPr>
        <w:tabs>
          <w:tab w:val="left" w:pos="3119"/>
        </w:tabs>
        <w:spacing w:after="0" w:line="240" w:lineRule="auto"/>
        <w:ind w:firstLine="567"/>
        <w:jc w:val="both"/>
        <w:rPr>
          <w:rFonts w:ascii="Times New Roman" w:hAnsi="Times New Roman" w:cs="Times New Roman"/>
          <w:noProof/>
        </w:rPr>
      </w:pPr>
    </w:p>
    <w:p w14:paraId="44E4DE66" w14:textId="7899E3A8" w:rsidR="008615DC" w:rsidRPr="006A0005" w:rsidRDefault="008615DC" w:rsidP="00F6761B">
      <w:pPr>
        <w:tabs>
          <w:tab w:val="left" w:pos="3119"/>
        </w:tabs>
        <w:spacing w:after="12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lastRenderedPageBreak/>
        <w:t>ЕКСПОЗИЦІЙНА ТЕРАПІЯ</w:t>
      </w:r>
    </w:p>
    <w:p w14:paraId="2F1DC3F2" w14:textId="40DC35E9" w:rsidR="008615DC" w:rsidRDefault="008615DC" w:rsidP="0075034C">
      <w:pPr>
        <w:tabs>
          <w:tab w:val="left" w:pos="3119"/>
        </w:tabs>
        <w:spacing w:after="0" w:line="240" w:lineRule="auto"/>
        <w:ind w:firstLine="567"/>
        <w:jc w:val="both"/>
        <w:rPr>
          <w:rFonts w:ascii="Times New Roman" w:hAnsi="Times New Roman" w:cs="Times New Roman"/>
          <w:noProof/>
          <w:spacing w:val="-4"/>
        </w:rPr>
      </w:pPr>
      <w:r w:rsidRPr="006A0005">
        <w:rPr>
          <w:rFonts w:ascii="Times New Roman" w:hAnsi="Times New Roman" w:cs="Times New Roman"/>
          <w:noProof/>
          <w:spacing w:val="-4"/>
        </w:rPr>
        <w:t>Спрямована на зниження рівня страху та тривоги, пов</w:t>
      </w:r>
      <w:r w:rsidR="00551815" w:rsidRPr="006A0005">
        <w:rPr>
          <w:rFonts w:ascii="Times New Roman" w:hAnsi="Times New Roman" w:cs="Times New Roman"/>
          <w:noProof/>
          <w:spacing w:val="-4"/>
        </w:rPr>
        <w:t>’</w:t>
      </w:r>
      <w:r w:rsidRPr="006A0005">
        <w:rPr>
          <w:rFonts w:ascii="Times New Roman" w:hAnsi="Times New Roman" w:cs="Times New Roman"/>
          <w:noProof/>
          <w:spacing w:val="-4"/>
        </w:rPr>
        <w:t xml:space="preserve">язаних із травматичними подіями. Може бути ефективною у лікуванні посттравматичного стресового розладу (ПТСР) </w:t>
      </w:r>
      <w:r w:rsidR="00E82BF7" w:rsidRPr="006A0005">
        <w:rPr>
          <w:rFonts w:ascii="Times New Roman" w:hAnsi="Times New Roman" w:cs="Times New Roman"/>
          <w:noProof/>
          <w:spacing w:val="-4"/>
        </w:rPr>
        <w:t>в</w:t>
      </w:r>
      <w:r w:rsidRPr="006A0005">
        <w:rPr>
          <w:rFonts w:ascii="Times New Roman" w:hAnsi="Times New Roman" w:cs="Times New Roman"/>
          <w:noProof/>
          <w:spacing w:val="-4"/>
        </w:rPr>
        <w:t xml:space="preserve"> учасників бойових дій, які пережили військовий полон і тортури.</w:t>
      </w:r>
    </w:p>
    <w:p w14:paraId="5B0D0A34" w14:textId="77777777" w:rsidR="00F6761B" w:rsidRPr="006A0005" w:rsidRDefault="00F6761B" w:rsidP="0075034C">
      <w:pPr>
        <w:tabs>
          <w:tab w:val="left" w:pos="3119"/>
        </w:tabs>
        <w:spacing w:after="0" w:line="240" w:lineRule="auto"/>
        <w:ind w:firstLine="567"/>
        <w:jc w:val="both"/>
        <w:rPr>
          <w:rFonts w:ascii="Times New Roman" w:hAnsi="Times New Roman" w:cs="Times New Roman"/>
          <w:noProof/>
          <w:spacing w:val="-4"/>
        </w:rPr>
      </w:pPr>
    </w:p>
    <w:tbl>
      <w:tblPr>
        <w:tblStyle w:val="a3"/>
        <w:tblW w:w="0" w:type="auto"/>
        <w:tblLook w:val="04A0" w:firstRow="1" w:lastRow="0" w:firstColumn="1" w:lastColumn="0" w:noHBand="0" w:noVBand="1"/>
      </w:tblPr>
      <w:tblGrid>
        <w:gridCol w:w="6237"/>
      </w:tblGrid>
      <w:tr w:rsidR="0075034C" w:rsidRPr="006A0005" w14:paraId="36B30A40" w14:textId="77777777" w:rsidTr="00175931">
        <w:tc>
          <w:tcPr>
            <w:tcW w:w="8126" w:type="dxa"/>
            <w:tcBorders>
              <w:top w:val="single" w:sz="8" w:space="0" w:color="auto"/>
              <w:left w:val="nil"/>
              <w:bottom w:val="single" w:sz="8" w:space="0" w:color="auto"/>
              <w:right w:val="nil"/>
            </w:tcBorders>
          </w:tcPr>
          <w:p w14:paraId="5F28AE49" w14:textId="2B4BD5E0" w:rsidR="008615DC" w:rsidRPr="006A0005" w:rsidRDefault="008615DC"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Вправа «Поступова експозиція» [14, с. 71]</w:t>
            </w:r>
          </w:p>
        </w:tc>
      </w:tr>
    </w:tbl>
    <w:p w14:paraId="1724BC02" w14:textId="40FB3927" w:rsidR="008615DC" w:rsidRPr="006A0005" w:rsidRDefault="00877C65" w:rsidP="00F6761B">
      <w:pPr>
        <w:tabs>
          <w:tab w:val="left" w:pos="3119"/>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878912" behindDoc="1" locked="0" layoutInCell="1" allowOverlap="1" wp14:anchorId="7F71D14D" wp14:editId="1B19284D">
            <wp:simplePos x="0" y="0"/>
            <wp:positionH relativeFrom="column">
              <wp:posOffset>38100</wp:posOffset>
            </wp:positionH>
            <wp:positionV relativeFrom="paragraph">
              <wp:posOffset>90170</wp:posOffset>
            </wp:positionV>
            <wp:extent cx="865505" cy="1606550"/>
            <wp:effectExtent l="0" t="0" r="0" b="0"/>
            <wp:wrapSquare wrapText="bothSides"/>
            <wp:docPr id="591" name="Рисунок 591" descr="https://o.remove.bg/downloads/cd4e2088-7459-4760-bf42-264aaf4dea54/3568a8a10ff41700f56790beb0d0fcc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remove.bg/downloads/cd4e2088-7459-4760-bf42-264aaf4dea54/3568a8a10ff41700f56790beb0d0fcc9-removebg-preview.png"/>
                    <pic:cNvPicPr>
                      <a:picLocks noChangeAspect="1" noChangeArrowheads="1"/>
                    </pic:cNvPicPr>
                  </pic:nvPicPr>
                  <pic:blipFill rotWithShape="1">
                    <a:blip r:embed="rId124" cstate="print">
                      <a:extLst>
                        <a:ext uri="{BEBA8EAE-BF5A-486C-A8C5-ECC9F3942E4B}">
                          <a14:imgProps xmlns:a14="http://schemas.microsoft.com/office/drawing/2010/main">
                            <a14:imgLayer r:embed="rId125">
                              <a14:imgEffect>
                                <a14:saturation sat="33000"/>
                              </a14:imgEffect>
                            </a14:imgLayer>
                          </a14:imgProps>
                        </a:ext>
                        <a:ext uri="{28A0092B-C50C-407E-A947-70E740481C1C}">
                          <a14:useLocalDpi xmlns:a14="http://schemas.microsoft.com/office/drawing/2010/main" val="0"/>
                        </a:ext>
                      </a:extLst>
                    </a:blip>
                    <a:srcRect l="14467" r="15800"/>
                    <a:stretch/>
                  </pic:blipFill>
                  <pic:spPr bwMode="auto">
                    <a:xfrm>
                      <a:off x="0" y="0"/>
                      <a:ext cx="865505" cy="160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5DC" w:rsidRPr="006A0005">
        <w:rPr>
          <w:rFonts w:ascii="Times New Roman" w:hAnsi="Times New Roman" w:cs="Times New Roman"/>
          <w:noProof/>
        </w:rPr>
        <w:t>1. Спочатку клієнт ідентифікує свій страх або тривогу, повʼязані з тортурами або полоном.</w:t>
      </w:r>
    </w:p>
    <w:p w14:paraId="774D4FB9" w14:textId="73E16B6A" w:rsidR="008615DC" w:rsidRPr="006A0005" w:rsidRDefault="008615D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2. Терапевт допомагає клієнту розробити план експозиції до цих ситуацій або обʼєктів. Наприклад, клієнт може почати з розмови про </w:t>
      </w:r>
      <w:r w:rsidR="00E82BF7" w:rsidRPr="006A0005">
        <w:rPr>
          <w:rFonts w:ascii="Times New Roman" w:hAnsi="Times New Roman" w:cs="Times New Roman"/>
          <w:noProof/>
        </w:rPr>
        <w:t>свій досвід</w:t>
      </w:r>
      <w:r w:rsidRPr="006A0005">
        <w:rPr>
          <w:rFonts w:ascii="Times New Roman" w:hAnsi="Times New Roman" w:cs="Times New Roman"/>
          <w:noProof/>
        </w:rPr>
        <w:t xml:space="preserve"> </w:t>
      </w:r>
      <w:r w:rsidR="00E82BF7" w:rsidRPr="006A0005">
        <w:rPr>
          <w:rFonts w:ascii="Times New Roman" w:hAnsi="Times New Roman" w:cs="Times New Roman"/>
          <w:noProof/>
        </w:rPr>
        <w:t>полону</w:t>
      </w:r>
      <w:r w:rsidRPr="006A0005">
        <w:rPr>
          <w:rFonts w:ascii="Times New Roman" w:hAnsi="Times New Roman" w:cs="Times New Roman"/>
          <w:noProof/>
        </w:rPr>
        <w:t xml:space="preserve">, а потім перейти до розмови про тортури, </w:t>
      </w:r>
      <w:r w:rsidR="00E82BF7" w:rsidRPr="006A0005">
        <w:rPr>
          <w:rFonts w:ascii="Times New Roman" w:hAnsi="Times New Roman" w:cs="Times New Roman"/>
          <w:noProof/>
        </w:rPr>
        <w:t>які ві переживав</w:t>
      </w:r>
      <w:r w:rsidRPr="006A0005">
        <w:rPr>
          <w:rFonts w:ascii="Times New Roman" w:hAnsi="Times New Roman" w:cs="Times New Roman"/>
          <w:noProof/>
        </w:rPr>
        <w:t>.</w:t>
      </w:r>
    </w:p>
    <w:p w14:paraId="6BF8527B" w14:textId="34371A5D" w:rsidR="008615DC" w:rsidRPr="006A0005" w:rsidRDefault="008615D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3. Клієнт поступово виконує експозицію до цих страшних ситуацій або обʼєктів, починаючи з найменш інтенсивної ситуації і поступово збільшуючи рівень експозиції. Наприклад, клієнт може спочатку дивитися на зображення звʼязаної людини, а потім слухати про тортури, намагатися відігнати назад спогади про ці ситуації.</w:t>
      </w:r>
    </w:p>
    <w:p w14:paraId="308136A4" w14:textId="53672D77" w:rsidR="008615DC" w:rsidRPr="006A0005" w:rsidRDefault="00E82BF7"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4. Під час експозиції</w:t>
      </w:r>
      <w:r w:rsidR="008615DC" w:rsidRPr="006A0005">
        <w:rPr>
          <w:rFonts w:ascii="Times New Roman" w:hAnsi="Times New Roman" w:cs="Times New Roman"/>
          <w:noProof/>
        </w:rPr>
        <w:t xml:space="preserve"> клієнт звертає увагу на свої відчуття, реакції та зміни в стані, що відбуваються з ним </w:t>
      </w:r>
      <w:r w:rsidRPr="006A0005">
        <w:rPr>
          <w:rFonts w:ascii="Times New Roman" w:hAnsi="Times New Roman" w:cs="Times New Roman"/>
          <w:noProof/>
        </w:rPr>
        <w:t>у</w:t>
      </w:r>
      <w:r w:rsidR="008615DC" w:rsidRPr="006A0005">
        <w:rPr>
          <w:rFonts w:ascii="Times New Roman" w:hAnsi="Times New Roman" w:cs="Times New Roman"/>
          <w:noProof/>
        </w:rPr>
        <w:t xml:space="preserve"> процесі експозиції. Терапевт допомагає клієнту відстежувати свої відчуття та надихає його на продовження процесу експозиції.</w:t>
      </w:r>
    </w:p>
    <w:p w14:paraId="6819F217" w14:textId="52CD633E" w:rsidR="008615DC" w:rsidRPr="006A0005" w:rsidRDefault="008615D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5. Терапевт допомагає клієнту зняти негативні емоції, що повʼязані з експозицією, за допомогою технік зняття стресу</w:t>
      </w:r>
      <w:r w:rsidR="00E82BF7" w:rsidRPr="006A0005">
        <w:rPr>
          <w:rFonts w:ascii="Times New Roman" w:hAnsi="Times New Roman" w:cs="Times New Roman"/>
          <w:noProof/>
        </w:rPr>
        <w:t>,</w:t>
      </w:r>
      <w:r w:rsidRPr="006A0005">
        <w:rPr>
          <w:rFonts w:ascii="Times New Roman" w:hAnsi="Times New Roman" w:cs="Times New Roman"/>
          <w:noProof/>
        </w:rPr>
        <w:t xml:space="preserve"> глибоко ритмічно дихати, тримаючи </w:t>
      </w:r>
      <w:r w:rsidR="00E82BF7" w:rsidRPr="006A0005">
        <w:rPr>
          <w:rFonts w:ascii="Times New Roman" w:hAnsi="Times New Roman" w:cs="Times New Roman"/>
          <w:noProof/>
        </w:rPr>
        <w:t>увагу на процесі дихання – не завмирати, робит</w:t>
      </w:r>
      <w:r w:rsidRPr="006A0005">
        <w:rPr>
          <w:rFonts w:ascii="Times New Roman" w:hAnsi="Times New Roman" w:cs="Times New Roman"/>
          <w:noProof/>
        </w:rPr>
        <w:t xml:space="preserve">и </w:t>
      </w:r>
      <w:r w:rsidR="00E82BF7" w:rsidRPr="006A0005">
        <w:rPr>
          <w:rFonts w:ascii="Times New Roman" w:hAnsi="Times New Roman" w:cs="Times New Roman"/>
          <w:noProof/>
        </w:rPr>
        <w:t>розминання</w:t>
      </w:r>
      <w:r w:rsidRPr="006A0005">
        <w:rPr>
          <w:rFonts w:ascii="Times New Roman" w:hAnsi="Times New Roman" w:cs="Times New Roman"/>
          <w:noProof/>
        </w:rPr>
        <w:t xml:space="preserve"> тих місць </w:t>
      </w:r>
      <w:r w:rsidR="00E82BF7" w:rsidRPr="006A0005">
        <w:rPr>
          <w:rFonts w:ascii="Times New Roman" w:hAnsi="Times New Roman" w:cs="Times New Roman"/>
          <w:noProof/>
        </w:rPr>
        <w:t>на</w:t>
      </w:r>
      <w:r w:rsidRPr="006A0005">
        <w:rPr>
          <w:rFonts w:ascii="Times New Roman" w:hAnsi="Times New Roman" w:cs="Times New Roman"/>
          <w:noProof/>
        </w:rPr>
        <w:t xml:space="preserve"> тілі, де відчувається напруга, напружувати по черзі різні мʼязи тіла</w:t>
      </w:r>
      <w:r w:rsidR="00E82BF7" w:rsidRPr="006A0005">
        <w:rPr>
          <w:rFonts w:ascii="Times New Roman" w:hAnsi="Times New Roman" w:cs="Times New Roman"/>
          <w:noProof/>
        </w:rPr>
        <w:t>,</w:t>
      </w:r>
      <w:r w:rsidRPr="006A0005">
        <w:rPr>
          <w:rFonts w:ascii="Times New Roman" w:hAnsi="Times New Roman" w:cs="Times New Roman"/>
          <w:noProof/>
        </w:rPr>
        <w:t xml:space="preserve"> затримувати напругу на декілька секунд і розслабляти та ін.</w:t>
      </w:r>
    </w:p>
    <w:p w14:paraId="388DB9D7" w14:textId="6C18A0FE" w:rsidR="008615DC" w:rsidRPr="006A0005" w:rsidRDefault="00E82BF7"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6. Після експозиції</w:t>
      </w:r>
      <w:r w:rsidR="008615DC" w:rsidRPr="006A0005">
        <w:rPr>
          <w:rFonts w:ascii="Times New Roman" w:hAnsi="Times New Roman" w:cs="Times New Roman"/>
          <w:noProof/>
        </w:rPr>
        <w:t xml:space="preserve"> клієнт описує свої відчутя та сприйняття та робить висновки про </w:t>
      </w:r>
      <w:r w:rsidRPr="006A0005">
        <w:rPr>
          <w:rFonts w:ascii="Times New Roman" w:hAnsi="Times New Roman" w:cs="Times New Roman"/>
          <w:noProof/>
        </w:rPr>
        <w:t xml:space="preserve">власну </w:t>
      </w:r>
      <w:r w:rsidR="008615DC" w:rsidRPr="006A0005">
        <w:rPr>
          <w:rFonts w:ascii="Times New Roman" w:hAnsi="Times New Roman" w:cs="Times New Roman"/>
          <w:noProof/>
        </w:rPr>
        <w:t>здатність контролювати реакцію на страшну ситуацію або обʼєкт.</w:t>
      </w:r>
    </w:p>
    <w:p w14:paraId="3AC385A8" w14:textId="323AE8D5" w:rsidR="008615DC" w:rsidRDefault="008615DC" w:rsidP="0075034C">
      <w:pPr>
        <w:tabs>
          <w:tab w:val="left" w:pos="3119"/>
        </w:tabs>
        <w:spacing w:after="0" w:line="240" w:lineRule="auto"/>
        <w:ind w:firstLine="567"/>
        <w:jc w:val="both"/>
        <w:rPr>
          <w:rFonts w:ascii="Times New Roman" w:hAnsi="Times New Roman" w:cs="Times New Roman"/>
          <w:noProof/>
        </w:rPr>
      </w:pPr>
    </w:p>
    <w:p w14:paraId="190306DA" w14:textId="77777777" w:rsidR="00175931" w:rsidRPr="006A0005" w:rsidRDefault="00175931" w:rsidP="0075034C">
      <w:pPr>
        <w:tabs>
          <w:tab w:val="left" w:pos="3119"/>
        </w:tabs>
        <w:spacing w:after="0" w:line="240" w:lineRule="auto"/>
        <w:ind w:firstLine="567"/>
        <w:jc w:val="both"/>
        <w:rPr>
          <w:rFonts w:ascii="Times New Roman" w:hAnsi="Times New Roman" w:cs="Times New Roman"/>
          <w:noProof/>
        </w:rPr>
      </w:pPr>
    </w:p>
    <w:p w14:paraId="52E7AB15" w14:textId="57E15DDA" w:rsidR="008615DC" w:rsidRPr="006A0005" w:rsidRDefault="008615DC" w:rsidP="0075034C">
      <w:pP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lastRenderedPageBreak/>
        <w:t>ТЕРАПІЯ НА ОСНОВІ МЕТАФОР ТА СИМВОЛІВ</w:t>
      </w:r>
    </w:p>
    <w:p w14:paraId="06822C8B" w14:textId="587A11B5" w:rsidR="008615DC" w:rsidRPr="006A0005" w:rsidRDefault="00E82BF7"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Є</w:t>
      </w:r>
      <w:r w:rsidR="008615DC" w:rsidRPr="006A0005">
        <w:rPr>
          <w:rFonts w:ascii="Times New Roman" w:hAnsi="Times New Roman" w:cs="Times New Roman"/>
          <w:noProof/>
        </w:rPr>
        <w:t xml:space="preserve"> корисною</w:t>
      </w:r>
      <w:r w:rsidRPr="006A0005">
        <w:rPr>
          <w:rFonts w:ascii="Times New Roman" w:hAnsi="Times New Roman" w:cs="Times New Roman"/>
          <w:noProof/>
        </w:rPr>
        <w:t>,</w:t>
      </w:r>
      <w:r w:rsidR="008615DC" w:rsidRPr="006A0005">
        <w:rPr>
          <w:rFonts w:ascii="Times New Roman" w:hAnsi="Times New Roman" w:cs="Times New Roman"/>
          <w:noProof/>
        </w:rPr>
        <w:t xml:space="preserve"> оскільки може допомогти обробити травматичні події через метафоричне розуміння та символічне уявлення. Ця терапія допомагає висловити емоції, почуття та відчуття, які можуть бути важкими для опису словами. У терапії на основі метафор та символів використовуються історії та символи, які мають відношення до конкретної травми, щоб допомогти учасникам бойових дій усвідомити свої почуття та переживання.</w:t>
      </w:r>
    </w:p>
    <w:p w14:paraId="3490C4B0" w14:textId="30D6617E" w:rsidR="008615DC" w:rsidRPr="006A0005" w:rsidRDefault="008615DC"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3D0D45C6" w14:textId="77777777" w:rsidTr="00175931">
        <w:tc>
          <w:tcPr>
            <w:tcW w:w="8126" w:type="dxa"/>
            <w:tcBorders>
              <w:top w:val="single" w:sz="8" w:space="0" w:color="auto"/>
              <w:left w:val="nil"/>
              <w:bottom w:val="single" w:sz="8" w:space="0" w:color="auto"/>
              <w:right w:val="nil"/>
            </w:tcBorders>
          </w:tcPr>
          <w:p w14:paraId="3D4C8EC1" w14:textId="48188790" w:rsidR="008615DC" w:rsidRPr="006A0005" w:rsidRDefault="008615DC"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 xml:space="preserve">Техніка «Прогресивна </w:t>
            </w:r>
            <w:proofErr w:type="spellStart"/>
            <w:r w:rsidRPr="006A0005">
              <w:rPr>
                <w:rFonts w:ascii="Times New Roman" w:eastAsia="Times New Roman" w:hAnsi="Times New Roman" w:cs="Times New Roman"/>
                <w:b/>
                <w:bCs/>
                <w:lang w:val="uk-UA" w:eastAsia="ru-RU"/>
              </w:rPr>
              <w:t>мʼязова</w:t>
            </w:r>
            <w:proofErr w:type="spellEnd"/>
            <w:r w:rsidRPr="006A0005">
              <w:rPr>
                <w:rFonts w:ascii="Times New Roman" w:eastAsia="Times New Roman" w:hAnsi="Times New Roman" w:cs="Times New Roman"/>
                <w:b/>
                <w:bCs/>
                <w:lang w:val="uk-UA" w:eastAsia="ru-RU"/>
              </w:rPr>
              <w:t xml:space="preserve"> релаксація» (</w:t>
            </w:r>
            <w:proofErr w:type="spellStart"/>
            <w:r w:rsidRPr="006A0005">
              <w:rPr>
                <w:rFonts w:ascii="Times New Roman" w:eastAsia="Times New Roman" w:hAnsi="Times New Roman" w:cs="Times New Roman"/>
                <w:b/>
                <w:bCs/>
                <w:lang w:val="uk-UA" w:eastAsia="ru-RU"/>
              </w:rPr>
              <w:t>ПМР</w:t>
            </w:r>
            <w:proofErr w:type="spellEnd"/>
            <w:r w:rsidRPr="006A0005">
              <w:rPr>
                <w:rFonts w:ascii="Times New Roman" w:eastAsia="Times New Roman" w:hAnsi="Times New Roman" w:cs="Times New Roman"/>
                <w:b/>
                <w:bCs/>
                <w:lang w:val="uk-UA" w:eastAsia="ru-RU"/>
              </w:rPr>
              <w:t>) [14, с. 75]</w:t>
            </w:r>
          </w:p>
        </w:tc>
      </w:tr>
    </w:tbl>
    <w:p w14:paraId="2B66E92E" w14:textId="506FD5A0" w:rsidR="008615DC" w:rsidRPr="006A0005" w:rsidRDefault="008615DC"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Техніка, яка допомагає зняти напругу в мʼязах тіла та знизити рівень тривоги. Ця техніка </w:t>
      </w:r>
      <w:r w:rsidR="00E82BF7" w:rsidRPr="006A0005">
        <w:rPr>
          <w:rFonts w:ascii="Times New Roman" w:hAnsi="Times New Roman" w:cs="Times New Roman"/>
          <w:noProof/>
        </w:rPr>
        <w:t>передбачає</w:t>
      </w:r>
      <w:r w:rsidRPr="006A0005">
        <w:rPr>
          <w:rFonts w:ascii="Times New Roman" w:hAnsi="Times New Roman" w:cs="Times New Roman"/>
          <w:noProof/>
        </w:rPr>
        <w:t xml:space="preserve"> поступове розслаблення мʼязів тіла за допомогою певної послідовності вправ.</w:t>
      </w:r>
    </w:p>
    <w:p w14:paraId="343E18E6" w14:textId="7069B80C" w:rsidR="008615DC" w:rsidRPr="006A0005" w:rsidRDefault="00F6761B" w:rsidP="0075034C">
      <w:pPr>
        <w:tabs>
          <w:tab w:val="left" w:pos="3119"/>
        </w:tabs>
        <w:spacing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1883008" behindDoc="1" locked="0" layoutInCell="1" allowOverlap="1" wp14:anchorId="25CCB30D" wp14:editId="4A2C970D">
            <wp:simplePos x="0" y="0"/>
            <wp:positionH relativeFrom="column">
              <wp:posOffset>16972</wp:posOffset>
            </wp:positionH>
            <wp:positionV relativeFrom="paragraph">
              <wp:posOffset>16279</wp:posOffset>
            </wp:positionV>
            <wp:extent cx="1350645" cy="1341120"/>
            <wp:effectExtent l="0" t="0" r="0" b="0"/>
            <wp:wrapSquare wrapText="bothSides"/>
            <wp:docPr id="595" name="Рисунок 595" descr="https://o.remove.bg/downloads/ffb66d58-a6ef-45c8-8192-30f9047a1efe/5459e19e2d1f475e1a3d564b7b017fdc-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remove.bg/downloads/ffb66d58-a6ef-45c8-8192-30f9047a1efe/5459e19e2d1f475e1a3d564b7b017fdc-removebg-preview.png"/>
                    <pic:cNvPicPr>
                      <a:picLocks noChangeAspect="1" noChangeArrowheads="1"/>
                    </pic:cNvPicPr>
                  </pic:nvPicPr>
                  <pic:blipFill>
                    <a:blip r:embed="rId126" cstate="print">
                      <a:duotone>
                        <a:schemeClr val="accent3">
                          <a:shade val="45000"/>
                          <a:satMod val="135000"/>
                        </a:schemeClr>
                        <a:prstClr val="white"/>
                      </a:duotone>
                      <a:extLst>
                        <a:ext uri="{BEBA8EAE-BF5A-486C-A8C5-ECC9F3942E4B}">
                          <a14:imgProps xmlns:a14="http://schemas.microsoft.com/office/drawing/2010/main">
                            <a14:imgLayer r:embed="rId12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35064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BF7" w:rsidRPr="006A0005">
        <w:rPr>
          <w:rFonts w:ascii="Times New Roman" w:hAnsi="Times New Roman" w:cs="Times New Roman"/>
          <w:b/>
          <w:bCs/>
          <w:noProof/>
        </w:rPr>
        <w:t>1. Початок релаксації.</w:t>
      </w:r>
      <w:r w:rsidR="008615DC" w:rsidRPr="006A0005">
        <w:rPr>
          <w:rFonts w:ascii="Times New Roman" w:hAnsi="Times New Roman" w:cs="Times New Roman"/>
          <w:noProof/>
        </w:rPr>
        <w:t xml:space="preserve"> С</w:t>
      </w:r>
      <w:r w:rsidR="00E82BF7" w:rsidRPr="006A0005">
        <w:rPr>
          <w:rFonts w:ascii="Times New Roman" w:hAnsi="Times New Roman" w:cs="Times New Roman"/>
          <w:noProof/>
        </w:rPr>
        <w:t>ядьте</w:t>
      </w:r>
      <w:r w:rsidR="008615DC" w:rsidRPr="006A0005">
        <w:rPr>
          <w:rFonts w:ascii="Times New Roman" w:hAnsi="Times New Roman" w:cs="Times New Roman"/>
          <w:noProof/>
        </w:rPr>
        <w:t xml:space="preserve"> або </w:t>
      </w:r>
      <w:r w:rsidR="00E82BF7" w:rsidRPr="006A0005">
        <w:rPr>
          <w:rFonts w:ascii="Times New Roman" w:hAnsi="Times New Roman" w:cs="Times New Roman"/>
          <w:noProof/>
        </w:rPr>
        <w:t>ляжте</w:t>
      </w:r>
      <w:r w:rsidR="008615DC" w:rsidRPr="006A0005">
        <w:rPr>
          <w:rFonts w:ascii="Times New Roman" w:hAnsi="Times New Roman" w:cs="Times New Roman"/>
          <w:noProof/>
        </w:rPr>
        <w:t xml:space="preserve"> на зручну поверхню та закрийте очі. Зосередьте увагу на своєму диханні та на відчутті тепла та важкості </w:t>
      </w:r>
      <w:r w:rsidR="00E82BF7" w:rsidRPr="006A0005">
        <w:rPr>
          <w:rFonts w:ascii="Times New Roman" w:hAnsi="Times New Roman" w:cs="Times New Roman"/>
          <w:noProof/>
        </w:rPr>
        <w:t>у</w:t>
      </w:r>
      <w:r w:rsidR="008615DC" w:rsidRPr="006A0005">
        <w:rPr>
          <w:rFonts w:ascii="Times New Roman" w:hAnsi="Times New Roman" w:cs="Times New Roman"/>
          <w:noProof/>
        </w:rPr>
        <w:t xml:space="preserve"> мʼязах. Сконцентруйтеся на розслабленні всього тіла.</w:t>
      </w:r>
    </w:p>
    <w:p w14:paraId="4D4E1049" w14:textId="108546FD" w:rsidR="008615DC" w:rsidRPr="006A0005" w:rsidRDefault="00E82BF7"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2. Розслаблення м</w:t>
      </w:r>
      <w:r w:rsidR="00551815" w:rsidRPr="006A0005">
        <w:rPr>
          <w:rFonts w:ascii="Times New Roman" w:hAnsi="Times New Roman" w:cs="Times New Roman"/>
          <w:b/>
          <w:bCs/>
          <w:noProof/>
        </w:rPr>
        <w:t>’</w:t>
      </w:r>
      <w:r w:rsidRPr="006A0005">
        <w:rPr>
          <w:rFonts w:ascii="Times New Roman" w:hAnsi="Times New Roman" w:cs="Times New Roman"/>
          <w:b/>
          <w:bCs/>
          <w:noProof/>
        </w:rPr>
        <w:t>язів обличчя.</w:t>
      </w:r>
      <w:r w:rsidR="008615DC" w:rsidRPr="006A0005">
        <w:rPr>
          <w:rFonts w:ascii="Times New Roman" w:hAnsi="Times New Roman" w:cs="Times New Roman"/>
          <w:noProof/>
        </w:rPr>
        <w:t xml:space="preserve"> Сконцентруйте увагу на м</w:t>
      </w:r>
      <w:r w:rsidR="00551815" w:rsidRPr="006A0005">
        <w:rPr>
          <w:rFonts w:ascii="Times New Roman" w:hAnsi="Times New Roman" w:cs="Times New Roman"/>
          <w:noProof/>
        </w:rPr>
        <w:t>’</w:t>
      </w:r>
      <w:r w:rsidR="008615DC" w:rsidRPr="006A0005">
        <w:rPr>
          <w:rFonts w:ascii="Times New Roman" w:hAnsi="Times New Roman" w:cs="Times New Roman"/>
          <w:noProof/>
        </w:rPr>
        <w:t>язах обличчя та повільно розслабляйте їх. Розслаблення повинне починатися з м</w:t>
      </w:r>
      <w:r w:rsidR="00551815" w:rsidRPr="006A0005">
        <w:rPr>
          <w:rFonts w:ascii="Times New Roman" w:hAnsi="Times New Roman" w:cs="Times New Roman"/>
          <w:noProof/>
        </w:rPr>
        <w:t>’</w:t>
      </w:r>
      <w:r w:rsidR="008615DC" w:rsidRPr="006A0005">
        <w:rPr>
          <w:rFonts w:ascii="Times New Roman" w:hAnsi="Times New Roman" w:cs="Times New Roman"/>
          <w:noProof/>
        </w:rPr>
        <w:t>язів обличчя, які знаходяться біля очей та лоба.</w:t>
      </w:r>
    </w:p>
    <w:p w14:paraId="46D3AD77" w14:textId="541BE3BB" w:rsidR="008615DC" w:rsidRPr="006A0005" w:rsidRDefault="00E82BF7"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3. Розслаблення м</w:t>
      </w:r>
      <w:r w:rsidR="00551815" w:rsidRPr="006A0005">
        <w:rPr>
          <w:rFonts w:ascii="Times New Roman" w:hAnsi="Times New Roman" w:cs="Times New Roman"/>
          <w:b/>
          <w:bCs/>
          <w:noProof/>
        </w:rPr>
        <w:t>’</w:t>
      </w:r>
      <w:r w:rsidRPr="006A0005">
        <w:rPr>
          <w:rFonts w:ascii="Times New Roman" w:hAnsi="Times New Roman" w:cs="Times New Roman"/>
          <w:b/>
          <w:bCs/>
          <w:noProof/>
        </w:rPr>
        <w:t>язів шиї.</w:t>
      </w:r>
      <w:r w:rsidR="008615DC" w:rsidRPr="006A0005">
        <w:rPr>
          <w:rFonts w:ascii="Times New Roman" w:hAnsi="Times New Roman" w:cs="Times New Roman"/>
          <w:noProof/>
        </w:rPr>
        <w:t xml:space="preserve"> Повільно розслабте м</w:t>
      </w:r>
      <w:r w:rsidR="00551815" w:rsidRPr="006A0005">
        <w:rPr>
          <w:rFonts w:ascii="Times New Roman" w:hAnsi="Times New Roman" w:cs="Times New Roman"/>
          <w:noProof/>
        </w:rPr>
        <w:t>’</w:t>
      </w:r>
      <w:r w:rsidR="008615DC" w:rsidRPr="006A0005">
        <w:rPr>
          <w:rFonts w:ascii="Times New Roman" w:hAnsi="Times New Roman" w:cs="Times New Roman"/>
          <w:noProof/>
        </w:rPr>
        <w:t>язи шиї та плечових лопаток. Зосередьте увагу на відчутті важкості та розслаблення мʼязів.</w:t>
      </w:r>
    </w:p>
    <w:p w14:paraId="1155AF09" w14:textId="77777777" w:rsidR="00955CDB" w:rsidRPr="006A0005" w:rsidRDefault="00955CDB" w:rsidP="00955CDB">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 xml:space="preserve">4. Розслаблення мʼязів рук. </w:t>
      </w:r>
      <w:r w:rsidRPr="006A0005">
        <w:rPr>
          <w:rFonts w:ascii="Times New Roman" w:hAnsi="Times New Roman" w:cs="Times New Roman"/>
          <w:noProof/>
        </w:rPr>
        <w:t>Зосередьте увагу на мʼязах рук та повільно розслабляйте їх. Почніть з м’язів плечей та рук, а потім розслабте мʼязи зап’ястя та пальців.</w:t>
      </w:r>
    </w:p>
    <w:p w14:paraId="79B62539" w14:textId="13001E50" w:rsidR="008615DC" w:rsidRPr="006A0005" w:rsidRDefault="00E82BF7"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5. Розслаблення мʼязів ніг.</w:t>
      </w:r>
      <w:r w:rsidR="008615DC" w:rsidRPr="006A0005">
        <w:rPr>
          <w:rFonts w:ascii="Times New Roman" w:hAnsi="Times New Roman" w:cs="Times New Roman"/>
          <w:noProof/>
        </w:rPr>
        <w:t xml:space="preserve"> Зосередьте увагу на мʼязах ніг та повільно розслабляйте їх, починаючи з мʼязів стегон та кінчика ніг та поступово переход</w:t>
      </w:r>
      <w:r w:rsidRPr="006A0005">
        <w:rPr>
          <w:rFonts w:ascii="Times New Roman" w:hAnsi="Times New Roman" w:cs="Times New Roman"/>
          <w:noProof/>
        </w:rPr>
        <w:t>ьте</w:t>
      </w:r>
      <w:r w:rsidR="008615DC" w:rsidRPr="006A0005">
        <w:rPr>
          <w:rFonts w:ascii="Times New Roman" w:hAnsi="Times New Roman" w:cs="Times New Roman"/>
          <w:noProof/>
        </w:rPr>
        <w:t xml:space="preserve"> до мʼязів гомілок та стоп.</w:t>
      </w:r>
    </w:p>
    <w:p w14:paraId="5BBF031A" w14:textId="3BB1481B" w:rsidR="008615DC" w:rsidRPr="006A0005" w:rsidRDefault="00E82BF7"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6. Глибоке дихання.</w:t>
      </w:r>
      <w:r w:rsidR="008615DC" w:rsidRPr="006A0005">
        <w:rPr>
          <w:rFonts w:ascii="Times New Roman" w:hAnsi="Times New Roman" w:cs="Times New Roman"/>
          <w:noProof/>
        </w:rPr>
        <w:t xml:space="preserve"> Після того, як ви закінчите розслаблення мʼязів, почніть глибоко дихати через ніс та видихати </w:t>
      </w:r>
      <w:r w:rsidR="008615DC" w:rsidRPr="006A0005">
        <w:rPr>
          <w:rFonts w:ascii="Times New Roman" w:hAnsi="Times New Roman" w:cs="Times New Roman"/>
          <w:noProof/>
        </w:rPr>
        <w:lastRenderedPageBreak/>
        <w:t>повітря через рот.</w:t>
      </w:r>
      <w:r w:rsidRPr="006A0005">
        <w:rPr>
          <w:rFonts w:ascii="Times New Roman" w:hAnsi="Times New Roman" w:cs="Times New Roman"/>
          <w:noProof/>
        </w:rPr>
        <w:t xml:space="preserve"> Повільно вдихайте повітря на 4–</w:t>
      </w:r>
      <w:r w:rsidR="008615DC" w:rsidRPr="006A0005">
        <w:rPr>
          <w:rFonts w:ascii="Times New Roman" w:hAnsi="Times New Roman" w:cs="Times New Roman"/>
          <w:noProof/>
        </w:rPr>
        <w:t xml:space="preserve">5 секунд. </w:t>
      </w:r>
      <w:r w:rsidRPr="006A0005">
        <w:rPr>
          <w:rFonts w:ascii="Times New Roman" w:hAnsi="Times New Roman" w:cs="Times New Roman"/>
          <w:noProof/>
        </w:rPr>
        <w:t>Затримайте дихання на 2–</w:t>
      </w:r>
      <w:r w:rsidR="008615DC" w:rsidRPr="006A0005">
        <w:rPr>
          <w:rFonts w:ascii="Times New Roman" w:hAnsi="Times New Roman" w:cs="Times New Roman"/>
          <w:noProof/>
        </w:rPr>
        <w:t>3 секунди, а потім повільно видихайте пові</w:t>
      </w:r>
      <w:r w:rsidRPr="006A0005">
        <w:rPr>
          <w:rFonts w:ascii="Times New Roman" w:hAnsi="Times New Roman" w:cs="Times New Roman"/>
          <w:noProof/>
        </w:rPr>
        <w:t>тря на 6–</w:t>
      </w:r>
      <w:r w:rsidR="008615DC" w:rsidRPr="006A0005">
        <w:rPr>
          <w:rFonts w:ascii="Times New Roman" w:hAnsi="Times New Roman" w:cs="Times New Roman"/>
          <w:noProof/>
        </w:rPr>
        <w:t>7 секунд.</w:t>
      </w:r>
    </w:p>
    <w:p w14:paraId="40B373AB" w14:textId="677BDE5A" w:rsidR="008615DC" w:rsidRPr="006A0005" w:rsidRDefault="00E82BF7"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b/>
          <w:bCs/>
          <w:noProof/>
        </w:rPr>
        <w:t xml:space="preserve">7. Повторення. </w:t>
      </w:r>
      <w:r w:rsidR="008615DC" w:rsidRPr="006A0005">
        <w:rPr>
          <w:rFonts w:ascii="Times New Roman" w:hAnsi="Times New Roman" w:cs="Times New Roman"/>
          <w:noProof/>
        </w:rPr>
        <w:t>Повтор</w:t>
      </w:r>
      <w:r w:rsidRPr="006A0005">
        <w:rPr>
          <w:rFonts w:ascii="Times New Roman" w:hAnsi="Times New Roman" w:cs="Times New Roman"/>
          <w:noProof/>
        </w:rPr>
        <w:t>юйте</w:t>
      </w:r>
      <w:r w:rsidR="008615DC" w:rsidRPr="006A0005">
        <w:rPr>
          <w:rFonts w:ascii="Times New Roman" w:hAnsi="Times New Roman" w:cs="Times New Roman"/>
          <w:noProof/>
        </w:rPr>
        <w:t xml:space="preserve"> вправу розслаблення мʼязів тіла тричі на день, або більше, якщо це можливо. Ця вправа </w:t>
      </w:r>
      <w:r w:rsidRPr="006A0005">
        <w:rPr>
          <w:rFonts w:ascii="Times New Roman" w:hAnsi="Times New Roman" w:cs="Times New Roman"/>
          <w:noProof/>
        </w:rPr>
        <w:t>дасть змогу</w:t>
      </w:r>
      <w:r w:rsidR="008615DC" w:rsidRPr="006A0005">
        <w:rPr>
          <w:rFonts w:ascii="Times New Roman" w:hAnsi="Times New Roman" w:cs="Times New Roman"/>
          <w:noProof/>
        </w:rPr>
        <w:t xml:space="preserve"> зменшити рівень тривоги та стресу та </w:t>
      </w:r>
      <w:r w:rsidRPr="006A0005">
        <w:rPr>
          <w:rFonts w:ascii="Times New Roman" w:hAnsi="Times New Roman" w:cs="Times New Roman"/>
          <w:noProof/>
        </w:rPr>
        <w:t>покращити загальний стан здоров</w:t>
      </w:r>
      <w:r w:rsidR="00551815" w:rsidRPr="006A0005">
        <w:rPr>
          <w:rFonts w:ascii="Times New Roman" w:hAnsi="Times New Roman" w:cs="Times New Roman"/>
          <w:noProof/>
        </w:rPr>
        <w:t>’</w:t>
      </w:r>
      <w:r w:rsidR="008615DC" w:rsidRPr="006A0005">
        <w:rPr>
          <w:rFonts w:ascii="Times New Roman" w:hAnsi="Times New Roman" w:cs="Times New Roman"/>
          <w:noProof/>
        </w:rPr>
        <w:t>я.</w:t>
      </w:r>
    </w:p>
    <w:p w14:paraId="421F23DC" w14:textId="3C1BAB63" w:rsidR="008615DC" w:rsidRPr="006A0005" w:rsidRDefault="008615DC" w:rsidP="0075034C">
      <w:pPr>
        <w:tabs>
          <w:tab w:val="left" w:pos="3119"/>
        </w:tabs>
        <w:spacing w:after="0" w:line="240" w:lineRule="auto"/>
        <w:ind w:firstLine="567"/>
        <w:jc w:val="both"/>
        <w:rPr>
          <w:rFonts w:ascii="Times New Roman" w:hAnsi="Times New Roman" w:cs="Times New Roman"/>
          <w:noProof/>
        </w:rPr>
      </w:pPr>
    </w:p>
    <w:p w14:paraId="4DBF3FC2" w14:textId="4AEA96B0" w:rsidR="008615DC" w:rsidRPr="006A0005" w:rsidRDefault="008615DC" w:rsidP="00F6761B">
      <w:pPr>
        <w:tabs>
          <w:tab w:val="left" w:pos="3119"/>
        </w:tabs>
        <w:spacing w:after="12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ТІЛЕСНО-ОРІЄНТОВАНА ТЕРАПІЯ</w:t>
      </w:r>
    </w:p>
    <w:p w14:paraId="34C2AAF8" w14:textId="34F42253" w:rsidR="008615DC"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Є одним із методів травма-терапії, який </w:t>
      </w:r>
      <w:r w:rsidR="00E82BF7" w:rsidRPr="006A0005">
        <w:rPr>
          <w:rFonts w:ascii="Times New Roman" w:hAnsi="Times New Roman" w:cs="Times New Roman"/>
          <w:noProof/>
        </w:rPr>
        <w:t>у</w:t>
      </w:r>
      <w:r w:rsidRPr="006A0005">
        <w:rPr>
          <w:rFonts w:ascii="Times New Roman" w:hAnsi="Times New Roman" w:cs="Times New Roman"/>
          <w:noProof/>
        </w:rPr>
        <w:t>раховує звʼязок між тілом та психічним здоровʼям людини. У роботі з учасниками бойових дій може бути особливо ефективним, оскільки вони можуть відчувати дезорганізацію своїх тілесних відчуттів і реакцій на стрес.</w:t>
      </w:r>
    </w:p>
    <w:p w14:paraId="23BCE1C3" w14:textId="467ACF26"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Основним принципом ТОТ є відновлення звʼязку між тілесними відчуттями та емоційними станами, що допомагає покращити самосвідомість та більш ефективно регулювати свої реакції на стрес. Терапевт, використовуючи різні техніки, допомагає усвідомити свої тілесні відчуття, наприклад, дихання, напруга мʼязів, тактильні відчуття та відновити нормальний потік енергії в тілі [14, с. 78].</w:t>
      </w:r>
    </w:p>
    <w:p w14:paraId="7D6ADE7C" w14:textId="2A83436D" w:rsidR="008615DC" w:rsidRPr="006A0005" w:rsidRDefault="00C80518" w:rsidP="00F6761B">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Однією з технік ТОТ є «сканування тіла», яке дозволяє описати свої тілесні відчуття, що виявляються за певних емоційних станів. Це дозволяє усвідомити звʼязок між своїми емоціями та тілесними відчуттями та навчитися регулювати емоції через зміну своїх тілесних реакцій.</w:t>
      </w:r>
    </w:p>
    <w:p w14:paraId="574446F9" w14:textId="626CB3B4" w:rsidR="0026561C" w:rsidRDefault="0026561C" w:rsidP="00F6761B">
      <w:pPr>
        <w:tabs>
          <w:tab w:val="left" w:pos="3119"/>
        </w:tabs>
        <w:spacing w:after="0" w:line="240" w:lineRule="auto"/>
        <w:ind w:firstLine="567"/>
        <w:jc w:val="both"/>
        <w:rPr>
          <w:rFonts w:ascii="Times New Roman" w:hAnsi="Times New Roman" w:cs="Times New Roman"/>
          <w:noProof/>
        </w:rPr>
      </w:pPr>
    </w:p>
    <w:p w14:paraId="7F36E8E9" w14:textId="77777777" w:rsidR="00F6761B" w:rsidRPr="006A0005" w:rsidRDefault="00F6761B" w:rsidP="00F6761B">
      <w:pPr>
        <w:tabs>
          <w:tab w:val="left" w:pos="3119"/>
        </w:tabs>
        <w:spacing w:after="0" w:line="240" w:lineRule="auto"/>
        <w:ind w:firstLine="567"/>
        <w:jc w:val="both"/>
        <w:rPr>
          <w:rFonts w:ascii="Times New Roman" w:hAnsi="Times New Roman" w:cs="Times New Roman"/>
          <w:noProof/>
        </w:rPr>
      </w:pPr>
    </w:p>
    <w:p w14:paraId="3B2E171E" w14:textId="34044E92" w:rsidR="006966E1" w:rsidRPr="006A0005" w:rsidRDefault="006966E1" w:rsidP="00F6761B">
      <w:pPr>
        <w:spacing w:after="0"/>
        <w:rPr>
          <w:rFonts w:ascii="Times New Roman" w:hAnsi="Times New Roman" w:cs="Times New Roman"/>
          <w:noProof/>
        </w:rPr>
      </w:pPr>
    </w:p>
    <w:p w14:paraId="21391B7A" w14:textId="22F3B41F" w:rsidR="001E10D6" w:rsidRPr="006A0005" w:rsidRDefault="002540E5" w:rsidP="00F6761B">
      <w:pPr>
        <w:pBdr>
          <w:top w:val="triple" w:sz="4" w:space="1" w:color="auto"/>
          <w:left w:val="triple" w:sz="4" w:space="4" w:color="auto"/>
          <w:bottom w:val="triple" w:sz="4" w:space="1" w:color="auto"/>
          <w:right w:val="triple" w:sz="4" w:space="4" w:color="auto"/>
        </w:pBd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3.6</w:t>
      </w:r>
      <w:r w:rsidR="00217BBC">
        <w:rPr>
          <w:rFonts w:ascii="Times New Roman" w:hAnsi="Times New Roman" w:cs="Times New Roman"/>
          <w:b/>
          <w:bCs/>
          <w:noProof/>
        </w:rPr>
        <w:t>.</w:t>
      </w:r>
      <w:r w:rsidRPr="006A0005">
        <w:rPr>
          <w:rFonts w:ascii="Times New Roman" w:hAnsi="Times New Roman" w:cs="Times New Roman"/>
          <w:b/>
          <w:bCs/>
          <w:noProof/>
        </w:rPr>
        <w:t xml:space="preserve"> Методика «Дім. Дерево. </w:t>
      </w:r>
      <w:r w:rsidR="001E10D6" w:rsidRPr="006A0005">
        <w:rPr>
          <w:rFonts w:ascii="Times New Roman" w:hAnsi="Times New Roman" w:cs="Times New Roman"/>
          <w:b/>
          <w:bCs/>
          <w:noProof/>
        </w:rPr>
        <w:t>Людина»</w:t>
      </w:r>
    </w:p>
    <w:p w14:paraId="523F397D" w14:textId="56DB16AC" w:rsidR="001E10D6" w:rsidRPr="006A0005" w:rsidRDefault="00C80518"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Ця проєктивна методика досліджен</w:t>
      </w:r>
      <w:r w:rsidR="002540E5" w:rsidRPr="006A0005">
        <w:rPr>
          <w:rFonts w:ascii="Times New Roman" w:hAnsi="Times New Roman" w:cs="Times New Roman"/>
          <w:noProof/>
        </w:rPr>
        <w:t>ня особи була запропонована Дж. </w:t>
      </w:r>
      <w:r w:rsidRPr="006A0005">
        <w:rPr>
          <w:rFonts w:ascii="Times New Roman" w:hAnsi="Times New Roman" w:cs="Times New Roman"/>
          <w:noProof/>
        </w:rPr>
        <w:t xml:space="preserve">Буком </w:t>
      </w:r>
      <w:r w:rsidR="002540E5" w:rsidRPr="006A0005">
        <w:rPr>
          <w:rFonts w:ascii="Times New Roman" w:hAnsi="Times New Roman" w:cs="Times New Roman"/>
          <w:noProof/>
        </w:rPr>
        <w:t>у</w:t>
      </w:r>
      <w:r w:rsidRPr="006A0005">
        <w:rPr>
          <w:rFonts w:ascii="Times New Roman" w:hAnsi="Times New Roman" w:cs="Times New Roman"/>
          <w:noProof/>
        </w:rPr>
        <w:t xml:space="preserve"> 1948 р. Тест призначений як для дорослих, так і для дітей, можливе</w:t>
      </w:r>
      <w:r w:rsidR="002540E5" w:rsidRPr="006A0005">
        <w:rPr>
          <w:rFonts w:ascii="Times New Roman" w:hAnsi="Times New Roman" w:cs="Times New Roman"/>
          <w:noProof/>
        </w:rPr>
        <w:t xml:space="preserve"> навіть</w:t>
      </w:r>
      <w:r w:rsidRPr="006A0005">
        <w:rPr>
          <w:rFonts w:ascii="Times New Roman" w:hAnsi="Times New Roman" w:cs="Times New Roman"/>
          <w:noProof/>
        </w:rPr>
        <w:t xml:space="preserve"> групове обстеження.</w:t>
      </w:r>
    </w:p>
    <w:p w14:paraId="30E0C680" w14:textId="32467A79" w:rsidR="00C80518"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 </w:t>
      </w:r>
      <w:r w:rsidR="00C80518" w:rsidRPr="006A0005">
        <w:rPr>
          <w:rFonts w:ascii="Times New Roman" w:hAnsi="Times New Roman" w:cs="Times New Roman"/>
          <w:noProof/>
        </w:rPr>
        <w:t>Сут</w:t>
      </w:r>
      <w:r w:rsidR="002540E5" w:rsidRPr="006A0005">
        <w:rPr>
          <w:rFonts w:ascii="Times New Roman" w:hAnsi="Times New Roman" w:cs="Times New Roman"/>
          <w:noProof/>
        </w:rPr>
        <w:t>ніст</w:t>
      </w:r>
      <w:r w:rsidR="00C80518" w:rsidRPr="006A0005">
        <w:rPr>
          <w:rFonts w:ascii="Times New Roman" w:hAnsi="Times New Roman" w:cs="Times New Roman"/>
          <w:noProof/>
        </w:rPr>
        <w:t xml:space="preserve">ь методики полягає в наступному. Обстежуваному пропонується намалювати будинок, дерево і людину. Потім проводиться опитування </w:t>
      </w:r>
      <w:r w:rsidR="002540E5" w:rsidRPr="006A0005">
        <w:rPr>
          <w:rFonts w:ascii="Times New Roman" w:hAnsi="Times New Roman" w:cs="Times New Roman"/>
          <w:noProof/>
        </w:rPr>
        <w:t>за</w:t>
      </w:r>
      <w:r w:rsidR="00C80518" w:rsidRPr="006A0005">
        <w:rPr>
          <w:rFonts w:ascii="Times New Roman" w:hAnsi="Times New Roman" w:cs="Times New Roman"/>
          <w:noProof/>
        </w:rPr>
        <w:t xml:space="preserve"> розроблен</w:t>
      </w:r>
      <w:r w:rsidR="002540E5" w:rsidRPr="006A0005">
        <w:rPr>
          <w:rFonts w:ascii="Times New Roman" w:hAnsi="Times New Roman" w:cs="Times New Roman"/>
          <w:noProof/>
        </w:rPr>
        <w:t>им планом</w:t>
      </w:r>
      <w:r w:rsidR="00C80518" w:rsidRPr="006A0005">
        <w:rPr>
          <w:rFonts w:ascii="Times New Roman" w:hAnsi="Times New Roman" w:cs="Times New Roman"/>
          <w:noProof/>
        </w:rPr>
        <w:t>.</w:t>
      </w:r>
    </w:p>
    <w:p w14:paraId="40CA797B" w14:textId="242E904D"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lastRenderedPageBreak/>
        <w:t xml:space="preserve">Р. Бернс при </w:t>
      </w:r>
      <w:r w:rsidR="002540E5" w:rsidRPr="006A0005">
        <w:rPr>
          <w:rFonts w:ascii="Times New Roman" w:hAnsi="Times New Roman" w:cs="Times New Roman"/>
          <w:noProof/>
        </w:rPr>
        <w:t>застосуванні</w:t>
      </w:r>
      <w:r w:rsidRPr="006A0005">
        <w:rPr>
          <w:rFonts w:ascii="Times New Roman" w:hAnsi="Times New Roman" w:cs="Times New Roman"/>
          <w:noProof/>
        </w:rPr>
        <w:t xml:space="preserve"> тесту ДДЛ</w:t>
      </w:r>
      <w:r w:rsidR="002540E5" w:rsidRPr="006A0005">
        <w:rPr>
          <w:rFonts w:ascii="Times New Roman" w:hAnsi="Times New Roman" w:cs="Times New Roman"/>
          <w:noProof/>
        </w:rPr>
        <w:t>,</w:t>
      </w:r>
      <w:r w:rsidRPr="006A0005">
        <w:rPr>
          <w:rFonts w:ascii="Times New Roman" w:hAnsi="Times New Roman" w:cs="Times New Roman"/>
          <w:noProof/>
        </w:rPr>
        <w:t xml:space="preserve"> просить зобразити дерево, будинок і людину, </w:t>
      </w:r>
      <w:r w:rsidR="002540E5" w:rsidRPr="006A0005">
        <w:rPr>
          <w:rFonts w:ascii="Times New Roman" w:hAnsi="Times New Roman" w:cs="Times New Roman"/>
          <w:noProof/>
        </w:rPr>
        <w:t>в одному малюнку, в одній ситуації</w:t>
      </w:r>
      <w:r w:rsidRPr="006A0005">
        <w:rPr>
          <w:rFonts w:ascii="Times New Roman" w:hAnsi="Times New Roman" w:cs="Times New Roman"/>
          <w:noProof/>
        </w:rPr>
        <w:t xml:space="preserve">. Вважається, що взаємодія </w:t>
      </w:r>
      <w:r w:rsidR="002540E5" w:rsidRPr="006A0005">
        <w:rPr>
          <w:rFonts w:ascii="Times New Roman" w:hAnsi="Times New Roman" w:cs="Times New Roman"/>
          <w:noProof/>
        </w:rPr>
        <w:t>між будинком, деревом і людиною</w:t>
      </w:r>
      <w:r w:rsidRPr="006A0005">
        <w:rPr>
          <w:rFonts w:ascii="Times New Roman" w:hAnsi="Times New Roman" w:cs="Times New Roman"/>
          <w:noProof/>
        </w:rPr>
        <w:t xml:space="preserve"> представляє собою зорову метафору. Якщо </w:t>
      </w:r>
      <w:r w:rsidR="002540E5" w:rsidRPr="006A0005">
        <w:rPr>
          <w:rFonts w:ascii="Times New Roman" w:hAnsi="Times New Roman" w:cs="Times New Roman"/>
          <w:noProof/>
        </w:rPr>
        <w:t>приміряти</w:t>
      </w:r>
      <w:r w:rsidRPr="006A0005">
        <w:rPr>
          <w:rFonts w:ascii="Times New Roman" w:hAnsi="Times New Roman" w:cs="Times New Roman"/>
          <w:noProof/>
        </w:rPr>
        <w:t xml:space="preserve"> малюнок </w:t>
      </w:r>
      <w:r w:rsidR="002540E5" w:rsidRPr="006A0005">
        <w:rPr>
          <w:rFonts w:ascii="Times New Roman" w:hAnsi="Times New Roman" w:cs="Times New Roman"/>
          <w:noProof/>
        </w:rPr>
        <w:t>до реальності</w:t>
      </w:r>
      <w:r w:rsidRPr="006A0005">
        <w:rPr>
          <w:rFonts w:ascii="Times New Roman" w:hAnsi="Times New Roman" w:cs="Times New Roman"/>
          <w:noProof/>
        </w:rPr>
        <w:t xml:space="preserve">, то цілком </w:t>
      </w:r>
      <w:r w:rsidR="002540E5" w:rsidRPr="006A0005">
        <w:rPr>
          <w:rFonts w:ascii="Times New Roman" w:hAnsi="Times New Roman" w:cs="Times New Roman"/>
          <w:noProof/>
        </w:rPr>
        <w:t>можна</w:t>
      </w:r>
      <w:r w:rsidRPr="006A0005">
        <w:rPr>
          <w:rFonts w:ascii="Times New Roman" w:hAnsi="Times New Roman" w:cs="Times New Roman"/>
          <w:noProof/>
        </w:rPr>
        <w:t xml:space="preserve"> помітити те, що </w:t>
      </w:r>
      <w:r w:rsidR="002540E5" w:rsidRPr="006A0005">
        <w:rPr>
          <w:rFonts w:ascii="Times New Roman" w:hAnsi="Times New Roman" w:cs="Times New Roman"/>
          <w:noProof/>
        </w:rPr>
        <w:t>насправді</w:t>
      </w:r>
      <w:r w:rsidRPr="006A0005">
        <w:rPr>
          <w:rFonts w:ascii="Times New Roman" w:hAnsi="Times New Roman" w:cs="Times New Roman"/>
          <w:noProof/>
        </w:rPr>
        <w:t xml:space="preserve"> відбувається </w:t>
      </w:r>
      <w:r w:rsidR="002540E5" w:rsidRPr="006A0005">
        <w:rPr>
          <w:rFonts w:ascii="Times New Roman" w:hAnsi="Times New Roman" w:cs="Times New Roman"/>
          <w:noProof/>
        </w:rPr>
        <w:t>у</w:t>
      </w:r>
      <w:r w:rsidRPr="006A0005">
        <w:rPr>
          <w:rFonts w:ascii="Times New Roman" w:hAnsi="Times New Roman" w:cs="Times New Roman"/>
          <w:noProof/>
        </w:rPr>
        <w:t xml:space="preserve"> нашому житті.</w:t>
      </w:r>
    </w:p>
    <w:p w14:paraId="239CD91E" w14:textId="6123BD7D"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Особливим способом інтерпретації може бути порядок, в якому </w:t>
      </w:r>
      <w:r w:rsidR="002540E5" w:rsidRPr="006A0005">
        <w:rPr>
          <w:rFonts w:ascii="Times New Roman" w:hAnsi="Times New Roman" w:cs="Times New Roman"/>
          <w:noProof/>
        </w:rPr>
        <w:t>відбувається малювання</w:t>
      </w:r>
      <w:r w:rsidRPr="006A0005">
        <w:rPr>
          <w:rFonts w:ascii="Times New Roman" w:hAnsi="Times New Roman" w:cs="Times New Roman"/>
          <w:noProof/>
        </w:rPr>
        <w:t xml:space="preserve"> будинку, дерева і людини. Якщо першим намальовано дерево, </w:t>
      </w:r>
      <w:r w:rsidR="002540E5" w:rsidRPr="006A0005">
        <w:rPr>
          <w:rFonts w:ascii="Times New Roman" w:hAnsi="Times New Roman" w:cs="Times New Roman"/>
          <w:noProof/>
        </w:rPr>
        <w:t>отже</w:t>
      </w:r>
      <w:r w:rsidRPr="006A0005">
        <w:rPr>
          <w:rFonts w:ascii="Times New Roman" w:hAnsi="Times New Roman" w:cs="Times New Roman"/>
          <w:noProof/>
        </w:rPr>
        <w:t xml:space="preserve">, </w:t>
      </w:r>
      <w:r w:rsidR="002540E5" w:rsidRPr="006A0005">
        <w:rPr>
          <w:rFonts w:ascii="Times New Roman" w:hAnsi="Times New Roman" w:cs="Times New Roman"/>
          <w:noProof/>
        </w:rPr>
        <w:t>головне</w:t>
      </w:r>
      <w:r w:rsidRPr="006A0005">
        <w:rPr>
          <w:rFonts w:ascii="Times New Roman" w:hAnsi="Times New Roman" w:cs="Times New Roman"/>
          <w:noProof/>
        </w:rPr>
        <w:t xml:space="preserve"> для людини </w:t>
      </w:r>
      <w:r w:rsidR="002540E5" w:rsidRPr="006A0005">
        <w:rPr>
          <w:rFonts w:ascii="Times New Roman" w:hAnsi="Times New Roman" w:cs="Times New Roman"/>
          <w:noProof/>
        </w:rPr>
        <w:t xml:space="preserve">– життєва енергія. </w:t>
      </w:r>
      <w:r w:rsidRPr="006A0005">
        <w:rPr>
          <w:rFonts w:ascii="Times New Roman" w:hAnsi="Times New Roman" w:cs="Times New Roman"/>
          <w:noProof/>
        </w:rPr>
        <w:t xml:space="preserve">Якщо будинок, то на першому місці </w:t>
      </w:r>
      <w:r w:rsidR="00B12A5C" w:rsidRPr="006A0005">
        <w:rPr>
          <w:rFonts w:ascii="Times New Roman" w:hAnsi="Times New Roman" w:cs="Times New Roman"/>
          <w:noProof/>
        </w:rPr>
        <w:t>–</w:t>
      </w:r>
      <w:r w:rsidRPr="006A0005">
        <w:rPr>
          <w:rFonts w:ascii="Times New Roman" w:hAnsi="Times New Roman" w:cs="Times New Roman"/>
          <w:noProof/>
        </w:rPr>
        <w:t xml:space="preserve"> безпека, успіх або, навпаки, </w:t>
      </w:r>
      <w:r w:rsidR="002540E5" w:rsidRPr="006A0005">
        <w:rPr>
          <w:rFonts w:ascii="Times New Roman" w:hAnsi="Times New Roman" w:cs="Times New Roman"/>
          <w:noProof/>
        </w:rPr>
        <w:t>зневажання</w:t>
      </w:r>
      <w:r w:rsidRPr="006A0005">
        <w:rPr>
          <w:rFonts w:ascii="Times New Roman" w:hAnsi="Times New Roman" w:cs="Times New Roman"/>
          <w:noProof/>
        </w:rPr>
        <w:t xml:space="preserve"> цими поняттями.</w:t>
      </w:r>
    </w:p>
    <w:p w14:paraId="7DBE7D52" w14:textId="77777777" w:rsidR="00F6761B" w:rsidRPr="006A0005" w:rsidRDefault="00F6761B" w:rsidP="0075034C">
      <w:pPr>
        <w:tabs>
          <w:tab w:val="left" w:pos="3119"/>
        </w:tabs>
        <w:spacing w:after="0" w:line="240" w:lineRule="auto"/>
        <w:ind w:firstLine="567"/>
        <w:jc w:val="both"/>
        <w:rPr>
          <w:rFonts w:ascii="Times New Roman" w:hAnsi="Times New Roman" w:cs="Times New Roman"/>
          <w:noProof/>
        </w:rPr>
      </w:pPr>
    </w:p>
    <w:p w14:paraId="4295F252" w14:textId="49F95F61" w:rsidR="00C80518" w:rsidRPr="006A0005" w:rsidRDefault="00CD47EE" w:rsidP="00175931">
      <w:pPr>
        <w:tabs>
          <w:tab w:val="left" w:pos="3119"/>
        </w:tabs>
        <w:spacing w:after="120" w:line="240" w:lineRule="auto"/>
        <w:ind w:firstLine="567"/>
        <w:jc w:val="center"/>
        <w:rPr>
          <w:rFonts w:ascii="Times New Roman" w:hAnsi="Times New Roman" w:cs="Times New Roman"/>
          <w:b/>
          <w:bCs/>
          <w:noProof/>
        </w:rPr>
      </w:pPr>
      <w:r w:rsidRPr="006A0005">
        <w:rPr>
          <w:noProof/>
          <w:lang w:eastAsia="uk-UA"/>
        </w:rPr>
        <w:drawing>
          <wp:anchor distT="0" distB="0" distL="114300" distR="114300" simplePos="0" relativeHeight="252109312" behindDoc="1" locked="0" layoutInCell="1" allowOverlap="1" wp14:anchorId="1FD1AB65" wp14:editId="468A733F">
            <wp:simplePos x="0" y="0"/>
            <wp:positionH relativeFrom="column">
              <wp:posOffset>2512060</wp:posOffset>
            </wp:positionH>
            <wp:positionV relativeFrom="paragraph">
              <wp:posOffset>194945</wp:posOffset>
            </wp:positionV>
            <wp:extent cx="1333500" cy="977900"/>
            <wp:effectExtent l="0" t="0" r="0" b="0"/>
            <wp:wrapSquare wrapText="bothSides"/>
            <wp:docPr id="627" name="Рисунок 627" descr="https://o.remove.bg/downloads/235f037e-233b-471e-95c6-978b8822607f/cf50eb76979608f6d0b2318d9ae01bca_original.3662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remove.bg/downloads/235f037e-233b-471e-95c6-978b8822607f/cf50eb76979608f6d0b2318d9ae01bca_original.36628-removebg-preview.png"/>
                    <pic:cNvPicPr>
                      <a:picLocks noChangeAspect="1" noChangeArrowheads="1"/>
                    </pic:cNvPicPr>
                  </pic:nvPicPr>
                  <pic:blipFill rotWithShape="1">
                    <a:blip r:embed="rId128" cstate="print">
                      <a:duotone>
                        <a:schemeClr val="accent5">
                          <a:shade val="45000"/>
                          <a:satMod val="135000"/>
                        </a:schemeClr>
                        <a:prstClr val="white"/>
                      </a:duotone>
                      <a:extLst>
                        <a:ext uri="{28A0092B-C50C-407E-A947-70E740481C1C}">
                          <a14:useLocalDpi xmlns:a14="http://schemas.microsoft.com/office/drawing/2010/main" val="0"/>
                        </a:ext>
                      </a:extLst>
                    </a:blip>
                    <a:srcRect r="5140"/>
                    <a:stretch/>
                  </pic:blipFill>
                  <pic:spPr bwMode="auto">
                    <a:xfrm>
                      <a:off x="0" y="0"/>
                      <a:ext cx="1333500"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518" w:rsidRPr="006A0005">
        <w:rPr>
          <w:rFonts w:ascii="Times New Roman" w:hAnsi="Times New Roman" w:cs="Times New Roman"/>
          <w:b/>
          <w:bCs/>
          <w:noProof/>
        </w:rPr>
        <w:t>БУДИНОК – ІНТЕРПРЕТАЦІЯ ОЗНАК</w:t>
      </w:r>
    </w:p>
    <w:p w14:paraId="6263E30D" w14:textId="28B885FF"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Будинок старий, розвалився</w:t>
      </w:r>
      <w:r w:rsidRPr="006A0005">
        <w:rPr>
          <w:rFonts w:ascii="Times New Roman" w:hAnsi="Times New Roman" w:cs="Times New Roman"/>
          <w:noProof/>
        </w:rPr>
        <w:t xml:space="preserve"> – іноді суб</w:t>
      </w:r>
      <w:r w:rsidR="00551815" w:rsidRPr="006A0005">
        <w:rPr>
          <w:rFonts w:ascii="Times New Roman" w:hAnsi="Times New Roman" w:cs="Times New Roman"/>
          <w:noProof/>
        </w:rPr>
        <w:t>’</w:t>
      </w:r>
      <w:r w:rsidRPr="006A0005">
        <w:rPr>
          <w:rFonts w:ascii="Times New Roman" w:hAnsi="Times New Roman" w:cs="Times New Roman"/>
          <w:noProof/>
        </w:rPr>
        <w:t>єкт у такий спосіб може висловити ставлення до самого себе.</w:t>
      </w:r>
    </w:p>
    <w:p w14:paraId="01583440" w14:textId="77777777"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Будинок вдалині</w:t>
      </w:r>
      <w:r w:rsidRPr="006A0005">
        <w:rPr>
          <w:rFonts w:ascii="Times New Roman" w:hAnsi="Times New Roman" w:cs="Times New Roman"/>
          <w:noProof/>
        </w:rPr>
        <w:t xml:space="preserve"> – відчуття відкинутості.</w:t>
      </w:r>
    </w:p>
    <w:p w14:paraId="3ABFBD49" w14:textId="77777777"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Будинок поблизу</w:t>
      </w:r>
      <w:r w:rsidRPr="006A0005">
        <w:rPr>
          <w:rFonts w:ascii="Times New Roman" w:hAnsi="Times New Roman" w:cs="Times New Roman"/>
          <w:noProof/>
        </w:rPr>
        <w:t xml:space="preserve"> – відкритість, доступність та (або) почуття теплоти та гостинності.</w:t>
      </w:r>
    </w:p>
    <w:p w14:paraId="2CE7D0F5" w14:textId="23020E80"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План будинку</w:t>
      </w:r>
      <w:r w:rsidR="002540E5" w:rsidRPr="006A0005">
        <w:rPr>
          <w:rFonts w:ascii="Times New Roman" w:hAnsi="Times New Roman" w:cs="Times New Roman"/>
          <w:noProof/>
        </w:rPr>
        <w:t xml:space="preserve"> (проє</w:t>
      </w:r>
      <w:r w:rsidRPr="006A0005">
        <w:rPr>
          <w:rFonts w:ascii="Times New Roman" w:hAnsi="Times New Roman" w:cs="Times New Roman"/>
          <w:noProof/>
        </w:rPr>
        <w:t>кція згори) замість самого будинку – серйозний конфлікт.</w:t>
      </w:r>
    </w:p>
    <w:p w14:paraId="6E09D12C" w14:textId="76028D0A"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Різні будівлі</w:t>
      </w:r>
      <w:r w:rsidRPr="006A0005">
        <w:rPr>
          <w:rFonts w:ascii="Times New Roman" w:hAnsi="Times New Roman" w:cs="Times New Roman"/>
          <w:noProof/>
        </w:rPr>
        <w:t xml:space="preserve"> – агресія</w:t>
      </w:r>
      <w:r w:rsidR="002540E5" w:rsidRPr="006A0005">
        <w:rPr>
          <w:rFonts w:ascii="Times New Roman" w:hAnsi="Times New Roman" w:cs="Times New Roman"/>
          <w:noProof/>
        </w:rPr>
        <w:t>,</w:t>
      </w:r>
      <w:r w:rsidRPr="006A0005">
        <w:rPr>
          <w:rFonts w:ascii="Times New Roman" w:hAnsi="Times New Roman" w:cs="Times New Roman"/>
          <w:noProof/>
        </w:rPr>
        <w:t xml:space="preserve"> спрямована проти фактичного господаря будинку чи бунт проти того, що суб</w:t>
      </w:r>
      <w:r w:rsidR="00551815" w:rsidRPr="006A0005">
        <w:rPr>
          <w:rFonts w:ascii="Times New Roman" w:hAnsi="Times New Roman" w:cs="Times New Roman"/>
          <w:noProof/>
        </w:rPr>
        <w:t>’</w:t>
      </w:r>
      <w:r w:rsidRPr="006A0005">
        <w:rPr>
          <w:rFonts w:ascii="Times New Roman" w:hAnsi="Times New Roman" w:cs="Times New Roman"/>
          <w:noProof/>
        </w:rPr>
        <w:t>єкт вважає штучними та культурними стандартами.</w:t>
      </w:r>
    </w:p>
    <w:p w14:paraId="6CE41E45" w14:textId="509BDB90"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Ставні закриті</w:t>
      </w:r>
      <w:r w:rsidRPr="006A0005">
        <w:rPr>
          <w:rFonts w:ascii="Times New Roman" w:hAnsi="Times New Roman" w:cs="Times New Roman"/>
          <w:noProof/>
        </w:rPr>
        <w:t xml:space="preserve"> – суб</w:t>
      </w:r>
      <w:r w:rsidR="00551815" w:rsidRPr="006A0005">
        <w:rPr>
          <w:rFonts w:ascii="Times New Roman" w:hAnsi="Times New Roman" w:cs="Times New Roman"/>
          <w:noProof/>
        </w:rPr>
        <w:t>’</w:t>
      </w:r>
      <w:r w:rsidRPr="006A0005">
        <w:rPr>
          <w:rFonts w:ascii="Times New Roman" w:hAnsi="Times New Roman" w:cs="Times New Roman"/>
          <w:noProof/>
        </w:rPr>
        <w:t>єкт може пристосуватися в інтерперсональних відносинах.</w:t>
      </w:r>
    </w:p>
    <w:p w14:paraId="354E48A6" w14:textId="51DFBF62" w:rsidR="00C80518" w:rsidRPr="006A0005" w:rsidRDefault="00C80518" w:rsidP="0075034C">
      <w:pPr>
        <w:tabs>
          <w:tab w:val="left" w:pos="3119"/>
        </w:tabs>
        <w:spacing w:after="0" w:line="240" w:lineRule="auto"/>
        <w:ind w:firstLine="567"/>
        <w:jc w:val="both"/>
        <w:rPr>
          <w:rFonts w:ascii="Times New Roman" w:hAnsi="Times New Roman" w:cs="Times New Roman"/>
          <w:noProof/>
          <w:spacing w:val="-4"/>
        </w:rPr>
      </w:pPr>
      <w:r w:rsidRPr="006A0005">
        <w:rPr>
          <w:rFonts w:ascii="Times New Roman" w:hAnsi="Times New Roman" w:cs="Times New Roman"/>
          <w:i/>
          <w:iCs/>
          <w:noProof/>
          <w:spacing w:val="-4"/>
        </w:rPr>
        <w:t>Сходинки, що ведуть у глуху стіну (без дверей)</w:t>
      </w:r>
      <w:r w:rsidRPr="006A0005">
        <w:rPr>
          <w:rFonts w:ascii="Times New Roman" w:hAnsi="Times New Roman" w:cs="Times New Roman"/>
          <w:noProof/>
          <w:spacing w:val="-4"/>
        </w:rPr>
        <w:t xml:space="preserve"> – відображення конфліктної ситуації, що завдає шкоди правильній оцінці дійсності. Неприступність суб</w:t>
      </w:r>
      <w:r w:rsidR="00551815" w:rsidRPr="006A0005">
        <w:rPr>
          <w:rFonts w:ascii="Times New Roman" w:hAnsi="Times New Roman" w:cs="Times New Roman"/>
          <w:noProof/>
          <w:spacing w:val="-4"/>
        </w:rPr>
        <w:t>’</w:t>
      </w:r>
      <w:r w:rsidRPr="006A0005">
        <w:rPr>
          <w:rFonts w:ascii="Times New Roman" w:hAnsi="Times New Roman" w:cs="Times New Roman"/>
          <w:noProof/>
          <w:spacing w:val="-4"/>
        </w:rPr>
        <w:t xml:space="preserve">єкта (хоча він сам може бажати вільного </w:t>
      </w:r>
      <w:r w:rsidR="002540E5" w:rsidRPr="006A0005">
        <w:rPr>
          <w:rFonts w:ascii="Times New Roman" w:hAnsi="Times New Roman" w:cs="Times New Roman"/>
          <w:noProof/>
          <w:spacing w:val="-4"/>
        </w:rPr>
        <w:t>душевного</w:t>
      </w:r>
      <w:r w:rsidRPr="006A0005">
        <w:rPr>
          <w:rFonts w:ascii="Times New Roman" w:hAnsi="Times New Roman" w:cs="Times New Roman"/>
          <w:noProof/>
          <w:spacing w:val="-4"/>
        </w:rPr>
        <w:t xml:space="preserve"> спілкування).</w:t>
      </w:r>
    </w:p>
    <w:p w14:paraId="6C04D983" w14:textId="3A2D6110" w:rsidR="00C80518" w:rsidRDefault="00C80518" w:rsidP="0075034C">
      <w:pPr>
        <w:tabs>
          <w:tab w:val="left" w:pos="3119"/>
        </w:tabs>
        <w:spacing w:after="0" w:line="240" w:lineRule="auto"/>
        <w:ind w:firstLine="567"/>
        <w:jc w:val="both"/>
        <w:rPr>
          <w:rFonts w:ascii="Times New Roman" w:hAnsi="Times New Roman" w:cs="Times New Roman"/>
          <w:noProof/>
        </w:rPr>
      </w:pPr>
    </w:p>
    <w:tbl>
      <w:tblPr>
        <w:tblStyle w:val="a3"/>
        <w:tblpPr w:leftFromText="180" w:rightFromText="180" w:vertAnchor="text" w:horzAnchor="margin" w:tblpY="16"/>
        <w:tblW w:w="0" w:type="auto"/>
        <w:tblLook w:val="04A0" w:firstRow="1" w:lastRow="0" w:firstColumn="1" w:lastColumn="0" w:noHBand="0" w:noVBand="1"/>
      </w:tblPr>
      <w:tblGrid>
        <w:gridCol w:w="6237"/>
      </w:tblGrid>
      <w:tr w:rsidR="00CD47EE" w:rsidRPr="006A0005" w14:paraId="7F56713E" w14:textId="77777777" w:rsidTr="00CD47EE">
        <w:tc>
          <w:tcPr>
            <w:tcW w:w="6237" w:type="dxa"/>
            <w:tcBorders>
              <w:top w:val="single" w:sz="8" w:space="0" w:color="auto"/>
              <w:left w:val="nil"/>
              <w:bottom w:val="single" w:sz="8" w:space="0" w:color="auto"/>
              <w:right w:val="nil"/>
            </w:tcBorders>
          </w:tcPr>
          <w:p w14:paraId="16D8342D" w14:textId="77777777" w:rsidR="00CD47EE" w:rsidRPr="006A0005" w:rsidRDefault="00CD47EE" w:rsidP="00CD47EE">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Стіни [15, с. 246]</w:t>
            </w:r>
          </w:p>
        </w:tc>
      </w:tr>
    </w:tbl>
    <w:p w14:paraId="79F17E12" w14:textId="6BB83261" w:rsidR="00CD47EE" w:rsidRDefault="00CD47EE" w:rsidP="00CD47EE">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noProof/>
        </w:rPr>
        <w:t>Задня стіна, розташована незвичайно</w:t>
      </w:r>
      <w:r w:rsidRPr="006A0005">
        <w:rPr>
          <w:rFonts w:ascii="Times New Roman" w:hAnsi="Times New Roman" w:cs="Times New Roman"/>
          <w:noProof/>
        </w:rPr>
        <w:t xml:space="preserve"> – свідомі спроби самоконтролю, пристосування до конвенцій, але є сильні ворожі тенденції.</w:t>
      </w:r>
    </w:p>
    <w:p w14:paraId="5E71DEAC" w14:textId="067D41B3"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Контур задньої стінки значно яскра</w:t>
      </w:r>
      <w:r w:rsidR="002540E5" w:rsidRPr="006A0005">
        <w:rPr>
          <w:rFonts w:ascii="Times New Roman" w:hAnsi="Times New Roman" w:cs="Times New Roman"/>
          <w:i/>
          <w:iCs/>
          <w:noProof/>
        </w:rPr>
        <w:t>віший (товщий</w:t>
      </w:r>
      <w:r w:rsidRPr="006A0005">
        <w:rPr>
          <w:rFonts w:ascii="Times New Roman" w:hAnsi="Times New Roman" w:cs="Times New Roman"/>
          <w:i/>
          <w:iCs/>
          <w:noProof/>
        </w:rPr>
        <w:t>) порівняно з іншими деталями</w:t>
      </w:r>
      <w:r w:rsidRPr="006A0005">
        <w:rPr>
          <w:rFonts w:ascii="Times New Roman" w:hAnsi="Times New Roman" w:cs="Times New Roman"/>
          <w:noProof/>
        </w:rPr>
        <w:t xml:space="preserve"> – суб</w:t>
      </w:r>
      <w:r w:rsidR="00551815" w:rsidRPr="006A0005">
        <w:rPr>
          <w:rFonts w:ascii="Times New Roman" w:hAnsi="Times New Roman" w:cs="Times New Roman"/>
          <w:noProof/>
        </w:rPr>
        <w:t>’</w:t>
      </w:r>
      <w:r w:rsidRPr="006A0005">
        <w:rPr>
          <w:rFonts w:ascii="Times New Roman" w:hAnsi="Times New Roman" w:cs="Times New Roman"/>
          <w:noProof/>
        </w:rPr>
        <w:t>єкт прагне зберегти (не втратити) контакту з реальністю.</w:t>
      </w:r>
    </w:p>
    <w:p w14:paraId="1284495F" w14:textId="4125EB2E"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Стіна, відсутність її основи</w:t>
      </w:r>
      <w:r w:rsidRPr="006A0005">
        <w:rPr>
          <w:rFonts w:ascii="Times New Roman" w:hAnsi="Times New Roman" w:cs="Times New Roman"/>
          <w:noProof/>
        </w:rPr>
        <w:t xml:space="preserve"> – слабкий контакт із реал</w:t>
      </w:r>
      <w:r w:rsidR="002540E5" w:rsidRPr="006A0005">
        <w:rPr>
          <w:rFonts w:ascii="Times New Roman" w:hAnsi="Times New Roman" w:cs="Times New Roman"/>
          <w:noProof/>
        </w:rPr>
        <w:t>ьністю (якщо малюнок поміщений в</w:t>
      </w:r>
      <w:r w:rsidRPr="006A0005">
        <w:rPr>
          <w:rFonts w:ascii="Times New Roman" w:hAnsi="Times New Roman" w:cs="Times New Roman"/>
          <w:noProof/>
        </w:rPr>
        <w:t>низу).</w:t>
      </w:r>
    </w:p>
    <w:p w14:paraId="2006AAC3" w14:textId="640B9C2F"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Стіна з акцентованим контуром основи</w:t>
      </w:r>
      <w:r w:rsidRPr="006A0005">
        <w:rPr>
          <w:rFonts w:ascii="Times New Roman" w:hAnsi="Times New Roman" w:cs="Times New Roman"/>
          <w:noProof/>
        </w:rPr>
        <w:t xml:space="preserve"> – суб</w:t>
      </w:r>
      <w:r w:rsidR="00551815" w:rsidRPr="006A0005">
        <w:rPr>
          <w:rFonts w:ascii="Times New Roman" w:hAnsi="Times New Roman" w:cs="Times New Roman"/>
          <w:noProof/>
        </w:rPr>
        <w:t>’</w:t>
      </w:r>
      <w:r w:rsidRPr="006A0005">
        <w:rPr>
          <w:rFonts w:ascii="Times New Roman" w:hAnsi="Times New Roman" w:cs="Times New Roman"/>
          <w:noProof/>
        </w:rPr>
        <w:t>єкт намагається витіснити конфліктні тенденції, відчуває труднощі, тривогу.</w:t>
      </w:r>
    </w:p>
    <w:p w14:paraId="1D187D0F" w14:textId="6B1D7510"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Стіна з акцентованим горизонтальним виміром</w:t>
      </w:r>
      <w:r w:rsidRPr="006A0005">
        <w:rPr>
          <w:rFonts w:ascii="Times New Roman" w:hAnsi="Times New Roman" w:cs="Times New Roman"/>
          <w:noProof/>
        </w:rPr>
        <w:t xml:space="preserve"> – погане орієнтування у часі (домінування минулого чи майбутнього). Можливо, суб</w:t>
      </w:r>
      <w:r w:rsidR="00551815" w:rsidRPr="006A0005">
        <w:rPr>
          <w:rFonts w:ascii="Times New Roman" w:hAnsi="Times New Roman" w:cs="Times New Roman"/>
          <w:noProof/>
        </w:rPr>
        <w:t>’</w:t>
      </w:r>
      <w:r w:rsidRPr="006A0005">
        <w:rPr>
          <w:rFonts w:ascii="Times New Roman" w:hAnsi="Times New Roman" w:cs="Times New Roman"/>
          <w:noProof/>
        </w:rPr>
        <w:t>єкт чутливий до тиску середовища.</w:t>
      </w:r>
    </w:p>
    <w:p w14:paraId="5B57735E" w14:textId="77777777"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Стіна: бічний контур занадто тонкий і неадекватний</w:t>
      </w:r>
      <w:r w:rsidRPr="006A0005">
        <w:rPr>
          <w:rFonts w:ascii="Times New Roman" w:hAnsi="Times New Roman" w:cs="Times New Roman"/>
          <w:noProof/>
        </w:rPr>
        <w:t xml:space="preserve"> – передчуття (загроза) катастрофи.</w:t>
      </w:r>
    </w:p>
    <w:p w14:paraId="07C0DCB1" w14:textId="77777777"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Стіна: контури лінії надто акцентовані</w:t>
      </w:r>
      <w:r w:rsidRPr="006A0005">
        <w:rPr>
          <w:rFonts w:ascii="Times New Roman" w:hAnsi="Times New Roman" w:cs="Times New Roman"/>
          <w:noProof/>
        </w:rPr>
        <w:t xml:space="preserve"> – свідоме прагнення зберегти контроль.</w:t>
      </w:r>
    </w:p>
    <w:p w14:paraId="653AF1AC" w14:textId="77777777"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Стіна: одномірна перспектива</w:t>
      </w:r>
      <w:r w:rsidRPr="006A0005">
        <w:rPr>
          <w:rFonts w:ascii="Times New Roman" w:hAnsi="Times New Roman" w:cs="Times New Roman"/>
          <w:noProof/>
        </w:rPr>
        <w:t xml:space="preserve"> – зображена лише одна сторона. Якщо це бічна стіна, є серйозні тенденції до відчуження та опозиції.</w:t>
      </w:r>
    </w:p>
    <w:p w14:paraId="06E3E37A" w14:textId="77777777"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Прозорі стіни</w:t>
      </w:r>
      <w:r w:rsidRPr="006A0005">
        <w:rPr>
          <w:rFonts w:ascii="Times New Roman" w:hAnsi="Times New Roman" w:cs="Times New Roman"/>
          <w:noProof/>
        </w:rPr>
        <w:t xml:space="preserve"> – несвідомий потяг, потреба впливати (володіти, організовувати) на ситуацію, наскільки це можливо.</w:t>
      </w:r>
    </w:p>
    <w:p w14:paraId="094C620A" w14:textId="59C79EC1"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Стіна з акцентованим вертикальним виміром</w:t>
      </w:r>
      <w:r w:rsidRPr="006A0005">
        <w:rPr>
          <w:rFonts w:ascii="Times New Roman" w:hAnsi="Times New Roman" w:cs="Times New Roman"/>
          <w:noProof/>
        </w:rPr>
        <w:t xml:space="preserve"> – суб</w:t>
      </w:r>
      <w:r w:rsidR="00551815" w:rsidRPr="006A0005">
        <w:rPr>
          <w:rFonts w:ascii="Times New Roman" w:hAnsi="Times New Roman" w:cs="Times New Roman"/>
          <w:noProof/>
        </w:rPr>
        <w:t>’</w:t>
      </w:r>
      <w:r w:rsidRPr="006A0005">
        <w:rPr>
          <w:rFonts w:ascii="Times New Roman" w:hAnsi="Times New Roman" w:cs="Times New Roman"/>
          <w:noProof/>
        </w:rPr>
        <w:t>єкт шукає насолоди насамперед у фантазіях</w:t>
      </w:r>
      <w:r w:rsidR="002540E5" w:rsidRPr="006A0005">
        <w:rPr>
          <w:rFonts w:ascii="Times New Roman" w:hAnsi="Times New Roman" w:cs="Times New Roman"/>
          <w:noProof/>
        </w:rPr>
        <w:t>,</w:t>
      </w:r>
      <w:r w:rsidRPr="006A0005">
        <w:rPr>
          <w:rFonts w:ascii="Times New Roman" w:hAnsi="Times New Roman" w:cs="Times New Roman"/>
          <w:noProof/>
        </w:rPr>
        <w:t xml:space="preserve"> і має меншу кількість контактів з реальністю, </w:t>
      </w:r>
      <w:r w:rsidR="002540E5" w:rsidRPr="006A0005">
        <w:rPr>
          <w:rFonts w:ascii="Times New Roman" w:hAnsi="Times New Roman" w:cs="Times New Roman"/>
          <w:noProof/>
        </w:rPr>
        <w:t>а</w:t>
      </w:r>
      <w:r w:rsidRPr="006A0005">
        <w:rPr>
          <w:rFonts w:ascii="Times New Roman" w:hAnsi="Times New Roman" w:cs="Times New Roman"/>
          <w:noProof/>
        </w:rPr>
        <w:t xml:space="preserve">ніж </w:t>
      </w:r>
      <w:r w:rsidR="002540E5" w:rsidRPr="006A0005">
        <w:rPr>
          <w:rFonts w:ascii="Times New Roman" w:hAnsi="Times New Roman" w:cs="Times New Roman"/>
          <w:noProof/>
        </w:rPr>
        <w:t>прагне</w:t>
      </w:r>
      <w:r w:rsidRPr="006A0005">
        <w:rPr>
          <w:rFonts w:ascii="Times New Roman" w:hAnsi="Times New Roman" w:cs="Times New Roman"/>
          <w:noProof/>
        </w:rPr>
        <w:t>.</w:t>
      </w:r>
    </w:p>
    <w:p w14:paraId="5B4C4F43" w14:textId="68E12775" w:rsidR="00C80518" w:rsidRPr="006A0005" w:rsidRDefault="00C80518"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81503C2" w14:textId="77777777" w:rsidTr="00CD47EE">
        <w:tc>
          <w:tcPr>
            <w:tcW w:w="8126" w:type="dxa"/>
            <w:tcBorders>
              <w:top w:val="single" w:sz="8" w:space="0" w:color="auto"/>
              <w:left w:val="nil"/>
              <w:bottom w:val="single" w:sz="8" w:space="0" w:color="auto"/>
              <w:right w:val="nil"/>
            </w:tcBorders>
          </w:tcPr>
          <w:p w14:paraId="674E7615" w14:textId="35063804" w:rsidR="00C80518" w:rsidRPr="006A0005" w:rsidRDefault="00C80518"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Двері [15, с. 246]</w:t>
            </w:r>
          </w:p>
        </w:tc>
      </w:tr>
    </w:tbl>
    <w:p w14:paraId="0611F15A" w14:textId="6BD7A2FE" w:rsidR="00C80518" w:rsidRPr="006A0005" w:rsidRDefault="00C80518"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Їх відсутність </w:t>
      </w:r>
      <w:r w:rsidRPr="006A0005">
        <w:rPr>
          <w:rFonts w:ascii="Times New Roman" w:hAnsi="Times New Roman" w:cs="Times New Roman"/>
          <w:noProof/>
        </w:rPr>
        <w:t>– суб</w:t>
      </w:r>
      <w:r w:rsidR="00551815" w:rsidRPr="006A0005">
        <w:rPr>
          <w:rFonts w:ascii="Times New Roman" w:hAnsi="Times New Roman" w:cs="Times New Roman"/>
          <w:noProof/>
        </w:rPr>
        <w:t>’</w:t>
      </w:r>
      <w:r w:rsidRPr="006A0005">
        <w:rPr>
          <w:rFonts w:ascii="Times New Roman" w:hAnsi="Times New Roman" w:cs="Times New Roman"/>
          <w:noProof/>
        </w:rPr>
        <w:t xml:space="preserve">єкт відчуває труднощі при прагненні розкритися </w:t>
      </w:r>
      <w:r w:rsidR="002540E5" w:rsidRPr="006A0005">
        <w:rPr>
          <w:rFonts w:ascii="Times New Roman" w:hAnsi="Times New Roman" w:cs="Times New Roman"/>
          <w:noProof/>
        </w:rPr>
        <w:t>перед</w:t>
      </w:r>
      <w:r w:rsidRPr="006A0005">
        <w:rPr>
          <w:rFonts w:ascii="Times New Roman" w:hAnsi="Times New Roman" w:cs="Times New Roman"/>
          <w:noProof/>
        </w:rPr>
        <w:t xml:space="preserve"> іншими (особливо </w:t>
      </w:r>
      <w:r w:rsidR="002540E5" w:rsidRPr="006A0005">
        <w:rPr>
          <w:rFonts w:ascii="Times New Roman" w:hAnsi="Times New Roman" w:cs="Times New Roman"/>
          <w:noProof/>
        </w:rPr>
        <w:t xml:space="preserve">в </w:t>
      </w:r>
      <w:r w:rsidRPr="006A0005">
        <w:rPr>
          <w:rFonts w:ascii="Times New Roman" w:hAnsi="Times New Roman" w:cs="Times New Roman"/>
          <w:noProof/>
        </w:rPr>
        <w:t>домашньому колі).</w:t>
      </w:r>
    </w:p>
    <w:p w14:paraId="26A64A95" w14:textId="77777777"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Двері (одні або кілька), задні або бічні</w:t>
      </w:r>
      <w:r w:rsidRPr="006A0005">
        <w:rPr>
          <w:rFonts w:ascii="Times New Roman" w:hAnsi="Times New Roman" w:cs="Times New Roman"/>
          <w:noProof/>
        </w:rPr>
        <w:t xml:space="preserve"> – відступ, відчуженість, уникнення.</w:t>
      </w:r>
    </w:p>
    <w:p w14:paraId="021037D3" w14:textId="77777777"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Двері відчинені</w:t>
      </w:r>
      <w:r w:rsidRPr="006A0005">
        <w:rPr>
          <w:rFonts w:ascii="Times New Roman" w:hAnsi="Times New Roman" w:cs="Times New Roman"/>
          <w:noProof/>
        </w:rPr>
        <w:t xml:space="preserve"> – перша ознака відвертості, досяжності.</w:t>
      </w:r>
    </w:p>
    <w:p w14:paraId="2BD95D41" w14:textId="77777777"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Двері відчинені</w:t>
      </w:r>
      <w:r w:rsidRPr="006A0005">
        <w:rPr>
          <w:rFonts w:ascii="Times New Roman" w:hAnsi="Times New Roman" w:cs="Times New Roman"/>
          <w:noProof/>
        </w:rPr>
        <w:t>. Якщо будинок житловий – це сильна потреба до тепла ззовні чи прагнення демонструвати доступність (відвертість).</w:t>
      </w:r>
    </w:p>
    <w:p w14:paraId="15190A73" w14:textId="407FDE60" w:rsidR="00C80518" w:rsidRPr="006A0005" w:rsidRDefault="002540E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Двері бічні (одні</w:t>
      </w:r>
      <w:r w:rsidR="00C80518" w:rsidRPr="006A0005">
        <w:rPr>
          <w:rFonts w:ascii="Times New Roman" w:hAnsi="Times New Roman" w:cs="Times New Roman"/>
          <w:i/>
          <w:iCs/>
          <w:noProof/>
        </w:rPr>
        <w:t xml:space="preserve"> чи кілька)</w:t>
      </w:r>
      <w:r w:rsidR="00C80518" w:rsidRPr="006A0005">
        <w:rPr>
          <w:rFonts w:ascii="Times New Roman" w:hAnsi="Times New Roman" w:cs="Times New Roman"/>
          <w:noProof/>
        </w:rPr>
        <w:t xml:space="preserve"> – відчуження, усамітнення, неприйняття реальності. Значна неприступність.</w:t>
      </w:r>
    </w:p>
    <w:p w14:paraId="6841EA61" w14:textId="77777777"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Двері дуже великі</w:t>
      </w:r>
      <w:r w:rsidRPr="006A0005">
        <w:rPr>
          <w:rFonts w:ascii="Times New Roman" w:hAnsi="Times New Roman" w:cs="Times New Roman"/>
          <w:noProof/>
        </w:rPr>
        <w:t xml:space="preserve"> – надмірна залежність від інших чи прагнення здивувати своєю соціальною комунікабельністю.</w:t>
      </w:r>
    </w:p>
    <w:p w14:paraId="243C93A4" w14:textId="431A52FD"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Двері дуже маленькі</w:t>
      </w:r>
      <w:r w:rsidR="002540E5" w:rsidRPr="006A0005">
        <w:rPr>
          <w:rFonts w:ascii="Times New Roman" w:hAnsi="Times New Roman" w:cs="Times New Roman"/>
          <w:noProof/>
        </w:rPr>
        <w:t xml:space="preserve"> – небажання впускати у своє «Я»</w:t>
      </w:r>
      <w:r w:rsidRPr="006A0005">
        <w:rPr>
          <w:rFonts w:ascii="Times New Roman" w:hAnsi="Times New Roman" w:cs="Times New Roman"/>
          <w:noProof/>
        </w:rPr>
        <w:t>. Почуття невідповідності, неадекватності та нерішучості у соціальних ситуаціях.</w:t>
      </w:r>
    </w:p>
    <w:p w14:paraId="20B39D61" w14:textId="12E053C3" w:rsidR="00C80518" w:rsidRPr="006A0005" w:rsidRDefault="00C8051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Двері з величезним замком</w:t>
      </w:r>
      <w:r w:rsidRPr="006A0005">
        <w:rPr>
          <w:rFonts w:ascii="Times New Roman" w:hAnsi="Times New Roman" w:cs="Times New Roman"/>
          <w:noProof/>
        </w:rPr>
        <w:t xml:space="preserve"> – ворожість, недовірливість, </w:t>
      </w:r>
      <w:r w:rsidR="001904BD" w:rsidRPr="006A0005">
        <w:rPr>
          <w:rFonts w:ascii="Times New Roman" w:hAnsi="Times New Roman" w:cs="Times New Roman"/>
          <w:noProof/>
        </w:rPr>
        <w:t>потайність</w:t>
      </w:r>
      <w:r w:rsidRPr="006A0005">
        <w:rPr>
          <w:rFonts w:ascii="Times New Roman" w:hAnsi="Times New Roman" w:cs="Times New Roman"/>
          <w:noProof/>
        </w:rPr>
        <w:t>, захисні тенденції</w:t>
      </w:r>
      <w:r w:rsidR="001904BD" w:rsidRPr="006A0005">
        <w:rPr>
          <w:rFonts w:ascii="Times New Roman" w:hAnsi="Times New Roman" w:cs="Times New Roman"/>
          <w:noProof/>
        </w:rPr>
        <w:t>.</w:t>
      </w:r>
    </w:p>
    <w:p w14:paraId="6DAD0391" w14:textId="216EC9B7" w:rsidR="00C80518" w:rsidRPr="006A0005" w:rsidRDefault="00C80518"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0DB4FD40" w14:textId="77777777" w:rsidTr="00CD47EE">
        <w:tc>
          <w:tcPr>
            <w:tcW w:w="8126" w:type="dxa"/>
            <w:tcBorders>
              <w:top w:val="single" w:sz="8" w:space="0" w:color="auto"/>
              <w:left w:val="nil"/>
              <w:bottom w:val="single" w:sz="8" w:space="0" w:color="auto"/>
              <w:right w:val="nil"/>
            </w:tcBorders>
          </w:tcPr>
          <w:p w14:paraId="107904AC" w14:textId="403186D9" w:rsidR="001B34A5" w:rsidRPr="006A0005" w:rsidRDefault="001B34A5"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Вікна [15, с. 247]</w:t>
            </w:r>
          </w:p>
        </w:tc>
      </w:tr>
    </w:tbl>
    <w:p w14:paraId="7F513A8F" w14:textId="77777777" w:rsidR="001B34A5" w:rsidRPr="006A0005" w:rsidRDefault="001B34A5"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Перший поверх намальований наприкінці</w:t>
      </w:r>
      <w:r w:rsidRPr="006A0005">
        <w:rPr>
          <w:rFonts w:ascii="Times New Roman" w:hAnsi="Times New Roman" w:cs="Times New Roman"/>
          <w:noProof/>
        </w:rPr>
        <w:t xml:space="preserve"> – відраза до міжперсональних відносин. Тенденція до ізоляції від реальності.</w:t>
      </w:r>
    </w:p>
    <w:p w14:paraId="44C6A944" w14:textId="4A6AA4BB"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Вікна відкриті</w:t>
      </w:r>
      <w:r w:rsidR="001904BD" w:rsidRPr="006A0005">
        <w:rPr>
          <w:rFonts w:ascii="Times New Roman" w:hAnsi="Times New Roman" w:cs="Times New Roman"/>
          <w:i/>
          <w:iCs/>
          <w:noProof/>
        </w:rPr>
        <w:t xml:space="preserve"> навстіж</w:t>
      </w:r>
      <w:r w:rsidRPr="006A0005">
        <w:rPr>
          <w:rFonts w:ascii="Times New Roman" w:hAnsi="Times New Roman" w:cs="Times New Roman"/>
          <w:noProof/>
        </w:rPr>
        <w:t xml:space="preserve"> – суб</w:t>
      </w:r>
      <w:r w:rsidR="00551815" w:rsidRPr="006A0005">
        <w:rPr>
          <w:rFonts w:ascii="Times New Roman" w:hAnsi="Times New Roman" w:cs="Times New Roman"/>
          <w:noProof/>
        </w:rPr>
        <w:t>’</w:t>
      </w:r>
      <w:r w:rsidRPr="006A0005">
        <w:rPr>
          <w:rFonts w:ascii="Times New Roman" w:hAnsi="Times New Roman" w:cs="Times New Roman"/>
          <w:noProof/>
        </w:rPr>
        <w:t xml:space="preserve">єкт веде себе дещо </w:t>
      </w:r>
      <w:r w:rsidR="001904BD" w:rsidRPr="006A0005">
        <w:rPr>
          <w:rFonts w:ascii="Times New Roman" w:hAnsi="Times New Roman" w:cs="Times New Roman"/>
          <w:noProof/>
        </w:rPr>
        <w:t>розкуто</w:t>
      </w:r>
      <w:r w:rsidRPr="006A0005">
        <w:rPr>
          <w:rFonts w:ascii="Times New Roman" w:hAnsi="Times New Roman" w:cs="Times New Roman"/>
          <w:noProof/>
        </w:rPr>
        <w:t xml:space="preserve"> та прямолінійно. Безліч вікон показує готовність до контактів, а відсутність фіранок – відсутність прагнення приховувати свої почуття.</w:t>
      </w:r>
    </w:p>
    <w:p w14:paraId="484030DF" w14:textId="0DEC701D"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Вікна закриті (завішані).</w:t>
      </w:r>
      <w:r w:rsidRPr="006A0005">
        <w:rPr>
          <w:rFonts w:ascii="Times New Roman" w:hAnsi="Times New Roman" w:cs="Times New Roman"/>
          <w:noProof/>
        </w:rPr>
        <w:t xml:space="preserve"> Занепокоєння взаємодією із середовищем (якщо це </w:t>
      </w:r>
      <w:r w:rsidR="001904BD" w:rsidRPr="006A0005">
        <w:rPr>
          <w:rFonts w:ascii="Times New Roman" w:hAnsi="Times New Roman" w:cs="Times New Roman"/>
          <w:noProof/>
        </w:rPr>
        <w:t>значущо</w:t>
      </w:r>
      <w:r w:rsidRPr="006A0005">
        <w:rPr>
          <w:rFonts w:ascii="Times New Roman" w:hAnsi="Times New Roman" w:cs="Times New Roman"/>
          <w:noProof/>
        </w:rPr>
        <w:t xml:space="preserve"> для суб</w:t>
      </w:r>
      <w:r w:rsidR="00551815" w:rsidRPr="006A0005">
        <w:rPr>
          <w:rFonts w:ascii="Times New Roman" w:hAnsi="Times New Roman" w:cs="Times New Roman"/>
          <w:noProof/>
        </w:rPr>
        <w:t>’</w:t>
      </w:r>
      <w:r w:rsidRPr="006A0005">
        <w:rPr>
          <w:rFonts w:ascii="Times New Roman" w:hAnsi="Times New Roman" w:cs="Times New Roman"/>
          <w:noProof/>
        </w:rPr>
        <w:t>єкта).</w:t>
      </w:r>
    </w:p>
    <w:p w14:paraId="0B65954B" w14:textId="1B1ADDE5"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Вікна без шибок</w:t>
      </w:r>
      <w:r w:rsidRPr="006A0005">
        <w:rPr>
          <w:rFonts w:ascii="Times New Roman" w:hAnsi="Times New Roman" w:cs="Times New Roman"/>
          <w:noProof/>
        </w:rPr>
        <w:t xml:space="preserve"> – ворожість, відчуженість. Відсутність вікон на першому поверсі – ворожість, відчуженість.</w:t>
      </w:r>
    </w:p>
    <w:p w14:paraId="323D24A8" w14:textId="531D2414" w:rsidR="00C80518"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Вікна відсутні на нижньому, але є на верхньому поверсі</w:t>
      </w:r>
      <w:r w:rsidRPr="006A0005">
        <w:rPr>
          <w:rFonts w:ascii="Times New Roman" w:hAnsi="Times New Roman" w:cs="Times New Roman"/>
          <w:noProof/>
        </w:rPr>
        <w:t xml:space="preserve"> – прірва між реальним життям та життям у фантазіях.</w:t>
      </w:r>
    </w:p>
    <w:p w14:paraId="0ED0CAAE" w14:textId="70BF5336" w:rsidR="00C80518" w:rsidRPr="006A0005" w:rsidRDefault="00C80518"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C90316E" w14:textId="77777777" w:rsidTr="00CD47EE">
        <w:tc>
          <w:tcPr>
            <w:tcW w:w="8126" w:type="dxa"/>
            <w:tcBorders>
              <w:top w:val="single" w:sz="8" w:space="0" w:color="auto"/>
              <w:left w:val="nil"/>
              <w:bottom w:val="single" w:sz="8" w:space="0" w:color="auto"/>
              <w:right w:val="nil"/>
            </w:tcBorders>
          </w:tcPr>
          <w:p w14:paraId="2223A57B" w14:textId="32B1C112" w:rsidR="001B34A5" w:rsidRPr="006A0005" w:rsidRDefault="001B34A5"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Дах [15, с. 247]</w:t>
            </w:r>
          </w:p>
        </w:tc>
      </w:tr>
    </w:tbl>
    <w:p w14:paraId="31A1668B" w14:textId="77777777" w:rsidR="00EF7C5A" w:rsidRPr="006A0005" w:rsidRDefault="00EF7C5A"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Дах </w:t>
      </w:r>
      <w:r w:rsidRPr="006A0005">
        <w:rPr>
          <w:rFonts w:ascii="Times New Roman" w:hAnsi="Times New Roman" w:cs="Times New Roman"/>
          <w:noProof/>
        </w:rPr>
        <w:t>– сфера фантазії. Дах та труба, зірвані вітром, символічно виражають почуття суб’єкта. Його мовби спонукають до чогось проти його волі.</w:t>
      </w:r>
    </w:p>
    <w:p w14:paraId="58DFB0A3"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Дах, жирний контур, невластивий малюнку,</w:t>
      </w:r>
      <w:r w:rsidRPr="006A0005">
        <w:rPr>
          <w:rFonts w:ascii="Times New Roman" w:hAnsi="Times New Roman" w:cs="Times New Roman"/>
          <w:noProof/>
        </w:rPr>
        <w:t xml:space="preserve"> – фіксація на фантазіях як джерелі задоволень, що зазвичай супроводжується тривогою.</w:t>
      </w:r>
    </w:p>
    <w:p w14:paraId="3D55DE84"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Дах, тонкий контур краю</w:t>
      </w:r>
      <w:r w:rsidRPr="006A0005">
        <w:rPr>
          <w:rFonts w:ascii="Times New Roman" w:hAnsi="Times New Roman" w:cs="Times New Roman"/>
          <w:noProof/>
        </w:rPr>
        <w:t xml:space="preserve"> – переживання ослаблення контролю за фантазією.</w:t>
      </w:r>
    </w:p>
    <w:p w14:paraId="7D14CA3A"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Дах, товстий контур краю</w:t>
      </w:r>
      <w:r w:rsidRPr="006A0005">
        <w:rPr>
          <w:rFonts w:ascii="Times New Roman" w:hAnsi="Times New Roman" w:cs="Times New Roman"/>
          <w:noProof/>
        </w:rPr>
        <w:t xml:space="preserve"> – надмірне занепокоєння контролем над фантазією (її приборканням).</w:t>
      </w:r>
    </w:p>
    <w:p w14:paraId="6BC7D7CD"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Дах, що погано поєднується з нижнім поверхом</w:t>
      </w:r>
      <w:r w:rsidRPr="006A0005">
        <w:rPr>
          <w:rFonts w:ascii="Times New Roman" w:hAnsi="Times New Roman" w:cs="Times New Roman"/>
          <w:noProof/>
        </w:rPr>
        <w:t xml:space="preserve"> – погана особистісна організація.</w:t>
      </w:r>
    </w:p>
    <w:p w14:paraId="76E82138" w14:textId="04CE414B"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Карниз даху, його акцентування яскравим контуром або продовженням за стіни</w:t>
      </w:r>
      <w:r w:rsidRPr="006A0005">
        <w:rPr>
          <w:rFonts w:ascii="Times New Roman" w:hAnsi="Times New Roman" w:cs="Times New Roman"/>
          <w:noProof/>
        </w:rPr>
        <w:t xml:space="preserve"> – посилено захисна (зазвичай з недовірливістю) установка.</w:t>
      </w:r>
    </w:p>
    <w:tbl>
      <w:tblPr>
        <w:tblStyle w:val="a3"/>
        <w:tblW w:w="0" w:type="auto"/>
        <w:tblLook w:val="04A0" w:firstRow="1" w:lastRow="0" w:firstColumn="1" w:lastColumn="0" w:noHBand="0" w:noVBand="1"/>
      </w:tblPr>
      <w:tblGrid>
        <w:gridCol w:w="6237"/>
      </w:tblGrid>
      <w:tr w:rsidR="0075034C" w:rsidRPr="006A0005" w14:paraId="309B267F" w14:textId="77777777" w:rsidTr="00CD47EE">
        <w:tc>
          <w:tcPr>
            <w:tcW w:w="6237" w:type="dxa"/>
            <w:tcBorders>
              <w:top w:val="single" w:sz="8" w:space="0" w:color="auto"/>
              <w:left w:val="nil"/>
              <w:bottom w:val="single" w:sz="8" w:space="0" w:color="auto"/>
              <w:right w:val="nil"/>
            </w:tcBorders>
          </w:tcPr>
          <w:p w14:paraId="6C526936" w14:textId="5907113A" w:rsidR="001B34A5" w:rsidRPr="006A0005" w:rsidRDefault="001B34A5"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lastRenderedPageBreak/>
              <w:t>Кімната [15, с. 248]</w:t>
            </w:r>
          </w:p>
        </w:tc>
      </w:tr>
    </w:tbl>
    <w:p w14:paraId="66C24DD1" w14:textId="5A8598D6" w:rsidR="001B34A5" w:rsidRPr="006A0005" w:rsidRDefault="001B34A5" w:rsidP="00CD47EE">
      <w:pPr>
        <w:tabs>
          <w:tab w:val="left" w:pos="3119"/>
        </w:tabs>
        <w:spacing w:before="60" w:after="0" w:line="240" w:lineRule="auto"/>
        <w:ind w:firstLine="567"/>
        <w:jc w:val="both"/>
        <w:rPr>
          <w:rFonts w:ascii="Times New Roman" w:hAnsi="Times New Roman" w:cs="Times New Roman"/>
          <w:noProof/>
        </w:rPr>
      </w:pPr>
      <w:r w:rsidRPr="006A0005">
        <w:rPr>
          <w:rFonts w:ascii="Times New Roman" w:hAnsi="Times New Roman" w:cs="Times New Roman"/>
          <w:noProof/>
        </w:rPr>
        <w:t>Асоціації можуть виникнути у зв</w:t>
      </w:r>
      <w:r w:rsidR="00551815" w:rsidRPr="006A0005">
        <w:rPr>
          <w:rFonts w:ascii="Times New Roman" w:hAnsi="Times New Roman" w:cs="Times New Roman"/>
          <w:noProof/>
        </w:rPr>
        <w:t>’</w:t>
      </w:r>
      <w:r w:rsidRPr="006A0005">
        <w:rPr>
          <w:rFonts w:ascii="Times New Roman" w:hAnsi="Times New Roman" w:cs="Times New Roman"/>
          <w:noProof/>
        </w:rPr>
        <w:t>язку з:</w:t>
      </w:r>
    </w:p>
    <w:p w14:paraId="473025AA" w14:textId="5E2F788F"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1) </w:t>
      </w:r>
      <w:r w:rsidR="001904BD" w:rsidRPr="006A0005">
        <w:rPr>
          <w:rFonts w:ascii="Times New Roman" w:hAnsi="Times New Roman" w:cs="Times New Roman"/>
          <w:noProof/>
        </w:rPr>
        <w:t>людиною, яка проживає в кімнаті;</w:t>
      </w:r>
    </w:p>
    <w:p w14:paraId="1D21C353" w14:textId="26DCBE4B"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2) інтерперс</w:t>
      </w:r>
      <w:r w:rsidR="001904BD" w:rsidRPr="006A0005">
        <w:rPr>
          <w:rFonts w:ascii="Times New Roman" w:hAnsi="Times New Roman" w:cs="Times New Roman"/>
          <w:noProof/>
        </w:rPr>
        <w:t>ональними відносинами у кімнаті;</w:t>
      </w:r>
    </w:p>
    <w:p w14:paraId="334F1574" w14:textId="77777777" w:rsidR="001B34A5" w:rsidRPr="00CD47EE" w:rsidRDefault="001B34A5" w:rsidP="0075034C">
      <w:pPr>
        <w:tabs>
          <w:tab w:val="left" w:pos="3119"/>
        </w:tabs>
        <w:spacing w:after="0" w:line="240" w:lineRule="auto"/>
        <w:ind w:firstLine="567"/>
        <w:jc w:val="both"/>
        <w:rPr>
          <w:rFonts w:ascii="Times New Roman" w:hAnsi="Times New Roman" w:cs="Times New Roman"/>
          <w:noProof/>
          <w:spacing w:val="-4"/>
        </w:rPr>
      </w:pPr>
      <w:r w:rsidRPr="00CD47EE">
        <w:rPr>
          <w:rFonts w:ascii="Times New Roman" w:hAnsi="Times New Roman" w:cs="Times New Roman"/>
          <w:noProof/>
          <w:spacing w:val="-4"/>
        </w:rPr>
        <w:t>3) призначенням цієї кімнати (реальним чи приписуваним їй).</w:t>
      </w:r>
    </w:p>
    <w:p w14:paraId="47774724"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Асоціації можуть мати позитивне або негативне емоційне забарвлення.</w:t>
      </w:r>
    </w:p>
    <w:p w14:paraId="4C35C11C" w14:textId="45C2AB24"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Кімната, що не помістилася на аркуші</w:t>
      </w:r>
      <w:r w:rsidR="001904BD" w:rsidRPr="006A0005">
        <w:rPr>
          <w:rFonts w:ascii="Times New Roman" w:hAnsi="Times New Roman" w:cs="Times New Roman"/>
          <w:noProof/>
        </w:rPr>
        <w:t>,</w:t>
      </w:r>
      <w:r w:rsidRPr="006A0005">
        <w:rPr>
          <w:rFonts w:ascii="Times New Roman" w:hAnsi="Times New Roman" w:cs="Times New Roman"/>
          <w:noProof/>
        </w:rPr>
        <w:t xml:space="preserve"> – небажання суб</w:t>
      </w:r>
      <w:r w:rsidR="00551815" w:rsidRPr="006A0005">
        <w:rPr>
          <w:rFonts w:ascii="Times New Roman" w:hAnsi="Times New Roman" w:cs="Times New Roman"/>
          <w:noProof/>
        </w:rPr>
        <w:t>’</w:t>
      </w:r>
      <w:r w:rsidRPr="006A0005">
        <w:rPr>
          <w:rFonts w:ascii="Times New Roman" w:hAnsi="Times New Roman" w:cs="Times New Roman"/>
          <w:noProof/>
        </w:rPr>
        <w:t>єкта зображати певні кімнати через неприємні асоціації з ними або з їхнім мешканцем.</w:t>
      </w:r>
    </w:p>
    <w:p w14:paraId="7E225977" w14:textId="379AA360"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Суб</w:t>
      </w:r>
      <w:r w:rsidR="00551815" w:rsidRPr="006A0005">
        <w:rPr>
          <w:rFonts w:ascii="Times New Roman" w:hAnsi="Times New Roman" w:cs="Times New Roman"/>
          <w:noProof/>
        </w:rPr>
        <w:t>’</w:t>
      </w:r>
      <w:r w:rsidRPr="006A0005">
        <w:rPr>
          <w:rFonts w:ascii="Times New Roman" w:hAnsi="Times New Roman" w:cs="Times New Roman"/>
          <w:noProof/>
        </w:rPr>
        <w:t>єкт вибирає найближчу кімнату – недовірливість.</w:t>
      </w:r>
    </w:p>
    <w:p w14:paraId="2AE79B6E" w14:textId="1C561B06"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Ванна виконує санітарну функцію. Якщо манера зображення ванни значуща, можливе порушення цих функций.</w:t>
      </w:r>
    </w:p>
    <w:p w14:paraId="2E577911" w14:textId="77777777" w:rsidR="00BD0C40" w:rsidRPr="006A0005" w:rsidRDefault="00BD0C40"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37768733" w14:textId="77777777" w:rsidTr="00CD47EE">
        <w:tc>
          <w:tcPr>
            <w:tcW w:w="8126" w:type="dxa"/>
            <w:tcBorders>
              <w:top w:val="single" w:sz="8" w:space="0" w:color="auto"/>
              <w:left w:val="nil"/>
              <w:bottom w:val="single" w:sz="8" w:space="0" w:color="auto"/>
              <w:right w:val="nil"/>
            </w:tcBorders>
          </w:tcPr>
          <w:p w14:paraId="51E774BE" w14:textId="2A37C733" w:rsidR="001B34A5" w:rsidRPr="006A0005" w:rsidRDefault="001B34A5"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Труба [15, с. 248]</w:t>
            </w:r>
          </w:p>
        </w:tc>
      </w:tr>
    </w:tbl>
    <w:p w14:paraId="29AEAECF" w14:textId="6B29AE04" w:rsidR="001B34A5" w:rsidRPr="006A0005" w:rsidRDefault="001B34A5" w:rsidP="00CD47EE">
      <w:pPr>
        <w:tabs>
          <w:tab w:val="left" w:pos="3119"/>
        </w:tabs>
        <w:spacing w:before="6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Відсутність труби</w:t>
      </w:r>
      <w:r w:rsidRPr="006A0005">
        <w:rPr>
          <w:rFonts w:ascii="Times New Roman" w:hAnsi="Times New Roman" w:cs="Times New Roman"/>
          <w:noProof/>
        </w:rPr>
        <w:t xml:space="preserve"> – суб</w:t>
      </w:r>
      <w:r w:rsidR="00551815" w:rsidRPr="006A0005">
        <w:rPr>
          <w:rFonts w:ascii="Times New Roman" w:hAnsi="Times New Roman" w:cs="Times New Roman"/>
          <w:noProof/>
        </w:rPr>
        <w:t>’</w:t>
      </w:r>
      <w:r w:rsidRPr="006A0005">
        <w:rPr>
          <w:rFonts w:ascii="Times New Roman" w:hAnsi="Times New Roman" w:cs="Times New Roman"/>
          <w:noProof/>
        </w:rPr>
        <w:t>єкт відчуває нестачу психологічної теплоти будинку.</w:t>
      </w:r>
    </w:p>
    <w:p w14:paraId="7FB4F24D"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Труба майже невидима (захована)</w:t>
      </w:r>
      <w:r w:rsidRPr="006A0005">
        <w:rPr>
          <w:rFonts w:ascii="Times New Roman" w:hAnsi="Times New Roman" w:cs="Times New Roman"/>
          <w:noProof/>
        </w:rPr>
        <w:t xml:space="preserve"> – небажання мати справу з емоційними впливами.</w:t>
      </w:r>
    </w:p>
    <w:p w14:paraId="012474E0"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Труба намальована косо по відношенню до даху</w:t>
      </w:r>
      <w:r w:rsidRPr="006A0005">
        <w:rPr>
          <w:rFonts w:ascii="Times New Roman" w:hAnsi="Times New Roman" w:cs="Times New Roman"/>
          <w:noProof/>
        </w:rPr>
        <w:t xml:space="preserve"> – норма для дитини; значна регресія, якщо виявляється у дорослих.</w:t>
      </w:r>
    </w:p>
    <w:p w14:paraId="33463128"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Водостічні труби</w:t>
      </w:r>
      <w:r w:rsidRPr="006A0005">
        <w:rPr>
          <w:rFonts w:ascii="Times New Roman" w:hAnsi="Times New Roman" w:cs="Times New Roman"/>
          <w:noProof/>
        </w:rPr>
        <w:t xml:space="preserve"> – посилений захист і зазвичай недовірливість.</w:t>
      </w:r>
    </w:p>
    <w:p w14:paraId="1EE4BEBD" w14:textId="5D67608C"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Водопровідні труби (або водостічні з даху)</w:t>
      </w:r>
      <w:r w:rsidRPr="006A0005">
        <w:rPr>
          <w:rFonts w:ascii="Times New Roman" w:hAnsi="Times New Roman" w:cs="Times New Roman"/>
          <w:noProof/>
        </w:rPr>
        <w:t xml:space="preserve"> – посилені захисні установки (і зазвичай підвищена недовірливість).</w:t>
      </w:r>
    </w:p>
    <w:p w14:paraId="3F72358F" w14:textId="1B7D821F" w:rsidR="001B34A5" w:rsidRPr="006A0005" w:rsidRDefault="001B34A5"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193D3534" w14:textId="77777777" w:rsidTr="00CD47EE">
        <w:tc>
          <w:tcPr>
            <w:tcW w:w="8126" w:type="dxa"/>
            <w:tcBorders>
              <w:top w:val="single" w:sz="8" w:space="0" w:color="auto"/>
              <w:left w:val="nil"/>
              <w:bottom w:val="single" w:sz="8" w:space="0" w:color="auto"/>
              <w:right w:val="nil"/>
            </w:tcBorders>
          </w:tcPr>
          <w:p w14:paraId="2571C91D" w14:textId="77A0728F" w:rsidR="001B34A5" w:rsidRPr="006A0005" w:rsidRDefault="001B34A5"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Дим з труби [15, с. 249]</w:t>
            </w:r>
          </w:p>
        </w:tc>
      </w:tr>
    </w:tbl>
    <w:p w14:paraId="6956586F" w14:textId="1AD23E25" w:rsidR="001B34A5" w:rsidRPr="006A0005" w:rsidRDefault="001B34A5" w:rsidP="00CD47EE">
      <w:pPr>
        <w:tabs>
          <w:tab w:val="left" w:pos="3119"/>
        </w:tabs>
        <w:spacing w:before="6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Дим дуже густий</w:t>
      </w:r>
      <w:r w:rsidRPr="006A0005">
        <w:rPr>
          <w:rFonts w:ascii="Times New Roman" w:hAnsi="Times New Roman" w:cs="Times New Roman"/>
          <w:noProof/>
        </w:rPr>
        <w:t xml:space="preserve"> – значна внутрішня напруга (інтенсивність </w:t>
      </w:r>
      <w:r w:rsidR="001904BD" w:rsidRPr="006A0005">
        <w:rPr>
          <w:rFonts w:ascii="Times New Roman" w:hAnsi="Times New Roman" w:cs="Times New Roman"/>
          <w:noProof/>
        </w:rPr>
        <w:t>за густотою</w:t>
      </w:r>
      <w:r w:rsidRPr="006A0005">
        <w:rPr>
          <w:rFonts w:ascii="Times New Roman" w:hAnsi="Times New Roman" w:cs="Times New Roman"/>
          <w:noProof/>
        </w:rPr>
        <w:t xml:space="preserve"> диму).</w:t>
      </w:r>
    </w:p>
    <w:p w14:paraId="38F5AA91" w14:textId="751BD113"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Дим тоненькою цівкою</w:t>
      </w:r>
      <w:r w:rsidRPr="006A0005">
        <w:rPr>
          <w:rFonts w:ascii="Times New Roman" w:hAnsi="Times New Roman" w:cs="Times New Roman"/>
          <w:noProof/>
        </w:rPr>
        <w:t xml:space="preserve"> – відчуття нестачі емоційної теплоти будинку.</w:t>
      </w:r>
    </w:p>
    <w:p w14:paraId="0374D581" w14:textId="487415EC" w:rsidR="001B34A5" w:rsidRDefault="001B34A5" w:rsidP="0075034C">
      <w:pPr>
        <w:tabs>
          <w:tab w:val="left" w:pos="3119"/>
        </w:tabs>
        <w:spacing w:after="0" w:line="240" w:lineRule="auto"/>
        <w:ind w:firstLine="567"/>
        <w:jc w:val="both"/>
        <w:rPr>
          <w:rFonts w:ascii="Times New Roman" w:hAnsi="Times New Roman" w:cs="Times New Roman"/>
          <w:noProof/>
        </w:rPr>
      </w:pPr>
    </w:p>
    <w:tbl>
      <w:tblPr>
        <w:tblStyle w:val="a3"/>
        <w:tblpPr w:leftFromText="180" w:rightFromText="180" w:vertAnchor="text" w:horzAnchor="margin" w:tblpXSpec="center" w:tblpY="29"/>
        <w:tblW w:w="0" w:type="auto"/>
        <w:tblLook w:val="04A0" w:firstRow="1" w:lastRow="0" w:firstColumn="1" w:lastColumn="0" w:noHBand="0" w:noVBand="1"/>
      </w:tblPr>
      <w:tblGrid>
        <w:gridCol w:w="6237"/>
      </w:tblGrid>
      <w:tr w:rsidR="00CD47EE" w:rsidRPr="006A0005" w14:paraId="57BD5E0F" w14:textId="77777777" w:rsidTr="00CD47EE">
        <w:tc>
          <w:tcPr>
            <w:tcW w:w="6237" w:type="dxa"/>
            <w:tcBorders>
              <w:top w:val="single" w:sz="8" w:space="0" w:color="auto"/>
              <w:left w:val="nil"/>
              <w:bottom w:val="single" w:sz="8" w:space="0" w:color="auto"/>
              <w:right w:val="nil"/>
            </w:tcBorders>
          </w:tcPr>
          <w:p w14:paraId="1FC4B0BF" w14:textId="77777777" w:rsidR="00CD47EE" w:rsidRPr="006A0005" w:rsidRDefault="00CD47EE" w:rsidP="00CD47EE">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Додатково [15, с. 250]</w:t>
            </w:r>
          </w:p>
        </w:tc>
      </w:tr>
    </w:tbl>
    <w:p w14:paraId="2879D700" w14:textId="07DD32CD" w:rsidR="00CD47EE" w:rsidRDefault="00CD47EE" w:rsidP="00CD47EE">
      <w:pPr>
        <w:tabs>
          <w:tab w:val="left" w:pos="3119"/>
        </w:tabs>
        <w:spacing w:before="6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Прозора, «скляна» скринька символізує переживання виставлення себе всім на огляд.</w:t>
      </w:r>
      <w:r w:rsidRPr="006A0005">
        <w:rPr>
          <w:rFonts w:ascii="Times New Roman" w:hAnsi="Times New Roman" w:cs="Times New Roman"/>
          <w:noProof/>
        </w:rPr>
        <w:t xml:space="preserve"> Бажання демонструвати себе, але обмежуючись лише візуальним контактом.</w:t>
      </w:r>
    </w:p>
    <w:p w14:paraId="6AD99373" w14:textId="0DCCD8FD" w:rsidR="001B34A5" w:rsidRPr="006A0005" w:rsidRDefault="001904BD"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Дерева часто символізують різних</w:t>
      </w:r>
      <w:r w:rsidR="001B34A5" w:rsidRPr="006A0005">
        <w:rPr>
          <w:rFonts w:ascii="Times New Roman" w:hAnsi="Times New Roman" w:cs="Times New Roman"/>
          <w:i/>
          <w:iCs/>
          <w:noProof/>
        </w:rPr>
        <w:t xml:space="preserve"> </w:t>
      </w:r>
      <w:r w:rsidRPr="006A0005">
        <w:rPr>
          <w:rFonts w:ascii="Times New Roman" w:hAnsi="Times New Roman" w:cs="Times New Roman"/>
          <w:i/>
          <w:iCs/>
          <w:noProof/>
        </w:rPr>
        <w:t>осіб</w:t>
      </w:r>
      <w:r w:rsidRPr="006A0005">
        <w:rPr>
          <w:rFonts w:ascii="Times New Roman" w:hAnsi="Times New Roman" w:cs="Times New Roman"/>
          <w:noProof/>
        </w:rPr>
        <w:t>. Якщо вони начебто «ховають»</w:t>
      </w:r>
      <w:r w:rsidR="001B34A5" w:rsidRPr="006A0005">
        <w:rPr>
          <w:rFonts w:ascii="Times New Roman" w:hAnsi="Times New Roman" w:cs="Times New Roman"/>
          <w:noProof/>
        </w:rPr>
        <w:t xml:space="preserve"> будинок, може </w:t>
      </w:r>
      <w:r w:rsidRPr="006A0005">
        <w:rPr>
          <w:rFonts w:ascii="Times New Roman" w:hAnsi="Times New Roman" w:cs="Times New Roman"/>
          <w:noProof/>
        </w:rPr>
        <w:t>бути наявна</w:t>
      </w:r>
      <w:r w:rsidR="001B34A5" w:rsidRPr="006A0005">
        <w:rPr>
          <w:rFonts w:ascii="Times New Roman" w:hAnsi="Times New Roman" w:cs="Times New Roman"/>
          <w:noProof/>
        </w:rPr>
        <w:t xml:space="preserve"> сильна потреба залежності при домінуванні батьків.</w:t>
      </w:r>
    </w:p>
    <w:p w14:paraId="24B5CFA8" w14:textId="2E9A762D"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Кущі іноді символізують людей</w:t>
      </w:r>
      <w:r w:rsidRPr="006A0005">
        <w:rPr>
          <w:rFonts w:ascii="Times New Roman" w:hAnsi="Times New Roman" w:cs="Times New Roman"/>
          <w:noProof/>
        </w:rPr>
        <w:t xml:space="preserve">. Якщо вони тісно оточують будинок, може бути </w:t>
      </w:r>
      <w:r w:rsidR="001904BD" w:rsidRPr="006A0005">
        <w:rPr>
          <w:rFonts w:ascii="Times New Roman" w:hAnsi="Times New Roman" w:cs="Times New Roman"/>
          <w:noProof/>
        </w:rPr>
        <w:t xml:space="preserve">наявне </w:t>
      </w:r>
      <w:r w:rsidRPr="006A0005">
        <w:rPr>
          <w:rFonts w:ascii="Times New Roman" w:hAnsi="Times New Roman" w:cs="Times New Roman"/>
          <w:noProof/>
        </w:rPr>
        <w:t xml:space="preserve">сильне бажання </w:t>
      </w:r>
      <w:r w:rsidR="001904BD" w:rsidRPr="006A0005">
        <w:rPr>
          <w:rFonts w:ascii="Times New Roman" w:hAnsi="Times New Roman" w:cs="Times New Roman"/>
          <w:noProof/>
        </w:rPr>
        <w:t>володіти</w:t>
      </w:r>
      <w:r w:rsidRPr="006A0005">
        <w:rPr>
          <w:rFonts w:ascii="Times New Roman" w:hAnsi="Times New Roman" w:cs="Times New Roman"/>
          <w:noProof/>
        </w:rPr>
        <w:t xml:space="preserve"> захисними бар</w:t>
      </w:r>
      <w:r w:rsidR="00551815" w:rsidRPr="006A0005">
        <w:rPr>
          <w:rFonts w:ascii="Times New Roman" w:hAnsi="Times New Roman" w:cs="Times New Roman"/>
          <w:noProof/>
        </w:rPr>
        <w:t>’</w:t>
      </w:r>
      <w:r w:rsidRPr="006A0005">
        <w:rPr>
          <w:rFonts w:ascii="Times New Roman" w:hAnsi="Times New Roman" w:cs="Times New Roman"/>
          <w:noProof/>
        </w:rPr>
        <w:t>єрами.</w:t>
      </w:r>
    </w:p>
    <w:p w14:paraId="190DA1DA"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Кущі хаотично розкидані по простору або по обидва боки доріжки</w:t>
      </w:r>
      <w:r w:rsidRPr="006A0005">
        <w:rPr>
          <w:rFonts w:ascii="Times New Roman" w:hAnsi="Times New Roman" w:cs="Times New Roman"/>
          <w:noProof/>
        </w:rPr>
        <w:t xml:space="preserve"> – незначна тривога у межах реальності та свідоме прагнення контролювати її.</w:t>
      </w:r>
    </w:p>
    <w:p w14:paraId="138D4B7C"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Доріжка, добрі пропорції, легко намальована</w:t>
      </w:r>
      <w:r w:rsidRPr="006A0005">
        <w:rPr>
          <w:rFonts w:ascii="Times New Roman" w:hAnsi="Times New Roman" w:cs="Times New Roman"/>
          <w:noProof/>
        </w:rPr>
        <w:t xml:space="preserve"> – показує, що індивід у контактах з іншими виявляє такт та самоконтроль.</w:t>
      </w:r>
    </w:p>
    <w:p w14:paraId="397CF15A"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Доріжка дуже довга</w:t>
      </w:r>
      <w:r w:rsidRPr="006A0005">
        <w:rPr>
          <w:rFonts w:ascii="Times New Roman" w:hAnsi="Times New Roman" w:cs="Times New Roman"/>
          <w:noProof/>
        </w:rPr>
        <w:t xml:space="preserve"> – зменшена доступність, що часто супроводжується потребою більш адекватної соціалізації.</w:t>
      </w:r>
    </w:p>
    <w:p w14:paraId="0C6B9139"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Доріжка дуже широка на початку і сильно звужується біля будинку</w:t>
      </w:r>
      <w:r w:rsidRPr="006A0005">
        <w:rPr>
          <w:rFonts w:ascii="Times New Roman" w:hAnsi="Times New Roman" w:cs="Times New Roman"/>
          <w:noProof/>
        </w:rPr>
        <w:t xml:space="preserve"> – спроба замаскувати бажання бути самотнім, що поєднується з поверхневою дружелюбністю.</w:t>
      </w:r>
    </w:p>
    <w:p w14:paraId="7064D40F"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Сонце</w:t>
      </w:r>
      <w:r w:rsidRPr="006A0005">
        <w:rPr>
          <w:rFonts w:ascii="Times New Roman" w:hAnsi="Times New Roman" w:cs="Times New Roman"/>
          <w:noProof/>
        </w:rPr>
        <w:t xml:space="preserve"> – символ авторитетної постаті. Часто сприймається як джерело тепла та сили.</w:t>
      </w:r>
    </w:p>
    <w:p w14:paraId="18C6AD58" w14:textId="183D9F75"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Погода (яка погода зображена)</w:t>
      </w:r>
      <w:r w:rsidRPr="006A0005">
        <w:rPr>
          <w:rFonts w:ascii="Times New Roman" w:hAnsi="Times New Roman" w:cs="Times New Roman"/>
          <w:noProof/>
        </w:rPr>
        <w:t xml:space="preserve"> – відображає пов</w:t>
      </w:r>
      <w:r w:rsidR="00551815" w:rsidRPr="006A0005">
        <w:rPr>
          <w:rFonts w:ascii="Times New Roman" w:hAnsi="Times New Roman" w:cs="Times New Roman"/>
          <w:noProof/>
        </w:rPr>
        <w:t>’</w:t>
      </w:r>
      <w:r w:rsidRPr="006A0005">
        <w:rPr>
          <w:rFonts w:ascii="Times New Roman" w:hAnsi="Times New Roman" w:cs="Times New Roman"/>
          <w:noProof/>
        </w:rPr>
        <w:t>язані із середовищем переживання суб</w:t>
      </w:r>
      <w:r w:rsidR="00551815" w:rsidRPr="006A0005">
        <w:rPr>
          <w:rFonts w:ascii="Times New Roman" w:hAnsi="Times New Roman" w:cs="Times New Roman"/>
          <w:noProof/>
        </w:rPr>
        <w:t>’</w:t>
      </w:r>
      <w:r w:rsidRPr="006A0005">
        <w:rPr>
          <w:rFonts w:ascii="Times New Roman" w:hAnsi="Times New Roman" w:cs="Times New Roman"/>
          <w:noProof/>
        </w:rPr>
        <w:t xml:space="preserve">єкта загалом. </w:t>
      </w:r>
      <w:r w:rsidR="001904BD" w:rsidRPr="006A0005">
        <w:rPr>
          <w:rFonts w:ascii="Times New Roman" w:hAnsi="Times New Roman" w:cs="Times New Roman"/>
          <w:noProof/>
        </w:rPr>
        <w:t>Ймовірно, чим гірша</w:t>
      </w:r>
      <w:r w:rsidRPr="006A0005">
        <w:rPr>
          <w:rFonts w:ascii="Times New Roman" w:hAnsi="Times New Roman" w:cs="Times New Roman"/>
          <w:noProof/>
        </w:rPr>
        <w:t xml:space="preserve">, неприємніша погода зображена, тим </w:t>
      </w:r>
      <w:r w:rsidR="001904BD" w:rsidRPr="006A0005">
        <w:rPr>
          <w:rFonts w:ascii="Times New Roman" w:hAnsi="Times New Roman" w:cs="Times New Roman"/>
          <w:noProof/>
        </w:rPr>
        <w:t>більше шансів</w:t>
      </w:r>
      <w:r w:rsidRPr="006A0005">
        <w:rPr>
          <w:rFonts w:ascii="Times New Roman" w:hAnsi="Times New Roman" w:cs="Times New Roman"/>
          <w:noProof/>
        </w:rPr>
        <w:t>, що суб</w:t>
      </w:r>
      <w:r w:rsidR="00551815" w:rsidRPr="006A0005">
        <w:rPr>
          <w:rFonts w:ascii="Times New Roman" w:hAnsi="Times New Roman" w:cs="Times New Roman"/>
          <w:noProof/>
        </w:rPr>
        <w:t>’</w:t>
      </w:r>
      <w:r w:rsidRPr="006A0005">
        <w:rPr>
          <w:rFonts w:ascii="Times New Roman" w:hAnsi="Times New Roman" w:cs="Times New Roman"/>
          <w:noProof/>
        </w:rPr>
        <w:t>єкт сприймає середовище як вороже, сковуюче.</w:t>
      </w:r>
    </w:p>
    <w:p w14:paraId="7EFF9DD1" w14:textId="2F565775" w:rsidR="001B34A5" w:rsidRPr="006A0005" w:rsidRDefault="001B34A5"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1B7E6A8D" w14:textId="77777777" w:rsidTr="00CD47EE">
        <w:tc>
          <w:tcPr>
            <w:tcW w:w="8126" w:type="dxa"/>
            <w:tcBorders>
              <w:top w:val="single" w:sz="8" w:space="0" w:color="auto"/>
              <w:left w:val="nil"/>
              <w:bottom w:val="single" w:sz="8" w:space="0" w:color="auto"/>
              <w:right w:val="nil"/>
            </w:tcBorders>
          </w:tcPr>
          <w:p w14:paraId="46508EAD" w14:textId="5AE2DA1C" w:rsidR="001B34A5" w:rsidRPr="006A0005" w:rsidRDefault="001B34A5"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Колір [15, с. 251]</w:t>
            </w:r>
          </w:p>
        </w:tc>
      </w:tr>
    </w:tbl>
    <w:p w14:paraId="64E21CFA" w14:textId="1D8EA880" w:rsidR="001B34A5" w:rsidRPr="006A0005" w:rsidRDefault="001B34A5"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Звичайне використання кольорів: зелений – для даху; коричневий – для стін; жовтий, якщо використовується тільки для зображення світла всередині будинку, тим самим відображаючи ніч або її наближення, виражає почуття суб</w:t>
      </w:r>
      <w:r w:rsidR="00551815" w:rsidRPr="006A0005">
        <w:rPr>
          <w:rFonts w:ascii="Times New Roman" w:hAnsi="Times New Roman" w:cs="Times New Roman"/>
          <w:noProof/>
        </w:rPr>
        <w:t>’</w:t>
      </w:r>
      <w:r w:rsidRPr="006A0005">
        <w:rPr>
          <w:rFonts w:ascii="Times New Roman" w:hAnsi="Times New Roman" w:cs="Times New Roman"/>
          <w:noProof/>
        </w:rPr>
        <w:t>єкта, а саме:</w:t>
      </w:r>
    </w:p>
    <w:p w14:paraId="517E9A8E" w14:textId="7657EA2B"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 се</w:t>
      </w:r>
      <w:r w:rsidR="001904BD" w:rsidRPr="006A0005">
        <w:rPr>
          <w:rFonts w:ascii="Times New Roman" w:hAnsi="Times New Roman" w:cs="Times New Roman"/>
          <w:noProof/>
        </w:rPr>
        <w:t>редовище до нього вороже;</w:t>
      </w:r>
    </w:p>
    <w:p w14:paraId="00FC1D78"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2) його дії мають бути приховані від сторонніх очей.</w:t>
      </w:r>
    </w:p>
    <w:p w14:paraId="1E65F926" w14:textId="353CB42C"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Кількість використовуваних кольорів: добре адаптований, сором</w:t>
      </w:r>
      <w:r w:rsidR="00551815" w:rsidRPr="006A0005">
        <w:rPr>
          <w:rFonts w:ascii="Times New Roman" w:hAnsi="Times New Roman" w:cs="Times New Roman"/>
          <w:noProof/>
        </w:rPr>
        <w:t>’</w:t>
      </w:r>
      <w:r w:rsidRPr="006A0005">
        <w:rPr>
          <w:rFonts w:ascii="Times New Roman" w:hAnsi="Times New Roman" w:cs="Times New Roman"/>
          <w:noProof/>
        </w:rPr>
        <w:t>язливий та емоційно необділений суб</w:t>
      </w:r>
      <w:r w:rsidR="00551815" w:rsidRPr="006A0005">
        <w:rPr>
          <w:rFonts w:ascii="Times New Roman" w:hAnsi="Times New Roman" w:cs="Times New Roman"/>
          <w:noProof/>
        </w:rPr>
        <w:t>’</w:t>
      </w:r>
      <w:r w:rsidRPr="006A0005">
        <w:rPr>
          <w:rFonts w:ascii="Times New Roman" w:hAnsi="Times New Roman" w:cs="Times New Roman"/>
          <w:noProof/>
        </w:rPr>
        <w:t>єкт зазвичай використовує не менше двох та не більше п</w:t>
      </w:r>
      <w:r w:rsidR="00551815" w:rsidRPr="006A0005">
        <w:rPr>
          <w:rFonts w:ascii="Times New Roman" w:hAnsi="Times New Roman" w:cs="Times New Roman"/>
          <w:noProof/>
        </w:rPr>
        <w:t>’</w:t>
      </w:r>
      <w:r w:rsidRPr="006A0005">
        <w:rPr>
          <w:rFonts w:ascii="Times New Roman" w:hAnsi="Times New Roman" w:cs="Times New Roman"/>
          <w:noProof/>
        </w:rPr>
        <w:t>яти кольорів. Суб</w:t>
      </w:r>
      <w:r w:rsidR="00551815" w:rsidRPr="006A0005">
        <w:rPr>
          <w:rFonts w:ascii="Times New Roman" w:hAnsi="Times New Roman" w:cs="Times New Roman"/>
          <w:noProof/>
        </w:rPr>
        <w:t>’</w:t>
      </w:r>
      <w:r w:rsidRPr="006A0005">
        <w:rPr>
          <w:rFonts w:ascii="Times New Roman" w:hAnsi="Times New Roman" w:cs="Times New Roman"/>
          <w:noProof/>
        </w:rPr>
        <w:t xml:space="preserve">єкт, що розфарбовує будинок сімома-вісьма кольорами, у кращому </w:t>
      </w:r>
      <w:r w:rsidR="001904BD" w:rsidRPr="006A0005">
        <w:rPr>
          <w:rFonts w:ascii="Times New Roman" w:hAnsi="Times New Roman" w:cs="Times New Roman"/>
          <w:noProof/>
        </w:rPr>
        <w:t>разі</w:t>
      </w:r>
      <w:r w:rsidRPr="006A0005">
        <w:rPr>
          <w:rFonts w:ascii="Times New Roman" w:hAnsi="Times New Roman" w:cs="Times New Roman"/>
          <w:noProof/>
        </w:rPr>
        <w:t xml:space="preserve"> є дуже лабільним. Той, хто використовує </w:t>
      </w:r>
      <w:r w:rsidR="001904BD" w:rsidRPr="006A0005">
        <w:rPr>
          <w:rFonts w:ascii="Times New Roman" w:hAnsi="Times New Roman" w:cs="Times New Roman"/>
          <w:noProof/>
        </w:rPr>
        <w:t>лише</w:t>
      </w:r>
      <w:r w:rsidRPr="006A0005">
        <w:rPr>
          <w:rFonts w:ascii="Times New Roman" w:hAnsi="Times New Roman" w:cs="Times New Roman"/>
          <w:noProof/>
        </w:rPr>
        <w:t xml:space="preserve"> один колір, боїться емоційного збудження.</w:t>
      </w:r>
    </w:p>
    <w:p w14:paraId="3CEF7A73" w14:textId="77777777" w:rsidR="00CD47EE" w:rsidRDefault="00CD47EE" w:rsidP="0075034C">
      <w:pPr>
        <w:tabs>
          <w:tab w:val="left" w:pos="3119"/>
        </w:tabs>
        <w:spacing w:after="0" w:line="240" w:lineRule="auto"/>
        <w:ind w:firstLine="567"/>
        <w:jc w:val="both"/>
        <w:rPr>
          <w:rFonts w:ascii="Times New Roman" w:hAnsi="Times New Roman" w:cs="Times New Roman"/>
          <w:b/>
          <w:bCs/>
          <w:noProof/>
        </w:rPr>
      </w:pPr>
    </w:p>
    <w:p w14:paraId="1D334518" w14:textId="742B51D6" w:rsidR="001B34A5" w:rsidRPr="006A0005" w:rsidRDefault="001B34A5" w:rsidP="0075034C">
      <w:pPr>
        <w:tabs>
          <w:tab w:val="left" w:pos="3119"/>
        </w:tabs>
        <w:spacing w:after="0" w:line="240" w:lineRule="auto"/>
        <w:ind w:firstLine="567"/>
        <w:jc w:val="both"/>
        <w:rPr>
          <w:rFonts w:ascii="Times New Roman" w:hAnsi="Times New Roman" w:cs="Times New Roman"/>
          <w:b/>
          <w:bCs/>
          <w:noProof/>
        </w:rPr>
      </w:pPr>
      <w:r w:rsidRPr="006A0005">
        <w:rPr>
          <w:rFonts w:ascii="Times New Roman" w:hAnsi="Times New Roman" w:cs="Times New Roman"/>
          <w:b/>
          <w:bCs/>
          <w:noProof/>
        </w:rPr>
        <w:lastRenderedPageBreak/>
        <w:t>Вибір кольору</w:t>
      </w:r>
    </w:p>
    <w:p w14:paraId="4B0BA04B" w14:textId="3C0EA2A8"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Чим довше, невпевненіше і важче суб</w:t>
      </w:r>
      <w:r w:rsidR="00551815" w:rsidRPr="006A0005">
        <w:rPr>
          <w:rFonts w:ascii="Times New Roman" w:hAnsi="Times New Roman" w:cs="Times New Roman"/>
          <w:noProof/>
        </w:rPr>
        <w:t>’</w:t>
      </w:r>
      <w:r w:rsidRPr="006A0005">
        <w:rPr>
          <w:rFonts w:ascii="Times New Roman" w:hAnsi="Times New Roman" w:cs="Times New Roman"/>
          <w:noProof/>
        </w:rPr>
        <w:t>єкт підбирає кольори, тим більша ймовірність наявності особистісних порушень.</w:t>
      </w:r>
    </w:p>
    <w:p w14:paraId="683E8FDE" w14:textId="6C6D458C"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Колір чорний</w:t>
      </w:r>
      <w:r w:rsidRPr="006A0005">
        <w:rPr>
          <w:rFonts w:ascii="Times New Roman" w:hAnsi="Times New Roman" w:cs="Times New Roman"/>
          <w:noProof/>
        </w:rPr>
        <w:t xml:space="preserve"> – сором</w:t>
      </w:r>
      <w:r w:rsidR="00551815" w:rsidRPr="006A0005">
        <w:rPr>
          <w:rFonts w:ascii="Times New Roman" w:hAnsi="Times New Roman" w:cs="Times New Roman"/>
          <w:noProof/>
        </w:rPr>
        <w:t>’</w:t>
      </w:r>
      <w:r w:rsidRPr="006A0005">
        <w:rPr>
          <w:rFonts w:ascii="Times New Roman" w:hAnsi="Times New Roman" w:cs="Times New Roman"/>
          <w:noProof/>
        </w:rPr>
        <w:t>язливість, полохливість.</w:t>
      </w:r>
    </w:p>
    <w:p w14:paraId="740556BF" w14:textId="1794FF7B"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Колір зелений</w:t>
      </w:r>
      <w:r w:rsidRPr="006A0005">
        <w:rPr>
          <w:rFonts w:ascii="Times New Roman" w:hAnsi="Times New Roman" w:cs="Times New Roman"/>
          <w:noProof/>
        </w:rPr>
        <w:t xml:space="preserve"> – потреба </w:t>
      </w:r>
      <w:r w:rsidR="00EB4514" w:rsidRPr="006A0005">
        <w:rPr>
          <w:rFonts w:ascii="Times New Roman" w:hAnsi="Times New Roman" w:cs="Times New Roman"/>
          <w:noProof/>
        </w:rPr>
        <w:t>у відчутті</w:t>
      </w:r>
      <w:r w:rsidRPr="006A0005">
        <w:rPr>
          <w:rFonts w:ascii="Times New Roman" w:hAnsi="Times New Roman" w:cs="Times New Roman"/>
          <w:noProof/>
        </w:rPr>
        <w:t xml:space="preserve"> безпеки, захистити себе від небезпеки. Це положення не є важливим при використанні зеленого кольору для гілок дерева або даху будинку.</w:t>
      </w:r>
    </w:p>
    <w:p w14:paraId="5A34540C"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Колір оранжевий</w:t>
      </w:r>
      <w:r w:rsidRPr="006A0005">
        <w:rPr>
          <w:rFonts w:ascii="Times New Roman" w:hAnsi="Times New Roman" w:cs="Times New Roman"/>
          <w:noProof/>
        </w:rPr>
        <w:t xml:space="preserve"> – комбінація чутливості та ворожості.</w:t>
      </w:r>
    </w:p>
    <w:p w14:paraId="3D38D74B"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Колір пурпуровий</w:t>
      </w:r>
      <w:r w:rsidRPr="006A0005">
        <w:rPr>
          <w:rFonts w:ascii="Times New Roman" w:hAnsi="Times New Roman" w:cs="Times New Roman"/>
          <w:noProof/>
        </w:rPr>
        <w:t xml:space="preserve"> – сильна потреба влади. Колір червоний – найбільша чутливість. Потреба теплоти із оточення.</w:t>
      </w:r>
    </w:p>
    <w:p w14:paraId="78F21803" w14:textId="77777777"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Колір, штрихування 3/4 аркуша</w:t>
      </w:r>
      <w:r w:rsidRPr="006A0005">
        <w:rPr>
          <w:rFonts w:ascii="Times New Roman" w:hAnsi="Times New Roman" w:cs="Times New Roman"/>
          <w:noProof/>
        </w:rPr>
        <w:t xml:space="preserve"> – нестача контролю за вираженням емоцій.</w:t>
      </w:r>
    </w:p>
    <w:p w14:paraId="07CB4EB8" w14:textId="1EABFD82"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Штрихування, що виходить межі малюнка</w:t>
      </w:r>
      <w:r w:rsidRPr="006A0005">
        <w:rPr>
          <w:rFonts w:ascii="Times New Roman" w:hAnsi="Times New Roman" w:cs="Times New Roman"/>
          <w:noProof/>
        </w:rPr>
        <w:t>, – тенденція до імпульсивної відповіді</w:t>
      </w:r>
      <w:r w:rsidR="00EB4514" w:rsidRPr="006A0005">
        <w:rPr>
          <w:rFonts w:ascii="Times New Roman" w:hAnsi="Times New Roman" w:cs="Times New Roman"/>
          <w:noProof/>
        </w:rPr>
        <w:t>, додаткова стимуляція</w:t>
      </w:r>
      <w:r w:rsidRPr="006A0005">
        <w:rPr>
          <w:rFonts w:ascii="Times New Roman" w:hAnsi="Times New Roman" w:cs="Times New Roman"/>
          <w:noProof/>
        </w:rPr>
        <w:t>.</w:t>
      </w:r>
    </w:p>
    <w:p w14:paraId="1E576EE1" w14:textId="5BB3CEB4" w:rsidR="001B34A5" w:rsidRPr="006A0005" w:rsidRDefault="001B34A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Колір жовтий</w:t>
      </w:r>
      <w:r w:rsidRPr="006A0005">
        <w:rPr>
          <w:rFonts w:ascii="Times New Roman" w:hAnsi="Times New Roman" w:cs="Times New Roman"/>
          <w:noProof/>
        </w:rPr>
        <w:t xml:space="preserve"> – сильні ознаки ворожості.</w:t>
      </w:r>
    </w:p>
    <w:p w14:paraId="53CE3D30" w14:textId="2A0E49EF" w:rsidR="001B34A5" w:rsidRPr="006A0005" w:rsidRDefault="001B34A5"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8419891" w14:textId="77777777" w:rsidTr="00CD47EE">
        <w:tc>
          <w:tcPr>
            <w:tcW w:w="8126" w:type="dxa"/>
            <w:tcBorders>
              <w:top w:val="single" w:sz="8" w:space="0" w:color="auto"/>
              <w:left w:val="nil"/>
              <w:bottom w:val="single" w:sz="8" w:space="0" w:color="auto"/>
              <w:right w:val="nil"/>
            </w:tcBorders>
          </w:tcPr>
          <w:p w14:paraId="3C6ACCDA" w14:textId="3D98CD3F" w:rsidR="009B23D1" w:rsidRPr="006A0005" w:rsidRDefault="009B23D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Загальний вигляд [15, с. 252]</w:t>
            </w:r>
          </w:p>
        </w:tc>
      </w:tr>
    </w:tbl>
    <w:p w14:paraId="391EC3B8" w14:textId="4A03D7F5" w:rsidR="009B23D1" w:rsidRPr="006A0005" w:rsidRDefault="00EB4514"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Розміщення</w:t>
      </w:r>
      <w:r w:rsidR="009B23D1" w:rsidRPr="006A0005">
        <w:rPr>
          <w:rFonts w:ascii="Times New Roman" w:hAnsi="Times New Roman" w:cs="Times New Roman"/>
          <w:noProof/>
        </w:rPr>
        <w:t xml:space="preserve"> малюнка на краю аркуша – генералізоване почуття невпевненості, небезпеки. Часто пов</w:t>
      </w:r>
      <w:r w:rsidR="00551815" w:rsidRPr="006A0005">
        <w:rPr>
          <w:rFonts w:ascii="Times New Roman" w:hAnsi="Times New Roman" w:cs="Times New Roman"/>
          <w:noProof/>
        </w:rPr>
        <w:t>’</w:t>
      </w:r>
      <w:r w:rsidR="009B23D1" w:rsidRPr="006A0005">
        <w:rPr>
          <w:rFonts w:ascii="Times New Roman" w:hAnsi="Times New Roman" w:cs="Times New Roman"/>
          <w:noProof/>
        </w:rPr>
        <w:t>язане з певним часовим значенням:</w:t>
      </w:r>
    </w:p>
    <w:p w14:paraId="6C472A5B" w14:textId="7E69C5A1"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а) права ст</w:t>
      </w:r>
      <w:r w:rsidR="00EB4514" w:rsidRPr="006A0005">
        <w:rPr>
          <w:rFonts w:ascii="Times New Roman" w:hAnsi="Times New Roman" w:cs="Times New Roman"/>
          <w:noProof/>
        </w:rPr>
        <w:t>орона – майбутнє, ліва – минуле;</w:t>
      </w:r>
    </w:p>
    <w:p w14:paraId="0130CDF6" w14:textId="3247BAE9"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б) пов</w:t>
      </w:r>
      <w:r w:rsidR="00551815" w:rsidRPr="006A0005">
        <w:rPr>
          <w:rFonts w:ascii="Times New Roman" w:hAnsi="Times New Roman" w:cs="Times New Roman"/>
          <w:noProof/>
        </w:rPr>
        <w:t>’</w:t>
      </w:r>
      <w:r w:rsidRPr="006A0005">
        <w:rPr>
          <w:rFonts w:ascii="Times New Roman" w:hAnsi="Times New Roman" w:cs="Times New Roman"/>
          <w:noProof/>
        </w:rPr>
        <w:t>язана з призначенням кімна</w:t>
      </w:r>
      <w:r w:rsidR="00EB4514" w:rsidRPr="006A0005">
        <w:rPr>
          <w:rFonts w:ascii="Times New Roman" w:hAnsi="Times New Roman" w:cs="Times New Roman"/>
          <w:noProof/>
        </w:rPr>
        <w:t>ти або з її постійним мешканцем;</w:t>
      </w:r>
    </w:p>
    <w:p w14:paraId="01371418" w14:textId="51719D71" w:rsidR="001B34A5"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в) вказує на специфіку переживань: ліва сторона – емоційні, права – інтелектуальні.</w:t>
      </w:r>
    </w:p>
    <w:p w14:paraId="64F74396" w14:textId="76155AC6" w:rsidR="001B34A5" w:rsidRPr="006A0005" w:rsidRDefault="001B34A5"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3E546ED" w14:textId="77777777" w:rsidTr="00CD47EE">
        <w:tc>
          <w:tcPr>
            <w:tcW w:w="8126" w:type="dxa"/>
            <w:tcBorders>
              <w:top w:val="single" w:sz="8" w:space="0" w:color="auto"/>
              <w:left w:val="nil"/>
              <w:bottom w:val="single" w:sz="8" w:space="0" w:color="auto"/>
              <w:right w:val="nil"/>
            </w:tcBorders>
          </w:tcPr>
          <w:p w14:paraId="18670987" w14:textId="35203361" w:rsidR="009B23D1" w:rsidRPr="006A0005" w:rsidRDefault="009B23D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Перспектива [15, с. 252]</w:t>
            </w:r>
          </w:p>
        </w:tc>
      </w:tr>
    </w:tbl>
    <w:p w14:paraId="2F1FD01F" w14:textId="3EF3761F" w:rsidR="009B23D1" w:rsidRPr="006A0005" w:rsidRDefault="009B23D1"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Перспектива «над суб</w:t>
      </w:r>
      <w:r w:rsidR="00551815" w:rsidRPr="006A0005">
        <w:rPr>
          <w:rFonts w:ascii="Times New Roman" w:hAnsi="Times New Roman" w:cs="Times New Roman"/>
          <w:noProof/>
        </w:rPr>
        <w:t>’</w:t>
      </w:r>
      <w:r w:rsidRPr="006A0005">
        <w:rPr>
          <w:rFonts w:ascii="Times New Roman" w:hAnsi="Times New Roman" w:cs="Times New Roman"/>
          <w:noProof/>
        </w:rPr>
        <w:t>єктом» (погляд знизу вгору) – почуття, що суб</w:t>
      </w:r>
      <w:r w:rsidR="00551815" w:rsidRPr="006A0005">
        <w:rPr>
          <w:rFonts w:ascii="Times New Roman" w:hAnsi="Times New Roman" w:cs="Times New Roman"/>
          <w:noProof/>
        </w:rPr>
        <w:t>’</w:t>
      </w:r>
      <w:r w:rsidRPr="006A0005">
        <w:rPr>
          <w:rFonts w:ascii="Times New Roman" w:hAnsi="Times New Roman" w:cs="Times New Roman"/>
          <w:noProof/>
        </w:rPr>
        <w:t>єкта відкинуто, усунено, не визнано вдома. Або суб</w:t>
      </w:r>
      <w:r w:rsidR="00551815" w:rsidRPr="006A0005">
        <w:rPr>
          <w:rFonts w:ascii="Times New Roman" w:hAnsi="Times New Roman" w:cs="Times New Roman"/>
          <w:noProof/>
        </w:rPr>
        <w:t>’</w:t>
      </w:r>
      <w:r w:rsidRPr="006A0005">
        <w:rPr>
          <w:rFonts w:ascii="Times New Roman" w:hAnsi="Times New Roman" w:cs="Times New Roman"/>
          <w:noProof/>
        </w:rPr>
        <w:t>єкт</w:t>
      </w:r>
      <w:r w:rsidR="00EB4514" w:rsidRPr="006A0005">
        <w:rPr>
          <w:rFonts w:ascii="Times New Roman" w:hAnsi="Times New Roman" w:cs="Times New Roman"/>
          <w:noProof/>
        </w:rPr>
        <w:t xml:space="preserve"> відчуває потребу в домівці, яку</w:t>
      </w:r>
      <w:r w:rsidRPr="006A0005">
        <w:rPr>
          <w:rFonts w:ascii="Times New Roman" w:hAnsi="Times New Roman" w:cs="Times New Roman"/>
          <w:noProof/>
        </w:rPr>
        <w:t xml:space="preserve"> вважає недоступною, недосяжною.</w:t>
      </w:r>
    </w:p>
    <w:p w14:paraId="3174DC4C" w14:textId="7A7FE68A" w:rsidR="009B23D1" w:rsidRPr="006A0005" w:rsidRDefault="00EB451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Перспектива</w:t>
      </w:r>
      <w:r w:rsidR="009B23D1" w:rsidRPr="006A0005">
        <w:rPr>
          <w:rFonts w:ascii="Times New Roman" w:hAnsi="Times New Roman" w:cs="Times New Roman"/>
          <w:noProof/>
        </w:rPr>
        <w:t xml:space="preserve"> </w:t>
      </w:r>
      <w:r w:rsidRPr="006A0005">
        <w:rPr>
          <w:rFonts w:ascii="Times New Roman" w:hAnsi="Times New Roman" w:cs="Times New Roman"/>
          <w:noProof/>
        </w:rPr>
        <w:t>«</w:t>
      </w:r>
      <w:r w:rsidR="009B23D1" w:rsidRPr="006A0005">
        <w:rPr>
          <w:rFonts w:ascii="Times New Roman" w:hAnsi="Times New Roman" w:cs="Times New Roman"/>
          <w:noProof/>
        </w:rPr>
        <w:t>малюнок зображений далеко</w:t>
      </w:r>
      <w:r w:rsidRPr="006A0005">
        <w:rPr>
          <w:rFonts w:ascii="Times New Roman" w:hAnsi="Times New Roman" w:cs="Times New Roman"/>
          <w:noProof/>
        </w:rPr>
        <w:t>»</w:t>
      </w:r>
      <w:r w:rsidR="009B23D1" w:rsidRPr="006A0005">
        <w:rPr>
          <w:rFonts w:ascii="Times New Roman" w:hAnsi="Times New Roman" w:cs="Times New Roman"/>
          <w:noProof/>
        </w:rPr>
        <w:t xml:space="preserve"> – бажання відійти від конвенційного суспільства. Почуття ізоляції, знедоленості. Явна тенденція відмежуватися від оточення. Бажання відкинути, не визнати цей малюнок</w:t>
      </w:r>
      <w:r w:rsidRPr="006A0005">
        <w:rPr>
          <w:rFonts w:ascii="Times New Roman" w:hAnsi="Times New Roman" w:cs="Times New Roman"/>
          <w:noProof/>
        </w:rPr>
        <w:t>,</w:t>
      </w:r>
      <w:r w:rsidR="009B23D1" w:rsidRPr="006A0005">
        <w:rPr>
          <w:rFonts w:ascii="Times New Roman" w:hAnsi="Times New Roman" w:cs="Times New Roman"/>
          <w:noProof/>
        </w:rPr>
        <w:t xml:space="preserve"> чи те, що він с</w:t>
      </w:r>
      <w:r w:rsidRPr="006A0005">
        <w:rPr>
          <w:rFonts w:ascii="Times New Roman" w:hAnsi="Times New Roman" w:cs="Times New Roman"/>
          <w:noProof/>
        </w:rPr>
        <w:t>имволізує. Перспектива ознаки «втрати перспективи»</w:t>
      </w:r>
      <w:r w:rsidR="009B23D1" w:rsidRPr="006A0005">
        <w:rPr>
          <w:rFonts w:ascii="Times New Roman" w:hAnsi="Times New Roman" w:cs="Times New Roman"/>
          <w:noProof/>
        </w:rPr>
        <w:t xml:space="preserve"> (індивід </w:t>
      </w:r>
      <w:r w:rsidR="009B23D1" w:rsidRPr="006A0005">
        <w:rPr>
          <w:rFonts w:ascii="Times New Roman" w:hAnsi="Times New Roman" w:cs="Times New Roman"/>
          <w:noProof/>
        </w:rPr>
        <w:lastRenderedPageBreak/>
        <w:t xml:space="preserve">правильно малює один кінець будинку, але в іншому малює вертикальну лінію даху і стіни – не вміє зображати глибину) – сигналізує про </w:t>
      </w:r>
      <w:r w:rsidRPr="006A0005">
        <w:rPr>
          <w:rFonts w:ascii="Times New Roman" w:hAnsi="Times New Roman" w:cs="Times New Roman"/>
          <w:noProof/>
        </w:rPr>
        <w:t>труднощі</w:t>
      </w:r>
      <w:r w:rsidR="009B23D1" w:rsidRPr="006A0005">
        <w:rPr>
          <w:rFonts w:ascii="Times New Roman" w:hAnsi="Times New Roman" w:cs="Times New Roman"/>
          <w:noProof/>
        </w:rPr>
        <w:t xml:space="preserve"> інтегрування, що починаються, страх перед майбутнім (якщо вертикальна бічна лінія знаходиться </w:t>
      </w:r>
      <w:r w:rsidRPr="006A0005">
        <w:rPr>
          <w:rFonts w:ascii="Times New Roman" w:hAnsi="Times New Roman" w:cs="Times New Roman"/>
          <w:noProof/>
        </w:rPr>
        <w:t>праворуч</w:t>
      </w:r>
      <w:r w:rsidR="009B23D1" w:rsidRPr="006A0005">
        <w:rPr>
          <w:rFonts w:ascii="Times New Roman" w:hAnsi="Times New Roman" w:cs="Times New Roman"/>
          <w:noProof/>
        </w:rPr>
        <w:t xml:space="preserve">) або бажання забути минуле (лінія </w:t>
      </w:r>
      <w:r w:rsidRPr="006A0005">
        <w:rPr>
          <w:rFonts w:ascii="Times New Roman" w:hAnsi="Times New Roman" w:cs="Times New Roman"/>
          <w:noProof/>
        </w:rPr>
        <w:t>ліворуч</w:t>
      </w:r>
      <w:r w:rsidR="009B23D1" w:rsidRPr="006A0005">
        <w:rPr>
          <w:rFonts w:ascii="Times New Roman" w:hAnsi="Times New Roman" w:cs="Times New Roman"/>
          <w:noProof/>
        </w:rPr>
        <w:t>).</w:t>
      </w:r>
    </w:p>
    <w:p w14:paraId="4F5FF8F2" w14:textId="77777777" w:rsidR="00433779" w:rsidRPr="006A0005" w:rsidRDefault="00433779" w:rsidP="00433779">
      <w:pPr>
        <w:tabs>
          <w:tab w:val="left" w:pos="3119"/>
        </w:tabs>
        <w:spacing w:after="0" w:line="240" w:lineRule="auto"/>
        <w:ind w:firstLine="567"/>
        <w:jc w:val="both"/>
        <w:rPr>
          <w:rFonts w:ascii="Times New Roman" w:hAnsi="Times New Roman" w:cs="Times New Roman"/>
          <w:noProof/>
          <w:spacing w:val="6"/>
        </w:rPr>
      </w:pPr>
      <w:r w:rsidRPr="006A0005">
        <w:rPr>
          <w:rFonts w:ascii="Times New Roman" w:hAnsi="Times New Roman" w:cs="Times New Roman"/>
          <w:noProof/>
          <w:spacing w:val="6"/>
        </w:rPr>
        <w:t>Перспектива потрійна (тривимірна, суб’єкт малює щонайменше чотири окремі стіни) – надмірна заклопотаність думкою навколишніх про себе. Прагнення встановити (дізнатися) всі зв’язки, навіть незначні, всі риси.</w:t>
      </w:r>
    </w:p>
    <w:p w14:paraId="01A63DEA" w14:textId="61A1F892" w:rsidR="009B23D1" w:rsidRPr="006A0005" w:rsidRDefault="009B23D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C17A967" w14:textId="77777777" w:rsidTr="00CD47EE">
        <w:tc>
          <w:tcPr>
            <w:tcW w:w="8126" w:type="dxa"/>
            <w:tcBorders>
              <w:top w:val="single" w:sz="8" w:space="0" w:color="auto"/>
              <w:left w:val="nil"/>
              <w:bottom w:val="single" w:sz="8" w:space="0" w:color="auto"/>
              <w:right w:val="nil"/>
            </w:tcBorders>
          </w:tcPr>
          <w:p w14:paraId="68825C31" w14:textId="330866FD" w:rsidR="009B23D1" w:rsidRPr="006A0005" w:rsidRDefault="009B23D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Розміщення малюнка [15, с. 252]</w:t>
            </w:r>
          </w:p>
        </w:tc>
      </w:tr>
    </w:tbl>
    <w:p w14:paraId="0591F469" w14:textId="42A9F184" w:rsidR="009B23D1" w:rsidRPr="006A0005" w:rsidRDefault="009B23D1"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Розміщення малюнка над центром </w:t>
      </w:r>
      <w:r w:rsidR="00EB4514" w:rsidRPr="006A0005">
        <w:rPr>
          <w:rFonts w:ascii="Times New Roman" w:hAnsi="Times New Roman" w:cs="Times New Roman"/>
          <w:i/>
          <w:iCs/>
          <w:noProof/>
        </w:rPr>
        <w:t>аркуша</w:t>
      </w:r>
      <w:r w:rsidRPr="006A0005">
        <w:rPr>
          <w:rFonts w:ascii="Times New Roman" w:hAnsi="Times New Roman" w:cs="Times New Roman"/>
          <w:noProof/>
        </w:rPr>
        <w:t xml:space="preserve"> – чим більше малюнок над центром, тим більша ймовірність, що:</w:t>
      </w:r>
    </w:p>
    <w:p w14:paraId="4B5A1F4F" w14:textId="2FF15ADE"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 суб</w:t>
      </w:r>
      <w:r w:rsidR="00551815" w:rsidRPr="006A0005">
        <w:rPr>
          <w:rFonts w:ascii="Times New Roman" w:hAnsi="Times New Roman" w:cs="Times New Roman"/>
          <w:noProof/>
        </w:rPr>
        <w:t>’</w:t>
      </w:r>
      <w:r w:rsidRPr="006A0005">
        <w:rPr>
          <w:rFonts w:ascii="Times New Roman" w:hAnsi="Times New Roman" w:cs="Times New Roman"/>
          <w:noProof/>
        </w:rPr>
        <w:t>єкт відчуває тяжкість боротьби та відносну недосяжність мети;</w:t>
      </w:r>
    </w:p>
    <w:p w14:paraId="5B6FF842" w14:textId="493E2B82"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2) суб</w:t>
      </w:r>
      <w:r w:rsidR="00551815" w:rsidRPr="006A0005">
        <w:rPr>
          <w:rFonts w:ascii="Times New Roman" w:hAnsi="Times New Roman" w:cs="Times New Roman"/>
          <w:noProof/>
        </w:rPr>
        <w:t>’</w:t>
      </w:r>
      <w:r w:rsidRPr="006A0005">
        <w:rPr>
          <w:rFonts w:ascii="Times New Roman" w:hAnsi="Times New Roman" w:cs="Times New Roman"/>
          <w:noProof/>
        </w:rPr>
        <w:t>єкт воліє шукати задоволення у фантазіях (внутрішня напруженість);</w:t>
      </w:r>
    </w:p>
    <w:p w14:paraId="7193DEA8" w14:textId="42287D40"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3) суб</w:t>
      </w:r>
      <w:r w:rsidR="00551815" w:rsidRPr="006A0005">
        <w:rPr>
          <w:rFonts w:ascii="Times New Roman" w:hAnsi="Times New Roman" w:cs="Times New Roman"/>
          <w:noProof/>
        </w:rPr>
        <w:t>’</w:t>
      </w:r>
      <w:r w:rsidRPr="006A0005">
        <w:rPr>
          <w:rFonts w:ascii="Times New Roman" w:hAnsi="Times New Roman" w:cs="Times New Roman"/>
          <w:noProof/>
        </w:rPr>
        <w:t>єкт схильний триматися осторонь.</w:t>
      </w:r>
    </w:p>
    <w:p w14:paraId="18268A13" w14:textId="44BAB385"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Розміщення малюнка точно в центрі </w:t>
      </w:r>
      <w:r w:rsidR="00EB4514" w:rsidRPr="006A0005">
        <w:rPr>
          <w:rFonts w:ascii="Times New Roman" w:hAnsi="Times New Roman" w:cs="Times New Roman"/>
          <w:i/>
          <w:iCs/>
          <w:noProof/>
        </w:rPr>
        <w:t>аркуша</w:t>
      </w:r>
      <w:r w:rsidRPr="006A0005">
        <w:rPr>
          <w:rFonts w:ascii="Times New Roman" w:hAnsi="Times New Roman" w:cs="Times New Roman"/>
          <w:noProof/>
        </w:rPr>
        <w:t xml:space="preserve"> – незахищеність та ригідність (прямолінійність). Потреба дбайливого контролю задля збереження психічної рівноваги.</w:t>
      </w:r>
    </w:p>
    <w:p w14:paraId="1DD03ADF" w14:textId="77777777"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Розміщення малюнка нижче центру аркуша</w:t>
      </w:r>
      <w:r w:rsidRPr="006A0005">
        <w:rPr>
          <w:rFonts w:ascii="Times New Roman" w:hAnsi="Times New Roman" w:cs="Times New Roman"/>
          <w:noProof/>
        </w:rPr>
        <w:t xml:space="preserve"> – чим нижче рисунок по відношенню до центру аркуша, тим більше схоже на те, що:</w:t>
      </w:r>
    </w:p>
    <w:p w14:paraId="586F3A74" w14:textId="5DB4D12F"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 суб</w:t>
      </w:r>
      <w:r w:rsidR="00551815" w:rsidRPr="006A0005">
        <w:rPr>
          <w:rFonts w:ascii="Times New Roman" w:hAnsi="Times New Roman" w:cs="Times New Roman"/>
          <w:noProof/>
        </w:rPr>
        <w:t>’</w:t>
      </w:r>
      <w:r w:rsidRPr="006A0005">
        <w:rPr>
          <w:rFonts w:ascii="Times New Roman" w:hAnsi="Times New Roman" w:cs="Times New Roman"/>
          <w:noProof/>
        </w:rPr>
        <w:t xml:space="preserve">єкт почувається небезпечно та незручно, і це </w:t>
      </w:r>
      <w:r w:rsidR="00EB4514" w:rsidRPr="006A0005">
        <w:rPr>
          <w:rFonts w:ascii="Times New Roman" w:hAnsi="Times New Roman" w:cs="Times New Roman"/>
          <w:noProof/>
        </w:rPr>
        <w:t>зумовлює</w:t>
      </w:r>
      <w:r w:rsidRPr="006A0005">
        <w:rPr>
          <w:rFonts w:ascii="Times New Roman" w:hAnsi="Times New Roman" w:cs="Times New Roman"/>
          <w:noProof/>
        </w:rPr>
        <w:t xml:space="preserve"> у нього депресивний настрій;</w:t>
      </w:r>
    </w:p>
    <w:p w14:paraId="3E224BE2" w14:textId="68ABAB77"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2) суб</w:t>
      </w:r>
      <w:r w:rsidR="00551815" w:rsidRPr="006A0005">
        <w:rPr>
          <w:rFonts w:ascii="Times New Roman" w:hAnsi="Times New Roman" w:cs="Times New Roman"/>
          <w:noProof/>
        </w:rPr>
        <w:t>’</w:t>
      </w:r>
      <w:r w:rsidRPr="006A0005">
        <w:rPr>
          <w:rFonts w:ascii="Times New Roman" w:hAnsi="Times New Roman" w:cs="Times New Roman"/>
          <w:noProof/>
        </w:rPr>
        <w:t>єкт почувається обмеженим, скутим реальністю.</w:t>
      </w:r>
    </w:p>
    <w:p w14:paraId="77E78102" w14:textId="3543BA41"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Розміщення малюнка на лівій стороні </w:t>
      </w:r>
      <w:r w:rsidR="00EB4514" w:rsidRPr="006A0005">
        <w:rPr>
          <w:rFonts w:ascii="Times New Roman" w:hAnsi="Times New Roman" w:cs="Times New Roman"/>
          <w:i/>
          <w:iCs/>
          <w:noProof/>
        </w:rPr>
        <w:t>аркуша</w:t>
      </w:r>
      <w:r w:rsidR="00EB4514" w:rsidRPr="006A0005">
        <w:rPr>
          <w:rFonts w:ascii="Times New Roman" w:hAnsi="Times New Roman" w:cs="Times New Roman"/>
          <w:noProof/>
        </w:rPr>
        <w:t xml:space="preserve"> </w:t>
      </w:r>
      <w:r w:rsidRPr="006A0005">
        <w:rPr>
          <w:rFonts w:ascii="Times New Roman" w:hAnsi="Times New Roman" w:cs="Times New Roman"/>
          <w:noProof/>
        </w:rPr>
        <w:t>– акцентування минулого. Імпульсивність.</w:t>
      </w:r>
    </w:p>
    <w:p w14:paraId="32FE6749" w14:textId="1A926AA4"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Розміщення малюнка у лівому верхньому кут</w:t>
      </w:r>
      <w:r w:rsidR="00EB4514" w:rsidRPr="006A0005">
        <w:rPr>
          <w:rFonts w:ascii="Times New Roman" w:hAnsi="Times New Roman" w:cs="Times New Roman"/>
          <w:i/>
          <w:iCs/>
          <w:noProof/>
        </w:rPr>
        <w:t>і</w:t>
      </w:r>
      <w:r w:rsidRPr="006A0005">
        <w:rPr>
          <w:rFonts w:ascii="Times New Roman" w:hAnsi="Times New Roman" w:cs="Times New Roman"/>
          <w:i/>
          <w:iCs/>
          <w:noProof/>
        </w:rPr>
        <w:t xml:space="preserve"> </w:t>
      </w:r>
      <w:r w:rsidR="00EB4514" w:rsidRPr="006A0005">
        <w:rPr>
          <w:rFonts w:ascii="Times New Roman" w:hAnsi="Times New Roman" w:cs="Times New Roman"/>
          <w:i/>
          <w:iCs/>
          <w:noProof/>
        </w:rPr>
        <w:t>аркуша</w:t>
      </w:r>
      <w:r w:rsidR="00EB4514" w:rsidRPr="006A0005">
        <w:rPr>
          <w:rFonts w:ascii="Times New Roman" w:hAnsi="Times New Roman" w:cs="Times New Roman"/>
          <w:noProof/>
        </w:rPr>
        <w:t xml:space="preserve"> </w:t>
      </w:r>
      <w:r w:rsidRPr="006A0005">
        <w:rPr>
          <w:rFonts w:ascii="Times New Roman" w:hAnsi="Times New Roman" w:cs="Times New Roman"/>
          <w:noProof/>
        </w:rPr>
        <w:t>– схильність уникати нових переживань. Бажання піти у минуле чи заглибитись у фантазії.</w:t>
      </w:r>
    </w:p>
    <w:p w14:paraId="2DAA916F" w14:textId="09789DB1"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Розміщення малюнка </w:t>
      </w:r>
      <w:r w:rsidR="00EB4514" w:rsidRPr="006A0005">
        <w:rPr>
          <w:rFonts w:ascii="Times New Roman" w:hAnsi="Times New Roman" w:cs="Times New Roman"/>
          <w:i/>
          <w:iCs/>
          <w:noProof/>
        </w:rPr>
        <w:t>у</w:t>
      </w:r>
      <w:r w:rsidRPr="006A0005">
        <w:rPr>
          <w:rFonts w:ascii="Times New Roman" w:hAnsi="Times New Roman" w:cs="Times New Roman"/>
          <w:i/>
          <w:iCs/>
          <w:noProof/>
        </w:rPr>
        <w:t xml:space="preserve"> правій </w:t>
      </w:r>
      <w:r w:rsidR="00EB4514" w:rsidRPr="006A0005">
        <w:rPr>
          <w:rFonts w:ascii="Times New Roman" w:hAnsi="Times New Roman" w:cs="Times New Roman"/>
          <w:i/>
          <w:iCs/>
          <w:noProof/>
        </w:rPr>
        <w:t>частині</w:t>
      </w:r>
      <w:r w:rsidRPr="006A0005">
        <w:rPr>
          <w:rFonts w:ascii="Times New Roman" w:hAnsi="Times New Roman" w:cs="Times New Roman"/>
          <w:i/>
          <w:iCs/>
          <w:noProof/>
        </w:rPr>
        <w:t xml:space="preserve"> аркуша</w:t>
      </w:r>
      <w:r w:rsidRPr="006A0005">
        <w:rPr>
          <w:rFonts w:ascii="Times New Roman" w:hAnsi="Times New Roman" w:cs="Times New Roman"/>
          <w:noProof/>
        </w:rPr>
        <w:t xml:space="preserve"> – суб</w:t>
      </w:r>
      <w:r w:rsidR="00551815" w:rsidRPr="006A0005">
        <w:rPr>
          <w:rFonts w:ascii="Times New Roman" w:hAnsi="Times New Roman" w:cs="Times New Roman"/>
          <w:noProof/>
        </w:rPr>
        <w:t>’</w:t>
      </w:r>
      <w:r w:rsidRPr="006A0005">
        <w:rPr>
          <w:rFonts w:ascii="Times New Roman" w:hAnsi="Times New Roman" w:cs="Times New Roman"/>
          <w:noProof/>
        </w:rPr>
        <w:t>єкт схильний шукати задоволення в інтелектуальних сферах. Контрольована поведінка. Акцентування майбутнього.</w:t>
      </w:r>
      <w:r w:rsidR="00EB4514" w:rsidRPr="006A0005">
        <w:rPr>
          <w:rFonts w:ascii="Times New Roman" w:hAnsi="Times New Roman" w:cs="Times New Roman"/>
          <w:noProof/>
        </w:rPr>
        <w:t xml:space="preserve"> </w:t>
      </w:r>
    </w:p>
    <w:p w14:paraId="4A8374F1" w14:textId="6034A258"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 xml:space="preserve">Малюнок виходить за лівий край </w:t>
      </w:r>
      <w:r w:rsidR="00EB4514" w:rsidRPr="006A0005">
        <w:rPr>
          <w:rFonts w:ascii="Times New Roman" w:hAnsi="Times New Roman" w:cs="Times New Roman"/>
          <w:i/>
          <w:iCs/>
          <w:noProof/>
        </w:rPr>
        <w:t>аркуша</w:t>
      </w:r>
      <w:r w:rsidR="00EB4514" w:rsidRPr="006A0005">
        <w:rPr>
          <w:rFonts w:ascii="Times New Roman" w:hAnsi="Times New Roman" w:cs="Times New Roman"/>
          <w:noProof/>
        </w:rPr>
        <w:t xml:space="preserve"> </w:t>
      </w:r>
      <w:r w:rsidRPr="006A0005">
        <w:rPr>
          <w:rFonts w:ascii="Times New Roman" w:hAnsi="Times New Roman" w:cs="Times New Roman"/>
          <w:noProof/>
        </w:rPr>
        <w:t>– фіксація на минулому та страх перед майбутнім. Надмірне занепокоєння вільними</w:t>
      </w:r>
      <w:r w:rsidR="00EB4514" w:rsidRPr="006A0005">
        <w:rPr>
          <w:rFonts w:ascii="Times New Roman" w:hAnsi="Times New Roman" w:cs="Times New Roman"/>
          <w:noProof/>
        </w:rPr>
        <w:t>,</w:t>
      </w:r>
      <w:r w:rsidRPr="006A0005">
        <w:rPr>
          <w:rFonts w:ascii="Times New Roman" w:hAnsi="Times New Roman" w:cs="Times New Roman"/>
          <w:noProof/>
        </w:rPr>
        <w:t xml:space="preserve"> відвертими</w:t>
      </w:r>
      <w:r w:rsidR="00EB4514" w:rsidRPr="006A0005">
        <w:rPr>
          <w:rFonts w:ascii="Times New Roman" w:hAnsi="Times New Roman" w:cs="Times New Roman"/>
          <w:noProof/>
        </w:rPr>
        <w:t xml:space="preserve"> та</w:t>
      </w:r>
      <w:r w:rsidRPr="006A0005">
        <w:rPr>
          <w:rFonts w:ascii="Times New Roman" w:hAnsi="Times New Roman" w:cs="Times New Roman"/>
          <w:noProof/>
        </w:rPr>
        <w:t xml:space="preserve"> емоційними переживаннями.</w:t>
      </w:r>
      <w:r w:rsidR="00EB4514" w:rsidRPr="006A0005">
        <w:rPr>
          <w:rFonts w:ascii="Times New Roman" w:hAnsi="Times New Roman" w:cs="Times New Roman"/>
          <w:noProof/>
        </w:rPr>
        <w:t xml:space="preserve">  </w:t>
      </w:r>
    </w:p>
    <w:p w14:paraId="5924CB9D" w14:textId="5A24A92C"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Вихід за правий край </w:t>
      </w:r>
      <w:r w:rsidR="00EB4514" w:rsidRPr="006A0005">
        <w:rPr>
          <w:rFonts w:ascii="Times New Roman" w:hAnsi="Times New Roman" w:cs="Times New Roman"/>
          <w:i/>
          <w:iCs/>
          <w:noProof/>
        </w:rPr>
        <w:t>аркуша</w:t>
      </w:r>
      <w:r w:rsidR="00EB4514" w:rsidRPr="006A0005">
        <w:rPr>
          <w:rFonts w:ascii="Times New Roman" w:hAnsi="Times New Roman" w:cs="Times New Roman"/>
          <w:noProof/>
        </w:rPr>
        <w:t xml:space="preserve"> </w:t>
      </w:r>
      <w:r w:rsidRPr="006A0005">
        <w:rPr>
          <w:rFonts w:ascii="Times New Roman" w:hAnsi="Times New Roman" w:cs="Times New Roman"/>
          <w:noProof/>
        </w:rPr>
        <w:t>– бажання «втекти» в майбутнє, щоб позбутися минулого. Страх перед відкритими вільними переживаннями. Прагнення зберегти жорсткий контроль за ситуацією.</w:t>
      </w:r>
    </w:p>
    <w:p w14:paraId="7B227DA3" w14:textId="67D8F0D8"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Вихід за верхній край аркуша</w:t>
      </w:r>
      <w:r w:rsidRPr="006A0005">
        <w:rPr>
          <w:rFonts w:ascii="Times New Roman" w:hAnsi="Times New Roman" w:cs="Times New Roman"/>
          <w:noProof/>
        </w:rPr>
        <w:t xml:space="preserve"> – фіксування на мисленні та фантазії як джерела насолод, яких суб</w:t>
      </w:r>
      <w:r w:rsidR="00551815" w:rsidRPr="006A0005">
        <w:rPr>
          <w:rFonts w:ascii="Times New Roman" w:hAnsi="Times New Roman" w:cs="Times New Roman"/>
          <w:noProof/>
        </w:rPr>
        <w:t>’</w:t>
      </w:r>
      <w:r w:rsidRPr="006A0005">
        <w:rPr>
          <w:rFonts w:ascii="Times New Roman" w:hAnsi="Times New Roman" w:cs="Times New Roman"/>
          <w:noProof/>
        </w:rPr>
        <w:t>єкт не відчуває у реальному житті.</w:t>
      </w:r>
    </w:p>
    <w:p w14:paraId="6D4C1819" w14:textId="77777777"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Контури дуже прямі</w:t>
      </w:r>
      <w:r w:rsidRPr="006A0005">
        <w:rPr>
          <w:rFonts w:ascii="Times New Roman" w:hAnsi="Times New Roman" w:cs="Times New Roman"/>
          <w:noProof/>
        </w:rPr>
        <w:t xml:space="preserve"> – ригідність.</w:t>
      </w:r>
    </w:p>
    <w:p w14:paraId="1DC9EC95" w14:textId="09EBD66C"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Контур ескізний, застосовуваний постійно</w:t>
      </w:r>
      <w:r w:rsidRPr="006A0005">
        <w:rPr>
          <w:rFonts w:ascii="Times New Roman" w:hAnsi="Times New Roman" w:cs="Times New Roman"/>
          <w:noProof/>
        </w:rPr>
        <w:t xml:space="preserve"> – у </w:t>
      </w:r>
      <w:r w:rsidR="00EB4514" w:rsidRPr="006A0005">
        <w:rPr>
          <w:rFonts w:ascii="Times New Roman" w:hAnsi="Times New Roman" w:cs="Times New Roman"/>
          <w:noProof/>
        </w:rPr>
        <w:t xml:space="preserve">кращому </w:t>
      </w:r>
      <w:r w:rsidRPr="006A0005">
        <w:rPr>
          <w:rFonts w:ascii="Times New Roman" w:hAnsi="Times New Roman" w:cs="Times New Roman"/>
          <w:noProof/>
        </w:rPr>
        <w:t xml:space="preserve">разі </w:t>
      </w:r>
      <w:r w:rsidR="00EB4514" w:rsidRPr="006A0005">
        <w:rPr>
          <w:rFonts w:ascii="Times New Roman" w:hAnsi="Times New Roman" w:cs="Times New Roman"/>
          <w:noProof/>
        </w:rPr>
        <w:t xml:space="preserve">– </w:t>
      </w:r>
      <w:r w:rsidRPr="006A0005">
        <w:rPr>
          <w:rFonts w:ascii="Times New Roman" w:hAnsi="Times New Roman" w:cs="Times New Roman"/>
          <w:noProof/>
        </w:rPr>
        <w:t>дрібність, прагненн</w:t>
      </w:r>
      <w:r w:rsidR="00EB4514" w:rsidRPr="006A0005">
        <w:rPr>
          <w:rFonts w:ascii="Times New Roman" w:hAnsi="Times New Roman" w:cs="Times New Roman"/>
          <w:noProof/>
        </w:rPr>
        <w:t>я точності, у гіршому – вказівка на</w:t>
      </w:r>
      <w:r w:rsidRPr="006A0005">
        <w:rPr>
          <w:rFonts w:ascii="Times New Roman" w:hAnsi="Times New Roman" w:cs="Times New Roman"/>
          <w:noProof/>
        </w:rPr>
        <w:t xml:space="preserve"> нездатність до чіткої позиції.</w:t>
      </w:r>
    </w:p>
    <w:p w14:paraId="010A2EA9" w14:textId="37D94BC5" w:rsidR="007B7F50" w:rsidRPr="006A0005" w:rsidRDefault="007B7F50"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69729469" w14:textId="77777777" w:rsidTr="00CD47EE">
        <w:tc>
          <w:tcPr>
            <w:tcW w:w="8126" w:type="dxa"/>
            <w:tcBorders>
              <w:top w:val="single" w:sz="8" w:space="0" w:color="auto"/>
              <w:left w:val="nil"/>
              <w:bottom w:val="single" w:sz="8" w:space="0" w:color="auto"/>
              <w:right w:val="nil"/>
            </w:tcBorders>
          </w:tcPr>
          <w:p w14:paraId="1C7256A4" w14:textId="47E6CADA" w:rsidR="009B23D1" w:rsidRPr="006A0005" w:rsidRDefault="009B23D1" w:rsidP="0075034C">
            <w:pPr>
              <w:jc w:val="center"/>
              <w:rPr>
                <w:rFonts w:ascii="Times New Roman" w:eastAsia="Times New Roman" w:hAnsi="Times New Roman" w:cs="Times New Roman"/>
                <w:b/>
                <w:bCs/>
                <w:lang w:val="uk-UA" w:eastAsia="ru-RU"/>
              </w:rPr>
            </w:pPr>
            <w:bookmarkStart w:id="12" w:name="_Hlk153117731"/>
            <w:r w:rsidRPr="006A0005">
              <w:rPr>
                <w:rFonts w:ascii="Times New Roman" w:eastAsia="Times New Roman" w:hAnsi="Times New Roman" w:cs="Times New Roman"/>
                <w:b/>
                <w:bCs/>
                <w:lang w:val="uk-UA" w:eastAsia="ru-RU"/>
              </w:rPr>
              <w:t>Схема аналізу малюнка будинку [15, с. 252]</w:t>
            </w:r>
          </w:p>
        </w:tc>
      </w:tr>
    </w:tbl>
    <w:bookmarkEnd w:id="12"/>
    <w:p w14:paraId="271DB141" w14:textId="20FEF334" w:rsidR="009B23D1" w:rsidRPr="006A0005" w:rsidRDefault="00877C65" w:rsidP="00F6761B">
      <w:pPr>
        <w:tabs>
          <w:tab w:val="left" w:pos="3119"/>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2111360" behindDoc="1" locked="0" layoutInCell="1" allowOverlap="1" wp14:anchorId="6A1CBA71" wp14:editId="40009935">
            <wp:simplePos x="0" y="0"/>
            <wp:positionH relativeFrom="column">
              <wp:posOffset>2450465</wp:posOffset>
            </wp:positionH>
            <wp:positionV relativeFrom="paragraph">
              <wp:posOffset>149225</wp:posOffset>
            </wp:positionV>
            <wp:extent cx="1536700" cy="1203960"/>
            <wp:effectExtent l="0" t="0" r="6350" b="0"/>
            <wp:wrapSquare wrapText="bothSides"/>
            <wp:docPr id="600" name="Рисунок 600" descr="https://o.remove.bg/downloads/bf96a4d2-2cf2-44bb-95a2-274927d46f01/165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remove.bg/downloads/bf96a4d2-2cf2-44bb-95a2-274927d46f01/1656-removebg-preview.png"/>
                    <pic:cNvPicPr>
                      <a:picLocks noChangeAspect="1" noChangeArrowheads="1"/>
                    </pic:cNvPicPr>
                  </pic:nvPicPr>
                  <pic:blipFill rotWithShape="1">
                    <a:blip r:embed="rId129">
                      <a:duotone>
                        <a:schemeClr val="accent5">
                          <a:shade val="45000"/>
                          <a:satMod val="135000"/>
                        </a:schemeClr>
                        <a:prstClr val="white"/>
                      </a:duotone>
                      <a:extLst>
                        <a:ext uri="{BEBA8EAE-BF5A-486C-A8C5-ECC9F3942E4B}">
                          <a14:imgProps xmlns:a14="http://schemas.microsoft.com/office/drawing/2010/main">
                            <a14:imgLayer r:embed="rId130">
                              <a14:imgEffect>
                                <a14:saturation sat="33000"/>
                              </a14:imgEffect>
                            </a14:imgLayer>
                          </a14:imgProps>
                        </a:ext>
                        <a:ext uri="{28A0092B-C50C-407E-A947-70E740481C1C}">
                          <a14:useLocalDpi xmlns:a14="http://schemas.microsoft.com/office/drawing/2010/main" val="0"/>
                        </a:ext>
                      </a:extLst>
                    </a:blip>
                    <a:srcRect l="12228" t="21478" r="25577" b="20260"/>
                    <a:stretch/>
                  </pic:blipFill>
                  <pic:spPr bwMode="auto">
                    <a:xfrm>
                      <a:off x="0" y="0"/>
                      <a:ext cx="1536700" cy="120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3D1" w:rsidRPr="006A0005">
        <w:rPr>
          <w:rFonts w:ascii="Times New Roman" w:hAnsi="Times New Roman" w:cs="Times New Roman"/>
          <w:noProof/>
        </w:rPr>
        <w:t>1. Схематичне зображення</w:t>
      </w:r>
      <w:r w:rsidR="00EB4514" w:rsidRPr="006A0005">
        <w:rPr>
          <w:rFonts w:ascii="Times New Roman" w:hAnsi="Times New Roman" w:cs="Times New Roman"/>
          <w:noProof/>
        </w:rPr>
        <w:t>;</w:t>
      </w:r>
    </w:p>
    <w:p w14:paraId="3925D671" w14:textId="0889B8AA"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2. Деталізоване зображення</w:t>
      </w:r>
      <w:r w:rsidR="00EB4514" w:rsidRPr="006A0005">
        <w:rPr>
          <w:rFonts w:ascii="Times New Roman" w:hAnsi="Times New Roman" w:cs="Times New Roman"/>
          <w:noProof/>
        </w:rPr>
        <w:t>;</w:t>
      </w:r>
    </w:p>
    <w:p w14:paraId="7BA07FFE" w14:textId="60DF8C54"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3. Метафоричне зображення</w:t>
      </w:r>
      <w:r w:rsidR="00EB4514" w:rsidRPr="006A0005">
        <w:rPr>
          <w:rFonts w:ascii="Times New Roman" w:hAnsi="Times New Roman" w:cs="Times New Roman"/>
          <w:noProof/>
        </w:rPr>
        <w:t>;</w:t>
      </w:r>
    </w:p>
    <w:p w14:paraId="575B3666" w14:textId="27EF438B"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4. Міський будинок</w:t>
      </w:r>
      <w:r w:rsidR="00EB4514" w:rsidRPr="006A0005">
        <w:rPr>
          <w:rFonts w:ascii="Times New Roman" w:hAnsi="Times New Roman" w:cs="Times New Roman"/>
          <w:noProof/>
        </w:rPr>
        <w:t>;</w:t>
      </w:r>
    </w:p>
    <w:p w14:paraId="6142BC19" w14:textId="27A2BAEA"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5. Сільський будинок</w:t>
      </w:r>
      <w:r w:rsidR="00EB4514" w:rsidRPr="006A0005">
        <w:rPr>
          <w:rFonts w:ascii="Times New Roman" w:hAnsi="Times New Roman" w:cs="Times New Roman"/>
          <w:noProof/>
        </w:rPr>
        <w:t>;</w:t>
      </w:r>
    </w:p>
    <w:p w14:paraId="5836EB24" w14:textId="598E4994"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6.</w:t>
      </w:r>
      <w:r w:rsidR="002705CC">
        <w:rPr>
          <w:rFonts w:ascii="Times New Roman" w:hAnsi="Times New Roman" w:cs="Times New Roman"/>
          <w:noProof/>
        </w:rPr>
        <w:t> </w:t>
      </w:r>
      <w:r w:rsidRPr="006A0005">
        <w:rPr>
          <w:rFonts w:ascii="Times New Roman" w:hAnsi="Times New Roman" w:cs="Times New Roman"/>
          <w:noProof/>
        </w:rPr>
        <w:t>Запозичення з літературного чи казкового сюжету</w:t>
      </w:r>
      <w:r w:rsidR="00EB4514" w:rsidRPr="006A0005">
        <w:rPr>
          <w:rFonts w:ascii="Times New Roman" w:hAnsi="Times New Roman" w:cs="Times New Roman"/>
          <w:noProof/>
        </w:rPr>
        <w:t>;</w:t>
      </w:r>
    </w:p>
    <w:p w14:paraId="4DE798AC" w14:textId="769BC987"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7. Наявність вікон та їх кількість</w:t>
      </w:r>
      <w:r w:rsidR="00EB4514" w:rsidRPr="006A0005">
        <w:rPr>
          <w:rFonts w:ascii="Times New Roman" w:hAnsi="Times New Roman" w:cs="Times New Roman"/>
          <w:noProof/>
        </w:rPr>
        <w:t>;</w:t>
      </w:r>
    </w:p>
    <w:p w14:paraId="48D8DB18" w14:textId="2A5F755A"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8. Наявність дверей</w:t>
      </w:r>
      <w:r w:rsidR="00EB4514" w:rsidRPr="006A0005">
        <w:rPr>
          <w:rFonts w:ascii="Times New Roman" w:hAnsi="Times New Roman" w:cs="Times New Roman"/>
          <w:noProof/>
        </w:rPr>
        <w:t>;</w:t>
      </w:r>
    </w:p>
    <w:p w14:paraId="425A150A" w14:textId="7B805FC0"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9. Труба з димом</w:t>
      </w:r>
      <w:r w:rsidR="00EB4514" w:rsidRPr="006A0005">
        <w:rPr>
          <w:rFonts w:ascii="Times New Roman" w:hAnsi="Times New Roman" w:cs="Times New Roman"/>
          <w:noProof/>
        </w:rPr>
        <w:t>;</w:t>
      </w:r>
    </w:p>
    <w:p w14:paraId="14E5FB00" w14:textId="36F72F18"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10. Ставні на вікнах</w:t>
      </w:r>
      <w:r w:rsidR="00EB4514" w:rsidRPr="006A0005">
        <w:rPr>
          <w:rFonts w:ascii="Times New Roman" w:hAnsi="Times New Roman" w:cs="Times New Roman"/>
          <w:noProof/>
        </w:rPr>
        <w:t>;</w:t>
      </w:r>
    </w:p>
    <w:p w14:paraId="55DAE4B9" w14:textId="4E1C84E9"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11. Розмір вікон</w:t>
      </w:r>
      <w:r w:rsidR="00EB4514" w:rsidRPr="006A0005">
        <w:rPr>
          <w:rFonts w:ascii="Times New Roman" w:hAnsi="Times New Roman" w:cs="Times New Roman"/>
          <w:noProof/>
        </w:rPr>
        <w:t>;</w:t>
      </w:r>
    </w:p>
    <w:p w14:paraId="4985701D" w14:textId="6B3500C7"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12. Загальний розмір будинку</w:t>
      </w:r>
      <w:r w:rsidR="00EB4514" w:rsidRPr="006A0005">
        <w:rPr>
          <w:rFonts w:ascii="Times New Roman" w:hAnsi="Times New Roman" w:cs="Times New Roman"/>
          <w:noProof/>
        </w:rPr>
        <w:t>;</w:t>
      </w:r>
    </w:p>
    <w:p w14:paraId="1F2AD963" w14:textId="4065777D"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13. Наявність палісадника</w:t>
      </w:r>
      <w:r w:rsidR="00EB4514" w:rsidRPr="006A0005">
        <w:rPr>
          <w:rFonts w:ascii="Times New Roman" w:hAnsi="Times New Roman" w:cs="Times New Roman"/>
          <w:noProof/>
        </w:rPr>
        <w:t>;</w:t>
      </w:r>
    </w:p>
    <w:p w14:paraId="49E25E11" w14:textId="6F83BABC"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14. Наявність людей поряд з будинком та в будинку</w:t>
      </w:r>
      <w:r w:rsidR="00EB4514" w:rsidRPr="006A0005">
        <w:rPr>
          <w:rFonts w:ascii="Times New Roman" w:hAnsi="Times New Roman" w:cs="Times New Roman"/>
          <w:noProof/>
        </w:rPr>
        <w:t>;</w:t>
      </w:r>
    </w:p>
    <w:p w14:paraId="0C3F875F" w14:textId="551906B9" w:rsidR="009B23D1" w:rsidRPr="006A0005" w:rsidRDefault="00EB451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15. Наявність ґ</w:t>
      </w:r>
      <w:r w:rsidR="009B23D1" w:rsidRPr="006A0005">
        <w:rPr>
          <w:rFonts w:ascii="Times New Roman" w:hAnsi="Times New Roman" w:cs="Times New Roman"/>
          <w:noProof/>
        </w:rPr>
        <w:t>анку</w:t>
      </w:r>
      <w:r w:rsidRPr="006A0005">
        <w:rPr>
          <w:rFonts w:ascii="Times New Roman" w:hAnsi="Times New Roman" w:cs="Times New Roman"/>
          <w:noProof/>
        </w:rPr>
        <w:t>;</w:t>
      </w:r>
    </w:p>
    <w:p w14:paraId="7C390F24" w14:textId="1BB5F67E"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16. Наявність штор на вікнах</w:t>
      </w:r>
      <w:r w:rsidR="00EB4514" w:rsidRPr="006A0005">
        <w:rPr>
          <w:rFonts w:ascii="Times New Roman" w:hAnsi="Times New Roman" w:cs="Times New Roman"/>
          <w:noProof/>
        </w:rPr>
        <w:t>;</w:t>
      </w:r>
    </w:p>
    <w:p w14:paraId="3406CACB" w14:textId="1E9FC352"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17. Наявність рослин (кількість)</w:t>
      </w:r>
      <w:r w:rsidR="00EB4514" w:rsidRPr="006A0005">
        <w:rPr>
          <w:rFonts w:ascii="Times New Roman" w:hAnsi="Times New Roman" w:cs="Times New Roman"/>
          <w:noProof/>
        </w:rPr>
        <w:t>;</w:t>
      </w:r>
    </w:p>
    <w:p w14:paraId="039EAB30" w14:textId="5CC6EE4A"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18. Кількість тварин</w:t>
      </w:r>
      <w:r w:rsidR="00EB4514" w:rsidRPr="006A0005">
        <w:rPr>
          <w:rFonts w:ascii="Times New Roman" w:hAnsi="Times New Roman" w:cs="Times New Roman"/>
          <w:noProof/>
        </w:rPr>
        <w:t>;</w:t>
      </w:r>
    </w:p>
    <w:p w14:paraId="7919F0F4" w14:textId="137790D6"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19. Наявність пейзажного зображення (хмари, сонце, гори тощо)</w:t>
      </w:r>
      <w:r w:rsidR="00EB4514" w:rsidRPr="006A0005">
        <w:rPr>
          <w:rFonts w:ascii="Times New Roman" w:hAnsi="Times New Roman" w:cs="Times New Roman"/>
          <w:noProof/>
        </w:rPr>
        <w:t>;</w:t>
      </w:r>
    </w:p>
    <w:p w14:paraId="733DBA65" w14:textId="6301F7D6"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lastRenderedPageBreak/>
        <w:t>20. Наявність штрихування за шкалою інтенсивності 1,</w:t>
      </w:r>
      <w:r w:rsidR="00037175" w:rsidRPr="006A0005">
        <w:rPr>
          <w:rFonts w:ascii="Times New Roman" w:hAnsi="Times New Roman" w:cs="Times New Roman"/>
          <w:noProof/>
        </w:rPr>
        <w:t> </w:t>
      </w:r>
      <w:r w:rsidRPr="006A0005">
        <w:rPr>
          <w:rFonts w:ascii="Times New Roman" w:hAnsi="Times New Roman" w:cs="Times New Roman"/>
          <w:noProof/>
        </w:rPr>
        <w:t>2,</w:t>
      </w:r>
      <w:r w:rsidR="00037175" w:rsidRPr="006A0005">
        <w:rPr>
          <w:rFonts w:ascii="Times New Roman" w:hAnsi="Times New Roman" w:cs="Times New Roman"/>
          <w:noProof/>
        </w:rPr>
        <w:t> </w:t>
      </w:r>
      <w:r w:rsidRPr="006A0005">
        <w:rPr>
          <w:rFonts w:ascii="Times New Roman" w:hAnsi="Times New Roman" w:cs="Times New Roman"/>
          <w:noProof/>
        </w:rPr>
        <w:t>3</w:t>
      </w:r>
      <w:r w:rsidR="00037175" w:rsidRPr="006A0005">
        <w:rPr>
          <w:rFonts w:ascii="Times New Roman" w:hAnsi="Times New Roman" w:cs="Times New Roman"/>
          <w:noProof/>
        </w:rPr>
        <w:t>;</w:t>
      </w:r>
    </w:p>
    <w:p w14:paraId="2224BB57" w14:textId="0905338C"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21. Товщина ліній за шкалою інтенсивності 1, 2, 3</w:t>
      </w:r>
      <w:r w:rsidR="00037175" w:rsidRPr="006A0005">
        <w:rPr>
          <w:rFonts w:ascii="Times New Roman" w:hAnsi="Times New Roman" w:cs="Times New Roman"/>
          <w:noProof/>
        </w:rPr>
        <w:t>;</w:t>
      </w:r>
    </w:p>
    <w:p w14:paraId="7633BBD0" w14:textId="0F73D513"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22. Двері відчинені</w:t>
      </w:r>
      <w:r w:rsidR="00037175" w:rsidRPr="006A0005">
        <w:rPr>
          <w:rFonts w:ascii="Times New Roman" w:hAnsi="Times New Roman" w:cs="Times New Roman"/>
          <w:noProof/>
        </w:rPr>
        <w:t>;</w:t>
      </w:r>
    </w:p>
    <w:p w14:paraId="03F579D2" w14:textId="7EBE1956"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23. Двері зачинені</w:t>
      </w:r>
      <w:r w:rsidR="00037175" w:rsidRPr="006A0005">
        <w:rPr>
          <w:rFonts w:ascii="Times New Roman" w:hAnsi="Times New Roman" w:cs="Times New Roman"/>
          <w:noProof/>
        </w:rPr>
        <w:t>.</w:t>
      </w:r>
    </w:p>
    <w:p w14:paraId="398AC937" w14:textId="77777777" w:rsidR="00BD0C40" w:rsidRPr="006A0005" w:rsidRDefault="00BD0C40" w:rsidP="0075034C">
      <w:pPr>
        <w:tabs>
          <w:tab w:val="left" w:pos="3119"/>
        </w:tabs>
        <w:spacing w:after="0" w:line="240" w:lineRule="auto"/>
        <w:ind w:firstLine="567"/>
        <w:jc w:val="both"/>
        <w:rPr>
          <w:rFonts w:ascii="Times New Roman" w:hAnsi="Times New Roman" w:cs="Times New Roman"/>
          <w:noProof/>
        </w:rPr>
      </w:pPr>
    </w:p>
    <w:p w14:paraId="561FBFC2" w14:textId="6A0DED45" w:rsidR="009B23D1" w:rsidRPr="006A0005" w:rsidRDefault="009B23D1" w:rsidP="0075034C">
      <w:pP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ЛЮДИНА</w:t>
      </w:r>
    </w:p>
    <w:p w14:paraId="33545AFD" w14:textId="77777777" w:rsidR="009B23D1" w:rsidRPr="006A0005" w:rsidRDefault="009B23D1" w:rsidP="0075034C">
      <w:pPr>
        <w:tabs>
          <w:tab w:val="left" w:pos="3119"/>
        </w:tabs>
        <w:spacing w:after="0" w:line="240" w:lineRule="auto"/>
        <w:ind w:firstLine="567"/>
        <w:jc w:val="center"/>
        <w:rPr>
          <w:rFonts w:ascii="Times New Roman" w:hAnsi="Times New Roman" w:cs="Times New Roman"/>
          <w:b/>
          <w:bCs/>
          <w:noProof/>
        </w:rPr>
      </w:pPr>
    </w:p>
    <w:tbl>
      <w:tblPr>
        <w:tblStyle w:val="a3"/>
        <w:tblW w:w="0" w:type="auto"/>
        <w:tblLook w:val="04A0" w:firstRow="1" w:lastRow="0" w:firstColumn="1" w:lastColumn="0" w:noHBand="0" w:noVBand="1"/>
      </w:tblPr>
      <w:tblGrid>
        <w:gridCol w:w="6237"/>
      </w:tblGrid>
      <w:tr w:rsidR="0075034C" w:rsidRPr="006A0005" w14:paraId="286780F3" w14:textId="77777777" w:rsidTr="00CD47EE">
        <w:tc>
          <w:tcPr>
            <w:tcW w:w="8126" w:type="dxa"/>
            <w:tcBorders>
              <w:top w:val="single" w:sz="8" w:space="0" w:color="auto"/>
              <w:left w:val="nil"/>
              <w:bottom w:val="single" w:sz="8" w:space="0" w:color="auto"/>
              <w:right w:val="nil"/>
            </w:tcBorders>
          </w:tcPr>
          <w:p w14:paraId="643A3747" w14:textId="6B6C1C6D" w:rsidR="009B23D1" w:rsidRPr="006A0005" w:rsidRDefault="009B23D1" w:rsidP="0075034C">
            <w:pPr>
              <w:jc w:val="center"/>
              <w:rPr>
                <w:rFonts w:ascii="Times New Roman" w:eastAsia="Times New Roman" w:hAnsi="Times New Roman" w:cs="Times New Roman"/>
                <w:b/>
                <w:bCs/>
                <w:lang w:val="uk-UA" w:eastAsia="ru-RU"/>
              </w:rPr>
            </w:pPr>
            <w:bookmarkStart w:id="13" w:name="_Hlk153117806"/>
            <w:r w:rsidRPr="006A0005">
              <w:rPr>
                <w:rFonts w:ascii="Times New Roman" w:eastAsia="Times New Roman" w:hAnsi="Times New Roman" w:cs="Times New Roman"/>
                <w:b/>
                <w:bCs/>
                <w:lang w:val="uk-UA" w:eastAsia="ru-RU"/>
              </w:rPr>
              <w:t>Голова [15, с. 256]</w:t>
            </w:r>
          </w:p>
        </w:tc>
      </w:tr>
    </w:tbl>
    <w:bookmarkEnd w:id="13"/>
    <w:p w14:paraId="0D828244" w14:textId="30683B0A" w:rsidR="00917F2B" w:rsidRPr="006A0005" w:rsidRDefault="007B7F50" w:rsidP="00F6761B">
      <w:pPr>
        <w:tabs>
          <w:tab w:val="left" w:pos="3119"/>
        </w:tabs>
        <w:spacing w:before="120" w:after="0" w:line="240" w:lineRule="auto"/>
        <w:ind w:firstLine="567"/>
        <w:jc w:val="both"/>
        <w:rPr>
          <w:rFonts w:ascii="Times New Roman" w:hAnsi="Times New Roman" w:cs="Times New Roman"/>
          <w:i/>
          <w:iCs/>
          <w:noProof/>
        </w:rPr>
      </w:pPr>
      <w:r w:rsidRPr="006A0005">
        <w:rPr>
          <w:rFonts w:ascii="Times New Roman" w:hAnsi="Times New Roman" w:cs="Times New Roman"/>
          <w:noProof/>
        </w:rPr>
        <w:t xml:space="preserve"> </w:t>
      </w:r>
      <w:r w:rsidR="009B23D1" w:rsidRPr="006A0005">
        <w:rPr>
          <w:rFonts w:ascii="Times New Roman" w:hAnsi="Times New Roman" w:cs="Times New Roman"/>
          <w:noProof/>
        </w:rPr>
        <w:t>Сфера інтелекту (контролю). Сфера уяви.</w:t>
      </w:r>
      <w:r w:rsidR="009B23D1" w:rsidRPr="006A0005">
        <w:rPr>
          <w:rFonts w:ascii="Times New Roman" w:hAnsi="Times New Roman" w:cs="Times New Roman"/>
          <w:i/>
          <w:iCs/>
          <w:noProof/>
        </w:rPr>
        <w:t xml:space="preserve"> </w:t>
      </w:r>
    </w:p>
    <w:p w14:paraId="09DE80F4" w14:textId="66EEE3D8"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Голова велика</w:t>
      </w:r>
      <w:r w:rsidRPr="006A0005">
        <w:rPr>
          <w:rFonts w:ascii="Times New Roman" w:hAnsi="Times New Roman" w:cs="Times New Roman"/>
          <w:noProof/>
        </w:rPr>
        <w:t xml:space="preserve"> – несвідоме підкреслення переконання значення мислення у діяльності людини.</w:t>
      </w:r>
    </w:p>
    <w:p w14:paraId="536EFFF8" w14:textId="77777777"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Голова маленька</w:t>
      </w:r>
      <w:r w:rsidRPr="006A0005">
        <w:rPr>
          <w:rFonts w:ascii="Times New Roman" w:hAnsi="Times New Roman" w:cs="Times New Roman"/>
          <w:noProof/>
        </w:rPr>
        <w:t xml:space="preserve"> – переживання інтелектуальної неадекватності.</w:t>
      </w:r>
    </w:p>
    <w:p w14:paraId="21982992" w14:textId="773743E1"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Нечітка голова</w:t>
      </w:r>
      <w:r w:rsidRPr="006A0005">
        <w:rPr>
          <w:rFonts w:ascii="Times New Roman" w:hAnsi="Times New Roman" w:cs="Times New Roman"/>
          <w:noProof/>
        </w:rPr>
        <w:t xml:space="preserve"> – сором</w:t>
      </w:r>
      <w:r w:rsidR="00551815" w:rsidRPr="006A0005">
        <w:rPr>
          <w:rFonts w:ascii="Times New Roman" w:hAnsi="Times New Roman" w:cs="Times New Roman"/>
          <w:noProof/>
        </w:rPr>
        <w:t>’</w:t>
      </w:r>
      <w:r w:rsidRPr="006A0005">
        <w:rPr>
          <w:rFonts w:ascii="Times New Roman" w:hAnsi="Times New Roman" w:cs="Times New Roman"/>
          <w:noProof/>
        </w:rPr>
        <w:t>язливість, боязкість. Голова зображується наприкінці – міжперсональний конфлікт.</w:t>
      </w:r>
    </w:p>
    <w:p w14:paraId="45AA014D" w14:textId="02AEDD1C"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Велика голова у постаті протилежної статі</w:t>
      </w:r>
      <w:r w:rsidRPr="006A0005">
        <w:rPr>
          <w:rFonts w:ascii="Times New Roman" w:hAnsi="Times New Roman" w:cs="Times New Roman"/>
          <w:noProof/>
        </w:rPr>
        <w:t xml:space="preserve"> – уявна перевага протилежної статі та вищий </w:t>
      </w:r>
      <w:r w:rsidR="00037175" w:rsidRPr="006A0005">
        <w:rPr>
          <w:rFonts w:ascii="Times New Roman" w:hAnsi="Times New Roman" w:cs="Times New Roman"/>
          <w:noProof/>
        </w:rPr>
        <w:t>її</w:t>
      </w:r>
      <w:r w:rsidRPr="006A0005">
        <w:rPr>
          <w:rFonts w:ascii="Times New Roman" w:hAnsi="Times New Roman" w:cs="Times New Roman"/>
          <w:noProof/>
        </w:rPr>
        <w:t xml:space="preserve"> соціальний авторитет.</w:t>
      </w:r>
    </w:p>
    <w:p w14:paraId="04930D04" w14:textId="77777777" w:rsidR="009B23D1" w:rsidRPr="006A0005" w:rsidRDefault="009B23D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139E2CE1" w14:textId="77777777" w:rsidTr="00CD47EE">
        <w:tc>
          <w:tcPr>
            <w:tcW w:w="8126" w:type="dxa"/>
            <w:tcBorders>
              <w:top w:val="single" w:sz="8" w:space="0" w:color="auto"/>
              <w:left w:val="nil"/>
              <w:bottom w:val="single" w:sz="8" w:space="0" w:color="auto"/>
              <w:right w:val="nil"/>
            </w:tcBorders>
          </w:tcPr>
          <w:p w14:paraId="0AF5D2A1" w14:textId="0E6163B1" w:rsidR="009B23D1" w:rsidRPr="006A0005" w:rsidRDefault="009B23D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Шия [15, с. 256]</w:t>
            </w:r>
          </w:p>
        </w:tc>
      </w:tr>
    </w:tbl>
    <w:p w14:paraId="670A85B7" w14:textId="4E61C2F8" w:rsidR="009B23D1" w:rsidRPr="006A0005" w:rsidRDefault="009B23D1"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Орган, що символізує зв</w:t>
      </w:r>
      <w:r w:rsidR="00551815" w:rsidRPr="006A0005">
        <w:rPr>
          <w:rFonts w:ascii="Times New Roman" w:hAnsi="Times New Roman" w:cs="Times New Roman"/>
          <w:noProof/>
        </w:rPr>
        <w:t>’</w:t>
      </w:r>
      <w:r w:rsidRPr="006A0005">
        <w:rPr>
          <w:rFonts w:ascii="Times New Roman" w:hAnsi="Times New Roman" w:cs="Times New Roman"/>
          <w:noProof/>
        </w:rPr>
        <w:t xml:space="preserve">язок між сферою контролю (головою) та сферою потягу (тілом). </w:t>
      </w:r>
      <w:r w:rsidR="00037175" w:rsidRPr="006A0005">
        <w:rPr>
          <w:rFonts w:ascii="Times New Roman" w:hAnsi="Times New Roman" w:cs="Times New Roman"/>
          <w:noProof/>
        </w:rPr>
        <w:t>Тобто</w:t>
      </w:r>
      <w:r w:rsidRPr="006A0005">
        <w:rPr>
          <w:rFonts w:ascii="Times New Roman" w:hAnsi="Times New Roman" w:cs="Times New Roman"/>
          <w:noProof/>
        </w:rPr>
        <w:t>, це їхня координаційна ознака.</w:t>
      </w:r>
    </w:p>
    <w:p w14:paraId="5E5D5F3D" w14:textId="70523809" w:rsidR="009B23D1" w:rsidRPr="006A0005" w:rsidRDefault="0003717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Виражена</w:t>
      </w:r>
      <w:r w:rsidR="009B23D1" w:rsidRPr="006A0005">
        <w:rPr>
          <w:rFonts w:ascii="Times New Roman" w:hAnsi="Times New Roman" w:cs="Times New Roman"/>
          <w:i/>
          <w:iCs/>
          <w:noProof/>
        </w:rPr>
        <w:t xml:space="preserve"> шия</w:t>
      </w:r>
      <w:r w:rsidR="009B23D1" w:rsidRPr="006A0005">
        <w:rPr>
          <w:rFonts w:ascii="Times New Roman" w:hAnsi="Times New Roman" w:cs="Times New Roman"/>
          <w:noProof/>
        </w:rPr>
        <w:t xml:space="preserve"> – потреба у захисному інтелектуальному контролі.</w:t>
      </w:r>
    </w:p>
    <w:p w14:paraId="1DE006C9" w14:textId="77777777"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Надмірно велика шия</w:t>
      </w:r>
      <w:r w:rsidRPr="006A0005">
        <w:rPr>
          <w:rFonts w:ascii="Times New Roman" w:hAnsi="Times New Roman" w:cs="Times New Roman"/>
          <w:noProof/>
        </w:rPr>
        <w:t xml:space="preserve"> – усвідомлення тілесних імпульсів, намагання контролювати.</w:t>
      </w:r>
    </w:p>
    <w:p w14:paraId="2AADDCF8" w14:textId="77777777"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Довга тонка шия</w:t>
      </w:r>
      <w:r w:rsidRPr="006A0005">
        <w:rPr>
          <w:rFonts w:ascii="Times New Roman" w:hAnsi="Times New Roman" w:cs="Times New Roman"/>
          <w:noProof/>
        </w:rPr>
        <w:t xml:space="preserve"> – гальмування, регресія.</w:t>
      </w:r>
    </w:p>
    <w:p w14:paraId="7412A881" w14:textId="50869AC3" w:rsidR="001B34A5"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Товста коротка шия</w:t>
      </w:r>
      <w:r w:rsidRPr="006A0005">
        <w:rPr>
          <w:rFonts w:ascii="Times New Roman" w:hAnsi="Times New Roman" w:cs="Times New Roman"/>
          <w:noProof/>
        </w:rPr>
        <w:t xml:space="preserve"> – поступки своїм слабкостям і бажанням, </w:t>
      </w:r>
      <w:r w:rsidR="00037175" w:rsidRPr="006A0005">
        <w:rPr>
          <w:rFonts w:ascii="Times New Roman" w:hAnsi="Times New Roman" w:cs="Times New Roman"/>
          <w:noProof/>
        </w:rPr>
        <w:t>вияв</w:t>
      </w:r>
      <w:r w:rsidRPr="006A0005">
        <w:rPr>
          <w:rFonts w:ascii="Times New Roman" w:hAnsi="Times New Roman" w:cs="Times New Roman"/>
          <w:noProof/>
        </w:rPr>
        <w:t xml:space="preserve"> непригніченого імпульсу.</w:t>
      </w:r>
    </w:p>
    <w:p w14:paraId="4B25F1DD" w14:textId="09BC99E2" w:rsidR="009B23D1" w:rsidRPr="006A0005" w:rsidRDefault="009B23D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12CA32FC" w14:textId="77777777" w:rsidTr="00CD47EE">
        <w:tc>
          <w:tcPr>
            <w:tcW w:w="8126" w:type="dxa"/>
            <w:tcBorders>
              <w:top w:val="single" w:sz="8" w:space="0" w:color="auto"/>
              <w:left w:val="nil"/>
              <w:bottom w:val="single" w:sz="8" w:space="0" w:color="auto"/>
              <w:right w:val="nil"/>
            </w:tcBorders>
          </w:tcPr>
          <w:p w14:paraId="538790C8" w14:textId="593C8F44" w:rsidR="009B23D1" w:rsidRPr="006A0005" w:rsidRDefault="009B23D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Плечі, їх розміри [15, с. 256]</w:t>
            </w:r>
          </w:p>
        </w:tc>
      </w:tr>
    </w:tbl>
    <w:p w14:paraId="507E01BA" w14:textId="77777777" w:rsidR="009B23D1" w:rsidRPr="006A0005" w:rsidRDefault="009B23D1"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Ознака фізичної сили чи потреби у владі. Плечі надмірно великі – відчуття великої сили чи надмірної заклопотаності силою та владою.</w:t>
      </w:r>
    </w:p>
    <w:p w14:paraId="7C46149B" w14:textId="77777777"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Плечі дрібні</w:t>
      </w:r>
      <w:r w:rsidRPr="006A0005">
        <w:rPr>
          <w:rFonts w:ascii="Times New Roman" w:hAnsi="Times New Roman" w:cs="Times New Roman"/>
          <w:noProof/>
        </w:rPr>
        <w:t xml:space="preserve"> – відчуття малоцінності, нікчемності. Плечі занадто незграбні – ознака надмірної обережності, захисту.</w:t>
      </w:r>
    </w:p>
    <w:p w14:paraId="155E65F1" w14:textId="77777777"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Плечі похилі</w:t>
      </w:r>
      <w:r w:rsidRPr="006A0005">
        <w:rPr>
          <w:rFonts w:ascii="Times New Roman" w:hAnsi="Times New Roman" w:cs="Times New Roman"/>
          <w:noProof/>
        </w:rPr>
        <w:t xml:space="preserve"> – зневіра, розпач, почуття провини, нестача життєвості.</w:t>
      </w:r>
    </w:p>
    <w:p w14:paraId="23682A7A" w14:textId="0DD17478" w:rsidR="009B23D1" w:rsidRPr="006A0005" w:rsidRDefault="009B23D1"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Плечі широкі</w:t>
      </w:r>
      <w:r w:rsidRPr="006A0005">
        <w:rPr>
          <w:rFonts w:ascii="Times New Roman" w:hAnsi="Times New Roman" w:cs="Times New Roman"/>
          <w:noProof/>
        </w:rPr>
        <w:t xml:space="preserve"> – сильні фізичні імпульси.</w:t>
      </w:r>
    </w:p>
    <w:p w14:paraId="19CF9D65" w14:textId="4CD5E71C" w:rsidR="009B23D1" w:rsidRPr="006A0005" w:rsidRDefault="009B23D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11207B0B" w14:textId="77777777" w:rsidTr="00CD47EE">
        <w:tc>
          <w:tcPr>
            <w:tcW w:w="8126" w:type="dxa"/>
            <w:tcBorders>
              <w:top w:val="single" w:sz="8" w:space="0" w:color="auto"/>
              <w:left w:val="nil"/>
              <w:bottom w:val="single" w:sz="8" w:space="0" w:color="auto"/>
              <w:right w:val="nil"/>
            </w:tcBorders>
          </w:tcPr>
          <w:p w14:paraId="7B4E97BF" w14:textId="43DE851B" w:rsidR="009B23D1" w:rsidRPr="006A0005" w:rsidRDefault="00917F2B"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Тулуб [15, с. 256]</w:t>
            </w:r>
          </w:p>
        </w:tc>
      </w:tr>
    </w:tbl>
    <w:p w14:paraId="21CAFCFF" w14:textId="77777777" w:rsidR="00917F2B" w:rsidRPr="006A0005" w:rsidRDefault="00917F2B"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Символізує мужність.</w:t>
      </w:r>
    </w:p>
    <w:p w14:paraId="767E0843"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Тулуб незграбний або квадратний</w:t>
      </w:r>
      <w:r w:rsidRPr="006A0005">
        <w:rPr>
          <w:rFonts w:ascii="Times New Roman" w:hAnsi="Times New Roman" w:cs="Times New Roman"/>
          <w:noProof/>
        </w:rPr>
        <w:t xml:space="preserve"> – мужність.</w:t>
      </w:r>
    </w:p>
    <w:p w14:paraId="67B6943F" w14:textId="5F24DBD9"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Тулуб занадто великий</w:t>
      </w:r>
      <w:r w:rsidRPr="006A0005">
        <w:rPr>
          <w:rFonts w:ascii="Times New Roman" w:hAnsi="Times New Roman" w:cs="Times New Roman"/>
          <w:noProof/>
        </w:rPr>
        <w:t xml:space="preserve"> – наявність незадоволених, гостро</w:t>
      </w:r>
      <w:r w:rsidR="00037175" w:rsidRPr="006A0005">
        <w:rPr>
          <w:rFonts w:ascii="Times New Roman" w:hAnsi="Times New Roman" w:cs="Times New Roman"/>
          <w:noProof/>
        </w:rPr>
        <w:t xml:space="preserve"> </w:t>
      </w:r>
      <w:r w:rsidRPr="006A0005">
        <w:rPr>
          <w:rFonts w:ascii="Times New Roman" w:hAnsi="Times New Roman" w:cs="Times New Roman"/>
          <w:noProof/>
        </w:rPr>
        <w:t>усвідомлюваних суб</w:t>
      </w:r>
      <w:r w:rsidR="00551815" w:rsidRPr="006A0005">
        <w:rPr>
          <w:rFonts w:ascii="Times New Roman" w:hAnsi="Times New Roman" w:cs="Times New Roman"/>
          <w:noProof/>
        </w:rPr>
        <w:t>’</w:t>
      </w:r>
      <w:r w:rsidRPr="006A0005">
        <w:rPr>
          <w:rFonts w:ascii="Times New Roman" w:hAnsi="Times New Roman" w:cs="Times New Roman"/>
          <w:noProof/>
        </w:rPr>
        <w:t>єктом потреб.</w:t>
      </w:r>
    </w:p>
    <w:p w14:paraId="450FF896" w14:textId="0BF732BB" w:rsidR="009B23D1"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Тулуб </w:t>
      </w:r>
      <w:r w:rsidR="00037175" w:rsidRPr="006A0005">
        <w:rPr>
          <w:rFonts w:ascii="Times New Roman" w:hAnsi="Times New Roman" w:cs="Times New Roman"/>
          <w:i/>
          <w:iCs/>
          <w:noProof/>
        </w:rPr>
        <w:t>неприродно</w:t>
      </w:r>
      <w:r w:rsidRPr="006A0005">
        <w:rPr>
          <w:rFonts w:ascii="Times New Roman" w:hAnsi="Times New Roman" w:cs="Times New Roman"/>
          <w:i/>
          <w:iCs/>
          <w:noProof/>
        </w:rPr>
        <w:t xml:space="preserve"> маленький</w:t>
      </w:r>
      <w:r w:rsidRPr="006A0005">
        <w:rPr>
          <w:rFonts w:ascii="Times New Roman" w:hAnsi="Times New Roman" w:cs="Times New Roman"/>
          <w:noProof/>
        </w:rPr>
        <w:t xml:space="preserve"> – почуття приниження, малоцінності.</w:t>
      </w:r>
    </w:p>
    <w:p w14:paraId="3EBE64EF" w14:textId="2932FAEB" w:rsidR="009B23D1" w:rsidRPr="006A0005" w:rsidRDefault="009B23D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ECD22EC" w14:textId="77777777" w:rsidTr="00CD47EE">
        <w:tc>
          <w:tcPr>
            <w:tcW w:w="8126" w:type="dxa"/>
            <w:tcBorders>
              <w:top w:val="single" w:sz="8" w:space="0" w:color="auto"/>
              <w:left w:val="nil"/>
              <w:bottom w:val="single" w:sz="8" w:space="0" w:color="auto"/>
              <w:right w:val="nil"/>
            </w:tcBorders>
          </w:tcPr>
          <w:p w14:paraId="68F9B622" w14:textId="3CBEB4B0" w:rsidR="00917F2B" w:rsidRPr="006A0005" w:rsidRDefault="00917F2B"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Обличчя [15, с. 257]</w:t>
            </w:r>
          </w:p>
        </w:tc>
      </w:tr>
    </w:tbl>
    <w:p w14:paraId="0B5554F1" w14:textId="09C81083" w:rsidR="00917F2B" w:rsidRPr="006A0005" w:rsidRDefault="00917F2B"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Риси о</w:t>
      </w:r>
      <w:r w:rsidR="00037175" w:rsidRPr="006A0005">
        <w:rPr>
          <w:rFonts w:ascii="Times New Roman" w:hAnsi="Times New Roman" w:cs="Times New Roman"/>
          <w:noProof/>
        </w:rPr>
        <w:t>бличчя включають очі, вуха, рот, ніс</w:t>
      </w:r>
      <w:r w:rsidRPr="006A0005">
        <w:rPr>
          <w:rFonts w:ascii="Times New Roman" w:hAnsi="Times New Roman" w:cs="Times New Roman"/>
          <w:noProof/>
        </w:rPr>
        <w:t>. Це сенсорний контакт із дійсністю.</w:t>
      </w:r>
    </w:p>
    <w:p w14:paraId="4CEC728A" w14:textId="7279641E" w:rsidR="00917F2B" w:rsidRPr="006A0005" w:rsidRDefault="00037175"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Виражене о</w:t>
      </w:r>
      <w:r w:rsidR="00917F2B" w:rsidRPr="006A0005">
        <w:rPr>
          <w:rFonts w:ascii="Times New Roman" w:hAnsi="Times New Roman" w:cs="Times New Roman"/>
          <w:i/>
          <w:iCs/>
          <w:noProof/>
        </w:rPr>
        <w:t>бличчя</w:t>
      </w:r>
      <w:r w:rsidRPr="006A0005">
        <w:rPr>
          <w:rFonts w:ascii="Times New Roman" w:hAnsi="Times New Roman" w:cs="Times New Roman"/>
          <w:i/>
          <w:iCs/>
          <w:noProof/>
        </w:rPr>
        <w:t xml:space="preserve"> </w:t>
      </w:r>
      <w:r w:rsidR="00917F2B" w:rsidRPr="006A0005">
        <w:rPr>
          <w:rFonts w:ascii="Times New Roman" w:hAnsi="Times New Roman" w:cs="Times New Roman"/>
          <w:noProof/>
        </w:rPr>
        <w:t>– сильне занепокоєння стосунками з іншими, своїм зовнішнім виглядом.</w:t>
      </w:r>
    </w:p>
    <w:p w14:paraId="76E0109B" w14:textId="24EF23D8"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Підборіддя надто </w:t>
      </w:r>
      <w:r w:rsidR="00037175" w:rsidRPr="006A0005">
        <w:rPr>
          <w:rFonts w:ascii="Times New Roman" w:hAnsi="Times New Roman" w:cs="Times New Roman"/>
          <w:i/>
          <w:iCs/>
          <w:noProof/>
        </w:rPr>
        <w:t>виражене</w:t>
      </w:r>
      <w:r w:rsidRPr="006A0005">
        <w:rPr>
          <w:rFonts w:ascii="Times New Roman" w:hAnsi="Times New Roman" w:cs="Times New Roman"/>
          <w:noProof/>
        </w:rPr>
        <w:t xml:space="preserve"> – потреба домінувати.</w:t>
      </w:r>
    </w:p>
    <w:p w14:paraId="078B6D65" w14:textId="1E357EA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Підборіддя занадто велике</w:t>
      </w:r>
      <w:r w:rsidRPr="006A0005">
        <w:rPr>
          <w:rFonts w:ascii="Times New Roman" w:hAnsi="Times New Roman" w:cs="Times New Roman"/>
          <w:noProof/>
        </w:rPr>
        <w:t xml:space="preserve"> –відчувається </w:t>
      </w:r>
      <w:r w:rsidR="00037175" w:rsidRPr="006A0005">
        <w:rPr>
          <w:rFonts w:ascii="Times New Roman" w:hAnsi="Times New Roman" w:cs="Times New Roman"/>
          <w:noProof/>
        </w:rPr>
        <w:t xml:space="preserve">компенсація </w:t>
      </w:r>
      <w:r w:rsidRPr="006A0005">
        <w:rPr>
          <w:rFonts w:ascii="Times New Roman" w:hAnsi="Times New Roman" w:cs="Times New Roman"/>
          <w:noProof/>
        </w:rPr>
        <w:t>слабкості і нерішучості.</w:t>
      </w:r>
      <w:r w:rsidR="00037175" w:rsidRPr="006A0005">
        <w:rPr>
          <w:rFonts w:ascii="Times New Roman" w:hAnsi="Times New Roman" w:cs="Times New Roman"/>
          <w:noProof/>
        </w:rPr>
        <w:t xml:space="preserve"> </w:t>
      </w:r>
    </w:p>
    <w:p w14:paraId="45C2EC56" w14:textId="000B87D9"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Вуха надто </w:t>
      </w:r>
      <w:r w:rsidR="00037175" w:rsidRPr="006A0005">
        <w:rPr>
          <w:rFonts w:ascii="Times New Roman" w:hAnsi="Times New Roman" w:cs="Times New Roman"/>
          <w:i/>
          <w:iCs/>
          <w:noProof/>
        </w:rPr>
        <w:t xml:space="preserve">виражені </w:t>
      </w:r>
      <w:r w:rsidRPr="006A0005">
        <w:rPr>
          <w:rFonts w:ascii="Times New Roman" w:hAnsi="Times New Roman" w:cs="Times New Roman"/>
          <w:noProof/>
        </w:rPr>
        <w:t>– можливі слухові галюцинації. Зустрічаються в особливо чутливих до критики.</w:t>
      </w:r>
    </w:p>
    <w:p w14:paraId="061E1F0F" w14:textId="2FFF1429"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Вуха маленькі</w:t>
      </w:r>
      <w:r w:rsidRPr="006A0005">
        <w:rPr>
          <w:rFonts w:ascii="Times New Roman" w:hAnsi="Times New Roman" w:cs="Times New Roman"/>
          <w:noProof/>
        </w:rPr>
        <w:t xml:space="preserve"> – прагнення не приймати жодної критики, заглушити її.</w:t>
      </w:r>
    </w:p>
    <w:p w14:paraId="5092939C" w14:textId="751993A5"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Очі закриті чи заховані під </w:t>
      </w:r>
      <w:r w:rsidR="00037175" w:rsidRPr="006A0005">
        <w:rPr>
          <w:rFonts w:ascii="Times New Roman" w:hAnsi="Times New Roman" w:cs="Times New Roman"/>
          <w:i/>
          <w:iCs/>
          <w:noProof/>
        </w:rPr>
        <w:t>крисами</w:t>
      </w:r>
      <w:r w:rsidRPr="006A0005">
        <w:rPr>
          <w:rFonts w:ascii="Times New Roman" w:hAnsi="Times New Roman" w:cs="Times New Roman"/>
          <w:i/>
          <w:iCs/>
          <w:noProof/>
        </w:rPr>
        <w:t xml:space="preserve"> капелюха</w:t>
      </w:r>
      <w:r w:rsidRPr="006A0005">
        <w:rPr>
          <w:rFonts w:ascii="Times New Roman" w:hAnsi="Times New Roman" w:cs="Times New Roman"/>
          <w:noProof/>
        </w:rPr>
        <w:t xml:space="preserve"> – сильне прагнення уникати неприємних візуальних впливів.</w:t>
      </w:r>
    </w:p>
    <w:p w14:paraId="7E2E9402" w14:textId="721EE3BF"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Очі зображені </w:t>
      </w:r>
      <w:r w:rsidR="00037175" w:rsidRPr="006A0005">
        <w:rPr>
          <w:rFonts w:ascii="Times New Roman" w:hAnsi="Times New Roman" w:cs="Times New Roman"/>
          <w:i/>
          <w:iCs/>
          <w:noProof/>
        </w:rPr>
        <w:t>з</w:t>
      </w:r>
      <w:r w:rsidRPr="006A0005">
        <w:rPr>
          <w:rFonts w:ascii="Times New Roman" w:hAnsi="Times New Roman" w:cs="Times New Roman"/>
          <w:i/>
          <w:iCs/>
          <w:noProof/>
        </w:rPr>
        <w:t xml:space="preserve"> порожні</w:t>
      </w:r>
      <w:r w:rsidR="00037175" w:rsidRPr="006A0005">
        <w:rPr>
          <w:rFonts w:ascii="Times New Roman" w:hAnsi="Times New Roman" w:cs="Times New Roman"/>
          <w:i/>
          <w:iCs/>
          <w:noProof/>
        </w:rPr>
        <w:t>ми очницями</w:t>
      </w:r>
      <w:r w:rsidRPr="006A0005">
        <w:rPr>
          <w:rFonts w:ascii="Times New Roman" w:hAnsi="Times New Roman" w:cs="Times New Roman"/>
          <w:noProof/>
        </w:rPr>
        <w:t xml:space="preserve"> – значне прагнення уникати візуальних стимулів. Ворожість. Очі витріщені – грубість, черствість. Очі маленькі – зануреність у себе. Підведені очі – грубість, черствість. Довгі вії – коке</w:t>
      </w:r>
      <w:r w:rsidR="00037175" w:rsidRPr="006A0005">
        <w:rPr>
          <w:rFonts w:ascii="Times New Roman" w:hAnsi="Times New Roman" w:cs="Times New Roman"/>
          <w:noProof/>
        </w:rPr>
        <w:t>тливість, схильність спокушати</w:t>
      </w:r>
      <w:r w:rsidRPr="006A0005">
        <w:rPr>
          <w:rFonts w:ascii="Times New Roman" w:hAnsi="Times New Roman" w:cs="Times New Roman"/>
          <w:noProof/>
        </w:rPr>
        <w:t>, демонструвати себе.</w:t>
      </w:r>
    </w:p>
    <w:p w14:paraId="5BF114E6"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Повні губи на обличчі чоловіка</w:t>
      </w:r>
      <w:r w:rsidRPr="006A0005">
        <w:rPr>
          <w:rFonts w:ascii="Times New Roman" w:hAnsi="Times New Roman" w:cs="Times New Roman"/>
          <w:noProof/>
        </w:rPr>
        <w:t xml:space="preserve"> – жіночність. Рот клоуна – вимушена привітність, неадекватні почуття.</w:t>
      </w:r>
    </w:p>
    <w:p w14:paraId="1BC079F3" w14:textId="2837BACE"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Рот запали</w:t>
      </w:r>
      <w:r w:rsidRPr="006A0005">
        <w:rPr>
          <w:rFonts w:ascii="Times New Roman" w:hAnsi="Times New Roman" w:cs="Times New Roman"/>
          <w:noProof/>
        </w:rPr>
        <w:t>й – пасивна знач</w:t>
      </w:r>
      <w:r w:rsidR="00037175" w:rsidRPr="006A0005">
        <w:rPr>
          <w:rFonts w:ascii="Times New Roman" w:hAnsi="Times New Roman" w:cs="Times New Roman"/>
          <w:noProof/>
        </w:rPr>
        <w:t>ущість</w:t>
      </w:r>
      <w:r w:rsidRPr="006A0005">
        <w:rPr>
          <w:rFonts w:ascii="Times New Roman" w:hAnsi="Times New Roman" w:cs="Times New Roman"/>
          <w:noProof/>
        </w:rPr>
        <w:t>. Ніс широкий, видатний, з горбинкою – презирливі установки, тенденція мислити іронічними соціальними стереотипами.</w:t>
      </w:r>
    </w:p>
    <w:p w14:paraId="71FF798E" w14:textId="052651CF"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Ніздрі</w:t>
      </w:r>
      <w:r w:rsidRPr="006A0005">
        <w:rPr>
          <w:rFonts w:ascii="Times New Roman" w:hAnsi="Times New Roman" w:cs="Times New Roman"/>
          <w:noProof/>
        </w:rPr>
        <w:t xml:space="preserve"> – примітивна агресія. Зуби чітко намальовані – агресивність. Обличчя неясне, тьмяне – боязкість, сором</w:t>
      </w:r>
      <w:r w:rsidR="00551815" w:rsidRPr="006A0005">
        <w:rPr>
          <w:rFonts w:ascii="Times New Roman" w:hAnsi="Times New Roman" w:cs="Times New Roman"/>
          <w:noProof/>
        </w:rPr>
        <w:t>’</w:t>
      </w:r>
      <w:r w:rsidRPr="006A0005">
        <w:rPr>
          <w:rFonts w:ascii="Times New Roman" w:hAnsi="Times New Roman" w:cs="Times New Roman"/>
          <w:noProof/>
        </w:rPr>
        <w:t>я</w:t>
      </w:r>
      <w:r w:rsidR="00037175" w:rsidRPr="006A0005">
        <w:rPr>
          <w:rFonts w:ascii="Times New Roman" w:hAnsi="Times New Roman" w:cs="Times New Roman"/>
          <w:noProof/>
        </w:rPr>
        <w:t>зливість. Вираз обличчя улесливий</w:t>
      </w:r>
      <w:r w:rsidRPr="006A0005">
        <w:rPr>
          <w:rFonts w:ascii="Times New Roman" w:hAnsi="Times New Roman" w:cs="Times New Roman"/>
          <w:noProof/>
        </w:rPr>
        <w:t xml:space="preserve"> – незахищеність. Обличчя, схоже на маску – обережність, </w:t>
      </w:r>
      <w:r w:rsidR="00037175" w:rsidRPr="006A0005">
        <w:rPr>
          <w:rFonts w:ascii="Times New Roman" w:hAnsi="Times New Roman" w:cs="Times New Roman"/>
          <w:noProof/>
        </w:rPr>
        <w:t>потайність</w:t>
      </w:r>
      <w:r w:rsidRPr="006A0005">
        <w:rPr>
          <w:rFonts w:ascii="Times New Roman" w:hAnsi="Times New Roman" w:cs="Times New Roman"/>
          <w:noProof/>
        </w:rPr>
        <w:t>, можливі почуття деперсоналізації та відчуженості.</w:t>
      </w:r>
    </w:p>
    <w:p w14:paraId="23D0D7E6" w14:textId="55CF81A2" w:rsidR="009B23D1"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Брови рідкі, короткі</w:t>
      </w:r>
      <w:r w:rsidRPr="006A0005">
        <w:rPr>
          <w:rFonts w:ascii="Times New Roman" w:hAnsi="Times New Roman" w:cs="Times New Roman"/>
          <w:noProof/>
        </w:rPr>
        <w:t xml:space="preserve"> – зневага, витонченість.</w:t>
      </w:r>
    </w:p>
    <w:p w14:paraId="34575AC8" w14:textId="16428D0A" w:rsidR="009B23D1" w:rsidRPr="006A0005" w:rsidRDefault="009B23D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316CCD67" w14:textId="77777777" w:rsidTr="00CD47EE">
        <w:tc>
          <w:tcPr>
            <w:tcW w:w="8126" w:type="dxa"/>
            <w:tcBorders>
              <w:top w:val="single" w:sz="8" w:space="0" w:color="auto"/>
              <w:left w:val="nil"/>
              <w:bottom w:val="single" w:sz="8" w:space="0" w:color="auto"/>
              <w:right w:val="nil"/>
            </w:tcBorders>
          </w:tcPr>
          <w:p w14:paraId="50D5B425" w14:textId="5A13E236" w:rsidR="00917F2B" w:rsidRPr="006A0005" w:rsidRDefault="00917F2B"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Волосся [15, с. 258]</w:t>
            </w:r>
          </w:p>
        </w:tc>
      </w:tr>
    </w:tbl>
    <w:p w14:paraId="510F31A0" w14:textId="77777777" w:rsidR="00917F2B" w:rsidRPr="006A0005" w:rsidRDefault="00917F2B"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Ознака мужності (хоробрості, сили, зрілості та прагнення до неї).</w:t>
      </w:r>
    </w:p>
    <w:p w14:paraId="26A2D68D" w14:textId="3880AEF2" w:rsidR="00917F2B" w:rsidRPr="006A0005" w:rsidRDefault="00917F2B" w:rsidP="0075034C">
      <w:pPr>
        <w:tabs>
          <w:tab w:val="left" w:pos="3119"/>
        </w:tabs>
        <w:spacing w:after="0" w:line="240" w:lineRule="auto"/>
        <w:ind w:firstLine="567"/>
        <w:jc w:val="both"/>
        <w:rPr>
          <w:rFonts w:ascii="Times New Roman" w:hAnsi="Times New Roman" w:cs="Times New Roman"/>
          <w:noProof/>
          <w:spacing w:val="6"/>
        </w:rPr>
      </w:pPr>
      <w:r w:rsidRPr="006A0005">
        <w:rPr>
          <w:rFonts w:ascii="Times New Roman" w:hAnsi="Times New Roman" w:cs="Times New Roman"/>
          <w:i/>
          <w:iCs/>
          <w:noProof/>
          <w:spacing w:val="6"/>
        </w:rPr>
        <w:t>Волосся сильно заштриховане</w:t>
      </w:r>
      <w:r w:rsidRPr="006A0005">
        <w:rPr>
          <w:rFonts w:ascii="Times New Roman" w:hAnsi="Times New Roman" w:cs="Times New Roman"/>
          <w:noProof/>
          <w:spacing w:val="6"/>
        </w:rPr>
        <w:t xml:space="preserve"> – тривога, пов</w:t>
      </w:r>
      <w:r w:rsidR="00551815" w:rsidRPr="006A0005">
        <w:rPr>
          <w:rFonts w:ascii="Times New Roman" w:hAnsi="Times New Roman" w:cs="Times New Roman"/>
          <w:noProof/>
          <w:spacing w:val="6"/>
        </w:rPr>
        <w:t>’</w:t>
      </w:r>
      <w:r w:rsidRPr="006A0005">
        <w:rPr>
          <w:rFonts w:ascii="Times New Roman" w:hAnsi="Times New Roman" w:cs="Times New Roman"/>
          <w:noProof/>
          <w:spacing w:val="6"/>
        </w:rPr>
        <w:t>язана з мисленням чи уявою.</w:t>
      </w:r>
    </w:p>
    <w:p w14:paraId="12297F12" w14:textId="7654FEB4" w:rsidR="009B23D1"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Волосся не заштриховане, не зафарбоване, обрамляє голову</w:t>
      </w:r>
      <w:r w:rsidRPr="006A0005">
        <w:rPr>
          <w:rFonts w:ascii="Times New Roman" w:hAnsi="Times New Roman" w:cs="Times New Roman"/>
          <w:noProof/>
        </w:rPr>
        <w:t xml:space="preserve"> – суб</w:t>
      </w:r>
      <w:r w:rsidR="00551815" w:rsidRPr="006A0005">
        <w:rPr>
          <w:rFonts w:ascii="Times New Roman" w:hAnsi="Times New Roman" w:cs="Times New Roman"/>
          <w:noProof/>
        </w:rPr>
        <w:t>’</w:t>
      </w:r>
      <w:r w:rsidRPr="006A0005">
        <w:rPr>
          <w:rFonts w:ascii="Times New Roman" w:hAnsi="Times New Roman" w:cs="Times New Roman"/>
          <w:noProof/>
        </w:rPr>
        <w:t>єктом управляють ворожі почуття.</w:t>
      </w:r>
    </w:p>
    <w:p w14:paraId="5DA5C132" w14:textId="7DB1D80B" w:rsidR="009B23D1" w:rsidRPr="006A0005" w:rsidRDefault="009B23D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35B41591" w14:textId="77777777" w:rsidTr="00CD47EE">
        <w:tc>
          <w:tcPr>
            <w:tcW w:w="8126" w:type="dxa"/>
            <w:tcBorders>
              <w:top w:val="single" w:sz="8" w:space="0" w:color="auto"/>
              <w:left w:val="nil"/>
              <w:bottom w:val="single" w:sz="8" w:space="0" w:color="auto"/>
              <w:right w:val="nil"/>
            </w:tcBorders>
          </w:tcPr>
          <w:p w14:paraId="7EE51719" w14:textId="2CD0F0A1" w:rsidR="00917F2B" w:rsidRPr="006A0005" w:rsidRDefault="00917F2B"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Кінцівки [15, с. 258]</w:t>
            </w:r>
          </w:p>
        </w:tc>
      </w:tr>
    </w:tbl>
    <w:p w14:paraId="5FD799DD" w14:textId="4849D259" w:rsidR="00917F2B" w:rsidRPr="006A0005" w:rsidRDefault="00917F2B"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w:t>
      </w:r>
      <w:r w:rsidRPr="006A0005">
        <w:rPr>
          <w:rFonts w:ascii="Times New Roman" w:hAnsi="Times New Roman" w:cs="Times New Roman"/>
          <w:noProof/>
        </w:rPr>
        <w:t xml:space="preserve"> – знаряддя досконалішого і чуйного пристосування до оточення, </w:t>
      </w:r>
      <w:r w:rsidR="00037175" w:rsidRPr="006A0005">
        <w:rPr>
          <w:rFonts w:ascii="Times New Roman" w:hAnsi="Times New Roman" w:cs="Times New Roman"/>
          <w:noProof/>
        </w:rPr>
        <w:t>значною мірою</w:t>
      </w:r>
      <w:r w:rsidRPr="006A0005">
        <w:rPr>
          <w:rFonts w:ascii="Times New Roman" w:hAnsi="Times New Roman" w:cs="Times New Roman"/>
          <w:noProof/>
        </w:rPr>
        <w:t xml:space="preserve"> </w:t>
      </w:r>
      <w:r w:rsidR="00037175" w:rsidRPr="006A0005">
        <w:rPr>
          <w:rFonts w:ascii="Times New Roman" w:hAnsi="Times New Roman" w:cs="Times New Roman"/>
          <w:noProof/>
        </w:rPr>
        <w:t xml:space="preserve">у </w:t>
      </w:r>
      <w:r w:rsidRPr="006A0005">
        <w:rPr>
          <w:rFonts w:ascii="Times New Roman" w:hAnsi="Times New Roman" w:cs="Times New Roman"/>
          <w:noProof/>
        </w:rPr>
        <w:t>міжперсональних відносинах.</w:t>
      </w:r>
    </w:p>
    <w:p w14:paraId="6274836A"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Широкі руки (розмах рук)</w:t>
      </w:r>
      <w:r w:rsidRPr="006A0005">
        <w:rPr>
          <w:rFonts w:ascii="Times New Roman" w:hAnsi="Times New Roman" w:cs="Times New Roman"/>
          <w:noProof/>
        </w:rPr>
        <w:t xml:space="preserve"> – інтенсивне прагнення дії.</w:t>
      </w:r>
    </w:p>
    <w:p w14:paraId="4964BAD4"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ширші біля долоні або плеча</w:t>
      </w:r>
      <w:r w:rsidRPr="006A0005">
        <w:rPr>
          <w:rFonts w:ascii="Times New Roman" w:hAnsi="Times New Roman" w:cs="Times New Roman"/>
          <w:noProof/>
        </w:rPr>
        <w:t xml:space="preserve"> – недостатній контроль дій та імпульсивність.</w:t>
      </w:r>
    </w:p>
    <w:p w14:paraId="5E9243F8" w14:textId="11875FE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Руки, зображені не разом із тулубом, а окремо, витягнуті </w:t>
      </w:r>
      <w:r w:rsidR="00037175" w:rsidRPr="006A0005">
        <w:rPr>
          <w:rFonts w:ascii="Times New Roman" w:hAnsi="Times New Roman" w:cs="Times New Roman"/>
          <w:i/>
          <w:iCs/>
          <w:noProof/>
        </w:rPr>
        <w:t>в</w:t>
      </w:r>
      <w:r w:rsidRPr="006A0005">
        <w:rPr>
          <w:rFonts w:ascii="Times New Roman" w:hAnsi="Times New Roman" w:cs="Times New Roman"/>
          <w:i/>
          <w:iCs/>
          <w:noProof/>
        </w:rPr>
        <w:t>бік</w:t>
      </w:r>
      <w:r w:rsidRPr="006A0005">
        <w:rPr>
          <w:rFonts w:ascii="Times New Roman" w:hAnsi="Times New Roman" w:cs="Times New Roman"/>
          <w:noProof/>
        </w:rPr>
        <w:t xml:space="preserve"> – суб</w:t>
      </w:r>
      <w:r w:rsidR="00551815" w:rsidRPr="006A0005">
        <w:rPr>
          <w:rFonts w:ascii="Times New Roman" w:hAnsi="Times New Roman" w:cs="Times New Roman"/>
          <w:noProof/>
        </w:rPr>
        <w:t>’</w:t>
      </w:r>
      <w:r w:rsidRPr="006A0005">
        <w:rPr>
          <w:rFonts w:ascii="Times New Roman" w:hAnsi="Times New Roman" w:cs="Times New Roman"/>
          <w:noProof/>
        </w:rPr>
        <w:t>єкт іноді ловить себе на діях чи вчинках, які вийшли в нього з-під контролю.</w:t>
      </w:r>
    </w:p>
    <w:p w14:paraId="23E73FCE"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схрещені на грудях</w:t>
      </w:r>
      <w:r w:rsidRPr="006A0005">
        <w:rPr>
          <w:rFonts w:ascii="Times New Roman" w:hAnsi="Times New Roman" w:cs="Times New Roman"/>
          <w:noProof/>
        </w:rPr>
        <w:t xml:space="preserve"> – вороже-недовірлива установка.</w:t>
      </w:r>
    </w:p>
    <w:p w14:paraId="6146DAB6"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за спиною</w:t>
      </w:r>
      <w:r w:rsidRPr="006A0005">
        <w:rPr>
          <w:rFonts w:ascii="Times New Roman" w:hAnsi="Times New Roman" w:cs="Times New Roman"/>
          <w:noProof/>
        </w:rPr>
        <w:t xml:space="preserve"> – небажання поступатися, йти на компроміси (навіть із друзями). Схильність контролювати прояви агресивних, ворожих потягів.</w:t>
      </w:r>
    </w:p>
    <w:p w14:paraId="42A1794C" w14:textId="68445A9F"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довгі і м</w:t>
      </w:r>
      <w:r w:rsidR="00551815" w:rsidRPr="006A0005">
        <w:rPr>
          <w:rFonts w:ascii="Times New Roman" w:hAnsi="Times New Roman" w:cs="Times New Roman"/>
          <w:i/>
          <w:iCs/>
          <w:noProof/>
        </w:rPr>
        <w:t>’</w:t>
      </w:r>
      <w:r w:rsidRPr="006A0005">
        <w:rPr>
          <w:rFonts w:ascii="Times New Roman" w:hAnsi="Times New Roman" w:cs="Times New Roman"/>
          <w:i/>
          <w:iCs/>
          <w:noProof/>
        </w:rPr>
        <w:t>язисті</w:t>
      </w:r>
      <w:r w:rsidRPr="006A0005">
        <w:rPr>
          <w:rFonts w:ascii="Times New Roman" w:hAnsi="Times New Roman" w:cs="Times New Roman"/>
          <w:noProof/>
        </w:rPr>
        <w:t xml:space="preserve"> – суб</w:t>
      </w:r>
      <w:r w:rsidR="00551815" w:rsidRPr="006A0005">
        <w:rPr>
          <w:rFonts w:ascii="Times New Roman" w:hAnsi="Times New Roman" w:cs="Times New Roman"/>
          <w:noProof/>
        </w:rPr>
        <w:t>’</w:t>
      </w:r>
      <w:r w:rsidRPr="006A0005">
        <w:rPr>
          <w:rFonts w:ascii="Times New Roman" w:hAnsi="Times New Roman" w:cs="Times New Roman"/>
          <w:noProof/>
        </w:rPr>
        <w:t>єкт потребує фізичної сили, спритності, хоробрості як компенсації.</w:t>
      </w:r>
    </w:p>
    <w:p w14:paraId="5A173773"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надто довгі</w:t>
      </w:r>
      <w:r w:rsidRPr="006A0005">
        <w:rPr>
          <w:rFonts w:ascii="Times New Roman" w:hAnsi="Times New Roman" w:cs="Times New Roman"/>
          <w:noProof/>
        </w:rPr>
        <w:t xml:space="preserve"> – надмірно амбітні прагнення.</w:t>
      </w:r>
    </w:p>
    <w:p w14:paraId="54F40FD8"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розслаблені та гнучкі</w:t>
      </w:r>
      <w:r w:rsidRPr="006A0005">
        <w:rPr>
          <w:rFonts w:ascii="Times New Roman" w:hAnsi="Times New Roman" w:cs="Times New Roman"/>
          <w:noProof/>
        </w:rPr>
        <w:t xml:space="preserve"> – хороша пристосованість у міжперсональних відносинах.</w:t>
      </w:r>
    </w:p>
    <w:p w14:paraId="482C1D78"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напружені та притиснуті до тіла</w:t>
      </w:r>
      <w:r w:rsidRPr="006A0005">
        <w:rPr>
          <w:rFonts w:ascii="Times New Roman" w:hAnsi="Times New Roman" w:cs="Times New Roman"/>
          <w:noProof/>
        </w:rPr>
        <w:t xml:space="preserve"> – неповороткість, ригідність.</w:t>
      </w:r>
    </w:p>
    <w:p w14:paraId="6908CDD6"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Руки дуже короткі</w:t>
      </w:r>
      <w:r w:rsidRPr="006A0005">
        <w:rPr>
          <w:rFonts w:ascii="Times New Roman" w:hAnsi="Times New Roman" w:cs="Times New Roman"/>
          <w:noProof/>
        </w:rPr>
        <w:t xml:space="preserve"> – відсутність прагнень разом із почуттям неадекватності.</w:t>
      </w:r>
    </w:p>
    <w:p w14:paraId="14B73ED5"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надто великі</w:t>
      </w:r>
      <w:r w:rsidRPr="006A0005">
        <w:rPr>
          <w:rFonts w:ascii="Times New Roman" w:hAnsi="Times New Roman" w:cs="Times New Roman"/>
          <w:noProof/>
        </w:rPr>
        <w:t xml:space="preserve"> – сильна потреба у кращій пристосованості у соціальних відносинах із почуттям неадекватності та схильністю до імпульсивної поведінки.</w:t>
      </w:r>
    </w:p>
    <w:p w14:paraId="688276F8" w14:textId="2366A5F0" w:rsidR="00917F2B" w:rsidRPr="006A0005" w:rsidRDefault="00917F2B" w:rsidP="0075034C">
      <w:pPr>
        <w:tabs>
          <w:tab w:val="left" w:pos="3119"/>
        </w:tabs>
        <w:spacing w:after="0" w:line="240" w:lineRule="auto"/>
        <w:ind w:firstLine="567"/>
        <w:jc w:val="both"/>
        <w:rPr>
          <w:rFonts w:ascii="Times New Roman" w:hAnsi="Times New Roman" w:cs="Times New Roman"/>
          <w:noProof/>
          <w:spacing w:val="6"/>
        </w:rPr>
      </w:pPr>
      <w:r w:rsidRPr="006A0005">
        <w:rPr>
          <w:rFonts w:ascii="Times New Roman" w:hAnsi="Times New Roman" w:cs="Times New Roman"/>
          <w:i/>
          <w:iCs/>
          <w:noProof/>
          <w:spacing w:val="6"/>
        </w:rPr>
        <w:t>Відсутність рук</w:t>
      </w:r>
      <w:r w:rsidRPr="006A0005">
        <w:rPr>
          <w:rFonts w:ascii="Times New Roman" w:hAnsi="Times New Roman" w:cs="Times New Roman"/>
          <w:noProof/>
          <w:spacing w:val="6"/>
        </w:rPr>
        <w:t xml:space="preserve"> – відчуття неадекватності </w:t>
      </w:r>
      <w:r w:rsidR="00037175" w:rsidRPr="006A0005">
        <w:rPr>
          <w:rFonts w:ascii="Times New Roman" w:hAnsi="Times New Roman" w:cs="Times New Roman"/>
          <w:noProof/>
          <w:spacing w:val="6"/>
        </w:rPr>
        <w:t>унаслідок</w:t>
      </w:r>
      <w:r w:rsidRPr="006A0005">
        <w:rPr>
          <w:rFonts w:ascii="Times New Roman" w:hAnsi="Times New Roman" w:cs="Times New Roman"/>
          <w:noProof/>
          <w:spacing w:val="6"/>
        </w:rPr>
        <w:t xml:space="preserve"> високого інтелекту.</w:t>
      </w:r>
    </w:p>
    <w:p w14:paraId="56CCAC48"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Деформація або акцентування руки чи ноги на лівій стороні – соціально-рольовий конфлікт.</w:t>
      </w:r>
    </w:p>
    <w:p w14:paraId="0D452D4F"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Руки зображені близько до тіла </w:t>
      </w:r>
      <w:r w:rsidRPr="006A0005">
        <w:rPr>
          <w:rFonts w:ascii="Times New Roman" w:hAnsi="Times New Roman" w:cs="Times New Roman"/>
          <w:noProof/>
        </w:rPr>
        <w:t>– напруга. Великі руки та ноги у чоловіка – грубість, черствість. Руки, що звужуються, і ноги – жіночність. Руки довгі – бажання чогось досягти, заволодіти чимось.</w:t>
      </w:r>
    </w:p>
    <w:p w14:paraId="2864C2A0" w14:textId="2BF20632"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довгі та слабкі</w:t>
      </w:r>
      <w:r w:rsidRPr="006A0005">
        <w:rPr>
          <w:rFonts w:ascii="Times New Roman" w:hAnsi="Times New Roman" w:cs="Times New Roman"/>
          <w:noProof/>
        </w:rPr>
        <w:t xml:space="preserve"> – залежність, нерішучість, потреба </w:t>
      </w:r>
      <w:r w:rsidR="00037175" w:rsidRPr="006A0005">
        <w:rPr>
          <w:rFonts w:ascii="Times New Roman" w:hAnsi="Times New Roman" w:cs="Times New Roman"/>
          <w:noProof/>
        </w:rPr>
        <w:t>в</w:t>
      </w:r>
      <w:r w:rsidRPr="006A0005">
        <w:rPr>
          <w:rFonts w:ascii="Times New Roman" w:hAnsi="Times New Roman" w:cs="Times New Roman"/>
          <w:noProof/>
        </w:rPr>
        <w:t xml:space="preserve"> опіці.</w:t>
      </w:r>
    </w:p>
    <w:p w14:paraId="43697A60"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повернуті в сторони, що дістають щось</w:t>
      </w:r>
      <w:r w:rsidRPr="006A0005">
        <w:rPr>
          <w:rFonts w:ascii="Times New Roman" w:hAnsi="Times New Roman" w:cs="Times New Roman"/>
          <w:noProof/>
        </w:rPr>
        <w:t xml:space="preserve"> – залежність, бажання кохання, прихильності.</w:t>
      </w:r>
    </w:p>
    <w:p w14:paraId="4F09347C"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Руки витягнуті з обох боків </w:t>
      </w:r>
      <w:r w:rsidRPr="006A0005">
        <w:rPr>
          <w:rFonts w:ascii="Times New Roman" w:hAnsi="Times New Roman" w:cs="Times New Roman"/>
          <w:noProof/>
        </w:rPr>
        <w:t>– труднощі у соціальних контактах, страх перед агресивними імпульсами.</w:t>
      </w:r>
    </w:p>
    <w:p w14:paraId="44A5AA7C"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сильні</w:t>
      </w:r>
      <w:r w:rsidRPr="006A0005">
        <w:rPr>
          <w:rFonts w:ascii="Times New Roman" w:hAnsi="Times New Roman" w:cs="Times New Roman"/>
          <w:noProof/>
        </w:rPr>
        <w:t xml:space="preserve"> – агресивність, активність. Руки тонкі, слабкі відчуття недостатності досягнутого.</w:t>
      </w:r>
    </w:p>
    <w:p w14:paraId="281B21D0"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Рука як боксерська рукавичка</w:t>
      </w:r>
      <w:r w:rsidRPr="006A0005">
        <w:rPr>
          <w:rFonts w:ascii="Times New Roman" w:hAnsi="Times New Roman" w:cs="Times New Roman"/>
          <w:noProof/>
        </w:rPr>
        <w:t xml:space="preserve"> – витіснена агресія. Руки за спиною чи в кишенях – почуття провини, невпевненість у собі.</w:t>
      </w:r>
    </w:p>
    <w:p w14:paraId="265F7CA5"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незрозуміло окреслені</w:t>
      </w:r>
      <w:r w:rsidRPr="006A0005">
        <w:rPr>
          <w:rFonts w:ascii="Times New Roman" w:hAnsi="Times New Roman" w:cs="Times New Roman"/>
          <w:noProof/>
        </w:rPr>
        <w:t xml:space="preserve"> – брак самовпевненості у діяльності та соціальних відносинах.</w:t>
      </w:r>
    </w:p>
    <w:p w14:paraId="2AFFFD2E" w14:textId="07C967B1"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Руки великі</w:t>
      </w:r>
      <w:r w:rsidRPr="006A0005">
        <w:rPr>
          <w:rFonts w:ascii="Times New Roman" w:hAnsi="Times New Roman" w:cs="Times New Roman"/>
          <w:noProof/>
        </w:rPr>
        <w:t xml:space="preserve"> – </w:t>
      </w:r>
      <w:r w:rsidR="00BC0769" w:rsidRPr="006A0005">
        <w:rPr>
          <w:rFonts w:ascii="Times New Roman" w:hAnsi="Times New Roman" w:cs="Times New Roman"/>
          <w:noProof/>
        </w:rPr>
        <w:t xml:space="preserve">відчувається </w:t>
      </w:r>
      <w:r w:rsidRPr="006A0005">
        <w:rPr>
          <w:rFonts w:ascii="Times New Roman" w:hAnsi="Times New Roman" w:cs="Times New Roman"/>
          <w:noProof/>
        </w:rPr>
        <w:t>компенсація слабкості та провини.</w:t>
      </w:r>
      <w:r w:rsidR="00BC0769" w:rsidRPr="006A0005">
        <w:rPr>
          <w:rFonts w:ascii="Times New Roman" w:hAnsi="Times New Roman" w:cs="Times New Roman"/>
          <w:noProof/>
        </w:rPr>
        <w:t xml:space="preserve"> Руки відсутні в жіночій фігурі – м</w:t>
      </w:r>
      <w:r w:rsidRPr="006A0005">
        <w:rPr>
          <w:rFonts w:ascii="Times New Roman" w:hAnsi="Times New Roman" w:cs="Times New Roman"/>
          <w:noProof/>
        </w:rPr>
        <w:t xml:space="preserve">атеринська фігура сприймається як нелюбляча, що </w:t>
      </w:r>
      <w:r w:rsidR="00BC0769" w:rsidRPr="006A0005">
        <w:rPr>
          <w:rFonts w:ascii="Times New Roman" w:hAnsi="Times New Roman" w:cs="Times New Roman"/>
          <w:noProof/>
        </w:rPr>
        <w:t>відштовхує</w:t>
      </w:r>
      <w:r w:rsidRPr="006A0005">
        <w:rPr>
          <w:rFonts w:ascii="Times New Roman" w:hAnsi="Times New Roman" w:cs="Times New Roman"/>
          <w:noProof/>
        </w:rPr>
        <w:t>, не підтримує.</w:t>
      </w:r>
      <w:r w:rsidR="00BC0769" w:rsidRPr="006A0005">
        <w:rPr>
          <w:rFonts w:ascii="Times New Roman" w:hAnsi="Times New Roman" w:cs="Times New Roman"/>
          <w:noProof/>
        </w:rPr>
        <w:t xml:space="preserve"> </w:t>
      </w:r>
    </w:p>
    <w:p w14:paraId="61C1AF7B"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Пальці відокремлені (обрубані)</w:t>
      </w:r>
      <w:r w:rsidRPr="006A0005">
        <w:rPr>
          <w:rFonts w:ascii="Times New Roman" w:hAnsi="Times New Roman" w:cs="Times New Roman"/>
          <w:noProof/>
        </w:rPr>
        <w:t xml:space="preserve"> – витіснена агресія, замкнутість.</w:t>
      </w:r>
    </w:p>
    <w:p w14:paraId="6DE30DC6" w14:textId="671E3C21"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Великі пальці</w:t>
      </w:r>
      <w:r w:rsidRPr="006A0005">
        <w:rPr>
          <w:rFonts w:ascii="Times New Roman" w:hAnsi="Times New Roman" w:cs="Times New Roman"/>
          <w:noProof/>
        </w:rPr>
        <w:t xml:space="preserve"> – грубість, черствість, агресія. Пальців понад п</w:t>
      </w:r>
      <w:r w:rsidR="00551815" w:rsidRPr="006A0005">
        <w:rPr>
          <w:rFonts w:ascii="Times New Roman" w:hAnsi="Times New Roman" w:cs="Times New Roman"/>
          <w:noProof/>
        </w:rPr>
        <w:t>’</w:t>
      </w:r>
      <w:r w:rsidRPr="006A0005">
        <w:rPr>
          <w:rFonts w:ascii="Times New Roman" w:hAnsi="Times New Roman" w:cs="Times New Roman"/>
          <w:noProof/>
        </w:rPr>
        <w:t>ять – агресивність, амбіції.</w:t>
      </w:r>
    </w:p>
    <w:p w14:paraId="6AA51356" w14:textId="5056D640"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Пальці без долонь</w:t>
      </w:r>
      <w:r w:rsidRPr="006A0005">
        <w:rPr>
          <w:rFonts w:ascii="Times New Roman" w:hAnsi="Times New Roman" w:cs="Times New Roman"/>
          <w:noProof/>
        </w:rPr>
        <w:t xml:space="preserve"> – грубість, черствість, агресія.</w:t>
      </w:r>
    </w:p>
    <w:p w14:paraId="1144FB53" w14:textId="22022F5D"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Пальців менше п</w:t>
      </w:r>
      <w:r w:rsidR="00551815" w:rsidRPr="006A0005">
        <w:rPr>
          <w:rFonts w:ascii="Times New Roman" w:hAnsi="Times New Roman" w:cs="Times New Roman"/>
          <w:i/>
          <w:iCs/>
          <w:noProof/>
        </w:rPr>
        <w:t>’</w:t>
      </w:r>
      <w:r w:rsidRPr="006A0005">
        <w:rPr>
          <w:rFonts w:ascii="Times New Roman" w:hAnsi="Times New Roman" w:cs="Times New Roman"/>
          <w:i/>
          <w:iCs/>
          <w:noProof/>
        </w:rPr>
        <w:t>яти</w:t>
      </w:r>
      <w:r w:rsidRPr="006A0005">
        <w:rPr>
          <w:rFonts w:ascii="Times New Roman" w:hAnsi="Times New Roman" w:cs="Times New Roman"/>
          <w:noProof/>
        </w:rPr>
        <w:t xml:space="preserve"> – залежність, безсилля. Пальці довгі – прихована агресія. Пальці стиснуті в кулаки – бунтарство, протест. Кулаки притиснуті до тіла – витіснений протест. Кулаки далеко від тіла – відкритий протест. Великі пальці, як цвяхи (шипи) – ворожість.</w:t>
      </w:r>
    </w:p>
    <w:p w14:paraId="70B7133C"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Пальці одновимірні, обведені петлею</w:t>
      </w:r>
      <w:r w:rsidRPr="006A0005">
        <w:rPr>
          <w:rFonts w:ascii="Times New Roman" w:hAnsi="Times New Roman" w:cs="Times New Roman"/>
          <w:noProof/>
        </w:rPr>
        <w:t xml:space="preserve"> – свідомі зусилля проти агресивного почуття.</w:t>
      </w:r>
    </w:p>
    <w:p w14:paraId="09133EE4"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Ноги непропорційно довгі</w:t>
      </w:r>
      <w:r w:rsidRPr="006A0005">
        <w:rPr>
          <w:rFonts w:ascii="Times New Roman" w:hAnsi="Times New Roman" w:cs="Times New Roman"/>
          <w:noProof/>
        </w:rPr>
        <w:t xml:space="preserve"> – сильна потреба незалежності та прагнення до неї.</w:t>
      </w:r>
    </w:p>
    <w:p w14:paraId="05038C63"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spacing w:val="6"/>
        </w:rPr>
      </w:pPr>
      <w:r w:rsidRPr="006A0005">
        <w:rPr>
          <w:rFonts w:ascii="Times New Roman" w:hAnsi="Times New Roman" w:cs="Times New Roman"/>
          <w:i/>
          <w:iCs/>
          <w:noProof/>
          <w:spacing w:val="6"/>
        </w:rPr>
        <w:t>Ноги надто короткі</w:t>
      </w:r>
      <w:r w:rsidRPr="006A0005">
        <w:rPr>
          <w:rFonts w:ascii="Times New Roman" w:hAnsi="Times New Roman" w:cs="Times New Roman"/>
          <w:noProof/>
          <w:spacing w:val="6"/>
        </w:rPr>
        <w:t xml:space="preserve"> – почуття фізичної чи психологічної незручності.</w:t>
      </w:r>
    </w:p>
    <w:p w14:paraId="0A23EE0C"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Малюнок розпочато зі ступнів та ніг</w:t>
      </w:r>
      <w:r w:rsidRPr="006A0005">
        <w:rPr>
          <w:rFonts w:ascii="Times New Roman" w:hAnsi="Times New Roman" w:cs="Times New Roman"/>
          <w:noProof/>
        </w:rPr>
        <w:t xml:space="preserve"> – боязкість. Ступні не зображені – замкнутість, боязкість. Ноги широко розставлені – відверта зневага (непідкорення, ігнорування чи незахищеність).</w:t>
      </w:r>
    </w:p>
    <w:p w14:paraId="282DC246"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Ноги різних розмірів</w:t>
      </w:r>
      <w:r w:rsidRPr="006A0005">
        <w:rPr>
          <w:rFonts w:ascii="Times New Roman" w:hAnsi="Times New Roman" w:cs="Times New Roman"/>
          <w:noProof/>
        </w:rPr>
        <w:t xml:space="preserve"> – амбівалентність у прагненні незалежності.</w:t>
      </w:r>
    </w:p>
    <w:p w14:paraId="7980EE4F"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Ноги відсутні </w:t>
      </w:r>
      <w:r w:rsidRPr="006A0005">
        <w:rPr>
          <w:rFonts w:ascii="Times New Roman" w:hAnsi="Times New Roman" w:cs="Times New Roman"/>
          <w:noProof/>
        </w:rPr>
        <w:t>– боязкість, замкнутість. Ноги акцентовані – грубість, черствість. Ступні – ознака рухливості (фізіологічної чи психологічної) у міжперсональних відносинах.</w:t>
      </w:r>
    </w:p>
    <w:p w14:paraId="4774B37F" w14:textId="77777777" w:rsidR="00917F2B"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Ступні непропорційно довгі</w:t>
      </w:r>
      <w:r w:rsidRPr="006A0005">
        <w:rPr>
          <w:rFonts w:ascii="Times New Roman" w:hAnsi="Times New Roman" w:cs="Times New Roman"/>
          <w:noProof/>
        </w:rPr>
        <w:t xml:space="preserve"> – потреба безпеки. Потреба демонструвати мужність.</w:t>
      </w:r>
    </w:p>
    <w:p w14:paraId="6250E022" w14:textId="47F58F4D" w:rsidR="00BC0769" w:rsidRPr="006A0005" w:rsidRDefault="00917F2B"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Ступні непропорційно дрібні</w:t>
      </w:r>
      <w:r w:rsidRPr="006A0005">
        <w:rPr>
          <w:rFonts w:ascii="Times New Roman" w:hAnsi="Times New Roman" w:cs="Times New Roman"/>
          <w:noProof/>
        </w:rPr>
        <w:t xml:space="preserve"> – скутість, залежність.</w:t>
      </w:r>
    </w:p>
    <w:p w14:paraId="0AE23C47" w14:textId="13B957C9" w:rsidR="006966E1" w:rsidRPr="006A0005" w:rsidRDefault="006966E1" w:rsidP="0075034C">
      <w:pPr>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53FEB691" w14:textId="77777777" w:rsidTr="00CD47EE">
        <w:tc>
          <w:tcPr>
            <w:tcW w:w="8126" w:type="dxa"/>
            <w:tcBorders>
              <w:top w:val="single" w:sz="8" w:space="0" w:color="auto"/>
              <w:left w:val="nil"/>
              <w:bottom w:val="single" w:sz="8" w:space="0" w:color="auto"/>
              <w:right w:val="nil"/>
            </w:tcBorders>
          </w:tcPr>
          <w:p w14:paraId="46C6CEF7" w14:textId="0DDC87BE" w:rsidR="00917F2B" w:rsidRPr="006A0005" w:rsidRDefault="00917F2B"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Поза [15, с. 260]</w:t>
            </w:r>
          </w:p>
        </w:tc>
      </w:tr>
    </w:tbl>
    <w:p w14:paraId="68DD0CBB" w14:textId="77777777" w:rsidR="006B5112" w:rsidRPr="006A0005" w:rsidRDefault="006B5112" w:rsidP="00F6761B">
      <w:pPr>
        <w:tabs>
          <w:tab w:val="left" w:pos="3119"/>
        </w:tabs>
        <w:spacing w:before="120" w:after="0" w:line="240" w:lineRule="auto"/>
        <w:ind w:firstLine="567"/>
        <w:jc w:val="both"/>
        <w:rPr>
          <w:rFonts w:ascii="Times New Roman" w:hAnsi="Times New Roman" w:cs="Times New Roman"/>
          <w:noProof/>
          <w:spacing w:val="4"/>
        </w:rPr>
      </w:pPr>
      <w:r w:rsidRPr="006A0005">
        <w:rPr>
          <w:rFonts w:ascii="Times New Roman" w:hAnsi="Times New Roman" w:cs="Times New Roman"/>
          <w:i/>
          <w:iCs/>
          <w:noProof/>
          <w:spacing w:val="4"/>
        </w:rPr>
        <w:t>Обличчя зображено так, що видно потилицю</w:t>
      </w:r>
      <w:r w:rsidRPr="006A0005">
        <w:rPr>
          <w:rFonts w:ascii="Times New Roman" w:hAnsi="Times New Roman" w:cs="Times New Roman"/>
          <w:noProof/>
          <w:spacing w:val="4"/>
        </w:rPr>
        <w:t xml:space="preserve"> – тенденція до замкнутості.</w:t>
      </w:r>
    </w:p>
    <w:p w14:paraId="06D55D9B" w14:textId="03FC8B0B"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Голова у профіль, тіло анфас </w:t>
      </w:r>
      <w:r w:rsidRPr="006A0005">
        <w:rPr>
          <w:rFonts w:ascii="Times New Roman" w:hAnsi="Times New Roman" w:cs="Times New Roman"/>
          <w:noProof/>
        </w:rPr>
        <w:t xml:space="preserve">– тривога, </w:t>
      </w:r>
      <w:r w:rsidR="00BC0769" w:rsidRPr="006A0005">
        <w:rPr>
          <w:rFonts w:ascii="Times New Roman" w:hAnsi="Times New Roman" w:cs="Times New Roman"/>
          <w:noProof/>
        </w:rPr>
        <w:t>зумовлена</w:t>
      </w:r>
      <w:r w:rsidRPr="006A0005">
        <w:rPr>
          <w:rFonts w:ascii="Times New Roman" w:hAnsi="Times New Roman" w:cs="Times New Roman"/>
          <w:noProof/>
        </w:rPr>
        <w:t xml:space="preserve"> соціальним оточенням та потребою у спілкуванні.</w:t>
      </w:r>
    </w:p>
    <w:p w14:paraId="0FDD84FC"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Людина, що сидить на краєчку стільця</w:t>
      </w:r>
      <w:r w:rsidRPr="006A0005">
        <w:rPr>
          <w:rFonts w:ascii="Times New Roman" w:hAnsi="Times New Roman" w:cs="Times New Roman"/>
          <w:noProof/>
        </w:rPr>
        <w:t xml:space="preserve"> – сильне бажання знайти вихід із ситуації, страх, самотність, підозра.</w:t>
      </w:r>
    </w:p>
    <w:p w14:paraId="77701FB3" w14:textId="31F3155B"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Людина, зображена в момент бігу</w:t>
      </w:r>
      <w:r w:rsidR="00BC0769" w:rsidRPr="006A0005">
        <w:rPr>
          <w:rFonts w:ascii="Times New Roman" w:hAnsi="Times New Roman" w:cs="Times New Roman"/>
          <w:i/>
          <w:iCs/>
          <w:noProof/>
        </w:rPr>
        <w:t>,</w:t>
      </w:r>
      <w:r w:rsidRPr="006A0005">
        <w:rPr>
          <w:rFonts w:ascii="Times New Roman" w:hAnsi="Times New Roman" w:cs="Times New Roman"/>
          <w:noProof/>
        </w:rPr>
        <w:t xml:space="preserve"> – бажання втекти, сховатися від будь-кого.</w:t>
      </w:r>
    </w:p>
    <w:p w14:paraId="0F691704" w14:textId="216051CE"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Людина з видимими порушеннями пропорцій щодо правої та лівої </w:t>
      </w:r>
      <w:r w:rsidR="00E14038" w:rsidRPr="006A0005">
        <w:rPr>
          <w:rFonts w:ascii="Times New Roman" w:hAnsi="Times New Roman" w:cs="Times New Roman"/>
          <w:i/>
          <w:iCs/>
          <w:noProof/>
        </w:rPr>
        <w:t>сторін</w:t>
      </w:r>
      <w:r w:rsidRPr="006A0005">
        <w:rPr>
          <w:rFonts w:ascii="Times New Roman" w:hAnsi="Times New Roman" w:cs="Times New Roman"/>
          <w:noProof/>
        </w:rPr>
        <w:t xml:space="preserve"> – відсутність особистої рівноваги.</w:t>
      </w:r>
    </w:p>
    <w:p w14:paraId="41F339D0" w14:textId="4F30BFB2"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Людина без певних частин тіла</w:t>
      </w:r>
      <w:r w:rsidRPr="006A0005">
        <w:rPr>
          <w:rFonts w:ascii="Times New Roman" w:hAnsi="Times New Roman" w:cs="Times New Roman"/>
          <w:noProof/>
        </w:rPr>
        <w:t xml:space="preserve"> вказує на відкидання, невизнання людини </w:t>
      </w:r>
      <w:r w:rsidR="00E14038" w:rsidRPr="006A0005">
        <w:rPr>
          <w:rFonts w:ascii="Times New Roman" w:hAnsi="Times New Roman" w:cs="Times New Roman"/>
          <w:noProof/>
        </w:rPr>
        <w:t>загалом</w:t>
      </w:r>
      <w:r w:rsidRPr="006A0005">
        <w:rPr>
          <w:rFonts w:ascii="Times New Roman" w:hAnsi="Times New Roman" w:cs="Times New Roman"/>
          <w:noProof/>
        </w:rPr>
        <w:t xml:space="preserve"> або її відсутніх частин (актуально або символічно зображених).</w:t>
      </w:r>
    </w:p>
    <w:p w14:paraId="6274B822"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Людина в сліпій втечі</w:t>
      </w:r>
      <w:r w:rsidRPr="006A0005">
        <w:rPr>
          <w:rFonts w:ascii="Times New Roman" w:hAnsi="Times New Roman" w:cs="Times New Roman"/>
          <w:noProof/>
        </w:rPr>
        <w:t xml:space="preserve"> – можливі панічні страхи.</w:t>
      </w:r>
    </w:p>
    <w:p w14:paraId="5D071FB4"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Людина в плавному легкому кроці</w:t>
      </w:r>
      <w:r w:rsidRPr="006A0005">
        <w:rPr>
          <w:rFonts w:ascii="Times New Roman" w:hAnsi="Times New Roman" w:cs="Times New Roman"/>
          <w:noProof/>
        </w:rPr>
        <w:t xml:space="preserve"> – хороша пристосовність.</w:t>
      </w:r>
    </w:p>
    <w:p w14:paraId="5092F902"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Людина</w:t>
      </w:r>
      <w:r w:rsidRPr="006A0005">
        <w:rPr>
          <w:rFonts w:ascii="Times New Roman" w:hAnsi="Times New Roman" w:cs="Times New Roman"/>
          <w:noProof/>
        </w:rPr>
        <w:t xml:space="preserve"> – </w:t>
      </w:r>
      <w:r w:rsidRPr="006A0005">
        <w:rPr>
          <w:rFonts w:ascii="Times New Roman" w:hAnsi="Times New Roman" w:cs="Times New Roman"/>
          <w:i/>
          <w:iCs/>
          <w:noProof/>
        </w:rPr>
        <w:t>абсолютний профіль</w:t>
      </w:r>
      <w:r w:rsidRPr="006A0005">
        <w:rPr>
          <w:rFonts w:ascii="Times New Roman" w:hAnsi="Times New Roman" w:cs="Times New Roman"/>
          <w:noProof/>
        </w:rPr>
        <w:t xml:space="preserve"> – серйозна відчуженість, замкнутість та опозиційні тенденції.</w:t>
      </w:r>
    </w:p>
    <w:p w14:paraId="7065C8B9"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Профіль амбівалентний</w:t>
      </w:r>
      <w:r w:rsidRPr="006A0005">
        <w:rPr>
          <w:rFonts w:ascii="Times New Roman" w:hAnsi="Times New Roman" w:cs="Times New Roman"/>
          <w:noProof/>
        </w:rPr>
        <w:t xml:space="preserve"> – певні частини тіла зображені з іншого боку по відношенню до інших, дивляться в різні боки – особливо сильна фрустрація з прагненням позбавитися неприємної ситуації.</w:t>
      </w:r>
    </w:p>
    <w:p w14:paraId="1E2CAAB5"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Неврівноважена стояча постать</w:t>
      </w:r>
      <w:r w:rsidRPr="006A0005">
        <w:rPr>
          <w:rFonts w:ascii="Times New Roman" w:hAnsi="Times New Roman" w:cs="Times New Roman"/>
          <w:noProof/>
        </w:rPr>
        <w:t xml:space="preserve"> – напруга.</w:t>
      </w:r>
    </w:p>
    <w:p w14:paraId="65DF82A9"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Ляльки </w:t>
      </w:r>
      <w:r w:rsidRPr="006A0005">
        <w:rPr>
          <w:rFonts w:ascii="Times New Roman" w:hAnsi="Times New Roman" w:cs="Times New Roman"/>
          <w:noProof/>
        </w:rPr>
        <w:t>– поступливість, переживання домінування оточення.</w:t>
      </w:r>
    </w:p>
    <w:p w14:paraId="2163CB99"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Робот замість чоловічої постаті</w:t>
      </w:r>
      <w:r w:rsidRPr="006A0005">
        <w:rPr>
          <w:rFonts w:ascii="Times New Roman" w:hAnsi="Times New Roman" w:cs="Times New Roman"/>
          <w:noProof/>
        </w:rPr>
        <w:t xml:space="preserve"> – деперсоналізація, відчуття зовнішніх сил, що контролюють.</w:t>
      </w:r>
    </w:p>
    <w:p w14:paraId="1DC62718"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Фігура з паличок</w:t>
      </w:r>
      <w:r w:rsidRPr="006A0005">
        <w:rPr>
          <w:rFonts w:ascii="Times New Roman" w:hAnsi="Times New Roman" w:cs="Times New Roman"/>
          <w:noProof/>
        </w:rPr>
        <w:t xml:space="preserve"> може означати ухилення і негативізм.</w:t>
      </w:r>
    </w:p>
    <w:p w14:paraId="2017A5CB"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Постать Баби-Яги</w:t>
      </w:r>
      <w:r w:rsidRPr="006A0005">
        <w:rPr>
          <w:rFonts w:ascii="Times New Roman" w:hAnsi="Times New Roman" w:cs="Times New Roman"/>
          <w:noProof/>
        </w:rPr>
        <w:t xml:space="preserve"> – відкрита ворожість до жінок.</w:t>
      </w:r>
    </w:p>
    <w:p w14:paraId="7EA8E038" w14:textId="5E3005AE" w:rsidR="00917F2B"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Клоун, карикатура</w:t>
      </w:r>
      <w:r w:rsidRPr="006A0005">
        <w:rPr>
          <w:rFonts w:ascii="Times New Roman" w:hAnsi="Times New Roman" w:cs="Times New Roman"/>
          <w:noProof/>
        </w:rPr>
        <w:t xml:space="preserve"> – властиве підліткам відчуття неповноцінності. Ворожість, самозневага.</w:t>
      </w:r>
    </w:p>
    <w:p w14:paraId="5F12FC77" w14:textId="766C572A" w:rsidR="00917F2B" w:rsidRPr="006A0005" w:rsidRDefault="00917F2B"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0BBE5EA2" w14:textId="77777777" w:rsidTr="00CD47EE">
        <w:tc>
          <w:tcPr>
            <w:tcW w:w="8126" w:type="dxa"/>
            <w:tcBorders>
              <w:top w:val="single" w:sz="8" w:space="0" w:color="auto"/>
              <w:left w:val="nil"/>
              <w:bottom w:val="single" w:sz="8" w:space="0" w:color="auto"/>
              <w:right w:val="nil"/>
            </w:tcBorders>
          </w:tcPr>
          <w:p w14:paraId="1306ECFD" w14:textId="3E6572EC" w:rsidR="006B5112" w:rsidRPr="006A0005" w:rsidRDefault="006B5112"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Фон. Оточення [15, с. 261]</w:t>
            </w:r>
          </w:p>
        </w:tc>
      </w:tr>
    </w:tbl>
    <w:p w14:paraId="0F1211AB" w14:textId="1B9085E2" w:rsidR="006B5112" w:rsidRPr="006A0005" w:rsidRDefault="006B5112"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Хмари </w:t>
      </w:r>
      <w:r w:rsidRPr="006A0005">
        <w:rPr>
          <w:rFonts w:ascii="Times New Roman" w:hAnsi="Times New Roman" w:cs="Times New Roman"/>
          <w:noProof/>
        </w:rPr>
        <w:t>– боязка тривога, побоювання, депресія. Паркан для опори, контур землі – незахищеність. Фігура людини на вітрі – потреба у коханні, прихильності, турботливій теплоті.</w:t>
      </w:r>
    </w:p>
    <w:p w14:paraId="433C7D3A" w14:textId="49B07664"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Лінія основи (землі)</w:t>
      </w:r>
      <w:r w:rsidRPr="006A0005">
        <w:rPr>
          <w:rFonts w:ascii="Times New Roman" w:hAnsi="Times New Roman" w:cs="Times New Roman"/>
          <w:noProof/>
        </w:rPr>
        <w:t xml:space="preserve"> – незахищеність. </w:t>
      </w:r>
      <w:r w:rsidR="00E14038" w:rsidRPr="006A0005">
        <w:rPr>
          <w:rFonts w:ascii="Times New Roman" w:hAnsi="Times New Roman" w:cs="Times New Roman"/>
          <w:noProof/>
        </w:rPr>
        <w:t>Представляє</w:t>
      </w:r>
      <w:r w:rsidRPr="006A0005">
        <w:rPr>
          <w:rFonts w:ascii="Times New Roman" w:hAnsi="Times New Roman" w:cs="Times New Roman"/>
          <w:noProof/>
        </w:rPr>
        <w:t xml:space="preserve"> собою необхідну точку відліку (опори) для конструювання цілісності малюнка, надає стабільності. Значення цієї лінії іноді залежить від нада</w:t>
      </w:r>
      <w:r w:rsidR="00E14038" w:rsidRPr="006A0005">
        <w:rPr>
          <w:rFonts w:ascii="Times New Roman" w:hAnsi="Times New Roman" w:cs="Times New Roman"/>
          <w:noProof/>
        </w:rPr>
        <w:t>ння</w:t>
      </w:r>
      <w:r w:rsidRPr="006A0005">
        <w:rPr>
          <w:rFonts w:ascii="Times New Roman" w:hAnsi="Times New Roman" w:cs="Times New Roman"/>
          <w:noProof/>
        </w:rPr>
        <w:t xml:space="preserve"> їй суб</w:t>
      </w:r>
      <w:r w:rsidR="00551815" w:rsidRPr="006A0005">
        <w:rPr>
          <w:rFonts w:ascii="Times New Roman" w:hAnsi="Times New Roman" w:cs="Times New Roman"/>
          <w:noProof/>
        </w:rPr>
        <w:t>’</w:t>
      </w:r>
      <w:r w:rsidRPr="006A0005">
        <w:rPr>
          <w:rFonts w:ascii="Times New Roman" w:hAnsi="Times New Roman" w:cs="Times New Roman"/>
          <w:noProof/>
        </w:rPr>
        <w:t>єктом якості, наприклад, «хлопчик катається на тонкому льоду». Основу частіше малюють під будинком чи деревом, рідше – під людиною.</w:t>
      </w:r>
    </w:p>
    <w:p w14:paraId="3558E2B7" w14:textId="5F10D162" w:rsidR="00917F2B"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Зброя</w:t>
      </w:r>
      <w:r w:rsidRPr="006A0005">
        <w:rPr>
          <w:rFonts w:ascii="Times New Roman" w:hAnsi="Times New Roman" w:cs="Times New Roman"/>
          <w:noProof/>
        </w:rPr>
        <w:t xml:space="preserve"> – агресивність.</w:t>
      </w:r>
    </w:p>
    <w:p w14:paraId="008AFA53"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29DAE583" w14:textId="77777777" w:rsidTr="00CD47EE">
        <w:tc>
          <w:tcPr>
            <w:tcW w:w="8126" w:type="dxa"/>
            <w:tcBorders>
              <w:top w:val="single" w:sz="8" w:space="0" w:color="auto"/>
              <w:left w:val="nil"/>
              <w:bottom w:val="single" w:sz="8" w:space="0" w:color="auto"/>
              <w:right w:val="nil"/>
            </w:tcBorders>
          </w:tcPr>
          <w:p w14:paraId="3FE75CAB" w14:textId="35684FC2" w:rsidR="006B5112" w:rsidRPr="006A0005" w:rsidRDefault="006B5112"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Багатопланові критерії [15, с. 261]</w:t>
            </w:r>
          </w:p>
        </w:tc>
      </w:tr>
    </w:tbl>
    <w:p w14:paraId="0697D1DB" w14:textId="77777777" w:rsidR="006B5112" w:rsidRPr="006A0005" w:rsidRDefault="006B5112"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Розриви ліній, стерті деталі, перепустки, акцентування, штрихування – сфера конфлікту.</w:t>
      </w:r>
    </w:p>
    <w:p w14:paraId="6FB87F36"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Ґудзики, бляшка ременя, підкреслена вертикальна вісь фігури, кишені</w:t>
      </w:r>
      <w:r w:rsidRPr="006A0005">
        <w:rPr>
          <w:rFonts w:ascii="Times New Roman" w:hAnsi="Times New Roman" w:cs="Times New Roman"/>
          <w:noProof/>
        </w:rPr>
        <w:t xml:space="preserve"> – залежність.</w:t>
      </w:r>
    </w:p>
    <w:p w14:paraId="41881FEA"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Контур. Натискання. Штрихівка. Мало гнутих ліній, багато гострих кутів </w:t>
      </w:r>
      <w:r w:rsidRPr="006A0005">
        <w:rPr>
          <w:rFonts w:ascii="Times New Roman" w:hAnsi="Times New Roman" w:cs="Times New Roman"/>
          <w:noProof/>
        </w:rPr>
        <w:t>– агресивність, погана адаптація.</w:t>
      </w:r>
    </w:p>
    <w:p w14:paraId="3D1D6FE7"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Заокруглені (округлені) лінії</w:t>
      </w:r>
      <w:r w:rsidRPr="006A0005">
        <w:rPr>
          <w:rFonts w:ascii="Times New Roman" w:hAnsi="Times New Roman" w:cs="Times New Roman"/>
          <w:noProof/>
        </w:rPr>
        <w:t xml:space="preserve"> – жіночність. </w:t>
      </w:r>
    </w:p>
    <w:p w14:paraId="2E567583" w14:textId="445CF485"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Комбінація впевнених, яскравих та легких контурів</w:t>
      </w:r>
      <w:r w:rsidRPr="006A0005">
        <w:rPr>
          <w:rFonts w:ascii="Times New Roman" w:hAnsi="Times New Roman" w:cs="Times New Roman"/>
          <w:noProof/>
        </w:rPr>
        <w:t xml:space="preserve"> – грубість, черствість.</w:t>
      </w:r>
    </w:p>
    <w:p w14:paraId="64AC62F3"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Контур неяскравий, незрозумілий</w:t>
      </w:r>
      <w:r w:rsidRPr="006A0005">
        <w:rPr>
          <w:rFonts w:ascii="Times New Roman" w:hAnsi="Times New Roman" w:cs="Times New Roman"/>
          <w:noProof/>
        </w:rPr>
        <w:t xml:space="preserve"> – боязкість, боязкість. </w:t>
      </w:r>
    </w:p>
    <w:p w14:paraId="45F6A198" w14:textId="4F7F60AB"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Енергійні, впевнені штрихи</w:t>
      </w:r>
      <w:r w:rsidRPr="006A0005">
        <w:rPr>
          <w:rFonts w:ascii="Times New Roman" w:hAnsi="Times New Roman" w:cs="Times New Roman"/>
          <w:noProof/>
        </w:rPr>
        <w:t xml:space="preserve"> – наполегливість, безпека.</w:t>
      </w:r>
    </w:p>
    <w:p w14:paraId="0E60AED1"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Лінії неоднакової яскравості</w:t>
      </w:r>
      <w:r w:rsidRPr="006A0005">
        <w:rPr>
          <w:rFonts w:ascii="Times New Roman" w:hAnsi="Times New Roman" w:cs="Times New Roman"/>
          <w:noProof/>
        </w:rPr>
        <w:t xml:space="preserve"> – напруга. </w:t>
      </w:r>
    </w:p>
    <w:p w14:paraId="0047C3CF"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Тонкі продовжені лінії</w:t>
      </w:r>
      <w:r w:rsidRPr="006A0005">
        <w:rPr>
          <w:rFonts w:ascii="Times New Roman" w:hAnsi="Times New Roman" w:cs="Times New Roman"/>
          <w:noProof/>
        </w:rPr>
        <w:t xml:space="preserve"> – напруга. </w:t>
      </w:r>
    </w:p>
    <w:p w14:paraId="64734B18" w14:textId="60DE52AF" w:rsidR="006B5112" w:rsidRPr="006A0005" w:rsidRDefault="00E1403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w:t>
      </w:r>
      <w:r w:rsidR="006B5112" w:rsidRPr="006A0005">
        <w:rPr>
          <w:rFonts w:ascii="Times New Roman" w:hAnsi="Times New Roman" w:cs="Times New Roman"/>
          <w:i/>
          <w:iCs/>
          <w:noProof/>
        </w:rPr>
        <w:t>ідкреслений контур, що обрамляє фігуру</w:t>
      </w:r>
      <w:r w:rsidR="006B5112" w:rsidRPr="006A0005">
        <w:rPr>
          <w:rFonts w:ascii="Times New Roman" w:hAnsi="Times New Roman" w:cs="Times New Roman"/>
          <w:noProof/>
        </w:rPr>
        <w:t xml:space="preserve">, </w:t>
      </w:r>
      <w:r w:rsidRPr="006A0005">
        <w:rPr>
          <w:rFonts w:ascii="Times New Roman" w:hAnsi="Times New Roman" w:cs="Times New Roman"/>
          <w:i/>
          <w:iCs/>
          <w:noProof/>
        </w:rPr>
        <w:t>не обривається</w:t>
      </w:r>
      <w:r w:rsidRPr="006A0005">
        <w:rPr>
          <w:rFonts w:ascii="Times New Roman" w:hAnsi="Times New Roman" w:cs="Times New Roman"/>
          <w:noProof/>
        </w:rPr>
        <w:t xml:space="preserve"> </w:t>
      </w:r>
      <w:r w:rsidR="006B5112" w:rsidRPr="006A0005">
        <w:rPr>
          <w:rFonts w:ascii="Times New Roman" w:hAnsi="Times New Roman" w:cs="Times New Roman"/>
          <w:noProof/>
        </w:rPr>
        <w:t>– ізоляція.</w:t>
      </w:r>
    </w:p>
    <w:p w14:paraId="26689FE1"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Ескізний контур</w:t>
      </w:r>
      <w:r w:rsidRPr="006A0005">
        <w:rPr>
          <w:rFonts w:ascii="Times New Roman" w:hAnsi="Times New Roman" w:cs="Times New Roman"/>
          <w:noProof/>
        </w:rPr>
        <w:t xml:space="preserve"> – тривога, боязкість. </w:t>
      </w:r>
    </w:p>
    <w:p w14:paraId="670252A4"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Розрив контуру</w:t>
      </w:r>
      <w:r w:rsidRPr="006A0005">
        <w:rPr>
          <w:rFonts w:ascii="Times New Roman" w:hAnsi="Times New Roman" w:cs="Times New Roman"/>
          <w:noProof/>
        </w:rPr>
        <w:t xml:space="preserve"> – сфера конфліктів. </w:t>
      </w:r>
    </w:p>
    <w:p w14:paraId="52E9ACC0" w14:textId="6E5EE230" w:rsidR="006B5112" w:rsidRPr="006A0005" w:rsidRDefault="00E1403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Виражена</w:t>
      </w:r>
      <w:r w:rsidR="006B5112" w:rsidRPr="006A0005">
        <w:rPr>
          <w:rFonts w:ascii="Times New Roman" w:hAnsi="Times New Roman" w:cs="Times New Roman"/>
          <w:i/>
          <w:iCs/>
          <w:noProof/>
        </w:rPr>
        <w:t xml:space="preserve"> лінія</w:t>
      </w:r>
      <w:r w:rsidR="006B5112" w:rsidRPr="006A0005">
        <w:rPr>
          <w:rFonts w:ascii="Times New Roman" w:hAnsi="Times New Roman" w:cs="Times New Roman"/>
          <w:noProof/>
        </w:rPr>
        <w:t xml:space="preserve"> – тривога, незахищеність. Сфера конфліктів. Регресія (особливо </w:t>
      </w:r>
      <w:r w:rsidRPr="006A0005">
        <w:rPr>
          <w:rFonts w:ascii="Times New Roman" w:hAnsi="Times New Roman" w:cs="Times New Roman"/>
          <w:noProof/>
        </w:rPr>
        <w:t>щодо</w:t>
      </w:r>
      <w:r w:rsidR="006B5112" w:rsidRPr="006A0005">
        <w:rPr>
          <w:rFonts w:ascii="Times New Roman" w:hAnsi="Times New Roman" w:cs="Times New Roman"/>
          <w:noProof/>
        </w:rPr>
        <w:t xml:space="preserve"> підкресленої деталі).</w:t>
      </w:r>
    </w:p>
    <w:p w14:paraId="214C1C7D"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Зубчасті, нерівні лінії</w:t>
      </w:r>
      <w:r w:rsidRPr="006A0005">
        <w:rPr>
          <w:rFonts w:ascii="Times New Roman" w:hAnsi="Times New Roman" w:cs="Times New Roman"/>
          <w:noProof/>
        </w:rPr>
        <w:t xml:space="preserve"> – зухвалість, ворожість. </w:t>
      </w:r>
    </w:p>
    <w:p w14:paraId="18DD1B31" w14:textId="2E9B9266"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Впевнені тверді лінії</w:t>
      </w:r>
      <w:r w:rsidRPr="006A0005">
        <w:rPr>
          <w:rFonts w:ascii="Times New Roman" w:hAnsi="Times New Roman" w:cs="Times New Roman"/>
          <w:noProof/>
        </w:rPr>
        <w:t xml:space="preserve"> – амбіції, запопадливість.</w:t>
      </w:r>
    </w:p>
    <w:p w14:paraId="5967479E"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Яскрава лінія</w:t>
      </w:r>
      <w:r w:rsidRPr="006A0005">
        <w:rPr>
          <w:rFonts w:ascii="Times New Roman" w:hAnsi="Times New Roman" w:cs="Times New Roman"/>
          <w:noProof/>
        </w:rPr>
        <w:t xml:space="preserve"> – грубість. </w:t>
      </w:r>
    </w:p>
    <w:p w14:paraId="56B5177C" w14:textId="7FED9B2F"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Сильний тиск</w:t>
      </w:r>
      <w:r w:rsidRPr="006A0005">
        <w:rPr>
          <w:rFonts w:ascii="Times New Roman" w:hAnsi="Times New Roman" w:cs="Times New Roman"/>
          <w:noProof/>
        </w:rPr>
        <w:t xml:space="preserve"> – енергійність, наполегливість. Велика напруженість.</w:t>
      </w:r>
    </w:p>
    <w:p w14:paraId="51229A96"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Легкі лінії</w:t>
      </w:r>
      <w:r w:rsidRPr="006A0005">
        <w:rPr>
          <w:rFonts w:ascii="Times New Roman" w:hAnsi="Times New Roman" w:cs="Times New Roman"/>
          <w:noProof/>
        </w:rPr>
        <w:t xml:space="preserve"> – нестача енергії. </w:t>
      </w:r>
    </w:p>
    <w:p w14:paraId="0FE11216" w14:textId="6A3367D1"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Легкий тиск</w:t>
      </w:r>
      <w:r w:rsidRPr="006A0005">
        <w:rPr>
          <w:rFonts w:ascii="Times New Roman" w:hAnsi="Times New Roman" w:cs="Times New Roman"/>
          <w:noProof/>
        </w:rPr>
        <w:t xml:space="preserve"> – низькі енергетичні ресурси, скутість.</w:t>
      </w:r>
    </w:p>
    <w:p w14:paraId="627B733A"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Лінії з тиском</w:t>
      </w:r>
      <w:r w:rsidRPr="006A0005">
        <w:rPr>
          <w:rFonts w:ascii="Times New Roman" w:hAnsi="Times New Roman" w:cs="Times New Roman"/>
          <w:noProof/>
        </w:rPr>
        <w:t xml:space="preserve"> – агресивність, наполегливість.</w:t>
      </w:r>
    </w:p>
    <w:p w14:paraId="6983DB9B" w14:textId="77777777" w:rsidR="006B5112"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Нерівний, неоднаковий тиск</w:t>
      </w:r>
      <w:r w:rsidRPr="006A0005">
        <w:rPr>
          <w:rFonts w:ascii="Times New Roman" w:hAnsi="Times New Roman" w:cs="Times New Roman"/>
          <w:noProof/>
        </w:rPr>
        <w:t xml:space="preserve"> – імпульсивність, нестабільність, тривога, незахищеність.</w:t>
      </w:r>
    </w:p>
    <w:p w14:paraId="44442EC9" w14:textId="6BD112A4" w:rsidR="00917F2B" w:rsidRPr="006A0005" w:rsidRDefault="006B5112"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Мінливий тиск </w:t>
      </w:r>
      <w:r w:rsidRPr="006A0005">
        <w:rPr>
          <w:rFonts w:ascii="Times New Roman" w:hAnsi="Times New Roman" w:cs="Times New Roman"/>
          <w:noProof/>
        </w:rPr>
        <w:t>– емоційна нестабільність, лабільні настрої.</w:t>
      </w:r>
    </w:p>
    <w:p w14:paraId="1E6824F4" w14:textId="1C5E7916" w:rsidR="00917F2B" w:rsidRPr="006A0005" w:rsidRDefault="00917F2B"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5A7EB66A" w14:textId="77777777" w:rsidTr="00CD47EE">
        <w:tc>
          <w:tcPr>
            <w:tcW w:w="8126" w:type="dxa"/>
            <w:tcBorders>
              <w:top w:val="single" w:sz="8" w:space="0" w:color="auto"/>
              <w:left w:val="nil"/>
              <w:bottom w:val="single" w:sz="8" w:space="0" w:color="auto"/>
              <w:right w:val="nil"/>
            </w:tcBorders>
          </w:tcPr>
          <w:p w14:paraId="4B92D192" w14:textId="5B9B7ACC" w:rsidR="006B5112" w:rsidRPr="006A0005" w:rsidRDefault="00B12A5C"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Довжина штрихів [15, с. 263]</w:t>
            </w:r>
          </w:p>
        </w:tc>
      </w:tr>
    </w:tbl>
    <w:p w14:paraId="73FA3570" w14:textId="7A95DAF1" w:rsidR="00B12A5C" w:rsidRPr="006A0005" w:rsidRDefault="00B12A5C"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Якщо пацієнт збудливий, штрихи коротшають, якщо ні –</w:t>
      </w:r>
      <w:r w:rsidR="00E14038" w:rsidRPr="006A0005">
        <w:rPr>
          <w:rFonts w:ascii="Times New Roman" w:hAnsi="Times New Roman" w:cs="Times New Roman"/>
          <w:noProof/>
        </w:rPr>
        <w:t xml:space="preserve"> </w:t>
      </w:r>
      <w:r w:rsidRPr="006A0005">
        <w:rPr>
          <w:rFonts w:ascii="Times New Roman" w:hAnsi="Times New Roman" w:cs="Times New Roman"/>
          <w:noProof/>
        </w:rPr>
        <w:t>подовжуються.</w:t>
      </w:r>
    </w:p>
    <w:p w14:paraId="5976C216"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Прямі штрихи</w:t>
      </w:r>
      <w:r w:rsidRPr="006A0005">
        <w:rPr>
          <w:rFonts w:ascii="Times New Roman" w:hAnsi="Times New Roman" w:cs="Times New Roman"/>
          <w:noProof/>
        </w:rPr>
        <w:t xml:space="preserve"> – впертість, наполегливість, завзятість. </w:t>
      </w:r>
    </w:p>
    <w:p w14:paraId="02283BB7"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Короткі штрихи</w:t>
      </w:r>
      <w:r w:rsidRPr="006A0005">
        <w:rPr>
          <w:rFonts w:ascii="Times New Roman" w:hAnsi="Times New Roman" w:cs="Times New Roman"/>
          <w:noProof/>
        </w:rPr>
        <w:t xml:space="preserve"> – імпульсивна поведінка. </w:t>
      </w:r>
    </w:p>
    <w:p w14:paraId="3006BE00" w14:textId="62025933" w:rsidR="00B12A5C" w:rsidRPr="006A0005" w:rsidRDefault="00E1403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Ритмічне</w:t>
      </w:r>
      <w:r w:rsidR="00B12A5C" w:rsidRPr="006A0005">
        <w:rPr>
          <w:rFonts w:ascii="Times New Roman" w:hAnsi="Times New Roman" w:cs="Times New Roman"/>
          <w:i/>
          <w:iCs/>
          <w:noProof/>
        </w:rPr>
        <w:t xml:space="preserve"> штрихування</w:t>
      </w:r>
      <w:r w:rsidR="00B12A5C" w:rsidRPr="006A0005">
        <w:rPr>
          <w:rFonts w:ascii="Times New Roman" w:hAnsi="Times New Roman" w:cs="Times New Roman"/>
          <w:noProof/>
        </w:rPr>
        <w:t xml:space="preserve"> – чутливість, співчуття, розкутість.</w:t>
      </w:r>
    </w:p>
    <w:p w14:paraId="5661CBBD"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Короткі, ескізні штрихи</w:t>
      </w:r>
      <w:r w:rsidRPr="006A0005">
        <w:rPr>
          <w:rFonts w:ascii="Times New Roman" w:hAnsi="Times New Roman" w:cs="Times New Roman"/>
          <w:noProof/>
        </w:rPr>
        <w:t xml:space="preserve"> – тривога, невпевненість. </w:t>
      </w:r>
    </w:p>
    <w:p w14:paraId="472C3D76" w14:textId="5C878763"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Штрихи незграбні, скуті</w:t>
      </w:r>
      <w:r w:rsidRPr="006A0005">
        <w:rPr>
          <w:rFonts w:ascii="Times New Roman" w:hAnsi="Times New Roman" w:cs="Times New Roman"/>
          <w:noProof/>
        </w:rPr>
        <w:t xml:space="preserve"> – напруженість, замкнутість.</w:t>
      </w:r>
    </w:p>
    <w:p w14:paraId="0A5128A5"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Горизонтальні штрихи</w:t>
      </w:r>
      <w:r w:rsidRPr="006A0005">
        <w:rPr>
          <w:rFonts w:ascii="Times New Roman" w:hAnsi="Times New Roman" w:cs="Times New Roman"/>
          <w:noProof/>
        </w:rPr>
        <w:t xml:space="preserve"> – підкреслення уяви, жіночність, слабкість.</w:t>
      </w:r>
    </w:p>
    <w:p w14:paraId="64DE5C1D" w14:textId="1EEA7FF1" w:rsidR="00B12A5C" w:rsidRPr="006A0005" w:rsidRDefault="00E1403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Не чіткі</w:t>
      </w:r>
      <w:r w:rsidR="00B12A5C" w:rsidRPr="006A0005">
        <w:rPr>
          <w:rFonts w:ascii="Times New Roman" w:hAnsi="Times New Roman" w:cs="Times New Roman"/>
          <w:i/>
          <w:iCs/>
          <w:noProof/>
        </w:rPr>
        <w:t>, різноманітні, мінливі штрихи</w:t>
      </w:r>
      <w:r w:rsidR="00B12A5C" w:rsidRPr="006A0005">
        <w:rPr>
          <w:rFonts w:ascii="Times New Roman" w:hAnsi="Times New Roman" w:cs="Times New Roman"/>
          <w:noProof/>
        </w:rPr>
        <w:t xml:space="preserve"> – незахищеність, нестача завзятості, наполегливості.</w:t>
      </w:r>
    </w:p>
    <w:p w14:paraId="035EBFF7"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Вертикальні штрихи</w:t>
      </w:r>
      <w:r w:rsidRPr="006A0005">
        <w:rPr>
          <w:rFonts w:ascii="Times New Roman" w:hAnsi="Times New Roman" w:cs="Times New Roman"/>
          <w:noProof/>
        </w:rPr>
        <w:t xml:space="preserve"> – впертість, наполегливість, рішучість, гіперактивність.</w:t>
      </w:r>
    </w:p>
    <w:p w14:paraId="7C4E94DC"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Штрихування праворуч</w:t>
      </w:r>
      <w:r w:rsidRPr="006A0005">
        <w:rPr>
          <w:rFonts w:ascii="Times New Roman" w:hAnsi="Times New Roman" w:cs="Times New Roman"/>
          <w:noProof/>
        </w:rPr>
        <w:t xml:space="preserve"> – інтраверсія, ізоляція. </w:t>
      </w:r>
    </w:p>
    <w:p w14:paraId="78953F53" w14:textId="2786E010"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Штрихування зліва направо</w:t>
      </w:r>
      <w:r w:rsidRPr="006A0005">
        <w:rPr>
          <w:rFonts w:ascii="Times New Roman" w:hAnsi="Times New Roman" w:cs="Times New Roman"/>
          <w:noProof/>
        </w:rPr>
        <w:t xml:space="preserve"> – наявність мотивації.</w:t>
      </w:r>
    </w:p>
    <w:p w14:paraId="6C8438E0"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Штрихування від себе</w:t>
      </w:r>
      <w:r w:rsidRPr="006A0005">
        <w:rPr>
          <w:rFonts w:ascii="Times New Roman" w:hAnsi="Times New Roman" w:cs="Times New Roman"/>
          <w:noProof/>
        </w:rPr>
        <w:t xml:space="preserve"> – агресія, екстраверсія. </w:t>
      </w:r>
    </w:p>
    <w:p w14:paraId="1596B168" w14:textId="5120A5C4"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Стирання </w:t>
      </w:r>
      <w:r w:rsidRPr="006A0005">
        <w:rPr>
          <w:rFonts w:ascii="Times New Roman" w:hAnsi="Times New Roman" w:cs="Times New Roman"/>
          <w:noProof/>
        </w:rPr>
        <w:t xml:space="preserve">– тривожність, небезпечність. </w:t>
      </w:r>
    </w:p>
    <w:p w14:paraId="17F17880" w14:textId="525803CD"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Часті стирання</w:t>
      </w:r>
      <w:r w:rsidRPr="006A0005">
        <w:rPr>
          <w:rFonts w:ascii="Times New Roman" w:hAnsi="Times New Roman" w:cs="Times New Roman"/>
          <w:noProof/>
        </w:rPr>
        <w:t xml:space="preserve"> – нерішучість, невдоволення собою. Стирання під час перемальовування (якщо перемальовування більш досконале) – це хороший знак.</w:t>
      </w:r>
    </w:p>
    <w:p w14:paraId="4D19C972" w14:textId="6E0A3669"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Стирання з наступним псуванням (погіршенням) малюнка</w:t>
      </w:r>
      <w:r w:rsidRPr="006A0005">
        <w:rPr>
          <w:rFonts w:ascii="Times New Roman" w:hAnsi="Times New Roman" w:cs="Times New Roman"/>
          <w:noProof/>
        </w:rPr>
        <w:t xml:space="preserve"> – наявність сильн</w:t>
      </w:r>
      <w:r w:rsidR="00E14038" w:rsidRPr="006A0005">
        <w:rPr>
          <w:rFonts w:ascii="Times New Roman" w:hAnsi="Times New Roman" w:cs="Times New Roman"/>
          <w:noProof/>
        </w:rPr>
        <w:t xml:space="preserve">ої емоційної реакції на </w:t>
      </w:r>
      <w:r w:rsidRPr="006A0005">
        <w:rPr>
          <w:rFonts w:ascii="Times New Roman" w:hAnsi="Times New Roman" w:cs="Times New Roman"/>
          <w:noProof/>
        </w:rPr>
        <w:t>об</w:t>
      </w:r>
      <w:r w:rsidR="00551815" w:rsidRPr="006A0005">
        <w:rPr>
          <w:rFonts w:ascii="Times New Roman" w:hAnsi="Times New Roman" w:cs="Times New Roman"/>
          <w:noProof/>
        </w:rPr>
        <w:t>’</w:t>
      </w:r>
      <w:r w:rsidRPr="006A0005">
        <w:rPr>
          <w:rFonts w:ascii="Times New Roman" w:hAnsi="Times New Roman" w:cs="Times New Roman"/>
          <w:noProof/>
        </w:rPr>
        <w:t>єкт, що малюється, або на те, що він символізує для суб</w:t>
      </w:r>
      <w:r w:rsidR="00551815" w:rsidRPr="006A0005">
        <w:rPr>
          <w:rFonts w:ascii="Times New Roman" w:hAnsi="Times New Roman" w:cs="Times New Roman"/>
          <w:noProof/>
        </w:rPr>
        <w:t>’</w:t>
      </w:r>
      <w:r w:rsidRPr="006A0005">
        <w:rPr>
          <w:rFonts w:ascii="Times New Roman" w:hAnsi="Times New Roman" w:cs="Times New Roman"/>
          <w:noProof/>
        </w:rPr>
        <w:t>єкта.</w:t>
      </w:r>
    </w:p>
    <w:p w14:paraId="6F580FAA" w14:textId="72057CE9" w:rsidR="00917F2B" w:rsidRPr="00F6761B" w:rsidRDefault="00B12A5C" w:rsidP="0075034C">
      <w:pPr>
        <w:tabs>
          <w:tab w:val="left" w:pos="3119"/>
        </w:tabs>
        <w:spacing w:after="0" w:line="240" w:lineRule="auto"/>
        <w:ind w:firstLine="567"/>
        <w:jc w:val="both"/>
        <w:rPr>
          <w:rFonts w:ascii="Times New Roman" w:hAnsi="Times New Roman" w:cs="Times New Roman"/>
          <w:noProof/>
          <w:spacing w:val="-4"/>
        </w:rPr>
      </w:pPr>
      <w:r w:rsidRPr="00F6761B">
        <w:rPr>
          <w:rFonts w:ascii="Times New Roman" w:hAnsi="Times New Roman" w:cs="Times New Roman"/>
          <w:i/>
          <w:iCs/>
          <w:noProof/>
          <w:spacing w:val="-4"/>
        </w:rPr>
        <w:t>Стирання без спроби перемалювати (тобто виправити)</w:t>
      </w:r>
      <w:r w:rsidRPr="00F6761B">
        <w:rPr>
          <w:rFonts w:ascii="Times New Roman" w:hAnsi="Times New Roman" w:cs="Times New Roman"/>
          <w:noProof/>
          <w:spacing w:val="-4"/>
        </w:rPr>
        <w:t xml:space="preserve"> – внутрішній конфлікт чи конфлікт власне цією деталлю (чи з тим, що вона символізує).</w:t>
      </w:r>
    </w:p>
    <w:p w14:paraId="4CC03D7A" w14:textId="06035B6C" w:rsidR="00917F2B" w:rsidRPr="006A0005" w:rsidRDefault="00917F2B"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5137658E" w14:textId="77777777" w:rsidTr="00CD47EE">
        <w:tc>
          <w:tcPr>
            <w:tcW w:w="8126" w:type="dxa"/>
            <w:tcBorders>
              <w:top w:val="single" w:sz="8" w:space="0" w:color="auto"/>
              <w:left w:val="nil"/>
              <w:bottom w:val="single" w:sz="8" w:space="0" w:color="auto"/>
              <w:right w:val="nil"/>
            </w:tcBorders>
          </w:tcPr>
          <w:p w14:paraId="402E747B" w14:textId="788210E6" w:rsidR="00B12A5C" w:rsidRPr="006A0005" w:rsidRDefault="00B12A5C"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Розмір та положення [15, с. 264]</w:t>
            </w:r>
          </w:p>
        </w:tc>
      </w:tr>
    </w:tbl>
    <w:p w14:paraId="64DCAD1F" w14:textId="77777777" w:rsidR="00B12A5C" w:rsidRPr="006A0005" w:rsidRDefault="00B12A5C" w:rsidP="00F6761B">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Великий малюнок</w:t>
      </w:r>
      <w:r w:rsidRPr="006A0005">
        <w:rPr>
          <w:rFonts w:ascii="Times New Roman" w:hAnsi="Times New Roman" w:cs="Times New Roman"/>
          <w:noProof/>
        </w:rPr>
        <w:t xml:space="preserve"> – експансивність, схильність до марнославства, зарозумілості.</w:t>
      </w:r>
    </w:p>
    <w:p w14:paraId="3B61F6AD"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Маленькі постаті</w:t>
      </w:r>
      <w:r w:rsidRPr="006A0005">
        <w:rPr>
          <w:rFonts w:ascii="Times New Roman" w:hAnsi="Times New Roman" w:cs="Times New Roman"/>
          <w:noProof/>
        </w:rPr>
        <w:t xml:space="preserve"> – тривога, емоційна залежність, почуття дискомфорту та скутості.</w:t>
      </w:r>
    </w:p>
    <w:p w14:paraId="345A85E5"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Дуже маленька постать із тонким контуром</w:t>
      </w:r>
      <w:r w:rsidRPr="006A0005">
        <w:rPr>
          <w:rFonts w:ascii="Times New Roman" w:hAnsi="Times New Roman" w:cs="Times New Roman"/>
          <w:noProof/>
        </w:rPr>
        <w:t xml:space="preserve"> – скутість, почуття власної малоцінності та незначності.</w:t>
      </w:r>
    </w:p>
    <w:p w14:paraId="26434BAA"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Нестача симетрії</w:t>
      </w:r>
      <w:r w:rsidRPr="006A0005">
        <w:rPr>
          <w:rFonts w:ascii="Times New Roman" w:hAnsi="Times New Roman" w:cs="Times New Roman"/>
          <w:noProof/>
        </w:rPr>
        <w:t xml:space="preserve"> – незахищеність.</w:t>
      </w:r>
    </w:p>
    <w:p w14:paraId="560CCF76" w14:textId="0A683D7E" w:rsidR="00B12A5C" w:rsidRPr="00060642" w:rsidRDefault="00B12A5C" w:rsidP="0075034C">
      <w:pPr>
        <w:tabs>
          <w:tab w:val="left" w:pos="3119"/>
        </w:tabs>
        <w:spacing w:after="0" w:line="240" w:lineRule="auto"/>
        <w:ind w:firstLine="567"/>
        <w:jc w:val="both"/>
        <w:rPr>
          <w:rFonts w:ascii="Times New Roman" w:hAnsi="Times New Roman" w:cs="Times New Roman"/>
          <w:noProof/>
          <w:spacing w:val="-4"/>
        </w:rPr>
      </w:pPr>
      <w:r w:rsidRPr="00060642">
        <w:rPr>
          <w:rFonts w:ascii="Times New Roman" w:hAnsi="Times New Roman" w:cs="Times New Roman"/>
          <w:i/>
          <w:iCs/>
          <w:noProof/>
          <w:spacing w:val="-4"/>
        </w:rPr>
        <w:t xml:space="preserve">Малюнок біля краю </w:t>
      </w:r>
      <w:r w:rsidR="00E14038" w:rsidRPr="00060642">
        <w:rPr>
          <w:rFonts w:ascii="Times New Roman" w:hAnsi="Times New Roman" w:cs="Times New Roman"/>
          <w:i/>
          <w:iCs/>
          <w:noProof/>
          <w:spacing w:val="-4"/>
        </w:rPr>
        <w:t>аркуша</w:t>
      </w:r>
      <w:r w:rsidRPr="00060642">
        <w:rPr>
          <w:rFonts w:ascii="Times New Roman" w:hAnsi="Times New Roman" w:cs="Times New Roman"/>
          <w:noProof/>
          <w:spacing w:val="-4"/>
        </w:rPr>
        <w:t xml:space="preserve"> – залежність, невпевненість у собі.</w:t>
      </w:r>
    </w:p>
    <w:p w14:paraId="3170B767" w14:textId="323561C8" w:rsidR="00917F2B" w:rsidRDefault="00B12A5C" w:rsidP="00060642">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Малюнок </w:t>
      </w:r>
      <w:r w:rsidR="00E14038" w:rsidRPr="006A0005">
        <w:rPr>
          <w:rFonts w:ascii="Times New Roman" w:hAnsi="Times New Roman" w:cs="Times New Roman"/>
          <w:i/>
          <w:iCs/>
          <w:noProof/>
        </w:rPr>
        <w:t xml:space="preserve">на </w:t>
      </w:r>
      <w:r w:rsidRPr="006A0005">
        <w:rPr>
          <w:rFonts w:ascii="Times New Roman" w:hAnsi="Times New Roman" w:cs="Times New Roman"/>
          <w:i/>
          <w:iCs/>
          <w:noProof/>
        </w:rPr>
        <w:t xml:space="preserve">весь </w:t>
      </w:r>
      <w:r w:rsidR="00E14038" w:rsidRPr="006A0005">
        <w:rPr>
          <w:rFonts w:ascii="Times New Roman" w:hAnsi="Times New Roman" w:cs="Times New Roman"/>
          <w:i/>
          <w:iCs/>
          <w:noProof/>
        </w:rPr>
        <w:t>аркуш</w:t>
      </w:r>
      <w:r w:rsidRPr="006A0005">
        <w:rPr>
          <w:rFonts w:ascii="Times New Roman" w:hAnsi="Times New Roman" w:cs="Times New Roman"/>
          <w:noProof/>
        </w:rPr>
        <w:t xml:space="preserve"> – компенсаторне піднесення себе уявою.</w:t>
      </w:r>
    </w:p>
    <w:p w14:paraId="44F50574" w14:textId="77777777" w:rsidR="002705CC" w:rsidRPr="006A0005" w:rsidRDefault="002705CC" w:rsidP="00060642">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71566551" w14:textId="77777777" w:rsidTr="00CD47EE">
        <w:tc>
          <w:tcPr>
            <w:tcW w:w="8126" w:type="dxa"/>
            <w:tcBorders>
              <w:top w:val="single" w:sz="8" w:space="0" w:color="auto"/>
              <w:left w:val="nil"/>
              <w:bottom w:val="single" w:sz="8" w:space="0" w:color="auto"/>
              <w:right w:val="nil"/>
            </w:tcBorders>
          </w:tcPr>
          <w:p w14:paraId="0B70616E" w14:textId="59439CA0" w:rsidR="00B12A5C" w:rsidRPr="006A0005" w:rsidRDefault="00B12A5C"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Деталі [15, с. 265]</w:t>
            </w:r>
          </w:p>
        </w:tc>
      </w:tr>
    </w:tbl>
    <w:p w14:paraId="08632F69" w14:textId="76352863" w:rsidR="00B12A5C" w:rsidRPr="006A0005" w:rsidRDefault="00E14038"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Тут важливе</w:t>
      </w:r>
      <w:r w:rsidR="00B12A5C" w:rsidRPr="006A0005">
        <w:rPr>
          <w:rFonts w:ascii="Times New Roman" w:hAnsi="Times New Roman" w:cs="Times New Roman"/>
          <w:noProof/>
        </w:rPr>
        <w:t xml:space="preserve"> їхнє знання, здатність оперувати ними та пристосуватися до конкретних практичних умов життя.</w:t>
      </w:r>
    </w:p>
    <w:p w14:paraId="0BEDB1CD" w14:textId="6403E29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Дослідник повинен помітити ступінь зацікавленості суб</w:t>
      </w:r>
      <w:r w:rsidR="00551815" w:rsidRPr="006A0005">
        <w:rPr>
          <w:rFonts w:ascii="Times New Roman" w:hAnsi="Times New Roman" w:cs="Times New Roman"/>
          <w:noProof/>
        </w:rPr>
        <w:t>’</w:t>
      </w:r>
      <w:r w:rsidRPr="006A0005">
        <w:rPr>
          <w:rFonts w:ascii="Times New Roman" w:hAnsi="Times New Roman" w:cs="Times New Roman"/>
          <w:noProof/>
        </w:rPr>
        <w:t>єкта такими речами, ступінь реалізму, з яким він їх сприймає; відносну знач</w:t>
      </w:r>
      <w:r w:rsidR="00E14038" w:rsidRPr="006A0005">
        <w:rPr>
          <w:rFonts w:ascii="Times New Roman" w:hAnsi="Times New Roman" w:cs="Times New Roman"/>
          <w:noProof/>
        </w:rPr>
        <w:t>ущість</w:t>
      </w:r>
      <w:r w:rsidRPr="006A0005">
        <w:rPr>
          <w:rFonts w:ascii="Times New Roman" w:hAnsi="Times New Roman" w:cs="Times New Roman"/>
          <w:noProof/>
        </w:rPr>
        <w:t xml:space="preserve">, </w:t>
      </w:r>
      <w:r w:rsidR="00E14038" w:rsidRPr="006A0005">
        <w:rPr>
          <w:rFonts w:ascii="Times New Roman" w:hAnsi="Times New Roman" w:cs="Times New Roman"/>
          <w:noProof/>
        </w:rPr>
        <w:t>якої</w:t>
      </w:r>
      <w:r w:rsidRPr="006A0005">
        <w:rPr>
          <w:rFonts w:ascii="Times New Roman" w:hAnsi="Times New Roman" w:cs="Times New Roman"/>
          <w:noProof/>
        </w:rPr>
        <w:t xml:space="preserve"> він їм надає; спосіб з</w:t>
      </w:r>
      <w:r w:rsidR="00551815" w:rsidRPr="006A0005">
        <w:rPr>
          <w:rFonts w:ascii="Times New Roman" w:hAnsi="Times New Roman" w:cs="Times New Roman"/>
          <w:noProof/>
        </w:rPr>
        <w:t>’</w:t>
      </w:r>
      <w:r w:rsidRPr="006A0005">
        <w:rPr>
          <w:rFonts w:ascii="Times New Roman" w:hAnsi="Times New Roman" w:cs="Times New Roman"/>
          <w:noProof/>
        </w:rPr>
        <w:t>єднання цих деталей у сукупність.</w:t>
      </w:r>
    </w:p>
    <w:p w14:paraId="558A83E9" w14:textId="4265B049"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Деталі суттєві</w:t>
      </w:r>
      <w:r w:rsidRPr="006A0005">
        <w:rPr>
          <w:rFonts w:ascii="Times New Roman" w:hAnsi="Times New Roman" w:cs="Times New Roman"/>
          <w:noProof/>
        </w:rPr>
        <w:t xml:space="preserve"> – відсутність суттєвих деталей у малюнку суб</w:t>
      </w:r>
      <w:r w:rsidR="00551815" w:rsidRPr="006A0005">
        <w:rPr>
          <w:rFonts w:ascii="Times New Roman" w:hAnsi="Times New Roman" w:cs="Times New Roman"/>
          <w:noProof/>
        </w:rPr>
        <w:t>’</w:t>
      </w:r>
      <w:r w:rsidRPr="006A0005">
        <w:rPr>
          <w:rFonts w:ascii="Times New Roman" w:hAnsi="Times New Roman" w:cs="Times New Roman"/>
          <w:noProof/>
        </w:rPr>
        <w:t xml:space="preserve">єкта, який, як відомо, зараз чи в недалекому минулому характеризувався середнім чи вищим інтелектом, найчастіше </w:t>
      </w:r>
      <w:r w:rsidRPr="006A0005">
        <w:rPr>
          <w:rFonts w:ascii="Times New Roman" w:hAnsi="Times New Roman" w:cs="Times New Roman"/>
          <w:noProof/>
        </w:rPr>
        <w:lastRenderedPageBreak/>
        <w:t>показує інтелектуальну деградацію чи серйозне емоційне порушення.</w:t>
      </w:r>
    </w:p>
    <w:p w14:paraId="3FE0897D" w14:textId="533944D0"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Надлишок деталей</w:t>
      </w:r>
      <w:r w:rsidRPr="006A0005">
        <w:rPr>
          <w:rFonts w:ascii="Times New Roman" w:hAnsi="Times New Roman" w:cs="Times New Roman"/>
          <w:noProof/>
        </w:rPr>
        <w:t xml:space="preserve"> – «неминучість тілесності» (невміння обмежити себе)</w:t>
      </w:r>
      <w:r w:rsidR="00E14038" w:rsidRPr="006A0005">
        <w:rPr>
          <w:rFonts w:ascii="Times New Roman" w:hAnsi="Times New Roman" w:cs="Times New Roman"/>
          <w:noProof/>
        </w:rPr>
        <w:t>,</w:t>
      </w:r>
      <w:r w:rsidRPr="006A0005">
        <w:rPr>
          <w:rFonts w:ascii="Times New Roman" w:hAnsi="Times New Roman" w:cs="Times New Roman"/>
          <w:noProof/>
        </w:rPr>
        <w:t xml:space="preserve"> вказує на вимушену потребу налагодити всю ситуацію, надмірну турботу про оточення. Характер деталей (суттєві, несуттєві чи дивні) може бути більш точного визначення специфічності чутливості.</w:t>
      </w:r>
    </w:p>
    <w:p w14:paraId="4A8E0A5E" w14:textId="01E6718D"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Зайве дублювання деталей </w:t>
      </w:r>
      <w:r w:rsidRPr="006A0005">
        <w:rPr>
          <w:rFonts w:ascii="Times New Roman" w:hAnsi="Times New Roman" w:cs="Times New Roman"/>
          <w:noProof/>
        </w:rPr>
        <w:t>– суб</w:t>
      </w:r>
      <w:r w:rsidR="00551815" w:rsidRPr="006A0005">
        <w:rPr>
          <w:rFonts w:ascii="Times New Roman" w:hAnsi="Times New Roman" w:cs="Times New Roman"/>
          <w:noProof/>
        </w:rPr>
        <w:t>’</w:t>
      </w:r>
      <w:r w:rsidRPr="006A0005">
        <w:rPr>
          <w:rFonts w:ascii="Times New Roman" w:hAnsi="Times New Roman" w:cs="Times New Roman"/>
          <w:noProof/>
        </w:rPr>
        <w:t xml:space="preserve">єкт, </w:t>
      </w:r>
      <w:r w:rsidR="00E14038" w:rsidRPr="006A0005">
        <w:rPr>
          <w:rFonts w:ascii="Times New Roman" w:hAnsi="Times New Roman" w:cs="Times New Roman"/>
          <w:noProof/>
        </w:rPr>
        <w:t>ймовірно</w:t>
      </w:r>
      <w:r w:rsidRPr="006A0005">
        <w:rPr>
          <w:rFonts w:ascii="Times New Roman" w:hAnsi="Times New Roman" w:cs="Times New Roman"/>
          <w:noProof/>
        </w:rPr>
        <w:t xml:space="preserve">, не вміє </w:t>
      </w:r>
      <w:r w:rsidR="00E14038" w:rsidRPr="006A0005">
        <w:rPr>
          <w:rFonts w:ascii="Times New Roman" w:hAnsi="Times New Roman" w:cs="Times New Roman"/>
          <w:noProof/>
        </w:rPr>
        <w:t>знаходити тактичні та пластичні контакти</w:t>
      </w:r>
      <w:r w:rsidRPr="006A0005">
        <w:rPr>
          <w:rFonts w:ascii="Times New Roman" w:hAnsi="Times New Roman" w:cs="Times New Roman"/>
          <w:noProof/>
        </w:rPr>
        <w:t xml:space="preserve"> з людьми.</w:t>
      </w:r>
    </w:p>
    <w:p w14:paraId="51BC18CE"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Недостатня деталізація</w:t>
      </w:r>
      <w:r w:rsidRPr="006A0005">
        <w:rPr>
          <w:rFonts w:ascii="Times New Roman" w:hAnsi="Times New Roman" w:cs="Times New Roman"/>
          <w:noProof/>
        </w:rPr>
        <w:t xml:space="preserve"> – тенденції до замкнутості. Особливо педантична деталізація – скутість, педантичність.</w:t>
      </w:r>
    </w:p>
    <w:p w14:paraId="6912F647"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Назва малюнка</w:t>
      </w:r>
      <w:r w:rsidRPr="006A0005">
        <w:rPr>
          <w:rFonts w:ascii="Times New Roman" w:hAnsi="Times New Roman" w:cs="Times New Roman"/>
          <w:noProof/>
        </w:rPr>
        <w:t xml:space="preserve"> – екстраверсія, потреба та підтримка. Дрібність.</w:t>
      </w:r>
    </w:p>
    <w:p w14:paraId="7B3ACACF" w14:textId="0536CD5A"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Підкреслено ліву </w:t>
      </w:r>
      <w:r w:rsidR="00E14038" w:rsidRPr="006A0005">
        <w:rPr>
          <w:rFonts w:ascii="Times New Roman" w:hAnsi="Times New Roman" w:cs="Times New Roman"/>
          <w:i/>
          <w:iCs/>
          <w:noProof/>
        </w:rPr>
        <w:t>частину</w:t>
      </w:r>
      <w:r w:rsidRPr="006A0005">
        <w:rPr>
          <w:rFonts w:ascii="Times New Roman" w:hAnsi="Times New Roman" w:cs="Times New Roman"/>
          <w:i/>
          <w:iCs/>
          <w:noProof/>
        </w:rPr>
        <w:t xml:space="preserve"> малюнка</w:t>
      </w:r>
      <w:r w:rsidRPr="006A0005">
        <w:rPr>
          <w:rFonts w:ascii="Times New Roman" w:hAnsi="Times New Roman" w:cs="Times New Roman"/>
          <w:noProof/>
        </w:rPr>
        <w:t xml:space="preserve"> – ідентифікацію з жіночою статтю.</w:t>
      </w:r>
    </w:p>
    <w:p w14:paraId="61F1A2DA" w14:textId="77777777" w:rsidR="00B12A5C"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Наполегливо малює, незважаючи на труднощі</w:t>
      </w:r>
      <w:r w:rsidRPr="006A0005">
        <w:rPr>
          <w:rFonts w:ascii="Times New Roman" w:hAnsi="Times New Roman" w:cs="Times New Roman"/>
          <w:noProof/>
        </w:rPr>
        <w:t xml:space="preserve"> – гарний прогноз, енергійність.</w:t>
      </w:r>
    </w:p>
    <w:p w14:paraId="37275CA9" w14:textId="6828B119" w:rsidR="00917F2B" w:rsidRPr="006A0005" w:rsidRDefault="00B12A5C"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Опір, відмова від малювання</w:t>
      </w:r>
      <w:r w:rsidRPr="006A0005">
        <w:rPr>
          <w:rFonts w:ascii="Times New Roman" w:hAnsi="Times New Roman" w:cs="Times New Roman"/>
          <w:noProof/>
        </w:rPr>
        <w:t xml:space="preserve"> – приховування проблем, небажання розкрити себе.</w:t>
      </w:r>
    </w:p>
    <w:p w14:paraId="0A1F9BC8" w14:textId="79A804DF" w:rsidR="00B12A5C" w:rsidRPr="006A0005" w:rsidRDefault="00B12A5C" w:rsidP="0075034C">
      <w:pPr>
        <w:tabs>
          <w:tab w:val="left" w:pos="3119"/>
        </w:tabs>
        <w:spacing w:after="0" w:line="240" w:lineRule="auto"/>
        <w:ind w:firstLine="567"/>
        <w:jc w:val="both"/>
        <w:rPr>
          <w:rFonts w:ascii="Times New Roman" w:hAnsi="Times New Roman" w:cs="Times New Roman"/>
          <w:noProof/>
        </w:rPr>
      </w:pPr>
    </w:p>
    <w:p w14:paraId="346E6DA0" w14:textId="67AFA266" w:rsidR="00B12A5C" w:rsidRPr="00060642" w:rsidRDefault="00B12A5C" w:rsidP="00060642">
      <w:pPr>
        <w:tabs>
          <w:tab w:val="left" w:pos="3119"/>
        </w:tabs>
        <w:spacing w:after="12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ДЕРЕВО</w:t>
      </w:r>
    </w:p>
    <w:p w14:paraId="30299D4B" w14:textId="69A9C64E" w:rsidR="007B7F50" w:rsidRPr="006A0005" w:rsidRDefault="007B7F50"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Інтерпретація </w:t>
      </w:r>
      <w:r w:rsidR="00E14038" w:rsidRPr="006A0005">
        <w:rPr>
          <w:rFonts w:ascii="Times New Roman" w:hAnsi="Times New Roman" w:cs="Times New Roman"/>
          <w:noProof/>
        </w:rPr>
        <w:t>за К. Кохом,</w:t>
      </w:r>
      <w:r w:rsidRPr="006A0005">
        <w:rPr>
          <w:rFonts w:ascii="Times New Roman" w:hAnsi="Times New Roman" w:cs="Times New Roman"/>
          <w:noProof/>
        </w:rPr>
        <w:t xml:space="preserve"> виходить із положень К. Юнга (дерево – символ людини, </w:t>
      </w:r>
      <w:r w:rsidR="00E14038" w:rsidRPr="006A0005">
        <w:rPr>
          <w:rFonts w:ascii="Times New Roman" w:hAnsi="Times New Roman" w:cs="Times New Roman"/>
          <w:noProof/>
        </w:rPr>
        <w:t>яка</w:t>
      </w:r>
      <w:r w:rsidRPr="006A0005">
        <w:rPr>
          <w:rFonts w:ascii="Times New Roman" w:hAnsi="Times New Roman" w:cs="Times New Roman"/>
          <w:noProof/>
        </w:rPr>
        <w:t xml:space="preserve"> стоїть). Коріння – колектив, несвідоме. Стовбур – імпульси, інстинкти, примітивні стадії. Гілки – </w:t>
      </w:r>
      <w:r w:rsidR="00E14038" w:rsidRPr="006A0005">
        <w:rPr>
          <w:rFonts w:ascii="Times New Roman" w:hAnsi="Times New Roman" w:cs="Times New Roman"/>
          <w:noProof/>
        </w:rPr>
        <w:t>пасивність чи протистояння життю</w:t>
      </w:r>
      <w:r w:rsidRPr="006A0005">
        <w:rPr>
          <w:rFonts w:ascii="Times New Roman" w:hAnsi="Times New Roman" w:cs="Times New Roman"/>
          <w:noProof/>
        </w:rPr>
        <w:t>.</w:t>
      </w:r>
    </w:p>
    <w:p w14:paraId="2F2987B2" w14:textId="29CE57A6" w:rsidR="007B7F50" w:rsidRPr="006A0005" w:rsidRDefault="007B7F50" w:rsidP="0075034C">
      <w:pPr>
        <w:tabs>
          <w:tab w:val="left" w:pos="3119"/>
        </w:tabs>
        <w:spacing w:after="0" w:line="240" w:lineRule="auto"/>
        <w:ind w:firstLine="567"/>
        <w:jc w:val="both"/>
        <w:rPr>
          <w:rFonts w:ascii="Times New Roman" w:hAnsi="Times New Roman" w:cs="Times New Roman"/>
          <w:noProof/>
          <w:spacing w:val="4"/>
        </w:rPr>
      </w:pPr>
      <w:r w:rsidRPr="006A0005">
        <w:rPr>
          <w:rFonts w:ascii="Times New Roman" w:hAnsi="Times New Roman" w:cs="Times New Roman"/>
          <w:noProof/>
          <w:spacing w:val="4"/>
        </w:rPr>
        <w:t xml:space="preserve">Інтерпретація малюнка дерева завжди містить постійне ядро (коріння, </w:t>
      </w:r>
      <w:r w:rsidR="00E14038" w:rsidRPr="006A0005">
        <w:rPr>
          <w:rFonts w:ascii="Times New Roman" w:hAnsi="Times New Roman" w:cs="Times New Roman"/>
          <w:noProof/>
          <w:spacing w:val="4"/>
        </w:rPr>
        <w:t>стовбур</w:t>
      </w:r>
      <w:r w:rsidRPr="006A0005">
        <w:rPr>
          <w:rFonts w:ascii="Times New Roman" w:hAnsi="Times New Roman" w:cs="Times New Roman"/>
          <w:noProof/>
          <w:spacing w:val="4"/>
        </w:rPr>
        <w:t>, гілки) та елементи прикрас (листя, плоди, пейзаж).</w:t>
      </w:r>
    </w:p>
    <w:p w14:paraId="3F133A22" w14:textId="10027F6E" w:rsidR="007B7F50" w:rsidRPr="006A0005" w:rsidRDefault="00E1403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Як зазначалося, інтерпретацію К.</w:t>
      </w:r>
      <w:r w:rsidR="007B7F50" w:rsidRPr="006A0005">
        <w:rPr>
          <w:rFonts w:ascii="Times New Roman" w:hAnsi="Times New Roman" w:cs="Times New Roman"/>
          <w:noProof/>
        </w:rPr>
        <w:t xml:space="preserve"> Коха спрямовано переважно </w:t>
      </w:r>
      <w:r w:rsidRPr="006A0005">
        <w:rPr>
          <w:rFonts w:ascii="Times New Roman" w:hAnsi="Times New Roman" w:cs="Times New Roman"/>
          <w:noProof/>
        </w:rPr>
        <w:t xml:space="preserve">на </w:t>
      </w:r>
      <w:r w:rsidR="007B7F50" w:rsidRPr="006A0005">
        <w:rPr>
          <w:rFonts w:ascii="Times New Roman" w:hAnsi="Times New Roman" w:cs="Times New Roman"/>
          <w:noProof/>
        </w:rPr>
        <w:t xml:space="preserve">виявлення патологічних ознак і особливостей психічного розвитку. </w:t>
      </w:r>
      <w:r w:rsidRPr="006A0005">
        <w:rPr>
          <w:rFonts w:ascii="Times New Roman" w:hAnsi="Times New Roman" w:cs="Times New Roman"/>
          <w:noProof/>
        </w:rPr>
        <w:t>Однак</w:t>
      </w:r>
      <w:r w:rsidR="007B7F50" w:rsidRPr="006A0005">
        <w:rPr>
          <w:rFonts w:ascii="Times New Roman" w:hAnsi="Times New Roman" w:cs="Times New Roman"/>
          <w:noProof/>
        </w:rPr>
        <w:t xml:space="preserve"> в інтерпретації є низка </w:t>
      </w:r>
      <w:r w:rsidRPr="006A0005">
        <w:rPr>
          <w:rFonts w:ascii="Times New Roman" w:hAnsi="Times New Roman" w:cs="Times New Roman"/>
          <w:noProof/>
        </w:rPr>
        <w:t>суперечностей</w:t>
      </w:r>
      <w:r w:rsidR="007B7F50" w:rsidRPr="006A0005">
        <w:rPr>
          <w:rFonts w:ascii="Times New Roman" w:hAnsi="Times New Roman" w:cs="Times New Roman"/>
          <w:noProof/>
        </w:rPr>
        <w:t>, а також спостерігається використання понять, які важко конкретизувати.</w:t>
      </w:r>
    </w:p>
    <w:p w14:paraId="155EE0C8" w14:textId="4ADF4A7E" w:rsidR="007B7F50" w:rsidRPr="006A0005" w:rsidRDefault="00CD47EE" w:rsidP="0075034C">
      <w:pPr>
        <w:tabs>
          <w:tab w:val="left" w:pos="3119"/>
        </w:tabs>
        <w:spacing w:after="0" w:line="240" w:lineRule="auto"/>
        <w:ind w:firstLine="567"/>
        <w:jc w:val="both"/>
        <w:rPr>
          <w:rFonts w:ascii="Times New Roman" w:hAnsi="Times New Roman" w:cs="Times New Roman"/>
          <w:noProof/>
        </w:rPr>
      </w:pPr>
      <w:r w:rsidRPr="006A0005">
        <w:rPr>
          <w:noProof/>
          <w:lang w:eastAsia="uk-UA"/>
        </w:rPr>
        <w:lastRenderedPageBreak/>
        <w:drawing>
          <wp:anchor distT="0" distB="0" distL="114300" distR="114300" simplePos="0" relativeHeight="252117504" behindDoc="1" locked="0" layoutInCell="1" allowOverlap="1" wp14:anchorId="4911B305" wp14:editId="3F3CF136">
            <wp:simplePos x="0" y="0"/>
            <wp:positionH relativeFrom="column">
              <wp:posOffset>64135</wp:posOffset>
            </wp:positionH>
            <wp:positionV relativeFrom="paragraph">
              <wp:posOffset>62230</wp:posOffset>
            </wp:positionV>
            <wp:extent cx="1652905" cy="1652905"/>
            <wp:effectExtent l="0" t="0" r="0" b="0"/>
            <wp:wrapSquare wrapText="bothSides"/>
            <wp:docPr id="671" name="Рисунок 671" descr="https://o.remove.bg/downloads/5fc8d7b6-7945-40a1-ad55-2f321529e3c1/42f31564f43c71b77dc333bd3c2d5ff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remove.bg/downloads/5fc8d7b6-7945-40a1-ad55-2f321529e3c1/42f31564f43c71b77dc333bd3c2d5ff4-removebg-preview.png"/>
                    <pic:cNvPicPr>
                      <a:picLocks noChangeAspect="1" noChangeArrowheads="1"/>
                    </pic:cNvPicPr>
                  </pic:nvPicPr>
                  <pic:blipFill>
                    <a:blip r:embed="rId131" cstate="print">
                      <a:extLst>
                        <a:ext uri="{BEBA8EAE-BF5A-486C-A8C5-ECC9F3942E4B}">
                          <a14:imgProps xmlns:a14="http://schemas.microsoft.com/office/drawing/2010/main">
                            <a14:imgLayer r:embed="rId1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52905"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F50" w:rsidRPr="006A0005">
        <w:rPr>
          <w:rFonts w:ascii="Times New Roman" w:hAnsi="Times New Roman" w:cs="Times New Roman"/>
          <w:noProof/>
        </w:rPr>
        <w:t>Наприклад, в інтерпретації ознаки «округлена крона», «недолік енергії», «дрімота», «клювання носом» і тут же «дар спостережливості», «сильна уява», «частий вигадник» або: «недостатня концентрація» – чого?</w:t>
      </w:r>
    </w:p>
    <w:p w14:paraId="038DA5ED" w14:textId="77777777" w:rsidR="00CD47EE" w:rsidRDefault="007B7F50"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Яка реальність стоїть за цим поняттям? Залишається невідомим. До того ж тлумачення ознак містить надмірне вживання звичайних визначень. </w:t>
      </w:r>
    </w:p>
    <w:p w14:paraId="43C71134" w14:textId="1FFE8DAB" w:rsidR="007B7F50" w:rsidRPr="006A0005" w:rsidRDefault="007B7F50"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Наприклад: «порожнеча», «пихатість», «високопарність», «плоский», «вульгарний», «дрібний», «недалекий», «манірність», «удаваність», «важливість», «химерність», «фальшивість» і відразу ж – «дар конструктивності», «здатності до систематики», «технічна обдарованість»; або поєднання «</w:t>
      </w:r>
      <w:r w:rsidR="00E14038" w:rsidRPr="006A0005">
        <w:rPr>
          <w:rFonts w:ascii="Times New Roman" w:hAnsi="Times New Roman" w:cs="Times New Roman"/>
          <w:noProof/>
        </w:rPr>
        <w:t>самодисципліна»</w:t>
      </w:r>
      <w:r w:rsidRPr="006A0005">
        <w:rPr>
          <w:rFonts w:ascii="Times New Roman" w:hAnsi="Times New Roman" w:cs="Times New Roman"/>
          <w:noProof/>
        </w:rPr>
        <w:t>, «самоволодіння», «вихованість» – «</w:t>
      </w:r>
      <w:r w:rsidR="00E14038" w:rsidRPr="006A0005">
        <w:rPr>
          <w:rFonts w:ascii="Times New Roman" w:hAnsi="Times New Roman" w:cs="Times New Roman"/>
          <w:noProof/>
        </w:rPr>
        <w:t>напищ</w:t>
      </w:r>
      <w:r w:rsidRPr="006A0005">
        <w:rPr>
          <w:rFonts w:ascii="Times New Roman" w:hAnsi="Times New Roman" w:cs="Times New Roman"/>
          <w:noProof/>
        </w:rPr>
        <w:t>ення», «чванство», «байдужість».</w:t>
      </w:r>
    </w:p>
    <w:p w14:paraId="22309316" w14:textId="3BB59FE3" w:rsidR="00917F2B" w:rsidRPr="006A0005" w:rsidRDefault="00E14038"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Важливо відзначити,</w:t>
      </w:r>
      <w:r w:rsidR="007B7F50" w:rsidRPr="006A0005">
        <w:rPr>
          <w:rFonts w:ascii="Times New Roman" w:hAnsi="Times New Roman" w:cs="Times New Roman"/>
          <w:noProof/>
        </w:rPr>
        <w:t xml:space="preserve"> що при спілкуванні з нормальними людьми в процесі психологічного консультування навряд чи можна вимовляти подібні епітети на їх адресу.</w:t>
      </w:r>
    </w:p>
    <w:p w14:paraId="78284C4B" w14:textId="77777777" w:rsidR="003939E9" w:rsidRPr="006A0005" w:rsidRDefault="003939E9"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47CE6CC" w14:textId="77777777" w:rsidTr="00CD47EE">
        <w:tc>
          <w:tcPr>
            <w:tcW w:w="8126" w:type="dxa"/>
            <w:tcBorders>
              <w:top w:val="single" w:sz="8" w:space="0" w:color="auto"/>
              <w:left w:val="nil"/>
              <w:bottom w:val="single" w:sz="8" w:space="0" w:color="auto"/>
              <w:right w:val="nil"/>
            </w:tcBorders>
          </w:tcPr>
          <w:p w14:paraId="313B2165" w14:textId="2DC0538C" w:rsidR="007B7F50" w:rsidRPr="006A0005" w:rsidRDefault="007B7F50"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Коріння [15, с. 252]</w:t>
            </w:r>
          </w:p>
        </w:tc>
      </w:tr>
    </w:tbl>
    <w:p w14:paraId="501B03E7" w14:textId="00429BD3" w:rsidR="00E13854" w:rsidRPr="006A0005" w:rsidRDefault="00E13854"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Коріння менше </w:t>
      </w:r>
      <w:r w:rsidR="00E14038" w:rsidRPr="006A0005">
        <w:rPr>
          <w:rFonts w:ascii="Times New Roman" w:hAnsi="Times New Roman" w:cs="Times New Roman"/>
          <w:i/>
          <w:iCs/>
          <w:noProof/>
        </w:rPr>
        <w:t>за стовбур</w:t>
      </w:r>
      <w:r w:rsidRPr="006A0005">
        <w:rPr>
          <w:rFonts w:ascii="Times New Roman" w:hAnsi="Times New Roman" w:cs="Times New Roman"/>
          <w:noProof/>
        </w:rPr>
        <w:t xml:space="preserve"> – потяг до захованого, закритого. Коріння дорівнює стовбуру – сильніша цікавість, що вже становить проблему.</w:t>
      </w:r>
    </w:p>
    <w:p w14:paraId="1B58F052" w14:textId="303A5024"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Коріння більше</w:t>
      </w:r>
      <w:r w:rsidR="00E14038" w:rsidRPr="006A0005">
        <w:rPr>
          <w:rFonts w:ascii="Times New Roman" w:hAnsi="Times New Roman" w:cs="Times New Roman"/>
          <w:i/>
          <w:iCs/>
          <w:noProof/>
        </w:rPr>
        <w:t xml:space="preserve"> за стовбур</w:t>
      </w:r>
      <w:r w:rsidRPr="006A0005">
        <w:rPr>
          <w:rFonts w:ascii="Times New Roman" w:hAnsi="Times New Roman" w:cs="Times New Roman"/>
          <w:noProof/>
        </w:rPr>
        <w:t xml:space="preserve"> – інтенсивна цікавість, що може викликати тривогу.</w:t>
      </w:r>
    </w:p>
    <w:p w14:paraId="5F7A64CC" w14:textId="7A6E7A45"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Коріння позначені рис</w:t>
      </w:r>
      <w:r w:rsidR="00E14038" w:rsidRPr="006A0005">
        <w:rPr>
          <w:rFonts w:ascii="Times New Roman" w:hAnsi="Times New Roman" w:cs="Times New Roman"/>
          <w:i/>
          <w:iCs/>
          <w:noProof/>
        </w:rPr>
        <w:t>к</w:t>
      </w:r>
      <w:r w:rsidRPr="006A0005">
        <w:rPr>
          <w:rFonts w:ascii="Times New Roman" w:hAnsi="Times New Roman" w:cs="Times New Roman"/>
          <w:i/>
          <w:iCs/>
          <w:noProof/>
        </w:rPr>
        <w:t>ою</w:t>
      </w:r>
      <w:r w:rsidRPr="006A0005">
        <w:rPr>
          <w:rFonts w:ascii="Times New Roman" w:hAnsi="Times New Roman" w:cs="Times New Roman"/>
          <w:noProof/>
        </w:rPr>
        <w:t xml:space="preserve"> – дитяча поведінка щодо того, що тримається у секреті.</w:t>
      </w:r>
    </w:p>
    <w:p w14:paraId="5E8B737F" w14:textId="6AE37A96"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Коріння у вигляді двох ліній</w:t>
      </w:r>
      <w:r w:rsidRPr="006A0005">
        <w:rPr>
          <w:rFonts w:ascii="Times New Roman" w:hAnsi="Times New Roman" w:cs="Times New Roman"/>
          <w:noProof/>
        </w:rPr>
        <w:t xml:space="preserve"> – здатність до розрізнення та розважливість в оцінці реального; різна форма цього коріння може бути пов</w:t>
      </w:r>
      <w:r w:rsidR="00551815" w:rsidRPr="006A0005">
        <w:rPr>
          <w:rFonts w:ascii="Times New Roman" w:hAnsi="Times New Roman" w:cs="Times New Roman"/>
          <w:noProof/>
        </w:rPr>
        <w:t>’</w:t>
      </w:r>
      <w:r w:rsidRPr="006A0005">
        <w:rPr>
          <w:rFonts w:ascii="Times New Roman" w:hAnsi="Times New Roman" w:cs="Times New Roman"/>
          <w:noProof/>
        </w:rPr>
        <w:t>язана з бажанням жити, придушувати або висловлювати деякі тенденції в незнайомому колі або близькому оточенні.</w:t>
      </w:r>
    </w:p>
    <w:p w14:paraId="64C22D1B" w14:textId="385D81E4"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Симетрія </w:t>
      </w:r>
      <w:r w:rsidRPr="006A0005">
        <w:rPr>
          <w:rFonts w:ascii="Times New Roman" w:hAnsi="Times New Roman" w:cs="Times New Roman"/>
          <w:noProof/>
        </w:rPr>
        <w:t>– прагнення здаватися у згоді із зовнішнім світом. Виражена тенденція стримати агресивність.</w:t>
      </w:r>
    </w:p>
    <w:p w14:paraId="3F038DF1" w14:textId="01097BAA"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Коливання</w:t>
      </w:r>
      <w:r w:rsidRPr="006A0005">
        <w:rPr>
          <w:rFonts w:ascii="Times New Roman" w:hAnsi="Times New Roman" w:cs="Times New Roman"/>
          <w:noProof/>
        </w:rPr>
        <w:t xml:space="preserve"> у виборі позиції </w:t>
      </w:r>
      <w:r w:rsidR="0021424A" w:rsidRPr="006A0005">
        <w:rPr>
          <w:rFonts w:ascii="Times New Roman" w:hAnsi="Times New Roman" w:cs="Times New Roman"/>
          <w:noProof/>
        </w:rPr>
        <w:t>шодо</w:t>
      </w:r>
      <w:r w:rsidRPr="006A0005">
        <w:rPr>
          <w:rFonts w:ascii="Times New Roman" w:hAnsi="Times New Roman" w:cs="Times New Roman"/>
          <w:noProof/>
        </w:rPr>
        <w:t xml:space="preserve"> почуттів, амбівалентність, моральні проблеми.</w:t>
      </w:r>
    </w:p>
    <w:p w14:paraId="09086552" w14:textId="055AF179"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Розташування на аркуші подвійне</w:t>
      </w:r>
      <w:r w:rsidRPr="006A0005">
        <w:rPr>
          <w:rFonts w:ascii="Times New Roman" w:hAnsi="Times New Roman" w:cs="Times New Roman"/>
          <w:noProof/>
        </w:rPr>
        <w:t xml:space="preserve"> – ставлення до минулого, до того</w:t>
      </w:r>
      <w:r w:rsidR="0021424A" w:rsidRPr="006A0005">
        <w:rPr>
          <w:rFonts w:ascii="Times New Roman" w:hAnsi="Times New Roman" w:cs="Times New Roman"/>
          <w:noProof/>
        </w:rPr>
        <w:t>, що зображує малюнок, тобто</w:t>
      </w:r>
      <w:r w:rsidRPr="006A0005">
        <w:rPr>
          <w:rFonts w:ascii="Times New Roman" w:hAnsi="Times New Roman" w:cs="Times New Roman"/>
          <w:noProof/>
        </w:rPr>
        <w:t xml:space="preserve"> до вчинку. Подвійне бажання: </w:t>
      </w:r>
      <w:r w:rsidR="0021424A" w:rsidRPr="006A0005">
        <w:rPr>
          <w:rFonts w:ascii="Times New Roman" w:hAnsi="Times New Roman" w:cs="Times New Roman"/>
          <w:noProof/>
        </w:rPr>
        <w:t xml:space="preserve">прагнення </w:t>
      </w:r>
      <w:r w:rsidRPr="006A0005">
        <w:rPr>
          <w:rFonts w:ascii="Times New Roman" w:hAnsi="Times New Roman" w:cs="Times New Roman"/>
          <w:noProof/>
        </w:rPr>
        <w:t xml:space="preserve">незалежності та захисту в рамках оточення. Центральна позиція – бажання знайти згоду, рівновагу з </w:t>
      </w:r>
      <w:r w:rsidR="0021424A" w:rsidRPr="006A0005">
        <w:rPr>
          <w:rFonts w:ascii="Times New Roman" w:hAnsi="Times New Roman" w:cs="Times New Roman"/>
          <w:noProof/>
        </w:rPr>
        <w:t>навколишніми</w:t>
      </w:r>
      <w:r w:rsidRPr="006A0005">
        <w:rPr>
          <w:rFonts w:ascii="Times New Roman" w:hAnsi="Times New Roman" w:cs="Times New Roman"/>
          <w:noProof/>
        </w:rPr>
        <w:t>. Свідчить про потребу жорсткої і неухильної систематизації з опорою на звички.</w:t>
      </w:r>
    </w:p>
    <w:p w14:paraId="39A43716" w14:textId="1CFBF614" w:rsidR="007B7F50"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Розташування ліворуч</w:t>
      </w:r>
      <w:r w:rsidRPr="006A0005">
        <w:rPr>
          <w:rFonts w:ascii="Times New Roman" w:hAnsi="Times New Roman" w:cs="Times New Roman"/>
          <w:noProof/>
        </w:rPr>
        <w:t xml:space="preserve"> – збільшується спрямованість на зовнішній світ, на майбутнє. Потреба </w:t>
      </w:r>
      <w:r w:rsidR="0021424A" w:rsidRPr="006A0005">
        <w:rPr>
          <w:rFonts w:ascii="Times New Roman" w:hAnsi="Times New Roman" w:cs="Times New Roman"/>
          <w:noProof/>
        </w:rPr>
        <w:t xml:space="preserve">в </w:t>
      </w:r>
      <w:r w:rsidRPr="006A0005">
        <w:rPr>
          <w:rFonts w:ascii="Times New Roman" w:hAnsi="Times New Roman" w:cs="Times New Roman"/>
          <w:noProof/>
        </w:rPr>
        <w:t>опорі на авторитет; пошуки згоди із зовнішнім світом; честолюбство, прагнення нав</w:t>
      </w:r>
      <w:r w:rsidR="00551815" w:rsidRPr="006A0005">
        <w:rPr>
          <w:rFonts w:ascii="Times New Roman" w:hAnsi="Times New Roman" w:cs="Times New Roman"/>
          <w:noProof/>
        </w:rPr>
        <w:t>’</w:t>
      </w:r>
      <w:r w:rsidRPr="006A0005">
        <w:rPr>
          <w:rFonts w:ascii="Times New Roman" w:hAnsi="Times New Roman" w:cs="Times New Roman"/>
          <w:noProof/>
        </w:rPr>
        <w:t>язувати себе іншим, відчуття покинутості; можливі коливання у поведінці.</w:t>
      </w:r>
    </w:p>
    <w:p w14:paraId="1D7ED46E" w14:textId="63D4B42C" w:rsidR="007B7F50" w:rsidRPr="006A0005" w:rsidRDefault="007B7F50"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5BF41E1E" w14:textId="77777777" w:rsidTr="00CD47EE">
        <w:tc>
          <w:tcPr>
            <w:tcW w:w="8126" w:type="dxa"/>
            <w:tcBorders>
              <w:top w:val="single" w:sz="8" w:space="0" w:color="auto"/>
              <w:left w:val="nil"/>
              <w:bottom w:val="single" w:sz="8" w:space="0" w:color="auto"/>
              <w:right w:val="nil"/>
            </w:tcBorders>
          </w:tcPr>
          <w:p w14:paraId="0001B11C" w14:textId="3C94E3FF" w:rsidR="00E13854" w:rsidRPr="006A0005" w:rsidRDefault="00E13854"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Форма листя [15, с. 253]</w:t>
            </w:r>
          </w:p>
        </w:tc>
      </w:tr>
    </w:tbl>
    <w:p w14:paraId="0A281BFA" w14:textId="77777777" w:rsidR="00E13854" w:rsidRPr="006A0005" w:rsidRDefault="00E13854"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Кругла крона</w:t>
      </w:r>
      <w:r w:rsidRPr="006A0005">
        <w:rPr>
          <w:rFonts w:ascii="Times New Roman" w:hAnsi="Times New Roman" w:cs="Times New Roman"/>
          <w:noProof/>
        </w:rPr>
        <w:t xml:space="preserve"> – екзальтованість, емоційність. </w:t>
      </w:r>
    </w:p>
    <w:p w14:paraId="56680808" w14:textId="42F9D41B"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Кола в листі</w:t>
      </w:r>
      <w:r w:rsidRPr="006A0005">
        <w:rPr>
          <w:rFonts w:ascii="Times New Roman" w:hAnsi="Times New Roman" w:cs="Times New Roman"/>
          <w:noProof/>
        </w:rPr>
        <w:t xml:space="preserve"> – пошук заспокійливих та винагороджувальних відчуттів, почуття покинутості та розчарування.</w:t>
      </w:r>
    </w:p>
    <w:p w14:paraId="250C3042" w14:textId="72C53582"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Гілки опущені</w:t>
      </w:r>
      <w:r w:rsidRPr="006A0005">
        <w:rPr>
          <w:rFonts w:ascii="Times New Roman" w:hAnsi="Times New Roman" w:cs="Times New Roman"/>
          <w:noProof/>
        </w:rPr>
        <w:t xml:space="preserve"> – втрата мужності, відмова від зусиль. Гілки вгору – ентузіазм, порив, прагнення влади.</w:t>
      </w:r>
    </w:p>
    <w:p w14:paraId="3684935C" w14:textId="1FBDCD59"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Гілки у різні боки</w:t>
      </w:r>
      <w:r w:rsidRPr="006A0005">
        <w:rPr>
          <w:rFonts w:ascii="Times New Roman" w:hAnsi="Times New Roman" w:cs="Times New Roman"/>
          <w:noProof/>
        </w:rPr>
        <w:t xml:space="preserve"> – пошук самоствердження, контактів, саморозпилення. Суєтливість, чутливість до оточення, відсутність протистояння йому.</w:t>
      </w:r>
    </w:p>
    <w:p w14:paraId="42F944FF" w14:textId="7777777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Листя-сітка, більш менш густа</w:t>
      </w:r>
      <w:r w:rsidRPr="006A0005">
        <w:rPr>
          <w:rFonts w:ascii="Times New Roman" w:hAnsi="Times New Roman" w:cs="Times New Roman"/>
          <w:noProof/>
        </w:rPr>
        <w:t xml:space="preserve"> – більша чи менша спритність у запобіганні проблемних ситуацій.</w:t>
      </w:r>
    </w:p>
    <w:p w14:paraId="68BFDBF5" w14:textId="50D6E9AE"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Листя з кривих ліній</w:t>
      </w:r>
      <w:r w:rsidRPr="006A0005">
        <w:rPr>
          <w:rFonts w:ascii="Times New Roman" w:hAnsi="Times New Roman" w:cs="Times New Roman"/>
          <w:noProof/>
        </w:rPr>
        <w:t xml:space="preserve"> – сприйнятливість, відкрите прийняття </w:t>
      </w:r>
      <w:r w:rsidR="0021424A" w:rsidRPr="006A0005">
        <w:rPr>
          <w:rFonts w:ascii="Times New Roman" w:hAnsi="Times New Roman" w:cs="Times New Roman"/>
          <w:noProof/>
        </w:rPr>
        <w:t>навколишнього</w:t>
      </w:r>
      <w:r w:rsidRPr="006A0005">
        <w:rPr>
          <w:rFonts w:ascii="Times New Roman" w:hAnsi="Times New Roman" w:cs="Times New Roman"/>
          <w:noProof/>
        </w:rPr>
        <w:t>.</w:t>
      </w:r>
    </w:p>
    <w:p w14:paraId="234A4BD4" w14:textId="1661A7B0"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Відкрите та закрите листя на одному малюнку</w:t>
      </w:r>
      <w:r w:rsidRPr="006A0005">
        <w:rPr>
          <w:rFonts w:ascii="Times New Roman" w:hAnsi="Times New Roman" w:cs="Times New Roman"/>
          <w:noProof/>
        </w:rPr>
        <w:t xml:space="preserve"> – пошуки об</w:t>
      </w:r>
      <w:r w:rsidR="00551815" w:rsidRPr="006A0005">
        <w:rPr>
          <w:rFonts w:ascii="Times New Roman" w:hAnsi="Times New Roman" w:cs="Times New Roman"/>
          <w:noProof/>
        </w:rPr>
        <w:t>’</w:t>
      </w:r>
      <w:r w:rsidRPr="006A0005">
        <w:rPr>
          <w:rFonts w:ascii="Times New Roman" w:hAnsi="Times New Roman" w:cs="Times New Roman"/>
          <w:noProof/>
        </w:rPr>
        <w:t>єктивності.</w:t>
      </w:r>
    </w:p>
    <w:p w14:paraId="19B3D876" w14:textId="576C0AE3"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Закрите листя</w:t>
      </w:r>
      <w:r w:rsidRPr="006A0005">
        <w:rPr>
          <w:rFonts w:ascii="Times New Roman" w:hAnsi="Times New Roman" w:cs="Times New Roman"/>
          <w:noProof/>
        </w:rPr>
        <w:t xml:space="preserve"> – охорона свого внутрішнього світу дитячим способом.</w:t>
      </w:r>
    </w:p>
    <w:p w14:paraId="18898389" w14:textId="0A3A0D1F"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Закрите густе листя</w:t>
      </w:r>
      <w:r w:rsidRPr="006A0005">
        <w:rPr>
          <w:rFonts w:ascii="Times New Roman" w:hAnsi="Times New Roman" w:cs="Times New Roman"/>
          <w:noProof/>
        </w:rPr>
        <w:t xml:space="preserve"> – прихована агресивність. Деталі листя, які пов</w:t>
      </w:r>
      <w:r w:rsidR="00551815" w:rsidRPr="006A0005">
        <w:rPr>
          <w:rFonts w:ascii="Times New Roman" w:hAnsi="Times New Roman" w:cs="Times New Roman"/>
          <w:noProof/>
        </w:rPr>
        <w:t>’</w:t>
      </w:r>
      <w:r w:rsidRPr="006A0005">
        <w:rPr>
          <w:rFonts w:ascii="Times New Roman" w:hAnsi="Times New Roman" w:cs="Times New Roman"/>
          <w:noProof/>
        </w:rPr>
        <w:t>язані з цілим</w:t>
      </w:r>
      <w:r w:rsidR="0021424A" w:rsidRPr="006A0005">
        <w:rPr>
          <w:rFonts w:ascii="Times New Roman" w:hAnsi="Times New Roman" w:cs="Times New Roman"/>
          <w:noProof/>
        </w:rPr>
        <w:t>,</w:t>
      </w:r>
      <w:r w:rsidRPr="006A0005">
        <w:rPr>
          <w:rFonts w:ascii="Times New Roman" w:hAnsi="Times New Roman" w:cs="Times New Roman"/>
          <w:noProof/>
        </w:rPr>
        <w:t xml:space="preserve"> – малозначні деталі приймаються за характеристику явища загалом.</w:t>
      </w:r>
    </w:p>
    <w:p w14:paraId="6BC1CABF" w14:textId="525A6A82"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Гілки виходять із однієї ділянки на стволі</w:t>
      </w:r>
      <w:r w:rsidRPr="006A0005">
        <w:rPr>
          <w:rFonts w:ascii="Times New Roman" w:hAnsi="Times New Roman" w:cs="Times New Roman"/>
          <w:noProof/>
        </w:rPr>
        <w:t xml:space="preserve"> – дитячі пошуки захисту, норма для дитини семи років.</w:t>
      </w:r>
    </w:p>
    <w:p w14:paraId="072EF1C0" w14:textId="7777777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Гілки намальовані однією лінією</w:t>
      </w:r>
      <w:r w:rsidRPr="006A0005">
        <w:rPr>
          <w:rFonts w:ascii="Times New Roman" w:hAnsi="Times New Roman" w:cs="Times New Roman"/>
          <w:noProof/>
        </w:rPr>
        <w:t xml:space="preserve"> – втеча від неприємностей реальності, її трансформація та прикрашання.</w:t>
      </w:r>
    </w:p>
    <w:p w14:paraId="392FEFE9" w14:textId="029B5038"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Товсті гілки</w:t>
      </w:r>
      <w:r w:rsidRPr="006A0005">
        <w:rPr>
          <w:rFonts w:ascii="Times New Roman" w:hAnsi="Times New Roman" w:cs="Times New Roman"/>
          <w:noProof/>
        </w:rPr>
        <w:t xml:space="preserve"> – гарне розрізнення дійсності. Листя-петельки – воліє використовувати </w:t>
      </w:r>
      <w:r w:rsidR="0021424A" w:rsidRPr="006A0005">
        <w:rPr>
          <w:rFonts w:ascii="Times New Roman" w:hAnsi="Times New Roman" w:cs="Times New Roman"/>
          <w:noProof/>
        </w:rPr>
        <w:t>харизму</w:t>
      </w:r>
      <w:r w:rsidRPr="006A0005">
        <w:rPr>
          <w:rFonts w:ascii="Times New Roman" w:hAnsi="Times New Roman" w:cs="Times New Roman"/>
          <w:noProof/>
        </w:rPr>
        <w:t>. Пальма – прагнення зміни місць. Листя-сітка – уникнення неприємних відчуттів. Листя як візерунок – жіночність, привітність, чарівність. Плакуча верба – нестача енергії, прагнення твердої опори та пошук позитивних контактів; повернення до минулого та досвіду дитинства; Проблеми прийняття рішень.</w:t>
      </w:r>
    </w:p>
    <w:p w14:paraId="4048C72E" w14:textId="2CF229DE" w:rsidR="007B7F50"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Зачорніння, штрихування</w:t>
      </w:r>
      <w:r w:rsidRPr="006A0005">
        <w:rPr>
          <w:rFonts w:ascii="Times New Roman" w:hAnsi="Times New Roman" w:cs="Times New Roman"/>
          <w:noProof/>
        </w:rPr>
        <w:t xml:space="preserve"> – напруга, тривожність.</w:t>
      </w:r>
    </w:p>
    <w:p w14:paraId="0B8BA3AB" w14:textId="4EFB36D1" w:rsidR="007B7F50" w:rsidRPr="006A0005" w:rsidRDefault="007B7F50"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168E1E91" w14:textId="77777777" w:rsidTr="00CD47EE">
        <w:tc>
          <w:tcPr>
            <w:tcW w:w="8126" w:type="dxa"/>
            <w:tcBorders>
              <w:top w:val="single" w:sz="8" w:space="0" w:color="auto"/>
              <w:left w:val="nil"/>
              <w:bottom w:val="single" w:sz="8" w:space="0" w:color="auto"/>
              <w:right w:val="nil"/>
            </w:tcBorders>
          </w:tcPr>
          <w:p w14:paraId="0ECE2C82" w14:textId="0086A5EF" w:rsidR="00E13854" w:rsidRPr="006A0005" w:rsidRDefault="00E13854"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Стовбур [15, с. 253]</w:t>
            </w:r>
          </w:p>
        </w:tc>
      </w:tr>
    </w:tbl>
    <w:p w14:paraId="6F4A55C9" w14:textId="456EB59D" w:rsidR="00E13854" w:rsidRPr="00CD47EE" w:rsidRDefault="00CD47EE" w:rsidP="00060642">
      <w:pPr>
        <w:tabs>
          <w:tab w:val="left" w:pos="3119"/>
        </w:tabs>
        <w:spacing w:before="120" w:after="0" w:line="240" w:lineRule="auto"/>
        <w:ind w:firstLine="567"/>
        <w:jc w:val="both"/>
        <w:rPr>
          <w:rFonts w:ascii="Times New Roman" w:hAnsi="Times New Roman" w:cs="Times New Roman"/>
          <w:noProof/>
          <w:spacing w:val="-4"/>
        </w:rPr>
      </w:pPr>
      <w:r w:rsidRPr="006A0005">
        <w:rPr>
          <w:rFonts w:ascii="Times New Roman" w:hAnsi="Times New Roman" w:cs="Times New Roman"/>
          <w:noProof/>
          <w:lang w:eastAsia="uk-UA"/>
        </w:rPr>
        <w:drawing>
          <wp:anchor distT="0" distB="0" distL="114300" distR="114300" simplePos="0" relativeHeight="252113408" behindDoc="1" locked="0" layoutInCell="1" allowOverlap="1" wp14:anchorId="40050EB4" wp14:editId="17F4CC6F">
            <wp:simplePos x="0" y="0"/>
            <wp:positionH relativeFrom="column">
              <wp:posOffset>108585</wp:posOffset>
            </wp:positionH>
            <wp:positionV relativeFrom="paragraph">
              <wp:posOffset>81280</wp:posOffset>
            </wp:positionV>
            <wp:extent cx="1343660" cy="1343660"/>
            <wp:effectExtent l="0" t="0" r="0" b="0"/>
            <wp:wrapSquare wrapText="bothSides"/>
            <wp:docPr id="333" name="Рисунок 333" descr="апатия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патия png | PNGWing"/>
                    <pic:cNvPicPr>
                      <a:picLocks noChangeAspect="1" noChangeArrowheads="1"/>
                    </pic:cNvPicPr>
                  </pic:nvPicPr>
                  <pic:blipFill>
                    <a:blip r:embed="rId133" cstate="print">
                      <a:duotone>
                        <a:schemeClr val="accent4">
                          <a:shade val="45000"/>
                          <a:satMod val="135000"/>
                        </a:schemeClr>
                        <a:prstClr val="white"/>
                      </a:duotone>
                      <a:extLst>
                        <a:ext uri="{BEBA8EAE-BF5A-486C-A8C5-ECC9F3942E4B}">
                          <a14:imgProps xmlns:a14="http://schemas.microsoft.com/office/drawing/2010/main">
                            <a14:imgLayer r:embed="rId13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854" w:rsidRPr="006A0005">
        <w:rPr>
          <w:rFonts w:ascii="Times New Roman" w:hAnsi="Times New Roman" w:cs="Times New Roman"/>
          <w:noProof/>
        </w:rPr>
        <w:t>З</w:t>
      </w:r>
      <w:r w:rsidR="00E13854" w:rsidRPr="00CD47EE">
        <w:rPr>
          <w:rFonts w:ascii="Times New Roman" w:hAnsi="Times New Roman" w:cs="Times New Roman"/>
          <w:noProof/>
          <w:spacing w:val="-4"/>
        </w:rPr>
        <w:t>аштрихований стовбур – внутрішня тривога, підозрілість, страх бути покинутим; прихована агресивність.</w:t>
      </w:r>
    </w:p>
    <w:p w14:paraId="0D7D1C33" w14:textId="5F9DD7DA"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Стовбур у формі розламаного купола – бажання бути схожим на матір, робити все, як вона, або бажання бути схожим на батька, помірятися з ним силою, рефлексія невдач.</w:t>
      </w:r>
    </w:p>
    <w:p w14:paraId="4F25CF02" w14:textId="7777777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Стовбур із однієї лінії – відмова реально дивитися на речі.</w:t>
      </w:r>
    </w:p>
    <w:p w14:paraId="64B362F4" w14:textId="7777777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Стовбур намальований тонкими лініями, товстими крона – може самостверджуватись і діяти вільно.</w:t>
      </w:r>
    </w:p>
    <w:p w14:paraId="744AC2F3" w14:textId="7777777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Листя тонкими лініями – тонка чутливість, навіюваність.</w:t>
      </w:r>
    </w:p>
    <w:p w14:paraId="0F76178A" w14:textId="7777777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Ствол лініями з натиском – рішучість, активність, продуктивність.</w:t>
      </w:r>
    </w:p>
    <w:p w14:paraId="64ED8EE5" w14:textId="7777777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Лінії стовбура прямі – спритність, винахідливість, не затримується на фактах, що турбують.</w:t>
      </w:r>
    </w:p>
    <w:p w14:paraId="122BB0B2" w14:textId="7777777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Лінії стовбура криві – активність загальмована тривогою та думками про непереборність перешкод.</w:t>
      </w:r>
    </w:p>
    <w:p w14:paraId="2810AD67" w14:textId="5393AA44"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«Вермішель» – тенденція до скритності заради зловживань, непередбачені атаки, прихована лють.</w:t>
      </w:r>
    </w:p>
    <w:p w14:paraId="7EA2540B" w14:textId="1A7F682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Гілки не пов</w:t>
      </w:r>
      <w:r w:rsidR="00551815" w:rsidRPr="006A0005">
        <w:rPr>
          <w:rFonts w:ascii="Times New Roman" w:hAnsi="Times New Roman" w:cs="Times New Roman"/>
          <w:noProof/>
        </w:rPr>
        <w:t>’</w:t>
      </w:r>
      <w:r w:rsidRPr="006A0005">
        <w:rPr>
          <w:rFonts w:ascii="Times New Roman" w:hAnsi="Times New Roman" w:cs="Times New Roman"/>
          <w:noProof/>
        </w:rPr>
        <w:t>язані зі стовбуром – уникнення реальності, що не відповідає бажанням, спроба «втекти» в мрії та ігри.</w:t>
      </w:r>
    </w:p>
    <w:p w14:paraId="0B71D013" w14:textId="296B5A8F" w:rsidR="00E13854" w:rsidRPr="00CD47EE" w:rsidRDefault="00E13854" w:rsidP="0075034C">
      <w:pPr>
        <w:tabs>
          <w:tab w:val="left" w:pos="3119"/>
        </w:tabs>
        <w:spacing w:after="0" w:line="240" w:lineRule="auto"/>
        <w:ind w:firstLine="567"/>
        <w:jc w:val="both"/>
        <w:rPr>
          <w:rFonts w:ascii="Times New Roman" w:hAnsi="Times New Roman" w:cs="Times New Roman"/>
          <w:noProof/>
          <w:spacing w:val="-4"/>
        </w:rPr>
      </w:pPr>
      <w:r w:rsidRPr="00CD47EE">
        <w:rPr>
          <w:rFonts w:ascii="Times New Roman" w:hAnsi="Times New Roman" w:cs="Times New Roman"/>
          <w:noProof/>
          <w:spacing w:val="-4"/>
        </w:rPr>
        <w:t>Стовбур відкритий і пов</w:t>
      </w:r>
      <w:r w:rsidR="00551815" w:rsidRPr="00CD47EE">
        <w:rPr>
          <w:rFonts w:ascii="Times New Roman" w:hAnsi="Times New Roman" w:cs="Times New Roman"/>
          <w:noProof/>
          <w:spacing w:val="-4"/>
        </w:rPr>
        <w:t>’</w:t>
      </w:r>
      <w:r w:rsidRPr="00CD47EE">
        <w:rPr>
          <w:rFonts w:ascii="Times New Roman" w:hAnsi="Times New Roman" w:cs="Times New Roman"/>
          <w:noProof/>
          <w:spacing w:val="-4"/>
        </w:rPr>
        <w:t>язаний із листям – високий інтелект, нормальний розвиток, прагнення зберегти внутрішній світ.</w:t>
      </w:r>
    </w:p>
    <w:p w14:paraId="7116AB2D" w14:textId="79F00B89"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Стовбур відірваний від землі – нестача контакту із зовнішнім світом; життя повсякденне і духовне мало пов</w:t>
      </w:r>
      <w:r w:rsidR="00551815" w:rsidRPr="006A0005">
        <w:rPr>
          <w:rFonts w:ascii="Times New Roman" w:hAnsi="Times New Roman" w:cs="Times New Roman"/>
          <w:noProof/>
        </w:rPr>
        <w:t>’</w:t>
      </w:r>
      <w:r w:rsidRPr="006A0005">
        <w:rPr>
          <w:rFonts w:ascii="Times New Roman" w:hAnsi="Times New Roman" w:cs="Times New Roman"/>
          <w:noProof/>
        </w:rPr>
        <w:t>язані.</w:t>
      </w:r>
    </w:p>
    <w:p w14:paraId="78DE3ACD" w14:textId="7777777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lastRenderedPageBreak/>
        <w:t>Стовбур обмежений знизу – відчуття нещастя, пошук підтримки.</w:t>
      </w:r>
    </w:p>
    <w:p w14:paraId="32B4D70B" w14:textId="7777777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Стовбур розширюється вниз – пошук надійного становища у своєму колі.</w:t>
      </w:r>
    </w:p>
    <w:p w14:paraId="51A4052F" w14:textId="55828E65" w:rsidR="00E13854" w:rsidRPr="006A0005" w:rsidRDefault="00E13854" w:rsidP="0075034C">
      <w:pPr>
        <w:tabs>
          <w:tab w:val="left" w:pos="3119"/>
        </w:tabs>
        <w:spacing w:after="0" w:line="240" w:lineRule="auto"/>
        <w:ind w:firstLine="567"/>
        <w:jc w:val="both"/>
        <w:rPr>
          <w:rFonts w:ascii="Times New Roman" w:hAnsi="Times New Roman" w:cs="Times New Roman"/>
          <w:noProof/>
          <w:spacing w:val="6"/>
        </w:rPr>
      </w:pPr>
      <w:r w:rsidRPr="006A0005">
        <w:rPr>
          <w:rFonts w:ascii="Times New Roman" w:hAnsi="Times New Roman" w:cs="Times New Roman"/>
          <w:noProof/>
          <w:spacing w:val="6"/>
        </w:rPr>
        <w:t>Стовбур звужується донизу – відчуття безпеки в колі, яке не дає бажаної опори; ізоля</w:t>
      </w:r>
      <w:r w:rsidR="0021424A" w:rsidRPr="006A0005">
        <w:rPr>
          <w:rFonts w:ascii="Times New Roman" w:hAnsi="Times New Roman" w:cs="Times New Roman"/>
          <w:noProof/>
          <w:spacing w:val="6"/>
        </w:rPr>
        <w:t>ція та прагнення зміцнити своє «Я»</w:t>
      </w:r>
      <w:r w:rsidRPr="006A0005">
        <w:rPr>
          <w:rFonts w:ascii="Times New Roman" w:hAnsi="Times New Roman" w:cs="Times New Roman"/>
          <w:noProof/>
          <w:spacing w:val="6"/>
        </w:rPr>
        <w:t xml:space="preserve"> проти неспокійного світу.</w:t>
      </w:r>
    </w:p>
    <w:p w14:paraId="513F093D" w14:textId="4E36165B"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Загальна висота – нижня чверть аркуша – залежність, брак віри </w:t>
      </w:r>
      <w:r w:rsidR="0021424A" w:rsidRPr="006A0005">
        <w:rPr>
          <w:rFonts w:ascii="Times New Roman" w:hAnsi="Times New Roman" w:cs="Times New Roman"/>
          <w:noProof/>
        </w:rPr>
        <w:t>в</w:t>
      </w:r>
      <w:r w:rsidRPr="006A0005">
        <w:rPr>
          <w:rFonts w:ascii="Times New Roman" w:hAnsi="Times New Roman" w:cs="Times New Roman"/>
          <w:noProof/>
        </w:rPr>
        <w:t xml:space="preserve"> себе, компенсаторні мрії про владу.</w:t>
      </w:r>
    </w:p>
    <w:p w14:paraId="445F2074" w14:textId="1913C75B"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Нижня </w:t>
      </w:r>
      <w:r w:rsidR="0021424A" w:rsidRPr="006A0005">
        <w:rPr>
          <w:rFonts w:ascii="Times New Roman" w:hAnsi="Times New Roman" w:cs="Times New Roman"/>
          <w:noProof/>
        </w:rPr>
        <w:t>частина аркуша</w:t>
      </w:r>
      <w:r w:rsidRPr="006A0005">
        <w:rPr>
          <w:rFonts w:ascii="Times New Roman" w:hAnsi="Times New Roman" w:cs="Times New Roman"/>
          <w:noProof/>
        </w:rPr>
        <w:t xml:space="preserve"> – менш виражена залежність та боязкість.</w:t>
      </w:r>
    </w:p>
    <w:p w14:paraId="6C0010E6" w14:textId="530F92A8" w:rsidR="007B7F50"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Три чверті аркуша – гарне пристосування до середовища. </w:t>
      </w:r>
      <w:r w:rsidR="0021424A" w:rsidRPr="006A0005">
        <w:rPr>
          <w:rFonts w:ascii="Times New Roman" w:hAnsi="Times New Roman" w:cs="Times New Roman"/>
          <w:noProof/>
        </w:rPr>
        <w:t xml:space="preserve">Аркуш повністю використаний </w:t>
      </w:r>
      <w:r w:rsidRPr="006A0005">
        <w:rPr>
          <w:rFonts w:ascii="Times New Roman" w:hAnsi="Times New Roman" w:cs="Times New Roman"/>
          <w:noProof/>
        </w:rPr>
        <w:t>– хоче бути поміченим, розраховувати на інших, самостверджуватись.</w:t>
      </w:r>
    </w:p>
    <w:p w14:paraId="4EDA900E" w14:textId="31D538F6" w:rsidR="007B7F50" w:rsidRPr="006A0005" w:rsidRDefault="007B7F50"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085EEAD8" w14:textId="77777777" w:rsidTr="00CD47EE">
        <w:tc>
          <w:tcPr>
            <w:tcW w:w="8126" w:type="dxa"/>
            <w:tcBorders>
              <w:top w:val="single" w:sz="8" w:space="0" w:color="auto"/>
              <w:left w:val="nil"/>
              <w:bottom w:val="single" w:sz="8" w:space="0" w:color="auto"/>
              <w:right w:val="nil"/>
            </w:tcBorders>
          </w:tcPr>
          <w:p w14:paraId="1652FA74" w14:textId="1575D861" w:rsidR="00E13854" w:rsidRPr="006A0005" w:rsidRDefault="00E13854"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Манера зображення [15, с. 254]</w:t>
            </w:r>
          </w:p>
        </w:tc>
      </w:tr>
    </w:tbl>
    <w:p w14:paraId="05059426" w14:textId="77777777" w:rsidR="00E13854" w:rsidRPr="006A0005" w:rsidRDefault="00E13854"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Гостра вершина</w:t>
      </w:r>
      <w:r w:rsidRPr="006A0005">
        <w:rPr>
          <w:rFonts w:ascii="Times New Roman" w:hAnsi="Times New Roman" w:cs="Times New Roman"/>
          <w:noProof/>
        </w:rPr>
        <w:t xml:space="preserve"> – захищається від небезпеки, справжньої чи уявної, що сприймається як особистий випад; бажання діяти на інших, атакує чи захищається, труднощі у контактах; хоче компенсувати почуття неповноцінності, прагнення влади; пошук безпечного притулку через почуття покинутості для твердого становища, потреба у ніжності.</w:t>
      </w:r>
    </w:p>
    <w:p w14:paraId="0807D396" w14:textId="014F8B7A" w:rsidR="00595A93" w:rsidRPr="006A0005" w:rsidRDefault="00595A93" w:rsidP="00595A93">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Множинність дерев</w:t>
      </w:r>
      <w:r w:rsidRPr="006A0005">
        <w:rPr>
          <w:rFonts w:ascii="Times New Roman" w:hAnsi="Times New Roman" w:cs="Times New Roman"/>
          <w:noProof/>
        </w:rPr>
        <w:t xml:space="preserve"> (кілька дерев на одному аркуші) – дитяча поведінка, випробуваний не дотримується інструкції.</w:t>
      </w:r>
    </w:p>
    <w:p w14:paraId="2C84CE0B" w14:textId="2CBCC893"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Два дерева</w:t>
      </w:r>
      <w:r w:rsidRPr="006A0005">
        <w:rPr>
          <w:rFonts w:ascii="Times New Roman" w:hAnsi="Times New Roman" w:cs="Times New Roman"/>
          <w:noProof/>
        </w:rPr>
        <w:t xml:space="preserve"> – можуть символізувати себе та іншу близьку людину (див. положення на аркуші та інші моменти інтерпретації).</w:t>
      </w:r>
    </w:p>
    <w:p w14:paraId="48EEA12E" w14:textId="5498028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Додавання до дерева різних об</w:t>
      </w:r>
      <w:r w:rsidR="00551815" w:rsidRPr="006A0005">
        <w:rPr>
          <w:rFonts w:ascii="Times New Roman" w:hAnsi="Times New Roman" w:cs="Times New Roman"/>
          <w:i/>
          <w:iCs/>
          <w:noProof/>
        </w:rPr>
        <w:t>’</w:t>
      </w:r>
      <w:r w:rsidRPr="006A0005">
        <w:rPr>
          <w:rFonts w:ascii="Times New Roman" w:hAnsi="Times New Roman" w:cs="Times New Roman"/>
          <w:i/>
          <w:iCs/>
          <w:noProof/>
        </w:rPr>
        <w:t>єктів</w:t>
      </w:r>
      <w:r w:rsidRPr="006A0005">
        <w:rPr>
          <w:rFonts w:ascii="Times New Roman" w:hAnsi="Times New Roman" w:cs="Times New Roman"/>
          <w:noProof/>
        </w:rPr>
        <w:t xml:space="preserve"> трактується залежно від конкретних об</w:t>
      </w:r>
      <w:r w:rsidR="00551815" w:rsidRPr="006A0005">
        <w:rPr>
          <w:rFonts w:ascii="Times New Roman" w:hAnsi="Times New Roman" w:cs="Times New Roman"/>
          <w:noProof/>
        </w:rPr>
        <w:t>’</w:t>
      </w:r>
      <w:r w:rsidRPr="006A0005">
        <w:rPr>
          <w:rFonts w:ascii="Times New Roman" w:hAnsi="Times New Roman" w:cs="Times New Roman"/>
          <w:noProof/>
        </w:rPr>
        <w:t>єктів.</w:t>
      </w:r>
    </w:p>
    <w:p w14:paraId="707BCDB8" w14:textId="77777777"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Пейзаж</w:t>
      </w:r>
      <w:r w:rsidRPr="006A0005">
        <w:rPr>
          <w:rFonts w:ascii="Times New Roman" w:hAnsi="Times New Roman" w:cs="Times New Roman"/>
          <w:noProof/>
        </w:rPr>
        <w:t xml:space="preserve"> означає сентиментальність.</w:t>
      </w:r>
    </w:p>
    <w:p w14:paraId="5BF700F8" w14:textId="76FAFB21" w:rsidR="007B7F50" w:rsidRPr="006A0005" w:rsidRDefault="00E13854" w:rsidP="0075034C">
      <w:pPr>
        <w:tabs>
          <w:tab w:val="left" w:pos="3119"/>
        </w:tabs>
        <w:spacing w:after="0" w:line="240" w:lineRule="auto"/>
        <w:ind w:firstLine="567"/>
        <w:jc w:val="both"/>
        <w:rPr>
          <w:rFonts w:ascii="Times New Roman" w:hAnsi="Times New Roman" w:cs="Times New Roman"/>
          <w:noProof/>
          <w:spacing w:val="4"/>
        </w:rPr>
      </w:pPr>
      <w:r w:rsidRPr="006A0005">
        <w:rPr>
          <w:rFonts w:ascii="Times New Roman" w:hAnsi="Times New Roman" w:cs="Times New Roman"/>
          <w:i/>
          <w:iCs/>
          <w:noProof/>
          <w:spacing w:val="4"/>
        </w:rPr>
        <w:t>Перевертання аркуша</w:t>
      </w:r>
      <w:r w:rsidRPr="006A0005">
        <w:rPr>
          <w:rFonts w:ascii="Times New Roman" w:hAnsi="Times New Roman" w:cs="Times New Roman"/>
          <w:noProof/>
          <w:spacing w:val="4"/>
        </w:rPr>
        <w:t xml:space="preserve"> – незалежність, ознака інтелекту, розважливість.</w:t>
      </w:r>
    </w:p>
    <w:p w14:paraId="7A520742" w14:textId="27C70F2E" w:rsidR="007B7F50" w:rsidRPr="006A0005" w:rsidRDefault="007B7F50"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54FA4EC6" w14:textId="77777777" w:rsidTr="00CD47EE">
        <w:tc>
          <w:tcPr>
            <w:tcW w:w="8126" w:type="dxa"/>
            <w:tcBorders>
              <w:top w:val="single" w:sz="8" w:space="0" w:color="auto"/>
              <w:left w:val="nil"/>
              <w:bottom w:val="single" w:sz="8" w:space="0" w:color="auto"/>
              <w:right w:val="nil"/>
            </w:tcBorders>
          </w:tcPr>
          <w:p w14:paraId="08663B36" w14:textId="561FA45A" w:rsidR="00E13854" w:rsidRPr="006A0005" w:rsidRDefault="00E13854"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Земля [15, с. 256]</w:t>
            </w:r>
          </w:p>
        </w:tc>
      </w:tr>
    </w:tbl>
    <w:p w14:paraId="1FF29D66" w14:textId="382C2ACF" w:rsidR="00E13854" w:rsidRPr="006A0005" w:rsidRDefault="00E13854"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Земля зображена однією рис</w:t>
      </w:r>
      <w:r w:rsidR="0021424A" w:rsidRPr="006A0005">
        <w:rPr>
          <w:rFonts w:ascii="Times New Roman" w:hAnsi="Times New Roman" w:cs="Times New Roman"/>
          <w:i/>
          <w:iCs/>
          <w:noProof/>
        </w:rPr>
        <w:t>к</w:t>
      </w:r>
      <w:r w:rsidRPr="006A0005">
        <w:rPr>
          <w:rFonts w:ascii="Times New Roman" w:hAnsi="Times New Roman" w:cs="Times New Roman"/>
          <w:i/>
          <w:iCs/>
          <w:noProof/>
        </w:rPr>
        <w:t>ою</w:t>
      </w:r>
      <w:r w:rsidRPr="006A0005">
        <w:rPr>
          <w:rFonts w:ascii="Times New Roman" w:hAnsi="Times New Roman" w:cs="Times New Roman"/>
          <w:noProof/>
        </w:rPr>
        <w:t xml:space="preserve"> – зосередженість</w:t>
      </w:r>
      <w:r w:rsidR="0021424A" w:rsidRPr="006A0005">
        <w:rPr>
          <w:rFonts w:ascii="Times New Roman" w:hAnsi="Times New Roman" w:cs="Times New Roman"/>
          <w:noProof/>
        </w:rPr>
        <w:t xml:space="preserve"> на</w:t>
      </w:r>
      <w:r w:rsidRPr="006A0005">
        <w:rPr>
          <w:rFonts w:ascii="Times New Roman" w:hAnsi="Times New Roman" w:cs="Times New Roman"/>
          <w:noProof/>
        </w:rPr>
        <w:t xml:space="preserve"> цілі, прийняття деякого порядку.</w:t>
      </w:r>
    </w:p>
    <w:p w14:paraId="72A9BD9C" w14:textId="67D3EF88"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lastRenderedPageBreak/>
        <w:t>Земля зображена декількома різними рис</w:t>
      </w:r>
      <w:r w:rsidR="0021424A" w:rsidRPr="006A0005">
        <w:rPr>
          <w:rFonts w:ascii="Times New Roman" w:hAnsi="Times New Roman" w:cs="Times New Roman"/>
          <w:i/>
          <w:iCs/>
          <w:noProof/>
        </w:rPr>
        <w:t>к</w:t>
      </w:r>
      <w:r w:rsidRPr="006A0005">
        <w:rPr>
          <w:rFonts w:ascii="Times New Roman" w:hAnsi="Times New Roman" w:cs="Times New Roman"/>
          <w:i/>
          <w:iCs/>
          <w:noProof/>
        </w:rPr>
        <w:t>ами</w:t>
      </w:r>
      <w:r w:rsidRPr="006A0005">
        <w:rPr>
          <w:rFonts w:ascii="Times New Roman" w:hAnsi="Times New Roman" w:cs="Times New Roman"/>
          <w:noProof/>
        </w:rPr>
        <w:t xml:space="preserve"> – дії відповідно до своїх власних правил, потреба в ідеалі.</w:t>
      </w:r>
    </w:p>
    <w:p w14:paraId="36404178" w14:textId="18B0FAFE"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Декілька спільних ліній, що зображують землю і стосуються краю </w:t>
      </w:r>
      <w:r w:rsidR="0021424A" w:rsidRPr="006A0005">
        <w:rPr>
          <w:rFonts w:ascii="Times New Roman" w:hAnsi="Times New Roman" w:cs="Times New Roman"/>
          <w:i/>
          <w:iCs/>
          <w:noProof/>
        </w:rPr>
        <w:t>аркуша</w:t>
      </w:r>
      <w:r w:rsidRPr="006A0005">
        <w:rPr>
          <w:rFonts w:ascii="Times New Roman" w:hAnsi="Times New Roman" w:cs="Times New Roman"/>
          <w:noProof/>
        </w:rPr>
        <w:t xml:space="preserve"> – спонтанний контакт, раптове видалення, імпульсивність, примхливість.</w:t>
      </w:r>
    </w:p>
    <w:p w14:paraId="11AC4EFF" w14:textId="318C4EB0" w:rsidR="00E13854"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Земля піднімається до правого краю малюнка</w:t>
      </w:r>
      <w:r w:rsidRPr="006A0005">
        <w:rPr>
          <w:rFonts w:ascii="Times New Roman" w:hAnsi="Times New Roman" w:cs="Times New Roman"/>
          <w:noProof/>
        </w:rPr>
        <w:t xml:space="preserve"> – запал, інтерес.</w:t>
      </w:r>
    </w:p>
    <w:p w14:paraId="29E63402" w14:textId="7727AC1E" w:rsidR="007B7F50" w:rsidRPr="006A0005" w:rsidRDefault="00E13854" w:rsidP="0075034C">
      <w:pPr>
        <w:tabs>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i/>
          <w:iCs/>
          <w:noProof/>
        </w:rPr>
        <w:t xml:space="preserve">Земля опускається </w:t>
      </w:r>
      <w:r w:rsidR="0021424A" w:rsidRPr="006A0005">
        <w:rPr>
          <w:rFonts w:ascii="Times New Roman" w:hAnsi="Times New Roman" w:cs="Times New Roman"/>
          <w:i/>
          <w:iCs/>
          <w:noProof/>
        </w:rPr>
        <w:t xml:space="preserve">в </w:t>
      </w:r>
      <w:r w:rsidRPr="006A0005">
        <w:rPr>
          <w:rFonts w:ascii="Times New Roman" w:hAnsi="Times New Roman" w:cs="Times New Roman"/>
          <w:i/>
          <w:iCs/>
          <w:noProof/>
        </w:rPr>
        <w:t xml:space="preserve">правому краю </w:t>
      </w:r>
      <w:r w:rsidR="0021424A" w:rsidRPr="006A0005">
        <w:rPr>
          <w:rFonts w:ascii="Times New Roman" w:hAnsi="Times New Roman" w:cs="Times New Roman"/>
          <w:i/>
          <w:iCs/>
          <w:noProof/>
        </w:rPr>
        <w:t>аркуша</w:t>
      </w:r>
      <w:r w:rsidRPr="006A0005">
        <w:rPr>
          <w:rFonts w:ascii="Times New Roman" w:hAnsi="Times New Roman" w:cs="Times New Roman"/>
          <w:noProof/>
        </w:rPr>
        <w:t xml:space="preserve"> – занепад сил, недостатність прагнень.</w:t>
      </w:r>
    </w:p>
    <w:p w14:paraId="465D79F1" w14:textId="2A107AD8" w:rsidR="007B7F50" w:rsidRPr="006A0005" w:rsidRDefault="007B7F50" w:rsidP="0075034C">
      <w:pPr>
        <w:tabs>
          <w:tab w:val="left" w:pos="3119"/>
        </w:tabs>
        <w:spacing w:after="0" w:line="240" w:lineRule="auto"/>
        <w:ind w:firstLine="567"/>
        <w:jc w:val="both"/>
        <w:rPr>
          <w:rFonts w:ascii="Times New Roman" w:hAnsi="Times New Roman" w:cs="Times New Roman"/>
          <w:noProof/>
        </w:rPr>
      </w:pPr>
    </w:p>
    <w:p w14:paraId="7285339C" w14:textId="74A56C07" w:rsidR="007B7F50" w:rsidRPr="006A0005" w:rsidRDefault="007B7F50" w:rsidP="0075034C">
      <w:pPr>
        <w:tabs>
          <w:tab w:val="left" w:pos="3119"/>
        </w:tabs>
        <w:spacing w:after="0" w:line="240" w:lineRule="auto"/>
        <w:ind w:firstLine="567"/>
        <w:jc w:val="both"/>
        <w:rPr>
          <w:rFonts w:ascii="Times New Roman" w:hAnsi="Times New Roman" w:cs="Times New Roman"/>
          <w:noProof/>
        </w:rPr>
      </w:pPr>
    </w:p>
    <w:p w14:paraId="29660AC8" w14:textId="4AB851BA" w:rsidR="007B7F50" w:rsidRPr="006A0005" w:rsidRDefault="007B7F50" w:rsidP="0075034C">
      <w:pPr>
        <w:tabs>
          <w:tab w:val="left" w:pos="3119"/>
        </w:tabs>
        <w:spacing w:after="0" w:line="240" w:lineRule="auto"/>
        <w:ind w:firstLine="567"/>
        <w:jc w:val="both"/>
        <w:rPr>
          <w:rFonts w:ascii="Times New Roman" w:hAnsi="Times New Roman" w:cs="Times New Roman"/>
          <w:noProof/>
        </w:rPr>
      </w:pPr>
    </w:p>
    <w:p w14:paraId="6992642F" w14:textId="58EE9AA9" w:rsidR="00481001" w:rsidRPr="006A0005" w:rsidRDefault="0021424A" w:rsidP="00060642">
      <w:pPr>
        <w:pBdr>
          <w:top w:val="triple" w:sz="4" w:space="1" w:color="auto"/>
          <w:left w:val="triple" w:sz="4" w:space="4" w:color="auto"/>
          <w:bottom w:val="triple" w:sz="4" w:space="1" w:color="auto"/>
          <w:right w:val="triple" w:sz="4" w:space="4" w:color="auto"/>
        </w:pBdr>
        <w:tabs>
          <w:tab w:val="left" w:pos="3119"/>
        </w:tabs>
        <w:spacing w:after="0" w:line="240" w:lineRule="auto"/>
        <w:ind w:firstLine="567"/>
        <w:jc w:val="center"/>
        <w:rPr>
          <w:rFonts w:ascii="Times New Roman" w:hAnsi="Times New Roman" w:cs="Times New Roman"/>
          <w:b/>
          <w:bCs/>
          <w:noProof/>
        </w:rPr>
      </w:pPr>
      <w:r w:rsidRPr="006A0005">
        <w:rPr>
          <w:rFonts w:ascii="Times New Roman" w:hAnsi="Times New Roman" w:cs="Times New Roman"/>
          <w:b/>
          <w:bCs/>
          <w:noProof/>
        </w:rPr>
        <w:t>3.7</w:t>
      </w:r>
      <w:r w:rsidR="002705CC">
        <w:rPr>
          <w:rFonts w:ascii="Times New Roman" w:hAnsi="Times New Roman" w:cs="Times New Roman"/>
          <w:b/>
          <w:bCs/>
          <w:noProof/>
        </w:rPr>
        <w:t>.</w:t>
      </w:r>
      <w:r w:rsidRPr="006A0005">
        <w:rPr>
          <w:rFonts w:ascii="Times New Roman" w:hAnsi="Times New Roman" w:cs="Times New Roman"/>
          <w:b/>
          <w:bCs/>
          <w:noProof/>
        </w:rPr>
        <w:t xml:space="preserve"> </w:t>
      </w:r>
      <w:r w:rsidR="001E10D6" w:rsidRPr="006A0005">
        <w:rPr>
          <w:rFonts w:ascii="Times New Roman" w:hAnsi="Times New Roman" w:cs="Times New Roman"/>
          <w:b/>
          <w:bCs/>
          <w:noProof/>
        </w:rPr>
        <w:t>Ситуативні задачі від учасників бойових дій та членів їх сімей</w:t>
      </w:r>
    </w:p>
    <w:p w14:paraId="642DA7D4" w14:textId="74CB2E29" w:rsidR="00481001" w:rsidRPr="006A0005" w:rsidRDefault="002705CC" w:rsidP="002705CC">
      <w:pPr>
        <w:tabs>
          <w:tab w:val="left" w:pos="851"/>
          <w:tab w:val="left" w:pos="1134"/>
          <w:tab w:val="left" w:pos="2835"/>
        </w:tabs>
        <w:spacing w:before="120" w:after="0" w:line="240" w:lineRule="auto"/>
        <w:ind w:firstLine="567"/>
        <w:jc w:val="both"/>
        <w:rPr>
          <w:rFonts w:ascii="Times New Roman" w:hAnsi="Times New Roman" w:cs="Times New Roman"/>
          <w:noProof/>
        </w:rPr>
      </w:pPr>
      <w:r w:rsidRPr="006A0005">
        <w:rPr>
          <w:noProof/>
          <w:lang w:eastAsia="uk-UA"/>
        </w:rPr>
        <w:drawing>
          <wp:anchor distT="0" distB="0" distL="114300" distR="114300" simplePos="0" relativeHeight="252119552" behindDoc="1" locked="0" layoutInCell="1" allowOverlap="1" wp14:anchorId="70DADDEC" wp14:editId="19D83C89">
            <wp:simplePos x="0" y="0"/>
            <wp:positionH relativeFrom="column">
              <wp:posOffset>-52705</wp:posOffset>
            </wp:positionH>
            <wp:positionV relativeFrom="paragraph">
              <wp:posOffset>156210</wp:posOffset>
            </wp:positionV>
            <wp:extent cx="1239520" cy="1239520"/>
            <wp:effectExtent l="0" t="0" r="0" b="0"/>
            <wp:wrapSquare wrapText="bothSides"/>
            <wp:docPr id="216" name="Рисунок 216" descr="Иконка задачи, список, план, clipboard, размер 128x128 | id50194 |  iconbir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конка задачи, список, план, clipboard, размер 128x128 | id50194 |  iconbird.com"/>
                    <pic:cNvPicPr>
                      <a:picLocks noChangeAspect="1" noChangeArrowheads="1"/>
                    </pic:cNvPicPr>
                  </pic:nvPicPr>
                  <pic:blipFill>
                    <a:blip r:embed="rId135">
                      <a:extLst>
                        <a:ext uri="{BEBA8EAE-BF5A-486C-A8C5-ECC9F3942E4B}">
                          <a14:imgProps xmlns:a14="http://schemas.microsoft.com/office/drawing/2010/main">
                            <a14:imgLayer r:embed="rId13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3952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001" w:rsidRPr="006A0005">
        <w:rPr>
          <w:rFonts w:ascii="Times New Roman" w:hAnsi="Times New Roman" w:cs="Times New Roman"/>
          <w:noProof/>
        </w:rPr>
        <w:t>Уважно прочитайте та проаналізуйте запропоновану ситуацію.</w:t>
      </w:r>
    </w:p>
    <w:p w14:paraId="468C5E4F" w14:textId="15A8588D" w:rsidR="00481001" w:rsidRPr="006A0005" w:rsidRDefault="00481001" w:rsidP="002705CC">
      <w:pPr>
        <w:pStyle w:val="a5"/>
        <w:numPr>
          <w:ilvl w:val="0"/>
          <w:numId w:val="28"/>
        </w:numPr>
        <w:tabs>
          <w:tab w:val="left" w:pos="426"/>
          <w:tab w:val="left" w:pos="851"/>
          <w:tab w:val="left" w:pos="1134"/>
          <w:tab w:val="left" w:pos="2835"/>
          <w:tab w:val="left" w:pos="3686"/>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Які почуття у Вас виникали під час читання?</w:t>
      </w:r>
    </w:p>
    <w:p w14:paraId="120AE4ED" w14:textId="429C9C8D" w:rsidR="00481001" w:rsidRPr="006A0005" w:rsidRDefault="00481001" w:rsidP="002705CC">
      <w:pPr>
        <w:pStyle w:val="a5"/>
        <w:numPr>
          <w:ilvl w:val="0"/>
          <w:numId w:val="28"/>
        </w:numPr>
        <w:tabs>
          <w:tab w:val="left" w:pos="426"/>
          <w:tab w:val="left" w:pos="851"/>
          <w:tab w:val="left" w:pos="1134"/>
          <w:tab w:val="left" w:pos="2835"/>
          <w:tab w:val="left" w:pos="3686"/>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На що Ви звернули особливу увагу?</w:t>
      </w:r>
    </w:p>
    <w:p w14:paraId="46FD24F9" w14:textId="15341E11" w:rsidR="00481001" w:rsidRPr="006A0005" w:rsidRDefault="0021424A" w:rsidP="002705CC">
      <w:pPr>
        <w:pStyle w:val="a5"/>
        <w:numPr>
          <w:ilvl w:val="0"/>
          <w:numId w:val="28"/>
        </w:numPr>
        <w:tabs>
          <w:tab w:val="left" w:pos="426"/>
          <w:tab w:val="left" w:pos="851"/>
          <w:tab w:val="left" w:pos="1134"/>
          <w:tab w:val="left" w:pos="2835"/>
          <w:tab w:val="left" w:pos="3686"/>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Сформулюйте свої перші 2–</w:t>
      </w:r>
      <w:r w:rsidR="00481001" w:rsidRPr="006A0005">
        <w:rPr>
          <w:rFonts w:ascii="Times New Roman" w:hAnsi="Times New Roman" w:cs="Times New Roman"/>
          <w:noProof/>
        </w:rPr>
        <w:t>3 репліки і запитання.</w:t>
      </w:r>
    </w:p>
    <w:p w14:paraId="78804C3B" w14:textId="5DAEC0A0" w:rsidR="00481001" w:rsidRPr="006A0005" w:rsidRDefault="00481001" w:rsidP="002705CC">
      <w:pPr>
        <w:pStyle w:val="a5"/>
        <w:numPr>
          <w:ilvl w:val="0"/>
          <w:numId w:val="28"/>
        </w:numPr>
        <w:tabs>
          <w:tab w:val="left" w:pos="426"/>
          <w:tab w:val="left" w:pos="851"/>
          <w:tab w:val="left" w:pos="1134"/>
          <w:tab w:val="left" w:pos="2835"/>
          <w:tab w:val="left" w:pos="3686"/>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Яка скарга і який запит у цього клієнта?</w:t>
      </w:r>
    </w:p>
    <w:p w14:paraId="6CF96339" w14:textId="1BC5487D" w:rsidR="00481001" w:rsidRPr="006A0005" w:rsidRDefault="0021424A" w:rsidP="002705CC">
      <w:pPr>
        <w:pStyle w:val="a5"/>
        <w:numPr>
          <w:ilvl w:val="0"/>
          <w:numId w:val="28"/>
        </w:numPr>
        <w:tabs>
          <w:tab w:val="left" w:pos="426"/>
          <w:tab w:val="left" w:pos="851"/>
          <w:tab w:val="left" w:pos="1134"/>
          <w:tab w:val="left" w:pos="2835"/>
          <w:tab w:val="left" w:pos="3686"/>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З я</w:t>
      </w:r>
      <w:r w:rsidR="00481001" w:rsidRPr="006A0005">
        <w:rPr>
          <w:rFonts w:ascii="Times New Roman" w:hAnsi="Times New Roman" w:cs="Times New Roman"/>
          <w:noProof/>
        </w:rPr>
        <w:t>кою проблемою клієнта Ви працювати</w:t>
      </w:r>
      <w:r w:rsidRPr="006A0005">
        <w:rPr>
          <w:rFonts w:ascii="Times New Roman" w:hAnsi="Times New Roman" w:cs="Times New Roman"/>
          <w:noProof/>
        </w:rPr>
        <w:t>мете</w:t>
      </w:r>
      <w:r w:rsidR="00481001" w:rsidRPr="006A0005">
        <w:rPr>
          <w:rFonts w:ascii="Times New Roman" w:hAnsi="Times New Roman" w:cs="Times New Roman"/>
          <w:noProof/>
        </w:rPr>
        <w:t>?</w:t>
      </w:r>
    </w:p>
    <w:p w14:paraId="36608236" w14:textId="67B70F19" w:rsidR="00481001" w:rsidRPr="006A0005" w:rsidRDefault="00481001" w:rsidP="002705CC">
      <w:pPr>
        <w:pStyle w:val="a5"/>
        <w:numPr>
          <w:ilvl w:val="0"/>
          <w:numId w:val="28"/>
        </w:numPr>
        <w:tabs>
          <w:tab w:val="left" w:pos="426"/>
          <w:tab w:val="left" w:pos="851"/>
          <w:tab w:val="left" w:pos="1134"/>
          <w:tab w:val="left" w:pos="2835"/>
          <w:tab w:val="left" w:pos="2977"/>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Підходи якої консультативної парадигми більше відповідають можливостям задоволення запиту клієнта?</w:t>
      </w:r>
    </w:p>
    <w:p w14:paraId="2F7018E0" w14:textId="5F9DA627" w:rsidR="00481001" w:rsidRPr="006A0005" w:rsidRDefault="00481001" w:rsidP="00060642">
      <w:pPr>
        <w:pStyle w:val="a5"/>
        <w:numPr>
          <w:ilvl w:val="0"/>
          <w:numId w:val="28"/>
        </w:numPr>
        <w:tabs>
          <w:tab w:val="left" w:pos="426"/>
          <w:tab w:val="left" w:pos="851"/>
          <w:tab w:val="left" w:pos="1134"/>
          <w:tab w:val="left" w:pos="2977"/>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Сформулюйте завдання, які Ви будете вирішувати в роботі з цим клієнтом?</w:t>
      </w:r>
    </w:p>
    <w:p w14:paraId="7A77193F" w14:textId="7E64A5F3" w:rsidR="00481001" w:rsidRPr="006A0005" w:rsidRDefault="00481001" w:rsidP="00060642">
      <w:pPr>
        <w:pStyle w:val="a5"/>
        <w:numPr>
          <w:ilvl w:val="0"/>
          <w:numId w:val="28"/>
        </w:numPr>
        <w:tabs>
          <w:tab w:val="left" w:pos="426"/>
          <w:tab w:val="left" w:pos="851"/>
          <w:tab w:val="left" w:pos="1134"/>
          <w:tab w:val="left" w:pos="2977"/>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Яку мету ви будете реалізовувати в процесі консультаційної роботи?</w:t>
      </w:r>
    </w:p>
    <w:p w14:paraId="461077DA" w14:textId="3334F043" w:rsidR="00481001" w:rsidRPr="006A0005" w:rsidRDefault="00481001" w:rsidP="00060642">
      <w:pPr>
        <w:pStyle w:val="a5"/>
        <w:numPr>
          <w:ilvl w:val="0"/>
          <w:numId w:val="28"/>
        </w:numPr>
        <w:tabs>
          <w:tab w:val="left" w:pos="426"/>
          <w:tab w:val="left" w:pos="851"/>
          <w:tab w:val="left" w:pos="1134"/>
          <w:tab w:val="left" w:pos="2977"/>
        </w:tabs>
        <w:spacing w:after="0" w:line="240" w:lineRule="auto"/>
        <w:ind w:left="0" w:firstLine="567"/>
        <w:jc w:val="both"/>
        <w:rPr>
          <w:rFonts w:ascii="Times New Roman" w:hAnsi="Times New Roman" w:cs="Times New Roman"/>
          <w:noProof/>
        </w:rPr>
      </w:pPr>
      <w:r w:rsidRPr="006A0005">
        <w:rPr>
          <w:rFonts w:ascii="Times New Roman" w:hAnsi="Times New Roman" w:cs="Times New Roman"/>
          <w:noProof/>
        </w:rPr>
        <w:t>Які психотехніки Ви можете застосувати в роботі з цим клієнтом?</w:t>
      </w:r>
    </w:p>
    <w:p w14:paraId="29FE0ADC" w14:textId="2C37954E" w:rsidR="001E10D6" w:rsidRPr="006A0005" w:rsidRDefault="0021424A" w:rsidP="00060642">
      <w:pPr>
        <w:tabs>
          <w:tab w:val="left" w:pos="851"/>
          <w:tab w:val="left" w:pos="1134"/>
          <w:tab w:val="left" w:pos="2977"/>
          <w:tab w:val="left" w:pos="3119"/>
        </w:tabs>
        <w:spacing w:after="0" w:line="240" w:lineRule="auto"/>
        <w:ind w:firstLine="567"/>
        <w:jc w:val="both"/>
        <w:rPr>
          <w:rFonts w:ascii="Times New Roman" w:hAnsi="Times New Roman" w:cs="Times New Roman"/>
          <w:noProof/>
        </w:rPr>
      </w:pPr>
      <w:r w:rsidRPr="006A0005">
        <w:rPr>
          <w:rFonts w:ascii="Times New Roman" w:hAnsi="Times New Roman" w:cs="Times New Roman"/>
          <w:noProof/>
        </w:rPr>
        <w:t>У який спосіб</w:t>
      </w:r>
      <w:r w:rsidR="00481001" w:rsidRPr="006A0005">
        <w:rPr>
          <w:rFonts w:ascii="Times New Roman" w:hAnsi="Times New Roman" w:cs="Times New Roman"/>
          <w:noProof/>
        </w:rPr>
        <w:t xml:space="preserve"> ви будете відслідковувати позитивну динаміку в роботі з цим клієнтом?</w:t>
      </w:r>
    </w:p>
    <w:p w14:paraId="33FF1279" w14:textId="433A25B2" w:rsidR="00481001" w:rsidRDefault="00481001" w:rsidP="0075034C">
      <w:pPr>
        <w:tabs>
          <w:tab w:val="left" w:pos="3119"/>
        </w:tabs>
        <w:spacing w:after="0" w:line="240" w:lineRule="auto"/>
        <w:ind w:firstLine="567"/>
        <w:jc w:val="both"/>
        <w:rPr>
          <w:rFonts w:ascii="Times New Roman" w:hAnsi="Times New Roman" w:cs="Times New Roman"/>
          <w:noProof/>
        </w:rPr>
      </w:pPr>
    </w:p>
    <w:p w14:paraId="28C4F974" w14:textId="77777777" w:rsidR="00CD47EE" w:rsidRPr="006A0005" w:rsidRDefault="00CD47EE"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56E00E5" w14:textId="77777777" w:rsidTr="00CD47EE">
        <w:tc>
          <w:tcPr>
            <w:tcW w:w="8126" w:type="dxa"/>
            <w:tcBorders>
              <w:top w:val="single" w:sz="8" w:space="0" w:color="auto"/>
              <w:left w:val="nil"/>
              <w:bottom w:val="single" w:sz="8" w:space="0" w:color="auto"/>
              <w:right w:val="nil"/>
            </w:tcBorders>
          </w:tcPr>
          <w:p w14:paraId="4849772E" w14:textId="15F5FE4A" w:rsidR="00481001" w:rsidRPr="006A0005" w:rsidRDefault="0048100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lastRenderedPageBreak/>
              <w:t>Ситуація 1 [11, с. 56]</w:t>
            </w:r>
          </w:p>
        </w:tc>
      </w:tr>
    </w:tbl>
    <w:p w14:paraId="7BAC9C28" w14:textId="29FF5B4C" w:rsidR="00481001" w:rsidRPr="006A0005" w:rsidRDefault="00481001"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Учасник бойових дій, який перебуває на першій лінії оборони: «Щодня вранці, десь між 3 і 5 годинами, я прокидаюсь від моторошного відчуття жаху всередині, сильного серцебиття і</w:t>
      </w:r>
      <w:r w:rsidR="0021424A" w:rsidRPr="006A0005">
        <w:rPr>
          <w:rFonts w:ascii="Times New Roman" w:hAnsi="Times New Roman" w:cs="Times New Roman"/>
          <w:noProof/>
        </w:rPr>
        <w:t xml:space="preserve"> тремору тіла. Щоб заспокоїтися</w:t>
      </w:r>
      <w:r w:rsidRPr="006A0005">
        <w:rPr>
          <w:rFonts w:ascii="Times New Roman" w:hAnsi="Times New Roman" w:cs="Times New Roman"/>
          <w:noProof/>
        </w:rPr>
        <w:t xml:space="preserve"> мені потрібно декілька годин, але ранкові обстріли підсилюють відчуття страху та самопочуття погіршується. Такий стан триває вже понад 1,5 місяці».</w:t>
      </w:r>
    </w:p>
    <w:p w14:paraId="2E5F181A" w14:textId="77777777" w:rsidR="00481001" w:rsidRPr="006A0005" w:rsidRDefault="0048100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202846E4" w14:textId="77777777" w:rsidTr="00CD47EE">
        <w:tc>
          <w:tcPr>
            <w:tcW w:w="8126" w:type="dxa"/>
            <w:tcBorders>
              <w:top w:val="single" w:sz="8" w:space="0" w:color="auto"/>
              <w:left w:val="nil"/>
              <w:bottom w:val="single" w:sz="8" w:space="0" w:color="auto"/>
              <w:right w:val="nil"/>
            </w:tcBorders>
          </w:tcPr>
          <w:p w14:paraId="6D318781" w14:textId="111709E9" w:rsidR="00481001" w:rsidRPr="006A0005" w:rsidRDefault="0048100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Ситуація 2 [11, с. 57]</w:t>
            </w:r>
          </w:p>
        </w:tc>
      </w:tr>
    </w:tbl>
    <w:p w14:paraId="2007173E" w14:textId="043A8C0B" w:rsidR="00481001" w:rsidRPr="006A0005" w:rsidRDefault="00481001"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Учасник бойових дій, 39 років: «</w:t>
      </w:r>
      <w:r w:rsidR="0021424A" w:rsidRPr="006A0005">
        <w:rPr>
          <w:rFonts w:ascii="Times New Roman" w:hAnsi="Times New Roman" w:cs="Times New Roman"/>
          <w:noProof/>
        </w:rPr>
        <w:t>У</w:t>
      </w:r>
      <w:r w:rsidRPr="006A0005">
        <w:rPr>
          <w:rFonts w:ascii="Times New Roman" w:hAnsi="Times New Roman" w:cs="Times New Roman"/>
          <w:noProof/>
        </w:rPr>
        <w:t xml:space="preserve">перше я потрапив на війну </w:t>
      </w:r>
      <w:r w:rsidR="0021424A" w:rsidRPr="006A0005">
        <w:rPr>
          <w:rFonts w:ascii="Times New Roman" w:hAnsi="Times New Roman" w:cs="Times New Roman"/>
          <w:noProof/>
        </w:rPr>
        <w:t>у</w:t>
      </w:r>
      <w:r w:rsidRPr="006A0005">
        <w:rPr>
          <w:rFonts w:ascii="Times New Roman" w:hAnsi="Times New Roman" w:cs="Times New Roman"/>
          <w:noProof/>
        </w:rPr>
        <w:t xml:space="preserve"> 2014 році. Живим вийшов з Іловайського котла, потім було Дебальцеве. Дивом вижив. Але тоді полягло дуже багато моїх побратимів, близ</w:t>
      </w:r>
      <w:r w:rsidR="0021424A" w:rsidRPr="006A0005">
        <w:rPr>
          <w:rFonts w:ascii="Times New Roman" w:hAnsi="Times New Roman" w:cs="Times New Roman"/>
          <w:noProof/>
        </w:rPr>
        <w:t>ьких друзів, які стали для мене</w:t>
      </w:r>
      <w:r w:rsidRPr="006A0005">
        <w:rPr>
          <w:rFonts w:ascii="Times New Roman" w:hAnsi="Times New Roman" w:cs="Times New Roman"/>
          <w:noProof/>
        </w:rPr>
        <w:t xml:space="preserve"> як рідні. Потім вночі, напевне, у снах чи наяву, я вже й розрізняти тоді перестав, де що, вони приходили </w:t>
      </w:r>
      <w:r w:rsidR="0021424A" w:rsidRPr="006A0005">
        <w:rPr>
          <w:rFonts w:ascii="Times New Roman" w:hAnsi="Times New Roman" w:cs="Times New Roman"/>
          <w:noProof/>
        </w:rPr>
        <w:t>до мене, розповідали багато... Щ</w:t>
      </w:r>
      <w:r w:rsidRPr="006A0005">
        <w:rPr>
          <w:rFonts w:ascii="Times New Roman" w:hAnsi="Times New Roman" w:cs="Times New Roman"/>
          <w:noProof/>
        </w:rPr>
        <w:t xml:space="preserve">о саме? </w:t>
      </w:r>
      <w:r w:rsidR="0021424A" w:rsidRPr="006A0005">
        <w:rPr>
          <w:rFonts w:ascii="Times New Roman" w:hAnsi="Times New Roman" w:cs="Times New Roman"/>
          <w:noProof/>
        </w:rPr>
        <w:t>Я</w:t>
      </w:r>
      <w:r w:rsidRPr="006A0005">
        <w:rPr>
          <w:rFonts w:ascii="Times New Roman" w:hAnsi="Times New Roman" w:cs="Times New Roman"/>
          <w:noProof/>
        </w:rPr>
        <w:t xml:space="preserve"> вже і не пам</w:t>
      </w:r>
      <w:r w:rsidR="00551815" w:rsidRPr="006A0005">
        <w:rPr>
          <w:rFonts w:ascii="Times New Roman" w:hAnsi="Times New Roman" w:cs="Times New Roman"/>
          <w:noProof/>
        </w:rPr>
        <w:t>’</w:t>
      </w:r>
      <w:r w:rsidRPr="006A0005">
        <w:rPr>
          <w:rFonts w:ascii="Times New Roman" w:hAnsi="Times New Roman" w:cs="Times New Roman"/>
          <w:noProof/>
        </w:rPr>
        <w:t xml:space="preserve">ятаю... </w:t>
      </w:r>
      <w:r w:rsidR="0021424A" w:rsidRPr="006A0005">
        <w:rPr>
          <w:rFonts w:ascii="Times New Roman" w:hAnsi="Times New Roman" w:cs="Times New Roman"/>
          <w:noProof/>
        </w:rPr>
        <w:t>Відтоді</w:t>
      </w:r>
      <w:r w:rsidRPr="006A0005">
        <w:rPr>
          <w:rFonts w:ascii="Times New Roman" w:hAnsi="Times New Roman" w:cs="Times New Roman"/>
          <w:noProof/>
        </w:rPr>
        <w:t xml:space="preserve"> щоранку прокидаюся гет</w:t>
      </w:r>
      <w:r w:rsidR="0021424A" w:rsidRPr="006A0005">
        <w:rPr>
          <w:rFonts w:ascii="Times New Roman" w:hAnsi="Times New Roman" w:cs="Times New Roman"/>
          <w:noProof/>
        </w:rPr>
        <w:t>ь втомлений, ніби і не спав... Д</w:t>
      </w:r>
      <w:r w:rsidRPr="006A0005">
        <w:rPr>
          <w:rFonts w:ascii="Times New Roman" w:hAnsi="Times New Roman" w:cs="Times New Roman"/>
          <w:noProof/>
        </w:rPr>
        <w:t xml:space="preserve">ружина змусила мене звернутися до лікаря, мені прописали снодійне, від таблеток стало трохи краще. Коли в лютому росія напала на Україну, мене з побратимами відправили на схід. Бив москалів, за себе, за живих і полеглих. Не можу говорити, які саме завдання я виконував, але працював переважно вночі. </w:t>
      </w:r>
      <w:r w:rsidR="0021424A" w:rsidRPr="006A0005">
        <w:rPr>
          <w:rFonts w:ascii="Times New Roman" w:hAnsi="Times New Roman" w:cs="Times New Roman"/>
          <w:noProof/>
        </w:rPr>
        <w:t>У</w:t>
      </w:r>
      <w:r w:rsidRPr="006A0005">
        <w:rPr>
          <w:rFonts w:ascii="Times New Roman" w:hAnsi="Times New Roman" w:cs="Times New Roman"/>
          <w:noProof/>
        </w:rPr>
        <w:t>день відпочи</w:t>
      </w:r>
      <w:r w:rsidR="0021424A" w:rsidRPr="006A0005">
        <w:rPr>
          <w:rFonts w:ascii="Times New Roman" w:hAnsi="Times New Roman" w:cs="Times New Roman"/>
          <w:noProof/>
        </w:rPr>
        <w:t>ва</w:t>
      </w:r>
      <w:r w:rsidRPr="006A0005">
        <w:rPr>
          <w:rFonts w:ascii="Times New Roman" w:hAnsi="Times New Roman" w:cs="Times New Roman"/>
          <w:noProof/>
        </w:rPr>
        <w:t>ти також було ніколи. Очі закривав, де прийдеться і коли прийдеться. Почалися головні болі, іноді хочеться просто померти, бо сил вже ні на що немає... ».</w:t>
      </w:r>
    </w:p>
    <w:p w14:paraId="7085F873" w14:textId="5E993DF3" w:rsidR="00481001" w:rsidRPr="006A0005" w:rsidRDefault="0048100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789DA542" w14:textId="77777777" w:rsidTr="00CD47EE">
        <w:tc>
          <w:tcPr>
            <w:tcW w:w="8126" w:type="dxa"/>
            <w:tcBorders>
              <w:top w:val="single" w:sz="8" w:space="0" w:color="auto"/>
              <w:left w:val="nil"/>
              <w:bottom w:val="single" w:sz="8" w:space="0" w:color="auto"/>
              <w:right w:val="nil"/>
            </w:tcBorders>
          </w:tcPr>
          <w:p w14:paraId="0EB609AB" w14:textId="2F1F0FDF" w:rsidR="00481001" w:rsidRPr="006A0005" w:rsidRDefault="0048100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Ситуація 3 [11, с. 58]</w:t>
            </w:r>
          </w:p>
        </w:tc>
      </w:tr>
    </w:tbl>
    <w:p w14:paraId="37EA7BF4" w14:textId="4203F841" w:rsidR="00481001" w:rsidRPr="006A0005" w:rsidRDefault="00481001"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До психолога звернула</w:t>
      </w:r>
      <w:r w:rsidR="0021424A" w:rsidRPr="006A0005">
        <w:rPr>
          <w:rFonts w:ascii="Times New Roman" w:hAnsi="Times New Roman" w:cs="Times New Roman"/>
          <w:noProof/>
        </w:rPr>
        <w:t>ся дружина учасника бойових дій</w:t>
      </w:r>
      <w:r w:rsidRPr="006A0005">
        <w:rPr>
          <w:rFonts w:ascii="Times New Roman" w:hAnsi="Times New Roman" w:cs="Times New Roman"/>
          <w:noProof/>
        </w:rPr>
        <w:t xml:space="preserve"> М.: «Мій чоловік офіцер. До труднощів військового життя я звикла змалечку, бо також народилася в </w:t>
      </w:r>
      <w:r w:rsidR="0021424A" w:rsidRPr="006A0005">
        <w:rPr>
          <w:rFonts w:ascii="Times New Roman" w:hAnsi="Times New Roman" w:cs="Times New Roman"/>
          <w:noProof/>
        </w:rPr>
        <w:t>родині учасника бойових дій. А</w:t>
      </w:r>
      <w:r w:rsidRPr="006A0005">
        <w:rPr>
          <w:rFonts w:ascii="Times New Roman" w:hAnsi="Times New Roman" w:cs="Times New Roman"/>
          <w:noProof/>
        </w:rPr>
        <w:t xml:space="preserve"> те, що відбуваєт</w:t>
      </w:r>
      <w:r w:rsidR="0021424A" w:rsidRPr="006A0005">
        <w:rPr>
          <w:rFonts w:ascii="Times New Roman" w:hAnsi="Times New Roman" w:cs="Times New Roman"/>
          <w:noProof/>
        </w:rPr>
        <w:t>ься зараз, мене дуже лякає. Мій</w:t>
      </w:r>
      <w:r w:rsidRPr="006A0005">
        <w:rPr>
          <w:rFonts w:ascii="Times New Roman" w:hAnsi="Times New Roman" w:cs="Times New Roman"/>
          <w:noProof/>
        </w:rPr>
        <w:t xml:space="preserve"> чоловік з початк</w:t>
      </w:r>
      <w:r w:rsidR="0021424A" w:rsidRPr="006A0005">
        <w:rPr>
          <w:rFonts w:ascii="Times New Roman" w:hAnsi="Times New Roman" w:cs="Times New Roman"/>
          <w:noProof/>
        </w:rPr>
        <w:t>у</w:t>
      </w:r>
      <w:r w:rsidRPr="006A0005">
        <w:rPr>
          <w:rFonts w:ascii="Times New Roman" w:hAnsi="Times New Roman" w:cs="Times New Roman"/>
          <w:noProof/>
        </w:rPr>
        <w:t xml:space="preserve"> війни в 2014 році і до середини 2015 року воював. Пр</w:t>
      </w:r>
      <w:r w:rsidR="003D6819" w:rsidRPr="006A0005">
        <w:rPr>
          <w:rFonts w:ascii="Times New Roman" w:hAnsi="Times New Roman" w:cs="Times New Roman"/>
          <w:noProof/>
        </w:rPr>
        <w:t>ойшов Іловайськ, Дебальцеве... Б</w:t>
      </w:r>
      <w:r w:rsidRPr="006A0005">
        <w:rPr>
          <w:rFonts w:ascii="Times New Roman" w:hAnsi="Times New Roman" w:cs="Times New Roman"/>
          <w:noProof/>
        </w:rPr>
        <w:t xml:space="preserve">ув поранений, не сильно – осколкове руки і ноги, </w:t>
      </w:r>
      <w:r w:rsidR="003D6819" w:rsidRPr="006A0005">
        <w:rPr>
          <w:rFonts w:ascii="Times New Roman" w:hAnsi="Times New Roman" w:cs="Times New Roman"/>
          <w:noProof/>
        </w:rPr>
        <w:t>що</w:t>
      </w:r>
      <w:r w:rsidRPr="006A0005">
        <w:rPr>
          <w:rFonts w:ascii="Times New Roman" w:hAnsi="Times New Roman" w:cs="Times New Roman"/>
          <w:noProof/>
        </w:rPr>
        <w:t xml:space="preserve">правда переніс дві контузії, після останньої скаржився на сильні головні болі та забудькуватість. </w:t>
      </w:r>
      <w:r w:rsidR="003D6819" w:rsidRPr="006A0005">
        <w:rPr>
          <w:rFonts w:ascii="Times New Roman" w:hAnsi="Times New Roman" w:cs="Times New Roman"/>
          <w:noProof/>
        </w:rPr>
        <w:t>Відтоді алкоголю</w:t>
      </w:r>
      <w:r w:rsidRPr="006A0005">
        <w:rPr>
          <w:rFonts w:ascii="Times New Roman" w:hAnsi="Times New Roman" w:cs="Times New Roman"/>
          <w:noProof/>
        </w:rPr>
        <w:t xml:space="preserve"> не вживає </w:t>
      </w:r>
      <w:r w:rsidR="003D6819" w:rsidRPr="006A0005">
        <w:rPr>
          <w:rFonts w:ascii="Times New Roman" w:hAnsi="Times New Roman" w:cs="Times New Roman"/>
          <w:noProof/>
        </w:rPr>
        <w:t>взагалі. Зараз він у</w:t>
      </w:r>
      <w:r w:rsidRPr="006A0005">
        <w:rPr>
          <w:rFonts w:ascii="Times New Roman" w:hAnsi="Times New Roman" w:cs="Times New Roman"/>
          <w:noProof/>
        </w:rPr>
        <w:t xml:space="preserve">дома з родиною – приїхав у відпустку після лікування в шпиталі. Тиждень тому в мого батька </w:t>
      </w:r>
      <w:r w:rsidRPr="006A0005">
        <w:rPr>
          <w:rFonts w:ascii="Times New Roman" w:hAnsi="Times New Roman" w:cs="Times New Roman"/>
          <w:noProof/>
        </w:rPr>
        <w:lastRenderedPageBreak/>
        <w:t xml:space="preserve">був день народження. Ми – це наша сімʼя: я, мій чоловік і донька, прийшли до батьків додому, привітали батька, як </w:t>
      </w:r>
      <w:r w:rsidR="003D6819" w:rsidRPr="006A0005">
        <w:rPr>
          <w:rFonts w:ascii="Times New Roman" w:hAnsi="Times New Roman" w:cs="Times New Roman"/>
          <w:noProof/>
        </w:rPr>
        <w:t>зазвичай, сіли за святковий стіл... У</w:t>
      </w:r>
      <w:r w:rsidRPr="006A0005">
        <w:rPr>
          <w:rFonts w:ascii="Times New Roman" w:hAnsi="Times New Roman" w:cs="Times New Roman"/>
          <w:noProof/>
        </w:rPr>
        <w:t>се було нормально... вже збиралися йти, коли якийсь придурок, вибачте, зап</w:t>
      </w:r>
      <w:r w:rsidR="003D6819" w:rsidRPr="006A0005">
        <w:rPr>
          <w:rFonts w:ascii="Times New Roman" w:hAnsi="Times New Roman" w:cs="Times New Roman"/>
          <w:noProof/>
        </w:rPr>
        <w:t>устив салют у дворі. Далі – все</w:t>
      </w:r>
      <w:r w:rsidRPr="006A0005">
        <w:rPr>
          <w:rFonts w:ascii="Times New Roman" w:hAnsi="Times New Roman" w:cs="Times New Roman"/>
          <w:noProof/>
        </w:rPr>
        <w:t xml:space="preserve"> як у кіно – мій чоловік впав на підлогу і заліз під стіл. Це тривало хвилину, не більше. Ми всі були шоковані його поведінкою. Зібралися і поїхали додому. Коли приїхали до нашого будинку, чоловік дістав заряджений пістолет, поклав його до своєї кишені і сказав, що буде тепер ходити з ним, що так йому спокійніше...</w:t>
      </w:r>
      <w:r w:rsidR="003D6819" w:rsidRPr="006A0005">
        <w:rPr>
          <w:rFonts w:ascii="Times New Roman" w:hAnsi="Times New Roman" w:cs="Times New Roman"/>
          <w:noProof/>
        </w:rPr>
        <w:t xml:space="preserve"> Але тепер мені страшно. С</w:t>
      </w:r>
      <w:r w:rsidRPr="006A0005">
        <w:rPr>
          <w:rFonts w:ascii="Times New Roman" w:hAnsi="Times New Roman" w:cs="Times New Roman"/>
          <w:noProof/>
        </w:rPr>
        <w:t>трашно залишатися з ни</w:t>
      </w:r>
      <w:r w:rsidR="003D6819" w:rsidRPr="006A0005">
        <w:rPr>
          <w:rFonts w:ascii="Times New Roman" w:hAnsi="Times New Roman" w:cs="Times New Roman"/>
          <w:noProof/>
        </w:rPr>
        <w:t>м, страшно за доньку, я не знаю,</w:t>
      </w:r>
      <w:r w:rsidRPr="006A0005">
        <w:rPr>
          <w:rFonts w:ascii="Times New Roman" w:hAnsi="Times New Roman" w:cs="Times New Roman"/>
          <w:noProof/>
        </w:rPr>
        <w:t xml:space="preserve"> що він може зробити далі. Порадьте, що мені робити?</w:t>
      </w:r>
      <w:r w:rsidR="003D6819" w:rsidRPr="006A0005">
        <w:rPr>
          <w:rFonts w:ascii="Times New Roman" w:hAnsi="Times New Roman" w:cs="Times New Roman"/>
          <w:noProof/>
        </w:rPr>
        <w:t xml:space="preserve"> І як вилікувати мого чоловіка?</w:t>
      </w:r>
      <w:r w:rsidRPr="006A0005">
        <w:rPr>
          <w:rFonts w:ascii="Times New Roman" w:hAnsi="Times New Roman" w:cs="Times New Roman"/>
          <w:noProof/>
        </w:rPr>
        <w:t>».</w:t>
      </w:r>
    </w:p>
    <w:p w14:paraId="194B45C8" w14:textId="77C0D555" w:rsidR="00481001" w:rsidRPr="006A0005" w:rsidRDefault="0048100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2630F774" w14:textId="77777777" w:rsidTr="00CD47EE">
        <w:tc>
          <w:tcPr>
            <w:tcW w:w="8126" w:type="dxa"/>
            <w:tcBorders>
              <w:top w:val="single" w:sz="8" w:space="0" w:color="auto"/>
              <w:left w:val="nil"/>
              <w:bottom w:val="single" w:sz="8" w:space="0" w:color="auto"/>
              <w:right w:val="nil"/>
            </w:tcBorders>
          </w:tcPr>
          <w:p w14:paraId="72684BCD" w14:textId="6D24C246" w:rsidR="00481001" w:rsidRPr="006A0005" w:rsidRDefault="00481001" w:rsidP="0075034C">
            <w:pPr>
              <w:jc w:val="center"/>
              <w:rPr>
                <w:rFonts w:ascii="Times New Roman" w:eastAsia="Times New Roman" w:hAnsi="Times New Roman" w:cs="Times New Roman"/>
                <w:b/>
                <w:bCs/>
                <w:lang w:val="uk-UA" w:eastAsia="ru-RU"/>
              </w:rPr>
            </w:pPr>
            <w:bookmarkStart w:id="14" w:name="_Hlk153121390"/>
            <w:r w:rsidRPr="006A0005">
              <w:rPr>
                <w:rFonts w:ascii="Times New Roman" w:eastAsia="Times New Roman" w:hAnsi="Times New Roman" w:cs="Times New Roman"/>
                <w:b/>
                <w:bCs/>
                <w:lang w:val="uk-UA" w:eastAsia="ru-RU"/>
              </w:rPr>
              <w:t>Ситуація 4 [11, с. 61]</w:t>
            </w:r>
          </w:p>
        </w:tc>
      </w:tr>
    </w:tbl>
    <w:bookmarkEnd w:id="14"/>
    <w:p w14:paraId="3BC50940" w14:textId="1047A029" w:rsidR="00481001" w:rsidRPr="006A0005" w:rsidRDefault="00481001"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Звернення учасника бойових дій: «Я не можу нести службу, бо підозрюю, що дружина мені зраджує. Я по</w:t>
      </w:r>
      <w:r w:rsidR="003D6819" w:rsidRPr="006A0005">
        <w:rPr>
          <w:rFonts w:ascii="Times New Roman" w:hAnsi="Times New Roman" w:cs="Times New Roman"/>
          <w:noProof/>
        </w:rPr>
        <w:t>стійно про це думаю, телефоную їй</w:t>
      </w:r>
      <w:r w:rsidRPr="006A0005">
        <w:rPr>
          <w:rFonts w:ascii="Times New Roman" w:hAnsi="Times New Roman" w:cs="Times New Roman"/>
          <w:noProof/>
        </w:rPr>
        <w:t xml:space="preserve"> </w:t>
      </w:r>
      <w:r w:rsidR="003D6819" w:rsidRPr="006A0005">
        <w:rPr>
          <w:rFonts w:ascii="Times New Roman" w:hAnsi="Times New Roman" w:cs="Times New Roman"/>
          <w:noProof/>
        </w:rPr>
        <w:t>сотню</w:t>
      </w:r>
      <w:r w:rsidRPr="006A0005">
        <w:rPr>
          <w:rFonts w:ascii="Times New Roman" w:hAnsi="Times New Roman" w:cs="Times New Roman"/>
          <w:noProof/>
        </w:rPr>
        <w:t xml:space="preserve"> разів на день, щоб дізнатися, чим вона займається. Я роздратований, маю думки про самогубство, втратив сенс життя».</w:t>
      </w:r>
    </w:p>
    <w:p w14:paraId="65058EA0" w14:textId="213D8B89" w:rsidR="00481001" w:rsidRPr="006A0005" w:rsidRDefault="0048100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489E6FFE" w14:textId="77777777" w:rsidTr="00CD47EE">
        <w:tc>
          <w:tcPr>
            <w:tcW w:w="8126" w:type="dxa"/>
            <w:tcBorders>
              <w:top w:val="single" w:sz="8" w:space="0" w:color="auto"/>
              <w:left w:val="nil"/>
              <w:bottom w:val="single" w:sz="8" w:space="0" w:color="auto"/>
              <w:right w:val="nil"/>
            </w:tcBorders>
          </w:tcPr>
          <w:p w14:paraId="05E1F5C6" w14:textId="5F3CDC27" w:rsidR="00481001" w:rsidRPr="006A0005" w:rsidRDefault="0048100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Ситуація 5 [11, с. 61]</w:t>
            </w:r>
          </w:p>
        </w:tc>
      </w:tr>
    </w:tbl>
    <w:p w14:paraId="511EC077" w14:textId="6A8F6217" w:rsidR="00481001" w:rsidRPr="006A0005" w:rsidRDefault="003D6819"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Пацієнтом психолога став</w:t>
      </w:r>
      <w:r w:rsidR="00481001" w:rsidRPr="006A0005">
        <w:rPr>
          <w:rFonts w:ascii="Times New Roman" w:hAnsi="Times New Roman" w:cs="Times New Roman"/>
          <w:noProof/>
        </w:rPr>
        <w:t xml:space="preserve"> військовий медик: «Два тижні тому до мене звернувся солдат С. зі скаргами на біль у нозі внаслідок забиття. Під час огляду серйозного ушкодження я не виявив і через те, що «таблетка» була заповнена хворими і пораненими, я дав йому знеболювальне і залишив у підрозділі. Через тиждень солдат С. знову звернувся зі скаргами, що він уже не може стати на ногу. Його госпіталізували і лікарі ампутували ногу вище коліна (гангрена). Зазначена ситуація негативно вплинула на мій психоемоційний стан, я відчуваю сильну провину перед С., власну некомпетентність, що не дає мені змоги далі якісно виконувати завдання за посадою».</w:t>
      </w:r>
    </w:p>
    <w:p w14:paraId="274AA044" w14:textId="74F317A8" w:rsidR="00481001" w:rsidRPr="006A0005" w:rsidRDefault="0048100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02502749" w14:textId="77777777" w:rsidTr="00CD47EE">
        <w:tc>
          <w:tcPr>
            <w:tcW w:w="8126" w:type="dxa"/>
            <w:tcBorders>
              <w:top w:val="single" w:sz="8" w:space="0" w:color="auto"/>
              <w:left w:val="nil"/>
              <w:bottom w:val="single" w:sz="8" w:space="0" w:color="auto"/>
              <w:right w:val="nil"/>
            </w:tcBorders>
          </w:tcPr>
          <w:p w14:paraId="66D130F5" w14:textId="62F4035B" w:rsidR="00481001" w:rsidRPr="006A0005" w:rsidRDefault="0048100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Ситуація 6 [11, с. 65]</w:t>
            </w:r>
          </w:p>
        </w:tc>
      </w:tr>
    </w:tbl>
    <w:p w14:paraId="2CDF88C2" w14:textId="6D2EB519" w:rsidR="00481001" w:rsidRPr="006A0005" w:rsidRDefault="00481001"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Молодший сержант </w:t>
      </w:r>
      <w:r w:rsidR="003D6819" w:rsidRPr="006A0005">
        <w:rPr>
          <w:rFonts w:ascii="Times New Roman" w:hAnsi="Times New Roman" w:cs="Times New Roman"/>
          <w:noProof/>
        </w:rPr>
        <w:t>М.: «Мені наказали, і я наказав,</w:t>
      </w:r>
      <w:r w:rsidRPr="006A0005">
        <w:rPr>
          <w:rFonts w:ascii="Times New Roman" w:hAnsi="Times New Roman" w:cs="Times New Roman"/>
          <w:noProof/>
        </w:rPr>
        <w:t xml:space="preserve"> та</w:t>
      </w:r>
      <w:r w:rsidR="003D6819" w:rsidRPr="006A0005">
        <w:rPr>
          <w:rFonts w:ascii="Times New Roman" w:hAnsi="Times New Roman" w:cs="Times New Roman"/>
          <w:noProof/>
        </w:rPr>
        <w:t xml:space="preserve"> мав би все сам перевірити.... Не зробив... В</w:t>
      </w:r>
      <w:r w:rsidRPr="006A0005">
        <w:rPr>
          <w:rFonts w:ascii="Times New Roman" w:hAnsi="Times New Roman" w:cs="Times New Roman"/>
          <w:noProof/>
        </w:rPr>
        <w:t>іддав бо</w:t>
      </w:r>
      <w:r w:rsidR="003D6819" w:rsidRPr="006A0005">
        <w:rPr>
          <w:rFonts w:ascii="Times New Roman" w:hAnsi="Times New Roman" w:cs="Times New Roman"/>
          <w:noProof/>
        </w:rPr>
        <w:t xml:space="preserve">йовий наказ зайняти </w:t>
      </w:r>
      <w:r w:rsidR="003D6819" w:rsidRPr="006A0005">
        <w:rPr>
          <w:rFonts w:ascii="Times New Roman" w:hAnsi="Times New Roman" w:cs="Times New Roman"/>
          <w:noProof/>
        </w:rPr>
        <w:lastRenderedPageBreak/>
        <w:t>позицію... З</w:t>
      </w:r>
      <w:r w:rsidRPr="006A0005">
        <w:rPr>
          <w:rFonts w:ascii="Times New Roman" w:hAnsi="Times New Roman" w:cs="Times New Roman"/>
          <w:noProof/>
        </w:rPr>
        <w:t>а годину туди «прилетіло»</w:t>
      </w:r>
      <w:r w:rsidR="003D6819" w:rsidRPr="006A0005">
        <w:rPr>
          <w:rFonts w:ascii="Times New Roman" w:hAnsi="Times New Roman" w:cs="Times New Roman"/>
          <w:noProof/>
        </w:rPr>
        <w:t>… У</w:t>
      </w:r>
      <w:r w:rsidRPr="006A0005">
        <w:rPr>
          <w:rFonts w:ascii="Times New Roman" w:hAnsi="Times New Roman" w:cs="Times New Roman"/>
          <w:noProof/>
        </w:rPr>
        <w:t xml:space="preserve">сі, </w:t>
      </w:r>
      <w:r w:rsidR="003D6819" w:rsidRPr="006A0005">
        <w:rPr>
          <w:rFonts w:ascii="Times New Roman" w:hAnsi="Times New Roman" w:cs="Times New Roman"/>
          <w:noProof/>
        </w:rPr>
        <w:t>хто там були</w:t>
      </w:r>
      <w:r w:rsidRPr="006A0005">
        <w:rPr>
          <w:rFonts w:ascii="Times New Roman" w:hAnsi="Times New Roman" w:cs="Times New Roman"/>
          <w:noProof/>
        </w:rPr>
        <w:t>, загинули... Я їх туди відправив! Я в усьому винен! Я маю відповісти за все».</w:t>
      </w:r>
    </w:p>
    <w:p w14:paraId="6DA174F5" w14:textId="2C7C61F8" w:rsidR="00481001" w:rsidRPr="006A0005" w:rsidRDefault="0048100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52F32C3A" w14:textId="77777777" w:rsidTr="00CD47EE">
        <w:tc>
          <w:tcPr>
            <w:tcW w:w="8126" w:type="dxa"/>
            <w:tcBorders>
              <w:top w:val="single" w:sz="8" w:space="0" w:color="auto"/>
              <w:left w:val="nil"/>
              <w:bottom w:val="single" w:sz="8" w:space="0" w:color="auto"/>
              <w:right w:val="nil"/>
            </w:tcBorders>
          </w:tcPr>
          <w:p w14:paraId="7944796C" w14:textId="07D9AA37" w:rsidR="00481001" w:rsidRPr="006A0005" w:rsidRDefault="0048100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Ситуація 7 [11, с. 65]</w:t>
            </w:r>
          </w:p>
        </w:tc>
      </w:tr>
    </w:tbl>
    <w:p w14:paraId="3AC737CB" w14:textId="392DA43A" w:rsidR="00481001" w:rsidRPr="006A0005" w:rsidRDefault="00481001"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Учасник бойових дій П. звернувся до психолога частини: «Ми вже третій місяць на н</w:t>
      </w:r>
      <w:r w:rsidR="003D6819" w:rsidRPr="006A0005">
        <w:rPr>
          <w:rFonts w:ascii="Times New Roman" w:hAnsi="Times New Roman" w:cs="Times New Roman"/>
          <w:noProof/>
        </w:rPr>
        <w:t>улі. Втрати, втрати, втрати... В</w:t>
      </w:r>
      <w:r w:rsidRPr="006A0005">
        <w:rPr>
          <w:rFonts w:ascii="Times New Roman" w:hAnsi="Times New Roman" w:cs="Times New Roman"/>
          <w:noProof/>
        </w:rPr>
        <w:t>и стільки крові</w:t>
      </w:r>
      <w:r w:rsidR="003D6819" w:rsidRPr="006A0005">
        <w:rPr>
          <w:rFonts w:ascii="Times New Roman" w:hAnsi="Times New Roman" w:cs="Times New Roman"/>
          <w:noProof/>
        </w:rPr>
        <w:t>,</w:t>
      </w:r>
      <w:r w:rsidRPr="006A0005">
        <w:rPr>
          <w:rFonts w:ascii="Times New Roman" w:hAnsi="Times New Roman" w:cs="Times New Roman"/>
          <w:noProof/>
        </w:rPr>
        <w:t xml:space="preserve"> мабуть</w:t>
      </w:r>
      <w:r w:rsidR="003D6819" w:rsidRPr="006A0005">
        <w:rPr>
          <w:rFonts w:ascii="Times New Roman" w:hAnsi="Times New Roman" w:cs="Times New Roman"/>
          <w:noProof/>
        </w:rPr>
        <w:t>,</w:t>
      </w:r>
      <w:r w:rsidRPr="006A0005">
        <w:rPr>
          <w:rFonts w:ascii="Times New Roman" w:hAnsi="Times New Roman" w:cs="Times New Roman"/>
          <w:noProof/>
        </w:rPr>
        <w:t xml:space="preserve"> за все життя н</w:t>
      </w:r>
      <w:r w:rsidR="003D6819" w:rsidRPr="006A0005">
        <w:rPr>
          <w:rFonts w:ascii="Times New Roman" w:hAnsi="Times New Roman" w:cs="Times New Roman"/>
          <w:noProof/>
        </w:rPr>
        <w:t>е бачили, скільки я побачив... Кров людська пахне по-іншому, і людина втрачає її по-</w:t>
      </w:r>
      <w:r w:rsidRPr="006A0005">
        <w:rPr>
          <w:rFonts w:ascii="Times New Roman" w:hAnsi="Times New Roman" w:cs="Times New Roman"/>
          <w:noProof/>
        </w:rPr>
        <w:t>різному – то фонтаном, то маленькою цівкою, а іноді вона бризкає на кілька метрів, о</w:t>
      </w:r>
      <w:r w:rsidR="003D6819" w:rsidRPr="006A0005">
        <w:rPr>
          <w:rFonts w:ascii="Times New Roman" w:hAnsi="Times New Roman" w:cs="Times New Roman"/>
          <w:noProof/>
        </w:rPr>
        <w:t>кроплюючи все і вся навколо... У</w:t>
      </w:r>
      <w:r w:rsidRPr="006A0005">
        <w:rPr>
          <w:rFonts w:ascii="Times New Roman" w:hAnsi="Times New Roman" w:cs="Times New Roman"/>
          <w:noProof/>
        </w:rPr>
        <w:t xml:space="preserve">же місяць, відколи був важко поранений мій командир взводу і я тепер виконую його обовʼязки. Але відчуваю, що не справляюся, саме на фізичному рівні, і мені стає </w:t>
      </w:r>
      <w:r w:rsidR="003D6819" w:rsidRPr="006A0005">
        <w:rPr>
          <w:rFonts w:ascii="Times New Roman" w:hAnsi="Times New Roman" w:cs="Times New Roman"/>
          <w:noProof/>
        </w:rPr>
        <w:t>дедалі</w:t>
      </w:r>
      <w:r w:rsidRPr="006A0005">
        <w:rPr>
          <w:rFonts w:ascii="Times New Roman" w:hAnsi="Times New Roman" w:cs="Times New Roman"/>
          <w:noProof/>
        </w:rPr>
        <w:t xml:space="preserve"> гірше – кілька разів </w:t>
      </w:r>
      <w:r w:rsidR="003D6819" w:rsidRPr="006A0005">
        <w:rPr>
          <w:rFonts w:ascii="Times New Roman" w:hAnsi="Times New Roman" w:cs="Times New Roman"/>
          <w:noProof/>
        </w:rPr>
        <w:t>у</w:t>
      </w:r>
      <w:r w:rsidRPr="006A0005">
        <w:rPr>
          <w:rFonts w:ascii="Times New Roman" w:hAnsi="Times New Roman" w:cs="Times New Roman"/>
          <w:noProof/>
        </w:rPr>
        <w:t xml:space="preserve">трачав свідомість, апетиту немає зовсім, сплю так чутливо, що, можна сказати, майже не сплю, голова «крутиться», шум у вухах і </w:t>
      </w:r>
      <w:r w:rsidR="003D6819" w:rsidRPr="006A0005">
        <w:rPr>
          <w:rFonts w:ascii="Times New Roman" w:hAnsi="Times New Roman" w:cs="Times New Roman"/>
          <w:noProof/>
        </w:rPr>
        <w:t xml:space="preserve">в </w:t>
      </w:r>
      <w:r w:rsidRPr="006A0005">
        <w:rPr>
          <w:rFonts w:ascii="Times New Roman" w:hAnsi="Times New Roman" w:cs="Times New Roman"/>
          <w:noProof/>
        </w:rPr>
        <w:t>голові. Направили мене у шпиталь. Лікарі нічого серйозного не виявили. Сказали: «Не симулюй». А я не симулюю. Мені важко і погано. Допоможіть!»</w:t>
      </w:r>
      <w:r w:rsidR="003D6819" w:rsidRPr="006A0005">
        <w:rPr>
          <w:rFonts w:ascii="Times New Roman" w:hAnsi="Times New Roman" w:cs="Times New Roman"/>
          <w:noProof/>
        </w:rPr>
        <w:t>.</w:t>
      </w:r>
    </w:p>
    <w:p w14:paraId="26F984DE" w14:textId="4D6AFF88" w:rsidR="00481001" w:rsidRPr="006A0005" w:rsidRDefault="00481001" w:rsidP="0075034C">
      <w:pPr>
        <w:tabs>
          <w:tab w:val="left" w:pos="3119"/>
        </w:tabs>
        <w:spacing w:after="0" w:line="240" w:lineRule="auto"/>
        <w:ind w:firstLine="567"/>
        <w:jc w:val="both"/>
        <w:rPr>
          <w:rFonts w:ascii="Times New Roman" w:hAnsi="Times New Roman" w:cs="Times New Roman"/>
          <w:noProof/>
        </w:rPr>
      </w:pPr>
    </w:p>
    <w:tbl>
      <w:tblPr>
        <w:tblStyle w:val="a3"/>
        <w:tblW w:w="0" w:type="auto"/>
        <w:tblLook w:val="04A0" w:firstRow="1" w:lastRow="0" w:firstColumn="1" w:lastColumn="0" w:noHBand="0" w:noVBand="1"/>
      </w:tblPr>
      <w:tblGrid>
        <w:gridCol w:w="6237"/>
      </w:tblGrid>
      <w:tr w:rsidR="0075034C" w:rsidRPr="006A0005" w14:paraId="705D3611" w14:textId="77777777" w:rsidTr="00CD47EE">
        <w:tc>
          <w:tcPr>
            <w:tcW w:w="8126" w:type="dxa"/>
            <w:tcBorders>
              <w:top w:val="single" w:sz="8" w:space="0" w:color="auto"/>
              <w:left w:val="nil"/>
              <w:bottom w:val="single" w:sz="8" w:space="0" w:color="auto"/>
              <w:right w:val="nil"/>
            </w:tcBorders>
          </w:tcPr>
          <w:p w14:paraId="0296DB06" w14:textId="304D008F" w:rsidR="00481001" w:rsidRPr="006A0005" w:rsidRDefault="00481001" w:rsidP="0075034C">
            <w:pPr>
              <w:jc w:val="center"/>
              <w:rPr>
                <w:rFonts w:ascii="Times New Roman" w:eastAsia="Times New Roman" w:hAnsi="Times New Roman" w:cs="Times New Roman"/>
                <w:b/>
                <w:bCs/>
                <w:lang w:val="uk-UA" w:eastAsia="ru-RU"/>
              </w:rPr>
            </w:pPr>
            <w:r w:rsidRPr="006A0005">
              <w:rPr>
                <w:rFonts w:ascii="Times New Roman" w:eastAsia="Times New Roman" w:hAnsi="Times New Roman" w:cs="Times New Roman"/>
                <w:b/>
                <w:bCs/>
                <w:lang w:val="uk-UA" w:eastAsia="ru-RU"/>
              </w:rPr>
              <w:t>Ситуація 8 [11, с. 70]</w:t>
            </w:r>
          </w:p>
        </w:tc>
      </w:tr>
    </w:tbl>
    <w:p w14:paraId="1CD9D7CE" w14:textId="03AA5118" w:rsidR="00481001" w:rsidRPr="006A0005" w:rsidRDefault="00481001" w:rsidP="00060642">
      <w:pPr>
        <w:tabs>
          <w:tab w:val="left" w:pos="3119"/>
        </w:tabs>
        <w:spacing w:before="120" w:after="0" w:line="240" w:lineRule="auto"/>
        <w:ind w:firstLine="567"/>
        <w:jc w:val="both"/>
        <w:rPr>
          <w:rFonts w:ascii="Times New Roman" w:hAnsi="Times New Roman" w:cs="Times New Roman"/>
          <w:noProof/>
        </w:rPr>
      </w:pPr>
      <w:r w:rsidRPr="006A0005">
        <w:rPr>
          <w:rFonts w:ascii="Times New Roman" w:hAnsi="Times New Roman" w:cs="Times New Roman"/>
          <w:noProof/>
        </w:rPr>
        <w:t xml:space="preserve">Учасник бойових дій Р., 27 років: «Порадили друзі звернутися до вас... </w:t>
      </w:r>
      <w:r w:rsidR="003D6819" w:rsidRPr="006A0005">
        <w:rPr>
          <w:rFonts w:ascii="Times New Roman" w:hAnsi="Times New Roman" w:cs="Times New Roman"/>
          <w:noProof/>
        </w:rPr>
        <w:t>Я</w:t>
      </w:r>
      <w:r w:rsidRPr="006A0005">
        <w:rPr>
          <w:rFonts w:ascii="Times New Roman" w:hAnsi="Times New Roman" w:cs="Times New Roman"/>
          <w:noProof/>
        </w:rPr>
        <w:t xml:space="preserve"> так втомився, що</w:t>
      </w:r>
      <w:r w:rsidR="003D6819" w:rsidRPr="006A0005">
        <w:rPr>
          <w:rFonts w:ascii="Times New Roman" w:hAnsi="Times New Roman" w:cs="Times New Roman"/>
          <w:noProof/>
        </w:rPr>
        <w:t xml:space="preserve"> просто словами не передати... І</w:t>
      </w:r>
      <w:r w:rsidRPr="006A0005">
        <w:rPr>
          <w:rFonts w:ascii="Times New Roman" w:hAnsi="Times New Roman" w:cs="Times New Roman"/>
          <w:noProof/>
        </w:rPr>
        <w:t xml:space="preserve"> фізично,</w:t>
      </w:r>
      <w:r w:rsidR="003D6819" w:rsidRPr="006A0005">
        <w:rPr>
          <w:rFonts w:ascii="Times New Roman" w:hAnsi="Times New Roman" w:cs="Times New Roman"/>
          <w:noProof/>
        </w:rPr>
        <w:t xml:space="preserve"> і психологічно, і морально... О</w:t>
      </w:r>
      <w:r w:rsidRPr="006A0005">
        <w:rPr>
          <w:rFonts w:ascii="Times New Roman" w:hAnsi="Times New Roman" w:cs="Times New Roman"/>
          <w:noProof/>
        </w:rPr>
        <w:t>дне бажання – виспатися у тиші. А де можна виспатися? Або вдома, або в лікарні. Додому не пускають. І в лікарню. Єдиний вихід – щось собі зробити, щоб відправили на лікування. Щоб нарешті виспати</w:t>
      </w:r>
      <w:r w:rsidR="003D6819" w:rsidRPr="006A0005">
        <w:rPr>
          <w:rFonts w:ascii="Times New Roman" w:hAnsi="Times New Roman" w:cs="Times New Roman"/>
          <w:noProof/>
        </w:rPr>
        <w:t xml:space="preserve">ся. Іншого виходу не бачу. Може, </w:t>
      </w:r>
      <w:r w:rsidRPr="006A0005">
        <w:rPr>
          <w:rFonts w:ascii="Times New Roman" w:hAnsi="Times New Roman" w:cs="Times New Roman"/>
          <w:noProof/>
        </w:rPr>
        <w:t>Ви бачите, то порадьте!»</w:t>
      </w:r>
      <w:r w:rsidR="003D6819" w:rsidRPr="006A0005">
        <w:rPr>
          <w:rFonts w:ascii="Times New Roman" w:hAnsi="Times New Roman" w:cs="Times New Roman"/>
          <w:noProof/>
        </w:rPr>
        <w:t>.</w:t>
      </w:r>
    </w:p>
    <w:p w14:paraId="1BECC713" w14:textId="78B8DF38" w:rsidR="00FA1A92" w:rsidRPr="006A0005" w:rsidRDefault="00FA1A92" w:rsidP="0075034C">
      <w:pPr>
        <w:rPr>
          <w:rFonts w:ascii="Times New Roman" w:hAnsi="Times New Roman" w:cs="Times New Roman"/>
          <w:noProof/>
        </w:rPr>
      </w:pPr>
      <w:r w:rsidRPr="006A0005">
        <w:rPr>
          <w:rFonts w:ascii="Times New Roman" w:hAnsi="Times New Roman" w:cs="Times New Roman"/>
          <w:noProof/>
        </w:rPr>
        <w:br w:type="page"/>
      </w:r>
    </w:p>
    <w:p w14:paraId="67586CB7" w14:textId="46187136" w:rsidR="0046393B" w:rsidRPr="006A0005" w:rsidRDefault="00FA1A92" w:rsidP="0075034C">
      <w:pPr>
        <w:spacing w:line="360" w:lineRule="auto"/>
        <w:jc w:val="center"/>
        <w:rPr>
          <w:rFonts w:ascii="Times New Roman" w:hAnsi="Times New Roman" w:cs="Times New Roman"/>
          <w:b/>
          <w:bCs/>
          <w:noProof/>
        </w:rPr>
      </w:pPr>
      <w:bookmarkStart w:id="15" w:name="_Hlk153467861"/>
      <w:r w:rsidRPr="006A0005">
        <w:rPr>
          <w:rFonts w:ascii="Times New Roman" w:hAnsi="Times New Roman" w:cs="Times New Roman"/>
          <w:b/>
          <w:bCs/>
          <w:noProof/>
        </w:rPr>
        <w:lastRenderedPageBreak/>
        <w:t>СПИСОК ВИКОРИСТАНИХ ДЖЕРЕЛ</w:t>
      </w:r>
    </w:p>
    <w:p w14:paraId="1FE7B33D" w14:textId="0285B104" w:rsidR="004E12D6" w:rsidRPr="006A0005" w:rsidRDefault="004E12D6" w:rsidP="0075034C">
      <w:pPr>
        <w:pStyle w:val="a5"/>
        <w:numPr>
          <w:ilvl w:val="0"/>
          <w:numId w:val="27"/>
        </w:numPr>
        <w:tabs>
          <w:tab w:val="left" w:pos="426"/>
          <w:tab w:val="left" w:pos="709"/>
          <w:tab w:val="left" w:pos="851"/>
          <w:tab w:val="left" w:pos="1134"/>
        </w:tabs>
        <w:spacing w:after="0" w:line="240" w:lineRule="auto"/>
        <w:ind w:left="0" w:firstLine="567"/>
        <w:contextualSpacing w:val="0"/>
        <w:jc w:val="both"/>
        <w:rPr>
          <w:rStyle w:val="citation-content"/>
          <w:rFonts w:ascii="Times New Roman" w:hAnsi="Times New Roman" w:cs="Times New Roman"/>
          <w:noProof/>
        </w:rPr>
      </w:pPr>
      <w:r w:rsidRPr="006A0005">
        <w:rPr>
          <w:rFonts w:ascii="Times New Roman" w:hAnsi="Times New Roman" w:cs="Times New Roman"/>
          <w:noProof/>
        </w:rPr>
        <w:t xml:space="preserve">Skilled Kamikaze. Найважливіше, що є у бійця – це те, що в нього в голові. </w:t>
      </w:r>
      <w:r w:rsidRPr="006A0005">
        <w:rPr>
          <w:rFonts w:ascii="Times New Roman" w:hAnsi="Times New Roman" w:cs="Times New Roman"/>
          <w:i/>
          <w:iCs/>
          <w:noProof/>
        </w:rPr>
        <w:t>Американський піхотинець</w:t>
      </w:r>
      <w:r w:rsidR="00BD3186" w:rsidRPr="006A0005">
        <w:rPr>
          <w:rFonts w:ascii="Times New Roman" w:hAnsi="Times New Roman" w:cs="Times New Roman"/>
          <w:i/>
          <w:iCs/>
          <w:noProof/>
        </w:rPr>
        <w:t>:</w:t>
      </w:r>
      <w:r w:rsidR="009F1988" w:rsidRPr="006A0005">
        <w:rPr>
          <w:rFonts w:ascii="Times New Roman" w:hAnsi="Times New Roman" w:cs="Times New Roman"/>
          <w:noProof/>
        </w:rPr>
        <w:t xml:space="preserve"> </w:t>
      </w:r>
      <w:r w:rsidR="009F1988" w:rsidRPr="006A0005">
        <w:rPr>
          <w:rFonts w:ascii="Times New Roman" w:hAnsi="Times New Roman" w:cs="Times New Roman"/>
          <w:i/>
          <w:iCs/>
          <w:noProof/>
        </w:rPr>
        <w:t>Telegram</w:t>
      </w:r>
      <w:r w:rsidRPr="006A0005">
        <w:rPr>
          <w:rFonts w:ascii="Times New Roman" w:hAnsi="Times New Roman" w:cs="Times New Roman"/>
          <w:noProof/>
        </w:rPr>
        <w:t xml:space="preserve">. 2023. </w:t>
      </w:r>
      <w:r w:rsidRPr="006A0005">
        <w:rPr>
          <w:rStyle w:val="citation-content"/>
          <w:rFonts w:ascii="Times New Roman" w:hAnsi="Times New Roman" w:cs="Times New Roman"/>
        </w:rPr>
        <w:t xml:space="preserve">URL: </w:t>
      </w:r>
      <w:r w:rsidR="000045F1" w:rsidRPr="006A0005">
        <w:rPr>
          <w:rFonts w:ascii="Times New Roman" w:hAnsi="Times New Roman" w:cs="Times New Roman"/>
        </w:rPr>
        <w:t>https://t.me/usinfantryman1</w:t>
      </w:r>
      <w:r w:rsidR="00BD3186" w:rsidRPr="006A0005">
        <w:rPr>
          <w:rStyle w:val="a4"/>
          <w:rFonts w:ascii="Times New Roman" w:hAnsi="Times New Roman" w:cs="Times New Roman"/>
          <w:color w:val="auto"/>
          <w:u w:val="none"/>
        </w:rPr>
        <w:t xml:space="preserve"> (дата звернення</w:t>
      </w:r>
      <w:r w:rsidR="00026568" w:rsidRPr="006A0005">
        <w:rPr>
          <w:rStyle w:val="a4"/>
          <w:rFonts w:ascii="Times New Roman" w:hAnsi="Times New Roman" w:cs="Times New Roman"/>
          <w:color w:val="auto"/>
          <w:u w:val="none"/>
        </w:rPr>
        <w:t>:</w:t>
      </w:r>
      <w:r w:rsidR="00BD3186" w:rsidRPr="006A0005">
        <w:rPr>
          <w:rStyle w:val="a4"/>
          <w:rFonts w:ascii="Times New Roman" w:hAnsi="Times New Roman" w:cs="Times New Roman"/>
          <w:color w:val="auto"/>
          <w:u w:val="none"/>
        </w:rPr>
        <w:t xml:space="preserve"> 10.09.2023)</w:t>
      </w:r>
      <w:r w:rsidRPr="006A0005">
        <w:rPr>
          <w:rStyle w:val="citation-content"/>
          <w:rFonts w:ascii="Times New Roman" w:hAnsi="Times New Roman" w:cs="Times New Roman"/>
        </w:rPr>
        <w:t>.</w:t>
      </w:r>
    </w:p>
    <w:p w14:paraId="16D3E35C" w14:textId="152E39B9" w:rsidR="004E12D6" w:rsidRPr="006A0005" w:rsidRDefault="004E12D6" w:rsidP="0075034C">
      <w:pPr>
        <w:pStyle w:val="a5"/>
        <w:numPr>
          <w:ilvl w:val="0"/>
          <w:numId w:val="27"/>
        </w:numPr>
        <w:tabs>
          <w:tab w:val="left" w:pos="426"/>
          <w:tab w:val="left" w:pos="709"/>
          <w:tab w:val="left" w:pos="851"/>
          <w:tab w:val="left" w:pos="1134"/>
        </w:tabs>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 xml:space="preserve">Горбунова О. В. Психологічна допомога в умовах кризових ситуацій. </w:t>
      </w:r>
      <w:proofErr w:type="spellStart"/>
      <w:r w:rsidRPr="006A0005">
        <w:rPr>
          <w:rFonts w:ascii="Times New Roman" w:hAnsi="Times New Roman" w:cs="Times New Roman"/>
          <w:i/>
          <w:iCs/>
        </w:rPr>
        <w:t>Вісн</w:t>
      </w:r>
      <w:proofErr w:type="spellEnd"/>
      <w:r w:rsidRPr="006A0005">
        <w:rPr>
          <w:rFonts w:ascii="Times New Roman" w:hAnsi="Times New Roman" w:cs="Times New Roman"/>
          <w:i/>
          <w:iCs/>
        </w:rPr>
        <w:t xml:space="preserve">. Харків. </w:t>
      </w:r>
      <w:proofErr w:type="spellStart"/>
      <w:r w:rsidRPr="006A0005">
        <w:rPr>
          <w:rFonts w:ascii="Times New Roman" w:hAnsi="Times New Roman" w:cs="Times New Roman"/>
          <w:i/>
          <w:iCs/>
        </w:rPr>
        <w:t>нац</w:t>
      </w:r>
      <w:proofErr w:type="spellEnd"/>
      <w:r w:rsidRPr="006A0005">
        <w:rPr>
          <w:rFonts w:ascii="Times New Roman" w:hAnsi="Times New Roman" w:cs="Times New Roman"/>
          <w:i/>
          <w:iCs/>
        </w:rPr>
        <w:t>. ун-ту ім. В. Н. Каразіна</w:t>
      </w:r>
      <w:r w:rsidR="00BD3186" w:rsidRPr="006A0005">
        <w:rPr>
          <w:rFonts w:ascii="Times New Roman" w:hAnsi="Times New Roman" w:cs="Times New Roman"/>
          <w:i/>
          <w:iCs/>
        </w:rPr>
        <w:t>.</w:t>
      </w:r>
      <w:r w:rsidR="00BD3186" w:rsidRPr="006A0005">
        <w:rPr>
          <w:rFonts w:ascii="Times New Roman" w:hAnsi="Times New Roman" w:cs="Times New Roman"/>
        </w:rPr>
        <w:t xml:space="preserve"> Харків</w:t>
      </w:r>
      <w:r w:rsidR="00026568" w:rsidRPr="006A0005">
        <w:rPr>
          <w:rFonts w:ascii="Times New Roman" w:hAnsi="Times New Roman" w:cs="Times New Roman"/>
          <w:lang w:val="en-US"/>
        </w:rPr>
        <w:t>,</w:t>
      </w:r>
      <w:r w:rsidRPr="006A0005">
        <w:rPr>
          <w:rFonts w:ascii="Times New Roman" w:hAnsi="Times New Roman" w:cs="Times New Roman"/>
        </w:rPr>
        <w:t xml:space="preserve"> 2019.</w:t>
      </w:r>
      <w:r w:rsidR="00BD3186" w:rsidRPr="006A0005">
        <w:rPr>
          <w:rFonts w:ascii="Times New Roman" w:hAnsi="Times New Roman" w:cs="Times New Roman"/>
        </w:rPr>
        <w:t xml:space="preserve"> </w:t>
      </w:r>
    </w:p>
    <w:p w14:paraId="1B7DC0F8" w14:textId="286DE6E8" w:rsidR="004E12D6" w:rsidRPr="006A0005" w:rsidRDefault="004E12D6" w:rsidP="0075034C">
      <w:pPr>
        <w:pStyle w:val="a5"/>
        <w:numPr>
          <w:ilvl w:val="0"/>
          <w:numId w:val="27"/>
        </w:numPr>
        <w:tabs>
          <w:tab w:val="left" w:pos="426"/>
          <w:tab w:val="left" w:pos="709"/>
          <w:tab w:val="left" w:pos="851"/>
          <w:tab w:val="left" w:pos="1134"/>
        </w:tabs>
        <w:spacing w:after="0" w:line="240" w:lineRule="auto"/>
        <w:ind w:left="0" w:firstLine="567"/>
        <w:contextualSpacing w:val="0"/>
        <w:jc w:val="both"/>
        <w:rPr>
          <w:rStyle w:val="citation-content"/>
          <w:rFonts w:ascii="Times New Roman" w:eastAsia="Times New Roman" w:hAnsi="Times New Roman" w:cs="Times New Roman"/>
          <w:lang w:eastAsia="ru-RU"/>
        </w:rPr>
      </w:pPr>
      <w:r w:rsidRPr="006A0005">
        <w:rPr>
          <w:rStyle w:val="citation-content"/>
          <w:rFonts w:ascii="Times New Roman" w:hAnsi="Times New Roman" w:cs="Times New Roman"/>
        </w:rPr>
        <w:t xml:space="preserve">Допомога після поранення. </w:t>
      </w:r>
      <w:r w:rsidRPr="006A0005">
        <w:rPr>
          <w:rStyle w:val="citation-content"/>
          <w:rFonts w:ascii="Times New Roman" w:hAnsi="Times New Roman" w:cs="Times New Roman"/>
          <w:i/>
          <w:iCs/>
        </w:rPr>
        <w:t>Міністерство оборони України</w:t>
      </w:r>
      <w:r w:rsidR="00026568" w:rsidRPr="006A0005">
        <w:rPr>
          <w:rStyle w:val="citation-content"/>
          <w:rFonts w:ascii="Times New Roman" w:hAnsi="Times New Roman" w:cs="Times New Roman"/>
          <w:i/>
          <w:iCs/>
        </w:rPr>
        <w:t>:</w:t>
      </w:r>
      <w:r w:rsidR="00BD3186" w:rsidRPr="006A0005">
        <w:rPr>
          <w:rStyle w:val="citation-content"/>
          <w:rFonts w:ascii="Times New Roman" w:hAnsi="Times New Roman" w:cs="Times New Roman"/>
          <w:i/>
          <w:iCs/>
        </w:rPr>
        <w:t xml:space="preserve"> </w:t>
      </w:r>
      <w:r w:rsidR="00BD3186" w:rsidRPr="006A0005">
        <w:rPr>
          <w:rStyle w:val="citation-content"/>
          <w:rFonts w:ascii="Times New Roman" w:hAnsi="Times New Roman" w:cs="Times New Roman"/>
        </w:rPr>
        <w:t>о</w:t>
      </w:r>
      <w:r w:rsidRPr="006A0005">
        <w:rPr>
          <w:rStyle w:val="citation-content"/>
          <w:rFonts w:ascii="Times New Roman" w:hAnsi="Times New Roman" w:cs="Times New Roman"/>
        </w:rPr>
        <w:t>фіційний веб сайт. URL</w:t>
      </w:r>
      <w:r w:rsidR="00026568" w:rsidRPr="006A0005">
        <w:rPr>
          <w:rStyle w:val="citation-content"/>
          <w:rFonts w:ascii="Times New Roman" w:hAnsi="Times New Roman" w:cs="Times New Roman"/>
        </w:rPr>
        <w:t>:</w:t>
      </w:r>
      <w:r w:rsidRPr="006A0005">
        <w:rPr>
          <w:rStyle w:val="citation-content"/>
          <w:rFonts w:ascii="Times New Roman" w:hAnsi="Times New Roman" w:cs="Times New Roman"/>
        </w:rPr>
        <w:t xml:space="preserve"> </w:t>
      </w:r>
      <w:r w:rsidRPr="006A0005">
        <w:rPr>
          <w:rFonts w:ascii="Times New Roman" w:hAnsi="Times New Roman" w:cs="Times New Roman"/>
        </w:rPr>
        <w:t>https://www.mil.gov.ua/</w:t>
      </w:r>
      <w:r w:rsidR="00BD3186" w:rsidRPr="006A0005">
        <w:rPr>
          <w:rStyle w:val="citation-content"/>
          <w:rFonts w:ascii="Times New Roman" w:hAnsi="Times New Roman" w:cs="Times New Roman"/>
        </w:rPr>
        <w:t xml:space="preserve"> </w:t>
      </w:r>
      <w:r w:rsidR="00BD3186" w:rsidRPr="006A0005">
        <w:rPr>
          <w:rStyle w:val="a4"/>
          <w:rFonts w:ascii="Times New Roman" w:hAnsi="Times New Roman" w:cs="Times New Roman"/>
          <w:color w:val="auto"/>
          <w:u w:val="none"/>
        </w:rPr>
        <w:t>(дата звернення</w:t>
      </w:r>
      <w:r w:rsidR="00026568" w:rsidRPr="006A0005">
        <w:rPr>
          <w:rStyle w:val="a4"/>
          <w:rFonts w:ascii="Times New Roman" w:hAnsi="Times New Roman" w:cs="Times New Roman"/>
          <w:color w:val="auto"/>
          <w:u w:val="none"/>
        </w:rPr>
        <w:t>:</w:t>
      </w:r>
      <w:r w:rsidR="00BD3186" w:rsidRPr="006A0005">
        <w:rPr>
          <w:rStyle w:val="a4"/>
          <w:rFonts w:ascii="Times New Roman" w:hAnsi="Times New Roman" w:cs="Times New Roman"/>
          <w:color w:val="auto"/>
          <w:u w:val="none"/>
        </w:rPr>
        <w:t xml:space="preserve"> 10.09.2023)</w:t>
      </w:r>
      <w:r w:rsidR="00BD3186" w:rsidRPr="006A0005">
        <w:rPr>
          <w:rStyle w:val="citation-content"/>
          <w:rFonts w:ascii="Times New Roman" w:hAnsi="Times New Roman" w:cs="Times New Roman"/>
        </w:rPr>
        <w:t>.</w:t>
      </w:r>
    </w:p>
    <w:p w14:paraId="4260A98F" w14:textId="6880FDBF" w:rsidR="004E12D6" w:rsidRPr="006A0005" w:rsidRDefault="004E12D6" w:rsidP="0075034C">
      <w:pPr>
        <w:pStyle w:val="a5"/>
        <w:numPr>
          <w:ilvl w:val="0"/>
          <w:numId w:val="27"/>
        </w:numPr>
        <w:tabs>
          <w:tab w:val="left" w:pos="426"/>
          <w:tab w:val="left" w:pos="709"/>
          <w:tab w:val="left" w:pos="851"/>
          <w:tab w:val="left" w:pos="1134"/>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 xml:space="preserve">Едіт Е. Вибір. Свобода полягає в тому, аби прийняти все, що сталось </w:t>
      </w:r>
      <w:r w:rsidR="007561F6" w:rsidRPr="006A0005">
        <w:rPr>
          <w:rFonts w:ascii="Times New Roman" w:hAnsi="Times New Roman" w:cs="Times New Roman"/>
          <w:noProof/>
        </w:rPr>
        <w:t>/ пер. з англ. Х. Радченко</w:t>
      </w:r>
      <w:r w:rsidRPr="006A0005">
        <w:rPr>
          <w:rFonts w:ascii="Times New Roman" w:hAnsi="Times New Roman" w:cs="Times New Roman"/>
          <w:noProof/>
        </w:rPr>
        <w:t xml:space="preserve">. </w:t>
      </w:r>
      <w:r w:rsidR="007561F6" w:rsidRPr="006A0005">
        <w:rPr>
          <w:rFonts w:ascii="Times New Roman" w:hAnsi="Times New Roman" w:cs="Times New Roman"/>
          <w:noProof/>
        </w:rPr>
        <w:t>Київ</w:t>
      </w:r>
      <w:r w:rsidR="00026568" w:rsidRPr="006A0005">
        <w:rPr>
          <w:rFonts w:ascii="Times New Roman" w:hAnsi="Times New Roman" w:cs="Times New Roman"/>
          <w:noProof/>
        </w:rPr>
        <w:t>:</w:t>
      </w:r>
      <w:r w:rsidR="007561F6" w:rsidRPr="006A0005">
        <w:rPr>
          <w:rFonts w:ascii="Times New Roman" w:hAnsi="Times New Roman" w:cs="Times New Roman"/>
          <w:noProof/>
        </w:rPr>
        <w:t xml:space="preserve"> </w:t>
      </w:r>
      <w:r w:rsidRPr="006A0005">
        <w:rPr>
          <w:rFonts w:ascii="Times New Roman" w:hAnsi="Times New Roman" w:cs="Times New Roman"/>
          <w:noProof/>
        </w:rPr>
        <w:t>Книголав</w:t>
      </w:r>
      <w:r w:rsidR="00026568" w:rsidRPr="006A0005">
        <w:rPr>
          <w:rFonts w:ascii="Times New Roman" w:hAnsi="Times New Roman" w:cs="Times New Roman"/>
          <w:noProof/>
          <w:lang w:val="en-US"/>
        </w:rPr>
        <w:t>,</w:t>
      </w:r>
      <w:r w:rsidRPr="006A0005">
        <w:rPr>
          <w:rFonts w:ascii="Times New Roman" w:hAnsi="Times New Roman" w:cs="Times New Roman"/>
          <w:noProof/>
        </w:rPr>
        <w:t xml:space="preserve"> </w:t>
      </w:r>
      <w:r w:rsidR="00026568" w:rsidRPr="006A0005">
        <w:rPr>
          <w:rFonts w:ascii="Times New Roman" w:hAnsi="Times New Roman" w:cs="Times New Roman"/>
          <w:noProof/>
        </w:rPr>
        <w:t>2022</w:t>
      </w:r>
      <w:r w:rsidR="00026568" w:rsidRPr="006A0005">
        <w:rPr>
          <w:rFonts w:ascii="Times New Roman" w:hAnsi="Times New Roman" w:cs="Times New Roman"/>
          <w:noProof/>
          <w:lang w:val="en-US"/>
        </w:rPr>
        <w:t>.</w:t>
      </w:r>
      <w:r w:rsidR="00026568" w:rsidRPr="006A0005">
        <w:rPr>
          <w:rFonts w:ascii="Times New Roman" w:hAnsi="Times New Roman" w:cs="Times New Roman"/>
          <w:noProof/>
        </w:rPr>
        <w:t xml:space="preserve"> </w:t>
      </w:r>
      <w:r w:rsidRPr="006A0005">
        <w:rPr>
          <w:rFonts w:ascii="Times New Roman" w:hAnsi="Times New Roman" w:cs="Times New Roman"/>
          <w:noProof/>
        </w:rPr>
        <w:t>400 с.</w:t>
      </w:r>
    </w:p>
    <w:p w14:paraId="1155A706" w14:textId="1E26B9A3" w:rsidR="004E12D6" w:rsidRPr="006A0005" w:rsidRDefault="004E12D6" w:rsidP="0075034C">
      <w:pPr>
        <w:pStyle w:val="a5"/>
        <w:numPr>
          <w:ilvl w:val="0"/>
          <w:numId w:val="27"/>
        </w:numPr>
        <w:tabs>
          <w:tab w:val="left" w:pos="426"/>
          <w:tab w:val="left" w:pos="709"/>
          <w:tab w:val="left" w:pos="851"/>
          <w:tab w:val="left" w:pos="1134"/>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Карачун К. Емоції війни</w:t>
      </w:r>
      <w:r w:rsidR="00026568" w:rsidRPr="006A0005">
        <w:rPr>
          <w:rFonts w:ascii="Times New Roman" w:hAnsi="Times New Roman" w:cs="Times New Roman"/>
          <w:noProof/>
        </w:rPr>
        <w:t>:</w:t>
      </w:r>
      <w:r w:rsidRPr="006A0005">
        <w:rPr>
          <w:rFonts w:ascii="Times New Roman" w:hAnsi="Times New Roman" w:cs="Times New Roman"/>
          <w:noProof/>
        </w:rPr>
        <w:t xml:space="preserve"> горе й втрати</w:t>
      </w:r>
      <w:r w:rsidR="00026568" w:rsidRPr="006A0005">
        <w:rPr>
          <w:rFonts w:ascii="Times New Roman" w:hAnsi="Times New Roman" w:cs="Times New Roman"/>
          <w:noProof/>
        </w:rPr>
        <w:t>:</w:t>
      </w:r>
      <w:r w:rsidRPr="006A0005">
        <w:rPr>
          <w:rFonts w:ascii="Times New Roman" w:hAnsi="Times New Roman" w:cs="Times New Roman"/>
          <w:noProof/>
        </w:rPr>
        <w:t xml:space="preserve"> </w:t>
      </w:r>
      <w:r w:rsidR="007561F6" w:rsidRPr="006A0005">
        <w:rPr>
          <w:rFonts w:ascii="Times New Roman" w:hAnsi="Times New Roman" w:cs="Times New Roman"/>
          <w:noProof/>
        </w:rPr>
        <w:t>посібник</w:t>
      </w:r>
      <w:r w:rsidRPr="006A0005">
        <w:rPr>
          <w:rFonts w:ascii="Times New Roman" w:hAnsi="Times New Roman" w:cs="Times New Roman"/>
          <w:noProof/>
        </w:rPr>
        <w:t>. Київ</w:t>
      </w:r>
      <w:r w:rsidR="00026568" w:rsidRPr="006A0005">
        <w:rPr>
          <w:rFonts w:ascii="Times New Roman" w:hAnsi="Times New Roman" w:cs="Times New Roman"/>
          <w:noProof/>
        </w:rPr>
        <w:t>:</w:t>
      </w:r>
      <w:r w:rsidRPr="006A0005">
        <w:rPr>
          <w:rFonts w:ascii="Times New Roman" w:hAnsi="Times New Roman" w:cs="Times New Roman"/>
          <w:noProof/>
        </w:rPr>
        <w:t xml:space="preserve"> Видавництво </w:t>
      </w:r>
      <w:r w:rsidR="007561F6" w:rsidRPr="006A0005">
        <w:rPr>
          <w:rFonts w:ascii="Times New Roman" w:hAnsi="Times New Roman" w:cs="Times New Roman"/>
          <w:noProof/>
        </w:rPr>
        <w:t>Психобук</w:t>
      </w:r>
      <w:r w:rsidRPr="006A0005">
        <w:rPr>
          <w:rFonts w:ascii="Times New Roman" w:hAnsi="Times New Roman" w:cs="Times New Roman"/>
          <w:noProof/>
        </w:rPr>
        <w:t>, 2023.</w:t>
      </w:r>
      <w:r w:rsidR="00E1061E" w:rsidRPr="006A0005">
        <w:rPr>
          <w:rFonts w:ascii="Times New Roman" w:hAnsi="Times New Roman" w:cs="Times New Roman"/>
          <w:noProof/>
        </w:rPr>
        <w:t xml:space="preserve"> 94 с.</w:t>
      </w:r>
    </w:p>
    <w:p w14:paraId="1DF53D04" w14:textId="2B3CD993" w:rsidR="004E12D6" w:rsidRPr="006A0005" w:rsidRDefault="004E12D6" w:rsidP="0075034C">
      <w:pPr>
        <w:pStyle w:val="a5"/>
        <w:numPr>
          <w:ilvl w:val="0"/>
          <w:numId w:val="27"/>
        </w:numPr>
        <w:tabs>
          <w:tab w:val="left" w:pos="426"/>
          <w:tab w:val="left" w:pos="709"/>
          <w:tab w:val="left" w:pos="851"/>
          <w:tab w:val="left" w:pos="1134"/>
        </w:tabs>
        <w:spacing w:after="0" w:line="240" w:lineRule="auto"/>
        <w:ind w:left="0" w:firstLine="567"/>
        <w:contextualSpacing w:val="0"/>
        <w:jc w:val="both"/>
        <w:rPr>
          <w:rStyle w:val="citation-content"/>
          <w:rFonts w:ascii="Times New Roman" w:hAnsi="Times New Roman" w:cs="Times New Roman"/>
          <w:noProof/>
        </w:rPr>
      </w:pPr>
      <w:r w:rsidRPr="006A0005">
        <w:rPr>
          <w:rStyle w:val="citation-content"/>
          <w:rFonts w:ascii="Times New Roman" w:hAnsi="Times New Roman" w:cs="Times New Roman"/>
        </w:rPr>
        <w:t xml:space="preserve">Кравченко В. Військовий психолог Вікторія Кравченко: Бійцям на фронті важливо виговоритися, адже накопичений стрес повинен якось виходити. </w:t>
      </w:r>
      <w:proofErr w:type="spellStart"/>
      <w:r w:rsidRPr="006A0005">
        <w:rPr>
          <w:rStyle w:val="citation-content"/>
          <w:rFonts w:ascii="Times New Roman" w:hAnsi="Times New Roman" w:cs="Times New Roman"/>
          <w:i/>
          <w:iCs/>
        </w:rPr>
        <w:t>УНІАН</w:t>
      </w:r>
      <w:proofErr w:type="spellEnd"/>
      <w:r w:rsidRPr="006A0005">
        <w:rPr>
          <w:rStyle w:val="citation-content"/>
          <w:rFonts w:ascii="Times New Roman" w:hAnsi="Times New Roman" w:cs="Times New Roman"/>
        </w:rPr>
        <w:t>. URL</w:t>
      </w:r>
      <w:r w:rsidR="00026568" w:rsidRPr="006A0005">
        <w:rPr>
          <w:rStyle w:val="citation-content"/>
          <w:rFonts w:ascii="Times New Roman" w:hAnsi="Times New Roman" w:cs="Times New Roman"/>
        </w:rPr>
        <w:t>:</w:t>
      </w:r>
      <w:r w:rsidRPr="006A0005">
        <w:rPr>
          <w:rStyle w:val="citation-content"/>
          <w:rFonts w:ascii="Times New Roman" w:hAnsi="Times New Roman" w:cs="Times New Roman"/>
        </w:rPr>
        <w:t xml:space="preserve"> </w:t>
      </w:r>
      <w:r w:rsidRPr="006A0005">
        <w:rPr>
          <w:rFonts w:ascii="Times New Roman" w:hAnsi="Times New Roman" w:cs="Times New Roman"/>
        </w:rPr>
        <w:t>http://surl.li/lfukj</w:t>
      </w:r>
      <w:r w:rsidR="007561F6" w:rsidRPr="006A0005">
        <w:rPr>
          <w:rStyle w:val="a4"/>
          <w:rFonts w:ascii="Times New Roman" w:hAnsi="Times New Roman" w:cs="Times New Roman"/>
          <w:color w:val="auto"/>
          <w:u w:val="none"/>
        </w:rPr>
        <w:t xml:space="preserve"> (дата звернення</w:t>
      </w:r>
      <w:r w:rsidR="00026568" w:rsidRPr="006A0005">
        <w:rPr>
          <w:rStyle w:val="a4"/>
          <w:rFonts w:ascii="Times New Roman" w:hAnsi="Times New Roman" w:cs="Times New Roman"/>
          <w:color w:val="auto"/>
          <w:u w:val="none"/>
        </w:rPr>
        <w:t>:</w:t>
      </w:r>
      <w:r w:rsidR="007561F6" w:rsidRPr="006A0005">
        <w:rPr>
          <w:rStyle w:val="a4"/>
          <w:rFonts w:ascii="Times New Roman" w:hAnsi="Times New Roman" w:cs="Times New Roman"/>
          <w:color w:val="auto"/>
          <w:u w:val="none"/>
        </w:rPr>
        <w:t xml:space="preserve"> 10.09.2023)</w:t>
      </w:r>
      <w:r w:rsidR="007561F6" w:rsidRPr="006A0005">
        <w:rPr>
          <w:rStyle w:val="citation-content"/>
          <w:rFonts w:ascii="Times New Roman" w:hAnsi="Times New Roman" w:cs="Times New Roman"/>
        </w:rPr>
        <w:t>.</w:t>
      </w:r>
    </w:p>
    <w:p w14:paraId="64327FE4" w14:textId="65E6600F" w:rsidR="004E12D6" w:rsidRPr="006A0005" w:rsidRDefault="004E12D6" w:rsidP="0075034C">
      <w:pPr>
        <w:pStyle w:val="a5"/>
        <w:numPr>
          <w:ilvl w:val="0"/>
          <w:numId w:val="27"/>
        </w:numPr>
        <w:tabs>
          <w:tab w:val="left" w:pos="426"/>
          <w:tab w:val="left" w:pos="709"/>
          <w:tab w:val="left" w:pos="851"/>
          <w:tab w:val="left" w:pos="1134"/>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Неурова А. Б</w:t>
      </w:r>
      <w:r w:rsidR="008B58B8" w:rsidRPr="006A0005">
        <w:rPr>
          <w:rFonts w:ascii="Times New Roman" w:hAnsi="Times New Roman" w:cs="Times New Roman"/>
          <w:noProof/>
          <w:lang w:val="ru-RU"/>
        </w:rPr>
        <w:t>.</w:t>
      </w:r>
      <w:r w:rsidRPr="006A0005">
        <w:rPr>
          <w:rFonts w:ascii="Times New Roman" w:hAnsi="Times New Roman" w:cs="Times New Roman"/>
          <w:noProof/>
        </w:rPr>
        <w:t>, Романишин А. М. Психологія індивідуальної роботи з військовослужбовцями</w:t>
      </w:r>
      <w:r w:rsidR="00026568" w:rsidRPr="006A0005">
        <w:rPr>
          <w:rFonts w:ascii="Times New Roman" w:hAnsi="Times New Roman" w:cs="Times New Roman"/>
          <w:noProof/>
        </w:rPr>
        <w:t>:</w:t>
      </w:r>
      <w:r w:rsidRPr="006A0005">
        <w:rPr>
          <w:rFonts w:ascii="Times New Roman" w:hAnsi="Times New Roman" w:cs="Times New Roman"/>
          <w:noProof/>
        </w:rPr>
        <w:t xml:space="preserve"> навч.-метод. посібник. Київ</w:t>
      </w:r>
      <w:r w:rsidR="00026568" w:rsidRPr="006A0005">
        <w:rPr>
          <w:rFonts w:ascii="Times New Roman" w:hAnsi="Times New Roman" w:cs="Times New Roman"/>
          <w:noProof/>
        </w:rPr>
        <w:t>:</w:t>
      </w:r>
      <w:r w:rsidRPr="006A0005">
        <w:rPr>
          <w:rFonts w:ascii="Times New Roman" w:hAnsi="Times New Roman" w:cs="Times New Roman"/>
          <w:noProof/>
        </w:rPr>
        <w:t xml:space="preserve"> Центр учбової літератури, 2023. 336 с.</w:t>
      </w:r>
    </w:p>
    <w:p w14:paraId="00614BF0" w14:textId="19A580C9" w:rsidR="004E12D6" w:rsidRPr="006A0005" w:rsidRDefault="004E12D6" w:rsidP="0075034C">
      <w:pPr>
        <w:pStyle w:val="a5"/>
        <w:numPr>
          <w:ilvl w:val="0"/>
          <w:numId w:val="27"/>
        </w:numPr>
        <w:tabs>
          <w:tab w:val="left" w:pos="426"/>
          <w:tab w:val="left" w:pos="709"/>
          <w:tab w:val="left" w:pos="851"/>
          <w:tab w:val="left" w:pos="1134"/>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Основи реабілітаційної психології</w:t>
      </w:r>
      <w:r w:rsidR="00026568" w:rsidRPr="006A0005">
        <w:rPr>
          <w:rFonts w:ascii="Times New Roman" w:hAnsi="Times New Roman" w:cs="Times New Roman"/>
          <w:noProof/>
        </w:rPr>
        <w:t>:</w:t>
      </w:r>
      <w:r w:rsidRPr="006A0005">
        <w:rPr>
          <w:rFonts w:ascii="Times New Roman" w:hAnsi="Times New Roman" w:cs="Times New Roman"/>
          <w:noProof/>
        </w:rPr>
        <w:t xml:space="preserve"> подолання наслідків кризи</w:t>
      </w:r>
      <w:r w:rsidR="00026568" w:rsidRPr="006A0005">
        <w:rPr>
          <w:rFonts w:ascii="Times New Roman" w:hAnsi="Times New Roman" w:cs="Times New Roman"/>
          <w:noProof/>
        </w:rPr>
        <w:t>:</w:t>
      </w:r>
      <w:r w:rsidRPr="006A0005">
        <w:rPr>
          <w:rFonts w:ascii="Times New Roman" w:hAnsi="Times New Roman" w:cs="Times New Roman"/>
          <w:noProof/>
        </w:rPr>
        <w:t xml:space="preserve"> навч. посібник. Київ, 2018. </w:t>
      </w:r>
      <w:r w:rsidR="008B58B8" w:rsidRPr="006A0005">
        <w:rPr>
          <w:rFonts w:ascii="Times New Roman" w:hAnsi="Times New Roman" w:cs="Times New Roman"/>
          <w:noProof/>
        </w:rPr>
        <w:t xml:space="preserve">Том 3. </w:t>
      </w:r>
      <w:r w:rsidRPr="006A0005">
        <w:rPr>
          <w:rFonts w:ascii="Times New Roman" w:hAnsi="Times New Roman" w:cs="Times New Roman"/>
          <w:noProof/>
        </w:rPr>
        <w:t>236 с.</w:t>
      </w:r>
    </w:p>
    <w:p w14:paraId="2FAADE33" w14:textId="613203AA" w:rsidR="004E12D6" w:rsidRPr="006A0005" w:rsidRDefault="004E12D6" w:rsidP="0075034C">
      <w:pPr>
        <w:pStyle w:val="a5"/>
        <w:numPr>
          <w:ilvl w:val="0"/>
          <w:numId w:val="27"/>
        </w:numPr>
        <w:tabs>
          <w:tab w:val="left" w:pos="426"/>
          <w:tab w:val="left" w:pos="709"/>
          <w:tab w:val="left" w:pos="851"/>
          <w:tab w:val="left" w:pos="993"/>
        </w:tabs>
        <w:spacing w:after="0" w:line="240" w:lineRule="auto"/>
        <w:ind w:left="0" w:firstLine="567"/>
        <w:contextualSpacing w:val="0"/>
        <w:jc w:val="both"/>
        <w:rPr>
          <w:rFonts w:ascii="Times New Roman" w:eastAsia="Times New Roman" w:hAnsi="Times New Roman" w:cs="Times New Roman"/>
          <w:lang w:eastAsia="ru-RU"/>
        </w:rPr>
      </w:pPr>
      <w:r w:rsidRPr="006A0005">
        <w:rPr>
          <w:rFonts w:ascii="Times New Roman" w:eastAsia="Times New Roman" w:hAnsi="Times New Roman" w:cs="Times New Roman"/>
          <w:lang w:eastAsia="ru-RU"/>
        </w:rPr>
        <w:t>Особливості надання психологічної допомоги військовослужбовцям, ветеранам та членам їхніх сімей цивільними психологами</w:t>
      </w:r>
      <w:r w:rsidR="00026568" w:rsidRPr="006A0005">
        <w:rPr>
          <w:rFonts w:ascii="Times New Roman" w:eastAsia="Times New Roman" w:hAnsi="Times New Roman" w:cs="Times New Roman"/>
          <w:lang w:eastAsia="ru-RU"/>
        </w:rPr>
        <w:t>:</w:t>
      </w:r>
      <w:r w:rsidRPr="006A0005">
        <w:rPr>
          <w:rFonts w:ascii="Times New Roman" w:eastAsia="Times New Roman" w:hAnsi="Times New Roman" w:cs="Times New Roman"/>
          <w:lang w:eastAsia="ru-RU"/>
        </w:rPr>
        <w:t xml:space="preserve"> метод. </w:t>
      </w:r>
      <w:proofErr w:type="spellStart"/>
      <w:r w:rsidRPr="006A0005">
        <w:rPr>
          <w:rFonts w:ascii="Times New Roman" w:eastAsia="Times New Roman" w:hAnsi="Times New Roman" w:cs="Times New Roman"/>
          <w:lang w:eastAsia="ru-RU"/>
        </w:rPr>
        <w:t>посіб</w:t>
      </w:r>
      <w:proofErr w:type="spellEnd"/>
      <w:r w:rsidRPr="006A0005">
        <w:rPr>
          <w:rFonts w:ascii="Times New Roman" w:eastAsia="Times New Roman" w:hAnsi="Times New Roman" w:cs="Times New Roman"/>
          <w:lang w:eastAsia="ru-RU"/>
        </w:rPr>
        <w:t xml:space="preserve">. </w:t>
      </w:r>
      <w:r w:rsidRPr="006A0005">
        <w:rPr>
          <w:rStyle w:val="citation-content"/>
          <w:rFonts w:ascii="Times New Roman" w:hAnsi="Times New Roman" w:cs="Times New Roman"/>
        </w:rPr>
        <w:t xml:space="preserve">/ </w:t>
      </w:r>
      <w:r w:rsidR="008B58B8" w:rsidRPr="006A0005">
        <w:rPr>
          <w:rFonts w:ascii="Times New Roman" w:eastAsia="Times New Roman" w:hAnsi="Times New Roman" w:cs="Times New Roman"/>
          <w:lang w:eastAsia="ru-RU"/>
        </w:rPr>
        <w:t>О. М.</w:t>
      </w:r>
      <w:r w:rsidR="008B58B8" w:rsidRPr="006A0005">
        <w:rPr>
          <w:rFonts w:ascii="Times New Roman" w:eastAsia="Times New Roman" w:hAnsi="Times New Roman" w:cs="Times New Roman"/>
          <w:lang w:val="ru-RU" w:eastAsia="ru-RU"/>
        </w:rPr>
        <w:t> </w:t>
      </w:r>
      <w:proofErr w:type="spellStart"/>
      <w:r w:rsidRPr="006A0005">
        <w:rPr>
          <w:rFonts w:ascii="Times New Roman" w:eastAsia="Times New Roman" w:hAnsi="Times New Roman" w:cs="Times New Roman"/>
          <w:lang w:eastAsia="ru-RU"/>
        </w:rPr>
        <w:t>Кокун</w:t>
      </w:r>
      <w:proofErr w:type="spellEnd"/>
      <w:r w:rsidRPr="006A0005">
        <w:rPr>
          <w:rFonts w:ascii="Times New Roman" w:eastAsia="Times New Roman" w:hAnsi="Times New Roman" w:cs="Times New Roman"/>
          <w:lang w:eastAsia="ru-RU"/>
        </w:rPr>
        <w:t xml:space="preserve"> та ін. Київ</w:t>
      </w:r>
      <w:r w:rsidR="007561F6" w:rsidRPr="006A0005">
        <w:rPr>
          <w:rFonts w:ascii="Times New Roman" w:eastAsia="Times New Roman" w:hAnsi="Times New Roman" w:cs="Times New Roman"/>
          <w:lang w:eastAsia="ru-RU"/>
        </w:rPr>
        <w:t xml:space="preserve">, </w:t>
      </w:r>
      <w:r w:rsidRPr="006A0005">
        <w:rPr>
          <w:rFonts w:ascii="Times New Roman" w:eastAsia="Times New Roman" w:hAnsi="Times New Roman" w:cs="Times New Roman"/>
          <w:lang w:eastAsia="ru-RU"/>
        </w:rPr>
        <w:t>2023. 175 с.</w:t>
      </w:r>
    </w:p>
    <w:p w14:paraId="491B2438" w14:textId="56C38A71" w:rsidR="004E12D6" w:rsidRPr="006A0005" w:rsidRDefault="004E12D6" w:rsidP="0075034C">
      <w:pPr>
        <w:pStyle w:val="a5"/>
        <w:numPr>
          <w:ilvl w:val="0"/>
          <w:numId w:val="27"/>
        </w:numPr>
        <w:tabs>
          <w:tab w:val="left" w:pos="426"/>
          <w:tab w:val="left" w:pos="709"/>
          <w:tab w:val="left" w:pos="851"/>
          <w:tab w:val="left" w:pos="993"/>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Поговори зі мною... Як надавати базову психологічну допомогу?</w:t>
      </w:r>
      <w:r w:rsidR="00026568" w:rsidRPr="006A0005">
        <w:rPr>
          <w:rFonts w:ascii="Times New Roman" w:hAnsi="Times New Roman" w:cs="Times New Roman"/>
          <w:noProof/>
        </w:rPr>
        <w:t>:</w:t>
      </w:r>
      <w:r w:rsidRPr="006A0005">
        <w:rPr>
          <w:rFonts w:ascii="Times New Roman" w:hAnsi="Times New Roman" w:cs="Times New Roman"/>
          <w:noProof/>
        </w:rPr>
        <w:t xml:space="preserve"> посібник. </w:t>
      </w:r>
      <w:r w:rsidR="00550435" w:rsidRPr="006A0005">
        <w:rPr>
          <w:rFonts w:ascii="Times New Roman" w:hAnsi="Times New Roman" w:cs="Times New Roman"/>
          <w:noProof/>
        </w:rPr>
        <w:t>Київ</w:t>
      </w:r>
      <w:r w:rsidR="00026568" w:rsidRPr="006A0005">
        <w:rPr>
          <w:rFonts w:ascii="Times New Roman" w:hAnsi="Times New Roman" w:cs="Times New Roman"/>
          <w:noProof/>
        </w:rPr>
        <w:t>:</w:t>
      </w:r>
      <w:r w:rsidR="00550435" w:rsidRPr="006A0005">
        <w:rPr>
          <w:rFonts w:ascii="Times New Roman" w:hAnsi="Times New Roman" w:cs="Times New Roman"/>
          <w:noProof/>
        </w:rPr>
        <w:t xml:space="preserve"> </w:t>
      </w:r>
      <w:r w:rsidR="00550435" w:rsidRPr="006A0005">
        <w:rPr>
          <w:rFonts w:ascii="Times New Roman" w:hAnsi="Times New Roman" w:cs="Times New Roman"/>
          <w:iCs/>
          <w:noProof/>
        </w:rPr>
        <w:t>Проєкт «Як ти, брате?»</w:t>
      </w:r>
      <w:r w:rsidR="00550435" w:rsidRPr="006A0005">
        <w:rPr>
          <w:rFonts w:ascii="Times New Roman" w:hAnsi="Times New Roman" w:cs="Times New Roman"/>
          <w:noProof/>
        </w:rPr>
        <w:t xml:space="preserve">, </w:t>
      </w:r>
      <w:r w:rsidRPr="006A0005">
        <w:rPr>
          <w:rFonts w:ascii="Times New Roman" w:hAnsi="Times New Roman" w:cs="Times New Roman"/>
          <w:noProof/>
        </w:rPr>
        <w:t>2023. 44 с.</w:t>
      </w:r>
    </w:p>
    <w:p w14:paraId="31494A77" w14:textId="28645366" w:rsidR="004E12D6" w:rsidRPr="006A0005" w:rsidRDefault="004E12D6" w:rsidP="0075034C">
      <w:pPr>
        <w:pStyle w:val="a5"/>
        <w:numPr>
          <w:ilvl w:val="0"/>
          <w:numId w:val="27"/>
        </w:numPr>
        <w:tabs>
          <w:tab w:val="left" w:pos="426"/>
          <w:tab w:val="left" w:pos="709"/>
          <w:tab w:val="left" w:pos="851"/>
          <w:tab w:val="left" w:pos="993"/>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Практикум з індивідуального психологічного косультування військовослужбовців, ветеранів та членів їхніх сімей</w:t>
      </w:r>
      <w:r w:rsidR="00026568" w:rsidRPr="006A0005">
        <w:rPr>
          <w:rFonts w:ascii="Times New Roman" w:hAnsi="Times New Roman" w:cs="Times New Roman"/>
          <w:noProof/>
        </w:rPr>
        <w:t>:</w:t>
      </w:r>
      <w:r w:rsidRPr="006A0005">
        <w:rPr>
          <w:rFonts w:ascii="Times New Roman" w:hAnsi="Times New Roman" w:cs="Times New Roman"/>
          <w:noProof/>
        </w:rPr>
        <w:t xml:space="preserve"> навч.-метод. посібник / </w:t>
      </w:r>
      <w:r w:rsidR="008B58B8" w:rsidRPr="006A0005">
        <w:rPr>
          <w:rFonts w:ascii="Times New Roman" w:hAnsi="Times New Roman" w:cs="Times New Roman"/>
          <w:noProof/>
        </w:rPr>
        <w:t>С.</w:t>
      </w:r>
      <w:r w:rsidR="008B58B8" w:rsidRPr="006A0005">
        <w:rPr>
          <w:rFonts w:ascii="Times New Roman" w:hAnsi="Times New Roman" w:cs="Times New Roman"/>
          <w:noProof/>
          <w:lang w:val="ru-RU"/>
        </w:rPr>
        <w:t> </w:t>
      </w:r>
      <w:r w:rsidR="008B58B8" w:rsidRPr="006A0005">
        <w:rPr>
          <w:rFonts w:ascii="Times New Roman" w:hAnsi="Times New Roman" w:cs="Times New Roman"/>
          <w:noProof/>
        </w:rPr>
        <w:t>М.</w:t>
      </w:r>
      <w:r w:rsidR="008B58B8" w:rsidRPr="006A0005">
        <w:rPr>
          <w:rFonts w:ascii="Times New Roman" w:hAnsi="Times New Roman" w:cs="Times New Roman"/>
          <w:noProof/>
          <w:lang w:val="ru-RU"/>
        </w:rPr>
        <w:t> </w:t>
      </w:r>
      <w:r w:rsidRPr="006A0005">
        <w:rPr>
          <w:rFonts w:ascii="Times New Roman" w:hAnsi="Times New Roman" w:cs="Times New Roman"/>
          <w:noProof/>
        </w:rPr>
        <w:t xml:space="preserve">Хоружий, </w:t>
      </w:r>
      <w:r w:rsidR="008B58B8" w:rsidRPr="006A0005">
        <w:rPr>
          <w:rFonts w:ascii="Times New Roman" w:hAnsi="Times New Roman" w:cs="Times New Roman"/>
          <w:noProof/>
        </w:rPr>
        <w:t>Н.</w:t>
      </w:r>
      <w:r w:rsidR="008B58B8" w:rsidRPr="006A0005">
        <w:rPr>
          <w:rFonts w:ascii="Times New Roman" w:hAnsi="Times New Roman" w:cs="Times New Roman"/>
          <w:noProof/>
          <w:lang w:val="ru-RU"/>
        </w:rPr>
        <w:t> </w:t>
      </w:r>
      <w:r w:rsidR="008B58B8" w:rsidRPr="006A0005">
        <w:rPr>
          <w:rFonts w:ascii="Times New Roman" w:hAnsi="Times New Roman" w:cs="Times New Roman"/>
          <w:noProof/>
        </w:rPr>
        <w:t>С.</w:t>
      </w:r>
      <w:r w:rsidR="008B58B8" w:rsidRPr="006A0005">
        <w:rPr>
          <w:rFonts w:ascii="Times New Roman" w:hAnsi="Times New Roman" w:cs="Times New Roman"/>
          <w:noProof/>
          <w:lang w:val="ru-RU"/>
        </w:rPr>
        <w:t> </w:t>
      </w:r>
      <w:r w:rsidRPr="006A0005">
        <w:rPr>
          <w:rFonts w:ascii="Times New Roman" w:hAnsi="Times New Roman" w:cs="Times New Roman"/>
          <w:noProof/>
        </w:rPr>
        <w:t xml:space="preserve">Лозінська, </w:t>
      </w:r>
      <w:r w:rsidR="008B58B8" w:rsidRPr="006A0005">
        <w:rPr>
          <w:rFonts w:ascii="Times New Roman" w:hAnsi="Times New Roman" w:cs="Times New Roman"/>
          <w:noProof/>
        </w:rPr>
        <w:t>І.</w:t>
      </w:r>
      <w:r w:rsidR="008B58B8" w:rsidRPr="006A0005">
        <w:rPr>
          <w:rFonts w:ascii="Times New Roman" w:hAnsi="Times New Roman" w:cs="Times New Roman"/>
          <w:noProof/>
          <w:lang w:val="ru-RU"/>
        </w:rPr>
        <w:t> </w:t>
      </w:r>
      <w:r w:rsidR="008B58B8" w:rsidRPr="006A0005">
        <w:rPr>
          <w:rFonts w:ascii="Times New Roman" w:hAnsi="Times New Roman" w:cs="Times New Roman"/>
          <w:noProof/>
        </w:rPr>
        <w:t>О.</w:t>
      </w:r>
      <w:r w:rsidR="008B58B8" w:rsidRPr="006A0005">
        <w:rPr>
          <w:rFonts w:ascii="Times New Roman" w:hAnsi="Times New Roman" w:cs="Times New Roman"/>
          <w:noProof/>
          <w:lang w:val="ru-RU"/>
        </w:rPr>
        <w:t> </w:t>
      </w:r>
      <w:r w:rsidRPr="006A0005">
        <w:rPr>
          <w:rFonts w:ascii="Times New Roman" w:hAnsi="Times New Roman" w:cs="Times New Roman"/>
          <w:noProof/>
        </w:rPr>
        <w:t xml:space="preserve">Пішко, </w:t>
      </w:r>
      <w:r w:rsidR="008B58B8" w:rsidRPr="006A0005">
        <w:rPr>
          <w:rFonts w:ascii="Times New Roman" w:hAnsi="Times New Roman" w:cs="Times New Roman"/>
          <w:noProof/>
        </w:rPr>
        <w:t>В.</w:t>
      </w:r>
      <w:r w:rsidR="008B58B8" w:rsidRPr="006A0005">
        <w:rPr>
          <w:rFonts w:ascii="Times New Roman" w:hAnsi="Times New Roman" w:cs="Times New Roman"/>
          <w:noProof/>
          <w:lang w:val="ru-RU"/>
        </w:rPr>
        <w:t> </w:t>
      </w:r>
      <w:r w:rsidR="008B58B8" w:rsidRPr="006A0005">
        <w:rPr>
          <w:rFonts w:ascii="Times New Roman" w:hAnsi="Times New Roman" w:cs="Times New Roman"/>
          <w:noProof/>
        </w:rPr>
        <w:t>О.</w:t>
      </w:r>
      <w:r w:rsidR="008B58B8" w:rsidRPr="006A0005">
        <w:rPr>
          <w:rFonts w:ascii="Times New Roman" w:hAnsi="Times New Roman" w:cs="Times New Roman"/>
          <w:noProof/>
          <w:lang w:val="ru-RU"/>
        </w:rPr>
        <w:t> </w:t>
      </w:r>
      <w:r w:rsidRPr="006A0005">
        <w:rPr>
          <w:rFonts w:ascii="Times New Roman" w:hAnsi="Times New Roman" w:cs="Times New Roman"/>
          <w:noProof/>
        </w:rPr>
        <w:t xml:space="preserve">Олійник, </w:t>
      </w:r>
      <w:r w:rsidR="008B58B8" w:rsidRPr="006A0005">
        <w:rPr>
          <w:rFonts w:ascii="Times New Roman" w:hAnsi="Times New Roman" w:cs="Times New Roman"/>
          <w:noProof/>
        </w:rPr>
        <w:t>М.</w:t>
      </w:r>
      <w:r w:rsidR="008B58B8" w:rsidRPr="006A0005">
        <w:rPr>
          <w:rFonts w:ascii="Times New Roman" w:hAnsi="Times New Roman" w:cs="Times New Roman"/>
          <w:noProof/>
          <w:lang w:val="ru-RU"/>
        </w:rPr>
        <w:t> </w:t>
      </w:r>
      <w:r w:rsidR="008B58B8" w:rsidRPr="006A0005">
        <w:rPr>
          <w:rFonts w:ascii="Times New Roman" w:hAnsi="Times New Roman" w:cs="Times New Roman"/>
          <w:noProof/>
        </w:rPr>
        <w:t xml:space="preserve">В. </w:t>
      </w:r>
      <w:r w:rsidRPr="006A0005">
        <w:rPr>
          <w:rFonts w:ascii="Times New Roman" w:hAnsi="Times New Roman" w:cs="Times New Roman"/>
          <w:noProof/>
        </w:rPr>
        <w:t>Сириця</w:t>
      </w:r>
      <w:r w:rsidR="008B58B8" w:rsidRPr="006A0005">
        <w:rPr>
          <w:rFonts w:ascii="Times New Roman" w:hAnsi="Times New Roman" w:cs="Times New Roman"/>
          <w:noProof/>
          <w:lang w:val="ru-RU"/>
        </w:rPr>
        <w:t>.</w:t>
      </w:r>
      <w:r w:rsidRPr="006A0005">
        <w:rPr>
          <w:rFonts w:ascii="Times New Roman" w:hAnsi="Times New Roman" w:cs="Times New Roman"/>
          <w:noProof/>
        </w:rPr>
        <w:t xml:space="preserve"> Київ</w:t>
      </w:r>
      <w:r w:rsidR="00026568" w:rsidRPr="006A0005">
        <w:rPr>
          <w:rFonts w:ascii="Times New Roman" w:hAnsi="Times New Roman" w:cs="Times New Roman"/>
          <w:noProof/>
        </w:rPr>
        <w:t>:</w:t>
      </w:r>
      <w:r w:rsidRPr="006A0005">
        <w:rPr>
          <w:rFonts w:ascii="Times New Roman" w:hAnsi="Times New Roman" w:cs="Times New Roman"/>
          <w:noProof/>
        </w:rPr>
        <w:t xml:space="preserve"> «Центр учбової літератури», 2023. 90 с.</w:t>
      </w:r>
    </w:p>
    <w:p w14:paraId="63BA9411" w14:textId="5E0C9E05" w:rsidR="004E12D6" w:rsidRPr="006A0005" w:rsidRDefault="004E12D6" w:rsidP="0075034C">
      <w:pPr>
        <w:pStyle w:val="a5"/>
        <w:numPr>
          <w:ilvl w:val="0"/>
          <w:numId w:val="27"/>
        </w:numPr>
        <w:tabs>
          <w:tab w:val="left" w:pos="426"/>
          <w:tab w:val="left" w:pos="709"/>
          <w:tab w:val="left" w:pos="851"/>
          <w:tab w:val="left" w:pos="993"/>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lastRenderedPageBreak/>
        <w:t>Прийоми психологічної самодопомоги учасникам бойових дій</w:t>
      </w:r>
      <w:r w:rsidR="00026568" w:rsidRPr="006A0005">
        <w:rPr>
          <w:rFonts w:ascii="Times New Roman" w:hAnsi="Times New Roman" w:cs="Times New Roman"/>
          <w:noProof/>
        </w:rPr>
        <w:t>:</w:t>
      </w:r>
      <w:r w:rsidRPr="006A0005">
        <w:rPr>
          <w:rFonts w:ascii="Times New Roman" w:hAnsi="Times New Roman" w:cs="Times New Roman"/>
          <w:noProof/>
        </w:rPr>
        <w:t xml:space="preserve"> метод. рекомендації. Київ</w:t>
      </w:r>
      <w:r w:rsidR="00026568" w:rsidRPr="006A0005">
        <w:rPr>
          <w:rFonts w:ascii="Times New Roman" w:hAnsi="Times New Roman" w:cs="Times New Roman"/>
          <w:noProof/>
        </w:rPr>
        <w:t>:</w:t>
      </w:r>
      <w:r w:rsidRPr="006A0005">
        <w:rPr>
          <w:rFonts w:ascii="Times New Roman" w:hAnsi="Times New Roman" w:cs="Times New Roman"/>
          <w:noProof/>
        </w:rPr>
        <w:t xml:space="preserve"> «Центр учбової літератури», 2023. 74 с.</w:t>
      </w:r>
    </w:p>
    <w:p w14:paraId="07CF2C0B" w14:textId="3FA3633F" w:rsidR="004E12D6" w:rsidRPr="006A0005" w:rsidRDefault="004E12D6" w:rsidP="0075034C">
      <w:pPr>
        <w:pStyle w:val="a5"/>
        <w:numPr>
          <w:ilvl w:val="0"/>
          <w:numId w:val="27"/>
        </w:numPr>
        <w:tabs>
          <w:tab w:val="left" w:pos="426"/>
          <w:tab w:val="left" w:pos="709"/>
          <w:tab w:val="left" w:pos="851"/>
          <w:tab w:val="left" w:pos="993"/>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Психологічна допомога військовим</w:t>
      </w:r>
      <w:r w:rsidR="00026568" w:rsidRPr="006A0005">
        <w:rPr>
          <w:rFonts w:ascii="Times New Roman" w:hAnsi="Times New Roman" w:cs="Times New Roman"/>
          <w:noProof/>
        </w:rPr>
        <w:t>:</w:t>
      </w:r>
      <w:r w:rsidRPr="006A0005">
        <w:rPr>
          <w:rFonts w:ascii="Times New Roman" w:hAnsi="Times New Roman" w:cs="Times New Roman"/>
          <w:noProof/>
        </w:rPr>
        <w:t xml:space="preserve"> навч. посібник. </w:t>
      </w:r>
      <w:r w:rsidRPr="006A0005">
        <w:rPr>
          <w:rFonts w:ascii="Times New Roman" w:hAnsi="Times New Roman" w:cs="Times New Roman"/>
          <w:i/>
          <w:noProof/>
        </w:rPr>
        <w:t>Міжнародна асоціація Психосоматики та Тілесної Терапії</w:t>
      </w:r>
      <w:r w:rsidRPr="006A0005">
        <w:rPr>
          <w:rFonts w:ascii="Times New Roman" w:hAnsi="Times New Roman" w:cs="Times New Roman"/>
          <w:noProof/>
        </w:rPr>
        <w:t>. Київ</w:t>
      </w:r>
      <w:r w:rsidR="00026568" w:rsidRPr="006A0005">
        <w:rPr>
          <w:rFonts w:ascii="Times New Roman" w:hAnsi="Times New Roman" w:cs="Times New Roman"/>
          <w:noProof/>
        </w:rPr>
        <w:t>:</w:t>
      </w:r>
      <w:r w:rsidRPr="006A0005">
        <w:rPr>
          <w:rFonts w:ascii="Times New Roman" w:hAnsi="Times New Roman" w:cs="Times New Roman"/>
          <w:noProof/>
        </w:rPr>
        <w:t xml:space="preserve"> Видавництво психологічної літератури «Психобук (</w:t>
      </w:r>
      <w:r w:rsidRPr="006A0005">
        <w:rPr>
          <w:rFonts w:ascii="Times New Roman" w:hAnsi="Times New Roman" w:cs="Times New Roman"/>
          <w:noProof/>
          <w:lang w:val="en-US"/>
        </w:rPr>
        <w:t>Psyhobook</w:t>
      </w:r>
      <w:r w:rsidRPr="006A0005">
        <w:rPr>
          <w:rFonts w:ascii="Times New Roman" w:hAnsi="Times New Roman" w:cs="Times New Roman"/>
          <w:noProof/>
        </w:rPr>
        <w:t>)», 2022. 124 с.</w:t>
      </w:r>
    </w:p>
    <w:p w14:paraId="31D949A2" w14:textId="02D49966" w:rsidR="004E12D6" w:rsidRPr="006A0005" w:rsidRDefault="004E12D6" w:rsidP="0075034C">
      <w:pPr>
        <w:pStyle w:val="a5"/>
        <w:numPr>
          <w:ilvl w:val="0"/>
          <w:numId w:val="27"/>
        </w:numPr>
        <w:tabs>
          <w:tab w:val="left" w:pos="426"/>
          <w:tab w:val="left" w:pos="709"/>
          <w:tab w:val="left" w:pos="851"/>
          <w:tab w:val="left" w:pos="993"/>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Психологічна реабілітація військових та їхніх близьких</w:t>
      </w:r>
      <w:r w:rsidR="00026568" w:rsidRPr="006A0005">
        <w:rPr>
          <w:rFonts w:ascii="Times New Roman" w:hAnsi="Times New Roman" w:cs="Times New Roman"/>
          <w:noProof/>
        </w:rPr>
        <w:t>:</w:t>
      </w:r>
      <w:r w:rsidRPr="006A0005">
        <w:rPr>
          <w:rFonts w:ascii="Times New Roman" w:hAnsi="Times New Roman" w:cs="Times New Roman"/>
          <w:noProof/>
        </w:rPr>
        <w:t xml:space="preserve"> навч. посібник. Київ</w:t>
      </w:r>
      <w:r w:rsidR="00026568" w:rsidRPr="006A0005">
        <w:rPr>
          <w:rFonts w:ascii="Times New Roman" w:hAnsi="Times New Roman" w:cs="Times New Roman"/>
          <w:noProof/>
        </w:rPr>
        <w:t>:</w:t>
      </w:r>
      <w:r w:rsidRPr="006A0005">
        <w:rPr>
          <w:rFonts w:ascii="Times New Roman" w:hAnsi="Times New Roman" w:cs="Times New Roman"/>
          <w:noProof/>
        </w:rPr>
        <w:t xml:space="preserve"> Видавництво психологічної літератури «Психобук (</w:t>
      </w:r>
      <w:r w:rsidRPr="006A0005">
        <w:rPr>
          <w:rFonts w:ascii="Times New Roman" w:hAnsi="Times New Roman" w:cs="Times New Roman"/>
          <w:noProof/>
          <w:lang w:val="en-US"/>
        </w:rPr>
        <w:t>Psyhobook</w:t>
      </w:r>
      <w:r w:rsidRPr="006A0005">
        <w:rPr>
          <w:rFonts w:ascii="Times New Roman" w:hAnsi="Times New Roman" w:cs="Times New Roman"/>
          <w:noProof/>
        </w:rPr>
        <w:t>)», 2023. 176 с.</w:t>
      </w:r>
    </w:p>
    <w:p w14:paraId="77EAA90F" w14:textId="7C639FF0" w:rsidR="004E12D6" w:rsidRPr="006A0005" w:rsidRDefault="004E12D6" w:rsidP="0075034C">
      <w:pPr>
        <w:pStyle w:val="a5"/>
        <w:numPr>
          <w:ilvl w:val="0"/>
          <w:numId w:val="27"/>
        </w:numPr>
        <w:tabs>
          <w:tab w:val="left" w:pos="426"/>
          <w:tab w:val="left" w:pos="709"/>
          <w:tab w:val="left" w:pos="851"/>
          <w:tab w:val="left" w:pos="993"/>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Психологічна робота з військовослужбовцями-учасниками бойових дій на етапі відновлення</w:t>
      </w:r>
      <w:r w:rsidR="00026568" w:rsidRPr="006A0005">
        <w:rPr>
          <w:rFonts w:ascii="Times New Roman" w:hAnsi="Times New Roman" w:cs="Times New Roman"/>
          <w:noProof/>
        </w:rPr>
        <w:t>:</w:t>
      </w:r>
      <w:r w:rsidRPr="006A0005">
        <w:rPr>
          <w:rFonts w:ascii="Times New Roman" w:hAnsi="Times New Roman" w:cs="Times New Roman"/>
          <w:noProof/>
        </w:rPr>
        <w:t xml:space="preserve"> метод. посібник. Київ</w:t>
      </w:r>
      <w:r w:rsidR="00026568" w:rsidRPr="006A0005">
        <w:rPr>
          <w:rFonts w:ascii="Times New Roman" w:hAnsi="Times New Roman" w:cs="Times New Roman"/>
          <w:noProof/>
        </w:rPr>
        <w:t>:</w:t>
      </w:r>
      <w:r w:rsidRPr="006A0005">
        <w:rPr>
          <w:rFonts w:ascii="Times New Roman" w:hAnsi="Times New Roman" w:cs="Times New Roman"/>
          <w:noProof/>
        </w:rPr>
        <w:t xml:space="preserve"> «Центр учбової літератури», 2023. 283 с.</w:t>
      </w:r>
    </w:p>
    <w:p w14:paraId="0064A328" w14:textId="6CE7D891" w:rsidR="004E12D6" w:rsidRPr="006A0005" w:rsidRDefault="004E12D6" w:rsidP="0075034C">
      <w:pPr>
        <w:pStyle w:val="a5"/>
        <w:numPr>
          <w:ilvl w:val="0"/>
          <w:numId w:val="27"/>
        </w:numPr>
        <w:tabs>
          <w:tab w:val="left" w:pos="426"/>
          <w:tab w:val="left" w:pos="709"/>
          <w:tab w:val="left" w:pos="851"/>
          <w:tab w:val="left" w:pos="993"/>
        </w:tabs>
        <w:spacing w:after="0" w:line="240" w:lineRule="auto"/>
        <w:ind w:left="0" w:firstLine="567"/>
        <w:contextualSpacing w:val="0"/>
        <w:jc w:val="both"/>
        <w:rPr>
          <w:rFonts w:ascii="Times New Roman" w:hAnsi="Times New Roman" w:cs="Times New Roman"/>
          <w:noProof/>
        </w:rPr>
      </w:pPr>
      <w:proofErr w:type="spellStart"/>
      <w:r w:rsidRPr="006A0005">
        <w:rPr>
          <w:rStyle w:val="citation-content"/>
          <w:rFonts w:ascii="Times New Roman" w:hAnsi="Times New Roman" w:cs="Times New Roman"/>
        </w:rPr>
        <w:t>Сандрика</w:t>
      </w:r>
      <w:proofErr w:type="spellEnd"/>
      <w:r w:rsidRPr="006A0005">
        <w:rPr>
          <w:rStyle w:val="citation-content"/>
          <w:rFonts w:ascii="Times New Roman" w:hAnsi="Times New Roman" w:cs="Times New Roman"/>
        </w:rPr>
        <w:t xml:space="preserve"> І. Військовий психолог із Луцька розповів про особливості роботи із воїнами. </w:t>
      </w:r>
      <w:r w:rsidRPr="006A0005">
        <w:rPr>
          <w:rStyle w:val="citation-content"/>
          <w:rFonts w:ascii="Times New Roman" w:hAnsi="Times New Roman" w:cs="Times New Roman"/>
          <w:i/>
          <w:iCs/>
        </w:rPr>
        <w:t>Перший канал соціальних новин</w:t>
      </w:r>
      <w:r w:rsidRPr="006A0005">
        <w:rPr>
          <w:rStyle w:val="citation-content"/>
          <w:rFonts w:ascii="Times New Roman" w:hAnsi="Times New Roman" w:cs="Times New Roman"/>
        </w:rPr>
        <w:t>. URL</w:t>
      </w:r>
      <w:r w:rsidR="00026568" w:rsidRPr="006A0005">
        <w:rPr>
          <w:rStyle w:val="citation-content"/>
          <w:rFonts w:ascii="Times New Roman" w:hAnsi="Times New Roman" w:cs="Times New Roman"/>
        </w:rPr>
        <w:t>:</w:t>
      </w:r>
      <w:r w:rsidRPr="006A0005">
        <w:rPr>
          <w:rStyle w:val="citation-content"/>
          <w:rFonts w:ascii="Times New Roman" w:hAnsi="Times New Roman" w:cs="Times New Roman"/>
        </w:rPr>
        <w:t xml:space="preserve"> </w:t>
      </w:r>
      <w:r w:rsidRPr="006A0005">
        <w:rPr>
          <w:rFonts w:ascii="Times New Roman" w:hAnsi="Times New Roman" w:cs="Times New Roman"/>
        </w:rPr>
        <w:t>http://surl.li/lfulw</w:t>
      </w:r>
      <w:r w:rsidR="00550435" w:rsidRPr="006A0005">
        <w:rPr>
          <w:rStyle w:val="citation-content"/>
          <w:rFonts w:ascii="Times New Roman" w:hAnsi="Times New Roman" w:cs="Times New Roman"/>
        </w:rPr>
        <w:t xml:space="preserve"> </w:t>
      </w:r>
      <w:r w:rsidR="00550435" w:rsidRPr="006A0005">
        <w:rPr>
          <w:rStyle w:val="a4"/>
          <w:rFonts w:ascii="Times New Roman" w:hAnsi="Times New Roman" w:cs="Times New Roman"/>
          <w:color w:val="auto"/>
          <w:u w:val="none"/>
        </w:rPr>
        <w:t>(дата звернення</w:t>
      </w:r>
      <w:r w:rsidR="00026568" w:rsidRPr="006A0005">
        <w:rPr>
          <w:rStyle w:val="a4"/>
          <w:rFonts w:ascii="Times New Roman" w:hAnsi="Times New Roman" w:cs="Times New Roman"/>
          <w:color w:val="auto"/>
          <w:u w:val="none"/>
        </w:rPr>
        <w:t>:</w:t>
      </w:r>
      <w:r w:rsidR="00550435" w:rsidRPr="006A0005">
        <w:rPr>
          <w:rStyle w:val="a4"/>
          <w:rFonts w:ascii="Times New Roman" w:hAnsi="Times New Roman" w:cs="Times New Roman"/>
          <w:color w:val="auto"/>
          <w:u w:val="none"/>
        </w:rPr>
        <w:t xml:space="preserve"> 10.09.2023)</w:t>
      </w:r>
      <w:r w:rsidR="00550435" w:rsidRPr="006A0005">
        <w:rPr>
          <w:rStyle w:val="citation-content"/>
          <w:rFonts w:ascii="Times New Roman" w:hAnsi="Times New Roman" w:cs="Times New Roman"/>
        </w:rPr>
        <w:t>.</w:t>
      </w:r>
    </w:p>
    <w:p w14:paraId="2FD3EF01" w14:textId="729C4F45" w:rsidR="004E12D6" w:rsidRPr="006A0005" w:rsidRDefault="004E12D6" w:rsidP="0075034C">
      <w:pPr>
        <w:pStyle w:val="a5"/>
        <w:numPr>
          <w:ilvl w:val="0"/>
          <w:numId w:val="27"/>
        </w:numPr>
        <w:tabs>
          <w:tab w:val="left" w:pos="426"/>
          <w:tab w:val="left" w:pos="709"/>
          <w:tab w:val="left" w:pos="851"/>
          <w:tab w:val="left" w:pos="993"/>
        </w:tabs>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Соловйова Т</w:t>
      </w:r>
      <w:r w:rsidR="00CE352D" w:rsidRPr="006A0005">
        <w:rPr>
          <w:rFonts w:ascii="Times New Roman" w:hAnsi="Times New Roman" w:cs="Times New Roman"/>
          <w:lang w:val="ru-RU"/>
        </w:rPr>
        <w:t>.</w:t>
      </w:r>
      <w:r w:rsidRPr="006A0005">
        <w:rPr>
          <w:rFonts w:ascii="Times New Roman" w:hAnsi="Times New Roman" w:cs="Times New Roman"/>
        </w:rPr>
        <w:t> М.</w:t>
      </w:r>
      <w:r w:rsidR="008A30A2" w:rsidRPr="006A0005">
        <w:rPr>
          <w:rFonts w:ascii="Times New Roman" w:hAnsi="Times New Roman" w:cs="Times New Roman"/>
          <w:lang w:val="ru-RU"/>
        </w:rPr>
        <w:t>,</w:t>
      </w:r>
      <w:r w:rsidRPr="006A0005">
        <w:rPr>
          <w:rFonts w:ascii="Times New Roman" w:hAnsi="Times New Roman" w:cs="Times New Roman"/>
        </w:rPr>
        <w:t xml:space="preserve"> Лисенко</w:t>
      </w:r>
      <w:r w:rsidR="00550435" w:rsidRPr="006A0005">
        <w:rPr>
          <w:rFonts w:ascii="Times New Roman" w:hAnsi="Times New Roman" w:cs="Times New Roman"/>
        </w:rPr>
        <w:t> </w:t>
      </w:r>
      <w:r w:rsidRPr="006A0005">
        <w:rPr>
          <w:rFonts w:ascii="Times New Roman" w:hAnsi="Times New Roman" w:cs="Times New Roman"/>
        </w:rPr>
        <w:t>І.</w:t>
      </w:r>
      <w:r w:rsidR="00550435" w:rsidRPr="006A0005">
        <w:rPr>
          <w:rFonts w:ascii="Times New Roman" w:hAnsi="Times New Roman" w:cs="Times New Roman"/>
        </w:rPr>
        <w:t> </w:t>
      </w:r>
      <w:r w:rsidRPr="006A0005">
        <w:rPr>
          <w:rFonts w:ascii="Times New Roman" w:hAnsi="Times New Roman" w:cs="Times New Roman"/>
        </w:rPr>
        <w:t>М. Психологія військової діяльності. Київ</w:t>
      </w:r>
      <w:r w:rsidR="00026568" w:rsidRPr="006A0005">
        <w:rPr>
          <w:rFonts w:ascii="Times New Roman" w:hAnsi="Times New Roman" w:cs="Times New Roman"/>
        </w:rPr>
        <w:t>:</w:t>
      </w:r>
      <w:r w:rsidRPr="006A0005">
        <w:rPr>
          <w:rFonts w:ascii="Times New Roman" w:hAnsi="Times New Roman" w:cs="Times New Roman"/>
        </w:rPr>
        <w:t xml:space="preserve"> </w:t>
      </w:r>
      <w:proofErr w:type="spellStart"/>
      <w:r w:rsidRPr="006A0005">
        <w:rPr>
          <w:rFonts w:ascii="Times New Roman" w:hAnsi="Times New Roman" w:cs="Times New Roman"/>
        </w:rPr>
        <w:t>НАУКМА</w:t>
      </w:r>
      <w:proofErr w:type="spellEnd"/>
      <w:r w:rsidRPr="006A0005">
        <w:rPr>
          <w:rFonts w:ascii="Times New Roman" w:hAnsi="Times New Roman" w:cs="Times New Roman"/>
        </w:rPr>
        <w:t>, 2019.</w:t>
      </w:r>
      <w:r w:rsidR="00550435" w:rsidRPr="006A0005">
        <w:rPr>
          <w:rFonts w:ascii="Times New Roman" w:hAnsi="Times New Roman" w:cs="Times New Roman"/>
        </w:rPr>
        <w:t xml:space="preserve"> 92 с.</w:t>
      </w:r>
    </w:p>
    <w:p w14:paraId="7084B90D" w14:textId="2969219C" w:rsidR="004E12D6" w:rsidRPr="006A0005" w:rsidRDefault="004E12D6" w:rsidP="0075034C">
      <w:pPr>
        <w:pStyle w:val="a5"/>
        <w:numPr>
          <w:ilvl w:val="0"/>
          <w:numId w:val="27"/>
        </w:numPr>
        <w:tabs>
          <w:tab w:val="left" w:pos="426"/>
          <w:tab w:val="left" w:pos="709"/>
          <w:tab w:val="left" w:pos="851"/>
          <w:tab w:val="left" w:pos="993"/>
        </w:tabs>
        <w:spacing w:after="0" w:line="240" w:lineRule="auto"/>
        <w:ind w:left="0" w:firstLine="567"/>
        <w:contextualSpacing w:val="0"/>
        <w:jc w:val="both"/>
        <w:rPr>
          <w:rFonts w:ascii="Times New Roman" w:hAnsi="Times New Roman" w:cs="Times New Roman"/>
        </w:rPr>
      </w:pPr>
      <w:r w:rsidRPr="006A0005">
        <w:rPr>
          <w:rFonts w:ascii="Times New Roman" w:hAnsi="Times New Roman" w:cs="Times New Roman"/>
        </w:rPr>
        <w:t>Шевченко Ю. В.</w:t>
      </w:r>
      <w:r w:rsidR="00CE352D" w:rsidRPr="006A0005">
        <w:rPr>
          <w:rFonts w:ascii="Times New Roman" w:hAnsi="Times New Roman" w:cs="Times New Roman"/>
          <w:lang w:val="en-US"/>
        </w:rPr>
        <w:t>,</w:t>
      </w:r>
      <w:r w:rsidRPr="006A0005">
        <w:rPr>
          <w:rFonts w:ascii="Times New Roman" w:hAnsi="Times New Roman" w:cs="Times New Roman"/>
        </w:rPr>
        <w:t xml:space="preserve"> Лисенко І. М. Психологічна реабілітація ветеранів воєнних конфліктів</w:t>
      </w:r>
      <w:r w:rsidR="00026568" w:rsidRPr="006A0005">
        <w:rPr>
          <w:rFonts w:ascii="Times New Roman" w:hAnsi="Times New Roman" w:cs="Times New Roman"/>
        </w:rPr>
        <w:t>:</w:t>
      </w:r>
      <w:r w:rsidRPr="006A0005">
        <w:rPr>
          <w:rFonts w:ascii="Times New Roman" w:hAnsi="Times New Roman" w:cs="Times New Roman"/>
        </w:rPr>
        <w:t xml:space="preserve"> досвід України та світовий досвід. Київ</w:t>
      </w:r>
      <w:r w:rsidR="00026568" w:rsidRPr="006A0005">
        <w:rPr>
          <w:rFonts w:ascii="Times New Roman" w:hAnsi="Times New Roman" w:cs="Times New Roman"/>
        </w:rPr>
        <w:t>:</w:t>
      </w:r>
      <w:r w:rsidRPr="006A0005">
        <w:rPr>
          <w:rFonts w:ascii="Times New Roman" w:hAnsi="Times New Roman" w:cs="Times New Roman"/>
        </w:rPr>
        <w:t xml:space="preserve"> Психологія та </w:t>
      </w:r>
      <w:proofErr w:type="spellStart"/>
      <w:r w:rsidRPr="006A0005">
        <w:rPr>
          <w:rFonts w:ascii="Times New Roman" w:hAnsi="Times New Roman" w:cs="Times New Roman"/>
        </w:rPr>
        <w:t>сусп</w:t>
      </w:r>
      <w:proofErr w:type="spellEnd"/>
      <w:r w:rsidRPr="006A0005">
        <w:rPr>
          <w:rFonts w:ascii="Times New Roman" w:hAnsi="Times New Roman" w:cs="Times New Roman"/>
        </w:rPr>
        <w:t>-во, 2019.</w:t>
      </w:r>
      <w:r w:rsidR="00A04ECC" w:rsidRPr="006A0005">
        <w:rPr>
          <w:rFonts w:ascii="Times New Roman" w:hAnsi="Times New Roman" w:cs="Times New Roman"/>
          <w:lang w:val="en-US"/>
        </w:rPr>
        <w:t xml:space="preserve"> </w:t>
      </w:r>
    </w:p>
    <w:p w14:paraId="2EBC1F16" w14:textId="70C1FA0E" w:rsidR="004E12D6" w:rsidRPr="006A0005" w:rsidRDefault="004E12D6" w:rsidP="0075034C">
      <w:pPr>
        <w:pStyle w:val="a5"/>
        <w:numPr>
          <w:ilvl w:val="0"/>
          <w:numId w:val="27"/>
        </w:numPr>
        <w:tabs>
          <w:tab w:val="left" w:pos="426"/>
          <w:tab w:val="left" w:pos="709"/>
          <w:tab w:val="left" w:pos="851"/>
          <w:tab w:val="left" w:pos="993"/>
          <w:tab w:val="left" w:pos="1134"/>
        </w:tabs>
        <w:spacing w:after="0" w:line="240" w:lineRule="auto"/>
        <w:ind w:left="0" w:firstLine="567"/>
        <w:contextualSpacing w:val="0"/>
        <w:jc w:val="both"/>
        <w:rPr>
          <w:rStyle w:val="citation-content"/>
          <w:rFonts w:ascii="Times New Roman" w:hAnsi="Times New Roman" w:cs="Times New Roman"/>
          <w:noProof/>
        </w:rPr>
      </w:pPr>
      <w:proofErr w:type="spellStart"/>
      <w:r w:rsidRPr="006A0005">
        <w:rPr>
          <w:rStyle w:val="citation-content"/>
          <w:rFonts w:ascii="Times New Roman" w:hAnsi="Times New Roman" w:cs="Times New Roman"/>
        </w:rPr>
        <w:t>Шульман</w:t>
      </w:r>
      <w:proofErr w:type="spellEnd"/>
      <w:r w:rsidRPr="006A0005">
        <w:rPr>
          <w:rStyle w:val="citation-content"/>
          <w:rFonts w:ascii="Times New Roman" w:hAnsi="Times New Roman" w:cs="Times New Roman"/>
        </w:rPr>
        <w:t xml:space="preserve"> О. Що таке бойова </w:t>
      </w:r>
      <w:proofErr w:type="spellStart"/>
      <w:r w:rsidRPr="006A0005">
        <w:rPr>
          <w:rStyle w:val="citation-content"/>
          <w:rFonts w:ascii="Times New Roman" w:hAnsi="Times New Roman" w:cs="Times New Roman"/>
        </w:rPr>
        <w:t>психотравма</w:t>
      </w:r>
      <w:proofErr w:type="spellEnd"/>
      <w:r w:rsidRPr="006A0005">
        <w:rPr>
          <w:rStyle w:val="citation-content"/>
          <w:rFonts w:ascii="Times New Roman" w:hAnsi="Times New Roman" w:cs="Times New Roman"/>
        </w:rPr>
        <w:t xml:space="preserve"> і що з нею робити. </w:t>
      </w:r>
      <w:proofErr w:type="spellStart"/>
      <w:r w:rsidRPr="006A0005">
        <w:rPr>
          <w:rStyle w:val="citation-content"/>
          <w:rFonts w:ascii="Times New Roman" w:hAnsi="Times New Roman" w:cs="Times New Roman"/>
          <w:i/>
          <w:iCs/>
        </w:rPr>
        <w:t>АрміяInform</w:t>
      </w:r>
      <w:proofErr w:type="spellEnd"/>
      <w:r w:rsidRPr="006A0005">
        <w:rPr>
          <w:rStyle w:val="citation-content"/>
          <w:rFonts w:ascii="Times New Roman" w:hAnsi="Times New Roman" w:cs="Times New Roman"/>
        </w:rPr>
        <w:t>. URL</w:t>
      </w:r>
      <w:r w:rsidR="00026568" w:rsidRPr="006A0005">
        <w:rPr>
          <w:rStyle w:val="citation-content"/>
          <w:rFonts w:ascii="Times New Roman" w:hAnsi="Times New Roman" w:cs="Times New Roman"/>
        </w:rPr>
        <w:t>:</w:t>
      </w:r>
      <w:r w:rsidRPr="006A0005">
        <w:rPr>
          <w:rStyle w:val="citation-content"/>
          <w:rFonts w:ascii="Times New Roman" w:hAnsi="Times New Roman" w:cs="Times New Roman"/>
        </w:rPr>
        <w:t xml:space="preserve"> </w:t>
      </w:r>
      <w:r w:rsidRPr="006A0005">
        <w:rPr>
          <w:rFonts w:ascii="Times New Roman" w:hAnsi="Times New Roman" w:cs="Times New Roman"/>
        </w:rPr>
        <w:t>http://surl.li/lfuld</w:t>
      </w:r>
      <w:r w:rsidRPr="006A0005">
        <w:rPr>
          <w:rStyle w:val="citation-content"/>
          <w:rFonts w:ascii="Times New Roman" w:hAnsi="Times New Roman" w:cs="Times New Roman"/>
        </w:rPr>
        <w:t>.</w:t>
      </w:r>
      <w:r w:rsidR="007004F6" w:rsidRPr="006A0005">
        <w:rPr>
          <w:rStyle w:val="a4"/>
          <w:rFonts w:ascii="Times New Roman" w:hAnsi="Times New Roman" w:cs="Times New Roman"/>
          <w:color w:val="auto"/>
          <w:u w:val="none"/>
        </w:rPr>
        <w:t xml:space="preserve"> (дата звернення</w:t>
      </w:r>
      <w:r w:rsidR="00026568" w:rsidRPr="006A0005">
        <w:rPr>
          <w:rStyle w:val="a4"/>
          <w:rFonts w:ascii="Times New Roman" w:hAnsi="Times New Roman" w:cs="Times New Roman"/>
          <w:color w:val="auto"/>
          <w:u w:val="none"/>
        </w:rPr>
        <w:t>:</w:t>
      </w:r>
      <w:r w:rsidR="007004F6" w:rsidRPr="006A0005">
        <w:rPr>
          <w:rStyle w:val="a4"/>
          <w:rFonts w:ascii="Times New Roman" w:hAnsi="Times New Roman" w:cs="Times New Roman"/>
          <w:color w:val="auto"/>
          <w:u w:val="none"/>
        </w:rPr>
        <w:t xml:space="preserve"> 10.09.2023)</w:t>
      </w:r>
      <w:r w:rsidR="007004F6" w:rsidRPr="006A0005">
        <w:rPr>
          <w:rStyle w:val="citation-content"/>
          <w:rFonts w:ascii="Times New Roman" w:hAnsi="Times New Roman" w:cs="Times New Roman"/>
        </w:rPr>
        <w:t>.</w:t>
      </w:r>
    </w:p>
    <w:p w14:paraId="0201501C" w14:textId="719A11D5" w:rsidR="004E12D6" w:rsidRPr="006A0005" w:rsidRDefault="004E12D6" w:rsidP="0075034C">
      <w:pPr>
        <w:pStyle w:val="a5"/>
        <w:numPr>
          <w:ilvl w:val="0"/>
          <w:numId w:val="27"/>
        </w:numPr>
        <w:tabs>
          <w:tab w:val="left" w:pos="426"/>
          <w:tab w:val="left" w:pos="709"/>
          <w:tab w:val="left" w:pos="851"/>
          <w:tab w:val="left" w:pos="993"/>
          <w:tab w:val="left" w:pos="1134"/>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Як ти кохана(ий)? Як розмовляти, якщо ви на відстані</w:t>
      </w:r>
      <w:r w:rsidR="00026568" w:rsidRPr="006A0005">
        <w:rPr>
          <w:rFonts w:ascii="Times New Roman" w:hAnsi="Times New Roman" w:cs="Times New Roman"/>
          <w:noProof/>
        </w:rPr>
        <w:t>:</w:t>
      </w:r>
      <w:r w:rsidRPr="006A0005">
        <w:rPr>
          <w:rFonts w:ascii="Times New Roman" w:hAnsi="Times New Roman" w:cs="Times New Roman"/>
          <w:noProof/>
        </w:rPr>
        <w:t xml:space="preserve"> посібник.</w:t>
      </w:r>
      <w:r w:rsidR="00A04ECC" w:rsidRPr="006A0005">
        <w:rPr>
          <w:rFonts w:ascii="Times New Roman" w:hAnsi="Times New Roman" w:cs="Times New Roman"/>
          <w:noProof/>
          <w:lang w:val="en-US"/>
        </w:rPr>
        <w:t xml:space="preserve"> </w:t>
      </w:r>
      <w:r w:rsidR="00A04ECC" w:rsidRPr="006A0005">
        <w:rPr>
          <w:rFonts w:ascii="Times New Roman" w:hAnsi="Times New Roman" w:cs="Times New Roman"/>
          <w:noProof/>
        </w:rPr>
        <w:t>Київ:</w:t>
      </w:r>
      <w:r w:rsidRPr="006A0005">
        <w:rPr>
          <w:rFonts w:ascii="Times New Roman" w:hAnsi="Times New Roman" w:cs="Times New Roman"/>
          <w:noProof/>
        </w:rPr>
        <w:t xml:space="preserve"> </w:t>
      </w:r>
      <w:r w:rsidRPr="006A0005">
        <w:rPr>
          <w:rFonts w:ascii="Times New Roman" w:hAnsi="Times New Roman" w:cs="Times New Roman"/>
          <w:iCs/>
          <w:noProof/>
        </w:rPr>
        <w:t>Проєкт «Як ти, брате?»,</w:t>
      </w:r>
      <w:r w:rsidRPr="006A0005">
        <w:rPr>
          <w:rFonts w:ascii="Times New Roman" w:hAnsi="Times New Roman" w:cs="Times New Roman"/>
          <w:noProof/>
        </w:rPr>
        <w:t xml:space="preserve"> 2023. 43 с.</w:t>
      </w:r>
    </w:p>
    <w:p w14:paraId="076AEFBB" w14:textId="5264449B" w:rsidR="004E12D6" w:rsidRPr="006A0005" w:rsidRDefault="004E12D6" w:rsidP="0075034C">
      <w:pPr>
        <w:pStyle w:val="a5"/>
        <w:numPr>
          <w:ilvl w:val="0"/>
          <w:numId w:val="27"/>
        </w:numPr>
        <w:tabs>
          <w:tab w:val="left" w:pos="426"/>
          <w:tab w:val="left" w:pos="709"/>
          <w:tab w:val="left" w:pos="851"/>
          <w:tab w:val="left" w:pos="993"/>
          <w:tab w:val="left" w:pos="1134"/>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Як ти, ветеране? Як розмовляти з тим, хто намагаєтся повернутися до цивільного життя</w:t>
      </w:r>
      <w:r w:rsidR="00026568" w:rsidRPr="006A0005">
        <w:rPr>
          <w:rFonts w:ascii="Times New Roman" w:hAnsi="Times New Roman" w:cs="Times New Roman"/>
          <w:noProof/>
        </w:rPr>
        <w:t>:</w:t>
      </w:r>
      <w:r w:rsidRPr="006A0005">
        <w:rPr>
          <w:rFonts w:ascii="Times New Roman" w:hAnsi="Times New Roman" w:cs="Times New Roman"/>
          <w:noProof/>
        </w:rPr>
        <w:t xml:space="preserve"> посібник.</w:t>
      </w:r>
      <w:r w:rsidR="00A04ECC" w:rsidRPr="006A0005">
        <w:rPr>
          <w:rFonts w:ascii="Times New Roman" w:hAnsi="Times New Roman" w:cs="Times New Roman"/>
          <w:noProof/>
          <w:lang w:val="en-US"/>
        </w:rPr>
        <w:t xml:space="preserve"> </w:t>
      </w:r>
      <w:r w:rsidR="00CE352D" w:rsidRPr="006A0005">
        <w:rPr>
          <w:rFonts w:ascii="Times New Roman" w:hAnsi="Times New Roman" w:cs="Times New Roman"/>
          <w:noProof/>
        </w:rPr>
        <w:t>Видання четверте</w:t>
      </w:r>
      <w:r w:rsidR="00CE352D" w:rsidRPr="006A0005">
        <w:rPr>
          <w:rFonts w:ascii="Times New Roman" w:hAnsi="Times New Roman" w:cs="Times New Roman"/>
          <w:noProof/>
          <w:lang w:val="en-US"/>
        </w:rPr>
        <w:t>.</w:t>
      </w:r>
      <w:r w:rsidR="00CE352D" w:rsidRPr="006A0005">
        <w:rPr>
          <w:rFonts w:ascii="Times New Roman" w:hAnsi="Times New Roman" w:cs="Times New Roman"/>
          <w:noProof/>
        </w:rPr>
        <w:t xml:space="preserve"> </w:t>
      </w:r>
      <w:r w:rsidR="00A04ECC" w:rsidRPr="006A0005">
        <w:rPr>
          <w:rFonts w:ascii="Times New Roman" w:hAnsi="Times New Roman" w:cs="Times New Roman"/>
          <w:noProof/>
        </w:rPr>
        <w:t>Київ:</w:t>
      </w:r>
      <w:r w:rsidRPr="006A0005">
        <w:rPr>
          <w:rFonts w:ascii="Times New Roman" w:hAnsi="Times New Roman" w:cs="Times New Roman"/>
          <w:noProof/>
        </w:rPr>
        <w:t xml:space="preserve"> </w:t>
      </w:r>
      <w:r w:rsidRPr="006A0005">
        <w:rPr>
          <w:rFonts w:ascii="Times New Roman" w:hAnsi="Times New Roman" w:cs="Times New Roman"/>
          <w:iCs/>
          <w:noProof/>
        </w:rPr>
        <w:t>Проєкт «Як ти, брате?»</w:t>
      </w:r>
      <w:r w:rsidR="00A04ECC" w:rsidRPr="006A0005">
        <w:rPr>
          <w:rFonts w:ascii="Times New Roman" w:hAnsi="Times New Roman" w:cs="Times New Roman"/>
          <w:i/>
          <w:noProof/>
          <w:lang w:val="en-US"/>
        </w:rPr>
        <w:t>,</w:t>
      </w:r>
      <w:r w:rsidRPr="006A0005">
        <w:rPr>
          <w:rFonts w:ascii="Times New Roman" w:hAnsi="Times New Roman" w:cs="Times New Roman"/>
          <w:noProof/>
        </w:rPr>
        <w:t xml:space="preserve"> 2023. 38 с.</w:t>
      </w:r>
    </w:p>
    <w:p w14:paraId="2C7B9D32" w14:textId="475FFDFF" w:rsidR="004E12D6" w:rsidRPr="006A0005" w:rsidRDefault="004E12D6" w:rsidP="0075034C">
      <w:pPr>
        <w:pStyle w:val="a5"/>
        <w:numPr>
          <w:ilvl w:val="0"/>
          <w:numId w:val="27"/>
        </w:numPr>
        <w:tabs>
          <w:tab w:val="left" w:pos="426"/>
          <w:tab w:val="left" w:pos="709"/>
          <w:tab w:val="left" w:pos="851"/>
          <w:tab w:val="left" w:pos="993"/>
          <w:tab w:val="left" w:pos="1134"/>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Як ти, командире? Як розмовляти в армії, щоб створювати взаємну довіру і авторитет</w:t>
      </w:r>
      <w:r w:rsidR="00026568" w:rsidRPr="006A0005">
        <w:rPr>
          <w:rFonts w:ascii="Times New Roman" w:hAnsi="Times New Roman" w:cs="Times New Roman"/>
          <w:noProof/>
        </w:rPr>
        <w:t>:</w:t>
      </w:r>
      <w:r w:rsidRPr="006A0005">
        <w:rPr>
          <w:rFonts w:ascii="Times New Roman" w:hAnsi="Times New Roman" w:cs="Times New Roman"/>
          <w:noProof/>
        </w:rPr>
        <w:t xml:space="preserve"> посібник. </w:t>
      </w:r>
      <w:r w:rsidR="007004F6" w:rsidRPr="006A0005">
        <w:rPr>
          <w:rFonts w:ascii="Times New Roman" w:hAnsi="Times New Roman" w:cs="Times New Roman"/>
          <w:noProof/>
        </w:rPr>
        <w:t>Видання друге. Київ</w:t>
      </w:r>
      <w:r w:rsidR="00026568" w:rsidRPr="006A0005">
        <w:rPr>
          <w:rFonts w:ascii="Times New Roman" w:hAnsi="Times New Roman" w:cs="Times New Roman"/>
          <w:noProof/>
        </w:rPr>
        <w:t>:</w:t>
      </w:r>
      <w:r w:rsidR="007004F6" w:rsidRPr="006A0005">
        <w:rPr>
          <w:rFonts w:ascii="Times New Roman" w:hAnsi="Times New Roman" w:cs="Times New Roman"/>
          <w:noProof/>
        </w:rPr>
        <w:t xml:space="preserve"> </w:t>
      </w:r>
      <w:r w:rsidRPr="006A0005">
        <w:rPr>
          <w:rFonts w:ascii="Times New Roman" w:hAnsi="Times New Roman" w:cs="Times New Roman"/>
          <w:noProof/>
        </w:rPr>
        <w:t>Проєкт «Як ти, брате?», 2023. 38 с.</w:t>
      </w:r>
    </w:p>
    <w:p w14:paraId="1D4A63D8" w14:textId="44514C9D" w:rsidR="004E12D6" w:rsidRPr="006A0005" w:rsidRDefault="004E12D6" w:rsidP="0075034C">
      <w:pPr>
        <w:pStyle w:val="a5"/>
        <w:numPr>
          <w:ilvl w:val="0"/>
          <w:numId w:val="27"/>
        </w:numPr>
        <w:tabs>
          <w:tab w:val="left" w:pos="426"/>
          <w:tab w:val="left" w:pos="709"/>
          <w:tab w:val="left" w:pos="851"/>
          <w:tab w:val="left" w:pos="993"/>
          <w:tab w:val="left" w:pos="1134"/>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Як ти, сонечко? Як розмовляти з дитиною під час війни</w:t>
      </w:r>
      <w:r w:rsidR="00026568" w:rsidRPr="006A0005">
        <w:rPr>
          <w:rFonts w:ascii="Times New Roman" w:hAnsi="Times New Roman" w:cs="Times New Roman"/>
          <w:noProof/>
        </w:rPr>
        <w:t>:</w:t>
      </w:r>
      <w:r w:rsidRPr="006A0005">
        <w:rPr>
          <w:rFonts w:ascii="Times New Roman" w:hAnsi="Times New Roman" w:cs="Times New Roman"/>
          <w:noProof/>
        </w:rPr>
        <w:t xml:space="preserve"> посібник.</w:t>
      </w:r>
      <w:r w:rsidR="00A04ECC" w:rsidRPr="006A0005">
        <w:rPr>
          <w:rFonts w:ascii="Times New Roman" w:hAnsi="Times New Roman" w:cs="Times New Roman"/>
          <w:noProof/>
          <w:lang w:val="en-US"/>
        </w:rPr>
        <w:t xml:space="preserve"> </w:t>
      </w:r>
      <w:r w:rsidR="00A04ECC" w:rsidRPr="006A0005">
        <w:rPr>
          <w:rFonts w:ascii="Times New Roman" w:hAnsi="Times New Roman" w:cs="Times New Roman"/>
          <w:noProof/>
        </w:rPr>
        <w:t xml:space="preserve">Київ: </w:t>
      </w:r>
      <w:r w:rsidRPr="006A0005">
        <w:rPr>
          <w:rFonts w:ascii="Times New Roman" w:hAnsi="Times New Roman" w:cs="Times New Roman"/>
          <w:iCs/>
          <w:noProof/>
        </w:rPr>
        <w:t>Проєкт «Як ти, брате?»,</w:t>
      </w:r>
      <w:r w:rsidRPr="006A0005">
        <w:rPr>
          <w:rFonts w:ascii="Times New Roman" w:hAnsi="Times New Roman" w:cs="Times New Roman"/>
          <w:noProof/>
        </w:rPr>
        <w:t xml:space="preserve"> 2023. 40 с.</w:t>
      </w:r>
    </w:p>
    <w:p w14:paraId="49E51425" w14:textId="1904C0F4" w:rsidR="004E12D6" w:rsidRPr="006A0005" w:rsidRDefault="004E12D6" w:rsidP="0075034C">
      <w:pPr>
        <w:pStyle w:val="a5"/>
        <w:numPr>
          <w:ilvl w:val="0"/>
          <w:numId w:val="27"/>
        </w:numPr>
        <w:tabs>
          <w:tab w:val="left" w:pos="426"/>
          <w:tab w:val="left" w:pos="709"/>
          <w:tab w:val="left" w:pos="851"/>
          <w:tab w:val="left" w:pos="993"/>
          <w:tab w:val="left" w:pos="1134"/>
        </w:tabs>
        <w:spacing w:after="0" w:line="240" w:lineRule="auto"/>
        <w:ind w:left="0" w:firstLine="567"/>
        <w:contextualSpacing w:val="0"/>
        <w:jc w:val="both"/>
        <w:rPr>
          <w:rFonts w:ascii="Times New Roman" w:hAnsi="Times New Roman" w:cs="Times New Roman"/>
          <w:noProof/>
        </w:rPr>
      </w:pPr>
      <w:r w:rsidRPr="006A0005">
        <w:rPr>
          <w:rFonts w:ascii="Times New Roman" w:hAnsi="Times New Roman" w:cs="Times New Roman"/>
          <w:noProof/>
        </w:rPr>
        <w:t>Як ти... Як розмовляти з тими, хто втратив близьких</w:t>
      </w:r>
      <w:r w:rsidR="00026568" w:rsidRPr="006A0005">
        <w:rPr>
          <w:rFonts w:ascii="Times New Roman" w:hAnsi="Times New Roman" w:cs="Times New Roman"/>
          <w:noProof/>
        </w:rPr>
        <w:t>:</w:t>
      </w:r>
      <w:r w:rsidRPr="006A0005">
        <w:rPr>
          <w:rFonts w:ascii="Times New Roman" w:hAnsi="Times New Roman" w:cs="Times New Roman"/>
          <w:noProof/>
        </w:rPr>
        <w:t xml:space="preserve"> посібник.</w:t>
      </w:r>
      <w:r w:rsidR="00A04ECC" w:rsidRPr="006A0005">
        <w:rPr>
          <w:rFonts w:ascii="Times New Roman" w:hAnsi="Times New Roman" w:cs="Times New Roman"/>
          <w:noProof/>
          <w:lang w:val="en-US"/>
        </w:rPr>
        <w:t xml:space="preserve"> </w:t>
      </w:r>
      <w:r w:rsidR="00A04ECC" w:rsidRPr="006A0005">
        <w:rPr>
          <w:rFonts w:ascii="Times New Roman" w:hAnsi="Times New Roman" w:cs="Times New Roman"/>
          <w:noProof/>
        </w:rPr>
        <w:t xml:space="preserve">Київ: </w:t>
      </w:r>
      <w:r w:rsidRPr="006A0005">
        <w:rPr>
          <w:rFonts w:ascii="Times New Roman" w:hAnsi="Times New Roman" w:cs="Times New Roman"/>
          <w:iCs/>
          <w:noProof/>
        </w:rPr>
        <w:t>Проєкт «Як ти, брате?»</w:t>
      </w:r>
      <w:r w:rsidRPr="006A0005">
        <w:rPr>
          <w:rFonts w:ascii="Times New Roman" w:hAnsi="Times New Roman" w:cs="Times New Roman"/>
          <w:i/>
          <w:noProof/>
        </w:rPr>
        <w:t>,</w:t>
      </w:r>
      <w:r w:rsidRPr="006A0005">
        <w:rPr>
          <w:rFonts w:ascii="Times New Roman" w:hAnsi="Times New Roman" w:cs="Times New Roman"/>
          <w:noProof/>
        </w:rPr>
        <w:t xml:space="preserve"> 2023. 46 с.</w:t>
      </w:r>
    </w:p>
    <w:bookmarkEnd w:id="15"/>
    <w:p w14:paraId="2F3D7CF0" w14:textId="77777777" w:rsidR="009F1988" w:rsidRPr="006A0005" w:rsidRDefault="009F1988" w:rsidP="0075034C">
      <w:pPr>
        <w:rPr>
          <w:rFonts w:ascii="Times New Roman" w:hAnsi="Times New Roman" w:cs="Times New Roman"/>
          <w:noProof/>
        </w:rPr>
      </w:pPr>
      <w:r w:rsidRPr="006A0005">
        <w:rPr>
          <w:rFonts w:ascii="Times New Roman" w:hAnsi="Times New Roman" w:cs="Times New Roman"/>
          <w:noProof/>
        </w:rPr>
        <w:br w:type="page"/>
      </w:r>
    </w:p>
    <w:p w14:paraId="37AA7BCA" w14:textId="71AA2B9E" w:rsidR="00BF2FDA" w:rsidRPr="006A0005" w:rsidRDefault="007004F6" w:rsidP="0075034C">
      <w:pPr>
        <w:spacing w:line="360" w:lineRule="auto"/>
        <w:jc w:val="center"/>
        <w:rPr>
          <w:rFonts w:ascii="Times New Roman" w:hAnsi="Times New Roman" w:cs="Times New Roman"/>
          <w:b/>
          <w:bCs/>
          <w:noProof/>
        </w:rPr>
      </w:pPr>
      <w:r w:rsidRPr="006A0005">
        <w:rPr>
          <w:rFonts w:ascii="Times New Roman" w:hAnsi="Times New Roman" w:cs="Times New Roman"/>
          <w:b/>
          <w:bCs/>
          <w:noProof/>
          <w:lang w:val="ru-RU" w:eastAsia="ru-RU"/>
        </w:rPr>
        <w:lastRenderedPageBreak/>
        <w:t>ДОДАТКИ</w:t>
      </w:r>
    </w:p>
    <w:p w14:paraId="197128EC" w14:textId="3E48C940" w:rsidR="00BF2FDA" w:rsidRPr="006A0005" w:rsidRDefault="00B62394" w:rsidP="0075034C">
      <w:pPr>
        <w:spacing w:after="0" w:line="360" w:lineRule="auto"/>
        <w:jc w:val="center"/>
        <w:rPr>
          <w:rFonts w:ascii="Times New Roman" w:hAnsi="Times New Roman" w:cs="Times New Roman"/>
          <w:b/>
          <w:noProof/>
        </w:rPr>
      </w:pPr>
      <w:r w:rsidRPr="006A0005">
        <w:rPr>
          <w:rFonts w:ascii="Times New Roman" w:hAnsi="Times New Roman" w:cs="Times New Roman"/>
          <w:b/>
          <w:noProof/>
        </w:rPr>
        <w:t>ДОДАТОК А</w:t>
      </w:r>
    </w:p>
    <w:p w14:paraId="0611CC93" w14:textId="083BBE51" w:rsidR="009B6B14" w:rsidRPr="006A0005" w:rsidRDefault="007004F6" w:rsidP="00060642">
      <w:pPr>
        <w:spacing w:after="0" w:line="360" w:lineRule="auto"/>
        <w:jc w:val="center"/>
        <w:rPr>
          <w:rFonts w:ascii="Times New Roman" w:hAnsi="Times New Roman" w:cs="Times New Roman"/>
          <w:b/>
          <w:noProof/>
        </w:rPr>
      </w:pPr>
      <w:r w:rsidRPr="006A0005">
        <w:rPr>
          <w:rFonts w:ascii="Times New Roman" w:hAnsi="Times New Roman" w:cs="Times New Roman"/>
          <w:b/>
          <w:noProof/>
        </w:rPr>
        <w:t>Посилання на корисні ресурси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043"/>
      </w:tblGrid>
      <w:tr w:rsidR="00060642" w:rsidRPr="006A0005" w14:paraId="31C6C9C7" w14:textId="77777777" w:rsidTr="00060642">
        <w:tc>
          <w:tcPr>
            <w:tcW w:w="3134" w:type="dxa"/>
          </w:tcPr>
          <w:p w14:paraId="0A7DEEE3" w14:textId="59666905" w:rsidR="009B6B14" w:rsidRPr="00060642" w:rsidRDefault="00060642" w:rsidP="00060642">
            <w:pPr>
              <w:ind w:right="78"/>
              <w:rPr>
                <w:rFonts w:ascii="Times New Roman" w:hAnsi="Times New Roman" w:cs="Times New Roman"/>
                <w:b/>
                <w:noProof/>
                <w:sz w:val="16"/>
                <w:szCs w:val="16"/>
              </w:rPr>
            </w:pPr>
            <w:r w:rsidRPr="00060642">
              <w:rPr>
                <w:rFonts w:ascii="Times New Roman" w:hAnsi="Times New Roman" w:cs="Times New Roman"/>
                <w:noProof/>
                <w:sz w:val="16"/>
                <w:szCs w:val="16"/>
                <w:lang w:eastAsia="uk-UA"/>
              </w:rPr>
              <w:drawing>
                <wp:anchor distT="0" distB="0" distL="114300" distR="114300" simplePos="0" relativeHeight="251763200" behindDoc="1" locked="0" layoutInCell="1" allowOverlap="1" wp14:anchorId="01A0F61B" wp14:editId="555A675A">
                  <wp:simplePos x="0" y="0"/>
                  <wp:positionH relativeFrom="column">
                    <wp:posOffset>163830</wp:posOffset>
                  </wp:positionH>
                  <wp:positionV relativeFrom="paragraph">
                    <wp:posOffset>69099</wp:posOffset>
                  </wp:positionV>
                  <wp:extent cx="1517015" cy="1517015"/>
                  <wp:effectExtent l="0" t="0" r="6985" b="6985"/>
                  <wp:wrapTight wrapText="bothSides">
                    <wp:wrapPolygon edited="0">
                      <wp:start x="0" y="0"/>
                      <wp:lineTo x="0" y="21428"/>
                      <wp:lineTo x="21428" y="21428"/>
                      <wp:lineTo x="21428" y="0"/>
                      <wp:lineTo x="0" y="0"/>
                    </wp:wrapPolygon>
                  </wp:wrapTight>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qr-code(1).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517015" cy="1517015"/>
                          </a:xfrm>
                          <a:prstGeom prst="rect">
                            <a:avLst/>
                          </a:prstGeom>
                        </pic:spPr>
                      </pic:pic>
                    </a:graphicData>
                  </a:graphic>
                  <wp14:sizeRelH relativeFrom="page">
                    <wp14:pctWidth>0</wp14:pctWidth>
                  </wp14:sizeRelH>
                  <wp14:sizeRelV relativeFrom="page">
                    <wp14:pctHeight>0</wp14:pctHeight>
                  </wp14:sizeRelV>
                </wp:anchor>
              </w:drawing>
            </w:r>
          </w:p>
        </w:tc>
        <w:tc>
          <w:tcPr>
            <w:tcW w:w="3043" w:type="dxa"/>
          </w:tcPr>
          <w:p w14:paraId="1C422D0B" w14:textId="750AD3D5" w:rsidR="009B6B14" w:rsidRPr="00060642" w:rsidRDefault="00060642" w:rsidP="00060642">
            <w:pPr>
              <w:ind w:right="78"/>
              <w:jc w:val="center"/>
              <w:rPr>
                <w:rFonts w:ascii="Times New Roman" w:hAnsi="Times New Roman" w:cs="Times New Roman"/>
                <w:b/>
                <w:noProof/>
                <w:sz w:val="16"/>
                <w:szCs w:val="16"/>
              </w:rPr>
            </w:pPr>
            <w:r w:rsidRPr="00060642">
              <w:rPr>
                <w:rFonts w:ascii="Times New Roman" w:hAnsi="Times New Roman" w:cs="Times New Roman"/>
                <w:noProof/>
                <w:sz w:val="16"/>
                <w:szCs w:val="16"/>
                <w:lang w:eastAsia="uk-UA"/>
              </w:rPr>
              <w:drawing>
                <wp:anchor distT="0" distB="0" distL="114300" distR="114300" simplePos="0" relativeHeight="251764224" behindDoc="1" locked="0" layoutInCell="1" allowOverlap="1" wp14:anchorId="008E8E85" wp14:editId="069FD5CF">
                  <wp:simplePos x="0" y="0"/>
                  <wp:positionH relativeFrom="column">
                    <wp:posOffset>162329</wp:posOffset>
                  </wp:positionH>
                  <wp:positionV relativeFrom="paragraph">
                    <wp:posOffset>66675</wp:posOffset>
                  </wp:positionV>
                  <wp:extent cx="1503045" cy="1503045"/>
                  <wp:effectExtent l="0" t="0" r="1905" b="1905"/>
                  <wp:wrapTight wrapText="bothSides">
                    <wp:wrapPolygon edited="0">
                      <wp:start x="0" y="0"/>
                      <wp:lineTo x="0" y="21354"/>
                      <wp:lineTo x="21354" y="21354"/>
                      <wp:lineTo x="21354" y="0"/>
                      <wp:lineTo x="0" y="0"/>
                    </wp:wrapPolygon>
                  </wp:wrapTight>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qr-code(2).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03045" cy="1503045"/>
                          </a:xfrm>
                          <a:prstGeom prst="rect">
                            <a:avLst/>
                          </a:prstGeom>
                        </pic:spPr>
                      </pic:pic>
                    </a:graphicData>
                  </a:graphic>
                  <wp14:sizeRelH relativeFrom="page">
                    <wp14:pctWidth>0</wp14:pctWidth>
                  </wp14:sizeRelH>
                  <wp14:sizeRelV relativeFrom="page">
                    <wp14:pctHeight>0</wp14:pctHeight>
                  </wp14:sizeRelV>
                </wp:anchor>
              </w:drawing>
            </w:r>
          </w:p>
        </w:tc>
      </w:tr>
      <w:tr w:rsidR="00060642" w:rsidRPr="006A0005" w14:paraId="6B8A5FE3" w14:textId="77777777" w:rsidTr="00060642">
        <w:tc>
          <w:tcPr>
            <w:tcW w:w="3134" w:type="dxa"/>
          </w:tcPr>
          <w:p w14:paraId="32238F23" w14:textId="55B98EC8" w:rsidR="00060642" w:rsidRPr="006A0005" w:rsidRDefault="00060642" w:rsidP="00060642">
            <w:pPr>
              <w:ind w:right="78"/>
              <w:jc w:val="center"/>
              <w:rPr>
                <w:rFonts w:ascii="Times New Roman" w:hAnsi="Times New Roman" w:cs="Times New Roman"/>
                <w:b/>
                <w:noProof/>
              </w:rPr>
            </w:pPr>
            <w:r w:rsidRPr="006A0005">
              <w:rPr>
                <w:rFonts w:ascii="Times New Roman" w:hAnsi="Times New Roman" w:cs="Times New Roman"/>
                <w:b/>
                <w:noProof/>
              </w:rPr>
              <w:t>Методи психологічної підготовки та саморегуляції учасника бойових дій</w:t>
            </w:r>
          </w:p>
        </w:tc>
        <w:tc>
          <w:tcPr>
            <w:tcW w:w="3043" w:type="dxa"/>
          </w:tcPr>
          <w:p w14:paraId="1936EF63" w14:textId="7E4335F2" w:rsidR="00060642" w:rsidRPr="006A0005" w:rsidRDefault="00060642" w:rsidP="00060642">
            <w:pPr>
              <w:ind w:right="78"/>
              <w:jc w:val="center"/>
              <w:rPr>
                <w:rFonts w:ascii="Times New Roman" w:hAnsi="Times New Roman" w:cs="Times New Roman"/>
                <w:b/>
                <w:noProof/>
              </w:rPr>
            </w:pPr>
            <w:r w:rsidRPr="006A0005">
              <w:rPr>
                <w:rFonts w:ascii="Times New Roman" w:hAnsi="Times New Roman" w:cs="Times New Roman"/>
                <w:b/>
                <w:noProof/>
              </w:rPr>
              <w:t>Психологічна стійкість учасника бойових дій</w:t>
            </w:r>
          </w:p>
        </w:tc>
      </w:tr>
      <w:tr w:rsidR="00060642" w:rsidRPr="006A0005" w14:paraId="2817E0CF" w14:textId="77777777" w:rsidTr="00060642">
        <w:tc>
          <w:tcPr>
            <w:tcW w:w="3134" w:type="dxa"/>
          </w:tcPr>
          <w:p w14:paraId="3C402893" w14:textId="11B49151" w:rsidR="00060642" w:rsidRPr="006A0005" w:rsidRDefault="00060642" w:rsidP="00060642">
            <w:pPr>
              <w:ind w:right="78"/>
              <w:jc w:val="center"/>
              <w:rPr>
                <w:rFonts w:ascii="Times New Roman" w:hAnsi="Times New Roman" w:cs="Times New Roman"/>
                <w:noProof/>
                <w:lang w:eastAsia="uk-UA"/>
              </w:rPr>
            </w:pPr>
            <w:r w:rsidRPr="006A0005">
              <w:rPr>
                <w:rFonts w:ascii="Times New Roman" w:hAnsi="Times New Roman" w:cs="Times New Roman"/>
                <w:noProof/>
                <w:lang w:eastAsia="uk-UA"/>
              </w:rPr>
              <w:drawing>
                <wp:anchor distT="0" distB="0" distL="114300" distR="114300" simplePos="0" relativeHeight="252146176" behindDoc="1" locked="0" layoutInCell="1" allowOverlap="1" wp14:anchorId="57377D3B" wp14:editId="331EA272">
                  <wp:simplePos x="0" y="0"/>
                  <wp:positionH relativeFrom="column">
                    <wp:posOffset>162849</wp:posOffset>
                  </wp:positionH>
                  <wp:positionV relativeFrom="paragraph">
                    <wp:posOffset>207010</wp:posOffset>
                  </wp:positionV>
                  <wp:extent cx="1544320" cy="1544320"/>
                  <wp:effectExtent l="0" t="0" r="0" b="0"/>
                  <wp:wrapTight wrapText="bothSides">
                    <wp:wrapPolygon edited="0">
                      <wp:start x="0" y="0"/>
                      <wp:lineTo x="0" y="21316"/>
                      <wp:lineTo x="21316" y="21316"/>
                      <wp:lineTo x="21316" y="0"/>
                      <wp:lineTo x="0" y="0"/>
                    </wp:wrapPolygon>
                  </wp:wrapTight>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qr-code(3).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544320" cy="1544320"/>
                          </a:xfrm>
                          <a:prstGeom prst="rect">
                            <a:avLst/>
                          </a:prstGeom>
                        </pic:spPr>
                      </pic:pic>
                    </a:graphicData>
                  </a:graphic>
                  <wp14:sizeRelH relativeFrom="page">
                    <wp14:pctWidth>0</wp14:pctWidth>
                  </wp14:sizeRelH>
                  <wp14:sizeRelV relativeFrom="page">
                    <wp14:pctHeight>0</wp14:pctHeight>
                  </wp14:sizeRelV>
                </wp:anchor>
              </w:drawing>
            </w:r>
          </w:p>
        </w:tc>
        <w:tc>
          <w:tcPr>
            <w:tcW w:w="3043" w:type="dxa"/>
          </w:tcPr>
          <w:p w14:paraId="04616978" w14:textId="6B024B94" w:rsidR="00060642" w:rsidRPr="006A0005" w:rsidRDefault="00060642" w:rsidP="00060642">
            <w:pPr>
              <w:ind w:right="78"/>
              <w:jc w:val="center"/>
              <w:rPr>
                <w:rFonts w:ascii="Times New Roman" w:hAnsi="Times New Roman" w:cs="Times New Roman"/>
                <w:noProof/>
                <w:lang w:eastAsia="uk-UA"/>
              </w:rPr>
            </w:pPr>
            <w:r w:rsidRPr="006A0005">
              <w:rPr>
                <w:rFonts w:ascii="Times New Roman" w:hAnsi="Times New Roman" w:cs="Times New Roman"/>
                <w:noProof/>
                <w:lang w:eastAsia="uk-UA"/>
              </w:rPr>
              <w:drawing>
                <wp:anchor distT="0" distB="0" distL="114300" distR="114300" simplePos="0" relativeHeight="252147200" behindDoc="1" locked="0" layoutInCell="1" allowOverlap="1" wp14:anchorId="521A5870" wp14:editId="65864BF5">
                  <wp:simplePos x="0" y="0"/>
                  <wp:positionH relativeFrom="column">
                    <wp:posOffset>200833</wp:posOffset>
                  </wp:positionH>
                  <wp:positionV relativeFrom="paragraph">
                    <wp:posOffset>207299</wp:posOffset>
                  </wp:positionV>
                  <wp:extent cx="1468582" cy="1468582"/>
                  <wp:effectExtent l="0" t="0" r="0" b="0"/>
                  <wp:wrapTight wrapText="bothSides">
                    <wp:wrapPolygon edited="0">
                      <wp:start x="0" y="0"/>
                      <wp:lineTo x="0" y="21301"/>
                      <wp:lineTo x="21301" y="21301"/>
                      <wp:lineTo x="21301" y="0"/>
                      <wp:lineTo x="0" y="0"/>
                    </wp:wrapPolygon>
                  </wp:wrapTight>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qr-code(4).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468582" cy="1468582"/>
                          </a:xfrm>
                          <a:prstGeom prst="rect">
                            <a:avLst/>
                          </a:prstGeom>
                        </pic:spPr>
                      </pic:pic>
                    </a:graphicData>
                  </a:graphic>
                  <wp14:sizeRelH relativeFrom="page">
                    <wp14:pctWidth>0</wp14:pctWidth>
                  </wp14:sizeRelH>
                  <wp14:sizeRelV relativeFrom="page">
                    <wp14:pctHeight>0</wp14:pctHeight>
                  </wp14:sizeRelV>
                </wp:anchor>
              </w:drawing>
            </w:r>
          </w:p>
        </w:tc>
      </w:tr>
      <w:tr w:rsidR="00060642" w:rsidRPr="006A0005" w14:paraId="5CCA0539" w14:textId="77777777" w:rsidTr="00060642">
        <w:trPr>
          <w:trHeight w:val="375"/>
        </w:trPr>
        <w:tc>
          <w:tcPr>
            <w:tcW w:w="3134" w:type="dxa"/>
          </w:tcPr>
          <w:p w14:paraId="13D58FB7" w14:textId="0B52A1D2" w:rsidR="00060642" w:rsidRPr="006A0005" w:rsidRDefault="00060642" w:rsidP="00060642">
            <w:pPr>
              <w:spacing w:before="240"/>
              <w:jc w:val="center"/>
              <w:rPr>
                <w:rFonts w:ascii="Times New Roman" w:hAnsi="Times New Roman" w:cs="Times New Roman"/>
                <w:b/>
                <w:noProof/>
              </w:rPr>
            </w:pPr>
            <w:r w:rsidRPr="006A0005">
              <w:rPr>
                <w:rFonts w:ascii="Times New Roman" w:hAnsi="Times New Roman" w:cs="Times New Roman"/>
                <w:b/>
                <w:noProof/>
              </w:rPr>
              <w:t>Психологічна підготовка учасників бойових дій</w:t>
            </w:r>
          </w:p>
        </w:tc>
        <w:tc>
          <w:tcPr>
            <w:tcW w:w="3043" w:type="dxa"/>
          </w:tcPr>
          <w:p w14:paraId="02F71AC1" w14:textId="52A84807" w:rsidR="00060642" w:rsidRPr="006A0005" w:rsidRDefault="00060642" w:rsidP="00060642">
            <w:pPr>
              <w:spacing w:before="240"/>
              <w:jc w:val="center"/>
              <w:rPr>
                <w:rFonts w:ascii="Times New Roman" w:hAnsi="Times New Roman" w:cs="Times New Roman"/>
                <w:b/>
                <w:noProof/>
              </w:rPr>
            </w:pPr>
            <w:r w:rsidRPr="006A0005">
              <w:rPr>
                <w:rFonts w:ascii="Times New Roman" w:hAnsi="Times New Roman" w:cs="Times New Roman"/>
                <w:b/>
                <w:noProof/>
              </w:rPr>
              <w:t>Рекомендації учасників бойових дій щодо подолання наслідків бойового стресу</w:t>
            </w:r>
          </w:p>
        </w:tc>
      </w:tr>
    </w:tbl>
    <w:p w14:paraId="18BAD18F" w14:textId="1655A322" w:rsidR="00162D7A" w:rsidRPr="006A0005" w:rsidRDefault="00162D7A" w:rsidP="0075034C">
      <w:pPr>
        <w:spacing w:line="360" w:lineRule="auto"/>
        <w:jc w:val="both"/>
        <w:rPr>
          <w:rFonts w:ascii="Times New Roman" w:hAnsi="Times New Roman" w:cs="Times New Roman"/>
          <w:noProof/>
        </w:rPr>
      </w:pPr>
    </w:p>
    <w:p w14:paraId="3AF641A1" w14:textId="6E5FFC88" w:rsidR="00162D7A" w:rsidRPr="006A0005" w:rsidRDefault="00060642" w:rsidP="0075034C">
      <w:pPr>
        <w:spacing w:line="360" w:lineRule="auto"/>
        <w:jc w:val="both"/>
        <w:rPr>
          <w:rFonts w:ascii="Times New Roman" w:hAnsi="Times New Roman" w:cs="Times New Roman"/>
          <w:noProof/>
        </w:rPr>
      </w:pPr>
      <w:r w:rsidRPr="006A0005">
        <w:rPr>
          <w:rFonts w:ascii="Times New Roman" w:hAnsi="Times New Roman" w:cs="Times New Roman"/>
          <w:noProof/>
          <w:lang w:eastAsia="uk-UA"/>
        </w:rPr>
        <w:lastRenderedPageBreak/>
        <w:drawing>
          <wp:anchor distT="0" distB="0" distL="114300" distR="114300" simplePos="0" relativeHeight="251768320" behindDoc="1" locked="0" layoutInCell="1" allowOverlap="1" wp14:anchorId="1E44B846" wp14:editId="675394DF">
            <wp:simplePos x="0" y="0"/>
            <wp:positionH relativeFrom="column">
              <wp:posOffset>2158365</wp:posOffset>
            </wp:positionH>
            <wp:positionV relativeFrom="paragraph">
              <wp:posOffset>129540</wp:posOffset>
            </wp:positionV>
            <wp:extent cx="1475105" cy="1475105"/>
            <wp:effectExtent l="0" t="0" r="0" b="0"/>
            <wp:wrapTight wrapText="bothSides">
              <wp:wrapPolygon edited="0">
                <wp:start x="0" y="0"/>
                <wp:lineTo x="0" y="21200"/>
                <wp:lineTo x="21200" y="21200"/>
                <wp:lineTo x="21200" y="0"/>
                <wp:lineTo x="0" y="0"/>
              </wp:wrapPolygon>
            </wp:wrapTight>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qr-code(6).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75105" cy="1475105"/>
                    </a:xfrm>
                    <a:prstGeom prst="rect">
                      <a:avLst/>
                    </a:prstGeom>
                  </pic:spPr>
                </pic:pic>
              </a:graphicData>
            </a:graphic>
            <wp14:sizeRelH relativeFrom="page">
              <wp14:pctWidth>0</wp14:pctWidth>
            </wp14:sizeRelH>
            <wp14:sizeRelV relativeFrom="page">
              <wp14:pctHeight>0</wp14:pctHeight>
            </wp14:sizeRelV>
          </wp:anchor>
        </w:drawing>
      </w:r>
      <w:r w:rsidRPr="006A0005">
        <w:rPr>
          <w:rFonts w:ascii="Times New Roman" w:hAnsi="Times New Roman" w:cs="Times New Roman"/>
          <w:noProof/>
          <w:lang w:eastAsia="uk-UA"/>
        </w:rPr>
        <w:drawing>
          <wp:anchor distT="0" distB="0" distL="114300" distR="114300" simplePos="0" relativeHeight="251767296" behindDoc="1" locked="0" layoutInCell="1" allowOverlap="1" wp14:anchorId="798EA188" wp14:editId="1DA2C78A">
            <wp:simplePos x="0" y="0"/>
            <wp:positionH relativeFrom="column">
              <wp:posOffset>269817</wp:posOffset>
            </wp:positionH>
            <wp:positionV relativeFrom="paragraph">
              <wp:posOffset>130694</wp:posOffset>
            </wp:positionV>
            <wp:extent cx="1530350" cy="1530350"/>
            <wp:effectExtent l="0" t="0" r="0" b="0"/>
            <wp:wrapTight wrapText="bothSides">
              <wp:wrapPolygon edited="0">
                <wp:start x="0" y="0"/>
                <wp:lineTo x="0" y="21241"/>
                <wp:lineTo x="21241" y="21241"/>
                <wp:lineTo x="21241" y="0"/>
                <wp:lineTo x="0" y="0"/>
              </wp:wrapPolygon>
            </wp:wrapTight>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qr-code(5).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530350" cy="1530350"/>
                    </a:xfrm>
                    <a:prstGeom prst="rect">
                      <a:avLst/>
                    </a:prstGeom>
                  </pic:spPr>
                </pic:pic>
              </a:graphicData>
            </a:graphic>
            <wp14:sizeRelH relativeFrom="page">
              <wp14:pctWidth>0</wp14:pctWidth>
            </wp14:sizeRelH>
            <wp14:sizeRelV relativeFrom="page">
              <wp14:pctHeight>0</wp14:pctHeight>
            </wp14:sizeRelV>
          </wp:anchor>
        </w:drawing>
      </w:r>
    </w:p>
    <w:p w14:paraId="77DE6188" w14:textId="7FE9465C" w:rsidR="009B6B14" w:rsidRPr="006A0005" w:rsidRDefault="009B6B14" w:rsidP="0075034C">
      <w:pPr>
        <w:spacing w:line="360" w:lineRule="auto"/>
        <w:jc w:val="both"/>
        <w:rPr>
          <w:rFonts w:ascii="Times New Roman" w:hAnsi="Times New Roman" w:cs="Times New Roman"/>
          <w:noProof/>
        </w:rPr>
      </w:pPr>
    </w:p>
    <w:p w14:paraId="7F21783C" w14:textId="4590BE51" w:rsidR="009B6B14" w:rsidRPr="006A0005" w:rsidRDefault="009B6B14" w:rsidP="0075034C">
      <w:pPr>
        <w:spacing w:line="360" w:lineRule="auto"/>
        <w:jc w:val="both"/>
        <w:rPr>
          <w:rFonts w:ascii="Times New Roman" w:hAnsi="Times New Roman" w:cs="Times New Roman"/>
          <w:noProof/>
        </w:rPr>
      </w:pPr>
    </w:p>
    <w:p w14:paraId="1923C1D2" w14:textId="2AB0CBC8" w:rsidR="009B6B14" w:rsidRPr="006A0005" w:rsidRDefault="009B6B14" w:rsidP="0075034C">
      <w:pPr>
        <w:spacing w:line="360" w:lineRule="auto"/>
        <w:jc w:val="both"/>
        <w:rPr>
          <w:rFonts w:ascii="Times New Roman" w:hAnsi="Times New Roman" w:cs="Times New Roman"/>
          <w:noProo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3134"/>
      </w:tblGrid>
      <w:tr w:rsidR="0075034C" w:rsidRPr="006A0005" w14:paraId="42F4BA97" w14:textId="77777777" w:rsidTr="008A2EF0">
        <w:trPr>
          <w:trHeight w:val="375"/>
        </w:trPr>
        <w:tc>
          <w:tcPr>
            <w:tcW w:w="4672" w:type="dxa"/>
          </w:tcPr>
          <w:p w14:paraId="2CA8375F" w14:textId="781A34EC" w:rsidR="00D50FDE" w:rsidRPr="006A0005" w:rsidRDefault="00D50FDE" w:rsidP="00060642">
            <w:pPr>
              <w:spacing w:before="240"/>
              <w:jc w:val="center"/>
              <w:rPr>
                <w:rFonts w:ascii="Times New Roman" w:hAnsi="Times New Roman" w:cs="Times New Roman"/>
                <w:b/>
                <w:noProof/>
              </w:rPr>
            </w:pPr>
            <w:r w:rsidRPr="006A0005">
              <w:rPr>
                <w:rFonts w:ascii="Times New Roman" w:hAnsi="Times New Roman" w:cs="Times New Roman"/>
                <w:b/>
                <w:noProof/>
              </w:rPr>
              <w:t>Безоплатна психологічна допомога та консультації із соціальних питань захисникам та їх рідним</w:t>
            </w:r>
          </w:p>
        </w:tc>
        <w:tc>
          <w:tcPr>
            <w:tcW w:w="4673" w:type="dxa"/>
          </w:tcPr>
          <w:p w14:paraId="4C6111CD" w14:textId="45360048" w:rsidR="00D50FDE" w:rsidRPr="006A0005" w:rsidRDefault="008A2EF0" w:rsidP="00060642">
            <w:pPr>
              <w:spacing w:before="240"/>
              <w:ind w:right="-1"/>
              <w:jc w:val="center"/>
              <w:rPr>
                <w:rFonts w:ascii="Times New Roman" w:hAnsi="Times New Roman" w:cs="Times New Roman"/>
                <w:b/>
                <w:noProof/>
              </w:rPr>
            </w:pPr>
            <w:r w:rsidRPr="006A0005">
              <w:rPr>
                <w:rFonts w:ascii="Times New Roman" w:hAnsi="Times New Roman" w:cs="Times New Roman"/>
                <w:b/>
                <w:noProof/>
              </w:rPr>
              <w:t>Центри надання психологічної допомоги захисникам та їх родинам</w:t>
            </w:r>
          </w:p>
        </w:tc>
      </w:tr>
    </w:tbl>
    <w:p w14:paraId="388B8843" w14:textId="10D498A0" w:rsidR="009B6B14" w:rsidRPr="006A0005" w:rsidRDefault="00060642" w:rsidP="0075034C">
      <w:pPr>
        <w:spacing w:line="360" w:lineRule="auto"/>
        <w:jc w:val="both"/>
        <w:rPr>
          <w:rFonts w:ascii="Times New Roman" w:hAnsi="Times New Roman" w:cs="Times New Roman"/>
          <w:noProof/>
        </w:rPr>
      </w:pPr>
      <w:r w:rsidRPr="006A0005">
        <w:rPr>
          <w:rFonts w:ascii="Times New Roman" w:hAnsi="Times New Roman" w:cs="Times New Roman"/>
          <w:noProof/>
          <w:lang w:eastAsia="uk-UA"/>
        </w:rPr>
        <w:drawing>
          <wp:anchor distT="0" distB="0" distL="114300" distR="114300" simplePos="0" relativeHeight="251770368" behindDoc="1" locked="0" layoutInCell="1" allowOverlap="1" wp14:anchorId="598C4658" wp14:editId="10CC8306">
            <wp:simplePos x="0" y="0"/>
            <wp:positionH relativeFrom="column">
              <wp:posOffset>2223135</wp:posOffset>
            </wp:positionH>
            <wp:positionV relativeFrom="paragraph">
              <wp:posOffset>250825</wp:posOffset>
            </wp:positionV>
            <wp:extent cx="1461135" cy="1461135"/>
            <wp:effectExtent l="0" t="0" r="5715" b="5715"/>
            <wp:wrapTight wrapText="bothSides">
              <wp:wrapPolygon edited="0">
                <wp:start x="0" y="0"/>
                <wp:lineTo x="0" y="21403"/>
                <wp:lineTo x="21403" y="21403"/>
                <wp:lineTo x="21403" y="0"/>
                <wp:lineTo x="0" y="0"/>
              </wp:wrapPolygon>
            </wp:wrapTight>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qr-code(8).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461135" cy="1461135"/>
                    </a:xfrm>
                    <a:prstGeom prst="rect">
                      <a:avLst/>
                    </a:prstGeom>
                  </pic:spPr>
                </pic:pic>
              </a:graphicData>
            </a:graphic>
            <wp14:sizeRelH relativeFrom="page">
              <wp14:pctWidth>0</wp14:pctWidth>
            </wp14:sizeRelH>
            <wp14:sizeRelV relativeFrom="page">
              <wp14:pctHeight>0</wp14:pctHeight>
            </wp14:sizeRelV>
          </wp:anchor>
        </w:drawing>
      </w:r>
      <w:r w:rsidRPr="006A0005">
        <w:rPr>
          <w:rFonts w:ascii="Times New Roman" w:hAnsi="Times New Roman" w:cs="Times New Roman"/>
          <w:noProof/>
          <w:lang w:eastAsia="uk-UA"/>
        </w:rPr>
        <w:drawing>
          <wp:anchor distT="0" distB="0" distL="114300" distR="114300" simplePos="0" relativeHeight="251769344" behindDoc="1" locked="0" layoutInCell="1" allowOverlap="1" wp14:anchorId="0C8318D5" wp14:editId="3B8AB3AD">
            <wp:simplePos x="0" y="0"/>
            <wp:positionH relativeFrom="column">
              <wp:posOffset>207645</wp:posOffset>
            </wp:positionH>
            <wp:positionV relativeFrom="paragraph">
              <wp:posOffset>257810</wp:posOffset>
            </wp:positionV>
            <wp:extent cx="1481455" cy="1481455"/>
            <wp:effectExtent l="0" t="0" r="4445" b="4445"/>
            <wp:wrapTight wrapText="bothSides">
              <wp:wrapPolygon edited="0">
                <wp:start x="0" y="0"/>
                <wp:lineTo x="0" y="21387"/>
                <wp:lineTo x="21387" y="21387"/>
                <wp:lineTo x="21387" y="0"/>
                <wp:lineTo x="0" y="0"/>
              </wp:wrapPolygon>
            </wp:wrapTight>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qr-code(7).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481455" cy="1481455"/>
                    </a:xfrm>
                    <a:prstGeom prst="rect">
                      <a:avLst/>
                    </a:prstGeom>
                  </pic:spPr>
                </pic:pic>
              </a:graphicData>
            </a:graphic>
            <wp14:sizeRelH relativeFrom="page">
              <wp14:pctWidth>0</wp14:pctWidth>
            </wp14:sizeRelH>
            <wp14:sizeRelV relativeFrom="page">
              <wp14:pctHeight>0</wp14:pctHeight>
            </wp14:sizeRelV>
          </wp:anchor>
        </w:drawing>
      </w:r>
    </w:p>
    <w:p w14:paraId="539594C1" w14:textId="749CC7A4" w:rsidR="009B6B14" w:rsidRPr="006A0005" w:rsidRDefault="009B6B14" w:rsidP="0075034C">
      <w:pPr>
        <w:spacing w:line="360" w:lineRule="auto"/>
        <w:jc w:val="both"/>
        <w:rPr>
          <w:rFonts w:ascii="Times New Roman" w:hAnsi="Times New Roman" w:cs="Times New Roman"/>
          <w:noProof/>
        </w:rPr>
      </w:pPr>
    </w:p>
    <w:p w14:paraId="368676F1" w14:textId="10D7CD66" w:rsidR="009B6B14" w:rsidRPr="006A0005" w:rsidRDefault="009B6B14" w:rsidP="0075034C">
      <w:pPr>
        <w:spacing w:line="360" w:lineRule="auto"/>
        <w:jc w:val="both"/>
        <w:rPr>
          <w:rFonts w:ascii="Times New Roman" w:hAnsi="Times New Roman" w:cs="Times New Roman"/>
          <w:noProof/>
        </w:rPr>
      </w:pPr>
    </w:p>
    <w:p w14:paraId="2B0D53C9" w14:textId="1D760B6F" w:rsidR="009B6B14" w:rsidRPr="006A0005" w:rsidRDefault="009B6B14" w:rsidP="0075034C">
      <w:pPr>
        <w:spacing w:line="360" w:lineRule="auto"/>
        <w:jc w:val="both"/>
        <w:rPr>
          <w:rFonts w:ascii="Times New Roman" w:hAnsi="Times New Roman" w:cs="Times New Roman"/>
          <w:noProof/>
        </w:rPr>
      </w:pPr>
    </w:p>
    <w:p w14:paraId="0A083635" w14:textId="4ABF36C7" w:rsidR="008A2EF0" w:rsidRPr="006A0005" w:rsidRDefault="008A2EF0" w:rsidP="0075034C">
      <w:pPr>
        <w:spacing w:line="360" w:lineRule="auto"/>
        <w:jc w:val="both"/>
        <w:rPr>
          <w:rFonts w:ascii="Times New Roman" w:hAnsi="Times New Roman" w:cs="Times New Roman"/>
          <w:noProo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3275"/>
      </w:tblGrid>
      <w:tr w:rsidR="008A2EF0" w:rsidRPr="006A0005" w14:paraId="439CAB36" w14:textId="77777777" w:rsidTr="005246D3">
        <w:trPr>
          <w:trHeight w:val="375"/>
        </w:trPr>
        <w:tc>
          <w:tcPr>
            <w:tcW w:w="4672" w:type="dxa"/>
          </w:tcPr>
          <w:p w14:paraId="2C9DDDB1" w14:textId="659760FE" w:rsidR="008A2EF0" w:rsidRPr="006A0005" w:rsidRDefault="008A2EF0" w:rsidP="00060642">
            <w:pPr>
              <w:spacing w:before="240"/>
              <w:ind w:left="33" w:right="23"/>
              <w:jc w:val="center"/>
              <w:rPr>
                <w:rFonts w:ascii="Times New Roman" w:hAnsi="Times New Roman" w:cs="Times New Roman"/>
                <w:b/>
                <w:noProof/>
                <w:lang w:val="uk-UA"/>
              </w:rPr>
            </w:pPr>
            <w:r w:rsidRPr="006A0005">
              <w:rPr>
                <w:rFonts w:ascii="Times New Roman" w:hAnsi="Times New Roman" w:cs="Times New Roman"/>
                <w:b/>
                <w:noProof/>
                <w:lang w:val="uk-UA"/>
              </w:rPr>
              <w:t xml:space="preserve">Служба психосоціальної підтримки сімей </w:t>
            </w:r>
            <w:r w:rsidR="0068555E" w:rsidRPr="006A0005">
              <w:rPr>
                <w:rFonts w:ascii="Times New Roman" w:hAnsi="Times New Roman" w:cs="Times New Roman"/>
                <w:b/>
                <w:noProof/>
                <w:lang w:val="uk-UA"/>
              </w:rPr>
              <w:t>учасників бойових дій</w:t>
            </w:r>
          </w:p>
        </w:tc>
        <w:tc>
          <w:tcPr>
            <w:tcW w:w="4673" w:type="dxa"/>
          </w:tcPr>
          <w:p w14:paraId="3F4E8DA4" w14:textId="3280BEE0" w:rsidR="008A2EF0" w:rsidRPr="006A0005" w:rsidRDefault="005246D3" w:rsidP="00060642">
            <w:pPr>
              <w:spacing w:before="240"/>
              <w:ind w:left="33" w:right="23"/>
              <w:jc w:val="center"/>
              <w:rPr>
                <w:rFonts w:ascii="Times New Roman" w:hAnsi="Times New Roman" w:cs="Times New Roman"/>
                <w:b/>
                <w:noProof/>
                <w:lang w:val="uk-UA"/>
              </w:rPr>
            </w:pPr>
            <w:r w:rsidRPr="006A0005">
              <w:rPr>
                <w:rFonts w:ascii="Times New Roman" w:hAnsi="Times New Roman" w:cs="Times New Roman"/>
                <w:b/>
                <w:noProof/>
                <w:lang w:val="uk-UA"/>
              </w:rPr>
              <w:t>Як працює Служба психосоціальної підтримки сімей вій</w:t>
            </w:r>
            <w:r w:rsidR="003D6819" w:rsidRPr="006A0005">
              <w:rPr>
                <w:rFonts w:ascii="Times New Roman" w:hAnsi="Times New Roman" w:cs="Times New Roman"/>
                <w:b/>
                <w:noProof/>
                <w:lang w:val="uk-UA"/>
              </w:rPr>
              <w:t>ськовослужбовців</w:t>
            </w:r>
            <w:r w:rsidR="0068555E" w:rsidRPr="006A0005">
              <w:rPr>
                <w:rFonts w:ascii="Times New Roman" w:hAnsi="Times New Roman" w:cs="Times New Roman"/>
                <w:b/>
                <w:noProof/>
                <w:lang w:val="uk-UA"/>
              </w:rPr>
              <w:t xml:space="preserve"> </w:t>
            </w:r>
          </w:p>
        </w:tc>
      </w:tr>
    </w:tbl>
    <w:p w14:paraId="0C02FADC" w14:textId="17420F9A" w:rsidR="006966E1" w:rsidRPr="006A0005" w:rsidRDefault="006966E1" w:rsidP="0075034C">
      <w:pPr>
        <w:spacing w:line="360" w:lineRule="auto"/>
        <w:jc w:val="both"/>
        <w:rPr>
          <w:rFonts w:ascii="Times New Roman" w:hAnsi="Times New Roman" w:cs="Times New Roman"/>
          <w:noProof/>
        </w:rPr>
      </w:pPr>
    </w:p>
    <w:p w14:paraId="5C5D400A" w14:textId="77777777" w:rsidR="006966E1" w:rsidRPr="006A0005" w:rsidRDefault="006966E1" w:rsidP="0075034C">
      <w:pPr>
        <w:rPr>
          <w:rFonts w:ascii="Times New Roman" w:hAnsi="Times New Roman" w:cs="Times New Roman"/>
          <w:noProof/>
        </w:rPr>
      </w:pPr>
      <w:r w:rsidRPr="006A0005">
        <w:rPr>
          <w:rFonts w:ascii="Times New Roman" w:hAnsi="Times New Roman" w:cs="Times New Roman"/>
          <w:noProof/>
        </w:rPr>
        <w:br w:type="page"/>
      </w:r>
    </w:p>
    <w:p w14:paraId="7DD4A69C" w14:textId="37F0D4B9" w:rsidR="006966E1" w:rsidRPr="006A0005" w:rsidRDefault="008345B8" w:rsidP="0075034C">
      <w:pPr>
        <w:spacing w:after="0" w:line="240" w:lineRule="auto"/>
        <w:jc w:val="center"/>
        <w:rPr>
          <w:rFonts w:ascii="Times New Roman" w:eastAsia="Calibri" w:hAnsi="Times New Roman" w:cs="Times New Roman"/>
          <w:lang w:eastAsia="ru-RU"/>
        </w:rPr>
      </w:pPr>
      <w:r w:rsidRPr="006A0005">
        <w:rPr>
          <w:rFonts w:ascii="Times New Roman" w:eastAsia="Calibri" w:hAnsi="Times New Roman" w:cs="Times New Roman"/>
          <w:lang w:eastAsia="ru-RU"/>
        </w:rPr>
        <w:lastRenderedPageBreak/>
        <w:t xml:space="preserve">Навчальне </w:t>
      </w:r>
      <w:r w:rsidR="006966E1" w:rsidRPr="006A0005">
        <w:rPr>
          <w:rFonts w:ascii="Times New Roman" w:eastAsia="Calibri" w:hAnsi="Times New Roman" w:cs="Times New Roman"/>
          <w:lang w:eastAsia="ru-RU"/>
        </w:rPr>
        <w:t>видання</w:t>
      </w:r>
    </w:p>
    <w:p w14:paraId="62089D44"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7F86176F"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563E0671"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248A067A"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1D7564E4" w14:textId="77777777" w:rsidR="006966E1" w:rsidRPr="006A0005" w:rsidRDefault="006966E1" w:rsidP="0075034C">
      <w:pPr>
        <w:spacing w:after="0" w:line="240" w:lineRule="auto"/>
        <w:jc w:val="center"/>
        <w:rPr>
          <w:rFonts w:ascii="Times New Roman" w:eastAsia="Calibri" w:hAnsi="Times New Roman" w:cs="Times New Roman"/>
          <w:b/>
          <w:i/>
          <w:iCs/>
          <w:lang w:eastAsia="ru-RU"/>
        </w:rPr>
      </w:pPr>
    </w:p>
    <w:p w14:paraId="3BAC4BA1" w14:textId="77777777" w:rsidR="006966E1" w:rsidRPr="006A0005" w:rsidRDefault="006966E1" w:rsidP="0075034C">
      <w:pPr>
        <w:spacing w:after="0" w:line="240" w:lineRule="auto"/>
        <w:jc w:val="center"/>
        <w:rPr>
          <w:rFonts w:ascii="Times New Roman" w:eastAsia="Calibri" w:hAnsi="Times New Roman" w:cs="Times New Roman"/>
          <w:b/>
          <w:i/>
          <w:iCs/>
          <w:lang w:eastAsia="ru-RU"/>
        </w:rPr>
      </w:pPr>
    </w:p>
    <w:p w14:paraId="43AA4DC6" w14:textId="77777777" w:rsidR="00BC6E97" w:rsidRPr="006A0005" w:rsidRDefault="00BC6E97" w:rsidP="0075034C">
      <w:pPr>
        <w:spacing w:after="0" w:line="240" w:lineRule="auto"/>
        <w:contextualSpacing/>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t xml:space="preserve">ПСИХОЛОГІЧНІ АСПЕКТИ </w:t>
      </w:r>
    </w:p>
    <w:p w14:paraId="5BDE404B" w14:textId="777679E5" w:rsidR="006966E1" w:rsidRPr="006A0005" w:rsidRDefault="00BC6E97" w:rsidP="0075034C">
      <w:pPr>
        <w:spacing w:after="0" w:line="240" w:lineRule="auto"/>
        <w:contextualSpacing/>
        <w:jc w:val="center"/>
        <w:rPr>
          <w:rFonts w:ascii="Times New Roman" w:eastAsia="Calibri" w:hAnsi="Times New Roman" w:cs="Times New Roman"/>
          <w:b/>
          <w:lang w:eastAsia="ru-RU"/>
        </w:rPr>
      </w:pPr>
      <w:r w:rsidRPr="006A0005">
        <w:rPr>
          <w:rFonts w:ascii="Times New Roman" w:eastAsia="Calibri" w:hAnsi="Times New Roman" w:cs="Times New Roman"/>
          <w:b/>
          <w:lang w:eastAsia="ru-RU"/>
        </w:rPr>
        <w:t>АДАПТАЦІЇ УЧАСНИКІВ БОЙОВИХ ДІЙ ТА ЧЛЕНІВ ЇХ СІМЕЙ В УМОВАХ ВІЙНИ</w:t>
      </w:r>
    </w:p>
    <w:p w14:paraId="78557128" w14:textId="77777777" w:rsidR="006966E1" w:rsidRPr="006A0005" w:rsidRDefault="006966E1" w:rsidP="0075034C">
      <w:pPr>
        <w:spacing w:after="0" w:line="240" w:lineRule="auto"/>
        <w:contextualSpacing/>
        <w:jc w:val="center"/>
        <w:rPr>
          <w:rFonts w:ascii="Times New Roman" w:eastAsia="Calibri" w:hAnsi="Times New Roman" w:cs="Times New Roman"/>
          <w:b/>
          <w:lang w:eastAsia="ru-RU"/>
        </w:rPr>
      </w:pPr>
    </w:p>
    <w:p w14:paraId="00E30BAA"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21431D40" w14:textId="103C5178" w:rsidR="006966E1" w:rsidRPr="006A0005" w:rsidRDefault="008345B8" w:rsidP="0075034C">
      <w:pPr>
        <w:spacing w:after="0" w:line="240" w:lineRule="auto"/>
        <w:jc w:val="center"/>
        <w:rPr>
          <w:rFonts w:ascii="Times New Roman" w:eastAsia="Calibri" w:hAnsi="Times New Roman" w:cs="Times New Roman"/>
          <w:b/>
          <w:i/>
          <w:lang w:eastAsia="ru-RU"/>
        </w:rPr>
      </w:pPr>
      <w:r w:rsidRPr="006A0005">
        <w:rPr>
          <w:rFonts w:ascii="Times New Roman" w:eastAsia="Calibri" w:hAnsi="Times New Roman" w:cs="Times New Roman"/>
          <w:b/>
          <w:i/>
          <w:lang w:eastAsia="ru-RU"/>
        </w:rPr>
        <w:t>Навчально-м</w:t>
      </w:r>
      <w:r w:rsidR="006966E1" w:rsidRPr="006A0005">
        <w:rPr>
          <w:rFonts w:ascii="Times New Roman" w:eastAsia="Calibri" w:hAnsi="Times New Roman" w:cs="Times New Roman"/>
          <w:b/>
          <w:i/>
          <w:lang w:eastAsia="ru-RU"/>
        </w:rPr>
        <w:t>етодичний посібник</w:t>
      </w:r>
    </w:p>
    <w:p w14:paraId="26C5E556" w14:textId="77777777" w:rsidR="006966E1" w:rsidRPr="006A0005" w:rsidRDefault="006966E1" w:rsidP="0075034C">
      <w:pPr>
        <w:spacing w:after="0" w:line="240" w:lineRule="auto"/>
        <w:jc w:val="center"/>
        <w:rPr>
          <w:rFonts w:ascii="Times New Roman" w:eastAsia="Calibri" w:hAnsi="Times New Roman" w:cs="Times New Roman"/>
          <w:b/>
          <w:i/>
          <w:lang w:eastAsia="ru-RU"/>
        </w:rPr>
      </w:pPr>
    </w:p>
    <w:p w14:paraId="10FBE55B"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2A9A8C5E"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0607CC1B"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742DCA63" w14:textId="77777777" w:rsidR="006966E1" w:rsidRPr="006A0005" w:rsidRDefault="006966E1" w:rsidP="0075034C">
      <w:pPr>
        <w:spacing w:after="0" w:line="240" w:lineRule="auto"/>
        <w:jc w:val="center"/>
        <w:rPr>
          <w:rFonts w:ascii="Times New Roman" w:eastAsia="Calibri" w:hAnsi="Times New Roman" w:cs="Times New Roman"/>
          <w:lang w:eastAsia="ru-RU"/>
        </w:rPr>
      </w:pPr>
    </w:p>
    <w:p w14:paraId="1BBA1E5B" w14:textId="1C489470" w:rsidR="006966E1" w:rsidRPr="006A0005" w:rsidRDefault="006966E1" w:rsidP="0075034C">
      <w:pPr>
        <w:spacing w:after="0" w:line="240" w:lineRule="auto"/>
        <w:jc w:val="center"/>
        <w:rPr>
          <w:rFonts w:ascii="Times New Roman" w:eastAsia="Calibri" w:hAnsi="Times New Roman" w:cs="Times New Roman"/>
          <w:lang w:eastAsia="ru-RU"/>
        </w:rPr>
      </w:pPr>
      <w:r w:rsidRPr="006A0005">
        <w:rPr>
          <w:rFonts w:ascii="Times New Roman" w:eastAsia="Calibri" w:hAnsi="Times New Roman" w:cs="Times New Roman"/>
          <w:lang w:eastAsia="ru-RU"/>
        </w:rPr>
        <w:t xml:space="preserve">Оригінал-макет – </w:t>
      </w:r>
      <w:r w:rsidR="00BC6E97" w:rsidRPr="006A0005">
        <w:rPr>
          <w:rFonts w:ascii="Times New Roman" w:eastAsia="Calibri" w:hAnsi="Times New Roman" w:cs="Times New Roman"/>
          <w:lang w:eastAsia="ru-RU"/>
        </w:rPr>
        <w:t xml:space="preserve">С. А. </w:t>
      </w:r>
      <w:proofErr w:type="spellStart"/>
      <w:r w:rsidR="00BC6E97" w:rsidRPr="006A0005">
        <w:rPr>
          <w:rFonts w:ascii="Times New Roman" w:eastAsia="Calibri" w:hAnsi="Times New Roman" w:cs="Times New Roman"/>
          <w:lang w:eastAsia="ru-RU"/>
        </w:rPr>
        <w:t>Петреченко</w:t>
      </w:r>
      <w:proofErr w:type="spellEnd"/>
      <w:r w:rsidR="00BC6E97" w:rsidRPr="006A0005">
        <w:rPr>
          <w:rFonts w:ascii="Times New Roman" w:eastAsia="Calibri" w:hAnsi="Times New Roman" w:cs="Times New Roman"/>
          <w:lang w:eastAsia="ru-RU"/>
        </w:rPr>
        <w:t xml:space="preserve"> </w:t>
      </w:r>
    </w:p>
    <w:p w14:paraId="4E2B57F5"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6FDA361B"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215A9D6D"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7E92A277"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5A6FAD7C" w14:textId="77777777" w:rsidR="006966E1" w:rsidRPr="006A0005" w:rsidRDefault="006966E1" w:rsidP="0075034C">
      <w:pPr>
        <w:spacing w:after="0" w:line="240" w:lineRule="auto"/>
        <w:jc w:val="center"/>
        <w:rPr>
          <w:rFonts w:ascii="Times New Roman" w:eastAsia="Calibri" w:hAnsi="Times New Roman" w:cs="Times New Roman"/>
          <w:b/>
          <w:lang w:eastAsia="ru-RU"/>
        </w:rPr>
      </w:pPr>
    </w:p>
    <w:p w14:paraId="67B12F20" w14:textId="1369D324" w:rsidR="008345B8" w:rsidRPr="006A0005" w:rsidRDefault="008345B8" w:rsidP="0075034C">
      <w:pPr>
        <w:spacing w:after="0" w:line="240" w:lineRule="auto"/>
        <w:jc w:val="center"/>
        <w:rPr>
          <w:rFonts w:ascii="Times New Roman" w:eastAsia="Calibri" w:hAnsi="Times New Roman" w:cs="Times New Roman"/>
          <w:b/>
          <w:lang w:eastAsia="ru-RU"/>
        </w:rPr>
      </w:pPr>
    </w:p>
    <w:p w14:paraId="7A2DA9E1" w14:textId="19A0F3E2" w:rsidR="00237CD7" w:rsidRPr="006A0005" w:rsidRDefault="00237CD7" w:rsidP="00237CD7">
      <w:pPr>
        <w:shd w:val="clear" w:color="auto" w:fill="FFFFFF"/>
        <w:spacing w:after="0" w:line="240" w:lineRule="auto"/>
        <w:jc w:val="center"/>
        <w:rPr>
          <w:rFonts w:ascii="Times New Roman" w:eastAsia="Calibri" w:hAnsi="Times New Roman" w:cs="Times New Roman"/>
          <w:b/>
          <w:color w:val="000000"/>
          <w:lang w:eastAsia="ru-RU"/>
        </w:rPr>
      </w:pPr>
    </w:p>
    <w:p w14:paraId="4EB8E2D8" w14:textId="5ED743DC" w:rsidR="00237CD7" w:rsidRPr="006A0005" w:rsidRDefault="00237CD7" w:rsidP="00237CD7">
      <w:pPr>
        <w:shd w:val="clear" w:color="auto" w:fill="FFFFFF"/>
        <w:spacing w:after="0" w:line="240" w:lineRule="auto"/>
        <w:jc w:val="center"/>
        <w:rPr>
          <w:rFonts w:ascii="Times New Roman" w:eastAsia="Calibri" w:hAnsi="Times New Roman" w:cs="Times New Roman"/>
          <w:b/>
          <w:color w:val="000000"/>
          <w:lang w:eastAsia="ru-RU"/>
        </w:rPr>
      </w:pPr>
    </w:p>
    <w:p w14:paraId="03532804" w14:textId="77777777" w:rsidR="00237CD7" w:rsidRPr="006A0005" w:rsidRDefault="00237CD7" w:rsidP="00237CD7">
      <w:pPr>
        <w:shd w:val="clear" w:color="auto" w:fill="FFFFFF"/>
        <w:spacing w:after="0" w:line="240" w:lineRule="auto"/>
        <w:jc w:val="center"/>
        <w:rPr>
          <w:rFonts w:ascii="Times New Roman" w:eastAsia="Calibri" w:hAnsi="Times New Roman" w:cs="Times New Roman"/>
          <w:b/>
          <w:color w:val="000000"/>
          <w:lang w:eastAsia="ru-RU"/>
        </w:rPr>
      </w:pPr>
    </w:p>
    <w:p w14:paraId="1AF6881A" w14:textId="7ED00244" w:rsidR="00237CD7" w:rsidRPr="006A0005" w:rsidRDefault="00237CD7" w:rsidP="00237CD7">
      <w:pPr>
        <w:shd w:val="clear" w:color="auto" w:fill="FFFFFF"/>
        <w:spacing w:after="0" w:line="240" w:lineRule="auto"/>
        <w:jc w:val="center"/>
        <w:rPr>
          <w:rFonts w:ascii="Times New Roman" w:eastAsia="Calibri" w:hAnsi="Times New Roman" w:cs="Times New Roman"/>
          <w:b/>
          <w:color w:val="000000"/>
          <w:lang w:eastAsia="ru-RU"/>
        </w:rPr>
      </w:pPr>
    </w:p>
    <w:p w14:paraId="0CF3ED15" w14:textId="77777777" w:rsidR="00237CD7" w:rsidRPr="006A0005" w:rsidRDefault="00237CD7" w:rsidP="00237CD7">
      <w:pPr>
        <w:shd w:val="clear" w:color="auto" w:fill="FFFFFF"/>
        <w:spacing w:after="0" w:line="240" w:lineRule="auto"/>
        <w:jc w:val="center"/>
        <w:rPr>
          <w:rFonts w:ascii="Times New Roman" w:eastAsia="Calibri" w:hAnsi="Times New Roman" w:cs="Times New Roman"/>
          <w:b/>
          <w:color w:val="000000"/>
          <w:lang w:eastAsia="ru-RU"/>
        </w:rPr>
      </w:pPr>
    </w:p>
    <w:p w14:paraId="44DB16A6" w14:textId="77777777" w:rsidR="00237CD7" w:rsidRPr="006A0005" w:rsidRDefault="00237CD7" w:rsidP="00237CD7">
      <w:pPr>
        <w:shd w:val="clear" w:color="auto" w:fill="FFFFFF"/>
        <w:spacing w:after="0" w:line="240" w:lineRule="auto"/>
        <w:jc w:val="center"/>
        <w:rPr>
          <w:rFonts w:ascii="Times New Roman" w:eastAsia="Calibri" w:hAnsi="Times New Roman" w:cs="Times New Roman"/>
          <w:b/>
          <w:color w:val="000000"/>
          <w:lang w:eastAsia="ru-RU"/>
        </w:rPr>
      </w:pPr>
    </w:p>
    <w:p w14:paraId="2400A62A" w14:textId="77777777" w:rsidR="00237CD7" w:rsidRPr="006A0005" w:rsidRDefault="00237CD7" w:rsidP="00237CD7">
      <w:pPr>
        <w:shd w:val="clear" w:color="auto" w:fill="FFFFFF"/>
        <w:spacing w:after="0" w:line="240" w:lineRule="auto"/>
        <w:jc w:val="center"/>
        <w:rPr>
          <w:rFonts w:ascii="Times New Roman" w:eastAsia="Calibri" w:hAnsi="Times New Roman" w:cs="Times New Roman"/>
          <w:b/>
          <w:color w:val="000000"/>
          <w:highlight w:val="yellow"/>
          <w:lang w:eastAsia="ru-RU"/>
        </w:rPr>
      </w:pPr>
      <w:r w:rsidRPr="006A0005">
        <w:rPr>
          <w:rFonts w:ascii="Times New Roman" w:eastAsia="Calibri" w:hAnsi="Times New Roman" w:cs="Times New Roman"/>
          <w:b/>
          <w:noProof/>
          <w:highlight w:val="yellow"/>
          <w:lang w:eastAsia="ru-RU"/>
        </w:rPr>
        <mc:AlternateContent>
          <mc:Choice Requires="wps">
            <w:drawing>
              <wp:anchor distT="0" distB="0" distL="114300" distR="114300" simplePos="0" relativeHeight="252125696" behindDoc="0" locked="0" layoutInCell="1" allowOverlap="1" wp14:anchorId="0947EECB" wp14:editId="382034AB">
                <wp:simplePos x="0" y="0"/>
                <wp:positionH relativeFrom="column">
                  <wp:posOffset>-57785</wp:posOffset>
                </wp:positionH>
                <wp:positionV relativeFrom="paragraph">
                  <wp:posOffset>140335</wp:posOffset>
                </wp:positionV>
                <wp:extent cx="4231005" cy="45719"/>
                <wp:effectExtent l="0" t="0" r="17145" b="12065"/>
                <wp:wrapNone/>
                <wp:docPr id="24" name="Полилиния: фигур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1005" cy="45719"/>
                        </a:xfrm>
                        <a:custGeom>
                          <a:avLst/>
                          <a:gdLst>
                            <a:gd name="T0" fmla="*/ 0 w 6204"/>
                            <a:gd name="T1" fmla="*/ 12 h 12"/>
                            <a:gd name="T2" fmla="*/ 6204 w 6204"/>
                            <a:gd name="T3" fmla="*/ 0 h 12"/>
                          </a:gdLst>
                          <a:ahLst/>
                          <a:cxnLst>
                            <a:cxn ang="0">
                              <a:pos x="T0" y="T1"/>
                            </a:cxn>
                            <a:cxn ang="0">
                              <a:pos x="T2" y="T3"/>
                            </a:cxn>
                          </a:cxnLst>
                          <a:rect l="0" t="0" r="r" b="b"/>
                          <a:pathLst>
                            <a:path w="6204" h="12">
                              <a:moveTo>
                                <a:pt x="0" y="12"/>
                              </a:moveTo>
                              <a:lnTo>
                                <a:pt x="6204"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E0BB3" id="Полилиния: фигура 24" o:spid="_x0000_s1026" style="position:absolute;margin-left:-4.55pt;margin-top:11.05pt;width:333.15pt;height:3.6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" path="m,12l6204,e" filled="f" strokeweight="2pt">
                <v:path arrowok="t" o:connecttype="custom" o:connectlocs="0,45719;4231005,0" o:connectangles="0,0"/>
              </v:shape>
            </w:pict>
          </mc:Fallback>
        </mc:AlternateContent>
      </w:r>
    </w:p>
    <w:p w14:paraId="47F35427" w14:textId="77777777" w:rsidR="00237CD7" w:rsidRPr="006A0005" w:rsidRDefault="00237CD7" w:rsidP="00237CD7">
      <w:pPr>
        <w:shd w:val="clear" w:color="auto" w:fill="FFFFFF"/>
        <w:spacing w:after="0" w:line="240" w:lineRule="auto"/>
        <w:jc w:val="center"/>
        <w:rPr>
          <w:rFonts w:ascii="Times New Roman" w:eastAsia="Calibri" w:hAnsi="Times New Roman" w:cs="Times New Roman"/>
          <w:highlight w:val="yellow"/>
          <w:lang w:eastAsia="ru-RU"/>
        </w:rPr>
      </w:pPr>
      <w:r w:rsidRPr="006A0005">
        <w:rPr>
          <w:rFonts w:ascii="Times New Roman" w:eastAsia="Calibri" w:hAnsi="Times New Roman" w:cs="Times New Roman"/>
          <w:highlight w:val="yellow"/>
          <w:lang w:eastAsia="ru-RU"/>
        </w:rPr>
        <w:t xml:space="preserve">Здано до склад. 30.09.2015 р. </w:t>
      </w:r>
      <w:proofErr w:type="spellStart"/>
      <w:r w:rsidRPr="006A0005">
        <w:rPr>
          <w:rFonts w:ascii="Times New Roman" w:eastAsia="Calibri" w:hAnsi="Times New Roman" w:cs="Times New Roman"/>
          <w:highlight w:val="yellow"/>
          <w:lang w:eastAsia="ru-RU"/>
        </w:rPr>
        <w:t>Підп</w:t>
      </w:r>
      <w:proofErr w:type="spellEnd"/>
      <w:r w:rsidRPr="006A0005">
        <w:rPr>
          <w:rFonts w:ascii="Times New Roman" w:eastAsia="Calibri" w:hAnsi="Times New Roman" w:cs="Times New Roman"/>
          <w:highlight w:val="yellow"/>
          <w:lang w:eastAsia="ru-RU"/>
        </w:rPr>
        <w:t xml:space="preserve">. до друку 30.10.2015 р. </w:t>
      </w:r>
    </w:p>
    <w:p w14:paraId="5CF02D2A" w14:textId="77777777" w:rsidR="00237CD7" w:rsidRPr="006A0005" w:rsidRDefault="00237CD7" w:rsidP="00237CD7">
      <w:pPr>
        <w:shd w:val="clear" w:color="auto" w:fill="FFFFFF"/>
        <w:spacing w:after="0" w:line="240" w:lineRule="auto"/>
        <w:jc w:val="center"/>
        <w:rPr>
          <w:rFonts w:ascii="Times New Roman" w:eastAsia="Calibri" w:hAnsi="Times New Roman" w:cs="Times New Roman"/>
          <w:highlight w:val="yellow"/>
          <w:lang w:eastAsia="ru-RU"/>
        </w:rPr>
      </w:pPr>
      <w:r w:rsidRPr="006A0005">
        <w:rPr>
          <w:rFonts w:ascii="Times New Roman" w:eastAsia="Calibri" w:hAnsi="Times New Roman" w:cs="Times New Roman"/>
          <w:highlight w:val="yellow"/>
          <w:lang w:eastAsia="ru-RU"/>
        </w:rPr>
        <w:t xml:space="preserve">Формат </w:t>
      </w:r>
      <w:proofErr w:type="spellStart"/>
      <w:r w:rsidRPr="006A0005">
        <w:rPr>
          <w:rFonts w:ascii="Times New Roman" w:eastAsia="Calibri" w:hAnsi="Times New Roman" w:cs="Times New Roman"/>
          <w:highlight w:val="yellow"/>
          <w:lang w:eastAsia="ru-RU"/>
        </w:rPr>
        <w:t>60х84</w:t>
      </w:r>
      <w:proofErr w:type="spellEnd"/>
      <w:r w:rsidRPr="006A0005">
        <w:rPr>
          <w:rFonts w:ascii="Times New Roman" w:eastAsia="Calibri" w:hAnsi="Times New Roman" w:cs="Times New Roman"/>
          <w:highlight w:val="yellow"/>
          <w:lang w:eastAsia="ru-RU"/>
        </w:rPr>
        <w:t xml:space="preserve"> 1/16. Папір офсет. Гарнітура </w:t>
      </w:r>
      <w:proofErr w:type="spellStart"/>
      <w:r w:rsidRPr="006A0005">
        <w:rPr>
          <w:rFonts w:ascii="Times New Roman" w:eastAsia="Calibri" w:hAnsi="Times New Roman" w:cs="Times New Roman"/>
          <w:highlight w:val="yellow"/>
          <w:lang w:eastAsia="ru-RU"/>
        </w:rPr>
        <w:t>Тimes</w:t>
      </w:r>
      <w:proofErr w:type="spellEnd"/>
      <w:r w:rsidRPr="006A0005">
        <w:rPr>
          <w:rFonts w:ascii="Times New Roman" w:eastAsia="Calibri" w:hAnsi="Times New Roman" w:cs="Times New Roman"/>
          <w:highlight w:val="yellow"/>
          <w:lang w:eastAsia="ru-RU"/>
        </w:rPr>
        <w:t xml:space="preserve"> </w:t>
      </w:r>
      <w:proofErr w:type="spellStart"/>
      <w:r w:rsidRPr="006A0005">
        <w:rPr>
          <w:rFonts w:ascii="Times New Roman" w:eastAsia="Calibri" w:hAnsi="Times New Roman" w:cs="Times New Roman"/>
          <w:highlight w:val="yellow"/>
          <w:lang w:eastAsia="ru-RU"/>
        </w:rPr>
        <w:t>New</w:t>
      </w:r>
      <w:proofErr w:type="spellEnd"/>
      <w:r w:rsidRPr="006A0005">
        <w:rPr>
          <w:rFonts w:ascii="Times New Roman" w:eastAsia="Calibri" w:hAnsi="Times New Roman" w:cs="Times New Roman"/>
          <w:highlight w:val="yellow"/>
          <w:lang w:eastAsia="ru-RU"/>
        </w:rPr>
        <w:t xml:space="preserve"> </w:t>
      </w:r>
      <w:proofErr w:type="spellStart"/>
      <w:r w:rsidRPr="006A0005">
        <w:rPr>
          <w:rFonts w:ascii="Times New Roman" w:eastAsia="Calibri" w:hAnsi="Times New Roman" w:cs="Times New Roman"/>
          <w:highlight w:val="yellow"/>
          <w:lang w:eastAsia="ru-RU"/>
        </w:rPr>
        <w:t>Roman</w:t>
      </w:r>
      <w:proofErr w:type="spellEnd"/>
      <w:r w:rsidRPr="006A0005">
        <w:rPr>
          <w:rFonts w:ascii="Times New Roman" w:eastAsia="Calibri" w:hAnsi="Times New Roman" w:cs="Times New Roman"/>
          <w:highlight w:val="yellow"/>
          <w:lang w:eastAsia="ru-RU"/>
        </w:rPr>
        <w:t xml:space="preserve">. </w:t>
      </w:r>
    </w:p>
    <w:p w14:paraId="05018BAA" w14:textId="2CABB3EA" w:rsidR="00237CD7" w:rsidRPr="006A0005" w:rsidRDefault="00237CD7" w:rsidP="00237CD7">
      <w:pPr>
        <w:shd w:val="clear" w:color="auto" w:fill="FFFFFF"/>
        <w:spacing w:after="0" w:line="240" w:lineRule="auto"/>
        <w:jc w:val="center"/>
        <w:rPr>
          <w:rFonts w:ascii="Times New Roman" w:eastAsia="Calibri" w:hAnsi="Times New Roman" w:cs="Times New Roman"/>
          <w:highlight w:val="yellow"/>
          <w:lang w:eastAsia="ru-RU"/>
        </w:rPr>
      </w:pPr>
      <w:r w:rsidRPr="006A0005">
        <w:rPr>
          <w:rFonts w:ascii="Times New Roman" w:eastAsia="Calibri" w:hAnsi="Times New Roman" w:cs="Times New Roman"/>
          <w:highlight w:val="yellow"/>
          <w:lang w:eastAsia="ru-RU"/>
        </w:rPr>
        <w:t xml:space="preserve">Друк </w:t>
      </w:r>
      <w:proofErr w:type="spellStart"/>
      <w:r w:rsidRPr="006A0005">
        <w:rPr>
          <w:rFonts w:ascii="Times New Roman" w:eastAsia="Calibri" w:hAnsi="Times New Roman" w:cs="Times New Roman"/>
          <w:highlight w:val="yellow"/>
          <w:lang w:eastAsia="ru-RU"/>
        </w:rPr>
        <w:t>ризографічний</w:t>
      </w:r>
      <w:proofErr w:type="spellEnd"/>
      <w:r w:rsidRPr="006A0005">
        <w:rPr>
          <w:rFonts w:ascii="Times New Roman" w:eastAsia="Calibri" w:hAnsi="Times New Roman" w:cs="Times New Roman"/>
          <w:highlight w:val="yellow"/>
          <w:lang w:eastAsia="ru-RU"/>
        </w:rPr>
        <w:t xml:space="preserve">. Ум. друк. </w:t>
      </w:r>
      <w:proofErr w:type="spellStart"/>
      <w:r w:rsidRPr="006A0005">
        <w:rPr>
          <w:rFonts w:ascii="Times New Roman" w:eastAsia="Calibri" w:hAnsi="Times New Roman" w:cs="Times New Roman"/>
          <w:highlight w:val="yellow"/>
          <w:lang w:eastAsia="ru-RU"/>
        </w:rPr>
        <w:t>арк</w:t>
      </w:r>
      <w:proofErr w:type="spellEnd"/>
      <w:r w:rsidRPr="006A0005">
        <w:rPr>
          <w:rFonts w:ascii="Times New Roman" w:eastAsia="Calibri" w:hAnsi="Times New Roman" w:cs="Times New Roman"/>
          <w:highlight w:val="yellow"/>
          <w:lang w:eastAsia="ru-RU"/>
        </w:rPr>
        <w:t>. 23,42. Наклад 300 прим. Зам. № 143.</w:t>
      </w:r>
    </w:p>
    <w:p w14:paraId="27579F59" w14:textId="5221E8B4" w:rsidR="00237CD7" w:rsidRPr="006A0005" w:rsidRDefault="00CD47EE" w:rsidP="00237CD7">
      <w:pPr>
        <w:shd w:val="clear" w:color="auto" w:fill="FFFFFF"/>
        <w:spacing w:after="0" w:line="240" w:lineRule="auto"/>
        <w:rPr>
          <w:rFonts w:ascii="Times New Roman" w:eastAsia="Calibri" w:hAnsi="Times New Roman" w:cs="Times New Roman"/>
          <w:b/>
          <w:bCs/>
          <w:color w:val="000000"/>
          <w:highlight w:val="yellow"/>
          <w:lang w:eastAsia="ru-RU"/>
        </w:rPr>
      </w:pPr>
      <w:r w:rsidRPr="006A0005">
        <w:rPr>
          <w:rFonts w:ascii="Times New Roman" w:eastAsia="Calibri" w:hAnsi="Times New Roman" w:cs="Times New Roman"/>
          <w:b/>
          <w:noProof/>
          <w:highlight w:val="yellow"/>
          <w:lang w:eastAsia="ru-RU"/>
        </w:rPr>
        <mc:AlternateContent>
          <mc:Choice Requires="wps">
            <w:drawing>
              <wp:anchor distT="0" distB="0" distL="114300" distR="114300" simplePos="0" relativeHeight="252126720" behindDoc="0" locked="0" layoutInCell="1" allowOverlap="1" wp14:anchorId="56A35C37" wp14:editId="63FED6BD">
                <wp:simplePos x="0" y="0"/>
                <wp:positionH relativeFrom="column">
                  <wp:posOffset>-90170</wp:posOffset>
                </wp:positionH>
                <wp:positionV relativeFrom="paragraph">
                  <wp:posOffset>15240</wp:posOffset>
                </wp:positionV>
                <wp:extent cx="4262755" cy="45085"/>
                <wp:effectExtent l="0" t="0" r="23495" b="12065"/>
                <wp:wrapNone/>
                <wp:docPr id="23" name="Полилиния: фигур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262755" cy="45085"/>
                        </a:xfrm>
                        <a:custGeom>
                          <a:avLst/>
                          <a:gdLst>
                            <a:gd name="T0" fmla="*/ 0 w 6288"/>
                            <a:gd name="T1" fmla="*/ 0 h 12"/>
                            <a:gd name="T2" fmla="*/ 2639 w 6288"/>
                            <a:gd name="T3" fmla="*/ 6 h 12"/>
                            <a:gd name="T4" fmla="*/ 6264 w 6288"/>
                            <a:gd name="T5" fmla="*/ 12 h 12"/>
                            <a:gd name="T6" fmla="*/ 6288 w 6288"/>
                            <a:gd name="T7" fmla="*/ 12 h 12"/>
                          </a:gdLst>
                          <a:ahLst/>
                          <a:cxnLst>
                            <a:cxn ang="0">
                              <a:pos x="T0" y="T1"/>
                            </a:cxn>
                            <a:cxn ang="0">
                              <a:pos x="T2" y="T3"/>
                            </a:cxn>
                            <a:cxn ang="0">
                              <a:pos x="T4" y="T5"/>
                            </a:cxn>
                            <a:cxn ang="0">
                              <a:pos x="T6" y="T7"/>
                            </a:cxn>
                          </a:cxnLst>
                          <a:rect l="0" t="0" r="r" b="b"/>
                          <a:pathLst>
                            <a:path w="6288" h="12">
                              <a:moveTo>
                                <a:pt x="0" y="0"/>
                              </a:moveTo>
                              <a:lnTo>
                                <a:pt x="2639" y="6"/>
                              </a:lnTo>
                              <a:lnTo>
                                <a:pt x="6264" y="12"/>
                              </a:lnTo>
                              <a:lnTo>
                                <a:pt x="6288" y="12"/>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04D42" id="Полилиния: фигура 23" o:spid="_x0000_s1026" style="position:absolute;margin-left:-7.1pt;margin-top:1.2pt;width:335.65pt;height:3.55pt;flip:y;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" path="m,l2639,6r3625,6l6288,12e" filled="f" strokeweight="2pt">
                <v:path arrowok="t" o:connecttype="custom" o:connectlocs="0,0;1789028,22543;4246485,45085;4262755,45085" o:connectangles="0,0,0,0"/>
              </v:shape>
            </w:pict>
          </mc:Fallback>
        </mc:AlternateContent>
      </w:r>
    </w:p>
    <w:p w14:paraId="39FC186E" w14:textId="4FB25A39" w:rsidR="00162D7A" w:rsidRPr="006A0005" w:rsidRDefault="00237CD7" w:rsidP="00237CD7">
      <w:pPr>
        <w:shd w:val="clear" w:color="auto" w:fill="FFFFFF"/>
        <w:spacing w:after="0" w:line="240" w:lineRule="auto"/>
        <w:jc w:val="center"/>
        <w:rPr>
          <w:rFonts w:ascii="Times New Roman" w:eastAsia="Calibri" w:hAnsi="Times New Roman" w:cs="Times New Roman"/>
          <w:b/>
          <w:bCs/>
          <w:i/>
          <w:lang w:eastAsia="ru-RU"/>
        </w:rPr>
      </w:pPr>
      <w:r w:rsidRPr="006A0005">
        <w:rPr>
          <w:rFonts w:ascii="Times New Roman" w:eastAsia="Calibri" w:hAnsi="Times New Roman" w:cs="Times New Roman"/>
          <w:b/>
          <w:bCs/>
          <w:i/>
          <w:lang w:eastAsia="ru-RU"/>
        </w:rPr>
        <w:t>Видавець і виготовлювач</w:t>
      </w:r>
    </w:p>
    <w:sectPr w:rsidR="00162D7A" w:rsidRPr="006A0005" w:rsidSect="00B849F3">
      <w:headerReference w:type="default" r:id="rId145"/>
      <w:footerReference w:type="default" r:id="rId146"/>
      <w:pgSz w:w="8392" w:h="11907" w:code="11"/>
      <w:pgMar w:top="964" w:right="851" w:bottom="1304" w:left="130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BDBB8" w14:textId="77777777" w:rsidR="0097114E" w:rsidRDefault="0097114E" w:rsidP="0027366A">
      <w:pPr>
        <w:spacing w:after="0" w:line="240" w:lineRule="auto"/>
      </w:pPr>
      <w:r>
        <w:separator/>
      </w:r>
    </w:p>
  </w:endnote>
  <w:endnote w:type="continuationSeparator" w:id="0">
    <w:p w14:paraId="0AF83A70" w14:textId="77777777" w:rsidR="0097114E" w:rsidRDefault="0097114E" w:rsidP="00273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Roman">
    <w:altName w:val="Yu Gothic"/>
    <w:panose1 w:val="00000000000000000000"/>
    <w:charset w:val="80"/>
    <w:family w:val="roman"/>
    <w:notTrueType/>
    <w:pitch w:val="default"/>
    <w:sig w:usb0="00000000" w:usb1="08070000" w:usb2="00000010" w:usb3="00000000" w:csb0="00020000"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371791"/>
      <w:docPartObj>
        <w:docPartGallery w:val="Page Numbers (Bottom of Page)"/>
        <w:docPartUnique/>
      </w:docPartObj>
    </w:sdtPr>
    <w:sdtEndPr>
      <w:rPr>
        <w:rFonts w:ascii="Times New Roman" w:hAnsi="Times New Roman" w:cs="Times New Roman"/>
      </w:rPr>
    </w:sdtEndPr>
    <w:sdtContent>
      <w:p w14:paraId="2EE96BDC" w14:textId="0068411B" w:rsidR="0021424A" w:rsidRPr="00416BE8" w:rsidRDefault="0021424A">
        <w:pPr>
          <w:pStyle w:val="a8"/>
          <w:jc w:val="center"/>
          <w:rPr>
            <w:rFonts w:ascii="Times New Roman" w:hAnsi="Times New Roman" w:cs="Times New Roman"/>
          </w:rPr>
        </w:pPr>
        <w:r w:rsidRPr="00416BE8">
          <w:rPr>
            <w:rFonts w:ascii="Times New Roman" w:hAnsi="Times New Roman" w:cs="Times New Roman"/>
          </w:rPr>
          <w:fldChar w:fldCharType="begin"/>
        </w:r>
        <w:r w:rsidRPr="00416BE8">
          <w:rPr>
            <w:rFonts w:ascii="Times New Roman" w:hAnsi="Times New Roman" w:cs="Times New Roman"/>
          </w:rPr>
          <w:instrText>PAGE   \* MERGEFORMAT</w:instrText>
        </w:r>
        <w:r w:rsidRPr="00416BE8">
          <w:rPr>
            <w:rFonts w:ascii="Times New Roman" w:hAnsi="Times New Roman" w:cs="Times New Roman"/>
          </w:rPr>
          <w:fldChar w:fldCharType="separate"/>
        </w:r>
        <w:r w:rsidR="003D6819" w:rsidRPr="00416BE8">
          <w:rPr>
            <w:rFonts w:ascii="Times New Roman" w:hAnsi="Times New Roman" w:cs="Times New Roman"/>
            <w:noProof/>
            <w:lang w:val="ru-RU"/>
          </w:rPr>
          <w:t>7</w:t>
        </w:r>
        <w:r w:rsidRPr="00416BE8">
          <w:rPr>
            <w:rFonts w:ascii="Times New Roman" w:hAnsi="Times New Roman" w:cs="Times New Roman"/>
          </w:rPr>
          <w:fldChar w:fldCharType="end"/>
        </w:r>
      </w:p>
    </w:sdtContent>
  </w:sdt>
  <w:p w14:paraId="3668AFDC" w14:textId="77777777" w:rsidR="0021424A" w:rsidRPr="00416BE8" w:rsidRDefault="0021424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77922" w14:textId="77777777" w:rsidR="0097114E" w:rsidRDefault="0097114E" w:rsidP="0027366A">
      <w:pPr>
        <w:spacing w:after="0" w:line="240" w:lineRule="auto"/>
      </w:pPr>
      <w:r>
        <w:separator/>
      </w:r>
    </w:p>
  </w:footnote>
  <w:footnote w:type="continuationSeparator" w:id="0">
    <w:p w14:paraId="27B504D8" w14:textId="77777777" w:rsidR="0097114E" w:rsidRDefault="0097114E" w:rsidP="00273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CE017" w14:textId="0DD86244" w:rsidR="0021424A" w:rsidRDefault="0021424A" w:rsidP="00456F1F">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47pt;height:122.5pt" o:bullet="t">
        <v:imagedata r:id="rId1" o:title="istockphoto-546164238-612x612"/>
      </v:shape>
    </w:pict>
  </w:numPicBullet>
  <w:numPicBullet w:numPicBulletId="1">
    <w:pict>
      <v:shape id="_x0000_i1065" type="#_x0000_t75" style="width:985pt;height:97pt;visibility:visible" o:bullet="t">
        <v:imagedata r:id="rId2" o:title="" cropbottom="34351f" cropright="62856f"/>
      </v:shape>
    </w:pict>
  </w:numPicBullet>
  <w:abstractNum w:abstractNumId="0" w15:restartNumberingAfterBreak="0">
    <w:nsid w:val="04056FD0"/>
    <w:multiLevelType w:val="multilevel"/>
    <w:tmpl w:val="EC702E8C"/>
    <w:lvl w:ilvl="0">
      <w:start w:val="1"/>
      <w:numFmt w:val="bullet"/>
      <w:lvlText w:val=""/>
      <w:lvlPicBulletId w:val="0"/>
      <w:lvlJc w:val="left"/>
      <w:pPr>
        <w:tabs>
          <w:tab w:val="num" w:pos="720"/>
        </w:tabs>
        <w:ind w:left="720" w:hanging="360"/>
      </w:pPr>
      <w:rPr>
        <w:rFonts w:ascii="Symbol" w:hAnsi="Symbol" w:hint="default"/>
        <w:color w:val="auto"/>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B44C7"/>
    <w:multiLevelType w:val="hybridMultilevel"/>
    <w:tmpl w:val="ACDCF64C"/>
    <w:lvl w:ilvl="0" w:tplc="6A7224F0">
      <w:start w:val="1"/>
      <w:numFmt w:val="bullet"/>
      <w:lvlText w:val="−"/>
      <w:lvlJc w:val="left"/>
      <w:pPr>
        <w:ind w:left="1429" w:hanging="360"/>
      </w:pPr>
      <w:rPr>
        <w:rFonts w:ascii="Times New Roman" w:hAnsi="Times New Roman" w:cs="Times New Roman" w:hint="default"/>
      </w:rPr>
    </w:lvl>
    <w:lvl w:ilvl="1" w:tplc="58A890CC" w:tentative="1">
      <w:start w:val="1"/>
      <w:numFmt w:val="bullet"/>
      <w:lvlText w:val="o"/>
      <w:lvlJc w:val="left"/>
      <w:pPr>
        <w:ind w:left="2149" w:hanging="360"/>
      </w:pPr>
      <w:rPr>
        <w:rFonts w:ascii="Courier New" w:hAnsi="Courier New" w:cs="Courier New" w:hint="default"/>
      </w:rPr>
    </w:lvl>
    <w:lvl w:ilvl="2" w:tplc="6AF4A02A" w:tentative="1">
      <w:start w:val="1"/>
      <w:numFmt w:val="bullet"/>
      <w:lvlText w:val=""/>
      <w:lvlJc w:val="left"/>
      <w:pPr>
        <w:ind w:left="2869" w:hanging="360"/>
      </w:pPr>
      <w:rPr>
        <w:rFonts w:ascii="Wingdings" w:hAnsi="Wingdings" w:hint="default"/>
      </w:rPr>
    </w:lvl>
    <w:lvl w:ilvl="3" w:tplc="14CE62C6" w:tentative="1">
      <w:start w:val="1"/>
      <w:numFmt w:val="bullet"/>
      <w:lvlText w:val=""/>
      <w:lvlJc w:val="left"/>
      <w:pPr>
        <w:ind w:left="3589" w:hanging="360"/>
      </w:pPr>
      <w:rPr>
        <w:rFonts w:ascii="Symbol" w:hAnsi="Symbol" w:hint="default"/>
      </w:rPr>
    </w:lvl>
    <w:lvl w:ilvl="4" w:tplc="C77EE076" w:tentative="1">
      <w:start w:val="1"/>
      <w:numFmt w:val="bullet"/>
      <w:lvlText w:val="o"/>
      <w:lvlJc w:val="left"/>
      <w:pPr>
        <w:ind w:left="4309" w:hanging="360"/>
      </w:pPr>
      <w:rPr>
        <w:rFonts w:ascii="Courier New" w:hAnsi="Courier New" w:cs="Courier New" w:hint="default"/>
      </w:rPr>
    </w:lvl>
    <w:lvl w:ilvl="5" w:tplc="CD0CFC1A" w:tentative="1">
      <w:start w:val="1"/>
      <w:numFmt w:val="bullet"/>
      <w:lvlText w:val=""/>
      <w:lvlJc w:val="left"/>
      <w:pPr>
        <w:ind w:left="5029" w:hanging="360"/>
      </w:pPr>
      <w:rPr>
        <w:rFonts w:ascii="Wingdings" w:hAnsi="Wingdings" w:hint="default"/>
      </w:rPr>
    </w:lvl>
    <w:lvl w:ilvl="6" w:tplc="176868AC" w:tentative="1">
      <w:start w:val="1"/>
      <w:numFmt w:val="bullet"/>
      <w:lvlText w:val=""/>
      <w:lvlJc w:val="left"/>
      <w:pPr>
        <w:ind w:left="5749" w:hanging="360"/>
      </w:pPr>
      <w:rPr>
        <w:rFonts w:ascii="Symbol" w:hAnsi="Symbol" w:hint="default"/>
      </w:rPr>
    </w:lvl>
    <w:lvl w:ilvl="7" w:tplc="0E0A0D3E" w:tentative="1">
      <w:start w:val="1"/>
      <w:numFmt w:val="bullet"/>
      <w:lvlText w:val="o"/>
      <w:lvlJc w:val="left"/>
      <w:pPr>
        <w:ind w:left="6469" w:hanging="360"/>
      </w:pPr>
      <w:rPr>
        <w:rFonts w:ascii="Courier New" w:hAnsi="Courier New" w:cs="Courier New" w:hint="default"/>
      </w:rPr>
    </w:lvl>
    <w:lvl w:ilvl="8" w:tplc="5CA0CA9E" w:tentative="1">
      <w:start w:val="1"/>
      <w:numFmt w:val="bullet"/>
      <w:lvlText w:val=""/>
      <w:lvlJc w:val="left"/>
      <w:pPr>
        <w:ind w:left="7189" w:hanging="360"/>
      </w:pPr>
      <w:rPr>
        <w:rFonts w:ascii="Wingdings" w:hAnsi="Wingdings" w:hint="default"/>
      </w:rPr>
    </w:lvl>
  </w:abstractNum>
  <w:abstractNum w:abstractNumId="2" w15:restartNumberingAfterBreak="0">
    <w:nsid w:val="055D5E91"/>
    <w:multiLevelType w:val="hybridMultilevel"/>
    <w:tmpl w:val="79A095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B15F2B"/>
    <w:multiLevelType w:val="hybridMultilevel"/>
    <w:tmpl w:val="FE14F38A"/>
    <w:lvl w:ilvl="0" w:tplc="A3A46BA8">
      <w:start w:val="1"/>
      <w:numFmt w:val="bullet"/>
      <w:lvlText w:val=""/>
      <w:lvlPicBulletId w:val="0"/>
      <w:lvlJc w:val="left"/>
      <w:pPr>
        <w:ind w:left="302" w:hanging="281"/>
      </w:pPr>
      <w:rPr>
        <w:rFonts w:ascii="Symbol" w:hAnsi="Symbol" w:hint="default"/>
        <w:color w:val="auto"/>
        <w:spacing w:val="0"/>
        <w:w w:val="100"/>
        <w:sz w:val="22"/>
        <w:szCs w:val="22"/>
        <w:lang w:val="uk-UA" w:eastAsia="en-US" w:bidi="ar-SA"/>
      </w:rPr>
    </w:lvl>
    <w:lvl w:ilvl="1" w:tplc="069CEF6C">
      <w:numFmt w:val="bullet"/>
      <w:lvlText w:val="•"/>
      <w:lvlJc w:val="left"/>
      <w:pPr>
        <w:ind w:left="1270" w:hanging="281"/>
      </w:pPr>
      <w:rPr>
        <w:rFonts w:hint="default"/>
        <w:lang w:val="uk-UA" w:eastAsia="en-US" w:bidi="ar-SA"/>
      </w:rPr>
    </w:lvl>
    <w:lvl w:ilvl="2" w:tplc="A1F47F76">
      <w:numFmt w:val="bullet"/>
      <w:lvlText w:val="•"/>
      <w:lvlJc w:val="left"/>
      <w:pPr>
        <w:ind w:left="2241" w:hanging="281"/>
      </w:pPr>
      <w:rPr>
        <w:rFonts w:hint="default"/>
        <w:lang w:val="uk-UA" w:eastAsia="en-US" w:bidi="ar-SA"/>
      </w:rPr>
    </w:lvl>
    <w:lvl w:ilvl="3" w:tplc="54FC9A32">
      <w:numFmt w:val="bullet"/>
      <w:lvlText w:val="•"/>
      <w:lvlJc w:val="left"/>
      <w:pPr>
        <w:ind w:left="3211" w:hanging="281"/>
      </w:pPr>
      <w:rPr>
        <w:rFonts w:hint="default"/>
        <w:lang w:val="uk-UA" w:eastAsia="en-US" w:bidi="ar-SA"/>
      </w:rPr>
    </w:lvl>
    <w:lvl w:ilvl="4" w:tplc="DE8E8828">
      <w:numFmt w:val="bullet"/>
      <w:lvlText w:val="•"/>
      <w:lvlJc w:val="left"/>
      <w:pPr>
        <w:ind w:left="4182" w:hanging="281"/>
      </w:pPr>
      <w:rPr>
        <w:rFonts w:hint="default"/>
        <w:lang w:val="uk-UA" w:eastAsia="en-US" w:bidi="ar-SA"/>
      </w:rPr>
    </w:lvl>
    <w:lvl w:ilvl="5" w:tplc="E416B29A">
      <w:numFmt w:val="bullet"/>
      <w:lvlText w:val="•"/>
      <w:lvlJc w:val="left"/>
      <w:pPr>
        <w:ind w:left="5153" w:hanging="281"/>
      </w:pPr>
      <w:rPr>
        <w:rFonts w:hint="default"/>
        <w:lang w:val="uk-UA" w:eastAsia="en-US" w:bidi="ar-SA"/>
      </w:rPr>
    </w:lvl>
    <w:lvl w:ilvl="6" w:tplc="6D26CDE4">
      <w:numFmt w:val="bullet"/>
      <w:lvlText w:val="•"/>
      <w:lvlJc w:val="left"/>
      <w:pPr>
        <w:ind w:left="6123" w:hanging="281"/>
      </w:pPr>
      <w:rPr>
        <w:rFonts w:hint="default"/>
        <w:lang w:val="uk-UA" w:eastAsia="en-US" w:bidi="ar-SA"/>
      </w:rPr>
    </w:lvl>
    <w:lvl w:ilvl="7" w:tplc="5E76483C">
      <w:numFmt w:val="bullet"/>
      <w:lvlText w:val="•"/>
      <w:lvlJc w:val="left"/>
      <w:pPr>
        <w:ind w:left="7094" w:hanging="281"/>
      </w:pPr>
      <w:rPr>
        <w:rFonts w:hint="default"/>
        <w:lang w:val="uk-UA" w:eastAsia="en-US" w:bidi="ar-SA"/>
      </w:rPr>
    </w:lvl>
    <w:lvl w:ilvl="8" w:tplc="919A45A4">
      <w:numFmt w:val="bullet"/>
      <w:lvlText w:val="•"/>
      <w:lvlJc w:val="left"/>
      <w:pPr>
        <w:ind w:left="8065" w:hanging="281"/>
      </w:pPr>
      <w:rPr>
        <w:rFonts w:hint="default"/>
        <w:lang w:val="uk-UA" w:eastAsia="en-US" w:bidi="ar-SA"/>
      </w:rPr>
    </w:lvl>
  </w:abstractNum>
  <w:abstractNum w:abstractNumId="4" w15:restartNumberingAfterBreak="0">
    <w:nsid w:val="0C4159FD"/>
    <w:multiLevelType w:val="hybridMultilevel"/>
    <w:tmpl w:val="A0707716"/>
    <w:lvl w:ilvl="0" w:tplc="5D68F39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FF3760"/>
    <w:multiLevelType w:val="multilevel"/>
    <w:tmpl w:val="2BF83830"/>
    <w:lvl w:ilvl="0">
      <w:start w:val="1"/>
      <w:numFmt w:val="bullet"/>
      <w:lvlText w:val=""/>
      <w:lvlPicBulletId w:val="0"/>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DC29E1"/>
    <w:multiLevelType w:val="hybridMultilevel"/>
    <w:tmpl w:val="C5DAF73A"/>
    <w:lvl w:ilvl="0" w:tplc="ED8C9548">
      <w:start w:val="1"/>
      <w:numFmt w:val="bullet"/>
      <w:lvlText w:val=""/>
      <w:lvlPicBulletId w:val="0"/>
      <w:lvlJc w:val="left"/>
      <w:pPr>
        <w:ind w:left="1290" w:hanging="281"/>
      </w:pPr>
      <w:rPr>
        <w:rFonts w:ascii="Symbol" w:hAnsi="Symbol" w:hint="default"/>
        <w:color w:val="auto"/>
        <w:spacing w:val="0"/>
        <w:w w:val="100"/>
        <w:sz w:val="22"/>
        <w:szCs w:val="22"/>
        <w:lang w:val="uk-UA" w:eastAsia="en-US" w:bidi="ar-SA"/>
      </w:rPr>
    </w:lvl>
    <w:lvl w:ilvl="1" w:tplc="80163C50">
      <w:numFmt w:val="bullet"/>
      <w:lvlText w:val="•"/>
      <w:lvlJc w:val="left"/>
      <w:pPr>
        <w:ind w:left="2170" w:hanging="281"/>
      </w:pPr>
      <w:rPr>
        <w:rFonts w:hint="default"/>
        <w:lang w:val="uk-UA" w:eastAsia="en-US" w:bidi="ar-SA"/>
      </w:rPr>
    </w:lvl>
    <w:lvl w:ilvl="2" w:tplc="3E98D550">
      <w:numFmt w:val="bullet"/>
      <w:lvlText w:val="•"/>
      <w:lvlJc w:val="left"/>
      <w:pPr>
        <w:ind w:left="3041" w:hanging="281"/>
      </w:pPr>
      <w:rPr>
        <w:rFonts w:hint="default"/>
        <w:lang w:val="uk-UA" w:eastAsia="en-US" w:bidi="ar-SA"/>
      </w:rPr>
    </w:lvl>
    <w:lvl w:ilvl="3" w:tplc="E3BE8628">
      <w:numFmt w:val="bullet"/>
      <w:lvlText w:val="•"/>
      <w:lvlJc w:val="left"/>
      <w:pPr>
        <w:ind w:left="3911" w:hanging="281"/>
      </w:pPr>
      <w:rPr>
        <w:rFonts w:hint="default"/>
        <w:lang w:val="uk-UA" w:eastAsia="en-US" w:bidi="ar-SA"/>
      </w:rPr>
    </w:lvl>
    <w:lvl w:ilvl="4" w:tplc="2304BE94">
      <w:numFmt w:val="bullet"/>
      <w:lvlText w:val="•"/>
      <w:lvlJc w:val="left"/>
      <w:pPr>
        <w:ind w:left="4782" w:hanging="281"/>
      </w:pPr>
      <w:rPr>
        <w:rFonts w:hint="default"/>
        <w:lang w:val="uk-UA" w:eastAsia="en-US" w:bidi="ar-SA"/>
      </w:rPr>
    </w:lvl>
    <w:lvl w:ilvl="5" w:tplc="D730025C">
      <w:numFmt w:val="bullet"/>
      <w:lvlText w:val="•"/>
      <w:lvlJc w:val="left"/>
      <w:pPr>
        <w:ind w:left="5653" w:hanging="281"/>
      </w:pPr>
      <w:rPr>
        <w:rFonts w:hint="default"/>
        <w:lang w:val="uk-UA" w:eastAsia="en-US" w:bidi="ar-SA"/>
      </w:rPr>
    </w:lvl>
    <w:lvl w:ilvl="6" w:tplc="EA3A799C">
      <w:numFmt w:val="bullet"/>
      <w:lvlText w:val="•"/>
      <w:lvlJc w:val="left"/>
      <w:pPr>
        <w:ind w:left="6523" w:hanging="281"/>
      </w:pPr>
      <w:rPr>
        <w:rFonts w:hint="default"/>
        <w:lang w:val="uk-UA" w:eastAsia="en-US" w:bidi="ar-SA"/>
      </w:rPr>
    </w:lvl>
    <w:lvl w:ilvl="7" w:tplc="D92896D6">
      <w:numFmt w:val="bullet"/>
      <w:lvlText w:val="•"/>
      <w:lvlJc w:val="left"/>
      <w:pPr>
        <w:ind w:left="7394" w:hanging="281"/>
      </w:pPr>
      <w:rPr>
        <w:rFonts w:hint="default"/>
        <w:lang w:val="uk-UA" w:eastAsia="en-US" w:bidi="ar-SA"/>
      </w:rPr>
    </w:lvl>
    <w:lvl w:ilvl="8" w:tplc="354AE1C2">
      <w:numFmt w:val="bullet"/>
      <w:lvlText w:val="•"/>
      <w:lvlJc w:val="left"/>
      <w:pPr>
        <w:ind w:left="8265" w:hanging="281"/>
      </w:pPr>
      <w:rPr>
        <w:rFonts w:hint="default"/>
        <w:lang w:val="uk-UA" w:eastAsia="en-US" w:bidi="ar-SA"/>
      </w:rPr>
    </w:lvl>
  </w:abstractNum>
  <w:abstractNum w:abstractNumId="7" w15:restartNumberingAfterBreak="0">
    <w:nsid w:val="10431771"/>
    <w:multiLevelType w:val="hybridMultilevel"/>
    <w:tmpl w:val="E07A6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5835D2"/>
    <w:multiLevelType w:val="hybridMultilevel"/>
    <w:tmpl w:val="F222B6F2"/>
    <w:lvl w:ilvl="0" w:tplc="5D68F39C">
      <w:start w:val="1"/>
      <w:numFmt w:val="bullet"/>
      <w:lvlText w:val=""/>
      <w:lvlPicBulletId w:val="0"/>
      <w:lvlJc w:val="left"/>
      <w:pPr>
        <w:ind w:left="1451" w:hanging="190"/>
      </w:pPr>
      <w:rPr>
        <w:rFonts w:ascii="Symbol" w:hAnsi="Symbol" w:hint="default"/>
        <w:color w:val="auto"/>
        <w:w w:val="100"/>
        <w:sz w:val="22"/>
        <w:szCs w:val="22"/>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C5737E"/>
    <w:multiLevelType w:val="multilevel"/>
    <w:tmpl w:val="5998772A"/>
    <w:lvl w:ilvl="0">
      <w:start w:val="1"/>
      <w:numFmt w:val="bullet"/>
      <w:lvlText w:val=""/>
      <w:lvlPicBulletId w:val="0"/>
      <w:lvlJc w:val="left"/>
      <w:pPr>
        <w:tabs>
          <w:tab w:val="num" w:pos="720"/>
        </w:tabs>
        <w:ind w:left="720" w:hanging="360"/>
      </w:pPr>
      <w:rPr>
        <w:rFonts w:ascii="Symbol" w:hAnsi="Symbol" w:hint="default"/>
        <w:color w:val="auto"/>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E1545"/>
    <w:multiLevelType w:val="hybridMultilevel"/>
    <w:tmpl w:val="992E162E"/>
    <w:lvl w:ilvl="0" w:tplc="5D68F39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9F4F16"/>
    <w:multiLevelType w:val="hybridMultilevel"/>
    <w:tmpl w:val="BEC298E0"/>
    <w:lvl w:ilvl="0" w:tplc="5D68F39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017004"/>
    <w:multiLevelType w:val="hybridMultilevel"/>
    <w:tmpl w:val="336AE862"/>
    <w:lvl w:ilvl="0" w:tplc="0419000F">
      <w:start w:val="1"/>
      <w:numFmt w:val="decimal"/>
      <w:lvlText w:val="%1."/>
      <w:lvlJc w:val="left"/>
      <w:pPr>
        <w:ind w:left="1416" w:hanging="360"/>
      </w:pPr>
      <w:rPr>
        <w:rFonts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13" w15:restartNumberingAfterBreak="0">
    <w:nsid w:val="200517D2"/>
    <w:multiLevelType w:val="multilevel"/>
    <w:tmpl w:val="D9727A4E"/>
    <w:lvl w:ilvl="0">
      <w:start w:val="1"/>
      <w:numFmt w:val="decimal"/>
      <w:lvlText w:val="%1"/>
      <w:lvlJc w:val="left"/>
      <w:pPr>
        <w:ind w:left="540" w:hanging="540"/>
      </w:pPr>
      <w:rPr>
        <w:rFonts w:hint="default"/>
        <w:color w:val="FFFFFF" w:themeColor="background1"/>
      </w:rPr>
    </w:lvl>
    <w:lvl w:ilvl="1">
      <w:start w:val="1"/>
      <w:numFmt w:val="decimal"/>
      <w:lvlText w:val="%1.%2"/>
      <w:lvlJc w:val="left"/>
      <w:pPr>
        <w:ind w:left="540" w:hanging="54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66B056F"/>
    <w:multiLevelType w:val="hybridMultilevel"/>
    <w:tmpl w:val="7D686150"/>
    <w:lvl w:ilvl="0" w:tplc="B76C3884">
      <w:start w:val="1"/>
      <w:numFmt w:val="bullet"/>
      <w:lvlText w:val=""/>
      <w:lvlPicBulletId w:val="0"/>
      <w:lvlJc w:val="left"/>
      <w:pPr>
        <w:ind w:left="302" w:hanging="281"/>
      </w:pPr>
      <w:rPr>
        <w:rFonts w:ascii="Symbol" w:hAnsi="Symbol" w:hint="default"/>
        <w:color w:val="auto"/>
        <w:spacing w:val="0"/>
        <w:w w:val="100"/>
        <w:sz w:val="22"/>
        <w:szCs w:val="22"/>
        <w:lang w:val="uk-UA" w:eastAsia="en-US" w:bidi="ar-SA"/>
      </w:rPr>
    </w:lvl>
    <w:lvl w:ilvl="1" w:tplc="9F0C1E3C">
      <w:numFmt w:val="bullet"/>
      <w:lvlText w:val="•"/>
      <w:lvlJc w:val="left"/>
      <w:pPr>
        <w:ind w:left="1270" w:hanging="281"/>
      </w:pPr>
      <w:rPr>
        <w:rFonts w:hint="default"/>
        <w:lang w:val="uk-UA" w:eastAsia="en-US" w:bidi="ar-SA"/>
      </w:rPr>
    </w:lvl>
    <w:lvl w:ilvl="2" w:tplc="33A6DAAE">
      <w:numFmt w:val="bullet"/>
      <w:lvlText w:val="•"/>
      <w:lvlJc w:val="left"/>
      <w:pPr>
        <w:ind w:left="2241" w:hanging="281"/>
      </w:pPr>
      <w:rPr>
        <w:rFonts w:hint="default"/>
        <w:lang w:val="uk-UA" w:eastAsia="en-US" w:bidi="ar-SA"/>
      </w:rPr>
    </w:lvl>
    <w:lvl w:ilvl="3" w:tplc="D994ACC8">
      <w:numFmt w:val="bullet"/>
      <w:lvlText w:val="•"/>
      <w:lvlJc w:val="left"/>
      <w:pPr>
        <w:ind w:left="3211" w:hanging="281"/>
      </w:pPr>
      <w:rPr>
        <w:rFonts w:hint="default"/>
        <w:lang w:val="uk-UA" w:eastAsia="en-US" w:bidi="ar-SA"/>
      </w:rPr>
    </w:lvl>
    <w:lvl w:ilvl="4" w:tplc="E5EE6CD0">
      <w:numFmt w:val="bullet"/>
      <w:lvlText w:val="•"/>
      <w:lvlJc w:val="left"/>
      <w:pPr>
        <w:ind w:left="4182" w:hanging="281"/>
      </w:pPr>
      <w:rPr>
        <w:rFonts w:hint="default"/>
        <w:lang w:val="uk-UA" w:eastAsia="en-US" w:bidi="ar-SA"/>
      </w:rPr>
    </w:lvl>
    <w:lvl w:ilvl="5" w:tplc="E086FFDC">
      <w:numFmt w:val="bullet"/>
      <w:lvlText w:val="•"/>
      <w:lvlJc w:val="left"/>
      <w:pPr>
        <w:ind w:left="5153" w:hanging="281"/>
      </w:pPr>
      <w:rPr>
        <w:rFonts w:hint="default"/>
        <w:lang w:val="uk-UA" w:eastAsia="en-US" w:bidi="ar-SA"/>
      </w:rPr>
    </w:lvl>
    <w:lvl w:ilvl="6" w:tplc="27CADBFE">
      <w:numFmt w:val="bullet"/>
      <w:lvlText w:val="•"/>
      <w:lvlJc w:val="left"/>
      <w:pPr>
        <w:ind w:left="6123" w:hanging="281"/>
      </w:pPr>
      <w:rPr>
        <w:rFonts w:hint="default"/>
        <w:lang w:val="uk-UA" w:eastAsia="en-US" w:bidi="ar-SA"/>
      </w:rPr>
    </w:lvl>
    <w:lvl w:ilvl="7" w:tplc="48DCB002">
      <w:numFmt w:val="bullet"/>
      <w:lvlText w:val="•"/>
      <w:lvlJc w:val="left"/>
      <w:pPr>
        <w:ind w:left="7094" w:hanging="281"/>
      </w:pPr>
      <w:rPr>
        <w:rFonts w:hint="default"/>
        <w:lang w:val="uk-UA" w:eastAsia="en-US" w:bidi="ar-SA"/>
      </w:rPr>
    </w:lvl>
    <w:lvl w:ilvl="8" w:tplc="C37CDE50">
      <w:numFmt w:val="bullet"/>
      <w:lvlText w:val="•"/>
      <w:lvlJc w:val="left"/>
      <w:pPr>
        <w:ind w:left="8065" w:hanging="281"/>
      </w:pPr>
      <w:rPr>
        <w:rFonts w:hint="default"/>
        <w:lang w:val="uk-UA" w:eastAsia="en-US" w:bidi="ar-SA"/>
      </w:rPr>
    </w:lvl>
  </w:abstractNum>
  <w:abstractNum w:abstractNumId="15" w15:restartNumberingAfterBreak="0">
    <w:nsid w:val="2CCE293D"/>
    <w:multiLevelType w:val="hybridMultilevel"/>
    <w:tmpl w:val="6FBAA598"/>
    <w:lvl w:ilvl="0" w:tplc="5D68F39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FD0AA2"/>
    <w:multiLevelType w:val="hybridMultilevel"/>
    <w:tmpl w:val="2A2EB1BE"/>
    <w:lvl w:ilvl="0" w:tplc="5D68F39C">
      <w:start w:val="1"/>
      <w:numFmt w:val="bullet"/>
      <w:lvlText w:val=""/>
      <w:lvlPicBulletId w:val="0"/>
      <w:lvlJc w:val="left"/>
      <w:pPr>
        <w:ind w:left="1729" w:hanging="360"/>
      </w:pPr>
      <w:rPr>
        <w:rFonts w:ascii="Symbol" w:hAnsi="Symbol" w:hint="default"/>
        <w:color w:val="auto"/>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17" w15:restartNumberingAfterBreak="0">
    <w:nsid w:val="30CB198C"/>
    <w:multiLevelType w:val="hybridMultilevel"/>
    <w:tmpl w:val="66A2D066"/>
    <w:lvl w:ilvl="0" w:tplc="5D68F39C">
      <w:start w:val="1"/>
      <w:numFmt w:val="bullet"/>
      <w:lvlText w:val=""/>
      <w:lvlPicBulletId w:val="0"/>
      <w:lvlJc w:val="left"/>
      <w:pPr>
        <w:ind w:left="1514" w:hanging="360"/>
      </w:pPr>
      <w:rPr>
        <w:rFonts w:ascii="Symbol" w:hAnsi="Symbol" w:hint="default"/>
        <w:color w:val="auto"/>
      </w:rPr>
    </w:lvl>
    <w:lvl w:ilvl="1" w:tplc="04190003" w:tentative="1">
      <w:start w:val="1"/>
      <w:numFmt w:val="bullet"/>
      <w:lvlText w:val="o"/>
      <w:lvlJc w:val="left"/>
      <w:pPr>
        <w:ind w:left="2234" w:hanging="360"/>
      </w:pPr>
      <w:rPr>
        <w:rFonts w:ascii="Courier New" w:hAnsi="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18" w15:restartNumberingAfterBreak="0">
    <w:nsid w:val="3CA830E4"/>
    <w:multiLevelType w:val="hybridMultilevel"/>
    <w:tmpl w:val="8D36F9F0"/>
    <w:lvl w:ilvl="0" w:tplc="F0D48A66">
      <w:start w:val="1"/>
      <w:numFmt w:val="bullet"/>
      <w:lvlText w:val=""/>
      <w:lvlPicBulletId w:val="0"/>
      <w:lvlJc w:val="left"/>
      <w:pPr>
        <w:ind w:left="1290" w:hanging="281"/>
      </w:pPr>
      <w:rPr>
        <w:rFonts w:ascii="Symbol" w:hAnsi="Symbol" w:hint="default"/>
        <w:color w:val="auto"/>
        <w:spacing w:val="0"/>
        <w:w w:val="100"/>
        <w:sz w:val="22"/>
        <w:szCs w:val="22"/>
        <w:lang w:val="uk-UA" w:eastAsia="en-US" w:bidi="ar-SA"/>
      </w:rPr>
    </w:lvl>
    <w:lvl w:ilvl="1" w:tplc="8AD6D95E">
      <w:numFmt w:val="bullet"/>
      <w:lvlText w:val="•"/>
      <w:lvlJc w:val="left"/>
      <w:pPr>
        <w:ind w:left="2170" w:hanging="281"/>
      </w:pPr>
      <w:rPr>
        <w:rFonts w:hint="default"/>
        <w:lang w:val="uk-UA" w:eastAsia="en-US" w:bidi="ar-SA"/>
      </w:rPr>
    </w:lvl>
    <w:lvl w:ilvl="2" w:tplc="75A224CE">
      <w:numFmt w:val="bullet"/>
      <w:lvlText w:val="•"/>
      <w:lvlJc w:val="left"/>
      <w:pPr>
        <w:ind w:left="3041" w:hanging="281"/>
      </w:pPr>
      <w:rPr>
        <w:rFonts w:hint="default"/>
        <w:lang w:val="uk-UA" w:eastAsia="en-US" w:bidi="ar-SA"/>
      </w:rPr>
    </w:lvl>
    <w:lvl w:ilvl="3" w:tplc="6386885E">
      <w:numFmt w:val="bullet"/>
      <w:lvlText w:val="•"/>
      <w:lvlJc w:val="left"/>
      <w:pPr>
        <w:ind w:left="3911" w:hanging="281"/>
      </w:pPr>
      <w:rPr>
        <w:rFonts w:hint="default"/>
        <w:lang w:val="uk-UA" w:eastAsia="en-US" w:bidi="ar-SA"/>
      </w:rPr>
    </w:lvl>
    <w:lvl w:ilvl="4" w:tplc="20802F90">
      <w:numFmt w:val="bullet"/>
      <w:lvlText w:val="•"/>
      <w:lvlJc w:val="left"/>
      <w:pPr>
        <w:ind w:left="4782" w:hanging="281"/>
      </w:pPr>
      <w:rPr>
        <w:rFonts w:hint="default"/>
        <w:lang w:val="uk-UA" w:eastAsia="en-US" w:bidi="ar-SA"/>
      </w:rPr>
    </w:lvl>
    <w:lvl w:ilvl="5" w:tplc="0DC489E6">
      <w:numFmt w:val="bullet"/>
      <w:lvlText w:val="•"/>
      <w:lvlJc w:val="left"/>
      <w:pPr>
        <w:ind w:left="5653" w:hanging="281"/>
      </w:pPr>
      <w:rPr>
        <w:rFonts w:hint="default"/>
        <w:lang w:val="uk-UA" w:eastAsia="en-US" w:bidi="ar-SA"/>
      </w:rPr>
    </w:lvl>
    <w:lvl w:ilvl="6" w:tplc="CFA68CCE">
      <w:numFmt w:val="bullet"/>
      <w:lvlText w:val="•"/>
      <w:lvlJc w:val="left"/>
      <w:pPr>
        <w:ind w:left="6523" w:hanging="281"/>
      </w:pPr>
      <w:rPr>
        <w:rFonts w:hint="default"/>
        <w:lang w:val="uk-UA" w:eastAsia="en-US" w:bidi="ar-SA"/>
      </w:rPr>
    </w:lvl>
    <w:lvl w:ilvl="7" w:tplc="60202A9C">
      <w:numFmt w:val="bullet"/>
      <w:lvlText w:val="•"/>
      <w:lvlJc w:val="left"/>
      <w:pPr>
        <w:ind w:left="7394" w:hanging="281"/>
      </w:pPr>
      <w:rPr>
        <w:rFonts w:hint="default"/>
        <w:lang w:val="uk-UA" w:eastAsia="en-US" w:bidi="ar-SA"/>
      </w:rPr>
    </w:lvl>
    <w:lvl w:ilvl="8" w:tplc="EAA423F2">
      <w:numFmt w:val="bullet"/>
      <w:lvlText w:val="•"/>
      <w:lvlJc w:val="left"/>
      <w:pPr>
        <w:ind w:left="8265" w:hanging="281"/>
      </w:pPr>
      <w:rPr>
        <w:rFonts w:hint="default"/>
        <w:lang w:val="uk-UA" w:eastAsia="en-US" w:bidi="ar-SA"/>
      </w:rPr>
    </w:lvl>
  </w:abstractNum>
  <w:abstractNum w:abstractNumId="19" w15:restartNumberingAfterBreak="0">
    <w:nsid w:val="3E904A3E"/>
    <w:multiLevelType w:val="hybridMultilevel"/>
    <w:tmpl w:val="0A525330"/>
    <w:lvl w:ilvl="0" w:tplc="E52A347C">
      <w:start w:val="1"/>
      <w:numFmt w:val="bullet"/>
      <w:lvlText w:val=""/>
      <w:lvlPicBulletId w:val="0"/>
      <w:lvlJc w:val="left"/>
      <w:pPr>
        <w:ind w:left="302" w:hanging="281"/>
      </w:pPr>
      <w:rPr>
        <w:rFonts w:ascii="Symbol" w:hAnsi="Symbol" w:hint="default"/>
        <w:color w:val="auto"/>
        <w:spacing w:val="0"/>
        <w:w w:val="100"/>
        <w:sz w:val="22"/>
        <w:szCs w:val="22"/>
        <w:lang w:val="uk-UA" w:eastAsia="en-US" w:bidi="ar-SA"/>
      </w:rPr>
    </w:lvl>
    <w:lvl w:ilvl="1" w:tplc="A2983300">
      <w:numFmt w:val="bullet"/>
      <w:lvlText w:val="•"/>
      <w:lvlJc w:val="left"/>
      <w:pPr>
        <w:ind w:left="1270" w:hanging="281"/>
      </w:pPr>
      <w:rPr>
        <w:rFonts w:hint="default"/>
        <w:lang w:val="uk-UA" w:eastAsia="en-US" w:bidi="ar-SA"/>
      </w:rPr>
    </w:lvl>
    <w:lvl w:ilvl="2" w:tplc="1238728A">
      <w:numFmt w:val="bullet"/>
      <w:lvlText w:val="•"/>
      <w:lvlJc w:val="left"/>
      <w:pPr>
        <w:ind w:left="2241" w:hanging="281"/>
      </w:pPr>
      <w:rPr>
        <w:rFonts w:hint="default"/>
        <w:lang w:val="uk-UA" w:eastAsia="en-US" w:bidi="ar-SA"/>
      </w:rPr>
    </w:lvl>
    <w:lvl w:ilvl="3" w:tplc="A576340E">
      <w:numFmt w:val="bullet"/>
      <w:lvlText w:val="•"/>
      <w:lvlJc w:val="left"/>
      <w:pPr>
        <w:ind w:left="3211" w:hanging="281"/>
      </w:pPr>
      <w:rPr>
        <w:rFonts w:hint="default"/>
        <w:lang w:val="uk-UA" w:eastAsia="en-US" w:bidi="ar-SA"/>
      </w:rPr>
    </w:lvl>
    <w:lvl w:ilvl="4" w:tplc="5A34FBC0">
      <w:numFmt w:val="bullet"/>
      <w:lvlText w:val="•"/>
      <w:lvlJc w:val="left"/>
      <w:pPr>
        <w:ind w:left="4182" w:hanging="281"/>
      </w:pPr>
      <w:rPr>
        <w:rFonts w:hint="default"/>
        <w:lang w:val="uk-UA" w:eastAsia="en-US" w:bidi="ar-SA"/>
      </w:rPr>
    </w:lvl>
    <w:lvl w:ilvl="5" w:tplc="B9300374">
      <w:numFmt w:val="bullet"/>
      <w:lvlText w:val="•"/>
      <w:lvlJc w:val="left"/>
      <w:pPr>
        <w:ind w:left="5153" w:hanging="281"/>
      </w:pPr>
      <w:rPr>
        <w:rFonts w:hint="default"/>
        <w:lang w:val="uk-UA" w:eastAsia="en-US" w:bidi="ar-SA"/>
      </w:rPr>
    </w:lvl>
    <w:lvl w:ilvl="6" w:tplc="E048E476">
      <w:numFmt w:val="bullet"/>
      <w:lvlText w:val="•"/>
      <w:lvlJc w:val="left"/>
      <w:pPr>
        <w:ind w:left="6123" w:hanging="281"/>
      </w:pPr>
      <w:rPr>
        <w:rFonts w:hint="default"/>
        <w:lang w:val="uk-UA" w:eastAsia="en-US" w:bidi="ar-SA"/>
      </w:rPr>
    </w:lvl>
    <w:lvl w:ilvl="7" w:tplc="012E8DB6">
      <w:numFmt w:val="bullet"/>
      <w:lvlText w:val="•"/>
      <w:lvlJc w:val="left"/>
      <w:pPr>
        <w:ind w:left="7094" w:hanging="281"/>
      </w:pPr>
      <w:rPr>
        <w:rFonts w:hint="default"/>
        <w:lang w:val="uk-UA" w:eastAsia="en-US" w:bidi="ar-SA"/>
      </w:rPr>
    </w:lvl>
    <w:lvl w:ilvl="8" w:tplc="27F8A37A">
      <w:numFmt w:val="bullet"/>
      <w:lvlText w:val="•"/>
      <w:lvlJc w:val="left"/>
      <w:pPr>
        <w:ind w:left="8065" w:hanging="281"/>
      </w:pPr>
      <w:rPr>
        <w:rFonts w:hint="default"/>
        <w:lang w:val="uk-UA" w:eastAsia="en-US" w:bidi="ar-SA"/>
      </w:rPr>
    </w:lvl>
  </w:abstractNum>
  <w:abstractNum w:abstractNumId="20" w15:restartNumberingAfterBreak="0">
    <w:nsid w:val="47B951D0"/>
    <w:multiLevelType w:val="hybridMultilevel"/>
    <w:tmpl w:val="EF9CF546"/>
    <w:lvl w:ilvl="0" w:tplc="421EC9E8">
      <w:start w:val="1"/>
      <w:numFmt w:val="bullet"/>
      <w:lvlText w:val=""/>
      <w:lvlPicBulletId w:val="0"/>
      <w:lvlJc w:val="left"/>
      <w:pPr>
        <w:ind w:left="302" w:hanging="281"/>
      </w:pPr>
      <w:rPr>
        <w:rFonts w:ascii="Symbol" w:hAnsi="Symbol" w:hint="default"/>
        <w:color w:val="auto"/>
        <w:spacing w:val="0"/>
        <w:w w:val="100"/>
        <w:sz w:val="22"/>
        <w:szCs w:val="22"/>
        <w:lang w:val="uk-UA" w:eastAsia="en-US" w:bidi="ar-SA"/>
      </w:rPr>
    </w:lvl>
    <w:lvl w:ilvl="1" w:tplc="A10A7300">
      <w:numFmt w:val="bullet"/>
      <w:lvlText w:val="•"/>
      <w:lvlJc w:val="left"/>
      <w:pPr>
        <w:ind w:left="3660" w:hanging="281"/>
      </w:pPr>
      <w:rPr>
        <w:rFonts w:hint="default"/>
        <w:lang w:val="uk-UA" w:eastAsia="en-US" w:bidi="ar-SA"/>
      </w:rPr>
    </w:lvl>
    <w:lvl w:ilvl="2" w:tplc="29D6587E">
      <w:numFmt w:val="bullet"/>
      <w:lvlText w:val="•"/>
      <w:lvlJc w:val="left"/>
      <w:pPr>
        <w:ind w:left="4365" w:hanging="281"/>
      </w:pPr>
      <w:rPr>
        <w:rFonts w:hint="default"/>
        <w:lang w:val="uk-UA" w:eastAsia="en-US" w:bidi="ar-SA"/>
      </w:rPr>
    </w:lvl>
    <w:lvl w:ilvl="3" w:tplc="6C72DF50">
      <w:numFmt w:val="bullet"/>
      <w:lvlText w:val="•"/>
      <w:lvlJc w:val="left"/>
      <w:pPr>
        <w:ind w:left="5070" w:hanging="281"/>
      </w:pPr>
      <w:rPr>
        <w:rFonts w:hint="default"/>
        <w:lang w:val="uk-UA" w:eastAsia="en-US" w:bidi="ar-SA"/>
      </w:rPr>
    </w:lvl>
    <w:lvl w:ilvl="4" w:tplc="B82295F8">
      <w:numFmt w:val="bullet"/>
      <w:lvlText w:val="•"/>
      <w:lvlJc w:val="left"/>
      <w:pPr>
        <w:ind w:left="5775" w:hanging="281"/>
      </w:pPr>
      <w:rPr>
        <w:rFonts w:hint="default"/>
        <w:lang w:val="uk-UA" w:eastAsia="en-US" w:bidi="ar-SA"/>
      </w:rPr>
    </w:lvl>
    <w:lvl w:ilvl="5" w:tplc="F9C45A58">
      <w:numFmt w:val="bullet"/>
      <w:lvlText w:val="•"/>
      <w:lvlJc w:val="left"/>
      <w:pPr>
        <w:ind w:left="6480" w:hanging="281"/>
      </w:pPr>
      <w:rPr>
        <w:rFonts w:hint="default"/>
        <w:lang w:val="uk-UA" w:eastAsia="en-US" w:bidi="ar-SA"/>
      </w:rPr>
    </w:lvl>
    <w:lvl w:ilvl="6" w:tplc="706AF316">
      <w:numFmt w:val="bullet"/>
      <w:lvlText w:val="•"/>
      <w:lvlJc w:val="left"/>
      <w:pPr>
        <w:ind w:left="7185" w:hanging="281"/>
      </w:pPr>
      <w:rPr>
        <w:rFonts w:hint="default"/>
        <w:lang w:val="uk-UA" w:eastAsia="en-US" w:bidi="ar-SA"/>
      </w:rPr>
    </w:lvl>
    <w:lvl w:ilvl="7" w:tplc="30D4B184">
      <w:numFmt w:val="bullet"/>
      <w:lvlText w:val="•"/>
      <w:lvlJc w:val="left"/>
      <w:pPr>
        <w:ind w:left="7890" w:hanging="281"/>
      </w:pPr>
      <w:rPr>
        <w:rFonts w:hint="default"/>
        <w:lang w:val="uk-UA" w:eastAsia="en-US" w:bidi="ar-SA"/>
      </w:rPr>
    </w:lvl>
    <w:lvl w:ilvl="8" w:tplc="ABFEB132">
      <w:numFmt w:val="bullet"/>
      <w:lvlText w:val="•"/>
      <w:lvlJc w:val="left"/>
      <w:pPr>
        <w:ind w:left="8596" w:hanging="281"/>
      </w:pPr>
      <w:rPr>
        <w:rFonts w:hint="default"/>
        <w:lang w:val="uk-UA" w:eastAsia="en-US" w:bidi="ar-SA"/>
      </w:rPr>
    </w:lvl>
  </w:abstractNum>
  <w:abstractNum w:abstractNumId="21" w15:restartNumberingAfterBreak="0">
    <w:nsid w:val="50A764AD"/>
    <w:multiLevelType w:val="hybridMultilevel"/>
    <w:tmpl w:val="11D0D964"/>
    <w:lvl w:ilvl="0" w:tplc="5D68F39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9DD4301"/>
    <w:multiLevelType w:val="hybridMultilevel"/>
    <w:tmpl w:val="726C15B6"/>
    <w:lvl w:ilvl="0" w:tplc="5D68F39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0D7193"/>
    <w:multiLevelType w:val="hybridMultilevel"/>
    <w:tmpl w:val="AFEC5C9E"/>
    <w:lvl w:ilvl="0" w:tplc="5D68F39C">
      <w:start w:val="1"/>
      <w:numFmt w:val="bullet"/>
      <w:lvlText w:val=""/>
      <w:lvlPicBulletId w:val="0"/>
      <w:lvlJc w:val="left"/>
      <w:pPr>
        <w:ind w:left="302" w:hanging="900"/>
      </w:pPr>
      <w:rPr>
        <w:rFonts w:ascii="Symbol" w:hAnsi="Symbol" w:hint="default"/>
        <w:color w:val="auto"/>
        <w:w w:val="99"/>
        <w:lang w:val="uk-UA" w:eastAsia="en-US" w:bidi="ar-SA"/>
      </w:rPr>
    </w:lvl>
    <w:lvl w:ilvl="1" w:tplc="3E12B374">
      <w:numFmt w:val="bullet"/>
      <w:lvlText w:val=""/>
      <w:lvlJc w:val="left"/>
      <w:pPr>
        <w:ind w:left="1922" w:hanging="180"/>
      </w:pPr>
      <w:rPr>
        <w:rFonts w:ascii="Symbol" w:eastAsia="Symbol" w:hAnsi="Symbol" w:cs="Symbol" w:hint="default"/>
        <w:w w:val="100"/>
        <w:sz w:val="22"/>
        <w:szCs w:val="22"/>
        <w:lang w:val="uk-UA" w:eastAsia="en-US" w:bidi="ar-SA"/>
      </w:rPr>
    </w:lvl>
    <w:lvl w:ilvl="2" w:tplc="19785D72">
      <w:numFmt w:val="bullet"/>
      <w:lvlText w:val="•"/>
      <w:lvlJc w:val="left"/>
      <w:pPr>
        <w:ind w:left="2818" w:hanging="180"/>
      </w:pPr>
      <w:rPr>
        <w:rFonts w:hint="default"/>
        <w:lang w:val="uk-UA" w:eastAsia="en-US" w:bidi="ar-SA"/>
      </w:rPr>
    </w:lvl>
    <w:lvl w:ilvl="3" w:tplc="3D2045A6">
      <w:numFmt w:val="bullet"/>
      <w:lvlText w:val="•"/>
      <w:lvlJc w:val="left"/>
      <w:pPr>
        <w:ind w:left="3716" w:hanging="180"/>
      </w:pPr>
      <w:rPr>
        <w:rFonts w:hint="default"/>
        <w:lang w:val="uk-UA" w:eastAsia="en-US" w:bidi="ar-SA"/>
      </w:rPr>
    </w:lvl>
    <w:lvl w:ilvl="4" w:tplc="59EC44A2">
      <w:numFmt w:val="bullet"/>
      <w:lvlText w:val="•"/>
      <w:lvlJc w:val="left"/>
      <w:pPr>
        <w:ind w:left="4615" w:hanging="180"/>
      </w:pPr>
      <w:rPr>
        <w:rFonts w:hint="default"/>
        <w:lang w:val="uk-UA" w:eastAsia="en-US" w:bidi="ar-SA"/>
      </w:rPr>
    </w:lvl>
    <w:lvl w:ilvl="5" w:tplc="4EA6A5EE">
      <w:numFmt w:val="bullet"/>
      <w:lvlText w:val="•"/>
      <w:lvlJc w:val="left"/>
      <w:pPr>
        <w:ind w:left="5513" w:hanging="180"/>
      </w:pPr>
      <w:rPr>
        <w:rFonts w:hint="default"/>
        <w:lang w:val="uk-UA" w:eastAsia="en-US" w:bidi="ar-SA"/>
      </w:rPr>
    </w:lvl>
    <w:lvl w:ilvl="6" w:tplc="0628A9AE">
      <w:numFmt w:val="bullet"/>
      <w:lvlText w:val="•"/>
      <w:lvlJc w:val="left"/>
      <w:pPr>
        <w:ind w:left="6412" w:hanging="180"/>
      </w:pPr>
      <w:rPr>
        <w:rFonts w:hint="default"/>
        <w:lang w:val="uk-UA" w:eastAsia="en-US" w:bidi="ar-SA"/>
      </w:rPr>
    </w:lvl>
    <w:lvl w:ilvl="7" w:tplc="0D5E53BC">
      <w:numFmt w:val="bullet"/>
      <w:lvlText w:val="•"/>
      <w:lvlJc w:val="left"/>
      <w:pPr>
        <w:ind w:left="7310" w:hanging="180"/>
      </w:pPr>
      <w:rPr>
        <w:rFonts w:hint="default"/>
        <w:lang w:val="uk-UA" w:eastAsia="en-US" w:bidi="ar-SA"/>
      </w:rPr>
    </w:lvl>
    <w:lvl w:ilvl="8" w:tplc="DFDC9FCA">
      <w:numFmt w:val="bullet"/>
      <w:lvlText w:val="•"/>
      <w:lvlJc w:val="left"/>
      <w:pPr>
        <w:ind w:left="8209" w:hanging="180"/>
      </w:pPr>
      <w:rPr>
        <w:rFonts w:hint="default"/>
        <w:lang w:val="uk-UA" w:eastAsia="en-US" w:bidi="ar-SA"/>
      </w:rPr>
    </w:lvl>
  </w:abstractNum>
  <w:abstractNum w:abstractNumId="24" w15:restartNumberingAfterBreak="0">
    <w:nsid w:val="61E31321"/>
    <w:multiLevelType w:val="hybridMultilevel"/>
    <w:tmpl w:val="DF7E6DD0"/>
    <w:lvl w:ilvl="0" w:tplc="5BDC80F6">
      <w:start w:val="1"/>
      <w:numFmt w:val="bullet"/>
      <w:lvlText w:val=""/>
      <w:lvlPicBulletId w:val="0"/>
      <w:lvlJc w:val="left"/>
      <w:pPr>
        <w:ind w:left="1290" w:hanging="281"/>
      </w:pPr>
      <w:rPr>
        <w:rFonts w:ascii="Symbol" w:hAnsi="Symbol" w:hint="default"/>
        <w:color w:val="auto"/>
        <w:spacing w:val="0"/>
        <w:w w:val="100"/>
        <w:sz w:val="22"/>
        <w:szCs w:val="22"/>
        <w:lang w:val="uk-UA" w:eastAsia="en-US" w:bidi="ar-SA"/>
      </w:rPr>
    </w:lvl>
    <w:lvl w:ilvl="1" w:tplc="E092D354">
      <w:numFmt w:val="bullet"/>
      <w:lvlText w:val="•"/>
      <w:lvlJc w:val="left"/>
      <w:pPr>
        <w:ind w:left="2170" w:hanging="281"/>
      </w:pPr>
      <w:rPr>
        <w:rFonts w:hint="default"/>
        <w:lang w:val="uk-UA" w:eastAsia="en-US" w:bidi="ar-SA"/>
      </w:rPr>
    </w:lvl>
    <w:lvl w:ilvl="2" w:tplc="F8BE43AE">
      <w:numFmt w:val="bullet"/>
      <w:lvlText w:val="•"/>
      <w:lvlJc w:val="left"/>
      <w:pPr>
        <w:ind w:left="3041" w:hanging="281"/>
      </w:pPr>
      <w:rPr>
        <w:rFonts w:hint="default"/>
        <w:lang w:val="uk-UA" w:eastAsia="en-US" w:bidi="ar-SA"/>
      </w:rPr>
    </w:lvl>
    <w:lvl w:ilvl="3" w:tplc="F4C0F004">
      <w:numFmt w:val="bullet"/>
      <w:lvlText w:val="•"/>
      <w:lvlJc w:val="left"/>
      <w:pPr>
        <w:ind w:left="3911" w:hanging="281"/>
      </w:pPr>
      <w:rPr>
        <w:rFonts w:hint="default"/>
        <w:lang w:val="uk-UA" w:eastAsia="en-US" w:bidi="ar-SA"/>
      </w:rPr>
    </w:lvl>
    <w:lvl w:ilvl="4" w:tplc="5F9C4AD8">
      <w:numFmt w:val="bullet"/>
      <w:lvlText w:val="•"/>
      <w:lvlJc w:val="left"/>
      <w:pPr>
        <w:ind w:left="4782" w:hanging="281"/>
      </w:pPr>
      <w:rPr>
        <w:rFonts w:hint="default"/>
        <w:lang w:val="uk-UA" w:eastAsia="en-US" w:bidi="ar-SA"/>
      </w:rPr>
    </w:lvl>
    <w:lvl w:ilvl="5" w:tplc="BB5E8EC2">
      <w:numFmt w:val="bullet"/>
      <w:lvlText w:val="•"/>
      <w:lvlJc w:val="left"/>
      <w:pPr>
        <w:ind w:left="5653" w:hanging="281"/>
      </w:pPr>
      <w:rPr>
        <w:rFonts w:hint="default"/>
        <w:lang w:val="uk-UA" w:eastAsia="en-US" w:bidi="ar-SA"/>
      </w:rPr>
    </w:lvl>
    <w:lvl w:ilvl="6" w:tplc="3E0CD91A">
      <w:numFmt w:val="bullet"/>
      <w:lvlText w:val="•"/>
      <w:lvlJc w:val="left"/>
      <w:pPr>
        <w:ind w:left="6523" w:hanging="281"/>
      </w:pPr>
      <w:rPr>
        <w:rFonts w:hint="default"/>
        <w:lang w:val="uk-UA" w:eastAsia="en-US" w:bidi="ar-SA"/>
      </w:rPr>
    </w:lvl>
    <w:lvl w:ilvl="7" w:tplc="647674EE">
      <w:numFmt w:val="bullet"/>
      <w:lvlText w:val="•"/>
      <w:lvlJc w:val="left"/>
      <w:pPr>
        <w:ind w:left="7394" w:hanging="281"/>
      </w:pPr>
      <w:rPr>
        <w:rFonts w:hint="default"/>
        <w:lang w:val="uk-UA" w:eastAsia="en-US" w:bidi="ar-SA"/>
      </w:rPr>
    </w:lvl>
    <w:lvl w:ilvl="8" w:tplc="41B42A58">
      <w:numFmt w:val="bullet"/>
      <w:lvlText w:val="•"/>
      <w:lvlJc w:val="left"/>
      <w:pPr>
        <w:ind w:left="8265" w:hanging="281"/>
      </w:pPr>
      <w:rPr>
        <w:rFonts w:hint="default"/>
        <w:lang w:val="uk-UA" w:eastAsia="en-US" w:bidi="ar-SA"/>
      </w:rPr>
    </w:lvl>
  </w:abstractNum>
  <w:abstractNum w:abstractNumId="25" w15:restartNumberingAfterBreak="0">
    <w:nsid w:val="666F6C0E"/>
    <w:multiLevelType w:val="hybridMultilevel"/>
    <w:tmpl w:val="407AF9A2"/>
    <w:lvl w:ilvl="0" w:tplc="5D68F39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E197EB1"/>
    <w:multiLevelType w:val="hybridMultilevel"/>
    <w:tmpl w:val="39BA2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94351CE"/>
    <w:multiLevelType w:val="hybridMultilevel"/>
    <w:tmpl w:val="50B8FC42"/>
    <w:lvl w:ilvl="0" w:tplc="29D4252E">
      <w:start w:val="1"/>
      <w:numFmt w:val="bullet"/>
      <w:lvlText w:val=""/>
      <w:lvlPicBulletId w:val="0"/>
      <w:lvlJc w:val="left"/>
      <w:pPr>
        <w:ind w:left="443" w:hanging="281"/>
      </w:pPr>
      <w:rPr>
        <w:rFonts w:ascii="Symbol" w:hAnsi="Symbol" w:hint="default"/>
        <w:color w:val="auto"/>
        <w:spacing w:val="0"/>
        <w:w w:val="100"/>
        <w:sz w:val="22"/>
        <w:szCs w:val="22"/>
        <w:lang w:val="uk-UA" w:eastAsia="en-US" w:bidi="ar-SA"/>
      </w:rPr>
    </w:lvl>
    <w:lvl w:ilvl="1" w:tplc="DF80ECA6">
      <w:numFmt w:val="bullet"/>
      <w:lvlText w:val="•"/>
      <w:lvlJc w:val="left"/>
      <w:pPr>
        <w:ind w:left="1396" w:hanging="281"/>
      </w:pPr>
      <w:rPr>
        <w:rFonts w:hint="default"/>
        <w:lang w:val="uk-UA" w:eastAsia="en-US" w:bidi="ar-SA"/>
      </w:rPr>
    </w:lvl>
    <w:lvl w:ilvl="2" w:tplc="1FFC6FDE">
      <w:numFmt w:val="bullet"/>
      <w:lvlText w:val="•"/>
      <w:lvlJc w:val="left"/>
      <w:pPr>
        <w:ind w:left="2353" w:hanging="281"/>
      </w:pPr>
      <w:rPr>
        <w:rFonts w:hint="default"/>
        <w:lang w:val="uk-UA" w:eastAsia="en-US" w:bidi="ar-SA"/>
      </w:rPr>
    </w:lvl>
    <w:lvl w:ilvl="3" w:tplc="339446AE">
      <w:numFmt w:val="bullet"/>
      <w:lvlText w:val="•"/>
      <w:lvlJc w:val="left"/>
      <w:pPr>
        <w:ind w:left="3309" w:hanging="281"/>
      </w:pPr>
      <w:rPr>
        <w:rFonts w:hint="default"/>
        <w:lang w:val="uk-UA" w:eastAsia="en-US" w:bidi="ar-SA"/>
      </w:rPr>
    </w:lvl>
    <w:lvl w:ilvl="4" w:tplc="07D491FA">
      <w:numFmt w:val="bullet"/>
      <w:lvlText w:val="•"/>
      <w:lvlJc w:val="left"/>
      <w:pPr>
        <w:ind w:left="4266" w:hanging="281"/>
      </w:pPr>
      <w:rPr>
        <w:rFonts w:hint="default"/>
        <w:lang w:val="uk-UA" w:eastAsia="en-US" w:bidi="ar-SA"/>
      </w:rPr>
    </w:lvl>
    <w:lvl w:ilvl="5" w:tplc="AF529000">
      <w:numFmt w:val="bullet"/>
      <w:lvlText w:val="•"/>
      <w:lvlJc w:val="left"/>
      <w:pPr>
        <w:ind w:left="5223" w:hanging="281"/>
      </w:pPr>
      <w:rPr>
        <w:rFonts w:hint="default"/>
        <w:lang w:val="uk-UA" w:eastAsia="en-US" w:bidi="ar-SA"/>
      </w:rPr>
    </w:lvl>
    <w:lvl w:ilvl="6" w:tplc="B1B8791C">
      <w:numFmt w:val="bullet"/>
      <w:lvlText w:val="•"/>
      <w:lvlJc w:val="left"/>
      <w:pPr>
        <w:ind w:left="6179" w:hanging="281"/>
      </w:pPr>
      <w:rPr>
        <w:rFonts w:hint="default"/>
        <w:lang w:val="uk-UA" w:eastAsia="en-US" w:bidi="ar-SA"/>
      </w:rPr>
    </w:lvl>
    <w:lvl w:ilvl="7" w:tplc="8590737A">
      <w:numFmt w:val="bullet"/>
      <w:lvlText w:val="•"/>
      <w:lvlJc w:val="left"/>
      <w:pPr>
        <w:ind w:left="7136" w:hanging="281"/>
      </w:pPr>
      <w:rPr>
        <w:rFonts w:hint="default"/>
        <w:lang w:val="uk-UA" w:eastAsia="en-US" w:bidi="ar-SA"/>
      </w:rPr>
    </w:lvl>
    <w:lvl w:ilvl="8" w:tplc="82B607EA">
      <w:numFmt w:val="bullet"/>
      <w:lvlText w:val="•"/>
      <w:lvlJc w:val="left"/>
      <w:pPr>
        <w:ind w:left="8093" w:hanging="281"/>
      </w:pPr>
      <w:rPr>
        <w:rFonts w:hint="default"/>
        <w:lang w:val="uk-UA" w:eastAsia="en-US" w:bidi="ar-SA"/>
      </w:rPr>
    </w:lvl>
  </w:abstractNum>
  <w:abstractNum w:abstractNumId="28" w15:restartNumberingAfterBreak="0">
    <w:nsid w:val="7AF27780"/>
    <w:multiLevelType w:val="hybridMultilevel"/>
    <w:tmpl w:val="94ACFAE8"/>
    <w:lvl w:ilvl="0" w:tplc="5380D9B6">
      <w:start w:val="1"/>
      <w:numFmt w:val="bullet"/>
      <w:lvlText w:val=""/>
      <w:lvlPicBulletId w:val="0"/>
      <w:lvlJc w:val="left"/>
      <w:pPr>
        <w:ind w:left="302" w:hanging="281"/>
      </w:pPr>
      <w:rPr>
        <w:rFonts w:ascii="Symbol" w:hAnsi="Symbol" w:hint="default"/>
        <w:color w:val="auto"/>
        <w:spacing w:val="0"/>
        <w:w w:val="100"/>
        <w:sz w:val="22"/>
        <w:szCs w:val="22"/>
        <w:lang w:val="uk-UA" w:eastAsia="en-US" w:bidi="ar-SA"/>
      </w:rPr>
    </w:lvl>
    <w:lvl w:ilvl="1" w:tplc="522234FC">
      <w:numFmt w:val="bullet"/>
      <w:lvlText w:val="•"/>
      <w:lvlJc w:val="left"/>
      <w:pPr>
        <w:ind w:left="1270" w:hanging="281"/>
      </w:pPr>
      <w:rPr>
        <w:rFonts w:hint="default"/>
        <w:lang w:val="uk-UA" w:eastAsia="en-US" w:bidi="ar-SA"/>
      </w:rPr>
    </w:lvl>
    <w:lvl w:ilvl="2" w:tplc="1BE6ACCC">
      <w:numFmt w:val="bullet"/>
      <w:lvlText w:val="•"/>
      <w:lvlJc w:val="left"/>
      <w:pPr>
        <w:ind w:left="2241" w:hanging="281"/>
      </w:pPr>
      <w:rPr>
        <w:rFonts w:hint="default"/>
        <w:lang w:val="uk-UA" w:eastAsia="en-US" w:bidi="ar-SA"/>
      </w:rPr>
    </w:lvl>
    <w:lvl w:ilvl="3" w:tplc="9E48D998">
      <w:numFmt w:val="bullet"/>
      <w:lvlText w:val="•"/>
      <w:lvlJc w:val="left"/>
      <w:pPr>
        <w:ind w:left="3211" w:hanging="281"/>
      </w:pPr>
      <w:rPr>
        <w:rFonts w:hint="default"/>
        <w:lang w:val="uk-UA" w:eastAsia="en-US" w:bidi="ar-SA"/>
      </w:rPr>
    </w:lvl>
    <w:lvl w:ilvl="4" w:tplc="2A06AC9C">
      <w:numFmt w:val="bullet"/>
      <w:lvlText w:val="•"/>
      <w:lvlJc w:val="left"/>
      <w:pPr>
        <w:ind w:left="4182" w:hanging="281"/>
      </w:pPr>
      <w:rPr>
        <w:rFonts w:hint="default"/>
        <w:lang w:val="uk-UA" w:eastAsia="en-US" w:bidi="ar-SA"/>
      </w:rPr>
    </w:lvl>
    <w:lvl w:ilvl="5" w:tplc="48A8B6FC">
      <w:numFmt w:val="bullet"/>
      <w:lvlText w:val="•"/>
      <w:lvlJc w:val="left"/>
      <w:pPr>
        <w:ind w:left="5153" w:hanging="281"/>
      </w:pPr>
      <w:rPr>
        <w:rFonts w:hint="default"/>
        <w:lang w:val="uk-UA" w:eastAsia="en-US" w:bidi="ar-SA"/>
      </w:rPr>
    </w:lvl>
    <w:lvl w:ilvl="6" w:tplc="69181BA2">
      <w:numFmt w:val="bullet"/>
      <w:lvlText w:val="•"/>
      <w:lvlJc w:val="left"/>
      <w:pPr>
        <w:ind w:left="6123" w:hanging="281"/>
      </w:pPr>
      <w:rPr>
        <w:rFonts w:hint="default"/>
        <w:lang w:val="uk-UA" w:eastAsia="en-US" w:bidi="ar-SA"/>
      </w:rPr>
    </w:lvl>
    <w:lvl w:ilvl="7" w:tplc="794AAEFA">
      <w:numFmt w:val="bullet"/>
      <w:lvlText w:val="•"/>
      <w:lvlJc w:val="left"/>
      <w:pPr>
        <w:ind w:left="7094" w:hanging="281"/>
      </w:pPr>
      <w:rPr>
        <w:rFonts w:hint="default"/>
        <w:lang w:val="uk-UA" w:eastAsia="en-US" w:bidi="ar-SA"/>
      </w:rPr>
    </w:lvl>
    <w:lvl w:ilvl="8" w:tplc="495846FC">
      <w:numFmt w:val="bullet"/>
      <w:lvlText w:val="•"/>
      <w:lvlJc w:val="left"/>
      <w:pPr>
        <w:ind w:left="8065" w:hanging="281"/>
      </w:pPr>
      <w:rPr>
        <w:rFonts w:hint="default"/>
        <w:lang w:val="uk-UA" w:eastAsia="en-US" w:bidi="ar-SA"/>
      </w:rPr>
    </w:lvl>
  </w:abstractNum>
  <w:abstractNum w:abstractNumId="29" w15:restartNumberingAfterBreak="0">
    <w:nsid w:val="7D335BF5"/>
    <w:multiLevelType w:val="hybridMultilevel"/>
    <w:tmpl w:val="0A56E676"/>
    <w:lvl w:ilvl="0" w:tplc="AE602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13"/>
  </w:num>
  <w:num w:numId="3">
    <w:abstractNumId w:val="9"/>
  </w:num>
  <w:num w:numId="4">
    <w:abstractNumId w:val="5"/>
  </w:num>
  <w:num w:numId="5">
    <w:abstractNumId w:val="0"/>
  </w:num>
  <w:num w:numId="6">
    <w:abstractNumId w:val="17"/>
  </w:num>
  <w:num w:numId="7">
    <w:abstractNumId w:val="21"/>
  </w:num>
  <w:num w:numId="8">
    <w:abstractNumId w:val="23"/>
  </w:num>
  <w:num w:numId="9">
    <w:abstractNumId w:val="16"/>
  </w:num>
  <w:num w:numId="10">
    <w:abstractNumId w:val="10"/>
  </w:num>
  <w:num w:numId="11">
    <w:abstractNumId w:val="3"/>
  </w:num>
  <w:num w:numId="12">
    <w:abstractNumId w:val="4"/>
  </w:num>
  <w:num w:numId="13">
    <w:abstractNumId w:val="27"/>
  </w:num>
  <w:num w:numId="14">
    <w:abstractNumId w:val="28"/>
  </w:num>
  <w:num w:numId="15">
    <w:abstractNumId w:val="19"/>
  </w:num>
  <w:num w:numId="16">
    <w:abstractNumId w:val="18"/>
  </w:num>
  <w:num w:numId="17">
    <w:abstractNumId w:val="8"/>
  </w:num>
  <w:num w:numId="18">
    <w:abstractNumId w:val="24"/>
  </w:num>
  <w:num w:numId="19">
    <w:abstractNumId w:val="6"/>
  </w:num>
  <w:num w:numId="20">
    <w:abstractNumId w:val="14"/>
  </w:num>
  <w:num w:numId="21">
    <w:abstractNumId w:val="20"/>
  </w:num>
  <w:num w:numId="22">
    <w:abstractNumId w:val="11"/>
  </w:num>
  <w:num w:numId="23">
    <w:abstractNumId w:val="26"/>
  </w:num>
  <w:num w:numId="24">
    <w:abstractNumId w:val="1"/>
  </w:num>
  <w:num w:numId="25">
    <w:abstractNumId w:val="12"/>
  </w:num>
  <w:num w:numId="26">
    <w:abstractNumId w:val="2"/>
  </w:num>
  <w:num w:numId="27">
    <w:abstractNumId w:val="7"/>
  </w:num>
  <w:num w:numId="28">
    <w:abstractNumId w:val="15"/>
  </w:num>
  <w:num w:numId="29">
    <w:abstractNumId w:val="25"/>
  </w:num>
  <w:num w:numId="30">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29C"/>
    <w:rsid w:val="00003331"/>
    <w:rsid w:val="000045F1"/>
    <w:rsid w:val="00010D7E"/>
    <w:rsid w:val="00011358"/>
    <w:rsid w:val="00012418"/>
    <w:rsid w:val="00013EDC"/>
    <w:rsid w:val="00014F7C"/>
    <w:rsid w:val="0001677C"/>
    <w:rsid w:val="000207C9"/>
    <w:rsid w:val="00026568"/>
    <w:rsid w:val="00027134"/>
    <w:rsid w:val="00027FCD"/>
    <w:rsid w:val="0003103F"/>
    <w:rsid w:val="0003277F"/>
    <w:rsid w:val="00034844"/>
    <w:rsid w:val="00037175"/>
    <w:rsid w:val="000376F1"/>
    <w:rsid w:val="0004051F"/>
    <w:rsid w:val="0004126E"/>
    <w:rsid w:val="00042968"/>
    <w:rsid w:val="00042E2E"/>
    <w:rsid w:val="000434AC"/>
    <w:rsid w:val="00043C09"/>
    <w:rsid w:val="00044765"/>
    <w:rsid w:val="00047DE6"/>
    <w:rsid w:val="00050D80"/>
    <w:rsid w:val="000510A8"/>
    <w:rsid w:val="000527D6"/>
    <w:rsid w:val="000543E9"/>
    <w:rsid w:val="0005665E"/>
    <w:rsid w:val="00056891"/>
    <w:rsid w:val="00057C17"/>
    <w:rsid w:val="00060642"/>
    <w:rsid w:val="00060D06"/>
    <w:rsid w:val="00061FC3"/>
    <w:rsid w:val="000717F5"/>
    <w:rsid w:val="00071DE1"/>
    <w:rsid w:val="00072DD3"/>
    <w:rsid w:val="000745FD"/>
    <w:rsid w:val="00077968"/>
    <w:rsid w:val="00077E28"/>
    <w:rsid w:val="00080BC0"/>
    <w:rsid w:val="00081B0E"/>
    <w:rsid w:val="000846B0"/>
    <w:rsid w:val="00085710"/>
    <w:rsid w:val="00085C63"/>
    <w:rsid w:val="00085CE3"/>
    <w:rsid w:val="0009438B"/>
    <w:rsid w:val="000968DF"/>
    <w:rsid w:val="00096E96"/>
    <w:rsid w:val="00097582"/>
    <w:rsid w:val="000A124D"/>
    <w:rsid w:val="000A1B16"/>
    <w:rsid w:val="000A1E0B"/>
    <w:rsid w:val="000B0087"/>
    <w:rsid w:val="000B242D"/>
    <w:rsid w:val="000C1A19"/>
    <w:rsid w:val="000C2A63"/>
    <w:rsid w:val="000C7678"/>
    <w:rsid w:val="000D06A4"/>
    <w:rsid w:val="000D310F"/>
    <w:rsid w:val="000E2A6F"/>
    <w:rsid w:val="000E6AF2"/>
    <w:rsid w:val="000E7097"/>
    <w:rsid w:val="000E70DA"/>
    <w:rsid w:val="000E7BA1"/>
    <w:rsid w:val="000F0497"/>
    <w:rsid w:val="000F0AF5"/>
    <w:rsid w:val="000F0BB3"/>
    <w:rsid w:val="00103EC5"/>
    <w:rsid w:val="00106420"/>
    <w:rsid w:val="001160DB"/>
    <w:rsid w:val="00120093"/>
    <w:rsid w:val="00120EE5"/>
    <w:rsid w:val="00121C29"/>
    <w:rsid w:val="0012514D"/>
    <w:rsid w:val="00126168"/>
    <w:rsid w:val="001327AB"/>
    <w:rsid w:val="00132E38"/>
    <w:rsid w:val="00133659"/>
    <w:rsid w:val="00137458"/>
    <w:rsid w:val="00143CF1"/>
    <w:rsid w:val="0015053D"/>
    <w:rsid w:val="001515A6"/>
    <w:rsid w:val="001520DC"/>
    <w:rsid w:val="00153AE7"/>
    <w:rsid w:val="0015532A"/>
    <w:rsid w:val="00162A1F"/>
    <w:rsid w:val="00162D7A"/>
    <w:rsid w:val="00163657"/>
    <w:rsid w:val="00164A53"/>
    <w:rsid w:val="001752FA"/>
    <w:rsid w:val="00175931"/>
    <w:rsid w:val="00186C39"/>
    <w:rsid w:val="001904BD"/>
    <w:rsid w:val="001918A7"/>
    <w:rsid w:val="00192E8F"/>
    <w:rsid w:val="00194B72"/>
    <w:rsid w:val="00194BFB"/>
    <w:rsid w:val="001A15C0"/>
    <w:rsid w:val="001A2530"/>
    <w:rsid w:val="001A32CE"/>
    <w:rsid w:val="001A367B"/>
    <w:rsid w:val="001A6EF9"/>
    <w:rsid w:val="001A796D"/>
    <w:rsid w:val="001A7FFC"/>
    <w:rsid w:val="001B00E0"/>
    <w:rsid w:val="001B34A5"/>
    <w:rsid w:val="001B73D6"/>
    <w:rsid w:val="001C5F9F"/>
    <w:rsid w:val="001D18EE"/>
    <w:rsid w:val="001D1A32"/>
    <w:rsid w:val="001D2C61"/>
    <w:rsid w:val="001D47B5"/>
    <w:rsid w:val="001E10D6"/>
    <w:rsid w:val="001E1B03"/>
    <w:rsid w:val="001E3FB5"/>
    <w:rsid w:val="001E57D3"/>
    <w:rsid w:val="001E5D1E"/>
    <w:rsid w:val="001E6A95"/>
    <w:rsid w:val="001F264B"/>
    <w:rsid w:val="001F4E09"/>
    <w:rsid w:val="001F6199"/>
    <w:rsid w:val="001F7760"/>
    <w:rsid w:val="001F7EDC"/>
    <w:rsid w:val="002022A4"/>
    <w:rsid w:val="00202E80"/>
    <w:rsid w:val="0020707C"/>
    <w:rsid w:val="00210272"/>
    <w:rsid w:val="00212448"/>
    <w:rsid w:val="00212F3B"/>
    <w:rsid w:val="00213959"/>
    <w:rsid w:val="0021424A"/>
    <w:rsid w:val="002151EF"/>
    <w:rsid w:val="002156F2"/>
    <w:rsid w:val="0021771A"/>
    <w:rsid w:val="00217BBC"/>
    <w:rsid w:val="002214B4"/>
    <w:rsid w:val="00226945"/>
    <w:rsid w:val="00233E9D"/>
    <w:rsid w:val="00237040"/>
    <w:rsid w:val="00237CD7"/>
    <w:rsid w:val="002540E5"/>
    <w:rsid w:val="00261EDE"/>
    <w:rsid w:val="002627AD"/>
    <w:rsid w:val="00264AA7"/>
    <w:rsid w:val="0026561C"/>
    <w:rsid w:val="00265B28"/>
    <w:rsid w:val="00265C7E"/>
    <w:rsid w:val="00266F57"/>
    <w:rsid w:val="002705CC"/>
    <w:rsid w:val="00271B4F"/>
    <w:rsid w:val="00272BB8"/>
    <w:rsid w:val="0027366A"/>
    <w:rsid w:val="0027431D"/>
    <w:rsid w:val="00280041"/>
    <w:rsid w:val="0028151D"/>
    <w:rsid w:val="00283E3A"/>
    <w:rsid w:val="002854E4"/>
    <w:rsid w:val="002906CD"/>
    <w:rsid w:val="002957A1"/>
    <w:rsid w:val="00295D0E"/>
    <w:rsid w:val="002A42EC"/>
    <w:rsid w:val="002B0924"/>
    <w:rsid w:val="002C19AA"/>
    <w:rsid w:val="002C4056"/>
    <w:rsid w:val="002C4BA7"/>
    <w:rsid w:val="002C6907"/>
    <w:rsid w:val="002D1E7E"/>
    <w:rsid w:val="002D1EDC"/>
    <w:rsid w:val="002E0650"/>
    <w:rsid w:val="002E0965"/>
    <w:rsid w:val="002E16E3"/>
    <w:rsid w:val="002E19F4"/>
    <w:rsid w:val="002E2B34"/>
    <w:rsid w:val="002E47A3"/>
    <w:rsid w:val="002F087D"/>
    <w:rsid w:val="002F15FE"/>
    <w:rsid w:val="002F2860"/>
    <w:rsid w:val="002F47C0"/>
    <w:rsid w:val="002F5A68"/>
    <w:rsid w:val="002F60D4"/>
    <w:rsid w:val="00301638"/>
    <w:rsid w:val="00302AB8"/>
    <w:rsid w:val="0031232D"/>
    <w:rsid w:val="00315DA0"/>
    <w:rsid w:val="003177F0"/>
    <w:rsid w:val="00317D97"/>
    <w:rsid w:val="00321A59"/>
    <w:rsid w:val="0032446D"/>
    <w:rsid w:val="00325610"/>
    <w:rsid w:val="00326B7E"/>
    <w:rsid w:val="00326C58"/>
    <w:rsid w:val="00326ED7"/>
    <w:rsid w:val="003270E8"/>
    <w:rsid w:val="00327D7C"/>
    <w:rsid w:val="00331231"/>
    <w:rsid w:val="003338B1"/>
    <w:rsid w:val="003340C1"/>
    <w:rsid w:val="0033629E"/>
    <w:rsid w:val="003365AD"/>
    <w:rsid w:val="00337718"/>
    <w:rsid w:val="00344B3F"/>
    <w:rsid w:val="0034772B"/>
    <w:rsid w:val="003477BD"/>
    <w:rsid w:val="003564FA"/>
    <w:rsid w:val="00357739"/>
    <w:rsid w:val="003614E3"/>
    <w:rsid w:val="00365BEA"/>
    <w:rsid w:val="0037008C"/>
    <w:rsid w:val="0037064E"/>
    <w:rsid w:val="003713A5"/>
    <w:rsid w:val="00372499"/>
    <w:rsid w:val="00372C0E"/>
    <w:rsid w:val="00373FE2"/>
    <w:rsid w:val="00377890"/>
    <w:rsid w:val="00383F28"/>
    <w:rsid w:val="00386BD4"/>
    <w:rsid w:val="00387298"/>
    <w:rsid w:val="00387679"/>
    <w:rsid w:val="003920AE"/>
    <w:rsid w:val="0039252E"/>
    <w:rsid w:val="00392A55"/>
    <w:rsid w:val="003938F8"/>
    <w:rsid w:val="003939E9"/>
    <w:rsid w:val="00395A57"/>
    <w:rsid w:val="003A0558"/>
    <w:rsid w:val="003A4027"/>
    <w:rsid w:val="003A570B"/>
    <w:rsid w:val="003B21B9"/>
    <w:rsid w:val="003B404E"/>
    <w:rsid w:val="003C18BC"/>
    <w:rsid w:val="003C1CA3"/>
    <w:rsid w:val="003C1E89"/>
    <w:rsid w:val="003C5132"/>
    <w:rsid w:val="003C6FE8"/>
    <w:rsid w:val="003D1E7F"/>
    <w:rsid w:val="003D1FBE"/>
    <w:rsid w:val="003D269A"/>
    <w:rsid w:val="003D2EEF"/>
    <w:rsid w:val="003D44F2"/>
    <w:rsid w:val="003D6819"/>
    <w:rsid w:val="003D7BE6"/>
    <w:rsid w:val="003E4A3B"/>
    <w:rsid w:val="003E55F6"/>
    <w:rsid w:val="003F65DF"/>
    <w:rsid w:val="003F6F33"/>
    <w:rsid w:val="00400080"/>
    <w:rsid w:val="0040070B"/>
    <w:rsid w:val="004040F8"/>
    <w:rsid w:val="00407A26"/>
    <w:rsid w:val="00411A70"/>
    <w:rsid w:val="00413B66"/>
    <w:rsid w:val="00414AD2"/>
    <w:rsid w:val="004157E9"/>
    <w:rsid w:val="004161AE"/>
    <w:rsid w:val="00416529"/>
    <w:rsid w:val="00416BE8"/>
    <w:rsid w:val="00417562"/>
    <w:rsid w:val="00421CE0"/>
    <w:rsid w:val="004230F5"/>
    <w:rsid w:val="0042483D"/>
    <w:rsid w:val="00425FCD"/>
    <w:rsid w:val="004264E7"/>
    <w:rsid w:val="0042666B"/>
    <w:rsid w:val="00433779"/>
    <w:rsid w:val="00440C96"/>
    <w:rsid w:val="00441787"/>
    <w:rsid w:val="004422A0"/>
    <w:rsid w:val="00453361"/>
    <w:rsid w:val="00453ADF"/>
    <w:rsid w:val="004548A4"/>
    <w:rsid w:val="00456F1F"/>
    <w:rsid w:val="0046393B"/>
    <w:rsid w:val="00463B84"/>
    <w:rsid w:val="00471AFE"/>
    <w:rsid w:val="00471E0F"/>
    <w:rsid w:val="004751F8"/>
    <w:rsid w:val="00481001"/>
    <w:rsid w:val="00481EEB"/>
    <w:rsid w:val="00491856"/>
    <w:rsid w:val="00493405"/>
    <w:rsid w:val="004A5E86"/>
    <w:rsid w:val="004A7384"/>
    <w:rsid w:val="004A7AFC"/>
    <w:rsid w:val="004B12CB"/>
    <w:rsid w:val="004B378A"/>
    <w:rsid w:val="004B65C9"/>
    <w:rsid w:val="004C088C"/>
    <w:rsid w:val="004C1879"/>
    <w:rsid w:val="004C31F6"/>
    <w:rsid w:val="004C3235"/>
    <w:rsid w:val="004C762E"/>
    <w:rsid w:val="004C7F03"/>
    <w:rsid w:val="004D03F3"/>
    <w:rsid w:val="004D4A0F"/>
    <w:rsid w:val="004D4B3C"/>
    <w:rsid w:val="004E12D6"/>
    <w:rsid w:val="004E23BE"/>
    <w:rsid w:val="004E4496"/>
    <w:rsid w:val="004E46D8"/>
    <w:rsid w:val="004F0989"/>
    <w:rsid w:val="004F3612"/>
    <w:rsid w:val="004F52BD"/>
    <w:rsid w:val="004F6522"/>
    <w:rsid w:val="00502E64"/>
    <w:rsid w:val="00502E65"/>
    <w:rsid w:val="00511383"/>
    <w:rsid w:val="005117B6"/>
    <w:rsid w:val="005140B0"/>
    <w:rsid w:val="005155A8"/>
    <w:rsid w:val="00515EAC"/>
    <w:rsid w:val="005203D3"/>
    <w:rsid w:val="00521FE6"/>
    <w:rsid w:val="00523F86"/>
    <w:rsid w:val="005246D3"/>
    <w:rsid w:val="00525A6B"/>
    <w:rsid w:val="00526C00"/>
    <w:rsid w:val="005277EE"/>
    <w:rsid w:val="00527AF0"/>
    <w:rsid w:val="00536064"/>
    <w:rsid w:val="0054502B"/>
    <w:rsid w:val="0055007A"/>
    <w:rsid w:val="00550435"/>
    <w:rsid w:val="00551682"/>
    <w:rsid w:val="00551815"/>
    <w:rsid w:val="00552909"/>
    <w:rsid w:val="00556F44"/>
    <w:rsid w:val="0056076F"/>
    <w:rsid w:val="00562584"/>
    <w:rsid w:val="00571A7F"/>
    <w:rsid w:val="0057218F"/>
    <w:rsid w:val="005754F8"/>
    <w:rsid w:val="0057718F"/>
    <w:rsid w:val="00580E7D"/>
    <w:rsid w:val="005817BB"/>
    <w:rsid w:val="00583BDC"/>
    <w:rsid w:val="00583FFA"/>
    <w:rsid w:val="00584951"/>
    <w:rsid w:val="00590750"/>
    <w:rsid w:val="005949F6"/>
    <w:rsid w:val="00595A93"/>
    <w:rsid w:val="005A19CC"/>
    <w:rsid w:val="005B3301"/>
    <w:rsid w:val="005B3C55"/>
    <w:rsid w:val="005B5008"/>
    <w:rsid w:val="005D1BDA"/>
    <w:rsid w:val="005D4A2F"/>
    <w:rsid w:val="005D5022"/>
    <w:rsid w:val="005D5B5B"/>
    <w:rsid w:val="005E5DC0"/>
    <w:rsid w:val="005F05BC"/>
    <w:rsid w:val="005F311F"/>
    <w:rsid w:val="005F3C89"/>
    <w:rsid w:val="005F3D21"/>
    <w:rsid w:val="005F43BF"/>
    <w:rsid w:val="005F4B4E"/>
    <w:rsid w:val="00601784"/>
    <w:rsid w:val="00602303"/>
    <w:rsid w:val="006069F1"/>
    <w:rsid w:val="00611A7A"/>
    <w:rsid w:val="00614651"/>
    <w:rsid w:val="00623D04"/>
    <w:rsid w:val="006245DD"/>
    <w:rsid w:val="00625368"/>
    <w:rsid w:val="00636255"/>
    <w:rsid w:val="006371CD"/>
    <w:rsid w:val="006372E6"/>
    <w:rsid w:val="006420A6"/>
    <w:rsid w:val="00644039"/>
    <w:rsid w:val="00653290"/>
    <w:rsid w:val="00654B1A"/>
    <w:rsid w:val="0066039F"/>
    <w:rsid w:val="00661213"/>
    <w:rsid w:val="00663994"/>
    <w:rsid w:val="0066561E"/>
    <w:rsid w:val="006706FC"/>
    <w:rsid w:val="00670A18"/>
    <w:rsid w:val="00670A5A"/>
    <w:rsid w:val="0067104F"/>
    <w:rsid w:val="006718C3"/>
    <w:rsid w:val="006757DC"/>
    <w:rsid w:val="006757F9"/>
    <w:rsid w:val="00675A80"/>
    <w:rsid w:val="006769BE"/>
    <w:rsid w:val="006815D4"/>
    <w:rsid w:val="0068329C"/>
    <w:rsid w:val="00684CD6"/>
    <w:rsid w:val="00684F00"/>
    <w:rsid w:val="0068555E"/>
    <w:rsid w:val="00686443"/>
    <w:rsid w:val="006878DE"/>
    <w:rsid w:val="006909D9"/>
    <w:rsid w:val="006929E3"/>
    <w:rsid w:val="00693698"/>
    <w:rsid w:val="006940A1"/>
    <w:rsid w:val="006942E5"/>
    <w:rsid w:val="006943E4"/>
    <w:rsid w:val="00695E6A"/>
    <w:rsid w:val="006966E1"/>
    <w:rsid w:val="006A0005"/>
    <w:rsid w:val="006A0E06"/>
    <w:rsid w:val="006A53FD"/>
    <w:rsid w:val="006B0E2F"/>
    <w:rsid w:val="006B2C58"/>
    <w:rsid w:val="006B3E86"/>
    <w:rsid w:val="006B4D55"/>
    <w:rsid w:val="006B5112"/>
    <w:rsid w:val="006B74E5"/>
    <w:rsid w:val="006C31FD"/>
    <w:rsid w:val="006C3908"/>
    <w:rsid w:val="006C3DDB"/>
    <w:rsid w:val="006D0763"/>
    <w:rsid w:val="006D6449"/>
    <w:rsid w:val="006E0920"/>
    <w:rsid w:val="006E1A05"/>
    <w:rsid w:val="006E229F"/>
    <w:rsid w:val="006E269B"/>
    <w:rsid w:val="006E5D7C"/>
    <w:rsid w:val="006E69C5"/>
    <w:rsid w:val="006E747A"/>
    <w:rsid w:val="006F091E"/>
    <w:rsid w:val="006F4B22"/>
    <w:rsid w:val="006F6D39"/>
    <w:rsid w:val="007004F6"/>
    <w:rsid w:val="00705639"/>
    <w:rsid w:val="00706366"/>
    <w:rsid w:val="00707086"/>
    <w:rsid w:val="0071090A"/>
    <w:rsid w:val="00714D6E"/>
    <w:rsid w:val="00721B85"/>
    <w:rsid w:val="007256A6"/>
    <w:rsid w:val="007271CF"/>
    <w:rsid w:val="00730D51"/>
    <w:rsid w:val="00732192"/>
    <w:rsid w:val="0073484A"/>
    <w:rsid w:val="00742217"/>
    <w:rsid w:val="007435A9"/>
    <w:rsid w:val="00743D61"/>
    <w:rsid w:val="00745AEC"/>
    <w:rsid w:val="0075034C"/>
    <w:rsid w:val="00750737"/>
    <w:rsid w:val="00755D9E"/>
    <w:rsid w:val="007561F6"/>
    <w:rsid w:val="00760FFE"/>
    <w:rsid w:val="007612AE"/>
    <w:rsid w:val="00762BC9"/>
    <w:rsid w:val="00762E8C"/>
    <w:rsid w:val="0076697D"/>
    <w:rsid w:val="00767EC8"/>
    <w:rsid w:val="007762A0"/>
    <w:rsid w:val="0078050B"/>
    <w:rsid w:val="00780977"/>
    <w:rsid w:val="0078217D"/>
    <w:rsid w:val="00785936"/>
    <w:rsid w:val="00795207"/>
    <w:rsid w:val="007A042D"/>
    <w:rsid w:val="007A17C1"/>
    <w:rsid w:val="007A1DD2"/>
    <w:rsid w:val="007A68F9"/>
    <w:rsid w:val="007B232C"/>
    <w:rsid w:val="007B3456"/>
    <w:rsid w:val="007B444F"/>
    <w:rsid w:val="007B7F50"/>
    <w:rsid w:val="007C23E2"/>
    <w:rsid w:val="007C480F"/>
    <w:rsid w:val="007C7CE6"/>
    <w:rsid w:val="007D095E"/>
    <w:rsid w:val="007D2A76"/>
    <w:rsid w:val="007D3B87"/>
    <w:rsid w:val="007D6022"/>
    <w:rsid w:val="007D6AB4"/>
    <w:rsid w:val="007D6DCD"/>
    <w:rsid w:val="007E10A7"/>
    <w:rsid w:val="007E12C4"/>
    <w:rsid w:val="007E1CFB"/>
    <w:rsid w:val="007E652F"/>
    <w:rsid w:val="007F4E31"/>
    <w:rsid w:val="007F781C"/>
    <w:rsid w:val="00802A85"/>
    <w:rsid w:val="008067FA"/>
    <w:rsid w:val="00806B81"/>
    <w:rsid w:val="00812B1A"/>
    <w:rsid w:val="00814BEA"/>
    <w:rsid w:val="00815528"/>
    <w:rsid w:val="00822FFB"/>
    <w:rsid w:val="00825EE8"/>
    <w:rsid w:val="00825FA3"/>
    <w:rsid w:val="00832A5F"/>
    <w:rsid w:val="008345B8"/>
    <w:rsid w:val="00834A8C"/>
    <w:rsid w:val="0084244A"/>
    <w:rsid w:val="008448A9"/>
    <w:rsid w:val="008449C5"/>
    <w:rsid w:val="008471B2"/>
    <w:rsid w:val="008526A8"/>
    <w:rsid w:val="00853108"/>
    <w:rsid w:val="00853200"/>
    <w:rsid w:val="008545D0"/>
    <w:rsid w:val="00854F83"/>
    <w:rsid w:val="008569DE"/>
    <w:rsid w:val="0086086D"/>
    <w:rsid w:val="008611E9"/>
    <w:rsid w:val="008615DC"/>
    <w:rsid w:val="0086255C"/>
    <w:rsid w:val="00866DE2"/>
    <w:rsid w:val="0087107D"/>
    <w:rsid w:val="00873244"/>
    <w:rsid w:val="008733CF"/>
    <w:rsid w:val="0087648A"/>
    <w:rsid w:val="008774DB"/>
    <w:rsid w:val="00877C65"/>
    <w:rsid w:val="0088013C"/>
    <w:rsid w:val="00881A0D"/>
    <w:rsid w:val="00885353"/>
    <w:rsid w:val="00885CB8"/>
    <w:rsid w:val="0088643D"/>
    <w:rsid w:val="00890162"/>
    <w:rsid w:val="00891C16"/>
    <w:rsid w:val="00892E97"/>
    <w:rsid w:val="00897531"/>
    <w:rsid w:val="00897E75"/>
    <w:rsid w:val="008A14CC"/>
    <w:rsid w:val="008A2EF0"/>
    <w:rsid w:val="008A30A2"/>
    <w:rsid w:val="008B1A59"/>
    <w:rsid w:val="008B58B8"/>
    <w:rsid w:val="008B5960"/>
    <w:rsid w:val="008B6CC7"/>
    <w:rsid w:val="008D5137"/>
    <w:rsid w:val="008D54B4"/>
    <w:rsid w:val="008D7175"/>
    <w:rsid w:val="008E0038"/>
    <w:rsid w:val="008E0480"/>
    <w:rsid w:val="008E04F5"/>
    <w:rsid w:val="008E3E40"/>
    <w:rsid w:val="008F3A1E"/>
    <w:rsid w:val="008F43FE"/>
    <w:rsid w:val="008F57CD"/>
    <w:rsid w:val="0090441A"/>
    <w:rsid w:val="00904B23"/>
    <w:rsid w:val="00904B74"/>
    <w:rsid w:val="00906AFF"/>
    <w:rsid w:val="009156E3"/>
    <w:rsid w:val="00917F2B"/>
    <w:rsid w:val="00922BC7"/>
    <w:rsid w:val="00925333"/>
    <w:rsid w:val="009304C0"/>
    <w:rsid w:val="009305C3"/>
    <w:rsid w:val="00930B31"/>
    <w:rsid w:val="0093129C"/>
    <w:rsid w:val="00931749"/>
    <w:rsid w:val="00941A88"/>
    <w:rsid w:val="009445CA"/>
    <w:rsid w:val="00946604"/>
    <w:rsid w:val="00954B6B"/>
    <w:rsid w:val="00955ABB"/>
    <w:rsid w:val="00955CDB"/>
    <w:rsid w:val="0095661C"/>
    <w:rsid w:val="00967F59"/>
    <w:rsid w:val="0097114E"/>
    <w:rsid w:val="009827BD"/>
    <w:rsid w:val="00982B52"/>
    <w:rsid w:val="0098593E"/>
    <w:rsid w:val="00986668"/>
    <w:rsid w:val="009906A3"/>
    <w:rsid w:val="00990718"/>
    <w:rsid w:val="00992DAB"/>
    <w:rsid w:val="009973D7"/>
    <w:rsid w:val="009977CA"/>
    <w:rsid w:val="009A4535"/>
    <w:rsid w:val="009A7EA9"/>
    <w:rsid w:val="009A7F5E"/>
    <w:rsid w:val="009B1C02"/>
    <w:rsid w:val="009B23D1"/>
    <w:rsid w:val="009B360D"/>
    <w:rsid w:val="009B474C"/>
    <w:rsid w:val="009B6B14"/>
    <w:rsid w:val="009C217A"/>
    <w:rsid w:val="009C5654"/>
    <w:rsid w:val="009C5F64"/>
    <w:rsid w:val="009C7B93"/>
    <w:rsid w:val="009D3944"/>
    <w:rsid w:val="009D40E5"/>
    <w:rsid w:val="009D545C"/>
    <w:rsid w:val="009E3D2F"/>
    <w:rsid w:val="009F09F8"/>
    <w:rsid w:val="009F0AE6"/>
    <w:rsid w:val="009F1988"/>
    <w:rsid w:val="009F3043"/>
    <w:rsid w:val="009F39DB"/>
    <w:rsid w:val="009F44BC"/>
    <w:rsid w:val="009F4F5D"/>
    <w:rsid w:val="009F5C00"/>
    <w:rsid w:val="009F6F2D"/>
    <w:rsid w:val="009F7123"/>
    <w:rsid w:val="00A01BF5"/>
    <w:rsid w:val="00A02214"/>
    <w:rsid w:val="00A04298"/>
    <w:rsid w:val="00A04ECC"/>
    <w:rsid w:val="00A06897"/>
    <w:rsid w:val="00A071AF"/>
    <w:rsid w:val="00A07830"/>
    <w:rsid w:val="00A11064"/>
    <w:rsid w:val="00A110A1"/>
    <w:rsid w:val="00A1218F"/>
    <w:rsid w:val="00A14855"/>
    <w:rsid w:val="00A16120"/>
    <w:rsid w:val="00A17453"/>
    <w:rsid w:val="00A308F4"/>
    <w:rsid w:val="00A3179A"/>
    <w:rsid w:val="00A3241B"/>
    <w:rsid w:val="00A41998"/>
    <w:rsid w:val="00A45370"/>
    <w:rsid w:val="00A47F19"/>
    <w:rsid w:val="00A5263D"/>
    <w:rsid w:val="00A57A52"/>
    <w:rsid w:val="00A57C2C"/>
    <w:rsid w:val="00A60093"/>
    <w:rsid w:val="00A6128F"/>
    <w:rsid w:val="00A63525"/>
    <w:rsid w:val="00A637A6"/>
    <w:rsid w:val="00A660D3"/>
    <w:rsid w:val="00A663F1"/>
    <w:rsid w:val="00A67818"/>
    <w:rsid w:val="00A7438F"/>
    <w:rsid w:val="00A7582A"/>
    <w:rsid w:val="00A77721"/>
    <w:rsid w:val="00A846E9"/>
    <w:rsid w:val="00A86BAE"/>
    <w:rsid w:val="00A87635"/>
    <w:rsid w:val="00A940B3"/>
    <w:rsid w:val="00A9717B"/>
    <w:rsid w:val="00A9738A"/>
    <w:rsid w:val="00AA6F1C"/>
    <w:rsid w:val="00AB1C7F"/>
    <w:rsid w:val="00AB2832"/>
    <w:rsid w:val="00AB6176"/>
    <w:rsid w:val="00AB7FDC"/>
    <w:rsid w:val="00AC2757"/>
    <w:rsid w:val="00AC5E20"/>
    <w:rsid w:val="00AD2C87"/>
    <w:rsid w:val="00AD3CC1"/>
    <w:rsid w:val="00AD5645"/>
    <w:rsid w:val="00AE0D13"/>
    <w:rsid w:val="00AE2AC6"/>
    <w:rsid w:val="00AE3819"/>
    <w:rsid w:val="00AE45CA"/>
    <w:rsid w:val="00AE4F68"/>
    <w:rsid w:val="00AE6985"/>
    <w:rsid w:val="00AE6C85"/>
    <w:rsid w:val="00AF2772"/>
    <w:rsid w:val="00AF305C"/>
    <w:rsid w:val="00AF3256"/>
    <w:rsid w:val="00AF41AF"/>
    <w:rsid w:val="00AF5E96"/>
    <w:rsid w:val="00AF76CF"/>
    <w:rsid w:val="00B00AB2"/>
    <w:rsid w:val="00B03372"/>
    <w:rsid w:val="00B0672D"/>
    <w:rsid w:val="00B077CF"/>
    <w:rsid w:val="00B12A5C"/>
    <w:rsid w:val="00B142EA"/>
    <w:rsid w:val="00B1494D"/>
    <w:rsid w:val="00B15625"/>
    <w:rsid w:val="00B175F2"/>
    <w:rsid w:val="00B23947"/>
    <w:rsid w:val="00B24C43"/>
    <w:rsid w:val="00B2595C"/>
    <w:rsid w:val="00B25E1F"/>
    <w:rsid w:val="00B32D7A"/>
    <w:rsid w:val="00B3427D"/>
    <w:rsid w:val="00B37392"/>
    <w:rsid w:val="00B42F88"/>
    <w:rsid w:val="00B44FF9"/>
    <w:rsid w:val="00B45BE7"/>
    <w:rsid w:val="00B47F28"/>
    <w:rsid w:val="00B50F47"/>
    <w:rsid w:val="00B514D1"/>
    <w:rsid w:val="00B523D2"/>
    <w:rsid w:val="00B527C1"/>
    <w:rsid w:val="00B57114"/>
    <w:rsid w:val="00B57DB9"/>
    <w:rsid w:val="00B6049B"/>
    <w:rsid w:val="00B62394"/>
    <w:rsid w:val="00B67E06"/>
    <w:rsid w:val="00B700D7"/>
    <w:rsid w:val="00B70285"/>
    <w:rsid w:val="00B71F99"/>
    <w:rsid w:val="00B749D2"/>
    <w:rsid w:val="00B77929"/>
    <w:rsid w:val="00B80251"/>
    <w:rsid w:val="00B81701"/>
    <w:rsid w:val="00B81C05"/>
    <w:rsid w:val="00B849F3"/>
    <w:rsid w:val="00B853D3"/>
    <w:rsid w:val="00B85BA3"/>
    <w:rsid w:val="00B91A67"/>
    <w:rsid w:val="00B92EE3"/>
    <w:rsid w:val="00B951D8"/>
    <w:rsid w:val="00BA5A99"/>
    <w:rsid w:val="00BA64CC"/>
    <w:rsid w:val="00BA741A"/>
    <w:rsid w:val="00BA7BA2"/>
    <w:rsid w:val="00BB2041"/>
    <w:rsid w:val="00BB2773"/>
    <w:rsid w:val="00BB4BF3"/>
    <w:rsid w:val="00BB5846"/>
    <w:rsid w:val="00BC0769"/>
    <w:rsid w:val="00BC2CB0"/>
    <w:rsid w:val="00BC6151"/>
    <w:rsid w:val="00BC6E97"/>
    <w:rsid w:val="00BC72D9"/>
    <w:rsid w:val="00BD0C40"/>
    <w:rsid w:val="00BD117D"/>
    <w:rsid w:val="00BD25DE"/>
    <w:rsid w:val="00BD3186"/>
    <w:rsid w:val="00BD4EC0"/>
    <w:rsid w:val="00BD7165"/>
    <w:rsid w:val="00BE1AFF"/>
    <w:rsid w:val="00BE4C00"/>
    <w:rsid w:val="00BE5D91"/>
    <w:rsid w:val="00BE64C4"/>
    <w:rsid w:val="00BF2FDA"/>
    <w:rsid w:val="00BF33CA"/>
    <w:rsid w:val="00BF33F8"/>
    <w:rsid w:val="00BF6791"/>
    <w:rsid w:val="00BF6E04"/>
    <w:rsid w:val="00BF7141"/>
    <w:rsid w:val="00C02ADF"/>
    <w:rsid w:val="00C0461A"/>
    <w:rsid w:val="00C05942"/>
    <w:rsid w:val="00C11422"/>
    <w:rsid w:val="00C211AC"/>
    <w:rsid w:val="00C222E0"/>
    <w:rsid w:val="00C25C76"/>
    <w:rsid w:val="00C302AD"/>
    <w:rsid w:val="00C303E8"/>
    <w:rsid w:val="00C30FEC"/>
    <w:rsid w:val="00C40273"/>
    <w:rsid w:val="00C42D8D"/>
    <w:rsid w:val="00C44C25"/>
    <w:rsid w:val="00C459CE"/>
    <w:rsid w:val="00C50E5C"/>
    <w:rsid w:val="00C515BF"/>
    <w:rsid w:val="00C7222F"/>
    <w:rsid w:val="00C7725D"/>
    <w:rsid w:val="00C80518"/>
    <w:rsid w:val="00C81CEC"/>
    <w:rsid w:val="00C825CF"/>
    <w:rsid w:val="00C83827"/>
    <w:rsid w:val="00C8536F"/>
    <w:rsid w:val="00C90314"/>
    <w:rsid w:val="00C90533"/>
    <w:rsid w:val="00C910E4"/>
    <w:rsid w:val="00C92716"/>
    <w:rsid w:val="00C93B87"/>
    <w:rsid w:val="00C9674B"/>
    <w:rsid w:val="00CB0E8D"/>
    <w:rsid w:val="00CB186F"/>
    <w:rsid w:val="00CB1CF0"/>
    <w:rsid w:val="00CB4673"/>
    <w:rsid w:val="00CB595D"/>
    <w:rsid w:val="00CB5ABB"/>
    <w:rsid w:val="00CB66CC"/>
    <w:rsid w:val="00CC0352"/>
    <w:rsid w:val="00CC0DC4"/>
    <w:rsid w:val="00CC3E69"/>
    <w:rsid w:val="00CC4217"/>
    <w:rsid w:val="00CD10CA"/>
    <w:rsid w:val="00CD22F6"/>
    <w:rsid w:val="00CD4768"/>
    <w:rsid w:val="00CD47EE"/>
    <w:rsid w:val="00CD6D6B"/>
    <w:rsid w:val="00CD71D0"/>
    <w:rsid w:val="00CE352D"/>
    <w:rsid w:val="00CE45D8"/>
    <w:rsid w:val="00CE5554"/>
    <w:rsid w:val="00CE713C"/>
    <w:rsid w:val="00CF117F"/>
    <w:rsid w:val="00CF6EE1"/>
    <w:rsid w:val="00D00746"/>
    <w:rsid w:val="00D00747"/>
    <w:rsid w:val="00D01FBA"/>
    <w:rsid w:val="00D03C32"/>
    <w:rsid w:val="00D06CA8"/>
    <w:rsid w:val="00D116E5"/>
    <w:rsid w:val="00D15817"/>
    <w:rsid w:val="00D15977"/>
    <w:rsid w:val="00D17EAF"/>
    <w:rsid w:val="00D214AE"/>
    <w:rsid w:val="00D248F8"/>
    <w:rsid w:val="00D2530D"/>
    <w:rsid w:val="00D26583"/>
    <w:rsid w:val="00D322DA"/>
    <w:rsid w:val="00D326F7"/>
    <w:rsid w:val="00D34938"/>
    <w:rsid w:val="00D34BED"/>
    <w:rsid w:val="00D3632A"/>
    <w:rsid w:val="00D364F2"/>
    <w:rsid w:val="00D4440E"/>
    <w:rsid w:val="00D50BD5"/>
    <w:rsid w:val="00D50DC2"/>
    <w:rsid w:val="00D50FDE"/>
    <w:rsid w:val="00D529AE"/>
    <w:rsid w:val="00D53C89"/>
    <w:rsid w:val="00D56C7B"/>
    <w:rsid w:val="00D602EA"/>
    <w:rsid w:val="00D605F6"/>
    <w:rsid w:val="00D6196E"/>
    <w:rsid w:val="00D64B22"/>
    <w:rsid w:val="00D64BC7"/>
    <w:rsid w:val="00D64EB5"/>
    <w:rsid w:val="00D6754F"/>
    <w:rsid w:val="00D67928"/>
    <w:rsid w:val="00D700C6"/>
    <w:rsid w:val="00D70D1F"/>
    <w:rsid w:val="00D7570D"/>
    <w:rsid w:val="00D80D35"/>
    <w:rsid w:val="00D866B4"/>
    <w:rsid w:val="00D92C27"/>
    <w:rsid w:val="00D96D86"/>
    <w:rsid w:val="00DA23CE"/>
    <w:rsid w:val="00DA5DE5"/>
    <w:rsid w:val="00DA78A0"/>
    <w:rsid w:val="00DB27C9"/>
    <w:rsid w:val="00DB36AC"/>
    <w:rsid w:val="00DB4171"/>
    <w:rsid w:val="00DB4CFE"/>
    <w:rsid w:val="00DB7F27"/>
    <w:rsid w:val="00DC20D1"/>
    <w:rsid w:val="00DC3605"/>
    <w:rsid w:val="00DD3898"/>
    <w:rsid w:val="00DD46D8"/>
    <w:rsid w:val="00DE2C30"/>
    <w:rsid w:val="00DE3C61"/>
    <w:rsid w:val="00DF22CA"/>
    <w:rsid w:val="00DF2BDE"/>
    <w:rsid w:val="00DF3AA6"/>
    <w:rsid w:val="00DF4F97"/>
    <w:rsid w:val="00DF5C49"/>
    <w:rsid w:val="00DF5D6C"/>
    <w:rsid w:val="00DF5ECB"/>
    <w:rsid w:val="00E026CF"/>
    <w:rsid w:val="00E02901"/>
    <w:rsid w:val="00E043C5"/>
    <w:rsid w:val="00E048F0"/>
    <w:rsid w:val="00E1061E"/>
    <w:rsid w:val="00E12651"/>
    <w:rsid w:val="00E12EDA"/>
    <w:rsid w:val="00E13854"/>
    <w:rsid w:val="00E14038"/>
    <w:rsid w:val="00E1518B"/>
    <w:rsid w:val="00E211CC"/>
    <w:rsid w:val="00E2145E"/>
    <w:rsid w:val="00E270A1"/>
    <w:rsid w:val="00E31C19"/>
    <w:rsid w:val="00E35E4C"/>
    <w:rsid w:val="00E36BC1"/>
    <w:rsid w:val="00E41EE7"/>
    <w:rsid w:val="00E42D57"/>
    <w:rsid w:val="00E4375A"/>
    <w:rsid w:val="00E508D0"/>
    <w:rsid w:val="00E5461A"/>
    <w:rsid w:val="00E617C0"/>
    <w:rsid w:val="00E625E3"/>
    <w:rsid w:val="00E63AF2"/>
    <w:rsid w:val="00E70784"/>
    <w:rsid w:val="00E7285F"/>
    <w:rsid w:val="00E747B4"/>
    <w:rsid w:val="00E82BF7"/>
    <w:rsid w:val="00E8341D"/>
    <w:rsid w:val="00E837BF"/>
    <w:rsid w:val="00E846A4"/>
    <w:rsid w:val="00E84E54"/>
    <w:rsid w:val="00E922CF"/>
    <w:rsid w:val="00E926D8"/>
    <w:rsid w:val="00EA1541"/>
    <w:rsid w:val="00EA4602"/>
    <w:rsid w:val="00EA4713"/>
    <w:rsid w:val="00EA7236"/>
    <w:rsid w:val="00EB05EC"/>
    <w:rsid w:val="00EB284C"/>
    <w:rsid w:val="00EB293E"/>
    <w:rsid w:val="00EB2DD5"/>
    <w:rsid w:val="00EB4514"/>
    <w:rsid w:val="00EB458C"/>
    <w:rsid w:val="00EC4CA6"/>
    <w:rsid w:val="00EC5426"/>
    <w:rsid w:val="00EC5855"/>
    <w:rsid w:val="00ED0353"/>
    <w:rsid w:val="00ED08E9"/>
    <w:rsid w:val="00ED14C1"/>
    <w:rsid w:val="00ED2795"/>
    <w:rsid w:val="00EE2531"/>
    <w:rsid w:val="00EE2BB2"/>
    <w:rsid w:val="00EE70FA"/>
    <w:rsid w:val="00EE7EE4"/>
    <w:rsid w:val="00EF0CFC"/>
    <w:rsid w:val="00EF3318"/>
    <w:rsid w:val="00EF3821"/>
    <w:rsid w:val="00EF39C9"/>
    <w:rsid w:val="00EF42CE"/>
    <w:rsid w:val="00EF4CA3"/>
    <w:rsid w:val="00EF7C5A"/>
    <w:rsid w:val="00F006B7"/>
    <w:rsid w:val="00F006E7"/>
    <w:rsid w:val="00F0101A"/>
    <w:rsid w:val="00F03EA7"/>
    <w:rsid w:val="00F04B0F"/>
    <w:rsid w:val="00F105C6"/>
    <w:rsid w:val="00F14971"/>
    <w:rsid w:val="00F1616F"/>
    <w:rsid w:val="00F16641"/>
    <w:rsid w:val="00F22268"/>
    <w:rsid w:val="00F261B5"/>
    <w:rsid w:val="00F27F75"/>
    <w:rsid w:val="00F31DA6"/>
    <w:rsid w:val="00F331D2"/>
    <w:rsid w:val="00F34658"/>
    <w:rsid w:val="00F412F8"/>
    <w:rsid w:val="00F4140A"/>
    <w:rsid w:val="00F42233"/>
    <w:rsid w:val="00F45471"/>
    <w:rsid w:val="00F45900"/>
    <w:rsid w:val="00F52C30"/>
    <w:rsid w:val="00F6004A"/>
    <w:rsid w:val="00F60D41"/>
    <w:rsid w:val="00F65003"/>
    <w:rsid w:val="00F65387"/>
    <w:rsid w:val="00F65D83"/>
    <w:rsid w:val="00F6761B"/>
    <w:rsid w:val="00F67B8E"/>
    <w:rsid w:val="00F7111B"/>
    <w:rsid w:val="00F74EC9"/>
    <w:rsid w:val="00F7564E"/>
    <w:rsid w:val="00F81078"/>
    <w:rsid w:val="00F82F38"/>
    <w:rsid w:val="00F838A4"/>
    <w:rsid w:val="00F868AF"/>
    <w:rsid w:val="00F8793E"/>
    <w:rsid w:val="00F91053"/>
    <w:rsid w:val="00F91268"/>
    <w:rsid w:val="00F935D5"/>
    <w:rsid w:val="00F9599F"/>
    <w:rsid w:val="00FA1A92"/>
    <w:rsid w:val="00FA3093"/>
    <w:rsid w:val="00FB0BCA"/>
    <w:rsid w:val="00FB15B5"/>
    <w:rsid w:val="00FC05E3"/>
    <w:rsid w:val="00FC13C5"/>
    <w:rsid w:val="00FC3D57"/>
    <w:rsid w:val="00FC677D"/>
    <w:rsid w:val="00FC7AD0"/>
    <w:rsid w:val="00FD6153"/>
    <w:rsid w:val="00FD7E68"/>
    <w:rsid w:val="00FE2D77"/>
    <w:rsid w:val="00FE4258"/>
    <w:rsid w:val="00FE6694"/>
    <w:rsid w:val="00FE6695"/>
    <w:rsid w:val="00FE7068"/>
    <w:rsid w:val="00FF222E"/>
    <w:rsid w:val="00FF2F56"/>
    <w:rsid w:val="00FF783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0CB3A"/>
  <w15:chartTrackingRefBased/>
  <w15:docId w15:val="{2A6B01FD-1D79-4CBD-A18E-13D2B3016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4496"/>
  </w:style>
  <w:style w:type="paragraph" w:styleId="1">
    <w:name w:val="heading 1"/>
    <w:basedOn w:val="a"/>
    <w:next w:val="a"/>
    <w:link w:val="10"/>
    <w:uiPriority w:val="1"/>
    <w:qFormat/>
    <w:rsid w:val="001064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1"/>
    <w:qFormat/>
    <w:rsid w:val="005D5B5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4B65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6420"/>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5D5B5B"/>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
    <w:semiHidden/>
    <w:rsid w:val="004B65C9"/>
    <w:rPr>
      <w:rFonts w:asciiTheme="majorHAnsi" w:eastAsiaTheme="majorEastAsia" w:hAnsiTheme="majorHAnsi" w:cstheme="majorBidi"/>
      <w:color w:val="1F3763" w:themeColor="accent1" w:themeShade="7F"/>
      <w:sz w:val="24"/>
      <w:szCs w:val="24"/>
    </w:rPr>
  </w:style>
  <w:style w:type="table" w:styleId="a3">
    <w:name w:val="Table Grid"/>
    <w:basedOn w:val="a1"/>
    <w:uiPriority w:val="59"/>
    <w:rsid w:val="00471E0F"/>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A3241B"/>
    <w:rPr>
      <w:color w:val="0563C1" w:themeColor="hyperlink"/>
      <w:u w:val="single"/>
    </w:rPr>
  </w:style>
  <w:style w:type="character" w:customStyle="1" w:styleId="11">
    <w:name w:val="Незакрита згадка1"/>
    <w:basedOn w:val="a0"/>
    <w:uiPriority w:val="99"/>
    <w:semiHidden/>
    <w:unhideWhenUsed/>
    <w:rsid w:val="00A3241B"/>
    <w:rPr>
      <w:color w:val="605E5C"/>
      <w:shd w:val="clear" w:color="auto" w:fill="E1DFDD"/>
    </w:rPr>
  </w:style>
  <w:style w:type="paragraph" w:styleId="a5">
    <w:name w:val="List Paragraph"/>
    <w:basedOn w:val="a"/>
    <w:uiPriority w:val="1"/>
    <w:qFormat/>
    <w:rsid w:val="0027431D"/>
    <w:pPr>
      <w:ind w:left="720"/>
      <w:contextualSpacing/>
    </w:pPr>
  </w:style>
  <w:style w:type="paragraph" w:styleId="a6">
    <w:name w:val="header"/>
    <w:basedOn w:val="a"/>
    <w:link w:val="a7"/>
    <w:uiPriority w:val="99"/>
    <w:unhideWhenUsed/>
    <w:rsid w:val="002736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366A"/>
  </w:style>
  <w:style w:type="paragraph" w:styleId="a8">
    <w:name w:val="footer"/>
    <w:basedOn w:val="a"/>
    <w:link w:val="a9"/>
    <w:uiPriority w:val="99"/>
    <w:unhideWhenUsed/>
    <w:rsid w:val="002736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366A"/>
  </w:style>
  <w:style w:type="paragraph" w:styleId="aa">
    <w:name w:val="Normal (Web)"/>
    <w:basedOn w:val="a"/>
    <w:uiPriority w:val="99"/>
    <w:unhideWhenUsed/>
    <w:rsid w:val="003F6F3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b">
    <w:name w:val="Strong"/>
    <w:basedOn w:val="a0"/>
    <w:uiPriority w:val="22"/>
    <w:qFormat/>
    <w:rsid w:val="003F6F33"/>
    <w:rPr>
      <w:b/>
      <w:bCs/>
    </w:rPr>
  </w:style>
  <w:style w:type="paragraph" w:styleId="ac">
    <w:name w:val="Body Text"/>
    <w:basedOn w:val="a"/>
    <w:link w:val="ad"/>
    <w:uiPriority w:val="1"/>
    <w:qFormat/>
    <w:rsid w:val="00456F1F"/>
    <w:pPr>
      <w:widowControl w:val="0"/>
      <w:autoSpaceDE w:val="0"/>
      <w:autoSpaceDN w:val="0"/>
      <w:spacing w:after="0" w:line="240" w:lineRule="auto"/>
      <w:ind w:left="616" w:firstLine="284"/>
      <w:jc w:val="both"/>
    </w:pPr>
    <w:rPr>
      <w:rFonts w:ascii="Times New Roman" w:eastAsia="Times New Roman" w:hAnsi="Times New Roman" w:cs="Times New Roman"/>
    </w:rPr>
  </w:style>
  <w:style w:type="character" w:customStyle="1" w:styleId="ad">
    <w:name w:val="Основной текст Знак"/>
    <w:basedOn w:val="a0"/>
    <w:link w:val="ac"/>
    <w:uiPriority w:val="1"/>
    <w:rsid w:val="00456F1F"/>
    <w:rPr>
      <w:rFonts w:ascii="Times New Roman" w:eastAsia="Times New Roman" w:hAnsi="Times New Roman" w:cs="Times New Roman"/>
    </w:rPr>
  </w:style>
  <w:style w:type="paragraph" w:customStyle="1" w:styleId="TableParagraph">
    <w:name w:val="Table Paragraph"/>
    <w:basedOn w:val="a"/>
    <w:uiPriority w:val="1"/>
    <w:qFormat/>
    <w:rsid w:val="000C2A63"/>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unhideWhenUsed/>
    <w:qFormat/>
    <w:rsid w:val="005203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itation-content">
    <w:name w:val="citation-content"/>
    <w:basedOn w:val="a0"/>
    <w:rsid w:val="00DB36AC"/>
  </w:style>
  <w:style w:type="paragraph" w:customStyle="1" w:styleId="citation">
    <w:name w:val="citation"/>
    <w:basedOn w:val="a"/>
    <w:rsid w:val="00D602E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olor2">
    <w:name w:val="color_2"/>
    <w:basedOn w:val="a0"/>
    <w:rsid w:val="0034772B"/>
  </w:style>
  <w:style w:type="paragraph" w:customStyle="1" w:styleId="text1k0">
    <w:name w:val="text_1k0"/>
    <w:basedOn w:val="a"/>
    <w:rsid w:val="0059075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w-text-content">
    <w:name w:val="w-text-content"/>
    <w:basedOn w:val="a0"/>
    <w:rsid w:val="00590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7386">
      <w:bodyDiv w:val="1"/>
      <w:marLeft w:val="0"/>
      <w:marRight w:val="0"/>
      <w:marTop w:val="0"/>
      <w:marBottom w:val="0"/>
      <w:divBdr>
        <w:top w:val="none" w:sz="0" w:space="0" w:color="auto"/>
        <w:left w:val="none" w:sz="0" w:space="0" w:color="auto"/>
        <w:bottom w:val="none" w:sz="0" w:space="0" w:color="auto"/>
        <w:right w:val="none" w:sz="0" w:space="0" w:color="auto"/>
      </w:divBdr>
    </w:div>
    <w:div w:id="98455181">
      <w:bodyDiv w:val="1"/>
      <w:marLeft w:val="0"/>
      <w:marRight w:val="0"/>
      <w:marTop w:val="0"/>
      <w:marBottom w:val="0"/>
      <w:divBdr>
        <w:top w:val="none" w:sz="0" w:space="0" w:color="auto"/>
        <w:left w:val="none" w:sz="0" w:space="0" w:color="auto"/>
        <w:bottom w:val="none" w:sz="0" w:space="0" w:color="auto"/>
        <w:right w:val="none" w:sz="0" w:space="0" w:color="auto"/>
      </w:divBdr>
      <w:divsChild>
        <w:div w:id="1240481943">
          <w:marLeft w:val="0"/>
          <w:marRight w:val="0"/>
          <w:marTop w:val="0"/>
          <w:marBottom w:val="0"/>
          <w:divBdr>
            <w:top w:val="none" w:sz="0" w:space="0" w:color="auto"/>
            <w:left w:val="none" w:sz="0" w:space="0" w:color="auto"/>
            <w:bottom w:val="none" w:sz="0" w:space="0" w:color="auto"/>
            <w:right w:val="none" w:sz="0" w:space="0" w:color="auto"/>
          </w:divBdr>
        </w:div>
      </w:divsChild>
    </w:div>
    <w:div w:id="100102575">
      <w:bodyDiv w:val="1"/>
      <w:marLeft w:val="0"/>
      <w:marRight w:val="0"/>
      <w:marTop w:val="0"/>
      <w:marBottom w:val="0"/>
      <w:divBdr>
        <w:top w:val="none" w:sz="0" w:space="0" w:color="auto"/>
        <w:left w:val="none" w:sz="0" w:space="0" w:color="auto"/>
        <w:bottom w:val="none" w:sz="0" w:space="0" w:color="auto"/>
        <w:right w:val="none" w:sz="0" w:space="0" w:color="auto"/>
      </w:divBdr>
    </w:div>
    <w:div w:id="116876232">
      <w:bodyDiv w:val="1"/>
      <w:marLeft w:val="0"/>
      <w:marRight w:val="0"/>
      <w:marTop w:val="0"/>
      <w:marBottom w:val="0"/>
      <w:divBdr>
        <w:top w:val="none" w:sz="0" w:space="0" w:color="auto"/>
        <w:left w:val="none" w:sz="0" w:space="0" w:color="auto"/>
        <w:bottom w:val="none" w:sz="0" w:space="0" w:color="auto"/>
        <w:right w:val="none" w:sz="0" w:space="0" w:color="auto"/>
      </w:divBdr>
    </w:div>
    <w:div w:id="268396139">
      <w:bodyDiv w:val="1"/>
      <w:marLeft w:val="0"/>
      <w:marRight w:val="0"/>
      <w:marTop w:val="0"/>
      <w:marBottom w:val="0"/>
      <w:divBdr>
        <w:top w:val="none" w:sz="0" w:space="0" w:color="auto"/>
        <w:left w:val="none" w:sz="0" w:space="0" w:color="auto"/>
        <w:bottom w:val="none" w:sz="0" w:space="0" w:color="auto"/>
        <w:right w:val="none" w:sz="0" w:space="0" w:color="auto"/>
      </w:divBdr>
    </w:div>
    <w:div w:id="301736941">
      <w:bodyDiv w:val="1"/>
      <w:marLeft w:val="0"/>
      <w:marRight w:val="0"/>
      <w:marTop w:val="0"/>
      <w:marBottom w:val="0"/>
      <w:divBdr>
        <w:top w:val="none" w:sz="0" w:space="0" w:color="auto"/>
        <w:left w:val="none" w:sz="0" w:space="0" w:color="auto"/>
        <w:bottom w:val="none" w:sz="0" w:space="0" w:color="auto"/>
        <w:right w:val="none" w:sz="0" w:space="0" w:color="auto"/>
      </w:divBdr>
    </w:div>
    <w:div w:id="307518092">
      <w:bodyDiv w:val="1"/>
      <w:marLeft w:val="0"/>
      <w:marRight w:val="0"/>
      <w:marTop w:val="0"/>
      <w:marBottom w:val="0"/>
      <w:divBdr>
        <w:top w:val="none" w:sz="0" w:space="0" w:color="auto"/>
        <w:left w:val="none" w:sz="0" w:space="0" w:color="auto"/>
        <w:bottom w:val="none" w:sz="0" w:space="0" w:color="auto"/>
        <w:right w:val="none" w:sz="0" w:space="0" w:color="auto"/>
      </w:divBdr>
    </w:div>
    <w:div w:id="407381688">
      <w:bodyDiv w:val="1"/>
      <w:marLeft w:val="0"/>
      <w:marRight w:val="0"/>
      <w:marTop w:val="0"/>
      <w:marBottom w:val="0"/>
      <w:divBdr>
        <w:top w:val="none" w:sz="0" w:space="0" w:color="auto"/>
        <w:left w:val="none" w:sz="0" w:space="0" w:color="auto"/>
        <w:bottom w:val="none" w:sz="0" w:space="0" w:color="auto"/>
        <w:right w:val="none" w:sz="0" w:space="0" w:color="auto"/>
      </w:divBdr>
    </w:div>
    <w:div w:id="450366862">
      <w:bodyDiv w:val="1"/>
      <w:marLeft w:val="0"/>
      <w:marRight w:val="0"/>
      <w:marTop w:val="0"/>
      <w:marBottom w:val="0"/>
      <w:divBdr>
        <w:top w:val="none" w:sz="0" w:space="0" w:color="auto"/>
        <w:left w:val="none" w:sz="0" w:space="0" w:color="auto"/>
        <w:bottom w:val="none" w:sz="0" w:space="0" w:color="auto"/>
        <w:right w:val="none" w:sz="0" w:space="0" w:color="auto"/>
      </w:divBdr>
    </w:div>
    <w:div w:id="459300269">
      <w:bodyDiv w:val="1"/>
      <w:marLeft w:val="0"/>
      <w:marRight w:val="0"/>
      <w:marTop w:val="0"/>
      <w:marBottom w:val="0"/>
      <w:divBdr>
        <w:top w:val="none" w:sz="0" w:space="0" w:color="auto"/>
        <w:left w:val="none" w:sz="0" w:space="0" w:color="auto"/>
        <w:bottom w:val="none" w:sz="0" w:space="0" w:color="auto"/>
        <w:right w:val="none" w:sz="0" w:space="0" w:color="auto"/>
      </w:divBdr>
    </w:div>
    <w:div w:id="685906227">
      <w:bodyDiv w:val="1"/>
      <w:marLeft w:val="0"/>
      <w:marRight w:val="0"/>
      <w:marTop w:val="0"/>
      <w:marBottom w:val="0"/>
      <w:divBdr>
        <w:top w:val="none" w:sz="0" w:space="0" w:color="auto"/>
        <w:left w:val="none" w:sz="0" w:space="0" w:color="auto"/>
        <w:bottom w:val="none" w:sz="0" w:space="0" w:color="auto"/>
        <w:right w:val="none" w:sz="0" w:space="0" w:color="auto"/>
      </w:divBdr>
    </w:div>
    <w:div w:id="729034097">
      <w:bodyDiv w:val="1"/>
      <w:marLeft w:val="0"/>
      <w:marRight w:val="0"/>
      <w:marTop w:val="0"/>
      <w:marBottom w:val="0"/>
      <w:divBdr>
        <w:top w:val="none" w:sz="0" w:space="0" w:color="auto"/>
        <w:left w:val="none" w:sz="0" w:space="0" w:color="auto"/>
        <w:bottom w:val="none" w:sz="0" w:space="0" w:color="auto"/>
        <w:right w:val="none" w:sz="0" w:space="0" w:color="auto"/>
      </w:divBdr>
    </w:div>
    <w:div w:id="829833422">
      <w:bodyDiv w:val="1"/>
      <w:marLeft w:val="0"/>
      <w:marRight w:val="0"/>
      <w:marTop w:val="0"/>
      <w:marBottom w:val="0"/>
      <w:divBdr>
        <w:top w:val="none" w:sz="0" w:space="0" w:color="auto"/>
        <w:left w:val="none" w:sz="0" w:space="0" w:color="auto"/>
        <w:bottom w:val="none" w:sz="0" w:space="0" w:color="auto"/>
        <w:right w:val="none" w:sz="0" w:space="0" w:color="auto"/>
      </w:divBdr>
    </w:div>
    <w:div w:id="857504518">
      <w:bodyDiv w:val="1"/>
      <w:marLeft w:val="0"/>
      <w:marRight w:val="0"/>
      <w:marTop w:val="0"/>
      <w:marBottom w:val="0"/>
      <w:divBdr>
        <w:top w:val="none" w:sz="0" w:space="0" w:color="auto"/>
        <w:left w:val="none" w:sz="0" w:space="0" w:color="auto"/>
        <w:bottom w:val="none" w:sz="0" w:space="0" w:color="auto"/>
        <w:right w:val="none" w:sz="0" w:space="0" w:color="auto"/>
      </w:divBdr>
    </w:div>
    <w:div w:id="948467493">
      <w:bodyDiv w:val="1"/>
      <w:marLeft w:val="0"/>
      <w:marRight w:val="0"/>
      <w:marTop w:val="0"/>
      <w:marBottom w:val="0"/>
      <w:divBdr>
        <w:top w:val="none" w:sz="0" w:space="0" w:color="auto"/>
        <w:left w:val="none" w:sz="0" w:space="0" w:color="auto"/>
        <w:bottom w:val="none" w:sz="0" w:space="0" w:color="auto"/>
        <w:right w:val="none" w:sz="0" w:space="0" w:color="auto"/>
      </w:divBdr>
    </w:div>
    <w:div w:id="980960536">
      <w:bodyDiv w:val="1"/>
      <w:marLeft w:val="0"/>
      <w:marRight w:val="0"/>
      <w:marTop w:val="0"/>
      <w:marBottom w:val="0"/>
      <w:divBdr>
        <w:top w:val="none" w:sz="0" w:space="0" w:color="auto"/>
        <w:left w:val="none" w:sz="0" w:space="0" w:color="auto"/>
        <w:bottom w:val="none" w:sz="0" w:space="0" w:color="auto"/>
        <w:right w:val="none" w:sz="0" w:space="0" w:color="auto"/>
      </w:divBdr>
    </w:div>
    <w:div w:id="984434817">
      <w:bodyDiv w:val="1"/>
      <w:marLeft w:val="0"/>
      <w:marRight w:val="0"/>
      <w:marTop w:val="0"/>
      <w:marBottom w:val="0"/>
      <w:divBdr>
        <w:top w:val="none" w:sz="0" w:space="0" w:color="auto"/>
        <w:left w:val="none" w:sz="0" w:space="0" w:color="auto"/>
        <w:bottom w:val="none" w:sz="0" w:space="0" w:color="auto"/>
        <w:right w:val="none" w:sz="0" w:space="0" w:color="auto"/>
      </w:divBdr>
    </w:div>
    <w:div w:id="1032002404">
      <w:bodyDiv w:val="1"/>
      <w:marLeft w:val="0"/>
      <w:marRight w:val="0"/>
      <w:marTop w:val="0"/>
      <w:marBottom w:val="0"/>
      <w:divBdr>
        <w:top w:val="none" w:sz="0" w:space="0" w:color="auto"/>
        <w:left w:val="none" w:sz="0" w:space="0" w:color="auto"/>
        <w:bottom w:val="none" w:sz="0" w:space="0" w:color="auto"/>
        <w:right w:val="none" w:sz="0" w:space="0" w:color="auto"/>
      </w:divBdr>
    </w:div>
    <w:div w:id="1044985918">
      <w:bodyDiv w:val="1"/>
      <w:marLeft w:val="0"/>
      <w:marRight w:val="0"/>
      <w:marTop w:val="0"/>
      <w:marBottom w:val="0"/>
      <w:divBdr>
        <w:top w:val="none" w:sz="0" w:space="0" w:color="auto"/>
        <w:left w:val="none" w:sz="0" w:space="0" w:color="auto"/>
        <w:bottom w:val="none" w:sz="0" w:space="0" w:color="auto"/>
        <w:right w:val="none" w:sz="0" w:space="0" w:color="auto"/>
      </w:divBdr>
    </w:div>
    <w:div w:id="1081294022">
      <w:bodyDiv w:val="1"/>
      <w:marLeft w:val="0"/>
      <w:marRight w:val="0"/>
      <w:marTop w:val="0"/>
      <w:marBottom w:val="0"/>
      <w:divBdr>
        <w:top w:val="none" w:sz="0" w:space="0" w:color="auto"/>
        <w:left w:val="none" w:sz="0" w:space="0" w:color="auto"/>
        <w:bottom w:val="none" w:sz="0" w:space="0" w:color="auto"/>
        <w:right w:val="none" w:sz="0" w:space="0" w:color="auto"/>
      </w:divBdr>
    </w:div>
    <w:div w:id="1087577525">
      <w:bodyDiv w:val="1"/>
      <w:marLeft w:val="0"/>
      <w:marRight w:val="0"/>
      <w:marTop w:val="0"/>
      <w:marBottom w:val="0"/>
      <w:divBdr>
        <w:top w:val="none" w:sz="0" w:space="0" w:color="auto"/>
        <w:left w:val="none" w:sz="0" w:space="0" w:color="auto"/>
        <w:bottom w:val="none" w:sz="0" w:space="0" w:color="auto"/>
        <w:right w:val="none" w:sz="0" w:space="0" w:color="auto"/>
      </w:divBdr>
    </w:div>
    <w:div w:id="1127551278">
      <w:bodyDiv w:val="1"/>
      <w:marLeft w:val="0"/>
      <w:marRight w:val="0"/>
      <w:marTop w:val="0"/>
      <w:marBottom w:val="0"/>
      <w:divBdr>
        <w:top w:val="none" w:sz="0" w:space="0" w:color="auto"/>
        <w:left w:val="none" w:sz="0" w:space="0" w:color="auto"/>
        <w:bottom w:val="none" w:sz="0" w:space="0" w:color="auto"/>
        <w:right w:val="none" w:sz="0" w:space="0" w:color="auto"/>
      </w:divBdr>
    </w:div>
    <w:div w:id="1480687372">
      <w:bodyDiv w:val="1"/>
      <w:marLeft w:val="0"/>
      <w:marRight w:val="0"/>
      <w:marTop w:val="0"/>
      <w:marBottom w:val="0"/>
      <w:divBdr>
        <w:top w:val="none" w:sz="0" w:space="0" w:color="auto"/>
        <w:left w:val="none" w:sz="0" w:space="0" w:color="auto"/>
        <w:bottom w:val="none" w:sz="0" w:space="0" w:color="auto"/>
        <w:right w:val="none" w:sz="0" w:space="0" w:color="auto"/>
      </w:divBdr>
    </w:div>
    <w:div w:id="1494834927">
      <w:bodyDiv w:val="1"/>
      <w:marLeft w:val="0"/>
      <w:marRight w:val="0"/>
      <w:marTop w:val="0"/>
      <w:marBottom w:val="0"/>
      <w:divBdr>
        <w:top w:val="none" w:sz="0" w:space="0" w:color="auto"/>
        <w:left w:val="none" w:sz="0" w:space="0" w:color="auto"/>
        <w:bottom w:val="none" w:sz="0" w:space="0" w:color="auto"/>
        <w:right w:val="none" w:sz="0" w:space="0" w:color="auto"/>
      </w:divBdr>
    </w:div>
    <w:div w:id="1531071564">
      <w:bodyDiv w:val="1"/>
      <w:marLeft w:val="0"/>
      <w:marRight w:val="0"/>
      <w:marTop w:val="0"/>
      <w:marBottom w:val="0"/>
      <w:divBdr>
        <w:top w:val="none" w:sz="0" w:space="0" w:color="auto"/>
        <w:left w:val="none" w:sz="0" w:space="0" w:color="auto"/>
        <w:bottom w:val="none" w:sz="0" w:space="0" w:color="auto"/>
        <w:right w:val="none" w:sz="0" w:space="0" w:color="auto"/>
      </w:divBdr>
    </w:div>
    <w:div w:id="1589003796">
      <w:bodyDiv w:val="1"/>
      <w:marLeft w:val="0"/>
      <w:marRight w:val="0"/>
      <w:marTop w:val="0"/>
      <w:marBottom w:val="0"/>
      <w:divBdr>
        <w:top w:val="none" w:sz="0" w:space="0" w:color="auto"/>
        <w:left w:val="none" w:sz="0" w:space="0" w:color="auto"/>
        <w:bottom w:val="none" w:sz="0" w:space="0" w:color="auto"/>
        <w:right w:val="none" w:sz="0" w:space="0" w:color="auto"/>
      </w:divBdr>
    </w:div>
    <w:div w:id="1623655919">
      <w:bodyDiv w:val="1"/>
      <w:marLeft w:val="0"/>
      <w:marRight w:val="0"/>
      <w:marTop w:val="0"/>
      <w:marBottom w:val="0"/>
      <w:divBdr>
        <w:top w:val="none" w:sz="0" w:space="0" w:color="auto"/>
        <w:left w:val="none" w:sz="0" w:space="0" w:color="auto"/>
        <w:bottom w:val="none" w:sz="0" w:space="0" w:color="auto"/>
        <w:right w:val="none" w:sz="0" w:space="0" w:color="auto"/>
      </w:divBdr>
    </w:div>
    <w:div w:id="1703701878">
      <w:bodyDiv w:val="1"/>
      <w:marLeft w:val="0"/>
      <w:marRight w:val="0"/>
      <w:marTop w:val="0"/>
      <w:marBottom w:val="0"/>
      <w:divBdr>
        <w:top w:val="none" w:sz="0" w:space="0" w:color="auto"/>
        <w:left w:val="none" w:sz="0" w:space="0" w:color="auto"/>
        <w:bottom w:val="none" w:sz="0" w:space="0" w:color="auto"/>
        <w:right w:val="none" w:sz="0" w:space="0" w:color="auto"/>
      </w:divBdr>
    </w:div>
    <w:div w:id="1741059374">
      <w:bodyDiv w:val="1"/>
      <w:marLeft w:val="0"/>
      <w:marRight w:val="0"/>
      <w:marTop w:val="0"/>
      <w:marBottom w:val="0"/>
      <w:divBdr>
        <w:top w:val="none" w:sz="0" w:space="0" w:color="auto"/>
        <w:left w:val="none" w:sz="0" w:space="0" w:color="auto"/>
        <w:bottom w:val="none" w:sz="0" w:space="0" w:color="auto"/>
        <w:right w:val="none" w:sz="0" w:space="0" w:color="auto"/>
      </w:divBdr>
    </w:div>
    <w:div w:id="1752654700">
      <w:bodyDiv w:val="1"/>
      <w:marLeft w:val="0"/>
      <w:marRight w:val="0"/>
      <w:marTop w:val="0"/>
      <w:marBottom w:val="0"/>
      <w:divBdr>
        <w:top w:val="none" w:sz="0" w:space="0" w:color="auto"/>
        <w:left w:val="none" w:sz="0" w:space="0" w:color="auto"/>
        <w:bottom w:val="none" w:sz="0" w:space="0" w:color="auto"/>
        <w:right w:val="none" w:sz="0" w:space="0" w:color="auto"/>
      </w:divBdr>
      <w:divsChild>
        <w:div w:id="575747692">
          <w:marLeft w:val="0"/>
          <w:marRight w:val="0"/>
          <w:marTop w:val="0"/>
          <w:marBottom w:val="0"/>
          <w:divBdr>
            <w:top w:val="none" w:sz="0" w:space="0" w:color="auto"/>
            <w:left w:val="none" w:sz="0" w:space="0" w:color="auto"/>
            <w:bottom w:val="none" w:sz="0" w:space="0" w:color="auto"/>
            <w:right w:val="none" w:sz="0" w:space="0" w:color="auto"/>
          </w:divBdr>
          <w:divsChild>
            <w:div w:id="1072463041">
              <w:marLeft w:val="0"/>
              <w:marRight w:val="0"/>
              <w:marTop w:val="0"/>
              <w:marBottom w:val="0"/>
              <w:divBdr>
                <w:top w:val="none" w:sz="0" w:space="0" w:color="auto"/>
                <w:left w:val="none" w:sz="0" w:space="0" w:color="auto"/>
                <w:bottom w:val="none" w:sz="0" w:space="0" w:color="auto"/>
                <w:right w:val="none" w:sz="0" w:space="0" w:color="auto"/>
              </w:divBdr>
              <w:divsChild>
                <w:div w:id="11862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00773">
      <w:bodyDiv w:val="1"/>
      <w:marLeft w:val="0"/>
      <w:marRight w:val="0"/>
      <w:marTop w:val="0"/>
      <w:marBottom w:val="0"/>
      <w:divBdr>
        <w:top w:val="none" w:sz="0" w:space="0" w:color="auto"/>
        <w:left w:val="none" w:sz="0" w:space="0" w:color="auto"/>
        <w:bottom w:val="none" w:sz="0" w:space="0" w:color="auto"/>
        <w:right w:val="none" w:sz="0" w:space="0" w:color="auto"/>
      </w:divBdr>
    </w:div>
    <w:div w:id="1907377740">
      <w:bodyDiv w:val="1"/>
      <w:marLeft w:val="0"/>
      <w:marRight w:val="0"/>
      <w:marTop w:val="0"/>
      <w:marBottom w:val="0"/>
      <w:divBdr>
        <w:top w:val="none" w:sz="0" w:space="0" w:color="auto"/>
        <w:left w:val="none" w:sz="0" w:space="0" w:color="auto"/>
        <w:bottom w:val="none" w:sz="0" w:space="0" w:color="auto"/>
        <w:right w:val="none" w:sz="0" w:space="0" w:color="auto"/>
      </w:divBdr>
    </w:div>
    <w:div w:id="1912228844">
      <w:bodyDiv w:val="1"/>
      <w:marLeft w:val="0"/>
      <w:marRight w:val="0"/>
      <w:marTop w:val="0"/>
      <w:marBottom w:val="0"/>
      <w:divBdr>
        <w:top w:val="none" w:sz="0" w:space="0" w:color="auto"/>
        <w:left w:val="none" w:sz="0" w:space="0" w:color="auto"/>
        <w:bottom w:val="none" w:sz="0" w:space="0" w:color="auto"/>
        <w:right w:val="none" w:sz="0" w:space="0" w:color="auto"/>
      </w:divBdr>
    </w:div>
    <w:div w:id="1914663147">
      <w:bodyDiv w:val="1"/>
      <w:marLeft w:val="0"/>
      <w:marRight w:val="0"/>
      <w:marTop w:val="0"/>
      <w:marBottom w:val="0"/>
      <w:divBdr>
        <w:top w:val="none" w:sz="0" w:space="0" w:color="auto"/>
        <w:left w:val="none" w:sz="0" w:space="0" w:color="auto"/>
        <w:bottom w:val="none" w:sz="0" w:space="0" w:color="auto"/>
        <w:right w:val="none" w:sz="0" w:space="0" w:color="auto"/>
      </w:divBdr>
    </w:div>
    <w:div w:id="1927838839">
      <w:bodyDiv w:val="1"/>
      <w:marLeft w:val="0"/>
      <w:marRight w:val="0"/>
      <w:marTop w:val="0"/>
      <w:marBottom w:val="0"/>
      <w:divBdr>
        <w:top w:val="none" w:sz="0" w:space="0" w:color="auto"/>
        <w:left w:val="none" w:sz="0" w:space="0" w:color="auto"/>
        <w:bottom w:val="none" w:sz="0" w:space="0" w:color="auto"/>
        <w:right w:val="none" w:sz="0" w:space="0" w:color="auto"/>
      </w:divBdr>
    </w:div>
    <w:div w:id="1970436096">
      <w:bodyDiv w:val="1"/>
      <w:marLeft w:val="0"/>
      <w:marRight w:val="0"/>
      <w:marTop w:val="0"/>
      <w:marBottom w:val="0"/>
      <w:divBdr>
        <w:top w:val="none" w:sz="0" w:space="0" w:color="auto"/>
        <w:left w:val="none" w:sz="0" w:space="0" w:color="auto"/>
        <w:bottom w:val="none" w:sz="0" w:space="0" w:color="auto"/>
        <w:right w:val="none" w:sz="0" w:space="0" w:color="auto"/>
      </w:divBdr>
    </w:div>
    <w:div w:id="2043507028">
      <w:bodyDiv w:val="1"/>
      <w:marLeft w:val="0"/>
      <w:marRight w:val="0"/>
      <w:marTop w:val="0"/>
      <w:marBottom w:val="0"/>
      <w:divBdr>
        <w:top w:val="none" w:sz="0" w:space="0" w:color="auto"/>
        <w:left w:val="none" w:sz="0" w:space="0" w:color="auto"/>
        <w:bottom w:val="none" w:sz="0" w:space="0" w:color="auto"/>
        <w:right w:val="none" w:sz="0" w:space="0" w:color="auto"/>
      </w:divBdr>
    </w:div>
    <w:div w:id="211309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67.png"/><Relationship Id="rId21" Type="http://schemas.microsoft.com/office/2007/relationships/hdphoto" Target="media/hdphoto6.wdp"/><Relationship Id="rId42" Type="http://schemas.openxmlformats.org/officeDocument/2006/relationships/image" Target="media/image22.png"/><Relationship Id="rId47" Type="http://schemas.microsoft.com/office/2007/relationships/hdphoto" Target="media/hdphoto18.wdp"/><Relationship Id="rId63" Type="http://schemas.openxmlformats.org/officeDocument/2006/relationships/image" Target="media/image34.png"/><Relationship Id="rId68" Type="http://schemas.microsoft.com/office/2007/relationships/hdphoto" Target="media/hdphoto27.wdp"/><Relationship Id="rId84" Type="http://schemas.microsoft.com/office/2007/relationships/hdphoto" Target="media/hdphoto32.wdp"/><Relationship Id="rId89" Type="http://schemas.openxmlformats.org/officeDocument/2006/relationships/image" Target="media/image50.png"/><Relationship Id="rId112" Type="http://schemas.openxmlformats.org/officeDocument/2006/relationships/image" Target="media/image64.png"/><Relationship Id="rId133" Type="http://schemas.openxmlformats.org/officeDocument/2006/relationships/image" Target="media/image76.png"/><Relationship Id="rId138" Type="http://schemas.openxmlformats.org/officeDocument/2006/relationships/image" Target="media/image79.png"/><Relationship Id="rId16" Type="http://schemas.openxmlformats.org/officeDocument/2006/relationships/image" Target="media/image8.png"/><Relationship Id="rId107" Type="http://schemas.openxmlformats.org/officeDocument/2006/relationships/image" Target="media/image61.png"/><Relationship Id="rId11" Type="http://schemas.microsoft.com/office/2007/relationships/hdphoto" Target="media/hdphoto2.wdp"/><Relationship Id="rId32" Type="http://schemas.openxmlformats.org/officeDocument/2006/relationships/image" Target="media/image17.png"/><Relationship Id="rId37" Type="http://schemas.microsoft.com/office/2007/relationships/hdphoto" Target="media/hdphoto13.wdp"/><Relationship Id="rId53" Type="http://schemas.microsoft.com/office/2007/relationships/hdphoto" Target="media/hdphoto20.wdp"/><Relationship Id="rId58" Type="http://schemas.openxmlformats.org/officeDocument/2006/relationships/image" Target="media/image31.jpeg"/><Relationship Id="rId74" Type="http://schemas.openxmlformats.org/officeDocument/2006/relationships/image" Target="media/image40.png"/><Relationship Id="rId79" Type="http://schemas.openxmlformats.org/officeDocument/2006/relationships/image" Target="media/image44.png"/><Relationship Id="rId102" Type="http://schemas.openxmlformats.org/officeDocument/2006/relationships/image" Target="media/image57.jpeg"/><Relationship Id="rId123" Type="http://schemas.openxmlformats.org/officeDocument/2006/relationships/image" Target="media/image70.png"/><Relationship Id="rId128" Type="http://schemas.openxmlformats.org/officeDocument/2006/relationships/image" Target="media/image73.png"/><Relationship Id="rId144" Type="http://schemas.openxmlformats.org/officeDocument/2006/relationships/image" Target="media/image85.png"/><Relationship Id="rId5" Type="http://schemas.openxmlformats.org/officeDocument/2006/relationships/webSettings" Target="webSettings.xml"/><Relationship Id="rId90" Type="http://schemas.microsoft.com/office/2007/relationships/hdphoto" Target="media/hdphoto35.wdp"/><Relationship Id="rId95" Type="http://schemas.openxmlformats.org/officeDocument/2006/relationships/image" Target="media/image53.png"/><Relationship Id="rId22" Type="http://schemas.openxmlformats.org/officeDocument/2006/relationships/image" Target="media/image11.png"/><Relationship Id="rId27" Type="http://schemas.microsoft.com/office/2007/relationships/hdphoto" Target="media/hdphoto9.wdp"/><Relationship Id="rId43" Type="http://schemas.microsoft.com/office/2007/relationships/hdphoto" Target="media/hdphoto16.wdp"/><Relationship Id="rId48" Type="http://schemas.openxmlformats.org/officeDocument/2006/relationships/image" Target="media/image25.png"/><Relationship Id="rId64" Type="http://schemas.microsoft.com/office/2007/relationships/hdphoto" Target="media/hdphoto25.wdp"/><Relationship Id="rId69" Type="http://schemas.openxmlformats.org/officeDocument/2006/relationships/image" Target="media/image37.png"/><Relationship Id="rId113" Type="http://schemas.microsoft.com/office/2007/relationships/hdphoto" Target="media/hdphoto44.wdp"/><Relationship Id="rId118" Type="http://schemas.microsoft.com/office/2007/relationships/hdphoto" Target="media/hdphoto46.wdp"/><Relationship Id="rId134" Type="http://schemas.microsoft.com/office/2007/relationships/hdphoto" Target="media/hdphoto53.wdp"/><Relationship Id="rId139" Type="http://schemas.openxmlformats.org/officeDocument/2006/relationships/image" Target="media/image80.png"/><Relationship Id="rId80" Type="http://schemas.openxmlformats.org/officeDocument/2006/relationships/image" Target="media/image45.png"/><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1.wdp"/><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image" Target="media/image32.png"/><Relationship Id="rId67" Type="http://schemas.openxmlformats.org/officeDocument/2006/relationships/image" Target="media/image36.png"/><Relationship Id="rId103" Type="http://schemas.openxmlformats.org/officeDocument/2006/relationships/image" Target="media/image58.png"/><Relationship Id="rId108" Type="http://schemas.openxmlformats.org/officeDocument/2006/relationships/image" Target="media/image62.png"/><Relationship Id="rId116" Type="http://schemas.openxmlformats.org/officeDocument/2006/relationships/image" Target="media/image66.png"/><Relationship Id="rId124" Type="http://schemas.openxmlformats.org/officeDocument/2006/relationships/image" Target="media/image71.png"/><Relationship Id="rId129" Type="http://schemas.openxmlformats.org/officeDocument/2006/relationships/image" Target="media/image74.png"/><Relationship Id="rId137" Type="http://schemas.openxmlformats.org/officeDocument/2006/relationships/image" Target="media/image78.png"/><Relationship Id="rId20" Type="http://schemas.openxmlformats.org/officeDocument/2006/relationships/image" Target="media/image10.png"/><Relationship Id="rId41" Type="http://schemas.microsoft.com/office/2007/relationships/hdphoto" Target="media/hdphoto15.wdp"/><Relationship Id="rId54" Type="http://schemas.openxmlformats.org/officeDocument/2006/relationships/image" Target="media/image29.png"/><Relationship Id="rId62" Type="http://schemas.microsoft.com/office/2007/relationships/hdphoto" Target="media/hdphoto24.wdp"/><Relationship Id="rId70" Type="http://schemas.microsoft.com/office/2007/relationships/hdphoto" Target="media/hdphoto28.wdp"/><Relationship Id="rId75" Type="http://schemas.openxmlformats.org/officeDocument/2006/relationships/image" Target="media/image41.png"/><Relationship Id="rId83" Type="http://schemas.openxmlformats.org/officeDocument/2006/relationships/image" Target="media/image47.png"/><Relationship Id="rId88" Type="http://schemas.microsoft.com/office/2007/relationships/hdphoto" Target="media/hdphoto34.wdp"/><Relationship Id="rId91" Type="http://schemas.openxmlformats.org/officeDocument/2006/relationships/image" Target="media/image51.png"/><Relationship Id="rId96" Type="http://schemas.microsoft.com/office/2007/relationships/hdphoto" Target="media/hdphoto38.wdp"/><Relationship Id="rId111" Type="http://schemas.microsoft.com/office/2007/relationships/hdphoto" Target="media/hdphoto43.wdp"/><Relationship Id="rId132" Type="http://schemas.microsoft.com/office/2007/relationships/hdphoto" Target="media/hdphoto52.wdp"/><Relationship Id="rId140" Type="http://schemas.openxmlformats.org/officeDocument/2006/relationships/image" Target="media/image81.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7.wdp"/><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6.png"/><Relationship Id="rId57" Type="http://schemas.microsoft.com/office/2007/relationships/hdphoto" Target="media/hdphoto22.wdp"/><Relationship Id="rId106" Type="http://schemas.openxmlformats.org/officeDocument/2006/relationships/image" Target="media/image60.png"/><Relationship Id="rId114" Type="http://schemas.openxmlformats.org/officeDocument/2006/relationships/image" Target="media/image65.png"/><Relationship Id="rId119" Type="http://schemas.openxmlformats.org/officeDocument/2006/relationships/image" Target="media/image68.png"/><Relationship Id="rId127" Type="http://schemas.microsoft.com/office/2007/relationships/hdphoto" Target="media/hdphoto50.wdp"/><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8.png"/><Relationship Id="rId60" Type="http://schemas.microsoft.com/office/2007/relationships/hdphoto" Target="media/hdphoto23.wdp"/><Relationship Id="rId65" Type="http://schemas.openxmlformats.org/officeDocument/2006/relationships/image" Target="media/image35.png"/><Relationship Id="rId73" Type="http://schemas.microsoft.com/office/2007/relationships/hdphoto" Target="media/hdphoto29.wdp"/><Relationship Id="rId78" Type="http://schemas.microsoft.com/office/2007/relationships/hdphoto" Target="media/hdphoto30.wdp"/><Relationship Id="rId81" Type="http://schemas.openxmlformats.org/officeDocument/2006/relationships/image" Target="media/image46.png"/><Relationship Id="rId86" Type="http://schemas.microsoft.com/office/2007/relationships/hdphoto" Target="media/hdphoto33.wdp"/><Relationship Id="rId94" Type="http://schemas.microsoft.com/office/2007/relationships/hdphoto" Target="media/hdphoto37.wdp"/><Relationship Id="rId99" Type="http://schemas.openxmlformats.org/officeDocument/2006/relationships/image" Target="media/image55.png"/><Relationship Id="rId101" Type="http://schemas.openxmlformats.org/officeDocument/2006/relationships/image" Target="media/image56.png"/><Relationship Id="rId122" Type="http://schemas.microsoft.com/office/2007/relationships/hdphoto" Target="media/hdphoto48.wdp"/><Relationship Id="rId130" Type="http://schemas.microsoft.com/office/2007/relationships/hdphoto" Target="media/hdphoto51.wdp"/><Relationship Id="rId135" Type="http://schemas.openxmlformats.org/officeDocument/2006/relationships/image" Target="media/image77.png"/><Relationship Id="rId143" Type="http://schemas.openxmlformats.org/officeDocument/2006/relationships/image" Target="media/image84.png"/><Relationship Id="rId148"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9.png"/><Relationship Id="rId39" Type="http://schemas.microsoft.com/office/2007/relationships/hdphoto" Target="media/hdphoto14.wdp"/><Relationship Id="rId109" Type="http://schemas.microsoft.com/office/2007/relationships/hdphoto" Target="media/hdphoto42.wdp"/><Relationship Id="rId34" Type="http://schemas.openxmlformats.org/officeDocument/2006/relationships/image" Target="media/image18.png"/><Relationship Id="rId50" Type="http://schemas.microsoft.com/office/2007/relationships/hdphoto" Target="media/hdphoto19.wdp"/><Relationship Id="rId55" Type="http://schemas.microsoft.com/office/2007/relationships/hdphoto" Target="media/hdphoto21.wdp"/><Relationship Id="rId76" Type="http://schemas.openxmlformats.org/officeDocument/2006/relationships/image" Target="media/image42.png"/><Relationship Id="rId97" Type="http://schemas.openxmlformats.org/officeDocument/2006/relationships/image" Target="media/image54.png"/><Relationship Id="rId104" Type="http://schemas.microsoft.com/office/2007/relationships/hdphoto" Target="media/hdphoto41.wdp"/><Relationship Id="rId120" Type="http://schemas.microsoft.com/office/2007/relationships/hdphoto" Target="media/hdphoto47.wdp"/><Relationship Id="rId125" Type="http://schemas.microsoft.com/office/2007/relationships/hdphoto" Target="media/hdphoto49.wdp"/><Relationship Id="rId141" Type="http://schemas.openxmlformats.org/officeDocument/2006/relationships/image" Target="media/image82.png"/><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8.png"/><Relationship Id="rId92" Type="http://schemas.microsoft.com/office/2007/relationships/hdphoto" Target="media/hdphoto36.wdp"/><Relationship Id="rId2" Type="http://schemas.openxmlformats.org/officeDocument/2006/relationships/numbering" Target="numbering.xml"/><Relationship Id="rId29" Type="http://schemas.microsoft.com/office/2007/relationships/hdphoto" Target="media/hdphoto10.wdp"/><Relationship Id="rId24" Type="http://schemas.openxmlformats.org/officeDocument/2006/relationships/image" Target="media/image12.png"/><Relationship Id="rId40" Type="http://schemas.openxmlformats.org/officeDocument/2006/relationships/image" Target="media/image21.png"/><Relationship Id="rId45" Type="http://schemas.microsoft.com/office/2007/relationships/hdphoto" Target="media/hdphoto17.wdp"/><Relationship Id="rId66" Type="http://schemas.microsoft.com/office/2007/relationships/hdphoto" Target="media/hdphoto26.wdp"/><Relationship Id="rId87" Type="http://schemas.openxmlformats.org/officeDocument/2006/relationships/image" Target="media/image49.png"/><Relationship Id="rId110" Type="http://schemas.openxmlformats.org/officeDocument/2006/relationships/image" Target="media/image63.png"/><Relationship Id="rId115" Type="http://schemas.microsoft.com/office/2007/relationships/hdphoto" Target="media/hdphoto45.wdp"/><Relationship Id="rId131" Type="http://schemas.openxmlformats.org/officeDocument/2006/relationships/image" Target="media/image75.png"/><Relationship Id="rId136" Type="http://schemas.microsoft.com/office/2007/relationships/hdphoto" Target="media/hdphoto54.wdp"/><Relationship Id="rId61" Type="http://schemas.openxmlformats.org/officeDocument/2006/relationships/image" Target="media/image33.png"/><Relationship Id="rId82" Type="http://schemas.microsoft.com/office/2007/relationships/hdphoto" Target="media/hdphoto31.wdp"/><Relationship Id="rId19" Type="http://schemas.microsoft.com/office/2007/relationships/hdphoto" Target="media/hdphoto5.wdp"/><Relationship Id="rId14" Type="http://schemas.microsoft.com/office/2007/relationships/hdphoto" Target="media/hdphoto3.wdp"/><Relationship Id="rId30" Type="http://schemas.openxmlformats.org/officeDocument/2006/relationships/image" Target="media/image15.png"/><Relationship Id="rId35" Type="http://schemas.microsoft.com/office/2007/relationships/hdphoto" Target="media/hdphoto12.wdp"/><Relationship Id="rId56" Type="http://schemas.openxmlformats.org/officeDocument/2006/relationships/image" Target="media/image30.png"/><Relationship Id="rId77" Type="http://schemas.openxmlformats.org/officeDocument/2006/relationships/image" Target="media/image43.png"/><Relationship Id="rId100" Type="http://schemas.microsoft.com/office/2007/relationships/hdphoto" Target="media/hdphoto40.wdp"/><Relationship Id="rId105" Type="http://schemas.openxmlformats.org/officeDocument/2006/relationships/image" Target="media/image59.png"/><Relationship Id="rId126" Type="http://schemas.openxmlformats.org/officeDocument/2006/relationships/image" Target="media/image72.png"/><Relationship Id="rId14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7.png"/><Relationship Id="rId72" Type="http://schemas.openxmlformats.org/officeDocument/2006/relationships/image" Target="media/image39.png"/><Relationship Id="rId93" Type="http://schemas.openxmlformats.org/officeDocument/2006/relationships/image" Target="media/image52.png"/><Relationship Id="rId98" Type="http://schemas.microsoft.com/office/2007/relationships/hdphoto" Target="media/hdphoto39.wdp"/><Relationship Id="rId121" Type="http://schemas.openxmlformats.org/officeDocument/2006/relationships/image" Target="media/image69.png"/><Relationship Id="rId142" Type="http://schemas.openxmlformats.org/officeDocument/2006/relationships/image" Target="media/image8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ECD5B-F20C-4DD3-9A58-1D551D9AA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Pages>
  <Words>29126</Words>
  <Characters>166020</Characters>
  <Application>Microsoft Office Word</Application>
  <DocSecurity>0</DocSecurity>
  <Lines>1383</Lines>
  <Paragraphs>389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194757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Світлана Петреченко</dc:creator>
  <cp:keywords/>
  <dc:description/>
  <cp:lastModifiedBy>Admin</cp:lastModifiedBy>
  <cp:revision>11</cp:revision>
  <cp:lastPrinted>2024-01-08T20:19:00Z</cp:lastPrinted>
  <dcterms:created xsi:type="dcterms:W3CDTF">2023-12-27T07:56:00Z</dcterms:created>
  <dcterms:modified xsi:type="dcterms:W3CDTF">2024-01-08T20:20:00Z</dcterms:modified>
</cp:coreProperties>
</file>