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70E" w:rsidRDefault="0020770E" w:rsidP="0020770E">
      <w:pPr>
        <w:shd w:val="clear" w:color="auto" w:fill="FFFFFF" w:themeFill="background1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212121"/>
          <w:sz w:val="32"/>
          <w:szCs w:val="32"/>
          <w:lang w:val="uk-UA" w:eastAsia="ru-RU"/>
        </w:rPr>
      </w:pPr>
      <w:r w:rsidRPr="0020770E">
        <w:rPr>
          <w:rFonts w:ascii="Times New Roman" w:eastAsia="Times New Roman" w:hAnsi="Times New Roman" w:cs="Times New Roman"/>
          <w:b/>
          <w:bCs/>
          <w:color w:val="212121"/>
          <w:sz w:val="32"/>
          <w:szCs w:val="32"/>
          <w:lang w:val="uk-UA" w:eastAsia="ru-RU"/>
        </w:rPr>
        <w:t>Лекція 2</w:t>
      </w:r>
    </w:p>
    <w:p w:rsidR="0020770E" w:rsidRPr="0020770E" w:rsidRDefault="0020770E" w:rsidP="0020770E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color w:val="212121"/>
          <w:sz w:val="32"/>
          <w:szCs w:val="32"/>
          <w:lang w:val="uk-UA" w:eastAsia="ru-RU"/>
        </w:rPr>
      </w:pPr>
      <w:r w:rsidRPr="0020770E"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  <w:t>Зарубіжний досвід впровадження інтегрованого та інклюзивного навчання</w:t>
      </w:r>
    </w:p>
    <w:p w:rsidR="0020770E" w:rsidRDefault="0020770E" w:rsidP="0020770E">
      <w:pPr>
        <w:shd w:val="clear" w:color="auto" w:fill="FFFFFF" w:themeFill="background1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val="uk-UA" w:eastAsia="ru-RU"/>
        </w:rPr>
      </w:pPr>
    </w:p>
    <w:p w:rsidR="0020770E" w:rsidRDefault="0020770E" w:rsidP="0020770E">
      <w:pPr>
        <w:shd w:val="clear" w:color="auto" w:fill="FFFFFF" w:themeFill="background1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val="uk-UA" w:eastAsia="ru-RU"/>
        </w:rPr>
        <w:t>План</w:t>
      </w:r>
    </w:p>
    <w:p w:rsidR="0020770E" w:rsidRPr="0020770E" w:rsidRDefault="0020770E" w:rsidP="0020770E">
      <w:pPr>
        <w:shd w:val="clear" w:color="auto" w:fill="FFFFFF" w:themeFill="background1"/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Cs/>
          <w:color w:val="20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12121"/>
          <w:sz w:val="28"/>
          <w:szCs w:val="28"/>
          <w:lang w:val="uk-UA" w:eastAsia="ru-RU"/>
        </w:rPr>
        <w:t xml:space="preserve">         1. </w:t>
      </w:r>
      <w:r w:rsidRPr="0020770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Інтегроване та інклюзивне навчання в Італії</w:t>
      </w:r>
      <w:r w:rsidRPr="0020770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</w:t>
      </w:r>
    </w:p>
    <w:p w:rsidR="0020770E" w:rsidRPr="0020770E" w:rsidRDefault="0020770E" w:rsidP="0020770E">
      <w:pPr>
        <w:shd w:val="clear" w:color="auto" w:fill="FFFFFF" w:themeFill="background1"/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Cs/>
          <w:color w:val="201F20"/>
          <w:sz w:val="28"/>
          <w:szCs w:val="28"/>
          <w:lang w:eastAsia="ru-RU"/>
        </w:rPr>
      </w:pPr>
      <w:r w:rsidRPr="0020770E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val="uk-UA" w:eastAsia="ru-RU"/>
        </w:rPr>
        <w:t xml:space="preserve">         2. </w:t>
      </w:r>
      <w:proofErr w:type="spellStart"/>
      <w:r w:rsidRPr="0020770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Психолого-медико-соціальні</w:t>
      </w:r>
      <w:proofErr w:type="spellEnd"/>
      <w:r w:rsidRPr="0020770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центри (досвід Бельгії)</w:t>
      </w:r>
      <w:r w:rsidRPr="0020770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</w:t>
      </w:r>
    </w:p>
    <w:p w:rsidR="0020770E" w:rsidRPr="0020770E" w:rsidRDefault="0020770E" w:rsidP="0020770E">
      <w:pPr>
        <w:shd w:val="clear" w:color="auto" w:fill="FFFFFF" w:themeFill="background1"/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Cs/>
          <w:color w:val="201F20"/>
          <w:sz w:val="28"/>
          <w:szCs w:val="28"/>
          <w:lang w:eastAsia="ru-RU"/>
        </w:rPr>
      </w:pPr>
      <w:r w:rsidRPr="0020770E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val="uk-UA" w:eastAsia="ru-RU"/>
        </w:rPr>
        <w:t xml:space="preserve">         3. </w:t>
      </w:r>
      <w:r w:rsidRPr="0020770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Рівноправність у здобутті освіти (досвід Австрії)</w:t>
      </w:r>
      <w:r w:rsidRPr="0020770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</w:t>
      </w:r>
    </w:p>
    <w:p w:rsidR="0020770E" w:rsidRPr="0020770E" w:rsidRDefault="0020770E" w:rsidP="0020770E">
      <w:pPr>
        <w:shd w:val="clear" w:color="auto" w:fill="FFFFFF" w:themeFill="background1"/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20770E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val="uk-UA" w:eastAsia="ru-RU"/>
        </w:rPr>
        <w:t xml:space="preserve">         4. </w:t>
      </w:r>
      <w:r w:rsidRPr="0020770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Освітня реформа (досвід Нідерландів)</w:t>
      </w:r>
      <w:r w:rsidRPr="0020770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</w:t>
      </w:r>
    </w:p>
    <w:p w:rsidR="0020770E" w:rsidRPr="0020770E" w:rsidRDefault="0020770E" w:rsidP="0020770E">
      <w:pPr>
        <w:shd w:val="clear" w:color="auto" w:fill="FFFFFF" w:themeFill="background1"/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20770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    5. </w:t>
      </w:r>
      <w:r w:rsidRPr="0020770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Шведська модель інклюзивної освіти</w:t>
      </w:r>
      <w:r w:rsidRPr="0020770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</w:t>
      </w:r>
    </w:p>
    <w:p w:rsidR="0020770E" w:rsidRPr="0020770E" w:rsidRDefault="0020770E" w:rsidP="0020770E">
      <w:pPr>
        <w:shd w:val="clear" w:color="auto" w:fill="FFFFFF" w:themeFill="background1"/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Cs/>
          <w:color w:val="201F20"/>
          <w:sz w:val="28"/>
          <w:szCs w:val="28"/>
          <w:lang w:eastAsia="ru-RU"/>
        </w:rPr>
      </w:pPr>
      <w:r w:rsidRPr="0020770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6. </w:t>
      </w:r>
      <w:r w:rsidRPr="0020770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Варіативність психолого-педагогічного супроводу (досвід Німеччини)</w:t>
      </w:r>
      <w:r w:rsidRPr="0020770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</w:t>
      </w:r>
    </w:p>
    <w:p w:rsidR="0020770E" w:rsidRDefault="0020770E" w:rsidP="0020770E">
      <w:pPr>
        <w:shd w:val="clear" w:color="auto" w:fill="FFFFFF" w:themeFill="background1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val="uk-UA" w:eastAsia="ru-RU"/>
        </w:rPr>
      </w:pPr>
    </w:p>
    <w:p w:rsidR="0020770E" w:rsidRPr="0020770E" w:rsidRDefault="0020770E" w:rsidP="0020770E">
      <w:pPr>
        <w:shd w:val="clear" w:color="auto" w:fill="FFFFFF" w:themeFill="background1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val="uk-UA" w:eastAsia="ru-RU"/>
        </w:rPr>
        <w:t>Список використаних джерел</w:t>
      </w:r>
    </w:p>
    <w:p w:rsidR="004473D3" w:rsidRDefault="0020770E" w:rsidP="0020770E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770E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proofErr w:type="spellStart"/>
      <w:r w:rsidRPr="0020770E">
        <w:rPr>
          <w:rFonts w:ascii="Times New Roman" w:hAnsi="Times New Roman" w:cs="Times New Roman"/>
          <w:sz w:val="28"/>
          <w:szCs w:val="28"/>
          <w:lang w:val="uk-UA"/>
        </w:rPr>
        <w:t>Ардзінба</w:t>
      </w:r>
      <w:proofErr w:type="spellEnd"/>
      <w:r w:rsidRPr="0020770E">
        <w:rPr>
          <w:rFonts w:ascii="Times New Roman" w:hAnsi="Times New Roman" w:cs="Times New Roman"/>
          <w:sz w:val="28"/>
          <w:szCs w:val="28"/>
          <w:lang w:val="uk-UA"/>
        </w:rPr>
        <w:t xml:space="preserve"> В. А. Інклюзивна освіта інвалідів в Сполучених Штатах Америки // Електронний журнал «Психологічна наука і освіта». </w:t>
      </w:r>
      <w:r w:rsidR="004473D3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20770E">
        <w:rPr>
          <w:rFonts w:ascii="Times New Roman" w:hAnsi="Times New Roman" w:cs="Times New Roman"/>
          <w:sz w:val="28"/>
          <w:szCs w:val="28"/>
          <w:lang w:val="uk-UA"/>
        </w:rPr>
        <w:t xml:space="preserve"> 2010</w:t>
      </w:r>
      <w:r w:rsidR="004473D3">
        <w:rPr>
          <w:rFonts w:ascii="Times New Roman" w:hAnsi="Times New Roman" w:cs="Times New Roman"/>
          <w:sz w:val="28"/>
          <w:szCs w:val="28"/>
          <w:lang w:val="uk-UA"/>
        </w:rPr>
        <w:t xml:space="preserve">. - №5. </w:t>
      </w:r>
      <w:r w:rsidRPr="0020770E">
        <w:rPr>
          <w:rFonts w:ascii="Times New Roman" w:hAnsi="Times New Roman" w:cs="Times New Roman"/>
          <w:sz w:val="28"/>
          <w:szCs w:val="28"/>
          <w:lang w:val="uk-UA"/>
        </w:rPr>
        <w:t xml:space="preserve">С. 23-29 [Електронний ресурс] – Режим доступу: </w:t>
      </w:r>
      <w:proofErr w:type="spellStart"/>
      <w:r w:rsidRPr="0020770E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20770E">
        <w:rPr>
          <w:rFonts w:ascii="Times New Roman" w:hAnsi="Times New Roman" w:cs="Times New Roman"/>
          <w:sz w:val="28"/>
          <w:szCs w:val="28"/>
          <w:lang w:val="uk-UA"/>
        </w:rPr>
        <w:t xml:space="preserve">: // </w:t>
      </w:r>
      <w:proofErr w:type="spellStart"/>
      <w:r w:rsidRPr="0020770E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20770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20770E">
        <w:rPr>
          <w:rFonts w:ascii="Times New Roman" w:hAnsi="Times New Roman" w:cs="Times New Roman"/>
          <w:sz w:val="28"/>
          <w:szCs w:val="28"/>
        </w:rPr>
        <w:t>psyedu</w:t>
      </w:r>
      <w:proofErr w:type="spellEnd"/>
      <w:r w:rsidRPr="0020770E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Pr="0020770E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20770E">
        <w:rPr>
          <w:rFonts w:ascii="Times New Roman" w:hAnsi="Times New Roman" w:cs="Times New Roman"/>
          <w:sz w:val="28"/>
          <w:szCs w:val="28"/>
          <w:lang w:val="uk-UA"/>
        </w:rPr>
        <w:t xml:space="preserve">/ </w:t>
      </w:r>
      <w:proofErr w:type="spellStart"/>
      <w:r w:rsidRPr="0020770E">
        <w:rPr>
          <w:rFonts w:ascii="Times New Roman" w:hAnsi="Times New Roman" w:cs="Times New Roman"/>
          <w:sz w:val="28"/>
          <w:szCs w:val="28"/>
        </w:rPr>
        <w:t>files</w:t>
      </w:r>
      <w:proofErr w:type="spellEnd"/>
      <w:r w:rsidRPr="0020770E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proofErr w:type="spellStart"/>
      <w:r w:rsidRPr="0020770E">
        <w:rPr>
          <w:rFonts w:ascii="Times New Roman" w:hAnsi="Times New Roman" w:cs="Times New Roman"/>
          <w:sz w:val="28"/>
          <w:szCs w:val="28"/>
        </w:rPr>
        <w:t>articles</w:t>
      </w:r>
      <w:proofErr w:type="spellEnd"/>
      <w:r w:rsidRPr="0020770E">
        <w:rPr>
          <w:rFonts w:ascii="Times New Roman" w:hAnsi="Times New Roman" w:cs="Times New Roman"/>
          <w:sz w:val="28"/>
          <w:szCs w:val="28"/>
          <w:lang w:val="uk-UA"/>
        </w:rPr>
        <w:t xml:space="preserve"> / 2282 / </w:t>
      </w:r>
      <w:proofErr w:type="spellStart"/>
      <w:r w:rsidRPr="0020770E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20770E">
        <w:rPr>
          <w:rFonts w:ascii="Times New Roman" w:hAnsi="Times New Roman" w:cs="Times New Roman"/>
          <w:sz w:val="28"/>
          <w:szCs w:val="28"/>
          <w:lang w:val="uk-UA"/>
        </w:rPr>
        <w:t>_</w:t>
      </w:r>
      <w:proofErr w:type="spellStart"/>
      <w:r w:rsidRPr="0020770E">
        <w:rPr>
          <w:rFonts w:ascii="Times New Roman" w:hAnsi="Times New Roman" w:cs="Times New Roman"/>
          <w:sz w:val="28"/>
          <w:szCs w:val="28"/>
        </w:rPr>
        <w:t>version</w:t>
      </w:r>
      <w:proofErr w:type="spellEnd"/>
      <w:r w:rsidRPr="0020770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4473D3" w:rsidRDefault="0020770E" w:rsidP="0020770E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770E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proofErr w:type="spellStart"/>
      <w:r w:rsidRPr="0020770E">
        <w:rPr>
          <w:rFonts w:ascii="Times New Roman" w:hAnsi="Times New Roman" w:cs="Times New Roman"/>
          <w:sz w:val="28"/>
          <w:szCs w:val="28"/>
        </w:rPr>
        <w:t>Удосконалення</w:t>
      </w:r>
      <w:proofErr w:type="spellEnd"/>
      <w:r w:rsidRPr="0020770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770E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20770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 w:rsidRPr="0020770E">
        <w:rPr>
          <w:rFonts w:ascii="Times New Roman" w:hAnsi="Times New Roman" w:cs="Times New Roman"/>
          <w:sz w:val="28"/>
          <w:szCs w:val="28"/>
        </w:rPr>
        <w:t>Перспективи</w:t>
      </w:r>
      <w:proofErr w:type="spellEnd"/>
      <w:r w:rsidRPr="0020770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770E">
        <w:rPr>
          <w:rFonts w:ascii="Times New Roman" w:hAnsi="Times New Roman" w:cs="Times New Roman"/>
          <w:sz w:val="28"/>
          <w:szCs w:val="28"/>
        </w:rPr>
        <w:t>інклюзивних</w:t>
      </w:r>
      <w:proofErr w:type="spellEnd"/>
      <w:r w:rsidRPr="0020770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770E">
        <w:rPr>
          <w:rFonts w:ascii="Times New Roman" w:hAnsi="Times New Roman" w:cs="Times New Roman"/>
          <w:sz w:val="28"/>
          <w:szCs w:val="28"/>
        </w:rPr>
        <w:t>шкіл</w:t>
      </w:r>
      <w:proofErr w:type="spellEnd"/>
      <w:r w:rsidRPr="0020770E">
        <w:rPr>
          <w:rFonts w:ascii="Times New Roman" w:hAnsi="Times New Roman" w:cs="Times New Roman"/>
          <w:sz w:val="28"/>
          <w:szCs w:val="28"/>
          <w:lang w:val="en-US"/>
        </w:rPr>
        <w:t xml:space="preserve"> (Improving Education.</w:t>
      </w:r>
      <w:proofErr w:type="gramEnd"/>
      <w:r w:rsidRPr="0020770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20770E">
        <w:rPr>
          <w:rFonts w:ascii="Times New Roman" w:hAnsi="Times New Roman" w:cs="Times New Roman"/>
          <w:sz w:val="28"/>
          <w:szCs w:val="28"/>
          <w:lang w:val="en-US"/>
        </w:rPr>
        <w:t>The Promise of Inclusive Schools).</w:t>
      </w:r>
      <w:proofErr w:type="gramEnd"/>
      <w:r w:rsidRPr="0020770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20770E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20770E">
        <w:rPr>
          <w:rFonts w:ascii="Times New Roman" w:hAnsi="Times New Roman" w:cs="Times New Roman"/>
          <w:sz w:val="28"/>
          <w:szCs w:val="28"/>
        </w:rPr>
        <w:t>ібник</w:t>
      </w:r>
      <w:proofErr w:type="spellEnd"/>
      <w:r w:rsidRPr="00207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770E">
        <w:rPr>
          <w:rFonts w:ascii="Times New Roman" w:hAnsi="Times New Roman" w:cs="Times New Roman"/>
          <w:sz w:val="28"/>
          <w:szCs w:val="28"/>
        </w:rPr>
        <w:t>Національного</w:t>
      </w:r>
      <w:proofErr w:type="spellEnd"/>
      <w:r w:rsidRPr="00207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770E">
        <w:rPr>
          <w:rFonts w:ascii="Times New Roman" w:hAnsi="Times New Roman" w:cs="Times New Roman"/>
          <w:sz w:val="28"/>
          <w:szCs w:val="28"/>
        </w:rPr>
        <w:t>інституту</w:t>
      </w:r>
      <w:proofErr w:type="spellEnd"/>
      <w:r w:rsidRPr="00207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770E">
        <w:rPr>
          <w:rFonts w:ascii="Times New Roman" w:hAnsi="Times New Roman" w:cs="Times New Roman"/>
          <w:sz w:val="28"/>
          <w:szCs w:val="28"/>
        </w:rPr>
        <w:t>вдосконалення</w:t>
      </w:r>
      <w:proofErr w:type="spellEnd"/>
      <w:r w:rsidRPr="00207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770E">
        <w:rPr>
          <w:rFonts w:ascii="Times New Roman" w:hAnsi="Times New Roman" w:cs="Times New Roman"/>
          <w:sz w:val="28"/>
          <w:szCs w:val="28"/>
        </w:rPr>
        <w:t>муніципального</w:t>
      </w:r>
      <w:proofErr w:type="spellEnd"/>
      <w:r w:rsidRPr="00207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770E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20770E">
        <w:rPr>
          <w:rFonts w:ascii="Times New Roman" w:hAnsi="Times New Roman" w:cs="Times New Roman"/>
          <w:sz w:val="28"/>
          <w:szCs w:val="28"/>
        </w:rPr>
        <w:t xml:space="preserve"> США. [</w:t>
      </w:r>
      <w:proofErr w:type="spellStart"/>
      <w:r w:rsidRPr="0020770E">
        <w:rPr>
          <w:rFonts w:ascii="Times New Roman" w:hAnsi="Times New Roman" w:cs="Times New Roman"/>
          <w:sz w:val="28"/>
          <w:szCs w:val="28"/>
        </w:rPr>
        <w:t>Електронний</w:t>
      </w:r>
      <w:proofErr w:type="spellEnd"/>
      <w:r w:rsidRPr="0020770E">
        <w:rPr>
          <w:rFonts w:ascii="Times New Roman" w:hAnsi="Times New Roman" w:cs="Times New Roman"/>
          <w:sz w:val="28"/>
          <w:szCs w:val="28"/>
        </w:rPr>
        <w:t xml:space="preserve"> ресурс] – Режим доступу: http: // </w:t>
      </w:r>
      <w:proofErr w:type="spellStart"/>
      <w:r w:rsidRPr="0020770E">
        <w:rPr>
          <w:rFonts w:ascii="Times New Roman" w:hAnsi="Times New Roman" w:cs="Times New Roman"/>
          <w:sz w:val="28"/>
          <w:szCs w:val="28"/>
        </w:rPr>
        <w:t>perspectiva</w:t>
      </w:r>
      <w:proofErr w:type="spellEnd"/>
      <w:r w:rsidRPr="0020770E">
        <w:rPr>
          <w:rFonts w:ascii="Times New Roman" w:hAnsi="Times New Roman" w:cs="Times New Roman"/>
          <w:sz w:val="28"/>
          <w:szCs w:val="28"/>
        </w:rPr>
        <w:t xml:space="preserve">- inva.ru. </w:t>
      </w:r>
    </w:p>
    <w:p w:rsidR="0020770E" w:rsidRPr="0020770E" w:rsidRDefault="0020770E" w:rsidP="0020770E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val="uk-UA" w:eastAsia="ru-RU"/>
        </w:rPr>
      </w:pPr>
      <w:r w:rsidRPr="0020770E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20770E">
        <w:rPr>
          <w:rFonts w:ascii="Times New Roman" w:hAnsi="Times New Roman" w:cs="Times New Roman"/>
          <w:sz w:val="28"/>
          <w:szCs w:val="28"/>
        </w:rPr>
        <w:t>Хотильова</w:t>
      </w:r>
      <w:proofErr w:type="spellEnd"/>
      <w:r w:rsidRPr="0020770E">
        <w:rPr>
          <w:rFonts w:ascii="Times New Roman" w:hAnsi="Times New Roman" w:cs="Times New Roman"/>
          <w:sz w:val="28"/>
          <w:szCs w:val="28"/>
        </w:rPr>
        <w:t xml:space="preserve"> Т. Ю., </w:t>
      </w:r>
      <w:proofErr w:type="spellStart"/>
      <w:r w:rsidRPr="0020770E">
        <w:rPr>
          <w:rFonts w:ascii="Times New Roman" w:hAnsi="Times New Roman" w:cs="Times New Roman"/>
          <w:sz w:val="28"/>
          <w:szCs w:val="28"/>
        </w:rPr>
        <w:t>Ахутіна</w:t>
      </w:r>
      <w:proofErr w:type="spellEnd"/>
      <w:r w:rsidRPr="0020770E">
        <w:rPr>
          <w:rFonts w:ascii="Times New Roman" w:hAnsi="Times New Roman" w:cs="Times New Roman"/>
          <w:sz w:val="28"/>
          <w:szCs w:val="28"/>
        </w:rPr>
        <w:t xml:space="preserve"> Т. В. </w:t>
      </w:r>
      <w:proofErr w:type="spellStart"/>
      <w:r w:rsidRPr="0020770E">
        <w:rPr>
          <w:rFonts w:ascii="Times New Roman" w:hAnsi="Times New Roman" w:cs="Times New Roman"/>
          <w:sz w:val="28"/>
          <w:szCs w:val="28"/>
        </w:rPr>
        <w:t>Технології</w:t>
      </w:r>
      <w:proofErr w:type="spellEnd"/>
      <w:r w:rsidRPr="002077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0770E">
        <w:rPr>
          <w:rFonts w:ascii="Times New Roman" w:hAnsi="Times New Roman" w:cs="Times New Roman"/>
          <w:sz w:val="28"/>
          <w:szCs w:val="28"/>
        </w:rPr>
        <w:t>психолого-</w:t>
      </w:r>
      <w:proofErr w:type="spellStart"/>
      <w:r w:rsidRPr="0020770E">
        <w:rPr>
          <w:rFonts w:ascii="Times New Roman" w:hAnsi="Times New Roman" w:cs="Times New Roman"/>
          <w:sz w:val="28"/>
          <w:szCs w:val="28"/>
        </w:rPr>
        <w:t>педагог</w:t>
      </w:r>
      <w:proofErr w:type="gramEnd"/>
      <w:r w:rsidRPr="0020770E">
        <w:rPr>
          <w:rFonts w:ascii="Times New Roman" w:hAnsi="Times New Roman" w:cs="Times New Roman"/>
          <w:sz w:val="28"/>
          <w:szCs w:val="28"/>
        </w:rPr>
        <w:t>ічної</w:t>
      </w:r>
      <w:proofErr w:type="spellEnd"/>
      <w:r w:rsidRPr="00207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770E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 w:rsidRPr="00207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770E">
        <w:rPr>
          <w:rFonts w:ascii="Times New Roman" w:hAnsi="Times New Roman" w:cs="Times New Roman"/>
          <w:sz w:val="28"/>
          <w:szCs w:val="28"/>
        </w:rPr>
        <w:t>дітям</w:t>
      </w:r>
      <w:proofErr w:type="spellEnd"/>
      <w:r w:rsidRPr="0020770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0770E">
        <w:rPr>
          <w:rFonts w:ascii="Times New Roman" w:hAnsi="Times New Roman" w:cs="Times New Roman"/>
          <w:sz w:val="28"/>
          <w:szCs w:val="28"/>
        </w:rPr>
        <w:t>Норвегії</w:t>
      </w:r>
      <w:proofErr w:type="spellEnd"/>
      <w:r w:rsidRPr="0020770E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20770E">
        <w:rPr>
          <w:rFonts w:ascii="Times New Roman" w:hAnsi="Times New Roman" w:cs="Times New Roman"/>
          <w:sz w:val="28"/>
          <w:szCs w:val="28"/>
        </w:rPr>
        <w:t>Електронний</w:t>
      </w:r>
      <w:proofErr w:type="spellEnd"/>
      <w:r w:rsidRPr="0020770E">
        <w:rPr>
          <w:rFonts w:ascii="Times New Roman" w:hAnsi="Times New Roman" w:cs="Times New Roman"/>
          <w:sz w:val="28"/>
          <w:szCs w:val="28"/>
        </w:rPr>
        <w:t xml:space="preserve"> журнал «</w:t>
      </w:r>
      <w:proofErr w:type="spellStart"/>
      <w:r w:rsidRPr="0020770E">
        <w:rPr>
          <w:rFonts w:ascii="Times New Roman" w:hAnsi="Times New Roman" w:cs="Times New Roman"/>
          <w:sz w:val="28"/>
          <w:szCs w:val="28"/>
        </w:rPr>
        <w:t>Психологічна</w:t>
      </w:r>
      <w:proofErr w:type="spellEnd"/>
      <w:r w:rsidRPr="0020770E">
        <w:rPr>
          <w:rFonts w:ascii="Times New Roman" w:hAnsi="Times New Roman" w:cs="Times New Roman"/>
          <w:sz w:val="28"/>
          <w:szCs w:val="28"/>
        </w:rPr>
        <w:t xml:space="preserve"> наука і </w:t>
      </w:r>
      <w:proofErr w:type="spellStart"/>
      <w:r w:rsidRPr="0020770E">
        <w:rPr>
          <w:rFonts w:ascii="Times New Roman" w:hAnsi="Times New Roman" w:cs="Times New Roman"/>
          <w:sz w:val="28"/>
          <w:szCs w:val="28"/>
        </w:rPr>
        <w:t>освіта</w:t>
      </w:r>
      <w:proofErr w:type="spellEnd"/>
      <w:r w:rsidRPr="0020770E">
        <w:rPr>
          <w:rFonts w:ascii="Times New Roman" w:hAnsi="Times New Roman" w:cs="Times New Roman"/>
          <w:sz w:val="28"/>
          <w:szCs w:val="28"/>
        </w:rPr>
        <w:t>». - 2010. - № 5. - С. 1-12. [</w:t>
      </w:r>
      <w:proofErr w:type="spellStart"/>
      <w:r w:rsidRPr="0020770E">
        <w:rPr>
          <w:rFonts w:ascii="Times New Roman" w:hAnsi="Times New Roman" w:cs="Times New Roman"/>
          <w:sz w:val="28"/>
          <w:szCs w:val="28"/>
        </w:rPr>
        <w:t>Електронний</w:t>
      </w:r>
      <w:proofErr w:type="spellEnd"/>
      <w:r w:rsidRPr="0020770E">
        <w:rPr>
          <w:rFonts w:ascii="Times New Roman" w:hAnsi="Times New Roman" w:cs="Times New Roman"/>
          <w:sz w:val="28"/>
          <w:szCs w:val="28"/>
        </w:rPr>
        <w:t xml:space="preserve"> ресурс] – Режим доступу: https://psyjournals.ru/psyedu_ru/2010/n5/</w:t>
      </w:r>
    </w:p>
    <w:p w:rsidR="0020770E" w:rsidRDefault="0020770E" w:rsidP="0020770E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01F20"/>
          <w:sz w:val="28"/>
          <w:szCs w:val="28"/>
          <w:lang w:val="uk-UA" w:eastAsia="ru-RU"/>
        </w:rPr>
      </w:pPr>
    </w:p>
    <w:p w:rsidR="0020770E" w:rsidRDefault="0020770E" w:rsidP="0020770E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01F20"/>
          <w:sz w:val="28"/>
          <w:szCs w:val="28"/>
          <w:lang w:val="uk-UA" w:eastAsia="ru-RU"/>
        </w:rPr>
      </w:pPr>
    </w:p>
    <w:p w:rsidR="004473D3" w:rsidRDefault="004473D3" w:rsidP="0020770E">
      <w:pPr>
        <w:shd w:val="clear" w:color="auto" w:fill="FFFFFF" w:themeFill="background1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01F20"/>
          <w:sz w:val="28"/>
          <w:szCs w:val="28"/>
          <w:lang w:val="uk-UA" w:eastAsia="ru-RU"/>
        </w:rPr>
      </w:pPr>
    </w:p>
    <w:p w:rsidR="0020770E" w:rsidRPr="0020770E" w:rsidRDefault="0020770E" w:rsidP="0020770E">
      <w:pPr>
        <w:shd w:val="clear" w:color="auto" w:fill="FFFFFF" w:themeFill="background1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01F20"/>
          <w:sz w:val="28"/>
          <w:szCs w:val="28"/>
          <w:lang w:val="uk-UA" w:eastAsia="ru-RU"/>
        </w:rPr>
      </w:pPr>
      <w:bookmarkStart w:id="0" w:name="_GoBack"/>
      <w:bookmarkEnd w:id="0"/>
      <w:r w:rsidRPr="0020770E">
        <w:rPr>
          <w:rFonts w:ascii="Times New Roman" w:eastAsia="Times New Roman" w:hAnsi="Times New Roman" w:cs="Times New Roman"/>
          <w:color w:val="201F20"/>
          <w:sz w:val="28"/>
          <w:szCs w:val="28"/>
          <w:lang w:val="uk-UA" w:eastAsia="ru-RU"/>
        </w:rPr>
        <w:lastRenderedPageBreak/>
        <w:t>Західноєвропейська система загальної середньої освіти, попри розмаїття типів і різновидів навчальних закладів, які опікуються освітою, зокрема школярів з особливими потребами, є ключовими елементами сучасної європейської моделі соціального устрою, яка виявляється привабливою для країн, що позбулися тоталітарних режимів, наразі й для України, з огляду на завдання та перспективи розв’язування назрілих педагогічних і соціальних проблем.</w:t>
      </w:r>
    </w:p>
    <w:p w:rsidR="0020770E" w:rsidRPr="0020770E" w:rsidRDefault="0020770E" w:rsidP="0020770E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01F20"/>
          <w:sz w:val="28"/>
          <w:szCs w:val="28"/>
          <w:lang w:eastAsia="ru-RU"/>
        </w:rPr>
      </w:pPr>
      <w:r w:rsidRPr="0020770E">
        <w:rPr>
          <w:rFonts w:ascii="Times New Roman" w:eastAsia="Times New Roman" w:hAnsi="Times New Roman" w:cs="Times New Roman"/>
          <w:color w:val="201F20"/>
          <w:sz w:val="28"/>
          <w:szCs w:val="28"/>
          <w:lang w:val="uk-UA" w:eastAsia="ru-RU"/>
        </w:rPr>
        <w:t xml:space="preserve">У передових країнах Західної Європи, починаючи від 70-х років ХХ ст., тривали зміни в системі спеціальної освіти. Зокрема, інтегроване та інклюзивне навчання дітей з особливостями розвитку визначено як основну форму здобуття освіти </w:t>
      </w:r>
      <w:proofErr w:type="spellStart"/>
      <w:r w:rsidRPr="0020770E">
        <w:rPr>
          <w:rFonts w:ascii="Times New Roman" w:eastAsia="Times New Roman" w:hAnsi="Times New Roman" w:cs="Times New Roman"/>
          <w:color w:val="201F20"/>
          <w:sz w:val="28"/>
          <w:szCs w:val="28"/>
          <w:lang w:val="uk-UA" w:eastAsia="ru-RU"/>
        </w:rPr>
        <w:t>неповносправними</w:t>
      </w:r>
      <w:proofErr w:type="spellEnd"/>
      <w:r w:rsidRPr="0020770E">
        <w:rPr>
          <w:rFonts w:ascii="Times New Roman" w:eastAsia="Times New Roman" w:hAnsi="Times New Roman" w:cs="Times New Roman"/>
          <w:color w:val="201F20"/>
          <w:sz w:val="28"/>
          <w:szCs w:val="28"/>
          <w:lang w:val="uk-UA" w:eastAsia="ru-RU"/>
        </w:rPr>
        <w:t>.</w:t>
      </w:r>
    </w:p>
    <w:p w:rsidR="0020770E" w:rsidRDefault="0020770E" w:rsidP="0020770E">
      <w:pPr>
        <w:shd w:val="clear" w:color="auto" w:fill="FFFFFF" w:themeFill="background1"/>
        <w:spacing w:after="0" w:line="36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color w:val="201F20"/>
          <w:sz w:val="28"/>
          <w:szCs w:val="28"/>
          <w:lang w:val="uk-UA" w:eastAsia="ru-RU"/>
        </w:rPr>
      </w:pPr>
    </w:p>
    <w:p w:rsidR="0020770E" w:rsidRPr="0020770E" w:rsidRDefault="0020770E" w:rsidP="0020770E">
      <w:pPr>
        <w:pStyle w:val="a3"/>
        <w:numPr>
          <w:ilvl w:val="0"/>
          <w:numId w:val="1"/>
        </w:numPr>
        <w:shd w:val="clear" w:color="auto" w:fill="FFFFFF" w:themeFill="background1"/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201F20"/>
          <w:sz w:val="28"/>
          <w:szCs w:val="28"/>
          <w:lang w:eastAsia="ru-RU"/>
        </w:rPr>
      </w:pPr>
      <w:r w:rsidRPr="0020770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Інтегроване та інклюзивне навчання в Італії</w:t>
      </w:r>
    </w:p>
    <w:p w:rsidR="0020770E" w:rsidRPr="0020770E" w:rsidRDefault="0020770E" w:rsidP="0020770E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01F20"/>
          <w:sz w:val="28"/>
          <w:szCs w:val="28"/>
          <w:lang w:eastAsia="ru-RU"/>
        </w:rPr>
      </w:pPr>
      <w:r w:rsidRPr="0020770E">
        <w:rPr>
          <w:rFonts w:ascii="Times New Roman" w:eastAsia="Times New Roman" w:hAnsi="Times New Roman" w:cs="Times New Roman"/>
          <w:color w:val="201F20"/>
          <w:sz w:val="28"/>
          <w:szCs w:val="28"/>
          <w:lang w:val="uk-UA" w:eastAsia="ru-RU"/>
        </w:rPr>
        <w:t>Серед європейських країн Італія посідає чільне місце у впровадженні ідей інтегрованого та інклюзивного на</w:t>
      </w:r>
      <w:r w:rsidRPr="0020770E">
        <w:rPr>
          <w:rFonts w:ascii="Times New Roman" w:eastAsia="Times New Roman" w:hAnsi="Times New Roman" w:cs="Times New Roman"/>
          <w:color w:val="201F20"/>
          <w:sz w:val="28"/>
          <w:szCs w:val="28"/>
          <w:lang w:val="uk-UA" w:eastAsia="ru-RU"/>
        </w:rPr>
        <w:softHyphen/>
        <w:t xml:space="preserve">вчання, оскільки однією з перших визнала інтегроване та інклюзивне навчання найсприятливішою формою здобуття освіти для </w:t>
      </w:r>
      <w:proofErr w:type="spellStart"/>
      <w:r w:rsidRPr="0020770E">
        <w:rPr>
          <w:rFonts w:ascii="Times New Roman" w:eastAsia="Times New Roman" w:hAnsi="Times New Roman" w:cs="Times New Roman"/>
          <w:color w:val="201F20"/>
          <w:sz w:val="28"/>
          <w:szCs w:val="28"/>
          <w:lang w:val="uk-UA" w:eastAsia="ru-RU"/>
        </w:rPr>
        <w:t>неповносправних</w:t>
      </w:r>
      <w:proofErr w:type="spellEnd"/>
      <w:r w:rsidRPr="0020770E">
        <w:rPr>
          <w:rFonts w:ascii="Times New Roman" w:eastAsia="Times New Roman" w:hAnsi="Times New Roman" w:cs="Times New Roman"/>
          <w:color w:val="201F20"/>
          <w:sz w:val="28"/>
          <w:szCs w:val="28"/>
          <w:lang w:val="uk-UA" w:eastAsia="ru-RU"/>
        </w:rPr>
        <w:t xml:space="preserve"> дітей.</w:t>
      </w:r>
    </w:p>
    <w:p w:rsidR="0020770E" w:rsidRPr="0020770E" w:rsidRDefault="0020770E" w:rsidP="0020770E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01F20"/>
          <w:sz w:val="28"/>
          <w:szCs w:val="28"/>
          <w:lang w:eastAsia="ru-RU"/>
        </w:rPr>
      </w:pPr>
      <w:r w:rsidRPr="0020770E">
        <w:rPr>
          <w:rFonts w:ascii="Times New Roman" w:eastAsia="Times New Roman" w:hAnsi="Times New Roman" w:cs="Times New Roman"/>
          <w:color w:val="201F20"/>
          <w:sz w:val="28"/>
          <w:szCs w:val="28"/>
          <w:lang w:val="uk-UA" w:eastAsia="ru-RU"/>
        </w:rPr>
        <w:t>За визначенням директора Департаменту націо</w:t>
      </w:r>
      <w:r w:rsidRPr="0020770E">
        <w:rPr>
          <w:rFonts w:ascii="Times New Roman" w:eastAsia="Times New Roman" w:hAnsi="Times New Roman" w:cs="Times New Roman"/>
          <w:color w:val="201F20"/>
          <w:sz w:val="28"/>
          <w:szCs w:val="28"/>
          <w:lang w:val="uk-UA" w:eastAsia="ru-RU"/>
        </w:rPr>
        <w:softHyphen/>
        <w:t xml:space="preserve">нальних досліджень у галузі освітніх інновацій в Італії П. </w:t>
      </w:r>
      <w:proofErr w:type="spellStart"/>
      <w:r w:rsidRPr="0020770E">
        <w:rPr>
          <w:rFonts w:ascii="Times New Roman" w:eastAsia="Times New Roman" w:hAnsi="Times New Roman" w:cs="Times New Roman"/>
          <w:color w:val="201F20"/>
          <w:sz w:val="28"/>
          <w:szCs w:val="28"/>
          <w:lang w:val="uk-UA" w:eastAsia="ru-RU"/>
        </w:rPr>
        <w:t>Тортори</w:t>
      </w:r>
      <w:proofErr w:type="spellEnd"/>
      <w:r w:rsidRPr="0020770E">
        <w:rPr>
          <w:rFonts w:ascii="Times New Roman" w:eastAsia="Times New Roman" w:hAnsi="Times New Roman" w:cs="Times New Roman"/>
          <w:color w:val="201F20"/>
          <w:sz w:val="28"/>
          <w:szCs w:val="28"/>
          <w:lang w:val="uk-UA" w:eastAsia="ru-RU"/>
        </w:rPr>
        <w:t xml:space="preserve">, «Італія стала лабораторією для всього світу, оскільки саме латинська культура зорієнтована на визнання автономності та гідності кожної людини». Освітню реформу в країні, яку було проведено у 1972 р., ініціював громадський рух «Демократична психіатрія». </w:t>
      </w:r>
      <w:proofErr w:type="spellStart"/>
      <w:r w:rsidRPr="0020770E">
        <w:rPr>
          <w:rFonts w:ascii="Times New Roman" w:eastAsia="Times New Roman" w:hAnsi="Times New Roman" w:cs="Times New Roman"/>
          <w:color w:val="201F20"/>
          <w:sz w:val="28"/>
          <w:szCs w:val="28"/>
          <w:lang w:val="uk-UA" w:eastAsia="ru-RU"/>
        </w:rPr>
        <w:t>Метою цього громад</w:t>
      </w:r>
      <w:proofErr w:type="spellEnd"/>
      <w:r w:rsidRPr="0020770E">
        <w:rPr>
          <w:rFonts w:ascii="Times New Roman" w:eastAsia="Times New Roman" w:hAnsi="Times New Roman" w:cs="Times New Roman"/>
          <w:color w:val="201F20"/>
          <w:sz w:val="28"/>
          <w:szCs w:val="28"/>
          <w:lang w:val="uk-UA" w:eastAsia="ru-RU"/>
        </w:rPr>
        <w:t xml:space="preserve">ського об’єднання були прогресивні зміни </w:t>
      </w:r>
      <w:proofErr w:type="spellStart"/>
      <w:r w:rsidRPr="0020770E">
        <w:rPr>
          <w:rFonts w:ascii="Times New Roman" w:eastAsia="Times New Roman" w:hAnsi="Times New Roman" w:cs="Times New Roman"/>
          <w:color w:val="201F20"/>
          <w:sz w:val="28"/>
          <w:szCs w:val="28"/>
          <w:lang w:val="uk-UA" w:eastAsia="ru-RU"/>
        </w:rPr>
        <w:t>у психіатричних лікувальн</w:t>
      </w:r>
      <w:proofErr w:type="spellEnd"/>
      <w:r w:rsidRPr="0020770E">
        <w:rPr>
          <w:rFonts w:ascii="Times New Roman" w:eastAsia="Times New Roman" w:hAnsi="Times New Roman" w:cs="Times New Roman"/>
          <w:color w:val="201F20"/>
          <w:sz w:val="28"/>
          <w:szCs w:val="28"/>
          <w:lang w:val="uk-UA" w:eastAsia="ru-RU"/>
        </w:rPr>
        <w:t xml:space="preserve">их установах, усунення відособлення та ізоляції осіб з порушеною психікою, які </w:t>
      </w:r>
      <w:proofErr w:type="spellStart"/>
      <w:r w:rsidRPr="0020770E">
        <w:rPr>
          <w:rFonts w:ascii="Times New Roman" w:eastAsia="Times New Roman" w:hAnsi="Times New Roman" w:cs="Times New Roman"/>
          <w:color w:val="201F20"/>
          <w:sz w:val="28"/>
          <w:szCs w:val="28"/>
          <w:lang w:val="uk-UA" w:eastAsia="ru-RU"/>
        </w:rPr>
        <w:t>стали в’язнями ізоль</w:t>
      </w:r>
      <w:proofErr w:type="spellEnd"/>
      <w:r w:rsidRPr="0020770E">
        <w:rPr>
          <w:rFonts w:ascii="Times New Roman" w:eastAsia="Times New Roman" w:hAnsi="Times New Roman" w:cs="Times New Roman"/>
          <w:color w:val="201F20"/>
          <w:sz w:val="28"/>
          <w:szCs w:val="28"/>
          <w:lang w:val="uk-UA" w:eastAsia="ru-RU"/>
        </w:rPr>
        <w:t xml:space="preserve">ованих закладів. Учасники цього руху вважали, </w:t>
      </w:r>
      <w:proofErr w:type="spellStart"/>
      <w:r w:rsidRPr="0020770E">
        <w:rPr>
          <w:rFonts w:ascii="Times New Roman" w:eastAsia="Times New Roman" w:hAnsi="Times New Roman" w:cs="Times New Roman"/>
          <w:color w:val="201F20"/>
          <w:sz w:val="28"/>
          <w:szCs w:val="28"/>
          <w:lang w:val="uk-UA" w:eastAsia="ru-RU"/>
        </w:rPr>
        <w:t>що  виникне</w:t>
      </w:r>
      <w:proofErr w:type="spellEnd"/>
      <w:r w:rsidRPr="0020770E">
        <w:rPr>
          <w:rFonts w:ascii="Times New Roman" w:eastAsia="Times New Roman" w:hAnsi="Times New Roman" w:cs="Times New Roman"/>
          <w:color w:val="201F20"/>
          <w:sz w:val="28"/>
          <w:szCs w:val="28"/>
          <w:lang w:val="uk-UA" w:eastAsia="ru-RU"/>
        </w:rPr>
        <w:t xml:space="preserve">ння психічних відхилень у </w:t>
      </w:r>
      <w:proofErr w:type="spellStart"/>
      <w:r w:rsidRPr="0020770E">
        <w:rPr>
          <w:rFonts w:ascii="Times New Roman" w:eastAsia="Times New Roman" w:hAnsi="Times New Roman" w:cs="Times New Roman"/>
          <w:color w:val="201F20"/>
          <w:sz w:val="28"/>
          <w:szCs w:val="28"/>
          <w:lang w:val="uk-UA" w:eastAsia="ru-RU"/>
        </w:rPr>
        <w:t>багатьох випадках п</w:t>
      </w:r>
      <w:proofErr w:type="spellEnd"/>
      <w:r w:rsidRPr="0020770E">
        <w:rPr>
          <w:rFonts w:ascii="Times New Roman" w:eastAsia="Times New Roman" w:hAnsi="Times New Roman" w:cs="Times New Roman"/>
          <w:color w:val="201F20"/>
          <w:sz w:val="28"/>
          <w:szCs w:val="28"/>
          <w:lang w:val="uk-UA" w:eastAsia="ru-RU"/>
        </w:rPr>
        <w:t xml:space="preserve">ровокують суспільство і школа, зокрема, і спеціальні навчальні заклади. Тому варто ініціювати зміни і, насамперед, запровадити шкільну реформу, </w:t>
      </w:r>
      <w:proofErr w:type="spellStart"/>
      <w:r w:rsidRPr="0020770E">
        <w:rPr>
          <w:rFonts w:ascii="Times New Roman" w:eastAsia="Times New Roman" w:hAnsi="Times New Roman" w:cs="Times New Roman"/>
          <w:color w:val="201F20"/>
          <w:sz w:val="28"/>
          <w:szCs w:val="28"/>
          <w:lang w:val="uk-UA" w:eastAsia="ru-RU"/>
        </w:rPr>
        <w:t>яка да</w:t>
      </w:r>
      <w:proofErr w:type="spellEnd"/>
      <w:r w:rsidRPr="0020770E">
        <w:rPr>
          <w:rFonts w:ascii="Times New Roman" w:eastAsia="Times New Roman" w:hAnsi="Times New Roman" w:cs="Times New Roman"/>
          <w:color w:val="201F20"/>
          <w:sz w:val="28"/>
          <w:szCs w:val="28"/>
          <w:lang w:val="uk-UA" w:eastAsia="ru-RU"/>
        </w:rPr>
        <w:t>ла б змогу людям із психофізичними особливостями почуватися повноцінними членами суспільства.</w:t>
      </w:r>
    </w:p>
    <w:p w:rsidR="0020770E" w:rsidRPr="0020770E" w:rsidRDefault="0020770E" w:rsidP="0020770E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01F20"/>
          <w:sz w:val="28"/>
          <w:szCs w:val="28"/>
          <w:lang w:eastAsia="ru-RU"/>
        </w:rPr>
      </w:pPr>
      <w:r w:rsidRPr="0020770E">
        <w:rPr>
          <w:rFonts w:ascii="Times New Roman" w:eastAsia="Times New Roman" w:hAnsi="Times New Roman" w:cs="Times New Roman"/>
          <w:color w:val="201F20"/>
          <w:sz w:val="28"/>
          <w:szCs w:val="28"/>
          <w:lang w:val="uk-UA" w:eastAsia="ru-RU"/>
        </w:rPr>
        <w:lastRenderedPageBreak/>
        <w:t>Під тиском громадськості 1971 р. в Італії було ухвалено новий «Закон про освіту», який законодавчо закріпив право батьків на вибір навчального закладу, визначав статус масових шкіл, де навчаються всі діти з проблемами в розвитку забезпечив державну підтримку щодо здобуття освіти дітям з особливостями психофізичного розвитку.</w:t>
      </w:r>
    </w:p>
    <w:p w:rsidR="0020770E" w:rsidRPr="0020770E" w:rsidRDefault="0020770E" w:rsidP="0020770E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01F20"/>
          <w:sz w:val="28"/>
          <w:szCs w:val="28"/>
          <w:lang w:eastAsia="ru-RU"/>
        </w:rPr>
      </w:pPr>
      <w:r w:rsidRPr="0020770E">
        <w:rPr>
          <w:rFonts w:ascii="Times New Roman" w:eastAsia="Times New Roman" w:hAnsi="Times New Roman" w:cs="Times New Roman"/>
          <w:color w:val="201F20"/>
          <w:sz w:val="28"/>
          <w:szCs w:val="28"/>
          <w:lang w:val="uk-UA" w:eastAsia="ru-RU"/>
        </w:rPr>
        <w:t xml:space="preserve">1977 р. </w:t>
      </w:r>
      <w:proofErr w:type="spellStart"/>
      <w:r w:rsidRPr="0020770E">
        <w:rPr>
          <w:rFonts w:ascii="Times New Roman" w:eastAsia="Times New Roman" w:hAnsi="Times New Roman" w:cs="Times New Roman"/>
          <w:color w:val="201F20"/>
          <w:sz w:val="28"/>
          <w:szCs w:val="28"/>
          <w:lang w:val="uk-UA" w:eastAsia="ru-RU"/>
        </w:rPr>
        <w:t>було розроблено до</w:t>
      </w:r>
      <w:proofErr w:type="spellEnd"/>
      <w:r w:rsidRPr="0020770E">
        <w:rPr>
          <w:rFonts w:ascii="Times New Roman" w:eastAsia="Times New Roman" w:hAnsi="Times New Roman" w:cs="Times New Roman"/>
          <w:color w:val="201F20"/>
          <w:sz w:val="28"/>
          <w:szCs w:val="28"/>
          <w:lang w:val="uk-UA" w:eastAsia="ru-RU"/>
        </w:rPr>
        <w:t xml:space="preserve">датки до «Закону про освіту», які визначали, що діти з </w:t>
      </w:r>
      <w:proofErr w:type="spellStart"/>
      <w:r w:rsidRPr="0020770E">
        <w:rPr>
          <w:rFonts w:ascii="Times New Roman" w:eastAsia="Times New Roman" w:hAnsi="Times New Roman" w:cs="Times New Roman"/>
          <w:color w:val="201F20"/>
          <w:sz w:val="28"/>
          <w:szCs w:val="28"/>
          <w:lang w:val="uk-UA" w:eastAsia="ru-RU"/>
        </w:rPr>
        <w:t>особливостями </w:t>
      </w:r>
      <w:proofErr w:type="spellEnd"/>
      <w:r w:rsidRPr="0020770E">
        <w:rPr>
          <w:rFonts w:ascii="Times New Roman" w:eastAsia="Times New Roman" w:hAnsi="Times New Roman" w:cs="Times New Roman"/>
          <w:color w:val="201F20"/>
          <w:sz w:val="28"/>
          <w:szCs w:val="28"/>
          <w:lang w:val="uk-UA" w:eastAsia="ru-RU"/>
        </w:rPr>
        <w:t xml:space="preserve">розвитку миють ходити до школи поблизу дому та навчатися у класах разом зі своїми однолітками, наповнюваність класів не може </w:t>
      </w:r>
      <w:proofErr w:type="spellStart"/>
      <w:r w:rsidRPr="0020770E">
        <w:rPr>
          <w:rFonts w:ascii="Times New Roman" w:eastAsia="Times New Roman" w:hAnsi="Times New Roman" w:cs="Times New Roman"/>
          <w:color w:val="201F20"/>
          <w:sz w:val="28"/>
          <w:szCs w:val="28"/>
          <w:lang w:val="uk-UA" w:eastAsia="ru-RU"/>
        </w:rPr>
        <w:t>перевищу</w:t>
      </w:r>
      <w:proofErr w:type="spellEnd"/>
      <w:r w:rsidRPr="0020770E">
        <w:rPr>
          <w:rFonts w:ascii="Times New Roman" w:eastAsia="Times New Roman" w:hAnsi="Times New Roman" w:cs="Times New Roman"/>
          <w:color w:val="201F20"/>
          <w:sz w:val="28"/>
          <w:szCs w:val="28"/>
          <w:lang w:val="uk-UA" w:eastAsia="ru-RU"/>
        </w:rPr>
        <w:t xml:space="preserve">вати 20 учнів; у </w:t>
      </w:r>
      <w:proofErr w:type="spellStart"/>
      <w:r w:rsidRPr="0020770E">
        <w:rPr>
          <w:rFonts w:ascii="Times New Roman" w:eastAsia="Times New Roman" w:hAnsi="Times New Roman" w:cs="Times New Roman"/>
          <w:color w:val="201F20"/>
          <w:sz w:val="28"/>
          <w:szCs w:val="28"/>
          <w:lang w:val="uk-UA" w:eastAsia="ru-RU"/>
        </w:rPr>
        <w:t>такому</w:t>
      </w:r>
      <w:proofErr w:type="spellEnd"/>
      <w:r w:rsidRPr="0020770E">
        <w:rPr>
          <w:rFonts w:ascii="Times New Roman" w:eastAsia="Times New Roman" w:hAnsi="Times New Roman" w:cs="Times New Roman"/>
          <w:color w:val="201F20"/>
          <w:sz w:val="28"/>
          <w:szCs w:val="28"/>
          <w:lang w:val="uk-UA" w:eastAsia="ru-RU"/>
        </w:rPr>
        <w:t xml:space="preserve">  класі можуть навчатися не більш ніж 2 дітей і порушеннями; спеціальні класи в масових школах анулюються; школярів з </w:t>
      </w:r>
      <w:proofErr w:type="spellStart"/>
      <w:r w:rsidRPr="0020770E">
        <w:rPr>
          <w:rFonts w:ascii="Times New Roman" w:eastAsia="Times New Roman" w:hAnsi="Times New Roman" w:cs="Times New Roman"/>
          <w:color w:val="201F20"/>
          <w:sz w:val="28"/>
          <w:szCs w:val="28"/>
          <w:lang w:val="uk-UA" w:eastAsia="ru-RU"/>
        </w:rPr>
        <w:t>особливими освітнім</w:t>
      </w:r>
      <w:proofErr w:type="spellEnd"/>
      <w:r w:rsidRPr="0020770E">
        <w:rPr>
          <w:rFonts w:ascii="Times New Roman" w:eastAsia="Times New Roman" w:hAnsi="Times New Roman" w:cs="Times New Roman"/>
          <w:color w:val="201F20"/>
          <w:sz w:val="28"/>
          <w:szCs w:val="28"/>
          <w:lang w:val="uk-UA" w:eastAsia="ru-RU"/>
        </w:rPr>
        <w:t xml:space="preserve">и потребами мають забезпечити кваліфікованою </w:t>
      </w:r>
      <w:proofErr w:type="spellStart"/>
      <w:r w:rsidRPr="0020770E">
        <w:rPr>
          <w:rFonts w:ascii="Times New Roman" w:eastAsia="Times New Roman" w:hAnsi="Times New Roman" w:cs="Times New Roman"/>
          <w:color w:val="201F20"/>
          <w:sz w:val="28"/>
          <w:szCs w:val="28"/>
          <w:lang w:val="uk-UA" w:eastAsia="ru-RU"/>
        </w:rPr>
        <w:t>підтримкою з бок</w:t>
      </w:r>
      <w:proofErr w:type="spellEnd"/>
      <w:r w:rsidRPr="0020770E">
        <w:rPr>
          <w:rFonts w:ascii="Times New Roman" w:eastAsia="Times New Roman" w:hAnsi="Times New Roman" w:cs="Times New Roman"/>
          <w:color w:val="201F20"/>
          <w:sz w:val="28"/>
          <w:szCs w:val="28"/>
          <w:lang w:val="uk-UA" w:eastAsia="ru-RU"/>
        </w:rPr>
        <w:t>у педа</w:t>
      </w:r>
      <w:r w:rsidRPr="0020770E">
        <w:rPr>
          <w:rFonts w:ascii="Times New Roman" w:eastAsia="Times New Roman" w:hAnsi="Times New Roman" w:cs="Times New Roman"/>
          <w:color w:val="201F20"/>
          <w:sz w:val="28"/>
          <w:szCs w:val="28"/>
          <w:lang w:val="uk-UA" w:eastAsia="ru-RU"/>
        </w:rPr>
        <w:softHyphen/>
        <w:t xml:space="preserve">гогів і різнопрофільних фахівців, які працюють а ними за узгодженими програмами; у класах із сумісним навчанням мають працювати спеціальні </w:t>
      </w:r>
      <w:proofErr w:type="spellStart"/>
      <w:r w:rsidRPr="0020770E">
        <w:rPr>
          <w:rFonts w:ascii="Times New Roman" w:eastAsia="Times New Roman" w:hAnsi="Times New Roman" w:cs="Times New Roman"/>
          <w:color w:val="201F20"/>
          <w:sz w:val="28"/>
          <w:szCs w:val="28"/>
          <w:lang w:val="uk-UA" w:eastAsia="ru-RU"/>
        </w:rPr>
        <w:t>педагог</w:t>
      </w:r>
      <w:proofErr w:type="spellEnd"/>
      <w:r w:rsidRPr="0020770E">
        <w:rPr>
          <w:rFonts w:ascii="Times New Roman" w:eastAsia="Times New Roman" w:hAnsi="Times New Roman" w:cs="Times New Roman"/>
          <w:color w:val="201F20"/>
          <w:sz w:val="28"/>
          <w:szCs w:val="28"/>
          <w:lang w:val="uk-UA" w:eastAsia="ru-RU"/>
        </w:rPr>
        <w:t>и разом з учителями.</w:t>
      </w:r>
    </w:p>
    <w:p w:rsidR="0020770E" w:rsidRPr="0020770E" w:rsidRDefault="0020770E" w:rsidP="0020770E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01F20"/>
          <w:sz w:val="28"/>
          <w:szCs w:val="28"/>
          <w:lang w:eastAsia="ru-RU"/>
        </w:rPr>
      </w:pPr>
      <w:r w:rsidRPr="0020770E">
        <w:rPr>
          <w:rFonts w:ascii="Times New Roman" w:eastAsia="Times New Roman" w:hAnsi="Times New Roman" w:cs="Times New Roman"/>
          <w:color w:val="201F20"/>
          <w:sz w:val="28"/>
          <w:szCs w:val="28"/>
          <w:lang w:val="uk-UA" w:eastAsia="ru-RU"/>
        </w:rPr>
        <w:t>В оновленому «Законі про освіту» 1992 р. у розділі про навчання дітей з  особливими потребами серед пріоритетів визначено роботу щодо взаємодії шкіл з установами різного підпорядкування з метою надання всебічної допомоги школярам з особливими освітніми потребами різнопрофільними фахівцями, які мають працювати узгоджено та в тісному контакті; залучення батьків до процесу навчання дітей з особливостями розвитку тощо.</w:t>
      </w:r>
    </w:p>
    <w:p w:rsidR="0020770E" w:rsidRPr="0020770E" w:rsidRDefault="0020770E" w:rsidP="0020770E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01F20"/>
          <w:sz w:val="28"/>
          <w:szCs w:val="28"/>
          <w:lang w:val="uk-UA" w:eastAsia="ru-RU"/>
        </w:rPr>
      </w:pPr>
      <w:r w:rsidRPr="0020770E">
        <w:rPr>
          <w:rFonts w:ascii="Times New Roman" w:eastAsia="Times New Roman" w:hAnsi="Times New Roman" w:cs="Times New Roman"/>
          <w:color w:val="201F20"/>
          <w:sz w:val="28"/>
          <w:szCs w:val="28"/>
          <w:lang w:val="uk-UA" w:eastAsia="ru-RU"/>
        </w:rPr>
        <w:t xml:space="preserve">Нині в країні понад 90 % дітей і особливостями психофізичного розвитку здобувають </w:t>
      </w:r>
      <w:proofErr w:type="spellStart"/>
      <w:r w:rsidRPr="0020770E">
        <w:rPr>
          <w:rFonts w:ascii="Times New Roman" w:eastAsia="Times New Roman" w:hAnsi="Times New Roman" w:cs="Times New Roman"/>
          <w:color w:val="201F20"/>
          <w:sz w:val="28"/>
          <w:szCs w:val="28"/>
          <w:lang w:val="uk-UA" w:eastAsia="ru-RU"/>
        </w:rPr>
        <w:t>освіт</w:t>
      </w:r>
      <w:proofErr w:type="spellEnd"/>
      <w:r w:rsidRPr="0020770E">
        <w:rPr>
          <w:rFonts w:ascii="Times New Roman" w:eastAsia="Times New Roman" w:hAnsi="Times New Roman" w:cs="Times New Roman"/>
          <w:color w:val="201F20"/>
          <w:sz w:val="28"/>
          <w:szCs w:val="28"/>
          <w:lang w:eastAsia="ru-RU"/>
        </w:rPr>
        <w:t>у</w:t>
      </w:r>
      <w:r w:rsidRPr="0020770E">
        <w:rPr>
          <w:rFonts w:ascii="Times New Roman" w:eastAsia="Times New Roman" w:hAnsi="Times New Roman" w:cs="Times New Roman"/>
          <w:color w:val="201F20"/>
          <w:sz w:val="28"/>
          <w:szCs w:val="28"/>
          <w:lang w:val="uk-UA" w:eastAsia="ru-RU"/>
        </w:rPr>
        <w:t> в закладах загального типу. В освітніх департаментах провінцій країни функціонують консультативні служби, до складу яких входять різнопрофільні фахівці, адміністратори шкіл, працівники управлінь освіти, представники громадських організацій, за необхідності долучаються спеціалісти служб охорони здоров’я.</w:t>
      </w:r>
    </w:p>
    <w:p w:rsidR="0020770E" w:rsidRPr="0020770E" w:rsidRDefault="0020770E" w:rsidP="0020770E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01F20"/>
          <w:sz w:val="28"/>
          <w:szCs w:val="28"/>
          <w:lang w:val="uk-UA" w:eastAsia="ru-RU"/>
        </w:rPr>
      </w:pPr>
    </w:p>
    <w:p w:rsidR="0020770E" w:rsidRPr="0020770E" w:rsidRDefault="0020770E" w:rsidP="0020770E">
      <w:pPr>
        <w:pStyle w:val="a3"/>
        <w:numPr>
          <w:ilvl w:val="0"/>
          <w:numId w:val="1"/>
        </w:numPr>
        <w:shd w:val="clear" w:color="auto" w:fill="FFFFFF" w:themeFill="background1"/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201F20"/>
          <w:sz w:val="28"/>
          <w:szCs w:val="28"/>
          <w:lang w:eastAsia="ru-RU"/>
        </w:rPr>
      </w:pPr>
      <w:proofErr w:type="spellStart"/>
      <w:r w:rsidRPr="0020770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Психолого-медико-соціальні</w:t>
      </w:r>
      <w:proofErr w:type="spellEnd"/>
      <w:r w:rsidRPr="0020770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центри (досвід Бельгії)</w:t>
      </w:r>
    </w:p>
    <w:p w:rsidR="0020770E" w:rsidRPr="0020770E" w:rsidRDefault="0020770E" w:rsidP="0020770E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01F20"/>
          <w:sz w:val="28"/>
          <w:szCs w:val="28"/>
          <w:lang w:eastAsia="ru-RU"/>
        </w:rPr>
      </w:pPr>
      <w:r w:rsidRPr="0020770E">
        <w:rPr>
          <w:rFonts w:ascii="Times New Roman" w:eastAsia="Times New Roman" w:hAnsi="Times New Roman" w:cs="Times New Roman"/>
          <w:color w:val="201F20"/>
          <w:sz w:val="28"/>
          <w:szCs w:val="28"/>
          <w:lang w:val="uk-UA" w:eastAsia="ru-RU"/>
        </w:rPr>
        <w:lastRenderedPageBreak/>
        <w:t xml:space="preserve">Цікавий досвід навчання дітей з порушеннями психофізичного розвитку має Бельгія. У цій країні правовою основою освіти осіб з </w:t>
      </w:r>
      <w:proofErr w:type="spellStart"/>
      <w:r w:rsidRPr="0020770E">
        <w:rPr>
          <w:rFonts w:ascii="Times New Roman" w:eastAsia="Times New Roman" w:hAnsi="Times New Roman" w:cs="Times New Roman"/>
          <w:color w:val="201F20"/>
          <w:sz w:val="28"/>
          <w:szCs w:val="28"/>
          <w:lang w:val="uk-UA" w:eastAsia="ru-RU"/>
        </w:rPr>
        <w:t>обмеженими можливостя</w:t>
      </w:r>
      <w:proofErr w:type="spellEnd"/>
      <w:r w:rsidRPr="0020770E">
        <w:rPr>
          <w:rFonts w:ascii="Times New Roman" w:eastAsia="Times New Roman" w:hAnsi="Times New Roman" w:cs="Times New Roman"/>
          <w:color w:val="201F20"/>
          <w:sz w:val="28"/>
          <w:szCs w:val="28"/>
          <w:lang w:val="uk-UA" w:eastAsia="ru-RU"/>
        </w:rPr>
        <w:t xml:space="preserve">ми здоров’я є «Закон про спеціальну освіту», ухвалений у 1970 р. Суттєві зміни до нього було внесено Декретом Уряду від 28 липня 1978 р. Закон визначає основні положення здобуття </w:t>
      </w:r>
      <w:proofErr w:type="spellStart"/>
      <w:r w:rsidRPr="0020770E">
        <w:rPr>
          <w:rFonts w:ascii="Times New Roman" w:eastAsia="Times New Roman" w:hAnsi="Times New Roman" w:cs="Times New Roman"/>
          <w:color w:val="201F20"/>
          <w:sz w:val="28"/>
          <w:szCs w:val="28"/>
          <w:lang w:val="uk-UA" w:eastAsia="ru-RU"/>
        </w:rPr>
        <w:t>освіти неповносп</w:t>
      </w:r>
      <w:proofErr w:type="spellEnd"/>
      <w:r w:rsidRPr="0020770E">
        <w:rPr>
          <w:rFonts w:ascii="Times New Roman" w:eastAsia="Times New Roman" w:hAnsi="Times New Roman" w:cs="Times New Roman"/>
          <w:color w:val="201F20"/>
          <w:sz w:val="28"/>
          <w:szCs w:val="28"/>
          <w:lang w:val="uk-UA" w:eastAsia="ru-RU"/>
        </w:rPr>
        <w:t xml:space="preserve">равними у світлі загального реформування системи освіти, серед яких і право батьків на вибір освітнього закладу для </w:t>
      </w:r>
      <w:proofErr w:type="spellStart"/>
      <w:r w:rsidRPr="0020770E">
        <w:rPr>
          <w:rFonts w:ascii="Times New Roman" w:eastAsia="Times New Roman" w:hAnsi="Times New Roman" w:cs="Times New Roman"/>
          <w:color w:val="201F20"/>
          <w:sz w:val="28"/>
          <w:szCs w:val="28"/>
          <w:lang w:val="uk-UA" w:eastAsia="ru-RU"/>
        </w:rPr>
        <w:t>своєї дитини. Як зазн</w:t>
      </w:r>
      <w:proofErr w:type="spellEnd"/>
      <w:r w:rsidRPr="0020770E">
        <w:rPr>
          <w:rFonts w:ascii="Times New Roman" w:eastAsia="Times New Roman" w:hAnsi="Times New Roman" w:cs="Times New Roman"/>
          <w:color w:val="201F20"/>
          <w:sz w:val="28"/>
          <w:szCs w:val="28"/>
          <w:lang w:val="uk-UA" w:eastAsia="ru-RU"/>
        </w:rPr>
        <w:t>ача</w:t>
      </w:r>
      <w:r w:rsidRPr="0020770E">
        <w:rPr>
          <w:rFonts w:ascii="Times New Roman" w:eastAsia="Times New Roman" w:hAnsi="Times New Roman" w:cs="Times New Roman"/>
          <w:color w:val="201F20"/>
          <w:sz w:val="28"/>
          <w:szCs w:val="28"/>
          <w:lang w:val="uk-UA" w:eastAsia="ru-RU"/>
        </w:rPr>
        <w:softHyphen/>
        <w:t>ють бельгійські вчені в галузі спеціальної освіти </w:t>
      </w:r>
      <w:r w:rsidRPr="0020770E">
        <w:rPr>
          <w:rFonts w:ascii="Times New Roman" w:eastAsia="Times New Roman" w:hAnsi="Times New Roman" w:cs="Times New Roman"/>
          <w:color w:val="201F20"/>
          <w:sz w:val="28"/>
          <w:szCs w:val="28"/>
          <w:lang w:val="en-US" w:eastAsia="ru-RU"/>
        </w:rPr>
        <w:t>W</w:t>
      </w:r>
      <w:r w:rsidRPr="0020770E">
        <w:rPr>
          <w:rFonts w:ascii="Times New Roman" w:eastAsia="Times New Roman" w:hAnsi="Times New Roman" w:cs="Times New Roman"/>
          <w:color w:val="201F20"/>
          <w:sz w:val="28"/>
          <w:szCs w:val="28"/>
          <w:lang w:val="uk-UA" w:eastAsia="ru-RU"/>
        </w:rPr>
        <w:t>.</w:t>
      </w:r>
      <w:r w:rsidRPr="0020770E">
        <w:rPr>
          <w:rFonts w:ascii="Times New Roman" w:eastAsia="Times New Roman" w:hAnsi="Times New Roman" w:cs="Times New Roman"/>
          <w:color w:val="201F20"/>
          <w:sz w:val="28"/>
          <w:szCs w:val="28"/>
          <w:lang w:val="en-US" w:eastAsia="ru-RU"/>
        </w:rPr>
        <w:t>Weiss </w:t>
      </w:r>
      <w:r w:rsidRPr="0020770E">
        <w:rPr>
          <w:rFonts w:ascii="Times New Roman" w:eastAsia="Times New Roman" w:hAnsi="Times New Roman" w:cs="Times New Roman"/>
          <w:color w:val="201F20"/>
          <w:sz w:val="28"/>
          <w:szCs w:val="28"/>
          <w:lang w:val="uk-UA" w:eastAsia="ru-RU"/>
        </w:rPr>
        <w:t>та </w:t>
      </w:r>
      <w:r w:rsidRPr="0020770E">
        <w:rPr>
          <w:rFonts w:ascii="Times New Roman" w:eastAsia="Times New Roman" w:hAnsi="Times New Roman" w:cs="Times New Roman"/>
          <w:color w:val="201F20"/>
          <w:sz w:val="28"/>
          <w:szCs w:val="28"/>
          <w:lang w:val="en-US" w:eastAsia="ru-RU"/>
        </w:rPr>
        <w:t>W</w:t>
      </w:r>
      <w:r w:rsidRPr="0020770E">
        <w:rPr>
          <w:rFonts w:ascii="Times New Roman" w:eastAsia="Times New Roman" w:hAnsi="Times New Roman" w:cs="Times New Roman"/>
          <w:color w:val="201F20"/>
          <w:sz w:val="28"/>
          <w:szCs w:val="28"/>
          <w:lang w:val="uk-UA" w:eastAsia="ru-RU"/>
        </w:rPr>
        <w:t>.</w:t>
      </w:r>
      <w:proofErr w:type="spellStart"/>
      <w:r w:rsidRPr="0020770E">
        <w:rPr>
          <w:rFonts w:ascii="Times New Roman" w:eastAsia="Times New Roman" w:hAnsi="Times New Roman" w:cs="Times New Roman"/>
          <w:color w:val="201F20"/>
          <w:sz w:val="28"/>
          <w:szCs w:val="28"/>
          <w:lang w:val="en-US" w:eastAsia="ru-RU"/>
        </w:rPr>
        <w:t>Werdajk</w:t>
      </w:r>
      <w:proofErr w:type="spellEnd"/>
      <w:r w:rsidRPr="0020770E">
        <w:rPr>
          <w:rFonts w:ascii="Times New Roman" w:eastAsia="Times New Roman" w:hAnsi="Times New Roman" w:cs="Times New Roman"/>
          <w:color w:val="201F20"/>
          <w:sz w:val="28"/>
          <w:szCs w:val="28"/>
          <w:lang w:val="uk-UA" w:eastAsia="ru-RU"/>
        </w:rPr>
        <w:t xml:space="preserve">, шляхи здобуття освіти </w:t>
      </w:r>
      <w:proofErr w:type="spellStart"/>
      <w:r w:rsidRPr="0020770E">
        <w:rPr>
          <w:rFonts w:ascii="Times New Roman" w:eastAsia="Times New Roman" w:hAnsi="Times New Roman" w:cs="Times New Roman"/>
          <w:color w:val="201F20"/>
          <w:sz w:val="28"/>
          <w:szCs w:val="28"/>
          <w:lang w:val="uk-UA" w:eastAsia="ru-RU"/>
        </w:rPr>
        <w:t>неповносправними</w:t>
      </w:r>
      <w:proofErr w:type="spellEnd"/>
      <w:r w:rsidRPr="0020770E">
        <w:rPr>
          <w:rFonts w:ascii="Times New Roman" w:eastAsia="Times New Roman" w:hAnsi="Times New Roman" w:cs="Times New Roman"/>
          <w:color w:val="201F20"/>
          <w:sz w:val="28"/>
          <w:szCs w:val="28"/>
          <w:lang w:val="uk-UA" w:eastAsia="ru-RU"/>
        </w:rPr>
        <w:t xml:space="preserve"> визначалися у Бельгії протягом тривалого часу. Ще 1960 р. «Законом про освіту» було визначено необхідність створення служб </w:t>
      </w:r>
      <w:proofErr w:type="spellStart"/>
      <w:r w:rsidRPr="0020770E">
        <w:rPr>
          <w:rFonts w:ascii="Times New Roman" w:eastAsia="Times New Roman" w:hAnsi="Times New Roman" w:cs="Times New Roman"/>
          <w:color w:val="201F20"/>
          <w:sz w:val="28"/>
          <w:szCs w:val="28"/>
          <w:lang w:val="uk-UA" w:eastAsia="ru-RU"/>
        </w:rPr>
        <w:t>психолого-медико-соціального</w:t>
      </w:r>
      <w:proofErr w:type="spellEnd"/>
      <w:r w:rsidRPr="0020770E">
        <w:rPr>
          <w:rFonts w:ascii="Times New Roman" w:eastAsia="Times New Roman" w:hAnsi="Times New Roman" w:cs="Times New Roman"/>
          <w:color w:val="201F20"/>
          <w:sz w:val="28"/>
          <w:szCs w:val="28"/>
          <w:lang w:val="uk-UA" w:eastAsia="ru-RU"/>
        </w:rPr>
        <w:t xml:space="preserve"> супроводу, які вирішували б проблеми вибору освітнього маршруту для дітей з особливостями психофізичного розвитку. Саме ці служби визначають майбутнє перебування дитини у спеціальних установах, де здобувають освіту 4 % усіх дітей шкільного віку.</w:t>
      </w:r>
    </w:p>
    <w:p w:rsidR="0020770E" w:rsidRPr="0020770E" w:rsidRDefault="0020770E" w:rsidP="0020770E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01F20"/>
          <w:sz w:val="28"/>
          <w:szCs w:val="28"/>
          <w:lang w:eastAsia="ru-RU"/>
        </w:rPr>
      </w:pPr>
      <w:r w:rsidRPr="0020770E">
        <w:rPr>
          <w:rFonts w:ascii="Times New Roman" w:eastAsia="Times New Roman" w:hAnsi="Times New Roman" w:cs="Times New Roman"/>
          <w:color w:val="201F20"/>
          <w:sz w:val="28"/>
          <w:szCs w:val="28"/>
          <w:lang w:val="uk-UA" w:eastAsia="ru-RU"/>
        </w:rPr>
        <w:t>Законодавчі освітні акти Бельгії передбачають певну свободу в організації муніципальних освітніх закладів, фінансове забезпечення яких відбуваєть</w:t>
      </w:r>
      <w:r w:rsidRPr="0020770E">
        <w:rPr>
          <w:rFonts w:ascii="Times New Roman" w:eastAsia="Times New Roman" w:hAnsi="Times New Roman" w:cs="Times New Roman"/>
          <w:color w:val="201F20"/>
          <w:sz w:val="28"/>
          <w:szCs w:val="28"/>
          <w:lang w:val="uk-UA" w:eastAsia="ru-RU"/>
        </w:rPr>
        <w:softHyphen/>
        <w:t>ся за рахунок місцевих органів самоврядування; громадських освітніх закладів, що утримуються громадськими фондами; приватних закладів, фінан</w:t>
      </w:r>
      <w:r w:rsidRPr="0020770E">
        <w:rPr>
          <w:rFonts w:ascii="Times New Roman" w:eastAsia="Times New Roman" w:hAnsi="Times New Roman" w:cs="Times New Roman"/>
          <w:color w:val="201F20"/>
          <w:sz w:val="28"/>
          <w:szCs w:val="28"/>
          <w:lang w:val="uk-UA" w:eastAsia="ru-RU"/>
        </w:rPr>
        <w:softHyphen/>
        <w:t>сове утримання яких беруть на себе приватні особи та громадські організації, в тому числі і релігійні.</w:t>
      </w:r>
    </w:p>
    <w:p w:rsidR="0020770E" w:rsidRPr="0020770E" w:rsidRDefault="0020770E" w:rsidP="0020770E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01F20"/>
          <w:sz w:val="28"/>
          <w:szCs w:val="28"/>
          <w:lang w:eastAsia="ru-RU"/>
        </w:rPr>
      </w:pPr>
      <w:r w:rsidRPr="0020770E">
        <w:rPr>
          <w:rFonts w:ascii="Times New Roman" w:eastAsia="Times New Roman" w:hAnsi="Times New Roman" w:cs="Times New Roman"/>
          <w:color w:val="201F20"/>
          <w:sz w:val="28"/>
          <w:szCs w:val="28"/>
          <w:lang w:val="uk-UA" w:eastAsia="ru-RU"/>
        </w:rPr>
        <w:t>Бельгійський «Закон про спеціальну освіту» законодавчо затвердив усунення бар’єрів між спеціальною та загальною системами освіти, передбачивши експериментально апробовані моделі спільного навчання дітей з особливими освітніми потребами разом зі своїми однолітками.</w:t>
      </w:r>
    </w:p>
    <w:p w:rsidR="0020770E" w:rsidRPr="0020770E" w:rsidRDefault="0020770E" w:rsidP="0020770E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01F20"/>
          <w:sz w:val="28"/>
          <w:szCs w:val="28"/>
          <w:lang w:eastAsia="ru-RU"/>
        </w:rPr>
      </w:pPr>
      <w:r w:rsidRPr="0020770E">
        <w:rPr>
          <w:rFonts w:ascii="Times New Roman" w:eastAsia="Times New Roman" w:hAnsi="Times New Roman" w:cs="Times New Roman"/>
          <w:color w:val="201F20"/>
          <w:sz w:val="28"/>
          <w:szCs w:val="28"/>
          <w:lang w:val="uk-UA" w:eastAsia="ru-RU"/>
        </w:rPr>
        <w:t>Закон передбачає безкоштовне обов’язкове навчання дітей з особливостями психофізичного розвитку (від 6 до 18 років) терміном на 12 років, хоча за певних обставин його може бути подовжено; географічну доступність та наявність в кожному районі країни всіх типів спеціальних шкіл.</w:t>
      </w:r>
    </w:p>
    <w:p w:rsidR="0020770E" w:rsidRPr="0020770E" w:rsidRDefault="0020770E" w:rsidP="0020770E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01F20"/>
          <w:sz w:val="28"/>
          <w:szCs w:val="28"/>
          <w:lang w:eastAsia="ru-RU"/>
        </w:rPr>
      </w:pPr>
      <w:r w:rsidRPr="0020770E">
        <w:rPr>
          <w:rFonts w:ascii="Times New Roman" w:eastAsia="Times New Roman" w:hAnsi="Times New Roman" w:cs="Times New Roman"/>
          <w:color w:val="201F20"/>
          <w:sz w:val="28"/>
          <w:szCs w:val="28"/>
          <w:lang w:val="uk-UA" w:eastAsia="ru-RU"/>
        </w:rPr>
        <w:lastRenderedPageBreak/>
        <w:t>При наданні дитині з порушеннями розвитку можливості навчатися інтегровано всі учасники цього процесу укладають угоду та розробляють індивідуальний навчальний план. Цей план скла</w:t>
      </w:r>
      <w:r w:rsidRPr="0020770E">
        <w:rPr>
          <w:rFonts w:ascii="Times New Roman" w:eastAsia="Times New Roman" w:hAnsi="Times New Roman" w:cs="Times New Roman"/>
          <w:color w:val="201F20"/>
          <w:sz w:val="28"/>
          <w:szCs w:val="28"/>
          <w:lang w:val="uk-UA" w:eastAsia="ru-RU"/>
        </w:rPr>
        <w:softHyphen/>
        <w:t>дається з детального опису особливостей і потреб дитини, з визначення додаткової допомоги, яку вона має одержувати (у тому числі хто її надаватиме, як часто та де саме).</w:t>
      </w:r>
    </w:p>
    <w:p w:rsidR="0020770E" w:rsidRPr="0020770E" w:rsidRDefault="0020770E" w:rsidP="0020770E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01F20"/>
          <w:sz w:val="28"/>
          <w:szCs w:val="28"/>
          <w:lang w:eastAsia="ru-RU"/>
        </w:rPr>
      </w:pPr>
    </w:p>
    <w:p w:rsidR="0020770E" w:rsidRPr="0020770E" w:rsidRDefault="0020770E" w:rsidP="0020770E">
      <w:pPr>
        <w:pStyle w:val="a3"/>
        <w:numPr>
          <w:ilvl w:val="0"/>
          <w:numId w:val="1"/>
        </w:numPr>
        <w:shd w:val="clear" w:color="auto" w:fill="FFFFFF" w:themeFill="background1"/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201F20"/>
          <w:sz w:val="28"/>
          <w:szCs w:val="28"/>
          <w:lang w:eastAsia="ru-RU"/>
        </w:rPr>
      </w:pPr>
      <w:r w:rsidRPr="0020770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Рівноправність у здобутті освіти (досвід Австрії)</w:t>
      </w:r>
    </w:p>
    <w:p w:rsidR="0020770E" w:rsidRPr="0020770E" w:rsidRDefault="0020770E" w:rsidP="0020770E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01F20"/>
          <w:sz w:val="28"/>
          <w:szCs w:val="28"/>
          <w:lang w:val="uk-UA" w:eastAsia="ru-RU"/>
        </w:rPr>
      </w:pPr>
      <w:r w:rsidRPr="0020770E">
        <w:rPr>
          <w:rFonts w:ascii="Times New Roman" w:eastAsia="Times New Roman" w:hAnsi="Times New Roman" w:cs="Times New Roman"/>
          <w:color w:val="201F20"/>
          <w:sz w:val="28"/>
          <w:szCs w:val="28"/>
          <w:lang w:val="uk-UA" w:eastAsia="ru-RU"/>
        </w:rPr>
        <w:t xml:space="preserve">Корисним видається досвід іншої європейської держави – Австрії. В цій країні функціонувала добре налагоджена система спеціальної освіти, до складу якої входили спеціальні школи для </w:t>
      </w:r>
      <w:proofErr w:type="spellStart"/>
      <w:r w:rsidRPr="0020770E">
        <w:rPr>
          <w:rFonts w:ascii="Times New Roman" w:eastAsia="Times New Roman" w:hAnsi="Times New Roman" w:cs="Times New Roman"/>
          <w:color w:val="201F20"/>
          <w:sz w:val="28"/>
          <w:szCs w:val="28"/>
          <w:lang w:val="uk-UA" w:eastAsia="ru-RU"/>
        </w:rPr>
        <w:t>дітей з порушенням</w:t>
      </w:r>
      <w:proofErr w:type="spellEnd"/>
      <w:r w:rsidRPr="0020770E">
        <w:rPr>
          <w:rFonts w:ascii="Times New Roman" w:eastAsia="Times New Roman" w:hAnsi="Times New Roman" w:cs="Times New Roman"/>
          <w:color w:val="201F20"/>
          <w:sz w:val="28"/>
          <w:szCs w:val="28"/>
          <w:lang w:val="uk-UA" w:eastAsia="ru-RU"/>
        </w:rPr>
        <w:t xml:space="preserve">и зору та слуху, порушеннями опорно-рухового апарату, інтелектуальними вадами, емоційно-вольовими розладами та комплексними порушеннями розвитку. Як зазначає </w:t>
      </w:r>
      <w:proofErr w:type="spellStart"/>
      <w:r w:rsidRPr="0020770E">
        <w:rPr>
          <w:rFonts w:ascii="Times New Roman" w:eastAsia="Times New Roman" w:hAnsi="Times New Roman" w:cs="Times New Roman"/>
          <w:color w:val="201F20"/>
          <w:sz w:val="28"/>
          <w:szCs w:val="28"/>
          <w:lang w:val="uk-UA" w:eastAsia="ru-RU"/>
        </w:rPr>
        <w:t>відомий австрійськи</w:t>
      </w:r>
      <w:proofErr w:type="spellEnd"/>
      <w:r w:rsidRPr="0020770E">
        <w:rPr>
          <w:rFonts w:ascii="Times New Roman" w:eastAsia="Times New Roman" w:hAnsi="Times New Roman" w:cs="Times New Roman"/>
          <w:color w:val="201F20"/>
          <w:sz w:val="28"/>
          <w:szCs w:val="28"/>
          <w:lang w:val="uk-UA" w:eastAsia="ru-RU"/>
        </w:rPr>
        <w:t xml:space="preserve">й вчений у цій галузі X. </w:t>
      </w:r>
      <w:proofErr w:type="spellStart"/>
      <w:r w:rsidRPr="0020770E">
        <w:rPr>
          <w:rFonts w:ascii="Times New Roman" w:eastAsia="Times New Roman" w:hAnsi="Times New Roman" w:cs="Times New Roman"/>
          <w:color w:val="201F20"/>
          <w:sz w:val="28"/>
          <w:szCs w:val="28"/>
          <w:lang w:val="uk-UA" w:eastAsia="ru-RU"/>
        </w:rPr>
        <w:t>Волкер</w:t>
      </w:r>
      <w:proofErr w:type="spellEnd"/>
      <w:r w:rsidRPr="0020770E">
        <w:rPr>
          <w:rFonts w:ascii="Times New Roman" w:eastAsia="Times New Roman" w:hAnsi="Times New Roman" w:cs="Times New Roman"/>
          <w:color w:val="201F20"/>
          <w:sz w:val="28"/>
          <w:szCs w:val="28"/>
          <w:lang w:val="uk-UA" w:eastAsia="ru-RU"/>
        </w:rPr>
        <w:t xml:space="preserve">, від кінця 40-х до початку 80-х </w:t>
      </w:r>
      <w:proofErr w:type="spellStart"/>
      <w:r w:rsidRPr="0020770E">
        <w:rPr>
          <w:rFonts w:ascii="Times New Roman" w:eastAsia="Times New Roman" w:hAnsi="Times New Roman" w:cs="Times New Roman"/>
          <w:color w:val="201F20"/>
          <w:sz w:val="28"/>
          <w:szCs w:val="28"/>
          <w:lang w:val="uk-UA" w:eastAsia="ru-RU"/>
        </w:rPr>
        <w:t>років ця с</w:t>
      </w:r>
      <w:proofErr w:type="spellEnd"/>
      <w:r w:rsidRPr="0020770E">
        <w:rPr>
          <w:rFonts w:ascii="Times New Roman" w:eastAsia="Times New Roman" w:hAnsi="Times New Roman" w:cs="Times New Roman"/>
          <w:color w:val="201F20"/>
          <w:sz w:val="28"/>
          <w:szCs w:val="28"/>
          <w:lang w:val="uk-UA" w:eastAsia="ru-RU"/>
        </w:rPr>
        <w:t>истема ставала дедалі більш диференційованою та сегрегаційною.</w:t>
      </w:r>
    </w:p>
    <w:p w:rsidR="0020770E" w:rsidRPr="0020770E" w:rsidRDefault="0020770E" w:rsidP="0020770E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01F20"/>
          <w:sz w:val="28"/>
          <w:szCs w:val="28"/>
          <w:lang w:val="uk-UA" w:eastAsia="ru-RU"/>
        </w:rPr>
      </w:pPr>
      <w:r w:rsidRPr="0020770E">
        <w:rPr>
          <w:rFonts w:ascii="Times New Roman" w:eastAsia="Times New Roman" w:hAnsi="Times New Roman" w:cs="Times New Roman"/>
          <w:color w:val="201F20"/>
          <w:sz w:val="28"/>
          <w:szCs w:val="28"/>
          <w:lang w:val="uk-UA" w:eastAsia="ru-RU"/>
        </w:rPr>
        <w:t>Однак уже у 80-ті роки з’явилися громадські орга</w:t>
      </w:r>
      <w:r w:rsidRPr="0020770E">
        <w:rPr>
          <w:rFonts w:ascii="Times New Roman" w:eastAsia="Times New Roman" w:hAnsi="Times New Roman" w:cs="Times New Roman"/>
          <w:color w:val="201F20"/>
          <w:sz w:val="28"/>
          <w:szCs w:val="28"/>
          <w:lang w:val="uk-UA" w:eastAsia="ru-RU"/>
        </w:rPr>
        <w:softHyphen/>
        <w:t>нізації, до яких входили батьки дітей з особливостями розвитку, вчителі, працівники різних медичних та осві</w:t>
      </w:r>
      <w:r w:rsidRPr="0020770E">
        <w:rPr>
          <w:rFonts w:ascii="Times New Roman" w:eastAsia="Times New Roman" w:hAnsi="Times New Roman" w:cs="Times New Roman"/>
          <w:color w:val="201F20"/>
          <w:sz w:val="28"/>
          <w:szCs w:val="28"/>
          <w:lang w:val="uk-UA" w:eastAsia="ru-RU"/>
        </w:rPr>
        <w:softHyphen/>
        <w:t xml:space="preserve">тянських закладів, які </w:t>
      </w:r>
      <w:proofErr w:type="spellStart"/>
      <w:r w:rsidRPr="0020770E">
        <w:rPr>
          <w:rFonts w:ascii="Times New Roman" w:eastAsia="Times New Roman" w:hAnsi="Times New Roman" w:cs="Times New Roman"/>
          <w:color w:val="201F20"/>
          <w:sz w:val="28"/>
          <w:szCs w:val="28"/>
          <w:lang w:val="uk-UA" w:eastAsia="ru-RU"/>
        </w:rPr>
        <w:t>керувалися ідеями рів</w:t>
      </w:r>
      <w:proofErr w:type="spellEnd"/>
      <w:r w:rsidRPr="0020770E">
        <w:rPr>
          <w:rFonts w:ascii="Times New Roman" w:eastAsia="Times New Roman" w:hAnsi="Times New Roman" w:cs="Times New Roman"/>
          <w:color w:val="201F20"/>
          <w:sz w:val="28"/>
          <w:szCs w:val="28"/>
          <w:lang w:val="uk-UA" w:eastAsia="ru-RU"/>
        </w:rPr>
        <w:t xml:space="preserve">ноправності, зокрема, й у здобутті освіти. Ці громадські </w:t>
      </w:r>
      <w:proofErr w:type="spellStart"/>
      <w:r w:rsidRPr="0020770E">
        <w:rPr>
          <w:rFonts w:ascii="Times New Roman" w:eastAsia="Times New Roman" w:hAnsi="Times New Roman" w:cs="Times New Roman"/>
          <w:color w:val="201F20"/>
          <w:sz w:val="28"/>
          <w:szCs w:val="28"/>
          <w:lang w:val="uk-UA" w:eastAsia="ru-RU"/>
        </w:rPr>
        <w:t>організації виник</w:t>
      </w:r>
      <w:proofErr w:type="spellEnd"/>
      <w:r w:rsidRPr="0020770E">
        <w:rPr>
          <w:rFonts w:ascii="Times New Roman" w:eastAsia="Times New Roman" w:hAnsi="Times New Roman" w:cs="Times New Roman"/>
          <w:color w:val="201F20"/>
          <w:sz w:val="28"/>
          <w:szCs w:val="28"/>
          <w:lang w:val="uk-UA" w:eastAsia="ru-RU"/>
        </w:rPr>
        <w:t>али стихійно в різних провінціях,</w:t>
      </w:r>
      <w:r w:rsidRPr="0020770E">
        <w:rPr>
          <w:rFonts w:ascii="Times New Roman" w:eastAsia="Times New Roman" w:hAnsi="Times New Roman" w:cs="Times New Roman"/>
          <w:i/>
          <w:iCs/>
          <w:color w:val="201F20"/>
          <w:sz w:val="28"/>
          <w:szCs w:val="28"/>
          <w:lang w:val="uk-UA" w:eastAsia="ru-RU"/>
        </w:rPr>
        <w:t> </w:t>
      </w:r>
      <w:r w:rsidRPr="0020770E">
        <w:rPr>
          <w:rFonts w:ascii="Times New Roman" w:eastAsia="Times New Roman" w:hAnsi="Times New Roman" w:cs="Times New Roman"/>
          <w:color w:val="201F20"/>
          <w:sz w:val="28"/>
          <w:szCs w:val="28"/>
          <w:lang w:val="uk-UA" w:eastAsia="ru-RU"/>
        </w:rPr>
        <w:t xml:space="preserve">однак 1983 р. вони об’єдналися в єдину спільноту і звернулися </w:t>
      </w:r>
      <w:proofErr w:type="spellStart"/>
      <w:r w:rsidRPr="0020770E">
        <w:rPr>
          <w:rFonts w:ascii="Times New Roman" w:eastAsia="Times New Roman" w:hAnsi="Times New Roman" w:cs="Times New Roman"/>
          <w:color w:val="201F20"/>
          <w:sz w:val="28"/>
          <w:szCs w:val="28"/>
          <w:lang w:val="uk-UA" w:eastAsia="ru-RU"/>
        </w:rPr>
        <w:t>до</w:t>
      </w:r>
      <w:r w:rsidRPr="0020770E">
        <w:rPr>
          <w:rFonts w:ascii="Times New Roman" w:eastAsia="Times New Roman" w:hAnsi="Times New Roman" w:cs="Times New Roman"/>
          <w:i/>
          <w:iCs/>
          <w:color w:val="201F20"/>
          <w:sz w:val="28"/>
          <w:szCs w:val="28"/>
          <w:lang w:val="uk-UA" w:eastAsia="ru-RU"/>
        </w:rPr>
        <w:t> </w:t>
      </w:r>
      <w:r w:rsidRPr="0020770E">
        <w:rPr>
          <w:rFonts w:ascii="Times New Roman" w:eastAsia="Times New Roman" w:hAnsi="Times New Roman" w:cs="Times New Roman"/>
          <w:color w:val="201F20"/>
          <w:sz w:val="28"/>
          <w:szCs w:val="28"/>
          <w:lang w:val="uk-UA" w:eastAsia="ru-RU"/>
        </w:rPr>
        <w:t>Мі</w:t>
      </w:r>
      <w:r w:rsidRPr="0020770E">
        <w:rPr>
          <w:rFonts w:ascii="Times New Roman" w:eastAsia="Times New Roman" w:hAnsi="Times New Roman" w:cs="Times New Roman"/>
          <w:color w:val="201F20"/>
          <w:sz w:val="28"/>
          <w:szCs w:val="28"/>
          <w:lang w:val="uk-UA" w:eastAsia="ru-RU"/>
        </w:rPr>
        <w:softHyphen/>
        <w:t>ністерства освіти з пропозиці</w:t>
      </w:r>
      <w:proofErr w:type="spellEnd"/>
      <w:r w:rsidRPr="0020770E">
        <w:rPr>
          <w:rFonts w:ascii="Times New Roman" w:eastAsia="Times New Roman" w:hAnsi="Times New Roman" w:cs="Times New Roman"/>
          <w:color w:val="201F20"/>
          <w:sz w:val="28"/>
          <w:szCs w:val="28"/>
          <w:lang w:val="uk-UA" w:eastAsia="ru-RU"/>
        </w:rPr>
        <w:t xml:space="preserve">ями щодо експерименту з </w:t>
      </w:r>
      <w:proofErr w:type="spellStart"/>
      <w:r w:rsidRPr="0020770E">
        <w:rPr>
          <w:rFonts w:ascii="Times New Roman" w:eastAsia="Times New Roman" w:hAnsi="Times New Roman" w:cs="Times New Roman"/>
          <w:color w:val="201F20"/>
          <w:sz w:val="28"/>
          <w:szCs w:val="28"/>
          <w:lang w:val="uk-UA" w:eastAsia="ru-RU"/>
        </w:rPr>
        <w:t>інтегрованого </w:t>
      </w:r>
      <w:proofErr w:type="spellEnd"/>
      <w:r w:rsidRPr="0020770E">
        <w:rPr>
          <w:rFonts w:ascii="Times New Roman" w:eastAsia="Times New Roman" w:hAnsi="Times New Roman" w:cs="Times New Roman"/>
          <w:color w:val="201F20"/>
          <w:sz w:val="28"/>
          <w:szCs w:val="28"/>
          <w:lang w:val="uk-UA" w:eastAsia="ru-RU"/>
        </w:rPr>
        <w:t>навчання дітей з особливостями психофізичного розвитку.</w:t>
      </w:r>
    </w:p>
    <w:p w:rsidR="0020770E" w:rsidRPr="0020770E" w:rsidRDefault="0020770E" w:rsidP="0020770E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01F20"/>
          <w:sz w:val="28"/>
          <w:szCs w:val="28"/>
          <w:lang w:val="uk-UA" w:eastAsia="ru-RU"/>
        </w:rPr>
      </w:pPr>
      <w:r w:rsidRPr="0020770E">
        <w:rPr>
          <w:rFonts w:ascii="Times New Roman" w:eastAsia="Times New Roman" w:hAnsi="Times New Roman" w:cs="Times New Roman"/>
          <w:color w:val="201F20"/>
          <w:sz w:val="28"/>
          <w:szCs w:val="28"/>
          <w:lang w:val="uk-UA" w:eastAsia="ru-RU"/>
        </w:rPr>
        <w:t>Міністерство освіти Австрії підтримало цю ідею, виділило кошти і створило робочу групу, яка мала про</w:t>
      </w:r>
      <w:r w:rsidRPr="0020770E">
        <w:rPr>
          <w:rFonts w:ascii="Times New Roman" w:eastAsia="Times New Roman" w:hAnsi="Times New Roman" w:cs="Times New Roman"/>
          <w:color w:val="201F20"/>
          <w:sz w:val="28"/>
          <w:szCs w:val="28"/>
          <w:lang w:val="uk-UA" w:eastAsia="ru-RU"/>
        </w:rPr>
        <w:softHyphen/>
        <w:t>водити ці експериментальні дослідження.</w:t>
      </w:r>
      <w:r w:rsidRPr="0020770E">
        <w:rPr>
          <w:rFonts w:ascii="Times New Roman" w:eastAsia="Times New Roman" w:hAnsi="Times New Roman" w:cs="Times New Roman"/>
          <w:i/>
          <w:iCs/>
          <w:color w:val="201F20"/>
          <w:sz w:val="28"/>
          <w:szCs w:val="28"/>
          <w:lang w:val="uk-UA" w:eastAsia="ru-RU"/>
        </w:rPr>
        <w:t> </w:t>
      </w:r>
      <w:r w:rsidRPr="0020770E">
        <w:rPr>
          <w:rFonts w:ascii="Times New Roman" w:eastAsia="Times New Roman" w:hAnsi="Times New Roman" w:cs="Times New Roman"/>
          <w:color w:val="201F20"/>
          <w:sz w:val="28"/>
          <w:szCs w:val="28"/>
          <w:lang w:val="uk-UA" w:eastAsia="ru-RU"/>
        </w:rPr>
        <w:t>До складу цієї групи увійшли науковці, що працювали в</w:t>
      </w:r>
      <w:r w:rsidRPr="0020770E">
        <w:rPr>
          <w:rFonts w:ascii="Times New Roman" w:eastAsia="Times New Roman" w:hAnsi="Times New Roman" w:cs="Times New Roman"/>
          <w:i/>
          <w:iCs/>
          <w:color w:val="201F20"/>
          <w:sz w:val="28"/>
          <w:szCs w:val="28"/>
          <w:lang w:val="uk-UA" w:eastAsia="ru-RU"/>
        </w:rPr>
        <w:t> </w:t>
      </w:r>
      <w:r w:rsidRPr="0020770E">
        <w:rPr>
          <w:rFonts w:ascii="Times New Roman" w:eastAsia="Times New Roman" w:hAnsi="Times New Roman" w:cs="Times New Roman"/>
          <w:color w:val="201F20"/>
          <w:sz w:val="28"/>
          <w:szCs w:val="28"/>
          <w:lang w:val="uk-UA" w:eastAsia="ru-RU"/>
        </w:rPr>
        <w:t>галузі масової та спеціальної освіти, адміністратори й педагоги масо</w:t>
      </w:r>
      <w:r w:rsidRPr="0020770E">
        <w:rPr>
          <w:rFonts w:ascii="Times New Roman" w:eastAsia="Times New Roman" w:hAnsi="Times New Roman" w:cs="Times New Roman"/>
          <w:color w:val="201F20"/>
          <w:sz w:val="28"/>
          <w:szCs w:val="28"/>
          <w:lang w:val="uk-UA" w:eastAsia="ru-RU"/>
        </w:rPr>
        <w:softHyphen/>
        <w:t>вих та спеціальних шкіл, фахівці служб допомоги дітям з порушеннями розвитку та представники громадських організацій з-поміж батьків.</w:t>
      </w:r>
    </w:p>
    <w:p w:rsidR="0020770E" w:rsidRPr="0020770E" w:rsidRDefault="0020770E" w:rsidP="0020770E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01F20"/>
          <w:sz w:val="28"/>
          <w:szCs w:val="28"/>
          <w:lang w:eastAsia="ru-RU"/>
        </w:rPr>
      </w:pPr>
      <w:r w:rsidRPr="0020770E">
        <w:rPr>
          <w:rFonts w:ascii="Times New Roman" w:eastAsia="Times New Roman" w:hAnsi="Times New Roman" w:cs="Times New Roman"/>
          <w:i/>
          <w:iCs/>
          <w:color w:val="201F20"/>
          <w:sz w:val="28"/>
          <w:szCs w:val="28"/>
          <w:lang w:val="uk-UA" w:eastAsia="ru-RU"/>
        </w:rPr>
        <w:t>Чотири моделі інтегрованого навчання:</w:t>
      </w:r>
    </w:p>
    <w:p w:rsidR="0020770E" w:rsidRPr="0020770E" w:rsidRDefault="0020770E" w:rsidP="0020770E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01F20"/>
          <w:sz w:val="28"/>
          <w:szCs w:val="28"/>
          <w:lang w:eastAsia="ru-RU"/>
        </w:rPr>
      </w:pPr>
      <w:r w:rsidRPr="0020770E">
        <w:rPr>
          <w:rFonts w:ascii="Times New Roman" w:eastAsia="Times New Roman" w:hAnsi="Times New Roman" w:cs="Times New Roman"/>
          <w:color w:val="201F20"/>
          <w:sz w:val="28"/>
          <w:szCs w:val="28"/>
          <w:lang w:val="uk-UA" w:eastAsia="ru-RU"/>
        </w:rPr>
        <w:lastRenderedPageBreak/>
        <w:t xml:space="preserve">1. Інтегровані класи. У класі навчалося 20 учнів, четверо з яких мали </w:t>
      </w:r>
      <w:proofErr w:type="spellStart"/>
      <w:r w:rsidRPr="0020770E">
        <w:rPr>
          <w:rFonts w:ascii="Times New Roman" w:eastAsia="Times New Roman" w:hAnsi="Times New Roman" w:cs="Times New Roman"/>
          <w:color w:val="201F20"/>
          <w:sz w:val="28"/>
          <w:szCs w:val="28"/>
          <w:lang w:val="uk-UA" w:eastAsia="ru-RU"/>
        </w:rPr>
        <w:t>особливі освітн</w:t>
      </w:r>
      <w:proofErr w:type="spellEnd"/>
      <w:r w:rsidRPr="0020770E">
        <w:rPr>
          <w:rFonts w:ascii="Times New Roman" w:eastAsia="Times New Roman" w:hAnsi="Times New Roman" w:cs="Times New Roman"/>
          <w:color w:val="201F20"/>
          <w:sz w:val="28"/>
          <w:szCs w:val="28"/>
          <w:lang w:val="uk-UA" w:eastAsia="ru-RU"/>
        </w:rPr>
        <w:t>і</w:t>
      </w:r>
      <w:r w:rsidRPr="0020770E">
        <w:rPr>
          <w:rFonts w:ascii="Times New Roman" w:eastAsia="Times New Roman" w:hAnsi="Times New Roman" w:cs="Times New Roman"/>
          <w:i/>
          <w:iCs/>
          <w:color w:val="201F20"/>
          <w:sz w:val="28"/>
          <w:szCs w:val="28"/>
          <w:lang w:val="uk-UA" w:eastAsia="ru-RU"/>
        </w:rPr>
        <w:t> </w:t>
      </w:r>
      <w:r w:rsidRPr="0020770E">
        <w:rPr>
          <w:rFonts w:ascii="Times New Roman" w:eastAsia="Times New Roman" w:hAnsi="Times New Roman" w:cs="Times New Roman"/>
          <w:color w:val="201F20"/>
          <w:sz w:val="28"/>
          <w:szCs w:val="28"/>
          <w:lang w:val="uk-UA" w:eastAsia="ru-RU"/>
        </w:rPr>
        <w:t>потреби. Навчан</w:t>
      </w:r>
      <w:r w:rsidRPr="0020770E">
        <w:rPr>
          <w:rFonts w:ascii="Times New Roman" w:eastAsia="Times New Roman" w:hAnsi="Times New Roman" w:cs="Times New Roman"/>
          <w:color w:val="201F20"/>
          <w:sz w:val="28"/>
          <w:szCs w:val="28"/>
          <w:lang w:val="uk-UA" w:eastAsia="ru-RU"/>
        </w:rPr>
        <w:softHyphen/>
        <w:t>ня проводили двоє педагогів, один з яких був учителем спеціальної школи. Для дітей з особливостями роз</w:t>
      </w:r>
      <w:r w:rsidRPr="0020770E">
        <w:rPr>
          <w:rFonts w:ascii="Times New Roman" w:eastAsia="Times New Roman" w:hAnsi="Times New Roman" w:cs="Times New Roman"/>
          <w:color w:val="201F20"/>
          <w:sz w:val="28"/>
          <w:szCs w:val="28"/>
          <w:lang w:val="uk-UA" w:eastAsia="ru-RU"/>
        </w:rPr>
        <w:softHyphen/>
        <w:t>витку розробляли індивідуальну навчальну програму, яка передбачала надання</w:t>
      </w:r>
      <w:r w:rsidRPr="0020770E">
        <w:rPr>
          <w:rFonts w:ascii="Times New Roman" w:eastAsia="Times New Roman" w:hAnsi="Times New Roman" w:cs="Times New Roman"/>
          <w:i/>
          <w:iCs/>
          <w:color w:val="201F20"/>
          <w:sz w:val="28"/>
          <w:szCs w:val="28"/>
          <w:lang w:val="uk-UA" w:eastAsia="ru-RU"/>
        </w:rPr>
        <w:t> </w:t>
      </w:r>
      <w:r w:rsidRPr="0020770E">
        <w:rPr>
          <w:rFonts w:ascii="Times New Roman" w:eastAsia="Times New Roman" w:hAnsi="Times New Roman" w:cs="Times New Roman"/>
          <w:color w:val="201F20"/>
          <w:sz w:val="28"/>
          <w:szCs w:val="28"/>
          <w:lang w:val="uk-UA" w:eastAsia="ru-RU"/>
        </w:rPr>
        <w:t>психолого-педагогічної допомоги.</w:t>
      </w:r>
    </w:p>
    <w:p w:rsidR="0020770E" w:rsidRPr="0020770E" w:rsidRDefault="0020770E" w:rsidP="0020770E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01F20"/>
          <w:sz w:val="28"/>
          <w:szCs w:val="28"/>
          <w:lang w:eastAsia="ru-RU"/>
        </w:rPr>
      </w:pPr>
      <w:r w:rsidRPr="0020770E">
        <w:rPr>
          <w:rFonts w:ascii="Times New Roman" w:eastAsia="Times New Roman" w:hAnsi="Times New Roman" w:cs="Times New Roman"/>
          <w:color w:val="201F20"/>
          <w:sz w:val="28"/>
          <w:szCs w:val="28"/>
          <w:lang w:val="uk-UA" w:eastAsia="ru-RU"/>
        </w:rPr>
        <w:t xml:space="preserve">2. Класи взаємодії. Учні зі спеціальної школи та їхні </w:t>
      </w:r>
      <w:proofErr w:type="spellStart"/>
      <w:r w:rsidRPr="0020770E">
        <w:rPr>
          <w:rFonts w:ascii="Times New Roman" w:eastAsia="Times New Roman" w:hAnsi="Times New Roman" w:cs="Times New Roman"/>
          <w:color w:val="201F20"/>
          <w:sz w:val="28"/>
          <w:szCs w:val="28"/>
          <w:lang w:val="uk-UA" w:eastAsia="ru-RU"/>
        </w:rPr>
        <w:t>однолітки з</w:t>
      </w:r>
      <w:r w:rsidRPr="0020770E">
        <w:rPr>
          <w:rFonts w:ascii="Times New Roman" w:eastAsia="Times New Roman" w:hAnsi="Times New Roman" w:cs="Times New Roman"/>
          <w:i/>
          <w:iCs/>
          <w:color w:val="201F20"/>
          <w:sz w:val="28"/>
          <w:szCs w:val="28"/>
          <w:lang w:val="uk-UA" w:eastAsia="ru-RU"/>
        </w:rPr>
        <w:t> </w:t>
      </w:r>
      <w:r w:rsidRPr="0020770E">
        <w:rPr>
          <w:rFonts w:ascii="Times New Roman" w:eastAsia="Times New Roman" w:hAnsi="Times New Roman" w:cs="Times New Roman"/>
          <w:color w:val="201F20"/>
          <w:sz w:val="28"/>
          <w:szCs w:val="28"/>
          <w:lang w:val="uk-UA" w:eastAsia="ru-RU"/>
        </w:rPr>
        <w:t>мас</w:t>
      </w:r>
      <w:proofErr w:type="spellEnd"/>
      <w:r w:rsidRPr="0020770E">
        <w:rPr>
          <w:rFonts w:ascii="Times New Roman" w:eastAsia="Times New Roman" w:hAnsi="Times New Roman" w:cs="Times New Roman"/>
          <w:color w:val="201F20"/>
          <w:sz w:val="28"/>
          <w:szCs w:val="28"/>
          <w:lang w:val="uk-UA" w:eastAsia="ru-RU"/>
        </w:rPr>
        <w:t xml:space="preserve">ової школи мають брати участь </w:t>
      </w:r>
      <w:proofErr w:type="spellStart"/>
      <w:r w:rsidRPr="0020770E">
        <w:rPr>
          <w:rFonts w:ascii="Times New Roman" w:eastAsia="Times New Roman" w:hAnsi="Times New Roman" w:cs="Times New Roman"/>
          <w:color w:val="201F20"/>
          <w:sz w:val="28"/>
          <w:szCs w:val="28"/>
          <w:lang w:val="uk-UA" w:eastAsia="ru-RU"/>
        </w:rPr>
        <w:t>у спільних заход</w:t>
      </w:r>
      <w:proofErr w:type="spellEnd"/>
      <w:r w:rsidRPr="0020770E">
        <w:rPr>
          <w:rFonts w:ascii="Times New Roman" w:eastAsia="Times New Roman" w:hAnsi="Times New Roman" w:cs="Times New Roman"/>
          <w:color w:val="201F20"/>
          <w:sz w:val="28"/>
          <w:szCs w:val="28"/>
          <w:lang w:val="uk-UA" w:eastAsia="ru-RU"/>
        </w:rPr>
        <w:t>ах, спілкуватимуться під час позакласної роботи, однак весь навчальний час проводитимуть окремо.</w:t>
      </w:r>
    </w:p>
    <w:p w:rsidR="0020770E" w:rsidRPr="0020770E" w:rsidRDefault="0020770E" w:rsidP="0020770E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01F20"/>
          <w:sz w:val="28"/>
          <w:szCs w:val="28"/>
          <w:lang w:eastAsia="ru-RU"/>
        </w:rPr>
      </w:pPr>
      <w:r w:rsidRPr="0020770E">
        <w:rPr>
          <w:rFonts w:ascii="Times New Roman" w:eastAsia="Times New Roman" w:hAnsi="Times New Roman" w:cs="Times New Roman"/>
          <w:color w:val="201F20"/>
          <w:sz w:val="28"/>
          <w:szCs w:val="28"/>
          <w:lang w:val="uk-UA" w:eastAsia="ru-RU"/>
        </w:rPr>
        <w:t xml:space="preserve">3. Малокомплектні класи передбачали наявність спеціального класу в масовій школі у складі 6 – 11 учнів. Переважно ці класи складалися з учнів із затримкою у розвитку пізнавальних процесів. Навчання </w:t>
      </w:r>
      <w:proofErr w:type="spellStart"/>
      <w:r w:rsidRPr="0020770E">
        <w:rPr>
          <w:rFonts w:ascii="Times New Roman" w:eastAsia="Times New Roman" w:hAnsi="Times New Roman" w:cs="Times New Roman"/>
          <w:color w:val="201F20"/>
          <w:sz w:val="28"/>
          <w:szCs w:val="28"/>
          <w:lang w:val="uk-UA" w:eastAsia="ru-RU"/>
        </w:rPr>
        <w:t>таких школярів відбу</w:t>
      </w:r>
      <w:proofErr w:type="spellEnd"/>
      <w:r w:rsidRPr="0020770E">
        <w:rPr>
          <w:rFonts w:ascii="Times New Roman" w:eastAsia="Times New Roman" w:hAnsi="Times New Roman" w:cs="Times New Roman"/>
          <w:color w:val="201F20"/>
          <w:sz w:val="28"/>
          <w:szCs w:val="28"/>
          <w:lang w:val="uk-UA" w:eastAsia="ru-RU"/>
        </w:rPr>
        <w:t>валося за програмою масової початкової </w:t>
      </w:r>
      <w:r w:rsidRPr="0020770E">
        <w:rPr>
          <w:rFonts w:ascii="Times New Roman" w:eastAsia="Times New Roman" w:hAnsi="Times New Roman" w:cs="Times New Roman"/>
          <w:color w:val="201F20"/>
          <w:sz w:val="28"/>
          <w:szCs w:val="28"/>
          <w:lang w:eastAsia="ru-RU"/>
        </w:rPr>
        <w:t>4</w:t>
      </w:r>
      <w:proofErr w:type="spellStart"/>
      <w:r w:rsidRPr="0020770E">
        <w:rPr>
          <w:rFonts w:ascii="Times New Roman" w:eastAsia="Times New Roman" w:hAnsi="Times New Roman" w:cs="Times New Roman"/>
          <w:color w:val="201F20"/>
          <w:sz w:val="28"/>
          <w:szCs w:val="28"/>
          <w:lang w:val="uk-UA" w:eastAsia="ru-RU"/>
        </w:rPr>
        <w:t>–річної</w:t>
      </w:r>
      <w:proofErr w:type="spellEnd"/>
      <w:r w:rsidRPr="0020770E">
        <w:rPr>
          <w:rFonts w:ascii="Times New Roman" w:eastAsia="Times New Roman" w:hAnsi="Times New Roman" w:cs="Times New Roman"/>
          <w:color w:val="201F20"/>
          <w:sz w:val="28"/>
          <w:szCs w:val="28"/>
          <w:lang w:val="uk-UA" w:eastAsia="ru-RU"/>
        </w:rPr>
        <w:t xml:space="preserve"> школи, однак термін навчання продовжували до 6 років.</w:t>
      </w:r>
    </w:p>
    <w:p w:rsidR="0020770E" w:rsidRPr="0020770E" w:rsidRDefault="0020770E" w:rsidP="0020770E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01F20"/>
          <w:sz w:val="28"/>
          <w:szCs w:val="28"/>
          <w:lang w:eastAsia="ru-RU"/>
        </w:rPr>
      </w:pPr>
      <w:r w:rsidRPr="0020770E">
        <w:rPr>
          <w:rFonts w:ascii="Times New Roman" w:eastAsia="Times New Roman" w:hAnsi="Times New Roman" w:cs="Times New Roman"/>
          <w:color w:val="201F20"/>
          <w:sz w:val="28"/>
          <w:szCs w:val="28"/>
          <w:lang w:val="uk-UA" w:eastAsia="ru-RU"/>
        </w:rPr>
        <w:t>4. Звичайні класи, в яких учні з особливими освітніми потребами, їхні батьки та вчителі отримують допомогу від спеціально підготовлених шкільних консультантів.</w:t>
      </w:r>
    </w:p>
    <w:p w:rsidR="0020770E" w:rsidRPr="0020770E" w:rsidRDefault="0020770E" w:rsidP="0020770E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01F20"/>
          <w:sz w:val="28"/>
          <w:szCs w:val="28"/>
          <w:lang w:val="uk-UA" w:eastAsia="ru-RU"/>
        </w:rPr>
      </w:pPr>
      <w:r w:rsidRPr="0020770E">
        <w:rPr>
          <w:rFonts w:ascii="Times New Roman" w:eastAsia="Times New Roman" w:hAnsi="Times New Roman" w:cs="Times New Roman"/>
          <w:color w:val="201F20"/>
          <w:sz w:val="28"/>
          <w:szCs w:val="28"/>
          <w:lang w:val="uk-UA" w:eastAsia="ru-RU"/>
        </w:rPr>
        <w:t>1991 р. Австрійський Центр експериментальної освіти і шкільного розвитку провів оцінювання всіх чотирьох експериментальних моделей. На думку експертів, найбільш дієвою моделлю стали інтегровані класи.</w:t>
      </w:r>
    </w:p>
    <w:p w:rsidR="0020770E" w:rsidRPr="0020770E" w:rsidRDefault="0020770E" w:rsidP="0020770E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01F20"/>
          <w:sz w:val="28"/>
          <w:szCs w:val="28"/>
          <w:lang w:val="uk-UA" w:eastAsia="ru-RU"/>
        </w:rPr>
      </w:pPr>
      <w:r w:rsidRPr="0020770E">
        <w:rPr>
          <w:rFonts w:ascii="Times New Roman" w:eastAsia="Times New Roman" w:hAnsi="Times New Roman" w:cs="Times New Roman"/>
          <w:color w:val="201F20"/>
          <w:sz w:val="28"/>
          <w:szCs w:val="28"/>
          <w:lang w:val="uk-UA" w:eastAsia="ru-RU"/>
        </w:rPr>
        <w:t>В освітній системі Австрії функціонують центри спеціальної освіти, які несуть відповідальність за навчання дітей з особливими потребами в масових загальноосвітніх закладах і координують роботу всіх фахівців, залучених до цього процесу.</w:t>
      </w:r>
    </w:p>
    <w:p w:rsidR="0020770E" w:rsidRPr="0020770E" w:rsidRDefault="0020770E" w:rsidP="0020770E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01F20"/>
          <w:sz w:val="28"/>
          <w:szCs w:val="28"/>
          <w:lang w:val="uk-UA" w:eastAsia="ru-RU"/>
        </w:rPr>
      </w:pPr>
    </w:p>
    <w:p w:rsidR="0020770E" w:rsidRPr="0020770E" w:rsidRDefault="0020770E" w:rsidP="0020770E">
      <w:pPr>
        <w:pStyle w:val="a3"/>
        <w:numPr>
          <w:ilvl w:val="0"/>
          <w:numId w:val="1"/>
        </w:numPr>
        <w:shd w:val="clear" w:color="auto" w:fill="FFFFFF" w:themeFill="background1"/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201F20"/>
          <w:sz w:val="28"/>
          <w:szCs w:val="28"/>
          <w:lang w:eastAsia="ru-RU"/>
        </w:rPr>
      </w:pPr>
      <w:r w:rsidRPr="0020770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Освітня реформа (досвід Нідерландів)</w:t>
      </w:r>
    </w:p>
    <w:p w:rsidR="0020770E" w:rsidRPr="0020770E" w:rsidRDefault="0020770E" w:rsidP="0020770E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01F20"/>
          <w:sz w:val="28"/>
          <w:szCs w:val="28"/>
          <w:lang w:val="uk-UA" w:eastAsia="ru-RU"/>
        </w:rPr>
      </w:pPr>
      <w:r w:rsidRPr="0020770E">
        <w:rPr>
          <w:rFonts w:ascii="Times New Roman" w:eastAsia="Times New Roman" w:hAnsi="Times New Roman" w:cs="Times New Roman"/>
          <w:color w:val="201F20"/>
          <w:sz w:val="28"/>
          <w:szCs w:val="28"/>
          <w:lang w:val="uk-UA" w:eastAsia="ru-RU"/>
        </w:rPr>
        <w:t xml:space="preserve">Свій шлях у проведенні кардинальних реформ пройшло й Об'єднане </w:t>
      </w:r>
      <w:proofErr w:type="spellStart"/>
      <w:r w:rsidRPr="0020770E">
        <w:rPr>
          <w:rFonts w:ascii="Times New Roman" w:eastAsia="Times New Roman" w:hAnsi="Times New Roman" w:cs="Times New Roman"/>
          <w:color w:val="201F20"/>
          <w:sz w:val="28"/>
          <w:szCs w:val="28"/>
          <w:lang w:val="uk-UA" w:eastAsia="ru-RU"/>
        </w:rPr>
        <w:t>Королівство Нід</w:t>
      </w:r>
      <w:proofErr w:type="spellEnd"/>
      <w:r w:rsidRPr="0020770E">
        <w:rPr>
          <w:rFonts w:ascii="Times New Roman" w:eastAsia="Times New Roman" w:hAnsi="Times New Roman" w:cs="Times New Roman"/>
          <w:color w:val="201F20"/>
          <w:sz w:val="28"/>
          <w:szCs w:val="28"/>
          <w:lang w:val="uk-UA" w:eastAsia="ru-RU"/>
        </w:rPr>
        <w:t>ерлан</w:t>
      </w:r>
      <w:r w:rsidRPr="0020770E">
        <w:rPr>
          <w:rFonts w:ascii="Times New Roman" w:eastAsia="Times New Roman" w:hAnsi="Times New Roman" w:cs="Times New Roman"/>
          <w:color w:val="201F20"/>
          <w:sz w:val="28"/>
          <w:szCs w:val="28"/>
          <w:lang w:val="uk-UA" w:eastAsia="ru-RU"/>
        </w:rPr>
        <w:softHyphen/>
        <w:t xml:space="preserve">дів. Цю країну з-поміж інших європейських держав вирізняє своєрідність розвитку системи спеціальної освіти. Її поступ </w:t>
      </w:r>
      <w:r w:rsidRPr="0020770E">
        <w:rPr>
          <w:rFonts w:ascii="Times New Roman" w:eastAsia="Times New Roman" w:hAnsi="Times New Roman" w:cs="Times New Roman"/>
          <w:color w:val="201F20"/>
          <w:sz w:val="28"/>
          <w:szCs w:val="28"/>
          <w:lang w:val="uk-UA" w:eastAsia="ru-RU"/>
        </w:rPr>
        <w:lastRenderedPageBreak/>
        <w:t xml:space="preserve">характеризується логікою побудови і відсутністю </w:t>
      </w:r>
      <w:proofErr w:type="spellStart"/>
      <w:r w:rsidRPr="0020770E">
        <w:rPr>
          <w:rFonts w:ascii="Times New Roman" w:eastAsia="Times New Roman" w:hAnsi="Times New Roman" w:cs="Times New Roman"/>
          <w:color w:val="201F20"/>
          <w:sz w:val="28"/>
          <w:szCs w:val="28"/>
          <w:lang w:val="uk-UA" w:eastAsia="ru-RU"/>
        </w:rPr>
        <w:t>неапробованих</w:t>
      </w:r>
      <w:proofErr w:type="spellEnd"/>
      <w:r w:rsidRPr="0020770E">
        <w:rPr>
          <w:rFonts w:ascii="Times New Roman" w:eastAsia="Times New Roman" w:hAnsi="Times New Roman" w:cs="Times New Roman"/>
          <w:color w:val="201F20"/>
          <w:sz w:val="28"/>
          <w:szCs w:val="28"/>
          <w:lang w:val="uk-UA" w:eastAsia="ru-RU"/>
        </w:rPr>
        <w:t xml:space="preserve"> варіантів навчання.</w:t>
      </w:r>
    </w:p>
    <w:p w:rsidR="0020770E" w:rsidRPr="0020770E" w:rsidRDefault="0020770E" w:rsidP="0020770E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01F20"/>
          <w:sz w:val="28"/>
          <w:szCs w:val="28"/>
          <w:lang w:eastAsia="ru-RU"/>
        </w:rPr>
      </w:pPr>
      <w:r w:rsidRPr="0020770E">
        <w:rPr>
          <w:rFonts w:ascii="Times New Roman" w:eastAsia="Times New Roman" w:hAnsi="Times New Roman" w:cs="Times New Roman"/>
          <w:color w:val="201F20"/>
          <w:sz w:val="28"/>
          <w:szCs w:val="28"/>
          <w:lang w:val="uk-UA" w:eastAsia="ru-RU"/>
        </w:rPr>
        <w:t xml:space="preserve">Наприкінці 40-х років у Нідерландах спостерігалося значне зростання </w:t>
      </w:r>
      <w:proofErr w:type="spellStart"/>
      <w:r w:rsidRPr="0020770E">
        <w:rPr>
          <w:rFonts w:ascii="Times New Roman" w:eastAsia="Times New Roman" w:hAnsi="Times New Roman" w:cs="Times New Roman"/>
          <w:color w:val="201F20"/>
          <w:sz w:val="28"/>
          <w:szCs w:val="28"/>
          <w:lang w:val="uk-UA" w:eastAsia="ru-RU"/>
        </w:rPr>
        <w:t>кількості  с</w:t>
      </w:r>
      <w:proofErr w:type="spellEnd"/>
      <w:r w:rsidRPr="0020770E">
        <w:rPr>
          <w:rFonts w:ascii="Times New Roman" w:eastAsia="Times New Roman" w:hAnsi="Times New Roman" w:cs="Times New Roman"/>
          <w:color w:val="201F20"/>
          <w:sz w:val="28"/>
          <w:szCs w:val="28"/>
          <w:lang w:val="uk-UA" w:eastAsia="ru-RU"/>
        </w:rPr>
        <w:t xml:space="preserve">пеціальних закладів, кількості дітей </w:t>
      </w:r>
      <w:proofErr w:type="spellStart"/>
      <w:r w:rsidRPr="0020770E">
        <w:rPr>
          <w:rFonts w:ascii="Times New Roman" w:eastAsia="Times New Roman" w:hAnsi="Times New Roman" w:cs="Times New Roman"/>
          <w:color w:val="201F20"/>
          <w:sz w:val="28"/>
          <w:szCs w:val="28"/>
          <w:lang w:val="uk-UA" w:eastAsia="ru-RU"/>
        </w:rPr>
        <w:t>в системі спеціальн</w:t>
      </w:r>
      <w:proofErr w:type="spellEnd"/>
      <w:r w:rsidRPr="0020770E">
        <w:rPr>
          <w:rFonts w:ascii="Times New Roman" w:eastAsia="Times New Roman" w:hAnsi="Times New Roman" w:cs="Times New Roman"/>
          <w:color w:val="201F20"/>
          <w:sz w:val="28"/>
          <w:szCs w:val="28"/>
          <w:lang w:val="uk-UA" w:eastAsia="ru-RU"/>
        </w:rPr>
        <w:t xml:space="preserve">ої освіти та збільшення </w:t>
      </w:r>
      <w:proofErr w:type="spellStart"/>
      <w:r w:rsidRPr="0020770E">
        <w:rPr>
          <w:rFonts w:ascii="Times New Roman" w:eastAsia="Times New Roman" w:hAnsi="Times New Roman" w:cs="Times New Roman"/>
          <w:color w:val="201F20"/>
          <w:sz w:val="28"/>
          <w:szCs w:val="28"/>
          <w:lang w:val="uk-UA" w:eastAsia="ru-RU"/>
        </w:rPr>
        <w:t>типів спеціальни</w:t>
      </w:r>
      <w:proofErr w:type="spellEnd"/>
      <w:r w:rsidRPr="0020770E">
        <w:rPr>
          <w:rFonts w:ascii="Times New Roman" w:eastAsia="Times New Roman" w:hAnsi="Times New Roman" w:cs="Times New Roman"/>
          <w:color w:val="201F20"/>
          <w:sz w:val="28"/>
          <w:szCs w:val="28"/>
          <w:lang w:val="uk-UA" w:eastAsia="ru-RU"/>
        </w:rPr>
        <w:t>х шкіл. Дані, що наводить відомий нідерландський фахівець у галузі спеціальної освіти </w:t>
      </w:r>
      <w:r w:rsidRPr="0020770E">
        <w:rPr>
          <w:rFonts w:ascii="Times New Roman" w:eastAsia="Times New Roman" w:hAnsi="Times New Roman" w:cs="Times New Roman"/>
          <w:color w:val="201F20"/>
          <w:sz w:val="28"/>
          <w:szCs w:val="28"/>
          <w:lang w:val="en-US" w:eastAsia="ru-RU"/>
        </w:rPr>
        <w:t>K</w:t>
      </w:r>
      <w:r w:rsidRPr="0020770E">
        <w:rPr>
          <w:rFonts w:ascii="Times New Roman" w:eastAsia="Times New Roman" w:hAnsi="Times New Roman" w:cs="Times New Roman"/>
          <w:color w:val="201F20"/>
          <w:sz w:val="28"/>
          <w:szCs w:val="28"/>
          <w:lang w:val="uk-UA" w:eastAsia="ru-RU"/>
        </w:rPr>
        <w:t>. </w:t>
      </w:r>
      <w:proofErr w:type="spellStart"/>
      <w:r w:rsidRPr="0020770E">
        <w:rPr>
          <w:rFonts w:ascii="Times New Roman" w:eastAsia="Times New Roman" w:hAnsi="Times New Roman" w:cs="Times New Roman"/>
          <w:color w:val="201F20"/>
          <w:sz w:val="28"/>
          <w:szCs w:val="28"/>
          <w:lang w:val="en-US" w:eastAsia="ru-RU"/>
        </w:rPr>
        <w:t>Raijswaik</w:t>
      </w:r>
      <w:proofErr w:type="spellEnd"/>
      <w:r w:rsidRPr="0020770E">
        <w:rPr>
          <w:rFonts w:ascii="Times New Roman" w:eastAsia="Times New Roman" w:hAnsi="Times New Roman" w:cs="Times New Roman"/>
          <w:color w:val="201F20"/>
          <w:sz w:val="28"/>
          <w:szCs w:val="28"/>
          <w:lang w:val="uk-UA" w:eastAsia="ru-RU"/>
        </w:rPr>
        <w:t>, свідчать, що у 1948 р. існувало 7 типів спеціальних типів спеціальних шкіл; у 1997 р. їх кількість подвоїлася. Кількість учнів, які потребували додаткових освітніх послуг і мали особливі навчальні потреби, в період з </w:t>
      </w:r>
      <w:r w:rsidRPr="0020770E">
        <w:rPr>
          <w:rFonts w:ascii="Times New Roman" w:eastAsia="Times New Roman" w:hAnsi="Times New Roman" w:cs="Times New Roman"/>
          <w:color w:val="201F20"/>
          <w:sz w:val="28"/>
          <w:szCs w:val="28"/>
          <w:lang w:eastAsia="ru-RU"/>
        </w:rPr>
        <w:t>1948 </w:t>
      </w:r>
      <w:r w:rsidRPr="0020770E">
        <w:rPr>
          <w:rFonts w:ascii="Times New Roman" w:eastAsia="Times New Roman" w:hAnsi="Times New Roman" w:cs="Times New Roman"/>
          <w:color w:val="201F20"/>
          <w:sz w:val="28"/>
          <w:szCs w:val="28"/>
          <w:lang w:val="uk-UA" w:eastAsia="ru-RU"/>
        </w:rPr>
        <w:t>до </w:t>
      </w:r>
      <w:r w:rsidRPr="0020770E">
        <w:rPr>
          <w:rFonts w:ascii="Times New Roman" w:eastAsia="Times New Roman" w:hAnsi="Times New Roman" w:cs="Times New Roman"/>
          <w:color w:val="201F20"/>
          <w:sz w:val="28"/>
          <w:szCs w:val="28"/>
          <w:lang w:eastAsia="ru-RU"/>
        </w:rPr>
        <w:t>1997рр. </w:t>
      </w:r>
      <w:r w:rsidRPr="0020770E">
        <w:rPr>
          <w:rFonts w:ascii="Times New Roman" w:eastAsia="Times New Roman" w:hAnsi="Times New Roman" w:cs="Times New Roman"/>
          <w:color w:val="201F20"/>
          <w:sz w:val="28"/>
          <w:szCs w:val="28"/>
          <w:lang w:val="uk-UA" w:eastAsia="ru-RU"/>
        </w:rPr>
        <w:t xml:space="preserve">збільшилася </w:t>
      </w:r>
      <w:proofErr w:type="spellStart"/>
      <w:r w:rsidRPr="0020770E">
        <w:rPr>
          <w:rFonts w:ascii="Times New Roman" w:eastAsia="Times New Roman" w:hAnsi="Times New Roman" w:cs="Times New Roman"/>
          <w:color w:val="201F20"/>
          <w:sz w:val="28"/>
          <w:szCs w:val="28"/>
          <w:lang w:val="uk-UA" w:eastAsia="ru-RU"/>
        </w:rPr>
        <w:t>у п’ять раз</w:t>
      </w:r>
      <w:proofErr w:type="spellEnd"/>
      <w:r w:rsidRPr="0020770E">
        <w:rPr>
          <w:rFonts w:ascii="Times New Roman" w:eastAsia="Times New Roman" w:hAnsi="Times New Roman" w:cs="Times New Roman"/>
          <w:color w:val="201F20"/>
          <w:sz w:val="28"/>
          <w:szCs w:val="28"/>
          <w:lang w:val="uk-UA" w:eastAsia="ru-RU"/>
        </w:rPr>
        <w:t>ів (з </w:t>
      </w:r>
      <w:r w:rsidRPr="0020770E">
        <w:rPr>
          <w:rFonts w:ascii="Times New Roman" w:eastAsia="Times New Roman" w:hAnsi="Times New Roman" w:cs="Times New Roman"/>
          <w:color w:val="201F20"/>
          <w:sz w:val="28"/>
          <w:szCs w:val="28"/>
          <w:lang w:eastAsia="ru-RU"/>
        </w:rPr>
        <w:t>24 </w:t>
      </w:r>
      <w:r w:rsidRPr="0020770E">
        <w:rPr>
          <w:rFonts w:ascii="Times New Roman" w:eastAsia="Times New Roman" w:hAnsi="Times New Roman" w:cs="Times New Roman"/>
          <w:color w:val="201F20"/>
          <w:sz w:val="28"/>
          <w:szCs w:val="28"/>
          <w:lang w:val="uk-UA" w:eastAsia="ru-RU"/>
        </w:rPr>
        <w:t>000 у </w:t>
      </w:r>
      <w:r w:rsidRPr="0020770E">
        <w:rPr>
          <w:rFonts w:ascii="Times New Roman" w:eastAsia="Times New Roman" w:hAnsi="Times New Roman" w:cs="Times New Roman"/>
          <w:color w:val="201F20"/>
          <w:sz w:val="28"/>
          <w:szCs w:val="28"/>
          <w:lang w:eastAsia="ru-RU"/>
        </w:rPr>
        <w:t>1948 </w:t>
      </w:r>
      <w:r w:rsidRPr="0020770E">
        <w:rPr>
          <w:rFonts w:ascii="Times New Roman" w:eastAsia="Times New Roman" w:hAnsi="Times New Roman" w:cs="Times New Roman"/>
          <w:color w:val="201F20"/>
          <w:sz w:val="28"/>
          <w:szCs w:val="28"/>
          <w:lang w:val="uk-UA" w:eastAsia="ru-RU"/>
        </w:rPr>
        <w:t xml:space="preserve">р. – до 120 000 – у 1997 р.). Серед них виокремилася чисельна група дітей, які не мали значних порушень </w:t>
      </w:r>
      <w:proofErr w:type="spellStart"/>
      <w:r w:rsidRPr="0020770E">
        <w:rPr>
          <w:rFonts w:ascii="Times New Roman" w:eastAsia="Times New Roman" w:hAnsi="Times New Roman" w:cs="Times New Roman"/>
          <w:color w:val="201F20"/>
          <w:sz w:val="28"/>
          <w:szCs w:val="28"/>
          <w:lang w:val="uk-UA" w:eastAsia="ru-RU"/>
        </w:rPr>
        <w:t>розв</w:t>
      </w:r>
      <w:proofErr w:type="spellEnd"/>
      <w:r w:rsidRPr="0020770E">
        <w:rPr>
          <w:rFonts w:ascii="Times New Roman" w:eastAsia="Times New Roman" w:hAnsi="Times New Roman" w:cs="Times New Roman"/>
          <w:color w:val="201F20"/>
          <w:sz w:val="28"/>
          <w:szCs w:val="28"/>
          <w:lang w:val="uk-UA" w:eastAsia="ru-RU"/>
        </w:rPr>
        <w:t>итку і за умови на</w:t>
      </w:r>
      <w:r w:rsidRPr="0020770E">
        <w:rPr>
          <w:rFonts w:ascii="Times New Roman" w:eastAsia="Times New Roman" w:hAnsi="Times New Roman" w:cs="Times New Roman"/>
          <w:color w:val="201F20"/>
          <w:sz w:val="28"/>
          <w:szCs w:val="28"/>
          <w:lang w:val="uk-UA" w:eastAsia="ru-RU"/>
        </w:rPr>
        <w:softHyphen/>
        <w:t>дання відповідної допомоги могли здобувати освіту у загальноосвітніх навчальних закладах.</w:t>
      </w:r>
    </w:p>
    <w:p w:rsidR="0020770E" w:rsidRPr="0020770E" w:rsidRDefault="0020770E" w:rsidP="0020770E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01F20"/>
          <w:sz w:val="28"/>
          <w:szCs w:val="28"/>
          <w:lang w:eastAsia="ru-RU"/>
        </w:rPr>
      </w:pPr>
      <w:r w:rsidRPr="0020770E">
        <w:rPr>
          <w:rFonts w:ascii="Times New Roman" w:eastAsia="Times New Roman" w:hAnsi="Times New Roman" w:cs="Times New Roman"/>
          <w:color w:val="201F20"/>
          <w:sz w:val="28"/>
          <w:szCs w:val="28"/>
          <w:lang w:val="uk-UA" w:eastAsia="ru-RU"/>
        </w:rPr>
        <w:t xml:space="preserve">Дослідження </w:t>
      </w:r>
      <w:proofErr w:type="spellStart"/>
      <w:r w:rsidRPr="0020770E">
        <w:rPr>
          <w:rFonts w:ascii="Times New Roman" w:eastAsia="Times New Roman" w:hAnsi="Times New Roman" w:cs="Times New Roman"/>
          <w:color w:val="201F20"/>
          <w:sz w:val="28"/>
          <w:szCs w:val="28"/>
          <w:lang w:val="uk-UA" w:eastAsia="ru-RU"/>
        </w:rPr>
        <w:t>нідерландських </w:t>
      </w:r>
      <w:proofErr w:type="spellEnd"/>
      <w:r w:rsidRPr="0020770E">
        <w:rPr>
          <w:rFonts w:ascii="Times New Roman" w:eastAsia="Times New Roman" w:hAnsi="Times New Roman" w:cs="Times New Roman"/>
          <w:color w:val="201F20"/>
          <w:sz w:val="28"/>
          <w:szCs w:val="28"/>
          <w:lang w:val="uk-UA" w:eastAsia="ru-RU"/>
        </w:rPr>
        <w:t>учених свідчать, що до 60-х років XX ст. освітня політика країни була спрямована на підтримку дітей з особливос</w:t>
      </w:r>
      <w:r w:rsidRPr="0020770E">
        <w:rPr>
          <w:rFonts w:ascii="Times New Roman" w:eastAsia="Times New Roman" w:hAnsi="Times New Roman" w:cs="Times New Roman"/>
          <w:color w:val="201F20"/>
          <w:sz w:val="28"/>
          <w:szCs w:val="28"/>
          <w:lang w:val="uk-UA" w:eastAsia="ru-RU"/>
        </w:rPr>
        <w:softHyphen/>
        <w:t xml:space="preserve">тями психофізичного розвитку лише у спеціальних школах. Ця одностороння </w:t>
      </w:r>
      <w:proofErr w:type="spellStart"/>
      <w:r w:rsidRPr="0020770E">
        <w:rPr>
          <w:rFonts w:ascii="Times New Roman" w:eastAsia="Times New Roman" w:hAnsi="Times New Roman" w:cs="Times New Roman"/>
          <w:color w:val="201F20"/>
          <w:sz w:val="28"/>
          <w:szCs w:val="28"/>
          <w:lang w:val="uk-UA" w:eastAsia="ru-RU"/>
        </w:rPr>
        <w:t>орієнтація підтримува</w:t>
      </w:r>
      <w:proofErr w:type="spellEnd"/>
      <w:r w:rsidRPr="0020770E">
        <w:rPr>
          <w:rFonts w:ascii="Times New Roman" w:eastAsia="Times New Roman" w:hAnsi="Times New Roman" w:cs="Times New Roman"/>
          <w:color w:val="201F20"/>
          <w:sz w:val="28"/>
          <w:szCs w:val="28"/>
          <w:lang w:val="uk-UA" w:eastAsia="ru-RU"/>
        </w:rPr>
        <w:t xml:space="preserve">ла розподіл освітньої системи </w:t>
      </w:r>
      <w:proofErr w:type="spellStart"/>
      <w:r w:rsidRPr="0020770E">
        <w:rPr>
          <w:rFonts w:ascii="Times New Roman" w:eastAsia="Times New Roman" w:hAnsi="Times New Roman" w:cs="Times New Roman"/>
          <w:color w:val="201F20"/>
          <w:sz w:val="28"/>
          <w:szCs w:val="28"/>
          <w:lang w:val="uk-UA" w:eastAsia="ru-RU"/>
        </w:rPr>
        <w:t>на загальноосвітні шк</w:t>
      </w:r>
      <w:proofErr w:type="spellEnd"/>
      <w:r w:rsidRPr="0020770E">
        <w:rPr>
          <w:rFonts w:ascii="Times New Roman" w:eastAsia="Times New Roman" w:hAnsi="Times New Roman" w:cs="Times New Roman"/>
          <w:color w:val="201F20"/>
          <w:sz w:val="28"/>
          <w:szCs w:val="28"/>
          <w:lang w:val="uk-UA" w:eastAsia="ru-RU"/>
        </w:rPr>
        <w:t xml:space="preserve">оли з відсутністю адекватної допомоги дітям з порушеним розвитком, з одного боку, </w:t>
      </w:r>
      <w:proofErr w:type="spellStart"/>
      <w:r w:rsidRPr="0020770E">
        <w:rPr>
          <w:rFonts w:ascii="Times New Roman" w:eastAsia="Times New Roman" w:hAnsi="Times New Roman" w:cs="Times New Roman"/>
          <w:color w:val="201F20"/>
          <w:sz w:val="28"/>
          <w:szCs w:val="28"/>
          <w:lang w:val="uk-UA" w:eastAsia="ru-RU"/>
        </w:rPr>
        <w:t>та спеціальні шк</w:t>
      </w:r>
      <w:proofErr w:type="spellEnd"/>
      <w:r w:rsidRPr="0020770E">
        <w:rPr>
          <w:rFonts w:ascii="Times New Roman" w:eastAsia="Times New Roman" w:hAnsi="Times New Roman" w:cs="Times New Roman"/>
          <w:color w:val="201F20"/>
          <w:sz w:val="28"/>
          <w:szCs w:val="28"/>
          <w:lang w:val="uk-UA" w:eastAsia="ru-RU"/>
        </w:rPr>
        <w:t>оли для цих дітей – з другого. Вчені зазначають, що цей поділ призвів до виникнення низки проблем.</w:t>
      </w:r>
    </w:p>
    <w:p w:rsidR="0020770E" w:rsidRPr="0020770E" w:rsidRDefault="0020770E" w:rsidP="0020770E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01F20"/>
          <w:sz w:val="28"/>
          <w:szCs w:val="28"/>
          <w:lang w:val="uk-UA" w:eastAsia="ru-RU"/>
        </w:rPr>
      </w:pPr>
      <w:r w:rsidRPr="0020770E">
        <w:rPr>
          <w:rFonts w:ascii="Times New Roman" w:eastAsia="Times New Roman" w:hAnsi="Times New Roman" w:cs="Times New Roman"/>
          <w:color w:val="201F20"/>
          <w:sz w:val="28"/>
          <w:szCs w:val="28"/>
          <w:lang w:val="uk-UA" w:eastAsia="ru-RU"/>
        </w:rPr>
        <w:t>У 1991 р. нідерландським урядом було схвалено освітній проект «Внутрішня підтримка» зі створен</w:t>
      </w:r>
      <w:r w:rsidRPr="0020770E">
        <w:rPr>
          <w:rFonts w:ascii="Times New Roman" w:eastAsia="Times New Roman" w:hAnsi="Times New Roman" w:cs="Times New Roman"/>
          <w:color w:val="201F20"/>
          <w:sz w:val="28"/>
          <w:szCs w:val="28"/>
          <w:lang w:val="uk-UA" w:eastAsia="ru-RU"/>
        </w:rPr>
        <w:softHyphen/>
        <w:t xml:space="preserve">ня і функціонування відповідних </w:t>
      </w:r>
      <w:proofErr w:type="spellStart"/>
      <w:r w:rsidRPr="0020770E">
        <w:rPr>
          <w:rFonts w:ascii="Times New Roman" w:eastAsia="Times New Roman" w:hAnsi="Times New Roman" w:cs="Times New Roman"/>
          <w:color w:val="201F20"/>
          <w:sz w:val="28"/>
          <w:szCs w:val="28"/>
          <w:lang w:val="uk-UA" w:eastAsia="ru-RU"/>
        </w:rPr>
        <w:t>шкільних сл</w:t>
      </w:r>
      <w:proofErr w:type="spellEnd"/>
      <w:r w:rsidRPr="0020770E">
        <w:rPr>
          <w:rFonts w:ascii="Times New Roman" w:eastAsia="Times New Roman" w:hAnsi="Times New Roman" w:cs="Times New Roman"/>
          <w:color w:val="201F20"/>
          <w:sz w:val="28"/>
          <w:szCs w:val="28"/>
          <w:lang w:val="uk-UA" w:eastAsia="ru-RU"/>
        </w:rPr>
        <w:t xml:space="preserve">ужбі. Цей проект було спрямовано </w:t>
      </w:r>
      <w:proofErr w:type="spellStart"/>
      <w:r w:rsidRPr="0020770E">
        <w:rPr>
          <w:rFonts w:ascii="Times New Roman" w:eastAsia="Times New Roman" w:hAnsi="Times New Roman" w:cs="Times New Roman"/>
          <w:color w:val="201F20"/>
          <w:sz w:val="28"/>
          <w:szCs w:val="28"/>
          <w:lang w:val="uk-UA" w:eastAsia="ru-RU"/>
        </w:rPr>
        <w:t>на вирішення проб</w:t>
      </w:r>
      <w:proofErr w:type="spellEnd"/>
      <w:r w:rsidRPr="0020770E">
        <w:rPr>
          <w:rFonts w:ascii="Times New Roman" w:eastAsia="Times New Roman" w:hAnsi="Times New Roman" w:cs="Times New Roman"/>
          <w:color w:val="201F20"/>
          <w:sz w:val="28"/>
          <w:szCs w:val="28"/>
          <w:lang w:val="uk-UA" w:eastAsia="ru-RU"/>
        </w:rPr>
        <w:t>лем дітей з особливостями розвитку, які перебували у загальноосвітніх навчальних закладах. У ньому зазначалося, що школа має чітко визначити, яким дітям необхідна психолого-педагогічна підтримка, як вона забезпечуватиметься, хто нестиме відпо</w:t>
      </w:r>
      <w:r w:rsidRPr="0020770E">
        <w:rPr>
          <w:rFonts w:ascii="Times New Roman" w:eastAsia="Times New Roman" w:hAnsi="Times New Roman" w:cs="Times New Roman"/>
          <w:color w:val="201F20"/>
          <w:sz w:val="28"/>
          <w:szCs w:val="28"/>
          <w:lang w:val="uk-UA" w:eastAsia="ru-RU"/>
        </w:rPr>
        <w:softHyphen/>
        <w:t xml:space="preserve">відальність за її здійснення, як будуть задіяні батьки, як плануватиметься і здійснюватиметься </w:t>
      </w:r>
      <w:proofErr w:type="spellStart"/>
      <w:r w:rsidRPr="0020770E">
        <w:rPr>
          <w:rFonts w:ascii="Times New Roman" w:eastAsia="Times New Roman" w:hAnsi="Times New Roman" w:cs="Times New Roman"/>
          <w:color w:val="201F20"/>
          <w:sz w:val="28"/>
          <w:szCs w:val="28"/>
          <w:lang w:val="uk-UA" w:eastAsia="ru-RU"/>
        </w:rPr>
        <w:t>корекційна</w:t>
      </w:r>
      <w:proofErr w:type="spellEnd"/>
      <w:r w:rsidRPr="0020770E">
        <w:rPr>
          <w:rFonts w:ascii="Times New Roman" w:eastAsia="Times New Roman" w:hAnsi="Times New Roman" w:cs="Times New Roman"/>
          <w:color w:val="201F20"/>
          <w:sz w:val="28"/>
          <w:szCs w:val="28"/>
          <w:lang w:val="uk-UA" w:eastAsia="ru-RU"/>
        </w:rPr>
        <w:t xml:space="preserve"> робота, як проводитиметься оцінювання навчальних досягнень учнів, визначення рівня </w:t>
      </w:r>
      <w:proofErr w:type="spellStart"/>
      <w:r w:rsidRPr="0020770E">
        <w:rPr>
          <w:rFonts w:ascii="Times New Roman" w:eastAsia="Times New Roman" w:hAnsi="Times New Roman" w:cs="Times New Roman"/>
          <w:color w:val="201F20"/>
          <w:sz w:val="28"/>
          <w:szCs w:val="28"/>
          <w:lang w:val="uk-UA" w:eastAsia="ru-RU"/>
        </w:rPr>
        <w:lastRenderedPageBreak/>
        <w:t>їхніх життєвих компе</w:t>
      </w:r>
      <w:proofErr w:type="spellEnd"/>
      <w:r w:rsidRPr="0020770E">
        <w:rPr>
          <w:rFonts w:ascii="Times New Roman" w:eastAsia="Times New Roman" w:hAnsi="Times New Roman" w:cs="Times New Roman"/>
          <w:color w:val="201F20"/>
          <w:sz w:val="28"/>
          <w:szCs w:val="28"/>
          <w:lang w:val="uk-UA" w:eastAsia="ru-RU"/>
        </w:rPr>
        <w:t>тенцій тощо. Перший чотирирічний досвід роботи засвідчив, що 93 % вчителів загальноосвітніх шкіл підтримали функціонування служб внутріш</w:t>
      </w:r>
      <w:r w:rsidRPr="0020770E">
        <w:rPr>
          <w:rFonts w:ascii="Times New Roman" w:eastAsia="Times New Roman" w:hAnsi="Times New Roman" w:cs="Times New Roman"/>
          <w:color w:val="201F20"/>
          <w:sz w:val="28"/>
          <w:szCs w:val="28"/>
          <w:lang w:val="uk-UA" w:eastAsia="ru-RU"/>
        </w:rPr>
        <w:softHyphen/>
        <w:t xml:space="preserve">ньої допомоги і вказали на </w:t>
      </w:r>
      <w:proofErr w:type="spellStart"/>
      <w:r w:rsidRPr="0020770E">
        <w:rPr>
          <w:rFonts w:ascii="Times New Roman" w:eastAsia="Times New Roman" w:hAnsi="Times New Roman" w:cs="Times New Roman"/>
          <w:color w:val="201F20"/>
          <w:sz w:val="28"/>
          <w:szCs w:val="28"/>
          <w:lang w:val="uk-UA" w:eastAsia="ru-RU"/>
        </w:rPr>
        <w:t>необхідність вв</w:t>
      </w:r>
      <w:proofErr w:type="spellEnd"/>
      <w:r w:rsidRPr="0020770E">
        <w:rPr>
          <w:rFonts w:ascii="Times New Roman" w:eastAsia="Times New Roman" w:hAnsi="Times New Roman" w:cs="Times New Roman"/>
          <w:color w:val="201F20"/>
          <w:sz w:val="28"/>
          <w:szCs w:val="28"/>
          <w:lang w:val="uk-UA" w:eastAsia="ru-RU"/>
        </w:rPr>
        <w:t xml:space="preserve">едення посади координатора з </w:t>
      </w:r>
      <w:proofErr w:type="spellStart"/>
      <w:r w:rsidRPr="0020770E">
        <w:rPr>
          <w:rFonts w:ascii="Times New Roman" w:eastAsia="Times New Roman" w:hAnsi="Times New Roman" w:cs="Times New Roman"/>
          <w:color w:val="201F20"/>
          <w:sz w:val="28"/>
          <w:szCs w:val="28"/>
          <w:lang w:val="uk-UA" w:eastAsia="ru-RU"/>
        </w:rPr>
        <w:t>корекційної</w:t>
      </w:r>
      <w:proofErr w:type="spellEnd"/>
      <w:r w:rsidRPr="0020770E">
        <w:rPr>
          <w:rFonts w:ascii="Times New Roman" w:eastAsia="Times New Roman" w:hAnsi="Times New Roman" w:cs="Times New Roman"/>
          <w:color w:val="201F20"/>
          <w:sz w:val="28"/>
          <w:szCs w:val="28"/>
          <w:lang w:val="uk-UA" w:eastAsia="ru-RU"/>
        </w:rPr>
        <w:t xml:space="preserve"> роботи.</w:t>
      </w:r>
    </w:p>
    <w:p w:rsidR="0020770E" w:rsidRPr="0020770E" w:rsidRDefault="0020770E" w:rsidP="0020770E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01F20"/>
          <w:sz w:val="28"/>
          <w:szCs w:val="28"/>
          <w:lang w:eastAsia="ru-RU"/>
        </w:rPr>
      </w:pPr>
      <w:r w:rsidRPr="0020770E">
        <w:rPr>
          <w:rFonts w:ascii="Times New Roman" w:eastAsia="Times New Roman" w:hAnsi="Times New Roman" w:cs="Times New Roman"/>
          <w:color w:val="201F20"/>
          <w:sz w:val="28"/>
          <w:szCs w:val="28"/>
          <w:lang w:val="uk-UA" w:eastAsia="ru-RU"/>
        </w:rPr>
        <w:t>1994 р. Закон «Крок за кроком до школи», який засвідчував, що всі масові і спеціальні школи для дітей з легкою розумовою відсталістю та труднощами у навчанні мають взаємодіяти у наданні якісної освіти учням з особливими освітніми потребами. Прийнятий закон забезпечив покращення умов для одержання освіти учням з порушенням розвитку в загальноосвітніх школах на основі внесення змін у систему фінансування їхнього навчання.</w:t>
      </w:r>
    </w:p>
    <w:p w:rsidR="0020770E" w:rsidRPr="0020770E" w:rsidRDefault="0020770E" w:rsidP="0020770E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01F20"/>
          <w:sz w:val="28"/>
          <w:szCs w:val="28"/>
          <w:lang w:val="uk-UA" w:eastAsia="ru-RU"/>
        </w:rPr>
      </w:pPr>
      <w:r w:rsidRPr="0020770E">
        <w:rPr>
          <w:rFonts w:ascii="Times New Roman" w:eastAsia="Times New Roman" w:hAnsi="Times New Roman" w:cs="Times New Roman"/>
          <w:color w:val="201F20"/>
          <w:sz w:val="28"/>
          <w:szCs w:val="28"/>
          <w:lang w:val="uk-UA" w:eastAsia="ru-RU"/>
        </w:rPr>
        <w:t>Наразі в Нідерландах у системі спеціальної освіти функціонують спеціальні заклади для дітей з важки порушеннями мовлення, зору, слуху, порушеннями опорно-рухового апарату, хронічними захворюваннями, легкою та тяжкою розумовою відсталістю, порушеннями поведінки, з проблемами в навчанні, з комплексними дефектами. 70% загальної кількості школярів, які перебувають в системі спеціальної освіти – це діти з розумовою відсталістю та труднощами у навчанні.</w:t>
      </w:r>
    </w:p>
    <w:p w:rsidR="0020770E" w:rsidRPr="0020770E" w:rsidRDefault="0020770E" w:rsidP="0020770E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01F20"/>
          <w:sz w:val="28"/>
          <w:szCs w:val="28"/>
          <w:lang w:val="uk-UA" w:eastAsia="ru-RU"/>
        </w:rPr>
      </w:pPr>
      <w:r w:rsidRPr="0020770E">
        <w:rPr>
          <w:rFonts w:ascii="Times New Roman" w:eastAsia="Times New Roman" w:hAnsi="Times New Roman" w:cs="Times New Roman"/>
          <w:color w:val="201F20"/>
          <w:sz w:val="28"/>
          <w:szCs w:val="28"/>
          <w:lang w:val="uk-UA" w:eastAsia="ru-RU"/>
        </w:rPr>
        <w:t>Нідерландська система освіти зазнала докорінного реформування, що уможливило паралельне та повноправне функціонування різних типів навчальних закладів (спеціальних і загальноосвітніх) в єдину систему.</w:t>
      </w:r>
    </w:p>
    <w:p w:rsidR="0020770E" w:rsidRPr="0020770E" w:rsidRDefault="0020770E" w:rsidP="0020770E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01F20"/>
          <w:sz w:val="28"/>
          <w:szCs w:val="28"/>
          <w:lang w:val="uk-UA" w:eastAsia="ru-RU"/>
        </w:rPr>
      </w:pPr>
    </w:p>
    <w:p w:rsidR="0020770E" w:rsidRPr="0020770E" w:rsidRDefault="0020770E" w:rsidP="0020770E">
      <w:pPr>
        <w:pStyle w:val="a3"/>
        <w:numPr>
          <w:ilvl w:val="0"/>
          <w:numId w:val="1"/>
        </w:numPr>
        <w:shd w:val="clear" w:color="auto" w:fill="FFFFFF" w:themeFill="background1"/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201F20"/>
          <w:sz w:val="28"/>
          <w:szCs w:val="28"/>
          <w:lang w:eastAsia="ru-RU"/>
        </w:rPr>
      </w:pPr>
      <w:r w:rsidRPr="0020770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Шведська модель інклюзивної освіти</w:t>
      </w:r>
    </w:p>
    <w:p w:rsidR="0020770E" w:rsidRPr="0020770E" w:rsidRDefault="0020770E" w:rsidP="0020770E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01F20"/>
          <w:sz w:val="28"/>
          <w:szCs w:val="28"/>
          <w:lang w:eastAsia="ru-RU"/>
        </w:rPr>
      </w:pPr>
      <w:r w:rsidRPr="0020770E">
        <w:rPr>
          <w:rFonts w:ascii="Times New Roman" w:eastAsia="Times New Roman" w:hAnsi="Times New Roman" w:cs="Times New Roman"/>
          <w:color w:val="201F20"/>
          <w:sz w:val="28"/>
          <w:szCs w:val="28"/>
          <w:lang w:val="uk-UA" w:eastAsia="ru-RU"/>
        </w:rPr>
        <w:t xml:space="preserve">Заслуговує на увагу й досвід інклюзивного навчання дітей з особливостями психофізичного розвитку в Швеції. Так, зокрема в цій країні з демократичним устроєм, що ратифікувала всі міжнародні угоди щодо здобуття освіти </w:t>
      </w:r>
      <w:proofErr w:type="spellStart"/>
      <w:r w:rsidRPr="0020770E">
        <w:rPr>
          <w:rFonts w:ascii="Times New Roman" w:eastAsia="Times New Roman" w:hAnsi="Times New Roman" w:cs="Times New Roman"/>
          <w:color w:val="201F20"/>
          <w:sz w:val="28"/>
          <w:szCs w:val="28"/>
          <w:lang w:val="uk-UA" w:eastAsia="ru-RU"/>
        </w:rPr>
        <w:t>неповносправними</w:t>
      </w:r>
      <w:proofErr w:type="spellEnd"/>
      <w:r w:rsidRPr="0020770E">
        <w:rPr>
          <w:rFonts w:ascii="Times New Roman" w:eastAsia="Times New Roman" w:hAnsi="Times New Roman" w:cs="Times New Roman"/>
          <w:color w:val="201F20"/>
          <w:sz w:val="28"/>
          <w:szCs w:val="28"/>
          <w:lang w:val="uk-UA" w:eastAsia="ru-RU"/>
        </w:rPr>
        <w:t>, Міністерством освіти у 1980 р. було затверджено нормативно-правовий документ під назвою Навчальний План, який означив повий стратегічний напрям освітньої політики держави. Учням з особливостями психофізичного розвитку надали можливість навчатися в загальноосвітніх за</w:t>
      </w:r>
      <w:r w:rsidRPr="0020770E">
        <w:rPr>
          <w:rFonts w:ascii="Times New Roman" w:eastAsia="Times New Roman" w:hAnsi="Times New Roman" w:cs="Times New Roman"/>
          <w:color w:val="201F20"/>
          <w:sz w:val="28"/>
          <w:szCs w:val="28"/>
          <w:lang w:val="uk-UA" w:eastAsia="ru-RU"/>
        </w:rPr>
        <w:softHyphen/>
        <w:t xml:space="preserve">кладах, створивши для цього відповідні </w:t>
      </w:r>
      <w:r w:rsidRPr="0020770E">
        <w:rPr>
          <w:rFonts w:ascii="Times New Roman" w:eastAsia="Times New Roman" w:hAnsi="Times New Roman" w:cs="Times New Roman"/>
          <w:color w:val="201F20"/>
          <w:sz w:val="28"/>
          <w:szCs w:val="28"/>
          <w:lang w:val="uk-UA" w:eastAsia="ru-RU"/>
        </w:rPr>
        <w:lastRenderedPageBreak/>
        <w:t>умови. Так, з 1986 р. у країні розформовано спеціальні школи для дітей з порушеннями зору. Всі діти з ослабленим зором навчаються у школах за місцем проживання, а необхідну допомогу отримують у Національному медичному центрі та його філіях.</w:t>
      </w:r>
    </w:p>
    <w:p w:rsidR="0020770E" w:rsidRPr="0020770E" w:rsidRDefault="0020770E" w:rsidP="0020770E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01F20"/>
          <w:sz w:val="28"/>
          <w:szCs w:val="28"/>
          <w:lang w:eastAsia="ru-RU"/>
        </w:rPr>
      </w:pPr>
      <w:r w:rsidRPr="0020770E">
        <w:rPr>
          <w:rFonts w:ascii="Times New Roman" w:eastAsia="Times New Roman" w:hAnsi="Times New Roman" w:cs="Times New Roman"/>
          <w:color w:val="201F20"/>
          <w:sz w:val="28"/>
          <w:szCs w:val="28"/>
          <w:lang w:val="uk-UA" w:eastAsia="ru-RU"/>
        </w:rPr>
        <w:t xml:space="preserve">1989 р. було ухвалено новий «Закон про середню освіту», в якому інклюзивне навчання визначено основною формою здобуття освіти </w:t>
      </w:r>
      <w:proofErr w:type="spellStart"/>
      <w:r w:rsidRPr="0020770E">
        <w:rPr>
          <w:rFonts w:ascii="Times New Roman" w:eastAsia="Times New Roman" w:hAnsi="Times New Roman" w:cs="Times New Roman"/>
          <w:color w:val="201F20"/>
          <w:sz w:val="28"/>
          <w:szCs w:val="28"/>
          <w:lang w:val="uk-UA" w:eastAsia="ru-RU"/>
        </w:rPr>
        <w:t>неповносправними</w:t>
      </w:r>
      <w:proofErr w:type="spellEnd"/>
      <w:r w:rsidRPr="0020770E">
        <w:rPr>
          <w:rFonts w:ascii="Times New Roman" w:eastAsia="Times New Roman" w:hAnsi="Times New Roman" w:cs="Times New Roman"/>
          <w:color w:val="201F20"/>
          <w:sz w:val="28"/>
          <w:szCs w:val="28"/>
          <w:lang w:val="uk-UA" w:eastAsia="ru-RU"/>
        </w:rPr>
        <w:t>. Значно збільшивши фінансування загально</w:t>
      </w:r>
      <w:r w:rsidRPr="0020770E">
        <w:rPr>
          <w:rFonts w:ascii="Times New Roman" w:eastAsia="Times New Roman" w:hAnsi="Times New Roman" w:cs="Times New Roman"/>
          <w:color w:val="201F20"/>
          <w:sz w:val="28"/>
          <w:szCs w:val="28"/>
          <w:lang w:val="uk-UA" w:eastAsia="ru-RU"/>
        </w:rPr>
        <w:softHyphen/>
        <w:t>освітніх шкіл, де навчалися учні з особливостями розвитку, уряд підтримав законодавчі ініціативи. </w:t>
      </w:r>
      <w:r w:rsidRPr="0020770E">
        <w:rPr>
          <w:rFonts w:ascii="Times New Roman" w:eastAsia="Times New Roman" w:hAnsi="Times New Roman" w:cs="Times New Roman"/>
          <w:color w:val="201F20"/>
          <w:sz w:val="28"/>
          <w:szCs w:val="28"/>
          <w:lang w:eastAsia="ru-RU"/>
        </w:rPr>
        <w:t>У </w:t>
      </w:r>
      <w:r w:rsidRPr="0020770E">
        <w:rPr>
          <w:rFonts w:ascii="Times New Roman" w:eastAsia="Times New Roman" w:hAnsi="Times New Roman" w:cs="Times New Roman"/>
          <w:color w:val="201F20"/>
          <w:sz w:val="28"/>
          <w:szCs w:val="28"/>
          <w:lang w:val="uk-UA" w:eastAsia="ru-RU"/>
        </w:rPr>
        <w:t>цей період було затверджено новий </w:t>
      </w:r>
      <w:r w:rsidRPr="0020770E">
        <w:rPr>
          <w:rFonts w:ascii="Times New Roman" w:eastAsia="Times New Roman" w:hAnsi="Times New Roman" w:cs="Times New Roman"/>
          <w:color w:val="201F20"/>
          <w:sz w:val="28"/>
          <w:szCs w:val="28"/>
          <w:lang w:eastAsia="ru-RU"/>
        </w:rPr>
        <w:t>о</w:t>
      </w:r>
      <w:r w:rsidRPr="0020770E">
        <w:rPr>
          <w:rFonts w:ascii="Times New Roman" w:eastAsia="Times New Roman" w:hAnsi="Times New Roman" w:cs="Times New Roman"/>
          <w:color w:val="201F20"/>
          <w:sz w:val="28"/>
          <w:szCs w:val="28"/>
          <w:lang w:val="uk-UA" w:eastAsia="ru-RU"/>
        </w:rPr>
        <w:t>світній стандарт, який визначав обов’язковий обсяг знань для учні</w:t>
      </w:r>
      <w:proofErr w:type="gramStart"/>
      <w:r w:rsidRPr="0020770E">
        <w:rPr>
          <w:rFonts w:ascii="Times New Roman" w:eastAsia="Times New Roman" w:hAnsi="Times New Roman" w:cs="Times New Roman"/>
          <w:color w:val="201F20"/>
          <w:sz w:val="28"/>
          <w:szCs w:val="28"/>
          <w:lang w:val="uk-UA" w:eastAsia="ru-RU"/>
        </w:rPr>
        <w:t>в</w:t>
      </w:r>
      <w:proofErr w:type="gramEnd"/>
      <w:r w:rsidRPr="0020770E">
        <w:rPr>
          <w:rFonts w:ascii="Times New Roman" w:eastAsia="Times New Roman" w:hAnsi="Times New Roman" w:cs="Times New Roman"/>
          <w:color w:val="201F20"/>
          <w:sz w:val="28"/>
          <w:szCs w:val="28"/>
          <w:lang w:val="uk-UA" w:eastAsia="ru-RU"/>
        </w:rPr>
        <w:t>, які закінчили 5-й та 9-й класи. Це дало педагогам змогу працювати зі школярами з осо</w:t>
      </w:r>
      <w:r w:rsidRPr="0020770E">
        <w:rPr>
          <w:rFonts w:ascii="Times New Roman" w:eastAsia="Times New Roman" w:hAnsi="Times New Roman" w:cs="Times New Roman"/>
          <w:color w:val="201F20"/>
          <w:sz w:val="28"/>
          <w:szCs w:val="28"/>
          <w:lang w:val="uk-UA" w:eastAsia="ru-RU"/>
        </w:rPr>
        <w:softHyphen/>
        <w:t xml:space="preserve">бливими освітніми потребами </w:t>
      </w:r>
      <w:proofErr w:type="spellStart"/>
      <w:r w:rsidRPr="0020770E">
        <w:rPr>
          <w:rFonts w:ascii="Times New Roman" w:eastAsia="Times New Roman" w:hAnsi="Times New Roman" w:cs="Times New Roman"/>
          <w:color w:val="201F20"/>
          <w:sz w:val="28"/>
          <w:szCs w:val="28"/>
          <w:lang w:val="uk-UA" w:eastAsia="ru-RU"/>
        </w:rPr>
        <w:t>за індивідуальними навчальн</w:t>
      </w:r>
      <w:proofErr w:type="spellEnd"/>
      <w:r w:rsidRPr="0020770E">
        <w:rPr>
          <w:rFonts w:ascii="Times New Roman" w:eastAsia="Times New Roman" w:hAnsi="Times New Roman" w:cs="Times New Roman"/>
          <w:color w:val="201F20"/>
          <w:sz w:val="28"/>
          <w:szCs w:val="28"/>
          <w:lang w:val="uk-UA" w:eastAsia="ru-RU"/>
        </w:rPr>
        <w:t>ими планами, розробленими з урахуванням їхніх можливостей і потреб.</w:t>
      </w:r>
    </w:p>
    <w:p w:rsidR="0020770E" w:rsidRPr="0020770E" w:rsidRDefault="0020770E" w:rsidP="0020770E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01F20"/>
          <w:sz w:val="28"/>
          <w:szCs w:val="28"/>
          <w:lang w:val="uk-UA" w:eastAsia="ru-RU"/>
        </w:rPr>
      </w:pPr>
      <w:r w:rsidRPr="0020770E">
        <w:rPr>
          <w:rFonts w:ascii="Times New Roman" w:eastAsia="Times New Roman" w:hAnsi="Times New Roman" w:cs="Times New Roman"/>
          <w:color w:val="201F20"/>
          <w:sz w:val="28"/>
          <w:szCs w:val="28"/>
          <w:lang w:val="uk-UA" w:eastAsia="ru-RU"/>
        </w:rPr>
        <w:t>Варто зазначити, що з 1995 р. у країні функціонує лише чотири типи спеціальних шкіл для дітей з по</w:t>
      </w:r>
      <w:r w:rsidRPr="0020770E">
        <w:rPr>
          <w:rFonts w:ascii="Times New Roman" w:eastAsia="Times New Roman" w:hAnsi="Times New Roman" w:cs="Times New Roman"/>
          <w:color w:val="201F20"/>
          <w:sz w:val="28"/>
          <w:szCs w:val="28"/>
          <w:lang w:val="uk-UA" w:eastAsia="ru-RU"/>
        </w:rPr>
        <w:softHyphen/>
        <w:t>мірною розумовою відсталістю, з легкою розумовою відсталістю, з труднощами в навчанні та для дітей з комплексними порушеннями. Сучасні тенденції у шведській освіті визначають курс на повне розформування спеціальних шкіл і створення на базі ресурсних центрів.</w:t>
      </w:r>
    </w:p>
    <w:p w:rsidR="0020770E" w:rsidRPr="0020770E" w:rsidRDefault="0020770E" w:rsidP="0020770E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01F20"/>
          <w:sz w:val="28"/>
          <w:szCs w:val="28"/>
          <w:lang w:val="uk-UA" w:eastAsia="ru-RU"/>
        </w:rPr>
      </w:pPr>
      <w:r w:rsidRPr="0020770E">
        <w:rPr>
          <w:rFonts w:ascii="Times New Roman" w:eastAsia="Times New Roman" w:hAnsi="Times New Roman" w:cs="Times New Roman"/>
          <w:color w:val="201F20"/>
          <w:sz w:val="28"/>
          <w:szCs w:val="28"/>
          <w:lang w:val="uk-UA" w:eastAsia="ru-RU"/>
        </w:rPr>
        <w:t>Шведське Агентство Спеціальної Освіти, підпорядковане Міністерству освіти країни, відповідальне за надання підтримки сім’ям дітей з особливостями розвитку та освітнім закладам, де вони навчають</w:t>
      </w:r>
      <w:r w:rsidRPr="0020770E">
        <w:rPr>
          <w:rFonts w:ascii="Times New Roman" w:eastAsia="Times New Roman" w:hAnsi="Times New Roman" w:cs="Times New Roman"/>
          <w:color w:val="201F20"/>
          <w:sz w:val="28"/>
          <w:szCs w:val="28"/>
          <w:lang w:val="uk-UA" w:eastAsia="ru-RU"/>
        </w:rPr>
        <w:softHyphen/>
        <w:t>ся. Радники цього агентства опікуються дітьми з особливими освітніми потребами, допомагаючи муніципальним органам влади забезпечити всі умови для навчання таких школярів, враховуючи проведення курсів підвищення кваліфікації педаго</w:t>
      </w:r>
      <w:r w:rsidRPr="0020770E">
        <w:rPr>
          <w:rFonts w:ascii="Times New Roman" w:eastAsia="Times New Roman" w:hAnsi="Times New Roman" w:cs="Times New Roman"/>
          <w:color w:val="201F20"/>
          <w:sz w:val="28"/>
          <w:szCs w:val="28"/>
          <w:lang w:val="uk-UA" w:eastAsia="ru-RU"/>
        </w:rPr>
        <w:softHyphen/>
        <w:t>гів та асистентів педагогів, батьків та всіх фахівців, які задіяні в цьому процесі.</w:t>
      </w:r>
    </w:p>
    <w:p w:rsidR="0020770E" w:rsidRPr="0020770E" w:rsidRDefault="0020770E" w:rsidP="0020770E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01F20"/>
          <w:sz w:val="28"/>
          <w:szCs w:val="28"/>
          <w:lang w:val="uk-UA" w:eastAsia="ru-RU"/>
        </w:rPr>
      </w:pPr>
    </w:p>
    <w:p w:rsidR="0020770E" w:rsidRPr="0020770E" w:rsidRDefault="0020770E" w:rsidP="0020770E">
      <w:pPr>
        <w:pStyle w:val="a3"/>
        <w:numPr>
          <w:ilvl w:val="0"/>
          <w:numId w:val="1"/>
        </w:numPr>
        <w:shd w:val="clear" w:color="auto" w:fill="FFFFFF" w:themeFill="background1"/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201F20"/>
          <w:sz w:val="28"/>
          <w:szCs w:val="28"/>
          <w:lang w:eastAsia="ru-RU"/>
        </w:rPr>
      </w:pPr>
      <w:r w:rsidRPr="0020770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Варіативність психолого-педагогічного супроводу (досвід Німеччини)</w:t>
      </w:r>
    </w:p>
    <w:p w:rsidR="0020770E" w:rsidRPr="0020770E" w:rsidRDefault="0020770E" w:rsidP="0020770E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01F20"/>
          <w:sz w:val="28"/>
          <w:szCs w:val="28"/>
          <w:lang w:val="uk-UA" w:eastAsia="ru-RU"/>
        </w:rPr>
      </w:pPr>
      <w:r w:rsidRPr="0020770E">
        <w:rPr>
          <w:rFonts w:ascii="Times New Roman" w:eastAsia="Times New Roman" w:hAnsi="Times New Roman" w:cs="Times New Roman"/>
          <w:color w:val="201F20"/>
          <w:sz w:val="28"/>
          <w:szCs w:val="28"/>
          <w:lang w:val="uk-UA" w:eastAsia="ru-RU"/>
        </w:rPr>
        <w:lastRenderedPageBreak/>
        <w:t>Слід зазначити, що подібне реформування освіт</w:t>
      </w:r>
      <w:r w:rsidRPr="0020770E">
        <w:rPr>
          <w:rFonts w:ascii="Times New Roman" w:eastAsia="Times New Roman" w:hAnsi="Times New Roman" w:cs="Times New Roman"/>
          <w:color w:val="201F20"/>
          <w:sz w:val="28"/>
          <w:szCs w:val="28"/>
          <w:lang w:val="uk-UA" w:eastAsia="ru-RU"/>
        </w:rPr>
        <w:softHyphen/>
        <w:t>ньої галузі відбулося в Німеччині, де на початку 70-х рр. XX ст., завдяки діяльності громадської батьківської організації «Життєва допомога», Мі</w:t>
      </w:r>
      <w:r w:rsidRPr="0020770E">
        <w:rPr>
          <w:rFonts w:ascii="Times New Roman" w:eastAsia="Times New Roman" w:hAnsi="Times New Roman" w:cs="Times New Roman"/>
          <w:color w:val="201F20"/>
          <w:sz w:val="28"/>
          <w:szCs w:val="28"/>
          <w:lang w:val="uk-UA" w:eastAsia="ru-RU"/>
        </w:rPr>
        <w:softHyphen/>
        <w:t>ністерством у справах освіти, релігії і культури були ухвалені нормативно-правові акти, що засвідчили, що кожна дитина з обмеженими можливостями має право на вибір навчального закладу, має бути забезпечена психолого-педагогічним супроводом, залучена до педагогічного процесу, незалежно від ступеня складності захворювання.</w:t>
      </w:r>
    </w:p>
    <w:p w:rsidR="0020770E" w:rsidRPr="0020770E" w:rsidRDefault="0020770E" w:rsidP="0020770E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01F20"/>
          <w:sz w:val="28"/>
          <w:szCs w:val="28"/>
          <w:lang w:val="uk-UA" w:eastAsia="ru-RU"/>
        </w:rPr>
      </w:pPr>
      <w:r w:rsidRPr="0020770E">
        <w:rPr>
          <w:rFonts w:ascii="Times New Roman" w:eastAsia="Times New Roman" w:hAnsi="Times New Roman" w:cs="Times New Roman"/>
          <w:color w:val="201F20"/>
          <w:sz w:val="28"/>
          <w:szCs w:val="28"/>
          <w:lang w:val="uk-UA" w:eastAsia="ru-RU"/>
        </w:rPr>
        <w:t>Основоположним освітнім документом щодо ор</w:t>
      </w:r>
      <w:r w:rsidRPr="0020770E">
        <w:rPr>
          <w:rFonts w:ascii="Times New Roman" w:eastAsia="Times New Roman" w:hAnsi="Times New Roman" w:cs="Times New Roman"/>
          <w:color w:val="201F20"/>
          <w:sz w:val="28"/>
          <w:szCs w:val="28"/>
          <w:lang w:val="uk-UA" w:eastAsia="ru-RU"/>
        </w:rPr>
        <w:softHyphen/>
        <w:t>ганізації спільного навчання дітей із порушеннями розвитку і їхніх здорових однолітків для всіх регіонів країни стали «Рекомендації з організації спеціального навчання», ухвалені 1972 року. Цей документ умож</w:t>
      </w:r>
      <w:r w:rsidRPr="0020770E">
        <w:rPr>
          <w:rFonts w:ascii="Times New Roman" w:eastAsia="Times New Roman" w:hAnsi="Times New Roman" w:cs="Times New Roman"/>
          <w:color w:val="201F20"/>
          <w:sz w:val="28"/>
          <w:szCs w:val="28"/>
          <w:lang w:val="uk-UA" w:eastAsia="ru-RU"/>
        </w:rPr>
        <w:softHyphen/>
        <w:t>ливив розвиток «кооперативних форм» організації освітньої діяльності загальноосвітніх і спеціальних шкіл, що передбачають спільне проведення масо</w:t>
      </w:r>
      <w:r w:rsidRPr="0020770E">
        <w:rPr>
          <w:rFonts w:ascii="Times New Roman" w:eastAsia="Times New Roman" w:hAnsi="Times New Roman" w:cs="Times New Roman"/>
          <w:color w:val="201F20"/>
          <w:sz w:val="28"/>
          <w:szCs w:val="28"/>
          <w:lang w:val="uk-UA" w:eastAsia="ru-RU"/>
        </w:rPr>
        <w:softHyphen/>
        <w:t xml:space="preserve">вих заходів, навчальних занять, відвідування учнями з особливими потребами загальноосвітніх навчальних закладів та надання їм </w:t>
      </w:r>
      <w:proofErr w:type="spellStart"/>
      <w:r w:rsidRPr="0020770E">
        <w:rPr>
          <w:rFonts w:ascii="Times New Roman" w:eastAsia="Times New Roman" w:hAnsi="Times New Roman" w:cs="Times New Roman"/>
          <w:color w:val="201F20"/>
          <w:sz w:val="28"/>
          <w:szCs w:val="28"/>
          <w:lang w:val="uk-UA" w:eastAsia="ru-RU"/>
        </w:rPr>
        <w:t>корекційно-реабілітаційних</w:t>
      </w:r>
      <w:proofErr w:type="spellEnd"/>
      <w:r w:rsidRPr="0020770E">
        <w:rPr>
          <w:rFonts w:ascii="Times New Roman" w:eastAsia="Times New Roman" w:hAnsi="Times New Roman" w:cs="Times New Roman"/>
          <w:color w:val="201F20"/>
          <w:sz w:val="28"/>
          <w:szCs w:val="28"/>
          <w:lang w:val="uk-UA" w:eastAsia="ru-RU"/>
        </w:rPr>
        <w:t xml:space="preserve"> послуг у спеціалізованому закладі тощо.</w:t>
      </w:r>
    </w:p>
    <w:p w:rsidR="0020770E" w:rsidRPr="0020770E" w:rsidRDefault="0020770E" w:rsidP="0020770E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01F20"/>
          <w:sz w:val="28"/>
          <w:szCs w:val="28"/>
          <w:lang w:val="uk-UA" w:eastAsia="ru-RU"/>
        </w:rPr>
      </w:pPr>
      <w:r w:rsidRPr="0020770E">
        <w:rPr>
          <w:rFonts w:ascii="Times New Roman" w:eastAsia="Times New Roman" w:hAnsi="Times New Roman" w:cs="Times New Roman"/>
          <w:color w:val="201F20"/>
          <w:sz w:val="28"/>
          <w:szCs w:val="28"/>
          <w:lang w:val="uk-UA" w:eastAsia="ru-RU"/>
        </w:rPr>
        <w:t>Окрім центрів підтримку учням з особливими потребами надають служби, що функціонують поза межами шкіл і фінансуються органами місцевого самоврядування: медико-соціальні служби, ре</w:t>
      </w:r>
      <w:r w:rsidRPr="0020770E">
        <w:rPr>
          <w:rFonts w:ascii="Times New Roman" w:eastAsia="Times New Roman" w:hAnsi="Times New Roman" w:cs="Times New Roman"/>
          <w:color w:val="201F20"/>
          <w:sz w:val="28"/>
          <w:szCs w:val="28"/>
          <w:lang w:val="uk-UA" w:eastAsia="ru-RU"/>
        </w:rPr>
        <w:softHyphen/>
        <w:t>сурсні центри, реабілітаційні заклади тощо. Нині у Німеччині паралельно із системою спеціальних освітніх установ, де перебувають діти переважно зі складними порушеннями, функціонують заклади інклюзивного навчання.</w:t>
      </w:r>
    </w:p>
    <w:p w:rsidR="0020770E" w:rsidRPr="0020770E" w:rsidRDefault="0020770E" w:rsidP="0020770E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201F20"/>
          <w:sz w:val="28"/>
          <w:szCs w:val="28"/>
          <w:lang w:val="uk-UA" w:eastAsia="ru-RU"/>
        </w:rPr>
      </w:pPr>
      <w:r w:rsidRPr="0020770E">
        <w:rPr>
          <w:rFonts w:ascii="Times New Roman" w:eastAsia="Times New Roman" w:hAnsi="Times New Roman" w:cs="Times New Roman"/>
          <w:color w:val="201F20"/>
          <w:sz w:val="28"/>
          <w:szCs w:val="28"/>
          <w:lang w:val="uk-UA" w:eastAsia="ru-RU"/>
        </w:rPr>
        <w:t>У європейських країнах спеціальні заклади функціонують і надають допомогу дітям з об</w:t>
      </w:r>
      <w:r w:rsidRPr="0020770E">
        <w:rPr>
          <w:rFonts w:ascii="Times New Roman" w:eastAsia="Times New Roman" w:hAnsi="Times New Roman" w:cs="Times New Roman"/>
          <w:color w:val="201F20"/>
          <w:sz w:val="28"/>
          <w:szCs w:val="28"/>
          <w:lang w:val="uk-UA" w:eastAsia="ru-RU"/>
        </w:rPr>
        <w:softHyphen/>
        <w:t xml:space="preserve">меженими можливостями здоров’я, однак вони не є </w:t>
      </w:r>
      <w:proofErr w:type="spellStart"/>
      <w:r w:rsidRPr="0020770E">
        <w:rPr>
          <w:rFonts w:ascii="Times New Roman" w:eastAsia="Times New Roman" w:hAnsi="Times New Roman" w:cs="Times New Roman"/>
          <w:color w:val="201F20"/>
          <w:sz w:val="28"/>
          <w:szCs w:val="28"/>
          <w:lang w:val="uk-UA" w:eastAsia="ru-RU"/>
        </w:rPr>
        <w:t>сегрегативними</w:t>
      </w:r>
      <w:proofErr w:type="spellEnd"/>
      <w:r w:rsidRPr="0020770E">
        <w:rPr>
          <w:rFonts w:ascii="Times New Roman" w:eastAsia="Times New Roman" w:hAnsi="Times New Roman" w:cs="Times New Roman"/>
          <w:color w:val="201F20"/>
          <w:sz w:val="28"/>
          <w:szCs w:val="28"/>
          <w:lang w:val="uk-UA" w:eastAsia="ru-RU"/>
        </w:rPr>
        <w:t xml:space="preserve"> осередками. «Кордони» між спеціальною та загальною освітою прозорі, оскільки країни з демократичним устроєм про</w:t>
      </w:r>
      <w:r w:rsidRPr="0020770E">
        <w:rPr>
          <w:rFonts w:ascii="Times New Roman" w:eastAsia="Times New Roman" w:hAnsi="Times New Roman" w:cs="Times New Roman"/>
          <w:color w:val="201F20"/>
          <w:sz w:val="28"/>
          <w:szCs w:val="28"/>
          <w:lang w:val="uk-UA" w:eastAsia="ru-RU"/>
        </w:rPr>
        <w:softHyphen/>
        <w:t>пагують цінності громадянського суспільства, що базується на ідеях рівноправності, толерантності та інклюзії.</w:t>
      </w:r>
    </w:p>
    <w:p w:rsidR="00EA1780" w:rsidRPr="0020770E" w:rsidRDefault="00EA1780" w:rsidP="0020770E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EA1780" w:rsidRPr="00207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C2D8B"/>
    <w:multiLevelType w:val="hybridMultilevel"/>
    <w:tmpl w:val="7EDEB2F8"/>
    <w:lvl w:ilvl="0" w:tplc="E238018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780"/>
    <w:rsid w:val="0020770E"/>
    <w:rsid w:val="004473D3"/>
    <w:rsid w:val="00EA1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077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0770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077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077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pt">
    <w:name w:val="50pt"/>
    <w:basedOn w:val="a0"/>
    <w:rsid w:val="0020770E"/>
  </w:style>
  <w:style w:type="character" w:customStyle="1" w:styleId="5-1pt">
    <w:name w:val="5-1pt"/>
    <w:basedOn w:val="a0"/>
    <w:rsid w:val="0020770E"/>
  </w:style>
  <w:style w:type="character" w:customStyle="1" w:styleId="5105pt0pt">
    <w:name w:val="5105pt0pt"/>
    <w:basedOn w:val="a0"/>
    <w:rsid w:val="0020770E"/>
  </w:style>
  <w:style w:type="character" w:customStyle="1" w:styleId="595pt0pt">
    <w:name w:val="595pt0pt"/>
    <w:basedOn w:val="a0"/>
    <w:rsid w:val="0020770E"/>
  </w:style>
  <w:style w:type="character" w:customStyle="1" w:styleId="814pt0pt">
    <w:name w:val="814pt0pt"/>
    <w:basedOn w:val="a0"/>
    <w:rsid w:val="0020770E"/>
  </w:style>
  <w:style w:type="character" w:customStyle="1" w:styleId="10">
    <w:name w:val="10"/>
    <w:basedOn w:val="a0"/>
    <w:rsid w:val="0020770E"/>
  </w:style>
  <w:style w:type="character" w:customStyle="1" w:styleId="1015pt">
    <w:name w:val="1015pt"/>
    <w:basedOn w:val="a0"/>
    <w:rsid w:val="0020770E"/>
  </w:style>
  <w:style w:type="character" w:customStyle="1" w:styleId="10-1pt">
    <w:name w:val="10-1pt"/>
    <w:basedOn w:val="a0"/>
    <w:rsid w:val="0020770E"/>
  </w:style>
  <w:style w:type="character" w:customStyle="1" w:styleId="13pt">
    <w:name w:val="13pt"/>
    <w:basedOn w:val="a0"/>
    <w:rsid w:val="0020770E"/>
  </w:style>
  <w:style w:type="character" w:customStyle="1" w:styleId="a00">
    <w:name w:val="a0"/>
    <w:basedOn w:val="a0"/>
    <w:rsid w:val="0020770E"/>
  </w:style>
  <w:style w:type="character" w:customStyle="1" w:styleId="-1pt">
    <w:name w:val="-1pt"/>
    <w:basedOn w:val="a0"/>
    <w:rsid w:val="0020770E"/>
  </w:style>
  <w:style w:type="character" w:customStyle="1" w:styleId="13pt0">
    <w:name w:val="13pt0"/>
    <w:basedOn w:val="a0"/>
    <w:rsid w:val="0020770E"/>
  </w:style>
  <w:style w:type="character" w:customStyle="1" w:styleId="0pt">
    <w:name w:val="0pt"/>
    <w:basedOn w:val="a0"/>
    <w:rsid w:val="0020770E"/>
  </w:style>
  <w:style w:type="character" w:customStyle="1" w:styleId="15pt">
    <w:name w:val="15pt"/>
    <w:basedOn w:val="a0"/>
    <w:rsid w:val="0020770E"/>
  </w:style>
  <w:style w:type="character" w:customStyle="1" w:styleId="115pt">
    <w:name w:val="115pt"/>
    <w:basedOn w:val="a0"/>
    <w:rsid w:val="0020770E"/>
  </w:style>
  <w:style w:type="character" w:customStyle="1" w:styleId="115pt0">
    <w:name w:val="115pt0"/>
    <w:basedOn w:val="a0"/>
    <w:rsid w:val="0020770E"/>
  </w:style>
  <w:style w:type="character" w:customStyle="1" w:styleId="135pt0pt">
    <w:name w:val="135pt0pt"/>
    <w:basedOn w:val="a0"/>
    <w:rsid w:val="0020770E"/>
  </w:style>
  <w:style w:type="character" w:customStyle="1" w:styleId="125pt">
    <w:name w:val="125pt"/>
    <w:basedOn w:val="a0"/>
    <w:rsid w:val="0020770E"/>
  </w:style>
  <w:style w:type="character" w:customStyle="1" w:styleId="75pt">
    <w:name w:val="75pt"/>
    <w:basedOn w:val="a0"/>
    <w:rsid w:val="0020770E"/>
  </w:style>
  <w:style w:type="character" w:customStyle="1" w:styleId="105pt">
    <w:name w:val="105pt"/>
    <w:basedOn w:val="a0"/>
    <w:rsid w:val="0020770E"/>
  </w:style>
  <w:style w:type="character" w:customStyle="1" w:styleId="105pt0">
    <w:name w:val="105pt0"/>
    <w:basedOn w:val="a0"/>
    <w:rsid w:val="0020770E"/>
  </w:style>
  <w:style w:type="character" w:customStyle="1" w:styleId="12pt">
    <w:name w:val="12pt"/>
    <w:basedOn w:val="a0"/>
    <w:rsid w:val="0020770E"/>
  </w:style>
  <w:style w:type="paragraph" w:styleId="a3">
    <w:name w:val="List Paragraph"/>
    <w:basedOn w:val="a"/>
    <w:uiPriority w:val="34"/>
    <w:qFormat/>
    <w:rsid w:val="002077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077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0770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077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077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pt">
    <w:name w:val="50pt"/>
    <w:basedOn w:val="a0"/>
    <w:rsid w:val="0020770E"/>
  </w:style>
  <w:style w:type="character" w:customStyle="1" w:styleId="5-1pt">
    <w:name w:val="5-1pt"/>
    <w:basedOn w:val="a0"/>
    <w:rsid w:val="0020770E"/>
  </w:style>
  <w:style w:type="character" w:customStyle="1" w:styleId="5105pt0pt">
    <w:name w:val="5105pt0pt"/>
    <w:basedOn w:val="a0"/>
    <w:rsid w:val="0020770E"/>
  </w:style>
  <w:style w:type="character" w:customStyle="1" w:styleId="595pt0pt">
    <w:name w:val="595pt0pt"/>
    <w:basedOn w:val="a0"/>
    <w:rsid w:val="0020770E"/>
  </w:style>
  <w:style w:type="character" w:customStyle="1" w:styleId="814pt0pt">
    <w:name w:val="814pt0pt"/>
    <w:basedOn w:val="a0"/>
    <w:rsid w:val="0020770E"/>
  </w:style>
  <w:style w:type="character" w:customStyle="1" w:styleId="10">
    <w:name w:val="10"/>
    <w:basedOn w:val="a0"/>
    <w:rsid w:val="0020770E"/>
  </w:style>
  <w:style w:type="character" w:customStyle="1" w:styleId="1015pt">
    <w:name w:val="1015pt"/>
    <w:basedOn w:val="a0"/>
    <w:rsid w:val="0020770E"/>
  </w:style>
  <w:style w:type="character" w:customStyle="1" w:styleId="10-1pt">
    <w:name w:val="10-1pt"/>
    <w:basedOn w:val="a0"/>
    <w:rsid w:val="0020770E"/>
  </w:style>
  <w:style w:type="character" w:customStyle="1" w:styleId="13pt">
    <w:name w:val="13pt"/>
    <w:basedOn w:val="a0"/>
    <w:rsid w:val="0020770E"/>
  </w:style>
  <w:style w:type="character" w:customStyle="1" w:styleId="a00">
    <w:name w:val="a0"/>
    <w:basedOn w:val="a0"/>
    <w:rsid w:val="0020770E"/>
  </w:style>
  <w:style w:type="character" w:customStyle="1" w:styleId="-1pt">
    <w:name w:val="-1pt"/>
    <w:basedOn w:val="a0"/>
    <w:rsid w:val="0020770E"/>
  </w:style>
  <w:style w:type="character" w:customStyle="1" w:styleId="13pt0">
    <w:name w:val="13pt0"/>
    <w:basedOn w:val="a0"/>
    <w:rsid w:val="0020770E"/>
  </w:style>
  <w:style w:type="character" w:customStyle="1" w:styleId="0pt">
    <w:name w:val="0pt"/>
    <w:basedOn w:val="a0"/>
    <w:rsid w:val="0020770E"/>
  </w:style>
  <w:style w:type="character" w:customStyle="1" w:styleId="15pt">
    <w:name w:val="15pt"/>
    <w:basedOn w:val="a0"/>
    <w:rsid w:val="0020770E"/>
  </w:style>
  <w:style w:type="character" w:customStyle="1" w:styleId="115pt">
    <w:name w:val="115pt"/>
    <w:basedOn w:val="a0"/>
    <w:rsid w:val="0020770E"/>
  </w:style>
  <w:style w:type="character" w:customStyle="1" w:styleId="115pt0">
    <w:name w:val="115pt0"/>
    <w:basedOn w:val="a0"/>
    <w:rsid w:val="0020770E"/>
  </w:style>
  <w:style w:type="character" w:customStyle="1" w:styleId="135pt0pt">
    <w:name w:val="135pt0pt"/>
    <w:basedOn w:val="a0"/>
    <w:rsid w:val="0020770E"/>
  </w:style>
  <w:style w:type="character" w:customStyle="1" w:styleId="125pt">
    <w:name w:val="125pt"/>
    <w:basedOn w:val="a0"/>
    <w:rsid w:val="0020770E"/>
  </w:style>
  <w:style w:type="character" w:customStyle="1" w:styleId="75pt">
    <w:name w:val="75pt"/>
    <w:basedOn w:val="a0"/>
    <w:rsid w:val="0020770E"/>
  </w:style>
  <w:style w:type="character" w:customStyle="1" w:styleId="105pt">
    <w:name w:val="105pt"/>
    <w:basedOn w:val="a0"/>
    <w:rsid w:val="0020770E"/>
  </w:style>
  <w:style w:type="character" w:customStyle="1" w:styleId="105pt0">
    <w:name w:val="105pt0"/>
    <w:basedOn w:val="a0"/>
    <w:rsid w:val="0020770E"/>
  </w:style>
  <w:style w:type="character" w:customStyle="1" w:styleId="12pt">
    <w:name w:val="12pt"/>
    <w:basedOn w:val="a0"/>
    <w:rsid w:val="0020770E"/>
  </w:style>
  <w:style w:type="paragraph" w:styleId="a3">
    <w:name w:val="List Paragraph"/>
    <w:basedOn w:val="a"/>
    <w:uiPriority w:val="34"/>
    <w:qFormat/>
    <w:rsid w:val="002077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7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465918">
          <w:marLeft w:val="0"/>
          <w:marRight w:val="0"/>
          <w:marTop w:val="36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113966">
              <w:marLeft w:val="0"/>
              <w:marRight w:val="-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636496">
              <w:marLeft w:val="0"/>
              <w:marRight w:val="-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660595">
              <w:marLeft w:val="0"/>
              <w:marRight w:val="-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827719">
              <w:marLeft w:val="0"/>
              <w:marRight w:val="-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493375">
              <w:marLeft w:val="0"/>
              <w:marRight w:val="-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139753">
              <w:marLeft w:val="0"/>
              <w:marRight w:val="-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38520">
              <w:marLeft w:val="0"/>
              <w:marRight w:val="-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412773">
              <w:marLeft w:val="0"/>
              <w:marRight w:val="-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87815">
              <w:marLeft w:val="0"/>
              <w:marRight w:val="-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849017">
              <w:marLeft w:val="0"/>
              <w:marRight w:val="-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057754">
              <w:marLeft w:val="0"/>
              <w:marRight w:val="-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14168">
              <w:marLeft w:val="0"/>
              <w:marRight w:val="-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207626">
              <w:marLeft w:val="0"/>
              <w:marRight w:val="-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091368">
              <w:marLeft w:val="0"/>
              <w:marRight w:val="-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47812">
              <w:marLeft w:val="0"/>
              <w:marRight w:val="-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316173">
              <w:marLeft w:val="0"/>
              <w:marRight w:val="-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757845">
              <w:marLeft w:val="0"/>
              <w:marRight w:val="-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75458">
              <w:marLeft w:val="0"/>
              <w:marRight w:val="-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373997">
              <w:marLeft w:val="0"/>
              <w:marRight w:val="-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29736">
              <w:marLeft w:val="0"/>
              <w:marRight w:val="-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833499">
              <w:marLeft w:val="0"/>
              <w:marRight w:val="-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476117">
              <w:marLeft w:val="0"/>
              <w:marRight w:val="-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59748">
              <w:marLeft w:val="0"/>
              <w:marRight w:val="-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919643">
              <w:marLeft w:val="0"/>
              <w:marRight w:val="-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616212">
              <w:marLeft w:val="0"/>
              <w:marRight w:val="-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801932">
              <w:marLeft w:val="0"/>
              <w:marRight w:val="-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143800">
              <w:marLeft w:val="0"/>
              <w:marRight w:val="-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46205">
              <w:marLeft w:val="0"/>
              <w:marRight w:val="-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212897">
              <w:marLeft w:val="0"/>
              <w:marRight w:val="-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86103">
              <w:marLeft w:val="0"/>
              <w:marRight w:val="-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662811">
              <w:marLeft w:val="0"/>
              <w:marRight w:val="-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162427">
              <w:marLeft w:val="0"/>
              <w:marRight w:val="-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603896">
              <w:marLeft w:val="0"/>
              <w:marRight w:val="-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314345">
              <w:marLeft w:val="0"/>
              <w:marRight w:val="-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563725">
              <w:marLeft w:val="0"/>
              <w:marRight w:val="-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594854">
              <w:marLeft w:val="0"/>
              <w:marRight w:val="-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280970">
              <w:marLeft w:val="0"/>
              <w:marRight w:val="-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930840">
              <w:marLeft w:val="0"/>
              <w:marRight w:val="-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940971">
              <w:marLeft w:val="0"/>
              <w:marRight w:val="-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659110">
              <w:marLeft w:val="0"/>
              <w:marRight w:val="-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169697">
              <w:marLeft w:val="0"/>
              <w:marRight w:val="-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299676">
              <w:marLeft w:val="0"/>
              <w:marRight w:val="-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2668</Words>
  <Characters>15211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2</cp:revision>
  <dcterms:created xsi:type="dcterms:W3CDTF">2024-02-28T23:30:00Z</dcterms:created>
  <dcterms:modified xsi:type="dcterms:W3CDTF">2024-02-28T23:30:00Z</dcterms:modified>
</cp:coreProperties>
</file>