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Default="003B11AD" w:rsidP="003B11AD">
      <w:pPr>
        <w:tabs>
          <w:tab w:val="left" w:pos="570"/>
        </w:tabs>
        <w:jc w:val="center"/>
        <w:rPr>
          <w:rFonts w:ascii="Monotype Corsiva" w:hAnsi="Monotype Corsiva"/>
          <w:b/>
          <w:bCs/>
          <w:sz w:val="36"/>
          <w:szCs w:val="36"/>
          <w:lang w:val="uk-UA"/>
        </w:rPr>
      </w:pPr>
      <w:r w:rsidRPr="002755CD">
        <w:rPr>
          <w:rFonts w:ascii="Monotype Corsiva" w:hAnsi="Monotype Corsiva"/>
          <w:b/>
          <w:bCs/>
          <w:sz w:val="36"/>
          <w:szCs w:val="36"/>
          <w:lang w:val="uk-UA"/>
        </w:rPr>
        <w:t xml:space="preserve">Модуль </w:t>
      </w:r>
      <w:r w:rsidR="00A55421">
        <w:rPr>
          <w:rFonts w:ascii="Monotype Corsiva" w:hAnsi="Monotype Corsiva"/>
          <w:b/>
          <w:bCs/>
          <w:sz w:val="36"/>
          <w:szCs w:val="36"/>
          <w:lang w:val="uk-UA"/>
        </w:rPr>
        <w:t>2</w:t>
      </w:r>
      <w:r w:rsidRPr="002755CD">
        <w:rPr>
          <w:rFonts w:ascii="Monotype Corsiva" w:hAnsi="Monotype Corsiva"/>
          <w:b/>
          <w:bCs/>
          <w:sz w:val="36"/>
          <w:szCs w:val="36"/>
          <w:lang w:val="uk-UA"/>
        </w:rPr>
        <w:t xml:space="preserve">. </w:t>
      </w:r>
    </w:p>
    <w:p w:rsidR="00A77C46" w:rsidRPr="002755CD" w:rsidRDefault="00A77C46" w:rsidP="00A77C46">
      <w:pPr>
        <w:tabs>
          <w:tab w:val="left" w:pos="1710"/>
        </w:tabs>
        <w:jc w:val="center"/>
        <w:rPr>
          <w:b/>
          <w:i/>
          <w:sz w:val="28"/>
          <w:szCs w:val="28"/>
          <w:lang w:val="uk-UA"/>
        </w:rPr>
      </w:pPr>
      <w:r w:rsidRPr="002755CD">
        <w:rPr>
          <w:b/>
          <w:bCs/>
          <w:i/>
          <w:sz w:val="28"/>
          <w:szCs w:val="28"/>
          <w:lang w:val="uk-UA"/>
        </w:rPr>
        <w:t>Тема :</w:t>
      </w:r>
      <w:r w:rsidRPr="002755CD">
        <w:rPr>
          <w:b/>
          <w:i/>
          <w:sz w:val="28"/>
          <w:szCs w:val="28"/>
          <w:lang w:val="uk-UA"/>
        </w:rPr>
        <w:t>Стадії вчинення злочину.</w:t>
      </w:r>
    </w:p>
    <w:p w:rsidR="00A77C46" w:rsidRPr="002755CD" w:rsidRDefault="00A77C46" w:rsidP="00A77C46">
      <w:pPr>
        <w:shd w:val="clear" w:color="auto" w:fill="FFFFFF"/>
        <w:ind w:firstLine="840"/>
        <w:jc w:val="both"/>
        <w:rPr>
          <w:b/>
          <w:sz w:val="22"/>
          <w:szCs w:val="22"/>
          <w:lang w:val="uk-UA"/>
        </w:rPr>
      </w:pPr>
    </w:p>
    <w:p w:rsidR="00A77C46" w:rsidRPr="002755CD" w:rsidRDefault="00A77C46" w:rsidP="00A77C46">
      <w:pPr>
        <w:pStyle w:val="Normal"/>
        <w:shd w:val="clear" w:color="auto" w:fill="FFFFFF"/>
        <w:jc w:val="both"/>
        <w:rPr>
          <w:rFonts w:ascii="Times New Roman" w:hAnsi="Times New Roman"/>
          <w:sz w:val="22"/>
          <w:szCs w:val="22"/>
          <w:lang w:val="uk-UA"/>
        </w:rPr>
      </w:pPr>
    </w:p>
    <w:p w:rsidR="00A77C46" w:rsidRPr="002755CD" w:rsidRDefault="00A77C46" w:rsidP="00A77C46">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сутність поняття і видів стадій вчинення злочину; закінченого злочину; визначення моменту закінчення злочину в залежності від конструкції складу; </w:t>
      </w:r>
      <w:r>
        <w:rPr>
          <w:sz w:val="22"/>
          <w:szCs w:val="22"/>
          <w:lang w:val="uk-UA"/>
        </w:rPr>
        <w:t>підготовки</w:t>
      </w:r>
      <w:r w:rsidRPr="002755CD">
        <w:rPr>
          <w:sz w:val="22"/>
          <w:szCs w:val="22"/>
          <w:lang w:val="uk-UA"/>
        </w:rPr>
        <w:t xml:space="preserve"> до злочину і його видів; відмінності готування до злочину від виявлення умислу; замаху на злочин і його видів; відмінності замаху на злочин від закінченого злочину і </w:t>
      </w:r>
      <w:r>
        <w:rPr>
          <w:sz w:val="22"/>
          <w:szCs w:val="22"/>
          <w:lang w:val="uk-UA"/>
        </w:rPr>
        <w:t>підготовки</w:t>
      </w:r>
      <w:r w:rsidRPr="002755CD">
        <w:rPr>
          <w:sz w:val="22"/>
          <w:szCs w:val="22"/>
          <w:lang w:val="uk-UA"/>
        </w:rPr>
        <w:t xml:space="preserve"> до нього; підстави і меж кримінальної відповідальності за попередню злочинну діяльність; добровільної відмови від доведення злочину до кінця; особливості добровільної відмови в залежності від конструкції складу злочину; добровільної відмови на стадії закінченого замаху; дійового каяття і його відмінності від добровільної відмови; значення стадій вчинення злочину.</w:t>
      </w:r>
    </w:p>
    <w:p w:rsidR="00A77C46" w:rsidRPr="002755CD" w:rsidRDefault="00A77C46" w:rsidP="00A77C46">
      <w:pPr>
        <w:jc w:val="both"/>
        <w:rPr>
          <w:sz w:val="22"/>
          <w:szCs w:val="22"/>
          <w:lang w:val="uk-UA"/>
        </w:rPr>
      </w:pPr>
    </w:p>
    <w:p w:rsidR="00A77C46" w:rsidRPr="002755CD" w:rsidRDefault="00A77C46" w:rsidP="00A77C46">
      <w:pPr>
        <w:tabs>
          <w:tab w:val="left" w:pos="1320"/>
        </w:tabs>
        <w:spacing w:line="360" w:lineRule="auto"/>
        <w:jc w:val="both"/>
        <w:rPr>
          <w:b/>
          <w:noProof/>
          <w:sz w:val="22"/>
          <w:szCs w:val="22"/>
          <w:lang w:val="uk-UA"/>
        </w:rPr>
      </w:pPr>
      <w:r w:rsidRPr="002755CD">
        <w:rPr>
          <w:b/>
          <w:noProof/>
          <w:sz w:val="22"/>
          <w:szCs w:val="22"/>
          <w:lang w:val="uk-UA"/>
        </w:rPr>
        <w:t xml:space="preserve">Навчальні питання: </w:t>
      </w:r>
    </w:p>
    <w:p w:rsidR="00A77C46" w:rsidRPr="002755CD" w:rsidRDefault="00A77C46" w:rsidP="00A77C46">
      <w:pPr>
        <w:pStyle w:val="a3"/>
        <w:tabs>
          <w:tab w:val="left" w:pos="142"/>
        </w:tabs>
        <w:jc w:val="both"/>
        <w:rPr>
          <w:b w:val="0"/>
          <w:sz w:val="22"/>
          <w:szCs w:val="22"/>
        </w:rPr>
      </w:pPr>
      <w:r>
        <w:rPr>
          <w:b w:val="0"/>
          <w:sz w:val="22"/>
          <w:szCs w:val="22"/>
        </w:rPr>
        <w:t>1.Стадії здійснення злочину</w:t>
      </w:r>
    </w:p>
    <w:p w:rsidR="00A77C46" w:rsidRPr="002755CD" w:rsidRDefault="00A77C46" w:rsidP="00A77C46">
      <w:pPr>
        <w:pStyle w:val="a3"/>
        <w:tabs>
          <w:tab w:val="left" w:pos="142"/>
        </w:tabs>
        <w:jc w:val="both"/>
        <w:rPr>
          <w:b w:val="0"/>
          <w:sz w:val="22"/>
          <w:szCs w:val="22"/>
        </w:rPr>
      </w:pPr>
      <w:r w:rsidRPr="002755CD">
        <w:rPr>
          <w:b w:val="0"/>
          <w:sz w:val="22"/>
          <w:szCs w:val="22"/>
        </w:rPr>
        <w:t>2.Кримінальна відповідальніс</w:t>
      </w:r>
      <w:r>
        <w:rPr>
          <w:b w:val="0"/>
          <w:sz w:val="22"/>
          <w:szCs w:val="22"/>
        </w:rPr>
        <w:t>ть за незакінчений злочин: (за підготовку</w:t>
      </w:r>
      <w:r w:rsidRPr="002755CD">
        <w:rPr>
          <w:b w:val="0"/>
          <w:sz w:val="22"/>
          <w:szCs w:val="22"/>
        </w:rPr>
        <w:t xml:space="preserve"> до злочину і за замах на злочин)</w:t>
      </w:r>
    </w:p>
    <w:p w:rsidR="00A77C46" w:rsidRPr="002755CD" w:rsidRDefault="00A77C46" w:rsidP="00A77C46">
      <w:pPr>
        <w:pStyle w:val="a3"/>
        <w:tabs>
          <w:tab w:val="left" w:pos="142"/>
        </w:tabs>
        <w:jc w:val="both"/>
        <w:rPr>
          <w:b w:val="0"/>
          <w:sz w:val="22"/>
          <w:szCs w:val="22"/>
        </w:rPr>
      </w:pPr>
      <w:r w:rsidRPr="002755CD">
        <w:rPr>
          <w:b w:val="0"/>
          <w:bCs w:val="0"/>
          <w:color w:val="000000"/>
          <w:sz w:val="22"/>
          <w:szCs w:val="22"/>
        </w:rPr>
        <w:t>3.Добровільна відмова від вчинення злочину</w:t>
      </w:r>
    </w:p>
    <w:p w:rsidR="00A77C46" w:rsidRPr="002755CD" w:rsidRDefault="00A77C46" w:rsidP="00A77C46">
      <w:pPr>
        <w:ind w:firstLine="840"/>
        <w:jc w:val="center"/>
        <w:rPr>
          <w:sz w:val="22"/>
          <w:szCs w:val="22"/>
          <w:lang w:val="uk-UA"/>
        </w:rPr>
      </w:pPr>
    </w:p>
    <w:p w:rsidR="00A77C46" w:rsidRPr="002755CD" w:rsidRDefault="00A77C46" w:rsidP="00A77C46">
      <w:pPr>
        <w:pStyle w:val="Normal"/>
        <w:shd w:val="clear" w:color="auto" w:fill="FFFFFF"/>
        <w:ind w:firstLine="840"/>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A77C46" w:rsidRPr="002755CD" w:rsidRDefault="00A77C46" w:rsidP="00A77C46">
      <w:pPr>
        <w:pStyle w:val="Normal"/>
        <w:shd w:val="clear" w:color="auto" w:fill="FFFFFF"/>
        <w:ind w:firstLine="840"/>
        <w:jc w:val="center"/>
        <w:rPr>
          <w:rFonts w:ascii="Times New Roman" w:hAnsi="Times New Roman"/>
          <w:b/>
          <w:sz w:val="22"/>
          <w:szCs w:val="22"/>
          <w:lang w:val="uk-UA"/>
        </w:rPr>
      </w:pPr>
    </w:p>
    <w:p w:rsidR="00A77C46" w:rsidRPr="002755CD" w:rsidRDefault="00A77C46" w:rsidP="00A77C46">
      <w:pPr>
        <w:shd w:val="clear" w:color="auto" w:fill="FFFFFF"/>
        <w:ind w:firstLine="840"/>
        <w:jc w:val="both"/>
        <w:rPr>
          <w:sz w:val="22"/>
          <w:szCs w:val="22"/>
          <w:lang w:val="uk-UA"/>
        </w:rPr>
      </w:pPr>
      <w:r w:rsidRPr="002755CD">
        <w:rPr>
          <w:sz w:val="22"/>
          <w:szCs w:val="22"/>
          <w:lang w:val="uk-UA"/>
        </w:rPr>
        <w:t>Під час підготовки до даної теми та розгляду питань, які виносяться на обговорення, необхідно зосередити увагу на наступн</w:t>
      </w:r>
      <w:r>
        <w:rPr>
          <w:sz w:val="22"/>
          <w:szCs w:val="22"/>
          <w:lang w:val="uk-UA"/>
        </w:rPr>
        <w:t>их рекомендаціях</w:t>
      </w:r>
      <w:r w:rsidRPr="002755CD">
        <w:rPr>
          <w:sz w:val="22"/>
          <w:szCs w:val="22"/>
          <w:lang w:val="uk-UA"/>
        </w:rPr>
        <w:t>.</w:t>
      </w:r>
    </w:p>
    <w:p w:rsidR="00A77C46" w:rsidRPr="002755CD" w:rsidRDefault="00A77C46" w:rsidP="00A77C46">
      <w:pPr>
        <w:pStyle w:val="Normal"/>
        <w:shd w:val="clear" w:color="auto" w:fill="FFFFFF"/>
        <w:ind w:firstLine="840"/>
        <w:jc w:val="both"/>
        <w:rPr>
          <w:rFonts w:ascii="Times New Roman" w:hAnsi="Times New Roman"/>
          <w:bCs/>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перше,</w:t>
      </w:r>
      <w:r w:rsidRPr="002755CD">
        <w:rPr>
          <w:rFonts w:ascii="Times New Roman" w:hAnsi="Times New Roman"/>
          <w:bCs/>
          <w:sz w:val="22"/>
          <w:szCs w:val="22"/>
          <w:lang w:val="uk-UA"/>
        </w:rPr>
        <w:t xml:space="preserve"> готування до злочину є підшукування або пристосування засобів чи знарядь, підшукування співучасників або змова на вчинення злочину, усунення перешкод, а також інше умисне створення умов для вчинення злочину. При цьому при виявленні умислу відсутня сама дія або бездіяльність, тому виявлення умислу не розглядається як стадія вчинення злочину і не тягне за собою кримінальної відповідальності.</w:t>
      </w:r>
    </w:p>
    <w:p w:rsidR="00A77C46" w:rsidRPr="002755CD" w:rsidRDefault="00A77C46" w:rsidP="00A77C46">
      <w:pPr>
        <w:pStyle w:val="Normal"/>
        <w:shd w:val="clear" w:color="auto" w:fill="FFFFFF"/>
        <w:ind w:firstLine="840"/>
        <w:jc w:val="both"/>
        <w:rPr>
          <w:rFonts w:ascii="Times New Roman" w:hAnsi="Times New Roman"/>
          <w:bCs/>
          <w:sz w:val="22"/>
          <w:szCs w:val="22"/>
          <w:lang w:val="uk-UA"/>
        </w:rPr>
      </w:pPr>
      <w:r w:rsidRPr="002755CD">
        <w:rPr>
          <w:rFonts w:ascii="Times New Roman" w:hAnsi="Times New Roman"/>
          <w:bCs/>
          <w:sz w:val="22"/>
          <w:szCs w:val="22"/>
          <w:lang w:val="uk-UA"/>
        </w:rPr>
        <w:t>По</w:t>
      </w:r>
      <w:r>
        <w:rPr>
          <w:rFonts w:ascii="Times New Roman" w:hAnsi="Times New Roman"/>
          <w:bCs/>
          <w:sz w:val="22"/>
          <w:szCs w:val="22"/>
          <w:lang w:val="uk-UA"/>
        </w:rPr>
        <w:t>-</w:t>
      </w:r>
      <w:r w:rsidRPr="002755CD">
        <w:rPr>
          <w:rFonts w:ascii="Times New Roman" w:hAnsi="Times New Roman"/>
          <w:bCs/>
          <w:sz w:val="22"/>
          <w:szCs w:val="22"/>
          <w:lang w:val="uk-UA"/>
        </w:rPr>
        <w:t>друге, замах на непридатний об’єкт має місце тоді, коли об’єкт не має необхідних властивостей або він відсутній, внаслідок чого винний не може довести злочин до кінця, а при замаху із непридатними засобами має місце тоді, коли особа помилково чи через незнання застосовує такі засоби, за допомогою яких, внаслідок їх об’єктивних властивостей, неможливо закінчити злочин.</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третє, добровільну відмову при незакінченому злочині треба відрізняти від дійового каяття – активної поведінки суб’єкта, яка має місце вже після закінчення злочину і свідчить про прагнення винного згладити наслідки вчиненого ним суспільне небезпечного діяння. Дійове каяття, за загальним правилом, розглядається як обставина, яка не виключає, а лише пом’якшує на етапі призначення покарання, а у разі вчинення особою вперше злочину невеликої тяжкості – як підстава звільнення від кримінальної відповідальності.</w:t>
      </w:r>
    </w:p>
    <w:p w:rsidR="00A77C46" w:rsidRPr="002755CD" w:rsidRDefault="00A77C46" w:rsidP="00A77C46">
      <w:pPr>
        <w:pStyle w:val="Normal"/>
        <w:shd w:val="clear" w:color="auto" w:fill="FFFFFF"/>
        <w:ind w:firstLine="840"/>
        <w:jc w:val="center"/>
        <w:rPr>
          <w:rFonts w:ascii="Times New Roman" w:hAnsi="Times New Roman"/>
          <w:b/>
          <w:sz w:val="22"/>
          <w:szCs w:val="22"/>
          <w:lang w:val="uk-UA"/>
        </w:rPr>
      </w:pPr>
    </w:p>
    <w:p w:rsidR="00A77C46" w:rsidRPr="002755CD" w:rsidRDefault="00A77C46" w:rsidP="00A77C46">
      <w:pPr>
        <w:shd w:val="clear" w:color="auto" w:fill="FFFFFF"/>
        <w:jc w:val="both"/>
        <w:rPr>
          <w:b/>
          <w:sz w:val="22"/>
          <w:szCs w:val="22"/>
          <w:lang w:val="uk-UA"/>
        </w:rPr>
      </w:pPr>
      <w:r w:rsidRPr="002755CD">
        <w:rPr>
          <w:b/>
          <w:sz w:val="22"/>
          <w:szCs w:val="22"/>
          <w:lang w:val="uk-UA"/>
        </w:rPr>
        <w:t>Практичні завдання:</w:t>
      </w:r>
    </w:p>
    <w:p w:rsidR="00A77C46" w:rsidRPr="002755CD" w:rsidRDefault="00A77C46" w:rsidP="00A77C46">
      <w:pPr>
        <w:shd w:val="clear" w:color="auto" w:fill="FFFFFF"/>
        <w:tabs>
          <w:tab w:val="left" w:pos="180"/>
          <w:tab w:val="left" w:pos="360"/>
          <w:tab w:val="left" w:pos="540"/>
          <w:tab w:val="left" w:pos="590"/>
        </w:tabs>
        <w:ind w:firstLine="840"/>
        <w:jc w:val="both"/>
        <w:rPr>
          <w:sz w:val="22"/>
          <w:szCs w:val="22"/>
          <w:lang w:val="uk-UA"/>
        </w:rPr>
      </w:pPr>
    </w:p>
    <w:p w:rsidR="00A77C46" w:rsidRPr="002755CD" w:rsidRDefault="00A77C46" w:rsidP="00A77C46">
      <w:pPr>
        <w:shd w:val="clear" w:color="auto" w:fill="FFFFFF"/>
        <w:tabs>
          <w:tab w:val="left" w:pos="180"/>
          <w:tab w:val="left" w:pos="360"/>
          <w:tab w:val="left" w:pos="540"/>
          <w:tab w:val="left" w:pos="590"/>
        </w:tabs>
        <w:ind w:firstLine="840"/>
        <w:jc w:val="both"/>
        <w:rPr>
          <w:sz w:val="22"/>
          <w:szCs w:val="22"/>
          <w:lang w:val="uk-UA"/>
        </w:rPr>
      </w:pPr>
      <w:r w:rsidRPr="002755CD">
        <w:rPr>
          <w:b/>
          <w:sz w:val="22"/>
          <w:szCs w:val="22"/>
          <w:lang w:val="uk-UA"/>
        </w:rPr>
        <w:t>Завдання №1.</w:t>
      </w:r>
      <w:r w:rsidRPr="002755CD">
        <w:rPr>
          <w:sz w:val="22"/>
          <w:szCs w:val="22"/>
          <w:lang w:val="uk-UA"/>
        </w:rPr>
        <w:t xml:space="preserve">Поляничко була затримана співробітником міліції Дмитренком при продажу 2 мішків макової соломи наркоману </w:t>
      </w:r>
      <w:proofErr w:type="spellStart"/>
      <w:r w:rsidRPr="002755CD">
        <w:rPr>
          <w:sz w:val="22"/>
          <w:szCs w:val="22"/>
          <w:lang w:val="uk-UA"/>
        </w:rPr>
        <w:t>Даркову</w:t>
      </w:r>
      <w:proofErr w:type="spellEnd"/>
      <w:r w:rsidRPr="002755CD">
        <w:rPr>
          <w:sz w:val="22"/>
          <w:szCs w:val="22"/>
          <w:lang w:val="uk-UA"/>
        </w:rPr>
        <w:t>.</w:t>
      </w:r>
    </w:p>
    <w:p w:rsidR="00A77C46" w:rsidRPr="002755CD" w:rsidRDefault="00A77C46" w:rsidP="00A77C46">
      <w:pPr>
        <w:shd w:val="clear" w:color="auto" w:fill="FFFFFF"/>
        <w:tabs>
          <w:tab w:val="left" w:pos="180"/>
          <w:tab w:val="left" w:pos="360"/>
          <w:tab w:val="left" w:pos="540"/>
        </w:tabs>
        <w:ind w:firstLine="840"/>
        <w:jc w:val="both"/>
        <w:rPr>
          <w:sz w:val="22"/>
          <w:szCs w:val="22"/>
          <w:lang w:val="uk-UA"/>
        </w:rPr>
      </w:pPr>
      <w:r w:rsidRPr="002755CD">
        <w:rPr>
          <w:sz w:val="22"/>
          <w:szCs w:val="22"/>
          <w:lang w:val="uk-UA"/>
        </w:rPr>
        <w:t xml:space="preserve">Вона запропонувала Дмитренку залишити собі вилучені у неї 170 доларів США, протокол не складати і відпустити її, пообіцявши наступного дня передати ще 200 доларів США. Дмитренко відмовився і повідомив про дії </w:t>
      </w:r>
      <w:proofErr w:type="spellStart"/>
      <w:r w:rsidRPr="002755CD">
        <w:rPr>
          <w:sz w:val="22"/>
          <w:szCs w:val="22"/>
          <w:lang w:val="uk-UA"/>
        </w:rPr>
        <w:t>Поляничко</w:t>
      </w:r>
      <w:proofErr w:type="spellEnd"/>
      <w:r w:rsidRPr="002755CD">
        <w:rPr>
          <w:sz w:val="22"/>
          <w:szCs w:val="22"/>
          <w:lang w:val="uk-UA"/>
        </w:rPr>
        <w:t xml:space="preserve"> у прокуратуру.</w:t>
      </w:r>
    </w:p>
    <w:p w:rsidR="00A77C46" w:rsidRPr="002755CD" w:rsidRDefault="00A77C46" w:rsidP="00A77C46">
      <w:pPr>
        <w:shd w:val="clear" w:color="auto" w:fill="FFFFFF"/>
        <w:tabs>
          <w:tab w:val="left" w:pos="180"/>
          <w:tab w:val="left" w:pos="360"/>
          <w:tab w:val="left" w:pos="540"/>
        </w:tabs>
        <w:ind w:firstLine="840"/>
        <w:jc w:val="both"/>
        <w:rPr>
          <w:b/>
          <w:sz w:val="22"/>
          <w:szCs w:val="22"/>
          <w:lang w:val="uk-UA"/>
        </w:rPr>
      </w:pPr>
      <w:r w:rsidRPr="002755CD">
        <w:rPr>
          <w:b/>
          <w:sz w:val="22"/>
          <w:szCs w:val="22"/>
          <w:lang w:val="uk-UA"/>
        </w:rPr>
        <w:t>Ознайомтеся зі статтями 368 і 369 КК і коментарями до них.</w:t>
      </w:r>
    </w:p>
    <w:p w:rsidR="00A77C46" w:rsidRPr="002755CD" w:rsidRDefault="00A77C46" w:rsidP="00A77C46">
      <w:pPr>
        <w:shd w:val="clear" w:color="auto" w:fill="FFFFFF"/>
        <w:tabs>
          <w:tab w:val="left" w:pos="180"/>
          <w:tab w:val="left" w:pos="360"/>
          <w:tab w:val="left" w:pos="540"/>
        </w:tabs>
        <w:ind w:firstLine="840"/>
        <w:jc w:val="both"/>
        <w:rPr>
          <w:b/>
          <w:sz w:val="22"/>
          <w:szCs w:val="22"/>
          <w:lang w:val="uk-UA"/>
        </w:rPr>
      </w:pPr>
      <w:r w:rsidRPr="002755CD">
        <w:rPr>
          <w:b/>
          <w:sz w:val="22"/>
          <w:szCs w:val="22"/>
          <w:lang w:val="uk-UA"/>
        </w:rPr>
        <w:t>Як вирішити справу?</w:t>
      </w:r>
    </w:p>
    <w:p w:rsidR="00A77C46" w:rsidRPr="002755CD" w:rsidRDefault="00A77C46" w:rsidP="00A77C46">
      <w:pPr>
        <w:shd w:val="clear" w:color="auto" w:fill="FFFFFF"/>
        <w:tabs>
          <w:tab w:val="left" w:pos="180"/>
          <w:tab w:val="left" w:pos="360"/>
          <w:tab w:val="left" w:pos="540"/>
          <w:tab w:val="left" w:pos="590"/>
        </w:tabs>
        <w:ind w:firstLine="840"/>
        <w:jc w:val="both"/>
        <w:rPr>
          <w:sz w:val="22"/>
          <w:szCs w:val="22"/>
          <w:lang w:val="uk-UA"/>
        </w:rPr>
      </w:pP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b/>
          <w:sz w:val="22"/>
          <w:szCs w:val="22"/>
          <w:lang w:val="uk-UA"/>
        </w:rPr>
      </w:pPr>
    </w:p>
    <w:p w:rsidR="00A77C46" w:rsidRPr="002755CD" w:rsidRDefault="00A77C46" w:rsidP="00A77C46">
      <w:pPr>
        <w:shd w:val="clear" w:color="auto" w:fill="FFFFFF"/>
        <w:tabs>
          <w:tab w:val="left" w:pos="180"/>
          <w:tab w:val="left" w:pos="360"/>
          <w:tab w:val="left" w:pos="540"/>
          <w:tab w:val="left" w:pos="590"/>
        </w:tabs>
        <w:ind w:firstLine="840"/>
        <w:jc w:val="both"/>
        <w:rPr>
          <w:sz w:val="22"/>
          <w:szCs w:val="22"/>
          <w:lang w:val="uk-UA"/>
        </w:rPr>
      </w:pPr>
      <w:r w:rsidRPr="002755CD">
        <w:rPr>
          <w:b/>
          <w:sz w:val="22"/>
          <w:szCs w:val="22"/>
          <w:lang w:val="uk-UA"/>
        </w:rPr>
        <w:t>Завдання №2.</w:t>
      </w:r>
      <w:r w:rsidRPr="002755CD">
        <w:rPr>
          <w:sz w:val="22"/>
          <w:szCs w:val="22"/>
          <w:lang w:val="uk-UA"/>
        </w:rPr>
        <w:t xml:space="preserve">Дільничний інспектор міліції Борисенко застав </w:t>
      </w:r>
      <w:proofErr w:type="spellStart"/>
      <w:r w:rsidRPr="002755CD">
        <w:rPr>
          <w:sz w:val="22"/>
          <w:szCs w:val="22"/>
          <w:lang w:val="uk-UA"/>
        </w:rPr>
        <w:t>Красножона</w:t>
      </w:r>
      <w:proofErr w:type="spellEnd"/>
      <w:r w:rsidRPr="002755CD">
        <w:rPr>
          <w:sz w:val="22"/>
          <w:szCs w:val="22"/>
          <w:lang w:val="uk-UA"/>
        </w:rPr>
        <w:t xml:space="preserve"> за виготовленням алкогольних напоїв для продажу і склав про це протокол, а далі запропонував тому за знищення </w:t>
      </w:r>
      <w:r w:rsidRPr="002755CD">
        <w:rPr>
          <w:sz w:val="22"/>
          <w:szCs w:val="22"/>
          <w:lang w:val="uk-UA"/>
        </w:rPr>
        <w:lastRenderedPageBreak/>
        <w:t xml:space="preserve">протоколу дати йому 300 доларів США. </w:t>
      </w:r>
      <w:proofErr w:type="spellStart"/>
      <w:r w:rsidRPr="002755CD">
        <w:rPr>
          <w:sz w:val="22"/>
          <w:szCs w:val="22"/>
          <w:lang w:val="uk-UA"/>
        </w:rPr>
        <w:t>Красножон</w:t>
      </w:r>
      <w:proofErr w:type="spellEnd"/>
      <w:r w:rsidRPr="002755CD">
        <w:rPr>
          <w:sz w:val="22"/>
          <w:szCs w:val="22"/>
          <w:lang w:val="uk-UA"/>
        </w:rPr>
        <w:t xml:space="preserve"> погодився, але сказав, що грошей у нього зараз немає, пообіцяв наступного дня принести обумовлену суму і звернувся до прокуратури.</w:t>
      </w:r>
    </w:p>
    <w:p w:rsidR="00A77C46" w:rsidRPr="002755CD" w:rsidRDefault="00A77C46" w:rsidP="00A77C46">
      <w:pPr>
        <w:shd w:val="clear" w:color="auto" w:fill="FFFFFF"/>
        <w:tabs>
          <w:tab w:val="left" w:pos="180"/>
          <w:tab w:val="left" w:pos="360"/>
          <w:tab w:val="left" w:pos="540"/>
        </w:tabs>
        <w:ind w:firstLine="840"/>
        <w:jc w:val="both"/>
        <w:rPr>
          <w:sz w:val="22"/>
          <w:szCs w:val="22"/>
          <w:lang w:val="uk-UA"/>
        </w:rPr>
      </w:pPr>
      <w:r w:rsidRPr="002755CD">
        <w:rPr>
          <w:sz w:val="22"/>
          <w:szCs w:val="22"/>
          <w:lang w:val="uk-UA"/>
        </w:rPr>
        <w:t xml:space="preserve">Купюри, підготовлені для Борисенка, переписали, і </w:t>
      </w:r>
      <w:proofErr w:type="spellStart"/>
      <w:r w:rsidRPr="002755CD">
        <w:rPr>
          <w:sz w:val="22"/>
          <w:szCs w:val="22"/>
          <w:lang w:val="uk-UA"/>
        </w:rPr>
        <w:t>Красножон</w:t>
      </w:r>
      <w:proofErr w:type="spellEnd"/>
      <w:r w:rsidRPr="002755CD">
        <w:rPr>
          <w:sz w:val="22"/>
          <w:szCs w:val="22"/>
          <w:lang w:val="uk-UA"/>
        </w:rPr>
        <w:t xml:space="preserve"> передав їх тому, одержавши протокол. Борисенка було затримано. Ознайомтеся зі статтями 368 і 369 КК. </w:t>
      </w:r>
    </w:p>
    <w:p w:rsidR="00A77C46" w:rsidRPr="002755CD" w:rsidRDefault="00A77C46" w:rsidP="00A77C46">
      <w:pPr>
        <w:shd w:val="clear" w:color="auto" w:fill="FFFFFF"/>
        <w:tabs>
          <w:tab w:val="left" w:pos="180"/>
          <w:tab w:val="left" w:pos="360"/>
          <w:tab w:val="left" w:pos="540"/>
        </w:tabs>
        <w:ind w:firstLine="840"/>
        <w:jc w:val="both"/>
        <w:rPr>
          <w:b/>
          <w:sz w:val="22"/>
          <w:szCs w:val="22"/>
          <w:lang w:val="uk-UA"/>
        </w:rPr>
      </w:pPr>
      <w:r w:rsidRPr="002755CD">
        <w:rPr>
          <w:b/>
          <w:sz w:val="22"/>
          <w:szCs w:val="22"/>
          <w:lang w:val="uk-UA"/>
        </w:rPr>
        <w:t>Як кваліфікувати дії Борисенка?</w:t>
      </w:r>
    </w:p>
    <w:p w:rsidR="00A77C46" w:rsidRPr="002755CD" w:rsidRDefault="00A77C46" w:rsidP="00A77C46">
      <w:pPr>
        <w:shd w:val="clear" w:color="auto" w:fill="FFFFFF"/>
        <w:tabs>
          <w:tab w:val="left" w:pos="180"/>
          <w:tab w:val="left" w:pos="360"/>
          <w:tab w:val="left" w:pos="540"/>
          <w:tab w:val="left" w:pos="590"/>
        </w:tabs>
        <w:ind w:firstLine="840"/>
        <w:jc w:val="both"/>
        <w:rPr>
          <w:sz w:val="22"/>
          <w:szCs w:val="22"/>
          <w:lang w:val="uk-UA"/>
        </w:rPr>
      </w:pP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b/>
          <w:sz w:val="22"/>
          <w:szCs w:val="22"/>
          <w:lang w:val="uk-UA"/>
        </w:rPr>
      </w:pPr>
    </w:p>
    <w:p w:rsidR="00A77C46" w:rsidRPr="002755CD" w:rsidRDefault="00A77C46" w:rsidP="00A77C46">
      <w:pPr>
        <w:shd w:val="clear" w:color="auto" w:fill="FFFFFF"/>
        <w:tabs>
          <w:tab w:val="left" w:pos="180"/>
          <w:tab w:val="left" w:pos="360"/>
          <w:tab w:val="left" w:pos="540"/>
          <w:tab w:val="left" w:pos="590"/>
        </w:tabs>
        <w:ind w:firstLine="840"/>
        <w:jc w:val="both"/>
        <w:rPr>
          <w:sz w:val="22"/>
          <w:szCs w:val="22"/>
          <w:lang w:val="uk-UA"/>
        </w:rPr>
      </w:pPr>
      <w:r w:rsidRPr="002755CD">
        <w:rPr>
          <w:b/>
          <w:sz w:val="22"/>
          <w:szCs w:val="22"/>
          <w:lang w:val="uk-UA"/>
        </w:rPr>
        <w:t>Завдання №3.</w:t>
      </w:r>
      <w:r w:rsidRPr="002755CD">
        <w:rPr>
          <w:sz w:val="22"/>
          <w:szCs w:val="22"/>
          <w:lang w:val="uk-UA"/>
        </w:rPr>
        <w:t xml:space="preserve">Співробітник міліції </w:t>
      </w:r>
      <w:proofErr w:type="spellStart"/>
      <w:r w:rsidRPr="002755CD">
        <w:rPr>
          <w:sz w:val="22"/>
          <w:szCs w:val="22"/>
          <w:lang w:val="uk-UA"/>
        </w:rPr>
        <w:t>Котов</w:t>
      </w:r>
      <w:proofErr w:type="spellEnd"/>
      <w:r w:rsidRPr="002755CD">
        <w:rPr>
          <w:sz w:val="22"/>
          <w:szCs w:val="22"/>
          <w:lang w:val="uk-UA"/>
        </w:rPr>
        <w:t xml:space="preserve"> затримав Шевчука за вчинення дрібного хуліганства, і того було піддано адміністративному стягненню. Останній пригрозив Котову, що вб'є його.</w:t>
      </w:r>
    </w:p>
    <w:p w:rsidR="00A77C46" w:rsidRPr="002755CD" w:rsidRDefault="00A77C46" w:rsidP="00A77C46">
      <w:pPr>
        <w:shd w:val="clear" w:color="auto" w:fill="FFFFFF"/>
        <w:tabs>
          <w:tab w:val="left" w:pos="180"/>
          <w:tab w:val="left" w:pos="360"/>
          <w:tab w:val="left" w:pos="540"/>
        </w:tabs>
        <w:ind w:firstLine="840"/>
        <w:jc w:val="both"/>
        <w:rPr>
          <w:b/>
          <w:sz w:val="22"/>
          <w:szCs w:val="22"/>
          <w:lang w:val="uk-UA"/>
        </w:rPr>
      </w:pPr>
      <w:r w:rsidRPr="002755CD">
        <w:rPr>
          <w:b/>
          <w:sz w:val="22"/>
          <w:szCs w:val="22"/>
          <w:lang w:val="uk-UA"/>
        </w:rPr>
        <w:t>Як кваліфікувати таку заяву Шевчука?</w:t>
      </w:r>
    </w:p>
    <w:p w:rsidR="00A77C46" w:rsidRPr="002755CD" w:rsidRDefault="00A77C46" w:rsidP="00A77C46">
      <w:pPr>
        <w:pStyle w:val="Normal"/>
        <w:shd w:val="clear" w:color="auto" w:fill="FFFFFF"/>
        <w:tabs>
          <w:tab w:val="left" w:pos="6134"/>
        </w:tabs>
        <w:ind w:firstLine="840"/>
        <w:jc w:val="both"/>
        <w:rPr>
          <w:rFonts w:ascii="Times New Roman" w:hAnsi="Times New Roman"/>
          <w:b/>
          <w:sz w:val="22"/>
          <w:szCs w:val="22"/>
          <w:lang w:val="uk-UA"/>
        </w:rPr>
      </w:pP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b/>
          <w:sz w:val="22"/>
          <w:szCs w:val="22"/>
          <w:lang w:val="uk-UA"/>
        </w:rPr>
      </w:pPr>
    </w:p>
    <w:p w:rsidR="00A77C46"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w:t>
      </w:r>
      <w:r>
        <w:rPr>
          <w:rFonts w:ascii="Times New Roman" w:hAnsi="Times New Roman"/>
          <w:b/>
          <w:sz w:val="22"/>
          <w:szCs w:val="22"/>
          <w:lang w:val="uk-UA"/>
        </w:rPr>
        <w:t xml:space="preserve">отувати </w:t>
      </w:r>
      <w:r w:rsidRPr="002755CD">
        <w:rPr>
          <w:rFonts w:ascii="Times New Roman" w:hAnsi="Times New Roman"/>
          <w:b/>
          <w:sz w:val="22"/>
          <w:szCs w:val="22"/>
          <w:lang w:val="uk-UA"/>
        </w:rPr>
        <w:t>реферати на теми:</w:t>
      </w:r>
    </w:p>
    <w:p w:rsidR="00A77C46" w:rsidRPr="002755CD" w:rsidRDefault="00A77C46" w:rsidP="00A77C46">
      <w:pPr>
        <w:pStyle w:val="Normal"/>
        <w:shd w:val="clear" w:color="auto" w:fill="FFFFFF"/>
        <w:jc w:val="both"/>
        <w:rPr>
          <w:rFonts w:ascii="Times New Roman" w:hAnsi="Times New Roman"/>
          <w:b/>
          <w:sz w:val="22"/>
          <w:szCs w:val="22"/>
          <w:lang w:val="uk-UA"/>
        </w:rPr>
      </w:pPr>
    </w:p>
    <w:p w:rsidR="00A77C46" w:rsidRPr="002755CD" w:rsidRDefault="00A77C46" w:rsidP="00A77C46">
      <w:pPr>
        <w:numPr>
          <w:ilvl w:val="0"/>
          <w:numId w:val="7"/>
        </w:numPr>
        <w:tabs>
          <w:tab w:val="clear" w:pos="705"/>
          <w:tab w:val="num" w:pos="570"/>
        </w:tabs>
        <w:ind w:left="0" w:firstLine="540"/>
        <w:jc w:val="both"/>
        <w:rPr>
          <w:sz w:val="22"/>
          <w:szCs w:val="22"/>
          <w:lang w:val="uk-UA"/>
        </w:rPr>
      </w:pPr>
      <w:r w:rsidRPr="002755CD">
        <w:rPr>
          <w:sz w:val="22"/>
          <w:szCs w:val="22"/>
          <w:lang w:val="uk-UA"/>
        </w:rPr>
        <w:t>Кримінальна відповідальність за незакінчений злочин за сучасним законодавством.</w:t>
      </w:r>
    </w:p>
    <w:p w:rsidR="00A77C46" w:rsidRPr="002755CD" w:rsidRDefault="00A77C46" w:rsidP="00A77C46">
      <w:pPr>
        <w:numPr>
          <w:ilvl w:val="0"/>
          <w:numId w:val="7"/>
        </w:numPr>
        <w:tabs>
          <w:tab w:val="clear" w:pos="705"/>
          <w:tab w:val="num" w:pos="570"/>
        </w:tabs>
        <w:ind w:left="0" w:firstLine="540"/>
        <w:jc w:val="both"/>
        <w:rPr>
          <w:sz w:val="22"/>
          <w:szCs w:val="22"/>
          <w:lang w:val="uk-UA"/>
        </w:rPr>
      </w:pPr>
      <w:r w:rsidRPr="002755CD">
        <w:rPr>
          <w:sz w:val="22"/>
          <w:szCs w:val="22"/>
          <w:lang w:val="uk-UA"/>
        </w:rPr>
        <w:t>Кримінально</w:t>
      </w:r>
      <w:r>
        <w:rPr>
          <w:sz w:val="22"/>
          <w:szCs w:val="22"/>
          <w:lang w:val="uk-UA"/>
        </w:rPr>
        <w:t>-</w:t>
      </w:r>
      <w:r w:rsidRPr="002755CD">
        <w:rPr>
          <w:sz w:val="22"/>
          <w:szCs w:val="22"/>
          <w:lang w:val="uk-UA"/>
        </w:rPr>
        <w:t>правові наслідки добровільної відмови від доведення злочину до кінця.</w:t>
      </w:r>
    </w:p>
    <w:p w:rsidR="00A77C46" w:rsidRPr="002755CD" w:rsidRDefault="00A77C46" w:rsidP="00A77C46">
      <w:pPr>
        <w:numPr>
          <w:ilvl w:val="0"/>
          <w:numId w:val="7"/>
        </w:numPr>
        <w:tabs>
          <w:tab w:val="clear" w:pos="705"/>
          <w:tab w:val="num" w:pos="570"/>
        </w:tabs>
        <w:ind w:left="0" w:firstLine="540"/>
        <w:jc w:val="both"/>
        <w:rPr>
          <w:sz w:val="22"/>
          <w:szCs w:val="22"/>
          <w:lang w:val="uk-UA"/>
        </w:rPr>
      </w:pPr>
      <w:r w:rsidRPr="002755CD">
        <w:rPr>
          <w:sz w:val="22"/>
          <w:szCs w:val="22"/>
          <w:lang w:val="uk-UA"/>
        </w:rPr>
        <w:t>Різновиди підготовчих дій на стадії готування до злочину та їх характеристика.</w:t>
      </w:r>
    </w:p>
    <w:p w:rsidR="00A77C46" w:rsidRDefault="00A77C46" w:rsidP="00A77C46">
      <w:pPr>
        <w:ind w:firstLine="840"/>
        <w:jc w:val="both"/>
        <w:rPr>
          <w:sz w:val="22"/>
          <w:szCs w:val="22"/>
          <w:lang w:val="uk-UA"/>
        </w:rPr>
      </w:pPr>
    </w:p>
    <w:p w:rsidR="00A77C46" w:rsidRDefault="00A77C46" w:rsidP="00A77C46">
      <w:pPr>
        <w:ind w:firstLine="840"/>
        <w:jc w:val="both"/>
        <w:rPr>
          <w:sz w:val="22"/>
          <w:szCs w:val="22"/>
          <w:lang w:val="uk-UA"/>
        </w:rPr>
      </w:pPr>
    </w:p>
    <w:p w:rsidR="00A77C46" w:rsidRPr="002755CD" w:rsidRDefault="00A77C46" w:rsidP="00A77C46">
      <w:pPr>
        <w:ind w:firstLine="840"/>
        <w:jc w:val="both"/>
        <w:rPr>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A77C46" w:rsidRPr="002755CD" w:rsidRDefault="00A77C46" w:rsidP="00A77C46">
      <w:pPr>
        <w:pStyle w:val="Normal"/>
        <w:shd w:val="clear" w:color="auto" w:fill="FFFFFF"/>
        <w:tabs>
          <w:tab w:val="left" w:pos="0"/>
        </w:tabs>
        <w:ind w:firstLine="840"/>
        <w:jc w:val="both"/>
        <w:rPr>
          <w:rFonts w:ascii="Times New Roman" w:hAnsi="Times New Roman"/>
          <w:b/>
          <w:sz w:val="22"/>
          <w:szCs w:val="22"/>
          <w:u w:val="single"/>
          <w:lang w:val="uk-UA"/>
        </w:rPr>
      </w:pPr>
    </w:p>
    <w:p w:rsidR="00A77C46" w:rsidRPr="002755CD" w:rsidRDefault="00A77C46" w:rsidP="00A77C46">
      <w:pPr>
        <w:widowControl w:val="0"/>
        <w:tabs>
          <w:tab w:val="left" w:pos="0"/>
        </w:tabs>
        <w:autoSpaceDE w:val="0"/>
        <w:autoSpaceDN w:val="0"/>
        <w:adjustRightInd w:val="0"/>
        <w:jc w:val="both"/>
        <w:rPr>
          <w:b/>
          <w:sz w:val="22"/>
          <w:szCs w:val="22"/>
          <w:lang w:val="uk-UA"/>
        </w:rPr>
      </w:pPr>
      <w:r w:rsidRPr="002755CD">
        <w:rPr>
          <w:b/>
          <w:sz w:val="22"/>
          <w:szCs w:val="22"/>
          <w:lang w:val="uk-UA"/>
        </w:rPr>
        <w:t>1.</w:t>
      </w:r>
      <w:r w:rsidRPr="002755CD">
        <w:rPr>
          <w:b/>
          <w:sz w:val="22"/>
          <w:szCs w:val="22"/>
          <w:lang w:val="uk-UA"/>
        </w:rPr>
        <w:tab/>
        <w:t>Які стадії вчинення злочину визначені чинним кримінальним законом?</w:t>
      </w:r>
    </w:p>
    <w:p w:rsidR="00A77C46" w:rsidRPr="002755CD" w:rsidRDefault="00A77C46" w:rsidP="00A77C46">
      <w:pPr>
        <w:widowControl w:val="0"/>
        <w:numPr>
          <w:ilvl w:val="0"/>
          <w:numId w:val="12"/>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виявлення умислу;</w:t>
      </w:r>
    </w:p>
    <w:p w:rsidR="00A77C46" w:rsidRPr="002755CD" w:rsidRDefault="00A77C46" w:rsidP="00A77C46">
      <w:pPr>
        <w:widowControl w:val="0"/>
        <w:numPr>
          <w:ilvl w:val="0"/>
          <w:numId w:val="12"/>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готування до злочину;</w:t>
      </w:r>
    </w:p>
    <w:p w:rsidR="00A77C46" w:rsidRPr="002755CD" w:rsidRDefault="00A77C46" w:rsidP="00A77C46">
      <w:pPr>
        <w:widowControl w:val="0"/>
        <w:numPr>
          <w:ilvl w:val="0"/>
          <w:numId w:val="12"/>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формальний злочин;</w:t>
      </w:r>
    </w:p>
    <w:p w:rsidR="00A77C46" w:rsidRPr="002755CD" w:rsidRDefault="00A77C46" w:rsidP="00A77C46">
      <w:pPr>
        <w:widowControl w:val="0"/>
        <w:numPr>
          <w:ilvl w:val="0"/>
          <w:numId w:val="12"/>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замах на злочин;</w:t>
      </w:r>
    </w:p>
    <w:p w:rsidR="00A77C46" w:rsidRPr="002755CD" w:rsidRDefault="00A77C46" w:rsidP="00A77C46">
      <w:pPr>
        <w:widowControl w:val="0"/>
        <w:numPr>
          <w:ilvl w:val="0"/>
          <w:numId w:val="12"/>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матеріальний злочин;</w:t>
      </w:r>
    </w:p>
    <w:p w:rsidR="00A77C46" w:rsidRPr="002755CD" w:rsidRDefault="00A77C46" w:rsidP="00A77C46">
      <w:pPr>
        <w:widowControl w:val="0"/>
        <w:numPr>
          <w:ilvl w:val="0"/>
          <w:numId w:val="12"/>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закінчений злочин;</w:t>
      </w:r>
    </w:p>
    <w:p w:rsidR="00A77C46" w:rsidRPr="002755CD" w:rsidRDefault="00A77C46" w:rsidP="00A77C46">
      <w:pPr>
        <w:widowControl w:val="0"/>
        <w:numPr>
          <w:ilvl w:val="0"/>
          <w:numId w:val="12"/>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усічений злочин.</w:t>
      </w:r>
    </w:p>
    <w:p w:rsidR="00A77C46" w:rsidRPr="002755CD" w:rsidRDefault="00A77C46" w:rsidP="00A77C46">
      <w:pPr>
        <w:widowControl w:val="0"/>
        <w:tabs>
          <w:tab w:val="left" w:pos="0"/>
        </w:tabs>
        <w:autoSpaceDE w:val="0"/>
        <w:autoSpaceDN w:val="0"/>
        <w:adjustRightInd w:val="0"/>
        <w:jc w:val="both"/>
        <w:rPr>
          <w:sz w:val="22"/>
          <w:szCs w:val="22"/>
          <w:lang w:val="uk-UA"/>
        </w:rPr>
      </w:pPr>
    </w:p>
    <w:p w:rsidR="00A77C46" w:rsidRPr="002755CD" w:rsidRDefault="00A77C46" w:rsidP="00A77C46">
      <w:pPr>
        <w:widowControl w:val="0"/>
        <w:tabs>
          <w:tab w:val="left" w:pos="0"/>
        </w:tabs>
        <w:autoSpaceDE w:val="0"/>
        <w:autoSpaceDN w:val="0"/>
        <w:adjustRightInd w:val="0"/>
        <w:jc w:val="both"/>
        <w:rPr>
          <w:b/>
          <w:sz w:val="22"/>
          <w:szCs w:val="22"/>
          <w:lang w:val="uk-UA"/>
        </w:rPr>
      </w:pPr>
      <w:r w:rsidRPr="002755CD">
        <w:rPr>
          <w:b/>
          <w:sz w:val="22"/>
          <w:szCs w:val="22"/>
          <w:lang w:val="uk-UA"/>
        </w:rPr>
        <w:t>2.</w:t>
      </w:r>
      <w:r w:rsidRPr="002755CD">
        <w:rPr>
          <w:b/>
          <w:sz w:val="22"/>
          <w:szCs w:val="22"/>
          <w:lang w:val="uk-UA"/>
        </w:rPr>
        <w:tab/>
        <w:t>Що слід розуміти під виявленням умислу?</w:t>
      </w:r>
    </w:p>
    <w:p w:rsidR="00A77C46" w:rsidRPr="002755CD" w:rsidRDefault="00A77C46" w:rsidP="00A77C46">
      <w:pPr>
        <w:widowControl w:val="0"/>
        <w:numPr>
          <w:ilvl w:val="0"/>
          <w:numId w:val="13"/>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вчинення особою діяння, яке об'єктивно свідчить про намір вчинити злочин;</w:t>
      </w:r>
    </w:p>
    <w:p w:rsidR="00A77C46" w:rsidRPr="002755CD" w:rsidRDefault="00A77C46" w:rsidP="00A77C46">
      <w:pPr>
        <w:widowControl w:val="0"/>
        <w:numPr>
          <w:ilvl w:val="0"/>
          <w:numId w:val="13"/>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вчинення особою діянь, які викликають у потерпілого їх об'єктивну оцінку як намір вчинення злочину;</w:t>
      </w:r>
    </w:p>
    <w:p w:rsidR="00A77C46" w:rsidRPr="002755CD" w:rsidRDefault="00A77C46" w:rsidP="00A77C46">
      <w:pPr>
        <w:widowControl w:val="0"/>
        <w:numPr>
          <w:ilvl w:val="0"/>
          <w:numId w:val="13"/>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виконання винним діяння, яке містить характеристики частки об'єктивної сторони складу конкретного злочину;</w:t>
      </w:r>
    </w:p>
    <w:p w:rsidR="00A77C46" w:rsidRPr="002755CD" w:rsidRDefault="00A77C46" w:rsidP="00A77C46">
      <w:pPr>
        <w:widowControl w:val="0"/>
        <w:numPr>
          <w:ilvl w:val="0"/>
          <w:numId w:val="13"/>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вираз вербальне, письмово або іншим чином наміру вчинити злочин;</w:t>
      </w:r>
    </w:p>
    <w:p w:rsidR="00A77C46" w:rsidRPr="002755CD" w:rsidRDefault="00A77C46" w:rsidP="00A77C46">
      <w:pPr>
        <w:widowControl w:val="0"/>
        <w:numPr>
          <w:ilvl w:val="0"/>
          <w:numId w:val="13"/>
        </w:numPr>
        <w:tabs>
          <w:tab w:val="clear" w:pos="1080"/>
          <w:tab w:val="left" w:pos="0"/>
        </w:tabs>
        <w:autoSpaceDE w:val="0"/>
        <w:autoSpaceDN w:val="0"/>
        <w:adjustRightInd w:val="0"/>
        <w:ind w:left="0" w:firstLine="0"/>
        <w:jc w:val="both"/>
        <w:rPr>
          <w:sz w:val="22"/>
          <w:szCs w:val="22"/>
          <w:lang w:val="uk-UA"/>
        </w:rPr>
      </w:pPr>
      <w:r w:rsidRPr="002755CD">
        <w:rPr>
          <w:sz w:val="22"/>
          <w:szCs w:val="22"/>
          <w:lang w:val="uk-UA"/>
        </w:rPr>
        <w:t>всі відповіді правильні.</w:t>
      </w:r>
    </w:p>
    <w:p w:rsidR="00A77C46" w:rsidRPr="002755CD" w:rsidRDefault="00A77C46" w:rsidP="00A77C46">
      <w:pPr>
        <w:widowControl w:val="0"/>
        <w:tabs>
          <w:tab w:val="left" w:pos="0"/>
        </w:tabs>
        <w:autoSpaceDE w:val="0"/>
        <w:autoSpaceDN w:val="0"/>
        <w:adjustRightInd w:val="0"/>
        <w:jc w:val="both"/>
        <w:rPr>
          <w:sz w:val="22"/>
          <w:szCs w:val="22"/>
          <w:lang w:val="uk-UA"/>
        </w:rPr>
      </w:pPr>
    </w:p>
    <w:p w:rsidR="00A77C46" w:rsidRPr="002755CD" w:rsidRDefault="00A77C46" w:rsidP="00A77C46">
      <w:pPr>
        <w:widowControl w:val="0"/>
        <w:tabs>
          <w:tab w:val="left" w:pos="0"/>
        </w:tabs>
        <w:autoSpaceDE w:val="0"/>
        <w:autoSpaceDN w:val="0"/>
        <w:adjustRightInd w:val="0"/>
        <w:jc w:val="both"/>
        <w:rPr>
          <w:b/>
          <w:sz w:val="22"/>
          <w:szCs w:val="22"/>
          <w:lang w:val="uk-UA"/>
        </w:rPr>
      </w:pPr>
      <w:r w:rsidRPr="002755CD">
        <w:rPr>
          <w:b/>
          <w:sz w:val="22"/>
          <w:szCs w:val="22"/>
          <w:lang w:val="uk-UA"/>
        </w:rPr>
        <w:t>3.</w:t>
      </w:r>
      <w:r w:rsidRPr="002755CD">
        <w:rPr>
          <w:b/>
          <w:sz w:val="22"/>
          <w:szCs w:val="22"/>
          <w:lang w:val="uk-UA"/>
        </w:rPr>
        <w:tab/>
        <w:t>Які дії утворюють готування до злочину згідно формулювання ч. 1 ст. 14 КК?</w:t>
      </w:r>
    </w:p>
    <w:p w:rsidR="00A77C46" w:rsidRPr="002755CD" w:rsidRDefault="00A77C46" w:rsidP="00A77C46">
      <w:pPr>
        <w:widowControl w:val="0"/>
        <w:numPr>
          <w:ilvl w:val="0"/>
          <w:numId w:val="14"/>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підшукування засобів чи знарядь;</w:t>
      </w:r>
    </w:p>
    <w:p w:rsidR="00A77C46" w:rsidRPr="002755CD" w:rsidRDefault="00A77C46" w:rsidP="00A77C46">
      <w:pPr>
        <w:widowControl w:val="0"/>
        <w:numPr>
          <w:ilvl w:val="0"/>
          <w:numId w:val="14"/>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пристосування засобів чи знарядь;</w:t>
      </w:r>
    </w:p>
    <w:p w:rsidR="00A77C46" w:rsidRPr="002755CD" w:rsidRDefault="00A77C46" w:rsidP="00A77C46">
      <w:pPr>
        <w:widowControl w:val="0"/>
        <w:numPr>
          <w:ilvl w:val="0"/>
          <w:numId w:val="14"/>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підшукування співучасників;</w:t>
      </w:r>
    </w:p>
    <w:p w:rsidR="00A77C46" w:rsidRPr="002755CD" w:rsidRDefault="00A77C46" w:rsidP="00A77C46">
      <w:pPr>
        <w:widowControl w:val="0"/>
        <w:numPr>
          <w:ilvl w:val="0"/>
          <w:numId w:val="14"/>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змова на вчинення злочину;</w:t>
      </w:r>
    </w:p>
    <w:p w:rsidR="00A77C46" w:rsidRPr="002755CD" w:rsidRDefault="00A77C46" w:rsidP="00A77C46">
      <w:pPr>
        <w:widowControl w:val="0"/>
        <w:numPr>
          <w:ilvl w:val="0"/>
          <w:numId w:val="14"/>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усунення перешкод, які заважають вчиненню злочину;</w:t>
      </w:r>
    </w:p>
    <w:p w:rsidR="00A77C46" w:rsidRPr="002755CD" w:rsidRDefault="00A77C46" w:rsidP="00A77C46">
      <w:pPr>
        <w:widowControl w:val="0"/>
        <w:numPr>
          <w:ilvl w:val="0"/>
          <w:numId w:val="14"/>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lastRenderedPageBreak/>
        <w:t>штучне створення алібі;</w:t>
      </w:r>
    </w:p>
    <w:p w:rsidR="00A77C46" w:rsidRPr="002755CD" w:rsidRDefault="00A77C46" w:rsidP="00A77C46">
      <w:pPr>
        <w:widowControl w:val="0"/>
        <w:numPr>
          <w:ilvl w:val="0"/>
          <w:numId w:val="14"/>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придбання зброї;</w:t>
      </w:r>
    </w:p>
    <w:p w:rsidR="00A77C46" w:rsidRPr="002755CD" w:rsidRDefault="00A77C46" w:rsidP="00A77C46">
      <w:pPr>
        <w:widowControl w:val="0"/>
        <w:numPr>
          <w:ilvl w:val="0"/>
          <w:numId w:val="14"/>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придбання автотранспорту;</w:t>
      </w:r>
    </w:p>
    <w:p w:rsidR="00A77C46" w:rsidRPr="002755CD" w:rsidRDefault="00A77C46" w:rsidP="00A77C46">
      <w:pPr>
        <w:widowControl w:val="0"/>
        <w:numPr>
          <w:ilvl w:val="0"/>
          <w:numId w:val="14"/>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планування злочину.</w:t>
      </w:r>
    </w:p>
    <w:p w:rsidR="00A77C46" w:rsidRPr="002755CD" w:rsidRDefault="00A77C46" w:rsidP="00A77C46">
      <w:pPr>
        <w:widowControl w:val="0"/>
        <w:tabs>
          <w:tab w:val="left" w:pos="0"/>
        </w:tabs>
        <w:autoSpaceDE w:val="0"/>
        <w:autoSpaceDN w:val="0"/>
        <w:adjustRightInd w:val="0"/>
        <w:jc w:val="both"/>
        <w:rPr>
          <w:sz w:val="22"/>
          <w:szCs w:val="22"/>
          <w:lang w:val="uk-UA"/>
        </w:rPr>
      </w:pPr>
    </w:p>
    <w:p w:rsidR="00A77C46" w:rsidRPr="002755CD" w:rsidRDefault="00A77C46" w:rsidP="00A77C46">
      <w:pPr>
        <w:widowControl w:val="0"/>
        <w:tabs>
          <w:tab w:val="left" w:pos="0"/>
        </w:tabs>
        <w:autoSpaceDE w:val="0"/>
        <w:autoSpaceDN w:val="0"/>
        <w:adjustRightInd w:val="0"/>
        <w:jc w:val="both"/>
        <w:rPr>
          <w:b/>
          <w:sz w:val="22"/>
          <w:szCs w:val="22"/>
          <w:lang w:val="uk-UA"/>
        </w:rPr>
      </w:pPr>
      <w:r w:rsidRPr="002755CD">
        <w:rPr>
          <w:b/>
          <w:sz w:val="22"/>
          <w:szCs w:val="22"/>
          <w:lang w:val="uk-UA"/>
        </w:rPr>
        <w:t>4.</w:t>
      </w:r>
      <w:r w:rsidRPr="002755CD">
        <w:rPr>
          <w:b/>
          <w:sz w:val="22"/>
          <w:szCs w:val="22"/>
          <w:lang w:val="uk-UA"/>
        </w:rPr>
        <w:tab/>
        <w:t>Вкажіть види готування до злочину, які виділяє чинний Кримінальний кодекс?</w:t>
      </w:r>
    </w:p>
    <w:p w:rsidR="00A77C46" w:rsidRPr="002755CD" w:rsidRDefault="00A77C46" w:rsidP="00A77C46">
      <w:pPr>
        <w:widowControl w:val="0"/>
        <w:numPr>
          <w:ilvl w:val="0"/>
          <w:numId w:val="15"/>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закінчене готування;</w:t>
      </w:r>
    </w:p>
    <w:p w:rsidR="00A77C46" w:rsidRPr="002755CD" w:rsidRDefault="00A77C46" w:rsidP="00A77C46">
      <w:pPr>
        <w:widowControl w:val="0"/>
        <w:numPr>
          <w:ilvl w:val="0"/>
          <w:numId w:val="15"/>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незакінчене готування;</w:t>
      </w:r>
    </w:p>
    <w:p w:rsidR="00A77C46" w:rsidRPr="002755CD" w:rsidRDefault="00A77C46" w:rsidP="00A77C46">
      <w:pPr>
        <w:widowControl w:val="0"/>
        <w:numPr>
          <w:ilvl w:val="0"/>
          <w:numId w:val="15"/>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невдале готування;</w:t>
      </w:r>
    </w:p>
    <w:p w:rsidR="00A77C46" w:rsidRPr="002755CD" w:rsidRDefault="00A77C46" w:rsidP="00A77C46">
      <w:pPr>
        <w:widowControl w:val="0"/>
        <w:numPr>
          <w:ilvl w:val="0"/>
          <w:numId w:val="15"/>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всі відповіді вірні;</w:t>
      </w:r>
    </w:p>
    <w:p w:rsidR="00A77C46" w:rsidRPr="002755CD" w:rsidRDefault="00A77C46" w:rsidP="00A77C46">
      <w:pPr>
        <w:widowControl w:val="0"/>
        <w:numPr>
          <w:ilvl w:val="0"/>
          <w:numId w:val="15"/>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всі відповіді невірні.</w:t>
      </w:r>
    </w:p>
    <w:p w:rsidR="00A77C46" w:rsidRPr="002755CD" w:rsidRDefault="00A77C46" w:rsidP="00A77C46">
      <w:pPr>
        <w:widowControl w:val="0"/>
        <w:tabs>
          <w:tab w:val="left" w:pos="0"/>
        </w:tabs>
        <w:autoSpaceDE w:val="0"/>
        <w:autoSpaceDN w:val="0"/>
        <w:adjustRightInd w:val="0"/>
        <w:jc w:val="both"/>
        <w:rPr>
          <w:sz w:val="22"/>
          <w:szCs w:val="22"/>
          <w:lang w:val="uk-UA"/>
        </w:rPr>
      </w:pPr>
    </w:p>
    <w:p w:rsidR="00A77C46" w:rsidRPr="002755CD" w:rsidRDefault="00A77C46" w:rsidP="00A77C46">
      <w:pPr>
        <w:widowControl w:val="0"/>
        <w:tabs>
          <w:tab w:val="left" w:pos="0"/>
        </w:tabs>
        <w:autoSpaceDE w:val="0"/>
        <w:autoSpaceDN w:val="0"/>
        <w:adjustRightInd w:val="0"/>
        <w:jc w:val="both"/>
        <w:rPr>
          <w:b/>
          <w:sz w:val="22"/>
          <w:szCs w:val="22"/>
          <w:lang w:val="uk-UA"/>
        </w:rPr>
      </w:pPr>
      <w:r w:rsidRPr="002755CD">
        <w:rPr>
          <w:b/>
          <w:sz w:val="22"/>
          <w:szCs w:val="22"/>
          <w:lang w:val="uk-UA"/>
        </w:rPr>
        <w:t>5.</w:t>
      </w:r>
      <w:r w:rsidRPr="002755CD">
        <w:rPr>
          <w:b/>
          <w:sz w:val="22"/>
          <w:szCs w:val="22"/>
          <w:lang w:val="uk-UA"/>
        </w:rPr>
        <w:tab/>
        <w:t>Чи можливе готування до необережних злочинів?</w:t>
      </w:r>
    </w:p>
    <w:p w:rsidR="00A77C46" w:rsidRPr="002755CD" w:rsidRDefault="00A77C46" w:rsidP="00A77C46">
      <w:pPr>
        <w:widowControl w:val="0"/>
        <w:numPr>
          <w:ilvl w:val="1"/>
          <w:numId w:val="15"/>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так;</w:t>
      </w:r>
    </w:p>
    <w:p w:rsidR="00A77C46" w:rsidRPr="002755CD" w:rsidRDefault="00A77C46" w:rsidP="00A77C46">
      <w:pPr>
        <w:widowControl w:val="0"/>
        <w:numPr>
          <w:ilvl w:val="1"/>
          <w:numId w:val="15"/>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ні;</w:t>
      </w:r>
    </w:p>
    <w:p w:rsidR="00A77C46" w:rsidRPr="002755CD" w:rsidRDefault="00A77C46" w:rsidP="00A77C46">
      <w:pPr>
        <w:widowControl w:val="0"/>
        <w:numPr>
          <w:ilvl w:val="1"/>
          <w:numId w:val="15"/>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можливе виключно у злочинах, які вчинюються із злочинною самовпевненістю.</w:t>
      </w:r>
    </w:p>
    <w:p w:rsidR="00A77C46" w:rsidRPr="002755CD" w:rsidRDefault="00A77C46" w:rsidP="00A77C46">
      <w:pPr>
        <w:widowControl w:val="0"/>
        <w:tabs>
          <w:tab w:val="left" w:pos="0"/>
        </w:tabs>
        <w:autoSpaceDE w:val="0"/>
        <w:autoSpaceDN w:val="0"/>
        <w:adjustRightInd w:val="0"/>
        <w:jc w:val="both"/>
        <w:rPr>
          <w:sz w:val="22"/>
          <w:szCs w:val="22"/>
          <w:lang w:val="uk-UA"/>
        </w:rPr>
      </w:pPr>
    </w:p>
    <w:p w:rsidR="00A77C46" w:rsidRPr="002755CD" w:rsidRDefault="00A77C46" w:rsidP="00A77C46">
      <w:pPr>
        <w:widowControl w:val="0"/>
        <w:tabs>
          <w:tab w:val="left" w:pos="0"/>
        </w:tabs>
        <w:autoSpaceDE w:val="0"/>
        <w:autoSpaceDN w:val="0"/>
        <w:adjustRightInd w:val="0"/>
        <w:jc w:val="both"/>
        <w:rPr>
          <w:b/>
          <w:sz w:val="22"/>
          <w:szCs w:val="22"/>
          <w:lang w:val="uk-UA"/>
        </w:rPr>
      </w:pPr>
      <w:r w:rsidRPr="002755CD">
        <w:rPr>
          <w:b/>
          <w:sz w:val="22"/>
          <w:szCs w:val="22"/>
          <w:lang w:val="uk-UA"/>
        </w:rPr>
        <w:t>6.</w:t>
      </w:r>
      <w:r w:rsidRPr="002755CD">
        <w:rPr>
          <w:b/>
          <w:sz w:val="22"/>
          <w:szCs w:val="22"/>
          <w:lang w:val="uk-UA"/>
        </w:rPr>
        <w:tab/>
        <w:t>Що відрізняє готування від замаху на злочин?</w:t>
      </w:r>
    </w:p>
    <w:p w:rsidR="00A77C46" w:rsidRPr="002755CD" w:rsidRDefault="00A77C46" w:rsidP="00A77C46">
      <w:pPr>
        <w:widowControl w:val="0"/>
        <w:numPr>
          <w:ilvl w:val="0"/>
          <w:numId w:val="16"/>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ступінь реалізації злочинного наміру;</w:t>
      </w:r>
    </w:p>
    <w:p w:rsidR="00A77C46" w:rsidRPr="002755CD" w:rsidRDefault="00A77C46" w:rsidP="00A77C46">
      <w:pPr>
        <w:widowControl w:val="0"/>
        <w:numPr>
          <w:ilvl w:val="0"/>
          <w:numId w:val="16"/>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наявність в діянні, яке визначає замах, ознак об'єктивної сторони складу злочину;</w:t>
      </w:r>
    </w:p>
    <w:p w:rsidR="00A77C46" w:rsidRPr="002755CD" w:rsidRDefault="00A77C46" w:rsidP="00A77C46">
      <w:pPr>
        <w:widowControl w:val="0"/>
        <w:numPr>
          <w:ilvl w:val="0"/>
          <w:numId w:val="16"/>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вчинення замаху на злочин виключно з прямим умислом;</w:t>
      </w:r>
    </w:p>
    <w:p w:rsidR="00A77C46" w:rsidRPr="002755CD" w:rsidRDefault="00A77C46" w:rsidP="00A77C46">
      <w:pPr>
        <w:widowControl w:val="0"/>
        <w:numPr>
          <w:ilvl w:val="0"/>
          <w:numId w:val="16"/>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наявність в характеристиці замаху на злочин суспільне небезпечного наслідку.</w:t>
      </w:r>
    </w:p>
    <w:p w:rsidR="00A77C46" w:rsidRPr="002755CD" w:rsidRDefault="00A77C46" w:rsidP="00A77C46">
      <w:pPr>
        <w:widowControl w:val="0"/>
        <w:tabs>
          <w:tab w:val="left" w:pos="0"/>
        </w:tabs>
        <w:autoSpaceDE w:val="0"/>
        <w:autoSpaceDN w:val="0"/>
        <w:adjustRightInd w:val="0"/>
        <w:jc w:val="both"/>
        <w:rPr>
          <w:sz w:val="22"/>
          <w:szCs w:val="22"/>
          <w:lang w:val="uk-UA"/>
        </w:rPr>
      </w:pPr>
    </w:p>
    <w:p w:rsidR="00A77C46" w:rsidRPr="002755CD" w:rsidRDefault="00A77C46" w:rsidP="00A77C46">
      <w:pPr>
        <w:widowControl w:val="0"/>
        <w:tabs>
          <w:tab w:val="left" w:pos="0"/>
        </w:tabs>
        <w:autoSpaceDE w:val="0"/>
        <w:autoSpaceDN w:val="0"/>
        <w:adjustRightInd w:val="0"/>
        <w:jc w:val="both"/>
        <w:rPr>
          <w:b/>
          <w:sz w:val="22"/>
          <w:szCs w:val="22"/>
          <w:lang w:val="uk-UA"/>
        </w:rPr>
      </w:pPr>
      <w:r w:rsidRPr="002755CD">
        <w:rPr>
          <w:b/>
          <w:sz w:val="22"/>
          <w:szCs w:val="22"/>
          <w:lang w:val="uk-UA"/>
        </w:rPr>
        <w:t>7.</w:t>
      </w:r>
      <w:r w:rsidRPr="002755CD">
        <w:rPr>
          <w:b/>
          <w:sz w:val="22"/>
          <w:szCs w:val="22"/>
          <w:lang w:val="uk-UA"/>
        </w:rPr>
        <w:tab/>
        <w:t>Які види замаху на злочин виділяє ст.15 КК?</w:t>
      </w:r>
    </w:p>
    <w:p w:rsidR="00A77C46" w:rsidRPr="002755CD" w:rsidRDefault="00A77C46" w:rsidP="00A77C46">
      <w:pPr>
        <w:widowControl w:val="0"/>
        <w:numPr>
          <w:ilvl w:val="0"/>
          <w:numId w:val="17"/>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закінчений замах;</w:t>
      </w:r>
    </w:p>
    <w:p w:rsidR="00A77C46" w:rsidRPr="002755CD" w:rsidRDefault="00A77C46" w:rsidP="00A77C46">
      <w:pPr>
        <w:widowControl w:val="0"/>
        <w:numPr>
          <w:ilvl w:val="0"/>
          <w:numId w:val="17"/>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незакінчений замах;</w:t>
      </w:r>
    </w:p>
    <w:p w:rsidR="00A77C46" w:rsidRPr="002755CD" w:rsidRDefault="00A77C46" w:rsidP="00A77C46">
      <w:pPr>
        <w:widowControl w:val="0"/>
        <w:numPr>
          <w:ilvl w:val="0"/>
          <w:numId w:val="17"/>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непридатний замах;</w:t>
      </w:r>
    </w:p>
    <w:p w:rsidR="00A77C46" w:rsidRDefault="00A77C46" w:rsidP="00A77C46">
      <w:pPr>
        <w:widowControl w:val="0"/>
        <w:numPr>
          <w:ilvl w:val="0"/>
          <w:numId w:val="17"/>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всі відповіді правильні.</w:t>
      </w:r>
    </w:p>
    <w:p w:rsidR="00A77C46" w:rsidRDefault="00A77C46" w:rsidP="00A77C46">
      <w:pPr>
        <w:widowControl w:val="0"/>
        <w:tabs>
          <w:tab w:val="left" w:pos="0"/>
        </w:tabs>
        <w:autoSpaceDE w:val="0"/>
        <w:autoSpaceDN w:val="0"/>
        <w:adjustRightInd w:val="0"/>
        <w:jc w:val="both"/>
        <w:rPr>
          <w:sz w:val="22"/>
          <w:szCs w:val="22"/>
          <w:lang w:val="uk-UA"/>
        </w:rPr>
      </w:pPr>
    </w:p>
    <w:p w:rsidR="00A77C46" w:rsidRDefault="00A77C46" w:rsidP="00A77C46">
      <w:pPr>
        <w:widowControl w:val="0"/>
        <w:tabs>
          <w:tab w:val="left" w:pos="0"/>
        </w:tabs>
        <w:autoSpaceDE w:val="0"/>
        <w:autoSpaceDN w:val="0"/>
        <w:adjustRightInd w:val="0"/>
        <w:jc w:val="both"/>
        <w:rPr>
          <w:sz w:val="22"/>
          <w:szCs w:val="22"/>
          <w:lang w:val="uk-UA"/>
        </w:rPr>
      </w:pPr>
    </w:p>
    <w:p w:rsidR="00A77C46" w:rsidRPr="002755CD" w:rsidRDefault="00A77C46" w:rsidP="00A77C46">
      <w:pPr>
        <w:widowControl w:val="0"/>
        <w:tabs>
          <w:tab w:val="left" w:pos="0"/>
        </w:tabs>
        <w:autoSpaceDE w:val="0"/>
        <w:autoSpaceDN w:val="0"/>
        <w:adjustRightInd w:val="0"/>
        <w:jc w:val="both"/>
        <w:rPr>
          <w:sz w:val="22"/>
          <w:szCs w:val="22"/>
          <w:lang w:val="uk-UA"/>
        </w:rPr>
      </w:pPr>
    </w:p>
    <w:p w:rsidR="00A77C46" w:rsidRPr="002755CD" w:rsidRDefault="00A77C46" w:rsidP="00A77C46">
      <w:pPr>
        <w:widowControl w:val="0"/>
        <w:tabs>
          <w:tab w:val="left" w:pos="0"/>
        </w:tabs>
        <w:autoSpaceDE w:val="0"/>
        <w:autoSpaceDN w:val="0"/>
        <w:adjustRightInd w:val="0"/>
        <w:jc w:val="both"/>
        <w:rPr>
          <w:b/>
          <w:sz w:val="22"/>
          <w:szCs w:val="22"/>
          <w:lang w:val="uk-UA"/>
        </w:rPr>
      </w:pPr>
      <w:r w:rsidRPr="002755CD">
        <w:rPr>
          <w:b/>
          <w:sz w:val="22"/>
          <w:szCs w:val="22"/>
          <w:lang w:val="uk-UA"/>
        </w:rPr>
        <w:t>8. Які види закінченого злочину виділяє теорія кримінального права?</w:t>
      </w:r>
    </w:p>
    <w:p w:rsidR="00A77C46" w:rsidRPr="002755CD" w:rsidRDefault="00A77C46" w:rsidP="00A77C46">
      <w:pPr>
        <w:widowControl w:val="0"/>
        <w:numPr>
          <w:ilvl w:val="0"/>
          <w:numId w:val="18"/>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матеріальні злочини;</w:t>
      </w:r>
    </w:p>
    <w:p w:rsidR="00A77C46" w:rsidRPr="002755CD" w:rsidRDefault="00A77C46" w:rsidP="00A77C46">
      <w:pPr>
        <w:widowControl w:val="0"/>
        <w:numPr>
          <w:ilvl w:val="0"/>
          <w:numId w:val="18"/>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формальні злочини;</w:t>
      </w:r>
    </w:p>
    <w:p w:rsidR="00A77C46" w:rsidRPr="002755CD" w:rsidRDefault="00A77C46" w:rsidP="00A77C46">
      <w:pPr>
        <w:widowControl w:val="0"/>
        <w:numPr>
          <w:ilvl w:val="0"/>
          <w:numId w:val="18"/>
        </w:numPr>
        <w:tabs>
          <w:tab w:val="clear" w:pos="2160"/>
          <w:tab w:val="left" w:pos="0"/>
        </w:tabs>
        <w:autoSpaceDE w:val="0"/>
        <w:autoSpaceDN w:val="0"/>
        <w:adjustRightInd w:val="0"/>
        <w:ind w:left="0" w:firstLine="0"/>
        <w:jc w:val="both"/>
        <w:rPr>
          <w:sz w:val="22"/>
          <w:szCs w:val="22"/>
          <w:lang w:val="uk-UA"/>
        </w:rPr>
      </w:pPr>
      <w:r w:rsidRPr="002755CD">
        <w:rPr>
          <w:sz w:val="22"/>
          <w:szCs w:val="22"/>
          <w:lang w:val="uk-UA"/>
        </w:rPr>
        <w:t>скорочені злочини;</w:t>
      </w:r>
    </w:p>
    <w:p w:rsidR="00A77C46" w:rsidRPr="002755CD" w:rsidRDefault="00A77C46" w:rsidP="00A77C46">
      <w:pPr>
        <w:widowControl w:val="0"/>
        <w:numPr>
          <w:ilvl w:val="0"/>
          <w:numId w:val="18"/>
        </w:numPr>
        <w:tabs>
          <w:tab w:val="clear" w:pos="2160"/>
          <w:tab w:val="left" w:pos="900"/>
        </w:tabs>
        <w:autoSpaceDE w:val="0"/>
        <w:autoSpaceDN w:val="0"/>
        <w:adjustRightInd w:val="0"/>
        <w:ind w:left="0" w:firstLine="0"/>
        <w:jc w:val="both"/>
        <w:rPr>
          <w:sz w:val="22"/>
          <w:szCs w:val="22"/>
          <w:lang w:val="uk-UA"/>
        </w:rPr>
      </w:pPr>
      <w:r w:rsidRPr="002755CD">
        <w:rPr>
          <w:sz w:val="22"/>
          <w:szCs w:val="22"/>
          <w:lang w:val="uk-UA"/>
        </w:rPr>
        <w:t>обмежені злочини;</w:t>
      </w:r>
    </w:p>
    <w:p w:rsidR="00A77C46" w:rsidRPr="002755CD" w:rsidRDefault="00A77C46" w:rsidP="00A77C46">
      <w:pPr>
        <w:widowControl w:val="0"/>
        <w:numPr>
          <w:ilvl w:val="0"/>
          <w:numId w:val="18"/>
        </w:numPr>
        <w:tabs>
          <w:tab w:val="clear" w:pos="2160"/>
          <w:tab w:val="left" w:pos="900"/>
        </w:tabs>
        <w:autoSpaceDE w:val="0"/>
        <w:autoSpaceDN w:val="0"/>
        <w:adjustRightInd w:val="0"/>
        <w:ind w:left="0" w:firstLine="0"/>
        <w:jc w:val="both"/>
        <w:rPr>
          <w:sz w:val="22"/>
          <w:szCs w:val="22"/>
          <w:lang w:val="uk-UA"/>
        </w:rPr>
      </w:pPr>
      <w:r w:rsidRPr="002755CD">
        <w:rPr>
          <w:sz w:val="22"/>
          <w:szCs w:val="22"/>
          <w:lang w:val="uk-UA"/>
        </w:rPr>
        <w:t>усічені злочини.</w:t>
      </w:r>
    </w:p>
    <w:p w:rsidR="00A77C46" w:rsidRPr="002755CD" w:rsidRDefault="00A77C46" w:rsidP="00A77C46">
      <w:pPr>
        <w:widowControl w:val="0"/>
        <w:tabs>
          <w:tab w:val="left" w:pos="900"/>
        </w:tabs>
        <w:autoSpaceDE w:val="0"/>
        <w:autoSpaceDN w:val="0"/>
        <w:adjustRightInd w:val="0"/>
        <w:jc w:val="both"/>
        <w:rPr>
          <w:b/>
          <w:sz w:val="22"/>
          <w:szCs w:val="22"/>
          <w:lang w:val="uk-UA"/>
        </w:rPr>
      </w:pPr>
    </w:p>
    <w:p w:rsidR="00A77C46" w:rsidRPr="002755CD" w:rsidRDefault="00A77C46" w:rsidP="00A77C46">
      <w:pPr>
        <w:widowControl w:val="0"/>
        <w:tabs>
          <w:tab w:val="left" w:pos="900"/>
        </w:tabs>
        <w:autoSpaceDE w:val="0"/>
        <w:autoSpaceDN w:val="0"/>
        <w:adjustRightInd w:val="0"/>
        <w:jc w:val="both"/>
        <w:rPr>
          <w:b/>
          <w:sz w:val="22"/>
          <w:szCs w:val="22"/>
          <w:lang w:val="uk-UA"/>
        </w:rPr>
      </w:pPr>
      <w:r w:rsidRPr="002755CD">
        <w:rPr>
          <w:b/>
          <w:sz w:val="22"/>
          <w:szCs w:val="22"/>
          <w:lang w:val="uk-UA"/>
        </w:rPr>
        <w:t>9. За готування до яких злочинів передбачена кримінальна відповідальність?</w:t>
      </w:r>
    </w:p>
    <w:p w:rsidR="00A77C46" w:rsidRPr="002755CD" w:rsidRDefault="00A77C46" w:rsidP="00A77C46">
      <w:pPr>
        <w:widowControl w:val="0"/>
        <w:numPr>
          <w:ilvl w:val="0"/>
          <w:numId w:val="19"/>
        </w:numPr>
        <w:tabs>
          <w:tab w:val="clear" w:pos="2160"/>
          <w:tab w:val="num" w:pos="900"/>
        </w:tabs>
        <w:autoSpaceDE w:val="0"/>
        <w:autoSpaceDN w:val="0"/>
        <w:adjustRightInd w:val="0"/>
        <w:ind w:left="0" w:firstLine="0"/>
        <w:jc w:val="both"/>
        <w:rPr>
          <w:sz w:val="22"/>
          <w:szCs w:val="22"/>
          <w:lang w:val="uk-UA"/>
        </w:rPr>
      </w:pPr>
      <w:r w:rsidRPr="002755CD">
        <w:rPr>
          <w:sz w:val="22"/>
          <w:szCs w:val="22"/>
          <w:lang w:val="uk-UA"/>
        </w:rPr>
        <w:t>за готування до будь</w:t>
      </w:r>
      <w:r>
        <w:rPr>
          <w:sz w:val="22"/>
          <w:szCs w:val="22"/>
          <w:lang w:val="uk-UA"/>
        </w:rPr>
        <w:t>-</w:t>
      </w:r>
      <w:r w:rsidRPr="002755CD">
        <w:rPr>
          <w:sz w:val="22"/>
          <w:szCs w:val="22"/>
          <w:lang w:val="uk-UA"/>
        </w:rPr>
        <w:t>яких злочинів;</w:t>
      </w:r>
    </w:p>
    <w:p w:rsidR="00A77C46" w:rsidRPr="002755CD" w:rsidRDefault="00A77C46" w:rsidP="00A77C46">
      <w:pPr>
        <w:widowControl w:val="0"/>
        <w:numPr>
          <w:ilvl w:val="0"/>
          <w:numId w:val="19"/>
        </w:numPr>
        <w:tabs>
          <w:tab w:val="clear" w:pos="2160"/>
          <w:tab w:val="num" w:pos="900"/>
        </w:tabs>
        <w:autoSpaceDE w:val="0"/>
        <w:autoSpaceDN w:val="0"/>
        <w:adjustRightInd w:val="0"/>
        <w:ind w:left="0" w:firstLine="0"/>
        <w:jc w:val="both"/>
        <w:rPr>
          <w:sz w:val="22"/>
          <w:szCs w:val="22"/>
          <w:lang w:val="uk-UA"/>
        </w:rPr>
      </w:pPr>
      <w:r w:rsidRPr="002755CD">
        <w:rPr>
          <w:sz w:val="22"/>
          <w:szCs w:val="22"/>
          <w:lang w:val="uk-UA"/>
        </w:rPr>
        <w:t>за готування до вчинення злочинів невеликої тяжкості;</w:t>
      </w:r>
    </w:p>
    <w:p w:rsidR="00A77C46" w:rsidRPr="002755CD" w:rsidRDefault="00A77C46" w:rsidP="00A77C46">
      <w:pPr>
        <w:widowControl w:val="0"/>
        <w:numPr>
          <w:ilvl w:val="0"/>
          <w:numId w:val="19"/>
        </w:numPr>
        <w:tabs>
          <w:tab w:val="clear" w:pos="2160"/>
          <w:tab w:val="num" w:pos="900"/>
        </w:tabs>
        <w:autoSpaceDE w:val="0"/>
        <w:autoSpaceDN w:val="0"/>
        <w:adjustRightInd w:val="0"/>
        <w:ind w:left="0" w:firstLine="0"/>
        <w:jc w:val="both"/>
        <w:rPr>
          <w:sz w:val="22"/>
          <w:szCs w:val="22"/>
          <w:lang w:val="uk-UA"/>
        </w:rPr>
      </w:pPr>
      <w:r w:rsidRPr="002755CD">
        <w:rPr>
          <w:sz w:val="22"/>
          <w:szCs w:val="22"/>
          <w:lang w:val="uk-UA"/>
        </w:rPr>
        <w:t>за готування до вчинення злочинів середньої тяжкості;</w:t>
      </w:r>
    </w:p>
    <w:p w:rsidR="00A77C46" w:rsidRPr="002755CD" w:rsidRDefault="00A77C46" w:rsidP="00A77C46">
      <w:pPr>
        <w:widowControl w:val="0"/>
        <w:numPr>
          <w:ilvl w:val="0"/>
          <w:numId w:val="19"/>
        </w:numPr>
        <w:tabs>
          <w:tab w:val="clear" w:pos="2160"/>
          <w:tab w:val="num" w:pos="900"/>
        </w:tabs>
        <w:autoSpaceDE w:val="0"/>
        <w:autoSpaceDN w:val="0"/>
        <w:adjustRightInd w:val="0"/>
        <w:ind w:left="0" w:firstLine="0"/>
        <w:jc w:val="both"/>
        <w:rPr>
          <w:sz w:val="22"/>
          <w:szCs w:val="22"/>
          <w:lang w:val="uk-UA"/>
        </w:rPr>
      </w:pPr>
      <w:r w:rsidRPr="002755CD">
        <w:rPr>
          <w:sz w:val="22"/>
          <w:szCs w:val="22"/>
          <w:lang w:val="uk-UA"/>
        </w:rPr>
        <w:t>за готування до вчинення тяжких злочинів;</w:t>
      </w:r>
    </w:p>
    <w:p w:rsidR="00A77C46" w:rsidRPr="002755CD" w:rsidRDefault="00A77C46" w:rsidP="00A77C46">
      <w:pPr>
        <w:widowControl w:val="0"/>
        <w:numPr>
          <w:ilvl w:val="0"/>
          <w:numId w:val="19"/>
        </w:numPr>
        <w:tabs>
          <w:tab w:val="clear" w:pos="2160"/>
          <w:tab w:val="num" w:pos="900"/>
        </w:tabs>
        <w:autoSpaceDE w:val="0"/>
        <w:autoSpaceDN w:val="0"/>
        <w:adjustRightInd w:val="0"/>
        <w:ind w:left="0" w:firstLine="0"/>
        <w:jc w:val="both"/>
        <w:rPr>
          <w:sz w:val="22"/>
          <w:szCs w:val="22"/>
          <w:lang w:val="uk-UA"/>
        </w:rPr>
      </w:pPr>
      <w:r w:rsidRPr="002755CD">
        <w:rPr>
          <w:sz w:val="22"/>
          <w:szCs w:val="22"/>
          <w:lang w:val="uk-UA"/>
        </w:rPr>
        <w:t>за готування до вчинення особливо тяжких злочинів.</w:t>
      </w:r>
    </w:p>
    <w:p w:rsidR="00A77C46" w:rsidRPr="002755CD" w:rsidRDefault="00A77C46" w:rsidP="00A77C46">
      <w:pPr>
        <w:widowControl w:val="0"/>
        <w:autoSpaceDE w:val="0"/>
        <w:autoSpaceDN w:val="0"/>
        <w:adjustRightInd w:val="0"/>
        <w:jc w:val="both"/>
        <w:rPr>
          <w:sz w:val="22"/>
          <w:szCs w:val="22"/>
          <w:lang w:val="uk-UA"/>
        </w:rPr>
      </w:pPr>
    </w:p>
    <w:p w:rsidR="00A77C46" w:rsidRPr="002755CD" w:rsidRDefault="00A77C46" w:rsidP="00A77C46">
      <w:pPr>
        <w:widowControl w:val="0"/>
        <w:autoSpaceDE w:val="0"/>
        <w:autoSpaceDN w:val="0"/>
        <w:adjustRightInd w:val="0"/>
        <w:jc w:val="both"/>
        <w:rPr>
          <w:sz w:val="22"/>
          <w:szCs w:val="22"/>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189"/>
        <w:gridCol w:w="2189"/>
        <w:gridCol w:w="2475"/>
        <w:gridCol w:w="1924"/>
      </w:tblGrid>
      <w:tr w:rsidR="00A77C46" w:rsidRPr="002755CD" w:rsidTr="004230EE">
        <w:tc>
          <w:tcPr>
            <w:tcW w:w="628" w:type="dxa"/>
          </w:tcPr>
          <w:p w:rsidR="00A77C46" w:rsidRPr="002755CD" w:rsidRDefault="00A77C46" w:rsidP="004230EE">
            <w:pPr>
              <w:rPr>
                <w:b/>
                <w:sz w:val="22"/>
                <w:szCs w:val="22"/>
                <w:lang w:val="uk-UA"/>
              </w:rPr>
            </w:pPr>
          </w:p>
        </w:tc>
        <w:tc>
          <w:tcPr>
            <w:tcW w:w="2244" w:type="dxa"/>
          </w:tcPr>
          <w:p w:rsidR="00A77C46" w:rsidRPr="002755CD" w:rsidRDefault="00A77C46" w:rsidP="004230EE">
            <w:pPr>
              <w:jc w:val="center"/>
              <w:rPr>
                <w:b/>
                <w:sz w:val="22"/>
                <w:szCs w:val="22"/>
                <w:lang w:val="uk-UA"/>
              </w:rPr>
            </w:pPr>
            <w:r w:rsidRPr="002755CD">
              <w:rPr>
                <w:b/>
                <w:sz w:val="22"/>
                <w:szCs w:val="22"/>
                <w:lang w:val="uk-UA"/>
              </w:rPr>
              <w:t>А</w:t>
            </w:r>
          </w:p>
        </w:tc>
        <w:tc>
          <w:tcPr>
            <w:tcW w:w="2244" w:type="dxa"/>
          </w:tcPr>
          <w:p w:rsidR="00A77C46" w:rsidRPr="002755CD" w:rsidRDefault="00A77C46" w:rsidP="004230EE">
            <w:pPr>
              <w:jc w:val="center"/>
              <w:rPr>
                <w:b/>
                <w:sz w:val="22"/>
                <w:szCs w:val="22"/>
                <w:lang w:val="uk-UA"/>
              </w:rPr>
            </w:pPr>
            <w:r w:rsidRPr="002755CD">
              <w:rPr>
                <w:b/>
                <w:sz w:val="22"/>
                <w:szCs w:val="22"/>
                <w:lang w:val="uk-UA"/>
              </w:rPr>
              <w:t>Б</w:t>
            </w:r>
          </w:p>
        </w:tc>
        <w:tc>
          <w:tcPr>
            <w:tcW w:w="2539" w:type="dxa"/>
          </w:tcPr>
          <w:p w:rsidR="00A77C46" w:rsidRPr="002755CD" w:rsidRDefault="00A77C46" w:rsidP="004230EE">
            <w:pPr>
              <w:jc w:val="center"/>
              <w:rPr>
                <w:b/>
                <w:sz w:val="22"/>
                <w:szCs w:val="22"/>
                <w:lang w:val="uk-UA"/>
              </w:rPr>
            </w:pPr>
            <w:r w:rsidRPr="002755CD">
              <w:rPr>
                <w:b/>
                <w:sz w:val="22"/>
                <w:szCs w:val="22"/>
                <w:lang w:val="uk-UA"/>
              </w:rPr>
              <w:t>В</w:t>
            </w:r>
          </w:p>
        </w:tc>
        <w:tc>
          <w:tcPr>
            <w:tcW w:w="1971" w:type="dxa"/>
          </w:tcPr>
          <w:p w:rsidR="00A77C46" w:rsidRPr="002755CD" w:rsidRDefault="00A77C46" w:rsidP="004230EE">
            <w:pPr>
              <w:jc w:val="center"/>
              <w:rPr>
                <w:b/>
                <w:sz w:val="22"/>
                <w:szCs w:val="22"/>
                <w:lang w:val="uk-UA"/>
              </w:rPr>
            </w:pPr>
            <w:r w:rsidRPr="002755CD">
              <w:rPr>
                <w:b/>
                <w:sz w:val="22"/>
                <w:szCs w:val="22"/>
                <w:lang w:val="uk-UA"/>
              </w:rPr>
              <w:t>Г</w:t>
            </w: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1.</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2.</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3.</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4.</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5.</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6.</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7.</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8.</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9.</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10.</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bl>
    <w:p w:rsidR="00A77C46" w:rsidRPr="002755CD" w:rsidRDefault="00A77C46" w:rsidP="00A77C46">
      <w:pPr>
        <w:widowControl w:val="0"/>
        <w:autoSpaceDE w:val="0"/>
        <w:autoSpaceDN w:val="0"/>
        <w:adjustRightInd w:val="0"/>
        <w:jc w:val="both"/>
        <w:rPr>
          <w:sz w:val="22"/>
          <w:szCs w:val="22"/>
          <w:lang w:val="uk-UA"/>
        </w:rPr>
      </w:pPr>
    </w:p>
    <w:p w:rsidR="00A77C46" w:rsidRPr="002755CD" w:rsidRDefault="00A77C46" w:rsidP="00A77C46">
      <w:pPr>
        <w:widowControl w:val="0"/>
        <w:autoSpaceDE w:val="0"/>
        <w:autoSpaceDN w:val="0"/>
        <w:adjustRightInd w:val="0"/>
        <w:jc w:val="both"/>
        <w:rPr>
          <w:sz w:val="22"/>
          <w:szCs w:val="22"/>
          <w:lang w:val="uk-UA"/>
        </w:rPr>
      </w:pPr>
    </w:p>
    <w:p w:rsidR="00A77C46" w:rsidRPr="002755CD" w:rsidRDefault="00A77C46" w:rsidP="00A77C46">
      <w:pPr>
        <w:widowControl w:val="0"/>
        <w:autoSpaceDE w:val="0"/>
        <w:autoSpaceDN w:val="0"/>
        <w:adjustRightInd w:val="0"/>
        <w:jc w:val="both"/>
        <w:rPr>
          <w:b/>
          <w:sz w:val="22"/>
          <w:szCs w:val="22"/>
          <w:lang w:val="uk-UA"/>
        </w:rPr>
      </w:pPr>
      <w:r w:rsidRPr="002755CD">
        <w:rPr>
          <w:b/>
          <w:sz w:val="22"/>
          <w:szCs w:val="22"/>
          <w:lang w:val="uk-UA"/>
        </w:rPr>
        <w:lastRenderedPageBreak/>
        <w:t>Заповн</w:t>
      </w:r>
      <w:r>
        <w:rPr>
          <w:b/>
          <w:sz w:val="22"/>
          <w:szCs w:val="22"/>
          <w:lang w:val="uk-UA"/>
        </w:rPr>
        <w:t>ити</w:t>
      </w:r>
      <w:r w:rsidRPr="002755CD">
        <w:rPr>
          <w:b/>
          <w:sz w:val="22"/>
          <w:szCs w:val="22"/>
          <w:lang w:val="uk-UA"/>
        </w:rPr>
        <w:t xml:space="preserve"> таблицю:</w:t>
      </w:r>
    </w:p>
    <w:p w:rsidR="00A77C46" w:rsidRPr="002755CD" w:rsidRDefault="00A77C46" w:rsidP="00A77C46">
      <w:pPr>
        <w:widowControl w:val="0"/>
        <w:autoSpaceDE w:val="0"/>
        <w:autoSpaceDN w:val="0"/>
        <w:adjustRightInd w:val="0"/>
        <w:jc w:val="both"/>
        <w:rPr>
          <w:b/>
          <w:sz w:val="22"/>
          <w:szCs w:val="22"/>
          <w:lang w:val="uk-UA"/>
        </w:rPr>
      </w:pPr>
    </w:p>
    <w:p w:rsidR="00A77C46" w:rsidRPr="002755CD" w:rsidRDefault="00A77C46" w:rsidP="00A77C46">
      <w:pPr>
        <w:widowControl w:val="0"/>
        <w:autoSpaceDE w:val="0"/>
        <w:autoSpaceDN w:val="0"/>
        <w:adjustRightInd w:val="0"/>
        <w:ind w:hanging="360"/>
        <w:jc w:val="both"/>
        <w:rPr>
          <w:sz w:val="22"/>
          <w:szCs w:val="22"/>
          <w:lang w:val="uk-UA"/>
        </w:rPr>
      </w:pPr>
      <w:r w:rsidRPr="002755CD">
        <w:rPr>
          <w:noProof/>
          <w:sz w:val="22"/>
          <w:szCs w:val="22"/>
          <w:lang w:val="uk-UA" w:eastAsia="uk-UA"/>
        </w:rPr>
        <mc:AlternateContent>
          <mc:Choice Requires="wpc">
            <w:drawing>
              <wp:inline distT="0" distB="0" distL="0" distR="0">
                <wp:extent cx="6057900" cy="1828800"/>
                <wp:effectExtent l="0" t="17145" r="13335" b="1905"/>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Rectangle 4"/>
                        <wps:cNvSpPr>
                          <a:spLocks noChangeArrowheads="1"/>
                        </wps:cNvSpPr>
                        <wps:spPr bwMode="auto">
                          <a:xfrm>
                            <a:off x="1600480" y="0"/>
                            <a:ext cx="3264700" cy="48820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A77C46" w:rsidRPr="004B0D79" w:rsidRDefault="00A77C46" w:rsidP="00A77C46">
                              <w:pPr>
                                <w:jc w:val="center"/>
                                <w:rPr>
                                  <w:b/>
                                  <w:szCs w:val="28"/>
                                  <w:lang w:val="uk-UA"/>
                                </w:rPr>
                              </w:pPr>
                              <w:r w:rsidRPr="004B0D79">
                                <w:rPr>
                                  <w:b/>
                                  <w:szCs w:val="28"/>
                                  <w:lang w:val="uk-UA"/>
                                </w:rPr>
                                <w:t>ЗАКІНЧЕНИЙ ЗЛОЧИН</w:t>
                              </w:r>
                              <w:r>
                                <w:rPr>
                                  <w:b/>
                                  <w:szCs w:val="28"/>
                                  <w:lang w:val="uk-UA"/>
                                </w:rPr>
                                <w:t xml:space="preserve"> ПОДІЛЯЄЬТСЯ НА ВИДИ</w:t>
                              </w:r>
                            </w:p>
                          </w:txbxContent>
                        </wps:txbx>
                        <wps:bodyPr rot="0" vert="horz" wrap="square" lIns="91440" tIns="45720" rIns="91440" bIns="45720" anchor="t" anchorCtr="0" upright="1">
                          <a:noAutofit/>
                        </wps:bodyPr>
                      </wps:wsp>
                      <wps:wsp>
                        <wps:cNvPr id="46" name="Rectangle 5"/>
                        <wps:cNvSpPr>
                          <a:spLocks noChangeArrowheads="1"/>
                        </wps:cNvSpPr>
                        <wps:spPr bwMode="auto">
                          <a:xfrm>
                            <a:off x="2285901" y="799991"/>
                            <a:ext cx="1943627" cy="79999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A77C46" w:rsidRPr="004417AD" w:rsidRDefault="00A77C46" w:rsidP="00A77C46">
                              <w:pPr>
                                <w:jc w:val="center"/>
                                <w:rPr>
                                  <w:b/>
                                  <w:szCs w:val="28"/>
                                  <w:lang w:val="uk-UA"/>
                                </w:rPr>
                              </w:pPr>
                            </w:p>
                          </w:txbxContent>
                        </wps:txbx>
                        <wps:bodyPr rot="0" vert="horz" wrap="square" lIns="36000" tIns="36000" rIns="36000" bIns="36000" anchor="t" anchorCtr="0" upright="1">
                          <a:noAutofit/>
                        </wps:bodyPr>
                      </wps:wsp>
                      <wps:wsp>
                        <wps:cNvPr id="47" name="Rectangle 6"/>
                        <wps:cNvSpPr>
                          <a:spLocks noChangeArrowheads="1"/>
                        </wps:cNvSpPr>
                        <wps:spPr bwMode="auto">
                          <a:xfrm>
                            <a:off x="4457420" y="799991"/>
                            <a:ext cx="1600480" cy="77466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A77C46" w:rsidRPr="004417AD" w:rsidRDefault="00A77C46" w:rsidP="00A77C46">
                              <w:pPr>
                                <w:jc w:val="center"/>
                                <w:rPr>
                                  <w:b/>
                                  <w:szCs w:val="28"/>
                                  <w:lang w:val="uk-UA"/>
                                </w:rPr>
                              </w:pPr>
                            </w:p>
                          </w:txbxContent>
                        </wps:txbx>
                        <wps:bodyPr rot="0" vert="horz" wrap="square" lIns="36000" tIns="36000" rIns="36000" bIns="36000" anchor="t" anchorCtr="0" upright="1">
                          <a:noAutofit/>
                        </wps:bodyPr>
                      </wps:wsp>
                      <wps:wsp>
                        <wps:cNvPr id="48" name="Rectangle 7"/>
                        <wps:cNvSpPr>
                          <a:spLocks noChangeArrowheads="1"/>
                        </wps:cNvSpPr>
                        <wps:spPr bwMode="auto">
                          <a:xfrm>
                            <a:off x="228765" y="799991"/>
                            <a:ext cx="1828372" cy="77466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A77C46" w:rsidRPr="004417AD" w:rsidRDefault="00A77C46" w:rsidP="00A77C46">
                              <w:pPr>
                                <w:jc w:val="center"/>
                                <w:rPr>
                                  <w:b/>
                                  <w:szCs w:val="28"/>
                                  <w:lang w:val="uk-UA"/>
                                </w:rPr>
                              </w:pPr>
                            </w:p>
                          </w:txbxContent>
                        </wps:txbx>
                        <wps:bodyPr rot="0" vert="horz" wrap="square" lIns="36000" tIns="36000" rIns="36000" bIns="36000" anchor="t" anchorCtr="0" upright="1">
                          <a:noAutofit/>
                        </wps:bodyPr>
                      </wps:wsp>
                      <wps:wsp>
                        <wps:cNvPr id="49" name="AutoShape 8"/>
                        <wps:cNvCnPr>
                          <a:cxnSpLocks noChangeShapeType="1"/>
                          <a:stCxn id="45" idx="2"/>
                          <a:endCxn id="48" idx="0"/>
                        </wps:cNvCnPr>
                        <wps:spPr bwMode="auto">
                          <a:xfrm rot="5400000">
                            <a:off x="2044005" y="-398877"/>
                            <a:ext cx="288206" cy="2089443"/>
                          </a:xfrm>
                          <a:prstGeom prst="bentConnector3">
                            <a:avLst>
                              <a:gd name="adj1" fmla="val 4912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9"/>
                        <wps:cNvCnPr>
                          <a:cxnSpLocks noChangeShapeType="1"/>
                          <a:stCxn id="45" idx="2"/>
                          <a:endCxn id="47" idx="0"/>
                        </wps:cNvCnPr>
                        <wps:spPr bwMode="auto">
                          <a:xfrm rot="16200000" flipH="1">
                            <a:off x="4101142" y="-366571"/>
                            <a:ext cx="288206" cy="2025703"/>
                          </a:xfrm>
                          <a:prstGeom prst="bentConnector3">
                            <a:avLst>
                              <a:gd name="adj1" fmla="val 4912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10"/>
                        <wps:cNvCnPr>
                          <a:cxnSpLocks noChangeShapeType="1"/>
                          <a:stCxn id="45" idx="2"/>
                          <a:endCxn id="46" idx="0"/>
                        </wps:cNvCnPr>
                        <wps:spPr bwMode="auto">
                          <a:xfrm>
                            <a:off x="3232393" y="502178"/>
                            <a:ext cx="26194" cy="28820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 o:spid="_x0000_s1026" editas="canvas" style="width:477pt;height:2in;mso-position-horizontal-relative:char;mso-position-vertical-relative:line" coordsize="6057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8288;visibility:visible;mso-wrap-style:square">
                  <v:fill o:detectmouseclick="t"/>
                  <v:path o:connecttype="none"/>
                </v:shape>
                <v:rect id="Rectangle 4" o:spid="_x0000_s1028" style="position:absolute;left:16004;width:32647;height:4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cL8A&#10;AADbAAAADwAAAGRycy9kb3ducmV2LnhtbESPT4vCMBTE7wt+h/AEb2vqnxWtRhGhsFddvT+bZxts&#10;XkoSa/32ZmFhj8PM/IbZ7HrbiI58MI4VTMYZCOLSacOVgvNP8bkEESKyxsYxKXhRgN128LHBXLsn&#10;H6k7xUokCIccFdQxtrmUoazJYhi7ljh5N+ctxiR9JbXHZ4LbRk6zbCEtGk4LNbZ0qKm8nx5WwfKa&#10;+VU7Kz12hTHO3S4rjIVSo2G/X4OI1Mf/8F/7WyuYf8Hvl/Q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ML9wvwAAANsAAAAPAAAAAAAAAAAAAAAAAJgCAABkcnMvZG93bnJl&#10;di54bWxQSwUGAAAAAAQABAD1AAAAhAMAAAAA&#10;" filled="f" fillcolor="#fc9" strokeweight="2.25pt">
                  <v:textbox>
                    <w:txbxContent>
                      <w:p w:rsidR="00A77C46" w:rsidRPr="004B0D79" w:rsidRDefault="00A77C46" w:rsidP="00A77C46">
                        <w:pPr>
                          <w:jc w:val="center"/>
                          <w:rPr>
                            <w:b/>
                            <w:szCs w:val="28"/>
                            <w:lang w:val="uk-UA"/>
                          </w:rPr>
                        </w:pPr>
                        <w:r w:rsidRPr="004B0D79">
                          <w:rPr>
                            <w:b/>
                            <w:szCs w:val="28"/>
                            <w:lang w:val="uk-UA"/>
                          </w:rPr>
                          <w:t>ЗАКІНЧЕНИЙ ЗЛОЧИН</w:t>
                        </w:r>
                        <w:r>
                          <w:rPr>
                            <w:b/>
                            <w:szCs w:val="28"/>
                            <w:lang w:val="uk-UA"/>
                          </w:rPr>
                          <w:t xml:space="preserve"> ПОДІЛЯЄЬТСЯ НА ВИДИ</w:t>
                        </w:r>
                      </w:p>
                    </w:txbxContent>
                  </v:textbox>
                </v:rect>
                <v:rect id="Rectangle 5" o:spid="_x0000_s1029" style="position:absolute;left:22859;top:7999;width:19436;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PcIA&#10;AADbAAAADwAAAGRycy9kb3ducmV2LnhtbESP3YrCMBSE7xd8h3AE79ZEkbJ0jbKKiogs+PMAh+Zs&#10;27U5KU209e2NIHg5zMw3zHTe2UrcqPGlYw2joQJBnDlTcq7hfFp/foHwAdlg5Zg03MnDfNb7mGJq&#10;XMsHuh1DLiKEfYoaihDqVEqfFWTRD11NHL0/11gMUTa5NA22EW4rOVYqkRZLjgsF1rQsKLscr1bD&#10;5f+++K2Z90qt/YpKv8vaTaL1oN/9fIMI1IV3+NXeGg2TB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aQ9wgAAANsAAAAPAAAAAAAAAAAAAAAAAJgCAABkcnMvZG93&#10;bnJldi54bWxQSwUGAAAAAAQABAD1AAAAhwMAAAAA&#10;" filled="f" fillcolor="#cff" strokeweight="1.5pt">
                  <v:textbox inset="1mm,1mm,1mm,1mm">
                    <w:txbxContent>
                      <w:p w:rsidR="00A77C46" w:rsidRPr="004417AD" w:rsidRDefault="00A77C46" w:rsidP="00A77C46">
                        <w:pPr>
                          <w:jc w:val="center"/>
                          <w:rPr>
                            <w:b/>
                            <w:szCs w:val="28"/>
                            <w:lang w:val="uk-UA"/>
                          </w:rPr>
                        </w:pPr>
                      </w:p>
                    </w:txbxContent>
                  </v:textbox>
                </v:rect>
                <v:rect id="Rectangle 6" o:spid="_x0000_s1030" style="position:absolute;left:44574;top:7999;width:16005;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BpsIA&#10;AADbAAAADwAAAGRycy9kb3ducmV2LnhtbESP3YrCMBSE74V9h3AW9k4TZVGpRlHRZRER/HmAQ3Ns&#10;q81JabK2vv1GELwcZuYbZjpvbSnuVPvCsYZ+T4EgTp0pONNwPm26YxA+IBssHZOGB3mYzz46U0yM&#10;a/hA92PIRISwT1BDHkKVSOnTnCz6nquIo3dxtcUQZZ1JU2MT4baUA6WG0mLBcSHHilY5pbfjn9Vw&#10;uz6W+4p5p9TGr6nw27T5GWr99dkuJiACteEdfrV/jYbvET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QGmwgAAANsAAAAPAAAAAAAAAAAAAAAAAJgCAABkcnMvZG93&#10;bnJldi54bWxQSwUGAAAAAAQABAD1AAAAhwMAAAAA&#10;" filled="f" fillcolor="#cff" strokeweight="1.5pt">
                  <v:textbox inset="1mm,1mm,1mm,1mm">
                    <w:txbxContent>
                      <w:p w:rsidR="00A77C46" w:rsidRPr="004417AD" w:rsidRDefault="00A77C46" w:rsidP="00A77C46">
                        <w:pPr>
                          <w:jc w:val="center"/>
                          <w:rPr>
                            <w:b/>
                            <w:szCs w:val="28"/>
                            <w:lang w:val="uk-UA"/>
                          </w:rPr>
                        </w:pPr>
                      </w:p>
                    </w:txbxContent>
                  </v:textbox>
                </v:rect>
                <v:rect id="Rectangle 7" o:spid="_x0000_s1031" style="position:absolute;left:2287;top:7999;width:18284;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V1MAA&#10;AADbAAAADwAAAGRycy9kb3ducmV2LnhtbERP3WrCMBS+F/YO4Qx2Z5PJKKMzlm2oiMhg3R7g0Jy1&#10;XZuT0kTbvr25ELz8+P7X+WQ7caHBN441PCcKBHHpTMOVht+f3fIVhA/IBjvHpGEmD/nmYbHGzLiR&#10;v+lShErEEPYZaqhD6DMpfVmTRZ+4njhyf26wGCIcKmkGHGO47eRKqVRabDg21NjTZ01lW5ythvZ/&#10;/vjqmU9K7fyWGn8sx32q9dPj9P4GItAU7uKb+2A0vMSx8Uv8AXJ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aV1MAAAADbAAAADwAAAAAAAAAAAAAAAACYAgAAZHJzL2Rvd25y&#10;ZXYueG1sUEsFBgAAAAAEAAQA9QAAAIUDAAAAAA==&#10;" filled="f" fillcolor="#cff" strokeweight="1.5pt">
                  <v:textbox inset="1mm,1mm,1mm,1mm">
                    <w:txbxContent>
                      <w:p w:rsidR="00A77C46" w:rsidRPr="004417AD" w:rsidRDefault="00A77C46" w:rsidP="00A77C46">
                        <w:pPr>
                          <w:jc w:val="center"/>
                          <w:rPr>
                            <w:b/>
                            <w:szCs w:val="28"/>
                            <w:lang w:val="uk-UA"/>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2" type="#_x0000_t34" style="position:absolute;left:20440;top:-3990;width:2882;height:208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GJsQAAADbAAAADwAAAGRycy9kb3ducmV2LnhtbESPS2vDMBCE74X+B7GF3BK5IU83SiiF&#10;QuilTdpLbmtrI5laK2PJj/77qFDocZiZb5jdYXS16KkNlWcFj7MMBHHpdcVGwdfn63QDIkRkjbVn&#10;UvBDAQ77+7sd5toPfKL+HI1IEA45KrAxNrmUobTkMMx8Q5y8q28dxiRbI3WLQ4K7Ws6zbCUdVpwW&#10;LDb0Yqn8PndOwXB8L66mu/Qf6/hmtp2dF8XSKTV5GJ+fQEQa43/4r33UChZb+P2SfoD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0YmxAAAANsAAAAPAAAAAAAAAAAA&#10;AAAAAKECAABkcnMvZG93bnJldi54bWxQSwUGAAAAAAQABAD5AAAAkgMAAAAA&#10;" adj="10610" strokeweight="1.5pt">
                  <v:stroke endarrow="block"/>
                </v:shape>
                <v:shape id="AutoShape 9" o:spid="_x0000_s1033" type="#_x0000_t34" style="position:absolute;left:41011;top:-3667;width:2882;height:2025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j6+8AAAADbAAAADwAAAGRycy9kb3ducmV2LnhtbERPy2oCMRTdF/oP4Rbc1YxFi45GGUq1&#10;BXHh4wMuk+tM6ORmSKIT/75ZFLo8nPdqk2wn7uSDcaxgMi5AENdOG24UXM7b1zmIEJE1do5JwYMC&#10;bNbPTysstRv4SPdTbEQO4VCigjbGvpQy1C1ZDGPXE2fu6rzFmKFvpPY45HDbybeieJcWDeeGFnv6&#10;aKn+Od2sgumh2pvPha7MfuK/djoNxzQblBq9pGoJIlKK/+I/97dWMMvr85f8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o+vvAAAAA2wAAAA8AAAAAAAAAAAAAAAAA&#10;oQIAAGRycy9kb3ducmV2LnhtbFBLBQYAAAAABAAEAPkAAACOAwAAAAA=&#10;" adj="10610" strokeweight="1.5pt">
                  <v:stroke endarrow="block"/>
                </v:shape>
                <v:shapetype id="_x0000_t32" coordsize="21600,21600" o:spt="32" o:oned="t" path="m,l21600,21600e" filled="f">
                  <v:path arrowok="t" fillok="f" o:connecttype="none"/>
                  <o:lock v:ext="edit" shapetype="t"/>
                </v:shapetype>
                <v:shape id="AutoShape 10" o:spid="_x0000_s1034" type="#_x0000_t32" style="position:absolute;left:32323;top:5021;width:262;height:2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xM8QAAADbAAAADwAAAGRycy9kb3ducmV2LnhtbESPQWvCQBSE74X+h+UVequbCC0lZiMq&#10;CvZouoceX7PPJJh9G7JrjP76bkHwOMzMN0y+nGwnRhp861hBOktAEFfOtFwr0N+7t08QPiAb7ByT&#10;git5WBbPTzlmxl34QGMZahEh7DNU0ITQZ1L6qiGLfuZ64ugd3WAxRDnU0gx4iXDbyXmSfEiLLceF&#10;BnvaNFSdyrNVsNHnUa/Hst8e1j9p3X1t9783rdTry7RagAg0hUf43t4bBe8p/H+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zEzxAAAANsAAAAPAAAAAAAAAAAA&#10;AAAAAKECAABkcnMvZG93bnJldi54bWxQSwUGAAAAAAQABAD5AAAAkgMAAAAA&#10;" strokeweight="1.5pt">
                  <v:stroke endarrow="block"/>
                </v:shape>
                <w10:anchorlock/>
              </v:group>
            </w:pict>
          </mc:Fallback>
        </mc:AlternateContent>
      </w: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Продовжити речення:</w:t>
      </w:r>
    </w:p>
    <w:p w:rsidR="00A77C46" w:rsidRPr="002755CD" w:rsidRDefault="00A77C46" w:rsidP="00A77C46">
      <w:pPr>
        <w:pStyle w:val="Normal"/>
        <w:shd w:val="clear" w:color="auto" w:fill="FFFFFF"/>
        <w:ind w:firstLine="840"/>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 xml:space="preserve">Стадія вчинення </w:t>
      </w:r>
      <w:r>
        <w:rPr>
          <w:rFonts w:ascii="Times New Roman" w:hAnsi="Times New Roman"/>
          <w:b/>
          <w:sz w:val="22"/>
          <w:szCs w:val="22"/>
          <w:lang w:val="uk-UA"/>
        </w:rPr>
        <w:t xml:space="preserve">кримінального правопорушення </w:t>
      </w:r>
      <w:r w:rsidRPr="002755CD">
        <w:rPr>
          <w:rFonts w:ascii="Times New Roman" w:hAnsi="Times New Roman"/>
          <w:b/>
          <w:sz w:val="22"/>
          <w:szCs w:val="22"/>
          <w:lang w:val="uk-UA"/>
        </w:rPr>
        <w:t xml:space="preserve"> – </w:t>
      </w:r>
    </w:p>
    <w:p w:rsidR="00A77C46" w:rsidRPr="002755CD" w:rsidRDefault="00A77C46" w:rsidP="00A77C46">
      <w:pPr>
        <w:tabs>
          <w:tab w:val="num" w:pos="1414"/>
        </w:tabs>
        <w:jc w:val="both"/>
        <w:rPr>
          <w:b/>
          <w:lang w:val="uk-UA"/>
        </w:rPr>
      </w:pPr>
      <w:r w:rsidRPr="002755C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55CD">
        <w:rPr>
          <w:sz w:val="22"/>
          <w:szCs w:val="22"/>
          <w:lang w:val="uk-UA"/>
        </w:rPr>
        <w:t>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 xml:space="preserve">Готування до </w:t>
      </w:r>
      <w:r>
        <w:rPr>
          <w:rFonts w:ascii="Times New Roman" w:hAnsi="Times New Roman"/>
          <w:b/>
          <w:sz w:val="22"/>
          <w:szCs w:val="22"/>
          <w:lang w:val="uk-UA"/>
        </w:rPr>
        <w:t xml:space="preserve">кримінального правопорушення </w:t>
      </w:r>
      <w:r w:rsidRPr="002755CD">
        <w:rPr>
          <w:rFonts w:ascii="Times New Roman" w:hAnsi="Times New Roman"/>
          <w:b/>
          <w:sz w:val="22"/>
          <w:szCs w:val="22"/>
          <w:lang w:val="uk-UA"/>
        </w:rPr>
        <w:t xml:space="preserve"> </w:t>
      </w:r>
      <w:r>
        <w:rPr>
          <w:rFonts w:ascii="Times New Roman" w:hAnsi="Times New Roman"/>
          <w:b/>
          <w:sz w:val="22"/>
          <w:szCs w:val="22"/>
          <w:lang w:val="uk-UA"/>
        </w:rPr>
        <w:t xml:space="preserve">– </w:t>
      </w:r>
      <w:r w:rsidRPr="002755CD">
        <w:rPr>
          <w:rFonts w:ascii="Times New Roman" w:hAnsi="Times New Roman"/>
          <w:b/>
          <w:sz w:val="22"/>
          <w:szCs w:val="22"/>
          <w:lang w:val="uk-UA"/>
        </w:rPr>
        <w:t xml:space="preserve"> </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 xml:space="preserve">Замах на </w:t>
      </w:r>
      <w:r>
        <w:rPr>
          <w:rFonts w:ascii="Times New Roman" w:hAnsi="Times New Roman"/>
          <w:b/>
          <w:sz w:val="22"/>
          <w:szCs w:val="22"/>
          <w:lang w:val="uk-UA"/>
        </w:rPr>
        <w:t xml:space="preserve">кримінального правопорушення </w:t>
      </w:r>
      <w:r w:rsidRPr="002755CD">
        <w:rPr>
          <w:rFonts w:ascii="Times New Roman" w:hAnsi="Times New Roman"/>
          <w:b/>
          <w:sz w:val="22"/>
          <w:szCs w:val="22"/>
          <w:lang w:val="uk-UA"/>
        </w:rPr>
        <w:t xml:space="preserve"> </w:t>
      </w:r>
      <w:r>
        <w:rPr>
          <w:rFonts w:ascii="Times New Roman" w:hAnsi="Times New Roman"/>
          <w:b/>
          <w:sz w:val="22"/>
          <w:szCs w:val="22"/>
          <w:lang w:val="uk-UA"/>
        </w:rPr>
        <w:t xml:space="preserve">– </w:t>
      </w:r>
      <w:r w:rsidRPr="002755CD">
        <w:rPr>
          <w:rFonts w:ascii="Times New Roman" w:hAnsi="Times New Roman"/>
          <w:b/>
          <w:sz w:val="22"/>
          <w:szCs w:val="22"/>
          <w:lang w:val="uk-UA"/>
        </w:rPr>
        <w:t xml:space="preserve"> </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Закінчен</w:t>
      </w:r>
      <w:r>
        <w:rPr>
          <w:rFonts w:ascii="Times New Roman" w:hAnsi="Times New Roman"/>
          <w:b/>
          <w:sz w:val="22"/>
          <w:szCs w:val="22"/>
          <w:lang w:val="uk-UA"/>
        </w:rPr>
        <w:t>е</w:t>
      </w:r>
      <w:r w:rsidRPr="002755CD">
        <w:rPr>
          <w:rFonts w:ascii="Times New Roman" w:hAnsi="Times New Roman"/>
          <w:b/>
          <w:sz w:val="22"/>
          <w:szCs w:val="22"/>
          <w:lang w:val="uk-UA"/>
        </w:rPr>
        <w:t xml:space="preserve"> </w:t>
      </w:r>
      <w:r>
        <w:rPr>
          <w:rFonts w:ascii="Times New Roman" w:hAnsi="Times New Roman"/>
          <w:b/>
          <w:sz w:val="22"/>
          <w:szCs w:val="22"/>
          <w:lang w:val="uk-UA"/>
        </w:rPr>
        <w:t>кримінальне</w:t>
      </w:r>
      <w:r>
        <w:rPr>
          <w:rFonts w:ascii="Times New Roman" w:hAnsi="Times New Roman"/>
          <w:b/>
          <w:sz w:val="22"/>
          <w:szCs w:val="22"/>
          <w:lang w:val="uk-UA"/>
        </w:rPr>
        <w:t xml:space="preserve"> правопорушення </w:t>
      </w:r>
      <w:r w:rsidRPr="002755CD">
        <w:rPr>
          <w:rFonts w:ascii="Times New Roman" w:hAnsi="Times New Roman"/>
          <w:b/>
          <w:sz w:val="22"/>
          <w:szCs w:val="22"/>
          <w:lang w:val="uk-UA"/>
        </w:rPr>
        <w:t xml:space="preserve"> – </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Незакінчен</w:t>
      </w:r>
      <w:r>
        <w:rPr>
          <w:rFonts w:ascii="Times New Roman" w:hAnsi="Times New Roman"/>
          <w:b/>
          <w:sz w:val="22"/>
          <w:szCs w:val="22"/>
          <w:lang w:val="uk-UA"/>
        </w:rPr>
        <w:t>е</w:t>
      </w:r>
      <w:r w:rsidRPr="002755CD">
        <w:rPr>
          <w:rFonts w:ascii="Times New Roman" w:hAnsi="Times New Roman"/>
          <w:b/>
          <w:sz w:val="22"/>
          <w:szCs w:val="22"/>
          <w:lang w:val="uk-UA"/>
        </w:rPr>
        <w:t xml:space="preserve"> </w:t>
      </w:r>
      <w:r>
        <w:rPr>
          <w:rFonts w:ascii="Times New Roman" w:hAnsi="Times New Roman"/>
          <w:b/>
          <w:sz w:val="22"/>
          <w:szCs w:val="22"/>
          <w:lang w:val="uk-UA"/>
        </w:rPr>
        <w:t>кримінальн</w:t>
      </w:r>
      <w:r>
        <w:rPr>
          <w:rFonts w:ascii="Times New Roman" w:hAnsi="Times New Roman"/>
          <w:b/>
          <w:sz w:val="22"/>
          <w:szCs w:val="22"/>
          <w:lang w:val="uk-UA"/>
        </w:rPr>
        <w:t>е</w:t>
      </w:r>
      <w:r>
        <w:rPr>
          <w:rFonts w:ascii="Times New Roman" w:hAnsi="Times New Roman"/>
          <w:b/>
          <w:sz w:val="22"/>
          <w:szCs w:val="22"/>
          <w:lang w:val="uk-UA"/>
        </w:rPr>
        <w:t xml:space="preserve"> правопорушення </w:t>
      </w:r>
      <w:r w:rsidRPr="002755CD">
        <w:rPr>
          <w:rFonts w:ascii="Times New Roman" w:hAnsi="Times New Roman"/>
          <w:b/>
          <w:sz w:val="22"/>
          <w:szCs w:val="22"/>
          <w:lang w:val="uk-UA"/>
        </w:rPr>
        <w:t xml:space="preserve"> </w:t>
      </w:r>
      <w:r>
        <w:rPr>
          <w:rFonts w:ascii="Times New Roman" w:hAnsi="Times New Roman"/>
          <w:b/>
          <w:sz w:val="22"/>
          <w:szCs w:val="22"/>
          <w:lang w:val="uk-UA"/>
        </w:rPr>
        <w:t xml:space="preserve">– </w:t>
      </w:r>
    </w:p>
    <w:p w:rsidR="00A77C46" w:rsidRPr="002755CD" w:rsidRDefault="00A77C46" w:rsidP="00A77C46">
      <w:pPr>
        <w:shd w:val="clear" w:color="auto" w:fill="FFFFFF"/>
        <w:jc w:val="both"/>
        <w:rPr>
          <w:sz w:val="22"/>
          <w:szCs w:val="22"/>
          <w:lang w:val="uk-UA"/>
        </w:rPr>
      </w:pPr>
      <w:r w:rsidRPr="002755CD">
        <w:rPr>
          <w:lang w:val="uk-UA"/>
        </w:rPr>
        <w:t>______________________________________________________________________________________________________________________________________________________________________________________________________________________________________________________</w:t>
      </w:r>
      <w:r w:rsidRPr="002755CD">
        <w:rPr>
          <w:sz w:val="22"/>
          <w:szCs w:val="22"/>
          <w:lang w:val="uk-UA"/>
        </w:rPr>
        <w:t>___________________________________________________________</w:t>
      </w:r>
    </w:p>
    <w:p w:rsidR="00A77C46" w:rsidRPr="002755CD" w:rsidRDefault="00A77C46" w:rsidP="00A77C46">
      <w:pPr>
        <w:shd w:val="clear" w:color="auto" w:fill="FFFFFF"/>
        <w:jc w:val="both"/>
        <w:rPr>
          <w:b/>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Питання, що виносяться на самостійне вивчення:</w:t>
      </w:r>
    </w:p>
    <w:p w:rsidR="00A77C46" w:rsidRPr="002755CD" w:rsidRDefault="00A77C46" w:rsidP="00A77C46">
      <w:pPr>
        <w:pStyle w:val="Normal"/>
        <w:shd w:val="clear" w:color="auto" w:fill="FFFFFF"/>
        <w:ind w:firstLine="840"/>
        <w:jc w:val="both"/>
        <w:rPr>
          <w:rFonts w:ascii="Times New Roman" w:hAnsi="Times New Roman"/>
          <w:b/>
          <w:sz w:val="22"/>
          <w:szCs w:val="22"/>
          <w:lang w:val="uk-UA"/>
        </w:rPr>
      </w:pPr>
    </w:p>
    <w:p w:rsidR="00A77C46" w:rsidRPr="002755CD" w:rsidRDefault="00A77C46" w:rsidP="00A77C46">
      <w:pPr>
        <w:widowControl w:val="0"/>
        <w:numPr>
          <w:ilvl w:val="0"/>
          <w:numId w:val="20"/>
        </w:numPr>
        <w:shd w:val="clear" w:color="auto" w:fill="FFFFFF"/>
        <w:tabs>
          <w:tab w:val="left" w:pos="570"/>
        </w:tabs>
        <w:autoSpaceDE w:val="0"/>
        <w:autoSpaceDN w:val="0"/>
        <w:adjustRightInd w:val="0"/>
        <w:ind w:firstLine="0"/>
        <w:jc w:val="both"/>
        <w:rPr>
          <w:sz w:val="22"/>
          <w:szCs w:val="22"/>
          <w:lang w:val="uk-UA"/>
        </w:rPr>
      </w:pPr>
      <w:r w:rsidRPr="002755CD">
        <w:rPr>
          <w:sz w:val="22"/>
          <w:szCs w:val="22"/>
          <w:lang w:val="uk-UA"/>
        </w:rPr>
        <w:t>Готування до злочину. Відмежування готування до злочину від вияву умислу.</w:t>
      </w:r>
    </w:p>
    <w:p w:rsidR="00A77C46" w:rsidRPr="002755CD" w:rsidRDefault="00A77C46" w:rsidP="00A77C46">
      <w:pPr>
        <w:widowControl w:val="0"/>
        <w:numPr>
          <w:ilvl w:val="0"/>
          <w:numId w:val="20"/>
        </w:numPr>
        <w:shd w:val="clear" w:color="auto" w:fill="FFFFFF"/>
        <w:tabs>
          <w:tab w:val="left" w:pos="570"/>
        </w:tabs>
        <w:autoSpaceDE w:val="0"/>
        <w:autoSpaceDN w:val="0"/>
        <w:adjustRightInd w:val="0"/>
        <w:ind w:firstLine="0"/>
        <w:jc w:val="both"/>
        <w:rPr>
          <w:sz w:val="22"/>
          <w:szCs w:val="22"/>
          <w:lang w:val="uk-UA"/>
        </w:rPr>
      </w:pPr>
      <w:r w:rsidRPr="002755CD">
        <w:rPr>
          <w:sz w:val="22"/>
          <w:szCs w:val="22"/>
          <w:lang w:val="uk-UA"/>
        </w:rPr>
        <w:t>Замах на непридатний об’єкт і замах непридатними засобами.</w:t>
      </w:r>
    </w:p>
    <w:p w:rsidR="00A77C46" w:rsidRPr="002755CD" w:rsidRDefault="00A77C46" w:rsidP="00A77C46">
      <w:pPr>
        <w:widowControl w:val="0"/>
        <w:numPr>
          <w:ilvl w:val="0"/>
          <w:numId w:val="20"/>
        </w:numPr>
        <w:shd w:val="clear" w:color="auto" w:fill="FFFFFF"/>
        <w:tabs>
          <w:tab w:val="left" w:pos="570"/>
        </w:tabs>
        <w:autoSpaceDE w:val="0"/>
        <w:autoSpaceDN w:val="0"/>
        <w:adjustRightInd w:val="0"/>
        <w:ind w:firstLine="0"/>
        <w:jc w:val="both"/>
        <w:rPr>
          <w:sz w:val="22"/>
          <w:szCs w:val="22"/>
          <w:lang w:val="uk-UA"/>
        </w:rPr>
      </w:pPr>
      <w:r w:rsidRPr="002755CD">
        <w:rPr>
          <w:sz w:val="22"/>
          <w:szCs w:val="22"/>
          <w:lang w:val="uk-UA"/>
        </w:rPr>
        <w:t>Добровільна відмова від вчинення злочину та її відмінність від дієвого каяття.</w:t>
      </w:r>
    </w:p>
    <w:p w:rsidR="00A77C46" w:rsidRPr="002755CD" w:rsidRDefault="00A77C46" w:rsidP="00A77C46">
      <w:pPr>
        <w:shd w:val="clear" w:color="auto" w:fill="FFFFFF"/>
        <w:tabs>
          <w:tab w:val="left" w:pos="180"/>
          <w:tab w:val="left" w:pos="360"/>
          <w:tab w:val="left" w:pos="540"/>
          <w:tab w:val="left" w:pos="590"/>
        </w:tabs>
        <w:ind w:firstLine="840"/>
        <w:jc w:val="both"/>
        <w:rPr>
          <w:sz w:val="22"/>
          <w:szCs w:val="22"/>
          <w:lang w:val="uk-UA"/>
        </w:rPr>
      </w:pPr>
    </w:p>
    <w:p w:rsidR="00A77C46" w:rsidRPr="002755CD" w:rsidRDefault="00A77C46" w:rsidP="00A77C46">
      <w:pPr>
        <w:shd w:val="clear" w:color="auto" w:fill="FFFFFF"/>
        <w:tabs>
          <w:tab w:val="left" w:pos="180"/>
          <w:tab w:val="left" w:pos="360"/>
          <w:tab w:val="left" w:pos="540"/>
          <w:tab w:val="left" w:pos="590"/>
        </w:tabs>
        <w:ind w:firstLine="840"/>
        <w:jc w:val="both"/>
        <w:rPr>
          <w:sz w:val="22"/>
          <w:szCs w:val="22"/>
          <w:lang w:val="uk-UA"/>
        </w:rPr>
      </w:pPr>
    </w:p>
    <w:p w:rsidR="00A77C46" w:rsidRDefault="00A77C46" w:rsidP="00A77C46">
      <w:pPr>
        <w:pStyle w:val="Normal"/>
        <w:shd w:val="clear" w:color="auto" w:fill="FFFFFF"/>
        <w:ind w:firstLine="840"/>
        <w:jc w:val="both"/>
        <w:rPr>
          <w:rFonts w:ascii="Times New Roman" w:hAnsi="Times New Roman"/>
          <w:b/>
          <w:sz w:val="22"/>
          <w:szCs w:val="22"/>
          <w:lang w:val="uk-UA"/>
        </w:rPr>
      </w:pPr>
    </w:p>
    <w:p w:rsidR="00A77C46" w:rsidRDefault="00A77C46" w:rsidP="00A77C46">
      <w:pPr>
        <w:pStyle w:val="Normal"/>
        <w:shd w:val="clear" w:color="auto" w:fill="FFFFFF"/>
        <w:ind w:firstLine="840"/>
        <w:jc w:val="both"/>
        <w:rPr>
          <w:rFonts w:ascii="Times New Roman" w:hAnsi="Times New Roman"/>
          <w:b/>
          <w:sz w:val="22"/>
          <w:szCs w:val="22"/>
          <w:lang w:val="uk-UA"/>
        </w:rPr>
      </w:pPr>
    </w:p>
    <w:p w:rsidR="00A77C46" w:rsidRPr="002755CD" w:rsidRDefault="00A77C46" w:rsidP="00A77C46">
      <w:pPr>
        <w:pStyle w:val="Normal"/>
        <w:shd w:val="clear" w:color="auto" w:fill="FFFFFF"/>
        <w:ind w:firstLine="840"/>
        <w:jc w:val="both"/>
        <w:rPr>
          <w:rFonts w:ascii="Times New Roman" w:hAnsi="Times New Roman"/>
          <w:b/>
          <w:sz w:val="22"/>
          <w:szCs w:val="22"/>
          <w:lang w:val="uk-UA"/>
        </w:rPr>
      </w:pPr>
    </w:p>
    <w:p w:rsidR="00A77C46" w:rsidRPr="002755CD" w:rsidRDefault="00A77C46" w:rsidP="00A77C46">
      <w:pPr>
        <w:pStyle w:val="Normal"/>
        <w:shd w:val="clear" w:color="auto" w:fill="FFFFFF"/>
        <w:ind w:firstLine="840"/>
        <w:jc w:val="both"/>
        <w:rPr>
          <w:rFonts w:ascii="Times New Roman" w:hAnsi="Times New Roman"/>
          <w:b/>
          <w:sz w:val="22"/>
          <w:szCs w:val="22"/>
          <w:lang w:val="uk-UA"/>
        </w:rPr>
      </w:pPr>
    </w:p>
    <w:p w:rsidR="00A77C46" w:rsidRPr="002755CD" w:rsidRDefault="00A77C46" w:rsidP="00A77C46">
      <w:pPr>
        <w:pStyle w:val="Normal"/>
        <w:shd w:val="clear" w:color="auto" w:fill="FFFFFF"/>
        <w:ind w:firstLine="840"/>
        <w:jc w:val="both"/>
        <w:rPr>
          <w:rFonts w:ascii="Times New Roman" w:hAnsi="Times New Roman"/>
          <w:b/>
          <w:sz w:val="22"/>
          <w:szCs w:val="22"/>
          <w:lang w:val="uk-UA"/>
        </w:rPr>
      </w:pPr>
    </w:p>
    <w:p w:rsidR="00A77C46" w:rsidRPr="002755CD" w:rsidRDefault="00A77C46" w:rsidP="00A77C46">
      <w:pPr>
        <w:tabs>
          <w:tab w:val="left" w:pos="1710"/>
        </w:tabs>
        <w:ind w:firstLine="840"/>
        <w:jc w:val="center"/>
        <w:rPr>
          <w:b/>
          <w:i/>
          <w:sz w:val="28"/>
          <w:szCs w:val="28"/>
          <w:lang w:val="uk-UA"/>
        </w:rPr>
      </w:pPr>
      <w:r>
        <w:rPr>
          <w:b/>
          <w:bCs/>
          <w:i/>
          <w:sz w:val="28"/>
          <w:szCs w:val="28"/>
          <w:lang w:val="uk-UA"/>
        </w:rPr>
        <w:lastRenderedPageBreak/>
        <w:t>Тема </w:t>
      </w:r>
      <w:r w:rsidRPr="002755CD">
        <w:rPr>
          <w:b/>
          <w:bCs/>
          <w:i/>
          <w:sz w:val="28"/>
          <w:szCs w:val="28"/>
          <w:lang w:val="uk-UA"/>
        </w:rPr>
        <w:t>:</w:t>
      </w:r>
      <w:r w:rsidRPr="002755CD">
        <w:rPr>
          <w:b/>
          <w:i/>
          <w:sz w:val="28"/>
          <w:szCs w:val="28"/>
          <w:lang w:val="uk-UA"/>
        </w:rPr>
        <w:t xml:space="preserve">Співучасть у </w:t>
      </w:r>
      <w:r w:rsidRPr="00A77C46">
        <w:rPr>
          <w:b/>
          <w:i/>
          <w:sz w:val="28"/>
          <w:szCs w:val="28"/>
          <w:lang w:val="uk-UA"/>
        </w:rPr>
        <w:t xml:space="preserve">кримінального правопорушення  </w:t>
      </w:r>
    </w:p>
    <w:p w:rsidR="00A77C46" w:rsidRPr="002755CD" w:rsidRDefault="00A77C46" w:rsidP="00A77C46">
      <w:pPr>
        <w:shd w:val="clear" w:color="auto" w:fill="FFFFFF"/>
        <w:ind w:firstLine="840"/>
        <w:jc w:val="both"/>
        <w:rPr>
          <w:b/>
          <w:i/>
          <w:sz w:val="22"/>
          <w:szCs w:val="22"/>
          <w:lang w:val="uk-UA"/>
        </w:rPr>
      </w:pPr>
    </w:p>
    <w:p w:rsidR="00A77C46" w:rsidRPr="002755CD" w:rsidRDefault="00A77C46" w:rsidP="00A77C46">
      <w:pPr>
        <w:pStyle w:val="Normal"/>
        <w:shd w:val="clear" w:color="auto" w:fill="FFFFFF"/>
        <w:jc w:val="both"/>
        <w:rPr>
          <w:rFonts w:ascii="Times New Roman" w:hAnsi="Times New Roman"/>
          <w:sz w:val="22"/>
          <w:szCs w:val="22"/>
          <w:lang w:val="uk-UA"/>
        </w:rPr>
      </w:pPr>
    </w:p>
    <w:p w:rsidR="00A77C46" w:rsidRPr="002755CD" w:rsidRDefault="00A77C46" w:rsidP="00A77C46">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сутність поняття співучасті в злочині; видів співучасників; форм співучасті; спеціальних питань відповідальності співучасників (посереднє </w:t>
      </w:r>
      <w:proofErr w:type="spellStart"/>
      <w:r w:rsidRPr="002755CD">
        <w:rPr>
          <w:sz w:val="22"/>
          <w:szCs w:val="22"/>
          <w:lang w:val="uk-UA"/>
        </w:rPr>
        <w:t>виновництво</w:t>
      </w:r>
      <w:proofErr w:type="spellEnd"/>
      <w:r w:rsidRPr="002755CD">
        <w:rPr>
          <w:sz w:val="22"/>
          <w:szCs w:val="22"/>
          <w:lang w:val="uk-UA"/>
        </w:rPr>
        <w:t>, співучасть у злочині зі спеціальним суб'єктом, ексцес виконавця, невдале підбурювання і пособництво); підстав і меж кримінальної відповідальності співучасників; кримінальної відповідальності організаторів і учасників організованої групи і злочинної організації; добровільної відмови співучасників; причетності до злочину і її видів; відмінності причетності до злочину від співучасті; значення співучасті в злочині.</w:t>
      </w:r>
    </w:p>
    <w:p w:rsidR="00A77C46" w:rsidRDefault="00A77C46" w:rsidP="00A77C46">
      <w:pPr>
        <w:jc w:val="both"/>
        <w:rPr>
          <w:b/>
          <w:sz w:val="22"/>
          <w:szCs w:val="22"/>
          <w:lang w:val="uk-UA"/>
        </w:rPr>
      </w:pPr>
    </w:p>
    <w:p w:rsidR="00A77C46" w:rsidRPr="002755CD" w:rsidRDefault="00A77C46" w:rsidP="00A77C46">
      <w:pPr>
        <w:jc w:val="both"/>
        <w:rPr>
          <w:b/>
          <w:sz w:val="22"/>
          <w:szCs w:val="22"/>
          <w:lang w:val="uk-UA"/>
        </w:rPr>
      </w:pPr>
      <w:r w:rsidRPr="002755CD">
        <w:rPr>
          <w:b/>
          <w:sz w:val="22"/>
          <w:szCs w:val="22"/>
          <w:lang w:val="uk-UA"/>
        </w:rPr>
        <w:t>Навчальні питання:</w:t>
      </w:r>
    </w:p>
    <w:p w:rsidR="00A77C46" w:rsidRPr="002755CD" w:rsidRDefault="00A77C46" w:rsidP="00A77C46">
      <w:pPr>
        <w:jc w:val="both"/>
        <w:rPr>
          <w:sz w:val="22"/>
          <w:szCs w:val="22"/>
          <w:lang w:val="uk-UA"/>
        </w:rPr>
      </w:pPr>
      <w:r w:rsidRPr="002755CD">
        <w:rPr>
          <w:sz w:val="22"/>
          <w:szCs w:val="22"/>
          <w:lang w:val="uk-UA"/>
        </w:rPr>
        <w:t>1.Співучасть у злочині (поняття, суб</w:t>
      </w:r>
      <w:r>
        <w:rPr>
          <w:sz w:val="22"/>
          <w:szCs w:val="22"/>
          <w:lang w:val="uk-UA"/>
        </w:rPr>
        <w:t>’</w:t>
      </w:r>
      <w:r w:rsidRPr="002755CD">
        <w:rPr>
          <w:sz w:val="22"/>
          <w:szCs w:val="22"/>
          <w:lang w:val="uk-UA"/>
        </w:rPr>
        <w:t>єктивні та об</w:t>
      </w:r>
      <w:r>
        <w:rPr>
          <w:sz w:val="22"/>
          <w:szCs w:val="22"/>
          <w:lang w:val="uk-UA"/>
        </w:rPr>
        <w:t>’</w:t>
      </w:r>
      <w:r w:rsidRPr="002755CD">
        <w:rPr>
          <w:sz w:val="22"/>
          <w:szCs w:val="22"/>
          <w:lang w:val="uk-UA"/>
        </w:rPr>
        <w:t>єктивні</w:t>
      </w:r>
      <w:r>
        <w:rPr>
          <w:sz w:val="22"/>
          <w:szCs w:val="22"/>
          <w:lang w:val="uk-UA"/>
        </w:rPr>
        <w:t xml:space="preserve"> ознаки)</w:t>
      </w:r>
    </w:p>
    <w:p w:rsidR="00A77C46" w:rsidRPr="002755CD" w:rsidRDefault="00A77C46" w:rsidP="00A77C46">
      <w:pPr>
        <w:jc w:val="both"/>
        <w:rPr>
          <w:sz w:val="22"/>
          <w:szCs w:val="22"/>
          <w:lang w:val="uk-UA"/>
        </w:rPr>
      </w:pPr>
      <w:r>
        <w:rPr>
          <w:sz w:val="22"/>
          <w:szCs w:val="22"/>
          <w:lang w:val="uk-UA"/>
        </w:rPr>
        <w:t>2.Види співучасників</w:t>
      </w:r>
    </w:p>
    <w:p w:rsidR="00A77C46" w:rsidRPr="002755CD" w:rsidRDefault="00A77C46" w:rsidP="00A77C46">
      <w:pPr>
        <w:jc w:val="both"/>
        <w:rPr>
          <w:sz w:val="22"/>
          <w:szCs w:val="22"/>
          <w:lang w:val="uk-UA"/>
        </w:rPr>
      </w:pPr>
      <w:r w:rsidRPr="002755CD">
        <w:rPr>
          <w:sz w:val="22"/>
          <w:szCs w:val="22"/>
          <w:lang w:val="uk-UA"/>
        </w:rPr>
        <w:t>3.Особливості кваліфікації дій співучасни</w:t>
      </w:r>
      <w:r>
        <w:rPr>
          <w:sz w:val="22"/>
          <w:szCs w:val="22"/>
          <w:lang w:val="uk-UA"/>
        </w:rPr>
        <w:t>ків та призначення їм покарання</w:t>
      </w:r>
    </w:p>
    <w:p w:rsidR="00A77C46" w:rsidRPr="002755CD" w:rsidRDefault="00A77C46" w:rsidP="00A77C46">
      <w:pPr>
        <w:pStyle w:val="Normal"/>
        <w:shd w:val="clear" w:color="auto" w:fill="FFFFFF"/>
        <w:ind w:firstLine="840"/>
        <w:rPr>
          <w:rFonts w:ascii="Times New Roman" w:hAnsi="Times New Roman"/>
          <w:b/>
          <w:sz w:val="22"/>
          <w:szCs w:val="22"/>
          <w:lang w:val="uk-UA"/>
        </w:rPr>
      </w:pPr>
    </w:p>
    <w:p w:rsidR="00A77C46" w:rsidRPr="002755CD" w:rsidRDefault="00A77C46" w:rsidP="00A77C46">
      <w:pPr>
        <w:pStyle w:val="Normal"/>
        <w:shd w:val="clear" w:color="auto" w:fill="FFFFFF"/>
        <w:ind w:firstLine="840"/>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Під час підготовки до даної теми та розгляду питань, які виносяться на обговорення, необхідно зосередити увагу на наступні рекомендації.</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перше,</w:t>
      </w:r>
      <w:r w:rsidRPr="002755CD">
        <w:rPr>
          <w:rFonts w:ascii="Times New Roman" w:hAnsi="Times New Roman"/>
          <w:iCs/>
          <w:sz w:val="22"/>
          <w:szCs w:val="22"/>
          <w:lang w:val="uk-UA"/>
        </w:rPr>
        <w:t xml:space="preserve"> співучасть </w:t>
      </w:r>
      <w:r w:rsidRPr="002755CD">
        <w:rPr>
          <w:rFonts w:ascii="Times New Roman" w:hAnsi="Times New Roman"/>
          <w:sz w:val="22"/>
          <w:szCs w:val="22"/>
          <w:lang w:val="uk-UA"/>
        </w:rPr>
        <w:t>у злочині є однією із форм злочинної діяльності, її специфіка полягає у тому, що: а) участь у вчиненні злочину двох або більше осіб обумовлює його підвищену суспільну</w:t>
      </w:r>
      <w:r>
        <w:rPr>
          <w:rFonts w:ascii="Times New Roman" w:hAnsi="Times New Roman"/>
          <w:sz w:val="22"/>
          <w:szCs w:val="22"/>
          <w:lang w:val="uk-UA"/>
        </w:rPr>
        <w:t>-</w:t>
      </w:r>
      <w:r w:rsidRPr="002755CD">
        <w:rPr>
          <w:rFonts w:ascii="Times New Roman" w:hAnsi="Times New Roman"/>
          <w:sz w:val="22"/>
          <w:szCs w:val="22"/>
          <w:lang w:val="uk-UA"/>
        </w:rPr>
        <w:t>небезпеку; б) склад злочину виконується лише завдяки спільній діяльності всіх співучасників, в діяннях же окремих із них можуть бути відсутні всі ознаки злочину, вказані в статті Особливої частини КК.</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друге, співучасть як одна із форм злочинної діяльності не створює будь</w:t>
      </w:r>
      <w:r>
        <w:rPr>
          <w:rFonts w:ascii="Times New Roman" w:hAnsi="Times New Roman"/>
          <w:sz w:val="22"/>
          <w:szCs w:val="22"/>
          <w:lang w:val="uk-UA"/>
        </w:rPr>
        <w:t>-</w:t>
      </w:r>
      <w:r w:rsidRPr="002755CD">
        <w:rPr>
          <w:rFonts w:ascii="Times New Roman" w:hAnsi="Times New Roman"/>
          <w:sz w:val="22"/>
          <w:szCs w:val="22"/>
          <w:lang w:val="uk-UA"/>
        </w:rPr>
        <w:t>яких особливих підстав кримінальної відповідальності. Положення ч. 1 ст. 2 про те, що підставою кримінальної відповідальності є вчинення особою суспільне небезпечного діяння, яке містить склад злочину, передбаченого КК, поширюється і на випадки вчинення злочину у співучасті. Водночас межі відповідальності співучасників визначаються характером і ступенем участі кожного з них у вчиненому злочині, які, у свою чергу, обумовлюються виконуваною функцією (роллю), усвідомленням характеру дій інших співучасників та рядом інших обставин. Кожний співучасник відповідає за спільно вчинений злочин у межах індивідуальної відповідальності (у межах ним вчиненого й усвідомленого).</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третє, невдала співучасть має місце там, де виконавцю не вдалося вчинити закінчений злочин і він вчинив лише готування або замах на злочин, чи він відхилив пропозицію вчинити злочин, яка надходила від підбурювача, пособника або навіть від організатора.</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четверте, співучасники несуть відповідальність лише за діяння, вчинені в межах згоди (домовленості), що відбулася між ними. Відхилення від такої домовленості може призвести до ситуації за якої вчинене виконавцем не підпадає під ознаки співучасті. Йдеться про ексцес виконавця, тобто вчинення ним діяння, яке не охоплюється умислом інших співучасників.</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 xml:space="preserve">п’яте, особливості </w:t>
      </w:r>
      <w:r w:rsidRPr="002755CD">
        <w:rPr>
          <w:rFonts w:ascii="Times New Roman" w:hAnsi="Times New Roman"/>
          <w:iCs/>
          <w:sz w:val="22"/>
          <w:szCs w:val="22"/>
          <w:lang w:val="uk-UA"/>
        </w:rPr>
        <w:t xml:space="preserve">добровільної відмови </w:t>
      </w:r>
      <w:r w:rsidRPr="002755CD">
        <w:rPr>
          <w:rFonts w:ascii="Times New Roman" w:hAnsi="Times New Roman"/>
          <w:sz w:val="22"/>
          <w:szCs w:val="22"/>
          <w:lang w:val="uk-UA"/>
        </w:rPr>
        <w:t>співучасників обумовлені фактом спільного вчинення злочину, а специфіка правової оцінки їхніх дій за обставин добровільної відмови визначається характером і ступенем участі кожного з них у злочині, що готується чи вчиняється.</w:t>
      </w:r>
    </w:p>
    <w:p w:rsidR="00A77C46" w:rsidRPr="002755CD" w:rsidRDefault="00A77C46" w:rsidP="00A77C46">
      <w:pPr>
        <w:shd w:val="clear" w:color="auto" w:fill="FFFFFF"/>
        <w:ind w:firstLine="840"/>
        <w:jc w:val="both"/>
        <w:rPr>
          <w:sz w:val="22"/>
          <w:szCs w:val="22"/>
          <w:lang w:val="uk-UA"/>
        </w:rPr>
      </w:pPr>
    </w:p>
    <w:p w:rsidR="00A77C46" w:rsidRDefault="00A77C46" w:rsidP="00A77C46">
      <w:pPr>
        <w:shd w:val="clear" w:color="auto" w:fill="FFFFFF"/>
        <w:jc w:val="both"/>
        <w:rPr>
          <w:b/>
          <w:sz w:val="22"/>
          <w:szCs w:val="22"/>
          <w:lang w:val="uk-UA"/>
        </w:rPr>
      </w:pPr>
      <w:r w:rsidRPr="002755CD">
        <w:rPr>
          <w:b/>
          <w:sz w:val="22"/>
          <w:szCs w:val="22"/>
          <w:lang w:val="uk-UA"/>
        </w:rPr>
        <w:t>Практичні завдання:</w:t>
      </w:r>
    </w:p>
    <w:p w:rsidR="00A77C46" w:rsidRPr="002755CD" w:rsidRDefault="00A77C46" w:rsidP="00A77C46">
      <w:pPr>
        <w:shd w:val="clear" w:color="auto" w:fill="FFFFFF"/>
        <w:tabs>
          <w:tab w:val="left" w:pos="590"/>
        </w:tabs>
        <w:ind w:firstLine="840"/>
        <w:jc w:val="both"/>
        <w:rPr>
          <w:sz w:val="22"/>
          <w:szCs w:val="22"/>
          <w:lang w:val="uk-UA"/>
        </w:rPr>
      </w:pPr>
      <w:r w:rsidRPr="002755CD">
        <w:rPr>
          <w:b/>
          <w:sz w:val="22"/>
          <w:szCs w:val="22"/>
          <w:lang w:val="uk-UA"/>
        </w:rPr>
        <w:t xml:space="preserve">Завдання №1. </w:t>
      </w:r>
      <w:r w:rsidRPr="002755CD">
        <w:rPr>
          <w:sz w:val="22"/>
          <w:szCs w:val="22"/>
          <w:lang w:val="uk-UA"/>
        </w:rPr>
        <w:t>Петросян проживала спільно з сином Антоном та його дружиною. У неї склалися неприязні взаємовідносини з невісткою і вона намагалася створити для тієї нестерпні умови: відмовляла в їжі, примушувала виконувати важку роботу, забороняла спілкуватись з сусідами і щоденно скаржилась на неї синові. Тому Антон часто сварився з дружиною, бив її, а після чергової сварки застрелив з пістолета.</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Чи можна Петросян визнати підмовником вбивства?</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tabs>
          <w:tab w:val="left" w:pos="590"/>
        </w:tabs>
        <w:ind w:firstLine="840"/>
        <w:jc w:val="both"/>
        <w:rPr>
          <w:b/>
          <w:sz w:val="22"/>
          <w:szCs w:val="22"/>
          <w:lang w:val="uk-UA"/>
        </w:rPr>
      </w:pPr>
    </w:p>
    <w:p w:rsidR="00A77C46" w:rsidRPr="002755CD" w:rsidRDefault="00A77C46" w:rsidP="00A77C46">
      <w:pPr>
        <w:shd w:val="clear" w:color="auto" w:fill="FFFFFF"/>
        <w:tabs>
          <w:tab w:val="left" w:pos="590"/>
        </w:tabs>
        <w:ind w:firstLine="840"/>
        <w:jc w:val="both"/>
        <w:rPr>
          <w:sz w:val="22"/>
          <w:szCs w:val="22"/>
          <w:lang w:val="uk-UA"/>
        </w:rPr>
      </w:pPr>
      <w:r w:rsidRPr="002755CD">
        <w:rPr>
          <w:b/>
          <w:sz w:val="22"/>
          <w:szCs w:val="22"/>
          <w:lang w:val="uk-UA"/>
        </w:rPr>
        <w:t xml:space="preserve">Завдання №2. </w:t>
      </w:r>
      <w:r w:rsidRPr="002755CD">
        <w:rPr>
          <w:sz w:val="22"/>
          <w:szCs w:val="22"/>
          <w:lang w:val="uk-UA"/>
        </w:rPr>
        <w:t>До Леонова, який ремонтував власний автомобіль, підійшли троє підлітків і запитали, чи не купить він у них</w:t>
      </w:r>
      <w:r>
        <w:rPr>
          <w:sz w:val="22"/>
          <w:szCs w:val="22"/>
          <w:lang w:val="uk-UA"/>
        </w:rPr>
        <w:t>,</w:t>
      </w:r>
      <w:r w:rsidRPr="002755CD">
        <w:rPr>
          <w:sz w:val="22"/>
          <w:szCs w:val="22"/>
          <w:lang w:val="uk-UA"/>
        </w:rPr>
        <w:t xml:space="preserve"> за ціною вдвічі нижчою роздрібної колеса для автомобіля. Леонов </w:t>
      </w:r>
      <w:r w:rsidRPr="002755CD">
        <w:rPr>
          <w:sz w:val="22"/>
          <w:szCs w:val="22"/>
          <w:lang w:val="uk-UA"/>
        </w:rPr>
        <w:lastRenderedPageBreak/>
        <w:t>погодився. Підлітки на сусідній вулиці вночі зняли четверо коліс з автомобіля Осипова, а наступного дня принесли їх Леонову, одержавши обумовлену суму грошей.</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Якою має бути кримінально</w:t>
      </w:r>
      <w:r>
        <w:rPr>
          <w:b/>
          <w:sz w:val="22"/>
          <w:szCs w:val="22"/>
          <w:lang w:val="uk-UA"/>
        </w:rPr>
        <w:t>-</w:t>
      </w:r>
      <w:r w:rsidRPr="002755CD">
        <w:rPr>
          <w:b/>
          <w:sz w:val="22"/>
          <w:szCs w:val="22"/>
          <w:lang w:val="uk-UA"/>
        </w:rPr>
        <w:t>правова оцінка дій Леонова і підлітків?</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b/>
          <w:sz w:val="22"/>
          <w:szCs w:val="22"/>
          <w:lang w:val="uk-UA"/>
        </w:rPr>
      </w:pPr>
    </w:p>
    <w:p w:rsidR="00A77C46" w:rsidRPr="002755CD" w:rsidRDefault="00A77C46" w:rsidP="00A77C46">
      <w:pPr>
        <w:shd w:val="clear" w:color="auto" w:fill="FFFFFF"/>
        <w:tabs>
          <w:tab w:val="left" w:pos="590"/>
        </w:tabs>
        <w:ind w:firstLine="840"/>
        <w:jc w:val="both"/>
        <w:rPr>
          <w:sz w:val="22"/>
          <w:szCs w:val="22"/>
          <w:lang w:val="uk-UA"/>
        </w:rPr>
      </w:pPr>
      <w:r w:rsidRPr="002755CD">
        <w:rPr>
          <w:b/>
          <w:sz w:val="22"/>
          <w:szCs w:val="22"/>
          <w:lang w:val="uk-UA"/>
        </w:rPr>
        <w:t xml:space="preserve">Завдання №3. </w:t>
      </w:r>
      <w:proofErr w:type="spellStart"/>
      <w:r w:rsidRPr="002755CD">
        <w:rPr>
          <w:sz w:val="22"/>
          <w:szCs w:val="22"/>
          <w:lang w:val="uk-UA"/>
        </w:rPr>
        <w:t>Чурюмов</w:t>
      </w:r>
      <w:proofErr w:type="spellEnd"/>
      <w:r w:rsidRPr="002755CD">
        <w:rPr>
          <w:sz w:val="22"/>
          <w:szCs w:val="22"/>
          <w:lang w:val="uk-UA"/>
        </w:rPr>
        <w:t xml:space="preserve">, перебуваючи в стані сп'яніння, прийшов на квартиру до учнів технікуму — неповнолітніх Панченка, </w:t>
      </w:r>
      <w:proofErr w:type="spellStart"/>
      <w:r w:rsidRPr="002755CD">
        <w:rPr>
          <w:sz w:val="22"/>
          <w:szCs w:val="22"/>
          <w:lang w:val="uk-UA"/>
        </w:rPr>
        <w:t>Покасова</w:t>
      </w:r>
      <w:proofErr w:type="spellEnd"/>
      <w:r w:rsidRPr="002755CD">
        <w:rPr>
          <w:sz w:val="22"/>
          <w:szCs w:val="22"/>
          <w:lang w:val="uk-UA"/>
        </w:rPr>
        <w:t xml:space="preserve"> та Валова — і запропонував украсти з приміщення технікуму два комп'ютери і телевізор, на що вони дали згоду. </w:t>
      </w:r>
      <w:proofErr w:type="spellStart"/>
      <w:r w:rsidRPr="002755CD">
        <w:rPr>
          <w:sz w:val="22"/>
          <w:szCs w:val="22"/>
          <w:lang w:val="uk-UA"/>
        </w:rPr>
        <w:t>Чурюмов</w:t>
      </w:r>
      <w:proofErr w:type="spellEnd"/>
      <w:r w:rsidRPr="002755CD">
        <w:rPr>
          <w:sz w:val="22"/>
          <w:szCs w:val="22"/>
          <w:lang w:val="uk-UA"/>
        </w:rPr>
        <w:t xml:space="preserve"> стояв насторожі біля входу в приміщення, а </w:t>
      </w:r>
      <w:proofErr w:type="spellStart"/>
      <w:r w:rsidRPr="002755CD">
        <w:rPr>
          <w:sz w:val="22"/>
          <w:szCs w:val="22"/>
          <w:lang w:val="uk-UA"/>
        </w:rPr>
        <w:t>Валов</w:t>
      </w:r>
      <w:proofErr w:type="spellEnd"/>
      <w:r w:rsidRPr="002755CD">
        <w:rPr>
          <w:sz w:val="22"/>
          <w:szCs w:val="22"/>
          <w:lang w:val="uk-UA"/>
        </w:rPr>
        <w:t xml:space="preserve">, </w:t>
      </w:r>
      <w:proofErr w:type="spellStart"/>
      <w:r w:rsidRPr="002755CD">
        <w:rPr>
          <w:sz w:val="22"/>
          <w:szCs w:val="22"/>
          <w:lang w:val="uk-UA"/>
        </w:rPr>
        <w:t>Покасов</w:t>
      </w:r>
      <w:proofErr w:type="spellEnd"/>
      <w:r w:rsidRPr="002755CD">
        <w:rPr>
          <w:sz w:val="22"/>
          <w:szCs w:val="22"/>
          <w:lang w:val="uk-UA"/>
        </w:rPr>
        <w:t xml:space="preserve"> і Панченко проникли в технікум, склали у валізи обумовлені два комп'ютери і телевізор, вартістю 600 доларів СІЛА, а також кольоровий </w:t>
      </w:r>
      <w:proofErr w:type="spellStart"/>
      <w:r w:rsidRPr="002755CD">
        <w:rPr>
          <w:sz w:val="22"/>
          <w:szCs w:val="22"/>
          <w:lang w:val="uk-UA"/>
        </w:rPr>
        <w:t>ксерокопіювальний</w:t>
      </w:r>
      <w:proofErr w:type="spellEnd"/>
      <w:r w:rsidRPr="002755CD">
        <w:rPr>
          <w:sz w:val="22"/>
          <w:szCs w:val="22"/>
          <w:lang w:val="uk-UA"/>
        </w:rPr>
        <w:t xml:space="preserve"> апарат, кольоровий принтер та сканер вартістю 3 тис. доларів США, але при виході з приміщення були затримані працівниками міліції.</w:t>
      </w:r>
    </w:p>
    <w:p w:rsidR="00A77C46" w:rsidRPr="002755CD" w:rsidRDefault="00A77C46" w:rsidP="00A77C46">
      <w:pPr>
        <w:shd w:val="clear" w:color="auto" w:fill="FFFFFF"/>
        <w:tabs>
          <w:tab w:val="left" w:pos="590"/>
        </w:tabs>
        <w:ind w:firstLine="840"/>
        <w:jc w:val="both"/>
        <w:rPr>
          <w:sz w:val="22"/>
          <w:szCs w:val="22"/>
          <w:lang w:val="uk-UA"/>
        </w:rPr>
      </w:pP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ind w:firstLine="840"/>
        <w:jc w:val="both"/>
        <w:rPr>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w:t>
      </w:r>
      <w:r>
        <w:rPr>
          <w:rFonts w:ascii="Times New Roman" w:hAnsi="Times New Roman"/>
          <w:b/>
          <w:sz w:val="22"/>
          <w:szCs w:val="22"/>
          <w:lang w:val="uk-UA"/>
        </w:rPr>
        <w:t xml:space="preserve">вати </w:t>
      </w:r>
      <w:r w:rsidRPr="002755CD">
        <w:rPr>
          <w:rFonts w:ascii="Times New Roman" w:hAnsi="Times New Roman"/>
          <w:b/>
          <w:sz w:val="22"/>
          <w:szCs w:val="22"/>
          <w:lang w:val="uk-UA"/>
        </w:rPr>
        <w:t>реферати на теми:</w:t>
      </w:r>
    </w:p>
    <w:p w:rsidR="00A77C46" w:rsidRPr="002755CD" w:rsidRDefault="00A77C46" w:rsidP="00A77C46">
      <w:pPr>
        <w:numPr>
          <w:ilvl w:val="0"/>
          <w:numId w:val="8"/>
        </w:numPr>
        <w:tabs>
          <w:tab w:val="clear" w:pos="705"/>
          <w:tab w:val="num" w:pos="570"/>
        </w:tabs>
        <w:ind w:left="0" w:firstLine="0"/>
        <w:jc w:val="both"/>
        <w:rPr>
          <w:sz w:val="22"/>
          <w:szCs w:val="22"/>
          <w:lang w:val="uk-UA"/>
        </w:rPr>
      </w:pPr>
      <w:r w:rsidRPr="002755CD">
        <w:rPr>
          <w:sz w:val="22"/>
          <w:szCs w:val="22"/>
          <w:lang w:val="uk-UA"/>
        </w:rPr>
        <w:t>Потурання – як різновид причетності до злочину.</w:t>
      </w:r>
    </w:p>
    <w:p w:rsidR="00A77C46" w:rsidRPr="002755CD" w:rsidRDefault="00A77C46" w:rsidP="00A77C46">
      <w:pPr>
        <w:numPr>
          <w:ilvl w:val="0"/>
          <w:numId w:val="8"/>
        </w:numPr>
        <w:tabs>
          <w:tab w:val="clear" w:pos="705"/>
          <w:tab w:val="num" w:pos="570"/>
        </w:tabs>
        <w:ind w:left="0" w:firstLine="0"/>
        <w:jc w:val="both"/>
        <w:rPr>
          <w:sz w:val="22"/>
          <w:szCs w:val="22"/>
          <w:lang w:val="uk-UA"/>
        </w:rPr>
      </w:pPr>
      <w:r w:rsidRPr="002755CD">
        <w:rPr>
          <w:sz w:val="22"/>
          <w:szCs w:val="22"/>
          <w:lang w:val="uk-UA"/>
        </w:rPr>
        <w:t>Особливості добровільної відмови співучасників від вчинення злочину.</w:t>
      </w:r>
    </w:p>
    <w:p w:rsidR="00A77C46" w:rsidRPr="002755CD" w:rsidRDefault="00A77C46" w:rsidP="00A77C46">
      <w:pPr>
        <w:numPr>
          <w:ilvl w:val="0"/>
          <w:numId w:val="8"/>
        </w:numPr>
        <w:tabs>
          <w:tab w:val="clear" w:pos="705"/>
          <w:tab w:val="num" w:pos="570"/>
        </w:tabs>
        <w:ind w:left="0" w:firstLine="0"/>
        <w:jc w:val="both"/>
        <w:rPr>
          <w:sz w:val="22"/>
          <w:szCs w:val="22"/>
          <w:lang w:val="uk-UA"/>
        </w:rPr>
      </w:pPr>
      <w:r w:rsidRPr="002755CD">
        <w:rPr>
          <w:sz w:val="22"/>
          <w:szCs w:val="22"/>
          <w:lang w:val="uk-UA"/>
        </w:rPr>
        <w:t>Складна форма співучасті відповідно чинного Кримінального кодексу.</w:t>
      </w:r>
    </w:p>
    <w:p w:rsidR="00A77C46" w:rsidRPr="002755CD" w:rsidRDefault="00A77C46" w:rsidP="00A77C46">
      <w:pPr>
        <w:ind w:firstLine="840"/>
        <w:jc w:val="both"/>
        <w:rPr>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A77C46" w:rsidRPr="002755CD" w:rsidRDefault="00A77C46" w:rsidP="00A77C46">
      <w:pPr>
        <w:pStyle w:val="Normal"/>
        <w:shd w:val="clear" w:color="auto" w:fill="FFFFFF"/>
        <w:tabs>
          <w:tab w:val="left" w:pos="0"/>
        </w:tabs>
        <w:ind w:firstLine="840"/>
        <w:jc w:val="both"/>
        <w:rPr>
          <w:rFonts w:ascii="Times New Roman" w:hAnsi="Times New Roman"/>
          <w:b/>
          <w:sz w:val="22"/>
          <w:szCs w:val="22"/>
          <w:u w:val="single"/>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pacing w:val="60"/>
          <w:sz w:val="22"/>
          <w:szCs w:val="22"/>
          <w:lang w:val="uk-UA"/>
        </w:rPr>
        <w:t>1.</w:t>
      </w:r>
      <w:r w:rsidRPr="002755CD">
        <w:rPr>
          <w:rFonts w:ascii="Times New Roman" w:hAnsi="Times New Roman"/>
          <w:sz w:val="22"/>
          <w:szCs w:val="22"/>
          <w:lang w:val="uk-UA"/>
        </w:rPr>
        <w:tab/>
        <w:t>Що таке співучасть у злочині?</w:t>
      </w:r>
    </w:p>
    <w:p w:rsidR="00A77C46" w:rsidRPr="002755CD" w:rsidRDefault="00A77C46" w:rsidP="00A77C46">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умисна спільна участь 2</w:t>
      </w:r>
      <w:r>
        <w:rPr>
          <w:rFonts w:ascii="Times New Roman" w:hAnsi="Times New Roman"/>
          <w:sz w:val="22"/>
          <w:szCs w:val="22"/>
          <w:lang w:val="uk-UA"/>
        </w:rPr>
        <w:t xml:space="preserve">– </w:t>
      </w:r>
      <w:r w:rsidRPr="002755CD">
        <w:rPr>
          <w:rFonts w:ascii="Times New Roman" w:hAnsi="Times New Roman"/>
          <w:sz w:val="22"/>
          <w:szCs w:val="22"/>
          <w:lang w:val="uk-UA"/>
        </w:rPr>
        <w:t>х або більше осіб у вчиненні умисного злочину;</w:t>
      </w:r>
    </w:p>
    <w:p w:rsidR="00A77C46" w:rsidRPr="002755CD" w:rsidRDefault="00A77C46" w:rsidP="00A77C46">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умисна спільна участь декількох суб'єктів злочину у вчиненні умисного злочину;</w:t>
      </w:r>
    </w:p>
    <w:p w:rsidR="00A77C46" w:rsidRPr="002755CD" w:rsidRDefault="00A77C46" w:rsidP="00A77C46">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умисна спільна участь 2</w:t>
      </w:r>
      <w:r>
        <w:rPr>
          <w:rFonts w:ascii="Times New Roman" w:hAnsi="Times New Roman"/>
          <w:sz w:val="22"/>
          <w:szCs w:val="22"/>
          <w:lang w:val="uk-UA"/>
        </w:rPr>
        <w:t xml:space="preserve">– </w:t>
      </w:r>
      <w:r w:rsidRPr="002755CD">
        <w:rPr>
          <w:rFonts w:ascii="Times New Roman" w:hAnsi="Times New Roman"/>
          <w:sz w:val="22"/>
          <w:szCs w:val="22"/>
          <w:lang w:val="uk-UA"/>
        </w:rPr>
        <w:t>х або більше осіб у вчиненні злочину.</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2.</w:t>
      </w:r>
      <w:r w:rsidRPr="002755CD">
        <w:rPr>
          <w:rFonts w:ascii="Times New Roman" w:hAnsi="Times New Roman"/>
          <w:sz w:val="22"/>
          <w:szCs w:val="22"/>
          <w:lang w:val="uk-UA"/>
        </w:rPr>
        <w:tab/>
        <w:t>Чим характеризується суб'єктивна сторона співучасті?</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характеризується умисною та необережною формами вини;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тільки умисною формою вини;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тільки необережною формою вини.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14"/>
        </w:tabs>
        <w:jc w:val="both"/>
        <w:rPr>
          <w:rFonts w:ascii="Times New Roman" w:hAnsi="Times New Roman"/>
          <w:sz w:val="22"/>
          <w:szCs w:val="22"/>
          <w:lang w:val="uk-UA"/>
        </w:rPr>
      </w:pPr>
      <w:r w:rsidRPr="002755CD">
        <w:rPr>
          <w:rFonts w:ascii="Times New Roman" w:hAnsi="Times New Roman"/>
          <w:sz w:val="22"/>
          <w:szCs w:val="22"/>
          <w:lang w:val="uk-UA"/>
        </w:rPr>
        <w:t>3.</w:t>
      </w:r>
      <w:r w:rsidRPr="002755CD">
        <w:rPr>
          <w:rFonts w:ascii="Times New Roman" w:hAnsi="Times New Roman"/>
          <w:sz w:val="22"/>
          <w:szCs w:val="22"/>
          <w:lang w:val="uk-UA"/>
        </w:rPr>
        <w:tab/>
        <w:t xml:space="preserve">Ігор разом з Василем, після футбольного матчу, незадоволені </w:t>
      </w:r>
      <w:proofErr w:type="spellStart"/>
      <w:r w:rsidRPr="002755CD">
        <w:rPr>
          <w:rFonts w:ascii="Times New Roman" w:hAnsi="Times New Roman"/>
          <w:sz w:val="22"/>
          <w:szCs w:val="22"/>
          <w:lang w:val="uk-UA"/>
        </w:rPr>
        <w:t>програшем</w:t>
      </w:r>
      <w:proofErr w:type="spellEnd"/>
      <w:r w:rsidRPr="002755CD">
        <w:rPr>
          <w:rFonts w:ascii="Times New Roman" w:hAnsi="Times New Roman"/>
          <w:sz w:val="22"/>
          <w:szCs w:val="22"/>
          <w:lang w:val="uk-UA"/>
        </w:rPr>
        <w:t xml:space="preserve"> своєї команди, розбили вітрину магазину, їх дії були кваліфіковані як хуліганство (ч. 2 ст. 296 КК). Визначить форму співучасті?</w:t>
      </w:r>
    </w:p>
    <w:p w:rsidR="00A77C46" w:rsidRPr="002755CD" w:rsidRDefault="00A77C46" w:rsidP="00A77C46">
      <w:pPr>
        <w:pStyle w:val="Normal"/>
        <w:shd w:val="clear" w:color="auto" w:fill="FFFFFF"/>
        <w:tabs>
          <w:tab w:val="left" w:pos="0"/>
          <w:tab w:val="left" w:pos="595"/>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проста;</w:t>
      </w:r>
    </w:p>
    <w:p w:rsidR="00A77C46" w:rsidRPr="002755CD" w:rsidRDefault="00A77C46" w:rsidP="00A77C46">
      <w:pPr>
        <w:pStyle w:val="Normal"/>
        <w:shd w:val="clear" w:color="auto" w:fill="FFFFFF"/>
        <w:tabs>
          <w:tab w:val="left" w:pos="0"/>
          <w:tab w:val="left" w:pos="595"/>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складна;</w:t>
      </w:r>
    </w:p>
    <w:p w:rsidR="00A77C46" w:rsidRPr="002755CD" w:rsidRDefault="00A77C46" w:rsidP="00A77C46">
      <w:pPr>
        <w:pStyle w:val="Normal"/>
        <w:shd w:val="clear" w:color="auto" w:fill="FFFFFF"/>
        <w:tabs>
          <w:tab w:val="left" w:pos="0"/>
          <w:tab w:val="left" w:pos="595"/>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спеціальна.</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4.</w:t>
      </w:r>
      <w:r w:rsidRPr="002755CD">
        <w:rPr>
          <w:rFonts w:ascii="Times New Roman" w:hAnsi="Times New Roman"/>
          <w:sz w:val="22"/>
          <w:szCs w:val="22"/>
          <w:lang w:val="uk-UA"/>
        </w:rPr>
        <w:tab/>
        <w:t>Хто є організатором злочину?</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організатором визнається особа, яка вчинила злочин чи керувала ним;</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особа, яка утворила організовану групу;</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організатором визнається особа, яка готує злочин чи сприяє порадами.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5.</w:t>
      </w:r>
      <w:r w:rsidRPr="002755CD">
        <w:rPr>
          <w:rFonts w:ascii="Times New Roman" w:hAnsi="Times New Roman"/>
          <w:sz w:val="22"/>
          <w:szCs w:val="22"/>
          <w:lang w:val="uk-UA"/>
        </w:rPr>
        <w:tab/>
      </w:r>
      <w:r>
        <w:rPr>
          <w:rFonts w:ascii="Times New Roman" w:hAnsi="Times New Roman"/>
          <w:sz w:val="22"/>
          <w:szCs w:val="22"/>
          <w:lang w:val="uk-UA"/>
        </w:rPr>
        <w:t>У</w:t>
      </w:r>
      <w:r w:rsidRPr="002755CD">
        <w:rPr>
          <w:rFonts w:ascii="Times New Roman" w:hAnsi="Times New Roman"/>
          <w:sz w:val="22"/>
          <w:szCs w:val="22"/>
          <w:lang w:val="uk-UA"/>
        </w:rPr>
        <w:t xml:space="preserve"> якій ситуації Тарас буде пособником злочину?</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коли Тарас попросить Ярослава викрасти автомобіль;</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коли Тарас роз'яснить Ярославу, як відмикати двері автомобіля під час викрадення;</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коли Тарас придбає автомобіль, який Ярослав викрав.</w:t>
      </w:r>
    </w:p>
    <w:p w:rsidR="00A77C46" w:rsidRPr="002755CD" w:rsidRDefault="00A77C46" w:rsidP="00A77C46">
      <w:pPr>
        <w:pStyle w:val="Normal"/>
        <w:shd w:val="clear" w:color="auto" w:fill="FFFFFF"/>
        <w:tabs>
          <w:tab w:val="left" w:pos="0"/>
          <w:tab w:val="left" w:pos="658"/>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58"/>
        </w:tabs>
        <w:jc w:val="both"/>
        <w:rPr>
          <w:rFonts w:ascii="Times New Roman" w:hAnsi="Times New Roman"/>
          <w:sz w:val="22"/>
          <w:szCs w:val="22"/>
          <w:lang w:val="uk-UA"/>
        </w:rPr>
      </w:pPr>
      <w:r w:rsidRPr="002755CD">
        <w:rPr>
          <w:rFonts w:ascii="Times New Roman" w:hAnsi="Times New Roman"/>
          <w:sz w:val="22"/>
          <w:szCs w:val="22"/>
          <w:lang w:val="uk-UA"/>
        </w:rPr>
        <w:lastRenderedPageBreak/>
        <w:t>6.</w:t>
      </w:r>
      <w:r w:rsidRPr="002755CD">
        <w:rPr>
          <w:rFonts w:ascii="Times New Roman" w:hAnsi="Times New Roman"/>
          <w:sz w:val="22"/>
          <w:szCs w:val="22"/>
          <w:lang w:val="uk-UA"/>
        </w:rPr>
        <w:tab/>
        <w:t>Яка із вказаних ознак характеризує поняття «організована група»?</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вчинення злочину однією особою чи спільно з іншою;</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вчинення злочину 2 або більше суб'єктами злочину;</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вчинення злочину 3 або більше суб'єктами злочину.</w:t>
      </w:r>
    </w:p>
    <w:p w:rsidR="00A77C46" w:rsidRPr="002755CD" w:rsidRDefault="00A77C46" w:rsidP="00A77C46">
      <w:pPr>
        <w:pStyle w:val="Normal"/>
        <w:shd w:val="clear" w:color="auto" w:fill="FFFFFF"/>
        <w:tabs>
          <w:tab w:val="left" w:pos="0"/>
          <w:tab w:val="left" w:pos="658"/>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67"/>
        </w:tabs>
        <w:jc w:val="both"/>
        <w:rPr>
          <w:rFonts w:ascii="Times New Roman" w:hAnsi="Times New Roman"/>
          <w:sz w:val="22"/>
          <w:szCs w:val="22"/>
          <w:lang w:val="uk-UA"/>
        </w:rPr>
      </w:pPr>
      <w:r w:rsidRPr="002755CD">
        <w:rPr>
          <w:rFonts w:ascii="Times New Roman" w:hAnsi="Times New Roman"/>
          <w:sz w:val="22"/>
          <w:szCs w:val="22"/>
          <w:lang w:val="uk-UA"/>
        </w:rPr>
        <w:t>7.</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Котов</w:t>
      </w:r>
      <w:proofErr w:type="spellEnd"/>
      <w:r w:rsidRPr="002755CD">
        <w:rPr>
          <w:rFonts w:ascii="Times New Roman" w:hAnsi="Times New Roman"/>
          <w:sz w:val="22"/>
          <w:szCs w:val="22"/>
          <w:lang w:val="uk-UA"/>
        </w:rPr>
        <w:t>, раніше судимий за хуліганство, разом з Коваленком вчинили хуліганські дії (ч. 2 ст. 296 КК). Які ознаки ставляться у вину Котову?</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ознаки, що характеризують особу Котова;</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ознаки, що характеризують Коваленка;</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ознаки, що характеризують Котова і Коваленка.</w:t>
      </w:r>
    </w:p>
    <w:p w:rsidR="00A77C46" w:rsidRPr="002755CD" w:rsidRDefault="00A77C46" w:rsidP="00A77C46">
      <w:pPr>
        <w:pStyle w:val="Normal"/>
        <w:shd w:val="clear" w:color="auto" w:fill="FFFFFF"/>
        <w:tabs>
          <w:tab w:val="left" w:pos="0"/>
          <w:tab w:val="left" w:pos="667"/>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67"/>
        </w:tabs>
        <w:jc w:val="both"/>
        <w:rPr>
          <w:rFonts w:ascii="Times New Roman" w:hAnsi="Times New Roman"/>
          <w:sz w:val="22"/>
          <w:szCs w:val="22"/>
          <w:lang w:val="uk-UA"/>
        </w:rPr>
      </w:pPr>
      <w:r w:rsidRPr="002755CD">
        <w:rPr>
          <w:rFonts w:ascii="Times New Roman" w:hAnsi="Times New Roman"/>
          <w:sz w:val="22"/>
          <w:szCs w:val="22"/>
          <w:lang w:val="uk-UA"/>
        </w:rPr>
        <w:t>8.</w:t>
      </w:r>
      <w:r w:rsidRPr="002755CD">
        <w:rPr>
          <w:rFonts w:ascii="Times New Roman" w:hAnsi="Times New Roman"/>
          <w:sz w:val="22"/>
          <w:szCs w:val="22"/>
          <w:lang w:val="uk-UA"/>
        </w:rPr>
        <w:tab/>
        <w:t xml:space="preserve">Роман, Іван та Сергій об'єдналися в організовану групу. Спеціалізувалися вони на квартирних крадіжках. Роман підшуковував імовірну ціль </w:t>
      </w:r>
      <w:r>
        <w:rPr>
          <w:rFonts w:ascii="Times New Roman" w:hAnsi="Times New Roman"/>
          <w:sz w:val="22"/>
          <w:szCs w:val="22"/>
          <w:lang w:val="uk-UA"/>
        </w:rPr>
        <w:t xml:space="preserve">– </w:t>
      </w:r>
      <w:r w:rsidRPr="002755CD">
        <w:rPr>
          <w:rFonts w:ascii="Times New Roman" w:hAnsi="Times New Roman"/>
          <w:sz w:val="22"/>
          <w:szCs w:val="22"/>
          <w:lang w:val="uk-UA"/>
        </w:rPr>
        <w:t xml:space="preserve"> квартиру. Іван забезпечував транспортом. Сергій безпосередньо вчиняв крадіжку. Які особливості кримінальної відповідальності учасників цієї організованої групи?</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Роман, Іван та Сергій підлягають відповідальності за злочини, у вчиненні яких вони брали участь, залежно від тієї ролі, яку виконував у злочині кожен із них;</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Роман, Іван та Сергій підлягають відповідальності за злочини, у підготовці або вчиненні яких вони брали участь, незалежно від тієї ролі, яку виконував у злочині кожен із них;</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Роман, Іван та Сергій підлягають відповідальності за злочини, у вчиненні яких вони брали безпосередню участь.</w:t>
      </w:r>
    </w:p>
    <w:p w:rsidR="00A77C46" w:rsidRPr="002755CD" w:rsidRDefault="00A77C46" w:rsidP="00A77C46">
      <w:pPr>
        <w:pStyle w:val="Normal"/>
        <w:shd w:val="clear" w:color="auto" w:fill="FFFFFF"/>
        <w:tabs>
          <w:tab w:val="left" w:pos="0"/>
          <w:tab w:val="left" w:pos="725"/>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725"/>
        </w:tabs>
        <w:jc w:val="both"/>
        <w:rPr>
          <w:rFonts w:ascii="Times New Roman" w:hAnsi="Times New Roman"/>
          <w:sz w:val="22"/>
          <w:szCs w:val="22"/>
          <w:lang w:val="uk-UA"/>
        </w:rPr>
      </w:pPr>
      <w:r w:rsidRPr="002755CD">
        <w:rPr>
          <w:rFonts w:ascii="Times New Roman" w:hAnsi="Times New Roman"/>
          <w:sz w:val="22"/>
          <w:szCs w:val="22"/>
          <w:lang w:val="uk-UA"/>
        </w:rPr>
        <w:t>9.</w:t>
      </w:r>
      <w:r w:rsidRPr="002755CD">
        <w:rPr>
          <w:rFonts w:ascii="Times New Roman" w:hAnsi="Times New Roman"/>
          <w:sz w:val="22"/>
          <w:szCs w:val="22"/>
          <w:lang w:val="uk-UA"/>
        </w:rPr>
        <w:tab/>
        <w:t xml:space="preserve">Авдєєв підмовив </w:t>
      </w:r>
      <w:proofErr w:type="spellStart"/>
      <w:r w:rsidRPr="002755CD">
        <w:rPr>
          <w:rFonts w:ascii="Times New Roman" w:hAnsi="Times New Roman"/>
          <w:sz w:val="22"/>
          <w:szCs w:val="22"/>
          <w:lang w:val="uk-UA"/>
        </w:rPr>
        <w:t>Корсуна</w:t>
      </w:r>
      <w:proofErr w:type="spellEnd"/>
      <w:r w:rsidRPr="002755CD">
        <w:rPr>
          <w:rFonts w:ascii="Times New Roman" w:hAnsi="Times New Roman"/>
          <w:sz w:val="22"/>
          <w:szCs w:val="22"/>
          <w:lang w:val="uk-UA"/>
        </w:rPr>
        <w:t xml:space="preserve"> вивезти старовинну ікону з України до Польщі. Він передав ікону </w:t>
      </w:r>
      <w:proofErr w:type="spellStart"/>
      <w:r w:rsidRPr="002755CD">
        <w:rPr>
          <w:rFonts w:ascii="Times New Roman" w:hAnsi="Times New Roman"/>
          <w:sz w:val="22"/>
          <w:szCs w:val="22"/>
          <w:lang w:val="uk-UA"/>
        </w:rPr>
        <w:t>Корсуну</w:t>
      </w:r>
      <w:proofErr w:type="spellEnd"/>
      <w:r w:rsidRPr="002755CD">
        <w:rPr>
          <w:rFonts w:ascii="Times New Roman" w:hAnsi="Times New Roman"/>
          <w:sz w:val="22"/>
          <w:szCs w:val="22"/>
          <w:lang w:val="uk-UA"/>
        </w:rPr>
        <w:t xml:space="preserve">, але до його виїзду він добровільно відмовився від доведення злочину до кінця. Чи підлягає кримінальній відповідальності </w:t>
      </w:r>
      <w:proofErr w:type="spellStart"/>
      <w:r w:rsidRPr="002755CD">
        <w:rPr>
          <w:rFonts w:ascii="Times New Roman" w:hAnsi="Times New Roman"/>
          <w:sz w:val="22"/>
          <w:szCs w:val="22"/>
          <w:lang w:val="uk-UA"/>
        </w:rPr>
        <w:t>Корсун</w:t>
      </w:r>
      <w:proofErr w:type="spellEnd"/>
      <w:r w:rsidRPr="002755CD">
        <w:rPr>
          <w:rFonts w:ascii="Times New Roman" w:hAnsi="Times New Roman"/>
          <w:sz w:val="22"/>
          <w:szCs w:val="22"/>
          <w:lang w:val="uk-UA"/>
        </w:rPr>
        <w:t xml:space="preserve"> при добровільній відмові </w:t>
      </w:r>
      <w:proofErr w:type="spellStart"/>
      <w:r w:rsidRPr="002755CD">
        <w:rPr>
          <w:rFonts w:ascii="Times New Roman" w:hAnsi="Times New Roman"/>
          <w:sz w:val="22"/>
          <w:szCs w:val="22"/>
          <w:lang w:val="uk-UA"/>
        </w:rPr>
        <w:t>Авдеева</w:t>
      </w:r>
      <w:proofErr w:type="spellEnd"/>
      <w:r w:rsidRPr="002755CD">
        <w:rPr>
          <w:rFonts w:ascii="Times New Roman" w:hAnsi="Times New Roman"/>
          <w:sz w:val="22"/>
          <w:szCs w:val="22"/>
          <w:lang w:val="uk-UA"/>
        </w:rPr>
        <w:t>?</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Корсун</w:t>
      </w:r>
      <w:proofErr w:type="spellEnd"/>
      <w:r w:rsidRPr="002755CD">
        <w:rPr>
          <w:rFonts w:ascii="Times New Roman" w:hAnsi="Times New Roman"/>
          <w:sz w:val="22"/>
          <w:szCs w:val="22"/>
          <w:lang w:val="uk-UA"/>
        </w:rPr>
        <w:t xml:space="preserve"> не підлягає кримінальній відповідальності;</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Корсун</w:t>
      </w:r>
      <w:proofErr w:type="spellEnd"/>
      <w:r w:rsidRPr="002755CD">
        <w:rPr>
          <w:rFonts w:ascii="Times New Roman" w:hAnsi="Times New Roman"/>
          <w:sz w:val="22"/>
          <w:szCs w:val="22"/>
          <w:lang w:val="uk-UA"/>
        </w:rPr>
        <w:t xml:space="preserve"> підлягає відповідальності за готування до злочину або за замах на злочин, залежно від того, на якій із цих стадій його діяння було припинено;</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Корсун</w:t>
      </w:r>
      <w:proofErr w:type="spellEnd"/>
      <w:r w:rsidRPr="002755CD">
        <w:rPr>
          <w:rFonts w:ascii="Times New Roman" w:hAnsi="Times New Roman"/>
          <w:sz w:val="22"/>
          <w:szCs w:val="22"/>
          <w:lang w:val="uk-UA"/>
        </w:rPr>
        <w:t xml:space="preserve"> підлягає відповідальності за закінчений злочин.</w:t>
      </w:r>
    </w:p>
    <w:p w:rsidR="00A77C46" w:rsidRPr="002755CD" w:rsidRDefault="00A77C46" w:rsidP="00A77C46">
      <w:pPr>
        <w:pStyle w:val="Normal"/>
        <w:shd w:val="clear" w:color="auto" w:fill="FFFFFF"/>
        <w:tabs>
          <w:tab w:val="left" w:pos="0"/>
          <w:tab w:val="left" w:pos="648"/>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48"/>
        </w:tabs>
        <w:jc w:val="both"/>
        <w:rPr>
          <w:rFonts w:ascii="Times New Roman" w:hAnsi="Times New Roman"/>
          <w:sz w:val="22"/>
          <w:szCs w:val="22"/>
          <w:lang w:val="uk-UA"/>
        </w:rPr>
      </w:pPr>
      <w:r w:rsidRPr="002755CD">
        <w:rPr>
          <w:rFonts w:ascii="Times New Roman" w:hAnsi="Times New Roman"/>
          <w:sz w:val="22"/>
          <w:szCs w:val="22"/>
          <w:lang w:val="uk-UA"/>
        </w:rPr>
        <w:t>10.</w:t>
      </w:r>
      <w:r w:rsidRPr="002755CD">
        <w:rPr>
          <w:rFonts w:ascii="Times New Roman" w:hAnsi="Times New Roman"/>
          <w:sz w:val="22"/>
          <w:szCs w:val="22"/>
          <w:lang w:val="uk-UA"/>
        </w:rPr>
        <w:tab/>
        <w:t>Приховування яких злочинів тягне кримінальну відповідальність?</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заздалегідь обіцяне приховування тяжкого чи особливо тяжкого злочину;</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заздалегідь необіцяне приховування середньої тяжкості, тяжкого чи особливо тяжкого злочину;</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заздалегідь необіцяне приховування тяжкого чи особливо тяжкого злочину.</w:t>
      </w:r>
    </w:p>
    <w:p w:rsidR="00A77C46" w:rsidRPr="002755CD" w:rsidRDefault="00A77C46" w:rsidP="00A77C46">
      <w:pPr>
        <w:jc w:val="both"/>
        <w:rPr>
          <w:sz w:val="22"/>
          <w:szCs w:val="22"/>
          <w:lang w:val="uk-UA"/>
        </w:rPr>
      </w:pPr>
    </w:p>
    <w:p w:rsidR="00A77C46" w:rsidRPr="002755CD" w:rsidRDefault="00A77C46" w:rsidP="00A77C46">
      <w:pPr>
        <w:jc w:val="both"/>
        <w:rPr>
          <w:sz w:val="22"/>
          <w:szCs w:val="22"/>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068"/>
        <w:gridCol w:w="2067"/>
        <w:gridCol w:w="2335"/>
        <w:gridCol w:w="1818"/>
      </w:tblGrid>
      <w:tr w:rsidR="00A77C46" w:rsidRPr="002755CD" w:rsidTr="004230EE">
        <w:trPr>
          <w:trHeight w:val="273"/>
        </w:trPr>
        <w:tc>
          <w:tcPr>
            <w:tcW w:w="608" w:type="dxa"/>
          </w:tcPr>
          <w:p w:rsidR="00A77C46" w:rsidRPr="002755CD" w:rsidRDefault="00A77C46" w:rsidP="004230EE">
            <w:pPr>
              <w:rPr>
                <w:b/>
                <w:sz w:val="22"/>
                <w:szCs w:val="22"/>
                <w:lang w:val="uk-UA"/>
              </w:rPr>
            </w:pPr>
          </w:p>
        </w:tc>
        <w:tc>
          <w:tcPr>
            <w:tcW w:w="2068" w:type="dxa"/>
          </w:tcPr>
          <w:p w:rsidR="00A77C46" w:rsidRPr="002755CD" w:rsidRDefault="00A77C46" w:rsidP="004230EE">
            <w:pPr>
              <w:jc w:val="center"/>
              <w:rPr>
                <w:b/>
                <w:sz w:val="22"/>
                <w:szCs w:val="22"/>
                <w:lang w:val="uk-UA"/>
              </w:rPr>
            </w:pPr>
            <w:r w:rsidRPr="002755CD">
              <w:rPr>
                <w:b/>
                <w:sz w:val="22"/>
                <w:szCs w:val="22"/>
                <w:lang w:val="uk-UA"/>
              </w:rPr>
              <w:t>А</w:t>
            </w:r>
          </w:p>
        </w:tc>
        <w:tc>
          <w:tcPr>
            <w:tcW w:w="2067" w:type="dxa"/>
          </w:tcPr>
          <w:p w:rsidR="00A77C46" w:rsidRPr="002755CD" w:rsidRDefault="00A77C46" w:rsidP="004230EE">
            <w:pPr>
              <w:jc w:val="center"/>
              <w:rPr>
                <w:b/>
                <w:sz w:val="22"/>
                <w:szCs w:val="22"/>
                <w:lang w:val="uk-UA"/>
              </w:rPr>
            </w:pPr>
            <w:r w:rsidRPr="002755CD">
              <w:rPr>
                <w:b/>
                <w:sz w:val="22"/>
                <w:szCs w:val="22"/>
                <w:lang w:val="uk-UA"/>
              </w:rPr>
              <w:t>Б</w:t>
            </w:r>
          </w:p>
        </w:tc>
        <w:tc>
          <w:tcPr>
            <w:tcW w:w="2335" w:type="dxa"/>
          </w:tcPr>
          <w:p w:rsidR="00A77C46" w:rsidRPr="002755CD" w:rsidRDefault="00A77C46" w:rsidP="004230EE">
            <w:pPr>
              <w:jc w:val="center"/>
              <w:rPr>
                <w:b/>
                <w:sz w:val="22"/>
                <w:szCs w:val="22"/>
                <w:lang w:val="uk-UA"/>
              </w:rPr>
            </w:pPr>
            <w:r w:rsidRPr="002755CD">
              <w:rPr>
                <w:b/>
                <w:sz w:val="22"/>
                <w:szCs w:val="22"/>
                <w:lang w:val="uk-UA"/>
              </w:rPr>
              <w:t>В</w:t>
            </w:r>
          </w:p>
        </w:tc>
        <w:tc>
          <w:tcPr>
            <w:tcW w:w="1818" w:type="dxa"/>
          </w:tcPr>
          <w:p w:rsidR="00A77C46" w:rsidRPr="002755CD" w:rsidRDefault="00A77C46" w:rsidP="004230EE">
            <w:pPr>
              <w:jc w:val="center"/>
              <w:rPr>
                <w:b/>
                <w:sz w:val="22"/>
                <w:szCs w:val="22"/>
                <w:lang w:val="uk-UA"/>
              </w:rPr>
            </w:pPr>
            <w:r w:rsidRPr="002755CD">
              <w:rPr>
                <w:b/>
                <w:sz w:val="22"/>
                <w:szCs w:val="22"/>
                <w:lang w:val="uk-UA"/>
              </w:rPr>
              <w:t>Г</w:t>
            </w:r>
          </w:p>
        </w:tc>
      </w:tr>
      <w:tr w:rsidR="00A77C46" w:rsidRPr="002755CD" w:rsidTr="004230EE">
        <w:trPr>
          <w:trHeight w:val="273"/>
        </w:trPr>
        <w:tc>
          <w:tcPr>
            <w:tcW w:w="608" w:type="dxa"/>
          </w:tcPr>
          <w:p w:rsidR="00A77C46" w:rsidRPr="002755CD" w:rsidRDefault="00A77C46" w:rsidP="004230EE">
            <w:pPr>
              <w:rPr>
                <w:b/>
                <w:sz w:val="22"/>
                <w:szCs w:val="22"/>
                <w:lang w:val="uk-UA"/>
              </w:rPr>
            </w:pPr>
            <w:r w:rsidRPr="002755CD">
              <w:rPr>
                <w:b/>
                <w:sz w:val="22"/>
                <w:szCs w:val="22"/>
                <w:lang w:val="uk-UA"/>
              </w:rPr>
              <w:t>1.</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r w:rsidR="00A77C46" w:rsidRPr="002755CD" w:rsidTr="004230EE">
        <w:trPr>
          <w:trHeight w:val="293"/>
        </w:trPr>
        <w:tc>
          <w:tcPr>
            <w:tcW w:w="608" w:type="dxa"/>
          </w:tcPr>
          <w:p w:rsidR="00A77C46" w:rsidRPr="002755CD" w:rsidRDefault="00A77C46" w:rsidP="004230EE">
            <w:pPr>
              <w:rPr>
                <w:b/>
                <w:sz w:val="22"/>
                <w:szCs w:val="22"/>
                <w:lang w:val="uk-UA"/>
              </w:rPr>
            </w:pPr>
            <w:r w:rsidRPr="002755CD">
              <w:rPr>
                <w:b/>
                <w:sz w:val="22"/>
                <w:szCs w:val="22"/>
                <w:lang w:val="uk-UA"/>
              </w:rPr>
              <w:t>2.</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r w:rsidR="00A77C46" w:rsidRPr="002755CD" w:rsidTr="004230EE">
        <w:trPr>
          <w:trHeight w:val="273"/>
        </w:trPr>
        <w:tc>
          <w:tcPr>
            <w:tcW w:w="608" w:type="dxa"/>
          </w:tcPr>
          <w:p w:rsidR="00A77C46" w:rsidRPr="002755CD" w:rsidRDefault="00A77C46" w:rsidP="004230EE">
            <w:pPr>
              <w:rPr>
                <w:b/>
                <w:sz w:val="22"/>
                <w:szCs w:val="22"/>
                <w:lang w:val="uk-UA"/>
              </w:rPr>
            </w:pPr>
            <w:r w:rsidRPr="002755CD">
              <w:rPr>
                <w:b/>
                <w:sz w:val="22"/>
                <w:szCs w:val="22"/>
                <w:lang w:val="uk-UA"/>
              </w:rPr>
              <w:t>3.</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r w:rsidR="00A77C46" w:rsidRPr="002755CD" w:rsidTr="004230EE">
        <w:trPr>
          <w:trHeight w:val="273"/>
        </w:trPr>
        <w:tc>
          <w:tcPr>
            <w:tcW w:w="608" w:type="dxa"/>
          </w:tcPr>
          <w:p w:rsidR="00A77C46" w:rsidRPr="002755CD" w:rsidRDefault="00A77C46" w:rsidP="004230EE">
            <w:pPr>
              <w:rPr>
                <w:b/>
                <w:sz w:val="22"/>
                <w:szCs w:val="22"/>
                <w:lang w:val="uk-UA"/>
              </w:rPr>
            </w:pPr>
            <w:r w:rsidRPr="002755CD">
              <w:rPr>
                <w:b/>
                <w:sz w:val="22"/>
                <w:szCs w:val="22"/>
                <w:lang w:val="uk-UA"/>
              </w:rPr>
              <w:t>4.</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r w:rsidR="00A77C46" w:rsidRPr="002755CD" w:rsidTr="004230EE">
        <w:trPr>
          <w:trHeight w:val="273"/>
        </w:trPr>
        <w:tc>
          <w:tcPr>
            <w:tcW w:w="608" w:type="dxa"/>
          </w:tcPr>
          <w:p w:rsidR="00A77C46" w:rsidRPr="002755CD" w:rsidRDefault="00A77C46" w:rsidP="004230EE">
            <w:pPr>
              <w:rPr>
                <w:b/>
                <w:sz w:val="22"/>
                <w:szCs w:val="22"/>
                <w:lang w:val="uk-UA"/>
              </w:rPr>
            </w:pPr>
            <w:r w:rsidRPr="002755CD">
              <w:rPr>
                <w:b/>
                <w:sz w:val="22"/>
                <w:szCs w:val="22"/>
                <w:lang w:val="uk-UA"/>
              </w:rPr>
              <w:t>5.</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r w:rsidR="00A77C46" w:rsidRPr="002755CD" w:rsidTr="004230EE">
        <w:trPr>
          <w:trHeight w:val="293"/>
        </w:trPr>
        <w:tc>
          <w:tcPr>
            <w:tcW w:w="608" w:type="dxa"/>
          </w:tcPr>
          <w:p w:rsidR="00A77C46" w:rsidRPr="002755CD" w:rsidRDefault="00A77C46" w:rsidP="004230EE">
            <w:pPr>
              <w:rPr>
                <w:b/>
                <w:sz w:val="22"/>
                <w:szCs w:val="22"/>
                <w:lang w:val="uk-UA"/>
              </w:rPr>
            </w:pPr>
            <w:r w:rsidRPr="002755CD">
              <w:rPr>
                <w:b/>
                <w:sz w:val="22"/>
                <w:szCs w:val="22"/>
                <w:lang w:val="uk-UA"/>
              </w:rPr>
              <w:t>6.</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r w:rsidR="00A77C46" w:rsidRPr="002755CD" w:rsidTr="004230EE">
        <w:trPr>
          <w:trHeight w:val="273"/>
        </w:trPr>
        <w:tc>
          <w:tcPr>
            <w:tcW w:w="608" w:type="dxa"/>
          </w:tcPr>
          <w:p w:rsidR="00A77C46" w:rsidRPr="002755CD" w:rsidRDefault="00A77C46" w:rsidP="004230EE">
            <w:pPr>
              <w:rPr>
                <w:b/>
                <w:sz w:val="22"/>
                <w:szCs w:val="22"/>
                <w:lang w:val="uk-UA"/>
              </w:rPr>
            </w:pPr>
            <w:r w:rsidRPr="002755CD">
              <w:rPr>
                <w:b/>
                <w:sz w:val="22"/>
                <w:szCs w:val="22"/>
                <w:lang w:val="uk-UA"/>
              </w:rPr>
              <w:t>7.</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r w:rsidR="00A77C46" w:rsidRPr="002755CD" w:rsidTr="004230EE">
        <w:trPr>
          <w:trHeight w:val="273"/>
        </w:trPr>
        <w:tc>
          <w:tcPr>
            <w:tcW w:w="608" w:type="dxa"/>
          </w:tcPr>
          <w:p w:rsidR="00A77C46" w:rsidRPr="002755CD" w:rsidRDefault="00A77C46" w:rsidP="004230EE">
            <w:pPr>
              <w:rPr>
                <w:b/>
                <w:sz w:val="22"/>
                <w:szCs w:val="22"/>
                <w:lang w:val="uk-UA"/>
              </w:rPr>
            </w:pPr>
            <w:r w:rsidRPr="002755CD">
              <w:rPr>
                <w:b/>
                <w:sz w:val="22"/>
                <w:szCs w:val="22"/>
                <w:lang w:val="uk-UA"/>
              </w:rPr>
              <w:t>8.</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r w:rsidR="00A77C46" w:rsidRPr="002755CD" w:rsidTr="004230EE">
        <w:trPr>
          <w:trHeight w:val="293"/>
        </w:trPr>
        <w:tc>
          <w:tcPr>
            <w:tcW w:w="608" w:type="dxa"/>
          </w:tcPr>
          <w:p w:rsidR="00A77C46" w:rsidRPr="002755CD" w:rsidRDefault="00A77C46" w:rsidP="004230EE">
            <w:pPr>
              <w:rPr>
                <w:b/>
                <w:sz w:val="22"/>
                <w:szCs w:val="22"/>
                <w:lang w:val="uk-UA"/>
              </w:rPr>
            </w:pPr>
            <w:r w:rsidRPr="002755CD">
              <w:rPr>
                <w:b/>
                <w:sz w:val="22"/>
                <w:szCs w:val="22"/>
                <w:lang w:val="uk-UA"/>
              </w:rPr>
              <w:t>9.</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r w:rsidR="00A77C46" w:rsidRPr="002755CD" w:rsidTr="004230EE">
        <w:trPr>
          <w:trHeight w:val="273"/>
        </w:trPr>
        <w:tc>
          <w:tcPr>
            <w:tcW w:w="608" w:type="dxa"/>
          </w:tcPr>
          <w:p w:rsidR="00A77C46" w:rsidRPr="002755CD" w:rsidRDefault="00A77C46" w:rsidP="004230EE">
            <w:pPr>
              <w:rPr>
                <w:b/>
                <w:sz w:val="22"/>
                <w:szCs w:val="22"/>
                <w:lang w:val="uk-UA"/>
              </w:rPr>
            </w:pPr>
            <w:r w:rsidRPr="002755CD">
              <w:rPr>
                <w:b/>
                <w:sz w:val="22"/>
                <w:szCs w:val="22"/>
                <w:lang w:val="uk-UA"/>
              </w:rPr>
              <w:t>10.</w:t>
            </w:r>
          </w:p>
        </w:tc>
        <w:tc>
          <w:tcPr>
            <w:tcW w:w="2068" w:type="dxa"/>
          </w:tcPr>
          <w:p w:rsidR="00A77C46" w:rsidRPr="002755CD" w:rsidRDefault="00A77C46" w:rsidP="004230EE">
            <w:pPr>
              <w:rPr>
                <w:b/>
                <w:sz w:val="22"/>
                <w:szCs w:val="22"/>
                <w:lang w:val="uk-UA"/>
              </w:rPr>
            </w:pPr>
          </w:p>
        </w:tc>
        <w:tc>
          <w:tcPr>
            <w:tcW w:w="2067" w:type="dxa"/>
          </w:tcPr>
          <w:p w:rsidR="00A77C46" w:rsidRPr="002755CD" w:rsidRDefault="00A77C46" w:rsidP="004230EE">
            <w:pPr>
              <w:rPr>
                <w:b/>
                <w:sz w:val="22"/>
                <w:szCs w:val="22"/>
                <w:lang w:val="uk-UA"/>
              </w:rPr>
            </w:pPr>
          </w:p>
        </w:tc>
        <w:tc>
          <w:tcPr>
            <w:tcW w:w="2335" w:type="dxa"/>
          </w:tcPr>
          <w:p w:rsidR="00A77C46" w:rsidRPr="002755CD" w:rsidRDefault="00A77C46" w:rsidP="004230EE">
            <w:pPr>
              <w:rPr>
                <w:b/>
                <w:sz w:val="22"/>
                <w:szCs w:val="22"/>
                <w:lang w:val="uk-UA"/>
              </w:rPr>
            </w:pPr>
          </w:p>
        </w:tc>
        <w:tc>
          <w:tcPr>
            <w:tcW w:w="1818" w:type="dxa"/>
          </w:tcPr>
          <w:p w:rsidR="00A77C46" w:rsidRPr="002755CD" w:rsidRDefault="00A77C46" w:rsidP="004230EE">
            <w:pPr>
              <w:rPr>
                <w:b/>
                <w:sz w:val="22"/>
                <w:szCs w:val="22"/>
                <w:lang w:val="uk-UA"/>
              </w:rPr>
            </w:pPr>
          </w:p>
        </w:tc>
      </w:tr>
    </w:tbl>
    <w:p w:rsidR="00A77C46" w:rsidRPr="002755CD" w:rsidRDefault="00A77C46" w:rsidP="00A77C46">
      <w:pPr>
        <w:pStyle w:val="Normal"/>
        <w:shd w:val="clear" w:color="auto" w:fill="FFFFFF"/>
        <w:ind w:firstLine="840"/>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Продовжити речення:</w:t>
      </w:r>
    </w:p>
    <w:p w:rsidR="00A77C46" w:rsidRPr="002755CD" w:rsidRDefault="00A77C46" w:rsidP="00A77C46">
      <w:pPr>
        <w:pStyle w:val="Normal"/>
        <w:shd w:val="clear" w:color="auto" w:fill="FFFFFF"/>
        <w:ind w:firstLine="840"/>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Співучасть– це</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sz w:val="22"/>
          <w:szCs w:val="22"/>
          <w:lang w:val="uk-UA"/>
        </w:rPr>
        <w:t>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Організатор – це</w:t>
      </w:r>
    </w:p>
    <w:p w:rsidR="00A77C46" w:rsidRPr="002755CD" w:rsidRDefault="00A77C46" w:rsidP="00A77C46">
      <w:pPr>
        <w:shd w:val="clear" w:color="auto" w:fill="FFFFFF"/>
        <w:jc w:val="both"/>
        <w:rPr>
          <w:b/>
          <w:sz w:val="22"/>
          <w:szCs w:val="22"/>
          <w:lang w:val="uk-UA"/>
        </w:rPr>
      </w:pPr>
      <w:r w:rsidRPr="002755CD">
        <w:rPr>
          <w:sz w:val="22"/>
          <w:szCs w:val="22"/>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Виконавець злочину – це</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sz w:val="22"/>
          <w:szCs w:val="22"/>
          <w:lang w:val="uk-UA"/>
        </w:rPr>
        <w:t>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Пособник злочину – це</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sz w:val="22"/>
          <w:szCs w:val="22"/>
          <w:lang w:val="uk-UA"/>
        </w:rPr>
        <w:t>__________________________________________________________________________________</w:t>
      </w:r>
    </w:p>
    <w:p w:rsidR="00A77C46" w:rsidRPr="002755CD" w:rsidRDefault="00A77C46" w:rsidP="00A77C46">
      <w:pPr>
        <w:pStyle w:val="Normal"/>
        <w:shd w:val="clear" w:color="auto" w:fill="FFFFFF"/>
        <w:jc w:val="both"/>
        <w:rPr>
          <w:rFonts w:ascii="Times New Roman" w:hAnsi="Times New Roman"/>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Організована група – це</w:t>
      </w:r>
    </w:p>
    <w:p w:rsidR="00A77C46" w:rsidRPr="002755CD" w:rsidRDefault="00A77C46" w:rsidP="00A77C46">
      <w:pPr>
        <w:shd w:val="clear" w:color="auto" w:fill="FFFFFF"/>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b/>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Питання, що виносяться на самостійне вивчення:</w:t>
      </w:r>
    </w:p>
    <w:p w:rsidR="00A77C46" w:rsidRPr="002755CD" w:rsidRDefault="00A77C46" w:rsidP="00A77C46">
      <w:pPr>
        <w:widowControl w:val="0"/>
        <w:numPr>
          <w:ilvl w:val="0"/>
          <w:numId w:val="3"/>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Поняття співучасті у злочині.</w:t>
      </w:r>
    </w:p>
    <w:p w:rsidR="00A77C46" w:rsidRPr="002755CD" w:rsidRDefault="00A77C46" w:rsidP="00A77C46">
      <w:pPr>
        <w:widowControl w:val="0"/>
        <w:numPr>
          <w:ilvl w:val="0"/>
          <w:numId w:val="3"/>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Підстави та межі відповідальності співучасників.</w:t>
      </w:r>
    </w:p>
    <w:p w:rsidR="00A77C46" w:rsidRPr="002755CD" w:rsidRDefault="00A77C46" w:rsidP="00A77C46">
      <w:pPr>
        <w:widowControl w:val="0"/>
        <w:numPr>
          <w:ilvl w:val="0"/>
          <w:numId w:val="3"/>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Невдала співучасть.</w:t>
      </w:r>
    </w:p>
    <w:p w:rsidR="00A77C46" w:rsidRPr="002755CD" w:rsidRDefault="00A77C46" w:rsidP="00A77C46">
      <w:pPr>
        <w:widowControl w:val="0"/>
        <w:numPr>
          <w:ilvl w:val="0"/>
          <w:numId w:val="3"/>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Ексцес виконавця.</w:t>
      </w:r>
    </w:p>
    <w:p w:rsidR="00A77C46" w:rsidRPr="002755CD" w:rsidRDefault="00A77C46" w:rsidP="00A77C46">
      <w:pPr>
        <w:widowControl w:val="0"/>
        <w:numPr>
          <w:ilvl w:val="0"/>
          <w:numId w:val="3"/>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Добровільна відмова при співучасті.</w:t>
      </w:r>
    </w:p>
    <w:p w:rsidR="00A77C46" w:rsidRPr="002755CD" w:rsidRDefault="00A77C46" w:rsidP="00A77C46">
      <w:pPr>
        <w:pStyle w:val="Normal"/>
        <w:shd w:val="clear" w:color="auto" w:fill="FFFFFF"/>
        <w:ind w:firstLine="840"/>
        <w:jc w:val="both"/>
        <w:rPr>
          <w:rFonts w:ascii="Times New Roman" w:hAnsi="Times New Roman"/>
          <w:b/>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Default="00A77C46" w:rsidP="00A77C46">
      <w:pPr>
        <w:tabs>
          <w:tab w:val="left" w:pos="0"/>
        </w:tabs>
        <w:jc w:val="center"/>
        <w:rPr>
          <w:b/>
          <w:bCs/>
          <w:sz w:val="22"/>
          <w:szCs w:val="22"/>
          <w:lang w:val="uk-UA"/>
        </w:rPr>
      </w:pPr>
    </w:p>
    <w:p w:rsidR="00A77C46"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0"/>
        </w:tabs>
        <w:jc w:val="center"/>
        <w:rPr>
          <w:b/>
          <w:bCs/>
          <w:sz w:val="22"/>
          <w:szCs w:val="22"/>
          <w:lang w:val="uk-UA"/>
        </w:rPr>
      </w:pPr>
    </w:p>
    <w:p w:rsidR="00A77C46" w:rsidRPr="002755CD" w:rsidRDefault="00A77C46" w:rsidP="00A77C46">
      <w:pPr>
        <w:tabs>
          <w:tab w:val="left" w:pos="1653"/>
        </w:tabs>
        <w:ind w:firstLine="840"/>
        <w:jc w:val="center"/>
        <w:rPr>
          <w:b/>
          <w:i/>
          <w:sz w:val="28"/>
          <w:szCs w:val="28"/>
          <w:lang w:val="uk-UA"/>
        </w:rPr>
      </w:pPr>
      <w:r w:rsidRPr="002755CD">
        <w:rPr>
          <w:b/>
          <w:bCs/>
          <w:i/>
          <w:sz w:val="28"/>
          <w:szCs w:val="28"/>
          <w:lang w:val="uk-UA"/>
        </w:rPr>
        <w:t>Тема :</w:t>
      </w:r>
      <w:r w:rsidRPr="002755CD">
        <w:rPr>
          <w:b/>
          <w:i/>
          <w:sz w:val="28"/>
          <w:szCs w:val="28"/>
          <w:lang w:val="uk-UA"/>
        </w:rPr>
        <w:t xml:space="preserve">Множинність </w:t>
      </w:r>
      <w:r w:rsidRPr="00A77C46">
        <w:rPr>
          <w:b/>
          <w:i/>
          <w:sz w:val="28"/>
          <w:szCs w:val="28"/>
          <w:lang w:val="uk-UA"/>
        </w:rPr>
        <w:t xml:space="preserve">кримінального правопорушення  </w:t>
      </w:r>
    </w:p>
    <w:p w:rsidR="00A77C46" w:rsidRPr="002755CD" w:rsidRDefault="00A77C46" w:rsidP="00A77C46">
      <w:pPr>
        <w:shd w:val="clear" w:color="auto" w:fill="FFFFFF"/>
        <w:ind w:firstLine="840"/>
        <w:jc w:val="both"/>
        <w:rPr>
          <w:b/>
          <w:sz w:val="22"/>
          <w:szCs w:val="22"/>
          <w:lang w:val="uk-UA"/>
        </w:rPr>
      </w:pPr>
    </w:p>
    <w:p w:rsidR="00A77C46" w:rsidRDefault="00A77C46" w:rsidP="00A77C46">
      <w:pPr>
        <w:pStyle w:val="Normal"/>
        <w:shd w:val="clear" w:color="auto" w:fill="FFFFFF"/>
        <w:jc w:val="both"/>
        <w:rPr>
          <w:rFonts w:ascii="Times New Roman" w:hAnsi="Times New Roman"/>
          <w:sz w:val="22"/>
          <w:szCs w:val="22"/>
          <w:lang w:val="uk-UA"/>
        </w:rPr>
      </w:pPr>
      <w:r w:rsidRPr="002755CD">
        <w:rPr>
          <w:rFonts w:ascii="Times New Roman" w:hAnsi="Times New Roman"/>
          <w:b/>
          <w:sz w:val="22"/>
          <w:szCs w:val="22"/>
          <w:lang w:val="uk-UA"/>
        </w:rPr>
        <w:t>Час:</w:t>
      </w:r>
      <w:r w:rsidRPr="002755CD">
        <w:rPr>
          <w:rFonts w:ascii="Times New Roman" w:hAnsi="Times New Roman"/>
          <w:sz w:val="22"/>
          <w:szCs w:val="22"/>
          <w:lang w:val="uk-UA"/>
        </w:rPr>
        <w:t xml:space="preserve"> 2 години.</w:t>
      </w:r>
    </w:p>
    <w:p w:rsidR="00A77C46" w:rsidRPr="002755CD" w:rsidRDefault="00A77C46" w:rsidP="00A77C46">
      <w:pPr>
        <w:pStyle w:val="Normal"/>
        <w:shd w:val="clear" w:color="auto" w:fill="FFFFFF"/>
        <w:jc w:val="both"/>
        <w:rPr>
          <w:rFonts w:ascii="Times New Roman" w:hAnsi="Times New Roman"/>
          <w:sz w:val="22"/>
          <w:szCs w:val="22"/>
          <w:lang w:val="uk-UA"/>
        </w:rPr>
      </w:pPr>
    </w:p>
    <w:p w:rsidR="00A77C46" w:rsidRDefault="00A77C46" w:rsidP="00A77C46">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сутність поняття і види множинності злочинів; одиничний злочин; сукупність злочинів і її види; відмінність сукупності злочинів від злочину одиничного; повторність злочинів і її види; відмінність повторності тотожних злочинів від продовжуваного злочину; рецидив злочинів і його види; значення множинності злочинів.</w:t>
      </w:r>
    </w:p>
    <w:p w:rsidR="00A77C46" w:rsidRPr="002755CD" w:rsidRDefault="00A77C46" w:rsidP="00A77C46">
      <w:pPr>
        <w:jc w:val="both"/>
        <w:rPr>
          <w:sz w:val="22"/>
          <w:szCs w:val="22"/>
          <w:lang w:val="uk-UA"/>
        </w:rPr>
      </w:pPr>
    </w:p>
    <w:p w:rsidR="00A77C46" w:rsidRPr="002755CD" w:rsidRDefault="00A77C46" w:rsidP="00A77C46">
      <w:pPr>
        <w:jc w:val="both"/>
        <w:rPr>
          <w:b/>
          <w:sz w:val="22"/>
          <w:szCs w:val="22"/>
          <w:lang w:val="uk-UA"/>
        </w:rPr>
      </w:pPr>
      <w:r w:rsidRPr="002755CD">
        <w:rPr>
          <w:b/>
          <w:sz w:val="22"/>
          <w:szCs w:val="22"/>
          <w:lang w:val="uk-UA"/>
        </w:rPr>
        <w:t>Навчальні питання:</w:t>
      </w:r>
    </w:p>
    <w:p w:rsidR="00A77C46" w:rsidRPr="002755CD" w:rsidRDefault="00A77C46" w:rsidP="00A77C46">
      <w:pPr>
        <w:jc w:val="both"/>
        <w:rPr>
          <w:b/>
          <w:sz w:val="22"/>
          <w:szCs w:val="22"/>
          <w:lang w:val="uk-UA"/>
        </w:rPr>
      </w:pPr>
      <w:r w:rsidRPr="002755CD">
        <w:rPr>
          <w:sz w:val="22"/>
          <w:szCs w:val="22"/>
          <w:lang w:val="uk-UA"/>
        </w:rPr>
        <w:t xml:space="preserve">1. Множинність </w:t>
      </w:r>
      <w:r w:rsidRPr="00A77C46">
        <w:rPr>
          <w:sz w:val="22"/>
          <w:szCs w:val="22"/>
          <w:lang w:val="uk-UA"/>
        </w:rPr>
        <w:t xml:space="preserve">кримінального правопорушення  </w:t>
      </w:r>
    </w:p>
    <w:p w:rsidR="00A77C46" w:rsidRPr="002755CD" w:rsidRDefault="00A77C46" w:rsidP="00A77C46">
      <w:pPr>
        <w:pStyle w:val="2"/>
        <w:numPr>
          <w:ilvl w:val="0"/>
          <w:numId w:val="0"/>
        </w:numPr>
        <w:tabs>
          <w:tab w:val="clear" w:pos="-2268"/>
        </w:tabs>
        <w:jc w:val="left"/>
        <w:rPr>
          <w:b w:val="0"/>
          <w:sz w:val="22"/>
          <w:szCs w:val="22"/>
        </w:rPr>
      </w:pPr>
      <w:r w:rsidRPr="002755CD">
        <w:rPr>
          <w:b w:val="0"/>
          <w:sz w:val="22"/>
          <w:szCs w:val="22"/>
        </w:rPr>
        <w:t>2. Повто</w:t>
      </w:r>
      <w:r>
        <w:rPr>
          <w:b w:val="0"/>
          <w:sz w:val="22"/>
          <w:szCs w:val="22"/>
        </w:rPr>
        <w:t xml:space="preserve">рність </w:t>
      </w:r>
      <w:r w:rsidRPr="00A77C46">
        <w:rPr>
          <w:b w:val="0"/>
          <w:sz w:val="22"/>
          <w:szCs w:val="22"/>
        </w:rPr>
        <w:t xml:space="preserve">кримінального правопорушення  </w:t>
      </w:r>
      <w:r>
        <w:rPr>
          <w:b w:val="0"/>
          <w:sz w:val="22"/>
          <w:szCs w:val="22"/>
        </w:rPr>
        <w:t>та її різновиди</w:t>
      </w:r>
    </w:p>
    <w:p w:rsidR="00A77C46" w:rsidRPr="002755CD" w:rsidRDefault="00A77C46" w:rsidP="00A77C46">
      <w:pPr>
        <w:pStyle w:val="2"/>
        <w:numPr>
          <w:ilvl w:val="0"/>
          <w:numId w:val="0"/>
        </w:numPr>
        <w:tabs>
          <w:tab w:val="clear" w:pos="-2268"/>
        </w:tabs>
        <w:jc w:val="left"/>
        <w:rPr>
          <w:b w:val="0"/>
          <w:sz w:val="22"/>
          <w:szCs w:val="22"/>
        </w:rPr>
      </w:pPr>
      <w:r w:rsidRPr="002755CD">
        <w:rPr>
          <w:b w:val="0"/>
          <w:sz w:val="22"/>
          <w:szCs w:val="22"/>
        </w:rPr>
        <w:t>3. Реальна та ідеальна сукупність злочинів. Розмежування кваліфікації діяння за правилами</w:t>
      </w:r>
      <w:r>
        <w:rPr>
          <w:b w:val="0"/>
          <w:sz w:val="22"/>
          <w:szCs w:val="22"/>
        </w:rPr>
        <w:t xml:space="preserve"> сукупності та конкуренції норм</w:t>
      </w:r>
      <w:r w:rsidRPr="00A77C46">
        <w:t xml:space="preserve"> </w:t>
      </w:r>
      <w:r w:rsidRPr="00A77C46">
        <w:rPr>
          <w:b w:val="0"/>
          <w:sz w:val="22"/>
          <w:szCs w:val="22"/>
        </w:rPr>
        <w:t xml:space="preserve">кримінального правопорушення  </w:t>
      </w:r>
    </w:p>
    <w:p w:rsidR="00A77C46" w:rsidRPr="002755CD" w:rsidRDefault="00A77C46" w:rsidP="00A77C46">
      <w:pPr>
        <w:pStyle w:val="Normal"/>
        <w:shd w:val="clear" w:color="auto" w:fill="FFFFFF"/>
        <w:tabs>
          <w:tab w:val="left" w:pos="4260"/>
        </w:tabs>
        <w:jc w:val="both"/>
        <w:rPr>
          <w:rFonts w:ascii="Times New Roman" w:hAnsi="Times New Roman"/>
          <w:b/>
          <w:sz w:val="22"/>
          <w:szCs w:val="22"/>
          <w:lang w:val="uk-UA"/>
        </w:rPr>
      </w:pPr>
      <w:r w:rsidRPr="002755CD">
        <w:rPr>
          <w:rFonts w:ascii="Times New Roman" w:hAnsi="Times New Roman"/>
          <w:b/>
          <w:sz w:val="22"/>
          <w:szCs w:val="22"/>
          <w:lang w:val="uk-UA"/>
        </w:rPr>
        <w:tab/>
      </w:r>
    </w:p>
    <w:p w:rsidR="00A77C46" w:rsidRPr="002755CD" w:rsidRDefault="00A77C46" w:rsidP="00A77C46">
      <w:pPr>
        <w:pStyle w:val="Normal"/>
        <w:shd w:val="clear" w:color="auto" w:fill="FFFFFF"/>
        <w:ind w:firstLine="840"/>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A77C46" w:rsidRPr="002755CD" w:rsidRDefault="00A77C46" w:rsidP="00A77C46">
      <w:pPr>
        <w:pStyle w:val="Normal"/>
        <w:shd w:val="clear" w:color="auto" w:fill="FFFFFF"/>
        <w:ind w:firstLine="840"/>
        <w:jc w:val="center"/>
        <w:rPr>
          <w:rFonts w:ascii="Times New Roman" w:hAnsi="Times New Roman"/>
          <w:b/>
          <w:sz w:val="22"/>
          <w:szCs w:val="22"/>
          <w:lang w:val="uk-UA"/>
        </w:rPr>
      </w:pPr>
    </w:p>
    <w:p w:rsidR="00A77C46" w:rsidRPr="002755CD" w:rsidRDefault="00A77C46" w:rsidP="00A77C46">
      <w:pPr>
        <w:shd w:val="clear" w:color="auto" w:fill="FFFFFF"/>
        <w:ind w:firstLine="840"/>
        <w:jc w:val="both"/>
        <w:rPr>
          <w:sz w:val="22"/>
          <w:szCs w:val="22"/>
          <w:lang w:val="uk-UA"/>
        </w:rPr>
      </w:pPr>
      <w:r w:rsidRPr="002755CD">
        <w:rPr>
          <w:sz w:val="22"/>
          <w:szCs w:val="22"/>
          <w:lang w:val="uk-UA"/>
        </w:rPr>
        <w:t>Під час підготовки до  теми та розгляду питань, які виносяться на обговорення, необхідно зосередити увагу на наступн</w:t>
      </w:r>
      <w:r>
        <w:rPr>
          <w:sz w:val="22"/>
          <w:szCs w:val="22"/>
          <w:lang w:val="uk-UA"/>
        </w:rPr>
        <w:t xml:space="preserve">их </w:t>
      </w:r>
      <w:r w:rsidRPr="002755CD">
        <w:rPr>
          <w:sz w:val="22"/>
          <w:szCs w:val="22"/>
          <w:lang w:val="uk-UA"/>
        </w:rPr>
        <w:t>рекомендаці</w:t>
      </w:r>
      <w:r>
        <w:rPr>
          <w:sz w:val="22"/>
          <w:szCs w:val="22"/>
          <w:lang w:val="uk-UA"/>
        </w:rPr>
        <w:t>ях</w:t>
      </w:r>
      <w:r w:rsidRPr="002755CD">
        <w:rPr>
          <w:sz w:val="22"/>
          <w:szCs w:val="22"/>
          <w:lang w:val="uk-UA"/>
        </w:rPr>
        <w:t>.</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перше, множинність злочинів можна визначити як вчинення особою самостійно або в співучасті двох або більше умисних злочинних діянь, кожне з яких утворює склад самостійного злочину, за жодне з яких особа не притягалась до кримінальної відповідальності або вчинення нового умисного злочину особою, яка має непогашену (не зняту) судимість за раніше вчинений злочин.</w:t>
      </w:r>
    </w:p>
    <w:p w:rsidR="00A77C46" w:rsidRPr="002755CD" w:rsidRDefault="00A77C46" w:rsidP="00A77C46">
      <w:pPr>
        <w:pStyle w:val="Normal"/>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друге, відмежування сукупності злочинів від суміжних понять має значення не тільки для точного визначення сукупності злочинів, але й для правильної кваліфікації вчиненого особою (або групою осіб) діяння.</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третє, кваліфікація повторності злочинів багато в чому визначається її видами. У будь</w:t>
      </w:r>
      <w:r>
        <w:rPr>
          <w:rFonts w:ascii="Times New Roman" w:hAnsi="Times New Roman"/>
          <w:sz w:val="22"/>
          <w:szCs w:val="22"/>
          <w:lang w:val="uk-UA"/>
        </w:rPr>
        <w:t>-</w:t>
      </w:r>
      <w:r w:rsidRPr="002755CD">
        <w:rPr>
          <w:rFonts w:ascii="Times New Roman" w:hAnsi="Times New Roman"/>
          <w:sz w:val="22"/>
          <w:szCs w:val="22"/>
          <w:lang w:val="uk-UA"/>
        </w:rPr>
        <w:t>якому випадку ознака повторності повинна дістати своє вираження в юридичній оцінці діяння.</w:t>
      </w:r>
    </w:p>
    <w:p w:rsidR="00A77C46" w:rsidRPr="002755CD" w:rsidRDefault="00A77C46" w:rsidP="00A77C46">
      <w:pPr>
        <w:shd w:val="clear" w:color="auto" w:fill="FFFFFF"/>
        <w:jc w:val="both"/>
        <w:rPr>
          <w:b/>
          <w:sz w:val="22"/>
          <w:szCs w:val="22"/>
          <w:lang w:val="uk-UA"/>
        </w:rPr>
      </w:pPr>
      <w:r w:rsidRPr="002755CD">
        <w:rPr>
          <w:b/>
          <w:sz w:val="22"/>
          <w:szCs w:val="22"/>
          <w:lang w:val="uk-UA"/>
        </w:rPr>
        <w:t>Практичні завдання:</w:t>
      </w:r>
    </w:p>
    <w:p w:rsidR="00A77C46" w:rsidRPr="002755CD" w:rsidRDefault="00A77C46" w:rsidP="00A77C46">
      <w:pPr>
        <w:shd w:val="clear" w:color="auto" w:fill="FFFFFF"/>
        <w:tabs>
          <w:tab w:val="left" w:pos="610"/>
        </w:tabs>
        <w:ind w:firstLine="840"/>
        <w:jc w:val="both"/>
        <w:rPr>
          <w:sz w:val="22"/>
          <w:szCs w:val="22"/>
          <w:lang w:val="uk-UA"/>
        </w:rPr>
      </w:pPr>
      <w:r w:rsidRPr="002755CD">
        <w:rPr>
          <w:b/>
          <w:sz w:val="22"/>
          <w:szCs w:val="22"/>
          <w:lang w:val="uk-UA"/>
        </w:rPr>
        <w:t>Завдання №1.</w:t>
      </w:r>
      <w:r w:rsidRPr="002755CD">
        <w:rPr>
          <w:sz w:val="22"/>
          <w:szCs w:val="22"/>
          <w:lang w:val="uk-UA"/>
        </w:rPr>
        <w:t xml:space="preserve">Петрушин познайомився на пляжі з Горловою і запросив її до себе додому подивитися відеофільми. Після їх перегляду він запропонував Горловій залишитися в нього на ніч, а коли та відмовилась, зачинив двері і, погрожуючи </w:t>
      </w:r>
      <w:proofErr w:type="spellStart"/>
      <w:r w:rsidRPr="002755CD">
        <w:rPr>
          <w:sz w:val="22"/>
          <w:szCs w:val="22"/>
          <w:lang w:val="uk-UA"/>
        </w:rPr>
        <w:t>ножем</w:t>
      </w:r>
      <w:proofErr w:type="spellEnd"/>
      <w:r w:rsidRPr="002755CD">
        <w:rPr>
          <w:sz w:val="22"/>
          <w:szCs w:val="22"/>
          <w:lang w:val="uk-UA"/>
        </w:rPr>
        <w:t xml:space="preserve">, кілька разів вступав з нею в статевий зв'язок. Ранком </w:t>
      </w:r>
      <w:proofErr w:type="spellStart"/>
      <w:r w:rsidRPr="002755CD">
        <w:rPr>
          <w:sz w:val="22"/>
          <w:szCs w:val="22"/>
          <w:lang w:val="uk-UA"/>
        </w:rPr>
        <w:t>Петрушин</w:t>
      </w:r>
      <w:proofErr w:type="spellEnd"/>
      <w:r w:rsidRPr="002755CD">
        <w:rPr>
          <w:sz w:val="22"/>
          <w:szCs w:val="22"/>
          <w:lang w:val="uk-UA"/>
        </w:rPr>
        <w:t xml:space="preserve"> відвів Горлову на квартиру, де вона проживала. Через два дні він прийшов до Горлової і, побачивши, що господарів немає вдома, знову вчинив з нею статевий акт з погрозою застосування фізичного насильства.</w:t>
      </w:r>
    </w:p>
    <w:p w:rsidR="00A77C46" w:rsidRPr="002755CD" w:rsidRDefault="00A77C46" w:rsidP="00A77C46">
      <w:pPr>
        <w:shd w:val="clear" w:color="auto" w:fill="FFFFFF"/>
        <w:tabs>
          <w:tab w:val="left" w:pos="7200"/>
        </w:tabs>
        <w:ind w:firstLine="840"/>
        <w:jc w:val="both"/>
        <w:rPr>
          <w:b/>
          <w:sz w:val="22"/>
          <w:szCs w:val="22"/>
          <w:lang w:val="uk-UA"/>
        </w:rPr>
      </w:pPr>
      <w:r w:rsidRPr="002755CD">
        <w:rPr>
          <w:b/>
          <w:sz w:val="22"/>
          <w:szCs w:val="22"/>
          <w:lang w:val="uk-UA"/>
        </w:rPr>
        <w:t xml:space="preserve">Ознайомтеся зі ст. 152 КК. Скільки злочинів вчинив </w:t>
      </w:r>
      <w:proofErr w:type="spellStart"/>
      <w:r w:rsidRPr="002755CD">
        <w:rPr>
          <w:b/>
          <w:sz w:val="22"/>
          <w:szCs w:val="22"/>
          <w:lang w:val="uk-UA"/>
        </w:rPr>
        <w:t>Петрушин</w:t>
      </w:r>
      <w:proofErr w:type="spellEnd"/>
      <w:r w:rsidRPr="002755CD">
        <w:rPr>
          <w:b/>
          <w:sz w:val="22"/>
          <w:szCs w:val="22"/>
          <w:lang w:val="uk-UA"/>
        </w:rPr>
        <w:t>?</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tabs>
          <w:tab w:val="left" w:pos="610"/>
        </w:tabs>
        <w:ind w:firstLine="840"/>
        <w:jc w:val="both"/>
        <w:rPr>
          <w:sz w:val="22"/>
          <w:szCs w:val="22"/>
          <w:lang w:val="uk-UA"/>
        </w:rPr>
      </w:pPr>
    </w:p>
    <w:p w:rsidR="00A77C46" w:rsidRPr="002755CD" w:rsidRDefault="00A77C46" w:rsidP="00A77C46">
      <w:pPr>
        <w:shd w:val="clear" w:color="auto" w:fill="FFFFFF"/>
        <w:tabs>
          <w:tab w:val="left" w:pos="610"/>
        </w:tabs>
        <w:ind w:firstLine="840"/>
        <w:jc w:val="both"/>
        <w:rPr>
          <w:sz w:val="22"/>
          <w:szCs w:val="22"/>
          <w:lang w:val="uk-UA"/>
        </w:rPr>
      </w:pPr>
      <w:r w:rsidRPr="002755CD">
        <w:rPr>
          <w:b/>
          <w:sz w:val="22"/>
          <w:szCs w:val="22"/>
          <w:lang w:val="uk-UA"/>
        </w:rPr>
        <w:t>Завдання №2.</w:t>
      </w:r>
      <w:r w:rsidRPr="002755CD">
        <w:rPr>
          <w:sz w:val="22"/>
          <w:szCs w:val="22"/>
          <w:lang w:val="uk-UA"/>
        </w:rPr>
        <w:t>Швець протягом двох днів здійснив у центральному універмазі міста Києва 12 кишенькових крадіжок. Кожна з них завдала окремим потерпілим шкоду на суму від 42 до 767 гривень, загальна ж сума викраденого становила 3835 гривень.</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При затриманні Швець пояснив, що наступні два дні мав намір "працювати" в універмазі "Україна", а потім — коли сума викраденого досягне близько 15000 гривень — збирався поїхати відпочивати на Південний берег Криму.</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Ознайомтеся зі ст. 185 КК та приміткою до неї.</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Чи мала тут місце множинність злочинів, а якщо мала, то в якій формі?</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55CD">
        <w:rPr>
          <w:sz w:val="22"/>
          <w:szCs w:val="22"/>
          <w:lang w:val="uk-UA"/>
        </w:rPr>
        <w:lastRenderedPageBreak/>
        <w:t>_____________________________________________________________________________________________________________________________________________________</w:t>
      </w:r>
    </w:p>
    <w:p w:rsidR="00A77C46" w:rsidRPr="002755CD" w:rsidRDefault="00A77C46" w:rsidP="00A77C46">
      <w:pPr>
        <w:shd w:val="clear" w:color="auto" w:fill="FFFFFF"/>
        <w:tabs>
          <w:tab w:val="left" w:pos="610"/>
        </w:tabs>
        <w:ind w:firstLine="840"/>
        <w:jc w:val="both"/>
        <w:rPr>
          <w:sz w:val="22"/>
          <w:szCs w:val="22"/>
          <w:lang w:val="uk-UA"/>
        </w:rPr>
      </w:pPr>
    </w:p>
    <w:p w:rsidR="00A77C46" w:rsidRPr="002755CD" w:rsidRDefault="00A77C46" w:rsidP="00A77C46">
      <w:pPr>
        <w:shd w:val="clear" w:color="auto" w:fill="FFFFFF"/>
        <w:tabs>
          <w:tab w:val="left" w:pos="610"/>
        </w:tabs>
        <w:ind w:firstLine="840"/>
        <w:jc w:val="both"/>
        <w:rPr>
          <w:sz w:val="22"/>
          <w:szCs w:val="22"/>
          <w:lang w:val="uk-UA"/>
        </w:rPr>
      </w:pPr>
      <w:r w:rsidRPr="002755CD">
        <w:rPr>
          <w:b/>
          <w:sz w:val="22"/>
          <w:szCs w:val="22"/>
          <w:lang w:val="uk-UA"/>
        </w:rPr>
        <w:t>Завдання №3.</w:t>
      </w:r>
      <w:r w:rsidRPr="002755CD">
        <w:rPr>
          <w:b/>
          <w:sz w:val="22"/>
          <w:szCs w:val="22"/>
          <w:lang w:val="uk-UA"/>
        </w:rPr>
        <w:tab/>
      </w:r>
      <w:r w:rsidRPr="002755CD">
        <w:rPr>
          <w:sz w:val="22"/>
          <w:szCs w:val="22"/>
          <w:lang w:val="uk-UA"/>
        </w:rPr>
        <w:t xml:space="preserve">Коваленко, прийшовши на дискотеку в нетверезому стані, почав чіплятись до Сосніної. її знайомий </w:t>
      </w:r>
      <w:proofErr w:type="spellStart"/>
      <w:r w:rsidRPr="002755CD">
        <w:rPr>
          <w:sz w:val="22"/>
          <w:szCs w:val="22"/>
          <w:lang w:val="uk-UA"/>
        </w:rPr>
        <w:t>Пічур</w:t>
      </w:r>
      <w:proofErr w:type="spellEnd"/>
      <w:r w:rsidRPr="002755CD">
        <w:rPr>
          <w:sz w:val="22"/>
          <w:szCs w:val="22"/>
          <w:lang w:val="uk-UA"/>
        </w:rPr>
        <w:t xml:space="preserve"> зробив йому зауваження. За це Коваленко вдарив його в обличчя, заподіявши легке тілесне ушкодження, що спричинило короткочасний розлад здоров'я, а потім, щоб уникнути затримання, пішов з дискотеки. На автобусній зупинці, побачивши незнайомих йому неповнолітніх Сердюка і </w:t>
      </w:r>
      <w:proofErr w:type="spellStart"/>
      <w:r w:rsidRPr="002755CD">
        <w:rPr>
          <w:sz w:val="22"/>
          <w:szCs w:val="22"/>
          <w:lang w:val="uk-UA"/>
        </w:rPr>
        <w:t>Саленка</w:t>
      </w:r>
      <w:proofErr w:type="spellEnd"/>
      <w:r w:rsidRPr="002755CD">
        <w:rPr>
          <w:sz w:val="22"/>
          <w:szCs w:val="22"/>
          <w:lang w:val="uk-UA"/>
        </w:rPr>
        <w:t>, він підійшов і запитав, звідки вони. Дізнавшись, що хлопці не місцеві, Коваленко побив їх, заподіявши обом легкі тілесні ушкодження, що не спричинили короткочасний розладу здоров'я.</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 xml:space="preserve">Ознайомтеся зі ст. 296 КК та </w:t>
      </w:r>
      <w:proofErr w:type="spellStart"/>
      <w:r w:rsidRPr="002755CD">
        <w:rPr>
          <w:sz w:val="22"/>
          <w:szCs w:val="22"/>
          <w:lang w:val="uk-UA"/>
        </w:rPr>
        <w:t>абз</w:t>
      </w:r>
      <w:proofErr w:type="spellEnd"/>
      <w:r w:rsidRPr="002755CD">
        <w:rPr>
          <w:sz w:val="22"/>
          <w:szCs w:val="22"/>
          <w:lang w:val="uk-UA"/>
        </w:rPr>
        <w:t>. 2 п. 8 постанови Пленуму Верховного Суду України "Про судову практику в справах про хуліганство" від 28 червня 1991 р. № 3.</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Скільки злочинів вчинив Коваленко? Яке кримінально</w:t>
      </w:r>
      <w:r>
        <w:rPr>
          <w:b/>
          <w:sz w:val="22"/>
          <w:szCs w:val="22"/>
          <w:lang w:val="uk-UA"/>
        </w:rPr>
        <w:t xml:space="preserve">– </w:t>
      </w:r>
      <w:r w:rsidRPr="002755CD">
        <w:rPr>
          <w:b/>
          <w:sz w:val="22"/>
          <w:szCs w:val="22"/>
          <w:lang w:val="uk-UA"/>
        </w:rPr>
        <w:t>правове значення кожного з наведених в умовах задачі епізодів?</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ind w:firstLine="840"/>
        <w:jc w:val="both"/>
        <w:rPr>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w:t>
      </w:r>
      <w:r>
        <w:rPr>
          <w:rFonts w:ascii="Times New Roman" w:hAnsi="Times New Roman"/>
          <w:b/>
          <w:sz w:val="22"/>
          <w:szCs w:val="22"/>
          <w:lang w:val="uk-UA"/>
        </w:rPr>
        <w:t>вати</w:t>
      </w:r>
      <w:r w:rsidRPr="002755CD">
        <w:rPr>
          <w:rFonts w:ascii="Times New Roman" w:hAnsi="Times New Roman"/>
          <w:b/>
          <w:sz w:val="22"/>
          <w:szCs w:val="22"/>
          <w:lang w:val="uk-UA"/>
        </w:rPr>
        <w:t xml:space="preserve"> реферати по темах:</w:t>
      </w:r>
    </w:p>
    <w:p w:rsidR="00A77C46" w:rsidRPr="002755CD" w:rsidRDefault="00A77C46" w:rsidP="00A77C46">
      <w:pPr>
        <w:numPr>
          <w:ilvl w:val="0"/>
          <w:numId w:val="9"/>
        </w:numPr>
        <w:tabs>
          <w:tab w:val="clear" w:pos="705"/>
          <w:tab w:val="num" w:pos="570"/>
        </w:tabs>
        <w:ind w:left="0" w:firstLine="0"/>
        <w:jc w:val="both"/>
        <w:rPr>
          <w:sz w:val="22"/>
          <w:szCs w:val="22"/>
          <w:lang w:val="uk-UA"/>
        </w:rPr>
      </w:pPr>
      <w:r w:rsidRPr="002755CD">
        <w:rPr>
          <w:sz w:val="22"/>
          <w:szCs w:val="22"/>
          <w:lang w:val="uk-UA"/>
        </w:rPr>
        <w:t>Триваючий злочин т</w:t>
      </w:r>
      <w:r>
        <w:rPr>
          <w:sz w:val="22"/>
          <w:szCs w:val="22"/>
          <w:lang w:val="uk-UA"/>
        </w:rPr>
        <w:t>а особливості його кваліфікації</w:t>
      </w:r>
      <w:r w:rsidRPr="002755CD">
        <w:rPr>
          <w:sz w:val="22"/>
          <w:szCs w:val="22"/>
          <w:lang w:val="uk-UA"/>
        </w:rPr>
        <w:t>.</w:t>
      </w:r>
    </w:p>
    <w:p w:rsidR="00A77C46" w:rsidRPr="002755CD" w:rsidRDefault="00A77C46" w:rsidP="00A77C46">
      <w:pPr>
        <w:numPr>
          <w:ilvl w:val="0"/>
          <w:numId w:val="9"/>
        </w:numPr>
        <w:tabs>
          <w:tab w:val="clear" w:pos="705"/>
          <w:tab w:val="num" w:pos="570"/>
        </w:tabs>
        <w:ind w:left="0" w:firstLine="0"/>
        <w:jc w:val="both"/>
        <w:rPr>
          <w:sz w:val="22"/>
          <w:szCs w:val="22"/>
          <w:lang w:val="uk-UA"/>
        </w:rPr>
      </w:pPr>
      <w:r w:rsidRPr="002755CD">
        <w:rPr>
          <w:sz w:val="22"/>
          <w:szCs w:val="22"/>
          <w:lang w:val="uk-UA"/>
        </w:rPr>
        <w:t>Характеристи</w:t>
      </w:r>
      <w:r>
        <w:rPr>
          <w:sz w:val="22"/>
          <w:szCs w:val="22"/>
          <w:lang w:val="uk-UA"/>
        </w:rPr>
        <w:t>ка змісту фактичної повторності</w:t>
      </w:r>
      <w:r w:rsidRPr="002755CD">
        <w:rPr>
          <w:sz w:val="22"/>
          <w:szCs w:val="22"/>
          <w:lang w:val="uk-UA"/>
        </w:rPr>
        <w:t>.</w:t>
      </w:r>
    </w:p>
    <w:p w:rsidR="00A77C46" w:rsidRPr="002755CD" w:rsidRDefault="00A77C46" w:rsidP="00A77C46">
      <w:pPr>
        <w:numPr>
          <w:ilvl w:val="0"/>
          <w:numId w:val="9"/>
        </w:numPr>
        <w:tabs>
          <w:tab w:val="clear" w:pos="705"/>
          <w:tab w:val="num" w:pos="570"/>
        </w:tabs>
        <w:ind w:left="0" w:firstLine="0"/>
        <w:jc w:val="both"/>
        <w:rPr>
          <w:sz w:val="22"/>
          <w:szCs w:val="22"/>
          <w:lang w:val="uk-UA"/>
        </w:rPr>
      </w:pPr>
      <w:r w:rsidRPr="002755CD">
        <w:rPr>
          <w:sz w:val="22"/>
          <w:szCs w:val="22"/>
          <w:lang w:val="uk-UA"/>
        </w:rPr>
        <w:t>Відмежування сукупнос</w:t>
      </w:r>
      <w:r>
        <w:rPr>
          <w:sz w:val="22"/>
          <w:szCs w:val="22"/>
          <w:lang w:val="uk-UA"/>
        </w:rPr>
        <w:t>ті злочинів від суміжних понять</w:t>
      </w:r>
      <w:r w:rsidRPr="002755CD">
        <w:rPr>
          <w:sz w:val="22"/>
          <w:szCs w:val="22"/>
          <w:lang w:val="uk-UA"/>
        </w:rPr>
        <w:t>.</w:t>
      </w:r>
    </w:p>
    <w:p w:rsidR="00A77C46" w:rsidRPr="002755CD" w:rsidRDefault="00A77C46" w:rsidP="00A77C46">
      <w:pPr>
        <w:ind w:firstLine="840"/>
        <w:jc w:val="both"/>
        <w:rPr>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A77C46" w:rsidRPr="002755CD" w:rsidRDefault="00A77C46" w:rsidP="00A77C46">
      <w:pPr>
        <w:pStyle w:val="Normal"/>
        <w:shd w:val="clear" w:color="auto" w:fill="FFFFFF"/>
        <w:tabs>
          <w:tab w:val="left" w:pos="0"/>
        </w:tabs>
        <w:ind w:firstLine="840"/>
        <w:jc w:val="both"/>
        <w:rPr>
          <w:rFonts w:ascii="Times New Roman" w:hAnsi="Times New Roman"/>
          <w:b/>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1.</w:t>
      </w:r>
      <w:r w:rsidRPr="002755CD">
        <w:rPr>
          <w:rFonts w:ascii="Times New Roman" w:hAnsi="Times New Roman"/>
          <w:sz w:val="22"/>
          <w:szCs w:val="22"/>
          <w:lang w:val="uk-UA"/>
        </w:rPr>
        <w:tab/>
        <w:t xml:space="preserve">Множинність злочинів </w:t>
      </w:r>
      <w:r>
        <w:rPr>
          <w:rFonts w:ascii="Times New Roman" w:hAnsi="Times New Roman"/>
          <w:sz w:val="22"/>
          <w:szCs w:val="22"/>
          <w:lang w:val="uk-UA"/>
        </w:rPr>
        <w:t xml:space="preserve">– </w:t>
      </w:r>
      <w:r w:rsidRPr="002755CD">
        <w:rPr>
          <w:rFonts w:ascii="Times New Roman" w:hAnsi="Times New Roman"/>
          <w:sz w:val="22"/>
          <w:szCs w:val="22"/>
          <w:lang w:val="uk-UA"/>
        </w:rPr>
        <w:t xml:space="preserve"> це:</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скоєння особою двох або більше одиничних злочинів, якщо хоч два з них мають юридичне значення;</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вчинення особою двох або більше злочинів, за які вона не була засуджена;</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вчинення двома особами двох або більше злочинів, за умови засудження за попередній злочин.</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2.</w:t>
      </w:r>
      <w:r w:rsidRPr="002755CD">
        <w:rPr>
          <w:rFonts w:ascii="Times New Roman" w:hAnsi="Times New Roman"/>
          <w:sz w:val="22"/>
          <w:szCs w:val="22"/>
          <w:lang w:val="uk-UA"/>
        </w:rPr>
        <w:tab/>
        <w:t>Чи створює множинність наявність ознак закінченого злочину та приготування або замаху на злочин?</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так;</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ні;</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так, за умови, що незакінчений злочин має ознаки самостійного складу злочину.</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3.</w:t>
      </w:r>
      <w:r w:rsidRPr="002755CD">
        <w:rPr>
          <w:rFonts w:ascii="Times New Roman" w:hAnsi="Times New Roman"/>
          <w:sz w:val="22"/>
          <w:szCs w:val="22"/>
          <w:lang w:val="uk-UA"/>
        </w:rPr>
        <w:tab/>
        <w:t xml:space="preserve">Сукупність злочинів </w:t>
      </w:r>
      <w:r>
        <w:rPr>
          <w:rFonts w:ascii="Times New Roman" w:hAnsi="Times New Roman"/>
          <w:sz w:val="22"/>
          <w:szCs w:val="22"/>
          <w:lang w:val="uk-UA"/>
        </w:rPr>
        <w:t xml:space="preserve">– </w:t>
      </w:r>
      <w:r w:rsidRPr="002755CD">
        <w:rPr>
          <w:rFonts w:ascii="Times New Roman" w:hAnsi="Times New Roman"/>
          <w:sz w:val="22"/>
          <w:szCs w:val="22"/>
          <w:lang w:val="uk-UA"/>
        </w:rPr>
        <w:t xml:space="preserve"> це:</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вчинення особою двох або більше злочинів, ні за один з яких особу не було засуджено;</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вчинення двох або більше злочинів, передбачених різними статтями КК, за жоден з яких особу не було засуджено;</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вчинення в різний час двох або більше злочинів, за жоден з яких особу не було засуджено.</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4.</w:t>
      </w:r>
      <w:r w:rsidRPr="002755CD">
        <w:rPr>
          <w:rFonts w:ascii="Times New Roman" w:hAnsi="Times New Roman"/>
          <w:sz w:val="22"/>
          <w:szCs w:val="22"/>
          <w:lang w:val="uk-UA"/>
        </w:rPr>
        <w:tab/>
        <w:t>Якщо одне діяння підпадає під ознаки двох кримінально</w:t>
      </w:r>
      <w:r>
        <w:rPr>
          <w:rFonts w:ascii="Times New Roman" w:hAnsi="Times New Roman"/>
          <w:sz w:val="22"/>
          <w:szCs w:val="22"/>
          <w:lang w:val="uk-UA"/>
        </w:rPr>
        <w:t>-</w:t>
      </w:r>
      <w:r w:rsidRPr="002755CD">
        <w:rPr>
          <w:rFonts w:ascii="Times New Roman" w:hAnsi="Times New Roman"/>
          <w:sz w:val="22"/>
          <w:szCs w:val="22"/>
          <w:lang w:val="uk-UA"/>
        </w:rPr>
        <w:t>правових норм, то має місце:</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ідеальна сумісність;</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конкуренція кримінально</w:t>
      </w:r>
      <w:r>
        <w:rPr>
          <w:rFonts w:ascii="Times New Roman" w:hAnsi="Times New Roman"/>
          <w:sz w:val="22"/>
          <w:szCs w:val="22"/>
          <w:lang w:val="uk-UA"/>
        </w:rPr>
        <w:t>-</w:t>
      </w:r>
      <w:r w:rsidRPr="002755CD">
        <w:rPr>
          <w:rFonts w:ascii="Times New Roman" w:hAnsi="Times New Roman"/>
          <w:sz w:val="22"/>
          <w:szCs w:val="22"/>
          <w:lang w:val="uk-UA"/>
        </w:rPr>
        <w:t>правових норм;</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спеціальна повторність.</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5.</w:t>
      </w:r>
      <w:r w:rsidRPr="002755CD">
        <w:rPr>
          <w:rFonts w:ascii="Times New Roman" w:hAnsi="Times New Roman"/>
          <w:sz w:val="22"/>
          <w:szCs w:val="22"/>
          <w:lang w:val="uk-UA"/>
        </w:rPr>
        <w:tab/>
        <w:t>Який рецидив має місце, якщо особа тричі скоїла нео6ережний злочин, що потягнув загибель людей?</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спеціальний;</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пенітенціарний;</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рецидив злочинів відсутній.</w:t>
      </w:r>
    </w:p>
    <w:p w:rsidR="00A77C46" w:rsidRPr="002755CD" w:rsidRDefault="00A77C46" w:rsidP="00A77C46">
      <w:pPr>
        <w:pStyle w:val="Normal"/>
        <w:shd w:val="clear" w:color="auto" w:fill="FFFFFF"/>
        <w:tabs>
          <w:tab w:val="left" w:pos="0"/>
          <w:tab w:val="left" w:pos="638"/>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38"/>
        </w:tabs>
        <w:jc w:val="both"/>
        <w:rPr>
          <w:rFonts w:ascii="Times New Roman" w:hAnsi="Times New Roman"/>
          <w:sz w:val="22"/>
          <w:szCs w:val="22"/>
          <w:lang w:val="uk-UA"/>
        </w:rPr>
      </w:pPr>
      <w:r w:rsidRPr="002755CD">
        <w:rPr>
          <w:rFonts w:ascii="Times New Roman" w:hAnsi="Times New Roman"/>
          <w:sz w:val="22"/>
          <w:szCs w:val="22"/>
          <w:lang w:val="uk-UA"/>
        </w:rPr>
        <w:t>6.</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Червонюк</w:t>
      </w:r>
      <w:proofErr w:type="spellEnd"/>
      <w:r w:rsidRPr="002755CD">
        <w:rPr>
          <w:rFonts w:ascii="Times New Roman" w:hAnsi="Times New Roman"/>
          <w:sz w:val="22"/>
          <w:szCs w:val="22"/>
          <w:lang w:val="uk-UA"/>
        </w:rPr>
        <w:t xml:space="preserve"> перевищив встановлену швидкість і виїхав на тротуар, де збив пішохода </w:t>
      </w:r>
      <w:proofErr w:type="spellStart"/>
      <w:r w:rsidRPr="002755CD">
        <w:rPr>
          <w:rFonts w:ascii="Times New Roman" w:hAnsi="Times New Roman"/>
          <w:sz w:val="22"/>
          <w:szCs w:val="22"/>
          <w:lang w:val="uk-UA"/>
        </w:rPr>
        <w:t>Скрибіна</w:t>
      </w:r>
      <w:proofErr w:type="spellEnd"/>
      <w:r w:rsidRPr="002755CD">
        <w:rPr>
          <w:rFonts w:ascii="Times New Roman" w:hAnsi="Times New Roman"/>
          <w:sz w:val="22"/>
          <w:szCs w:val="22"/>
          <w:lang w:val="uk-UA"/>
        </w:rPr>
        <w:t xml:space="preserve">, завдавши йому тяжкі тілесні ушкодження. Щоб зникнути з місця події, </w:t>
      </w:r>
      <w:proofErr w:type="spellStart"/>
      <w:r w:rsidRPr="002755CD">
        <w:rPr>
          <w:rFonts w:ascii="Times New Roman" w:hAnsi="Times New Roman"/>
          <w:sz w:val="22"/>
          <w:szCs w:val="22"/>
          <w:lang w:val="uk-UA"/>
        </w:rPr>
        <w:t>Червонюк</w:t>
      </w:r>
      <w:proofErr w:type="spellEnd"/>
      <w:r w:rsidRPr="002755CD">
        <w:rPr>
          <w:rFonts w:ascii="Times New Roman" w:hAnsi="Times New Roman"/>
          <w:sz w:val="22"/>
          <w:szCs w:val="22"/>
          <w:lang w:val="uk-UA"/>
        </w:rPr>
        <w:t xml:space="preserve"> знову порушив </w:t>
      </w:r>
      <w:r w:rsidRPr="002755CD">
        <w:rPr>
          <w:rFonts w:ascii="Times New Roman" w:hAnsi="Times New Roman"/>
          <w:sz w:val="22"/>
          <w:szCs w:val="22"/>
          <w:lang w:val="uk-UA"/>
        </w:rPr>
        <w:lastRenderedPageBreak/>
        <w:t xml:space="preserve">правила дорожнього руху і зіткнувся на перехресті з вантажним автомобілем. При зіткненні пасажиру </w:t>
      </w:r>
      <w:proofErr w:type="spellStart"/>
      <w:r w:rsidRPr="002755CD">
        <w:rPr>
          <w:rFonts w:ascii="Times New Roman" w:hAnsi="Times New Roman"/>
          <w:sz w:val="22"/>
          <w:szCs w:val="22"/>
          <w:lang w:val="uk-UA"/>
        </w:rPr>
        <w:t>Аверченку</w:t>
      </w:r>
      <w:proofErr w:type="spellEnd"/>
      <w:r w:rsidRPr="002755CD">
        <w:rPr>
          <w:rFonts w:ascii="Times New Roman" w:hAnsi="Times New Roman"/>
          <w:sz w:val="22"/>
          <w:szCs w:val="22"/>
          <w:lang w:val="uk-UA"/>
        </w:rPr>
        <w:t xml:space="preserve"> були також завдані тяжкі тілесні ушкодження. Чи має місце множинність злочинів?</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ні, бо дії передбачені однією статтею КК;</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так, ідеальна сукупність;</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так, реальна сукупність.</w:t>
      </w:r>
    </w:p>
    <w:p w:rsidR="00A77C46" w:rsidRPr="002755CD" w:rsidRDefault="00A77C46" w:rsidP="00A77C46">
      <w:pPr>
        <w:pStyle w:val="Normal"/>
        <w:shd w:val="clear" w:color="auto" w:fill="FFFFFF"/>
        <w:tabs>
          <w:tab w:val="left" w:pos="0"/>
          <w:tab w:val="left" w:pos="638"/>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38"/>
        </w:tabs>
        <w:jc w:val="both"/>
        <w:rPr>
          <w:rFonts w:ascii="Times New Roman" w:hAnsi="Times New Roman"/>
          <w:sz w:val="22"/>
          <w:szCs w:val="22"/>
          <w:lang w:val="uk-UA"/>
        </w:rPr>
      </w:pPr>
      <w:r w:rsidRPr="002755CD">
        <w:rPr>
          <w:rFonts w:ascii="Times New Roman" w:hAnsi="Times New Roman"/>
          <w:sz w:val="22"/>
          <w:szCs w:val="22"/>
          <w:lang w:val="uk-UA"/>
        </w:rPr>
        <w:t>7.</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Хоміч</w:t>
      </w:r>
      <w:proofErr w:type="spellEnd"/>
      <w:r w:rsidRPr="002755CD">
        <w:rPr>
          <w:rFonts w:ascii="Times New Roman" w:hAnsi="Times New Roman"/>
          <w:sz w:val="22"/>
          <w:szCs w:val="22"/>
          <w:lang w:val="uk-UA"/>
        </w:rPr>
        <w:t xml:space="preserve"> незаконно зберігав пістолет ПМ (ч. 1 ст. 263 КК «Незаконне поводження зі зброєю, бойовими припасами або вибуховими речовинами»). Одного разу, коли він чистив його, зламав бойову пружину, в наслідок чого зброя перестала бути придатною до стрільби. Через рік </w:t>
      </w:r>
      <w:proofErr w:type="spellStart"/>
      <w:r w:rsidRPr="002755CD">
        <w:rPr>
          <w:rFonts w:ascii="Times New Roman" w:hAnsi="Times New Roman"/>
          <w:sz w:val="22"/>
          <w:szCs w:val="22"/>
          <w:lang w:val="uk-UA"/>
        </w:rPr>
        <w:t>Хоміч</w:t>
      </w:r>
      <w:proofErr w:type="spellEnd"/>
      <w:r w:rsidRPr="002755CD">
        <w:rPr>
          <w:rFonts w:ascii="Times New Roman" w:hAnsi="Times New Roman"/>
          <w:sz w:val="22"/>
          <w:szCs w:val="22"/>
          <w:lang w:val="uk-UA"/>
        </w:rPr>
        <w:t xml:space="preserve"> придбав бойову пружину і полагодив ПМ. Чи має місце в діях </w:t>
      </w:r>
      <w:proofErr w:type="spellStart"/>
      <w:r w:rsidRPr="002755CD">
        <w:rPr>
          <w:rFonts w:ascii="Times New Roman" w:hAnsi="Times New Roman"/>
          <w:sz w:val="22"/>
          <w:szCs w:val="22"/>
          <w:lang w:val="uk-UA"/>
        </w:rPr>
        <w:t>Хоміча</w:t>
      </w:r>
      <w:proofErr w:type="spellEnd"/>
      <w:r w:rsidRPr="002755CD">
        <w:rPr>
          <w:rFonts w:ascii="Times New Roman" w:hAnsi="Times New Roman"/>
          <w:sz w:val="22"/>
          <w:szCs w:val="22"/>
          <w:lang w:val="uk-UA"/>
        </w:rPr>
        <w:t xml:space="preserve"> множинність злочинів?</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так, повторність злочинів;</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ні, одиничний тривалий злочин;</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так, рецидив злочинів.</w:t>
      </w:r>
    </w:p>
    <w:p w:rsidR="00A77C46" w:rsidRPr="002755CD" w:rsidRDefault="00A77C46" w:rsidP="00A77C46">
      <w:pPr>
        <w:pStyle w:val="Normal"/>
        <w:shd w:val="clear" w:color="auto" w:fill="FFFFFF"/>
        <w:tabs>
          <w:tab w:val="left" w:pos="0"/>
          <w:tab w:val="left" w:pos="638"/>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38"/>
        </w:tabs>
        <w:jc w:val="both"/>
        <w:rPr>
          <w:rFonts w:ascii="Times New Roman" w:hAnsi="Times New Roman"/>
          <w:sz w:val="22"/>
          <w:szCs w:val="22"/>
          <w:lang w:val="uk-UA"/>
        </w:rPr>
      </w:pPr>
      <w:r w:rsidRPr="002755CD">
        <w:rPr>
          <w:rFonts w:ascii="Times New Roman" w:hAnsi="Times New Roman"/>
          <w:sz w:val="22"/>
          <w:szCs w:val="22"/>
          <w:lang w:val="uk-UA"/>
        </w:rPr>
        <w:t>8.</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Окунюк</w:t>
      </w:r>
      <w:proofErr w:type="spellEnd"/>
      <w:r w:rsidRPr="002755CD">
        <w:rPr>
          <w:rFonts w:ascii="Times New Roman" w:hAnsi="Times New Roman"/>
          <w:sz w:val="22"/>
          <w:szCs w:val="22"/>
          <w:lang w:val="uk-UA"/>
        </w:rPr>
        <w:t xml:space="preserve"> вчинив шахрайство (ст. 190 КК), а потім одразу після відбуття покарання за злочин вчинив грабіж, злочин, передбачений ст. 186 КК. Чи можливе в даному випадку застосування такої кваліфікуючої ознаки (ч. 2 ст. 186 КК), як повторність?</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ні, повторність можлива тільки тотожних злочинів;</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так, повторність можлива і однорідних злочинів, якщо це вказано в Особливій частині КК.</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ні, має місце тільки рецидив злочину, бо особа засуджена за попередній злочин.</w:t>
      </w:r>
    </w:p>
    <w:p w:rsidR="00A77C46" w:rsidRPr="002755CD" w:rsidRDefault="00A77C46" w:rsidP="00A77C46">
      <w:pPr>
        <w:pStyle w:val="Normal"/>
        <w:shd w:val="clear" w:color="auto" w:fill="FFFFFF"/>
        <w:tabs>
          <w:tab w:val="left" w:pos="0"/>
          <w:tab w:val="left" w:pos="715"/>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48"/>
        </w:tabs>
        <w:jc w:val="both"/>
        <w:rPr>
          <w:rFonts w:ascii="Times New Roman" w:hAnsi="Times New Roman"/>
          <w:sz w:val="22"/>
          <w:szCs w:val="22"/>
          <w:lang w:val="uk-UA"/>
        </w:rPr>
      </w:pPr>
      <w:r w:rsidRPr="002755CD">
        <w:rPr>
          <w:rFonts w:ascii="Times New Roman" w:hAnsi="Times New Roman"/>
          <w:sz w:val="22"/>
          <w:szCs w:val="22"/>
          <w:lang w:val="uk-UA"/>
        </w:rPr>
        <w:t>9.</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Кулагіна</w:t>
      </w:r>
      <w:proofErr w:type="spellEnd"/>
      <w:r w:rsidRPr="002755CD">
        <w:rPr>
          <w:rFonts w:ascii="Times New Roman" w:hAnsi="Times New Roman"/>
          <w:sz w:val="22"/>
          <w:szCs w:val="22"/>
          <w:lang w:val="uk-UA"/>
        </w:rPr>
        <w:t xml:space="preserve"> було засуджено за ч. 1 ст. 201 КК «Контрабанда» до 3 років позбавлення волі. Через рік після відбуття покарання його знову було засуджено, але, за ч. 2 ст. 201 КК, контрабанда, вчинена особою, раніше судимою за злочин, передбачений цією статтею. Який вид множини має місце в діях </w:t>
      </w:r>
      <w:proofErr w:type="spellStart"/>
      <w:r w:rsidRPr="002755CD">
        <w:rPr>
          <w:rFonts w:ascii="Times New Roman" w:hAnsi="Times New Roman"/>
          <w:sz w:val="22"/>
          <w:szCs w:val="22"/>
          <w:lang w:val="uk-UA"/>
        </w:rPr>
        <w:t>Кулагіна</w:t>
      </w:r>
      <w:proofErr w:type="spellEnd"/>
      <w:r w:rsidRPr="002755CD">
        <w:rPr>
          <w:rFonts w:ascii="Times New Roman" w:hAnsi="Times New Roman"/>
          <w:sz w:val="22"/>
          <w:szCs w:val="22"/>
          <w:lang w:val="uk-UA"/>
        </w:rPr>
        <w:t>?</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рецидив злочинів;</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повторність злочинів;</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реальна сукупність злочинів.</w:t>
      </w:r>
    </w:p>
    <w:p w:rsidR="00A77C46" w:rsidRPr="002755CD" w:rsidRDefault="00A77C46" w:rsidP="00A77C46">
      <w:pPr>
        <w:pStyle w:val="Normal"/>
        <w:shd w:val="clear" w:color="auto" w:fill="FFFFFF"/>
        <w:tabs>
          <w:tab w:val="left" w:pos="0"/>
          <w:tab w:val="left" w:pos="677"/>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77"/>
        </w:tabs>
        <w:jc w:val="both"/>
        <w:rPr>
          <w:rFonts w:ascii="Times New Roman" w:hAnsi="Times New Roman"/>
          <w:sz w:val="22"/>
          <w:szCs w:val="22"/>
          <w:lang w:val="uk-UA"/>
        </w:rPr>
      </w:pPr>
      <w:r w:rsidRPr="002755CD">
        <w:rPr>
          <w:rFonts w:ascii="Times New Roman" w:hAnsi="Times New Roman"/>
          <w:sz w:val="22"/>
          <w:szCs w:val="22"/>
          <w:lang w:val="uk-UA"/>
        </w:rPr>
        <w:t>10.</w:t>
      </w:r>
      <w:r w:rsidRPr="002755CD">
        <w:rPr>
          <w:rFonts w:ascii="Times New Roman" w:hAnsi="Times New Roman"/>
          <w:sz w:val="22"/>
          <w:szCs w:val="22"/>
          <w:lang w:val="uk-UA"/>
        </w:rPr>
        <w:tab/>
        <w:t xml:space="preserve">Продавець Зарубіна була засуджена за умисний обман покупців, вчинений у значних розмірах (більше трьох неоподатковуваних мінімумів доходів громадян). Злочин передбачений ч. 1 ст. 225 КК. Було встановлено, що за 3 дні роботи вона обманула 28 покупців на суми від 1 до 3 грн. Одиничний злочин чи множинність має місце в діях </w:t>
      </w:r>
      <w:proofErr w:type="spellStart"/>
      <w:r w:rsidRPr="002755CD">
        <w:rPr>
          <w:rFonts w:ascii="Times New Roman" w:hAnsi="Times New Roman"/>
          <w:sz w:val="22"/>
          <w:szCs w:val="22"/>
          <w:lang w:val="uk-UA"/>
        </w:rPr>
        <w:t>Зарубіної</w:t>
      </w:r>
      <w:proofErr w:type="spellEnd"/>
      <w:r w:rsidRPr="002755CD">
        <w:rPr>
          <w:rFonts w:ascii="Times New Roman" w:hAnsi="Times New Roman"/>
          <w:sz w:val="22"/>
          <w:szCs w:val="22"/>
          <w:lang w:val="uk-UA"/>
        </w:rPr>
        <w:t>?</w:t>
      </w:r>
    </w:p>
    <w:p w:rsidR="00A77C46" w:rsidRPr="002755CD" w:rsidRDefault="00A77C46" w:rsidP="00A77C46">
      <w:pPr>
        <w:pStyle w:val="Normal"/>
        <w:shd w:val="clear" w:color="auto" w:fill="FFFFFF"/>
        <w:tabs>
          <w:tab w:val="left" w:pos="0"/>
          <w:tab w:val="left" w:pos="59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одиничний продовжуваний злочин;</w:t>
      </w:r>
    </w:p>
    <w:p w:rsidR="00A77C46" w:rsidRPr="002755CD" w:rsidRDefault="00A77C46" w:rsidP="00A77C46">
      <w:pPr>
        <w:pStyle w:val="Normal"/>
        <w:shd w:val="clear" w:color="auto" w:fill="FFFFFF"/>
        <w:tabs>
          <w:tab w:val="left" w:pos="0"/>
          <w:tab w:val="left" w:pos="59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одиничний тривалий злочин;</w:t>
      </w:r>
    </w:p>
    <w:p w:rsidR="00A77C46" w:rsidRPr="002755CD" w:rsidRDefault="00A77C46" w:rsidP="00A77C46">
      <w:pPr>
        <w:pStyle w:val="Normal"/>
        <w:shd w:val="clear" w:color="auto" w:fill="FFFFFF"/>
        <w:tabs>
          <w:tab w:val="left" w:pos="0"/>
          <w:tab w:val="left" w:pos="59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повторність тотожних злочинів.</w:t>
      </w:r>
    </w:p>
    <w:p w:rsidR="00A77C46" w:rsidRPr="002755CD" w:rsidRDefault="00A77C46" w:rsidP="00A77C46">
      <w:pPr>
        <w:widowControl w:val="0"/>
        <w:autoSpaceDE w:val="0"/>
        <w:autoSpaceDN w:val="0"/>
        <w:adjustRightInd w:val="0"/>
        <w:jc w:val="both"/>
        <w:rPr>
          <w:sz w:val="22"/>
          <w:szCs w:val="22"/>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06"/>
        <w:gridCol w:w="2105"/>
        <w:gridCol w:w="2379"/>
        <w:gridCol w:w="1852"/>
      </w:tblGrid>
      <w:tr w:rsidR="00A77C46" w:rsidRPr="002755CD" w:rsidTr="004230EE">
        <w:tc>
          <w:tcPr>
            <w:tcW w:w="618" w:type="dxa"/>
          </w:tcPr>
          <w:p w:rsidR="00A77C46" w:rsidRPr="002755CD" w:rsidRDefault="00A77C46" w:rsidP="004230EE">
            <w:pPr>
              <w:rPr>
                <w:b/>
                <w:sz w:val="22"/>
                <w:szCs w:val="22"/>
                <w:lang w:val="uk-UA"/>
              </w:rPr>
            </w:pPr>
          </w:p>
        </w:tc>
        <w:tc>
          <w:tcPr>
            <w:tcW w:w="2106" w:type="dxa"/>
          </w:tcPr>
          <w:p w:rsidR="00A77C46" w:rsidRPr="002755CD" w:rsidRDefault="00A77C46" w:rsidP="004230EE">
            <w:pPr>
              <w:jc w:val="center"/>
              <w:rPr>
                <w:b/>
                <w:sz w:val="22"/>
                <w:szCs w:val="22"/>
                <w:lang w:val="uk-UA"/>
              </w:rPr>
            </w:pPr>
            <w:r w:rsidRPr="002755CD">
              <w:rPr>
                <w:b/>
                <w:sz w:val="22"/>
                <w:szCs w:val="22"/>
                <w:lang w:val="uk-UA"/>
              </w:rPr>
              <w:t>А</w:t>
            </w:r>
          </w:p>
        </w:tc>
        <w:tc>
          <w:tcPr>
            <w:tcW w:w="2105" w:type="dxa"/>
          </w:tcPr>
          <w:p w:rsidR="00A77C46" w:rsidRPr="002755CD" w:rsidRDefault="00A77C46" w:rsidP="004230EE">
            <w:pPr>
              <w:jc w:val="center"/>
              <w:rPr>
                <w:b/>
                <w:sz w:val="22"/>
                <w:szCs w:val="22"/>
                <w:lang w:val="uk-UA"/>
              </w:rPr>
            </w:pPr>
            <w:r w:rsidRPr="002755CD">
              <w:rPr>
                <w:b/>
                <w:sz w:val="22"/>
                <w:szCs w:val="22"/>
                <w:lang w:val="uk-UA"/>
              </w:rPr>
              <w:t>Б</w:t>
            </w:r>
          </w:p>
        </w:tc>
        <w:tc>
          <w:tcPr>
            <w:tcW w:w="2379" w:type="dxa"/>
          </w:tcPr>
          <w:p w:rsidR="00A77C46" w:rsidRPr="002755CD" w:rsidRDefault="00A77C46" w:rsidP="004230EE">
            <w:pPr>
              <w:jc w:val="center"/>
              <w:rPr>
                <w:b/>
                <w:sz w:val="22"/>
                <w:szCs w:val="22"/>
                <w:lang w:val="uk-UA"/>
              </w:rPr>
            </w:pPr>
            <w:r w:rsidRPr="002755CD">
              <w:rPr>
                <w:b/>
                <w:sz w:val="22"/>
                <w:szCs w:val="22"/>
                <w:lang w:val="uk-UA"/>
              </w:rPr>
              <w:t>В</w:t>
            </w:r>
          </w:p>
        </w:tc>
        <w:tc>
          <w:tcPr>
            <w:tcW w:w="1852" w:type="dxa"/>
          </w:tcPr>
          <w:p w:rsidR="00A77C46" w:rsidRPr="002755CD" w:rsidRDefault="00A77C46" w:rsidP="004230EE">
            <w:pPr>
              <w:jc w:val="center"/>
              <w:rPr>
                <w:b/>
                <w:sz w:val="22"/>
                <w:szCs w:val="22"/>
                <w:lang w:val="uk-UA"/>
              </w:rPr>
            </w:pPr>
            <w:r w:rsidRPr="002755CD">
              <w:rPr>
                <w:b/>
                <w:sz w:val="22"/>
                <w:szCs w:val="22"/>
                <w:lang w:val="uk-UA"/>
              </w:rPr>
              <w:t>Г</w:t>
            </w: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1.</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2.</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3.</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4.</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5.</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6.</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7.</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8.</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9.</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10.</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bl>
    <w:p w:rsidR="00A77C46" w:rsidRPr="002755CD" w:rsidRDefault="00A77C46" w:rsidP="00A77C46">
      <w:pPr>
        <w:pStyle w:val="Normal"/>
        <w:shd w:val="clear" w:color="auto" w:fill="FFFFFF"/>
        <w:tabs>
          <w:tab w:val="left" w:pos="0"/>
          <w:tab w:val="left" w:pos="677"/>
        </w:tabs>
        <w:ind w:firstLine="840"/>
        <w:jc w:val="both"/>
        <w:rPr>
          <w:rFonts w:ascii="Times New Roman" w:hAnsi="Times New Roman"/>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 xml:space="preserve">Питання, що виносяться на самостійне </w:t>
      </w:r>
      <w:proofErr w:type="spellStart"/>
      <w:r w:rsidRPr="002755CD">
        <w:rPr>
          <w:rFonts w:ascii="Times New Roman" w:hAnsi="Times New Roman"/>
          <w:b/>
          <w:sz w:val="22"/>
          <w:szCs w:val="22"/>
          <w:lang w:val="uk-UA"/>
        </w:rPr>
        <w:t>ввчення</w:t>
      </w:r>
      <w:proofErr w:type="spellEnd"/>
      <w:r w:rsidRPr="002755CD">
        <w:rPr>
          <w:rFonts w:ascii="Times New Roman" w:hAnsi="Times New Roman"/>
          <w:b/>
          <w:sz w:val="22"/>
          <w:szCs w:val="22"/>
          <w:lang w:val="uk-UA"/>
        </w:rPr>
        <w:t>:</w:t>
      </w:r>
    </w:p>
    <w:p w:rsidR="00A77C46" w:rsidRPr="002755CD" w:rsidRDefault="00A77C46" w:rsidP="00A77C46">
      <w:pPr>
        <w:widowControl w:val="0"/>
        <w:numPr>
          <w:ilvl w:val="0"/>
          <w:numId w:val="4"/>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Поняття множинності злочинів.</w:t>
      </w:r>
    </w:p>
    <w:p w:rsidR="00A77C46" w:rsidRPr="002755CD" w:rsidRDefault="00A77C46" w:rsidP="00A77C46">
      <w:pPr>
        <w:widowControl w:val="0"/>
        <w:numPr>
          <w:ilvl w:val="0"/>
          <w:numId w:val="4"/>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Відмежування сукупності злочинів від суміжних понять.</w:t>
      </w:r>
    </w:p>
    <w:p w:rsidR="00A77C46" w:rsidRPr="002755CD" w:rsidRDefault="00A77C46" w:rsidP="00A77C46">
      <w:pPr>
        <w:widowControl w:val="0"/>
        <w:numPr>
          <w:ilvl w:val="0"/>
          <w:numId w:val="4"/>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Кваліфікація повторності злочинів.</w:t>
      </w:r>
    </w:p>
    <w:p w:rsidR="00A77C46" w:rsidRPr="002755CD" w:rsidRDefault="00A77C46" w:rsidP="00A77C46">
      <w:pPr>
        <w:pStyle w:val="Normal"/>
        <w:jc w:val="both"/>
        <w:rPr>
          <w:rFonts w:ascii="Times New Roman" w:hAnsi="Times New Roman"/>
          <w:sz w:val="22"/>
          <w:szCs w:val="22"/>
          <w:lang w:val="uk-UA"/>
        </w:rPr>
      </w:pPr>
    </w:p>
    <w:p w:rsidR="00A77C46" w:rsidRPr="002755CD" w:rsidRDefault="00A77C46" w:rsidP="00A77C46">
      <w:pPr>
        <w:ind w:firstLine="840"/>
        <w:jc w:val="both"/>
        <w:rPr>
          <w:sz w:val="22"/>
          <w:szCs w:val="22"/>
          <w:lang w:val="uk-UA"/>
        </w:rPr>
      </w:pPr>
    </w:p>
    <w:p w:rsidR="00A77C46" w:rsidRPr="002755CD" w:rsidRDefault="00A77C46" w:rsidP="00A77C46">
      <w:pPr>
        <w:tabs>
          <w:tab w:val="left" w:pos="1710"/>
        </w:tabs>
        <w:ind w:firstLine="840"/>
        <w:jc w:val="both"/>
        <w:rPr>
          <w:bCs/>
          <w:sz w:val="22"/>
          <w:szCs w:val="22"/>
          <w:lang w:val="uk-UA"/>
        </w:rPr>
      </w:pPr>
    </w:p>
    <w:p w:rsidR="00A77C46" w:rsidRPr="002755CD" w:rsidRDefault="00A77C46" w:rsidP="00A77C46">
      <w:pPr>
        <w:tabs>
          <w:tab w:val="left" w:pos="1710"/>
        </w:tabs>
        <w:ind w:firstLine="840"/>
        <w:jc w:val="both"/>
        <w:rPr>
          <w:bCs/>
          <w:sz w:val="22"/>
          <w:szCs w:val="22"/>
          <w:lang w:val="uk-UA"/>
        </w:rPr>
      </w:pPr>
    </w:p>
    <w:p w:rsidR="00A77C46" w:rsidRPr="002755CD" w:rsidRDefault="00A77C46" w:rsidP="00A77C46">
      <w:pPr>
        <w:tabs>
          <w:tab w:val="left" w:pos="1710"/>
        </w:tabs>
        <w:ind w:firstLine="840"/>
        <w:jc w:val="both"/>
        <w:rPr>
          <w:bCs/>
          <w:sz w:val="22"/>
          <w:szCs w:val="22"/>
          <w:lang w:val="uk-UA"/>
        </w:rPr>
      </w:pPr>
    </w:p>
    <w:p w:rsidR="00A77C46" w:rsidRPr="002755CD" w:rsidRDefault="00A77C46" w:rsidP="00A77C46">
      <w:pPr>
        <w:tabs>
          <w:tab w:val="left" w:pos="1710"/>
        </w:tabs>
        <w:ind w:firstLine="840"/>
        <w:jc w:val="both"/>
        <w:rPr>
          <w:bCs/>
          <w:sz w:val="22"/>
          <w:szCs w:val="22"/>
          <w:lang w:val="uk-UA"/>
        </w:rPr>
      </w:pPr>
    </w:p>
    <w:p w:rsidR="00A77C46" w:rsidRPr="002755CD" w:rsidRDefault="00A77C46" w:rsidP="00A77C46">
      <w:pPr>
        <w:tabs>
          <w:tab w:val="left" w:pos="1710"/>
        </w:tabs>
        <w:ind w:firstLine="840"/>
        <w:jc w:val="both"/>
        <w:rPr>
          <w:bCs/>
          <w:sz w:val="22"/>
          <w:szCs w:val="22"/>
          <w:lang w:val="uk-UA"/>
        </w:rPr>
      </w:pPr>
    </w:p>
    <w:p w:rsidR="00A77C46" w:rsidRPr="002755CD" w:rsidRDefault="00A77C46" w:rsidP="00A77C46">
      <w:pPr>
        <w:tabs>
          <w:tab w:val="left" w:pos="1710"/>
        </w:tabs>
        <w:ind w:firstLine="840"/>
        <w:jc w:val="center"/>
        <w:rPr>
          <w:i/>
          <w:sz w:val="28"/>
          <w:szCs w:val="28"/>
          <w:lang w:val="uk-UA"/>
        </w:rPr>
      </w:pPr>
      <w:r>
        <w:rPr>
          <w:b/>
          <w:bCs/>
          <w:i/>
          <w:sz w:val="28"/>
          <w:szCs w:val="28"/>
          <w:lang w:val="uk-UA"/>
        </w:rPr>
        <w:t>Тема </w:t>
      </w:r>
      <w:r w:rsidRPr="002755CD">
        <w:rPr>
          <w:bCs/>
          <w:i/>
          <w:sz w:val="28"/>
          <w:szCs w:val="28"/>
          <w:lang w:val="uk-UA"/>
        </w:rPr>
        <w:t xml:space="preserve"> :</w:t>
      </w:r>
      <w:r w:rsidRPr="002755CD">
        <w:rPr>
          <w:b/>
          <w:i/>
          <w:sz w:val="28"/>
          <w:szCs w:val="28"/>
          <w:lang w:val="uk-UA"/>
        </w:rPr>
        <w:t>Обставини, що виключають злочинність діяння</w:t>
      </w:r>
    </w:p>
    <w:p w:rsidR="00A77C46" w:rsidRPr="002755CD" w:rsidRDefault="00A77C46" w:rsidP="00A77C46">
      <w:pPr>
        <w:shd w:val="clear" w:color="auto" w:fill="FFFFFF"/>
        <w:ind w:firstLine="840"/>
        <w:jc w:val="center"/>
        <w:rPr>
          <w:b/>
          <w:sz w:val="22"/>
          <w:szCs w:val="22"/>
          <w:lang w:val="uk-UA"/>
        </w:rPr>
      </w:pPr>
    </w:p>
    <w:p w:rsidR="00A77C46" w:rsidRPr="002755CD" w:rsidRDefault="00A77C46" w:rsidP="00A77C46">
      <w:pPr>
        <w:pStyle w:val="Normal"/>
        <w:shd w:val="clear" w:color="auto" w:fill="FFFFFF"/>
        <w:jc w:val="both"/>
        <w:rPr>
          <w:rFonts w:ascii="Times New Roman" w:hAnsi="Times New Roman"/>
          <w:sz w:val="22"/>
          <w:szCs w:val="22"/>
          <w:lang w:val="uk-UA"/>
        </w:rPr>
      </w:pPr>
    </w:p>
    <w:p w:rsidR="00A77C46" w:rsidRDefault="00A77C46" w:rsidP="00A77C46">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сутність поняття і види обставин, що виключають злочинність діяння; необхідна оборона; умови правомірності необхідної оборони, що характеризують посягання; умови правомірності необхідної оборони, що характеризують захист; перевищення меж необхідної оборони; умови правомірності захисту від нападу озброєної особи чи нападу групи осіб, а також від протиправного насильницького проникнення в житло чи інше приміщення; провокація оборони; мнима оборона; затримка злочинця; умови правомірності заподіяння шкоди злочинцю при його затриманні, що відносяться до нападу; умови правомірності затримання злочинця, що відносяться до акту заподіяння йому шкоди; перевищення меж заподіяння злочинцю шкоди при його затриманні; крайня необхідність; підстави застосування крайньої необхідності; умови правомірності крайньої необхідності, що відносяться до небезпеки; умови правомірності крайньої необхідності, що відносяться до усунення небезпеки; відмінність крайньої необхідності від необхідної оборони; перевищення меж крайньої необхідності; фізичний чи психічний примус; виконання наказу чи розпорядження; умови правомірності заподіяння шкоди </w:t>
      </w:r>
      <w:proofErr w:type="spellStart"/>
      <w:r w:rsidRPr="002755CD">
        <w:rPr>
          <w:sz w:val="22"/>
          <w:szCs w:val="22"/>
          <w:lang w:val="uk-UA"/>
        </w:rPr>
        <w:t>правоохоронюваним</w:t>
      </w:r>
      <w:proofErr w:type="spellEnd"/>
      <w:r w:rsidRPr="002755CD">
        <w:rPr>
          <w:sz w:val="22"/>
          <w:szCs w:val="22"/>
          <w:lang w:val="uk-UA"/>
        </w:rPr>
        <w:t xml:space="preserve"> інтересам при виконанні чи наказу розпорядження; відповідальність за виконання явно злочинного наказу чи розпорядження; діяння, пов'язане з ризиком; умови правомірності заподіяння шкоди </w:t>
      </w:r>
      <w:proofErr w:type="spellStart"/>
      <w:r w:rsidRPr="002755CD">
        <w:rPr>
          <w:sz w:val="22"/>
          <w:szCs w:val="22"/>
          <w:lang w:val="uk-UA"/>
        </w:rPr>
        <w:t>правоохоронюваним</w:t>
      </w:r>
      <w:proofErr w:type="spellEnd"/>
      <w:r w:rsidRPr="002755CD">
        <w:rPr>
          <w:sz w:val="22"/>
          <w:szCs w:val="22"/>
          <w:lang w:val="uk-UA"/>
        </w:rPr>
        <w:t xml:space="preserve"> інтересам при здійсненні діяння, пов'язаного з ризиком; ризик, не визнаний виправданим; виконання спеціального завдання по попередженню чи розкриттю злочинної діяльності організованої групи чи злочинної організації; умови правомірності заподіяння шкоди </w:t>
      </w:r>
      <w:proofErr w:type="spellStart"/>
      <w:r w:rsidRPr="002755CD">
        <w:rPr>
          <w:sz w:val="22"/>
          <w:szCs w:val="22"/>
          <w:lang w:val="uk-UA"/>
        </w:rPr>
        <w:t>правоохоронюваним</w:t>
      </w:r>
      <w:proofErr w:type="spellEnd"/>
      <w:r w:rsidRPr="002755CD">
        <w:rPr>
          <w:sz w:val="22"/>
          <w:szCs w:val="22"/>
          <w:lang w:val="uk-UA"/>
        </w:rPr>
        <w:t xml:space="preserve"> інтересам при виконанні спеціального завдання; перевищення меж виконання спеціального завдання.</w:t>
      </w:r>
    </w:p>
    <w:p w:rsidR="00A77C46" w:rsidRPr="002755CD" w:rsidRDefault="00A77C46" w:rsidP="00A77C46">
      <w:pPr>
        <w:jc w:val="both"/>
        <w:rPr>
          <w:sz w:val="22"/>
          <w:szCs w:val="22"/>
          <w:lang w:val="uk-UA"/>
        </w:rPr>
      </w:pPr>
    </w:p>
    <w:p w:rsidR="00A77C46" w:rsidRPr="002755CD" w:rsidRDefault="00A77C46" w:rsidP="00A77C46">
      <w:pPr>
        <w:jc w:val="both"/>
        <w:rPr>
          <w:b/>
          <w:sz w:val="22"/>
          <w:szCs w:val="22"/>
          <w:lang w:val="uk-UA"/>
        </w:rPr>
      </w:pPr>
      <w:r w:rsidRPr="002755CD">
        <w:rPr>
          <w:b/>
          <w:sz w:val="22"/>
          <w:szCs w:val="22"/>
          <w:lang w:val="uk-UA"/>
        </w:rPr>
        <w:t>Навчальні питання:</w:t>
      </w:r>
    </w:p>
    <w:p w:rsidR="00A77C46" w:rsidRPr="002755CD" w:rsidRDefault="00A77C46" w:rsidP="00A77C46">
      <w:pPr>
        <w:pStyle w:val="Normal"/>
        <w:widowControl/>
        <w:numPr>
          <w:ilvl w:val="0"/>
          <w:numId w:val="21"/>
        </w:numPr>
        <w:tabs>
          <w:tab w:val="num" w:pos="840"/>
        </w:tabs>
        <w:ind w:left="0" w:firstLine="0"/>
        <w:jc w:val="both"/>
        <w:rPr>
          <w:rFonts w:ascii="Times New Roman" w:hAnsi="Times New Roman"/>
          <w:sz w:val="22"/>
          <w:szCs w:val="22"/>
          <w:lang w:val="uk-UA"/>
        </w:rPr>
      </w:pPr>
      <w:r w:rsidRPr="002755CD">
        <w:rPr>
          <w:rFonts w:ascii="Times New Roman" w:hAnsi="Times New Roman"/>
          <w:sz w:val="22"/>
          <w:szCs w:val="22"/>
          <w:lang w:val="uk-UA"/>
        </w:rPr>
        <w:t>Поняття та види обставин, щ</w:t>
      </w:r>
      <w:r>
        <w:rPr>
          <w:rFonts w:ascii="Times New Roman" w:hAnsi="Times New Roman"/>
          <w:sz w:val="22"/>
          <w:szCs w:val="22"/>
          <w:lang w:val="uk-UA"/>
        </w:rPr>
        <w:t>о виключають злочинність діяння</w:t>
      </w:r>
    </w:p>
    <w:p w:rsidR="00A77C46" w:rsidRPr="002755CD" w:rsidRDefault="00A77C46" w:rsidP="00A77C46">
      <w:pPr>
        <w:pStyle w:val="Normal"/>
        <w:widowControl/>
        <w:numPr>
          <w:ilvl w:val="0"/>
          <w:numId w:val="21"/>
        </w:numPr>
        <w:tabs>
          <w:tab w:val="num" w:pos="840"/>
        </w:tabs>
        <w:ind w:left="0" w:firstLine="0"/>
        <w:jc w:val="both"/>
        <w:rPr>
          <w:rFonts w:ascii="Times New Roman" w:hAnsi="Times New Roman"/>
          <w:sz w:val="22"/>
          <w:szCs w:val="22"/>
          <w:lang w:val="uk-UA"/>
        </w:rPr>
      </w:pPr>
      <w:r>
        <w:rPr>
          <w:rFonts w:ascii="Times New Roman" w:hAnsi="Times New Roman"/>
          <w:sz w:val="22"/>
          <w:szCs w:val="22"/>
          <w:lang w:val="uk-UA"/>
        </w:rPr>
        <w:t>Необхідна оборона</w:t>
      </w:r>
    </w:p>
    <w:p w:rsidR="00A77C46" w:rsidRPr="002755CD" w:rsidRDefault="00A77C46" w:rsidP="00A77C46">
      <w:pPr>
        <w:pStyle w:val="Normal"/>
        <w:widowControl/>
        <w:numPr>
          <w:ilvl w:val="0"/>
          <w:numId w:val="21"/>
        </w:numPr>
        <w:tabs>
          <w:tab w:val="num" w:pos="840"/>
        </w:tabs>
        <w:ind w:left="0" w:firstLine="0"/>
        <w:jc w:val="both"/>
        <w:rPr>
          <w:rFonts w:ascii="Times New Roman" w:hAnsi="Times New Roman"/>
          <w:sz w:val="22"/>
          <w:szCs w:val="22"/>
          <w:lang w:val="uk-UA"/>
        </w:rPr>
      </w:pPr>
      <w:r>
        <w:rPr>
          <w:rFonts w:ascii="Times New Roman" w:hAnsi="Times New Roman"/>
          <w:sz w:val="22"/>
          <w:szCs w:val="22"/>
          <w:lang w:val="uk-UA"/>
        </w:rPr>
        <w:t>Крайня необхідність</w:t>
      </w:r>
    </w:p>
    <w:p w:rsidR="00A77C46" w:rsidRPr="002755CD" w:rsidRDefault="00A77C46" w:rsidP="00A77C46">
      <w:pPr>
        <w:pStyle w:val="Normal"/>
        <w:shd w:val="clear" w:color="auto" w:fill="FFFFFF"/>
        <w:ind w:left="1429"/>
        <w:jc w:val="both"/>
        <w:rPr>
          <w:rFonts w:ascii="Times New Roman" w:hAnsi="Times New Roman"/>
          <w:b/>
          <w:sz w:val="22"/>
          <w:szCs w:val="22"/>
          <w:lang w:val="uk-UA"/>
        </w:rPr>
      </w:pPr>
    </w:p>
    <w:p w:rsidR="00A77C46" w:rsidRPr="002755CD" w:rsidRDefault="00A77C46" w:rsidP="00A77C46">
      <w:pPr>
        <w:pStyle w:val="Normal"/>
        <w:shd w:val="clear" w:color="auto" w:fill="FFFFFF"/>
        <w:ind w:firstLine="840"/>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Під час підготовки до теми та розгляду питань, які виносяться на обговорення, необхідно зосередити увагу на наступн</w:t>
      </w:r>
      <w:r>
        <w:rPr>
          <w:sz w:val="22"/>
          <w:szCs w:val="22"/>
          <w:lang w:val="uk-UA"/>
        </w:rPr>
        <w:t xml:space="preserve">их </w:t>
      </w:r>
      <w:r w:rsidRPr="002755CD">
        <w:rPr>
          <w:sz w:val="22"/>
          <w:szCs w:val="22"/>
          <w:lang w:val="uk-UA"/>
        </w:rPr>
        <w:t>рекомендація</w:t>
      </w:r>
      <w:r>
        <w:rPr>
          <w:sz w:val="22"/>
          <w:szCs w:val="22"/>
          <w:lang w:val="uk-UA"/>
        </w:rPr>
        <w:t>х</w:t>
      </w:r>
      <w:r w:rsidRPr="002755CD">
        <w:rPr>
          <w:sz w:val="22"/>
          <w:szCs w:val="22"/>
          <w:lang w:val="uk-UA"/>
        </w:rPr>
        <w:t>.</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перше, не є суспільно небезпечними і кримінально протиправними, а навпаки, визнаються правомірними і, як правило, суспільно корисними вчинки, що за зовнішніми своїми ознаками збігаються з тим або іншим злочинним діянням.</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 xml:space="preserve">друге, необхідною обороною визнаються 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суспільне небезпечного посягання шляхом заподіяння тому, хто посягає, шкоди, необхідної і достатньої </w:t>
      </w:r>
      <w:r>
        <w:rPr>
          <w:rFonts w:ascii="Times New Roman" w:hAnsi="Times New Roman"/>
          <w:sz w:val="22"/>
          <w:szCs w:val="22"/>
          <w:lang w:val="uk-UA"/>
        </w:rPr>
        <w:t xml:space="preserve">у </w:t>
      </w:r>
      <w:r w:rsidRPr="002755CD">
        <w:rPr>
          <w:rFonts w:ascii="Times New Roman" w:hAnsi="Times New Roman"/>
          <w:sz w:val="22"/>
          <w:szCs w:val="22"/>
          <w:lang w:val="uk-UA"/>
        </w:rPr>
        <w:t>даній обстановці для негайного відвернення чи припинення посягання, якщо при цьому не було допущено перевищення меж необхідної оборони.</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третє, відповідно до ст. 38 КК</w:t>
      </w:r>
      <w:r>
        <w:rPr>
          <w:rFonts w:ascii="Times New Roman" w:hAnsi="Times New Roman"/>
          <w:sz w:val="22"/>
          <w:szCs w:val="22"/>
          <w:lang w:val="uk-UA"/>
        </w:rPr>
        <w:t>,</w:t>
      </w:r>
      <w:r w:rsidRPr="002755CD">
        <w:rPr>
          <w:rFonts w:ascii="Times New Roman" w:hAnsi="Times New Roman"/>
          <w:sz w:val="22"/>
          <w:szCs w:val="22"/>
          <w:lang w:val="uk-UA"/>
        </w:rPr>
        <w:t xml:space="preserve"> дії потерпілого та інших осіб безпосередньо після вчинення злочину, спрямовані на затримання особи, яка його вчинила, і доставлення її відповідним органам влади, не є злочином, якщо вони були необхідні для затримання і відповідали небезпечності посягання та обстановці затримання злочинця.</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четверте, к</w:t>
      </w:r>
      <w:r w:rsidRPr="002755CD">
        <w:rPr>
          <w:rFonts w:ascii="Times New Roman" w:hAnsi="Times New Roman"/>
          <w:iCs/>
          <w:sz w:val="22"/>
          <w:szCs w:val="22"/>
          <w:lang w:val="uk-UA"/>
        </w:rPr>
        <w:t xml:space="preserve">райня необхідність є </w:t>
      </w:r>
      <w:r w:rsidRPr="002755CD">
        <w:rPr>
          <w:rFonts w:ascii="Times New Roman" w:hAnsi="Times New Roman"/>
          <w:sz w:val="22"/>
          <w:szCs w:val="22"/>
          <w:lang w:val="uk-UA"/>
        </w:rPr>
        <w:t xml:space="preserve">обставиною, за наявності якої особа може заподіяти шкоду </w:t>
      </w:r>
      <w:proofErr w:type="spellStart"/>
      <w:r w:rsidRPr="002755CD">
        <w:rPr>
          <w:rFonts w:ascii="Times New Roman" w:hAnsi="Times New Roman"/>
          <w:sz w:val="22"/>
          <w:szCs w:val="22"/>
          <w:lang w:val="uk-UA"/>
        </w:rPr>
        <w:t>правоохоронюваним</w:t>
      </w:r>
      <w:proofErr w:type="spellEnd"/>
      <w:r w:rsidRPr="002755CD">
        <w:rPr>
          <w:rFonts w:ascii="Times New Roman" w:hAnsi="Times New Roman"/>
          <w:sz w:val="22"/>
          <w:szCs w:val="22"/>
          <w:lang w:val="uk-UA"/>
        </w:rPr>
        <w:t xml:space="preserve"> інтересам третіх осіб (непричетних до ситуації, що склалась) з метою відвернення небезпеки, яка загрожує особі, її правам чи правам інших громадян, а також суспільним інтересам чи інтересам держави, і не підлягає за це кримінальній відповідальності.</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 xml:space="preserve">п’яте, єдиною умовою визнання правомірною дії або бездіяльності особи, яка була вчинена з метою виконання наказу або розпорядження і заподіяла шкоду </w:t>
      </w:r>
      <w:proofErr w:type="spellStart"/>
      <w:r w:rsidRPr="002755CD">
        <w:rPr>
          <w:rFonts w:ascii="Times New Roman" w:hAnsi="Times New Roman"/>
          <w:sz w:val="22"/>
          <w:szCs w:val="22"/>
          <w:lang w:val="uk-UA"/>
        </w:rPr>
        <w:t>правоохоронюваним</w:t>
      </w:r>
      <w:proofErr w:type="spellEnd"/>
      <w:r w:rsidRPr="002755CD">
        <w:rPr>
          <w:rFonts w:ascii="Times New Roman" w:hAnsi="Times New Roman"/>
          <w:sz w:val="22"/>
          <w:szCs w:val="22"/>
          <w:lang w:val="uk-UA"/>
        </w:rPr>
        <w:t xml:space="preserve"> інтересам, є законність такого наказу (розпорядження).</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шосте, відповідно до ч. 3 ст. 42</w:t>
      </w:r>
      <w:r>
        <w:rPr>
          <w:rFonts w:ascii="Times New Roman" w:hAnsi="Times New Roman"/>
          <w:sz w:val="22"/>
          <w:szCs w:val="22"/>
          <w:lang w:val="uk-UA"/>
        </w:rPr>
        <w:t>,</w:t>
      </w:r>
      <w:r w:rsidRPr="002755CD">
        <w:rPr>
          <w:rFonts w:ascii="Times New Roman" w:hAnsi="Times New Roman"/>
          <w:sz w:val="22"/>
          <w:szCs w:val="22"/>
          <w:lang w:val="uk-UA"/>
        </w:rPr>
        <w:t xml:space="preserve"> особа несе кримінальну відповідальність на загальних підставах, якщо ризик завідомо створював загрозу: а) для життя інших людей; б) екологічної катастрофи; в) інших надзвичайних подій. Термін завідомо означає, що особа, яка вчинила ризиковане діяння, заздалегідь знала про можливість настання передбачених негативних наслідків (ексцес ризикованого діяння).</w:t>
      </w:r>
    </w:p>
    <w:p w:rsidR="00A77C46" w:rsidRPr="002755CD" w:rsidRDefault="00A77C46" w:rsidP="00A77C46">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 xml:space="preserve">сьоме, не визнається правомірним виконанні спеціального завдання, якщо відповідне діяння за своїми ознаками є: а) особливо тяжким умисним злочином, поєднаним з насильством над </w:t>
      </w:r>
      <w:r w:rsidRPr="002755CD">
        <w:rPr>
          <w:rFonts w:ascii="Times New Roman" w:hAnsi="Times New Roman"/>
          <w:sz w:val="22"/>
          <w:szCs w:val="22"/>
          <w:lang w:val="uk-UA"/>
        </w:rPr>
        <w:lastRenderedPageBreak/>
        <w:t>потерпілим; б) тяжким</w:t>
      </w:r>
      <w:r>
        <w:rPr>
          <w:rFonts w:ascii="Times New Roman" w:hAnsi="Times New Roman"/>
          <w:sz w:val="22"/>
          <w:szCs w:val="22"/>
          <w:lang w:val="uk-UA"/>
        </w:rPr>
        <w:t>-</w:t>
      </w:r>
      <w:r w:rsidRPr="002755CD">
        <w:rPr>
          <w:rFonts w:ascii="Times New Roman" w:hAnsi="Times New Roman"/>
          <w:sz w:val="22"/>
          <w:szCs w:val="22"/>
          <w:lang w:val="uk-UA"/>
        </w:rPr>
        <w:t>умисним злочином, пов’язаним зі спричиненням тяжкого тілесного ушкодження потерпілому або настанням інших тяжких чи особливо тяжких наслідків.</w:t>
      </w:r>
    </w:p>
    <w:p w:rsidR="00A77C46" w:rsidRPr="002755CD" w:rsidRDefault="00A77C46" w:rsidP="00A77C46">
      <w:pPr>
        <w:shd w:val="clear" w:color="auto" w:fill="FFFFFF"/>
        <w:ind w:firstLine="840"/>
        <w:jc w:val="both"/>
        <w:rPr>
          <w:b/>
          <w:sz w:val="22"/>
          <w:szCs w:val="22"/>
          <w:lang w:val="uk-UA"/>
        </w:rPr>
      </w:pPr>
    </w:p>
    <w:p w:rsidR="00A77C46" w:rsidRPr="002755CD" w:rsidRDefault="00A77C46" w:rsidP="00A77C46">
      <w:pPr>
        <w:shd w:val="clear" w:color="auto" w:fill="FFFFFF"/>
        <w:jc w:val="both"/>
        <w:rPr>
          <w:b/>
          <w:sz w:val="22"/>
          <w:szCs w:val="22"/>
          <w:lang w:val="uk-UA"/>
        </w:rPr>
      </w:pP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Практичні завдання:</w:t>
      </w:r>
    </w:p>
    <w:p w:rsidR="00A77C46" w:rsidRPr="002755CD" w:rsidRDefault="00A77C46" w:rsidP="00A77C46">
      <w:pPr>
        <w:shd w:val="clear" w:color="auto" w:fill="FFFFFF"/>
        <w:ind w:firstLine="840"/>
        <w:jc w:val="both"/>
        <w:rPr>
          <w:sz w:val="22"/>
          <w:szCs w:val="22"/>
          <w:lang w:val="uk-UA"/>
        </w:rPr>
      </w:pPr>
      <w:r w:rsidRPr="002755CD">
        <w:rPr>
          <w:b/>
          <w:sz w:val="22"/>
          <w:szCs w:val="22"/>
          <w:lang w:val="uk-UA"/>
        </w:rPr>
        <w:t>Завдання №1.</w:t>
      </w:r>
      <w:r w:rsidRPr="002755CD">
        <w:rPr>
          <w:sz w:val="22"/>
          <w:szCs w:val="22"/>
          <w:lang w:val="uk-UA"/>
        </w:rPr>
        <w:t xml:space="preserve">Івасін, Іванов і </w:t>
      </w:r>
      <w:proofErr w:type="spellStart"/>
      <w:r w:rsidRPr="002755CD">
        <w:rPr>
          <w:sz w:val="22"/>
          <w:szCs w:val="22"/>
          <w:lang w:val="uk-UA"/>
        </w:rPr>
        <w:t>Базба</w:t>
      </w:r>
      <w:proofErr w:type="spellEnd"/>
      <w:r w:rsidRPr="002755CD">
        <w:rPr>
          <w:sz w:val="22"/>
          <w:szCs w:val="22"/>
          <w:lang w:val="uk-UA"/>
        </w:rPr>
        <w:t xml:space="preserve">, які відбували покарання за тяжкі злочини, вдерлися до медпункту колонії, де захопили як заручниць двох </w:t>
      </w:r>
      <w:proofErr w:type="spellStart"/>
      <w:r w:rsidRPr="002755CD">
        <w:rPr>
          <w:sz w:val="22"/>
          <w:szCs w:val="22"/>
          <w:lang w:val="uk-UA"/>
        </w:rPr>
        <w:t>медсестер</w:t>
      </w:r>
      <w:proofErr w:type="spellEnd"/>
      <w:r w:rsidRPr="002755CD">
        <w:rPr>
          <w:sz w:val="22"/>
          <w:szCs w:val="22"/>
          <w:lang w:val="uk-UA"/>
        </w:rPr>
        <w:t>. Погрожуючи загостреними металевими штирями, вони поставили вимогу надати їм зброю з набоями та автомобіль. Переговори із злочинцями нічого не дали, вони почали знущатись над заручницями, заподіявши одній з них тяжке поранення. Тоді за наказом керівника оперативної групи</w:t>
      </w:r>
      <w:r>
        <w:rPr>
          <w:sz w:val="22"/>
          <w:szCs w:val="22"/>
          <w:lang w:val="uk-UA"/>
        </w:rPr>
        <w:t>,</w:t>
      </w:r>
      <w:r w:rsidRPr="002755CD">
        <w:rPr>
          <w:sz w:val="22"/>
          <w:szCs w:val="22"/>
          <w:lang w:val="uk-UA"/>
        </w:rPr>
        <w:t xml:space="preserve"> були викликані снайпери, які застосували зброю, внаслідок чого двоє злочинців були вбиті, а третій поранений.</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Як вирішити справу?</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ind w:firstLine="840"/>
        <w:jc w:val="both"/>
        <w:rPr>
          <w:sz w:val="22"/>
          <w:szCs w:val="22"/>
          <w:lang w:val="uk-UA"/>
        </w:rPr>
      </w:pPr>
    </w:p>
    <w:p w:rsidR="00A77C46" w:rsidRPr="002755CD" w:rsidRDefault="00A77C46" w:rsidP="00A77C46">
      <w:pPr>
        <w:shd w:val="clear" w:color="auto" w:fill="FFFFFF"/>
        <w:ind w:firstLine="840"/>
        <w:jc w:val="both"/>
        <w:rPr>
          <w:sz w:val="22"/>
          <w:szCs w:val="22"/>
          <w:lang w:val="uk-UA"/>
        </w:rPr>
      </w:pPr>
      <w:r w:rsidRPr="002755CD">
        <w:rPr>
          <w:b/>
          <w:sz w:val="22"/>
          <w:szCs w:val="22"/>
          <w:lang w:val="uk-UA"/>
        </w:rPr>
        <w:t>Завдання №2.</w:t>
      </w:r>
      <w:r w:rsidRPr="002755CD">
        <w:rPr>
          <w:sz w:val="22"/>
          <w:szCs w:val="22"/>
          <w:lang w:val="uk-UA"/>
        </w:rPr>
        <w:t xml:space="preserve">Кривонос, </w:t>
      </w:r>
      <w:proofErr w:type="spellStart"/>
      <w:r w:rsidRPr="002755CD">
        <w:rPr>
          <w:sz w:val="22"/>
          <w:szCs w:val="22"/>
          <w:lang w:val="uk-UA"/>
        </w:rPr>
        <w:t>Меркулов</w:t>
      </w:r>
      <w:proofErr w:type="spellEnd"/>
      <w:r w:rsidRPr="002755CD">
        <w:rPr>
          <w:sz w:val="22"/>
          <w:szCs w:val="22"/>
          <w:lang w:val="uk-UA"/>
        </w:rPr>
        <w:t xml:space="preserve">, </w:t>
      </w:r>
      <w:proofErr w:type="spellStart"/>
      <w:r w:rsidRPr="002755CD">
        <w:rPr>
          <w:sz w:val="22"/>
          <w:szCs w:val="22"/>
          <w:lang w:val="uk-UA"/>
        </w:rPr>
        <w:t>Щепкін</w:t>
      </w:r>
      <w:proofErr w:type="spellEnd"/>
      <w:r w:rsidRPr="002755CD">
        <w:rPr>
          <w:sz w:val="22"/>
          <w:szCs w:val="22"/>
          <w:lang w:val="uk-UA"/>
        </w:rPr>
        <w:t xml:space="preserve"> і </w:t>
      </w:r>
      <w:proofErr w:type="spellStart"/>
      <w:r w:rsidRPr="002755CD">
        <w:rPr>
          <w:sz w:val="22"/>
          <w:szCs w:val="22"/>
          <w:lang w:val="uk-UA"/>
        </w:rPr>
        <w:t>Бевзюк</w:t>
      </w:r>
      <w:proofErr w:type="spellEnd"/>
      <w:r w:rsidRPr="002755CD">
        <w:rPr>
          <w:sz w:val="22"/>
          <w:szCs w:val="22"/>
          <w:lang w:val="uk-UA"/>
        </w:rPr>
        <w:t xml:space="preserve"> проживали в одній кімнаті в гуртожитку. </w:t>
      </w:r>
      <w:proofErr w:type="spellStart"/>
      <w:r w:rsidRPr="002755CD">
        <w:rPr>
          <w:sz w:val="22"/>
          <w:szCs w:val="22"/>
          <w:lang w:val="uk-UA"/>
        </w:rPr>
        <w:t>Меркулов</w:t>
      </w:r>
      <w:proofErr w:type="spellEnd"/>
      <w:r w:rsidRPr="002755CD">
        <w:rPr>
          <w:sz w:val="22"/>
          <w:szCs w:val="22"/>
          <w:lang w:val="uk-UA"/>
        </w:rPr>
        <w:t xml:space="preserve"> часто в нетверезому стані скандалив. 8 березня він намагався затіяти бійку з </w:t>
      </w:r>
      <w:proofErr w:type="spellStart"/>
      <w:r w:rsidRPr="002755CD">
        <w:rPr>
          <w:sz w:val="22"/>
          <w:szCs w:val="22"/>
          <w:lang w:val="uk-UA"/>
        </w:rPr>
        <w:t>Бевзюком</w:t>
      </w:r>
      <w:proofErr w:type="spellEnd"/>
      <w:r w:rsidRPr="002755CD">
        <w:rPr>
          <w:sz w:val="22"/>
          <w:szCs w:val="22"/>
          <w:lang w:val="uk-UA"/>
        </w:rPr>
        <w:t xml:space="preserve">, але той пішов з гуртожитку. Тоді </w:t>
      </w:r>
      <w:proofErr w:type="spellStart"/>
      <w:r w:rsidRPr="002755CD">
        <w:rPr>
          <w:sz w:val="22"/>
          <w:szCs w:val="22"/>
          <w:lang w:val="uk-UA"/>
        </w:rPr>
        <w:t>Меркулов</w:t>
      </w:r>
      <w:proofErr w:type="spellEnd"/>
      <w:r w:rsidRPr="002755CD">
        <w:rPr>
          <w:sz w:val="22"/>
          <w:szCs w:val="22"/>
          <w:lang w:val="uk-UA"/>
        </w:rPr>
        <w:t xml:space="preserve"> викинув на вулицю ліжка </w:t>
      </w:r>
      <w:proofErr w:type="spellStart"/>
      <w:r w:rsidRPr="002755CD">
        <w:rPr>
          <w:sz w:val="22"/>
          <w:szCs w:val="22"/>
          <w:lang w:val="uk-UA"/>
        </w:rPr>
        <w:t>Бевзюка</w:t>
      </w:r>
      <w:proofErr w:type="spellEnd"/>
      <w:r w:rsidRPr="002755CD">
        <w:rPr>
          <w:sz w:val="22"/>
          <w:szCs w:val="22"/>
          <w:lang w:val="uk-UA"/>
        </w:rPr>
        <w:t xml:space="preserve"> і </w:t>
      </w:r>
      <w:proofErr w:type="spellStart"/>
      <w:r w:rsidRPr="002755CD">
        <w:rPr>
          <w:sz w:val="22"/>
          <w:szCs w:val="22"/>
          <w:lang w:val="uk-UA"/>
        </w:rPr>
        <w:t>Щепкіна</w:t>
      </w:r>
      <w:proofErr w:type="spellEnd"/>
      <w:r w:rsidRPr="002755CD">
        <w:rPr>
          <w:sz w:val="22"/>
          <w:szCs w:val="22"/>
          <w:lang w:val="uk-UA"/>
        </w:rPr>
        <w:t xml:space="preserve">. </w:t>
      </w:r>
      <w:proofErr w:type="spellStart"/>
      <w:r w:rsidRPr="002755CD">
        <w:rPr>
          <w:sz w:val="22"/>
          <w:szCs w:val="22"/>
          <w:lang w:val="uk-UA"/>
        </w:rPr>
        <w:t>Кривонос</w:t>
      </w:r>
      <w:proofErr w:type="spellEnd"/>
      <w:r w:rsidRPr="002755CD">
        <w:rPr>
          <w:sz w:val="22"/>
          <w:szCs w:val="22"/>
          <w:lang w:val="uk-UA"/>
        </w:rPr>
        <w:t xml:space="preserve"> зробив зауваження </w:t>
      </w:r>
      <w:proofErr w:type="spellStart"/>
      <w:r w:rsidRPr="002755CD">
        <w:rPr>
          <w:sz w:val="22"/>
          <w:szCs w:val="22"/>
          <w:lang w:val="uk-UA"/>
        </w:rPr>
        <w:t>Меркулову</w:t>
      </w:r>
      <w:proofErr w:type="spellEnd"/>
      <w:r w:rsidRPr="002755CD">
        <w:rPr>
          <w:sz w:val="22"/>
          <w:szCs w:val="22"/>
          <w:lang w:val="uk-UA"/>
        </w:rPr>
        <w:t xml:space="preserve"> і запропонував поставити ліжка на місце. У відповідь той схопив сковорідку і вдарив нею Кривоноса у підборіддя, збив його з ніг, а потім завдав декількох ударів по обличчю. Останній намагався вибігти на вулицю, але </w:t>
      </w:r>
      <w:proofErr w:type="spellStart"/>
      <w:r w:rsidRPr="002755CD">
        <w:rPr>
          <w:sz w:val="22"/>
          <w:szCs w:val="22"/>
          <w:lang w:val="uk-UA"/>
        </w:rPr>
        <w:t>Меркулов</w:t>
      </w:r>
      <w:proofErr w:type="spellEnd"/>
      <w:r w:rsidRPr="002755CD">
        <w:rPr>
          <w:sz w:val="22"/>
          <w:szCs w:val="22"/>
          <w:lang w:val="uk-UA"/>
        </w:rPr>
        <w:t xml:space="preserve"> перегородив шлях, схопив з плити кухонного ножа і рукояткою вдарив Кривоноса по голові, збивши з ніг. Той відштовхнув від себе </w:t>
      </w:r>
      <w:proofErr w:type="spellStart"/>
      <w:r w:rsidRPr="002755CD">
        <w:rPr>
          <w:sz w:val="22"/>
          <w:szCs w:val="22"/>
          <w:lang w:val="uk-UA"/>
        </w:rPr>
        <w:t>Меркулова</w:t>
      </w:r>
      <w:proofErr w:type="spellEnd"/>
      <w:r w:rsidRPr="002755CD">
        <w:rPr>
          <w:sz w:val="22"/>
          <w:szCs w:val="22"/>
          <w:lang w:val="uk-UA"/>
        </w:rPr>
        <w:t xml:space="preserve">, схопив сокирище, яке лежало біля плити, і завдав ним двох ударів </w:t>
      </w:r>
      <w:proofErr w:type="spellStart"/>
      <w:r w:rsidRPr="002755CD">
        <w:rPr>
          <w:sz w:val="22"/>
          <w:szCs w:val="22"/>
          <w:lang w:val="uk-UA"/>
        </w:rPr>
        <w:t>Меркулову</w:t>
      </w:r>
      <w:proofErr w:type="spellEnd"/>
      <w:r w:rsidRPr="002755CD">
        <w:rPr>
          <w:sz w:val="22"/>
          <w:szCs w:val="22"/>
          <w:lang w:val="uk-UA"/>
        </w:rPr>
        <w:t>, заподіявши йому тяжкі тілесні ушкодження.</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Якою має бути кримінально</w:t>
      </w:r>
      <w:r>
        <w:rPr>
          <w:b/>
          <w:sz w:val="22"/>
          <w:szCs w:val="22"/>
          <w:lang w:val="uk-UA"/>
        </w:rPr>
        <w:t xml:space="preserve">– </w:t>
      </w:r>
      <w:r w:rsidRPr="002755CD">
        <w:rPr>
          <w:b/>
          <w:sz w:val="22"/>
          <w:szCs w:val="22"/>
          <w:lang w:val="uk-UA"/>
        </w:rPr>
        <w:t>правова оцінка дій цих осіб?</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ind w:firstLine="840"/>
        <w:jc w:val="both"/>
        <w:rPr>
          <w:sz w:val="22"/>
          <w:szCs w:val="22"/>
          <w:lang w:val="uk-UA"/>
        </w:rPr>
      </w:pPr>
    </w:p>
    <w:p w:rsidR="00A77C46" w:rsidRPr="002755CD" w:rsidRDefault="00A77C46" w:rsidP="00A77C46">
      <w:pPr>
        <w:shd w:val="clear" w:color="auto" w:fill="FFFFFF"/>
        <w:tabs>
          <w:tab w:val="left" w:pos="590"/>
        </w:tabs>
        <w:ind w:firstLine="840"/>
        <w:jc w:val="both"/>
        <w:rPr>
          <w:sz w:val="22"/>
          <w:szCs w:val="22"/>
          <w:lang w:val="uk-UA"/>
        </w:rPr>
      </w:pPr>
      <w:r w:rsidRPr="002755CD">
        <w:rPr>
          <w:b/>
          <w:sz w:val="22"/>
          <w:szCs w:val="22"/>
          <w:lang w:val="uk-UA"/>
        </w:rPr>
        <w:t>Завдання №3.</w:t>
      </w:r>
      <w:r w:rsidRPr="002755CD">
        <w:rPr>
          <w:sz w:val="22"/>
          <w:szCs w:val="22"/>
          <w:lang w:val="uk-UA"/>
        </w:rPr>
        <w:t xml:space="preserve">До таксі, що стояло на зупинці, підійшов п'яний Гусєв і почав вимагати висадити з машини пасажира Козлова, а його </w:t>
      </w:r>
      <w:proofErr w:type="spellStart"/>
      <w:r w:rsidRPr="002755CD">
        <w:rPr>
          <w:sz w:val="22"/>
          <w:szCs w:val="22"/>
          <w:lang w:val="uk-UA"/>
        </w:rPr>
        <w:t>відвезти</w:t>
      </w:r>
      <w:proofErr w:type="spellEnd"/>
      <w:r w:rsidRPr="002755CD">
        <w:rPr>
          <w:sz w:val="22"/>
          <w:szCs w:val="22"/>
          <w:lang w:val="uk-UA"/>
        </w:rPr>
        <w:t xml:space="preserve"> в протилежному напрямку. При цьому він нецензурно лаявся, розмахував перед очима Козлова запаленою цигаркою, пропалив рукав його піджака, у грубій формі наполягав на своїх вимогах. Козлов через відкрите бокове вікно кабіни відштовхнув Гусєва, який упав і, вдарившись головою об асфальт, дістав тяжке тілесне ушкодження.</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Чи підлягає Козлов кримінальній відповідальності?</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ind w:firstLine="840"/>
        <w:jc w:val="both"/>
        <w:rPr>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w:t>
      </w:r>
      <w:r>
        <w:rPr>
          <w:rFonts w:ascii="Times New Roman" w:hAnsi="Times New Roman"/>
          <w:b/>
          <w:sz w:val="22"/>
          <w:szCs w:val="22"/>
          <w:lang w:val="uk-UA"/>
        </w:rPr>
        <w:t xml:space="preserve">вати </w:t>
      </w:r>
      <w:r w:rsidRPr="002755CD">
        <w:rPr>
          <w:rFonts w:ascii="Times New Roman" w:hAnsi="Times New Roman"/>
          <w:b/>
          <w:sz w:val="22"/>
          <w:szCs w:val="22"/>
          <w:lang w:val="uk-UA"/>
        </w:rPr>
        <w:t>реферати на теми:</w:t>
      </w:r>
    </w:p>
    <w:p w:rsidR="00A77C46" w:rsidRPr="002755CD" w:rsidRDefault="00A77C46" w:rsidP="00A77C46">
      <w:pPr>
        <w:numPr>
          <w:ilvl w:val="0"/>
          <w:numId w:val="10"/>
        </w:numPr>
        <w:tabs>
          <w:tab w:val="clear" w:pos="705"/>
          <w:tab w:val="num" w:pos="570"/>
        </w:tabs>
        <w:ind w:left="0" w:firstLine="0"/>
        <w:jc w:val="both"/>
        <w:rPr>
          <w:sz w:val="22"/>
          <w:szCs w:val="22"/>
          <w:lang w:val="uk-UA"/>
        </w:rPr>
      </w:pPr>
      <w:r w:rsidRPr="002755CD">
        <w:rPr>
          <w:sz w:val="22"/>
          <w:szCs w:val="22"/>
          <w:lang w:val="uk-UA"/>
        </w:rPr>
        <w:t>Спеціальні види необхідної оборони та їх характеристика.</w:t>
      </w:r>
    </w:p>
    <w:p w:rsidR="00A77C46" w:rsidRPr="002755CD" w:rsidRDefault="00A77C46" w:rsidP="00A77C46">
      <w:pPr>
        <w:numPr>
          <w:ilvl w:val="0"/>
          <w:numId w:val="10"/>
        </w:numPr>
        <w:tabs>
          <w:tab w:val="clear" w:pos="705"/>
          <w:tab w:val="num" w:pos="570"/>
        </w:tabs>
        <w:ind w:left="0" w:firstLine="0"/>
        <w:jc w:val="both"/>
        <w:rPr>
          <w:sz w:val="22"/>
          <w:szCs w:val="22"/>
          <w:lang w:val="uk-UA"/>
        </w:rPr>
      </w:pPr>
      <w:r w:rsidRPr="002755CD">
        <w:rPr>
          <w:sz w:val="22"/>
          <w:szCs w:val="22"/>
          <w:lang w:val="uk-UA"/>
        </w:rPr>
        <w:t>Необхідність заподіяння шкоди при затриманні злочинця як характерна ознака цієї дії.</w:t>
      </w:r>
    </w:p>
    <w:p w:rsidR="00A77C46" w:rsidRPr="002755CD" w:rsidRDefault="00A77C46" w:rsidP="00A77C46">
      <w:pPr>
        <w:numPr>
          <w:ilvl w:val="0"/>
          <w:numId w:val="10"/>
        </w:numPr>
        <w:tabs>
          <w:tab w:val="clear" w:pos="705"/>
          <w:tab w:val="num" w:pos="570"/>
        </w:tabs>
        <w:ind w:left="0" w:firstLine="0"/>
        <w:jc w:val="both"/>
        <w:rPr>
          <w:sz w:val="22"/>
          <w:szCs w:val="22"/>
          <w:lang w:val="uk-UA"/>
        </w:rPr>
      </w:pPr>
      <w:r w:rsidRPr="002755CD">
        <w:rPr>
          <w:sz w:val="22"/>
          <w:szCs w:val="22"/>
          <w:lang w:val="uk-UA"/>
        </w:rPr>
        <w:t>Підстава виникнення стану крайньої необхідності.</w:t>
      </w:r>
    </w:p>
    <w:p w:rsidR="00A77C46" w:rsidRPr="002755CD" w:rsidRDefault="00A77C46" w:rsidP="00A77C46">
      <w:pPr>
        <w:jc w:val="both"/>
        <w:rPr>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A77C46" w:rsidRPr="002755CD" w:rsidRDefault="00A77C46" w:rsidP="00A77C46">
      <w:pPr>
        <w:pStyle w:val="Normal"/>
        <w:shd w:val="clear" w:color="auto" w:fill="FFFFFF"/>
        <w:tabs>
          <w:tab w:val="left" w:pos="0"/>
        </w:tabs>
        <w:ind w:firstLine="840"/>
        <w:jc w:val="both"/>
        <w:rPr>
          <w:rFonts w:ascii="Times New Roman" w:hAnsi="Times New Roman"/>
          <w:b/>
          <w:sz w:val="22"/>
          <w:szCs w:val="22"/>
          <w:u w:val="single"/>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pacing w:val="60"/>
          <w:sz w:val="22"/>
          <w:szCs w:val="22"/>
          <w:lang w:val="uk-UA"/>
        </w:rPr>
        <w:t>1.</w:t>
      </w:r>
      <w:r w:rsidRPr="002755CD">
        <w:rPr>
          <w:rFonts w:ascii="Times New Roman" w:hAnsi="Times New Roman"/>
          <w:sz w:val="22"/>
          <w:szCs w:val="22"/>
          <w:lang w:val="uk-UA"/>
        </w:rPr>
        <w:tab/>
        <w:t>У стані необхідної оборони можна захистити:</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тільки свої інтереси;</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свої та інтереси третіх осіб;</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lastRenderedPageBreak/>
        <w:t>в)</w:t>
      </w:r>
      <w:r w:rsidRPr="002755CD">
        <w:rPr>
          <w:rFonts w:ascii="Times New Roman" w:hAnsi="Times New Roman"/>
          <w:sz w:val="22"/>
          <w:szCs w:val="22"/>
          <w:lang w:val="uk-UA"/>
        </w:rPr>
        <w:tab/>
        <w:t>свої інтереси, інтереси третіх осіб, а також суспільні та державні інтереси.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2.</w:t>
      </w:r>
      <w:r w:rsidRPr="002755CD">
        <w:rPr>
          <w:rFonts w:ascii="Times New Roman" w:hAnsi="Times New Roman"/>
          <w:sz w:val="22"/>
          <w:szCs w:val="22"/>
          <w:lang w:val="uk-UA"/>
        </w:rPr>
        <w:tab/>
        <w:t>Перевищення меж необхідної оборони полягає у тому, що:</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особа, здійснюючи захист, завдає шкоду більшу, порівняно з тою, що відвернута;</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особа здійснює захист тоді, коли напад уже минув;</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особа, здійснюючи захист, завдає шкоду, яка явно не відповідає характерові посягання чи обстановці захисту.</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3.</w:t>
      </w:r>
      <w:r w:rsidRPr="002755CD">
        <w:rPr>
          <w:rFonts w:ascii="Times New Roman" w:hAnsi="Times New Roman"/>
          <w:sz w:val="22"/>
          <w:szCs w:val="22"/>
          <w:lang w:val="uk-UA"/>
        </w:rPr>
        <w:tab/>
        <w:t>Відповідальність особи, яка завдала надмірну шкоду злочинцю, якого затримувала:</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не настає;</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настає на загальних підставах;</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настає лише у випадках, передбачених статтями 118,124 КК України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4.</w:t>
      </w:r>
      <w:r w:rsidRPr="002755CD">
        <w:rPr>
          <w:rFonts w:ascii="Times New Roman" w:hAnsi="Times New Roman"/>
          <w:sz w:val="22"/>
          <w:szCs w:val="22"/>
          <w:lang w:val="uk-UA"/>
        </w:rPr>
        <w:tab/>
      </w:r>
      <w:r>
        <w:rPr>
          <w:rFonts w:ascii="Times New Roman" w:hAnsi="Times New Roman"/>
          <w:sz w:val="22"/>
          <w:szCs w:val="22"/>
          <w:lang w:val="uk-UA"/>
        </w:rPr>
        <w:t>У</w:t>
      </w:r>
      <w:r w:rsidRPr="002755CD">
        <w:rPr>
          <w:rFonts w:ascii="Times New Roman" w:hAnsi="Times New Roman"/>
          <w:sz w:val="22"/>
          <w:szCs w:val="22"/>
          <w:lang w:val="uk-UA"/>
        </w:rPr>
        <w:t xml:space="preserve"> якому випадку ризик не визнається виправданим?</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якщо завідомо створена загроза для здоров'я інших людей;</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 xml:space="preserve">якщо завідомо створена загроза для життя інших людей; </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якщо завідомо створена загроза життю того, хто вчиняє діяння.</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5.</w:t>
      </w:r>
      <w:r w:rsidRPr="002755CD">
        <w:rPr>
          <w:rFonts w:ascii="Times New Roman" w:hAnsi="Times New Roman"/>
          <w:sz w:val="22"/>
          <w:szCs w:val="22"/>
          <w:lang w:val="uk-UA"/>
        </w:rPr>
        <w:tab/>
        <w:t>Чи настає відповідальність за виконання явно незаконного наказу чи розпорядження, якщо особа усвідомлювала його злочинний характер?</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не настає;</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настає на загальних підставах;</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настає за заподіяння шкоди з необережності.</w:t>
      </w:r>
    </w:p>
    <w:p w:rsidR="00A77C46" w:rsidRPr="002755CD" w:rsidRDefault="00A77C46" w:rsidP="00A77C46">
      <w:pPr>
        <w:pStyle w:val="Normal"/>
        <w:shd w:val="clear" w:color="auto" w:fill="FFFFFF"/>
        <w:tabs>
          <w:tab w:val="left" w:pos="0"/>
          <w:tab w:val="left" w:pos="677"/>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77"/>
        </w:tabs>
        <w:jc w:val="both"/>
        <w:rPr>
          <w:rFonts w:ascii="Times New Roman" w:hAnsi="Times New Roman"/>
          <w:sz w:val="22"/>
          <w:szCs w:val="22"/>
          <w:lang w:val="uk-UA"/>
        </w:rPr>
      </w:pPr>
      <w:r w:rsidRPr="002755CD">
        <w:rPr>
          <w:rFonts w:ascii="Times New Roman" w:hAnsi="Times New Roman"/>
          <w:sz w:val="22"/>
          <w:szCs w:val="22"/>
          <w:lang w:val="uk-UA"/>
        </w:rPr>
        <w:t>6.</w:t>
      </w:r>
      <w:r w:rsidRPr="002755CD">
        <w:rPr>
          <w:rFonts w:ascii="Times New Roman" w:hAnsi="Times New Roman"/>
          <w:sz w:val="22"/>
          <w:szCs w:val="22"/>
          <w:lang w:val="uk-UA"/>
        </w:rPr>
        <w:tab/>
        <w:t xml:space="preserve">Громадянин Н. нацькував собаку на </w:t>
      </w:r>
      <w:r>
        <w:rPr>
          <w:rFonts w:ascii="Times New Roman" w:hAnsi="Times New Roman"/>
          <w:sz w:val="22"/>
          <w:szCs w:val="22"/>
          <w:lang w:val="uk-UA"/>
        </w:rPr>
        <w:t>гр.-</w:t>
      </w:r>
      <w:r w:rsidRPr="002755CD">
        <w:rPr>
          <w:rFonts w:ascii="Times New Roman" w:hAnsi="Times New Roman"/>
          <w:sz w:val="22"/>
          <w:szCs w:val="22"/>
          <w:lang w:val="uk-UA"/>
        </w:rPr>
        <w:t xml:space="preserve">на В. Останній застрелив собаку із пістолета, якого мав при собі. Як потрібно розглядати дії </w:t>
      </w:r>
      <w:r>
        <w:rPr>
          <w:rFonts w:ascii="Times New Roman" w:hAnsi="Times New Roman"/>
          <w:sz w:val="22"/>
          <w:szCs w:val="22"/>
          <w:lang w:val="uk-UA"/>
        </w:rPr>
        <w:t xml:space="preserve">гр.- </w:t>
      </w:r>
      <w:r w:rsidRPr="002755CD">
        <w:rPr>
          <w:rFonts w:ascii="Times New Roman" w:hAnsi="Times New Roman"/>
          <w:sz w:val="22"/>
          <w:szCs w:val="22"/>
          <w:lang w:val="uk-UA"/>
        </w:rPr>
        <w:t>на В.?</w:t>
      </w:r>
    </w:p>
    <w:p w:rsidR="00A77C46" w:rsidRPr="002755CD" w:rsidRDefault="00A77C46" w:rsidP="00A77C46">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як дії, скоєні в стані необхідної оборони;</w:t>
      </w:r>
    </w:p>
    <w:p w:rsidR="00A77C46" w:rsidRPr="002755CD" w:rsidRDefault="00A77C46" w:rsidP="00A77C46">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як дії, скоєні в стані крайньої необхідності;</w:t>
      </w:r>
    </w:p>
    <w:p w:rsidR="00A77C46" w:rsidRPr="002755CD" w:rsidRDefault="00A77C46" w:rsidP="00A77C46">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як діяння, пов'язані з ризиком.</w:t>
      </w:r>
    </w:p>
    <w:p w:rsidR="00A77C46" w:rsidRPr="002755CD" w:rsidRDefault="00A77C46" w:rsidP="00A77C46">
      <w:pPr>
        <w:pStyle w:val="Normal"/>
        <w:shd w:val="clear" w:color="auto" w:fill="FFFFFF"/>
        <w:tabs>
          <w:tab w:val="left" w:pos="0"/>
          <w:tab w:val="left" w:pos="677"/>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43"/>
        </w:tabs>
        <w:jc w:val="both"/>
        <w:rPr>
          <w:rFonts w:ascii="Times New Roman" w:hAnsi="Times New Roman"/>
          <w:sz w:val="22"/>
          <w:szCs w:val="22"/>
          <w:lang w:val="uk-UA"/>
        </w:rPr>
      </w:pPr>
      <w:r w:rsidRPr="002755CD">
        <w:rPr>
          <w:rFonts w:ascii="Times New Roman" w:hAnsi="Times New Roman"/>
          <w:sz w:val="22"/>
          <w:szCs w:val="22"/>
          <w:lang w:val="uk-UA"/>
        </w:rPr>
        <w:t>7.</w:t>
      </w:r>
      <w:r w:rsidRPr="002755CD">
        <w:rPr>
          <w:rFonts w:ascii="Times New Roman" w:hAnsi="Times New Roman"/>
          <w:sz w:val="22"/>
          <w:szCs w:val="22"/>
          <w:lang w:val="uk-UA"/>
        </w:rPr>
        <w:tab/>
        <w:t xml:space="preserve">Сіренко і </w:t>
      </w:r>
      <w:proofErr w:type="spellStart"/>
      <w:r w:rsidRPr="002755CD">
        <w:rPr>
          <w:rFonts w:ascii="Times New Roman" w:hAnsi="Times New Roman"/>
          <w:sz w:val="22"/>
          <w:szCs w:val="22"/>
          <w:lang w:val="uk-UA"/>
        </w:rPr>
        <w:t>Калинов</w:t>
      </w:r>
      <w:proofErr w:type="spellEnd"/>
      <w:r w:rsidRPr="002755CD">
        <w:rPr>
          <w:rFonts w:ascii="Times New Roman" w:hAnsi="Times New Roman"/>
          <w:sz w:val="22"/>
          <w:szCs w:val="22"/>
          <w:lang w:val="uk-UA"/>
        </w:rPr>
        <w:t xml:space="preserve"> вночі зустріли на вулиці 15</w:t>
      </w:r>
      <w:r>
        <w:rPr>
          <w:rFonts w:ascii="Times New Roman" w:hAnsi="Times New Roman"/>
          <w:sz w:val="22"/>
          <w:szCs w:val="22"/>
          <w:lang w:val="uk-UA"/>
        </w:rPr>
        <w:t>-</w:t>
      </w:r>
      <w:r w:rsidRPr="002755CD">
        <w:rPr>
          <w:rFonts w:ascii="Times New Roman" w:hAnsi="Times New Roman"/>
          <w:sz w:val="22"/>
          <w:szCs w:val="22"/>
          <w:lang w:val="uk-UA"/>
        </w:rPr>
        <w:t xml:space="preserve">річного Лапіна і почали з хуліганських спонукань його бити. Захищаючись, Лапін ударив Сіренка складним </w:t>
      </w:r>
      <w:proofErr w:type="spellStart"/>
      <w:r w:rsidRPr="002755CD">
        <w:rPr>
          <w:rFonts w:ascii="Times New Roman" w:hAnsi="Times New Roman"/>
          <w:sz w:val="22"/>
          <w:szCs w:val="22"/>
          <w:lang w:val="uk-UA"/>
        </w:rPr>
        <w:t>ножем</w:t>
      </w:r>
      <w:proofErr w:type="spellEnd"/>
      <w:r w:rsidRPr="002755CD">
        <w:rPr>
          <w:rFonts w:ascii="Times New Roman" w:hAnsi="Times New Roman"/>
          <w:sz w:val="22"/>
          <w:szCs w:val="22"/>
          <w:lang w:val="uk-UA"/>
        </w:rPr>
        <w:t>, який мав при собі, що призвело до смерті. У діях Лапіна має місце:</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необхідна оборона;</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перевищення меж необхідної оборони;</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умисне спричинення смерті.</w:t>
      </w:r>
    </w:p>
    <w:p w:rsidR="00A77C46" w:rsidRPr="002755CD" w:rsidRDefault="00A77C46" w:rsidP="00A77C46">
      <w:pPr>
        <w:pStyle w:val="Normal"/>
        <w:shd w:val="clear" w:color="auto" w:fill="FFFFFF"/>
        <w:tabs>
          <w:tab w:val="left" w:pos="0"/>
          <w:tab w:val="left" w:pos="643"/>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43"/>
        </w:tabs>
        <w:jc w:val="both"/>
        <w:rPr>
          <w:rFonts w:ascii="Times New Roman" w:hAnsi="Times New Roman"/>
          <w:sz w:val="22"/>
          <w:szCs w:val="22"/>
          <w:lang w:val="uk-UA"/>
        </w:rPr>
      </w:pPr>
      <w:r w:rsidRPr="002755CD">
        <w:rPr>
          <w:rFonts w:ascii="Times New Roman" w:hAnsi="Times New Roman"/>
          <w:sz w:val="22"/>
          <w:szCs w:val="22"/>
          <w:lang w:val="uk-UA"/>
        </w:rPr>
        <w:t>8.</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Зеленюк</w:t>
      </w:r>
      <w:proofErr w:type="spellEnd"/>
      <w:r w:rsidRPr="002755CD">
        <w:rPr>
          <w:rFonts w:ascii="Times New Roman" w:hAnsi="Times New Roman"/>
          <w:sz w:val="22"/>
          <w:szCs w:val="22"/>
          <w:lang w:val="uk-UA"/>
        </w:rPr>
        <w:t xml:space="preserve"> </w:t>
      </w:r>
      <w:r>
        <w:rPr>
          <w:rFonts w:ascii="Times New Roman" w:hAnsi="Times New Roman"/>
          <w:sz w:val="22"/>
          <w:szCs w:val="22"/>
          <w:lang w:val="uk-UA"/>
        </w:rPr>
        <w:t>і</w:t>
      </w:r>
      <w:r w:rsidRPr="002755CD">
        <w:rPr>
          <w:rFonts w:ascii="Times New Roman" w:hAnsi="Times New Roman"/>
          <w:sz w:val="22"/>
          <w:szCs w:val="22"/>
          <w:lang w:val="uk-UA"/>
        </w:rPr>
        <w:t xml:space="preserve">з метою охорони врожаю яблук встановив у саду вовчі капкани. В один з них потрапив сусідський хлопчик, якому було спричинені тяжкі тілесні ушкодження. Чи підлягає </w:t>
      </w:r>
      <w:proofErr w:type="spellStart"/>
      <w:r w:rsidRPr="002755CD">
        <w:rPr>
          <w:rFonts w:ascii="Times New Roman" w:hAnsi="Times New Roman"/>
          <w:sz w:val="22"/>
          <w:szCs w:val="22"/>
          <w:lang w:val="uk-UA"/>
        </w:rPr>
        <w:t>Зєпенюк</w:t>
      </w:r>
      <w:proofErr w:type="spellEnd"/>
      <w:r w:rsidRPr="002755CD">
        <w:rPr>
          <w:rFonts w:ascii="Times New Roman" w:hAnsi="Times New Roman"/>
          <w:sz w:val="22"/>
          <w:szCs w:val="22"/>
          <w:lang w:val="uk-UA"/>
        </w:rPr>
        <w:t xml:space="preserve"> кримінальній відповідальності?</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ні, бо діяв у стані необхідної оборони;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так, за перевищення меж необхідної оборони (ст. 129 КК);</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за необережне спричинення тяжких тілесних ушкоджень(ст. 128КК).</w:t>
      </w:r>
    </w:p>
    <w:p w:rsidR="00A77C46" w:rsidRPr="002755CD" w:rsidRDefault="00A77C46" w:rsidP="00A77C46">
      <w:pPr>
        <w:pStyle w:val="Normal"/>
        <w:shd w:val="clear" w:color="auto" w:fill="FFFFFF"/>
        <w:tabs>
          <w:tab w:val="left" w:pos="0"/>
          <w:tab w:val="left" w:pos="643"/>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43"/>
        </w:tabs>
        <w:jc w:val="both"/>
        <w:rPr>
          <w:rFonts w:ascii="Times New Roman" w:hAnsi="Times New Roman"/>
          <w:sz w:val="22"/>
          <w:szCs w:val="22"/>
          <w:lang w:val="uk-UA"/>
        </w:rPr>
      </w:pPr>
      <w:r w:rsidRPr="002755CD">
        <w:rPr>
          <w:rFonts w:ascii="Times New Roman" w:hAnsi="Times New Roman"/>
          <w:sz w:val="22"/>
          <w:szCs w:val="22"/>
          <w:lang w:val="uk-UA"/>
        </w:rPr>
        <w:t>9.</w:t>
      </w:r>
      <w:r w:rsidRPr="002755CD">
        <w:rPr>
          <w:rFonts w:ascii="Times New Roman" w:hAnsi="Times New Roman"/>
          <w:sz w:val="22"/>
          <w:szCs w:val="22"/>
          <w:lang w:val="uk-UA"/>
        </w:rPr>
        <w:tab/>
        <w:t xml:space="preserve">Альпіністи Юдін та </w:t>
      </w:r>
      <w:proofErr w:type="spellStart"/>
      <w:r w:rsidRPr="002755CD">
        <w:rPr>
          <w:rFonts w:ascii="Times New Roman" w:hAnsi="Times New Roman"/>
          <w:sz w:val="22"/>
          <w:szCs w:val="22"/>
          <w:lang w:val="uk-UA"/>
        </w:rPr>
        <w:t>Семерня</w:t>
      </w:r>
      <w:proofErr w:type="spellEnd"/>
      <w:r w:rsidRPr="002755CD">
        <w:rPr>
          <w:rFonts w:ascii="Times New Roman" w:hAnsi="Times New Roman"/>
          <w:sz w:val="22"/>
          <w:szCs w:val="22"/>
          <w:lang w:val="uk-UA"/>
        </w:rPr>
        <w:t xml:space="preserve"> при сходженні на Говерлу були в одній зв'язці. </w:t>
      </w:r>
      <w:proofErr w:type="spellStart"/>
      <w:r w:rsidRPr="002755CD">
        <w:rPr>
          <w:rFonts w:ascii="Times New Roman" w:hAnsi="Times New Roman"/>
          <w:sz w:val="22"/>
          <w:szCs w:val="22"/>
          <w:lang w:val="uk-UA"/>
        </w:rPr>
        <w:t>Семерня</w:t>
      </w:r>
      <w:proofErr w:type="spellEnd"/>
      <w:r w:rsidRPr="002755CD">
        <w:rPr>
          <w:rFonts w:ascii="Times New Roman" w:hAnsi="Times New Roman"/>
          <w:sz w:val="22"/>
          <w:szCs w:val="22"/>
          <w:lang w:val="uk-UA"/>
        </w:rPr>
        <w:t xml:space="preserve"> при незграбному русі зірвався і зависнув над прірвою. Юдін намагався його витягнути, але не зміг. Знесилившись, він зрозумів, що сам може зірватись і тоді перерізав мотузку. </w:t>
      </w:r>
      <w:proofErr w:type="spellStart"/>
      <w:r w:rsidRPr="002755CD">
        <w:rPr>
          <w:rFonts w:ascii="Times New Roman" w:hAnsi="Times New Roman"/>
          <w:sz w:val="22"/>
          <w:szCs w:val="22"/>
          <w:lang w:val="uk-UA"/>
        </w:rPr>
        <w:t>Семерня</w:t>
      </w:r>
      <w:proofErr w:type="spellEnd"/>
      <w:r w:rsidRPr="002755CD">
        <w:rPr>
          <w:rFonts w:ascii="Times New Roman" w:hAnsi="Times New Roman"/>
          <w:sz w:val="22"/>
          <w:szCs w:val="22"/>
          <w:lang w:val="uk-UA"/>
        </w:rPr>
        <w:t xml:space="preserve"> загинув. Дії Юдіна потрібно кваліфікувати як:</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крайня необхідність (ст. 39 КК);</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умисне вбивство (ч. 1 ст. 115 КК);</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виправданий ризик (ч. 2 ст. 42 КК).</w:t>
      </w:r>
    </w:p>
    <w:p w:rsidR="00A77C46" w:rsidRPr="002755CD" w:rsidRDefault="00A77C46" w:rsidP="00A77C46">
      <w:pPr>
        <w:pStyle w:val="Normal"/>
        <w:shd w:val="clear" w:color="auto" w:fill="FFFFFF"/>
        <w:tabs>
          <w:tab w:val="left" w:pos="0"/>
          <w:tab w:val="left" w:pos="643"/>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43"/>
        </w:tabs>
        <w:jc w:val="both"/>
        <w:rPr>
          <w:rFonts w:ascii="Times New Roman" w:hAnsi="Times New Roman"/>
          <w:sz w:val="22"/>
          <w:szCs w:val="22"/>
          <w:lang w:val="uk-UA"/>
        </w:rPr>
      </w:pPr>
      <w:r w:rsidRPr="002755CD">
        <w:rPr>
          <w:rFonts w:ascii="Times New Roman" w:hAnsi="Times New Roman"/>
          <w:sz w:val="22"/>
          <w:szCs w:val="22"/>
          <w:lang w:val="uk-UA"/>
        </w:rPr>
        <w:t>10.</w:t>
      </w:r>
      <w:r w:rsidRPr="002755CD">
        <w:rPr>
          <w:rFonts w:ascii="Times New Roman" w:hAnsi="Times New Roman"/>
          <w:sz w:val="22"/>
          <w:szCs w:val="22"/>
          <w:lang w:val="uk-UA"/>
        </w:rPr>
        <w:tab/>
        <w:t xml:space="preserve">До </w:t>
      </w:r>
      <w:proofErr w:type="spellStart"/>
      <w:r w:rsidRPr="002755CD">
        <w:rPr>
          <w:rFonts w:ascii="Times New Roman" w:hAnsi="Times New Roman"/>
          <w:sz w:val="22"/>
          <w:szCs w:val="22"/>
          <w:lang w:val="uk-UA"/>
        </w:rPr>
        <w:t>Жовтенка</w:t>
      </w:r>
      <w:proofErr w:type="spellEnd"/>
      <w:r w:rsidRPr="002755CD">
        <w:rPr>
          <w:rFonts w:ascii="Times New Roman" w:hAnsi="Times New Roman"/>
          <w:sz w:val="22"/>
          <w:szCs w:val="22"/>
          <w:lang w:val="uk-UA"/>
        </w:rPr>
        <w:t xml:space="preserve">, який стояв на автобусній зупинці, </w:t>
      </w:r>
      <w:proofErr w:type="spellStart"/>
      <w:r w:rsidRPr="002755CD">
        <w:rPr>
          <w:rFonts w:ascii="Times New Roman" w:hAnsi="Times New Roman"/>
          <w:sz w:val="22"/>
          <w:szCs w:val="22"/>
          <w:lang w:val="uk-UA"/>
        </w:rPr>
        <w:t>підсіли</w:t>
      </w:r>
      <w:proofErr w:type="spellEnd"/>
      <w:r w:rsidRPr="002755CD">
        <w:rPr>
          <w:rFonts w:ascii="Times New Roman" w:hAnsi="Times New Roman"/>
          <w:sz w:val="22"/>
          <w:szCs w:val="22"/>
          <w:lang w:val="uk-UA"/>
        </w:rPr>
        <w:t xml:space="preserve"> двоє молодих хлопців і, погрожуючи кастетами, наказали зняти одяг. Захищаючись, </w:t>
      </w:r>
      <w:proofErr w:type="spellStart"/>
      <w:r w:rsidRPr="002755CD">
        <w:rPr>
          <w:rFonts w:ascii="Times New Roman" w:hAnsi="Times New Roman"/>
          <w:sz w:val="22"/>
          <w:szCs w:val="22"/>
          <w:lang w:val="uk-UA"/>
        </w:rPr>
        <w:t>Жовтенко</w:t>
      </w:r>
      <w:proofErr w:type="spellEnd"/>
      <w:r w:rsidRPr="002755CD">
        <w:rPr>
          <w:rFonts w:ascii="Times New Roman" w:hAnsi="Times New Roman"/>
          <w:sz w:val="22"/>
          <w:szCs w:val="22"/>
          <w:lang w:val="uk-UA"/>
        </w:rPr>
        <w:t xml:space="preserve"> витягнув пістолета, який незаконно носив, і зробив кілька пострілів. Нападники втекли, однак пострілом випадково була поранена жінка, яка була поруч. Чи буде </w:t>
      </w:r>
      <w:proofErr w:type="spellStart"/>
      <w:r w:rsidRPr="002755CD">
        <w:rPr>
          <w:rFonts w:ascii="Times New Roman" w:hAnsi="Times New Roman"/>
          <w:sz w:val="22"/>
          <w:szCs w:val="22"/>
          <w:lang w:val="uk-UA"/>
        </w:rPr>
        <w:t>Жовтенко</w:t>
      </w:r>
      <w:proofErr w:type="spellEnd"/>
      <w:r w:rsidRPr="002755CD">
        <w:rPr>
          <w:rFonts w:ascii="Times New Roman" w:hAnsi="Times New Roman"/>
          <w:sz w:val="22"/>
          <w:szCs w:val="22"/>
          <w:lang w:val="uk-UA"/>
        </w:rPr>
        <w:t xml:space="preserve"> нести відповідальність за поранення жінки?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так, бо зберігав пістолет незаконно;</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ні, бо діяв у стані необхідної оборони;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так, за спричинення тілесних ушкоджень з необережності.</w:t>
      </w:r>
    </w:p>
    <w:p w:rsidR="00A77C46" w:rsidRPr="002755CD" w:rsidRDefault="00A77C46" w:rsidP="00A77C46">
      <w:pPr>
        <w:pStyle w:val="Normal"/>
        <w:shd w:val="clear" w:color="auto" w:fill="FFFFFF"/>
        <w:tabs>
          <w:tab w:val="left" w:pos="0"/>
          <w:tab w:val="left" w:pos="643"/>
        </w:tabs>
        <w:ind w:firstLine="840"/>
        <w:jc w:val="both"/>
        <w:rPr>
          <w:rFonts w:ascii="Times New Roman" w:hAnsi="Times New Roman"/>
          <w:sz w:val="22"/>
          <w:szCs w:val="22"/>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189"/>
        <w:gridCol w:w="2189"/>
        <w:gridCol w:w="2475"/>
        <w:gridCol w:w="1924"/>
      </w:tblGrid>
      <w:tr w:rsidR="00A77C46" w:rsidRPr="002755CD" w:rsidTr="004230EE">
        <w:tc>
          <w:tcPr>
            <w:tcW w:w="628" w:type="dxa"/>
          </w:tcPr>
          <w:p w:rsidR="00A77C46" w:rsidRPr="002755CD" w:rsidRDefault="00A77C46" w:rsidP="004230EE">
            <w:pPr>
              <w:rPr>
                <w:b/>
                <w:sz w:val="22"/>
                <w:szCs w:val="22"/>
                <w:lang w:val="uk-UA"/>
              </w:rPr>
            </w:pPr>
          </w:p>
        </w:tc>
        <w:tc>
          <w:tcPr>
            <w:tcW w:w="2244" w:type="dxa"/>
          </w:tcPr>
          <w:p w:rsidR="00A77C46" w:rsidRPr="002755CD" w:rsidRDefault="00A77C46" w:rsidP="004230EE">
            <w:pPr>
              <w:jc w:val="center"/>
              <w:rPr>
                <w:b/>
                <w:sz w:val="22"/>
                <w:szCs w:val="22"/>
                <w:lang w:val="uk-UA"/>
              </w:rPr>
            </w:pPr>
            <w:r w:rsidRPr="002755CD">
              <w:rPr>
                <w:b/>
                <w:sz w:val="22"/>
                <w:szCs w:val="22"/>
                <w:lang w:val="uk-UA"/>
              </w:rPr>
              <w:t>А</w:t>
            </w:r>
          </w:p>
        </w:tc>
        <w:tc>
          <w:tcPr>
            <w:tcW w:w="2244" w:type="dxa"/>
          </w:tcPr>
          <w:p w:rsidR="00A77C46" w:rsidRPr="002755CD" w:rsidRDefault="00A77C46" w:rsidP="004230EE">
            <w:pPr>
              <w:jc w:val="center"/>
              <w:rPr>
                <w:b/>
                <w:sz w:val="22"/>
                <w:szCs w:val="22"/>
                <w:lang w:val="uk-UA"/>
              </w:rPr>
            </w:pPr>
            <w:r w:rsidRPr="002755CD">
              <w:rPr>
                <w:b/>
                <w:sz w:val="22"/>
                <w:szCs w:val="22"/>
                <w:lang w:val="uk-UA"/>
              </w:rPr>
              <w:t>Б</w:t>
            </w:r>
          </w:p>
        </w:tc>
        <w:tc>
          <w:tcPr>
            <w:tcW w:w="2539" w:type="dxa"/>
          </w:tcPr>
          <w:p w:rsidR="00A77C46" w:rsidRPr="002755CD" w:rsidRDefault="00A77C46" w:rsidP="004230EE">
            <w:pPr>
              <w:jc w:val="center"/>
              <w:rPr>
                <w:b/>
                <w:sz w:val="22"/>
                <w:szCs w:val="22"/>
                <w:lang w:val="uk-UA"/>
              </w:rPr>
            </w:pPr>
            <w:r w:rsidRPr="002755CD">
              <w:rPr>
                <w:b/>
                <w:sz w:val="22"/>
                <w:szCs w:val="22"/>
                <w:lang w:val="uk-UA"/>
              </w:rPr>
              <w:t>В</w:t>
            </w:r>
          </w:p>
        </w:tc>
        <w:tc>
          <w:tcPr>
            <w:tcW w:w="1971" w:type="dxa"/>
          </w:tcPr>
          <w:p w:rsidR="00A77C46" w:rsidRPr="002755CD" w:rsidRDefault="00A77C46" w:rsidP="004230EE">
            <w:pPr>
              <w:jc w:val="center"/>
              <w:rPr>
                <w:b/>
                <w:sz w:val="22"/>
                <w:szCs w:val="22"/>
                <w:lang w:val="uk-UA"/>
              </w:rPr>
            </w:pPr>
            <w:r w:rsidRPr="002755CD">
              <w:rPr>
                <w:b/>
                <w:sz w:val="22"/>
                <w:szCs w:val="22"/>
                <w:lang w:val="uk-UA"/>
              </w:rPr>
              <w:t>Г</w:t>
            </w: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1.</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2.</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3.</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4.</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5.</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6.</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7.</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8.</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9.</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10.</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bl>
    <w:p w:rsidR="00A77C46" w:rsidRPr="002755CD" w:rsidRDefault="00A77C46" w:rsidP="00A77C46">
      <w:pPr>
        <w:pStyle w:val="Normal"/>
        <w:shd w:val="clear" w:color="auto" w:fill="FFFFFF"/>
        <w:tabs>
          <w:tab w:val="left" w:pos="0"/>
          <w:tab w:val="left" w:pos="643"/>
        </w:tabs>
        <w:ind w:firstLine="840"/>
        <w:jc w:val="both"/>
        <w:rPr>
          <w:rFonts w:ascii="Times New Roman" w:hAnsi="Times New Roman"/>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Питання, що виносяться на самостійне вивчення:</w:t>
      </w:r>
    </w:p>
    <w:p w:rsidR="00A77C46" w:rsidRPr="002755CD" w:rsidRDefault="00A77C46" w:rsidP="00A77C46">
      <w:pPr>
        <w:widowControl w:val="0"/>
        <w:numPr>
          <w:ilvl w:val="0"/>
          <w:numId w:val="5"/>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Поняття та види обставин, що виключають злочинність діяння.</w:t>
      </w:r>
    </w:p>
    <w:p w:rsidR="00A77C46" w:rsidRPr="002755CD" w:rsidRDefault="00A77C46" w:rsidP="00A77C46">
      <w:pPr>
        <w:widowControl w:val="0"/>
        <w:numPr>
          <w:ilvl w:val="0"/>
          <w:numId w:val="5"/>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Ознаки необхідної оборони.</w:t>
      </w:r>
    </w:p>
    <w:p w:rsidR="00A77C46" w:rsidRPr="002755CD" w:rsidRDefault="00A77C46" w:rsidP="00A77C46">
      <w:pPr>
        <w:widowControl w:val="0"/>
        <w:numPr>
          <w:ilvl w:val="0"/>
          <w:numId w:val="5"/>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Ознаки затримання злочинця.</w:t>
      </w:r>
    </w:p>
    <w:p w:rsidR="00A77C46" w:rsidRPr="002755CD" w:rsidRDefault="00A77C46" w:rsidP="00A77C46">
      <w:pPr>
        <w:widowControl w:val="0"/>
        <w:numPr>
          <w:ilvl w:val="0"/>
          <w:numId w:val="5"/>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Підстави крайньої необхідності.</w:t>
      </w:r>
    </w:p>
    <w:p w:rsidR="00A77C46" w:rsidRPr="002755CD" w:rsidRDefault="00A77C46" w:rsidP="00A77C46">
      <w:pPr>
        <w:widowControl w:val="0"/>
        <w:numPr>
          <w:ilvl w:val="0"/>
          <w:numId w:val="5"/>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Підстави виконання законного наказу.</w:t>
      </w:r>
    </w:p>
    <w:p w:rsidR="00A77C46" w:rsidRPr="002755CD" w:rsidRDefault="00A77C46" w:rsidP="00A77C46">
      <w:pPr>
        <w:widowControl w:val="0"/>
        <w:numPr>
          <w:ilvl w:val="0"/>
          <w:numId w:val="5"/>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Ексцес ризикованого діяння.</w:t>
      </w:r>
    </w:p>
    <w:p w:rsidR="00A77C46" w:rsidRPr="002755CD" w:rsidRDefault="00A77C46" w:rsidP="00A77C46">
      <w:pPr>
        <w:widowControl w:val="0"/>
        <w:numPr>
          <w:ilvl w:val="0"/>
          <w:numId w:val="5"/>
        </w:numPr>
        <w:shd w:val="clear" w:color="auto" w:fill="FFFFFF"/>
        <w:tabs>
          <w:tab w:val="left" w:pos="570"/>
          <w:tab w:val="num" w:pos="1418"/>
        </w:tabs>
        <w:autoSpaceDE w:val="0"/>
        <w:autoSpaceDN w:val="0"/>
        <w:adjustRightInd w:val="0"/>
        <w:jc w:val="both"/>
        <w:rPr>
          <w:sz w:val="22"/>
          <w:szCs w:val="22"/>
          <w:lang w:val="uk-UA"/>
        </w:rPr>
      </w:pPr>
      <w:r w:rsidRPr="002755CD">
        <w:rPr>
          <w:sz w:val="22"/>
          <w:szCs w:val="22"/>
          <w:lang w:val="uk-UA"/>
        </w:rPr>
        <w:t>Відповідальність за перевищення меж заподіяння шкоди при виконанні спеціального завдання.</w:t>
      </w:r>
    </w:p>
    <w:p w:rsidR="00A77C46" w:rsidRPr="002755CD" w:rsidRDefault="00A77C46" w:rsidP="00A77C46">
      <w:pPr>
        <w:shd w:val="clear" w:color="auto" w:fill="FFFFFF"/>
        <w:ind w:firstLine="840"/>
        <w:jc w:val="both"/>
        <w:rPr>
          <w:sz w:val="22"/>
          <w:szCs w:val="22"/>
          <w:lang w:val="uk-UA"/>
        </w:rPr>
      </w:pPr>
    </w:p>
    <w:p w:rsidR="00A77C46" w:rsidRPr="002755CD" w:rsidRDefault="00A77C46" w:rsidP="00A77C46">
      <w:pPr>
        <w:ind w:firstLine="840"/>
        <w:jc w:val="both"/>
        <w:rPr>
          <w:sz w:val="22"/>
          <w:szCs w:val="22"/>
          <w:lang w:val="uk-UA"/>
        </w:rPr>
      </w:pPr>
    </w:p>
    <w:p w:rsidR="00A77C46" w:rsidRPr="002755CD" w:rsidRDefault="00A77C46" w:rsidP="00A77C46">
      <w:pPr>
        <w:tabs>
          <w:tab w:val="left" w:pos="1710"/>
        </w:tabs>
        <w:jc w:val="both"/>
        <w:rPr>
          <w:b/>
          <w:bCs/>
          <w:sz w:val="22"/>
          <w:szCs w:val="22"/>
          <w:lang w:val="uk-UA"/>
        </w:rPr>
      </w:pPr>
    </w:p>
    <w:p w:rsidR="00A77C46" w:rsidRPr="002755CD" w:rsidRDefault="00A77C46" w:rsidP="00A77C46">
      <w:pPr>
        <w:tabs>
          <w:tab w:val="left" w:pos="1710"/>
        </w:tabs>
        <w:ind w:firstLine="840"/>
        <w:jc w:val="center"/>
        <w:rPr>
          <w:b/>
          <w:bCs/>
          <w:i/>
          <w:sz w:val="28"/>
          <w:szCs w:val="28"/>
          <w:lang w:val="uk-UA"/>
        </w:rPr>
      </w:pPr>
      <w:r>
        <w:rPr>
          <w:b/>
          <w:bCs/>
          <w:i/>
          <w:sz w:val="28"/>
          <w:szCs w:val="28"/>
          <w:lang w:val="uk-UA"/>
        </w:rPr>
        <w:t>Тема </w:t>
      </w:r>
      <w:r w:rsidRPr="002755CD">
        <w:rPr>
          <w:b/>
          <w:bCs/>
          <w:i/>
          <w:sz w:val="28"/>
          <w:szCs w:val="28"/>
          <w:lang w:val="uk-UA"/>
        </w:rPr>
        <w:t>: Поняття кримінальної відповідальності.</w:t>
      </w:r>
    </w:p>
    <w:p w:rsidR="00A77C46" w:rsidRPr="002755CD" w:rsidRDefault="00A77C46" w:rsidP="00A77C46">
      <w:pPr>
        <w:tabs>
          <w:tab w:val="left" w:pos="1710"/>
        </w:tabs>
        <w:ind w:firstLine="840"/>
        <w:jc w:val="center"/>
        <w:rPr>
          <w:b/>
          <w:i/>
          <w:sz w:val="28"/>
          <w:szCs w:val="28"/>
          <w:lang w:val="uk-UA"/>
        </w:rPr>
      </w:pPr>
      <w:r w:rsidRPr="002755CD">
        <w:rPr>
          <w:b/>
          <w:i/>
          <w:sz w:val="28"/>
          <w:szCs w:val="28"/>
          <w:lang w:val="uk-UA"/>
        </w:rPr>
        <w:t>Звільнення ві</w:t>
      </w:r>
      <w:r>
        <w:rPr>
          <w:b/>
          <w:i/>
          <w:sz w:val="28"/>
          <w:szCs w:val="28"/>
          <w:lang w:val="uk-UA"/>
        </w:rPr>
        <w:t>д кримінальної відповідальності</w:t>
      </w:r>
    </w:p>
    <w:p w:rsidR="00A77C46" w:rsidRPr="002755CD" w:rsidRDefault="00A77C46" w:rsidP="00A77C46">
      <w:pPr>
        <w:shd w:val="clear" w:color="auto" w:fill="FFFFFF"/>
        <w:ind w:firstLine="840"/>
        <w:jc w:val="both"/>
        <w:rPr>
          <w:b/>
          <w:sz w:val="22"/>
          <w:szCs w:val="22"/>
          <w:lang w:val="uk-UA"/>
        </w:rPr>
      </w:pPr>
    </w:p>
    <w:p w:rsidR="00A77C46" w:rsidRPr="002755CD" w:rsidRDefault="00A77C46" w:rsidP="00A77C46">
      <w:pPr>
        <w:pStyle w:val="Normal"/>
        <w:shd w:val="clear" w:color="auto" w:fill="FFFFFF"/>
        <w:jc w:val="both"/>
        <w:rPr>
          <w:rFonts w:ascii="Times New Roman" w:hAnsi="Times New Roman"/>
          <w:sz w:val="22"/>
          <w:szCs w:val="22"/>
          <w:lang w:val="uk-UA"/>
        </w:rPr>
      </w:pPr>
    </w:p>
    <w:p w:rsidR="00A77C46" w:rsidRDefault="00A77C46" w:rsidP="00A77C46">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w:t>
      </w:r>
      <w:r>
        <w:rPr>
          <w:sz w:val="22"/>
          <w:szCs w:val="22"/>
          <w:lang w:val="uk-UA"/>
        </w:rPr>
        <w:t xml:space="preserve">студенти  </w:t>
      </w:r>
      <w:r w:rsidRPr="002755CD">
        <w:rPr>
          <w:sz w:val="22"/>
          <w:szCs w:val="22"/>
          <w:lang w:val="uk-UA"/>
        </w:rPr>
        <w:t xml:space="preserve"> повинні усвідомити сутність поняття кримінальної відповідальності; реалізації кримінальної відповідальності; співвідношення понять кримінальної відповідальності і кримінального покарання; філософського обґрунтування кримінальної відповідальності; підстав кримінальної відповідальності за чинним кримінальним законодавством України.</w:t>
      </w:r>
    </w:p>
    <w:p w:rsidR="00A77C46" w:rsidRPr="002755CD" w:rsidRDefault="00A77C46" w:rsidP="00A77C46">
      <w:pPr>
        <w:jc w:val="both"/>
        <w:rPr>
          <w:sz w:val="22"/>
          <w:szCs w:val="22"/>
          <w:lang w:val="uk-UA"/>
        </w:rPr>
      </w:pPr>
    </w:p>
    <w:p w:rsidR="00A77C46" w:rsidRPr="002755CD" w:rsidRDefault="00A77C46" w:rsidP="00A77C46">
      <w:pPr>
        <w:shd w:val="clear" w:color="auto" w:fill="FFFFFF"/>
        <w:jc w:val="both"/>
        <w:rPr>
          <w:b/>
          <w:sz w:val="22"/>
          <w:szCs w:val="22"/>
          <w:lang w:val="uk-UA"/>
        </w:rPr>
      </w:pPr>
      <w:r w:rsidRPr="002755CD">
        <w:rPr>
          <w:b/>
          <w:sz w:val="22"/>
          <w:szCs w:val="22"/>
          <w:lang w:val="uk-UA"/>
        </w:rPr>
        <w:t>Навчальні питання:</w:t>
      </w:r>
    </w:p>
    <w:p w:rsidR="00A77C46" w:rsidRPr="002755CD" w:rsidRDefault="00A77C46" w:rsidP="00A77C46">
      <w:pPr>
        <w:pStyle w:val="1"/>
        <w:ind w:firstLine="0"/>
        <w:jc w:val="both"/>
        <w:rPr>
          <w:rFonts w:eastAsia="Batang"/>
          <w:b w:val="0"/>
          <w:i w:val="0"/>
          <w:sz w:val="22"/>
          <w:szCs w:val="22"/>
        </w:rPr>
      </w:pPr>
      <w:r w:rsidRPr="002755CD">
        <w:rPr>
          <w:rFonts w:eastAsia="Batang"/>
          <w:b w:val="0"/>
          <w:i w:val="0"/>
          <w:sz w:val="22"/>
          <w:szCs w:val="22"/>
        </w:rPr>
        <w:t xml:space="preserve">1.Кримінальна </w:t>
      </w:r>
      <w:r>
        <w:rPr>
          <w:rFonts w:eastAsia="Batang"/>
          <w:b w:val="0"/>
          <w:i w:val="0"/>
          <w:sz w:val="22"/>
          <w:szCs w:val="22"/>
        </w:rPr>
        <w:t>відповідальність та її підстави</w:t>
      </w:r>
    </w:p>
    <w:p w:rsidR="00A77C46" w:rsidRPr="002755CD" w:rsidRDefault="00A77C46" w:rsidP="00A77C46">
      <w:pPr>
        <w:jc w:val="both"/>
        <w:rPr>
          <w:rFonts w:eastAsia="Batang"/>
          <w:sz w:val="22"/>
          <w:szCs w:val="22"/>
          <w:lang w:val="uk-UA"/>
        </w:rPr>
      </w:pPr>
      <w:r w:rsidRPr="002755CD">
        <w:rPr>
          <w:rFonts w:eastAsia="Batang"/>
          <w:sz w:val="22"/>
          <w:szCs w:val="22"/>
          <w:lang w:val="uk-UA"/>
        </w:rPr>
        <w:t xml:space="preserve">2.Звільнення від кримінальної відповідальності: поняття, правові підстави </w:t>
      </w:r>
      <w:r>
        <w:rPr>
          <w:rFonts w:eastAsia="Batang"/>
          <w:sz w:val="22"/>
          <w:szCs w:val="22"/>
          <w:lang w:val="uk-UA"/>
        </w:rPr>
        <w:t>та види</w:t>
      </w:r>
    </w:p>
    <w:p w:rsidR="00A77C46" w:rsidRPr="002755CD" w:rsidRDefault="00A77C46" w:rsidP="00A77C46">
      <w:pPr>
        <w:shd w:val="clear" w:color="auto" w:fill="FFFFFF"/>
        <w:ind w:firstLine="840"/>
        <w:jc w:val="center"/>
        <w:rPr>
          <w:b/>
          <w:sz w:val="22"/>
          <w:szCs w:val="22"/>
          <w:lang w:val="uk-UA"/>
        </w:rPr>
      </w:pPr>
    </w:p>
    <w:p w:rsidR="00A77C46" w:rsidRPr="002755CD" w:rsidRDefault="00A77C46" w:rsidP="00A77C46">
      <w:pPr>
        <w:shd w:val="clear" w:color="auto" w:fill="FFFFFF"/>
        <w:ind w:firstLine="840"/>
        <w:jc w:val="center"/>
        <w:rPr>
          <w:b/>
          <w:sz w:val="22"/>
          <w:szCs w:val="22"/>
          <w:lang w:val="uk-UA"/>
        </w:rPr>
      </w:pPr>
      <w:r w:rsidRPr="002755CD">
        <w:rPr>
          <w:b/>
          <w:sz w:val="22"/>
          <w:szCs w:val="22"/>
          <w:lang w:val="uk-UA"/>
        </w:rPr>
        <w:t>Методичні рекомендації.</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Під час підготовки до теми та розгляду питань, які виносяться на обговорення, необхідно зосередити увагу на наступн</w:t>
      </w:r>
      <w:r>
        <w:rPr>
          <w:sz w:val="22"/>
          <w:szCs w:val="22"/>
          <w:lang w:val="uk-UA"/>
        </w:rPr>
        <w:t xml:space="preserve">их </w:t>
      </w:r>
      <w:r w:rsidRPr="002755CD">
        <w:rPr>
          <w:sz w:val="22"/>
          <w:szCs w:val="22"/>
          <w:lang w:val="uk-UA"/>
        </w:rPr>
        <w:t>рекомендаці</w:t>
      </w:r>
      <w:r>
        <w:rPr>
          <w:sz w:val="22"/>
          <w:szCs w:val="22"/>
          <w:lang w:val="uk-UA"/>
        </w:rPr>
        <w:t>ях</w:t>
      </w:r>
      <w:r w:rsidRPr="002755CD">
        <w:rPr>
          <w:sz w:val="22"/>
          <w:szCs w:val="22"/>
          <w:lang w:val="uk-UA"/>
        </w:rPr>
        <w:t>.</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перше, визначаючи кримінальну відповідальність, необхідно виходи ти з того, що вона є одним із видів юридичної відповідальності. І хоча остання у правознавстві розуміється по</w:t>
      </w:r>
      <w:r>
        <w:rPr>
          <w:sz w:val="22"/>
          <w:szCs w:val="22"/>
          <w:lang w:val="uk-UA"/>
        </w:rPr>
        <w:t>-</w:t>
      </w:r>
      <w:r w:rsidRPr="002755CD">
        <w:rPr>
          <w:sz w:val="22"/>
          <w:szCs w:val="22"/>
          <w:lang w:val="uk-UA"/>
        </w:rPr>
        <w:t xml:space="preserve">різному, проте у вузькому, спеціально правовому значенні вона тлумачиться як відповідальність ретроспективна, тобто як відповідна реакція держави на вчинене в минулому правопорушення. З цього погляду юридичну відповідальність можна визначити як вид і міру </w:t>
      </w:r>
      <w:proofErr w:type="spellStart"/>
      <w:r w:rsidRPr="002755CD">
        <w:rPr>
          <w:sz w:val="22"/>
          <w:szCs w:val="22"/>
          <w:lang w:val="uk-UA"/>
        </w:rPr>
        <w:t>зазнавання</w:t>
      </w:r>
      <w:proofErr w:type="spellEnd"/>
      <w:r w:rsidRPr="002755CD">
        <w:rPr>
          <w:sz w:val="22"/>
          <w:szCs w:val="22"/>
          <w:lang w:val="uk-UA"/>
        </w:rPr>
        <w:t xml:space="preserve"> особою, що вчинила правопорушення, певних обмежень прав і свобод людини, передбачених законом.</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 xml:space="preserve">Поняття кримінальної відповідальності відповідає родовим ознакам відповідальності юридичної і водночас характеризується своїми видовими, </w:t>
      </w:r>
      <w:proofErr w:type="spellStart"/>
      <w:r w:rsidRPr="002755CD">
        <w:rPr>
          <w:sz w:val="22"/>
          <w:szCs w:val="22"/>
          <w:lang w:val="uk-UA"/>
        </w:rPr>
        <w:t>відзначальними</w:t>
      </w:r>
      <w:proofErr w:type="spellEnd"/>
      <w:r w:rsidRPr="002755CD">
        <w:rPr>
          <w:sz w:val="22"/>
          <w:szCs w:val="22"/>
          <w:lang w:val="uk-UA"/>
        </w:rPr>
        <w:t xml:space="preserve"> ознаками. </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 xml:space="preserve">друге, відповідно до </w:t>
      </w:r>
      <w:r w:rsidRPr="002755CD">
        <w:rPr>
          <w:iCs/>
          <w:sz w:val="22"/>
          <w:szCs w:val="22"/>
          <w:lang w:val="uk-UA"/>
        </w:rPr>
        <w:t xml:space="preserve">ч. 1 </w:t>
      </w:r>
      <w:r w:rsidRPr="002755CD">
        <w:rPr>
          <w:sz w:val="22"/>
          <w:szCs w:val="22"/>
          <w:lang w:val="uk-UA"/>
        </w:rPr>
        <w:t xml:space="preserve">ст. 2 КК підставою кримінальної відповідальності </w:t>
      </w:r>
      <w:r w:rsidRPr="002755CD">
        <w:rPr>
          <w:iCs/>
          <w:sz w:val="22"/>
          <w:szCs w:val="22"/>
          <w:lang w:val="uk-UA"/>
        </w:rPr>
        <w:t xml:space="preserve">є </w:t>
      </w:r>
      <w:r w:rsidRPr="002755CD">
        <w:rPr>
          <w:sz w:val="22"/>
          <w:szCs w:val="22"/>
          <w:lang w:val="uk-UA"/>
        </w:rPr>
        <w:t xml:space="preserve">вчинення особою суспільне небезпечного діяння, яке містить склад злочину, передбаченого цим Кодексом. У цьому положенні закону міститься відповідь на питання, за що і на якій підставі особа підлягає кримінальній відповідальності. Очевидно, що вона підлягає кримінальній відповідальності за вчинення такого суспільно небезпечного діяння, що містить ознаки певного складу злочину, передбаченого КК. </w:t>
      </w:r>
    </w:p>
    <w:p w:rsidR="00A77C46" w:rsidRPr="002755CD" w:rsidRDefault="00A77C46" w:rsidP="00A77C46">
      <w:pPr>
        <w:pStyle w:val="Normal"/>
        <w:shd w:val="clear" w:color="auto" w:fill="FFFFFF"/>
        <w:ind w:firstLine="840"/>
        <w:jc w:val="both"/>
        <w:rPr>
          <w:rFonts w:ascii="Times New Roman" w:hAnsi="Times New Roman"/>
          <w:b/>
          <w:sz w:val="22"/>
          <w:szCs w:val="22"/>
          <w:lang w:val="uk-UA"/>
        </w:rPr>
      </w:pPr>
      <w:r>
        <w:rPr>
          <w:rFonts w:ascii="Times New Roman" w:hAnsi="Times New Roman"/>
          <w:sz w:val="22"/>
          <w:szCs w:val="22"/>
          <w:lang w:val="uk-UA"/>
        </w:rPr>
        <w:t>У</w:t>
      </w:r>
      <w:r w:rsidRPr="002755CD">
        <w:rPr>
          <w:rFonts w:ascii="Times New Roman" w:hAnsi="Times New Roman"/>
          <w:sz w:val="22"/>
          <w:szCs w:val="22"/>
          <w:lang w:val="uk-UA"/>
        </w:rPr>
        <w:t xml:space="preserve"> межах єдиної підстави кримінальної відповідальності можна виділити її фактичну і юридичну сторони. </w:t>
      </w:r>
    </w:p>
    <w:p w:rsidR="00A77C46" w:rsidRPr="002755CD" w:rsidRDefault="00A77C46" w:rsidP="00A77C46">
      <w:pPr>
        <w:shd w:val="clear" w:color="auto" w:fill="FFFFFF"/>
        <w:tabs>
          <w:tab w:val="left" w:pos="570"/>
        </w:tabs>
        <w:jc w:val="both"/>
        <w:rPr>
          <w:b/>
          <w:sz w:val="22"/>
          <w:szCs w:val="22"/>
          <w:lang w:val="uk-UA"/>
        </w:rPr>
      </w:pPr>
      <w:r w:rsidRPr="002755CD">
        <w:rPr>
          <w:b/>
          <w:sz w:val="22"/>
          <w:szCs w:val="22"/>
          <w:lang w:val="uk-UA"/>
        </w:rPr>
        <w:t>Варіант І.</w:t>
      </w:r>
    </w:p>
    <w:p w:rsidR="00A77C46" w:rsidRPr="002755CD" w:rsidRDefault="00A77C46" w:rsidP="00A77C46">
      <w:pPr>
        <w:shd w:val="clear" w:color="auto" w:fill="FFFFFF"/>
        <w:jc w:val="both"/>
        <w:rPr>
          <w:b/>
          <w:sz w:val="22"/>
          <w:szCs w:val="22"/>
          <w:lang w:val="uk-UA"/>
        </w:rPr>
      </w:pPr>
      <w:r w:rsidRPr="002755CD">
        <w:rPr>
          <w:b/>
          <w:sz w:val="22"/>
          <w:szCs w:val="22"/>
          <w:lang w:val="uk-UA"/>
        </w:rPr>
        <w:t>Практичні завдання:</w:t>
      </w:r>
    </w:p>
    <w:p w:rsidR="00A77C46" w:rsidRPr="002755CD" w:rsidRDefault="00A77C46" w:rsidP="00A77C46">
      <w:pPr>
        <w:shd w:val="clear" w:color="auto" w:fill="FFFFFF"/>
        <w:ind w:firstLine="840"/>
        <w:jc w:val="both"/>
        <w:rPr>
          <w:sz w:val="22"/>
          <w:szCs w:val="22"/>
          <w:lang w:val="uk-UA"/>
        </w:rPr>
      </w:pPr>
      <w:r w:rsidRPr="002755CD">
        <w:rPr>
          <w:b/>
          <w:sz w:val="22"/>
          <w:szCs w:val="22"/>
          <w:lang w:val="uk-UA"/>
        </w:rPr>
        <w:lastRenderedPageBreak/>
        <w:t>Завдання№1.</w:t>
      </w:r>
      <w:r w:rsidRPr="002755CD">
        <w:rPr>
          <w:sz w:val="22"/>
          <w:szCs w:val="22"/>
          <w:lang w:val="uk-UA"/>
        </w:rPr>
        <w:t xml:space="preserve">Семенцов, працюючи начальником управління капітального будівництва виробничого об'єднання, шляхом зловживання службовим становищем привласнив у грудні 2001 р. </w:t>
      </w:r>
      <w:smartTag w:uri="urn:schemas-microsoft-com:office:smarttags" w:element="metricconverter">
        <w:smartTagPr>
          <w:attr w:name="ProductID" w:val="1,43 м3"/>
        </w:smartTagPr>
        <w:r w:rsidRPr="002755CD">
          <w:rPr>
            <w:sz w:val="22"/>
            <w:szCs w:val="22"/>
            <w:lang w:val="uk-UA"/>
          </w:rPr>
          <w:t>1,43 м</w:t>
        </w:r>
        <w:r w:rsidRPr="002755CD">
          <w:rPr>
            <w:sz w:val="22"/>
            <w:szCs w:val="22"/>
            <w:vertAlign w:val="superscript"/>
            <w:lang w:val="uk-UA"/>
          </w:rPr>
          <w:t>3</w:t>
        </w:r>
      </w:smartTag>
      <w:r w:rsidRPr="002755CD">
        <w:rPr>
          <w:sz w:val="22"/>
          <w:szCs w:val="22"/>
          <w:lang w:val="uk-UA"/>
        </w:rPr>
        <w:t xml:space="preserve"> лісоматеріалів вартістю 50 грн., а в січні 2002 р. — 150 листів шиферу вартістю 1650 грн.</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 xml:space="preserve">Чи є дії </w:t>
      </w:r>
      <w:proofErr w:type="spellStart"/>
      <w:r w:rsidRPr="002755CD">
        <w:rPr>
          <w:b/>
          <w:sz w:val="22"/>
          <w:szCs w:val="22"/>
          <w:lang w:val="uk-UA"/>
        </w:rPr>
        <w:t>Семенцова</w:t>
      </w:r>
      <w:proofErr w:type="spellEnd"/>
      <w:r w:rsidRPr="002755CD">
        <w:rPr>
          <w:b/>
          <w:sz w:val="22"/>
          <w:szCs w:val="22"/>
          <w:lang w:val="uk-UA"/>
        </w:rPr>
        <w:t xml:space="preserve"> кримінально караними?</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ind w:firstLine="840"/>
        <w:jc w:val="both"/>
        <w:rPr>
          <w:b/>
          <w:sz w:val="22"/>
          <w:szCs w:val="22"/>
          <w:lang w:val="uk-UA"/>
        </w:rPr>
      </w:pPr>
    </w:p>
    <w:p w:rsidR="00A77C46" w:rsidRPr="002755CD" w:rsidRDefault="00A77C46" w:rsidP="00A77C46">
      <w:pPr>
        <w:shd w:val="clear" w:color="auto" w:fill="FFFFFF"/>
        <w:ind w:firstLine="840"/>
        <w:jc w:val="both"/>
        <w:rPr>
          <w:sz w:val="22"/>
          <w:szCs w:val="22"/>
          <w:lang w:val="uk-UA"/>
        </w:rPr>
      </w:pPr>
      <w:r w:rsidRPr="002755CD">
        <w:rPr>
          <w:b/>
          <w:sz w:val="22"/>
          <w:szCs w:val="22"/>
          <w:lang w:val="uk-UA"/>
        </w:rPr>
        <w:t>Завдання №2.</w:t>
      </w:r>
      <w:r w:rsidRPr="002755CD">
        <w:rPr>
          <w:sz w:val="22"/>
          <w:szCs w:val="22"/>
          <w:lang w:val="uk-UA"/>
        </w:rPr>
        <w:t>Художник Грищенко у вересні 2001 р. виготовив кліше для друкування гривень номіналом 20 гривень. Після цього він запропонував Зоріну виготовити прес для друкування підроблених гривень. Той виготовив і передав Грищенкові прес. У кінці жовтня 2001 р Грищенко у себе на квартирі надрукував 10 банкнот на суму 200 гривень і наступного дня розплатився ними за покупки в магазині, але касир виявила, що гривні підроблені, і Грищенка було затримано.</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Чи повинні та за що саме нести кримінальну відповідальність Грищенко й Зорін?</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sz w:val="22"/>
          <w:szCs w:val="22"/>
          <w:lang w:val="uk-UA"/>
        </w:rPr>
      </w:pPr>
    </w:p>
    <w:p w:rsidR="00A77C46" w:rsidRPr="002755CD" w:rsidRDefault="00A77C46" w:rsidP="00A77C46">
      <w:pPr>
        <w:shd w:val="clear" w:color="auto" w:fill="FFFFFF"/>
        <w:ind w:firstLine="840"/>
        <w:jc w:val="both"/>
        <w:rPr>
          <w:sz w:val="22"/>
          <w:szCs w:val="22"/>
          <w:lang w:val="uk-UA"/>
        </w:rPr>
      </w:pPr>
      <w:r w:rsidRPr="002755CD">
        <w:rPr>
          <w:b/>
          <w:sz w:val="22"/>
          <w:szCs w:val="22"/>
          <w:lang w:val="uk-UA"/>
        </w:rPr>
        <w:t>Завдання №3.</w:t>
      </w:r>
      <w:r w:rsidRPr="002755CD">
        <w:rPr>
          <w:sz w:val="22"/>
          <w:szCs w:val="22"/>
          <w:lang w:val="uk-UA"/>
        </w:rPr>
        <w:t>Нерет домовився з Круком продати тому належну йому квартиру за 25 тис. доларів США. Оскільки угоди купівлі</w:t>
      </w:r>
      <w:r>
        <w:rPr>
          <w:sz w:val="22"/>
          <w:szCs w:val="22"/>
          <w:lang w:val="uk-UA"/>
        </w:rPr>
        <w:t>-</w:t>
      </w:r>
      <w:r w:rsidRPr="002755CD">
        <w:rPr>
          <w:sz w:val="22"/>
          <w:szCs w:val="22"/>
          <w:lang w:val="uk-UA"/>
        </w:rPr>
        <w:t>продажу за вільно конвертовану валюту між громадянами чинним законодавством заборонені, у договорі купівлі</w:t>
      </w:r>
      <w:r>
        <w:rPr>
          <w:sz w:val="22"/>
          <w:szCs w:val="22"/>
          <w:lang w:val="uk-UA"/>
        </w:rPr>
        <w:t>-</w:t>
      </w:r>
      <w:r w:rsidRPr="002755CD">
        <w:rPr>
          <w:sz w:val="22"/>
          <w:szCs w:val="22"/>
          <w:lang w:val="uk-UA"/>
        </w:rPr>
        <w:t>продажу квартири була вказана її вартість у гривнях, але фактично занижена в 10 разів для того, щоб меншим був розмір державного мита за нотаріальне оформлення зазначеного договору. Фактично за куплену квартиру Крук заплатив Нерету 25 тис. доларів США. Державне мито за домовленістю сплачував Нерет.</w:t>
      </w: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Чи повинні та за що саме нести кримінальну відповідальність Нерет і Крук?</w:t>
      </w:r>
    </w:p>
    <w:p w:rsidR="00A77C46" w:rsidRPr="002755CD" w:rsidRDefault="00A77C46" w:rsidP="00A77C46">
      <w:pPr>
        <w:shd w:val="clear" w:color="auto" w:fill="FFFFFF"/>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pStyle w:val="Normal"/>
        <w:shd w:val="clear" w:color="auto" w:fill="FFFFFF"/>
        <w:ind w:firstLine="840"/>
        <w:jc w:val="both"/>
        <w:rPr>
          <w:rFonts w:ascii="Times New Roman" w:hAnsi="Times New Roman"/>
          <w:b/>
          <w:sz w:val="22"/>
          <w:szCs w:val="22"/>
          <w:u w:val="single"/>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w:t>
      </w:r>
      <w:r>
        <w:rPr>
          <w:rFonts w:ascii="Times New Roman" w:hAnsi="Times New Roman"/>
          <w:b/>
          <w:sz w:val="22"/>
          <w:szCs w:val="22"/>
          <w:lang w:val="uk-UA"/>
        </w:rPr>
        <w:t>вати</w:t>
      </w:r>
      <w:r w:rsidRPr="002755CD">
        <w:rPr>
          <w:rFonts w:ascii="Times New Roman" w:hAnsi="Times New Roman"/>
          <w:b/>
          <w:sz w:val="22"/>
          <w:szCs w:val="22"/>
          <w:lang w:val="uk-UA"/>
        </w:rPr>
        <w:t xml:space="preserve"> реферати на теми:</w:t>
      </w:r>
    </w:p>
    <w:p w:rsidR="00A77C46" w:rsidRPr="002755CD" w:rsidRDefault="00A77C46" w:rsidP="00A77C46">
      <w:pPr>
        <w:numPr>
          <w:ilvl w:val="0"/>
          <w:numId w:val="6"/>
        </w:numPr>
        <w:tabs>
          <w:tab w:val="num" w:pos="570"/>
        </w:tabs>
        <w:ind w:left="0" w:firstLine="0"/>
        <w:jc w:val="both"/>
        <w:rPr>
          <w:sz w:val="22"/>
          <w:szCs w:val="22"/>
          <w:lang w:val="uk-UA"/>
        </w:rPr>
      </w:pPr>
      <w:r w:rsidRPr="002755CD">
        <w:rPr>
          <w:sz w:val="22"/>
          <w:szCs w:val="22"/>
          <w:lang w:val="uk-UA"/>
        </w:rPr>
        <w:t>Кримінальна відповідальність як різновид юридичної відповідальності.</w:t>
      </w:r>
    </w:p>
    <w:p w:rsidR="00A77C46" w:rsidRPr="002755CD" w:rsidRDefault="00A77C46" w:rsidP="00A77C46">
      <w:pPr>
        <w:numPr>
          <w:ilvl w:val="0"/>
          <w:numId w:val="6"/>
        </w:numPr>
        <w:tabs>
          <w:tab w:val="num" w:pos="570"/>
        </w:tabs>
        <w:ind w:left="0" w:firstLine="0"/>
        <w:jc w:val="both"/>
        <w:rPr>
          <w:sz w:val="22"/>
          <w:szCs w:val="22"/>
          <w:lang w:val="uk-UA"/>
        </w:rPr>
      </w:pPr>
      <w:r w:rsidRPr="002755CD">
        <w:rPr>
          <w:sz w:val="22"/>
          <w:szCs w:val="22"/>
          <w:lang w:val="uk-UA"/>
        </w:rPr>
        <w:t>Кримінально</w:t>
      </w:r>
      <w:r>
        <w:rPr>
          <w:sz w:val="22"/>
          <w:szCs w:val="22"/>
          <w:lang w:val="uk-UA"/>
        </w:rPr>
        <w:t xml:space="preserve">– </w:t>
      </w:r>
      <w:r w:rsidRPr="002755CD">
        <w:rPr>
          <w:sz w:val="22"/>
          <w:szCs w:val="22"/>
          <w:lang w:val="uk-UA"/>
        </w:rPr>
        <w:t>правова характеристика кримінальної відповідальності не пов’язаної з призначенням винному кримінального покарання.</w:t>
      </w:r>
    </w:p>
    <w:p w:rsidR="00A77C46" w:rsidRPr="002755CD" w:rsidRDefault="00A77C46" w:rsidP="00A77C46">
      <w:pPr>
        <w:numPr>
          <w:ilvl w:val="0"/>
          <w:numId w:val="6"/>
        </w:numPr>
        <w:tabs>
          <w:tab w:val="num" w:pos="570"/>
        </w:tabs>
        <w:ind w:left="0" w:firstLine="0"/>
        <w:jc w:val="both"/>
        <w:rPr>
          <w:sz w:val="22"/>
          <w:szCs w:val="22"/>
          <w:lang w:val="uk-UA"/>
        </w:rPr>
      </w:pPr>
      <w:r w:rsidRPr="002755CD">
        <w:rPr>
          <w:sz w:val="22"/>
          <w:szCs w:val="22"/>
          <w:lang w:val="uk-UA"/>
        </w:rPr>
        <w:t>Підстава кримінальної відповідальності та її закріплення в чинному кримінальному законодавстві.</w:t>
      </w:r>
    </w:p>
    <w:p w:rsidR="00A77C46" w:rsidRPr="002755CD" w:rsidRDefault="00A77C46" w:rsidP="00A77C46">
      <w:pPr>
        <w:ind w:firstLine="840"/>
        <w:jc w:val="both"/>
        <w:rPr>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pacing w:val="62"/>
          <w:sz w:val="22"/>
          <w:szCs w:val="22"/>
          <w:lang w:val="uk-UA"/>
        </w:rPr>
        <w:t>1.</w:t>
      </w:r>
      <w:r w:rsidRPr="002755CD">
        <w:rPr>
          <w:rFonts w:ascii="Times New Roman" w:hAnsi="Times New Roman"/>
          <w:sz w:val="22"/>
          <w:szCs w:val="22"/>
          <w:lang w:val="uk-UA"/>
        </w:rPr>
        <w:tab/>
        <w:t>Що таке стадії злочину?</w:t>
      </w:r>
    </w:p>
    <w:p w:rsidR="00A77C46" w:rsidRPr="002755CD" w:rsidRDefault="00A77C46" w:rsidP="00A77C46">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це певні етапи злочину;</w:t>
      </w:r>
    </w:p>
    <w:p w:rsidR="00A77C46" w:rsidRPr="002755CD" w:rsidRDefault="00A77C46" w:rsidP="00A77C46">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це структурний елемент складу злочину;</w:t>
      </w:r>
    </w:p>
    <w:p w:rsidR="00A77C46" w:rsidRPr="002755CD" w:rsidRDefault="00A77C46" w:rsidP="00A77C46">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це ознаки злочину.</w:t>
      </w:r>
    </w:p>
    <w:p w:rsidR="00A77C46" w:rsidRPr="002755CD" w:rsidRDefault="00A77C46" w:rsidP="00A77C46">
      <w:pPr>
        <w:pStyle w:val="Normal"/>
        <w:shd w:val="clear" w:color="auto" w:fill="FFFFFF"/>
        <w:tabs>
          <w:tab w:val="left" w:pos="0"/>
          <w:tab w:val="left" w:pos="581"/>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2.</w:t>
      </w:r>
      <w:r w:rsidRPr="002755CD">
        <w:rPr>
          <w:rFonts w:ascii="Times New Roman" w:hAnsi="Times New Roman"/>
          <w:sz w:val="22"/>
          <w:szCs w:val="22"/>
          <w:lang w:val="uk-UA"/>
        </w:rPr>
        <w:tab/>
        <w:t>Готуванням до злочину є:</w:t>
      </w:r>
    </w:p>
    <w:p w:rsidR="00A77C46" w:rsidRPr="002755CD" w:rsidRDefault="00A77C46" w:rsidP="00A77C46">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змова на вчинення злочину;</w:t>
      </w:r>
    </w:p>
    <w:p w:rsidR="00A77C46" w:rsidRPr="002755CD" w:rsidRDefault="00A77C46" w:rsidP="00A77C46">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оприлюднення наміру вчинити злочин;</w:t>
      </w:r>
    </w:p>
    <w:p w:rsidR="00A77C46" w:rsidRPr="002755CD" w:rsidRDefault="00A77C46" w:rsidP="00A77C46">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наявність умислу на вчинення злочину.</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3.</w:t>
      </w:r>
      <w:r w:rsidRPr="002755CD">
        <w:rPr>
          <w:rFonts w:ascii="Times New Roman" w:hAnsi="Times New Roman"/>
          <w:sz w:val="22"/>
          <w:szCs w:val="22"/>
          <w:lang w:val="uk-UA"/>
        </w:rPr>
        <w:tab/>
        <w:t>Готування до якого злочину не тягне за собою кримінальної відповідальності?</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до злочину з необережною формою;</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до злочину з формальним складом;</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lastRenderedPageBreak/>
        <w:t>в)</w:t>
      </w:r>
      <w:r w:rsidRPr="002755CD">
        <w:rPr>
          <w:rFonts w:ascii="Times New Roman" w:hAnsi="Times New Roman"/>
          <w:sz w:val="22"/>
          <w:szCs w:val="22"/>
          <w:lang w:val="uk-UA"/>
        </w:rPr>
        <w:tab/>
        <w:t>до злочину з невеликою тяжкістю.</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4.</w:t>
      </w:r>
      <w:r w:rsidRPr="002755CD">
        <w:rPr>
          <w:rFonts w:ascii="Times New Roman" w:hAnsi="Times New Roman"/>
          <w:sz w:val="22"/>
          <w:szCs w:val="22"/>
          <w:lang w:val="uk-UA"/>
        </w:rPr>
        <w:tab/>
        <w:t>Замах вчинюється шляхом:</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дії;</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6)</w:t>
      </w:r>
      <w:r w:rsidRPr="002755CD">
        <w:rPr>
          <w:rFonts w:ascii="Times New Roman" w:hAnsi="Times New Roman"/>
          <w:sz w:val="22"/>
          <w:szCs w:val="22"/>
          <w:lang w:val="uk-UA"/>
        </w:rPr>
        <w:tab/>
        <w:t>бездіяльності;</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дії або бездіяльності.</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5.</w:t>
      </w:r>
      <w:r w:rsidRPr="002755CD">
        <w:rPr>
          <w:rFonts w:ascii="Times New Roman" w:hAnsi="Times New Roman"/>
          <w:sz w:val="22"/>
          <w:szCs w:val="22"/>
          <w:lang w:val="uk-UA"/>
        </w:rPr>
        <w:tab/>
        <w:t>З яких причин замах на злочин не доводиться до кінця?</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 причин, що не залежать від волі винного;</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у зв'язку з добровільною відмовою;</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у зв'язку з відсутністю потреби закінчувати злочин.</w:t>
      </w:r>
    </w:p>
    <w:p w:rsidR="00A77C46" w:rsidRPr="002755CD" w:rsidRDefault="00A77C46" w:rsidP="00A77C46">
      <w:pPr>
        <w:pStyle w:val="Normal"/>
        <w:shd w:val="clear" w:color="auto" w:fill="FFFFFF"/>
        <w:tabs>
          <w:tab w:val="left" w:pos="0"/>
          <w:tab w:val="left" w:pos="658"/>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58"/>
        </w:tabs>
        <w:jc w:val="both"/>
        <w:rPr>
          <w:rFonts w:ascii="Times New Roman" w:hAnsi="Times New Roman"/>
          <w:sz w:val="22"/>
          <w:szCs w:val="22"/>
          <w:lang w:val="uk-UA"/>
        </w:rPr>
      </w:pPr>
      <w:r w:rsidRPr="002755CD">
        <w:rPr>
          <w:rFonts w:ascii="Times New Roman" w:hAnsi="Times New Roman"/>
          <w:sz w:val="22"/>
          <w:szCs w:val="22"/>
          <w:lang w:val="uk-UA"/>
        </w:rPr>
        <w:t>6.</w:t>
      </w:r>
      <w:r w:rsidRPr="002755CD">
        <w:rPr>
          <w:rFonts w:ascii="Times New Roman" w:hAnsi="Times New Roman"/>
          <w:sz w:val="22"/>
          <w:szCs w:val="22"/>
          <w:lang w:val="uk-UA"/>
        </w:rPr>
        <w:tab/>
      </w:r>
      <w:proofErr w:type="spellStart"/>
      <w:r w:rsidRPr="002755CD">
        <w:rPr>
          <w:rFonts w:ascii="Times New Roman" w:hAnsi="Times New Roman"/>
          <w:sz w:val="22"/>
          <w:szCs w:val="22"/>
          <w:lang w:val="uk-UA"/>
        </w:rPr>
        <w:t>Смагін</w:t>
      </w:r>
      <w:proofErr w:type="spellEnd"/>
      <w:r w:rsidRPr="002755CD">
        <w:rPr>
          <w:rFonts w:ascii="Times New Roman" w:hAnsi="Times New Roman"/>
          <w:sz w:val="22"/>
          <w:szCs w:val="22"/>
          <w:lang w:val="uk-UA"/>
        </w:rPr>
        <w:t xml:space="preserve"> вирішив виготовити гроші. Для цього він виготовив необхідне обладнання. Коли він виготовив кілька зразків, підбираючи необхідний колір, його було затримано. На виготовлених зразках номіналу купюр ще не було. </w:t>
      </w:r>
      <w:proofErr w:type="spellStart"/>
      <w:r w:rsidRPr="002755CD">
        <w:rPr>
          <w:rFonts w:ascii="Times New Roman" w:hAnsi="Times New Roman"/>
          <w:sz w:val="22"/>
          <w:szCs w:val="22"/>
          <w:lang w:val="uk-UA"/>
        </w:rPr>
        <w:t>Смагіна</w:t>
      </w:r>
      <w:proofErr w:type="spellEnd"/>
      <w:r w:rsidRPr="002755CD">
        <w:rPr>
          <w:rFonts w:ascii="Times New Roman" w:hAnsi="Times New Roman"/>
          <w:sz w:val="22"/>
          <w:szCs w:val="22"/>
          <w:lang w:val="uk-UA"/>
        </w:rPr>
        <w:t xml:space="preserve"> притягнуто до кримінальної відповідальності за виготовлення з метою збуту </w:t>
      </w:r>
      <w:proofErr w:type="spellStart"/>
      <w:r w:rsidRPr="002755CD">
        <w:rPr>
          <w:rFonts w:ascii="Times New Roman" w:hAnsi="Times New Roman"/>
          <w:sz w:val="22"/>
          <w:szCs w:val="22"/>
          <w:lang w:val="uk-UA"/>
        </w:rPr>
        <w:t>підробних</w:t>
      </w:r>
      <w:proofErr w:type="spellEnd"/>
      <w:r w:rsidRPr="002755CD">
        <w:rPr>
          <w:rFonts w:ascii="Times New Roman" w:hAnsi="Times New Roman"/>
          <w:sz w:val="22"/>
          <w:szCs w:val="22"/>
          <w:lang w:val="uk-UA"/>
        </w:rPr>
        <w:t xml:space="preserve"> грошей (ст. 199 КК). </w:t>
      </w:r>
      <w:proofErr w:type="spellStart"/>
      <w:r w:rsidRPr="002755CD">
        <w:rPr>
          <w:rFonts w:ascii="Times New Roman" w:hAnsi="Times New Roman"/>
          <w:sz w:val="22"/>
          <w:szCs w:val="22"/>
          <w:lang w:val="uk-UA"/>
        </w:rPr>
        <w:t>Визначіть</w:t>
      </w:r>
      <w:proofErr w:type="spellEnd"/>
      <w:r w:rsidRPr="002755CD">
        <w:rPr>
          <w:rFonts w:ascii="Times New Roman" w:hAnsi="Times New Roman"/>
          <w:sz w:val="22"/>
          <w:szCs w:val="22"/>
          <w:lang w:val="uk-UA"/>
        </w:rPr>
        <w:t xml:space="preserve"> стадію вчинення злочину:</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приготування;</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замах;</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закінчений злочин.</w:t>
      </w:r>
    </w:p>
    <w:p w:rsidR="00A77C46" w:rsidRPr="002755CD" w:rsidRDefault="00A77C46" w:rsidP="00A77C46">
      <w:pPr>
        <w:pStyle w:val="Normal"/>
        <w:shd w:val="clear" w:color="auto" w:fill="FFFFFF"/>
        <w:tabs>
          <w:tab w:val="left" w:pos="0"/>
          <w:tab w:val="left" w:pos="658"/>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62"/>
        </w:tabs>
        <w:jc w:val="both"/>
        <w:rPr>
          <w:rFonts w:ascii="Times New Roman" w:hAnsi="Times New Roman"/>
          <w:sz w:val="22"/>
          <w:szCs w:val="22"/>
          <w:lang w:val="uk-UA"/>
        </w:rPr>
      </w:pPr>
      <w:r w:rsidRPr="002755CD">
        <w:rPr>
          <w:rFonts w:ascii="Times New Roman" w:hAnsi="Times New Roman"/>
          <w:sz w:val="22"/>
          <w:szCs w:val="22"/>
          <w:lang w:val="uk-UA"/>
        </w:rPr>
        <w:t>7.</w:t>
      </w:r>
      <w:r w:rsidRPr="002755CD">
        <w:rPr>
          <w:rFonts w:ascii="Times New Roman" w:hAnsi="Times New Roman"/>
          <w:sz w:val="22"/>
          <w:szCs w:val="22"/>
          <w:lang w:val="uk-UA"/>
        </w:rPr>
        <w:tab/>
        <w:t xml:space="preserve">З метою вбивства Адаменка, </w:t>
      </w:r>
      <w:proofErr w:type="spellStart"/>
      <w:r w:rsidRPr="002755CD">
        <w:rPr>
          <w:rFonts w:ascii="Times New Roman" w:hAnsi="Times New Roman"/>
          <w:sz w:val="22"/>
          <w:szCs w:val="22"/>
          <w:lang w:val="uk-UA"/>
        </w:rPr>
        <w:t>Мегедон</w:t>
      </w:r>
      <w:proofErr w:type="spellEnd"/>
      <w:r w:rsidRPr="002755CD">
        <w:rPr>
          <w:rFonts w:ascii="Times New Roman" w:hAnsi="Times New Roman"/>
          <w:sz w:val="22"/>
          <w:szCs w:val="22"/>
          <w:lang w:val="uk-UA"/>
        </w:rPr>
        <w:t xml:space="preserve"> підпалив вночі будинок, де той мешкав. У цей час Адаменка в будинку не було, про що </w:t>
      </w:r>
      <w:proofErr w:type="spellStart"/>
      <w:r w:rsidRPr="002755CD">
        <w:rPr>
          <w:rFonts w:ascii="Times New Roman" w:hAnsi="Times New Roman"/>
          <w:sz w:val="22"/>
          <w:szCs w:val="22"/>
          <w:lang w:val="uk-UA"/>
        </w:rPr>
        <w:t>Мегедон</w:t>
      </w:r>
      <w:proofErr w:type="spellEnd"/>
      <w:r w:rsidRPr="002755CD">
        <w:rPr>
          <w:rFonts w:ascii="Times New Roman" w:hAnsi="Times New Roman"/>
          <w:sz w:val="22"/>
          <w:szCs w:val="22"/>
          <w:lang w:val="uk-UA"/>
        </w:rPr>
        <w:t xml:space="preserve"> не знав.</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roofErr w:type="spellStart"/>
      <w:r w:rsidRPr="002755CD">
        <w:rPr>
          <w:rFonts w:ascii="Times New Roman" w:hAnsi="Times New Roman"/>
          <w:sz w:val="22"/>
          <w:szCs w:val="22"/>
          <w:lang w:val="uk-UA"/>
        </w:rPr>
        <w:t>Визначіть</w:t>
      </w:r>
      <w:proofErr w:type="spellEnd"/>
      <w:r w:rsidRPr="002755CD">
        <w:rPr>
          <w:rFonts w:ascii="Times New Roman" w:hAnsi="Times New Roman"/>
          <w:sz w:val="22"/>
          <w:szCs w:val="22"/>
          <w:lang w:val="uk-UA"/>
        </w:rPr>
        <w:t xml:space="preserve"> стадію вчинення злочину:</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незакінчений замах;</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закінчений замах;</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приготування до вбивства.</w:t>
      </w:r>
    </w:p>
    <w:p w:rsidR="00A77C46" w:rsidRPr="002755CD" w:rsidRDefault="00A77C46" w:rsidP="00A77C46">
      <w:pPr>
        <w:pStyle w:val="Normal"/>
        <w:shd w:val="clear" w:color="auto" w:fill="FFFFFF"/>
        <w:tabs>
          <w:tab w:val="left" w:pos="0"/>
          <w:tab w:val="left" w:pos="662"/>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62"/>
        </w:tabs>
        <w:jc w:val="both"/>
        <w:rPr>
          <w:rFonts w:ascii="Times New Roman" w:hAnsi="Times New Roman"/>
          <w:sz w:val="22"/>
          <w:szCs w:val="22"/>
          <w:lang w:val="uk-UA"/>
        </w:rPr>
      </w:pPr>
      <w:r w:rsidRPr="002755CD">
        <w:rPr>
          <w:rFonts w:ascii="Times New Roman" w:hAnsi="Times New Roman"/>
          <w:sz w:val="22"/>
          <w:szCs w:val="22"/>
          <w:lang w:val="uk-UA"/>
        </w:rPr>
        <w:t>8.</w:t>
      </w:r>
      <w:r w:rsidRPr="002755CD">
        <w:rPr>
          <w:rFonts w:ascii="Times New Roman" w:hAnsi="Times New Roman"/>
          <w:sz w:val="22"/>
          <w:szCs w:val="22"/>
          <w:lang w:val="uk-UA"/>
        </w:rPr>
        <w:tab/>
        <w:t xml:space="preserve">Під час розмови </w:t>
      </w:r>
      <w:proofErr w:type="spellStart"/>
      <w:r w:rsidRPr="002755CD">
        <w:rPr>
          <w:rFonts w:ascii="Times New Roman" w:hAnsi="Times New Roman"/>
          <w:sz w:val="22"/>
          <w:szCs w:val="22"/>
          <w:lang w:val="uk-UA"/>
        </w:rPr>
        <w:t>Купріянов</w:t>
      </w:r>
      <w:proofErr w:type="spellEnd"/>
      <w:r w:rsidRPr="002755CD">
        <w:rPr>
          <w:rFonts w:ascii="Times New Roman" w:hAnsi="Times New Roman"/>
          <w:sz w:val="22"/>
          <w:szCs w:val="22"/>
          <w:lang w:val="uk-UA"/>
        </w:rPr>
        <w:t xml:space="preserve"> заявив своїм товаришам, що тепер знає, як можна «заробити» гроші. На його думку, захист практично будь</w:t>
      </w:r>
      <w:r>
        <w:rPr>
          <w:rFonts w:ascii="Times New Roman" w:hAnsi="Times New Roman"/>
          <w:sz w:val="22"/>
          <w:szCs w:val="22"/>
          <w:lang w:val="uk-UA"/>
        </w:rPr>
        <w:t xml:space="preserve">– </w:t>
      </w:r>
      <w:r w:rsidRPr="002755CD">
        <w:rPr>
          <w:rFonts w:ascii="Times New Roman" w:hAnsi="Times New Roman"/>
          <w:sz w:val="22"/>
          <w:szCs w:val="22"/>
          <w:lang w:val="uk-UA"/>
        </w:rPr>
        <w:t>якого банківського рахунку можна подолати за допомогою сучасного комп'ютера.</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roofErr w:type="spellStart"/>
      <w:r w:rsidRPr="002755CD">
        <w:rPr>
          <w:rFonts w:ascii="Times New Roman" w:hAnsi="Times New Roman"/>
          <w:sz w:val="22"/>
          <w:szCs w:val="22"/>
          <w:lang w:val="uk-UA"/>
        </w:rPr>
        <w:t>Купріянов</w:t>
      </w:r>
      <w:proofErr w:type="spellEnd"/>
      <w:r w:rsidRPr="002755CD">
        <w:rPr>
          <w:rFonts w:ascii="Times New Roman" w:hAnsi="Times New Roman"/>
          <w:sz w:val="22"/>
          <w:szCs w:val="22"/>
          <w:lang w:val="uk-UA"/>
        </w:rPr>
        <w:t xml:space="preserve"> вчинив:</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оприлюднення наміру вчинення розкрадання;</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приготування до вчинення розкрадання;</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незакінчений замах на вчинення розкрадання</w:t>
      </w:r>
    </w:p>
    <w:p w:rsidR="00A77C46" w:rsidRPr="002755CD" w:rsidRDefault="00A77C46" w:rsidP="00A77C46">
      <w:pPr>
        <w:pStyle w:val="Normal"/>
        <w:shd w:val="clear" w:color="auto" w:fill="FFFFFF"/>
        <w:tabs>
          <w:tab w:val="left" w:pos="0"/>
          <w:tab w:val="left" w:pos="662"/>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62"/>
        </w:tabs>
        <w:jc w:val="both"/>
        <w:rPr>
          <w:rFonts w:ascii="Times New Roman" w:hAnsi="Times New Roman"/>
          <w:sz w:val="22"/>
          <w:szCs w:val="22"/>
          <w:lang w:val="uk-UA"/>
        </w:rPr>
      </w:pPr>
      <w:r w:rsidRPr="002755CD">
        <w:rPr>
          <w:rFonts w:ascii="Times New Roman" w:hAnsi="Times New Roman"/>
          <w:sz w:val="22"/>
          <w:szCs w:val="22"/>
          <w:lang w:val="uk-UA"/>
        </w:rPr>
        <w:t>9.</w:t>
      </w:r>
      <w:r w:rsidRPr="002755CD">
        <w:rPr>
          <w:rFonts w:ascii="Times New Roman" w:hAnsi="Times New Roman"/>
          <w:sz w:val="22"/>
          <w:szCs w:val="22"/>
          <w:lang w:val="uk-UA"/>
        </w:rPr>
        <w:tab/>
        <w:t xml:space="preserve">Вирішивши напасти на інкасаторів, </w:t>
      </w:r>
      <w:proofErr w:type="spellStart"/>
      <w:r w:rsidRPr="002755CD">
        <w:rPr>
          <w:rFonts w:ascii="Times New Roman" w:hAnsi="Times New Roman"/>
          <w:sz w:val="22"/>
          <w:szCs w:val="22"/>
          <w:lang w:val="uk-UA"/>
        </w:rPr>
        <w:t>Колінько</w:t>
      </w:r>
      <w:proofErr w:type="spellEnd"/>
      <w:r w:rsidRPr="002755CD">
        <w:rPr>
          <w:rFonts w:ascii="Times New Roman" w:hAnsi="Times New Roman"/>
          <w:sz w:val="22"/>
          <w:szCs w:val="22"/>
          <w:lang w:val="uk-UA"/>
        </w:rPr>
        <w:t xml:space="preserve"> придбав пістолет ПМ. Згодом він відмовився від злочинного наміру, зваживши всі обставини, але пістолет «про всяк випадок» продовжував зберігати. Чи підлягає </w:t>
      </w:r>
      <w:proofErr w:type="spellStart"/>
      <w:r w:rsidRPr="002755CD">
        <w:rPr>
          <w:rFonts w:ascii="Times New Roman" w:hAnsi="Times New Roman"/>
          <w:sz w:val="22"/>
          <w:szCs w:val="22"/>
          <w:lang w:val="uk-UA"/>
        </w:rPr>
        <w:t>Колінько</w:t>
      </w:r>
      <w:proofErr w:type="spellEnd"/>
      <w:r w:rsidRPr="002755CD">
        <w:rPr>
          <w:rFonts w:ascii="Times New Roman" w:hAnsi="Times New Roman"/>
          <w:sz w:val="22"/>
          <w:szCs w:val="22"/>
          <w:lang w:val="uk-UA"/>
        </w:rPr>
        <w:t xml:space="preserve"> кримінальній відповідальності?</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так, за приготування до розбійного нападу (ч. 1 ст. 14,ч. 1 ст. 185КК);</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ні, має місце добровільна відмова;</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так, за незаконне придбання та зберігання вогнепальної зброї (ч. 1 ст. 263 КК).</w:t>
      </w:r>
    </w:p>
    <w:p w:rsidR="00A77C46" w:rsidRPr="002755CD" w:rsidRDefault="00A77C46" w:rsidP="00A77C46">
      <w:pPr>
        <w:pStyle w:val="Normal"/>
        <w:shd w:val="clear" w:color="auto" w:fill="FFFFFF"/>
        <w:tabs>
          <w:tab w:val="left" w:pos="0"/>
          <w:tab w:val="left" w:pos="672"/>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725"/>
        </w:tabs>
        <w:jc w:val="both"/>
        <w:rPr>
          <w:rFonts w:ascii="Times New Roman" w:hAnsi="Times New Roman"/>
          <w:sz w:val="22"/>
          <w:szCs w:val="22"/>
          <w:lang w:val="uk-UA"/>
        </w:rPr>
      </w:pPr>
      <w:r w:rsidRPr="002755CD">
        <w:rPr>
          <w:rFonts w:ascii="Times New Roman" w:hAnsi="Times New Roman"/>
          <w:sz w:val="22"/>
          <w:szCs w:val="22"/>
          <w:lang w:val="uk-UA"/>
        </w:rPr>
        <w:t>10.</w:t>
      </w:r>
      <w:r w:rsidRPr="002755CD">
        <w:rPr>
          <w:rFonts w:ascii="Times New Roman" w:hAnsi="Times New Roman"/>
          <w:sz w:val="22"/>
          <w:szCs w:val="22"/>
          <w:lang w:val="uk-UA"/>
        </w:rPr>
        <w:tab/>
        <w:t xml:space="preserve">Через неприязні стосунки з </w:t>
      </w:r>
      <w:proofErr w:type="spellStart"/>
      <w:r w:rsidRPr="002755CD">
        <w:rPr>
          <w:rFonts w:ascii="Times New Roman" w:hAnsi="Times New Roman"/>
          <w:sz w:val="22"/>
          <w:szCs w:val="22"/>
          <w:lang w:val="uk-UA"/>
        </w:rPr>
        <w:t>Морковським</w:t>
      </w:r>
      <w:proofErr w:type="spellEnd"/>
      <w:r w:rsidRPr="002755CD">
        <w:rPr>
          <w:rFonts w:ascii="Times New Roman" w:hAnsi="Times New Roman"/>
          <w:sz w:val="22"/>
          <w:szCs w:val="22"/>
          <w:lang w:val="uk-UA"/>
        </w:rPr>
        <w:t xml:space="preserve">, Корнілов умисно обробив його земельну ділянку хімічними сполуками, що знищили весь урожай. Довідавшись про те, що за умисне знищення чужого майна передбачена кримінальна відповідальність (ст. 184 КК), Корнілов віддав </w:t>
      </w:r>
      <w:proofErr w:type="spellStart"/>
      <w:r w:rsidRPr="002755CD">
        <w:rPr>
          <w:rFonts w:ascii="Times New Roman" w:hAnsi="Times New Roman"/>
          <w:sz w:val="22"/>
          <w:szCs w:val="22"/>
          <w:lang w:val="uk-UA"/>
        </w:rPr>
        <w:t>Морковському</w:t>
      </w:r>
      <w:proofErr w:type="spellEnd"/>
      <w:r w:rsidRPr="002755CD">
        <w:rPr>
          <w:rFonts w:ascii="Times New Roman" w:hAnsi="Times New Roman"/>
          <w:sz w:val="22"/>
          <w:szCs w:val="22"/>
          <w:lang w:val="uk-UA"/>
        </w:rPr>
        <w:t xml:space="preserve"> свій урожай у кількості, яка б могла вирости на ділянці останнього.</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У діях Корнілова має місце:</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добровільна відмова;</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закінчений замах (ч. 2 ст. 15, ч. 1 ст. 194 КК);</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діяльне каяття.</w:t>
      </w:r>
    </w:p>
    <w:p w:rsidR="00A77C46" w:rsidRPr="002755CD" w:rsidRDefault="00A77C46" w:rsidP="00A77C46">
      <w:pPr>
        <w:tabs>
          <w:tab w:val="left" w:pos="1710"/>
        </w:tabs>
        <w:ind w:firstLine="840"/>
        <w:jc w:val="both"/>
        <w:rPr>
          <w:bCs/>
          <w:sz w:val="22"/>
          <w:szCs w:val="22"/>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106"/>
        <w:gridCol w:w="2105"/>
        <w:gridCol w:w="2379"/>
        <w:gridCol w:w="1852"/>
      </w:tblGrid>
      <w:tr w:rsidR="00A77C46" w:rsidRPr="002755CD" w:rsidTr="004230EE">
        <w:tc>
          <w:tcPr>
            <w:tcW w:w="618" w:type="dxa"/>
          </w:tcPr>
          <w:p w:rsidR="00A77C46" w:rsidRPr="002755CD" w:rsidRDefault="00A77C46" w:rsidP="004230EE">
            <w:pPr>
              <w:rPr>
                <w:b/>
                <w:sz w:val="22"/>
                <w:szCs w:val="22"/>
                <w:lang w:val="uk-UA"/>
              </w:rPr>
            </w:pPr>
          </w:p>
        </w:tc>
        <w:tc>
          <w:tcPr>
            <w:tcW w:w="2106" w:type="dxa"/>
          </w:tcPr>
          <w:p w:rsidR="00A77C46" w:rsidRPr="002755CD" w:rsidRDefault="00A77C46" w:rsidP="004230EE">
            <w:pPr>
              <w:jc w:val="center"/>
              <w:rPr>
                <w:b/>
                <w:sz w:val="22"/>
                <w:szCs w:val="22"/>
                <w:lang w:val="uk-UA"/>
              </w:rPr>
            </w:pPr>
            <w:r w:rsidRPr="002755CD">
              <w:rPr>
                <w:b/>
                <w:sz w:val="22"/>
                <w:szCs w:val="22"/>
                <w:lang w:val="uk-UA"/>
              </w:rPr>
              <w:t>А</w:t>
            </w:r>
          </w:p>
        </w:tc>
        <w:tc>
          <w:tcPr>
            <w:tcW w:w="2105" w:type="dxa"/>
          </w:tcPr>
          <w:p w:rsidR="00A77C46" w:rsidRPr="002755CD" w:rsidRDefault="00A77C46" w:rsidP="004230EE">
            <w:pPr>
              <w:jc w:val="center"/>
              <w:rPr>
                <w:b/>
                <w:sz w:val="22"/>
                <w:szCs w:val="22"/>
                <w:lang w:val="uk-UA"/>
              </w:rPr>
            </w:pPr>
            <w:r w:rsidRPr="002755CD">
              <w:rPr>
                <w:b/>
                <w:sz w:val="22"/>
                <w:szCs w:val="22"/>
                <w:lang w:val="uk-UA"/>
              </w:rPr>
              <w:t>Б</w:t>
            </w:r>
          </w:p>
        </w:tc>
        <w:tc>
          <w:tcPr>
            <w:tcW w:w="2379" w:type="dxa"/>
          </w:tcPr>
          <w:p w:rsidR="00A77C46" w:rsidRPr="002755CD" w:rsidRDefault="00A77C46" w:rsidP="004230EE">
            <w:pPr>
              <w:jc w:val="center"/>
              <w:rPr>
                <w:b/>
                <w:sz w:val="22"/>
                <w:szCs w:val="22"/>
                <w:lang w:val="uk-UA"/>
              </w:rPr>
            </w:pPr>
            <w:r w:rsidRPr="002755CD">
              <w:rPr>
                <w:b/>
                <w:sz w:val="22"/>
                <w:szCs w:val="22"/>
                <w:lang w:val="uk-UA"/>
              </w:rPr>
              <w:t>В</w:t>
            </w:r>
          </w:p>
        </w:tc>
        <w:tc>
          <w:tcPr>
            <w:tcW w:w="1852" w:type="dxa"/>
          </w:tcPr>
          <w:p w:rsidR="00A77C46" w:rsidRPr="002755CD" w:rsidRDefault="00A77C46" w:rsidP="004230EE">
            <w:pPr>
              <w:jc w:val="center"/>
              <w:rPr>
                <w:b/>
                <w:sz w:val="22"/>
                <w:szCs w:val="22"/>
                <w:lang w:val="uk-UA"/>
              </w:rPr>
            </w:pPr>
            <w:r w:rsidRPr="002755CD">
              <w:rPr>
                <w:b/>
                <w:sz w:val="22"/>
                <w:szCs w:val="22"/>
                <w:lang w:val="uk-UA"/>
              </w:rPr>
              <w:t>Г</w:t>
            </w: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1.</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2.</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3.</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4.</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5.</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6.</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7.</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lastRenderedPageBreak/>
              <w:t>8.</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9.</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r w:rsidR="00A77C46" w:rsidRPr="002755CD" w:rsidTr="004230EE">
        <w:tc>
          <w:tcPr>
            <w:tcW w:w="618" w:type="dxa"/>
          </w:tcPr>
          <w:p w:rsidR="00A77C46" w:rsidRPr="002755CD" w:rsidRDefault="00A77C46" w:rsidP="004230EE">
            <w:pPr>
              <w:rPr>
                <w:b/>
                <w:sz w:val="22"/>
                <w:szCs w:val="22"/>
                <w:lang w:val="uk-UA"/>
              </w:rPr>
            </w:pPr>
            <w:r w:rsidRPr="002755CD">
              <w:rPr>
                <w:b/>
                <w:sz w:val="22"/>
                <w:szCs w:val="22"/>
                <w:lang w:val="uk-UA"/>
              </w:rPr>
              <w:t>10.</w:t>
            </w:r>
          </w:p>
        </w:tc>
        <w:tc>
          <w:tcPr>
            <w:tcW w:w="2106" w:type="dxa"/>
          </w:tcPr>
          <w:p w:rsidR="00A77C46" w:rsidRPr="002755CD" w:rsidRDefault="00A77C46" w:rsidP="004230EE">
            <w:pPr>
              <w:rPr>
                <w:b/>
                <w:sz w:val="22"/>
                <w:szCs w:val="22"/>
                <w:lang w:val="uk-UA"/>
              </w:rPr>
            </w:pPr>
          </w:p>
        </w:tc>
        <w:tc>
          <w:tcPr>
            <w:tcW w:w="2105" w:type="dxa"/>
          </w:tcPr>
          <w:p w:rsidR="00A77C46" w:rsidRPr="002755CD" w:rsidRDefault="00A77C46" w:rsidP="004230EE">
            <w:pPr>
              <w:rPr>
                <w:b/>
                <w:sz w:val="22"/>
                <w:szCs w:val="22"/>
                <w:lang w:val="uk-UA"/>
              </w:rPr>
            </w:pPr>
          </w:p>
        </w:tc>
        <w:tc>
          <w:tcPr>
            <w:tcW w:w="2379" w:type="dxa"/>
          </w:tcPr>
          <w:p w:rsidR="00A77C46" w:rsidRPr="002755CD" w:rsidRDefault="00A77C46" w:rsidP="004230EE">
            <w:pPr>
              <w:rPr>
                <w:b/>
                <w:sz w:val="22"/>
                <w:szCs w:val="22"/>
                <w:lang w:val="uk-UA"/>
              </w:rPr>
            </w:pPr>
          </w:p>
        </w:tc>
        <w:tc>
          <w:tcPr>
            <w:tcW w:w="1852" w:type="dxa"/>
          </w:tcPr>
          <w:p w:rsidR="00A77C46" w:rsidRPr="002755CD" w:rsidRDefault="00A77C46" w:rsidP="004230EE">
            <w:pPr>
              <w:rPr>
                <w:b/>
                <w:sz w:val="22"/>
                <w:szCs w:val="22"/>
                <w:lang w:val="uk-UA"/>
              </w:rPr>
            </w:pPr>
          </w:p>
        </w:tc>
      </w:tr>
    </w:tbl>
    <w:p w:rsidR="00A77C46" w:rsidRPr="002755CD" w:rsidRDefault="00A77C46" w:rsidP="00A77C46">
      <w:pPr>
        <w:rPr>
          <w:sz w:val="22"/>
          <w:szCs w:val="22"/>
          <w:lang w:val="uk-UA"/>
        </w:rPr>
      </w:pPr>
    </w:p>
    <w:p w:rsidR="00A77C46" w:rsidRPr="002755CD" w:rsidRDefault="00A77C46" w:rsidP="00A77C46">
      <w:pPr>
        <w:shd w:val="clear" w:color="auto" w:fill="FFFFFF"/>
        <w:jc w:val="both"/>
        <w:rPr>
          <w:b/>
          <w:sz w:val="22"/>
          <w:szCs w:val="22"/>
          <w:lang w:val="uk-UA"/>
        </w:rPr>
      </w:pPr>
      <w:r w:rsidRPr="002755CD">
        <w:rPr>
          <w:b/>
          <w:sz w:val="22"/>
          <w:szCs w:val="22"/>
          <w:lang w:val="uk-UA"/>
        </w:rPr>
        <w:t xml:space="preserve">Варіант ІІ. </w:t>
      </w:r>
    </w:p>
    <w:p w:rsidR="00A77C46" w:rsidRPr="002755CD" w:rsidRDefault="00A77C46" w:rsidP="00A77C46">
      <w:pPr>
        <w:shd w:val="clear" w:color="auto" w:fill="FFFFFF"/>
        <w:jc w:val="both"/>
        <w:rPr>
          <w:b/>
          <w:sz w:val="22"/>
          <w:szCs w:val="22"/>
          <w:lang w:val="uk-UA"/>
        </w:rPr>
      </w:pPr>
      <w:r w:rsidRPr="002755CD">
        <w:rPr>
          <w:b/>
          <w:sz w:val="22"/>
          <w:szCs w:val="22"/>
          <w:lang w:val="uk-UA"/>
        </w:rPr>
        <w:t>Практичні завдання.</w:t>
      </w:r>
    </w:p>
    <w:p w:rsidR="00A77C46" w:rsidRPr="002755CD" w:rsidRDefault="00A77C46" w:rsidP="00A77C46">
      <w:pPr>
        <w:shd w:val="clear" w:color="auto" w:fill="FFFFFF"/>
        <w:ind w:firstLine="840"/>
        <w:jc w:val="both"/>
        <w:rPr>
          <w:b/>
          <w:sz w:val="22"/>
          <w:szCs w:val="22"/>
          <w:lang w:val="uk-UA"/>
        </w:rPr>
      </w:pPr>
    </w:p>
    <w:p w:rsidR="00A77C46" w:rsidRPr="002755CD" w:rsidRDefault="00A77C46" w:rsidP="00A77C46">
      <w:pPr>
        <w:shd w:val="clear" w:color="auto" w:fill="FFFFFF"/>
        <w:tabs>
          <w:tab w:val="left" w:pos="595"/>
        </w:tabs>
        <w:ind w:firstLine="840"/>
        <w:jc w:val="both"/>
        <w:rPr>
          <w:sz w:val="22"/>
          <w:szCs w:val="22"/>
          <w:lang w:val="uk-UA"/>
        </w:rPr>
      </w:pPr>
      <w:r w:rsidRPr="002755CD">
        <w:rPr>
          <w:b/>
          <w:sz w:val="22"/>
          <w:szCs w:val="22"/>
          <w:lang w:val="uk-UA"/>
        </w:rPr>
        <w:t>Завдання №1.</w:t>
      </w:r>
      <w:r w:rsidRPr="002755CD">
        <w:rPr>
          <w:sz w:val="22"/>
          <w:szCs w:val="22"/>
          <w:lang w:val="uk-UA"/>
        </w:rPr>
        <w:t xml:space="preserve">Під час підготовки абітурієнта Покотила з англійської мови репетитор Коренюк повідомила його батька Степана про те, що вона добре знає секретаря приймальної комісії факультету іноземної філології педагогічного інституту, яка за 3000 грн. може посприяти вступу сина на цей факультет. Степан Покотило погодився і передав 3000 грн. Коренюк. Остання гроші нікому не передавала, а привласнила. Син Покотила до інституту вступив, однак через півроку обман Коренюк розкрився. Степан Покотило звернувся до прокуратури. Було порушено кримінальну справу. </w:t>
      </w:r>
      <w:r>
        <w:rPr>
          <w:sz w:val="22"/>
          <w:szCs w:val="22"/>
          <w:lang w:val="uk-UA"/>
        </w:rPr>
        <w:t>У</w:t>
      </w:r>
      <w:r w:rsidRPr="002755CD">
        <w:rPr>
          <w:sz w:val="22"/>
          <w:szCs w:val="22"/>
          <w:lang w:val="uk-UA"/>
        </w:rPr>
        <w:t xml:space="preserve"> ході досудового слідства Коренюк дала правдиві показання, щиро покаялась, вибачилась перед Степаном </w:t>
      </w:r>
      <w:proofErr w:type="spellStart"/>
      <w:r w:rsidRPr="002755CD">
        <w:rPr>
          <w:sz w:val="22"/>
          <w:szCs w:val="22"/>
          <w:lang w:val="uk-UA"/>
        </w:rPr>
        <w:t>Покотилом</w:t>
      </w:r>
      <w:proofErr w:type="spellEnd"/>
      <w:r w:rsidRPr="002755CD">
        <w:rPr>
          <w:sz w:val="22"/>
          <w:szCs w:val="22"/>
          <w:lang w:val="uk-UA"/>
        </w:rPr>
        <w:t>, повернула йому гроші. Слідчий направив справу до суду, кваліфікувавши дії Степана Покотила за ч. 2 ст. 15, ч. 1 ст. 369 КК, а дії Коренюк — за ч. 4 ст. 27, ч. 2 ст. 15, ч. 1 ст. 369, ч. 1 ст. 190 КК.</w:t>
      </w:r>
    </w:p>
    <w:p w:rsidR="00A77C46" w:rsidRPr="002755CD" w:rsidRDefault="00A77C46" w:rsidP="00A77C46">
      <w:pPr>
        <w:shd w:val="clear" w:color="auto" w:fill="FFFFFF"/>
        <w:ind w:firstLine="840"/>
        <w:jc w:val="both"/>
        <w:rPr>
          <w:sz w:val="22"/>
          <w:szCs w:val="22"/>
          <w:lang w:val="uk-UA"/>
        </w:rPr>
      </w:pPr>
      <w:r w:rsidRPr="002755CD">
        <w:rPr>
          <w:b/>
          <w:iCs/>
          <w:sz w:val="22"/>
          <w:szCs w:val="22"/>
          <w:lang w:val="uk-UA"/>
        </w:rPr>
        <w:t>Варіант.</w:t>
      </w:r>
      <w:r w:rsidRPr="002755CD">
        <w:rPr>
          <w:i/>
          <w:iCs/>
          <w:sz w:val="22"/>
          <w:szCs w:val="22"/>
          <w:lang w:val="uk-UA"/>
        </w:rPr>
        <w:t xml:space="preserve"> </w:t>
      </w:r>
      <w:r w:rsidRPr="002755CD">
        <w:rPr>
          <w:sz w:val="22"/>
          <w:szCs w:val="22"/>
          <w:lang w:val="uk-UA"/>
        </w:rPr>
        <w:t>Дії Коренюк були кваліфіковані за ч. 4 ст. 27, ч. 2 ст. 15, ч. 1 ст. 369, ч. 2 ст. 190 КК, оскільки з урахуванням матеріального становища Степана Покотила збитки на суму 3000 грн. становили для нього значну шкоду.</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Чи можуть Степан Покотило і Коренюк бути звільнені від кримінальної відповідальності судом? Якщо таке звільнення можливе, який його різновид має бути застосований щодо кожної з цих осіб?</w:t>
      </w:r>
    </w:p>
    <w:p w:rsidR="00A77C46" w:rsidRPr="002755CD" w:rsidRDefault="00A77C46" w:rsidP="00A77C46">
      <w:pPr>
        <w:shd w:val="clear" w:color="auto" w:fill="FFFFFF"/>
        <w:tabs>
          <w:tab w:val="left" w:pos="590"/>
        </w:tabs>
        <w:ind w:firstLine="840"/>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b/>
          <w:sz w:val="22"/>
          <w:szCs w:val="22"/>
          <w:lang w:val="uk-UA"/>
        </w:rPr>
      </w:pPr>
      <w:r w:rsidRPr="002755CD">
        <w:rPr>
          <w:b/>
          <w:sz w:val="22"/>
          <w:szCs w:val="22"/>
          <w:lang w:val="uk-UA"/>
        </w:rPr>
        <w:t>__________________________________________________________________________________</w:t>
      </w:r>
    </w:p>
    <w:p w:rsidR="00A77C46" w:rsidRPr="002755CD" w:rsidRDefault="00A77C46" w:rsidP="00A77C46">
      <w:pPr>
        <w:shd w:val="clear" w:color="auto" w:fill="FFFFFF"/>
        <w:jc w:val="both"/>
        <w:rPr>
          <w:b/>
          <w:sz w:val="22"/>
          <w:szCs w:val="22"/>
          <w:lang w:val="uk-UA"/>
        </w:rPr>
      </w:pPr>
      <w:r w:rsidRPr="002755CD">
        <w:rPr>
          <w:b/>
          <w:sz w:val="22"/>
          <w:szCs w:val="22"/>
          <w:lang w:val="uk-UA"/>
        </w:rPr>
        <w:t>__________________________________________________________________________________</w:t>
      </w:r>
    </w:p>
    <w:p w:rsidR="00A77C46" w:rsidRPr="002755CD" w:rsidRDefault="00A77C46" w:rsidP="00A77C46">
      <w:pPr>
        <w:shd w:val="clear" w:color="auto" w:fill="FFFFFF"/>
        <w:tabs>
          <w:tab w:val="left" w:pos="590"/>
        </w:tabs>
        <w:jc w:val="both"/>
        <w:rPr>
          <w:sz w:val="22"/>
          <w:szCs w:val="22"/>
          <w:lang w:val="uk-UA"/>
        </w:rPr>
      </w:pPr>
    </w:p>
    <w:p w:rsidR="00A77C46" w:rsidRPr="002755CD" w:rsidRDefault="00A77C46" w:rsidP="00A77C46">
      <w:pPr>
        <w:shd w:val="clear" w:color="auto" w:fill="FFFFFF"/>
        <w:tabs>
          <w:tab w:val="left" w:pos="590"/>
        </w:tabs>
        <w:ind w:firstLine="840"/>
        <w:jc w:val="both"/>
        <w:rPr>
          <w:sz w:val="22"/>
          <w:szCs w:val="22"/>
          <w:lang w:val="uk-UA"/>
        </w:rPr>
      </w:pPr>
      <w:r w:rsidRPr="002755CD">
        <w:rPr>
          <w:b/>
          <w:sz w:val="22"/>
          <w:szCs w:val="22"/>
          <w:lang w:val="uk-UA"/>
        </w:rPr>
        <w:t>Завдання №2.</w:t>
      </w:r>
      <w:r w:rsidRPr="002755CD">
        <w:rPr>
          <w:sz w:val="22"/>
          <w:szCs w:val="22"/>
          <w:lang w:val="uk-UA"/>
        </w:rPr>
        <w:t>Швачко придбав у невстановленої слідством особи пістолет "ТТ" з набоями і зберігав його у себе вдома в шухляді письмового столу, яку іноді забував зачиняти на ключ. Шукаючи журнал, на пістолет натрапив 15</w:t>
      </w:r>
      <w:r>
        <w:rPr>
          <w:sz w:val="22"/>
          <w:szCs w:val="22"/>
          <w:lang w:val="uk-UA"/>
        </w:rPr>
        <w:t xml:space="preserve">– </w:t>
      </w:r>
      <w:r w:rsidRPr="002755CD">
        <w:rPr>
          <w:sz w:val="22"/>
          <w:szCs w:val="22"/>
          <w:lang w:val="uk-UA"/>
        </w:rPr>
        <w:t>річний син Швачка Ігор. Він кілька разів брав пістолет з шухляди, роздивлявся його, а потім клав пістолет на місце. Одного разу до Ігоря прийшов однокласник Довгий. Ігор дістав пістолет з шухляди і почав демонструвати його однокласнику. Потім Ігор витяг з пістолета обойму з набоями і, вважаючи, що пістолет розряджений, навів його на Довгого і натиснув на спусковий гачок. Оскільки один набій залишився в стволі, стався постріл. Куля влучила у Довгого і йому було спричинене тяжке тілесне ушкодження. Ігор викликав по телефону швидку допомогу і батька. Швачко в свою чергу викликав міліцію і добровільно здав пістолет т&amp; набої. Щодо Швачка була порушена кримінальна справа за ч. 1 ст. 263 та ст. 264 КК. Під час досудового слідства Швачко щиро покаявся, давав правдиві показання, повністю оплатив витрати на лікування Довгого, відшкодував йому та його батькам моральні збитки. Крім того, на ім'я слідчого надійшло клопотання від колективу автопарку, в якому Швачко працював таксистом, з проханням передати його на поруки. Додавши клопотання до справи, слідчий передав її до суду.</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Чи є підстави для звільнення Швачка від кримінальної відповідальності? Якщо таке звільнення можливе, які його різновиди мають (можуть) бути застосовані в цьому випадку?</w:t>
      </w:r>
    </w:p>
    <w:p w:rsidR="00A77C46" w:rsidRPr="002755CD" w:rsidRDefault="00A77C46" w:rsidP="00A77C46">
      <w:pPr>
        <w:shd w:val="clear" w:color="auto" w:fill="FFFFFF"/>
        <w:ind w:firstLine="840"/>
        <w:jc w:val="both"/>
        <w:rPr>
          <w:b/>
          <w:sz w:val="22"/>
          <w:szCs w:val="22"/>
          <w:lang w:val="uk-UA"/>
        </w:rPr>
      </w:pP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shd w:val="clear" w:color="auto" w:fill="FFFFFF"/>
        <w:jc w:val="both"/>
        <w:rPr>
          <w:sz w:val="22"/>
          <w:szCs w:val="22"/>
          <w:lang w:val="uk-UA"/>
        </w:rPr>
      </w:pPr>
    </w:p>
    <w:p w:rsidR="00A77C46" w:rsidRPr="002755CD" w:rsidRDefault="00A77C46" w:rsidP="00A77C46">
      <w:pPr>
        <w:shd w:val="clear" w:color="auto" w:fill="FFFFFF"/>
        <w:tabs>
          <w:tab w:val="left" w:pos="677"/>
        </w:tabs>
        <w:ind w:firstLine="840"/>
        <w:jc w:val="both"/>
        <w:rPr>
          <w:sz w:val="22"/>
          <w:szCs w:val="22"/>
          <w:lang w:val="uk-UA"/>
        </w:rPr>
      </w:pPr>
      <w:r w:rsidRPr="002755CD">
        <w:rPr>
          <w:b/>
          <w:sz w:val="22"/>
          <w:szCs w:val="22"/>
          <w:lang w:val="uk-UA"/>
        </w:rPr>
        <w:t>Завдання №3.</w:t>
      </w:r>
      <w:r w:rsidRPr="002755CD">
        <w:rPr>
          <w:sz w:val="22"/>
          <w:szCs w:val="22"/>
          <w:lang w:val="uk-UA"/>
        </w:rPr>
        <w:t xml:space="preserve">Зарубу було затримано за вчинення шахрайства, і що до нього була порушена кримінальна справа за ч. 1 ст. 190 КК. В ході досудового слідства було встановлено, що за 4 роки до </w:t>
      </w:r>
      <w:r w:rsidRPr="002755CD">
        <w:rPr>
          <w:sz w:val="22"/>
          <w:szCs w:val="22"/>
          <w:lang w:val="uk-UA"/>
        </w:rPr>
        <w:lastRenderedPageBreak/>
        <w:t xml:space="preserve">вчинення останнього злочину </w:t>
      </w:r>
      <w:proofErr w:type="spellStart"/>
      <w:r w:rsidRPr="002755CD">
        <w:rPr>
          <w:sz w:val="22"/>
          <w:szCs w:val="22"/>
          <w:lang w:val="uk-UA"/>
        </w:rPr>
        <w:t>Заруба</w:t>
      </w:r>
      <w:proofErr w:type="spellEnd"/>
      <w:r w:rsidRPr="002755CD">
        <w:rPr>
          <w:sz w:val="22"/>
          <w:szCs w:val="22"/>
          <w:lang w:val="uk-UA"/>
        </w:rPr>
        <w:t xml:space="preserve"> також вчинив шахрайство, але тоді йому вдалося втекти від працівників міліції та потерпілого, які намагались затримати його на місці злочину.</w:t>
      </w:r>
    </w:p>
    <w:p w:rsidR="00A77C46" w:rsidRPr="002755CD" w:rsidRDefault="00A77C46" w:rsidP="00A77C46">
      <w:pPr>
        <w:shd w:val="clear" w:color="auto" w:fill="FFFFFF"/>
        <w:ind w:firstLine="840"/>
        <w:jc w:val="both"/>
        <w:rPr>
          <w:sz w:val="22"/>
          <w:szCs w:val="22"/>
          <w:lang w:val="uk-UA"/>
        </w:rPr>
      </w:pPr>
      <w:r w:rsidRPr="002755CD">
        <w:rPr>
          <w:b/>
          <w:iCs/>
          <w:sz w:val="22"/>
          <w:szCs w:val="22"/>
          <w:lang w:val="uk-UA"/>
        </w:rPr>
        <w:t>Варіант.</w:t>
      </w:r>
      <w:r w:rsidRPr="002755CD">
        <w:rPr>
          <w:i/>
          <w:iCs/>
          <w:sz w:val="22"/>
          <w:szCs w:val="22"/>
          <w:lang w:val="uk-UA"/>
        </w:rPr>
        <w:t xml:space="preserve"> </w:t>
      </w:r>
      <w:r w:rsidRPr="002755CD">
        <w:rPr>
          <w:sz w:val="22"/>
          <w:szCs w:val="22"/>
          <w:lang w:val="uk-UA"/>
        </w:rPr>
        <w:t xml:space="preserve">За 4 роки до вчинення шахрайства </w:t>
      </w:r>
      <w:proofErr w:type="spellStart"/>
      <w:r w:rsidRPr="002755CD">
        <w:rPr>
          <w:sz w:val="22"/>
          <w:szCs w:val="22"/>
          <w:lang w:val="uk-UA"/>
        </w:rPr>
        <w:t>Заруба</w:t>
      </w:r>
      <w:proofErr w:type="spellEnd"/>
      <w:r w:rsidRPr="002755CD">
        <w:rPr>
          <w:sz w:val="22"/>
          <w:szCs w:val="22"/>
          <w:lang w:val="uk-UA"/>
        </w:rPr>
        <w:t xml:space="preserve"> вчинив кишенькову крадіжку.</w:t>
      </w:r>
    </w:p>
    <w:p w:rsidR="00A77C46" w:rsidRPr="002755CD" w:rsidRDefault="00A77C46" w:rsidP="00A77C46">
      <w:pPr>
        <w:shd w:val="clear" w:color="auto" w:fill="FFFFFF"/>
        <w:ind w:firstLine="840"/>
        <w:jc w:val="both"/>
        <w:rPr>
          <w:sz w:val="22"/>
          <w:szCs w:val="22"/>
          <w:lang w:val="uk-UA"/>
        </w:rPr>
      </w:pPr>
      <w:r w:rsidRPr="002755CD">
        <w:rPr>
          <w:sz w:val="22"/>
          <w:szCs w:val="22"/>
          <w:lang w:val="uk-UA"/>
        </w:rPr>
        <w:t xml:space="preserve">Як має бути вирішене питання щодо кримінальної відповідальності </w:t>
      </w:r>
      <w:proofErr w:type="spellStart"/>
      <w:r w:rsidRPr="002755CD">
        <w:rPr>
          <w:sz w:val="22"/>
          <w:szCs w:val="22"/>
          <w:lang w:val="uk-UA"/>
        </w:rPr>
        <w:t>Заруби</w:t>
      </w:r>
      <w:proofErr w:type="spellEnd"/>
      <w:r w:rsidRPr="002755CD">
        <w:rPr>
          <w:sz w:val="22"/>
          <w:szCs w:val="22"/>
          <w:lang w:val="uk-UA"/>
        </w:rPr>
        <w:t xml:space="preserve"> за перший злочин? Який вплив матиме факт вчинення першого злочину на кваліфікацію другого злочину?</w:t>
      </w:r>
    </w:p>
    <w:p w:rsidR="00A77C46" w:rsidRPr="002755CD" w:rsidRDefault="00A77C46" w:rsidP="00A77C46">
      <w:pPr>
        <w:shd w:val="clear" w:color="auto" w:fill="FFFFFF"/>
        <w:ind w:firstLine="840"/>
        <w:jc w:val="both"/>
        <w:rPr>
          <w:b/>
          <w:sz w:val="22"/>
          <w:szCs w:val="22"/>
          <w:lang w:val="uk-UA"/>
        </w:rPr>
      </w:pPr>
    </w:p>
    <w:p w:rsidR="00A77C46" w:rsidRPr="002755CD" w:rsidRDefault="00A77C46" w:rsidP="00A77C46">
      <w:pPr>
        <w:shd w:val="clear" w:color="auto" w:fill="FFFFFF"/>
        <w:ind w:firstLine="840"/>
        <w:jc w:val="both"/>
        <w:rPr>
          <w:b/>
          <w:sz w:val="22"/>
          <w:szCs w:val="22"/>
          <w:lang w:val="uk-UA"/>
        </w:rPr>
      </w:pPr>
      <w:r w:rsidRPr="002755CD">
        <w:rPr>
          <w:b/>
          <w:sz w:val="22"/>
          <w:szCs w:val="22"/>
          <w:lang w:val="uk-UA"/>
        </w:rPr>
        <w:t>Розв’язок задачі:</w:t>
      </w:r>
    </w:p>
    <w:p w:rsidR="00A77C46" w:rsidRPr="002755CD" w:rsidRDefault="00A77C46" w:rsidP="00A77C46">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C46" w:rsidRPr="002755CD" w:rsidRDefault="00A77C46" w:rsidP="00A77C46">
      <w:pPr>
        <w:ind w:firstLine="840"/>
        <w:jc w:val="both"/>
        <w:rPr>
          <w:sz w:val="22"/>
          <w:szCs w:val="22"/>
          <w:lang w:val="uk-UA"/>
        </w:rPr>
      </w:pPr>
    </w:p>
    <w:p w:rsidR="00A77C46" w:rsidRPr="002755CD" w:rsidRDefault="00A77C46" w:rsidP="00A77C46">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w:t>
      </w:r>
      <w:r>
        <w:rPr>
          <w:rFonts w:ascii="Times New Roman" w:hAnsi="Times New Roman"/>
          <w:b/>
          <w:sz w:val="22"/>
          <w:szCs w:val="22"/>
          <w:lang w:val="uk-UA"/>
        </w:rPr>
        <w:t>вати</w:t>
      </w:r>
      <w:r w:rsidRPr="002755CD">
        <w:rPr>
          <w:rFonts w:ascii="Times New Roman" w:hAnsi="Times New Roman"/>
          <w:b/>
          <w:sz w:val="22"/>
          <w:szCs w:val="22"/>
          <w:lang w:val="uk-UA"/>
        </w:rPr>
        <w:t xml:space="preserve"> реферати на теми:</w:t>
      </w:r>
    </w:p>
    <w:p w:rsidR="00A77C46" w:rsidRPr="002755CD" w:rsidRDefault="00A77C46" w:rsidP="00A77C46">
      <w:pPr>
        <w:numPr>
          <w:ilvl w:val="0"/>
          <w:numId w:val="11"/>
        </w:numPr>
        <w:shd w:val="clear" w:color="auto" w:fill="FFFFFF"/>
        <w:tabs>
          <w:tab w:val="clear" w:pos="705"/>
          <w:tab w:val="num" w:pos="570"/>
        </w:tabs>
        <w:ind w:left="0" w:firstLine="840"/>
        <w:jc w:val="both"/>
        <w:rPr>
          <w:bCs/>
          <w:iCs/>
          <w:sz w:val="22"/>
          <w:szCs w:val="22"/>
          <w:lang w:val="uk-UA"/>
        </w:rPr>
      </w:pPr>
      <w:r w:rsidRPr="002755CD">
        <w:rPr>
          <w:bCs/>
          <w:iCs/>
          <w:sz w:val="22"/>
          <w:szCs w:val="22"/>
          <w:lang w:val="uk-UA"/>
        </w:rPr>
        <w:t>Правові підстави та порядок звільнення від кримінальної відповідальності.</w:t>
      </w:r>
    </w:p>
    <w:p w:rsidR="00A77C46" w:rsidRPr="002755CD" w:rsidRDefault="00A77C46" w:rsidP="00A77C46">
      <w:pPr>
        <w:numPr>
          <w:ilvl w:val="0"/>
          <w:numId w:val="11"/>
        </w:numPr>
        <w:shd w:val="clear" w:color="auto" w:fill="FFFFFF"/>
        <w:tabs>
          <w:tab w:val="clear" w:pos="705"/>
          <w:tab w:val="num" w:pos="570"/>
        </w:tabs>
        <w:ind w:left="0" w:firstLine="840"/>
        <w:jc w:val="both"/>
        <w:rPr>
          <w:bCs/>
          <w:iCs/>
          <w:sz w:val="22"/>
          <w:szCs w:val="22"/>
          <w:lang w:val="uk-UA"/>
        </w:rPr>
      </w:pPr>
      <w:r w:rsidRPr="002755CD">
        <w:rPr>
          <w:bCs/>
          <w:iCs/>
          <w:sz w:val="22"/>
          <w:szCs w:val="22"/>
          <w:lang w:val="uk-UA"/>
        </w:rPr>
        <w:t>З</w:t>
      </w:r>
      <w:r w:rsidRPr="002755CD">
        <w:rPr>
          <w:sz w:val="22"/>
          <w:szCs w:val="22"/>
          <w:lang w:val="uk-UA"/>
        </w:rPr>
        <w:t>вільнення від кримінальної відповідальності з передачею особи на поруки колективу підприємства, установи чи організації та правові наслідки цього виду звільнення.</w:t>
      </w:r>
    </w:p>
    <w:p w:rsidR="00A77C46" w:rsidRPr="002755CD" w:rsidRDefault="00A77C46" w:rsidP="00A77C46">
      <w:pPr>
        <w:numPr>
          <w:ilvl w:val="0"/>
          <w:numId w:val="11"/>
        </w:numPr>
        <w:shd w:val="clear" w:color="auto" w:fill="FFFFFF"/>
        <w:tabs>
          <w:tab w:val="clear" w:pos="705"/>
          <w:tab w:val="num" w:pos="570"/>
        </w:tabs>
        <w:ind w:left="0" w:firstLine="840"/>
        <w:jc w:val="both"/>
        <w:rPr>
          <w:bCs/>
          <w:iCs/>
          <w:sz w:val="22"/>
          <w:szCs w:val="22"/>
          <w:lang w:val="uk-UA"/>
        </w:rPr>
      </w:pPr>
      <w:r w:rsidRPr="002755CD">
        <w:rPr>
          <w:sz w:val="22"/>
          <w:szCs w:val="22"/>
          <w:lang w:val="uk-UA"/>
        </w:rPr>
        <w:t>Звільнення від кримінальної відповідальності внаслідок втрати суспільної небезпеки діяння або особи, що його вчинила.</w:t>
      </w:r>
    </w:p>
    <w:p w:rsidR="00A77C46" w:rsidRPr="002755CD" w:rsidRDefault="00A77C46" w:rsidP="00A77C46">
      <w:pPr>
        <w:ind w:firstLine="840"/>
        <w:jc w:val="both"/>
        <w:rPr>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A77C46" w:rsidRPr="002755CD" w:rsidRDefault="00A77C46" w:rsidP="00A77C46">
      <w:pPr>
        <w:pStyle w:val="Normal"/>
        <w:shd w:val="clear" w:color="auto" w:fill="FFFFFF"/>
        <w:tabs>
          <w:tab w:val="left" w:pos="0"/>
        </w:tabs>
        <w:ind w:firstLine="840"/>
        <w:jc w:val="both"/>
        <w:rPr>
          <w:rFonts w:ascii="Times New Roman" w:hAnsi="Times New Roman"/>
          <w:sz w:val="22"/>
          <w:szCs w:val="22"/>
          <w:u w:val="single"/>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pacing w:val="62"/>
          <w:sz w:val="22"/>
          <w:szCs w:val="22"/>
          <w:lang w:val="uk-UA"/>
        </w:rPr>
        <w:t>1.</w:t>
      </w:r>
      <w:r w:rsidRPr="002755CD">
        <w:rPr>
          <w:rFonts w:ascii="Times New Roman" w:hAnsi="Times New Roman"/>
          <w:sz w:val="22"/>
          <w:szCs w:val="22"/>
          <w:lang w:val="uk-UA"/>
        </w:rPr>
        <w:tab/>
        <w:t>Особа, яка вчинила злочин, звільняється від кримінальної відповідальності:</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у випадках, передбачених кримінально</w:t>
      </w:r>
      <w:r>
        <w:rPr>
          <w:rFonts w:ascii="Times New Roman" w:hAnsi="Times New Roman"/>
          <w:sz w:val="22"/>
          <w:szCs w:val="22"/>
          <w:lang w:val="uk-UA"/>
        </w:rPr>
        <w:t xml:space="preserve">– </w:t>
      </w:r>
      <w:r w:rsidRPr="002755CD">
        <w:rPr>
          <w:rFonts w:ascii="Times New Roman" w:hAnsi="Times New Roman"/>
          <w:sz w:val="22"/>
          <w:szCs w:val="22"/>
          <w:lang w:val="uk-UA"/>
        </w:rPr>
        <w:t>процесуальним законом;</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у випадках, передбачених кримінальним законом:</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у випадках, передбачених Законом «Про міліцію».</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2.</w:t>
      </w:r>
      <w:r w:rsidRPr="002755CD">
        <w:rPr>
          <w:rFonts w:ascii="Times New Roman" w:hAnsi="Times New Roman"/>
          <w:sz w:val="22"/>
          <w:szCs w:val="22"/>
          <w:lang w:val="uk-UA"/>
        </w:rPr>
        <w:tab/>
        <w:t>Однією з умов звільнення від кримінальної відповідальності у зв'язку з дійовим каяттям є:</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вчинення вперше злочину невеликої тяжкості;</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вчинення злочину, за який призначено 2 роки позбавлення волі;</w:t>
      </w:r>
    </w:p>
    <w:p w:rsidR="00A77C46" w:rsidRPr="002755CD" w:rsidRDefault="00A77C46" w:rsidP="00A77C46">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вчинення нетяжкого злочину вперше.</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3.</w:t>
      </w:r>
      <w:r w:rsidRPr="002755CD">
        <w:rPr>
          <w:rFonts w:ascii="Times New Roman" w:hAnsi="Times New Roman"/>
          <w:sz w:val="22"/>
          <w:szCs w:val="22"/>
          <w:lang w:val="uk-UA"/>
        </w:rPr>
        <w:tab/>
        <w:t>Звільнення від кримінальної відповідальності у зв'язку з передачею особи на поруки (за наявності інших умов) можливе:</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у разі вчинення особою вперше злочину невеликої або середньої тяжкості;</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у разі вчинення особою вперше злочину невеликої тяжкості;</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у разі вчинення тяжкого злочину, але покарання за який призначено не більш як 5 років позбавлення волі</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4.</w:t>
      </w:r>
      <w:r w:rsidRPr="002755CD">
        <w:rPr>
          <w:rFonts w:ascii="Times New Roman" w:hAnsi="Times New Roman"/>
          <w:sz w:val="22"/>
          <w:szCs w:val="22"/>
          <w:lang w:val="uk-UA"/>
        </w:rPr>
        <w:tab/>
        <w:t>Однією з умов звільнення особи від кримінальної відповідальності у зв'язку з передачею її на поруки є те, що ця особа:</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 xml:space="preserve">протягом 6 місяців з дня передачі її на поруки виправдає довіру, не </w:t>
      </w:r>
      <w:proofErr w:type="spellStart"/>
      <w:r w:rsidRPr="002755CD">
        <w:rPr>
          <w:rFonts w:ascii="Times New Roman" w:hAnsi="Times New Roman"/>
          <w:sz w:val="22"/>
          <w:szCs w:val="22"/>
          <w:lang w:val="uk-UA"/>
        </w:rPr>
        <w:t>ухилятиметься</w:t>
      </w:r>
      <w:proofErr w:type="spellEnd"/>
      <w:r w:rsidRPr="002755CD">
        <w:rPr>
          <w:rFonts w:ascii="Times New Roman" w:hAnsi="Times New Roman"/>
          <w:sz w:val="22"/>
          <w:szCs w:val="22"/>
          <w:lang w:val="uk-UA"/>
        </w:rPr>
        <w:t xml:space="preserve"> від заходів виховного характеру та не порушуватиме громадський порядок;</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 xml:space="preserve">протягом року з дня передачі її на поруки виправдає довіру, не </w:t>
      </w:r>
      <w:proofErr w:type="spellStart"/>
      <w:r w:rsidRPr="002755CD">
        <w:rPr>
          <w:rFonts w:ascii="Times New Roman" w:hAnsi="Times New Roman"/>
          <w:sz w:val="22"/>
          <w:szCs w:val="22"/>
          <w:lang w:val="uk-UA"/>
        </w:rPr>
        <w:t>ухилятиметься</w:t>
      </w:r>
      <w:proofErr w:type="spellEnd"/>
      <w:r w:rsidRPr="002755CD">
        <w:rPr>
          <w:rFonts w:ascii="Times New Roman" w:hAnsi="Times New Roman"/>
          <w:sz w:val="22"/>
          <w:szCs w:val="22"/>
          <w:lang w:val="uk-UA"/>
        </w:rPr>
        <w:t xml:space="preserve"> від заходів виховного характеру та не порушуватиме громадський порядок;</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 xml:space="preserve">протягом 2 років з дня передачі її на поруки виправдає довіру, не </w:t>
      </w:r>
      <w:proofErr w:type="spellStart"/>
      <w:r w:rsidRPr="002755CD">
        <w:rPr>
          <w:rFonts w:ascii="Times New Roman" w:hAnsi="Times New Roman"/>
          <w:sz w:val="22"/>
          <w:szCs w:val="22"/>
          <w:lang w:val="uk-UA"/>
        </w:rPr>
        <w:t>ухилятиметься</w:t>
      </w:r>
      <w:proofErr w:type="spellEnd"/>
      <w:r w:rsidRPr="002755CD">
        <w:rPr>
          <w:rFonts w:ascii="Times New Roman" w:hAnsi="Times New Roman"/>
          <w:sz w:val="22"/>
          <w:szCs w:val="22"/>
          <w:lang w:val="uk-UA"/>
        </w:rPr>
        <w:t xml:space="preserve"> від заходів виховного характеру та не порушуватиме громадський порядок;</w:t>
      </w:r>
    </w:p>
    <w:p w:rsidR="00A77C46" w:rsidRPr="002755CD" w:rsidRDefault="00A77C46" w:rsidP="00A77C46">
      <w:pPr>
        <w:pStyle w:val="Normal"/>
        <w:shd w:val="clear" w:color="auto" w:fill="FFFFFF"/>
        <w:tabs>
          <w:tab w:val="left" w:pos="0"/>
          <w:tab w:val="left" w:pos="586"/>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5.</w:t>
      </w:r>
      <w:r w:rsidRPr="002755CD">
        <w:rPr>
          <w:rFonts w:ascii="Times New Roman" w:hAnsi="Times New Roman"/>
          <w:sz w:val="22"/>
          <w:szCs w:val="22"/>
          <w:lang w:val="uk-UA"/>
        </w:rPr>
        <w:tab/>
        <w:t>Після звільнення від кримінальної відповідальності у зв’язку з примиренням винного з потерпілим останній передумав миритися і написав заяву про притягнення винного до кримінальної відповідальності. Яке рішення має бути прийнято?</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заява потерпілого не може тягнути правових наслідків для винного і його до кримінальної відповідальності не притягнуть;</w:t>
      </w:r>
    </w:p>
    <w:p w:rsidR="00A77C46" w:rsidRPr="002755CD" w:rsidRDefault="00A77C46" w:rsidP="00A77C46">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винний може бути притягнутим до кримінальної відповідальності;</w:t>
      </w:r>
    </w:p>
    <w:p w:rsidR="00A77C46" w:rsidRPr="002755CD" w:rsidRDefault="00A77C46" w:rsidP="00A77C46">
      <w:pPr>
        <w:pStyle w:val="Normal"/>
        <w:shd w:val="clear" w:color="auto" w:fill="FFFFFF"/>
        <w:tabs>
          <w:tab w:val="left" w:pos="0"/>
          <w:tab w:val="left" w:pos="619"/>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притягнення винного до кримінальної відповідальності можливе за умови підтримки заяви прокурором.</w:t>
      </w:r>
    </w:p>
    <w:p w:rsidR="00A77C46" w:rsidRPr="002755CD" w:rsidRDefault="00A77C46" w:rsidP="00A77C46">
      <w:pPr>
        <w:pStyle w:val="Normal"/>
        <w:shd w:val="clear" w:color="auto" w:fill="FFFFFF"/>
        <w:tabs>
          <w:tab w:val="left" w:pos="0"/>
          <w:tab w:val="left" w:pos="653"/>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53"/>
        </w:tabs>
        <w:jc w:val="both"/>
        <w:rPr>
          <w:rFonts w:ascii="Times New Roman" w:hAnsi="Times New Roman"/>
          <w:sz w:val="22"/>
          <w:szCs w:val="22"/>
          <w:lang w:val="uk-UA"/>
        </w:rPr>
      </w:pPr>
      <w:r w:rsidRPr="002755CD">
        <w:rPr>
          <w:rFonts w:ascii="Times New Roman" w:hAnsi="Times New Roman"/>
          <w:sz w:val="22"/>
          <w:szCs w:val="22"/>
          <w:lang w:val="uk-UA"/>
        </w:rPr>
        <w:t>6.</w:t>
      </w:r>
      <w:r w:rsidRPr="002755CD">
        <w:rPr>
          <w:rFonts w:ascii="Times New Roman" w:hAnsi="Times New Roman"/>
          <w:sz w:val="22"/>
          <w:szCs w:val="22"/>
          <w:lang w:val="uk-UA"/>
        </w:rPr>
        <w:tab/>
        <w:t xml:space="preserve">Кирилюк, який має судимість, вчинив злочин невеликої тяжкості. На час розгляду справи в суді, внаслідок зміни обстановки, вчинене Кирилюком діяння втратило суспільну небезпечність. Чи може </w:t>
      </w:r>
      <w:r w:rsidRPr="002755CD">
        <w:rPr>
          <w:rFonts w:ascii="Times New Roman" w:hAnsi="Times New Roman"/>
          <w:sz w:val="22"/>
          <w:szCs w:val="22"/>
          <w:lang w:val="uk-UA"/>
        </w:rPr>
        <w:lastRenderedPageBreak/>
        <w:t>бути Кирилюк звільнений від кримінальної відповідальності у зв'язку із зміною обстановки?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може, за умови усунення заподіяної шкоди;</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може, якщо сам Кирилюк проти цього не заперечує;</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не може.</w:t>
      </w:r>
    </w:p>
    <w:p w:rsidR="00A77C46" w:rsidRPr="002755CD" w:rsidRDefault="00A77C46" w:rsidP="00A77C46">
      <w:pPr>
        <w:pStyle w:val="Normal"/>
        <w:shd w:val="clear" w:color="auto" w:fill="FFFFFF"/>
        <w:tabs>
          <w:tab w:val="left" w:pos="0"/>
          <w:tab w:val="left" w:pos="653"/>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34"/>
        </w:tabs>
        <w:jc w:val="both"/>
        <w:rPr>
          <w:rFonts w:ascii="Times New Roman" w:hAnsi="Times New Roman"/>
          <w:sz w:val="22"/>
          <w:szCs w:val="22"/>
          <w:lang w:val="uk-UA"/>
        </w:rPr>
      </w:pPr>
      <w:r w:rsidRPr="002755CD">
        <w:rPr>
          <w:rFonts w:ascii="Times New Roman" w:hAnsi="Times New Roman"/>
          <w:sz w:val="22"/>
          <w:szCs w:val="22"/>
          <w:lang w:val="uk-UA"/>
        </w:rPr>
        <w:t>7.</w:t>
      </w:r>
      <w:r w:rsidRPr="002755CD">
        <w:rPr>
          <w:rFonts w:ascii="Times New Roman" w:hAnsi="Times New Roman"/>
          <w:sz w:val="22"/>
          <w:szCs w:val="22"/>
          <w:lang w:val="uk-UA"/>
        </w:rPr>
        <w:tab/>
        <w:t>Давність не застосовується за будь</w:t>
      </w:r>
      <w:r>
        <w:rPr>
          <w:rFonts w:ascii="Times New Roman" w:hAnsi="Times New Roman"/>
          <w:sz w:val="22"/>
          <w:szCs w:val="22"/>
          <w:lang w:val="uk-UA"/>
        </w:rPr>
        <w:t xml:space="preserve">- </w:t>
      </w:r>
      <w:r w:rsidRPr="002755CD">
        <w:rPr>
          <w:rFonts w:ascii="Times New Roman" w:hAnsi="Times New Roman"/>
          <w:sz w:val="22"/>
          <w:szCs w:val="22"/>
          <w:lang w:val="uk-UA"/>
        </w:rPr>
        <w:t>яких умов:</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у разі вчинення диверсії (ст. 113 КК);</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у разі вчинення державної зради (ст. 111 КК);</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у разі порушення законів та звичаїв війни (ст. 438 КК).</w:t>
      </w:r>
    </w:p>
    <w:p w:rsidR="00A77C46" w:rsidRPr="002755CD" w:rsidRDefault="00A77C46" w:rsidP="00A77C46">
      <w:pPr>
        <w:pStyle w:val="Normal"/>
        <w:shd w:val="clear" w:color="auto" w:fill="FFFFFF"/>
        <w:tabs>
          <w:tab w:val="left" w:pos="0"/>
          <w:tab w:val="left" w:pos="634"/>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634"/>
        </w:tabs>
        <w:jc w:val="both"/>
        <w:rPr>
          <w:rFonts w:ascii="Times New Roman" w:hAnsi="Times New Roman"/>
          <w:sz w:val="22"/>
          <w:szCs w:val="22"/>
          <w:lang w:val="uk-UA"/>
        </w:rPr>
      </w:pPr>
      <w:r w:rsidRPr="002755CD">
        <w:rPr>
          <w:rFonts w:ascii="Times New Roman" w:hAnsi="Times New Roman"/>
          <w:sz w:val="22"/>
          <w:szCs w:val="22"/>
          <w:lang w:val="uk-UA"/>
        </w:rPr>
        <w:t>8.</w:t>
      </w:r>
      <w:r w:rsidRPr="002755CD">
        <w:rPr>
          <w:rFonts w:ascii="Times New Roman" w:hAnsi="Times New Roman"/>
          <w:sz w:val="22"/>
          <w:szCs w:val="22"/>
          <w:lang w:val="uk-UA"/>
        </w:rPr>
        <w:tab/>
        <w:t>Якщо особа ухилилася від слідства або суду, перебіг давності:</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зупиняється;</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подвоюється;</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залишається без змін.</w:t>
      </w:r>
    </w:p>
    <w:p w:rsidR="00A77C46" w:rsidRPr="002755CD" w:rsidRDefault="00A77C46" w:rsidP="00A77C46">
      <w:pPr>
        <w:pStyle w:val="Normal"/>
        <w:shd w:val="clear" w:color="auto" w:fill="FFFFFF"/>
        <w:tabs>
          <w:tab w:val="left" w:pos="0"/>
          <w:tab w:val="left" w:pos="634"/>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706"/>
        </w:tabs>
        <w:jc w:val="both"/>
        <w:rPr>
          <w:rFonts w:ascii="Times New Roman" w:hAnsi="Times New Roman"/>
          <w:sz w:val="22"/>
          <w:szCs w:val="22"/>
          <w:lang w:val="uk-UA"/>
        </w:rPr>
      </w:pPr>
      <w:r w:rsidRPr="002755CD">
        <w:rPr>
          <w:rFonts w:ascii="Times New Roman" w:hAnsi="Times New Roman"/>
          <w:sz w:val="22"/>
          <w:szCs w:val="22"/>
          <w:lang w:val="uk-UA"/>
        </w:rPr>
        <w:t>9.</w:t>
      </w:r>
      <w:r w:rsidRPr="002755CD">
        <w:rPr>
          <w:rFonts w:ascii="Times New Roman" w:hAnsi="Times New Roman"/>
          <w:sz w:val="22"/>
          <w:szCs w:val="22"/>
          <w:lang w:val="uk-UA"/>
        </w:rPr>
        <w:tab/>
        <w:t>Перебіг давності зупинився. У випадку затримання особи, яка вчинила злочин, перебіг давності:</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відновлюється;</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починається заново;</w:t>
      </w:r>
    </w:p>
    <w:p w:rsidR="00A77C46" w:rsidRPr="002755CD" w:rsidRDefault="00A77C46" w:rsidP="00A77C46">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подвоюється.</w:t>
      </w:r>
    </w:p>
    <w:p w:rsidR="00A77C46" w:rsidRPr="002755CD" w:rsidRDefault="00A77C46" w:rsidP="00A77C46">
      <w:pPr>
        <w:pStyle w:val="Normal"/>
        <w:shd w:val="clear" w:color="auto" w:fill="FFFFFF"/>
        <w:tabs>
          <w:tab w:val="left" w:pos="0"/>
          <w:tab w:val="left" w:pos="706"/>
        </w:tabs>
        <w:jc w:val="both"/>
        <w:rPr>
          <w:rFonts w:ascii="Times New Roman" w:hAnsi="Times New Roman"/>
          <w:sz w:val="22"/>
          <w:szCs w:val="22"/>
          <w:lang w:val="uk-UA"/>
        </w:rPr>
      </w:pPr>
    </w:p>
    <w:p w:rsidR="00A77C46" w:rsidRPr="002755CD" w:rsidRDefault="00A77C46" w:rsidP="00A77C46">
      <w:pPr>
        <w:pStyle w:val="Normal"/>
        <w:shd w:val="clear" w:color="auto" w:fill="FFFFFF"/>
        <w:tabs>
          <w:tab w:val="left" w:pos="0"/>
          <w:tab w:val="left" w:pos="706"/>
        </w:tabs>
        <w:jc w:val="both"/>
        <w:rPr>
          <w:rFonts w:ascii="Times New Roman" w:hAnsi="Times New Roman"/>
          <w:sz w:val="22"/>
          <w:szCs w:val="22"/>
          <w:lang w:val="uk-UA"/>
        </w:rPr>
      </w:pPr>
      <w:r w:rsidRPr="002755CD">
        <w:rPr>
          <w:rFonts w:ascii="Times New Roman" w:hAnsi="Times New Roman"/>
          <w:sz w:val="22"/>
          <w:szCs w:val="22"/>
          <w:lang w:val="uk-UA"/>
        </w:rPr>
        <w:t>10.</w:t>
      </w:r>
      <w:r w:rsidRPr="002755CD">
        <w:rPr>
          <w:rFonts w:ascii="Times New Roman" w:hAnsi="Times New Roman"/>
          <w:sz w:val="22"/>
          <w:szCs w:val="22"/>
          <w:lang w:val="uk-UA"/>
        </w:rPr>
        <w:tab/>
        <w:t xml:space="preserve">Кияшко вчинив злочин, передбачений ч. 1 ст. 185 КК України, але затриманий не був. Через рік після цієї крадіжки Кияшко знову вчинив новий злочин </w:t>
      </w:r>
      <w:r>
        <w:rPr>
          <w:rFonts w:ascii="Times New Roman" w:hAnsi="Times New Roman"/>
          <w:sz w:val="22"/>
          <w:szCs w:val="22"/>
          <w:lang w:val="uk-UA"/>
        </w:rPr>
        <w:t xml:space="preserve">– </w:t>
      </w:r>
      <w:r w:rsidRPr="002755CD">
        <w:rPr>
          <w:rFonts w:ascii="Times New Roman" w:hAnsi="Times New Roman"/>
          <w:sz w:val="22"/>
          <w:szCs w:val="22"/>
          <w:lang w:val="uk-UA"/>
        </w:rPr>
        <w:t xml:space="preserve"> грабіж (ч. 2 ст. 186 КК), перебіг давності за таких умов закінчиться:</w:t>
      </w:r>
    </w:p>
    <w:p w:rsidR="00A77C46" w:rsidRPr="002755CD" w:rsidRDefault="00A77C46" w:rsidP="00A77C46">
      <w:pPr>
        <w:pStyle w:val="Normal"/>
        <w:shd w:val="clear" w:color="auto" w:fill="FFFFFF"/>
        <w:tabs>
          <w:tab w:val="left" w:pos="0"/>
          <w:tab w:val="left" w:pos="605"/>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 xml:space="preserve">за перший злочин </w:t>
      </w:r>
      <w:r>
        <w:rPr>
          <w:rFonts w:ascii="Times New Roman" w:hAnsi="Times New Roman"/>
          <w:sz w:val="22"/>
          <w:szCs w:val="22"/>
          <w:lang w:val="uk-UA"/>
        </w:rPr>
        <w:t xml:space="preserve">– </w:t>
      </w:r>
      <w:r w:rsidRPr="002755CD">
        <w:rPr>
          <w:rFonts w:ascii="Times New Roman" w:hAnsi="Times New Roman"/>
          <w:sz w:val="22"/>
          <w:szCs w:val="22"/>
          <w:lang w:val="uk-UA"/>
        </w:rPr>
        <w:t xml:space="preserve"> через 5 років після вчинення грабежу; за другий злочин </w:t>
      </w:r>
      <w:r>
        <w:rPr>
          <w:rFonts w:ascii="Times New Roman" w:hAnsi="Times New Roman"/>
          <w:sz w:val="22"/>
          <w:szCs w:val="22"/>
          <w:lang w:val="uk-UA"/>
        </w:rPr>
        <w:t xml:space="preserve">– </w:t>
      </w:r>
      <w:r w:rsidRPr="002755CD">
        <w:rPr>
          <w:rFonts w:ascii="Times New Roman" w:hAnsi="Times New Roman"/>
          <w:sz w:val="22"/>
          <w:szCs w:val="22"/>
          <w:lang w:val="uk-UA"/>
        </w:rPr>
        <w:t xml:space="preserve"> через 10 років;</w:t>
      </w:r>
    </w:p>
    <w:p w:rsidR="00A77C46" w:rsidRPr="002755CD" w:rsidRDefault="00A77C46" w:rsidP="00A77C46">
      <w:pPr>
        <w:pStyle w:val="Normal"/>
        <w:shd w:val="clear" w:color="auto" w:fill="FFFFFF"/>
        <w:tabs>
          <w:tab w:val="left" w:pos="0"/>
          <w:tab w:val="left" w:pos="605"/>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 xml:space="preserve">за перший злочин </w:t>
      </w:r>
      <w:r>
        <w:rPr>
          <w:rFonts w:ascii="Times New Roman" w:hAnsi="Times New Roman"/>
          <w:sz w:val="22"/>
          <w:szCs w:val="22"/>
          <w:lang w:val="uk-UA"/>
        </w:rPr>
        <w:t xml:space="preserve">– </w:t>
      </w:r>
      <w:r w:rsidRPr="002755CD">
        <w:rPr>
          <w:rFonts w:ascii="Times New Roman" w:hAnsi="Times New Roman"/>
          <w:sz w:val="22"/>
          <w:szCs w:val="22"/>
          <w:lang w:val="uk-UA"/>
        </w:rPr>
        <w:t xml:space="preserve"> через 4 роки після вчинення грабежу; за другий </w:t>
      </w:r>
      <w:r>
        <w:rPr>
          <w:rFonts w:ascii="Times New Roman" w:hAnsi="Times New Roman"/>
          <w:sz w:val="22"/>
          <w:szCs w:val="22"/>
          <w:lang w:val="uk-UA"/>
        </w:rPr>
        <w:t xml:space="preserve">– </w:t>
      </w:r>
      <w:r w:rsidRPr="002755CD">
        <w:rPr>
          <w:rFonts w:ascii="Times New Roman" w:hAnsi="Times New Roman"/>
          <w:sz w:val="22"/>
          <w:szCs w:val="22"/>
          <w:lang w:val="uk-UA"/>
        </w:rPr>
        <w:t xml:space="preserve"> через 5 років;</w:t>
      </w:r>
    </w:p>
    <w:p w:rsidR="00A77C46" w:rsidRPr="002755CD" w:rsidRDefault="00A77C46" w:rsidP="00A77C46">
      <w:pPr>
        <w:pStyle w:val="Normal"/>
        <w:shd w:val="clear" w:color="auto" w:fill="FFFFFF"/>
        <w:tabs>
          <w:tab w:val="left" w:pos="0"/>
          <w:tab w:val="left" w:pos="605"/>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 xml:space="preserve">за перший злочин </w:t>
      </w:r>
      <w:r>
        <w:rPr>
          <w:rFonts w:ascii="Times New Roman" w:hAnsi="Times New Roman"/>
          <w:sz w:val="22"/>
          <w:szCs w:val="22"/>
          <w:lang w:val="uk-UA"/>
        </w:rPr>
        <w:t xml:space="preserve">– </w:t>
      </w:r>
      <w:r w:rsidRPr="002755CD">
        <w:rPr>
          <w:rFonts w:ascii="Times New Roman" w:hAnsi="Times New Roman"/>
          <w:sz w:val="22"/>
          <w:szCs w:val="22"/>
          <w:lang w:val="uk-UA"/>
        </w:rPr>
        <w:t xml:space="preserve"> через 3 роки після вчинення грабежу; за другий </w:t>
      </w:r>
      <w:r>
        <w:rPr>
          <w:rFonts w:ascii="Times New Roman" w:hAnsi="Times New Roman"/>
          <w:sz w:val="22"/>
          <w:szCs w:val="22"/>
          <w:lang w:val="uk-UA"/>
        </w:rPr>
        <w:t xml:space="preserve">– </w:t>
      </w:r>
      <w:r w:rsidRPr="002755CD">
        <w:rPr>
          <w:rFonts w:ascii="Times New Roman" w:hAnsi="Times New Roman"/>
          <w:sz w:val="22"/>
          <w:szCs w:val="22"/>
          <w:lang w:val="uk-UA"/>
        </w:rPr>
        <w:t xml:space="preserve"> через 6 років.</w:t>
      </w:r>
    </w:p>
    <w:p w:rsidR="00A77C46" w:rsidRPr="002755CD" w:rsidRDefault="00A77C46" w:rsidP="00A77C46">
      <w:pPr>
        <w:rPr>
          <w:sz w:val="22"/>
          <w:szCs w:val="22"/>
          <w:lang w:val="uk-UA"/>
        </w:rPr>
      </w:pPr>
    </w:p>
    <w:p w:rsidR="00A77C46" w:rsidRPr="002755CD" w:rsidRDefault="00A77C46" w:rsidP="00A77C46">
      <w:pPr>
        <w:rPr>
          <w:b/>
          <w:sz w:val="22"/>
          <w:szCs w:val="22"/>
          <w:lang w:val="uk-UA"/>
        </w:rPr>
      </w:pPr>
      <w:r w:rsidRPr="002755CD">
        <w:rPr>
          <w:b/>
          <w:sz w:val="22"/>
          <w:szCs w:val="22"/>
          <w:lang w:val="uk-UA"/>
        </w:rPr>
        <w:t>Питання, що виносяться для самостійного вивчення:</w:t>
      </w:r>
    </w:p>
    <w:p w:rsidR="00A77C46" w:rsidRPr="002755CD" w:rsidRDefault="00A77C46" w:rsidP="00A77C46">
      <w:pPr>
        <w:numPr>
          <w:ilvl w:val="0"/>
          <w:numId w:val="2"/>
        </w:numPr>
        <w:shd w:val="clear" w:color="auto" w:fill="FFFFFF"/>
        <w:tabs>
          <w:tab w:val="clear" w:pos="1080"/>
          <w:tab w:val="num" w:pos="570"/>
        </w:tabs>
        <w:ind w:left="0" w:firstLine="0"/>
        <w:jc w:val="both"/>
        <w:rPr>
          <w:sz w:val="22"/>
          <w:szCs w:val="22"/>
          <w:lang w:val="uk-UA"/>
        </w:rPr>
      </w:pPr>
      <w:r w:rsidRPr="002755CD">
        <w:rPr>
          <w:sz w:val="22"/>
          <w:szCs w:val="22"/>
          <w:lang w:val="uk-UA"/>
        </w:rPr>
        <w:t>Поняття кримінальної відповідальності.</w:t>
      </w:r>
    </w:p>
    <w:p w:rsidR="00A77C46" w:rsidRPr="002755CD" w:rsidRDefault="00A77C46" w:rsidP="00A77C46">
      <w:pPr>
        <w:numPr>
          <w:ilvl w:val="0"/>
          <w:numId w:val="2"/>
        </w:numPr>
        <w:shd w:val="clear" w:color="auto" w:fill="FFFFFF"/>
        <w:tabs>
          <w:tab w:val="clear" w:pos="1080"/>
          <w:tab w:val="num" w:pos="570"/>
        </w:tabs>
        <w:ind w:left="0" w:firstLine="0"/>
        <w:jc w:val="both"/>
        <w:rPr>
          <w:sz w:val="22"/>
          <w:szCs w:val="22"/>
          <w:lang w:val="uk-UA"/>
        </w:rPr>
      </w:pPr>
      <w:r w:rsidRPr="002755CD">
        <w:rPr>
          <w:sz w:val="22"/>
          <w:szCs w:val="22"/>
          <w:lang w:val="uk-UA"/>
        </w:rPr>
        <w:t>Підстави кримінальної відповідальності.</w:t>
      </w:r>
    </w:p>
    <w:p w:rsidR="00A77C46" w:rsidRPr="002755CD" w:rsidRDefault="00A77C46" w:rsidP="00A77C46">
      <w:pPr>
        <w:numPr>
          <w:ilvl w:val="0"/>
          <w:numId w:val="2"/>
        </w:numPr>
        <w:shd w:val="clear" w:color="auto" w:fill="FFFFFF"/>
        <w:tabs>
          <w:tab w:val="clear" w:pos="1080"/>
          <w:tab w:val="num" w:pos="570"/>
        </w:tabs>
        <w:ind w:left="0" w:firstLine="0"/>
        <w:jc w:val="both"/>
        <w:rPr>
          <w:sz w:val="22"/>
          <w:szCs w:val="22"/>
          <w:lang w:val="uk-UA"/>
        </w:rPr>
      </w:pPr>
      <w:r w:rsidRPr="002755CD">
        <w:rPr>
          <w:sz w:val="22"/>
          <w:szCs w:val="22"/>
          <w:lang w:val="uk-UA"/>
        </w:rPr>
        <w:t>Види кримінальної відповідальності.</w:t>
      </w:r>
    </w:p>
    <w:p w:rsidR="00A77C46" w:rsidRPr="002755CD" w:rsidRDefault="00A77C46" w:rsidP="00A77C46">
      <w:pPr>
        <w:shd w:val="clear" w:color="auto" w:fill="FFFFFF"/>
        <w:ind w:left="840"/>
        <w:jc w:val="both"/>
        <w:rPr>
          <w:sz w:val="22"/>
          <w:szCs w:val="22"/>
          <w:lang w:val="uk-UA"/>
        </w:rPr>
      </w:pPr>
    </w:p>
    <w:p w:rsidR="00A77C46" w:rsidRPr="002755CD" w:rsidRDefault="00A77C46" w:rsidP="00A77C46">
      <w:pPr>
        <w:shd w:val="clear" w:color="auto" w:fill="FFFFFF"/>
        <w:ind w:left="840"/>
        <w:jc w:val="both"/>
        <w:rPr>
          <w:sz w:val="22"/>
          <w:szCs w:val="22"/>
          <w:lang w:val="uk-UA"/>
        </w:rPr>
      </w:pPr>
    </w:p>
    <w:p w:rsidR="00A77C46" w:rsidRPr="002755CD" w:rsidRDefault="00A77C46" w:rsidP="00A77C46">
      <w:pPr>
        <w:shd w:val="clear" w:color="auto" w:fill="FFFFFF"/>
        <w:ind w:left="840"/>
        <w:jc w:val="both"/>
        <w:rPr>
          <w:sz w:val="22"/>
          <w:szCs w:val="22"/>
          <w:lang w:val="uk-UA"/>
        </w:rPr>
      </w:pPr>
    </w:p>
    <w:p w:rsidR="00A77C46" w:rsidRPr="002755CD" w:rsidRDefault="00A77C46" w:rsidP="00A77C46">
      <w:pPr>
        <w:shd w:val="clear" w:color="auto" w:fill="FFFFFF"/>
        <w:ind w:left="840"/>
        <w:jc w:val="both"/>
        <w:rPr>
          <w:sz w:val="22"/>
          <w:szCs w:val="22"/>
          <w:lang w:val="uk-UA"/>
        </w:rPr>
      </w:pPr>
    </w:p>
    <w:p w:rsidR="00A77C46" w:rsidRPr="002755CD" w:rsidRDefault="00A77C46" w:rsidP="00A77C46">
      <w:pPr>
        <w:shd w:val="clear" w:color="auto" w:fill="FFFFFF"/>
        <w:ind w:left="840"/>
        <w:jc w:val="both"/>
        <w:rPr>
          <w:sz w:val="22"/>
          <w:szCs w:val="22"/>
          <w:lang w:val="uk-UA"/>
        </w:rPr>
      </w:pPr>
    </w:p>
    <w:p w:rsidR="00A77C46" w:rsidRPr="002755CD" w:rsidRDefault="00A77C46" w:rsidP="00A77C46">
      <w:pPr>
        <w:shd w:val="clear" w:color="auto" w:fill="FFFFFF"/>
        <w:ind w:left="840"/>
        <w:jc w:val="both"/>
        <w:rPr>
          <w:sz w:val="22"/>
          <w:szCs w:val="22"/>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189"/>
        <w:gridCol w:w="2189"/>
        <w:gridCol w:w="2475"/>
        <w:gridCol w:w="1924"/>
      </w:tblGrid>
      <w:tr w:rsidR="00A77C46" w:rsidRPr="002755CD" w:rsidTr="004230EE">
        <w:tc>
          <w:tcPr>
            <w:tcW w:w="628" w:type="dxa"/>
          </w:tcPr>
          <w:p w:rsidR="00A77C46" w:rsidRPr="002755CD" w:rsidRDefault="00A77C46" w:rsidP="004230EE">
            <w:pPr>
              <w:rPr>
                <w:b/>
                <w:sz w:val="22"/>
                <w:szCs w:val="22"/>
                <w:lang w:val="uk-UA"/>
              </w:rPr>
            </w:pPr>
          </w:p>
        </w:tc>
        <w:tc>
          <w:tcPr>
            <w:tcW w:w="2244" w:type="dxa"/>
          </w:tcPr>
          <w:p w:rsidR="00A77C46" w:rsidRPr="002755CD" w:rsidRDefault="00A77C46" w:rsidP="004230EE">
            <w:pPr>
              <w:jc w:val="center"/>
              <w:rPr>
                <w:b/>
                <w:sz w:val="22"/>
                <w:szCs w:val="22"/>
                <w:lang w:val="uk-UA"/>
              </w:rPr>
            </w:pPr>
            <w:r w:rsidRPr="002755CD">
              <w:rPr>
                <w:b/>
                <w:sz w:val="22"/>
                <w:szCs w:val="22"/>
                <w:lang w:val="uk-UA"/>
              </w:rPr>
              <w:t>А</w:t>
            </w:r>
          </w:p>
        </w:tc>
        <w:tc>
          <w:tcPr>
            <w:tcW w:w="2244" w:type="dxa"/>
          </w:tcPr>
          <w:p w:rsidR="00A77C46" w:rsidRPr="002755CD" w:rsidRDefault="00A77C46" w:rsidP="004230EE">
            <w:pPr>
              <w:jc w:val="center"/>
              <w:rPr>
                <w:b/>
                <w:sz w:val="22"/>
                <w:szCs w:val="22"/>
                <w:lang w:val="uk-UA"/>
              </w:rPr>
            </w:pPr>
            <w:r w:rsidRPr="002755CD">
              <w:rPr>
                <w:b/>
                <w:sz w:val="22"/>
                <w:szCs w:val="22"/>
                <w:lang w:val="uk-UA"/>
              </w:rPr>
              <w:t>Б</w:t>
            </w:r>
          </w:p>
        </w:tc>
        <w:tc>
          <w:tcPr>
            <w:tcW w:w="2539" w:type="dxa"/>
          </w:tcPr>
          <w:p w:rsidR="00A77C46" w:rsidRPr="002755CD" w:rsidRDefault="00A77C46" w:rsidP="004230EE">
            <w:pPr>
              <w:jc w:val="center"/>
              <w:rPr>
                <w:b/>
                <w:sz w:val="22"/>
                <w:szCs w:val="22"/>
                <w:lang w:val="uk-UA"/>
              </w:rPr>
            </w:pPr>
            <w:r w:rsidRPr="002755CD">
              <w:rPr>
                <w:b/>
                <w:sz w:val="22"/>
                <w:szCs w:val="22"/>
                <w:lang w:val="uk-UA"/>
              </w:rPr>
              <w:t>В</w:t>
            </w:r>
          </w:p>
        </w:tc>
        <w:tc>
          <w:tcPr>
            <w:tcW w:w="1971" w:type="dxa"/>
          </w:tcPr>
          <w:p w:rsidR="00A77C46" w:rsidRPr="002755CD" w:rsidRDefault="00A77C46" w:rsidP="004230EE">
            <w:pPr>
              <w:jc w:val="center"/>
              <w:rPr>
                <w:b/>
                <w:sz w:val="22"/>
                <w:szCs w:val="22"/>
                <w:lang w:val="uk-UA"/>
              </w:rPr>
            </w:pPr>
            <w:r w:rsidRPr="002755CD">
              <w:rPr>
                <w:b/>
                <w:sz w:val="22"/>
                <w:szCs w:val="22"/>
                <w:lang w:val="uk-UA"/>
              </w:rPr>
              <w:t>Г</w:t>
            </w: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1.</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2.</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3.</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4.</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5.</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6.</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7.</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8.</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9.</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r w:rsidR="00A77C46" w:rsidRPr="002755CD" w:rsidTr="004230EE">
        <w:tc>
          <w:tcPr>
            <w:tcW w:w="628" w:type="dxa"/>
          </w:tcPr>
          <w:p w:rsidR="00A77C46" w:rsidRPr="002755CD" w:rsidRDefault="00A77C46" w:rsidP="004230EE">
            <w:pPr>
              <w:rPr>
                <w:b/>
                <w:sz w:val="22"/>
                <w:szCs w:val="22"/>
                <w:lang w:val="uk-UA"/>
              </w:rPr>
            </w:pPr>
            <w:r w:rsidRPr="002755CD">
              <w:rPr>
                <w:b/>
                <w:sz w:val="22"/>
                <w:szCs w:val="22"/>
                <w:lang w:val="uk-UA"/>
              </w:rPr>
              <w:t>10.</w:t>
            </w:r>
          </w:p>
        </w:tc>
        <w:tc>
          <w:tcPr>
            <w:tcW w:w="2244" w:type="dxa"/>
          </w:tcPr>
          <w:p w:rsidR="00A77C46" w:rsidRPr="002755CD" w:rsidRDefault="00A77C46" w:rsidP="004230EE">
            <w:pPr>
              <w:rPr>
                <w:b/>
                <w:sz w:val="22"/>
                <w:szCs w:val="22"/>
                <w:lang w:val="uk-UA"/>
              </w:rPr>
            </w:pPr>
          </w:p>
        </w:tc>
        <w:tc>
          <w:tcPr>
            <w:tcW w:w="2244" w:type="dxa"/>
          </w:tcPr>
          <w:p w:rsidR="00A77C46" w:rsidRPr="002755CD" w:rsidRDefault="00A77C46" w:rsidP="004230EE">
            <w:pPr>
              <w:rPr>
                <w:b/>
                <w:sz w:val="22"/>
                <w:szCs w:val="22"/>
                <w:lang w:val="uk-UA"/>
              </w:rPr>
            </w:pPr>
          </w:p>
        </w:tc>
        <w:tc>
          <w:tcPr>
            <w:tcW w:w="2539" w:type="dxa"/>
          </w:tcPr>
          <w:p w:rsidR="00A77C46" w:rsidRPr="002755CD" w:rsidRDefault="00A77C46" w:rsidP="004230EE">
            <w:pPr>
              <w:rPr>
                <w:b/>
                <w:sz w:val="22"/>
                <w:szCs w:val="22"/>
                <w:lang w:val="uk-UA"/>
              </w:rPr>
            </w:pPr>
          </w:p>
        </w:tc>
        <w:tc>
          <w:tcPr>
            <w:tcW w:w="1971" w:type="dxa"/>
          </w:tcPr>
          <w:p w:rsidR="00A77C46" w:rsidRPr="002755CD" w:rsidRDefault="00A77C46" w:rsidP="004230EE">
            <w:pPr>
              <w:rPr>
                <w:b/>
                <w:sz w:val="22"/>
                <w:szCs w:val="22"/>
                <w:lang w:val="uk-UA"/>
              </w:rPr>
            </w:pPr>
          </w:p>
        </w:tc>
      </w:tr>
    </w:tbl>
    <w:p w:rsidR="00A77C46" w:rsidRPr="002755CD" w:rsidRDefault="00A77C46" w:rsidP="00A77C46">
      <w:pPr>
        <w:shd w:val="clear" w:color="auto" w:fill="FFFFFF"/>
        <w:ind w:firstLine="840"/>
        <w:jc w:val="both"/>
        <w:rPr>
          <w:sz w:val="22"/>
          <w:szCs w:val="22"/>
          <w:lang w:val="uk-UA"/>
        </w:rPr>
      </w:pPr>
    </w:p>
    <w:p w:rsidR="00A77C46" w:rsidRPr="002755CD" w:rsidRDefault="00A77C46" w:rsidP="00A77C46">
      <w:pPr>
        <w:jc w:val="center"/>
        <w:rPr>
          <w:b/>
          <w:sz w:val="22"/>
          <w:szCs w:val="22"/>
          <w:lang w:val="uk-UA"/>
        </w:rPr>
      </w:pPr>
      <w:bookmarkStart w:id="0" w:name="_GoBack"/>
      <w:bookmarkEnd w:id="0"/>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2755CD" w:rsidRDefault="00A77C46" w:rsidP="00A77C46">
      <w:pPr>
        <w:jc w:val="center"/>
        <w:rPr>
          <w:b/>
          <w:sz w:val="22"/>
          <w:szCs w:val="22"/>
          <w:lang w:val="uk-UA"/>
        </w:rPr>
      </w:pPr>
    </w:p>
    <w:p w:rsidR="00A77C46" w:rsidRPr="00A77C46" w:rsidRDefault="00A77C46" w:rsidP="003B11AD">
      <w:pPr>
        <w:tabs>
          <w:tab w:val="left" w:pos="570"/>
        </w:tabs>
        <w:jc w:val="center"/>
        <w:rPr>
          <w:b/>
          <w:bCs/>
          <w:sz w:val="36"/>
          <w:szCs w:val="36"/>
          <w:lang w:val="uk-UA"/>
        </w:rPr>
      </w:pPr>
    </w:p>
    <w:sectPr w:rsidR="00A77C46" w:rsidRPr="00A77C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extBook">
    <w:altName w:val="Times New Roman"/>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667"/>
    <w:multiLevelType w:val="hybridMultilevel"/>
    <w:tmpl w:val="E5405A3E"/>
    <w:lvl w:ilvl="0" w:tplc="95B4B842">
      <w:start w:val="1"/>
      <w:numFmt w:val="decimal"/>
      <w:lvlText w:val="%1."/>
      <w:lvlJc w:val="left"/>
      <w:pPr>
        <w:tabs>
          <w:tab w:val="num" w:pos="702"/>
        </w:tabs>
        <w:ind w:left="702" w:hanging="36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
    <w:nsid w:val="0A563523"/>
    <w:multiLevelType w:val="hybridMultilevel"/>
    <w:tmpl w:val="908CC656"/>
    <w:lvl w:ilvl="0" w:tplc="91DE5E54">
      <w:start w:val="1"/>
      <w:numFmt w:val="decimal"/>
      <w:lvlText w:val="%1."/>
      <w:lvlJc w:val="left"/>
      <w:pPr>
        <w:tabs>
          <w:tab w:val="num" w:pos="1418"/>
        </w:tabs>
        <w:ind w:left="0" w:firstLine="851"/>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301C3"/>
    <w:multiLevelType w:val="hybridMultilevel"/>
    <w:tmpl w:val="6C02177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nsid w:val="15EC340F"/>
    <w:multiLevelType w:val="hybridMultilevel"/>
    <w:tmpl w:val="A53C76F8"/>
    <w:lvl w:ilvl="0" w:tplc="9BF2196C">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4">
    <w:nsid w:val="16986EE3"/>
    <w:multiLevelType w:val="hybridMultilevel"/>
    <w:tmpl w:val="4FA4CE2E"/>
    <w:lvl w:ilvl="0" w:tplc="567C6878">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5">
    <w:nsid w:val="23D00D31"/>
    <w:multiLevelType w:val="singleLevel"/>
    <w:tmpl w:val="1A9421C2"/>
    <w:lvl w:ilvl="0">
      <w:start w:val="1"/>
      <w:numFmt w:val="decimal"/>
      <w:lvlText w:val="%1."/>
      <w:legacy w:legacy="1" w:legacySpace="0" w:legacyIndent="226"/>
      <w:lvlJc w:val="left"/>
      <w:rPr>
        <w:rFonts w:ascii="Times New Roman" w:hAnsi="Times New Roman" w:cs="Times New Roman" w:hint="default"/>
        <w:b/>
      </w:rPr>
    </w:lvl>
  </w:abstractNum>
  <w:abstractNum w:abstractNumId="6">
    <w:nsid w:val="24F05440"/>
    <w:multiLevelType w:val="hybridMultilevel"/>
    <w:tmpl w:val="E03AA80E"/>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nsid w:val="2B28555B"/>
    <w:multiLevelType w:val="hybridMultilevel"/>
    <w:tmpl w:val="71A68E3E"/>
    <w:lvl w:ilvl="0" w:tplc="345E525E">
      <w:start w:val="1"/>
      <w:numFmt w:val="russianLower"/>
      <w:lvlText w:val="%1)"/>
      <w:lvlJc w:val="left"/>
      <w:pPr>
        <w:tabs>
          <w:tab w:val="num" w:pos="1080"/>
        </w:tabs>
        <w:ind w:left="1080" w:hanging="360"/>
      </w:pPr>
      <w:rPr>
        <w:rFonts w:hint="default"/>
      </w:rPr>
    </w:lvl>
    <w:lvl w:ilvl="1" w:tplc="FE0243DA">
      <w:start w:val="1"/>
      <w:numFmt w:val="decimal"/>
      <w:lvlText w:val="%2."/>
      <w:lvlJc w:val="left"/>
      <w:pPr>
        <w:tabs>
          <w:tab w:val="num" w:pos="1680"/>
        </w:tabs>
        <w:ind w:left="1680" w:hanging="600"/>
      </w:pPr>
      <w:rPr>
        <w:rFonts w:hint="default"/>
      </w:rPr>
    </w:lvl>
    <w:lvl w:ilvl="2" w:tplc="A75C0728">
      <w:start w:val="1"/>
      <w:numFmt w:val="bullet"/>
      <w:lvlText w:val=""/>
      <w:lvlJc w:val="left"/>
      <w:pPr>
        <w:tabs>
          <w:tab w:val="num" w:pos="2340"/>
        </w:tabs>
        <w:ind w:left="2340" w:hanging="360"/>
      </w:pPr>
      <w:rPr>
        <w:rFonts w:ascii="Symbol" w:hAnsi="Symbol" w:cs="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2B5EE8"/>
    <w:multiLevelType w:val="hybridMultilevel"/>
    <w:tmpl w:val="A35C7B10"/>
    <w:lvl w:ilvl="0" w:tplc="A9FCB084">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7614361"/>
    <w:multiLevelType w:val="singleLevel"/>
    <w:tmpl w:val="E258DD3A"/>
    <w:lvl w:ilvl="0">
      <w:start w:val="1"/>
      <w:numFmt w:val="decimal"/>
      <w:lvlText w:val="%1."/>
      <w:legacy w:legacy="1" w:legacySpace="0" w:legacyIndent="240"/>
      <w:lvlJc w:val="left"/>
      <w:rPr>
        <w:rFonts w:ascii="Times New Roman" w:hAnsi="Times New Roman" w:cs="Times New Roman" w:hint="default"/>
        <w:b/>
      </w:rPr>
    </w:lvl>
  </w:abstractNum>
  <w:abstractNum w:abstractNumId="10">
    <w:nsid w:val="37CC465F"/>
    <w:multiLevelType w:val="hybridMultilevel"/>
    <w:tmpl w:val="5B60F71C"/>
    <w:lvl w:ilvl="0" w:tplc="901046BE">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1">
    <w:nsid w:val="38E14D44"/>
    <w:multiLevelType w:val="singleLevel"/>
    <w:tmpl w:val="14508DF4"/>
    <w:lvl w:ilvl="0">
      <w:start w:val="1"/>
      <w:numFmt w:val="decimal"/>
      <w:lvlText w:val="%1."/>
      <w:legacy w:legacy="1" w:legacySpace="0" w:legacyIndent="230"/>
      <w:lvlJc w:val="left"/>
      <w:rPr>
        <w:rFonts w:ascii="Times New Roman" w:hAnsi="Times New Roman" w:cs="Times New Roman" w:hint="default"/>
        <w:b w:val="0"/>
      </w:rPr>
    </w:lvl>
  </w:abstractNum>
  <w:abstractNum w:abstractNumId="12">
    <w:nsid w:val="4B0B20FD"/>
    <w:multiLevelType w:val="hybridMultilevel"/>
    <w:tmpl w:val="88801A34"/>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nsid w:val="4B985795"/>
    <w:multiLevelType w:val="hybridMultilevel"/>
    <w:tmpl w:val="92DC9A14"/>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52F41AAC"/>
    <w:multiLevelType w:val="hybridMultilevel"/>
    <w:tmpl w:val="CB283144"/>
    <w:lvl w:ilvl="0" w:tplc="345E525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4110A8"/>
    <w:multiLevelType w:val="hybridMultilevel"/>
    <w:tmpl w:val="6610DFEC"/>
    <w:lvl w:ilvl="0" w:tplc="345E525E">
      <w:start w:val="1"/>
      <w:numFmt w:val="russianLower"/>
      <w:lvlText w:val="%1)"/>
      <w:lvlJc w:val="left"/>
      <w:pPr>
        <w:tabs>
          <w:tab w:val="num" w:pos="2160"/>
        </w:tabs>
        <w:ind w:left="2160" w:hanging="360"/>
      </w:pPr>
      <w:rPr>
        <w:rFonts w:hint="default"/>
      </w:rPr>
    </w:lvl>
    <w:lvl w:ilvl="1" w:tplc="345E525E">
      <w:start w:val="1"/>
      <w:numFmt w:val="russianLower"/>
      <w:lvlText w:val="%2)"/>
      <w:lvlJc w:val="left"/>
      <w:pPr>
        <w:tabs>
          <w:tab w:val="num" w:pos="2160"/>
        </w:tabs>
        <w:ind w:left="216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6">
    <w:nsid w:val="640C64E9"/>
    <w:multiLevelType w:val="hybridMultilevel"/>
    <w:tmpl w:val="C9600262"/>
    <w:lvl w:ilvl="0" w:tplc="78FCCCCA">
      <w:start w:val="1"/>
      <w:numFmt w:val="decimal"/>
      <w:pStyle w:val="2"/>
      <w:lvlText w:val="%1."/>
      <w:lvlJc w:val="left"/>
      <w:pPr>
        <w:tabs>
          <w:tab w:val="num" w:pos="1422"/>
        </w:tabs>
        <w:ind w:left="1422" w:hanging="360"/>
      </w:pPr>
      <w:rPr>
        <w:b/>
      </w:rPr>
    </w:lvl>
    <w:lvl w:ilvl="1" w:tplc="08FE47F0">
      <w:start w:val="1"/>
      <w:numFmt w:val="decimal"/>
      <w:lvlText w:val="%2."/>
      <w:lvlJc w:val="left"/>
      <w:pPr>
        <w:tabs>
          <w:tab w:val="num" w:pos="2487"/>
        </w:tabs>
        <w:ind w:left="2487" w:hanging="705"/>
      </w:pPr>
      <w:rPr>
        <w:rFonts w:hint="default"/>
        <w:b/>
      </w:r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17">
    <w:nsid w:val="65A81CE2"/>
    <w:multiLevelType w:val="hybridMultilevel"/>
    <w:tmpl w:val="77A0B6FC"/>
    <w:lvl w:ilvl="0" w:tplc="74242356">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8">
    <w:nsid w:val="67C2501F"/>
    <w:multiLevelType w:val="hybridMultilevel"/>
    <w:tmpl w:val="9A4029F4"/>
    <w:lvl w:ilvl="0" w:tplc="D24AF9E8">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9">
    <w:nsid w:val="685A11EB"/>
    <w:multiLevelType w:val="hybridMultilevel"/>
    <w:tmpl w:val="4D7ABD3C"/>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nsid w:val="6AE22441"/>
    <w:multiLevelType w:val="hybridMultilevel"/>
    <w:tmpl w:val="009E2160"/>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16"/>
  </w:num>
  <w:num w:numId="2">
    <w:abstractNumId w:val="8"/>
  </w:num>
  <w:num w:numId="3">
    <w:abstractNumId w:val="11"/>
  </w:num>
  <w:num w:numId="4">
    <w:abstractNumId w:val="9"/>
  </w:num>
  <w:num w:numId="5">
    <w:abstractNumId w:val="5"/>
  </w:num>
  <w:num w:numId="6">
    <w:abstractNumId w:val="0"/>
  </w:num>
  <w:num w:numId="7">
    <w:abstractNumId w:val="3"/>
  </w:num>
  <w:num w:numId="8">
    <w:abstractNumId w:val="17"/>
  </w:num>
  <w:num w:numId="9">
    <w:abstractNumId w:val="18"/>
  </w:num>
  <w:num w:numId="10">
    <w:abstractNumId w:val="10"/>
  </w:num>
  <w:num w:numId="11">
    <w:abstractNumId w:val="4"/>
  </w:num>
  <w:num w:numId="12">
    <w:abstractNumId w:val="7"/>
  </w:num>
  <w:num w:numId="13">
    <w:abstractNumId w:val="14"/>
  </w:num>
  <w:num w:numId="14">
    <w:abstractNumId w:val="6"/>
  </w:num>
  <w:num w:numId="15">
    <w:abstractNumId w:val="15"/>
  </w:num>
  <w:num w:numId="16">
    <w:abstractNumId w:val="20"/>
  </w:num>
  <w:num w:numId="17">
    <w:abstractNumId w:val="13"/>
  </w:num>
  <w:num w:numId="18">
    <w:abstractNumId w:val="12"/>
  </w:num>
  <w:num w:numId="19">
    <w:abstractNumId w:val="19"/>
  </w:num>
  <w:num w:numId="20">
    <w:abstractNumId w:val="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16"/>
    <w:rsid w:val="00361817"/>
    <w:rsid w:val="003B11AD"/>
    <w:rsid w:val="00A55421"/>
    <w:rsid w:val="00A77C46"/>
    <w:rsid w:val="00AA0C95"/>
    <w:rsid w:val="00E314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570BAE-FE00-4E6C-BBCA-CEF4BC73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1A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B11AD"/>
    <w:pPr>
      <w:keepNext/>
      <w:ind w:firstLine="709"/>
      <w:outlineLvl w:val="0"/>
    </w:pPr>
    <w:rPr>
      <w:b/>
      <w:bCs/>
      <w:i/>
      <w:iCs/>
      <w:lang w:val="uk-UA"/>
    </w:rPr>
  </w:style>
  <w:style w:type="paragraph" w:styleId="20">
    <w:name w:val="heading 2"/>
    <w:basedOn w:val="a"/>
    <w:next w:val="a"/>
    <w:link w:val="21"/>
    <w:qFormat/>
    <w:rsid w:val="003B11AD"/>
    <w:pPr>
      <w:keepNext/>
      <w:jc w:val="center"/>
      <w:outlineLvl w:val="1"/>
    </w:pPr>
    <w:rPr>
      <w:b/>
      <w:bCs/>
      <w:i/>
      <w:iCs/>
      <w:lang w:val="uk-UA"/>
    </w:rPr>
  </w:style>
  <w:style w:type="paragraph" w:styleId="3">
    <w:name w:val="heading 3"/>
    <w:basedOn w:val="a"/>
    <w:next w:val="a"/>
    <w:link w:val="30"/>
    <w:qFormat/>
    <w:rsid w:val="003B11AD"/>
    <w:pPr>
      <w:keepNext/>
      <w:jc w:val="center"/>
      <w:outlineLvl w:val="2"/>
    </w:pPr>
    <w:rPr>
      <w:b/>
      <w:lang w:val="uk-UA"/>
    </w:rPr>
  </w:style>
  <w:style w:type="paragraph" w:styleId="4">
    <w:name w:val="heading 4"/>
    <w:basedOn w:val="a"/>
    <w:link w:val="40"/>
    <w:qFormat/>
    <w:rsid w:val="003B11AD"/>
    <w:pPr>
      <w:spacing w:before="288" w:after="288" w:line="240" w:lineRule="atLeast"/>
      <w:jc w:val="center"/>
      <w:outlineLvl w:val="3"/>
    </w:pPr>
    <w:rPr>
      <w:b/>
      <w:bCs/>
      <w:color w:val="000000"/>
    </w:rPr>
  </w:style>
  <w:style w:type="paragraph" w:styleId="5">
    <w:name w:val="heading 5"/>
    <w:basedOn w:val="a"/>
    <w:next w:val="a"/>
    <w:link w:val="50"/>
    <w:qFormat/>
    <w:rsid w:val="003B11AD"/>
    <w:pPr>
      <w:keepNext/>
      <w:jc w:val="center"/>
      <w:outlineLvl w:val="4"/>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B11AD"/>
    <w:rPr>
      <w:rFonts w:ascii="Times New Roman" w:eastAsia="Times New Roman" w:hAnsi="Times New Roman" w:cs="Times New Roman"/>
      <w:b/>
      <w:bCs/>
      <w:i/>
      <w:iCs/>
      <w:sz w:val="24"/>
      <w:szCs w:val="24"/>
      <w:lang w:eastAsia="ru-RU"/>
    </w:rPr>
  </w:style>
  <w:style w:type="character" w:customStyle="1" w:styleId="21">
    <w:name w:val="Заголовок 2 Знак"/>
    <w:basedOn w:val="a0"/>
    <w:link w:val="20"/>
    <w:rsid w:val="003B11AD"/>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B11A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3B11AD"/>
    <w:rPr>
      <w:rFonts w:ascii="Times New Roman" w:eastAsia="Times New Roman" w:hAnsi="Times New Roman" w:cs="Times New Roman"/>
      <w:b/>
      <w:bCs/>
      <w:color w:val="000000"/>
      <w:sz w:val="24"/>
      <w:szCs w:val="24"/>
      <w:lang w:val="ru-RU" w:eastAsia="ru-RU"/>
    </w:rPr>
  </w:style>
  <w:style w:type="character" w:customStyle="1" w:styleId="50">
    <w:name w:val="Заголовок 5 Знак"/>
    <w:basedOn w:val="a0"/>
    <w:link w:val="5"/>
    <w:rsid w:val="003B11AD"/>
    <w:rPr>
      <w:rFonts w:ascii="Times New Roman" w:eastAsia="Times New Roman" w:hAnsi="Times New Roman" w:cs="Times New Roman"/>
      <w:b/>
      <w:sz w:val="28"/>
      <w:szCs w:val="24"/>
      <w:lang w:val="ru-RU" w:eastAsia="ru-RU"/>
    </w:rPr>
  </w:style>
  <w:style w:type="paragraph" w:styleId="a3">
    <w:name w:val="Title"/>
    <w:basedOn w:val="a"/>
    <w:link w:val="a4"/>
    <w:qFormat/>
    <w:rsid w:val="003B11AD"/>
    <w:pPr>
      <w:jc w:val="center"/>
    </w:pPr>
    <w:rPr>
      <w:b/>
      <w:bCs/>
      <w:lang w:val="uk-UA"/>
    </w:rPr>
  </w:style>
  <w:style w:type="character" w:customStyle="1" w:styleId="a4">
    <w:name w:val="Название Знак"/>
    <w:basedOn w:val="a0"/>
    <w:link w:val="a3"/>
    <w:rsid w:val="003B11AD"/>
    <w:rPr>
      <w:rFonts w:ascii="Times New Roman" w:eastAsia="Times New Roman" w:hAnsi="Times New Roman" w:cs="Times New Roman"/>
      <w:b/>
      <w:bCs/>
      <w:sz w:val="24"/>
      <w:szCs w:val="24"/>
      <w:lang w:eastAsia="ru-RU"/>
    </w:rPr>
  </w:style>
  <w:style w:type="paragraph" w:styleId="a5">
    <w:name w:val="Body Text Indent"/>
    <w:basedOn w:val="a"/>
    <w:link w:val="a6"/>
    <w:rsid w:val="003B11AD"/>
    <w:pPr>
      <w:ind w:firstLine="709"/>
      <w:jc w:val="both"/>
    </w:pPr>
    <w:rPr>
      <w:lang w:val="uk-UA"/>
    </w:rPr>
  </w:style>
  <w:style w:type="character" w:customStyle="1" w:styleId="a6">
    <w:name w:val="Основной текст с отступом Знак"/>
    <w:basedOn w:val="a0"/>
    <w:link w:val="a5"/>
    <w:rsid w:val="003B11AD"/>
    <w:rPr>
      <w:rFonts w:ascii="Times New Roman" w:eastAsia="Times New Roman" w:hAnsi="Times New Roman" w:cs="Times New Roman"/>
      <w:sz w:val="24"/>
      <w:szCs w:val="24"/>
      <w:lang w:eastAsia="ru-RU"/>
    </w:rPr>
  </w:style>
  <w:style w:type="paragraph" w:styleId="22">
    <w:name w:val="Body Text Indent 2"/>
    <w:basedOn w:val="a"/>
    <w:link w:val="23"/>
    <w:rsid w:val="003B11AD"/>
    <w:pPr>
      <w:ind w:left="360"/>
      <w:jc w:val="both"/>
    </w:pPr>
  </w:style>
  <w:style w:type="character" w:customStyle="1" w:styleId="23">
    <w:name w:val="Основной текст с отступом 2 Знак"/>
    <w:basedOn w:val="a0"/>
    <w:link w:val="22"/>
    <w:rsid w:val="003B11AD"/>
    <w:rPr>
      <w:rFonts w:ascii="Times New Roman" w:eastAsia="Times New Roman" w:hAnsi="Times New Roman" w:cs="Times New Roman"/>
      <w:sz w:val="24"/>
      <w:szCs w:val="24"/>
      <w:lang w:val="ru-RU" w:eastAsia="ru-RU"/>
    </w:rPr>
  </w:style>
  <w:style w:type="paragraph" w:customStyle="1" w:styleId="FR1">
    <w:name w:val="FR1"/>
    <w:rsid w:val="003B11AD"/>
    <w:pPr>
      <w:widowControl w:val="0"/>
      <w:autoSpaceDE w:val="0"/>
      <w:autoSpaceDN w:val="0"/>
      <w:adjustRightInd w:val="0"/>
      <w:spacing w:after="0" w:line="240" w:lineRule="auto"/>
    </w:pPr>
    <w:rPr>
      <w:rFonts w:ascii="Arial" w:eastAsia="Times New Roman" w:hAnsi="Arial" w:cs="Times New Roman"/>
      <w:i/>
      <w:sz w:val="20"/>
      <w:szCs w:val="20"/>
      <w:lang w:val="ru-RU" w:eastAsia="ru-RU"/>
    </w:rPr>
  </w:style>
  <w:style w:type="paragraph" w:styleId="a7">
    <w:name w:val="Body Text"/>
    <w:basedOn w:val="a"/>
    <w:link w:val="a8"/>
    <w:rsid w:val="003B11AD"/>
    <w:pPr>
      <w:jc w:val="both"/>
    </w:pPr>
    <w:rPr>
      <w:sz w:val="28"/>
    </w:rPr>
  </w:style>
  <w:style w:type="character" w:customStyle="1" w:styleId="a8">
    <w:name w:val="Основной текст Знак"/>
    <w:basedOn w:val="a0"/>
    <w:link w:val="a7"/>
    <w:rsid w:val="003B11AD"/>
    <w:rPr>
      <w:rFonts w:ascii="Times New Roman" w:eastAsia="Times New Roman" w:hAnsi="Times New Roman" w:cs="Times New Roman"/>
      <w:sz w:val="28"/>
      <w:szCs w:val="24"/>
      <w:lang w:val="ru-RU" w:eastAsia="ru-RU"/>
    </w:rPr>
  </w:style>
  <w:style w:type="paragraph" w:styleId="a9">
    <w:name w:val="footer"/>
    <w:basedOn w:val="a"/>
    <w:link w:val="aa"/>
    <w:uiPriority w:val="99"/>
    <w:rsid w:val="003B11AD"/>
    <w:pPr>
      <w:tabs>
        <w:tab w:val="center" w:pos="4153"/>
        <w:tab w:val="right" w:pos="8306"/>
      </w:tabs>
    </w:pPr>
  </w:style>
  <w:style w:type="character" w:customStyle="1" w:styleId="aa">
    <w:name w:val="Нижний колонтитул Знак"/>
    <w:basedOn w:val="a0"/>
    <w:link w:val="a9"/>
    <w:uiPriority w:val="99"/>
    <w:rsid w:val="003B11AD"/>
    <w:rPr>
      <w:rFonts w:ascii="Times New Roman" w:eastAsia="Times New Roman" w:hAnsi="Times New Roman" w:cs="Times New Roman"/>
      <w:sz w:val="24"/>
      <w:szCs w:val="24"/>
      <w:lang w:val="ru-RU" w:eastAsia="ru-RU"/>
    </w:rPr>
  </w:style>
  <w:style w:type="character" w:styleId="ab">
    <w:name w:val="page number"/>
    <w:basedOn w:val="a0"/>
    <w:rsid w:val="003B11AD"/>
  </w:style>
  <w:style w:type="paragraph" w:styleId="ac">
    <w:name w:val="header"/>
    <w:basedOn w:val="a"/>
    <w:link w:val="ad"/>
    <w:rsid w:val="003B11AD"/>
    <w:pPr>
      <w:tabs>
        <w:tab w:val="center" w:pos="4153"/>
        <w:tab w:val="right" w:pos="8306"/>
      </w:tabs>
    </w:pPr>
  </w:style>
  <w:style w:type="character" w:customStyle="1" w:styleId="ad">
    <w:name w:val="Верхний колонтитул Знак"/>
    <w:basedOn w:val="a0"/>
    <w:link w:val="ac"/>
    <w:rsid w:val="003B11AD"/>
    <w:rPr>
      <w:rFonts w:ascii="Times New Roman" w:eastAsia="Times New Roman" w:hAnsi="Times New Roman" w:cs="Times New Roman"/>
      <w:sz w:val="24"/>
      <w:szCs w:val="24"/>
      <w:lang w:val="ru-RU" w:eastAsia="ru-RU"/>
    </w:rPr>
  </w:style>
  <w:style w:type="paragraph" w:customStyle="1" w:styleId="11">
    <w:name w:val="Обычный1"/>
    <w:rsid w:val="003B11AD"/>
    <w:pPr>
      <w:widowControl w:val="0"/>
      <w:spacing w:after="0" w:line="240" w:lineRule="auto"/>
    </w:pPr>
    <w:rPr>
      <w:rFonts w:ascii="Sylfaen" w:eastAsia="Times New Roman" w:hAnsi="Sylfaen" w:cs="Times New Roman"/>
      <w:snapToGrid w:val="0"/>
      <w:sz w:val="20"/>
      <w:szCs w:val="20"/>
      <w:lang w:val="ru-RU" w:eastAsia="ru-RU"/>
    </w:rPr>
  </w:style>
  <w:style w:type="paragraph" w:customStyle="1" w:styleId="12">
    <w:name w:val="çàãîëîâîê 1"/>
    <w:basedOn w:val="a"/>
    <w:next w:val="a"/>
    <w:rsid w:val="003B11AD"/>
    <w:pPr>
      <w:keepNext/>
      <w:jc w:val="center"/>
    </w:pPr>
    <w:rPr>
      <w:b/>
      <w:sz w:val="28"/>
      <w:szCs w:val="20"/>
      <w:lang w:val="uk-UA"/>
    </w:rPr>
  </w:style>
  <w:style w:type="paragraph" w:styleId="24">
    <w:name w:val="Body Text 2"/>
    <w:basedOn w:val="a"/>
    <w:link w:val="25"/>
    <w:rsid w:val="003B11AD"/>
    <w:pPr>
      <w:spacing w:after="120" w:line="480" w:lineRule="auto"/>
    </w:pPr>
  </w:style>
  <w:style w:type="character" w:customStyle="1" w:styleId="25">
    <w:name w:val="Основной текст 2 Знак"/>
    <w:basedOn w:val="a0"/>
    <w:link w:val="24"/>
    <w:rsid w:val="003B11AD"/>
    <w:rPr>
      <w:rFonts w:ascii="Times New Roman" w:eastAsia="Times New Roman" w:hAnsi="Times New Roman" w:cs="Times New Roman"/>
      <w:sz w:val="24"/>
      <w:szCs w:val="24"/>
      <w:lang w:val="ru-RU" w:eastAsia="ru-RU"/>
    </w:rPr>
  </w:style>
  <w:style w:type="paragraph" w:styleId="31">
    <w:name w:val="Body Text 3"/>
    <w:basedOn w:val="a"/>
    <w:link w:val="32"/>
    <w:rsid w:val="003B11AD"/>
    <w:pPr>
      <w:spacing w:after="120"/>
    </w:pPr>
    <w:rPr>
      <w:sz w:val="16"/>
      <w:szCs w:val="16"/>
    </w:rPr>
  </w:style>
  <w:style w:type="character" w:customStyle="1" w:styleId="32">
    <w:name w:val="Основной текст 3 Знак"/>
    <w:basedOn w:val="a0"/>
    <w:link w:val="31"/>
    <w:rsid w:val="003B11AD"/>
    <w:rPr>
      <w:rFonts w:ascii="Times New Roman" w:eastAsia="Times New Roman" w:hAnsi="Times New Roman" w:cs="Times New Roman"/>
      <w:sz w:val="16"/>
      <w:szCs w:val="16"/>
      <w:lang w:val="ru-RU" w:eastAsia="ru-RU"/>
    </w:rPr>
  </w:style>
  <w:style w:type="paragraph" w:styleId="26">
    <w:name w:val="List 2"/>
    <w:basedOn w:val="a"/>
    <w:rsid w:val="003B11AD"/>
    <w:pPr>
      <w:widowControl w:val="0"/>
      <w:autoSpaceDE w:val="0"/>
      <w:autoSpaceDN w:val="0"/>
      <w:adjustRightInd w:val="0"/>
      <w:ind w:left="566" w:hanging="283"/>
    </w:pPr>
    <w:rPr>
      <w:sz w:val="20"/>
      <w:szCs w:val="20"/>
    </w:rPr>
  </w:style>
  <w:style w:type="paragraph" w:styleId="27">
    <w:name w:val="List Continue 2"/>
    <w:basedOn w:val="a"/>
    <w:rsid w:val="003B11AD"/>
    <w:pPr>
      <w:spacing w:after="120"/>
      <w:ind w:left="566"/>
    </w:pPr>
  </w:style>
  <w:style w:type="paragraph" w:styleId="ae">
    <w:name w:val="List Continue"/>
    <w:basedOn w:val="a"/>
    <w:rsid w:val="003B11AD"/>
    <w:pPr>
      <w:spacing w:after="120"/>
      <w:ind w:left="283"/>
    </w:pPr>
  </w:style>
  <w:style w:type="paragraph" w:customStyle="1" w:styleId="Crowmy">
    <w:name w:val="Обычный Crowmy"/>
    <w:rsid w:val="003B11AD"/>
    <w:pPr>
      <w:spacing w:after="0" w:line="240" w:lineRule="auto"/>
      <w:ind w:firstLine="709"/>
      <w:jc w:val="both"/>
    </w:pPr>
    <w:rPr>
      <w:rFonts w:ascii="Times New Roman" w:eastAsia="Times New Roman" w:hAnsi="Times New Roman" w:cs="Times New Roman"/>
      <w:snapToGrid w:val="0"/>
      <w:sz w:val="28"/>
      <w:szCs w:val="28"/>
      <w:lang w:val="ru-RU" w:eastAsia="ru-RU"/>
    </w:rPr>
  </w:style>
  <w:style w:type="paragraph" w:styleId="af">
    <w:name w:val="List"/>
    <w:basedOn w:val="a"/>
    <w:rsid w:val="003B11AD"/>
    <w:pPr>
      <w:ind w:left="283" w:hanging="283"/>
    </w:pPr>
  </w:style>
  <w:style w:type="paragraph" w:styleId="33">
    <w:name w:val="List Continue 3"/>
    <w:basedOn w:val="a"/>
    <w:rsid w:val="003B11AD"/>
    <w:pPr>
      <w:spacing w:after="120"/>
      <w:ind w:left="849"/>
    </w:pPr>
  </w:style>
  <w:style w:type="paragraph" w:styleId="34">
    <w:name w:val="List 3"/>
    <w:basedOn w:val="a"/>
    <w:rsid w:val="003B11AD"/>
    <w:pPr>
      <w:ind w:left="849" w:hanging="283"/>
    </w:pPr>
  </w:style>
  <w:style w:type="paragraph" w:styleId="35">
    <w:name w:val="Body Text Indent 3"/>
    <w:basedOn w:val="a"/>
    <w:link w:val="36"/>
    <w:rsid w:val="003B11AD"/>
    <w:pPr>
      <w:spacing w:after="120"/>
      <w:ind w:left="283"/>
    </w:pPr>
    <w:rPr>
      <w:sz w:val="16"/>
      <w:szCs w:val="16"/>
    </w:rPr>
  </w:style>
  <w:style w:type="character" w:customStyle="1" w:styleId="36">
    <w:name w:val="Основной текст с отступом 3 Знак"/>
    <w:basedOn w:val="a0"/>
    <w:link w:val="35"/>
    <w:rsid w:val="003B11AD"/>
    <w:rPr>
      <w:rFonts w:ascii="Times New Roman" w:eastAsia="Times New Roman" w:hAnsi="Times New Roman" w:cs="Times New Roman"/>
      <w:sz w:val="16"/>
      <w:szCs w:val="16"/>
      <w:lang w:val="ru-RU" w:eastAsia="ru-RU"/>
    </w:rPr>
  </w:style>
  <w:style w:type="paragraph" w:customStyle="1" w:styleId="Text1">
    <w:name w:val="Text1"/>
    <w:basedOn w:val="a"/>
    <w:rsid w:val="003B11AD"/>
    <w:pPr>
      <w:overflowPunct w:val="0"/>
      <w:spacing w:before="200" w:after="20" w:line="252" w:lineRule="auto"/>
      <w:ind w:firstLine="567"/>
      <w:jc w:val="both"/>
      <w:textAlignment w:val="baseline"/>
    </w:pPr>
    <w:rPr>
      <w:rFonts w:ascii="Arial" w:hAnsi="Arial" w:cs="Arial"/>
      <w:kern w:val="20"/>
      <w:sz w:val="22"/>
      <w:szCs w:val="20"/>
      <w:lang w:val="en-US" w:eastAsia="en-US" w:bidi="en-US"/>
    </w:rPr>
  </w:style>
  <w:style w:type="paragraph" w:customStyle="1" w:styleId="Text2">
    <w:name w:val="Text2"/>
    <w:basedOn w:val="a"/>
    <w:rsid w:val="003B11AD"/>
    <w:pPr>
      <w:overflowPunct w:val="0"/>
      <w:spacing w:before="200" w:after="60" w:line="276" w:lineRule="auto"/>
      <w:ind w:firstLine="567"/>
      <w:jc w:val="both"/>
      <w:textAlignment w:val="baseline"/>
    </w:pPr>
    <w:rPr>
      <w:rFonts w:ascii="Arial" w:hAnsi="Arial" w:cs="Arial"/>
      <w:i/>
      <w:sz w:val="22"/>
      <w:szCs w:val="20"/>
      <w:lang w:val="en-US" w:eastAsia="en-US" w:bidi="en-US"/>
    </w:rPr>
  </w:style>
  <w:style w:type="paragraph" w:styleId="af0">
    <w:name w:val="footnote text"/>
    <w:basedOn w:val="a"/>
    <w:link w:val="af1"/>
    <w:rsid w:val="003B11AD"/>
    <w:rPr>
      <w:sz w:val="20"/>
      <w:szCs w:val="20"/>
    </w:rPr>
  </w:style>
  <w:style w:type="character" w:customStyle="1" w:styleId="af1">
    <w:name w:val="Текст сноски Знак"/>
    <w:basedOn w:val="a0"/>
    <w:link w:val="af0"/>
    <w:rsid w:val="003B11AD"/>
    <w:rPr>
      <w:rFonts w:ascii="Times New Roman" w:eastAsia="Times New Roman" w:hAnsi="Times New Roman" w:cs="Times New Roman"/>
      <w:sz w:val="20"/>
      <w:szCs w:val="20"/>
      <w:lang w:val="ru-RU" w:eastAsia="ru-RU"/>
    </w:rPr>
  </w:style>
  <w:style w:type="character" w:styleId="af2">
    <w:name w:val="footnote reference"/>
    <w:basedOn w:val="a0"/>
    <w:rsid w:val="003B11AD"/>
    <w:rPr>
      <w:vertAlign w:val="superscript"/>
    </w:rPr>
  </w:style>
  <w:style w:type="paragraph" w:styleId="af3">
    <w:name w:val="List Paragraph"/>
    <w:basedOn w:val="a"/>
    <w:qFormat/>
    <w:rsid w:val="003B11AD"/>
    <w:pPr>
      <w:spacing w:after="200" w:line="276" w:lineRule="auto"/>
      <w:ind w:left="720"/>
      <w:contextualSpacing/>
    </w:pPr>
    <w:rPr>
      <w:rFonts w:ascii="Calibri" w:eastAsia="Calibri" w:hAnsi="Calibri"/>
      <w:sz w:val="22"/>
      <w:szCs w:val="22"/>
      <w:lang w:eastAsia="en-US"/>
    </w:rPr>
  </w:style>
  <w:style w:type="character" w:styleId="af4">
    <w:name w:val="Hyperlink"/>
    <w:basedOn w:val="a0"/>
    <w:rsid w:val="003B11AD"/>
    <w:rPr>
      <w:color w:val="0000FF"/>
      <w:u w:val="single"/>
    </w:rPr>
  </w:style>
  <w:style w:type="paragraph" w:customStyle="1" w:styleId="2">
    <w:name w:val="Восьмой 2"/>
    <w:basedOn w:val="a"/>
    <w:rsid w:val="003B11AD"/>
    <w:pPr>
      <w:numPr>
        <w:numId w:val="1"/>
      </w:numPr>
      <w:tabs>
        <w:tab w:val="left" w:pos="-2268"/>
      </w:tabs>
      <w:jc w:val="center"/>
    </w:pPr>
    <w:rPr>
      <w:b/>
      <w:sz w:val="16"/>
      <w:szCs w:val="20"/>
      <w:lang w:val="uk-UA" w:eastAsia="uk-UA"/>
    </w:rPr>
  </w:style>
  <w:style w:type="paragraph" w:customStyle="1" w:styleId="af5">
    <w:name w:val="Осн. текст"/>
    <w:basedOn w:val="a"/>
    <w:rsid w:val="003B11AD"/>
    <w:pPr>
      <w:widowControl w:val="0"/>
      <w:spacing w:line="288" w:lineRule="auto"/>
      <w:ind w:firstLine="454"/>
      <w:jc w:val="both"/>
    </w:pPr>
    <w:rPr>
      <w:rFonts w:ascii="TextBook" w:hAnsi="TextBook"/>
      <w:sz w:val="20"/>
      <w:szCs w:val="20"/>
    </w:rPr>
  </w:style>
  <w:style w:type="character" w:styleId="af6">
    <w:name w:val="FollowedHyperlink"/>
    <w:basedOn w:val="a0"/>
    <w:rsid w:val="003B11AD"/>
    <w:rPr>
      <w:color w:val="800080"/>
      <w:u w:val="single"/>
    </w:rPr>
  </w:style>
  <w:style w:type="table" w:styleId="af7">
    <w:name w:val="Table Grid"/>
    <w:basedOn w:val="a1"/>
    <w:rsid w:val="003B11A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бычный2"/>
    <w:rsid w:val="00A55421"/>
    <w:pPr>
      <w:widowControl w:val="0"/>
      <w:spacing w:after="0" w:line="240" w:lineRule="auto"/>
    </w:pPr>
    <w:rPr>
      <w:rFonts w:ascii="Sylfaen" w:eastAsia="Times New Roman" w:hAnsi="Sylfaen" w:cs="Times New Roman"/>
      <w:snapToGrid w:val="0"/>
      <w:sz w:val="20"/>
      <w:szCs w:val="20"/>
      <w:lang w:val="ru-RU" w:eastAsia="ru-RU"/>
    </w:rPr>
  </w:style>
  <w:style w:type="paragraph" w:customStyle="1" w:styleId="Normal">
    <w:name w:val="Normal"/>
    <w:rsid w:val="00A77C46"/>
    <w:pPr>
      <w:widowControl w:val="0"/>
      <w:spacing w:after="0" w:line="240" w:lineRule="auto"/>
    </w:pPr>
    <w:rPr>
      <w:rFonts w:ascii="Sylfaen" w:eastAsia="Times New Roman" w:hAnsi="Sylfae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37445</Words>
  <Characters>21345</Characters>
  <Application>Microsoft Office Word</Application>
  <DocSecurity>0</DocSecurity>
  <Lines>177</Lines>
  <Paragraphs>117</Paragraphs>
  <ScaleCrop>false</ScaleCrop>
  <Company>SPecialiST RePack</Company>
  <LinksUpToDate>false</LinksUpToDate>
  <CharactersWithSpaces>58673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2024-03-11T18:34:00Z</dcterms:created>
  <dcterms:modified xsi:type="dcterms:W3CDTF">2024-03-11T18:55:00Z</dcterms:modified>
</cp:coreProperties>
</file>