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ADF" w:rsidRPr="009923B1" w:rsidRDefault="00AE7ADF" w:rsidP="00471AFC">
      <w:pPr>
        <w:ind w:right="-371" w:firstLine="567"/>
        <w:jc w:val="center"/>
        <w:rPr>
          <w:rFonts w:ascii="Bookman Old Style" w:hAnsi="Bookman Old Style"/>
          <w:spacing w:val="-2"/>
          <w:sz w:val="24"/>
          <w:szCs w:val="24"/>
        </w:rPr>
      </w:pPr>
      <w:r>
        <w:rPr>
          <w:rFonts w:ascii="Bookman Old Style" w:eastAsia="TimesNewRoman" w:hAnsi="Bookman Old Style"/>
          <w:b/>
          <w:bCs/>
          <w:iCs/>
          <w:sz w:val="24"/>
          <w:szCs w:val="24"/>
        </w:rPr>
        <w:t xml:space="preserve">ПЕРЕЛІК </w:t>
      </w:r>
      <w:r w:rsidRPr="009923B1">
        <w:rPr>
          <w:rFonts w:ascii="Bookman Old Style" w:eastAsia="TimesNewRoman" w:hAnsi="Bookman Old Style"/>
          <w:b/>
          <w:bCs/>
          <w:iCs/>
          <w:sz w:val="24"/>
          <w:szCs w:val="24"/>
        </w:rPr>
        <w:t>ПИТАН</w:t>
      </w:r>
      <w:r>
        <w:rPr>
          <w:rFonts w:ascii="Bookman Old Style" w:eastAsia="TimesNewRoman" w:hAnsi="Bookman Old Style"/>
          <w:b/>
          <w:bCs/>
          <w:iCs/>
          <w:sz w:val="24"/>
          <w:szCs w:val="24"/>
        </w:rPr>
        <w:t>Ь ДЛЯ ПІДГОТОВКИ ДО ЕКЗАМЕНУ</w:t>
      </w:r>
    </w:p>
    <w:p w:rsidR="00AE7ADF" w:rsidRPr="009923B1" w:rsidRDefault="00AE7ADF" w:rsidP="00AE7ADF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ind w:left="0" w:right="-371" w:firstLine="567"/>
        <w:jc w:val="both"/>
        <w:rPr>
          <w:rFonts w:ascii="Bookman Old Style" w:hAnsi="Bookman Old Style"/>
          <w:spacing w:val="-1"/>
          <w:sz w:val="24"/>
          <w:szCs w:val="24"/>
        </w:rPr>
      </w:pPr>
      <w:r w:rsidRPr="009923B1">
        <w:rPr>
          <w:rFonts w:ascii="Bookman Old Style" w:hAnsi="Bookman Old Style"/>
          <w:spacing w:val="-2"/>
          <w:sz w:val="24"/>
          <w:szCs w:val="24"/>
        </w:rPr>
        <w:t>Функції податків.</w:t>
      </w:r>
    </w:p>
    <w:p w:rsidR="00AE7ADF" w:rsidRPr="009923B1" w:rsidRDefault="00AE7ADF" w:rsidP="00AE7ADF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ind w:left="0" w:right="-371" w:firstLine="567"/>
        <w:jc w:val="both"/>
        <w:rPr>
          <w:rFonts w:ascii="Bookman Old Style" w:hAnsi="Bookman Old Style"/>
          <w:spacing w:val="-1"/>
          <w:sz w:val="24"/>
          <w:szCs w:val="24"/>
        </w:rPr>
      </w:pPr>
      <w:r w:rsidRPr="009923B1">
        <w:rPr>
          <w:rFonts w:ascii="Bookman Old Style" w:hAnsi="Bookman Old Style"/>
          <w:spacing w:val="-1"/>
          <w:sz w:val="24"/>
          <w:szCs w:val="24"/>
        </w:rPr>
        <w:t>Елементи системи оподаткування.</w:t>
      </w:r>
    </w:p>
    <w:p w:rsidR="00AE7ADF" w:rsidRPr="009923B1" w:rsidRDefault="00AE7ADF" w:rsidP="00AE7ADF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ind w:left="0" w:right="-371" w:firstLine="567"/>
        <w:jc w:val="both"/>
        <w:rPr>
          <w:rFonts w:ascii="Bookman Old Style" w:hAnsi="Bookman Old Style"/>
          <w:sz w:val="24"/>
          <w:szCs w:val="24"/>
        </w:rPr>
      </w:pPr>
      <w:r w:rsidRPr="009923B1">
        <w:rPr>
          <w:rFonts w:ascii="Bookman Old Style" w:hAnsi="Bookman Old Style"/>
          <w:spacing w:val="-1"/>
          <w:sz w:val="24"/>
          <w:szCs w:val="24"/>
        </w:rPr>
        <w:t>Ознаки класифікації податків.</w:t>
      </w:r>
    </w:p>
    <w:p w:rsidR="00AE7ADF" w:rsidRPr="009923B1" w:rsidRDefault="00AE7ADF" w:rsidP="00AE7ADF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ind w:left="0" w:right="-371" w:firstLine="567"/>
        <w:jc w:val="both"/>
        <w:rPr>
          <w:rFonts w:ascii="Bookman Old Style" w:hAnsi="Bookman Old Style"/>
          <w:sz w:val="24"/>
          <w:szCs w:val="24"/>
        </w:rPr>
      </w:pPr>
      <w:r w:rsidRPr="009923B1">
        <w:rPr>
          <w:rFonts w:ascii="Bookman Old Style" w:hAnsi="Bookman Old Style"/>
          <w:sz w:val="24"/>
          <w:szCs w:val="24"/>
        </w:rPr>
        <w:t xml:space="preserve">Загальнодержавні і місцеві податки та їх роль в регулюванні </w:t>
      </w:r>
      <w:r w:rsidRPr="009923B1">
        <w:rPr>
          <w:rFonts w:ascii="Bookman Old Style" w:hAnsi="Bookman Old Style"/>
          <w:spacing w:val="-1"/>
          <w:sz w:val="24"/>
          <w:szCs w:val="24"/>
        </w:rPr>
        <w:t>економічних процесів.</w:t>
      </w:r>
    </w:p>
    <w:p w:rsidR="00AE7ADF" w:rsidRPr="009923B1" w:rsidRDefault="00AE7ADF" w:rsidP="00AE7ADF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ind w:left="0" w:right="-371" w:firstLine="567"/>
        <w:jc w:val="both"/>
        <w:rPr>
          <w:rFonts w:ascii="Bookman Old Style" w:hAnsi="Bookman Old Style"/>
          <w:spacing w:val="-1"/>
          <w:sz w:val="24"/>
          <w:szCs w:val="24"/>
        </w:rPr>
      </w:pPr>
      <w:r w:rsidRPr="009923B1">
        <w:rPr>
          <w:rFonts w:ascii="Bookman Old Style" w:hAnsi="Bookman Old Style"/>
          <w:sz w:val="24"/>
          <w:szCs w:val="24"/>
        </w:rPr>
        <w:t xml:space="preserve">Прямі та непрямі податки. </w:t>
      </w:r>
    </w:p>
    <w:p w:rsidR="00AE7ADF" w:rsidRPr="009923B1" w:rsidRDefault="00AE7ADF" w:rsidP="00AE7ADF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ind w:left="0" w:right="-371" w:firstLine="567"/>
        <w:jc w:val="both"/>
        <w:rPr>
          <w:rFonts w:ascii="Bookman Old Style" w:hAnsi="Bookman Old Style"/>
          <w:spacing w:val="-1"/>
          <w:sz w:val="24"/>
          <w:szCs w:val="24"/>
        </w:rPr>
      </w:pPr>
      <w:r w:rsidRPr="009923B1">
        <w:rPr>
          <w:rFonts w:ascii="Bookman Old Style" w:hAnsi="Bookman Old Style"/>
          <w:sz w:val="24"/>
          <w:szCs w:val="24"/>
        </w:rPr>
        <w:t>Податкова політика, її завдання і принципи.</w:t>
      </w:r>
    </w:p>
    <w:p w:rsidR="00AE7ADF" w:rsidRPr="009923B1" w:rsidRDefault="00AE7ADF" w:rsidP="00AE7ADF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ind w:left="0" w:right="-371" w:firstLine="567"/>
        <w:jc w:val="both"/>
        <w:rPr>
          <w:rFonts w:ascii="Bookman Old Style" w:hAnsi="Bookman Old Style"/>
          <w:spacing w:val="-1"/>
          <w:sz w:val="24"/>
          <w:szCs w:val="24"/>
        </w:rPr>
      </w:pPr>
      <w:r w:rsidRPr="009923B1">
        <w:rPr>
          <w:rFonts w:ascii="Bookman Old Style" w:hAnsi="Bookman Old Style"/>
          <w:spacing w:val="-1"/>
          <w:sz w:val="24"/>
          <w:szCs w:val="24"/>
        </w:rPr>
        <w:t>Роль податкової політики в державному регулюванні економічних і соціальних процесів суспільства.</w:t>
      </w:r>
    </w:p>
    <w:p w:rsidR="00AE7ADF" w:rsidRPr="009923B1" w:rsidRDefault="00AE7ADF" w:rsidP="00AE7ADF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ind w:left="0" w:right="-371" w:firstLine="567"/>
        <w:jc w:val="both"/>
        <w:rPr>
          <w:rFonts w:ascii="Bookman Old Style" w:hAnsi="Bookman Old Style"/>
          <w:spacing w:val="-1"/>
          <w:sz w:val="24"/>
          <w:szCs w:val="24"/>
        </w:rPr>
      </w:pPr>
      <w:r w:rsidRPr="009923B1">
        <w:rPr>
          <w:rFonts w:ascii="Bookman Old Style" w:hAnsi="Bookman Old Style"/>
          <w:spacing w:val="-1"/>
          <w:sz w:val="24"/>
          <w:szCs w:val="24"/>
        </w:rPr>
        <w:t>Основи оподаткування прибутку підприємств.</w:t>
      </w:r>
    </w:p>
    <w:p w:rsidR="00AE7ADF" w:rsidRPr="009923B1" w:rsidRDefault="00AE7ADF" w:rsidP="00AE7ADF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ind w:left="0" w:right="-371" w:firstLine="567"/>
        <w:jc w:val="both"/>
        <w:rPr>
          <w:rFonts w:ascii="Bookman Old Style" w:hAnsi="Bookman Old Style"/>
          <w:sz w:val="24"/>
          <w:szCs w:val="24"/>
        </w:rPr>
      </w:pPr>
      <w:r w:rsidRPr="009923B1">
        <w:rPr>
          <w:rFonts w:ascii="Bookman Old Style" w:hAnsi="Bookman Old Style"/>
          <w:spacing w:val="-1"/>
          <w:sz w:val="24"/>
          <w:szCs w:val="24"/>
        </w:rPr>
        <w:t>Платники і ставки податку на прибуток.</w:t>
      </w:r>
    </w:p>
    <w:p w:rsidR="00AE7ADF" w:rsidRPr="009923B1" w:rsidRDefault="00AE7ADF" w:rsidP="00AE7ADF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ind w:left="0" w:right="-371" w:firstLine="567"/>
        <w:jc w:val="both"/>
        <w:rPr>
          <w:rFonts w:ascii="Bookman Old Style" w:hAnsi="Bookman Old Style"/>
          <w:spacing w:val="-1"/>
          <w:sz w:val="24"/>
          <w:szCs w:val="24"/>
        </w:rPr>
      </w:pPr>
      <w:r w:rsidRPr="009923B1">
        <w:rPr>
          <w:rFonts w:ascii="Bookman Old Style" w:hAnsi="Bookman Old Style"/>
          <w:sz w:val="24"/>
          <w:szCs w:val="24"/>
        </w:rPr>
        <w:t>База та об'єкт оподаткування податком на прибуток.</w:t>
      </w:r>
    </w:p>
    <w:p w:rsidR="00AE7ADF" w:rsidRPr="009923B1" w:rsidRDefault="00AE7ADF" w:rsidP="00AE7ADF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ind w:left="0" w:right="-371" w:firstLine="567"/>
        <w:jc w:val="both"/>
        <w:rPr>
          <w:rFonts w:ascii="Bookman Old Style" w:hAnsi="Bookman Old Style"/>
          <w:spacing w:val="-1"/>
          <w:sz w:val="24"/>
          <w:szCs w:val="24"/>
        </w:rPr>
      </w:pPr>
      <w:r w:rsidRPr="009923B1">
        <w:rPr>
          <w:rFonts w:ascii="Bookman Old Style" w:hAnsi="Bookman Old Style"/>
          <w:spacing w:val="-1"/>
          <w:sz w:val="24"/>
          <w:szCs w:val="24"/>
        </w:rPr>
        <w:t xml:space="preserve">Склад доходів для оподаткування прибутку підприємств. </w:t>
      </w:r>
    </w:p>
    <w:p w:rsidR="00AE7ADF" w:rsidRPr="009923B1" w:rsidRDefault="00AE7ADF" w:rsidP="00AE7ADF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ind w:left="0" w:right="-371" w:firstLine="567"/>
        <w:jc w:val="both"/>
        <w:rPr>
          <w:rFonts w:ascii="Bookman Old Style" w:hAnsi="Bookman Old Style"/>
          <w:spacing w:val="-1"/>
          <w:sz w:val="24"/>
          <w:szCs w:val="24"/>
        </w:rPr>
      </w:pPr>
      <w:r w:rsidRPr="009923B1">
        <w:rPr>
          <w:rFonts w:ascii="Bookman Old Style" w:hAnsi="Bookman Old Style"/>
          <w:spacing w:val="-1"/>
          <w:sz w:val="24"/>
          <w:szCs w:val="24"/>
        </w:rPr>
        <w:t>Обчислення оподатковуваного прибутку.</w:t>
      </w:r>
    </w:p>
    <w:p w:rsidR="00AE7ADF" w:rsidRPr="009923B1" w:rsidRDefault="00AE7ADF" w:rsidP="00AE7ADF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ind w:left="0" w:right="-371" w:firstLine="567"/>
        <w:jc w:val="both"/>
        <w:rPr>
          <w:rFonts w:ascii="Bookman Old Style" w:hAnsi="Bookman Old Style"/>
          <w:sz w:val="24"/>
          <w:szCs w:val="24"/>
        </w:rPr>
      </w:pPr>
      <w:r w:rsidRPr="009923B1">
        <w:rPr>
          <w:rFonts w:ascii="Bookman Old Style" w:hAnsi="Bookman Old Style"/>
          <w:spacing w:val="-1"/>
          <w:sz w:val="24"/>
          <w:szCs w:val="24"/>
        </w:rPr>
        <w:t>Пільги при сплаті податку на прибуток підприємств.</w:t>
      </w:r>
    </w:p>
    <w:p w:rsidR="00AE7ADF" w:rsidRPr="009923B1" w:rsidRDefault="00AE7ADF" w:rsidP="00AE7ADF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ind w:left="0" w:right="-371" w:firstLine="567"/>
        <w:jc w:val="both"/>
        <w:rPr>
          <w:rFonts w:ascii="Bookman Old Style" w:hAnsi="Bookman Old Style"/>
          <w:spacing w:val="-1"/>
          <w:sz w:val="24"/>
          <w:szCs w:val="24"/>
        </w:rPr>
      </w:pPr>
      <w:r w:rsidRPr="009923B1">
        <w:rPr>
          <w:rFonts w:ascii="Bookman Old Style" w:hAnsi="Bookman Old Style"/>
          <w:sz w:val="24"/>
          <w:szCs w:val="24"/>
        </w:rPr>
        <w:t>Сутність майнового оподаткування. Види майнових податків.</w:t>
      </w:r>
    </w:p>
    <w:p w:rsidR="00AE7ADF" w:rsidRPr="009923B1" w:rsidRDefault="00AE7ADF" w:rsidP="00AE7ADF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ind w:left="0" w:right="-371" w:firstLine="567"/>
        <w:jc w:val="both"/>
        <w:rPr>
          <w:rFonts w:ascii="Bookman Old Style" w:hAnsi="Bookman Old Style"/>
          <w:spacing w:val="-1"/>
          <w:sz w:val="24"/>
          <w:szCs w:val="24"/>
        </w:rPr>
      </w:pPr>
      <w:r w:rsidRPr="009923B1">
        <w:rPr>
          <w:rFonts w:ascii="Bookman Old Style" w:hAnsi="Bookman Old Style"/>
          <w:spacing w:val="-1"/>
          <w:sz w:val="24"/>
          <w:szCs w:val="24"/>
        </w:rPr>
        <w:t>Податок на майно підприємств.</w:t>
      </w:r>
    </w:p>
    <w:p w:rsidR="00AE7ADF" w:rsidRPr="009923B1" w:rsidRDefault="00AE7ADF" w:rsidP="00AE7ADF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ind w:left="0" w:right="-371" w:firstLine="567"/>
        <w:jc w:val="both"/>
        <w:rPr>
          <w:rFonts w:ascii="Bookman Old Style" w:hAnsi="Bookman Old Style"/>
          <w:spacing w:val="-3"/>
          <w:sz w:val="24"/>
          <w:szCs w:val="24"/>
        </w:rPr>
      </w:pPr>
      <w:r w:rsidRPr="009923B1">
        <w:rPr>
          <w:rFonts w:ascii="Bookman Old Style" w:hAnsi="Bookman Old Style"/>
          <w:spacing w:val="-1"/>
          <w:sz w:val="24"/>
          <w:szCs w:val="24"/>
        </w:rPr>
        <w:t>Податок на нерухоме майно громадян.</w:t>
      </w:r>
    </w:p>
    <w:p w:rsidR="00AE7ADF" w:rsidRPr="009923B1" w:rsidRDefault="00AE7ADF" w:rsidP="00AE7ADF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ind w:left="0" w:right="-371" w:firstLine="567"/>
        <w:jc w:val="both"/>
        <w:rPr>
          <w:rFonts w:ascii="Bookman Old Style" w:hAnsi="Bookman Old Style"/>
          <w:spacing w:val="-1"/>
          <w:sz w:val="24"/>
          <w:szCs w:val="24"/>
        </w:rPr>
      </w:pPr>
      <w:r>
        <w:rPr>
          <w:rFonts w:ascii="Bookman Old Style" w:hAnsi="Bookman Old Style"/>
          <w:spacing w:val="-1"/>
          <w:sz w:val="24"/>
          <w:szCs w:val="24"/>
        </w:rPr>
        <w:t>Сутність і завдання плати</w:t>
      </w:r>
      <w:r w:rsidRPr="009923B1">
        <w:rPr>
          <w:rFonts w:ascii="Bookman Old Style" w:hAnsi="Bookman Old Style"/>
          <w:spacing w:val="-1"/>
          <w:sz w:val="24"/>
          <w:szCs w:val="24"/>
        </w:rPr>
        <w:t xml:space="preserve"> за землю.</w:t>
      </w:r>
    </w:p>
    <w:p w:rsidR="00AE7ADF" w:rsidRPr="00AE7ADF" w:rsidRDefault="00AE7ADF" w:rsidP="00AE7ADF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ind w:left="0" w:right="-371" w:firstLine="567"/>
        <w:jc w:val="both"/>
        <w:rPr>
          <w:rFonts w:ascii="Bookman Old Style" w:hAnsi="Bookman Old Style"/>
          <w:spacing w:val="-1"/>
          <w:sz w:val="24"/>
          <w:szCs w:val="24"/>
        </w:rPr>
      </w:pPr>
      <w:r w:rsidRPr="00AE7ADF">
        <w:rPr>
          <w:rFonts w:ascii="Bookman Old Style" w:hAnsi="Bookman Old Style"/>
          <w:spacing w:val="-1"/>
          <w:sz w:val="24"/>
          <w:szCs w:val="24"/>
        </w:rPr>
        <w:t>Кадастрова оцінка землі.</w:t>
      </w:r>
      <w:r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AE7ADF">
        <w:rPr>
          <w:rFonts w:ascii="Bookman Old Style" w:hAnsi="Bookman Old Style"/>
          <w:spacing w:val="-1"/>
          <w:sz w:val="24"/>
          <w:szCs w:val="24"/>
        </w:rPr>
        <w:t>Обчислення і розподіл земельного податку.</w:t>
      </w:r>
    </w:p>
    <w:p w:rsidR="00AE7ADF" w:rsidRPr="00AE7ADF" w:rsidRDefault="00AE7ADF" w:rsidP="00AE7ADF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ind w:left="0" w:right="-371" w:firstLine="567"/>
        <w:jc w:val="both"/>
        <w:rPr>
          <w:rFonts w:ascii="Bookman Old Style" w:hAnsi="Bookman Old Style"/>
          <w:sz w:val="24"/>
          <w:szCs w:val="24"/>
        </w:rPr>
      </w:pPr>
      <w:r w:rsidRPr="00AE7ADF">
        <w:rPr>
          <w:rFonts w:ascii="Bookman Old Style" w:hAnsi="Bookman Old Style"/>
          <w:spacing w:val="-1"/>
          <w:sz w:val="24"/>
          <w:szCs w:val="24"/>
        </w:rPr>
        <w:t xml:space="preserve">Економічна суть податку з доходів фізичних осіб. </w:t>
      </w:r>
      <w:r w:rsidRPr="00AE7ADF">
        <w:rPr>
          <w:rFonts w:ascii="Bookman Old Style" w:hAnsi="Bookman Old Style"/>
          <w:sz w:val="24"/>
          <w:szCs w:val="24"/>
        </w:rPr>
        <w:t>Категорії платників податку на доходи фізичних осіб.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AE7ADF">
        <w:rPr>
          <w:rFonts w:ascii="Bookman Old Style" w:hAnsi="Bookman Old Style"/>
          <w:spacing w:val="-1"/>
          <w:sz w:val="24"/>
          <w:szCs w:val="24"/>
        </w:rPr>
        <w:t xml:space="preserve">Ставки </w:t>
      </w:r>
      <w:r>
        <w:rPr>
          <w:rFonts w:ascii="Bookman Old Style" w:hAnsi="Bookman Old Style"/>
          <w:spacing w:val="-1"/>
          <w:sz w:val="24"/>
          <w:szCs w:val="24"/>
        </w:rPr>
        <w:t>ПДФО.</w:t>
      </w:r>
    </w:p>
    <w:p w:rsidR="00AE7ADF" w:rsidRPr="009923B1" w:rsidRDefault="00AE7ADF" w:rsidP="00AE7ADF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ind w:left="0" w:right="-371" w:firstLine="567"/>
        <w:jc w:val="both"/>
        <w:rPr>
          <w:rFonts w:ascii="Bookman Old Style" w:hAnsi="Bookman Old Style"/>
          <w:spacing w:val="-1"/>
          <w:sz w:val="24"/>
          <w:szCs w:val="24"/>
        </w:rPr>
      </w:pPr>
      <w:r w:rsidRPr="009923B1">
        <w:rPr>
          <w:rFonts w:ascii="Bookman Old Style" w:hAnsi="Bookman Old Style"/>
          <w:sz w:val="24"/>
          <w:szCs w:val="24"/>
        </w:rPr>
        <w:t>Об'єкт оподаткування податку з доходу фізичних осіб</w:t>
      </w:r>
    </w:p>
    <w:p w:rsidR="00AE7ADF" w:rsidRPr="009923B1" w:rsidRDefault="00AE7ADF" w:rsidP="00AE7ADF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ind w:left="0" w:right="-371" w:firstLine="567"/>
        <w:jc w:val="both"/>
        <w:rPr>
          <w:rFonts w:ascii="Bookman Old Style" w:hAnsi="Bookman Old Style"/>
          <w:sz w:val="24"/>
          <w:szCs w:val="24"/>
        </w:rPr>
      </w:pPr>
      <w:r w:rsidRPr="009923B1">
        <w:rPr>
          <w:rFonts w:ascii="Bookman Old Style" w:hAnsi="Bookman Old Style"/>
          <w:spacing w:val="-1"/>
          <w:sz w:val="24"/>
          <w:szCs w:val="24"/>
        </w:rPr>
        <w:t>Обчислення сукупного доходу фізичних осіб</w:t>
      </w:r>
    </w:p>
    <w:p w:rsidR="00AE7ADF" w:rsidRPr="009923B1" w:rsidRDefault="00AE7ADF" w:rsidP="00AE7ADF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ind w:left="0" w:right="-371" w:firstLine="567"/>
        <w:jc w:val="both"/>
        <w:rPr>
          <w:rFonts w:ascii="Bookman Old Style" w:hAnsi="Bookman Old Style"/>
          <w:spacing w:val="-1"/>
          <w:sz w:val="24"/>
          <w:szCs w:val="24"/>
        </w:rPr>
      </w:pPr>
      <w:r w:rsidRPr="009923B1">
        <w:rPr>
          <w:rFonts w:ascii="Bookman Old Style" w:hAnsi="Bookman Old Style"/>
          <w:sz w:val="24"/>
          <w:szCs w:val="24"/>
        </w:rPr>
        <w:t>Податкові пільги при оподаткуванні доходів фізичних осіб</w:t>
      </w:r>
    </w:p>
    <w:p w:rsidR="00AE7ADF" w:rsidRPr="009923B1" w:rsidRDefault="00AE7ADF" w:rsidP="00AE7ADF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ind w:left="0" w:right="-371" w:firstLine="567"/>
        <w:jc w:val="both"/>
        <w:rPr>
          <w:rFonts w:ascii="Bookman Old Style" w:hAnsi="Bookman Old Style"/>
          <w:spacing w:val="-1"/>
          <w:sz w:val="24"/>
          <w:szCs w:val="24"/>
        </w:rPr>
      </w:pPr>
      <w:r w:rsidRPr="009923B1">
        <w:rPr>
          <w:rFonts w:ascii="Bookman Old Style" w:hAnsi="Bookman Old Style"/>
          <w:spacing w:val="-1"/>
          <w:sz w:val="24"/>
          <w:szCs w:val="24"/>
        </w:rPr>
        <w:t>Економічна суть податку на додану вартість.</w:t>
      </w:r>
    </w:p>
    <w:p w:rsidR="00AE7ADF" w:rsidRPr="00AE7ADF" w:rsidRDefault="00AE7ADF" w:rsidP="00AE7ADF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ind w:left="0" w:right="-371" w:firstLine="567"/>
        <w:jc w:val="both"/>
        <w:rPr>
          <w:rFonts w:ascii="Bookman Old Style" w:hAnsi="Bookman Old Style"/>
          <w:sz w:val="24"/>
          <w:szCs w:val="24"/>
        </w:rPr>
      </w:pPr>
      <w:r w:rsidRPr="00AE7ADF">
        <w:rPr>
          <w:rFonts w:ascii="Bookman Old Style" w:hAnsi="Bookman Old Style"/>
          <w:spacing w:val="-1"/>
          <w:sz w:val="24"/>
          <w:szCs w:val="24"/>
        </w:rPr>
        <w:t xml:space="preserve">Платники ПДВ. Ставки податку на додану вартість. </w:t>
      </w:r>
      <w:r w:rsidRPr="00AE7ADF">
        <w:rPr>
          <w:rFonts w:ascii="Bookman Old Style" w:hAnsi="Bookman Old Style"/>
          <w:sz w:val="24"/>
          <w:szCs w:val="24"/>
        </w:rPr>
        <w:t>Об'єкт оподаткування ПДВ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AE7ADF">
        <w:rPr>
          <w:rFonts w:ascii="Bookman Old Style" w:hAnsi="Bookman Old Style"/>
          <w:spacing w:val="-4"/>
          <w:sz w:val="24"/>
          <w:szCs w:val="24"/>
        </w:rPr>
        <w:t xml:space="preserve">Пільги, щодо </w:t>
      </w:r>
      <w:r>
        <w:rPr>
          <w:rFonts w:ascii="Bookman Old Style" w:hAnsi="Bookman Old Style"/>
          <w:spacing w:val="-4"/>
          <w:sz w:val="24"/>
          <w:szCs w:val="24"/>
        </w:rPr>
        <w:t xml:space="preserve">сплати </w:t>
      </w:r>
      <w:r w:rsidRPr="00AE7ADF">
        <w:rPr>
          <w:rFonts w:ascii="Bookman Old Style" w:hAnsi="Bookman Old Style"/>
          <w:spacing w:val="-4"/>
          <w:sz w:val="24"/>
          <w:szCs w:val="24"/>
        </w:rPr>
        <w:t>ПДВ</w:t>
      </w:r>
      <w:r>
        <w:rPr>
          <w:rFonts w:ascii="Bookman Old Style" w:hAnsi="Bookman Old Style"/>
          <w:spacing w:val="-4"/>
          <w:sz w:val="24"/>
          <w:szCs w:val="24"/>
        </w:rPr>
        <w:t>.</w:t>
      </w:r>
    </w:p>
    <w:p w:rsidR="00AE7ADF" w:rsidRPr="00AE7ADF" w:rsidRDefault="00AE7ADF" w:rsidP="00AE7ADF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ind w:left="0" w:right="-371" w:firstLine="567"/>
        <w:jc w:val="both"/>
        <w:rPr>
          <w:rFonts w:ascii="Bookman Old Style" w:hAnsi="Bookman Old Style"/>
          <w:sz w:val="24"/>
          <w:szCs w:val="24"/>
        </w:rPr>
      </w:pPr>
      <w:r w:rsidRPr="00AE7ADF">
        <w:rPr>
          <w:rFonts w:ascii="Bookman Old Style" w:hAnsi="Bookman Old Style"/>
          <w:sz w:val="24"/>
          <w:szCs w:val="24"/>
        </w:rPr>
        <w:t>Визначення суми ПДВ, що підлягає відшкодуванню з бюджету. Визначення та склад податкового кредиту.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AE7ADF">
        <w:rPr>
          <w:rFonts w:ascii="Bookman Old Style" w:hAnsi="Bookman Old Style"/>
          <w:spacing w:val="-1"/>
          <w:sz w:val="24"/>
          <w:szCs w:val="24"/>
        </w:rPr>
        <w:t>Операції, що звільняються від оподаткування ПДВ</w:t>
      </w:r>
      <w:r>
        <w:rPr>
          <w:rFonts w:ascii="Bookman Old Style" w:hAnsi="Bookman Old Style"/>
          <w:spacing w:val="-1"/>
          <w:sz w:val="24"/>
          <w:szCs w:val="24"/>
        </w:rPr>
        <w:t>.</w:t>
      </w:r>
    </w:p>
    <w:p w:rsidR="00AE7ADF" w:rsidRPr="00AE7ADF" w:rsidRDefault="00AE7ADF" w:rsidP="00AE7ADF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ind w:left="0" w:right="-371" w:firstLine="567"/>
        <w:jc w:val="both"/>
        <w:rPr>
          <w:rFonts w:ascii="Bookman Old Style" w:hAnsi="Bookman Old Style"/>
          <w:sz w:val="24"/>
          <w:szCs w:val="24"/>
        </w:rPr>
      </w:pPr>
      <w:r w:rsidRPr="00AE7ADF">
        <w:rPr>
          <w:rFonts w:ascii="Bookman Old Style" w:hAnsi="Bookman Old Style"/>
          <w:sz w:val="24"/>
          <w:szCs w:val="24"/>
        </w:rPr>
        <w:t xml:space="preserve">Акцизний податок. </w:t>
      </w:r>
      <w:r w:rsidRPr="00AE7ADF">
        <w:rPr>
          <w:rFonts w:ascii="Bookman Old Style" w:hAnsi="Bookman Old Style"/>
          <w:spacing w:val="-1"/>
          <w:sz w:val="24"/>
          <w:szCs w:val="24"/>
        </w:rPr>
        <w:t>Платники акцизного податку, о</w:t>
      </w:r>
      <w:r w:rsidRPr="00AE7ADF">
        <w:rPr>
          <w:rFonts w:ascii="Bookman Old Style" w:hAnsi="Bookman Old Style"/>
          <w:sz w:val="24"/>
          <w:szCs w:val="24"/>
        </w:rPr>
        <w:t>б'єкти оподаткування, с</w:t>
      </w:r>
      <w:r w:rsidRPr="00AE7ADF">
        <w:rPr>
          <w:rFonts w:ascii="Bookman Old Style" w:hAnsi="Bookman Old Style"/>
          <w:spacing w:val="-1"/>
          <w:sz w:val="24"/>
          <w:szCs w:val="24"/>
        </w:rPr>
        <w:t>тавки, п</w:t>
      </w:r>
      <w:r w:rsidRPr="00AE7ADF">
        <w:rPr>
          <w:rFonts w:ascii="Bookman Old Style" w:hAnsi="Bookman Old Style"/>
          <w:sz w:val="24"/>
          <w:szCs w:val="24"/>
        </w:rPr>
        <w:t>ільги при акцизному оподаткуванні.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AE7ADF">
        <w:rPr>
          <w:rFonts w:ascii="Bookman Old Style" w:hAnsi="Bookman Old Style"/>
          <w:sz w:val="24"/>
          <w:szCs w:val="24"/>
        </w:rPr>
        <w:t xml:space="preserve">Порядок та строки сплати акцизного </w:t>
      </w:r>
      <w:r>
        <w:rPr>
          <w:rFonts w:ascii="Bookman Old Style" w:hAnsi="Bookman Old Style"/>
          <w:sz w:val="24"/>
          <w:szCs w:val="24"/>
        </w:rPr>
        <w:t>податку.</w:t>
      </w:r>
    </w:p>
    <w:p w:rsidR="00AE7ADF" w:rsidRPr="00AE7ADF" w:rsidRDefault="00AE7ADF" w:rsidP="00AE7ADF">
      <w:pPr>
        <w:widowControl w:val="0"/>
        <w:numPr>
          <w:ilvl w:val="0"/>
          <w:numId w:val="2"/>
        </w:numPr>
        <w:shd w:val="clear" w:color="auto" w:fill="FFFFFF"/>
        <w:tabs>
          <w:tab w:val="left" w:pos="451"/>
        </w:tabs>
        <w:suppressAutoHyphens/>
        <w:autoSpaceDE w:val="0"/>
        <w:spacing w:after="0" w:line="240" w:lineRule="auto"/>
        <w:ind w:left="0" w:right="-371" w:firstLine="567"/>
        <w:jc w:val="both"/>
        <w:rPr>
          <w:rFonts w:ascii="Bookman Old Style" w:hAnsi="Bookman Old Style"/>
          <w:spacing w:val="-1"/>
          <w:sz w:val="24"/>
          <w:szCs w:val="24"/>
        </w:rPr>
      </w:pPr>
      <w:r w:rsidRPr="00AE7ADF">
        <w:rPr>
          <w:rFonts w:ascii="Bookman Old Style" w:hAnsi="Bookman Old Style"/>
          <w:sz w:val="24"/>
          <w:szCs w:val="24"/>
        </w:rPr>
        <w:t xml:space="preserve">Види мита. Платники, ставки, </w:t>
      </w:r>
      <w:r>
        <w:rPr>
          <w:rFonts w:ascii="Bookman Old Style" w:hAnsi="Bookman Old Style"/>
          <w:sz w:val="24"/>
          <w:szCs w:val="24"/>
        </w:rPr>
        <w:t>о</w:t>
      </w:r>
      <w:r w:rsidRPr="00AE7ADF">
        <w:rPr>
          <w:rFonts w:ascii="Bookman Old Style" w:hAnsi="Bookman Old Style"/>
          <w:sz w:val="24"/>
          <w:szCs w:val="24"/>
        </w:rPr>
        <w:t>б'єкти оподаткування митом</w:t>
      </w:r>
      <w:r>
        <w:rPr>
          <w:rFonts w:ascii="Bookman Old Style" w:hAnsi="Bookman Old Style"/>
          <w:sz w:val="24"/>
          <w:szCs w:val="24"/>
        </w:rPr>
        <w:t>.</w:t>
      </w:r>
    </w:p>
    <w:p w:rsidR="00AE7ADF" w:rsidRPr="00AE7ADF" w:rsidRDefault="00AE7ADF" w:rsidP="00AE7ADF">
      <w:pPr>
        <w:widowControl w:val="0"/>
        <w:numPr>
          <w:ilvl w:val="0"/>
          <w:numId w:val="2"/>
        </w:numPr>
        <w:shd w:val="clear" w:color="auto" w:fill="FFFFFF"/>
        <w:tabs>
          <w:tab w:val="left" w:pos="451"/>
        </w:tabs>
        <w:suppressAutoHyphens/>
        <w:autoSpaceDE w:val="0"/>
        <w:spacing w:after="0" w:line="240" w:lineRule="auto"/>
        <w:ind w:left="0" w:right="-371" w:firstLine="567"/>
        <w:jc w:val="both"/>
        <w:rPr>
          <w:rFonts w:ascii="Bookman Old Style" w:hAnsi="Bookman Old Style"/>
          <w:spacing w:val="-1"/>
          <w:sz w:val="24"/>
          <w:szCs w:val="24"/>
        </w:rPr>
      </w:pPr>
      <w:r w:rsidRPr="00AE7ADF">
        <w:rPr>
          <w:rFonts w:ascii="Bookman Old Style" w:hAnsi="Bookman Old Style"/>
          <w:spacing w:val="-1"/>
          <w:sz w:val="24"/>
          <w:szCs w:val="24"/>
        </w:rPr>
        <w:t>Порядок обчислення мита. Пільгові ставки мита.</w:t>
      </w:r>
      <w:r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AE7ADF">
        <w:rPr>
          <w:rFonts w:ascii="Bookman Old Style" w:hAnsi="Bookman Old Style"/>
          <w:spacing w:val="-1"/>
          <w:sz w:val="24"/>
          <w:szCs w:val="24"/>
        </w:rPr>
        <w:t>Порядок обчислення та сплати</w:t>
      </w:r>
      <w:r>
        <w:rPr>
          <w:rFonts w:ascii="Bookman Old Style" w:hAnsi="Bookman Old Style"/>
          <w:spacing w:val="-1"/>
          <w:sz w:val="24"/>
          <w:szCs w:val="24"/>
        </w:rPr>
        <w:t xml:space="preserve"> вивізного мита.</w:t>
      </w:r>
    </w:p>
    <w:p w:rsidR="00AE7ADF" w:rsidRPr="009923B1" w:rsidRDefault="00AE7ADF" w:rsidP="00AE7ADF">
      <w:pPr>
        <w:widowControl w:val="0"/>
        <w:numPr>
          <w:ilvl w:val="0"/>
          <w:numId w:val="2"/>
        </w:numPr>
        <w:shd w:val="clear" w:color="auto" w:fill="FFFFFF"/>
        <w:tabs>
          <w:tab w:val="left" w:pos="451"/>
        </w:tabs>
        <w:suppressAutoHyphens/>
        <w:autoSpaceDE w:val="0"/>
        <w:spacing w:after="0" w:line="240" w:lineRule="auto"/>
        <w:ind w:left="0" w:right="-371" w:firstLine="567"/>
        <w:jc w:val="both"/>
        <w:rPr>
          <w:rFonts w:ascii="Bookman Old Style" w:hAnsi="Bookman Old Style"/>
          <w:spacing w:val="-1"/>
          <w:sz w:val="24"/>
          <w:szCs w:val="24"/>
        </w:rPr>
      </w:pPr>
      <w:r>
        <w:rPr>
          <w:rFonts w:ascii="Bookman Old Style" w:hAnsi="Bookman Old Style"/>
          <w:spacing w:val="-1"/>
          <w:sz w:val="24"/>
          <w:szCs w:val="24"/>
        </w:rPr>
        <w:t>Рентна плата</w:t>
      </w:r>
      <w:r w:rsidRPr="009923B1">
        <w:rPr>
          <w:rFonts w:ascii="Bookman Old Style" w:hAnsi="Bookman Old Style"/>
          <w:spacing w:val="-1"/>
          <w:sz w:val="24"/>
          <w:szCs w:val="24"/>
        </w:rPr>
        <w:t xml:space="preserve"> за спеціальне використання </w:t>
      </w:r>
      <w:r>
        <w:rPr>
          <w:rFonts w:ascii="Bookman Old Style" w:hAnsi="Bookman Old Style"/>
          <w:spacing w:val="-1"/>
          <w:sz w:val="24"/>
          <w:szCs w:val="24"/>
        </w:rPr>
        <w:t xml:space="preserve">природних </w:t>
      </w:r>
      <w:r w:rsidRPr="009923B1">
        <w:rPr>
          <w:rFonts w:ascii="Bookman Old Style" w:hAnsi="Bookman Old Style"/>
          <w:spacing w:val="-1"/>
          <w:sz w:val="24"/>
          <w:szCs w:val="24"/>
        </w:rPr>
        <w:t>ресурсів.</w:t>
      </w:r>
    </w:p>
    <w:p w:rsidR="00AE7ADF" w:rsidRPr="009923B1" w:rsidRDefault="00AE7ADF" w:rsidP="00AE7ADF">
      <w:pPr>
        <w:widowControl w:val="0"/>
        <w:numPr>
          <w:ilvl w:val="0"/>
          <w:numId w:val="2"/>
        </w:numPr>
        <w:shd w:val="clear" w:color="auto" w:fill="FFFFFF"/>
        <w:tabs>
          <w:tab w:val="left" w:pos="451"/>
        </w:tabs>
        <w:suppressAutoHyphens/>
        <w:autoSpaceDE w:val="0"/>
        <w:spacing w:after="0" w:line="240" w:lineRule="auto"/>
        <w:ind w:left="0" w:right="-371" w:firstLine="567"/>
        <w:jc w:val="both"/>
        <w:rPr>
          <w:rFonts w:ascii="Bookman Old Style" w:hAnsi="Bookman Old Style"/>
          <w:spacing w:val="-1"/>
          <w:sz w:val="24"/>
          <w:szCs w:val="24"/>
        </w:rPr>
      </w:pPr>
      <w:r w:rsidRPr="009923B1">
        <w:rPr>
          <w:rFonts w:ascii="Bookman Old Style" w:hAnsi="Bookman Old Style"/>
          <w:spacing w:val="-1"/>
          <w:sz w:val="24"/>
          <w:szCs w:val="24"/>
        </w:rPr>
        <w:t>Склад неподаткових доходів бюджету.</w:t>
      </w:r>
    </w:p>
    <w:p w:rsidR="00AE7ADF" w:rsidRPr="00AE7ADF" w:rsidRDefault="00AE7ADF" w:rsidP="00AE7ADF">
      <w:pPr>
        <w:widowControl w:val="0"/>
        <w:numPr>
          <w:ilvl w:val="0"/>
          <w:numId w:val="2"/>
        </w:numPr>
        <w:shd w:val="clear" w:color="auto" w:fill="FFFFFF"/>
        <w:tabs>
          <w:tab w:val="left" w:pos="451"/>
        </w:tabs>
        <w:suppressAutoHyphens/>
        <w:autoSpaceDE w:val="0"/>
        <w:spacing w:after="0" w:line="240" w:lineRule="auto"/>
        <w:ind w:left="0" w:right="-371" w:firstLine="567"/>
        <w:jc w:val="both"/>
        <w:rPr>
          <w:rFonts w:ascii="Bookman Old Style" w:hAnsi="Bookman Old Style"/>
          <w:sz w:val="24"/>
          <w:szCs w:val="24"/>
        </w:rPr>
      </w:pPr>
      <w:r w:rsidRPr="00AE7ADF">
        <w:rPr>
          <w:rFonts w:ascii="Bookman Old Style" w:hAnsi="Bookman Old Style"/>
          <w:spacing w:val="-1"/>
          <w:sz w:val="24"/>
          <w:szCs w:val="24"/>
        </w:rPr>
        <w:t>Платники державного мита. Ставки державного мита. Пільги при сплаті державного мита.</w:t>
      </w:r>
      <w:r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AE7ADF">
        <w:rPr>
          <w:rFonts w:ascii="Bookman Old Style" w:hAnsi="Bookman Old Style"/>
          <w:sz w:val="24"/>
          <w:szCs w:val="24"/>
        </w:rPr>
        <w:t>Порядок стягнення державного мита</w:t>
      </w:r>
    </w:p>
    <w:p w:rsidR="00AE7ADF" w:rsidRPr="00AE7ADF" w:rsidRDefault="00AE7ADF" w:rsidP="00AE7ADF">
      <w:pPr>
        <w:widowControl w:val="0"/>
        <w:numPr>
          <w:ilvl w:val="0"/>
          <w:numId w:val="2"/>
        </w:numPr>
        <w:shd w:val="clear" w:color="auto" w:fill="FFFFFF"/>
        <w:tabs>
          <w:tab w:val="left" w:pos="451"/>
        </w:tabs>
        <w:suppressAutoHyphens/>
        <w:autoSpaceDE w:val="0"/>
        <w:spacing w:after="0" w:line="240" w:lineRule="auto"/>
        <w:ind w:left="0" w:right="-371" w:firstLine="567"/>
        <w:jc w:val="both"/>
        <w:rPr>
          <w:rFonts w:ascii="Bookman Old Style" w:hAnsi="Bookman Old Style"/>
          <w:sz w:val="24"/>
          <w:szCs w:val="24"/>
        </w:rPr>
      </w:pPr>
      <w:r w:rsidRPr="00AE7ADF">
        <w:rPr>
          <w:rFonts w:ascii="Bookman Old Style" w:hAnsi="Bookman Old Style"/>
          <w:sz w:val="24"/>
          <w:szCs w:val="24"/>
        </w:rPr>
        <w:t>Спрощена система оподаткування. Єдиний податок: економічна суть та особливості сплати.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AE7ADF">
        <w:rPr>
          <w:rFonts w:ascii="Bookman Old Style" w:hAnsi="Bookman Old Style"/>
          <w:spacing w:val="-1"/>
          <w:sz w:val="24"/>
          <w:szCs w:val="24"/>
        </w:rPr>
        <w:t>Платники єдиного податку</w:t>
      </w:r>
      <w:r w:rsidR="00471AFC">
        <w:rPr>
          <w:rFonts w:ascii="Bookman Old Style" w:hAnsi="Bookman Old Style"/>
          <w:spacing w:val="-1"/>
          <w:sz w:val="24"/>
          <w:szCs w:val="24"/>
        </w:rPr>
        <w:t>.</w:t>
      </w:r>
    </w:p>
    <w:sectPr w:rsidR="00AE7ADF" w:rsidRPr="00AE7A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pacing w:val="-8"/>
      </w:rPr>
    </w:lvl>
  </w:abstractNum>
  <w:abstractNum w:abstractNumId="1">
    <w:nsid w:val="0000001B"/>
    <w:multiLevelType w:val="singleLevel"/>
    <w:tmpl w:val="155A67F4"/>
    <w:name w:val="WW8Num27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pacing w:val="-1"/>
        <w:lang w:val="uk-U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>
    <w:useFELayout/>
  </w:compat>
  <w:rsids>
    <w:rsidRoot w:val="00AE7ADF"/>
    <w:rsid w:val="00471AFC"/>
    <w:rsid w:val="00AE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1317</Words>
  <Characters>751</Characters>
  <Application>Microsoft Office Word</Application>
  <DocSecurity>0</DocSecurity>
  <Lines>6</Lines>
  <Paragraphs>4</Paragraphs>
  <ScaleCrop>false</ScaleCrop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2024-03-15T15:11:00Z</dcterms:created>
  <dcterms:modified xsi:type="dcterms:W3CDTF">2024-03-15T15:19:00Z</dcterms:modified>
</cp:coreProperties>
</file>