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07" w:rsidRPr="00D34AD9" w:rsidRDefault="007A6A07" w:rsidP="007A6A07">
      <w:pPr>
        <w:tabs>
          <w:tab w:val="left" w:pos="2030"/>
        </w:tabs>
        <w:jc w:val="center"/>
        <w:rPr>
          <w:b/>
          <w:caps/>
          <w:sz w:val="28"/>
          <w:szCs w:val="28"/>
        </w:rPr>
      </w:pPr>
    </w:p>
    <w:p w:rsidR="007A6A07" w:rsidRPr="00D34AD9" w:rsidRDefault="007A6A07" w:rsidP="007A6A07">
      <w:pPr>
        <w:tabs>
          <w:tab w:val="left" w:pos="2030"/>
        </w:tabs>
        <w:jc w:val="center"/>
        <w:rPr>
          <w:b/>
          <w:caps/>
          <w:sz w:val="28"/>
          <w:szCs w:val="28"/>
        </w:rPr>
      </w:pPr>
      <w:r w:rsidRPr="00D34AD9">
        <w:rPr>
          <w:b/>
          <w:caps/>
          <w:sz w:val="28"/>
          <w:szCs w:val="28"/>
        </w:rPr>
        <w:t xml:space="preserve">відокремлений структурний підрозділ </w:t>
      </w:r>
    </w:p>
    <w:p w:rsidR="007A6A07" w:rsidRPr="00D34AD9" w:rsidRDefault="007A6A07" w:rsidP="007A6A07">
      <w:pPr>
        <w:tabs>
          <w:tab w:val="left" w:pos="2030"/>
        </w:tabs>
        <w:jc w:val="center"/>
        <w:rPr>
          <w:b/>
          <w:caps/>
          <w:sz w:val="28"/>
          <w:szCs w:val="28"/>
        </w:rPr>
      </w:pPr>
      <w:r w:rsidRPr="00D34AD9">
        <w:rPr>
          <w:b/>
          <w:caps/>
          <w:sz w:val="28"/>
          <w:szCs w:val="28"/>
        </w:rPr>
        <w:t xml:space="preserve">ЗВО «ВІДКРИТИЙ МІЖНАРОДНИЙ УНІВЕРСИТЕТ </w:t>
      </w:r>
    </w:p>
    <w:p w:rsidR="007A6A07" w:rsidRPr="00D34AD9" w:rsidRDefault="007A6A07" w:rsidP="007A6A07">
      <w:pPr>
        <w:tabs>
          <w:tab w:val="left" w:pos="2030"/>
        </w:tabs>
        <w:jc w:val="center"/>
        <w:rPr>
          <w:b/>
          <w:caps/>
          <w:sz w:val="28"/>
          <w:szCs w:val="28"/>
        </w:rPr>
      </w:pPr>
      <w:r w:rsidRPr="00D34AD9">
        <w:rPr>
          <w:b/>
          <w:caps/>
          <w:sz w:val="28"/>
          <w:szCs w:val="28"/>
        </w:rPr>
        <w:t>РОЗВИТКУ ЛЮДИНИ «Україна»</w:t>
      </w:r>
    </w:p>
    <w:p w:rsidR="007A6A07" w:rsidRPr="00D34AD9" w:rsidRDefault="007A6A07" w:rsidP="007A6A07">
      <w:pPr>
        <w:tabs>
          <w:tab w:val="left" w:pos="2030"/>
        </w:tabs>
        <w:jc w:val="center"/>
        <w:rPr>
          <w:b/>
          <w:caps/>
          <w:sz w:val="28"/>
          <w:szCs w:val="28"/>
        </w:rPr>
      </w:pPr>
      <w:r w:rsidRPr="00D34AD9">
        <w:rPr>
          <w:b/>
          <w:caps/>
          <w:sz w:val="28"/>
          <w:szCs w:val="28"/>
        </w:rPr>
        <w:t>Рівненський інститут»</w:t>
      </w:r>
    </w:p>
    <w:p w:rsidR="00CC40B6" w:rsidRPr="00D34AD9" w:rsidRDefault="00CC40B6">
      <w:pPr>
        <w:tabs>
          <w:tab w:val="left" w:pos="2030"/>
        </w:tabs>
        <w:rPr>
          <w:b/>
          <w:sz w:val="28"/>
          <w:szCs w:val="28"/>
        </w:rPr>
      </w:pPr>
    </w:p>
    <w:p w:rsidR="00CC40B6" w:rsidRPr="00D34AD9" w:rsidRDefault="00CC40B6">
      <w:pPr>
        <w:pStyle w:val="a8"/>
        <w:tabs>
          <w:tab w:val="left" w:pos="2030"/>
        </w:tabs>
        <w:spacing w:after="0" w:line="240" w:lineRule="auto"/>
        <w:ind w:left="5387"/>
        <w:rPr>
          <w:szCs w:val="28"/>
          <w:lang w:val="uk-UA"/>
        </w:rPr>
      </w:pPr>
    </w:p>
    <w:p w:rsidR="00CC40B6" w:rsidRPr="00D34AD9" w:rsidRDefault="00856118">
      <w:pPr>
        <w:tabs>
          <w:tab w:val="left" w:pos="5940"/>
        </w:tabs>
        <w:ind w:left="5387"/>
        <w:rPr>
          <w:sz w:val="28"/>
          <w:szCs w:val="28"/>
        </w:rPr>
      </w:pPr>
      <w:r w:rsidRPr="00D34AD9">
        <w:rPr>
          <w:b/>
          <w:sz w:val="28"/>
          <w:szCs w:val="28"/>
        </w:rPr>
        <w:t>ЗАТВЕРДЖУЮ</w:t>
      </w:r>
    </w:p>
    <w:p w:rsidR="00EE15E4" w:rsidRPr="00D34AD9" w:rsidRDefault="00EE15E4" w:rsidP="00EE15E4">
      <w:pPr>
        <w:ind w:left="5387"/>
        <w:rPr>
          <w:sz w:val="28"/>
          <w:szCs w:val="28"/>
        </w:rPr>
      </w:pPr>
      <w:r w:rsidRPr="00D34AD9">
        <w:rPr>
          <w:sz w:val="28"/>
          <w:szCs w:val="28"/>
        </w:rPr>
        <w:t>Директор</w:t>
      </w:r>
    </w:p>
    <w:p w:rsidR="00EE15E4" w:rsidRPr="00D34AD9" w:rsidRDefault="00EE15E4" w:rsidP="00EE15E4">
      <w:pPr>
        <w:spacing w:before="120"/>
        <w:ind w:left="5387"/>
        <w:rPr>
          <w:sz w:val="28"/>
          <w:szCs w:val="28"/>
        </w:rPr>
      </w:pPr>
      <w:r w:rsidRPr="00D34AD9">
        <w:rPr>
          <w:sz w:val="28"/>
          <w:szCs w:val="28"/>
        </w:rPr>
        <w:t>__________________Т.О. Макух</w:t>
      </w:r>
    </w:p>
    <w:p w:rsidR="00CC40B6" w:rsidRPr="00D34AD9" w:rsidRDefault="00EE15E4" w:rsidP="00EE15E4">
      <w:pPr>
        <w:pStyle w:val="a8"/>
        <w:spacing w:after="0" w:line="240" w:lineRule="auto"/>
        <w:ind w:left="5387"/>
        <w:rPr>
          <w:rFonts w:ascii="Times New Roman" w:hAnsi="Times New Roman"/>
          <w:sz w:val="28"/>
          <w:szCs w:val="28"/>
          <w:lang w:val="uk-UA"/>
        </w:rPr>
      </w:pPr>
      <w:r w:rsidRPr="00D34AD9">
        <w:rPr>
          <w:rFonts w:ascii="Times New Roman" w:hAnsi="Times New Roman"/>
          <w:sz w:val="28"/>
          <w:szCs w:val="28"/>
          <w:lang w:val="uk-UA"/>
        </w:rPr>
        <w:t xml:space="preserve"> </w:t>
      </w:r>
      <w:r w:rsidR="00856118" w:rsidRPr="00D34AD9">
        <w:rPr>
          <w:rFonts w:ascii="Times New Roman" w:hAnsi="Times New Roman"/>
          <w:sz w:val="28"/>
          <w:szCs w:val="28"/>
          <w:lang w:val="uk-UA"/>
        </w:rPr>
        <w:t>«____» _______________20</w:t>
      </w:r>
      <w:r w:rsidR="00715695" w:rsidRPr="00D34AD9">
        <w:rPr>
          <w:rFonts w:ascii="Times New Roman" w:hAnsi="Times New Roman"/>
          <w:sz w:val="28"/>
          <w:szCs w:val="28"/>
          <w:lang w:val="uk-UA"/>
        </w:rPr>
        <w:t>24</w:t>
      </w:r>
      <w:r w:rsidR="00856118" w:rsidRPr="00D34AD9">
        <w:rPr>
          <w:rFonts w:ascii="Times New Roman" w:hAnsi="Times New Roman"/>
          <w:sz w:val="28"/>
          <w:szCs w:val="28"/>
          <w:lang w:val="uk-UA"/>
        </w:rPr>
        <w:t xml:space="preserve"> р.</w:t>
      </w:r>
    </w:p>
    <w:p w:rsidR="00CC40B6" w:rsidRPr="00D34AD9" w:rsidRDefault="00CC40B6">
      <w:pPr>
        <w:pStyle w:val="2"/>
        <w:shd w:val="clear" w:color="auto" w:fill="FFFFFF"/>
        <w:rPr>
          <w:rFonts w:ascii="Times New Roman" w:hAnsi="Times New Roman"/>
          <w:i/>
          <w:iCs/>
        </w:rPr>
      </w:pPr>
    </w:p>
    <w:p w:rsidR="00CC40B6" w:rsidRPr="00D34AD9" w:rsidRDefault="00CC40B6">
      <w:pPr>
        <w:pStyle w:val="2"/>
        <w:shd w:val="clear" w:color="auto" w:fill="FFFFFF"/>
        <w:rPr>
          <w:rFonts w:ascii="Times New Roman" w:hAnsi="Times New Roman"/>
          <w:b w:val="0"/>
          <w:i/>
          <w:iCs/>
        </w:rPr>
      </w:pPr>
    </w:p>
    <w:p w:rsidR="00CC40B6" w:rsidRPr="00D34AD9" w:rsidRDefault="00856118">
      <w:pPr>
        <w:pStyle w:val="2"/>
        <w:shd w:val="clear" w:color="auto" w:fill="FFFFFF"/>
        <w:jc w:val="center"/>
        <w:rPr>
          <w:rFonts w:ascii="Times New Roman" w:hAnsi="Times New Roman"/>
          <w:i/>
          <w:iCs/>
          <w:color w:val="auto"/>
          <w:sz w:val="28"/>
          <w:szCs w:val="28"/>
        </w:rPr>
      </w:pPr>
      <w:r w:rsidRPr="00D34AD9">
        <w:rPr>
          <w:rFonts w:ascii="Times New Roman" w:hAnsi="Times New Roman"/>
          <w:color w:val="auto"/>
          <w:sz w:val="28"/>
          <w:szCs w:val="28"/>
        </w:rPr>
        <w:t>СИЛАБУС</w:t>
      </w:r>
    </w:p>
    <w:p w:rsidR="00CC40B6" w:rsidRPr="00D34AD9" w:rsidRDefault="00856118">
      <w:pPr>
        <w:pStyle w:val="2"/>
        <w:shd w:val="clear" w:color="auto" w:fill="FFFFFF"/>
        <w:jc w:val="center"/>
        <w:rPr>
          <w:rFonts w:ascii="Times New Roman" w:hAnsi="Times New Roman"/>
          <w:i/>
          <w:iCs/>
          <w:color w:val="auto"/>
          <w:sz w:val="28"/>
          <w:szCs w:val="28"/>
        </w:rPr>
      </w:pPr>
      <w:r w:rsidRPr="00D34AD9">
        <w:rPr>
          <w:rFonts w:ascii="Times New Roman" w:hAnsi="Times New Roman"/>
          <w:color w:val="auto"/>
          <w:sz w:val="28"/>
          <w:szCs w:val="28"/>
        </w:rPr>
        <w:t>навчальної дисципліни</w:t>
      </w:r>
    </w:p>
    <w:p w:rsidR="00CC40B6" w:rsidRPr="00D34AD9" w:rsidRDefault="00CC40B6">
      <w:pPr>
        <w:jc w:val="center"/>
        <w:rPr>
          <w:b/>
        </w:rPr>
      </w:pPr>
    </w:p>
    <w:p w:rsidR="00CC40B6" w:rsidRPr="00D622BA" w:rsidRDefault="002077F5">
      <w:pPr>
        <w:ind w:firstLine="708"/>
        <w:rPr>
          <w:sz w:val="28"/>
          <w:szCs w:val="28"/>
        </w:rPr>
      </w:pPr>
      <w:r w:rsidRPr="00D622BA">
        <w:rPr>
          <w:color w:val="333333"/>
          <w:sz w:val="28"/>
          <w:szCs w:val="28"/>
          <w:u w:val="single"/>
          <w:shd w:val="clear" w:color="auto" w:fill="FFFFFF"/>
        </w:rPr>
        <w:t xml:space="preserve">ОК </w:t>
      </w:r>
      <w:r w:rsidR="00D622BA" w:rsidRPr="00D622BA">
        <w:rPr>
          <w:color w:val="333333"/>
          <w:sz w:val="28"/>
          <w:szCs w:val="28"/>
          <w:u w:val="single"/>
          <w:shd w:val="clear" w:color="auto" w:fill="FFFFFF"/>
        </w:rPr>
        <w:t>2</w:t>
      </w:r>
      <w:r w:rsidRPr="00D622BA">
        <w:rPr>
          <w:color w:val="333333"/>
          <w:sz w:val="28"/>
          <w:szCs w:val="28"/>
          <w:u w:val="single"/>
          <w:shd w:val="clear" w:color="auto" w:fill="FFFFFF"/>
        </w:rPr>
        <w:t>.</w:t>
      </w:r>
      <w:r w:rsidR="00D622BA" w:rsidRPr="00D622BA">
        <w:rPr>
          <w:color w:val="333333"/>
          <w:sz w:val="28"/>
          <w:szCs w:val="28"/>
          <w:u w:val="single"/>
          <w:shd w:val="clear" w:color="auto" w:fill="FFFFFF"/>
        </w:rPr>
        <w:t>5</w:t>
      </w:r>
      <w:r w:rsidR="00856118" w:rsidRPr="00D622BA">
        <w:rPr>
          <w:sz w:val="28"/>
          <w:szCs w:val="28"/>
        </w:rPr>
        <w:t xml:space="preserve">     </w:t>
      </w:r>
      <w:r w:rsidR="00D622BA">
        <w:rPr>
          <w:sz w:val="28"/>
          <w:szCs w:val="28"/>
        </w:rPr>
        <w:t xml:space="preserve">     </w:t>
      </w:r>
      <w:r w:rsidR="00D622BA" w:rsidRPr="00D622BA">
        <w:rPr>
          <w:sz w:val="28"/>
          <w:szCs w:val="28"/>
        </w:rPr>
        <w:t xml:space="preserve">         </w:t>
      </w:r>
      <w:r w:rsidR="00856118" w:rsidRPr="00D622BA">
        <w:rPr>
          <w:sz w:val="28"/>
          <w:szCs w:val="28"/>
        </w:rPr>
        <w:t xml:space="preserve">       </w:t>
      </w:r>
      <w:r w:rsidR="00D622BA" w:rsidRPr="00D622BA">
        <w:rPr>
          <w:sz w:val="28"/>
          <w:szCs w:val="28"/>
          <w:u w:val="single"/>
        </w:rPr>
        <w:t>Економіко-математичні методи та моделі</w:t>
      </w:r>
    </w:p>
    <w:p w:rsidR="00CC40B6" w:rsidRPr="00D34AD9" w:rsidRDefault="00856118">
      <w:pPr>
        <w:jc w:val="center"/>
        <w:rPr>
          <w:sz w:val="16"/>
        </w:rPr>
      </w:pPr>
      <w:r w:rsidRPr="00D34AD9">
        <w:rPr>
          <w:sz w:val="16"/>
        </w:rPr>
        <w:t xml:space="preserve">                         (шифр і назва навчальної дисципліни)</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5"/>
      </w:tblGrid>
      <w:tr w:rsidR="00C60704" w:rsidRPr="00D34AD9" w:rsidTr="007E3353">
        <w:tc>
          <w:tcPr>
            <w:tcW w:w="2410" w:type="dxa"/>
          </w:tcPr>
          <w:p w:rsidR="00C60704" w:rsidRPr="00D34AD9" w:rsidRDefault="00C60704">
            <w:pPr>
              <w:rPr>
                <w:sz w:val="28"/>
                <w:szCs w:val="28"/>
                <w:lang w:val="uk-UA"/>
              </w:rPr>
            </w:pPr>
            <w:r w:rsidRPr="00D34AD9">
              <w:rPr>
                <w:sz w:val="28"/>
                <w:szCs w:val="28"/>
                <w:lang w:val="uk-UA"/>
              </w:rPr>
              <w:t>освітня програма</w:t>
            </w:r>
          </w:p>
        </w:tc>
        <w:tc>
          <w:tcPr>
            <w:tcW w:w="5675" w:type="dxa"/>
            <w:tcBorders>
              <w:bottom w:val="single" w:sz="4" w:space="0" w:color="auto"/>
            </w:tcBorders>
          </w:tcPr>
          <w:p w:rsidR="00C60704" w:rsidRPr="00D622BA" w:rsidRDefault="00C60704" w:rsidP="00D622BA">
            <w:pPr>
              <w:jc w:val="center"/>
              <w:rPr>
                <w:sz w:val="28"/>
                <w:szCs w:val="28"/>
                <w:lang w:val="uk-UA"/>
              </w:rPr>
            </w:pPr>
            <w:r w:rsidRPr="00D622BA">
              <w:rPr>
                <w:sz w:val="28"/>
                <w:szCs w:val="28"/>
                <w:lang w:val="uk-UA"/>
              </w:rPr>
              <w:t>0</w:t>
            </w:r>
            <w:r w:rsidR="00D622BA" w:rsidRPr="00D622BA">
              <w:rPr>
                <w:sz w:val="28"/>
                <w:szCs w:val="28"/>
                <w:lang w:val="uk-UA"/>
              </w:rPr>
              <w:t>71</w:t>
            </w:r>
            <w:r w:rsidRPr="00D622BA">
              <w:rPr>
                <w:sz w:val="28"/>
                <w:szCs w:val="28"/>
                <w:lang w:val="uk-UA"/>
              </w:rPr>
              <w:t xml:space="preserve"> «</w:t>
            </w:r>
            <w:r w:rsidR="00D622BA" w:rsidRPr="00D622BA">
              <w:rPr>
                <w:sz w:val="28"/>
                <w:szCs w:val="28"/>
                <w:lang w:val="uk-UA"/>
              </w:rPr>
              <w:t>Облік і оподаткування</w:t>
            </w:r>
            <w:r w:rsidRPr="00D622BA">
              <w:rPr>
                <w:sz w:val="28"/>
                <w:szCs w:val="28"/>
                <w:lang w:val="uk-UA"/>
              </w:rPr>
              <w:t>»</w:t>
            </w:r>
          </w:p>
        </w:tc>
      </w:tr>
    </w:tbl>
    <w:p w:rsidR="00CC40B6" w:rsidRPr="00D34AD9" w:rsidRDefault="00856118">
      <w:pPr>
        <w:jc w:val="center"/>
        <w:rPr>
          <w:sz w:val="16"/>
        </w:rPr>
      </w:pPr>
      <w:r w:rsidRPr="00D34AD9">
        <w:rPr>
          <w:sz w:val="16"/>
        </w:rPr>
        <w:t xml:space="preserve">                             (назва освітньої програми)</w:t>
      </w:r>
    </w:p>
    <w:p w:rsidR="00CC40B6" w:rsidRPr="00D34AD9" w:rsidRDefault="00856118">
      <w:pPr>
        <w:ind w:firstLine="708"/>
      </w:pPr>
      <w:r w:rsidRPr="00D34AD9">
        <w:rPr>
          <w:sz w:val="28"/>
          <w:szCs w:val="28"/>
        </w:rPr>
        <w:t xml:space="preserve">освітнього рівня </w:t>
      </w:r>
      <w:r w:rsidRPr="00D34AD9">
        <w:t>_____________________________________________________</w:t>
      </w:r>
    </w:p>
    <w:p w:rsidR="00CC40B6" w:rsidRPr="00D34AD9" w:rsidRDefault="00856118">
      <w:pPr>
        <w:jc w:val="center"/>
        <w:rPr>
          <w:sz w:val="16"/>
        </w:rPr>
      </w:pPr>
      <w:r w:rsidRPr="00D34AD9">
        <w:rPr>
          <w:sz w:val="16"/>
        </w:rPr>
        <w:t xml:space="preserve">                             (назва освітнього рівня)</w:t>
      </w:r>
    </w:p>
    <w:p w:rsidR="00CC40B6" w:rsidRPr="00D34AD9" w:rsidRDefault="00856118">
      <w:pPr>
        <w:ind w:firstLine="708"/>
      </w:pPr>
      <w:r w:rsidRPr="00D34AD9">
        <w:rPr>
          <w:sz w:val="28"/>
          <w:szCs w:val="28"/>
        </w:rPr>
        <w:t xml:space="preserve">освітня програма </w:t>
      </w:r>
      <w:r w:rsidRPr="00D34AD9">
        <w:t>_____________________________________________________</w:t>
      </w:r>
    </w:p>
    <w:p w:rsidR="00CC40B6" w:rsidRPr="00D34AD9" w:rsidRDefault="00856118">
      <w:pPr>
        <w:jc w:val="center"/>
        <w:rPr>
          <w:sz w:val="16"/>
        </w:rPr>
      </w:pPr>
      <w:r w:rsidRPr="00D34AD9">
        <w:rPr>
          <w:sz w:val="16"/>
        </w:rPr>
        <w:t xml:space="preserve">                             (назва освітньої програми)</w:t>
      </w:r>
    </w:p>
    <w:p w:rsidR="00CC40B6" w:rsidRPr="00D34AD9" w:rsidRDefault="00856118">
      <w:pPr>
        <w:ind w:firstLine="708"/>
      </w:pPr>
      <w:r w:rsidRPr="00D34AD9">
        <w:rPr>
          <w:sz w:val="28"/>
          <w:szCs w:val="28"/>
        </w:rPr>
        <w:t xml:space="preserve">освітнього рівня </w:t>
      </w:r>
      <w:r w:rsidRPr="00D34AD9">
        <w:t>_____________________________________________________</w:t>
      </w:r>
    </w:p>
    <w:p w:rsidR="00CC40B6" w:rsidRPr="00D34AD9" w:rsidRDefault="00856118">
      <w:pPr>
        <w:jc w:val="center"/>
        <w:rPr>
          <w:sz w:val="16"/>
        </w:rPr>
      </w:pPr>
      <w:r w:rsidRPr="00D34AD9">
        <w:rPr>
          <w:sz w:val="16"/>
        </w:rPr>
        <w:t xml:space="preserve">                             (назва освітнього рівня)</w:t>
      </w:r>
    </w:p>
    <w:p w:rsidR="00CC40B6" w:rsidRPr="00D34AD9" w:rsidRDefault="00CC40B6">
      <w:pPr>
        <w:ind w:left="709"/>
        <w:jc w:val="both"/>
      </w:pPr>
    </w:p>
    <w:p w:rsidR="00CC40B6" w:rsidRPr="00D34AD9" w:rsidRDefault="00856118">
      <w:pPr>
        <w:ind w:left="709"/>
        <w:jc w:val="both"/>
      </w:pPr>
      <w:r w:rsidRPr="00D34AD9">
        <w:t xml:space="preserve">Обсяг кредитів: </w:t>
      </w:r>
      <w:r w:rsidR="00D622BA">
        <w:rPr>
          <w:u w:val="single"/>
        </w:rPr>
        <w:t>5</w:t>
      </w:r>
      <w:r w:rsidR="00C60704" w:rsidRPr="00D34AD9">
        <w:rPr>
          <w:u w:val="single"/>
        </w:rPr>
        <w:t xml:space="preserve"> кредити ЄКТС</w:t>
      </w:r>
    </w:p>
    <w:p w:rsidR="00CC40B6" w:rsidRPr="00D34AD9" w:rsidRDefault="00856118">
      <w:pPr>
        <w:ind w:left="709"/>
        <w:jc w:val="both"/>
      </w:pPr>
      <w:r w:rsidRPr="00D34AD9">
        <w:t xml:space="preserve">Форма підсумкового контролю: </w:t>
      </w:r>
      <w:r w:rsidR="00D622BA">
        <w:rPr>
          <w:u w:val="single"/>
        </w:rPr>
        <w:t>екзамен</w:t>
      </w:r>
    </w:p>
    <w:p w:rsidR="00CC40B6" w:rsidRPr="00D34AD9" w:rsidRDefault="00CC40B6">
      <w:pPr>
        <w:jc w:val="both"/>
      </w:pPr>
    </w:p>
    <w:p w:rsidR="00CC40B6" w:rsidRPr="00D34AD9" w:rsidRDefault="00CC40B6">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B3750D" w:rsidRPr="00D34AD9" w:rsidRDefault="00B3750D">
      <w:pPr>
        <w:jc w:val="center"/>
        <w:rPr>
          <w:b/>
          <w:sz w:val="28"/>
          <w:szCs w:val="28"/>
        </w:rPr>
      </w:pPr>
    </w:p>
    <w:p w:rsidR="00CC40B6" w:rsidRPr="00D34AD9" w:rsidRDefault="00EE15E4">
      <w:pPr>
        <w:jc w:val="center"/>
        <w:rPr>
          <w:b/>
          <w:sz w:val="28"/>
          <w:szCs w:val="28"/>
        </w:rPr>
      </w:pPr>
      <w:r w:rsidRPr="00D34AD9">
        <w:rPr>
          <w:b/>
          <w:sz w:val="28"/>
          <w:szCs w:val="28"/>
        </w:rPr>
        <w:t>Рівне</w:t>
      </w:r>
      <w:r w:rsidR="00856118" w:rsidRPr="00D34AD9">
        <w:rPr>
          <w:b/>
          <w:sz w:val="28"/>
          <w:szCs w:val="28"/>
        </w:rPr>
        <w:t xml:space="preserve"> 20</w:t>
      </w:r>
      <w:r w:rsidR="00715695" w:rsidRPr="00D34AD9">
        <w:rPr>
          <w:b/>
          <w:sz w:val="28"/>
          <w:szCs w:val="28"/>
        </w:rPr>
        <w:t>24</w:t>
      </w:r>
      <w:r w:rsidR="00856118" w:rsidRPr="00D34AD9">
        <w:rPr>
          <w:b/>
          <w:sz w:val="28"/>
          <w:szCs w:val="28"/>
        </w:rPr>
        <w:t xml:space="preserve"> рік</w:t>
      </w:r>
    </w:p>
    <w:p w:rsidR="00CC40B6" w:rsidRPr="00D34AD9" w:rsidRDefault="00856118">
      <w:pPr>
        <w:jc w:val="both"/>
        <w:rPr>
          <w:sz w:val="28"/>
          <w:szCs w:val="28"/>
        </w:rPr>
      </w:pPr>
      <w:r w:rsidRPr="00D34AD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600"/>
      </w:tblGrid>
      <w:tr w:rsidR="00CC40B6" w:rsidRPr="00D34AD9" w:rsidTr="00D34AD9">
        <w:tc>
          <w:tcPr>
            <w:tcW w:w="9911" w:type="dxa"/>
            <w:gridSpan w:val="2"/>
            <w:shd w:val="clear" w:color="auto" w:fill="auto"/>
            <w:vAlign w:val="center"/>
          </w:tcPr>
          <w:p w:rsidR="00CC40B6" w:rsidRPr="00D34AD9" w:rsidRDefault="00CC40B6">
            <w:pPr>
              <w:jc w:val="center"/>
              <w:rPr>
                <w:b/>
                <w:sz w:val="28"/>
                <w:szCs w:val="28"/>
              </w:rPr>
            </w:pPr>
          </w:p>
          <w:p w:rsidR="00CC40B6" w:rsidRPr="00D34AD9" w:rsidRDefault="00856118">
            <w:pPr>
              <w:jc w:val="center"/>
              <w:rPr>
                <w:b/>
                <w:sz w:val="28"/>
                <w:szCs w:val="28"/>
              </w:rPr>
            </w:pPr>
            <w:r w:rsidRPr="00D34AD9">
              <w:rPr>
                <w:b/>
                <w:sz w:val="28"/>
                <w:szCs w:val="28"/>
              </w:rPr>
              <w:t xml:space="preserve">ІНФОРМАЦІЯ </w:t>
            </w:r>
          </w:p>
          <w:p w:rsidR="00CC40B6" w:rsidRPr="00D34AD9" w:rsidRDefault="00856118">
            <w:pPr>
              <w:jc w:val="center"/>
              <w:rPr>
                <w:b/>
                <w:sz w:val="28"/>
                <w:szCs w:val="28"/>
              </w:rPr>
            </w:pPr>
            <w:r w:rsidRPr="00D34AD9">
              <w:rPr>
                <w:b/>
                <w:sz w:val="28"/>
                <w:szCs w:val="28"/>
              </w:rPr>
              <w:t>ПРО ВИКЛАДАЧА ТА ДОПОМІЖНИХ ОСІБ</w:t>
            </w:r>
          </w:p>
          <w:p w:rsidR="00CC40B6" w:rsidRPr="00D34AD9" w:rsidRDefault="00CC40B6">
            <w:pPr>
              <w:jc w:val="center"/>
              <w:rPr>
                <w:b/>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Викладач</w:t>
            </w:r>
          </w:p>
        </w:tc>
        <w:tc>
          <w:tcPr>
            <w:tcW w:w="5600" w:type="dxa"/>
            <w:shd w:val="clear" w:color="auto" w:fill="auto"/>
            <w:vAlign w:val="center"/>
          </w:tcPr>
          <w:p w:rsidR="00CC40B6" w:rsidRPr="00D34AD9" w:rsidRDefault="00CC40B6">
            <w:pPr>
              <w:rPr>
                <w:i/>
                <w:sz w:val="28"/>
                <w:szCs w:val="28"/>
              </w:rPr>
            </w:pPr>
          </w:p>
          <w:p w:rsidR="00CC40B6" w:rsidRPr="00D34AD9" w:rsidRDefault="007E3353">
            <w:pPr>
              <w:rPr>
                <w:i/>
                <w:sz w:val="28"/>
                <w:szCs w:val="28"/>
              </w:rPr>
            </w:pPr>
            <w:r w:rsidRPr="00D34AD9">
              <w:rPr>
                <w:i/>
                <w:sz w:val="28"/>
                <w:szCs w:val="28"/>
              </w:rPr>
              <w:t>Джоші Олена Іванівна, к.т.н., доцент кафедри економіки, обліку та фінансів</w:t>
            </w:r>
          </w:p>
          <w:p w:rsidR="00CC40B6" w:rsidRPr="00D34AD9" w:rsidRDefault="00CC40B6">
            <w:pPr>
              <w:rPr>
                <w:i/>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Асистент викладача</w:t>
            </w:r>
          </w:p>
        </w:tc>
        <w:tc>
          <w:tcPr>
            <w:tcW w:w="5600" w:type="dxa"/>
            <w:shd w:val="clear" w:color="auto" w:fill="auto"/>
            <w:vAlign w:val="center"/>
          </w:tcPr>
          <w:p w:rsidR="00CC40B6" w:rsidRPr="00D34AD9" w:rsidRDefault="00CC40B6">
            <w:pPr>
              <w:rPr>
                <w:i/>
                <w:sz w:val="28"/>
                <w:szCs w:val="28"/>
              </w:rPr>
            </w:pPr>
          </w:p>
          <w:p w:rsidR="00CC40B6" w:rsidRPr="00D34AD9" w:rsidRDefault="007E3353">
            <w:pPr>
              <w:rPr>
                <w:i/>
                <w:sz w:val="28"/>
                <w:szCs w:val="28"/>
              </w:rPr>
            </w:pPr>
            <w:r w:rsidRPr="00D34AD9">
              <w:rPr>
                <w:i/>
                <w:sz w:val="28"/>
                <w:szCs w:val="28"/>
              </w:rPr>
              <w:t>Джоші Олена Іванівна, к.т.н., доцент кафедри економіки, обліку та фінансів</w:t>
            </w:r>
          </w:p>
          <w:p w:rsidR="00CC40B6" w:rsidRPr="00D34AD9" w:rsidRDefault="00CC40B6">
            <w:pPr>
              <w:rPr>
                <w:i/>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Профайл викладача</w:t>
            </w:r>
          </w:p>
        </w:tc>
        <w:tc>
          <w:tcPr>
            <w:tcW w:w="5600" w:type="dxa"/>
            <w:shd w:val="clear" w:color="auto" w:fill="auto"/>
            <w:vAlign w:val="center"/>
          </w:tcPr>
          <w:p w:rsidR="00CC40B6" w:rsidRPr="00D34AD9" w:rsidRDefault="00CC40B6">
            <w:pPr>
              <w:rPr>
                <w:i/>
                <w:sz w:val="28"/>
                <w:szCs w:val="28"/>
              </w:rPr>
            </w:pPr>
          </w:p>
          <w:p w:rsidR="00CC40B6" w:rsidRPr="00D34AD9" w:rsidRDefault="00D622BA">
            <w:pPr>
              <w:rPr>
                <w:i/>
                <w:sz w:val="28"/>
                <w:szCs w:val="28"/>
              </w:rPr>
            </w:pPr>
            <w:r w:rsidRPr="00D622BA">
              <w:rPr>
                <w:rStyle w:val="a6"/>
                <w:i/>
                <w:sz w:val="28"/>
                <w:szCs w:val="28"/>
              </w:rPr>
              <w:t>https://vo.uu.edu.ua/course/view.php?id=14896</w:t>
            </w:r>
            <w:r w:rsidR="000F3F31" w:rsidRPr="00D34AD9">
              <w:rPr>
                <w:i/>
                <w:sz w:val="28"/>
                <w:szCs w:val="28"/>
              </w:rPr>
              <w:t xml:space="preserve"> </w:t>
            </w:r>
          </w:p>
          <w:p w:rsidR="00CC40B6" w:rsidRPr="00D34AD9" w:rsidRDefault="00CC40B6">
            <w:pPr>
              <w:rPr>
                <w:i/>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Профайл асистента</w:t>
            </w:r>
          </w:p>
        </w:tc>
        <w:tc>
          <w:tcPr>
            <w:tcW w:w="5600" w:type="dxa"/>
            <w:shd w:val="clear" w:color="auto" w:fill="auto"/>
            <w:vAlign w:val="center"/>
          </w:tcPr>
          <w:p w:rsidR="00CC40B6" w:rsidRPr="00D34AD9" w:rsidRDefault="00CC40B6">
            <w:pPr>
              <w:rPr>
                <w:i/>
                <w:sz w:val="28"/>
                <w:szCs w:val="28"/>
              </w:rPr>
            </w:pPr>
          </w:p>
          <w:p w:rsidR="00CC40B6" w:rsidRPr="00D34AD9" w:rsidRDefault="00D622BA">
            <w:pPr>
              <w:rPr>
                <w:i/>
                <w:sz w:val="28"/>
                <w:szCs w:val="28"/>
              </w:rPr>
            </w:pPr>
            <w:r w:rsidRPr="00D622BA">
              <w:rPr>
                <w:rStyle w:val="a6"/>
                <w:i/>
                <w:sz w:val="28"/>
                <w:szCs w:val="28"/>
              </w:rPr>
              <w:t>https://vo.uu.edu.ua/course/view.php?id=14896</w:t>
            </w:r>
            <w:r w:rsidR="000F3F31" w:rsidRPr="00D34AD9">
              <w:rPr>
                <w:i/>
                <w:sz w:val="28"/>
                <w:szCs w:val="28"/>
              </w:rPr>
              <w:t xml:space="preserve"> </w:t>
            </w:r>
          </w:p>
          <w:p w:rsidR="00CC40B6" w:rsidRPr="00D34AD9" w:rsidRDefault="00CC40B6">
            <w:pPr>
              <w:rPr>
                <w:i/>
                <w:sz w:val="28"/>
                <w:szCs w:val="28"/>
              </w:rPr>
            </w:pPr>
          </w:p>
        </w:tc>
      </w:tr>
      <w:tr w:rsidR="00CC40B6" w:rsidRPr="00D34AD9" w:rsidTr="00D34AD9">
        <w:tc>
          <w:tcPr>
            <w:tcW w:w="4311" w:type="dxa"/>
            <w:shd w:val="clear" w:color="auto" w:fill="auto"/>
          </w:tcPr>
          <w:p w:rsidR="00CC40B6" w:rsidRPr="00D34AD9" w:rsidRDefault="00CC40B6">
            <w:pPr>
              <w:jc w:val="both"/>
              <w:rPr>
                <w:sz w:val="28"/>
                <w:szCs w:val="28"/>
              </w:rPr>
            </w:pPr>
          </w:p>
          <w:p w:rsidR="00CC40B6" w:rsidRPr="00D34AD9" w:rsidRDefault="00856118">
            <w:pPr>
              <w:jc w:val="both"/>
              <w:rPr>
                <w:sz w:val="28"/>
                <w:szCs w:val="28"/>
              </w:rPr>
            </w:pPr>
            <w:r w:rsidRPr="00D34AD9">
              <w:rPr>
                <w:sz w:val="28"/>
                <w:szCs w:val="28"/>
              </w:rPr>
              <w:t>Канали комунікації</w:t>
            </w:r>
          </w:p>
        </w:tc>
        <w:tc>
          <w:tcPr>
            <w:tcW w:w="5600" w:type="dxa"/>
            <w:shd w:val="clear" w:color="auto" w:fill="auto"/>
            <w:vAlign w:val="center"/>
          </w:tcPr>
          <w:p w:rsidR="00CC40B6" w:rsidRPr="00D34AD9" w:rsidRDefault="00CC40B6">
            <w:pPr>
              <w:rPr>
                <w:i/>
                <w:sz w:val="28"/>
                <w:szCs w:val="28"/>
              </w:rPr>
            </w:pPr>
          </w:p>
          <w:p w:rsidR="00CC40B6" w:rsidRPr="00D34AD9" w:rsidRDefault="00856118">
            <w:pPr>
              <w:rPr>
                <w:i/>
                <w:sz w:val="28"/>
                <w:szCs w:val="28"/>
              </w:rPr>
            </w:pPr>
            <w:r w:rsidRPr="00D34AD9">
              <w:rPr>
                <w:i/>
                <w:sz w:val="28"/>
                <w:szCs w:val="28"/>
              </w:rPr>
              <w:t>Телефон деканату:</w:t>
            </w:r>
            <w:r w:rsidR="000F3F31" w:rsidRPr="00D34AD9">
              <w:rPr>
                <w:i/>
                <w:sz w:val="28"/>
                <w:szCs w:val="28"/>
              </w:rPr>
              <w:t xml:space="preserve"> +380971952084</w:t>
            </w:r>
          </w:p>
          <w:p w:rsidR="00CC40B6" w:rsidRPr="00D34AD9" w:rsidRDefault="00856118">
            <w:pPr>
              <w:rPr>
                <w:i/>
                <w:sz w:val="28"/>
                <w:szCs w:val="28"/>
              </w:rPr>
            </w:pPr>
            <w:r w:rsidRPr="00D34AD9">
              <w:rPr>
                <w:i/>
                <w:sz w:val="28"/>
                <w:szCs w:val="28"/>
              </w:rPr>
              <w:t>Електронна пошта:</w:t>
            </w:r>
            <w:r w:rsidR="000F3F31" w:rsidRPr="00D34AD9">
              <w:rPr>
                <w:i/>
                <w:sz w:val="28"/>
                <w:szCs w:val="28"/>
              </w:rPr>
              <w:t xml:space="preserve"> </w:t>
            </w:r>
            <w:hyperlink r:id="rId8" w:history="1">
              <w:r w:rsidR="000F3F31" w:rsidRPr="00D34AD9">
                <w:rPr>
                  <w:rStyle w:val="a6"/>
                  <w:i/>
                  <w:sz w:val="28"/>
                  <w:szCs w:val="28"/>
                </w:rPr>
                <w:t>o.i.joshi@ukr.net</w:t>
              </w:r>
            </w:hyperlink>
            <w:r w:rsidR="000F3F31" w:rsidRPr="00D34AD9">
              <w:rPr>
                <w:i/>
                <w:sz w:val="28"/>
                <w:szCs w:val="28"/>
              </w:rPr>
              <w:t xml:space="preserve"> </w:t>
            </w:r>
          </w:p>
          <w:p w:rsidR="00CC40B6" w:rsidRPr="00D34AD9" w:rsidRDefault="00CC40B6">
            <w:pPr>
              <w:rPr>
                <w:i/>
                <w:sz w:val="28"/>
                <w:szCs w:val="28"/>
              </w:rPr>
            </w:pPr>
          </w:p>
          <w:p w:rsidR="00CC40B6" w:rsidRPr="00D34AD9" w:rsidRDefault="00CC40B6">
            <w:pPr>
              <w:rPr>
                <w:i/>
                <w:sz w:val="28"/>
                <w:szCs w:val="28"/>
              </w:rPr>
            </w:pPr>
          </w:p>
        </w:tc>
      </w:tr>
      <w:tr w:rsidR="00CC40B6" w:rsidRPr="00D34AD9" w:rsidTr="00D34AD9">
        <w:tc>
          <w:tcPr>
            <w:tcW w:w="4311" w:type="dxa"/>
            <w:shd w:val="clear" w:color="auto" w:fill="auto"/>
          </w:tcPr>
          <w:p w:rsidR="00CC40B6" w:rsidRPr="00D34AD9" w:rsidRDefault="00CC40B6">
            <w:pPr>
              <w:rPr>
                <w:sz w:val="28"/>
                <w:szCs w:val="28"/>
              </w:rPr>
            </w:pPr>
          </w:p>
          <w:p w:rsidR="00CC40B6" w:rsidRPr="00D34AD9" w:rsidRDefault="00856118">
            <w:pPr>
              <w:rPr>
                <w:sz w:val="28"/>
                <w:szCs w:val="28"/>
              </w:rPr>
            </w:pPr>
            <w:r w:rsidRPr="00D34AD9">
              <w:rPr>
                <w:sz w:val="28"/>
                <w:szCs w:val="28"/>
              </w:rPr>
              <w:t xml:space="preserve">Матеріали до курсу розміщені на сайті Інтернет-підтримки навчального процесу </w:t>
            </w:r>
            <w:hyperlink r:id="rId9" w:history="1">
              <w:r w:rsidRPr="00D34AD9">
                <w:rPr>
                  <w:rStyle w:val="a6"/>
                  <w:sz w:val="28"/>
                  <w:szCs w:val="28"/>
                </w:rPr>
                <w:t>http://vo.ukraine.edu.ua/</w:t>
              </w:r>
            </w:hyperlink>
            <w:r w:rsidRPr="00D34AD9">
              <w:rPr>
                <w:sz w:val="28"/>
                <w:szCs w:val="28"/>
              </w:rPr>
              <w:t xml:space="preserve"> за адресою</w:t>
            </w:r>
          </w:p>
          <w:p w:rsidR="00CC40B6" w:rsidRPr="00D34AD9" w:rsidRDefault="00CC40B6">
            <w:pPr>
              <w:rPr>
                <w:sz w:val="28"/>
                <w:szCs w:val="28"/>
              </w:rPr>
            </w:pPr>
          </w:p>
        </w:tc>
        <w:tc>
          <w:tcPr>
            <w:tcW w:w="5600" w:type="dxa"/>
            <w:shd w:val="clear" w:color="auto" w:fill="auto"/>
          </w:tcPr>
          <w:p w:rsidR="00CC40B6" w:rsidRPr="00D34AD9" w:rsidRDefault="00CC40B6">
            <w:pPr>
              <w:jc w:val="both"/>
              <w:rPr>
                <w:i/>
                <w:sz w:val="28"/>
                <w:szCs w:val="28"/>
              </w:rPr>
            </w:pPr>
          </w:p>
          <w:p w:rsidR="00CC40B6" w:rsidRPr="00D34AD9" w:rsidRDefault="00D622BA">
            <w:pPr>
              <w:jc w:val="both"/>
              <w:rPr>
                <w:i/>
                <w:sz w:val="28"/>
                <w:szCs w:val="28"/>
              </w:rPr>
            </w:pPr>
            <w:r w:rsidRPr="00D622BA">
              <w:rPr>
                <w:rStyle w:val="a6"/>
                <w:i/>
                <w:sz w:val="28"/>
                <w:szCs w:val="28"/>
              </w:rPr>
              <w:t>https://vo.uu.edu.ua/course/view.php?id=14896</w:t>
            </w:r>
            <w:r w:rsidR="007E3353" w:rsidRPr="00D34AD9">
              <w:rPr>
                <w:i/>
                <w:sz w:val="28"/>
                <w:szCs w:val="28"/>
              </w:rPr>
              <w:t xml:space="preserve"> </w:t>
            </w:r>
          </w:p>
          <w:p w:rsidR="00CC40B6" w:rsidRPr="00D34AD9" w:rsidRDefault="00CC40B6">
            <w:pPr>
              <w:jc w:val="both"/>
              <w:rPr>
                <w:i/>
                <w:sz w:val="28"/>
                <w:szCs w:val="28"/>
              </w:rPr>
            </w:pPr>
          </w:p>
        </w:tc>
      </w:tr>
    </w:tbl>
    <w:p w:rsidR="00CC40B6" w:rsidRPr="00D34AD9" w:rsidRDefault="00CC40B6">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CC40B6" w:rsidRPr="00D34AD9" w:rsidRDefault="00856118">
      <w:pPr>
        <w:pStyle w:val="1"/>
        <w:spacing w:before="0"/>
        <w:jc w:val="center"/>
        <w:rPr>
          <w:rFonts w:ascii="Times New Roman" w:hAnsi="Times New Roman"/>
          <w:bCs w:val="0"/>
          <w:color w:val="auto"/>
        </w:rPr>
      </w:pPr>
      <w:r w:rsidRPr="00D34AD9">
        <w:rPr>
          <w:rFonts w:ascii="Times New Roman" w:hAnsi="Times New Roman"/>
          <w:b w:val="0"/>
          <w:bCs w:val="0"/>
          <w:i/>
        </w:rPr>
        <w:br w:type="page"/>
      </w:r>
      <w:bookmarkStart w:id="0" w:name="_Toc9952417"/>
      <w:r w:rsidRPr="00D34AD9">
        <w:rPr>
          <w:rFonts w:ascii="Times New Roman" w:hAnsi="Times New Roman"/>
          <w:bCs w:val="0"/>
          <w:color w:val="auto"/>
        </w:rPr>
        <w:lastRenderedPageBreak/>
        <w:t>ОПИС НАВЧАЛЬНОЇ ДИСЦИПЛІНИ</w:t>
      </w:r>
      <w:bookmarkEnd w:id="0"/>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341"/>
        <w:gridCol w:w="1620"/>
        <w:gridCol w:w="1800"/>
      </w:tblGrid>
      <w:tr w:rsidR="00CC40B6" w:rsidRPr="00D34AD9">
        <w:trPr>
          <w:trHeight w:val="803"/>
        </w:trPr>
        <w:tc>
          <w:tcPr>
            <w:tcW w:w="2896" w:type="dxa"/>
            <w:vMerge w:val="restart"/>
            <w:vAlign w:val="center"/>
          </w:tcPr>
          <w:p w:rsidR="00CC40B6" w:rsidRPr="00D34AD9" w:rsidRDefault="00856118">
            <w:pPr>
              <w:jc w:val="center"/>
              <w:rPr>
                <w:b/>
                <w:sz w:val="28"/>
                <w:szCs w:val="28"/>
              </w:rPr>
            </w:pPr>
            <w:r w:rsidRPr="00D34AD9">
              <w:rPr>
                <w:b/>
                <w:sz w:val="28"/>
                <w:szCs w:val="28"/>
              </w:rPr>
              <w:t xml:space="preserve">Найменування показників </w:t>
            </w:r>
          </w:p>
        </w:tc>
        <w:tc>
          <w:tcPr>
            <w:tcW w:w="3341" w:type="dxa"/>
            <w:vMerge w:val="restart"/>
            <w:vAlign w:val="center"/>
          </w:tcPr>
          <w:p w:rsidR="00CC40B6" w:rsidRPr="00D34AD9" w:rsidRDefault="00856118">
            <w:pPr>
              <w:jc w:val="center"/>
              <w:rPr>
                <w:b/>
                <w:sz w:val="28"/>
                <w:szCs w:val="28"/>
              </w:rPr>
            </w:pPr>
            <w:r w:rsidRPr="00D34AD9">
              <w:rPr>
                <w:b/>
                <w:sz w:val="28"/>
                <w:szCs w:val="28"/>
              </w:rPr>
              <w:t>Галузь знань, спеціальність, спеціалізація, освітній ступінь / освітньо-професійний рівень</w:t>
            </w:r>
          </w:p>
        </w:tc>
        <w:tc>
          <w:tcPr>
            <w:tcW w:w="3420" w:type="dxa"/>
            <w:gridSpan w:val="2"/>
            <w:vAlign w:val="center"/>
          </w:tcPr>
          <w:p w:rsidR="00CC40B6" w:rsidRPr="00D34AD9" w:rsidRDefault="00856118">
            <w:pPr>
              <w:jc w:val="center"/>
              <w:rPr>
                <w:b/>
                <w:sz w:val="28"/>
                <w:szCs w:val="28"/>
              </w:rPr>
            </w:pPr>
            <w:r w:rsidRPr="00D34AD9">
              <w:rPr>
                <w:b/>
                <w:sz w:val="28"/>
                <w:szCs w:val="28"/>
              </w:rPr>
              <w:t>Характеристика навчальної дисципліни</w:t>
            </w:r>
          </w:p>
        </w:tc>
      </w:tr>
      <w:tr w:rsidR="00CC40B6" w:rsidRPr="00D34AD9">
        <w:trPr>
          <w:trHeight w:val="549"/>
        </w:trPr>
        <w:tc>
          <w:tcPr>
            <w:tcW w:w="2896" w:type="dxa"/>
            <w:vMerge/>
            <w:vAlign w:val="center"/>
          </w:tcPr>
          <w:p w:rsidR="00CC40B6" w:rsidRPr="00D34AD9" w:rsidRDefault="00CC40B6">
            <w:pPr>
              <w:jc w:val="center"/>
              <w:rPr>
                <w:b/>
                <w:sz w:val="28"/>
                <w:szCs w:val="28"/>
              </w:rPr>
            </w:pPr>
          </w:p>
        </w:tc>
        <w:tc>
          <w:tcPr>
            <w:tcW w:w="3341" w:type="dxa"/>
            <w:vMerge/>
            <w:vAlign w:val="center"/>
          </w:tcPr>
          <w:p w:rsidR="00CC40B6" w:rsidRPr="00D34AD9" w:rsidRDefault="00CC40B6">
            <w:pPr>
              <w:jc w:val="center"/>
              <w:rPr>
                <w:b/>
                <w:sz w:val="28"/>
                <w:szCs w:val="28"/>
              </w:rPr>
            </w:pPr>
          </w:p>
        </w:tc>
        <w:tc>
          <w:tcPr>
            <w:tcW w:w="1620" w:type="dxa"/>
          </w:tcPr>
          <w:p w:rsidR="00CC40B6" w:rsidRPr="00D34AD9" w:rsidRDefault="00856118">
            <w:pPr>
              <w:jc w:val="center"/>
              <w:rPr>
                <w:b/>
                <w:i/>
                <w:sz w:val="28"/>
                <w:szCs w:val="28"/>
              </w:rPr>
            </w:pPr>
            <w:r w:rsidRPr="00D34AD9">
              <w:rPr>
                <w:b/>
                <w:i/>
                <w:sz w:val="28"/>
                <w:szCs w:val="28"/>
              </w:rPr>
              <w:t>денна форма навчання</w:t>
            </w:r>
          </w:p>
        </w:tc>
        <w:tc>
          <w:tcPr>
            <w:tcW w:w="1800" w:type="dxa"/>
          </w:tcPr>
          <w:p w:rsidR="00CC40B6" w:rsidRPr="00D34AD9" w:rsidRDefault="00856118">
            <w:pPr>
              <w:jc w:val="center"/>
              <w:rPr>
                <w:b/>
                <w:i/>
                <w:sz w:val="28"/>
                <w:szCs w:val="28"/>
              </w:rPr>
            </w:pPr>
            <w:r w:rsidRPr="00D34AD9">
              <w:rPr>
                <w:b/>
                <w:i/>
                <w:sz w:val="28"/>
                <w:szCs w:val="28"/>
              </w:rPr>
              <w:t>заочна форма навчання</w:t>
            </w:r>
          </w:p>
        </w:tc>
      </w:tr>
      <w:tr w:rsidR="00CC40B6" w:rsidRPr="00D34AD9">
        <w:trPr>
          <w:trHeight w:val="409"/>
        </w:trPr>
        <w:tc>
          <w:tcPr>
            <w:tcW w:w="2896" w:type="dxa"/>
            <w:vMerge w:val="restart"/>
            <w:vAlign w:val="center"/>
          </w:tcPr>
          <w:p w:rsidR="00CC40B6" w:rsidRPr="00D34AD9" w:rsidRDefault="00856118" w:rsidP="00D622BA">
            <w:pPr>
              <w:rPr>
                <w:sz w:val="28"/>
                <w:szCs w:val="28"/>
              </w:rPr>
            </w:pPr>
            <w:r w:rsidRPr="00D34AD9">
              <w:rPr>
                <w:sz w:val="28"/>
                <w:szCs w:val="28"/>
              </w:rPr>
              <w:t xml:space="preserve">Загальний обсяг кредитів – </w:t>
            </w:r>
            <w:r w:rsidR="00D622BA">
              <w:rPr>
                <w:sz w:val="28"/>
                <w:szCs w:val="28"/>
              </w:rPr>
              <w:t>5</w:t>
            </w:r>
          </w:p>
        </w:tc>
        <w:tc>
          <w:tcPr>
            <w:tcW w:w="3341" w:type="dxa"/>
          </w:tcPr>
          <w:p w:rsidR="00CC40B6" w:rsidRPr="00D34AD9" w:rsidRDefault="00856118">
            <w:pPr>
              <w:jc w:val="center"/>
              <w:rPr>
                <w:b/>
                <w:sz w:val="28"/>
                <w:szCs w:val="28"/>
              </w:rPr>
            </w:pPr>
            <w:r w:rsidRPr="00D34AD9">
              <w:rPr>
                <w:b/>
                <w:sz w:val="28"/>
                <w:szCs w:val="28"/>
              </w:rPr>
              <w:t>Галузь знань</w:t>
            </w:r>
          </w:p>
          <w:p w:rsidR="00CC40B6" w:rsidRPr="00D34AD9" w:rsidRDefault="004357A4">
            <w:pPr>
              <w:jc w:val="center"/>
              <w:rPr>
                <w:sz w:val="28"/>
                <w:szCs w:val="28"/>
                <w:u w:val="single"/>
              </w:rPr>
            </w:pPr>
            <w:r w:rsidRPr="00D34AD9">
              <w:rPr>
                <w:color w:val="202124"/>
                <w:sz w:val="28"/>
                <w:szCs w:val="28"/>
                <w:u w:val="single"/>
              </w:rPr>
              <w:t>0</w:t>
            </w:r>
            <w:r w:rsidR="00D622BA">
              <w:rPr>
                <w:color w:val="202124"/>
                <w:sz w:val="28"/>
                <w:szCs w:val="28"/>
                <w:u w:val="single"/>
              </w:rPr>
              <w:t>7</w:t>
            </w:r>
            <w:r w:rsidRPr="00D34AD9">
              <w:rPr>
                <w:color w:val="202124"/>
                <w:sz w:val="28"/>
                <w:szCs w:val="28"/>
                <w:u w:val="single"/>
              </w:rPr>
              <w:t> </w:t>
            </w:r>
            <w:r w:rsidR="00D622BA">
              <w:rPr>
                <w:color w:val="040C28"/>
                <w:sz w:val="28"/>
                <w:szCs w:val="28"/>
                <w:u w:val="single"/>
              </w:rPr>
              <w:t>Управління та адміністрування</w:t>
            </w:r>
          </w:p>
          <w:p w:rsidR="00CC40B6" w:rsidRPr="00D34AD9" w:rsidRDefault="00856118">
            <w:pPr>
              <w:jc w:val="center"/>
            </w:pPr>
            <w:r w:rsidRPr="00D34AD9">
              <w:t>(шифр і назва)</w:t>
            </w:r>
          </w:p>
        </w:tc>
        <w:tc>
          <w:tcPr>
            <w:tcW w:w="3420" w:type="dxa"/>
            <w:gridSpan w:val="2"/>
            <w:vAlign w:val="center"/>
          </w:tcPr>
          <w:p w:rsidR="00CC40B6" w:rsidRPr="00D34AD9" w:rsidRDefault="00856118">
            <w:pPr>
              <w:jc w:val="center"/>
              <w:rPr>
                <w:b/>
                <w:sz w:val="28"/>
                <w:szCs w:val="28"/>
              </w:rPr>
            </w:pPr>
            <w:r w:rsidRPr="00D34AD9">
              <w:rPr>
                <w:b/>
                <w:sz w:val="28"/>
                <w:szCs w:val="28"/>
              </w:rPr>
              <w:t>Вид дисципліни</w:t>
            </w:r>
          </w:p>
          <w:p w:rsidR="00CC40B6" w:rsidRPr="00D34AD9" w:rsidRDefault="000F3F31">
            <w:pPr>
              <w:jc w:val="center"/>
              <w:rPr>
                <w:sz w:val="28"/>
                <w:szCs w:val="28"/>
              </w:rPr>
            </w:pPr>
            <w:r w:rsidRPr="00D34AD9">
              <w:rPr>
                <w:sz w:val="28"/>
                <w:szCs w:val="28"/>
                <w:u w:val="single"/>
              </w:rPr>
              <w:t>обов’язкова</w:t>
            </w:r>
          </w:p>
          <w:p w:rsidR="00CC40B6" w:rsidRPr="00D34AD9" w:rsidRDefault="00856118">
            <w:pPr>
              <w:jc w:val="center"/>
              <w:rPr>
                <w:i/>
              </w:rPr>
            </w:pPr>
            <w:r w:rsidRPr="00D34AD9">
              <w:t>(обов’язкова чи за вибором здобувача освіти)</w:t>
            </w:r>
          </w:p>
        </w:tc>
      </w:tr>
      <w:tr w:rsidR="00CC40B6" w:rsidRPr="00D34AD9">
        <w:trPr>
          <w:trHeight w:val="409"/>
        </w:trPr>
        <w:tc>
          <w:tcPr>
            <w:tcW w:w="2896" w:type="dxa"/>
            <w:vMerge/>
            <w:vAlign w:val="center"/>
          </w:tcPr>
          <w:p w:rsidR="00CC40B6" w:rsidRPr="00D34AD9" w:rsidRDefault="00CC40B6">
            <w:pPr>
              <w:rPr>
                <w:sz w:val="28"/>
                <w:szCs w:val="28"/>
              </w:rPr>
            </w:pPr>
          </w:p>
        </w:tc>
        <w:tc>
          <w:tcPr>
            <w:tcW w:w="3341" w:type="dxa"/>
            <w:vAlign w:val="center"/>
          </w:tcPr>
          <w:p w:rsidR="00CC40B6" w:rsidRPr="00D34AD9" w:rsidRDefault="00856118">
            <w:pPr>
              <w:jc w:val="center"/>
              <w:rPr>
                <w:b/>
                <w:sz w:val="28"/>
                <w:szCs w:val="28"/>
              </w:rPr>
            </w:pPr>
            <w:r w:rsidRPr="00D34AD9">
              <w:rPr>
                <w:b/>
                <w:sz w:val="28"/>
                <w:szCs w:val="28"/>
              </w:rPr>
              <w:t xml:space="preserve">Спеціальність </w:t>
            </w:r>
          </w:p>
          <w:p w:rsidR="00CC40B6" w:rsidRPr="00D622BA" w:rsidRDefault="00D622BA">
            <w:pPr>
              <w:jc w:val="center"/>
              <w:rPr>
                <w:sz w:val="28"/>
                <w:szCs w:val="28"/>
                <w:u w:val="single"/>
              </w:rPr>
            </w:pPr>
            <w:r w:rsidRPr="00D622BA">
              <w:rPr>
                <w:sz w:val="28"/>
                <w:szCs w:val="28"/>
                <w:u w:val="single"/>
              </w:rPr>
              <w:t>071 Облік і оподаткування</w:t>
            </w:r>
          </w:p>
          <w:p w:rsidR="00CC40B6" w:rsidRPr="00D34AD9" w:rsidRDefault="00856118">
            <w:pPr>
              <w:jc w:val="center"/>
            </w:pPr>
            <w:r w:rsidRPr="00D34AD9">
              <w:t>(шифр і назва)</w:t>
            </w:r>
          </w:p>
        </w:tc>
        <w:tc>
          <w:tcPr>
            <w:tcW w:w="3420" w:type="dxa"/>
            <w:gridSpan w:val="2"/>
            <w:vAlign w:val="center"/>
          </w:tcPr>
          <w:p w:rsidR="00CC40B6" w:rsidRPr="00D34AD9" w:rsidRDefault="00856118">
            <w:pPr>
              <w:jc w:val="center"/>
              <w:rPr>
                <w:b/>
                <w:sz w:val="28"/>
                <w:szCs w:val="28"/>
              </w:rPr>
            </w:pPr>
            <w:r w:rsidRPr="00D34AD9">
              <w:rPr>
                <w:b/>
                <w:sz w:val="28"/>
                <w:szCs w:val="28"/>
              </w:rPr>
              <w:t xml:space="preserve">Цикл підготовки </w:t>
            </w:r>
          </w:p>
          <w:p w:rsidR="00CC40B6" w:rsidRPr="00D34AD9" w:rsidRDefault="000F3F31">
            <w:pPr>
              <w:jc w:val="center"/>
              <w:rPr>
                <w:sz w:val="28"/>
                <w:szCs w:val="28"/>
                <w:u w:val="single"/>
              </w:rPr>
            </w:pPr>
            <w:r w:rsidRPr="00D34AD9">
              <w:rPr>
                <w:sz w:val="28"/>
                <w:szCs w:val="28"/>
                <w:u w:val="single"/>
              </w:rPr>
              <w:t>професійна</w:t>
            </w:r>
          </w:p>
          <w:p w:rsidR="00CC40B6" w:rsidRPr="00D34AD9" w:rsidRDefault="00856118">
            <w:pPr>
              <w:jc w:val="center"/>
              <w:rPr>
                <w:szCs w:val="28"/>
              </w:rPr>
            </w:pPr>
            <w:r w:rsidRPr="00D34AD9">
              <w:t>(загальний чи професійний)</w:t>
            </w:r>
          </w:p>
        </w:tc>
      </w:tr>
      <w:tr w:rsidR="00CC40B6" w:rsidRPr="00D34AD9">
        <w:trPr>
          <w:trHeight w:val="170"/>
        </w:trPr>
        <w:tc>
          <w:tcPr>
            <w:tcW w:w="2896" w:type="dxa"/>
            <w:vAlign w:val="center"/>
          </w:tcPr>
          <w:p w:rsidR="00CC40B6" w:rsidRPr="00D34AD9" w:rsidRDefault="00856118">
            <w:pPr>
              <w:rPr>
                <w:sz w:val="28"/>
                <w:szCs w:val="28"/>
              </w:rPr>
            </w:pPr>
            <w:r w:rsidRPr="00D34AD9">
              <w:rPr>
                <w:sz w:val="28"/>
                <w:szCs w:val="28"/>
              </w:rPr>
              <w:t xml:space="preserve">Модулів – </w:t>
            </w:r>
            <w:r w:rsidR="004357A4" w:rsidRPr="00D34AD9">
              <w:rPr>
                <w:sz w:val="28"/>
                <w:szCs w:val="28"/>
              </w:rPr>
              <w:t>1</w:t>
            </w:r>
          </w:p>
        </w:tc>
        <w:tc>
          <w:tcPr>
            <w:tcW w:w="3341" w:type="dxa"/>
            <w:vMerge w:val="restart"/>
            <w:vAlign w:val="center"/>
          </w:tcPr>
          <w:p w:rsidR="00CC40B6" w:rsidRPr="00D34AD9" w:rsidRDefault="00856118">
            <w:pPr>
              <w:jc w:val="center"/>
              <w:rPr>
                <w:b/>
                <w:sz w:val="28"/>
                <w:szCs w:val="28"/>
              </w:rPr>
            </w:pPr>
            <w:r w:rsidRPr="00D34AD9">
              <w:rPr>
                <w:b/>
                <w:sz w:val="28"/>
                <w:szCs w:val="28"/>
              </w:rPr>
              <w:t>Спеціалізація</w:t>
            </w:r>
          </w:p>
          <w:p w:rsidR="00CC40B6" w:rsidRPr="00D34AD9" w:rsidRDefault="00856118">
            <w:pPr>
              <w:jc w:val="center"/>
              <w:rPr>
                <w:sz w:val="28"/>
                <w:szCs w:val="28"/>
              </w:rPr>
            </w:pPr>
            <w:r w:rsidRPr="00D34AD9">
              <w:rPr>
                <w:sz w:val="28"/>
                <w:szCs w:val="28"/>
              </w:rPr>
              <w:t>____________________</w:t>
            </w:r>
          </w:p>
          <w:p w:rsidR="00CC40B6" w:rsidRPr="00D34AD9" w:rsidRDefault="00856118">
            <w:pPr>
              <w:jc w:val="center"/>
            </w:pPr>
            <w:r w:rsidRPr="00D34AD9">
              <w:t>(назва)</w:t>
            </w:r>
          </w:p>
        </w:tc>
        <w:tc>
          <w:tcPr>
            <w:tcW w:w="3420" w:type="dxa"/>
            <w:gridSpan w:val="2"/>
            <w:vAlign w:val="center"/>
          </w:tcPr>
          <w:p w:rsidR="00CC40B6" w:rsidRPr="00D34AD9" w:rsidRDefault="00856118">
            <w:pPr>
              <w:jc w:val="center"/>
              <w:rPr>
                <w:b/>
                <w:sz w:val="28"/>
                <w:szCs w:val="28"/>
              </w:rPr>
            </w:pPr>
            <w:r w:rsidRPr="00D34AD9">
              <w:rPr>
                <w:b/>
                <w:sz w:val="28"/>
                <w:szCs w:val="28"/>
              </w:rPr>
              <w:t>Рік підготовки:</w:t>
            </w:r>
          </w:p>
        </w:tc>
      </w:tr>
      <w:tr w:rsidR="00CC40B6" w:rsidRPr="00D34AD9">
        <w:trPr>
          <w:trHeight w:val="207"/>
        </w:trPr>
        <w:tc>
          <w:tcPr>
            <w:tcW w:w="2896" w:type="dxa"/>
            <w:vAlign w:val="center"/>
          </w:tcPr>
          <w:p w:rsidR="00CC40B6" w:rsidRPr="00D34AD9" w:rsidRDefault="00856118">
            <w:pPr>
              <w:rPr>
                <w:sz w:val="28"/>
                <w:szCs w:val="28"/>
              </w:rPr>
            </w:pPr>
            <w:r w:rsidRPr="00D34AD9">
              <w:rPr>
                <w:sz w:val="28"/>
                <w:szCs w:val="28"/>
              </w:rPr>
              <w:t xml:space="preserve">Змістових модулів – </w:t>
            </w:r>
            <w:r w:rsidR="004357A4" w:rsidRPr="00D34AD9">
              <w:rPr>
                <w:sz w:val="28"/>
                <w:szCs w:val="28"/>
              </w:rPr>
              <w:t>2</w:t>
            </w:r>
          </w:p>
        </w:tc>
        <w:tc>
          <w:tcPr>
            <w:tcW w:w="3341" w:type="dxa"/>
            <w:vMerge/>
            <w:vAlign w:val="center"/>
          </w:tcPr>
          <w:p w:rsidR="00CC40B6" w:rsidRPr="00D34AD9" w:rsidRDefault="00CC40B6">
            <w:pPr>
              <w:jc w:val="center"/>
              <w:rPr>
                <w:szCs w:val="28"/>
              </w:rPr>
            </w:pPr>
          </w:p>
        </w:tc>
        <w:tc>
          <w:tcPr>
            <w:tcW w:w="1620" w:type="dxa"/>
            <w:vAlign w:val="center"/>
          </w:tcPr>
          <w:p w:rsidR="00CC40B6" w:rsidRPr="00D34AD9" w:rsidRDefault="00D622BA">
            <w:pPr>
              <w:jc w:val="center"/>
              <w:rPr>
                <w:sz w:val="28"/>
                <w:szCs w:val="28"/>
              </w:rPr>
            </w:pPr>
            <w:r>
              <w:rPr>
                <w:sz w:val="28"/>
                <w:szCs w:val="28"/>
              </w:rPr>
              <w:t>2</w:t>
            </w:r>
            <w:r w:rsidR="00856118" w:rsidRPr="00D34AD9">
              <w:rPr>
                <w:sz w:val="28"/>
                <w:szCs w:val="28"/>
              </w:rPr>
              <w:t>-й</w:t>
            </w:r>
          </w:p>
        </w:tc>
        <w:tc>
          <w:tcPr>
            <w:tcW w:w="1800" w:type="dxa"/>
            <w:vAlign w:val="center"/>
          </w:tcPr>
          <w:p w:rsidR="00CC40B6" w:rsidRPr="00D34AD9" w:rsidRDefault="00D622BA">
            <w:pPr>
              <w:jc w:val="center"/>
              <w:rPr>
                <w:sz w:val="28"/>
                <w:szCs w:val="28"/>
              </w:rPr>
            </w:pPr>
            <w:r>
              <w:rPr>
                <w:sz w:val="28"/>
                <w:szCs w:val="28"/>
              </w:rPr>
              <w:t>2</w:t>
            </w:r>
            <w:r w:rsidR="00856118" w:rsidRPr="00D34AD9">
              <w:rPr>
                <w:sz w:val="28"/>
                <w:szCs w:val="28"/>
              </w:rPr>
              <w:t>-й</w:t>
            </w:r>
          </w:p>
        </w:tc>
      </w:tr>
      <w:tr w:rsidR="00CC40B6" w:rsidRPr="00D34AD9">
        <w:trPr>
          <w:trHeight w:val="246"/>
        </w:trPr>
        <w:tc>
          <w:tcPr>
            <w:tcW w:w="2896" w:type="dxa"/>
            <w:vAlign w:val="center"/>
          </w:tcPr>
          <w:p w:rsidR="00CC40B6" w:rsidRPr="00D34AD9" w:rsidRDefault="00856118">
            <w:pPr>
              <w:rPr>
                <w:sz w:val="28"/>
                <w:szCs w:val="28"/>
              </w:rPr>
            </w:pPr>
            <w:r w:rsidRPr="00D34AD9">
              <w:rPr>
                <w:sz w:val="28"/>
                <w:szCs w:val="28"/>
              </w:rPr>
              <w:t>Індивідуальне науково-дослідне завдання ___________</w:t>
            </w:r>
          </w:p>
          <w:p w:rsidR="00CC40B6" w:rsidRPr="00D34AD9" w:rsidRDefault="00856118">
            <w:r w:rsidRPr="00D34AD9">
              <w:rPr>
                <w:sz w:val="28"/>
                <w:szCs w:val="28"/>
              </w:rPr>
              <w:t xml:space="preserve">                     </w:t>
            </w:r>
            <w:r w:rsidRPr="00D34AD9">
              <w:t>(назва)</w:t>
            </w:r>
          </w:p>
        </w:tc>
        <w:tc>
          <w:tcPr>
            <w:tcW w:w="3341" w:type="dxa"/>
            <w:vMerge w:val="restart"/>
            <w:vAlign w:val="center"/>
          </w:tcPr>
          <w:p w:rsidR="00CC40B6" w:rsidRPr="00D34AD9" w:rsidRDefault="00856118">
            <w:pPr>
              <w:jc w:val="center"/>
              <w:rPr>
                <w:b/>
                <w:sz w:val="28"/>
                <w:szCs w:val="28"/>
              </w:rPr>
            </w:pPr>
            <w:r w:rsidRPr="00D34AD9">
              <w:rPr>
                <w:b/>
                <w:sz w:val="28"/>
                <w:szCs w:val="28"/>
              </w:rPr>
              <w:t>Мова викладання, навчання та оцінювання:</w:t>
            </w:r>
          </w:p>
          <w:p w:rsidR="00CC40B6" w:rsidRPr="00D34AD9" w:rsidRDefault="000F3F31">
            <w:pPr>
              <w:jc w:val="center"/>
              <w:rPr>
                <w:sz w:val="28"/>
                <w:szCs w:val="28"/>
                <w:u w:val="single"/>
              </w:rPr>
            </w:pPr>
            <w:r w:rsidRPr="00D34AD9">
              <w:rPr>
                <w:sz w:val="28"/>
                <w:szCs w:val="28"/>
                <w:u w:val="single"/>
              </w:rPr>
              <w:t>українська</w:t>
            </w:r>
          </w:p>
          <w:p w:rsidR="00CC40B6" w:rsidRPr="00D34AD9" w:rsidRDefault="00856118">
            <w:pPr>
              <w:jc w:val="center"/>
              <w:rPr>
                <w:b/>
                <w:sz w:val="28"/>
                <w:szCs w:val="28"/>
              </w:rPr>
            </w:pPr>
            <w:r w:rsidRPr="00D34AD9">
              <w:t>(назва)</w:t>
            </w:r>
          </w:p>
        </w:tc>
        <w:tc>
          <w:tcPr>
            <w:tcW w:w="3420" w:type="dxa"/>
            <w:gridSpan w:val="2"/>
            <w:vAlign w:val="center"/>
          </w:tcPr>
          <w:p w:rsidR="00CC40B6" w:rsidRPr="00D34AD9" w:rsidRDefault="00856118">
            <w:pPr>
              <w:jc w:val="center"/>
              <w:rPr>
                <w:b/>
                <w:sz w:val="28"/>
                <w:szCs w:val="28"/>
              </w:rPr>
            </w:pPr>
            <w:r w:rsidRPr="00D34AD9">
              <w:rPr>
                <w:b/>
                <w:sz w:val="28"/>
                <w:szCs w:val="28"/>
              </w:rPr>
              <w:t>Семестр</w:t>
            </w:r>
          </w:p>
        </w:tc>
      </w:tr>
      <w:tr w:rsidR="00CC40B6" w:rsidRPr="00D34AD9">
        <w:trPr>
          <w:trHeight w:val="323"/>
        </w:trPr>
        <w:tc>
          <w:tcPr>
            <w:tcW w:w="2896" w:type="dxa"/>
            <w:vMerge w:val="restart"/>
            <w:vAlign w:val="center"/>
          </w:tcPr>
          <w:p w:rsidR="00CC40B6" w:rsidRPr="00D34AD9" w:rsidRDefault="00856118" w:rsidP="00D622BA">
            <w:pPr>
              <w:rPr>
                <w:sz w:val="28"/>
                <w:szCs w:val="28"/>
              </w:rPr>
            </w:pPr>
            <w:r w:rsidRPr="00D34AD9">
              <w:rPr>
                <w:sz w:val="28"/>
                <w:szCs w:val="28"/>
              </w:rPr>
              <w:t xml:space="preserve">Загальний обсяг годин – </w:t>
            </w:r>
            <w:r w:rsidR="00D622BA">
              <w:rPr>
                <w:sz w:val="28"/>
                <w:szCs w:val="28"/>
              </w:rPr>
              <w:t>150</w:t>
            </w:r>
          </w:p>
        </w:tc>
        <w:tc>
          <w:tcPr>
            <w:tcW w:w="3341" w:type="dxa"/>
            <w:vMerge/>
            <w:vAlign w:val="center"/>
          </w:tcPr>
          <w:p w:rsidR="00CC40B6" w:rsidRPr="00D34AD9" w:rsidRDefault="00CC40B6">
            <w:pPr>
              <w:jc w:val="center"/>
              <w:rPr>
                <w:szCs w:val="28"/>
              </w:rPr>
            </w:pPr>
          </w:p>
        </w:tc>
        <w:tc>
          <w:tcPr>
            <w:tcW w:w="1620" w:type="dxa"/>
            <w:vAlign w:val="center"/>
          </w:tcPr>
          <w:p w:rsidR="00CC40B6" w:rsidRPr="00D34AD9" w:rsidRDefault="00D622BA">
            <w:pPr>
              <w:jc w:val="center"/>
              <w:rPr>
                <w:sz w:val="28"/>
                <w:szCs w:val="28"/>
              </w:rPr>
            </w:pPr>
            <w:r>
              <w:rPr>
                <w:sz w:val="28"/>
                <w:szCs w:val="28"/>
              </w:rPr>
              <w:t>3</w:t>
            </w:r>
            <w:r w:rsidR="00856118" w:rsidRPr="00D34AD9">
              <w:rPr>
                <w:sz w:val="28"/>
                <w:szCs w:val="28"/>
              </w:rPr>
              <w:t>-й</w:t>
            </w:r>
          </w:p>
        </w:tc>
        <w:tc>
          <w:tcPr>
            <w:tcW w:w="1800" w:type="dxa"/>
            <w:vAlign w:val="center"/>
          </w:tcPr>
          <w:p w:rsidR="00CC40B6" w:rsidRPr="00D34AD9" w:rsidRDefault="00D622BA">
            <w:pPr>
              <w:jc w:val="center"/>
              <w:rPr>
                <w:sz w:val="28"/>
                <w:szCs w:val="28"/>
              </w:rPr>
            </w:pPr>
            <w:r>
              <w:rPr>
                <w:sz w:val="28"/>
                <w:szCs w:val="28"/>
              </w:rPr>
              <w:t>3</w:t>
            </w:r>
            <w:r w:rsidR="00856118" w:rsidRPr="00D34AD9">
              <w:rPr>
                <w:sz w:val="28"/>
                <w:szCs w:val="28"/>
              </w:rPr>
              <w:t>-й</w:t>
            </w:r>
          </w:p>
        </w:tc>
      </w:tr>
      <w:tr w:rsidR="00CC40B6" w:rsidRPr="00D34AD9">
        <w:trPr>
          <w:trHeight w:val="322"/>
        </w:trPr>
        <w:tc>
          <w:tcPr>
            <w:tcW w:w="2896" w:type="dxa"/>
            <w:vMerge/>
            <w:vAlign w:val="center"/>
          </w:tcPr>
          <w:p w:rsidR="00CC40B6" w:rsidRPr="00D34AD9" w:rsidRDefault="00CC40B6">
            <w:pPr>
              <w:rPr>
                <w:sz w:val="28"/>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Лекції</w:t>
            </w:r>
          </w:p>
        </w:tc>
      </w:tr>
      <w:tr w:rsidR="00CC40B6" w:rsidRPr="00D34AD9">
        <w:trPr>
          <w:trHeight w:val="320"/>
        </w:trPr>
        <w:tc>
          <w:tcPr>
            <w:tcW w:w="2896" w:type="dxa"/>
            <w:vMerge w:val="restart"/>
            <w:vAlign w:val="center"/>
          </w:tcPr>
          <w:p w:rsidR="00CC40B6" w:rsidRPr="00D34AD9" w:rsidRDefault="00856118">
            <w:pPr>
              <w:rPr>
                <w:sz w:val="28"/>
                <w:szCs w:val="28"/>
              </w:rPr>
            </w:pPr>
            <w:r w:rsidRPr="00D34AD9">
              <w:rPr>
                <w:sz w:val="28"/>
                <w:szCs w:val="28"/>
              </w:rPr>
              <w:t>Тижневих годин для денної форми навчання:</w:t>
            </w:r>
          </w:p>
          <w:p w:rsidR="00CC40B6" w:rsidRPr="00D34AD9" w:rsidRDefault="00856118">
            <w:pPr>
              <w:rPr>
                <w:sz w:val="28"/>
                <w:szCs w:val="28"/>
              </w:rPr>
            </w:pPr>
            <w:r w:rsidRPr="00D34AD9">
              <w:rPr>
                <w:sz w:val="28"/>
                <w:szCs w:val="28"/>
              </w:rPr>
              <w:t xml:space="preserve">аудиторних – </w:t>
            </w:r>
            <w:r w:rsidR="00D622BA">
              <w:rPr>
                <w:sz w:val="28"/>
                <w:szCs w:val="28"/>
              </w:rPr>
              <w:t>3</w:t>
            </w:r>
            <w:r w:rsidR="00715695" w:rsidRPr="00D34AD9">
              <w:rPr>
                <w:sz w:val="28"/>
                <w:szCs w:val="28"/>
              </w:rPr>
              <w:t>,5</w:t>
            </w:r>
          </w:p>
          <w:p w:rsidR="00CC40B6" w:rsidRPr="00D34AD9" w:rsidRDefault="00856118" w:rsidP="00D622BA">
            <w:pPr>
              <w:rPr>
                <w:sz w:val="28"/>
                <w:szCs w:val="28"/>
              </w:rPr>
            </w:pPr>
            <w:r w:rsidRPr="00D34AD9">
              <w:rPr>
                <w:sz w:val="28"/>
                <w:szCs w:val="28"/>
              </w:rPr>
              <w:t xml:space="preserve">самостійної роботи здобувача освіти – </w:t>
            </w:r>
            <w:r w:rsidR="00D622BA">
              <w:rPr>
                <w:sz w:val="28"/>
                <w:szCs w:val="28"/>
              </w:rPr>
              <w:t>6</w:t>
            </w:r>
            <w:r w:rsidR="00715695" w:rsidRPr="00D34AD9">
              <w:rPr>
                <w:sz w:val="28"/>
                <w:szCs w:val="28"/>
              </w:rPr>
              <w:t>,</w:t>
            </w:r>
            <w:r w:rsidR="00D622BA">
              <w:rPr>
                <w:sz w:val="28"/>
                <w:szCs w:val="28"/>
              </w:rPr>
              <w:t>2</w:t>
            </w:r>
          </w:p>
        </w:tc>
        <w:tc>
          <w:tcPr>
            <w:tcW w:w="3341" w:type="dxa"/>
            <w:vMerge w:val="restart"/>
            <w:vAlign w:val="center"/>
          </w:tcPr>
          <w:p w:rsidR="00CC40B6" w:rsidRPr="00D34AD9" w:rsidRDefault="00856118">
            <w:pPr>
              <w:jc w:val="center"/>
              <w:rPr>
                <w:b/>
                <w:sz w:val="28"/>
                <w:szCs w:val="28"/>
              </w:rPr>
            </w:pPr>
            <w:r w:rsidRPr="00D34AD9">
              <w:rPr>
                <w:b/>
                <w:sz w:val="28"/>
                <w:szCs w:val="28"/>
              </w:rPr>
              <w:t>Освітній ступінь / освітньо-професійний рівень:</w:t>
            </w:r>
          </w:p>
          <w:p w:rsidR="00CC40B6" w:rsidRPr="00D622BA" w:rsidRDefault="00D622BA">
            <w:pPr>
              <w:jc w:val="center"/>
              <w:rPr>
                <w:sz w:val="28"/>
                <w:szCs w:val="28"/>
                <w:u w:val="single"/>
              </w:rPr>
            </w:pPr>
            <w:r w:rsidRPr="00D622BA">
              <w:rPr>
                <w:sz w:val="28"/>
                <w:szCs w:val="28"/>
                <w:u w:val="single"/>
              </w:rPr>
              <w:t>бакалавр</w:t>
            </w:r>
          </w:p>
        </w:tc>
        <w:tc>
          <w:tcPr>
            <w:tcW w:w="1620" w:type="dxa"/>
            <w:vAlign w:val="center"/>
          </w:tcPr>
          <w:p w:rsidR="00CC40B6" w:rsidRPr="00D34AD9" w:rsidRDefault="00D622BA">
            <w:pPr>
              <w:jc w:val="center"/>
              <w:rPr>
                <w:sz w:val="28"/>
                <w:szCs w:val="28"/>
              </w:rPr>
            </w:pPr>
            <w:r>
              <w:rPr>
                <w:sz w:val="28"/>
                <w:szCs w:val="28"/>
              </w:rPr>
              <w:t>30</w:t>
            </w:r>
            <w:r w:rsidR="00856118" w:rsidRPr="00D34AD9">
              <w:rPr>
                <w:sz w:val="28"/>
                <w:szCs w:val="28"/>
              </w:rPr>
              <w:t xml:space="preserve"> год</w:t>
            </w:r>
          </w:p>
        </w:tc>
        <w:tc>
          <w:tcPr>
            <w:tcW w:w="1800" w:type="dxa"/>
            <w:vAlign w:val="center"/>
          </w:tcPr>
          <w:p w:rsidR="00CC40B6" w:rsidRPr="00D34AD9" w:rsidRDefault="00856118">
            <w:pPr>
              <w:jc w:val="center"/>
              <w:rPr>
                <w:sz w:val="28"/>
                <w:szCs w:val="28"/>
              </w:rPr>
            </w:pPr>
            <w:r w:rsidRPr="00D34AD9">
              <w:rPr>
                <w:sz w:val="28"/>
                <w:szCs w:val="28"/>
              </w:rPr>
              <w:t xml:space="preserve"> год</w:t>
            </w:r>
          </w:p>
        </w:tc>
      </w:tr>
      <w:tr w:rsidR="00CC40B6" w:rsidRPr="00D34AD9">
        <w:trPr>
          <w:trHeight w:val="320"/>
        </w:trPr>
        <w:tc>
          <w:tcPr>
            <w:tcW w:w="2896" w:type="dxa"/>
            <w:vMerge/>
            <w:vAlign w:val="center"/>
          </w:tcPr>
          <w:p w:rsidR="00CC40B6" w:rsidRPr="00D34AD9" w:rsidRDefault="00CC40B6">
            <w:pP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Практичні, семінарські</w:t>
            </w:r>
          </w:p>
        </w:tc>
      </w:tr>
      <w:tr w:rsidR="00CC40B6" w:rsidRPr="00D34AD9">
        <w:trPr>
          <w:trHeight w:val="320"/>
        </w:trPr>
        <w:tc>
          <w:tcPr>
            <w:tcW w:w="2896" w:type="dxa"/>
            <w:vMerge/>
            <w:vAlign w:val="center"/>
          </w:tcPr>
          <w:p w:rsidR="00CC40B6" w:rsidRPr="00D34AD9" w:rsidRDefault="00CC40B6">
            <w:pPr>
              <w:rPr>
                <w:szCs w:val="28"/>
              </w:rPr>
            </w:pPr>
          </w:p>
        </w:tc>
        <w:tc>
          <w:tcPr>
            <w:tcW w:w="3341" w:type="dxa"/>
            <w:vMerge/>
            <w:vAlign w:val="center"/>
          </w:tcPr>
          <w:p w:rsidR="00CC40B6" w:rsidRPr="00D34AD9" w:rsidRDefault="00CC40B6">
            <w:pPr>
              <w:jc w:val="center"/>
              <w:rPr>
                <w:szCs w:val="28"/>
              </w:rPr>
            </w:pPr>
          </w:p>
        </w:tc>
        <w:tc>
          <w:tcPr>
            <w:tcW w:w="1620" w:type="dxa"/>
            <w:vAlign w:val="center"/>
          </w:tcPr>
          <w:p w:rsidR="00CC40B6" w:rsidRPr="00D34AD9" w:rsidRDefault="000F3F31">
            <w:pPr>
              <w:jc w:val="center"/>
              <w:rPr>
                <w:i/>
                <w:sz w:val="28"/>
                <w:szCs w:val="28"/>
              </w:rPr>
            </w:pPr>
            <w:r w:rsidRPr="00D34AD9">
              <w:rPr>
                <w:b/>
                <w:sz w:val="28"/>
                <w:szCs w:val="28"/>
              </w:rPr>
              <w:t xml:space="preserve">--- </w:t>
            </w:r>
            <w:r w:rsidR="00856118" w:rsidRPr="00D34AD9">
              <w:rPr>
                <w:sz w:val="28"/>
                <w:szCs w:val="28"/>
              </w:rPr>
              <w:t>год</w:t>
            </w:r>
          </w:p>
        </w:tc>
        <w:tc>
          <w:tcPr>
            <w:tcW w:w="1800" w:type="dxa"/>
            <w:vAlign w:val="center"/>
          </w:tcPr>
          <w:p w:rsidR="00CC40B6" w:rsidRPr="00D34AD9" w:rsidRDefault="00965081">
            <w:pPr>
              <w:jc w:val="center"/>
              <w:rPr>
                <w:sz w:val="28"/>
                <w:szCs w:val="28"/>
              </w:rPr>
            </w:pPr>
            <w:r>
              <w:rPr>
                <w:sz w:val="28"/>
                <w:szCs w:val="28"/>
              </w:rPr>
              <w:t xml:space="preserve">--- </w:t>
            </w:r>
            <w:r w:rsidR="00856118"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Лабораторні</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1620" w:type="dxa"/>
            <w:vAlign w:val="center"/>
          </w:tcPr>
          <w:p w:rsidR="00CC40B6" w:rsidRPr="00D34AD9" w:rsidRDefault="00D622BA">
            <w:pPr>
              <w:jc w:val="center"/>
              <w:rPr>
                <w:i/>
                <w:sz w:val="28"/>
                <w:szCs w:val="28"/>
              </w:rPr>
            </w:pPr>
            <w:r>
              <w:rPr>
                <w:sz w:val="28"/>
                <w:szCs w:val="28"/>
              </w:rPr>
              <w:t>22</w:t>
            </w:r>
            <w:r w:rsidR="000F3F31" w:rsidRPr="00D34AD9">
              <w:rPr>
                <w:sz w:val="28"/>
                <w:szCs w:val="28"/>
              </w:rPr>
              <w:t xml:space="preserve"> </w:t>
            </w:r>
            <w:r w:rsidR="00856118" w:rsidRPr="00D34AD9">
              <w:rPr>
                <w:sz w:val="28"/>
                <w:szCs w:val="28"/>
              </w:rPr>
              <w:t>год</w:t>
            </w:r>
          </w:p>
        </w:tc>
        <w:tc>
          <w:tcPr>
            <w:tcW w:w="1800" w:type="dxa"/>
            <w:vAlign w:val="center"/>
          </w:tcPr>
          <w:p w:rsidR="00CC40B6" w:rsidRPr="00D34AD9" w:rsidRDefault="00856118">
            <w:pPr>
              <w:jc w:val="center"/>
              <w:rPr>
                <w:i/>
                <w:sz w:val="28"/>
                <w:szCs w:val="28"/>
              </w:rPr>
            </w:pPr>
            <w:r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b/>
                <w:sz w:val="28"/>
                <w:szCs w:val="28"/>
              </w:rPr>
            </w:pPr>
            <w:r w:rsidRPr="00D34AD9">
              <w:rPr>
                <w:b/>
                <w:sz w:val="28"/>
                <w:szCs w:val="28"/>
              </w:rPr>
              <w:t>Самостійна робота</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1620" w:type="dxa"/>
            <w:vAlign w:val="center"/>
          </w:tcPr>
          <w:p w:rsidR="00CC40B6" w:rsidRPr="00D34AD9" w:rsidRDefault="00D622BA">
            <w:pPr>
              <w:jc w:val="center"/>
              <w:rPr>
                <w:i/>
                <w:sz w:val="28"/>
                <w:szCs w:val="28"/>
              </w:rPr>
            </w:pPr>
            <w:r>
              <w:rPr>
                <w:sz w:val="28"/>
                <w:szCs w:val="28"/>
              </w:rPr>
              <w:t>98</w:t>
            </w:r>
            <w:r w:rsidR="000F3F31" w:rsidRPr="00D34AD9">
              <w:rPr>
                <w:sz w:val="28"/>
                <w:szCs w:val="28"/>
              </w:rPr>
              <w:t xml:space="preserve"> </w:t>
            </w:r>
            <w:r w:rsidR="00856118" w:rsidRPr="00D34AD9">
              <w:rPr>
                <w:sz w:val="28"/>
                <w:szCs w:val="28"/>
              </w:rPr>
              <w:t>год</w:t>
            </w:r>
          </w:p>
        </w:tc>
        <w:tc>
          <w:tcPr>
            <w:tcW w:w="1800" w:type="dxa"/>
            <w:vAlign w:val="center"/>
          </w:tcPr>
          <w:p w:rsidR="00CC40B6" w:rsidRPr="00D34AD9" w:rsidRDefault="00856118">
            <w:pPr>
              <w:jc w:val="center"/>
              <w:rPr>
                <w:sz w:val="28"/>
                <w:szCs w:val="28"/>
              </w:rPr>
            </w:pPr>
            <w:r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pPr>
              <w:jc w:val="center"/>
              <w:rPr>
                <w:sz w:val="28"/>
                <w:szCs w:val="28"/>
              </w:rPr>
            </w:pPr>
            <w:r w:rsidRPr="00D34AD9">
              <w:rPr>
                <w:b/>
                <w:sz w:val="28"/>
                <w:szCs w:val="28"/>
              </w:rPr>
              <w:t xml:space="preserve">Індивідуальні завдання: </w:t>
            </w:r>
            <w:r w:rsidR="000F3F31" w:rsidRPr="00D34AD9">
              <w:rPr>
                <w:b/>
                <w:sz w:val="28"/>
                <w:szCs w:val="28"/>
              </w:rPr>
              <w:t xml:space="preserve">--- </w:t>
            </w:r>
            <w:r w:rsidRPr="00D34AD9">
              <w:rPr>
                <w:sz w:val="28"/>
                <w:szCs w:val="28"/>
              </w:rPr>
              <w:t>год</w:t>
            </w:r>
          </w:p>
        </w:tc>
      </w:tr>
      <w:tr w:rsidR="00CC40B6" w:rsidRPr="00D34AD9">
        <w:trPr>
          <w:trHeight w:val="138"/>
        </w:trPr>
        <w:tc>
          <w:tcPr>
            <w:tcW w:w="2896" w:type="dxa"/>
            <w:vMerge/>
            <w:vAlign w:val="center"/>
          </w:tcPr>
          <w:p w:rsidR="00CC40B6" w:rsidRPr="00D34AD9" w:rsidRDefault="00CC40B6">
            <w:pPr>
              <w:jc w:val="center"/>
              <w:rPr>
                <w:szCs w:val="28"/>
              </w:rPr>
            </w:pPr>
          </w:p>
        </w:tc>
        <w:tc>
          <w:tcPr>
            <w:tcW w:w="3341" w:type="dxa"/>
            <w:vMerge/>
            <w:vAlign w:val="center"/>
          </w:tcPr>
          <w:p w:rsidR="00CC40B6" w:rsidRPr="00D34AD9" w:rsidRDefault="00CC40B6">
            <w:pPr>
              <w:jc w:val="center"/>
              <w:rPr>
                <w:szCs w:val="28"/>
              </w:rPr>
            </w:pPr>
          </w:p>
        </w:tc>
        <w:tc>
          <w:tcPr>
            <w:tcW w:w="3420" w:type="dxa"/>
            <w:gridSpan w:val="2"/>
            <w:vAlign w:val="center"/>
          </w:tcPr>
          <w:p w:rsidR="00CC40B6" w:rsidRPr="00D34AD9" w:rsidRDefault="00856118" w:rsidP="00D622BA">
            <w:pPr>
              <w:jc w:val="center"/>
              <w:rPr>
                <w:b/>
                <w:i/>
                <w:sz w:val="28"/>
                <w:szCs w:val="28"/>
              </w:rPr>
            </w:pPr>
            <w:r w:rsidRPr="00D34AD9">
              <w:rPr>
                <w:b/>
                <w:sz w:val="28"/>
                <w:szCs w:val="28"/>
              </w:rPr>
              <w:t xml:space="preserve">Вид семестрового контролю: </w:t>
            </w:r>
            <w:r w:rsidR="00D622BA">
              <w:rPr>
                <w:i/>
                <w:sz w:val="28"/>
                <w:szCs w:val="28"/>
              </w:rPr>
              <w:t>екзамен</w:t>
            </w:r>
          </w:p>
        </w:tc>
      </w:tr>
    </w:tbl>
    <w:p w:rsidR="00CC40B6" w:rsidRPr="00D34AD9" w:rsidRDefault="00CC40B6"/>
    <w:p w:rsidR="00CC40B6" w:rsidRPr="00D34AD9" w:rsidRDefault="00856118">
      <w:pPr>
        <w:pStyle w:val="1"/>
        <w:spacing w:before="0" w:after="240"/>
        <w:jc w:val="center"/>
        <w:rPr>
          <w:rFonts w:ascii="Times New Roman" w:hAnsi="Times New Roman"/>
          <w:color w:val="auto"/>
        </w:rPr>
      </w:pPr>
      <w:r w:rsidRPr="00D34AD9">
        <w:rPr>
          <w:rFonts w:ascii="Times New Roman" w:hAnsi="Times New Roman"/>
          <w:b w:val="0"/>
        </w:rPr>
        <w:br w:type="page"/>
      </w:r>
      <w:r w:rsidRPr="00D34AD9">
        <w:rPr>
          <w:rFonts w:ascii="Times New Roman" w:hAnsi="Times New Roman"/>
          <w:color w:val="auto"/>
        </w:rPr>
        <w:lastRenderedPageBreak/>
        <w:t>ПЕРЕДРЕКВІЗИТИ:</w:t>
      </w:r>
    </w:p>
    <w:p w:rsidR="005204DF" w:rsidRDefault="005204DF" w:rsidP="005204DF">
      <w:pPr>
        <w:pBdr>
          <w:bottom w:val="single" w:sz="4" w:space="1" w:color="auto"/>
        </w:pBdr>
        <w:rPr>
          <w:sz w:val="28"/>
          <w:szCs w:val="28"/>
        </w:rPr>
      </w:pPr>
      <w:r>
        <w:rPr>
          <w:sz w:val="28"/>
          <w:szCs w:val="28"/>
        </w:rPr>
        <w:t>Математика для економістів (в</w:t>
      </w:r>
      <w:r w:rsidRPr="005204DF">
        <w:rPr>
          <w:sz w:val="28"/>
          <w:szCs w:val="28"/>
        </w:rPr>
        <w:t>ища математика</w:t>
      </w:r>
      <w:r>
        <w:rPr>
          <w:sz w:val="28"/>
          <w:szCs w:val="28"/>
        </w:rPr>
        <w:t>)</w:t>
      </w:r>
      <w:r w:rsidRPr="005204DF">
        <w:rPr>
          <w:sz w:val="28"/>
          <w:szCs w:val="28"/>
        </w:rPr>
        <w:t xml:space="preserve">, </w:t>
      </w:r>
      <w:r>
        <w:rPr>
          <w:sz w:val="28"/>
          <w:szCs w:val="28"/>
        </w:rPr>
        <w:t xml:space="preserve">Економічна теорія (мікро- та </w:t>
      </w:r>
    </w:p>
    <w:p w:rsidR="00CC40B6" w:rsidRPr="00D34AD9" w:rsidRDefault="005204DF" w:rsidP="00715695">
      <w:pPr>
        <w:pBdr>
          <w:bottom w:val="single" w:sz="2" w:space="1" w:color="auto"/>
        </w:pBdr>
        <w:rPr>
          <w:sz w:val="28"/>
          <w:szCs w:val="28"/>
        </w:rPr>
      </w:pPr>
      <w:r>
        <w:rPr>
          <w:sz w:val="28"/>
          <w:szCs w:val="28"/>
        </w:rPr>
        <w:t>макроекономіка), Інформаційні технології</w:t>
      </w:r>
      <w:r w:rsidR="004357A4" w:rsidRPr="00D34AD9">
        <w:rPr>
          <w:sz w:val="28"/>
          <w:szCs w:val="28"/>
        </w:rPr>
        <w:t>.</w:t>
      </w:r>
    </w:p>
    <w:p w:rsidR="00CC40B6" w:rsidRPr="00D34AD9" w:rsidRDefault="00CC40B6"/>
    <w:p w:rsidR="00CC40B6" w:rsidRPr="00D34AD9" w:rsidRDefault="00856118" w:rsidP="00715695">
      <w:pPr>
        <w:pStyle w:val="1"/>
        <w:spacing w:before="0" w:after="240"/>
        <w:jc w:val="center"/>
        <w:rPr>
          <w:rFonts w:ascii="Times New Roman" w:hAnsi="Times New Roman"/>
          <w:color w:val="auto"/>
        </w:rPr>
      </w:pPr>
      <w:r w:rsidRPr="00D34AD9">
        <w:rPr>
          <w:rFonts w:ascii="Times New Roman" w:hAnsi="Times New Roman"/>
          <w:color w:val="auto"/>
        </w:rPr>
        <w:t>ПОСТРЕКВІЗИТИ:</w:t>
      </w:r>
    </w:p>
    <w:p w:rsidR="00CC40B6" w:rsidRPr="00D34AD9" w:rsidRDefault="005204DF" w:rsidP="00715695">
      <w:pPr>
        <w:pBdr>
          <w:bottom w:val="single" w:sz="2" w:space="1" w:color="auto"/>
        </w:pBdr>
        <w:rPr>
          <w:sz w:val="28"/>
          <w:szCs w:val="28"/>
        </w:rPr>
      </w:pPr>
      <w:r w:rsidRPr="005204DF">
        <w:rPr>
          <w:sz w:val="28"/>
          <w:szCs w:val="28"/>
        </w:rPr>
        <w:t>Статистика</w:t>
      </w:r>
      <w:r>
        <w:rPr>
          <w:sz w:val="28"/>
          <w:szCs w:val="28"/>
        </w:rPr>
        <w:t>,</w:t>
      </w:r>
      <w:r w:rsidRPr="00D34AD9">
        <w:rPr>
          <w:sz w:val="28"/>
          <w:szCs w:val="28"/>
        </w:rPr>
        <w:t xml:space="preserve"> </w:t>
      </w:r>
      <w:r>
        <w:rPr>
          <w:sz w:val="28"/>
          <w:szCs w:val="28"/>
        </w:rPr>
        <w:t>Інформаційні технології в галузі</w:t>
      </w:r>
    </w:p>
    <w:p w:rsidR="00CC40B6" w:rsidRPr="00D34AD9" w:rsidRDefault="00CC40B6"/>
    <w:p w:rsidR="00CC40B6" w:rsidRPr="00D34AD9" w:rsidRDefault="00856118" w:rsidP="00A24004">
      <w:pPr>
        <w:pStyle w:val="ab"/>
        <w:shd w:val="clear" w:color="auto" w:fill="auto"/>
        <w:spacing w:before="0" w:line="240" w:lineRule="auto"/>
        <w:jc w:val="both"/>
        <w:rPr>
          <w:spacing w:val="0"/>
          <w:sz w:val="28"/>
          <w:szCs w:val="28"/>
        </w:rPr>
      </w:pPr>
      <w:r w:rsidRPr="00D34AD9">
        <w:rPr>
          <w:b/>
          <w:spacing w:val="0"/>
          <w:sz w:val="28"/>
          <w:szCs w:val="28"/>
        </w:rPr>
        <w:t>МЕТА НАВЧАЛЬНОЇ ДИСЦИПЛІНИ:</w:t>
      </w:r>
      <w:r w:rsidRPr="00D34AD9">
        <w:rPr>
          <w:spacing w:val="0"/>
          <w:sz w:val="28"/>
          <w:szCs w:val="28"/>
        </w:rPr>
        <w:t xml:space="preserve"> </w:t>
      </w:r>
      <w:r w:rsidR="005204DF" w:rsidRPr="005204DF">
        <w:rPr>
          <w:sz w:val="28"/>
          <w:szCs w:val="28"/>
        </w:rPr>
        <w:t>надання можливості майбутнім спеціалістам, які обрали застосування математичних методів в економіці своєю професією, навчитися застосовувати методологію, методику та інструментарій економіко-математичного моделювання у теоретичних дослідженнях та використовувати здобуті знання у практичній діяльності. Важливим при цьому надати допомогу їм утвердитися у позиції провідної ролі математичного моделювання в економічній науці та господарській практиці, синтезу економічних та математичних знань</w:t>
      </w:r>
      <w:r w:rsidR="005204DF">
        <w:rPr>
          <w:sz w:val="28"/>
          <w:szCs w:val="28"/>
        </w:rPr>
        <w:t>.</w:t>
      </w:r>
    </w:p>
    <w:p w:rsidR="00715695" w:rsidRPr="00D34AD9" w:rsidRDefault="00715695" w:rsidP="00EE6704">
      <w:pPr>
        <w:jc w:val="both"/>
        <w:rPr>
          <w:b/>
          <w:sz w:val="28"/>
          <w:szCs w:val="28"/>
        </w:rPr>
      </w:pPr>
    </w:p>
    <w:p w:rsidR="00CC40B6" w:rsidRPr="00D34AD9" w:rsidRDefault="00856118" w:rsidP="005204DF">
      <w:pPr>
        <w:jc w:val="both"/>
        <w:rPr>
          <w:sz w:val="28"/>
          <w:szCs w:val="28"/>
        </w:rPr>
      </w:pPr>
      <w:r w:rsidRPr="00D34AD9">
        <w:rPr>
          <w:b/>
          <w:sz w:val="28"/>
          <w:szCs w:val="28"/>
        </w:rPr>
        <w:t>ЗАВДАННЯ НАВЧАЛЬНОЇ ДИСЦИПЛІНИ:</w:t>
      </w:r>
      <w:r w:rsidRPr="00D34AD9">
        <w:rPr>
          <w:sz w:val="28"/>
          <w:szCs w:val="28"/>
        </w:rPr>
        <w:t xml:space="preserve"> </w:t>
      </w:r>
      <w:r w:rsidR="005204DF" w:rsidRPr="005204DF">
        <w:rPr>
          <w:sz w:val="28"/>
          <w:szCs w:val="28"/>
        </w:rPr>
        <w:t>ідентифікувати проблеми та обґрунтовувати методи їх вирішення; проектувати ефективні системи управління організаціями; планувати діяльність організації в стратегічному та тактичному розрізах</w:t>
      </w:r>
      <w:r w:rsidR="005204DF">
        <w:rPr>
          <w:sz w:val="28"/>
          <w:szCs w:val="28"/>
        </w:rPr>
        <w:t xml:space="preserve">; </w:t>
      </w:r>
      <w:r w:rsidR="005204DF" w:rsidRPr="005204DF">
        <w:rPr>
          <w:sz w:val="28"/>
          <w:szCs w:val="28"/>
        </w:rPr>
        <w:t>застосовувати спеціалізоване програмне забезпечення та інформаційні системи з використанням економікоматематичних моделей для вирішення задач управління</w:t>
      </w:r>
      <w:r w:rsidR="00EE6704" w:rsidRPr="00D34AD9">
        <w:rPr>
          <w:sz w:val="28"/>
          <w:szCs w:val="28"/>
        </w:rPr>
        <w:t>.</w:t>
      </w:r>
    </w:p>
    <w:p w:rsidR="00CC40B6" w:rsidRPr="00D34AD9" w:rsidRDefault="00CC40B6">
      <w:pPr>
        <w:pStyle w:val="1"/>
        <w:spacing w:before="0" w:after="240"/>
        <w:jc w:val="center"/>
        <w:rPr>
          <w:rFonts w:ascii="Times New Roman" w:hAnsi="Times New Roman"/>
          <w:b w:val="0"/>
          <w:color w:val="auto"/>
        </w:rPr>
      </w:pPr>
    </w:p>
    <w:p w:rsidR="00CC40B6" w:rsidRPr="00D34AD9" w:rsidRDefault="00856118">
      <w:pPr>
        <w:pStyle w:val="1"/>
        <w:spacing w:before="0" w:after="240"/>
        <w:jc w:val="center"/>
        <w:rPr>
          <w:rFonts w:ascii="Times New Roman" w:hAnsi="Times New Roman"/>
          <w:color w:val="auto"/>
        </w:rPr>
      </w:pPr>
      <w:r w:rsidRPr="00D34AD9">
        <w:rPr>
          <w:rFonts w:ascii="Times New Roman" w:hAnsi="Times New Roman" w:cs="Times New Roman"/>
          <w:color w:val="auto"/>
        </w:rPr>
        <w:t xml:space="preserve">ПЕРЕЛІК </w:t>
      </w:r>
      <w:r w:rsidRPr="00D34AD9">
        <w:rPr>
          <w:rFonts w:ascii="Times New Roman" w:hAnsi="Times New Roman"/>
          <w:color w:val="auto"/>
        </w:rPr>
        <w:t>ЗАГАЛЬНИХ ПРОГРАМНИХ КОМПЕТЕНТНОСТЕЙ ОСВІТНЬОЇ ПРОГРАМИ, ЯКІ ЗАБЕЗПЕЧУЄ ДИСЦИПЛІНА</w:t>
      </w:r>
    </w:p>
    <w:p w:rsidR="00B36B8C" w:rsidRPr="00B36B8C" w:rsidRDefault="00B36B8C" w:rsidP="00B36B8C">
      <w:pPr>
        <w:jc w:val="both"/>
        <w:rPr>
          <w:sz w:val="28"/>
          <w:szCs w:val="28"/>
        </w:rPr>
      </w:pPr>
      <w:r w:rsidRPr="00B36B8C">
        <w:rPr>
          <w:sz w:val="28"/>
          <w:szCs w:val="28"/>
        </w:rPr>
        <w:t>ЗК 2. Здатність до абстрактного мислення, аналізу та синтезу</w:t>
      </w:r>
      <w:r w:rsidR="00EE6704" w:rsidRPr="00B36B8C">
        <w:rPr>
          <w:sz w:val="28"/>
          <w:szCs w:val="28"/>
        </w:rPr>
        <w:t>.</w:t>
      </w:r>
    </w:p>
    <w:p w:rsidR="00B36B8C" w:rsidRPr="00B36B8C" w:rsidRDefault="00B36B8C" w:rsidP="00B36B8C">
      <w:pPr>
        <w:jc w:val="both"/>
        <w:rPr>
          <w:sz w:val="28"/>
          <w:szCs w:val="28"/>
        </w:rPr>
      </w:pPr>
      <w:r w:rsidRPr="00B36B8C">
        <w:rPr>
          <w:sz w:val="28"/>
          <w:szCs w:val="28"/>
        </w:rPr>
        <w:t>ЗК 4. Здатність працювати автономно</w:t>
      </w:r>
      <w:r>
        <w:rPr>
          <w:sz w:val="28"/>
          <w:szCs w:val="28"/>
        </w:rPr>
        <w:t>.</w:t>
      </w:r>
    </w:p>
    <w:p w:rsidR="00B36B8C" w:rsidRPr="00B36B8C" w:rsidRDefault="00B36B8C" w:rsidP="00B36B8C">
      <w:pPr>
        <w:jc w:val="both"/>
        <w:rPr>
          <w:sz w:val="28"/>
          <w:szCs w:val="28"/>
        </w:rPr>
      </w:pPr>
      <w:r w:rsidRPr="00B36B8C">
        <w:rPr>
          <w:sz w:val="28"/>
          <w:szCs w:val="28"/>
        </w:rPr>
        <w:t>ЗК 5. Цінування та повага до різноманітності та мультикультурності</w:t>
      </w:r>
    </w:p>
    <w:p w:rsidR="00B36B8C" w:rsidRDefault="00B36B8C" w:rsidP="00B36B8C">
      <w:pPr>
        <w:jc w:val="both"/>
        <w:rPr>
          <w:sz w:val="28"/>
          <w:szCs w:val="28"/>
        </w:rPr>
      </w:pPr>
      <w:r w:rsidRPr="00B36B8C">
        <w:rPr>
          <w:sz w:val="28"/>
          <w:szCs w:val="28"/>
        </w:rPr>
        <w:t xml:space="preserve">ЗК 7. Здатність бути критичним та самокритичним. </w:t>
      </w:r>
    </w:p>
    <w:p w:rsidR="00EE6704" w:rsidRPr="00B36B8C" w:rsidRDefault="00B36B8C" w:rsidP="00B36B8C">
      <w:pPr>
        <w:jc w:val="both"/>
        <w:rPr>
          <w:sz w:val="28"/>
          <w:szCs w:val="28"/>
        </w:rPr>
      </w:pPr>
      <w:r w:rsidRPr="00B36B8C">
        <w:rPr>
          <w:sz w:val="28"/>
          <w:szCs w:val="28"/>
        </w:rPr>
        <w:t>ЗК 8. Знання та розуміння предметної області та професійної діяльності</w:t>
      </w:r>
      <w:r w:rsidR="00EE6704" w:rsidRPr="00B36B8C">
        <w:rPr>
          <w:sz w:val="28"/>
          <w:szCs w:val="28"/>
        </w:rPr>
        <w:t xml:space="preserve"> </w:t>
      </w:r>
    </w:p>
    <w:p w:rsidR="00B36B8C" w:rsidRDefault="00B36B8C" w:rsidP="00B36B8C">
      <w:pPr>
        <w:pStyle w:val="a8"/>
        <w:tabs>
          <w:tab w:val="left" w:pos="2030"/>
        </w:tabs>
        <w:spacing w:after="0" w:line="240" w:lineRule="auto"/>
        <w:jc w:val="both"/>
        <w:rPr>
          <w:rFonts w:ascii="Times New Roman" w:hAnsi="Times New Roman"/>
          <w:sz w:val="28"/>
          <w:szCs w:val="28"/>
          <w:lang w:val="uk-UA"/>
        </w:rPr>
      </w:pPr>
      <w:r w:rsidRPr="00B36B8C">
        <w:rPr>
          <w:rFonts w:ascii="Times New Roman" w:hAnsi="Times New Roman"/>
          <w:sz w:val="28"/>
          <w:szCs w:val="28"/>
          <w:lang w:val="uk-UA"/>
        </w:rPr>
        <w:t xml:space="preserve">ЗК 10. Здатність спілкуватися іноземною мовою. </w:t>
      </w:r>
    </w:p>
    <w:p w:rsidR="00B36B8C" w:rsidRDefault="00B36B8C" w:rsidP="00B36B8C">
      <w:pPr>
        <w:pStyle w:val="a8"/>
        <w:tabs>
          <w:tab w:val="left" w:pos="2030"/>
        </w:tabs>
        <w:spacing w:after="0" w:line="240" w:lineRule="auto"/>
        <w:jc w:val="both"/>
        <w:rPr>
          <w:rFonts w:ascii="Times New Roman" w:hAnsi="Times New Roman"/>
          <w:sz w:val="28"/>
          <w:szCs w:val="28"/>
          <w:lang w:val="uk-UA"/>
        </w:rPr>
      </w:pPr>
      <w:r w:rsidRPr="00B36B8C">
        <w:rPr>
          <w:rFonts w:ascii="Times New Roman" w:hAnsi="Times New Roman"/>
          <w:sz w:val="28"/>
          <w:szCs w:val="28"/>
          <w:lang w:val="uk-UA"/>
        </w:rPr>
        <w:t xml:space="preserve">ЗК 11. Навички використання сучасних інформаційних систем і комунікаційних технологій. </w:t>
      </w:r>
    </w:p>
    <w:p w:rsidR="00B36B8C" w:rsidRDefault="00B36B8C" w:rsidP="00B36B8C">
      <w:pPr>
        <w:pStyle w:val="a8"/>
        <w:tabs>
          <w:tab w:val="left" w:pos="2030"/>
        </w:tabs>
        <w:spacing w:after="0" w:line="240" w:lineRule="auto"/>
        <w:jc w:val="both"/>
        <w:rPr>
          <w:rFonts w:ascii="Times New Roman" w:hAnsi="Times New Roman"/>
          <w:sz w:val="28"/>
          <w:szCs w:val="28"/>
          <w:lang w:val="uk-UA"/>
        </w:rPr>
      </w:pPr>
      <w:r w:rsidRPr="00B36B8C">
        <w:rPr>
          <w:rFonts w:ascii="Times New Roman" w:hAnsi="Times New Roman"/>
          <w:sz w:val="28"/>
          <w:szCs w:val="28"/>
          <w:lang w:val="uk-UA"/>
        </w:rPr>
        <w:t xml:space="preserve">ЗК 12. Здатність діяти соціально відповідально та свідомо. </w:t>
      </w:r>
    </w:p>
    <w:p w:rsidR="00CC40B6" w:rsidRPr="00B36B8C" w:rsidRDefault="00B36B8C" w:rsidP="00B36B8C">
      <w:pPr>
        <w:pStyle w:val="a8"/>
        <w:tabs>
          <w:tab w:val="left" w:pos="2030"/>
        </w:tabs>
        <w:spacing w:after="0" w:line="240" w:lineRule="auto"/>
        <w:jc w:val="both"/>
        <w:rPr>
          <w:rFonts w:ascii="Times New Roman" w:hAnsi="Times New Roman"/>
          <w:sz w:val="28"/>
          <w:szCs w:val="28"/>
          <w:lang w:val="uk-UA"/>
        </w:rPr>
      </w:pPr>
      <w:r w:rsidRPr="00B36B8C">
        <w:rPr>
          <w:rFonts w:ascii="Times New Roman" w:hAnsi="Times New Roman"/>
          <w:sz w:val="28"/>
          <w:szCs w:val="28"/>
          <w:lang w:val="uk-UA"/>
        </w:rPr>
        <w:t>ЗК 13. Здатність проводити дослідження на відповідному рівні.</w:t>
      </w:r>
    </w:p>
    <w:p w:rsidR="00B36B8C" w:rsidRPr="00B36B8C" w:rsidRDefault="00B36B8C">
      <w:pPr>
        <w:pStyle w:val="a8"/>
        <w:tabs>
          <w:tab w:val="left" w:pos="2030"/>
        </w:tabs>
        <w:rPr>
          <w:rFonts w:ascii="Times New Roman" w:hAnsi="Times New Roman"/>
          <w:b/>
          <w:sz w:val="24"/>
          <w:szCs w:val="24"/>
          <w:lang w:val="ru-RU"/>
        </w:rPr>
      </w:pPr>
    </w:p>
    <w:p w:rsidR="00A24004" w:rsidRDefault="00A24004">
      <w:pPr>
        <w:spacing w:after="200" w:line="276" w:lineRule="auto"/>
        <w:rPr>
          <w:rFonts w:eastAsia="Calibri"/>
          <w:b/>
          <w:sz w:val="28"/>
          <w:szCs w:val="28"/>
          <w:lang w:eastAsia="en-US"/>
        </w:rPr>
      </w:pPr>
      <w:r>
        <w:rPr>
          <w:b/>
          <w:sz w:val="28"/>
          <w:szCs w:val="28"/>
        </w:rPr>
        <w:br w:type="page"/>
      </w:r>
    </w:p>
    <w:p w:rsidR="00CC40B6" w:rsidRPr="00D34AD9" w:rsidRDefault="00856118">
      <w:pPr>
        <w:pStyle w:val="a8"/>
        <w:tabs>
          <w:tab w:val="left" w:pos="2030"/>
        </w:tabs>
        <w:jc w:val="center"/>
        <w:rPr>
          <w:rFonts w:ascii="Times New Roman" w:hAnsi="Times New Roman"/>
          <w:b/>
          <w:sz w:val="28"/>
          <w:szCs w:val="28"/>
          <w:lang w:val="uk-UA"/>
        </w:rPr>
      </w:pPr>
      <w:r w:rsidRPr="00D34AD9">
        <w:rPr>
          <w:rFonts w:ascii="Times New Roman" w:hAnsi="Times New Roman"/>
          <w:b/>
          <w:sz w:val="28"/>
          <w:szCs w:val="28"/>
          <w:lang w:val="uk-UA"/>
        </w:rPr>
        <w:lastRenderedPageBreak/>
        <w:t>ПЕРЕЛІК СПЕЦІАЛЬНИХ (ФАХОВИХ) ПРОГРАМНИХ КОМПЕТЕНТНОСТЕЙ ОСВІТНЬОЇ ПРОГРАМИ, ЯКІ ЗАБЕЗПЕЧУЄ ДИСЦИПЛІНА</w:t>
      </w:r>
    </w:p>
    <w:p w:rsidR="00CC40B6" w:rsidRPr="00D34AD9" w:rsidRDefault="00CC40B6">
      <w:pPr>
        <w:pStyle w:val="a8"/>
        <w:tabs>
          <w:tab w:val="left" w:pos="2030"/>
        </w:tabs>
        <w:rPr>
          <w:rFonts w:ascii="Times New Roman" w:hAnsi="Times New Roman"/>
          <w:b/>
          <w:sz w:val="24"/>
          <w:szCs w:val="24"/>
          <w:lang w:val="uk-UA"/>
        </w:rPr>
      </w:pPr>
    </w:p>
    <w:p w:rsidR="00EE6704" w:rsidRPr="00B36B8C" w:rsidRDefault="00B36B8C" w:rsidP="00B36B8C">
      <w:pPr>
        <w:jc w:val="both"/>
        <w:rPr>
          <w:sz w:val="28"/>
          <w:szCs w:val="28"/>
        </w:rPr>
      </w:pPr>
      <w:r w:rsidRPr="00B36B8C">
        <w:rPr>
          <w:sz w:val="28"/>
          <w:szCs w:val="28"/>
        </w:rPr>
        <w:t>СК 2. Використовувати математичний інструментарій для дослідження соціально-економічних процесів, розв’язання прикладних завдань у сфері обліку, аналізу, контролю, аудиту, оподаткування</w:t>
      </w:r>
      <w:r w:rsidR="00EE6704" w:rsidRPr="00B36B8C">
        <w:rPr>
          <w:sz w:val="28"/>
          <w:szCs w:val="28"/>
        </w:rPr>
        <w:t>.</w:t>
      </w:r>
    </w:p>
    <w:p w:rsidR="00B36B8C" w:rsidRPr="00B36B8C" w:rsidRDefault="00B36B8C" w:rsidP="00B36B8C">
      <w:pPr>
        <w:jc w:val="both"/>
        <w:rPr>
          <w:sz w:val="28"/>
          <w:szCs w:val="28"/>
        </w:rPr>
      </w:pPr>
      <w:r w:rsidRPr="00B36B8C">
        <w:rPr>
          <w:sz w:val="28"/>
          <w:szCs w:val="28"/>
        </w:rPr>
        <w:t>СК 5. Проводити аналіз господарської діяльності підприємства та фінансовий аналіз з метою прийняття управлінських рішень</w:t>
      </w:r>
    </w:p>
    <w:p w:rsidR="00B36B8C" w:rsidRPr="00B36B8C" w:rsidRDefault="00B36B8C" w:rsidP="00B36B8C">
      <w:pPr>
        <w:jc w:val="both"/>
        <w:rPr>
          <w:sz w:val="28"/>
          <w:szCs w:val="28"/>
        </w:rPr>
      </w:pPr>
      <w:r w:rsidRPr="00B36B8C">
        <w:rPr>
          <w:sz w:val="28"/>
          <w:szCs w:val="28"/>
        </w:rPr>
        <w:t>СК 8. 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p w:rsidR="00CC40B6" w:rsidRPr="00D34AD9" w:rsidRDefault="00CC40B6">
      <w:pPr>
        <w:pStyle w:val="a8"/>
        <w:tabs>
          <w:tab w:val="left" w:pos="2030"/>
        </w:tabs>
        <w:rPr>
          <w:rFonts w:ascii="Times New Roman" w:hAnsi="Times New Roman"/>
          <w:b/>
          <w:sz w:val="24"/>
          <w:szCs w:val="24"/>
          <w:lang w:val="uk-UA"/>
        </w:rPr>
      </w:pPr>
    </w:p>
    <w:p w:rsidR="00CC40B6" w:rsidRPr="00D34AD9" w:rsidRDefault="00CC40B6">
      <w:pPr>
        <w:pStyle w:val="a8"/>
        <w:tabs>
          <w:tab w:val="left" w:pos="2030"/>
        </w:tabs>
        <w:jc w:val="center"/>
        <w:rPr>
          <w:rFonts w:ascii="Times New Roman" w:hAnsi="Times New Roman"/>
          <w:b/>
          <w:sz w:val="24"/>
          <w:szCs w:val="24"/>
          <w:lang w:val="uk-UA"/>
        </w:rPr>
      </w:pPr>
    </w:p>
    <w:p w:rsidR="00CC40B6" w:rsidRPr="00D34AD9" w:rsidRDefault="00856118">
      <w:pPr>
        <w:pStyle w:val="a8"/>
        <w:tabs>
          <w:tab w:val="left" w:pos="2030"/>
        </w:tabs>
        <w:jc w:val="center"/>
        <w:rPr>
          <w:rFonts w:ascii="Times New Roman" w:hAnsi="Times New Roman"/>
          <w:b/>
          <w:sz w:val="28"/>
          <w:szCs w:val="28"/>
          <w:lang w:val="uk-UA"/>
        </w:rPr>
      </w:pPr>
      <w:r w:rsidRPr="00D34AD9">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CC40B6" w:rsidRPr="00D34AD9" w:rsidRDefault="00CC40B6">
      <w:pPr>
        <w:pStyle w:val="a8"/>
        <w:tabs>
          <w:tab w:val="left" w:pos="2030"/>
        </w:tabs>
        <w:rPr>
          <w:rFonts w:ascii="Times New Roman" w:hAnsi="Times New Roman"/>
          <w:b/>
          <w:sz w:val="24"/>
          <w:szCs w:val="24"/>
          <w:lang w:val="uk-UA"/>
        </w:rPr>
      </w:pPr>
    </w:p>
    <w:p w:rsidR="00EE6704" w:rsidRPr="00B36B8C" w:rsidRDefault="00B36B8C" w:rsidP="00EE6704">
      <w:pPr>
        <w:jc w:val="both"/>
        <w:rPr>
          <w:sz w:val="28"/>
          <w:szCs w:val="28"/>
        </w:rPr>
      </w:pPr>
      <w:r w:rsidRPr="00B36B8C">
        <w:rPr>
          <w:sz w:val="28"/>
          <w:szCs w:val="28"/>
        </w:rPr>
        <w:t>ПР 9. Ідентифікувати та оцінювати ризики господарської діяльності підприємств</w:t>
      </w:r>
      <w:r w:rsidR="00EE6704" w:rsidRPr="00B36B8C">
        <w:rPr>
          <w:sz w:val="28"/>
          <w:szCs w:val="28"/>
        </w:rPr>
        <w:t>.</w:t>
      </w:r>
    </w:p>
    <w:p w:rsidR="00B36B8C" w:rsidRDefault="00B36B8C" w:rsidP="00EE6704">
      <w:pPr>
        <w:jc w:val="both"/>
        <w:rPr>
          <w:sz w:val="28"/>
          <w:szCs w:val="28"/>
        </w:rPr>
      </w:pPr>
      <w:r w:rsidRPr="00B36B8C">
        <w:rPr>
          <w:sz w:val="28"/>
          <w:szCs w:val="28"/>
        </w:rPr>
        <w:t xml:space="preserve">ПР 14. Вміти застосовувати економікоматематичні методи в обраній професії. </w:t>
      </w:r>
    </w:p>
    <w:p w:rsidR="00B36B8C" w:rsidRPr="00B36B8C" w:rsidRDefault="00B36B8C" w:rsidP="00EE6704">
      <w:pPr>
        <w:jc w:val="both"/>
        <w:rPr>
          <w:sz w:val="28"/>
          <w:szCs w:val="28"/>
        </w:rPr>
      </w:pPr>
      <w:r w:rsidRPr="00B36B8C">
        <w:rPr>
          <w:sz w:val="28"/>
          <w:szCs w:val="28"/>
        </w:rPr>
        <w:t>ПР 15. Володіти загальнонауковими та спеціальними методами дослідження соціально-економічних явищ і господарських процесів на підприємстві</w:t>
      </w:r>
    </w:p>
    <w:p w:rsidR="00B36B8C" w:rsidRPr="00B36B8C" w:rsidRDefault="00B36B8C" w:rsidP="00EE6704">
      <w:pPr>
        <w:jc w:val="both"/>
        <w:rPr>
          <w:sz w:val="28"/>
          <w:szCs w:val="28"/>
        </w:rPr>
      </w:pPr>
      <w:r w:rsidRPr="00B36B8C">
        <w:rPr>
          <w:sz w:val="28"/>
          <w:szCs w:val="28"/>
        </w:rPr>
        <w:t>ПР 18. Аналізувати розвиток систем, моделей і методів бухгалтерського обліку на національному та міжнародному рівнях з метою обґрунтування доцільності їх запровадження на підприємстві.</w:t>
      </w:r>
    </w:p>
    <w:p w:rsidR="00CC40B6" w:rsidRPr="00D34AD9" w:rsidRDefault="00CC40B6">
      <w:pPr>
        <w:pStyle w:val="a8"/>
        <w:tabs>
          <w:tab w:val="left" w:pos="2030"/>
        </w:tabs>
        <w:rPr>
          <w:rFonts w:ascii="Times New Roman" w:hAnsi="Times New Roman"/>
          <w:b/>
          <w:sz w:val="24"/>
          <w:szCs w:val="24"/>
          <w:lang w:val="uk-UA"/>
        </w:rPr>
      </w:pPr>
    </w:p>
    <w:p w:rsidR="00CC40B6" w:rsidRPr="00D34AD9" w:rsidRDefault="00CC40B6">
      <w:pPr>
        <w:pStyle w:val="a8"/>
        <w:tabs>
          <w:tab w:val="left" w:pos="2030"/>
        </w:tabs>
        <w:rPr>
          <w:rFonts w:ascii="Times New Roman" w:hAnsi="Times New Roman"/>
          <w:b/>
          <w:sz w:val="24"/>
          <w:szCs w:val="24"/>
          <w:lang w:val="uk-UA"/>
        </w:rPr>
      </w:pPr>
    </w:p>
    <w:p w:rsidR="00CC40B6" w:rsidRPr="00D34AD9" w:rsidRDefault="00CC40B6">
      <w:pPr>
        <w:pStyle w:val="1"/>
        <w:spacing w:before="0" w:after="240"/>
        <w:ind w:left="357"/>
        <w:jc w:val="center"/>
        <w:rPr>
          <w:rFonts w:ascii="Times New Roman" w:hAnsi="Times New Roman" w:cs="Times New Roman"/>
          <w:color w:val="auto"/>
          <w:sz w:val="24"/>
          <w:szCs w:val="24"/>
        </w:rPr>
        <w:sectPr w:rsidR="00CC40B6" w:rsidRPr="00D34AD9">
          <w:pgSz w:w="11906" w:h="16838"/>
          <w:pgMar w:top="851" w:right="567" w:bottom="1276" w:left="1418" w:header="708" w:footer="708" w:gutter="0"/>
          <w:cols w:space="708"/>
          <w:docGrid w:linePitch="360"/>
        </w:sectPr>
      </w:pPr>
    </w:p>
    <w:p w:rsidR="00CC40B6" w:rsidRPr="00D34AD9" w:rsidRDefault="00856118">
      <w:pPr>
        <w:spacing w:after="240"/>
        <w:jc w:val="center"/>
        <w:rPr>
          <w:b/>
          <w:bCs/>
          <w:sz w:val="28"/>
          <w:szCs w:val="28"/>
        </w:rPr>
      </w:pPr>
      <w:r w:rsidRPr="00D34AD9">
        <w:rPr>
          <w:b/>
          <w:bCs/>
          <w:sz w:val="28"/>
          <w:szCs w:val="28"/>
        </w:rPr>
        <w:lastRenderedPageBreak/>
        <w:t>СТРУКТУРА ВИВЧЕННЯ НАВЧАЛЬНОЇ ДИСЦИПЛІНИ</w:t>
      </w:r>
    </w:p>
    <w:p w:rsidR="00CC40B6" w:rsidRPr="00D34AD9" w:rsidRDefault="00856118">
      <w:pPr>
        <w:spacing w:after="240"/>
        <w:jc w:val="center"/>
        <w:rPr>
          <w:b/>
          <w:bCs/>
          <w:sz w:val="28"/>
          <w:szCs w:val="28"/>
        </w:rPr>
      </w:pPr>
      <w:r w:rsidRPr="00D34AD9">
        <w:rPr>
          <w:b/>
          <w:bCs/>
          <w:sz w:val="28"/>
          <w:szCs w:val="28"/>
        </w:rPr>
        <w:t>Тематичний план</w:t>
      </w:r>
    </w:p>
    <w:tbl>
      <w:tblPr>
        <w:tblW w:w="10350" w:type="dxa"/>
        <w:tblInd w:w="-601" w:type="dxa"/>
        <w:tblLayout w:type="fixed"/>
        <w:tblLook w:val="04A0" w:firstRow="1" w:lastRow="0" w:firstColumn="1" w:lastColumn="0" w:noHBand="0" w:noVBand="1"/>
      </w:tblPr>
      <w:tblGrid>
        <w:gridCol w:w="1605"/>
        <w:gridCol w:w="551"/>
        <w:gridCol w:w="537"/>
        <w:gridCol w:w="544"/>
        <w:gridCol w:w="544"/>
        <w:gridCol w:w="544"/>
        <w:gridCol w:w="544"/>
        <w:gridCol w:w="544"/>
        <w:gridCol w:w="544"/>
        <w:gridCol w:w="544"/>
        <w:gridCol w:w="544"/>
        <w:gridCol w:w="544"/>
        <w:gridCol w:w="544"/>
        <w:gridCol w:w="544"/>
        <w:gridCol w:w="544"/>
        <w:gridCol w:w="1129"/>
      </w:tblGrid>
      <w:tr w:rsidR="00CC40B6" w:rsidRPr="00D34AD9">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0B6" w:rsidRPr="00D34AD9" w:rsidRDefault="00856118">
            <w:pPr>
              <w:jc w:val="center"/>
            </w:pPr>
            <w:r w:rsidRPr="00D34AD9">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Розподіл годин між видами робіт</w:t>
            </w:r>
          </w:p>
        </w:tc>
        <w:tc>
          <w:tcPr>
            <w:tcW w:w="1129" w:type="dxa"/>
            <w:vMerge w:val="restart"/>
            <w:tcBorders>
              <w:top w:val="single" w:sz="4" w:space="0" w:color="auto"/>
              <w:left w:val="nil"/>
              <w:right w:val="single" w:sz="4" w:space="0" w:color="auto"/>
            </w:tcBorders>
            <w:vAlign w:val="center"/>
          </w:tcPr>
          <w:p w:rsidR="00CC40B6" w:rsidRPr="00D34AD9" w:rsidRDefault="00856118">
            <w:pPr>
              <w:jc w:val="center"/>
              <w:rPr>
                <w:sz w:val="20"/>
                <w:szCs w:val="20"/>
              </w:rPr>
            </w:pPr>
            <w:r w:rsidRPr="00D34AD9">
              <w:rPr>
                <w:sz w:val="20"/>
                <w:szCs w:val="20"/>
              </w:rPr>
              <w:t>Форми та методи контролю знань</w:t>
            </w:r>
          </w:p>
        </w:tc>
      </w:tr>
      <w:tr w:rsidR="00CC40B6" w:rsidRPr="00D34AD9">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заочна форма</w:t>
            </w:r>
          </w:p>
        </w:tc>
        <w:tc>
          <w:tcPr>
            <w:tcW w:w="1129" w:type="dxa"/>
            <w:vMerge/>
            <w:tcBorders>
              <w:left w:val="nil"/>
              <w:right w:val="single" w:sz="4" w:space="0" w:color="auto"/>
            </w:tcBorders>
          </w:tcPr>
          <w:p w:rsidR="00CC40B6" w:rsidRPr="00D34AD9" w:rsidRDefault="00CC40B6">
            <w:pPr>
              <w:jc w:val="center"/>
            </w:pPr>
          </w:p>
        </w:tc>
      </w:tr>
      <w:tr w:rsidR="00CC40B6" w:rsidRPr="00D34AD9" w:rsidTr="008B20CF">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5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40B6" w:rsidRPr="00D34AD9" w:rsidRDefault="00856118">
            <w:pPr>
              <w:ind w:left="113" w:right="-25"/>
              <w:jc w:val="center"/>
            </w:pPr>
            <w:r w:rsidRPr="00D34AD9">
              <w:t>Усього</w:t>
            </w:r>
          </w:p>
        </w:tc>
        <w:tc>
          <w:tcPr>
            <w:tcW w:w="2713" w:type="dxa"/>
            <w:gridSpan w:val="5"/>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C40B6" w:rsidRPr="00D34AD9" w:rsidRDefault="00856118">
            <w:pPr>
              <w:ind w:left="113" w:right="-24"/>
              <w:jc w:val="center"/>
            </w:pPr>
            <w:r w:rsidRPr="00D34AD9">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с.р.</w:t>
            </w:r>
          </w:p>
        </w:tc>
        <w:tc>
          <w:tcPr>
            <w:tcW w:w="1129" w:type="dxa"/>
            <w:vMerge/>
            <w:tcBorders>
              <w:left w:val="single" w:sz="4" w:space="0" w:color="auto"/>
              <w:right w:val="single" w:sz="4" w:space="0" w:color="auto"/>
            </w:tcBorders>
          </w:tcPr>
          <w:p w:rsidR="00CC40B6" w:rsidRPr="00D34AD9" w:rsidRDefault="00CC40B6">
            <w:pPr>
              <w:jc w:val="center"/>
            </w:pPr>
          </w:p>
        </w:tc>
      </w:tr>
      <w:tr w:rsidR="00CC40B6" w:rsidRPr="00D34AD9" w:rsidTr="008B20CF">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551" w:type="dxa"/>
            <w:vMerge/>
            <w:tcBorders>
              <w:top w:val="nil"/>
              <w:left w:val="single" w:sz="4" w:space="0" w:color="auto"/>
              <w:bottom w:val="single" w:sz="4" w:space="0" w:color="auto"/>
              <w:right w:val="single" w:sz="4" w:space="0" w:color="auto"/>
            </w:tcBorders>
            <w:vAlign w:val="center"/>
            <w:hideMark/>
          </w:tcPr>
          <w:p w:rsidR="00CC40B6" w:rsidRPr="00D34AD9" w:rsidRDefault="00CC40B6"/>
        </w:tc>
        <w:tc>
          <w:tcPr>
            <w:tcW w:w="2713" w:type="dxa"/>
            <w:gridSpan w:val="5"/>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у тому числі</w:t>
            </w:r>
          </w:p>
        </w:tc>
        <w:tc>
          <w:tcPr>
            <w:tcW w:w="544" w:type="dxa"/>
            <w:vMerge/>
            <w:tcBorders>
              <w:left w:val="single" w:sz="4" w:space="0" w:color="auto"/>
              <w:right w:val="single" w:sz="4" w:space="0" w:color="auto"/>
            </w:tcBorders>
            <w:vAlign w:val="center"/>
            <w:hideMark/>
          </w:tcPr>
          <w:p w:rsidR="00CC40B6" w:rsidRPr="00D34AD9" w:rsidRDefault="00CC40B6"/>
        </w:tc>
        <w:tc>
          <w:tcPr>
            <w:tcW w:w="544" w:type="dxa"/>
            <w:vMerge/>
            <w:tcBorders>
              <w:left w:val="single" w:sz="4" w:space="0" w:color="auto"/>
              <w:right w:val="single" w:sz="4" w:space="0" w:color="auto"/>
            </w:tcBorders>
            <w:vAlign w:val="center"/>
            <w:hideMark/>
          </w:tcPr>
          <w:p w:rsidR="00CC40B6" w:rsidRPr="00D34AD9" w:rsidRDefault="00CC40B6"/>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у тому числі</w:t>
            </w:r>
          </w:p>
        </w:tc>
        <w:tc>
          <w:tcPr>
            <w:tcW w:w="544" w:type="dxa"/>
            <w:vMerge/>
            <w:tcBorders>
              <w:left w:val="single" w:sz="4" w:space="0" w:color="auto"/>
              <w:right w:val="single" w:sz="4" w:space="0" w:color="auto"/>
            </w:tcBorders>
            <w:vAlign w:val="center"/>
            <w:hideMark/>
          </w:tcPr>
          <w:p w:rsidR="00CC40B6" w:rsidRPr="00D34AD9" w:rsidRDefault="00CC40B6"/>
        </w:tc>
        <w:tc>
          <w:tcPr>
            <w:tcW w:w="1129" w:type="dxa"/>
            <w:vMerge/>
            <w:tcBorders>
              <w:left w:val="single" w:sz="4" w:space="0" w:color="auto"/>
              <w:right w:val="single" w:sz="4" w:space="0" w:color="auto"/>
            </w:tcBorders>
          </w:tcPr>
          <w:p w:rsidR="00CC40B6" w:rsidRPr="00D34AD9" w:rsidRDefault="00CC40B6"/>
        </w:tc>
      </w:tr>
      <w:tr w:rsidR="00CC40B6" w:rsidRPr="00D34AD9" w:rsidTr="008B20CF">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CC40B6" w:rsidRPr="00D34AD9" w:rsidRDefault="00CC40B6"/>
        </w:tc>
        <w:tc>
          <w:tcPr>
            <w:tcW w:w="551" w:type="dxa"/>
            <w:vMerge/>
            <w:tcBorders>
              <w:top w:val="nil"/>
              <w:left w:val="single" w:sz="4" w:space="0" w:color="auto"/>
              <w:bottom w:val="single" w:sz="4" w:space="0" w:color="auto"/>
              <w:right w:val="single" w:sz="4" w:space="0" w:color="auto"/>
            </w:tcBorders>
            <w:vAlign w:val="center"/>
            <w:hideMark/>
          </w:tcPr>
          <w:p w:rsidR="00CC40B6" w:rsidRPr="00D34AD9" w:rsidRDefault="00CC40B6"/>
        </w:tc>
        <w:tc>
          <w:tcPr>
            <w:tcW w:w="537"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інд</w:t>
            </w:r>
          </w:p>
        </w:tc>
        <w:tc>
          <w:tcPr>
            <w:tcW w:w="544" w:type="dxa"/>
            <w:vMerge/>
            <w:tcBorders>
              <w:left w:val="single" w:sz="4" w:space="0" w:color="auto"/>
              <w:bottom w:val="single" w:sz="4" w:space="0" w:color="auto"/>
              <w:right w:val="single" w:sz="4" w:space="0" w:color="auto"/>
            </w:tcBorders>
            <w:vAlign w:val="center"/>
            <w:hideMark/>
          </w:tcPr>
          <w:p w:rsidR="00CC40B6" w:rsidRPr="00D34AD9" w:rsidRDefault="00CC40B6"/>
        </w:tc>
        <w:tc>
          <w:tcPr>
            <w:tcW w:w="544" w:type="dxa"/>
            <w:vMerge/>
            <w:tcBorders>
              <w:left w:val="single" w:sz="4" w:space="0" w:color="auto"/>
              <w:bottom w:val="single" w:sz="4" w:space="0" w:color="auto"/>
              <w:right w:val="single" w:sz="4" w:space="0" w:color="auto"/>
            </w:tcBorders>
            <w:vAlign w:val="center"/>
            <w:hideMark/>
          </w:tcPr>
          <w:p w:rsidR="00CC40B6" w:rsidRPr="00D34AD9" w:rsidRDefault="00CC40B6"/>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CC40B6" w:rsidRPr="00D34AD9" w:rsidRDefault="00856118">
            <w:pPr>
              <w:ind w:left="113" w:right="113"/>
              <w:jc w:val="center"/>
            </w:pPr>
            <w:r w:rsidRPr="00D34AD9">
              <w:t>інд</w:t>
            </w:r>
          </w:p>
        </w:tc>
        <w:tc>
          <w:tcPr>
            <w:tcW w:w="544" w:type="dxa"/>
            <w:vMerge/>
            <w:tcBorders>
              <w:left w:val="single" w:sz="4" w:space="0" w:color="auto"/>
              <w:bottom w:val="single" w:sz="4" w:space="0" w:color="auto"/>
              <w:right w:val="single" w:sz="4" w:space="0" w:color="auto"/>
            </w:tcBorders>
            <w:vAlign w:val="center"/>
            <w:hideMark/>
          </w:tcPr>
          <w:p w:rsidR="00CC40B6" w:rsidRPr="00D34AD9" w:rsidRDefault="00CC40B6"/>
        </w:tc>
        <w:tc>
          <w:tcPr>
            <w:tcW w:w="1129" w:type="dxa"/>
            <w:vMerge/>
            <w:tcBorders>
              <w:left w:val="single" w:sz="4" w:space="0" w:color="auto"/>
              <w:bottom w:val="single" w:sz="4" w:space="0" w:color="auto"/>
              <w:right w:val="single" w:sz="4" w:space="0" w:color="auto"/>
            </w:tcBorders>
          </w:tcPr>
          <w:p w:rsidR="00CC40B6" w:rsidRPr="00D34AD9" w:rsidRDefault="00CC40B6"/>
        </w:tc>
      </w:tr>
      <w:tr w:rsidR="00CC40B6"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w:t>
            </w:r>
          </w:p>
        </w:tc>
        <w:tc>
          <w:tcPr>
            <w:tcW w:w="551"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2</w:t>
            </w:r>
          </w:p>
        </w:tc>
        <w:tc>
          <w:tcPr>
            <w:tcW w:w="537"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3</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4</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5</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6</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7</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8</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9</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10</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11</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12</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rPr>
                <w:bCs/>
              </w:rPr>
              <w:t>13</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14</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pPr>
              <w:jc w:val="center"/>
            </w:pPr>
            <w:r w:rsidRPr="00D34AD9">
              <w:t>15</w:t>
            </w:r>
          </w:p>
        </w:tc>
        <w:tc>
          <w:tcPr>
            <w:tcW w:w="1129" w:type="dxa"/>
            <w:tcBorders>
              <w:top w:val="nil"/>
              <w:left w:val="nil"/>
              <w:bottom w:val="single" w:sz="4" w:space="0" w:color="auto"/>
              <w:right w:val="single" w:sz="4" w:space="0" w:color="auto"/>
            </w:tcBorders>
            <w:vAlign w:val="center"/>
          </w:tcPr>
          <w:p w:rsidR="00CC40B6" w:rsidRPr="00D34AD9" w:rsidRDefault="00856118">
            <w:pPr>
              <w:jc w:val="center"/>
            </w:pPr>
            <w:r w:rsidRPr="00D34AD9">
              <w:t>16</w:t>
            </w:r>
          </w:p>
        </w:tc>
      </w:tr>
      <w:tr w:rsidR="00CC40B6" w:rsidRPr="00D34AD9">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C40B6" w:rsidRPr="00D34AD9" w:rsidRDefault="00856118">
            <w:pPr>
              <w:jc w:val="center"/>
              <w:rPr>
                <w:b/>
                <w:bCs/>
              </w:rPr>
            </w:pPr>
            <w:r w:rsidRPr="00D34AD9">
              <w:rPr>
                <w:b/>
                <w:bCs/>
              </w:rPr>
              <w:t>Модуль 1</w:t>
            </w:r>
          </w:p>
        </w:tc>
        <w:tc>
          <w:tcPr>
            <w:tcW w:w="1129" w:type="dxa"/>
            <w:tcBorders>
              <w:top w:val="single" w:sz="4" w:space="0" w:color="auto"/>
              <w:left w:val="single" w:sz="4" w:space="0" w:color="auto"/>
              <w:bottom w:val="single" w:sz="4" w:space="0" w:color="auto"/>
              <w:right w:val="single" w:sz="4" w:space="0" w:color="auto"/>
            </w:tcBorders>
          </w:tcPr>
          <w:p w:rsidR="00CC40B6" w:rsidRPr="00D34AD9" w:rsidRDefault="00CC40B6">
            <w:pPr>
              <w:jc w:val="center"/>
              <w:rPr>
                <w:b/>
                <w:bCs/>
              </w:rPr>
            </w:pPr>
          </w:p>
        </w:tc>
      </w:tr>
      <w:tr w:rsidR="00CC40B6" w:rsidRPr="00D34AD9">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C40B6" w:rsidRPr="00D34AD9" w:rsidRDefault="00856118" w:rsidP="008F4EA2">
            <w:pPr>
              <w:jc w:val="center"/>
              <w:rPr>
                <w:b/>
                <w:bCs/>
              </w:rPr>
            </w:pPr>
            <w:r w:rsidRPr="00D34AD9">
              <w:rPr>
                <w:b/>
                <w:bCs/>
              </w:rPr>
              <w:t>Змістовий модуль 1</w:t>
            </w:r>
            <w:r w:rsidRPr="00D34AD9">
              <w:t xml:space="preserve">. </w:t>
            </w:r>
            <w:r w:rsidR="008F4EA2">
              <w:rPr>
                <w:b/>
                <w:i/>
              </w:rPr>
              <w:t>Економетричні методи і моделі</w:t>
            </w:r>
          </w:p>
        </w:tc>
        <w:tc>
          <w:tcPr>
            <w:tcW w:w="1129" w:type="dxa"/>
            <w:tcBorders>
              <w:top w:val="single" w:sz="4" w:space="0" w:color="auto"/>
              <w:left w:val="single" w:sz="4" w:space="0" w:color="auto"/>
              <w:bottom w:val="single" w:sz="4" w:space="0" w:color="auto"/>
              <w:right w:val="single" w:sz="4" w:space="0" w:color="auto"/>
            </w:tcBorders>
          </w:tcPr>
          <w:p w:rsidR="00CC40B6" w:rsidRPr="00D34AD9" w:rsidRDefault="00CC40B6">
            <w:pPr>
              <w:jc w:val="center"/>
              <w:rPr>
                <w:b/>
                <w:bCs/>
              </w:rPr>
            </w:pPr>
          </w:p>
        </w:tc>
      </w:tr>
      <w:tr w:rsidR="008B20CF"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8B20CF" w:rsidRPr="008B20CF" w:rsidRDefault="008B20CF" w:rsidP="008B20CF">
            <w:pPr>
              <w:pStyle w:val="TableParagraph"/>
              <w:ind w:left="4"/>
            </w:pPr>
            <w:r w:rsidRPr="008B20CF">
              <w:rPr>
                <w:b/>
              </w:rPr>
              <w:t xml:space="preserve">Тема 1. </w:t>
            </w:r>
            <w:r w:rsidRPr="008B20CF">
              <w:rPr>
                <w:spacing w:val="-2"/>
              </w:rPr>
              <w:t>Концептуальні аспекти математичного моделювання</w:t>
            </w:r>
          </w:p>
          <w:p w:rsidR="008B20CF" w:rsidRPr="008B20CF" w:rsidRDefault="008B20CF" w:rsidP="008B20CF">
            <w:pPr>
              <w:pStyle w:val="TableParagraph"/>
              <w:ind w:left="4"/>
            </w:pPr>
            <w:r w:rsidRPr="008B20CF">
              <w:rPr>
                <w:spacing w:val="-2"/>
              </w:rPr>
              <w:t>економіки</w:t>
            </w:r>
          </w:p>
        </w:tc>
        <w:tc>
          <w:tcPr>
            <w:tcW w:w="551"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14</w:t>
            </w:r>
          </w:p>
        </w:tc>
        <w:tc>
          <w:tcPr>
            <w:tcW w:w="537"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2</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12</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1129" w:type="dxa"/>
            <w:tcBorders>
              <w:top w:val="nil"/>
              <w:left w:val="nil"/>
              <w:bottom w:val="single" w:sz="4" w:space="0" w:color="auto"/>
              <w:right w:val="single" w:sz="4" w:space="0" w:color="auto"/>
            </w:tcBorders>
          </w:tcPr>
          <w:p w:rsidR="008B20CF" w:rsidRPr="00D34AD9" w:rsidRDefault="008B20CF" w:rsidP="008B20CF">
            <w:r w:rsidRPr="00D34AD9">
              <w:t>АР: лекції, лабораторні заняття</w:t>
            </w:r>
          </w:p>
          <w:p w:rsidR="008B20CF" w:rsidRPr="00D34AD9" w:rsidRDefault="008B20CF" w:rsidP="008B20CF">
            <w:r w:rsidRPr="00D34AD9">
              <w:t>СР: самостійне опрацювання теми</w:t>
            </w:r>
          </w:p>
        </w:tc>
      </w:tr>
      <w:tr w:rsidR="008B20CF"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8B20CF" w:rsidRPr="008B20CF" w:rsidRDefault="008B20CF" w:rsidP="008B20CF">
            <w:pPr>
              <w:pStyle w:val="TableParagraph"/>
              <w:ind w:left="4" w:right="503"/>
            </w:pPr>
            <w:r w:rsidRPr="008B20CF">
              <w:rPr>
                <w:b/>
              </w:rPr>
              <w:t>Тема</w:t>
            </w:r>
            <w:r w:rsidRPr="008B20CF">
              <w:rPr>
                <w:b/>
                <w:spacing w:val="-1"/>
              </w:rPr>
              <w:t xml:space="preserve"> </w:t>
            </w:r>
            <w:r w:rsidRPr="008B20CF">
              <w:rPr>
                <w:b/>
              </w:rPr>
              <w:t xml:space="preserve">2. </w:t>
            </w:r>
            <w:r w:rsidRPr="008B20CF">
              <w:rPr>
                <w:spacing w:val="-2"/>
              </w:rPr>
              <w:t xml:space="preserve">Економетричні </w:t>
            </w:r>
            <w:r w:rsidRPr="008B20CF">
              <w:rPr>
                <w:spacing w:val="-4"/>
              </w:rPr>
              <w:t>моделі.</w:t>
            </w:r>
            <w:r w:rsidRPr="008B20CF">
              <w:rPr>
                <w:spacing w:val="-11"/>
              </w:rPr>
              <w:t xml:space="preserve"> </w:t>
            </w:r>
            <w:r w:rsidRPr="008B20CF">
              <w:rPr>
                <w:spacing w:val="-4"/>
              </w:rPr>
              <w:t>Загальні</w:t>
            </w:r>
          </w:p>
          <w:p w:rsidR="008B20CF" w:rsidRPr="008B20CF" w:rsidRDefault="008B20CF" w:rsidP="008B20CF">
            <w:pPr>
              <w:pStyle w:val="TableParagraph"/>
              <w:ind w:left="4"/>
            </w:pPr>
            <w:r w:rsidRPr="008B20CF">
              <w:rPr>
                <w:spacing w:val="-2"/>
              </w:rPr>
              <w:t>положення</w:t>
            </w:r>
          </w:p>
        </w:tc>
        <w:tc>
          <w:tcPr>
            <w:tcW w:w="551"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16</w:t>
            </w:r>
          </w:p>
        </w:tc>
        <w:tc>
          <w:tcPr>
            <w:tcW w:w="537"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4</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12</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1129" w:type="dxa"/>
            <w:tcBorders>
              <w:top w:val="nil"/>
              <w:left w:val="nil"/>
              <w:bottom w:val="single" w:sz="4" w:space="0" w:color="auto"/>
              <w:right w:val="single" w:sz="4" w:space="0" w:color="auto"/>
            </w:tcBorders>
          </w:tcPr>
          <w:p w:rsidR="008B20CF" w:rsidRPr="00D34AD9" w:rsidRDefault="008B20CF" w:rsidP="008B20CF">
            <w:r w:rsidRPr="00D34AD9">
              <w:t>АР: лекції, лабораторні заняття</w:t>
            </w:r>
          </w:p>
          <w:p w:rsidR="008B20CF" w:rsidRPr="00D34AD9" w:rsidRDefault="008B20CF" w:rsidP="008B20CF">
            <w:r w:rsidRPr="00D34AD9">
              <w:t>СР: самостійне опрацювання теми</w:t>
            </w:r>
          </w:p>
        </w:tc>
      </w:tr>
      <w:tr w:rsidR="002B16CF" w:rsidRPr="00D34AD9" w:rsidTr="00857106">
        <w:trPr>
          <w:trHeight w:val="375"/>
        </w:trPr>
        <w:tc>
          <w:tcPr>
            <w:tcW w:w="1605" w:type="dxa"/>
            <w:tcBorders>
              <w:top w:val="nil"/>
              <w:left w:val="single" w:sz="4" w:space="0" w:color="auto"/>
              <w:bottom w:val="single" w:sz="4" w:space="0" w:color="auto"/>
              <w:right w:val="single" w:sz="4" w:space="0" w:color="auto"/>
            </w:tcBorders>
            <w:shd w:val="clear" w:color="auto" w:fill="auto"/>
          </w:tcPr>
          <w:p w:rsidR="002B16CF" w:rsidRPr="008B20CF" w:rsidRDefault="002B16CF" w:rsidP="00D02374">
            <w:pPr>
              <w:pStyle w:val="TableParagraph"/>
              <w:ind w:left="4"/>
            </w:pPr>
            <w:r w:rsidRPr="008B20CF">
              <w:rPr>
                <w:b/>
              </w:rPr>
              <w:t>Тема</w:t>
            </w:r>
            <w:r w:rsidRPr="008B20CF">
              <w:rPr>
                <w:b/>
                <w:spacing w:val="-4"/>
              </w:rPr>
              <w:t xml:space="preserve"> </w:t>
            </w:r>
            <w:r w:rsidRPr="008B20CF">
              <w:rPr>
                <w:b/>
              </w:rPr>
              <w:t>3.</w:t>
            </w:r>
            <w:r w:rsidRPr="008B20CF">
              <w:rPr>
                <w:b/>
                <w:spacing w:val="-1"/>
              </w:rPr>
              <w:t xml:space="preserve"> </w:t>
            </w:r>
            <w:r w:rsidRPr="008B20CF">
              <w:rPr>
                <w:spacing w:val="-2"/>
              </w:rPr>
              <w:t>Лінійні</w:t>
            </w:r>
            <w:r w:rsidR="00D02374">
              <w:rPr>
                <w:spacing w:val="-2"/>
                <w:lang w:val="en-US"/>
              </w:rPr>
              <w:t xml:space="preserve"> </w:t>
            </w:r>
            <w:r w:rsidRPr="008B20CF">
              <w:rPr>
                <w:spacing w:val="-2"/>
              </w:rPr>
              <w:t>економетричні моделі</w:t>
            </w:r>
          </w:p>
        </w:tc>
        <w:tc>
          <w:tcPr>
            <w:tcW w:w="551"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24</w:t>
            </w:r>
          </w:p>
        </w:tc>
        <w:tc>
          <w:tcPr>
            <w:tcW w:w="537"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6</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6</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12</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1129" w:type="dxa"/>
            <w:tcBorders>
              <w:top w:val="nil"/>
              <w:left w:val="nil"/>
              <w:bottom w:val="single" w:sz="4" w:space="0" w:color="auto"/>
              <w:right w:val="single" w:sz="4" w:space="0" w:color="auto"/>
            </w:tcBorders>
          </w:tcPr>
          <w:p w:rsidR="002B16CF" w:rsidRPr="00033B0B" w:rsidRDefault="002B16CF" w:rsidP="002B16CF">
            <w:r w:rsidRPr="00033B0B">
              <w:t>АР: лекції, лабораторні заняття</w:t>
            </w:r>
          </w:p>
        </w:tc>
      </w:tr>
      <w:tr w:rsidR="002B16CF" w:rsidRPr="00D34AD9" w:rsidTr="00857106">
        <w:trPr>
          <w:trHeight w:val="375"/>
        </w:trPr>
        <w:tc>
          <w:tcPr>
            <w:tcW w:w="1605" w:type="dxa"/>
            <w:tcBorders>
              <w:top w:val="nil"/>
              <w:left w:val="single" w:sz="4" w:space="0" w:color="auto"/>
              <w:bottom w:val="single" w:sz="4" w:space="0" w:color="auto"/>
              <w:right w:val="single" w:sz="4" w:space="0" w:color="auto"/>
            </w:tcBorders>
            <w:shd w:val="clear" w:color="auto" w:fill="auto"/>
          </w:tcPr>
          <w:p w:rsidR="002B16CF" w:rsidRPr="008B20CF" w:rsidRDefault="002B16CF" w:rsidP="00D02374">
            <w:pPr>
              <w:pStyle w:val="TableParagraph"/>
              <w:ind w:left="4"/>
            </w:pPr>
            <w:r w:rsidRPr="008B20CF">
              <w:rPr>
                <w:b/>
              </w:rPr>
              <w:t>Тема</w:t>
            </w:r>
            <w:r w:rsidRPr="008B20CF">
              <w:rPr>
                <w:b/>
                <w:spacing w:val="-15"/>
              </w:rPr>
              <w:t xml:space="preserve"> </w:t>
            </w:r>
            <w:r w:rsidRPr="008B20CF">
              <w:rPr>
                <w:b/>
              </w:rPr>
              <w:t>4.</w:t>
            </w:r>
            <w:r w:rsidRPr="008B20CF">
              <w:rPr>
                <w:b/>
                <w:spacing w:val="-15"/>
              </w:rPr>
              <w:t xml:space="preserve"> </w:t>
            </w:r>
            <w:r w:rsidRPr="008B20CF">
              <w:t xml:space="preserve">Нелінійні </w:t>
            </w:r>
            <w:r w:rsidRPr="008B20CF">
              <w:rPr>
                <w:spacing w:val="-2"/>
              </w:rPr>
              <w:t>економетричні</w:t>
            </w:r>
            <w:r w:rsidR="00D02374">
              <w:rPr>
                <w:spacing w:val="-2"/>
                <w:lang w:val="en-US"/>
              </w:rPr>
              <w:t xml:space="preserve"> </w:t>
            </w:r>
            <w:r w:rsidRPr="008B20CF">
              <w:rPr>
                <w:spacing w:val="-2"/>
              </w:rPr>
              <w:t>моделі</w:t>
            </w:r>
          </w:p>
        </w:tc>
        <w:tc>
          <w:tcPr>
            <w:tcW w:w="551"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18</w:t>
            </w:r>
          </w:p>
        </w:tc>
        <w:tc>
          <w:tcPr>
            <w:tcW w:w="537"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2</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4</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12</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1129" w:type="dxa"/>
            <w:tcBorders>
              <w:top w:val="nil"/>
              <w:left w:val="nil"/>
              <w:bottom w:val="single" w:sz="4" w:space="0" w:color="auto"/>
              <w:right w:val="single" w:sz="4" w:space="0" w:color="auto"/>
            </w:tcBorders>
          </w:tcPr>
          <w:p w:rsidR="002B16CF" w:rsidRDefault="002B16CF" w:rsidP="002B16CF">
            <w:r w:rsidRPr="00033B0B">
              <w:t>СР: самостійне опрацювання теми</w:t>
            </w:r>
          </w:p>
        </w:tc>
      </w:tr>
      <w:tr w:rsidR="00CC40B6"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CC40B6" w:rsidRPr="00D34AD9" w:rsidRDefault="00856118" w:rsidP="008B20CF">
            <w:pPr>
              <w:rPr>
                <w:bCs/>
              </w:rPr>
            </w:pPr>
            <w:r w:rsidRPr="00D34AD9">
              <w:rPr>
                <w:bCs/>
              </w:rPr>
              <w:t>Модульний контроль</w:t>
            </w:r>
          </w:p>
        </w:tc>
        <w:tc>
          <w:tcPr>
            <w:tcW w:w="551"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37"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1129" w:type="dxa"/>
            <w:tcBorders>
              <w:top w:val="nil"/>
              <w:left w:val="nil"/>
              <w:bottom w:val="single" w:sz="4" w:space="0" w:color="auto"/>
              <w:right w:val="single" w:sz="4" w:space="0" w:color="auto"/>
            </w:tcBorders>
            <w:vAlign w:val="center"/>
          </w:tcPr>
          <w:p w:rsidR="00CC40B6" w:rsidRPr="00D34AD9" w:rsidRDefault="00721889">
            <w:r w:rsidRPr="00D34AD9">
              <w:t>МК-1</w:t>
            </w:r>
          </w:p>
        </w:tc>
      </w:tr>
      <w:tr w:rsidR="00CC40B6" w:rsidRPr="00D34AD9" w:rsidTr="008B20CF">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CC40B6" w:rsidRPr="00D34AD9" w:rsidRDefault="00856118" w:rsidP="008B20CF">
            <w:pPr>
              <w:ind w:right="-93"/>
            </w:pPr>
            <w:r w:rsidRPr="00D34AD9">
              <w:rPr>
                <w:bCs/>
              </w:rPr>
              <w:t>Разом за змістовим модулем 1</w:t>
            </w:r>
          </w:p>
        </w:tc>
        <w:tc>
          <w:tcPr>
            <w:tcW w:w="551" w:type="dxa"/>
            <w:tcBorders>
              <w:top w:val="nil"/>
              <w:left w:val="nil"/>
              <w:bottom w:val="single" w:sz="4" w:space="0" w:color="auto"/>
              <w:right w:val="single" w:sz="4" w:space="0" w:color="auto"/>
            </w:tcBorders>
            <w:shd w:val="clear" w:color="auto" w:fill="auto"/>
            <w:vAlign w:val="center"/>
          </w:tcPr>
          <w:p w:rsidR="00CC40B6" w:rsidRPr="00D34AD9" w:rsidRDefault="008B20CF">
            <w:r>
              <w:t>72</w:t>
            </w:r>
          </w:p>
        </w:tc>
        <w:tc>
          <w:tcPr>
            <w:tcW w:w="537" w:type="dxa"/>
            <w:tcBorders>
              <w:top w:val="nil"/>
              <w:left w:val="nil"/>
              <w:bottom w:val="single" w:sz="4" w:space="0" w:color="auto"/>
              <w:right w:val="single" w:sz="4" w:space="0" w:color="auto"/>
            </w:tcBorders>
            <w:shd w:val="clear" w:color="auto" w:fill="auto"/>
            <w:vAlign w:val="center"/>
          </w:tcPr>
          <w:p w:rsidR="00CC40B6" w:rsidRPr="00D34AD9" w:rsidRDefault="008B20CF">
            <w:r>
              <w:t>14</w:t>
            </w: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8B20CF">
            <w:r>
              <w:t>-</w:t>
            </w: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8B20CF">
            <w:r>
              <w:t>-</w:t>
            </w: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8B20CF">
            <w:r>
              <w:t>10</w:t>
            </w: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8B20CF">
            <w:r>
              <w:t>-</w:t>
            </w: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8B20CF">
            <w:r>
              <w:t>48</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CC40B6" w:rsidRPr="00D34AD9" w:rsidRDefault="00856118">
            <w:r w:rsidRPr="00D34AD9">
              <w:t> </w:t>
            </w:r>
          </w:p>
        </w:tc>
        <w:tc>
          <w:tcPr>
            <w:tcW w:w="1129" w:type="dxa"/>
            <w:tcBorders>
              <w:top w:val="nil"/>
              <w:left w:val="nil"/>
              <w:bottom w:val="single" w:sz="4" w:space="0" w:color="auto"/>
              <w:right w:val="single" w:sz="4" w:space="0" w:color="auto"/>
            </w:tcBorders>
          </w:tcPr>
          <w:p w:rsidR="00CC40B6" w:rsidRPr="00D34AD9" w:rsidRDefault="00CC40B6"/>
        </w:tc>
      </w:tr>
      <w:tr w:rsidR="00CC40B6" w:rsidRPr="00D34AD9">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C40B6" w:rsidRPr="00D34AD9" w:rsidRDefault="00856118" w:rsidP="008F4EA2">
            <w:pPr>
              <w:jc w:val="center"/>
              <w:rPr>
                <w:b/>
                <w:bCs/>
              </w:rPr>
            </w:pPr>
            <w:r w:rsidRPr="00D34AD9">
              <w:rPr>
                <w:b/>
                <w:bCs/>
              </w:rPr>
              <w:t>Змістовий модуль 2.</w:t>
            </w:r>
            <w:r w:rsidRPr="00D34AD9">
              <w:t xml:space="preserve"> </w:t>
            </w:r>
            <w:r w:rsidR="008F4EA2">
              <w:rPr>
                <w:b/>
                <w:i/>
              </w:rPr>
              <w:t>Оптимізаційні методи і моделі</w:t>
            </w:r>
          </w:p>
        </w:tc>
        <w:tc>
          <w:tcPr>
            <w:tcW w:w="1129" w:type="dxa"/>
            <w:tcBorders>
              <w:top w:val="single" w:sz="4" w:space="0" w:color="auto"/>
              <w:left w:val="single" w:sz="4" w:space="0" w:color="auto"/>
              <w:bottom w:val="single" w:sz="4" w:space="0" w:color="auto"/>
              <w:right w:val="single" w:sz="4" w:space="0" w:color="auto"/>
            </w:tcBorders>
          </w:tcPr>
          <w:p w:rsidR="00CC40B6" w:rsidRPr="00D34AD9" w:rsidRDefault="00CC40B6">
            <w:pPr>
              <w:jc w:val="center"/>
              <w:rPr>
                <w:b/>
                <w:bCs/>
              </w:rPr>
            </w:pPr>
          </w:p>
        </w:tc>
      </w:tr>
      <w:tr w:rsidR="008B20CF"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8B20CF" w:rsidRPr="008B20CF" w:rsidRDefault="008B20CF" w:rsidP="00D02374">
            <w:pPr>
              <w:pStyle w:val="TableParagraph"/>
              <w:ind w:left="4"/>
            </w:pPr>
            <w:r w:rsidRPr="008B20CF">
              <w:rPr>
                <w:b/>
              </w:rPr>
              <w:t>Тема</w:t>
            </w:r>
            <w:r w:rsidRPr="008B20CF">
              <w:rPr>
                <w:b/>
                <w:spacing w:val="-15"/>
              </w:rPr>
              <w:t xml:space="preserve"> </w:t>
            </w:r>
            <w:r>
              <w:rPr>
                <w:b/>
              </w:rPr>
              <w:t>5</w:t>
            </w:r>
            <w:r w:rsidRPr="008B20CF">
              <w:rPr>
                <w:b/>
              </w:rPr>
              <w:t>.</w:t>
            </w:r>
            <w:r w:rsidRPr="008B20CF">
              <w:rPr>
                <w:b/>
                <w:spacing w:val="-15"/>
              </w:rPr>
              <w:t xml:space="preserve"> </w:t>
            </w:r>
            <w:r w:rsidRPr="008B20CF">
              <w:t xml:space="preserve">Оптимізаці </w:t>
            </w:r>
            <w:r w:rsidRPr="008B20CF">
              <w:lastRenderedPageBreak/>
              <w:t>йні економіко-математичні</w:t>
            </w:r>
            <w:r w:rsidRPr="008B20CF">
              <w:rPr>
                <w:spacing w:val="-6"/>
              </w:rPr>
              <w:t xml:space="preserve"> </w:t>
            </w:r>
            <w:r w:rsidRPr="008B20CF">
              <w:rPr>
                <w:spacing w:val="-2"/>
              </w:rPr>
              <w:t>моделі</w:t>
            </w:r>
          </w:p>
        </w:tc>
        <w:tc>
          <w:tcPr>
            <w:tcW w:w="551"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lastRenderedPageBreak/>
              <w:t>12</w:t>
            </w:r>
          </w:p>
        </w:tc>
        <w:tc>
          <w:tcPr>
            <w:tcW w:w="537"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2</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10</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1129" w:type="dxa"/>
            <w:tcBorders>
              <w:top w:val="nil"/>
              <w:left w:val="nil"/>
              <w:bottom w:val="single" w:sz="4" w:space="0" w:color="auto"/>
              <w:right w:val="single" w:sz="4" w:space="0" w:color="auto"/>
            </w:tcBorders>
          </w:tcPr>
          <w:p w:rsidR="008B20CF" w:rsidRPr="00D34AD9" w:rsidRDefault="008B20CF" w:rsidP="008B20CF">
            <w:r w:rsidRPr="00D34AD9">
              <w:t xml:space="preserve">АР: лекції, </w:t>
            </w:r>
            <w:r w:rsidRPr="00D34AD9">
              <w:lastRenderedPageBreak/>
              <w:t>лабораторні заняття</w:t>
            </w:r>
          </w:p>
          <w:p w:rsidR="008B20CF" w:rsidRPr="00D34AD9" w:rsidRDefault="008B20CF" w:rsidP="008B20CF">
            <w:r w:rsidRPr="00D34AD9">
              <w:t>СР: самостійне опрацювання теми</w:t>
            </w:r>
          </w:p>
        </w:tc>
      </w:tr>
      <w:tr w:rsidR="008B20CF"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hideMark/>
          </w:tcPr>
          <w:p w:rsidR="008B20CF" w:rsidRPr="008B20CF" w:rsidRDefault="008B20CF" w:rsidP="00D02374">
            <w:pPr>
              <w:pStyle w:val="TableParagraph"/>
              <w:ind w:left="4" w:right="286"/>
            </w:pPr>
            <w:r w:rsidRPr="008B20CF">
              <w:rPr>
                <w:b/>
              </w:rPr>
              <w:lastRenderedPageBreak/>
              <w:t xml:space="preserve">Тема </w:t>
            </w:r>
            <w:r>
              <w:rPr>
                <w:b/>
              </w:rPr>
              <w:t>6</w:t>
            </w:r>
            <w:r w:rsidRPr="008B20CF">
              <w:rPr>
                <w:b/>
              </w:rPr>
              <w:t xml:space="preserve">. </w:t>
            </w:r>
            <w:r w:rsidRPr="008B20CF">
              <w:t xml:space="preserve">Задача </w:t>
            </w:r>
            <w:r w:rsidRPr="008B20CF">
              <w:rPr>
                <w:spacing w:val="-2"/>
              </w:rPr>
              <w:t xml:space="preserve">лінійного </w:t>
            </w:r>
            <w:r w:rsidRPr="008B20CF">
              <w:t>програмування</w:t>
            </w:r>
            <w:r w:rsidRPr="008B20CF">
              <w:rPr>
                <w:spacing w:val="-15"/>
              </w:rPr>
              <w:t xml:space="preserve"> </w:t>
            </w:r>
            <w:r w:rsidRPr="008B20CF">
              <w:t>та</w:t>
            </w:r>
            <w:r w:rsidR="00D02374" w:rsidRPr="00D02374">
              <w:rPr>
                <w:lang w:val="ru-RU"/>
              </w:rPr>
              <w:t xml:space="preserve"> </w:t>
            </w:r>
            <w:r w:rsidRPr="008B20CF">
              <w:t xml:space="preserve">методи її </w:t>
            </w:r>
            <w:r w:rsidRPr="008B20CF">
              <w:rPr>
                <w:spacing w:val="-2"/>
              </w:rPr>
              <w:t>розв’язування</w:t>
            </w:r>
          </w:p>
        </w:tc>
        <w:tc>
          <w:tcPr>
            <w:tcW w:w="551"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18</w:t>
            </w:r>
          </w:p>
        </w:tc>
        <w:tc>
          <w:tcPr>
            <w:tcW w:w="537"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4</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4</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10</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1129" w:type="dxa"/>
            <w:tcBorders>
              <w:top w:val="nil"/>
              <w:left w:val="nil"/>
              <w:bottom w:val="single" w:sz="4" w:space="0" w:color="auto"/>
              <w:right w:val="single" w:sz="4" w:space="0" w:color="auto"/>
            </w:tcBorders>
          </w:tcPr>
          <w:p w:rsidR="008B20CF" w:rsidRPr="00D34AD9" w:rsidRDefault="008B20CF" w:rsidP="008B20CF">
            <w:r w:rsidRPr="00D34AD9">
              <w:t>АР: лекції, лабораторні заняття</w:t>
            </w:r>
          </w:p>
          <w:p w:rsidR="008B20CF" w:rsidRPr="00D34AD9" w:rsidRDefault="008B20CF" w:rsidP="008B20CF">
            <w:r w:rsidRPr="00D34AD9">
              <w:t>СР: самостійне опрацювання теми</w:t>
            </w:r>
          </w:p>
        </w:tc>
      </w:tr>
      <w:tr w:rsidR="002B16CF" w:rsidRPr="00D34AD9" w:rsidTr="00074C4E">
        <w:trPr>
          <w:trHeight w:val="375"/>
        </w:trPr>
        <w:tc>
          <w:tcPr>
            <w:tcW w:w="1605" w:type="dxa"/>
            <w:tcBorders>
              <w:top w:val="nil"/>
              <w:left w:val="single" w:sz="4" w:space="0" w:color="auto"/>
              <w:bottom w:val="single" w:sz="4" w:space="0" w:color="auto"/>
              <w:right w:val="single" w:sz="4" w:space="0" w:color="auto"/>
            </w:tcBorders>
            <w:shd w:val="clear" w:color="auto" w:fill="auto"/>
          </w:tcPr>
          <w:p w:rsidR="002B16CF" w:rsidRPr="008B20CF" w:rsidRDefault="002B16CF" w:rsidP="00D02374">
            <w:pPr>
              <w:pStyle w:val="TableParagraph"/>
              <w:ind w:left="4"/>
            </w:pPr>
            <w:r w:rsidRPr="008B20CF">
              <w:rPr>
                <w:b/>
              </w:rPr>
              <w:t xml:space="preserve">Тема </w:t>
            </w:r>
            <w:r>
              <w:rPr>
                <w:b/>
              </w:rPr>
              <w:t>7</w:t>
            </w:r>
            <w:r w:rsidRPr="008B20CF">
              <w:rPr>
                <w:b/>
              </w:rPr>
              <w:t xml:space="preserve">. </w:t>
            </w:r>
            <w:r w:rsidRPr="008B20CF">
              <w:t>Теорія двоїстості</w:t>
            </w:r>
            <w:r w:rsidRPr="008B20CF">
              <w:rPr>
                <w:spacing w:val="-15"/>
              </w:rPr>
              <w:t xml:space="preserve"> </w:t>
            </w:r>
            <w:r w:rsidRPr="008B20CF">
              <w:t>та</w:t>
            </w:r>
            <w:r w:rsidRPr="008B20CF">
              <w:rPr>
                <w:spacing w:val="-15"/>
              </w:rPr>
              <w:t xml:space="preserve"> </w:t>
            </w:r>
            <w:r w:rsidRPr="008B20CF">
              <w:t>аналіз</w:t>
            </w:r>
            <w:r w:rsidR="00D02374" w:rsidRPr="00D02374">
              <w:rPr>
                <w:lang w:val="ru-RU"/>
              </w:rPr>
              <w:t xml:space="preserve"> </w:t>
            </w:r>
            <w:r w:rsidRPr="008B20CF">
              <w:t>лінійних</w:t>
            </w:r>
            <w:r w:rsidRPr="008B20CF">
              <w:rPr>
                <w:spacing w:val="-15"/>
              </w:rPr>
              <w:t xml:space="preserve"> </w:t>
            </w:r>
            <w:r w:rsidRPr="008B20CF">
              <w:t xml:space="preserve">моделей </w:t>
            </w:r>
            <w:r w:rsidRPr="008B20CF">
              <w:rPr>
                <w:spacing w:val="-2"/>
              </w:rPr>
              <w:t>оптимізаційних</w:t>
            </w:r>
            <w:r>
              <w:rPr>
                <w:spacing w:val="-2"/>
              </w:rPr>
              <w:t xml:space="preserve"> задач</w:t>
            </w:r>
          </w:p>
        </w:tc>
        <w:tc>
          <w:tcPr>
            <w:tcW w:w="551"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16</w:t>
            </w:r>
          </w:p>
        </w:tc>
        <w:tc>
          <w:tcPr>
            <w:tcW w:w="537"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4</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2</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10</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1129" w:type="dxa"/>
            <w:tcBorders>
              <w:top w:val="nil"/>
              <w:left w:val="nil"/>
              <w:bottom w:val="single" w:sz="4" w:space="0" w:color="auto"/>
              <w:right w:val="single" w:sz="4" w:space="0" w:color="auto"/>
            </w:tcBorders>
          </w:tcPr>
          <w:p w:rsidR="002B16CF" w:rsidRPr="00CF1DF1" w:rsidRDefault="002B16CF" w:rsidP="002B16CF">
            <w:r w:rsidRPr="00CF1DF1">
              <w:t>АР: лекції, лабораторні заняття</w:t>
            </w:r>
          </w:p>
        </w:tc>
      </w:tr>
      <w:tr w:rsidR="002B16CF" w:rsidRPr="00D34AD9" w:rsidTr="00074C4E">
        <w:trPr>
          <w:trHeight w:val="375"/>
        </w:trPr>
        <w:tc>
          <w:tcPr>
            <w:tcW w:w="1605" w:type="dxa"/>
            <w:tcBorders>
              <w:top w:val="nil"/>
              <w:left w:val="single" w:sz="4" w:space="0" w:color="auto"/>
              <w:bottom w:val="single" w:sz="4" w:space="0" w:color="auto"/>
              <w:right w:val="single" w:sz="4" w:space="0" w:color="auto"/>
            </w:tcBorders>
            <w:shd w:val="clear" w:color="auto" w:fill="auto"/>
          </w:tcPr>
          <w:p w:rsidR="002B16CF" w:rsidRPr="008B20CF" w:rsidRDefault="002B16CF" w:rsidP="00D02374">
            <w:pPr>
              <w:pStyle w:val="TableParagraph"/>
              <w:spacing w:line="270" w:lineRule="exact"/>
              <w:ind w:left="4"/>
            </w:pPr>
            <w:r w:rsidRPr="008B20CF">
              <w:rPr>
                <w:b/>
              </w:rPr>
              <w:t>Тема</w:t>
            </w:r>
            <w:r w:rsidRPr="008B20CF">
              <w:rPr>
                <w:b/>
                <w:spacing w:val="-2"/>
              </w:rPr>
              <w:t xml:space="preserve"> </w:t>
            </w:r>
            <w:r>
              <w:rPr>
                <w:b/>
              </w:rPr>
              <w:t>8</w:t>
            </w:r>
            <w:r w:rsidRPr="008B20CF">
              <w:rPr>
                <w:b/>
              </w:rPr>
              <w:t>.</w:t>
            </w:r>
            <w:r w:rsidRPr="008B20CF">
              <w:rPr>
                <w:b/>
                <w:spacing w:val="-1"/>
              </w:rPr>
              <w:t xml:space="preserve"> </w:t>
            </w:r>
            <w:r w:rsidRPr="008B20CF">
              <w:rPr>
                <w:spacing w:val="-2"/>
              </w:rPr>
              <w:t>Транспорт</w:t>
            </w:r>
            <w:r w:rsidR="00D02374">
              <w:rPr>
                <w:spacing w:val="-2"/>
                <w:lang w:val="en-US"/>
              </w:rPr>
              <w:t xml:space="preserve"> </w:t>
            </w:r>
            <w:r w:rsidRPr="008B20CF">
              <w:t>на</w:t>
            </w:r>
            <w:r w:rsidRPr="008B20CF">
              <w:rPr>
                <w:spacing w:val="-1"/>
              </w:rPr>
              <w:t xml:space="preserve"> </w:t>
            </w:r>
            <w:r w:rsidRPr="008B20CF">
              <w:rPr>
                <w:spacing w:val="-2"/>
              </w:rPr>
              <w:t>задача</w:t>
            </w:r>
          </w:p>
        </w:tc>
        <w:tc>
          <w:tcPr>
            <w:tcW w:w="551"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18</w:t>
            </w:r>
          </w:p>
        </w:tc>
        <w:tc>
          <w:tcPr>
            <w:tcW w:w="537"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4</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4</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10</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1129" w:type="dxa"/>
            <w:tcBorders>
              <w:top w:val="nil"/>
              <w:left w:val="nil"/>
              <w:bottom w:val="single" w:sz="4" w:space="0" w:color="auto"/>
              <w:right w:val="single" w:sz="4" w:space="0" w:color="auto"/>
            </w:tcBorders>
          </w:tcPr>
          <w:p w:rsidR="002B16CF" w:rsidRDefault="002B16CF" w:rsidP="002B16CF">
            <w:r w:rsidRPr="00CF1DF1">
              <w:t>СР: самостійне опрацювання теми</w:t>
            </w:r>
          </w:p>
        </w:tc>
      </w:tr>
      <w:tr w:rsidR="002B16CF" w:rsidRPr="00D34AD9" w:rsidTr="00074C4E">
        <w:trPr>
          <w:trHeight w:val="375"/>
        </w:trPr>
        <w:tc>
          <w:tcPr>
            <w:tcW w:w="1605" w:type="dxa"/>
            <w:tcBorders>
              <w:top w:val="nil"/>
              <w:left w:val="single" w:sz="4" w:space="0" w:color="auto"/>
              <w:bottom w:val="single" w:sz="4" w:space="0" w:color="auto"/>
              <w:right w:val="single" w:sz="4" w:space="0" w:color="auto"/>
            </w:tcBorders>
            <w:shd w:val="clear" w:color="auto" w:fill="auto"/>
          </w:tcPr>
          <w:p w:rsidR="002B16CF" w:rsidRPr="008B20CF" w:rsidRDefault="002B16CF" w:rsidP="00D02374">
            <w:pPr>
              <w:pStyle w:val="TableParagraph"/>
              <w:spacing w:line="268" w:lineRule="exact"/>
              <w:ind w:left="4"/>
            </w:pPr>
            <w:r w:rsidRPr="008B20CF">
              <w:rPr>
                <w:b/>
              </w:rPr>
              <w:t>Тема</w:t>
            </w:r>
            <w:r w:rsidRPr="008B20CF">
              <w:rPr>
                <w:b/>
                <w:spacing w:val="-2"/>
              </w:rPr>
              <w:t xml:space="preserve"> </w:t>
            </w:r>
            <w:r>
              <w:rPr>
                <w:b/>
              </w:rPr>
              <w:t>9</w:t>
            </w:r>
            <w:r w:rsidRPr="008B20CF">
              <w:rPr>
                <w:b/>
              </w:rPr>
              <w:t>.</w:t>
            </w:r>
            <w:r w:rsidRPr="008B20CF">
              <w:rPr>
                <w:b/>
                <w:spacing w:val="-1"/>
              </w:rPr>
              <w:t xml:space="preserve"> </w:t>
            </w:r>
            <w:r w:rsidRPr="008B20CF">
              <w:rPr>
                <w:spacing w:val="-2"/>
              </w:rPr>
              <w:t>Цілочисло</w:t>
            </w:r>
            <w:r w:rsidRPr="008B20CF">
              <w:t>ве</w:t>
            </w:r>
            <w:r w:rsidRPr="008B20CF">
              <w:rPr>
                <w:spacing w:val="-3"/>
              </w:rPr>
              <w:t xml:space="preserve"> </w:t>
            </w:r>
            <w:r w:rsidRPr="008B20CF">
              <w:rPr>
                <w:spacing w:val="-2"/>
              </w:rPr>
              <w:t>програмування</w:t>
            </w:r>
          </w:p>
        </w:tc>
        <w:tc>
          <w:tcPr>
            <w:tcW w:w="551"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16</w:t>
            </w:r>
          </w:p>
        </w:tc>
        <w:tc>
          <w:tcPr>
            <w:tcW w:w="537"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4</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2</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r>
              <w:t>10</w:t>
            </w:r>
          </w:p>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544" w:type="dxa"/>
            <w:tcBorders>
              <w:top w:val="nil"/>
              <w:left w:val="nil"/>
              <w:bottom w:val="single" w:sz="4" w:space="0" w:color="auto"/>
              <w:right w:val="single" w:sz="4" w:space="0" w:color="auto"/>
            </w:tcBorders>
            <w:shd w:val="clear" w:color="auto" w:fill="auto"/>
            <w:vAlign w:val="center"/>
          </w:tcPr>
          <w:p w:rsidR="002B16CF" w:rsidRPr="00D34AD9" w:rsidRDefault="002B16CF" w:rsidP="002B16CF"/>
        </w:tc>
        <w:tc>
          <w:tcPr>
            <w:tcW w:w="1129" w:type="dxa"/>
            <w:tcBorders>
              <w:top w:val="nil"/>
              <w:left w:val="nil"/>
              <w:bottom w:val="single" w:sz="4" w:space="0" w:color="auto"/>
              <w:right w:val="single" w:sz="4" w:space="0" w:color="auto"/>
            </w:tcBorders>
          </w:tcPr>
          <w:p w:rsidR="002B16CF" w:rsidRPr="00CF1DF1" w:rsidRDefault="002B16CF" w:rsidP="002B16CF">
            <w:r w:rsidRPr="00CF1DF1">
              <w:t>АР: лекції, лабораторні заняття</w:t>
            </w:r>
          </w:p>
        </w:tc>
      </w:tr>
      <w:tr w:rsidR="00CC40B6"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CC40B6" w:rsidRPr="00D34AD9" w:rsidRDefault="00856118">
            <w:pPr>
              <w:rPr>
                <w:bCs/>
              </w:rPr>
            </w:pPr>
            <w:r w:rsidRPr="00D34AD9">
              <w:rPr>
                <w:bCs/>
              </w:rPr>
              <w:t>Модульний контроль</w:t>
            </w:r>
          </w:p>
        </w:tc>
        <w:tc>
          <w:tcPr>
            <w:tcW w:w="551"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37"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1129" w:type="dxa"/>
            <w:tcBorders>
              <w:top w:val="nil"/>
              <w:left w:val="nil"/>
              <w:bottom w:val="single" w:sz="4" w:space="0" w:color="auto"/>
              <w:right w:val="single" w:sz="4" w:space="0" w:color="auto"/>
            </w:tcBorders>
            <w:vAlign w:val="center"/>
          </w:tcPr>
          <w:p w:rsidR="00CC40B6" w:rsidRPr="00D34AD9" w:rsidRDefault="00721889">
            <w:r w:rsidRPr="00D34AD9">
              <w:t>МК-2</w:t>
            </w:r>
          </w:p>
        </w:tc>
      </w:tr>
      <w:tr w:rsidR="008B20CF" w:rsidRPr="00D34AD9" w:rsidTr="008B20CF">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B20CF" w:rsidRPr="00D34AD9" w:rsidRDefault="008B20CF" w:rsidP="008B20CF">
            <w:pPr>
              <w:ind w:right="-93"/>
            </w:pPr>
            <w:r w:rsidRPr="00D34AD9">
              <w:rPr>
                <w:bCs/>
              </w:rPr>
              <w:t>Разом за змістовим модулем 2</w:t>
            </w:r>
          </w:p>
        </w:tc>
        <w:tc>
          <w:tcPr>
            <w:tcW w:w="551"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78</w:t>
            </w:r>
          </w:p>
        </w:tc>
        <w:tc>
          <w:tcPr>
            <w:tcW w:w="537"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16</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12</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50</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1129" w:type="dxa"/>
            <w:tcBorders>
              <w:top w:val="nil"/>
              <w:left w:val="nil"/>
              <w:bottom w:val="single" w:sz="4" w:space="0" w:color="auto"/>
              <w:right w:val="single" w:sz="4" w:space="0" w:color="auto"/>
            </w:tcBorders>
          </w:tcPr>
          <w:p w:rsidR="008B20CF" w:rsidRPr="00D34AD9" w:rsidRDefault="008B20CF" w:rsidP="008B20CF"/>
        </w:tc>
      </w:tr>
      <w:tr w:rsidR="008B20CF" w:rsidRPr="00D34AD9" w:rsidTr="008B20C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B20CF" w:rsidRPr="00D34AD9" w:rsidRDefault="008B20CF" w:rsidP="008B20CF">
            <w:pPr>
              <w:rPr>
                <w:b/>
                <w:bCs/>
              </w:rPr>
            </w:pPr>
            <w:r w:rsidRPr="00D34AD9">
              <w:rPr>
                <w:b/>
                <w:bCs/>
              </w:rPr>
              <w:t xml:space="preserve">Усього годин </w:t>
            </w:r>
          </w:p>
        </w:tc>
        <w:tc>
          <w:tcPr>
            <w:tcW w:w="551"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150</w:t>
            </w:r>
          </w:p>
        </w:tc>
        <w:tc>
          <w:tcPr>
            <w:tcW w:w="537"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30</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22</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8B20CF" w:rsidP="008B20CF">
            <w:r>
              <w:t>98</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1129" w:type="dxa"/>
            <w:tcBorders>
              <w:top w:val="nil"/>
              <w:left w:val="nil"/>
              <w:bottom w:val="single" w:sz="4" w:space="0" w:color="auto"/>
              <w:right w:val="single" w:sz="4" w:space="0" w:color="auto"/>
            </w:tcBorders>
          </w:tcPr>
          <w:p w:rsidR="008B20CF" w:rsidRPr="00D34AD9" w:rsidRDefault="008B20CF" w:rsidP="008B20CF"/>
        </w:tc>
      </w:tr>
      <w:tr w:rsidR="00CC40B6" w:rsidRPr="00D34AD9">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C40B6" w:rsidRPr="00D34AD9" w:rsidRDefault="00856118">
            <w:pPr>
              <w:jc w:val="center"/>
              <w:rPr>
                <w:b/>
                <w:bCs/>
              </w:rPr>
            </w:pPr>
            <w:r w:rsidRPr="00D34AD9">
              <w:rPr>
                <w:b/>
                <w:bCs/>
              </w:rPr>
              <w:t>Модуль 2</w:t>
            </w:r>
          </w:p>
        </w:tc>
        <w:tc>
          <w:tcPr>
            <w:tcW w:w="1129" w:type="dxa"/>
            <w:tcBorders>
              <w:top w:val="single" w:sz="4" w:space="0" w:color="auto"/>
              <w:left w:val="single" w:sz="4" w:space="0" w:color="auto"/>
              <w:bottom w:val="single" w:sz="4" w:space="0" w:color="auto"/>
              <w:right w:val="single" w:sz="4" w:space="0" w:color="auto"/>
            </w:tcBorders>
          </w:tcPr>
          <w:p w:rsidR="00CC40B6" w:rsidRPr="00D34AD9" w:rsidRDefault="00CC40B6">
            <w:pPr>
              <w:jc w:val="center"/>
              <w:rPr>
                <w:b/>
                <w:bCs/>
              </w:rPr>
            </w:pPr>
          </w:p>
        </w:tc>
      </w:tr>
      <w:tr w:rsidR="00CC40B6" w:rsidRPr="00D34AD9" w:rsidTr="002B16C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CC40B6" w:rsidRPr="00D34AD9" w:rsidRDefault="00856118">
            <w:r w:rsidRPr="00D34AD9">
              <w:rPr>
                <w:bCs/>
              </w:rPr>
              <w:t>ІНДЗ</w:t>
            </w:r>
          </w:p>
        </w:tc>
        <w:tc>
          <w:tcPr>
            <w:tcW w:w="551"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37"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pPr>
              <w:jc w:val="center"/>
            </w:pPr>
          </w:p>
        </w:tc>
        <w:tc>
          <w:tcPr>
            <w:tcW w:w="544" w:type="dxa"/>
            <w:tcBorders>
              <w:top w:val="nil"/>
              <w:left w:val="nil"/>
              <w:bottom w:val="single" w:sz="4" w:space="0" w:color="auto"/>
              <w:right w:val="single" w:sz="4" w:space="0" w:color="auto"/>
            </w:tcBorders>
            <w:shd w:val="clear" w:color="auto" w:fill="auto"/>
            <w:vAlign w:val="center"/>
          </w:tcPr>
          <w:p w:rsidR="00CC40B6" w:rsidRPr="00D34AD9" w:rsidRDefault="00CC40B6"/>
        </w:tc>
        <w:tc>
          <w:tcPr>
            <w:tcW w:w="1129" w:type="dxa"/>
            <w:tcBorders>
              <w:top w:val="nil"/>
              <w:left w:val="nil"/>
              <w:bottom w:val="single" w:sz="4" w:space="0" w:color="auto"/>
              <w:right w:val="single" w:sz="4" w:space="0" w:color="auto"/>
            </w:tcBorders>
          </w:tcPr>
          <w:p w:rsidR="00CC40B6" w:rsidRPr="00D34AD9" w:rsidRDefault="00856118">
            <w:r w:rsidRPr="00D34AD9">
              <w:t>ІНДЗ:</w:t>
            </w:r>
            <w:r w:rsidR="00FD3892" w:rsidRPr="00D34AD9">
              <w:t xml:space="preserve"> ---</w:t>
            </w:r>
          </w:p>
        </w:tc>
      </w:tr>
      <w:tr w:rsidR="008B20CF" w:rsidRPr="00D34AD9" w:rsidTr="002B16CF">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8B20CF" w:rsidRPr="00D34AD9" w:rsidRDefault="008B20CF" w:rsidP="008B20CF">
            <w:pPr>
              <w:rPr>
                <w:b/>
                <w:bCs/>
              </w:rPr>
            </w:pPr>
            <w:r w:rsidRPr="00D34AD9">
              <w:rPr>
                <w:b/>
                <w:bCs/>
              </w:rPr>
              <w:t>Усього годин</w:t>
            </w:r>
          </w:p>
        </w:tc>
        <w:tc>
          <w:tcPr>
            <w:tcW w:w="551"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t>150</w:t>
            </w:r>
          </w:p>
        </w:tc>
        <w:tc>
          <w:tcPr>
            <w:tcW w:w="537"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t>30</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t>22</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2B16CF" w:rsidP="008B20CF">
            <w:r>
              <w:t>-</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t>98</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544" w:type="dxa"/>
            <w:tcBorders>
              <w:top w:val="nil"/>
              <w:left w:val="nil"/>
              <w:bottom w:val="single" w:sz="4" w:space="0" w:color="auto"/>
              <w:right w:val="single" w:sz="4" w:space="0" w:color="auto"/>
            </w:tcBorders>
            <w:shd w:val="clear" w:color="auto" w:fill="auto"/>
            <w:vAlign w:val="center"/>
            <w:hideMark/>
          </w:tcPr>
          <w:p w:rsidR="008B20CF" w:rsidRPr="00D34AD9" w:rsidRDefault="008B20CF" w:rsidP="008B20CF">
            <w:r w:rsidRPr="00D34AD9">
              <w:t> </w:t>
            </w:r>
          </w:p>
        </w:tc>
        <w:tc>
          <w:tcPr>
            <w:tcW w:w="1129" w:type="dxa"/>
            <w:tcBorders>
              <w:top w:val="nil"/>
              <w:left w:val="nil"/>
              <w:bottom w:val="single" w:sz="4" w:space="0" w:color="auto"/>
              <w:right w:val="single" w:sz="4" w:space="0" w:color="auto"/>
            </w:tcBorders>
          </w:tcPr>
          <w:p w:rsidR="008B20CF" w:rsidRPr="00D34AD9" w:rsidRDefault="008B20CF" w:rsidP="008B20CF"/>
        </w:tc>
      </w:tr>
    </w:tbl>
    <w:p w:rsidR="00CC40B6" w:rsidRPr="00D34AD9" w:rsidRDefault="00856118">
      <w:pPr>
        <w:spacing w:after="240"/>
        <w:ind w:left="-426" w:firstLine="426"/>
        <w:jc w:val="both"/>
        <w:rPr>
          <w:b/>
          <w:bCs/>
          <w:sz w:val="28"/>
          <w:szCs w:val="28"/>
        </w:rPr>
      </w:pPr>
      <w:r w:rsidRPr="00D34AD9">
        <w:rPr>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кросворда за основними термінами теми, контрольна робота, письмове тестування, експрес-тестування, комп’ютерне тестування тощо.</w:t>
      </w:r>
    </w:p>
    <w:p w:rsidR="00CC40B6" w:rsidRPr="00D34AD9" w:rsidRDefault="00856118">
      <w:pPr>
        <w:spacing w:after="200" w:line="276" w:lineRule="auto"/>
        <w:rPr>
          <w:b/>
          <w:bCs/>
          <w:sz w:val="28"/>
          <w:szCs w:val="28"/>
        </w:rPr>
      </w:pPr>
      <w:r w:rsidRPr="00D34AD9">
        <w:rPr>
          <w:b/>
          <w:bCs/>
          <w:sz w:val="28"/>
          <w:szCs w:val="28"/>
        </w:rPr>
        <w:br w:type="page"/>
      </w:r>
    </w:p>
    <w:p w:rsidR="00CC40B6" w:rsidRPr="00D34AD9" w:rsidRDefault="00856118">
      <w:pPr>
        <w:spacing w:before="240" w:after="240"/>
        <w:jc w:val="center"/>
        <w:rPr>
          <w:b/>
          <w:sz w:val="28"/>
        </w:rPr>
      </w:pPr>
      <w:r w:rsidRPr="00D34AD9">
        <w:rPr>
          <w:b/>
          <w:sz w:val="28"/>
        </w:rPr>
        <w:lastRenderedPageBreak/>
        <w:t>Система оцінювання роботи здобувачів освіти упродовж семестру</w:t>
      </w:r>
    </w:p>
    <w:p w:rsidR="00CC40B6" w:rsidRPr="00D34AD9" w:rsidRDefault="00CC40B6">
      <w:pPr>
        <w:tabs>
          <w:tab w:val="left" w:pos="2030"/>
          <w:tab w:val="left" w:pos="10065"/>
        </w:tabs>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1"/>
        <w:gridCol w:w="991"/>
        <w:gridCol w:w="16"/>
        <w:gridCol w:w="945"/>
        <w:gridCol w:w="11"/>
        <w:gridCol w:w="956"/>
        <w:gridCol w:w="965"/>
        <w:gridCol w:w="962"/>
      </w:tblGrid>
      <w:tr w:rsidR="00FD3892" w:rsidRPr="00D34AD9" w:rsidTr="00CD7090">
        <w:trPr>
          <w:cantSplit/>
          <w:trHeight w:val="518"/>
        </w:trPr>
        <w:tc>
          <w:tcPr>
            <w:tcW w:w="4901" w:type="dxa"/>
            <w:vMerge w:val="restart"/>
            <w:shd w:val="clear" w:color="auto" w:fill="auto"/>
            <w:vAlign w:val="center"/>
          </w:tcPr>
          <w:p w:rsidR="00FD3892" w:rsidRPr="00D34AD9" w:rsidRDefault="00FD3892">
            <w:pPr>
              <w:tabs>
                <w:tab w:val="left" w:pos="2030"/>
                <w:tab w:val="left" w:pos="10065"/>
              </w:tabs>
              <w:jc w:val="center"/>
              <w:rPr>
                <w:rFonts w:eastAsia="Calibri"/>
                <w:b/>
              </w:rPr>
            </w:pPr>
            <w:r w:rsidRPr="00D34AD9">
              <w:rPr>
                <w:rFonts w:eastAsia="Calibri"/>
                <w:b/>
              </w:rPr>
              <w:t>Вид діяльності здобувача освіти / аспіранта</w:t>
            </w:r>
          </w:p>
        </w:tc>
        <w:tc>
          <w:tcPr>
            <w:tcW w:w="991" w:type="dxa"/>
            <w:vMerge w:val="restart"/>
            <w:shd w:val="clear" w:color="auto" w:fill="auto"/>
            <w:textDirection w:val="btLr"/>
            <w:vAlign w:val="center"/>
          </w:tcPr>
          <w:p w:rsidR="00FD3892" w:rsidRPr="00D34AD9" w:rsidRDefault="00FD3892">
            <w:pPr>
              <w:tabs>
                <w:tab w:val="left" w:pos="2030"/>
                <w:tab w:val="left" w:pos="10065"/>
              </w:tabs>
              <w:ind w:left="113" w:right="113"/>
              <w:jc w:val="center"/>
              <w:rPr>
                <w:rFonts w:eastAsia="Calibri"/>
                <w:b/>
              </w:rPr>
            </w:pPr>
            <w:r w:rsidRPr="00D34AD9">
              <w:rPr>
                <w:rFonts w:eastAsia="Calibri"/>
                <w:b/>
              </w:rPr>
              <w:t>Максимальна кількість балів за одиницю</w:t>
            </w:r>
          </w:p>
        </w:tc>
        <w:tc>
          <w:tcPr>
            <w:tcW w:w="1928" w:type="dxa"/>
            <w:gridSpan w:val="4"/>
            <w:shd w:val="clear" w:color="auto" w:fill="auto"/>
            <w:vAlign w:val="center"/>
          </w:tcPr>
          <w:p w:rsidR="00FD3892" w:rsidRPr="00D34AD9" w:rsidRDefault="00FD3892">
            <w:pPr>
              <w:tabs>
                <w:tab w:val="left" w:pos="2030"/>
                <w:tab w:val="left" w:pos="10065"/>
              </w:tabs>
              <w:jc w:val="center"/>
              <w:rPr>
                <w:rFonts w:eastAsia="Calibri"/>
                <w:b/>
              </w:rPr>
            </w:pPr>
            <w:r w:rsidRPr="00D34AD9">
              <w:rPr>
                <w:rFonts w:eastAsia="Calibri"/>
                <w:b/>
              </w:rPr>
              <w:t>Модуль 1</w:t>
            </w:r>
          </w:p>
        </w:tc>
        <w:tc>
          <w:tcPr>
            <w:tcW w:w="1927" w:type="dxa"/>
            <w:gridSpan w:val="2"/>
            <w:shd w:val="clear" w:color="auto" w:fill="auto"/>
            <w:vAlign w:val="center"/>
          </w:tcPr>
          <w:p w:rsidR="00FD3892" w:rsidRPr="00D34AD9" w:rsidRDefault="00FD3892" w:rsidP="00715695">
            <w:pPr>
              <w:tabs>
                <w:tab w:val="left" w:pos="2030"/>
                <w:tab w:val="left" w:pos="10065"/>
              </w:tabs>
              <w:jc w:val="center"/>
              <w:rPr>
                <w:rFonts w:eastAsia="Calibri"/>
                <w:b/>
              </w:rPr>
            </w:pPr>
            <w:r w:rsidRPr="00D34AD9">
              <w:rPr>
                <w:rFonts w:eastAsia="Calibri"/>
                <w:b/>
              </w:rPr>
              <w:t xml:space="preserve">Модуль </w:t>
            </w:r>
            <w:r w:rsidR="00715695" w:rsidRPr="00D34AD9">
              <w:rPr>
                <w:rFonts w:eastAsia="Calibri"/>
                <w:b/>
              </w:rPr>
              <w:t>2</w:t>
            </w:r>
          </w:p>
        </w:tc>
      </w:tr>
      <w:tr w:rsidR="00FD3892" w:rsidRPr="00D34AD9" w:rsidTr="00CD7090">
        <w:trPr>
          <w:cantSplit/>
          <w:trHeight w:val="1933"/>
        </w:trPr>
        <w:tc>
          <w:tcPr>
            <w:tcW w:w="4901" w:type="dxa"/>
            <w:vMerge/>
            <w:tcBorders>
              <w:bottom w:val="single" w:sz="4" w:space="0" w:color="auto"/>
            </w:tcBorders>
            <w:shd w:val="clear" w:color="auto" w:fill="auto"/>
            <w:vAlign w:val="center"/>
          </w:tcPr>
          <w:p w:rsidR="00FD3892" w:rsidRPr="00D34AD9" w:rsidRDefault="00FD3892">
            <w:pPr>
              <w:tabs>
                <w:tab w:val="left" w:pos="2030"/>
                <w:tab w:val="left" w:pos="10065"/>
              </w:tabs>
              <w:jc w:val="center"/>
              <w:rPr>
                <w:rFonts w:eastAsia="Calibri"/>
                <w:sz w:val="28"/>
              </w:rPr>
            </w:pPr>
          </w:p>
        </w:tc>
        <w:tc>
          <w:tcPr>
            <w:tcW w:w="991" w:type="dxa"/>
            <w:vMerge/>
            <w:tcBorders>
              <w:bottom w:val="single" w:sz="4" w:space="0" w:color="auto"/>
            </w:tcBorders>
            <w:shd w:val="clear" w:color="auto" w:fill="auto"/>
            <w:vAlign w:val="center"/>
          </w:tcPr>
          <w:p w:rsidR="00FD3892" w:rsidRPr="00D34AD9" w:rsidRDefault="00FD3892">
            <w:pPr>
              <w:tabs>
                <w:tab w:val="left" w:pos="2030"/>
                <w:tab w:val="left" w:pos="10065"/>
              </w:tabs>
              <w:jc w:val="center"/>
              <w:rPr>
                <w:rFonts w:eastAsia="Calibri"/>
                <w:sz w:val="28"/>
              </w:rPr>
            </w:pPr>
          </w:p>
        </w:tc>
        <w:tc>
          <w:tcPr>
            <w:tcW w:w="961" w:type="dxa"/>
            <w:gridSpan w:val="2"/>
            <w:tcBorders>
              <w:bottom w:val="single" w:sz="4" w:space="0" w:color="auto"/>
            </w:tcBorders>
            <w:shd w:val="clear" w:color="auto" w:fill="auto"/>
            <w:textDirection w:val="btLr"/>
            <w:vAlign w:val="center"/>
          </w:tcPr>
          <w:p w:rsidR="00FD3892" w:rsidRPr="00D34AD9" w:rsidRDefault="00FD3892">
            <w:pPr>
              <w:tabs>
                <w:tab w:val="left" w:pos="2030"/>
                <w:tab w:val="left" w:pos="10065"/>
              </w:tabs>
              <w:ind w:left="113" w:right="113"/>
              <w:jc w:val="center"/>
              <w:rPr>
                <w:rFonts w:eastAsia="Calibri"/>
                <w:b/>
              </w:rPr>
            </w:pPr>
            <w:r w:rsidRPr="00D34AD9">
              <w:rPr>
                <w:rFonts w:eastAsia="Calibri"/>
                <w:b/>
              </w:rPr>
              <w:t>кількість одиниць</w:t>
            </w:r>
          </w:p>
        </w:tc>
        <w:tc>
          <w:tcPr>
            <w:tcW w:w="967" w:type="dxa"/>
            <w:gridSpan w:val="2"/>
            <w:tcBorders>
              <w:bottom w:val="single" w:sz="4" w:space="0" w:color="auto"/>
            </w:tcBorders>
            <w:shd w:val="clear" w:color="auto" w:fill="auto"/>
            <w:textDirection w:val="btLr"/>
            <w:vAlign w:val="center"/>
          </w:tcPr>
          <w:p w:rsidR="00FD3892" w:rsidRPr="00D34AD9" w:rsidRDefault="00FD3892">
            <w:pPr>
              <w:tabs>
                <w:tab w:val="left" w:pos="2030"/>
                <w:tab w:val="left" w:pos="10065"/>
              </w:tabs>
              <w:ind w:left="113" w:right="113"/>
              <w:jc w:val="center"/>
              <w:rPr>
                <w:rFonts w:eastAsia="Calibri"/>
                <w:b/>
              </w:rPr>
            </w:pPr>
            <w:r w:rsidRPr="00D34AD9">
              <w:rPr>
                <w:rFonts w:eastAsia="Calibri"/>
                <w:b/>
              </w:rPr>
              <w:t>максимальна кількість балів</w:t>
            </w:r>
          </w:p>
        </w:tc>
        <w:tc>
          <w:tcPr>
            <w:tcW w:w="965" w:type="dxa"/>
            <w:tcBorders>
              <w:bottom w:val="single" w:sz="4" w:space="0" w:color="auto"/>
            </w:tcBorders>
            <w:shd w:val="clear" w:color="auto" w:fill="auto"/>
            <w:textDirection w:val="btLr"/>
            <w:vAlign w:val="center"/>
          </w:tcPr>
          <w:p w:rsidR="00FD3892" w:rsidRPr="00D34AD9" w:rsidRDefault="00FD3892" w:rsidP="00FD3892">
            <w:pPr>
              <w:tabs>
                <w:tab w:val="left" w:pos="2030"/>
                <w:tab w:val="left" w:pos="10065"/>
              </w:tabs>
              <w:ind w:left="113" w:right="113"/>
              <w:jc w:val="center"/>
              <w:rPr>
                <w:rFonts w:eastAsia="Calibri"/>
                <w:b/>
              </w:rPr>
            </w:pPr>
            <w:r w:rsidRPr="00D34AD9">
              <w:rPr>
                <w:rFonts w:eastAsia="Calibri"/>
                <w:b/>
              </w:rPr>
              <w:t>кількість одиниць</w:t>
            </w:r>
          </w:p>
        </w:tc>
        <w:tc>
          <w:tcPr>
            <w:tcW w:w="962" w:type="dxa"/>
            <w:tcBorders>
              <w:bottom w:val="single" w:sz="4" w:space="0" w:color="auto"/>
            </w:tcBorders>
            <w:shd w:val="clear" w:color="auto" w:fill="auto"/>
            <w:textDirection w:val="btLr"/>
            <w:vAlign w:val="center"/>
          </w:tcPr>
          <w:p w:rsidR="00FD3892" w:rsidRPr="00D34AD9" w:rsidRDefault="00FD3892">
            <w:pPr>
              <w:tabs>
                <w:tab w:val="left" w:pos="2030"/>
                <w:tab w:val="left" w:pos="10065"/>
              </w:tabs>
              <w:ind w:left="113" w:right="113"/>
              <w:jc w:val="center"/>
              <w:rPr>
                <w:rFonts w:eastAsia="Calibri"/>
                <w:b/>
              </w:rPr>
            </w:pPr>
            <w:r w:rsidRPr="00D34AD9">
              <w:rPr>
                <w:rFonts w:eastAsia="Calibri"/>
                <w:b/>
              </w:rPr>
              <w:t>максимальна кількість балів</w:t>
            </w:r>
          </w:p>
        </w:tc>
      </w:tr>
      <w:tr w:rsidR="00CC40B6" w:rsidRPr="00D34AD9">
        <w:tc>
          <w:tcPr>
            <w:tcW w:w="9747" w:type="dxa"/>
            <w:gridSpan w:val="8"/>
            <w:shd w:val="clear" w:color="auto" w:fill="auto"/>
            <w:vAlign w:val="center"/>
          </w:tcPr>
          <w:p w:rsidR="00CC40B6" w:rsidRPr="00D34AD9" w:rsidRDefault="00856118">
            <w:pPr>
              <w:tabs>
                <w:tab w:val="left" w:pos="2030"/>
                <w:tab w:val="left" w:pos="10065"/>
              </w:tabs>
              <w:jc w:val="center"/>
              <w:rPr>
                <w:rFonts w:eastAsia="Calibri"/>
                <w:b/>
                <w:sz w:val="28"/>
              </w:rPr>
            </w:pPr>
            <w:r w:rsidRPr="00D34AD9">
              <w:rPr>
                <w:rFonts w:eastAsia="Calibri"/>
                <w:b/>
                <w:sz w:val="28"/>
              </w:rPr>
              <w:t>І. Обов’язкові</w:t>
            </w:r>
          </w:p>
        </w:tc>
      </w:tr>
      <w:tr w:rsidR="00FD3892" w:rsidRPr="00D34AD9" w:rsidTr="00CD7090">
        <w:tc>
          <w:tcPr>
            <w:tcW w:w="4901" w:type="dxa"/>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1.1. Відвідування лекцій</w:t>
            </w:r>
          </w:p>
        </w:tc>
        <w:tc>
          <w:tcPr>
            <w:tcW w:w="1007" w:type="dxa"/>
            <w:gridSpan w:val="2"/>
            <w:shd w:val="clear" w:color="auto" w:fill="auto"/>
            <w:vAlign w:val="center"/>
          </w:tcPr>
          <w:p w:rsidR="00FD3892" w:rsidRPr="00D34AD9" w:rsidRDefault="00FD3892">
            <w:pPr>
              <w:tabs>
                <w:tab w:val="left" w:pos="2030"/>
                <w:tab w:val="left" w:pos="10065"/>
              </w:tabs>
              <w:jc w:val="center"/>
              <w:rPr>
                <w:rFonts w:eastAsia="Calibri"/>
                <w:sz w:val="28"/>
              </w:rPr>
            </w:pPr>
            <w:r w:rsidRPr="00D34AD9">
              <w:rPr>
                <w:rFonts w:eastAsia="Calibri"/>
                <w:sz w:val="28"/>
              </w:rPr>
              <w:t>1</w:t>
            </w:r>
          </w:p>
        </w:tc>
        <w:tc>
          <w:tcPr>
            <w:tcW w:w="956" w:type="dxa"/>
            <w:gridSpan w:val="2"/>
            <w:shd w:val="clear" w:color="auto" w:fill="auto"/>
            <w:vAlign w:val="center"/>
          </w:tcPr>
          <w:p w:rsidR="00FD3892" w:rsidRPr="00D34AD9" w:rsidRDefault="002B16CF">
            <w:pPr>
              <w:tabs>
                <w:tab w:val="left" w:pos="2030"/>
                <w:tab w:val="left" w:pos="10065"/>
              </w:tabs>
              <w:jc w:val="center"/>
              <w:rPr>
                <w:rFonts w:eastAsia="Calibri"/>
                <w:b/>
                <w:sz w:val="28"/>
              </w:rPr>
            </w:pPr>
            <w:r>
              <w:rPr>
                <w:rFonts w:eastAsia="Calibri"/>
                <w:b/>
                <w:sz w:val="28"/>
              </w:rPr>
              <w:t>1</w:t>
            </w:r>
            <w:r w:rsidR="00715695" w:rsidRPr="00D34AD9">
              <w:rPr>
                <w:rFonts w:eastAsia="Calibri"/>
                <w:b/>
                <w:sz w:val="28"/>
              </w:rPr>
              <w:t>4</w:t>
            </w:r>
          </w:p>
        </w:tc>
        <w:tc>
          <w:tcPr>
            <w:tcW w:w="956"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5" w:type="dxa"/>
            <w:shd w:val="clear" w:color="auto" w:fill="auto"/>
            <w:vAlign w:val="center"/>
          </w:tcPr>
          <w:p w:rsidR="00FD3892" w:rsidRPr="00D34AD9" w:rsidRDefault="002B16CF" w:rsidP="002B16CF">
            <w:pPr>
              <w:tabs>
                <w:tab w:val="left" w:pos="2030"/>
                <w:tab w:val="left" w:pos="10065"/>
              </w:tabs>
              <w:jc w:val="center"/>
              <w:rPr>
                <w:rFonts w:eastAsia="Calibri"/>
                <w:b/>
                <w:sz w:val="28"/>
              </w:rPr>
            </w:pPr>
            <w:r>
              <w:rPr>
                <w:rFonts w:eastAsia="Calibri"/>
                <w:b/>
                <w:sz w:val="28"/>
              </w:rPr>
              <w:t>16</w:t>
            </w:r>
          </w:p>
        </w:tc>
        <w:tc>
          <w:tcPr>
            <w:tcW w:w="962"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r>
      <w:tr w:rsidR="00FD3892" w:rsidRPr="00D34AD9" w:rsidTr="00CD7090">
        <w:tc>
          <w:tcPr>
            <w:tcW w:w="4901" w:type="dxa"/>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1.2. Відвідування семінарських і практичних занять</w:t>
            </w:r>
          </w:p>
        </w:tc>
        <w:tc>
          <w:tcPr>
            <w:tcW w:w="1007" w:type="dxa"/>
            <w:gridSpan w:val="2"/>
            <w:shd w:val="clear" w:color="auto" w:fill="auto"/>
            <w:vAlign w:val="center"/>
          </w:tcPr>
          <w:p w:rsidR="00FD3892" w:rsidRPr="00D34AD9" w:rsidRDefault="00FD3892">
            <w:pPr>
              <w:tabs>
                <w:tab w:val="left" w:pos="2030"/>
                <w:tab w:val="left" w:pos="10065"/>
              </w:tabs>
              <w:jc w:val="center"/>
              <w:rPr>
                <w:rFonts w:eastAsia="Calibri"/>
                <w:sz w:val="28"/>
              </w:rPr>
            </w:pPr>
            <w:r w:rsidRPr="00D34AD9">
              <w:rPr>
                <w:rFonts w:eastAsia="Calibri"/>
                <w:sz w:val="28"/>
              </w:rPr>
              <w:t>1</w:t>
            </w:r>
          </w:p>
        </w:tc>
        <w:tc>
          <w:tcPr>
            <w:tcW w:w="956" w:type="dxa"/>
            <w:gridSpan w:val="2"/>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56"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5"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2"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r>
      <w:tr w:rsidR="00FD3892" w:rsidRPr="00D34AD9" w:rsidTr="00CD7090">
        <w:tc>
          <w:tcPr>
            <w:tcW w:w="4901" w:type="dxa"/>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1.3. Робота на семінарському і практичному занятті</w:t>
            </w:r>
          </w:p>
        </w:tc>
        <w:tc>
          <w:tcPr>
            <w:tcW w:w="1007" w:type="dxa"/>
            <w:gridSpan w:val="2"/>
            <w:shd w:val="clear" w:color="auto" w:fill="auto"/>
            <w:vAlign w:val="center"/>
          </w:tcPr>
          <w:p w:rsidR="00FD3892" w:rsidRPr="00D34AD9" w:rsidRDefault="00FD3892">
            <w:pPr>
              <w:tabs>
                <w:tab w:val="left" w:pos="2030"/>
                <w:tab w:val="left" w:pos="10065"/>
              </w:tabs>
              <w:jc w:val="center"/>
              <w:rPr>
                <w:rFonts w:eastAsia="Calibri"/>
                <w:sz w:val="28"/>
              </w:rPr>
            </w:pPr>
            <w:r w:rsidRPr="00D34AD9">
              <w:rPr>
                <w:rFonts w:eastAsia="Calibri"/>
                <w:sz w:val="28"/>
              </w:rPr>
              <w:t>10</w:t>
            </w:r>
          </w:p>
        </w:tc>
        <w:tc>
          <w:tcPr>
            <w:tcW w:w="956" w:type="dxa"/>
            <w:gridSpan w:val="2"/>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56"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5"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2"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r>
      <w:tr w:rsidR="00FD3892" w:rsidRPr="00D34AD9" w:rsidTr="00CD7090">
        <w:tc>
          <w:tcPr>
            <w:tcW w:w="4901" w:type="dxa"/>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1.4. Лабораторна робота (в тому числі допуск, виконання, захист)</w:t>
            </w:r>
          </w:p>
        </w:tc>
        <w:tc>
          <w:tcPr>
            <w:tcW w:w="1007" w:type="dxa"/>
            <w:gridSpan w:val="2"/>
            <w:shd w:val="clear" w:color="auto" w:fill="auto"/>
            <w:vAlign w:val="center"/>
          </w:tcPr>
          <w:p w:rsidR="00FD3892" w:rsidRPr="00D34AD9" w:rsidRDefault="00FD3892">
            <w:pPr>
              <w:tabs>
                <w:tab w:val="left" w:pos="2030"/>
                <w:tab w:val="left" w:pos="10065"/>
              </w:tabs>
              <w:jc w:val="center"/>
              <w:rPr>
                <w:rFonts w:eastAsia="Calibri"/>
                <w:sz w:val="28"/>
              </w:rPr>
            </w:pPr>
            <w:r w:rsidRPr="00D34AD9">
              <w:rPr>
                <w:rFonts w:eastAsia="Calibri"/>
                <w:sz w:val="28"/>
              </w:rPr>
              <w:t>10</w:t>
            </w:r>
          </w:p>
        </w:tc>
        <w:tc>
          <w:tcPr>
            <w:tcW w:w="956" w:type="dxa"/>
            <w:gridSpan w:val="2"/>
            <w:shd w:val="clear" w:color="auto" w:fill="auto"/>
            <w:vAlign w:val="center"/>
          </w:tcPr>
          <w:p w:rsidR="00FD3892" w:rsidRPr="00D34AD9" w:rsidRDefault="002A3C94">
            <w:pPr>
              <w:tabs>
                <w:tab w:val="left" w:pos="2030"/>
                <w:tab w:val="left" w:pos="10065"/>
              </w:tabs>
              <w:jc w:val="center"/>
              <w:rPr>
                <w:rFonts w:eastAsia="Calibri"/>
                <w:b/>
                <w:sz w:val="28"/>
              </w:rPr>
            </w:pPr>
            <w:r>
              <w:rPr>
                <w:rFonts w:eastAsia="Calibri"/>
                <w:b/>
                <w:sz w:val="28"/>
              </w:rPr>
              <w:t>10</w:t>
            </w:r>
          </w:p>
        </w:tc>
        <w:tc>
          <w:tcPr>
            <w:tcW w:w="956" w:type="dxa"/>
            <w:shd w:val="clear" w:color="auto" w:fill="auto"/>
            <w:vAlign w:val="center"/>
          </w:tcPr>
          <w:p w:rsidR="00FD3892" w:rsidRPr="00D34AD9" w:rsidRDefault="00065859">
            <w:pPr>
              <w:tabs>
                <w:tab w:val="left" w:pos="2030"/>
                <w:tab w:val="left" w:pos="10065"/>
              </w:tabs>
              <w:jc w:val="center"/>
              <w:rPr>
                <w:rFonts w:eastAsia="Calibri"/>
                <w:b/>
                <w:sz w:val="28"/>
              </w:rPr>
            </w:pPr>
            <w:r w:rsidRPr="00D34AD9">
              <w:rPr>
                <w:rFonts w:eastAsia="Calibri"/>
                <w:b/>
                <w:sz w:val="28"/>
              </w:rPr>
              <w:t>30</w:t>
            </w:r>
          </w:p>
        </w:tc>
        <w:tc>
          <w:tcPr>
            <w:tcW w:w="965" w:type="dxa"/>
            <w:shd w:val="clear" w:color="auto" w:fill="auto"/>
            <w:vAlign w:val="center"/>
          </w:tcPr>
          <w:p w:rsidR="00FD3892" w:rsidRPr="00D34AD9" w:rsidRDefault="002A3C94">
            <w:pPr>
              <w:tabs>
                <w:tab w:val="left" w:pos="2030"/>
                <w:tab w:val="left" w:pos="10065"/>
              </w:tabs>
              <w:jc w:val="center"/>
              <w:rPr>
                <w:rFonts w:eastAsia="Calibri"/>
                <w:b/>
                <w:sz w:val="28"/>
              </w:rPr>
            </w:pPr>
            <w:r>
              <w:rPr>
                <w:rFonts w:eastAsia="Calibri"/>
                <w:b/>
                <w:sz w:val="28"/>
              </w:rPr>
              <w:t>12</w:t>
            </w:r>
          </w:p>
        </w:tc>
        <w:tc>
          <w:tcPr>
            <w:tcW w:w="962" w:type="dxa"/>
            <w:shd w:val="clear" w:color="auto" w:fill="auto"/>
            <w:vAlign w:val="center"/>
          </w:tcPr>
          <w:p w:rsidR="00FD3892" w:rsidRPr="00D34AD9" w:rsidRDefault="00065859">
            <w:pPr>
              <w:tabs>
                <w:tab w:val="left" w:pos="2030"/>
                <w:tab w:val="left" w:pos="10065"/>
              </w:tabs>
              <w:jc w:val="center"/>
              <w:rPr>
                <w:rFonts w:eastAsia="Calibri"/>
                <w:b/>
                <w:sz w:val="28"/>
              </w:rPr>
            </w:pPr>
            <w:r w:rsidRPr="00D34AD9">
              <w:rPr>
                <w:rFonts w:eastAsia="Calibri"/>
                <w:b/>
                <w:sz w:val="28"/>
              </w:rPr>
              <w:t>30</w:t>
            </w:r>
          </w:p>
        </w:tc>
      </w:tr>
      <w:tr w:rsidR="00FD3892" w:rsidRPr="00D34AD9" w:rsidTr="00CD7090">
        <w:tc>
          <w:tcPr>
            <w:tcW w:w="4901" w:type="dxa"/>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1.5. Виконання завдань для самостійної роботи</w:t>
            </w:r>
          </w:p>
        </w:tc>
        <w:tc>
          <w:tcPr>
            <w:tcW w:w="1007" w:type="dxa"/>
            <w:gridSpan w:val="2"/>
            <w:shd w:val="clear" w:color="auto" w:fill="auto"/>
            <w:vAlign w:val="center"/>
          </w:tcPr>
          <w:p w:rsidR="00FD3892" w:rsidRPr="00D34AD9" w:rsidRDefault="00FD3892">
            <w:pPr>
              <w:tabs>
                <w:tab w:val="left" w:pos="2030"/>
                <w:tab w:val="left" w:pos="10065"/>
              </w:tabs>
              <w:jc w:val="center"/>
              <w:rPr>
                <w:rFonts w:eastAsia="Calibri"/>
                <w:sz w:val="28"/>
              </w:rPr>
            </w:pPr>
            <w:r w:rsidRPr="00D34AD9">
              <w:rPr>
                <w:rFonts w:eastAsia="Calibri"/>
                <w:sz w:val="28"/>
              </w:rPr>
              <w:t>10</w:t>
            </w:r>
          </w:p>
        </w:tc>
        <w:tc>
          <w:tcPr>
            <w:tcW w:w="956" w:type="dxa"/>
            <w:gridSpan w:val="2"/>
            <w:shd w:val="clear" w:color="auto" w:fill="auto"/>
            <w:vAlign w:val="center"/>
          </w:tcPr>
          <w:p w:rsidR="00FD3892" w:rsidRPr="00965772" w:rsidRDefault="00965772">
            <w:pPr>
              <w:tabs>
                <w:tab w:val="left" w:pos="2030"/>
                <w:tab w:val="left" w:pos="10065"/>
              </w:tabs>
              <w:jc w:val="center"/>
              <w:rPr>
                <w:rFonts w:eastAsia="Calibri"/>
                <w:b/>
                <w:sz w:val="28"/>
                <w:lang w:val="en-US"/>
              </w:rPr>
            </w:pPr>
            <w:r>
              <w:rPr>
                <w:rFonts w:eastAsia="Calibri"/>
                <w:b/>
                <w:sz w:val="28"/>
                <w:lang w:val="en-US"/>
              </w:rPr>
              <w:t>48</w:t>
            </w:r>
          </w:p>
        </w:tc>
        <w:tc>
          <w:tcPr>
            <w:tcW w:w="956"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5" w:type="dxa"/>
            <w:shd w:val="clear" w:color="auto" w:fill="auto"/>
            <w:vAlign w:val="center"/>
          </w:tcPr>
          <w:p w:rsidR="00FD3892" w:rsidRPr="00965772" w:rsidRDefault="00965772">
            <w:pPr>
              <w:tabs>
                <w:tab w:val="left" w:pos="2030"/>
                <w:tab w:val="left" w:pos="10065"/>
              </w:tabs>
              <w:jc w:val="center"/>
              <w:rPr>
                <w:rFonts w:eastAsia="Calibri"/>
                <w:b/>
                <w:sz w:val="28"/>
                <w:lang w:val="en-US"/>
              </w:rPr>
            </w:pPr>
            <w:r>
              <w:rPr>
                <w:rFonts w:eastAsia="Calibri"/>
                <w:b/>
                <w:sz w:val="28"/>
                <w:lang w:val="en-US"/>
              </w:rPr>
              <w:t>50</w:t>
            </w:r>
            <w:bookmarkStart w:id="1" w:name="_GoBack"/>
            <w:bookmarkEnd w:id="1"/>
          </w:p>
        </w:tc>
        <w:tc>
          <w:tcPr>
            <w:tcW w:w="962"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r>
      <w:tr w:rsidR="00FD3892" w:rsidRPr="00D34AD9" w:rsidTr="00CD7090">
        <w:tc>
          <w:tcPr>
            <w:tcW w:w="4901" w:type="dxa"/>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1.6. Виконання модульної роботи</w:t>
            </w:r>
          </w:p>
        </w:tc>
        <w:tc>
          <w:tcPr>
            <w:tcW w:w="1007" w:type="dxa"/>
            <w:gridSpan w:val="2"/>
            <w:shd w:val="clear" w:color="auto" w:fill="auto"/>
            <w:vAlign w:val="center"/>
          </w:tcPr>
          <w:p w:rsidR="00FD3892" w:rsidRPr="00D34AD9" w:rsidRDefault="00FD3892">
            <w:pPr>
              <w:tabs>
                <w:tab w:val="left" w:pos="2030"/>
                <w:tab w:val="left" w:pos="10065"/>
              </w:tabs>
              <w:jc w:val="center"/>
              <w:rPr>
                <w:rFonts w:eastAsia="Calibri"/>
                <w:sz w:val="28"/>
              </w:rPr>
            </w:pPr>
            <w:r w:rsidRPr="00D34AD9">
              <w:rPr>
                <w:rFonts w:eastAsia="Calibri"/>
                <w:sz w:val="28"/>
              </w:rPr>
              <w:t>25</w:t>
            </w:r>
          </w:p>
        </w:tc>
        <w:tc>
          <w:tcPr>
            <w:tcW w:w="956" w:type="dxa"/>
            <w:gridSpan w:val="2"/>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1</w:t>
            </w:r>
          </w:p>
        </w:tc>
        <w:tc>
          <w:tcPr>
            <w:tcW w:w="956"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20</w:t>
            </w:r>
          </w:p>
        </w:tc>
        <w:tc>
          <w:tcPr>
            <w:tcW w:w="965"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1</w:t>
            </w:r>
          </w:p>
        </w:tc>
        <w:tc>
          <w:tcPr>
            <w:tcW w:w="962" w:type="dxa"/>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20</w:t>
            </w:r>
          </w:p>
        </w:tc>
      </w:tr>
      <w:tr w:rsidR="00FD3892" w:rsidRPr="00D34AD9" w:rsidTr="00CD7090">
        <w:tc>
          <w:tcPr>
            <w:tcW w:w="4901" w:type="dxa"/>
            <w:tcBorders>
              <w:bottom w:val="single" w:sz="4" w:space="0" w:color="auto"/>
            </w:tcBorders>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1.7. Виконання індивідуальних завдань (ІНДЗ)</w:t>
            </w:r>
          </w:p>
        </w:tc>
        <w:tc>
          <w:tcPr>
            <w:tcW w:w="1007" w:type="dxa"/>
            <w:gridSpan w:val="2"/>
            <w:tcBorders>
              <w:bottom w:val="single" w:sz="4" w:space="0" w:color="auto"/>
            </w:tcBorders>
            <w:shd w:val="clear" w:color="auto" w:fill="auto"/>
            <w:vAlign w:val="center"/>
          </w:tcPr>
          <w:p w:rsidR="00FD3892" w:rsidRPr="00D34AD9" w:rsidRDefault="00FD3892">
            <w:pPr>
              <w:tabs>
                <w:tab w:val="left" w:pos="2030"/>
                <w:tab w:val="left" w:pos="10065"/>
              </w:tabs>
              <w:jc w:val="center"/>
              <w:rPr>
                <w:rFonts w:eastAsia="Calibri"/>
                <w:sz w:val="28"/>
              </w:rPr>
            </w:pPr>
            <w:r w:rsidRPr="00D34AD9">
              <w:rPr>
                <w:rFonts w:eastAsia="Calibri"/>
                <w:sz w:val="28"/>
              </w:rPr>
              <w:t>30</w:t>
            </w:r>
          </w:p>
        </w:tc>
        <w:tc>
          <w:tcPr>
            <w:tcW w:w="956" w:type="dxa"/>
            <w:gridSpan w:val="2"/>
            <w:tcBorders>
              <w:bottom w:val="single" w:sz="4" w:space="0" w:color="auto"/>
            </w:tcBorders>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56" w:type="dxa"/>
            <w:tcBorders>
              <w:bottom w:val="single" w:sz="4" w:space="0" w:color="auto"/>
            </w:tcBorders>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5" w:type="dxa"/>
            <w:tcBorders>
              <w:bottom w:val="single" w:sz="4" w:space="0" w:color="auto"/>
            </w:tcBorders>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c>
          <w:tcPr>
            <w:tcW w:w="962" w:type="dxa"/>
            <w:tcBorders>
              <w:bottom w:val="single" w:sz="4" w:space="0" w:color="auto"/>
            </w:tcBorders>
            <w:shd w:val="clear" w:color="auto" w:fill="auto"/>
            <w:vAlign w:val="center"/>
          </w:tcPr>
          <w:p w:rsidR="00FD3892" w:rsidRPr="00D34AD9" w:rsidRDefault="00CD7090">
            <w:pPr>
              <w:tabs>
                <w:tab w:val="left" w:pos="2030"/>
                <w:tab w:val="left" w:pos="10065"/>
              </w:tabs>
              <w:jc w:val="center"/>
              <w:rPr>
                <w:rFonts w:eastAsia="Calibri"/>
                <w:b/>
                <w:sz w:val="28"/>
              </w:rPr>
            </w:pPr>
            <w:r w:rsidRPr="00D34AD9">
              <w:rPr>
                <w:rFonts w:eastAsia="Calibri"/>
                <w:b/>
                <w:sz w:val="28"/>
              </w:rPr>
              <w:t>-</w:t>
            </w:r>
          </w:p>
        </w:tc>
      </w:tr>
      <w:tr w:rsidR="00FD3892" w:rsidRPr="00D34AD9" w:rsidTr="00CD7090">
        <w:tc>
          <w:tcPr>
            <w:tcW w:w="5908" w:type="dxa"/>
            <w:gridSpan w:val="3"/>
            <w:tcBorders>
              <w:bottom w:val="single" w:sz="4" w:space="0" w:color="auto"/>
            </w:tcBorders>
            <w:shd w:val="clear" w:color="auto" w:fill="auto"/>
            <w:vAlign w:val="center"/>
          </w:tcPr>
          <w:p w:rsidR="00FD3892" w:rsidRPr="00D34AD9" w:rsidRDefault="00FD3892">
            <w:pPr>
              <w:tabs>
                <w:tab w:val="left" w:pos="2030"/>
                <w:tab w:val="left" w:pos="10065"/>
              </w:tabs>
              <w:jc w:val="right"/>
              <w:rPr>
                <w:rFonts w:eastAsia="Calibri"/>
                <w:b/>
                <w:sz w:val="28"/>
              </w:rPr>
            </w:pPr>
            <w:r w:rsidRPr="00D34AD9">
              <w:rPr>
                <w:rFonts w:eastAsia="Calibri"/>
                <w:b/>
                <w:sz w:val="28"/>
              </w:rPr>
              <w:t>Разом</w:t>
            </w:r>
          </w:p>
        </w:tc>
        <w:tc>
          <w:tcPr>
            <w:tcW w:w="956" w:type="dxa"/>
            <w:gridSpan w:val="2"/>
            <w:tcBorders>
              <w:bottom w:val="single" w:sz="4" w:space="0" w:color="auto"/>
            </w:tcBorders>
            <w:shd w:val="clear" w:color="auto" w:fill="auto"/>
            <w:vAlign w:val="center"/>
          </w:tcPr>
          <w:p w:rsidR="00FD3892" w:rsidRPr="00D34AD9" w:rsidRDefault="00FD3892">
            <w:pPr>
              <w:tabs>
                <w:tab w:val="left" w:pos="2030"/>
                <w:tab w:val="left" w:pos="10065"/>
              </w:tabs>
              <w:jc w:val="center"/>
              <w:rPr>
                <w:rFonts w:eastAsia="Calibri"/>
                <w:b/>
                <w:sz w:val="28"/>
              </w:rPr>
            </w:pPr>
            <w:r w:rsidRPr="00D34AD9">
              <w:rPr>
                <w:rFonts w:eastAsia="Calibri"/>
                <w:b/>
                <w:sz w:val="28"/>
              </w:rPr>
              <w:t>-</w:t>
            </w:r>
          </w:p>
        </w:tc>
        <w:tc>
          <w:tcPr>
            <w:tcW w:w="956" w:type="dxa"/>
            <w:tcBorders>
              <w:bottom w:val="single" w:sz="4" w:space="0" w:color="auto"/>
            </w:tcBorders>
            <w:shd w:val="clear" w:color="auto" w:fill="auto"/>
            <w:vAlign w:val="center"/>
          </w:tcPr>
          <w:p w:rsidR="00FD3892" w:rsidRPr="00D34AD9" w:rsidRDefault="00065859">
            <w:pPr>
              <w:tabs>
                <w:tab w:val="left" w:pos="2030"/>
                <w:tab w:val="left" w:pos="10065"/>
              </w:tabs>
              <w:jc w:val="center"/>
              <w:rPr>
                <w:rFonts w:eastAsia="Calibri"/>
                <w:b/>
                <w:sz w:val="28"/>
              </w:rPr>
            </w:pPr>
            <w:r w:rsidRPr="00D34AD9">
              <w:rPr>
                <w:rFonts w:eastAsia="Calibri"/>
                <w:b/>
                <w:sz w:val="28"/>
              </w:rPr>
              <w:t>50</w:t>
            </w:r>
          </w:p>
        </w:tc>
        <w:tc>
          <w:tcPr>
            <w:tcW w:w="965" w:type="dxa"/>
            <w:tcBorders>
              <w:bottom w:val="single" w:sz="4" w:space="0" w:color="auto"/>
            </w:tcBorders>
            <w:shd w:val="clear" w:color="auto" w:fill="auto"/>
            <w:vAlign w:val="center"/>
          </w:tcPr>
          <w:p w:rsidR="00FD3892" w:rsidRPr="00D34AD9" w:rsidRDefault="00FD3892">
            <w:pPr>
              <w:tabs>
                <w:tab w:val="left" w:pos="2030"/>
                <w:tab w:val="left" w:pos="10065"/>
              </w:tabs>
              <w:jc w:val="center"/>
              <w:rPr>
                <w:rFonts w:eastAsia="Calibri"/>
                <w:b/>
                <w:sz w:val="28"/>
              </w:rPr>
            </w:pPr>
            <w:r w:rsidRPr="00D34AD9">
              <w:rPr>
                <w:rFonts w:eastAsia="Calibri"/>
                <w:b/>
                <w:sz w:val="28"/>
              </w:rPr>
              <w:t>-</w:t>
            </w:r>
          </w:p>
        </w:tc>
        <w:tc>
          <w:tcPr>
            <w:tcW w:w="962" w:type="dxa"/>
            <w:tcBorders>
              <w:bottom w:val="single" w:sz="4" w:space="0" w:color="auto"/>
            </w:tcBorders>
            <w:shd w:val="clear" w:color="auto" w:fill="auto"/>
            <w:vAlign w:val="center"/>
          </w:tcPr>
          <w:p w:rsidR="00FD3892" w:rsidRPr="00D34AD9" w:rsidRDefault="00065859">
            <w:pPr>
              <w:tabs>
                <w:tab w:val="left" w:pos="2030"/>
                <w:tab w:val="left" w:pos="10065"/>
              </w:tabs>
              <w:jc w:val="center"/>
              <w:rPr>
                <w:rFonts w:eastAsia="Calibri"/>
                <w:b/>
                <w:sz w:val="28"/>
              </w:rPr>
            </w:pPr>
            <w:r w:rsidRPr="00D34AD9">
              <w:rPr>
                <w:rFonts w:eastAsia="Calibri"/>
                <w:b/>
                <w:sz w:val="28"/>
              </w:rPr>
              <w:t>50</w:t>
            </w:r>
          </w:p>
        </w:tc>
      </w:tr>
      <w:tr w:rsidR="00CC40B6" w:rsidRPr="00D34AD9">
        <w:tc>
          <w:tcPr>
            <w:tcW w:w="9747" w:type="dxa"/>
            <w:gridSpan w:val="8"/>
            <w:tcBorders>
              <w:bottom w:val="single" w:sz="4" w:space="0" w:color="auto"/>
            </w:tcBorders>
            <w:shd w:val="clear" w:color="auto" w:fill="auto"/>
            <w:vAlign w:val="center"/>
          </w:tcPr>
          <w:p w:rsidR="00CC40B6" w:rsidRPr="00D34AD9" w:rsidRDefault="00856118" w:rsidP="00885385">
            <w:pPr>
              <w:tabs>
                <w:tab w:val="left" w:pos="2030"/>
                <w:tab w:val="left" w:pos="10065"/>
              </w:tabs>
              <w:jc w:val="center"/>
              <w:rPr>
                <w:rFonts w:eastAsia="Calibri"/>
                <w:sz w:val="28"/>
              </w:rPr>
            </w:pPr>
            <w:r w:rsidRPr="00D34AD9">
              <w:rPr>
                <w:rFonts w:eastAsia="Calibri"/>
                <w:sz w:val="28"/>
              </w:rPr>
              <w:t xml:space="preserve">Максимальна кількість балів за обов’язкові види роботи: </w:t>
            </w:r>
            <w:r w:rsidR="00885385" w:rsidRPr="00D34AD9">
              <w:rPr>
                <w:rFonts w:eastAsia="Calibri"/>
                <w:sz w:val="28"/>
              </w:rPr>
              <w:t>6</w:t>
            </w:r>
            <w:r w:rsidRPr="00D34AD9">
              <w:rPr>
                <w:rFonts w:eastAsia="Calibri"/>
                <w:sz w:val="28"/>
              </w:rPr>
              <w:t>0</w:t>
            </w:r>
          </w:p>
        </w:tc>
      </w:tr>
      <w:tr w:rsidR="00CC40B6" w:rsidRPr="00D34AD9">
        <w:tc>
          <w:tcPr>
            <w:tcW w:w="9747" w:type="dxa"/>
            <w:gridSpan w:val="8"/>
            <w:shd w:val="clear" w:color="auto" w:fill="auto"/>
            <w:vAlign w:val="center"/>
          </w:tcPr>
          <w:p w:rsidR="00CC40B6" w:rsidRPr="00D34AD9" w:rsidRDefault="00856118">
            <w:pPr>
              <w:tabs>
                <w:tab w:val="left" w:pos="2030"/>
                <w:tab w:val="left" w:pos="10065"/>
              </w:tabs>
              <w:jc w:val="center"/>
              <w:rPr>
                <w:rFonts w:eastAsia="Calibri"/>
                <w:b/>
                <w:sz w:val="28"/>
              </w:rPr>
            </w:pPr>
            <w:r w:rsidRPr="00D34AD9">
              <w:rPr>
                <w:rFonts w:eastAsia="Calibri"/>
                <w:b/>
                <w:sz w:val="28"/>
              </w:rPr>
              <w:t>ІІ. Вибіркові</w:t>
            </w:r>
          </w:p>
        </w:tc>
      </w:tr>
      <w:tr w:rsidR="00CC40B6" w:rsidRPr="00D34AD9">
        <w:tc>
          <w:tcPr>
            <w:tcW w:w="9747" w:type="dxa"/>
            <w:gridSpan w:val="8"/>
            <w:shd w:val="clear" w:color="auto" w:fill="auto"/>
            <w:vAlign w:val="center"/>
          </w:tcPr>
          <w:p w:rsidR="00CC40B6" w:rsidRPr="00D34AD9" w:rsidRDefault="00856118">
            <w:pPr>
              <w:tabs>
                <w:tab w:val="left" w:pos="2030"/>
                <w:tab w:val="left" w:pos="10065"/>
              </w:tabs>
              <w:jc w:val="center"/>
              <w:rPr>
                <w:rFonts w:eastAsia="Calibri"/>
                <w:sz w:val="28"/>
              </w:rPr>
            </w:pPr>
            <w:r w:rsidRPr="00D34AD9">
              <w:rPr>
                <w:rFonts w:eastAsia="Calibri"/>
                <w:sz w:val="28"/>
              </w:rPr>
              <w:t>Виконання завдань для самостійного опрацювання</w:t>
            </w:r>
          </w:p>
        </w:tc>
      </w:tr>
      <w:tr w:rsidR="00CD7090" w:rsidRPr="00D34AD9" w:rsidTr="00D622BA">
        <w:tc>
          <w:tcPr>
            <w:tcW w:w="4901" w:type="dxa"/>
            <w:shd w:val="clear" w:color="auto" w:fill="auto"/>
            <w:vAlign w:val="center"/>
          </w:tcPr>
          <w:p w:rsidR="00CD7090" w:rsidRPr="00D34AD9" w:rsidRDefault="00CD7090">
            <w:pPr>
              <w:tabs>
                <w:tab w:val="left" w:pos="2030"/>
                <w:tab w:val="left" w:pos="10065"/>
              </w:tabs>
              <w:rPr>
                <w:rFonts w:eastAsia="Calibri"/>
              </w:rPr>
            </w:pPr>
            <w:r w:rsidRPr="00D34AD9">
              <w:rPr>
                <w:rFonts w:eastAsia="Calibri"/>
              </w:rPr>
              <w:t>2.1. Складання ситуаційних завдань із різних тем курсу</w:t>
            </w:r>
          </w:p>
        </w:tc>
        <w:tc>
          <w:tcPr>
            <w:tcW w:w="991" w:type="dxa"/>
            <w:shd w:val="clear" w:color="auto" w:fill="auto"/>
            <w:vAlign w:val="center"/>
          </w:tcPr>
          <w:p w:rsidR="00CD7090" w:rsidRPr="00D34AD9" w:rsidRDefault="00CD7090">
            <w:pPr>
              <w:tabs>
                <w:tab w:val="left" w:pos="2030"/>
                <w:tab w:val="left" w:pos="10065"/>
              </w:tabs>
              <w:jc w:val="center"/>
              <w:rPr>
                <w:rFonts w:eastAsia="Calibri"/>
              </w:rPr>
            </w:pPr>
            <w:r w:rsidRPr="00D34AD9">
              <w:rPr>
                <w:rFonts w:eastAsia="Calibri"/>
              </w:rPr>
              <w:t>5</w:t>
            </w:r>
          </w:p>
        </w:tc>
        <w:tc>
          <w:tcPr>
            <w:tcW w:w="3855" w:type="dxa"/>
            <w:gridSpan w:val="6"/>
            <w:shd w:val="clear" w:color="auto" w:fill="auto"/>
            <w:vAlign w:val="center"/>
          </w:tcPr>
          <w:p w:rsidR="00CD7090" w:rsidRPr="00D34AD9" w:rsidRDefault="00CD7090">
            <w:pPr>
              <w:tabs>
                <w:tab w:val="left" w:pos="2030"/>
                <w:tab w:val="left" w:pos="10065"/>
              </w:tabs>
              <w:jc w:val="center"/>
              <w:rPr>
                <w:rFonts w:eastAsia="Calibri"/>
                <w:b/>
              </w:rPr>
            </w:pPr>
            <w:r w:rsidRPr="00D34AD9">
              <w:rPr>
                <w:rFonts w:eastAsia="Calibri"/>
                <w:b/>
              </w:rPr>
              <w:t>5</w:t>
            </w:r>
          </w:p>
        </w:tc>
      </w:tr>
      <w:tr w:rsidR="00CD7090" w:rsidRPr="00D34AD9" w:rsidTr="00D622BA">
        <w:tc>
          <w:tcPr>
            <w:tcW w:w="4901" w:type="dxa"/>
            <w:shd w:val="clear" w:color="auto" w:fill="auto"/>
            <w:vAlign w:val="center"/>
          </w:tcPr>
          <w:p w:rsidR="00CD7090" w:rsidRPr="00D34AD9" w:rsidRDefault="00CD7090">
            <w:pPr>
              <w:tabs>
                <w:tab w:val="left" w:pos="2030"/>
                <w:tab w:val="left" w:pos="10065"/>
              </w:tabs>
              <w:rPr>
                <w:rFonts w:eastAsia="Calibri"/>
              </w:rPr>
            </w:pPr>
            <w:r w:rsidRPr="00D34AD9">
              <w:rPr>
                <w:rFonts w:eastAsia="Calibri"/>
              </w:rPr>
              <w:t>2.2. Огляд літератури з конкретної тематики</w:t>
            </w:r>
          </w:p>
        </w:tc>
        <w:tc>
          <w:tcPr>
            <w:tcW w:w="991" w:type="dxa"/>
            <w:shd w:val="clear" w:color="auto" w:fill="auto"/>
            <w:vAlign w:val="center"/>
          </w:tcPr>
          <w:p w:rsidR="00CD7090" w:rsidRPr="00D34AD9" w:rsidRDefault="00CD7090">
            <w:pPr>
              <w:tabs>
                <w:tab w:val="left" w:pos="2030"/>
                <w:tab w:val="left" w:pos="10065"/>
              </w:tabs>
              <w:jc w:val="center"/>
              <w:rPr>
                <w:rFonts w:eastAsia="Calibri"/>
              </w:rPr>
            </w:pPr>
            <w:r w:rsidRPr="00D34AD9">
              <w:rPr>
                <w:rFonts w:eastAsia="Calibri"/>
              </w:rPr>
              <w:t>5</w:t>
            </w:r>
          </w:p>
        </w:tc>
        <w:tc>
          <w:tcPr>
            <w:tcW w:w="3855" w:type="dxa"/>
            <w:gridSpan w:val="6"/>
            <w:shd w:val="clear" w:color="auto" w:fill="auto"/>
            <w:vAlign w:val="center"/>
          </w:tcPr>
          <w:p w:rsidR="00CD7090" w:rsidRPr="00D34AD9" w:rsidRDefault="00CD7090">
            <w:pPr>
              <w:tabs>
                <w:tab w:val="left" w:pos="2030"/>
                <w:tab w:val="left" w:pos="10065"/>
              </w:tabs>
              <w:jc w:val="center"/>
              <w:rPr>
                <w:rFonts w:eastAsia="Calibri"/>
                <w:b/>
              </w:rPr>
            </w:pPr>
            <w:r w:rsidRPr="00D34AD9">
              <w:rPr>
                <w:rFonts w:eastAsia="Calibri"/>
                <w:b/>
              </w:rPr>
              <w:t>5</w:t>
            </w:r>
          </w:p>
        </w:tc>
      </w:tr>
      <w:tr w:rsidR="00FD3892" w:rsidRPr="00D34AD9" w:rsidTr="00CD7090">
        <w:tc>
          <w:tcPr>
            <w:tcW w:w="4901" w:type="dxa"/>
            <w:shd w:val="clear" w:color="auto" w:fill="auto"/>
            <w:vAlign w:val="center"/>
          </w:tcPr>
          <w:p w:rsidR="00FD3892" w:rsidRPr="00D34AD9" w:rsidRDefault="00FD3892">
            <w:pPr>
              <w:tabs>
                <w:tab w:val="left" w:pos="2030"/>
                <w:tab w:val="left" w:pos="10065"/>
              </w:tabs>
              <w:rPr>
                <w:rFonts w:eastAsia="Calibri"/>
              </w:rPr>
            </w:pPr>
            <w:r w:rsidRPr="00D34AD9">
              <w:rPr>
                <w:rFonts w:eastAsia="Calibri"/>
              </w:rPr>
              <w:t>2.3. Складання ділової гри з конкретним прикладним матеріалом з будь-якої теми курсу</w:t>
            </w:r>
          </w:p>
        </w:tc>
        <w:tc>
          <w:tcPr>
            <w:tcW w:w="991" w:type="dxa"/>
            <w:shd w:val="clear" w:color="auto" w:fill="auto"/>
            <w:vAlign w:val="center"/>
          </w:tcPr>
          <w:p w:rsidR="00FD3892" w:rsidRPr="00D34AD9" w:rsidRDefault="00FD3892">
            <w:pPr>
              <w:tabs>
                <w:tab w:val="left" w:pos="2030"/>
                <w:tab w:val="left" w:pos="10065"/>
              </w:tabs>
              <w:jc w:val="center"/>
              <w:rPr>
                <w:rFonts w:eastAsia="Calibri"/>
              </w:rPr>
            </w:pPr>
            <w:r w:rsidRPr="00D34AD9">
              <w:rPr>
                <w:rFonts w:eastAsia="Calibri"/>
              </w:rPr>
              <w:t>5</w:t>
            </w:r>
          </w:p>
        </w:tc>
        <w:tc>
          <w:tcPr>
            <w:tcW w:w="961" w:type="dxa"/>
            <w:gridSpan w:val="2"/>
            <w:shd w:val="clear" w:color="auto" w:fill="auto"/>
            <w:vAlign w:val="center"/>
          </w:tcPr>
          <w:p w:rsidR="00FD3892" w:rsidRPr="00D34AD9" w:rsidRDefault="00CD7090">
            <w:pPr>
              <w:tabs>
                <w:tab w:val="left" w:pos="2030"/>
                <w:tab w:val="left" w:pos="10065"/>
              </w:tabs>
              <w:jc w:val="center"/>
              <w:rPr>
                <w:rFonts w:eastAsia="Calibri"/>
                <w:b/>
              </w:rPr>
            </w:pPr>
            <w:r w:rsidRPr="00D34AD9">
              <w:rPr>
                <w:rFonts w:eastAsia="Calibri"/>
                <w:b/>
              </w:rPr>
              <w:t>-</w:t>
            </w:r>
          </w:p>
        </w:tc>
        <w:tc>
          <w:tcPr>
            <w:tcW w:w="967" w:type="dxa"/>
            <w:gridSpan w:val="2"/>
            <w:shd w:val="clear" w:color="auto" w:fill="auto"/>
            <w:vAlign w:val="center"/>
          </w:tcPr>
          <w:p w:rsidR="00FD3892" w:rsidRPr="00D34AD9" w:rsidRDefault="00CD7090">
            <w:pPr>
              <w:tabs>
                <w:tab w:val="left" w:pos="2030"/>
                <w:tab w:val="left" w:pos="10065"/>
              </w:tabs>
              <w:jc w:val="center"/>
              <w:rPr>
                <w:rFonts w:eastAsia="Calibri"/>
                <w:b/>
              </w:rPr>
            </w:pPr>
            <w:r w:rsidRPr="00D34AD9">
              <w:rPr>
                <w:rFonts w:eastAsia="Calibri"/>
                <w:b/>
              </w:rPr>
              <w:t>-</w:t>
            </w:r>
          </w:p>
        </w:tc>
        <w:tc>
          <w:tcPr>
            <w:tcW w:w="965" w:type="dxa"/>
            <w:shd w:val="clear" w:color="auto" w:fill="auto"/>
            <w:vAlign w:val="center"/>
          </w:tcPr>
          <w:p w:rsidR="00FD3892" w:rsidRPr="00D34AD9" w:rsidRDefault="00CD7090">
            <w:pPr>
              <w:tabs>
                <w:tab w:val="left" w:pos="2030"/>
                <w:tab w:val="left" w:pos="10065"/>
              </w:tabs>
              <w:jc w:val="center"/>
              <w:rPr>
                <w:rFonts w:eastAsia="Calibri"/>
                <w:b/>
              </w:rPr>
            </w:pPr>
            <w:r w:rsidRPr="00D34AD9">
              <w:rPr>
                <w:rFonts w:eastAsia="Calibri"/>
                <w:b/>
              </w:rPr>
              <w:t>-</w:t>
            </w:r>
          </w:p>
        </w:tc>
        <w:tc>
          <w:tcPr>
            <w:tcW w:w="962" w:type="dxa"/>
            <w:shd w:val="clear" w:color="auto" w:fill="auto"/>
            <w:vAlign w:val="center"/>
          </w:tcPr>
          <w:p w:rsidR="00FD3892" w:rsidRPr="00D34AD9" w:rsidRDefault="00CD7090">
            <w:pPr>
              <w:tabs>
                <w:tab w:val="left" w:pos="2030"/>
                <w:tab w:val="left" w:pos="10065"/>
              </w:tabs>
              <w:jc w:val="center"/>
              <w:rPr>
                <w:rFonts w:eastAsia="Calibri"/>
                <w:b/>
              </w:rPr>
            </w:pPr>
            <w:r w:rsidRPr="00D34AD9">
              <w:rPr>
                <w:rFonts w:eastAsia="Calibri"/>
                <w:b/>
              </w:rPr>
              <w:t>-</w:t>
            </w:r>
          </w:p>
        </w:tc>
      </w:tr>
      <w:tr w:rsidR="00CD7090" w:rsidRPr="00D34AD9" w:rsidTr="00D622BA">
        <w:tc>
          <w:tcPr>
            <w:tcW w:w="4901" w:type="dxa"/>
            <w:shd w:val="clear" w:color="auto" w:fill="auto"/>
            <w:vAlign w:val="center"/>
          </w:tcPr>
          <w:p w:rsidR="00CD7090" w:rsidRPr="00D34AD9" w:rsidRDefault="00CD7090">
            <w:pPr>
              <w:tabs>
                <w:tab w:val="left" w:pos="2030"/>
                <w:tab w:val="left" w:pos="10065"/>
              </w:tabs>
              <w:rPr>
                <w:rFonts w:eastAsia="Calibri"/>
              </w:rPr>
            </w:pPr>
            <w:r w:rsidRPr="00D34AD9">
              <w:rPr>
                <w:rFonts w:eastAsia="Calibri"/>
              </w:rPr>
              <w:t>2.4. Підготовка наукової статті з будь-якої теми курсу</w:t>
            </w:r>
          </w:p>
        </w:tc>
        <w:tc>
          <w:tcPr>
            <w:tcW w:w="991" w:type="dxa"/>
            <w:shd w:val="clear" w:color="auto" w:fill="auto"/>
            <w:vAlign w:val="center"/>
          </w:tcPr>
          <w:p w:rsidR="00CD7090" w:rsidRPr="00D34AD9" w:rsidRDefault="00CD7090">
            <w:pPr>
              <w:tabs>
                <w:tab w:val="left" w:pos="2030"/>
                <w:tab w:val="left" w:pos="10065"/>
              </w:tabs>
              <w:jc w:val="center"/>
              <w:rPr>
                <w:rFonts w:eastAsia="Calibri"/>
              </w:rPr>
            </w:pPr>
            <w:r w:rsidRPr="00D34AD9">
              <w:rPr>
                <w:rFonts w:eastAsia="Calibri"/>
              </w:rPr>
              <w:t>10</w:t>
            </w:r>
          </w:p>
        </w:tc>
        <w:tc>
          <w:tcPr>
            <w:tcW w:w="3855" w:type="dxa"/>
            <w:gridSpan w:val="6"/>
            <w:shd w:val="clear" w:color="auto" w:fill="auto"/>
            <w:vAlign w:val="center"/>
          </w:tcPr>
          <w:p w:rsidR="00CD7090" w:rsidRPr="00D34AD9" w:rsidRDefault="00CD7090">
            <w:pPr>
              <w:tabs>
                <w:tab w:val="left" w:pos="2030"/>
                <w:tab w:val="left" w:pos="10065"/>
              </w:tabs>
              <w:jc w:val="center"/>
              <w:rPr>
                <w:rFonts w:eastAsia="Calibri"/>
                <w:b/>
              </w:rPr>
            </w:pPr>
            <w:r w:rsidRPr="00D34AD9">
              <w:rPr>
                <w:rFonts w:eastAsia="Calibri"/>
                <w:b/>
              </w:rPr>
              <w:t>10</w:t>
            </w:r>
          </w:p>
        </w:tc>
      </w:tr>
      <w:tr w:rsidR="00CD7090" w:rsidRPr="00D34AD9" w:rsidTr="00CD7090">
        <w:tc>
          <w:tcPr>
            <w:tcW w:w="4901" w:type="dxa"/>
            <w:shd w:val="clear" w:color="auto" w:fill="auto"/>
            <w:vAlign w:val="center"/>
          </w:tcPr>
          <w:p w:rsidR="00CD7090" w:rsidRPr="00D34AD9" w:rsidRDefault="00CD7090">
            <w:pPr>
              <w:tabs>
                <w:tab w:val="left" w:pos="2030"/>
                <w:tab w:val="left" w:pos="10065"/>
              </w:tabs>
              <w:rPr>
                <w:rFonts w:eastAsia="Calibri"/>
              </w:rPr>
            </w:pPr>
            <w:r w:rsidRPr="00D34AD9">
              <w:rPr>
                <w:rFonts w:eastAsia="Calibri"/>
              </w:rPr>
              <w:t>2.5. Участь у науковій студентській конференції</w:t>
            </w:r>
          </w:p>
        </w:tc>
        <w:tc>
          <w:tcPr>
            <w:tcW w:w="991" w:type="dxa"/>
            <w:shd w:val="clear" w:color="auto" w:fill="auto"/>
            <w:vAlign w:val="center"/>
          </w:tcPr>
          <w:p w:rsidR="00CD7090" w:rsidRPr="00D34AD9" w:rsidRDefault="00CD7090">
            <w:pPr>
              <w:tabs>
                <w:tab w:val="left" w:pos="2030"/>
                <w:tab w:val="left" w:pos="10065"/>
              </w:tabs>
              <w:jc w:val="center"/>
              <w:rPr>
                <w:rFonts w:eastAsia="Calibri"/>
              </w:rPr>
            </w:pPr>
            <w:r w:rsidRPr="00D34AD9">
              <w:rPr>
                <w:rFonts w:eastAsia="Calibri"/>
              </w:rPr>
              <w:t>5</w:t>
            </w:r>
          </w:p>
        </w:tc>
        <w:tc>
          <w:tcPr>
            <w:tcW w:w="3855" w:type="dxa"/>
            <w:gridSpan w:val="6"/>
            <w:shd w:val="clear" w:color="auto" w:fill="auto"/>
            <w:vAlign w:val="center"/>
          </w:tcPr>
          <w:p w:rsidR="00CD7090" w:rsidRPr="00D34AD9" w:rsidRDefault="00CD7090">
            <w:pPr>
              <w:tabs>
                <w:tab w:val="left" w:pos="2030"/>
                <w:tab w:val="left" w:pos="10065"/>
              </w:tabs>
              <w:jc w:val="center"/>
              <w:rPr>
                <w:rFonts w:eastAsia="Calibri"/>
                <w:b/>
              </w:rPr>
            </w:pPr>
            <w:r w:rsidRPr="00D34AD9">
              <w:rPr>
                <w:rFonts w:eastAsia="Calibri"/>
                <w:b/>
              </w:rPr>
              <w:t>5</w:t>
            </w:r>
          </w:p>
        </w:tc>
      </w:tr>
      <w:tr w:rsidR="00CD7090" w:rsidRPr="00D34AD9" w:rsidTr="00D622BA">
        <w:tc>
          <w:tcPr>
            <w:tcW w:w="4901" w:type="dxa"/>
            <w:tcBorders>
              <w:bottom w:val="single" w:sz="4" w:space="0" w:color="auto"/>
            </w:tcBorders>
            <w:shd w:val="clear" w:color="auto" w:fill="auto"/>
            <w:vAlign w:val="center"/>
          </w:tcPr>
          <w:p w:rsidR="00CD7090" w:rsidRPr="00D34AD9" w:rsidRDefault="00CD7090">
            <w:pPr>
              <w:tabs>
                <w:tab w:val="left" w:pos="2030"/>
                <w:tab w:val="left" w:pos="10065"/>
              </w:tabs>
              <w:rPr>
                <w:rFonts w:eastAsia="Calibri"/>
              </w:rPr>
            </w:pPr>
            <w:r w:rsidRPr="00D34AD9">
              <w:rPr>
                <w:rFonts w:eastAsia="Calibri"/>
              </w:rPr>
              <w:t>2.6. Дослідження українського чи закордонного досвіду</w:t>
            </w:r>
          </w:p>
        </w:tc>
        <w:tc>
          <w:tcPr>
            <w:tcW w:w="991" w:type="dxa"/>
            <w:tcBorders>
              <w:bottom w:val="single" w:sz="4" w:space="0" w:color="auto"/>
            </w:tcBorders>
            <w:shd w:val="clear" w:color="auto" w:fill="auto"/>
            <w:vAlign w:val="center"/>
          </w:tcPr>
          <w:p w:rsidR="00CD7090" w:rsidRPr="00D34AD9" w:rsidRDefault="00CD7090">
            <w:pPr>
              <w:tabs>
                <w:tab w:val="left" w:pos="2030"/>
                <w:tab w:val="left" w:pos="10065"/>
              </w:tabs>
              <w:jc w:val="center"/>
              <w:rPr>
                <w:rFonts w:eastAsia="Calibri"/>
              </w:rPr>
            </w:pPr>
            <w:r w:rsidRPr="00D34AD9">
              <w:rPr>
                <w:rFonts w:eastAsia="Calibri"/>
              </w:rPr>
              <w:t>5</w:t>
            </w:r>
          </w:p>
        </w:tc>
        <w:tc>
          <w:tcPr>
            <w:tcW w:w="3855" w:type="dxa"/>
            <w:gridSpan w:val="6"/>
            <w:tcBorders>
              <w:bottom w:val="single" w:sz="4" w:space="0" w:color="auto"/>
            </w:tcBorders>
            <w:shd w:val="clear" w:color="auto" w:fill="auto"/>
            <w:vAlign w:val="center"/>
          </w:tcPr>
          <w:p w:rsidR="00CD7090" w:rsidRPr="00D34AD9" w:rsidRDefault="00CD7090">
            <w:pPr>
              <w:tabs>
                <w:tab w:val="left" w:pos="2030"/>
                <w:tab w:val="left" w:pos="10065"/>
              </w:tabs>
              <w:jc w:val="center"/>
              <w:rPr>
                <w:rFonts w:eastAsia="Calibri"/>
                <w:b/>
              </w:rPr>
            </w:pPr>
            <w:r w:rsidRPr="00D34AD9">
              <w:rPr>
                <w:rFonts w:eastAsia="Calibri"/>
                <w:b/>
              </w:rPr>
              <w:t>5</w:t>
            </w:r>
          </w:p>
        </w:tc>
      </w:tr>
      <w:tr w:rsidR="00CD7090" w:rsidRPr="00D34AD9" w:rsidTr="00D622BA">
        <w:tc>
          <w:tcPr>
            <w:tcW w:w="5892" w:type="dxa"/>
            <w:gridSpan w:val="2"/>
            <w:tcBorders>
              <w:bottom w:val="single" w:sz="4" w:space="0" w:color="auto"/>
            </w:tcBorders>
            <w:shd w:val="clear" w:color="auto" w:fill="auto"/>
            <w:vAlign w:val="center"/>
          </w:tcPr>
          <w:p w:rsidR="00CD7090" w:rsidRPr="00D34AD9" w:rsidRDefault="00CD7090">
            <w:pPr>
              <w:tabs>
                <w:tab w:val="left" w:pos="2030"/>
                <w:tab w:val="left" w:pos="10065"/>
              </w:tabs>
              <w:jc w:val="right"/>
              <w:rPr>
                <w:rFonts w:eastAsia="Calibri"/>
                <w:b/>
                <w:sz w:val="28"/>
              </w:rPr>
            </w:pPr>
            <w:r w:rsidRPr="00D34AD9">
              <w:rPr>
                <w:rFonts w:eastAsia="Calibri"/>
                <w:b/>
                <w:sz w:val="28"/>
              </w:rPr>
              <w:t>Разом</w:t>
            </w:r>
          </w:p>
        </w:tc>
        <w:tc>
          <w:tcPr>
            <w:tcW w:w="3855" w:type="dxa"/>
            <w:gridSpan w:val="6"/>
            <w:tcBorders>
              <w:bottom w:val="single" w:sz="4" w:space="0" w:color="auto"/>
            </w:tcBorders>
            <w:shd w:val="clear" w:color="auto" w:fill="auto"/>
            <w:vAlign w:val="center"/>
          </w:tcPr>
          <w:p w:rsidR="00CD7090" w:rsidRPr="00D34AD9" w:rsidRDefault="00CD7090">
            <w:pPr>
              <w:tabs>
                <w:tab w:val="left" w:pos="2030"/>
                <w:tab w:val="left" w:pos="10065"/>
              </w:tabs>
              <w:jc w:val="center"/>
              <w:rPr>
                <w:rFonts w:eastAsia="Calibri"/>
                <w:b/>
                <w:sz w:val="28"/>
              </w:rPr>
            </w:pPr>
            <w:r w:rsidRPr="00D34AD9">
              <w:rPr>
                <w:rFonts w:eastAsia="Calibri"/>
                <w:b/>
                <w:sz w:val="28"/>
              </w:rPr>
              <w:t>10</w:t>
            </w:r>
          </w:p>
        </w:tc>
      </w:tr>
      <w:tr w:rsidR="00CC40B6" w:rsidRPr="00D34AD9">
        <w:tc>
          <w:tcPr>
            <w:tcW w:w="9747" w:type="dxa"/>
            <w:gridSpan w:val="8"/>
            <w:tcBorders>
              <w:bottom w:val="single" w:sz="4" w:space="0" w:color="auto"/>
            </w:tcBorders>
            <w:shd w:val="clear" w:color="auto" w:fill="auto"/>
            <w:vAlign w:val="center"/>
          </w:tcPr>
          <w:p w:rsidR="00CC40B6" w:rsidRPr="00D34AD9" w:rsidRDefault="00856118">
            <w:pPr>
              <w:tabs>
                <w:tab w:val="left" w:pos="2030"/>
                <w:tab w:val="left" w:pos="10065"/>
              </w:tabs>
              <w:jc w:val="center"/>
              <w:rPr>
                <w:rFonts w:eastAsia="Calibri"/>
                <w:sz w:val="28"/>
              </w:rPr>
            </w:pPr>
            <w:r w:rsidRPr="00D34AD9">
              <w:rPr>
                <w:rFonts w:eastAsia="Calibri"/>
                <w:sz w:val="28"/>
              </w:rPr>
              <w:t>Максимальна кількість балів за вибіркові види роботи: 10</w:t>
            </w:r>
          </w:p>
        </w:tc>
      </w:tr>
      <w:tr w:rsidR="00CC40B6" w:rsidRPr="00D34AD9">
        <w:tc>
          <w:tcPr>
            <w:tcW w:w="9747" w:type="dxa"/>
            <w:gridSpan w:val="8"/>
            <w:shd w:val="clear" w:color="auto" w:fill="auto"/>
            <w:vAlign w:val="center"/>
          </w:tcPr>
          <w:p w:rsidR="00CC40B6" w:rsidRPr="00D34AD9" w:rsidRDefault="00856118" w:rsidP="00885385">
            <w:pPr>
              <w:tabs>
                <w:tab w:val="left" w:pos="2030"/>
                <w:tab w:val="left" w:pos="10065"/>
              </w:tabs>
              <w:jc w:val="center"/>
              <w:rPr>
                <w:rFonts w:eastAsia="Calibri"/>
                <w:sz w:val="28"/>
              </w:rPr>
            </w:pPr>
            <w:r w:rsidRPr="00D34AD9">
              <w:rPr>
                <w:rFonts w:eastAsia="Calibri"/>
                <w:sz w:val="28"/>
              </w:rPr>
              <w:t xml:space="preserve">Всього балів за теоретичний і практичний курс: </w:t>
            </w:r>
            <w:r w:rsidR="00885385" w:rsidRPr="00D34AD9">
              <w:rPr>
                <w:rFonts w:eastAsia="Calibri"/>
                <w:sz w:val="28"/>
              </w:rPr>
              <w:t>10</w:t>
            </w:r>
            <w:r w:rsidRPr="00D34AD9">
              <w:rPr>
                <w:rFonts w:eastAsia="Calibri"/>
                <w:sz w:val="28"/>
              </w:rPr>
              <w:t>0</w:t>
            </w:r>
          </w:p>
        </w:tc>
      </w:tr>
    </w:tbl>
    <w:p w:rsidR="00CC40B6" w:rsidRPr="00D34AD9" w:rsidRDefault="00CC40B6">
      <w:pPr>
        <w:jc w:val="center"/>
        <w:rPr>
          <w:b/>
          <w:bCs/>
          <w:sz w:val="28"/>
          <w:szCs w:val="28"/>
        </w:rPr>
      </w:pPr>
    </w:p>
    <w:p w:rsidR="00CC40B6" w:rsidRPr="00D34AD9" w:rsidRDefault="00856118">
      <w:pPr>
        <w:tabs>
          <w:tab w:val="left" w:pos="426"/>
        </w:tabs>
        <w:ind w:right="-284" w:firstLine="567"/>
        <w:jc w:val="both"/>
        <w:rPr>
          <w:sz w:val="28"/>
          <w:szCs w:val="28"/>
        </w:rPr>
      </w:pPr>
      <w:r w:rsidRPr="00D34AD9">
        <w:rPr>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своєчасність виконання навчальних завдань;</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повний обсяг їх виконання;</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якість виконання навчальних завдань;</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самостійність виконання;</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творчий підхід у виконанні завдань;</w:t>
      </w:r>
    </w:p>
    <w:p w:rsidR="00CC40B6" w:rsidRPr="00D34AD9" w:rsidRDefault="00856118">
      <w:pPr>
        <w:widowControl w:val="0"/>
        <w:numPr>
          <w:ilvl w:val="0"/>
          <w:numId w:val="4"/>
        </w:numPr>
        <w:autoSpaceDE w:val="0"/>
        <w:autoSpaceDN w:val="0"/>
        <w:adjustRightInd w:val="0"/>
        <w:ind w:left="0" w:firstLine="567"/>
        <w:jc w:val="both"/>
        <w:rPr>
          <w:sz w:val="28"/>
          <w:szCs w:val="28"/>
        </w:rPr>
      </w:pPr>
      <w:r w:rsidRPr="00D34AD9">
        <w:rPr>
          <w:sz w:val="28"/>
          <w:szCs w:val="28"/>
        </w:rPr>
        <w:t>ініціативність у навчальній діяльності.</w:t>
      </w:r>
    </w:p>
    <w:p w:rsidR="00CC40B6" w:rsidRPr="00D34AD9" w:rsidRDefault="00856118">
      <w:pPr>
        <w:jc w:val="center"/>
        <w:rPr>
          <w:b/>
          <w:bCs/>
          <w:sz w:val="28"/>
          <w:szCs w:val="28"/>
        </w:rPr>
      </w:pPr>
      <w:r w:rsidRPr="00D34AD9">
        <w:rPr>
          <w:b/>
          <w:bCs/>
          <w:sz w:val="28"/>
          <w:szCs w:val="28"/>
        </w:rPr>
        <w:br w:type="page"/>
      </w:r>
      <w:r w:rsidRPr="00D34AD9">
        <w:rPr>
          <w:b/>
          <w:bCs/>
          <w:sz w:val="28"/>
          <w:szCs w:val="28"/>
        </w:rPr>
        <w:lastRenderedPageBreak/>
        <w:t>ФОРМИ І МЕТОДИ НАВЧАННЯ</w:t>
      </w:r>
    </w:p>
    <w:p w:rsidR="00C54A87" w:rsidRPr="00D34AD9" w:rsidRDefault="00C54A87" w:rsidP="00C54A87">
      <w:pPr>
        <w:ind w:firstLine="709"/>
        <w:jc w:val="both"/>
        <w:rPr>
          <w:sz w:val="28"/>
          <w:szCs w:val="28"/>
        </w:rPr>
      </w:pPr>
      <w:r w:rsidRPr="00D34AD9">
        <w:rPr>
          <w:b/>
          <w:sz w:val="28"/>
          <w:szCs w:val="28"/>
        </w:rPr>
        <w:t>Форми навчання</w:t>
      </w:r>
      <w:r w:rsidRPr="00D34AD9">
        <w:rPr>
          <w:sz w:val="28"/>
          <w:szCs w:val="28"/>
        </w:rPr>
        <w:t xml:space="preserve">: лекції, лабораторні заняття, індивідуальна самостійна робота, індивідуальні та групові консультації. </w:t>
      </w:r>
    </w:p>
    <w:p w:rsidR="00CC40B6" w:rsidRPr="00D34AD9" w:rsidRDefault="00C54A87" w:rsidP="00C54A87">
      <w:pPr>
        <w:ind w:firstLine="709"/>
        <w:jc w:val="both"/>
        <w:rPr>
          <w:bCs/>
          <w:sz w:val="28"/>
          <w:szCs w:val="28"/>
        </w:rPr>
      </w:pPr>
      <w:r w:rsidRPr="00D34AD9">
        <w:rPr>
          <w:b/>
          <w:sz w:val="28"/>
          <w:szCs w:val="28"/>
        </w:rPr>
        <w:t>Методи навчання</w:t>
      </w:r>
      <w:r w:rsidRPr="00D34AD9">
        <w:rPr>
          <w:sz w:val="28"/>
          <w:szCs w:val="28"/>
        </w:rPr>
        <w:t>: пошуковий, дослідницький.</w:t>
      </w:r>
    </w:p>
    <w:p w:rsidR="00CC40B6" w:rsidRPr="00D34AD9" w:rsidRDefault="00CC40B6">
      <w:pPr>
        <w:jc w:val="center"/>
        <w:rPr>
          <w:b/>
          <w:sz w:val="28"/>
          <w:szCs w:val="28"/>
        </w:rPr>
      </w:pPr>
    </w:p>
    <w:p w:rsidR="00CC40B6" w:rsidRPr="00D34AD9" w:rsidRDefault="00856118">
      <w:pPr>
        <w:pStyle w:val="1"/>
        <w:spacing w:before="0" w:after="240"/>
        <w:jc w:val="center"/>
        <w:rPr>
          <w:rFonts w:ascii="Times New Roman" w:hAnsi="Times New Roman"/>
          <w:color w:val="auto"/>
        </w:rPr>
      </w:pPr>
      <w:r w:rsidRPr="00D34AD9">
        <w:rPr>
          <w:rFonts w:ascii="Times New Roman" w:hAnsi="Times New Roman"/>
          <w:color w:val="auto"/>
        </w:rPr>
        <w:t>РЕКОМЕНДОВАНА ЛІТЕРАТУРА</w:t>
      </w:r>
    </w:p>
    <w:p w:rsidR="00CC40B6" w:rsidRPr="00D34AD9" w:rsidRDefault="00856118">
      <w:pPr>
        <w:ind w:firstLine="709"/>
        <w:jc w:val="both"/>
        <w:rPr>
          <w:sz w:val="24"/>
          <w:szCs w:val="24"/>
        </w:rPr>
      </w:pPr>
      <w:r w:rsidRPr="00D34AD9">
        <w:rPr>
          <w:b/>
          <w:sz w:val="28"/>
          <w:szCs w:val="28"/>
        </w:rPr>
        <w:t xml:space="preserve">Список рекомендованої літератури </w:t>
      </w:r>
      <w:r w:rsidRPr="00D34AD9">
        <w:rPr>
          <w:sz w:val="28"/>
          <w:szCs w:val="28"/>
        </w:rPr>
        <w:t>(</w:t>
      </w:r>
      <w:r w:rsidRPr="00D34AD9">
        <w:rPr>
          <w:sz w:val="24"/>
          <w:szCs w:val="24"/>
        </w:rPr>
        <w:t>Список основної та додаткової літератури (80 % базової літератури за останні 5 років, оформлення згідно з ДСТУ 8302:2015 «Інформація та документація. Бібліографічне посилання. Загальні положення та правила складання» з урахуванням правок (код УКНД 01.140.40)).</w:t>
      </w:r>
    </w:p>
    <w:p w:rsidR="00CC40B6" w:rsidRPr="00D34AD9" w:rsidRDefault="00CC40B6">
      <w:pPr>
        <w:shd w:val="clear" w:color="auto" w:fill="FFFFFF"/>
        <w:jc w:val="center"/>
        <w:rPr>
          <w:b/>
          <w:bCs/>
          <w:sz w:val="28"/>
          <w:szCs w:val="28"/>
        </w:rPr>
      </w:pPr>
    </w:p>
    <w:p w:rsidR="00CC40B6" w:rsidRPr="00D34AD9" w:rsidRDefault="00856118">
      <w:pPr>
        <w:shd w:val="clear" w:color="auto" w:fill="FFFFFF"/>
        <w:jc w:val="center"/>
        <w:rPr>
          <w:b/>
          <w:bCs/>
          <w:sz w:val="28"/>
          <w:szCs w:val="28"/>
        </w:rPr>
      </w:pPr>
      <w:r w:rsidRPr="00D34AD9">
        <w:rPr>
          <w:b/>
          <w:bCs/>
          <w:sz w:val="28"/>
          <w:szCs w:val="28"/>
        </w:rPr>
        <w:t>Основна</w:t>
      </w:r>
    </w:p>
    <w:p w:rsidR="00CC40B6" w:rsidRPr="00D34AD9" w:rsidRDefault="00CC40B6">
      <w:pPr>
        <w:tabs>
          <w:tab w:val="left" w:pos="2030"/>
          <w:tab w:val="left" w:pos="10065"/>
        </w:tabs>
        <w:rPr>
          <w:sz w:val="16"/>
          <w:szCs w:val="16"/>
        </w:rPr>
      </w:pPr>
    </w:p>
    <w:p w:rsidR="00840686" w:rsidRPr="00D34AD9" w:rsidRDefault="00840686" w:rsidP="00C54A87">
      <w:pPr>
        <w:pStyle w:val="a5"/>
        <w:numPr>
          <w:ilvl w:val="0"/>
          <w:numId w:val="8"/>
        </w:numPr>
        <w:ind w:left="284" w:hanging="295"/>
        <w:jc w:val="both"/>
        <w:rPr>
          <w:b/>
          <w:bCs/>
          <w:sz w:val="28"/>
          <w:szCs w:val="28"/>
        </w:rPr>
      </w:pPr>
      <w:r w:rsidRPr="00D34AD9">
        <w:rPr>
          <w:sz w:val="28"/>
          <w:szCs w:val="28"/>
        </w:rPr>
        <w:t xml:space="preserve">Бредюк В. І., Джоші О. І. Економіко-математичне моделювання в середовищі табличного процесора МS Excel: навч. посіб. Рівне : НУВГП, 2015. 242 с. </w:t>
      </w:r>
      <w:hyperlink r:id="rId10" w:history="1">
        <w:r w:rsidRPr="00D34AD9">
          <w:rPr>
            <w:rStyle w:val="a6"/>
            <w:sz w:val="28"/>
            <w:szCs w:val="28"/>
          </w:rPr>
          <w:t>http://ep3.nuwm.edu.ua/id/eprint/2944</w:t>
        </w:r>
      </w:hyperlink>
      <w:r w:rsidRPr="00D34AD9">
        <w:rPr>
          <w:sz w:val="28"/>
          <w:szCs w:val="28"/>
        </w:rPr>
        <w:t xml:space="preserve"> </w:t>
      </w:r>
    </w:p>
    <w:p w:rsidR="00840686" w:rsidRPr="00D34AD9" w:rsidRDefault="00840686" w:rsidP="00C54A87">
      <w:pPr>
        <w:pStyle w:val="a5"/>
        <w:numPr>
          <w:ilvl w:val="0"/>
          <w:numId w:val="8"/>
        </w:numPr>
        <w:ind w:left="284" w:hanging="295"/>
        <w:jc w:val="both"/>
        <w:rPr>
          <w:b/>
          <w:bCs/>
          <w:sz w:val="28"/>
          <w:szCs w:val="28"/>
        </w:rPr>
      </w:pPr>
      <w:r w:rsidRPr="00D34AD9">
        <w:rPr>
          <w:sz w:val="28"/>
          <w:szCs w:val="28"/>
        </w:rPr>
        <w:t xml:space="preserve">Бредюк В.І. Курс лекцій з дисципліни „Економетрія” для студентів напряму підготовки „Економіка і підприємництво”. Рівне: НУВГП, 2006. 154 с. </w:t>
      </w:r>
    </w:p>
    <w:p w:rsidR="00840686" w:rsidRPr="00D34AD9" w:rsidRDefault="00840686" w:rsidP="00C54A87">
      <w:pPr>
        <w:pStyle w:val="a5"/>
        <w:numPr>
          <w:ilvl w:val="0"/>
          <w:numId w:val="8"/>
        </w:numPr>
        <w:ind w:left="284" w:hanging="295"/>
        <w:jc w:val="both"/>
        <w:rPr>
          <w:b/>
          <w:bCs/>
          <w:sz w:val="28"/>
          <w:szCs w:val="28"/>
        </w:rPr>
      </w:pPr>
      <w:r w:rsidRPr="00D34AD9">
        <w:rPr>
          <w:sz w:val="28"/>
          <w:szCs w:val="28"/>
        </w:rPr>
        <w:t xml:space="preserve">Вітлінський В.В. Моделювання економіки: Навч. посібник. К.: КНЕУ, 2003. 408 с. </w:t>
      </w:r>
    </w:p>
    <w:p w:rsidR="00840686" w:rsidRPr="00D34AD9" w:rsidRDefault="00840686" w:rsidP="00C54A87">
      <w:pPr>
        <w:pStyle w:val="a5"/>
        <w:numPr>
          <w:ilvl w:val="0"/>
          <w:numId w:val="8"/>
        </w:numPr>
        <w:ind w:left="284" w:hanging="295"/>
        <w:jc w:val="both"/>
        <w:rPr>
          <w:b/>
          <w:bCs/>
          <w:sz w:val="28"/>
          <w:szCs w:val="28"/>
        </w:rPr>
      </w:pPr>
      <w:r w:rsidRPr="00D34AD9">
        <w:rPr>
          <w:sz w:val="28"/>
          <w:szCs w:val="28"/>
        </w:rPr>
        <w:t xml:space="preserve">Економіко-математичне моделювання: навчальний посібник / За ред. О. Т. Іващука. Тернопіль: ТНЕУ «Економічна думка», 2008. 704 с. </w:t>
      </w:r>
    </w:p>
    <w:p w:rsidR="00840686" w:rsidRPr="00D34AD9" w:rsidRDefault="00840686" w:rsidP="00C54A87">
      <w:pPr>
        <w:pStyle w:val="a5"/>
        <w:numPr>
          <w:ilvl w:val="0"/>
          <w:numId w:val="8"/>
        </w:numPr>
        <w:ind w:left="284" w:hanging="295"/>
        <w:jc w:val="both"/>
        <w:rPr>
          <w:b/>
          <w:bCs/>
          <w:sz w:val="28"/>
          <w:szCs w:val="28"/>
        </w:rPr>
      </w:pPr>
      <w:r w:rsidRPr="00D34AD9">
        <w:rPr>
          <w:sz w:val="28"/>
          <w:szCs w:val="28"/>
        </w:rPr>
        <w:t xml:space="preserve">Лук’яненко І.Г., Краснікова Л.І., Економетрика: підручник. К.: Товариство “Знання”, КОО, 1998. 494 с. </w:t>
      </w:r>
    </w:p>
    <w:p w:rsidR="00840686" w:rsidRPr="00D34AD9" w:rsidRDefault="00840686" w:rsidP="00C54A87">
      <w:pPr>
        <w:pStyle w:val="a5"/>
        <w:numPr>
          <w:ilvl w:val="0"/>
          <w:numId w:val="8"/>
        </w:numPr>
        <w:ind w:left="284" w:hanging="295"/>
        <w:jc w:val="both"/>
        <w:rPr>
          <w:b/>
          <w:bCs/>
          <w:sz w:val="28"/>
          <w:szCs w:val="28"/>
        </w:rPr>
      </w:pPr>
      <w:r w:rsidRPr="00D34AD9">
        <w:rPr>
          <w:sz w:val="28"/>
          <w:szCs w:val="28"/>
        </w:rPr>
        <w:t xml:space="preserve">Наконечний С.І., Терещенко Т.О., Романюк Т.П. Економетрія: підручник. К.: КНЕУ, 2000. 296 с. </w:t>
      </w:r>
    </w:p>
    <w:p w:rsidR="00840686" w:rsidRPr="00D34AD9" w:rsidRDefault="00840686" w:rsidP="00C54A87">
      <w:pPr>
        <w:pStyle w:val="a5"/>
        <w:numPr>
          <w:ilvl w:val="0"/>
          <w:numId w:val="8"/>
        </w:numPr>
        <w:ind w:left="284" w:hanging="295"/>
        <w:jc w:val="both"/>
        <w:rPr>
          <w:b/>
          <w:bCs/>
          <w:sz w:val="28"/>
          <w:szCs w:val="28"/>
        </w:rPr>
      </w:pPr>
      <w:r w:rsidRPr="00D34AD9">
        <w:rPr>
          <w:sz w:val="28"/>
          <w:szCs w:val="28"/>
        </w:rPr>
        <w:t xml:space="preserve">Толбатов Ю.А. Економетрика: підручник для студентів екон. спеціальностей вищого навчального закладу. К.: Четверта хвиля, 1997. 320 с. </w:t>
      </w:r>
    </w:p>
    <w:p w:rsidR="00CC40B6" w:rsidRPr="00D34AD9" w:rsidRDefault="00CC40B6">
      <w:pPr>
        <w:shd w:val="clear" w:color="auto" w:fill="FFFFFF"/>
        <w:jc w:val="both"/>
        <w:rPr>
          <w:bCs/>
          <w:sz w:val="28"/>
          <w:szCs w:val="28"/>
        </w:rPr>
      </w:pPr>
    </w:p>
    <w:p w:rsidR="00CC40B6" w:rsidRPr="00D34AD9" w:rsidRDefault="00856118">
      <w:pPr>
        <w:shd w:val="clear" w:color="auto" w:fill="FFFFFF"/>
        <w:jc w:val="center"/>
        <w:rPr>
          <w:sz w:val="28"/>
          <w:szCs w:val="28"/>
        </w:rPr>
      </w:pPr>
      <w:r w:rsidRPr="00D34AD9">
        <w:rPr>
          <w:b/>
          <w:bCs/>
          <w:sz w:val="28"/>
          <w:szCs w:val="28"/>
        </w:rPr>
        <w:t>Допоміжна</w:t>
      </w:r>
    </w:p>
    <w:p w:rsidR="00CC40B6" w:rsidRPr="00D34AD9" w:rsidRDefault="00CC40B6">
      <w:pPr>
        <w:tabs>
          <w:tab w:val="left" w:pos="2030"/>
          <w:tab w:val="left" w:pos="10065"/>
        </w:tabs>
        <w:rPr>
          <w:sz w:val="16"/>
          <w:szCs w:val="16"/>
        </w:rPr>
      </w:pPr>
    </w:p>
    <w:p w:rsidR="002A3C94" w:rsidRPr="002A3C94" w:rsidRDefault="00840686" w:rsidP="00840686">
      <w:pPr>
        <w:pStyle w:val="a5"/>
        <w:numPr>
          <w:ilvl w:val="0"/>
          <w:numId w:val="9"/>
        </w:numPr>
        <w:ind w:left="284" w:hanging="284"/>
        <w:jc w:val="both"/>
        <w:rPr>
          <w:b/>
          <w:bCs/>
          <w:sz w:val="28"/>
          <w:szCs w:val="28"/>
        </w:rPr>
      </w:pPr>
      <w:r w:rsidRPr="00D34AD9">
        <w:rPr>
          <w:sz w:val="28"/>
          <w:szCs w:val="28"/>
        </w:rPr>
        <w:t xml:space="preserve">Лещинський О.Л., Рязанцева В.В., Юнькова О.О. Економетрія: Навч. посіб. для студ. вищ. навч. закл. </w:t>
      </w:r>
      <w:r w:rsidR="002A3C94">
        <w:rPr>
          <w:sz w:val="28"/>
          <w:szCs w:val="28"/>
        </w:rPr>
        <w:t>К</w:t>
      </w:r>
      <w:r w:rsidRPr="00D34AD9">
        <w:rPr>
          <w:sz w:val="28"/>
          <w:szCs w:val="28"/>
        </w:rPr>
        <w:t xml:space="preserve">.: МАУП, 2003. 208 с. </w:t>
      </w:r>
    </w:p>
    <w:p w:rsidR="002A3C94" w:rsidRPr="002A3C94" w:rsidRDefault="00840686" w:rsidP="00840686">
      <w:pPr>
        <w:pStyle w:val="a5"/>
        <w:numPr>
          <w:ilvl w:val="0"/>
          <w:numId w:val="9"/>
        </w:numPr>
        <w:ind w:left="284" w:hanging="284"/>
        <w:jc w:val="both"/>
        <w:rPr>
          <w:b/>
          <w:bCs/>
          <w:sz w:val="28"/>
          <w:szCs w:val="28"/>
        </w:rPr>
      </w:pPr>
      <w:r w:rsidRPr="00D34AD9">
        <w:rPr>
          <w:sz w:val="28"/>
          <w:szCs w:val="28"/>
        </w:rPr>
        <w:t xml:space="preserve">Наконечний С.І., Терещенко Т.О. Економетрія: Навч.- метод. посібник для самост. вивч. дисц. К.:КНЕУ, 2001. 192 с. </w:t>
      </w:r>
    </w:p>
    <w:p w:rsidR="00840686" w:rsidRPr="00D34AD9" w:rsidRDefault="00840686" w:rsidP="00840686">
      <w:pPr>
        <w:pStyle w:val="a5"/>
        <w:numPr>
          <w:ilvl w:val="0"/>
          <w:numId w:val="9"/>
        </w:numPr>
        <w:ind w:left="284" w:hanging="284"/>
        <w:jc w:val="both"/>
        <w:rPr>
          <w:b/>
          <w:bCs/>
          <w:sz w:val="28"/>
          <w:szCs w:val="28"/>
        </w:rPr>
      </w:pPr>
      <w:r w:rsidRPr="00D34AD9">
        <w:rPr>
          <w:sz w:val="28"/>
          <w:szCs w:val="28"/>
        </w:rPr>
        <w:t>8.Наконечний С.І., Савіна С.С. Математичне програмування. Навч.посіб. К.: КНЕУ, 2004. 432 с.</w:t>
      </w:r>
    </w:p>
    <w:p w:rsidR="00840686" w:rsidRPr="00D34AD9" w:rsidRDefault="00840686" w:rsidP="00840686">
      <w:pPr>
        <w:pStyle w:val="a5"/>
        <w:numPr>
          <w:ilvl w:val="0"/>
          <w:numId w:val="9"/>
        </w:numPr>
        <w:ind w:left="284" w:hanging="284"/>
        <w:jc w:val="both"/>
        <w:rPr>
          <w:sz w:val="28"/>
          <w:szCs w:val="28"/>
        </w:rPr>
      </w:pPr>
      <w:r w:rsidRPr="00D34AD9">
        <w:rPr>
          <w:sz w:val="28"/>
          <w:szCs w:val="28"/>
        </w:rPr>
        <w:t xml:space="preserve">Й. Грубер. Економетрія, том 1. Вступ до множинної регресії та економетрії. - Київ: «Нічлава», 1998. 384 с. </w:t>
      </w:r>
    </w:p>
    <w:p w:rsidR="00840686" w:rsidRPr="00D34AD9" w:rsidRDefault="00840686" w:rsidP="00840686">
      <w:pPr>
        <w:pStyle w:val="a5"/>
        <w:numPr>
          <w:ilvl w:val="0"/>
          <w:numId w:val="9"/>
        </w:numPr>
        <w:ind w:left="284" w:hanging="284"/>
        <w:jc w:val="both"/>
        <w:rPr>
          <w:sz w:val="28"/>
          <w:szCs w:val="28"/>
        </w:rPr>
      </w:pPr>
      <w:r w:rsidRPr="00D34AD9">
        <w:rPr>
          <w:sz w:val="28"/>
          <w:szCs w:val="28"/>
        </w:rPr>
        <w:t>Й. Грубер. Економетрія, том 2. Економетричні про</w:t>
      </w:r>
      <w:r w:rsidR="002A3C94">
        <w:rPr>
          <w:sz w:val="28"/>
          <w:szCs w:val="28"/>
        </w:rPr>
        <w:t>гнози та оптимізаційні моделі.</w:t>
      </w:r>
      <w:r w:rsidRPr="00D34AD9">
        <w:rPr>
          <w:sz w:val="28"/>
          <w:szCs w:val="28"/>
        </w:rPr>
        <w:t xml:space="preserve"> Київ: «Нічлава», 1999. - 296 с. </w:t>
      </w:r>
    </w:p>
    <w:p w:rsidR="00CC40B6" w:rsidRPr="00D34AD9" w:rsidRDefault="00CC40B6">
      <w:pPr>
        <w:shd w:val="clear" w:color="auto" w:fill="FFFFFF"/>
        <w:tabs>
          <w:tab w:val="left" w:pos="365"/>
        </w:tabs>
        <w:jc w:val="center"/>
        <w:rPr>
          <w:b/>
          <w:sz w:val="28"/>
          <w:szCs w:val="28"/>
        </w:rPr>
      </w:pPr>
    </w:p>
    <w:p w:rsidR="00CC40B6" w:rsidRPr="00D34AD9" w:rsidRDefault="00856118">
      <w:pPr>
        <w:shd w:val="clear" w:color="auto" w:fill="FFFFFF"/>
        <w:tabs>
          <w:tab w:val="left" w:pos="365"/>
        </w:tabs>
        <w:jc w:val="center"/>
        <w:rPr>
          <w:sz w:val="28"/>
          <w:szCs w:val="28"/>
        </w:rPr>
      </w:pPr>
      <w:r w:rsidRPr="00D34AD9">
        <w:rPr>
          <w:b/>
          <w:sz w:val="28"/>
          <w:szCs w:val="28"/>
        </w:rPr>
        <w:t>Інформаційні ресурси</w:t>
      </w:r>
    </w:p>
    <w:p w:rsidR="00CC40B6" w:rsidRPr="00D34AD9" w:rsidRDefault="00856118">
      <w:pPr>
        <w:jc w:val="center"/>
        <w:rPr>
          <w:sz w:val="28"/>
          <w:szCs w:val="28"/>
        </w:rPr>
      </w:pPr>
      <w:r w:rsidRPr="00D34AD9">
        <w:rPr>
          <w:sz w:val="28"/>
          <w:szCs w:val="28"/>
        </w:rPr>
        <w:t>(нормативна база, джерела Інтернет, адреси бібліотек тощо)</w:t>
      </w:r>
    </w:p>
    <w:p w:rsidR="00CC40B6" w:rsidRPr="00D34AD9" w:rsidRDefault="00CC40B6">
      <w:pPr>
        <w:shd w:val="clear" w:color="auto" w:fill="FFFFFF"/>
        <w:tabs>
          <w:tab w:val="left" w:pos="365"/>
        </w:tabs>
        <w:rPr>
          <w:sz w:val="16"/>
          <w:szCs w:val="16"/>
        </w:rPr>
      </w:pPr>
    </w:p>
    <w:p w:rsidR="00C54A87" w:rsidRDefault="00371454" w:rsidP="002A3C94">
      <w:pPr>
        <w:jc w:val="both"/>
        <w:rPr>
          <w:bCs/>
          <w:sz w:val="28"/>
          <w:szCs w:val="28"/>
        </w:rPr>
      </w:pPr>
      <w:hyperlink r:id="rId11" w:history="1">
        <w:r w:rsidR="002A3C94" w:rsidRPr="002A3C94">
          <w:rPr>
            <w:rStyle w:val="a6"/>
            <w:bCs/>
            <w:sz w:val="28"/>
            <w:szCs w:val="28"/>
          </w:rPr>
          <w:t>Econometrics for Economists and Finance Practitioners Specialization</w:t>
        </w:r>
      </w:hyperlink>
    </w:p>
    <w:p w:rsidR="002A3C94" w:rsidRDefault="00371454" w:rsidP="002A3C94">
      <w:pPr>
        <w:jc w:val="both"/>
        <w:rPr>
          <w:bCs/>
          <w:sz w:val="28"/>
          <w:szCs w:val="28"/>
        </w:rPr>
      </w:pPr>
      <w:hyperlink r:id="rId12" w:history="1">
        <w:r w:rsidR="002A3C94" w:rsidRPr="002A3C94">
          <w:rPr>
            <w:rStyle w:val="a6"/>
            <w:bCs/>
            <w:sz w:val="28"/>
            <w:szCs w:val="28"/>
          </w:rPr>
          <w:t>Econometrics: Methods and Applications</w:t>
        </w:r>
      </w:hyperlink>
    </w:p>
    <w:p w:rsidR="002A3C94" w:rsidRDefault="00371454" w:rsidP="002A3C94">
      <w:pPr>
        <w:jc w:val="both"/>
        <w:rPr>
          <w:bCs/>
          <w:sz w:val="28"/>
          <w:szCs w:val="28"/>
        </w:rPr>
      </w:pPr>
      <w:hyperlink r:id="rId13" w:history="1">
        <w:r w:rsidR="002A3C94" w:rsidRPr="002A3C94">
          <w:rPr>
            <w:rStyle w:val="a6"/>
            <w:bCs/>
            <w:sz w:val="28"/>
            <w:szCs w:val="28"/>
          </w:rPr>
          <w:t>Modern Regression Analysis in R</w:t>
        </w:r>
      </w:hyperlink>
    </w:p>
    <w:p w:rsidR="002A3C94" w:rsidRPr="002A3C94" w:rsidRDefault="00371454" w:rsidP="002A3C94">
      <w:pPr>
        <w:jc w:val="both"/>
        <w:rPr>
          <w:bCs/>
          <w:sz w:val="28"/>
          <w:szCs w:val="28"/>
        </w:rPr>
      </w:pPr>
      <w:hyperlink r:id="rId14" w:history="1">
        <w:r w:rsidR="002A3C94" w:rsidRPr="002A3C94">
          <w:rPr>
            <w:rStyle w:val="a6"/>
            <w:bCs/>
            <w:sz w:val="28"/>
            <w:szCs w:val="28"/>
          </w:rPr>
          <w:t>Regression Models</w:t>
        </w:r>
      </w:hyperlink>
    </w:p>
    <w:p w:rsidR="00CC40B6" w:rsidRPr="00D34AD9" w:rsidRDefault="00856118">
      <w:pPr>
        <w:jc w:val="center"/>
        <w:rPr>
          <w:b/>
          <w:bCs/>
          <w:sz w:val="28"/>
          <w:szCs w:val="28"/>
        </w:rPr>
      </w:pPr>
      <w:r w:rsidRPr="00D34AD9">
        <w:rPr>
          <w:b/>
          <w:bCs/>
          <w:sz w:val="28"/>
          <w:szCs w:val="28"/>
        </w:rPr>
        <w:br w:type="page"/>
      </w:r>
      <w:r w:rsidRPr="00D34AD9">
        <w:rPr>
          <w:b/>
          <w:bCs/>
          <w:sz w:val="28"/>
          <w:szCs w:val="28"/>
        </w:rPr>
        <w:lastRenderedPageBreak/>
        <w:t>САМОСТІЙНА РОБОТА ЗДОБУВАЧІВ ОСВІТИ</w:t>
      </w:r>
    </w:p>
    <w:p w:rsidR="00CC40B6" w:rsidRPr="00D34AD9" w:rsidRDefault="00856118">
      <w:pPr>
        <w:jc w:val="center"/>
        <w:rPr>
          <w:b/>
          <w:sz w:val="28"/>
          <w:szCs w:val="28"/>
        </w:rPr>
      </w:pPr>
      <w:r w:rsidRPr="00D34AD9">
        <w:rPr>
          <w:b/>
          <w:sz w:val="28"/>
          <w:szCs w:val="28"/>
        </w:rPr>
        <w:t>Теми самостійної роботи здобувачів освіти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CC40B6" w:rsidRPr="00D34AD9">
        <w:tc>
          <w:tcPr>
            <w:tcW w:w="709" w:type="dxa"/>
            <w:shd w:val="clear" w:color="auto" w:fill="auto"/>
          </w:tcPr>
          <w:p w:rsidR="00CC40B6" w:rsidRPr="00D34AD9" w:rsidRDefault="00856118">
            <w:pPr>
              <w:ind w:left="142" w:hanging="142"/>
              <w:jc w:val="center"/>
              <w:rPr>
                <w:sz w:val="28"/>
                <w:szCs w:val="28"/>
              </w:rPr>
            </w:pPr>
            <w:r w:rsidRPr="00D34AD9">
              <w:rPr>
                <w:sz w:val="28"/>
                <w:szCs w:val="28"/>
              </w:rPr>
              <w:t>№</w:t>
            </w:r>
          </w:p>
          <w:p w:rsidR="00CC40B6" w:rsidRPr="00D34AD9" w:rsidRDefault="00856118">
            <w:pPr>
              <w:ind w:left="142" w:hanging="142"/>
              <w:jc w:val="center"/>
              <w:rPr>
                <w:sz w:val="28"/>
                <w:szCs w:val="28"/>
              </w:rPr>
            </w:pPr>
            <w:r w:rsidRPr="00D34AD9">
              <w:rPr>
                <w:sz w:val="28"/>
                <w:szCs w:val="28"/>
              </w:rPr>
              <w:t>п/п</w:t>
            </w:r>
          </w:p>
        </w:tc>
        <w:tc>
          <w:tcPr>
            <w:tcW w:w="7087" w:type="dxa"/>
            <w:shd w:val="clear" w:color="auto" w:fill="auto"/>
          </w:tcPr>
          <w:p w:rsidR="00CC40B6" w:rsidRPr="00D34AD9" w:rsidRDefault="00856118">
            <w:pPr>
              <w:jc w:val="center"/>
              <w:rPr>
                <w:sz w:val="28"/>
                <w:szCs w:val="28"/>
              </w:rPr>
            </w:pPr>
            <w:r w:rsidRPr="00D34AD9">
              <w:rPr>
                <w:sz w:val="28"/>
                <w:szCs w:val="28"/>
              </w:rPr>
              <w:t>Назва теми</w:t>
            </w:r>
          </w:p>
        </w:tc>
        <w:tc>
          <w:tcPr>
            <w:tcW w:w="1560" w:type="dxa"/>
            <w:shd w:val="clear" w:color="auto" w:fill="auto"/>
          </w:tcPr>
          <w:p w:rsidR="00CC40B6" w:rsidRPr="00D34AD9" w:rsidRDefault="00856118">
            <w:pPr>
              <w:jc w:val="center"/>
              <w:rPr>
                <w:sz w:val="28"/>
                <w:szCs w:val="28"/>
              </w:rPr>
            </w:pPr>
            <w:r w:rsidRPr="00D34AD9">
              <w:rPr>
                <w:sz w:val="28"/>
                <w:szCs w:val="28"/>
              </w:rPr>
              <w:t>Кількість</w:t>
            </w:r>
          </w:p>
          <w:p w:rsidR="00CC40B6" w:rsidRPr="00D34AD9" w:rsidRDefault="00856118">
            <w:pPr>
              <w:jc w:val="center"/>
              <w:rPr>
                <w:sz w:val="28"/>
                <w:szCs w:val="28"/>
              </w:rPr>
            </w:pPr>
            <w:r w:rsidRPr="00D34AD9">
              <w:rPr>
                <w:sz w:val="28"/>
                <w:szCs w:val="28"/>
              </w:rPr>
              <w:t>годин</w:t>
            </w:r>
          </w:p>
        </w:tc>
      </w:tr>
      <w:tr w:rsidR="00D02374" w:rsidRPr="00D34AD9" w:rsidTr="003545C1">
        <w:tc>
          <w:tcPr>
            <w:tcW w:w="709" w:type="dxa"/>
            <w:shd w:val="clear" w:color="auto" w:fill="auto"/>
          </w:tcPr>
          <w:p w:rsidR="00D02374" w:rsidRPr="00D34AD9" w:rsidRDefault="00D02374" w:rsidP="00D02374">
            <w:pPr>
              <w:jc w:val="center"/>
              <w:rPr>
                <w:sz w:val="28"/>
                <w:szCs w:val="28"/>
              </w:rPr>
            </w:pPr>
            <w:r w:rsidRPr="00D34AD9">
              <w:rPr>
                <w:sz w:val="28"/>
                <w:szCs w:val="28"/>
              </w:rPr>
              <w:t>1</w:t>
            </w:r>
          </w:p>
        </w:tc>
        <w:tc>
          <w:tcPr>
            <w:tcW w:w="7087" w:type="dxa"/>
            <w:shd w:val="clear" w:color="auto" w:fill="auto"/>
          </w:tcPr>
          <w:p w:rsidR="00D02374" w:rsidRPr="00D02374" w:rsidRDefault="00D02374" w:rsidP="00D02374">
            <w:pPr>
              <w:pStyle w:val="TableParagraph"/>
              <w:ind w:left="4"/>
              <w:rPr>
                <w:sz w:val="28"/>
                <w:szCs w:val="28"/>
              </w:rPr>
            </w:pPr>
            <w:r w:rsidRPr="00D02374">
              <w:rPr>
                <w:b/>
                <w:sz w:val="28"/>
                <w:szCs w:val="28"/>
              </w:rPr>
              <w:t xml:space="preserve">Тема 1. </w:t>
            </w:r>
            <w:r w:rsidRPr="00D02374">
              <w:rPr>
                <w:spacing w:val="-2"/>
                <w:sz w:val="28"/>
                <w:szCs w:val="28"/>
              </w:rPr>
              <w:t>Концептуальні аспекти математичного моделювання</w:t>
            </w:r>
            <w:r w:rsidRPr="00D02374">
              <w:rPr>
                <w:spacing w:val="-2"/>
                <w:sz w:val="28"/>
                <w:szCs w:val="28"/>
                <w:lang w:val="ru-RU"/>
              </w:rPr>
              <w:t xml:space="preserve"> </w:t>
            </w:r>
            <w:r w:rsidRPr="00D02374">
              <w:rPr>
                <w:spacing w:val="-2"/>
                <w:sz w:val="28"/>
                <w:szCs w:val="28"/>
              </w:rPr>
              <w:t>економіки</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12</w:t>
            </w:r>
          </w:p>
        </w:tc>
      </w:tr>
      <w:tr w:rsidR="00D02374" w:rsidRPr="00D34AD9" w:rsidTr="003545C1">
        <w:tc>
          <w:tcPr>
            <w:tcW w:w="709" w:type="dxa"/>
            <w:shd w:val="clear" w:color="auto" w:fill="auto"/>
          </w:tcPr>
          <w:p w:rsidR="00D02374" w:rsidRPr="00D34AD9" w:rsidRDefault="00D02374" w:rsidP="00D02374">
            <w:pPr>
              <w:jc w:val="center"/>
              <w:rPr>
                <w:sz w:val="28"/>
                <w:szCs w:val="28"/>
              </w:rPr>
            </w:pPr>
            <w:r w:rsidRPr="00D34AD9">
              <w:rPr>
                <w:sz w:val="28"/>
                <w:szCs w:val="28"/>
              </w:rPr>
              <w:t>2</w:t>
            </w:r>
          </w:p>
        </w:tc>
        <w:tc>
          <w:tcPr>
            <w:tcW w:w="7087" w:type="dxa"/>
            <w:shd w:val="clear" w:color="auto" w:fill="auto"/>
          </w:tcPr>
          <w:p w:rsidR="00D02374" w:rsidRPr="00D02374" w:rsidRDefault="00D02374" w:rsidP="00D02374">
            <w:pPr>
              <w:pStyle w:val="TableParagraph"/>
              <w:ind w:left="4" w:right="503"/>
              <w:rPr>
                <w:sz w:val="28"/>
                <w:szCs w:val="28"/>
              </w:rPr>
            </w:pPr>
            <w:r w:rsidRPr="00D02374">
              <w:rPr>
                <w:b/>
                <w:sz w:val="28"/>
                <w:szCs w:val="28"/>
              </w:rPr>
              <w:t>Тема</w:t>
            </w:r>
            <w:r w:rsidRPr="00D02374">
              <w:rPr>
                <w:b/>
                <w:spacing w:val="-1"/>
                <w:sz w:val="28"/>
                <w:szCs w:val="28"/>
              </w:rPr>
              <w:t xml:space="preserve"> </w:t>
            </w:r>
            <w:r w:rsidRPr="00D02374">
              <w:rPr>
                <w:b/>
                <w:sz w:val="28"/>
                <w:szCs w:val="28"/>
              </w:rPr>
              <w:t xml:space="preserve">2. </w:t>
            </w:r>
            <w:r w:rsidRPr="00D02374">
              <w:rPr>
                <w:spacing w:val="-2"/>
                <w:sz w:val="28"/>
                <w:szCs w:val="28"/>
              </w:rPr>
              <w:t xml:space="preserve">Економетричні </w:t>
            </w:r>
            <w:r w:rsidRPr="00D02374">
              <w:rPr>
                <w:spacing w:val="-4"/>
                <w:sz w:val="28"/>
                <w:szCs w:val="28"/>
              </w:rPr>
              <w:t>моделі.</w:t>
            </w:r>
            <w:r w:rsidRPr="00D02374">
              <w:rPr>
                <w:spacing w:val="-11"/>
                <w:sz w:val="28"/>
                <w:szCs w:val="28"/>
              </w:rPr>
              <w:t xml:space="preserve"> </w:t>
            </w:r>
            <w:r w:rsidRPr="00D02374">
              <w:rPr>
                <w:spacing w:val="-4"/>
                <w:sz w:val="28"/>
                <w:szCs w:val="28"/>
              </w:rPr>
              <w:t>Загальні</w:t>
            </w:r>
            <w:r w:rsidRPr="00965081">
              <w:rPr>
                <w:spacing w:val="-4"/>
                <w:sz w:val="28"/>
                <w:szCs w:val="28"/>
                <w:lang w:val="ru-RU"/>
              </w:rPr>
              <w:t xml:space="preserve"> </w:t>
            </w:r>
            <w:r w:rsidRPr="00D02374">
              <w:rPr>
                <w:spacing w:val="-2"/>
                <w:sz w:val="28"/>
                <w:szCs w:val="28"/>
              </w:rPr>
              <w:t>положення</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12</w:t>
            </w:r>
          </w:p>
        </w:tc>
      </w:tr>
      <w:tr w:rsidR="00D02374" w:rsidRPr="00D34AD9" w:rsidTr="003545C1">
        <w:tc>
          <w:tcPr>
            <w:tcW w:w="709" w:type="dxa"/>
            <w:shd w:val="clear" w:color="auto" w:fill="auto"/>
          </w:tcPr>
          <w:p w:rsidR="00D02374" w:rsidRPr="00D34AD9" w:rsidRDefault="00D02374" w:rsidP="00D02374">
            <w:pPr>
              <w:jc w:val="center"/>
              <w:rPr>
                <w:sz w:val="28"/>
                <w:szCs w:val="28"/>
              </w:rPr>
            </w:pPr>
            <w:r w:rsidRPr="00D34AD9">
              <w:rPr>
                <w:sz w:val="28"/>
                <w:szCs w:val="28"/>
              </w:rPr>
              <w:t>3</w:t>
            </w:r>
          </w:p>
        </w:tc>
        <w:tc>
          <w:tcPr>
            <w:tcW w:w="7087" w:type="dxa"/>
            <w:shd w:val="clear" w:color="auto" w:fill="auto"/>
          </w:tcPr>
          <w:p w:rsidR="00D02374" w:rsidRPr="00D02374" w:rsidRDefault="00D02374" w:rsidP="00D02374">
            <w:pPr>
              <w:pStyle w:val="TableParagraph"/>
              <w:ind w:left="4"/>
              <w:rPr>
                <w:sz w:val="28"/>
                <w:szCs w:val="28"/>
              </w:rPr>
            </w:pPr>
            <w:r w:rsidRPr="00D02374">
              <w:rPr>
                <w:b/>
                <w:sz w:val="28"/>
                <w:szCs w:val="28"/>
              </w:rPr>
              <w:t>Тема</w:t>
            </w:r>
            <w:r w:rsidRPr="00D02374">
              <w:rPr>
                <w:b/>
                <w:spacing w:val="-4"/>
                <w:sz w:val="28"/>
                <w:szCs w:val="28"/>
              </w:rPr>
              <w:t xml:space="preserve"> </w:t>
            </w:r>
            <w:r w:rsidRPr="00D02374">
              <w:rPr>
                <w:b/>
                <w:sz w:val="28"/>
                <w:szCs w:val="28"/>
              </w:rPr>
              <w:t>3.</w:t>
            </w:r>
            <w:r w:rsidRPr="00D02374">
              <w:rPr>
                <w:b/>
                <w:spacing w:val="-1"/>
                <w:sz w:val="28"/>
                <w:szCs w:val="28"/>
              </w:rPr>
              <w:t xml:space="preserve"> </w:t>
            </w:r>
            <w:r w:rsidRPr="00D02374">
              <w:rPr>
                <w:spacing w:val="-2"/>
                <w:sz w:val="28"/>
                <w:szCs w:val="28"/>
              </w:rPr>
              <w:t>Лінійні</w:t>
            </w:r>
            <w:r>
              <w:rPr>
                <w:spacing w:val="-2"/>
                <w:sz w:val="28"/>
                <w:szCs w:val="28"/>
                <w:lang w:val="en-US"/>
              </w:rPr>
              <w:t xml:space="preserve"> </w:t>
            </w:r>
            <w:r w:rsidRPr="00D02374">
              <w:rPr>
                <w:spacing w:val="-2"/>
                <w:sz w:val="28"/>
                <w:szCs w:val="28"/>
              </w:rPr>
              <w:t>економетричні моделі</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12</w:t>
            </w:r>
          </w:p>
        </w:tc>
      </w:tr>
      <w:tr w:rsidR="00D02374" w:rsidRPr="00D34AD9" w:rsidTr="003545C1">
        <w:tc>
          <w:tcPr>
            <w:tcW w:w="709" w:type="dxa"/>
            <w:shd w:val="clear" w:color="auto" w:fill="auto"/>
          </w:tcPr>
          <w:p w:rsidR="00D02374" w:rsidRPr="00D34AD9" w:rsidRDefault="00D02374" w:rsidP="00D02374">
            <w:pPr>
              <w:jc w:val="center"/>
              <w:rPr>
                <w:sz w:val="28"/>
                <w:szCs w:val="28"/>
              </w:rPr>
            </w:pPr>
            <w:r w:rsidRPr="00D34AD9">
              <w:rPr>
                <w:sz w:val="28"/>
                <w:szCs w:val="28"/>
              </w:rPr>
              <w:t>4</w:t>
            </w:r>
          </w:p>
        </w:tc>
        <w:tc>
          <w:tcPr>
            <w:tcW w:w="7087" w:type="dxa"/>
            <w:shd w:val="clear" w:color="auto" w:fill="auto"/>
          </w:tcPr>
          <w:p w:rsidR="00D02374" w:rsidRPr="00D02374" w:rsidRDefault="00D02374" w:rsidP="00D02374">
            <w:pPr>
              <w:pStyle w:val="TableParagraph"/>
              <w:ind w:left="4"/>
              <w:rPr>
                <w:sz w:val="28"/>
                <w:szCs w:val="28"/>
              </w:rPr>
            </w:pPr>
            <w:r w:rsidRPr="00D02374">
              <w:rPr>
                <w:b/>
                <w:sz w:val="28"/>
                <w:szCs w:val="28"/>
              </w:rPr>
              <w:t>Тема</w:t>
            </w:r>
            <w:r w:rsidRPr="00D02374">
              <w:rPr>
                <w:b/>
                <w:spacing w:val="-15"/>
                <w:sz w:val="28"/>
                <w:szCs w:val="28"/>
              </w:rPr>
              <w:t xml:space="preserve"> </w:t>
            </w:r>
            <w:r w:rsidRPr="00D02374">
              <w:rPr>
                <w:b/>
                <w:sz w:val="28"/>
                <w:szCs w:val="28"/>
              </w:rPr>
              <w:t>4.</w:t>
            </w:r>
            <w:r w:rsidRPr="00D02374">
              <w:rPr>
                <w:b/>
                <w:spacing w:val="-15"/>
                <w:sz w:val="28"/>
                <w:szCs w:val="28"/>
              </w:rPr>
              <w:t xml:space="preserve"> </w:t>
            </w:r>
            <w:r w:rsidRPr="00D02374">
              <w:rPr>
                <w:sz w:val="28"/>
                <w:szCs w:val="28"/>
              </w:rPr>
              <w:t xml:space="preserve">Нелінійні </w:t>
            </w:r>
            <w:r w:rsidRPr="00D02374">
              <w:rPr>
                <w:spacing w:val="-2"/>
                <w:sz w:val="28"/>
                <w:szCs w:val="28"/>
              </w:rPr>
              <w:t>економетричні</w:t>
            </w:r>
            <w:r>
              <w:rPr>
                <w:spacing w:val="-2"/>
                <w:sz w:val="28"/>
                <w:szCs w:val="28"/>
                <w:lang w:val="en-US"/>
              </w:rPr>
              <w:t xml:space="preserve"> </w:t>
            </w:r>
            <w:r w:rsidRPr="00D02374">
              <w:rPr>
                <w:spacing w:val="-2"/>
                <w:sz w:val="28"/>
                <w:szCs w:val="28"/>
              </w:rPr>
              <w:t>моделі</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12</w:t>
            </w:r>
          </w:p>
        </w:tc>
      </w:tr>
      <w:tr w:rsidR="00D02374" w:rsidRPr="00D34AD9" w:rsidTr="005059EE">
        <w:tc>
          <w:tcPr>
            <w:tcW w:w="709" w:type="dxa"/>
            <w:shd w:val="clear" w:color="auto" w:fill="auto"/>
          </w:tcPr>
          <w:p w:rsidR="00D02374" w:rsidRPr="00D02374" w:rsidRDefault="00D02374" w:rsidP="00D02374">
            <w:pPr>
              <w:jc w:val="center"/>
              <w:rPr>
                <w:sz w:val="28"/>
                <w:szCs w:val="28"/>
                <w:lang w:val="en-US"/>
              </w:rPr>
            </w:pPr>
            <w:r>
              <w:rPr>
                <w:sz w:val="28"/>
                <w:szCs w:val="28"/>
                <w:lang w:val="en-US"/>
              </w:rPr>
              <w:t>5</w:t>
            </w:r>
          </w:p>
        </w:tc>
        <w:tc>
          <w:tcPr>
            <w:tcW w:w="7087" w:type="dxa"/>
            <w:shd w:val="clear" w:color="auto" w:fill="auto"/>
          </w:tcPr>
          <w:p w:rsidR="00D02374" w:rsidRPr="00D02374" w:rsidRDefault="00D02374" w:rsidP="00D02374">
            <w:pPr>
              <w:pStyle w:val="TableParagraph"/>
              <w:ind w:left="4"/>
              <w:rPr>
                <w:sz w:val="28"/>
                <w:szCs w:val="28"/>
              </w:rPr>
            </w:pPr>
            <w:r w:rsidRPr="00D02374">
              <w:rPr>
                <w:b/>
                <w:sz w:val="28"/>
                <w:szCs w:val="28"/>
              </w:rPr>
              <w:t>Тема</w:t>
            </w:r>
            <w:r w:rsidRPr="00D02374">
              <w:rPr>
                <w:b/>
                <w:spacing w:val="-15"/>
                <w:sz w:val="28"/>
                <w:szCs w:val="28"/>
              </w:rPr>
              <w:t xml:space="preserve"> </w:t>
            </w:r>
            <w:r w:rsidRPr="00D02374">
              <w:rPr>
                <w:b/>
                <w:sz w:val="28"/>
                <w:szCs w:val="28"/>
              </w:rPr>
              <w:t>5.</w:t>
            </w:r>
            <w:r w:rsidRPr="00D02374">
              <w:rPr>
                <w:b/>
                <w:spacing w:val="-15"/>
                <w:sz w:val="28"/>
                <w:szCs w:val="28"/>
              </w:rPr>
              <w:t xml:space="preserve"> </w:t>
            </w:r>
            <w:r>
              <w:rPr>
                <w:sz w:val="28"/>
                <w:szCs w:val="28"/>
              </w:rPr>
              <w:t>Оптимізаці</w:t>
            </w:r>
            <w:r w:rsidRPr="00D02374">
              <w:rPr>
                <w:sz w:val="28"/>
                <w:szCs w:val="28"/>
              </w:rPr>
              <w:t>йні економіко-математичні</w:t>
            </w:r>
            <w:r w:rsidRPr="00D02374">
              <w:rPr>
                <w:spacing w:val="-6"/>
                <w:sz w:val="28"/>
                <w:szCs w:val="28"/>
              </w:rPr>
              <w:t xml:space="preserve"> </w:t>
            </w:r>
            <w:r w:rsidRPr="00D02374">
              <w:rPr>
                <w:spacing w:val="-2"/>
                <w:sz w:val="28"/>
                <w:szCs w:val="28"/>
              </w:rPr>
              <w:t>моделі</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10</w:t>
            </w:r>
          </w:p>
        </w:tc>
      </w:tr>
      <w:tr w:rsidR="00D02374" w:rsidRPr="00D34AD9" w:rsidTr="005059EE">
        <w:tc>
          <w:tcPr>
            <w:tcW w:w="709" w:type="dxa"/>
            <w:shd w:val="clear" w:color="auto" w:fill="auto"/>
          </w:tcPr>
          <w:p w:rsidR="00D02374" w:rsidRPr="00D02374" w:rsidRDefault="00D02374" w:rsidP="00D02374">
            <w:pPr>
              <w:jc w:val="center"/>
              <w:rPr>
                <w:sz w:val="28"/>
                <w:szCs w:val="28"/>
                <w:lang w:val="en-US"/>
              </w:rPr>
            </w:pPr>
            <w:r>
              <w:rPr>
                <w:sz w:val="28"/>
                <w:szCs w:val="28"/>
                <w:lang w:val="en-US"/>
              </w:rPr>
              <w:t>6</w:t>
            </w:r>
          </w:p>
        </w:tc>
        <w:tc>
          <w:tcPr>
            <w:tcW w:w="7087" w:type="dxa"/>
            <w:shd w:val="clear" w:color="auto" w:fill="auto"/>
          </w:tcPr>
          <w:p w:rsidR="00D02374" w:rsidRPr="00D02374" w:rsidRDefault="00D02374" w:rsidP="00D02374">
            <w:pPr>
              <w:pStyle w:val="TableParagraph"/>
              <w:ind w:left="4" w:right="286"/>
              <w:rPr>
                <w:sz w:val="28"/>
                <w:szCs w:val="28"/>
              </w:rPr>
            </w:pPr>
            <w:r w:rsidRPr="00D02374">
              <w:rPr>
                <w:b/>
                <w:sz w:val="28"/>
                <w:szCs w:val="28"/>
              </w:rPr>
              <w:t xml:space="preserve">Тема 6. </w:t>
            </w:r>
            <w:r w:rsidRPr="00D02374">
              <w:rPr>
                <w:sz w:val="28"/>
                <w:szCs w:val="28"/>
              </w:rPr>
              <w:t xml:space="preserve">Задача </w:t>
            </w:r>
            <w:r w:rsidRPr="00D02374">
              <w:rPr>
                <w:spacing w:val="-2"/>
                <w:sz w:val="28"/>
                <w:szCs w:val="28"/>
              </w:rPr>
              <w:t xml:space="preserve">лінійного </w:t>
            </w:r>
            <w:r w:rsidRPr="00D02374">
              <w:rPr>
                <w:sz w:val="28"/>
                <w:szCs w:val="28"/>
              </w:rPr>
              <w:t>програмування</w:t>
            </w:r>
            <w:r w:rsidRPr="00D02374">
              <w:rPr>
                <w:spacing w:val="-15"/>
                <w:sz w:val="28"/>
                <w:szCs w:val="28"/>
              </w:rPr>
              <w:t xml:space="preserve"> </w:t>
            </w:r>
            <w:r w:rsidRPr="00D02374">
              <w:rPr>
                <w:sz w:val="28"/>
                <w:szCs w:val="28"/>
              </w:rPr>
              <w:t>та</w:t>
            </w:r>
            <w:r w:rsidRPr="00D02374">
              <w:rPr>
                <w:sz w:val="28"/>
                <w:szCs w:val="28"/>
                <w:lang w:val="ru-RU"/>
              </w:rPr>
              <w:t xml:space="preserve"> </w:t>
            </w:r>
            <w:r w:rsidRPr="00D02374">
              <w:rPr>
                <w:sz w:val="28"/>
                <w:szCs w:val="28"/>
              </w:rPr>
              <w:t xml:space="preserve">методи її </w:t>
            </w:r>
            <w:r w:rsidRPr="00D02374">
              <w:rPr>
                <w:spacing w:val="-2"/>
                <w:sz w:val="28"/>
                <w:szCs w:val="28"/>
              </w:rPr>
              <w:t>розв’язування</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10</w:t>
            </w:r>
          </w:p>
        </w:tc>
      </w:tr>
      <w:tr w:rsidR="00D02374" w:rsidRPr="00D34AD9" w:rsidTr="005059EE">
        <w:tc>
          <w:tcPr>
            <w:tcW w:w="709" w:type="dxa"/>
            <w:shd w:val="clear" w:color="auto" w:fill="auto"/>
          </w:tcPr>
          <w:p w:rsidR="00D02374" w:rsidRPr="00D02374" w:rsidRDefault="00D02374" w:rsidP="00D02374">
            <w:pPr>
              <w:jc w:val="center"/>
              <w:rPr>
                <w:sz w:val="28"/>
                <w:szCs w:val="28"/>
                <w:lang w:val="en-US"/>
              </w:rPr>
            </w:pPr>
            <w:r>
              <w:rPr>
                <w:sz w:val="28"/>
                <w:szCs w:val="28"/>
                <w:lang w:val="en-US"/>
              </w:rPr>
              <w:t>7</w:t>
            </w:r>
          </w:p>
        </w:tc>
        <w:tc>
          <w:tcPr>
            <w:tcW w:w="7087" w:type="dxa"/>
            <w:shd w:val="clear" w:color="auto" w:fill="auto"/>
          </w:tcPr>
          <w:p w:rsidR="00D02374" w:rsidRPr="00D02374" w:rsidRDefault="00D02374" w:rsidP="00D02374">
            <w:pPr>
              <w:pStyle w:val="TableParagraph"/>
              <w:ind w:left="4"/>
              <w:rPr>
                <w:sz w:val="28"/>
                <w:szCs w:val="28"/>
              </w:rPr>
            </w:pPr>
            <w:r w:rsidRPr="00D02374">
              <w:rPr>
                <w:b/>
                <w:sz w:val="28"/>
                <w:szCs w:val="28"/>
              </w:rPr>
              <w:t xml:space="preserve">Тема 7. </w:t>
            </w:r>
            <w:r w:rsidRPr="00D02374">
              <w:rPr>
                <w:sz w:val="28"/>
                <w:szCs w:val="28"/>
              </w:rPr>
              <w:t>Теорія двоїстості</w:t>
            </w:r>
            <w:r w:rsidRPr="00D02374">
              <w:rPr>
                <w:spacing w:val="-15"/>
                <w:sz w:val="28"/>
                <w:szCs w:val="28"/>
              </w:rPr>
              <w:t xml:space="preserve"> </w:t>
            </w:r>
            <w:r w:rsidRPr="00D02374">
              <w:rPr>
                <w:sz w:val="28"/>
                <w:szCs w:val="28"/>
              </w:rPr>
              <w:t>та</w:t>
            </w:r>
            <w:r w:rsidRPr="00D02374">
              <w:rPr>
                <w:spacing w:val="-15"/>
                <w:sz w:val="28"/>
                <w:szCs w:val="28"/>
              </w:rPr>
              <w:t xml:space="preserve"> </w:t>
            </w:r>
            <w:r w:rsidRPr="00D02374">
              <w:rPr>
                <w:sz w:val="28"/>
                <w:szCs w:val="28"/>
              </w:rPr>
              <w:t>аналіз</w:t>
            </w:r>
            <w:r w:rsidRPr="00D02374">
              <w:rPr>
                <w:sz w:val="28"/>
                <w:szCs w:val="28"/>
                <w:lang w:val="ru-RU"/>
              </w:rPr>
              <w:t xml:space="preserve"> </w:t>
            </w:r>
            <w:r w:rsidRPr="00D02374">
              <w:rPr>
                <w:sz w:val="28"/>
                <w:szCs w:val="28"/>
              </w:rPr>
              <w:t>лінійних</w:t>
            </w:r>
            <w:r w:rsidRPr="00D02374">
              <w:rPr>
                <w:spacing w:val="-15"/>
                <w:sz w:val="28"/>
                <w:szCs w:val="28"/>
              </w:rPr>
              <w:t xml:space="preserve"> </w:t>
            </w:r>
            <w:r w:rsidRPr="00D02374">
              <w:rPr>
                <w:sz w:val="28"/>
                <w:szCs w:val="28"/>
              </w:rPr>
              <w:t xml:space="preserve">моделей </w:t>
            </w:r>
            <w:r w:rsidRPr="00D02374">
              <w:rPr>
                <w:spacing w:val="-2"/>
                <w:sz w:val="28"/>
                <w:szCs w:val="28"/>
              </w:rPr>
              <w:t>оптимізаційних задач</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10</w:t>
            </w:r>
          </w:p>
        </w:tc>
      </w:tr>
      <w:tr w:rsidR="00D02374" w:rsidRPr="00D34AD9" w:rsidTr="005059EE">
        <w:tc>
          <w:tcPr>
            <w:tcW w:w="709" w:type="dxa"/>
            <w:shd w:val="clear" w:color="auto" w:fill="auto"/>
          </w:tcPr>
          <w:p w:rsidR="00D02374" w:rsidRPr="00D02374" w:rsidRDefault="00D02374" w:rsidP="00D02374">
            <w:pPr>
              <w:jc w:val="center"/>
              <w:rPr>
                <w:sz w:val="28"/>
                <w:szCs w:val="28"/>
                <w:lang w:val="en-US"/>
              </w:rPr>
            </w:pPr>
            <w:r>
              <w:rPr>
                <w:sz w:val="28"/>
                <w:szCs w:val="28"/>
                <w:lang w:val="en-US"/>
              </w:rPr>
              <w:t>8</w:t>
            </w:r>
          </w:p>
        </w:tc>
        <w:tc>
          <w:tcPr>
            <w:tcW w:w="7087" w:type="dxa"/>
            <w:shd w:val="clear" w:color="auto" w:fill="auto"/>
          </w:tcPr>
          <w:p w:rsidR="00D02374" w:rsidRPr="00D02374" w:rsidRDefault="00D02374" w:rsidP="00D02374">
            <w:pPr>
              <w:pStyle w:val="TableParagraph"/>
              <w:spacing w:line="270" w:lineRule="exact"/>
              <w:ind w:left="4"/>
              <w:rPr>
                <w:sz w:val="28"/>
                <w:szCs w:val="28"/>
              </w:rPr>
            </w:pPr>
            <w:r w:rsidRPr="00D02374">
              <w:rPr>
                <w:b/>
                <w:sz w:val="28"/>
                <w:szCs w:val="28"/>
              </w:rPr>
              <w:t>Тема</w:t>
            </w:r>
            <w:r w:rsidRPr="00D02374">
              <w:rPr>
                <w:b/>
                <w:spacing w:val="-2"/>
                <w:sz w:val="28"/>
                <w:szCs w:val="28"/>
              </w:rPr>
              <w:t xml:space="preserve"> </w:t>
            </w:r>
            <w:r w:rsidRPr="00D02374">
              <w:rPr>
                <w:b/>
                <w:sz w:val="28"/>
                <w:szCs w:val="28"/>
              </w:rPr>
              <w:t>8.</w:t>
            </w:r>
            <w:r w:rsidRPr="00D02374">
              <w:rPr>
                <w:b/>
                <w:spacing w:val="-1"/>
                <w:sz w:val="28"/>
                <w:szCs w:val="28"/>
              </w:rPr>
              <w:t xml:space="preserve"> </w:t>
            </w:r>
            <w:r w:rsidRPr="00D02374">
              <w:rPr>
                <w:spacing w:val="-2"/>
                <w:sz w:val="28"/>
                <w:szCs w:val="28"/>
              </w:rPr>
              <w:t>Транспорт</w:t>
            </w:r>
            <w:r>
              <w:rPr>
                <w:spacing w:val="-2"/>
                <w:sz w:val="28"/>
                <w:szCs w:val="28"/>
                <w:lang w:val="en-US"/>
              </w:rPr>
              <w:t xml:space="preserve"> </w:t>
            </w:r>
            <w:r w:rsidRPr="00D02374">
              <w:rPr>
                <w:sz w:val="28"/>
                <w:szCs w:val="28"/>
              </w:rPr>
              <w:t>на</w:t>
            </w:r>
            <w:r w:rsidRPr="00D02374">
              <w:rPr>
                <w:spacing w:val="-1"/>
                <w:sz w:val="28"/>
                <w:szCs w:val="28"/>
              </w:rPr>
              <w:t xml:space="preserve"> </w:t>
            </w:r>
            <w:r w:rsidRPr="00D02374">
              <w:rPr>
                <w:spacing w:val="-2"/>
                <w:sz w:val="28"/>
                <w:szCs w:val="28"/>
              </w:rPr>
              <w:t>задача</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10</w:t>
            </w:r>
          </w:p>
        </w:tc>
      </w:tr>
      <w:tr w:rsidR="00D02374" w:rsidRPr="00D34AD9" w:rsidTr="005059EE">
        <w:tc>
          <w:tcPr>
            <w:tcW w:w="709" w:type="dxa"/>
            <w:shd w:val="clear" w:color="auto" w:fill="auto"/>
          </w:tcPr>
          <w:p w:rsidR="00D02374" w:rsidRPr="00D02374" w:rsidRDefault="00D02374" w:rsidP="00D02374">
            <w:pPr>
              <w:jc w:val="center"/>
              <w:rPr>
                <w:sz w:val="28"/>
                <w:szCs w:val="28"/>
                <w:lang w:val="en-US"/>
              </w:rPr>
            </w:pPr>
            <w:r>
              <w:rPr>
                <w:sz w:val="28"/>
                <w:szCs w:val="28"/>
                <w:lang w:val="en-US"/>
              </w:rPr>
              <w:t>9</w:t>
            </w:r>
          </w:p>
        </w:tc>
        <w:tc>
          <w:tcPr>
            <w:tcW w:w="7087" w:type="dxa"/>
            <w:shd w:val="clear" w:color="auto" w:fill="auto"/>
          </w:tcPr>
          <w:p w:rsidR="00D02374" w:rsidRPr="00D02374" w:rsidRDefault="00D02374" w:rsidP="00D02374">
            <w:pPr>
              <w:pStyle w:val="TableParagraph"/>
              <w:spacing w:line="268" w:lineRule="exact"/>
              <w:ind w:left="4"/>
              <w:rPr>
                <w:sz w:val="28"/>
                <w:szCs w:val="28"/>
              </w:rPr>
            </w:pPr>
            <w:r w:rsidRPr="00D02374">
              <w:rPr>
                <w:b/>
                <w:sz w:val="28"/>
                <w:szCs w:val="28"/>
              </w:rPr>
              <w:t>Тема</w:t>
            </w:r>
            <w:r w:rsidRPr="00D02374">
              <w:rPr>
                <w:b/>
                <w:spacing w:val="-2"/>
                <w:sz w:val="28"/>
                <w:szCs w:val="28"/>
              </w:rPr>
              <w:t xml:space="preserve"> </w:t>
            </w:r>
            <w:r w:rsidRPr="00D02374">
              <w:rPr>
                <w:b/>
                <w:sz w:val="28"/>
                <w:szCs w:val="28"/>
              </w:rPr>
              <w:t>9.</w:t>
            </w:r>
            <w:r w:rsidRPr="00D02374">
              <w:rPr>
                <w:b/>
                <w:spacing w:val="-1"/>
                <w:sz w:val="28"/>
                <w:szCs w:val="28"/>
              </w:rPr>
              <w:t xml:space="preserve"> </w:t>
            </w:r>
            <w:r w:rsidRPr="00D02374">
              <w:rPr>
                <w:spacing w:val="-2"/>
                <w:sz w:val="28"/>
                <w:szCs w:val="28"/>
              </w:rPr>
              <w:t>Цілочисло</w:t>
            </w:r>
            <w:r w:rsidRPr="00D02374">
              <w:rPr>
                <w:sz w:val="28"/>
                <w:szCs w:val="28"/>
              </w:rPr>
              <w:t>ве</w:t>
            </w:r>
            <w:r w:rsidRPr="00D02374">
              <w:rPr>
                <w:spacing w:val="-3"/>
                <w:sz w:val="28"/>
                <w:szCs w:val="28"/>
              </w:rPr>
              <w:t xml:space="preserve"> </w:t>
            </w:r>
            <w:r w:rsidRPr="00D02374">
              <w:rPr>
                <w:spacing w:val="-2"/>
                <w:sz w:val="28"/>
                <w:szCs w:val="28"/>
              </w:rPr>
              <w:t>програмування</w:t>
            </w:r>
          </w:p>
        </w:tc>
        <w:tc>
          <w:tcPr>
            <w:tcW w:w="1560" w:type="dxa"/>
            <w:shd w:val="clear" w:color="auto" w:fill="auto"/>
          </w:tcPr>
          <w:p w:rsidR="00D02374" w:rsidRPr="00D02374" w:rsidRDefault="00D02374" w:rsidP="00D02374">
            <w:pPr>
              <w:jc w:val="center"/>
              <w:rPr>
                <w:sz w:val="28"/>
                <w:szCs w:val="28"/>
                <w:lang w:val="en-US"/>
              </w:rPr>
            </w:pPr>
            <w:r>
              <w:rPr>
                <w:sz w:val="28"/>
                <w:szCs w:val="28"/>
                <w:lang w:val="en-US"/>
              </w:rPr>
              <w:t>10</w:t>
            </w:r>
          </w:p>
        </w:tc>
      </w:tr>
    </w:tbl>
    <w:p w:rsidR="00CC40B6" w:rsidRPr="00D34AD9" w:rsidRDefault="00CC40B6">
      <w:pPr>
        <w:shd w:val="clear" w:color="auto" w:fill="FFFFFF"/>
        <w:spacing w:before="144"/>
        <w:jc w:val="center"/>
        <w:rPr>
          <w:b/>
          <w:bCs/>
          <w:i/>
          <w:sz w:val="28"/>
          <w:szCs w:val="28"/>
        </w:rPr>
      </w:pPr>
    </w:p>
    <w:p w:rsidR="00CC40B6" w:rsidRPr="00D34AD9" w:rsidRDefault="00856118">
      <w:pPr>
        <w:shd w:val="clear" w:color="auto" w:fill="FFFFFF"/>
        <w:spacing w:before="144"/>
        <w:jc w:val="center"/>
        <w:rPr>
          <w:b/>
          <w:bCs/>
          <w:sz w:val="28"/>
          <w:szCs w:val="28"/>
        </w:rPr>
      </w:pPr>
      <w:r w:rsidRPr="00D34AD9">
        <w:rPr>
          <w:b/>
          <w:bCs/>
          <w:sz w:val="28"/>
          <w:szCs w:val="28"/>
        </w:rPr>
        <w:t>КАРТА САМОСТІЙНОЇ РОБОТИ ЗДОБУВАЧА ОСВІТИ</w:t>
      </w:r>
    </w:p>
    <w:p w:rsidR="00CC40B6" w:rsidRPr="00D34AD9" w:rsidRDefault="00CC40B6">
      <w:pPr>
        <w:shd w:val="clear" w:color="auto" w:fill="FFFFFF"/>
        <w:spacing w:before="144"/>
        <w:ind w:right="-260"/>
        <w:jc w:val="center"/>
        <w:rPr>
          <w:b/>
          <w:bCs/>
          <w:color w:val="548DD4"/>
          <w:sz w:val="8"/>
          <w:szCs w:val="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53"/>
        <w:gridCol w:w="6"/>
        <w:gridCol w:w="9"/>
      </w:tblGrid>
      <w:tr w:rsidR="00CC40B6" w:rsidRPr="00D34AD9">
        <w:trPr>
          <w:gridAfter w:val="2"/>
          <w:wAfter w:w="15" w:type="dxa"/>
          <w:trHeight w:val="1003"/>
          <w:jc w:val="center"/>
        </w:trPr>
        <w:tc>
          <w:tcPr>
            <w:tcW w:w="3076" w:type="dxa"/>
            <w:vAlign w:val="center"/>
          </w:tcPr>
          <w:p w:rsidR="00CC40B6" w:rsidRPr="00D34AD9" w:rsidRDefault="00856118">
            <w:pPr>
              <w:ind w:right="-107"/>
              <w:jc w:val="center"/>
              <w:rPr>
                <w:bCs/>
              </w:rPr>
            </w:pPr>
            <w:r w:rsidRPr="00D34AD9">
              <w:rPr>
                <w:bCs/>
              </w:rPr>
              <w:t>Змістовий модуль та теми курсу</w:t>
            </w:r>
          </w:p>
        </w:tc>
        <w:tc>
          <w:tcPr>
            <w:tcW w:w="4394" w:type="dxa"/>
            <w:vAlign w:val="center"/>
          </w:tcPr>
          <w:p w:rsidR="00CC40B6" w:rsidRPr="00D34AD9" w:rsidRDefault="00856118">
            <w:pPr>
              <w:ind w:right="-30"/>
              <w:jc w:val="center"/>
              <w:rPr>
                <w:bCs/>
              </w:rPr>
            </w:pPr>
            <w:r w:rsidRPr="00D34AD9">
              <w:rPr>
                <w:bCs/>
              </w:rPr>
              <w:t>Академічний контроль</w:t>
            </w:r>
          </w:p>
        </w:tc>
        <w:tc>
          <w:tcPr>
            <w:tcW w:w="851" w:type="dxa"/>
            <w:gridSpan w:val="2"/>
            <w:vAlign w:val="center"/>
          </w:tcPr>
          <w:p w:rsidR="00CC40B6" w:rsidRPr="00D34AD9" w:rsidRDefault="00856118">
            <w:pPr>
              <w:ind w:right="-108"/>
              <w:jc w:val="center"/>
              <w:rPr>
                <w:bCs/>
              </w:rPr>
            </w:pPr>
            <w:r w:rsidRPr="00D34AD9">
              <w:rPr>
                <w:bCs/>
              </w:rPr>
              <w:t>Бали</w:t>
            </w:r>
          </w:p>
        </w:tc>
        <w:tc>
          <w:tcPr>
            <w:tcW w:w="1359" w:type="dxa"/>
            <w:gridSpan w:val="2"/>
            <w:vAlign w:val="center"/>
          </w:tcPr>
          <w:p w:rsidR="00CC40B6" w:rsidRPr="00D34AD9" w:rsidRDefault="00856118">
            <w:pPr>
              <w:jc w:val="center"/>
              <w:rPr>
                <w:bCs/>
              </w:rPr>
            </w:pPr>
            <w:r w:rsidRPr="00D34AD9">
              <w:rPr>
                <w:bCs/>
              </w:rPr>
              <w:t>Термін</w:t>
            </w:r>
          </w:p>
          <w:p w:rsidR="00CC40B6" w:rsidRPr="00D34AD9" w:rsidRDefault="00856118">
            <w:pPr>
              <w:ind w:right="-108"/>
              <w:jc w:val="center"/>
              <w:rPr>
                <w:bCs/>
              </w:rPr>
            </w:pPr>
            <w:r w:rsidRPr="00D34AD9">
              <w:rPr>
                <w:bCs/>
              </w:rPr>
              <w:t>виконання (тижні)</w:t>
            </w:r>
          </w:p>
        </w:tc>
      </w:tr>
      <w:tr w:rsidR="00CC40B6" w:rsidRPr="00D34AD9">
        <w:trPr>
          <w:trHeight w:val="289"/>
          <w:jc w:val="center"/>
        </w:trPr>
        <w:tc>
          <w:tcPr>
            <w:tcW w:w="9695" w:type="dxa"/>
            <w:gridSpan w:val="8"/>
          </w:tcPr>
          <w:p w:rsidR="00CC40B6" w:rsidRPr="00D34AD9" w:rsidRDefault="00856118">
            <w:pPr>
              <w:ind w:right="-119"/>
              <w:jc w:val="center"/>
              <w:rPr>
                <w:b/>
              </w:rPr>
            </w:pPr>
            <w:r w:rsidRPr="00D34AD9">
              <w:rPr>
                <w:b/>
              </w:rPr>
              <w:t xml:space="preserve">ЗМІСТОВИЙ МОДУЛЬ І. </w:t>
            </w:r>
          </w:p>
          <w:p w:rsidR="00CC40B6" w:rsidRPr="00D34AD9" w:rsidRDefault="00856118">
            <w:pPr>
              <w:ind w:right="-119"/>
              <w:jc w:val="center"/>
              <w:rPr>
                <w:b/>
              </w:rPr>
            </w:pPr>
            <w:r w:rsidRPr="00D34AD9">
              <w:rPr>
                <w:b/>
              </w:rPr>
              <w:t>НАЗВА ЗМІСТОВОГО МОДУЛЯ.</w:t>
            </w:r>
          </w:p>
        </w:tc>
      </w:tr>
      <w:tr w:rsidR="00CC40B6" w:rsidRPr="00D34AD9">
        <w:trPr>
          <w:gridAfter w:val="2"/>
          <w:wAfter w:w="15" w:type="dxa"/>
          <w:trHeight w:val="701"/>
          <w:jc w:val="center"/>
        </w:trPr>
        <w:tc>
          <w:tcPr>
            <w:tcW w:w="3076" w:type="dxa"/>
            <w:vAlign w:val="center"/>
          </w:tcPr>
          <w:p w:rsidR="00CC40B6" w:rsidRPr="00D34AD9" w:rsidRDefault="00856118">
            <w:pPr>
              <w:jc w:val="both"/>
            </w:pPr>
            <w:r w:rsidRPr="00D34AD9">
              <w:t xml:space="preserve">Тема 1. </w:t>
            </w:r>
          </w:p>
          <w:p w:rsidR="00CC40B6" w:rsidRPr="00D34AD9" w:rsidRDefault="00856118" w:rsidP="00885385">
            <w:pPr>
              <w:jc w:val="both"/>
              <w:rPr>
                <w:bCs/>
              </w:rPr>
            </w:pPr>
            <w:r w:rsidRPr="00D34AD9">
              <w:t>(</w:t>
            </w:r>
            <w:r w:rsidR="00885385" w:rsidRPr="00D34AD9">
              <w:t>14</w:t>
            </w:r>
            <w:r w:rsidRPr="00D34AD9">
              <w:t xml:space="preserve"> год)</w:t>
            </w:r>
          </w:p>
        </w:tc>
        <w:tc>
          <w:tcPr>
            <w:tcW w:w="4394" w:type="dxa"/>
            <w:vAlign w:val="center"/>
          </w:tcPr>
          <w:p w:rsidR="00CC40B6" w:rsidRPr="00D34AD9" w:rsidRDefault="00B9619D" w:rsidP="00D02374">
            <w:pPr>
              <w:ind w:right="-30"/>
              <w:jc w:val="both"/>
              <w:rPr>
                <w:bCs/>
              </w:rPr>
            </w:pPr>
            <w:r w:rsidRPr="00D34AD9">
              <w:rPr>
                <w:bCs/>
              </w:rPr>
              <w:t>Опра</w:t>
            </w:r>
            <w:r w:rsidR="00D02374">
              <w:rPr>
                <w:bCs/>
              </w:rPr>
              <w:t>цювання теоретичного матеріалу</w:t>
            </w:r>
            <w:r w:rsidRPr="00D34AD9">
              <w:rPr>
                <w:bCs/>
              </w:rPr>
              <w:t>, підготовка до модульного контролю</w:t>
            </w:r>
          </w:p>
        </w:tc>
        <w:tc>
          <w:tcPr>
            <w:tcW w:w="851" w:type="dxa"/>
            <w:gridSpan w:val="2"/>
            <w:vAlign w:val="center"/>
          </w:tcPr>
          <w:p w:rsidR="00CC40B6" w:rsidRPr="007241D8" w:rsidRDefault="007241D8">
            <w:pPr>
              <w:tabs>
                <w:tab w:val="left" w:pos="34"/>
              </w:tabs>
              <w:ind w:right="-108"/>
              <w:jc w:val="center"/>
              <w:rPr>
                <w:bCs/>
                <w:sz w:val="25"/>
                <w:szCs w:val="25"/>
                <w:lang w:val="en-US"/>
              </w:rPr>
            </w:pPr>
            <w:r>
              <w:rPr>
                <w:bCs/>
                <w:sz w:val="25"/>
                <w:szCs w:val="25"/>
                <w:lang w:val="en-US"/>
              </w:rPr>
              <w:t>12</w:t>
            </w:r>
          </w:p>
        </w:tc>
        <w:tc>
          <w:tcPr>
            <w:tcW w:w="1359" w:type="dxa"/>
            <w:gridSpan w:val="2"/>
            <w:vAlign w:val="center"/>
          </w:tcPr>
          <w:p w:rsidR="00CC40B6" w:rsidRPr="00D02374" w:rsidRDefault="00D02374">
            <w:pPr>
              <w:jc w:val="center"/>
              <w:rPr>
                <w:bCs/>
                <w:lang w:val="en-US"/>
              </w:rPr>
            </w:pPr>
            <w:r>
              <w:rPr>
                <w:bCs/>
                <w:lang w:val="en-US"/>
              </w:rPr>
              <w:t>1-2</w:t>
            </w:r>
          </w:p>
        </w:tc>
      </w:tr>
      <w:tr w:rsidR="00CC40B6" w:rsidRPr="00D34AD9">
        <w:trPr>
          <w:gridAfter w:val="2"/>
          <w:wAfter w:w="15" w:type="dxa"/>
          <w:trHeight w:val="697"/>
          <w:jc w:val="center"/>
        </w:trPr>
        <w:tc>
          <w:tcPr>
            <w:tcW w:w="3076" w:type="dxa"/>
            <w:vAlign w:val="center"/>
          </w:tcPr>
          <w:p w:rsidR="00CC40B6" w:rsidRPr="00D34AD9" w:rsidRDefault="00856118">
            <w:pPr>
              <w:jc w:val="both"/>
            </w:pPr>
            <w:r w:rsidRPr="00D34AD9">
              <w:rPr>
                <w:w w:val="104"/>
              </w:rPr>
              <w:t xml:space="preserve">Тема 2. </w:t>
            </w:r>
          </w:p>
          <w:p w:rsidR="00CC40B6" w:rsidRPr="00D34AD9" w:rsidRDefault="00856118" w:rsidP="00885385">
            <w:pPr>
              <w:jc w:val="both"/>
              <w:rPr>
                <w:bCs/>
              </w:rPr>
            </w:pPr>
            <w:r w:rsidRPr="00D34AD9">
              <w:t>(</w:t>
            </w:r>
            <w:r w:rsidR="00885385" w:rsidRPr="00D34AD9">
              <w:t>16</w:t>
            </w:r>
            <w:r w:rsidRPr="00D34AD9">
              <w:t xml:space="preserve"> год)</w:t>
            </w:r>
          </w:p>
        </w:tc>
        <w:tc>
          <w:tcPr>
            <w:tcW w:w="4394" w:type="dxa"/>
            <w:vAlign w:val="center"/>
          </w:tcPr>
          <w:p w:rsidR="00CC40B6" w:rsidRPr="00D34AD9" w:rsidRDefault="00B9619D" w:rsidP="00D02374">
            <w:pPr>
              <w:ind w:right="-108"/>
              <w:jc w:val="both"/>
              <w:rPr>
                <w:bCs/>
              </w:rPr>
            </w:pPr>
            <w:r w:rsidRPr="00D34AD9">
              <w:rPr>
                <w:bCs/>
              </w:rPr>
              <w:t>Опрацювання теоретичн</w:t>
            </w:r>
            <w:r w:rsidR="00D02374">
              <w:rPr>
                <w:bCs/>
              </w:rPr>
              <w:t>ого матеріалу</w:t>
            </w:r>
            <w:r w:rsidRPr="00D34AD9">
              <w:rPr>
                <w:bCs/>
              </w:rPr>
              <w:t>, підготовка до модульного контролю</w:t>
            </w:r>
          </w:p>
        </w:tc>
        <w:tc>
          <w:tcPr>
            <w:tcW w:w="851" w:type="dxa"/>
            <w:gridSpan w:val="2"/>
            <w:vAlign w:val="center"/>
          </w:tcPr>
          <w:p w:rsidR="00CC40B6" w:rsidRPr="007241D8" w:rsidRDefault="007241D8">
            <w:pPr>
              <w:tabs>
                <w:tab w:val="left" w:pos="-108"/>
                <w:tab w:val="left" w:pos="34"/>
              </w:tabs>
              <w:ind w:right="-185"/>
              <w:jc w:val="center"/>
              <w:rPr>
                <w:bCs/>
                <w:sz w:val="25"/>
                <w:szCs w:val="25"/>
                <w:lang w:val="en-US"/>
              </w:rPr>
            </w:pPr>
            <w:r>
              <w:rPr>
                <w:bCs/>
                <w:sz w:val="25"/>
                <w:szCs w:val="25"/>
                <w:lang w:val="en-US"/>
              </w:rPr>
              <w:t>14</w:t>
            </w:r>
          </w:p>
        </w:tc>
        <w:tc>
          <w:tcPr>
            <w:tcW w:w="1359" w:type="dxa"/>
            <w:gridSpan w:val="2"/>
            <w:vAlign w:val="center"/>
          </w:tcPr>
          <w:p w:rsidR="00CC40B6" w:rsidRPr="00D02374" w:rsidRDefault="00D02374" w:rsidP="00885385">
            <w:pPr>
              <w:jc w:val="center"/>
              <w:rPr>
                <w:bCs/>
                <w:lang w:val="en-US"/>
              </w:rPr>
            </w:pPr>
            <w:r>
              <w:rPr>
                <w:bCs/>
                <w:lang w:val="en-US"/>
              </w:rPr>
              <w:t>3-4</w:t>
            </w:r>
          </w:p>
        </w:tc>
      </w:tr>
      <w:tr w:rsidR="00D02374" w:rsidRPr="00D34AD9">
        <w:trPr>
          <w:gridAfter w:val="2"/>
          <w:wAfter w:w="15" w:type="dxa"/>
          <w:trHeight w:val="697"/>
          <w:jc w:val="center"/>
        </w:trPr>
        <w:tc>
          <w:tcPr>
            <w:tcW w:w="3076" w:type="dxa"/>
            <w:vAlign w:val="center"/>
          </w:tcPr>
          <w:p w:rsidR="00D02374" w:rsidRPr="00D34AD9" w:rsidRDefault="00D02374" w:rsidP="00D02374">
            <w:pPr>
              <w:jc w:val="both"/>
            </w:pPr>
            <w:r w:rsidRPr="00D34AD9">
              <w:rPr>
                <w:w w:val="104"/>
              </w:rPr>
              <w:t xml:space="preserve">Тема </w:t>
            </w:r>
            <w:r>
              <w:rPr>
                <w:w w:val="104"/>
                <w:lang w:val="en-US"/>
              </w:rPr>
              <w:t>3</w:t>
            </w:r>
            <w:r w:rsidRPr="00D34AD9">
              <w:rPr>
                <w:w w:val="104"/>
              </w:rPr>
              <w:t xml:space="preserve">. </w:t>
            </w:r>
          </w:p>
          <w:p w:rsidR="00D02374" w:rsidRPr="00D34AD9" w:rsidRDefault="00D02374" w:rsidP="00D02374">
            <w:pPr>
              <w:jc w:val="both"/>
              <w:rPr>
                <w:w w:val="104"/>
              </w:rPr>
            </w:pPr>
            <w:r w:rsidRPr="00D34AD9">
              <w:t>(</w:t>
            </w:r>
            <w:r>
              <w:rPr>
                <w:lang w:val="en-US"/>
              </w:rPr>
              <w:t>24</w:t>
            </w:r>
            <w:r w:rsidRPr="00D34AD9">
              <w:t xml:space="preserve"> год)</w:t>
            </w:r>
          </w:p>
        </w:tc>
        <w:tc>
          <w:tcPr>
            <w:tcW w:w="4394" w:type="dxa"/>
            <w:vAlign w:val="center"/>
          </w:tcPr>
          <w:p w:rsidR="00D02374" w:rsidRPr="00D34AD9" w:rsidRDefault="00D02374" w:rsidP="00B9619D">
            <w:pPr>
              <w:ind w:right="-108"/>
              <w:jc w:val="both"/>
              <w:rPr>
                <w:bCs/>
              </w:rPr>
            </w:pPr>
            <w:r w:rsidRPr="00D34AD9">
              <w:rPr>
                <w:bCs/>
              </w:rPr>
              <w:t>Опрацювання теоретичного матеріалу, виконання лабораторних робіт, підготовка до модульного контролю</w:t>
            </w:r>
          </w:p>
        </w:tc>
        <w:tc>
          <w:tcPr>
            <w:tcW w:w="851" w:type="dxa"/>
            <w:gridSpan w:val="2"/>
            <w:vAlign w:val="center"/>
          </w:tcPr>
          <w:p w:rsidR="00D02374" w:rsidRPr="007241D8" w:rsidRDefault="007241D8">
            <w:pPr>
              <w:tabs>
                <w:tab w:val="left" w:pos="-108"/>
                <w:tab w:val="left" w:pos="34"/>
              </w:tabs>
              <w:ind w:right="-185"/>
              <w:jc w:val="center"/>
              <w:rPr>
                <w:bCs/>
                <w:sz w:val="25"/>
                <w:szCs w:val="25"/>
                <w:lang w:val="en-US"/>
              </w:rPr>
            </w:pPr>
            <w:r>
              <w:rPr>
                <w:bCs/>
                <w:sz w:val="25"/>
                <w:szCs w:val="25"/>
                <w:lang w:val="en-US"/>
              </w:rPr>
              <w:t>12</w:t>
            </w:r>
          </w:p>
        </w:tc>
        <w:tc>
          <w:tcPr>
            <w:tcW w:w="1359" w:type="dxa"/>
            <w:gridSpan w:val="2"/>
            <w:vAlign w:val="center"/>
          </w:tcPr>
          <w:p w:rsidR="00D02374" w:rsidRPr="00D02374" w:rsidRDefault="00D02374" w:rsidP="00885385">
            <w:pPr>
              <w:jc w:val="center"/>
              <w:rPr>
                <w:bCs/>
                <w:lang w:val="en-US"/>
              </w:rPr>
            </w:pPr>
            <w:r>
              <w:rPr>
                <w:bCs/>
                <w:lang w:val="en-US"/>
              </w:rPr>
              <w:t>5-6</w:t>
            </w:r>
          </w:p>
        </w:tc>
      </w:tr>
      <w:tr w:rsidR="00D02374" w:rsidRPr="00D34AD9">
        <w:trPr>
          <w:gridAfter w:val="2"/>
          <w:wAfter w:w="15" w:type="dxa"/>
          <w:trHeight w:val="697"/>
          <w:jc w:val="center"/>
        </w:trPr>
        <w:tc>
          <w:tcPr>
            <w:tcW w:w="3076" w:type="dxa"/>
            <w:vAlign w:val="center"/>
          </w:tcPr>
          <w:p w:rsidR="00D02374" w:rsidRPr="00D34AD9" w:rsidRDefault="00D02374" w:rsidP="00D02374">
            <w:pPr>
              <w:jc w:val="both"/>
            </w:pPr>
            <w:r w:rsidRPr="00D34AD9">
              <w:rPr>
                <w:w w:val="104"/>
              </w:rPr>
              <w:t xml:space="preserve">Тема </w:t>
            </w:r>
            <w:r>
              <w:rPr>
                <w:w w:val="104"/>
                <w:lang w:val="en-US"/>
              </w:rPr>
              <w:t>4</w:t>
            </w:r>
            <w:r w:rsidRPr="00D34AD9">
              <w:rPr>
                <w:w w:val="104"/>
              </w:rPr>
              <w:t xml:space="preserve">. </w:t>
            </w:r>
          </w:p>
          <w:p w:rsidR="00D02374" w:rsidRPr="00D34AD9" w:rsidRDefault="00D02374" w:rsidP="00D02374">
            <w:pPr>
              <w:jc w:val="both"/>
              <w:rPr>
                <w:w w:val="104"/>
              </w:rPr>
            </w:pPr>
            <w:r w:rsidRPr="00D34AD9">
              <w:t>(</w:t>
            </w:r>
            <w:r>
              <w:rPr>
                <w:lang w:val="en-US"/>
              </w:rPr>
              <w:t>18</w:t>
            </w:r>
            <w:r w:rsidRPr="00D34AD9">
              <w:t xml:space="preserve"> год)</w:t>
            </w:r>
          </w:p>
        </w:tc>
        <w:tc>
          <w:tcPr>
            <w:tcW w:w="4394" w:type="dxa"/>
            <w:vAlign w:val="center"/>
          </w:tcPr>
          <w:p w:rsidR="00D02374" w:rsidRPr="00D34AD9" w:rsidRDefault="00D02374" w:rsidP="00B9619D">
            <w:pPr>
              <w:ind w:right="-108"/>
              <w:jc w:val="both"/>
              <w:rPr>
                <w:bCs/>
              </w:rPr>
            </w:pPr>
            <w:r w:rsidRPr="00D34AD9">
              <w:rPr>
                <w:bCs/>
              </w:rPr>
              <w:t>Опрацювання теоретичного матеріалу, виконання лабораторних робіт, підготовка до модульного контролю</w:t>
            </w:r>
          </w:p>
        </w:tc>
        <w:tc>
          <w:tcPr>
            <w:tcW w:w="851" w:type="dxa"/>
            <w:gridSpan w:val="2"/>
            <w:vAlign w:val="center"/>
          </w:tcPr>
          <w:p w:rsidR="00D02374" w:rsidRPr="007241D8" w:rsidRDefault="007241D8">
            <w:pPr>
              <w:tabs>
                <w:tab w:val="left" w:pos="-108"/>
                <w:tab w:val="left" w:pos="34"/>
              </w:tabs>
              <w:ind w:right="-185"/>
              <w:jc w:val="center"/>
              <w:rPr>
                <w:bCs/>
                <w:sz w:val="25"/>
                <w:szCs w:val="25"/>
                <w:lang w:val="en-US"/>
              </w:rPr>
            </w:pPr>
            <w:r>
              <w:rPr>
                <w:bCs/>
                <w:sz w:val="25"/>
                <w:szCs w:val="25"/>
                <w:lang w:val="en-US"/>
              </w:rPr>
              <w:t>12</w:t>
            </w:r>
          </w:p>
        </w:tc>
        <w:tc>
          <w:tcPr>
            <w:tcW w:w="1359" w:type="dxa"/>
            <w:gridSpan w:val="2"/>
            <w:vAlign w:val="center"/>
          </w:tcPr>
          <w:p w:rsidR="00D02374" w:rsidRPr="00D02374" w:rsidRDefault="00D02374" w:rsidP="00885385">
            <w:pPr>
              <w:jc w:val="center"/>
              <w:rPr>
                <w:bCs/>
                <w:lang w:val="en-US"/>
              </w:rPr>
            </w:pPr>
            <w:r>
              <w:rPr>
                <w:bCs/>
                <w:lang w:val="en-US"/>
              </w:rPr>
              <w:t>7-8</w:t>
            </w:r>
          </w:p>
        </w:tc>
      </w:tr>
      <w:tr w:rsidR="00D02374" w:rsidRPr="00D34AD9">
        <w:trPr>
          <w:gridAfter w:val="1"/>
          <w:wAfter w:w="9" w:type="dxa"/>
          <w:trHeight w:val="523"/>
          <w:jc w:val="center"/>
        </w:trPr>
        <w:tc>
          <w:tcPr>
            <w:tcW w:w="3076" w:type="dxa"/>
            <w:vAlign w:val="center"/>
          </w:tcPr>
          <w:p w:rsidR="00D02374" w:rsidRPr="00D34AD9" w:rsidRDefault="00D02374" w:rsidP="00D02374">
            <w:pPr>
              <w:shd w:val="clear" w:color="auto" w:fill="FFFFFF"/>
              <w:jc w:val="center"/>
              <w:rPr>
                <w:i/>
              </w:rPr>
            </w:pPr>
            <w:r w:rsidRPr="00D34AD9">
              <w:rPr>
                <w:i/>
              </w:rPr>
              <w:t xml:space="preserve">Всього: </w:t>
            </w:r>
            <w:r>
              <w:rPr>
                <w:i/>
                <w:lang w:val="en-US"/>
              </w:rPr>
              <w:t>72</w:t>
            </w:r>
            <w:r w:rsidRPr="00D34AD9">
              <w:rPr>
                <w:i/>
              </w:rPr>
              <w:t xml:space="preserve"> год</w:t>
            </w:r>
          </w:p>
        </w:tc>
        <w:tc>
          <w:tcPr>
            <w:tcW w:w="6610" w:type="dxa"/>
            <w:gridSpan w:val="6"/>
            <w:vAlign w:val="center"/>
          </w:tcPr>
          <w:p w:rsidR="00D02374" w:rsidRPr="00D34AD9" w:rsidRDefault="00D02374" w:rsidP="00D02374">
            <w:pPr>
              <w:jc w:val="center"/>
              <w:rPr>
                <w:bCs/>
                <w:i/>
              </w:rPr>
            </w:pPr>
            <w:r w:rsidRPr="00D34AD9">
              <w:rPr>
                <w:bCs/>
                <w:i/>
              </w:rPr>
              <w:t>Всього: 50 балів</w:t>
            </w:r>
          </w:p>
        </w:tc>
      </w:tr>
      <w:tr w:rsidR="00D02374" w:rsidRPr="00D34AD9">
        <w:trPr>
          <w:jc w:val="center"/>
        </w:trPr>
        <w:tc>
          <w:tcPr>
            <w:tcW w:w="9695" w:type="dxa"/>
            <w:gridSpan w:val="8"/>
            <w:vAlign w:val="center"/>
          </w:tcPr>
          <w:p w:rsidR="00D02374" w:rsidRPr="00D34AD9" w:rsidRDefault="00D02374" w:rsidP="00D02374">
            <w:pPr>
              <w:ind w:right="-119"/>
              <w:jc w:val="center"/>
              <w:rPr>
                <w:b/>
              </w:rPr>
            </w:pPr>
            <w:r w:rsidRPr="00D34AD9">
              <w:rPr>
                <w:b/>
              </w:rPr>
              <w:t>ЗМІСТОВИЙ МОДУЛЬ ІІ.</w:t>
            </w:r>
          </w:p>
          <w:p w:rsidR="00D02374" w:rsidRPr="00D34AD9" w:rsidRDefault="00D02374" w:rsidP="00D02374">
            <w:pPr>
              <w:ind w:right="-119"/>
              <w:jc w:val="center"/>
              <w:rPr>
                <w:b/>
                <w:sz w:val="28"/>
                <w:szCs w:val="28"/>
              </w:rPr>
            </w:pPr>
            <w:r w:rsidRPr="00D34AD9">
              <w:rPr>
                <w:b/>
              </w:rPr>
              <w:t>НАЗВА ЗМІСТОВОГО МОДУЛЯ.</w:t>
            </w:r>
          </w:p>
        </w:tc>
      </w:tr>
      <w:tr w:rsidR="00D02374" w:rsidRPr="00D34AD9" w:rsidTr="00D622BA">
        <w:trPr>
          <w:gridAfter w:val="1"/>
          <w:wAfter w:w="9" w:type="dxa"/>
          <w:trHeight w:val="679"/>
          <w:jc w:val="center"/>
        </w:trPr>
        <w:tc>
          <w:tcPr>
            <w:tcW w:w="3076" w:type="dxa"/>
            <w:vAlign w:val="center"/>
          </w:tcPr>
          <w:p w:rsidR="00D02374" w:rsidRPr="00D34AD9" w:rsidRDefault="00D02374" w:rsidP="00D02374">
            <w:pPr>
              <w:jc w:val="both"/>
            </w:pPr>
            <w:r w:rsidRPr="00D34AD9">
              <w:t xml:space="preserve">Тема </w:t>
            </w:r>
            <w:r w:rsidR="007241D8">
              <w:rPr>
                <w:lang w:val="en-US"/>
              </w:rPr>
              <w:t>5</w:t>
            </w:r>
            <w:r w:rsidRPr="00D34AD9">
              <w:t xml:space="preserve">. </w:t>
            </w:r>
          </w:p>
          <w:p w:rsidR="00D02374" w:rsidRPr="00D34AD9" w:rsidRDefault="00D02374" w:rsidP="007241D8">
            <w:pPr>
              <w:jc w:val="both"/>
              <w:rPr>
                <w:bCs/>
              </w:rPr>
            </w:pPr>
            <w:r w:rsidRPr="00D34AD9">
              <w:t>(1</w:t>
            </w:r>
            <w:r w:rsidR="007241D8">
              <w:rPr>
                <w:lang w:val="en-US"/>
              </w:rPr>
              <w:t>2</w:t>
            </w:r>
            <w:r w:rsidRPr="00D34AD9">
              <w:t xml:space="preserve"> год)</w:t>
            </w:r>
          </w:p>
        </w:tc>
        <w:tc>
          <w:tcPr>
            <w:tcW w:w="4463" w:type="dxa"/>
            <w:gridSpan w:val="2"/>
          </w:tcPr>
          <w:p w:rsidR="00D02374" w:rsidRPr="00D34AD9" w:rsidRDefault="00D02374" w:rsidP="007241D8">
            <w:pPr>
              <w:jc w:val="both"/>
            </w:pPr>
            <w:r w:rsidRPr="00D34AD9">
              <w:rPr>
                <w:bCs/>
              </w:rPr>
              <w:t>Опрацювання теоретичного матеріалу, підготовка до модульного контролю</w:t>
            </w:r>
          </w:p>
        </w:tc>
        <w:tc>
          <w:tcPr>
            <w:tcW w:w="788" w:type="dxa"/>
            <w:gridSpan w:val="2"/>
            <w:vAlign w:val="center"/>
          </w:tcPr>
          <w:p w:rsidR="00D02374" w:rsidRPr="007241D8" w:rsidRDefault="007241D8" w:rsidP="00D02374">
            <w:pPr>
              <w:ind w:right="-249"/>
              <w:jc w:val="center"/>
              <w:rPr>
                <w:bCs/>
                <w:sz w:val="25"/>
                <w:szCs w:val="25"/>
                <w:lang w:val="en-US"/>
              </w:rPr>
            </w:pPr>
            <w:r>
              <w:rPr>
                <w:bCs/>
                <w:sz w:val="25"/>
                <w:szCs w:val="25"/>
                <w:lang w:val="en-US"/>
              </w:rPr>
              <w:t>10</w:t>
            </w:r>
          </w:p>
        </w:tc>
        <w:tc>
          <w:tcPr>
            <w:tcW w:w="1359" w:type="dxa"/>
            <w:gridSpan w:val="2"/>
            <w:vAlign w:val="center"/>
          </w:tcPr>
          <w:p w:rsidR="00D02374" w:rsidRPr="00D02374" w:rsidRDefault="00D02374" w:rsidP="00D02374">
            <w:pPr>
              <w:jc w:val="center"/>
              <w:rPr>
                <w:bCs/>
                <w:lang w:val="en-US"/>
              </w:rPr>
            </w:pPr>
            <w:r>
              <w:rPr>
                <w:bCs/>
                <w:lang w:val="en-US"/>
              </w:rPr>
              <w:t>9-10</w:t>
            </w:r>
          </w:p>
        </w:tc>
      </w:tr>
      <w:tr w:rsidR="00D02374" w:rsidRPr="00D34AD9" w:rsidTr="00D622BA">
        <w:trPr>
          <w:gridAfter w:val="1"/>
          <w:wAfter w:w="9" w:type="dxa"/>
          <w:trHeight w:val="778"/>
          <w:jc w:val="center"/>
        </w:trPr>
        <w:tc>
          <w:tcPr>
            <w:tcW w:w="3076" w:type="dxa"/>
            <w:vAlign w:val="center"/>
          </w:tcPr>
          <w:p w:rsidR="00D02374" w:rsidRPr="00D34AD9" w:rsidRDefault="00D02374" w:rsidP="00D02374">
            <w:pPr>
              <w:jc w:val="both"/>
            </w:pPr>
            <w:r w:rsidRPr="00D34AD9">
              <w:rPr>
                <w:w w:val="104"/>
              </w:rPr>
              <w:t xml:space="preserve">Тема </w:t>
            </w:r>
            <w:r w:rsidR="007241D8">
              <w:rPr>
                <w:w w:val="104"/>
                <w:lang w:val="en-US"/>
              </w:rPr>
              <w:t>6</w:t>
            </w:r>
            <w:r w:rsidRPr="00D34AD9">
              <w:rPr>
                <w:w w:val="104"/>
              </w:rPr>
              <w:t xml:space="preserve">. </w:t>
            </w:r>
          </w:p>
          <w:p w:rsidR="00D02374" w:rsidRPr="00D34AD9" w:rsidRDefault="00D02374" w:rsidP="007241D8">
            <w:pPr>
              <w:jc w:val="both"/>
              <w:rPr>
                <w:bCs/>
              </w:rPr>
            </w:pPr>
            <w:r w:rsidRPr="00D34AD9">
              <w:t>(1</w:t>
            </w:r>
            <w:r w:rsidR="007241D8">
              <w:rPr>
                <w:lang w:val="en-US"/>
              </w:rPr>
              <w:t>8</w:t>
            </w:r>
            <w:r w:rsidRPr="00D34AD9">
              <w:t xml:space="preserve"> год)</w:t>
            </w:r>
          </w:p>
        </w:tc>
        <w:tc>
          <w:tcPr>
            <w:tcW w:w="4463" w:type="dxa"/>
            <w:gridSpan w:val="2"/>
          </w:tcPr>
          <w:p w:rsidR="00D02374" w:rsidRPr="00D34AD9" w:rsidRDefault="00D02374" w:rsidP="00D02374">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D02374" w:rsidRPr="007241D8" w:rsidRDefault="007241D8" w:rsidP="00D02374">
            <w:pPr>
              <w:ind w:right="-249"/>
              <w:jc w:val="center"/>
              <w:rPr>
                <w:bCs/>
                <w:sz w:val="25"/>
                <w:szCs w:val="25"/>
                <w:lang w:val="en-US"/>
              </w:rPr>
            </w:pPr>
            <w:r>
              <w:rPr>
                <w:bCs/>
                <w:sz w:val="25"/>
                <w:szCs w:val="25"/>
                <w:lang w:val="en-US"/>
              </w:rPr>
              <w:t>10</w:t>
            </w:r>
          </w:p>
        </w:tc>
        <w:tc>
          <w:tcPr>
            <w:tcW w:w="1359" w:type="dxa"/>
            <w:gridSpan w:val="2"/>
            <w:vAlign w:val="center"/>
          </w:tcPr>
          <w:p w:rsidR="00D02374" w:rsidRPr="00D02374" w:rsidRDefault="00D02374" w:rsidP="00D02374">
            <w:pPr>
              <w:ind w:right="-48"/>
              <w:jc w:val="center"/>
              <w:rPr>
                <w:bCs/>
                <w:lang w:val="en-US"/>
              </w:rPr>
            </w:pPr>
            <w:r>
              <w:rPr>
                <w:bCs/>
                <w:lang w:val="en-US"/>
              </w:rPr>
              <w:t>11-12</w:t>
            </w:r>
          </w:p>
        </w:tc>
      </w:tr>
      <w:tr w:rsidR="007241D8" w:rsidRPr="00D34AD9" w:rsidTr="00D622BA">
        <w:trPr>
          <w:gridAfter w:val="1"/>
          <w:wAfter w:w="9" w:type="dxa"/>
          <w:trHeight w:val="778"/>
          <w:jc w:val="center"/>
        </w:trPr>
        <w:tc>
          <w:tcPr>
            <w:tcW w:w="3076" w:type="dxa"/>
            <w:vAlign w:val="center"/>
          </w:tcPr>
          <w:p w:rsidR="007241D8" w:rsidRPr="00D34AD9" w:rsidRDefault="007241D8" w:rsidP="007241D8">
            <w:pPr>
              <w:jc w:val="both"/>
            </w:pPr>
            <w:r w:rsidRPr="00D34AD9">
              <w:rPr>
                <w:w w:val="104"/>
              </w:rPr>
              <w:t xml:space="preserve">Тема </w:t>
            </w:r>
            <w:r>
              <w:rPr>
                <w:w w:val="104"/>
                <w:lang w:val="en-US"/>
              </w:rPr>
              <w:t>7</w:t>
            </w:r>
            <w:r w:rsidRPr="00D34AD9">
              <w:rPr>
                <w:w w:val="104"/>
              </w:rPr>
              <w:t xml:space="preserve">. </w:t>
            </w:r>
          </w:p>
          <w:p w:rsidR="007241D8" w:rsidRPr="00D34AD9" w:rsidRDefault="007241D8" w:rsidP="007241D8">
            <w:pPr>
              <w:jc w:val="both"/>
              <w:rPr>
                <w:bCs/>
              </w:rPr>
            </w:pPr>
            <w:r w:rsidRPr="00D34AD9">
              <w:t>(16 год)</w:t>
            </w:r>
          </w:p>
        </w:tc>
        <w:tc>
          <w:tcPr>
            <w:tcW w:w="4463" w:type="dxa"/>
            <w:gridSpan w:val="2"/>
          </w:tcPr>
          <w:p w:rsidR="007241D8" w:rsidRPr="00D34AD9" w:rsidRDefault="007241D8" w:rsidP="007241D8">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7241D8" w:rsidRPr="007241D8" w:rsidRDefault="007241D8" w:rsidP="007241D8">
            <w:pPr>
              <w:ind w:right="-249"/>
              <w:jc w:val="center"/>
              <w:rPr>
                <w:bCs/>
                <w:sz w:val="25"/>
                <w:szCs w:val="25"/>
                <w:lang w:val="en-US"/>
              </w:rPr>
            </w:pPr>
            <w:r>
              <w:rPr>
                <w:bCs/>
                <w:sz w:val="25"/>
                <w:szCs w:val="25"/>
                <w:lang w:val="en-US"/>
              </w:rPr>
              <w:t>10</w:t>
            </w:r>
          </w:p>
        </w:tc>
        <w:tc>
          <w:tcPr>
            <w:tcW w:w="1359" w:type="dxa"/>
            <w:gridSpan w:val="2"/>
            <w:vAlign w:val="center"/>
          </w:tcPr>
          <w:p w:rsidR="007241D8" w:rsidRPr="00D02374" w:rsidRDefault="007241D8" w:rsidP="007241D8">
            <w:pPr>
              <w:ind w:right="-48"/>
              <w:jc w:val="center"/>
              <w:rPr>
                <w:bCs/>
                <w:lang w:val="en-US"/>
              </w:rPr>
            </w:pPr>
            <w:r>
              <w:rPr>
                <w:bCs/>
                <w:lang w:val="en-US"/>
              </w:rPr>
              <w:t>13-14</w:t>
            </w:r>
          </w:p>
        </w:tc>
      </w:tr>
      <w:tr w:rsidR="007241D8" w:rsidRPr="00D34AD9" w:rsidTr="00D622BA">
        <w:trPr>
          <w:gridAfter w:val="1"/>
          <w:wAfter w:w="9" w:type="dxa"/>
          <w:trHeight w:val="778"/>
          <w:jc w:val="center"/>
        </w:trPr>
        <w:tc>
          <w:tcPr>
            <w:tcW w:w="3076" w:type="dxa"/>
            <w:vAlign w:val="center"/>
          </w:tcPr>
          <w:p w:rsidR="007241D8" w:rsidRPr="00D34AD9" w:rsidRDefault="007241D8" w:rsidP="007241D8">
            <w:pPr>
              <w:jc w:val="both"/>
            </w:pPr>
            <w:r w:rsidRPr="00D34AD9">
              <w:rPr>
                <w:w w:val="104"/>
              </w:rPr>
              <w:t xml:space="preserve">Тема </w:t>
            </w:r>
            <w:r>
              <w:rPr>
                <w:w w:val="104"/>
                <w:lang w:val="en-US"/>
              </w:rPr>
              <w:t>8</w:t>
            </w:r>
            <w:r w:rsidRPr="00D34AD9">
              <w:rPr>
                <w:w w:val="104"/>
              </w:rPr>
              <w:t xml:space="preserve">. </w:t>
            </w:r>
          </w:p>
          <w:p w:rsidR="007241D8" w:rsidRPr="00D34AD9" w:rsidRDefault="007241D8" w:rsidP="007241D8">
            <w:pPr>
              <w:jc w:val="both"/>
              <w:rPr>
                <w:bCs/>
              </w:rPr>
            </w:pPr>
            <w:r w:rsidRPr="00D34AD9">
              <w:t>(1</w:t>
            </w:r>
            <w:r>
              <w:rPr>
                <w:lang w:val="en-US"/>
              </w:rPr>
              <w:t>8</w:t>
            </w:r>
            <w:r w:rsidRPr="00D34AD9">
              <w:t xml:space="preserve"> год)</w:t>
            </w:r>
          </w:p>
        </w:tc>
        <w:tc>
          <w:tcPr>
            <w:tcW w:w="4463" w:type="dxa"/>
            <w:gridSpan w:val="2"/>
          </w:tcPr>
          <w:p w:rsidR="007241D8" w:rsidRPr="00D34AD9" w:rsidRDefault="007241D8" w:rsidP="007241D8">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7241D8" w:rsidRPr="007241D8" w:rsidRDefault="007241D8" w:rsidP="007241D8">
            <w:pPr>
              <w:ind w:right="-249"/>
              <w:jc w:val="center"/>
              <w:rPr>
                <w:bCs/>
                <w:sz w:val="25"/>
                <w:szCs w:val="25"/>
                <w:lang w:val="en-US"/>
              </w:rPr>
            </w:pPr>
            <w:r>
              <w:rPr>
                <w:bCs/>
                <w:sz w:val="25"/>
                <w:szCs w:val="25"/>
                <w:lang w:val="en-US"/>
              </w:rPr>
              <w:t>10</w:t>
            </w:r>
          </w:p>
        </w:tc>
        <w:tc>
          <w:tcPr>
            <w:tcW w:w="1359" w:type="dxa"/>
            <w:gridSpan w:val="2"/>
            <w:vAlign w:val="center"/>
          </w:tcPr>
          <w:p w:rsidR="007241D8" w:rsidRPr="00D02374" w:rsidRDefault="007241D8" w:rsidP="007241D8">
            <w:pPr>
              <w:ind w:right="-48"/>
              <w:jc w:val="center"/>
              <w:rPr>
                <w:bCs/>
                <w:lang w:val="en-US"/>
              </w:rPr>
            </w:pPr>
            <w:r>
              <w:rPr>
                <w:bCs/>
                <w:lang w:val="en-US"/>
              </w:rPr>
              <w:t>14-15</w:t>
            </w:r>
          </w:p>
        </w:tc>
      </w:tr>
      <w:tr w:rsidR="007241D8" w:rsidRPr="00D34AD9" w:rsidTr="00D622BA">
        <w:trPr>
          <w:gridAfter w:val="1"/>
          <w:wAfter w:w="9" w:type="dxa"/>
          <w:trHeight w:val="778"/>
          <w:jc w:val="center"/>
        </w:trPr>
        <w:tc>
          <w:tcPr>
            <w:tcW w:w="3076" w:type="dxa"/>
            <w:vAlign w:val="center"/>
          </w:tcPr>
          <w:p w:rsidR="007241D8" w:rsidRPr="00D34AD9" w:rsidRDefault="007241D8" w:rsidP="007241D8">
            <w:pPr>
              <w:jc w:val="both"/>
            </w:pPr>
            <w:r w:rsidRPr="00D34AD9">
              <w:rPr>
                <w:w w:val="104"/>
              </w:rPr>
              <w:lastRenderedPageBreak/>
              <w:t xml:space="preserve">Тема </w:t>
            </w:r>
            <w:r>
              <w:rPr>
                <w:w w:val="104"/>
                <w:lang w:val="en-US"/>
              </w:rPr>
              <w:t>9</w:t>
            </w:r>
            <w:r w:rsidRPr="00D34AD9">
              <w:rPr>
                <w:w w:val="104"/>
              </w:rPr>
              <w:t xml:space="preserve">. </w:t>
            </w:r>
          </w:p>
          <w:p w:rsidR="007241D8" w:rsidRPr="00D34AD9" w:rsidRDefault="007241D8" w:rsidP="007241D8">
            <w:pPr>
              <w:jc w:val="both"/>
              <w:rPr>
                <w:bCs/>
              </w:rPr>
            </w:pPr>
            <w:r w:rsidRPr="00D34AD9">
              <w:t>(16 год)</w:t>
            </w:r>
          </w:p>
        </w:tc>
        <w:tc>
          <w:tcPr>
            <w:tcW w:w="4463" w:type="dxa"/>
            <w:gridSpan w:val="2"/>
          </w:tcPr>
          <w:p w:rsidR="007241D8" w:rsidRPr="00D34AD9" w:rsidRDefault="007241D8" w:rsidP="007241D8">
            <w:pPr>
              <w:jc w:val="both"/>
            </w:pPr>
            <w:r w:rsidRPr="00D34AD9">
              <w:rPr>
                <w:bCs/>
              </w:rPr>
              <w:t>Опрацювання теоретичного матеріалу, виконання лабораторних робіт, підготовка до модульного контролю</w:t>
            </w:r>
          </w:p>
        </w:tc>
        <w:tc>
          <w:tcPr>
            <w:tcW w:w="788" w:type="dxa"/>
            <w:gridSpan w:val="2"/>
            <w:vAlign w:val="center"/>
          </w:tcPr>
          <w:p w:rsidR="007241D8" w:rsidRPr="007241D8" w:rsidRDefault="007241D8" w:rsidP="007241D8">
            <w:pPr>
              <w:ind w:right="-249"/>
              <w:jc w:val="center"/>
              <w:rPr>
                <w:bCs/>
                <w:sz w:val="25"/>
                <w:szCs w:val="25"/>
                <w:lang w:val="en-US"/>
              </w:rPr>
            </w:pPr>
            <w:r>
              <w:rPr>
                <w:bCs/>
                <w:sz w:val="25"/>
                <w:szCs w:val="25"/>
                <w:lang w:val="en-US"/>
              </w:rPr>
              <w:t>10</w:t>
            </w:r>
          </w:p>
        </w:tc>
        <w:tc>
          <w:tcPr>
            <w:tcW w:w="1359" w:type="dxa"/>
            <w:gridSpan w:val="2"/>
            <w:vAlign w:val="center"/>
          </w:tcPr>
          <w:p w:rsidR="007241D8" w:rsidRPr="00D02374" w:rsidRDefault="007241D8" w:rsidP="007241D8">
            <w:pPr>
              <w:ind w:right="-48"/>
              <w:jc w:val="center"/>
              <w:rPr>
                <w:bCs/>
                <w:lang w:val="en-US"/>
              </w:rPr>
            </w:pPr>
            <w:r>
              <w:rPr>
                <w:bCs/>
                <w:lang w:val="en-US"/>
              </w:rPr>
              <w:t>16-17</w:t>
            </w:r>
          </w:p>
        </w:tc>
      </w:tr>
      <w:tr w:rsidR="00D02374" w:rsidRPr="00D34AD9">
        <w:trPr>
          <w:gridAfter w:val="1"/>
          <w:wAfter w:w="9" w:type="dxa"/>
          <w:trHeight w:val="369"/>
          <w:jc w:val="center"/>
        </w:trPr>
        <w:tc>
          <w:tcPr>
            <w:tcW w:w="3076" w:type="dxa"/>
            <w:vAlign w:val="center"/>
          </w:tcPr>
          <w:p w:rsidR="00D02374" w:rsidRPr="00D34AD9" w:rsidRDefault="00D02374" w:rsidP="00D02374">
            <w:pPr>
              <w:shd w:val="clear" w:color="auto" w:fill="FFFFFF"/>
              <w:jc w:val="center"/>
              <w:rPr>
                <w:i/>
              </w:rPr>
            </w:pPr>
            <w:r w:rsidRPr="00D34AD9">
              <w:rPr>
                <w:i/>
              </w:rPr>
              <w:t xml:space="preserve">Всього: </w:t>
            </w:r>
            <w:r>
              <w:rPr>
                <w:i/>
                <w:lang w:val="en-US"/>
              </w:rPr>
              <w:t>78</w:t>
            </w:r>
            <w:r w:rsidRPr="00D34AD9">
              <w:rPr>
                <w:i/>
              </w:rPr>
              <w:t xml:space="preserve"> год</w:t>
            </w:r>
          </w:p>
        </w:tc>
        <w:tc>
          <w:tcPr>
            <w:tcW w:w="6610" w:type="dxa"/>
            <w:gridSpan w:val="6"/>
            <w:vAlign w:val="center"/>
          </w:tcPr>
          <w:p w:rsidR="00D02374" w:rsidRPr="00D34AD9" w:rsidRDefault="00D02374" w:rsidP="00D02374">
            <w:pPr>
              <w:jc w:val="center"/>
              <w:rPr>
                <w:bCs/>
                <w:i/>
              </w:rPr>
            </w:pPr>
            <w:r w:rsidRPr="00D34AD9">
              <w:rPr>
                <w:bCs/>
                <w:i/>
              </w:rPr>
              <w:t>Всього: 50 балів</w:t>
            </w:r>
          </w:p>
        </w:tc>
      </w:tr>
      <w:tr w:rsidR="00D02374" w:rsidRPr="00D34AD9">
        <w:trPr>
          <w:gridAfter w:val="1"/>
          <w:wAfter w:w="9" w:type="dxa"/>
          <w:trHeight w:val="518"/>
          <w:jc w:val="center"/>
        </w:trPr>
        <w:tc>
          <w:tcPr>
            <w:tcW w:w="3076" w:type="dxa"/>
            <w:vAlign w:val="center"/>
          </w:tcPr>
          <w:p w:rsidR="00D02374" w:rsidRPr="00D34AD9" w:rsidRDefault="00D02374" w:rsidP="00D02374">
            <w:pPr>
              <w:ind w:right="34"/>
              <w:jc w:val="center"/>
              <w:rPr>
                <w:b/>
                <w:i/>
                <w:sz w:val="26"/>
                <w:szCs w:val="26"/>
              </w:rPr>
            </w:pPr>
            <w:r w:rsidRPr="00D34AD9">
              <w:rPr>
                <w:b/>
                <w:i/>
                <w:sz w:val="26"/>
                <w:szCs w:val="26"/>
              </w:rPr>
              <w:t xml:space="preserve">Разом: </w:t>
            </w:r>
            <w:r>
              <w:rPr>
                <w:b/>
                <w:i/>
                <w:sz w:val="26"/>
                <w:szCs w:val="26"/>
                <w:lang w:val="en-US"/>
              </w:rPr>
              <w:t>150</w:t>
            </w:r>
            <w:r w:rsidRPr="00D34AD9">
              <w:rPr>
                <w:b/>
                <w:i/>
                <w:sz w:val="26"/>
                <w:szCs w:val="26"/>
              </w:rPr>
              <w:t xml:space="preserve"> год</w:t>
            </w:r>
          </w:p>
        </w:tc>
        <w:tc>
          <w:tcPr>
            <w:tcW w:w="6610" w:type="dxa"/>
            <w:gridSpan w:val="6"/>
            <w:vAlign w:val="center"/>
          </w:tcPr>
          <w:p w:rsidR="00D02374" w:rsidRPr="00D34AD9" w:rsidRDefault="00D02374" w:rsidP="00D02374">
            <w:pPr>
              <w:ind w:right="-260"/>
              <w:jc w:val="center"/>
              <w:rPr>
                <w:b/>
                <w:bCs/>
                <w:i/>
                <w:sz w:val="25"/>
                <w:szCs w:val="25"/>
              </w:rPr>
            </w:pPr>
            <w:r w:rsidRPr="00D34AD9">
              <w:rPr>
                <w:b/>
                <w:bCs/>
                <w:i/>
                <w:sz w:val="25"/>
                <w:szCs w:val="25"/>
              </w:rPr>
              <w:t>Разом: 100 балів</w:t>
            </w:r>
          </w:p>
        </w:tc>
      </w:tr>
    </w:tbl>
    <w:p w:rsidR="00CC40B6" w:rsidRPr="00D34AD9" w:rsidRDefault="00856118">
      <w:pPr>
        <w:jc w:val="center"/>
        <w:rPr>
          <w:b/>
          <w:sz w:val="28"/>
          <w:szCs w:val="28"/>
        </w:rPr>
      </w:pPr>
      <w:r w:rsidRPr="00D34AD9">
        <w:rPr>
          <w:b/>
          <w:sz w:val="28"/>
          <w:szCs w:val="28"/>
        </w:rPr>
        <w:br w:type="page"/>
      </w:r>
      <w:r w:rsidRPr="00D34AD9">
        <w:rPr>
          <w:b/>
          <w:sz w:val="28"/>
          <w:szCs w:val="28"/>
        </w:rPr>
        <w:lastRenderedPageBreak/>
        <w:t>КОНТРОЛЬ І ОЦІНКА ЯКОСТІ НАВЧАННЯ</w:t>
      </w:r>
      <w:r w:rsidRPr="00D34AD9">
        <w:rPr>
          <w:b/>
          <w:bCs/>
          <w:sz w:val="28"/>
          <w:szCs w:val="28"/>
        </w:rPr>
        <w:t xml:space="preserve"> </w:t>
      </w:r>
    </w:p>
    <w:p w:rsidR="00CC40B6" w:rsidRPr="00D34AD9" w:rsidRDefault="00CC40B6">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CC40B6" w:rsidRPr="00D34AD9">
        <w:trPr>
          <w:trHeight w:val="5784"/>
        </w:trPr>
        <w:tc>
          <w:tcPr>
            <w:tcW w:w="3828" w:type="dxa"/>
            <w:shd w:val="clear" w:color="auto" w:fill="auto"/>
          </w:tcPr>
          <w:p w:rsidR="00CC40B6" w:rsidRPr="00D34AD9" w:rsidRDefault="00856118">
            <w:pPr>
              <w:pStyle w:val="TableParagraph"/>
              <w:spacing w:after="120"/>
              <w:ind w:left="97" w:right="1006"/>
              <w:rPr>
                <w:sz w:val="24"/>
              </w:rPr>
            </w:pPr>
            <w:r w:rsidRPr="00D34AD9">
              <w:rPr>
                <w:sz w:val="24"/>
              </w:rPr>
              <w:t>Оцінювання досягнень здобувача освіти</w:t>
            </w:r>
          </w:p>
        </w:tc>
        <w:tc>
          <w:tcPr>
            <w:tcW w:w="6095" w:type="dxa"/>
            <w:shd w:val="clear" w:color="auto" w:fill="auto"/>
          </w:tcPr>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Результати навчальної діяльності здобувачів освіти оцінюються за 100-бальною шкалою в кожному семестрі окремо.</w:t>
            </w:r>
          </w:p>
          <w:p w:rsidR="00CC40B6" w:rsidRPr="00D34AD9" w:rsidRDefault="00856118">
            <w:pPr>
              <w:widowControl w:val="0"/>
              <w:autoSpaceDE w:val="0"/>
              <w:autoSpaceDN w:val="0"/>
              <w:spacing w:after="120"/>
              <w:ind w:left="188" w:right="238" w:firstLine="720"/>
              <w:jc w:val="both"/>
              <w:rPr>
                <w:i/>
                <w:sz w:val="24"/>
                <w:szCs w:val="24"/>
              </w:rPr>
            </w:pPr>
            <w:r w:rsidRPr="00D34AD9">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CC40B6" w:rsidRPr="00D34AD9" w:rsidRDefault="00856118">
            <w:pPr>
              <w:widowControl w:val="0"/>
              <w:autoSpaceDE w:val="0"/>
              <w:autoSpaceDN w:val="0"/>
              <w:spacing w:after="120"/>
              <w:ind w:left="188" w:right="238" w:firstLine="720"/>
              <w:jc w:val="both"/>
              <w:rPr>
                <w:i/>
                <w:sz w:val="24"/>
                <w:szCs w:val="24"/>
              </w:rPr>
            </w:pPr>
            <w:r w:rsidRPr="00D34AD9">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Семестровий (підсумковий) контроль: виставлення семестрової оцінки здобувача освітим, які опрацювали теоретичні теми, практично засвоїли їх і мають позитивні результати, набрали необхідну кількість балів.</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Загальні критерії оцінювання успішності здобувачів освіти, які отримали за 4-бальною шкалою оцінки «відмінно», «добре», «задовільно», «незадовільно», подано в таблиці нижче.</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Кожний модуль включає бали за поточну роботу здобувача освіти на семінарських, практичних, лабораторних заняттях, виконання самостійної роботи, індивідуальну роботу, модульну контрольну роботу.</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CC40B6" w:rsidRPr="00D34AD9" w:rsidRDefault="00856118">
            <w:pPr>
              <w:widowControl w:val="0"/>
              <w:autoSpaceDE w:val="0"/>
              <w:autoSpaceDN w:val="0"/>
              <w:spacing w:after="120"/>
              <w:ind w:left="188" w:right="238" w:firstLine="709"/>
              <w:jc w:val="both"/>
              <w:rPr>
                <w:i/>
                <w:sz w:val="24"/>
                <w:szCs w:val="24"/>
              </w:rPr>
            </w:pPr>
            <w:r w:rsidRPr="00D34AD9">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CC40B6" w:rsidRPr="00D34AD9" w:rsidRDefault="00856118">
            <w:pPr>
              <w:widowControl w:val="0"/>
              <w:autoSpaceDE w:val="0"/>
              <w:autoSpaceDN w:val="0"/>
              <w:spacing w:after="120"/>
              <w:ind w:left="188" w:right="238" w:firstLine="709"/>
              <w:jc w:val="both"/>
              <w:rPr>
                <w:i/>
                <w:sz w:val="24"/>
              </w:rPr>
            </w:pPr>
            <w:r w:rsidRPr="00D34AD9">
              <w:rPr>
                <w:i/>
                <w:sz w:val="24"/>
                <w:szCs w:val="24"/>
              </w:rPr>
              <w:t>Модульний контроль знань здобувачів освіти здійснюється після завершення вивчення навчального матеріалу модуля.</w:t>
            </w:r>
          </w:p>
        </w:tc>
      </w:tr>
    </w:tbl>
    <w:p w:rsidR="00CC40B6" w:rsidRPr="00D34AD9" w:rsidRDefault="00CC40B6"/>
    <w:p w:rsidR="00CC40B6" w:rsidRPr="00D34AD9" w:rsidRDefault="00856118">
      <w:pPr>
        <w:jc w:val="center"/>
        <w:rPr>
          <w:sz w:val="28"/>
          <w:szCs w:val="28"/>
        </w:rPr>
      </w:pPr>
      <w:r w:rsidRPr="00D34AD9">
        <w:rPr>
          <w:b/>
          <w:bCs/>
          <w:sz w:val="28"/>
          <w:szCs w:val="28"/>
        </w:rPr>
        <w:br w:type="page"/>
      </w:r>
      <w:r w:rsidRPr="00D34AD9">
        <w:rPr>
          <w:b/>
          <w:bCs/>
          <w:sz w:val="28"/>
          <w:szCs w:val="28"/>
        </w:rPr>
        <w:lastRenderedPageBreak/>
        <w:t>Загальна оцінка з дисципліни: шкала оцінювання національна та ECTS</w:t>
      </w:r>
    </w:p>
    <w:p w:rsidR="00CC40B6" w:rsidRPr="00D34AD9" w:rsidRDefault="00CC40B6">
      <w:pPr>
        <w:jc w:val="center"/>
        <w:rPr>
          <w:sz w:val="16"/>
          <w:szCs w:val="16"/>
        </w:rPr>
      </w:pPr>
    </w:p>
    <w:tbl>
      <w:tblPr>
        <w:tblW w:w="532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21"/>
        <w:gridCol w:w="1661"/>
        <w:gridCol w:w="1126"/>
        <w:gridCol w:w="1561"/>
        <w:gridCol w:w="736"/>
        <w:gridCol w:w="4149"/>
      </w:tblGrid>
      <w:tr w:rsidR="00CC40B6" w:rsidRPr="00D34AD9" w:rsidTr="00FD3892">
        <w:trPr>
          <w:tblCellSpacing w:w="0" w:type="dxa"/>
          <w:jc w:val="center"/>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pPr>
            <w:r w:rsidRPr="00D34AD9">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pPr>
            <w:r w:rsidRPr="00D34AD9">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CC40B6" w:rsidRPr="00D34AD9" w:rsidRDefault="00856118">
            <w:pPr>
              <w:jc w:val="center"/>
            </w:pPr>
            <w:r w:rsidRPr="00D34AD9">
              <w:rPr>
                <w:b/>
                <w:bCs/>
              </w:rPr>
              <w:t>Оцінка за шкалою ECTS</w:t>
            </w:r>
          </w:p>
        </w:tc>
      </w:tr>
      <w:tr w:rsidR="00CC40B6" w:rsidRPr="00D34AD9" w:rsidTr="00FD3892">
        <w:trPr>
          <w:tblCellSpacing w:w="0" w:type="dxa"/>
          <w:jc w:val="center"/>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sz w:val="28"/>
                <w:szCs w:val="28"/>
              </w:rPr>
            </w:pPr>
            <w:r w:rsidRPr="00D34AD9">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sz w:val="28"/>
                <w:szCs w:val="28"/>
              </w:rPr>
            </w:pPr>
            <w:r w:rsidRPr="00D34AD9">
              <w:rPr>
                <w:b/>
                <w:bCs/>
                <w:sz w:val="28"/>
                <w:szCs w:val="28"/>
              </w:rPr>
              <w:t>залік</w:t>
            </w:r>
          </w:p>
        </w:tc>
        <w:tc>
          <w:tcPr>
            <w:tcW w:w="2382" w:type="pct"/>
            <w:gridSpan w:val="2"/>
            <w:vMerge/>
            <w:tcBorders>
              <w:left w:val="outset" w:sz="6" w:space="0" w:color="auto"/>
              <w:right w:val="outset" w:sz="6" w:space="0" w:color="auto"/>
            </w:tcBorders>
            <w:vAlign w:val="center"/>
            <w:hideMark/>
          </w:tcPr>
          <w:p w:rsidR="00CC40B6" w:rsidRPr="00D34AD9" w:rsidRDefault="00CC40B6">
            <w:pPr>
              <w:rPr>
                <w:sz w:val="28"/>
                <w:szCs w:val="28"/>
              </w:rPr>
            </w:pP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відмінно</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добре (дуже добре)</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 xml:space="preserve">добре </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 xml:space="preserve">задовільно </w:t>
            </w:r>
          </w:p>
        </w:tc>
      </w:tr>
      <w:tr w:rsidR="00CC40B6" w:rsidRPr="00D34AD9" w:rsidTr="00FD3892">
        <w:trPr>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 xml:space="preserve">задовільно (достатньо) </w:t>
            </w:r>
          </w:p>
        </w:tc>
      </w:tr>
      <w:tr w:rsidR="00CC40B6" w:rsidRPr="00D34AD9" w:rsidTr="00FD3892">
        <w:trPr>
          <w:trHeight w:val="468"/>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 з можливістю повторного складання</w:t>
            </w:r>
          </w:p>
        </w:tc>
      </w:tr>
      <w:tr w:rsidR="00CC40B6" w:rsidRPr="00D34AD9" w:rsidTr="00FD3892">
        <w:trPr>
          <w:trHeight w:val="1076"/>
          <w:tblCellSpacing w:w="0" w:type="dxa"/>
          <w:jc w:val="center"/>
        </w:trPr>
        <w:tc>
          <w:tcPr>
            <w:tcW w:w="498"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CC40B6" w:rsidRPr="00D34AD9" w:rsidRDefault="00CC40B6">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b/>
                <w:sz w:val="28"/>
                <w:szCs w:val="28"/>
              </w:rPr>
            </w:pPr>
            <w:r w:rsidRPr="00D34AD9">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CC40B6" w:rsidRPr="00D34AD9" w:rsidRDefault="00856118">
            <w:pPr>
              <w:jc w:val="center"/>
              <w:rPr>
                <w:i/>
                <w:sz w:val="28"/>
                <w:szCs w:val="28"/>
              </w:rPr>
            </w:pPr>
            <w:r w:rsidRPr="00D34AD9">
              <w:rPr>
                <w:i/>
                <w:sz w:val="28"/>
                <w:szCs w:val="28"/>
              </w:rPr>
              <w:t>незадовільно з обов’язковим повторним вивченням дисципліни</w:t>
            </w:r>
          </w:p>
        </w:tc>
      </w:tr>
    </w:tbl>
    <w:p w:rsidR="00CC40B6" w:rsidRPr="00D34AD9" w:rsidRDefault="00CC40B6">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CC40B6" w:rsidRPr="00D34AD9" w:rsidTr="00FD3892">
        <w:trPr>
          <w:jc w:val="center"/>
        </w:trPr>
        <w:tc>
          <w:tcPr>
            <w:tcW w:w="2148" w:type="dxa"/>
          </w:tcPr>
          <w:p w:rsidR="00CC40B6" w:rsidRPr="00D34AD9" w:rsidRDefault="00856118">
            <w:pPr>
              <w:tabs>
                <w:tab w:val="left" w:pos="426"/>
              </w:tabs>
              <w:jc w:val="center"/>
              <w:rPr>
                <w:b/>
                <w:sz w:val="28"/>
                <w:szCs w:val="28"/>
              </w:rPr>
            </w:pPr>
            <w:r w:rsidRPr="00D34AD9">
              <w:rPr>
                <w:b/>
                <w:sz w:val="28"/>
                <w:szCs w:val="28"/>
              </w:rPr>
              <w:t>Оцінка</w:t>
            </w:r>
          </w:p>
        </w:tc>
        <w:tc>
          <w:tcPr>
            <w:tcW w:w="7872" w:type="dxa"/>
          </w:tcPr>
          <w:p w:rsidR="00CC40B6" w:rsidRPr="00D34AD9" w:rsidRDefault="00856118">
            <w:pPr>
              <w:tabs>
                <w:tab w:val="left" w:pos="426"/>
              </w:tabs>
              <w:jc w:val="center"/>
              <w:rPr>
                <w:b/>
                <w:sz w:val="28"/>
                <w:szCs w:val="28"/>
              </w:rPr>
            </w:pPr>
            <w:r w:rsidRPr="00D34AD9">
              <w:rPr>
                <w:b/>
                <w:sz w:val="28"/>
                <w:szCs w:val="28"/>
              </w:rPr>
              <w:t>Критерії оцінювання</w:t>
            </w:r>
          </w:p>
        </w:tc>
      </w:tr>
      <w:tr w:rsidR="00CC40B6" w:rsidRPr="00D34AD9" w:rsidTr="00FD3892">
        <w:trPr>
          <w:jc w:val="center"/>
        </w:trPr>
        <w:tc>
          <w:tcPr>
            <w:tcW w:w="2148" w:type="dxa"/>
            <w:vAlign w:val="center"/>
          </w:tcPr>
          <w:p w:rsidR="00CC40B6" w:rsidRPr="00D34AD9" w:rsidRDefault="00856118">
            <w:pPr>
              <w:tabs>
                <w:tab w:val="left" w:pos="426"/>
              </w:tabs>
              <w:jc w:val="center"/>
              <w:rPr>
                <w:b/>
                <w:i/>
                <w:sz w:val="28"/>
                <w:szCs w:val="28"/>
              </w:rPr>
            </w:pPr>
            <w:r w:rsidRPr="00D34AD9">
              <w:rPr>
                <w:b/>
                <w:i/>
                <w:sz w:val="28"/>
                <w:szCs w:val="28"/>
              </w:rPr>
              <w:t>«відмінно»</w:t>
            </w:r>
          </w:p>
        </w:tc>
        <w:tc>
          <w:tcPr>
            <w:tcW w:w="7872" w:type="dxa"/>
          </w:tcPr>
          <w:p w:rsidR="00CC40B6" w:rsidRPr="00D34AD9" w:rsidRDefault="00856118">
            <w:pPr>
              <w:tabs>
                <w:tab w:val="left" w:pos="426"/>
              </w:tabs>
              <w:jc w:val="both"/>
              <w:rPr>
                <w:sz w:val="26"/>
                <w:szCs w:val="26"/>
              </w:rPr>
            </w:pPr>
            <w:r w:rsidRPr="00D34AD9">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CC40B6" w:rsidRPr="00D34AD9" w:rsidTr="00FD3892">
        <w:trPr>
          <w:jc w:val="center"/>
        </w:trPr>
        <w:tc>
          <w:tcPr>
            <w:tcW w:w="2148" w:type="dxa"/>
            <w:vAlign w:val="center"/>
          </w:tcPr>
          <w:p w:rsidR="00CC40B6" w:rsidRPr="00D34AD9" w:rsidRDefault="00856118">
            <w:pPr>
              <w:tabs>
                <w:tab w:val="left" w:pos="426"/>
              </w:tabs>
              <w:jc w:val="center"/>
              <w:rPr>
                <w:b/>
                <w:i/>
                <w:sz w:val="28"/>
                <w:szCs w:val="28"/>
              </w:rPr>
            </w:pPr>
            <w:r w:rsidRPr="00D34AD9">
              <w:rPr>
                <w:b/>
                <w:i/>
                <w:sz w:val="28"/>
                <w:szCs w:val="28"/>
              </w:rPr>
              <w:t>«добре»</w:t>
            </w:r>
          </w:p>
        </w:tc>
        <w:tc>
          <w:tcPr>
            <w:tcW w:w="7872" w:type="dxa"/>
          </w:tcPr>
          <w:p w:rsidR="00CC40B6" w:rsidRPr="00D34AD9" w:rsidRDefault="00856118">
            <w:pPr>
              <w:tabs>
                <w:tab w:val="left" w:pos="426"/>
              </w:tabs>
              <w:jc w:val="both"/>
              <w:rPr>
                <w:sz w:val="26"/>
                <w:szCs w:val="26"/>
              </w:rPr>
            </w:pPr>
            <w:r w:rsidRPr="00D34AD9">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освіти наявні незначні помилки.</w:t>
            </w:r>
          </w:p>
        </w:tc>
      </w:tr>
      <w:tr w:rsidR="00CC40B6" w:rsidRPr="00D34AD9" w:rsidTr="00FD3892">
        <w:trPr>
          <w:jc w:val="center"/>
        </w:trPr>
        <w:tc>
          <w:tcPr>
            <w:tcW w:w="2148" w:type="dxa"/>
            <w:vAlign w:val="center"/>
          </w:tcPr>
          <w:p w:rsidR="00CC40B6" w:rsidRPr="00D34AD9" w:rsidRDefault="00856118">
            <w:pPr>
              <w:tabs>
                <w:tab w:val="left" w:pos="426"/>
              </w:tabs>
              <w:jc w:val="center"/>
              <w:rPr>
                <w:b/>
                <w:i/>
                <w:sz w:val="28"/>
                <w:szCs w:val="28"/>
              </w:rPr>
            </w:pPr>
            <w:r w:rsidRPr="00D34AD9">
              <w:rPr>
                <w:b/>
                <w:i/>
                <w:sz w:val="28"/>
                <w:szCs w:val="28"/>
              </w:rPr>
              <w:t>«задовільно»</w:t>
            </w:r>
          </w:p>
        </w:tc>
        <w:tc>
          <w:tcPr>
            <w:tcW w:w="7872" w:type="dxa"/>
          </w:tcPr>
          <w:p w:rsidR="00CC40B6" w:rsidRPr="00D34AD9" w:rsidRDefault="00856118">
            <w:pPr>
              <w:tabs>
                <w:tab w:val="left" w:pos="426"/>
              </w:tabs>
              <w:jc w:val="both"/>
              <w:rPr>
                <w:sz w:val="26"/>
                <w:szCs w:val="26"/>
              </w:rPr>
            </w:pPr>
            <w:r w:rsidRPr="00D34AD9">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CC40B6" w:rsidRPr="00D34AD9" w:rsidTr="00FD3892">
        <w:trPr>
          <w:jc w:val="center"/>
        </w:trPr>
        <w:tc>
          <w:tcPr>
            <w:tcW w:w="2148" w:type="dxa"/>
            <w:vAlign w:val="center"/>
          </w:tcPr>
          <w:p w:rsidR="00CC40B6" w:rsidRPr="00D34AD9" w:rsidRDefault="00856118">
            <w:pPr>
              <w:ind w:left="-108"/>
              <w:jc w:val="right"/>
              <w:rPr>
                <w:b/>
                <w:i/>
                <w:sz w:val="28"/>
                <w:szCs w:val="28"/>
              </w:rPr>
            </w:pPr>
            <w:r w:rsidRPr="00D34AD9">
              <w:rPr>
                <w:b/>
                <w:i/>
                <w:sz w:val="28"/>
                <w:szCs w:val="28"/>
              </w:rPr>
              <w:t>«незадовільно»</w:t>
            </w:r>
          </w:p>
        </w:tc>
        <w:tc>
          <w:tcPr>
            <w:tcW w:w="7872" w:type="dxa"/>
          </w:tcPr>
          <w:p w:rsidR="00CC40B6" w:rsidRPr="00D34AD9" w:rsidRDefault="00856118">
            <w:pPr>
              <w:tabs>
                <w:tab w:val="left" w:pos="426"/>
              </w:tabs>
              <w:jc w:val="both"/>
              <w:rPr>
                <w:sz w:val="26"/>
                <w:szCs w:val="26"/>
              </w:rPr>
            </w:pPr>
            <w:r w:rsidRPr="00D34AD9">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CC40B6" w:rsidRPr="00D34AD9" w:rsidRDefault="00CC40B6">
      <w:pPr>
        <w:jc w:val="center"/>
        <w:rPr>
          <w:b/>
          <w:sz w:val="28"/>
          <w:szCs w:val="28"/>
        </w:rPr>
      </w:pPr>
    </w:p>
    <w:p w:rsidR="00CC40B6" w:rsidRPr="00D34AD9" w:rsidRDefault="00856118">
      <w:pPr>
        <w:jc w:val="center"/>
        <w:rPr>
          <w:b/>
          <w:sz w:val="32"/>
          <w:szCs w:val="32"/>
        </w:rPr>
      </w:pPr>
      <w:r w:rsidRPr="00D34AD9">
        <w:rPr>
          <w:b/>
          <w:sz w:val="32"/>
          <w:szCs w:val="32"/>
        </w:rPr>
        <w:br w:type="page"/>
      </w:r>
      <w:r w:rsidRPr="00D34AD9">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CC40B6" w:rsidRPr="00D34AD9">
        <w:trPr>
          <w:trHeight w:val="627"/>
        </w:trPr>
        <w:tc>
          <w:tcPr>
            <w:tcW w:w="3970" w:type="dxa"/>
            <w:tcBorders>
              <w:bottom w:val="single" w:sz="4" w:space="0" w:color="000000"/>
            </w:tcBorders>
            <w:shd w:val="clear" w:color="auto" w:fill="auto"/>
          </w:tcPr>
          <w:p w:rsidR="00CC40B6" w:rsidRPr="00D34AD9" w:rsidRDefault="00856118">
            <w:pPr>
              <w:pStyle w:val="TableParagraph"/>
              <w:ind w:left="97"/>
              <w:rPr>
                <w:sz w:val="24"/>
              </w:rPr>
            </w:pPr>
            <w:bookmarkStart w:id="2" w:name="_Toc9952428"/>
            <w:r w:rsidRPr="00D34AD9">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CC40B6" w:rsidRPr="00D34AD9" w:rsidRDefault="00856118">
            <w:pPr>
              <w:pStyle w:val="TableParagraph"/>
              <w:tabs>
                <w:tab w:val="left" w:pos="1400"/>
                <w:tab w:val="left" w:pos="3031"/>
                <w:tab w:val="left" w:pos="4326"/>
                <w:tab w:val="left" w:pos="4798"/>
                <w:tab w:val="left" w:pos="5875"/>
              </w:tabs>
              <w:spacing w:after="120"/>
              <w:ind w:left="96" w:right="19"/>
              <w:rPr>
                <w:i/>
                <w:sz w:val="24"/>
              </w:rPr>
            </w:pPr>
            <w:r w:rsidRPr="00D34AD9">
              <w:rPr>
                <w:i/>
                <w:sz w:val="24"/>
              </w:rPr>
              <w:t>Перескладання здійснюється відповідно до графіка</w:t>
            </w:r>
          </w:p>
        </w:tc>
      </w:tr>
      <w:tr w:rsidR="00CC40B6" w:rsidRPr="00D34AD9">
        <w:trPr>
          <w:trHeight w:val="933"/>
        </w:trPr>
        <w:tc>
          <w:tcPr>
            <w:tcW w:w="3970" w:type="dxa"/>
            <w:tcBorders>
              <w:top w:val="single" w:sz="4" w:space="0" w:color="000000"/>
            </w:tcBorders>
            <w:shd w:val="clear" w:color="auto" w:fill="auto"/>
          </w:tcPr>
          <w:p w:rsidR="00CC40B6" w:rsidRPr="00D34AD9" w:rsidRDefault="00856118">
            <w:pPr>
              <w:pStyle w:val="TableParagraph"/>
              <w:tabs>
                <w:tab w:val="left" w:pos="2250"/>
              </w:tabs>
              <w:ind w:left="97" w:right="10"/>
              <w:rPr>
                <w:sz w:val="24"/>
              </w:rPr>
            </w:pPr>
            <w:r w:rsidRPr="00D34AD9">
              <w:rPr>
                <w:sz w:val="24"/>
              </w:rPr>
              <w:t xml:space="preserve">Правила </w:t>
            </w:r>
            <w:r w:rsidRPr="00D34AD9">
              <w:rPr>
                <w:spacing w:val="-3"/>
                <w:sz w:val="24"/>
              </w:rPr>
              <w:t xml:space="preserve">академічної </w:t>
            </w:r>
            <w:r w:rsidRPr="00D34AD9">
              <w:rPr>
                <w:sz w:val="24"/>
              </w:rPr>
              <w:t>доброчесності</w:t>
            </w:r>
          </w:p>
        </w:tc>
        <w:tc>
          <w:tcPr>
            <w:tcW w:w="6095" w:type="dxa"/>
            <w:tcBorders>
              <w:top w:val="single" w:sz="4" w:space="0" w:color="000000"/>
            </w:tcBorders>
            <w:shd w:val="clear" w:color="auto" w:fill="auto"/>
          </w:tcPr>
          <w:p w:rsidR="00CC40B6" w:rsidRPr="00D34AD9" w:rsidRDefault="00856118">
            <w:pPr>
              <w:pStyle w:val="TableParagraph"/>
              <w:spacing w:after="120"/>
              <w:ind w:left="96"/>
              <w:rPr>
                <w:i/>
                <w:sz w:val="24"/>
              </w:rPr>
            </w:pPr>
            <w:r w:rsidRPr="00D34AD9">
              <w:rPr>
                <w:i/>
                <w:sz w:val="24"/>
              </w:rPr>
              <w:t>Перевірка навчальних робіт на плагіат (згідно з «Положенням про академічну доброчесність» і «Положенням про запобігання та виявлення академічного плагіату в наукових, навчально-методичних, кваліфікаційних та навчальних роботах»)</w:t>
            </w:r>
          </w:p>
        </w:tc>
      </w:tr>
      <w:tr w:rsidR="00CC40B6" w:rsidRPr="00D34AD9">
        <w:trPr>
          <w:trHeight w:val="2107"/>
        </w:trPr>
        <w:tc>
          <w:tcPr>
            <w:tcW w:w="3970" w:type="dxa"/>
            <w:shd w:val="clear" w:color="auto" w:fill="auto"/>
          </w:tcPr>
          <w:p w:rsidR="00CC40B6" w:rsidRPr="00D34AD9" w:rsidRDefault="00856118">
            <w:pPr>
              <w:pStyle w:val="TableParagraph"/>
              <w:ind w:left="97"/>
              <w:rPr>
                <w:sz w:val="24"/>
              </w:rPr>
            </w:pPr>
            <w:r w:rsidRPr="00D34AD9">
              <w:rPr>
                <w:sz w:val="24"/>
              </w:rPr>
              <w:t>Вимоги до відвідування</w:t>
            </w:r>
          </w:p>
        </w:tc>
        <w:tc>
          <w:tcPr>
            <w:tcW w:w="6095" w:type="dxa"/>
            <w:shd w:val="clear" w:color="auto" w:fill="auto"/>
          </w:tcPr>
          <w:p w:rsidR="00CC40B6" w:rsidRPr="00D34AD9" w:rsidRDefault="00856118">
            <w:pPr>
              <w:pStyle w:val="TableParagraph"/>
              <w:spacing w:after="120"/>
              <w:ind w:left="96" w:right="119"/>
              <w:rPr>
                <w:i/>
                <w:sz w:val="24"/>
              </w:rPr>
            </w:pPr>
            <w:r w:rsidRPr="00D34AD9">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CC40B6" w:rsidRPr="00D34AD9" w:rsidRDefault="00CC40B6">
      <w:pPr>
        <w:pStyle w:val="1"/>
        <w:spacing w:before="0" w:after="240"/>
        <w:jc w:val="center"/>
        <w:rPr>
          <w:rFonts w:ascii="Times New Roman" w:hAnsi="Times New Roman"/>
          <w:b w:val="0"/>
          <w:color w:val="auto"/>
        </w:rPr>
      </w:pPr>
    </w:p>
    <w:p w:rsidR="00CC40B6" w:rsidRPr="00D34AD9" w:rsidRDefault="00856118">
      <w:pPr>
        <w:pStyle w:val="ab"/>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D34AD9">
        <w:rPr>
          <w:b/>
          <w:spacing w:val="0"/>
          <w:sz w:val="28"/>
          <w:szCs w:val="28"/>
        </w:rPr>
        <w:t>ПЕРЕВІРЕНО:</w:t>
      </w:r>
      <w:r w:rsidRPr="00D34AD9">
        <w:rPr>
          <w:spacing w:val="0"/>
          <w:sz w:val="28"/>
          <w:szCs w:val="28"/>
        </w:rPr>
        <w:br/>
      </w:r>
    </w:p>
    <w:p w:rsidR="00CC40B6" w:rsidRPr="00D34AD9" w:rsidRDefault="00856118">
      <w:pPr>
        <w:pStyle w:val="ab"/>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D34AD9">
        <w:rPr>
          <w:spacing w:val="0"/>
          <w:sz w:val="28"/>
          <w:szCs w:val="28"/>
          <w:vertAlign w:val="superscript"/>
        </w:rPr>
        <w:t>(посада, звання)</w:t>
      </w:r>
    </w:p>
    <w:p w:rsidR="00CC40B6" w:rsidRPr="00D34AD9" w:rsidRDefault="00856118">
      <w:pPr>
        <w:ind w:left="3240"/>
        <w:rPr>
          <w:sz w:val="28"/>
          <w:szCs w:val="28"/>
        </w:rPr>
      </w:pPr>
      <w:r w:rsidRPr="00D34AD9">
        <w:rPr>
          <w:sz w:val="28"/>
          <w:szCs w:val="28"/>
        </w:rPr>
        <w:t>_______________________ (__________________)</w:t>
      </w:r>
    </w:p>
    <w:p w:rsidR="00CC40B6" w:rsidRPr="00D34AD9" w:rsidRDefault="00856118">
      <w:pPr>
        <w:ind w:left="360"/>
        <w:rPr>
          <w:sz w:val="28"/>
          <w:szCs w:val="28"/>
        </w:rPr>
      </w:pPr>
      <w:r w:rsidRPr="00D34AD9">
        <w:t xml:space="preserve">                                                                              (підпис)                     </w:t>
      </w:r>
      <w:r w:rsidRPr="00D34AD9">
        <w:tab/>
        <w:t xml:space="preserve"> </w:t>
      </w:r>
      <w:r w:rsidRPr="00D34AD9">
        <w:rPr>
          <w:sz w:val="28"/>
          <w:szCs w:val="28"/>
        </w:rPr>
        <w:t>(</w:t>
      </w:r>
      <w:r w:rsidRPr="00D34AD9">
        <w:t>прізвище та</w:t>
      </w:r>
      <w:r w:rsidRPr="00D34AD9">
        <w:rPr>
          <w:sz w:val="28"/>
          <w:szCs w:val="28"/>
        </w:rPr>
        <w:t xml:space="preserve"> </w:t>
      </w:r>
      <w:r w:rsidRPr="00D34AD9">
        <w:t xml:space="preserve">ініціали) </w:t>
      </w:r>
    </w:p>
    <w:p w:rsidR="00CC40B6" w:rsidRPr="00D34AD9" w:rsidRDefault="00856118" w:rsidP="00B3750D">
      <w:pPr>
        <w:pStyle w:val="1"/>
        <w:spacing w:before="0" w:after="240"/>
        <w:ind w:firstLine="360"/>
      </w:pPr>
      <w:r w:rsidRPr="00D34AD9">
        <w:rPr>
          <w:rFonts w:ascii="Times New Roman" w:hAnsi="Times New Roman" w:cs="Times New Roman"/>
          <w:b w:val="0"/>
          <w:color w:val="auto"/>
        </w:rPr>
        <w:t>________________ 20</w:t>
      </w:r>
      <w:r w:rsidR="00065859" w:rsidRPr="00D34AD9">
        <w:rPr>
          <w:rFonts w:ascii="Times New Roman" w:hAnsi="Times New Roman" w:cs="Times New Roman"/>
          <w:b w:val="0"/>
          <w:color w:val="auto"/>
        </w:rPr>
        <w:t>24</w:t>
      </w:r>
      <w:r w:rsidRPr="00D34AD9">
        <w:rPr>
          <w:rFonts w:ascii="Times New Roman" w:hAnsi="Times New Roman" w:cs="Times New Roman"/>
          <w:b w:val="0"/>
          <w:color w:val="auto"/>
        </w:rPr>
        <w:t xml:space="preserve"> р.</w:t>
      </w:r>
      <w:bookmarkEnd w:id="2"/>
    </w:p>
    <w:sectPr w:rsidR="00CC40B6" w:rsidRPr="00D34A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54" w:rsidRDefault="00371454">
      <w:r>
        <w:separator/>
      </w:r>
    </w:p>
  </w:endnote>
  <w:endnote w:type="continuationSeparator" w:id="0">
    <w:p w:rsidR="00371454" w:rsidRDefault="0037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54" w:rsidRDefault="00371454">
      <w:r>
        <w:separator/>
      </w:r>
    </w:p>
  </w:footnote>
  <w:footnote w:type="continuationSeparator" w:id="0">
    <w:p w:rsidR="00371454" w:rsidRDefault="00371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37A2038"/>
    <w:lvl w:ilvl="0" w:tplc="0419000D">
      <w:start w:val="1"/>
      <w:numFmt w:val="bullet"/>
      <w:lvlText w:val=""/>
      <w:lvlJc w:val="left"/>
      <w:pPr>
        <w:tabs>
          <w:tab w:val="left" w:pos="938"/>
        </w:tabs>
        <w:ind w:left="938" w:hanging="360"/>
      </w:pPr>
      <w:rPr>
        <w:rFonts w:ascii="Wingdings" w:hAnsi="Wingdings" w:hint="default"/>
      </w:rPr>
    </w:lvl>
    <w:lvl w:ilvl="1" w:tplc="04190003" w:tentative="1">
      <w:start w:val="1"/>
      <w:numFmt w:val="bullet"/>
      <w:lvlText w:val="o"/>
      <w:lvlJc w:val="left"/>
      <w:pPr>
        <w:tabs>
          <w:tab w:val="left" w:pos="1658"/>
        </w:tabs>
        <w:ind w:left="1658" w:hanging="360"/>
      </w:pPr>
      <w:rPr>
        <w:rFonts w:ascii="Courier New" w:hAnsi="Courier New" w:cs="Courier New" w:hint="default"/>
      </w:rPr>
    </w:lvl>
    <w:lvl w:ilvl="2" w:tplc="04190005" w:tentative="1">
      <w:start w:val="1"/>
      <w:numFmt w:val="bullet"/>
      <w:lvlText w:val=""/>
      <w:lvlJc w:val="left"/>
      <w:pPr>
        <w:tabs>
          <w:tab w:val="left" w:pos="2378"/>
        </w:tabs>
        <w:ind w:left="2378" w:hanging="360"/>
      </w:pPr>
      <w:rPr>
        <w:rFonts w:ascii="Wingdings" w:hAnsi="Wingdings" w:hint="default"/>
      </w:rPr>
    </w:lvl>
    <w:lvl w:ilvl="3" w:tplc="04190001" w:tentative="1">
      <w:start w:val="1"/>
      <w:numFmt w:val="bullet"/>
      <w:lvlText w:val=""/>
      <w:lvlJc w:val="left"/>
      <w:pPr>
        <w:tabs>
          <w:tab w:val="left" w:pos="3098"/>
        </w:tabs>
        <w:ind w:left="3098" w:hanging="360"/>
      </w:pPr>
      <w:rPr>
        <w:rFonts w:ascii="Symbol" w:hAnsi="Symbol" w:hint="default"/>
      </w:rPr>
    </w:lvl>
    <w:lvl w:ilvl="4" w:tplc="04190003" w:tentative="1">
      <w:start w:val="1"/>
      <w:numFmt w:val="bullet"/>
      <w:lvlText w:val="o"/>
      <w:lvlJc w:val="left"/>
      <w:pPr>
        <w:tabs>
          <w:tab w:val="left" w:pos="3818"/>
        </w:tabs>
        <w:ind w:left="3818" w:hanging="360"/>
      </w:pPr>
      <w:rPr>
        <w:rFonts w:ascii="Courier New" w:hAnsi="Courier New" w:cs="Courier New" w:hint="default"/>
      </w:rPr>
    </w:lvl>
    <w:lvl w:ilvl="5" w:tplc="04190005" w:tentative="1">
      <w:start w:val="1"/>
      <w:numFmt w:val="bullet"/>
      <w:lvlText w:val=""/>
      <w:lvlJc w:val="left"/>
      <w:pPr>
        <w:tabs>
          <w:tab w:val="left" w:pos="4538"/>
        </w:tabs>
        <w:ind w:left="4538" w:hanging="360"/>
      </w:pPr>
      <w:rPr>
        <w:rFonts w:ascii="Wingdings" w:hAnsi="Wingdings" w:hint="default"/>
      </w:rPr>
    </w:lvl>
    <w:lvl w:ilvl="6" w:tplc="04190001" w:tentative="1">
      <w:start w:val="1"/>
      <w:numFmt w:val="bullet"/>
      <w:lvlText w:val=""/>
      <w:lvlJc w:val="left"/>
      <w:pPr>
        <w:tabs>
          <w:tab w:val="left" w:pos="5258"/>
        </w:tabs>
        <w:ind w:left="5258" w:hanging="360"/>
      </w:pPr>
      <w:rPr>
        <w:rFonts w:ascii="Symbol" w:hAnsi="Symbol" w:hint="default"/>
      </w:rPr>
    </w:lvl>
    <w:lvl w:ilvl="7" w:tplc="04190003" w:tentative="1">
      <w:start w:val="1"/>
      <w:numFmt w:val="bullet"/>
      <w:lvlText w:val="o"/>
      <w:lvlJc w:val="left"/>
      <w:pPr>
        <w:tabs>
          <w:tab w:val="left" w:pos="5978"/>
        </w:tabs>
        <w:ind w:left="5978" w:hanging="360"/>
      </w:pPr>
      <w:rPr>
        <w:rFonts w:ascii="Courier New" w:hAnsi="Courier New" w:cs="Courier New" w:hint="default"/>
      </w:rPr>
    </w:lvl>
    <w:lvl w:ilvl="8" w:tplc="04190005" w:tentative="1">
      <w:start w:val="1"/>
      <w:numFmt w:val="bullet"/>
      <w:lvlText w:val=""/>
      <w:lvlJc w:val="left"/>
      <w:pPr>
        <w:tabs>
          <w:tab w:val="left" w:pos="6698"/>
        </w:tabs>
        <w:ind w:left="6698" w:hanging="360"/>
      </w:pPr>
      <w:rPr>
        <w:rFonts w:ascii="Wingdings" w:hAnsi="Wingdings" w:hint="default"/>
      </w:rPr>
    </w:lvl>
  </w:abstractNum>
  <w:abstractNum w:abstractNumId="2" w15:restartNumberingAfterBreak="0">
    <w:nsid w:val="00000003"/>
    <w:multiLevelType w:val="hybridMultilevel"/>
    <w:tmpl w:val="F2EA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39AA1CA"/>
    <w:lvl w:ilvl="0">
      <w:start w:val="1"/>
      <w:numFmt w:val="bullet"/>
      <w:lvlText w:val=""/>
      <w:lvlJc w:val="left"/>
      <w:pPr>
        <w:tabs>
          <w:tab w:val="left" w:pos="720"/>
        </w:tabs>
        <w:ind w:left="720" w:hanging="360"/>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5" w15:restartNumberingAfterBreak="0">
    <w:nsid w:val="00000006"/>
    <w:multiLevelType w:val="multilevel"/>
    <w:tmpl w:val="B264278C"/>
    <w:lvl w:ilvl="0">
      <w:start w:val="1"/>
      <w:numFmt w:val="bullet"/>
      <w:lvlText w:val=""/>
      <w:lvlJc w:val="left"/>
      <w:pPr>
        <w:tabs>
          <w:tab w:val="left" w:pos="720"/>
        </w:tabs>
        <w:ind w:left="720" w:hanging="360"/>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6" w15:restartNumberingAfterBreak="0">
    <w:nsid w:val="28D663FB"/>
    <w:multiLevelType w:val="hybridMultilevel"/>
    <w:tmpl w:val="BA8044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290065"/>
    <w:multiLevelType w:val="hybridMultilevel"/>
    <w:tmpl w:val="99225A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2225F62"/>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8"/>
  </w:num>
  <w:num w:numId="3">
    <w:abstractNumId w:val="2"/>
  </w:num>
  <w:num w:numId="4">
    <w:abstractNumId w:val="1"/>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B6"/>
    <w:rsid w:val="00065859"/>
    <w:rsid w:val="000F3F31"/>
    <w:rsid w:val="002077F5"/>
    <w:rsid w:val="002A3C94"/>
    <w:rsid w:val="002B16CF"/>
    <w:rsid w:val="002F268E"/>
    <w:rsid w:val="00371454"/>
    <w:rsid w:val="004357A4"/>
    <w:rsid w:val="004D4FA4"/>
    <w:rsid w:val="00501946"/>
    <w:rsid w:val="005204DF"/>
    <w:rsid w:val="00701B26"/>
    <w:rsid w:val="00715695"/>
    <w:rsid w:val="00721889"/>
    <w:rsid w:val="007241D8"/>
    <w:rsid w:val="007927E6"/>
    <w:rsid w:val="007A6A07"/>
    <w:rsid w:val="007E3353"/>
    <w:rsid w:val="00840686"/>
    <w:rsid w:val="0085229C"/>
    <w:rsid w:val="00856118"/>
    <w:rsid w:val="00862468"/>
    <w:rsid w:val="00885385"/>
    <w:rsid w:val="008B20CF"/>
    <w:rsid w:val="008F4EA2"/>
    <w:rsid w:val="00965081"/>
    <w:rsid w:val="00965772"/>
    <w:rsid w:val="00972079"/>
    <w:rsid w:val="00A01D1E"/>
    <w:rsid w:val="00A24004"/>
    <w:rsid w:val="00AE78E9"/>
    <w:rsid w:val="00B36B8C"/>
    <w:rsid w:val="00B3750D"/>
    <w:rsid w:val="00B9619D"/>
    <w:rsid w:val="00BE1CA6"/>
    <w:rsid w:val="00C54A87"/>
    <w:rsid w:val="00C60704"/>
    <w:rsid w:val="00CC40B6"/>
    <w:rsid w:val="00CD7090"/>
    <w:rsid w:val="00D01DCD"/>
    <w:rsid w:val="00D02374"/>
    <w:rsid w:val="00D34AD9"/>
    <w:rsid w:val="00D622BA"/>
    <w:rsid w:val="00EC7BAE"/>
    <w:rsid w:val="00EE15E4"/>
    <w:rsid w:val="00EE6704"/>
    <w:rsid w:val="00FD3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E5447-0704-4042-B865-7AD9E743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qFormat/>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pPr>
      <w:keepNext/>
      <w:outlineLvl w:val="3"/>
    </w:pPr>
    <w:rPr>
      <w:b/>
      <w:sz w:val="24"/>
      <w:szCs w:val="20"/>
      <w:lang w:val="ru-RU" w:eastAsia="ru-RU"/>
    </w:rPr>
  </w:style>
  <w:style w:type="paragraph" w:styleId="5">
    <w:name w:val="heading 5"/>
    <w:basedOn w:val="a"/>
    <w:next w:val="a"/>
    <w:link w:val="50"/>
    <w:qFormat/>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Pr>
      <w:rFonts w:ascii="Times New Roman" w:eastAsia="Times New Roman" w:hAnsi="Times New Roman" w:cs="Times New Roman"/>
      <w:b/>
      <w:sz w:val="24"/>
      <w:szCs w:val="20"/>
      <w:lang w:val="ru-RU" w:eastAsia="ru-RU"/>
    </w:rPr>
  </w:style>
  <w:style w:type="paragraph" w:customStyle="1" w:styleId="11">
    <w:name w:val="Обычный1"/>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pPr>
      <w:jc w:val="center"/>
    </w:pPr>
    <w:rPr>
      <w:b/>
      <w:sz w:val="24"/>
      <w:lang w:val="en-US"/>
    </w:rPr>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basedOn w:val="a0"/>
    <w:link w:val="a3"/>
    <w:uiPriority w:val="99"/>
    <w:rPr>
      <w:rFonts w:ascii="Tahoma" w:eastAsia="Times New Roman" w:hAnsi="Tahoma" w:cs="Tahoma"/>
      <w:sz w:val="16"/>
      <w:szCs w:val="16"/>
      <w:lang w:eastAsia="uk-UA"/>
    </w:rPr>
  </w:style>
  <w:style w:type="paragraph" w:styleId="a5">
    <w:name w:val="List Paragraph"/>
    <w:basedOn w:val="a"/>
    <w:uiPriority w:val="34"/>
    <w:qFormat/>
    <w:pPr>
      <w:ind w:left="720"/>
      <w:contextualSpacing/>
    </w:pPr>
  </w:style>
  <w:style w:type="character" w:styleId="a6">
    <w:name w:val="Hyperlink"/>
    <w:basedOn w:val="a0"/>
    <w:uiPriority w:val="99"/>
    <w:rPr>
      <w:color w:val="0000FF"/>
      <w:u w:val="single"/>
    </w:rPr>
  </w:style>
  <w:style w:type="character" w:customStyle="1" w:styleId="10">
    <w:name w:val="Заголовок 1 Знак"/>
    <w:basedOn w:val="a0"/>
    <w:link w:val="1"/>
    <w:rPr>
      <w:rFonts w:ascii="Cambria" w:eastAsia="SimSun" w:hAnsi="Cambria" w:cs="SimSun"/>
      <w:b/>
      <w:bCs/>
      <w:color w:val="365F91"/>
      <w:sz w:val="28"/>
      <w:szCs w:val="28"/>
      <w:lang w:eastAsia="uk-UA"/>
    </w:rPr>
  </w:style>
  <w:style w:type="character" w:customStyle="1" w:styleId="20">
    <w:name w:val="Заголовок 2 Знак"/>
    <w:basedOn w:val="a0"/>
    <w:link w:val="2"/>
    <w:rPr>
      <w:rFonts w:ascii="Cambria" w:eastAsia="SimSun" w:hAnsi="Cambria" w:cs="SimSun"/>
      <w:b/>
      <w:bCs/>
      <w:color w:val="4F81BD"/>
      <w:sz w:val="26"/>
      <w:szCs w:val="26"/>
      <w:lang w:eastAsia="uk-UA"/>
    </w:rPr>
  </w:style>
  <w:style w:type="character" w:customStyle="1" w:styleId="30">
    <w:name w:val="Заголовок 3 Знак"/>
    <w:basedOn w:val="a0"/>
    <w:link w:val="3"/>
    <w:rPr>
      <w:rFonts w:ascii="Arial" w:eastAsia="Times New Roman" w:hAnsi="Arial" w:cs="Arial"/>
      <w:sz w:val="28"/>
      <w:szCs w:val="28"/>
      <w:lang w:val="en-US"/>
    </w:rPr>
  </w:style>
  <w:style w:type="character" w:customStyle="1" w:styleId="50">
    <w:name w:val="Заголовок 5 Знак"/>
    <w:basedOn w:val="a0"/>
    <w:link w:val="5"/>
    <w:rPr>
      <w:rFonts w:ascii="Arial" w:eastAsia="Times New Roman" w:hAnsi="Arial" w:cs="Arial"/>
      <w:b/>
      <w:bCs/>
      <w:sz w:val="20"/>
      <w:szCs w:val="24"/>
      <w:lang w:val="en-US"/>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Pr>
      <w:rFonts w:ascii="Times New Roman" w:eastAsia="Times New Roman" w:hAnsi="Times New Roman" w:cs="Times New Roman"/>
      <w:sz w:val="20"/>
      <w:szCs w:val="20"/>
      <w:u w:color="000000"/>
    </w:rPr>
  </w:style>
  <w:style w:type="character" w:styleId="a7">
    <w:name w:val="Strong"/>
    <w:uiPriority w:val="22"/>
    <w:qFormat/>
    <w:rPr>
      <w:b/>
      <w:bCs/>
    </w:rPr>
  </w:style>
  <w:style w:type="character" w:customStyle="1" w:styleId="a-size-large">
    <w:name w:val="a-size-large"/>
  </w:style>
  <w:style w:type="character" w:customStyle="1" w:styleId="author">
    <w:name w:val="author"/>
  </w:style>
  <w:style w:type="character" w:customStyle="1" w:styleId="a-color-secondary">
    <w:name w:val="a-color-secondary"/>
  </w:style>
  <w:style w:type="paragraph" w:styleId="a8">
    <w:name w:val="Body Text"/>
    <w:basedOn w:val="a"/>
    <w:link w:val="a9"/>
    <w:uiPriority w:val="99"/>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rPr>
      <w:rFonts w:ascii="Calibri" w:eastAsia="Calibri" w:hAnsi="Calibri" w:cs="Times New Roman"/>
      <w:lang w:val="en-US"/>
    </w:rPr>
  </w:style>
  <w:style w:type="character" w:customStyle="1" w:styleId="aa">
    <w:name w:val="Оглавление_"/>
    <w:link w:val="ab"/>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pPr>
      <w:shd w:val="clear" w:color="auto" w:fill="FFFFFF"/>
      <w:spacing w:before="1080" w:line="307" w:lineRule="exact"/>
    </w:pPr>
    <w:rPr>
      <w:rFonts w:cs="SimSun"/>
      <w:spacing w:val="11"/>
      <w:sz w:val="23"/>
      <w:szCs w:val="23"/>
      <w:lang w:eastAsia="en-US"/>
    </w:rPr>
  </w:style>
  <w:style w:type="paragraph" w:styleId="ac">
    <w:name w:val="footnote text"/>
    <w:basedOn w:val="a"/>
    <w:link w:val="ad"/>
    <w:uiPriority w:val="99"/>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rPr>
      <w:rFonts w:ascii="Arial Unicode MS" w:eastAsia="Arial Unicode MS" w:hAnsi="Arial Unicode MS" w:cs="Times New Roman"/>
      <w:color w:val="000000"/>
      <w:sz w:val="20"/>
      <w:szCs w:val="20"/>
      <w:lang w:val="ru-RU"/>
    </w:rPr>
  </w:style>
  <w:style w:type="character" w:styleId="ae">
    <w:name w:val="footnote reference"/>
    <w:uiPriority w:val="99"/>
    <w:rPr>
      <w:vertAlign w:val="superscript"/>
    </w:rPr>
  </w:style>
  <w:style w:type="table" w:styleId="af">
    <w:name w:val="Table Grid"/>
    <w:basedOn w:val="a1"/>
    <w:uiPriority w:val="59"/>
    <w:pPr>
      <w:spacing w:after="0" w:line="240" w:lineRule="auto"/>
    </w:pPr>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ind w:left="107"/>
    </w:pPr>
    <w:rPr>
      <w:lang w:eastAsia="en-US"/>
    </w:rPr>
  </w:style>
  <w:style w:type="character" w:customStyle="1" w:styleId="tlid-translation">
    <w:name w:val="tlid-translation"/>
  </w:style>
  <w:style w:type="character" w:customStyle="1" w:styleId="af0">
    <w:name w:val="Основной текст_"/>
    <w:link w:val="31"/>
    <w:rPr>
      <w:rFonts w:ascii="Times New Roman" w:eastAsia="Times New Roman" w:hAnsi="Times New Roman" w:cs="Times New Roman"/>
      <w:spacing w:val="11"/>
      <w:sz w:val="23"/>
      <w:szCs w:val="23"/>
      <w:shd w:val="clear" w:color="auto" w:fill="FFFFFF"/>
    </w:rPr>
  </w:style>
  <w:style w:type="paragraph" w:customStyle="1" w:styleId="31">
    <w:name w:val="Основной текст3"/>
    <w:basedOn w:val="a"/>
    <w:link w:val="af0"/>
    <w:pPr>
      <w:shd w:val="clear" w:color="auto" w:fill="FFFFFF"/>
      <w:spacing w:before="240" w:after="720" w:line="0" w:lineRule="atLeast"/>
    </w:pPr>
    <w:rPr>
      <w:spacing w:val="11"/>
      <w:sz w:val="23"/>
      <w:szCs w:val="23"/>
      <w:lang w:eastAsia="en-US"/>
    </w:rPr>
  </w:style>
  <w:style w:type="paragraph" w:styleId="af1">
    <w:name w:val="header"/>
    <w:basedOn w:val="a"/>
    <w:link w:val="af2"/>
    <w:uiPriority w:val="99"/>
    <w:pPr>
      <w:tabs>
        <w:tab w:val="center" w:pos="4819"/>
        <w:tab w:val="right" w:pos="9639"/>
      </w:tabs>
    </w:pPr>
  </w:style>
  <w:style w:type="character" w:customStyle="1" w:styleId="af2">
    <w:name w:val="Верхний колонтитул Знак"/>
    <w:basedOn w:val="a0"/>
    <w:link w:val="af1"/>
    <w:uiPriority w:val="99"/>
    <w:rPr>
      <w:rFonts w:ascii="Times New Roman" w:eastAsia="Times New Roman" w:hAnsi="Times New Roman" w:cs="Times New Roman"/>
      <w:lang w:eastAsia="uk-UA"/>
    </w:rPr>
  </w:style>
  <w:style w:type="paragraph" w:styleId="af3">
    <w:name w:val="footer"/>
    <w:basedOn w:val="a"/>
    <w:link w:val="af4"/>
    <w:uiPriority w:val="99"/>
    <w:pPr>
      <w:tabs>
        <w:tab w:val="center" w:pos="4819"/>
        <w:tab w:val="right" w:pos="9639"/>
      </w:tabs>
    </w:pPr>
  </w:style>
  <w:style w:type="character" w:customStyle="1" w:styleId="af4">
    <w:name w:val="Нижний колонтитул Знак"/>
    <w:basedOn w:val="a0"/>
    <w:link w:val="af3"/>
    <w:uiPriority w:val="99"/>
    <w:rPr>
      <w:rFonts w:ascii="Times New Roman" w:eastAsia="Times New Roman" w:hAnsi="Times New Roman" w:cs="Times New Roman"/>
      <w:lang w:eastAsia="uk-UA"/>
    </w:rPr>
  </w:style>
  <w:style w:type="character" w:customStyle="1" w:styleId="51">
    <w:name w:val="Основной текст (5) + Не полужирный"/>
    <w:rPr>
      <w:rFonts w:ascii="Times New Roman" w:eastAsia="Times New Roman" w:hAnsi="Times New Roman" w:cs="Times New Roman"/>
      <w:b/>
      <w:bCs/>
      <w:i w:val="0"/>
      <w:iCs w:val="0"/>
      <w:smallCaps w:val="0"/>
      <w:spacing w:val="11"/>
      <w:sz w:val="23"/>
      <w:szCs w:val="23"/>
    </w:rPr>
  </w:style>
  <w:style w:type="character" w:customStyle="1" w:styleId="3114">
    <w:name w:val="Основной текст (3) + 114"/>
    <w:rPr>
      <w:rFonts w:ascii="Times New Roman" w:eastAsia="Times New Roman" w:hAnsi="Times New Roman" w:cs="Times New Roman"/>
      <w:b w:val="0"/>
      <w:bCs w:val="0"/>
      <w:i w:val="0"/>
      <w:iCs w:val="0"/>
      <w:smallCaps w:val="0"/>
      <w:spacing w:val="10"/>
      <w:sz w:val="22"/>
      <w:szCs w:val="22"/>
    </w:rPr>
  </w:style>
  <w:style w:type="character" w:customStyle="1" w:styleId="af5">
    <w:name w:val="Сноска_"/>
    <w:link w:val="af6"/>
    <w:rsid w:val="00EE15E4"/>
    <w:rPr>
      <w:rFonts w:ascii="Times New Roman" w:eastAsia="Times New Roman" w:hAnsi="Times New Roman" w:cs="Times New Roman"/>
      <w:spacing w:val="6"/>
      <w:sz w:val="14"/>
      <w:szCs w:val="14"/>
      <w:shd w:val="clear" w:color="auto" w:fill="FFFFFF"/>
    </w:rPr>
  </w:style>
  <w:style w:type="paragraph" w:customStyle="1" w:styleId="af6">
    <w:name w:val="Сноска"/>
    <w:basedOn w:val="a"/>
    <w:link w:val="af5"/>
    <w:rsid w:val="00EE15E4"/>
    <w:pPr>
      <w:shd w:val="clear" w:color="auto" w:fill="FFFFFF"/>
      <w:spacing w:line="211" w:lineRule="exact"/>
      <w:jc w:val="both"/>
    </w:pPr>
    <w:rPr>
      <w:spacing w:val="6"/>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i.joshi@ukr.net" TargetMode="External"/><Relationship Id="rId13" Type="http://schemas.openxmlformats.org/officeDocument/2006/relationships/hyperlink" Target="https://www.coursera.org/learn/modern-regression-analysis-in-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sera.org/learn/erasmus-econometr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sera.org/specializations/econometrics-for-economists-and-finance-practition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p3.nuwm.edu.ua/id/eprint/2944" TargetMode="External"/><Relationship Id="rId4" Type="http://schemas.openxmlformats.org/officeDocument/2006/relationships/settings" Target="settings.xml"/><Relationship Id="rId9" Type="http://schemas.openxmlformats.org/officeDocument/2006/relationships/hyperlink" Target="http://vo.ukraine.edu.ua/" TargetMode="External"/><Relationship Id="rId14" Type="http://schemas.openxmlformats.org/officeDocument/2006/relationships/hyperlink" Target="https://www.coursera.org/learn/regression-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F4898CA-31EF-447A-AD2E-5D124DE6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11944</Words>
  <Characters>6809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Olena_JOSHI</cp:lastModifiedBy>
  <cp:revision>8</cp:revision>
  <cp:lastPrinted>2020-10-12T09:13:00Z</cp:lastPrinted>
  <dcterms:created xsi:type="dcterms:W3CDTF">2024-03-17T17:28:00Z</dcterms:created>
  <dcterms:modified xsi:type="dcterms:W3CDTF">2024-03-21T09:05:00Z</dcterms:modified>
</cp:coreProperties>
</file>