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FD" w:rsidRPr="0044634C" w:rsidRDefault="003F61FD" w:rsidP="003F61FD">
      <w:pPr>
        <w:jc w:val="center"/>
        <w:rPr>
          <w:rFonts w:ascii="Times New Roman" w:hAnsi="Times New Roman" w:cs="Times New Roman"/>
          <w:b/>
          <w:sz w:val="32"/>
          <w:szCs w:val="32"/>
        </w:rPr>
      </w:pPr>
      <w:r w:rsidRPr="0044634C">
        <w:rPr>
          <w:rFonts w:ascii="Times New Roman" w:hAnsi="Times New Roman" w:cs="Times New Roman"/>
          <w:b/>
          <w:sz w:val="32"/>
          <w:szCs w:val="32"/>
        </w:rPr>
        <w:t>Наукове мовлення</w:t>
      </w:r>
    </w:p>
    <w:p w:rsidR="003F61FD" w:rsidRPr="0044634C" w:rsidRDefault="003F61FD" w:rsidP="003F61FD">
      <w:pPr>
        <w:jc w:val="center"/>
        <w:rPr>
          <w:rFonts w:ascii="Times New Roman" w:hAnsi="Times New Roman" w:cs="Times New Roman"/>
          <w:sz w:val="32"/>
          <w:szCs w:val="32"/>
        </w:rPr>
      </w:pPr>
      <w:r w:rsidRPr="0044634C">
        <w:rPr>
          <w:rFonts w:ascii="Times New Roman" w:hAnsi="Times New Roman" w:cs="Times New Roman"/>
          <w:sz w:val="32"/>
          <w:szCs w:val="32"/>
        </w:rPr>
        <w:t>План</w:t>
      </w:r>
    </w:p>
    <w:p w:rsidR="003F61FD" w:rsidRPr="0044634C" w:rsidRDefault="003F61FD" w:rsidP="003F61FD">
      <w:pPr>
        <w:pStyle w:val="a3"/>
        <w:numPr>
          <w:ilvl w:val="0"/>
          <w:numId w:val="1"/>
        </w:numPr>
        <w:jc w:val="both"/>
        <w:rPr>
          <w:rFonts w:ascii="Times New Roman" w:hAnsi="Times New Roman" w:cs="Times New Roman"/>
          <w:sz w:val="28"/>
          <w:szCs w:val="28"/>
        </w:rPr>
      </w:pPr>
      <w:r w:rsidRPr="0044634C">
        <w:rPr>
          <w:rFonts w:ascii="Times New Roman" w:hAnsi="Times New Roman" w:cs="Times New Roman"/>
          <w:sz w:val="28"/>
          <w:szCs w:val="28"/>
        </w:rPr>
        <w:t>Науковий стиль письма.</w:t>
      </w:r>
      <w:r w:rsidR="000B22FF" w:rsidRPr="0044634C">
        <w:rPr>
          <w:rFonts w:ascii="Times New Roman" w:hAnsi="Times New Roman" w:cs="Times New Roman"/>
          <w:sz w:val="28"/>
          <w:szCs w:val="28"/>
        </w:rPr>
        <w:t xml:space="preserve"> </w:t>
      </w:r>
    </w:p>
    <w:p w:rsidR="000B22FF" w:rsidRPr="0044634C" w:rsidRDefault="000B22FF" w:rsidP="000B22FF">
      <w:pPr>
        <w:pStyle w:val="a3"/>
        <w:numPr>
          <w:ilvl w:val="1"/>
          <w:numId w:val="1"/>
        </w:numPr>
        <w:jc w:val="both"/>
        <w:rPr>
          <w:rFonts w:ascii="Times New Roman" w:hAnsi="Times New Roman" w:cs="Times New Roman"/>
          <w:sz w:val="28"/>
          <w:szCs w:val="28"/>
        </w:rPr>
      </w:pPr>
      <w:r w:rsidRPr="0044634C">
        <w:rPr>
          <w:rFonts w:ascii="Times New Roman" w:hAnsi="Times New Roman" w:cs="Times New Roman"/>
          <w:sz w:val="28"/>
          <w:szCs w:val="28"/>
        </w:rPr>
        <w:t>Різновиди наукового стилю.</w:t>
      </w:r>
    </w:p>
    <w:p w:rsidR="009D1320" w:rsidRPr="0044634C" w:rsidRDefault="0044634C" w:rsidP="000B22F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Основні жанри наукового стилю та правила написання</w:t>
      </w:r>
    </w:p>
    <w:p w:rsidR="00E77063" w:rsidRPr="0044634C" w:rsidRDefault="00E77063" w:rsidP="00E77063">
      <w:pPr>
        <w:pStyle w:val="a3"/>
        <w:numPr>
          <w:ilvl w:val="0"/>
          <w:numId w:val="1"/>
        </w:numPr>
        <w:jc w:val="both"/>
        <w:rPr>
          <w:rFonts w:ascii="Times New Roman" w:hAnsi="Times New Roman" w:cs="Times New Roman"/>
          <w:sz w:val="28"/>
          <w:szCs w:val="28"/>
        </w:rPr>
      </w:pPr>
      <w:r w:rsidRPr="0044634C">
        <w:rPr>
          <w:rFonts w:ascii="Times New Roman" w:hAnsi="Times New Roman" w:cs="Times New Roman"/>
          <w:sz w:val="28"/>
          <w:szCs w:val="28"/>
        </w:rPr>
        <w:t>Усне та писемне мовлення.</w:t>
      </w:r>
    </w:p>
    <w:p w:rsidR="00E77063" w:rsidRPr="0044634C" w:rsidRDefault="00E77063" w:rsidP="00E77063">
      <w:pPr>
        <w:pStyle w:val="a3"/>
        <w:jc w:val="both"/>
        <w:rPr>
          <w:rFonts w:ascii="Times New Roman" w:hAnsi="Times New Roman" w:cs="Times New Roman"/>
          <w:sz w:val="28"/>
          <w:szCs w:val="28"/>
        </w:rPr>
      </w:pPr>
    </w:p>
    <w:p w:rsidR="00CE3B21" w:rsidRPr="0044634C" w:rsidRDefault="007F595D">
      <w:pPr>
        <w:rPr>
          <w:rFonts w:ascii="Times New Roman" w:hAnsi="Times New Roman" w:cs="Times New Roman"/>
          <w:sz w:val="28"/>
          <w:szCs w:val="28"/>
        </w:rPr>
      </w:pPr>
    </w:p>
    <w:p w:rsidR="009921D6" w:rsidRPr="0044634C" w:rsidRDefault="003F61FD" w:rsidP="009921D6">
      <w:pPr>
        <w:pStyle w:val="a3"/>
        <w:numPr>
          <w:ilvl w:val="0"/>
          <w:numId w:val="2"/>
        </w:numPr>
        <w:jc w:val="center"/>
        <w:rPr>
          <w:rFonts w:ascii="Times New Roman" w:hAnsi="Times New Roman" w:cs="Times New Roman"/>
          <w:b/>
          <w:sz w:val="28"/>
          <w:szCs w:val="28"/>
        </w:rPr>
      </w:pPr>
      <w:r w:rsidRPr="0044634C">
        <w:rPr>
          <w:rFonts w:ascii="Times New Roman" w:hAnsi="Times New Roman" w:cs="Times New Roman"/>
          <w:b/>
          <w:sz w:val="28"/>
          <w:szCs w:val="28"/>
        </w:rPr>
        <w:t>Науковий стиль письма</w:t>
      </w:r>
    </w:p>
    <w:p w:rsidR="009921D6"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b/>
          <w:i/>
          <w:sz w:val="28"/>
          <w:szCs w:val="28"/>
        </w:rPr>
        <w:t>Науковий стиль мовлення</w:t>
      </w:r>
      <w:r w:rsidRPr="0044634C">
        <w:rPr>
          <w:rFonts w:ascii="Times New Roman" w:hAnsi="Times New Roman" w:cs="Times New Roman"/>
          <w:sz w:val="28"/>
          <w:szCs w:val="28"/>
        </w:rPr>
        <w:t xml:space="preserve"> належить до функціонального різновиду мови, який використовується в галузі науки та освіти для повідомлення щодо наукової інформації. Основна функція цього стилю – пізнавально-інформативна. </w:t>
      </w:r>
    </w:p>
    <w:p w:rsidR="009921D6"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i/>
          <w:sz w:val="28"/>
          <w:szCs w:val="28"/>
        </w:rPr>
        <w:t xml:space="preserve">До </w:t>
      </w:r>
      <w:r w:rsidRPr="0044634C">
        <w:rPr>
          <w:rFonts w:ascii="Times New Roman" w:hAnsi="Times New Roman" w:cs="Times New Roman"/>
          <w:b/>
          <w:i/>
          <w:sz w:val="28"/>
          <w:szCs w:val="28"/>
        </w:rPr>
        <w:t>основних ознак</w:t>
      </w:r>
      <w:r w:rsidRPr="0044634C">
        <w:rPr>
          <w:rFonts w:ascii="Times New Roman" w:hAnsi="Times New Roman" w:cs="Times New Roman"/>
          <w:i/>
          <w:sz w:val="28"/>
          <w:szCs w:val="28"/>
        </w:rPr>
        <w:t xml:space="preserve"> наукового стилю</w:t>
      </w:r>
      <w:r w:rsidRPr="0044634C">
        <w:rPr>
          <w:rFonts w:ascii="Times New Roman" w:hAnsi="Times New Roman" w:cs="Times New Roman"/>
          <w:sz w:val="28"/>
          <w:szCs w:val="28"/>
        </w:rPr>
        <w:t xml:space="preserve"> належать:</w:t>
      </w:r>
    </w:p>
    <w:p w:rsidR="009921D6"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логічність і послідовність;</w:t>
      </w:r>
    </w:p>
    <w:p w:rsidR="009921D6"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точність;</w:t>
      </w:r>
    </w:p>
    <w:p w:rsidR="009921D6"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зрозумілість;</w:t>
      </w:r>
    </w:p>
    <w:p w:rsidR="009921D6"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абстрагованість і узагальненість;</w:t>
      </w:r>
    </w:p>
    <w:p w:rsidR="009921D6"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об’єктивність. </w:t>
      </w:r>
    </w:p>
    <w:p w:rsidR="001E588E"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i/>
          <w:sz w:val="28"/>
          <w:szCs w:val="28"/>
        </w:rPr>
        <w:t>Науковий стиль</w:t>
      </w:r>
      <w:r w:rsidRPr="0044634C">
        <w:rPr>
          <w:rFonts w:ascii="Times New Roman" w:hAnsi="Times New Roman" w:cs="Times New Roman"/>
          <w:sz w:val="28"/>
          <w:szCs w:val="28"/>
        </w:rPr>
        <w:t xml:space="preserve"> передбачає широке вживання спеціальних термінів, графічної інформації, спеціальної лексики. Внаслідок різнорідності галузей науки та освіти науковий стиль м</w:t>
      </w:r>
      <w:r w:rsidR="00591EC6">
        <w:rPr>
          <w:rFonts w:ascii="Times New Roman" w:hAnsi="Times New Roman" w:cs="Times New Roman"/>
          <w:sz w:val="28"/>
          <w:szCs w:val="28"/>
        </w:rPr>
        <w:t>ає різновиди</w:t>
      </w:r>
    </w:p>
    <w:p w:rsidR="00591EC6" w:rsidRPr="0044634C" w:rsidRDefault="00591EC6" w:rsidP="00591EC6">
      <w:pPr>
        <w:spacing w:after="0" w:line="360" w:lineRule="auto"/>
        <w:ind w:firstLine="360"/>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322570" cy="44424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322570" cy="4442460"/>
                    </a:xfrm>
                    <a:prstGeom prst="rect">
                      <a:avLst/>
                    </a:prstGeom>
                    <a:noFill/>
                    <a:ln w="9525">
                      <a:noFill/>
                      <a:miter lim="800000"/>
                      <a:headEnd/>
                      <a:tailEnd/>
                    </a:ln>
                  </pic:spPr>
                </pic:pic>
              </a:graphicData>
            </a:graphic>
          </wp:inline>
        </w:drawing>
      </w:r>
    </w:p>
    <w:p w:rsidR="001E588E"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У межах власне </w:t>
      </w:r>
      <w:r w:rsidRPr="0044634C">
        <w:rPr>
          <w:rFonts w:ascii="Times New Roman" w:hAnsi="Times New Roman" w:cs="Times New Roman"/>
          <w:b/>
          <w:i/>
          <w:sz w:val="28"/>
          <w:szCs w:val="28"/>
        </w:rPr>
        <w:t xml:space="preserve">наукового </w:t>
      </w:r>
      <w:proofErr w:type="spellStart"/>
      <w:r w:rsidRPr="0044634C">
        <w:rPr>
          <w:rFonts w:ascii="Times New Roman" w:hAnsi="Times New Roman" w:cs="Times New Roman"/>
          <w:b/>
          <w:i/>
          <w:sz w:val="28"/>
          <w:szCs w:val="28"/>
        </w:rPr>
        <w:t>підстилю</w:t>
      </w:r>
      <w:proofErr w:type="spellEnd"/>
      <w:r w:rsidRPr="0044634C">
        <w:rPr>
          <w:rFonts w:ascii="Times New Roman" w:hAnsi="Times New Roman" w:cs="Times New Roman"/>
          <w:sz w:val="28"/>
          <w:szCs w:val="28"/>
        </w:rPr>
        <w:t xml:space="preserve"> також виділяють:</w:t>
      </w:r>
    </w:p>
    <w:p w:rsidR="001E588E"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001E588E" w:rsidRPr="0044634C">
        <w:rPr>
          <w:rFonts w:ascii="Times New Roman" w:hAnsi="Times New Roman" w:cs="Times New Roman"/>
          <w:sz w:val="28"/>
          <w:szCs w:val="28"/>
        </w:rPr>
        <w:t>-</w:t>
      </w:r>
      <w:r w:rsidRPr="0044634C">
        <w:rPr>
          <w:rFonts w:ascii="Times New Roman" w:hAnsi="Times New Roman" w:cs="Times New Roman"/>
          <w:sz w:val="28"/>
          <w:szCs w:val="28"/>
        </w:rPr>
        <w:t xml:space="preserve"> </w:t>
      </w:r>
      <w:r w:rsidRPr="0044634C">
        <w:rPr>
          <w:rFonts w:ascii="Times New Roman" w:hAnsi="Times New Roman" w:cs="Times New Roman"/>
          <w:i/>
          <w:sz w:val="28"/>
          <w:szCs w:val="28"/>
        </w:rPr>
        <w:t>науково-інформаційний</w:t>
      </w:r>
      <w:r w:rsidRPr="0044634C">
        <w:rPr>
          <w:rFonts w:ascii="Times New Roman" w:hAnsi="Times New Roman" w:cs="Times New Roman"/>
          <w:sz w:val="28"/>
          <w:szCs w:val="28"/>
        </w:rPr>
        <w:t xml:space="preserve"> (наприклад: анотації, відгуки, реферати, інформаційні описи);</w:t>
      </w:r>
    </w:p>
    <w:p w:rsidR="001E588E"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001E588E" w:rsidRPr="0044634C">
        <w:rPr>
          <w:rFonts w:ascii="Times New Roman" w:hAnsi="Times New Roman" w:cs="Times New Roman"/>
          <w:sz w:val="28"/>
          <w:szCs w:val="28"/>
        </w:rPr>
        <w:t xml:space="preserve">- </w:t>
      </w:r>
      <w:r w:rsidRPr="0044634C">
        <w:rPr>
          <w:rFonts w:ascii="Times New Roman" w:hAnsi="Times New Roman" w:cs="Times New Roman"/>
          <w:i/>
          <w:sz w:val="28"/>
          <w:szCs w:val="28"/>
        </w:rPr>
        <w:t>науково-діловий</w:t>
      </w:r>
      <w:r w:rsidRPr="0044634C">
        <w:rPr>
          <w:rFonts w:ascii="Times New Roman" w:hAnsi="Times New Roman" w:cs="Times New Roman"/>
          <w:sz w:val="28"/>
          <w:szCs w:val="28"/>
        </w:rPr>
        <w:t xml:space="preserve"> (наприклад: технічна інформація, інструкції, звіти про виконану наукову роботу). </w:t>
      </w:r>
    </w:p>
    <w:p w:rsidR="001E588E"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i/>
          <w:sz w:val="28"/>
          <w:szCs w:val="28"/>
        </w:rPr>
        <w:t>Наукові тексти розрізняють</w:t>
      </w:r>
      <w:r w:rsidRPr="0044634C">
        <w:rPr>
          <w:rFonts w:ascii="Times New Roman" w:hAnsi="Times New Roman" w:cs="Times New Roman"/>
          <w:sz w:val="28"/>
          <w:szCs w:val="28"/>
        </w:rPr>
        <w:t xml:space="preserve"> за ступенем узагальнення як </w:t>
      </w:r>
      <w:r w:rsidRPr="0044634C">
        <w:rPr>
          <w:rFonts w:ascii="Times New Roman" w:hAnsi="Times New Roman" w:cs="Times New Roman"/>
          <w:i/>
          <w:sz w:val="28"/>
          <w:szCs w:val="28"/>
        </w:rPr>
        <w:t>первинні і вторинні</w:t>
      </w:r>
      <w:r w:rsidRPr="0044634C">
        <w:rPr>
          <w:rFonts w:ascii="Times New Roman" w:hAnsi="Times New Roman" w:cs="Times New Roman"/>
          <w:sz w:val="28"/>
          <w:szCs w:val="28"/>
        </w:rPr>
        <w:t xml:space="preserve">. </w:t>
      </w:r>
    </w:p>
    <w:p w:rsidR="001E588E"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Метою </w:t>
      </w:r>
      <w:r w:rsidRPr="0044634C">
        <w:rPr>
          <w:rFonts w:ascii="Times New Roman" w:hAnsi="Times New Roman" w:cs="Times New Roman"/>
          <w:i/>
          <w:sz w:val="28"/>
          <w:szCs w:val="28"/>
        </w:rPr>
        <w:t>первинних</w:t>
      </w:r>
      <w:r w:rsidRPr="0044634C">
        <w:rPr>
          <w:rFonts w:ascii="Times New Roman" w:hAnsi="Times New Roman" w:cs="Times New Roman"/>
          <w:sz w:val="28"/>
          <w:szCs w:val="28"/>
        </w:rPr>
        <w:t xml:space="preserve"> наукових текстів є надання первинних наукових відомостей, отриманих у процесі наукових досліджень. Наприклад: монографія, дисертаційна робота, дипломна робота, курсова робота, магістерська робота, наукові статті, наукова доповідь. </w:t>
      </w:r>
    </w:p>
    <w:p w:rsidR="009921D6" w:rsidRPr="0044634C" w:rsidRDefault="009921D6"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Метою </w:t>
      </w:r>
      <w:r w:rsidRPr="0044634C">
        <w:rPr>
          <w:rFonts w:ascii="Times New Roman" w:hAnsi="Times New Roman" w:cs="Times New Roman"/>
          <w:i/>
          <w:sz w:val="28"/>
          <w:szCs w:val="28"/>
        </w:rPr>
        <w:t>вторинних</w:t>
      </w:r>
      <w:r w:rsidRPr="0044634C">
        <w:rPr>
          <w:rFonts w:ascii="Times New Roman" w:hAnsi="Times New Roman" w:cs="Times New Roman"/>
          <w:sz w:val="28"/>
          <w:szCs w:val="28"/>
        </w:rPr>
        <w:t xml:space="preserve"> наукових текстів є опис змісту первинних текстів. Наприклад: конспект, реферат, тези, анотація, рецензія, резюме, науковий звіт, науково-технічний огляд, протокол засідання наукового товариства тощо.</w:t>
      </w:r>
    </w:p>
    <w:p w:rsidR="00F50891" w:rsidRDefault="00F50891" w:rsidP="009921D6">
      <w:pPr>
        <w:spacing w:after="0" w:line="360" w:lineRule="auto"/>
        <w:ind w:firstLine="360"/>
        <w:jc w:val="both"/>
        <w:rPr>
          <w:rFonts w:ascii="Times New Roman" w:hAnsi="Times New Roman" w:cs="Times New Roman"/>
          <w:sz w:val="28"/>
          <w:szCs w:val="28"/>
        </w:rPr>
      </w:pPr>
    </w:p>
    <w:p w:rsidR="00EC52AD" w:rsidRPr="0044634C" w:rsidRDefault="00EC52AD" w:rsidP="009921D6">
      <w:pPr>
        <w:spacing w:after="0" w:line="360" w:lineRule="auto"/>
        <w:ind w:firstLine="360"/>
        <w:jc w:val="both"/>
        <w:rPr>
          <w:rFonts w:ascii="Times New Roman" w:hAnsi="Times New Roman" w:cs="Times New Roman"/>
          <w:sz w:val="28"/>
          <w:szCs w:val="28"/>
        </w:rPr>
      </w:pPr>
    </w:p>
    <w:p w:rsidR="00F50891" w:rsidRPr="00EC52AD" w:rsidRDefault="00EC52AD" w:rsidP="00EC52AD">
      <w:pPr>
        <w:pStyle w:val="a3"/>
        <w:numPr>
          <w:ilvl w:val="1"/>
          <w:numId w:val="2"/>
        </w:num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50891" w:rsidRPr="00EC52AD">
        <w:rPr>
          <w:rFonts w:ascii="Times New Roman" w:hAnsi="Times New Roman" w:cs="Times New Roman"/>
          <w:b/>
          <w:sz w:val="28"/>
          <w:szCs w:val="28"/>
        </w:rPr>
        <w:t>Різновиди наукового стилю.</w:t>
      </w:r>
    </w:p>
    <w:p w:rsidR="00F50891" w:rsidRPr="0044634C" w:rsidRDefault="00F50891"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Під час навчання здобувачі вищої освіти виконують різні види письмових робіт, </w:t>
      </w:r>
      <w:r w:rsidRPr="0044634C">
        <w:rPr>
          <w:rFonts w:ascii="Times New Roman" w:hAnsi="Times New Roman" w:cs="Times New Roman"/>
          <w:i/>
          <w:sz w:val="28"/>
          <w:szCs w:val="28"/>
        </w:rPr>
        <w:t>основними</w:t>
      </w:r>
      <w:r w:rsidRPr="0044634C">
        <w:rPr>
          <w:rFonts w:ascii="Times New Roman" w:hAnsi="Times New Roman" w:cs="Times New Roman"/>
          <w:sz w:val="28"/>
          <w:szCs w:val="28"/>
        </w:rPr>
        <w:t xml:space="preserve"> з яких є:</w:t>
      </w:r>
    </w:p>
    <w:p w:rsidR="00F50891" w:rsidRPr="0044634C" w:rsidRDefault="00F50891"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поточна письмова робота (конспект, реферат, есе, резюме тощо);</w:t>
      </w:r>
    </w:p>
    <w:p w:rsidR="00F50891" w:rsidRPr="0044634C" w:rsidRDefault="00F50891"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звіт з навчальної/виробничої практики;</w:t>
      </w:r>
    </w:p>
    <w:p w:rsidR="00F50891" w:rsidRPr="0044634C" w:rsidRDefault="00F50891"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курсова робота;</w:t>
      </w:r>
    </w:p>
    <w:p w:rsidR="00F50891" w:rsidRPr="0044634C" w:rsidRDefault="00F50891"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дипломна робота. </w:t>
      </w:r>
    </w:p>
    <w:p w:rsidR="00F50891" w:rsidRPr="0044634C" w:rsidRDefault="00F50891"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При плануванні письмових робіт у ЗВО необхідно враховувати, що для їх виконання має бути передбачений певний обсяг часу самостійної роботи здобувача вищої освіти. Нормативи часу у цьому випадку можуть бути не меншими, ніж 2–3 години на одну сторінку тексту.</w:t>
      </w:r>
    </w:p>
    <w:p w:rsidR="001A605A" w:rsidRPr="0044634C" w:rsidRDefault="001A605A" w:rsidP="009921D6">
      <w:pPr>
        <w:spacing w:after="0" w:line="360" w:lineRule="auto"/>
        <w:ind w:firstLine="360"/>
        <w:jc w:val="both"/>
        <w:rPr>
          <w:rFonts w:ascii="Times New Roman" w:hAnsi="Times New Roman" w:cs="Times New Roman"/>
          <w:sz w:val="28"/>
          <w:szCs w:val="28"/>
        </w:rPr>
      </w:pPr>
    </w:p>
    <w:p w:rsidR="00E77063" w:rsidRPr="0044634C" w:rsidRDefault="00E77063" w:rsidP="00E77063">
      <w:pPr>
        <w:spacing w:after="0" w:line="360" w:lineRule="auto"/>
        <w:ind w:firstLine="360"/>
        <w:jc w:val="center"/>
        <w:rPr>
          <w:rFonts w:ascii="Times New Roman" w:hAnsi="Times New Roman" w:cs="Times New Roman"/>
          <w:b/>
          <w:sz w:val="28"/>
          <w:szCs w:val="28"/>
        </w:rPr>
      </w:pPr>
      <w:r w:rsidRPr="0044634C">
        <w:rPr>
          <w:rFonts w:ascii="Times New Roman" w:hAnsi="Times New Roman" w:cs="Times New Roman"/>
          <w:b/>
          <w:sz w:val="28"/>
          <w:szCs w:val="28"/>
        </w:rPr>
        <w:t>1.</w:t>
      </w:r>
      <w:r w:rsidR="001A605A" w:rsidRPr="0044634C">
        <w:rPr>
          <w:rFonts w:ascii="Times New Roman" w:hAnsi="Times New Roman" w:cs="Times New Roman"/>
          <w:b/>
          <w:sz w:val="28"/>
          <w:szCs w:val="28"/>
        </w:rPr>
        <w:t>3. Основні жанри наукового мовлення</w:t>
      </w:r>
    </w:p>
    <w:p w:rsidR="00E77063" w:rsidRPr="0044634C" w:rsidRDefault="001A605A" w:rsidP="00E77063">
      <w:pPr>
        <w:spacing w:after="0" w:line="360" w:lineRule="auto"/>
        <w:ind w:firstLine="360"/>
        <w:jc w:val="center"/>
        <w:rPr>
          <w:rFonts w:ascii="Times New Roman" w:hAnsi="Times New Roman" w:cs="Times New Roman"/>
          <w:b/>
          <w:sz w:val="28"/>
          <w:szCs w:val="28"/>
        </w:rPr>
      </w:pPr>
      <w:r w:rsidRPr="0044634C">
        <w:rPr>
          <w:rFonts w:ascii="Times New Roman" w:hAnsi="Times New Roman" w:cs="Times New Roman"/>
          <w:b/>
          <w:sz w:val="28"/>
          <w:szCs w:val="28"/>
        </w:rPr>
        <w:t>Наукове есе</w:t>
      </w:r>
    </w:p>
    <w:p w:rsidR="00E77063" w:rsidRPr="0044634C"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i/>
          <w:sz w:val="28"/>
          <w:szCs w:val="28"/>
        </w:rPr>
        <w:t>Наукове есе</w:t>
      </w:r>
      <w:r w:rsidRPr="0044634C">
        <w:rPr>
          <w:rFonts w:ascii="Times New Roman" w:hAnsi="Times New Roman" w:cs="Times New Roman"/>
          <w:sz w:val="28"/>
          <w:szCs w:val="28"/>
        </w:rPr>
        <w:t xml:space="preserve"> (</w:t>
      </w:r>
      <w:proofErr w:type="spellStart"/>
      <w:r w:rsidRPr="0044634C">
        <w:rPr>
          <w:rFonts w:ascii="Times New Roman" w:hAnsi="Times New Roman" w:cs="Times New Roman"/>
          <w:sz w:val="28"/>
          <w:szCs w:val="28"/>
        </w:rPr>
        <w:t>Academic</w:t>
      </w:r>
      <w:proofErr w:type="spellEnd"/>
      <w:r w:rsidRPr="0044634C">
        <w:rPr>
          <w:rFonts w:ascii="Times New Roman" w:hAnsi="Times New Roman" w:cs="Times New Roman"/>
          <w:sz w:val="28"/>
          <w:szCs w:val="28"/>
        </w:rPr>
        <w:t xml:space="preserve"> </w:t>
      </w:r>
      <w:proofErr w:type="spellStart"/>
      <w:r w:rsidRPr="0044634C">
        <w:rPr>
          <w:rFonts w:ascii="Times New Roman" w:hAnsi="Times New Roman" w:cs="Times New Roman"/>
          <w:sz w:val="28"/>
          <w:szCs w:val="28"/>
        </w:rPr>
        <w:t>Essay</w:t>
      </w:r>
      <w:proofErr w:type="spellEnd"/>
      <w:r w:rsidRPr="0044634C">
        <w:rPr>
          <w:rFonts w:ascii="Times New Roman" w:hAnsi="Times New Roman" w:cs="Times New Roman"/>
          <w:sz w:val="28"/>
          <w:szCs w:val="28"/>
        </w:rPr>
        <w:t xml:space="preserve">) належить до жанру критики, наукової публіцистики, що припускає вільну трактовку наукової проблеми та формулювання власної авторської </w:t>
      </w:r>
      <w:r w:rsidR="00E77063" w:rsidRPr="0044634C">
        <w:rPr>
          <w:rFonts w:ascii="Times New Roman" w:hAnsi="Times New Roman" w:cs="Times New Roman"/>
          <w:sz w:val="28"/>
          <w:szCs w:val="28"/>
        </w:rPr>
        <w:t xml:space="preserve">позиції з поставлених питань. </w:t>
      </w:r>
    </w:p>
    <w:p w:rsidR="00E77063" w:rsidRPr="0044634C"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Есе як навчальне завдання з навчальних дисциплін спрямоване на перевірку вміння виражати авторську позицію щодо наведених проблем, ідей, аргументів та контраргументів, а також аналізувати теоретичний та емпіричний матеріал. </w:t>
      </w:r>
      <w:r w:rsidRPr="0044634C">
        <w:rPr>
          <w:rFonts w:ascii="Times New Roman" w:hAnsi="Times New Roman" w:cs="Times New Roman"/>
          <w:i/>
          <w:sz w:val="28"/>
          <w:szCs w:val="28"/>
        </w:rPr>
        <w:t>Структура есе</w:t>
      </w:r>
      <w:r w:rsidRPr="0044634C">
        <w:rPr>
          <w:rFonts w:ascii="Times New Roman" w:hAnsi="Times New Roman" w:cs="Times New Roman"/>
          <w:sz w:val="28"/>
          <w:szCs w:val="28"/>
        </w:rPr>
        <w:t xml:space="preserve"> як завдання з навчальних дисциплін </w:t>
      </w:r>
      <w:r w:rsidRPr="0044634C">
        <w:rPr>
          <w:rFonts w:ascii="Times New Roman" w:hAnsi="Times New Roman" w:cs="Times New Roman"/>
          <w:i/>
          <w:sz w:val="28"/>
          <w:szCs w:val="28"/>
        </w:rPr>
        <w:t>складається</w:t>
      </w:r>
      <w:r w:rsidRPr="0044634C">
        <w:rPr>
          <w:rFonts w:ascii="Times New Roman" w:hAnsi="Times New Roman" w:cs="Times New Roman"/>
          <w:sz w:val="28"/>
          <w:szCs w:val="28"/>
        </w:rPr>
        <w:t xml:space="preserve"> зі: </w:t>
      </w:r>
    </w:p>
    <w:p w:rsidR="00E77063" w:rsidRPr="0044634C"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1) вступу, в якому формулюється проблемне питання (теза) та обґрунтовується його актуальність; </w:t>
      </w:r>
    </w:p>
    <w:p w:rsidR="00E77063" w:rsidRPr="0044634C"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2) основної частини, в якій розгортається постановка проблеми, розкриття аргументів "за" та "проти", їх аналіз, обґрунтування та критика із застосуванням даних, інших аргументів, прикладів, розкриття позицій різних авторів з цієї проблеми та їх аргументів, формулювання та аргументація власної авторської позиції; </w:t>
      </w:r>
    </w:p>
    <w:p w:rsidR="00E77063" w:rsidRPr="0044634C"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3) висновку, в якому підводяться підсумки, зазначається значення викладеного, а також можливо формулювання перс</w:t>
      </w:r>
      <w:r w:rsidR="00E77063" w:rsidRPr="0044634C">
        <w:rPr>
          <w:rFonts w:ascii="Times New Roman" w:hAnsi="Times New Roman" w:cs="Times New Roman"/>
          <w:sz w:val="28"/>
          <w:szCs w:val="28"/>
        </w:rPr>
        <w:t xml:space="preserve">пектив подальшого дослідження. </w:t>
      </w:r>
    </w:p>
    <w:p w:rsidR="00E77063" w:rsidRPr="0044634C"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lastRenderedPageBreak/>
        <w:t xml:space="preserve">Під час підготовки есе доцільно застосувати такі питання: </w:t>
      </w:r>
    </w:p>
    <w:p w:rsidR="00E77063" w:rsidRPr="0044634C" w:rsidRDefault="00E77063"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я</w:t>
      </w:r>
      <w:r w:rsidR="001A605A" w:rsidRPr="0044634C">
        <w:rPr>
          <w:rFonts w:ascii="Times New Roman" w:hAnsi="Times New Roman" w:cs="Times New Roman"/>
          <w:sz w:val="28"/>
          <w:szCs w:val="28"/>
        </w:rPr>
        <w:t>ку проблему висвітлює ця тема?</w:t>
      </w:r>
    </w:p>
    <w:p w:rsidR="00E77063" w:rsidRPr="0044634C"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00E77063" w:rsidRPr="0044634C">
        <w:rPr>
          <w:rFonts w:ascii="Times New Roman" w:hAnsi="Times New Roman" w:cs="Times New Roman"/>
          <w:sz w:val="28"/>
          <w:szCs w:val="28"/>
        </w:rPr>
        <w:t>-  я</w:t>
      </w:r>
      <w:r w:rsidRPr="0044634C">
        <w:rPr>
          <w:rFonts w:ascii="Times New Roman" w:hAnsi="Times New Roman" w:cs="Times New Roman"/>
          <w:sz w:val="28"/>
          <w:szCs w:val="28"/>
        </w:rPr>
        <w:t xml:space="preserve">ким є спосіб теоретичного пояснення проблеми в межах різних підходів? </w:t>
      </w:r>
    </w:p>
    <w:p w:rsidR="00E77063" w:rsidRPr="0044634C" w:rsidRDefault="00E77063"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в</w:t>
      </w:r>
      <w:r w:rsidR="001A605A" w:rsidRPr="0044634C">
        <w:rPr>
          <w:rFonts w:ascii="Times New Roman" w:hAnsi="Times New Roman" w:cs="Times New Roman"/>
          <w:sz w:val="28"/>
          <w:szCs w:val="28"/>
        </w:rPr>
        <w:t xml:space="preserve"> чому можливості та обмеження дослідження цієї проблеми, враховуючи позиції різних підходів? Що залишається поза увагою в межах одного підходу, але є фокусом дослідження в межах іншого?</w:t>
      </w:r>
    </w:p>
    <w:p w:rsidR="00E77063" w:rsidRPr="0044634C"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00E77063" w:rsidRPr="0044634C">
        <w:rPr>
          <w:rFonts w:ascii="Times New Roman" w:hAnsi="Times New Roman" w:cs="Times New Roman"/>
          <w:sz w:val="28"/>
          <w:szCs w:val="28"/>
        </w:rPr>
        <w:t>- в</w:t>
      </w:r>
      <w:r w:rsidRPr="0044634C">
        <w:rPr>
          <w:rFonts w:ascii="Times New Roman" w:hAnsi="Times New Roman" w:cs="Times New Roman"/>
          <w:sz w:val="28"/>
          <w:szCs w:val="28"/>
        </w:rPr>
        <w:t xml:space="preserve"> чому полягає зміст проблеми, чим можна пояснити посилення уваги до цієї проблеми сьогодні, або, навпаки, її замовчування та відсутність дослідницької уваги?</w:t>
      </w:r>
    </w:p>
    <w:p w:rsidR="00E77063" w:rsidRPr="0044634C"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00E77063" w:rsidRPr="0044634C">
        <w:rPr>
          <w:rFonts w:ascii="Times New Roman" w:hAnsi="Times New Roman" w:cs="Times New Roman"/>
          <w:sz w:val="28"/>
          <w:szCs w:val="28"/>
        </w:rPr>
        <w:t>- я</w:t>
      </w:r>
      <w:r w:rsidRPr="0044634C">
        <w:rPr>
          <w:rFonts w:ascii="Times New Roman" w:hAnsi="Times New Roman" w:cs="Times New Roman"/>
          <w:sz w:val="28"/>
          <w:szCs w:val="28"/>
        </w:rPr>
        <w:t xml:space="preserve">кими є перспективи дослідження цієї проблеми з позиції різних авторів? </w:t>
      </w:r>
    </w:p>
    <w:p w:rsidR="004A3345" w:rsidRDefault="00E77063"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я</w:t>
      </w:r>
      <w:r w:rsidR="001A605A" w:rsidRPr="0044634C">
        <w:rPr>
          <w:rFonts w:ascii="Times New Roman" w:hAnsi="Times New Roman" w:cs="Times New Roman"/>
          <w:sz w:val="28"/>
          <w:szCs w:val="28"/>
        </w:rPr>
        <w:t xml:space="preserve">ка Ваша позиція щодо дослідження цієї проблеми? </w:t>
      </w:r>
    </w:p>
    <w:p w:rsidR="004A334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Есе як навчальне завдання за обсягом може бути від 4–5 абзаців до 2–3 сторінок, але обов’язково вимагає викладення основних ідей, аргументів, критичних коментарів, зв’язків між ними, формулювання й аргументації авторс</w:t>
      </w:r>
      <w:r w:rsidR="004A3345">
        <w:rPr>
          <w:rFonts w:ascii="Times New Roman" w:hAnsi="Times New Roman" w:cs="Times New Roman"/>
          <w:sz w:val="28"/>
          <w:szCs w:val="28"/>
        </w:rPr>
        <w:t xml:space="preserve">ької позиції. </w:t>
      </w:r>
      <w:r w:rsidRPr="0044634C">
        <w:rPr>
          <w:rFonts w:ascii="Times New Roman" w:hAnsi="Times New Roman" w:cs="Times New Roman"/>
          <w:sz w:val="28"/>
          <w:szCs w:val="28"/>
        </w:rPr>
        <w:t xml:space="preserve"> </w:t>
      </w:r>
    </w:p>
    <w:p w:rsidR="004A334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Вимоги до написання есе: </w:t>
      </w:r>
    </w:p>
    <w:p w:rsidR="004A334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1) Текст набирають на комп’ютері, засто</w:t>
      </w:r>
      <w:r w:rsidR="004A3345">
        <w:rPr>
          <w:rFonts w:ascii="Times New Roman" w:hAnsi="Times New Roman" w:cs="Times New Roman"/>
          <w:sz w:val="28"/>
          <w:szCs w:val="28"/>
        </w:rPr>
        <w:t xml:space="preserve">совуючи шрифт </w:t>
      </w:r>
      <w:proofErr w:type="spellStart"/>
      <w:r w:rsidR="004A3345">
        <w:rPr>
          <w:rFonts w:ascii="Times New Roman" w:hAnsi="Times New Roman" w:cs="Times New Roman"/>
          <w:sz w:val="28"/>
          <w:szCs w:val="28"/>
        </w:rPr>
        <w:t>Times</w:t>
      </w:r>
      <w:proofErr w:type="spellEnd"/>
      <w:r w:rsidR="004A3345">
        <w:rPr>
          <w:rFonts w:ascii="Times New Roman" w:hAnsi="Times New Roman" w:cs="Times New Roman"/>
          <w:sz w:val="28"/>
          <w:szCs w:val="28"/>
        </w:rPr>
        <w:t xml:space="preserve"> </w:t>
      </w:r>
      <w:proofErr w:type="spellStart"/>
      <w:r w:rsidR="004A3345">
        <w:rPr>
          <w:rFonts w:ascii="Times New Roman" w:hAnsi="Times New Roman" w:cs="Times New Roman"/>
          <w:sz w:val="28"/>
          <w:szCs w:val="28"/>
        </w:rPr>
        <w:t>New</w:t>
      </w:r>
      <w:proofErr w:type="spellEnd"/>
      <w:r w:rsidR="004A3345">
        <w:rPr>
          <w:rFonts w:ascii="Times New Roman" w:hAnsi="Times New Roman" w:cs="Times New Roman"/>
          <w:sz w:val="28"/>
          <w:szCs w:val="28"/>
        </w:rPr>
        <w:t xml:space="preserve"> </w:t>
      </w:r>
      <w:proofErr w:type="spellStart"/>
      <w:r w:rsidR="004A3345">
        <w:rPr>
          <w:rFonts w:ascii="Times New Roman" w:hAnsi="Times New Roman" w:cs="Times New Roman"/>
          <w:sz w:val="28"/>
          <w:szCs w:val="28"/>
        </w:rPr>
        <w:t>Roman</w:t>
      </w:r>
      <w:proofErr w:type="spellEnd"/>
      <w:r w:rsidR="004A3345">
        <w:rPr>
          <w:rFonts w:ascii="Times New Roman" w:hAnsi="Times New Roman" w:cs="Times New Roman"/>
          <w:sz w:val="28"/>
          <w:szCs w:val="28"/>
        </w:rPr>
        <w:t xml:space="preserve"> 14</w:t>
      </w:r>
      <w:r w:rsidRPr="0044634C">
        <w:rPr>
          <w:rFonts w:ascii="Times New Roman" w:hAnsi="Times New Roman" w:cs="Times New Roman"/>
          <w:sz w:val="28"/>
          <w:szCs w:val="28"/>
        </w:rPr>
        <w:t xml:space="preserve"> </w:t>
      </w:r>
      <w:proofErr w:type="spellStart"/>
      <w:r w:rsidRPr="0044634C">
        <w:rPr>
          <w:rFonts w:ascii="Times New Roman" w:hAnsi="Times New Roman" w:cs="Times New Roman"/>
          <w:sz w:val="28"/>
          <w:szCs w:val="28"/>
        </w:rPr>
        <w:t>пт</w:t>
      </w:r>
      <w:proofErr w:type="spellEnd"/>
      <w:r w:rsidRPr="0044634C">
        <w:rPr>
          <w:rFonts w:ascii="Times New Roman" w:hAnsi="Times New Roman" w:cs="Times New Roman"/>
          <w:sz w:val="28"/>
          <w:szCs w:val="28"/>
        </w:rPr>
        <w:t xml:space="preserve"> із </w:t>
      </w:r>
      <w:r w:rsidR="004A3345">
        <w:rPr>
          <w:rFonts w:ascii="Times New Roman" w:hAnsi="Times New Roman" w:cs="Times New Roman"/>
          <w:sz w:val="28"/>
          <w:szCs w:val="28"/>
        </w:rPr>
        <w:t>1,5</w:t>
      </w:r>
      <w:r w:rsidRPr="0044634C">
        <w:rPr>
          <w:rFonts w:ascii="Times New Roman" w:hAnsi="Times New Roman" w:cs="Times New Roman"/>
          <w:sz w:val="28"/>
          <w:szCs w:val="28"/>
        </w:rPr>
        <w:t xml:space="preserve"> міжрядковим інтервалом і полями по одному дюйму.</w:t>
      </w:r>
    </w:p>
    <w:p w:rsidR="004A334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2) На першій сторінці обов’язково позначають: наукове есе з дисципліни "НАЗВА ДИСЦИПЛІНИ" на тему: «ТЕМА ЕСЕ», а також ПІБ, групу здобувача освіти. Текст есе можна починати на тій самій сторінці.</w:t>
      </w:r>
    </w:p>
    <w:p w:rsidR="004A334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До </w:t>
      </w:r>
      <w:r w:rsidRPr="006A2236">
        <w:rPr>
          <w:rFonts w:ascii="Times New Roman" w:hAnsi="Times New Roman" w:cs="Times New Roman"/>
          <w:i/>
          <w:sz w:val="28"/>
          <w:szCs w:val="28"/>
        </w:rPr>
        <w:t>основних помилок</w:t>
      </w:r>
      <w:r w:rsidRPr="0044634C">
        <w:rPr>
          <w:rFonts w:ascii="Times New Roman" w:hAnsi="Times New Roman" w:cs="Times New Roman"/>
          <w:sz w:val="28"/>
          <w:szCs w:val="28"/>
        </w:rPr>
        <w:t xml:space="preserve"> під час написання есе належать такі помилки:</w:t>
      </w:r>
    </w:p>
    <w:p w:rsidR="004A334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1) невідповідність структури, що складається зі вступу, тез, основної частини і висновку;</w:t>
      </w:r>
    </w:p>
    <w:p w:rsidR="004A334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2) ненауковий стиль викладу інформації (скорочення граматичних форм, сленгові висловлення тощо);</w:t>
      </w:r>
    </w:p>
    <w:p w:rsidR="004A334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3) привласнення чужих ідей; </w:t>
      </w:r>
    </w:p>
    <w:p w:rsidR="004A334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4) незрозумілість та важкість сприйняття написаного (окремі абзаци не поєднані в один зв’язний текст);</w:t>
      </w:r>
    </w:p>
    <w:p w:rsidR="004A334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5) некоректне форматування написаного тексту. </w:t>
      </w:r>
    </w:p>
    <w:p w:rsidR="006A2236" w:rsidRDefault="006A2236" w:rsidP="004A3345">
      <w:pPr>
        <w:spacing w:after="0" w:line="360" w:lineRule="auto"/>
        <w:ind w:firstLine="360"/>
        <w:jc w:val="center"/>
        <w:rPr>
          <w:rFonts w:ascii="Times New Roman" w:hAnsi="Times New Roman" w:cs="Times New Roman"/>
          <w:b/>
          <w:sz w:val="28"/>
          <w:szCs w:val="28"/>
        </w:rPr>
      </w:pPr>
    </w:p>
    <w:p w:rsidR="004A3345" w:rsidRPr="004A3345" w:rsidRDefault="001A605A" w:rsidP="004A3345">
      <w:pPr>
        <w:spacing w:after="0" w:line="360" w:lineRule="auto"/>
        <w:ind w:firstLine="360"/>
        <w:jc w:val="center"/>
        <w:rPr>
          <w:rFonts w:ascii="Times New Roman" w:hAnsi="Times New Roman" w:cs="Times New Roman"/>
          <w:b/>
          <w:sz w:val="28"/>
          <w:szCs w:val="28"/>
        </w:rPr>
      </w:pPr>
      <w:r w:rsidRPr="004A3345">
        <w:rPr>
          <w:rFonts w:ascii="Times New Roman" w:hAnsi="Times New Roman" w:cs="Times New Roman"/>
          <w:b/>
          <w:sz w:val="28"/>
          <w:szCs w:val="28"/>
        </w:rPr>
        <w:lastRenderedPageBreak/>
        <w:t>Реферат</w:t>
      </w:r>
    </w:p>
    <w:p w:rsidR="006A2236" w:rsidRDefault="001A605A" w:rsidP="009921D6">
      <w:pPr>
        <w:spacing w:after="0" w:line="360" w:lineRule="auto"/>
        <w:ind w:firstLine="360"/>
        <w:jc w:val="both"/>
        <w:rPr>
          <w:rFonts w:ascii="Times New Roman" w:hAnsi="Times New Roman" w:cs="Times New Roman"/>
          <w:sz w:val="28"/>
          <w:szCs w:val="28"/>
        </w:rPr>
      </w:pPr>
      <w:r w:rsidRPr="00D64FAF">
        <w:rPr>
          <w:rFonts w:ascii="Times New Roman" w:hAnsi="Times New Roman" w:cs="Times New Roman"/>
          <w:i/>
          <w:sz w:val="28"/>
          <w:szCs w:val="28"/>
        </w:rPr>
        <w:t>Рефератом</w:t>
      </w:r>
      <w:r w:rsidRPr="0044634C">
        <w:rPr>
          <w:rFonts w:ascii="Times New Roman" w:hAnsi="Times New Roman" w:cs="Times New Roman"/>
          <w:sz w:val="28"/>
          <w:szCs w:val="28"/>
        </w:rPr>
        <w:t xml:space="preserve"> називають форму академічної навчальної роботи, основна функція якої полягає в тому, щоб навчитись виокремлювати з тексту головне та стисло викладати зміст відповідно до авторських текстів. В рефераті надається виклад ідей однієї роботи або робіт одного автора, або систематизація ідей за авторством різних осіб з визначеної проблеми. Реферування першоджерел є важливим у науковій роботі, складовою роботи над подальшими власними академічними та науковими текстами. </w:t>
      </w:r>
    </w:p>
    <w:p w:rsidR="006A2236" w:rsidRDefault="001A605A" w:rsidP="009921D6">
      <w:pPr>
        <w:spacing w:after="0" w:line="360" w:lineRule="auto"/>
        <w:ind w:firstLine="360"/>
        <w:jc w:val="both"/>
        <w:rPr>
          <w:rFonts w:ascii="Times New Roman" w:hAnsi="Times New Roman" w:cs="Times New Roman"/>
          <w:sz w:val="28"/>
          <w:szCs w:val="28"/>
        </w:rPr>
      </w:pPr>
      <w:r w:rsidRPr="006A2236">
        <w:rPr>
          <w:rFonts w:ascii="Times New Roman" w:hAnsi="Times New Roman" w:cs="Times New Roman"/>
          <w:i/>
          <w:sz w:val="28"/>
          <w:szCs w:val="28"/>
        </w:rPr>
        <w:t>Структура</w:t>
      </w:r>
      <w:r w:rsidRPr="0044634C">
        <w:rPr>
          <w:rFonts w:ascii="Times New Roman" w:hAnsi="Times New Roman" w:cs="Times New Roman"/>
          <w:sz w:val="28"/>
          <w:szCs w:val="28"/>
        </w:rPr>
        <w:t xml:space="preserve"> реферату містить, як правило, </w:t>
      </w:r>
      <w:r w:rsidRPr="006A2236">
        <w:rPr>
          <w:rFonts w:ascii="Times New Roman" w:hAnsi="Times New Roman" w:cs="Times New Roman"/>
          <w:i/>
          <w:sz w:val="28"/>
          <w:szCs w:val="28"/>
        </w:rPr>
        <w:t>три частини</w:t>
      </w:r>
      <w:r w:rsidRPr="0044634C">
        <w:rPr>
          <w:rFonts w:ascii="Times New Roman" w:hAnsi="Times New Roman" w:cs="Times New Roman"/>
          <w:sz w:val="28"/>
          <w:szCs w:val="28"/>
        </w:rPr>
        <w:t>:</w:t>
      </w:r>
    </w:p>
    <w:p w:rsidR="006A2236" w:rsidRDefault="006A2236" w:rsidP="009921D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1) вступ;</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2) основну частину;</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3) заключну частину. </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Під час написання </w:t>
      </w:r>
      <w:r w:rsidRPr="006A2236">
        <w:rPr>
          <w:rFonts w:ascii="Times New Roman" w:hAnsi="Times New Roman" w:cs="Times New Roman"/>
          <w:i/>
          <w:sz w:val="28"/>
          <w:szCs w:val="28"/>
        </w:rPr>
        <w:t>вступу</w:t>
      </w:r>
      <w:r w:rsidRPr="0044634C">
        <w:rPr>
          <w:rFonts w:ascii="Times New Roman" w:hAnsi="Times New Roman" w:cs="Times New Roman"/>
          <w:sz w:val="28"/>
          <w:szCs w:val="28"/>
        </w:rPr>
        <w:t xml:space="preserve"> можна скористатися такими шаблонними зворотами, як: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пропонована стаття (книга, монографія, …) подає детальний розгляд питань;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тема статті (питання, що розглядаються) становить значний інтерес...;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вибір теми статті (дослідження) не випадковий...;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на початку статті (дослідження) автор подає обґрунтування актуальності теми (проблеми, питання, ідеї)...;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у статті узагальнюється досвід, обґрунтовується принцип…;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у книзі описана методика…;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у роботі аналізуються різні підходи до вирішення проблеми…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В </w:t>
      </w:r>
      <w:r w:rsidRPr="006A2236">
        <w:rPr>
          <w:rFonts w:ascii="Times New Roman" w:hAnsi="Times New Roman" w:cs="Times New Roman"/>
          <w:i/>
          <w:sz w:val="28"/>
          <w:szCs w:val="28"/>
        </w:rPr>
        <w:t>описовій</w:t>
      </w:r>
      <w:r w:rsidRPr="0044634C">
        <w:rPr>
          <w:rFonts w:ascii="Times New Roman" w:hAnsi="Times New Roman" w:cs="Times New Roman"/>
          <w:sz w:val="28"/>
          <w:szCs w:val="28"/>
        </w:rPr>
        <w:t xml:space="preserve"> частині подається характеристика основних положень тексту, доцільно використання таких </w:t>
      </w:r>
      <w:r w:rsidRPr="006A2236">
        <w:rPr>
          <w:rFonts w:ascii="Times New Roman" w:hAnsi="Times New Roman" w:cs="Times New Roman"/>
          <w:i/>
          <w:sz w:val="28"/>
          <w:szCs w:val="28"/>
        </w:rPr>
        <w:t>мовних кліше</w:t>
      </w:r>
      <w:r w:rsidRPr="0044634C">
        <w:rPr>
          <w:rFonts w:ascii="Times New Roman" w:hAnsi="Times New Roman" w:cs="Times New Roman"/>
          <w:sz w:val="28"/>
          <w:szCs w:val="28"/>
        </w:rPr>
        <w:t>, як: – аналізована книга складається з ... частин...; – автор подає визначення (порівняльну характеристику, огляд, аналіз)...; – потім автор зупиняється на таких проблемах, як ...; – автор детально досліджує причини (умови) виникнення…; – особливу увагу автор приділяє коментуванню отриманих результатів ..; – важливе значення мають дані, що свідчать про...; – автор вважає за необхідне навести додаткову аргументацію ...; – автор доводить ..., заперечує ...; – у статті наведено низку прикладів, що ілюструють...; – у статті (дослідженні) узагальнюється ...</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Завершальна частина містить загальні висновки до роботи. Можна застосовувати такі мовні кліше: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у висновках автор наголошує, що ...;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w:t>
      </w:r>
      <w:r w:rsidRPr="0044634C">
        <w:rPr>
          <w:rFonts w:ascii="Times New Roman" w:hAnsi="Times New Roman" w:cs="Times New Roman"/>
          <w:sz w:val="28"/>
          <w:szCs w:val="28"/>
        </w:rPr>
        <w:lastRenderedPageBreak/>
        <w:t xml:space="preserve">викладене дозволяє автору дійти висновку про те, що...;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слід</w:t>
      </w:r>
      <w:r w:rsidR="006A2236">
        <w:rPr>
          <w:rFonts w:ascii="Times New Roman" w:hAnsi="Times New Roman" w:cs="Times New Roman"/>
          <w:sz w:val="28"/>
          <w:szCs w:val="28"/>
        </w:rPr>
        <w:t xml:space="preserve"> підкреслити, що.... </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Виконуючи мовне оформлення реферату, слід звернути увагу також на:</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цитування (дослівне відтворення фрагментів первинного документу);</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перефразування, що передбачає часткову зміну (скорочення, об’єднання, заміну, згрупування та інші подібні процедури) окремих фрагментів тексту первинного документу;</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заміщення (заміну фрагменту тексту – речення загалом або його частини, словосполучення або слова, якщо це не спотворює зміст документа словами: такі, подібні, вищезазначені, розглянуті попередньо);</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суміщення (два чи кілька речень, де є подібні елементи, накладають одне на одне, утворюючи складну конструкцію). </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Текст реферату має вирізнятися конкретністю, чіткістю, лаконічністю, не бажано використовувати громіздкі речення, за якими важко сприймати зміст. </w:t>
      </w:r>
      <w:r w:rsidRPr="006A2236">
        <w:rPr>
          <w:rFonts w:ascii="Times New Roman" w:hAnsi="Times New Roman" w:cs="Times New Roman"/>
          <w:i/>
          <w:sz w:val="28"/>
          <w:szCs w:val="28"/>
        </w:rPr>
        <w:t>Вимоги до написання реферату</w:t>
      </w:r>
      <w:r w:rsidR="006A2236">
        <w:rPr>
          <w:rFonts w:ascii="Times New Roman" w:hAnsi="Times New Roman" w:cs="Times New Roman"/>
          <w:sz w:val="28"/>
          <w:szCs w:val="28"/>
        </w:rPr>
        <w:t>:</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1) Реферат подається на перевірку в електронному </w:t>
      </w:r>
      <w:proofErr w:type="spellStart"/>
      <w:r w:rsidRPr="0044634C">
        <w:rPr>
          <w:rFonts w:ascii="Times New Roman" w:hAnsi="Times New Roman" w:cs="Times New Roman"/>
          <w:sz w:val="28"/>
          <w:szCs w:val="28"/>
        </w:rPr>
        <w:t>та\або</w:t>
      </w:r>
      <w:proofErr w:type="spellEnd"/>
      <w:r w:rsidRPr="0044634C">
        <w:rPr>
          <w:rFonts w:ascii="Times New Roman" w:hAnsi="Times New Roman" w:cs="Times New Roman"/>
          <w:sz w:val="28"/>
          <w:szCs w:val="28"/>
        </w:rPr>
        <w:t xml:space="preserve"> друкованому вигляді за узгодженням із викладачем.</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2) Обсяг: не більше 2500 слів (10 сторінок).</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3) Оформлення реферату: назва навчального закладу, назва кафедри, назва реферату, ПІБ і академічна група здобувача, ПІБ викладача.</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4) Структура реферату має включати план, вступ, основну частину (можлива більш дрібна систематизація тексту за підпунктами, які мають змістовні назви), висновок, список джерел літератури.</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5) Правила щодо оформлення наукового реферату:</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Листи, на яких викладають реферат, мають бути формату А4. Поля: ліворуч – 20 мм, зверху і знизу – 20 мм, праворуч – 10 мм.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Шрифт 14 </w:t>
      </w:r>
      <w:proofErr w:type="spellStart"/>
      <w:r w:rsidRPr="0044634C">
        <w:rPr>
          <w:rFonts w:ascii="Times New Roman" w:hAnsi="Times New Roman" w:cs="Times New Roman"/>
          <w:sz w:val="28"/>
          <w:szCs w:val="28"/>
        </w:rPr>
        <w:t>пт</w:t>
      </w:r>
      <w:proofErr w:type="spellEnd"/>
      <w:r w:rsidRPr="0044634C">
        <w:rPr>
          <w:rFonts w:ascii="Times New Roman" w:hAnsi="Times New Roman" w:cs="Times New Roman"/>
          <w:sz w:val="28"/>
          <w:szCs w:val="28"/>
        </w:rPr>
        <w:t xml:space="preserve">, </w:t>
      </w:r>
      <w:proofErr w:type="spellStart"/>
      <w:r w:rsidRPr="0044634C">
        <w:rPr>
          <w:rFonts w:ascii="Times New Roman" w:hAnsi="Times New Roman" w:cs="Times New Roman"/>
          <w:sz w:val="28"/>
          <w:szCs w:val="28"/>
        </w:rPr>
        <w:t>Times</w:t>
      </w:r>
      <w:proofErr w:type="spellEnd"/>
      <w:r w:rsidRPr="0044634C">
        <w:rPr>
          <w:rFonts w:ascii="Times New Roman" w:hAnsi="Times New Roman" w:cs="Times New Roman"/>
          <w:sz w:val="28"/>
          <w:szCs w:val="28"/>
        </w:rPr>
        <w:t xml:space="preserve"> </w:t>
      </w:r>
      <w:proofErr w:type="spellStart"/>
      <w:r w:rsidRPr="0044634C">
        <w:rPr>
          <w:rFonts w:ascii="Times New Roman" w:hAnsi="Times New Roman" w:cs="Times New Roman"/>
          <w:sz w:val="28"/>
          <w:szCs w:val="28"/>
        </w:rPr>
        <w:t>New</w:t>
      </w:r>
      <w:proofErr w:type="spellEnd"/>
      <w:r w:rsidRPr="0044634C">
        <w:rPr>
          <w:rFonts w:ascii="Times New Roman" w:hAnsi="Times New Roman" w:cs="Times New Roman"/>
          <w:sz w:val="28"/>
          <w:szCs w:val="28"/>
        </w:rPr>
        <w:t xml:space="preserve"> </w:t>
      </w:r>
      <w:proofErr w:type="spellStart"/>
      <w:r w:rsidRPr="0044634C">
        <w:rPr>
          <w:rFonts w:ascii="Times New Roman" w:hAnsi="Times New Roman" w:cs="Times New Roman"/>
          <w:sz w:val="28"/>
          <w:szCs w:val="28"/>
        </w:rPr>
        <w:t>Roman</w:t>
      </w:r>
      <w:proofErr w:type="spellEnd"/>
      <w:r w:rsidRPr="0044634C">
        <w:rPr>
          <w:rFonts w:ascii="Times New Roman" w:hAnsi="Times New Roman" w:cs="Times New Roman"/>
          <w:sz w:val="28"/>
          <w:szCs w:val="28"/>
        </w:rPr>
        <w:t>, інтервал між рядками – 1,5</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Обсяг реферату – 10…20 стор. (визначає керівник наукової роботи, враховуючи специфіку теми).</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Кожну частину реферату (Зміст, Вступ, Основну частину, Висновки, Літературу</w:t>
      </w:r>
      <w:r w:rsidR="006A2236">
        <w:rPr>
          <w:rFonts w:ascii="Times New Roman" w:hAnsi="Times New Roman" w:cs="Times New Roman"/>
          <w:sz w:val="28"/>
          <w:szCs w:val="28"/>
        </w:rPr>
        <w:t xml:space="preserve">) починають з нової сторінки. </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lastRenderedPageBreak/>
        <w:t xml:space="preserve">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Підрозділи в розділах реферату відокремлюють двома пропусками.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Сторінки реферату нумерують арабськими цифрами, включаючи титульний лист і додатки. Н</w:t>
      </w:r>
      <w:r w:rsidR="006A2236">
        <w:rPr>
          <w:rFonts w:ascii="Times New Roman" w:hAnsi="Times New Roman" w:cs="Times New Roman"/>
          <w:sz w:val="28"/>
          <w:szCs w:val="28"/>
        </w:rPr>
        <w:t xml:space="preserve">омер сторінки вказують з правого боку – зверху. </w:t>
      </w:r>
      <w:r w:rsidRPr="0044634C">
        <w:rPr>
          <w:rFonts w:ascii="Times New Roman" w:hAnsi="Times New Roman" w:cs="Times New Roman"/>
          <w:sz w:val="28"/>
          <w:szCs w:val="28"/>
        </w:rPr>
        <w:t xml:space="preserve"> а титульний лист не нумерують.</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Реферат розміщують в папці (швидкозшивач). </w:t>
      </w:r>
    </w:p>
    <w:p w:rsidR="006A2236"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Якщо реферат не відповідає вказаним вище вимогам, він повертається студентові для переробки. За темою реферату може бути зроблена усна доповідь із презентацією (за пропозицією викладача).</w:t>
      </w:r>
    </w:p>
    <w:p w:rsidR="006A2236" w:rsidRDefault="006A2236" w:rsidP="009921D6">
      <w:pPr>
        <w:spacing w:after="0" w:line="360" w:lineRule="auto"/>
        <w:ind w:firstLine="360"/>
        <w:jc w:val="both"/>
        <w:rPr>
          <w:rFonts w:ascii="Times New Roman" w:hAnsi="Times New Roman" w:cs="Times New Roman"/>
          <w:sz w:val="28"/>
          <w:szCs w:val="28"/>
        </w:rPr>
      </w:pPr>
    </w:p>
    <w:p w:rsidR="006A2236" w:rsidRPr="006A2236" w:rsidRDefault="001A605A" w:rsidP="006A2236">
      <w:pPr>
        <w:spacing w:after="0" w:line="360" w:lineRule="auto"/>
        <w:ind w:firstLine="360"/>
        <w:jc w:val="center"/>
        <w:rPr>
          <w:rFonts w:ascii="Times New Roman" w:hAnsi="Times New Roman" w:cs="Times New Roman"/>
          <w:b/>
          <w:sz w:val="28"/>
          <w:szCs w:val="28"/>
        </w:rPr>
      </w:pPr>
      <w:r w:rsidRPr="006A2236">
        <w:rPr>
          <w:rFonts w:ascii="Times New Roman" w:hAnsi="Times New Roman" w:cs="Times New Roman"/>
          <w:b/>
          <w:sz w:val="28"/>
          <w:szCs w:val="28"/>
        </w:rPr>
        <w:t>Анотація</w:t>
      </w:r>
    </w:p>
    <w:p w:rsidR="00722AC1" w:rsidRDefault="001A605A" w:rsidP="009921D6">
      <w:pPr>
        <w:spacing w:after="0" w:line="360" w:lineRule="auto"/>
        <w:ind w:firstLine="360"/>
        <w:jc w:val="both"/>
        <w:rPr>
          <w:rFonts w:ascii="Times New Roman" w:hAnsi="Times New Roman" w:cs="Times New Roman"/>
          <w:sz w:val="28"/>
          <w:szCs w:val="28"/>
        </w:rPr>
      </w:pPr>
      <w:r w:rsidRPr="00722AC1">
        <w:rPr>
          <w:rFonts w:ascii="Times New Roman" w:hAnsi="Times New Roman" w:cs="Times New Roman"/>
          <w:i/>
          <w:sz w:val="28"/>
          <w:szCs w:val="28"/>
        </w:rPr>
        <w:t>Анотація (</w:t>
      </w:r>
      <w:proofErr w:type="spellStart"/>
      <w:r w:rsidRPr="00722AC1">
        <w:rPr>
          <w:rFonts w:ascii="Times New Roman" w:hAnsi="Times New Roman" w:cs="Times New Roman"/>
          <w:i/>
          <w:sz w:val="28"/>
          <w:szCs w:val="28"/>
        </w:rPr>
        <w:t>Abstract</w:t>
      </w:r>
      <w:proofErr w:type="spellEnd"/>
      <w:r w:rsidRPr="00722AC1">
        <w:rPr>
          <w:rFonts w:ascii="Times New Roman" w:hAnsi="Times New Roman" w:cs="Times New Roman"/>
          <w:i/>
          <w:sz w:val="28"/>
          <w:szCs w:val="28"/>
        </w:rPr>
        <w:t>)</w:t>
      </w:r>
      <w:r w:rsidRPr="0044634C">
        <w:rPr>
          <w:rFonts w:ascii="Times New Roman" w:hAnsi="Times New Roman" w:cs="Times New Roman"/>
          <w:sz w:val="28"/>
          <w:szCs w:val="28"/>
        </w:rPr>
        <w:t xml:space="preserve"> до наукової статті, книги, монографії, підручника є коротким викладом основної ідеї праці та висновку/результатів, що дає змогу оцінити наскільки праця відповідає науковому зацікавленню і чи, власне, варто її читати в повному тексті. Іншими словами, анотація є стислою характеристикою першоджерела, але не дає подробиць змісту. </w:t>
      </w:r>
    </w:p>
    <w:p w:rsidR="00722AC1"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За своїм </w:t>
      </w:r>
      <w:r w:rsidRPr="00722AC1">
        <w:rPr>
          <w:rFonts w:ascii="Times New Roman" w:hAnsi="Times New Roman" w:cs="Times New Roman"/>
          <w:i/>
          <w:sz w:val="28"/>
          <w:szCs w:val="28"/>
        </w:rPr>
        <w:t>характером</w:t>
      </w:r>
      <w:r w:rsidRPr="0044634C">
        <w:rPr>
          <w:rFonts w:ascii="Times New Roman" w:hAnsi="Times New Roman" w:cs="Times New Roman"/>
          <w:sz w:val="28"/>
          <w:szCs w:val="28"/>
        </w:rPr>
        <w:t xml:space="preserve"> анотації можуть бути </w:t>
      </w:r>
      <w:r w:rsidRPr="00722AC1">
        <w:rPr>
          <w:rFonts w:ascii="Times New Roman" w:hAnsi="Times New Roman" w:cs="Times New Roman"/>
          <w:i/>
          <w:sz w:val="28"/>
          <w:szCs w:val="28"/>
        </w:rPr>
        <w:t>довідковими та рекомендаційними.</w:t>
      </w:r>
      <w:r w:rsidRPr="0044634C">
        <w:rPr>
          <w:rFonts w:ascii="Times New Roman" w:hAnsi="Times New Roman" w:cs="Times New Roman"/>
          <w:sz w:val="28"/>
          <w:szCs w:val="28"/>
        </w:rPr>
        <w:t xml:space="preserve"> </w:t>
      </w:r>
    </w:p>
    <w:p w:rsidR="00722AC1" w:rsidRDefault="001A605A" w:rsidP="009921D6">
      <w:pPr>
        <w:spacing w:after="0" w:line="360" w:lineRule="auto"/>
        <w:ind w:firstLine="360"/>
        <w:jc w:val="both"/>
        <w:rPr>
          <w:rFonts w:ascii="Times New Roman" w:hAnsi="Times New Roman" w:cs="Times New Roman"/>
          <w:sz w:val="28"/>
          <w:szCs w:val="28"/>
        </w:rPr>
      </w:pPr>
      <w:r w:rsidRPr="00722AC1">
        <w:rPr>
          <w:rFonts w:ascii="Times New Roman" w:hAnsi="Times New Roman" w:cs="Times New Roman"/>
          <w:i/>
          <w:sz w:val="28"/>
          <w:szCs w:val="28"/>
        </w:rPr>
        <w:t>Довідкова</w:t>
      </w:r>
      <w:r w:rsidRPr="0044634C">
        <w:rPr>
          <w:rFonts w:ascii="Times New Roman" w:hAnsi="Times New Roman" w:cs="Times New Roman"/>
          <w:sz w:val="28"/>
          <w:szCs w:val="28"/>
        </w:rPr>
        <w:t xml:space="preserve"> анотація містить заголовок роботи, стислі дані щодо змісту, дані про автора, особливості видання, на кого розраховане видання. </w:t>
      </w:r>
    </w:p>
    <w:p w:rsidR="00722AC1" w:rsidRDefault="001A605A" w:rsidP="009921D6">
      <w:pPr>
        <w:spacing w:after="0" w:line="360" w:lineRule="auto"/>
        <w:ind w:firstLine="360"/>
        <w:jc w:val="both"/>
        <w:rPr>
          <w:rFonts w:ascii="Times New Roman" w:hAnsi="Times New Roman" w:cs="Times New Roman"/>
          <w:sz w:val="28"/>
          <w:szCs w:val="28"/>
        </w:rPr>
      </w:pPr>
      <w:r w:rsidRPr="00722AC1">
        <w:rPr>
          <w:rFonts w:ascii="Times New Roman" w:hAnsi="Times New Roman" w:cs="Times New Roman"/>
          <w:i/>
          <w:sz w:val="28"/>
          <w:szCs w:val="28"/>
        </w:rPr>
        <w:t>Рекомендаційна</w:t>
      </w:r>
      <w:r w:rsidRPr="0044634C">
        <w:rPr>
          <w:rFonts w:ascii="Times New Roman" w:hAnsi="Times New Roman" w:cs="Times New Roman"/>
          <w:sz w:val="28"/>
          <w:szCs w:val="28"/>
        </w:rPr>
        <w:t xml:space="preserve"> анотація передбачає зазначення того, чим робота буде корисною і цікавою, на що в ній треба звернути увагу. Від інших вторинних текстів довідкові анотації відрізняються компактністю та лаконічністю. Рекомендований обсяг довідкової анотації – 500 друкованих знаків або до 10–15 рядків. Короткий текст довідкової анотації має бути </w:t>
      </w:r>
      <w:r w:rsidRPr="00722AC1">
        <w:rPr>
          <w:rFonts w:ascii="Times New Roman" w:hAnsi="Times New Roman" w:cs="Times New Roman"/>
          <w:i/>
          <w:sz w:val="28"/>
          <w:szCs w:val="28"/>
        </w:rPr>
        <w:t>змістовного</w:t>
      </w:r>
      <w:r w:rsidRPr="0044634C">
        <w:rPr>
          <w:rFonts w:ascii="Times New Roman" w:hAnsi="Times New Roman" w:cs="Times New Roman"/>
          <w:sz w:val="28"/>
          <w:szCs w:val="28"/>
        </w:rPr>
        <w:t>, а не описового характеру й не мати зайвих слів (наприклад, "</w:t>
      </w:r>
      <w:r w:rsidRPr="00722AC1">
        <w:rPr>
          <w:rFonts w:ascii="Times New Roman" w:hAnsi="Times New Roman" w:cs="Times New Roman"/>
          <w:i/>
          <w:sz w:val="28"/>
          <w:szCs w:val="28"/>
        </w:rPr>
        <w:t>В даній статті автор намагається…", "Ключовою ідеєю тексту є…</w:t>
      </w:r>
      <w:r w:rsidRPr="0044634C">
        <w:rPr>
          <w:rFonts w:ascii="Times New Roman" w:hAnsi="Times New Roman" w:cs="Times New Roman"/>
          <w:sz w:val="28"/>
          <w:szCs w:val="28"/>
        </w:rPr>
        <w:t xml:space="preserve">" бо зрозуміло, що саме в цій статті, автор мав певні наміри, коли писав, а також, що анотація містить ключову ідею, а не побічні). </w:t>
      </w:r>
    </w:p>
    <w:p w:rsidR="00722AC1"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Для підготовки анотації важливо виконати наступні операції:</w:t>
      </w:r>
    </w:p>
    <w:p w:rsidR="00722AC1"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00722AC1">
        <w:rPr>
          <w:rFonts w:ascii="Times New Roman" w:hAnsi="Times New Roman" w:cs="Times New Roman"/>
          <w:sz w:val="28"/>
          <w:szCs w:val="28"/>
        </w:rPr>
        <w:t xml:space="preserve">- </w:t>
      </w:r>
      <w:r w:rsidRPr="0044634C">
        <w:rPr>
          <w:rFonts w:ascii="Times New Roman" w:hAnsi="Times New Roman" w:cs="Times New Roman"/>
          <w:sz w:val="28"/>
          <w:szCs w:val="28"/>
        </w:rPr>
        <w:t xml:space="preserve">оглядове або ознайомлювальне читання роботи виконують з метою одержання уяви про вихідні дані та загальний зміст наукового джерела (назва, </w:t>
      </w:r>
      <w:r w:rsidRPr="0044634C">
        <w:rPr>
          <w:rFonts w:ascii="Times New Roman" w:hAnsi="Times New Roman" w:cs="Times New Roman"/>
          <w:sz w:val="28"/>
          <w:szCs w:val="28"/>
        </w:rPr>
        <w:lastRenderedPageBreak/>
        <w:t xml:space="preserve">жанр наукової продукції, автор, рік і місце видання, структура, обсяг, рубрики, ілюстрації тощо); </w:t>
      </w:r>
    </w:p>
    <w:p w:rsidR="00722AC1" w:rsidRDefault="00722AC1" w:rsidP="009921D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A605A" w:rsidRPr="0044634C">
        <w:rPr>
          <w:rFonts w:ascii="Times New Roman" w:hAnsi="Times New Roman" w:cs="Times New Roman"/>
          <w:sz w:val="28"/>
          <w:szCs w:val="28"/>
        </w:rPr>
        <w:t xml:space="preserve">повторне читання окремих частин тексту спрямоване на смисловий аналіз з метою визначити актуальність, цільове і читацьке призначення; структуру і головну інформацію тексту (як розглядаються і розв'язуються поставлені проблеми; яких висновків доходить автор); мовне опрацювання інформації у вигляді стислої характеристики.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Головними </w:t>
      </w:r>
      <w:r w:rsidRPr="00722AC1">
        <w:rPr>
          <w:rFonts w:ascii="Times New Roman" w:hAnsi="Times New Roman" w:cs="Times New Roman"/>
          <w:i/>
          <w:sz w:val="28"/>
          <w:szCs w:val="28"/>
        </w:rPr>
        <w:t>структурними</w:t>
      </w:r>
      <w:r w:rsidRPr="0044634C">
        <w:rPr>
          <w:rFonts w:ascii="Times New Roman" w:hAnsi="Times New Roman" w:cs="Times New Roman"/>
          <w:sz w:val="28"/>
          <w:szCs w:val="28"/>
        </w:rPr>
        <w:t xml:space="preserve"> елементами анотації </w:t>
      </w:r>
      <w:r w:rsidRPr="00722AC1">
        <w:rPr>
          <w:rFonts w:ascii="Times New Roman" w:hAnsi="Times New Roman" w:cs="Times New Roman"/>
          <w:i/>
          <w:sz w:val="28"/>
          <w:szCs w:val="28"/>
        </w:rPr>
        <w:t>наукового джерела є</w:t>
      </w:r>
      <w:r w:rsidRPr="0044634C">
        <w:rPr>
          <w:rFonts w:ascii="Times New Roman" w:hAnsi="Times New Roman" w:cs="Times New Roman"/>
          <w:sz w:val="28"/>
          <w:szCs w:val="28"/>
        </w:rPr>
        <w:t xml:space="preserve">: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w:t>
      </w:r>
      <w:r w:rsidRPr="00C448B3">
        <w:rPr>
          <w:rFonts w:ascii="Times New Roman" w:hAnsi="Times New Roman" w:cs="Times New Roman"/>
          <w:i/>
          <w:sz w:val="28"/>
          <w:szCs w:val="28"/>
        </w:rPr>
        <w:t>Вступ</w:t>
      </w:r>
      <w:r w:rsidRPr="0044634C">
        <w:rPr>
          <w:rFonts w:ascii="Times New Roman" w:hAnsi="Times New Roman" w:cs="Times New Roman"/>
          <w:sz w:val="28"/>
          <w:szCs w:val="28"/>
        </w:rPr>
        <w:t xml:space="preserve">: вихідні дані джерела (назва, жанр, автор, місце і рік видання, структура, обсяг, ілюстрації).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Основна частина: перелік основних проблем опрацьованого джерела (можна за розділами, главами, параграфами). </w:t>
      </w:r>
      <w:r w:rsidRPr="0044634C">
        <w:rPr>
          <w:rFonts w:ascii="Times New Roman" w:hAnsi="Times New Roman" w:cs="Times New Roman"/>
          <w:sz w:val="28"/>
          <w:szCs w:val="28"/>
        </w:rPr>
        <w:sym w:font="Symbol" w:char="F02D"/>
      </w:r>
      <w:r w:rsidRPr="0044634C">
        <w:rPr>
          <w:rFonts w:ascii="Times New Roman" w:hAnsi="Times New Roman" w:cs="Times New Roman"/>
          <w:sz w:val="28"/>
          <w:szCs w:val="28"/>
        </w:rPr>
        <w:t xml:space="preserve"> Завершальна частина: актуальність і адресат джерела. Показниками рівня якості анотації є стислість і точність інформації про першоджерело, а також оформлення відповідно до чинних мовних норм. Найпоширеніша помилка при складанні анотацій – їхня надлишковість (повтор інформації, використання невдалих висловів, зайвих фраз, складних конструкцій). Наукова термінологія має бути загальноприйнятою, а маловідомі терміни потребують пояснення. В анотації застосовують такі мовні кліше: – дані про автора – автор монографії, відомий український…; – жанр твору – монографія видатного дослідника; у навчальному посібнику розглядаються…; у збірнику наукових праць вперше представлено...; це перший в Україні підручник, у якому …; – характеристика видання – у посібнику подано програму, змістові модулі і теми, короткий словник...; навчальний посібник створено відповідно до сучасних концепцій; значне місце займає розгляд…; автор, аналізуючи (що?), зупиняється на…; у монографії досліджуються мало розроблені проблеми (чого)…; головна увага звертається на ...; у роботі знайшли відображення питання ...; робота завершується оглядом…; розкривається суть… ; – призначення – рекомендовано студентам, аспірантам, молодим ученим; рекомендовано для широкого кола читачів, розраховано на викладачів, аспірантів, студентів...; монографія адресована …; призначений для ст</w:t>
      </w:r>
      <w:r w:rsidR="00281FE4">
        <w:rPr>
          <w:rFonts w:ascii="Times New Roman" w:hAnsi="Times New Roman" w:cs="Times New Roman"/>
          <w:sz w:val="28"/>
          <w:szCs w:val="28"/>
        </w:rPr>
        <w:t xml:space="preserve">удентів і викладачів… .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lastRenderedPageBreak/>
        <w:t xml:space="preserve">Анотації подають переважно на початку книг. Після кожної анотації подають ключові слова відповідною мовою. Загальна кількість ключових слів – від трьох до десяти. В анотаціях широко використовують дієслівні форми на зразок: </w:t>
      </w:r>
      <w:r w:rsidRPr="00281FE4">
        <w:rPr>
          <w:rFonts w:ascii="Times New Roman" w:hAnsi="Times New Roman" w:cs="Times New Roman"/>
          <w:i/>
          <w:sz w:val="28"/>
          <w:szCs w:val="28"/>
        </w:rPr>
        <w:t>з'ясовано, описано, акцентовано, визначено, проведено, проаналізовано, установлено, простежено; виявлен</w:t>
      </w:r>
      <w:r w:rsidRPr="0044634C">
        <w:rPr>
          <w:rFonts w:ascii="Times New Roman" w:hAnsi="Times New Roman" w:cs="Times New Roman"/>
          <w:sz w:val="28"/>
          <w:szCs w:val="28"/>
        </w:rPr>
        <w:t xml:space="preserve">о та ін. </w:t>
      </w:r>
    </w:p>
    <w:p w:rsidR="00281FE4" w:rsidRDefault="00281FE4" w:rsidP="009921D6">
      <w:pPr>
        <w:spacing w:after="0" w:line="360" w:lineRule="auto"/>
        <w:ind w:firstLine="360"/>
        <w:jc w:val="both"/>
        <w:rPr>
          <w:rFonts w:ascii="Times New Roman" w:hAnsi="Times New Roman" w:cs="Times New Roman"/>
          <w:sz w:val="28"/>
          <w:szCs w:val="28"/>
        </w:rPr>
      </w:pPr>
    </w:p>
    <w:p w:rsidR="00281FE4" w:rsidRPr="00281FE4" w:rsidRDefault="001A605A" w:rsidP="00281FE4">
      <w:pPr>
        <w:spacing w:after="0" w:line="360" w:lineRule="auto"/>
        <w:ind w:firstLine="360"/>
        <w:jc w:val="center"/>
        <w:rPr>
          <w:rFonts w:ascii="Times New Roman" w:hAnsi="Times New Roman" w:cs="Times New Roman"/>
          <w:b/>
          <w:sz w:val="28"/>
          <w:szCs w:val="28"/>
        </w:rPr>
      </w:pPr>
      <w:r w:rsidRPr="00281FE4">
        <w:rPr>
          <w:rFonts w:ascii="Times New Roman" w:hAnsi="Times New Roman" w:cs="Times New Roman"/>
          <w:b/>
          <w:sz w:val="28"/>
          <w:szCs w:val="28"/>
        </w:rPr>
        <w:t>Рецензія</w:t>
      </w:r>
    </w:p>
    <w:p w:rsidR="00281FE4" w:rsidRDefault="001A605A" w:rsidP="009921D6">
      <w:pPr>
        <w:spacing w:after="0" w:line="360" w:lineRule="auto"/>
        <w:ind w:firstLine="360"/>
        <w:jc w:val="both"/>
        <w:rPr>
          <w:rFonts w:ascii="Times New Roman" w:hAnsi="Times New Roman" w:cs="Times New Roman"/>
          <w:sz w:val="28"/>
          <w:szCs w:val="28"/>
        </w:rPr>
      </w:pPr>
      <w:r w:rsidRPr="00281FE4">
        <w:rPr>
          <w:rFonts w:ascii="Times New Roman" w:hAnsi="Times New Roman" w:cs="Times New Roman"/>
          <w:i/>
          <w:sz w:val="28"/>
          <w:szCs w:val="28"/>
        </w:rPr>
        <w:t>Рецензія</w:t>
      </w:r>
      <w:r w:rsidRPr="0044634C">
        <w:rPr>
          <w:rFonts w:ascii="Times New Roman" w:hAnsi="Times New Roman" w:cs="Times New Roman"/>
          <w:sz w:val="28"/>
          <w:szCs w:val="28"/>
        </w:rPr>
        <w:t xml:space="preserve"> на статтю, главу з підручника, монографії, аналітичний звіт за результатами дослідження тощо – це викладення власних роздумів щодо ідеї, ствердження, висновку або будь-яких положень матеріалу, який рецензують. Критичний аналіз положень прочитаного матеріалу має містити не лише власні роздуми, а й </w:t>
      </w:r>
      <w:r w:rsidRPr="00281FE4">
        <w:rPr>
          <w:rFonts w:ascii="Times New Roman" w:hAnsi="Times New Roman" w:cs="Times New Roman"/>
          <w:i/>
          <w:sz w:val="28"/>
          <w:szCs w:val="28"/>
        </w:rPr>
        <w:t>аргументи</w:t>
      </w:r>
      <w:r w:rsidRPr="0044634C">
        <w:rPr>
          <w:rFonts w:ascii="Times New Roman" w:hAnsi="Times New Roman" w:cs="Times New Roman"/>
          <w:sz w:val="28"/>
          <w:szCs w:val="28"/>
        </w:rPr>
        <w:t xml:space="preserve"> до них, які можуть спиратися на інші публікації, дані досліджень. Потрібно </w:t>
      </w:r>
      <w:r w:rsidRPr="00281FE4">
        <w:rPr>
          <w:rFonts w:ascii="Times New Roman" w:hAnsi="Times New Roman" w:cs="Times New Roman"/>
          <w:i/>
          <w:sz w:val="28"/>
          <w:szCs w:val="28"/>
        </w:rPr>
        <w:t>уникати оціночних суджень</w:t>
      </w:r>
      <w:r w:rsidRPr="0044634C">
        <w:rPr>
          <w:rFonts w:ascii="Times New Roman" w:hAnsi="Times New Roman" w:cs="Times New Roman"/>
          <w:sz w:val="28"/>
          <w:szCs w:val="28"/>
        </w:rPr>
        <w:t xml:space="preserve"> (наприклад, «автор добре виклав ідею…» або «автор погано аргументував висновок…»), якщо не надано достатніх аргументів для такого висновку.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Вимоги щодо оформлення рецензії.</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1) Рецензія подається на перевірку в електронному і/або друкованому вигляді: Рецензія на «Назва роботи», автор/автори, джерело, стор. до теми курсу «Назва теми», ПІБ здобувача, група.</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2) Обсяг рецензії як навчальної роботи – 300–1000 слів (1–3 сторінки). 3) Основна ідея матеріалу, яка будете прокоментована (не більше 20 % рецензії), критичний коментар і аргументи до нього (не менше 70 % рецензії), висновки (не менше 10 % рецензії). Запитання до дискусії (до тих, хто написав, переклав рецензований текст): що залишилось незрозуміло або потребує додаткового коментаря чи обговорення.</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4) Структура рецензії включає: – вступ із зазначенням актуальності та важливості проблематики; основні положення роботи; – переваги і недоліки роботи, тобто ваші позитивні враження від роботи та критичні коментарі та аргументи до них;  – висновок; запитання до роботи (що залишилось незрозумілим тощо), пропозиції щодо подальшого розвитку теми.</w:t>
      </w:r>
    </w:p>
    <w:p w:rsidR="00281FE4" w:rsidRDefault="00281FE4" w:rsidP="009921D6">
      <w:pPr>
        <w:spacing w:after="0" w:line="360" w:lineRule="auto"/>
        <w:ind w:firstLine="360"/>
        <w:jc w:val="both"/>
        <w:rPr>
          <w:rFonts w:ascii="Times New Roman" w:hAnsi="Times New Roman" w:cs="Times New Roman"/>
          <w:sz w:val="28"/>
          <w:szCs w:val="28"/>
        </w:rPr>
      </w:pPr>
    </w:p>
    <w:p w:rsidR="00281FE4" w:rsidRPr="00281FE4" w:rsidRDefault="001A605A" w:rsidP="00281FE4">
      <w:pPr>
        <w:spacing w:after="0" w:line="360" w:lineRule="auto"/>
        <w:ind w:firstLine="360"/>
        <w:jc w:val="center"/>
        <w:rPr>
          <w:rFonts w:ascii="Times New Roman" w:hAnsi="Times New Roman" w:cs="Times New Roman"/>
          <w:b/>
          <w:sz w:val="28"/>
          <w:szCs w:val="28"/>
        </w:rPr>
      </w:pPr>
      <w:r w:rsidRPr="00281FE4">
        <w:rPr>
          <w:rFonts w:ascii="Times New Roman" w:hAnsi="Times New Roman" w:cs="Times New Roman"/>
          <w:b/>
          <w:sz w:val="28"/>
          <w:szCs w:val="28"/>
        </w:rPr>
        <w:lastRenderedPageBreak/>
        <w:t>Тези</w:t>
      </w:r>
    </w:p>
    <w:p w:rsidR="00281FE4" w:rsidRDefault="001A605A" w:rsidP="009921D6">
      <w:pPr>
        <w:spacing w:after="0" w:line="360" w:lineRule="auto"/>
        <w:ind w:firstLine="360"/>
        <w:jc w:val="both"/>
        <w:rPr>
          <w:rFonts w:ascii="Times New Roman" w:hAnsi="Times New Roman" w:cs="Times New Roman"/>
          <w:sz w:val="28"/>
          <w:szCs w:val="28"/>
        </w:rPr>
      </w:pPr>
      <w:r w:rsidRPr="00281FE4">
        <w:rPr>
          <w:rFonts w:ascii="Times New Roman" w:hAnsi="Times New Roman" w:cs="Times New Roman"/>
          <w:i/>
          <w:sz w:val="28"/>
          <w:szCs w:val="28"/>
        </w:rPr>
        <w:t>Тези</w:t>
      </w:r>
      <w:r w:rsidRPr="0044634C">
        <w:rPr>
          <w:rFonts w:ascii="Times New Roman" w:hAnsi="Times New Roman" w:cs="Times New Roman"/>
          <w:sz w:val="28"/>
          <w:szCs w:val="28"/>
        </w:rPr>
        <w:t xml:space="preserve"> (</w:t>
      </w:r>
      <w:proofErr w:type="spellStart"/>
      <w:r w:rsidRPr="00281FE4">
        <w:rPr>
          <w:rFonts w:ascii="Times New Roman" w:hAnsi="Times New Roman" w:cs="Times New Roman"/>
          <w:i/>
          <w:sz w:val="28"/>
          <w:szCs w:val="28"/>
        </w:rPr>
        <w:t>thēsis</w:t>
      </w:r>
      <w:proofErr w:type="spellEnd"/>
      <w:r w:rsidRPr="00281FE4">
        <w:rPr>
          <w:rFonts w:ascii="Times New Roman" w:hAnsi="Times New Roman" w:cs="Times New Roman"/>
          <w:i/>
          <w:sz w:val="28"/>
          <w:szCs w:val="28"/>
        </w:rPr>
        <w:t xml:space="preserve"> від </w:t>
      </w:r>
      <w:proofErr w:type="spellStart"/>
      <w:r w:rsidRPr="00281FE4">
        <w:rPr>
          <w:rFonts w:ascii="Times New Roman" w:hAnsi="Times New Roman" w:cs="Times New Roman"/>
          <w:i/>
          <w:sz w:val="28"/>
          <w:szCs w:val="28"/>
        </w:rPr>
        <w:t>грец</w:t>
      </w:r>
      <w:proofErr w:type="spellEnd"/>
      <w:r w:rsidRPr="00281FE4">
        <w:rPr>
          <w:rFonts w:ascii="Times New Roman" w:hAnsi="Times New Roman" w:cs="Times New Roman"/>
          <w:i/>
          <w:sz w:val="28"/>
          <w:szCs w:val="28"/>
        </w:rPr>
        <w:t>. положення, твердження</w:t>
      </w:r>
      <w:r w:rsidRPr="0044634C">
        <w:rPr>
          <w:rFonts w:ascii="Times New Roman" w:hAnsi="Times New Roman" w:cs="Times New Roman"/>
          <w:sz w:val="28"/>
          <w:szCs w:val="28"/>
        </w:rPr>
        <w:t xml:space="preserve">) – послідовно сформульовані основні ідеї, думки та положення доповіді, лекції, статті. </w:t>
      </w:r>
    </w:p>
    <w:p w:rsidR="00281FE4" w:rsidRDefault="001A605A" w:rsidP="009921D6">
      <w:pPr>
        <w:spacing w:after="0" w:line="360" w:lineRule="auto"/>
        <w:ind w:firstLine="360"/>
        <w:jc w:val="both"/>
        <w:rPr>
          <w:rFonts w:ascii="Times New Roman" w:hAnsi="Times New Roman" w:cs="Times New Roman"/>
          <w:sz w:val="28"/>
          <w:szCs w:val="28"/>
        </w:rPr>
      </w:pPr>
      <w:r w:rsidRPr="00281FE4">
        <w:rPr>
          <w:rFonts w:ascii="Times New Roman" w:hAnsi="Times New Roman" w:cs="Times New Roman"/>
          <w:i/>
          <w:sz w:val="28"/>
          <w:szCs w:val="28"/>
        </w:rPr>
        <w:t>Тезування</w:t>
      </w:r>
      <w:r w:rsidRPr="0044634C">
        <w:rPr>
          <w:rFonts w:ascii="Times New Roman" w:hAnsi="Times New Roman" w:cs="Times New Roman"/>
          <w:sz w:val="28"/>
          <w:szCs w:val="28"/>
        </w:rPr>
        <w:t xml:space="preserve"> – це вилучення основної інформації тексту-джерела у вигляді положень-тез. Скорочення відбувається з урахуванням проблематики текстів й авторської оцінки такої інформації. Рекомендований обсяг тез становить 2–3 сторінки машинописного тексту через 1,5–2 інтервали. Укладають тези після поглибленого й аналітико-критичного читання тексту статті, доповіді, складання відповідного плану і виписок.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Тези мають строго нормативну змістово-композиційну структуру і містять такі складові:</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а) назву, яка відображає головну ідею;</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б) преамбулу (актуальність і ступінь розробленості проблеми);</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в) основні положення (обґрунтування, докази на користь проблеми, яку досліджує автор тексту);</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г) висновки (основні результати, перспективи). </w:t>
      </w:r>
    </w:p>
    <w:p w:rsidR="00281FE4" w:rsidRDefault="001A605A" w:rsidP="009921D6">
      <w:pPr>
        <w:spacing w:after="0" w:line="360" w:lineRule="auto"/>
        <w:ind w:firstLine="360"/>
        <w:jc w:val="both"/>
        <w:rPr>
          <w:rFonts w:ascii="Times New Roman" w:hAnsi="Times New Roman" w:cs="Times New Roman"/>
          <w:sz w:val="28"/>
          <w:szCs w:val="28"/>
        </w:rPr>
      </w:pPr>
      <w:r w:rsidRPr="00281FE4">
        <w:rPr>
          <w:rFonts w:ascii="Times New Roman" w:hAnsi="Times New Roman" w:cs="Times New Roman"/>
          <w:i/>
          <w:sz w:val="28"/>
          <w:szCs w:val="28"/>
        </w:rPr>
        <w:t>Типовими помилками</w:t>
      </w:r>
      <w:r w:rsidRPr="0044634C">
        <w:rPr>
          <w:rFonts w:ascii="Times New Roman" w:hAnsi="Times New Roman" w:cs="Times New Roman"/>
          <w:sz w:val="28"/>
          <w:szCs w:val="28"/>
        </w:rPr>
        <w:t xml:space="preserve"> є підміна тез текстом повідомлення, резюме (</w:t>
      </w:r>
      <w:proofErr w:type="spellStart"/>
      <w:r w:rsidRPr="0044634C">
        <w:rPr>
          <w:rFonts w:ascii="Times New Roman" w:hAnsi="Times New Roman" w:cs="Times New Roman"/>
          <w:sz w:val="28"/>
          <w:szCs w:val="28"/>
        </w:rPr>
        <w:t>re'sume'</w:t>
      </w:r>
      <w:proofErr w:type="spellEnd"/>
      <w:r w:rsidRPr="0044634C">
        <w:rPr>
          <w:rFonts w:ascii="Times New Roman" w:hAnsi="Times New Roman" w:cs="Times New Roman"/>
          <w:sz w:val="28"/>
          <w:szCs w:val="28"/>
        </w:rPr>
        <w:t xml:space="preserve"> від </w:t>
      </w:r>
      <w:proofErr w:type="spellStart"/>
      <w:r w:rsidRPr="0044634C">
        <w:rPr>
          <w:rFonts w:ascii="Times New Roman" w:hAnsi="Times New Roman" w:cs="Times New Roman"/>
          <w:sz w:val="28"/>
          <w:szCs w:val="28"/>
        </w:rPr>
        <w:t>фр</w:t>
      </w:r>
      <w:proofErr w:type="spellEnd"/>
      <w:r w:rsidRPr="0044634C">
        <w:rPr>
          <w:rFonts w:ascii="Times New Roman" w:hAnsi="Times New Roman" w:cs="Times New Roman"/>
          <w:sz w:val="28"/>
          <w:szCs w:val="28"/>
        </w:rPr>
        <w:t xml:space="preserve">. – короткий висновок з основними положеннями виступу), рефератом або анотацією.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До однієї з форм висвітлення підсумків наукової роботи належать тези доповіді. Їх вважають друкованими працями, а також апробацією наукової роботи дослідника. </w:t>
      </w:r>
    </w:p>
    <w:p w:rsidR="00281FE4" w:rsidRDefault="001A605A" w:rsidP="009921D6">
      <w:pPr>
        <w:spacing w:after="0" w:line="360" w:lineRule="auto"/>
        <w:ind w:firstLine="360"/>
        <w:jc w:val="both"/>
        <w:rPr>
          <w:rFonts w:ascii="Times New Roman" w:hAnsi="Times New Roman" w:cs="Times New Roman"/>
          <w:sz w:val="28"/>
          <w:szCs w:val="28"/>
        </w:rPr>
      </w:pPr>
      <w:r w:rsidRPr="00281FE4">
        <w:rPr>
          <w:rFonts w:ascii="Times New Roman" w:hAnsi="Times New Roman" w:cs="Times New Roman"/>
          <w:i/>
          <w:sz w:val="28"/>
          <w:szCs w:val="28"/>
        </w:rPr>
        <w:t>Тези</w:t>
      </w:r>
      <w:r w:rsidRPr="0044634C">
        <w:rPr>
          <w:rFonts w:ascii="Times New Roman" w:hAnsi="Times New Roman" w:cs="Times New Roman"/>
          <w:sz w:val="28"/>
          <w:szCs w:val="28"/>
        </w:rPr>
        <w:t xml:space="preserve"> доповіді – надрукований перед науковою або науково-практичною конференцією матеріал попереднього характеру, що містить основний зміст доповіді. Тези доповіді фіксують наукові здобутки автора, а викладені в них матеріали раніше не публікувалися. У тезах доповіді дуже лаконічно наводять наукову інформацію про зміст проведених досліджень. Обсяг тез обов’язково вказують організатори наукової конференції в інформаційному листі конференції; цього обсягу потрібно суворо дотримуватися. Найчастіше він становить 1–2 сторінки, але бувають розгорнуті тези обсягом до 4–5 сторінок. У розгорнутих тезах, крім результатів дослідження, зазначають 56 «ключову </w:t>
      </w:r>
      <w:r w:rsidRPr="0044634C">
        <w:rPr>
          <w:rFonts w:ascii="Times New Roman" w:hAnsi="Times New Roman" w:cs="Times New Roman"/>
          <w:sz w:val="28"/>
          <w:szCs w:val="28"/>
        </w:rPr>
        <w:lastRenderedPageBreak/>
        <w:t xml:space="preserve">ідею», обґрунтовують свою роботу, підкреслюють її значення, наводять список літературних джерел.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Структура тез доповіді містить такі складові:</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вступ (проблема, її актуальність);</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мета роботи; – застосовані методи (методики);</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отримані результати; – аналіз результатів та їх інтерпретація;</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 висновки. </w:t>
      </w:r>
    </w:p>
    <w:p w:rsidR="00281FE4" w:rsidRDefault="001A605A" w:rsidP="009921D6">
      <w:pPr>
        <w:spacing w:after="0" w:line="360" w:lineRule="auto"/>
        <w:ind w:firstLine="360"/>
        <w:jc w:val="both"/>
        <w:rPr>
          <w:rFonts w:ascii="Times New Roman" w:hAnsi="Times New Roman" w:cs="Times New Roman"/>
          <w:sz w:val="28"/>
          <w:szCs w:val="28"/>
        </w:rPr>
      </w:pPr>
      <w:r w:rsidRPr="00281FE4">
        <w:rPr>
          <w:rFonts w:ascii="Times New Roman" w:hAnsi="Times New Roman" w:cs="Times New Roman"/>
          <w:i/>
          <w:sz w:val="28"/>
          <w:szCs w:val="28"/>
        </w:rPr>
        <w:t>Рекомендації щодо підготовки тез доповіді:</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1) Потрібно уважно ознайомитися з інформаційним листом конференції, вимогами до оформлення тез доповідей, організаційним внеском і терміном (</w:t>
      </w:r>
      <w:proofErr w:type="spellStart"/>
      <w:r w:rsidRPr="0044634C">
        <w:rPr>
          <w:rFonts w:ascii="Times New Roman" w:hAnsi="Times New Roman" w:cs="Times New Roman"/>
          <w:sz w:val="28"/>
          <w:szCs w:val="28"/>
        </w:rPr>
        <w:t>дедлайном</w:t>
      </w:r>
      <w:proofErr w:type="spellEnd"/>
      <w:r w:rsidRPr="0044634C">
        <w:rPr>
          <w:rFonts w:ascii="Times New Roman" w:hAnsi="Times New Roman" w:cs="Times New Roman"/>
          <w:sz w:val="28"/>
          <w:szCs w:val="28"/>
        </w:rPr>
        <w:t xml:space="preserve">) відправки тез доповіді.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2) Скласти назву тез доповіді, враховуючи: - зміст, основний результат дослідження і висновок роботи; - назву наукової конференції, в якій заплановано взяти участь; - основний результат наукового дослідження і висновки.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3) Написати тези доповіді відповідно до рекомендованої структури.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4) Прочитати написане і перевірити текст на логічність, науковість, обґрунтованість, коректність, відповідність вимогам до оформлення тез.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5) Показати тези доповіді науковому керівнику для внесення необхідних виправлень. </w:t>
      </w:r>
    </w:p>
    <w:p w:rsidR="00281FE4" w:rsidRDefault="001A605A" w:rsidP="00281FE4">
      <w:pPr>
        <w:spacing w:after="0" w:line="360" w:lineRule="auto"/>
        <w:ind w:firstLine="360"/>
        <w:jc w:val="center"/>
        <w:rPr>
          <w:rFonts w:ascii="Times New Roman" w:hAnsi="Times New Roman" w:cs="Times New Roman"/>
          <w:sz w:val="28"/>
          <w:szCs w:val="28"/>
        </w:rPr>
      </w:pPr>
      <w:r w:rsidRPr="0044634C">
        <w:rPr>
          <w:rFonts w:ascii="Times New Roman" w:hAnsi="Times New Roman" w:cs="Times New Roman"/>
          <w:sz w:val="28"/>
          <w:szCs w:val="28"/>
        </w:rPr>
        <w:t>6) Вчасно відправити тези доповіді до оргкоміте</w:t>
      </w:r>
      <w:r w:rsidR="00281FE4">
        <w:rPr>
          <w:rFonts w:ascii="Times New Roman" w:hAnsi="Times New Roman" w:cs="Times New Roman"/>
          <w:sz w:val="28"/>
          <w:szCs w:val="28"/>
        </w:rPr>
        <w:t xml:space="preserve">ту наукової конференції. </w:t>
      </w:r>
    </w:p>
    <w:p w:rsidR="00281FE4" w:rsidRDefault="00281FE4" w:rsidP="00281FE4">
      <w:pPr>
        <w:spacing w:after="0" w:line="360" w:lineRule="auto"/>
        <w:ind w:firstLine="360"/>
        <w:jc w:val="center"/>
        <w:rPr>
          <w:rFonts w:ascii="Times New Roman" w:hAnsi="Times New Roman" w:cs="Times New Roman"/>
          <w:sz w:val="28"/>
          <w:szCs w:val="28"/>
        </w:rPr>
      </w:pPr>
    </w:p>
    <w:p w:rsidR="00281FE4" w:rsidRPr="00281FE4" w:rsidRDefault="001A605A" w:rsidP="00281FE4">
      <w:pPr>
        <w:spacing w:after="0" w:line="360" w:lineRule="auto"/>
        <w:ind w:firstLine="360"/>
        <w:jc w:val="center"/>
        <w:rPr>
          <w:rFonts w:ascii="Times New Roman" w:hAnsi="Times New Roman" w:cs="Times New Roman"/>
          <w:b/>
          <w:sz w:val="28"/>
          <w:szCs w:val="28"/>
        </w:rPr>
      </w:pPr>
      <w:r w:rsidRPr="00281FE4">
        <w:rPr>
          <w:rFonts w:ascii="Times New Roman" w:hAnsi="Times New Roman" w:cs="Times New Roman"/>
          <w:b/>
          <w:sz w:val="28"/>
          <w:szCs w:val="28"/>
        </w:rPr>
        <w:t>Стаття</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Pr="00281FE4">
        <w:rPr>
          <w:rFonts w:ascii="Times New Roman" w:hAnsi="Times New Roman" w:cs="Times New Roman"/>
          <w:i/>
          <w:sz w:val="28"/>
          <w:szCs w:val="28"/>
        </w:rPr>
        <w:t>Наукова стаття</w:t>
      </w:r>
      <w:r w:rsidRPr="0044634C">
        <w:rPr>
          <w:rFonts w:ascii="Times New Roman" w:hAnsi="Times New Roman" w:cs="Times New Roman"/>
          <w:sz w:val="28"/>
          <w:szCs w:val="28"/>
        </w:rPr>
        <w:t xml:space="preserve"> – один із видів наукових публікацій, де описують кінцеві або проміжні результати дослідження, обґрунтовують способи їх отримання, а також окреслюють перспективи наступних напрацювань. Обсяг наукової статті зазвичай становить від 6 до 24 сторінок.</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За </w:t>
      </w:r>
      <w:r w:rsidRPr="00281FE4">
        <w:rPr>
          <w:rFonts w:ascii="Times New Roman" w:hAnsi="Times New Roman" w:cs="Times New Roman"/>
          <w:i/>
          <w:sz w:val="28"/>
          <w:szCs w:val="28"/>
        </w:rPr>
        <w:t>кількістю авторів</w:t>
      </w:r>
      <w:r w:rsidRPr="0044634C">
        <w:rPr>
          <w:rFonts w:ascii="Times New Roman" w:hAnsi="Times New Roman" w:cs="Times New Roman"/>
          <w:sz w:val="28"/>
          <w:szCs w:val="28"/>
        </w:rPr>
        <w:t xml:space="preserve"> наукові статті бувают</w:t>
      </w:r>
      <w:r w:rsidR="00281FE4">
        <w:rPr>
          <w:rFonts w:ascii="Times New Roman" w:hAnsi="Times New Roman" w:cs="Times New Roman"/>
          <w:sz w:val="28"/>
          <w:szCs w:val="28"/>
        </w:rPr>
        <w:t xml:space="preserve">ь </w:t>
      </w:r>
      <w:r w:rsidR="00281FE4" w:rsidRPr="00281FE4">
        <w:rPr>
          <w:rFonts w:ascii="Times New Roman" w:hAnsi="Times New Roman" w:cs="Times New Roman"/>
          <w:i/>
          <w:sz w:val="28"/>
          <w:szCs w:val="28"/>
        </w:rPr>
        <w:t>одноосібні або колективні</w:t>
      </w:r>
      <w:r w:rsidR="00281FE4">
        <w:rPr>
          <w:rFonts w:ascii="Times New Roman" w:hAnsi="Times New Roman" w:cs="Times New Roman"/>
          <w:sz w:val="28"/>
          <w:szCs w:val="28"/>
        </w:rPr>
        <w:t xml:space="preserve">. </w:t>
      </w:r>
      <w:r w:rsidRPr="0044634C">
        <w:rPr>
          <w:rFonts w:ascii="Times New Roman" w:hAnsi="Times New Roman" w:cs="Times New Roman"/>
          <w:sz w:val="28"/>
          <w:szCs w:val="28"/>
        </w:rPr>
        <w:t xml:space="preserve">Статті бувають також </w:t>
      </w:r>
      <w:r w:rsidRPr="00281FE4">
        <w:rPr>
          <w:rFonts w:ascii="Times New Roman" w:hAnsi="Times New Roman" w:cs="Times New Roman"/>
          <w:i/>
          <w:sz w:val="28"/>
          <w:szCs w:val="28"/>
        </w:rPr>
        <w:t>оглядові, дослідницькі і методологічні</w:t>
      </w:r>
      <w:r w:rsidRPr="0044634C">
        <w:rPr>
          <w:rFonts w:ascii="Times New Roman" w:hAnsi="Times New Roman" w:cs="Times New Roman"/>
          <w:sz w:val="28"/>
          <w:szCs w:val="28"/>
        </w:rPr>
        <w:t xml:space="preserve">. </w:t>
      </w:r>
    </w:p>
    <w:p w:rsidR="00281FE4" w:rsidRDefault="001A605A" w:rsidP="009921D6">
      <w:pPr>
        <w:spacing w:after="0" w:line="360" w:lineRule="auto"/>
        <w:ind w:firstLine="360"/>
        <w:jc w:val="both"/>
        <w:rPr>
          <w:rFonts w:ascii="Times New Roman" w:hAnsi="Times New Roman" w:cs="Times New Roman"/>
          <w:sz w:val="28"/>
          <w:szCs w:val="28"/>
        </w:rPr>
      </w:pPr>
      <w:r w:rsidRPr="00281FE4">
        <w:rPr>
          <w:rFonts w:ascii="Times New Roman" w:hAnsi="Times New Roman" w:cs="Times New Roman"/>
          <w:i/>
          <w:sz w:val="28"/>
          <w:szCs w:val="28"/>
        </w:rPr>
        <w:t>Оглядові</w:t>
      </w:r>
      <w:r w:rsidRPr="0044634C">
        <w:rPr>
          <w:rFonts w:ascii="Times New Roman" w:hAnsi="Times New Roman" w:cs="Times New Roman"/>
          <w:sz w:val="28"/>
          <w:szCs w:val="28"/>
        </w:rPr>
        <w:t xml:space="preserve"> статті характеризують стан і перспективи наукових досліджень у певній предметній галузі. У </w:t>
      </w:r>
      <w:r w:rsidRPr="00281FE4">
        <w:rPr>
          <w:rFonts w:ascii="Times New Roman" w:hAnsi="Times New Roman" w:cs="Times New Roman"/>
          <w:i/>
          <w:sz w:val="28"/>
          <w:szCs w:val="28"/>
        </w:rPr>
        <w:t>дослідницьких</w:t>
      </w:r>
      <w:r w:rsidRPr="0044634C">
        <w:rPr>
          <w:rFonts w:ascii="Times New Roman" w:hAnsi="Times New Roman" w:cs="Times New Roman"/>
          <w:sz w:val="28"/>
          <w:szCs w:val="28"/>
        </w:rPr>
        <w:t xml:space="preserve"> статтях наявна характеристика </w:t>
      </w:r>
      <w:r w:rsidRPr="0044634C">
        <w:rPr>
          <w:rFonts w:ascii="Times New Roman" w:hAnsi="Times New Roman" w:cs="Times New Roman"/>
          <w:sz w:val="28"/>
          <w:szCs w:val="28"/>
        </w:rPr>
        <w:lastRenderedPageBreak/>
        <w:t xml:space="preserve">проблеми, яка не одержала всебічного висвітлення. </w:t>
      </w:r>
      <w:r w:rsidRPr="00281FE4">
        <w:rPr>
          <w:rFonts w:ascii="Times New Roman" w:hAnsi="Times New Roman" w:cs="Times New Roman"/>
          <w:i/>
          <w:sz w:val="28"/>
          <w:szCs w:val="28"/>
        </w:rPr>
        <w:t>Методологічні</w:t>
      </w:r>
      <w:r w:rsidRPr="0044634C">
        <w:rPr>
          <w:rFonts w:ascii="Times New Roman" w:hAnsi="Times New Roman" w:cs="Times New Roman"/>
          <w:sz w:val="28"/>
          <w:szCs w:val="28"/>
        </w:rPr>
        <w:t xml:space="preserve"> статті містять обґрунтування методології вирішення проблеми. </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До основних </w:t>
      </w:r>
      <w:r w:rsidRPr="00281FE4">
        <w:rPr>
          <w:rFonts w:ascii="Times New Roman" w:hAnsi="Times New Roman" w:cs="Times New Roman"/>
          <w:i/>
          <w:sz w:val="28"/>
          <w:szCs w:val="28"/>
        </w:rPr>
        <w:t>функцій</w:t>
      </w:r>
      <w:r w:rsidRPr="0044634C">
        <w:rPr>
          <w:rFonts w:ascii="Times New Roman" w:hAnsi="Times New Roman" w:cs="Times New Roman"/>
          <w:sz w:val="28"/>
          <w:szCs w:val="28"/>
        </w:rPr>
        <w:t xml:space="preserve"> наукових статей належать:</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00281FE4">
        <w:rPr>
          <w:rFonts w:ascii="Times New Roman" w:hAnsi="Times New Roman" w:cs="Times New Roman"/>
          <w:sz w:val="28"/>
          <w:szCs w:val="28"/>
        </w:rPr>
        <w:t xml:space="preserve">- </w:t>
      </w:r>
      <w:r w:rsidRPr="00924555">
        <w:rPr>
          <w:rFonts w:ascii="Times New Roman" w:hAnsi="Times New Roman" w:cs="Times New Roman"/>
          <w:i/>
          <w:sz w:val="28"/>
          <w:szCs w:val="28"/>
        </w:rPr>
        <w:t xml:space="preserve">дослідницька </w:t>
      </w:r>
      <w:r w:rsidRPr="0044634C">
        <w:rPr>
          <w:rFonts w:ascii="Times New Roman" w:hAnsi="Times New Roman" w:cs="Times New Roman"/>
          <w:sz w:val="28"/>
          <w:szCs w:val="28"/>
        </w:rPr>
        <w:t>(оприлюднюють наукові результати);</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00281FE4">
        <w:rPr>
          <w:rFonts w:ascii="Times New Roman" w:hAnsi="Times New Roman" w:cs="Times New Roman"/>
          <w:sz w:val="28"/>
          <w:szCs w:val="28"/>
        </w:rPr>
        <w:t xml:space="preserve">-  </w:t>
      </w:r>
      <w:r w:rsidRPr="00924555">
        <w:rPr>
          <w:rFonts w:ascii="Times New Roman" w:hAnsi="Times New Roman" w:cs="Times New Roman"/>
          <w:i/>
          <w:sz w:val="28"/>
          <w:szCs w:val="28"/>
        </w:rPr>
        <w:t xml:space="preserve">презентаційна </w:t>
      </w:r>
      <w:r w:rsidRPr="0044634C">
        <w:rPr>
          <w:rFonts w:ascii="Times New Roman" w:hAnsi="Times New Roman" w:cs="Times New Roman"/>
          <w:sz w:val="28"/>
          <w:szCs w:val="28"/>
        </w:rPr>
        <w:t>(представляють дослідника науковому товариству);</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00281FE4">
        <w:rPr>
          <w:rFonts w:ascii="Times New Roman" w:hAnsi="Times New Roman" w:cs="Times New Roman"/>
          <w:sz w:val="28"/>
          <w:szCs w:val="28"/>
        </w:rPr>
        <w:t xml:space="preserve">- </w:t>
      </w:r>
      <w:r w:rsidRPr="00924555">
        <w:rPr>
          <w:rFonts w:ascii="Times New Roman" w:hAnsi="Times New Roman" w:cs="Times New Roman"/>
          <w:i/>
          <w:sz w:val="28"/>
          <w:szCs w:val="28"/>
        </w:rPr>
        <w:t>оцінна</w:t>
      </w:r>
      <w:r w:rsidRPr="0044634C">
        <w:rPr>
          <w:rFonts w:ascii="Times New Roman" w:hAnsi="Times New Roman" w:cs="Times New Roman"/>
          <w:sz w:val="28"/>
          <w:szCs w:val="28"/>
        </w:rPr>
        <w:t xml:space="preserve"> (містять оцінку стану наукових досліджень з певної проблеми);</w:t>
      </w:r>
    </w:p>
    <w:p w:rsidR="00281FE4"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00281FE4">
        <w:rPr>
          <w:rFonts w:ascii="Times New Roman" w:hAnsi="Times New Roman" w:cs="Times New Roman"/>
          <w:sz w:val="28"/>
          <w:szCs w:val="28"/>
        </w:rPr>
        <w:t xml:space="preserve">- </w:t>
      </w:r>
      <w:r w:rsidRPr="00924555">
        <w:rPr>
          <w:rFonts w:ascii="Times New Roman" w:hAnsi="Times New Roman" w:cs="Times New Roman"/>
          <w:i/>
          <w:sz w:val="28"/>
          <w:szCs w:val="28"/>
        </w:rPr>
        <w:t>комунікативна</w:t>
      </w:r>
      <w:r w:rsidRPr="0044634C">
        <w:rPr>
          <w:rFonts w:ascii="Times New Roman" w:hAnsi="Times New Roman" w:cs="Times New Roman"/>
          <w:sz w:val="28"/>
          <w:szCs w:val="28"/>
        </w:rPr>
        <w:t xml:space="preserve"> (слугують засобом спілкування дослідників). </w:t>
      </w:r>
    </w:p>
    <w:p w:rsidR="0092455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На етапі </w:t>
      </w:r>
      <w:r w:rsidRPr="00924555">
        <w:rPr>
          <w:rFonts w:ascii="Times New Roman" w:hAnsi="Times New Roman" w:cs="Times New Roman"/>
          <w:i/>
          <w:sz w:val="28"/>
          <w:szCs w:val="28"/>
        </w:rPr>
        <w:t>задуму (інтенції)</w:t>
      </w:r>
      <w:r w:rsidRPr="0044634C">
        <w:rPr>
          <w:rFonts w:ascii="Times New Roman" w:hAnsi="Times New Roman" w:cs="Times New Roman"/>
          <w:sz w:val="28"/>
          <w:szCs w:val="28"/>
        </w:rPr>
        <w:t xml:space="preserve"> статті визначають мотивацію написання праці (що автор очікує від цього заходу), тему, мету, ідею, обсяг інформації, виробляють концепцію (бачення автора, добір аргументів і мовних засобів). Важливо опрацювати значну кількість матеріалу з різних джерел (монографій, наукових журналів, у т. ч. іноземних). </w:t>
      </w:r>
    </w:p>
    <w:p w:rsidR="00924555" w:rsidRDefault="001A605A" w:rsidP="009921D6">
      <w:pPr>
        <w:spacing w:after="0" w:line="360" w:lineRule="auto"/>
        <w:ind w:firstLine="360"/>
        <w:jc w:val="both"/>
        <w:rPr>
          <w:rFonts w:ascii="Times New Roman" w:hAnsi="Times New Roman" w:cs="Times New Roman"/>
          <w:sz w:val="28"/>
          <w:szCs w:val="28"/>
        </w:rPr>
      </w:pPr>
      <w:r w:rsidRPr="00924555">
        <w:rPr>
          <w:rFonts w:ascii="Times New Roman" w:hAnsi="Times New Roman" w:cs="Times New Roman"/>
          <w:i/>
          <w:sz w:val="28"/>
          <w:szCs w:val="28"/>
        </w:rPr>
        <w:t>Підготовка</w:t>
      </w:r>
      <w:r w:rsidRPr="0044634C">
        <w:rPr>
          <w:rFonts w:ascii="Times New Roman" w:hAnsi="Times New Roman" w:cs="Times New Roman"/>
          <w:sz w:val="28"/>
          <w:szCs w:val="28"/>
        </w:rPr>
        <w:t xml:space="preserve"> наукової статті охоплює такі </w:t>
      </w:r>
      <w:r w:rsidRPr="00924555">
        <w:rPr>
          <w:rFonts w:ascii="Times New Roman" w:hAnsi="Times New Roman" w:cs="Times New Roman"/>
          <w:i/>
          <w:sz w:val="28"/>
          <w:szCs w:val="28"/>
        </w:rPr>
        <w:t>етапи</w:t>
      </w:r>
      <w:r w:rsidRPr="0044634C">
        <w:rPr>
          <w:rFonts w:ascii="Times New Roman" w:hAnsi="Times New Roman" w:cs="Times New Roman"/>
          <w:sz w:val="28"/>
          <w:szCs w:val="28"/>
        </w:rPr>
        <w:t>:</w:t>
      </w:r>
    </w:p>
    <w:p w:rsidR="0092455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1. Формулювання робочої назви статті: заголовок має бути лаконічним і однозначним.</w:t>
      </w:r>
    </w:p>
    <w:p w:rsidR="0092455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2. Визначення меж теми та обсягів наукової інформації, представленої в науковій статті. </w:t>
      </w:r>
    </w:p>
    <w:p w:rsidR="0092455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3. Розроблення орієнтовного змісту статті: вступу, основної частини, висновків, перспектив дослідження.</w:t>
      </w:r>
    </w:p>
    <w:p w:rsidR="00924555"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4. Окреслення у вступі змісту роботи: постановки проблеми, з'ясування її актуальності та науково-практичного значення; аналіз останніх досліджень і публікацій, в яких започатковано розв'язання певної проблеми і на які опирається автор; порушення не вирішених раніше питань, яким присвячена стаття; формулювання мети і завдання статті.</w:t>
      </w:r>
    </w:p>
    <w:p w:rsidR="00637790"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5. Визначення методів дослідження.</w:t>
      </w:r>
    </w:p>
    <w:p w:rsidR="00637790" w:rsidRDefault="001A605A" w:rsidP="009921D6">
      <w:pPr>
        <w:spacing w:after="0" w:line="360" w:lineRule="auto"/>
        <w:ind w:firstLine="360"/>
        <w:jc w:val="both"/>
        <w:rPr>
          <w:rFonts w:ascii="Times New Roman" w:hAnsi="Times New Roman" w:cs="Times New Roman"/>
          <w:sz w:val="28"/>
          <w:szCs w:val="28"/>
        </w:rPr>
      </w:pPr>
      <w:r w:rsidRPr="0044634C">
        <w:rPr>
          <w:rFonts w:ascii="Times New Roman" w:hAnsi="Times New Roman" w:cs="Times New Roman"/>
          <w:sz w:val="28"/>
          <w:szCs w:val="28"/>
        </w:rPr>
        <w:t xml:space="preserve"> 6. Обґрунтування в основній частині отриманих результатів.</w:t>
      </w:r>
    </w:p>
    <w:p w:rsidR="00637790" w:rsidRDefault="00637790" w:rsidP="009921D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7. </w:t>
      </w:r>
      <w:r w:rsidR="001A605A" w:rsidRPr="0044634C">
        <w:rPr>
          <w:rFonts w:ascii="Times New Roman" w:hAnsi="Times New Roman" w:cs="Times New Roman"/>
          <w:sz w:val="28"/>
          <w:szCs w:val="28"/>
        </w:rPr>
        <w:t xml:space="preserve">Перевірка узгодженості між заголовком, метою, завданнями і висновками. </w:t>
      </w:r>
    </w:p>
    <w:p w:rsidR="00637790" w:rsidRDefault="00637790" w:rsidP="009921D6">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8</w:t>
      </w:r>
      <w:r w:rsidR="001A605A" w:rsidRPr="0044634C">
        <w:rPr>
          <w:rFonts w:ascii="Times New Roman" w:hAnsi="Times New Roman" w:cs="Times New Roman"/>
          <w:sz w:val="28"/>
          <w:szCs w:val="28"/>
        </w:rPr>
        <w:t>. Міркування щодо подаль</w:t>
      </w:r>
      <w:r>
        <w:rPr>
          <w:rFonts w:ascii="Times New Roman" w:hAnsi="Times New Roman" w:cs="Times New Roman"/>
          <w:sz w:val="28"/>
          <w:szCs w:val="28"/>
        </w:rPr>
        <w:t xml:space="preserve">ших досліджень цього питання. </w:t>
      </w:r>
    </w:p>
    <w:p w:rsidR="00637790" w:rsidRDefault="00637790" w:rsidP="006377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1A605A" w:rsidRPr="0044634C">
        <w:rPr>
          <w:rFonts w:ascii="Times New Roman" w:hAnsi="Times New Roman" w:cs="Times New Roman"/>
          <w:sz w:val="28"/>
          <w:szCs w:val="28"/>
        </w:rPr>
        <w:t>. Перевірка тексту статті на відповідність чинним правописним нормам, вимогам наукового стилю, оформлення цитат і посилань.</w:t>
      </w:r>
    </w:p>
    <w:p w:rsidR="00637790" w:rsidRDefault="00637790" w:rsidP="006377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sidR="001A605A" w:rsidRPr="0044634C">
        <w:rPr>
          <w:rFonts w:ascii="Times New Roman" w:hAnsi="Times New Roman" w:cs="Times New Roman"/>
          <w:sz w:val="28"/>
          <w:szCs w:val="28"/>
        </w:rPr>
        <w:t xml:space="preserve">. Оформлення списку використаних джерел за чинними стандартами. </w:t>
      </w:r>
      <w:r w:rsidR="001A605A" w:rsidRPr="00637790">
        <w:rPr>
          <w:rFonts w:ascii="Times New Roman" w:hAnsi="Times New Roman" w:cs="Times New Roman"/>
          <w:i/>
          <w:sz w:val="28"/>
          <w:szCs w:val="28"/>
        </w:rPr>
        <w:t>Наукову статтю</w:t>
      </w:r>
      <w:r w:rsidR="001A605A" w:rsidRPr="0044634C">
        <w:rPr>
          <w:rFonts w:ascii="Times New Roman" w:hAnsi="Times New Roman" w:cs="Times New Roman"/>
          <w:sz w:val="28"/>
          <w:szCs w:val="28"/>
        </w:rPr>
        <w:t xml:space="preserve"> подають до редакції журналу в завершеному вигляді згідно з вимогами, які наведено в окремих номерах журналів або збірниках у вигляді пам’ятки авторам. </w:t>
      </w:r>
    </w:p>
    <w:p w:rsidR="00637790" w:rsidRDefault="001A605A" w:rsidP="00637790">
      <w:pPr>
        <w:spacing w:after="0" w:line="360" w:lineRule="auto"/>
        <w:ind w:firstLine="708"/>
        <w:jc w:val="both"/>
        <w:rPr>
          <w:rFonts w:ascii="Times New Roman" w:hAnsi="Times New Roman" w:cs="Times New Roman"/>
          <w:sz w:val="28"/>
          <w:szCs w:val="28"/>
        </w:rPr>
      </w:pPr>
      <w:r w:rsidRPr="00637790">
        <w:rPr>
          <w:rFonts w:ascii="Times New Roman" w:hAnsi="Times New Roman" w:cs="Times New Roman"/>
          <w:i/>
          <w:sz w:val="28"/>
          <w:szCs w:val="28"/>
        </w:rPr>
        <w:t>Структура наукової статті</w:t>
      </w:r>
      <w:r w:rsidRPr="0044634C">
        <w:rPr>
          <w:rFonts w:ascii="Times New Roman" w:hAnsi="Times New Roman" w:cs="Times New Roman"/>
          <w:sz w:val="28"/>
          <w:szCs w:val="28"/>
        </w:rPr>
        <w:t xml:space="preserve">: </w:t>
      </w:r>
    </w:p>
    <w:p w:rsidR="00637790"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Шифр УДК (універсальна десяткова класифікація) статті (це код в системі класифікації інформації, в якому зашифровуються ключові слова з назви статті, що дає можливість знайти її у всесвіті різноманітних наукових публікацій).</w:t>
      </w:r>
    </w:p>
    <w:p w:rsidR="00637790"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xml:space="preserve"> – Повна назва роботи, яка відбиває її зміст, прізвище та ініціали автора/авторів, місце роботи автора/авторів, контактні дані для встановлення комунікації.</w:t>
      </w:r>
    </w:p>
    <w:p w:rsidR="00637790"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xml:space="preserve"> – Вступ, який включає виклад проблеми, її актуальність, значення для розвитку певної галузі науки, інших сфер діяльності людей. Характеристика основних (останніх за часом) досліджень та публікацій, на які спирається автор, виклад сучасних поглядів на проблему, виокремлення питань у межах загальної проблеми, на розв’язання якої була зорієнтована робота. Формулювання мети.</w:t>
      </w:r>
    </w:p>
    <w:p w:rsidR="00637790"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xml:space="preserve"> – Виклад змісту власного дослідження (основні результати та їх пояснення).</w:t>
      </w:r>
    </w:p>
    <w:p w:rsidR="00637790"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xml:space="preserve"> – Висновок. </w:t>
      </w:r>
    </w:p>
    <w:p w:rsidR="00637790"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Список цитованої літератури. Список літератури є одним із значущих компонентів завершеної статті, а кожне посилання має бути вивірене і обґрунтоване. З одного боку, надмірна кількість посилань на літературні джерела знижує роль автора статті, а з іншого боку, невелика кількість посилань вказує на надмірну самовпевненість автора у викладі тверджень. Ознайомившись з цитованими джерелами, можна зрозуміти, в якому напрямку здійснено дослідження, які моменти є значущими для автора статті, на які авторитетні роботи він спирається. Згідно з вимогами, які висуває редакція журналу до статей, автори надають анотацію, ключові сл</w:t>
      </w:r>
      <w:r w:rsidR="00637790">
        <w:rPr>
          <w:rFonts w:ascii="Times New Roman" w:hAnsi="Times New Roman" w:cs="Times New Roman"/>
          <w:sz w:val="28"/>
          <w:szCs w:val="28"/>
        </w:rPr>
        <w:t xml:space="preserve">ова, резюме і реферат статті. </w:t>
      </w:r>
      <w:r w:rsidRPr="0044634C">
        <w:rPr>
          <w:rFonts w:ascii="Times New Roman" w:hAnsi="Times New Roman" w:cs="Times New Roman"/>
          <w:sz w:val="28"/>
          <w:szCs w:val="28"/>
        </w:rPr>
        <w:t xml:space="preserve"> Анотація статті лаконічно характеризує статтю в цілому, перераховуючи питання, які висвітлюються в статті, не розглядаючи їхнього </w:t>
      </w:r>
      <w:r w:rsidRPr="0044634C">
        <w:rPr>
          <w:rFonts w:ascii="Times New Roman" w:hAnsi="Times New Roman" w:cs="Times New Roman"/>
          <w:sz w:val="28"/>
          <w:szCs w:val="28"/>
        </w:rPr>
        <w:lastRenderedPageBreak/>
        <w:t>змісту. Резюме статті – запис, який концентрує увагу на основних результатах дослідження. Реферат статті – стисле викладення основної інформації, яка міститься у статті. Реферат дає змогу скласти уявлення про зміст виконаної роботи. Унікальність наукової статті є важливою умовою під час її підготовки, але не завжди старанно виконується деякими авторами. Це може бути копіювання як чужих робіт, так і власних. Слід враховувати, що запозичення власних думок і ключових положень іншої своєї публікації – це не плагіат, але дублювання одного і того ж матеріалу в різних публікаціях не дає можливості кожній зі статей претендувати на унікальність.</w:t>
      </w:r>
    </w:p>
    <w:p w:rsidR="00637790" w:rsidRDefault="00637790" w:rsidP="006377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637790" w:rsidRPr="00CC228E" w:rsidRDefault="001A605A" w:rsidP="00637790">
      <w:pPr>
        <w:spacing w:after="0" w:line="360" w:lineRule="auto"/>
        <w:ind w:firstLine="708"/>
        <w:jc w:val="center"/>
        <w:rPr>
          <w:rFonts w:ascii="Times New Roman" w:hAnsi="Times New Roman" w:cs="Times New Roman"/>
          <w:b/>
          <w:sz w:val="28"/>
          <w:szCs w:val="28"/>
        </w:rPr>
      </w:pPr>
      <w:r w:rsidRPr="00CC228E">
        <w:rPr>
          <w:rFonts w:ascii="Times New Roman" w:hAnsi="Times New Roman" w:cs="Times New Roman"/>
          <w:b/>
          <w:sz w:val="28"/>
          <w:szCs w:val="28"/>
        </w:rPr>
        <w:t>Монографія</w:t>
      </w:r>
    </w:p>
    <w:p w:rsidR="00CC228E"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xml:space="preserve">В академічному середовищі прийнято серед науковців ґрунтовне тривале дослідження, яке публікується у вигляді монографії. </w:t>
      </w:r>
    </w:p>
    <w:p w:rsidR="00CC228E" w:rsidRDefault="001A605A" w:rsidP="00637790">
      <w:pPr>
        <w:spacing w:after="0" w:line="360" w:lineRule="auto"/>
        <w:ind w:firstLine="708"/>
        <w:jc w:val="both"/>
        <w:rPr>
          <w:rFonts w:ascii="Times New Roman" w:hAnsi="Times New Roman" w:cs="Times New Roman"/>
          <w:sz w:val="28"/>
          <w:szCs w:val="28"/>
        </w:rPr>
      </w:pPr>
      <w:r w:rsidRPr="00CC228E">
        <w:rPr>
          <w:rFonts w:ascii="Times New Roman" w:hAnsi="Times New Roman" w:cs="Times New Roman"/>
          <w:i/>
          <w:sz w:val="28"/>
          <w:szCs w:val="28"/>
        </w:rPr>
        <w:t>Монографія</w:t>
      </w:r>
      <w:r w:rsidRPr="0044634C">
        <w:rPr>
          <w:rFonts w:ascii="Times New Roman" w:hAnsi="Times New Roman" w:cs="Times New Roman"/>
          <w:sz w:val="28"/>
          <w:szCs w:val="28"/>
        </w:rPr>
        <w:t xml:space="preserve"> – це наукова праця, в якій глибоко вивчається, узагальнюється, описується і досліджується яка-небудь </w:t>
      </w:r>
      <w:r w:rsidRPr="00CC228E">
        <w:rPr>
          <w:rFonts w:ascii="Times New Roman" w:hAnsi="Times New Roman" w:cs="Times New Roman"/>
          <w:i/>
          <w:sz w:val="28"/>
          <w:szCs w:val="28"/>
        </w:rPr>
        <w:t>одна</w:t>
      </w:r>
      <w:r w:rsidRPr="0044634C">
        <w:rPr>
          <w:rFonts w:ascii="Times New Roman" w:hAnsi="Times New Roman" w:cs="Times New Roman"/>
          <w:sz w:val="28"/>
          <w:szCs w:val="28"/>
        </w:rPr>
        <w:t xml:space="preserve"> наукова </w:t>
      </w:r>
      <w:r w:rsidRPr="00CC228E">
        <w:rPr>
          <w:rFonts w:ascii="Times New Roman" w:hAnsi="Times New Roman" w:cs="Times New Roman"/>
          <w:i/>
          <w:sz w:val="28"/>
          <w:szCs w:val="28"/>
        </w:rPr>
        <w:t>тема</w:t>
      </w:r>
      <w:r w:rsidRPr="0044634C">
        <w:rPr>
          <w:rFonts w:ascii="Times New Roman" w:hAnsi="Times New Roman" w:cs="Times New Roman"/>
          <w:sz w:val="28"/>
          <w:szCs w:val="28"/>
        </w:rPr>
        <w:t xml:space="preserve"> або </w:t>
      </w:r>
      <w:r w:rsidRPr="00CC228E">
        <w:rPr>
          <w:rFonts w:ascii="Times New Roman" w:hAnsi="Times New Roman" w:cs="Times New Roman"/>
          <w:i/>
          <w:sz w:val="28"/>
          <w:szCs w:val="28"/>
        </w:rPr>
        <w:t>напрямок</w:t>
      </w:r>
      <w:r w:rsidRPr="0044634C">
        <w:rPr>
          <w:rFonts w:ascii="Times New Roman" w:hAnsi="Times New Roman" w:cs="Times New Roman"/>
          <w:sz w:val="28"/>
          <w:szCs w:val="28"/>
        </w:rPr>
        <w:t xml:space="preserve">. Монографія може бути написана одним або кількома авторами і є підсумковою стадією дослідження, доводячи компетентність автора/авторів в досліджуваному питанні. На хорошу монографію в майбутньому можуть посилатися інші науковці, що підвищує авторитетність автора/авторів. Зверніть увагу, що монографія – це не написана одним автором робота, а дослідження, присвячене одній темі. На відміну від статті, наукова монографія повинна супроводжуватися рецензією авторитетних науковців, діяльність яких пов’язана з досліджуваною темою. Публікацію необхідно видати тиражем не менше 500 примірників. </w:t>
      </w:r>
    </w:p>
    <w:p w:rsidR="00CC228E"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Структура монографії містить такі складові: – Зміст. – Вступ або/та передмова.  Передмова – це супровідна стаття, що поміщається на початку видання, в якій пояснюються цілі і особливості змісту і побудови твору.</w:t>
      </w:r>
    </w:p>
    <w:p w:rsidR="00CC228E"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xml:space="preserve"> </w:t>
      </w:r>
      <w:r w:rsidRPr="0044634C">
        <w:rPr>
          <w:rFonts w:ascii="Times New Roman" w:hAnsi="Times New Roman" w:cs="Times New Roman"/>
          <w:sz w:val="28"/>
          <w:szCs w:val="28"/>
        </w:rPr>
        <w:sym w:font="Symbol" w:char="F0A7"/>
      </w:r>
      <w:r w:rsidRPr="0044634C">
        <w:rPr>
          <w:rFonts w:ascii="Times New Roman" w:hAnsi="Times New Roman" w:cs="Times New Roman"/>
          <w:sz w:val="28"/>
          <w:szCs w:val="28"/>
        </w:rPr>
        <w:t xml:space="preserve"> Вступ – це структурна частина основного тексту видання, яка є його початковою главою і вводить читача в суть проблематики твору. </w:t>
      </w:r>
    </w:p>
    <w:p w:rsidR="00CC228E"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Основна частина тексту поділяється на глави (розділи), які у свою чергу поділяються на параграфи (§).</w:t>
      </w:r>
    </w:p>
    <w:p w:rsidR="00CC228E"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lastRenderedPageBreak/>
        <w:t xml:space="preserve"> – Висновок (підводяться підсумки дослідження, на підставі якого публікується монографія). </w:t>
      </w:r>
    </w:p>
    <w:p w:rsidR="00CC228E"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Предметний та іменний покажчики наводяться у великій монографії (понад 20 авторських аркушів).</w:t>
      </w:r>
    </w:p>
    <w:p w:rsidR="00CC228E"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xml:space="preserve"> – Список використаної літератури. </w:t>
      </w:r>
    </w:p>
    <w:p w:rsidR="00CC228E" w:rsidRDefault="001A605A" w:rsidP="00637790">
      <w:pPr>
        <w:spacing w:after="0" w:line="360" w:lineRule="auto"/>
        <w:ind w:firstLine="708"/>
        <w:jc w:val="both"/>
        <w:rPr>
          <w:rFonts w:ascii="Times New Roman" w:hAnsi="Times New Roman" w:cs="Times New Roman"/>
          <w:sz w:val="28"/>
          <w:szCs w:val="28"/>
        </w:rPr>
      </w:pPr>
      <w:r w:rsidRPr="0044634C">
        <w:rPr>
          <w:rFonts w:ascii="Times New Roman" w:hAnsi="Times New Roman" w:cs="Times New Roman"/>
          <w:sz w:val="28"/>
          <w:szCs w:val="28"/>
        </w:rPr>
        <w:t xml:space="preserve">– Додатки розміщуються як допоміжні матеріали до тексту. </w:t>
      </w:r>
    </w:p>
    <w:p w:rsidR="001A605A" w:rsidRDefault="00CC228E" w:rsidP="006377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1A605A" w:rsidRPr="0044634C">
        <w:rPr>
          <w:rFonts w:ascii="Times New Roman" w:hAnsi="Times New Roman" w:cs="Times New Roman"/>
          <w:sz w:val="28"/>
          <w:szCs w:val="28"/>
        </w:rPr>
        <w:t xml:space="preserve">ідповідно до міжнародних законів твір, виданий в паперовому форматі та на електронному носії – це різні твори, і їм присвоюється різний ISBN (Міжнародний стандартний книжковий номер (англ. </w:t>
      </w:r>
      <w:proofErr w:type="spellStart"/>
      <w:r w:rsidR="001A605A" w:rsidRPr="0044634C">
        <w:rPr>
          <w:rFonts w:ascii="Times New Roman" w:hAnsi="Times New Roman" w:cs="Times New Roman"/>
          <w:sz w:val="28"/>
          <w:szCs w:val="28"/>
        </w:rPr>
        <w:t>International</w:t>
      </w:r>
      <w:proofErr w:type="spellEnd"/>
      <w:r w:rsidR="001A605A" w:rsidRPr="0044634C">
        <w:rPr>
          <w:rFonts w:ascii="Times New Roman" w:hAnsi="Times New Roman" w:cs="Times New Roman"/>
          <w:sz w:val="28"/>
          <w:szCs w:val="28"/>
        </w:rPr>
        <w:t xml:space="preserve"> Standard </w:t>
      </w:r>
      <w:proofErr w:type="spellStart"/>
      <w:r w:rsidR="001A605A" w:rsidRPr="0044634C">
        <w:rPr>
          <w:rFonts w:ascii="Times New Roman" w:hAnsi="Times New Roman" w:cs="Times New Roman"/>
          <w:sz w:val="28"/>
          <w:szCs w:val="28"/>
        </w:rPr>
        <w:t>Book</w:t>
      </w:r>
      <w:proofErr w:type="spellEnd"/>
      <w:r w:rsidR="001A605A" w:rsidRPr="0044634C">
        <w:rPr>
          <w:rFonts w:ascii="Times New Roman" w:hAnsi="Times New Roman" w:cs="Times New Roman"/>
          <w:sz w:val="28"/>
          <w:szCs w:val="28"/>
        </w:rPr>
        <w:t xml:space="preserve"> </w:t>
      </w:r>
      <w:proofErr w:type="spellStart"/>
      <w:r w:rsidR="001A605A" w:rsidRPr="0044634C">
        <w:rPr>
          <w:rFonts w:ascii="Times New Roman" w:hAnsi="Times New Roman" w:cs="Times New Roman"/>
          <w:sz w:val="28"/>
          <w:szCs w:val="28"/>
        </w:rPr>
        <w:t>Number</w:t>
      </w:r>
      <w:proofErr w:type="spellEnd"/>
      <w:r w:rsidR="001A605A" w:rsidRPr="0044634C">
        <w:rPr>
          <w:rFonts w:ascii="Times New Roman" w:hAnsi="Times New Roman" w:cs="Times New Roman"/>
          <w:sz w:val="28"/>
          <w:szCs w:val="28"/>
        </w:rPr>
        <w:t>) – унікальний номер книжкового видання, необхідний для поширення книги в торгових мережах і автоматизації роботи з виданням).</w:t>
      </w:r>
    </w:p>
    <w:p w:rsidR="00F87F48" w:rsidRDefault="00F87F48" w:rsidP="00637790">
      <w:pPr>
        <w:spacing w:after="0" w:line="360" w:lineRule="auto"/>
        <w:ind w:firstLine="708"/>
        <w:jc w:val="both"/>
        <w:rPr>
          <w:rFonts w:ascii="Times New Roman" w:hAnsi="Times New Roman" w:cs="Times New Roman"/>
          <w:sz w:val="28"/>
          <w:szCs w:val="28"/>
        </w:rPr>
      </w:pPr>
    </w:p>
    <w:p w:rsidR="00F87F48" w:rsidRPr="00F87F48" w:rsidRDefault="00F87F48" w:rsidP="00F87F48">
      <w:pPr>
        <w:pStyle w:val="a3"/>
        <w:numPr>
          <w:ilvl w:val="0"/>
          <w:numId w:val="2"/>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Усне та писемне мовлення</w:t>
      </w:r>
    </w:p>
    <w:p w:rsidR="001D1AEC"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Розуміння мовлення здійснюється шляхом його сприйняття (</w:t>
      </w:r>
      <w:r w:rsidRPr="001D1AEC">
        <w:rPr>
          <w:rFonts w:ascii="Times New Roman" w:hAnsi="Times New Roman" w:cs="Times New Roman"/>
          <w:i/>
          <w:sz w:val="28"/>
          <w:szCs w:val="28"/>
        </w:rPr>
        <w:t>слухового чи зорового</w:t>
      </w:r>
      <w:r w:rsidRPr="00F87F48">
        <w:rPr>
          <w:rFonts w:ascii="Times New Roman" w:hAnsi="Times New Roman" w:cs="Times New Roman"/>
          <w:sz w:val="28"/>
          <w:szCs w:val="28"/>
        </w:rPr>
        <w:t xml:space="preserve"> фіксування мовних знаків) та осмислення (осягнення змісту). </w:t>
      </w:r>
    </w:p>
    <w:p w:rsidR="00F87F48"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Той, хто виражає думку, -- автор мовлення (</w:t>
      </w:r>
      <w:r w:rsidRPr="001D1AEC">
        <w:rPr>
          <w:rFonts w:ascii="Times New Roman" w:hAnsi="Times New Roman" w:cs="Times New Roman"/>
          <w:i/>
          <w:sz w:val="28"/>
          <w:szCs w:val="28"/>
        </w:rPr>
        <w:t>адресант</w:t>
      </w:r>
      <w:r w:rsidRPr="00F87F48">
        <w:rPr>
          <w:rFonts w:ascii="Times New Roman" w:hAnsi="Times New Roman" w:cs="Times New Roman"/>
          <w:sz w:val="28"/>
          <w:szCs w:val="28"/>
        </w:rPr>
        <w:t>), той, хто сприймає це мовлення, -- </w:t>
      </w:r>
      <w:r w:rsidRPr="001D1AEC">
        <w:rPr>
          <w:rFonts w:ascii="Times New Roman" w:hAnsi="Times New Roman" w:cs="Times New Roman"/>
          <w:i/>
          <w:sz w:val="28"/>
          <w:szCs w:val="28"/>
        </w:rPr>
        <w:t>реципієнт</w:t>
      </w:r>
      <w:r w:rsidR="001D1AEC" w:rsidRPr="001D1AEC">
        <w:rPr>
          <w:rFonts w:ascii="Times New Roman" w:hAnsi="Times New Roman" w:cs="Times New Roman"/>
          <w:i/>
          <w:sz w:val="28"/>
          <w:szCs w:val="28"/>
        </w:rPr>
        <w:t xml:space="preserve"> </w:t>
      </w:r>
      <w:r w:rsidRPr="001D1AEC">
        <w:rPr>
          <w:rFonts w:ascii="Times New Roman" w:hAnsi="Times New Roman" w:cs="Times New Roman"/>
          <w:i/>
          <w:sz w:val="28"/>
          <w:szCs w:val="28"/>
        </w:rPr>
        <w:t>(адресат)</w:t>
      </w:r>
      <w:r w:rsidRPr="00F87F48">
        <w:rPr>
          <w:rFonts w:ascii="Times New Roman" w:hAnsi="Times New Roman" w:cs="Times New Roman"/>
          <w:sz w:val="28"/>
          <w:szCs w:val="28"/>
        </w:rPr>
        <w:t>. Він може бути прямим адресатом мовлення (йому призначена повідомлювана інфор</w:t>
      </w:r>
      <w:r w:rsidRPr="00F87F48">
        <w:rPr>
          <w:rFonts w:ascii="Times New Roman" w:hAnsi="Times New Roman" w:cs="Times New Roman"/>
          <w:sz w:val="28"/>
          <w:szCs w:val="28"/>
        </w:rPr>
        <w:softHyphen/>
        <w:t>мація) або непрямим {опосередкованим), коли в усному спілкуванні автор мовлення, звертаючись до однієї особи, припускає, що його чує й інша особа, якій ця інформація теж призначена.</w:t>
      </w:r>
    </w:p>
    <w:p w:rsidR="00F87F48"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Усне </w:t>
      </w:r>
      <w:r w:rsidRPr="001D1AEC">
        <w:rPr>
          <w:rFonts w:ascii="Times New Roman" w:hAnsi="Times New Roman" w:cs="Times New Roman"/>
          <w:b/>
          <w:bCs/>
          <w:i/>
          <w:sz w:val="28"/>
          <w:szCs w:val="28"/>
        </w:rPr>
        <w:t>мовлення -- мовлення, розраховане на слухове сприйняття і конкретного адресата.</w:t>
      </w:r>
    </w:p>
    <w:p w:rsidR="00F87F48"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Ознаками усного наукового мовлення є незворот</w:t>
      </w:r>
      <w:r w:rsidRPr="00F87F48">
        <w:rPr>
          <w:rFonts w:ascii="Times New Roman" w:hAnsi="Times New Roman" w:cs="Times New Roman"/>
          <w:sz w:val="28"/>
          <w:szCs w:val="28"/>
        </w:rPr>
        <w:softHyphen/>
        <w:t>ність, поступальний і лінійний характер розгортання в часі, непідготовленість, невимушеність, експресив</w:t>
      </w:r>
      <w:r w:rsidRPr="00F87F48">
        <w:rPr>
          <w:rFonts w:ascii="Times New Roman" w:hAnsi="Times New Roman" w:cs="Times New Roman"/>
          <w:sz w:val="28"/>
          <w:szCs w:val="28"/>
        </w:rPr>
        <w:softHyphen/>
        <w:t>ність, яскраво виражена модальність. Для нього харак</w:t>
      </w:r>
      <w:r w:rsidRPr="00F87F48">
        <w:rPr>
          <w:rFonts w:ascii="Times New Roman" w:hAnsi="Times New Roman" w:cs="Times New Roman"/>
          <w:sz w:val="28"/>
          <w:szCs w:val="28"/>
        </w:rPr>
        <w:softHyphen/>
        <w:t>терні емфатична (виразна, піднесена) інтонація, відпо</w:t>
      </w:r>
      <w:r w:rsidRPr="00F87F48">
        <w:rPr>
          <w:rFonts w:ascii="Times New Roman" w:hAnsi="Times New Roman" w:cs="Times New Roman"/>
          <w:sz w:val="28"/>
          <w:szCs w:val="28"/>
        </w:rPr>
        <w:softHyphen/>
        <w:t>відні міміка і жести, а також певний темп і ритм мовлення.</w:t>
      </w:r>
    </w:p>
    <w:p w:rsidR="00F87F48" w:rsidRPr="001D1AEC" w:rsidRDefault="00F87F48" w:rsidP="00F87F48">
      <w:pPr>
        <w:spacing w:after="0" w:line="360" w:lineRule="auto"/>
        <w:ind w:firstLine="708"/>
        <w:jc w:val="both"/>
        <w:rPr>
          <w:rFonts w:ascii="Times New Roman" w:hAnsi="Times New Roman" w:cs="Times New Roman"/>
          <w:i/>
          <w:sz w:val="28"/>
          <w:szCs w:val="28"/>
        </w:rPr>
      </w:pPr>
      <w:r w:rsidRPr="001D1AEC">
        <w:rPr>
          <w:rFonts w:ascii="Times New Roman" w:hAnsi="Times New Roman" w:cs="Times New Roman"/>
          <w:b/>
          <w:bCs/>
          <w:i/>
          <w:sz w:val="28"/>
          <w:szCs w:val="28"/>
        </w:rPr>
        <w:t>Писемне мовлення -- результат вираження думки з допомогою системи письма відповідної мови.</w:t>
      </w:r>
    </w:p>
    <w:p w:rsidR="00F87F48"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lastRenderedPageBreak/>
        <w:t>Загалом писемне мовлення вторинне стосовно усно</w:t>
      </w:r>
      <w:r w:rsidRPr="00F87F48">
        <w:rPr>
          <w:rFonts w:ascii="Times New Roman" w:hAnsi="Times New Roman" w:cs="Times New Roman"/>
          <w:sz w:val="28"/>
          <w:szCs w:val="28"/>
        </w:rPr>
        <w:softHyphen/>
        <w:t>го і розраховане на зорове сприйняття та тривале збере</w:t>
      </w:r>
      <w:r w:rsidRPr="00F87F48">
        <w:rPr>
          <w:rFonts w:ascii="Times New Roman" w:hAnsi="Times New Roman" w:cs="Times New Roman"/>
          <w:sz w:val="28"/>
          <w:szCs w:val="28"/>
        </w:rPr>
        <w:softHyphen/>
        <w:t>ження інформації.</w:t>
      </w:r>
    </w:p>
    <w:p w:rsidR="00F87F48"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Усна і писемна форми мовлення мають спільну осно</w:t>
      </w:r>
      <w:r w:rsidRPr="00F87F48">
        <w:rPr>
          <w:rFonts w:ascii="Times New Roman" w:hAnsi="Times New Roman" w:cs="Times New Roman"/>
          <w:sz w:val="28"/>
          <w:szCs w:val="28"/>
        </w:rPr>
        <w:softHyphen/>
        <w:t>ву -- літературну мову. Відмінність між ними пов'язана зі способами вираження думки.</w:t>
      </w:r>
    </w:p>
    <w:p w:rsidR="00F87F48"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У табл., запропонованій українськими дослідни</w:t>
      </w:r>
      <w:r w:rsidRPr="00F87F48">
        <w:rPr>
          <w:rFonts w:ascii="Times New Roman" w:hAnsi="Times New Roman" w:cs="Times New Roman"/>
          <w:sz w:val="28"/>
          <w:szCs w:val="28"/>
        </w:rPr>
        <w:softHyphen/>
        <w:t xml:space="preserve">ками </w:t>
      </w:r>
      <w:proofErr w:type="spellStart"/>
      <w:r w:rsidRPr="00F87F48">
        <w:rPr>
          <w:rFonts w:ascii="Times New Roman" w:hAnsi="Times New Roman" w:cs="Times New Roman"/>
          <w:sz w:val="28"/>
          <w:szCs w:val="28"/>
        </w:rPr>
        <w:t>Флорієм</w:t>
      </w:r>
      <w:proofErr w:type="spellEnd"/>
      <w:r w:rsidRPr="00F87F48">
        <w:rPr>
          <w:rFonts w:ascii="Times New Roman" w:hAnsi="Times New Roman" w:cs="Times New Roman"/>
          <w:sz w:val="28"/>
          <w:szCs w:val="28"/>
        </w:rPr>
        <w:t xml:space="preserve"> </w:t>
      </w:r>
      <w:proofErr w:type="spellStart"/>
      <w:r w:rsidRPr="00F87F48">
        <w:rPr>
          <w:rFonts w:ascii="Times New Roman" w:hAnsi="Times New Roman" w:cs="Times New Roman"/>
          <w:sz w:val="28"/>
          <w:szCs w:val="28"/>
        </w:rPr>
        <w:t>Бацевичем</w:t>
      </w:r>
      <w:proofErr w:type="spellEnd"/>
      <w:r w:rsidRPr="00F87F48">
        <w:rPr>
          <w:rFonts w:ascii="Times New Roman" w:hAnsi="Times New Roman" w:cs="Times New Roman"/>
          <w:sz w:val="28"/>
          <w:szCs w:val="28"/>
        </w:rPr>
        <w:t xml:space="preserve"> і Тетяною </w:t>
      </w:r>
      <w:proofErr w:type="spellStart"/>
      <w:r w:rsidRPr="00F87F48">
        <w:rPr>
          <w:rFonts w:ascii="Times New Roman" w:hAnsi="Times New Roman" w:cs="Times New Roman"/>
          <w:sz w:val="28"/>
          <w:szCs w:val="28"/>
        </w:rPr>
        <w:t>Єщенко</w:t>
      </w:r>
      <w:proofErr w:type="spellEnd"/>
      <w:r w:rsidRPr="00F87F48">
        <w:rPr>
          <w:rFonts w:ascii="Times New Roman" w:hAnsi="Times New Roman" w:cs="Times New Roman"/>
          <w:sz w:val="28"/>
          <w:szCs w:val="28"/>
        </w:rPr>
        <w:t>, подано ознаки усного і писемного мовлення.</w:t>
      </w:r>
    </w:p>
    <w:tbl>
      <w:tblPr>
        <w:tblW w:w="0" w:type="auto"/>
        <w:tblInd w:w="40" w:type="dxa"/>
        <w:shd w:val="clear" w:color="auto" w:fill="FFFFFF"/>
        <w:tblCellMar>
          <w:left w:w="0" w:type="dxa"/>
          <w:right w:w="0" w:type="dxa"/>
        </w:tblCellMar>
        <w:tblLook w:val="04A0"/>
      </w:tblPr>
      <w:tblGrid>
        <w:gridCol w:w="4506"/>
        <w:gridCol w:w="5173"/>
      </w:tblGrid>
      <w:tr w:rsidR="00F87F48" w:rsidRPr="00F87F48" w:rsidTr="00F87F48">
        <w:tc>
          <w:tcPr>
            <w:tcW w:w="68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Усне мовлення</w:t>
            </w:r>
          </w:p>
        </w:tc>
        <w:tc>
          <w:tcPr>
            <w:tcW w:w="836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Писемне мовлення</w:t>
            </w:r>
          </w:p>
        </w:tc>
      </w:tr>
      <w:tr w:rsidR="00F87F48" w:rsidRPr="00F87F48" w:rsidTr="00F87F48">
        <w:tc>
          <w:tcPr>
            <w:tcW w:w="68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Первинне</w:t>
            </w:r>
          </w:p>
        </w:tc>
        <w:tc>
          <w:tcPr>
            <w:tcW w:w="836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Вторинне</w:t>
            </w:r>
          </w:p>
        </w:tc>
      </w:tr>
      <w:tr w:rsidR="00F87F48" w:rsidRPr="00F87F48" w:rsidTr="00F87F48">
        <w:tc>
          <w:tcPr>
            <w:tcW w:w="68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 xml:space="preserve">Монологічне, діалогічне, </w:t>
            </w:r>
            <w:proofErr w:type="spellStart"/>
            <w:r w:rsidRPr="00F87F48">
              <w:rPr>
                <w:rFonts w:ascii="Times New Roman" w:hAnsi="Times New Roman" w:cs="Times New Roman"/>
                <w:sz w:val="28"/>
                <w:szCs w:val="28"/>
              </w:rPr>
              <w:t>полілогічне</w:t>
            </w:r>
            <w:proofErr w:type="spellEnd"/>
          </w:p>
        </w:tc>
        <w:tc>
          <w:tcPr>
            <w:tcW w:w="836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Переважно монологічне</w:t>
            </w:r>
          </w:p>
        </w:tc>
      </w:tr>
      <w:tr w:rsidR="00F87F48" w:rsidRPr="00F87F48" w:rsidTr="00F87F48">
        <w:tc>
          <w:tcPr>
            <w:tcW w:w="68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Ситуативне, короткотривале, безпосереднє, незворотне</w:t>
            </w:r>
          </w:p>
        </w:tc>
        <w:tc>
          <w:tcPr>
            <w:tcW w:w="836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Існує можливість перечитування</w:t>
            </w:r>
          </w:p>
        </w:tc>
      </w:tr>
      <w:tr w:rsidR="00F87F48" w:rsidRPr="00F87F48" w:rsidTr="00F87F48">
        <w:tc>
          <w:tcPr>
            <w:tcW w:w="6804"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Спонтанне, непідготовлене</w:t>
            </w:r>
          </w:p>
        </w:tc>
        <w:tc>
          <w:tcPr>
            <w:tcW w:w="8364" w:type="dxa"/>
            <w:tcBorders>
              <w:top w:val="nil"/>
              <w:left w:val="nil"/>
              <w:bottom w:val="nil"/>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Попередньо обдумане</w:t>
            </w:r>
          </w:p>
        </w:tc>
      </w:tr>
      <w:tr w:rsidR="00F87F48" w:rsidRPr="00F87F48" w:rsidTr="00F87F48">
        <w:tc>
          <w:tcPr>
            <w:tcW w:w="68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(часто)</w:t>
            </w:r>
          </w:p>
        </w:tc>
        <w:tc>
          <w:tcPr>
            <w:tcW w:w="836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87F48" w:rsidRPr="00F87F48" w:rsidRDefault="00F87F48" w:rsidP="00F87F48">
            <w:pPr>
              <w:spacing w:after="0" w:line="360" w:lineRule="auto"/>
              <w:ind w:firstLine="708"/>
              <w:jc w:val="both"/>
              <w:rPr>
                <w:rFonts w:ascii="Times New Roman" w:hAnsi="Times New Roman" w:cs="Times New Roman"/>
                <w:sz w:val="28"/>
                <w:szCs w:val="28"/>
              </w:rPr>
            </w:pPr>
          </w:p>
        </w:tc>
      </w:tr>
      <w:tr w:rsidR="00F87F48" w:rsidRPr="00F87F48" w:rsidTr="00F87F48">
        <w:tc>
          <w:tcPr>
            <w:tcW w:w="6804"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Розраховане на безпосереднє слухове сприйняття,</w:t>
            </w:r>
          </w:p>
        </w:tc>
        <w:tc>
          <w:tcPr>
            <w:tcW w:w="8364" w:type="dxa"/>
            <w:tcBorders>
              <w:top w:val="nil"/>
              <w:left w:val="nil"/>
              <w:bottom w:val="nil"/>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Розраховане на зорове сприйняття, часто без</w:t>
            </w:r>
          </w:p>
        </w:tc>
      </w:tr>
      <w:tr w:rsidR="00F87F48" w:rsidRPr="00F87F48" w:rsidTr="00F87F48">
        <w:tc>
          <w:tcPr>
            <w:tcW w:w="68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конкретного адресата</w:t>
            </w:r>
          </w:p>
        </w:tc>
        <w:tc>
          <w:tcPr>
            <w:tcW w:w="836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урахування адресата</w:t>
            </w:r>
          </w:p>
        </w:tc>
      </w:tr>
      <w:tr w:rsidR="00F87F48" w:rsidRPr="00F87F48" w:rsidTr="00F87F48">
        <w:tc>
          <w:tcPr>
            <w:tcW w:w="6804"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Імпровізоване, емоційне, експресивне, без наперед продуманих фактів (наявні</w:t>
            </w:r>
          </w:p>
        </w:tc>
        <w:tc>
          <w:tcPr>
            <w:tcW w:w="8364" w:type="dxa"/>
            <w:tcBorders>
              <w:top w:val="nil"/>
              <w:left w:val="nil"/>
              <w:bottom w:val="nil"/>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Повний і ґрунтовний виклад думок; можливість багаторазового переписування і</w:t>
            </w:r>
          </w:p>
        </w:tc>
      </w:tr>
      <w:tr w:rsidR="00F87F48" w:rsidRPr="00F87F48" w:rsidTr="00F87F48">
        <w:tc>
          <w:tcPr>
            <w:tcW w:w="6804" w:type="dxa"/>
            <w:tcBorders>
              <w:top w:val="nil"/>
              <w:left w:val="single" w:sz="8" w:space="0" w:color="auto"/>
              <w:bottom w:val="nil"/>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повтори, повернення до вже</w:t>
            </w:r>
          </w:p>
        </w:tc>
        <w:tc>
          <w:tcPr>
            <w:tcW w:w="8364" w:type="dxa"/>
            <w:tcBorders>
              <w:top w:val="nil"/>
              <w:left w:val="nil"/>
              <w:bottom w:val="nil"/>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редагування</w:t>
            </w:r>
          </w:p>
        </w:tc>
      </w:tr>
      <w:tr w:rsidR="00F87F48" w:rsidRPr="00F87F48" w:rsidTr="00F87F48">
        <w:tc>
          <w:tcPr>
            <w:tcW w:w="68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сказаного)</w:t>
            </w:r>
          </w:p>
        </w:tc>
        <w:tc>
          <w:tcPr>
            <w:tcW w:w="836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87F48" w:rsidRPr="00F87F48" w:rsidRDefault="00F87F48" w:rsidP="00F87F48">
            <w:pPr>
              <w:spacing w:after="0" w:line="360" w:lineRule="auto"/>
              <w:ind w:firstLine="708"/>
              <w:jc w:val="both"/>
              <w:rPr>
                <w:rFonts w:ascii="Times New Roman" w:hAnsi="Times New Roman" w:cs="Times New Roman"/>
                <w:sz w:val="28"/>
                <w:szCs w:val="28"/>
              </w:rPr>
            </w:pPr>
          </w:p>
        </w:tc>
      </w:tr>
      <w:tr w:rsidR="00F87F48" w:rsidRPr="00F87F48" w:rsidTr="00F87F48">
        <w:tc>
          <w:tcPr>
            <w:tcW w:w="68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Поступальний лінійний характер, розгортання в часі, короткотривале</w:t>
            </w:r>
          </w:p>
        </w:tc>
        <w:tc>
          <w:tcPr>
            <w:tcW w:w="836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Здатність до тривалого збереження інформації</w:t>
            </w:r>
          </w:p>
        </w:tc>
      </w:tr>
      <w:tr w:rsidR="00F87F48" w:rsidRPr="00F87F48" w:rsidTr="00F87F48">
        <w:tc>
          <w:tcPr>
            <w:tcW w:w="68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Неструктуроване</w:t>
            </w:r>
          </w:p>
        </w:tc>
        <w:tc>
          <w:tcPr>
            <w:tcW w:w="836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Чітко структуроване</w:t>
            </w:r>
          </w:p>
        </w:tc>
      </w:tr>
      <w:tr w:rsidR="00F87F48" w:rsidRPr="00F87F48" w:rsidTr="00F87F48">
        <w:tc>
          <w:tcPr>
            <w:tcW w:w="68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 xml:space="preserve">Форми і жанри: діалог, монолог, </w:t>
            </w:r>
            <w:proofErr w:type="spellStart"/>
            <w:r w:rsidRPr="00F87F48">
              <w:rPr>
                <w:rFonts w:ascii="Times New Roman" w:hAnsi="Times New Roman" w:cs="Times New Roman"/>
                <w:sz w:val="28"/>
                <w:szCs w:val="28"/>
              </w:rPr>
              <w:t>полілог</w:t>
            </w:r>
            <w:proofErr w:type="spellEnd"/>
            <w:r w:rsidRPr="00F87F48">
              <w:rPr>
                <w:rFonts w:ascii="Times New Roman" w:hAnsi="Times New Roman" w:cs="Times New Roman"/>
                <w:sz w:val="28"/>
                <w:szCs w:val="28"/>
              </w:rPr>
              <w:t>, бесіда, доповідь, дискусія, диспут, суперечка</w:t>
            </w:r>
          </w:p>
        </w:tc>
        <w:tc>
          <w:tcPr>
            <w:tcW w:w="836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00000"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Форми і жанри: опис, роздум, план, тези, конспект, реферат та ін.</w:t>
            </w:r>
          </w:p>
        </w:tc>
      </w:tr>
    </w:tbl>
    <w:p w:rsidR="00F87F48" w:rsidRP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Усна форма наукового мовлення покликана забезпе</w:t>
      </w:r>
      <w:r w:rsidRPr="00F87F48">
        <w:rPr>
          <w:rFonts w:ascii="Times New Roman" w:hAnsi="Times New Roman" w:cs="Times New Roman"/>
          <w:sz w:val="28"/>
          <w:szCs w:val="28"/>
        </w:rPr>
        <w:softHyphen/>
        <w:t xml:space="preserve">чити чітке сприйняття словесної форми за допомогою інтонації, темпу вимови, паузи. Неможливість </w:t>
      </w:r>
      <w:r w:rsidRPr="00F87F48">
        <w:rPr>
          <w:rFonts w:ascii="Times New Roman" w:hAnsi="Times New Roman" w:cs="Times New Roman"/>
          <w:sz w:val="28"/>
          <w:szCs w:val="28"/>
        </w:rPr>
        <w:lastRenderedPageBreak/>
        <w:t>поверну</w:t>
      </w:r>
      <w:r w:rsidRPr="00F87F48">
        <w:rPr>
          <w:rFonts w:ascii="Times New Roman" w:hAnsi="Times New Roman" w:cs="Times New Roman"/>
          <w:sz w:val="28"/>
          <w:szCs w:val="28"/>
        </w:rPr>
        <w:softHyphen/>
        <w:t>тися до вже промовлених слів і фраз примушує мовця мислити та говорити одночасно, тому усному мовленню властиві ознаки фрагментарності.</w:t>
      </w:r>
    </w:p>
    <w:p w:rsidR="00F87F48" w:rsidRDefault="00F87F48" w:rsidP="00F87F48">
      <w:pPr>
        <w:spacing w:after="0" w:line="360" w:lineRule="auto"/>
        <w:ind w:firstLine="708"/>
        <w:jc w:val="both"/>
        <w:rPr>
          <w:rFonts w:ascii="Times New Roman" w:hAnsi="Times New Roman" w:cs="Times New Roman"/>
          <w:sz w:val="28"/>
          <w:szCs w:val="28"/>
        </w:rPr>
      </w:pPr>
      <w:r w:rsidRPr="00F87F48">
        <w:rPr>
          <w:rFonts w:ascii="Times New Roman" w:hAnsi="Times New Roman" w:cs="Times New Roman"/>
          <w:sz w:val="28"/>
          <w:szCs w:val="28"/>
        </w:rPr>
        <w:t>Наукове усне мовлення може бути підготовленим наперед (доповідь, лекція) і непідготовленим (розмо</w:t>
      </w:r>
      <w:r w:rsidRPr="00F87F48">
        <w:rPr>
          <w:rFonts w:ascii="Times New Roman" w:hAnsi="Times New Roman" w:cs="Times New Roman"/>
          <w:sz w:val="28"/>
          <w:szCs w:val="28"/>
        </w:rPr>
        <w:softHyphen/>
        <w:t>ва, бесіда). </w:t>
      </w:r>
      <w:r w:rsidRPr="00F87F48">
        <w:rPr>
          <w:rFonts w:ascii="Times New Roman" w:hAnsi="Times New Roman" w:cs="Times New Roman"/>
          <w:b/>
          <w:bCs/>
          <w:i/>
          <w:iCs/>
          <w:sz w:val="28"/>
          <w:szCs w:val="28"/>
        </w:rPr>
        <w:t>Підготовлене усне мовлення</w:t>
      </w:r>
      <w:r w:rsidR="001D1AEC">
        <w:rPr>
          <w:rFonts w:ascii="Times New Roman" w:hAnsi="Times New Roman" w:cs="Times New Roman"/>
          <w:b/>
          <w:bCs/>
          <w:i/>
          <w:iCs/>
          <w:sz w:val="28"/>
          <w:szCs w:val="28"/>
        </w:rPr>
        <w:t xml:space="preserve"> </w:t>
      </w:r>
      <w:r w:rsidRPr="00F87F48">
        <w:rPr>
          <w:rFonts w:ascii="Times New Roman" w:hAnsi="Times New Roman" w:cs="Times New Roman"/>
          <w:sz w:val="28"/>
          <w:szCs w:val="28"/>
        </w:rPr>
        <w:t>характеризується чіткішою структурною організа</w:t>
      </w:r>
      <w:r w:rsidRPr="00F87F48">
        <w:rPr>
          <w:rFonts w:ascii="Times New Roman" w:hAnsi="Times New Roman" w:cs="Times New Roman"/>
          <w:sz w:val="28"/>
          <w:szCs w:val="28"/>
        </w:rPr>
        <w:softHyphen/>
        <w:t>цією, натомість </w:t>
      </w:r>
      <w:r w:rsidRPr="00F87F48">
        <w:rPr>
          <w:rFonts w:ascii="Times New Roman" w:hAnsi="Times New Roman" w:cs="Times New Roman"/>
          <w:b/>
          <w:bCs/>
          <w:i/>
          <w:iCs/>
          <w:sz w:val="28"/>
          <w:szCs w:val="28"/>
        </w:rPr>
        <w:t>непідготовленому усному мовленню</w:t>
      </w:r>
      <w:r w:rsidRPr="00F87F48">
        <w:rPr>
          <w:rFonts w:ascii="Times New Roman" w:hAnsi="Times New Roman" w:cs="Times New Roman"/>
          <w:sz w:val="28"/>
          <w:szCs w:val="28"/>
        </w:rPr>
        <w:t> притаманна спонтанність: висловлюван</w:t>
      </w:r>
      <w:r w:rsidRPr="00F87F48">
        <w:rPr>
          <w:rFonts w:ascii="Times New Roman" w:hAnsi="Times New Roman" w:cs="Times New Roman"/>
          <w:sz w:val="28"/>
          <w:szCs w:val="28"/>
        </w:rPr>
        <w:softHyphen/>
        <w:t>ня формується зазвичай певними порціями, поєднани</w:t>
      </w:r>
      <w:r w:rsidRPr="00F87F48">
        <w:rPr>
          <w:rFonts w:ascii="Times New Roman" w:hAnsi="Times New Roman" w:cs="Times New Roman"/>
          <w:sz w:val="28"/>
          <w:szCs w:val="28"/>
        </w:rPr>
        <w:softHyphen/>
        <w:t>ми паузами або своєрідними заповнювачами пауз (слова типу </w:t>
      </w:r>
      <w:proofErr w:type="spellStart"/>
      <w:r w:rsidRPr="00F87F48">
        <w:rPr>
          <w:rFonts w:ascii="Times New Roman" w:hAnsi="Times New Roman" w:cs="Times New Roman"/>
          <w:sz w:val="28"/>
          <w:szCs w:val="28"/>
        </w:rPr>
        <w:t>ее</w:t>
      </w:r>
      <w:proofErr w:type="spellEnd"/>
      <w:r w:rsidRPr="00F87F48">
        <w:rPr>
          <w:rFonts w:ascii="Times New Roman" w:hAnsi="Times New Roman" w:cs="Times New Roman"/>
          <w:sz w:val="28"/>
          <w:szCs w:val="28"/>
        </w:rPr>
        <w:t>, </w:t>
      </w:r>
      <w:proofErr w:type="spellStart"/>
      <w:r w:rsidRPr="00F87F48">
        <w:rPr>
          <w:rFonts w:ascii="Times New Roman" w:hAnsi="Times New Roman" w:cs="Times New Roman"/>
          <w:sz w:val="28"/>
          <w:szCs w:val="28"/>
        </w:rPr>
        <w:t>гм</w:t>
      </w:r>
      <w:proofErr w:type="spellEnd"/>
      <w:r w:rsidRPr="00F87F48">
        <w:rPr>
          <w:rFonts w:ascii="Times New Roman" w:hAnsi="Times New Roman" w:cs="Times New Roman"/>
          <w:sz w:val="28"/>
          <w:szCs w:val="28"/>
        </w:rPr>
        <w:t>, ну) для обдумування подальшого висловлювання.</w:t>
      </w:r>
    </w:p>
    <w:p w:rsidR="001D1AEC" w:rsidRPr="001D1AEC" w:rsidRDefault="001D1AEC" w:rsidP="001D1AEC">
      <w:pPr>
        <w:spacing w:after="0" w:line="360" w:lineRule="auto"/>
        <w:ind w:firstLine="708"/>
        <w:jc w:val="both"/>
        <w:rPr>
          <w:rFonts w:ascii="Times New Roman" w:hAnsi="Times New Roman" w:cs="Times New Roman"/>
          <w:sz w:val="28"/>
          <w:szCs w:val="28"/>
        </w:rPr>
      </w:pPr>
      <w:r w:rsidRPr="001D1AEC">
        <w:rPr>
          <w:rFonts w:ascii="Times New Roman" w:hAnsi="Times New Roman" w:cs="Times New Roman"/>
          <w:b/>
          <w:bCs/>
          <w:i/>
          <w:sz w:val="28"/>
          <w:szCs w:val="28"/>
        </w:rPr>
        <w:t>Писемне мовлення</w:t>
      </w:r>
      <w:r w:rsidRPr="001D1AEC">
        <w:rPr>
          <w:rFonts w:ascii="Times New Roman" w:hAnsi="Times New Roman" w:cs="Times New Roman"/>
          <w:sz w:val="28"/>
          <w:szCs w:val="28"/>
        </w:rPr>
        <w:t> характеризується суворішою регламентацією, ніж усне. Писемне мовлення розгорта</w:t>
      </w:r>
      <w:r w:rsidRPr="001D1AEC">
        <w:rPr>
          <w:rFonts w:ascii="Times New Roman" w:hAnsi="Times New Roman" w:cs="Times New Roman"/>
          <w:sz w:val="28"/>
          <w:szCs w:val="28"/>
        </w:rPr>
        <w:softHyphen/>
        <w:t>ється не в часовому, а статичному просторі й орієнтова</w:t>
      </w:r>
      <w:r w:rsidRPr="001D1AEC">
        <w:rPr>
          <w:rFonts w:ascii="Times New Roman" w:hAnsi="Times New Roman" w:cs="Times New Roman"/>
          <w:sz w:val="28"/>
          <w:szCs w:val="28"/>
        </w:rPr>
        <w:softHyphen/>
        <w:t>не на сприйняття органами зору. Це дає змогу мовцеві обміркувати хід думки, неодноразово повертатися до написаного, щоб поліпшити його.</w:t>
      </w:r>
    </w:p>
    <w:p w:rsidR="001D1AEC" w:rsidRPr="001D1AEC" w:rsidRDefault="001D1AEC" w:rsidP="001D1AEC">
      <w:pPr>
        <w:spacing w:after="0" w:line="360" w:lineRule="auto"/>
        <w:ind w:firstLine="708"/>
        <w:jc w:val="both"/>
        <w:rPr>
          <w:rFonts w:ascii="Times New Roman" w:hAnsi="Times New Roman" w:cs="Times New Roman"/>
          <w:sz w:val="28"/>
          <w:szCs w:val="28"/>
        </w:rPr>
      </w:pPr>
      <w:r w:rsidRPr="001D1AEC">
        <w:rPr>
          <w:rFonts w:ascii="Times New Roman" w:hAnsi="Times New Roman" w:cs="Times New Roman"/>
          <w:sz w:val="28"/>
          <w:szCs w:val="28"/>
        </w:rPr>
        <w:t>Мета писемного наукового мовлення -- створення наукового тексту з чіткою структурною і формальною організацією, зокрема поділом на розділи, параграфи, певною системою посилань, шрифтовими виділеннями тощо. В його основі -- формально-логічний спосіб викладу матеріалу, тобто у формі міркувань і доказів, смислової завершеності і зв'язності тексту. Цього дося</w:t>
      </w:r>
      <w:r w:rsidRPr="001D1AEC">
        <w:rPr>
          <w:rFonts w:ascii="Times New Roman" w:hAnsi="Times New Roman" w:cs="Times New Roman"/>
          <w:sz w:val="28"/>
          <w:szCs w:val="28"/>
        </w:rPr>
        <w:softHyphen/>
        <w:t>гають за допомогою відповідних сполучників, приймен</w:t>
      </w:r>
      <w:r w:rsidRPr="001D1AEC">
        <w:rPr>
          <w:rFonts w:ascii="Times New Roman" w:hAnsi="Times New Roman" w:cs="Times New Roman"/>
          <w:sz w:val="28"/>
          <w:szCs w:val="28"/>
        </w:rPr>
        <w:softHyphen/>
        <w:t>ників, займенників, прислівників, прикметників тощо. Писемне мовлення використовує книжну мову, вжи</w:t>
      </w:r>
      <w:r w:rsidRPr="001D1AEC">
        <w:rPr>
          <w:rFonts w:ascii="Times New Roman" w:hAnsi="Times New Roman" w:cs="Times New Roman"/>
          <w:sz w:val="28"/>
          <w:szCs w:val="28"/>
        </w:rPr>
        <w:softHyphen/>
        <w:t>вання якої строго нормоване і регламентоване, а також дієприкметникові і дієприслівникові звороти, вставні та вставлені слова і словосполучення, складні синтак</w:t>
      </w:r>
      <w:r w:rsidRPr="001D1AEC">
        <w:rPr>
          <w:rFonts w:ascii="Times New Roman" w:hAnsi="Times New Roman" w:cs="Times New Roman"/>
          <w:sz w:val="28"/>
          <w:szCs w:val="28"/>
        </w:rPr>
        <w:softHyphen/>
        <w:t>сичні конструкції. Порядок слів у реченні чітко встано</w:t>
      </w:r>
      <w:r w:rsidRPr="001D1AEC">
        <w:rPr>
          <w:rFonts w:ascii="Times New Roman" w:hAnsi="Times New Roman" w:cs="Times New Roman"/>
          <w:sz w:val="28"/>
          <w:szCs w:val="28"/>
        </w:rPr>
        <w:softHyphen/>
        <w:t>влений, інверсія (зміна порядку слів) не характерна. Речення поєднані в абзаци, логічно пов'язані з поперед</w:t>
      </w:r>
      <w:r w:rsidRPr="001D1AEC">
        <w:rPr>
          <w:rFonts w:ascii="Times New Roman" w:hAnsi="Times New Roman" w:cs="Times New Roman"/>
          <w:sz w:val="28"/>
          <w:szCs w:val="28"/>
        </w:rPr>
        <w:softHyphen/>
        <w:t>німи і наступними.</w:t>
      </w:r>
    </w:p>
    <w:p w:rsidR="001D1AEC" w:rsidRPr="001D1AEC" w:rsidRDefault="001D1AEC" w:rsidP="001D1AEC">
      <w:pPr>
        <w:spacing w:after="0" w:line="360" w:lineRule="auto"/>
        <w:ind w:firstLine="708"/>
        <w:jc w:val="both"/>
        <w:rPr>
          <w:rFonts w:ascii="Times New Roman" w:hAnsi="Times New Roman" w:cs="Times New Roman"/>
          <w:sz w:val="28"/>
          <w:szCs w:val="28"/>
        </w:rPr>
      </w:pPr>
      <w:r w:rsidRPr="001D1AEC">
        <w:rPr>
          <w:rFonts w:ascii="Times New Roman" w:hAnsi="Times New Roman" w:cs="Times New Roman"/>
          <w:sz w:val="28"/>
          <w:szCs w:val="28"/>
        </w:rPr>
        <w:t>У писемних наукових текстах застосовують також різні наукові символи, умовні позначки, схеми, малюнки, що дає змогу фіксувати, зберігати і відтворювати інформа</w:t>
      </w:r>
      <w:r w:rsidRPr="001D1AEC">
        <w:rPr>
          <w:rFonts w:ascii="Times New Roman" w:hAnsi="Times New Roman" w:cs="Times New Roman"/>
          <w:sz w:val="28"/>
          <w:szCs w:val="28"/>
        </w:rPr>
        <w:softHyphen/>
        <w:t>цію. Наприклад: Розроблену нами методику ми наочно представили у формі трикутника, осно</w:t>
      </w:r>
      <w:r w:rsidRPr="001D1AEC">
        <w:rPr>
          <w:rFonts w:ascii="Times New Roman" w:hAnsi="Times New Roman" w:cs="Times New Roman"/>
          <w:sz w:val="28"/>
          <w:szCs w:val="28"/>
        </w:rPr>
        <w:softHyphen/>
        <w:t xml:space="preserve">вою якого є абсолютні виміри показників первинної бази даних щодо професійної підготовки майбутнього вчителя за двома спеціальностями). Другий рівень -- це індивідуальні рейтингові індекси </w:t>
      </w:r>
      <w:r w:rsidRPr="001D1AEC">
        <w:rPr>
          <w:rFonts w:ascii="Times New Roman" w:hAnsi="Times New Roman" w:cs="Times New Roman"/>
          <w:sz w:val="28"/>
          <w:szCs w:val="28"/>
        </w:rPr>
        <w:lastRenderedPageBreak/>
        <w:t>кожного показника для кожної  системи у цілому</w:t>
      </w:r>
      <w:r w:rsidRPr="001D1AEC">
        <w:rPr>
          <w:rFonts w:ascii="Times New Roman" w:hAnsi="Times New Roman" w:cs="Times New Roman"/>
          <w:sz w:val="28"/>
          <w:szCs w:val="28"/>
          <w:lang w:val="de-DE"/>
        </w:rPr>
        <w:t>). </w:t>
      </w:r>
      <w:r w:rsidRPr="001D1AEC">
        <w:rPr>
          <w:rFonts w:ascii="Times New Roman" w:hAnsi="Times New Roman" w:cs="Times New Roman"/>
          <w:sz w:val="28"/>
          <w:szCs w:val="28"/>
        </w:rPr>
        <w:t>Третій рівень -- це індекси експериментальних груп за кожним критерієм професійної підготовки. Вершина трикутника -- це інтегральний рейтинговий індекс) професійної підготовки майбутнього учителя-філолога за двома спеціальностями для кожної експеримен</w:t>
      </w:r>
      <w:r w:rsidRPr="001D1AEC">
        <w:rPr>
          <w:rFonts w:ascii="Times New Roman" w:hAnsi="Times New Roman" w:cs="Times New Roman"/>
          <w:sz w:val="28"/>
          <w:szCs w:val="28"/>
        </w:rPr>
        <w:softHyphen/>
        <w:t>тальної групи (І. Соколова).</w:t>
      </w:r>
    </w:p>
    <w:p w:rsidR="001D1AEC" w:rsidRPr="001D1AEC" w:rsidRDefault="001D1AEC" w:rsidP="001D1AEC">
      <w:pPr>
        <w:spacing w:after="0" w:line="360" w:lineRule="auto"/>
        <w:ind w:firstLine="708"/>
        <w:jc w:val="both"/>
        <w:rPr>
          <w:rFonts w:ascii="Times New Roman" w:hAnsi="Times New Roman" w:cs="Times New Roman"/>
          <w:sz w:val="28"/>
          <w:szCs w:val="28"/>
        </w:rPr>
      </w:pPr>
      <w:r w:rsidRPr="001D1AEC">
        <w:rPr>
          <w:rFonts w:ascii="Times New Roman" w:hAnsi="Times New Roman" w:cs="Times New Roman"/>
          <w:sz w:val="28"/>
          <w:szCs w:val="28"/>
        </w:rPr>
        <w:t>Основними писемними </w:t>
      </w:r>
      <w:r w:rsidRPr="001D1AEC">
        <w:rPr>
          <w:rFonts w:ascii="Times New Roman" w:hAnsi="Times New Roman" w:cs="Times New Roman"/>
          <w:b/>
          <w:bCs/>
          <w:sz w:val="28"/>
          <w:szCs w:val="28"/>
        </w:rPr>
        <w:t>науковими жанрами є</w:t>
      </w:r>
      <w:r w:rsidRPr="001D1AEC">
        <w:rPr>
          <w:rFonts w:ascii="Times New Roman" w:hAnsi="Times New Roman" w:cs="Times New Roman"/>
          <w:sz w:val="28"/>
          <w:szCs w:val="28"/>
        </w:rPr>
        <w:t> </w:t>
      </w:r>
      <w:r w:rsidRPr="001D1AEC">
        <w:rPr>
          <w:rFonts w:ascii="Times New Roman" w:hAnsi="Times New Roman" w:cs="Times New Roman"/>
          <w:b/>
          <w:bCs/>
          <w:i/>
          <w:iCs/>
          <w:sz w:val="28"/>
          <w:szCs w:val="28"/>
        </w:rPr>
        <w:t>тези, стаття, дисертація, монографія, реферат, анотація, рецензія, відгук.</w:t>
      </w:r>
    </w:p>
    <w:p w:rsidR="001D1AEC" w:rsidRPr="00F87F48" w:rsidRDefault="001D1AEC" w:rsidP="00F87F48">
      <w:pPr>
        <w:spacing w:after="0" w:line="360" w:lineRule="auto"/>
        <w:ind w:firstLine="708"/>
        <w:jc w:val="both"/>
        <w:rPr>
          <w:rFonts w:ascii="Times New Roman" w:hAnsi="Times New Roman" w:cs="Times New Roman"/>
          <w:sz w:val="28"/>
          <w:szCs w:val="28"/>
        </w:rPr>
      </w:pPr>
    </w:p>
    <w:p w:rsidR="00F87F48" w:rsidRDefault="001039F4" w:rsidP="00637790">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Питання для самоконтролю:</w:t>
      </w:r>
    </w:p>
    <w:p w:rsidR="001039F4" w:rsidRDefault="001039F4" w:rsidP="001039F4">
      <w:pPr>
        <w:pStyle w:val="a3"/>
        <w:numPr>
          <w:ilvl w:val="0"/>
          <w:numId w:val="4"/>
        </w:numPr>
        <w:spacing w:after="0" w:line="360" w:lineRule="auto"/>
        <w:jc w:val="both"/>
        <w:rPr>
          <w:rFonts w:ascii="Times New Roman" w:hAnsi="Times New Roman" w:cs="Times New Roman"/>
          <w:sz w:val="28"/>
          <w:szCs w:val="28"/>
        </w:rPr>
      </w:pPr>
      <w:r w:rsidRPr="001039F4">
        <w:rPr>
          <w:rFonts w:ascii="Times New Roman" w:hAnsi="Times New Roman" w:cs="Times New Roman"/>
          <w:sz w:val="28"/>
          <w:szCs w:val="28"/>
        </w:rPr>
        <w:t>Поняття наукового стилю мовлення.</w:t>
      </w:r>
    </w:p>
    <w:p w:rsidR="001039F4" w:rsidRDefault="001039F4" w:rsidP="001039F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Різновиди наукового стилю. Характеристика.</w:t>
      </w:r>
    </w:p>
    <w:p w:rsidR="00AF663E" w:rsidRDefault="00AF663E" w:rsidP="001039F4">
      <w:pPr>
        <w:pStyle w:val="a3"/>
        <w:numPr>
          <w:ilvl w:val="0"/>
          <w:numId w:val="4"/>
        </w:numPr>
        <w:spacing w:after="0" w:line="360" w:lineRule="auto"/>
        <w:jc w:val="both"/>
        <w:rPr>
          <w:rFonts w:ascii="Times New Roman" w:hAnsi="Times New Roman" w:cs="Times New Roman"/>
          <w:sz w:val="28"/>
          <w:szCs w:val="28"/>
        </w:rPr>
      </w:pPr>
      <w:r w:rsidRPr="00AF663E">
        <w:rPr>
          <w:rFonts w:ascii="Times New Roman" w:hAnsi="Times New Roman" w:cs="Times New Roman"/>
          <w:sz w:val="28"/>
          <w:szCs w:val="28"/>
        </w:rPr>
        <w:t>Чим відрізняється науковий стиль від художнього?</w:t>
      </w:r>
    </w:p>
    <w:p w:rsidR="00AF663E" w:rsidRDefault="00AF663E" w:rsidP="001039F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663E">
        <w:rPr>
          <w:rFonts w:ascii="Times New Roman" w:hAnsi="Times New Roman" w:cs="Times New Roman"/>
          <w:sz w:val="28"/>
          <w:szCs w:val="28"/>
        </w:rPr>
        <w:t>Чим відрізняється науковий стиль від публіцистичного?</w:t>
      </w:r>
    </w:p>
    <w:p w:rsidR="00AF663E" w:rsidRDefault="00AF663E" w:rsidP="001039F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663E">
        <w:rPr>
          <w:rFonts w:ascii="Times New Roman" w:hAnsi="Times New Roman" w:cs="Times New Roman"/>
          <w:sz w:val="28"/>
          <w:szCs w:val="28"/>
        </w:rPr>
        <w:t>Чим відрізняються первинні наукові тексти від вторинних?</w:t>
      </w:r>
    </w:p>
    <w:p w:rsidR="001039F4" w:rsidRDefault="001039F4" w:rsidP="001039F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Основні жанри наукового стилю.</w:t>
      </w:r>
    </w:p>
    <w:p w:rsidR="001039F4" w:rsidRDefault="001039F4" w:rsidP="001039F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Усне писемне мовлення. Особливості.</w:t>
      </w:r>
    </w:p>
    <w:p w:rsidR="001039F4" w:rsidRDefault="001039F4" w:rsidP="001039F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Письмове наукове мовлення. Правила.</w:t>
      </w:r>
    </w:p>
    <w:p w:rsidR="001039F4" w:rsidRDefault="001039F4" w:rsidP="001039F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Правила поєднання усного та письмового стилю мовлення.</w:t>
      </w:r>
    </w:p>
    <w:p w:rsidR="007F595D" w:rsidRPr="001039F4" w:rsidRDefault="007F595D" w:rsidP="001039F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Редагування наукового тексту.</w:t>
      </w:r>
    </w:p>
    <w:p w:rsidR="001039F4" w:rsidRPr="001039F4" w:rsidRDefault="001039F4" w:rsidP="001039F4">
      <w:pPr>
        <w:pStyle w:val="a3"/>
        <w:spacing w:after="0" w:line="360" w:lineRule="auto"/>
        <w:ind w:left="1068"/>
        <w:jc w:val="both"/>
        <w:rPr>
          <w:rFonts w:ascii="Times New Roman" w:hAnsi="Times New Roman" w:cs="Times New Roman"/>
          <w:sz w:val="28"/>
          <w:szCs w:val="28"/>
        </w:rPr>
      </w:pPr>
    </w:p>
    <w:sectPr w:rsidR="001039F4" w:rsidRPr="001039F4" w:rsidSect="002A323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38D"/>
    <w:multiLevelType w:val="multilevel"/>
    <w:tmpl w:val="82A80B1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5AA5739"/>
    <w:multiLevelType w:val="hybridMultilevel"/>
    <w:tmpl w:val="030C2DF2"/>
    <w:lvl w:ilvl="0" w:tplc="D67274B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182A314A"/>
    <w:multiLevelType w:val="hybridMultilevel"/>
    <w:tmpl w:val="4DE6C308"/>
    <w:lvl w:ilvl="0" w:tplc="8E9A566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7420341E"/>
    <w:multiLevelType w:val="multilevel"/>
    <w:tmpl w:val="6092217C"/>
    <w:lvl w:ilvl="0">
      <w:start w:val="1"/>
      <w:numFmt w:val="decimal"/>
      <w:lvlText w:val="%1."/>
      <w:lvlJc w:val="left"/>
      <w:pPr>
        <w:ind w:left="720"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F61FD"/>
    <w:rsid w:val="000B22FF"/>
    <w:rsid w:val="001039F4"/>
    <w:rsid w:val="001A605A"/>
    <w:rsid w:val="001D1AEC"/>
    <w:rsid w:val="001E588E"/>
    <w:rsid w:val="00225A5A"/>
    <w:rsid w:val="00281FE4"/>
    <w:rsid w:val="002A323D"/>
    <w:rsid w:val="003F61FD"/>
    <w:rsid w:val="0044634C"/>
    <w:rsid w:val="004A3345"/>
    <w:rsid w:val="00591EC6"/>
    <w:rsid w:val="00637790"/>
    <w:rsid w:val="006A2236"/>
    <w:rsid w:val="00722AC1"/>
    <w:rsid w:val="00780EC3"/>
    <w:rsid w:val="007A3EA9"/>
    <w:rsid w:val="007F595D"/>
    <w:rsid w:val="00924555"/>
    <w:rsid w:val="009921D6"/>
    <w:rsid w:val="009D1320"/>
    <w:rsid w:val="00AB1E03"/>
    <w:rsid w:val="00AF663E"/>
    <w:rsid w:val="00C448B3"/>
    <w:rsid w:val="00CC228E"/>
    <w:rsid w:val="00D64FAF"/>
    <w:rsid w:val="00E77063"/>
    <w:rsid w:val="00EC52AD"/>
    <w:rsid w:val="00F50891"/>
    <w:rsid w:val="00F87F4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3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1FD"/>
    <w:pPr>
      <w:ind w:left="720"/>
      <w:contextualSpacing/>
    </w:pPr>
  </w:style>
  <w:style w:type="paragraph" w:styleId="a4">
    <w:name w:val="Balloon Text"/>
    <w:basedOn w:val="a"/>
    <w:link w:val="a5"/>
    <w:uiPriority w:val="99"/>
    <w:semiHidden/>
    <w:unhideWhenUsed/>
    <w:rsid w:val="00591E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1E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38043">
      <w:bodyDiv w:val="1"/>
      <w:marLeft w:val="0"/>
      <w:marRight w:val="0"/>
      <w:marTop w:val="0"/>
      <w:marBottom w:val="0"/>
      <w:divBdr>
        <w:top w:val="none" w:sz="0" w:space="0" w:color="auto"/>
        <w:left w:val="none" w:sz="0" w:space="0" w:color="auto"/>
        <w:bottom w:val="none" w:sz="0" w:space="0" w:color="auto"/>
        <w:right w:val="none" w:sz="0" w:space="0" w:color="auto"/>
      </w:divBdr>
    </w:div>
    <w:div w:id="353726267">
      <w:bodyDiv w:val="1"/>
      <w:marLeft w:val="0"/>
      <w:marRight w:val="0"/>
      <w:marTop w:val="0"/>
      <w:marBottom w:val="0"/>
      <w:divBdr>
        <w:top w:val="none" w:sz="0" w:space="0" w:color="auto"/>
        <w:left w:val="none" w:sz="0" w:space="0" w:color="auto"/>
        <w:bottom w:val="none" w:sz="0" w:space="0" w:color="auto"/>
        <w:right w:val="none" w:sz="0" w:space="0" w:color="auto"/>
      </w:divBdr>
    </w:div>
    <w:div w:id="1306272744">
      <w:bodyDiv w:val="1"/>
      <w:marLeft w:val="0"/>
      <w:marRight w:val="0"/>
      <w:marTop w:val="0"/>
      <w:marBottom w:val="0"/>
      <w:divBdr>
        <w:top w:val="none" w:sz="0" w:space="0" w:color="auto"/>
        <w:left w:val="none" w:sz="0" w:space="0" w:color="auto"/>
        <w:bottom w:val="none" w:sz="0" w:space="0" w:color="auto"/>
        <w:right w:val="none" w:sz="0" w:space="0" w:color="auto"/>
      </w:divBdr>
    </w:div>
    <w:div w:id="13653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18</Pages>
  <Words>18873</Words>
  <Characters>10759</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2024-03-30T17:41:00Z</dcterms:created>
  <dcterms:modified xsi:type="dcterms:W3CDTF">2024-03-30T19:56:00Z</dcterms:modified>
</cp:coreProperties>
</file>