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1" w:rsidRDefault="00186881" w:rsidP="00186881">
      <w:pPr>
        <w:pStyle w:val="1"/>
        <w:ind w:left="1460"/>
        <w:rPr>
          <w:rFonts w:ascii="Arial" w:hAnsi="Arial"/>
        </w:rPr>
      </w:pPr>
      <w:r>
        <w:rPr>
          <w:sz w:val="28"/>
          <w:szCs w:val="28"/>
        </w:rPr>
        <w:t>ЛЕКЦІЙНИЙ МАТЕРІАЛ №4</w:t>
      </w:r>
    </w:p>
    <w:p w:rsidR="00186881" w:rsidRDefault="00186881" w:rsidP="00186881">
      <w:pPr>
        <w:pStyle w:val="1"/>
        <w:ind w:left="1460"/>
      </w:pPr>
      <w:r>
        <w:rPr>
          <w:rFonts w:ascii="Arial" w:hAnsi="Arial"/>
        </w:rPr>
        <w:t>Тема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4</w:t>
      </w:r>
      <w:bookmarkStart w:id="0" w:name="_GoBack"/>
      <w:bookmarkEnd w:id="0"/>
      <w:r>
        <w:rPr>
          <w:rFonts w:ascii="Arial" w:hAnsi="Arial"/>
        </w:rPr>
        <w:t>.</w:t>
      </w:r>
      <w:r>
        <w:rPr>
          <w:rFonts w:ascii="Arial" w:hAnsi="Arial"/>
          <w:spacing w:val="-11"/>
        </w:rPr>
        <w:t xml:space="preserve"> </w:t>
      </w:r>
      <w:r>
        <w:t>Політичні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правові</w:t>
      </w:r>
      <w:r>
        <w:rPr>
          <w:spacing w:val="-2"/>
        </w:rPr>
        <w:t xml:space="preserve"> </w:t>
      </w:r>
      <w:r>
        <w:t>вчення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кризи</w:t>
      </w:r>
    </w:p>
    <w:p w:rsidR="00186881" w:rsidRDefault="00186881" w:rsidP="00186881">
      <w:pPr>
        <w:spacing w:before="5"/>
        <w:ind w:left="762" w:right="794"/>
        <w:jc w:val="center"/>
        <w:rPr>
          <w:b/>
          <w:i/>
          <w:sz w:val="32"/>
        </w:rPr>
      </w:pPr>
      <w:r>
        <w:rPr>
          <w:b/>
          <w:i/>
          <w:sz w:val="32"/>
        </w:rPr>
        <w:t>феодалізму</w:t>
      </w:r>
    </w:p>
    <w:p w:rsidR="00186881" w:rsidRDefault="00186881" w:rsidP="00186881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186881" w:rsidRDefault="00186881" w:rsidP="00186881">
      <w:pPr>
        <w:pStyle w:val="2"/>
        <w:ind w:right="787" w:firstLine="0"/>
        <w:jc w:val="center"/>
      </w:pPr>
      <w:r>
        <w:t>План</w:t>
      </w:r>
    </w:p>
    <w:p w:rsidR="00186881" w:rsidRDefault="00186881" w:rsidP="00186881">
      <w:pPr>
        <w:pStyle w:val="a3"/>
        <w:spacing w:before="6"/>
        <w:ind w:left="0"/>
        <w:jc w:val="left"/>
        <w:rPr>
          <w:b/>
          <w:sz w:val="27"/>
        </w:rPr>
      </w:pPr>
    </w:p>
    <w:p w:rsidR="00186881" w:rsidRDefault="00186881" w:rsidP="00186881">
      <w:pPr>
        <w:pStyle w:val="a5"/>
        <w:numPr>
          <w:ilvl w:val="0"/>
          <w:numId w:val="5"/>
        </w:numPr>
        <w:tabs>
          <w:tab w:val="left" w:pos="1287"/>
        </w:tabs>
        <w:spacing w:line="242" w:lineRule="auto"/>
        <w:ind w:right="352"/>
        <w:rPr>
          <w:sz w:val="28"/>
        </w:rPr>
      </w:pPr>
      <w:r>
        <w:rPr>
          <w:sz w:val="28"/>
        </w:rPr>
        <w:t>Політичні і правові вчення ідеологів Просвітництва у Франції ХVІІІ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століття.</w:t>
      </w:r>
    </w:p>
    <w:p w:rsidR="00186881" w:rsidRDefault="00186881" w:rsidP="00186881">
      <w:pPr>
        <w:pStyle w:val="a5"/>
        <w:numPr>
          <w:ilvl w:val="0"/>
          <w:numId w:val="5"/>
        </w:numPr>
        <w:tabs>
          <w:tab w:val="left" w:pos="1287"/>
        </w:tabs>
        <w:spacing w:line="317" w:lineRule="exact"/>
        <w:ind w:hanging="361"/>
        <w:rPr>
          <w:sz w:val="28"/>
        </w:rPr>
      </w:pPr>
      <w:r>
        <w:rPr>
          <w:sz w:val="28"/>
        </w:rPr>
        <w:t>Соціалістичні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політико-правові</w:t>
      </w:r>
      <w:r>
        <w:rPr>
          <w:spacing w:val="-2"/>
          <w:sz w:val="28"/>
        </w:rPr>
        <w:t xml:space="preserve"> </w:t>
      </w:r>
      <w:r>
        <w:rPr>
          <w:sz w:val="28"/>
        </w:rPr>
        <w:t>вчення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Франції</w:t>
      </w:r>
      <w:r>
        <w:rPr>
          <w:spacing w:val="-2"/>
          <w:sz w:val="28"/>
        </w:rPr>
        <w:t xml:space="preserve"> </w:t>
      </w:r>
      <w:r>
        <w:rPr>
          <w:sz w:val="28"/>
        </w:rPr>
        <w:t>ХVІІІ</w:t>
      </w:r>
      <w:r>
        <w:rPr>
          <w:spacing w:val="-2"/>
          <w:sz w:val="28"/>
        </w:rPr>
        <w:t xml:space="preserve"> </w:t>
      </w:r>
      <w:r>
        <w:rPr>
          <w:sz w:val="28"/>
        </w:rPr>
        <w:t>століття.</w:t>
      </w:r>
    </w:p>
    <w:p w:rsidR="00186881" w:rsidRDefault="00186881" w:rsidP="00186881">
      <w:pPr>
        <w:pStyle w:val="a5"/>
        <w:numPr>
          <w:ilvl w:val="0"/>
          <w:numId w:val="5"/>
        </w:numPr>
        <w:tabs>
          <w:tab w:val="left" w:pos="1287"/>
        </w:tabs>
        <w:ind w:right="985"/>
        <w:rPr>
          <w:sz w:val="28"/>
        </w:rPr>
      </w:pPr>
      <w:r>
        <w:rPr>
          <w:sz w:val="28"/>
        </w:rPr>
        <w:t>Основні напрямки політико-правової ідеології в США в період</w:t>
      </w:r>
      <w:r>
        <w:rPr>
          <w:spacing w:val="-67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незалежність.</w:t>
      </w:r>
    </w:p>
    <w:p w:rsidR="00186881" w:rsidRDefault="00186881" w:rsidP="00186881">
      <w:pPr>
        <w:pStyle w:val="a5"/>
        <w:numPr>
          <w:ilvl w:val="0"/>
          <w:numId w:val="5"/>
        </w:numPr>
        <w:tabs>
          <w:tab w:val="left" w:pos="1287"/>
        </w:tabs>
        <w:spacing w:line="321" w:lineRule="exact"/>
        <w:ind w:hanging="361"/>
        <w:rPr>
          <w:sz w:val="28"/>
        </w:rPr>
      </w:pPr>
      <w:r>
        <w:rPr>
          <w:sz w:val="28"/>
        </w:rPr>
        <w:t>Політичні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правові 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Італії ХVІІІ</w:t>
      </w:r>
      <w:r>
        <w:rPr>
          <w:spacing w:val="-1"/>
          <w:sz w:val="28"/>
        </w:rPr>
        <w:t xml:space="preserve"> </w:t>
      </w:r>
      <w:r>
        <w:rPr>
          <w:sz w:val="28"/>
        </w:rPr>
        <w:t>століття.</w:t>
      </w:r>
    </w:p>
    <w:p w:rsidR="00186881" w:rsidRDefault="00186881" w:rsidP="00186881">
      <w:pPr>
        <w:pStyle w:val="a5"/>
        <w:numPr>
          <w:ilvl w:val="0"/>
          <w:numId w:val="5"/>
        </w:numPr>
        <w:tabs>
          <w:tab w:val="left" w:pos="1287"/>
        </w:tabs>
        <w:ind w:right="517"/>
        <w:rPr>
          <w:sz w:val="28"/>
        </w:rPr>
      </w:pPr>
      <w:r>
        <w:rPr>
          <w:sz w:val="28"/>
        </w:rPr>
        <w:t>Особливості політико-правових вчень С. Пуфендорфа, Х. Вольфа і</w:t>
      </w:r>
      <w:r>
        <w:rPr>
          <w:spacing w:val="-67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Томазія.</w:t>
      </w:r>
    </w:p>
    <w:p w:rsidR="00186881" w:rsidRDefault="00186881" w:rsidP="00186881">
      <w:pPr>
        <w:pStyle w:val="a3"/>
        <w:spacing w:before="6"/>
        <w:ind w:left="0"/>
        <w:jc w:val="left"/>
      </w:pPr>
    </w:p>
    <w:p w:rsidR="00186881" w:rsidRDefault="00186881" w:rsidP="00186881">
      <w:pPr>
        <w:pStyle w:val="2"/>
        <w:numPr>
          <w:ilvl w:val="1"/>
          <w:numId w:val="5"/>
        </w:numPr>
        <w:tabs>
          <w:tab w:val="left" w:pos="1414"/>
        </w:tabs>
        <w:spacing w:line="322" w:lineRule="exact"/>
        <w:jc w:val="left"/>
      </w:pPr>
      <w:r>
        <w:t>Політичні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правові</w:t>
      </w:r>
      <w:r>
        <w:rPr>
          <w:spacing w:val="-2"/>
        </w:rPr>
        <w:t xml:space="preserve"> </w:t>
      </w:r>
      <w:r>
        <w:t>вчення</w:t>
      </w:r>
      <w:r>
        <w:rPr>
          <w:spacing w:val="-4"/>
        </w:rPr>
        <w:t xml:space="preserve"> </w:t>
      </w:r>
      <w:r>
        <w:t>ідеологів</w:t>
      </w:r>
      <w:r>
        <w:rPr>
          <w:spacing w:val="-4"/>
        </w:rPr>
        <w:t xml:space="preserve"> </w:t>
      </w:r>
      <w:r>
        <w:t>Просвітництва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Франції</w:t>
      </w:r>
    </w:p>
    <w:p w:rsidR="00186881" w:rsidRDefault="00186881" w:rsidP="00186881">
      <w:pPr>
        <w:ind w:left="763" w:right="794"/>
        <w:jc w:val="center"/>
        <w:rPr>
          <w:b/>
          <w:sz w:val="28"/>
        </w:rPr>
      </w:pP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століття</w:t>
      </w:r>
    </w:p>
    <w:p w:rsidR="00186881" w:rsidRDefault="00186881" w:rsidP="00186881">
      <w:pPr>
        <w:pStyle w:val="a3"/>
        <w:spacing w:before="11"/>
        <w:ind w:left="0"/>
        <w:jc w:val="left"/>
        <w:rPr>
          <w:b/>
          <w:sz w:val="27"/>
        </w:rPr>
      </w:pPr>
    </w:p>
    <w:p w:rsidR="00186881" w:rsidRDefault="00186881" w:rsidP="00186881">
      <w:pPr>
        <w:pStyle w:val="a3"/>
        <w:ind w:right="244" w:firstLine="707"/>
      </w:pPr>
      <w:r>
        <w:rPr>
          <w:b/>
        </w:rPr>
        <w:t>Загальна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політико-правової</w:t>
      </w:r>
      <w:r>
        <w:rPr>
          <w:b/>
          <w:spacing w:val="1"/>
        </w:rPr>
        <w:t xml:space="preserve"> </w:t>
      </w:r>
      <w:r>
        <w:rPr>
          <w:b/>
        </w:rPr>
        <w:t>думки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епоху</w:t>
      </w:r>
      <w:r>
        <w:rPr>
          <w:b/>
          <w:spacing w:val="-67"/>
        </w:rPr>
        <w:t xml:space="preserve"> </w:t>
      </w:r>
      <w:r>
        <w:rPr>
          <w:b/>
        </w:rPr>
        <w:t>Просвітництва</w:t>
      </w:r>
      <w:r>
        <w:t>.</w:t>
      </w:r>
      <w:r>
        <w:rPr>
          <w:spacing w:val="1"/>
        </w:rPr>
        <w:t xml:space="preserve"> </w:t>
      </w:r>
      <w:r>
        <w:t>Мислителі</w:t>
      </w:r>
      <w:r>
        <w:rPr>
          <w:spacing w:val="1"/>
        </w:rPr>
        <w:t xml:space="preserve"> </w:t>
      </w:r>
      <w:r>
        <w:t>епохи</w:t>
      </w:r>
      <w:r>
        <w:rPr>
          <w:spacing w:val="1"/>
        </w:rPr>
        <w:t xml:space="preserve"> </w:t>
      </w:r>
      <w:r>
        <w:t>Просвітництва</w:t>
      </w:r>
      <w:r>
        <w:rPr>
          <w:spacing w:val="1"/>
        </w:rPr>
        <w:t xml:space="preserve"> </w:t>
      </w:r>
      <w:r>
        <w:t>виражали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званого «третього стану». Він був неоднорідним за своїм складом. У нього</w:t>
      </w:r>
      <w:r>
        <w:rPr>
          <w:spacing w:val="1"/>
        </w:rPr>
        <w:t xml:space="preserve"> </w:t>
      </w:r>
      <w:r>
        <w:t>входила</w:t>
      </w:r>
      <w:r>
        <w:rPr>
          <w:spacing w:val="6"/>
        </w:rPr>
        <w:t xml:space="preserve"> </w:t>
      </w:r>
      <w:r>
        <w:t>вся</w:t>
      </w:r>
      <w:r>
        <w:rPr>
          <w:spacing w:val="6"/>
        </w:rPr>
        <w:t xml:space="preserve"> </w:t>
      </w:r>
      <w:r>
        <w:t>буржуазія,</w:t>
      </w:r>
      <w:r>
        <w:rPr>
          <w:spacing w:val="6"/>
        </w:rPr>
        <w:t xml:space="preserve"> </w:t>
      </w:r>
      <w:r>
        <w:t>селяни,</w:t>
      </w:r>
      <w:r>
        <w:rPr>
          <w:spacing w:val="2"/>
        </w:rPr>
        <w:t xml:space="preserve"> </w:t>
      </w:r>
      <w:r>
        <w:t>робітники,</w:t>
      </w:r>
      <w:r>
        <w:rPr>
          <w:spacing w:val="6"/>
        </w:rPr>
        <w:t xml:space="preserve"> </w:t>
      </w:r>
      <w:r>
        <w:t>міська</w:t>
      </w:r>
      <w:r>
        <w:rPr>
          <w:spacing w:val="5"/>
        </w:rPr>
        <w:t xml:space="preserve"> </w:t>
      </w:r>
      <w:r>
        <w:t>біднота,</w:t>
      </w:r>
      <w:r>
        <w:rPr>
          <w:spacing w:val="6"/>
        </w:rPr>
        <w:t xml:space="preserve"> </w:t>
      </w:r>
      <w:r>
        <w:t>тобто</w:t>
      </w:r>
      <w:r>
        <w:rPr>
          <w:spacing w:val="6"/>
        </w:rPr>
        <w:t xml:space="preserve"> </w:t>
      </w:r>
      <w:r>
        <w:t>весь</w:t>
      </w:r>
      <w:r>
        <w:rPr>
          <w:spacing w:val="5"/>
        </w:rPr>
        <w:t xml:space="preserve"> </w:t>
      </w:r>
      <w:r>
        <w:t>міський</w:t>
      </w:r>
      <w:r>
        <w:rPr>
          <w:spacing w:val="-68"/>
        </w:rPr>
        <w:t xml:space="preserve"> </w:t>
      </w:r>
      <w:r>
        <w:t>і сільський плебс. Основним напрямком їхньої політико-правової ідеології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Просвітительство,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феодально-</w:t>
      </w:r>
      <w:r>
        <w:rPr>
          <w:spacing w:val="-67"/>
        </w:rPr>
        <w:t xml:space="preserve"> </w:t>
      </w:r>
      <w:r>
        <w:t>релігійної ідеології. Просвітителі, даючи «рецепти» по лікуванню суспільних</w:t>
      </w:r>
      <w:r>
        <w:rPr>
          <w:spacing w:val="1"/>
        </w:rPr>
        <w:t xml:space="preserve"> </w:t>
      </w:r>
      <w:r>
        <w:t>вад феодального ладу, немов би просвіщали народ. Характерними рисами</w:t>
      </w:r>
      <w:r>
        <w:rPr>
          <w:spacing w:val="1"/>
        </w:rPr>
        <w:t xml:space="preserve"> </w:t>
      </w:r>
      <w:r>
        <w:t>Просвітительства були: по-перше, методологічною опорою буття були віра у</w:t>
      </w:r>
      <w:r>
        <w:rPr>
          <w:spacing w:val="1"/>
        </w:rPr>
        <w:t xml:space="preserve"> </w:t>
      </w:r>
      <w:r>
        <w:t>всеперемагаючу силу людського розуму та освіти, а також боротьба проти</w:t>
      </w:r>
      <w:r>
        <w:rPr>
          <w:spacing w:val="1"/>
        </w:rPr>
        <w:t xml:space="preserve"> </w:t>
      </w:r>
      <w:r>
        <w:t>релігійного мракобісся; по-друге, ворожість до кріпосного права і всіх його</w:t>
      </w:r>
      <w:r>
        <w:rPr>
          <w:spacing w:val="1"/>
        </w:rPr>
        <w:t xml:space="preserve"> </w:t>
      </w:r>
      <w:r>
        <w:t>породжень;</w:t>
      </w:r>
      <w:r>
        <w:rPr>
          <w:spacing w:val="1"/>
        </w:rPr>
        <w:t xml:space="preserve"> </w:t>
      </w:r>
      <w:r>
        <w:t>по-третє,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свободи,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самоврядування;</w:t>
      </w:r>
      <w:r>
        <w:rPr>
          <w:spacing w:val="1"/>
        </w:rPr>
        <w:t xml:space="preserve"> </w:t>
      </w:r>
      <w:r>
        <w:t>по-четверте, відстоювання інтересів народних</w:t>
      </w:r>
      <w:r>
        <w:rPr>
          <w:spacing w:val="1"/>
        </w:rPr>
        <w:t xml:space="preserve"> </w:t>
      </w:r>
      <w:r>
        <w:t>мас і</w:t>
      </w:r>
      <w:r>
        <w:rPr>
          <w:spacing w:val="70"/>
        </w:rPr>
        <w:t xml:space="preserve"> </w:t>
      </w:r>
      <w:r>
        <w:t>віра в</w:t>
      </w:r>
      <w:r>
        <w:rPr>
          <w:spacing w:val="1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ліквідація</w:t>
      </w:r>
      <w:r>
        <w:rPr>
          <w:spacing w:val="-2"/>
        </w:rPr>
        <w:t xml:space="preserve"> </w:t>
      </w:r>
      <w:r>
        <w:t>феодалізму</w:t>
      </w:r>
      <w:r>
        <w:rPr>
          <w:spacing w:val="-5"/>
        </w:rPr>
        <w:t xml:space="preserve"> </w:t>
      </w:r>
      <w:r>
        <w:t>неминуче</w:t>
      </w:r>
      <w:r>
        <w:rPr>
          <w:spacing w:val="-2"/>
        </w:rPr>
        <w:t xml:space="preserve"> </w:t>
      </w:r>
      <w:r>
        <w:t>призведе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загального</w:t>
      </w:r>
      <w:r>
        <w:rPr>
          <w:spacing w:val="-4"/>
        </w:rPr>
        <w:t xml:space="preserve"> </w:t>
      </w:r>
      <w:r>
        <w:t>благоденства.</w:t>
      </w:r>
    </w:p>
    <w:p w:rsidR="00186881" w:rsidRDefault="00186881" w:rsidP="00186881">
      <w:pPr>
        <w:sectPr w:rsidR="00186881">
          <w:pgSz w:w="11910" w:h="16840"/>
          <w:pgMar w:top="1320" w:right="880" w:bottom="920" w:left="1200" w:header="0" w:footer="734" w:gutter="0"/>
          <w:cols w:space="720"/>
        </w:sectPr>
      </w:pPr>
    </w:p>
    <w:p w:rsidR="00186881" w:rsidRDefault="00186881" w:rsidP="00186881">
      <w:pPr>
        <w:pStyle w:val="a3"/>
        <w:spacing w:before="73"/>
        <w:ind w:right="246" w:firstLine="707"/>
      </w:pPr>
      <w:r>
        <w:rPr>
          <w:b/>
        </w:rPr>
        <w:lastRenderedPageBreak/>
        <w:t xml:space="preserve">Політико-правові погляди Вольтера. </w:t>
      </w:r>
      <w:r>
        <w:t>У витоків Просвітництва стояв</w:t>
      </w:r>
      <w:r>
        <w:rPr>
          <w:spacing w:val="1"/>
        </w:rPr>
        <w:t xml:space="preserve"> </w:t>
      </w:r>
      <w:r>
        <w:t>французький мислитель Франсуа Марі Арон (1694-1778), що у 1718 році взяв</w:t>
      </w:r>
      <w:r>
        <w:rPr>
          <w:spacing w:val="-67"/>
        </w:rPr>
        <w:t xml:space="preserve"> </w:t>
      </w:r>
      <w:r>
        <w:t>ім'я Вольтер. Він виступав на захист прав третього стану. Однак філософ не</w:t>
      </w:r>
      <w:r>
        <w:rPr>
          <w:spacing w:val="1"/>
        </w:rPr>
        <w:t xml:space="preserve"> </w:t>
      </w:r>
      <w:r>
        <w:t>вважав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однорідним.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виділяв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порядні люди («добрі буржуа»); по-друге, люди, що мають достатнє майно,</w:t>
      </w:r>
      <w:r>
        <w:rPr>
          <w:spacing w:val="1"/>
        </w:rPr>
        <w:t xml:space="preserve"> </w:t>
      </w:r>
      <w:r>
        <w:t>щоб бути</w:t>
      </w:r>
      <w:r>
        <w:rPr>
          <w:spacing w:val="1"/>
        </w:rPr>
        <w:t xml:space="preserve"> </w:t>
      </w:r>
      <w:r>
        <w:t>досить автономними; і, по-третє, простолюдини, чернь, каналії.</w:t>
      </w:r>
      <w:r>
        <w:rPr>
          <w:spacing w:val="1"/>
        </w:rPr>
        <w:t xml:space="preserve"> </w:t>
      </w:r>
      <w:r>
        <w:t>Вольтер</w:t>
      </w:r>
      <w:r>
        <w:rPr>
          <w:spacing w:val="29"/>
        </w:rPr>
        <w:t xml:space="preserve"> </w:t>
      </w:r>
      <w:r>
        <w:t>ненавидів</w:t>
      </w:r>
      <w:r>
        <w:rPr>
          <w:spacing w:val="28"/>
        </w:rPr>
        <w:t xml:space="preserve"> </w:t>
      </w:r>
      <w:r>
        <w:t>римсько-католицьку</w:t>
      </w:r>
      <w:r>
        <w:rPr>
          <w:spacing w:val="31"/>
        </w:rPr>
        <w:t xml:space="preserve"> </w:t>
      </w:r>
      <w:r>
        <w:t>церкву</w:t>
      </w:r>
      <w:r>
        <w:rPr>
          <w:spacing w:val="27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вимагав,</w:t>
      </w:r>
      <w:r>
        <w:rPr>
          <w:spacing w:val="28"/>
        </w:rPr>
        <w:t xml:space="preserve"> </w:t>
      </w:r>
      <w:r>
        <w:t>маючи</w:t>
      </w:r>
      <w:r>
        <w:rPr>
          <w:spacing w:val="30"/>
        </w:rPr>
        <w:t xml:space="preserve"> </w:t>
      </w:r>
      <w:r>
        <w:t>її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увазі,</w:t>
      </w:r>
    </w:p>
    <w:p w:rsidR="00186881" w:rsidRDefault="00186881" w:rsidP="00186881">
      <w:pPr>
        <w:pStyle w:val="a3"/>
        <w:ind w:right="249"/>
      </w:pPr>
      <w:r>
        <w:t>«роздавити гадину». Але, заперечуючи необхідність церкви, він не заперечив</w:t>
      </w:r>
      <w:r>
        <w:rPr>
          <w:spacing w:val="1"/>
        </w:rPr>
        <w:t xml:space="preserve"> </w:t>
      </w:r>
      <w:r>
        <w:t>ідеї Бога. Вольтер відхиляв станову нерівність. Він говорив, що повірить у</w:t>
      </w:r>
      <w:r>
        <w:rPr>
          <w:spacing w:val="1"/>
        </w:rPr>
        <w:t xml:space="preserve"> </w:t>
      </w:r>
      <w:r>
        <w:t>неї, якщо йому покажуть аристократа, що народився</w:t>
      </w:r>
      <w:r>
        <w:rPr>
          <w:spacing w:val="70"/>
        </w:rPr>
        <w:t xml:space="preserve"> </w:t>
      </w:r>
      <w:r>
        <w:t>зі шпорами на ногах,</w:t>
      </w:r>
      <w:r>
        <w:rPr>
          <w:spacing w:val="1"/>
        </w:rPr>
        <w:t xml:space="preserve"> </w:t>
      </w:r>
      <w:r>
        <w:t>або селянина, що народився з сідлом на хребті. Таким чином, можна 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філософ</w:t>
      </w:r>
      <w:r>
        <w:rPr>
          <w:spacing w:val="1"/>
        </w:rPr>
        <w:t xml:space="preserve"> </w:t>
      </w:r>
      <w:r>
        <w:t>виступав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Вольтер</w:t>
      </w:r>
      <w:r>
        <w:rPr>
          <w:spacing w:val="1"/>
        </w:rPr>
        <w:t xml:space="preserve"> </w:t>
      </w:r>
      <w:r>
        <w:t>був</w:t>
      </w:r>
      <w:r>
        <w:rPr>
          <w:spacing w:val="-67"/>
        </w:rPr>
        <w:t xml:space="preserve"> </w:t>
      </w:r>
      <w:r>
        <w:t>прихильником</w:t>
      </w:r>
      <w:r>
        <w:rPr>
          <w:spacing w:val="1"/>
        </w:rPr>
        <w:t xml:space="preserve"> </w:t>
      </w:r>
      <w:r>
        <w:t>просвітницької</w:t>
      </w:r>
      <w:r>
        <w:rPr>
          <w:spacing w:val="1"/>
        </w:rPr>
        <w:t xml:space="preserve"> </w:t>
      </w:r>
      <w:r>
        <w:t>монархії.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він</w:t>
      </w:r>
      <w:r>
        <w:rPr>
          <w:spacing w:val="71"/>
        </w:rPr>
        <w:t xml:space="preserve"> </w:t>
      </w:r>
      <w:r>
        <w:t>вважав</w:t>
      </w:r>
      <w:r>
        <w:rPr>
          <w:spacing w:val="1"/>
        </w:rPr>
        <w:t xml:space="preserve"> </w:t>
      </w:r>
      <w:r>
        <w:t>пруського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Фрідріха</w:t>
      </w:r>
      <w:r>
        <w:rPr>
          <w:spacing w:val="1"/>
        </w:rPr>
        <w:t xml:space="preserve"> </w:t>
      </w:r>
      <w:r>
        <w:t>Великого,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російську</w:t>
      </w:r>
      <w:r>
        <w:rPr>
          <w:spacing w:val="1"/>
        </w:rPr>
        <w:t xml:space="preserve"> </w:t>
      </w:r>
      <w:r>
        <w:t>імператрицю</w:t>
      </w:r>
      <w:r>
        <w:rPr>
          <w:spacing w:val="1"/>
        </w:rPr>
        <w:t xml:space="preserve"> </w:t>
      </w:r>
      <w:r>
        <w:t>Катерину</w:t>
      </w:r>
      <w:r>
        <w:rPr>
          <w:spacing w:val="-4"/>
        </w:rPr>
        <w:t xml:space="preserve"> </w:t>
      </w:r>
      <w:r>
        <w:t>ІІ.</w:t>
      </w:r>
    </w:p>
    <w:p w:rsidR="00186881" w:rsidRDefault="00186881" w:rsidP="00186881">
      <w:pPr>
        <w:ind w:left="218" w:right="245" w:firstLine="707"/>
        <w:jc w:val="both"/>
        <w:rPr>
          <w:sz w:val="28"/>
        </w:rPr>
      </w:pPr>
      <w:r>
        <w:rPr>
          <w:b/>
          <w:sz w:val="28"/>
        </w:rPr>
        <w:t>Вчення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Шарля-Луї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Монтеск'є.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Шарль-Луї</w:t>
      </w:r>
      <w:r>
        <w:rPr>
          <w:spacing w:val="1"/>
          <w:sz w:val="28"/>
        </w:rPr>
        <w:t xml:space="preserve"> </w:t>
      </w:r>
      <w:r>
        <w:rPr>
          <w:sz w:val="28"/>
        </w:rPr>
        <w:t>Монтеск'є</w:t>
      </w:r>
      <w:r>
        <w:rPr>
          <w:spacing w:val="1"/>
          <w:sz w:val="28"/>
        </w:rPr>
        <w:t xml:space="preserve"> </w:t>
      </w:r>
      <w:r>
        <w:rPr>
          <w:sz w:val="28"/>
        </w:rPr>
        <w:t>(1689-1755)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написав</w:t>
      </w:r>
      <w:r>
        <w:rPr>
          <w:spacing w:val="61"/>
          <w:sz w:val="28"/>
        </w:rPr>
        <w:t xml:space="preserve"> </w:t>
      </w:r>
      <w:r>
        <w:rPr>
          <w:sz w:val="28"/>
        </w:rPr>
        <w:t>блискучі</w:t>
      </w:r>
      <w:r>
        <w:rPr>
          <w:spacing w:val="64"/>
          <w:sz w:val="28"/>
        </w:rPr>
        <w:t xml:space="preserve"> </w:t>
      </w:r>
      <w:r>
        <w:rPr>
          <w:sz w:val="28"/>
        </w:rPr>
        <w:t>трактати:</w:t>
      </w:r>
      <w:r>
        <w:rPr>
          <w:spacing w:val="65"/>
          <w:sz w:val="28"/>
        </w:rPr>
        <w:t xml:space="preserve"> </w:t>
      </w:r>
      <w:r>
        <w:rPr>
          <w:sz w:val="28"/>
        </w:rPr>
        <w:t>«Про</w:t>
      </w:r>
      <w:r>
        <w:rPr>
          <w:spacing w:val="63"/>
          <w:sz w:val="28"/>
        </w:rPr>
        <w:t xml:space="preserve"> </w:t>
      </w:r>
      <w:r>
        <w:rPr>
          <w:sz w:val="28"/>
        </w:rPr>
        <w:t>дух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законів»,</w:t>
      </w:r>
      <w:r>
        <w:rPr>
          <w:spacing w:val="63"/>
          <w:sz w:val="28"/>
        </w:rPr>
        <w:t xml:space="preserve"> </w:t>
      </w:r>
      <w:r>
        <w:rPr>
          <w:sz w:val="28"/>
        </w:rPr>
        <w:t>«На</w:t>
      </w:r>
      <w:r>
        <w:rPr>
          <w:spacing w:val="6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64"/>
          <w:sz w:val="28"/>
        </w:rPr>
        <w:t xml:space="preserve"> </w:t>
      </w:r>
      <w:r>
        <w:rPr>
          <w:sz w:val="28"/>
        </w:rPr>
        <w:t>духу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законів»,</w:t>
      </w:r>
    </w:p>
    <w:p w:rsidR="00186881" w:rsidRDefault="00186881" w:rsidP="00186881">
      <w:pPr>
        <w:pStyle w:val="a3"/>
        <w:ind w:right="247"/>
      </w:pPr>
      <w:r>
        <w:t>«Перські листи». Він був основоположником сучасної теорії поділу влади.</w:t>
      </w:r>
      <w:r>
        <w:rPr>
          <w:spacing w:val="1"/>
        </w:rPr>
        <w:t xml:space="preserve"> </w:t>
      </w:r>
      <w:r>
        <w:t>Чинниками,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«дух</w:t>
      </w:r>
      <w:r>
        <w:rPr>
          <w:spacing w:val="1"/>
        </w:rPr>
        <w:t xml:space="preserve"> </w:t>
      </w:r>
      <w:r>
        <w:t>законів»,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вважав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(клімат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видані</w:t>
      </w:r>
      <w:r>
        <w:rPr>
          <w:spacing w:val="1"/>
        </w:rPr>
        <w:t xml:space="preserve"> </w:t>
      </w:r>
      <w:r>
        <w:t>державою.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філософ</w:t>
      </w:r>
      <w:r>
        <w:rPr>
          <w:spacing w:val="1"/>
        </w:rPr>
        <w:t xml:space="preserve"> </w:t>
      </w:r>
      <w:r>
        <w:t>визначав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державі, тобто свободу робити те, що дозволено законом і не робити того, що</w:t>
      </w:r>
      <w:r>
        <w:rPr>
          <w:spacing w:val="-6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заборонено.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усі,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обмежена.</w:t>
      </w:r>
      <w:r>
        <w:rPr>
          <w:spacing w:val="1"/>
        </w:rPr>
        <w:t xml:space="preserve"> </w:t>
      </w:r>
      <w:r>
        <w:t>Монтеск'є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прихильником</w:t>
      </w:r>
      <w:r>
        <w:rPr>
          <w:spacing w:val="-67"/>
        </w:rPr>
        <w:t xml:space="preserve"> </w:t>
      </w:r>
      <w:r>
        <w:t>республіки, хоча і не відхиляв роль монархії, як форми правління, де монарх</w:t>
      </w:r>
      <w:r>
        <w:rPr>
          <w:spacing w:val="1"/>
        </w:rPr>
        <w:t xml:space="preserve"> </w:t>
      </w:r>
      <w:r>
        <w:t>править</w:t>
      </w:r>
      <w:r>
        <w:rPr>
          <w:spacing w:val="1"/>
        </w:rPr>
        <w:t xml:space="preserve"> </w:t>
      </w:r>
      <w:r>
        <w:t>на підставі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Деспотію філософ</w:t>
      </w:r>
      <w:r>
        <w:rPr>
          <w:spacing w:val="1"/>
        </w:rPr>
        <w:t xml:space="preserve"> </w:t>
      </w:r>
      <w:r>
        <w:t>ненавидів.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вважав,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навіть світанок Риму пов'язаний із республікою, тоді як захід – з тим, що</w:t>
      </w:r>
      <w:r>
        <w:rPr>
          <w:spacing w:val="1"/>
        </w:rPr>
        <w:t xml:space="preserve"> </w:t>
      </w:r>
      <w:r>
        <w:t>римляни стали рабами деспотів. Свою теорію поділу влади він формував 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Англії,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існувала</w:t>
      </w:r>
      <w:r>
        <w:rPr>
          <w:spacing w:val="1"/>
        </w:rPr>
        <w:t xml:space="preserve"> </w:t>
      </w:r>
      <w:r>
        <w:t>законодавча</w:t>
      </w:r>
      <w:r>
        <w:rPr>
          <w:spacing w:val="1"/>
        </w:rPr>
        <w:t xml:space="preserve"> </w:t>
      </w:r>
      <w:r>
        <w:t>(парламент),</w:t>
      </w:r>
      <w:r>
        <w:rPr>
          <w:spacing w:val="1"/>
        </w:rPr>
        <w:t xml:space="preserve"> </w:t>
      </w:r>
      <w:r>
        <w:t>виконавча</w:t>
      </w:r>
      <w:r>
        <w:rPr>
          <w:spacing w:val="1"/>
        </w:rPr>
        <w:t xml:space="preserve"> </w:t>
      </w:r>
      <w:r>
        <w:t>(уряд)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сильна судова влада з особливою роллю судового прецеденту як джерела</w:t>
      </w:r>
      <w:r>
        <w:rPr>
          <w:spacing w:val="1"/>
        </w:rPr>
        <w:t xml:space="preserve"> </w:t>
      </w:r>
      <w:r>
        <w:t>права.</w:t>
      </w:r>
    </w:p>
    <w:p w:rsidR="00186881" w:rsidRDefault="00186881" w:rsidP="00186881">
      <w:pPr>
        <w:pStyle w:val="a3"/>
        <w:spacing w:before="2"/>
        <w:ind w:right="248" w:firstLine="707"/>
      </w:pPr>
      <w:r>
        <w:rPr>
          <w:b/>
        </w:rPr>
        <w:t>Політико-правові</w:t>
      </w:r>
      <w:r>
        <w:rPr>
          <w:b/>
          <w:spacing w:val="1"/>
        </w:rPr>
        <w:t xml:space="preserve"> </w:t>
      </w:r>
      <w:r>
        <w:rPr>
          <w:b/>
        </w:rPr>
        <w:t>ідеї</w:t>
      </w:r>
      <w:r>
        <w:rPr>
          <w:b/>
          <w:spacing w:val="1"/>
        </w:rPr>
        <w:t xml:space="preserve"> </w:t>
      </w:r>
      <w:r>
        <w:rPr>
          <w:b/>
        </w:rPr>
        <w:t>Жан-Жака</w:t>
      </w:r>
      <w:r>
        <w:rPr>
          <w:b/>
          <w:spacing w:val="1"/>
        </w:rPr>
        <w:t xml:space="preserve"> </w:t>
      </w:r>
      <w:r>
        <w:rPr>
          <w:b/>
        </w:rPr>
        <w:t>Руссо.</w:t>
      </w:r>
      <w:r>
        <w:rPr>
          <w:b/>
          <w:spacing w:val="1"/>
        </w:rPr>
        <w:t xml:space="preserve"> </w:t>
      </w:r>
      <w:r>
        <w:t>Виразником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плебсу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Жан-Жак</w:t>
      </w:r>
      <w:r>
        <w:rPr>
          <w:spacing w:val="1"/>
        </w:rPr>
        <w:t xml:space="preserve"> </w:t>
      </w:r>
      <w:r>
        <w:t>Руссо</w:t>
      </w:r>
      <w:r>
        <w:rPr>
          <w:spacing w:val="1"/>
        </w:rPr>
        <w:t xml:space="preserve"> </w:t>
      </w:r>
      <w:r>
        <w:t>(1712-1778).</w:t>
      </w:r>
      <w:r>
        <w:rPr>
          <w:spacing w:val="1"/>
        </w:rPr>
        <w:t xml:space="preserve"> </w:t>
      </w:r>
      <w:r>
        <w:t>Філософ</w:t>
      </w:r>
      <w:r>
        <w:rPr>
          <w:spacing w:val="1"/>
        </w:rPr>
        <w:t xml:space="preserve"> </w:t>
      </w:r>
      <w:r>
        <w:t>вважав, що в природному стані, який, на його думку, є лише гіпотезою, люди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рівними.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нерівність.</w:t>
      </w:r>
      <w:r>
        <w:rPr>
          <w:spacing w:val="1"/>
        </w:rPr>
        <w:t xml:space="preserve"> </w:t>
      </w:r>
      <w:r>
        <w:t>Руссо</w:t>
      </w:r>
      <w:r>
        <w:rPr>
          <w:spacing w:val="1"/>
        </w:rPr>
        <w:t xml:space="preserve"> </w:t>
      </w:r>
      <w:r>
        <w:t>виділяв три етапи суспільної</w:t>
      </w:r>
      <w:r>
        <w:rPr>
          <w:spacing w:val="1"/>
        </w:rPr>
        <w:t xml:space="preserve"> </w:t>
      </w:r>
      <w:r>
        <w:t>нерівності:</w:t>
      </w:r>
      <w:r>
        <w:rPr>
          <w:spacing w:val="1"/>
        </w:rPr>
        <w:t xml:space="preserve"> </w:t>
      </w:r>
      <w:r>
        <w:t>по-перше, поява багатих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бідних, боротьба між ними і встановлення панування багатих та виникнення</w:t>
      </w:r>
      <w:r>
        <w:rPr>
          <w:spacing w:val="1"/>
        </w:rPr>
        <w:t xml:space="preserve"> </w:t>
      </w:r>
      <w:r>
        <w:t>держави; по-друге, після виникнення держави наступає нерівність політична;</w:t>
      </w:r>
      <w:r>
        <w:rPr>
          <w:spacing w:val="1"/>
        </w:rPr>
        <w:t xml:space="preserve"> </w:t>
      </w:r>
      <w:r>
        <w:t>по-третє, епоха рівності, коли політична влада узурпується окремою особою</w:t>
      </w:r>
      <w:r>
        <w:rPr>
          <w:spacing w:val="1"/>
        </w:rPr>
        <w:t xml:space="preserve"> </w:t>
      </w:r>
      <w:r>
        <w:t>(деспотом), перед якою усі однаково рівні у своєму безправ'ї. Після цієї стадії</w:t>
      </w:r>
      <w:r>
        <w:rPr>
          <w:spacing w:val="-67"/>
        </w:rPr>
        <w:t xml:space="preserve"> </w:t>
      </w:r>
      <w:r>
        <w:t>починається</w:t>
      </w:r>
      <w:r>
        <w:rPr>
          <w:spacing w:val="54"/>
        </w:rPr>
        <w:t xml:space="preserve"> </w:t>
      </w:r>
      <w:r>
        <w:t>повстання</w:t>
      </w:r>
      <w:r>
        <w:rPr>
          <w:spacing w:val="51"/>
        </w:rPr>
        <w:t xml:space="preserve"> </w:t>
      </w:r>
      <w:r>
        <w:t>народу</w:t>
      </w:r>
      <w:r>
        <w:rPr>
          <w:spacing w:val="50"/>
        </w:rPr>
        <w:t xml:space="preserve"> </w:t>
      </w:r>
      <w:r>
        <w:t>проти</w:t>
      </w:r>
      <w:r>
        <w:rPr>
          <w:spacing w:val="55"/>
        </w:rPr>
        <w:t xml:space="preserve"> </w:t>
      </w:r>
      <w:r>
        <w:t>деспота,</w:t>
      </w:r>
      <w:r>
        <w:rPr>
          <w:spacing w:val="53"/>
        </w:rPr>
        <w:t xml:space="preserve"> </w:t>
      </w:r>
      <w:r>
        <w:t>яке</w:t>
      </w:r>
      <w:r>
        <w:rPr>
          <w:spacing w:val="54"/>
        </w:rPr>
        <w:t xml:space="preserve"> </w:t>
      </w:r>
      <w:r>
        <w:t>призводить</w:t>
      </w:r>
      <w:r>
        <w:rPr>
          <w:spacing w:val="52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вбивства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повалення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справжньої</w:t>
      </w:r>
      <w:r>
        <w:rPr>
          <w:spacing w:val="1"/>
        </w:rPr>
        <w:t xml:space="preserve"> </w:t>
      </w:r>
      <w:r>
        <w:t>рівності.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поглядами</w:t>
      </w:r>
      <w:r>
        <w:rPr>
          <w:spacing w:val="51"/>
        </w:rPr>
        <w:t xml:space="preserve"> </w:t>
      </w:r>
      <w:r>
        <w:t>Руссо,</w:t>
      </w:r>
      <w:r>
        <w:rPr>
          <w:spacing w:val="47"/>
        </w:rPr>
        <w:t xml:space="preserve"> </w:t>
      </w:r>
      <w:r>
        <w:t>свобода</w:t>
      </w:r>
      <w:r>
        <w:rPr>
          <w:spacing w:val="50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рівність</w:t>
      </w:r>
      <w:r>
        <w:rPr>
          <w:spacing w:val="47"/>
        </w:rPr>
        <w:t xml:space="preserve"> </w:t>
      </w:r>
      <w:r>
        <w:t>є</w:t>
      </w:r>
      <w:r>
        <w:rPr>
          <w:spacing w:val="50"/>
        </w:rPr>
        <w:t xml:space="preserve"> </w:t>
      </w:r>
      <w:r>
        <w:t>найвищим</w:t>
      </w:r>
      <w:r>
        <w:rPr>
          <w:spacing w:val="48"/>
        </w:rPr>
        <w:t xml:space="preserve"> </w:t>
      </w:r>
      <w:r>
        <w:t>благом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людини.</w:t>
      </w:r>
    </w:p>
    <w:p w:rsidR="00186881" w:rsidRDefault="00186881" w:rsidP="00186881">
      <w:pPr>
        <w:sectPr w:rsidR="00186881">
          <w:pgSz w:w="11910" w:h="16840"/>
          <w:pgMar w:top="1320" w:right="880" w:bottom="920" w:left="1200" w:header="0" w:footer="734" w:gutter="0"/>
          <w:cols w:space="720"/>
        </w:sectPr>
      </w:pPr>
    </w:p>
    <w:p w:rsidR="00186881" w:rsidRDefault="00186881" w:rsidP="00186881">
      <w:pPr>
        <w:pStyle w:val="a3"/>
        <w:spacing w:before="73"/>
        <w:ind w:right="248"/>
      </w:pPr>
      <w:r>
        <w:lastRenderedPageBreak/>
        <w:t>Сутність правомірного політичного устрою полягає в тому, щоб людина 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втрачала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суспільний договір. У той же час Руссо вважав, що метою держави є загальне</w:t>
      </w:r>
      <w:r>
        <w:rPr>
          <w:spacing w:val="-67"/>
        </w:rPr>
        <w:t xml:space="preserve"> </w:t>
      </w:r>
      <w:r>
        <w:t>благо. Уся влада при цьому переходить до суверена, що утвориться з 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відносин.</w:t>
      </w:r>
      <w:r>
        <w:rPr>
          <w:spacing w:val="-4"/>
        </w:rPr>
        <w:t xml:space="preserve"> </w:t>
      </w:r>
      <w:r>
        <w:t>Отже,</w:t>
      </w:r>
      <w:r>
        <w:rPr>
          <w:spacing w:val="-1"/>
        </w:rPr>
        <w:t xml:space="preserve"> </w:t>
      </w:r>
      <w:r>
        <w:t>суверенітет</w:t>
      </w:r>
      <w:r>
        <w:rPr>
          <w:spacing w:val="-5"/>
        </w:rPr>
        <w:t xml:space="preserve"> </w:t>
      </w:r>
      <w:r>
        <w:t>належить</w:t>
      </w:r>
      <w:r>
        <w:rPr>
          <w:spacing w:val="-1"/>
        </w:rPr>
        <w:t xml:space="preserve"> </w:t>
      </w:r>
      <w:r>
        <w:t>усьому</w:t>
      </w:r>
      <w:r>
        <w:rPr>
          <w:spacing w:val="-4"/>
        </w:rPr>
        <w:t xml:space="preserve"> </w:t>
      </w:r>
      <w:r>
        <w:t>народу.</w:t>
      </w:r>
    </w:p>
    <w:p w:rsidR="00186881" w:rsidRDefault="00186881" w:rsidP="00186881">
      <w:pPr>
        <w:pStyle w:val="a3"/>
        <w:spacing w:before="5"/>
        <w:ind w:right="249" w:firstLine="707"/>
      </w:pPr>
      <w:r>
        <w:rPr>
          <w:b/>
        </w:rPr>
        <w:t>Політико-правові</w:t>
      </w:r>
      <w:r>
        <w:rPr>
          <w:b/>
          <w:spacing w:val="1"/>
        </w:rPr>
        <w:t xml:space="preserve"> </w:t>
      </w:r>
      <w:r>
        <w:rPr>
          <w:b/>
        </w:rPr>
        <w:t>ідеї</w:t>
      </w:r>
      <w:r>
        <w:rPr>
          <w:b/>
          <w:spacing w:val="1"/>
        </w:rPr>
        <w:t xml:space="preserve"> </w:t>
      </w:r>
      <w:r>
        <w:rPr>
          <w:b/>
        </w:rPr>
        <w:t>періоду</w:t>
      </w:r>
      <w:r>
        <w:rPr>
          <w:b/>
          <w:spacing w:val="1"/>
        </w:rPr>
        <w:t xml:space="preserve"> </w:t>
      </w:r>
      <w:r>
        <w:rPr>
          <w:b/>
        </w:rPr>
        <w:t>Великої</w:t>
      </w:r>
      <w:r>
        <w:rPr>
          <w:b/>
          <w:spacing w:val="1"/>
        </w:rPr>
        <w:t xml:space="preserve"> </w:t>
      </w:r>
      <w:r>
        <w:rPr>
          <w:b/>
        </w:rPr>
        <w:t>французької</w:t>
      </w:r>
      <w:r>
        <w:rPr>
          <w:b/>
          <w:spacing w:val="1"/>
        </w:rPr>
        <w:t xml:space="preserve"> </w:t>
      </w:r>
      <w:r>
        <w:rPr>
          <w:b/>
        </w:rPr>
        <w:t>буржуазної</w:t>
      </w:r>
      <w:r>
        <w:rPr>
          <w:b/>
          <w:spacing w:val="1"/>
        </w:rPr>
        <w:t xml:space="preserve"> </w:t>
      </w:r>
      <w:r>
        <w:rPr>
          <w:b/>
        </w:rPr>
        <w:t>революції</w:t>
      </w:r>
      <w:r>
        <w:t>. Велика французька буржуазна революція 1789-1794 рр. зробила</w:t>
      </w:r>
      <w:r>
        <w:rPr>
          <w:spacing w:val="1"/>
        </w:rPr>
        <w:t xml:space="preserve"> </w:t>
      </w:r>
      <w:r>
        <w:t>вирішальний вплив на перемогу буржуазного ладу у світі. Вона пройшла три</w:t>
      </w:r>
      <w:r>
        <w:rPr>
          <w:spacing w:val="1"/>
        </w:rPr>
        <w:t xml:space="preserve"> </w:t>
      </w:r>
      <w:r>
        <w:t>етапи: період лідерства конституціоналістів, період лідерства жирондистів і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якобінської</w:t>
      </w:r>
      <w:r>
        <w:rPr>
          <w:spacing w:val="1"/>
        </w:rPr>
        <w:t xml:space="preserve"> </w:t>
      </w:r>
      <w:r>
        <w:t>диктатури.</w:t>
      </w:r>
      <w:r>
        <w:rPr>
          <w:spacing w:val="1"/>
        </w:rPr>
        <w:t xml:space="preserve"> </w:t>
      </w:r>
      <w:r>
        <w:t>Революція</w:t>
      </w:r>
      <w:r>
        <w:rPr>
          <w:spacing w:val="1"/>
        </w:rPr>
        <w:t xml:space="preserve"> </w:t>
      </w:r>
      <w:r>
        <w:t>завершилася</w:t>
      </w:r>
      <w:r>
        <w:rPr>
          <w:spacing w:val="1"/>
        </w:rPr>
        <w:t xml:space="preserve"> </w:t>
      </w:r>
      <w:r>
        <w:t>термідоріанським</w:t>
      </w:r>
      <w:r>
        <w:rPr>
          <w:spacing w:val="1"/>
        </w:rPr>
        <w:t xml:space="preserve"> </w:t>
      </w:r>
      <w:r>
        <w:t>переворотом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термідоріанців.</w:t>
      </w:r>
      <w:r>
        <w:rPr>
          <w:spacing w:val="1"/>
        </w:rPr>
        <w:t xml:space="preserve"> </w:t>
      </w:r>
      <w:r>
        <w:t>Апологетом</w:t>
      </w:r>
      <w:r>
        <w:rPr>
          <w:spacing w:val="1"/>
        </w:rPr>
        <w:t xml:space="preserve"> </w:t>
      </w:r>
      <w:r>
        <w:t>конституціоналістів</w:t>
      </w:r>
      <w:r>
        <w:rPr>
          <w:spacing w:val="28"/>
        </w:rPr>
        <w:t xml:space="preserve"> </w:t>
      </w:r>
      <w:r>
        <w:t>був</w:t>
      </w:r>
      <w:r>
        <w:rPr>
          <w:spacing w:val="30"/>
        </w:rPr>
        <w:t xml:space="preserve"> </w:t>
      </w:r>
      <w:r>
        <w:t>абат</w:t>
      </w:r>
      <w:r>
        <w:rPr>
          <w:spacing w:val="31"/>
        </w:rPr>
        <w:t xml:space="preserve"> </w:t>
      </w:r>
      <w:r>
        <w:t>Еммануель</w:t>
      </w:r>
      <w:r>
        <w:rPr>
          <w:spacing w:val="29"/>
        </w:rPr>
        <w:t xml:space="preserve"> </w:t>
      </w:r>
      <w:r>
        <w:t>Жозеф</w:t>
      </w:r>
      <w:r>
        <w:rPr>
          <w:spacing w:val="32"/>
        </w:rPr>
        <w:t xml:space="preserve"> </w:t>
      </w:r>
      <w:r>
        <w:t>Сієйєс,</w:t>
      </w:r>
      <w:r>
        <w:rPr>
          <w:spacing w:val="27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своїй</w:t>
      </w:r>
      <w:r>
        <w:rPr>
          <w:spacing w:val="30"/>
        </w:rPr>
        <w:t xml:space="preserve"> </w:t>
      </w:r>
      <w:r>
        <w:t>брошурі</w:t>
      </w:r>
    </w:p>
    <w:p w:rsidR="00186881" w:rsidRDefault="00186881" w:rsidP="00186881">
      <w:pPr>
        <w:pStyle w:val="a3"/>
        <w:spacing w:line="317" w:lineRule="exact"/>
      </w:pPr>
      <w:r>
        <w:t>«Що</w:t>
      </w:r>
      <w:r>
        <w:rPr>
          <w:spacing w:val="7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третій</w:t>
      </w:r>
      <w:r>
        <w:rPr>
          <w:spacing w:val="7"/>
        </w:rPr>
        <w:t xml:space="preserve"> </w:t>
      </w:r>
      <w:r>
        <w:t>стан?»</w:t>
      </w:r>
      <w:r>
        <w:rPr>
          <w:spacing w:val="3"/>
        </w:rPr>
        <w:t xml:space="preserve"> </w:t>
      </w:r>
      <w:r>
        <w:t>писав:</w:t>
      </w:r>
      <w:r>
        <w:rPr>
          <w:spacing w:val="7"/>
        </w:rPr>
        <w:t xml:space="preserve"> </w:t>
      </w:r>
      <w:r>
        <w:t>«Що</w:t>
      </w:r>
      <w:r>
        <w:rPr>
          <w:spacing w:val="8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третій</w:t>
      </w:r>
      <w:r>
        <w:rPr>
          <w:spacing w:val="7"/>
        </w:rPr>
        <w:t xml:space="preserve"> </w:t>
      </w:r>
      <w:r>
        <w:t>стан?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Усе.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Чим</w:t>
      </w:r>
      <w:r>
        <w:rPr>
          <w:spacing w:val="8"/>
        </w:rPr>
        <w:t xml:space="preserve"> </w:t>
      </w:r>
      <w:r>
        <w:t>він</w:t>
      </w:r>
      <w:r>
        <w:rPr>
          <w:spacing w:val="5"/>
        </w:rPr>
        <w:t xml:space="preserve"> </w:t>
      </w:r>
      <w:r>
        <w:t>був</w:t>
      </w:r>
      <w:r>
        <w:rPr>
          <w:spacing w:val="6"/>
        </w:rPr>
        <w:t xml:space="preserve"> </w:t>
      </w:r>
      <w:r>
        <w:t>дотепер?</w:t>
      </w:r>
    </w:p>
    <w:p w:rsidR="00186881" w:rsidRDefault="00186881" w:rsidP="00186881">
      <w:pPr>
        <w:pStyle w:val="a5"/>
        <w:numPr>
          <w:ilvl w:val="0"/>
          <w:numId w:val="9"/>
        </w:numPr>
        <w:tabs>
          <w:tab w:val="left" w:pos="488"/>
        </w:tabs>
        <w:spacing w:before="1"/>
        <w:ind w:right="246" w:firstLine="0"/>
        <w:jc w:val="both"/>
        <w:rPr>
          <w:sz w:val="28"/>
        </w:rPr>
      </w:pPr>
      <w:r>
        <w:rPr>
          <w:sz w:val="28"/>
        </w:rPr>
        <w:t>Нічим. – Чим він бажає бути? – Чим-небудь». Конституціоналісти були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феодальних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привілеїв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поневолених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народів.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конституціоналістам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прийшли</w:t>
      </w:r>
      <w:r>
        <w:rPr>
          <w:spacing w:val="1"/>
          <w:sz w:val="28"/>
        </w:rPr>
        <w:t xml:space="preserve"> </w:t>
      </w:r>
      <w:r>
        <w:rPr>
          <w:sz w:val="28"/>
        </w:rPr>
        <w:t>жирондисти.</w:t>
      </w:r>
      <w:r>
        <w:rPr>
          <w:spacing w:val="1"/>
          <w:sz w:val="28"/>
        </w:rPr>
        <w:t xml:space="preserve"> </w:t>
      </w:r>
      <w:r>
        <w:rPr>
          <w:sz w:val="28"/>
        </w:rPr>
        <w:t>Їхніми</w:t>
      </w:r>
      <w:r>
        <w:rPr>
          <w:spacing w:val="1"/>
          <w:sz w:val="28"/>
        </w:rPr>
        <w:t xml:space="preserve"> </w:t>
      </w:r>
      <w:r>
        <w:rPr>
          <w:sz w:val="28"/>
        </w:rPr>
        <w:t>ідеологами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Жак</w:t>
      </w:r>
      <w:r>
        <w:rPr>
          <w:spacing w:val="1"/>
          <w:sz w:val="28"/>
        </w:rPr>
        <w:t xml:space="preserve"> </w:t>
      </w:r>
      <w:r>
        <w:rPr>
          <w:sz w:val="28"/>
        </w:rPr>
        <w:t>Бриссо та Жан Кондорсе. Жирондисти виступали проти королівської влади 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республіки.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домоглися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королеви, але це було межею їхніх політико-правових поглядів. Їм на 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прийшли «залізні люди» – якобінці, лідерами яких були Жан-Поль Марат,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Максиміліан</w:t>
      </w:r>
      <w:r>
        <w:rPr>
          <w:spacing w:val="1"/>
          <w:sz w:val="28"/>
        </w:rPr>
        <w:t xml:space="preserve"> </w:t>
      </w:r>
      <w:r>
        <w:rPr>
          <w:sz w:val="28"/>
        </w:rPr>
        <w:t>Робесп’єр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Жорж</w:t>
      </w:r>
      <w:r>
        <w:rPr>
          <w:spacing w:val="1"/>
          <w:sz w:val="28"/>
        </w:rPr>
        <w:t xml:space="preserve"> </w:t>
      </w:r>
      <w:r>
        <w:rPr>
          <w:sz w:val="28"/>
        </w:rPr>
        <w:t>Дантон.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відродили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Стародавнього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«ворог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народу».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прозвали «другом народу». Противники деспотії, вони встановили диктатуру,</w:t>
      </w:r>
      <w:r>
        <w:rPr>
          <w:spacing w:val="-67"/>
          <w:sz w:val="28"/>
        </w:rPr>
        <w:t xml:space="preserve"> </w:t>
      </w:r>
      <w:r>
        <w:rPr>
          <w:sz w:val="28"/>
        </w:rPr>
        <w:t>яка наганяла жах на весь світ. Заручники з числа аристократів і їхня страта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гільйотині</w:t>
      </w:r>
      <w:r>
        <w:rPr>
          <w:spacing w:val="-2"/>
          <w:sz w:val="28"/>
        </w:rPr>
        <w:t xml:space="preserve"> </w:t>
      </w:r>
      <w:r>
        <w:rPr>
          <w:sz w:val="28"/>
        </w:rPr>
        <w:t>– це</w:t>
      </w:r>
      <w:r>
        <w:rPr>
          <w:spacing w:val="-1"/>
          <w:sz w:val="28"/>
        </w:rPr>
        <w:t xml:space="preserve"> </w:t>
      </w:r>
      <w:r>
        <w:rPr>
          <w:sz w:val="28"/>
        </w:rPr>
        <w:t>лише прояви</w:t>
      </w:r>
      <w:r>
        <w:rPr>
          <w:spacing w:val="-1"/>
          <w:sz w:val="28"/>
        </w:rPr>
        <w:t xml:space="preserve"> </w:t>
      </w:r>
      <w:r>
        <w:rPr>
          <w:sz w:val="28"/>
        </w:rPr>
        <w:t>цієї кривавої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диктатури.</w:t>
      </w:r>
    </w:p>
    <w:p w:rsidR="00186881" w:rsidRDefault="00186881" w:rsidP="00186881">
      <w:pPr>
        <w:pStyle w:val="2"/>
        <w:numPr>
          <w:ilvl w:val="1"/>
          <w:numId w:val="5"/>
        </w:numPr>
        <w:tabs>
          <w:tab w:val="left" w:pos="1261"/>
        </w:tabs>
        <w:spacing w:before="8" w:line="640" w:lineRule="atLeast"/>
        <w:ind w:left="926" w:right="246" w:firstLine="52"/>
        <w:jc w:val="both"/>
        <w:rPr>
          <w:b w:val="0"/>
        </w:rPr>
      </w:pPr>
      <w:r>
        <w:t>Соціалістичні політико-правові вчення у Франції XVIII століття</w:t>
      </w:r>
      <w:r>
        <w:rPr>
          <w:spacing w:val="-67"/>
        </w:rPr>
        <w:t xml:space="preserve"> </w:t>
      </w:r>
      <w:r>
        <w:t>Ідеї</w:t>
      </w:r>
      <w:r>
        <w:rPr>
          <w:spacing w:val="2"/>
        </w:rPr>
        <w:t xml:space="preserve"> </w:t>
      </w:r>
      <w:r>
        <w:t>держави і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«Кодексі</w:t>
      </w:r>
      <w:r>
        <w:rPr>
          <w:spacing w:val="3"/>
        </w:rPr>
        <w:t xml:space="preserve"> </w:t>
      </w:r>
      <w:r>
        <w:t>природи»</w:t>
      </w:r>
      <w:r>
        <w:rPr>
          <w:spacing w:val="1"/>
        </w:rPr>
        <w:t xml:space="preserve"> </w:t>
      </w:r>
      <w:r>
        <w:t>Морелі.</w:t>
      </w:r>
      <w:r>
        <w:rPr>
          <w:spacing w:val="8"/>
        </w:rPr>
        <w:t xml:space="preserve"> </w:t>
      </w:r>
      <w:r>
        <w:rPr>
          <w:b w:val="0"/>
        </w:rPr>
        <w:t>«Кодекс</w:t>
      </w:r>
      <w:r>
        <w:rPr>
          <w:b w:val="0"/>
          <w:spacing w:val="2"/>
        </w:rPr>
        <w:t xml:space="preserve"> </w:t>
      </w:r>
      <w:r>
        <w:rPr>
          <w:b w:val="0"/>
        </w:rPr>
        <w:t>природи»</w:t>
      </w:r>
    </w:p>
    <w:p w:rsidR="00186881" w:rsidRDefault="00186881" w:rsidP="00186881">
      <w:pPr>
        <w:pStyle w:val="a3"/>
        <w:ind w:right="247"/>
      </w:pPr>
      <w:r>
        <w:t>був</w:t>
      </w:r>
      <w:r>
        <w:rPr>
          <w:spacing w:val="1"/>
        </w:rPr>
        <w:t xml:space="preserve"> </w:t>
      </w:r>
      <w:r>
        <w:t>опублікований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1755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казарменого</w:t>
      </w:r>
      <w:r>
        <w:rPr>
          <w:spacing w:val="-67"/>
        </w:rPr>
        <w:t xml:space="preserve"> </w:t>
      </w:r>
      <w:r>
        <w:t>соціалізму.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ньому: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встановлюють загальну власність на все, крім речей особистого споживання</w:t>
      </w:r>
      <w:r>
        <w:rPr>
          <w:spacing w:val="1"/>
        </w:rPr>
        <w:t xml:space="preserve"> </w:t>
      </w:r>
      <w:r>
        <w:t>(Морелі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власності);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усіх;</w:t>
      </w:r>
      <w:r>
        <w:rPr>
          <w:spacing w:val="1"/>
        </w:rPr>
        <w:t xml:space="preserve"> </w:t>
      </w:r>
      <w:r>
        <w:t>по-третє,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усі</w:t>
      </w:r>
      <w:r>
        <w:rPr>
          <w:spacing w:val="-67"/>
        </w:rPr>
        <w:t xml:space="preserve"> </w:t>
      </w:r>
      <w:r>
        <w:t>громадяни є посадовими особами, що займають основні посади в порядку</w:t>
      </w:r>
      <w:r>
        <w:rPr>
          <w:spacing w:val="1"/>
        </w:rPr>
        <w:t xml:space="preserve"> </w:t>
      </w:r>
      <w:r>
        <w:t>черговості.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державу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обов'язок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промислового і сільськогосподарського виробництва, споживання громадян і</w:t>
      </w:r>
      <w:r>
        <w:rPr>
          <w:spacing w:val="1"/>
        </w:rPr>
        <w:t xml:space="preserve"> </w:t>
      </w:r>
      <w:r>
        <w:t>їх участь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праці.</w:t>
      </w:r>
      <w:r>
        <w:rPr>
          <w:spacing w:val="-2"/>
        </w:rPr>
        <w:t xml:space="preserve"> </w:t>
      </w:r>
      <w:r>
        <w:t>Морелі</w:t>
      </w:r>
      <w:r>
        <w:rPr>
          <w:spacing w:val="-1"/>
        </w:rPr>
        <w:t xml:space="preserve"> </w:t>
      </w:r>
      <w:r>
        <w:t>був</w:t>
      </w:r>
      <w:r>
        <w:rPr>
          <w:spacing w:val="-2"/>
        </w:rPr>
        <w:t xml:space="preserve"> </w:t>
      </w:r>
      <w:r>
        <w:t>прихильником</w:t>
      </w:r>
      <w:r>
        <w:rPr>
          <w:spacing w:val="-1"/>
        </w:rPr>
        <w:t xml:space="preserve"> </w:t>
      </w:r>
      <w:r>
        <w:t>мирних перетворень.</w:t>
      </w:r>
    </w:p>
    <w:p w:rsidR="00186881" w:rsidRDefault="00186881" w:rsidP="00186881">
      <w:pPr>
        <w:pStyle w:val="a3"/>
        <w:ind w:right="247" w:firstLine="707"/>
      </w:pPr>
      <w:r>
        <w:rPr>
          <w:b/>
        </w:rPr>
        <w:t>Бабеф</w:t>
      </w:r>
      <w:r>
        <w:t>. Гракх Бабеф (1760-1797) був останнім із великих французьких</w:t>
      </w:r>
      <w:r>
        <w:rPr>
          <w:spacing w:val="1"/>
        </w:rPr>
        <w:t xml:space="preserve"> </w:t>
      </w:r>
      <w:r>
        <w:t>соціалістів кінця XVIII століття. Він був прихильником революції. Метою</w:t>
      </w:r>
      <w:r>
        <w:rPr>
          <w:spacing w:val="1"/>
        </w:rPr>
        <w:t xml:space="preserve"> </w:t>
      </w:r>
      <w:r>
        <w:t>революції була ліквідація приватної власності, побудова «народної держави»,</w:t>
      </w:r>
      <w:r>
        <w:rPr>
          <w:spacing w:val="-67"/>
        </w:rPr>
        <w:t xml:space="preserve"> </w:t>
      </w:r>
      <w:r>
        <w:t>торжество</w:t>
      </w:r>
      <w:r>
        <w:rPr>
          <w:spacing w:val="8"/>
        </w:rPr>
        <w:t xml:space="preserve"> </w:t>
      </w:r>
      <w:r>
        <w:t>колективізму.</w:t>
      </w:r>
      <w:r>
        <w:rPr>
          <w:spacing w:val="7"/>
        </w:rPr>
        <w:t xml:space="preserve"> </w:t>
      </w:r>
      <w:r>
        <w:t>Шлях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народної</w:t>
      </w:r>
      <w:r>
        <w:rPr>
          <w:spacing w:val="6"/>
        </w:rPr>
        <w:t xml:space="preserve"> </w:t>
      </w:r>
      <w:r>
        <w:t>держави</w:t>
      </w:r>
      <w:r>
        <w:rPr>
          <w:spacing w:val="8"/>
        </w:rPr>
        <w:t xml:space="preserve"> </w:t>
      </w:r>
      <w:r>
        <w:t>лежить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званий</w:t>
      </w:r>
    </w:p>
    <w:p w:rsidR="00186881" w:rsidRDefault="00186881" w:rsidP="00186881">
      <w:pPr>
        <w:sectPr w:rsidR="00186881">
          <w:pgSz w:w="11910" w:h="16840"/>
          <w:pgMar w:top="1320" w:right="880" w:bottom="920" w:left="1200" w:header="0" w:footer="734" w:gutter="0"/>
          <w:cols w:space="720"/>
        </w:sectPr>
      </w:pPr>
    </w:p>
    <w:p w:rsidR="00186881" w:rsidRDefault="00186881" w:rsidP="00186881">
      <w:pPr>
        <w:pStyle w:val="a3"/>
        <w:spacing w:before="73"/>
        <w:ind w:right="246"/>
      </w:pPr>
      <w:r>
        <w:lastRenderedPageBreak/>
        <w:t>«перехідний</w:t>
      </w:r>
      <w:r>
        <w:rPr>
          <w:spacing w:val="1"/>
        </w:rPr>
        <w:t xml:space="preserve"> </w:t>
      </w:r>
      <w:r>
        <w:t>період».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повстання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мас,</w:t>
      </w:r>
      <w:r>
        <w:rPr>
          <w:spacing w:val="1"/>
        </w:rPr>
        <w:t xml:space="preserve"> </w:t>
      </w:r>
      <w:r>
        <w:t>підготовленого</w:t>
      </w:r>
      <w:r>
        <w:rPr>
          <w:spacing w:val="1"/>
        </w:rPr>
        <w:t xml:space="preserve"> </w:t>
      </w:r>
      <w:r>
        <w:t>конспіративною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революціонерів.</w:t>
      </w:r>
      <w:r>
        <w:rPr>
          <w:spacing w:val="1"/>
        </w:rPr>
        <w:t xml:space="preserve"> </w:t>
      </w:r>
      <w:r>
        <w:t>Повсталі</w:t>
      </w:r>
      <w:r>
        <w:rPr>
          <w:spacing w:val="1"/>
        </w:rPr>
        <w:t xml:space="preserve"> </w:t>
      </w:r>
      <w:r>
        <w:t>усувають</w:t>
      </w:r>
      <w:r>
        <w:rPr>
          <w:spacing w:val="1"/>
        </w:rPr>
        <w:t xml:space="preserve"> </w:t>
      </w:r>
      <w:r>
        <w:t>колишні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опановують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урядовими</w:t>
      </w:r>
      <w:r>
        <w:rPr>
          <w:spacing w:val="1"/>
        </w:rPr>
        <w:t xml:space="preserve"> </w:t>
      </w:r>
      <w:r>
        <w:t>установами;</w:t>
      </w:r>
      <w:r>
        <w:rPr>
          <w:spacing w:val="1"/>
        </w:rPr>
        <w:t xml:space="preserve"> </w:t>
      </w:r>
      <w:r>
        <w:t>народу відразу надається ряд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 соціальних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Повнота влади в перехідний період цілком зосереджена в руках тимчасового</w:t>
      </w:r>
      <w:r>
        <w:rPr>
          <w:spacing w:val="1"/>
        </w:rPr>
        <w:t xml:space="preserve"> </w:t>
      </w:r>
      <w:r>
        <w:t>революційного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проголошених</w:t>
      </w:r>
      <w:r>
        <w:rPr>
          <w:spacing w:val="1"/>
        </w:rPr>
        <w:t xml:space="preserve"> </w:t>
      </w:r>
      <w:r>
        <w:t>повсталим</w:t>
      </w:r>
      <w:r>
        <w:rPr>
          <w:spacing w:val="1"/>
        </w:rPr>
        <w:t xml:space="preserve"> </w:t>
      </w:r>
      <w:r>
        <w:t>народом, які здійснюють диктатуру плебейства. Ці збори включають у свій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відданих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мудрих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перехідного</w:t>
      </w:r>
      <w:r>
        <w:rPr>
          <w:spacing w:val="1"/>
        </w:rPr>
        <w:t xml:space="preserve"> </w:t>
      </w:r>
      <w:r>
        <w:t>періоду, із затвердженням колективістських принципів соціального життя –</w:t>
      </w:r>
      <w:r>
        <w:rPr>
          <w:spacing w:val="1"/>
        </w:rPr>
        <w:t xml:space="preserve"> </w:t>
      </w:r>
      <w:r>
        <w:t>на основі Конституції 1793 року (тому що «політичні права громадян у ній</w:t>
      </w:r>
      <w:r>
        <w:rPr>
          <w:spacing w:val="1"/>
        </w:rPr>
        <w:t xml:space="preserve"> </w:t>
      </w:r>
      <w:r>
        <w:t>ясно викладені і твердо гарантовані») – складеться єдина для всієї країни</w:t>
      </w:r>
      <w:r>
        <w:rPr>
          <w:spacing w:val="1"/>
        </w:rPr>
        <w:t xml:space="preserve"> </w:t>
      </w:r>
      <w:r>
        <w:t>республіканська форма правління. Характерною рисою «народної держави» є</w:t>
      </w:r>
      <w:r>
        <w:rPr>
          <w:spacing w:val="-67"/>
        </w:rPr>
        <w:t xml:space="preserve"> </w:t>
      </w:r>
      <w:r>
        <w:t>централізоване керівництво всіма сторонами життя суспільства і, свого роду,</w:t>
      </w:r>
      <w:r>
        <w:rPr>
          <w:spacing w:val="1"/>
        </w:rPr>
        <w:t xml:space="preserve"> </w:t>
      </w:r>
      <w:r>
        <w:t>армійська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«народного</w:t>
      </w:r>
      <w:r>
        <w:rPr>
          <w:spacing w:val="1"/>
        </w:rPr>
        <w:t xml:space="preserve"> </w:t>
      </w:r>
      <w:r>
        <w:t>правління».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«народній</w:t>
      </w:r>
      <w:r>
        <w:rPr>
          <w:spacing w:val="1"/>
        </w:rPr>
        <w:t xml:space="preserve"> </w:t>
      </w:r>
      <w:r>
        <w:t>державі»</w:t>
      </w:r>
      <w:r>
        <w:rPr>
          <w:spacing w:val="1"/>
        </w:rPr>
        <w:t xml:space="preserve"> </w:t>
      </w:r>
      <w:r>
        <w:t>людину</w:t>
      </w:r>
      <w:r>
        <w:rPr>
          <w:spacing w:val="-67"/>
        </w:rPr>
        <w:t xml:space="preserve"> </w:t>
      </w:r>
      <w:r>
        <w:t>прикріплять – відповідно до її обдарування – до майстерності (справи), яку</w:t>
      </w:r>
      <w:r>
        <w:rPr>
          <w:spacing w:val="1"/>
        </w:rPr>
        <w:t xml:space="preserve"> </w:t>
      </w:r>
      <w:r>
        <w:t>вона знає, і зобов'яжуть здавати зроблене нею до загального складу. Велика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громада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утримувати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однаковому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чесному середньому статку, забезпечуючи кожного усім, чого той потребує.</w:t>
      </w:r>
      <w:r>
        <w:rPr>
          <w:spacing w:val="1"/>
        </w:rPr>
        <w:t xml:space="preserve"> </w:t>
      </w:r>
      <w:r>
        <w:t>Можливе також застосування «примусових робіт» до осіб, «у яких відсутні</w:t>
      </w:r>
      <w:r>
        <w:rPr>
          <w:spacing w:val="1"/>
        </w:rPr>
        <w:t xml:space="preserve"> </w:t>
      </w:r>
      <w:r>
        <w:t>громадянські</w:t>
      </w:r>
      <w:r>
        <w:rPr>
          <w:spacing w:val="-3"/>
        </w:rPr>
        <w:t xml:space="preserve"> </w:t>
      </w:r>
      <w:r>
        <w:t>почуття».</w:t>
      </w:r>
    </w:p>
    <w:p w:rsidR="00186881" w:rsidRDefault="00186881" w:rsidP="00186881">
      <w:pPr>
        <w:pStyle w:val="a3"/>
        <w:spacing w:before="5"/>
        <w:ind w:left="0"/>
        <w:jc w:val="left"/>
      </w:pPr>
    </w:p>
    <w:p w:rsidR="00186881" w:rsidRDefault="00186881" w:rsidP="00186881">
      <w:pPr>
        <w:pStyle w:val="2"/>
        <w:numPr>
          <w:ilvl w:val="1"/>
          <w:numId w:val="5"/>
        </w:numPr>
        <w:tabs>
          <w:tab w:val="left" w:pos="1373"/>
        </w:tabs>
        <w:ind w:left="3281" w:right="417" w:hanging="2190"/>
        <w:jc w:val="left"/>
      </w:pPr>
      <w:r>
        <w:t>Основні напрямки політико-правової ідеології в США в період</w:t>
      </w:r>
      <w:r>
        <w:rPr>
          <w:spacing w:val="-67"/>
        </w:rPr>
        <w:t xml:space="preserve"> </w:t>
      </w:r>
      <w:r>
        <w:t>боротьби</w:t>
      </w:r>
      <w:r>
        <w:rPr>
          <w:spacing w:val="-2"/>
        </w:rPr>
        <w:t xml:space="preserve"> </w:t>
      </w:r>
      <w:r>
        <w:t>за незалежність</w:t>
      </w:r>
    </w:p>
    <w:p w:rsidR="00186881" w:rsidRDefault="00186881" w:rsidP="00186881">
      <w:pPr>
        <w:pStyle w:val="a3"/>
        <w:spacing w:before="1"/>
        <w:ind w:left="0"/>
        <w:jc w:val="left"/>
        <w:rPr>
          <w:b/>
        </w:rPr>
      </w:pPr>
    </w:p>
    <w:p w:rsidR="00186881" w:rsidRDefault="00186881" w:rsidP="00186881">
      <w:pPr>
        <w:pStyle w:val="a3"/>
        <w:ind w:right="244" w:firstLine="707"/>
      </w:pPr>
      <w:r>
        <w:rPr>
          <w:b/>
        </w:rPr>
        <w:t>Загальна характеристика політичних ідей США в період боротьби</w:t>
      </w:r>
      <w:r>
        <w:rPr>
          <w:b/>
          <w:spacing w:val="1"/>
        </w:rPr>
        <w:t xml:space="preserve"> </w:t>
      </w:r>
      <w:r>
        <w:rPr>
          <w:b/>
        </w:rPr>
        <w:t xml:space="preserve">за незалежність. </w:t>
      </w:r>
      <w:r>
        <w:t>Декларація права, прийнята конвентом Віргінії, закріпила</w:t>
      </w:r>
      <w:r>
        <w:rPr>
          <w:spacing w:val="1"/>
        </w:rPr>
        <w:t xml:space="preserve"> </w:t>
      </w:r>
      <w:r>
        <w:t>наступне: по-перше, усі люди мають природжені права на життя, свободу,</w:t>
      </w:r>
      <w:r>
        <w:rPr>
          <w:spacing w:val="1"/>
        </w:rPr>
        <w:t xml:space="preserve"> </w:t>
      </w:r>
      <w:r>
        <w:t>власність, щастя і безпеку; по-друге, народ є джерелом влади і тільки йому</w:t>
      </w:r>
      <w:r>
        <w:rPr>
          <w:spacing w:val="1"/>
        </w:rPr>
        <w:t xml:space="preserve"> </w:t>
      </w:r>
      <w:r>
        <w:t>належить суверенітет. Існувало два напрямки політико-правової ідеології: по-</w:t>
      </w:r>
      <w:r>
        <w:rPr>
          <w:spacing w:val="-67"/>
        </w:rPr>
        <w:t xml:space="preserve"> </w:t>
      </w:r>
      <w:r>
        <w:t>перше, найбільш послідовні прихильники звільнення колоній, демократичної</w:t>
      </w:r>
      <w:r>
        <w:rPr>
          <w:spacing w:val="1"/>
        </w:rPr>
        <w:t xml:space="preserve"> </w:t>
      </w:r>
      <w:r>
        <w:t>республіки,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штатів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суверенності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штатах</w:t>
      </w:r>
      <w:r>
        <w:rPr>
          <w:spacing w:val="1"/>
        </w:rPr>
        <w:t xml:space="preserve"> </w:t>
      </w:r>
      <w:r>
        <w:t>(Франклін,</w:t>
      </w:r>
      <w:r>
        <w:rPr>
          <w:spacing w:val="1"/>
        </w:rPr>
        <w:t xml:space="preserve"> </w:t>
      </w:r>
      <w:r>
        <w:t>Джефферсон);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централісти,</w:t>
      </w:r>
      <w:r>
        <w:rPr>
          <w:spacing w:val="1"/>
        </w:rPr>
        <w:t xml:space="preserve"> </w:t>
      </w:r>
      <w:r>
        <w:t>федералісти</w:t>
      </w:r>
      <w:r>
        <w:rPr>
          <w:spacing w:val="1"/>
        </w:rPr>
        <w:t xml:space="preserve"> </w:t>
      </w:r>
      <w:r>
        <w:t>(Адамс,</w:t>
      </w:r>
      <w:r>
        <w:rPr>
          <w:spacing w:val="1"/>
        </w:rPr>
        <w:t xml:space="preserve"> </w:t>
      </w:r>
      <w:r>
        <w:t>Гамільтон).</w:t>
      </w:r>
      <w:r>
        <w:rPr>
          <w:spacing w:val="1"/>
        </w:rPr>
        <w:t xml:space="preserve"> </w:t>
      </w:r>
      <w:r>
        <w:t>Бенджамін</w:t>
      </w:r>
      <w:r>
        <w:rPr>
          <w:spacing w:val="1"/>
        </w:rPr>
        <w:t xml:space="preserve"> </w:t>
      </w:r>
      <w:r>
        <w:t>Франклін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рабства. Він говорив у відповідь на думку, що раби</w:t>
      </w:r>
      <w:r>
        <w:rPr>
          <w:spacing w:val="70"/>
        </w:rPr>
        <w:t xml:space="preserve"> </w:t>
      </w:r>
      <w:r>
        <w:t>– це тварини: «Тварини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влаштовують</w:t>
      </w:r>
      <w:r>
        <w:rPr>
          <w:spacing w:val="1"/>
        </w:rPr>
        <w:t xml:space="preserve"> </w:t>
      </w:r>
      <w:r>
        <w:t>повстань».</w:t>
      </w:r>
      <w:r>
        <w:rPr>
          <w:spacing w:val="1"/>
        </w:rPr>
        <w:t xml:space="preserve"> </w:t>
      </w:r>
      <w:r>
        <w:t>Адамс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розширив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штатів,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поховав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федерації. У США був створений сильний середній клас. Це сталося тому, що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споконвічно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було розподілу</w:t>
      </w:r>
      <w:r>
        <w:rPr>
          <w:spacing w:val="-4"/>
        </w:rPr>
        <w:t xml:space="preserve"> </w:t>
      </w:r>
      <w:r>
        <w:t>на стани.</w:t>
      </w:r>
    </w:p>
    <w:p w:rsidR="00186881" w:rsidRDefault="00186881" w:rsidP="00186881">
      <w:pPr>
        <w:ind w:left="218" w:right="248" w:firstLine="707"/>
        <w:jc w:val="both"/>
        <w:rPr>
          <w:sz w:val="28"/>
        </w:rPr>
      </w:pPr>
      <w:r>
        <w:rPr>
          <w:b/>
          <w:sz w:val="28"/>
        </w:rPr>
        <w:t>Політико-правові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погляди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Джефферсона.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Томас</w:t>
      </w:r>
      <w:r>
        <w:rPr>
          <w:spacing w:val="1"/>
          <w:sz w:val="28"/>
        </w:rPr>
        <w:t xml:space="preserve"> </w:t>
      </w:r>
      <w:r>
        <w:rPr>
          <w:sz w:val="28"/>
        </w:rPr>
        <w:t>Джефферсон</w:t>
      </w:r>
      <w:r>
        <w:rPr>
          <w:spacing w:val="3"/>
          <w:sz w:val="28"/>
        </w:rPr>
        <w:t xml:space="preserve"> </w:t>
      </w:r>
      <w:r>
        <w:rPr>
          <w:sz w:val="28"/>
        </w:rPr>
        <w:t>(1745-1826)</w:t>
      </w:r>
      <w:r>
        <w:rPr>
          <w:spacing w:val="69"/>
          <w:sz w:val="28"/>
        </w:rPr>
        <w:t xml:space="preserve"> </w:t>
      </w:r>
      <w:r>
        <w:rPr>
          <w:sz w:val="28"/>
        </w:rPr>
        <w:t>був</w:t>
      </w:r>
      <w:r>
        <w:rPr>
          <w:spacing w:val="2"/>
          <w:sz w:val="28"/>
        </w:rPr>
        <w:t xml:space="preserve"> </w:t>
      </w:r>
      <w:r>
        <w:rPr>
          <w:sz w:val="28"/>
        </w:rPr>
        <w:t>третім</w:t>
      </w:r>
      <w:r>
        <w:rPr>
          <w:spacing w:val="69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2"/>
          <w:sz w:val="28"/>
        </w:rPr>
        <w:t xml:space="preserve"> </w:t>
      </w:r>
      <w:r>
        <w:rPr>
          <w:sz w:val="28"/>
        </w:rPr>
        <w:t>США.</w:t>
      </w:r>
      <w:r>
        <w:rPr>
          <w:spacing w:val="69"/>
          <w:sz w:val="28"/>
        </w:rPr>
        <w:t xml:space="preserve"> </w:t>
      </w:r>
      <w:r>
        <w:rPr>
          <w:sz w:val="28"/>
        </w:rPr>
        <w:t>Він</w:t>
      </w:r>
      <w:r>
        <w:rPr>
          <w:spacing w:val="69"/>
          <w:sz w:val="28"/>
        </w:rPr>
        <w:t xml:space="preserve"> </w:t>
      </w:r>
      <w:r>
        <w:rPr>
          <w:sz w:val="28"/>
        </w:rPr>
        <w:t>був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автором</w:t>
      </w:r>
    </w:p>
    <w:p w:rsidR="00186881" w:rsidRDefault="00186881" w:rsidP="00186881">
      <w:pPr>
        <w:pStyle w:val="a3"/>
        <w:ind w:right="254"/>
      </w:pPr>
      <w:r>
        <w:t>«Декларації незалежності США». Він також був прихильником природного</w:t>
      </w:r>
      <w:r>
        <w:rPr>
          <w:spacing w:val="1"/>
        </w:rPr>
        <w:t xml:space="preserve"> </w:t>
      </w:r>
      <w:r>
        <w:t>права і договірного походження держави. Він критикував монархію і був</w:t>
      </w:r>
      <w:r>
        <w:rPr>
          <w:spacing w:val="1"/>
        </w:rPr>
        <w:t xml:space="preserve"> </w:t>
      </w:r>
      <w:r>
        <w:t>прихильником</w:t>
      </w:r>
      <w:r>
        <w:rPr>
          <w:spacing w:val="-1"/>
        </w:rPr>
        <w:t xml:space="preserve"> </w:t>
      </w:r>
      <w:r>
        <w:t>повстання проти тирана.</w:t>
      </w:r>
    </w:p>
    <w:p w:rsidR="00186881" w:rsidRDefault="00186881" w:rsidP="00186881">
      <w:pPr>
        <w:sectPr w:rsidR="00186881">
          <w:pgSz w:w="11910" w:h="16840"/>
          <w:pgMar w:top="1320" w:right="880" w:bottom="920" w:left="1200" w:header="0" w:footer="734" w:gutter="0"/>
          <w:cols w:space="720"/>
        </w:sectPr>
      </w:pPr>
    </w:p>
    <w:p w:rsidR="00186881" w:rsidRDefault="00186881" w:rsidP="00186881">
      <w:pPr>
        <w:pStyle w:val="a3"/>
        <w:spacing w:before="73"/>
        <w:ind w:right="248" w:firstLine="707"/>
      </w:pPr>
      <w:r>
        <w:rPr>
          <w:b/>
        </w:rPr>
        <w:lastRenderedPageBreak/>
        <w:t>Політичні</w:t>
      </w:r>
      <w:r>
        <w:rPr>
          <w:b/>
          <w:spacing w:val="1"/>
        </w:rPr>
        <w:t xml:space="preserve"> </w:t>
      </w:r>
      <w:r>
        <w:rPr>
          <w:b/>
        </w:rPr>
        <w:t>погляди</w:t>
      </w:r>
      <w:r>
        <w:rPr>
          <w:b/>
          <w:spacing w:val="1"/>
        </w:rPr>
        <w:t xml:space="preserve"> </w:t>
      </w:r>
      <w:r>
        <w:rPr>
          <w:b/>
        </w:rPr>
        <w:t>Пейна.</w:t>
      </w:r>
      <w:r>
        <w:rPr>
          <w:b/>
          <w:spacing w:val="1"/>
        </w:rPr>
        <w:t xml:space="preserve"> </w:t>
      </w:r>
      <w:r>
        <w:t>Томас</w:t>
      </w:r>
      <w:r>
        <w:rPr>
          <w:spacing w:val="1"/>
        </w:rPr>
        <w:t xml:space="preserve"> </w:t>
      </w:r>
      <w:r>
        <w:t>Пейн</w:t>
      </w:r>
      <w:r>
        <w:rPr>
          <w:spacing w:val="1"/>
        </w:rPr>
        <w:t xml:space="preserve"> </w:t>
      </w:r>
      <w:r>
        <w:t>(1737-1809)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видатний</w:t>
      </w:r>
      <w:r>
        <w:rPr>
          <w:spacing w:val="1"/>
        </w:rPr>
        <w:t xml:space="preserve"> </w:t>
      </w:r>
      <w:r>
        <w:t>американський мислитель. Він розділяв суспільство і державу, вважаючи, що</w:t>
      </w:r>
      <w:r>
        <w:rPr>
          <w:spacing w:val="-67"/>
        </w:rPr>
        <w:t xml:space="preserve"> </w:t>
      </w:r>
      <w:r>
        <w:t>суспільство створюється нашими потребами, а уряд – нашими вадами. Був</w:t>
      </w:r>
      <w:r>
        <w:rPr>
          <w:spacing w:val="1"/>
        </w:rPr>
        <w:t xml:space="preserve"> </w:t>
      </w:r>
      <w:r>
        <w:t>завзятим супротивником монархії, у т.ч. просвітницької. Виступав за свободу</w:t>
      </w:r>
      <w:r>
        <w:rPr>
          <w:spacing w:val="-67"/>
        </w:rPr>
        <w:t xml:space="preserve"> </w:t>
      </w:r>
      <w:r>
        <w:t>совісті.</w:t>
      </w:r>
    </w:p>
    <w:p w:rsidR="00186881" w:rsidRDefault="00186881" w:rsidP="00186881">
      <w:pPr>
        <w:pStyle w:val="a3"/>
        <w:spacing w:before="1"/>
        <w:ind w:right="249" w:firstLine="707"/>
      </w:pPr>
      <w:r>
        <w:rPr>
          <w:b/>
        </w:rPr>
        <w:t xml:space="preserve">Політична ідеологія О. Гамільтона. </w:t>
      </w:r>
      <w:r>
        <w:t>Олександр Гамільтон (1757-1804)</w:t>
      </w:r>
      <w:r>
        <w:rPr>
          <w:spacing w:val="-67"/>
        </w:rPr>
        <w:t xml:space="preserve"> </w:t>
      </w:r>
      <w:r>
        <w:t>був визнаним лідером федералістів, що виступали за сильну централізовану</w:t>
      </w:r>
      <w:r>
        <w:rPr>
          <w:spacing w:val="1"/>
        </w:rPr>
        <w:t xml:space="preserve"> </w:t>
      </w:r>
      <w:r>
        <w:t>владу у федерації. Будь-яка самостійність суб'єкта федерації, на його думку,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проявом</w:t>
      </w:r>
      <w:r>
        <w:rPr>
          <w:spacing w:val="1"/>
        </w:rPr>
        <w:t xml:space="preserve"> </w:t>
      </w:r>
      <w:r>
        <w:t>сепаратизму.</w:t>
      </w:r>
      <w:r>
        <w:rPr>
          <w:spacing w:val="1"/>
        </w:rPr>
        <w:t xml:space="preserve"> </w:t>
      </w:r>
      <w:r>
        <w:t>Гамільтон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прихильником</w:t>
      </w:r>
      <w:r>
        <w:rPr>
          <w:spacing w:val="1"/>
        </w:rPr>
        <w:t xml:space="preserve"> </w:t>
      </w:r>
      <w:r>
        <w:t>конституційної</w:t>
      </w:r>
      <w:r>
        <w:rPr>
          <w:spacing w:val="1"/>
        </w:rPr>
        <w:t xml:space="preserve"> </w:t>
      </w:r>
      <w:r>
        <w:t>монархії. Він наполягав на необхідності системи стримувань і противаг у</w:t>
      </w:r>
      <w:r>
        <w:rPr>
          <w:spacing w:val="1"/>
        </w:rPr>
        <w:t xml:space="preserve"> </w:t>
      </w:r>
      <w:r>
        <w:t>державі внаслідок егоїзму</w:t>
      </w:r>
      <w:r>
        <w:rPr>
          <w:spacing w:val="-5"/>
        </w:rPr>
        <w:t xml:space="preserve"> </w:t>
      </w:r>
      <w:r>
        <w:t>людей.</w:t>
      </w:r>
    </w:p>
    <w:p w:rsidR="00186881" w:rsidRDefault="00186881" w:rsidP="00186881">
      <w:pPr>
        <w:pStyle w:val="a5"/>
        <w:numPr>
          <w:ilvl w:val="1"/>
          <w:numId w:val="5"/>
        </w:numPr>
        <w:tabs>
          <w:tab w:val="left" w:pos="2197"/>
        </w:tabs>
        <w:spacing w:before="8" w:line="640" w:lineRule="atLeast"/>
        <w:ind w:left="926" w:right="253" w:firstLine="988"/>
        <w:jc w:val="both"/>
        <w:rPr>
          <w:sz w:val="28"/>
        </w:rPr>
      </w:pPr>
      <w:r>
        <w:rPr>
          <w:b/>
          <w:sz w:val="28"/>
        </w:rPr>
        <w:t>Політичні і правові вчення в Італії ХVІІІ століття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Джамбатиста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Віко</w:t>
      </w:r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із</w:t>
      </w:r>
      <w:r>
        <w:rPr>
          <w:spacing w:val="41"/>
          <w:sz w:val="28"/>
        </w:rPr>
        <w:t xml:space="preserve"> </w:t>
      </w:r>
      <w:r>
        <w:rPr>
          <w:sz w:val="28"/>
        </w:rPr>
        <w:t>предтеч</w:t>
      </w:r>
      <w:r>
        <w:rPr>
          <w:spacing w:val="39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40"/>
          <w:sz w:val="28"/>
        </w:rPr>
        <w:t xml:space="preserve"> </w:t>
      </w:r>
      <w:r>
        <w:rPr>
          <w:sz w:val="28"/>
        </w:rPr>
        <w:t>соціології.</w:t>
      </w:r>
      <w:r>
        <w:rPr>
          <w:spacing w:val="39"/>
          <w:sz w:val="28"/>
        </w:rPr>
        <w:t xml:space="preserve"> </w:t>
      </w:r>
      <w:r>
        <w:rPr>
          <w:sz w:val="28"/>
        </w:rPr>
        <w:t>Вважав,</w:t>
      </w:r>
      <w:r>
        <w:rPr>
          <w:spacing w:val="41"/>
          <w:sz w:val="28"/>
        </w:rPr>
        <w:t xml:space="preserve"> </w:t>
      </w:r>
      <w:r>
        <w:rPr>
          <w:sz w:val="28"/>
        </w:rPr>
        <w:t>що</w:t>
      </w:r>
    </w:p>
    <w:p w:rsidR="00186881" w:rsidRDefault="00186881" w:rsidP="00186881">
      <w:pPr>
        <w:pStyle w:val="a3"/>
        <w:ind w:right="246"/>
      </w:pPr>
      <w:r>
        <w:t>пройдений історією цикл включає три фази. Перша – божественна, епоха</w:t>
      </w:r>
      <w:r>
        <w:rPr>
          <w:spacing w:val="1"/>
        </w:rPr>
        <w:t xml:space="preserve"> </w:t>
      </w:r>
      <w:r>
        <w:t>богів;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містерії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пророцтва</w:t>
      </w:r>
      <w:r>
        <w:rPr>
          <w:spacing w:val="1"/>
        </w:rPr>
        <w:t xml:space="preserve"> </w:t>
      </w:r>
      <w:r>
        <w:t>оракулів;</w:t>
      </w:r>
      <w:r>
        <w:rPr>
          <w:spacing w:val="1"/>
        </w:rPr>
        <w:t xml:space="preserve"> </w:t>
      </w:r>
      <w:r>
        <w:t>правління</w:t>
      </w:r>
      <w:r>
        <w:rPr>
          <w:spacing w:val="70"/>
        </w:rPr>
        <w:t xml:space="preserve"> </w:t>
      </w:r>
      <w:r>
        <w:t>жерців.</w:t>
      </w:r>
      <w:r>
        <w:rPr>
          <w:spacing w:val="1"/>
        </w:rPr>
        <w:t xml:space="preserve"> </w:t>
      </w:r>
      <w:r>
        <w:t>Друга – епоха героїв; право – право грубої сили; правління аристократів, що</w:t>
      </w:r>
      <w:r>
        <w:rPr>
          <w:spacing w:val="1"/>
        </w:rPr>
        <w:t xml:space="preserve"> </w:t>
      </w:r>
      <w:r>
        <w:t>жорстоко придушують плебс. Третя – епоха людей; юридична рівність між</w:t>
      </w:r>
      <w:r>
        <w:rPr>
          <w:spacing w:val="1"/>
        </w:rPr>
        <w:t xml:space="preserve"> </w:t>
      </w:r>
      <w:r>
        <w:t>людьми;</w:t>
      </w:r>
      <w:r>
        <w:rPr>
          <w:spacing w:val="-3"/>
        </w:rPr>
        <w:t xml:space="preserve"> </w:t>
      </w:r>
      <w:r>
        <w:t>право враховує</w:t>
      </w:r>
      <w:r>
        <w:rPr>
          <w:spacing w:val="-2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приватні</w:t>
      </w:r>
      <w:r>
        <w:rPr>
          <w:spacing w:val="-2"/>
        </w:rPr>
        <w:t xml:space="preserve"> </w:t>
      </w:r>
      <w:r>
        <w:t>інтереси.</w:t>
      </w:r>
    </w:p>
    <w:p w:rsidR="00186881" w:rsidRDefault="00186881" w:rsidP="00186881">
      <w:pPr>
        <w:pStyle w:val="a3"/>
        <w:ind w:right="250" w:firstLine="707"/>
      </w:pPr>
      <w:r>
        <w:rPr>
          <w:b/>
        </w:rPr>
        <w:t>Чезаре</w:t>
      </w:r>
      <w:r>
        <w:rPr>
          <w:b/>
          <w:spacing w:val="1"/>
        </w:rPr>
        <w:t xml:space="preserve"> </w:t>
      </w:r>
      <w:r>
        <w:rPr>
          <w:b/>
        </w:rPr>
        <w:t>Беккаріа</w:t>
      </w:r>
      <w:r>
        <w:t>.</w:t>
      </w:r>
      <w:r>
        <w:rPr>
          <w:spacing w:val="1"/>
        </w:rPr>
        <w:t xml:space="preserve"> </w:t>
      </w:r>
      <w:r>
        <w:t>Прихильник</w:t>
      </w:r>
      <w:r>
        <w:rPr>
          <w:spacing w:val="1"/>
        </w:rPr>
        <w:t xml:space="preserve"> </w:t>
      </w:r>
      <w:r>
        <w:t>природно-правової</w:t>
      </w:r>
      <w:r>
        <w:rPr>
          <w:spacing w:val="1"/>
        </w:rPr>
        <w:t xml:space="preserve"> </w:t>
      </w:r>
      <w:r>
        <w:t>доктрини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договірного походження держави, а також просвітницької монархії. Бачив</w:t>
      </w:r>
      <w:r>
        <w:rPr>
          <w:spacing w:val="1"/>
        </w:rPr>
        <w:t xml:space="preserve"> </w:t>
      </w:r>
      <w:r>
        <w:t>корінь</w:t>
      </w:r>
      <w:r>
        <w:rPr>
          <w:spacing w:val="-2"/>
        </w:rPr>
        <w:t xml:space="preserve"> </w:t>
      </w:r>
      <w:r>
        <w:t>злочинності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убогості</w:t>
      </w:r>
      <w:r>
        <w:rPr>
          <w:spacing w:val="-3"/>
        </w:rPr>
        <w:t xml:space="preserve"> </w:t>
      </w:r>
      <w:r>
        <w:t>більшості</w:t>
      </w:r>
      <w:r>
        <w:rPr>
          <w:spacing w:val="-1"/>
        </w:rPr>
        <w:t xml:space="preserve"> </w:t>
      </w:r>
      <w:r>
        <w:t>населення.</w:t>
      </w:r>
    </w:p>
    <w:p w:rsidR="00186881" w:rsidRDefault="00186881" w:rsidP="00186881">
      <w:pPr>
        <w:pStyle w:val="a3"/>
        <w:spacing w:before="5"/>
        <w:ind w:left="0"/>
        <w:jc w:val="left"/>
      </w:pPr>
    </w:p>
    <w:p w:rsidR="00186881" w:rsidRDefault="00186881" w:rsidP="00186881">
      <w:pPr>
        <w:pStyle w:val="2"/>
        <w:numPr>
          <w:ilvl w:val="1"/>
          <w:numId w:val="5"/>
        </w:numPr>
        <w:tabs>
          <w:tab w:val="left" w:pos="1213"/>
        </w:tabs>
        <w:ind w:left="1212" w:hanging="282"/>
        <w:jc w:val="left"/>
      </w:pPr>
      <w:r>
        <w:t>Особливості</w:t>
      </w:r>
      <w:r>
        <w:rPr>
          <w:spacing w:val="-2"/>
        </w:rPr>
        <w:t xml:space="preserve"> </w:t>
      </w:r>
      <w:r>
        <w:t>політико-правових</w:t>
      </w:r>
      <w:r>
        <w:rPr>
          <w:spacing w:val="-2"/>
        </w:rPr>
        <w:t xml:space="preserve"> </w:t>
      </w:r>
      <w:r>
        <w:t>вчень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Пуфендорфа,</w:t>
      </w:r>
      <w:r>
        <w:rPr>
          <w:spacing w:val="-2"/>
        </w:rPr>
        <w:t xml:space="preserve"> </w:t>
      </w:r>
      <w:r>
        <w:t>Х.</w:t>
      </w:r>
      <w:r>
        <w:rPr>
          <w:spacing w:val="-4"/>
        </w:rPr>
        <w:t xml:space="preserve"> </w:t>
      </w:r>
      <w:r>
        <w:t>Вольфа</w:t>
      </w:r>
    </w:p>
    <w:p w:rsidR="00186881" w:rsidRDefault="00186881" w:rsidP="00186881">
      <w:pPr>
        <w:ind w:left="4150"/>
        <w:rPr>
          <w:b/>
          <w:sz w:val="28"/>
        </w:rPr>
      </w:pPr>
      <w:r>
        <w:rPr>
          <w:b/>
          <w:sz w:val="28"/>
        </w:rPr>
        <w:t>і 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Томазія</w:t>
      </w:r>
    </w:p>
    <w:p w:rsidR="00186881" w:rsidRDefault="00186881" w:rsidP="00186881">
      <w:pPr>
        <w:pStyle w:val="a3"/>
        <w:spacing w:before="6"/>
        <w:ind w:left="0"/>
        <w:jc w:val="left"/>
        <w:rPr>
          <w:b/>
          <w:sz w:val="27"/>
        </w:rPr>
      </w:pPr>
    </w:p>
    <w:p w:rsidR="00186881" w:rsidRDefault="00186881" w:rsidP="00186881">
      <w:pPr>
        <w:pStyle w:val="a3"/>
        <w:ind w:right="250" w:firstLine="707"/>
      </w:pPr>
      <w:r>
        <w:rPr>
          <w:b/>
        </w:rPr>
        <w:t xml:space="preserve">Самуїл Пуфендорф </w:t>
      </w:r>
      <w:r>
        <w:t>(1632-1694) – німецький правознавець. Природне</w:t>
      </w:r>
      <w:r>
        <w:rPr>
          <w:spacing w:val="1"/>
        </w:rPr>
        <w:t xml:space="preserve"> </w:t>
      </w:r>
      <w:r>
        <w:t>право є універсальною соціальною етикою, норми якої повинні регулювати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рангу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майнового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державної приналежності і політичних переконань. Він був прихильником</w:t>
      </w:r>
      <w:r>
        <w:rPr>
          <w:spacing w:val="1"/>
        </w:rPr>
        <w:t xml:space="preserve"> </w:t>
      </w:r>
      <w:r>
        <w:t>договірного</w:t>
      </w:r>
      <w:r>
        <w:rPr>
          <w:spacing w:val="-3"/>
        </w:rPr>
        <w:t xml:space="preserve"> </w:t>
      </w:r>
      <w:r>
        <w:t>походження держави.</w:t>
      </w:r>
    </w:p>
    <w:p w:rsidR="00186881" w:rsidRDefault="00186881" w:rsidP="00186881">
      <w:pPr>
        <w:pStyle w:val="a3"/>
        <w:spacing w:before="1"/>
        <w:ind w:right="251" w:firstLine="707"/>
      </w:pPr>
      <w:r>
        <w:rPr>
          <w:b/>
        </w:rPr>
        <w:t xml:space="preserve">Християн Вольф </w:t>
      </w:r>
      <w:r>
        <w:t>(1679-1754) – видатний енциклопедист німецького</w:t>
      </w:r>
      <w:r>
        <w:rPr>
          <w:spacing w:val="1"/>
        </w:rPr>
        <w:t xml:space="preserve"> </w:t>
      </w:r>
      <w:r>
        <w:t>Просвітництва. Лейтмотив його соціального вчення – теза про потяг людини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щастя.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надихнув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людські</w:t>
      </w:r>
      <w:r>
        <w:rPr>
          <w:spacing w:val="1"/>
        </w:rPr>
        <w:t xml:space="preserve"> </w:t>
      </w:r>
      <w:r>
        <w:t>душі</w:t>
      </w:r>
      <w:r>
        <w:rPr>
          <w:spacing w:val="1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вдосконалювання.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зла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гіршому,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кращому. Дотримувати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– природний</w:t>
      </w:r>
      <w:r>
        <w:rPr>
          <w:spacing w:val="1"/>
        </w:rPr>
        <w:t xml:space="preserve"> </w:t>
      </w:r>
      <w:r>
        <w:t>закон поведінки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Права індивіда, за Вольфом, є лише певна міра свободи, що потрібна для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обов'язку.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Вольф</w:t>
      </w:r>
      <w:r>
        <w:rPr>
          <w:spacing w:val="-1"/>
        </w:rPr>
        <w:t xml:space="preserve"> </w:t>
      </w:r>
      <w:r>
        <w:t>ставив</w:t>
      </w:r>
      <w:r>
        <w:rPr>
          <w:spacing w:val="-1"/>
        </w:rPr>
        <w:t xml:space="preserve"> </w:t>
      </w:r>
      <w:r>
        <w:t>обов'язок</w:t>
      </w:r>
      <w:r>
        <w:rPr>
          <w:spacing w:val="-1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права.</w:t>
      </w:r>
    </w:p>
    <w:p w:rsidR="00186881" w:rsidRDefault="00186881" w:rsidP="00186881">
      <w:pPr>
        <w:pStyle w:val="a3"/>
        <w:ind w:right="252" w:firstLine="707"/>
      </w:pPr>
      <w:r>
        <w:rPr>
          <w:b/>
        </w:rPr>
        <w:t>Християн</w:t>
      </w:r>
      <w:r>
        <w:rPr>
          <w:b/>
          <w:spacing w:val="1"/>
        </w:rPr>
        <w:t xml:space="preserve"> </w:t>
      </w:r>
      <w:r>
        <w:rPr>
          <w:b/>
        </w:rPr>
        <w:t>Томазій</w:t>
      </w:r>
      <w:r>
        <w:rPr>
          <w:b/>
          <w:spacing w:val="1"/>
        </w:rPr>
        <w:t xml:space="preserve"> </w:t>
      </w:r>
      <w:r>
        <w:t>(1655-1728).</w:t>
      </w:r>
      <w:r>
        <w:rPr>
          <w:spacing w:val="1"/>
        </w:rPr>
        <w:t xml:space="preserve"> </w:t>
      </w:r>
      <w:r>
        <w:t>Томазій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віруючим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вважав, що врешті-решт всім у світі править Бог. Водночас він вважав, що</w:t>
      </w:r>
      <w:r>
        <w:rPr>
          <w:spacing w:val="1"/>
        </w:rPr>
        <w:t xml:space="preserve"> </w:t>
      </w:r>
      <w:r>
        <w:t>квінтесенцію</w:t>
      </w:r>
      <w:r>
        <w:rPr>
          <w:spacing w:val="1"/>
        </w:rPr>
        <w:t xml:space="preserve"> </w:t>
      </w:r>
      <w:r>
        <w:t>дарованого</w:t>
      </w:r>
      <w:r>
        <w:rPr>
          <w:spacing w:val="1"/>
        </w:rPr>
        <w:t xml:space="preserve"> </w:t>
      </w:r>
      <w:r>
        <w:t>Богом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максима: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відповідно</w:t>
      </w:r>
      <w:r>
        <w:rPr>
          <w:spacing w:val="44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гуманних</w:t>
      </w:r>
      <w:r>
        <w:rPr>
          <w:spacing w:val="47"/>
        </w:rPr>
        <w:t xml:space="preserve"> </w:t>
      </w:r>
      <w:r>
        <w:t>вимог</w:t>
      </w:r>
      <w:r>
        <w:rPr>
          <w:spacing w:val="43"/>
        </w:rPr>
        <w:t xml:space="preserve"> </w:t>
      </w:r>
      <w:r>
        <w:t>людського</w:t>
      </w:r>
      <w:r>
        <w:rPr>
          <w:spacing w:val="47"/>
        </w:rPr>
        <w:t xml:space="preserve"> </w:t>
      </w:r>
      <w:r>
        <w:t>співжиття,</w:t>
      </w:r>
      <w:r>
        <w:rPr>
          <w:spacing w:val="43"/>
        </w:rPr>
        <w:t xml:space="preserve"> </w:t>
      </w:r>
      <w:r>
        <w:t>стримуй</w:t>
      </w:r>
      <w:r>
        <w:rPr>
          <w:spacing w:val="46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від</w:t>
      </w:r>
    </w:p>
    <w:p w:rsidR="00186881" w:rsidRDefault="00186881" w:rsidP="00186881">
      <w:pPr>
        <w:sectPr w:rsidR="00186881">
          <w:pgSz w:w="11910" w:h="16840"/>
          <w:pgMar w:top="1320" w:right="880" w:bottom="920" w:left="1200" w:header="0" w:footer="734" w:gutter="0"/>
          <w:cols w:space="720"/>
        </w:sectPr>
      </w:pPr>
    </w:p>
    <w:p w:rsidR="00186881" w:rsidRDefault="00186881" w:rsidP="00186881">
      <w:pPr>
        <w:pStyle w:val="a3"/>
        <w:spacing w:before="73"/>
        <w:ind w:right="252"/>
      </w:pPr>
      <w:r>
        <w:lastRenderedPageBreak/>
        <w:t>дурних,</w:t>
      </w:r>
      <w:r>
        <w:rPr>
          <w:spacing w:val="1"/>
        </w:rPr>
        <w:t xml:space="preserve"> </w:t>
      </w:r>
      <w:r>
        <w:t>суперечних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вчинків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 споконвічно властивого людині прагнення до щастя. За Томазієм,</w:t>
      </w:r>
      <w:r>
        <w:rPr>
          <w:spacing w:val="1"/>
        </w:rPr>
        <w:t xml:space="preserve"> </w:t>
      </w:r>
      <w:r>
        <w:t>ця максима коріниться в самій природі людини, що додавало природному</w:t>
      </w:r>
      <w:r>
        <w:rPr>
          <w:spacing w:val="1"/>
        </w:rPr>
        <w:t xml:space="preserve"> </w:t>
      </w:r>
      <w:r>
        <w:t>праву характер зведення заповідей моралі. Держава виникла з договору в</w:t>
      </w:r>
      <w:r>
        <w:rPr>
          <w:spacing w:val="1"/>
        </w:rPr>
        <w:t xml:space="preserve"> </w:t>
      </w:r>
      <w:r>
        <w:t>результаті того, що на шляху людей, що не знали приватної власності і які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блаженного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з'явилися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перепони.</w:t>
      </w:r>
      <w:r>
        <w:rPr>
          <w:spacing w:val="1"/>
        </w:rPr>
        <w:t xml:space="preserve"> </w:t>
      </w:r>
      <w:r>
        <w:t>Усунути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була</w:t>
      </w:r>
      <w:r>
        <w:rPr>
          <w:spacing w:val="-67"/>
        </w:rPr>
        <w:t xml:space="preserve"> </w:t>
      </w:r>
      <w:r>
        <w:t>покликана</w:t>
      </w:r>
      <w:r>
        <w:rPr>
          <w:spacing w:val="-3"/>
        </w:rPr>
        <w:t xml:space="preserve"> </w:t>
      </w:r>
      <w:r>
        <w:t>держава.</w:t>
      </w:r>
    </w:p>
    <w:p w:rsidR="00F739E8" w:rsidRPr="00186881" w:rsidRDefault="00F739E8" w:rsidP="00186881"/>
    <w:sectPr w:rsidR="00F739E8" w:rsidRPr="00186881">
      <w:footerReference w:type="default" r:id="rId7"/>
      <w:pgSz w:w="11910" w:h="16840"/>
      <w:pgMar w:top="1320" w:right="880" w:bottom="920" w:left="12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6881">
      <w:r>
        <w:separator/>
      </w:r>
    </w:p>
  </w:endnote>
  <w:endnote w:type="continuationSeparator" w:id="0">
    <w:p w:rsidR="00000000" w:rsidRDefault="001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E8" w:rsidRDefault="0018688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10086340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9E8" w:rsidRDefault="001868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5.7pt;margin-top:79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AzZLcjhAAAADwEAAA8AAAAAAAAAAAAAAAAAHQUAAGRycy9kb3ducmV2LnhtbFBL&#10;BQYAAAAABAAEAPMAAAArBgAAAAA=&#10;" filled="f" stroked="f">
              <v:textbox inset="0,0,0,0">
                <w:txbxContent>
                  <w:p w:rsidR="00F739E8" w:rsidRDefault="0018688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6881">
      <w:r>
        <w:separator/>
      </w:r>
    </w:p>
  </w:footnote>
  <w:footnote w:type="continuationSeparator" w:id="0">
    <w:p w:rsidR="00000000" w:rsidRDefault="0018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CFA"/>
    <w:multiLevelType w:val="hybridMultilevel"/>
    <w:tmpl w:val="2684163E"/>
    <w:lvl w:ilvl="0" w:tplc="A68A8B7C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B6BFA6">
      <w:start w:val="1"/>
      <w:numFmt w:val="decimal"/>
      <w:lvlText w:val="%2."/>
      <w:lvlJc w:val="left"/>
      <w:pPr>
        <w:ind w:left="29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BB0C69C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3" w:tplc="F196BB1E">
      <w:numFmt w:val="bullet"/>
      <w:lvlText w:val="•"/>
      <w:lvlJc w:val="left"/>
      <w:pPr>
        <w:ind w:left="4485" w:hanging="281"/>
      </w:pPr>
      <w:rPr>
        <w:rFonts w:hint="default"/>
        <w:lang w:val="uk-UA" w:eastAsia="en-US" w:bidi="ar-SA"/>
      </w:rPr>
    </w:lvl>
    <w:lvl w:ilvl="4" w:tplc="172C7262">
      <w:numFmt w:val="bullet"/>
      <w:lvlText w:val="•"/>
      <w:lvlJc w:val="left"/>
      <w:pPr>
        <w:ind w:left="5248" w:hanging="281"/>
      </w:pPr>
      <w:rPr>
        <w:rFonts w:hint="default"/>
        <w:lang w:val="uk-UA" w:eastAsia="en-US" w:bidi="ar-SA"/>
      </w:rPr>
    </w:lvl>
    <w:lvl w:ilvl="5" w:tplc="B692B29E">
      <w:numFmt w:val="bullet"/>
      <w:lvlText w:val="•"/>
      <w:lvlJc w:val="left"/>
      <w:pPr>
        <w:ind w:left="6011" w:hanging="281"/>
      </w:pPr>
      <w:rPr>
        <w:rFonts w:hint="default"/>
        <w:lang w:val="uk-UA" w:eastAsia="en-US" w:bidi="ar-SA"/>
      </w:rPr>
    </w:lvl>
    <w:lvl w:ilvl="6" w:tplc="F5D0D066">
      <w:numFmt w:val="bullet"/>
      <w:lvlText w:val="•"/>
      <w:lvlJc w:val="left"/>
      <w:pPr>
        <w:ind w:left="6774" w:hanging="281"/>
      </w:pPr>
      <w:rPr>
        <w:rFonts w:hint="default"/>
        <w:lang w:val="uk-UA" w:eastAsia="en-US" w:bidi="ar-SA"/>
      </w:rPr>
    </w:lvl>
    <w:lvl w:ilvl="7" w:tplc="67C086B4">
      <w:numFmt w:val="bullet"/>
      <w:lvlText w:val="•"/>
      <w:lvlJc w:val="left"/>
      <w:pPr>
        <w:ind w:left="7537" w:hanging="281"/>
      </w:pPr>
      <w:rPr>
        <w:rFonts w:hint="default"/>
        <w:lang w:val="uk-UA" w:eastAsia="en-US" w:bidi="ar-SA"/>
      </w:rPr>
    </w:lvl>
    <w:lvl w:ilvl="8" w:tplc="329A95D4">
      <w:numFmt w:val="bullet"/>
      <w:lvlText w:val="•"/>
      <w:lvlJc w:val="left"/>
      <w:pPr>
        <w:ind w:left="830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B321FEE"/>
    <w:multiLevelType w:val="hybridMultilevel"/>
    <w:tmpl w:val="2FE0FD3A"/>
    <w:lvl w:ilvl="0" w:tplc="39B2EEF8">
      <w:start w:val="1"/>
      <w:numFmt w:val="decimal"/>
      <w:lvlText w:val="%1."/>
      <w:lvlJc w:val="left"/>
      <w:pPr>
        <w:ind w:left="1406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6A068BC">
      <w:start w:val="1"/>
      <w:numFmt w:val="decimal"/>
      <w:lvlText w:val="%2."/>
      <w:lvlJc w:val="left"/>
      <w:pPr>
        <w:ind w:left="19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510CA96">
      <w:start w:val="1"/>
      <w:numFmt w:val="decimal"/>
      <w:lvlText w:val="%3."/>
      <w:lvlJc w:val="left"/>
      <w:pPr>
        <w:ind w:left="34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78A24C56">
      <w:numFmt w:val="bullet"/>
      <w:lvlText w:val="•"/>
      <w:lvlJc w:val="left"/>
      <w:pPr>
        <w:ind w:left="4273" w:hanging="281"/>
      </w:pPr>
      <w:rPr>
        <w:rFonts w:hint="default"/>
        <w:lang w:val="uk-UA" w:eastAsia="en-US" w:bidi="ar-SA"/>
      </w:rPr>
    </w:lvl>
    <w:lvl w:ilvl="4" w:tplc="0360C532">
      <w:numFmt w:val="bullet"/>
      <w:lvlText w:val="•"/>
      <w:lvlJc w:val="left"/>
      <w:pPr>
        <w:ind w:left="5066" w:hanging="281"/>
      </w:pPr>
      <w:rPr>
        <w:rFonts w:hint="default"/>
        <w:lang w:val="uk-UA" w:eastAsia="en-US" w:bidi="ar-SA"/>
      </w:rPr>
    </w:lvl>
    <w:lvl w:ilvl="5" w:tplc="B9D0DE9A">
      <w:numFmt w:val="bullet"/>
      <w:lvlText w:val="•"/>
      <w:lvlJc w:val="left"/>
      <w:pPr>
        <w:ind w:left="5859" w:hanging="281"/>
      </w:pPr>
      <w:rPr>
        <w:rFonts w:hint="default"/>
        <w:lang w:val="uk-UA" w:eastAsia="en-US" w:bidi="ar-SA"/>
      </w:rPr>
    </w:lvl>
    <w:lvl w:ilvl="6" w:tplc="4176CA30">
      <w:numFmt w:val="bullet"/>
      <w:lvlText w:val="•"/>
      <w:lvlJc w:val="left"/>
      <w:pPr>
        <w:ind w:left="6653" w:hanging="281"/>
      </w:pPr>
      <w:rPr>
        <w:rFonts w:hint="default"/>
        <w:lang w:val="uk-UA" w:eastAsia="en-US" w:bidi="ar-SA"/>
      </w:rPr>
    </w:lvl>
    <w:lvl w:ilvl="7" w:tplc="47748432">
      <w:numFmt w:val="bullet"/>
      <w:lvlText w:val="•"/>
      <w:lvlJc w:val="left"/>
      <w:pPr>
        <w:ind w:left="7446" w:hanging="281"/>
      </w:pPr>
      <w:rPr>
        <w:rFonts w:hint="default"/>
        <w:lang w:val="uk-UA" w:eastAsia="en-US" w:bidi="ar-SA"/>
      </w:rPr>
    </w:lvl>
    <w:lvl w:ilvl="8" w:tplc="1222FD80">
      <w:numFmt w:val="bullet"/>
      <w:lvlText w:val="•"/>
      <w:lvlJc w:val="left"/>
      <w:pPr>
        <w:ind w:left="8239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232461E0"/>
    <w:multiLevelType w:val="hybridMultilevel"/>
    <w:tmpl w:val="10F25576"/>
    <w:lvl w:ilvl="0" w:tplc="275C7E0C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20A4BC">
      <w:start w:val="1"/>
      <w:numFmt w:val="decimal"/>
      <w:lvlText w:val="%2."/>
      <w:lvlJc w:val="left"/>
      <w:pPr>
        <w:ind w:left="18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842B3E2">
      <w:numFmt w:val="bullet"/>
      <w:lvlText w:val="•"/>
      <w:lvlJc w:val="left"/>
      <w:pPr>
        <w:ind w:left="2691" w:hanging="281"/>
      </w:pPr>
      <w:rPr>
        <w:rFonts w:hint="default"/>
        <w:lang w:val="uk-UA" w:eastAsia="en-US" w:bidi="ar-SA"/>
      </w:rPr>
    </w:lvl>
    <w:lvl w:ilvl="3" w:tplc="841211FA">
      <w:numFmt w:val="bullet"/>
      <w:lvlText w:val="•"/>
      <w:lvlJc w:val="left"/>
      <w:pPr>
        <w:ind w:left="3583" w:hanging="281"/>
      </w:pPr>
      <w:rPr>
        <w:rFonts w:hint="default"/>
        <w:lang w:val="uk-UA" w:eastAsia="en-US" w:bidi="ar-SA"/>
      </w:rPr>
    </w:lvl>
    <w:lvl w:ilvl="4" w:tplc="0080948A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5" w:tplc="170EC9D6">
      <w:numFmt w:val="bullet"/>
      <w:lvlText w:val="•"/>
      <w:lvlJc w:val="left"/>
      <w:pPr>
        <w:ind w:left="5367" w:hanging="281"/>
      </w:pPr>
      <w:rPr>
        <w:rFonts w:hint="default"/>
        <w:lang w:val="uk-UA" w:eastAsia="en-US" w:bidi="ar-SA"/>
      </w:rPr>
    </w:lvl>
    <w:lvl w:ilvl="6" w:tplc="B386A204">
      <w:numFmt w:val="bullet"/>
      <w:lvlText w:val="•"/>
      <w:lvlJc w:val="left"/>
      <w:pPr>
        <w:ind w:left="6259" w:hanging="281"/>
      </w:pPr>
      <w:rPr>
        <w:rFonts w:hint="default"/>
        <w:lang w:val="uk-UA" w:eastAsia="en-US" w:bidi="ar-SA"/>
      </w:rPr>
    </w:lvl>
    <w:lvl w:ilvl="7" w:tplc="16FC2BC2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11B6D196">
      <w:numFmt w:val="bullet"/>
      <w:lvlText w:val="•"/>
      <w:lvlJc w:val="left"/>
      <w:pPr>
        <w:ind w:left="804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25740A40"/>
    <w:multiLevelType w:val="hybridMultilevel"/>
    <w:tmpl w:val="EAEAB62C"/>
    <w:lvl w:ilvl="0" w:tplc="452ABF9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4A3D28">
      <w:start w:val="1"/>
      <w:numFmt w:val="decimal"/>
      <w:lvlText w:val="%2."/>
      <w:lvlJc w:val="left"/>
      <w:pPr>
        <w:ind w:left="1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7960D1F0">
      <w:start w:val="1"/>
      <w:numFmt w:val="decimal"/>
      <w:lvlText w:val="%3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93161624">
      <w:start w:val="1"/>
      <w:numFmt w:val="decimal"/>
      <w:lvlText w:val="%4."/>
      <w:lvlJc w:val="left"/>
      <w:pPr>
        <w:ind w:left="19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4" w:tplc="C04A8184">
      <w:numFmt w:val="bullet"/>
      <w:lvlText w:val="•"/>
      <w:lvlJc w:val="left"/>
      <w:pPr>
        <w:ind w:left="4760" w:hanging="281"/>
      </w:pPr>
      <w:rPr>
        <w:rFonts w:hint="default"/>
        <w:lang w:val="uk-UA" w:eastAsia="en-US" w:bidi="ar-SA"/>
      </w:rPr>
    </w:lvl>
    <w:lvl w:ilvl="5" w:tplc="0D9A0EE8">
      <w:numFmt w:val="bullet"/>
      <w:lvlText w:val="•"/>
      <w:lvlJc w:val="left"/>
      <w:pPr>
        <w:ind w:left="5604" w:hanging="281"/>
      </w:pPr>
      <w:rPr>
        <w:rFonts w:hint="default"/>
        <w:lang w:val="uk-UA" w:eastAsia="en-US" w:bidi="ar-SA"/>
      </w:rPr>
    </w:lvl>
    <w:lvl w:ilvl="6" w:tplc="55EA43F0">
      <w:numFmt w:val="bullet"/>
      <w:lvlText w:val="•"/>
      <w:lvlJc w:val="left"/>
      <w:pPr>
        <w:ind w:left="6448" w:hanging="281"/>
      </w:pPr>
      <w:rPr>
        <w:rFonts w:hint="default"/>
        <w:lang w:val="uk-UA" w:eastAsia="en-US" w:bidi="ar-SA"/>
      </w:rPr>
    </w:lvl>
    <w:lvl w:ilvl="7" w:tplc="DADA9D04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1112321A">
      <w:numFmt w:val="bullet"/>
      <w:lvlText w:val="•"/>
      <w:lvlJc w:val="left"/>
      <w:pPr>
        <w:ind w:left="8137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8FA3F8E"/>
    <w:multiLevelType w:val="hybridMultilevel"/>
    <w:tmpl w:val="FCF25308"/>
    <w:lvl w:ilvl="0" w:tplc="AE92BB7C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0CC8FA">
      <w:numFmt w:val="bullet"/>
      <w:lvlText w:val="•"/>
      <w:lvlJc w:val="left"/>
      <w:pPr>
        <w:ind w:left="2134" w:hanging="360"/>
      </w:pPr>
      <w:rPr>
        <w:rFonts w:hint="default"/>
        <w:lang w:val="uk-UA" w:eastAsia="en-US" w:bidi="ar-SA"/>
      </w:rPr>
    </w:lvl>
    <w:lvl w:ilvl="2" w:tplc="9B98AA5C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19449EF8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0CA6A7F4">
      <w:numFmt w:val="bullet"/>
      <w:lvlText w:val="•"/>
      <w:lvlJc w:val="left"/>
      <w:pPr>
        <w:ind w:left="4698" w:hanging="360"/>
      </w:pPr>
      <w:rPr>
        <w:rFonts w:hint="default"/>
        <w:lang w:val="uk-UA" w:eastAsia="en-US" w:bidi="ar-SA"/>
      </w:rPr>
    </w:lvl>
    <w:lvl w:ilvl="5" w:tplc="B5701F26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752E00F0"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7" w:tplc="44583B80">
      <w:numFmt w:val="bullet"/>
      <w:lvlText w:val="•"/>
      <w:lvlJc w:val="left"/>
      <w:pPr>
        <w:ind w:left="7262" w:hanging="360"/>
      </w:pPr>
      <w:rPr>
        <w:rFonts w:hint="default"/>
        <w:lang w:val="uk-UA" w:eastAsia="en-US" w:bidi="ar-SA"/>
      </w:rPr>
    </w:lvl>
    <w:lvl w:ilvl="8" w:tplc="2F8EB1B2">
      <w:numFmt w:val="bullet"/>
      <w:lvlText w:val="•"/>
      <w:lvlJc w:val="left"/>
      <w:pPr>
        <w:ind w:left="811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36B5A26"/>
    <w:multiLevelType w:val="hybridMultilevel"/>
    <w:tmpl w:val="4B2C3086"/>
    <w:lvl w:ilvl="0" w:tplc="E6AA94FE">
      <w:numFmt w:val="bullet"/>
      <w:lvlText w:val="–"/>
      <w:lvlJc w:val="left"/>
      <w:pPr>
        <w:ind w:left="2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C72C29A">
      <w:numFmt w:val="bullet"/>
      <w:lvlText w:val="•"/>
      <w:lvlJc w:val="left"/>
      <w:pPr>
        <w:ind w:left="1180" w:hanging="216"/>
      </w:pPr>
      <w:rPr>
        <w:rFonts w:hint="default"/>
        <w:lang w:val="uk-UA" w:eastAsia="en-US" w:bidi="ar-SA"/>
      </w:rPr>
    </w:lvl>
    <w:lvl w:ilvl="2" w:tplc="32FEBEF2">
      <w:numFmt w:val="bullet"/>
      <w:lvlText w:val="•"/>
      <w:lvlJc w:val="left"/>
      <w:pPr>
        <w:ind w:left="2141" w:hanging="216"/>
      </w:pPr>
      <w:rPr>
        <w:rFonts w:hint="default"/>
        <w:lang w:val="uk-UA" w:eastAsia="en-US" w:bidi="ar-SA"/>
      </w:rPr>
    </w:lvl>
    <w:lvl w:ilvl="3" w:tplc="DED2A2A8">
      <w:numFmt w:val="bullet"/>
      <w:lvlText w:val="•"/>
      <w:lvlJc w:val="left"/>
      <w:pPr>
        <w:ind w:left="3101" w:hanging="216"/>
      </w:pPr>
      <w:rPr>
        <w:rFonts w:hint="default"/>
        <w:lang w:val="uk-UA" w:eastAsia="en-US" w:bidi="ar-SA"/>
      </w:rPr>
    </w:lvl>
    <w:lvl w:ilvl="4" w:tplc="821A88A0">
      <w:numFmt w:val="bullet"/>
      <w:lvlText w:val="•"/>
      <w:lvlJc w:val="left"/>
      <w:pPr>
        <w:ind w:left="4062" w:hanging="216"/>
      </w:pPr>
      <w:rPr>
        <w:rFonts w:hint="default"/>
        <w:lang w:val="uk-UA" w:eastAsia="en-US" w:bidi="ar-SA"/>
      </w:rPr>
    </w:lvl>
    <w:lvl w:ilvl="5" w:tplc="DB82C032">
      <w:numFmt w:val="bullet"/>
      <w:lvlText w:val="•"/>
      <w:lvlJc w:val="left"/>
      <w:pPr>
        <w:ind w:left="5023" w:hanging="216"/>
      </w:pPr>
      <w:rPr>
        <w:rFonts w:hint="default"/>
        <w:lang w:val="uk-UA" w:eastAsia="en-US" w:bidi="ar-SA"/>
      </w:rPr>
    </w:lvl>
    <w:lvl w:ilvl="6" w:tplc="F7CE2930">
      <w:numFmt w:val="bullet"/>
      <w:lvlText w:val="•"/>
      <w:lvlJc w:val="left"/>
      <w:pPr>
        <w:ind w:left="5983" w:hanging="216"/>
      </w:pPr>
      <w:rPr>
        <w:rFonts w:hint="default"/>
        <w:lang w:val="uk-UA" w:eastAsia="en-US" w:bidi="ar-SA"/>
      </w:rPr>
    </w:lvl>
    <w:lvl w:ilvl="7" w:tplc="9AF05552">
      <w:numFmt w:val="bullet"/>
      <w:lvlText w:val="•"/>
      <w:lvlJc w:val="left"/>
      <w:pPr>
        <w:ind w:left="6944" w:hanging="216"/>
      </w:pPr>
      <w:rPr>
        <w:rFonts w:hint="default"/>
        <w:lang w:val="uk-UA" w:eastAsia="en-US" w:bidi="ar-SA"/>
      </w:rPr>
    </w:lvl>
    <w:lvl w:ilvl="8" w:tplc="89E2190A">
      <w:numFmt w:val="bullet"/>
      <w:lvlText w:val="•"/>
      <w:lvlJc w:val="left"/>
      <w:pPr>
        <w:ind w:left="7905" w:hanging="216"/>
      </w:pPr>
      <w:rPr>
        <w:rFonts w:hint="default"/>
        <w:lang w:val="uk-UA" w:eastAsia="en-US" w:bidi="ar-SA"/>
      </w:rPr>
    </w:lvl>
  </w:abstractNum>
  <w:abstractNum w:abstractNumId="6" w15:restartNumberingAfterBreak="0">
    <w:nsid w:val="4DD36C3C"/>
    <w:multiLevelType w:val="hybridMultilevel"/>
    <w:tmpl w:val="22E891EA"/>
    <w:lvl w:ilvl="0" w:tplc="3A0A1C2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9205B6">
      <w:start w:val="1"/>
      <w:numFmt w:val="decimal"/>
      <w:lvlText w:val="%2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6E7AB372">
      <w:numFmt w:val="bullet"/>
      <w:lvlText w:val="•"/>
      <w:lvlJc w:val="left"/>
      <w:pPr>
        <w:ind w:left="2229" w:hanging="281"/>
      </w:pPr>
      <w:rPr>
        <w:rFonts w:hint="default"/>
        <w:lang w:val="uk-UA" w:eastAsia="en-US" w:bidi="ar-SA"/>
      </w:rPr>
    </w:lvl>
    <w:lvl w:ilvl="3" w:tplc="CFCAF3F0">
      <w:numFmt w:val="bullet"/>
      <w:lvlText w:val="•"/>
      <w:lvlJc w:val="left"/>
      <w:pPr>
        <w:ind w:left="3179" w:hanging="281"/>
      </w:pPr>
      <w:rPr>
        <w:rFonts w:hint="default"/>
        <w:lang w:val="uk-UA" w:eastAsia="en-US" w:bidi="ar-SA"/>
      </w:rPr>
    </w:lvl>
    <w:lvl w:ilvl="4" w:tplc="C7F21BE6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5" w:tplc="BC06D32C">
      <w:numFmt w:val="bullet"/>
      <w:lvlText w:val="•"/>
      <w:lvlJc w:val="left"/>
      <w:pPr>
        <w:ind w:left="5078" w:hanging="281"/>
      </w:pPr>
      <w:rPr>
        <w:rFonts w:hint="default"/>
        <w:lang w:val="uk-UA" w:eastAsia="en-US" w:bidi="ar-SA"/>
      </w:rPr>
    </w:lvl>
    <w:lvl w:ilvl="6" w:tplc="D7AEB6EE">
      <w:numFmt w:val="bullet"/>
      <w:lvlText w:val="•"/>
      <w:lvlJc w:val="left"/>
      <w:pPr>
        <w:ind w:left="6028" w:hanging="281"/>
      </w:pPr>
      <w:rPr>
        <w:rFonts w:hint="default"/>
        <w:lang w:val="uk-UA" w:eastAsia="en-US" w:bidi="ar-SA"/>
      </w:rPr>
    </w:lvl>
    <w:lvl w:ilvl="7" w:tplc="50869D70">
      <w:numFmt w:val="bullet"/>
      <w:lvlText w:val="•"/>
      <w:lvlJc w:val="left"/>
      <w:pPr>
        <w:ind w:left="6977" w:hanging="281"/>
      </w:pPr>
      <w:rPr>
        <w:rFonts w:hint="default"/>
        <w:lang w:val="uk-UA" w:eastAsia="en-US" w:bidi="ar-SA"/>
      </w:rPr>
    </w:lvl>
    <w:lvl w:ilvl="8" w:tplc="3D38042E">
      <w:numFmt w:val="bullet"/>
      <w:lvlText w:val="•"/>
      <w:lvlJc w:val="left"/>
      <w:pPr>
        <w:ind w:left="7927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67090470"/>
    <w:multiLevelType w:val="hybridMultilevel"/>
    <w:tmpl w:val="B3FC65D0"/>
    <w:lvl w:ilvl="0" w:tplc="775EF54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3ACA36">
      <w:start w:val="1"/>
      <w:numFmt w:val="decimal"/>
      <w:lvlText w:val="%2."/>
      <w:lvlJc w:val="left"/>
      <w:pPr>
        <w:ind w:left="21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151298AA">
      <w:numFmt w:val="bullet"/>
      <w:lvlText w:val="•"/>
      <w:lvlJc w:val="left"/>
      <w:pPr>
        <w:ind w:left="2958" w:hanging="281"/>
      </w:pPr>
      <w:rPr>
        <w:rFonts w:hint="default"/>
        <w:lang w:val="uk-UA" w:eastAsia="en-US" w:bidi="ar-SA"/>
      </w:rPr>
    </w:lvl>
    <w:lvl w:ilvl="3" w:tplc="39609618">
      <w:numFmt w:val="bullet"/>
      <w:lvlText w:val="•"/>
      <w:lvlJc w:val="left"/>
      <w:pPr>
        <w:ind w:left="3816" w:hanging="281"/>
      </w:pPr>
      <w:rPr>
        <w:rFonts w:hint="default"/>
        <w:lang w:val="uk-UA" w:eastAsia="en-US" w:bidi="ar-SA"/>
      </w:rPr>
    </w:lvl>
    <w:lvl w:ilvl="4" w:tplc="8C844E72">
      <w:numFmt w:val="bullet"/>
      <w:lvlText w:val="•"/>
      <w:lvlJc w:val="left"/>
      <w:pPr>
        <w:ind w:left="4675" w:hanging="281"/>
      </w:pPr>
      <w:rPr>
        <w:rFonts w:hint="default"/>
        <w:lang w:val="uk-UA" w:eastAsia="en-US" w:bidi="ar-SA"/>
      </w:rPr>
    </w:lvl>
    <w:lvl w:ilvl="5" w:tplc="CDFCE482"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 w:tplc="D6BA5068">
      <w:numFmt w:val="bullet"/>
      <w:lvlText w:val="•"/>
      <w:lvlJc w:val="left"/>
      <w:pPr>
        <w:ind w:left="6392" w:hanging="281"/>
      </w:pPr>
      <w:rPr>
        <w:rFonts w:hint="default"/>
        <w:lang w:val="uk-UA" w:eastAsia="en-US" w:bidi="ar-SA"/>
      </w:rPr>
    </w:lvl>
    <w:lvl w:ilvl="7" w:tplc="1846B944">
      <w:numFmt w:val="bullet"/>
      <w:lvlText w:val="•"/>
      <w:lvlJc w:val="left"/>
      <w:pPr>
        <w:ind w:left="7250" w:hanging="281"/>
      </w:pPr>
      <w:rPr>
        <w:rFonts w:hint="default"/>
        <w:lang w:val="uk-UA" w:eastAsia="en-US" w:bidi="ar-SA"/>
      </w:rPr>
    </w:lvl>
    <w:lvl w:ilvl="8" w:tplc="08C4ADE2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6A545FF0"/>
    <w:multiLevelType w:val="hybridMultilevel"/>
    <w:tmpl w:val="A568014A"/>
    <w:lvl w:ilvl="0" w:tplc="C00C43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0A24F0">
      <w:start w:val="1"/>
      <w:numFmt w:val="decimal"/>
      <w:lvlText w:val="%2."/>
      <w:lvlJc w:val="left"/>
      <w:pPr>
        <w:ind w:left="13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45C1334">
      <w:numFmt w:val="bullet"/>
      <w:lvlText w:val="•"/>
      <w:lvlJc w:val="left"/>
      <w:pPr>
        <w:ind w:left="2282" w:hanging="281"/>
      </w:pPr>
      <w:rPr>
        <w:rFonts w:hint="default"/>
        <w:lang w:val="uk-UA" w:eastAsia="en-US" w:bidi="ar-SA"/>
      </w:rPr>
    </w:lvl>
    <w:lvl w:ilvl="3" w:tplc="F658530C">
      <w:numFmt w:val="bullet"/>
      <w:lvlText w:val="•"/>
      <w:lvlJc w:val="left"/>
      <w:pPr>
        <w:ind w:left="3225" w:hanging="281"/>
      </w:pPr>
      <w:rPr>
        <w:rFonts w:hint="default"/>
        <w:lang w:val="uk-UA" w:eastAsia="en-US" w:bidi="ar-SA"/>
      </w:rPr>
    </w:lvl>
    <w:lvl w:ilvl="4" w:tplc="45B4568C">
      <w:numFmt w:val="bullet"/>
      <w:lvlText w:val="•"/>
      <w:lvlJc w:val="left"/>
      <w:pPr>
        <w:ind w:left="4168" w:hanging="281"/>
      </w:pPr>
      <w:rPr>
        <w:rFonts w:hint="default"/>
        <w:lang w:val="uk-UA" w:eastAsia="en-US" w:bidi="ar-SA"/>
      </w:rPr>
    </w:lvl>
    <w:lvl w:ilvl="5" w:tplc="B382286A">
      <w:numFmt w:val="bullet"/>
      <w:lvlText w:val="•"/>
      <w:lvlJc w:val="left"/>
      <w:pPr>
        <w:ind w:left="5111" w:hanging="281"/>
      </w:pPr>
      <w:rPr>
        <w:rFonts w:hint="default"/>
        <w:lang w:val="uk-UA" w:eastAsia="en-US" w:bidi="ar-SA"/>
      </w:rPr>
    </w:lvl>
    <w:lvl w:ilvl="6" w:tplc="B09A888A">
      <w:numFmt w:val="bullet"/>
      <w:lvlText w:val="•"/>
      <w:lvlJc w:val="left"/>
      <w:pPr>
        <w:ind w:left="6054" w:hanging="281"/>
      </w:pPr>
      <w:rPr>
        <w:rFonts w:hint="default"/>
        <w:lang w:val="uk-UA" w:eastAsia="en-US" w:bidi="ar-SA"/>
      </w:rPr>
    </w:lvl>
    <w:lvl w:ilvl="7" w:tplc="BE206F5A">
      <w:numFmt w:val="bullet"/>
      <w:lvlText w:val="•"/>
      <w:lvlJc w:val="left"/>
      <w:pPr>
        <w:ind w:left="6997" w:hanging="281"/>
      </w:pPr>
      <w:rPr>
        <w:rFonts w:hint="default"/>
        <w:lang w:val="uk-UA" w:eastAsia="en-US" w:bidi="ar-SA"/>
      </w:rPr>
    </w:lvl>
    <w:lvl w:ilvl="8" w:tplc="638A2A08">
      <w:numFmt w:val="bullet"/>
      <w:lvlText w:val="•"/>
      <w:lvlJc w:val="left"/>
      <w:pPr>
        <w:ind w:left="7940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14838DD"/>
    <w:multiLevelType w:val="hybridMultilevel"/>
    <w:tmpl w:val="5CB028C2"/>
    <w:lvl w:ilvl="0" w:tplc="1D56ED64">
      <w:start w:val="1"/>
      <w:numFmt w:val="decimal"/>
      <w:lvlText w:val="%1."/>
      <w:lvlJc w:val="left"/>
      <w:pPr>
        <w:ind w:left="139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CE693D8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1CAA1D6">
      <w:numFmt w:val="bullet"/>
      <w:lvlText w:val="•"/>
      <w:lvlJc w:val="left"/>
      <w:pPr>
        <w:ind w:left="2602" w:hanging="281"/>
      </w:pPr>
      <w:rPr>
        <w:rFonts w:hint="default"/>
        <w:lang w:val="uk-UA" w:eastAsia="en-US" w:bidi="ar-SA"/>
      </w:rPr>
    </w:lvl>
    <w:lvl w:ilvl="3" w:tplc="2A22AD48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3DC29282">
      <w:numFmt w:val="bullet"/>
      <w:lvlText w:val="•"/>
      <w:lvlJc w:val="left"/>
      <w:pPr>
        <w:ind w:left="4408" w:hanging="281"/>
      </w:pPr>
      <w:rPr>
        <w:rFonts w:hint="default"/>
        <w:lang w:val="uk-UA" w:eastAsia="en-US" w:bidi="ar-SA"/>
      </w:rPr>
    </w:lvl>
    <w:lvl w:ilvl="5" w:tplc="1E8A1B9C">
      <w:numFmt w:val="bullet"/>
      <w:lvlText w:val="•"/>
      <w:lvlJc w:val="left"/>
      <w:pPr>
        <w:ind w:left="5311" w:hanging="281"/>
      </w:pPr>
      <w:rPr>
        <w:rFonts w:hint="default"/>
        <w:lang w:val="uk-UA" w:eastAsia="en-US" w:bidi="ar-SA"/>
      </w:rPr>
    </w:lvl>
    <w:lvl w:ilvl="6" w:tplc="9EC0A41E">
      <w:numFmt w:val="bullet"/>
      <w:lvlText w:val="•"/>
      <w:lvlJc w:val="left"/>
      <w:pPr>
        <w:ind w:left="6214" w:hanging="281"/>
      </w:pPr>
      <w:rPr>
        <w:rFonts w:hint="default"/>
        <w:lang w:val="uk-UA" w:eastAsia="en-US" w:bidi="ar-SA"/>
      </w:rPr>
    </w:lvl>
    <w:lvl w:ilvl="7" w:tplc="C0ECB57A">
      <w:numFmt w:val="bullet"/>
      <w:lvlText w:val="•"/>
      <w:lvlJc w:val="left"/>
      <w:pPr>
        <w:ind w:left="7117" w:hanging="281"/>
      </w:pPr>
      <w:rPr>
        <w:rFonts w:hint="default"/>
        <w:lang w:val="uk-UA" w:eastAsia="en-US" w:bidi="ar-SA"/>
      </w:rPr>
    </w:lvl>
    <w:lvl w:ilvl="8" w:tplc="A05434FE">
      <w:numFmt w:val="bullet"/>
      <w:lvlText w:val="•"/>
      <w:lvlJc w:val="left"/>
      <w:pPr>
        <w:ind w:left="8020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739E8"/>
    <w:rsid w:val="00186881"/>
    <w:rsid w:val="00F7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54A40"/>
  <w15:docId w15:val="{9CC76FF7-7DD5-4F42-A4D4-92CB45FB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3" w:right="794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1465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63" w:right="7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468" w:right="12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8184</Words>
  <Characters>4666</Characters>
  <Application>Microsoft Office Word</Application>
  <DocSecurity>0</DocSecurity>
  <Lines>38</Lines>
  <Paragraphs>25</Paragraphs>
  <ScaleCrop>false</ScaleCrop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БАНК УКРАЇНИ</dc:title>
  <dc:creator>Олег</dc:creator>
  <cp:lastModifiedBy>Lenovo</cp:lastModifiedBy>
  <cp:revision>2</cp:revision>
  <dcterms:created xsi:type="dcterms:W3CDTF">2024-04-15T11:13:00Z</dcterms:created>
  <dcterms:modified xsi:type="dcterms:W3CDTF">2024-04-15T12:25:00Z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