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6C4" w:rsidRDefault="00554073" w:rsidP="00BF26C4">
      <w:pPr>
        <w:pStyle w:val="1"/>
        <w:spacing w:line="242" w:lineRule="auto"/>
        <w:ind w:left="2450" w:right="0" w:hanging="1023"/>
        <w:rPr>
          <w:rFonts w:ascii="Arial" w:hAnsi="Arial"/>
        </w:rPr>
      </w:pPr>
      <w:r>
        <w:rPr>
          <w:sz w:val="28"/>
          <w:szCs w:val="28"/>
        </w:rPr>
        <w:t>ЛЕКЦІЙНИЙ МАТЕРІАЛ №5</w:t>
      </w:r>
      <w:bookmarkStart w:id="0" w:name="_GoBack"/>
      <w:bookmarkEnd w:id="0"/>
    </w:p>
    <w:p w:rsidR="00BF26C4" w:rsidRDefault="00BF26C4" w:rsidP="00BF26C4">
      <w:pPr>
        <w:pStyle w:val="1"/>
        <w:spacing w:line="242" w:lineRule="auto"/>
        <w:ind w:left="2450" w:right="0" w:hanging="1023"/>
        <w:jc w:val="left"/>
      </w:pPr>
      <w:r>
        <w:rPr>
          <w:rFonts w:ascii="Arial" w:hAnsi="Arial"/>
        </w:rPr>
        <w:t>Тема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5.</w:t>
      </w:r>
      <w:r>
        <w:rPr>
          <w:rFonts w:ascii="Arial" w:hAnsi="Arial"/>
          <w:spacing w:val="-10"/>
        </w:rPr>
        <w:t xml:space="preserve"> </w:t>
      </w:r>
      <w:r>
        <w:t>Політичні</w:t>
      </w:r>
      <w:r>
        <w:rPr>
          <w:spacing w:val="-1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правові</w:t>
      </w:r>
      <w:r>
        <w:rPr>
          <w:spacing w:val="-2"/>
        </w:rPr>
        <w:t xml:space="preserve"> </w:t>
      </w:r>
      <w:r>
        <w:t>вчення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країнах</w:t>
      </w:r>
      <w:r>
        <w:rPr>
          <w:spacing w:val="-2"/>
        </w:rPr>
        <w:t xml:space="preserve"> </w:t>
      </w:r>
      <w:r>
        <w:t>Європи</w:t>
      </w:r>
      <w:r>
        <w:rPr>
          <w:spacing w:val="-4"/>
        </w:rPr>
        <w:t xml:space="preserve"> </w:t>
      </w:r>
      <w:r>
        <w:t>в</w:t>
      </w:r>
      <w:r>
        <w:rPr>
          <w:spacing w:val="-77"/>
        </w:rPr>
        <w:t xml:space="preserve"> </w:t>
      </w:r>
      <w:r>
        <w:t>період</w:t>
      </w:r>
      <w:r>
        <w:rPr>
          <w:spacing w:val="-2"/>
        </w:rPr>
        <w:t xml:space="preserve"> </w:t>
      </w:r>
      <w:r>
        <w:t>затвердження капіталізму</w:t>
      </w:r>
    </w:p>
    <w:p w:rsidR="00BF26C4" w:rsidRDefault="00BF26C4" w:rsidP="00BF26C4">
      <w:pPr>
        <w:pStyle w:val="a3"/>
        <w:spacing w:before="8"/>
        <w:ind w:left="0"/>
        <w:jc w:val="left"/>
        <w:rPr>
          <w:b/>
          <w:i/>
          <w:sz w:val="27"/>
        </w:rPr>
      </w:pPr>
    </w:p>
    <w:p w:rsidR="00BF26C4" w:rsidRDefault="00BF26C4" w:rsidP="00BF26C4">
      <w:pPr>
        <w:pStyle w:val="2"/>
        <w:spacing w:before="1"/>
        <w:ind w:right="645" w:firstLine="0"/>
        <w:jc w:val="center"/>
      </w:pPr>
      <w:r>
        <w:t>План</w:t>
      </w:r>
    </w:p>
    <w:p w:rsidR="00BF26C4" w:rsidRDefault="00BF26C4" w:rsidP="00BF26C4">
      <w:pPr>
        <w:pStyle w:val="a3"/>
        <w:spacing w:before="6"/>
        <w:ind w:left="0"/>
        <w:jc w:val="left"/>
        <w:rPr>
          <w:b/>
          <w:sz w:val="27"/>
        </w:rPr>
      </w:pPr>
    </w:p>
    <w:p w:rsidR="00BF26C4" w:rsidRDefault="00BF26C4" w:rsidP="00BF26C4">
      <w:pPr>
        <w:pStyle w:val="a5"/>
        <w:numPr>
          <w:ilvl w:val="2"/>
          <w:numId w:val="5"/>
        </w:numPr>
        <w:tabs>
          <w:tab w:val="left" w:pos="1431"/>
        </w:tabs>
        <w:spacing w:line="322" w:lineRule="exact"/>
        <w:ind w:hanging="361"/>
        <w:rPr>
          <w:sz w:val="28"/>
        </w:rPr>
      </w:pPr>
      <w:r>
        <w:rPr>
          <w:sz w:val="28"/>
        </w:rPr>
        <w:t>Реакційна</w:t>
      </w:r>
      <w:r>
        <w:rPr>
          <w:spacing w:val="-7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консервативна</w:t>
      </w:r>
      <w:r>
        <w:rPr>
          <w:spacing w:val="-6"/>
          <w:sz w:val="28"/>
        </w:rPr>
        <w:t xml:space="preserve"> </w:t>
      </w:r>
      <w:r>
        <w:rPr>
          <w:sz w:val="28"/>
        </w:rPr>
        <w:t>політико-правова</w:t>
      </w:r>
      <w:r>
        <w:rPr>
          <w:spacing w:val="-3"/>
          <w:sz w:val="28"/>
        </w:rPr>
        <w:t xml:space="preserve"> </w:t>
      </w:r>
      <w:r>
        <w:rPr>
          <w:sz w:val="28"/>
        </w:rPr>
        <w:t>ідеологія.</w:t>
      </w:r>
    </w:p>
    <w:p w:rsidR="00BF26C4" w:rsidRDefault="00BF26C4" w:rsidP="00BF26C4">
      <w:pPr>
        <w:pStyle w:val="a5"/>
        <w:numPr>
          <w:ilvl w:val="2"/>
          <w:numId w:val="5"/>
        </w:numPr>
        <w:tabs>
          <w:tab w:val="left" w:pos="1431"/>
        </w:tabs>
        <w:spacing w:line="322" w:lineRule="exact"/>
        <w:ind w:hanging="361"/>
        <w:rPr>
          <w:sz w:val="28"/>
        </w:rPr>
      </w:pPr>
      <w:r>
        <w:rPr>
          <w:sz w:val="28"/>
        </w:rPr>
        <w:t>Основні</w:t>
      </w:r>
      <w:r>
        <w:rPr>
          <w:spacing w:val="-7"/>
          <w:sz w:val="28"/>
        </w:rPr>
        <w:t xml:space="preserve"> </w:t>
      </w:r>
      <w:r>
        <w:rPr>
          <w:sz w:val="28"/>
        </w:rPr>
        <w:t>ідеї</w:t>
      </w:r>
      <w:r>
        <w:rPr>
          <w:spacing w:val="-4"/>
          <w:sz w:val="28"/>
        </w:rPr>
        <w:t xml:space="preserve"> </w:t>
      </w:r>
      <w:r>
        <w:rPr>
          <w:sz w:val="28"/>
        </w:rPr>
        <w:t>лібералізму.</w:t>
      </w:r>
    </w:p>
    <w:p w:rsidR="00BF26C4" w:rsidRDefault="00BF26C4" w:rsidP="00BF26C4">
      <w:pPr>
        <w:pStyle w:val="a5"/>
        <w:numPr>
          <w:ilvl w:val="2"/>
          <w:numId w:val="5"/>
        </w:numPr>
        <w:tabs>
          <w:tab w:val="left" w:pos="1431"/>
        </w:tabs>
        <w:spacing w:line="322" w:lineRule="exact"/>
        <w:ind w:hanging="361"/>
        <w:rPr>
          <w:sz w:val="28"/>
        </w:rPr>
      </w:pPr>
      <w:r>
        <w:rPr>
          <w:sz w:val="28"/>
        </w:rPr>
        <w:t>Виникнення</w:t>
      </w:r>
      <w:r>
        <w:rPr>
          <w:spacing w:val="-5"/>
          <w:sz w:val="28"/>
        </w:rPr>
        <w:t xml:space="preserve"> </w:t>
      </w:r>
      <w:r>
        <w:rPr>
          <w:sz w:val="28"/>
        </w:rPr>
        <w:t>юридичного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позитивізму.</w:t>
      </w:r>
    </w:p>
    <w:p w:rsidR="00BF26C4" w:rsidRDefault="00BF26C4" w:rsidP="00BF26C4">
      <w:pPr>
        <w:pStyle w:val="a5"/>
        <w:numPr>
          <w:ilvl w:val="2"/>
          <w:numId w:val="5"/>
        </w:numPr>
        <w:tabs>
          <w:tab w:val="left" w:pos="1431"/>
        </w:tabs>
        <w:ind w:hanging="361"/>
        <w:rPr>
          <w:sz w:val="28"/>
        </w:rPr>
      </w:pPr>
      <w:r>
        <w:rPr>
          <w:sz w:val="28"/>
        </w:rPr>
        <w:t>Політико-правові</w:t>
      </w:r>
      <w:r>
        <w:rPr>
          <w:spacing w:val="-1"/>
          <w:sz w:val="28"/>
        </w:rPr>
        <w:t xml:space="preserve"> </w:t>
      </w:r>
      <w:r>
        <w:rPr>
          <w:sz w:val="28"/>
        </w:rPr>
        <w:t>вчення</w:t>
      </w:r>
      <w:r>
        <w:rPr>
          <w:spacing w:val="-2"/>
          <w:sz w:val="28"/>
        </w:rPr>
        <w:t xml:space="preserve"> </w:t>
      </w:r>
      <w:r>
        <w:rPr>
          <w:sz w:val="28"/>
        </w:rPr>
        <w:t>класиків</w:t>
      </w:r>
      <w:r>
        <w:rPr>
          <w:spacing w:val="-6"/>
          <w:sz w:val="28"/>
        </w:rPr>
        <w:t xml:space="preserve"> </w:t>
      </w:r>
      <w:r>
        <w:rPr>
          <w:sz w:val="28"/>
        </w:rPr>
        <w:t>німецької</w:t>
      </w:r>
      <w:r>
        <w:rPr>
          <w:spacing w:val="-3"/>
          <w:sz w:val="28"/>
        </w:rPr>
        <w:t xml:space="preserve"> </w:t>
      </w:r>
      <w:r>
        <w:rPr>
          <w:sz w:val="28"/>
        </w:rPr>
        <w:t>філософії.</w:t>
      </w:r>
    </w:p>
    <w:p w:rsidR="00BF26C4" w:rsidRDefault="00BF26C4" w:rsidP="00BF26C4">
      <w:pPr>
        <w:pStyle w:val="a5"/>
        <w:numPr>
          <w:ilvl w:val="2"/>
          <w:numId w:val="5"/>
        </w:numPr>
        <w:tabs>
          <w:tab w:val="left" w:pos="1431"/>
        </w:tabs>
        <w:spacing w:before="2"/>
        <w:ind w:right="1163"/>
        <w:rPr>
          <w:sz w:val="28"/>
        </w:rPr>
      </w:pPr>
      <w:r>
        <w:rPr>
          <w:sz w:val="28"/>
        </w:rPr>
        <w:t>Питання держави і права у творах представників утопічного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соціалізму.</w:t>
      </w:r>
    </w:p>
    <w:p w:rsidR="00BF26C4" w:rsidRDefault="00BF26C4" w:rsidP="00BF26C4">
      <w:pPr>
        <w:pStyle w:val="a5"/>
        <w:numPr>
          <w:ilvl w:val="2"/>
          <w:numId w:val="5"/>
        </w:numPr>
        <w:tabs>
          <w:tab w:val="left" w:pos="1431"/>
        </w:tabs>
        <w:spacing w:line="321" w:lineRule="exact"/>
        <w:ind w:hanging="361"/>
        <w:rPr>
          <w:sz w:val="28"/>
        </w:rPr>
      </w:pPr>
      <w:r>
        <w:rPr>
          <w:sz w:val="28"/>
        </w:rPr>
        <w:t>Проблеми</w:t>
      </w:r>
      <w:r>
        <w:rPr>
          <w:spacing w:val="-5"/>
          <w:sz w:val="28"/>
        </w:rPr>
        <w:t xml:space="preserve"> </w:t>
      </w:r>
      <w:r>
        <w:rPr>
          <w:sz w:val="28"/>
        </w:rPr>
        <w:t>держави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соціології</w:t>
      </w:r>
      <w:r>
        <w:rPr>
          <w:spacing w:val="-3"/>
          <w:sz w:val="28"/>
        </w:rPr>
        <w:t xml:space="preserve"> </w:t>
      </w:r>
      <w:r>
        <w:rPr>
          <w:sz w:val="28"/>
        </w:rPr>
        <w:t>О.</w:t>
      </w:r>
      <w:r>
        <w:rPr>
          <w:spacing w:val="-2"/>
          <w:sz w:val="28"/>
        </w:rPr>
        <w:t xml:space="preserve"> </w:t>
      </w:r>
      <w:r>
        <w:rPr>
          <w:sz w:val="28"/>
        </w:rPr>
        <w:t>Конта.</w:t>
      </w:r>
    </w:p>
    <w:p w:rsidR="00BF26C4" w:rsidRDefault="00BF26C4" w:rsidP="00BF26C4">
      <w:pPr>
        <w:pStyle w:val="a3"/>
        <w:spacing w:before="4"/>
        <w:ind w:left="0"/>
        <w:jc w:val="left"/>
      </w:pPr>
    </w:p>
    <w:p w:rsidR="00BF26C4" w:rsidRDefault="00BF26C4" w:rsidP="00BF26C4">
      <w:pPr>
        <w:pStyle w:val="2"/>
        <w:numPr>
          <w:ilvl w:val="3"/>
          <w:numId w:val="5"/>
        </w:numPr>
        <w:tabs>
          <w:tab w:val="left" w:pos="1904"/>
        </w:tabs>
        <w:ind w:hanging="282"/>
        <w:jc w:val="left"/>
      </w:pPr>
      <w:r>
        <w:t>Реакційна</w:t>
      </w:r>
      <w:r>
        <w:rPr>
          <w:spacing w:val="-7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консервативна</w:t>
      </w:r>
      <w:r>
        <w:rPr>
          <w:spacing w:val="-3"/>
        </w:rPr>
        <w:t xml:space="preserve"> </w:t>
      </w:r>
      <w:r>
        <w:t>політико-правова</w:t>
      </w:r>
      <w:r>
        <w:rPr>
          <w:spacing w:val="-3"/>
        </w:rPr>
        <w:t xml:space="preserve"> </w:t>
      </w:r>
      <w:r>
        <w:t>ідеологія</w:t>
      </w:r>
    </w:p>
    <w:p w:rsidR="00BF26C4" w:rsidRDefault="00BF26C4" w:rsidP="00BF26C4">
      <w:pPr>
        <w:pStyle w:val="a3"/>
        <w:spacing w:before="6"/>
        <w:ind w:left="0"/>
        <w:jc w:val="left"/>
        <w:rPr>
          <w:b/>
          <w:sz w:val="27"/>
        </w:rPr>
      </w:pPr>
    </w:p>
    <w:p w:rsidR="00BF26C4" w:rsidRDefault="00BF26C4" w:rsidP="00BF26C4">
      <w:pPr>
        <w:pStyle w:val="a3"/>
        <w:ind w:right="246" w:firstLine="851"/>
      </w:pPr>
      <w:r>
        <w:rPr>
          <w:b/>
        </w:rPr>
        <w:t>Ж.</w:t>
      </w:r>
      <w:r>
        <w:rPr>
          <w:b/>
          <w:spacing w:val="1"/>
        </w:rPr>
        <w:t xml:space="preserve"> </w:t>
      </w:r>
      <w:r>
        <w:rPr>
          <w:b/>
        </w:rPr>
        <w:t>де</w:t>
      </w:r>
      <w:r>
        <w:rPr>
          <w:b/>
          <w:spacing w:val="1"/>
        </w:rPr>
        <w:t xml:space="preserve"> </w:t>
      </w:r>
      <w:r>
        <w:rPr>
          <w:b/>
        </w:rPr>
        <w:t>Местр,</w:t>
      </w:r>
      <w:r>
        <w:rPr>
          <w:b/>
          <w:spacing w:val="1"/>
        </w:rPr>
        <w:t xml:space="preserve"> </w:t>
      </w:r>
      <w:r>
        <w:rPr>
          <w:b/>
        </w:rPr>
        <w:t>Л.</w:t>
      </w:r>
      <w:r>
        <w:rPr>
          <w:b/>
          <w:spacing w:val="1"/>
        </w:rPr>
        <w:t xml:space="preserve"> </w:t>
      </w:r>
      <w:r>
        <w:rPr>
          <w:b/>
        </w:rPr>
        <w:t>де</w:t>
      </w:r>
      <w:r>
        <w:rPr>
          <w:b/>
          <w:spacing w:val="1"/>
        </w:rPr>
        <w:t xml:space="preserve"> </w:t>
      </w:r>
      <w:r>
        <w:rPr>
          <w:b/>
        </w:rPr>
        <w:t>Бональд,</w:t>
      </w:r>
      <w:r>
        <w:rPr>
          <w:b/>
          <w:spacing w:val="1"/>
        </w:rPr>
        <w:t xml:space="preserve"> </w:t>
      </w:r>
      <w:r>
        <w:rPr>
          <w:b/>
        </w:rPr>
        <w:t>Л.</w:t>
      </w:r>
      <w:r>
        <w:rPr>
          <w:b/>
          <w:spacing w:val="1"/>
        </w:rPr>
        <w:t xml:space="preserve"> </w:t>
      </w:r>
      <w:r>
        <w:rPr>
          <w:b/>
        </w:rPr>
        <w:t>фон</w:t>
      </w:r>
      <w:r>
        <w:rPr>
          <w:b/>
          <w:spacing w:val="1"/>
        </w:rPr>
        <w:t xml:space="preserve"> </w:t>
      </w:r>
      <w:r>
        <w:rPr>
          <w:b/>
        </w:rPr>
        <w:t>Галер.</w:t>
      </w:r>
      <w:r>
        <w:rPr>
          <w:b/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Великої</w:t>
      </w:r>
      <w:r>
        <w:rPr>
          <w:spacing w:val="-67"/>
        </w:rPr>
        <w:t xml:space="preserve"> </w:t>
      </w:r>
      <w:r>
        <w:t>Французької</w:t>
      </w:r>
      <w:r>
        <w:rPr>
          <w:spacing w:val="1"/>
        </w:rPr>
        <w:t xml:space="preserve"> </w:t>
      </w:r>
      <w:r>
        <w:t>буржуазної</w:t>
      </w:r>
      <w:r>
        <w:rPr>
          <w:spacing w:val="1"/>
        </w:rPr>
        <w:t xml:space="preserve"> </w:t>
      </w:r>
      <w:r>
        <w:t>революції</w:t>
      </w:r>
      <w:r>
        <w:rPr>
          <w:spacing w:val="1"/>
        </w:rPr>
        <w:t xml:space="preserve"> </w:t>
      </w:r>
      <w:r>
        <w:t>почалося</w:t>
      </w:r>
      <w:r>
        <w:rPr>
          <w:spacing w:val="1"/>
        </w:rPr>
        <w:t xml:space="preserve"> </w:t>
      </w:r>
      <w:r>
        <w:t>глобальне</w:t>
      </w:r>
      <w:r>
        <w:rPr>
          <w:spacing w:val="1"/>
        </w:rPr>
        <w:t xml:space="preserve"> </w:t>
      </w:r>
      <w:r>
        <w:t>затвердження</w:t>
      </w:r>
      <w:r>
        <w:rPr>
          <w:spacing w:val="1"/>
        </w:rPr>
        <w:t xml:space="preserve"> </w:t>
      </w:r>
      <w:r>
        <w:t>капіталізму.</w:t>
      </w:r>
      <w:r>
        <w:rPr>
          <w:spacing w:val="1"/>
        </w:rPr>
        <w:t xml:space="preserve"> </w:t>
      </w:r>
      <w:r>
        <w:t>Багатьом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сподобалося.</w:t>
      </w:r>
      <w:r>
        <w:rPr>
          <w:spacing w:val="1"/>
        </w:rPr>
        <w:t xml:space="preserve"> </w:t>
      </w:r>
      <w:r>
        <w:t>Представниками</w:t>
      </w:r>
      <w:r>
        <w:rPr>
          <w:spacing w:val="70"/>
        </w:rPr>
        <w:t xml:space="preserve"> </w:t>
      </w:r>
      <w:r>
        <w:t>реакційного</w:t>
      </w:r>
      <w:r>
        <w:rPr>
          <w:spacing w:val="1"/>
        </w:rPr>
        <w:t xml:space="preserve"> </w:t>
      </w:r>
      <w:r>
        <w:t>табору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Жозеф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Местр</w:t>
      </w:r>
      <w:r>
        <w:rPr>
          <w:spacing w:val="1"/>
        </w:rPr>
        <w:t xml:space="preserve"> </w:t>
      </w:r>
      <w:r>
        <w:t>(1753-1821),</w:t>
      </w:r>
      <w:r>
        <w:rPr>
          <w:spacing w:val="1"/>
        </w:rPr>
        <w:t xml:space="preserve"> </w:t>
      </w:r>
      <w:r>
        <w:t>Луї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Бональд</w:t>
      </w:r>
      <w:r>
        <w:rPr>
          <w:spacing w:val="1"/>
        </w:rPr>
        <w:t xml:space="preserve"> </w:t>
      </w:r>
      <w:r>
        <w:t>(1754-1840),</w:t>
      </w:r>
      <w:r>
        <w:rPr>
          <w:spacing w:val="1"/>
        </w:rPr>
        <w:t xml:space="preserve"> </w:t>
      </w:r>
      <w:r>
        <w:t>Людвіг фон Галер (1768-1854). Вони думали, що людина зобов'язана цілком</w:t>
      </w:r>
      <w:r>
        <w:rPr>
          <w:spacing w:val="1"/>
        </w:rPr>
        <w:t xml:space="preserve"> </w:t>
      </w:r>
      <w:r>
        <w:t>підкоритися автократичній державі, тому що тільки вона здатна протистояти</w:t>
      </w:r>
      <w:r>
        <w:rPr>
          <w:spacing w:val="1"/>
        </w:rPr>
        <w:t xml:space="preserve"> </w:t>
      </w:r>
      <w:r>
        <w:t>хаосу,</w:t>
      </w:r>
      <w:r>
        <w:rPr>
          <w:spacing w:val="-3"/>
        </w:rPr>
        <w:t xml:space="preserve"> </w:t>
      </w:r>
      <w:r>
        <w:t>що породжується</w:t>
      </w:r>
      <w:r>
        <w:rPr>
          <w:spacing w:val="-1"/>
        </w:rPr>
        <w:t xml:space="preserve"> </w:t>
      </w:r>
      <w:r>
        <w:t>революцією</w:t>
      </w:r>
      <w:r>
        <w:rPr>
          <w:spacing w:val="-6"/>
        </w:rPr>
        <w:t xml:space="preserve"> </w:t>
      </w:r>
      <w:r>
        <w:t>і республіканським</w:t>
      </w:r>
      <w:r>
        <w:rPr>
          <w:spacing w:val="-2"/>
        </w:rPr>
        <w:t xml:space="preserve"> </w:t>
      </w:r>
      <w:r>
        <w:t>правлінням.</w:t>
      </w:r>
    </w:p>
    <w:p w:rsidR="00BF26C4" w:rsidRDefault="00BF26C4" w:rsidP="00BF26C4">
      <w:pPr>
        <w:pStyle w:val="a3"/>
        <w:spacing w:before="3"/>
        <w:ind w:right="247" w:firstLine="719"/>
      </w:pPr>
      <w:r>
        <w:rPr>
          <w:b/>
        </w:rPr>
        <w:t xml:space="preserve">Історична школа права. </w:t>
      </w:r>
      <w:r>
        <w:t>Обгрунтовує виникнення</w:t>
      </w:r>
      <w:r>
        <w:rPr>
          <w:spacing w:val="1"/>
        </w:rPr>
        <w:t xml:space="preserve"> </w:t>
      </w:r>
      <w:r>
        <w:t>права історичними</w:t>
      </w:r>
      <w:r>
        <w:rPr>
          <w:spacing w:val="-67"/>
        </w:rPr>
        <w:t xml:space="preserve"> </w:t>
      </w:r>
      <w:r>
        <w:t>передумовами. Її основоположниками були Г. Гуго (1764-1844), К. Савіньї</w:t>
      </w:r>
      <w:r>
        <w:rPr>
          <w:spacing w:val="1"/>
        </w:rPr>
        <w:t xml:space="preserve"> </w:t>
      </w:r>
      <w:r>
        <w:t>(1779-1861) і Г. Пухта. Усі вони відстоювали ідею необхідності відповідності</w:t>
      </w:r>
      <w:r>
        <w:rPr>
          <w:spacing w:val="-67"/>
        </w:rPr>
        <w:t xml:space="preserve"> </w:t>
      </w:r>
      <w:r>
        <w:t>права конкретним історичним реаліям і суспільному прогресу. Загальним між</w:t>
      </w:r>
      <w:r>
        <w:rPr>
          <w:spacing w:val="-67"/>
        </w:rPr>
        <w:t xml:space="preserve"> </w:t>
      </w:r>
      <w:r>
        <w:t>історичною</w:t>
      </w:r>
      <w:r>
        <w:rPr>
          <w:spacing w:val="1"/>
        </w:rPr>
        <w:t xml:space="preserve"> </w:t>
      </w:r>
      <w:r>
        <w:t>школою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природно-правовою</w:t>
      </w:r>
      <w:r>
        <w:rPr>
          <w:spacing w:val="1"/>
        </w:rPr>
        <w:t xml:space="preserve"> </w:t>
      </w:r>
      <w:r>
        <w:t>теорією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вважати</w:t>
      </w:r>
      <w:r>
        <w:rPr>
          <w:spacing w:val="1"/>
        </w:rPr>
        <w:t xml:space="preserve"> </w:t>
      </w:r>
      <w:r>
        <w:t>положення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створюється</w:t>
      </w:r>
      <w:r>
        <w:rPr>
          <w:spacing w:val="71"/>
        </w:rPr>
        <w:t xml:space="preserve"> </w:t>
      </w:r>
      <w:r>
        <w:t>законодавцем.</w:t>
      </w:r>
      <w:r>
        <w:rPr>
          <w:spacing w:val="1"/>
        </w:rPr>
        <w:t xml:space="preserve"> </w:t>
      </w:r>
      <w:r>
        <w:t>Основоположники історичної школи уявляли процес утворення і розвитку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стихійний,</w:t>
      </w:r>
      <w:r>
        <w:rPr>
          <w:spacing w:val="1"/>
        </w:rPr>
        <w:t xml:space="preserve"> </w:t>
      </w:r>
      <w:r>
        <w:t>спонтанний,</w:t>
      </w:r>
      <w:r>
        <w:rPr>
          <w:spacing w:val="1"/>
        </w:rPr>
        <w:t xml:space="preserve"> </w:t>
      </w:r>
      <w:r>
        <w:t>практично</w:t>
      </w:r>
      <w:r>
        <w:rPr>
          <w:spacing w:val="1"/>
        </w:rPr>
        <w:t xml:space="preserve"> </w:t>
      </w:r>
      <w:r>
        <w:t>незалежний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законодавчої</w:t>
      </w:r>
      <w:r>
        <w:rPr>
          <w:spacing w:val="1"/>
        </w:rPr>
        <w:t xml:space="preserve"> </w:t>
      </w:r>
      <w:r>
        <w:t>діяльності держави, так само як формування духу народу і його мови. При</w:t>
      </w:r>
      <w:r>
        <w:rPr>
          <w:spacing w:val="1"/>
        </w:rPr>
        <w:t xml:space="preserve"> </w:t>
      </w:r>
      <w:r>
        <w:t>цьому головним джерелом права вважається</w:t>
      </w:r>
      <w:r>
        <w:rPr>
          <w:spacing w:val="1"/>
        </w:rPr>
        <w:t xml:space="preserve"> </w:t>
      </w:r>
      <w:r>
        <w:t>звичай, а законним є те, що</w:t>
      </w:r>
      <w:r>
        <w:rPr>
          <w:spacing w:val="1"/>
        </w:rPr>
        <w:t xml:space="preserve"> </w:t>
      </w:r>
      <w:r>
        <w:t>раніше встановилося й існує. Відповідно до</w:t>
      </w:r>
      <w:r>
        <w:rPr>
          <w:spacing w:val="1"/>
        </w:rPr>
        <w:t xml:space="preserve"> </w:t>
      </w:r>
      <w:r>
        <w:t>цього закони є похідними від</w:t>
      </w:r>
      <w:r>
        <w:rPr>
          <w:spacing w:val="1"/>
        </w:rPr>
        <w:t xml:space="preserve"> </w:t>
      </w:r>
      <w:r>
        <w:t>звичаєвого</w:t>
      </w:r>
      <w:r>
        <w:rPr>
          <w:spacing w:val="-3"/>
        </w:rPr>
        <w:t xml:space="preserve"> </w:t>
      </w:r>
      <w:r>
        <w:t>права,</w:t>
      </w:r>
      <w:r>
        <w:rPr>
          <w:spacing w:val="-1"/>
        </w:rPr>
        <w:t xml:space="preserve"> </w:t>
      </w:r>
      <w:r>
        <w:t>яке</w:t>
      </w:r>
      <w:r>
        <w:rPr>
          <w:spacing w:val="-1"/>
        </w:rPr>
        <w:t xml:space="preserve"> </w:t>
      </w:r>
      <w:r>
        <w:t>виникає з</w:t>
      </w:r>
      <w:r>
        <w:rPr>
          <w:spacing w:val="-2"/>
        </w:rPr>
        <w:t xml:space="preserve"> </w:t>
      </w:r>
      <w:r>
        <w:t>надр</w:t>
      </w:r>
      <w:r>
        <w:rPr>
          <w:spacing w:val="1"/>
        </w:rPr>
        <w:t xml:space="preserve"> </w:t>
      </w:r>
      <w:r>
        <w:t>національного</w:t>
      </w:r>
      <w:r>
        <w:rPr>
          <w:spacing w:val="-3"/>
        </w:rPr>
        <w:t xml:space="preserve"> </w:t>
      </w:r>
      <w:r>
        <w:t>духу.</w:t>
      </w:r>
    </w:p>
    <w:p w:rsidR="00BF26C4" w:rsidRDefault="00BF26C4" w:rsidP="00BF26C4">
      <w:pPr>
        <w:sectPr w:rsidR="00BF26C4">
          <w:pgSz w:w="11910" w:h="16840"/>
          <w:pgMar w:top="1320" w:right="880" w:bottom="920" w:left="1200" w:header="0" w:footer="734" w:gutter="0"/>
          <w:cols w:space="720"/>
        </w:sectPr>
      </w:pPr>
    </w:p>
    <w:p w:rsidR="00BF26C4" w:rsidRDefault="00BF26C4" w:rsidP="00BF26C4">
      <w:pPr>
        <w:pStyle w:val="2"/>
        <w:numPr>
          <w:ilvl w:val="3"/>
          <w:numId w:val="5"/>
        </w:numPr>
        <w:tabs>
          <w:tab w:val="left" w:pos="3930"/>
        </w:tabs>
        <w:spacing w:before="139"/>
        <w:ind w:left="3929"/>
        <w:jc w:val="left"/>
      </w:pPr>
      <w:r>
        <w:lastRenderedPageBreak/>
        <w:t>Основні</w:t>
      </w:r>
      <w:r>
        <w:rPr>
          <w:spacing w:val="-5"/>
        </w:rPr>
        <w:t xml:space="preserve"> </w:t>
      </w:r>
      <w:r>
        <w:t>ідеї</w:t>
      </w:r>
      <w:r>
        <w:rPr>
          <w:spacing w:val="-4"/>
        </w:rPr>
        <w:t xml:space="preserve"> </w:t>
      </w:r>
      <w:r>
        <w:t>лібералізму</w:t>
      </w:r>
    </w:p>
    <w:p w:rsidR="00BF26C4" w:rsidRDefault="00BF26C4" w:rsidP="00BF26C4">
      <w:pPr>
        <w:pStyle w:val="a3"/>
        <w:spacing w:before="6"/>
        <w:ind w:left="0"/>
        <w:jc w:val="left"/>
        <w:rPr>
          <w:b/>
          <w:sz w:val="27"/>
        </w:rPr>
      </w:pPr>
    </w:p>
    <w:p w:rsidR="00BF26C4" w:rsidRDefault="00BF26C4" w:rsidP="00BF26C4">
      <w:pPr>
        <w:pStyle w:val="a3"/>
        <w:ind w:right="246" w:firstLine="851"/>
      </w:pPr>
      <w:r>
        <w:rPr>
          <w:b/>
        </w:rPr>
        <w:t>Концепція лібералізму</w:t>
      </w:r>
      <w:r>
        <w:t>. Концептуальне ядро лібералізму складають</w:t>
      </w:r>
      <w:r>
        <w:rPr>
          <w:spacing w:val="1"/>
        </w:rPr>
        <w:t xml:space="preserve"> </w:t>
      </w:r>
      <w:r>
        <w:t>дві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тези.</w:t>
      </w:r>
      <w:r>
        <w:rPr>
          <w:spacing w:val="1"/>
        </w:rPr>
        <w:t xml:space="preserve"> </w:t>
      </w:r>
      <w:r>
        <w:t>Перша:</w:t>
      </w:r>
      <w:r>
        <w:rPr>
          <w:spacing w:val="1"/>
        </w:rPr>
        <w:t xml:space="preserve"> </w:t>
      </w:r>
      <w:r>
        <w:t>особиста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індивіда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приватної</w:t>
      </w:r>
      <w:r>
        <w:rPr>
          <w:spacing w:val="1"/>
        </w:rPr>
        <w:t xml:space="preserve"> </w:t>
      </w:r>
      <w:r>
        <w:t>власності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найвищі</w:t>
      </w:r>
      <w:r>
        <w:rPr>
          <w:spacing w:val="1"/>
        </w:rPr>
        <w:t xml:space="preserve"> </w:t>
      </w:r>
      <w:r>
        <w:t>соціальні</w:t>
      </w:r>
      <w:r>
        <w:rPr>
          <w:spacing w:val="1"/>
        </w:rPr>
        <w:t xml:space="preserve"> </w:t>
      </w:r>
      <w:r>
        <w:t>цінності.</w:t>
      </w:r>
      <w:r>
        <w:rPr>
          <w:spacing w:val="1"/>
        </w:rPr>
        <w:t xml:space="preserve"> </w:t>
      </w:r>
      <w:r>
        <w:t>Друга:</w:t>
      </w:r>
      <w:r>
        <w:rPr>
          <w:spacing w:val="1"/>
        </w:rPr>
        <w:t xml:space="preserve"> </w:t>
      </w:r>
      <w:r>
        <w:t>реалізація</w:t>
      </w:r>
      <w:r>
        <w:rPr>
          <w:spacing w:val="1"/>
        </w:rPr>
        <w:t xml:space="preserve"> </w:t>
      </w:r>
      <w:r>
        <w:t>даних цінностей забезпечує благополуччя, але одночасно веде до розквіту</w:t>
      </w:r>
      <w:r>
        <w:rPr>
          <w:spacing w:val="1"/>
        </w:rPr>
        <w:t xml:space="preserve"> </w:t>
      </w:r>
      <w:r>
        <w:t>суспільства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цілому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його</w:t>
      </w:r>
      <w:r>
        <w:rPr>
          <w:spacing w:val="2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організації.</w:t>
      </w:r>
    </w:p>
    <w:p w:rsidR="00BF26C4" w:rsidRDefault="00BF26C4" w:rsidP="00BF26C4">
      <w:pPr>
        <w:pStyle w:val="a3"/>
        <w:spacing w:before="6"/>
        <w:ind w:right="245" w:firstLine="851"/>
      </w:pPr>
      <w:r>
        <w:rPr>
          <w:b/>
        </w:rPr>
        <w:t>Політичні</w:t>
      </w:r>
      <w:r>
        <w:rPr>
          <w:b/>
          <w:spacing w:val="1"/>
        </w:rPr>
        <w:t xml:space="preserve"> </w:t>
      </w:r>
      <w:r>
        <w:rPr>
          <w:b/>
        </w:rPr>
        <w:t>ідеї</w:t>
      </w:r>
      <w:r>
        <w:rPr>
          <w:b/>
          <w:spacing w:val="1"/>
        </w:rPr>
        <w:t xml:space="preserve"> </w:t>
      </w:r>
      <w:r>
        <w:rPr>
          <w:b/>
        </w:rPr>
        <w:t>лібералізму</w:t>
      </w:r>
      <w:r>
        <w:rPr>
          <w:b/>
          <w:spacing w:val="1"/>
        </w:rPr>
        <w:t xml:space="preserve"> </w:t>
      </w:r>
      <w:r>
        <w:rPr>
          <w:b/>
        </w:rPr>
        <w:t>Бенджаміна</w:t>
      </w:r>
      <w:r>
        <w:rPr>
          <w:b/>
          <w:spacing w:val="1"/>
        </w:rPr>
        <w:t xml:space="preserve"> </w:t>
      </w:r>
      <w:r>
        <w:rPr>
          <w:b/>
        </w:rPr>
        <w:t>Констана.</w:t>
      </w:r>
      <w:r>
        <w:rPr>
          <w:b/>
          <w:spacing w:val="1"/>
        </w:rPr>
        <w:t xml:space="preserve"> </w:t>
      </w:r>
      <w:r>
        <w:t>Основоположником і видатним представником французького лібералізму був</w:t>
      </w:r>
      <w:r>
        <w:rPr>
          <w:spacing w:val="-67"/>
        </w:rPr>
        <w:t xml:space="preserve"> </w:t>
      </w:r>
      <w:r>
        <w:t>Бенджамін</w:t>
      </w:r>
      <w:r>
        <w:rPr>
          <w:spacing w:val="1"/>
        </w:rPr>
        <w:t xml:space="preserve"> </w:t>
      </w:r>
      <w:r>
        <w:t>Констан</w:t>
      </w:r>
      <w:r>
        <w:rPr>
          <w:spacing w:val="1"/>
        </w:rPr>
        <w:t xml:space="preserve"> </w:t>
      </w:r>
      <w:r>
        <w:t>(1767-1830)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багатотомного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«Курс</w:t>
      </w:r>
      <w:r>
        <w:rPr>
          <w:spacing w:val="1"/>
        </w:rPr>
        <w:t xml:space="preserve"> </w:t>
      </w:r>
      <w:r>
        <w:t>конституційного права». У центрі його уваги була проблема співвідношення</w:t>
      </w:r>
      <w:r>
        <w:rPr>
          <w:spacing w:val="1"/>
        </w:rPr>
        <w:t xml:space="preserve"> </w:t>
      </w:r>
      <w:r>
        <w:t>особистості і держави, яку він вирішує на основі положення про право як</w:t>
      </w:r>
      <w:r>
        <w:rPr>
          <w:spacing w:val="1"/>
        </w:rPr>
        <w:t xml:space="preserve"> </w:t>
      </w:r>
      <w:r>
        <w:t>реалізацію</w:t>
      </w:r>
      <w:r>
        <w:rPr>
          <w:spacing w:val="1"/>
        </w:rPr>
        <w:t xml:space="preserve"> </w:t>
      </w:r>
      <w:r>
        <w:t>свободи.</w:t>
      </w:r>
      <w:r>
        <w:rPr>
          <w:spacing w:val="1"/>
        </w:rPr>
        <w:t xml:space="preserve"> </w:t>
      </w:r>
      <w:r>
        <w:t>Констан</w:t>
      </w:r>
      <w:r>
        <w:rPr>
          <w:spacing w:val="1"/>
        </w:rPr>
        <w:t xml:space="preserve"> </w:t>
      </w:r>
      <w:r>
        <w:t>пише,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людині</w:t>
      </w:r>
      <w:r>
        <w:rPr>
          <w:spacing w:val="1"/>
        </w:rPr>
        <w:t xml:space="preserve"> </w:t>
      </w:r>
      <w:r>
        <w:t>властива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випливають</w:t>
      </w:r>
      <w:r>
        <w:rPr>
          <w:spacing w:val="1"/>
        </w:rPr>
        <w:t xml:space="preserve"> </w:t>
      </w:r>
      <w:r>
        <w:t>фундаментальні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людини.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громадянина</w:t>
      </w:r>
      <w:r>
        <w:rPr>
          <w:spacing w:val="1"/>
        </w:rPr>
        <w:t xml:space="preserve"> </w:t>
      </w:r>
      <w:r>
        <w:t>здійснюються незалежно від державної влади, держава не може відібрати їх,</w:t>
      </w:r>
      <w:r>
        <w:rPr>
          <w:spacing w:val="1"/>
        </w:rPr>
        <w:t xml:space="preserve"> </w:t>
      </w:r>
      <w:r>
        <w:t>тобто ці права є недоторкані. Для вільного індивіда необхідно, щоб влада,</w:t>
      </w:r>
      <w:r>
        <w:rPr>
          <w:spacing w:val="1"/>
        </w:rPr>
        <w:t xml:space="preserve"> </w:t>
      </w:r>
      <w:r>
        <w:t>незалежно від того, кому вона належить, була обмежена природним правом.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влада</w:t>
      </w:r>
      <w:r>
        <w:rPr>
          <w:spacing w:val="1"/>
        </w:rPr>
        <w:t xml:space="preserve"> </w:t>
      </w:r>
      <w:r>
        <w:t>знаходиться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руках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незалежності</w:t>
      </w:r>
      <w:r>
        <w:rPr>
          <w:spacing w:val="-4"/>
        </w:rPr>
        <w:t xml:space="preserve"> </w:t>
      </w:r>
      <w:r>
        <w:t>індивіда від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влади.</w:t>
      </w:r>
    </w:p>
    <w:p w:rsidR="00BF26C4" w:rsidRDefault="00BF26C4" w:rsidP="00BF26C4">
      <w:pPr>
        <w:pStyle w:val="a3"/>
        <w:ind w:right="248" w:firstLine="851"/>
      </w:pPr>
      <w:r>
        <w:rPr>
          <w:b/>
        </w:rPr>
        <w:t xml:space="preserve">Політична ідеологія Єремії Бентама. </w:t>
      </w:r>
      <w:r>
        <w:t>Ідеологом лібералізму в Англії</w:t>
      </w:r>
      <w:r>
        <w:rPr>
          <w:spacing w:val="-67"/>
        </w:rPr>
        <w:t xml:space="preserve"> </w:t>
      </w:r>
      <w:r>
        <w:t>ХVІІІ – першої половини ХІХ століття був Єремія Бентам (1748-1832). Його</w:t>
      </w:r>
      <w:r>
        <w:rPr>
          <w:spacing w:val="1"/>
        </w:rPr>
        <w:t xml:space="preserve"> </w:t>
      </w:r>
      <w:r>
        <w:t>політичні</w:t>
      </w:r>
      <w:r>
        <w:rPr>
          <w:spacing w:val="1"/>
        </w:rPr>
        <w:t xml:space="preserve"> </w:t>
      </w:r>
      <w:r>
        <w:t>ідеї</w:t>
      </w:r>
      <w:r>
        <w:rPr>
          <w:spacing w:val="1"/>
        </w:rPr>
        <w:t xml:space="preserve"> </w:t>
      </w:r>
      <w:r>
        <w:t>викладені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творах</w:t>
      </w:r>
      <w:r>
        <w:rPr>
          <w:spacing w:val="1"/>
        </w:rPr>
        <w:t xml:space="preserve"> </w:t>
      </w:r>
      <w:r>
        <w:t>«Принципи</w:t>
      </w:r>
      <w:r>
        <w:rPr>
          <w:spacing w:val="1"/>
        </w:rPr>
        <w:t xml:space="preserve"> </w:t>
      </w:r>
      <w:r>
        <w:t>законодавства»</w:t>
      </w:r>
      <w:r>
        <w:rPr>
          <w:spacing w:val="1"/>
        </w:rPr>
        <w:t xml:space="preserve"> </w:t>
      </w:r>
      <w:r>
        <w:t>і</w:t>
      </w:r>
      <w:r>
        <w:rPr>
          <w:spacing w:val="70"/>
        </w:rPr>
        <w:t xml:space="preserve"> </w:t>
      </w:r>
      <w:r>
        <w:t>«Керівні</w:t>
      </w:r>
      <w:r>
        <w:rPr>
          <w:spacing w:val="1"/>
        </w:rPr>
        <w:t xml:space="preserve"> </w:t>
      </w:r>
      <w:r>
        <w:t>засади конституційного кодексу для всіх держав». У своїх працях Бентам</w:t>
      </w:r>
      <w:r>
        <w:rPr>
          <w:spacing w:val="1"/>
        </w:rPr>
        <w:t xml:space="preserve"> </w:t>
      </w:r>
      <w:r>
        <w:t>розробляв</w:t>
      </w:r>
      <w:r>
        <w:rPr>
          <w:spacing w:val="1"/>
        </w:rPr>
        <w:t xml:space="preserve"> </w:t>
      </w:r>
      <w:r>
        <w:t>ідею</w:t>
      </w:r>
      <w:r>
        <w:rPr>
          <w:spacing w:val="1"/>
        </w:rPr>
        <w:t xml:space="preserve"> </w:t>
      </w:r>
      <w:r>
        <w:t>утилітаризму,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обгрунтовував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користі (утилітас – користь). У своїй діяльності людина шукає користь для</w:t>
      </w:r>
      <w:r>
        <w:rPr>
          <w:spacing w:val="1"/>
        </w:rPr>
        <w:t xml:space="preserve"> </w:t>
      </w:r>
      <w:r>
        <w:t>себе. За Бентамом, закон є зло, тому що обмежує свободу індивіда, але зло</w:t>
      </w:r>
      <w:r>
        <w:rPr>
          <w:spacing w:val="1"/>
        </w:rPr>
        <w:t xml:space="preserve"> </w:t>
      </w:r>
      <w:r>
        <w:t>неминуче,</w:t>
      </w:r>
      <w:r>
        <w:rPr>
          <w:spacing w:val="-1"/>
        </w:rPr>
        <w:t xml:space="preserve"> </w:t>
      </w:r>
      <w:r>
        <w:t>тому</w:t>
      </w:r>
      <w:r>
        <w:rPr>
          <w:spacing w:val="-4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закону</w:t>
      </w:r>
      <w:r>
        <w:rPr>
          <w:spacing w:val="-4"/>
        </w:rPr>
        <w:t xml:space="preserve"> </w:t>
      </w:r>
      <w:r>
        <w:t>неможливо</w:t>
      </w:r>
      <w:r>
        <w:rPr>
          <w:spacing w:val="-1"/>
        </w:rPr>
        <w:t xml:space="preserve"> </w:t>
      </w:r>
      <w:r>
        <w:t>забезпечити безпеку.</w:t>
      </w:r>
    </w:p>
    <w:p w:rsidR="00BF26C4" w:rsidRDefault="00BF26C4" w:rsidP="00BF26C4">
      <w:pPr>
        <w:pStyle w:val="a3"/>
        <w:ind w:left="0"/>
        <w:jc w:val="left"/>
      </w:pPr>
    </w:p>
    <w:p w:rsidR="00BF26C4" w:rsidRDefault="00BF26C4" w:rsidP="00BF26C4">
      <w:pPr>
        <w:pStyle w:val="2"/>
        <w:numPr>
          <w:ilvl w:val="3"/>
          <w:numId w:val="5"/>
        </w:numPr>
        <w:tabs>
          <w:tab w:val="left" w:pos="2972"/>
        </w:tabs>
        <w:ind w:left="2971"/>
        <w:jc w:val="left"/>
      </w:pPr>
      <w:r>
        <w:t>Виникнення</w:t>
      </w:r>
      <w:r>
        <w:rPr>
          <w:spacing w:val="-5"/>
        </w:rPr>
        <w:t xml:space="preserve"> </w:t>
      </w:r>
      <w:r>
        <w:t>юридичного</w:t>
      </w:r>
      <w:r>
        <w:rPr>
          <w:spacing w:val="-3"/>
        </w:rPr>
        <w:t xml:space="preserve"> </w:t>
      </w:r>
      <w:r>
        <w:t>позитивізму</w:t>
      </w:r>
    </w:p>
    <w:p w:rsidR="00BF26C4" w:rsidRDefault="00BF26C4" w:rsidP="00BF26C4">
      <w:pPr>
        <w:pStyle w:val="a3"/>
        <w:spacing w:before="8"/>
        <w:ind w:left="0"/>
        <w:jc w:val="left"/>
        <w:rPr>
          <w:b/>
          <w:sz w:val="27"/>
        </w:rPr>
      </w:pPr>
    </w:p>
    <w:p w:rsidR="00BF26C4" w:rsidRDefault="00BF26C4" w:rsidP="00BF26C4">
      <w:pPr>
        <w:pStyle w:val="a3"/>
        <w:spacing w:before="1"/>
        <w:ind w:right="248" w:firstLine="851"/>
      </w:pPr>
      <w:r>
        <w:rPr>
          <w:b/>
        </w:rPr>
        <w:t>Дж</w:t>
      </w:r>
      <w:r>
        <w:t xml:space="preserve">. </w:t>
      </w:r>
      <w:r>
        <w:rPr>
          <w:b/>
        </w:rPr>
        <w:t>Остін</w:t>
      </w:r>
      <w:r>
        <w:t>. Виникнення юридичного позитивізму звичайно пов'язують</w:t>
      </w:r>
      <w:r>
        <w:rPr>
          <w:spacing w:val="-67"/>
        </w:rPr>
        <w:t xml:space="preserve"> </w:t>
      </w:r>
      <w:r>
        <w:t>з іменем Джона Остіна (1790-1859), який на початку ХІХ століття очолив</w:t>
      </w:r>
      <w:r>
        <w:rPr>
          <w:spacing w:val="1"/>
        </w:rPr>
        <w:t xml:space="preserve"> </w:t>
      </w:r>
      <w:r>
        <w:t>першу</w:t>
      </w:r>
      <w:r>
        <w:rPr>
          <w:spacing w:val="1"/>
        </w:rPr>
        <w:t xml:space="preserve"> </w:t>
      </w:r>
      <w:r>
        <w:t>кафедру</w:t>
      </w:r>
      <w:r>
        <w:rPr>
          <w:spacing w:val="1"/>
        </w:rPr>
        <w:t xml:space="preserve"> </w:t>
      </w:r>
      <w:r>
        <w:t>юриспруденції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Лондонському</w:t>
      </w:r>
      <w:r>
        <w:rPr>
          <w:spacing w:val="1"/>
        </w:rPr>
        <w:t xml:space="preserve"> </w:t>
      </w:r>
      <w:r>
        <w:t>університеті.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юридичного</w:t>
      </w:r>
      <w:r>
        <w:rPr>
          <w:spacing w:val="1"/>
        </w:rPr>
        <w:t xml:space="preserve"> </w:t>
      </w:r>
      <w:r>
        <w:t>позитивізму полягала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ототожненні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закону,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неможливості існування</w:t>
      </w:r>
      <w:r>
        <w:rPr>
          <w:spacing w:val="-1"/>
        </w:rPr>
        <w:t xml:space="preserve"> </w:t>
      </w:r>
      <w:r>
        <w:t>так званого “природного</w:t>
      </w:r>
      <w:r>
        <w:rPr>
          <w:spacing w:val="-3"/>
        </w:rPr>
        <w:t xml:space="preserve"> </w:t>
      </w:r>
      <w:r>
        <w:t>права”.</w:t>
      </w:r>
    </w:p>
    <w:p w:rsidR="00BF26C4" w:rsidRDefault="00BF26C4" w:rsidP="00BF26C4">
      <w:pPr>
        <w:pStyle w:val="a3"/>
        <w:spacing w:before="5"/>
        <w:ind w:left="0"/>
        <w:jc w:val="left"/>
      </w:pPr>
    </w:p>
    <w:p w:rsidR="00BF26C4" w:rsidRDefault="00BF26C4" w:rsidP="00BF26C4">
      <w:pPr>
        <w:pStyle w:val="2"/>
        <w:numPr>
          <w:ilvl w:val="3"/>
          <w:numId w:val="5"/>
        </w:numPr>
        <w:tabs>
          <w:tab w:val="left" w:pos="1885"/>
        </w:tabs>
        <w:ind w:left="1884" w:hanging="282"/>
        <w:jc w:val="left"/>
      </w:pPr>
      <w:r>
        <w:t>Політико-правові</w:t>
      </w:r>
      <w:r>
        <w:rPr>
          <w:spacing w:val="-4"/>
        </w:rPr>
        <w:t xml:space="preserve"> </w:t>
      </w:r>
      <w:r>
        <w:t>вчення</w:t>
      </w:r>
      <w:r>
        <w:rPr>
          <w:spacing w:val="-6"/>
        </w:rPr>
        <w:t xml:space="preserve"> </w:t>
      </w:r>
      <w:r>
        <w:t>класиків</w:t>
      </w:r>
      <w:r>
        <w:rPr>
          <w:spacing w:val="-6"/>
        </w:rPr>
        <w:t xml:space="preserve"> </w:t>
      </w:r>
      <w:r>
        <w:t>німецької</w:t>
      </w:r>
      <w:r>
        <w:rPr>
          <w:spacing w:val="-3"/>
        </w:rPr>
        <w:t xml:space="preserve"> </w:t>
      </w:r>
      <w:r>
        <w:t>філософії</w:t>
      </w:r>
    </w:p>
    <w:p w:rsidR="00BF26C4" w:rsidRDefault="00BF26C4" w:rsidP="00BF26C4">
      <w:pPr>
        <w:pStyle w:val="a3"/>
        <w:spacing w:before="2"/>
        <w:ind w:left="0"/>
        <w:jc w:val="left"/>
        <w:rPr>
          <w:b/>
        </w:rPr>
      </w:pPr>
    </w:p>
    <w:p w:rsidR="00BF26C4" w:rsidRDefault="00BF26C4" w:rsidP="00BF26C4">
      <w:pPr>
        <w:spacing w:line="237" w:lineRule="auto"/>
        <w:ind w:left="218" w:right="249" w:firstLine="707"/>
        <w:jc w:val="both"/>
        <w:rPr>
          <w:sz w:val="28"/>
        </w:rPr>
      </w:pPr>
      <w:r>
        <w:rPr>
          <w:b/>
          <w:sz w:val="28"/>
        </w:rPr>
        <w:t>Вчення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І.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Канта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державу,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мораль.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«вічного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миру».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Професор</w:t>
      </w:r>
      <w:r>
        <w:rPr>
          <w:spacing w:val="1"/>
          <w:sz w:val="28"/>
        </w:rPr>
        <w:t xml:space="preserve"> </w:t>
      </w:r>
      <w:r>
        <w:rPr>
          <w:sz w:val="28"/>
        </w:rPr>
        <w:t>філософії</w:t>
      </w:r>
      <w:r>
        <w:rPr>
          <w:spacing w:val="1"/>
          <w:sz w:val="28"/>
        </w:rPr>
        <w:t xml:space="preserve"> </w:t>
      </w:r>
      <w:r>
        <w:rPr>
          <w:sz w:val="28"/>
        </w:rPr>
        <w:t>Кенігсбергського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університету</w:t>
      </w:r>
      <w:r>
        <w:rPr>
          <w:spacing w:val="1"/>
          <w:sz w:val="28"/>
        </w:rPr>
        <w:t xml:space="preserve"> </w:t>
      </w:r>
      <w:r>
        <w:rPr>
          <w:sz w:val="28"/>
        </w:rPr>
        <w:t>Іммануїл</w:t>
      </w:r>
      <w:r>
        <w:rPr>
          <w:spacing w:val="1"/>
          <w:sz w:val="28"/>
        </w:rPr>
        <w:t xml:space="preserve"> </w:t>
      </w:r>
      <w:r>
        <w:rPr>
          <w:sz w:val="28"/>
        </w:rPr>
        <w:t>Кант</w:t>
      </w:r>
      <w:r>
        <w:rPr>
          <w:spacing w:val="-67"/>
          <w:sz w:val="28"/>
        </w:rPr>
        <w:t xml:space="preserve"> </w:t>
      </w:r>
      <w:r>
        <w:rPr>
          <w:sz w:val="28"/>
        </w:rPr>
        <w:t>(1724-1804) був основоположником німецького лібералізму. Основою моралі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29"/>
          <w:sz w:val="28"/>
        </w:rPr>
        <w:t xml:space="preserve"> </w:t>
      </w:r>
      <w:r>
        <w:rPr>
          <w:sz w:val="28"/>
        </w:rPr>
        <w:t>Кантом</w:t>
      </w:r>
      <w:r>
        <w:rPr>
          <w:spacing w:val="28"/>
          <w:sz w:val="28"/>
        </w:rPr>
        <w:t xml:space="preserve"> </w:t>
      </w:r>
      <w:r>
        <w:rPr>
          <w:sz w:val="28"/>
        </w:rPr>
        <w:t>був</w:t>
      </w:r>
      <w:r>
        <w:rPr>
          <w:spacing w:val="29"/>
          <w:sz w:val="28"/>
        </w:rPr>
        <w:t xml:space="preserve"> </w:t>
      </w:r>
      <w:r>
        <w:rPr>
          <w:sz w:val="28"/>
        </w:rPr>
        <w:t>так</w:t>
      </w:r>
      <w:r>
        <w:rPr>
          <w:spacing w:val="30"/>
          <w:sz w:val="28"/>
        </w:rPr>
        <w:t xml:space="preserve"> </w:t>
      </w:r>
      <w:r>
        <w:rPr>
          <w:sz w:val="28"/>
        </w:rPr>
        <w:t>званий</w:t>
      </w:r>
      <w:r>
        <w:rPr>
          <w:spacing w:val="31"/>
          <w:sz w:val="28"/>
        </w:rPr>
        <w:t xml:space="preserve"> </w:t>
      </w:r>
      <w:r>
        <w:rPr>
          <w:sz w:val="28"/>
        </w:rPr>
        <w:t>«категоричний</w:t>
      </w:r>
      <w:r>
        <w:rPr>
          <w:spacing w:val="30"/>
          <w:sz w:val="28"/>
        </w:rPr>
        <w:t xml:space="preserve"> </w:t>
      </w:r>
      <w:r>
        <w:rPr>
          <w:sz w:val="28"/>
        </w:rPr>
        <w:t>імператив»,</w:t>
      </w:r>
      <w:r>
        <w:rPr>
          <w:spacing w:val="36"/>
          <w:sz w:val="28"/>
        </w:rPr>
        <w:t xml:space="preserve"> </w:t>
      </w:r>
      <w:r>
        <w:rPr>
          <w:sz w:val="28"/>
        </w:rPr>
        <w:t>суттю</w:t>
      </w:r>
      <w:r>
        <w:rPr>
          <w:spacing w:val="29"/>
          <w:sz w:val="28"/>
        </w:rPr>
        <w:t xml:space="preserve"> </w:t>
      </w:r>
      <w:r>
        <w:rPr>
          <w:sz w:val="28"/>
        </w:rPr>
        <w:t>якого</w:t>
      </w:r>
      <w:r>
        <w:rPr>
          <w:spacing w:val="29"/>
          <w:sz w:val="28"/>
        </w:rPr>
        <w:t xml:space="preserve"> </w:t>
      </w:r>
      <w:r>
        <w:rPr>
          <w:sz w:val="28"/>
        </w:rPr>
        <w:t>було:</w:t>
      </w:r>
      <w:r>
        <w:rPr>
          <w:spacing w:val="30"/>
          <w:sz w:val="28"/>
        </w:rPr>
        <w:t xml:space="preserve"> </w:t>
      </w:r>
      <w:r>
        <w:rPr>
          <w:sz w:val="28"/>
        </w:rPr>
        <w:t>дій</w:t>
      </w:r>
    </w:p>
    <w:p w:rsidR="00BF26C4" w:rsidRDefault="00BF26C4" w:rsidP="00BF26C4">
      <w:pPr>
        <w:spacing w:line="237" w:lineRule="auto"/>
        <w:jc w:val="both"/>
        <w:rPr>
          <w:sz w:val="28"/>
        </w:rPr>
        <w:sectPr w:rsidR="00BF26C4">
          <w:pgSz w:w="11910" w:h="16840"/>
          <w:pgMar w:top="1580" w:right="880" w:bottom="920" w:left="1200" w:header="0" w:footer="734" w:gutter="0"/>
          <w:cols w:space="720"/>
        </w:sectPr>
      </w:pPr>
    </w:p>
    <w:p w:rsidR="00BF26C4" w:rsidRDefault="00BF26C4" w:rsidP="00BF26C4">
      <w:pPr>
        <w:pStyle w:val="a3"/>
        <w:spacing w:before="73"/>
        <w:ind w:right="246"/>
      </w:pPr>
      <w:r>
        <w:lastRenderedPageBreak/>
        <w:t>так, щоб ти ставився до людства і в своїй особі, і в особі будь-кого іншого як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мети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ніколи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засобу.</w:t>
      </w:r>
      <w:r>
        <w:rPr>
          <w:spacing w:val="1"/>
        </w:rPr>
        <w:t xml:space="preserve"> </w:t>
      </w:r>
      <w:r>
        <w:t>Кант</w:t>
      </w:r>
      <w:r>
        <w:rPr>
          <w:spacing w:val="1"/>
        </w:rPr>
        <w:t xml:space="preserve"> </w:t>
      </w:r>
      <w:r>
        <w:t>вважав,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благо</w:t>
      </w:r>
      <w:r>
        <w:rPr>
          <w:spacing w:val="70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перебуває в стані найбільшої погодженості конституції з принципами права.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суті,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означало</w:t>
      </w:r>
      <w:r>
        <w:rPr>
          <w:spacing w:val="1"/>
        </w:rPr>
        <w:t xml:space="preserve"> </w:t>
      </w:r>
      <w:r>
        <w:t>необхідність</w:t>
      </w:r>
      <w:r>
        <w:rPr>
          <w:spacing w:val="1"/>
        </w:rPr>
        <w:t xml:space="preserve"> </w:t>
      </w:r>
      <w:r>
        <w:t>побудови</w:t>
      </w:r>
      <w:r>
        <w:rPr>
          <w:spacing w:val="1"/>
        </w:rPr>
        <w:t xml:space="preserve"> </w:t>
      </w:r>
      <w:r>
        <w:t>правової</w:t>
      </w:r>
      <w:r>
        <w:rPr>
          <w:spacing w:val="1"/>
        </w:rPr>
        <w:t xml:space="preserve"> </w:t>
      </w:r>
      <w:r>
        <w:t>держави.</w:t>
      </w:r>
      <w:r>
        <w:rPr>
          <w:spacing w:val="1"/>
        </w:rPr>
        <w:t xml:space="preserve"> </w:t>
      </w:r>
      <w:r>
        <w:t>Держава</w:t>
      </w:r>
      <w:r>
        <w:rPr>
          <w:spacing w:val="1"/>
        </w:rPr>
        <w:t xml:space="preserve"> </w:t>
      </w:r>
      <w:r>
        <w:t>виникла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суспільного</w:t>
      </w:r>
      <w:r>
        <w:rPr>
          <w:spacing w:val="1"/>
        </w:rPr>
        <w:t xml:space="preserve"> </w:t>
      </w:r>
      <w:r>
        <w:t>договору.</w:t>
      </w:r>
      <w:r>
        <w:rPr>
          <w:spacing w:val="1"/>
        </w:rPr>
        <w:t xml:space="preserve"> </w:t>
      </w:r>
      <w:r>
        <w:t>Кант</w:t>
      </w:r>
      <w:r>
        <w:rPr>
          <w:spacing w:val="1"/>
        </w:rPr>
        <w:t xml:space="preserve"> </w:t>
      </w:r>
      <w:r>
        <w:t>розрізняв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категорії</w:t>
      </w:r>
      <w:r>
        <w:rPr>
          <w:spacing w:val="1"/>
        </w:rPr>
        <w:t xml:space="preserve"> </w:t>
      </w:r>
      <w:r>
        <w:t>права:</w:t>
      </w:r>
      <w:r>
        <w:rPr>
          <w:spacing w:val="1"/>
        </w:rPr>
        <w:t xml:space="preserve"> </w:t>
      </w:r>
      <w:r>
        <w:t>природне (приватне право, що регулює відносини власників і публічне право,</w:t>
      </w:r>
      <w:r>
        <w:rPr>
          <w:spacing w:val="-67"/>
        </w:rPr>
        <w:t xml:space="preserve"> </w:t>
      </w:r>
      <w:r>
        <w:t>що визначає взаємовідносини між людьми, їхніми об'єднаннями і державою),</w:t>
      </w:r>
      <w:r>
        <w:rPr>
          <w:spacing w:val="-67"/>
        </w:rPr>
        <w:t xml:space="preserve"> </w:t>
      </w:r>
      <w:r>
        <w:t>позитивне</w:t>
      </w:r>
      <w:r>
        <w:rPr>
          <w:spacing w:val="1"/>
        </w:rPr>
        <w:t xml:space="preserve"> </w:t>
      </w:r>
      <w:r>
        <w:t>(воля</w:t>
      </w:r>
      <w:r>
        <w:rPr>
          <w:spacing w:val="1"/>
        </w:rPr>
        <w:t xml:space="preserve"> </w:t>
      </w:r>
      <w:r>
        <w:t>законодавця)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справедливість.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стосується</w:t>
      </w:r>
      <w:r>
        <w:rPr>
          <w:spacing w:val="1"/>
        </w:rPr>
        <w:t xml:space="preserve"> </w:t>
      </w:r>
      <w:r>
        <w:t>форми</w:t>
      </w:r>
      <w:r>
        <w:rPr>
          <w:spacing w:val="-67"/>
        </w:rPr>
        <w:t xml:space="preserve"> </w:t>
      </w:r>
      <w:r>
        <w:t>держави, то він виділяв три форми: автократія (абсолютизм), аристократія і</w:t>
      </w:r>
      <w:r>
        <w:rPr>
          <w:spacing w:val="1"/>
        </w:rPr>
        <w:t xml:space="preserve"> </w:t>
      </w:r>
      <w:r>
        <w:t>демократія. Він також розрізняв республіку (законодавча і виконавча влади</w:t>
      </w:r>
      <w:r>
        <w:rPr>
          <w:spacing w:val="1"/>
        </w:rPr>
        <w:t xml:space="preserve"> </w:t>
      </w:r>
      <w:r>
        <w:t>відділені одне від одної) і деспотію (поділ відсутній). Таким чином, монархія</w:t>
      </w:r>
      <w:r>
        <w:rPr>
          <w:spacing w:val="1"/>
        </w:rPr>
        <w:t xml:space="preserve"> </w:t>
      </w:r>
      <w:r>
        <w:t>можлива в умовах «республіки» як конституційна. Кант також пропонував</w:t>
      </w:r>
      <w:r>
        <w:rPr>
          <w:spacing w:val="1"/>
        </w:rPr>
        <w:t xml:space="preserve"> </w:t>
      </w:r>
      <w:r>
        <w:t>ідею</w:t>
      </w:r>
      <w:r>
        <w:rPr>
          <w:spacing w:val="1"/>
        </w:rPr>
        <w:t xml:space="preserve"> </w:t>
      </w:r>
      <w:r>
        <w:t>«вічного</w:t>
      </w:r>
      <w:r>
        <w:rPr>
          <w:spacing w:val="1"/>
        </w:rPr>
        <w:t xml:space="preserve"> </w:t>
      </w:r>
      <w:r>
        <w:t>миру»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противагу</w:t>
      </w:r>
      <w:r>
        <w:rPr>
          <w:spacing w:val="1"/>
        </w:rPr>
        <w:t xml:space="preserve"> </w:t>
      </w:r>
      <w:r>
        <w:t>загарбницьким</w:t>
      </w:r>
      <w:r>
        <w:rPr>
          <w:spacing w:val="1"/>
        </w:rPr>
        <w:t xml:space="preserve"> </w:t>
      </w:r>
      <w:r>
        <w:t>війнам.</w:t>
      </w:r>
      <w:r>
        <w:rPr>
          <w:spacing w:val="1"/>
        </w:rPr>
        <w:t xml:space="preserve"> </w:t>
      </w:r>
      <w:r>
        <w:t>Вічного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досягти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віддаленому</w:t>
      </w:r>
      <w:r>
        <w:rPr>
          <w:spacing w:val="1"/>
        </w:rPr>
        <w:t xml:space="preserve"> </w:t>
      </w:r>
      <w:r>
        <w:t>майбутньому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всеохоплюючої</w:t>
      </w:r>
      <w:r>
        <w:rPr>
          <w:spacing w:val="1"/>
        </w:rPr>
        <w:t xml:space="preserve"> </w:t>
      </w:r>
      <w:r>
        <w:t>федерації</w:t>
      </w:r>
      <w:r>
        <w:rPr>
          <w:spacing w:val="1"/>
        </w:rPr>
        <w:t xml:space="preserve"> </w:t>
      </w:r>
      <w:r>
        <w:t>самостійних</w:t>
      </w:r>
      <w:r>
        <w:rPr>
          <w:spacing w:val="1"/>
        </w:rPr>
        <w:t xml:space="preserve"> </w:t>
      </w:r>
      <w:r>
        <w:t>рівноправних</w:t>
      </w:r>
      <w:r>
        <w:rPr>
          <w:spacing w:val="1"/>
        </w:rPr>
        <w:t xml:space="preserve"> </w:t>
      </w:r>
      <w:r>
        <w:t>держав</w:t>
      </w:r>
      <w:r>
        <w:rPr>
          <w:spacing w:val="1"/>
        </w:rPr>
        <w:t xml:space="preserve"> </w:t>
      </w:r>
      <w:r>
        <w:t>республіканського</w:t>
      </w:r>
      <w:r>
        <w:rPr>
          <w:spacing w:val="1"/>
        </w:rPr>
        <w:t xml:space="preserve"> </w:t>
      </w:r>
      <w:r>
        <w:t>типу.</w:t>
      </w:r>
      <w:r>
        <w:rPr>
          <w:spacing w:val="1"/>
        </w:rPr>
        <w:t xml:space="preserve"> </w:t>
      </w:r>
      <w:r>
        <w:t>Запорукою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освіта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виховання</w:t>
      </w:r>
      <w:r>
        <w:rPr>
          <w:spacing w:val="1"/>
        </w:rPr>
        <w:t xml:space="preserve"> </w:t>
      </w:r>
      <w:r>
        <w:t>народів,</w:t>
      </w:r>
      <w:r>
        <w:rPr>
          <w:spacing w:val="1"/>
        </w:rPr>
        <w:t xml:space="preserve"> </w:t>
      </w:r>
      <w:r>
        <w:t>розсудливість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воля</w:t>
      </w:r>
      <w:r>
        <w:rPr>
          <w:spacing w:val="1"/>
        </w:rPr>
        <w:t xml:space="preserve"> </w:t>
      </w:r>
      <w:r>
        <w:t>правителів,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економічні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комерційні</w:t>
      </w:r>
      <w:r>
        <w:rPr>
          <w:spacing w:val="1"/>
        </w:rPr>
        <w:t xml:space="preserve"> </w:t>
      </w:r>
      <w:r>
        <w:t>потреби</w:t>
      </w:r>
      <w:r>
        <w:rPr>
          <w:spacing w:val="-4"/>
        </w:rPr>
        <w:t xml:space="preserve"> </w:t>
      </w:r>
      <w:r>
        <w:t>націй.</w:t>
      </w:r>
    </w:p>
    <w:p w:rsidR="00BF26C4" w:rsidRDefault="00BF26C4" w:rsidP="00BF26C4">
      <w:pPr>
        <w:pStyle w:val="a3"/>
        <w:spacing w:before="1"/>
        <w:ind w:right="247" w:firstLine="719"/>
        <w:rPr>
          <w:b/>
        </w:rPr>
      </w:pPr>
      <w:r>
        <w:rPr>
          <w:b/>
        </w:rPr>
        <w:t>Вчення Гегеля про державу і право</w:t>
      </w:r>
      <w:r>
        <w:rPr>
          <w:b/>
          <w:i/>
        </w:rPr>
        <w:t xml:space="preserve">. </w:t>
      </w:r>
      <w:r>
        <w:t>Георг Вільгельм Фрідріх Гегель</w:t>
      </w:r>
      <w:r>
        <w:rPr>
          <w:spacing w:val="1"/>
        </w:rPr>
        <w:t xml:space="preserve"> </w:t>
      </w:r>
      <w:r>
        <w:t>(1770-1831) – творець знаменитої «Філософії права». Висунув ідею «права» у</w:t>
      </w:r>
      <w:r>
        <w:rPr>
          <w:spacing w:val="-67"/>
        </w:rPr>
        <w:t xml:space="preserve"> </w:t>
      </w:r>
      <w:r>
        <w:t>трьох значеннях: право як свобода (ідея права);</w:t>
      </w:r>
      <w:r>
        <w:rPr>
          <w:spacing w:val="1"/>
        </w:rPr>
        <w:t xml:space="preserve"> </w:t>
      </w:r>
      <w:r>
        <w:t>право як певний ступінь і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свободи</w:t>
      </w:r>
      <w:r>
        <w:rPr>
          <w:spacing w:val="1"/>
        </w:rPr>
        <w:t xml:space="preserve"> </w:t>
      </w:r>
      <w:r>
        <w:t>(особливе</w:t>
      </w:r>
      <w:r>
        <w:rPr>
          <w:spacing w:val="1"/>
        </w:rPr>
        <w:t xml:space="preserve"> </w:t>
      </w:r>
      <w:r>
        <w:t>право)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закон.</w:t>
      </w:r>
      <w:r>
        <w:rPr>
          <w:spacing w:val="1"/>
        </w:rPr>
        <w:t xml:space="preserve"> </w:t>
      </w:r>
      <w:r>
        <w:t>Творець</w:t>
      </w:r>
      <w:r>
        <w:rPr>
          <w:spacing w:val="1"/>
        </w:rPr>
        <w:t xml:space="preserve"> </w:t>
      </w:r>
      <w:r>
        <w:t>ідеї</w:t>
      </w:r>
      <w:r>
        <w:rPr>
          <w:spacing w:val="1"/>
        </w:rPr>
        <w:t xml:space="preserve"> </w:t>
      </w:r>
      <w:r>
        <w:t>громадянського</w:t>
      </w:r>
      <w:r>
        <w:rPr>
          <w:spacing w:val="1"/>
        </w:rPr>
        <w:t xml:space="preserve"> </w:t>
      </w:r>
      <w:r>
        <w:t>суспільства,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трьох</w:t>
      </w:r>
      <w:r>
        <w:rPr>
          <w:spacing w:val="1"/>
        </w:rPr>
        <w:t xml:space="preserve"> </w:t>
      </w:r>
      <w:r>
        <w:t>станів:</w:t>
      </w:r>
      <w:r>
        <w:rPr>
          <w:spacing w:val="1"/>
        </w:rPr>
        <w:t xml:space="preserve"> </w:t>
      </w:r>
      <w:r>
        <w:t>субстанціональний</w:t>
      </w:r>
      <w:r>
        <w:rPr>
          <w:spacing w:val="1"/>
        </w:rPr>
        <w:t xml:space="preserve"> </w:t>
      </w:r>
      <w:r>
        <w:t>(землевласники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дворяни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селяни),</w:t>
      </w:r>
      <w:r>
        <w:rPr>
          <w:spacing w:val="1"/>
        </w:rPr>
        <w:t xml:space="preserve"> </w:t>
      </w:r>
      <w:r>
        <w:t>промисловий</w:t>
      </w:r>
      <w:r>
        <w:rPr>
          <w:spacing w:val="1"/>
        </w:rPr>
        <w:t xml:space="preserve"> </w:t>
      </w:r>
      <w:r>
        <w:t>(фабриканти,</w:t>
      </w:r>
      <w:r>
        <w:rPr>
          <w:spacing w:val="1"/>
        </w:rPr>
        <w:t xml:space="preserve"> </w:t>
      </w:r>
      <w:r>
        <w:t>крамарі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ремісники)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загальний</w:t>
      </w:r>
      <w:r>
        <w:rPr>
          <w:spacing w:val="1"/>
        </w:rPr>
        <w:t xml:space="preserve"> </w:t>
      </w:r>
      <w:r>
        <w:t>(чиновники).</w:t>
      </w:r>
      <w:r>
        <w:rPr>
          <w:spacing w:val="1"/>
        </w:rPr>
        <w:t xml:space="preserve"> </w:t>
      </w:r>
      <w:r>
        <w:t>Ідея</w:t>
      </w:r>
      <w:r>
        <w:rPr>
          <w:spacing w:val="1"/>
        </w:rPr>
        <w:t xml:space="preserve"> </w:t>
      </w:r>
      <w:r>
        <w:t>держави</w:t>
      </w:r>
      <w:r>
        <w:rPr>
          <w:spacing w:val="-67"/>
        </w:rPr>
        <w:t xml:space="preserve"> </w:t>
      </w:r>
      <w:r>
        <w:t>виявляється потрійно: індивідуальна держава (державний лад і національне</w:t>
      </w:r>
      <w:r>
        <w:rPr>
          <w:spacing w:val="1"/>
        </w:rPr>
        <w:t xml:space="preserve"> </w:t>
      </w:r>
      <w:r>
        <w:t>право),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відносинах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державами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зовнішнє</w:t>
      </w:r>
      <w:r>
        <w:rPr>
          <w:spacing w:val="1"/>
        </w:rPr>
        <w:t xml:space="preserve"> </w:t>
      </w:r>
      <w:r>
        <w:t>державне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всесвітній</w:t>
      </w:r>
      <w:r>
        <w:rPr>
          <w:spacing w:val="-1"/>
        </w:rPr>
        <w:t xml:space="preserve"> </w:t>
      </w:r>
      <w:r>
        <w:t>історії</w:t>
      </w:r>
      <w:r>
        <w:rPr>
          <w:b/>
        </w:rPr>
        <w:t>.</w:t>
      </w:r>
    </w:p>
    <w:p w:rsidR="00BF26C4" w:rsidRDefault="00BF26C4" w:rsidP="00BF26C4">
      <w:pPr>
        <w:pStyle w:val="a3"/>
        <w:ind w:right="248" w:firstLine="719"/>
      </w:pPr>
      <w:r>
        <w:rPr>
          <w:b/>
        </w:rPr>
        <w:t>Політико-правові погляди Лоренца фон Штейна</w:t>
      </w:r>
      <w:r>
        <w:rPr>
          <w:b/>
          <w:i/>
        </w:rPr>
        <w:t xml:space="preserve">. </w:t>
      </w:r>
      <w:r>
        <w:t>Виступав проти</w:t>
      </w:r>
      <w:r>
        <w:rPr>
          <w:spacing w:val="1"/>
        </w:rPr>
        <w:t xml:space="preserve"> </w:t>
      </w:r>
      <w:r>
        <w:t>утопічного</w:t>
      </w:r>
      <w:r>
        <w:rPr>
          <w:spacing w:val="1"/>
        </w:rPr>
        <w:t xml:space="preserve"> </w:t>
      </w:r>
      <w:r>
        <w:t>соціалізму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комунізму.</w:t>
      </w:r>
      <w:r>
        <w:rPr>
          <w:spacing w:val="1"/>
        </w:rPr>
        <w:t xml:space="preserve"> </w:t>
      </w:r>
      <w:r>
        <w:t>Висував</w:t>
      </w:r>
      <w:r>
        <w:rPr>
          <w:spacing w:val="1"/>
        </w:rPr>
        <w:t xml:space="preserve"> </w:t>
      </w:r>
      <w:r>
        <w:t>ідею</w:t>
      </w:r>
      <w:r>
        <w:rPr>
          <w:spacing w:val="1"/>
        </w:rPr>
        <w:t xml:space="preserve"> </w:t>
      </w:r>
      <w:r>
        <w:t>«надкласової</w:t>
      </w:r>
      <w:r>
        <w:rPr>
          <w:spacing w:val="1"/>
        </w:rPr>
        <w:t xml:space="preserve"> </w:t>
      </w:r>
      <w:r>
        <w:t>держави».</w:t>
      </w:r>
      <w:r>
        <w:rPr>
          <w:spacing w:val="1"/>
        </w:rPr>
        <w:t xml:space="preserve"> </w:t>
      </w:r>
      <w:r>
        <w:t>Розрізняв державу і громадянське суспільство, яке, на його думку, засноване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поділі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власності.</w:t>
      </w:r>
      <w:r>
        <w:rPr>
          <w:spacing w:val="1"/>
        </w:rPr>
        <w:t xml:space="preserve"> </w:t>
      </w:r>
      <w:r>
        <w:t>Був</w:t>
      </w:r>
      <w:r>
        <w:rPr>
          <w:spacing w:val="1"/>
        </w:rPr>
        <w:t xml:space="preserve"> </w:t>
      </w:r>
      <w:r>
        <w:t>прихильником</w:t>
      </w:r>
      <w:r>
        <w:rPr>
          <w:spacing w:val="1"/>
        </w:rPr>
        <w:t xml:space="preserve"> </w:t>
      </w:r>
      <w:r>
        <w:t>конституційної монархії.</w:t>
      </w:r>
    </w:p>
    <w:p w:rsidR="00BF26C4" w:rsidRDefault="00BF26C4" w:rsidP="00BF26C4">
      <w:pPr>
        <w:pStyle w:val="a3"/>
        <w:spacing w:before="4"/>
        <w:ind w:left="0"/>
        <w:jc w:val="left"/>
      </w:pPr>
    </w:p>
    <w:p w:rsidR="00BF26C4" w:rsidRDefault="00BF26C4" w:rsidP="00BF26C4">
      <w:pPr>
        <w:pStyle w:val="2"/>
        <w:numPr>
          <w:ilvl w:val="3"/>
          <w:numId w:val="5"/>
        </w:numPr>
        <w:tabs>
          <w:tab w:val="left" w:pos="1515"/>
        </w:tabs>
        <w:spacing w:line="322" w:lineRule="exact"/>
        <w:ind w:left="1514"/>
        <w:jc w:val="left"/>
      </w:pPr>
      <w:r>
        <w:t>Питання</w:t>
      </w:r>
      <w:r>
        <w:rPr>
          <w:spacing w:val="-5"/>
        </w:rPr>
        <w:t xml:space="preserve"> </w:t>
      </w:r>
      <w:r>
        <w:t>держави</w:t>
      </w:r>
      <w:r>
        <w:rPr>
          <w:spacing w:val="-4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творах</w:t>
      </w:r>
      <w:r>
        <w:rPr>
          <w:spacing w:val="-5"/>
        </w:rPr>
        <w:t xml:space="preserve"> </w:t>
      </w:r>
      <w:r>
        <w:t>представників</w:t>
      </w:r>
      <w:r>
        <w:rPr>
          <w:spacing w:val="-3"/>
        </w:rPr>
        <w:t xml:space="preserve"> </w:t>
      </w:r>
      <w:r>
        <w:t>утопічного</w:t>
      </w:r>
    </w:p>
    <w:p w:rsidR="00BF26C4" w:rsidRDefault="00BF26C4" w:rsidP="00BF26C4">
      <w:pPr>
        <w:ind w:left="4234"/>
        <w:rPr>
          <w:b/>
          <w:sz w:val="28"/>
        </w:rPr>
      </w:pPr>
      <w:r>
        <w:rPr>
          <w:b/>
          <w:sz w:val="28"/>
        </w:rPr>
        <w:t>соціалізму</w:t>
      </w:r>
    </w:p>
    <w:p w:rsidR="00BF26C4" w:rsidRDefault="00BF26C4" w:rsidP="00BF26C4">
      <w:pPr>
        <w:pStyle w:val="a3"/>
        <w:spacing w:before="9"/>
        <w:ind w:left="0"/>
        <w:jc w:val="left"/>
        <w:rPr>
          <w:b/>
          <w:sz w:val="27"/>
        </w:rPr>
      </w:pPr>
    </w:p>
    <w:p w:rsidR="00BF26C4" w:rsidRDefault="00BF26C4" w:rsidP="00BF26C4">
      <w:pPr>
        <w:pStyle w:val="a3"/>
        <w:ind w:right="245" w:firstLine="719"/>
        <w:rPr>
          <w:b/>
        </w:rPr>
      </w:pPr>
      <w:r>
        <w:rPr>
          <w:b/>
        </w:rPr>
        <w:t xml:space="preserve">Анрі де Сен-Сімон. </w:t>
      </w:r>
      <w:r>
        <w:t>Прихильник правління технократів-промисловців.</w:t>
      </w:r>
      <w:r>
        <w:rPr>
          <w:spacing w:val="1"/>
        </w:rPr>
        <w:t xml:space="preserve"> </w:t>
      </w:r>
      <w:r>
        <w:t>Залишається інститут монарха, уряд і представницькі органи, але вся повнота</w:t>
      </w:r>
      <w:r>
        <w:rPr>
          <w:spacing w:val="-67"/>
        </w:rPr>
        <w:t xml:space="preserve"> </w:t>
      </w:r>
      <w:r>
        <w:t>світської влади</w:t>
      </w:r>
      <w:r>
        <w:rPr>
          <w:spacing w:val="-1"/>
        </w:rPr>
        <w:t xml:space="preserve"> </w:t>
      </w:r>
      <w:r>
        <w:t>знаходиться в</w:t>
      </w:r>
      <w:r>
        <w:rPr>
          <w:spacing w:val="-3"/>
        </w:rPr>
        <w:t xml:space="preserve"> </w:t>
      </w:r>
      <w:r>
        <w:t>руках</w:t>
      </w:r>
      <w:r>
        <w:rPr>
          <w:spacing w:val="-3"/>
        </w:rPr>
        <w:t xml:space="preserve"> </w:t>
      </w:r>
      <w:r>
        <w:t>парламенту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Ради</w:t>
      </w:r>
      <w:r>
        <w:rPr>
          <w:spacing w:val="-4"/>
        </w:rPr>
        <w:t xml:space="preserve"> </w:t>
      </w:r>
      <w:r>
        <w:t>промисловців</w:t>
      </w:r>
      <w:r>
        <w:rPr>
          <w:b/>
        </w:rPr>
        <w:t>.</w:t>
      </w:r>
    </w:p>
    <w:p w:rsidR="00BF26C4" w:rsidRDefault="00BF26C4" w:rsidP="00BF26C4">
      <w:pPr>
        <w:pStyle w:val="a3"/>
        <w:ind w:right="247" w:firstLine="719"/>
      </w:pPr>
      <w:r>
        <w:rPr>
          <w:b/>
        </w:rPr>
        <w:t>Шарль</w:t>
      </w:r>
      <w:r>
        <w:rPr>
          <w:b/>
          <w:spacing w:val="1"/>
        </w:rPr>
        <w:t xml:space="preserve"> </w:t>
      </w:r>
      <w:r>
        <w:rPr>
          <w:b/>
        </w:rPr>
        <w:t>Фур'є.</w:t>
      </w:r>
      <w:r>
        <w:rPr>
          <w:b/>
          <w:spacing w:val="1"/>
        </w:rPr>
        <w:t xml:space="preserve"> </w:t>
      </w:r>
      <w:r>
        <w:t>Пропонував</w:t>
      </w:r>
      <w:r>
        <w:rPr>
          <w:spacing w:val="1"/>
        </w:rPr>
        <w:t xml:space="preserve"> </w:t>
      </w:r>
      <w:r>
        <w:t>ідею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фаланг</w:t>
      </w:r>
      <w:r>
        <w:rPr>
          <w:spacing w:val="1"/>
        </w:rPr>
        <w:t xml:space="preserve"> </w:t>
      </w:r>
      <w:r>
        <w:t>(колективів</w:t>
      </w:r>
      <w:r>
        <w:rPr>
          <w:spacing w:val="1"/>
        </w:rPr>
        <w:t xml:space="preserve"> </w:t>
      </w:r>
      <w:r>
        <w:t>приблизно</w:t>
      </w:r>
      <w:r>
        <w:rPr>
          <w:spacing w:val="36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1600</w:t>
      </w:r>
      <w:r>
        <w:rPr>
          <w:spacing w:val="35"/>
        </w:rPr>
        <w:t xml:space="preserve"> </w:t>
      </w:r>
      <w:r>
        <w:t>чоловік</w:t>
      </w:r>
      <w:r>
        <w:rPr>
          <w:spacing w:val="36"/>
        </w:rPr>
        <w:t xml:space="preserve"> </w:t>
      </w:r>
      <w:r>
        <w:t>кожний).</w:t>
      </w:r>
      <w:r>
        <w:rPr>
          <w:spacing w:val="38"/>
        </w:rPr>
        <w:t xml:space="preserve"> </w:t>
      </w:r>
      <w:r>
        <w:t>Власність</w:t>
      </w:r>
      <w:r>
        <w:rPr>
          <w:spacing w:val="38"/>
        </w:rPr>
        <w:t xml:space="preserve"> </w:t>
      </w:r>
      <w:r>
        <w:t>не</w:t>
      </w:r>
      <w:r>
        <w:rPr>
          <w:spacing w:val="35"/>
        </w:rPr>
        <w:t xml:space="preserve"> </w:t>
      </w:r>
      <w:r>
        <w:t>усуспільнена.</w:t>
      </w:r>
      <w:r>
        <w:rPr>
          <w:spacing w:val="38"/>
        </w:rPr>
        <w:t xml:space="preserve"> </w:t>
      </w:r>
      <w:r>
        <w:t>Фаланги</w:t>
      </w:r>
      <w:r>
        <w:rPr>
          <w:spacing w:val="40"/>
        </w:rPr>
        <w:t xml:space="preserve"> </w:t>
      </w:r>
      <w:r>
        <w:t>–</w:t>
      </w:r>
    </w:p>
    <w:p w:rsidR="00BF26C4" w:rsidRDefault="00BF26C4" w:rsidP="00BF26C4">
      <w:pPr>
        <w:sectPr w:rsidR="00BF26C4">
          <w:pgSz w:w="11910" w:h="16840"/>
          <w:pgMar w:top="1320" w:right="880" w:bottom="920" w:left="1200" w:header="0" w:footer="734" w:gutter="0"/>
          <w:cols w:space="720"/>
        </w:sectPr>
      </w:pPr>
    </w:p>
    <w:p w:rsidR="00BF26C4" w:rsidRDefault="00BF26C4" w:rsidP="00BF26C4">
      <w:pPr>
        <w:pStyle w:val="a3"/>
        <w:spacing w:before="73"/>
        <w:jc w:val="left"/>
        <w:rPr>
          <w:b/>
        </w:rPr>
      </w:pPr>
      <w:r>
        <w:lastRenderedPageBreak/>
        <w:t>спадкоємці</w:t>
      </w:r>
      <w:r>
        <w:rPr>
          <w:spacing w:val="15"/>
        </w:rPr>
        <w:t xml:space="preserve"> </w:t>
      </w:r>
      <w:r>
        <w:t>приватних</w:t>
      </w:r>
      <w:r>
        <w:rPr>
          <w:spacing w:val="15"/>
        </w:rPr>
        <w:t xml:space="preserve"> </w:t>
      </w:r>
      <w:r>
        <w:t>власників.</w:t>
      </w:r>
      <w:r>
        <w:rPr>
          <w:spacing w:val="13"/>
        </w:rPr>
        <w:t xml:space="preserve"> </w:t>
      </w:r>
      <w:r>
        <w:t>Особиста</w:t>
      </w:r>
      <w:r>
        <w:rPr>
          <w:spacing w:val="15"/>
        </w:rPr>
        <w:t xml:space="preserve"> </w:t>
      </w:r>
      <w:r>
        <w:t>свобода</w:t>
      </w:r>
      <w:r>
        <w:rPr>
          <w:spacing w:val="15"/>
        </w:rPr>
        <w:t xml:space="preserve"> </w:t>
      </w:r>
      <w:r>
        <w:t>кожного</w:t>
      </w:r>
      <w:r>
        <w:rPr>
          <w:spacing w:val="19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найперша</w:t>
      </w:r>
      <w:r>
        <w:rPr>
          <w:spacing w:val="-67"/>
        </w:rPr>
        <w:t xml:space="preserve"> </w:t>
      </w:r>
      <w:r>
        <w:t>заповідь</w:t>
      </w:r>
      <w:r>
        <w:rPr>
          <w:spacing w:val="-1"/>
        </w:rPr>
        <w:t xml:space="preserve"> </w:t>
      </w:r>
      <w:r>
        <w:t>фаланг</w:t>
      </w:r>
      <w:r>
        <w:rPr>
          <w:b/>
        </w:rPr>
        <w:t>.</w:t>
      </w:r>
    </w:p>
    <w:p w:rsidR="00BF26C4" w:rsidRDefault="00BF26C4" w:rsidP="00BF26C4">
      <w:pPr>
        <w:pStyle w:val="a3"/>
        <w:ind w:right="253" w:firstLine="719"/>
      </w:pPr>
      <w:r>
        <w:rPr>
          <w:b/>
        </w:rPr>
        <w:t>Роберт</w:t>
      </w:r>
      <w:r>
        <w:rPr>
          <w:b/>
          <w:spacing w:val="1"/>
        </w:rPr>
        <w:t xml:space="preserve"> </w:t>
      </w:r>
      <w:r>
        <w:rPr>
          <w:b/>
        </w:rPr>
        <w:t>Оуен</w:t>
      </w:r>
      <w:r>
        <w:t>.</w:t>
      </w:r>
      <w:r>
        <w:rPr>
          <w:spacing w:val="1"/>
        </w:rPr>
        <w:t xml:space="preserve"> </w:t>
      </w:r>
      <w:r>
        <w:t>Поліпшення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пролетарів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засіб</w:t>
      </w:r>
      <w:r>
        <w:rPr>
          <w:spacing w:val="1"/>
        </w:rPr>
        <w:t xml:space="preserve"> </w:t>
      </w:r>
      <w:r>
        <w:t>поліпшення</w:t>
      </w:r>
      <w:r>
        <w:rPr>
          <w:spacing w:val="1"/>
        </w:rPr>
        <w:t xml:space="preserve"> </w:t>
      </w:r>
      <w:r>
        <w:t>суспільної моралі.</w:t>
      </w:r>
    </w:p>
    <w:p w:rsidR="00BF26C4" w:rsidRDefault="00BF26C4" w:rsidP="00BF26C4">
      <w:pPr>
        <w:pStyle w:val="a3"/>
        <w:spacing w:before="5"/>
        <w:ind w:left="0"/>
        <w:jc w:val="left"/>
      </w:pPr>
    </w:p>
    <w:p w:rsidR="00BF26C4" w:rsidRDefault="00BF26C4" w:rsidP="00BF26C4">
      <w:pPr>
        <w:pStyle w:val="2"/>
        <w:numPr>
          <w:ilvl w:val="3"/>
          <w:numId w:val="5"/>
        </w:numPr>
        <w:tabs>
          <w:tab w:val="left" w:pos="2333"/>
        </w:tabs>
        <w:ind w:left="2332"/>
        <w:jc w:val="left"/>
      </w:pPr>
      <w:r>
        <w:t>Проблеми</w:t>
      </w:r>
      <w:r>
        <w:rPr>
          <w:spacing w:val="-3"/>
        </w:rPr>
        <w:t xml:space="preserve"> </w:t>
      </w:r>
      <w:r>
        <w:t>держави</w:t>
      </w:r>
      <w:r>
        <w:rPr>
          <w:spacing w:val="-4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соціології</w:t>
      </w:r>
      <w:r>
        <w:rPr>
          <w:spacing w:val="-1"/>
        </w:rPr>
        <w:t xml:space="preserve"> </w:t>
      </w:r>
      <w:r>
        <w:t>О.</w:t>
      </w:r>
      <w:r>
        <w:rPr>
          <w:spacing w:val="-3"/>
        </w:rPr>
        <w:t xml:space="preserve"> </w:t>
      </w:r>
      <w:r>
        <w:t>Конта</w:t>
      </w:r>
    </w:p>
    <w:p w:rsidR="00BF26C4" w:rsidRDefault="00BF26C4" w:rsidP="00BF26C4">
      <w:pPr>
        <w:pStyle w:val="a3"/>
        <w:spacing w:before="6"/>
        <w:ind w:left="0"/>
        <w:jc w:val="left"/>
        <w:rPr>
          <w:b/>
          <w:sz w:val="27"/>
        </w:rPr>
      </w:pPr>
    </w:p>
    <w:p w:rsidR="00BF26C4" w:rsidRDefault="00BF26C4" w:rsidP="00BF26C4">
      <w:pPr>
        <w:pStyle w:val="a3"/>
        <w:ind w:right="247" w:firstLine="719"/>
      </w:pPr>
      <w:r>
        <w:t>Згідно з Огюстом Контом ідеї правлять світом. У своєму розвитку вони</w:t>
      </w:r>
      <w:r>
        <w:rPr>
          <w:spacing w:val="-67"/>
        </w:rPr>
        <w:t xml:space="preserve"> </w:t>
      </w:r>
      <w:r>
        <w:t>проходять три стадії: теологічну, метафізичну і наукову. Ідеалом Конта була</w:t>
      </w:r>
      <w:r>
        <w:rPr>
          <w:spacing w:val="1"/>
        </w:rPr>
        <w:t xml:space="preserve"> </w:t>
      </w:r>
      <w:r>
        <w:t>соціократія,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правління,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робітники</w:t>
      </w:r>
      <w:r>
        <w:rPr>
          <w:spacing w:val="1"/>
        </w:rPr>
        <w:t xml:space="preserve"> </w:t>
      </w:r>
      <w:r>
        <w:t>цілком</w:t>
      </w:r>
      <w:r>
        <w:rPr>
          <w:spacing w:val="1"/>
        </w:rPr>
        <w:t xml:space="preserve"> </w:t>
      </w:r>
      <w:r>
        <w:t>підпорядковані</w:t>
      </w:r>
      <w:r>
        <w:rPr>
          <w:spacing w:val="1"/>
        </w:rPr>
        <w:t xml:space="preserve"> </w:t>
      </w:r>
      <w:r>
        <w:t>промисловцям. Це своєрідна казарма. Виконання своїх ідей Конт покладав на</w:t>
      </w:r>
      <w:r>
        <w:rPr>
          <w:spacing w:val="-67"/>
        </w:rPr>
        <w:t xml:space="preserve"> </w:t>
      </w:r>
      <w:r>
        <w:t>сильну</w:t>
      </w:r>
      <w:r>
        <w:rPr>
          <w:spacing w:val="-4"/>
        </w:rPr>
        <w:t xml:space="preserve"> </w:t>
      </w:r>
      <w:r>
        <w:t>автократію.</w:t>
      </w:r>
    </w:p>
    <w:p w:rsidR="003661B1" w:rsidRPr="00BF26C4" w:rsidRDefault="003661B1" w:rsidP="00BF26C4"/>
    <w:sectPr w:rsidR="003661B1" w:rsidRPr="00BF26C4">
      <w:footerReference w:type="default" r:id="rId7"/>
      <w:pgSz w:w="11910" w:h="16840"/>
      <w:pgMar w:top="1320" w:right="880" w:bottom="920" w:left="1200" w:header="0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DF1" w:rsidRDefault="00BF26C4">
      <w:r>
        <w:separator/>
      </w:r>
    </w:p>
  </w:endnote>
  <w:endnote w:type="continuationSeparator" w:id="0">
    <w:p w:rsidR="004C6DF1" w:rsidRDefault="00BF2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1B1" w:rsidRDefault="00BF26C4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6676390</wp:posOffset>
              </wp:positionH>
              <wp:positionV relativeFrom="page">
                <wp:posOffset>10086340</wp:posOffset>
              </wp:positionV>
              <wp:extent cx="204470" cy="16573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61B1" w:rsidRDefault="00BF26C4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54073">
                            <w:rPr>
                              <w:noProof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25.7pt;margin-top:794.2pt;width:16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" filled="f" stroked="f">
              <v:textbox inset="0,0,0,0">
                <w:txbxContent>
                  <w:p w:rsidR="003661B1" w:rsidRDefault="00BF26C4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54073">
                      <w:rPr>
                        <w:noProof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DF1" w:rsidRDefault="00BF26C4">
      <w:r>
        <w:separator/>
      </w:r>
    </w:p>
  </w:footnote>
  <w:footnote w:type="continuationSeparator" w:id="0">
    <w:p w:rsidR="004C6DF1" w:rsidRDefault="00BF2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46BA"/>
    <w:multiLevelType w:val="hybridMultilevel"/>
    <w:tmpl w:val="38C2CB8E"/>
    <w:lvl w:ilvl="0" w:tplc="86304630">
      <w:numFmt w:val="bullet"/>
      <w:lvlText w:val="–"/>
      <w:lvlJc w:val="left"/>
      <w:pPr>
        <w:ind w:left="21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7184F6E">
      <w:numFmt w:val="bullet"/>
      <w:lvlText w:val="•"/>
      <w:lvlJc w:val="left"/>
      <w:pPr>
        <w:ind w:left="1180" w:hanging="216"/>
      </w:pPr>
      <w:rPr>
        <w:rFonts w:hint="default"/>
        <w:lang w:val="uk-UA" w:eastAsia="en-US" w:bidi="ar-SA"/>
      </w:rPr>
    </w:lvl>
    <w:lvl w:ilvl="2" w:tplc="C05AE54E">
      <w:numFmt w:val="bullet"/>
      <w:lvlText w:val="•"/>
      <w:lvlJc w:val="left"/>
      <w:pPr>
        <w:ind w:left="2141" w:hanging="216"/>
      </w:pPr>
      <w:rPr>
        <w:rFonts w:hint="default"/>
        <w:lang w:val="uk-UA" w:eastAsia="en-US" w:bidi="ar-SA"/>
      </w:rPr>
    </w:lvl>
    <w:lvl w:ilvl="3" w:tplc="A01CE828">
      <w:numFmt w:val="bullet"/>
      <w:lvlText w:val="•"/>
      <w:lvlJc w:val="left"/>
      <w:pPr>
        <w:ind w:left="3101" w:hanging="216"/>
      </w:pPr>
      <w:rPr>
        <w:rFonts w:hint="default"/>
        <w:lang w:val="uk-UA" w:eastAsia="en-US" w:bidi="ar-SA"/>
      </w:rPr>
    </w:lvl>
    <w:lvl w:ilvl="4" w:tplc="FAC05E7A">
      <w:numFmt w:val="bullet"/>
      <w:lvlText w:val="•"/>
      <w:lvlJc w:val="left"/>
      <w:pPr>
        <w:ind w:left="4062" w:hanging="216"/>
      </w:pPr>
      <w:rPr>
        <w:rFonts w:hint="default"/>
        <w:lang w:val="uk-UA" w:eastAsia="en-US" w:bidi="ar-SA"/>
      </w:rPr>
    </w:lvl>
    <w:lvl w:ilvl="5" w:tplc="CA2A3AB8">
      <w:numFmt w:val="bullet"/>
      <w:lvlText w:val="•"/>
      <w:lvlJc w:val="left"/>
      <w:pPr>
        <w:ind w:left="5023" w:hanging="216"/>
      </w:pPr>
      <w:rPr>
        <w:rFonts w:hint="default"/>
        <w:lang w:val="uk-UA" w:eastAsia="en-US" w:bidi="ar-SA"/>
      </w:rPr>
    </w:lvl>
    <w:lvl w:ilvl="6" w:tplc="1D406322">
      <w:numFmt w:val="bullet"/>
      <w:lvlText w:val="•"/>
      <w:lvlJc w:val="left"/>
      <w:pPr>
        <w:ind w:left="5983" w:hanging="216"/>
      </w:pPr>
      <w:rPr>
        <w:rFonts w:hint="default"/>
        <w:lang w:val="uk-UA" w:eastAsia="en-US" w:bidi="ar-SA"/>
      </w:rPr>
    </w:lvl>
    <w:lvl w:ilvl="7" w:tplc="963CFA2E">
      <w:numFmt w:val="bullet"/>
      <w:lvlText w:val="•"/>
      <w:lvlJc w:val="left"/>
      <w:pPr>
        <w:ind w:left="6944" w:hanging="216"/>
      </w:pPr>
      <w:rPr>
        <w:rFonts w:hint="default"/>
        <w:lang w:val="uk-UA" w:eastAsia="en-US" w:bidi="ar-SA"/>
      </w:rPr>
    </w:lvl>
    <w:lvl w:ilvl="8" w:tplc="4880EDC2">
      <w:numFmt w:val="bullet"/>
      <w:lvlText w:val="•"/>
      <w:lvlJc w:val="left"/>
      <w:pPr>
        <w:ind w:left="7905" w:hanging="216"/>
      </w:pPr>
      <w:rPr>
        <w:rFonts w:hint="default"/>
        <w:lang w:val="uk-UA" w:eastAsia="en-US" w:bidi="ar-SA"/>
      </w:rPr>
    </w:lvl>
  </w:abstractNum>
  <w:abstractNum w:abstractNumId="1" w15:restartNumberingAfterBreak="0">
    <w:nsid w:val="0B7F2CA3"/>
    <w:multiLevelType w:val="hybridMultilevel"/>
    <w:tmpl w:val="42145816"/>
    <w:lvl w:ilvl="0" w:tplc="BE6493A0">
      <w:start w:val="1"/>
      <w:numFmt w:val="decimal"/>
      <w:lvlText w:val="%1."/>
      <w:lvlJc w:val="left"/>
      <w:pPr>
        <w:ind w:left="143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0D0248DE">
      <w:start w:val="1"/>
      <w:numFmt w:val="decimal"/>
      <w:lvlText w:val="%2."/>
      <w:lvlJc w:val="left"/>
      <w:pPr>
        <w:ind w:left="295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 w:tplc="CFF0CC76">
      <w:numFmt w:val="bullet"/>
      <w:lvlText w:val="•"/>
      <w:lvlJc w:val="left"/>
      <w:pPr>
        <w:ind w:left="3722" w:hanging="281"/>
      </w:pPr>
      <w:rPr>
        <w:rFonts w:hint="default"/>
        <w:lang w:val="uk-UA" w:eastAsia="en-US" w:bidi="ar-SA"/>
      </w:rPr>
    </w:lvl>
    <w:lvl w:ilvl="3" w:tplc="5900C4BC">
      <w:numFmt w:val="bullet"/>
      <w:lvlText w:val="•"/>
      <w:lvlJc w:val="left"/>
      <w:pPr>
        <w:ind w:left="4485" w:hanging="281"/>
      </w:pPr>
      <w:rPr>
        <w:rFonts w:hint="default"/>
        <w:lang w:val="uk-UA" w:eastAsia="en-US" w:bidi="ar-SA"/>
      </w:rPr>
    </w:lvl>
    <w:lvl w:ilvl="4" w:tplc="16FAFBB2">
      <w:numFmt w:val="bullet"/>
      <w:lvlText w:val="•"/>
      <w:lvlJc w:val="left"/>
      <w:pPr>
        <w:ind w:left="5248" w:hanging="281"/>
      </w:pPr>
      <w:rPr>
        <w:rFonts w:hint="default"/>
        <w:lang w:val="uk-UA" w:eastAsia="en-US" w:bidi="ar-SA"/>
      </w:rPr>
    </w:lvl>
    <w:lvl w:ilvl="5" w:tplc="5DB425AE">
      <w:numFmt w:val="bullet"/>
      <w:lvlText w:val="•"/>
      <w:lvlJc w:val="left"/>
      <w:pPr>
        <w:ind w:left="6011" w:hanging="281"/>
      </w:pPr>
      <w:rPr>
        <w:rFonts w:hint="default"/>
        <w:lang w:val="uk-UA" w:eastAsia="en-US" w:bidi="ar-SA"/>
      </w:rPr>
    </w:lvl>
    <w:lvl w:ilvl="6" w:tplc="D1149120">
      <w:numFmt w:val="bullet"/>
      <w:lvlText w:val="•"/>
      <w:lvlJc w:val="left"/>
      <w:pPr>
        <w:ind w:left="6774" w:hanging="281"/>
      </w:pPr>
      <w:rPr>
        <w:rFonts w:hint="default"/>
        <w:lang w:val="uk-UA" w:eastAsia="en-US" w:bidi="ar-SA"/>
      </w:rPr>
    </w:lvl>
    <w:lvl w:ilvl="7" w:tplc="E41C9A5A">
      <w:numFmt w:val="bullet"/>
      <w:lvlText w:val="•"/>
      <w:lvlJc w:val="left"/>
      <w:pPr>
        <w:ind w:left="7537" w:hanging="281"/>
      </w:pPr>
      <w:rPr>
        <w:rFonts w:hint="default"/>
        <w:lang w:val="uk-UA" w:eastAsia="en-US" w:bidi="ar-SA"/>
      </w:rPr>
    </w:lvl>
    <w:lvl w:ilvl="8" w:tplc="D65042C2">
      <w:numFmt w:val="bullet"/>
      <w:lvlText w:val="•"/>
      <w:lvlJc w:val="left"/>
      <w:pPr>
        <w:ind w:left="8300" w:hanging="281"/>
      </w:pPr>
      <w:rPr>
        <w:rFonts w:hint="default"/>
        <w:lang w:val="uk-UA" w:eastAsia="en-US" w:bidi="ar-SA"/>
      </w:rPr>
    </w:lvl>
  </w:abstractNum>
  <w:abstractNum w:abstractNumId="2" w15:restartNumberingAfterBreak="0">
    <w:nsid w:val="0D716554"/>
    <w:multiLevelType w:val="hybridMultilevel"/>
    <w:tmpl w:val="17DE157A"/>
    <w:lvl w:ilvl="0" w:tplc="5A04E930">
      <w:start w:val="1"/>
      <w:numFmt w:val="decimal"/>
      <w:lvlText w:val="%1."/>
      <w:lvlJc w:val="left"/>
      <w:pPr>
        <w:ind w:left="1392" w:hanging="46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54C8D232">
      <w:start w:val="1"/>
      <w:numFmt w:val="decimal"/>
      <w:lvlText w:val="%2."/>
      <w:lvlJc w:val="left"/>
      <w:pPr>
        <w:ind w:left="169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 w:tplc="4B208BCE">
      <w:numFmt w:val="bullet"/>
      <w:lvlText w:val="•"/>
      <w:lvlJc w:val="left"/>
      <w:pPr>
        <w:ind w:left="2602" w:hanging="281"/>
      </w:pPr>
      <w:rPr>
        <w:rFonts w:hint="default"/>
        <w:lang w:val="uk-UA" w:eastAsia="en-US" w:bidi="ar-SA"/>
      </w:rPr>
    </w:lvl>
    <w:lvl w:ilvl="3" w:tplc="CA2C6F96">
      <w:numFmt w:val="bullet"/>
      <w:lvlText w:val="•"/>
      <w:lvlJc w:val="left"/>
      <w:pPr>
        <w:ind w:left="3505" w:hanging="281"/>
      </w:pPr>
      <w:rPr>
        <w:rFonts w:hint="default"/>
        <w:lang w:val="uk-UA" w:eastAsia="en-US" w:bidi="ar-SA"/>
      </w:rPr>
    </w:lvl>
    <w:lvl w:ilvl="4" w:tplc="5FA47EB6">
      <w:numFmt w:val="bullet"/>
      <w:lvlText w:val="•"/>
      <w:lvlJc w:val="left"/>
      <w:pPr>
        <w:ind w:left="4408" w:hanging="281"/>
      </w:pPr>
      <w:rPr>
        <w:rFonts w:hint="default"/>
        <w:lang w:val="uk-UA" w:eastAsia="en-US" w:bidi="ar-SA"/>
      </w:rPr>
    </w:lvl>
    <w:lvl w:ilvl="5" w:tplc="B05684FA">
      <w:numFmt w:val="bullet"/>
      <w:lvlText w:val="•"/>
      <w:lvlJc w:val="left"/>
      <w:pPr>
        <w:ind w:left="5311" w:hanging="281"/>
      </w:pPr>
      <w:rPr>
        <w:rFonts w:hint="default"/>
        <w:lang w:val="uk-UA" w:eastAsia="en-US" w:bidi="ar-SA"/>
      </w:rPr>
    </w:lvl>
    <w:lvl w:ilvl="6" w:tplc="04DAA12A">
      <w:numFmt w:val="bullet"/>
      <w:lvlText w:val="•"/>
      <w:lvlJc w:val="left"/>
      <w:pPr>
        <w:ind w:left="6214" w:hanging="281"/>
      </w:pPr>
      <w:rPr>
        <w:rFonts w:hint="default"/>
        <w:lang w:val="uk-UA" w:eastAsia="en-US" w:bidi="ar-SA"/>
      </w:rPr>
    </w:lvl>
    <w:lvl w:ilvl="7" w:tplc="3DA8A306">
      <w:numFmt w:val="bullet"/>
      <w:lvlText w:val="•"/>
      <w:lvlJc w:val="left"/>
      <w:pPr>
        <w:ind w:left="7117" w:hanging="281"/>
      </w:pPr>
      <w:rPr>
        <w:rFonts w:hint="default"/>
        <w:lang w:val="uk-UA" w:eastAsia="en-US" w:bidi="ar-SA"/>
      </w:rPr>
    </w:lvl>
    <w:lvl w:ilvl="8" w:tplc="A3BAAD78">
      <w:numFmt w:val="bullet"/>
      <w:lvlText w:val="•"/>
      <w:lvlJc w:val="left"/>
      <w:pPr>
        <w:ind w:left="8020" w:hanging="281"/>
      </w:pPr>
      <w:rPr>
        <w:rFonts w:hint="default"/>
        <w:lang w:val="uk-UA" w:eastAsia="en-US" w:bidi="ar-SA"/>
      </w:rPr>
    </w:lvl>
  </w:abstractNum>
  <w:abstractNum w:abstractNumId="3" w15:restartNumberingAfterBreak="0">
    <w:nsid w:val="11504FBB"/>
    <w:multiLevelType w:val="hybridMultilevel"/>
    <w:tmpl w:val="F18650D4"/>
    <w:lvl w:ilvl="0" w:tplc="3C84F4AE">
      <w:start w:val="1"/>
      <w:numFmt w:val="decimal"/>
      <w:lvlText w:val="%1)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6E9E16C4">
      <w:numFmt w:val="bullet"/>
      <w:lvlText w:val="•"/>
      <w:lvlJc w:val="left"/>
      <w:pPr>
        <w:ind w:left="2134" w:hanging="360"/>
      </w:pPr>
      <w:rPr>
        <w:rFonts w:hint="default"/>
        <w:lang w:val="uk-UA" w:eastAsia="en-US" w:bidi="ar-SA"/>
      </w:rPr>
    </w:lvl>
    <w:lvl w:ilvl="2" w:tplc="BC743EE8">
      <w:numFmt w:val="bullet"/>
      <w:lvlText w:val="•"/>
      <w:lvlJc w:val="left"/>
      <w:pPr>
        <w:ind w:left="2989" w:hanging="360"/>
      </w:pPr>
      <w:rPr>
        <w:rFonts w:hint="default"/>
        <w:lang w:val="uk-UA" w:eastAsia="en-US" w:bidi="ar-SA"/>
      </w:rPr>
    </w:lvl>
    <w:lvl w:ilvl="3" w:tplc="D72401C8">
      <w:numFmt w:val="bullet"/>
      <w:lvlText w:val="•"/>
      <w:lvlJc w:val="left"/>
      <w:pPr>
        <w:ind w:left="3843" w:hanging="360"/>
      </w:pPr>
      <w:rPr>
        <w:rFonts w:hint="default"/>
        <w:lang w:val="uk-UA" w:eastAsia="en-US" w:bidi="ar-SA"/>
      </w:rPr>
    </w:lvl>
    <w:lvl w:ilvl="4" w:tplc="CDAA6FBA">
      <w:numFmt w:val="bullet"/>
      <w:lvlText w:val="•"/>
      <w:lvlJc w:val="left"/>
      <w:pPr>
        <w:ind w:left="4698" w:hanging="360"/>
      </w:pPr>
      <w:rPr>
        <w:rFonts w:hint="default"/>
        <w:lang w:val="uk-UA" w:eastAsia="en-US" w:bidi="ar-SA"/>
      </w:rPr>
    </w:lvl>
    <w:lvl w:ilvl="5" w:tplc="CA42E266">
      <w:numFmt w:val="bullet"/>
      <w:lvlText w:val="•"/>
      <w:lvlJc w:val="left"/>
      <w:pPr>
        <w:ind w:left="5553" w:hanging="360"/>
      </w:pPr>
      <w:rPr>
        <w:rFonts w:hint="default"/>
        <w:lang w:val="uk-UA" w:eastAsia="en-US" w:bidi="ar-SA"/>
      </w:rPr>
    </w:lvl>
    <w:lvl w:ilvl="6" w:tplc="FB3CD97C">
      <w:numFmt w:val="bullet"/>
      <w:lvlText w:val="•"/>
      <w:lvlJc w:val="left"/>
      <w:pPr>
        <w:ind w:left="6407" w:hanging="360"/>
      </w:pPr>
      <w:rPr>
        <w:rFonts w:hint="default"/>
        <w:lang w:val="uk-UA" w:eastAsia="en-US" w:bidi="ar-SA"/>
      </w:rPr>
    </w:lvl>
    <w:lvl w:ilvl="7" w:tplc="E72629D4">
      <w:numFmt w:val="bullet"/>
      <w:lvlText w:val="•"/>
      <w:lvlJc w:val="left"/>
      <w:pPr>
        <w:ind w:left="7262" w:hanging="360"/>
      </w:pPr>
      <w:rPr>
        <w:rFonts w:hint="default"/>
        <w:lang w:val="uk-UA" w:eastAsia="en-US" w:bidi="ar-SA"/>
      </w:rPr>
    </w:lvl>
    <w:lvl w:ilvl="8" w:tplc="F8127F3E">
      <w:numFmt w:val="bullet"/>
      <w:lvlText w:val="•"/>
      <w:lvlJc w:val="left"/>
      <w:pPr>
        <w:ind w:left="8117" w:hanging="360"/>
      </w:pPr>
      <w:rPr>
        <w:rFonts w:hint="default"/>
        <w:lang w:val="uk-UA" w:eastAsia="en-US" w:bidi="ar-SA"/>
      </w:rPr>
    </w:lvl>
  </w:abstractNum>
  <w:abstractNum w:abstractNumId="4" w15:restartNumberingAfterBreak="0">
    <w:nsid w:val="294D30F9"/>
    <w:multiLevelType w:val="hybridMultilevel"/>
    <w:tmpl w:val="E54E67C6"/>
    <w:lvl w:ilvl="0" w:tplc="892011A8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BBF4142E">
      <w:start w:val="1"/>
      <w:numFmt w:val="decimal"/>
      <w:lvlText w:val="%2."/>
      <w:lvlJc w:val="left"/>
      <w:pPr>
        <w:ind w:left="210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 w:tplc="68D65742">
      <w:numFmt w:val="bullet"/>
      <w:lvlText w:val="•"/>
      <w:lvlJc w:val="left"/>
      <w:pPr>
        <w:ind w:left="2958" w:hanging="281"/>
      </w:pPr>
      <w:rPr>
        <w:rFonts w:hint="default"/>
        <w:lang w:val="uk-UA" w:eastAsia="en-US" w:bidi="ar-SA"/>
      </w:rPr>
    </w:lvl>
    <w:lvl w:ilvl="3" w:tplc="05F61220">
      <w:numFmt w:val="bullet"/>
      <w:lvlText w:val="•"/>
      <w:lvlJc w:val="left"/>
      <w:pPr>
        <w:ind w:left="3816" w:hanging="281"/>
      </w:pPr>
      <w:rPr>
        <w:rFonts w:hint="default"/>
        <w:lang w:val="uk-UA" w:eastAsia="en-US" w:bidi="ar-SA"/>
      </w:rPr>
    </w:lvl>
    <w:lvl w:ilvl="4" w:tplc="BA3AFD82">
      <w:numFmt w:val="bullet"/>
      <w:lvlText w:val="•"/>
      <w:lvlJc w:val="left"/>
      <w:pPr>
        <w:ind w:left="4675" w:hanging="281"/>
      </w:pPr>
      <w:rPr>
        <w:rFonts w:hint="default"/>
        <w:lang w:val="uk-UA" w:eastAsia="en-US" w:bidi="ar-SA"/>
      </w:rPr>
    </w:lvl>
    <w:lvl w:ilvl="5" w:tplc="15325D4C">
      <w:numFmt w:val="bullet"/>
      <w:lvlText w:val="•"/>
      <w:lvlJc w:val="left"/>
      <w:pPr>
        <w:ind w:left="5533" w:hanging="281"/>
      </w:pPr>
      <w:rPr>
        <w:rFonts w:hint="default"/>
        <w:lang w:val="uk-UA" w:eastAsia="en-US" w:bidi="ar-SA"/>
      </w:rPr>
    </w:lvl>
    <w:lvl w:ilvl="6" w:tplc="B57839E2">
      <w:numFmt w:val="bullet"/>
      <w:lvlText w:val="•"/>
      <w:lvlJc w:val="left"/>
      <w:pPr>
        <w:ind w:left="6392" w:hanging="281"/>
      </w:pPr>
      <w:rPr>
        <w:rFonts w:hint="default"/>
        <w:lang w:val="uk-UA" w:eastAsia="en-US" w:bidi="ar-SA"/>
      </w:rPr>
    </w:lvl>
    <w:lvl w:ilvl="7" w:tplc="FC72460A">
      <w:numFmt w:val="bullet"/>
      <w:lvlText w:val="•"/>
      <w:lvlJc w:val="left"/>
      <w:pPr>
        <w:ind w:left="7250" w:hanging="281"/>
      </w:pPr>
      <w:rPr>
        <w:rFonts w:hint="default"/>
        <w:lang w:val="uk-UA" w:eastAsia="en-US" w:bidi="ar-SA"/>
      </w:rPr>
    </w:lvl>
    <w:lvl w:ilvl="8" w:tplc="7FA8CA5E">
      <w:numFmt w:val="bullet"/>
      <w:lvlText w:val="•"/>
      <w:lvlJc w:val="left"/>
      <w:pPr>
        <w:ind w:left="8109" w:hanging="281"/>
      </w:pPr>
      <w:rPr>
        <w:rFonts w:hint="default"/>
        <w:lang w:val="uk-UA" w:eastAsia="en-US" w:bidi="ar-SA"/>
      </w:rPr>
    </w:lvl>
  </w:abstractNum>
  <w:abstractNum w:abstractNumId="5" w15:restartNumberingAfterBreak="0">
    <w:nsid w:val="43294217"/>
    <w:multiLevelType w:val="hybridMultilevel"/>
    <w:tmpl w:val="5D32E54E"/>
    <w:lvl w:ilvl="0" w:tplc="930EE650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60E9F6C">
      <w:start w:val="1"/>
      <w:numFmt w:val="decimal"/>
      <w:lvlText w:val="%2."/>
      <w:lvlJc w:val="left"/>
      <w:pPr>
        <w:ind w:left="180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 w:tplc="86304950">
      <w:numFmt w:val="bullet"/>
      <w:lvlText w:val="•"/>
      <w:lvlJc w:val="left"/>
      <w:pPr>
        <w:ind w:left="2691" w:hanging="281"/>
      </w:pPr>
      <w:rPr>
        <w:rFonts w:hint="default"/>
        <w:lang w:val="uk-UA" w:eastAsia="en-US" w:bidi="ar-SA"/>
      </w:rPr>
    </w:lvl>
    <w:lvl w:ilvl="3" w:tplc="ED34669C">
      <w:numFmt w:val="bullet"/>
      <w:lvlText w:val="•"/>
      <w:lvlJc w:val="left"/>
      <w:pPr>
        <w:ind w:left="3583" w:hanging="281"/>
      </w:pPr>
      <w:rPr>
        <w:rFonts w:hint="default"/>
        <w:lang w:val="uk-UA" w:eastAsia="en-US" w:bidi="ar-SA"/>
      </w:rPr>
    </w:lvl>
    <w:lvl w:ilvl="4" w:tplc="C9C06FB8">
      <w:numFmt w:val="bullet"/>
      <w:lvlText w:val="•"/>
      <w:lvlJc w:val="left"/>
      <w:pPr>
        <w:ind w:left="4475" w:hanging="281"/>
      </w:pPr>
      <w:rPr>
        <w:rFonts w:hint="default"/>
        <w:lang w:val="uk-UA" w:eastAsia="en-US" w:bidi="ar-SA"/>
      </w:rPr>
    </w:lvl>
    <w:lvl w:ilvl="5" w:tplc="675A6610">
      <w:numFmt w:val="bullet"/>
      <w:lvlText w:val="•"/>
      <w:lvlJc w:val="left"/>
      <w:pPr>
        <w:ind w:left="5367" w:hanging="281"/>
      </w:pPr>
      <w:rPr>
        <w:rFonts w:hint="default"/>
        <w:lang w:val="uk-UA" w:eastAsia="en-US" w:bidi="ar-SA"/>
      </w:rPr>
    </w:lvl>
    <w:lvl w:ilvl="6" w:tplc="CAEC7F0C">
      <w:numFmt w:val="bullet"/>
      <w:lvlText w:val="•"/>
      <w:lvlJc w:val="left"/>
      <w:pPr>
        <w:ind w:left="6259" w:hanging="281"/>
      </w:pPr>
      <w:rPr>
        <w:rFonts w:hint="default"/>
        <w:lang w:val="uk-UA" w:eastAsia="en-US" w:bidi="ar-SA"/>
      </w:rPr>
    </w:lvl>
    <w:lvl w:ilvl="7" w:tplc="5ADAD6E2">
      <w:numFmt w:val="bullet"/>
      <w:lvlText w:val="•"/>
      <w:lvlJc w:val="left"/>
      <w:pPr>
        <w:ind w:left="7150" w:hanging="281"/>
      </w:pPr>
      <w:rPr>
        <w:rFonts w:hint="default"/>
        <w:lang w:val="uk-UA" w:eastAsia="en-US" w:bidi="ar-SA"/>
      </w:rPr>
    </w:lvl>
    <w:lvl w:ilvl="8" w:tplc="1684181A">
      <w:numFmt w:val="bullet"/>
      <w:lvlText w:val="•"/>
      <w:lvlJc w:val="left"/>
      <w:pPr>
        <w:ind w:left="8042" w:hanging="281"/>
      </w:pPr>
      <w:rPr>
        <w:rFonts w:hint="default"/>
        <w:lang w:val="uk-UA" w:eastAsia="en-US" w:bidi="ar-SA"/>
      </w:rPr>
    </w:lvl>
  </w:abstractNum>
  <w:abstractNum w:abstractNumId="6" w15:restartNumberingAfterBreak="0">
    <w:nsid w:val="448A1E12"/>
    <w:multiLevelType w:val="hybridMultilevel"/>
    <w:tmpl w:val="A0D45772"/>
    <w:lvl w:ilvl="0" w:tplc="2A820C12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557036B0">
      <w:start w:val="1"/>
      <w:numFmt w:val="decimal"/>
      <w:lvlText w:val="%2."/>
      <w:lvlJc w:val="left"/>
      <w:pPr>
        <w:ind w:left="1413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 w:tplc="8222FA62">
      <w:start w:val="1"/>
      <w:numFmt w:val="decimal"/>
      <w:lvlText w:val="%3."/>
      <w:lvlJc w:val="left"/>
      <w:pPr>
        <w:ind w:left="143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3" w:tplc="047A0B0E">
      <w:start w:val="1"/>
      <w:numFmt w:val="decimal"/>
      <w:lvlText w:val="%4."/>
      <w:lvlJc w:val="left"/>
      <w:pPr>
        <w:ind w:left="1903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4" w:tplc="70F02B60">
      <w:numFmt w:val="bullet"/>
      <w:lvlText w:val="•"/>
      <w:lvlJc w:val="left"/>
      <w:pPr>
        <w:ind w:left="4760" w:hanging="281"/>
      </w:pPr>
      <w:rPr>
        <w:rFonts w:hint="default"/>
        <w:lang w:val="uk-UA" w:eastAsia="en-US" w:bidi="ar-SA"/>
      </w:rPr>
    </w:lvl>
    <w:lvl w:ilvl="5" w:tplc="658ABDE8">
      <w:numFmt w:val="bullet"/>
      <w:lvlText w:val="•"/>
      <w:lvlJc w:val="left"/>
      <w:pPr>
        <w:ind w:left="5604" w:hanging="281"/>
      </w:pPr>
      <w:rPr>
        <w:rFonts w:hint="default"/>
        <w:lang w:val="uk-UA" w:eastAsia="en-US" w:bidi="ar-SA"/>
      </w:rPr>
    </w:lvl>
    <w:lvl w:ilvl="6" w:tplc="EBBC2752">
      <w:numFmt w:val="bullet"/>
      <w:lvlText w:val="•"/>
      <w:lvlJc w:val="left"/>
      <w:pPr>
        <w:ind w:left="6448" w:hanging="281"/>
      </w:pPr>
      <w:rPr>
        <w:rFonts w:hint="default"/>
        <w:lang w:val="uk-UA" w:eastAsia="en-US" w:bidi="ar-SA"/>
      </w:rPr>
    </w:lvl>
    <w:lvl w:ilvl="7" w:tplc="EE3294DA">
      <w:numFmt w:val="bullet"/>
      <w:lvlText w:val="•"/>
      <w:lvlJc w:val="left"/>
      <w:pPr>
        <w:ind w:left="7293" w:hanging="281"/>
      </w:pPr>
      <w:rPr>
        <w:rFonts w:hint="default"/>
        <w:lang w:val="uk-UA" w:eastAsia="en-US" w:bidi="ar-SA"/>
      </w:rPr>
    </w:lvl>
    <w:lvl w:ilvl="8" w:tplc="06600462">
      <w:numFmt w:val="bullet"/>
      <w:lvlText w:val="•"/>
      <w:lvlJc w:val="left"/>
      <w:pPr>
        <w:ind w:left="8137" w:hanging="281"/>
      </w:pPr>
      <w:rPr>
        <w:rFonts w:hint="default"/>
        <w:lang w:val="uk-UA" w:eastAsia="en-US" w:bidi="ar-SA"/>
      </w:rPr>
    </w:lvl>
  </w:abstractNum>
  <w:abstractNum w:abstractNumId="7" w15:restartNumberingAfterBreak="0">
    <w:nsid w:val="53BB74AF"/>
    <w:multiLevelType w:val="hybridMultilevel"/>
    <w:tmpl w:val="6CC671A4"/>
    <w:lvl w:ilvl="0" w:tplc="41B2D46C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C186B404">
      <w:start w:val="1"/>
      <w:numFmt w:val="decimal"/>
      <w:lvlText w:val="%2."/>
      <w:lvlJc w:val="left"/>
      <w:pPr>
        <w:ind w:left="92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 w:tplc="6C26768E">
      <w:numFmt w:val="bullet"/>
      <w:lvlText w:val="•"/>
      <w:lvlJc w:val="left"/>
      <w:pPr>
        <w:ind w:left="2229" w:hanging="281"/>
      </w:pPr>
      <w:rPr>
        <w:rFonts w:hint="default"/>
        <w:lang w:val="uk-UA" w:eastAsia="en-US" w:bidi="ar-SA"/>
      </w:rPr>
    </w:lvl>
    <w:lvl w:ilvl="3" w:tplc="BD0021CA">
      <w:numFmt w:val="bullet"/>
      <w:lvlText w:val="•"/>
      <w:lvlJc w:val="left"/>
      <w:pPr>
        <w:ind w:left="3179" w:hanging="281"/>
      </w:pPr>
      <w:rPr>
        <w:rFonts w:hint="default"/>
        <w:lang w:val="uk-UA" w:eastAsia="en-US" w:bidi="ar-SA"/>
      </w:rPr>
    </w:lvl>
    <w:lvl w:ilvl="4" w:tplc="9E12A87E">
      <w:numFmt w:val="bullet"/>
      <w:lvlText w:val="•"/>
      <w:lvlJc w:val="left"/>
      <w:pPr>
        <w:ind w:left="4128" w:hanging="281"/>
      </w:pPr>
      <w:rPr>
        <w:rFonts w:hint="default"/>
        <w:lang w:val="uk-UA" w:eastAsia="en-US" w:bidi="ar-SA"/>
      </w:rPr>
    </w:lvl>
    <w:lvl w:ilvl="5" w:tplc="68FE3840">
      <w:numFmt w:val="bullet"/>
      <w:lvlText w:val="•"/>
      <w:lvlJc w:val="left"/>
      <w:pPr>
        <w:ind w:left="5078" w:hanging="281"/>
      </w:pPr>
      <w:rPr>
        <w:rFonts w:hint="default"/>
        <w:lang w:val="uk-UA" w:eastAsia="en-US" w:bidi="ar-SA"/>
      </w:rPr>
    </w:lvl>
    <w:lvl w:ilvl="6" w:tplc="6EAAD616">
      <w:numFmt w:val="bullet"/>
      <w:lvlText w:val="•"/>
      <w:lvlJc w:val="left"/>
      <w:pPr>
        <w:ind w:left="6028" w:hanging="281"/>
      </w:pPr>
      <w:rPr>
        <w:rFonts w:hint="default"/>
        <w:lang w:val="uk-UA" w:eastAsia="en-US" w:bidi="ar-SA"/>
      </w:rPr>
    </w:lvl>
    <w:lvl w:ilvl="7" w:tplc="AC7A626A">
      <w:numFmt w:val="bullet"/>
      <w:lvlText w:val="•"/>
      <w:lvlJc w:val="left"/>
      <w:pPr>
        <w:ind w:left="6977" w:hanging="281"/>
      </w:pPr>
      <w:rPr>
        <w:rFonts w:hint="default"/>
        <w:lang w:val="uk-UA" w:eastAsia="en-US" w:bidi="ar-SA"/>
      </w:rPr>
    </w:lvl>
    <w:lvl w:ilvl="8" w:tplc="F8D49DEE">
      <w:numFmt w:val="bullet"/>
      <w:lvlText w:val="•"/>
      <w:lvlJc w:val="left"/>
      <w:pPr>
        <w:ind w:left="7927" w:hanging="281"/>
      </w:pPr>
      <w:rPr>
        <w:rFonts w:hint="default"/>
        <w:lang w:val="uk-UA" w:eastAsia="en-US" w:bidi="ar-SA"/>
      </w:rPr>
    </w:lvl>
  </w:abstractNum>
  <w:abstractNum w:abstractNumId="8" w15:restartNumberingAfterBreak="0">
    <w:nsid w:val="5E861074"/>
    <w:multiLevelType w:val="hybridMultilevel"/>
    <w:tmpl w:val="E00CD810"/>
    <w:lvl w:ilvl="0" w:tplc="9B78E300">
      <w:start w:val="1"/>
      <w:numFmt w:val="decimal"/>
      <w:lvlText w:val="%1."/>
      <w:lvlJc w:val="left"/>
      <w:pPr>
        <w:ind w:left="1406" w:hanging="4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2C369A9A">
      <w:start w:val="1"/>
      <w:numFmt w:val="decimal"/>
      <w:lvlText w:val="%2."/>
      <w:lvlJc w:val="left"/>
      <w:pPr>
        <w:ind w:left="191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 w:tplc="86DAC508">
      <w:start w:val="1"/>
      <w:numFmt w:val="decimal"/>
      <w:lvlText w:val="%3."/>
      <w:lvlJc w:val="left"/>
      <w:pPr>
        <w:ind w:left="347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3" w:tplc="76949B38">
      <w:numFmt w:val="bullet"/>
      <w:lvlText w:val="•"/>
      <w:lvlJc w:val="left"/>
      <w:pPr>
        <w:ind w:left="4273" w:hanging="281"/>
      </w:pPr>
      <w:rPr>
        <w:rFonts w:hint="default"/>
        <w:lang w:val="uk-UA" w:eastAsia="en-US" w:bidi="ar-SA"/>
      </w:rPr>
    </w:lvl>
    <w:lvl w:ilvl="4" w:tplc="34D2A268">
      <w:numFmt w:val="bullet"/>
      <w:lvlText w:val="•"/>
      <w:lvlJc w:val="left"/>
      <w:pPr>
        <w:ind w:left="5066" w:hanging="281"/>
      </w:pPr>
      <w:rPr>
        <w:rFonts w:hint="default"/>
        <w:lang w:val="uk-UA" w:eastAsia="en-US" w:bidi="ar-SA"/>
      </w:rPr>
    </w:lvl>
    <w:lvl w:ilvl="5" w:tplc="F0A6D76E">
      <w:numFmt w:val="bullet"/>
      <w:lvlText w:val="•"/>
      <w:lvlJc w:val="left"/>
      <w:pPr>
        <w:ind w:left="5859" w:hanging="281"/>
      </w:pPr>
      <w:rPr>
        <w:rFonts w:hint="default"/>
        <w:lang w:val="uk-UA" w:eastAsia="en-US" w:bidi="ar-SA"/>
      </w:rPr>
    </w:lvl>
    <w:lvl w:ilvl="6" w:tplc="3C526F1E">
      <w:numFmt w:val="bullet"/>
      <w:lvlText w:val="•"/>
      <w:lvlJc w:val="left"/>
      <w:pPr>
        <w:ind w:left="6653" w:hanging="281"/>
      </w:pPr>
      <w:rPr>
        <w:rFonts w:hint="default"/>
        <w:lang w:val="uk-UA" w:eastAsia="en-US" w:bidi="ar-SA"/>
      </w:rPr>
    </w:lvl>
    <w:lvl w:ilvl="7" w:tplc="750A685E">
      <w:numFmt w:val="bullet"/>
      <w:lvlText w:val="•"/>
      <w:lvlJc w:val="left"/>
      <w:pPr>
        <w:ind w:left="7446" w:hanging="281"/>
      </w:pPr>
      <w:rPr>
        <w:rFonts w:hint="default"/>
        <w:lang w:val="uk-UA" w:eastAsia="en-US" w:bidi="ar-SA"/>
      </w:rPr>
    </w:lvl>
    <w:lvl w:ilvl="8" w:tplc="800237CC">
      <w:numFmt w:val="bullet"/>
      <w:lvlText w:val="•"/>
      <w:lvlJc w:val="left"/>
      <w:pPr>
        <w:ind w:left="8239" w:hanging="281"/>
      </w:pPr>
      <w:rPr>
        <w:rFonts w:hint="default"/>
        <w:lang w:val="uk-UA" w:eastAsia="en-US" w:bidi="ar-SA"/>
      </w:rPr>
    </w:lvl>
  </w:abstractNum>
  <w:abstractNum w:abstractNumId="9" w15:restartNumberingAfterBreak="0">
    <w:nsid w:val="79881C1F"/>
    <w:multiLevelType w:val="hybridMultilevel"/>
    <w:tmpl w:val="2BC0BB40"/>
    <w:lvl w:ilvl="0" w:tplc="F93E7564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E0025A52">
      <w:start w:val="1"/>
      <w:numFmt w:val="decimal"/>
      <w:lvlText w:val="%2."/>
      <w:lvlJc w:val="left"/>
      <w:pPr>
        <w:ind w:left="133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 w:tplc="503C66FE">
      <w:numFmt w:val="bullet"/>
      <w:lvlText w:val="•"/>
      <w:lvlJc w:val="left"/>
      <w:pPr>
        <w:ind w:left="2282" w:hanging="281"/>
      </w:pPr>
      <w:rPr>
        <w:rFonts w:hint="default"/>
        <w:lang w:val="uk-UA" w:eastAsia="en-US" w:bidi="ar-SA"/>
      </w:rPr>
    </w:lvl>
    <w:lvl w:ilvl="3" w:tplc="7F26394A">
      <w:numFmt w:val="bullet"/>
      <w:lvlText w:val="•"/>
      <w:lvlJc w:val="left"/>
      <w:pPr>
        <w:ind w:left="3225" w:hanging="281"/>
      </w:pPr>
      <w:rPr>
        <w:rFonts w:hint="default"/>
        <w:lang w:val="uk-UA" w:eastAsia="en-US" w:bidi="ar-SA"/>
      </w:rPr>
    </w:lvl>
    <w:lvl w:ilvl="4" w:tplc="4E52FF08">
      <w:numFmt w:val="bullet"/>
      <w:lvlText w:val="•"/>
      <w:lvlJc w:val="left"/>
      <w:pPr>
        <w:ind w:left="4168" w:hanging="281"/>
      </w:pPr>
      <w:rPr>
        <w:rFonts w:hint="default"/>
        <w:lang w:val="uk-UA" w:eastAsia="en-US" w:bidi="ar-SA"/>
      </w:rPr>
    </w:lvl>
    <w:lvl w:ilvl="5" w:tplc="A472168C">
      <w:numFmt w:val="bullet"/>
      <w:lvlText w:val="•"/>
      <w:lvlJc w:val="left"/>
      <w:pPr>
        <w:ind w:left="5111" w:hanging="281"/>
      </w:pPr>
      <w:rPr>
        <w:rFonts w:hint="default"/>
        <w:lang w:val="uk-UA" w:eastAsia="en-US" w:bidi="ar-SA"/>
      </w:rPr>
    </w:lvl>
    <w:lvl w:ilvl="6" w:tplc="55AAE3CC">
      <w:numFmt w:val="bullet"/>
      <w:lvlText w:val="•"/>
      <w:lvlJc w:val="left"/>
      <w:pPr>
        <w:ind w:left="6054" w:hanging="281"/>
      </w:pPr>
      <w:rPr>
        <w:rFonts w:hint="default"/>
        <w:lang w:val="uk-UA" w:eastAsia="en-US" w:bidi="ar-SA"/>
      </w:rPr>
    </w:lvl>
    <w:lvl w:ilvl="7" w:tplc="8F18F3A4">
      <w:numFmt w:val="bullet"/>
      <w:lvlText w:val="•"/>
      <w:lvlJc w:val="left"/>
      <w:pPr>
        <w:ind w:left="6997" w:hanging="281"/>
      </w:pPr>
      <w:rPr>
        <w:rFonts w:hint="default"/>
        <w:lang w:val="uk-UA" w:eastAsia="en-US" w:bidi="ar-SA"/>
      </w:rPr>
    </w:lvl>
    <w:lvl w:ilvl="8" w:tplc="9BF47A0E">
      <w:numFmt w:val="bullet"/>
      <w:lvlText w:val="•"/>
      <w:lvlJc w:val="left"/>
      <w:pPr>
        <w:ind w:left="7940" w:hanging="281"/>
      </w:pPr>
      <w:rPr>
        <w:rFonts w:hint="default"/>
        <w:lang w:val="uk-UA" w:eastAsia="en-US" w:bidi="ar-SA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3661B1"/>
    <w:rsid w:val="003661B1"/>
    <w:rsid w:val="004C6DF1"/>
    <w:rsid w:val="00554073"/>
    <w:rsid w:val="00BF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EFE37"/>
  <w15:docId w15:val="{8A0A45B8-AF25-46DD-AA36-177198CE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463" w:right="794"/>
      <w:jc w:val="center"/>
      <w:outlineLvl w:val="0"/>
    </w:pPr>
    <w:rPr>
      <w:b/>
      <w:bCs/>
      <w:i/>
      <w:iCs/>
      <w:sz w:val="32"/>
      <w:szCs w:val="32"/>
    </w:rPr>
  </w:style>
  <w:style w:type="paragraph" w:styleId="2">
    <w:name w:val="heading 2"/>
    <w:basedOn w:val="a"/>
    <w:uiPriority w:val="1"/>
    <w:qFormat/>
    <w:pPr>
      <w:ind w:left="1465" w:hanging="281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763" w:right="794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286" w:hanging="361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468" w:right="121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4596</Words>
  <Characters>2620</Characters>
  <Application>Microsoft Office Word</Application>
  <DocSecurity>0</DocSecurity>
  <Lines>21</Lines>
  <Paragraphs>14</Paragraphs>
  <ScaleCrop>false</ScaleCrop>
  <Company/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НАЦІОНАЛЬНИЙ БАНК УКРАЇНИ</dc:title>
  <dc:creator>Олег</dc:creator>
  <cp:lastModifiedBy>Lenovo</cp:lastModifiedBy>
  <cp:revision>3</cp:revision>
  <dcterms:created xsi:type="dcterms:W3CDTF">2024-04-15T11:13:00Z</dcterms:created>
  <dcterms:modified xsi:type="dcterms:W3CDTF">2024-04-15T12:28:00Z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2024-04-15T00:00:00Z</vt:filetime>
  </property>
</Properties>
</file>