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AB" w:rsidRPr="00BE5577" w:rsidRDefault="002F1E06" w:rsidP="00BE5577">
      <w:pPr>
        <w:pStyle w:val="22"/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BE5577">
        <w:rPr>
          <w:rStyle w:val="21"/>
          <w:b/>
          <w:color w:val="auto"/>
          <w:sz w:val="28"/>
          <w:szCs w:val="28"/>
        </w:rPr>
        <w:t>Еволюція загального та спеціального (управлінського) документознавства. Розви</w:t>
      </w:r>
      <w:r w:rsidR="00BE5577" w:rsidRPr="00BE5577">
        <w:rPr>
          <w:rStyle w:val="21"/>
          <w:b/>
          <w:color w:val="auto"/>
          <w:sz w:val="28"/>
          <w:szCs w:val="28"/>
        </w:rPr>
        <w:t>ток документознавства в Україні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У повоєнні роки, в умовах ускладнення політичних, економічних обставин функціонування суспільства і держави, цілком закономірною виглядає актуалізація досліджень діловодного, архівознавчого характеру, які стали основою для дальшого утвердження управлінського документознавства. У 1960 1970-х рр. історичний аспект досліджень документів значно поступається вивченню </w:t>
      </w:r>
      <w:r w:rsidRPr="00BE5577">
        <w:rPr>
          <w:rStyle w:val="a5"/>
          <w:iCs/>
          <w:color w:val="auto"/>
          <w:sz w:val="28"/>
          <w:szCs w:val="28"/>
        </w:rPr>
        <w:t>технології діловодства</w:t>
      </w:r>
      <w:r w:rsidRPr="00BE5577">
        <w:rPr>
          <w:rStyle w:val="a5"/>
          <w:i/>
          <w:iCs/>
          <w:color w:val="auto"/>
          <w:sz w:val="28"/>
          <w:szCs w:val="28"/>
        </w:rPr>
        <w:t>.</w:t>
      </w:r>
      <w:r w:rsidRPr="00BE5577">
        <w:rPr>
          <w:rStyle w:val="a5"/>
          <w:color w:val="auto"/>
          <w:sz w:val="28"/>
          <w:szCs w:val="28"/>
        </w:rPr>
        <w:t xml:space="preserve"> яке, за словами К.Г. Мітяєва</w:t>
      </w:r>
      <w:r w:rsidR="00BE5577" w:rsidRPr="00BE5577">
        <w:rPr>
          <w:rStyle w:val="a5"/>
          <w:color w:val="auto"/>
          <w:sz w:val="28"/>
          <w:szCs w:val="28"/>
        </w:rPr>
        <w:t>,</w:t>
      </w:r>
      <w:r w:rsidRPr="00BE5577">
        <w:rPr>
          <w:rStyle w:val="a5"/>
          <w:color w:val="auto"/>
          <w:sz w:val="28"/>
          <w:szCs w:val="28"/>
        </w:rPr>
        <w:t xml:space="preserve"> все більше стали сприймати та розуміти як історично утворені системи документування ти </w:t>
      </w:r>
      <w:r w:rsidRPr="00BE5577">
        <w:rPr>
          <w:rStyle w:val="a5"/>
          <w:i/>
          <w:iCs/>
          <w:color w:val="auto"/>
          <w:sz w:val="28"/>
          <w:szCs w:val="28"/>
        </w:rPr>
        <w:t>документаційного забезпечення управлінською діяльності</w:t>
      </w:r>
      <w:r w:rsidRPr="00BE5577">
        <w:rPr>
          <w:rStyle w:val="a5"/>
          <w:color w:val="auto"/>
          <w:sz w:val="28"/>
          <w:szCs w:val="28"/>
        </w:rPr>
        <w:t xml:space="preserve"> державних і громадських інституцій. Дедалі чистіше документи стали аналізуватися відповідно до їхньої основної соціальної функції, заради виконання якої були створені оперативної дії. Зрештою дослідження документів і систем документування, розпочаті в діловодному й архівознавчому аспектах, стали виокремлюватися в самостійну наукову дисципліну під назвою документознавство, зміст якого, говоряч</w:t>
      </w:r>
      <w:r w:rsidR="00BE5577" w:rsidRPr="00BE5577">
        <w:rPr>
          <w:rStyle w:val="a5"/>
          <w:color w:val="auto"/>
          <w:sz w:val="28"/>
          <w:szCs w:val="28"/>
        </w:rPr>
        <w:t>и</w:t>
      </w:r>
      <w:r w:rsidRPr="00BE5577">
        <w:rPr>
          <w:rStyle w:val="a5"/>
          <w:color w:val="auto"/>
          <w:sz w:val="28"/>
          <w:szCs w:val="28"/>
        </w:rPr>
        <w:t xml:space="preserve"> мовою сучасної науки, ві</w:t>
      </w:r>
      <w:r w:rsidR="00BE5577" w:rsidRPr="00BE5577">
        <w:rPr>
          <w:rStyle w:val="a5"/>
          <w:color w:val="auto"/>
          <w:sz w:val="28"/>
          <w:szCs w:val="28"/>
        </w:rPr>
        <w:t>дповідав традиційному або управ</w:t>
      </w:r>
      <w:r w:rsidRPr="00BE5577">
        <w:rPr>
          <w:rStyle w:val="a5"/>
          <w:color w:val="auto"/>
          <w:sz w:val="28"/>
          <w:szCs w:val="28"/>
        </w:rPr>
        <w:t xml:space="preserve">лінському </w:t>
      </w:r>
      <w:r w:rsidR="001D3A14" w:rsidRPr="00BE5577">
        <w:rPr>
          <w:rStyle w:val="a5"/>
          <w:color w:val="auto"/>
          <w:sz w:val="28"/>
          <w:szCs w:val="28"/>
        </w:rPr>
        <w:t>документознавству</w:t>
      </w:r>
      <w:r w:rsidRPr="00BE5577">
        <w:rPr>
          <w:rStyle w:val="a5"/>
          <w:color w:val="auto"/>
          <w:sz w:val="28"/>
          <w:szCs w:val="28"/>
        </w:rPr>
        <w:t>. Про ц</w:t>
      </w:r>
      <w:r w:rsidR="001D3A14" w:rsidRPr="00BE5577">
        <w:rPr>
          <w:rStyle w:val="a5"/>
          <w:color w:val="auto"/>
          <w:sz w:val="28"/>
          <w:szCs w:val="28"/>
        </w:rPr>
        <w:t>е</w:t>
      </w:r>
      <w:r w:rsidRPr="00BE5577">
        <w:rPr>
          <w:rStyle w:val="a5"/>
          <w:color w:val="auto"/>
          <w:sz w:val="28"/>
          <w:szCs w:val="28"/>
        </w:rPr>
        <w:t xml:space="preserve"> пишуть у</w:t>
      </w:r>
      <w:r w:rsidR="001D3A14" w:rsidRPr="00BE5577">
        <w:rPr>
          <w:rStyle w:val="a5"/>
          <w:color w:val="auto"/>
          <w:sz w:val="28"/>
          <w:szCs w:val="28"/>
        </w:rPr>
        <w:t xml:space="preserve"> своїх роботах А.М. Сокова, Я.</w:t>
      </w:r>
      <w:r w:rsidR="00BE5577" w:rsidRPr="00BE5577">
        <w:rPr>
          <w:rStyle w:val="a5"/>
          <w:color w:val="auto"/>
          <w:sz w:val="28"/>
          <w:szCs w:val="28"/>
        </w:rPr>
        <w:t xml:space="preserve"> </w:t>
      </w:r>
      <w:r w:rsidR="001D3A14" w:rsidRPr="00BE5577">
        <w:rPr>
          <w:rStyle w:val="a5"/>
          <w:color w:val="auto"/>
          <w:sz w:val="28"/>
          <w:szCs w:val="28"/>
        </w:rPr>
        <w:t>З.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1D3A14" w:rsidRPr="00BE5577">
        <w:rPr>
          <w:rStyle w:val="a5"/>
          <w:color w:val="auto"/>
          <w:sz w:val="28"/>
          <w:szCs w:val="28"/>
        </w:rPr>
        <w:t>Лівшиць,</w:t>
      </w:r>
      <w:r w:rsidRPr="00BE5577">
        <w:rPr>
          <w:rStyle w:val="a5"/>
          <w:color w:val="auto"/>
          <w:sz w:val="28"/>
          <w:szCs w:val="28"/>
        </w:rPr>
        <w:t xml:space="preserve"> М</w:t>
      </w:r>
      <w:r w:rsidR="001D3A14" w:rsidRPr="00BE5577">
        <w:rPr>
          <w:rStyle w:val="a5"/>
          <w:color w:val="auto"/>
          <w:sz w:val="28"/>
          <w:szCs w:val="28"/>
        </w:rPr>
        <w:t>.П. Ілюшенко, В.М. Автократов, С.Г.</w:t>
      </w:r>
      <w:r w:rsidR="00BE5577" w:rsidRPr="00BE5577">
        <w:rPr>
          <w:rStyle w:val="a5"/>
          <w:color w:val="auto"/>
          <w:sz w:val="28"/>
          <w:szCs w:val="28"/>
        </w:rPr>
        <w:t> 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Кулешов </w:t>
      </w:r>
      <w:r w:rsidRPr="00BE5577">
        <w:rPr>
          <w:rStyle w:val="a5"/>
          <w:color w:val="auto"/>
          <w:sz w:val="28"/>
          <w:szCs w:val="28"/>
        </w:rPr>
        <w:t>та ін.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Помітним осередком </w:t>
      </w:r>
      <w:r w:rsidR="001D3A14" w:rsidRPr="00BE5577">
        <w:rPr>
          <w:rStyle w:val="a5"/>
          <w:color w:val="auto"/>
          <w:sz w:val="28"/>
          <w:szCs w:val="28"/>
          <w:lang w:val="ru-RU" w:eastAsia="ru-RU"/>
        </w:rPr>
        <w:t>розвитку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 </w:t>
      </w:r>
      <w:r w:rsidR="001D3A14" w:rsidRPr="00BE5577">
        <w:rPr>
          <w:rStyle w:val="a5"/>
          <w:color w:val="auto"/>
          <w:sz w:val="28"/>
          <w:szCs w:val="28"/>
          <w:lang w:val="ru-RU" w:eastAsia="ru-RU"/>
        </w:rPr>
        <w:t>документознавства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 </w:t>
      </w:r>
      <w:r w:rsidR="001D3A14" w:rsidRPr="00BE5577">
        <w:rPr>
          <w:rStyle w:val="a5"/>
          <w:color w:val="auto"/>
          <w:sz w:val="28"/>
          <w:szCs w:val="28"/>
        </w:rPr>
        <w:t>на трива</w:t>
      </w:r>
      <w:r w:rsidRPr="00BE5577">
        <w:rPr>
          <w:rStyle w:val="a5"/>
          <w:color w:val="auto"/>
          <w:sz w:val="28"/>
          <w:szCs w:val="28"/>
        </w:rPr>
        <w:t>лий ч</w:t>
      </w:r>
      <w:r w:rsidR="001D3A14" w:rsidRPr="00BE5577">
        <w:rPr>
          <w:rStyle w:val="a5"/>
          <w:color w:val="auto"/>
          <w:sz w:val="28"/>
          <w:szCs w:val="28"/>
        </w:rPr>
        <w:t>ас стала кафедра історії державних закладів і діловодства</w:t>
      </w:r>
      <w:r w:rsidRPr="00BE5577">
        <w:rPr>
          <w:rStyle w:val="a5"/>
          <w:color w:val="auto"/>
          <w:sz w:val="28"/>
          <w:szCs w:val="28"/>
        </w:rPr>
        <w:t xml:space="preserve"> Московського державного історико-архівного інституту (нині </w:t>
      </w:r>
      <w:r w:rsidR="00BE5577">
        <w:rPr>
          <w:rStyle w:val="a5"/>
          <w:color w:val="auto"/>
          <w:sz w:val="28"/>
          <w:szCs w:val="28"/>
        </w:rPr>
        <w:t>–</w:t>
      </w:r>
      <w:r w:rsidRPr="00BE5577">
        <w:rPr>
          <w:rStyle w:val="a5"/>
          <w:color w:val="auto"/>
          <w:sz w:val="28"/>
          <w:szCs w:val="28"/>
        </w:rPr>
        <w:t xml:space="preserve"> кафедра документознавства </w:t>
      </w:r>
      <w:r w:rsidR="001D3A14" w:rsidRPr="00BE5577">
        <w:rPr>
          <w:rStyle w:val="a5"/>
          <w:color w:val="auto"/>
          <w:sz w:val="28"/>
          <w:szCs w:val="28"/>
        </w:rPr>
        <w:t>МДІАІ</w:t>
      </w:r>
      <w:r w:rsidRPr="00BE5577">
        <w:rPr>
          <w:rStyle w:val="a5"/>
          <w:color w:val="auto"/>
          <w:sz w:val="28"/>
          <w:szCs w:val="28"/>
        </w:rPr>
        <w:t xml:space="preserve"> у складі Російського </w:t>
      </w:r>
      <w:r w:rsidR="001D3A14" w:rsidRPr="00BE5577">
        <w:rPr>
          <w:rStyle w:val="a5"/>
          <w:color w:val="auto"/>
          <w:sz w:val="28"/>
          <w:szCs w:val="28"/>
          <w:lang w:val="ru-RU" w:eastAsia="ru-RU"/>
        </w:rPr>
        <w:t>держав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ного </w:t>
      </w:r>
      <w:r w:rsidRPr="00BE5577">
        <w:rPr>
          <w:rStyle w:val="a5"/>
          <w:color w:val="auto"/>
          <w:sz w:val="28"/>
          <w:szCs w:val="28"/>
        </w:rPr>
        <w:t xml:space="preserve">гуманітарного університету </w:t>
      </w:r>
      <w:r w:rsidR="001D3A14" w:rsidRPr="00BE5577">
        <w:rPr>
          <w:rStyle w:val="a5"/>
          <w:color w:val="auto"/>
          <w:sz w:val="28"/>
          <w:szCs w:val="28"/>
        </w:rPr>
        <w:t>(РДГУ). що мав потужні тра</w:t>
      </w:r>
      <w:r w:rsidRPr="00BE5577">
        <w:rPr>
          <w:rStyle w:val="a5"/>
          <w:color w:val="auto"/>
          <w:sz w:val="28"/>
          <w:szCs w:val="28"/>
        </w:rPr>
        <w:t>диції розроблення питань архів</w:t>
      </w:r>
      <w:r w:rsidR="001D3A14" w:rsidRPr="00BE5577">
        <w:rPr>
          <w:rStyle w:val="a5"/>
          <w:color w:val="auto"/>
          <w:sz w:val="28"/>
          <w:szCs w:val="28"/>
        </w:rPr>
        <w:t>ознавства, діловодства, історичног</w:t>
      </w:r>
      <w:r w:rsidRPr="00BE5577">
        <w:rPr>
          <w:rStyle w:val="a5"/>
          <w:color w:val="auto"/>
          <w:sz w:val="28"/>
          <w:szCs w:val="28"/>
        </w:rPr>
        <w:t xml:space="preserve">о джерелознавства, інших спеціальних історичних дисциплін. Професорсько-викладацьким складом кафедри були підготовлені навчальні підручники та посібники з Історії та організації </w:t>
      </w:r>
      <w:r w:rsidR="001D3A14" w:rsidRPr="00BE5577">
        <w:rPr>
          <w:rStyle w:val="a5"/>
          <w:color w:val="auto"/>
          <w:sz w:val="28"/>
          <w:szCs w:val="28"/>
        </w:rPr>
        <w:t>діловодства</w:t>
      </w:r>
      <w:r w:rsidRPr="00BE5577">
        <w:rPr>
          <w:rStyle w:val="a5"/>
          <w:color w:val="auto"/>
          <w:sz w:val="28"/>
          <w:szCs w:val="28"/>
        </w:rPr>
        <w:t>, адміністративної докум</w:t>
      </w:r>
      <w:r w:rsidR="001D3A14" w:rsidRPr="00BE5577">
        <w:rPr>
          <w:rStyle w:val="a5"/>
          <w:color w:val="auto"/>
          <w:sz w:val="28"/>
          <w:szCs w:val="28"/>
        </w:rPr>
        <w:t>ентації, адміністративного діло</w:t>
      </w:r>
      <w:r w:rsidRPr="00BE5577">
        <w:rPr>
          <w:rStyle w:val="a5"/>
          <w:color w:val="auto"/>
          <w:sz w:val="28"/>
          <w:szCs w:val="28"/>
        </w:rPr>
        <w:t>водства, систем документуван</w:t>
      </w:r>
      <w:r w:rsidR="001D3A14" w:rsidRPr="00BE5577">
        <w:rPr>
          <w:rStyle w:val="a5"/>
          <w:color w:val="auto"/>
          <w:sz w:val="28"/>
          <w:szCs w:val="28"/>
        </w:rPr>
        <w:t>ня, методики і практики стандар</w:t>
      </w:r>
      <w:r w:rsidRPr="00BE5577">
        <w:rPr>
          <w:rStyle w:val="a5"/>
          <w:color w:val="auto"/>
          <w:sz w:val="28"/>
          <w:szCs w:val="28"/>
        </w:rPr>
        <w:t>тизації й уніфікації документів, інформаційного забезп</w:t>
      </w:r>
      <w:r w:rsidR="001D3A14" w:rsidRPr="00BE5577">
        <w:rPr>
          <w:rStyle w:val="a5"/>
          <w:color w:val="auto"/>
          <w:sz w:val="28"/>
          <w:szCs w:val="28"/>
        </w:rPr>
        <w:t>ечення управління, його теорії і методики, документ</w:t>
      </w:r>
      <w:r w:rsidRPr="00BE5577">
        <w:rPr>
          <w:rStyle w:val="a5"/>
          <w:color w:val="auto"/>
          <w:sz w:val="28"/>
          <w:szCs w:val="28"/>
        </w:rPr>
        <w:t xml:space="preserve">ної лінгвістики та ін. Тематика </w:t>
      </w:r>
      <w:r w:rsidRPr="00BE5577">
        <w:rPr>
          <w:rStyle w:val="a5"/>
          <w:color w:val="auto"/>
          <w:sz w:val="28"/>
          <w:szCs w:val="28"/>
        </w:rPr>
        <w:lastRenderedPageBreak/>
        <w:t>видавничого репер</w:t>
      </w:r>
      <w:r w:rsidR="001D3A14" w:rsidRPr="00BE5577">
        <w:rPr>
          <w:rStyle w:val="a5"/>
          <w:color w:val="auto"/>
          <w:sz w:val="28"/>
          <w:szCs w:val="28"/>
        </w:rPr>
        <w:t>туару засвідчила пріоритетні на</w:t>
      </w:r>
      <w:r w:rsidRPr="00BE5577">
        <w:rPr>
          <w:rStyle w:val="a5"/>
          <w:color w:val="auto"/>
          <w:sz w:val="28"/>
          <w:szCs w:val="28"/>
        </w:rPr>
        <w:t xml:space="preserve">прями розвитку </w:t>
      </w:r>
      <w:r w:rsidR="001D3A14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1D3A14" w:rsidRPr="00BE5577">
        <w:rPr>
          <w:rStyle w:val="a5"/>
          <w:color w:val="auto"/>
          <w:sz w:val="28"/>
          <w:szCs w:val="28"/>
        </w:rPr>
        <w:t>–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i/>
          <w:iCs/>
          <w:color w:val="auto"/>
          <w:sz w:val="28"/>
          <w:szCs w:val="28"/>
        </w:rPr>
        <w:t>історія</w:t>
      </w:r>
      <w:r w:rsidR="001D3A14" w:rsidRPr="00BE5577">
        <w:rPr>
          <w:rStyle w:val="a5"/>
          <w:i/>
          <w:iCs/>
          <w:color w:val="auto"/>
          <w:sz w:val="28"/>
          <w:szCs w:val="28"/>
        </w:rPr>
        <w:t>,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 теорія </w:t>
      </w:r>
      <w:r w:rsidR="001D3A14" w:rsidRPr="00BE5577">
        <w:rPr>
          <w:rStyle w:val="a5"/>
          <w:i/>
          <w:iCs/>
          <w:color w:val="auto"/>
          <w:sz w:val="28"/>
          <w:szCs w:val="28"/>
        </w:rPr>
        <w:t>управлінського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 документа, організаці</w:t>
      </w:r>
      <w:r w:rsidR="001D3A14" w:rsidRPr="00BE5577">
        <w:rPr>
          <w:rStyle w:val="a5"/>
          <w:i/>
          <w:iCs/>
          <w:color w:val="auto"/>
          <w:sz w:val="28"/>
          <w:szCs w:val="28"/>
        </w:rPr>
        <w:t>я та здійснення практичної робо</w:t>
      </w:r>
      <w:r w:rsidRPr="00BE5577">
        <w:rPr>
          <w:rStyle w:val="a5"/>
          <w:i/>
          <w:iCs/>
          <w:color w:val="auto"/>
          <w:sz w:val="28"/>
          <w:szCs w:val="28"/>
        </w:rPr>
        <w:t>ти з ними.</w:t>
      </w:r>
    </w:p>
    <w:p w:rsidR="001D3A14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Розвиток документознавства активізувала Постанова Ради Міністрів СРСР від 25 липня</w:t>
      </w:r>
      <w:r w:rsidR="001D3A14" w:rsidRPr="00BE5577">
        <w:rPr>
          <w:rStyle w:val="a5"/>
          <w:color w:val="auto"/>
          <w:sz w:val="28"/>
          <w:szCs w:val="28"/>
        </w:rPr>
        <w:t xml:space="preserve"> 1963 р. "Про заходи щодо поліп</w:t>
      </w:r>
      <w:r w:rsidRPr="00BE5577">
        <w:rPr>
          <w:rStyle w:val="a5"/>
          <w:color w:val="auto"/>
          <w:sz w:val="28"/>
          <w:szCs w:val="28"/>
        </w:rPr>
        <w:t xml:space="preserve">шення архівної справи в СРСР”, зміст якої </w:t>
      </w:r>
      <w:r w:rsidR="001D3A14" w:rsidRPr="00BE5577">
        <w:rPr>
          <w:rStyle w:val="a5"/>
          <w:color w:val="auto"/>
          <w:sz w:val="28"/>
          <w:szCs w:val="28"/>
        </w:rPr>
        <w:t>сконцентровувався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1D3A14" w:rsidRPr="00BE5577">
        <w:rPr>
          <w:rStyle w:val="a5"/>
          <w:color w:val="auto"/>
          <w:sz w:val="28"/>
          <w:szCs w:val="28"/>
          <w:lang w:eastAsia="ru-RU"/>
        </w:rPr>
        <w:t>навколо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пріоритетного завдання Державного </w:t>
      </w:r>
      <w:r w:rsidR="001D3A14" w:rsidRPr="00BE5577">
        <w:rPr>
          <w:rStyle w:val="a5"/>
          <w:color w:val="auto"/>
          <w:sz w:val="28"/>
          <w:szCs w:val="28"/>
          <w:lang w:eastAsia="ru-RU"/>
        </w:rPr>
        <w:t>комітету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 </w:t>
      </w:r>
      <w:r w:rsidR="001D3A14" w:rsidRPr="00BE5577">
        <w:rPr>
          <w:rStyle w:val="a5"/>
          <w:color w:val="auto"/>
          <w:sz w:val="28"/>
          <w:szCs w:val="28"/>
        </w:rPr>
        <w:t>Ради Міністрів СРСР і</w:t>
      </w:r>
      <w:r w:rsidRPr="00BE5577">
        <w:rPr>
          <w:rStyle w:val="a5"/>
          <w:color w:val="auto"/>
          <w:sz w:val="28"/>
          <w:szCs w:val="28"/>
        </w:rPr>
        <w:t>з науки і технік</w:t>
      </w:r>
      <w:r w:rsidR="001D3A14" w:rsidRPr="00BE5577">
        <w:rPr>
          <w:rStyle w:val="a5"/>
          <w:color w:val="auto"/>
          <w:sz w:val="28"/>
          <w:szCs w:val="28"/>
        </w:rPr>
        <w:t>и. Головного архівного управлін</w:t>
      </w:r>
      <w:r w:rsidRPr="00BE5577">
        <w:rPr>
          <w:rStyle w:val="a5"/>
          <w:color w:val="auto"/>
          <w:sz w:val="28"/>
          <w:szCs w:val="28"/>
        </w:rPr>
        <w:t>ня при Раді Міністрів СРСР, інших органів державної влади й</w:t>
      </w:r>
      <w:r w:rsidR="001D3A14" w:rsidRPr="00BE5577">
        <w:rPr>
          <w:rStyle w:val="a5"/>
          <w:color w:val="auto"/>
          <w:sz w:val="28"/>
          <w:szCs w:val="28"/>
        </w:rPr>
        <w:t xml:space="preserve"> управління – розроблення</w:t>
      </w:r>
      <w:r w:rsidRPr="00BE5577">
        <w:rPr>
          <w:rStyle w:val="a5"/>
          <w:color w:val="auto"/>
          <w:sz w:val="28"/>
          <w:szCs w:val="28"/>
        </w:rPr>
        <w:t xml:space="preserve"> Єдиної державної системи </w:t>
      </w:r>
      <w:r w:rsidR="001D3A14" w:rsidRPr="00BE5577">
        <w:rPr>
          <w:rStyle w:val="a5"/>
          <w:color w:val="auto"/>
          <w:sz w:val="28"/>
          <w:szCs w:val="28"/>
        </w:rPr>
        <w:t>діловодства</w:t>
      </w:r>
      <w:r w:rsidRPr="00BE5577">
        <w:rPr>
          <w:rStyle w:val="a5"/>
          <w:color w:val="auto"/>
          <w:sz w:val="28"/>
          <w:szCs w:val="28"/>
        </w:rPr>
        <w:t xml:space="preserve"> (</w:t>
      </w:r>
      <w:r w:rsidR="001D3A14" w:rsidRPr="00BE5577">
        <w:rPr>
          <w:rStyle w:val="a5"/>
          <w:color w:val="auto"/>
          <w:sz w:val="28"/>
          <w:szCs w:val="28"/>
        </w:rPr>
        <w:t>ЄДСД</w:t>
      </w:r>
      <w:r w:rsidRPr="00BE5577">
        <w:rPr>
          <w:rStyle w:val="a5"/>
          <w:color w:val="auto"/>
          <w:sz w:val="28"/>
          <w:szCs w:val="28"/>
        </w:rPr>
        <w:t xml:space="preserve">). ЄДСД повинна була охопити основні </w:t>
      </w:r>
      <w:r w:rsidR="001D3A14" w:rsidRPr="00BE5577">
        <w:rPr>
          <w:rStyle w:val="a5"/>
          <w:color w:val="auto"/>
          <w:sz w:val="28"/>
          <w:szCs w:val="28"/>
        </w:rPr>
        <w:t>види діловодства</w:t>
      </w:r>
      <w:r w:rsidRPr="00BE5577">
        <w:rPr>
          <w:rStyle w:val="a5"/>
          <w:color w:val="auto"/>
          <w:sz w:val="28"/>
          <w:szCs w:val="28"/>
        </w:rPr>
        <w:t xml:space="preserve">, відповідні процеси </w:t>
      </w:r>
      <w:r w:rsidR="001D3A14" w:rsidRPr="00BE5577">
        <w:rPr>
          <w:rStyle w:val="a5"/>
          <w:color w:val="auto"/>
          <w:sz w:val="28"/>
          <w:szCs w:val="28"/>
        </w:rPr>
        <w:t>управління та регламентувати пи</w:t>
      </w:r>
      <w:r w:rsidRPr="00BE5577">
        <w:rPr>
          <w:rStyle w:val="a5"/>
          <w:color w:val="auto"/>
          <w:sz w:val="28"/>
          <w:szCs w:val="28"/>
        </w:rPr>
        <w:t>тання його організації. В першу чергу, йшлося про:</w:t>
      </w:r>
    </w:p>
    <w:p w:rsidR="00E61BAB" w:rsidRPr="00BE5577" w:rsidRDefault="002F1E06" w:rsidP="007518DD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уніфікацію та стандартизацію документів;</w:t>
      </w:r>
    </w:p>
    <w:p w:rsidR="00E61BAB" w:rsidRPr="00BE5577" w:rsidRDefault="002F1E06" w:rsidP="007518DD">
      <w:pPr>
        <w:pStyle w:val="a6"/>
        <w:numPr>
          <w:ilvl w:val="0"/>
          <w:numId w:val="1"/>
        </w:numPr>
        <w:tabs>
          <w:tab w:val="left" w:pos="993"/>
          <w:tab w:val="left" w:pos="1222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раціональну організацію </w:t>
      </w:r>
      <w:r w:rsidR="001D3A14" w:rsidRPr="00BE5577">
        <w:rPr>
          <w:rStyle w:val="a5"/>
          <w:color w:val="auto"/>
          <w:sz w:val="28"/>
          <w:szCs w:val="28"/>
        </w:rPr>
        <w:t>документообігу</w:t>
      </w:r>
      <w:r w:rsidRPr="00BE5577">
        <w:rPr>
          <w:rStyle w:val="a5"/>
          <w:color w:val="auto"/>
          <w:sz w:val="28"/>
          <w:szCs w:val="28"/>
        </w:rPr>
        <w:t xml:space="preserve"> і поточне </w:t>
      </w:r>
      <w:r w:rsidR="001D3A14" w:rsidRPr="00BE5577">
        <w:rPr>
          <w:rStyle w:val="a5"/>
          <w:color w:val="auto"/>
          <w:sz w:val="28"/>
          <w:szCs w:val="28"/>
        </w:rPr>
        <w:t>зберігання</w:t>
      </w:r>
      <w:r w:rsidRPr="00BE5577">
        <w:rPr>
          <w:rStyle w:val="a5"/>
          <w:color w:val="auto"/>
          <w:sz w:val="28"/>
          <w:szCs w:val="28"/>
        </w:rPr>
        <w:t xml:space="preserve"> документів (оформлювання та проходження службових </w:t>
      </w:r>
      <w:r w:rsidR="001D3A14" w:rsidRPr="00BE5577">
        <w:rPr>
          <w:rStyle w:val="a5"/>
          <w:color w:val="auto"/>
          <w:sz w:val="28"/>
          <w:szCs w:val="28"/>
        </w:rPr>
        <w:t>документів, їх реєстрація, довідково-інформаційний пошук і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1D3A14" w:rsidRPr="00BE5577">
        <w:rPr>
          <w:rStyle w:val="a5"/>
          <w:color w:val="auto"/>
          <w:sz w:val="28"/>
          <w:szCs w:val="28"/>
        </w:rPr>
        <w:t>контроль</w:t>
      </w:r>
      <w:r w:rsidRPr="00BE5577">
        <w:rPr>
          <w:rStyle w:val="a5"/>
          <w:color w:val="auto"/>
          <w:sz w:val="28"/>
          <w:szCs w:val="28"/>
        </w:rPr>
        <w:t xml:space="preserve"> за виконанням, а також </w:t>
      </w:r>
      <w:r w:rsidR="001D3A14" w:rsidRPr="00BE5577">
        <w:rPr>
          <w:rStyle w:val="a5"/>
          <w:color w:val="auto"/>
          <w:sz w:val="28"/>
          <w:szCs w:val="28"/>
        </w:rPr>
        <w:t>формування</w:t>
      </w:r>
      <w:r w:rsidRPr="00BE5577">
        <w:rPr>
          <w:rStyle w:val="a5"/>
          <w:color w:val="auto"/>
          <w:sz w:val="28"/>
          <w:szCs w:val="28"/>
        </w:rPr>
        <w:t xml:space="preserve"> документів у справи, забезпечення належних умов </w:t>
      </w:r>
      <w:r w:rsidR="001D3A14" w:rsidRPr="00BE5577">
        <w:rPr>
          <w:rStyle w:val="a5"/>
          <w:color w:val="auto"/>
          <w:sz w:val="28"/>
          <w:szCs w:val="28"/>
        </w:rPr>
        <w:t>зберігання</w:t>
      </w:r>
      <w:r w:rsidRPr="00BE5577">
        <w:rPr>
          <w:rStyle w:val="a5"/>
          <w:color w:val="auto"/>
          <w:sz w:val="28"/>
          <w:szCs w:val="28"/>
        </w:rPr>
        <w:t xml:space="preserve"> та </w:t>
      </w:r>
      <w:r w:rsidR="002F7482" w:rsidRPr="00BE5577">
        <w:rPr>
          <w:rStyle w:val="a5"/>
          <w:color w:val="auto"/>
          <w:sz w:val="28"/>
          <w:szCs w:val="28"/>
        </w:rPr>
        <w:t>користування доку</w:t>
      </w:r>
      <w:r w:rsidRPr="00BE5577">
        <w:rPr>
          <w:rStyle w:val="a5"/>
          <w:color w:val="auto"/>
          <w:sz w:val="28"/>
          <w:szCs w:val="28"/>
        </w:rPr>
        <w:t>ментами);</w:t>
      </w:r>
    </w:p>
    <w:p w:rsidR="00E61BAB" w:rsidRPr="00BE5577" w:rsidRDefault="002F1E06" w:rsidP="007518DD">
      <w:pPr>
        <w:pStyle w:val="a6"/>
        <w:numPr>
          <w:ilvl w:val="0"/>
          <w:numId w:val="1"/>
        </w:numPr>
        <w:tabs>
          <w:tab w:val="left" w:pos="993"/>
          <w:tab w:val="left" w:pos="16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нормування та організацію праці діловодного </w:t>
      </w:r>
      <w:r w:rsidR="002F7482" w:rsidRPr="00BE5577">
        <w:rPr>
          <w:rStyle w:val="a5"/>
          <w:color w:val="auto"/>
          <w:sz w:val="28"/>
          <w:szCs w:val="28"/>
        </w:rPr>
        <w:t>персоналу</w:t>
      </w:r>
      <w:r w:rsidRPr="00BE5577">
        <w:rPr>
          <w:rStyle w:val="a5"/>
          <w:color w:val="auto"/>
          <w:sz w:val="28"/>
          <w:szCs w:val="28"/>
        </w:rPr>
        <w:t>;</w:t>
      </w:r>
    </w:p>
    <w:p w:rsidR="00E61BAB" w:rsidRPr="00BE5577" w:rsidRDefault="002F1E06" w:rsidP="007518DD">
      <w:pPr>
        <w:pStyle w:val="a6"/>
        <w:numPr>
          <w:ilvl w:val="0"/>
          <w:numId w:val="1"/>
        </w:numPr>
        <w:tabs>
          <w:tab w:val="left" w:pos="993"/>
          <w:tab w:val="left" w:pos="16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механізацію діловодних процесів.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rStyle w:val="a5"/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Розроблення ЄДСД актуалізувало питання </w:t>
      </w:r>
      <w:r w:rsidR="002F7482" w:rsidRPr="00BE5577">
        <w:rPr>
          <w:rStyle w:val="a5"/>
          <w:color w:val="auto"/>
          <w:sz w:val="28"/>
          <w:szCs w:val="28"/>
        </w:rPr>
        <w:t>підготовки фахівців</w:t>
      </w:r>
      <w:r w:rsidRPr="00BE5577">
        <w:rPr>
          <w:rStyle w:val="a5"/>
          <w:color w:val="auto"/>
          <w:sz w:val="28"/>
          <w:szCs w:val="28"/>
        </w:rPr>
        <w:t xml:space="preserve">, здатних забезпечити впровадження державної програми </w:t>
      </w:r>
      <w:r w:rsidR="002F7482" w:rsidRPr="00BE5577">
        <w:rPr>
          <w:rStyle w:val="a5"/>
          <w:color w:val="auto"/>
          <w:sz w:val="28"/>
          <w:szCs w:val="28"/>
          <w:lang w:val="ru-RU" w:eastAsia="ru-RU"/>
        </w:rPr>
        <w:t>в дію</w:t>
      </w:r>
      <w:r w:rsidRPr="00BE5577">
        <w:rPr>
          <w:rStyle w:val="a5"/>
          <w:color w:val="auto"/>
          <w:sz w:val="28"/>
          <w:szCs w:val="28"/>
        </w:rPr>
        <w:t>. Розуміння</w:t>
      </w:r>
      <w:r w:rsidR="002F7482" w:rsidRPr="00BE5577">
        <w:rPr>
          <w:rStyle w:val="a5"/>
          <w:color w:val="auto"/>
          <w:sz w:val="28"/>
          <w:szCs w:val="28"/>
        </w:rPr>
        <w:t xml:space="preserve"> цього привело до відкриття 1964</w:t>
      </w:r>
      <w:r w:rsidRPr="00BE5577">
        <w:rPr>
          <w:rStyle w:val="a5"/>
          <w:color w:val="auto"/>
          <w:sz w:val="28"/>
          <w:szCs w:val="28"/>
        </w:rPr>
        <w:t xml:space="preserve"> р. у МДІАІ факультету державного діловодства, який на тривалий час став єдиним місцем підготовки спеціалістів із </w:t>
      </w:r>
      <w:r w:rsidR="002F7482" w:rsidRPr="00BE5577">
        <w:rPr>
          <w:rStyle w:val="a5"/>
          <w:color w:val="auto"/>
          <w:sz w:val="28"/>
          <w:szCs w:val="28"/>
        </w:rPr>
        <w:t>документознавства та документацій</w:t>
      </w:r>
      <w:r w:rsidRPr="00BE5577">
        <w:rPr>
          <w:rStyle w:val="a5"/>
          <w:color w:val="auto"/>
          <w:sz w:val="28"/>
          <w:szCs w:val="28"/>
        </w:rPr>
        <w:t>ного забезпечення управління. Саме в Інституті було започатковано викладання сам</w:t>
      </w:r>
      <w:r w:rsidR="002F7482" w:rsidRPr="00BE5577">
        <w:rPr>
          <w:rStyle w:val="a5"/>
          <w:color w:val="auto"/>
          <w:sz w:val="28"/>
          <w:szCs w:val="28"/>
        </w:rPr>
        <w:t>остійного курсу "Загальне документознавство</w:t>
      </w:r>
      <w:r w:rsidRPr="00BE5577">
        <w:rPr>
          <w:rStyle w:val="a5"/>
          <w:color w:val="auto"/>
          <w:sz w:val="28"/>
          <w:szCs w:val="28"/>
        </w:rPr>
        <w:t xml:space="preserve"> (з 1968 р. </w:t>
      </w:r>
      <w:r w:rsidR="00BE5577">
        <w:rPr>
          <w:rStyle w:val="a5"/>
          <w:color w:val="auto"/>
          <w:sz w:val="28"/>
          <w:szCs w:val="28"/>
        </w:rPr>
        <w:t>«</w:t>
      </w:r>
      <w:r w:rsidR="002F7482" w:rsidRPr="00BE5577">
        <w:rPr>
          <w:rStyle w:val="a5"/>
          <w:color w:val="auto"/>
          <w:sz w:val="28"/>
          <w:szCs w:val="28"/>
        </w:rPr>
        <w:t>Документознавство</w:t>
      </w:r>
      <w:r w:rsidR="00BE5577">
        <w:rPr>
          <w:rStyle w:val="a5"/>
          <w:color w:val="auto"/>
          <w:sz w:val="28"/>
          <w:szCs w:val="28"/>
        </w:rPr>
        <w:t>»</w:t>
      </w:r>
      <w:r w:rsidR="002F7482" w:rsidRPr="00BE5577">
        <w:rPr>
          <w:rStyle w:val="a5"/>
          <w:color w:val="auto"/>
          <w:sz w:val="28"/>
          <w:szCs w:val="28"/>
        </w:rPr>
        <w:t>). Автор першої програми і</w:t>
      </w:r>
      <w:r w:rsidRPr="00BE5577">
        <w:rPr>
          <w:rStyle w:val="a5"/>
          <w:color w:val="auto"/>
          <w:sz w:val="28"/>
          <w:szCs w:val="28"/>
        </w:rPr>
        <w:t xml:space="preserve">з загального </w:t>
      </w:r>
      <w:r w:rsidR="002F7482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2F7482" w:rsidRPr="00BE5577">
        <w:rPr>
          <w:rStyle w:val="a5"/>
          <w:color w:val="auto"/>
          <w:sz w:val="28"/>
          <w:szCs w:val="28"/>
        </w:rPr>
        <w:t>–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2F7482" w:rsidRPr="00BE5577">
        <w:rPr>
          <w:rStyle w:val="a5"/>
          <w:color w:val="auto"/>
          <w:sz w:val="28"/>
          <w:szCs w:val="28"/>
          <w:lang w:val="ru-RU" w:eastAsia="ru-RU"/>
        </w:rPr>
        <w:t>К.Г. Мітяєв</w:t>
      </w:r>
      <w:r w:rsidRPr="00BE5577">
        <w:rPr>
          <w:rStyle w:val="a5"/>
          <w:color w:val="auto"/>
          <w:sz w:val="28"/>
          <w:szCs w:val="28"/>
        </w:rPr>
        <w:t xml:space="preserve">. Еволюцію розуміння змісту </w:t>
      </w:r>
      <w:r w:rsidR="002F7482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2F7482" w:rsidRPr="00BE5577">
        <w:rPr>
          <w:rStyle w:val="a5"/>
          <w:color w:val="auto"/>
          <w:sz w:val="28"/>
          <w:szCs w:val="28"/>
        </w:rPr>
        <w:t>його основоположником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можна </w:t>
      </w:r>
      <w:r w:rsidR="002F7482" w:rsidRPr="00BE5577">
        <w:rPr>
          <w:rStyle w:val="a5"/>
          <w:color w:val="auto"/>
          <w:sz w:val="28"/>
          <w:szCs w:val="28"/>
        </w:rPr>
        <w:t>відстежити</w:t>
      </w:r>
      <w:r w:rsidRPr="00BE5577">
        <w:rPr>
          <w:rStyle w:val="a5"/>
          <w:color w:val="auto"/>
          <w:sz w:val="28"/>
          <w:szCs w:val="28"/>
        </w:rPr>
        <w:t xml:space="preserve"> у роботі </w:t>
      </w:r>
      <w:r w:rsidR="00BE5577">
        <w:rPr>
          <w:rStyle w:val="a5"/>
          <w:color w:val="auto"/>
          <w:sz w:val="28"/>
          <w:szCs w:val="28"/>
        </w:rPr>
        <w:t>«</w:t>
      </w:r>
      <w:r w:rsidR="002F7482" w:rsidRPr="00BE5577">
        <w:rPr>
          <w:rStyle w:val="a5"/>
          <w:color w:val="auto"/>
          <w:sz w:val="28"/>
          <w:szCs w:val="28"/>
        </w:rPr>
        <w:t>Документоведение,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  <w:lang w:val="ru-RU" w:eastAsia="ru-RU"/>
        </w:rPr>
        <w:t>его задачи и перспективы развития</w:t>
      </w:r>
      <w:r w:rsidR="00BE5577">
        <w:rPr>
          <w:rStyle w:val="a5"/>
          <w:color w:val="auto"/>
          <w:sz w:val="28"/>
          <w:szCs w:val="28"/>
          <w:lang w:val="ru-RU" w:eastAsia="ru-RU"/>
        </w:rPr>
        <w:t>»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, </w:t>
      </w:r>
      <w:r w:rsidRPr="00BE5577">
        <w:rPr>
          <w:rStyle w:val="a5"/>
          <w:color w:val="auto"/>
          <w:sz w:val="28"/>
          <w:szCs w:val="28"/>
        </w:rPr>
        <w:t xml:space="preserve">яку було опубліковано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в </w:t>
      </w:r>
      <w:r w:rsidR="002F7482" w:rsidRPr="00BE5577">
        <w:rPr>
          <w:rStyle w:val="a5"/>
          <w:color w:val="auto"/>
          <w:sz w:val="28"/>
          <w:szCs w:val="28"/>
        </w:rPr>
        <w:t>часо</w:t>
      </w:r>
      <w:r w:rsidRPr="00BE5577">
        <w:rPr>
          <w:rStyle w:val="a5"/>
          <w:color w:val="auto"/>
          <w:sz w:val="28"/>
          <w:szCs w:val="28"/>
        </w:rPr>
        <w:t xml:space="preserve">писові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"Вопросы архивоведения" (1964). </w:t>
      </w:r>
      <w:r w:rsidR="002F7482" w:rsidRPr="00BE5577">
        <w:rPr>
          <w:rStyle w:val="a5"/>
          <w:color w:val="auto"/>
          <w:sz w:val="28"/>
          <w:szCs w:val="28"/>
        </w:rPr>
        <w:t>Продовжуючи стави</w:t>
      </w:r>
      <w:r w:rsidRPr="00BE5577">
        <w:rPr>
          <w:rStyle w:val="a5"/>
          <w:color w:val="auto"/>
          <w:sz w:val="28"/>
          <w:szCs w:val="28"/>
        </w:rPr>
        <w:t xml:space="preserve">тись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до </w:t>
      </w:r>
      <w:r w:rsidR="002F7482" w:rsidRPr="00BE5577">
        <w:rPr>
          <w:rStyle w:val="a5"/>
          <w:color w:val="auto"/>
          <w:sz w:val="28"/>
          <w:szCs w:val="28"/>
          <w:lang w:val="ru-RU" w:eastAsia="ru-RU"/>
        </w:rPr>
        <w:lastRenderedPageBreak/>
        <w:t>документознавства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як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до </w:t>
      </w:r>
      <w:r w:rsidRPr="00BE5577">
        <w:rPr>
          <w:rStyle w:val="a5"/>
          <w:color w:val="auto"/>
          <w:sz w:val="28"/>
          <w:szCs w:val="28"/>
        </w:rPr>
        <w:t xml:space="preserve">пропедевтичної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науки </w:t>
      </w:r>
      <w:r w:rsidR="002F7482" w:rsidRPr="00BE5577">
        <w:rPr>
          <w:rStyle w:val="a5"/>
          <w:color w:val="auto"/>
          <w:sz w:val="28"/>
          <w:szCs w:val="28"/>
        </w:rPr>
        <w:t>та навчальної дисципліни</w:t>
      </w:r>
      <w:r w:rsidRPr="00BE5577">
        <w:rPr>
          <w:rStyle w:val="a5"/>
          <w:color w:val="auto"/>
          <w:sz w:val="28"/>
          <w:szCs w:val="28"/>
        </w:rPr>
        <w:t xml:space="preserve">, </w:t>
      </w:r>
      <w:r w:rsidR="00BE5577">
        <w:rPr>
          <w:rStyle w:val="a5"/>
          <w:color w:val="auto"/>
          <w:sz w:val="28"/>
          <w:szCs w:val="28"/>
          <w:lang w:val="ru-RU" w:eastAsia="ru-RU"/>
        </w:rPr>
        <w:t>К.Г</w:t>
      </w:r>
      <w:r w:rsidRPr="00BE5577">
        <w:rPr>
          <w:rStyle w:val="a5"/>
          <w:color w:val="auto"/>
          <w:sz w:val="28"/>
          <w:szCs w:val="28"/>
          <w:lang w:val="ru-RU" w:eastAsia="ru-RU"/>
        </w:rPr>
        <w:t>.</w:t>
      </w:r>
      <w:r w:rsidR="00BE5577">
        <w:rPr>
          <w:rStyle w:val="a5"/>
          <w:color w:val="auto"/>
          <w:sz w:val="28"/>
          <w:szCs w:val="28"/>
          <w:lang w:val="ru-RU" w:eastAsia="ru-RU"/>
        </w:rPr>
        <w:t> </w:t>
      </w:r>
      <w:r w:rsidRPr="00BE5577">
        <w:rPr>
          <w:rStyle w:val="a5"/>
          <w:color w:val="auto"/>
          <w:sz w:val="28"/>
          <w:szCs w:val="28"/>
        </w:rPr>
        <w:t xml:space="preserve">Мітяєв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так </w:t>
      </w:r>
      <w:r w:rsidR="002F7482" w:rsidRPr="00BE5577">
        <w:rPr>
          <w:rStyle w:val="a5"/>
          <w:color w:val="auto"/>
          <w:sz w:val="28"/>
          <w:szCs w:val="28"/>
        </w:rPr>
        <w:t>визначає його призна</w:t>
      </w:r>
      <w:r w:rsidRPr="00BE5577">
        <w:rPr>
          <w:rStyle w:val="a5"/>
          <w:color w:val="auto"/>
          <w:sz w:val="28"/>
          <w:szCs w:val="28"/>
        </w:rPr>
        <w:t xml:space="preserve">чення </w:t>
      </w:r>
      <w:r w:rsidR="002F7482" w:rsidRPr="00BE5577">
        <w:rPr>
          <w:rStyle w:val="a5"/>
          <w:color w:val="auto"/>
          <w:sz w:val="28"/>
          <w:szCs w:val="28"/>
        </w:rPr>
        <w:t>–</w:t>
      </w:r>
      <w:r w:rsidRPr="00BE5577">
        <w:rPr>
          <w:rStyle w:val="a5"/>
          <w:color w:val="auto"/>
          <w:sz w:val="28"/>
          <w:szCs w:val="28"/>
        </w:rPr>
        <w:t xml:space="preserve"> вивчення життєвого циклу доку</w:t>
      </w:r>
      <w:r w:rsidR="002F7482" w:rsidRPr="00BE5577">
        <w:rPr>
          <w:rStyle w:val="a5"/>
          <w:color w:val="auto"/>
          <w:sz w:val="28"/>
          <w:szCs w:val="28"/>
        </w:rPr>
        <w:t>мента. Конкретизую</w:t>
      </w:r>
      <w:r w:rsidRPr="00BE5577">
        <w:rPr>
          <w:rStyle w:val="a5"/>
          <w:color w:val="auto"/>
          <w:sz w:val="28"/>
          <w:szCs w:val="28"/>
        </w:rPr>
        <w:t xml:space="preserve">чи мету </w:t>
      </w:r>
      <w:r w:rsidR="002F7482" w:rsidRPr="00BE5577">
        <w:rPr>
          <w:rStyle w:val="a5"/>
          <w:color w:val="auto"/>
          <w:sz w:val="28"/>
          <w:szCs w:val="28"/>
          <w:lang w:eastAsia="ru-RU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, науковець указує </w:t>
      </w:r>
      <w:r w:rsidR="002F7482" w:rsidRPr="00BE5577">
        <w:rPr>
          <w:rStyle w:val="a5"/>
          <w:color w:val="auto"/>
          <w:sz w:val="28"/>
          <w:szCs w:val="28"/>
          <w:lang w:eastAsia="ru-RU"/>
        </w:rPr>
        <w:t>на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пріоритетність дослідж</w:t>
      </w:r>
      <w:r w:rsidR="002F7482" w:rsidRPr="00BE5577">
        <w:rPr>
          <w:rStyle w:val="a5"/>
          <w:color w:val="auto"/>
          <w:sz w:val="28"/>
          <w:szCs w:val="28"/>
        </w:rPr>
        <w:t>ень історії та теорії документа</w:t>
      </w:r>
      <w:r w:rsidRPr="00BE5577">
        <w:rPr>
          <w:rStyle w:val="a5"/>
          <w:color w:val="auto"/>
          <w:sz w:val="28"/>
          <w:szCs w:val="28"/>
        </w:rPr>
        <w:t xml:space="preserve"> загальних </w:t>
      </w:r>
      <w:r w:rsidR="002F7482" w:rsidRPr="00BE5577">
        <w:rPr>
          <w:rStyle w:val="a5"/>
          <w:color w:val="auto"/>
          <w:sz w:val="28"/>
          <w:szCs w:val="28"/>
        </w:rPr>
        <w:t>і спеціаль</w:t>
      </w:r>
      <w:r w:rsidRPr="00BE5577">
        <w:rPr>
          <w:rStyle w:val="a5"/>
          <w:color w:val="auto"/>
          <w:sz w:val="28"/>
          <w:szCs w:val="28"/>
        </w:rPr>
        <w:t xml:space="preserve">них систем документування, способів і засобів забезпечення складання документів; розроблення експертизи їх цінності, класифікації, уніфікації та </w:t>
      </w:r>
      <w:r w:rsidR="002F7482" w:rsidRPr="00BE5577">
        <w:rPr>
          <w:rStyle w:val="a5"/>
          <w:color w:val="auto"/>
          <w:sz w:val="28"/>
          <w:szCs w:val="28"/>
        </w:rPr>
        <w:t>стандартизації; з’ясування особли</w:t>
      </w:r>
      <w:r w:rsidRPr="00BE5577">
        <w:rPr>
          <w:rStyle w:val="a5"/>
          <w:color w:val="auto"/>
          <w:sz w:val="28"/>
          <w:szCs w:val="28"/>
        </w:rPr>
        <w:t xml:space="preserve">востей </w:t>
      </w:r>
      <w:r w:rsidR="002F7482" w:rsidRPr="00BE5577">
        <w:rPr>
          <w:rStyle w:val="a5"/>
          <w:color w:val="auto"/>
          <w:sz w:val="28"/>
          <w:szCs w:val="28"/>
        </w:rPr>
        <w:t>документаційного обслуговування управлінської інфра</w:t>
      </w:r>
      <w:r w:rsidRPr="00BE5577">
        <w:rPr>
          <w:rStyle w:val="a5"/>
          <w:color w:val="auto"/>
          <w:sz w:val="28"/>
          <w:szCs w:val="28"/>
        </w:rPr>
        <w:t xml:space="preserve">структури; студіювання природи </w:t>
      </w:r>
      <w:r w:rsidR="002F7482" w:rsidRPr="00BE5577">
        <w:rPr>
          <w:rStyle w:val="a5"/>
          <w:color w:val="auto"/>
          <w:sz w:val="28"/>
          <w:szCs w:val="28"/>
        </w:rPr>
        <w:t>зв’язків 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з іншими галузями знань та </w:t>
      </w:r>
      <w:r w:rsidR="002F7482" w:rsidRPr="00BE5577">
        <w:rPr>
          <w:rStyle w:val="a5"/>
          <w:color w:val="auto"/>
          <w:sz w:val="28"/>
          <w:szCs w:val="28"/>
        </w:rPr>
        <w:t>ін. Отже, відомий учений продовжує ставити знак рівності між змісто</w:t>
      </w:r>
      <w:r w:rsidRPr="00BE5577">
        <w:rPr>
          <w:rStyle w:val="a5"/>
          <w:color w:val="auto"/>
          <w:sz w:val="28"/>
          <w:szCs w:val="28"/>
        </w:rPr>
        <w:t xml:space="preserve">м управлінського </w:t>
      </w:r>
      <w:r w:rsidR="002F7482" w:rsidRPr="00BE5577">
        <w:rPr>
          <w:rStyle w:val="a5"/>
          <w:color w:val="auto"/>
          <w:sz w:val="28"/>
          <w:szCs w:val="28"/>
        </w:rPr>
        <w:t>та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2F7482" w:rsidRPr="00BE5577">
        <w:rPr>
          <w:rStyle w:val="a5"/>
          <w:color w:val="auto"/>
          <w:sz w:val="28"/>
          <w:szCs w:val="28"/>
        </w:rPr>
        <w:t>загального документознавства</w:t>
      </w:r>
      <w:r w:rsidRPr="00BE5577">
        <w:rPr>
          <w:rStyle w:val="a5"/>
          <w:color w:val="auto"/>
          <w:sz w:val="28"/>
          <w:szCs w:val="28"/>
        </w:rPr>
        <w:t>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Подібний підхід відст</w:t>
      </w:r>
      <w:r w:rsidR="002F7482" w:rsidRPr="00BE5577">
        <w:rPr>
          <w:rStyle w:val="a5"/>
          <w:color w:val="auto"/>
          <w:sz w:val="28"/>
          <w:szCs w:val="28"/>
        </w:rPr>
        <w:t>ежується і в ранніх роботах В.Д.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2F7482" w:rsidRPr="00BE5577">
        <w:rPr>
          <w:rStyle w:val="a5"/>
          <w:color w:val="auto"/>
          <w:sz w:val="28"/>
          <w:szCs w:val="28"/>
        </w:rPr>
        <w:t>Банасюкевича</w:t>
      </w:r>
      <w:r w:rsidRPr="00BE5577">
        <w:rPr>
          <w:rStyle w:val="a5"/>
          <w:color w:val="auto"/>
          <w:sz w:val="28"/>
          <w:szCs w:val="28"/>
        </w:rPr>
        <w:t>, А.В.</w:t>
      </w:r>
      <w:r w:rsidR="00BE5577">
        <w:rPr>
          <w:rStyle w:val="a5"/>
          <w:color w:val="auto"/>
          <w:sz w:val="28"/>
          <w:szCs w:val="28"/>
        </w:rPr>
        <w:t> </w:t>
      </w:r>
      <w:r w:rsidR="002F7482" w:rsidRPr="00BE5577">
        <w:rPr>
          <w:rStyle w:val="a5"/>
          <w:color w:val="auto"/>
          <w:sz w:val="28"/>
          <w:szCs w:val="28"/>
        </w:rPr>
        <w:t>Є</w:t>
      </w:r>
      <w:r w:rsidR="00B7065D" w:rsidRPr="00BE5577">
        <w:rPr>
          <w:rStyle w:val="a5"/>
          <w:color w:val="auto"/>
          <w:sz w:val="28"/>
          <w:szCs w:val="28"/>
        </w:rPr>
        <w:t>лпатьєвського</w:t>
      </w:r>
      <w:r w:rsidRPr="00BE5577">
        <w:rPr>
          <w:rStyle w:val="a5"/>
          <w:color w:val="auto"/>
          <w:sz w:val="28"/>
          <w:szCs w:val="28"/>
        </w:rPr>
        <w:t xml:space="preserve">, А.М. Сокової </w:t>
      </w:r>
      <w:r w:rsidR="00B7065D" w:rsidRPr="00BE5577">
        <w:rPr>
          <w:rStyle w:val="a5"/>
          <w:color w:val="auto"/>
          <w:sz w:val="28"/>
          <w:szCs w:val="28"/>
          <w:lang w:eastAsia="ru-RU"/>
        </w:rPr>
        <w:t>(Образцової)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для яких </w:t>
      </w:r>
      <w:r w:rsidR="00B7065D" w:rsidRPr="00BE5577">
        <w:rPr>
          <w:rStyle w:val="a5"/>
          <w:i/>
          <w:iCs/>
          <w:color w:val="auto"/>
          <w:sz w:val="28"/>
          <w:szCs w:val="28"/>
        </w:rPr>
        <w:t>документознавство</w:t>
      </w:r>
      <w:r w:rsidRPr="00BE5577">
        <w:rPr>
          <w:rStyle w:val="a5"/>
          <w:color w:val="auto"/>
          <w:sz w:val="28"/>
          <w:szCs w:val="28"/>
        </w:rPr>
        <w:t xml:space="preserve"> бу</w:t>
      </w:r>
      <w:r w:rsidR="00B7065D" w:rsidRPr="00BE5577">
        <w:rPr>
          <w:rStyle w:val="a5"/>
          <w:color w:val="auto"/>
          <w:sz w:val="28"/>
          <w:szCs w:val="28"/>
        </w:rPr>
        <w:t>ло науковою дисципліною, що вив</w:t>
      </w:r>
      <w:r w:rsidRPr="00BE5577">
        <w:rPr>
          <w:rStyle w:val="a5"/>
          <w:color w:val="auto"/>
          <w:sz w:val="28"/>
          <w:szCs w:val="28"/>
        </w:rPr>
        <w:t>чає закономірності, методи і спо</w:t>
      </w:r>
      <w:r w:rsidR="00B7065D" w:rsidRPr="00BE5577">
        <w:rPr>
          <w:rStyle w:val="a5"/>
          <w:color w:val="auto"/>
          <w:sz w:val="28"/>
          <w:szCs w:val="28"/>
        </w:rPr>
        <w:t>соби утворення документів, прин</w:t>
      </w:r>
      <w:r w:rsidRPr="00BE5577">
        <w:rPr>
          <w:rStyle w:val="a5"/>
          <w:color w:val="auto"/>
          <w:sz w:val="28"/>
          <w:szCs w:val="28"/>
        </w:rPr>
        <w:t xml:space="preserve">ципи побудови систем документування в </w:t>
      </w:r>
      <w:r w:rsidRPr="00BE5577">
        <w:rPr>
          <w:rStyle w:val="a5"/>
          <w:i/>
          <w:iCs/>
          <w:color w:val="auto"/>
          <w:sz w:val="28"/>
          <w:szCs w:val="28"/>
        </w:rPr>
        <w:t>управлінській сфері,</w:t>
      </w:r>
      <w:r w:rsidR="00B7065D" w:rsidRPr="00BE5577">
        <w:rPr>
          <w:rStyle w:val="a5"/>
          <w:color w:val="auto"/>
          <w:sz w:val="28"/>
          <w:szCs w:val="28"/>
        </w:rPr>
        <w:t xml:space="preserve"> на</w:t>
      </w:r>
      <w:r w:rsidRPr="00BE5577">
        <w:rPr>
          <w:rStyle w:val="a5"/>
          <w:color w:val="auto"/>
          <w:sz w:val="28"/>
          <w:szCs w:val="28"/>
        </w:rPr>
        <w:t xml:space="preserve">ближаючи її за змістом до діловодства. С.М. 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Каштанов, </w:t>
      </w:r>
      <w:r w:rsidRPr="00BE5577">
        <w:rPr>
          <w:rStyle w:val="a5"/>
          <w:color w:val="auto"/>
          <w:sz w:val="28"/>
          <w:szCs w:val="28"/>
        </w:rPr>
        <w:t>відомий фахівець із дипломатики, тлумачив документознавство як науку про порядок документування інф</w:t>
      </w:r>
      <w:r w:rsidR="00B7065D" w:rsidRPr="00BE5577">
        <w:rPr>
          <w:rStyle w:val="a5"/>
          <w:color w:val="auto"/>
          <w:sz w:val="28"/>
          <w:szCs w:val="28"/>
        </w:rPr>
        <w:t>ормації на рівні установи та се</w:t>
      </w:r>
      <w:r w:rsidRPr="00BE5577">
        <w:rPr>
          <w:rStyle w:val="a5"/>
          <w:color w:val="auto"/>
          <w:sz w:val="28"/>
          <w:szCs w:val="28"/>
        </w:rPr>
        <w:t>редовище її функціонування, вказуючи при цьому на сутнісну подібність діловодству.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Від початку єдиної думки про </w:t>
      </w:r>
      <w:r w:rsidR="00B7065D" w:rsidRPr="00BE5577">
        <w:rPr>
          <w:rStyle w:val="a5"/>
          <w:color w:val="auto"/>
          <w:sz w:val="28"/>
          <w:szCs w:val="28"/>
        </w:rPr>
        <w:t>сутність документознавства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як наукової дисципліни не існувало. Майже</w:t>
      </w:r>
      <w:r w:rsidR="00B7065D" w:rsidRPr="00BE5577">
        <w:rPr>
          <w:rStyle w:val="a5"/>
          <w:color w:val="auto"/>
          <w:sz w:val="28"/>
          <w:szCs w:val="28"/>
        </w:rPr>
        <w:t xml:space="preserve"> одночасно з’являється інша, до </w:t>
      </w:r>
      <w:r w:rsidRPr="00BE5577">
        <w:rPr>
          <w:rStyle w:val="a5"/>
          <w:color w:val="auto"/>
          <w:sz w:val="28"/>
          <w:szCs w:val="28"/>
        </w:rPr>
        <w:t>висловлених вище, точна зору, Я.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З. Ліпшиць і</w:t>
      </w:r>
      <w:r w:rsidR="00B7065D" w:rsidRP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Д.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І. </w:t>
      </w:r>
      <w:r w:rsidR="00B7065D" w:rsidRPr="00BE5577">
        <w:rPr>
          <w:rStyle w:val="a5"/>
          <w:color w:val="auto"/>
          <w:sz w:val="28"/>
          <w:szCs w:val="28"/>
        </w:rPr>
        <w:t>Сока</w:t>
      </w:r>
      <w:r w:rsidRPr="00BE5577">
        <w:rPr>
          <w:rStyle w:val="a5"/>
          <w:color w:val="auto"/>
          <w:sz w:val="28"/>
          <w:szCs w:val="28"/>
        </w:rPr>
        <w:t>льський,</w:t>
      </w:r>
      <w:r w:rsidR="00B7065D" w:rsidRPr="00BE5577">
        <w:rPr>
          <w:rStyle w:val="a5"/>
          <w:color w:val="auto"/>
          <w:sz w:val="28"/>
          <w:szCs w:val="28"/>
        </w:rPr>
        <w:t xml:space="preserve"> уточнюючи й</w:t>
      </w:r>
      <w:r w:rsidRPr="00BE5577">
        <w:rPr>
          <w:rStyle w:val="a5"/>
          <w:color w:val="auto"/>
          <w:sz w:val="28"/>
          <w:szCs w:val="28"/>
        </w:rPr>
        <w:t xml:space="preserve">ого зміст, відкидають обмеження </w:t>
      </w:r>
      <w:r w:rsidR="00B7065D" w:rsidRPr="00BE5577">
        <w:rPr>
          <w:rStyle w:val="a5"/>
          <w:color w:val="auto"/>
          <w:sz w:val="28"/>
          <w:szCs w:val="28"/>
        </w:rPr>
        <w:t>в</w:t>
      </w:r>
      <w:r w:rsidRPr="00BE5577">
        <w:rPr>
          <w:rStyle w:val="a5"/>
          <w:color w:val="auto"/>
          <w:sz w:val="28"/>
          <w:szCs w:val="28"/>
        </w:rPr>
        <w:t xml:space="preserve"> означенні </w:t>
      </w:r>
      <w:r w:rsidR="00B7065D" w:rsidRPr="00BE5577">
        <w:rPr>
          <w:rStyle w:val="a5"/>
          <w:color w:val="auto"/>
          <w:sz w:val="28"/>
          <w:szCs w:val="28"/>
        </w:rPr>
        <w:t>с</w:t>
      </w:r>
      <w:r w:rsidRPr="00BE5577">
        <w:rPr>
          <w:rStyle w:val="a5"/>
          <w:color w:val="auto"/>
          <w:sz w:val="28"/>
          <w:szCs w:val="28"/>
        </w:rPr>
        <w:t xml:space="preserve">фери створення та функціонування документа лише управлінською, рухаючись при цьому в </w:t>
      </w:r>
      <w:r w:rsidR="00B7065D" w:rsidRPr="00BE5577">
        <w:rPr>
          <w:rStyle w:val="a5"/>
          <w:color w:val="auto"/>
          <w:sz w:val="28"/>
          <w:szCs w:val="28"/>
          <w:lang w:eastAsia="ru-RU"/>
        </w:rPr>
        <w:t>сторон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у </w:t>
      </w:r>
      <w:r w:rsidR="00B7065D" w:rsidRPr="00BE5577">
        <w:rPr>
          <w:rStyle w:val="a5"/>
          <w:color w:val="auto"/>
          <w:sz w:val="28"/>
          <w:szCs w:val="28"/>
        </w:rPr>
        <w:t>узагальнення кон</w:t>
      </w:r>
      <w:r w:rsidRPr="00BE5577">
        <w:rPr>
          <w:rStyle w:val="a5"/>
          <w:color w:val="auto"/>
          <w:sz w:val="28"/>
          <w:szCs w:val="28"/>
        </w:rPr>
        <w:t xml:space="preserve">кретних документознавчих об’єктів і предметів пізнання, що підтверджує 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діалектичну синхронність розвитку загального </w:t>
      </w:r>
      <w:r w:rsidR="00B7065D" w:rsidRPr="00BE5577">
        <w:rPr>
          <w:rStyle w:val="a5"/>
          <w:i/>
          <w:iCs/>
          <w:color w:val="auto"/>
          <w:sz w:val="28"/>
          <w:szCs w:val="28"/>
        </w:rPr>
        <w:t>в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 </w:t>
      </w:r>
      <w:r w:rsidR="00B7065D" w:rsidRPr="00BE5577">
        <w:rPr>
          <w:rStyle w:val="a5"/>
          <w:i/>
          <w:iCs/>
          <w:color w:val="auto"/>
          <w:sz w:val="28"/>
          <w:szCs w:val="28"/>
        </w:rPr>
        <w:t>спеціального</w:t>
      </w:r>
      <w:r w:rsidRPr="00BE5577">
        <w:rPr>
          <w:rStyle w:val="a5"/>
          <w:i/>
          <w:iCs/>
          <w:color w:val="auto"/>
          <w:sz w:val="28"/>
          <w:szCs w:val="28"/>
          <w:lang w:eastAsia="ru-RU"/>
        </w:rPr>
        <w:t xml:space="preserve"> 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напрямів дослідження - </w:t>
      </w:r>
      <w:r w:rsidRPr="00BE5577">
        <w:rPr>
          <w:rStyle w:val="a5"/>
          <w:color w:val="auto"/>
          <w:sz w:val="28"/>
          <w:szCs w:val="28"/>
        </w:rPr>
        <w:t xml:space="preserve">загального і спеціального </w:t>
      </w:r>
      <w:r w:rsidR="00B7065D" w:rsidRPr="00BE5577">
        <w:rPr>
          <w:rStyle w:val="a5"/>
          <w:color w:val="auto"/>
          <w:sz w:val="28"/>
          <w:szCs w:val="28"/>
          <w:lang w:eastAsia="ru-RU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>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Для становлення та розвитку документознавства особливо </w:t>
      </w:r>
      <w:r w:rsidR="00B7065D" w:rsidRPr="00BE5577">
        <w:rPr>
          <w:rStyle w:val="a5"/>
          <w:color w:val="auto"/>
          <w:sz w:val="28"/>
          <w:szCs w:val="28"/>
        </w:rPr>
        <w:t>варто</w:t>
      </w:r>
      <w:r w:rsidRPr="00BE5577">
        <w:rPr>
          <w:rStyle w:val="a5"/>
          <w:color w:val="auto"/>
          <w:sz w:val="28"/>
          <w:szCs w:val="28"/>
        </w:rPr>
        <w:t xml:space="preserve"> поцінувати відкриття у 1966 р.</w:t>
      </w:r>
      <w:r w:rsidR="00B7065D" w:rsidRPr="00BE5577">
        <w:rPr>
          <w:rStyle w:val="a5"/>
          <w:color w:val="auto"/>
          <w:sz w:val="28"/>
          <w:szCs w:val="28"/>
        </w:rPr>
        <w:t xml:space="preserve"> спеціалізованої наукової інсти</w:t>
      </w:r>
      <w:r w:rsidRPr="00BE5577">
        <w:rPr>
          <w:rStyle w:val="a5"/>
          <w:color w:val="auto"/>
          <w:sz w:val="28"/>
          <w:szCs w:val="28"/>
        </w:rPr>
        <w:t>туції Всесоюзного (з 19</w:t>
      </w:r>
      <w:r w:rsidR="00B7065D" w:rsidRPr="00BE5577">
        <w:rPr>
          <w:rStyle w:val="a5"/>
          <w:color w:val="auto"/>
          <w:sz w:val="28"/>
          <w:szCs w:val="28"/>
        </w:rPr>
        <w:t>92 р. - Всеросійського) науково-дослідного</w:t>
      </w:r>
      <w:r w:rsidRPr="00BE5577">
        <w:rPr>
          <w:rStyle w:val="a5"/>
          <w:color w:val="auto"/>
          <w:sz w:val="28"/>
          <w:szCs w:val="28"/>
        </w:rPr>
        <w:t xml:space="preserve"> інституту документознавства та архівної спра</w:t>
      </w:r>
      <w:r w:rsidR="00B7065D" w:rsidRPr="00BE5577">
        <w:rPr>
          <w:rStyle w:val="a5"/>
          <w:color w:val="auto"/>
          <w:sz w:val="28"/>
          <w:szCs w:val="28"/>
        </w:rPr>
        <w:t>ви (ВНДІ</w:t>
      </w:r>
      <w:r w:rsidRPr="00BE5577">
        <w:rPr>
          <w:rStyle w:val="a5"/>
          <w:color w:val="auto"/>
          <w:sz w:val="28"/>
          <w:szCs w:val="28"/>
        </w:rPr>
        <w:t>ДАС). Плідна співпраця наукових ко</w:t>
      </w:r>
      <w:r w:rsidR="00B7065D" w:rsidRPr="00BE5577">
        <w:rPr>
          <w:rStyle w:val="a5"/>
          <w:color w:val="auto"/>
          <w:sz w:val="28"/>
          <w:szCs w:val="28"/>
        </w:rPr>
        <w:t xml:space="preserve">лективів МДІАІ та </w:t>
      </w:r>
      <w:r w:rsidR="00B7065D" w:rsidRPr="00BE5577">
        <w:rPr>
          <w:rStyle w:val="a5"/>
          <w:color w:val="auto"/>
          <w:sz w:val="28"/>
          <w:szCs w:val="28"/>
        </w:rPr>
        <w:lastRenderedPageBreak/>
        <w:t>ВНДІДАС спродувала</w:t>
      </w:r>
      <w:r w:rsidRPr="00BE5577">
        <w:rPr>
          <w:rStyle w:val="a5"/>
          <w:color w:val="auto"/>
          <w:sz w:val="28"/>
          <w:szCs w:val="28"/>
        </w:rPr>
        <w:t xml:space="preserve"> історичні, теоретико-ф</w:t>
      </w:r>
      <w:r w:rsidR="00B7065D" w:rsidRPr="00BE5577">
        <w:rPr>
          <w:rStyle w:val="a5"/>
          <w:color w:val="auto"/>
          <w:sz w:val="28"/>
          <w:szCs w:val="28"/>
        </w:rPr>
        <w:t>ундаментальні та теоретико-при</w:t>
      </w:r>
      <w:r w:rsidRPr="00BE5577">
        <w:rPr>
          <w:rStyle w:val="a5"/>
          <w:color w:val="auto"/>
          <w:sz w:val="28"/>
          <w:szCs w:val="28"/>
        </w:rPr>
        <w:t>кладні, науково-технологічні студії у галузі документознавства з питань складання та функціонування уніфікованих систе</w:t>
      </w:r>
      <w:r w:rsidR="00B7065D" w:rsidRPr="00BE5577">
        <w:rPr>
          <w:rStyle w:val="a5"/>
          <w:color w:val="auto"/>
          <w:sz w:val="28"/>
          <w:szCs w:val="28"/>
        </w:rPr>
        <w:t>м уп</w:t>
      </w:r>
      <w:r w:rsidRPr="00BE5577">
        <w:rPr>
          <w:rStyle w:val="a5"/>
          <w:color w:val="auto"/>
          <w:sz w:val="28"/>
          <w:szCs w:val="28"/>
        </w:rPr>
        <w:t>равлінської документації, розроблення уніфікованих форм доку ментів, регулювання процесів до</w:t>
      </w:r>
      <w:r w:rsidR="00B7065D" w:rsidRPr="00BE5577">
        <w:rPr>
          <w:rStyle w:val="a5"/>
          <w:color w:val="auto"/>
          <w:sz w:val="28"/>
          <w:szCs w:val="28"/>
        </w:rPr>
        <w:t>кументообігу; організації підго</w:t>
      </w:r>
      <w:r w:rsidRPr="00BE5577">
        <w:rPr>
          <w:rStyle w:val="a5"/>
          <w:color w:val="auto"/>
          <w:sz w:val="28"/>
          <w:szCs w:val="28"/>
        </w:rPr>
        <w:t>товки, опрацювання, зберіганн</w:t>
      </w:r>
      <w:r w:rsidR="00B7065D" w:rsidRPr="00BE5577">
        <w:rPr>
          <w:rStyle w:val="a5"/>
          <w:color w:val="auto"/>
          <w:sz w:val="28"/>
          <w:szCs w:val="28"/>
        </w:rPr>
        <w:t>я управлінських документі» в ус</w:t>
      </w:r>
      <w:r w:rsidRPr="00BE5577">
        <w:rPr>
          <w:rStyle w:val="a5"/>
          <w:color w:val="auto"/>
          <w:sz w:val="28"/>
          <w:szCs w:val="28"/>
        </w:rPr>
        <w:t>танові, користування ними. В</w:t>
      </w:r>
      <w:r w:rsidR="00B7065D" w:rsidRPr="00BE5577">
        <w:rPr>
          <w:rStyle w:val="a5"/>
          <w:color w:val="auto"/>
          <w:sz w:val="28"/>
          <w:szCs w:val="28"/>
        </w:rPr>
        <w:t>идатну роль у становленні доку</w:t>
      </w:r>
      <w:r w:rsidRPr="00BE5577">
        <w:rPr>
          <w:rStyle w:val="a5"/>
          <w:color w:val="auto"/>
          <w:sz w:val="28"/>
          <w:szCs w:val="28"/>
        </w:rPr>
        <w:t>ментознавства відіграли праці н</w:t>
      </w:r>
      <w:r w:rsidR="00B7065D" w:rsidRPr="00BE5577">
        <w:rPr>
          <w:rStyle w:val="a5"/>
          <w:color w:val="auto"/>
          <w:sz w:val="28"/>
          <w:szCs w:val="28"/>
        </w:rPr>
        <w:t>ауковців А.М. Сокової, В.Д. Ба</w:t>
      </w:r>
      <w:r w:rsidRPr="00BE5577">
        <w:rPr>
          <w:rStyle w:val="a5"/>
          <w:color w:val="auto"/>
          <w:sz w:val="28"/>
          <w:szCs w:val="28"/>
        </w:rPr>
        <w:t xml:space="preserve">насюкевича, Т.В. </w:t>
      </w:r>
      <w:r w:rsidR="00B7065D" w:rsidRPr="00BE5577">
        <w:rPr>
          <w:rStyle w:val="a5"/>
          <w:color w:val="auto"/>
          <w:sz w:val="28"/>
          <w:szCs w:val="28"/>
          <w:lang w:val="ru-RU" w:eastAsia="ru-RU"/>
        </w:rPr>
        <w:t>Кузнецової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, </w:t>
      </w:r>
      <w:r w:rsidR="00B7065D" w:rsidRPr="00BE5577">
        <w:rPr>
          <w:rStyle w:val="a5"/>
          <w:color w:val="auto"/>
          <w:sz w:val="28"/>
          <w:szCs w:val="28"/>
        </w:rPr>
        <w:t>М.П. Ілюшенко та ін.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Розвиток у 1960—1970-і рр. </w:t>
      </w:r>
      <w:r w:rsidR="00B7065D" w:rsidRPr="00BE5577">
        <w:rPr>
          <w:rStyle w:val="a5"/>
          <w:color w:val="auto"/>
          <w:sz w:val="28"/>
          <w:szCs w:val="28"/>
        </w:rPr>
        <w:t>технологій організації управлін</w:t>
      </w:r>
      <w:r w:rsidRPr="00BE5577">
        <w:rPr>
          <w:rStyle w:val="a5"/>
          <w:color w:val="auto"/>
          <w:sz w:val="28"/>
          <w:szCs w:val="28"/>
        </w:rPr>
        <w:t>ня, документознавства як наук</w:t>
      </w:r>
      <w:r w:rsidR="00B7065D" w:rsidRPr="00BE5577">
        <w:rPr>
          <w:rStyle w:val="a5"/>
          <w:color w:val="auto"/>
          <w:sz w:val="28"/>
          <w:szCs w:val="28"/>
        </w:rPr>
        <w:t>ової дисципліни увиразнив термі</w:t>
      </w:r>
      <w:r w:rsidRPr="00BE5577">
        <w:rPr>
          <w:rStyle w:val="a5"/>
          <w:color w:val="auto"/>
          <w:sz w:val="28"/>
          <w:szCs w:val="28"/>
        </w:rPr>
        <w:t>нологічну проблематику. Ц</w:t>
      </w:r>
      <w:r w:rsidR="00B7065D" w:rsidRPr="00BE5577">
        <w:rPr>
          <w:rStyle w:val="a5"/>
          <w:color w:val="auto"/>
          <w:sz w:val="28"/>
          <w:szCs w:val="28"/>
        </w:rPr>
        <w:t>е</w:t>
      </w:r>
      <w:r w:rsidRPr="00BE5577">
        <w:rPr>
          <w:rStyle w:val="a5"/>
          <w:color w:val="auto"/>
          <w:sz w:val="28"/>
          <w:szCs w:val="28"/>
        </w:rPr>
        <w:t xml:space="preserve"> з</w:t>
      </w:r>
      <w:r w:rsidR="00B7065D" w:rsidRPr="00BE5577">
        <w:rPr>
          <w:rStyle w:val="a5"/>
          <w:color w:val="auto"/>
          <w:sz w:val="28"/>
          <w:szCs w:val="28"/>
        </w:rPr>
        <w:t>акономірне явище процесу станов</w:t>
      </w:r>
      <w:r w:rsidRPr="00BE5577">
        <w:rPr>
          <w:rStyle w:val="a5"/>
          <w:color w:val="auto"/>
          <w:sz w:val="28"/>
          <w:szCs w:val="28"/>
        </w:rPr>
        <w:t>лення будь-якої наукової д</w:t>
      </w:r>
      <w:r w:rsidR="00B7065D" w:rsidRPr="00BE5577">
        <w:rPr>
          <w:rStyle w:val="a5"/>
          <w:color w:val="auto"/>
          <w:sz w:val="28"/>
          <w:szCs w:val="28"/>
        </w:rPr>
        <w:t>исципліни, що виявилося в підготовці</w:t>
      </w:r>
      <w:r w:rsidRPr="00BE5577">
        <w:rPr>
          <w:rStyle w:val="a5"/>
          <w:color w:val="auto"/>
          <w:sz w:val="28"/>
          <w:szCs w:val="28"/>
        </w:rPr>
        <w:t xml:space="preserve"> с</w:t>
      </w:r>
      <w:r w:rsidR="00B7065D" w:rsidRPr="00BE5577">
        <w:rPr>
          <w:rStyle w:val="a5"/>
          <w:color w:val="auto"/>
          <w:sz w:val="28"/>
          <w:szCs w:val="28"/>
        </w:rPr>
        <w:t>ловників, державних стандартів і</w:t>
      </w:r>
      <w:r w:rsidRPr="00BE5577">
        <w:rPr>
          <w:rStyle w:val="a5"/>
          <w:color w:val="auto"/>
          <w:sz w:val="28"/>
          <w:szCs w:val="28"/>
        </w:rPr>
        <w:t>з галузевої термінології, дискусіях у конференц-залах, відображає пошук відповідників у теоретичному базисі на зрушення в сфері</w:t>
      </w:r>
      <w:r w:rsidR="00B7065D" w:rsidRPr="00BE5577">
        <w:rPr>
          <w:rStyle w:val="a5"/>
          <w:color w:val="auto"/>
          <w:sz w:val="28"/>
          <w:szCs w:val="28"/>
        </w:rPr>
        <w:t xml:space="preserve"> практики. Так, завер</w:t>
      </w:r>
      <w:r w:rsidRPr="00BE5577">
        <w:rPr>
          <w:rStyle w:val="a5"/>
          <w:color w:val="auto"/>
          <w:sz w:val="28"/>
          <w:szCs w:val="28"/>
        </w:rPr>
        <w:t xml:space="preserve">шується підготовка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“Краткого словаря архивной терминологии” (Москва, </w:t>
      </w:r>
      <w:r w:rsidRPr="00BE5577">
        <w:rPr>
          <w:rStyle w:val="a5"/>
          <w:color w:val="auto"/>
          <w:sz w:val="28"/>
          <w:szCs w:val="28"/>
        </w:rPr>
        <w:t xml:space="preserve">Ленінград,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1968), </w:t>
      </w:r>
      <w:r w:rsidR="00B7065D" w:rsidRPr="00BE5577">
        <w:rPr>
          <w:rStyle w:val="a5"/>
          <w:color w:val="auto"/>
          <w:sz w:val="28"/>
          <w:szCs w:val="28"/>
          <w:lang w:val="ru-RU" w:eastAsia="ru-RU"/>
        </w:rPr>
        <w:t>“Краткого словаря видов и разно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видностей документов” (Москва, 1974), </w:t>
      </w:r>
      <w:r w:rsidRPr="00BE5577">
        <w:rPr>
          <w:rStyle w:val="a5"/>
          <w:color w:val="auto"/>
          <w:sz w:val="28"/>
          <w:szCs w:val="28"/>
        </w:rPr>
        <w:t xml:space="preserve">який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став </w:t>
      </w:r>
      <w:r w:rsidRPr="00BE5577">
        <w:rPr>
          <w:rStyle w:val="a5"/>
          <w:color w:val="auto"/>
          <w:sz w:val="28"/>
          <w:szCs w:val="28"/>
        </w:rPr>
        <w:t xml:space="preserve">своєрідним продовженням праці, розпочатої ще на початку XX століття видатним науковцем О.С. </w:t>
      </w:r>
      <w:r w:rsidRPr="00BE5577">
        <w:rPr>
          <w:rStyle w:val="a5"/>
          <w:color w:val="auto"/>
          <w:sz w:val="28"/>
          <w:szCs w:val="28"/>
          <w:lang w:val="ru-RU" w:eastAsia="ru-RU"/>
        </w:rPr>
        <w:t>Лаппо-</w:t>
      </w:r>
      <w:r w:rsidR="00B7065D" w:rsidRPr="00BE5577">
        <w:rPr>
          <w:rStyle w:val="a5"/>
          <w:color w:val="auto"/>
          <w:sz w:val="28"/>
          <w:szCs w:val="28"/>
          <w:lang w:val="ru-RU" w:eastAsia="ru-RU"/>
        </w:rPr>
        <w:t>Данилевським</w:t>
      </w:r>
      <w:r w:rsidR="0065567E" w:rsidRPr="00BE5577">
        <w:rPr>
          <w:rStyle w:val="a5"/>
          <w:color w:val="auto"/>
          <w:sz w:val="28"/>
          <w:szCs w:val="28"/>
          <w:lang w:val="ru-RU" w:eastAsia="ru-RU"/>
        </w:rPr>
        <w:t xml:space="preserve"> (</w:t>
      </w:r>
      <w:r w:rsidR="00BE5577">
        <w:rPr>
          <w:rStyle w:val="a5"/>
          <w:color w:val="auto"/>
          <w:sz w:val="28"/>
          <w:szCs w:val="28"/>
          <w:lang w:val="ru-RU" w:eastAsia="ru-RU"/>
        </w:rPr>
        <w:t>«</w:t>
      </w:r>
      <w:r w:rsidR="0065567E" w:rsidRPr="00BE5577">
        <w:rPr>
          <w:rStyle w:val="a5"/>
          <w:color w:val="auto"/>
          <w:sz w:val="28"/>
          <w:szCs w:val="28"/>
          <w:lang w:val="ru-RU" w:eastAsia="ru-RU"/>
        </w:rPr>
        <w:t>Терминологи</w:t>
      </w:r>
      <w:r w:rsidRPr="00BE5577">
        <w:rPr>
          <w:rStyle w:val="a5"/>
          <w:color w:val="auto"/>
          <w:sz w:val="28"/>
          <w:szCs w:val="28"/>
          <w:lang w:val="ru-RU" w:eastAsia="ru-RU"/>
        </w:rPr>
        <w:t>ческий словарь частных актов Московского государства</w:t>
      </w:r>
      <w:r w:rsidR="00BE5577">
        <w:rPr>
          <w:rStyle w:val="a5"/>
          <w:color w:val="auto"/>
          <w:sz w:val="28"/>
          <w:szCs w:val="28"/>
          <w:lang w:val="ru-RU" w:eastAsia="ru-RU"/>
        </w:rPr>
        <w:t>»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. </w:t>
      </w:r>
      <w:r w:rsidR="0065567E" w:rsidRPr="00BE5577">
        <w:rPr>
          <w:rStyle w:val="a5"/>
          <w:color w:val="auto"/>
          <w:sz w:val="28"/>
          <w:szCs w:val="28"/>
          <w:lang w:val="ru-RU" w:eastAsia="ru-RU"/>
        </w:rPr>
        <w:t>Петроград</w:t>
      </w:r>
      <w:r w:rsidRPr="00BE5577">
        <w:rPr>
          <w:rStyle w:val="a5"/>
          <w:color w:val="auto"/>
          <w:sz w:val="28"/>
          <w:szCs w:val="28"/>
        </w:rPr>
        <w:t xml:space="preserve">. </w:t>
      </w:r>
      <w:r w:rsidRPr="00BE5577">
        <w:rPr>
          <w:rStyle w:val="a5"/>
          <w:color w:val="auto"/>
          <w:sz w:val="28"/>
          <w:szCs w:val="28"/>
          <w:lang w:val="ru-RU" w:eastAsia="ru-RU"/>
        </w:rPr>
        <w:t>1922).</w:t>
      </w:r>
    </w:p>
    <w:p w:rsidR="00E61BAB" w:rsidRPr="00BE5577" w:rsidRDefault="0065567E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Певним</w:t>
      </w:r>
      <w:r w:rsidR="002F1E06" w:rsidRPr="00BE5577">
        <w:rPr>
          <w:rStyle w:val="a5"/>
          <w:color w:val="auto"/>
          <w:sz w:val="28"/>
          <w:szCs w:val="28"/>
        </w:rPr>
        <w:t xml:space="preserve"> 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результатом </w:t>
      </w:r>
      <w:r w:rsidR="002F1E06" w:rsidRPr="00BE5577">
        <w:rPr>
          <w:rStyle w:val="a5"/>
          <w:color w:val="auto"/>
          <w:sz w:val="28"/>
          <w:szCs w:val="28"/>
        </w:rPr>
        <w:t xml:space="preserve">упорядкування термінології 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стала </w:t>
      </w:r>
      <w:r w:rsidRPr="00BE5577">
        <w:rPr>
          <w:rStyle w:val="a5"/>
          <w:color w:val="auto"/>
          <w:sz w:val="28"/>
          <w:szCs w:val="28"/>
        </w:rPr>
        <w:t>по</w:t>
      </w:r>
      <w:r w:rsidR="002F1E06" w:rsidRPr="00BE5577">
        <w:rPr>
          <w:rStyle w:val="a5"/>
          <w:color w:val="auto"/>
          <w:sz w:val="28"/>
          <w:szCs w:val="28"/>
        </w:rPr>
        <w:t xml:space="preserve">ява 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>нормативно-</w:t>
      </w:r>
      <w:r w:rsidR="002F1E06" w:rsidRPr="00BE5577">
        <w:rPr>
          <w:rStyle w:val="a5"/>
          <w:color w:val="auto"/>
          <w:sz w:val="28"/>
          <w:szCs w:val="28"/>
        </w:rPr>
        <w:t xml:space="preserve">технічних документів державних стандартів 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ГОСТ </w:t>
      </w:r>
      <w:r w:rsidR="002F1E06" w:rsidRPr="00BE5577">
        <w:rPr>
          <w:rStyle w:val="a5"/>
          <w:color w:val="auto"/>
          <w:sz w:val="28"/>
          <w:szCs w:val="28"/>
        </w:rPr>
        <w:t xml:space="preserve">16487-70 </w:t>
      </w:r>
      <w:r w:rsidR="00BE5577">
        <w:rPr>
          <w:rStyle w:val="a5"/>
          <w:color w:val="auto"/>
          <w:sz w:val="28"/>
          <w:szCs w:val="28"/>
          <w:lang w:val="ru-RU" w:eastAsia="ru-RU"/>
        </w:rPr>
        <w:t>«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Делопроизводство и архивное дело. Термины </w:t>
      </w:r>
      <w:r w:rsidRPr="00BE5577">
        <w:rPr>
          <w:rStyle w:val="a5"/>
          <w:color w:val="auto"/>
          <w:sz w:val="28"/>
          <w:szCs w:val="28"/>
          <w:lang w:val="ru-RU" w:eastAsia="ru-RU"/>
        </w:rPr>
        <w:t>и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 определения</w:t>
      </w:r>
      <w:r w:rsidR="00BE5577">
        <w:rPr>
          <w:rStyle w:val="a5"/>
          <w:color w:val="auto"/>
          <w:sz w:val="28"/>
          <w:szCs w:val="28"/>
          <w:lang w:val="ru-RU" w:eastAsia="ru-RU"/>
        </w:rPr>
        <w:t>»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>. ГОСТ 6.10.2</w:t>
      </w:r>
      <w:r w:rsidRPr="00BE5577">
        <w:rPr>
          <w:rStyle w:val="a5"/>
          <w:color w:val="auto"/>
          <w:sz w:val="28"/>
          <w:szCs w:val="28"/>
          <w:lang w:val="ru-RU" w:eastAsia="ru-RU"/>
        </w:rPr>
        <w:t>-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75 </w:t>
      </w:r>
      <w:r w:rsidR="00BE5577">
        <w:rPr>
          <w:rStyle w:val="a5"/>
          <w:color w:val="auto"/>
          <w:sz w:val="28"/>
          <w:szCs w:val="28"/>
          <w:lang w:val="ru-RU" w:eastAsia="ru-RU"/>
        </w:rPr>
        <w:t>«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Унифицированные системы документации. Термины и определения”, у </w:t>
      </w:r>
      <w:r w:rsidR="002F1E06" w:rsidRPr="00BE5577">
        <w:rPr>
          <w:rStyle w:val="a5"/>
          <w:color w:val="auto"/>
          <w:sz w:val="28"/>
          <w:szCs w:val="28"/>
        </w:rPr>
        <w:t xml:space="preserve">яких </w:t>
      </w:r>
      <w:r w:rsidRPr="00BE5577">
        <w:rPr>
          <w:rStyle w:val="a5"/>
          <w:color w:val="auto"/>
          <w:sz w:val="28"/>
          <w:szCs w:val="28"/>
        </w:rPr>
        <w:t>тлумачаться</w:t>
      </w:r>
      <w:r w:rsidR="002F1E06" w:rsidRPr="00BE5577">
        <w:rPr>
          <w:rStyle w:val="a5"/>
          <w:color w:val="auto"/>
          <w:sz w:val="28"/>
          <w:szCs w:val="28"/>
        </w:rPr>
        <w:t xml:space="preserve"> основні родові терміни, що лежать в </w:t>
      </w:r>
      <w:r w:rsidRPr="00BE5577">
        <w:rPr>
          <w:rStyle w:val="a5"/>
          <w:color w:val="auto"/>
          <w:sz w:val="28"/>
          <w:szCs w:val="28"/>
        </w:rPr>
        <w:t>основі галузевої терміноси</w:t>
      </w:r>
      <w:r w:rsidR="002F1E06" w:rsidRPr="00BE5577">
        <w:rPr>
          <w:rStyle w:val="a5"/>
          <w:color w:val="auto"/>
          <w:sz w:val="28"/>
          <w:szCs w:val="28"/>
        </w:rPr>
        <w:t xml:space="preserve">стеми і опредмечують об’єкт діловодства, архівної справи та </w:t>
      </w:r>
      <w:r w:rsidRPr="00BE5577">
        <w:rPr>
          <w:rStyle w:val="a5"/>
          <w:color w:val="auto"/>
          <w:sz w:val="28"/>
          <w:szCs w:val="28"/>
        </w:rPr>
        <w:t>документознавства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. </w:t>
      </w:r>
      <w:r w:rsidR="002F1E06" w:rsidRPr="00BE5577">
        <w:rPr>
          <w:rStyle w:val="a5"/>
          <w:color w:val="auto"/>
          <w:sz w:val="28"/>
          <w:szCs w:val="28"/>
        </w:rPr>
        <w:t>Примітно</w:t>
      </w:r>
      <w:r w:rsidRPr="00BE5577">
        <w:rPr>
          <w:rStyle w:val="a5"/>
          <w:color w:val="auto"/>
          <w:sz w:val="28"/>
          <w:szCs w:val="28"/>
        </w:rPr>
        <w:t>, що робота з документами в кан</w:t>
      </w:r>
      <w:r w:rsidR="002F1E06" w:rsidRPr="00BE5577">
        <w:rPr>
          <w:rStyle w:val="a5"/>
          <w:color w:val="auto"/>
          <w:sz w:val="28"/>
          <w:szCs w:val="28"/>
        </w:rPr>
        <w:t>целярії й архіві розглядалася авторами стандартів як єдиний процес. Це привело до визначень багатьох архівних термінів через діловодні родові поняття, і навпаки.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Моментом актуалізації </w:t>
      </w:r>
      <w:r w:rsidR="0065567E" w:rsidRPr="00BE5577">
        <w:rPr>
          <w:rStyle w:val="a5"/>
          <w:color w:val="auto"/>
          <w:sz w:val="28"/>
          <w:szCs w:val="28"/>
        </w:rPr>
        <w:t>документознавчої термінологічної про</w:t>
      </w:r>
      <w:r w:rsidRPr="00BE5577">
        <w:rPr>
          <w:rStyle w:val="a5"/>
          <w:color w:val="auto"/>
          <w:sz w:val="28"/>
          <w:szCs w:val="28"/>
        </w:rPr>
        <w:t xml:space="preserve">блематики </w:t>
      </w:r>
      <w:r w:rsidRPr="00BE5577">
        <w:rPr>
          <w:rStyle w:val="a5"/>
          <w:color w:val="auto"/>
          <w:sz w:val="28"/>
          <w:szCs w:val="28"/>
        </w:rPr>
        <w:lastRenderedPageBreak/>
        <w:t xml:space="preserve">став </w:t>
      </w:r>
      <w:r w:rsidR="0065567E" w:rsidRPr="00BE5577">
        <w:rPr>
          <w:rStyle w:val="a5"/>
          <w:color w:val="auto"/>
          <w:sz w:val="28"/>
          <w:szCs w:val="28"/>
        </w:rPr>
        <w:t>зініційований</w:t>
      </w:r>
      <w:r w:rsidRPr="00BE5577">
        <w:rPr>
          <w:rStyle w:val="a5"/>
          <w:color w:val="auto"/>
          <w:sz w:val="28"/>
          <w:szCs w:val="28"/>
        </w:rPr>
        <w:t xml:space="preserve"> ВНД</w:t>
      </w:r>
      <w:r w:rsidR="0065567E" w:rsidRPr="00BE5577">
        <w:rPr>
          <w:rStyle w:val="a5"/>
          <w:color w:val="auto"/>
          <w:sz w:val="28"/>
          <w:szCs w:val="28"/>
        </w:rPr>
        <w:t>І</w:t>
      </w:r>
      <w:r w:rsidRPr="00BE5577">
        <w:rPr>
          <w:rStyle w:val="a5"/>
          <w:color w:val="auto"/>
          <w:sz w:val="28"/>
          <w:szCs w:val="28"/>
        </w:rPr>
        <w:t xml:space="preserve">ДАС теоретичний семінар, присвячений термінологічним проблемам </w:t>
      </w:r>
      <w:r w:rsidR="0065567E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та </w:t>
      </w:r>
      <w:r w:rsidR="0065567E" w:rsidRPr="00BE5577">
        <w:rPr>
          <w:rStyle w:val="a5"/>
          <w:color w:val="auto"/>
          <w:sz w:val="28"/>
          <w:szCs w:val="28"/>
        </w:rPr>
        <w:t>архівознавства (1974),</w:t>
      </w:r>
      <w:r w:rsidRPr="00BE5577">
        <w:rPr>
          <w:rStyle w:val="a5"/>
          <w:color w:val="auto"/>
          <w:sz w:val="28"/>
          <w:szCs w:val="28"/>
        </w:rPr>
        <w:t xml:space="preserve"> на я</w:t>
      </w:r>
      <w:r w:rsidR="0065567E" w:rsidRPr="00BE5577">
        <w:rPr>
          <w:rStyle w:val="a5"/>
          <w:color w:val="auto"/>
          <w:sz w:val="28"/>
          <w:szCs w:val="28"/>
        </w:rPr>
        <w:t>кому обговорювався зміст осново</w:t>
      </w:r>
      <w:r w:rsidRPr="00BE5577">
        <w:rPr>
          <w:rStyle w:val="a5"/>
          <w:color w:val="auto"/>
          <w:sz w:val="28"/>
          <w:szCs w:val="28"/>
        </w:rPr>
        <w:t xml:space="preserve">положних понять </w:t>
      </w:r>
      <w:r w:rsidR="0065567E" w:rsidRPr="00BE5577">
        <w:rPr>
          <w:rStyle w:val="a5"/>
          <w:color w:val="auto"/>
          <w:sz w:val="28"/>
          <w:szCs w:val="28"/>
        </w:rPr>
        <w:t>–</w:t>
      </w:r>
      <w:r w:rsidRPr="00BE5577">
        <w:rPr>
          <w:rStyle w:val="a5"/>
          <w:color w:val="auto"/>
          <w:sz w:val="28"/>
          <w:szCs w:val="28"/>
        </w:rPr>
        <w:t xml:space="preserve"> “документ”, “функції документа”, </w:t>
      </w:r>
      <w:r w:rsidRPr="00BE5577">
        <w:rPr>
          <w:rStyle w:val="a5"/>
          <w:color w:val="auto"/>
          <w:sz w:val="28"/>
          <w:szCs w:val="28"/>
          <w:lang w:eastAsia="ru-RU"/>
        </w:rPr>
        <w:t>“</w:t>
      </w:r>
      <w:r w:rsidR="0065567E" w:rsidRPr="00BE5577">
        <w:rPr>
          <w:rStyle w:val="a5"/>
          <w:color w:val="auto"/>
          <w:sz w:val="28"/>
          <w:szCs w:val="28"/>
          <w:lang w:eastAsia="ru-RU"/>
        </w:rPr>
        <w:t>система</w:t>
      </w:r>
      <w:r w:rsidRPr="00BE5577">
        <w:rPr>
          <w:rStyle w:val="a5"/>
          <w:color w:val="auto"/>
          <w:sz w:val="28"/>
          <w:szCs w:val="28"/>
        </w:rPr>
        <w:t xml:space="preserve"> документації”, “управлінська документація”, “діловодство”, “документаційне забезпечення </w:t>
      </w:r>
      <w:r w:rsidR="0065567E" w:rsidRPr="00BE5577">
        <w:rPr>
          <w:rStyle w:val="a5"/>
          <w:color w:val="auto"/>
          <w:sz w:val="28"/>
          <w:szCs w:val="28"/>
        </w:rPr>
        <w:t>управління”</w:t>
      </w:r>
      <w:r w:rsidRPr="00BE5577">
        <w:rPr>
          <w:rStyle w:val="a5"/>
          <w:color w:val="auto"/>
          <w:sz w:val="28"/>
          <w:szCs w:val="28"/>
        </w:rPr>
        <w:t xml:space="preserve"> та ін. Висловлені</w:t>
      </w:r>
      <w:r w:rsidR="0065567E" w:rsidRP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учасниками семінару думки, знайшли конструкт</w:t>
      </w:r>
      <w:r w:rsidR="0065567E" w:rsidRPr="00BE5577">
        <w:rPr>
          <w:rStyle w:val="a5"/>
          <w:color w:val="auto"/>
          <w:sz w:val="28"/>
          <w:szCs w:val="28"/>
        </w:rPr>
        <w:t>ивне продовжен</w:t>
      </w:r>
      <w:r w:rsidRPr="00BE5577">
        <w:rPr>
          <w:rStyle w:val="a5"/>
          <w:color w:val="auto"/>
          <w:sz w:val="28"/>
          <w:szCs w:val="28"/>
        </w:rPr>
        <w:t xml:space="preserve">ня на сторінках галузевої періодики, зокрема в </w:t>
      </w:r>
      <w:r w:rsidR="0065567E" w:rsidRPr="00BE5577">
        <w:rPr>
          <w:rStyle w:val="a5"/>
          <w:color w:val="auto"/>
          <w:sz w:val="28"/>
          <w:szCs w:val="28"/>
          <w:lang w:val="ru-RU" w:eastAsia="ru-RU"/>
        </w:rPr>
        <w:t>“Вопросах архиво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ведения” </w:t>
      </w:r>
      <w:r w:rsidRPr="00BE5577">
        <w:rPr>
          <w:rStyle w:val="a5"/>
          <w:color w:val="auto"/>
          <w:sz w:val="28"/>
          <w:szCs w:val="28"/>
        </w:rPr>
        <w:t xml:space="preserve">(з 1967 р. - </w:t>
      </w:r>
      <w:r w:rsidRPr="00BE5577">
        <w:rPr>
          <w:rStyle w:val="a5"/>
          <w:color w:val="auto"/>
          <w:sz w:val="28"/>
          <w:szCs w:val="28"/>
          <w:lang w:val="ru-RU" w:eastAsia="ru-RU"/>
        </w:rPr>
        <w:t>“Советские архивы”</w:t>
      </w:r>
      <w:r w:rsidRPr="00BE5577">
        <w:rPr>
          <w:rStyle w:val="a5"/>
          <w:color w:val="auto"/>
          <w:sz w:val="28"/>
          <w:szCs w:val="28"/>
        </w:rPr>
        <w:t xml:space="preserve">), </w:t>
      </w:r>
      <w:r w:rsidR="0065567E" w:rsidRPr="00BE5577">
        <w:rPr>
          <w:rStyle w:val="a5"/>
          <w:color w:val="auto"/>
          <w:sz w:val="28"/>
          <w:szCs w:val="28"/>
          <w:lang w:val="ru-RU" w:eastAsia="ru-RU"/>
        </w:rPr>
        <w:t>“Трудах ВНИИ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ДАД”. </w:t>
      </w:r>
      <w:r w:rsidRPr="00BE5577">
        <w:rPr>
          <w:rStyle w:val="a5"/>
          <w:color w:val="auto"/>
          <w:sz w:val="28"/>
          <w:szCs w:val="28"/>
        </w:rPr>
        <w:t>“Архівах України”, оформившись</w:t>
      </w:r>
      <w:r w:rsidR="0065567E" w:rsidRPr="00BE5577">
        <w:rPr>
          <w:rStyle w:val="a5"/>
          <w:color w:val="auto"/>
          <w:sz w:val="28"/>
          <w:szCs w:val="28"/>
        </w:rPr>
        <w:t xml:space="preserve"> у публікації за авторством зна</w:t>
      </w:r>
      <w:r w:rsidRPr="00BE5577">
        <w:rPr>
          <w:rStyle w:val="a5"/>
          <w:color w:val="auto"/>
          <w:sz w:val="28"/>
          <w:szCs w:val="28"/>
        </w:rPr>
        <w:t xml:space="preserve">них науковців - В.М.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Автократова, </w:t>
      </w:r>
      <w:r w:rsidRPr="00BE5577">
        <w:rPr>
          <w:rStyle w:val="a5"/>
          <w:color w:val="auto"/>
          <w:sz w:val="28"/>
          <w:szCs w:val="28"/>
        </w:rPr>
        <w:t xml:space="preserve">Я.З. Лівшиця, А.М. </w:t>
      </w:r>
      <w:r w:rsidR="0065567E" w:rsidRPr="00BE5577">
        <w:rPr>
          <w:rStyle w:val="a5"/>
          <w:color w:val="auto"/>
          <w:sz w:val="28"/>
          <w:szCs w:val="28"/>
        </w:rPr>
        <w:t>Соко</w:t>
      </w:r>
      <w:r w:rsidRPr="00BE5577">
        <w:rPr>
          <w:rStyle w:val="a5"/>
          <w:color w:val="auto"/>
          <w:sz w:val="28"/>
          <w:szCs w:val="28"/>
        </w:rPr>
        <w:t>вої. В.Д. Банасюкевича. С.М. Каштанова та і</w:t>
      </w:r>
      <w:r w:rsidR="0065567E" w:rsidRPr="00BE5577">
        <w:rPr>
          <w:rStyle w:val="a5"/>
          <w:color w:val="auto"/>
          <w:sz w:val="28"/>
          <w:szCs w:val="28"/>
        </w:rPr>
        <w:t>н</w:t>
      </w:r>
      <w:r w:rsidRPr="00BE5577">
        <w:rPr>
          <w:rStyle w:val="a5"/>
          <w:color w:val="auto"/>
          <w:sz w:val="28"/>
          <w:szCs w:val="28"/>
        </w:rPr>
        <w:t>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Чільне місце у репертуарі </w:t>
      </w:r>
      <w:r w:rsidR="0065567E" w:rsidRPr="00BE5577">
        <w:rPr>
          <w:rStyle w:val="a5"/>
          <w:color w:val="auto"/>
          <w:sz w:val="28"/>
          <w:szCs w:val="28"/>
        </w:rPr>
        <w:t>документознавчих</w:t>
      </w:r>
      <w:r w:rsidRPr="00BE5577">
        <w:rPr>
          <w:rStyle w:val="a5"/>
          <w:color w:val="auto"/>
          <w:sz w:val="28"/>
          <w:szCs w:val="28"/>
        </w:rPr>
        <w:t xml:space="preserve"> робіт </w:t>
      </w:r>
      <w:r w:rsidR="0065567E" w:rsidRPr="00BE5577">
        <w:rPr>
          <w:rStyle w:val="a5"/>
          <w:color w:val="auto"/>
          <w:sz w:val="28"/>
          <w:szCs w:val="28"/>
          <w:lang w:eastAsia="en-US"/>
        </w:rPr>
        <w:t>1960-</w:t>
      </w:r>
      <w:r w:rsidRPr="00BE5577">
        <w:rPr>
          <w:rStyle w:val="a5"/>
          <w:color w:val="auto"/>
          <w:sz w:val="28"/>
          <w:szCs w:val="28"/>
          <w:lang w:eastAsia="en-US"/>
        </w:rPr>
        <w:t>1970</w:t>
      </w:r>
      <w:r w:rsidR="0065567E" w:rsidRPr="00BE5577">
        <w:rPr>
          <w:rStyle w:val="a5"/>
          <w:color w:val="auto"/>
          <w:sz w:val="28"/>
          <w:szCs w:val="28"/>
        </w:rPr>
        <w:t>-</w:t>
      </w:r>
      <w:r w:rsidRPr="00BE5577">
        <w:rPr>
          <w:rStyle w:val="a5"/>
          <w:color w:val="auto"/>
          <w:sz w:val="28"/>
          <w:szCs w:val="28"/>
        </w:rPr>
        <w:t xml:space="preserve">х рр. належить студіям із уніфікації та стандартизації управлінської документації (серед її класів </w:t>
      </w:r>
      <w:r w:rsidR="00BE5577">
        <w:rPr>
          <w:rStyle w:val="a5"/>
          <w:color w:val="auto"/>
          <w:sz w:val="28"/>
          <w:szCs w:val="28"/>
        </w:rPr>
        <w:t>–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65567E" w:rsidRPr="00BE5577">
        <w:rPr>
          <w:rStyle w:val="a5"/>
          <w:color w:val="auto"/>
          <w:sz w:val="28"/>
          <w:szCs w:val="28"/>
        </w:rPr>
        <w:t>організаційно-роз</w:t>
      </w:r>
      <w:r w:rsidRPr="00BE5577">
        <w:rPr>
          <w:rStyle w:val="a5"/>
          <w:color w:val="auto"/>
          <w:sz w:val="28"/>
          <w:szCs w:val="28"/>
        </w:rPr>
        <w:t>порядча. планова, звітно-статисти</w:t>
      </w:r>
      <w:r w:rsidR="0065567E" w:rsidRPr="00BE5577">
        <w:rPr>
          <w:rStyle w:val="a5"/>
          <w:color w:val="auto"/>
          <w:sz w:val="28"/>
          <w:szCs w:val="28"/>
        </w:rPr>
        <w:t>чна, фінансова, банківська ти ін</w:t>
      </w:r>
      <w:r w:rsidRPr="00BE5577">
        <w:rPr>
          <w:rStyle w:val="a5"/>
          <w:color w:val="auto"/>
          <w:sz w:val="28"/>
          <w:szCs w:val="28"/>
        </w:rPr>
        <w:t>.), які носили системний х</w:t>
      </w:r>
      <w:r w:rsidR="0065567E" w:rsidRPr="00BE5577">
        <w:rPr>
          <w:rStyle w:val="a5"/>
          <w:color w:val="auto"/>
          <w:sz w:val="28"/>
          <w:szCs w:val="28"/>
        </w:rPr>
        <w:t>арактер. Це навіть сприяло поши</w:t>
      </w:r>
      <w:r w:rsidRPr="00BE5577">
        <w:rPr>
          <w:rStyle w:val="a5"/>
          <w:color w:val="auto"/>
          <w:sz w:val="28"/>
          <w:szCs w:val="28"/>
        </w:rPr>
        <w:t xml:space="preserve">ренню думки про формування особливої галузі </w:t>
      </w:r>
      <w:r w:rsidR="0065567E" w:rsidRPr="00BE5577">
        <w:rPr>
          <w:rStyle w:val="a5"/>
          <w:color w:val="auto"/>
          <w:sz w:val="28"/>
          <w:szCs w:val="28"/>
        </w:rPr>
        <w:t xml:space="preserve">документознавства – </w:t>
      </w:r>
      <w:r w:rsidR="0065567E" w:rsidRPr="00BE5577">
        <w:rPr>
          <w:rStyle w:val="a5"/>
          <w:color w:val="auto"/>
          <w:sz w:val="28"/>
          <w:szCs w:val="28"/>
          <w:lang w:val="ru-RU" w:eastAsia="ru-RU"/>
        </w:rPr>
        <w:t>документної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систематики, яка</w:t>
      </w:r>
      <w:r w:rsidR="0065567E" w:rsidRPr="00BE5577">
        <w:rPr>
          <w:rStyle w:val="a5"/>
          <w:color w:val="auto"/>
          <w:sz w:val="28"/>
          <w:szCs w:val="28"/>
        </w:rPr>
        <w:t xml:space="preserve"> мала вивчати технологію становлення систем документації,</w:t>
      </w:r>
      <w:r w:rsidRPr="00BE5577">
        <w:rPr>
          <w:rStyle w:val="a5"/>
          <w:color w:val="auto"/>
          <w:sz w:val="28"/>
          <w:szCs w:val="28"/>
        </w:rPr>
        <w:t xml:space="preserve"> їх класифікацію та уніфікацію.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Уперше на серйозному теорет</w:t>
      </w:r>
      <w:r w:rsidR="0065567E" w:rsidRPr="00BE5577">
        <w:rPr>
          <w:rStyle w:val="a5"/>
          <w:color w:val="auto"/>
          <w:sz w:val="28"/>
          <w:szCs w:val="28"/>
        </w:rPr>
        <w:t>ичному підґрунті студіюються пи</w:t>
      </w:r>
      <w:r w:rsidRPr="00BE5577">
        <w:rPr>
          <w:rStyle w:val="a5"/>
          <w:color w:val="auto"/>
          <w:sz w:val="28"/>
          <w:szCs w:val="28"/>
        </w:rPr>
        <w:t xml:space="preserve">тання дисциплінарних зв'язків </w:t>
      </w:r>
      <w:r w:rsidR="0065567E" w:rsidRPr="00BE5577">
        <w:rPr>
          <w:rStyle w:val="a5"/>
          <w:color w:val="auto"/>
          <w:sz w:val="28"/>
          <w:szCs w:val="28"/>
        </w:rPr>
        <w:t>документознавства з іншими га</w:t>
      </w:r>
      <w:r w:rsidRPr="00BE5577">
        <w:rPr>
          <w:rStyle w:val="a5"/>
          <w:color w:val="auto"/>
          <w:sz w:val="28"/>
          <w:szCs w:val="28"/>
        </w:rPr>
        <w:t>лузями знань (В.М.</w:t>
      </w:r>
      <w:r w:rsidR="00BE5577">
        <w:rPr>
          <w:rStyle w:val="a5"/>
          <w:color w:val="auto"/>
          <w:sz w:val="28"/>
          <w:szCs w:val="28"/>
        </w:rPr>
        <w:t> 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Автократов, </w:t>
      </w:r>
      <w:r w:rsidR="0065567E" w:rsidRPr="00BE5577">
        <w:rPr>
          <w:rStyle w:val="a5"/>
          <w:color w:val="auto"/>
          <w:sz w:val="28"/>
          <w:szCs w:val="28"/>
        </w:rPr>
        <w:t>В.Д. Банасюкевич, А.М. Со</w:t>
      </w:r>
      <w:r w:rsidRPr="00BE5577">
        <w:rPr>
          <w:rStyle w:val="a5"/>
          <w:color w:val="auto"/>
          <w:sz w:val="28"/>
          <w:szCs w:val="28"/>
        </w:rPr>
        <w:t xml:space="preserve">кова та </w:t>
      </w:r>
      <w:r w:rsidR="0065567E" w:rsidRPr="00BE5577">
        <w:rPr>
          <w:rStyle w:val="a5"/>
          <w:color w:val="auto"/>
          <w:sz w:val="28"/>
          <w:szCs w:val="28"/>
        </w:rPr>
        <w:t>ін.). Дослідження в і</w:t>
      </w:r>
      <w:r w:rsidRPr="00BE5577">
        <w:rPr>
          <w:rStyle w:val="a5"/>
          <w:color w:val="auto"/>
          <w:sz w:val="28"/>
          <w:szCs w:val="28"/>
        </w:rPr>
        <w:t>сторичній ретроспекції управлінс</w:t>
      </w:r>
      <w:r w:rsidR="0065567E" w:rsidRPr="00BE5577">
        <w:rPr>
          <w:rStyle w:val="a5"/>
          <w:color w:val="auto"/>
          <w:sz w:val="28"/>
          <w:szCs w:val="28"/>
        </w:rPr>
        <w:t>ь</w:t>
      </w:r>
      <w:r w:rsidRPr="00BE5577">
        <w:rPr>
          <w:rStyle w:val="a5"/>
          <w:color w:val="auto"/>
          <w:sz w:val="28"/>
          <w:szCs w:val="28"/>
        </w:rPr>
        <w:t>кої документаці</w:t>
      </w:r>
      <w:r w:rsidR="00BE5577">
        <w:rPr>
          <w:rStyle w:val="a5"/>
          <w:color w:val="auto"/>
          <w:sz w:val="28"/>
          <w:szCs w:val="28"/>
        </w:rPr>
        <w:t>ї, сприяло укоріненню тісних з</w:t>
      </w:r>
      <w:r w:rsidR="00BE5577" w:rsidRPr="00BE5577">
        <w:rPr>
          <w:rStyle w:val="a5"/>
          <w:color w:val="auto"/>
          <w:sz w:val="28"/>
          <w:szCs w:val="28"/>
        </w:rPr>
        <w:t>в’язків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65567E" w:rsidRPr="00BE5577">
        <w:rPr>
          <w:rStyle w:val="a5"/>
          <w:color w:val="auto"/>
          <w:sz w:val="28"/>
          <w:szCs w:val="28"/>
        </w:rPr>
        <w:t>документознавства з архівознавством, і</w:t>
      </w:r>
      <w:r w:rsidRPr="00BE5577">
        <w:rPr>
          <w:rStyle w:val="a5"/>
          <w:color w:val="auto"/>
          <w:sz w:val="28"/>
          <w:szCs w:val="28"/>
        </w:rPr>
        <w:t>сторією діловодства, державних установ, історичним джерелознавством, зміцнюючи сприйняття його як спеціальної історичної дисципліни.</w:t>
      </w:r>
    </w:p>
    <w:p w:rsidR="00E61BAB" w:rsidRPr="00BE5577" w:rsidRDefault="00A604BF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Наука другої половини</w:t>
      </w:r>
      <w:r w:rsidR="002F1E06" w:rsidRPr="00BE5577">
        <w:rPr>
          <w:rStyle w:val="a5"/>
          <w:color w:val="auto"/>
          <w:sz w:val="28"/>
          <w:szCs w:val="28"/>
        </w:rPr>
        <w:t xml:space="preserve"> XX ст. характеризується </w:t>
      </w:r>
      <w:r w:rsidRPr="00BE5577">
        <w:rPr>
          <w:rStyle w:val="a5"/>
          <w:color w:val="auto"/>
          <w:sz w:val="28"/>
          <w:szCs w:val="28"/>
        </w:rPr>
        <w:t>підвищеною увагою до інформації,</w:t>
      </w:r>
      <w:r w:rsidR="002F1E06" w:rsidRPr="00BE5577">
        <w:rPr>
          <w:rStyle w:val="a5"/>
          <w:color w:val="auto"/>
          <w:sz w:val="28"/>
          <w:szCs w:val="28"/>
        </w:rPr>
        <w:t xml:space="preserve"> її </w:t>
      </w:r>
      <w:r w:rsidRPr="00BE5577">
        <w:rPr>
          <w:rStyle w:val="a5"/>
          <w:color w:val="auto"/>
          <w:sz w:val="28"/>
          <w:szCs w:val="28"/>
        </w:rPr>
        <w:t>природи</w:t>
      </w:r>
      <w:r w:rsidR="002F1E06" w:rsidRPr="00BE5577">
        <w:rPr>
          <w:rStyle w:val="a5"/>
          <w:color w:val="auto"/>
          <w:sz w:val="28"/>
          <w:szCs w:val="28"/>
        </w:rPr>
        <w:t xml:space="preserve">, процесів </w:t>
      </w:r>
      <w:r w:rsidRPr="00BE5577">
        <w:rPr>
          <w:rStyle w:val="a5"/>
          <w:color w:val="auto"/>
          <w:sz w:val="28"/>
          <w:szCs w:val="28"/>
        </w:rPr>
        <w:t>трансляції. співвідно</w:t>
      </w:r>
      <w:r w:rsidR="002F1E06" w:rsidRPr="00BE5577">
        <w:rPr>
          <w:rStyle w:val="a5"/>
          <w:color w:val="auto"/>
          <w:sz w:val="28"/>
          <w:szCs w:val="28"/>
        </w:rPr>
        <w:t>шення зі споживачем, текстом, дійсні</w:t>
      </w:r>
      <w:r w:rsidRPr="00BE5577">
        <w:rPr>
          <w:rStyle w:val="a5"/>
          <w:color w:val="auto"/>
          <w:sz w:val="28"/>
          <w:szCs w:val="28"/>
        </w:rPr>
        <w:t>стю.</w:t>
      </w:r>
      <w:r w:rsidR="002F1E06" w:rsidRPr="00BE5577">
        <w:rPr>
          <w:rStyle w:val="a5"/>
          <w:color w:val="auto"/>
          <w:sz w:val="28"/>
          <w:szCs w:val="28"/>
        </w:rPr>
        <w:t xml:space="preserve"> За влучним </w:t>
      </w:r>
      <w:r w:rsidRPr="00BE5577">
        <w:rPr>
          <w:rStyle w:val="a5"/>
          <w:color w:val="auto"/>
          <w:sz w:val="28"/>
          <w:szCs w:val="28"/>
        </w:rPr>
        <w:t>висловом відомого історика Ф. Анкерсміт</w:t>
      </w:r>
      <w:r w:rsidR="002F1E06" w:rsidRPr="00BE5577">
        <w:rPr>
          <w:rStyle w:val="a5"/>
          <w:color w:val="auto"/>
          <w:sz w:val="28"/>
          <w:szCs w:val="28"/>
        </w:rPr>
        <w:t xml:space="preserve">а, інформації </w:t>
      </w:r>
      <w:r w:rsidRPr="00BE5577">
        <w:rPr>
          <w:rStyle w:val="a5"/>
          <w:color w:val="auto"/>
          <w:sz w:val="28"/>
          <w:szCs w:val="28"/>
        </w:rPr>
        <w:t>приділяється значно більше уваги, ніж власне</w:t>
      </w:r>
      <w:r w:rsidR="002F1E06" w:rsidRPr="00BE5577">
        <w:rPr>
          <w:rStyle w:val="a5"/>
          <w:color w:val="auto"/>
          <w:sz w:val="28"/>
          <w:szCs w:val="28"/>
        </w:rPr>
        <w:t xml:space="preserve"> предмету інформації. Посилення ролі та цінності ін</w:t>
      </w:r>
      <w:r w:rsidRPr="00BE5577">
        <w:rPr>
          <w:rStyle w:val="a5"/>
          <w:color w:val="auto"/>
          <w:sz w:val="28"/>
          <w:szCs w:val="28"/>
        </w:rPr>
        <w:t>формації, як певної «субстанції», сприяло роз</w:t>
      </w:r>
      <w:r w:rsidR="002F1E06" w:rsidRPr="00BE5577">
        <w:rPr>
          <w:rStyle w:val="a5"/>
          <w:color w:val="auto"/>
          <w:sz w:val="28"/>
          <w:szCs w:val="28"/>
        </w:rPr>
        <w:t xml:space="preserve">витку структуралістських уявлень про знак і текст. Сприйняття інформаційної </w:t>
      </w:r>
      <w:r w:rsidR="002F1E06" w:rsidRPr="00BE5577">
        <w:rPr>
          <w:rStyle w:val="a5"/>
          <w:color w:val="auto"/>
          <w:sz w:val="28"/>
          <w:szCs w:val="28"/>
        </w:rPr>
        <w:lastRenderedPageBreak/>
        <w:t>складової доку</w:t>
      </w:r>
      <w:r w:rsidRPr="00BE5577">
        <w:rPr>
          <w:rStyle w:val="a5"/>
          <w:color w:val="auto"/>
          <w:sz w:val="28"/>
          <w:szCs w:val="28"/>
        </w:rPr>
        <w:t>мента із нових умов розвитку на</w:t>
      </w:r>
      <w:r w:rsidR="002F1E06" w:rsidRPr="00BE5577">
        <w:rPr>
          <w:rStyle w:val="a5"/>
          <w:color w:val="auto"/>
          <w:sz w:val="28"/>
          <w:szCs w:val="28"/>
        </w:rPr>
        <w:t>уки обтяжується не тільки стру</w:t>
      </w:r>
      <w:r w:rsidRPr="00BE5577">
        <w:rPr>
          <w:rStyle w:val="a5"/>
          <w:color w:val="auto"/>
          <w:sz w:val="28"/>
          <w:szCs w:val="28"/>
        </w:rPr>
        <w:t>ктуралістськими, але й герменев</w:t>
      </w:r>
      <w:r w:rsidR="002F1E06" w:rsidRPr="00BE5577">
        <w:rPr>
          <w:rStyle w:val="a5"/>
          <w:color w:val="auto"/>
          <w:sz w:val="28"/>
          <w:szCs w:val="28"/>
        </w:rPr>
        <w:t xml:space="preserve">тичними. текстологічними, </w:t>
      </w:r>
      <w:r w:rsidRPr="00BE5577">
        <w:rPr>
          <w:rStyle w:val="a5"/>
          <w:color w:val="auto"/>
          <w:sz w:val="28"/>
          <w:szCs w:val="28"/>
        </w:rPr>
        <w:t>соціологічними</w:t>
      </w:r>
      <w:r w:rsidR="002F1E06" w:rsidRPr="00BE5577">
        <w:rPr>
          <w:rStyle w:val="a5"/>
          <w:color w:val="auto"/>
          <w:sz w:val="28"/>
          <w:szCs w:val="28"/>
        </w:rPr>
        <w:t xml:space="preserve">, </w:t>
      </w:r>
      <w:r w:rsidRPr="00BE5577">
        <w:rPr>
          <w:rStyle w:val="a5"/>
          <w:color w:val="auto"/>
          <w:sz w:val="28"/>
          <w:szCs w:val="28"/>
        </w:rPr>
        <w:t>психологічними суд</w:t>
      </w:r>
      <w:r w:rsidR="002F1E06" w:rsidRPr="00BE5577">
        <w:rPr>
          <w:rStyle w:val="a5"/>
          <w:color w:val="auto"/>
          <w:sz w:val="28"/>
          <w:szCs w:val="28"/>
        </w:rPr>
        <w:t>же</w:t>
      </w:r>
      <w:r w:rsidRPr="00BE5577">
        <w:rPr>
          <w:rStyle w:val="a5"/>
          <w:color w:val="auto"/>
          <w:sz w:val="28"/>
          <w:szCs w:val="28"/>
        </w:rPr>
        <w:t>ннями</w:t>
      </w:r>
      <w:r w:rsidR="002F1E06" w:rsidRPr="00BE5577">
        <w:rPr>
          <w:rStyle w:val="a5"/>
          <w:color w:val="auto"/>
          <w:sz w:val="28"/>
          <w:szCs w:val="28"/>
        </w:rPr>
        <w:t xml:space="preserve">, трансформованими, </w:t>
      </w:r>
      <w:r w:rsidRPr="00BE5577">
        <w:rPr>
          <w:rStyle w:val="a5"/>
          <w:color w:val="auto"/>
          <w:sz w:val="28"/>
          <w:szCs w:val="28"/>
        </w:rPr>
        <w:t>зокрема,</w:t>
      </w:r>
      <w:r w:rsidR="002F1E06" w:rsidRPr="00BE5577">
        <w:rPr>
          <w:rStyle w:val="a5"/>
          <w:color w:val="auto"/>
          <w:sz w:val="28"/>
          <w:szCs w:val="28"/>
        </w:rPr>
        <w:t xml:space="preserve"> у новітні філософс</w:t>
      </w:r>
      <w:r w:rsidRPr="00BE5577">
        <w:rPr>
          <w:rStyle w:val="a5"/>
          <w:color w:val="auto"/>
          <w:sz w:val="28"/>
          <w:szCs w:val="28"/>
        </w:rPr>
        <w:t>ькі кон</w:t>
      </w:r>
      <w:r w:rsidR="002F1E06" w:rsidRPr="00BE5577">
        <w:rPr>
          <w:rStyle w:val="a5"/>
          <w:color w:val="auto"/>
          <w:sz w:val="28"/>
          <w:szCs w:val="28"/>
        </w:rPr>
        <w:t xml:space="preserve">цепнії семіотичних наукових шкіл Як наслідок, у </w:t>
      </w:r>
      <w:r w:rsidRPr="00BE5577">
        <w:rPr>
          <w:rStyle w:val="a5"/>
          <w:color w:val="auto"/>
          <w:sz w:val="28"/>
          <w:szCs w:val="28"/>
        </w:rPr>
        <w:t>документознавстві</w:t>
      </w:r>
      <w:r w:rsidR="002F1E06" w:rsidRPr="00BE5577">
        <w:rPr>
          <w:rStyle w:val="a5"/>
          <w:color w:val="auto"/>
          <w:sz w:val="28"/>
          <w:szCs w:val="28"/>
        </w:rPr>
        <w:t xml:space="preserve"> формуються нові напрямки.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Вивченн</w:t>
      </w:r>
      <w:r w:rsidR="00A604BF" w:rsidRPr="00BE5577">
        <w:rPr>
          <w:rStyle w:val="a5"/>
          <w:color w:val="auto"/>
          <w:sz w:val="28"/>
          <w:szCs w:val="28"/>
        </w:rPr>
        <w:t>я документа як носія інформації,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A604BF" w:rsidRPr="00BE5577">
        <w:rPr>
          <w:rStyle w:val="a5"/>
          <w:color w:val="auto"/>
          <w:sz w:val="28"/>
          <w:szCs w:val="28"/>
        </w:rPr>
        <w:t>певної</w:t>
      </w:r>
      <w:r w:rsidRPr="00BE5577">
        <w:rPr>
          <w:rStyle w:val="a5"/>
          <w:color w:val="auto"/>
          <w:sz w:val="28"/>
          <w:szCs w:val="28"/>
        </w:rPr>
        <w:t xml:space="preserve"> семіотичної системи привело до поширення досліджень, пов'язаних </w:t>
      </w:r>
      <w:r w:rsidR="00A604BF" w:rsidRPr="00BE5577">
        <w:rPr>
          <w:rStyle w:val="a5"/>
          <w:color w:val="auto"/>
          <w:sz w:val="28"/>
          <w:szCs w:val="28"/>
        </w:rPr>
        <w:t>із теорією</w:t>
      </w:r>
      <w:r w:rsidRPr="00BE5577">
        <w:rPr>
          <w:rStyle w:val="a5"/>
          <w:color w:val="auto"/>
          <w:sz w:val="28"/>
          <w:szCs w:val="28"/>
        </w:rPr>
        <w:t xml:space="preserve"> інформації, її технічними засобами оброблення, </w:t>
      </w:r>
      <w:r w:rsidR="00A604BF" w:rsidRPr="00BE5577">
        <w:rPr>
          <w:rStyle w:val="a5"/>
          <w:color w:val="auto"/>
          <w:sz w:val="28"/>
          <w:szCs w:val="28"/>
        </w:rPr>
        <w:t>користування та зберігання,</w:t>
      </w:r>
      <w:r w:rsidRPr="00BE5577">
        <w:rPr>
          <w:rStyle w:val="a5"/>
          <w:color w:val="auto"/>
          <w:sz w:val="28"/>
          <w:szCs w:val="28"/>
        </w:rPr>
        <w:t xml:space="preserve"> тобто а</w:t>
      </w:r>
      <w:r w:rsidR="00A604BF" w:rsidRPr="00BE5577">
        <w:rPr>
          <w:rStyle w:val="a5"/>
          <w:color w:val="auto"/>
          <w:sz w:val="28"/>
          <w:szCs w:val="28"/>
        </w:rPr>
        <w:t>втоматизацією інформаційних про</w:t>
      </w:r>
      <w:r w:rsidRPr="00BE5577">
        <w:rPr>
          <w:rStyle w:val="a5"/>
          <w:color w:val="auto"/>
          <w:sz w:val="28"/>
          <w:szCs w:val="28"/>
        </w:rPr>
        <w:t xml:space="preserve">цесів. </w:t>
      </w:r>
      <w:r w:rsidR="00A604BF" w:rsidRPr="00BE5577">
        <w:rPr>
          <w:rStyle w:val="a5"/>
          <w:color w:val="auto"/>
          <w:sz w:val="28"/>
          <w:szCs w:val="28"/>
        </w:rPr>
        <w:t>Документознавство студіюється у межах прикладної кібер</w:t>
      </w:r>
      <w:r w:rsidRPr="00BE5577">
        <w:rPr>
          <w:rStyle w:val="a5"/>
          <w:color w:val="auto"/>
          <w:sz w:val="28"/>
          <w:szCs w:val="28"/>
        </w:rPr>
        <w:t xml:space="preserve">нетики, що породжує </w:t>
      </w:r>
      <w:r w:rsidR="00A604BF" w:rsidRPr="00BE5577">
        <w:rPr>
          <w:rStyle w:val="a5"/>
          <w:color w:val="auto"/>
          <w:sz w:val="28"/>
          <w:szCs w:val="28"/>
        </w:rPr>
        <w:t>документалістику</w:t>
      </w:r>
      <w:r w:rsidRPr="00BE5577">
        <w:rPr>
          <w:rStyle w:val="a5"/>
          <w:color w:val="auto"/>
          <w:sz w:val="28"/>
          <w:szCs w:val="28"/>
        </w:rPr>
        <w:t xml:space="preserve"> най</w:t>
      </w:r>
      <w:r w:rsidR="00A604BF" w:rsidRPr="00BE5577">
        <w:rPr>
          <w:rStyle w:val="a5"/>
          <w:color w:val="auto"/>
          <w:sz w:val="28"/>
          <w:szCs w:val="28"/>
        </w:rPr>
        <w:t>відомішим провідником якої став Г.Г.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A604BF" w:rsidRPr="00BE5577">
        <w:rPr>
          <w:rStyle w:val="a5"/>
          <w:color w:val="auto"/>
          <w:sz w:val="28"/>
          <w:szCs w:val="28"/>
        </w:rPr>
        <w:t>Воробйов.</w:t>
      </w:r>
      <w:r w:rsidRPr="00BE5577">
        <w:rPr>
          <w:rStyle w:val="a5"/>
          <w:color w:val="auto"/>
          <w:sz w:val="28"/>
          <w:szCs w:val="28"/>
        </w:rPr>
        <w:t xml:space="preserve"> У результаті взаємоді</w:t>
      </w:r>
      <w:r w:rsidR="00A604BF" w:rsidRPr="00BE5577">
        <w:rPr>
          <w:rStyle w:val="a5"/>
          <w:color w:val="auto"/>
          <w:sz w:val="28"/>
          <w:szCs w:val="28"/>
        </w:rPr>
        <w:t>ї 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й інформаційної науки, вторгнень модерної філософії актуалізуються психологічні аспекти сприйняття документної інформації, що дозволило окремим дослідникам говорити про конституювання психологічної </w:t>
      </w:r>
      <w:r w:rsidR="00A604BF" w:rsidRPr="00BE5577">
        <w:rPr>
          <w:rStyle w:val="a5"/>
          <w:color w:val="auto"/>
          <w:sz w:val="28"/>
          <w:szCs w:val="28"/>
        </w:rPr>
        <w:t>документалістики (</w:t>
      </w:r>
      <w:r w:rsidRPr="00BE5577">
        <w:rPr>
          <w:rStyle w:val="a5"/>
          <w:color w:val="auto"/>
          <w:sz w:val="28"/>
          <w:szCs w:val="28"/>
        </w:rPr>
        <w:t>В.Д. Бан</w:t>
      </w:r>
      <w:r w:rsidR="00A604BF" w:rsidRPr="00BE5577">
        <w:rPr>
          <w:rStyle w:val="a5"/>
          <w:color w:val="auto"/>
          <w:sz w:val="28"/>
          <w:szCs w:val="28"/>
        </w:rPr>
        <w:t>асю</w:t>
      </w:r>
      <w:r w:rsidRPr="00BE5577">
        <w:rPr>
          <w:rStyle w:val="a5"/>
          <w:color w:val="auto"/>
          <w:sz w:val="28"/>
          <w:szCs w:val="28"/>
        </w:rPr>
        <w:t>кевич,</w:t>
      </w:r>
      <w:r w:rsidR="00A604BF" w:rsidRPr="00BE5577">
        <w:rPr>
          <w:rStyle w:val="a5"/>
          <w:color w:val="auto"/>
          <w:sz w:val="28"/>
          <w:szCs w:val="28"/>
        </w:rPr>
        <w:t xml:space="preserve"> А.М. Сокова</w:t>
      </w:r>
      <w:r w:rsidRPr="00BE5577">
        <w:rPr>
          <w:rStyle w:val="a5"/>
          <w:color w:val="auto"/>
          <w:sz w:val="28"/>
          <w:szCs w:val="28"/>
        </w:rPr>
        <w:t xml:space="preserve">). Результатом дисциплінарних </w:t>
      </w:r>
      <w:r w:rsidR="00A604BF" w:rsidRPr="00BE5577">
        <w:rPr>
          <w:rStyle w:val="a5"/>
          <w:color w:val="auto"/>
          <w:sz w:val="28"/>
          <w:szCs w:val="28"/>
        </w:rPr>
        <w:t>взаємозапозичень</w:t>
      </w:r>
      <w:r w:rsidRPr="00BE5577">
        <w:rPr>
          <w:rStyle w:val="a5"/>
          <w:color w:val="auto"/>
          <w:sz w:val="28"/>
          <w:szCs w:val="28"/>
        </w:rPr>
        <w:t xml:space="preserve"> інформаційних нау</w:t>
      </w:r>
      <w:r w:rsidR="00A604BF" w:rsidRPr="00BE5577">
        <w:rPr>
          <w:rStyle w:val="a5"/>
          <w:color w:val="auto"/>
          <w:sz w:val="28"/>
          <w:szCs w:val="28"/>
        </w:rPr>
        <w:t>к і галузей знань документально-комунікаційного циклу став</w:t>
      </w:r>
      <w:r w:rsidR="00A604BF" w:rsidRPr="00BE5577">
        <w:rPr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інформаційний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менеджмент. Та </w:t>
      </w:r>
      <w:r w:rsidRPr="00BE5577">
        <w:rPr>
          <w:rStyle w:val="a5"/>
          <w:color w:val="auto"/>
          <w:sz w:val="28"/>
          <w:szCs w:val="28"/>
        </w:rPr>
        <w:t xml:space="preserve">найхарактернішою рисою розвитку </w:t>
      </w:r>
      <w:r w:rsidR="00A604BF" w:rsidRPr="00BE5577">
        <w:rPr>
          <w:rStyle w:val="a5"/>
          <w:color w:val="auto"/>
          <w:sz w:val="28"/>
          <w:szCs w:val="28"/>
          <w:lang w:val="ru-RU" w:eastAsia="ru-RU"/>
        </w:rPr>
        <w:t>документознавство</w:t>
      </w:r>
      <w:r w:rsidRPr="00BE5577">
        <w:rPr>
          <w:rStyle w:val="a5"/>
          <w:color w:val="auto"/>
          <w:sz w:val="28"/>
          <w:szCs w:val="28"/>
        </w:rPr>
        <w:t xml:space="preserve">,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в </w:t>
      </w:r>
      <w:r w:rsidRPr="00BE5577">
        <w:rPr>
          <w:rStyle w:val="a5"/>
          <w:color w:val="auto"/>
          <w:sz w:val="28"/>
          <w:szCs w:val="28"/>
        </w:rPr>
        <w:t>умовах підвищеної міждисциплінарної інтеграції, ст</w:t>
      </w:r>
      <w:r w:rsidR="00991E0D" w:rsidRPr="00BE5577">
        <w:rPr>
          <w:rStyle w:val="a5"/>
          <w:color w:val="auto"/>
          <w:sz w:val="28"/>
          <w:szCs w:val="28"/>
        </w:rPr>
        <w:t>ало узагальнення</w:t>
      </w:r>
      <w:r w:rsidRPr="00BE5577">
        <w:rPr>
          <w:rStyle w:val="a5"/>
          <w:color w:val="auto"/>
          <w:sz w:val="28"/>
          <w:szCs w:val="28"/>
        </w:rPr>
        <w:t xml:space="preserve"> історії документа, документації,</w:t>
      </w:r>
      <w:r w:rsidR="00991E0D" w:rsidRPr="00BE5577">
        <w:rPr>
          <w:rStyle w:val="a5"/>
          <w:color w:val="auto"/>
          <w:sz w:val="28"/>
          <w:szCs w:val="28"/>
        </w:rPr>
        <w:t xml:space="preserve"> її систем, термінології та тех</w:t>
      </w:r>
      <w:r w:rsidRPr="00BE5577">
        <w:rPr>
          <w:rStyle w:val="a5"/>
          <w:color w:val="auto"/>
          <w:sz w:val="28"/>
          <w:szCs w:val="28"/>
        </w:rPr>
        <w:t xml:space="preserve">нології процесів і операцій роботи з документами, тобто те, що спричинило зміщення акцентів у межах спеціальних </w:t>
      </w:r>
      <w:r w:rsidR="00991E0D" w:rsidRPr="00BE5577">
        <w:rPr>
          <w:rStyle w:val="a5"/>
          <w:color w:val="auto"/>
          <w:sz w:val="28"/>
          <w:szCs w:val="28"/>
        </w:rPr>
        <w:t xml:space="preserve">документознавчих </w:t>
      </w:r>
      <w:r w:rsidRPr="00BE5577">
        <w:rPr>
          <w:rStyle w:val="a5"/>
          <w:color w:val="auto"/>
          <w:sz w:val="28"/>
          <w:szCs w:val="28"/>
        </w:rPr>
        <w:t xml:space="preserve">знань у напрямку загального </w:t>
      </w:r>
      <w:r w:rsidR="00991E0D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у сучасному </w:t>
      </w:r>
      <w:r w:rsidR="00991E0D" w:rsidRPr="00BE5577">
        <w:rPr>
          <w:rStyle w:val="a5"/>
          <w:color w:val="auto"/>
          <w:sz w:val="28"/>
          <w:szCs w:val="28"/>
        </w:rPr>
        <w:t>розумінні</w:t>
      </w:r>
      <w:r w:rsidRPr="00BE5577">
        <w:rPr>
          <w:rStyle w:val="a5"/>
          <w:color w:val="auto"/>
          <w:sz w:val="28"/>
          <w:szCs w:val="28"/>
        </w:rPr>
        <w:t>. Незважаючи на зміцнення позицій</w:t>
      </w:r>
      <w:r w:rsidR="00991E0D" w:rsidRPr="00BE5577">
        <w:rPr>
          <w:rStyle w:val="a5"/>
          <w:color w:val="auto"/>
          <w:sz w:val="28"/>
          <w:szCs w:val="28"/>
        </w:rPr>
        <w:t xml:space="preserve"> узагальнюючих досліджень, документознавство 1960-1970-х рр. роз</w:t>
      </w:r>
      <w:r w:rsidRPr="00BE5577">
        <w:rPr>
          <w:rStyle w:val="a5"/>
          <w:color w:val="auto"/>
          <w:sz w:val="28"/>
          <w:szCs w:val="28"/>
        </w:rPr>
        <w:t xml:space="preserve">вивається </w:t>
      </w:r>
      <w:r w:rsidRPr="00BE5577">
        <w:rPr>
          <w:rStyle w:val="a5"/>
          <w:i/>
          <w:iCs/>
          <w:color w:val="auto"/>
          <w:sz w:val="28"/>
          <w:szCs w:val="28"/>
        </w:rPr>
        <w:t>передусім</w:t>
      </w:r>
      <w:r w:rsidRPr="00BE5577">
        <w:rPr>
          <w:rStyle w:val="a5"/>
          <w:color w:val="auto"/>
          <w:sz w:val="28"/>
          <w:szCs w:val="28"/>
        </w:rPr>
        <w:t xml:space="preserve"> як </w:t>
      </w:r>
      <w:r w:rsidRPr="00BE5577">
        <w:rPr>
          <w:rStyle w:val="a5"/>
          <w:i/>
          <w:iCs/>
          <w:color w:val="auto"/>
          <w:sz w:val="28"/>
          <w:szCs w:val="28"/>
        </w:rPr>
        <w:t>управлінське</w:t>
      </w:r>
      <w:r w:rsidR="00991E0D" w:rsidRPr="00BE5577">
        <w:rPr>
          <w:rStyle w:val="a5"/>
          <w:color w:val="auto"/>
          <w:sz w:val="28"/>
          <w:szCs w:val="28"/>
        </w:rPr>
        <w:t>. Багато теоретичних пи</w:t>
      </w:r>
      <w:r w:rsidRPr="00BE5577">
        <w:rPr>
          <w:rStyle w:val="a5"/>
          <w:color w:val="auto"/>
          <w:sz w:val="28"/>
          <w:szCs w:val="28"/>
        </w:rPr>
        <w:t xml:space="preserve">тань загального </w:t>
      </w:r>
      <w:r w:rsidR="00991E0D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було розроблено лише на рівні постановки проблеми і потребувало дальшого розвитку.</w:t>
      </w:r>
    </w:p>
    <w:p w:rsidR="00E61BAB" w:rsidRPr="00BE5577" w:rsidRDefault="00991E0D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У 1980-</w:t>
      </w:r>
      <w:r w:rsidR="002F1E06" w:rsidRPr="00BE5577">
        <w:rPr>
          <w:rStyle w:val="a5"/>
          <w:color w:val="auto"/>
          <w:sz w:val="28"/>
          <w:szCs w:val="28"/>
        </w:rPr>
        <w:t>1990-х рр. наступ</w:t>
      </w:r>
      <w:r w:rsidRPr="00BE5577">
        <w:rPr>
          <w:rStyle w:val="a5"/>
          <w:color w:val="auto"/>
          <w:sz w:val="28"/>
          <w:szCs w:val="28"/>
        </w:rPr>
        <w:t>ає новий етап розвитку документознавства. Цьому сприяло надактивне «вторгнення» у документозн</w:t>
      </w:r>
      <w:r w:rsidR="002F1E06" w:rsidRPr="00BE5577">
        <w:rPr>
          <w:rStyle w:val="a5"/>
          <w:color w:val="auto"/>
          <w:sz w:val="28"/>
          <w:szCs w:val="28"/>
        </w:rPr>
        <w:t>авчі дослідження бібліографічних, бібліотекозна</w:t>
      </w:r>
      <w:r w:rsidRPr="00BE5577">
        <w:rPr>
          <w:rStyle w:val="a5"/>
          <w:color w:val="auto"/>
          <w:sz w:val="28"/>
          <w:szCs w:val="28"/>
        </w:rPr>
        <w:t>вчих, інформаційних дисциплін, в</w:t>
      </w:r>
      <w:r w:rsidR="002F1E06" w:rsidRPr="00BE5577">
        <w:rPr>
          <w:rStyle w:val="a5"/>
          <w:color w:val="auto"/>
          <w:sz w:val="28"/>
          <w:szCs w:val="28"/>
        </w:rPr>
        <w:t>наслідок чого маємо констатувати розширення тлумачення фунд</w:t>
      </w:r>
      <w:r w:rsidRPr="00BE5577">
        <w:rPr>
          <w:rStyle w:val="a5"/>
          <w:color w:val="auto"/>
          <w:sz w:val="28"/>
          <w:szCs w:val="28"/>
        </w:rPr>
        <w:t xml:space="preserve">аментального поняття наук </w:t>
      </w:r>
      <w:r w:rsidRPr="00BE5577">
        <w:rPr>
          <w:rStyle w:val="a5"/>
          <w:color w:val="auto"/>
          <w:sz w:val="28"/>
          <w:szCs w:val="28"/>
        </w:rPr>
        <w:lastRenderedPageBreak/>
        <w:t>доку</w:t>
      </w:r>
      <w:r w:rsidR="002F1E06" w:rsidRPr="00BE5577">
        <w:rPr>
          <w:rStyle w:val="a5"/>
          <w:color w:val="auto"/>
          <w:sz w:val="28"/>
          <w:szCs w:val="28"/>
        </w:rPr>
        <w:t>ментально-комунікаційно</w:t>
      </w:r>
      <w:r w:rsidRPr="00BE5577">
        <w:rPr>
          <w:rStyle w:val="a5"/>
          <w:color w:val="auto"/>
          <w:sz w:val="28"/>
          <w:szCs w:val="28"/>
        </w:rPr>
        <w:t>го циклу “документ" (Н.М. Кушна</w:t>
      </w:r>
      <w:r w:rsidR="002F1E06" w:rsidRPr="00BE5577">
        <w:rPr>
          <w:rStyle w:val="a5"/>
          <w:color w:val="auto"/>
          <w:sz w:val="28"/>
          <w:szCs w:val="28"/>
        </w:rPr>
        <w:t>решко, Ю.М.</w:t>
      </w:r>
      <w:r w:rsidR="00BE5577">
        <w:rPr>
          <w:rStyle w:val="a5"/>
          <w:color w:val="auto"/>
          <w:sz w:val="28"/>
          <w:szCs w:val="28"/>
        </w:rPr>
        <w:t> </w:t>
      </w:r>
      <w:r w:rsidR="002F1E06" w:rsidRPr="00BE5577">
        <w:rPr>
          <w:rStyle w:val="a5"/>
          <w:color w:val="auto"/>
          <w:sz w:val="28"/>
          <w:szCs w:val="28"/>
          <w:lang w:eastAsia="ru-RU"/>
        </w:rPr>
        <w:t xml:space="preserve">Столяров, </w:t>
      </w:r>
      <w:r w:rsidR="002F1E06" w:rsidRPr="00BE5577">
        <w:rPr>
          <w:rStyle w:val="a5"/>
          <w:color w:val="auto"/>
          <w:sz w:val="28"/>
          <w:szCs w:val="28"/>
        </w:rPr>
        <w:t xml:space="preserve">ГМ. Швецова-Водка). Інтенсивно розвиваються історія, теорія </w:t>
      </w:r>
      <w:r w:rsidRPr="00BE5577">
        <w:rPr>
          <w:rStyle w:val="a5"/>
          <w:color w:val="auto"/>
          <w:sz w:val="28"/>
          <w:szCs w:val="28"/>
        </w:rPr>
        <w:t>документа як соціального феноме</w:t>
      </w:r>
      <w:r w:rsidR="002F1E06" w:rsidRPr="00BE5577">
        <w:rPr>
          <w:rStyle w:val="a5"/>
          <w:color w:val="auto"/>
          <w:sz w:val="28"/>
          <w:szCs w:val="28"/>
        </w:rPr>
        <w:t>на, методика організації роботи з документацією. Йдеться про остаточне к</w:t>
      </w:r>
      <w:r w:rsidRPr="00BE5577">
        <w:rPr>
          <w:rStyle w:val="a5"/>
          <w:color w:val="auto"/>
          <w:sz w:val="28"/>
          <w:szCs w:val="28"/>
        </w:rPr>
        <w:t>онституювання загального документознавства — документології.</w:t>
      </w:r>
      <w:r w:rsidR="002F1E06" w:rsidRPr="00BE5577">
        <w:rPr>
          <w:rStyle w:val="a5"/>
          <w:color w:val="auto"/>
          <w:sz w:val="28"/>
          <w:szCs w:val="28"/>
        </w:rPr>
        <w:t xml:space="preserve"> Статус документології в системі наук </w:t>
      </w:r>
      <w:r w:rsidRPr="00BE5577">
        <w:rPr>
          <w:rStyle w:val="a5"/>
          <w:color w:val="auto"/>
          <w:sz w:val="28"/>
          <w:szCs w:val="28"/>
        </w:rPr>
        <w:t>документально-комуні</w:t>
      </w:r>
      <w:r w:rsidR="002F1E06" w:rsidRPr="00BE5577">
        <w:rPr>
          <w:rStyle w:val="a5"/>
          <w:color w:val="auto"/>
          <w:sz w:val="28"/>
          <w:szCs w:val="28"/>
        </w:rPr>
        <w:t>каційного циклу залежить від тлумачення змісту документа як явища, який</w:t>
      </w:r>
      <w:r w:rsidRPr="00BE5577">
        <w:rPr>
          <w:rStyle w:val="a5"/>
          <w:color w:val="auto"/>
          <w:sz w:val="28"/>
          <w:szCs w:val="28"/>
        </w:rPr>
        <w:t xml:space="preserve"> виступає для них єдиним дослід</w:t>
      </w:r>
      <w:r w:rsidR="002F1E06" w:rsidRPr="00BE5577">
        <w:rPr>
          <w:rStyle w:val="a5"/>
          <w:color w:val="auto"/>
          <w:sz w:val="28"/>
          <w:szCs w:val="28"/>
        </w:rPr>
        <w:t>ницьким об'єктом при різноманітності предметів вивчення.</w:t>
      </w:r>
    </w:p>
    <w:p w:rsidR="00E61BAB" w:rsidRPr="00BE5577" w:rsidRDefault="00991E0D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Крім загального документознавства</w:t>
      </w:r>
      <w:r w:rsidR="002F1E06" w:rsidRPr="00BE5577">
        <w:rPr>
          <w:rStyle w:val="a5"/>
          <w:color w:val="auto"/>
          <w:sz w:val="28"/>
          <w:szCs w:val="28"/>
        </w:rPr>
        <w:t xml:space="preserve">, яке уявляється </w:t>
      </w:r>
      <w:r w:rsidRPr="00BE5577">
        <w:rPr>
          <w:rStyle w:val="a5"/>
          <w:color w:val="auto"/>
          <w:sz w:val="28"/>
          <w:szCs w:val="28"/>
          <w:lang w:val="ru-RU" w:eastAsia="ru-RU"/>
        </w:rPr>
        <w:t>п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>е</w:t>
      </w:r>
      <w:r w:rsidRPr="00BE5577">
        <w:rPr>
          <w:rStyle w:val="a5"/>
          <w:color w:val="auto"/>
          <w:sz w:val="28"/>
          <w:szCs w:val="28"/>
          <w:lang w:val="ru-RU" w:eastAsia="ru-RU"/>
        </w:rPr>
        <w:t>в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ною </w:t>
      </w:r>
      <w:r w:rsidRPr="00BE5577">
        <w:rPr>
          <w:rStyle w:val="a5"/>
          <w:color w:val="auto"/>
          <w:sz w:val="28"/>
          <w:szCs w:val="28"/>
        </w:rPr>
        <w:t>мета науковою</w:t>
      </w:r>
      <w:r w:rsidR="002F1E06" w:rsidRP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дисципліною</w:t>
      </w:r>
      <w:r w:rsidR="002F1E06" w:rsidRPr="00BE5577">
        <w:rPr>
          <w:rStyle w:val="a5"/>
          <w:color w:val="auto"/>
          <w:sz w:val="28"/>
          <w:szCs w:val="28"/>
        </w:rPr>
        <w:t xml:space="preserve">, увиразнюються </w:t>
      </w:r>
      <w:r w:rsidRPr="00BE5577">
        <w:rPr>
          <w:rStyle w:val="a5"/>
          <w:color w:val="auto"/>
          <w:sz w:val="28"/>
          <w:szCs w:val="28"/>
        </w:rPr>
        <w:t>спеціальні види документознавства</w:t>
      </w:r>
      <w:r w:rsidR="002F1E06" w:rsidRPr="00BE5577">
        <w:rPr>
          <w:rStyle w:val="a5"/>
          <w:color w:val="auto"/>
          <w:sz w:val="28"/>
          <w:szCs w:val="28"/>
        </w:rPr>
        <w:t>. що різнять</w:t>
      </w:r>
      <w:r w:rsidRPr="00BE5577">
        <w:rPr>
          <w:rStyle w:val="a5"/>
          <w:color w:val="auto"/>
          <w:sz w:val="28"/>
          <w:szCs w:val="28"/>
        </w:rPr>
        <w:t>ся за об'єктом дослідження, тоб</w:t>
      </w:r>
      <w:r w:rsidR="002F1E06" w:rsidRPr="00BE5577">
        <w:rPr>
          <w:rStyle w:val="a5"/>
          <w:color w:val="auto"/>
          <w:sz w:val="28"/>
          <w:szCs w:val="28"/>
        </w:rPr>
        <w:t xml:space="preserve">то видами документів чи документації. </w:t>
      </w:r>
      <w:r w:rsidRPr="00BE5577">
        <w:rPr>
          <w:rStyle w:val="a5"/>
          <w:color w:val="auto"/>
          <w:sz w:val="28"/>
          <w:szCs w:val="28"/>
        </w:rPr>
        <w:t>Наразі спостерігаємо оформлення</w:t>
      </w:r>
      <w:r w:rsidR="002F1E06" w:rsidRP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т</w:t>
      </w:r>
      <w:r w:rsidR="002F1E06" w:rsidRPr="00BE5577">
        <w:rPr>
          <w:rStyle w:val="a5"/>
          <w:color w:val="auto"/>
          <w:sz w:val="28"/>
          <w:szCs w:val="28"/>
          <w:lang w:val="ru-RU" w:eastAsia="ru-RU"/>
        </w:rPr>
        <w:t xml:space="preserve">их </w:t>
      </w:r>
      <w:r w:rsidR="002F1E06" w:rsidRPr="00BE5577">
        <w:rPr>
          <w:rStyle w:val="a5"/>
          <w:color w:val="auto"/>
          <w:sz w:val="28"/>
          <w:szCs w:val="28"/>
        </w:rPr>
        <w:t xml:space="preserve">видів спеціального </w:t>
      </w:r>
      <w:r w:rsidRPr="00BE5577">
        <w:rPr>
          <w:rStyle w:val="a5"/>
          <w:color w:val="auto"/>
          <w:sz w:val="28"/>
          <w:szCs w:val="28"/>
        </w:rPr>
        <w:t>документознавства</w:t>
      </w:r>
      <w:r w:rsidR="002F1E06" w:rsidRPr="00BE5577">
        <w:rPr>
          <w:rStyle w:val="a5"/>
          <w:color w:val="auto"/>
          <w:sz w:val="28"/>
          <w:szCs w:val="28"/>
        </w:rPr>
        <w:t xml:space="preserve">. які </w:t>
      </w:r>
      <w:r w:rsidRPr="00BE5577">
        <w:rPr>
          <w:rStyle w:val="a5"/>
          <w:color w:val="auto"/>
          <w:sz w:val="28"/>
          <w:szCs w:val="28"/>
        </w:rPr>
        <w:t>досліджують</w:t>
      </w:r>
      <w:r w:rsidR="002F1E06" w:rsidRPr="00BE5577">
        <w:rPr>
          <w:rStyle w:val="a5"/>
          <w:color w:val="auto"/>
          <w:sz w:val="28"/>
          <w:szCs w:val="28"/>
        </w:rPr>
        <w:t xml:space="preserve"> різні вили, типи документації чи харак</w:t>
      </w:r>
      <w:r w:rsidRPr="00BE5577">
        <w:rPr>
          <w:rStyle w:val="a5"/>
          <w:color w:val="auto"/>
          <w:sz w:val="28"/>
          <w:szCs w:val="28"/>
        </w:rPr>
        <w:t>теристики до</w:t>
      </w:r>
      <w:r w:rsidR="002F1E06" w:rsidRPr="00BE5577">
        <w:rPr>
          <w:rStyle w:val="a5"/>
          <w:color w:val="auto"/>
          <w:sz w:val="28"/>
          <w:szCs w:val="28"/>
        </w:rPr>
        <w:t xml:space="preserve">кументів, наприклад, </w:t>
      </w:r>
      <w:r w:rsidRPr="00BE5577">
        <w:rPr>
          <w:rStyle w:val="a5"/>
          <w:i/>
          <w:iCs/>
          <w:color w:val="auto"/>
          <w:sz w:val="28"/>
          <w:szCs w:val="28"/>
        </w:rPr>
        <w:t>науково-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 xml:space="preserve">технічне </w:t>
      </w:r>
      <w:r w:rsidRPr="00BE5577">
        <w:rPr>
          <w:rStyle w:val="a5"/>
          <w:i/>
          <w:iCs/>
          <w:color w:val="auto"/>
          <w:sz w:val="28"/>
          <w:szCs w:val="28"/>
        </w:rPr>
        <w:t>документознавство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 xml:space="preserve">, </w:t>
      </w:r>
      <w:r w:rsidRPr="00BE5577">
        <w:rPr>
          <w:rStyle w:val="a5"/>
          <w:i/>
          <w:iCs/>
          <w:color w:val="auto"/>
          <w:sz w:val="28"/>
          <w:szCs w:val="28"/>
        </w:rPr>
        <w:t>музичне документознанство,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 xml:space="preserve"> картографічне </w:t>
      </w:r>
      <w:r w:rsidRPr="00BE5577">
        <w:rPr>
          <w:rStyle w:val="a5"/>
          <w:i/>
          <w:iCs/>
          <w:color w:val="auto"/>
          <w:sz w:val="28"/>
          <w:szCs w:val="28"/>
        </w:rPr>
        <w:t>документознавство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>, кінофот</w:t>
      </w:r>
      <w:r w:rsidRPr="00BE5577">
        <w:rPr>
          <w:rStyle w:val="a5"/>
          <w:i/>
          <w:iCs/>
          <w:color w:val="auto"/>
          <w:sz w:val="28"/>
          <w:szCs w:val="28"/>
        </w:rPr>
        <w:t>о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 xml:space="preserve">фонодокументознавство (аудіовізуальне </w:t>
      </w:r>
      <w:r w:rsidRPr="00BE5577">
        <w:rPr>
          <w:rStyle w:val="a5"/>
          <w:i/>
          <w:iCs/>
          <w:color w:val="auto"/>
          <w:sz w:val="28"/>
          <w:szCs w:val="28"/>
        </w:rPr>
        <w:t>документознавство). судове документознавство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>, нотаріальне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 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>документо</w:t>
      </w:r>
      <w:r w:rsidRPr="00BE5577">
        <w:rPr>
          <w:rStyle w:val="a5"/>
          <w:i/>
          <w:iCs/>
          <w:color w:val="auto"/>
          <w:sz w:val="28"/>
          <w:szCs w:val="28"/>
        </w:rPr>
        <w:t>з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>навство</w:t>
      </w:r>
      <w:r w:rsidR="002F1E06" w:rsidRPr="00BE5577">
        <w:rPr>
          <w:rStyle w:val="a5"/>
          <w:color w:val="auto"/>
          <w:sz w:val="28"/>
          <w:szCs w:val="28"/>
        </w:rPr>
        <w:t xml:space="preserve"> і т,д.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Найперспективнішим </w:t>
      </w:r>
      <w:r w:rsidRPr="00BE5577">
        <w:rPr>
          <w:rStyle w:val="a5"/>
          <w:color w:val="auto"/>
          <w:sz w:val="28"/>
          <w:szCs w:val="28"/>
        </w:rPr>
        <w:t>напрямком розпитку спеціального док</w:t>
      </w:r>
      <w:r w:rsidRPr="00BE5577">
        <w:rPr>
          <w:rStyle w:val="a5"/>
          <w:color w:val="auto"/>
          <w:sz w:val="28"/>
          <w:szCs w:val="28"/>
          <w:lang w:val="ru-RU" w:eastAsia="ru-RU"/>
        </w:rPr>
        <w:t>умен</w:t>
      </w:r>
      <w:r w:rsidRPr="00BE5577">
        <w:rPr>
          <w:rStyle w:val="a5"/>
          <w:color w:val="auto"/>
          <w:sz w:val="28"/>
          <w:szCs w:val="28"/>
        </w:rPr>
        <w:t>тознав</w:t>
      </w:r>
      <w:r w:rsidR="002F1E06" w:rsidRPr="00BE5577">
        <w:rPr>
          <w:rStyle w:val="a5"/>
          <w:color w:val="auto"/>
          <w:sz w:val="28"/>
          <w:szCs w:val="28"/>
        </w:rPr>
        <w:t xml:space="preserve">ства с 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>електронн</w:t>
      </w:r>
      <w:r w:rsidRPr="00BE5577">
        <w:rPr>
          <w:rStyle w:val="a5"/>
          <w:i/>
          <w:iCs/>
          <w:color w:val="auto"/>
          <w:sz w:val="28"/>
          <w:szCs w:val="28"/>
        </w:rPr>
        <w:t>е докумен</w:t>
      </w:r>
      <w:r w:rsidR="002F1E06" w:rsidRPr="00BE5577">
        <w:rPr>
          <w:rStyle w:val="a5"/>
          <w:i/>
          <w:iCs/>
          <w:color w:val="auto"/>
          <w:sz w:val="28"/>
          <w:szCs w:val="28"/>
        </w:rPr>
        <w:t>тознавство.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Проте, єдиним </w:t>
      </w:r>
      <w:r w:rsidR="00D43168" w:rsidRPr="00BE5577">
        <w:rPr>
          <w:rStyle w:val="a5"/>
          <w:color w:val="auto"/>
          <w:sz w:val="28"/>
          <w:szCs w:val="28"/>
          <w:lang w:eastAsia="ru-RU"/>
        </w:rPr>
        <w:t>конституйованим</w:t>
      </w:r>
      <w:r w:rsidRPr="00BE5577">
        <w:rPr>
          <w:rStyle w:val="a5"/>
          <w:color w:val="auto"/>
          <w:sz w:val="28"/>
          <w:szCs w:val="28"/>
        </w:rPr>
        <w:t xml:space="preserve"> представником </w:t>
      </w:r>
      <w:r w:rsidR="00D43168" w:rsidRPr="00BE5577">
        <w:rPr>
          <w:rStyle w:val="a5"/>
          <w:i/>
          <w:iCs/>
          <w:color w:val="auto"/>
          <w:sz w:val="28"/>
          <w:szCs w:val="28"/>
        </w:rPr>
        <w:t>спеціального документознавства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продовжує </w:t>
      </w:r>
      <w:r w:rsidR="00D43168" w:rsidRPr="00BE5577">
        <w:rPr>
          <w:rStyle w:val="a5"/>
          <w:color w:val="auto"/>
          <w:sz w:val="28"/>
          <w:szCs w:val="28"/>
        </w:rPr>
        <w:t>залишатися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традиційне </w:t>
      </w:r>
      <w:r w:rsidR="00D43168" w:rsidRPr="00BE5577">
        <w:rPr>
          <w:rStyle w:val="a5"/>
          <w:i/>
          <w:iCs/>
          <w:color w:val="auto"/>
          <w:sz w:val="28"/>
          <w:szCs w:val="28"/>
          <w:lang w:eastAsia="fr-FR"/>
        </w:rPr>
        <w:t>або</w:t>
      </w:r>
      <w:r w:rsidRPr="00BE5577">
        <w:rPr>
          <w:rStyle w:val="a5"/>
          <w:i/>
          <w:iCs/>
          <w:color w:val="auto"/>
          <w:sz w:val="28"/>
          <w:szCs w:val="28"/>
          <w:lang w:val="fr-FR" w:eastAsia="fr-FR"/>
        </w:rPr>
        <w:t xml:space="preserve"> </w:t>
      </w:r>
      <w:r w:rsidR="00D43168" w:rsidRPr="00BE5577">
        <w:rPr>
          <w:rStyle w:val="a5"/>
          <w:i/>
          <w:iCs/>
          <w:color w:val="auto"/>
          <w:sz w:val="28"/>
          <w:szCs w:val="28"/>
        </w:rPr>
        <w:t>управлінське</w:t>
      </w:r>
      <w:r w:rsidRPr="00BE5577">
        <w:rPr>
          <w:rStyle w:val="a5"/>
          <w:i/>
          <w:iCs/>
          <w:color w:val="auto"/>
          <w:sz w:val="28"/>
          <w:szCs w:val="28"/>
        </w:rPr>
        <w:t xml:space="preserve"> (адміністративне) </w:t>
      </w:r>
      <w:r w:rsidR="00D43168" w:rsidRPr="00BE5577">
        <w:rPr>
          <w:rStyle w:val="a5"/>
          <w:i/>
          <w:iCs/>
          <w:color w:val="auto"/>
          <w:sz w:val="28"/>
          <w:szCs w:val="28"/>
        </w:rPr>
        <w:t>документознавство</w:t>
      </w:r>
      <w:r w:rsidRPr="00BE5577">
        <w:rPr>
          <w:rStyle w:val="a5"/>
          <w:i/>
          <w:iCs/>
          <w:color w:val="auto"/>
          <w:sz w:val="28"/>
          <w:szCs w:val="28"/>
        </w:rPr>
        <w:t>,</w:t>
      </w:r>
      <w:r w:rsidR="00D43168" w:rsidRPr="00BE5577">
        <w:rPr>
          <w:rStyle w:val="a5"/>
          <w:color w:val="auto"/>
          <w:sz w:val="28"/>
          <w:szCs w:val="28"/>
        </w:rPr>
        <w:t xml:space="preserve"> назва яког</w:t>
      </w:r>
      <w:r w:rsidRPr="00BE5577">
        <w:rPr>
          <w:rStyle w:val="a5"/>
          <w:color w:val="auto"/>
          <w:sz w:val="28"/>
          <w:szCs w:val="28"/>
        </w:rPr>
        <w:t xml:space="preserve">о зумовлена спеціальним об’єктом дослідження, </w:t>
      </w:r>
      <w:r w:rsidR="00D43168" w:rsidRPr="00BE5577">
        <w:rPr>
          <w:rStyle w:val="a5"/>
          <w:color w:val="auto"/>
          <w:sz w:val="28"/>
          <w:szCs w:val="28"/>
        </w:rPr>
        <w:t>а саме - уп</w:t>
      </w:r>
      <w:r w:rsidRPr="00BE5577">
        <w:rPr>
          <w:rStyle w:val="a5"/>
          <w:color w:val="auto"/>
          <w:sz w:val="28"/>
          <w:szCs w:val="28"/>
        </w:rPr>
        <w:t xml:space="preserve">равлінською документацією. Головною </w:t>
      </w:r>
      <w:r w:rsidR="00D43168" w:rsidRPr="00BE5577">
        <w:rPr>
          <w:rStyle w:val="a5"/>
          <w:color w:val="auto"/>
          <w:sz w:val="28"/>
          <w:szCs w:val="28"/>
        </w:rPr>
        <w:t>складовою</w:t>
      </w:r>
      <w:r w:rsidRPr="00BE5577">
        <w:rPr>
          <w:rStyle w:val="a5"/>
          <w:color w:val="auto"/>
          <w:sz w:val="28"/>
          <w:szCs w:val="28"/>
        </w:rPr>
        <w:t xml:space="preserve"> предмета </w:t>
      </w:r>
      <w:r w:rsidR="00D43168" w:rsidRPr="00BE5577">
        <w:rPr>
          <w:rStyle w:val="a5"/>
          <w:color w:val="auto"/>
          <w:sz w:val="28"/>
          <w:szCs w:val="28"/>
        </w:rPr>
        <w:t>традиційного</w:t>
      </w:r>
      <w:r w:rsidRPr="00BE5577">
        <w:rPr>
          <w:rStyle w:val="a5"/>
          <w:color w:val="auto"/>
          <w:sz w:val="28"/>
          <w:szCs w:val="28"/>
        </w:rPr>
        <w:t xml:space="preserve"> документознавства </w:t>
      </w:r>
      <w:r w:rsidR="00D43168" w:rsidRPr="00BE5577">
        <w:rPr>
          <w:rStyle w:val="a5"/>
          <w:color w:val="auto"/>
          <w:sz w:val="28"/>
          <w:szCs w:val="28"/>
        </w:rPr>
        <w:t>є процеси створення управлінсь</w:t>
      </w:r>
      <w:r w:rsidRPr="00BE5577">
        <w:rPr>
          <w:rStyle w:val="a5"/>
          <w:color w:val="auto"/>
          <w:sz w:val="28"/>
          <w:szCs w:val="28"/>
        </w:rPr>
        <w:t>кої документації, відповідних систем і класів, організації роботи з ними, що підкреслює тісний зв’язок між ним і діловодством. Тому сукуп</w:t>
      </w:r>
      <w:r w:rsidR="00D43168" w:rsidRPr="00BE5577">
        <w:rPr>
          <w:rStyle w:val="a5"/>
          <w:color w:val="auto"/>
          <w:sz w:val="28"/>
          <w:szCs w:val="28"/>
        </w:rPr>
        <w:t>ність цих процесів може розглядатися як специфіч</w:t>
      </w:r>
      <w:r w:rsidRPr="00BE5577">
        <w:rPr>
          <w:rStyle w:val="a5"/>
          <w:color w:val="auto"/>
          <w:sz w:val="28"/>
          <w:szCs w:val="28"/>
        </w:rPr>
        <w:t>ний різновид діловодства.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Розпад СРСР прямо та о</w:t>
      </w:r>
      <w:r w:rsidR="00D43168" w:rsidRPr="00BE5577">
        <w:rPr>
          <w:rStyle w:val="a5"/>
          <w:color w:val="auto"/>
          <w:sz w:val="28"/>
          <w:szCs w:val="28"/>
        </w:rPr>
        <w:t>посередковано зруйнував радянсь</w:t>
      </w:r>
      <w:r w:rsidRPr="00BE5577">
        <w:rPr>
          <w:rStyle w:val="a5"/>
          <w:color w:val="auto"/>
          <w:sz w:val="28"/>
          <w:szCs w:val="28"/>
        </w:rPr>
        <w:t>ку модель</w:t>
      </w:r>
      <w:r w:rsidR="00D43168" w:rsidRPr="00BE5577">
        <w:rPr>
          <w:rStyle w:val="a5"/>
          <w:color w:val="auto"/>
          <w:sz w:val="28"/>
          <w:szCs w:val="28"/>
        </w:rPr>
        <w:t xml:space="preserve"> організації та функціонування науки. За нових об</w:t>
      </w:r>
      <w:r w:rsidRPr="00BE5577">
        <w:rPr>
          <w:rStyle w:val="a5"/>
          <w:color w:val="auto"/>
          <w:sz w:val="28"/>
          <w:szCs w:val="28"/>
        </w:rPr>
        <w:t xml:space="preserve">ставин позитивно вирішується питання заснування національних науково-дослідних центрів із документознавства у </w:t>
      </w:r>
      <w:r w:rsidR="00D43168" w:rsidRPr="00BE5577">
        <w:rPr>
          <w:rStyle w:val="a5"/>
          <w:color w:val="auto"/>
          <w:sz w:val="28"/>
          <w:szCs w:val="28"/>
          <w:lang w:eastAsia="ru-RU"/>
        </w:rPr>
        <w:t>ко</w:t>
      </w:r>
      <w:r w:rsidR="00D43168" w:rsidRPr="00BE5577">
        <w:rPr>
          <w:rStyle w:val="a5"/>
          <w:color w:val="auto"/>
          <w:sz w:val="28"/>
          <w:szCs w:val="28"/>
        </w:rPr>
        <w:t>лишніх республіках</w:t>
      </w:r>
      <w:r w:rsidRPr="00BE5577">
        <w:rPr>
          <w:rStyle w:val="a5"/>
          <w:color w:val="auto"/>
          <w:sz w:val="28"/>
          <w:szCs w:val="28"/>
        </w:rPr>
        <w:t xml:space="preserve"> Союзу </w:t>
      </w:r>
      <w:r w:rsidRPr="00BE5577">
        <w:rPr>
          <w:rStyle w:val="a5"/>
          <w:color w:val="auto"/>
          <w:sz w:val="28"/>
          <w:szCs w:val="28"/>
          <w:lang w:val="fr-FR" w:eastAsia="fr-FR"/>
        </w:rPr>
        <w:t xml:space="preserve">PCP. </w:t>
      </w:r>
      <w:r w:rsidRPr="00BE5577">
        <w:rPr>
          <w:rStyle w:val="a5"/>
          <w:color w:val="auto"/>
          <w:sz w:val="28"/>
          <w:szCs w:val="28"/>
        </w:rPr>
        <w:t xml:space="preserve">у яких упродовж 1990-х </w:t>
      </w:r>
      <w:r w:rsidRPr="00BE5577">
        <w:rPr>
          <w:rStyle w:val="a5"/>
          <w:color w:val="auto"/>
          <w:sz w:val="28"/>
          <w:szCs w:val="28"/>
        </w:rPr>
        <w:lastRenderedPageBreak/>
        <w:t xml:space="preserve">початку 2000 рр. відбуваються потужна </w:t>
      </w:r>
      <w:r w:rsidR="00D43168" w:rsidRPr="00BE5577">
        <w:rPr>
          <w:rStyle w:val="a5"/>
          <w:color w:val="auto"/>
          <w:sz w:val="28"/>
          <w:szCs w:val="28"/>
        </w:rPr>
        <w:t>когнітивна та соці</w:t>
      </w:r>
      <w:r w:rsidRPr="00BE5577">
        <w:rPr>
          <w:rStyle w:val="a5"/>
          <w:color w:val="auto"/>
          <w:sz w:val="28"/>
          <w:szCs w:val="28"/>
        </w:rPr>
        <w:t xml:space="preserve">альна </w:t>
      </w:r>
      <w:r w:rsidR="00D43168" w:rsidRPr="00BE5577">
        <w:rPr>
          <w:rStyle w:val="a5"/>
          <w:color w:val="auto"/>
          <w:sz w:val="28"/>
          <w:szCs w:val="28"/>
        </w:rPr>
        <w:t>інституціоналізація 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як наукової та навчальної дисципліни. Соціальна інстит</w:t>
      </w:r>
      <w:r w:rsidR="00D43168" w:rsidRPr="00BE5577">
        <w:rPr>
          <w:rStyle w:val="a5"/>
          <w:color w:val="auto"/>
          <w:sz w:val="28"/>
          <w:szCs w:val="28"/>
        </w:rPr>
        <w:t>уціоналізація - це створення та</w:t>
      </w:r>
      <w:r w:rsidRPr="00BE5577">
        <w:rPr>
          <w:rStyle w:val="a5"/>
          <w:color w:val="auto"/>
          <w:sz w:val="28"/>
          <w:szCs w:val="28"/>
        </w:rPr>
        <w:t xml:space="preserve"> розпо</w:t>
      </w:r>
      <w:r w:rsidR="00D43168" w:rsidRPr="00BE5577">
        <w:rPr>
          <w:rStyle w:val="a5"/>
          <w:color w:val="auto"/>
          <w:sz w:val="28"/>
          <w:szCs w:val="28"/>
        </w:rPr>
        <w:t>всюдження формальних структур, що виявляється на</w:t>
      </w:r>
      <w:r w:rsidRPr="00BE5577">
        <w:rPr>
          <w:rStyle w:val="a5"/>
          <w:color w:val="auto"/>
          <w:sz w:val="28"/>
          <w:szCs w:val="28"/>
        </w:rPr>
        <w:t xml:space="preserve"> рівні існування науково-дослідницьких центрів (Інститутів</w:t>
      </w:r>
      <w:r w:rsidR="00D43168" w:rsidRPr="00BE5577">
        <w:rPr>
          <w:rStyle w:val="a5"/>
          <w:color w:val="auto"/>
          <w:sz w:val="28"/>
          <w:szCs w:val="28"/>
        </w:rPr>
        <w:t>, лабораторій, кабінетів та ін.) фахової періоди</w:t>
      </w:r>
      <w:r w:rsidRPr="00BE5577">
        <w:rPr>
          <w:rStyle w:val="a5"/>
          <w:color w:val="auto"/>
          <w:sz w:val="28"/>
          <w:szCs w:val="28"/>
        </w:rPr>
        <w:t>ки, товариств тощо, форму</w:t>
      </w:r>
      <w:r w:rsidR="00D43168" w:rsidRPr="00BE5577">
        <w:rPr>
          <w:rStyle w:val="a5"/>
          <w:color w:val="auto"/>
          <w:sz w:val="28"/>
          <w:szCs w:val="28"/>
        </w:rPr>
        <w:t>вання системи відповідної освіти</w:t>
      </w:r>
      <w:r w:rsidRPr="00BE5577">
        <w:rPr>
          <w:rStyle w:val="a5"/>
          <w:color w:val="auto"/>
          <w:sz w:val="28"/>
          <w:szCs w:val="28"/>
        </w:rPr>
        <w:t xml:space="preserve">. Під </w:t>
      </w:r>
      <w:r w:rsidRPr="00BE5577">
        <w:rPr>
          <w:rStyle w:val="a5"/>
          <w:i/>
          <w:iCs/>
          <w:color w:val="auto"/>
          <w:sz w:val="28"/>
          <w:szCs w:val="28"/>
        </w:rPr>
        <w:t>“к</w:t>
      </w:r>
      <w:r w:rsidR="00ED7413" w:rsidRPr="00BE5577">
        <w:rPr>
          <w:rStyle w:val="a5"/>
          <w:i/>
          <w:iCs/>
          <w:color w:val="auto"/>
          <w:sz w:val="28"/>
          <w:szCs w:val="28"/>
        </w:rPr>
        <w:t>огнітивною інституціоналізацією»</w:t>
      </w:r>
      <w:r w:rsidRPr="00BE5577">
        <w:rPr>
          <w:rStyle w:val="a5"/>
          <w:color w:val="auto"/>
          <w:sz w:val="28"/>
          <w:szCs w:val="28"/>
        </w:rPr>
        <w:t xml:space="preserve"> розуміють критерії вибору дослідницьких проблем науки, визначення умовних меж проблемного поля, розроблення принципів формування загальних цінностей, уявле</w:t>
      </w:r>
      <w:r w:rsidR="00ED7413" w:rsidRPr="00BE5577">
        <w:rPr>
          <w:rStyle w:val="a5"/>
          <w:color w:val="auto"/>
          <w:sz w:val="28"/>
          <w:szCs w:val="28"/>
        </w:rPr>
        <w:t>нь пізнавального характеру, позиц</w:t>
      </w:r>
      <w:r w:rsidRPr="00BE5577">
        <w:rPr>
          <w:rStyle w:val="a5"/>
          <w:color w:val="auto"/>
          <w:sz w:val="28"/>
          <w:szCs w:val="28"/>
        </w:rPr>
        <w:t xml:space="preserve">ій стосовно цілей і методів дослідження, ідеалів </w:t>
      </w:r>
      <w:r w:rsidR="00ED7413" w:rsidRPr="00BE5577">
        <w:rPr>
          <w:rStyle w:val="a5"/>
          <w:color w:val="auto"/>
          <w:sz w:val="28"/>
          <w:szCs w:val="28"/>
        </w:rPr>
        <w:t>пояснень</w:t>
      </w:r>
      <w:r w:rsidRPr="00BE5577">
        <w:rPr>
          <w:rStyle w:val="a5"/>
          <w:color w:val="auto"/>
          <w:sz w:val="28"/>
          <w:szCs w:val="28"/>
        </w:rPr>
        <w:t xml:space="preserve">. у досягненні взаєморозуміння, </w:t>
      </w:r>
      <w:r w:rsidR="00ED7413" w:rsidRPr="00BE5577">
        <w:rPr>
          <w:rStyle w:val="a5"/>
          <w:color w:val="auto"/>
          <w:sz w:val="28"/>
          <w:szCs w:val="28"/>
        </w:rPr>
        <w:t>визначенні певних зразків роз</w:t>
      </w:r>
      <w:r w:rsidRPr="00BE5577">
        <w:rPr>
          <w:rStyle w:val="a5"/>
          <w:color w:val="auto"/>
          <w:sz w:val="28"/>
          <w:szCs w:val="28"/>
        </w:rPr>
        <w:t>в’язання завдань, ціннісної ієрархії при узгодженні статусу існуючих методів, понять, проблем.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Переконливими фактам» </w:t>
      </w:r>
      <w:r w:rsidR="00ED7413" w:rsidRPr="00BE5577">
        <w:rPr>
          <w:rStyle w:val="a5"/>
          <w:color w:val="auto"/>
          <w:sz w:val="28"/>
          <w:szCs w:val="28"/>
        </w:rPr>
        <w:t>інституалізації документознавства в</w:t>
      </w:r>
      <w:r w:rsidRPr="00BE5577">
        <w:rPr>
          <w:rStyle w:val="a5"/>
          <w:color w:val="auto"/>
          <w:sz w:val="28"/>
          <w:szCs w:val="28"/>
        </w:rPr>
        <w:t xml:space="preserve"> Україні стала Постанова Кабінету Мін</w:t>
      </w:r>
      <w:r w:rsidR="00ED7413" w:rsidRPr="00BE5577">
        <w:rPr>
          <w:rStyle w:val="a5"/>
          <w:color w:val="auto"/>
          <w:sz w:val="28"/>
          <w:szCs w:val="28"/>
        </w:rPr>
        <w:t>істрів України від 16 травня 1994 р. № 31</w:t>
      </w:r>
      <w:r w:rsidRPr="00BE5577">
        <w:rPr>
          <w:rStyle w:val="a5"/>
          <w:color w:val="auto"/>
          <w:sz w:val="28"/>
          <w:szCs w:val="28"/>
        </w:rPr>
        <w:t>1 про</w:t>
      </w:r>
      <w:r w:rsidR="00ED7413" w:rsidRPr="00BE5577">
        <w:rPr>
          <w:rStyle w:val="a5"/>
          <w:color w:val="auto"/>
          <w:sz w:val="28"/>
          <w:szCs w:val="28"/>
        </w:rPr>
        <w:t xml:space="preserve"> заснування при Головному архівн</w:t>
      </w:r>
      <w:r w:rsidRPr="00BE5577">
        <w:rPr>
          <w:rStyle w:val="a5"/>
          <w:color w:val="auto"/>
          <w:sz w:val="28"/>
          <w:szCs w:val="28"/>
        </w:rPr>
        <w:t>ому у</w:t>
      </w:r>
      <w:r w:rsidR="00ED7413" w:rsidRPr="00BE5577">
        <w:rPr>
          <w:rStyle w:val="a5"/>
          <w:color w:val="auto"/>
          <w:sz w:val="28"/>
          <w:szCs w:val="28"/>
        </w:rPr>
        <w:t>правлінні при Кабінеті Міністрів України Українського державного науков</w:t>
      </w:r>
      <w:r w:rsidRPr="00BE5577">
        <w:rPr>
          <w:rStyle w:val="a5"/>
          <w:color w:val="auto"/>
          <w:sz w:val="28"/>
          <w:szCs w:val="28"/>
        </w:rPr>
        <w:t>о-дослідного інс</w:t>
      </w:r>
      <w:r w:rsidR="00ED7413" w:rsidRPr="00BE5577">
        <w:rPr>
          <w:rStyle w:val="a5"/>
          <w:color w:val="auto"/>
          <w:sz w:val="28"/>
          <w:szCs w:val="28"/>
        </w:rPr>
        <w:t>титуту архівної справи та доку</w:t>
      </w:r>
      <w:r w:rsidRPr="00BE5577">
        <w:rPr>
          <w:rStyle w:val="a5"/>
          <w:color w:val="auto"/>
          <w:sz w:val="28"/>
          <w:szCs w:val="28"/>
        </w:rPr>
        <w:t>ментознавства (з 2002 р. Укра</w:t>
      </w:r>
      <w:r w:rsidR="00ED7413" w:rsidRPr="00BE5577">
        <w:rPr>
          <w:rStyle w:val="a5"/>
          <w:color w:val="auto"/>
          <w:sz w:val="28"/>
          <w:szCs w:val="28"/>
        </w:rPr>
        <w:t>їнський науково-дослідний Інсти</w:t>
      </w:r>
      <w:r w:rsidRPr="00BE5577">
        <w:rPr>
          <w:rStyle w:val="a5"/>
          <w:color w:val="auto"/>
          <w:sz w:val="28"/>
          <w:szCs w:val="28"/>
        </w:rPr>
        <w:t xml:space="preserve">тут </w:t>
      </w:r>
      <w:r w:rsidR="00ED7413" w:rsidRPr="00BE5577">
        <w:rPr>
          <w:rStyle w:val="a5"/>
          <w:color w:val="auto"/>
          <w:sz w:val="28"/>
          <w:szCs w:val="28"/>
        </w:rPr>
        <w:t>архівної</w:t>
      </w:r>
      <w:r w:rsidRPr="00BE5577">
        <w:rPr>
          <w:rStyle w:val="a5"/>
          <w:color w:val="auto"/>
          <w:sz w:val="28"/>
          <w:szCs w:val="28"/>
        </w:rPr>
        <w:t xml:space="preserve"> справи та </w:t>
      </w:r>
      <w:r w:rsidR="00ED7413" w:rsidRPr="00BE5577">
        <w:rPr>
          <w:rStyle w:val="a5"/>
          <w:color w:val="auto"/>
          <w:sz w:val="28"/>
          <w:szCs w:val="28"/>
        </w:rPr>
        <w:t>документознавства (УНДІАСД). започаткування та проведення документознавчих</w:t>
      </w:r>
      <w:r w:rsidRPr="00BE5577">
        <w:rPr>
          <w:rStyle w:val="a5"/>
          <w:color w:val="auto"/>
          <w:sz w:val="28"/>
          <w:szCs w:val="28"/>
        </w:rPr>
        <w:t xml:space="preserve"> студій у Інституті </w:t>
      </w:r>
      <w:r w:rsidR="003878A6" w:rsidRPr="00BE5577">
        <w:rPr>
          <w:rStyle w:val="a5"/>
          <w:color w:val="auto"/>
          <w:sz w:val="28"/>
          <w:szCs w:val="28"/>
        </w:rPr>
        <w:t>архівознавства</w:t>
      </w:r>
      <w:r w:rsidRPr="00BE5577">
        <w:rPr>
          <w:rStyle w:val="a5"/>
          <w:color w:val="auto"/>
          <w:sz w:val="28"/>
          <w:szCs w:val="28"/>
        </w:rPr>
        <w:t xml:space="preserve"> та Інституті рукопису Національної б</w:t>
      </w:r>
      <w:r w:rsidR="003878A6" w:rsidRPr="00BE5577">
        <w:rPr>
          <w:rStyle w:val="a5"/>
          <w:color w:val="auto"/>
          <w:sz w:val="28"/>
          <w:szCs w:val="28"/>
        </w:rPr>
        <w:t>ібліотеки України їм. В.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="003878A6" w:rsidRPr="00BE5577">
        <w:rPr>
          <w:rStyle w:val="a5"/>
          <w:color w:val="auto"/>
          <w:sz w:val="28"/>
          <w:szCs w:val="28"/>
        </w:rPr>
        <w:t>І. Вернадського,</w:t>
      </w:r>
      <w:r w:rsidRPr="00BE5577">
        <w:rPr>
          <w:rStyle w:val="a5"/>
          <w:color w:val="auto"/>
          <w:sz w:val="28"/>
          <w:szCs w:val="28"/>
        </w:rPr>
        <w:t xml:space="preserve"> відкриття </w:t>
      </w:r>
      <w:r w:rsidR="003878A6" w:rsidRPr="00BE5577">
        <w:rPr>
          <w:rStyle w:val="a5"/>
          <w:color w:val="auto"/>
          <w:sz w:val="28"/>
          <w:szCs w:val="28"/>
        </w:rPr>
        <w:t>навчальної</w:t>
      </w:r>
      <w:r w:rsidRPr="00BE5577">
        <w:rPr>
          <w:rStyle w:val="a5"/>
          <w:color w:val="auto"/>
          <w:sz w:val="28"/>
          <w:szCs w:val="28"/>
        </w:rPr>
        <w:t xml:space="preserve"> спеціальності </w:t>
      </w:r>
      <w:r w:rsidR="00BE5577">
        <w:rPr>
          <w:rStyle w:val="a5"/>
          <w:color w:val="auto"/>
          <w:sz w:val="28"/>
          <w:szCs w:val="28"/>
        </w:rPr>
        <w:t>«</w:t>
      </w:r>
      <w:r w:rsidR="003878A6" w:rsidRPr="00BE5577">
        <w:rPr>
          <w:rStyle w:val="a5"/>
          <w:color w:val="auto"/>
          <w:sz w:val="28"/>
          <w:szCs w:val="28"/>
        </w:rPr>
        <w:t>Д</w:t>
      </w:r>
      <w:r w:rsidR="00BE5577">
        <w:rPr>
          <w:rStyle w:val="a5"/>
          <w:color w:val="auto"/>
          <w:sz w:val="28"/>
          <w:szCs w:val="28"/>
        </w:rPr>
        <w:t>окументознавство</w:t>
      </w:r>
      <w:r w:rsidR="003878A6" w:rsidRPr="00BE5577">
        <w:rPr>
          <w:rStyle w:val="a5"/>
          <w:color w:val="auto"/>
          <w:sz w:val="28"/>
          <w:szCs w:val="28"/>
        </w:rPr>
        <w:t xml:space="preserve"> та інформаційна діяльність» (1995</w:t>
      </w:r>
      <w:r w:rsidRPr="00BE5577">
        <w:rPr>
          <w:rStyle w:val="a5"/>
          <w:color w:val="auto"/>
          <w:sz w:val="28"/>
          <w:szCs w:val="28"/>
        </w:rPr>
        <w:t>, затвердження Вищою атестаційною комісією У</w:t>
      </w:r>
      <w:r w:rsidR="003878A6" w:rsidRPr="00BE5577">
        <w:rPr>
          <w:rStyle w:val="a5"/>
          <w:color w:val="auto"/>
          <w:sz w:val="28"/>
          <w:szCs w:val="28"/>
        </w:rPr>
        <w:t>країни наукової спеціальності (0</w:t>
      </w:r>
      <w:r w:rsidRPr="00BE5577">
        <w:rPr>
          <w:rStyle w:val="a5"/>
          <w:color w:val="auto"/>
          <w:sz w:val="28"/>
          <w:szCs w:val="28"/>
        </w:rPr>
        <w:t xml:space="preserve">7.00.10 </w:t>
      </w:r>
      <w:r w:rsidR="00BE5577">
        <w:rPr>
          <w:rStyle w:val="a5"/>
          <w:color w:val="auto"/>
          <w:sz w:val="28"/>
          <w:szCs w:val="28"/>
        </w:rPr>
        <w:t>«</w:t>
      </w:r>
      <w:r w:rsidR="003878A6" w:rsidRPr="00BE5577">
        <w:rPr>
          <w:rStyle w:val="a5"/>
          <w:color w:val="auto"/>
          <w:sz w:val="28"/>
          <w:szCs w:val="28"/>
        </w:rPr>
        <w:t>Документознавство, архівознавство</w:t>
      </w:r>
      <w:r w:rsidR="00BE5577">
        <w:rPr>
          <w:rStyle w:val="a5"/>
          <w:color w:val="auto"/>
          <w:sz w:val="28"/>
          <w:szCs w:val="28"/>
        </w:rPr>
        <w:t>»</w:t>
      </w:r>
      <w:r w:rsidR="003878A6" w:rsidRPr="00BE5577">
        <w:rPr>
          <w:rStyle w:val="a5"/>
          <w:color w:val="auto"/>
          <w:sz w:val="28"/>
          <w:szCs w:val="28"/>
        </w:rPr>
        <w:t xml:space="preserve"> (2003, що умо</w:t>
      </w:r>
      <w:r w:rsidRPr="00BE5577">
        <w:rPr>
          <w:rStyle w:val="a5"/>
          <w:color w:val="auto"/>
          <w:sz w:val="28"/>
          <w:szCs w:val="28"/>
        </w:rPr>
        <w:t xml:space="preserve">жливило проведення та захист </w:t>
      </w:r>
      <w:r w:rsidR="003878A6" w:rsidRPr="00BE5577">
        <w:rPr>
          <w:rStyle w:val="a5"/>
          <w:color w:val="auto"/>
          <w:sz w:val="28"/>
          <w:szCs w:val="28"/>
        </w:rPr>
        <w:t>відповідних дисертаційних досліджень, тематичні конференції.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Актуалізація у вітчизняній науці документозн</w:t>
      </w:r>
      <w:r w:rsidR="003878A6" w:rsidRPr="00BE5577">
        <w:rPr>
          <w:rStyle w:val="a5"/>
          <w:color w:val="auto"/>
          <w:sz w:val="28"/>
          <w:szCs w:val="28"/>
        </w:rPr>
        <w:t>авчої пробле</w:t>
      </w:r>
      <w:r w:rsidRPr="00BE5577">
        <w:rPr>
          <w:rStyle w:val="a5"/>
          <w:color w:val="auto"/>
          <w:sz w:val="28"/>
          <w:szCs w:val="28"/>
        </w:rPr>
        <w:t xml:space="preserve">матики викликала непідробну </w:t>
      </w:r>
      <w:r w:rsidR="003878A6" w:rsidRPr="00BE5577">
        <w:rPr>
          <w:rStyle w:val="a5"/>
          <w:color w:val="auto"/>
          <w:sz w:val="28"/>
          <w:szCs w:val="28"/>
        </w:rPr>
        <w:t>зацікавленість і нагальну потре</w:t>
      </w:r>
      <w:r w:rsidRPr="00BE5577">
        <w:rPr>
          <w:rStyle w:val="a5"/>
          <w:color w:val="auto"/>
          <w:sz w:val="28"/>
          <w:szCs w:val="28"/>
        </w:rPr>
        <w:t xml:space="preserve">бу </w:t>
      </w:r>
      <w:r w:rsidR="003878A6" w:rsidRPr="00BE5577">
        <w:rPr>
          <w:rStyle w:val="a5"/>
          <w:color w:val="auto"/>
          <w:sz w:val="28"/>
          <w:szCs w:val="28"/>
        </w:rPr>
        <w:t>в і</w:t>
      </w:r>
      <w:r w:rsidRPr="00BE5577">
        <w:rPr>
          <w:rStyle w:val="a5"/>
          <w:color w:val="auto"/>
          <w:sz w:val="28"/>
          <w:szCs w:val="28"/>
        </w:rPr>
        <w:t>снуванні відповідних пе</w:t>
      </w:r>
      <w:r w:rsidR="003878A6" w:rsidRPr="00BE5577">
        <w:rPr>
          <w:rStyle w:val="a5"/>
          <w:color w:val="auto"/>
          <w:sz w:val="28"/>
          <w:szCs w:val="28"/>
        </w:rPr>
        <w:t>ріодичних, неперіодичних, серій</w:t>
      </w:r>
      <w:r w:rsidRPr="00BE5577">
        <w:rPr>
          <w:rStyle w:val="a5"/>
          <w:color w:val="auto"/>
          <w:sz w:val="28"/>
          <w:szCs w:val="28"/>
        </w:rPr>
        <w:t>них виданнях. Єдиним спеціал</w:t>
      </w:r>
      <w:r w:rsidR="003878A6" w:rsidRPr="00BE5577">
        <w:rPr>
          <w:rStyle w:val="a5"/>
          <w:color w:val="auto"/>
          <w:sz w:val="28"/>
          <w:szCs w:val="28"/>
        </w:rPr>
        <w:t>ізованим часописом у галузі 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є “Студії з архівної справи та </w:t>
      </w:r>
      <w:r w:rsidR="003878A6" w:rsidRPr="00BE5577">
        <w:rPr>
          <w:rStyle w:val="a5"/>
          <w:color w:val="auto"/>
          <w:sz w:val="28"/>
          <w:szCs w:val="28"/>
        </w:rPr>
        <w:t>документознавства»</w:t>
      </w:r>
      <w:r w:rsidRPr="00BE5577">
        <w:rPr>
          <w:rStyle w:val="a5"/>
          <w:color w:val="auto"/>
          <w:sz w:val="28"/>
          <w:szCs w:val="28"/>
        </w:rPr>
        <w:t xml:space="preserve"> (далі </w:t>
      </w:r>
      <w:r w:rsidR="00BE5577">
        <w:rPr>
          <w:rStyle w:val="a5"/>
          <w:color w:val="auto"/>
          <w:sz w:val="28"/>
          <w:szCs w:val="28"/>
        </w:rPr>
        <w:t>–</w:t>
      </w:r>
      <w:r w:rsidRPr="00BE5577">
        <w:rPr>
          <w:rStyle w:val="a5"/>
          <w:color w:val="auto"/>
          <w:sz w:val="28"/>
          <w:szCs w:val="28"/>
        </w:rPr>
        <w:t xml:space="preserve"> “Студії”), що існує з 1996</w:t>
      </w:r>
      <w:r w:rsidR="003878A6" w:rsidRPr="00BE5577">
        <w:rPr>
          <w:rStyle w:val="a5"/>
          <w:color w:val="auto"/>
          <w:sz w:val="28"/>
          <w:szCs w:val="28"/>
        </w:rPr>
        <w:t xml:space="preserve"> р. як друкований орган </w:t>
      </w:r>
      <w:r w:rsidR="003878A6" w:rsidRPr="00BE5577">
        <w:rPr>
          <w:rStyle w:val="a5"/>
          <w:color w:val="auto"/>
          <w:sz w:val="28"/>
          <w:szCs w:val="28"/>
        </w:rPr>
        <w:lastRenderedPageBreak/>
        <w:t>«УНДІАСД»</w:t>
      </w:r>
      <w:r w:rsidRPr="00BE5577">
        <w:rPr>
          <w:rStyle w:val="a5"/>
          <w:color w:val="auto"/>
          <w:sz w:val="28"/>
          <w:szCs w:val="28"/>
        </w:rPr>
        <w:t xml:space="preserve">. За час свого існування </w:t>
      </w:r>
      <w:r w:rsidR="003878A6" w:rsidRPr="00BE5577">
        <w:rPr>
          <w:rStyle w:val="a5"/>
          <w:color w:val="auto"/>
          <w:sz w:val="28"/>
          <w:szCs w:val="28"/>
        </w:rPr>
        <w:t>«Студії» здобули</w:t>
      </w:r>
      <w:r w:rsidR="00BE5577">
        <w:rPr>
          <w:rStyle w:val="a5"/>
          <w:color w:val="auto"/>
          <w:sz w:val="28"/>
          <w:szCs w:val="28"/>
        </w:rPr>
        <w:t xml:space="preserve"> зас</w:t>
      </w:r>
      <w:r w:rsidRPr="00BE5577">
        <w:rPr>
          <w:rStyle w:val="a5"/>
          <w:color w:val="auto"/>
          <w:sz w:val="28"/>
          <w:szCs w:val="28"/>
        </w:rPr>
        <w:t>лужений авторитет фахового кидання,</w:t>
      </w:r>
      <w:r w:rsidR="003878A6" w:rsidRPr="00BE5577">
        <w:rPr>
          <w:rStyle w:val="a5"/>
          <w:color w:val="auto"/>
          <w:sz w:val="28"/>
          <w:szCs w:val="28"/>
        </w:rPr>
        <w:t xml:space="preserve"> поява якого стало відповіддю на</w:t>
      </w:r>
      <w:r w:rsidRPr="00BE5577">
        <w:rPr>
          <w:rStyle w:val="a5"/>
          <w:color w:val="auto"/>
          <w:sz w:val="28"/>
          <w:szCs w:val="28"/>
        </w:rPr>
        <w:t xml:space="preserve"> погреби н</w:t>
      </w:r>
      <w:r w:rsidR="003878A6" w:rsidRPr="00BE5577">
        <w:rPr>
          <w:rStyle w:val="a5"/>
          <w:color w:val="auto"/>
          <w:sz w:val="28"/>
          <w:szCs w:val="28"/>
        </w:rPr>
        <w:t>а</w:t>
      </w:r>
      <w:r w:rsidRPr="00BE5577">
        <w:rPr>
          <w:rStyle w:val="a5"/>
          <w:color w:val="auto"/>
          <w:sz w:val="28"/>
          <w:szCs w:val="28"/>
        </w:rPr>
        <w:t>уко</w:t>
      </w:r>
      <w:r w:rsidR="003878A6" w:rsidRPr="00BE5577">
        <w:rPr>
          <w:rStyle w:val="a5"/>
          <w:color w:val="auto"/>
          <w:sz w:val="28"/>
          <w:szCs w:val="28"/>
        </w:rPr>
        <w:t>в</w:t>
      </w:r>
      <w:r w:rsidRPr="00BE5577">
        <w:rPr>
          <w:rStyle w:val="a5"/>
          <w:color w:val="auto"/>
          <w:sz w:val="28"/>
          <w:szCs w:val="28"/>
        </w:rPr>
        <w:t>ої діяльност</w:t>
      </w:r>
      <w:r w:rsidR="003878A6" w:rsidRPr="00BE5577">
        <w:rPr>
          <w:rStyle w:val="a5"/>
          <w:color w:val="auto"/>
          <w:sz w:val="28"/>
          <w:szCs w:val="28"/>
        </w:rPr>
        <w:t>і спеціалістів галузі, комуніка</w:t>
      </w:r>
      <w:r w:rsidRPr="00BE5577">
        <w:rPr>
          <w:rStyle w:val="a5"/>
          <w:color w:val="auto"/>
          <w:sz w:val="28"/>
          <w:szCs w:val="28"/>
        </w:rPr>
        <w:t>тивною підтримкою діалогу між ними.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>Провідною наук</w:t>
      </w:r>
      <w:r w:rsidR="003878A6" w:rsidRPr="00BE5577">
        <w:rPr>
          <w:rStyle w:val="a5"/>
          <w:color w:val="auto"/>
          <w:sz w:val="28"/>
          <w:szCs w:val="28"/>
        </w:rPr>
        <w:t>овою інституцією в галузі докуме</w:t>
      </w:r>
      <w:r w:rsidRPr="00BE5577">
        <w:rPr>
          <w:rStyle w:val="a5"/>
          <w:color w:val="auto"/>
          <w:sz w:val="28"/>
          <w:szCs w:val="28"/>
        </w:rPr>
        <w:t>нтознавства, управлінського документознавства, розроблення їх теоретични</w:t>
      </w:r>
      <w:r w:rsidR="003878A6" w:rsidRPr="00BE5577">
        <w:rPr>
          <w:rStyle w:val="a5"/>
          <w:color w:val="auto"/>
          <w:sz w:val="28"/>
          <w:szCs w:val="28"/>
        </w:rPr>
        <w:t>х «фундаментальних і прикладних», історичних, науково-техно</w:t>
      </w:r>
      <w:r w:rsidRPr="00BE5577">
        <w:rPr>
          <w:rStyle w:val="a5"/>
          <w:color w:val="auto"/>
          <w:sz w:val="28"/>
          <w:szCs w:val="28"/>
        </w:rPr>
        <w:t xml:space="preserve">логічних напрямів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став </w:t>
      </w:r>
      <w:r w:rsidRPr="00BE5577">
        <w:rPr>
          <w:rStyle w:val="a5"/>
          <w:color w:val="auto"/>
          <w:sz w:val="28"/>
          <w:szCs w:val="28"/>
        </w:rPr>
        <w:t>УНДІАСД. Від моменту заснува</w:t>
      </w:r>
      <w:r w:rsidR="003878A6" w:rsidRPr="00BE5577">
        <w:rPr>
          <w:rStyle w:val="a5"/>
          <w:color w:val="auto"/>
          <w:sz w:val="28"/>
          <w:szCs w:val="28"/>
        </w:rPr>
        <w:t>ння в Інституті функціонує відділ документознавства,</w:t>
      </w:r>
      <w:r w:rsidRPr="00BE5577">
        <w:rPr>
          <w:rStyle w:val="a5"/>
          <w:color w:val="auto"/>
          <w:sz w:val="28"/>
          <w:szCs w:val="28"/>
        </w:rPr>
        <w:t xml:space="preserve"> який очолює відомий </w:t>
      </w:r>
      <w:r w:rsidR="003878A6" w:rsidRPr="00BE5577">
        <w:rPr>
          <w:rStyle w:val="a5"/>
          <w:color w:val="auto"/>
          <w:sz w:val="28"/>
          <w:szCs w:val="28"/>
        </w:rPr>
        <w:t>в</w:t>
      </w:r>
      <w:r w:rsidRPr="00BE5577">
        <w:rPr>
          <w:rStyle w:val="a5"/>
          <w:color w:val="auto"/>
          <w:sz w:val="28"/>
          <w:szCs w:val="28"/>
        </w:rPr>
        <w:t xml:space="preserve"> Україні та з</w:t>
      </w:r>
      <w:r w:rsidR="003878A6" w:rsidRPr="00BE5577">
        <w:rPr>
          <w:rStyle w:val="a5"/>
          <w:color w:val="auto"/>
          <w:sz w:val="28"/>
          <w:szCs w:val="28"/>
        </w:rPr>
        <w:t>а</w:t>
      </w:r>
      <w:r w:rsidRPr="00BE5577">
        <w:rPr>
          <w:rStyle w:val="a5"/>
          <w:color w:val="auto"/>
          <w:sz w:val="28"/>
          <w:szCs w:val="28"/>
        </w:rPr>
        <w:t xml:space="preserve"> кордоном </w:t>
      </w:r>
      <w:r w:rsidR="003878A6" w:rsidRPr="00BE5577">
        <w:rPr>
          <w:rStyle w:val="a5"/>
          <w:color w:val="auto"/>
          <w:sz w:val="28"/>
          <w:szCs w:val="28"/>
          <w:lang w:val="ru-RU" w:eastAsia="ru-RU"/>
        </w:rPr>
        <w:t>вч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ений, </w:t>
      </w:r>
      <w:r w:rsidRPr="00BE5577">
        <w:rPr>
          <w:rStyle w:val="a5"/>
          <w:color w:val="auto"/>
          <w:sz w:val="28"/>
          <w:szCs w:val="28"/>
        </w:rPr>
        <w:t>д</w:t>
      </w:r>
      <w:r w:rsidR="003878A6" w:rsidRPr="00BE5577">
        <w:rPr>
          <w:rStyle w:val="a5"/>
          <w:color w:val="auto"/>
          <w:sz w:val="28"/>
          <w:szCs w:val="28"/>
        </w:rPr>
        <w:t>.і</w:t>
      </w:r>
      <w:r w:rsidRPr="00BE5577">
        <w:rPr>
          <w:rStyle w:val="a5"/>
          <w:color w:val="auto"/>
          <w:sz w:val="28"/>
          <w:szCs w:val="28"/>
        </w:rPr>
        <w:t xml:space="preserve">.н., </w:t>
      </w:r>
      <w:r w:rsidR="003878A6" w:rsidRPr="00BE5577">
        <w:rPr>
          <w:rStyle w:val="a5"/>
          <w:color w:val="auto"/>
          <w:sz w:val="28"/>
          <w:szCs w:val="28"/>
        </w:rPr>
        <w:t>п</w:t>
      </w:r>
      <w:r w:rsidRPr="00BE5577">
        <w:rPr>
          <w:rStyle w:val="a5"/>
          <w:color w:val="auto"/>
          <w:sz w:val="28"/>
          <w:szCs w:val="28"/>
        </w:rPr>
        <w:t xml:space="preserve">роф. Сергій Георгійович 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Кулешов, </w:t>
      </w:r>
      <w:r w:rsidRPr="00BE5577">
        <w:rPr>
          <w:rStyle w:val="a5"/>
          <w:color w:val="auto"/>
          <w:sz w:val="28"/>
          <w:szCs w:val="28"/>
        </w:rPr>
        <w:t xml:space="preserve">Діяльність відділу Інституту спрямовано переважно на підготовку нормативних і </w:t>
      </w:r>
      <w:r w:rsidR="003878A6" w:rsidRPr="00BE5577">
        <w:rPr>
          <w:rStyle w:val="a5"/>
          <w:color w:val="auto"/>
          <w:sz w:val="28"/>
          <w:szCs w:val="28"/>
        </w:rPr>
        <w:t>методичних</w:t>
      </w:r>
      <w:r w:rsidRPr="00BE5577">
        <w:rPr>
          <w:rStyle w:val="a5"/>
          <w:color w:val="auto"/>
          <w:sz w:val="28"/>
          <w:szCs w:val="28"/>
        </w:rPr>
        <w:t xml:space="preserve"> документів, що забе</w:t>
      </w:r>
      <w:r w:rsidR="003878A6" w:rsidRPr="00BE5577">
        <w:rPr>
          <w:rStyle w:val="a5"/>
          <w:color w:val="auto"/>
          <w:sz w:val="28"/>
          <w:szCs w:val="28"/>
        </w:rPr>
        <w:t>зпечують орг</w:t>
      </w:r>
      <w:r w:rsidRPr="00BE5577">
        <w:rPr>
          <w:rStyle w:val="a5"/>
          <w:color w:val="auto"/>
          <w:sz w:val="28"/>
          <w:szCs w:val="28"/>
        </w:rPr>
        <w:t xml:space="preserve">анізацію діловодства (у т.ч. й електронного діловодства) </w:t>
      </w:r>
      <w:r w:rsidR="003878A6" w:rsidRPr="00BE5577">
        <w:rPr>
          <w:rStyle w:val="a5"/>
          <w:color w:val="auto"/>
          <w:sz w:val="28"/>
          <w:szCs w:val="28"/>
        </w:rPr>
        <w:t>в</w:t>
      </w:r>
      <w:r w:rsidRPr="00BE5577">
        <w:rPr>
          <w:rStyle w:val="a5"/>
          <w:color w:val="auto"/>
          <w:sz w:val="28"/>
          <w:szCs w:val="28"/>
        </w:rPr>
        <w:t xml:space="preserve"> органах держа</w:t>
      </w:r>
      <w:r w:rsidR="003878A6" w:rsidRPr="00BE5577">
        <w:rPr>
          <w:rStyle w:val="a5"/>
          <w:color w:val="auto"/>
          <w:sz w:val="28"/>
          <w:szCs w:val="28"/>
        </w:rPr>
        <w:t>вної влади, місцевого самовряду</w:t>
      </w:r>
      <w:r w:rsidRPr="00BE5577">
        <w:rPr>
          <w:rStyle w:val="a5"/>
          <w:color w:val="auto"/>
          <w:sz w:val="28"/>
          <w:szCs w:val="28"/>
        </w:rPr>
        <w:t xml:space="preserve">вання, установах. С.Г. </w:t>
      </w:r>
      <w:r w:rsidRPr="00BE5577">
        <w:rPr>
          <w:rStyle w:val="a5"/>
          <w:color w:val="auto"/>
          <w:sz w:val="28"/>
          <w:szCs w:val="28"/>
          <w:lang w:val="ru-RU" w:eastAsia="ru-RU"/>
        </w:rPr>
        <w:t xml:space="preserve">Кулешову </w:t>
      </w:r>
      <w:r w:rsidR="003878A6" w:rsidRPr="00BE5577">
        <w:rPr>
          <w:rStyle w:val="a5"/>
          <w:color w:val="auto"/>
          <w:sz w:val="28"/>
          <w:szCs w:val="28"/>
        </w:rPr>
        <w:t>належа</w:t>
      </w:r>
      <w:r w:rsidRPr="00BE5577">
        <w:rPr>
          <w:rStyle w:val="a5"/>
          <w:color w:val="auto"/>
          <w:sz w:val="28"/>
          <w:szCs w:val="28"/>
        </w:rPr>
        <w:t xml:space="preserve">ть фундаментальна монографія з </w:t>
      </w:r>
      <w:r w:rsidR="003878A6" w:rsidRPr="00BE5577">
        <w:rPr>
          <w:rStyle w:val="a5"/>
          <w:color w:val="auto"/>
          <w:sz w:val="28"/>
          <w:szCs w:val="28"/>
        </w:rPr>
        <w:t>історії</w:t>
      </w:r>
      <w:r w:rsidRPr="00BE5577">
        <w:rPr>
          <w:rStyle w:val="a5"/>
          <w:color w:val="auto"/>
          <w:sz w:val="28"/>
          <w:szCs w:val="28"/>
        </w:rPr>
        <w:t xml:space="preserve">, теорії </w:t>
      </w:r>
      <w:r w:rsidR="003878A6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(“</w:t>
      </w:r>
      <w:r w:rsidR="003878A6" w:rsidRPr="00BE5577">
        <w:rPr>
          <w:rStyle w:val="a5"/>
          <w:color w:val="auto"/>
          <w:sz w:val="28"/>
          <w:szCs w:val="28"/>
        </w:rPr>
        <w:t>Документознавство</w:t>
      </w:r>
      <w:r w:rsidRPr="00BE5577">
        <w:rPr>
          <w:rStyle w:val="a5"/>
          <w:color w:val="auto"/>
          <w:sz w:val="28"/>
          <w:szCs w:val="28"/>
        </w:rPr>
        <w:t>: Історія. Теоретичні основи”, К., 2000), перший в Україні навчальний посібник із управ</w:t>
      </w:r>
      <w:r w:rsidR="003878A6" w:rsidRPr="00BE5577">
        <w:rPr>
          <w:rStyle w:val="a5"/>
          <w:color w:val="auto"/>
          <w:sz w:val="28"/>
          <w:szCs w:val="28"/>
        </w:rPr>
        <w:t>лінського документознавства (“Уп</w:t>
      </w:r>
      <w:r w:rsidRPr="00BE5577">
        <w:rPr>
          <w:rStyle w:val="a5"/>
          <w:color w:val="auto"/>
          <w:sz w:val="28"/>
          <w:szCs w:val="28"/>
        </w:rPr>
        <w:t>равлінське докуме</w:t>
      </w:r>
      <w:r w:rsidR="003878A6" w:rsidRPr="00BE5577">
        <w:rPr>
          <w:rStyle w:val="a5"/>
          <w:color w:val="auto"/>
          <w:sz w:val="28"/>
          <w:szCs w:val="28"/>
        </w:rPr>
        <w:t>н</w:t>
      </w:r>
      <w:r w:rsidRPr="00BE5577">
        <w:rPr>
          <w:rStyle w:val="a5"/>
          <w:color w:val="auto"/>
          <w:sz w:val="28"/>
          <w:szCs w:val="28"/>
        </w:rPr>
        <w:t>тозн</w:t>
      </w:r>
      <w:r w:rsidR="003878A6" w:rsidRPr="00BE5577">
        <w:rPr>
          <w:rStyle w:val="a5"/>
          <w:color w:val="auto"/>
          <w:sz w:val="28"/>
          <w:szCs w:val="28"/>
        </w:rPr>
        <w:t>авство</w:t>
      </w:r>
      <w:r w:rsidRPr="00BE5577">
        <w:rPr>
          <w:rStyle w:val="a5"/>
          <w:color w:val="auto"/>
          <w:sz w:val="28"/>
          <w:szCs w:val="28"/>
        </w:rPr>
        <w:t xml:space="preserve">”, К.. 2003), у яких </w:t>
      </w:r>
      <w:r w:rsidR="003878A6" w:rsidRPr="00BE5577">
        <w:rPr>
          <w:rStyle w:val="a5"/>
          <w:color w:val="auto"/>
          <w:sz w:val="28"/>
          <w:szCs w:val="28"/>
        </w:rPr>
        <w:t>репрезентовано</w:t>
      </w:r>
      <w:r w:rsidRPr="00BE5577">
        <w:rPr>
          <w:rStyle w:val="a5"/>
          <w:color w:val="auto"/>
          <w:sz w:val="28"/>
          <w:szCs w:val="28"/>
        </w:rPr>
        <w:t xml:space="preserve"> концепту</w:t>
      </w:r>
      <w:r w:rsidR="003878A6" w:rsidRPr="00BE5577">
        <w:rPr>
          <w:rStyle w:val="a5"/>
          <w:color w:val="auto"/>
          <w:sz w:val="28"/>
          <w:szCs w:val="28"/>
        </w:rPr>
        <w:t>ально вивірену характеристику звичних скла</w:t>
      </w:r>
      <w:r w:rsidRPr="00BE5577">
        <w:rPr>
          <w:rStyle w:val="a5"/>
          <w:color w:val="auto"/>
          <w:sz w:val="28"/>
          <w:szCs w:val="28"/>
        </w:rPr>
        <w:t>дов</w:t>
      </w:r>
      <w:r w:rsidR="003878A6" w:rsidRPr="00BE5577">
        <w:rPr>
          <w:rStyle w:val="a5"/>
          <w:color w:val="auto"/>
          <w:sz w:val="28"/>
          <w:szCs w:val="28"/>
        </w:rPr>
        <w:t>их</w:t>
      </w:r>
      <w:r w:rsidRPr="00BE5577">
        <w:rPr>
          <w:rStyle w:val="a5"/>
          <w:color w:val="auto"/>
          <w:sz w:val="28"/>
          <w:szCs w:val="28"/>
        </w:rPr>
        <w:t xml:space="preserve"> будь-якої наукової дисципліни терміно</w:t>
      </w:r>
      <w:r w:rsidR="003878A6" w:rsidRPr="00BE5577">
        <w:rPr>
          <w:rStyle w:val="a5"/>
          <w:color w:val="auto"/>
          <w:sz w:val="28"/>
          <w:szCs w:val="28"/>
        </w:rPr>
        <w:t>системи,</w:t>
      </w:r>
      <w:r w:rsidRPr="00BE5577">
        <w:rPr>
          <w:rStyle w:val="a5"/>
          <w:color w:val="auto"/>
          <w:sz w:val="28"/>
          <w:szCs w:val="28"/>
        </w:rPr>
        <w:t xml:space="preserve"> об’єкта, </w:t>
      </w:r>
      <w:r w:rsidR="003878A6" w:rsidRPr="00BE5577">
        <w:rPr>
          <w:rStyle w:val="a5"/>
          <w:color w:val="auto"/>
          <w:sz w:val="28"/>
          <w:szCs w:val="28"/>
        </w:rPr>
        <w:t>п</w:t>
      </w:r>
      <w:r w:rsidRPr="00BE5577">
        <w:rPr>
          <w:rStyle w:val="a5"/>
          <w:color w:val="auto"/>
          <w:sz w:val="28"/>
          <w:szCs w:val="28"/>
        </w:rPr>
        <w:t>редмета, основних завдань, напрямів, природи і зм</w:t>
      </w:r>
      <w:r w:rsidR="003878A6" w:rsidRPr="00BE5577">
        <w:rPr>
          <w:rStyle w:val="a5"/>
          <w:color w:val="auto"/>
          <w:sz w:val="28"/>
          <w:szCs w:val="28"/>
        </w:rPr>
        <w:t>істу зв’язків із галузями знань,</w:t>
      </w:r>
      <w:r w:rsidRPr="00BE5577">
        <w:rPr>
          <w:rStyle w:val="a5"/>
          <w:color w:val="auto"/>
          <w:sz w:val="28"/>
          <w:szCs w:val="28"/>
        </w:rPr>
        <w:t xml:space="preserve"> методика</w:t>
      </w:r>
      <w:r w:rsidR="003878A6" w:rsidRPr="00BE5577">
        <w:rPr>
          <w:rStyle w:val="a5"/>
          <w:color w:val="auto"/>
          <w:sz w:val="28"/>
          <w:szCs w:val="28"/>
        </w:rPr>
        <w:t xml:space="preserve"> та методологія ведення тематич</w:t>
      </w:r>
      <w:r w:rsidRPr="00BE5577">
        <w:rPr>
          <w:rStyle w:val="a5"/>
          <w:color w:val="auto"/>
          <w:sz w:val="28"/>
          <w:szCs w:val="28"/>
        </w:rPr>
        <w:t>них досліджень. У цих та інших працях: С.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Г. 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Кулешова </w:t>
      </w:r>
      <w:r w:rsidR="003878A6" w:rsidRPr="00BE5577">
        <w:rPr>
          <w:rStyle w:val="a5"/>
          <w:color w:val="auto"/>
          <w:sz w:val="28"/>
          <w:szCs w:val="28"/>
        </w:rPr>
        <w:t>логічно</w:t>
      </w:r>
      <w:r w:rsidRPr="00BE5577">
        <w:rPr>
          <w:rStyle w:val="a5"/>
          <w:color w:val="auto"/>
          <w:sz w:val="28"/>
          <w:szCs w:val="28"/>
        </w:rPr>
        <w:t xml:space="preserve"> послідовно та раціонально виважено відстежуються витоки й історія розвитку науки про документ (від виникнення</w:t>
      </w:r>
      <w:r w:rsidR="003878A6" w:rsidRPr="00BE5577">
        <w:rPr>
          <w:rStyle w:val="a5"/>
          <w:color w:val="auto"/>
          <w:sz w:val="28"/>
          <w:szCs w:val="28"/>
        </w:rPr>
        <w:t xml:space="preserve"> та почат</w:t>
      </w:r>
      <w:r w:rsidR="003878A6" w:rsidRPr="00BE5577">
        <w:rPr>
          <w:rStyle w:val="a5"/>
          <w:color w:val="auto"/>
          <w:sz w:val="28"/>
          <w:szCs w:val="28"/>
        </w:rPr>
        <w:softHyphen/>
        <w:t>кової диференціації зн</w:t>
      </w:r>
      <w:r w:rsidRPr="00BE5577">
        <w:rPr>
          <w:rStyle w:val="a5"/>
          <w:color w:val="auto"/>
          <w:sz w:val="28"/>
          <w:szCs w:val="28"/>
        </w:rPr>
        <w:t xml:space="preserve">ань про документ до формування напрямів наукового аналізу його інформаційної, матеріальної складових); глибоко аналізуються становлення, зміст сучасного загального та спеціального </w:t>
      </w:r>
      <w:r w:rsidR="007D07F9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, </w:t>
      </w:r>
      <w:r w:rsidRPr="00BE5577">
        <w:rPr>
          <w:rStyle w:val="a5"/>
          <w:color w:val="auto"/>
          <w:sz w:val="28"/>
          <w:szCs w:val="28"/>
        </w:rPr>
        <w:t>визнач</w:t>
      </w:r>
      <w:r w:rsidR="007D07F9" w:rsidRPr="00BE5577">
        <w:rPr>
          <w:rStyle w:val="a5"/>
          <w:color w:val="auto"/>
          <w:sz w:val="28"/>
          <w:szCs w:val="28"/>
        </w:rPr>
        <w:t>аються</w:t>
      </w:r>
      <w:r w:rsidRPr="00BE5577">
        <w:rPr>
          <w:rStyle w:val="a5"/>
          <w:color w:val="auto"/>
          <w:sz w:val="28"/>
          <w:szCs w:val="28"/>
        </w:rPr>
        <w:t xml:space="preserve"> дослідницькі завдання,</w:t>
      </w:r>
      <w:r w:rsidR="007D07F9" w:rsidRPr="00BE5577">
        <w:rPr>
          <w:rStyle w:val="a5"/>
          <w:color w:val="auto"/>
          <w:sz w:val="28"/>
          <w:szCs w:val="28"/>
        </w:rPr>
        <w:t xml:space="preserve"> що фіксують проблемну ситуацію, мету, а також важелі,</w:t>
      </w:r>
      <w:r w:rsidRPr="00BE5577">
        <w:rPr>
          <w:rStyle w:val="a5"/>
          <w:color w:val="auto"/>
          <w:sz w:val="28"/>
          <w:szCs w:val="28"/>
        </w:rPr>
        <w:t xml:space="preserve"> методи її досягнення, ступінь зближення з практикою, значущість </w:t>
      </w:r>
      <w:r w:rsidR="007D07F9" w:rsidRPr="00BE5577">
        <w:rPr>
          <w:rStyle w:val="a5"/>
          <w:color w:val="auto"/>
          <w:sz w:val="28"/>
          <w:szCs w:val="28"/>
        </w:rPr>
        <w:t>документознавчого</w:t>
      </w:r>
      <w:r w:rsidRPr="00BE5577">
        <w:rPr>
          <w:rStyle w:val="a5"/>
          <w:color w:val="auto"/>
          <w:sz w:val="28"/>
          <w:szCs w:val="28"/>
        </w:rPr>
        <w:t xml:space="preserve"> знання з точки зору перспективи буття наук документально-комунікаційного циклу</w:t>
      </w:r>
      <w:r w:rsidR="007D07F9" w:rsidRPr="00BE5577">
        <w:rPr>
          <w:rStyle w:val="a5"/>
          <w:color w:val="auto"/>
          <w:sz w:val="28"/>
          <w:szCs w:val="28"/>
        </w:rPr>
        <w:t>. Студії вче</w:t>
      </w:r>
      <w:r w:rsidRPr="00BE5577">
        <w:rPr>
          <w:rStyle w:val="a5"/>
          <w:color w:val="auto"/>
          <w:sz w:val="28"/>
          <w:szCs w:val="28"/>
        </w:rPr>
        <w:t>ного стали основоположними</w:t>
      </w:r>
      <w:r w:rsidR="00BE5577">
        <w:rPr>
          <w:rStyle w:val="a5"/>
          <w:color w:val="auto"/>
          <w:sz w:val="28"/>
          <w:szCs w:val="28"/>
        </w:rPr>
        <w:t xml:space="preserve"> для продовження розгортання за</w:t>
      </w:r>
      <w:r w:rsidRPr="00BE5577">
        <w:rPr>
          <w:rStyle w:val="a5"/>
          <w:color w:val="auto"/>
          <w:sz w:val="28"/>
          <w:szCs w:val="28"/>
        </w:rPr>
        <w:t xml:space="preserve">гального </w:t>
      </w:r>
      <w:r w:rsidR="007D07F9" w:rsidRPr="00BE5577">
        <w:rPr>
          <w:rStyle w:val="a5"/>
          <w:color w:val="auto"/>
          <w:sz w:val="28"/>
          <w:szCs w:val="28"/>
        </w:rPr>
        <w:t>і</w:t>
      </w:r>
      <w:r w:rsidRPr="00BE5577">
        <w:rPr>
          <w:rStyle w:val="a5"/>
          <w:color w:val="auto"/>
          <w:sz w:val="28"/>
          <w:szCs w:val="28"/>
        </w:rPr>
        <w:t xml:space="preserve"> спеціального </w:t>
      </w:r>
      <w:r w:rsidR="007D07F9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, </w:t>
      </w:r>
      <w:r w:rsidR="007D07F9" w:rsidRPr="00BE5577">
        <w:rPr>
          <w:rStyle w:val="a5"/>
          <w:color w:val="auto"/>
          <w:sz w:val="28"/>
          <w:szCs w:val="28"/>
        </w:rPr>
        <w:t>уможлививши,</w:t>
      </w:r>
      <w:r w:rsidRPr="00BE5577">
        <w:rPr>
          <w:rStyle w:val="a5"/>
          <w:color w:val="auto"/>
          <w:sz w:val="28"/>
          <w:szCs w:val="28"/>
        </w:rPr>
        <w:t xml:space="preserve"> на</w:t>
      </w:r>
      <w:r w:rsidR="007D07F9" w:rsidRPr="00BE5577">
        <w:rPr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рівні зроблених автором </w:t>
      </w:r>
      <w:r w:rsidRPr="00BE5577">
        <w:rPr>
          <w:rStyle w:val="a5"/>
          <w:color w:val="auto"/>
          <w:sz w:val="28"/>
          <w:szCs w:val="28"/>
        </w:rPr>
        <w:lastRenderedPageBreak/>
        <w:t xml:space="preserve">узагальнень попереднього досвіду, </w:t>
      </w:r>
      <w:r w:rsidR="007D07F9" w:rsidRPr="00BE5577">
        <w:rPr>
          <w:rStyle w:val="a5"/>
          <w:color w:val="auto"/>
          <w:sz w:val="28"/>
          <w:szCs w:val="28"/>
        </w:rPr>
        <w:t>наступний</w:t>
      </w:r>
      <w:r w:rsidRPr="00BE5577">
        <w:rPr>
          <w:rStyle w:val="a5"/>
          <w:color w:val="auto"/>
          <w:sz w:val="28"/>
          <w:szCs w:val="28"/>
        </w:rPr>
        <w:t>, вищий етап розвитку науки.</w:t>
      </w:r>
    </w:p>
    <w:p w:rsidR="00E61BAB" w:rsidRPr="00BE5577" w:rsidRDefault="002F1E06" w:rsidP="00BE5577">
      <w:pPr>
        <w:pStyle w:val="a6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Вагомим є внесок у розвиток вітчизняного загального та </w:t>
      </w:r>
      <w:r w:rsidR="007D07F9" w:rsidRPr="00BE5577">
        <w:rPr>
          <w:rStyle w:val="a5"/>
          <w:color w:val="auto"/>
          <w:sz w:val="28"/>
          <w:szCs w:val="28"/>
        </w:rPr>
        <w:t>спеціального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7D07F9" w:rsidRPr="00BE5577">
        <w:rPr>
          <w:rStyle w:val="a5"/>
          <w:color w:val="auto"/>
          <w:sz w:val="28"/>
          <w:szCs w:val="28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 xml:space="preserve"> І.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Є. А</w:t>
      </w:r>
      <w:r w:rsidR="007D07F9" w:rsidRPr="00BE5577">
        <w:rPr>
          <w:rStyle w:val="a5"/>
          <w:color w:val="auto"/>
          <w:sz w:val="28"/>
          <w:szCs w:val="28"/>
        </w:rPr>
        <w:t>н</w:t>
      </w:r>
      <w:r w:rsidRPr="00BE5577">
        <w:rPr>
          <w:rStyle w:val="a5"/>
          <w:color w:val="auto"/>
          <w:sz w:val="28"/>
          <w:szCs w:val="28"/>
        </w:rPr>
        <w:t>топ</w:t>
      </w:r>
      <w:r w:rsidR="007D07F9" w:rsidRPr="00BE5577">
        <w:rPr>
          <w:rStyle w:val="a5"/>
          <w:color w:val="auto"/>
          <w:sz w:val="28"/>
          <w:szCs w:val="28"/>
        </w:rPr>
        <w:t>е</w:t>
      </w:r>
      <w:r w:rsidRPr="00BE5577">
        <w:rPr>
          <w:rStyle w:val="a5"/>
          <w:color w:val="auto"/>
          <w:sz w:val="28"/>
          <w:szCs w:val="28"/>
        </w:rPr>
        <w:t>нко, Г.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В. </w:t>
      </w:r>
      <w:r w:rsidR="007D07F9" w:rsidRPr="00BE5577">
        <w:rPr>
          <w:rStyle w:val="a5"/>
          <w:color w:val="auto"/>
          <w:sz w:val="28"/>
          <w:szCs w:val="28"/>
        </w:rPr>
        <w:t>Боряка, Л.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="007D07F9" w:rsidRPr="00BE5577">
        <w:rPr>
          <w:rStyle w:val="a5"/>
          <w:color w:val="auto"/>
          <w:sz w:val="28"/>
          <w:szCs w:val="28"/>
        </w:rPr>
        <w:t>О. Дра</w:t>
      </w:r>
      <w:r w:rsidRPr="00BE5577">
        <w:rPr>
          <w:rStyle w:val="a5"/>
          <w:color w:val="auto"/>
          <w:sz w:val="28"/>
          <w:szCs w:val="28"/>
        </w:rPr>
        <w:t>гомірової, Л.</w:t>
      </w:r>
      <w:r w:rsidR="00BE5577">
        <w:rPr>
          <w:rStyle w:val="a5"/>
          <w:color w:val="auto"/>
          <w:sz w:val="28"/>
          <w:szCs w:val="28"/>
        </w:rPr>
        <w:t> </w:t>
      </w:r>
      <w:bookmarkStart w:id="0" w:name="_GoBack"/>
      <w:bookmarkEnd w:id="0"/>
      <w:r w:rsidRPr="00BE5577">
        <w:rPr>
          <w:rStyle w:val="a5"/>
          <w:color w:val="auto"/>
          <w:sz w:val="28"/>
          <w:szCs w:val="28"/>
        </w:rPr>
        <w:t>А.</w:t>
      </w:r>
      <w:r w:rsidR="00BE5577">
        <w:rPr>
          <w:rStyle w:val="a5"/>
          <w:color w:val="auto"/>
          <w:sz w:val="28"/>
          <w:szCs w:val="28"/>
        </w:rPr>
        <w:t> </w:t>
      </w:r>
      <w:r w:rsidRPr="00BE5577">
        <w:rPr>
          <w:rStyle w:val="a5"/>
          <w:color w:val="auto"/>
          <w:sz w:val="28"/>
          <w:szCs w:val="28"/>
        </w:rPr>
        <w:t xml:space="preserve">Дубровіної, </w:t>
      </w:r>
      <w:r w:rsidR="007D07F9" w:rsidRPr="00BE5577">
        <w:rPr>
          <w:rStyle w:val="a5"/>
          <w:color w:val="auto"/>
          <w:sz w:val="28"/>
          <w:szCs w:val="28"/>
        </w:rPr>
        <w:t>О.М. Загорецької, К.Є. Новохатського, Л.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="007D07F9" w:rsidRPr="00BE5577">
        <w:rPr>
          <w:rStyle w:val="a5"/>
          <w:color w:val="auto"/>
          <w:sz w:val="28"/>
          <w:szCs w:val="28"/>
        </w:rPr>
        <w:t>В.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7D07F9" w:rsidRPr="00BE5577">
        <w:rPr>
          <w:rStyle w:val="a5"/>
          <w:color w:val="auto"/>
          <w:sz w:val="28"/>
          <w:szCs w:val="28"/>
        </w:rPr>
        <w:t>Кузнєцової</w:t>
      </w:r>
      <w:r w:rsidRPr="00BE5577">
        <w:rPr>
          <w:rStyle w:val="a5"/>
          <w:color w:val="auto"/>
          <w:sz w:val="28"/>
          <w:szCs w:val="28"/>
        </w:rPr>
        <w:t>, Н.</w:t>
      </w:r>
      <w:r w:rsidR="00BE5577">
        <w:rPr>
          <w:rStyle w:val="a5"/>
          <w:color w:val="auto"/>
          <w:sz w:val="28"/>
          <w:szCs w:val="28"/>
        </w:rPr>
        <w:t> </w:t>
      </w:r>
      <w:r w:rsidRPr="00BE5577">
        <w:rPr>
          <w:rStyle w:val="a5"/>
          <w:color w:val="auto"/>
          <w:sz w:val="28"/>
          <w:szCs w:val="28"/>
        </w:rPr>
        <w:t>М.</w:t>
      </w:r>
      <w:r w:rsidR="00BE5577">
        <w:rPr>
          <w:rStyle w:val="a5"/>
          <w:color w:val="auto"/>
          <w:sz w:val="28"/>
          <w:szCs w:val="28"/>
        </w:rPr>
        <w:t> </w:t>
      </w:r>
      <w:r w:rsidR="007D07F9" w:rsidRPr="00BE5577">
        <w:rPr>
          <w:rStyle w:val="a5"/>
          <w:color w:val="auto"/>
          <w:sz w:val="28"/>
          <w:szCs w:val="28"/>
        </w:rPr>
        <w:t>Кушнаренко</w:t>
      </w:r>
      <w:r w:rsidRPr="00BE5577">
        <w:rPr>
          <w:rStyle w:val="a5"/>
          <w:color w:val="auto"/>
          <w:sz w:val="28"/>
          <w:szCs w:val="28"/>
        </w:rPr>
        <w:t>, А</w:t>
      </w:r>
      <w:r w:rsidR="007D07F9" w:rsidRPr="00BE5577">
        <w:rPr>
          <w:rStyle w:val="a5"/>
          <w:color w:val="auto"/>
          <w:sz w:val="28"/>
          <w:szCs w:val="28"/>
        </w:rPr>
        <w:t>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Л. </w:t>
      </w:r>
      <w:r w:rsidR="007D07F9" w:rsidRPr="00BE5577">
        <w:rPr>
          <w:rStyle w:val="a5"/>
          <w:color w:val="auto"/>
          <w:sz w:val="28"/>
          <w:szCs w:val="28"/>
        </w:rPr>
        <w:t>Маньківського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, </w:t>
      </w:r>
      <w:r w:rsidR="007D07F9" w:rsidRPr="00BE5577">
        <w:rPr>
          <w:rStyle w:val="a5"/>
          <w:color w:val="auto"/>
          <w:sz w:val="28"/>
          <w:szCs w:val="28"/>
        </w:rPr>
        <w:t>С.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="007D07F9" w:rsidRPr="00BE5577">
        <w:rPr>
          <w:rStyle w:val="a5"/>
          <w:color w:val="auto"/>
          <w:sz w:val="28"/>
          <w:szCs w:val="28"/>
        </w:rPr>
        <w:t>В. Сельченкової,</w:t>
      </w:r>
      <w:r w:rsidRPr="00BE5577">
        <w:rPr>
          <w:rStyle w:val="a5"/>
          <w:color w:val="auto"/>
          <w:sz w:val="28"/>
          <w:szCs w:val="28"/>
        </w:rPr>
        <w:t xml:space="preserve"> Г.</w:t>
      </w:r>
      <w:r w:rsidR="00BE5577">
        <w:rPr>
          <w:rStyle w:val="a5"/>
          <w:color w:val="auto"/>
          <w:sz w:val="28"/>
          <w:szCs w:val="28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>М. Швецової-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Водки </w:t>
      </w:r>
      <w:r w:rsidRPr="00BE5577">
        <w:rPr>
          <w:rStyle w:val="a5"/>
          <w:color w:val="auto"/>
          <w:sz w:val="28"/>
          <w:szCs w:val="28"/>
        </w:rPr>
        <w:t xml:space="preserve">та ін., праці яких присвячені окремим аспектам історії, історіографії </w:t>
      </w:r>
      <w:r w:rsidR="007D07F9" w:rsidRPr="00BE5577">
        <w:rPr>
          <w:rStyle w:val="a5"/>
          <w:color w:val="auto"/>
          <w:sz w:val="28"/>
          <w:szCs w:val="28"/>
          <w:lang w:eastAsia="ru-RU"/>
        </w:rPr>
        <w:t>документознавства</w:t>
      </w:r>
      <w:r w:rsidRPr="00BE5577">
        <w:rPr>
          <w:rStyle w:val="a5"/>
          <w:color w:val="auto"/>
          <w:sz w:val="28"/>
          <w:szCs w:val="28"/>
        </w:rPr>
        <w:t>, генезису об’єктів його</w:t>
      </w:r>
      <w:r w:rsidR="007D07F9" w:rsidRPr="00BE5577">
        <w:rPr>
          <w:rStyle w:val="a5"/>
          <w:color w:val="auto"/>
          <w:sz w:val="28"/>
          <w:szCs w:val="28"/>
        </w:rPr>
        <w:t xml:space="preserve"> дослідження, конкретно-історич</w:t>
      </w:r>
      <w:r w:rsidRPr="00BE5577">
        <w:rPr>
          <w:rStyle w:val="a5"/>
          <w:color w:val="auto"/>
          <w:sz w:val="28"/>
          <w:szCs w:val="28"/>
        </w:rPr>
        <w:t xml:space="preserve">ним умовам еволюції змісту та форми документів і </w:t>
      </w:r>
      <w:r w:rsidR="007D07F9" w:rsidRPr="00BE5577">
        <w:rPr>
          <w:rStyle w:val="a5"/>
          <w:color w:val="auto"/>
          <w:sz w:val="28"/>
          <w:szCs w:val="28"/>
          <w:lang w:eastAsia="ru-RU"/>
        </w:rPr>
        <w:t>документаль</w:t>
      </w:r>
      <w:r w:rsidRPr="00BE5577">
        <w:rPr>
          <w:rStyle w:val="a5"/>
          <w:color w:val="auto"/>
          <w:sz w:val="28"/>
          <w:szCs w:val="28"/>
          <w:lang w:eastAsia="ru-RU"/>
        </w:rPr>
        <w:t xml:space="preserve">но, </w:t>
      </w:r>
      <w:r w:rsidRPr="00BE5577">
        <w:rPr>
          <w:rStyle w:val="a5"/>
          <w:color w:val="auto"/>
          <w:sz w:val="28"/>
          <w:szCs w:val="28"/>
        </w:rPr>
        <w:t>комунікаційної сфери соціальної діяльності; п</w:t>
      </w:r>
      <w:r w:rsidR="007D07F9" w:rsidRPr="00BE5577">
        <w:rPr>
          <w:rStyle w:val="a5"/>
          <w:color w:val="auto"/>
          <w:sz w:val="28"/>
          <w:szCs w:val="28"/>
        </w:rPr>
        <w:t>оняттєво-кате</w:t>
      </w:r>
      <w:r w:rsidRPr="00BE5577">
        <w:rPr>
          <w:rStyle w:val="a5"/>
          <w:color w:val="auto"/>
          <w:sz w:val="28"/>
          <w:szCs w:val="28"/>
        </w:rPr>
        <w:t>горіальному апарату, методів на</w:t>
      </w:r>
      <w:r w:rsidR="007D07F9" w:rsidRPr="00BE5577">
        <w:rPr>
          <w:rStyle w:val="a5"/>
          <w:color w:val="auto"/>
          <w:sz w:val="28"/>
          <w:szCs w:val="28"/>
        </w:rPr>
        <w:t>уки, гносеологічної природи до-</w:t>
      </w:r>
      <w:r w:rsidRPr="00BE5577">
        <w:rPr>
          <w:rStyle w:val="a5"/>
          <w:color w:val="auto"/>
          <w:sz w:val="28"/>
          <w:szCs w:val="28"/>
        </w:rPr>
        <w:t>кументознавчих знань, з’ясуван</w:t>
      </w:r>
      <w:r w:rsidR="007D07F9" w:rsidRPr="00BE5577">
        <w:rPr>
          <w:rStyle w:val="a5"/>
          <w:color w:val="auto"/>
          <w:sz w:val="28"/>
          <w:szCs w:val="28"/>
        </w:rPr>
        <w:t>ню місця і ролі наукової дисципліни у процесі пізнання, с</w:t>
      </w:r>
      <w:r w:rsidRPr="00BE5577">
        <w:rPr>
          <w:rStyle w:val="a5"/>
          <w:color w:val="auto"/>
          <w:sz w:val="28"/>
          <w:szCs w:val="28"/>
        </w:rPr>
        <w:t>оціоку</w:t>
      </w:r>
      <w:r w:rsidR="007D07F9" w:rsidRPr="00BE5577">
        <w:rPr>
          <w:rStyle w:val="a5"/>
          <w:color w:val="auto"/>
          <w:sz w:val="28"/>
          <w:szCs w:val="28"/>
        </w:rPr>
        <w:t>льтурних і внутрішніх умов розв</w:t>
      </w:r>
      <w:r w:rsidRPr="00BE5577">
        <w:rPr>
          <w:rStyle w:val="a5"/>
          <w:color w:val="auto"/>
          <w:sz w:val="28"/>
          <w:szCs w:val="28"/>
        </w:rPr>
        <w:t>итку; найголовнішим концептуальним ідеям, теоріям, схемам вітчизняної та зарубіжної науки про документ.</w:t>
      </w:r>
    </w:p>
    <w:p w:rsidR="007D07F9" w:rsidRPr="00BE5577" w:rsidRDefault="002F1E06" w:rsidP="00BE5577">
      <w:pPr>
        <w:pStyle w:val="a6"/>
        <w:spacing w:line="360" w:lineRule="auto"/>
        <w:ind w:firstLine="709"/>
        <w:jc w:val="both"/>
        <w:rPr>
          <w:rStyle w:val="a5"/>
          <w:color w:val="auto"/>
          <w:sz w:val="28"/>
          <w:szCs w:val="28"/>
        </w:rPr>
      </w:pPr>
      <w:r w:rsidRPr="00BE5577">
        <w:rPr>
          <w:rStyle w:val="a5"/>
          <w:color w:val="auto"/>
          <w:sz w:val="28"/>
          <w:szCs w:val="28"/>
        </w:rPr>
        <w:t xml:space="preserve">У цілому розвиток вітчизняного документознавства останніх </w:t>
      </w:r>
      <w:r w:rsidR="007D07F9" w:rsidRPr="00BE5577">
        <w:rPr>
          <w:rStyle w:val="a5"/>
          <w:color w:val="auto"/>
          <w:sz w:val="28"/>
          <w:szCs w:val="28"/>
        </w:rPr>
        <w:t>років</w:t>
      </w:r>
      <w:r w:rsidRPr="00BE5577">
        <w:rPr>
          <w:rStyle w:val="a5"/>
          <w:color w:val="auto"/>
          <w:sz w:val="28"/>
          <w:szCs w:val="28"/>
          <w:lang w:eastAsia="en-US"/>
        </w:rPr>
        <w:t xml:space="preserve"> </w:t>
      </w:r>
      <w:r w:rsidRPr="00BE5577">
        <w:rPr>
          <w:rStyle w:val="a5"/>
          <w:color w:val="auto"/>
          <w:sz w:val="28"/>
          <w:szCs w:val="28"/>
        </w:rPr>
        <w:t xml:space="preserve">свідчить про його чітку диференціацію на загальне і </w:t>
      </w:r>
      <w:r w:rsidR="007D07F9" w:rsidRPr="00BE5577">
        <w:rPr>
          <w:rStyle w:val="a5"/>
          <w:color w:val="auto"/>
          <w:sz w:val="28"/>
          <w:szCs w:val="28"/>
        </w:rPr>
        <w:t>спеціальне</w:t>
      </w:r>
      <w:r w:rsidRPr="00BE5577">
        <w:rPr>
          <w:rStyle w:val="a5"/>
          <w:color w:val="auto"/>
          <w:sz w:val="28"/>
          <w:szCs w:val="28"/>
        </w:rPr>
        <w:t xml:space="preserve"> та остаточну </w:t>
      </w:r>
      <w:r w:rsidRPr="00BE5577">
        <w:rPr>
          <w:rStyle w:val="a5"/>
          <w:i/>
          <w:iCs/>
          <w:color w:val="auto"/>
          <w:sz w:val="28"/>
          <w:szCs w:val="28"/>
        </w:rPr>
        <w:t>соціальну</w:t>
      </w:r>
      <w:r w:rsidRPr="00BE5577">
        <w:rPr>
          <w:rStyle w:val="a5"/>
          <w:color w:val="auto"/>
          <w:sz w:val="28"/>
          <w:szCs w:val="28"/>
        </w:rPr>
        <w:t xml:space="preserve"> і </w:t>
      </w:r>
      <w:r w:rsidRPr="00BE5577">
        <w:rPr>
          <w:rStyle w:val="a5"/>
          <w:i/>
          <w:iCs/>
          <w:color w:val="auto"/>
          <w:sz w:val="28"/>
          <w:szCs w:val="28"/>
        </w:rPr>
        <w:t>когнітив</w:t>
      </w:r>
      <w:r w:rsidR="007D07F9" w:rsidRPr="00BE5577">
        <w:rPr>
          <w:rStyle w:val="a5"/>
          <w:i/>
          <w:iCs/>
          <w:color w:val="auto"/>
          <w:sz w:val="28"/>
          <w:szCs w:val="28"/>
        </w:rPr>
        <w:t>н</w:t>
      </w:r>
      <w:r w:rsidRPr="00BE5577">
        <w:rPr>
          <w:rStyle w:val="a5"/>
          <w:i/>
          <w:iCs/>
          <w:color w:val="auto"/>
          <w:sz w:val="28"/>
          <w:szCs w:val="28"/>
        </w:rPr>
        <w:t>у</w:t>
      </w:r>
      <w:r w:rsidRPr="00BE5577">
        <w:rPr>
          <w:rStyle w:val="a5"/>
          <w:color w:val="auto"/>
          <w:sz w:val="28"/>
          <w:szCs w:val="28"/>
        </w:rPr>
        <w:t xml:space="preserve"> </w:t>
      </w:r>
      <w:r w:rsidR="007D07F9" w:rsidRPr="00BE5577">
        <w:rPr>
          <w:rStyle w:val="a5"/>
          <w:color w:val="auto"/>
          <w:sz w:val="28"/>
          <w:szCs w:val="28"/>
        </w:rPr>
        <w:t>інституалізацію</w:t>
      </w:r>
      <w:r w:rsidRPr="00BE5577">
        <w:rPr>
          <w:rStyle w:val="a5"/>
          <w:color w:val="auto"/>
          <w:sz w:val="28"/>
          <w:szCs w:val="28"/>
        </w:rPr>
        <w:t>. Екстраполюючи вище</w:t>
      </w:r>
      <w:r w:rsidR="007D07F9" w:rsidRPr="00BE5577">
        <w:rPr>
          <w:rStyle w:val="a5"/>
          <w:color w:val="auto"/>
          <w:sz w:val="28"/>
          <w:szCs w:val="28"/>
        </w:rPr>
        <w:t xml:space="preserve"> висловлені зауваги на сучас</w:t>
      </w:r>
      <w:r w:rsidRPr="00BE5577">
        <w:rPr>
          <w:rStyle w:val="a5"/>
          <w:color w:val="auto"/>
          <w:sz w:val="28"/>
          <w:szCs w:val="28"/>
        </w:rPr>
        <w:t xml:space="preserve">ний стан документознавства в Україні, можна стверджувати, що </w:t>
      </w:r>
      <w:r w:rsidR="007D07F9" w:rsidRPr="00BE5577">
        <w:rPr>
          <w:rStyle w:val="a5"/>
          <w:color w:val="auto"/>
          <w:sz w:val="28"/>
          <w:szCs w:val="28"/>
        </w:rPr>
        <w:t>воно</w:t>
      </w:r>
      <w:r w:rsidRPr="00BE5577">
        <w:rPr>
          <w:rStyle w:val="a5"/>
          <w:color w:val="auto"/>
          <w:sz w:val="28"/>
          <w:szCs w:val="28"/>
        </w:rPr>
        <w:t xml:space="preserve"> відбулося, маючи всі підстави для перспективного </w:t>
      </w:r>
      <w:r w:rsidR="007D07F9" w:rsidRPr="00BE5577">
        <w:rPr>
          <w:rStyle w:val="a5"/>
          <w:color w:val="auto"/>
          <w:sz w:val="28"/>
          <w:szCs w:val="28"/>
        </w:rPr>
        <w:t>розвитку</w:t>
      </w:r>
      <w:r w:rsidRPr="00BE5577">
        <w:rPr>
          <w:rStyle w:val="a5"/>
          <w:color w:val="auto"/>
          <w:sz w:val="28"/>
          <w:szCs w:val="28"/>
        </w:rPr>
        <w:t>,</w:t>
      </w:r>
    </w:p>
    <w:sectPr w:rsidR="007D07F9" w:rsidRPr="00BE5577" w:rsidSect="007D07F9">
      <w:footnotePr>
        <w:numFmt w:val="chicago"/>
      </w:footnotePr>
      <w:pgSz w:w="11900" w:h="16840" w:code="9"/>
      <w:pgMar w:top="1134" w:right="567" w:bottom="1134" w:left="1701" w:header="0" w:footer="6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DD" w:rsidRDefault="007518DD">
      <w:r>
        <w:separator/>
      </w:r>
    </w:p>
  </w:endnote>
  <w:endnote w:type="continuationSeparator" w:id="0">
    <w:p w:rsidR="007518DD" w:rsidRDefault="0075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DD" w:rsidRDefault="007518DD"/>
  </w:footnote>
  <w:footnote w:type="continuationSeparator" w:id="0">
    <w:p w:rsidR="007518DD" w:rsidRDefault="007518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5BA8"/>
    <w:multiLevelType w:val="hybridMultilevel"/>
    <w:tmpl w:val="0B82D5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B"/>
    <w:rsid w:val="0012002C"/>
    <w:rsid w:val="001D3A14"/>
    <w:rsid w:val="002F1E06"/>
    <w:rsid w:val="002F7482"/>
    <w:rsid w:val="003878A6"/>
    <w:rsid w:val="0065567E"/>
    <w:rsid w:val="007518DD"/>
    <w:rsid w:val="007D07F9"/>
    <w:rsid w:val="00991E0D"/>
    <w:rsid w:val="00A604BF"/>
    <w:rsid w:val="00B7065D"/>
    <w:rsid w:val="00BE5577"/>
    <w:rsid w:val="00D43168"/>
    <w:rsid w:val="00E61BAB"/>
    <w:rsid w:val="00E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985C9"/>
  <w15:docId w15:val="{9BEA024F-B6BF-4163-AAE2-D02CC0AF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E82"/>
      <w:sz w:val="38"/>
      <w:szCs w:val="3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color w:val="7B7E82"/>
      <w:sz w:val="18"/>
      <w:szCs w:val="1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E82"/>
      <w:sz w:val="30"/>
      <w:szCs w:val="30"/>
      <w:u w:val="none"/>
    </w:rPr>
  </w:style>
  <w:style w:type="character" w:customStyle="1" w:styleId="af">
    <w:name w:val="Подпись к картинк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4F5457"/>
      <w:w w:val="70"/>
      <w:sz w:val="58"/>
      <w:szCs w:val="58"/>
      <w:u w:val="none"/>
      <w:lang w:val="ru-RU" w:eastAsia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  <w:lang w:val="ru-RU" w:eastAsia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78"/>
      <w:szCs w:val="78"/>
      <w:u w:val="none"/>
      <w:lang w:val="ru-RU" w:eastAsia="ru-RU"/>
    </w:rPr>
  </w:style>
  <w:style w:type="paragraph" w:customStyle="1" w:styleId="a4">
    <w:name w:val="Сноска"/>
    <w:basedOn w:val="a"/>
    <w:link w:val="a3"/>
    <w:pPr>
      <w:spacing w:line="214" w:lineRule="auto"/>
      <w:ind w:left="750" w:firstLine="7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Основной текст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640" w:line="259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pacing w:after="24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pacing w:after="3600"/>
      <w:jc w:val="center"/>
    </w:pPr>
    <w:rPr>
      <w:rFonts w:ascii="Georgia" w:eastAsia="Georgia" w:hAnsi="Georgia" w:cs="Georgia"/>
      <w:b/>
      <w:bCs/>
      <w:sz w:val="48"/>
      <w:szCs w:val="48"/>
    </w:rPr>
  </w:style>
  <w:style w:type="paragraph" w:customStyle="1" w:styleId="40">
    <w:name w:val="Заголовок №4"/>
    <w:basedOn w:val="a"/>
    <w:link w:val="4"/>
    <w:pPr>
      <w:spacing w:before="410" w:after="360"/>
      <w:ind w:firstLine="440"/>
      <w:outlineLvl w:val="3"/>
    </w:pPr>
    <w:rPr>
      <w:rFonts w:ascii="Times New Roman" w:eastAsia="Times New Roman" w:hAnsi="Times New Roman" w:cs="Times New Roman"/>
      <w:color w:val="7B7E82"/>
      <w:sz w:val="38"/>
      <w:szCs w:val="3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pacing w:after="80" w:line="254" w:lineRule="auto"/>
      <w:ind w:left="1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pacing w:after="180" w:line="214" w:lineRule="auto"/>
      <w:ind w:left="630" w:firstLine="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2">
    <w:name w:val="Основной текст (4)"/>
    <w:basedOn w:val="a"/>
    <w:link w:val="41"/>
    <w:pPr>
      <w:spacing w:after="220"/>
    </w:pPr>
    <w:rPr>
      <w:rFonts w:ascii="Arial" w:eastAsia="Arial" w:hAnsi="Arial" w:cs="Arial"/>
      <w:b/>
      <w:bCs/>
      <w:color w:val="7B7E82"/>
      <w:sz w:val="18"/>
      <w:szCs w:val="18"/>
    </w:rPr>
  </w:style>
  <w:style w:type="paragraph" w:customStyle="1" w:styleId="aa">
    <w:name w:val="Колонтитул"/>
    <w:basedOn w:val="a"/>
    <w:link w:val="a9"/>
    <w:rPr>
      <w:rFonts w:ascii="Times New Roman" w:eastAsia="Times New Roman" w:hAnsi="Times New Roman" w:cs="Times New Roman"/>
      <w:sz w:val="30"/>
      <w:szCs w:val="30"/>
    </w:rPr>
  </w:style>
  <w:style w:type="paragraph" w:customStyle="1" w:styleId="ac">
    <w:name w:val="Другое"/>
    <w:basedOn w:val="a"/>
    <w:link w:val="ab"/>
    <w:pPr>
      <w:spacing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pPr>
      <w:spacing w:line="228" w:lineRule="auto"/>
      <w:ind w:left="580" w:firstLine="20"/>
    </w:pPr>
    <w:rPr>
      <w:rFonts w:ascii="Arial" w:eastAsia="Arial" w:hAnsi="Arial" w:cs="Arial"/>
      <w:sz w:val="28"/>
      <w:szCs w:val="28"/>
    </w:rPr>
  </w:style>
  <w:style w:type="paragraph" w:customStyle="1" w:styleId="ae">
    <w:name w:val="Подпись к таблице"/>
    <w:basedOn w:val="a"/>
    <w:link w:val="ad"/>
    <w:rPr>
      <w:rFonts w:ascii="Times New Roman" w:eastAsia="Times New Roman" w:hAnsi="Times New Roman" w:cs="Times New Roman"/>
      <w:color w:val="7B7E82"/>
      <w:sz w:val="30"/>
      <w:szCs w:val="30"/>
    </w:rPr>
  </w:style>
  <w:style w:type="paragraph" w:customStyle="1" w:styleId="af0">
    <w:name w:val="Подпись к картинке"/>
    <w:basedOn w:val="a"/>
    <w:link w:val="af"/>
    <w:pPr>
      <w:spacing w:line="204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0">
    <w:name w:val="Основной текст (10)"/>
    <w:basedOn w:val="a"/>
    <w:link w:val="10"/>
    <w:pPr>
      <w:spacing w:line="276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24">
    <w:name w:val="Заголовок №2"/>
    <w:basedOn w:val="a"/>
    <w:link w:val="23"/>
    <w:pPr>
      <w:spacing w:after="220"/>
      <w:outlineLvl w:val="1"/>
    </w:pPr>
    <w:rPr>
      <w:rFonts w:ascii="Georgia" w:eastAsia="Georgia" w:hAnsi="Georgia" w:cs="Georgia"/>
      <w:color w:val="4F5457"/>
      <w:w w:val="70"/>
      <w:sz w:val="58"/>
      <w:szCs w:val="58"/>
      <w:lang w:val="ru-RU" w:eastAsia="ru-RU"/>
    </w:rPr>
  </w:style>
  <w:style w:type="paragraph" w:customStyle="1" w:styleId="32">
    <w:name w:val="Заголовок №3"/>
    <w:basedOn w:val="a"/>
    <w:link w:val="31"/>
    <w:pPr>
      <w:spacing w:after="580"/>
      <w:outlineLvl w:val="2"/>
    </w:pPr>
    <w:rPr>
      <w:rFonts w:ascii="Times New Roman" w:eastAsia="Times New Roman" w:hAnsi="Times New Roman" w:cs="Times New Roman"/>
      <w:sz w:val="50"/>
      <w:szCs w:val="50"/>
      <w:lang w:val="ru-RU" w:eastAsia="ru-RU"/>
    </w:rPr>
  </w:style>
  <w:style w:type="paragraph" w:customStyle="1" w:styleId="11">
    <w:name w:val="Заголовок №1"/>
    <w:basedOn w:val="a"/>
    <w:link w:val="1"/>
    <w:pPr>
      <w:spacing w:after="540"/>
      <w:outlineLvl w:val="0"/>
    </w:pPr>
    <w:rPr>
      <w:rFonts w:ascii="Times New Roman" w:eastAsia="Times New Roman" w:hAnsi="Times New Roman" w:cs="Times New Roman"/>
      <w:w w:val="70"/>
      <w:sz w:val="78"/>
      <w:szCs w:val="78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1D3A14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1D3A14"/>
    <w:rPr>
      <w:color w:val="000000"/>
    </w:rPr>
  </w:style>
  <w:style w:type="paragraph" w:styleId="af3">
    <w:name w:val="footer"/>
    <w:basedOn w:val="a"/>
    <w:link w:val="af4"/>
    <w:uiPriority w:val="99"/>
    <w:unhideWhenUsed/>
    <w:rsid w:val="001D3A14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1D3A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12650</Words>
  <Characters>7212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bezdrabko_v_v_upravlinske_dokumentoznavstvo1.pdf</vt:lpstr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bezdrabko_v_v_upravlinske_dokumentoznavstvo1.pdf</dc:title>
  <dc:subject/>
  <dc:creator>Stasya</dc:creator>
  <cp:keywords/>
  <cp:lastModifiedBy>Саша1 Саша</cp:lastModifiedBy>
  <cp:revision>5</cp:revision>
  <dcterms:created xsi:type="dcterms:W3CDTF">2024-04-15T17:41:00Z</dcterms:created>
  <dcterms:modified xsi:type="dcterms:W3CDTF">2024-04-15T19:39:00Z</dcterms:modified>
</cp:coreProperties>
</file>