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58" w:rsidRPr="00764958" w:rsidRDefault="00764958" w:rsidP="00764958">
      <w:pPr>
        <w:shd w:val="clear" w:color="auto" w:fill="FFFFFF"/>
        <w:spacing w:before="245"/>
        <w:ind w:firstLine="540"/>
        <w:jc w:val="both"/>
        <w:rPr>
          <w:b/>
          <w:sz w:val="28"/>
          <w:szCs w:val="28"/>
        </w:rPr>
      </w:pPr>
      <w:bookmarkStart w:id="0" w:name="_GoBack"/>
      <w:r w:rsidRPr="00764958">
        <w:rPr>
          <w:b/>
          <w:spacing w:val="1"/>
          <w:sz w:val="28"/>
          <w:szCs w:val="28"/>
          <w:lang w:val="uk-UA"/>
        </w:rPr>
        <w:t xml:space="preserve">Тема 2.         Предмет, принципи та система екологічного </w:t>
      </w:r>
      <w:r w:rsidRPr="00764958">
        <w:rPr>
          <w:b/>
          <w:spacing w:val="-1"/>
          <w:sz w:val="28"/>
          <w:szCs w:val="28"/>
          <w:lang w:val="uk-UA"/>
        </w:rPr>
        <w:t xml:space="preserve">права </w:t>
      </w:r>
    </w:p>
    <w:p w:rsidR="00764958" w:rsidRPr="00764958" w:rsidRDefault="00764958" w:rsidP="00764958">
      <w:pPr>
        <w:shd w:val="clear" w:color="auto" w:fill="FFFFFF"/>
        <w:spacing w:before="86"/>
        <w:ind w:right="5" w:firstLine="540"/>
        <w:jc w:val="both"/>
        <w:rPr>
          <w:sz w:val="28"/>
          <w:szCs w:val="28"/>
        </w:rPr>
      </w:pPr>
      <w:r w:rsidRPr="00764958">
        <w:rPr>
          <w:spacing w:val="-3"/>
          <w:sz w:val="28"/>
          <w:szCs w:val="28"/>
          <w:lang w:val="uk-UA"/>
        </w:rPr>
        <w:t>Предмет екологічного права. Імперативи і пріоритети еко</w:t>
      </w:r>
      <w:r w:rsidRPr="00764958">
        <w:rPr>
          <w:spacing w:val="-3"/>
          <w:sz w:val="28"/>
          <w:szCs w:val="28"/>
          <w:lang w:val="uk-UA"/>
        </w:rPr>
        <w:softHyphen/>
        <w:t xml:space="preserve">логічного права. Еколого-правові норми, вимоги, стандарти і </w:t>
      </w:r>
      <w:r w:rsidRPr="00764958">
        <w:rPr>
          <w:spacing w:val="-2"/>
          <w:sz w:val="28"/>
          <w:szCs w:val="28"/>
          <w:lang w:val="uk-UA"/>
        </w:rPr>
        <w:t>правила. Види еколого-правових норм.</w:t>
      </w:r>
    </w:p>
    <w:p w:rsidR="00764958" w:rsidRPr="00764958" w:rsidRDefault="00764958" w:rsidP="00764958">
      <w:pPr>
        <w:shd w:val="clear" w:color="auto" w:fill="FFFFFF"/>
        <w:spacing w:before="10"/>
        <w:ind w:right="10" w:firstLine="540"/>
        <w:jc w:val="both"/>
        <w:rPr>
          <w:sz w:val="28"/>
          <w:szCs w:val="28"/>
        </w:rPr>
      </w:pPr>
      <w:r w:rsidRPr="00764958">
        <w:rPr>
          <w:spacing w:val="-4"/>
          <w:sz w:val="28"/>
          <w:szCs w:val="28"/>
          <w:lang w:val="uk-UA"/>
        </w:rPr>
        <w:t xml:space="preserve">Принципи екологічного права. Поняття екологічного права. </w:t>
      </w:r>
      <w:r w:rsidRPr="00764958">
        <w:rPr>
          <w:spacing w:val="-2"/>
          <w:sz w:val="28"/>
          <w:szCs w:val="28"/>
          <w:lang w:val="uk-UA"/>
        </w:rPr>
        <w:t xml:space="preserve">Система екологічного права. Співвідношення екологічного </w:t>
      </w:r>
      <w:r w:rsidRPr="00764958">
        <w:rPr>
          <w:spacing w:val="-3"/>
          <w:sz w:val="28"/>
          <w:szCs w:val="28"/>
          <w:lang w:val="uk-UA"/>
        </w:rPr>
        <w:t>права і законодавства. Розвиток екологічного законодавства. Проблеми кодифікації екологічного законодавства.</w:t>
      </w:r>
    </w:p>
    <w:p w:rsidR="00764958" w:rsidRPr="00764958" w:rsidRDefault="00764958" w:rsidP="00764958">
      <w:pPr>
        <w:shd w:val="clear" w:color="auto" w:fill="FFFFFF"/>
        <w:spacing w:before="5"/>
        <w:ind w:right="14" w:firstLine="540"/>
        <w:jc w:val="both"/>
        <w:rPr>
          <w:sz w:val="28"/>
          <w:szCs w:val="28"/>
        </w:rPr>
      </w:pPr>
      <w:r w:rsidRPr="00764958">
        <w:rPr>
          <w:spacing w:val="-3"/>
          <w:sz w:val="28"/>
          <w:szCs w:val="28"/>
          <w:lang w:val="uk-UA"/>
        </w:rPr>
        <w:t>Співвідношення екологічного, природноресурсового та природоохоронного права. Місце земельного, водного, лісо</w:t>
      </w:r>
      <w:r w:rsidRPr="00764958">
        <w:rPr>
          <w:spacing w:val="-3"/>
          <w:sz w:val="28"/>
          <w:szCs w:val="28"/>
          <w:lang w:val="uk-UA"/>
        </w:rPr>
        <w:softHyphen/>
      </w:r>
      <w:r w:rsidRPr="00764958">
        <w:rPr>
          <w:spacing w:val="-2"/>
          <w:sz w:val="28"/>
          <w:szCs w:val="28"/>
          <w:lang w:val="uk-UA"/>
        </w:rPr>
        <w:t>вого, гірничого, фауністичного, атмосферного та природно-заповідного права в системі екологічного права.</w:t>
      </w:r>
    </w:p>
    <w:p w:rsidR="00764958" w:rsidRPr="00764958" w:rsidRDefault="00764958" w:rsidP="00764958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764958">
        <w:rPr>
          <w:spacing w:val="-2"/>
          <w:sz w:val="28"/>
          <w:szCs w:val="28"/>
          <w:lang w:val="uk-UA"/>
        </w:rPr>
        <w:t xml:space="preserve">Екологічне право як інтегрована спільність і комплексна </w:t>
      </w:r>
      <w:r w:rsidRPr="00764958">
        <w:rPr>
          <w:spacing w:val="-3"/>
          <w:sz w:val="28"/>
          <w:szCs w:val="28"/>
          <w:lang w:val="uk-UA"/>
        </w:rPr>
        <w:t>галузь права, наукова і навчальна дисципліна. Функції еколо</w:t>
      </w:r>
      <w:r w:rsidRPr="00764958">
        <w:rPr>
          <w:spacing w:val="-3"/>
          <w:sz w:val="28"/>
          <w:szCs w:val="28"/>
          <w:lang w:val="uk-UA"/>
        </w:rPr>
        <w:softHyphen/>
      </w:r>
      <w:r w:rsidRPr="00764958">
        <w:rPr>
          <w:spacing w:val="-1"/>
          <w:sz w:val="28"/>
          <w:szCs w:val="28"/>
          <w:lang w:val="uk-UA"/>
        </w:rPr>
        <w:t>гічного права та їх види.</w:t>
      </w:r>
    </w:p>
    <w:p w:rsidR="00764958" w:rsidRPr="00764958" w:rsidRDefault="00764958" w:rsidP="00764958">
      <w:pPr>
        <w:shd w:val="clear" w:color="auto" w:fill="FFFFFF"/>
        <w:spacing w:before="10"/>
        <w:ind w:right="19" w:firstLine="540"/>
        <w:jc w:val="both"/>
        <w:rPr>
          <w:sz w:val="28"/>
          <w:szCs w:val="28"/>
        </w:rPr>
      </w:pPr>
      <w:r w:rsidRPr="00764958">
        <w:rPr>
          <w:spacing w:val="-4"/>
          <w:sz w:val="28"/>
          <w:szCs w:val="28"/>
          <w:lang w:val="uk-UA"/>
        </w:rPr>
        <w:t>Система навчального курсу "Екологічне право". Співвідно</w:t>
      </w:r>
      <w:r w:rsidRPr="00764958">
        <w:rPr>
          <w:spacing w:val="-4"/>
          <w:sz w:val="28"/>
          <w:szCs w:val="28"/>
          <w:lang w:val="uk-UA"/>
        </w:rPr>
        <w:softHyphen/>
      </w:r>
      <w:r w:rsidRPr="00764958">
        <w:rPr>
          <w:spacing w:val="6"/>
          <w:sz w:val="28"/>
          <w:szCs w:val="28"/>
          <w:lang w:val="uk-UA"/>
        </w:rPr>
        <w:t xml:space="preserve">шення екологічного права з іншими галузями права у </w:t>
      </w:r>
      <w:r w:rsidRPr="00764958">
        <w:rPr>
          <w:spacing w:val="-2"/>
          <w:sz w:val="28"/>
          <w:szCs w:val="28"/>
          <w:lang w:val="uk-UA"/>
        </w:rPr>
        <w:t>правовій системі України.</w:t>
      </w:r>
    </w:p>
    <w:p w:rsidR="00764958" w:rsidRPr="00764958" w:rsidRDefault="00764958" w:rsidP="00764958">
      <w:pPr>
        <w:shd w:val="clear" w:color="auto" w:fill="FFFFFF"/>
        <w:tabs>
          <w:tab w:val="left" w:leader="dot" w:pos="5338"/>
        </w:tabs>
        <w:spacing w:before="216"/>
        <w:ind w:firstLine="432"/>
        <w:jc w:val="both"/>
        <w:rPr>
          <w:b/>
          <w:bCs/>
          <w:spacing w:val="6"/>
          <w:sz w:val="28"/>
          <w:szCs w:val="28"/>
          <w:lang w:val="uk-UA"/>
        </w:rPr>
      </w:pPr>
      <w:r w:rsidRPr="00764958">
        <w:rPr>
          <w:b/>
          <w:bCs/>
          <w:spacing w:val="6"/>
          <w:sz w:val="28"/>
          <w:szCs w:val="28"/>
          <w:lang w:val="uk-UA"/>
        </w:rPr>
        <w:t>Рекомендована література:</w:t>
      </w:r>
    </w:p>
    <w:p w:rsidR="00764958" w:rsidRPr="00764958" w:rsidRDefault="00764958" w:rsidP="0076495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764958">
        <w:rPr>
          <w:bCs/>
          <w:spacing w:val="6"/>
          <w:sz w:val="28"/>
          <w:szCs w:val="28"/>
          <w:lang w:val="uk-UA"/>
        </w:rPr>
        <w:t>1. Конституція України // Голос України. – 1996. – 13 липня</w:t>
      </w:r>
    </w:p>
    <w:p w:rsidR="00764958" w:rsidRPr="00764958" w:rsidRDefault="00764958" w:rsidP="0076495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764958">
        <w:rPr>
          <w:bCs/>
          <w:spacing w:val="6"/>
          <w:sz w:val="28"/>
          <w:szCs w:val="28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764958" w:rsidRPr="00764958" w:rsidRDefault="00764958" w:rsidP="0076495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764958">
        <w:rPr>
          <w:bCs/>
          <w:spacing w:val="6"/>
          <w:sz w:val="28"/>
          <w:szCs w:val="28"/>
          <w:lang w:val="uk-UA"/>
        </w:rPr>
        <w:t>3. Земельний кодекс України ( в ред. Від 13 березня 1992 року) // ВВР України. – 1992.</w:t>
      </w:r>
    </w:p>
    <w:p w:rsidR="00764958" w:rsidRPr="00764958" w:rsidRDefault="00764958" w:rsidP="0076495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764958">
        <w:rPr>
          <w:bCs/>
          <w:spacing w:val="6"/>
          <w:sz w:val="28"/>
          <w:szCs w:val="28"/>
          <w:lang w:val="uk-UA"/>
        </w:rPr>
        <w:t>4. Водний кодекс України // ВВР України. – 1995. - №24.</w:t>
      </w:r>
    </w:p>
    <w:p w:rsidR="00764958" w:rsidRPr="00764958" w:rsidRDefault="00764958" w:rsidP="0076495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764958">
        <w:rPr>
          <w:bCs/>
          <w:spacing w:val="6"/>
          <w:sz w:val="28"/>
          <w:szCs w:val="28"/>
          <w:lang w:val="uk-UA"/>
        </w:rPr>
        <w:t>5. Лісовий кодекс України // ВВР України. – 1994. - №17.</w:t>
      </w:r>
    </w:p>
    <w:p w:rsidR="00764958" w:rsidRPr="00764958" w:rsidRDefault="00764958" w:rsidP="0076495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764958">
        <w:rPr>
          <w:bCs/>
          <w:spacing w:val="6"/>
          <w:sz w:val="28"/>
          <w:szCs w:val="28"/>
          <w:lang w:val="uk-UA"/>
        </w:rPr>
        <w:t>6. Кодекс України про надра // ВВР України. – 1994. - №36.</w:t>
      </w:r>
    </w:p>
    <w:p w:rsidR="00764958" w:rsidRPr="00764958" w:rsidRDefault="00764958" w:rsidP="0076495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764958">
        <w:rPr>
          <w:bCs/>
          <w:spacing w:val="6"/>
          <w:sz w:val="28"/>
          <w:szCs w:val="28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764958" w:rsidRPr="00764958" w:rsidRDefault="00764958" w:rsidP="0076495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764958">
        <w:rPr>
          <w:bCs/>
          <w:spacing w:val="6"/>
          <w:sz w:val="28"/>
          <w:szCs w:val="28"/>
          <w:lang w:val="uk-UA"/>
        </w:rPr>
        <w:t>8. Закон України „Про тваринний світ” від 3 березня 1993 року // ВВР України. – 1993. - №18.</w:t>
      </w:r>
    </w:p>
    <w:p w:rsidR="00764958" w:rsidRPr="00764958" w:rsidRDefault="00764958" w:rsidP="0076495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764958">
        <w:rPr>
          <w:bCs/>
          <w:spacing w:val="6"/>
          <w:sz w:val="28"/>
          <w:szCs w:val="28"/>
          <w:lang w:val="uk-UA"/>
        </w:rPr>
        <w:t>9. Кодекс України про адміністративні правопорушення. – К., 1996.</w:t>
      </w:r>
    </w:p>
    <w:p w:rsidR="00764958" w:rsidRPr="00764958" w:rsidRDefault="00764958" w:rsidP="0076495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764958">
        <w:rPr>
          <w:bCs/>
          <w:spacing w:val="6"/>
          <w:sz w:val="28"/>
          <w:szCs w:val="28"/>
          <w:lang w:val="uk-UA"/>
        </w:rPr>
        <w:t>10. Кримінальний кодекс України. – К.,1996.</w:t>
      </w:r>
    </w:p>
    <w:p w:rsidR="00764958" w:rsidRPr="00764958" w:rsidRDefault="00764958" w:rsidP="0076495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764958">
        <w:rPr>
          <w:bCs/>
          <w:spacing w:val="6"/>
          <w:sz w:val="28"/>
          <w:szCs w:val="28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764958" w:rsidRPr="00764958" w:rsidRDefault="00764958" w:rsidP="00764958">
      <w:pPr>
        <w:shd w:val="clear" w:color="auto" w:fill="FFFFFF"/>
        <w:spacing w:before="77"/>
        <w:ind w:firstLine="432"/>
        <w:jc w:val="both"/>
        <w:rPr>
          <w:spacing w:val="-3"/>
          <w:sz w:val="28"/>
          <w:szCs w:val="28"/>
        </w:rPr>
      </w:pPr>
      <w:r w:rsidRPr="00764958">
        <w:rPr>
          <w:spacing w:val="-3"/>
          <w:sz w:val="28"/>
          <w:szCs w:val="28"/>
          <w:lang w:val="uk-UA"/>
        </w:rPr>
        <w:t xml:space="preserve">12. </w:t>
      </w:r>
      <w:proofErr w:type="spellStart"/>
      <w:r w:rsidRPr="00764958">
        <w:rPr>
          <w:spacing w:val="-3"/>
          <w:sz w:val="28"/>
          <w:szCs w:val="28"/>
          <w:lang w:val="uk-UA"/>
        </w:rPr>
        <w:t>Андрейцев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В.І. Екологічне право. – К.. </w:t>
      </w:r>
      <w:proofErr w:type="spellStart"/>
      <w:r w:rsidRPr="00764958">
        <w:rPr>
          <w:spacing w:val="-3"/>
          <w:sz w:val="28"/>
          <w:szCs w:val="28"/>
          <w:lang w:val="uk-UA"/>
        </w:rPr>
        <w:t>Вентурі</w:t>
      </w:r>
      <w:proofErr w:type="spellEnd"/>
      <w:r w:rsidRPr="00764958">
        <w:rPr>
          <w:spacing w:val="-3"/>
          <w:sz w:val="28"/>
          <w:szCs w:val="28"/>
          <w:lang w:val="uk-UA"/>
        </w:rPr>
        <w:t>, 1996.– 208 с.</w:t>
      </w:r>
    </w:p>
    <w:p w:rsidR="00764958" w:rsidRPr="00764958" w:rsidRDefault="00764958" w:rsidP="00764958">
      <w:pPr>
        <w:shd w:val="clear" w:color="auto" w:fill="FFFFFF"/>
        <w:ind w:firstLine="432"/>
        <w:jc w:val="both"/>
        <w:rPr>
          <w:spacing w:val="-3"/>
          <w:sz w:val="28"/>
          <w:szCs w:val="28"/>
        </w:rPr>
      </w:pPr>
      <w:r w:rsidRPr="00764958">
        <w:rPr>
          <w:spacing w:val="-3"/>
          <w:sz w:val="28"/>
          <w:szCs w:val="28"/>
          <w:lang w:val="uk-UA"/>
        </w:rPr>
        <w:t xml:space="preserve">13. </w:t>
      </w:r>
      <w:proofErr w:type="spellStart"/>
      <w:r w:rsidRPr="00764958">
        <w:rPr>
          <w:spacing w:val="-3"/>
          <w:sz w:val="28"/>
          <w:szCs w:val="28"/>
          <w:lang w:val="uk-UA"/>
        </w:rPr>
        <w:t>Бринчук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М.М. </w:t>
      </w:r>
      <w:proofErr w:type="spellStart"/>
      <w:r w:rsidRPr="00764958">
        <w:rPr>
          <w:spacing w:val="-3"/>
          <w:sz w:val="28"/>
          <w:szCs w:val="28"/>
          <w:lang w:val="uk-UA"/>
        </w:rPr>
        <w:t>Правовая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охрана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окружающей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среды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от </w:t>
      </w:r>
      <w:proofErr w:type="spellStart"/>
      <w:r w:rsidRPr="00764958">
        <w:rPr>
          <w:spacing w:val="-3"/>
          <w:sz w:val="28"/>
          <w:szCs w:val="28"/>
          <w:lang w:val="uk-UA"/>
        </w:rPr>
        <w:t>загрязнения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токсическими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веществами</w:t>
      </w:r>
      <w:proofErr w:type="spellEnd"/>
      <w:r w:rsidRPr="00764958">
        <w:rPr>
          <w:spacing w:val="-3"/>
          <w:sz w:val="28"/>
          <w:szCs w:val="28"/>
          <w:lang w:val="uk-UA"/>
        </w:rPr>
        <w:t>. – М.: Наука, 1990. – 213 с.</w:t>
      </w:r>
    </w:p>
    <w:p w:rsidR="00764958" w:rsidRPr="00764958" w:rsidRDefault="00764958" w:rsidP="00764958">
      <w:pPr>
        <w:shd w:val="clear" w:color="auto" w:fill="FFFFFF"/>
        <w:ind w:right="82" w:firstLine="432"/>
        <w:jc w:val="both"/>
        <w:rPr>
          <w:spacing w:val="-3"/>
          <w:sz w:val="28"/>
          <w:szCs w:val="28"/>
        </w:rPr>
      </w:pPr>
      <w:r w:rsidRPr="00764958">
        <w:rPr>
          <w:spacing w:val="-3"/>
          <w:sz w:val="28"/>
          <w:szCs w:val="28"/>
          <w:lang w:val="uk-UA"/>
        </w:rPr>
        <w:t xml:space="preserve">14. Гетьман А.П. </w:t>
      </w:r>
      <w:proofErr w:type="spellStart"/>
      <w:r w:rsidRPr="00764958">
        <w:rPr>
          <w:spacing w:val="-3"/>
          <w:sz w:val="28"/>
          <w:szCs w:val="28"/>
          <w:lang w:val="uk-UA"/>
        </w:rPr>
        <w:t>Процесуальные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нормы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и </w:t>
      </w:r>
      <w:proofErr w:type="spellStart"/>
      <w:r w:rsidRPr="00764958">
        <w:rPr>
          <w:spacing w:val="-3"/>
          <w:sz w:val="28"/>
          <w:szCs w:val="28"/>
          <w:lang w:val="uk-UA"/>
        </w:rPr>
        <w:t>отношения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в </w:t>
      </w:r>
      <w:proofErr w:type="spellStart"/>
      <w:r w:rsidRPr="00764958">
        <w:rPr>
          <w:spacing w:val="-3"/>
          <w:sz w:val="28"/>
          <w:szCs w:val="28"/>
          <w:lang w:val="uk-UA"/>
        </w:rPr>
        <w:t>экологическом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праве. – </w:t>
      </w:r>
      <w:proofErr w:type="spellStart"/>
      <w:r w:rsidRPr="00764958">
        <w:rPr>
          <w:spacing w:val="-3"/>
          <w:sz w:val="28"/>
          <w:szCs w:val="28"/>
          <w:lang w:val="uk-UA"/>
        </w:rPr>
        <w:t>Харьков</w:t>
      </w:r>
      <w:proofErr w:type="spellEnd"/>
      <w:r w:rsidRPr="00764958">
        <w:rPr>
          <w:spacing w:val="-3"/>
          <w:sz w:val="28"/>
          <w:szCs w:val="28"/>
          <w:lang w:val="uk-UA"/>
        </w:rPr>
        <w:t>: Основа, 1994. – 132 с.</w:t>
      </w:r>
    </w:p>
    <w:p w:rsidR="00764958" w:rsidRPr="00764958" w:rsidRDefault="00764958" w:rsidP="00764958">
      <w:pPr>
        <w:shd w:val="clear" w:color="auto" w:fill="FFFFFF"/>
        <w:ind w:right="72" w:firstLine="432"/>
        <w:jc w:val="both"/>
        <w:rPr>
          <w:spacing w:val="-3"/>
          <w:sz w:val="28"/>
          <w:szCs w:val="28"/>
        </w:rPr>
      </w:pPr>
      <w:r w:rsidRPr="00764958">
        <w:rPr>
          <w:spacing w:val="-3"/>
          <w:sz w:val="28"/>
          <w:szCs w:val="28"/>
          <w:lang w:val="uk-UA"/>
        </w:rPr>
        <w:t xml:space="preserve">15. </w:t>
      </w:r>
      <w:proofErr w:type="spellStart"/>
      <w:r w:rsidRPr="00764958">
        <w:rPr>
          <w:spacing w:val="-3"/>
          <w:sz w:val="28"/>
          <w:szCs w:val="28"/>
          <w:lang w:val="uk-UA"/>
        </w:rPr>
        <w:t>Голиченков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А.Г. </w:t>
      </w:r>
      <w:proofErr w:type="spellStart"/>
      <w:r w:rsidRPr="00764958">
        <w:rPr>
          <w:spacing w:val="-3"/>
          <w:sz w:val="28"/>
          <w:szCs w:val="28"/>
          <w:lang w:val="uk-UA"/>
        </w:rPr>
        <w:t>Экологический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контроль: </w:t>
      </w:r>
      <w:proofErr w:type="spellStart"/>
      <w:r w:rsidRPr="00764958">
        <w:rPr>
          <w:spacing w:val="-3"/>
          <w:sz w:val="28"/>
          <w:szCs w:val="28"/>
          <w:lang w:val="uk-UA"/>
        </w:rPr>
        <w:t>теория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, практика правового </w:t>
      </w:r>
      <w:proofErr w:type="spellStart"/>
      <w:r w:rsidRPr="00764958">
        <w:rPr>
          <w:spacing w:val="-3"/>
          <w:sz w:val="28"/>
          <w:szCs w:val="28"/>
          <w:lang w:val="uk-UA"/>
        </w:rPr>
        <w:t>регулирования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: </w:t>
      </w:r>
      <w:proofErr w:type="spellStart"/>
      <w:r w:rsidRPr="00764958">
        <w:rPr>
          <w:spacing w:val="-3"/>
          <w:sz w:val="28"/>
          <w:szCs w:val="28"/>
          <w:lang w:val="uk-UA"/>
        </w:rPr>
        <w:t>Автореф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. </w:t>
      </w:r>
      <w:proofErr w:type="spellStart"/>
      <w:r w:rsidRPr="00764958">
        <w:rPr>
          <w:spacing w:val="-3"/>
          <w:sz w:val="28"/>
          <w:szCs w:val="28"/>
          <w:lang w:val="uk-UA"/>
        </w:rPr>
        <w:t>дис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. д-ра </w:t>
      </w:r>
      <w:proofErr w:type="spellStart"/>
      <w:r w:rsidRPr="00764958">
        <w:rPr>
          <w:spacing w:val="-3"/>
          <w:sz w:val="28"/>
          <w:szCs w:val="28"/>
          <w:lang w:val="uk-UA"/>
        </w:rPr>
        <w:t>юрид</w:t>
      </w:r>
      <w:proofErr w:type="spellEnd"/>
      <w:r w:rsidRPr="00764958">
        <w:rPr>
          <w:spacing w:val="-3"/>
          <w:sz w:val="28"/>
          <w:szCs w:val="28"/>
          <w:lang w:val="uk-UA"/>
        </w:rPr>
        <w:t>. наук. – М. 1992. - 48 с.</w:t>
      </w:r>
    </w:p>
    <w:p w:rsidR="00764958" w:rsidRPr="00764958" w:rsidRDefault="00764958" w:rsidP="00764958">
      <w:pPr>
        <w:shd w:val="clear" w:color="auto" w:fill="FFFFFF"/>
        <w:ind w:right="67" w:firstLine="432"/>
        <w:jc w:val="both"/>
        <w:rPr>
          <w:spacing w:val="-3"/>
          <w:sz w:val="28"/>
          <w:szCs w:val="28"/>
        </w:rPr>
      </w:pPr>
      <w:r w:rsidRPr="00764958">
        <w:rPr>
          <w:spacing w:val="-3"/>
          <w:sz w:val="28"/>
          <w:szCs w:val="28"/>
          <w:lang w:val="uk-UA"/>
        </w:rPr>
        <w:t xml:space="preserve">16. </w:t>
      </w:r>
      <w:proofErr w:type="spellStart"/>
      <w:r w:rsidRPr="00764958">
        <w:rPr>
          <w:spacing w:val="-3"/>
          <w:sz w:val="28"/>
          <w:szCs w:val="28"/>
          <w:lang w:val="uk-UA"/>
        </w:rPr>
        <w:t>Государственно-правовое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управление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качеством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окружающей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среды</w:t>
      </w:r>
      <w:proofErr w:type="spellEnd"/>
      <w:r w:rsidRPr="00764958">
        <w:rPr>
          <w:spacing w:val="-3"/>
          <w:sz w:val="28"/>
          <w:szCs w:val="28"/>
          <w:lang w:val="uk-UA"/>
        </w:rPr>
        <w:t>.. – К., Одесса, 1983. – 176 с.</w:t>
      </w:r>
    </w:p>
    <w:p w:rsidR="00764958" w:rsidRPr="00764958" w:rsidRDefault="00764958" w:rsidP="00764958">
      <w:pPr>
        <w:shd w:val="clear" w:color="auto" w:fill="FFFFFF"/>
        <w:ind w:right="58" w:firstLine="432"/>
        <w:jc w:val="both"/>
        <w:rPr>
          <w:spacing w:val="-3"/>
          <w:sz w:val="28"/>
          <w:szCs w:val="28"/>
        </w:rPr>
      </w:pPr>
      <w:r w:rsidRPr="00764958">
        <w:rPr>
          <w:spacing w:val="-3"/>
          <w:sz w:val="28"/>
          <w:szCs w:val="28"/>
          <w:lang w:val="uk-UA"/>
        </w:rPr>
        <w:t xml:space="preserve">17. Дубовик О.Л. </w:t>
      </w:r>
      <w:proofErr w:type="spellStart"/>
      <w:r w:rsidRPr="00764958">
        <w:rPr>
          <w:spacing w:val="-3"/>
          <w:sz w:val="28"/>
          <w:szCs w:val="28"/>
          <w:lang w:val="uk-UA"/>
        </w:rPr>
        <w:t>Механизм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действия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права в </w:t>
      </w:r>
      <w:proofErr w:type="spellStart"/>
      <w:r w:rsidRPr="00764958">
        <w:rPr>
          <w:spacing w:val="-3"/>
          <w:sz w:val="28"/>
          <w:szCs w:val="28"/>
          <w:lang w:val="uk-UA"/>
        </w:rPr>
        <w:t>охране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окружающей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среды</w:t>
      </w:r>
      <w:proofErr w:type="spellEnd"/>
      <w:r w:rsidRPr="00764958">
        <w:rPr>
          <w:spacing w:val="-3"/>
          <w:sz w:val="28"/>
          <w:szCs w:val="28"/>
          <w:lang w:val="uk-UA"/>
        </w:rPr>
        <w:t>. – М.: Наука, 1984. – 167 с.</w:t>
      </w:r>
    </w:p>
    <w:p w:rsidR="00764958" w:rsidRPr="00764958" w:rsidRDefault="00764958" w:rsidP="00764958">
      <w:pPr>
        <w:shd w:val="clear" w:color="auto" w:fill="FFFFFF"/>
        <w:ind w:right="53" w:firstLine="432"/>
        <w:jc w:val="both"/>
        <w:rPr>
          <w:spacing w:val="-3"/>
          <w:sz w:val="28"/>
          <w:szCs w:val="28"/>
        </w:rPr>
      </w:pPr>
      <w:r w:rsidRPr="00764958">
        <w:rPr>
          <w:spacing w:val="-3"/>
          <w:sz w:val="28"/>
          <w:szCs w:val="28"/>
          <w:lang w:val="uk-UA"/>
        </w:rPr>
        <w:t xml:space="preserve">18. Екологічне право України (Загальна частина): </w:t>
      </w:r>
      <w:proofErr w:type="spellStart"/>
      <w:r w:rsidRPr="00764958">
        <w:rPr>
          <w:spacing w:val="-3"/>
          <w:sz w:val="28"/>
          <w:szCs w:val="28"/>
          <w:lang w:val="uk-UA"/>
        </w:rPr>
        <w:t>Навч</w:t>
      </w:r>
      <w:proofErr w:type="spellEnd"/>
      <w:r w:rsidRPr="00764958">
        <w:rPr>
          <w:spacing w:val="-3"/>
          <w:sz w:val="28"/>
          <w:szCs w:val="28"/>
          <w:lang w:val="uk-UA"/>
        </w:rPr>
        <w:t>. посібник. – Харків, 1995. – 173 с.</w:t>
      </w:r>
    </w:p>
    <w:p w:rsidR="00764958" w:rsidRPr="00764958" w:rsidRDefault="00764958" w:rsidP="00764958">
      <w:pPr>
        <w:shd w:val="clear" w:color="auto" w:fill="FFFFFF"/>
        <w:ind w:firstLine="432"/>
        <w:jc w:val="both"/>
        <w:rPr>
          <w:spacing w:val="-3"/>
          <w:sz w:val="28"/>
          <w:szCs w:val="28"/>
        </w:rPr>
      </w:pPr>
      <w:r w:rsidRPr="00764958">
        <w:rPr>
          <w:spacing w:val="-3"/>
          <w:sz w:val="28"/>
          <w:szCs w:val="28"/>
          <w:lang w:val="uk-UA"/>
        </w:rPr>
        <w:lastRenderedPageBreak/>
        <w:t xml:space="preserve">19. </w:t>
      </w:r>
      <w:proofErr w:type="spellStart"/>
      <w:r w:rsidRPr="00764958">
        <w:rPr>
          <w:spacing w:val="-3"/>
          <w:sz w:val="28"/>
          <w:szCs w:val="28"/>
        </w:rPr>
        <w:t>Лисицин</w:t>
      </w:r>
      <w:proofErr w:type="spellEnd"/>
      <w:r w:rsidRPr="00764958">
        <w:rPr>
          <w:spacing w:val="-3"/>
          <w:sz w:val="28"/>
          <w:szCs w:val="28"/>
        </w:rPr>
        <w:t xml:space="preserve"> Е.Н. Экологическая политика США</w:t>
      </w:r>
      <w:r w:rsidRPr="00764958">
        <w:rPr>
          <w:spacing w:val="-3"/>
          <w:sz w:val="28"/>
          <w:szCs w:val="28"/>
          <w:lang w:val="uk-UA"/>
        </w:rPr>
        <w:t xml:space="preserve"> (</w:t>
      </w:r>
      <w:proofErr w:type="spellStart"/>
      <w:r w:rsidRPr="00764958">
        <w:rPr>
          <w:spacing w:val="-3"/>
          <w:sz w:val="28"/>
          <w:szCs w:val="28"/>
          <w:lang w:val="uk-UA"/>
        </w:rPr>
        <w:t>Государственно-правовые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регулирование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охраны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окружающеи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среды</w:t>
      </w:r>
      <w:proofErr w:type="spellEnd"/>
      <w:r w:rsidRPr="00764958">
        <w:rPr>
          <w:spacing w:val="-3"/>
          <w:sz w:val="28"/>
          <w:szCs w:val="28"/>
          <w:lang w:val="uk-UA"/>
        </w:rPr>
        <w:t>). – М.: Наука, 1986.</w:t>
      </w:r>
    </w:p>
    <w:p w:rsidR="00764958" w:rsidRPr="00764958" w:rsidRDefault="00764958" w:rsidP="00764958">
      <w:pPr>
        <w:shd w:val="clear" w:color="auto" w:fill="FFFFFF"/>
        <w:ind w:firstLine="432"/>
        <w:jc w:val="both"/>
        <w:rPr>
          <w:spacing w:val="-3"/>
          <w:sz w:val="28"/>
          <w:szCs w:val="28"/>
        </w:rPr>
      </w:pPr>
      <w:r w:rsidRPr="00764958">
        <w:rPr>
          <w:spacing w:val="-3"/>
          <w:sz w:val="28"/>
          <w:szCs w:val="28"/>
          <w:lang w:val="uk-UA"/>
        </w:rPr>
        <w:t xml:space="preserve">20. Мороз Л.Н. </w:t>
      </w:r>
      <w:proofErr w:type="spellStart"/>
      <w:r w:rsidRPr="00764958">
        <w:rPr>
          <w:spacing w:val="-3"/>
          <w:sz w:val="28"/>
          <w:szCs w:val="28"/>
          <w:lang w:val="uk-UA"/>
        </w:rPr>
        <w:t>Недра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Республики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64958">
        <w:rPr>
          <w:spacing w:val="-3"/>
          <w:sz w:val="28"/>
          <w:szCs w:val="28"/>
          <w:lang w:val="uk-UA"/>
        </w:rPr>
        <w:t>Беларусь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. Проблеми правового </w:t>
      </w:r>
      <w:proofErr w:type="spellStart"/>
      <w:r w:rsidRPr="00764958">
        <w:rPr>
          <w:spacing w:val="-3"/>
          <w:sz w:val="28"/>
          <w:szCs w:val="28"/>
          <w:lang w:val="uk-UA"/>
        </w:rPr>
        <w:t>регулирования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  </w:t>
      </w:r>
      <w:proofErr w:type="spellStart"/>
      <w:r w:rsidRPr="00764958">
        <w:rPr>
          <w:spacing w:val="-3"/>
          <w:sz w:val="28"/>
          <w:szCs w:val="28"/>
          <w:lang w:val="uk-UA"/>
        </w:rPr>
        <w:t>использования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  и  </w:t>
      </w:r>
      <w:proofErr w:type="spellStart"/>
      <w:r w:rsidRPr="00764958">
        <w:rPr>
          <w:spacing w:val="-3"/>
          <w:sz w:val="28"/>
          <w:szCs w:val="28"/>
          <w:lang w:val="uk-UA"/>
        </w:rPr>
        <w:t>охраны</w:t>
      </w:r>
      <w:proofErr w:type="spellEnd"/>
      <w:r w:rsidRPr="00764958">
        <w:rPr>
          <w:spacing w:val="-3"/>
          <w:sz w:val="28"/>
          <w:szCs w:val="28"/>
          <w:lang w:val="uk-UA"/>
        </w:rPr>
        <w:t xml:space="preserve">.–   </w:t>
      </w:r>
      <w:proofErr w:type="spellStart"/>
      <w:r w:rsidRPr="00764958">
        <w:rPr>
          <w:spacing w:val="-3"/>
          <w:sz w:val="28"/>
          <w:szCs w:val="28"/>
          <w:lang w:val="uk-UA"/>
        </w:rPr>
        <w:t>Минск</w:t>
      </w:r>
      <w:proofErr w:type="spellEnd"/>
      <w:r w:rsidRPr="00764958">
        <w:rPr>
          <w:spacing w:val="-3"/>
          <w:sz w:val="28"/>
          <w:szCs w:val="28"/>
          <w:lang w:val="uk-UA"/>
        </w:rPr>
        <w:t>, 1995., 159 с.</w:t>
      </w:r>
    </w:p>
    <w:bookmarkEnd w:id="0"/>
    <w:p w:rsidR="00F46ED1" w:rsidRPr="00764958" w:rsidRDefault="00F46ED1">
      <w:pPr>
        <w:rPr>
          <w:sz w:val="28"/>
          <w:szCs w:val="28"/>
        </w:rPr>
      </w:pPr>
    </w:p>
    <w:sectPr w:rsidR="00F46ED1" w:rsidRPr="007649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AE"/>
    <w:rsid w:val="00764958"/>
    <w:rsid w:val="00F46ED1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1768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2024-04-19T11:38:00Z</dcterms:created>
  <dcterms:modified xsi:type="dcterms:W3CDTF">2024-04-19T11:38:00Z</dcterms:modified>
</cp:coreProperties>
</file>