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78" w:rsidRDefault="006E3478" w:rsidP="006E3478">
      <w:pPr>
        <w:pStyle w:val="Heading2"/>
        <w:tabs>
          <w:tab w:val="left" w:pos="1561"/>
        </w:tabs>
        <w:spacing w:before="1" w:line="362" w:lineRule="auto"/>
        <w:ind w:left="0" w:right="-6"/>
      </w:pPr>
      <w:bookmarkStart w:id="0" w:name="_TOC_250009"/>
      <w:r>
        <w:t>ЛЕКЦІЯ №9</w:t>
      </w:r>
    </w:p>
    <w:p w:rsidR="006E3478" w:rsidRDefault="006E3478" w:rsidP="006E3478">
      <w:pPr>
        <w:pStyle w:val="Heading2"/>
        <w:tabs>
          <w:tab w:val="left" w:pos="1561"/>
        </w:tabs>
        <w:spacing w:before="1" w:line="362" w:lineRule="auto"/>
        <w:ind w:left="0" w:right="-6"/>
      </w:pPr>
      <w:r>
        <w:t>МЕТОДИКА</w:t>
      </w:r>
      <w:r>
        <w:rPr>
          <w:spacing w:val="-7"/>
        </w:rPr>
        <w:t xml:space="preserve"> </w:t>
      </w:r>
      <w:r>
        <w:t>НАВЧАННЯ</w:t>
      </w:r>
      <w:r>
        <w:rPr>
          <w:spacing w:val="-8"/>
        </w:rPr>
        <w:t xml:space="preserve"> </w:t>
      </w:r>
      <w:r>
        <w:t>УСНОГО</w:t>
      </w:r>
      <w:r>
        <w:rPr>
          <w:spacing w:val="-10"/>
        </w:rPr>
        <w:t xml:space="preserve"> </w:t>
      </w:r>
      <w:r>
        <w:t>ПЕРЕКЛАДУ</w:t>
      </w:r>
      <w:r>
        <w:rPr>
          <w:spacing w:val="-6"/>
        </w:rPr>
        <w:t xml:space="preserve"> </w:t>
      </w:r>
      <w:r>
        <w:t>ЯК</w:t>
      </w:r>
      <w:r>
        <w:rPr>
          <w:spacing w:val="-8"/>
        </w:rPr>
        <w:t xml:space="preserve"> </w:t>
      </w:r>
      <w:r>
        <w:t>ТЕРМІНОЛОГІЧНА</w:t>
      </w:r>
      <w:r>
        <w:rPr>
          <w:spacing w:val="-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 xml:space="preserve">Й </w:t>
      </w:r>
      <w:r>
        <w:rPr>
          <w:spacing w:val="-67"/>
        </w:rPr>
        <w:t xml:space="preserve"> </w:t>
      </w:r>
      <w:bookmarkEnd w:id="0"/>
      <w:r>
        <w:t>СФЕРА ПЕРЕКЛАДУ</w:t>
      </w:r>
    </w:p>
    <w:p w:rsidR="006E3478" w:rsidRDefault="006E3478" w:rsidP="006E3478">
      <w:pPr>
        <w:pStyle w:val="a3"/>
        <w:spacing w:line="360" w:lineRule="auto"/>
        <w:ind w:right="100"/>
      </w:pPr>
      <w:r>
        <w:t>Перекладацька діяльність набуває все більш важливих завдань не тільки у</w:t>
      </w:r>
      <w:r>
        <w:rPr>
          <w:spacing w:val="1"/>
        </w:rPr>
        <w:t xml:space="preserve"> </w:t>
      </w:r>
      <w:r>
        <w:t>житті нашої країни, а й серед європейського та світового суспільства. Причиною</w:t>
      </w:r>
      <w:r>
        <w:rPr>
          <w:spacing w:val="1"/>
        </w:rPr>
        <w:t xml:space="preserve"> </w:t>
      </w:r>
      <w:r>
        <w:t>цих змін є курс, обраний Україною, який спрямований на інтеграцію до Європи та</w:t>
      </w:r>
      <w:r>
        <w:rPr>
          <w:spacing w:val="1"/>
        </w:rPr>
        <w:t xml:space="preserve"> </w:t>
      </w:r>
      <w:r>
        <w:t>глобальний</w:t>
      </w:r>
      <w:r>
        <w:rPr>
          <w:spacing w:val="1"/>
        </w:rPr>
        <w:t xml:space="preserve"> </w:t>
      </w:r>
      <w:r>
        <w:t>економічний</w:t>
      </w:r>
      <w:r>
        <w:rPr>
          <w:spacing w:val="1"/>
        </w:rPr>
        <w:t xml:space="preserve"> </w:t>
      </w:r>
      <w:r>
        <w:t>розвиток.</w:t>
      </w:r>
      <w:r>
        <w:rPr>
          <w:spacing w:val="1"/>
        </w:rPr>
        <w:t xml:space="preserve"> </w:t>
      </w:r>
      <w:r>
        <w:t>Спираюсь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суспільства</w:t>
      </w:r>
      <w:r>
        <w:rPr>
          <w:spacing w:val="-10"/>
        </w:rPr>
        <w:t xml:space="preserve"> </w:t>
      </w:r>
      <w:r>
        <w:t>можна</w:t>
      </w:r>
      <w:r>
        <w:rPr>
          <w:spacing w:val="-10"/>
        </w:rPr>
        <w:t xml:space="preserve"> </w:t>
      </w:r>
      <w:r>
        <w:t>зробити</w:t>
      </w:r>
      <w:r>
        <w:rPr>
          <w:spacing w:val="-10"/>
        </w:rPr>
        <w:t xml:space="preserve"> </w:t>
      </w:r>
      <w:r>
        <w:t>висновок,</w:t>
      </w:r>
      <w:r>
        <w:rPr>
          <w:spacing w:val="-8"/>
        </w:rPr>
        <w:t xml:space="preserve"> </w:t>
      </w:r>
      <w:r>
        <w:t>що</w:t>
      </w:r>
      <w:r>
        <w:rPr>
          <w:spacing w:val="-10"/>
        </w:rPr>
        <w:t xml:space="preserve"> </w:t>
      </w:r>
      <w:r>
        <w:t>професія</w:t>
      </w:r>
      <w:r>
        <w:rPr>
          <w:spacing w:val="-9"/>
        </w:rPr>
        <w:t xml:space="preserve"> </w:t>
      </w:r>
      <w:r>
        <w:t>перекладача</w:t>
      </w:r>
      <w:r>
        <w:rPr>
          <w:spacing w:val="-9"/>
        </w:rPr>
        <w:t xml:space="preserve"> </w:t>
      </w:r>
      <w:r>
        <w:t>впевнено</w:t>
      </w:r>
      <w:r>
        <w:rPr>
          <w:spacing w:val="-10"/>
        </w:rPr>
        <w:t xml:space="preserve"> </w:t>
      </w:r>
      <w:r>
        <w:t>крокує</w:t>
      </w:r>
      <w:r>
        <w:rPr>
          <w:spacing w:val="-5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того, щоб стати однією з найважливіших на шляху розвитку нашої держави. Таким</w:t>
      </w:r>
      <w:r>
        <w:rPr>
          <w:spacing w:val="-68"/>
        </w:rPr>
        <w:t xml:space="preserve"> </w:t>
      </w:r>
      <w:r>
        <w:t>чином, відбулися зміни у процесі підготовки майбутніх фахівців з перекладу, на</w:t>
      </w:r>
      <w:r>
        <w:rPr>
          <w:spacing w:val="1"/>
        </w:rPr>
        <w:t xml:space="preserve"> </w:t>
      </w:r>
      <w:r>
        <w:t>даному етапі, висуваються інші вимоги до їх навичок та вмінь. Спостерігається</w:t>
      </w:r>
      <w:r>
        <w:rPr>
          <w:spacing w:val="1"/>
        </w:rPr>
        <w:t xml:space="preserve"> </w:t>
      </w:r>
      <w:r>
        <w:t>значне підвищення вимог до професійної компетентності перекладача, адже існує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фахівцях,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впевнено</w:t>
      </w:r>
      <w:r>
        <w:rPr>
          <w:spacing w:val="1"/>
        </w:rPr>
        <w:t xml:space="preserve"> </w:t>
      </w:r>
      <w:r>
        <w:t>конкурували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ринках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європейському чи міжнародному. Окрім того, необхідно відмітити, що міжнародні</w:t>
      </w:r>
      <w:r>
        <w:rPr>
          <w:spacing w:val="-67"/>
        </w:rPr>
        <w:t xml:space="preserve"> </w:t>
      </w:r>
      <w:r>
        <w:t>стандарти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усного</w:t>
      </w:r>
      <w:r>
        <w:rPr>
          <w:spacing w:val="1"/>
        </w:rPr>
        <w:t xml:space="preserve"> </w:t>
      </w:r>
      <w:r>
        <w:t>перекладу виділяють</w:t>
      </w:r>
      <w:r>
        <w:rPr>
          <w:spacing w:val="1"/>
        </w:rPr>
        <w:t xml:space="preserve"> </w:t>
      </w:r>
      <w:r>
        <w:t>окремі</w:t>
      </w:r>
      <w:r>
        <w:rPr>
          <w:spacing w:val="-5"/>
        </w:rPr>
        <w:t xml:space="preserve"> </w:t>
      </w:r>
      <w:r>
        <w:t>напрямки</w:t>
      </w:r>
      <w:r>
        <w:rPr>
          <w:spacing w:val="1"/>
        </w:rPr>
        <w:t xml:space="preserve"> </w:t>
      </w:r>
      <w:r>
        <w:t>фахової</w:t>
      </w:r>
      <w:r>
        <w:rPr>
          <w:spacing w:val="-4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[14].</w:t>
      </w:r>
    </w:p>
    <w:p w:rsidR="006E3478" w:rsidRDefault="006E3478" w:rsidP="006E3478">
      <w:pPr>
        <w:pStyle w:val="a3"/>
        <w:spacing w:line="360" w:lineRule="auto"/>
        <w:ind w:right="109"/>
      </w:pPr>
      <w:r>
        <w:t>Протягом декількох останніх років з’явилася низка праць, які досліджували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перш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Алікіної</w:t>
      </w:r>
      <w:proofErr w:type="spellEnd"/>
      <w:r>
        <w:t>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 xml:space="preserve">Вербицької, Н. Н. Гавриленко, Т. В. </w:t>
      </w:r>
      <w:proofErr w:type="spellStart"/>
      <w:r>
        <w:t>Ганічевої</w:t>
      </w:r>
      <w:proofErr w:type="spellEnd"/>
      <w:r>
        <w:t xml:space="preserve">, В. В. Соколової, І. А. </w:t>
      </w:r>
      <w:proofErr w:type="spellStart"/>
      <w:r>
        <w:t>Цатурової</w:t>
      </w:r>
      <w:proofErr w:type="spellEnd"/>
      <w:r>
        <w:t>, 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Черноватого</w:t>
      </w:r>
      <w:proofErr w:type="spellEnd"/>
      <w:r>
        <w:t>.</w:t>
      </w:r>
      <w:r>
        <w:rPr>
          <w:spacing w:val="1"/>
        </w:rPr>
        <w:t xml:space="preserve"> </w:t>
      </w:r>
      <w:r>
        <w:t>Поява</w:t>
      </w:r>
      <w:r>
        <w:rPr>
          <w:spacing w:val="1"/>
        </w:rPr>
        <w:t xml:space="preserve"> </w:t>
      </w:r>
      <w:r>
        <w:t>підручника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 xml:space="preserve">спеціальності» Л. М. </w:t>
      </w:r>
      <w:proofErr w:type="spellStart"/>
      <w:r>
        <w:t>Черноватого</w:t>
      </w:r>
      <w:proofErr w:type="spellEnd"/>
      <w:r>
        <w:t xml:space="preserve"> створила основу для подальшого забезпечення</w:t>
      </w:r>
      <w:r>
        <w:rPr>
          <w:spacing w:val="1"/>
        </w:rPr>
        <w:t xml:space="preserve"> </w:t>
      </w:r>
      <w:r>
        <w:t>науково обґрунтованої підготовки фахівців у галузі перекладу. Хоча, за думкою</w:t>
      </w:r>
      <w:r>
        <w:rPr>
          <w:spacing w:val="1"/>
        </w:rPr>
        <w:t xml:space="preserve"> </w:t>
      </w:r>
      <w:r>
        <w:t>автора,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сьогоднішній</w:t>
      </w:r>
      <w:r>
        <w:rPr>
          <w:spacing w:val="-11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методика</w:t>
      </w:r>
      <w:r>
        <w:rPr>
          <w:spacing w:val="-10"/>
        </w:rPr>
        <w:t xml:space="preserve"> </w:t>
      </w:r>
      <w:r>
        <w:t>викладання</w:t>
      </w:r>
      <w:r>
        <w:rPr>
          <w:spacing w:val="-11"/>
        </w:rPr>
        <w:t xml:space="preserve"> </w:t>
      </w:r>
      <w:r>
        <w:t>перекладу</w:t>
      </w:r>
      <w:r>
        <w:rPr>
          <w:spacing w:val="-4"/>
        </w:rPr>
        <w:t xml:space="preserve"> </w:t>
      </w:r>
      <w:r>
        <w:t>як</w:t>
      </w:r>
      <w:r>
        <w:rPr>
          <w:spacing w:val="-11"/>
        </w:rPr>
        <w:t xml:space="preserve"> </w:t>
      </w:r>
      <w:r>
        <w:t>наука</w:t>
      </w:r>
      <w:r>
        <w:rPr>
          <w:spacing w:val="-10"/>
        </w:rPr>
        <w:t xml:space="preserve"> </w:t>
      </w:r>
      <w:r>
        <w:t>знаходиться</w:t>
      </w:r>
    </w:p>
    <w:p w:rsidR="006E3478" w:rsidRDefault="006E3478" w:rsidP="006E3478">
      <w:pPr>
        <w:spacing w:line="360" w:lineRule="auto"/>
        <w:sectPr w:rsidR="006E3478">
          <w:pgSz w:w="12240" w:h="15840"/>
          <w:pgMar w:top="1040" w:right="460" w:bottom="280" w:left="1580" w:header="717" w:footer="0" w:gutter="0"/>
          <w:cols w:space="720"/>
        </w:sectPr>
      </w:pPr>
    </w:p>
    <w:p w:rsidR="006E3478" w:rsidRDefault="006E3478" w:rsidP="006E3478">
      <w:pPr>
        <w:pStyle w:val="a3"/>
        <w:spacing w:before="76" w:line="362" w:lineRule="auto"/>
        <w:ind w:firstLine="0"/>
        <w:jc w:val="left"/>
      </w:pPr>
      <w:r>
        <w:lastRenderedPageBreak/>
        <w:t>на</w:t>
      </w:r>
      <w:r>
        <w:rPr>
          <w:spacing w:val="8"/>
        </w:rPr>
        <w:t xml:space="preserve"> </w:t>
      </w:r>
      <w:r>
        <w:t>стадії</w:t>
      </w:r>
      <w:r>
        <w:rPr>
          <w:spacing w:val="2"/>
        </w:rPr>
        <w:t xml:space="preserve"> </w:t>
      </w:r>
      <w:r>
        <w:t>становлення</w:t>
      </w:r>
      <w:r>
        <w:rPr>
          <w:spacing w:val="12"/>
        </w:rPr>
        <w:t xml:space="preserve"> </w:t>
      </w:r>
      <w:r>
        <w:t>і</w:t>
      </w:r>
      <w:r>
        <w:rPr>
          <w:spacing w:val="7"/>
        </w:rPr>
        <w:t xml:space="preserve"> </w:t>
      </w:r>
      <w:r>
        <w:t>велика</w:t>
      </w:r>
      <w:r>
        <w:rPr>
          <w:spacing w:val="7"/>
        </w:rPr>
        <w:t xml:space="preserve"> </w:t>
      </w:r>
      <w:r>
        <w:t>кількість</w:t>
      </w:r>
      <w:r>
        <w:rPr>
          <w:spacing w:val="10"/>
        </w:rPr>
        <w:t xml:space="preserve"> </w:t>
      </w:r>
      <w:r>
        <w:t>питань</w:t>
      </w:r>
      <w:r>
        <w:rPr>
          <w:spacing w:val="6"/>
        </w:rPr>
        <w:t xml:space="preserve"> </w:t>
      </w:r>
      <w:r>
        <w:t>ще</w:t>
      </w:r>
      <w:r>
        <w:rPr>
          <w:spacing w:val="18"/>
        </w:rPr>
        <w:t xml:space="preserve"> </w:t>
      </w:r>
      <w:r>
        <w:t>чекає</w:t>
      </w:r>
      <w:r>
        <w:rPr>
          <w:spacing w:val="7"/>
        </w:rPr>
        <w:t xml:space="preserve"> </w:t>
      </w:r>
      <w:r>
        <w:t>свого</w:t>
      </w:r>
      <w:r>
        <w:rPr>
          <w:spacing w:val="8"/>
        </w:rPr>
        <w:t xml:space="preserve"> </w:t>
      </w:r>
      <w:r>
        <w:t>дослідження</w:t>
      </w:r>
      <w:r>
        <w:rPr>
          <w:spacing w:val="8"/>
        </w:rPr>
        <w:t xml:space="preserve"> </w:t>
      </w:r>
      <w:r>
        <w:t>[37,</w:t>
      </w:r>
      <w:r>
        <w:rPr>
          <w:spacing w:val="15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7].</w:t>
      </w:r>
    </w:p>
    <w:p w:rsidR="006E3478" w:rsidRDefault="006E3478" w:rsidP="006E3478">
      <w:pPr>
        <w:pStyle w:val="a3"/>
        <w:spacing w:line="360" w:lineRule="auto"/>
        <w:ind w:right="109"/>
      </w:pPr>
      <w:r>
        <w:t>Важко</w:t>
      </w:r>
      <w:r>
        <w:rPr>
          <w:spacing w:val="1"/>
        </w:rPr>
        <w:t xml:space="preserve"> </w:t>
      </w:r>
      <w:r>
        <w:t>переоцінити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перекладача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модернізованому</w:t>
      </w:r>
      <w:r>
        <w:rPr>
          <w:spacing w:val="1"/>
        </w:rPr>
        <w:t xml:space="preserve"> </w:t>
      </w:r>
      <w:r>
        <w:t>суспільстві,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найефективніших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здійснення міжкультурної та міжмовної комунікації. Постійний розвиток взаємодії</w:t>
      </w:r>
      <w:r>
        <w:rPr>
          <w:spacing w:val="-67"/>
        </w:rPr>
        <w:t xml:space="preserve"> </w:t>
      </w:r>
      <w:r>
        <w:t>між європейськими країнами вимагає безперервного підвищення якості всіх типів</w:t>
      </w:r>
      <w:r>
        <w:rPr>
          <w:spacing w:val="1"/>
        </w:rPr>
        <w:t xml:space="preserve"> </w:t>
      </w:r>
      <w:r>
        <w:t>письмового чи</w:t>
      </w:r>
      <w:r>
        <w:rPr>
          <w:spacing w:val="6"/>
        </w:rPr>
        <w:t xml:space="preserve"> </w:t>
      </w:r>
      <w:r>
        <w:t>усного перекладу.</w:t>
      </w:r>
    </w:p>
    <w:p w:rsidR="006E3478" w:rsidRDefault="006E3478" w:rsidP="006E3478">
      <w:pPr>
        <w:pStyle w:val="a3"/>
        <w:spacing w:line="360" w:lineRule="auto"/>
        <w:ind w:right="108"/>
      </w:pPr>
      <w:r>
        <w:t>Необхідно зазначити, що будь-який матеріал, який перекладається, має свої</w:t>
      </w:r>
      <w:r>
        <w:rPr>
          <w:spacing w:val="1"/>
        </w:rPr>
        <w:t xml:space="preserve"> </w:t>
      </w:r>
      <w:r>
        <w:t>власні особливості, які вимагають особливого підходу до перекладу. Наприклад,</w:t>
      </w:r>
      <w:r>
        <w:rPr>
          <w:spacing w:val="1"/>
        </w:rPr>
        <w:t xml:space="preserve"> </w:t>
      </w:r>
      <w:r>
        <w:t>база</w:t>
      </w:r>
      <w:r>
        <w:rPr>
          <w:spacing w:val="-12"/>
        </w:rPr>
        <w:t xml:space="preserve"> </w:t>
      </w:r>
      <w:r>
        <w:t>перекладу</w:t>
      </w:r>
      <w:r>
        <w:rPr>
          <w:spacing w:val="-17"/>
        </w:rPr>
        <w:t xml:space="preserve"> </w:t>
      </w:r>
      <w:r>
        <w:t>наукового</w:t>
      </w:r>
      <w:r>
        <w:rPr>
          <w:spacing w:val="-13"/>
        </w:rPr>
        <w:t xml:space="preserve"> </w:t>
      </w:r>
      <w:r>
        <w:t>чи</w:t>
      </w:r>
      <w:r>
        <w:rPr>
          <w:spacing w:val="-12"/>
        </w:rPr>
        <w:t xml:space="preserve"> </w:t>
      </w:r>
      <w:r>
        <w:t>офіційно-ділового</w:t>
      </w:r>
      <w:r>
        <w:rPr>
          <w:spacing w:val="-12"/>
        </w:rPr>
        <w:t xml:space="preserve"> </w:t>
      </w:r>
      <w:r>
        <w:t>тексту</w:t>
      </w:r>
      <w:r>
        <w:rPr>
          <w:spacing w:val="-17"/>
        </w:rPr>
        <w:t xml:space="preserve"> </w:t>
      </w:r>
      <w:r>
        <w:t>є</w:t>
      </w:r>
      <w:r>
        <w:rPr>
          <w:spacing w:val="-13"/>
        </w:rPr>
        <w:t xml:space="preserve"> </w:t>
      </w:r>
      <w:r>
        <w:t>абсолютно</w:t>
      </w:r>
      <w:r>
        <w:rPr>
          <w:spacing w:val="-12"/>
        </w:rPr>
        <w:t xml:space="preserve"> </w:t>
      </w:r>
      <w:r>
        <w:t>недоречною</w:t>
      </w:r>
      <w:r>
        <w:rPr>
          <w:spacing w:val="-15"/>
        </w:rPr>
        <w:t xml:space="preserve"> </w:t>
      </w:r>
      <w:r>
        <w:t>під</w:t>
      </w:r>
      <w:r>
        <w:rPr>
          <w:spacing w:val="-67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художньої</w:t>
      </w:r>
      <w:r>
        <w:rPr>
          <w:spacing w:val="-4"/>
        </w:rPr>
        <w:t xml:space="preserve"> </w:t>
      </w:r>
      <w:r>
        <w:t>літератури</w:t>
      </w:r>
      <w:r>
        <w:rPr>
          <w:spacing w:val="7"/>
        </w:rPr>
        <w:t xml:space="preserve"> </w:t>
      </w:r>
      <w:r>
        <w:t>[39].</w:t>
      </w:r>
    </w:p>
    <w:p w:rsidR="006E3478" w:rsidRDefault="006E3478" w:rsidP="006E3478">
      <w:pPr>
        <w:pStyle w:val="a3"/>
        <w:spacing w:line="360" w:lineRule="auto"/>
        <w:ind w:right="104"/>
      </w:pPr>
      <w:r>
        <w:t>Проблема вивчення міжмовної еквівалентності й структурних співвідношень</w:t>
      </w:r>
      <w:r>
        <w:rPr>
          <w:spacing w:val="-67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актуальною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 теорії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усного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перекладу та пов’язана з категоріями симетрії чи асиметрії у мові. В теперішніх</w:t>
      </w:r>
      <w:r>
        <w:rPr>
          <w:spacing w:val="1"/>
        </w:rPr>
        <w:t xml:space="preserve"> </w:t>
      </w:r>
      <w:r>
        <w:t>реаліях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розцінюються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методологічних</w:t>
      </w:r>
      <w:r>
        <w:rPr>
          <w:spacing w:val="1"/>
        </w:rPr>
        <w:t xml:space="preserve"> </w:t>
      </w:r>
      <w:r>
        <w:t xml:space="preserve">категорій, відображаючи фундаментальні риси структури та функціонування </w:t>
      </w:r>
      <w:proofErr w:type="spellStart"/>
      <w:r>
        <w:t>будь-</w:t>
      </w:r>
      <w:proofErr w:type="spellEnd"/>
      <w:r>
        <w:rPr>
          <w:spacing w:val="-67"/>
        </w:rPr>
        <w:t xml:space="preserve"> </w:t>
      </w:r>
      <w:r>
        <w:t>якої</w:t>
      </w:r>
      <w:r>
        <w:rPr>
          <w:spacing w:val="-5"/>
        </w:rPr>
        <w:t xml:space="preserve"> </w:t>
      </w:r>
      <w:r>
        <w:t>мови.</w:t>
      </w:r>
    </w:p>
    <w:p w:rsidR="006E3478" w:rsidRDefault="006E3478" w:rsidP="006E3478">
      <w:pPr>
        <w:pStyle w:val="a3"/>
        <w:spacing w:line="360" w:lineRule="auto"/>
        <w:ind w:right="106"/>
      </w:pPr>
      <w:r>
        <w:rPr>
          <w:w w:val="95"/>
        </w:rPr>
        <w:t>В. І. Вернадський, розглядаючи найбільш важливі досягнення наукової думки</w:t>
      </w:r>
      <w:r>
        <w:rPr>
          <w:spacing w:val="1"/>
          <w:w w:val="95"/>
        </w:rPr>
        <w:t xml:space="preserve"> </w:t>
      </w:r>
      <w:r>
        <w:t>людства, зазначав, що принципово новим у науці стало не виявлення принципу</w:t>
      </w:r>
      <w:r>
        <w:rPr>
          <w:spacing w:val="1"/>
        </w:rPr>
        <w:t xml:space="preserve"> </w:t>
      </w:r>
      <w:r>
        <w:t>симетрії, а виявлення його загальності [6, c. 24]. На сьогоднішній день поняття</w:t>
      </w:r>
      <w:r>
        <w:rPr>
          <w:spacing w:val="1"/>
        </w:rPr>
        <w:t xml:space="preserve"> </w:t>
      </w:r>
      <w:r>
        <w:t>загальності симетрії набуло чинності і не викликає сумнівів, адже симетрія не</w:t>
      </w:r>
      <w:r>
        <w:rPr>
          <w:spacing w:val="1"/>
        </w:rPr>
        <w:t xml:space="preserve"> </w:t>
      </w:r>
      <w:r>
        <w:rPr>
          <w:w w:val="95"/>
        </w:rPr>
        <w:t>просто оточує нас, вона є універсальною основою навколишньої природи, частиною</w:t>
      </w:r>
      <w:r>
        <w:rPr>
          <w:spacing w:val="1"/>
          <w:w w:val="95"/>
        </w:rPr>
        <w:t xml:space="preserve"> </w:t>
      </w:r>
      <w:r>
        <w:t>якої є</w:t>
      </w:r>
      <w:r>
        <w:rPr>
          <w:spacing w:val="1"/>
        </w:rPr>
        <w:t xml:space="preserve"> </w:t>
      </w:r>
      <w:r>
        <w:t>ми. Саме дана</w:t>
      </w:r>
      <w:r>
        <w:rPr>
          <w:spacing w:val="1"/>
        </w:rPr>
        <w:t xml:space="preserve"> </w:t>
      </w:r>
      <w:r>
        <w:t>категорія</w:t>
      </w:r>
      <w:r>
        <w:rPr>
          <w:spacing w:val="1"/>
        </w:rPr>
        <w:t xml:space="preserve"> </w:t>
      </w:r>
      <w:r>
        <w:t>встановлює</w:t>
      </w:r>
      <w:r>
        <w:rPr>
          <w:spacing w:val="1"/>
        </w:rPr>
        <w:t xml:space="preserve"> </w:t>
      </w:r>
      <w:r>
        <w:t>зовнішні та</w:t>
      </w:r>
      <w:r>
        <w:rPr>
          <w:spacing w:val="1"/>
        </w:rPr>
        <w:t xml:space="preserve"> </w:t>
      </w:r>
      <w:r>
        <w:t>внутрішні зв’язки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об’єктами</w:t>
      </w:r>
      <w:r>
        <w:rPr>
          <w:spacing w:val="-1"/>
        </w:rPr>
        <w:t xml:space="preserve"> </w:t>
      </w:r>
      <w:r>
        <w:t>та явищами,</w:t>
      </w:r>
      <w:r>
        <w:rPr>
          <w:spacing w:val="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явно</w:t>
      </w:r>
      <w:r>
        <w:rPr>
          <w:spacing w:val="-1"/>
        </w:rPr>
        <w:t xml:space="preserve"> </w:t>
      </w:r>
      <w:r>
        <w:t>не пов’язані</w:t>
      </w:r>
      <w:r>
        <w:rPr>
          <w:spacing w:val="-5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собою</w:t>
      </w:r>
      <w:r>
        <w:rPr>
          <w:spacing w:val="11"/>
        </w:rPr>
        <w:t xml:space="preserve"> </w:t>
      </w:r>
      <w:r>
        <w:t>[6].</w:t>
      </w:r>
    </w:p>
    <w:p w:rsidR="006E3478" w:rsidRDefault="006E3478" w:rsidP="006E3478">
      <w:pPr>
        <w:pStyle w:val="a3"/>
        <w:spacing w:line="321" w:lineRule="exact"/>
        <w:ind w:left="830" w:firstLine="0"/>
      </w:pPr>
      <w:r>
        <w:t>Спираючись</w:t>
      </w:r>
      <w:r>
        <w:rPr>
          <w:spacing w:val="81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t>все</w:t>
      </w:r>
      <w:r>
        <w:rPr>
          <w:spacing w:val="84"/>
        </w:rPr>
        <w:t xml:space="preserve"> </w:t>
      </w:r>
      <w:r>
        <w:t>вищезазначене,</w:t>
      </w:r>
      <w:r>
        <w:rPr>
          <w:spacing w:val="87"/>
        </w:rPr>
        <w:t xml:space="preserve"> </w:t>
      </w:r>
      <w:r>
        <w:t>необхідно</w:t>
      </w:r>
      <w:r>
        <w:rPr>
          <w:spacing w:val="83"/>
        </w:rPr>
        <w:t xml:space="preserve"> </w:t>
      </w:r>
      <w:r>
        <w:t>дати</w:t>
      </w:r>
      <w:r>
        <w:rPr>
          <w:spacing w:val="84"/>
        </w:rPr>
        <w:t xml:space="preserve"> </w:t>
      </w:r>
      <w:r>
        <w:t>визначення</w:t>
      </w:r>
      <w:r>
        <w:rPr>
          <w:spacing w:val="84"/>
        </w:rPr>
        <w:t xml:space="preserve"> </w:t>
      </w:r>
      <w:r>
        <w:t>поняттю</w:t>
      </w:r>
    </w:p>
    <w:p w:rsidR="006E3478" w:rsidRDefault="006E3478" w:rsidP="006E3478">
      <w:pPr>
        <w:pStyle w:val="a3"/>
        <w:spacing w:before="162" w:line="360" w:lineRule="auto"/>
        <w:ind w:right="112" w:firstLine="0"/>
      </w:pPr>
      <w:r>
        <w:t>«симетрія». Проконсультувавшись із словником іншомовних слів було виявлено,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«симетрія</w:t>
      </w:r>
      <w:r>
        <w:rPr>
          <w:spacing w:val="1"/>
        </w:rPr>
        <w:t xml:space="preserve"> </w:t>
      </w:r>
      <w:r>
        <w:t>(з</w:t>
      </w:r>
      <w:r>
        <w:rPr>
          <w:spacing w:val="1"/>
        </w:rPr>
        <w:t xml:space="preserve"> </w:t>
      </w:r>
      <w:r>
        <w:t>грецької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співмірність)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поняття,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rPr>
          <w:w w:val="95"/>
        </w:rPr>
        <w:t>об’єктів</w:t>
      </w:r>
      <w:r>
        <w:rPr>
          <w:spacing w:val="23"/>
          <w:w w:val="95"/>
        </w:rPr>
        <w:t xml:space="preserve"> </w:t>
      </w:r>
      <w:r>
        <w:rPr>
          <w:w w:val="95"/>
        </w:rPr>
        <w:t>у</w:t>
      </w:r>
      <w:r>
        <w:rPr>
          <w:spacing w:val="11"/>
          <w:w w:val="95"/>
        </w:rPr>
        <w:t xml:space="preserve"> </w:t>
      </w:r>
      <w:r>
        <w:rPr>
          <w:w w:val="95"/>
        </w:rPr>
        <w:t>самих</w:t>
      </w:r>
      <w:r>
        <w:rPr>
          <w:spacing w:val="12"/>
          <w:w w:val="95"/>
        </w:rPr>
        <w:t xml:space="preserve"> </w:t>
      </w:r>
      <w:r>
        <w:rPr>
          <w:w w:val="95"/>
        </w:rPr>
        <w:t>себе</w:t>
      </w:r>
      <w:r>
        <w:rPr>
          <w:spacing w:val="20"/>
          <w:w w:val="95"/>
        </w:rPr>
        <w:t xml:space="preserve"> </w:t>
      </w:r>
      <w:r>
        <w:rPr>
          <w:w w:val="95"/>
        </w:rPr>
        <w:t>або</w:t>
      </w:r>
      <w:r>
        <w:rPr>
          <w:spacing w:val="18"/>
          <w:w w:val="95"/>
        </w:rPr>
        <w:t xml:space="preserve"> </w:t>
      </w:r>
      <w:r>
        <w:rPr>
          <w:w w:val="95"/>
        </w:rPr>
        <w:t>одного</w:t>
      </w:r>
      <w:r>
        <w:rPr>
          <w:spacing w:val="18"/>
          <w:w w:val="95"/>
        </w:rPr>
        <w:t xml:space="preserve"> </w:t>
      </w:r>
      <w:r>
        <w:rPr>
          <w:w w:val="95"/>
        </w:rPr>
        <w:t>в</w:t>
      </w:r>
      <w:r>
        <w:rPr>
          <w:spacing w:val="24"/>
          <w:w w:val="95"/>
        </w:rPr>
        <w:t xml:space="preserve"> </w:t>
      </w:r>
      <w:r>
        <w:rPr>
          <w:w w:val="95"/>
        </w:rPr>
        <w:t>інший</w:t>
      </w:r>
      <w:r>
        <w:rPr>
          <w:spacing w:val="26"/>
          <w:w w:val="95"/>
        </w:rPr>
        <w:t xml:space="preserve"> </w:t>
      </w:r>
      <w:r>
        <w:rPr>
          <w:w w:val="95"/>
        </w:rPr>
        <w:t>у</w:t>
      </w:r>
      <w:r>
        <w:rPr>
          <w:spacing w:val="12"/>
          <w:w w:val="95"/>
        </w:rPr>
        <w:t xml:space="preserve"> </w:t>
      </w:r>
      <w:r>
        <w:rPr>
          <w:w w:val="95"/>
        </w:rPr>
        <w:t>здійсненні</w:t>
      </w:r>
      <w:r>
        <w:rPr>
          <w:spacing w:val="10"/>
          <w:w w:val="95"/>
        </w:rPr>
        <w:t xml:space="preserve"> </w:t>
      </w:r>
      <w:r>
        <w:rPr>
          <w:w w:val="95"/>
        </w:rPr>
        <w:t>над</w:t>
      </w:r>
      <w:r>
        <w:rPr>
          <w:spacing w:val="21"/>
          <w:w w:val="95"/>
        </w:rPr>
        <w:t xml:space="preserve"> </w:t>
      </w:r>
      <w:r>
        <w:rPr>
          <w:w w:val="95"/>
        </w:rPr>
        <w:t>ними</w:t>
      </w:r>
      <w:r>
        <w:rPr>
          <w:spacing w:val="27"/>
          <w:w w:val="95"/>
        </w:rPr>
        <w:t xml:space="preserve"> </w:t>
      </w:r>
      <w:r>
        <w:rPr>
          <w:w w:val="95"/>
        </w:rPr>
        <w:t>певних</w:t>
      </w:r>
      <w:r>
        <w:rPr>
          <w:spacing w:val="18"/>
          <w:w w:val="95"/>
        </w:rPr>
        <w:t xml:space="preserve"> </w:t>
      </w:r>
      <w:r>
        <w:rPr>
          <w:w w:val="95"/>
        </w:rPr>
        <w:t>перетворень;</w:t>
      </w:r>
    </w:p>
    <w:p w:rsidR="006E3478" w:rsidRDefault="006E3478" w:rsidP="006E3478">
      <w:pPr>
        <w:spacing w:line="360" w:lineRule="auto"/>
        <w:sectPr w:rsidR="006E3478">
          <w:pgSz w:w="12240" w:h="15840"/>
          <w:pgMar w:top="1040" w:right="460" w:bottom="280" w:left="1580" w:header="717" w:footer="0" w:gutter="0"/>
          <w:cols w:space="720"/>
        </w:sectPr>
      </w:pPr>
    </w:p>
    <w:p w:rsidR="006E3478" w:rsidRDefault="006E3478" w:rsidP="006E3478">
      <w:pPr>
        <w:pStyle w:val="a3"/>
        <w:spacing w:before="76" w:line="362" w:lineRule="auto"/>
        <w:ind w:right="118" w:firstLine="0"/>
      </w:pPr>
      <w:r>
        <w:lastRenderedPageBreak/>
        <w:t>у широкому сенсі властивість незмінності (інваріантності) деяких сторін, процесів</w:t>
      </w:r>
      <w:r>
        <w:rPr>
          <w:spacing w:val="-6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стосунків</w:t>
      </w:r>
      <w:r>
        <w:rPr>
          <w:spacing w:val="-1"/>
        </w:rPr>
        <w:t xml:space="preserve"> </w:t>
      </w:r>
      <w:r>
        <w:t>об’єктів</w:t>
      </w:r>
      <w:r>
        <w:rPr>
          <w:spacing w:val="-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перетворень»[8,</w:t>
      </w:r>
      <w:r>
        <w:rPr>
          <w:spacing w:val="3"/>
        </w:rPr>
        <w:t xml:space="preserve"> </w:t>
      </w:r>
      <w:r>
        <w:t>c.</w:t>
      </w:r>
      <w:r>
        <w:rPr>
          <w:spacing w:val="4"/>
        </w:rPr>
        <w:t xml:space="preserve"> </w:t>
      </w:r>
      <w:r>
        <w:t>187].</w:t>
      </w:r>
    </w:p>
    <w:p w:rsidR="006E3478" w:rsidRDefault="006E3478" w:rsidP="006E3478">
      <w:pPr>
        <w:pStyle w:val="a3"/>
        <w:spacing w:line="360" w:lineRule="auto"/>
        <w:ind w:right="105"/>
      </w:pPr>
      <w:r>
        <w:t>В</w:t>
      </w:r>
      <w:r>
        <w:rPr>
          <w:spacing w:val="1"/>
        </w:rPr>
        <w:t xml:space="preserve"> </w:t>
      </w:r>
      <w:r>
        <w:t>противагу</w:t>
      </w:r>
      <w:r>
        <w:rPr>
          <w:spacing w:val="1"/>
        </w:rPr>
        <w:t xml:space="preserve"> </w:t>
      </w:r>
      <w:r>
        <w:t>поняттю</w:t>
      </w:r>
      <w:r>
        <w:rPr>
          <w:spacing w:val="1"/>
        </w:rPr>
        <w:t xml:space="preserve"> </w:t>
      </w:r>
      <w:r>
        <w:t>симетрії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proofErr w:type="spellStart"/>
      <w:r>
        <w:t>загальнометодична</w:t>
      </w:r>
      <w:proofErr w:type="spellEnd"/>
      <w:r>
        <w:rPr>
          <w:spacing w:val="1"/>
        </w:rPr>
        <w:t xml:space="preserve"> </w:t>
      </w:r>
      <w:r>
        <w:t>категорія – асиметрія. Також, між цими термінами визначаються ще два не менш</w:t>
      </w:r>
      <w:r>
        <w:rPr>
          <w:spacing w:val="1"/>
        </w:rPr>
        <w:t xml:space="preserve"> </w:t>
      </w:r>
      <w:r>
        <w:t xml:space="preserve">важливих поняття: </w:t>
      </w:r>
      <w:proofErr w:type="spellStart"/>
      <w:r>
        <w:t>антисиметрія</w:t>
      </w:r>
      <w:proofErr w:type="spellEnd"/>
      <w:r>
        <w:t xml:space="preserve"> та </w:t>
      </w:r>
      <w:proofErr w:type="spellStart"/>
      <w:r>
        <w:t>диссиметрія</w:t>
      </w:r>
      <w:proofErr w:type="spellEnd"/>
      <w:r>
        <w:t>. Перша передбачає збереження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об’єкту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заміну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протилежною.</w:t>
      </w:r>
      <w:r>
        <w:rPr>
          <w:spacing w:val="1"/>
        </w:rPr>
        <w:t xml:space="preserve"> </w:t>
      </w:r>
      <w:r>
        <w:t>Асиметрію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розмежувати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дисиметрією</w:t>
      </w:r>
      <w:proofErr w:type="spellEnd"/>
      <w:r>
        <w:t>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кількісне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симетрії,</w:t>
      </w:r>
      <w:r>
        <w:rPr>
          <w:spacing w:val="1"/>
        </w:rPr>
        <w:t xml:space="preserve"> </w:t>
      </w:r>
      <w:r>
        <w:rPr>
          <w:w w:val="95"/>
        </w:rPr>
        <w:t xml:space="preserve">відсутність деяких її елементів. Отже, </w:t>
      </w:r>
      <w:proofErr w:type="spellStart"/>
      <w:r>
        <w:rPr>
          <w:w w:val="95"/>
        </w:rPr>
        <w:t>дисиметрія</w:t>
      </w:r>
      <w:proofErr w:type="spellEnd"/>
      <w:r>
        <w:rPr>
          <w:w w:val="95"/>
        </w:rPr>
        <w:t xml:space="preserve"> повинна розглядатися як часткова</w:t>
      </w:r>
      <w:r>
        <w:rPr>
          <w:spacing w:val="1"/>
          <w:w w:val="95"/>
        </w:rPr>
        <w:t xml:space="preserve"> </w:t>
      </w:r>
      <w:r>
        <w:t>відсутність симетрії, тобто її розлад, виражений у наявності одних симетричних</w:t>
      </w:r>
      <w:r>
        <w:rPr>
          <w:spacing w:val="1"/>
        </w:rPr>
        <w:t xml:space="preserve"> </w:t>
      </w:r>
      <w:r>
        <w:t>властивостей та</w:t>
      </w:r>
      <w:r>
        <w:rPr>
          <w:spacing w:val="2"/>
        </w:rPr>
        <w:t xml:space="preserve"> </w:t>
      </w:r>
      <w:r>
        <w:t>відсутності інших.</w:t>
      </w:r>
    </w:p>
    <w:p w:rsidR="006E3478" w:rsidRDefault="006E3478" w:rsidP="006E3478">
      <w:pPr>
        <w:pStyle w:val="a3"/>
        <w:spacing w:line="360" w:lineRule="auto"/>
        <w:ind w:right="103"/>
      </w:pPr>
      <w:r>
        <w:t>Відмічається, що у категорії перекладу найбільш значимою є симетрична</w:t>
      </w:r>
      <w:r>
        <w:rPr>
          <w:spacing w:val="1"/>
        </w:rPr>
        <w:t xml:space="preserve"> </w:t>
      </w:r>
      <w:r>
        <w:t>будова мовних знаків та інваріантний зміст вторинних (текст перекладу) текстів.</w:t>
      </w:r>
      <w:r>
        <w:rPr>
          <w:spacing w:val="1"/>
        </w:rPr>
        <w:t xml:space="preserve"> </w:t>
      </w:r>
      <w:r>
        <w:t>Оскільки у разі перекладу ми маємо справу з мовними об’єктами, то встановлення</w:t>
      </w:r>
      <w:r>
        <w:rPr>
          <w:spacing w:val="1"/>
        </w:rPr>
        <w:t xml:space="preserve"> </w:t>
      </w:r>
      <w:r>
        <w:t>стосунків</w:t>
      </w:r>
      <w:r>
        <w:rPr>
          <w:spacing w:val="1"/>
        </w:rPr>
        <w:t xml:space="preserve"> </w:t>
      </w:r>
      <w:r>
        <w:t>симетрії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асиметрії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оригіналу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перекладу</w:t>
      </w:r>
      <w:r>
        <w:rPr>
          <w:spacing w:val="-67"/>
        </w:rPr>
        <w:t xml:space="preserve"> </w:t>
      </w:r>
      <w:r>
        <w:rPr>
          <w:w w:val="95"/>
        </w:rPr>
        <w:t>передбачає, перш за все, викриття мовних симетричних чи асиметричних елементів.</w:t>
      </w:r>
      <w:r>
        <w:rPr>
          <w:spacing w:val="1"/>
          <w:w w:val="95"/>
        </w:rPr>
        <w:t xml:space="preserve"> </w:t>
      </w:r>
      <w:r>
        <w:t>Такі елементи можна встановити за принципом приналежності до мовних ярусів.</w:t>
      </w:r>
      <w:r>
        <w:rPr>
          <w:spacing w:val="1"/>
        </w:rPr>
        <w:t xml:space="preserve"> </w:t>
      </w:r>
      <w:r>
        <w:t>Саме тому вчені говорять про фонетичну, морфологічну, синтаксичну та лексичну</w:t>
      </w:r>
      <w:r>
        <w:rPr>
          <w:spacing w:val="1"/>
        </w:rPr>
        <w:t xml:space="preserve"> </w:t>
      </w:r>
      <w:r>
        <w:t>(остання</w:t>
      </w:r>
      <w:r>
        <w:rPr>
          <w:spacing w:val="-9"/>
        </w:rPr>
        <w:t xml:space="preserve"> </w:t>
      </w:r>
      <w:r>
        <w:t>є</w:t>
      </w:r>
      <w:r>
        <w:rPr>
          <w:spacing w:val="-9"/>
        </w:rPr>
        <w:t xml:space="preserve"> </w:t>
      </w:r>
      <w:r>
        <w:t>найбільш</w:t>
      </w:r>
      <w:r>
        <w:rPr>
          <w:spacing w:val="-7"/>
        </w:rPr>
        <w:t xml:space="preserve"> </w:t>
      </w:r>
      <w:r>
        <w:t>очевидною)</w:t>
      </w:r>
      <w:r>
        <w:rPr>
          <w:spacing w:val="-11"/>
        </w:rPr>
        <w:t xml:space="preserve"> </w:t>
      </w:r>
      <w:r>
        <w:t>симетрію</w:t>
      </w:r>
      <w:r>
        <w:rPr>
          <w:spacing w:val="-11"/>
        </w:rPr>
        <w:t xml:space="preserve"> </w:t>
      </w:r>
      <w:r>
        <w:t>чи</w:t>
      </w:r>
      <w:r>
        <w:rPr>
          <w:spacing w:val="-9"/>
        </w:rPr>
        <w:t xml:space="preserve"> </w:t>
      </w:r>
      <w:r>
        <w:t>асиметрію</w:t>
      </w:r>
      <w:r>
        <w:rPr>
          <w:spacing w:val="-10"/>
        </w:rPr>
        <w:t xml:space="preserve"> </w:t>
      </w:r>
      <w:r>
        <w:t>тексту</w:t>
      </w:r>
      <w:r>
        <w:rPr>
          <w:spacing w:val="-13"/>
        </w:rPr>
        <w:t xml:space="preserve"> </w:t>
      </w:r>
      <w:r>
        <w:t>оригіналу</w:t>
      </w:r>
      <w:r>
        <w:rPr>
          <w:spacing w:val="-14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тексту</w:t>
      </w:r>
      <w:r>
        <w:rPr>
          <w:spacing w:val="-68"/>
        </w:rPr>
        <w:t xml:space="preserve"> </w:t>
      </w:r>
      <w:r>
        <w:t>перекладу</w:t>
      </w:r>
      <w:r>
        <w:rPr>
          <w:spacing w:val="-2"/>
        </w:rPr>
        <w:t xml:space="preserve"> </w:t>
      </w:r>
      <w:r>
        <w:t>[6].</w:t>
      </w:r>
    </w:p>
    <w:p w:rsidR="006E3478" w:rsidRDefault="006E3478" w:rsidP="006E3478">
      <w:pPr>
        <w:pStyle w:val="a3"/>
        <w:spacing w:line="360" w:lineRule="auto"/>
        <w:ind w:right="100"/>
      </w:pP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аналізу</w:t>
      </w:r>
      <w:r>
        <w:rPr>
          <w:spacing w:val="-7"/>
        </w:rPr>
        <w:t xml:space="preserve"> </w:t>
      </w:r>
      <w:r>
        <w:t>досліджень у</w:t>
      </w:r>
      <w:r>
        <w:rPr>
          <w:spacing w:val="-7"/>
        </w:rPr>
        <w:t xml:space="preserve"> </w:t>
      </w:r>
      <w:r>
        <w:t>галузі</w:t>
      </w:r>
      <w:r>
        <w:rPr>
          <w:spacing w:val="-8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викладання</w:t>
      </w:r>
      <w:r>
        <w:rPr>
          <w:spacing w:val="-2"/>
        </w:rPr>
        <w:t xml:space="preserve"> </w:t>
      </w:r>
      <w:r>
        <w:t>усного</w:t>
      </w:r>
      <w:r>
        <w:rPr>
          <w:spacing w:val="-4"/>
        </w:rPr>
        <w:t xml:space="preserve"> </w:t>
      </w:r>
      <w:r>
        <w:t>перекладу</w:t>
      </w:r>
      <w:r>
        <w:rPr>
          <w:spacing w:val="-3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>вищих</w:t>
      </w:r>
      <w:r>
        <w:rPr>
          <w:spacing w:val="-12"/>
        </w:rPr>
        <w:t xml:space="preserve"> </w:t>
      </w:r>
      <w:r>
        <w:t>навчальних</w:t>
      </w:r>
      <w:r>
        <w:rPr>
          <w:spacing w:val="-11"/>
        </w:rPr>
        <w:t xml:space="preserve"> </w:t>
      </w:r>
      <w:r>
        <w:t>закладах</w:t>
      </w:r>
      <w:r>
        <w:rPr>
          <w:spacing w:val="-12"/>
        </w:rPr>
        <w:t xml:space="preserve"> </w:t>
      </w:r>
      <w:r>
        <w:t>України</w:t>
      </w:r>
      <w:r>
        <w:rPr>
          <w:spacing w:val="-8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інших</w:t>
      </w:r>
      <w:r>
        <w:rPr>
          <w:spacing w:val="-11"/>
        </w:rPr>
        <w:t xml:space="preserve"> </w:t>
      </w:r>
      <w:r>
        <w:t>країн</w:t>
      </w:r>
      <w:r>
        <w:rPr>
          <w:spacing w:val="-7"/>
        </w:rPr>
        <w:t xml:space="preserve"> </w:t>
      </w:r>
      <w:r>
        <w:t>Європейського</w:t>
      </w:r>
      <w:r>
        <w:rPr>
          <w:spacing w:val="-7"/>
        </w:rPr>
        <w:t xml:space="preserve"> </w:t>
      </w:r>
      <w:r>
        <w:t>Союзу,</w:t>
      </w:r>
      <w:r>
        <w:rPr>
          <w:spacing w:val="-5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з</w:t>
      </w:r>
      <w:r>
        <w:rPr>
          <w:spacing w:val="-68"/>
        </w:rPr>
        <w:t xml:space="preserve"> </w:t>
      </w:r>
      <w:r>
        <w:t>найголовніших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методики викладання</w:t>
      </w:r>
      <w:r>
        <w:rPr>
          <w:spacing w:val="2"/>
        </w:rPr>
        <w:t xml:space="preserve"> </w:t>
      </w:r>
      <w:r>
        <w:t>усного перекладу.</w:t>
      </w:r>
    </w:p>
    <w:p w:rsidR="006E3478" w:rsidRDefault="006E3478" w:rsidP="006E3478">
      <w:pPr>
        <w:pStyle w:val="a3"/>
        <w:spacing w:line="360" w:lineRule="auto"/>
        <w:ind w:right="106"/>
      </w:pPr>
      <w:r>
        <w:t xml:space="preserve">Одним з найважливіших можна вважати </w:t>
      </w:r>
      <w:r>
        <w:rPr>
          <w:i/>
        </w:rPr>
        <w:t>принцип наочності</w:t>
      </w:r>
      <w:r>
        <w:t>. Він активно</w:t>
      </w:r>
      <w:r>
        <w:rPr>
          <w:spacing w:val="1"/>
        </w:rPr>
        <w:t xml:space="preserve"> </w:t>
      </w:r>
      <w:r>
        <w:t>застосовується під час навчання усному перекладу, наприклад, при відпрацюванні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аркушу.</w:t>
      </w:r>
      <w:r>
        <w:rPr>
          <w:spacing w:val="1"/>
        </w:rPr>
        <w:t xml:space="preserve"> </w:t>
      </w:r>
      <w:r>
        <w:t>Наступним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посильності</w:t>
      </w:r>
      <w:proofErr w:type="spellEnd"/>
      <w:r>
        <w:t>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усвідомленості</w:t>
      </w:r>
      <w:r>
        <w:rPr>
          <w:i/>
          <w:spacing w:val="68"/>
        </w:rPr>
        <w:t xml:space="preserve"> </w:t>
      </w:r>
      <w:r>
        <w:t>з</w:t>
      </w:r>
      <w:r>
        <w:rPr>
          <w:spacing w:val="66"/>
        </w:rPr>
        <w:t xml:space="preserve"> </w:t>
      </w:r>
      <w:r>
        <w:t>легкістю</w:t>
      </w:r>
      <w:r>
        <w:rPr>
          <w:spacing w:val="63"/>
        </w:rPr>
        <w:t xml:space="preserve"> </w:t>
      </w:r>
      <w:r>
        <w:t>реалізується</w:t>
      </w:r>
      <w:r>
        <w:rPr>
          <w:spacing w:val="67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рахунок</w:t>
      </w:r>
      <w:r>
        <w:rPr>
          <w:spacing w:val="64"/>
        </w:rPr>
        <w:t xml:space="preserve"> </w:t>
      </w:r>
      <w:r>
        <w:t>розуміння</w:t>
      </w:r>
      <w:r>
        <w:rPr>
          <w:spacing w:val="67"/>
        </w:rPr>
        <w:t xml:space="preserve"> </w:t>
      </w:r>
      <w:r>
        <w:t>студентами</w:t>
      </w:r>
      <w:r>
        <w:rPr>
          <w:spacing w:val="64"/>
        </w:rPr>
        <w:t xml:space="preserve"> </w:t>
      </w:r>
      <w:r>
        <w:t>мети</w:t>
      </w:r>
    </w:p>
    <w:p w:rsidR="006E3478" w:rsidRDefault="006E3478" w:rsidP="006E3478">
      <w:pPr>
        <w:spacing w:line="360" w:lineRule="auto"/>
        <w:sectPr w:rsidR="006E3478">
          <w:pgSz w:w="12240" w:h="15840"/>
          <w:pgMar w:top="1040" w:right="460" w:bottom="280" w:left="1580" w:header="717" w:footer="0" w:gutter="0"/>
          <w:cols w:space="720"/>
        </w:sectPr>
      </w:pPr>
    </w:p>
    <w:p w:rsidR="006E3478" w:rsidRDefault="006E3478" w:rsidP="006E3478">
      <w:pPr>
        <w:pStyle w:val="a3"/>
        <w:spacing w:before="76" w:line="360" w:lineRule="auto"/>
        <w:ind w:right="107" w:firstLine="0"/>
      </w:pPr>
      <w:r>
        <w:lastRenderedPageBreak/>
        <w:t>виконання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відрізків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Четвертим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i/>
        </w:rPr>
        <w:t>активність</w:t>
      </w:r>
      <w:r>
        <w:rPr>
          <w:i/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студентів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доречною</w:t>
      </w:r>
      <w:r>
        <w:rPr>
          <w:spacing w:val="1"/>
        </w:rPr>
        <w:t xml:space="preserve"> </w:t>
      </w:r>
      <w:r>
        <w:t xml:space="preserve">побудовою заняття. Також одним з найбільш вагомих є </w:t>
      </w:r>
      <w:r>
        <w:rPr>
          <w:i/>
        </w:rPr>
        <w:t>принцип індивідуалізації</w:t>
      </w:r>
      <w:r>
        <w:t>.</w:t>
      </w:r>
      <w:r>
        <w:rPr>
          <w:spacing w:val="1"/>
        </w:rPr>
        <w:t xml:space="preserve"> </w:t>
      </w:r>
      <w:r>
        <w:t>Він повинен бути реалізований насамперед через забезпечення зворотного зв’язку</w:t>
      </w:r>
      <w:r>
        <w:rPr>
          <w:spacing w:val="1"/>
        </w:rPr>
        <w:t xml:space="preserve"> </w:t>
      </w:r>
      <w:r>
        <w:t>та врахування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-5"/>
        </w:rPr>
        <w:t xml:space="preserve"> </w:t>
      </w:r>
      <w:r>
        <w:t>психологічних</w:t>
      </w:r>
      <w:r>
        <w:rPr>
          <w:spacing w:val="-4"/>
        </w:rPr>
        <w:t xml:space="preserve"> </w:t>
      </w:r>
      <w:r>
        <w:t>особливостей перекладу</w:t>
      </w:r>
      <w:r>
        <w:rPr>
          <w:spacing w:val="-5"/>
        </w:rPr>
        <w:t xml:space="preserve"> </w:t>
      </w:r>
      <w:r>
        <w:t>[43].</w:t>
      </w:r>
    </w:p>
    <w:p w:rsidR="006E3478" w:rsidRDefault="006E3478" w:rsidP="006E3478">
      <w:pPr>
        <w:pStyle w:val="a3"/>
        <w:spacing w:before="1" w:line="362" w:lineRule="auto"/>
        <w:ind w:right="114"/>
      </w:pPr>
      <w:r>
        <w:t xml:space="preserve">Також необхідно зазначити, що поряд з </w:t>
      </w:r>
      <w:proofErr w:type="spellStart"/>
      <w:r>
        <w:t>загальнодидактичними</w:t>
      </w:r>
      <w:proofErr w:type="spellEnd"/>
      <w:r>
        <w:t xml:space="preserve"> принципами</w:t>
      </w:r>
      <w:r>
        <w:rPr>
          <w:spacing w:val="1"/>
        </w:rPr>
        <w:t xml:space="preserve"> </w:t>
      </w:r>
      <w:r>
        <w:t xml:space="preserve">стоять </w:t>
      </w:r>
      <w:proofErr w:type="spellStart"/>
      <w:r>
        <w:t>загальнометодичні</w:t>
      </w:r>
      <w:proofErr w:type="spellEnd"/>
      <w:r>
        <w:t xml:space="preserve"> принципи навчання перекладу, які також потребують</w:t>
      </w:r>
      <w:r>
        <w:rPr>
          <w:spacing w:val="1"/>
        </w:rPr>
        <w:t xml:space="preserve"> </w:t>
      </w:r>
      <w:r>
        <w:t>додаткового дослідження.</w:t>
      </w:r>
      <w:r>
        <w:rPr>
          <w:spacing w:val="3"/>
        </w:rPr>
        <w:t xml:space="preserve"> </w:t>
      </w:r>
      <w:r>
        <w:t>До них</w:t>
      </w:r>
      <w:r>
        <w:rPr>
          <w:spacing w:val="-5"/>
        </w:rPr>
        <w:t xml:space="preserve"> </w:t>
      </w:r>
      <w:r>
        <w:t>ми можемо віднести такі,</w:t>
      </w:r>
      <w:r>
        <w:rPr>
          <w:spacing w:val="3"/>
        </w:rPr>
        <w:t xml:space="preserve"> </w:t>
      </w:r>
      <w:r>
        <w:t>як:</w:t>
      </w:r>
    </w:p>
    <w:p w:rsidR="006E3478" w:rsidRDefault="006E3478" w:rsidP="006E3478">
      <w:pPr>
        <w:pStyle w:val="a5"/>
        <w:numPr>
          <w:ilvl w:val="0"/>
          <w:numId w:val="15"/>
        </w:numPr>
        <w:tabs>
          <w:tab w:val="left" w:pos="1560"/>
          <w:tab w:val="left" w:pos="1561"/>
        </w:tabs>
        <w:spacing w:line="362" w:lineRule="auto"/>
        <w:ind w:right="112" w:firstLine="710"/>
        <w:rPr>
          <w:sz w:val="28"/>
        </w:rPr>
      </w:pPr>
      <w:r>
        <w:rPr>
          <w:sz w:val="28"/>
        </w:rPr>
        <w:t>Принцип</w:t>
      </w:r>
      <w:r>
        <w:rPr>
          <w:spacing w:val="47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43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48"/>
          <w:sz w:val="28"/>
        </w:rPr>
        <w:t xml:space="preserve"> </w:t>
      </w:r>
      <w:r>
        <w:rPr>
          <w:sz w:val="28"/>
        </w:rPr>
        <w:t>вправ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49"/>
          <w:sz w:val="28"/>
        </w:rPr>
        <w:t xml:space="preserve"> </w:t>
      </w:r>
      <w:r>
        <w:rPr>
          <w:sz w:val="28"/>
        </w:rPr>
        <w:t>усного</w:t>
      </w:r>
      <w:r>
        <w:rPr>
          <w:spacing w:val="48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реальним</w:t>
      </w:r>
      <w:r>
        <w:rPr>
          <w:spacing w:val="5"/>
          <w:sz w:val="28"/>
        </w:rPr>
        <w:t xml:space="preserve"> </w:t>
      </w:r>
      <w:r>
        <w:rPr>
          <w:sz w:val="28"/>
        </w:rPr>
        <w:t>умовам</w:t>
      </w:r>
      <w:r>
        <w:rPr>
          <w:spacing w:val="2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2"/>
          <w:sz w:val="28"/>
        </w:rPr>
        <w:t xml:space="preserve"> </w:t>
      </w:r>
      <w:r>
        <w:rPr>
          <w:sz w:val="28"/>
        </w:rPr>
        <w:t>перекладацької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діяльності.</w:t>
      </w:r>
    </w:p>
    <w:p w:rsidR="006E3478" w:rsidRDefault="006E3478" w:rsidP="006E3478">
      <w:pPr>
        <w:pStyle w:val="a5"/>
        <w:numPr>
          <w:ilvl w:val="0"/>
          <w:numId w:val="15"/>
        </w:numPr>
        <w:tabs>
          <w:tab w:val="left" w:pos="1560"/>
          <w:tab w:val="left" w:pos="1561"/>
        </w:tabs>
        <w:spacing w:line="362" w:lineRule="auto"/>
        <w:ind w:right="114" w:firstLine="710"/>
        <w:rPr>
          <w:sz w:val="28"/>
        </w:rPr>
      </w:pPr>
      <w:r>
        <w:rPr>
          <w:sz w:val="28"/>
        </w:rPr>
        <w:t>Принцип</w:t>
      </w:r>
      <w:r>
        <w:rPr>
          <w:spacing w:val="14"/>
          <w:sz w:val="28"/>
        </w:rPr>
        <w:t xml:space="preserve"> </w:t>
      </w:r>
      <w:r>
        <w:rPr>
          <w:sz w:val="28"/>
        </w:rPr>
        <w:t>домінуючої</w:t>
      </w:r>
      <w:r>
        <w:rPr>
          <w:spacing w:val="11"/>
          <w:sz w:val="28"/>
        </w:rPr>
        <w:t xml:space="preserve"> </w:t>
      </w:r>
      <w:r>
        <w:rPr>
          <w:sz w:val="28"/>
        </w:rPr>
        <w:t>долі</w:t>
      </w:r>
      <w:r>
        <w:rPr>
          <w:spacing w:val="10"/>
          <w:sz w:val="28"/>
        </w:rPr>
        <w:t xml:space="preserve"> </w:t>
      </w:r>
      <w:r>
        <w:rPr>
          <w:sz w:val="28"/>
        </w:rPr>
        <w:t>вправ,</w:t>
      </w:r>
      <w:r>
        <w:rPr>
          <w:spacing w:val="18"/>
          <w:sz w:val="28"/>
        </w:rPr>
        <w:t xml:space="preserve"> </w:t>
      </w:r>
      <w:r>
        <w:rPr>
          <w:sz w:val="28"/>
        </w:rPr>
        <w:t>тобто</w:t>
      </w:r>
      <w:r>
        <w:rPr>
          <w:spacing w:val="16"/>
          <w:sz w:val="28"/>
        </w:rPr>
        <w:t xml:space="preserve"> </w:t>
      </w:r>
      <w:r>
        <w:rPr>
          <w:sz w:val="28"/>
        </w:rPr>
        <w:t>більша</w:t>
      </w:r>
      <w:r>
        <w:rPr>
          <w:spacing w:val="16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3"/>
          <w:sz w:val="28"/>
        </w:rPr>
        <w:t xml:space="preserve"> </w:t>
      </w:r>
      <w:r>
        <w:rPr>
          <w:sz w:val="28"/>
        </w:rPr>
        <w:t>часу</w:t>
      </w:r>
      <w:r>
        <w:rPr>
          <w:spacing w:val="1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-67"/>
          <w:sz w:val="28"/>
        </w:rPr>
        <w:t xml:space="preserve"> </w:t>
      </w:r>
      <w:r>
        <w:rPr>
          <w:sz w:val="28"/>
        </w:rPr>
        <w:t>відводитися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відпрацювання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-2"/>
          <w:sz w:val="28"/>
        </w:rPr>
        <w:t xml:space="preserve"> </w:t>
      </w:r>
      <w:r>
        <w:rPr>
          <w:sz w:val="28"/>
        </w:rPr>
        <w:t>усного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перекладу,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вивчання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теорії.</w:t>
      </w:r>
    </w:p>
    <w:p w:rsidR="006E3478" w:rsidRDefault="006E3478" w:rsidP="006E3478">
      <w:pPr>
        <w:pStyle w:val="a5"/>
        <w:numPr>
          <w:ilvl w:val="0"/>
          <w:numId w:val="15"/>
        </w:numPr>
        <w:tabs>
          <w:tab w:val="left" w:pos="1560"/>
          <w:tab w:val="left" w:pos="1561"/>
        </w:tabs>
        <w:spacing w:line="357" w:lineRule="auto"/>
        <w:ind w:right="118" w:firstLine="710"/>
        <w:rPr>
          <w:sz w:val="28"/>
        </w:rPr>
      </w:pPr>
      <w:r>
        <w:rPr>
          <w:sz w:val="28"/>
        </w:rPr>
        <w:t>Принцип</w:t>
      </w:r>
      <w:r>
        <w:rPr>
          <w:spacing w:val="26"/>
          <w:sz w:val="28"/>
        </w:rPr>
        <w:t xml:space="preserve"> </w:t>
      </w:r>
      <w:r>
        <w:rPr>
          <w:sz w:val="28"/>
        </w:rPr>
        <w:t>співвіднесення</w:t>
      </w:r>
      <w:r>
        <w:rPr>
          <w:spacing w:val="28"/>
          <w:sz w:val="28"/>
        </w:rPr>
        <w:t xml:space="preserve"> </w:t>
      </w:r>
      <w:r>
        <w:rPr>
          <w:sz w:val="28"/>
        </w:rPr>
        <w:t>двох</w:t>
      </w:r>
      <w:r>
        <w:rPr>
          <w:spacing w:val="23"/>
          <w:sz w:val="28"/>
        </w:rPr>
        <w:t xml:space="preserve"> </w:t>
      </w:r>
      <w:r>
        <w:rPr>
          <w:sz w:val="28"/>
        </w:rPr>
        <w:t>мовних</w:t>
      </w:r>
      <w:r>
        <w:rPr>
          <w:spacing w:val="23"/>
          <w:sz w:val="28"/>
        </w:rPr>
        <w:t xml:space="preserve"> </w:t>
      </w:r>
      <w:r>
        <w:rPr>
          <w:sz w:val="28"/>
        </w:rPr>
        <w:t>та</w:t>
      </w:r>
      <w:r>
        <w:rPr>
          <w:spacing w:val="28"/>
          <w:sz w:val="28"/>
        </w:rPr>
        <w:t xml:space="preserve"> </w:t>
      </w:r>
      <w:r>
        <w:rPr>
          <w:sz w:val="28"/>
        </w:rPr>
        <w:t>категоріальних</w:t>
      </w:r>
      <w:r>
        <w:rPr>
          <w:spacing w:val="2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28"/>
          <w:sz w:val="28"/>
        </w:rPr>
        <w:t xml:space="preserve"> </w:t>
      </w:r>
      <w:r>
        <w:rPr>
          <w:sz w:val="28"/>
        </w:rPr>
        <w:t>тощо</w:t>
      </w:r>
      <w:r>
        <w:rPr>
          <w:spacing w:val="-67"/>
          <w:sz w:val="28"/>
        </w:rPr>
        <w:t xml:space="preserve"> </w:t>
      </w:r>
      <w:r>
        <w:rPr>
          <w:sz w:val="28"/>
        </w:rPr>
        <w:t>[43,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389].</w:t>
      </w:r>
    </w:p>
    <w:p w:rsidR="006E3478" w:rsidRDefault="006E3478" w:rsidP="006E3478">
      <w:pPr>
        <w:pStyle w:val="a3"/>
        <w:spacing w:line="360" w:lineRule="auto"/>
        <w:ind w:right="101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проаналізувавши</w:t>
      </w:r>
      <w:r>
        <w:rPr>
          <w:spacing w:val="1"/>
        </w:rPr>
        <w:t xml:space="preserve"> </w:t>
      </w:r>
      <w:proofErr w:type="spellStart"/>
      <w:r>
        <w:t>загальнодидактичні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загальнометодичні</w:t>
      </w:r>
      <w:proofErr w:type="spellEnd"/>
      <w:r>
        <w:rPr>
          <w:spacing w:val="-67"/>
        </w:rPr>
        <w:t xml:space="preserve"> </w:t>
      </w:r>
      <w:r>
        <w:t>принципи навчання усного перекладу, було зроблено висновок про те, що саме ці</w:t>
      </w:r>
      <w:r>
        <w:rPr>
          <w:spacing w:val="1"/>
        </w:rPr>
        <w:t xml:space="preserve"> </w:t>
      </w:r>
      <w:r>
        <w:rPr>
          <w:w w:val="95"/>
        </w:rPr>
        <w:t xml:space="preserve">принципи визначають вимоги до організації процесу навчання майбутніх </w:t>
      </w:r>
      <w:proofErr w:type="spellStart"/>
      <w:r>
        <w:rPr>
          <w:w w:val="95"/>
        </w:rPr>
        <w:t>філологів-</w:t>
      </w:r>
      <w:proofErr w:type="spellEnd"/>
      <w:r>
        <w:rPr>
          <w:spacing w:val="1"/>
          <w:w w:val="95"/>
        </w:rPr>
        <w:t xml:space="preserve"> </w:t>
      </w:r>
      <w:r>
        <w:t>перекладачів у галузі усного перекладу. При цьому слід звернути увагу, що всі</w:t>
      </w:r>
      <w:r>
        <w:rPr>
          <w:spacing w:val="1"/>
        </w:rPr>
        <w:t xml:space="preserve"> </w:t>
      </w:r>
      <w:r>
        <w:t>перелічені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усного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взаємопов’язаними.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реалізовувати</w:t>
      </w:r>
      <w:r>
        <w:rPr>
          <w:spacing w:val="1"/>
        </w:rPr>
        <w:t xml:space="preserve"> </w:t>
      </w:r>
      <w:r>
        <w:t>увесь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вищезгаданих</w:t>
      </w:r>
      <w:r>
        <w:rPr>
          <w:spacing w:val="1"/>
        </w:rPr>
        <w:t xml:space="preserve"> </w:t>
      </w:r>
      <w:r>
        <w:t>принципів,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загальних,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спеціальних.</w:t>
      </w:r>
    </w:p>
    <w:p w:rsidR="006E3478" w:rsidRDefault="006E3478" w:rsidP="006E3478">
      <w:pPr>
        <w:pStyle w:val="a3"/>
        <w:spacing w:before="2"/>
        <w:ind w:left="0" w:firstLine="0"/>
        <w:jc w:val="left"/>
        <w:rPr>
          <w:sz w:val="41"/>
        </w:rPr>
      </w:pPr>
    </w:p>
    <w:p w:rsidR="006E3478" w:rsidRDefault="006E3478" w:rsidP="006E3478">
      <w:pPr>
        <w:pStyle w:val="Heading2"/>
        <w:numPr>
          <w:ilvl w:val="1"/>
          <w:numId w:val="16"/>
        </w:numPr>
        <w:tabs>
          <w:tab w:val="left" w:pos="1561"/>
        </w:tabs>
        <w:spacing w:before="0"/>
        <w:ind w:left="1560" w:hanging="731"/>
        <w:jc w:val="both"/>
      </w:pPr>
      <w:bookmarkStart w:id="1" w:name="_TOC_250008"/>
      <w:r>
        <w:t>Поняттєва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методики</w:t>
      </w:r>
      <w:r>
        <w:rPr>
          <w:spacing w:val="-6"/>
        </w:rPr>
        <w:t xml:space="preserve"> </w:t>
      </w:r>
      <w:r>
        <w:t>навчання</w:t>
      </w:r>
      <w:r>
        <w:rPr>
          <w:spacing w:val="-6"/>
        </w:rPr>
        <w:t xml:space="preserve"> </w:t>
      </w:r>
      <w:r>
        <w:t>усного</w:t>
      </w:r>
      <w:r>
        <w:rPr>
          <w:spacing w:val="-7"/>
        </w:rPr>
        <w:t xml:space="preserve"> </w:t>
      </w:r>
      <w:bookmarkEnd w:id="1"/>
      <w:r>
        <w:t>перекладу</w:t>
      </w:r>
    </w:p>
    <w:p w:rsidR="006E3478" w:rsidRDefault="006E3478" w:rsidP="006E3478">
      <w:pPr>
        <w:pStyle w:val="a3"/>
        <w:spacing w:before="158" w:line="360" w:lineRule="auto"/>
        <w:ind w:right="104"/>
      </w:pPr>
      <w:r>
        <w:t>У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proofErr w:type="spellStart"/>
      <w:r>
        <w:t>глобалізованому</w:t>
      </w:r>
      <w:proofErr w:type="spellEnd"/>
      <w:r>
        <w:rPr>
          <w:spacing w:val="1"/>
        </w:rPr>
        <w:t xml:space="preserve"> </w:t>
      </w:r>
      <w:r>
        <w:t>світі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аспектів розвитку нашої країни. Без перекладу, перш за все, усного, міжнародні та</w:t>
      </w:r>
      <w:r>
        <w:rPr>
          <w:spacing w:val="1"/>
        </w:rPr>
        <w:t xml:space="preserve"> </w:t>
      </w:r>
      <w:r>
        <w:t>міждержавні контакти стають неможливими,</w:t>
      </w:r>
      <w:r>
        <w:rPr>
          <w:spacing w:val="1"/>
        </w:rPr>
        <w:t xml:space="preserve"> </w:t>
      </w:r>
      <w:r>
        <w:t>так само як і будь-яка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міжнародних</w:t>
      </w:r>
      <w:r>
        <w:rPr>
          <w:spacing w:val="14"/>
        </w:rPr>
        <w:t xml:space="preserve"> </w:t>
      </w:r>
      <w:r>
        <w:t>організацій</w:t>
      </w:r>
      <w:r>
        <w:rPr>
          <w:spacing w:val="19"/>
        </w:rPr>
        <w:t xml:space="preserve"> </w:t>
      </w:r>
      <w:r>
        <w:t>чи</w:t>
      </w:r>
      <w:r>
        <w:rPr>
          <w:spacing w:val="19"/>
        </w:rPr>
        <w:t xml:space="preserve"> </w:t>
      </w:r>
      <w:r>
        <w:t>конференцій,</w:t>
      </w:r>
      <w:r>
        <w:rPr>
          <w:spacing w:val="20"/>
        </w:rPr>
        <w:t xml:space="preserve"> </w:t>
      </w:r>
      <w:r>
        <w:t>з’їздів,</w:t>
      </w:r>
      <w:r>
        <w:rPr>
          <w:spacing w:val="20"/>
        </w:rPr>
        <w:t xml:space="preserve"> </w:t>
      </w:r>
      <w:r>
        <w:t>симпозіумів,</w:t>
      </w:r>
      <w:r>
        <w:rPr>
          <w:spacing w:val="20"/>
        </w:rPr>
        <w:t xml:space="preserve"> </w:t>
      </w:r>
      <w:r>
        <w:t>економічна</w:t>
      </w:r>
      <w:r>
        <w:rPr>
          <w:spacing w:val="20"/>
        </w:rPr>
        <w:t xml:space="preserve"> </w:t>
      </w:r>
      <w:r>
        <w:t>чи</w:t>
      </w:r>
    </w:p>
    <w:p w:rsidR="006E3478" w:rsidRDefault="006E3478" w:rsidP="006E3478">
      <w:pPr>
        <w:spacing w:line="360" w:lineRule="auto"/>
        <w:sectPr w:rsidR="006E3478">
          <w:pgSz w:w="12240" w:h="15840"/>
          <w:pgMar w:top="1040" w:right="460" w:bottom="280" w:left="1580" w:header="717" w:footer="0" w:gutter="0"/>
          <w:cols w:space="720"/>
        </w:sectPr>
      </w:pPr>
    </w:p>
    <w:p w:rsidR="006E3478" w:rsidRDefault="006E3478" w:rsidP="006E3478">
      <w:pPr>
        <w:pStyle w:val="a3"/>
        <w:spacing w:before="76" w:line="362" w:lineRule="auto"/>
        <w:ind w:right="115" w:firstLine="0"/>
      </w:pPr>
      <w:r>
        <w:lastRenderedPageBreak/>
        <w:t>культурна</w:t>
      </w:r>
      <w:r>
        <w:rPr>
          <w:spacing w:val="1"/>
        </w:rPr>
        <w:t xml:space="preserve"> </w:t>
      </w:r>
      <w:r>
        <w:t>співпраця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говорять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європейські</w:t>
      </w:r>
      <w:r>
        <w:rPr>
          <w:spacing w:val="1"/>
        </w:rPr>
        <w:t xml:space="preserve"> </w:t>
      </w:r>
      <w:r>
        <w:t>чиновники</w:t>
      </w:r>
      <w:r>
        <w:rPr>
          <w:spacing w:val="1"/>
        </w:rPr>
        <w:t xml:space="preserve"> </w:t>
      </w:r>
      <w:r>
        <w:t>«мовою</w:t>
      </w:r>
      <w:r>
        <w:rPr>
          <w:spacing w:val="1"/>
        </w:rPr>
        <w:t xml:space="preserve"> </w:t>
      </w:r>
      <w:r>
        <w:t>Європейського Союзу</w:t>
      </w:r>
      <w:r>
        <w:rPr>
          <w:spacing w:val="-3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переклад»</w:t>
      </w:r>
      <w:r>
        <w:rPr>
          <w:spacing w:val="2"/>
        </w:rPr>
        <w:t xml:space="preserve"> </w:t>
      </w:r>
      <w:r>
        <w:t>[29,</w:t>
      </w:r>
      <w:r>
        <w:rPr>
          <w:spacing w:val="4"/>
        </w:rPr>
        <w:t xml:space="preserve"> </w:t>
      </w:r>
      <w:r>
        <w:t>c.</w:t>
      </w:r>
      <w:r>
        <w:rPr>
          <w:spacing w:val="3"/>
        </w:rPr>
        <w:t xml:space="preserve"> </w:t>
      </w:r>
      <w:r>
        <w:t>23].</w:t>
      </w:r>
    </w:p>
    <w:p w:rsidR="006E3478" w:rsidRDefault="006E3478" w:rsidP="006E3478">
      <w:pPr>
        <w:pStyle w:val="a3"/>
        <w:spacing w:line="360" w:lineRule="auto"/>
        <w:ind w:right="107"/>
      </w:pPr>
      <w:r>
        <w:t>Саме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останнім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високій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висококваліфікованих</w:t>
      </w:r>
      <w:r>
        <w:rPr>
          <w:spacing w:val="1"/>
        </w:rPr>
        <w:t xml:space="preserve"> </w:t>
      </w:r>
      <w:r>
        <w:t>усних</w:t>
      </w:r>
      <w:r>
        <w:rPr>
          <w:spacing w:val="1"/>
        </w:rPr>
        <w:t xml:space="preserve"> </w:t>
      </w:r>
      <w:r>
        <w:t>перекладачів.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Євросоюзу</w:t>
      </w:r>
      <w:r>
        <w:rPr>
          <w:spacing w:val="1"/>
        </w:rPr>
        <w:t xml:space="preserve"> </w:t>
      </w:r>
      <w:r>
        <w:t>підготовкою таких фахівців займаються на факультетах перекладу чи іноземних</w:t>
      </w:r>
      <w:r>
        <w:rPr>
          <w:spacing w:val="1"/>
        </w:rPr>
        <w:t xml:space="preserve"> </w:t>
      </w:r>
      <w:r>
        <w:t>мов в університетах та у вищих школах перекладу. В Україні виникла потреба в</w:t>
      </w:r>
      <w:r>
        <w:rPr>
          <w:spacing w:val="1"/>
        </w:rPr>
        <w:t xml:space="preserve"> </w:t>
      </w:r>
      <w:r>
        <w:t>швидкому розвитку цієї сфери освіти, як результат виникла спеціалізація з усного</w:t>
      </w:r>
      <w:r>
        <w:rPr>
          <w:spacing w:val="1"/>
        </w:rPr>
        <w:t xml:space="preserve"> </w:t>
      </w:r>
      <w:r>
        <w:rPr>
          <w:w w:val="95"/>
        </w:rPr>
        <w:t>перекладу, яку тепер можна отримати у декількох державних та комерційних вищих</w:t>
      </w:r>
      <w:r>
        <w:rPr>
          <w:spacing w:val="1"/>
          <w:w w:val="95"/>
        </w:rPr>
        <w:t xml:space="preserve"> </w:t>
      </w:r>
      <w:r>
        <w:t>навчальних</w:t>
      </w:r>
      <w:r>
        <w:rPr>
          <w:spacing w:val="-4"/>
        </w:rPr>
        <w:t xml:space="preserve"> </w:t>
      </w:r>
      <w:r>
        <w:t>закладах.</w:t>
      </w:r>
    </w:p>
    <w:p w:rsidR="006E3478" w:rsidRDefault="006E3478" w:rsidP="006E3478">
      <w:pPr>
        <w:pStyle w:val="a3"/>
        <w:spacing w:line="360" w:lineRule="auto"/>
        <w:ind w:right="102"/>
      </w:pPr>
      <w:r>
        <w:t>В сучасному світі вимоги до професії усного перекладача є надзвичайно</w:t>
      </w:r>
      <w:r>
        <w:rPr>
          <w:spacing w:val="1"/>
        </w:rPr>
        <w:t xml:space="preserve"> </w:t>
      </w:r>
      <w:r>
        <w:t>високими. Законодавцем професійних якостей перекладача є АІІС (</w:t>
      </w:r>
      <w:proofErr w:type="spellStart"/>
      <w:r>
        <w:t>Assossiation</w:t>
      </w:r>
      <w:proofErr w:type="spellEnd"/>
      <w:r>
        <w:rPr>
          <w:spacing w:val="1"/>
        </w:rPr>
        <w:t xml:space="preserve"> </w:t>
      </w:r>
      <w:proofErr w:type="spellStart"/>
      <w:r>
        <w:t>International</w:t>
      </w:r>
      <w:proofErr w:type="spellEnd"/>
      <w:r>
        <w:rPr>
          <w:spacing w:val="1"/>
        </w:rPr>
        <w:t xml:space="preserve"> </w:t>
      </w:r>
      <w:proofErr w:type="spellStart"/>
      <w:r>
        <w:t>des</w:t>
      </w:r>
      <w:proofErr w:type="spellEnd"/>
      <w:r>
        <w:rPr>
          <w:spacing w:val="1"/>
        </w:rPr>
        <w:t xml:space="preserve"> </w:t>
      </w:r>
      <w:proofErr w:type="spellStart"/>
      <w:r>
        <w:t>Interpretes</w:t>
      </w:r>
      <w:proofErr w:type="spellEnd"/>
      <w:r>
        <w:rPr>
          <w:spacing w:val="1"/>
        </w:rPr>
        <w:t xml:space="preserve"> </w:t>
      </w:r>
      <w:proofErr w:type="spellStart"/>
      <w:r>
        <w:t>de</w:t>
      </w:r>
      <w:proofErr w:type="spellEnd"/>
      <w:r>
        <w:rPr>
          <w:spacing w:val="1"/>
        </w:rPr>
        <w:t xml:space="preserve"> </w:t>
      </w:r>
      <w:proofErr w:type="spellStart"/>
      <w:r>
        <w:t>Conference</w:t>
      </w:r>
      <w:proofErr w:type="spell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Міжнародна</w:t>
      </w:r>
      <w:r>
        <w:rPr>
          <w:spacing w:val="1"/>
        </w:rPr>
        <w:t xml:space="preserve"> </w:t>
      </w:r>
      <w:proofErr w:type="spellStart"/>
      <w:r>
        <w:t>асоціція</w:t>
      </w:r>
      <w:proofErr w:type="spellEnd"/>
      <w:r>
        <w:rPr>
          <w:spacing w:val="1"/>
        </w:rPr>
        <w:t xml:space="preserve"> </w:t>
      </w:r>
      <w:r>
        <w:t>перекладачів</w:t>
      </w:r>
      <w:r>
        <w:rPr>
          <w:spacing w:val="-67"/>
        </w:rPr>
        <w:t xml:space="preserve"> </w:t>
      </w:r>
      <w:r>
        <w:t>конференцій, заснована у 1953 році. Згідно з нормами, які були визначені, усний</w:t>
      </w:r>
      <w:r>
        <w:rPr>
          <w:spacing w:val="1"/>
        </w:rPr>
        <w:t xml:space="preserve"> </w:t>
      </w:r>
      <w:r>
        <w:t>перекладач повинен, по-перше, добре володіти рідною та робочими іноземними</w:t>
      </w:r>
      <w:r>
        <w:rPr>
          <w:spacing w:val="1"/>
        </w:rPr>
        <w:t xml:space="preserve"> </w:t>
      </w:r>
      <w:r>
        <w:rPr>
          <w:w w:val="95"/>
        </w:rPr>
        <w:t>мовами. По-друге, він повинен мати такі професійні якості, як аналітичне мислення,</w:t>
      </w:r>
      <w:r>
        <w:rPr>
          <w:spacing w:val="1"/>
          <w:w w:val="95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узагальнювати,</w:t>
      </w:r>
      <w:r>
        <w:rPr>
          <w:spacing w:val="1"/>
        </w:rPr>
        <w:t xml:space="preserve"> </w:t>
      </w:r>
      <w:r>
        <w:t>миттєва</w:t>
      </w:r>
      <w:r>
        <w:rPr>
          <w:spacing w:val="1"/>
        </w:rPr>
        <w:t xml:space="preserve"> </w:t>
      </w:r>
      <w:r>
        <w:t>реакція,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пристосовуватися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концентрувати</w:t>
      </w:r>
      <w:r>
        <w:rPr>
          <w:spacing w:val="1"/>
        </w:rPr>
        <w:t xml:space="preserve"> </w:t>
      </w:r>
      <w:r>
        <w:t>увагу,</w:t>
      </w:r>
      <w:r>
        <w:rPr>
          <w:spacing w:val="1"/>
        </w:rPr>
        <w:t xml:space="preserve"> </w:t>
      </w:r>
      <w:r>
        <w:t>гарна</w:t>
      </w:r>
      <w:r>
        <w:rPr>
          <w:spacing w:val="1"/>
        </w:rPr>
        <w:t xml:space="preserve"> </w:t>
      </w:r>
      <w:r>
        <w:t>пам'ять,</w:t>
      </w:r>
      <w:r>
        <w:rPr>
          <w:spacing w:val="1"/>
        </w:rPr>
        <w:t xml:space="preserve"> </w:t>
      </w:r>
      <w:r>
        <w:t>ораторські</w:t>
      </w:r>
      <w:r>
        <w:rPr>
          <w:spacing w:val="1"/>
        </w:rPr>
        <w:t xml:space="preserve"> </w:t>
      </w:r>
      <w:r>
        <w:t>здібності,</w:t>
      </w:r>
      <w:r>
        <w:rPr>
          <w:spacing w:val="1"/>
        </w:rPr>
        <w:t xml:space="preserve"> </w:t>
      </w:r>
      <w:r>
        <w:t>тактовність</w:t>
      </w:r>
      <w:r>
        <w:rPr>
          <w:spacing w:val="-2"/>
        </w:rPr>
        <w:t xml:space="preserve"> </w:t>
      </w:r>
      <w:r>
        <w:t>тощо.</w:t>
      </w:r>
    </w:p>
    <w:p w:rsidR="006E3478" w:rsidRDefault="006E3478" w:rsidP="006E3478">
      <w:pPr>
        <w:pStyle w:val="a3"/>
        <w:spacing w:line="360" w:lineRule="auto"/>
        <w:ind w:right="117"/>
      </w:pPr>
      <w:r>
        <w:t>Вчені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усного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послідовний</w:t>
      </w:r>
      <w:r>
        <w:rPr>
          <w:spacing w:val="1"/>
        </w:rPr>
        <w:t xml:space="preserve"> </w:t>
      </w:r>
      <w:r>
        <w:t>переклад,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аркушу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синхронний</w:t>
      </w:r>
      <w:r>
        <w:rPr>
          <w:spacing w:val="1"/>
        </w:rPr>
        <w:t xml:space="preserve"> </w:t>
      </w:r>
      <w:r>
        <w:t>переклад.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підвиди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усного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контактний</w:t>
      </w:r>
      <w:r>
        <w:rPr>
          <w:spacing w:val="1"/>
        </w:rPr>
        <w:t xml:space="preserve"> </w:t>
      </w:r>
      <w:r>
        <w:t>переклад,</w:t>
      </w:r>
      <w:r>
        <w:rPr>
          <w:spacing w:val="1"/>
        </w:rPr>
        <w:t xml:space="preserve"> </w:t>
      </w:r>
      <w:r>
        <w:t>переклад-шепотіння та синхронний переклад з текстом</w:t>
      </w:r>
      <w:r>
        <w:rPr>
          <w:spacing w:val="9"/>
        </w:rPr>
        <w:t xml:space="preserve"> </w:t>
      </w:r>
      <w:r>
        <w:t>[29].</w:t>
      </w:r>
    </w:p>
    <w:p w:rsidR="006E3478" w:rsidRDefault="006E3478" w:rsidP="006E3478">
      <w:pPr>
        <w:pStyle w:val="a3"/>
        <w:spacing w:line="360" w:lineRule="auto"/>
        <w:ind w:right="109"/>
      </w:pPr>
      <w:r>
        <w:rPr>
          <w:i/>
        </w:rPr>
        <w:t>Послідовний</w:t>
      </w:r>
      <w:r>
        <w:rPr>
          <w:i/>
          <w:spacing w:val="1"/>
        </w:rPr>
        <w:t xml:space="preserve"> </w:t>
      </w:r>
      <w:r>
        <w:rPr>
          <w:i/>
        </w:rPr>
        <w:t>переклад</w:t>
      </w:r>
      <w:r>
        <w:rPr>
          <w:i/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знаходження</w:t>
      </w:r>
      <w:r>
        <w:rPr>
          <w:spacing w:val="1"/>
        </w:rPr>
        <w:t xml:space="preserve"> </w:t>
      </w:r>
      <w:r>
        <w:t>перекладача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поряд з промовцем (наприклад, на сцені, на трибуні, за столом переговорів і т. ін.).</w:t>
      </w:r>
      <w:r>
        <w:rPr>
          <w:spacing w:val="-67"/>
        </w:rPr>
        <w:t xml:space="preserve"> </w:t>
      </w:r>
      <w:r>
        <w:t>Перекладач</w:t>
      </w:r>
      <w:r>
        <w:rPr>
          <w:spacing w:val="1"/>
        </w:rPr>
        <w:t xml:space="preserve"> </w:t>
      </w:r>
      <w:r>
        <w:t>уважно</w:t>
      </w:r>
      <w:r>
        <w:rPr>
          <w:spacing w:val="1"/>
        </w:rPr>
        <w:t xml:space="preserve"> </w:t>
      </w:r>
      <w:r>
        <w:t>слухає</w:t>
      </w:r>
      <w:r>
        <w:rPr>
          <w:spacing w:val="1"/>
        </w:rPr>
        <w:t xml:space="preserve"> </w:t>
      </w:r>
      <w:r>
        <w:t>оратора,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записує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занотовує</w:t>
      </w:r>
      <w:r>
        <w:rPr>
          <w:spacing w:val="1"/>
        </w:rPr>
        <w:t xml:space="preserve"> </w:t>
      </w:r>
      <w:r>
        <w:t>щось,</w:t>
      </w:r>
      <w:r>
        <w:rPr>
          <w:spacing w:val="1"/>
        </w:rPr>
        <w:t xml:space="preserve"> </w:t>
      </w:r>
      <w:r>
        <w:t>використовуючи перекладацький скоропис, чекає паузи чи завершення виступу та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перекладати.</w:t>
      </w:r>
    </w:p>
    <w:p w:rsidR="006E3478" w:rsidRDefault="006E3478" w:rsidP="006E3478">
      <w:pPr>
        <w:spacing w:line="360" w:lineRule="auto"/>
        <w:sectPr w:rsidR="006E3478">
          <w:pgSz w:w="12240" w:h="15840"/>
          <w:pgMar w:top="1040" w:right="460" w:bottom="280" w:left="1580" w:header="717" w:footer="0" w:gutter="0"/>
          <w:cols w:space="720"/>
        </w:sect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  <w:r w:rsidRPr="00A52375">
        <w:lastRenderedPageBreak/>
        <w:pict>
          <v:group id="_x0000_s1035" style="position:absolute;margin-left:220.75pt;margin-top:57.95pt;width:308.6pt;height:117.7pt;z-index:251662336;mso-position-horizontal-relative:page;mso-position-vertical-relative:page" coordorigin="4415,1159" coordsize="6172,2354">
            <v:shape id="_x0000_s1036" style="position:absolute;left:6606;top:1502;width:438;height:1667" coordorigin="6606,1502" coordsize="438,1667" o:spt="100" adj="0,,0" path="m6606,2336r219,l6825,3169r219,m6606,2336r438,m6606,2336r219,l6825,1502r219,e" filled="f" strokecolor="#949494" strokeweight="1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7043;top:2863;width:2187;height:640" filled="f" strokecolor="#949494" strokeweight="1pt">
              <v:textbox inset="0,0,0,0">
                <w:txbxContent>
                  <w:p w:rsidR="006E3478" w:rsidRDefault="006E3478" w:rsidP="006E3478">
                    <w:pPr>
                      <w:spacing w:before="25" w:line="237" w:lineRule="auto"/>
                      <w:ind w:left="498" w:right="475" w:firstLine="168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contact</w:t>
                    </w:r>
                    <w:proofErr w:type="spellEnd"/>
                    <w:r>
                      <w:rPr>
                        <w:sz w:val="24"/>
                      </w:rPr>
                      <w:t xml:space="preserve"> -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контактний</w:t>
                    </w:r>
                  </w:p>
                </w:txbxContent>
              </v:textbox>
            </v:shape>
            <v:shape id="_x0000_s1038" type="#_x0000_t202" style="position:absolute;left:7043;top:2002;width:3371;height:667" filled="f" strokecolor="#949494" strokeweight="1pt">
              <v:textbox inset="0,0,0,0">
                <w:txbxContent>
                  <w:p w:rsidR="006E3478" w:rsidRDefault="006E3478" w:rsidP="006E3478">
                    <w:pPr>
                      <w:spacing w:before="52" w:line="237" w:lineRule="auto"/>
                      <w:ind w:left="23" w:right="14" w:firstLine="398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escort</w:t>
                    </w:r>
                    <w:proofErr w:type="spellEnd"/>
                    <w:r>
                      <w:rPr>
                        <w:sz w:val="24"/>
                      </w:rPr>
                      <w:t xml:space="preserve"> - </w:t>
                    </w:r>
                    <w:proofErr w:type="spellStart"/>
                    <w:r>
                      <w:rPr>
                        <w:sz w:val="24"/>
                      </w:rPr>
                      <w:t>абзацо-фразовий</w:t>
                    </w:r>
                    <w:proofErr w:type="spellEnd"/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conference</w:t>
                    </w:r>
                    <w:proofErr w:type="spellEnd"/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просто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послідовний</w:t>
                    </w:r>
                  </w:p>
                </w:txbxContent>
              </v:textbox>
            </v:shape>
            <v:shape id="_x0000_s1039" type="#_x0000_t202" style="position:absolute;left:4424;top:1808;width:2190;height:1055" filled="f" strokecolor="#949494" strokeweight="1pt">
              <v:textbox inset="0,0,0,0">
                <w:txbxContent>
                  <w:p w:rsidR="006E3478" w:rsidRDefault="006E3478" w:rsidP="006E3478">
                    <w:pPr>
                      <w:spacing w:before="105"/>
                      <w:ind w:left="435" w:right="432" w:firstLine="86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consecutive</w:t>
                    </w:r>
                    <w:proofErr w:type="spellEnd"/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interpreting</w:t>
                    </w:r>
                    <w:proofErr w:type="spellEnd"/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послідовний</w:t>
                    </w:r>
                  </w:p>
                </w:txbxContent>
              </v:textbox>
            </v:shape>
            <v:shape id="_x0000_s1040" type="#_x0000_t202" style="position:absolute;left:7043;top:1169;width:3533;height:640" filled="f" strokecolor="#949494" strokeweight="1pt">
              <v:textbox inset="0,0,0,0">
                <w:txbxContent>
                  <w:p w:rsidR="006E3478" w:rsidRDefault="006E3478" w:rsidP="006E3478">
                    <w:pPr>
                      <w:spacing w:before="51" w:line="237" w:lineRule="auto"/>
                      <w:ind w:left="571" w:right="436" w:hanging="125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unilateral</w:t>
                    </w:r>
                    <w:proofErr w:type="spellEnd"/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односторонній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bilateral</w:t>
                    </w:r>
                    <w:proofErr w:type="spellEnd"/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двосторонній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spacing w:before="3"/>
        <w:ind w:left="0" w:firstLine="0"/>
        <w:jc w:val="left"/>
        <w:rPr>
          <w:sz w:val="24"/>
        </w:rPr>
      </w:pPr>
    </w:p>
    <w:p w:rsidR="006E3478" w:rsidRDefault="006E3478" w:rsidP="006E3478">
      <w:pPr>
        <w:pStyle w:val="a3"/>
        <w:spacing w:before="87"/>
        <w:ind w:left="3178" w:firstLine="0"/>
      </w:pPr>
      <w:r w:rsidRPr="00A52375">
        <w:pict>
          <v:group id="_x0000_s1026" style="position:absolute;left:0;text-align:left;margin-left:128.75pt;margin-top:-257.35pt;width:213.85pt;height:246.85pt;z-index:251660288;mso-position-horizontal-relative:page" coordorigin="2575,-5147" coordsize="4277,4937">
            <v:shape id="_x0000_s1027" style="position:absolute;left:3884;top:-4283;width:552;height:3573" coordorigin="3884,-4283" coordsize="552,3573" o:spt="100" adj="0,,0" path="m3884,-2679r268,l4152,-710r267,m3884,-2679r276,l4160,-2171r276,m3884,-2679r268,l4152,-4283r267,e" filled="f" strokecolor="#838383" strokeweight="1pt">
              <v:stroke joinstyle="round"/>
              <v:formulas/>
              <v:path arrowok="t" o:connecttype="segments"/>
            </v:shape>
            <v:rect id="_x0000_s1028" style="position:absolute;left:2585;top:-5137;width:1299;height:4917" filled="f" strokecolor="#949494" strokeweight="1pt"/>
            <v:shape id="_x0000_s1029" type="#_x0000_t202" style="position:absolute;left:4424;top:-1192;width:2417;height:967" filled="f" strokecolor="#949494" strokeweight="1pt">
              <v:textbox inset="0,0,0,0">
                <w:txbxContent>
                  <w:p w:rsidR="006E3478" w:rsidRDefault="006E3478" w:rsidP="006E3478">
                    <w:pPr>
                      <w:spacing w:before="60"/>
                      <w:ind w:left="166" w:right="142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oral-</w:t>
                    </w:r>
                    <w:proofErr w:type="spellStart"/>
                    <w:r>
                      <w:rPr>
                        <w:spacing w:val="-1"/>
                        <w:sz w:val="24"/>
                      </w:rPr>
                      <w:t>visual</w:t>
                    </w:r>
                    <w:proofErr w:type="spellEnd"/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translation</w:t>
                    </w:r>
                    <w:proofErr w:type="spellEnd"/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(з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аркуша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</w:t>
                    </w:r>
                    <w:proofErr w:type="spellStart"/>
                    <w:r>
                      <w:rPr>
                        <w:sz w:val="24"/>
                      </w:rPr>
                      <w:t>усно-</w:t>
                    </w:r>
                    <w:proofErr w:type="spellEnd"/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зоровий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переклад))</w:t>
                    </w:r>
                  </w:p>
                </w:txbxContent>
              </v:textbox>
            </v:shape>
            <w10:wrap anchorx="page"/>
          </v:group>
        </w:pict>
      </w:r>
      <w:r w:rsidRPr="00A52375">
        <w:pict>
          <v:group id="_x0000_s1030" style="position:absolute;left:0;text-align:left;margin-left:220.75pt;margin-top:-147.95pt;width:275.1pt;height:105.3pt;z-index:251661312;mso-position-horizontal-relative:page" coordorigin="4415,-2959" coordsize="5502,2106">
            <v:shape id="_x0000_s1031" style="position:absolute;left:6622;top:-2616;width:421;height:1126" coordorigin="6623,-2616" coordsize="421,1126" o:spt="100" adj="0,,0" path="m6623,-2171r210,l6833,-1490r211,m6623,-2171r210,l6833,-2616r211,e" filled="f" strokecolor="#949494" strokeweight="1pt">
              <v:stroke joinstyle="round"/>
              <v:formulas/>
              <v:path arrowok="t" o:connecttype="segments"/>
            </v:shape>
            <v:shape id="_x0000_s1032" type="#_x0000_t202" style="position:absolute;left:7043;top:-2116;width:2863;height:1252" filled="f" strokecolor="#949494" strokeweight="1pt">
              <v:textbox inset="0,0,0,0">
                <w:txbxContent>
                  <w:p w:rsidR="006E3478" w:rsidRDefault="006E3478" w:rsidP="006E3478">
                    <w:pPr>
                      <w:spacing w:before="205"/>
                      <w:ind w:left="43" w:right="29" w:hanging="15"/>
                      <w:jc w:val="center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simultaneous</w:t>
                    </w:r>
                    <w:proofErr w:type="spellEnd"/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interpreting</w:t>
                    </w:r>
                    <w:proofErr w:type="spellEnd"/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with</w:t>
                    </w:r>
                    <w:proofErr w:type="spellEnd"/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a </w:t>
                    </w:r>
                    <w:proofErr w:type="spellStart"/>
                    <w:r>
                      <w:rPr>
                        <w:sz w:val="24"/>
                      </w:rPr>
                      <w:t>text</w:t>
                    </w:r>
                    <w:proofErr w:type="spellEnd"/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синхронний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переклад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текстом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кабіні</w:t>
                    </w:r>
                  </w:p>
                </w:txbxContent>
              </v:textbox>
            </v:shape>
            <v:shape id="_x0000_s1033" type="#_x0000_t202" style="position:absolute;left:4424;top:-2719;width:2190;height:1097" filled="f" strokecolor="#949494" strokeweight="1pt">
              <v:textbox inset="0,0,0,0">
                <w:txbxContent>
                  <w:p w:rsidR="006E3478" w:rsidRDefault="006E3478" w:rsidP="006E3478">
                    <w:pPr>
                      <w:spacing w:before="127"/>
                      <w:ind w:left="466" w:right="440" w:firstLine="9"/>
                      <w:jc w:val="both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24"/>
                      </w:rPr>
                      <w:t>simultaneous</w:t>
                    </w:r>
                    <w:proofErr w:type="spellEnd"/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interpreting</w:t>
                    </w:r>
                    <w:proofErr w:type="spellEnd"/>
                    <w:r>
                      <w:rPr>
                        <w:sz w:val="24"/>
                      </w:rPr>
                      <w:t xml:space="preserve"> -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синхроний</w:t>
                    </w:r>
                    <w:proofErr w:type="spellEnd"/>
                  </w:p>
                </w:txbxContent>
              </v:textbox>
            </v:shape>
            <v:shape id="_x0000_s1034" type="#_x0000_t202" style="position:absolute;left:7043;top:-2949;width:2187;height:667" filled="f" strokecolor="#949494" strokeweight="1pt">
              <v:textbox inset="0,0,0,0">
                <w:txbxContent>
                  <w:p w:rsidR="006E3478" w:rsidRDefault="006E3478" w:rsidP="006E3478">
                    <w:pPr>
                      <w:spacing w:before="52" w:line="237" w:lineRule="auto"/>
                      <w:ind w:left="547" w:right="470" w:hanging="68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1"/>
                        <w:sz w:val="24"/>
                      </w:rPr>
                      <w:t>whispering</w:t>
                    </w:r>
                    <w:proofErr w:type="spellEnd"/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шепотіння</w:t>
                    </w:r>
                  </w:p>
                </w:txbxContent>
              </v:textbox>
            </v:shape>
            <w10:wrap anchorx="page"/>
          </v:group>
        </w:pict>
      </w:r>
      <w:r w:rsidRPr="00A52375">
        <w:pict>
          <v:shape id="_x0000_s1041" type="#_x0000_t202" style="position:absolute;left:0;text-align:left;margin-left:139.9pt;margin-top:-223.75pt;width:42.65pt;height:180pt;z-index:251663360;mso-position-horizontal-relative:page" filled="f" stroked="f">
            <v:textbox style="layout-flow:vertical;mso-layout-flow-alt:bottom-to-top" inset="0,0,0,0">
              <w:txbxContent>
                <w:p w:rsidR="006E3478" w:rsidRDefault="006E3478" w:rsidP="006E3478">
                  <w:pPr>
                    <w:spacing w:before="8"/>
                    <w:ind w:left="4" w:right="5"/>
                    <w:jc w:val="center"/>
                    <w:rPr>
                      <w:b/>
                      <w:sz w:val="32"/>
                    </w:rPr>
                  </w:pPr>
                  <w:proofErr w:type="spellStart"/>
                  <w:r>
                    <w:rPr>
                      <w:b/>
                      <w:sz w:val="32"/>
                    </w:rPr>
                    <w:t>Types</w:t>
                  </w:r>
                  <w:proofErr w:type="spellEnd"/>
                  <w:r>
                    <w:rPr>
                      <w:b/>
                      <w:spacing w:val="-16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</w:rPr>
                    <w:t>of</w:t>
                  </w:r>
                  <w:proofErr w:type="spellEnd"/>
                  <w:r>
                    <w:rPr>
                      <w:b/>
                      <w:spacing w:val="-12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</w:rPr>
                    <w:t>interpreting</w:t>
                  </w:r>
                  <w:proofErr w:type="spellEnd"/>
                </w:p>
                <w:p w:rsidR="006E3478" w:rsidRDefault="006E3478" w:rsidP="006E3478">
                  <w:pPr>
                    <w:spacing w:before="88"/>
                    <w:ind w:left="5" w:right="5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(Види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усного</w:t>
                  </w:r>
                  <w:r>
                    <w:rPr>
                      <w:b/>
                      <w:spacing w:val="-8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перекладу)</w:t>
                  </w:r>
                </w:p>
              </w:txbxContent>
            </v:textbox>
            <w10:wrap anchorx="page"/>
          </v:shape>
        </w:pict>
      </w:r>
      <w:r>
        <w:t>Рис.</w:t>
      </w:r>
      <w:r>
        <w:rPr>
          <w:spacing w:val="-2"/>
        </w:rPr>
        <w:t xml:space="preserve"> </w:t>
      </w:r>
      <w:r>
        <w:t>1.1. Види</w:t>
      </w:r>
      <w:r>
        <w:rPr>
          <w:spacing w:val="-4"/>
        </w:rPr>
        <w:t xml:space="preserve"> </w:t>
      </w:r>
      <w:r>
        <w:t>усного</w:t>
      </w:r>
      <w:r>
        <w:rPr>
          <w:spacing w:val="-4"/>
        </w:rPr>
        <w:t xml:space="preserve"> </w:t>
      </w:r>
      <w:r>
        <w:t>перекладу</w:t>
      </w:r>
    </w:p>
    <w:p w:rsidR="006E3478" w:rsidRDefault="006E3478" w:rsidP="006E3478">
      <w:pPr>
        <w:pStyle w:val="a3"/>
        <w:spacing w:before="163" w:line="360" w:lineRule="auto"/>
        <w:ind w:right="101"/>
      </w:pPr>
      <w:r>
        <w:t>Підвидом</w:t>
      </w:r>
      <w:r>
        <w:rPr>
          <w:spacing w:val="1"/>
        </w:rPr>
        <w:t xml:space="preserve"> </w:t>
      </w:r>
      <w:r>
        <w:t>послідовного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i/>
        </w:rPr>
        <w:t>контактний</w:t>
      </w:r>
      <w:r>
        <w:rPr>
          <w:i/>
          <w:spacing w:val="1"/>
        </w:rPr>
        <w:t xml:space="preserve"> </w:t>
      </w:r>
      <w:r>
        <w:rPr>
          <w:i/>
        </w:rPr>
        <w:t>переклад.</w:t>
      </w:r>
      <w:r>
        <w:rPr>
          <w:i/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застосовуватися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безпосереднього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rPr>
          <w:w w:val="95"/>
        </w:rPr>
        <w:t>співрозмовниками, насамперед, під час переговорів, круглих столів тощо. Протягом</w:t>
      </w:r>
      <w:r>
        <w:rPr>
          <w:spacing w:val="1"/>
          <w:w w:val="95"/>
        </w:rPr>
        <w:t xml:space="preserve"> </w:t>
      </w:r>
      <w:r>
        <w:rPr>
          <w:spacing w:val="-1"/>
        </w:rPr>
        <w:t>контактного</w:t>
      </w:r>
      <w:r>
        <w:rPr>
          <w:spacing w:val="-7"/>
        </w:rPr>
        <w:t xml:space="preserve"> </w:t>
      </w:r>
      <w:r>
        <w:rPr>
          <w:spacing w:val="-1"/>
        </w:rPr>
        <w:t>перекладу</w:t>
      </w:r>
      <w:r>
        <w:rPr>
          <w:spacing w:val="-17"/>
        </w:rPr>
        <w:t xml:space="preserve"> </w:t>
      </w:r>
      <w:r>
        <w:rPr>
          <w:spacing w:val="-1"/>
        </w:rPr>
        <w:t>найчастіше</w:t>
      </w:r>
      <w:r>
        <w:rPr>
          <w:spacing w:val="-10"/>
        </w:rPr>
        <w:t xml:space="preserve"> </w:t>
      </w:r>
      <w:r>
        <w:t>текст</w:t>
      </w:r>
      <w:r>
        <w:rPr>
          <w:spacing w:val="-9"/>
        </w:rPr>
        <w:t xml:space="preserve"> </w:t>
      </w:r>
      <w:r>
        <w:t>перекладається</w:t>
      </w:r>
      <w:r>
        <w:rPr>
          <w:spacing w:val="-10"/>
        </w:rPr>
        <w:t xml:space="preserve"> </w:t>
      </w:r>
      <w:r>
        <w:t>невеликими</w:t>
      </w:r>
      <w:r>
        <w:rPr>
          <w:spacing w:val="-8"/>
        </w:rPr>
        <w:t xml:space="preserve"> </w:t>
      </w:r>
      <w:r>
        <w:t>фрагментами,</w:t>
      </w:r>
      <w:r>
        <w:rPr>
          <w:spacing w:val="-68"/>
        </w:rPr>
        <w:t xml:space="preserve"> </w:t>
      </w:r>
      <w:r>
        <w:t>такими як питання, відповідь, репліка чи пояснення. Такий переклад зазвичай є</w:t>
      </w:r>
      <w:r>
        <w:rPr>
          <w:spacing w:val="1"/>
        </w:rPr>
        <w:t xml:space="preserve"> </w:t>
      </w:r>
      <w:r>
        <w:t>двостороннім</w:t>
      </w:r>
      <w:r>
        <w:rPr>
          <w:spacing w:val="4"/>
        </w:rPr>
        <w:t xml:space="preserve"> </w:t>
      </w:r>
      <w:r>
        <w:t>[1].</w:t>
      </w:r>
    </w:p>
    <w:p w:rsidR="006E3478" w:rsidRDefault="006E3478" w:rsidP="006E3478">
      <w:pPr>
        <w:pStyle w:val="a3"/>
        <w:spacing w:line="360" w:lineRule="auto"/>
        <w:ind w:right="104"/>
      </w:pPr>
      <w:r>
        <w:t>Контактний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комфортним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перекладача,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сильне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пам'ять,</w:t>
      </w:r>
      <w:r>
        <w:rPr>
          <w:spacing w:val="1"/>
        </w:rPr>
        <w:t xml:space="preserve"> </w:t>
      </w:r>
      <w:r>
        <w:t>як,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послідовному</w:t>
      </w:r>
      <w:r>
        <w:rPr>
          <w:spacing w:val="1"/>
        </w:rPr>
        <w:t xml:space="preserve"> </w:t>
      </w:r>
      <w:r>
        <w:t>перекладі,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перекладач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ситуацію у якій відбувається спілкування та створити належну адаптацію тексту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відмітити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перекладача</w:t>
      </w:r>
      <w:r>
        <w:rPr>
          <w:spacing w:val="1"/>
        </w:rPr>
        <w:t xml:space="preserve"> </w:t>
      </w:r>
      <w:r>
        <w:t>перепитати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уточнити якусь інформацію. Щодо вимог, то вони є не такими суворими, як при</w:t>
      </w:r>
      <w:r>
        <w:rPr>
          <w:spacing w:val="1"/>
        </w:rPr>
        <w:t xml:space="preserve"> </w:t>
      </w:r>
      <w:r>
        <w:t>інших видах усного перекладу, але лише за умови, що робота перекладача ніяк не</w:t>
      </w:r>
      <w:r>
        <w:rPr>
          <w:spacing w:val="1"/>
        </w:rPr>
        <w:t xml:space="preserve"> </w:t>
      </w:r>
      <w:r>
        <w:t>вплине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інтереси</w:t>
      </w:r>
      <w:r>
        <w:rPr>
          <w:spacing w:val="-2"/>
        </w:rPr>
        <w:t xml:space="preserve"> </w:t>
      </w:r>
      <w:r>
        <w:t>(перш за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бізнесові)</w:t>
      </w:r>
      <w:r>
        <w:rPr>
          <w:spacing w:val="-4"/>
        </w:rPr>
        <w:t xml:space="preserve"> </w:t>
      </w:r>
      <w:r>
        <w:t>особи,</w:t>
      </w:r>
      <w:r>
        <w:rPr>
          <w:spacing w:val="-1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замовила</w:t>
      </w:r>
      <w:r>
        <w:rPr>
          <w:spacing w:val="-2"/>
        </w:rPr>
        <w:t xml:space="preserve"> </w:t>
      </w:r>
      <w:r>
        <w:t>переклад</w:t>
      </w:r>
      <w:r>
        <w:rPr>
          <w:spacing w:val="13"/>
        </w:rPr>
        <w:t xml:space="preserve"> </w:t>
      </w:r>
      <w:r>
        <w:t>[38].</w:t>
      </w:r>
    </w:p>
    <w:p w:rsidR="006E3478" w:rsidRDefault="006E3478" w:rsidP="006E3478">
      <w:pPr>
        <w:ind w:left="830"/>
        <w:jc w:val="both"/>
        <w:rPr>
          <w:sz w:val="28"/>
        </w:rPr>
      </w:pPr>
      <w:r>
        <w:rPr>
          <w:sz w:val="28"/>
        </w:rPr>
        <w:t>Послідовний</w:t>
      </w:r>
      <w:r>
        <w:rPr>
          <w:spacing w:val="5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76"/>
          <w:sz w:val="28"/>
        </w:rPr>
        <w:t xml:space="preserve"> </w:t>
      </w:r>
      <w:r>
        <w:rPr>
          <w:sz w:val="28"/>
        </w:rPr>
        <w:t>може</w:t>
      </w:r>
      <w:r>
        <w:rPr>
          <w:spacing w:val="76"/>
          <w:sz w:val="28"/>
        </w:rPr>
        <w:t xml:space="preserve"> </w:t>
      </w:r>
      <w:r>
        <w:rPr>
          <w:sz w:val="28"/>
        </w:rPr>
        <w:t>бути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одностороннім</w:t>
      </w:r>
      <w:r>
        <w:rPr>
          <w:i/>
          <w:spacing w:val="77"/>
          <w:sz w:val="28"/>
        </w:rPr>
        <w:t xml:space="preserve"> </w:t>
      </w:r>
      <w:r>
        <w:rPr>
          <w:sz w:val="28"/>
        </w:rPr>
        <w:t>чи</w:t>
      </w:r>
      <w:r>
        <w:rPr>
          <w:spacing w:val="75"/>
          <w:sz w:val="28"/>
        </w:rPr>
        <w:t xml:space="preserve"> </w:t>
      </w:r>
      <w:r>
        <w:rPr>
          <w:i/>
          <w:sz w:val="28"/>
        </w:rPr>
        <w:t>двостороннім,</w:t>
      </w:r>
      <w:r>
        <w:rPr>
          <w:i/>
          <w:spacing w:val="79"/>
          <w:sz w:val="28"/>
        </w:rPr>
        <w:t xml:space="preserve"> </w:t>
      </w:r>
      <w:r>
        <w:rPr>
          <w:sz w:val="28"/>
        </w:rPr>
        <w:t>така</w:t>
      </w:r>
    </w:p>
    <w:p w:rsidR="006E3478" w:rsidRDefault="006E3478" w:rsidP="006E3478">
      <w:pPr>
        <w:jc w:val="both"/>
        <w:rPr>
          <w:sz w:val="28"/>
        </w:rPr>
        <w:sectPr w:rsidR="006E3478">
          <w:pgSz w:w="12240" w:h="15840"/>
          <w:pgMar w:top="1040" w:right="460" w:bottom="280" w:left="1580" w:header="717" w:footer="0" w:gutter="0"/>
          <w:cols w:space="720"/>
        </w:sectPr>
      </w:pPr>
    </w:p>
    <w:p w:rsidR="006E3478" w:rsidRDefault="006E3478" w:rsidP="006E3478">
      <w:pPr>
        <w:pStyle w:val="a3"/>
        <w:spacing w:before="76" w:line="360" w:lineRule="auto"/>
        <w:ind w:right="114" w:firstLine="0"/>
      </w:pPr>
      <w:r>
        <w:lastRenderedPageBreak/>
        <w:t>класифікація</w:t>
      </w:r>
      <w:r>
        <w:rPr>
          <w:spacing w:val="1"/>
        </w:rPr>
        <w:t xml:space="preserve"> </w:t>
      </w:r>
      <w:r>
        <w:t>зумовлена</w:t>
      </w:r>
      <w:r>
        <w:rPr>
          <w:spacing w:val="1"/>
        </w:rPr>
        <w:t xml:space="preserve"> </w:t>
      </w:r>
      <w:r>
        <w:t>ознаками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спрямованості.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односторонньому</w:t>
      </w:r>
      <w:r>
        <w:rPr>
          <w:spacing w:val="-11"/>
        </w:rPr>
        <w:t xml:space="preserve"> </w:t>
      </w:r>
      <w:r>
        <w:t>перекладач</w:t>
      </w:r>
      <w:r>
        <w:rPr>
          <w:spacing w:val="-7"/>
        </w:rPr>
        <w:t xml:space="preserve"> </w:t>
      </w:r>
      <w:r>
        <w:t>завжди</w:t>
      </w:r>
      <w:r>
        <w:rPr>
          <w:spacing w:val="-6"/>
        </w:rPr>
        <w:t xml:space="preserve"> </w:t>
      </w:r>
      <w:r>
        <w:t>перекладає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першої</w:t>
      </w:r>
      <w:r>
        <w:rPr>
          <w:spacing w:val="-11"/>
        </w:rPr>
        <w:t xml:space="preserve"> </w:t>
      </w:r>
      <w:r>
        <w:t>мови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час,</w:t>
      </w:r>
      <w:r>
        <w:rPr>
          <w:spacing w:val="-68"/>
        </w:rPr>
        <w:t xml:space="preserve"> </w:t>
      </w:r>
      <w:r>
        <w:t>як</w:t>
      </w:r>
      <w:r>
        <w:rPr>
          <w:spacing w:val="-8"/>
        </w:rPr>
        <w:t xml:space="preserve"> </w:t>
      </w:r>
      <w:r>
        <w:t>під</w:t>
      </w:r>
      <w:r>
        <w:rPr>
          <w:spacing w:val="-5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двосторонньому</w:t>
      </w:r>
      <w:r>
        <w:rPr>
          <w:spacing w:val="-12"/>
        </w:rPr>
        <w:t xml:space="preserve"> </w:t>
      </w:r>
      <w:r>
        <w:t>перекладі</w:t>
      </w:r>
      <w:r>
        <w:rPr>
          <w:spacing w:val="-13"/>
        </w:rPr>
        <w:t xml:space="preserve"> </w:t>
      </w:r>
      <w:r>
        <w:t>відбувається</w:t>
      </w:r>
      <w:r>
        <w:rPr>
          <w:spacing w:val="-6"/>
        </w:rPr>
        <w:t xml:space="preserve"> </w:t>
      </w:r>
      <w:r>
        <w:t>переклад</w:t>
      </w:r>
      <w:r>
        <w:rPr>
          <w:spacing w:val="-5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першої</w:t>
      </w:r>
      <w:r>
        <w:rPr>
          <w:spacing w:val="-12"/>
        </w:rPr>
        <w:t xml:space="preserve"> </w:t>
      </w:r>
      <w:r>
        <w:t>мови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другу</w:t>
      </w:r>
      <w:r>
        <w:rPr>
          <w:spacing w:val="-68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навпаки.</w:t>
      </w:r>
    </w:p>
    <w:p w:rsidR="006E3478" w:rsidRDefault="006E3478" w:rsidP="006E3478">
      <w:pPr>
        <w:pStyle w:val="a3"/>
        <w:spacing w:before="4" w:line="360" w:lineRule="auto"/>
        <w:ind w:right="112"/>
      </w:pPr>
      <w:r>
        <w:t xml:space="preserve">Також виділяють </w:t>
      </w:r>
      <w:proofErr w:type="spellStart"/>
      <w:r>
        <w:t>абзацо-фразовий</w:t>
      </w:r>
      <w:proofErr w:type="spellEnd"/>
      <w:r>
        <w:t xml:space="preserve"> переклад, під час якого перекладається</w:t>
      </w:r>
      <w:r>
        <w:rPr>
          <w:spacing w:val="1"/>
        </w:rPr>
        <w:t xml:space="preserve"> </w:t>
      </w:r>
      <w:r>
        <w:t>текст частинами чи відрізками, довжина яких вварюється від кількох синтагм до</w:t>
      </w:r>
      <w:r>
        <w:rPr>
          <w:spacing w:val="1"/>
        </w:rPr>
        <w:t xml:space="preserve"> </w:t>
      </w:r>
      <w:r>
        <w:t>декількох</w:t>
      </w:r>
      <w:r>
        <w:rPr>
          <w:spacing w:val="-4"/>
        </w:rPr>
        <w:t xml:space="preserve"> </w:t>
      </w:r>
      <w:r>
        <w:t>речень</w:t>
      </w:r>
      <w:r>
        <w:rPr>
          <w:spacing w:val="-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потребує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паузах,</w:t>
      </w:r>
      <w:r>
        <w:rPr>
          <w:spacing w:val="3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робить</w:t>
      </w:r>
      <w:r>
        <w:rPr>
          <w:spacing w:val="-2"/>
        </w:rPr>
        <w:t xml:space="preserve"> </w:t>
      </w:r>
      <w:r>
        <w:t>оратор.</w:t>
      </w:r>
    </w:p>
    <w:p w:rsidR="006E3478" w:rsidRDefault="006E3478" w:rsidP="006E3478">
      <w:pPr>
        <w:pStyle w:val="a3"/>
        <w:spacing w:before="1" w:line="360" w:lineRule="auto"/>
        <w:ind w:right="106"/>
      </w:pPr>
      <w:r>
        <w:t xml:space="preserve">Наступним видом є </w:t>
      </w:r>
      <w:r>
        <w:rPr>
          <w:i/>
        </w:rPr>
        <w:t xml:space="preserve">переклад з аркуша </w:t>
      </w:r>
      <w:r>
        <w:t>або ж, як його називають деякі вчені,</w:t>
      </w:r>
      <w:r>
        <w:rPr>
          <w:spacing w:val="1"/>
        </w:rPr>
        <w:t xml:space="preserve"> </w:t>
      </w:r>
      <w:r>
        <w:rPr>
          <w:i/>
          <w:w w:val="95"/>
        </w:rPr>
        <w:t xml:space="preserve">усно-зоровий переклад. </w:t>
      </w:r>
      <w:r>
        <w:rPr>
          <w:w w:val="95"/>
        </w:rPr>
        <w:t>Цей вид перекладу використовують при виникненні потреби</w:t>
      </w:r>
      <w:r>
        <w:rPr>
          <w:spacing w:val="1"/>
          <w:w w:val="95"/>
        </w:rPr>
        <w:t xml:space="preserve"> </w:t>
      </w:r>
      <w:r>
        <w:t>швидкого перекладу (найчастіше, друкованого чи письмового тексту чи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матеріалів),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оформлення.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вчені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впевненістю заявляють, що цей вид перекладу є неймовірно поширеним, адже</w:t>
      </w:r>
      <w:r>
        <w:rPr>
          <w:spacing w:val="1"/>
        </w:rPr>
        <w:t xml:space="preserve"> </w:t>
      </w:r>
      <w:r>
        <w:t>таким чином можна перекласти друковані та електронні листи чи тексти, в також</w:t>
      </w:r>
      <w:r>
        <w:rPr>
          <w:spacing w:val="1"/>
        </w:rPr>
        <w:t xml:space="preserve"> </w:t>
      </w:r>
      <w:r>
        <w:t>факси, робочі інструкції чи програми, рекламні матеріали, різноманітні документи</w:t>
      </w:r>
      <w:r>
        <w:rPr>
          <w:spacing w:val="-67"/>
        </w:rPr>
        <w:t xml:space="preserve"> </w:t>
      </w:r>
      <w:r>
        <w:t>тощо.</w:t>
      </w:r>
    </w:p>
    <w:p w:rsidR="006E3478" w:rsidRDefault="006E3478" w:rsidP="006E3478">
      <w:pPr>
        <w:pStyle w:val="a3"/>
        <w:spacing w:line="360" w:lineRule="auto"/>
        <w:ind w:right="100"/>
      </w:pPr>
      <w:r>
        <w:rPr>
          <w:i/>
        </w:rPr>
        <w:t>Синхронний</w:t>
      </w:r>
      <w:r>
        <w:rPr>
          <w:i/>
          <w:spacing w:val="1"/>
        </w:rPr>
        <w:t xml:space="preserve"> </w:t>
      </w:r>
      <w:r>
        <w:rPr>
          <w:i/>
        </w:rPr>
        <w:t>переклад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найновіший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усного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хронологічну періодизацію.</w:t>
      </w:r>
      <w:r>
        <w:rPr>
          <w:spacing w:val="1"/>
        </w:rPr>
        <w:t xml:space="preserve"> </w:t>
      </w:r>
      <w:r>
        <w:t>Вперши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застосований</w:t>
      </w:r>
      <w:r>
        <w:rPr>
          <w:spacing w:val="1"/>
        </w:rPr>
        <w:t xml:space="preserve"> </w:t>
      </w:r>
      <w:r>
        <w:t>у 30-тих</w:t>
      </w:r>
      <w:r>
        <w:rPr>
          <w:spacing w:val="1"/>
        </w:rPr>
        <w:t xml:space="preserve"> </w:t>
      </w:r>
      <w:r>
        <w:t>роках ХХ століття, адже саме це період відзначається виникненням необхідних</w:t>
      </w:r>
      <w:r>
        <w:rPr>
          <w:spacing w:val="1"/>
        </w:rPr>
        <w:t xml:space="preserve"> </w:t>
      </w:r>
      <w:r>
        <w:rPr>
          <w:w w:val="95"/>
        </w:rPr>
        <w:t>технічних засобів для виконання синхронного перекладу (магнітофони, навушники,</w:t>
      </w:r>
      <w:r>
        <w:rPr>
          <w:spacing w:val="1"/>
          <w:w w:val="95"/>
        </w:rPr>
        <w:t xml:space="preserve"> </w:t>
      </w:r>
      <w:r>
        <w:t>мікрофони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перекладу 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виконаний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забезпечення.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синхронного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перекладач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парі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колегою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спеціальній</w:t>
      </w:r>
      <w:r>
        <w:rPr>
          <w:spacing w:val="1"/>
        </w:rPr>
        <w:t xml:space="preserve"> </w:t>
      </w:r>
      <w:r>
        <w:t>кабіні,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обладнана</w:t>
      </w:r>
      <w:r>
        <w:rPr>
          <w:spacing w:val="1"/>
        </w:rPr>
        <w:t xml:space="preserve"> </w:t>
      </w:r>
      <w:r>
        <w:t>всіма</w:t>
      </w:r>
      <w:r>
        <w:rPr>
          <w:spacing w:val="1"/>
        </w:rPr>
        <w:t xml:space="preserve"> </w:t>
      </w:r>
      <w:r>
        <w:t>необхідними</w:t>
      </w:r>
      <w:r>
        <w:rPr>
          <w:spacing w:val="1"/>
        </w:rPr>
        <w:t xml:space="preserve"> </w:t>
      </w:r>
      <w:r>
        <w:t>технічними</w:t>
      </w:r>
      <w:r>
        <w:rPr>
          <w:spacing w:val="1"/>
        </w:rPr>
        <w:t xml:space="preserve"> </w:t>
      </w:r>
      <w:r>
        <w:t>засобами.</w:t>
      </w:r>
      <w:r>
        <w:rPr>
          <w:spacing w:val="1"/>
        </w:rPr>
        <w:t xml:space="preserve"> </w:t>
      </w:r>
      <w:r>
        <w:t>Перекладачі працюють, підміняючи одне одного кожні півгодини, адже такий тип</w:t>
      </w:r>
      <w:r>
        <w:rPr>
          <w:spacing w:val="1"/>
        </w:rPr>
        <w:t xml:space="preserve"> </w:t>
      </w:r>
      <w:r>
        <w:t>перекладу потребує великого навантаження на пам'ять та розум людини. Під час</w:t>
      </w:r>
      <w:r>
        <w:rPr>
          <w:spacing w:val="1"/>
        </w:rPr>
        <w:t xml:space="preserve"> </w:t>
      </w:r>
      <w:r>
        <w:t>роботи перекладач чує оратора (який обов’язково повинен говорити у мікрофон)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навушники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миттєво</w:t>
      </w:r>
      <w:r>
        <w:rPr>
          <w:spacing w:val="1"/>
        </w:rPr>
        <w:t xml:space="preserve"> </w:t>
      </w:r>
      <w:r>
        <w:t>вимовляє</w:t>
      </w:r>
      <w:r>
        <w:rPr>
          <w:spacing w:val="1"/>
        </w:rPr>
        <w:t xml:space="preserve"> </w:t>
      </w:r>
      <w:r>
        <w:t>доповідь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мікрофон.</w:t>
      </w:r>
      <w:r>
        <w:rPr>
          <w:spacing w:val="21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той</w:t>
      </w:r>
      <w:r>
        <w:rPr>
          <w:spacing w:val="19"/>
        </w:rPr>
        <w:t xml:space="preserve"> </w:t>
      </w:r>
      <w:r>
        <w:t>самий</w:t>
      </w:r>
      <w:r>
        <w:rPr>
          <w:spacing w:val="19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присутні</w:t>
      </w:r>
      <w:r>
        <w:rPr>
          <w:spacing w:val="19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залі</w:t>
      </w:r>
      <w:r>
        <w:rPr>
          <w:spacing w:val="14"/>
        </w:rPr>
        <w:t xml:space="preserve"> </w:t>
      </w:r>
      <w:r>
        <w:t>слухають</w:t>
      </w:r>
      <w:r>
        <w:rPr>
          <w:spacing w:val="17"/>
        </w:rPr>
        <w:t xml:space="preserve"> </w:t>
      </w:r>
      <w:r>
        <w:t>текст</w:t>
      </w:r>
      <w:r>
        <w:rPr>
          <w:spacing w:val="18"/>
        </w:rPr>
        <w:t xml:space="preserve"> </w:t>
      </w:r>
      <w:r>
        <w:t>перекладу</w:t>
      </w:r>
      <w:r>
        <w:rPr>
          <w:spacing w:val="15"/>
        </w:rPr>
        <w:t xml:space="preserve"> </w:t>
      </w:r>
      <w:r>
        <w:t>через</w:t>
      </w:r>
    </w:p>
    <w:p w:rsidR="006E3478" w:rsidRDefault="006E3478" w:rsidP="006E3478">
      <w:pPr>
        <w:spacing w:line="360" w:lineRule="auto"/>
        <w:sectPr w:rsidR="006E3478">
          <w:pgSz w:w="12240" w:h="15840"/>
          <w:pgMar w:top="1040" w:right="460" w:bottom="280" w:left="1580" w:header="717" w:footer="0" w:gutter="0"/>
          <w:cols w:space="720"/>
        </w:sectPr>
      </w:pPr>
    </w:p>
    <w:p w:rsidR="006E3478" w:rsidRDefault="006E3478" w:rsidP="006E3478">
      <w:pPr>
        <w:pStyle w:val="a3"/>
        <w:spacing w:before="76"/>
        <w:ind w:firstLine="0"/>
        <w:jc w:val="left"/>
      </w:pPr>
      <w:r>
        <w:lastRenderedPageBreak/>
        <w:t>навушники.</w:t>
      </w:r>
    </w:p>
    <w:p w:rsidR="006E3478" w:rsidRDefault="006E3478" w:rsidP="006E3478">
      <w:pPr>
        <w:pStyle w:val="a3"/>
        <w:spacing w:before="163" w:line="360" w:lineRule="auto"/>
        <w:ind w:right="107"/>
      </w:pPr>
      <w:r>
        <w:t>Переклад</w:t>
      </w:r>
      <w:r>
        <w:rPr>
          <w:spacing w:val="1"/>
        </w:rPr>
        <w:t xml:space="preserve"> </w:t>
      </w:r>
      <w:r>
        <w:rPr>
          <w:i/>
        </w:rPr>
        <w:t>«шепотінням»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своєрідна</w:t>
      </w:r>
      <w:r>
        <w:rPr>
          <w:spacing w:val="1"/>
        </w:rPr>
        <w:t xml:space="preserve"> </w:t>
      </w:r>
      <w:r>
        <w:t>різновидність</w:t>
      </w:r>
      <w:r>
        <w:rPr>
          <w:spacing w:val="1"/>
        </w:rPr>
        <w:t xml:space="preserve"> </w:t>
      </w:r>
      <w:r>
        <w:t>синхронного</w:t>
      </w:r>
      <w:r>
        <w:rPr>
          <w:spacing w:val="1"/>
        </w:rPr>
        <w:t xml:space="preserve"> </w:t>
      </w:r>
      <w:r>
        <w:t>перекладу, лише однією відмінністю: він не потребує використання технічного</w:t>
      </w:r>
      <w:r>
        <w:rPr>
          <w:spacing w:val="1"/>
        </w:rPr>
        <w:t xml:space="preserve"> </w:t>
      </w:r>
      <w:r>
        <w:t>обладнання.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застосовується,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усного</w:t>
      </w:r>
      <w:r>
        <w:rPr>
          <w:spacing w:val="1"/>
        </w:rPr>
        <w:t xml:space="preserve"> </w:t>
      </w:r>
      <w:r>
        <w:t>перекладу лише для одного чи декількох учасників круглого столу, семінару тощо.</w:t>
      </w:r>
      <w:r>
        <w:rPr>
          <w:spacing w:val="-67"/>
        </w:rPr>
        <w:t xml:space="preserve"> </w:t>
      </w:r>
      <w:r>
        <w:t>Найчастіше перекладач знаходиться поруч (інколи трохи позаду) особи, яка бере</w:t>
      </w:r>
      <w:r>
        <w:rPr>
          <w:spacing w:val="1"/>
        </w:rPr>
        <w:t xml:space="preserve"> </w:t>
      </w:r>
      <w:r>
        <w:rPr>
          <w:spacing w:val="-1"/>
        </w:rPr>
        <w:t>участь,</w:t>
      </w:r>
      <w:r>
        <w:rPr>
          <w:spacing w:val="-7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пошепки,</w:t>
      </w:r>
      <w:r>
        <w:rPr>
          <w:spacing w:val="-11"/>
        </w:rPr>
        <w:t xml:space="preserve"> </w:t>
      </w:r>
      <w:r>
        <w:t>насправді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вухо,</w:t>
      </w:r>
      <w:r>
        <w:rPr>
          <w:spacing w:val="-11"/>
        </w:rPr>
        <w:t xml:space="preserve"> </w:t>
      </w:r>
      <w:r>
        <w:t>синхронно</w:t>
      </w:r>
      <w:r>
        <w:rPr>
          <w:spacing w:val="-12"/>
        </w:rPr>
        <w:t xml:space="preserve"> </w:t>
      </w:r>
      <w:r>
        <w:t>відтворює</w:t>
      </w:r>
      <w:r>
        <w:rPr>
          <w:spacing w:val="-13"/>
        </w:rPr>
        <w:t xml:space="preserve"> </w:t>
      </w:r>
      <w:r>
        <w:t>промову</w:t>
      </w:r>
      <w:r>
        <w:rPr>
          <w:spacing w:val="-17"/>
        </w:rPr>
        <w:t xml:space="preserve"> </w:t>
      </w:r>
      <w:r>
        <w:t>оратора</w:t>
      </w:r>
      <w:r>
        <w:rPr>
          <w:spacing w:val="-12"/>
        </w:rPr>
        <w:t xml:space="preserve"> </w:t>
      </w:r>
      <w:r>
        <w:t>мовою</w:t>
      </w:r>
      <w:r>
        <w:rPr>
          <w:spacing w:val="-68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Таки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суттєвий</w:t>
      </w:r>
      <w:r>
        <w:rPr>
          <w:spacing w:val="1"/>
        </w:rPr>
        <w:t xml:space="preserve"> </w:t>
      </w:r>
      <w:r>
        <w:t>недолік:</w:t>
      </w:r>
      <w:r>
        <w:rPr>
          <w:spacing w:val="1"/>
        </w:rPr>
        <w:t xml:space="preserve"> </w:t>
      </w:r>
      <w:r>
        <w:t>паралельно,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приміщенні, можуть працювати не більше двох чи трьох перекладачів, адже при</w:t>
      </w:r>
      <w:r>
        <w:rPr>
          <w:spacing w:val="1"/>
        </w:rPr>
        <w:t xml:space="preserve"> </w:t>
      </w:r>
      <w:r>
        <w:t>більшій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перекладачів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голоси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заважати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насамперед,</w:t>
      </w:r>
      <w:r>
        <w:rPr>
          <w:spacing w:val="1"/>
        </w:rPr>
        <w:t xml:space="preserve"> </w:t>
      </w:r>
      <w:r>
        <w:t>проведенню</w:t>
      </w:r>
      <w:r>
        <w:rPr>
          <w:spacing w:val="1"/>
        </w:rPr>
        <w:t xml:space="preserve"> </w:t>
      </w:r>
      <w:r>
        <w:t>засідання,</w:t>
      </w:r>
      <w:r>
        <w:rPr>
          <w:spacing w:val="1"/>
        </w:rPr>
        <w:t xml:space="preserve"> </w:t>
      </w:r>
      <w:r>
        <w:t>зустрічі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відмітити,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3"/>
        </w:rPr>
        <w:t xml:space="preserve"> </w:t>
      </w:r>
      <w:r>
        <w:t>«шепотіння»</w:t>
      </w:r>
      <w:r>
        <w:rPr>
          <w:spacing w:val="-7"/>
        </w:rPr>
        <w:t xml:space="preserve"> </w:t>
      </w:r>
      <w:r>
        <w:t>відбувається лише</w:t>
      </w:r>
      <w:r>
        <w:rPr>
          <w:spacing w:val="-2"/>
        </w:rPr>
        <w:t xml:space="preserve"> </w:t>
      </w:r>
      <w:r>
        <w:t>протягом</w:t>
      </w:r>
      <w:r>
        <w:rPr>
          <w:spacing w:val="-2"/>
        </w:rPr>
        <w:t xml:space="preserve"> </w:t>
      </w:r>
      <w:r>
        <w:t>коротких</w:t>
      </w:r>
      <w:r>
        <w:rPr>
          <w:spacing w:val="-6"/>
        </w:rPr>
        <w:t xml:space="preserve"> </w:t>
      </w:r>
      <w:r>
        <w:t>виступів</w:t>
      </w:r>
      <w:r>
        <w:rPr>
          <w:spacing w:val="7"/>
        </w:rPr>
        <w:t xml:space="preserve"> </w:t>
      </w:r>
      <w:r>
        <w:t>[4].</w:t>
      </w:r>
    </w:p>
    <w:p w:rsidR="006E3478" w:rsidRDefault="006E3478" w:rsidP="006E3478">
      <w:pPr>
        <w:pStyle w:val="a3"/>
        <w:spacing w:before="3" w:line="360" w:lineRule="auto"/>
        <w:ind w:right="102"/>
      </w:pPr>
      <w:r>
        <w:t xml:space="preserve">Дехто вважає </w:t>
      </w:r>
      <w:r>
        <w:rPr>
          <w:i/>
        </w:rPr>
        <w:t xml:space="preserve">синхронний переклад з текстом у кабіні </w:t>
      </w:r>
      <w:r>
        <w:t>надзвичайно вдалою</w:t>
      </w:r>
      <w:r>
        <w:rPr>
          <w:spacing w:val="1"/>
        </w:rPr>
        <w:t xml:space="preserve"> </w:t>
      </w:r>
      <w:r>
        <w:t>комбінацією синхронного перекладу з перекладом з аркушу. В противагу цьому</w:t>
      </w:r>
      <w:r>
        <w:rPr>
          <w:spacing w:val="1"/>
        </w:rPr>
        <w:t xml:space="preserve"> </w:t>
      </w:r>
      <w:r>
        <w:t>твердженню досвідчені перекладачі вказують на те, що вони не використовують</w:t>
      </w:r>
      <w:r>
        <w:rPr>
          <w:spacing w:val="1"/>
        </w:rPr>
        <w:t xml:space="preserve"> </w:t>
      </w:r>
      <w:r>
        <w:t>надрукований текст промови оратора, а лише слухають його. Корисність тексту</w:t>
      </w:r>
      <w:r>
        <w:rPr>
          <w:spacing w:val="1"/>
        </w:rPr>
        <w:t xml:space="preserve"> </w:t>
      </w:r>
      <w:r>
        <w:t>оригіналу можна зазначати лише у випадках, коли перекладач його отримав за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добу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заходу,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ознайомитися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термінологією, датами, назвами та, насамперед, з темою. На жаль, у реальному</w:t>
      </w:r>
      <w:r>
        <w:rPr>
          <w:spacing w:val="1"/>
        </w:rPr>
        <w:t xml:space="preserve"> </w:t>
      </w:r>
      <w:r>
        <w:t>житті перекладачі отримують текст промови фактично перед</w:t>
      </w:r>
      <w:r>
        <w:rPr>
          <w:spacing w:val="1"/>
        </w:rPr>
        <w:t xml:space="preserve"> </w:t>
      </w:r>
      <w:r>
        <w:t>доповіддю.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фахівці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синхронного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вказують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допомога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сумнівною.</w:t>
      </w:r>
      <w:r>
        <w:rPr>
          <w:spacing w:val="-8"/>
        </w:rPr>
        <w:t xml:space="preserve"> </w:t>
      </w:r>
      <w:r>
        <w:t>Дуже</w:t>
      </w:r>
      <w:r>
        <w:rPr>
          <w:spacing w:val="-4"/>
        </w:rPr>
        <w:t xml:space="preserve"> </w:t>
      </w:r>
      <w:r>
        <w:t>часто</w:t>
      </w:r>
      <w:r>
        <w:rPr>
          <w:spacing w:val="-9"/>
        </w:rPr>
        <w:t xml:space="preserve"> </w:t>
      </w:r>
      <w:r>
        <w:t>оратор</w:t>
      </w:r>
      <w:r>
        <w:rPr>
          <w:spacing w:val="-9"/>
        </w:rPr>
        <w:t xml:space="preserve"> </w:t>
      </w:r>
      <w:r>
        <w:t>відхиляється</w:t>
      </w:r>
      <w:r>
        <w:rPr>
          <w:spacing w:val="-8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наданого</w:t>
      </w:r>
      <w:r>
        <w:rPr>
          <w:spacing w:val="-9"/>
        </w:rPr>
        <w:t xml:space="preserve"> </w:t>
      </w:r>
      <w:r>
        <w:t>тексту</w:t>
      </w:r>
      <w:r>
        <w:rPr>
          <w:spacing w:val="-9"/>
        </w:rPr>
        <w:t xml:space="preserve"> </w:t>
      </w:r>
      <w:r>
        <w:t>та,</w:t>
      </w:r>
      <w:r>
        <w:rPr>
          <w:spacing w:val="-7"/>
        </w:rPr>
        <w:t xml:space="preserve"> </w:t>
      </w:r>
      <w:r>
        <w:t>якщо</w:t>
      </w:r>
      <w:r>
        <w:rPr>
          <w:spacing w:val="-9"/>
        </w:rPr>
        <w:t xml:space="preserve"> </w:t>
      </w:r>
      <w:r>
        <w:t>слідувати</w:t>
      </w:r>
      <w:r>
        <w:rPr>
          <w:spacing w:val="-68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надрукованому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скоріш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беззаперечним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проблемної ситуації під час перекладу. Отже, текст промови під час синхронного</w:t>
      </w:r>
      <w:r>
        <w:rPr>
          <w:spacing w:val="1"/>
        </w:rPr>
        <w:t xml:space="preserve"> </w:t>
      </w:r>
      <w:r>
        <w:t>перекладу може лише зорієнтувати перекладача в інформації, яка надається, але</w:t>
      </w:r>
      <w:r>
        <w:rPr>
          <w:spacing w:val="1"/>
        </w:rPr>
        <w:t xml:space="preserve"> </w:t>
      </w:r>
      <w:r>
        <w:t>неможливо</w:t>
      </w:r>
      <w:r>
        <w:rPr>
          <w:spacing w:val="-1"/>
        </w:rPr>
        <w:t xml:space="preserve"> </w:t>
      </w:r>
      <w:r>
        <w:t>робити</w:t>
      </w:r>
      <w:r>
        <w:rPr>
          <w:spacing w:val="-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з аркушу</w:t>
      </w:r>
      <w:r>
        <w:rPr>
          <w:spacing w:val="-5"/>
        </w:rPr>
        <w:t xml:space="preserve"> </w:t>
      </w:r>
      <w:r>
        <w:t>замість</w:t>
      </w:r>
      <w:r>
        <w:rPr>
          <w:spacing w:val="-3"/>
        </w:rPr>
        <w:t xml:space="preserve"> </w:t>
      </w:r>
      <w:r>
        <w:t>синхронного перекладу</w:t>
      </w:r>
      <w:r>
        <w:rPr>
          <w:spacing w:val="7"/>
        </w:rPr>
        <w:t xml:space="preserve"> </w:t>
      </w:r>
      <w:r>
        <w:t>[11].</w:t>
      </w:r>
    </w:p>
    <w:p w:rsidR="006E3478" w:rsidRDefault="006E3478" w:rsidP="006E3478">
      <w:pPr>
        <w:pStyle w:val="a3"/>
        <w:spacing w:line="362" w:lineRule="auto"/>
        <w:ind w:right="116"/>
      </w:pPr>
      <w:r>
        <w:t>Таким чином, вченими виділяються такі основні види усного перекладу, як</w:t>
      </w:r>
      <w:r>
        <w:rPr>
          <w:spacing w:val="1"/>
        </w:rPr>
        <w:t xml:space="preserve"> </w:t>
      </w:r>
      <w:r>
        <w:t>послідовний,</w:t>
      </w:r>
      <w:r>
        <w:rPr>
          <w:spacing w:val="-14"/>
        </w:rPr>
        <w:t xml:space="preserve"> </w:t>
      </w:r>
      <w:r>
        <w:t>синхронний</w:t>
      </w:r>
      <w:r>
        <w:rPr>
          <w:spacing w:val="-15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переклад</w:t>
      </w:r>
      <w:r>
        <w:rPr>
          <w:spacing w:val="-13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аркушу.</w:t>
      </w:r>
      <w:r>
        <w:rPr>
          <w:spacing w:val="-13"/>
        </w:rPr>
        <w:t xml:space="preserve"> </w:t>
      </w:r>
      <w:r>
        <w:t>Дуже</w:t>
      </w:r>
      <w:r>
        <w:rPr>
          <w:spacing w:val="-14"/>
        </w:rPr>
        <w:t xml:space="preserve"> </w:t>
      </w:r>
      <w:r>
        <w:t>важливо</w:t>
      </w:r>
      <w:r>
        <w:rPr>
          <w:spacing w:val="-15"/>
        </w:rPr>
        <w:t xml:space="preserve"> </w:t>
      </w:r>
      <w:r>
        <w:t>розуміти,</w:t>
      </w:r>
      <w:r>
        <w:rPr>
          <w:spacing w:val="-13"/>
        </w:rPr>
        <w:t xml:space="preserve"> </w:t>
      </w:r>
      <w:r>
        <w:t>що</w:t>
      </w:r>
      <w:r>
        <w:rPr>
          <w:spacing w:val="-15"/>
        </w:rPr>
        <w:t xml:space="preserve"> </w:t>
      </w:r>
      <w:r>
        <w:t>під</w:t>
      </w:r>
      <w:r>
        <w:rPr>
          <w:spacing w:val="-13"/>
        </w:rPr>
        <w:t xml:space="preserve"> </w:t>
      </w:r>
      <w:r>
        <w:t>час</w:t>
      </w:r>
    </w:p>
    <w:p w:rsidR="006E3478" w:rsidRDefault="006E3478" w:rsidP="006E3478">
      <w:pPr>
        <w:spacing w:line="362" w:lineRule="auto"/>
        <w:sectPr w:rsidR="006E3478">
          <w:pgSz w:w="12240" w:h="15840"/>
          <w:pgMar w:top="1040" w:right="460" w:bottom="280" w:left="1580" w:header="717" w:footer="0" w:gutter="0"/>
          <w:cols w:space="720"/>
        </w:sectPr>
      </w:pPr>
    </w:p>
    <w:p w:rsidR="006E3478" w:rsidRDefault="006E3478" w:rsidP="006E3478">
      <w:pPr>
        <w:pStyle w:val="a3"/>
        <w:spacing w:before="76" w:line="360" w:lineRule="auto"/>
        <w:ind w:right="109" w:firstLine="0"/>
      </w:pPr>
      <w:r>
        <w:lastRenderedPageBreak/>
        <w:t>усного перекладу втрата другорядної інформації є неминучою, адже перекладач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скорочувати</w:t>
      </w:r>
      <w:r>
        <w:rPr>
          <w:spacing w:val="1"/>
        </w:rPr>
        <w:t xml:space="preserve"> </w:t>
      </w:r>
      <w:r>
        <w:t>оригінальний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Зазвичай,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усного</w:t>
      </w:r>
      <w:r>
        <w:rPr>
          <w:spacing w:val="1"/>
        </w:rPr>
        <w:t xml:space="preserve"> </w:t>
      </w:r>
      <w:r>
        <w:t>перекладача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можливим допускання якихось відхилень від мови перекладу, особливо під час</w:t>
      </w:r>
      <w:r>
        <w:rPr>
          <w:spacing w:val="1"/>
        </w:rPr>
        <w:t xml:space="preserve"> </w:t>
      </w:r>
      <w:r>
        <w:t>перекладу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мову,</w:t>
      </w:r>
      <w:r>
        <w:rPr>
          <w:spacing w:val="3"/>
        </w:rPr>
        <w:t xml:space="preserve"> </w:t>
      </w:r>
      <w:r>
        <w:t>носієм</w:t>
      </w:r>
      <w:r>
        <w:rPr>
          <w:spacing w:val="3"/>
        </w:rPr>
        <w:t xml:space="preserve"> </w:t>
      </w:r>
      <w:r>
        <w:t>якою</w:t>
      </w:r>
      <w:r>
        <w:rPr>
          <w:spacing w:val="3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є.</w:t>
      </w:r>
    </w:p>
    <w:p w:rsidR="006E3478" w:rsidRDefault="006E3478" w:rsidP="006E3478">
      <w:pPr>
        <w:pStyle w:val="a3"/>
        <w:spacing w:before="4" w:line="360" w:lineRule="auto"/>
        <w:ind w:right="113"/>
      </w:pPr>
      <w:r>
        <w:t>Багато вчених [46, 48, 50] намагалися розробити узагальнену модель усного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цікавими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 були</w:t>
      </w:r>
      <w:r>
        <w:rPr>
          <w:spacing w:val="1"/>
        </w:rPr>
        <w:t xml:space="preserve"> </w:t>
      </w:r>
      <w:r>
        <w:t>такі види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послідовний та</w:t>
      </w:r>
      <w:r>
        <w:rPr>
          <w:spacing w:val="2"/>
        </w:rPr>
        <w:t xml:space="preserve"> </w:t>
      </w:r>
      <w:r>
        <w:t>переклад</w:t>
      </w:r>
      <w:r>
        <w:rPr>
          <w:spacing w:val="2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аркушу.</w:t>
      </w: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spacing w:before="4"/>
        <w:ind w:left="0" w:firstLine="0"/>
        <w:jc w:val="left"/>
        <w:rPr>
          <w:sz w:val="18"/>
        </w:rPr>
      </w:pPr>
      <w:r w:rsidRPr="00A52375">
        <w:pict>
          <v:group id="_x0000_s1057" style="position:absolute;margin-left:197.2pt;margin-top:12.5pt;width:303.9pt;height:305.25pt;z-index:-251649024;mso-wrap-distance-left:0;mso-wrap-distance-right:0;mso-position-horizontal-relative:page" coordorigin="3944,250" coordsize="6078,6105">
            <v:shape id="_x0000_s1058" style="position:absolute;left:3953;top:260;width:3836;height:1918" coordorigin="3954,260" coordsize="3836,1918" path="m3954,452r15,-75l4010,316r61,-41l4146,260r3452,l7673,275r61,41l7775,377r15,75l7790,1986r-15,75l7734,2122r-61,41l7598,2178r-3452,l4071,2163r-61,-41l3969,2061r-15,-75l3954,452xe" filled="f" strokecolor="#949494" strokeweight="1pt">
              <v:path arrowok="t"/>
            </v:shape>
            <v:shape id="_x0000_s1059" style="position:absolute;left:4337;top:2178;width:384;height:1125" coordorigin="4337,2178" coordsize="384,1125" path="m4337,2178r,1124l4721,3302e" filled="f" strokecolor="#838383" strokeweight="1pt">
              <v:path arrowok="t"/>
            </v:shape>
            <v:shape id="_x0000_s1060" style="position:absolute;left:4721;top:2657;width:5137;height:1290" coordorigin="4721,2657" coordsize="5137,1290" path="m9729,2657r-4879,l4800,2668r-41,27l4731,2736r-10,50l4721,3818r10,51l4759,3910r41,27l4850,3947r4879,l9779,3937r41,-27l9848,3869r10,-51l9858,2786r-10,-50l9820,2695r-41,-27l9729,2657xe" fillcolor="#e0e0e0" stroked="f">
              <v:fill opacity="59110f"/>
              <v:path arrowok="t"/>
            </v:shape>
            <v:shape id="_x0000_s1061" style="position:absolute;left:4721;top:2657;width:5137;height:1290" coordorigin="4721,2657" coordsize="5137,1290" path="m4721,2786r10,-50l4759,2695r41,-27l4850,2657r4879,l9779,2668r41,27l9848,2736r10,50l9858,3818r-10,51l9820,3910r-41,27l9729,3947r-4879,l4800,3937r-41,-27l4731,3869r-10,-51l4721,2786xe" filled="f" strokecolor="#a4a4a4" strokeweight="1pt">
              <v:path arrowok="t"/>
            </v:shape>
            <v:shape id="_x0000_s1062" style="position:absolute;left:4337;top:2178;width:384;height:3208" coordorigin="4337,2178" coordsize="384,3208" path="m4337,2178r,3208l4721,5386e" filled="f" strokecolor="#838383" strokeweight="1pt">
              <v:path arrowok="t"/>
            </v:shape>
            <v:shape id="_x0000_s1063" style="position:absolute;left:4721;top:4427;width:5291;height:1918" coordorigin="4721,4427" coordsize="5291,1918" path="m9819,4427r-4906,l4838,4442r-61,41l4736,4544r-15,75l4721,6153r15,75l4777,6289r61,41l4913,6345r4906,l9894,6330r61,-41l9996,6228r15,-75l10011,4619r-15,-75l9955,4483r-61,-41l9819,4427xe" fillcolor="#e0e0e0" stroked="f">
              <v:fill opacity="59110f"/>
              <v:path arrowok="t"/>
            </v:shape>
            <v:shape id="_x0000_s1064" style="position:absolute;left:4721;top:4427;width:5291;height:1918" coordorigin="4721,4427" coordsize="5291,1918" path="m4721,4619r15,-75l4777,4483r61,-41l4913,4427r4906,l9894,4442r61,41l9996,4544r15,75l10011,6153r-15,75l9955,6289r-61,41l9819,6345r-4906,l4838,6330r-61,-41l4736,6228r-15,-75l4721,4619xe" filled="f" strokecolor="#a4a4a4" strokeweight="1pt">
              <v:path arrowok="t"/>
            </v:shape>
            <v:shape id="_x0000_s1065" type="#_x0000_t202" style="position:absolute;left:4463;top:700;width:2841;height:1020" filled="f" stroked="f">
              <v:textbox inset="0,0,0,0">
                <w:txbxContent>
                  <w:p w:rsidR="006E3478" w:rsidRDefault="006E3478" w:rsidP="006E3478">
                    <w:pPr>
                      <w:spacing w:before="18" w:line="216" w:lineRule="auto"/>
                      <w:ind w:right="18"/>
                      <w:jc w:val="center"/>
                      <w:rPr>
                        <w:b/>
                        <w:sz w:val="32"/>
                      </w:rPr>
                    </w:pPr>
                    <w:proofErr w:type="spellStart"/>
                    <w:r>
                      <w:rPr>
                        <w:b/>
                        <w:sz w:val="32"/>
                      </w:rPr>
                      <w:t>Interpreting</w:t>
                    </w:r>
                    <w:proofErr w:type="spellEnd"/>
                    <w:r>
                      <w:rPr>
                        <w:b/>
                        <w:spacing w:val="-16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32"/>
                      </w:rPr>
                      <w:t>Model</w:t>
                    </w:r>
                    <w:proofErr w:type="spellEnd"/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-</w:t>
                    </w:r>
                    <w:r>
                      <w:rPr>
                        <w:b/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Модель усного</w:t>
                    </w:r>
                    <w:r>
                      <w:rPr>
                        <w:b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перекладу</w:t>
                    </w:r>
                  </w:p>
                </w:txbxContent>
              </v:textbox>
            </v:shape>
            <v:shape id="_x0000_s1066" type="#_x0000_t202" style="position:absolute;left:5161;top:2790;width:4288;height:1011" filled="f" stroked="f">
              <v:textbox inset="0,0,0,0">
                <w:txbxContent>
                  <w:p w:rsidR="006E3478" w:rsidRDefault="006E3478" w:rsidP="006E3478">
                    <w:pPr>
                      <w:spacing w:before="12" w:line="216" w:lineRule="auto"/>
                      <w:ind w:left="-1" w:right="18"/>
                      <w:jc w:val="center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perception</w:t>
                    </w:r>
                    <w:proofErr w:type="spellEnd"/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of</w:t>
                    </w:r>
                    <w:proofErr w:type="spellEnd"/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information</w:t>
                    </w:r>
                    <w:proofErr w:type="spellEnd"/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by</w:t>
                    </w:r>
                    <w:proofErr w:type="spellEnd"/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ear</w:t>
                    </w:r>
                    <w:proofErr w:type="spellEnd"/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analysis</w:t>
                    </w:r>
                    <w:proofErr w:type="spellEnd"/>
                    <w:r>
                      <w:rPr>
                        <w:spacing w:val="1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of</w:t>
                    </w:r>
                    <w:proofErr w:type="spellEnd"/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information</w:t>
                    </w:r>
                    <w:proofErr w:type="spellEnd"/>
                    <w:r>
                      <w:rPr>
                        <w:spacing w:val="1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and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its</w:t>
                    </w:r>
                    <w:proofErr w:type="spellEnd"/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conservation</w:t>
                    </w:r>
                    <w:proofErr w:type="spellEnd"/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сприймання інформації на слух, аналіз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інформації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її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збереження</w:t>
                    </w:r>
                  </w:p>
                </w:txbxContent>
              </v:textbox>
            </v:shape>
            <v:shape id="_x0000_s1067" type="#_x0000_t202" style="position:absolute;left:4862;top:4625;width:5030;height:1510" filled="f" stroked="f">
              <v:textbox inset="0,0,0,0">
                <w:txbxContent>
                  <w:p w:rsidR="006E3478" w:rsidRDefault="006E3478" w:rsidP="006E3478">
                    <w:pPr>
                      <w:spacing w:before="12" w:line="216" w:lineRule="auto"/>
                      <w:ind w:right="18"/>
                      <w:jc w:val="center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records</w:t>
                    </w:r>
                    <w:proofErr w:type="spellEnd"/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decryption</w:t>
                    </w:r>
                    <w:proofErr w:type="spellEnd"/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and</w:t>
                    </w:r>
                    <w:proofErr w:type="spellEnd"/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reproduction</w:t>
                    </w:r>
                    <w:proofErr w:type="spellEnd"/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the</w:t>
                    </w:r>
                    <w:proofErr w:type="spellEnd"/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information</w:t>
                    </w:r>
                    <w:proofErr w:type="spellEnd"/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4"/>
                      </w:rPr>
                      <w:t>from</w:t>
                    </w:r>
                    <w:proofErr w:type="spellEnd"/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4"/>
                      </w:rPr>
                      <w:t>the</w:t>
                    </w:r>
                    <w:proofErr w:type="spellEnd"/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4"/>
                      </w:rPr>
                      <w:t>original</w:t>
                    </w:r>
                    <w:proofErr w:type="spellEnd"/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4"/>
                      </w:rPr>
                      <w:t>text</w:t>
                    </w:r>
                    <w:proofErr w:type="spellEnd"/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4"/>
                      </w:rPr>
                      <w:t>to</w:t>
                    </w:r>
                    <w:proofErr w:type="spellEnd"/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еру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4"/>
                      </w:rPr>
                      <w:t>translation</w:t>
                    </w:r>
                    <w:proofErr w:type="spellEnd"/>
                    <w:r>
                      <w:rPr>
                        <w:spacing w:val="-1"/>
                        <w:sz w:val="24"/>
                      </w:rPr>
                      <w:t>,</w:t>
                    </w:r>
                    <w:r>
                      <w:rPr>
                        <w:spacing w:val="1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4"/>
                      </w:rPr>
                      <w:t>using</w:t>
                    </w:r>
                    <w:proofErr w:type="spellEnd"/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TL</w:t>
                    </w:r>
                    <w:r>
                      <w:rPr>
                        <w:sz w:val="24"/>
                      </w:rPr>
                      <w:t xml:space="preserve"> (</w:t>
                    </w:r>
                    <w:proofErr w:type="spellStart"/>
                    <w:r>
                      <w:rPr>
                        <w:sz w:val="24"/>
                      </w:rPr>
                      <w:t>target</w:t>
                    </w:r>
                    <w:proofErr w:type="spellEnd"/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language</w:t>
                    </w:r>
                    <w:proofErr w:type="spellEnd"/>
                    <w:r>
                      <w:rPr>
                        <w:sz w:val="24"/>
                      </w:rPr>
                      <w:t>)</w:t>
                    </w:r>
                    <w:r>
                      <w:rPr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</w:p>
                  <w:p w:rsidR="006E3478" w:rsidRDefault="006E3478" w:rsidP="006E3478">
                    <w:pPr>
                      <w:spacing w:line="216" w:lineRule="auto"/>
                      <w:ind w:right="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дешифрування власних записів та відтворення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інформації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тексту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оригіналу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(ТО)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тексті</w:t>
                    </w:r>
                  </w:p>
                  <w:p w:rsidR="006E3478" w:rsidRDefault="006E3478" w:rsidP="006E3478">
                    <w:pPr>
                      <w:spacing w:line="256" w:lineRule="exact"/>
                      <w:ind w:right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перекладу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(ТП)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засобами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МП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(мови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перекладу)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E3478" w:rsidRDefault="006E3478" w:rsidP="006E3478">
      <w:pPr>
        <w:pStyle w:val="a3"/>
        <w:ind w:left="1365" w:right="1032" w:firstLine="0"/>
        <w:jc w:val="center"/>
      </w:pPr>
      <w:r>
        <w:t>Рис.</w:t>
      </w:r>
      <w:r>
        <w:rPr>
          <w:spacing w:val="-2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усного</w:t>
      </w:r>
      <w:r>
        <w:rPr>
          <w:spacing w:val="-4"/>
        </w:rPr>
        <w:t xml:space="preserve"> </w:t>
      </w:r>
      <w:r>
        <w:t>перекладу</w:t>
      </w:r>
    </w:p>
    <w:p w:rsidR="006E3478" w:rsidRDefault="006E3478" w:rsidP="006E3478">
      <w:pPr>
        <w:pStyle w:val="a3"/>
        <w:ind w:left="0" w:firstLine="0"/>
        <w:jc w:val="left"/>
        <w:rPr>
          <w:sz w:val="30"/>
        </w:rPr>
      </w:pPr>
    </w:p>
    <w:p w:rsidR="006E3478" w:rsidRDefault="006E3478" w:rsidP="006E3478">
      <w:pPr>
        <w:pStyle w:val="a3"/>
        <w:spacing w:before="10"/>
        <w:ind w:left="0" w:firstLine="0"/>
        <w:jc w:val="left"/>
        <w:rPr>
          <w:sz w:val="24"/>
        </w:rPr>
      </w:pPr>
    </w:p>
    <w:p w:rsidR="006E3478" w:rsidRDefault="006E3478" w:rsidP="006E3478">
      <w:pPr>
        <w:pStyle w:val="a3"/>
        <w:spacing w:before="1" w:line="360" w:lineRule="auto"/>
        <w:ind w:right="112"/>
      </w:pPr>
      <w:r>
        <w:t>Результати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виявили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найважливіші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усного</w:t>
      </w:r>
      <w:r>
        <w:rPr>
          <w:spacing w:val="1"/>
        </w:rPr>
        <w:t xml:space="preserve"> </w:t>
      </w:r>
      <w:r>
        <w:t>перекладу. Першою є сприймання інформації (текст оригіналу) на слух, її аналіз та</w:t>
      </w:r>
      <w:r>
        <w:rPr>
          <w:spacing w:val="-67"/>
        </w:rPr>
        <w:t xml:space="preserve"> </w:t>
      </w:r>
      <w:r>
        <w:t>збереження. Другою стадією виділяться відтворення</w:t>
      </w:r>
      <w:r>
        <w:rPr>
          <w:spacing w:val="1"/>
        </w:rPr>
        <w:t xml:space="preserve"> </w:t>
      </w:r>
      <w:r>
        <w:t>інформації засобами мови</w:t>
      </w:r>
      <w:r>
        <w:rPr>
          <w:spacing w:val="1"/>
        </w:rPr>
        <w:t xml:space="preserve"> </w:t>
      </w:r>
      <w:r>
        <w:t>перекладу (текст перекладу). Звісно, ця модель є дуже узагальненою, адже під час,</w:t>
      </w:r>
      <w:r>
        <w:rPr>
          <w:spacing w:val="-67"/>
        </w:rPr>
        <w:t xml:space="preserve"> </w:t>
      </w:r>
      <w:r>
        <w:t>наприклад,</w:t>
      </w:r>
      <w:r>
        <w:rPr>
          <w:spacing w:val="7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з</w:t>
      </w:r>
      <w:r>
        <w:rPr>
          <w:spacing w:val="6"/>
        </w:rPr>
        <w:t xml:space="preserve"> </w:t>
      </w:r>
      <w:r>
        <w:t>аркушу</w:t>
      </w:r>
      <w:r>
        <w:rPr>
          <w:spacing w:val="1"/>
        </w:rPr>
        <w:t xml:space="preserve"> </w:t>
      </w:r>
      <w:r>
        <w:t>перекладач</w:t>
      </w:r>
      <w:r>
        <w:rPr>
          <w:spacing w:val="5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сприймає</w:t>
      </w:r>
      <w:r>
        <w:rPr>
          <w:spacing w:val="6"/>
        </w:rPr>
        <w:t xml:space="preserve"> </w:t>
      </w:r>
      <w:r>
        <w:t>інформацію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слух,</w:t>
      </w:r>
      <w:r>
        <w:rPr>
          <w:spacing w:val="7"/>
        </w:rPr>
        <w:t xml:space="preserve"> </w:t>
      </w:r>
      <w:r>
        <w:t>саме</w:t>
      </w:r>
    </w:p>
    <w:p w:rsidR="006E3478" w:rsidRDefault="006E3478" w:rsidP="006E3478">
      <w:pPr>
        <w:spacing w:line="360" w:lineRule="auto"/>
        <w:sectPr w:rsidR="006E3478">
          <w:pgSz w:w="12240" w:h="15840"/>
          <w:pgMar w:top="1040" w:right="460" w:bottom="280" w:left="1580" w:header="717" w:footer="0" w:gutter="0"/>
          <w:cols w:space="720"/>
        </w:sectPr>
      </w:pPr>
    </w:p>
    <w:p w:rsidR="006E3478" w:rsidRDefault="006E3478" w:rsidP="006E3478">
      <w:pPr>
        <w:pStyle w:val="a3"/>
        <w:spacing w:before="76" w:line="362" w:lineRule="auto"/>
        <w:ind w:right="112" w:firstLine="0"/>
      </w:pPr>
      <w:r>
        <w:lastRenderedPageBreak/>
        <w:t>тому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нього</w:t>
      </w:r>
      <w:r>
        <w:rPr>
          <w:spacing w:val="-9"/>
        </w:rPr>
        <w:t xml:space="preserve"> </w:t>
      </w:r>
      <w:r>
        <w:t>є</w:t>
      </w:r>
      <w:r>
        <w:rPr>
          <w:spacing w:val="-9"/>
        </w:rPr>
        <w:t xml:space="preserve"> </w:t>
      </w:r>
      <w:r>
        <w:t>більше</w:t>
      </w:r>
      <w:r>
        <w:rPr>
          <w:spacing w:val="-9"/>
        </w:rPr>
        <w:t xml:space="preserve"> </w:t>
      </w:r>
      <w:r>
        <w:t>часу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читання</w:t>
      </w:r>
      <w:r>
        <w:rPr>
          <w:spacing w:val="-9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відтворення</w:t>
      </w:r>
      <w:r>
        <w:rPr>
          <w:spacing w:val="-9"/>
        </w:rPr>
        <w:t xml:space="preserve"> </w:t>
      </w:r>
      <w:r>
        <w:t>більш</w:t>
      </w:r>
      <w:r>
        <w:rPr>
          <w:spacing w:val="-8"/>
        </w:rPr>
        <w:t xml:space="preserve"> </w:t>
      </w:r>
      <w:r>
        <w:t>кваліфікованого</w:t>
      </w:r>
      <w:r>
        <w:rPr>
          <w:spacing w:val="-9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перекладу</w:t>
      </w:r>
      <w:r>
        <w:rPr>
          <w:spacing w:val="-2"/>
        </w:rPr>
        <w:t xml:space="preserve"> </w:t>
      </w:r>
      <w:r>
        <w:t>[28,</w:t>
      </w:r>
      <w:r>
        <w:rPr>
          <w:spacing w:val="4"/>
        </w:rPr>
        <w:t xml:space="preserve"> </w:t>
      </w:r>
      <w:r>
        <w:t>c.165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183].</w:t>
      </w:r>
    </w:p>
    <w:p w:rsidR="006E3478" w:rsidRDefault="006E3478" w:rsidP="006E3478">
      <w:pPr>
        <w:pStyle w:val="a3"/>
        <w:spacing w:line="360" w:lineRule="auto"/>
        <w:ind w:right="104"/>
      </w:pPr>
      <w:r>
        <w:t>Вчені</w:t>
      </w:r>
      <w:r>
        <w:rPr>
          <w:spacing w:val="1"/>
        </w:rPr>
        <w:t xml:space="preserve"> </w:t>
      </w:r>
      <w:r>
        <w:t>підкреслюють,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аркушу</w:t>
      </w:r>
      <w:r>
        <w:rPr>
          <w:spacing w:val="1"/>
        </w:rPr>
        <w:t xml:space="preserve"> </w:t>
      </w:r>
      <w:r>
        <w:t>перекладач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регулювати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сприймання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оригіналу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відтворення тексту оригіналу. З іншого боку, переклад з аркушу є схожим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синхронний переклад, адже промовець (перекладач) може забезпечити плавність</w:t>
      </w:r>
      <w:r>
        <w:rPr>
          <w:spacing w:val="1"/>
        </w:rPr>
        <w:t xml:space="preserve"> </w:t>
      </w:r>
      <w:r>
        <w:t>мовлення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відтворювати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речення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самий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охоплювати</w:t>
      </w:r>
      <w:r>
        <w:rPr>
          <w:spacing w:val="1"/>
        </w:rPr>
        <w:t xml:space="preserve"> </w:t>
      </w:r>
      <w:r>
        <w:t>поглядом</w:t>
      </w:r>
      <w:r>
        <w:rPr>
          <w:spacing w:val="1"/>
        </w:rPr>
        <w:t xml:space="preserve"> </w:t>
      </w:r>
      <w:r>
        <w:t>інше,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короткочасна</w:t>
      </w:r>
      <w:r>
        <w:rPr>
          <w:spacing w:val="1"/>
        </w:rPr>
        <w:t xml:space="preserve"> </w:t>
      </w:r>
      <w:r>
        <w:t>пам'ять</w:t>
      </w:r>
      <w:r>
        <w:rPr>
          <w:spacing w:val="1"/>
        </w:rPr>
        <w:t xml:space="preserve"> </w:t>
      </w:r>
      <w:r>
        <w:t>перекладача,</w:t>
      </w:r>
      <w:r>
        <w:rPr>
          <w:spacing w:val="1"/>
        </w:rPr>
        <w:t xml:space="preserve"> </w:t>
      </w:r>
      <w:r>
        <w:t>адже,</w:t>
      </w:r>
      <w:r>
        <w:rPr>
          <w:spacing w:val="1"/>
        </w:rPr>
        <w:t xml:space="preserve"> </w:t>
      </w:r>
      <w:r>
        <w:t>прочитавши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речення та почавши його відтворювати, він змушений читати наступне та розуміти</w:t>
      </w:r>
      <w:r>
        <w:rPr>
          <w:spacing w:val="-67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граматичний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лексичний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[23,</w:t>
      </w:r>
      <w:r>
        <w:rPr>
          <w:spacing w:val="1"/>
        </w:rPr>
        <w:t xml:space="preserve"> </w:t>
      </w:r>
      <w:r>
        <w:t>26].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вчені</w:t>
      </w:r>
      <w:r>
        <w:rPr>
          <w:spacing w:val="1"/>
        </w:rPr>
        <w:t xml:space="preserve"> </w:t>
      </w:r>
      <w:r>
        <w:t>вважають</w:t>
      </w:r>
      <w:r>
        <w:rPr>
          <w:spacing w:val="-3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з аркушу</w:t>
      </w:r>
      <w:r>
        <w:rPr>
          <w:spacing w:val="-4"/>
        </w:rPr>
        <w:t xml:space="preserve"> </w:t>
      </w:r>
      <w:r>
        <w:t>навіть</w:t>
      </w:r>
      <w:r>
        <w:rPr>
          <w:spacing w:val="-3"/>
        </w:rPr>
        <w:t xml:space="preserve"> </w:t>
      </w:r>
      <w:r>
        <w:t>складнішим за</w:t>
      </w:r>
      <w:r>
        <w:rPr>
          <w:spacing w:val="1"/>
        </w:rPr>
        <w:t xml:space="preserve"> </w:t>
      </w:r>
      <w:r>
        <w:t>синхронний переклад.</w:t>
      </w:r>
    </w:p>
    <w:p w:rsidR="006E3478" w:rsidRDefault="006E3478" w:rsidP="006E3478">
      <w:pPr>
        <w:pStyle w:val="a3"/>
        <w:spacing w:line="360" w:lineRule="auto"/>
        <w:ind w:right="108"/>
      </w:pPr>
      <w:r>
        <w:t>Комунікативні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корелюють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моделюванням</w:t>
      </w:r>
      <w:r>
        <w:rPr>
          <w:spacing w:val="-67"/>
        </w:rPr>
        <w:t xml:space="preserve"> </w:t>
      </w:r>
      <w:r>
        <w:t>комунікативних</w:t>
      </w:r>
      <w:r>
        <w:rPr>
          <w:spacing w:val="1"/>
        </w:rPr>
        <w:t xml:space="preserve"> </w:t>
      </w:r>
      <w:r>
        <w:t>ситуацій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прагматиці,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зв’язку.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моделі є різноманітними за кількістю складників, способом їхньої взаємодії (О.</w:t>
      </w:r>
      <w:r>
        <w:rPr>
          <w:spacing w:val="1"/>
        </w:rPr>
        <w:t xml:space="preserve"> </w:t>
      </w:r>
      <w:proofErr w:type="spellStart"/>
      <w:r>
        <w:t>Каде</w:t>
      </w:r>
      <w:proofErr w:type="spellEnd"/>
      <w:r>
        <w:t>,</w:t>
      </w:r>
      <w:r>
        <w:rPr>
          <w:spacing w:val="-11"/>
        </w:rPr>
        <w:t xml:space="preserve"> </w:t>
      </w:r>
      <w:r>
        <w:t>В.</w:t>
      </w:r>
      <w:r>
        <w:rPr>
          <w:spacing w:val="-11"/>
        </w:rPr>
        <w:t xml:space="preserve"> </w:t>
      </w:r>
      <w:proofErr w:type="spellStart"/>
      <w:r>
        <w:t>Вілс</w:t>
      </w:r>
      <w:proofErr w:type="spellEnd"/>
      <w:r>
        <w:t>).</w:t>
      </w:r>
      <w:r>
        <w:rPr>
          <w:spacing w:val="-6"/>
        </w:rPr>
        <w:t xml:space="preserve"> </w:t>
      </w:r>
      <w:r>
        <w:t>Переклад</w:t>
      </w:r>
      <w:r>
        <w:rPr>
          <w:spacing w:val="-11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цих</w:t>
      </w:r>
      <w:r>
        <w:rPr>
          <w:spacing w:val="-17"/>
        </w:rPr>
        <w:t xml:space="preserve"> </w:t>
      </w:r>
      <w:r>
        <w:t>моделях</w:t>
      </w:r>
      <w:r>
        <w:rPr>
          <w:spacing w:val="-17"/>
        </w:rPr>
        <w:t xml:space="preserve"> </w:t>
      </w:r>
      <w:r>
        <w:t>розглядається</w:t>
      </w:r>
      <w:r>
        <w:rPr>
          <w:spacing w:val="-12"/>
        </w:rPr>
        <w:t xml:space="preserve"> </w:t>
      </w:r>
      <w:r>
        <w:t>як</w:t>
      </w:r>
      <w:r>
        <w:rPr>
          <w:spacing w:val="-14"/>
        </w:rPr>
        <w:t xml:space="preserve"> </w:t>
      </w:r>
      <w:r>
        <w:t>перехідна</w:t>
      </w:r>
      <w:r>
        <w:rPr>
          <w:spacing w:val="-11"/>
        </w:rPr>
        <w:t xml:space="preserve"> </w:t>
      </w:r>
      <w:r>
        <w:t>ланка</w:t>
      </w:r>
      <w:r>
        <w:rPr>
          <w:spacing w:val="-12"/>
        </w:rPr>
        <w:t xml:space="preserve"> </w:t>
      </w:r>
      <w:r>
        <w:t>між</w:t>
      </w:r>
      <w:r>
        <w:rPr>
          <w:spacing w:val="-13"/>
        </w:rPr>
        <w:t xml:space="preserve"> </w:t>
      </w:r>
      <w:r>
        <w:t>двома</w:t>
      </w:r>
      <w:r>
        <w:rPr>
          <w:spacing w:val="-67"/>
        </w:rPr>
        <w:t xml:space="preserve"> </w:t>
      </w:r>
      <w:r>
        <w:t>накладеними одна на одну комунікативними ситуаціями й передбачає дві фази:</w:t>
      </w:r>
      <w:r>
        <w:rPr>
          <w:spacing w:val="1"/>
        </w:rPr>
        <w:t xml:space="preserve"> </w:t>
      </w:r>
      <w:r>
        <w:t>декодування й обробки перекладачем змісту оригінального тексту й породження</w:t>
      </w:r>
      <w:r>
        <w:rPr>
          <w:spacing w:val="1"/>
        </w:rPr>
        <w:t xml:space="preserve"> </w:t>
      </w:r>
      <w:r>
        <w:t>нового тексту</w:t>
      </w:r>
      <w:r>
        <w:rPr>
          <w:spacing w:val="-3"/>
        </w:rPr>
        <w:t xml:space="preserve"> </w:t>
      </w:r>
      <w:r>
        <w:t>мовою перекладу</w:t>
      </w:r>
      <w:r>
        <w:rPr>
          <w:spacing w:val="2"/>
        </w:rPr>
        <w:t xml:space="preserve"> </w:t>
      </w:r>
      <w:r>
        <w:t>[47].</w:t>
      </w:r>
    </w:p>
    <w:p w:rsidR="006E3478" w:rsidRDefault="006E3478" w:rsidP="006E3478">
      <w:pPr>
        <w:spacing w:line="360" w:lineRule="auto"/>
        <w:sectPr w:rsidR="006E3478">
          <w:pgSz w:w="12240" w:h="15840"/>
          <w:pgMar w:top="1040" w:right="460" w:bottom="280" w:left="1580" w:header="717" w:footer="0" w:gutter="0"/>
          <w:cols w:space="720"/>
        </w:sect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spacing w:before="2"/>
        <w:ind w:left="0" w:firstLine="0"/>
        <w:jc w:val="left"/>
        <w:rPr>
          <w:sz w:val="21"/>
        </w:rPr>
      </w:pPr>
    </w:p>
    <w:p w:rsidR="006E3478" w:rsidRDefault="006E3478" w:rsidP="006E3478">
      <w:pPr>
        <w:pStyle w:val="Heading1"/>
        <w:ind w:right="713"/>
      </w:pPr>
      <w:r w:rsidRPr="00A52375">
        <w:pict>
          <v:group id="_x0000_s1043" style="position:absolute;left:0;text-align:left;margin-left:120pt;margin-top:3.2pt;width:460.75pt;height:501.6pt;z-index:-251651072;mso-position-horizontal-relative:page" coordorigin="2400,64" coordsize="9215,10032">
            <v:shape id="_x0000_s1044" style="position:absolute;left:2410;top:74;width:9193;height:10012" coordorigin="2410,74" coordsize="9193,10012" o:spt="100" adj="0,,0" path="m7002,862r,1119l6884,1981m7002,862r,2431l9463,3293r,166m7002,862r,2415l4691,3277r,166m3265,862r7474,l10739,74r-7474,l3265,862xm2866,4230r,4603l3526,8833m2866,4230r,2360l3556,6590m2866,4230r,871l3620,5101m2410,4230r4563,l6973,3443r-4563,l2410,4230xm3620,5755r3124,l6744,4447r-3124,l3620,5755xm3556,7187r3537,l7093,5993r-3537,l3556,7187xm3526,10086r3577,l7103,7579r-3577,l3526,10086xm7752,4246r,3497l8577,7743m7752,4246r,2436l8379,6682m7752,4246r,1525l8379,5771m7752,4246r,594l8384,4840m7324,4246r4279,l11603,3458r-4279,l7324,4246xe" filled="f" strokeweight="1pt">
              <v:stroke joinstyle="round"/>
              <v:formulas/>
              <v:path arrowok="t" o:connecttype="segments"/>
            </v:shape>
            <v:rect id="_x0000_s1045" style="position:absolute;left:8384;top:4425;width:3221;height:830" stroked="f"/>
            <v:rect id="_x0000_s1046" style="position:absolute;left:8384;top:4425;width:3221;height:830" filled="f" strokeweight="1pt"/>
            <v:rect id="_x0000_s1047" style="position:absolute;left:8378;top:5421;width:3135;height:701" stroked="f"/>
            <v:rect id="_x0000_s1048" style="position:absolute;left:8378;top:5421;width:3135;height:701" filled="f" strokeweight="1pt"/>
            <v:rect id="_x0000_s1049" style="position:absolute;left:8378;top:6377;width:2279;height:611" stroked="f"/>
            <v:shape id="_x0000_s1050" style="position:absolute;left:8378;top:6377;width:2618;height:1625" coordorigin="8379,6377" coordsize="2618,1625" o:spt="100" adj="0,,0" path="m8379,6987r2278,l10657,6377r-2278,l8379,6987xm8577,8002r2419,l10996,7483r-2419,l8577,8002xe" filled="f" strokeweight="1pt">
              <v:stroke joinstyle="round"/>
              <v:formulas/>
              <v:path arrowok="t" o:connecttype="segments"/>
            </v:shape>
            <v:rect id="_x0000_s1051" style="position:absolute;left:2962;top:1208;width:3923;height:1546" stroked="f"/>
            <v:rect id="_x0000_s1052" style="position:absolute;left:2962;top:1208;width:3923;height:1546" filled="f" strokeweight="1pt"/>
            <w10:wrap anchorx="page"/>
          </v:group>
        </w:pict>
      </w:r>
      <w:proofErr w:type="spellStart"/>
      <w:r>
        <w:t>Interpreting</w:t>
      </w:r>
      <w:proofErr w:type="spellEnd"/>
      <w:r>
        <w:rPr>
          <w:spacing w:val="-12"/>
        </w:rPr>
        <w:t xml:space="preserve"> </w:t>
      </w:r>
      <w:proofErr w:type="spellStart"/>
      <w:r>
        <w:t>Stages</w:t>
      </w:r>
      <w:proofErr w:type="spellEnd"/>
      <w:r>
        <w:rPr>
          <w:spacing w:val="-6"/>
        </w:rPr>
        <w:t xml:space="preserve"> </w:t>
      </w:r>
      <w:r>
        <w:t>-</w:t>
      </w:r>
    </w:p>
    <w:p w:rsidR="006E3478" w:rsidRDefault="006E3478" w:rsidP="006E3478">
      <w:pPr>
        <w:spacing w:before="7"/>
        <w:ind w:left="1365" w:right="709"/>
        <w:jc w:val="center"/>
        <w:rPr>
          <w:b/>
          <w:sz w:val="32"/>
        </w:rPr>
      </w:pPr>
      <w:r>
        <w:rPr>
          <w:b/>
          <w:sz w:val="32"/>
        </w:rPr>
        <w:t>Етапи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усного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перекладу</w:t>
      </w:r>
    </w:p>
    <w:p w:rsidR="006E3478" w:rsidRDefault="006E3478" w:rsidP="006E3478">
      <w:pPr>
        <w:pStyle w:val="a3"/>
        <w:ind w:left="0" w:firstLine="0"/>
        <w:jc w:val="left"/>
        <w:rPr>
          <w:b/>
          <w:sz w:val="20"/>
        </w:rPr>
      </w:pPr>
    </w:p>
    <w:p w:rsidR="006E3478" w:rsidRDefault="006E3478" w:rsidP="006E3478">
      <w:pPr>
        <w:spacing w:before="224" w:line="275" w:lineRule="exact"/>
        <w:ind w:left="2619"/>
        <w:rPr>
          <w:b/>
          <w:sz w:val="24"/>
        </w:rPr>
      </w:pPr>
      <w:proofErr w:type="spellStart"/>
      <w:r>
        <w:rPr>
          <w:b/>
          <w:sz w:val="24"/>
        </w:rPr>
        <w:t>Phase</w:t>
      </w:r>
      <w:proofErr w:type="spellEnd"/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Фази:</w:t>
      </w:r>
    </w:p>
    <w:p w:rsidR="006E3478" w:rsidRDefault="006E3478" w:rsidP="006E3478">
      <w:pPr>
        <w:pStyle w:val="a5"/>
        <w:numPr>
          <w:ilvl w:val="2"/>
          <w:numId w:val="16"/>
        </w:numPr>
        <w:tabs>
          <w:tab w:val="left" w:pos="1919"/>
        </w:tabs>
        <w:spacing w:line="275" w:lineRule="exact"/>
        <w:ind w:hanging="241"/>
        <w:rPr>
          <w:sz w:val="24"/>
        </w:rPr>
      </w:pPr>
      <w:proofErr w:type="spellStart"/>
      <w:r>
        <w:rPr>
          <w:sz w:val="24"/>
        </w:rPr>
        <w:t>orientation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орієнтування</w:t>
      </w:r>
    </w:p>
    <w:p w:rsidR="006E3478" w:rsidRDefault="006E3478" w:rsidP="006E3478">
      <w:pPr>
        <w:pStyle w:val="a5"/>
        <w:numPr>
          <w:ilvl w:val="2"/>
          <w:numId w:val="16"/>
        </w:numPr>
        <w:tabs>
          <w:tab w:val="left" w:pos="1919"/>
        </w:tabs>
        <w:spacing w:before="3" w:line="275" w:lineRule="exact"/>
        <w:ind w:hanging="241"/>
        <w:rPr>
          <w:sz w:val="24"/>
        </w:rPr>
      </w:pPr>
      <w:proofErr w:type="spellStart"/>
      <w:r>
        <w:rPr>
          <w:sz w:val="24"/>
        </w:rPr>
        <w:t>realization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виконання</w:t>
      </w:r>
    </w:p>
    <w:p w:rsidR="006E3478" w:rsidRDefault="006E3478" w:rsidP="006E3478">
      <w:pPr>
        <w:pStyle w:val="a5"/>
        <w:numPr>
          <w:ilvl w:val="2"/>
          <w:numId w:val="16"/>
        </w:numPr>
        <w:tabs>
          <w:tab w:val="left" w:pos="1919"/>
        </w:tabs>
        <w:spacing w:line="247" w:lineRule="auto"/>
        <w:ind w:left="1678" w:right="5774" w:firstLine="0"/>
        <w:rPr>
          <w:sz w:val="24"/>
        </w:rPr>
      </w:pPr>
      <w:proofErr w:type="spellStart"/>
      <w:r>
        <w:rPr>
          <w:sz w:val="24"/>
        </w:rPr>
        <w:t>comparison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result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порівняння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результату</w:t>
      </w: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spacing w:before="4"/>
        <w:ind w:left="0" w:firstLine="0"/>
        <w:jc w:val="left"/>
        <w:rPr>
          <w:sz w:val="24"/>
        </w:rPr>
      </w:pPr>
    </w:p>
    <w:p w:rsidR="006E3478" w:rsidRDefault="006E3478" w:rsidP="006E3478">
      <w:pPr>
        <w:rPr>
          <w:sz w:val="24"/>
        </w:rPr>
        <w:sectPr w:rsidR="006E3478">
          <w:pgSz w:w="12240" w:h="15840"/>
          <w:pgMar w:top="1040" w:right="460" w:bottom="280" w:left="1580" w:header="717" w:footer="0" w:gutter="0"/>
          <w:cols w:space="720"/>
        </w:sectPr>
      </w:pPr>
    </w:p>
    <w:p w:rsidR="006E3478" w:rsidRDefault="006E3478" w:rsidP="006E3478">
      <w:pPr>
        <w:pStyle w:val="Heading2"/>
        <w:spacing w:before="87" w:line="308" w:lineRule="exact"/>
        <w:ind w:left="1022" w:right="207"/>
      </w:pPr>
      <w:proofErr w:type="spellStart"/>
      <w:r>
        <w:lastRenderedPageBreak/>
        <w:t>Interpretation</w:t>
      </w:r>
      <w:proofErr w:type="spellEnd"/>
      <w:r>
        <w:rPr>
          <w:spacing w:val="5"/>
        </w:rPr>
        <w:t xml:space="preserve"> </w:t>
      </w:r>
      <w:proofErr w:type="spellStart"/>
      <w:r>
        <w:t>of</w:t>
      </w:r>
      <w:proofErr w:type="spellEnd"/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original</w:t>
      </w:r>
      <w:proofErr w:type="spellEnd"/>
      <w:r>
        <w:rPr>
          <w:spacing w:val="2"/>
        </w:rPr>
        <w:t xml:space="preserve"> </w:t>
      </w:r>
      <w:proofErr w:type="spellStart"/>
      <w:r>
        <w:t>text</w:t>
      </w:r>
      <w:proofErr w:type="spellEnd"/>
      <w:r>
        <w:t xml:space="preserve"> -</w:t>
      </w:r>
    </w:p>
    <w:p w:rsidR="006E3478" w:rsidRDefault="006E3478" w:rsidP="006E3478">
      <w:pPr>
        <w:spacing w:line="308" w:lineRule="exact"/>
        <w:ind w:left="1022" w:right="205"/>
        <w:jc w:val="center"/>
        <w:rPr>
          <w:b/>
          <w:sz w:val="28"/>
        </w:rPr>
      </w:pPr>
      <w:r>
        <w:rPr>
          <w:b/>
          <w:sz w:val="28"/>
        </w:rPr>
        <w:t>Інтерпретація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ТО</w:t>
      </w:r>
    </w:p>
    <w:p w:rsidR="006E3478" w:rsidRDefault="006E3478" w:rsidP="006E3478">
      <w:pPr>
        <w:pStyle w:val="a3"/>
        <w:spacing w:before="4"/>
        <w:ind w:left="0" w:firstLine="0"/>
        <w:jc w:val="left"/>
        <w:rPr>
          <w:b/>
          <w:sz w:val="37"/>
        </w:rPr>
      </w:pPr>
    </w:p>
    <w:p w:rsidR="006E3478" w:rsidRDefault="006E3478" w:rsidP="006E3478">
      <w:pPr>
        <w:ind w:left="2336" w:right="367"/>
        <w:rPr>
          <w:sz w:val="24"/>
        </w:rPr>
      </w:pPr>
      <w:proofErr w:type="spellStart"/>
      <w:r>
        <w:rPr>
          <w:spacing w:val="-1"/>
          <w:sz w:val="24"/>
        </w:rPr>
        <w:t>understanding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semantic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content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text</w:t>
      </w:r>
      <w:proofErr w:type="spellEnd"/>
      <w:r>
        <w:rPr>
          <w:sz w:val="24"/>
        </w:rPr>
        <w:t xml:space="preserve"> -</w:t>
      </w:r>
      <w:r>
        <w:rPr>
          <w:spacing w:val="-57"/>
          <w:sz w:val="24"/>
        </w:rPr>
        <w:t xml:space="preserve"> </w:t>
      </w:r>
      <w:r>
        <w:rPr>
          <w:sz w:val="24"/>
        </w:rPr>
        <w:t>розуміння</w:t>
      </w:r>
      <w:r>
        <w:rPr>
          <w:spacing w:val="6"/>
          <w:sz w:val="24"/>
        </w:rPr>
        <w:t xml:space="preserve"> </w:t>
      </w:r>
      <w:r>
        <w:rPr>
          <w:sz w:val="24"/>
        </w:rPr>
        <w:t>семантичного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змісту</w:t>
      </w:r>
      <w:r>
        <w:rPr>
          <w:spacing w:val="5"/>
          <w:sz w:val="24"/>
        </w:rPr>
        <w:t xml:space="preserve"> </w:t>
      </w:r>
      <w:r>
        <w:rPr>
          <w:sz w:val="24"/>
        </w:rPr>
        <w:t>ТО</w:t>
      </w:r>
    </w:p>
    <w:p w:rsidR="006E3478" w:rsidRDefault="006E3478" w:rsidP="006E3478">
      <w:pPr>
        <w:pStyle w:val="a3"/>
        <w:spacing w:before="6"/>
        <w:ind w:left="0" w:firstLine="0"/>
        <w:jc w:val="left"/>
        <w:rPr>
          <w:sz w:val="33"/>
        </w:rPr>
      </w:pPr>
    </w:p>
    <w:p w:rsidR="006E3478" w:rsidRDefault="006E3478" w:rsidP="006E3478">
      <w:pPr>
        <w:ind w:left="2273" w:right="-3"/>
        <w:rPr>
          <w:sz w:val="24"/>
        </w:rPr>
      </w:pPr>
      <w:proofErr w:type="spellStart"/>
      <w:r>
        <w:rPr>
          <w:sz w:val="24"/>
        </w:rPr>
        <w:t>understanding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author's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conceptual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program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розуміння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концептуальної програми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10"/>
          <w:sz w:val="24"/>
        </w:rPr>
        <w:t xml:space="preserve"> </w:t>
      </w:r>
      <w:r>
        <w:rPr>
          <w:sz w:val="24"/>
        </w:rPr>
        <w:t>ТО</w:t>
      </w:r>
    </w:p>
    <w:p w:rsidR="006E3478" w:rsidRDefault="006E3478" w:rsidP="006E3478">
      <w:pPr>
        <w:pStyle w:val="Heading2"/>
        <w:spacing w:before="103" w:line="307" w:lineRule="exact"/>
        <w:ind w:left="615" w:right="487"/>
      </w:pPr>
      <w:r>
        <w:rPr>
          <w:b w:val="0"/>
        </w:rPr>
        <w:br w:type="column"/>
      </w:r>
      <w:proofErr w:type="spellStart"/>
      <w:r>
        <w:lastRenderedPageBreak/>
        <w:t>Production</w:t>
      </w:r>
      <w:proofErr w:type="spellEnd"/>
      <w:r>
        <w:rPr>
          <w:spacing w:val="-4"/>
        </w:rPr>
        <w:t xml:space="preserve"> </w:t>
      </w:r>
      <w:proofErr w:type="spellStart"/>
      <w:r>
        <w:t>of</w:t>
      </w:r>
      <w:proofErr w:type="spellEnd"/>
      <w:r>
        <w:rPr>
          <w:spacing w:val="-11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translation</w:t>
      </w:r>
      <w:proofErr w:type="spellEnd"/>
      <w:r>
        <w:rPr>
          <w:spacing w:val="4"/>
        </w:rPr>
        <w:t xml:space="preserve"> </w:t>
      </w:r>
      <w:r>
        <w:t>-</w:t>
      </w:r>
    </w:p>
    <w:p w:rsidR="006E3478" w:rsidRDefault="006E3478" w:rsidP="006E3478">
      <w:pPr>
        <w:spacing w:line="307" w:lineRule="exact"/>
        <w:ind w:left="608" w:right="487"/>
        <w:jc w:val="center"/>
        <w:rPr>
          <w:b/>
          <w:sz w:val="28"/>
        </w:rPr>
      </w:pPr>
      <w:r>
        <w:rPr>
          <w:b/>
          <w:sz w:val="28"/>
        </w:rPr>
        <w:t>Породження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ТП</w:t>
      </w:r>
    </w:p>
    <w:p w:rsidR="006E3478" w:rsidRDefault="006E3478" w:rsidP="006E3478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6E3478" w:rsidRDefault="006E3478" w:rsidP="006E3478">
      <w:pPr>
        <w:ind w:left="1654" w:right="271"/>
        <w:rPr>
          <w:sz w:val="24"/>
        </w:rPr>
      </w:pPr>
      <w:proofErr w:type="spellStart"/>
      <w:r>
        <w:rPr>
          <w:sz w:val="24"/>
        </w:rPr>
        <w:t>development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translation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strategy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- розробка</w:t>
      </w:r>
      <w:r>
        <w:rPr>
          <w:spacing w:val="-8"/>
          <w:sz w:val="24"/>
        </w:rPr>
        <w:t xml:space="preserve"> </w:t>
      </w:r>
      <w:r>
        <w:rPr>
          <w:sz w:val="24"/>
        </w:rPr>
        <w:t>стратегії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перекладу</w:t>
      </w:r>
    </w:p>
    <w:p w:rsidR="006E3478" w:rsidRDefault="006E3478" w:rsidP="006E3478">
      <w:pPr>
        <w:pStyle w:val="a3"/>
        <w:spacing w:before="10"/>
        <w:ind w:left="0" w:firstLine="0"/>
        <w:jc w:val="left"/>
        <w:rPr>
          <w:sz w:val="20"/>
        </w:rPr>
      </w:pPr>
    </w:p>
    <w:p w:rsidR="006E3478" w:rsidRDefault="006E3478" w:rsidP="006E3478">
      <w:pPr>
        <w:spacing w:before="1" w:line="263" w:lineRule="exact"/>
        <w:ind w:left="1648"/>
        <w:rPr>
          <w:sz w:val="24"/>
        </w:rPr>
      </w:pPr>
      <w:proofErr w:type="spellStart"/>
      <w:r>
        <w:rPr>
          <w:sz w:val="24"/>
        </w:rPr>
        <w:t>search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equivalents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-</w:t>
      </w:r>
    </w:p>
    <w:p w:rsidR="006E3478" w:rsidRDefault="006E3478" w:rsidP="006E3478">
      <w:pPr>
        <w:spacing w:line="263" w:lineRule="exact"/>
        <w:ind w:left="1648"/>
        <w:rPr>
          <w:sz w:val="24"/>
        </w:rPr>
      </w:pPr>
      <w:r>
        <w:rPr>
          <w:sz w:val="24"/>
        </w:rPr>
        <w:t>пошук</w:t>
      </w:r>
      <w:r>
        <w:rPr>
          <w:spacing w:val="-12"/>
          <w:sz w:val="24"/>
        </w:rPr>
        <w:t xml:space="preserve"> </w:t>
      </w:r>
      <w:r>
        <w:rPr>
          <w:sz w:val="24"/>
        </w:rPr>
        <w:t>еквівалентів</w:t>
      </w:r>
    </w:p>
    <w:p w:rsidR="006E3478" w:rsidRDefault="006E3478" w:rsidP="006E3478">
      <w:pPr>
        <w:pStyle w:val="a3"/>
        <w:spacing w:before="5"/>
        <w:ind w:left="0" w:firstLine="0"/>
        <w:jc w:val="left"/>
        <w:rPr>
          <w:sz w:val="35"/>
        </w:rPr>
      </w:pPr>
    </w:p>
    <w:p w:rsidR="006E3478" w:rsidRDefault="006E3478" w:rsidP="006E3478">
      <w:pPr>
        <w:spacing w:line="216" w:lineRule="auto"/>
        <w:ind w:left="1648" w:right="1478"/>
        <w:rPr>
          <w:sz w:val="24"/>
        </w:rPr>
      </w:pPr>
      <w:proofErr w:type="spellStart"/>
      <w:r>
        <w:rPr>
          <w:sz w:val="24"/>
        </w:rPr>
        <w:t>production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породження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ТП</w:t>
      </w:r>
    </w:p>
    <w:p w:rsidR="006E3478" w:rsidRDefault="006E3478" w:rsidP="006E3478">
      <w:pPr>
        <w:spacing w:line="216" w:lineRule="auto"/>
        <w:rPr>
          <w:sz w:val="24"/>
        </w:rPr>
        <w:sectPr w:rsidR="006E3478">
          <w:type w:val="continuous"/>
          <w:pgSz w:w="12240" w:h="15840"/>
          <w:pgMar w:top="1060" w:right="460" w:bottom="280" w:left="1580" w:header="720" w:footer="720" w:gutter="0"/>
          <w:cols w:num="2" w:space="720" w:equalWidth="0">
            <w:col w:w="5409" w:space="40"/>
            <w:col w:w="4751"/>
          </w:cols>
        </w:sectPr>
      </w:pPr>
    </w:p>
    <w:p w:rsidR="006E3478" w:rsidRDefault="006E3478" w:rsidP="006E3478">
      <w:pPr>
        <w:pStyle w:val="a3"/>
        <w:spacing w:before="7"/>
        <w:ind w:left="0" w:firstLine="0"/>
        <w:jc w:val="left"/>
        <w:rPr>
          <w:sz w:val="19"/>
        </w:rPr>
      </w:pPr>
    </w:p>
    <w:p w:rsidR="006E3478" w:rsidRDefault="006E3478" w:rsidP="006E3478">
      <w:pPr>
        <w:rPr>
          <w:sz w:val="19"/>
        </w:rPr>
        <w:sectPr w:rsidR="006E3478">
          <w:type w:val="continuous"/>
          <w:pgSz w:w="12240" w:h="15840"/>
          <w:pgMar w:top="1060" w:right="460" w:bottom="280" w:left="1580" w:header="720" w:footer="720" w:gutter="0"/>
          <w:cols w:space="720"/>
        </w:sectPr>
      </w:pPr>
    </w:p>
    <w:p w:rsidR="006E3478" w:rsidRDefault="006E3478" w:rsidP="006E3478">
      <w:pPr>
        <w:pStyle w:val="a3"/>
        <w:spacing w:before="5"/>
        <w:ind w:left="0" w:firstLine="0"/>
        <w:jc w:val="left"/>
        <w:rPr>
          <w:sz w:val="31"/>
        </w:rPr>
      </w:pPr>
    </w:p>
    <w:p w:rsidR="006E3478" w:rsidRDefault="006E3478" w:rsidP="006E3478">
      <w:pPr>
        <w:ind w:left="2242" w:right="-10"/>
        <w:rPr>
          <w:sz w:val="24"/>
        </w:rPr>
      </w:pPr>
      <w:proofErr w:type="spellStart"/>
      <w:r>
        <w:rPr>
          <w:sz w:val="24"/>
        </w:rPr>
        <w:t>forecasting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possible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cognitive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cultural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difficulties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understanding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program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destination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можливих когнітивних та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культурних</w:t>
      </w:r>
      <w:r>
        <w:rPr>
          <w:spacing w:val="8"/>
          <w:sz w:val="24"/>
        </w:rPr>
        <w:t xml:space="preserve"> </w:t>
      </w:r>
      <w:r>
        <w:rPr>
          <w:sz w:val="24"/>
        </w:rPr>
        <w:t>труднощів</w:t>
      </w:r>
      <w:r>
        <w:rPr>
          <w:spacing w:val="1"/>
          <w:sz w:val="24"/>
        </w:rPr>
        <w:t xml:space="preserve"> </w:t>
      </w:r>
      <w:r>
        <w:rPr>
          <w:sz w:val="24"/>
        </w:rPr>
        <w:t>розуміння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адресатом</w:t>
      </w:r>
      <w:r>
        <w:rPr>
          <w:spacing w:val="-15"/>
          <w:sz w:val="24"/>
        </w:rPr>
        <w:t xml:space="preserve"> </w:t>
      </w:r>
      <w:r>
        <w:rPr>
          <w:sz w:val="24"/>
        </w:rPr>
        <w:t>згаданої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програми</w:t>
      </w:r>
    </w:p>
    <w:p w:rsidR="006E3478" w:rsidRDefault="006E3478" w:rsidP="006E3478">
      <w:pPr>
        <w:spacing w:before="90" w:line="263" w:lineRule="exact"/>
        <w:ind w:left="1973"/>
        <w:rPr>
          <w:sz w:val="24"/>
        </w:rPr>
      </w:pPr>
      <w:r>
        <w:br w:type="column"/>
      </w:r>
      <w:proofErr w:type="spellStart"/>
      <w:r>
        <w:rPr>
          <w:sz w:val="24"/>
        </w:rPr>
        <w:lastRenderedPageBreak/>
        <w:t>editing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-</w:t>
      </w:r>
    </w:p>
    <w:p w:rsidR="006E3478" w:rsidRDefault="006E3478" w:rsidP="006E3478">
      <w:pPr>
        <w:spacing w:line="263" w:lineRule="exact"/>
        <w:ind w:left="1973"/>
        <w:rPr>
          <w:sz w:val="24"/>
        </w:rPr>
      </w:pPr>
      <w:r>
        <w:rPr>
          <w:sz w:val="24"/>
        </w:rPr>
        <w:t>редагування</w:t>
      </w:r>
      <w:r>
        <w:rPr>
          <w:spacing w:val="2"/>
          <w:sz w:val="24"/>
        </w:rPr>
        <w:t xml:space="preserve"> </w:t>
      </w:r>
      <w:r>
        <w:rPr>
          <w:sz w:val="24"/>
        </w:rPr>
        <w:t>ТП</w:t>
      </w:r>
    </w:p>
    <w:p w:rsidR="006E3478" w:rsidRDefault="006E3478" w:rsidP="006E3478">
      <w:pPr>
        <w:spacing w:line="263" w:lineRule="exact"/>
        <w:rPr>
          <w:sz w:val="24"/>
        </w:rPr>
        <w:sectPr w:rsidR="006E3478">
          <w:type w:val="continuous"/>
          <w:pgSz w:w="12240" w:h="15840"/>
          <w:pgMar w:top="1060" w:right="460" w:bottom="280" w:left="1580" w:header="720" w:footer="720" w:gutter="0"/>
          <w:cols w:num="2" w:space="720" w:equalWidth="0">
            <w:col w:w="5282" w:space="40"/>
            <w:col w:w="4878"/>
          </w:cols>
        </w:sectPr>
      </w:pPr>
    </w:p>
    <w:p w:rsidR="006E3478" w:rsidRDefault="006E3478" w:rsidP="006E3478">
      <w:pPr>
        <w:pStyle w:val="a3"/>
        <w:ind w:left="0" w:firstLine="0"/>
        <w:jc w:val="left"/>
        <w:rPr>
          <w:sz w:val="20"/>
        </w:rPr>
      </w:pPr>
    </w:p>
    <w:p w:rsidR="006E3478" w:rsidRDefault="006E3478" w:rsidP="006E3478">
      <w:pPr>
        <w:pStyle w:val="a3"/>
        <w:spacing w:before="2"/>
        <w:ind w:left="0" w:firstLine="0"/>
        <w:jc w:val="left"/>
        <w:rPr>
          <w:sz w:val="19"/>
        </w:rPr>
      </w:pPr>
    </w:p>
    <w:p w:rsidR="006E3478" w:rsidRDefault="006E3478" w:rsidP="006E3478">
      <w:pPr>
        <w:pStyle w:val="a3"/>
        <w:spacing w:before="87"/>
        <w:ind w:left="3490" w:firstLine="0"/>
      </w:pPr>
      <w:r>
        <w:t>Рис.</w:t>
      </w:r>
      <w:r>
        <w:rPr>
          <w:spacing w:val="-2"/>
        </w:rPr>
        <w:t xml:space="preserve"> </w:t>
      </w:r>
      <w:r>
        <w:t>1.3.</w:t>
      </w:r>
      <w:r>
        <w:rPr>
          <w:spacing w:val="-2"/>
        </w:rPr>
        <w:t xml:space="preserve"> </w:t>
      </w:r>
      <w:r>
        <w:t>Етапи</w:t>
      </w:r>
      <w:r>
        <w:rPr>
          <w:spacing w:val="-5"/>
        </w:rPr>
        <w:t xml:space="preserve"> </w:t>
      </w:r>
      <w:r>
        <w:t>усного</w:t>
      </w:r>
      <w:r>
        <w:rPr>
          <w:spacing w:val="-4"/>
        </w:rPr>
        <w:t xml:space="preserve"> </w:t>
      </w:r>
      <w:r>
        <w:t>перекладу</w:t>
      </w:r>
    </w:p>
    <w:p w:rsidR="006E3478" w:rsidRDefault="006E3478" w:rsidP="006E3478">
      <w:pPr>
        <w:pStyle w:val="a3"/>
        <w:spacing w:before="163" w:line="360" w:lineRule="auto"/>
        <w:ind w:right="105"/>
      </w:pPr>
      <w:r>
        <w:t>За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Міньяр-Бєлоручева</w:t>
      </w:r>
      <w:proofErr w:type="spellEnd"/>
      <w:r>
        <w:rPr>
          <w:spacing w:val="1"/>
        </w:rPr>
        <w:t xml:space="preserve"> </w:t>
      </w:r>
      <w:r>
        <w:t>[31],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мовби</w:t>
      </w:r>
      <w:r>
        <w:rPr>
          <w:spacing w:val="1"/>
        </w:rPr>
        <w:t xml:space="preserve"> </w:t>
      </w:r>
      <w:r>
        <w:t>подвоює</w:t>
      </w:r>
      <w:r>
        <w:rPr>
          <w:spacing w:val="1"/>
        </w:rPr>
        <w:t xml:space="preserve"> </w:t>
      </w:r>
      <w:r>
        <w:t>компоненти комунікації, з’являються два джерела, кожне із своїми мотивами і</w:t>
      </w:r>
      <w:r>
        <w:rPr>
          <w:spacing w:val="1"/>
        </w:rPr>
        <w:t xml:space="preserve"> </w:t>
      </w:r>
      <w:r>
        <w:t>цілями</w:t>
      </w:r>
      <w:r>
        <w:rPr>
          <w:spacing w:val="1"/>
        </w:rPr>
        <w:t xml:space="preserve"> </w:t>
      </w:r>
      <w:r>
        <w:t>висловлення,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(зокрема,</w:t>
      </w:r>
      <w:r>
        <w:rPr>
          <w:spacing w:val="1"/>
        </w:rPr>
        <w:t xml:space="preserve"> </w:t>
      </w:r>
      <w:r>
        <w:t>позитивна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негативна),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мовленнєвих</w:t>
      </w:r>
      <w:r>
        <w:rPr>
          <w:spacing w:val="20"/>
        </w:rPr>
        <w:t xml:space="preserve"> </w:t>
      </w:r>
      <w:r>
        <w:t>утворення</w:t>
      </w:r>
      <w:r>
        <w:rPr>
          <w:spacing w:val="21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два</w:t>
      </w:r>
      <w:r>
        <w:rPr>
          <w:spacing w:val="21"/>
        </w:rPr>
        <w:t xml:space="preserve"> </w:t>
      </w:r>
      <w:r>
        <w:t>одержувача.</w:t>
      </w:r>
      <w:r>
        <w:rPr>
          <w:spacing w:val="24"/>
        </w:rPr>
        <w:t xml:space="preserve"> </w:t>
      </w:r>
      <w:r>
        <w:t>Подвоєння</w:t>
      </w:r>
      <w:r>
        <w:rPr>
          <w:spacing w:val="21"/>
        </w:rPr>
        <w:t xml:space="preserve"> </w:t>
      </w:r>
      <w:r>
        <w:t>компонентів</w:t>
      </w:r>
      <w:r>
        <w:rPr>
          <w:spacing w:val="23"/>
        </w:rPr>
        <w:t xml:space="preserve"> </w:t>
      </w:r>
      <w:r>
        <w:t>комунікації</w:t>
      </w:r>
      <w:r>
        <w:rPr>
          <w:spacing w:val="20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є</w:t>
      </w:r>
    </w:p>
    <w:p w:rsidR="006E3478" w:rsidRDefault="006E3478" w:rsidP="006E3478">
      <w:pPr>
        <w:spacing w:line="360" w:lineRule="auto"/>
        <w:sectPr w:rsidR="006E3478">
          <w:type w:val="continuous"/>
          <w:pgSz w:w="12240" w:h="15840"/>
          <w:pgMar w:top="1060" w:right="460" w:bottom="280" w:left="1580" w:header="720" w:footer="720" w:gutter="0"/>
          <w:cols w:space="720"/>
        </w:sectPr>
      </w:pPr>
    </w:p>
    <w:p w:rsidR="006E3478" w:rsidRDefault="006E3478" w:rsidP="006E3478">
      <w:pPr>
        <w:pStyle w:val="a3"/>
        <w:spacing w:before="76" w:line="360" w:lineRule="auto"/>
        <w:ind w:right="107" w:firstLine="0"/>
      </w:pPr>
      <w:r>
        <w:lastRenderedPageBreak/>
        <w:t>головною</w:t>
      </w:r>
      <w:r>
        <w:rPr>
          <w:spacing w:val="1"/>
        </w:rPr>
        <w:t xml:space="preserve"> </w:t>
      </w:r>
      <w:r>
        <w:t>відмінністю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мовленнєвої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Перша</w:t>
      </w:r>
      <w:r>
        <w:rPr>
          <w:spacing w:val="1"/>
        </w:rPr>
        <w:t xml:space="preserve"> </w:t>
      </w:r>
      <w:r>
        <w:t>фаза</w:t>
      </w:r>
      <w:r>
        <w:rPr>
          <w:spacing w:val="-67"/>
        </w:rPr>
        <w:t xml:space="preserve"> </w:t>
      </w:r>
      <w:r>
        <w:t>комунікативних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рефлексивне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перекладачем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смислів</w:t>
      </w:r>
      <w:r>
        <w:rPr>
          <w:spacing w:val="1"/>
        </w:rPr>
        <w:t xml:space="preserve"> </w:t>
      </w:r>
      <w:r>
        <w:t>адресанта</w:t>
      </w:r>
      <w:r>
        <w:rPr>
          <w:spacing w:val="1"/>
        </w:rPr>
        <w:t xml:space="preserve"> </w:t>
      </w:r>
      <w:r>
        <w:t>оригінального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інтерпретації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читача</w:t>
      </w:r>
      <w:r>
        <w:rPr>
          <w:spacing w:val="1"/>
        </w:rPr>
        <w:t xml:space="preserve"> </w:t>
      </w:r>
      <w:r>
        <w:t>оригіналу,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текстової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співвіднесеності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вихідною</w:t>
      </w:r>
      <w:r>
        <w:rPr>
          <w:spacing w:val="1"/>
        </w:rPr>
        <w:t xml:space="preserve"> </w:t>
      </w:r>
      <w:r>
        <w:t>культурою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буттям.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зіставленням</w:t>
      </w:r>
      <w:r>
        <w:rPr>
          <w:spacing w:val="7"/>
        </w:rPr>
        <w:t xml:space="preserve"> </w:t>
      </w:r>
      <w:r>
        <w:t>внутрішньо</w:t>
      </w:r>
      <w:r>
        <w:rPr>
          <w:spacing w:val="7"/>
        </w:rPr>
        <w:t xml:space="preserve"> </w:t>
      </w:r>
      <w:r>
        <w:t>висловленої</w:t>
      </w:r>
      <w:r>
        <w:rPr>
          <w:spacing w:val="2"/>
        </w:rPr>
        <w:t xml:space="preserve"> </w:t>
      </w:r>
      <w:r>
        <w:t>рефлексії</w:t>
      </w:r>
      <w:r>
        <w:rPr>
          <w:spacing w:val="1"/>
        </w:rPr>
        <w:t xml:space="preserve"> </w:t>
      </w:r>
      <w:r>
        <w:t>перекладача</w:t>
      </w:r>
      <w:r>
        <w:rPr>
          <w:spacing w:val="8"/>
        </w:rPr>
        <w:t xml:space="preserve"> </w:t>
      </w:r>
      <w:r>
        <w:t>з</w:t>
      </w:r>
      <w:r>
        <w:rPr>
          <w:spacing w:val="7"/>
        </w:rPr>
        <w:t xml:space="preserve"> </w:t>
      </w:r>
      <w:r>
        <w:t>кодом</w:t>
      </w:r>
      <w:r>
        <w:rPr>
          <w:spacing w:val="7"/>
        </w:rPr>
        <w:t xml:space="preserve"> </w:t>
      </w:r>
      <w:r>
        <w:t>іншої</w:t>
      </w:r>
      <w:r>
        <w:rPr>
          <w:spacing w:val="2"/>
        </w:rPr>
        <w:t xml:space="preserve"> </w:t>
      </w:r>
      <w:r>
        <w:t>мови</w:t>
      </w:r>
      <w:r>
        <w:rPr>
          <w:spacing w:val="16"/>
        </w:rPr>
        <w:t xml:space="preserve"> </w:t>
      </w:r>
      <w:r>
        <w:t>у</w:t>
      </w:r>
    </w:p>
    <w:p w:rsidR="006E3478" w:rsidRDefault="006E3478" w:rsidP="006E3478">
      <w:pPr>
        <w:pStyle w:val="a3"/>
        <w:spacing w:before="3" w:line="360" w:lineRule="auto"/>
        <w:ind w:right="110" w:firstLine="0"/>
      </w:pPr>
      <w:r>
        <w:t>«</w:t>
      </w:r>
      <w:proofErr w:type="spellStart"/>
      <w:r>
        <w:t>міжпороговому</w:t>
      </w:r>
      <w:proofErr w:type="spellEnd"/>
      <w:r>
        <w:t xml:space="preserve">» просторі інтерпретації / породження з урахуванням </w:t>
      </w:r>
      <w:proofErr w:type="spellStart"/>
      <w:r>
        <w:t>універсуму</w:t>
      </w:r>
      <w:proofErr w:type="spellEnd"/>
      <w:r>
        <w:rPr>
          <w:spacing w:val="1"/>
        </w:rPr>
        <w:t xml:space="preserve"> </w:t>
      </w:r>
      <w:r>
        <w:t>іншої культури та буття іншого етносу, що є підґрунтям для створення тексту</w:t>
      </w:r>
      <w:r>
        <w:rPr>
          <w:spacing w:val="1"/>
        </w:rPr>
        <w:t xml:space="preserve"> </w:t>
      </w:r>
      <w:r>
        <w:t>перекладу [42]. Діяльність перекладача не є ізольованою, адже вона перебуває у</w:t>
      </w:r>
      <w:r>
        <w:rPr>
          <w:spacing w:val="1"/>
        </w:rPr>
        <w:t xml:space="preserve"> </w:t>
      </w:r>
      <w:r>
        <w:t xml:space="preserve">складних діалогічних відношеннях із буттєвою сферою, семіотичним </w:t>
      </w:r>
      <w:proofErr w:type="spellStart"/>
      <w:r>
        <w:t>універсумом</w:t>
      </w:r>
      <w:proofErr w:type="spellEnd"/>
      <w:r>
        <w:rPr>
          <w:spacing w:val="-67"/>
        </w:rPr>
        <w:t xml:space="preserve"> </w:t>
      </w:r>
      <w:r>
        <w:t>культури тексту</w:t>
      </w:r>
      <w:r>
        <w:rPr>
          <w:spacing w:val="-3"/>
        </w:rPr>
        <w:t xml:space="preserve"> </w:t>
      </w:r>
      <w:r>
        <w:t>оригіналу</w:t>
      </w:r>
      <w:r>
        <w:rPr>
          <w:spacing w:val="-3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перекладу.</w:t>
      </w:r>
    </w:p>
    <w:p w:rsidR="006E3478" w:rsidRDefault="006E3478" w:rsidP="006E3478">
      <w:pPr>
        <w:pStyle w:val="a3"/>
        <w:spacing w:line="360" w:lineRule="auto"/>
        <w:ind w:right="106"/>
      </w:pPr>
      <w:r>
        <w:t>Інтерпретацію тексту оригіналу в цій концепції [28, с. 175 – 188] можна</w:t>
      </w:r>
      <w:r>
        <w:rPr>
          <w:spacing w:val="1"/>
        </w:rPr>
        <w:t xml:space="preserve"> </w:t>
      </w:r>
      <w:r>
        <w:t xml:space="preserve">розподілити на ще на три </w:t>
      </w:r>
      <w:proofErr w:type="spellStart"/>
      <w:r>
        <w:t>підетапи</w:t>
      </w:r>
      <w:proofErr w:type="spellEnd"/>
      <w:r>
        <w:t>: розуміння семантичного змісту ТО, розуміння</w:t>
      </w:r>
      <w:r>
        <w:rPr>
          <w:spacing w:val="1"/>
        </w:rPr>
        <w:t xml:space="preserve"> </w:t>
      </w:r>
      <w:r>
        <w:t>концептуальної програми автора ТО та прогнозування можливих когнітивних та</w:t>
      </w:r>
      <w:r>
        <w:rPr>
          <w:spacing w:val="1"/>
        </w:rPr>
        <w:t xml:space="preserve"> </w:t>
      </w:r>
      <w:r>
        <w:t>культурних</w:t>
      </w:r>
      <w:r>
        <w:rPr>
          <w:spacing w:val="-1"/>
        </w:rPr>
        <w:t xml:space="preserve"> </w:t>
      </w:r>
      <w:r>
        <w:t>труднощів</w:t>
      </w:r>
      <w:r>
        <w:rPr>
          <w:spacing w:val="-2"/>
        </w:rPr>
        <w:t xml:space="preserve"> </w:t>
      </w:r>
      <w:r>
        <w:t>розуміння</w:t>
      </w:r>
      <w:r>
        <w:rPr>
          <w:spacing w:val="5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згаданої</w:t>
      </w:r>
      <w:r>
        <w:rPr>
          <w:spacing w:val="-5"/>
        </w:rPr>
        <w:t xml:space="preserve"> </w:t>
      </w:r>
      <w:r>
        <w:t>програми.</w:t>
      </w:r>
    </w:p>
    <w:p w:rsidR="006E3478" w:rsidRDefault="006E3478" w:rsidP="006E3478">
      <w:pPr>
        <w:pStyle w:val="a3"/>
        <w:spacing w:line="360" w:lineRule="auto"/>
        <w:ind w:right="109"/>
      </w:pPr>
      <w:r>
        <w:t xml:space="preserve">Для забезпечення здійснення першого </w:t>
      </w:r>
      <w:proofErr w:type="spellStart"/>
      <w:r>
        <w:t>підетапу</w:t>
      </w:r>
      <w:proofErr w:type="spellEnd"/>
      <w:r>
        <w:t xml:space="preserve"> студентам необхідно мати</w:t>
      </w:r>
      <w:r>
        <w:rPr>
          <w:spacing w:val="1"/>
        </w:rPr>
        <w:t xml:space="preserve"> </w:t>
      </w:r>
      <w:r>
        <w:t>деякі вже сформовані здатності, перш за все, розуміння теми тексту оригіналу,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звертаючи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мовленнєвої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немовленнєвої</w:t>
      </w:r>
      <w:proofErr w:type="spellEnd"/>
      <w:r>
        <w:rPr>
          <w:spacing w:val="1"/>
        </w:rPr>
        <w:t xml:space="preserve"> </w:t>
      </w:r>
      <w:r>
        <w:t xml:space="preserve">поведінки, вміння застосовувати інтуїцію тощо. На другому </w:t>
      </w:r>
      <w:proofErr w:type="spellStart"/>
      <w:r>
        <w:t>підетапі</w:t>
      </w:r>
      <w:proofErr w:type="spellEnd"/>
      <w:r>
        <w:t xml:space="preserve"> на перший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виходить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знаходити</w:t>
      </w:r>
      <w:r>
        <w:rPr>
          <w:spacing w:val="1"/>
        </w:rPr>
        <w:t xml:space="preserve"> </w:t>
      </w:r>
      <w:r>
        <w:t>потрібні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важливо,</w:t>
      </w:r>
      <w:r>
        <w:rPr>
          <w:spacing w:val="1"/>
        </w:rPr>
        <w:t xml:space="preserve"> </w:t>
      </w:r>
      <w:r>
        <w:t>застосовувати їх. Третій етап вимагає від перекладачів визначення когнітивних та</w:t>
      </w:r>
      <w:r>
        <w:rPr>
          <w:spacing w:val="1"/>
        </w:rPr>
        <w:t xml:space="preserve"> </w:t>
      </w:r>
      <w:r>
        <w:t>культурних труднощів, які можуть виникнути в адресата під час розуміння тексту</w:t>
      </w:r>
      <w:r>
        <w:rPr>
          <w:spacing w:val="1"/>
        </w:rPr>
        <w:t xml:space="preserve"> </w:t>
      </w:r>
      <w:r>
        <w:t>оригіналу</w:t>
      </w:r>
      <w:r>
        <w:rPr>
          <w:spacing w:val="-3"/>
        </w:rPr>
        <w:t xml:space="preserve"> </w:t>
      </w:r>
      <w:r>
        <w:t>[21].</w:t>
      </w:r>
    </w:p>
    <w:p w:rsidR="006E3478" w:rsidRDefault="006E3478" w:rsidP="006E3478">
      <w:pPr>
        <w:pStyle w:val="a3"/>
        <w:spacing w:line="362" w:lineRule="auto"/>
        <w:ind w:right="112"/>
      </w:pPr>
      <w:r>
        <w:t>Породження</w:t>
      </w:r>
      <w:r>
        <w:rPr>
          <w:spacing w:val="-2"/>
        </w:rPr>
        <w:t xml:space="preserve"> </w:t>
      </w:r>
      <w:r>
        <w:t>тексту</w:t>
      </w:r>
      <w:r>
        <w:rPr>
          <w:spacing w:val="-7"/>
        </w:rPr>
        <w:t xml:space="preserve"> </w:t>
      </w:r>
      <w:r>
        <w:t>перекладу</w:t>
      </w:r>
      <w:r>
        <w:rPr>
          <w:spacing w:val="-8"/>
        </w:rPr>
        <w:t xml:space="preserve"> </w:t>
      </w:r>
      <w:r>
        <w:t>поділяють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чотири</w:t>
      </w:r>
      <w:r>
        <w:rPr>
          <w:spacing w:val="-3"/>
        </w:rPr>
        <w:t xml:space="preserve"> </w:t>
      </w:r>
      <w:r>
        <w:t>етапи:</w:t>
      </w:r>
      <w:r>
        <w:rPr>
          <w:spacing w:val="-8"/>
        </w:rPr>
        <w:t xml:space="preserve"> </w:t>
      </w:r>
      <w:r>
        <w:t>розробка</w:t>
      </w:r>
      <w:r>
        <w:rPr>
          <w:spacing w:val="-3"/>
        </w:rPr>
        <w:t xml:space="preserve"> </w:t>
      </w:r>
      <w:r>
        <w:t>стратегії</w:t>
      </w:r>
      <w:r>
        <w:rPr>
          <w:spacing w:val="-68"/>
        </w:rPr>
        <w:t xml:space="preserve"> </w:t>
      </w:r>
      <w:r>
        <w:t>перекладу,</w:t>
      </w:r>
      <w:r>
        <w:rPr>
          <w:spacing w:val="-2"/>
        </w:rPr>
        <w:t xml:space="preserve"> </w:t>
      </w:r>
      <w:r>
        <w:t>пошук</w:t>
      </w:r>
      <w:r>
        <w:rPr>
          <w:spacing w:val="-2"/>
        </w:rPr>
        <w:t xml:space="preserve"> </w:t>
      </w:r>
      <w:r>
        <w:t>еквівалентів,</w:t>
      </w:r>
      <w:r>
        <w:rPr>
          <w:spacing w:val="-2"/>
        </w:rPr>
        <w:t xml:space="preserve"> </w:t>
      </w:r>
      <w:r>
        <w:t>породження</w:t>
      </w:r>
      <w:r>
        <w:rPr>
          <w:spacing w:val="-2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перекладу</w:t>
      </w:r>
      <w:r>
        <w:rPr>
          <w:spacing w:val="-8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редагування</w:t>
      </w:r>
      <w:r>
        <w:rPr>
          <w:spacing w:val="-3"/>
        </w:rPr>
        <w:t xml:space="preserve"> </w:t>
      </w:r>
      <w:r>
        <w:t>ТП.</w:t>
      </w:r>
    </w:p>
    <w:p w:rsidR="006E3478" w:rsidRDefault="006E3478" w:rsidP="006E3478">
      <w:pPr>
        <w:pStyle w:val="a3"/>
        <w:spacing w:line="360" w:lineRule="auto"/>
        <w:ind w:right="110"/>
      </w:pPr>
      <w:r>
        <w:rPr>
          <w:w w:val="95"/>
        </w:rPr>
        <w:t xml:space="preserve">Під час першого </w:t>
      </w:r>
      <w:proofErr w:type="spellStart"/>
      <w:r>
        <w:rPr>
          <w:w w:val="95"/>
        </w:rPr>
        <w:t>підетапу</w:t>
      </w:r>
      <w:proofErr w:type="spellEnd"/>
      <w:r>
        <w:rPr>
          <w:w w:val="95"/>
        </w:rPr>
        <w:t xml:space="preserve"> перекладач повинен враховувати конвенції цільової</w:t>
      </w:r>
      <w:r>
        <w:rPr>
          <w:spacing w:val="1"/>
          <w:w w:val="95"/>
        </w:rPr>
        <w:t xml:space="preserve"> </w:t>
      </w:r>
      <w:r>
        <w:t>культури або особливості мовлення автора тексту оригіналу. На другому етапі</w:t>
      </w:r>
      <w:r>
        <w:rPr>
          <w:spacing w:val="1"/>
        </w:rPr>
        <w:t xml:space="preserve"> </w:t>
      </w:r>
      <w:r>
        <w:t>перекладач</w:t>
      </w:r>
      <w:r>
        <w:rPr>
          <w:spacing w:val="-10"/>
        </w:rPr>
        <w:t xml:space="preserve"> </w:t>
      </w:r>
      <w:r>
        <w:t>проявляє</w:t>
      </w:r>
      <w:r>
        <w:rPr>
          <w:spacing w:val="-8"/>
        </w:rPr>
        <w:t xml:space="preserve"> </w:t>
      </w:r>
      <w:r>
        <w:t>вміння</w:t>
      </w:r>
      <w:r>
        <w:rPr>
          <w:spacing w:val="-7"/>
        </w:rPr>
        <w:t xml:space="preserve"> </w:t>
      </w:r>
      <w:r>
        <w:t>враховувати</w:t>
      </w:r>
      <w:r>
        <w:rPr>
          <w:spacing w:val="-9"/>
        </w:rPr>
        <w:t xml:space="preserve"> </w:t>
      </w:r>
      <w:r>
        <w:t>рівень</w:t>
      </w:r>
      <w:r>
        <w:rPr>
          <w:spacing w:val="-11"/>
        </w:rPr>
        <w:t xml:space="preserve"> </w:t>
      </w:r>
      <w:r>
        <w:t>підготовленості</w:t>
      </w:r>
      <w:r>
        <w:rPr>
          <w:spacing w:val="-13"/>
        </w:rPr>
        <w:t xml:space="preserve"> </w:t>
      </w:r>
      <w:r>
        <w:t>адресата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тексту</w:t>
      </w:r>
    </w:p>
    <w:p w:rsidR="006E3478" w:rsidRDefault="006E3478" w:rsidP="006E3478">
      <w:pPr>
        <w:spacing w:line="360" w:lineRule="auto"/>
        <w:sectPr w:rsidR="006E3478">
          <w:pgSz w:w="12240" w:h="15840"/>
          <w:pgMar w:top="1040" w:right="460" w:bottom="280" w:left="1580" w:header="717" w:footer="0" w:gutter="0"/>
          <w:cols w:space="720"/>
        </w:sectPr>
      </w:pPr>
    </w:p>
    <w:p w:rsidR="006E3478" w:rsidRDefault="006E3478" w:rsidP="006E3478">
      <w:pPr>
        <w:pStyle w:val="a3"/>
        <w:spacing w:before="76" w:line="360" w:lineRule="auto"/>
        <w:ind w:right="109" w:firstLine="0"/>
      </w:pPr>
      <w:r>
        <w:lastRenderedPageBreak/>
        <w:t>перекладу,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міжкультурної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Третій</w:t>
      </w:r>
      <w:r>
        <w:rPr>
          <w:spacing w:val="1"/>
        </w:rPr>
        <w:t xml:space="preserve"> </w:t>
      </w:r>
      <w:proofErr w:type="spellStart"/>
      <w:r>
        <w:t>підетап</w:t>
      </w:r>
      <w:proofErr w:type="spellEnd"/>
      <w:r>
        <w:t xml:space="preserve"> ґрунтується на вмінні перекладача створювати цілісний текст, який би був</w:t>
      </w:r>
      <w:r>
        <w:rPr>
          <w:spacing w:val="1"/>
        </w:rPr>
        <w:t xml:space="preserve"> </w:t>
      </w:r>
      <w:r>
        <w:t>зв’язним,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непорушеною</w:t>
      </w:r>
      <w:r>
        <w:rPr>
          <w:spacing w:val="1"/>
        </w:rPr>
        <w:t xml:space="preserve"> </w:t>
      </w:r>
      <w:r>
        <w:t>логікою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Останній</w:t>
      </w:r>
      <w:r>
        <w:rPr>
          <w:spacing w:val="1"/>
        </w:rPr>
        <w:t xml:space="preserve"> </w:t>
      </w:r>
      <w:proofErr w:type="spellStart"/>
      <w:r>
        <w:t>підетап</w:t>
      </w:r>
      <w:proofErr w:type="spellEnd"/>
      <w:r>
        <w:rPr>
          <w:spacing w:val="1"/>
        </w:rPr>
        <w:t xml:space="preserve"> </w:t>
      </w:r>
      <w:r>
        <w:t>породження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перекладу потребує використання навичок редагування та оцінювання власного</w:t>
      </w:r>
      <w:r>
        <w:rPr>
          <w:spacing w:val="1"/>
        </w:rPr>
        <w:t xml:space="preserve"> </w:t>
      </w:r>
      <w:r>
        <w:t>перекладу</w:t>
      </w:r>
      <w:r>
        <w:rPr>
          <w:spacing w:val="-4"/>
        </w:rPr>
        <w:t xml:space="preserve"> </w:t>
      </w:r>
      <w:r>
        <w:t>[28].</w:t>
      </w:r>
    </w:p>
    <w:p w:rsidR="006E3478" w:rsidRDefault="006E3478" w:rsidP="006E3478">
      <w:pPr>
        <w:pStyle w:val="a3"/>
        <w:spacing w:before="1" w:line="360" w:lineRule="auto"/>
        <w:ind w:right="102"/>
      </w:pPr>
      <w:r>
        <w:t>Як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помітити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більшій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орієнтована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письмовий переклад. Етапи усного перекладу в деякому сенсі мають відмінності</w:t>
      </w:r>
      <w:r>
        <w:rPr>
          <w:spacing w:val="1"/>
        </w:rPr>
        <w:t xml:space="preserve"> </w:t>
      </w:r>
      <w:r>
        <w:rPr>
          <w:w w:val="95"/>
        </w:rPr>
        <w:t>значною мірою не у назвах, а у їх реалізації. Наприклад на етапі інтерпретації тексту</w:t>
      </w:r>
      <w:r>
        <w:rPr>
          <w:spacing w:val="1"/>
          <w:w w:val="95"/>
        </w:rPr>
        <w:t xml:space="preserve"> </w:t>
      </w:r>
      <w:r>
        <w:t>оригіналу перекладач найчастіше не має часу на детальний аналіз промови, на</w:t>
      </w:r>
      <w:r>
        <w:rPr>
          <w:spacing w:val="1"/>
        </w:rPr>
        <w:t xml:space="preserve"> </w:t>
      </w:r>
      <w:r>
        <w:t>відміну від письмового перекладу, у якому глибокий та деталізований аналіз та</w:t>
      </w:r>
      <w:r>
        <w:rPr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є</w:t>
      </w:r>
      <w:r>
        <w:rPr>
          <w:spacing w:val="2"/>
        </w:rPr>
        <w:t xml:space="preserve"> </w:t>
      </w:r>
      <w:r>
        <w:t>важливою складовою.</w:t>
      </w:r>
    </w:p>
    <w:p w:rsidR="006E3478" w:rsidRDefault="006E3478" w:rsidP="006E3478">
      <w:pPr>
        <w:pStyle w:val="a3"/>
        <w:spacing w:before="2" w:line="360" w:lineRule="auto"/>
        <w:ind w:right="104"/>
      </w:pPr>
      <w:r>
        <w:t>Відмінності між усним та письмовим перекладами є й на етапі породження</w:t>
      </w:r>
      <w:r>
        <w:rPr>
          <w:spacing w:val="1"/>
        </w:rPr>
        <w:t xml:space="preserve"> </w:t>
      </w:r>
      <w:r>
        <w:t>тексту перекладу. Наприклад, під час письмового перекладу сприймання тексту</w:t>
      </w:r>
      <w:r>
        <w:rPr>
          <w:spacing w:val="1"/>
        </w:rPr>
        <w:t xml:space="preserve"> </w:t>
      </w:r>
      <w:r>
        <w:t>оригіналу та породження тексту перекладу завжди відокремлені одне від одного, у</w:t>
      </w:r>
      <w:r>
        <w:rPr>
          <w:spacing w:val="-67"/>
        </w:rPr>
        <w:t xml:space="preserve"> </w:t>
      </w:r>
      <w:r>
        <w:t>той час, як під час усного ці процеси відбуваються паралельно. Деякі процеси в</w:t>
      </w:r>
      <w:r>
        <w:rPr>
          <w:spacing w:val="1"/>
        </w:rPr>
        <w:t xml:space="preserve"> </w:t>
      </w:r>
      <w:r>
        <w:t>усному перекладі просто зливаються, адже через брак часу всі ці дії виконуються</w:t>
      </w:r>
      <w:r>
        <w:rPr>
          <w:spacing w:val="1"/>
        </w:rPr>
        <w:t xml:space="preserve"> </w:t>
      </w:r>
      <w:r>
        <w:t>одночасно. Також необхідно відмітити відсутність етапу редагування в усному</w:t>
      </w:r>
      <w:r>
        <w:rPr>
          <w:spacing w:val="1"/>
        </w:rPr>
        <w:t xml:space="preserve"> </w:t>
      </w:r>
      <w:r>
        <w:t>перекладі</w:t>
      </w:r>
      <w:r>
        <w:rPr>
          <w:spacing w:val="-3"/>
        </w:rPr>
        <w:t xml:space="preserve"> </w:t>
      </w:r>
      <w:r>
        <w:t>[43].</w:t>
      </w:r>
    </w:p>
    <w:p w:rsidR="006E3478" w:rsidRDefault="006E3478" w:rsidP="006E3478">
      <w:pPr>
        <w:pStyle w:val="a3"/>
        <w:spacing w:line="362" w:lineRule="auto"/>
        <w:ind w:right="115"/>
      </w:pPr>
      <w:r>
        <w:t>Також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відмітити,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[45]</w:t>
      </w:r>
      <w:r>
        <w:rPr>
          <w:spacing w:val="1"/>
        </w:rPr>
        <w:t xml:space="preserve"> </w:t>
      </w:r>
      <w:r>
        <w:t>відмічають,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усний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будь-яка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фази:</w:t>
      </w:r>
      <w:r>
        <w:rPr>
          <w:spacing w:val="1"/>
        </w:rPr>
        <w:t xml:space="preserve"> </w:t>
      </w:r>
      <w:r>
        <w:t>орієнтування,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результату</w:t>
      </w:r>
      <w:r>
        <w:rPr>
          <w:spacing w:val="-3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визначеною метою.</w:t>
      </w:r>
    </w:p>
    <w:p w:rsidR="006E3478" w:rsidRDefault="006E3478" w:rsidP="006E3478">
      <w:pPr>
        <w:pStyle w:val="a3"/>
        <w:spacing w:line="360" w:lineRule="auto"/>
        <w:ind w:right="101"/>
      </w:pPr>
      <w:r>
        <w:t>Відповідно до «Проекту національної стратегії розвитку освіти України на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роки»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вищою</w:t>
      </w:r>
      <w:r>
        <w:rPr>
          <w:spacing w:val="1"/>
        </w:rPr>
        <w:t xml:space="preserve"> </w:t>
      </w:r>
      <w:r>
        <w:t>освітою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завдання, зумовлені необхідністю кардинальних змін, спрямованих на підвищення</w:t>
      </w:r>
      <w:r>
        <w:rPr>
          <w:spacing w:val="-67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висококваліфікованих</w:t>
      </w:r>
      <w:r>
        <w:rPr>
          <w:spacing w:val="1"/>
        </w:rPr>
        <w:t xml:space="preserve"> </w:t>
      </w:r>
      <w:r>
        <w:t>спеціалістів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перекладачів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[11].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викладання</w:t>
      </w:r>
      <w:r>
        <w:rPr>
          <w:spacing w:val="-67"/>
        </w:rPr>
        <w:t xml:space="preserve"> </w:t>
      </w:r>
      <w:r>
        <w:t>англійської</w:t>
      </w:r>
      <w:r>
        <w:rPr>
          <w:spacing w:val="-16"/>
        </w:rPr>
        <w:t xml:space="preserve"> </w:t>
      </w:r>
      <w:r>
        <w:t>мови</w:t>
      </w:r>
      <w:r>
        <w:rPr>
          <w:spacing w:val="-11"/>
        </w:rPr>
        <w:t xml:space="preserve"> </w:t>
      </w:r>
      <w:r>
        <w:t>має</w:t>
      </w:r>
      <w:r>
        <w:rPr>
          <w:spacing w:val="-10"/>
        </w:rPr>
        <w:t xml:space="preserve"> </w:t>
      </w:r>
      <w:r>
        <w:t>реалізовуватися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основі</w:t>
      </w:r>
      <w:r>
        <w:rPr>
          <w:spacing w:val="-15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підходу,</w:t>
      </w:r>
      <w:r>
        <w:rPr>
          <w:spacing w:val="-9"/>
        </w:rPr>
        <w:t xml:space="preserve"> </w:t>
      </w:r>
      <w:r>
        <w:t>який</w:t>
      </w:r>
      <w:r>
        <w:rPr>
          <w:spacing w:val="-10"/>
        </w:rPr>
        <w:t xml:space="preserve"> </w:t>
      </w:r>
      <w:r>
        <w:t>би</w:t>
      </w:r>
      <w:r>
        <w:rPr>
          <w:spacing w:val="-11"/>
        </w:rPr>
        <w:t xml:space="preserve"> </w:t>
      </w:r>
      <w:r>
        <w:t>враховував</w:t>
      </w:r>
      <w:r>
        <w:rPr>
          <w:spacing w:val="-68"/>
        </w:rPr>
        <w:t xml:space="preserve"> </w:t>
      </w:r>
      <w:r>
        <w:rPr>
          <w:spacing w:val="-1"/>
        </w:rPr>
        <w:t>академічні</w:t>
      </w:r>
      <w:r>
        <w:rPr>
          <w:spacing w:val="-13"/>
        </w:rPr>
        <w:t xml:space="preserve"> </w:t>
      </w:r>
      <w:r>
        <w:rPr>
          <w:spacing w:val="-1"/>
        </w:rPr>
        <w:t>та</w:t>
      </w:r>
      <w:r>
        <w:rPr>
          <w:spacing w:val="-11"/>
        </w:rPr>
        <w:t xml:space="preserve"> </w:t>
      </w:r>
      <w:r>
        <w:t>професійні</w:t>
      </w:r>
      <w:r>
        <w:rPr>
          <w:spacing w:val="-16"/>
        </w:rPr>
        <w:t xml:space="preserve"> </w:t>
      </w:r>
      <w:r>
        <w:t>потреби</w:t>
      </w:r>
      <w:r>
        <w:rPr>
          <w:spacing w:val="-12"/>
        </w:rPr>
        <w:t xml:space="preserve"> </w:t>
      </w:r>
      <w:r>
        <w:t>майбутніх</w:t>
      </w:r>
      <w:r>
        <w:rPr>
          <w:spacing w:val="-17"/>
        </w:rPr>
        <w:t xml:space="preserve"> </w:t>
      </w:r>
      <w:r>
        <w:t>перекладачів,</w:t>
      </w:r>
      <w:r>
        <w:rPr>
          <w:spacing w:val="-10"/>
        </w:rPr>
        <w:t xml:space="preserve"> </w:t>
      </w:r>
      <w:r>
        <w:t>вимоги</w:t>
      </w:r>
      <w:r>
        <w:rPr>
          <w:spacing w:val="-12"/>
        </w:rPr>
        <w:t xml:space="preserve"> </w:t>
      </w:r>
      <w:r>
        <w:t>типових</w:t>
      </w:r>
      <w:r>
        <w:rPr>
          <w:spacing w:val="-16"/>
        </w:rPr>
        <w:t xml:space="preserve"> </w:t>
      </w:r>
      <w:r>
        <w:t>програм</w:t>
      </w:r>
    </w:p>
    <w:p w:rsidR="006E3478" w:rsidRDefault="006E3478" w:rsidP="006E3478">
      <w:pPr>
        <w:spacing w:line="360" w:lineRule="auto"/>
        <w:sectPr w:rsidR="006E3478">
          <w:pgSz w:w="12240" w:h="15840"/>
          <w:pgMar w:top="1040" w:right="460" w:bottom="280" w:left="1580" w:header="717" w:footer="0" w:gutter="0"/>
          <w:cols w:space="720"/>
        </w:sectPr>
      </w:pPr>
    </w:p>
    <w:p w:rsidR="006E3478" w:rsidRDefault="006E3478" w:rsidP="006E3478">
      <w:pPr>
        <w:pStyle w:val="a3"/>
        <w:spacing w:before="76" w:line="360" w:lineRule="auto"/>
        <w:ind w:right="106" w:firstLine="0"/>
      </w:pPr>
      <w:r>
        <w:lastRenderedPageBreak/>
        <w:t xml:space="preserve">з курсу перекладу та передбачав формування базових </w:t>
      </w:r>
      <w:proofErr w:type="spellStart"/>
      <w:r>
        <w:t>компетенцій</w:t>
      </w:r>
      <w:proofErr w:type="spellEnd"/>
      <w:r>
        <w:t>, що складають</w:t>
      </w:r>
      <w:r>
        <w:rPr>
          <w:spacing w:val="1"/>
        </w:rPr>
        <w:t xml:space="preserve"> </w:t>
      </w:r>
      <w:r>
        <w:t>основу професійної компетентності перекладача [51]. У теперішньому світі, коли</w:t>
      </w:r>
      <w:r>
        <w:rPr>
          <w:spacing w:val="1"/>
        </w:rPr>
        <w:t xml:space="preserve"> </w:t>
      </w:r>
      <w:r>
        <w:t>характерною</w:t>
      </w:r>
      <w:r>
        <w:rPr>
          <w:spacing w:val="1"/>
        </w:rPr>
        <w:t xml:space="preserve"> </w:t>
      </w:r>
      <w:r>
        <w:t>рисою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підвищений</w:t>
      </w:r>
      <w:r>
        <w:rPr>
          <w:spacing w:val="1"/>
        </w:rPr>
        <w:t xml:space="preserve"> </w:t>
      </w:r>
      <w:r>
        <w:t>інтерес</w:t>
      </w:r>
      <w:r>
        <w:rPr>
          <w:spacing w:val="1"/>
        </w:rPr>
        <w:t xml:space="preserve"> </w:t>
      </w:r>
      <w:r>
        <w:t>мовознавців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ретельного</w:t>
      </w:r>
      <w:r>
        <w:rPr>
          <w:spacing w:val="1"/>
        </w:rPr>
        <w:t xml:space="preserve"> </w:t>
      </w:r>
      <w:r>
        <w:t>доопрацювання,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розвиток у студентів перекладацької компетенції є одним із важливих та складних</w:t>
      </w:r>
      <w:r>
        <w:rPr>
          <w:spacing w:val="1"/>
        </w:rPr>
        <w:t xml:space="preserve"> </w:t>
      </w:r>
      <w:r>
        <w:t>завдань,</w:t>
      </w:r>
      <w:r>
        <w:rPr>
          <w:spacing w:val="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стоять</w:t>
      </w:r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викладачами</w:t>
      </w:r>
      <w:r>
        <w:rPr>
          <w:spacing w:val="-1"/>
        </w:rPr>
        <w:t xml:space="preserve"> </w:t>
      </w:r>
      <w:r>
        <w:t>вищих</w:t>
      </w:r>
      <w:r>
        <w:rPr>
          <w:spacing w:val="-5"/>
        </w:rPr>
        <w:t xml:space="preserve"> </w:t>
      </w:r>
      <w:r>
        <w:t>навчальних</w:t>
      </w:r>
      <w:r>
        <w:rPr>
          <w:spacing w:val="-5"/>
        </w:rPr>
        <w:t xml:space="preserve"> </w:t>
      </w:r>
      <w:r>
        <w:t>закладів</w:t>
      </w:r>
      <w:r>
        <w:rPr>
          <w:spacing w:val="8"/>
        </w:rPr>
        <w:t xml:space="preserve"> </w:t>
      </w:r>
      <w:r>
        <w:t>[35].</w:t>
      </w:r>
    </w:p>
    <w:p w:rsidR="006E3478" w:rsidRDefault="006E3478" w:rsidP="006E3478">
      <w:pPr>
        <w:pStyle w:val="a3"/>
        <w:spacing w:before="3" w:line="360" w:lineRule="auto"/>
        <w:ind w:right="107"/>
      </w:pPr>
      <w:r>
        <w:t>Навчання перекладу загалом визначається мовною підготовкою студентів.</w:t>
      </w:r>
      <w:r>
        <w:rPr>
          <w:spacing w:val="1"/>
        </w:rPr>
        <w:t xml:space="preserve"> </w:t>
      </w:r>
      <w:r>
        <w:t>Коли студенти добре володіють мовою оригіналу та мовою перекладу, навчання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зводиться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власне</w:t>
      </w:r>
      <w:r>
        <w:rPr>
          <w:spacing w:val="1"/>
        </w:rPr>
        <w:t xml:space="preserve"> </w:t>
      </w:r>
      <w:r>
        <w:t>перекладацької</w:t>
      </w:r>
      <w:r>
        <w:rPr>
          <w:spacing w:val="1"/>
        </w:rPr>
        <w:t xml:space="preserve"> </w:t>
      </w:r>
      <w:r>
        <w:t>компетентності,</w:t>
      </w:r>
      <w:r>
        <w:rPr>
          <w:spacing w:val="1"/>
        </w:rPr>
        <w:t xml:space="preserve"> </w:t>
      </w:r>
      <w:r>
        <w:rPr>
          <w:spacing w:val="-1"/>
        </w:rPr>
        <w:t>розвитку</w:t>
      </w:r>
      <w:r>
        <w:rPr>
          <w:spacing w:val="-16"/>
        </w:rPr>
        <w:t xml:space="preserve"> </w:t>
      </w:r>
      <w:r>
        <w:rPr>
          <w:spacing w:val="-1"/>
        </w:rPr>
        <w:t>перекладацьких</w:t>
      </w:r>
      <w:r>
        <w:rPr>
          <w:spacing w:val="-15"/>
        </w:rPr>
        <w:t xml:space="preserve"> </w:t>
      </w:r>
      <w:r>
        <w:t>умінь</w:t>
      </w:r>
      <w:r>
        <w:rPr>
          <w:spacing w:val="-13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навичок,</w:t>
      </w:r>
      <w:r>
        <w:rPr>
          <w:spacing w:val="-8"/>
        </w:rPr>
        <w:t xml:space="preserve"> </w:t>
      </w:r>
      <w:r>
        <w:t>вмінню</w:t>
      </w:r>
      <w:r>
        <w:rPr>
          <w:spacing w:val="-13"/>
        </w:rPr>
        <w:t xml:space="preserve"> </w:t>
      </w:r>
      <w:r>
        <w:t>використовувати</w:t>
      </w:r>
      <w:r>
        <w:rPr>
          <w:spacing w:val="-11"/>
        </w:rPr>
        <w:t xml:space="preserve"> </w:t>
      </w:r>
      <w:r>
        <w:t>мовні</w:t>
      </w:r>
      <w:r>
        <w:rPr>
          <w:spacing w:val="-15"/>
        </w:rPr>
        <w:t xml:space="preserve"> </w:t>
      </w:r>
      <w:r>
        <w:t>засоби</w:t>
      </w:r>
      <w:r>
        <w:rPr>
          <w:spacing w:val="-1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різних</w:t>
      </w:r>
      <w:r>
        <w:rPr>
          <w:spacing w:val="-4"/>
        </w:rPr>
        <w:t xml:space="preserve"> </w:t>
      </w:r>
      <w:r>
        <w:t>етапах</w:t>
      </w:r>
      <w:r>
        <w:rPr>
          <w:spacing w:val="-3"/>
        </w:rPr>
        <w:t xml:space="preserve"> </w:t>
      </w:r>
      <w:r>
        <w:t>міжмовної</w:t>
      </w:r>
      <w:r>
        <w:rPr>
          <w:spacing w:val="-4"/>
        </w:rPr>
        <w:t xml:space="preserve"> </w:t>
      </w:r>
      <w:r>
        <w:t>комунікації</w:t>
      </w:r>
      <w:r>
        <w:rPr>
          <w:spacing w:val="3"/>
        </w:rPr>
        <w:t xml:space="preserve"> </w:t>
      </w:r>
      <w:r>
        <w:t>[27].</w:t>
      </w:r>
    </w:p>
    <w:p w:rsidR="006E3478" w:rsidRDefault="006E3478" w:rsidP="006E3478">
      <w:pPr>
        <w:pStyle w:val="a3"/>
        <w:spacing w:line="360" w:lineRule="auto"/>
        <w:ind w:right="100"/>
      </w:pPr>
      <w:r>
        <w:t>Формування перекладацької компетентності, під якою розуміється вміння</w:t>
      </w:r>
      <w:r>
        <w:rPr>
          <w:spacing w:val="1"/>
        </w:rPr>
        <w:t xml:space="preserve"> </w:t>
      </w:r>
      <w:r>
        <w:t>витягувати інформацію з тексту однією мовою і передавати її шляхом створення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іншою</w:t>
      </w:r>
      <w:r>
        <w:rPr>
          <w:spacing w:val="1"/>
        </w:rPr>
        <w:t xml:space="preserve"> </w:t>
      </w:r>
      <w:r>
        <w:t>мовою,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всебічному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перекладачів,</w:t>
      </w:r>
      <w:r>
        <w:rPr>
          <w:spacing w:val="-9"/>
        </w:rPr>
        <w:t xml:space="preserve"> </w:t>
      </w:r>
      <w:r>
        <w:t>розвиває</w:t>
      </w:r>
      <w:r>
        <w:rPr>
          <w:spacing w:val="-5"/>
        </w:rPr>
        <w:t xml:space="preserve"> </w:t>
      </w:r>
      <w:r>
        <w:t>уважність</w:t>
      </w:r>
      <w:r>
        <w:rPr>
          <w:spacing w:val="-8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почуття</w:t>
      </w:r>
      <w:r>
        <w:rPr>
          <w:spacing w:val="-10"/>
        </w:rPr>
        <w:t xml:space="preserve"> </w:t>
      </w:r>
      <w:r>
        <w:t>відповідальності,</w:t>
      </w:r>
      <w:r>
        <w:rPr>
          <w:spacing w:val="-8"/>
        </w:rPr>
        <w:t xml:space="preserve"> </w:t>
      </w:r>
      <w:r>
        <w:t>вміння</w:t>
      </w:r>
      <w:r>
        <w:rPr>
          <w:spacing w:val="-10"/>
        </w:rPr>
        <w:t xml:space="preserve"> </w:t>
      </w:r>
      <w:r>
        <w:t>користуватися</w:t>
      </w:r>
      <w:r>
        <w:rPr>
          <w:spacing w:val="-67"/>
        </w:rPr>
        <w:t xml:space="preserve"> </w:t>
      </w:r>
      <w:r>
        <w:t>довідниками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додатковими</w:t>
      </w:r>
      <w:r>
        <w:rPr>
          <w:spacing w:val="1"/>
        </w:rPr>
        <w:t xml:space="preserve"> </w:t>
      </w:r>
      <w:r>
        <w:t>джерелами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вибір,</w:t>
      </w:r>
      <w:r>
        <w:rPr>
          <w:spacing w:val="1"/>
        </w:rPr>
        <w:t xml:space="preserve"> </w:t>
      </w:r>
      <w:r>
        <w:t>швидко</w:t>
      </w:r>
      <w:r>
        <w:rPr>
          <w:spacing w:val="-67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правильні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виявляти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зіставляти</w:t>
      </w:r>
      <w:r>
        <w:rPr>
          <w:spacing w:val="1"/>
        </w:rPr>
        <w:t xml:space="preserve"> </w:t>
      </w:r>
      <w:r>
        <w:t>лінгвістичні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екстралінгвістичні</w:t>
      </w:r>
      <w:r>
        <w:rPr>
          <w:spacing w:val="-5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[7].</w:t>
      </w:r>
    </w:p>
    <w:p w:rsidR="006E3478" w:rsidRDefault="006E3478" w:rsidP="006E3478">
      <w:pPr>
        <w:pStyle w:val="a3"/>
        <w:spacing w:line="360" w:lineRule="auto"/>
        <w:ind w:right="102"/>
      </w:pPr>
      <w:r>
        <w:t>Науковці,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досліджують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перекладацької</w:t>
      </w:r>
      <w:r>
        <w:rPr>
          <w:spacing w:val="1"/>
        </w:rPr>
        <w:t xml:space="preserve"> </w:t>
      </w:r>
      <w:r>
        <w:t>компетентності,</w:t>
      </w:r>
      <w:r>
        <w:rPr>
          <w:spacing w:val="1"/>
        </w:rPr>
        <w:t xml:space="preserve"> </w:t>
      </w:r>
      <w:r>
        <w:t>виділяючи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складові,</w:t>
      </w:r>
      <w:r>
        <w:rPr>
          <w:spacing w:val="1"/>
        </w:rPr>
        <w:t xml:space="preserve"> </w:t>
      </w:r>
      <w:r>
        <w:t>погоджуються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складається з кількох аспектів. Беручи за основу дослідження видатного лінгвіста</w:t>
      </w:r>
      <w:r>
        <w:rPr>
          <w:spacing w:val="1"/>
        </w:rPr>
        <w:t xml:space="preserve"> </w:t>
      </w:r>
      <w:r>
        <w:t>В. Н. Комісарова, ми виділяємо наступні компоненти перекладацької компетенції:</w:t>
      </w:r>
      <w:r>
        <w:rPr>
          <w:spacing w:val="1"/>
        </w:rPr>
        <w:t xml:space="preserve"> </w:t>
      </w:r>
      <w:r>
        <w:t>мовна</w:t>
      </w:r>
      <w:r>
        <w:rPr>
          <w:spacing w:val="-6"/>
        </w:rPr>
        <w:t xml:space="preserve"> </w:t>
      </w:r>
      <w:r>
        <w:t>компетенція</w:t>
      </w:r>
      <w:r>
        <w:rPr>
          <w:spacing w:val="-4"/>
        </w:rPr>
        <w:t xml:space="preserve"> </w:t>
      </w:r>
      <w:r>
        <w:t>(як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рецептивному,</w:t>
      </w:r>
      <w:r>
        <w:rPr>
          <w:spacing w:val="-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продуктивному</w:t>
      </w:r>
      <w:r>
        <w:rPr>
          <w:spacing w:val="-10"/>
        </w:rPr>
        <w:t xml:space="preserve"> </w:t>
      </w:r>
      <w:r>
        <w:t>плані);</w:t>
      </w:r>
      <w:r>
        <w:rPr>
          <w:spacing w:val="-6"/>
        </w:rPr>
        <w:t xml:space="preserve"> </w:t>
      </w:r>
      <w:r>
        <w:t>комунікативна</w:t>
      </w:r>
      <w:r>
        <w:rPr>
          <w:spacing w:val="-67"/>
        </w:rPr>
        <w:t xml:space="preserve"> </w:t>
      </w:r>
      <w:r>
        <w:t>компетенція;</w:t>
      </w:r>
      <w:r>
        <w:rPr>
          <w:spacing w:val="1"/>
        </w:rPr>
        <w:t xml:space="preserve"> </w:t>
      </w:r>
      <w:r>
        <w:t>перекладацька</w:t>
      </w:r>
      <w:r>
        <w:rPr>
          <w:spacing w:val="1"/>
        </w:rPr>
        <w:t xml:space="preserve"> </w:t>
      </w:r>
      <w:r>
        <w:t>компетенція</w:t>
      </w:r>
      <w:r>
        <w:rPr>
          <w:spacing w:val="1"/>
        </w:rPr>
        <w:t xml:space="preserve"> </w:t>
      </w:r>
      <w:r>
        <w:t>(навички</w:t>
      </w:r>
      <w:r>
        <w:rPr>
          <w:spacing w:val="1"/>
        </w:rPr>
        <w:t xml:space="preserve"> </w:t>
      </w:r>
      <w:r>
        <w:t>білінгвізму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перекладу);</w:t>
      </w:r>
      <w:r>
        <w:rPr>
          <w:spacing w:val="-67"/>
        </w:rPr>
        <w:t xml:space="preserve"> </w:t>
      </w:r>
      <w:r>
        <w:t>технічна</w:t>
      </w:r>
      <w:r>
        <w:rPr>
          <w:spacing w:val="1"/>
        </w:rPr>
        <w:t xml:space="preserve"> </w:t>
      </w:r>
      <w:r>
        <w:t>компетенція</w:t>
      </w:r>
      <w:r>
        <w:rPr>
          <w:spacing w:val="1"/>
        </w:rPr>
        <w:t xml:space="preserve"> </w:t>
      </w:r>
      <w:r>
        <w:t>(уміння</w:t>
      </w:r>
      <w:r>
        <w:rPr>
          <w:spacing w:val="1"/>
        </w:rPr>
        <w:t xml:space="preserve"> </w:t>
      </w:r>
      <w:r>
        <w:t>кодувати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декодувати</w:t>
      </w:r>
      <w:r>
        <w:rPr>
          <w:spacing w:val="1"/>
        </w:rPr>
        <w:t xml:space="preserve"> </w:t>
      </w:r>
      <w:r>
        <w:t>інформацію,</w:t>
      </w:r>
      <w:r>
        <w:rPr>
          <w:spacing w:val="1"/>
        </w:rPr>
        <w:t xml:space="preserve"> </w:t>
      </w:r>
      <w:r>
        <w:t>презентабельність);</w:t>
      </w:r>
      <w:r>
        <w:rPr>
          <w:spacing w:val="1"/>
        </w:rPr>
        <w:t xml:space="preserve"> </w:t>
      </w:r>
      <w:r>
        <w:t>особистісні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(розвиток</w:t>
      </w:r>
      <w:r>
        <w:rPr>
          <w:spacing w:val="1"/>
        </w:rPr>
        <w:t xml:space="preserve"> </w:t>
      </w:r>
      <w:r>
        <w:t>пам’яті).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перші три компоненти є характерними для всіх видів перекладу, а останні два є</w:t>
      </w:r>
      <w:r>
        <w:rPr>
          <w:spacing w:val="1"/>
        </w:rPr>
        <w:t xml:space="preserve"> </w:t>
      </w:r>
      <w:r>
        <w:t>специфічними для</w:t>
      </w:r>
      <w:r>
        <w:rPr>
          <w:spacing w:val="2"/>
        </w:rPr>
        <w:t xml:space="preserve"> </w:t>
      </w:r>
      <w:r>
        <w:t>усного послідовного перекладу</w:t>
      </w:r>
      <w:r>
        <w:rPr>
          <w:spacing w:val="-4"/>
        </w:rPr>
        <w:t xml:space="preserve"> </w:t>
      </w:r>
      <w:r>
        <w:t>[20,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34].</w:t>
      </w:r>
    </w:p>
    <w:p w:rsidR="006E3478" w:rsidRDefault="006E3478" w:rsidP="006E3478">
      <w:pPr>
        <w:spacing w:line="360" w:lineRule="auto"/>
        <w:sectPr w:rsidR="006E3478">
          <w:pgSz w:w="12240" w:h="15840"/>
          <w:pgMar w:top="1040" w:right="460" w:bottom="280" w:left="1580" w:header="717" w:footer="0" w:gutter="0"/>
          <w:cols w:space="720"/>
        </w:sectPr>
      </w:pPr>
    </w:p>
    <w:p w:rsidR="006E3478" w:rsidRDefault="006E3478" w:rsidP="006E3478">
      <w:pPr>
        <w:pStyle w:val="a3"/>
        <w:spacing w:before="76" w:line="360" w:lineRule="auto"/>
        <w:ind w:right="102"/>
      </w:pPr>
      <w:r w:rsidRPr="00A52375">
        <w:lastRenderedPageBreak/>
        <w:pict>
          <v:group id="_x0000_s1053" style="position:absolute;left:0;text-align:left;margin-left:121.9pt;margin-top:281.4pt;width:247.35pt;height:276.05pt;z-index:-251650048;mso-position-horizontal-relative:page" coordorigin="2438,5628" coordsize="4947,5521">
            <v:shape id="_x0000_s1054" style="position:absolute;left:3677;top:5638;width:617;height:4864" coordorigin="3678,5638" coordsize="617,4864" o:spt="100" adj="0,,0" path="m3678,8153r308,l3986,10502r308,m3678,8153r308,l3986,9160r308,m3678,8153r308,l3986,7986r308,m3678,8153r308,l3986,6812r308,m3678,8153r308,l3986,5638r308,e" filled="f" strokeweight="1pt">
              <v:stroke joinstyle="round"/>
              <v:formulas/>
              <v:path arrowok="t" o:connecttype="segments"/>
            </v:shape>
            <v:rect id="_x0000_s1055" style="position:absolute;left:2448;top:5681;width:1230;height:4944" filled="f" strokeweight="1pt"/>
            <v:shape id="_x0000_s1056" type="#_x0000_t202" style="position:absolute;left:4293;top:9864;width:3081;height:1274" filled="f" strokeweight="1pt">
              <v:textbox inset="0,0,0,0">
                <w:txbxContent>
                  <w:p w:rsidR="006E3478" w:rsidRDefault="006E3478" w:rsidP="006E3478">
                    <w:pPr>
                      <w:spacing w:before="2" w:line="216" w:lineRule="auto"/>
                      <w:ind w:left="573" w:right="564" w:hanging="4"/>
                      <w:jc w:val="center"/>
                      <w:rPr>
                        <w:i/>
                        <w:sz w:val="30"/>
                      </w:rPr>
                    </w:pPr>
                    <w:proofErr w:type="spellStart"/>
                    <w:r>
                      <w:rPr>
                        <w:i/>
                        <w:sz w:val="30"/>
                      </w:rPr>
                      <w:t>communicative</w:t>
                    </w:r>
                    <w:proofErr w:type="spellEnd"/>
                    <w:r>
                      <w:rPr>
                        <w:i/>
                        <w:spacing w:val="1"/>
                        <w:sz w:val="3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30"/>
                      </w:rPr>
                      <w:t>competence</w:t>
                    </w:r>
                    <w:proofErr w:type="spellEnd"/>
                    <w:r>
                      <w:rPr>
                        <w:i/>
                        <w:sz w:val="30"/>
                      </w:rPr>
                      <w:t xml:space="preserve"> -</w:t>
                    </w:r>
                    <w:r>
                      <w:rPr>
                        <w:i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30"/>
                      </w:rPr>
                      <w:t>комунікативна</w:t>
                    </w:r>
                    <w:r>
                      <w:rPr>
                        <w:i/>
                        <w:spacing w:val="-72"/>
                        <w:sz w:val="30"/>
                      </w:rPr>
                      <w:t xml:space="preserve"> </w:t>
                    </w:r>
                    <w:r>
                      <w:rPr>
                        <w:i/>
                        <w:sz w:val="30"/>
                      </w:rPr>
                      <w:t>компетенція</w:t>
                    </w:r>
                  </w:p>
                </w:txbxContent>
              </v:textbox>
            </v:shape>
            <w10:wrap anchorx="page"/>
          </v:group>
        </w:pict>
      </w:r>
      <w:r w:rsidRPr="00A52375">
        <w:pict>
          <v:shape id="_x0000_s1042" type="#_x0000_t202" style="position:absolute;left:0;text-align:left;margin-left:125.7pt;margin-top:291.6pt;width:52.95pt;height:232.85pt;z-index:251664384;mso-position-horizontal-relative:page" filled="f" stroked="f">
            <v:textbox style="layout-flow:vertical;mso-layout-flow-alt:bottom-to-top" inset="0,0,0,0">
              <w:txbxContent>
                <w:p w:rsidR="006E3478" w:rsidRDefault="006E3478" w:rsidP="006E3478">
                  <w:pPr>
                    <w:spacing w:before="37" w:line="216" w:lineRule="auto"/>
                    <w:ind w:left="20" w:right="18" w:hanging="3"/>
                    <w:jc w:val="center"/>
                    <w:rPr>
                      <w:b/>
                      <w:sz w:val="32"/>
                    </w:rPr>
                  </w:pPr>
                  <w:proofErr w:type="spellStart"/>
                  <w:r>
                    <w:rPr>
                      <w:b/>
                      <w:sz w:val="32"/>
                    </w:rPr>
                    <w:t>Components</w:t>
                  </w:r>
                  <w:proofErr w:type="spellEnd"/>
                  <w:r>
                    <w:rPr>
                      <w:b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</w:rPr>
                    <w:t>of</w:t>
                  </w:r>
                  <w:proofErr w:type="spellEnd"/>
                  <w:r>
                    <w:rPr>
                      <w:b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</w:rPr>
                    <w:t>translation</w:t>
                  </w:r>
                  <w:proofErr w:type="spellEnd"/>
                  <w:r>
                    <w:rPr>
                      <w:b/>
                      <w:spacing w:val="1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</w:rPr>
                    <w:t>competence</w:t>
                  </w:r>
                  <w:proofErr w:type="spellEnd"/>
                  <w:r>
                    <w:rPr>
                      <w:b/>
                      <w:sz w:val="32"/>
                    </w:rPr>
                    <w:t xml:space="preserve"> - Компоненти</w:t>
                  </w:r>
                  <w:r>
                    <w:rPr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перекладацької</w:t>
                  </w:r>
                  <w:r>
                    <w:rPr>
                      <w:b/>
                      <w:spacing w:val="-1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компетентності</w:t>
                  </w:r>
                </w:p>
              </w:txbxContent>
            </v:textbox>
            <w10:wrap anchorx="page"/>
          </v:shape>
        </w:pict>
      </w:r>
      <w:r>
        <w:t>Перекладацька</w:t>
      </w:r>
      <w:r>
        <w:rPr>
          <w:spacing w:val="1"/>
        </w:rPr>
        <w:t xml:space="preserve"> </w:t>
      </w:r>
      <w:r>
        <w:t>компетентність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складною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структурою,</w:t>
      </w:r>
      <w:r>
        <w:rPr>
          <w:spacing w:val="1"/>
        </w:rPr>
        <w:t xml:space="preserve"> </w:t>
      </w:r>
      <w:r>
        <w:t>інтегративної</w:t>
      </w:r>
      <w:r>
        <w:rPr>
          <w:spacing w:val="1"/>
        </w:rPr>
        <w:t xml:space="preserve"> </w:t>
      </w:r>
      <w:r>
        <w:t xml:space="preserve">компетенцією. Згідно з концепцією H. A. </w:t>
      </w:r>
      <w:proofErr w:type="spellStart"/>
      <w:r>
        <w:t>Мильцевої</w:t>
      </w:r>
      <w:proofErr w:type="spellEnd"/>
      <w:r>
        <w:t>, взятої нами за основу, ми</w:t>
      </w:r>
      <w:r>
        <w:rPr>
          <w:spacing w:val="1"/>
        </w:rPr>
        <w:t xml:space="preserve"> </w:t>
      </w:r>
      <w:r>
        <w:t>розглядаємо</w:t>
      </w:r>
      <w:r>
        <w:rPr>
          <w:spacing w:val="1"/>
        </w:rPr>
        <w:t xml:space="preserve"> </w:t>
      </w:r>
      <w:r>
        <w:t>перекладацьку</w:t>
      </w:r>
      <w:r>
        <w:rPr>
          <w:spacing w:val="1"/>
        </w:rPr>
        <w:t xml:space="preserve"> </w:t>
      </w:r>
      <w:r>
        <w:t>компетентність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proofErr w:type="spellStart"/>
      <w:r>
        <w:t>“знання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перекладацької</w:t>
      </w:r>
      <w:r>
        <w:rPr>
          <w:spacing w:val="1"/>
        </w:rPr>
        <w:t xml:space="preserve"> </w:t>
      </w:r>
      <w:r>
        <w:t>діяльності та вміння здійснювати адекватний переклад в залежності від характеру</w:t>
      </w:r>
      <w:r>
        <w:rPr>
          <w:spacing w:val="1"/>
        </w:rPr>
        <w:t xml:space="preserve"> </w:t>
      </w:r>
      <w:r>
        <w:t>вихідної іншомовної інформації – вміння передати не тільки зміст, а й стиль, жанр,</w:t>
      </w:r>
      <w:r>
        <w:rPr>
          <w:spacing w:val="-67"/>
        </w:rPr>
        <w:t xml:space="preserve"> </w:t>
      </w:r>
      <w:r>
        <w:t>манеру викладу, метафоричність мови». Успіх її формування залежить 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методично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організовано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процес:</w:t>
      </w:r>
      <w:r>
        <w:rPr>
          <w:spacing w:val="1"/>
        </w:rPr>
        <w:t xml:space="preserve"> </w:t>
      </w:r>
      <w:r>
        <w:t>визначено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базової</w:t>
      </w:r>
      <w:r>
        <w:rPr>
          <w:spacing w:val="1"/>
        </w:rPr>
        <w:t xml:space="preserve"> </w:t>
      </w:r>
      <w:r>
        <w:t>нормативної</w:t>
      </w:r>
      <w:r>
        <w:rPr>
          <w:spacing w:val="1"/>
        </w:rPr>
        <w:t xml:space="preserve"> </w:t>
      </w:r>
      <w:r>
        <w:t>граматики,</w:t>
      </w:r>
      <w:r>
        <w:rPr>
          <w:spacing w:val="1"/>
        </w:rPr>
        <w:t xml:space="preserve"> </w:t>
      </w:r>
      <w:r>
        <w:t>мінімально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початку навчання перекладу; визначено зміст навчальних матеріалів, розроблено</w:t>
      </w:r>
      <w:r>
        <w:rPr>
          <w:spacing w:val="1"/>
        </w:rPr>
        <w:t xml:space="preserve"> </w:t>
      </w:r>
      <w:r>
        <w:t>дидактичну</w:t>
      </w:r>
      <w:r>
        <w:rPr>
          <w:spacing w:val="-4"/>
        </w:rPr>
        <w:t xml:space="preserve"> </w:t>
      </w:r>
      <w:r>
        <w:t>стратегію</w:t>
      </w:r>
      <w:r>
        <w:rPr>
          <w:spacing w:val="-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формування</w:t>
      </w:r>
      <w:r>
        <w:rPr>
          <w:spacing w:val="6"/>
        </w:rPr>
        <w:t xml:space="preserve"> </w:t>
      </w:r>
      <w:r>
        <w:t>базової ПК</w:t>
      </w:r>
      <w:r>
        <w:rPr>
          <w:spacing w:val="1"/>
        </w:rPr>
        <w:t xml:space="preserve"> </w:t>
      </w:r>
      <w:r>
        <w:t>[34,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10].</w:t>
      </w:r>
    </w:p>
    <w:p w:rsidR="006E3478" w:rsidRDefault="006E3478" w:rsidP="006E3478">
      <w:pPr>
        <w:pStyle w:val="a3"/>
        <w:spacing w:before="7"/>
        <w:ind w:left="0" w:firstLine="0"/>
        <w:jc w:val="left"/>
        <w:rPr>
          <w:sz w:val="18"/>
        </w:rPr>
      </w:pPr>
      <w:r w:rsidRPr="00A52375">
        <w:pict>
          <v:group id="_x0000_s1068" style="position:absolute;margin-left:214.2pt;margin-top:12.7pt;width:339.95pt;height:245.45pt;z-index:-251648000;mso-wrap-distance-left:0;mso-wrap-distance-right:0;mso-position-horizontal-relative:page" coordorigin="4284,254" coordsize="6799,4909">
            <v:shape id="_x0000_s1069" style="position:absolute;left:7374;top:1480;width:617;height:2893" coordorigin="7375,1480" coordsize="617,2893" o:spt="100" adj="0,,0" path="m7375,3081r308,l7683,4373r308,m7375,3081r308,l7683,2772r308,m7375,3081r308,l7683,1480r308,e" filled="f" strokeweight="1pt">
              <v:stroke joinstyle="round"/>
              <v:formulas/>
              <v:path arrowok="t" o:connecttype="segments"/>
            </v:shape>
            <v:shape id="_x0000_s1070" type="#_x0000_t202" style="position:absolute;left:4293;top:3785;width:3081;height:940" filled="f" strokeweight="1pt">
              <v:textbox inset="0,0,0,0">
                <w:txbxContent>
                  <w:p w:rsidR="006E3478" w:rsidRDefault="006E3478" w:rsidP="006E3478">
                    <w:pPr>
                      <w:spacing w:line="290" w:lineRule="exact"/>
                      <w:ind w:left="19" w:right="22"/>
                      <w:jc w:val="center"/>
                      <w:rPr>
                        <w:i/>
                        <w:sz w:val="30"/>
                      </w:rPr>
                    </w:pPr>
                    <w:proofErr w:type="spellStart"/>
                    <w:r>
                      <w:rPr>
                        <w:i/>
                        <w:sz w:val="30"/>
                      </w:rPr>
                      <w:t>personal</w:t>
                    </w:r>
                    <w:proofErr w:type="spellEnd"/>
                    <w:r>
                      <w:rPr>
                        <w:i/>
                        <w:spacing w:val="-9"/>
                        <w:sz w:val="3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30"/>
                      </w:rPr>
                      <w:t>characteristics</w:t>
                    </w:r>
                    <w:proofErr w:type="spellEnd"/>
                  </w:p>
                  <w:p w:rsidR="006E3478" w:rsidRDefault="006E3478" w:rsidP="006E3478">
                    <w:pPr>
                      <w:spacing w:line="310" w:lineRule="exact"/>
                      <w:ind w:left="28" w:right="21"/>
                      <w:jc w:val="center"/>
                      <w:rPr>
                        <w:i/>
                        <w:sz w:val="30"/>
                      </w:rPr>
                    </w:pPr>
                    <w:r>
                      <w:rPr>
                        <w:i/>
                        <w:sz w:val="30"/>
                      </w:rPr>
                      <w:t>-</w:t>
                    </w:r>
                    <w:r>
                      <w:rPr>
                        <w:i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i/>
                        <w:sz w:val="30"/>
                      </w:rPr>
                      <w:t>особистісні</w:t>
                    </w:r>
                  </w:p>
                  <w:p w:rsidR="006E3478" w:rsidRDefault="006E3478" w:rsidP="006E3478">
                    <w:pPr>
                      <w:spacing w:line="319" w:lineRule="exact"/>
                      <w:ind w:left="28" w:right="15"/>
                      <w:jc w:val="center"/>
                      <w:rPr>
                        <w:i/>
                        <w:sz w:val="30"/>
                      </w:rPr>
                    </w:pPr>
                    <w:r>
                      <w:rPr>
                        <w:i/>
                        <w:sz w:val="30"/>
                      </w:rPr>
                      <w:t>характеристики</w:t>
                    </w:r>
                  </w:p>
                </w:txbxContent>
              </v:textbox>
            </v:shape>
            <v:shape id="_x0000_s1071" type="#_x0000_t202" style="position:absolute;left:7991;top:3572;width:3081;height:1581" filled="f" strokeweight="1pt">
              <v:textbox inset="0,0,0,0">
                <w:txbxContent>
                  <w:p w:rsidR="006E3478" w:rsidRDefault="006E3478" w:rsidP="006E3478">
                    <w:pPr>
                      <w:spacing w:before="64" w:line="216" w:lineRule="auto"/>
                      <w:ind w:left="28" w:right="13"/>
                      <w:jc w:val="center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instrumental</w:t>
                    </w:r>
                    <w:proofErr w:type="spellEnd"/>
                    <w:r>
                      <w:rPr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research</w:t>
                    </w:r>
                    <w:proofErr w:type="spellEnd"/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competence</w:t>
                    </w:r>
                    <w:proofErr w:type="spellEnd"/>
                    <w:r>
                      <w:rPr>
                        <w:spacing w:val="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інструментальна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дослідницька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компетенція</w:t>
                    </w:r>
                  </w:p>
                </w:txbxContent>
              </v:textbox>
            </v:shape>
            <v:shape id="_x0000_s1072" type="#_x0000_t202" style="position:absolute;left:4293;top:2611;width:3081;height:961" filled="f" strokeweight="1pt">
              <v:textbox inset="0,0,0,0">
                <w:txbxContent>
                  <w:p w:rsidR="006E3478" w:rsidRDefault="006E3478" w:rsidP="006E3478">
                    <w:pPr>
                      <w:spacing w:line="280" w:lineRule="exact"/>
                      <w:ind w:left="28" w:right="22"/>
                      <w:jc w:val="center"/>
                      <w:rPr>
                        <w:i/>
                        <w:sz w:val="30"/>
                      </w:rPr>
                    </w:pPr>
                    <w:proofErr w:type="spellStart"/>
                    <w:r>
                      <w:rPr>
                        <w:i/>
                        <w:sz w:val="30"/>
                      </w:rPr>
                      <w:t>translation</w:t>
                    </w:r>
                    <w:proofErr w:type="spellEnd"/>
                    <w:r>
                      <w:rPr>
                        <w:i/>
                        <w:spacing w:val="-11"/>
                        <w:sz w:val="3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30"/>
                      </w:rPr>
                      <w:t>competence</w:t>
                    </w:r>
                    <w:proofErr w:type="spellEnd"/>
                    <w:r>
                      <w:rPr>
                        <w:i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i/>
                        <w:sz w:val="30"/>
                      </w:rPr>
                      <w:t>-</w:t>
                    </w:r>
                  </w:p>
                  <w:p w:rsidR="006E3478" w:rsidRDefault="006E3478" w:rsidP="006E3478">
                    <w:pPr>
                      <w:spacing w:before="12" w:line="216" w:lineRule="auto"/>
                      <w:ind w:left="592" w:right="589"/>
                      <w:jc w:val="center"/>
                      <w:rPr>
                        <w:i/>
                        <w:sz w:val="30"/>
                      </w:rPr>
                    </w:pPr>
                    <w:r>
                      <w:rPr>
                        <w:i/>
                        <w:sz w:val="30"/>
                      </w:rPr>
                      <w:t>перекладацька</w:t>
                    </w:r>
                    <w:r>
                      <w:rPr>
                        <w:i/>
                        <w:spacing w:val="-72"/>
                        <w:sz w:val="30"/>
                      </w:rPr>
                      <w:t xml:space="preserve"> </w:t>
                    </w:r>
                    <w:r>
                      <w:rPr>
                        <w:i/>
                        <w:sz w:val="30"/>
                      </w:rPr>
                      <w:t>компетенція</w:t>
                    </w:r>
                  </w:p>
                </w:txbxContent>
              </v:textbox>
            </v:shape>
            <v:shape id="_x0000_s1073" type="#_x0000_t202" style="position:absolute;left:7991;top:2184;width:3081;height:1175" filled="f" strokeweight="1pt">
              <v:textbox inset="0,0,0,0">
                <w:txbxContent>
                  <w:p w:rsidR="006E3478" w:rsidRDefault="006E3478" w:rsidP="006E3478">
                    <w:pPr>
                      <w:spacing w:line="216" w:lineRule="auto"/>
                      <w:ind w:left="679" w:right="676" w:hanging="2"/>
                      <w:jc w:val="center"/>
                      <w:rPr>
                        <w:sz w:val="28"/>
                      </w:rPr>
                    </w:pPr>
                    <w:proofErr w:type="spellStart"/>
                    <w:r>
                      <w:rPr>
                        <w:spacing w:val="-2"/>
                        <w:sz w:val="28"/>
                      </w:rPr>
                      <w:t>communicative</w:t>
                    </w:r>
                    <w:proofErr w:type="spellEnd"/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competence</w:t>
                    </w:r>
                    <w:proofErr w:type="spellEnd"/>
                    <w:r>
                      <w:rPr>
                        <w:spacing w:val="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pacing w:val="-5"/>
                        <w:sz w:val="28"/>
                      </w:rPr>
                      <w:t>комунікативна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компетенція</w:t>
                    </w:r>
                  </w:p>
                </w:txbxContent>
              </v:textbox>
            </v:shape>
            <v:shape id="_x0000_s1074" type="#_x0000_t202" style="position:absolute;left:4293;top:1437;width:3081;height:940" filled="f" strokeweight="1pt">
              <v:textbox inset="0,0,0,0">
                <w:txbxContent>
                  <w:p w:rsidR="006E3478" w:rsidRDefault="006E3478" w:rsidP="006E3478">
                    <w:pPr>
                      <w:spacing w:before="129" w:line="220" w:lineRule="auto"/>
                      <w:ind w:left="107" w:right="97" w:firstLine="43"/>
                      <w:rPr>
                        <w:i/>
                        <w:sz w:val="30"/>
                      </w:rPr>
                    </w:pPr>
                    <w:proofErr w:type="spellStart"/>
                    <w:r>
                      <w:rPr>
                        <w:i/>
                        <w:sz w:val="30"/>
                      </w:rPr>
                      <w:t>technical</w:t>
                    </w:r>
                    <w:proofErr w:type="spellEnd"/>
                    <w:r>
                      <w:rPr>
                        <w:i/>
                        <w:sz w:val="3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30"/>
                      </w:rPr>
                      <w:t>competence</w:t>
                    </w:r>
                    <w:proofErr w:type="spellEnd"/>
                    <w:r>
                      <w:rPr>
                        <w:i/>
                        <w:sz w:val="30"/>
                      </w:rPr>
                      <w:t xml:space="preserve"> -</w:t>
                    </w:r>
                    <w:r>
                      <w:rPr>
                        <w:i/>
                        <w:spacing w:val="-72"/>
                        <w:sz w:val="30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30"/>
                      </w:rPr>
                      <w:t>технічна</w:t>
                    </w:r>
                    <w:r>
                      <w:rPr>
                        <w:i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30"/>
                      </w:rPr>
                      <w:t>компетенція</w:t>
                    </w:r>
                  </w:p>
                </w:txbxContent>
              </v:textbox>
            </v:shape>
            <v:shape id="_x0000_s1075" type="#_x0000_t202" style="position:absolute;left:7991;top:1010;width:3081;height:940" filled="f" strokeweight="1pt">
              <v:textbox inset="0,0,0,0">
                <w:txbxContent>
                  <w:p w:rsidR="006E3478" w:rsidRDefault="006E3478" w:rsidP="006E3478">
                    <w:pPr>
                      <w:spacing w:before="22" w:line="216" w:lineRule="auto"/>
                      <w:ind w:left="276" w:right="273" w:firstLine="7"/>
                      <w:jc w:val="center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subject</w:t>
                    </w:r>
                    <w:proofErr w:type="spellEnd"/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competence</w:t>
                    </w:r>
                    <w:proofErr w:type="spellEnd"/>
                    <w:r>
                      <w:rPr>
                        <w:spacing w:val="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галузева</w:t>
                    </w:r>
                    <w:r>
                      <w:rPr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(предметна)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компетенція</w:t>
                    </w:r>
                  </w:p>
                </w:txbxContent>
              </v:textbox>
            </v:shape>
            <v:shape id="_x0000_s1076" type="#_x0000_t202" style="position:absolute;left:4293;top:263;width:3081;height:940" filled="f" strokeweight="1pt">
              <v:textbox inset="0,0,0,0">
                <w:txbxContent>
                  <w:p w:rsidR="006E3478" w:rsidRDefault="006E3478" w:rsidP="006E3478">
                    <w:pPr>
                      <w:spacing w:before="106" w:line="331" w:lineRule="exact"/>
                      <w:ind w:left="141"/>
                      <w:rPr>
                        <w:i/>
                        <w:sz w:val="30"/>
                      </w:rPr>
                    </w:pPr>
                    <w:proofErr w:type="spellStart"/>
                    <w:r>
                      <w:rPr>
                        <w:i/>
                        <w:sz w:val="30"/>
                      </w:rPr>
                      <w:t>linguistic</w:t>
                    </w:r>
                    <w:proofErr w:type="spellEnd"/>
                    <w:r>
                      <w:rPr>
                        <w:i/>
                        <w:spacing w:val="-12"/>
                        <w:sz w:val="3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30"/>
                      </w:rPr>
                      <w:t>competence</w:t>
                    </w:r>
                    <w:proofErr w:type="spellEnd"/>
                    <w:r>
                      <w:rPr>
                        <w:i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i/>
                        <w:sz w:val="30"/>
                      </w:rPr>
                      <w:t>-</w:t>
                    </w:r>
                  </w:p>
                  <w:p w:rsidR="006E3478" w:rsidRDefault="006E3478" w:rsidP="006E3478">
                    <w:pPr>
                      <w:spacing w:line="331" w:lineRule="exact"/>
                      <w:ind w:left="299"/>
                      <w:rPr>
                        <w:i/>
                        <w:sz w:val="30"/>
                      </w:rPr>
                    </w:pPr>
                    <w:r>
                      <w:rPr>
                        <w:i/>
                        <w:sz w:val="30"/>
                      </w:rPr>
                      <w:t>мовна</w:t>
                    </w:r>
                    <w:r>
                      <w:rPr>
                        <w:i/>
                        <w:spacing w:val="-10"/>
                        <w:sz w:val="30"/>
                      </w:rPr>
                      <w:t xml:space="preserve"> </w:t>
                    </w:r>
                    <w:r>
                      <w:rPr>
                        <w:i/>
                        <w:sz w:val="30"/>
                      </w:rPr>
                      <w:t>компетенція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E3478" w:rsidRDefault="006E3478" w:rsidP="006E3478">
      <w:pPr>
        <w:pStyle w:val="a3"/>
        <w:ind w:left="0" w:firstLine="0"/>
        <w:jc w:val="left"/>
        <w:rPr>
          <w:sz w:val="30"/>
        </w:rPr>
      </w:pPr>
    </w:p>
    <w:p w:rsidR="006E3478" w:rsidRDefault="006E3478" w:rsidP="006E3478">
      <w:pPr>
        <w:pStyle w:val="a3"/>
        <w:ind w:left="0" w:firstLine="0"/>
        <w:jc w:val="left"/>
        <w:rPr>
          <w:sz w:val="30"/>
        </w:rPr>
      </w:pPr>
    </w:p>
    <w:p w:rsidR="006E3478" w:rsidRDefault="006E3478" w:rsidP="006E3478">
      <w:pPr>
        <w:pStyle w:val="a3"/>
        <w:ind w:left="0" w:firstLine="0"/>
        <w:jc w:val="left"/>
        <w:rPr>
          <w:sz w:val="30"/>
        </w:rPr>
      </w:pPr>
    </w:p>
    <w:p w:rsidR="006E3478" w:rsidRDefault="006E3478" w:rsidP="006E3478">
      <w:pPr>
        <w:pStyle w:val="a3"/>
        <w:spacing w:before="6"/>
        <w:ind w:left="0" w:firstLine="0"/>
        <w:jc w:val="left"/>
        <w:rPr>
          <w:sz w:val="36"/>
        </w:rPr>
      </w:pPr>
    </w:p>
    <w:p w:rsidR="006E3478" w:rsidRDefault="006E3478" w:rsidP="006E3478">
      <w:pPr>
        <w:pStyle w:val="a3"/>
        <w:ind w:left="1915" w:firstLine="0"/>
      </w:pPr>
      <w:r>
        <w:t>Рис.</w:t>
      </w:r>
      <w:r>
        <w:rPr>
          <w:spacing w:val="-4"/>
        </w:rPr>
        <w:t xml:space="preserve"> </w:t>
      </w:r>
      <w:r>
        <w:t>1.4.</w:t>
      </w:r>
      <w:r>
        <w:rPr>
          <w:spacing w:val="-3"/>
        </w:rPr>
        <w:t xml:space="preserve"> </w:t>
      </w:r>
      <w:r>
        <w:t>Компоненти</w:t>
      </w:r>
      <w:r>
        <w:rPr>
          <w:spacing w:val="-3"/>
        </w:rPr>
        <w:t xml:space="preserve"> </w:t>
      </w:r>
      <w:r>
        <w:t>перекладацької</w:t>
      </w:r>
      <w:r>
        <w:rPr>
          <w:spacing w:val="-10"/>
        </w:rPr>
        <w:t xml:space="preserve"> </w:t>
      </w:r>
      <w:r>
        <w:t>компетентності</w:t>
      </w:r>
    </w:p>
    <w:p w:rsidR="006E3478" w:rsidRDefault="006E3478" w:rsidP="006E3478">
      <w:pPr>
        <w:pStyle w:val="a3"/>
        <w:spacing w:before="163" w:line="360" w:lineRule="auto"/>
        <w:ind w:right="107"/>
      </w:pPr>
      <w:r>
        <w:t>Особисті</w:t>
      </w:r>
      <w:r>
        <w:rPr>
          <w:spacing w:val="-13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перекладача</w:t>
      </w:r>
      <w:r>
        <w:rPr>
          <w:spacing w:val="-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це</w:t>
      </w:r>
      <w:r>
        <w:rPr>
          <w:spacing w:val="-7"/>
        </w:rPr>
        <w:t xml:space="preserve"> </w:t>
      </w:r>
      <w:r>
        <w:t>якості</w:t>
      </w:r>
      <w:r>
        <w:rPr>
          <w:spacing w:val="-13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настанови,</w:t>
      </w:r>
      <w:r>
        <w:rPr>
          <w:spacing w:val="-6"/>
        </w:rPr>
        <w:t xml:space="preserve"> </w:t>
      </w:r>
      <w:r>
        <w:t>які</w:t>
      </w:r>
      <w:r>
        <w:rPr>
          <w:spacing w:val="-13"/>
        </w:rPr>
        <w:t xml:space="preserve"> </w:t>
      </w:r>
      <w:r>
        <w:t>визначають</w:t>
      </w:r>
      <w:r>
        <w:rPr>
          <w:spacing w:val="-67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діяльність.</w:t>
      </w:r>
      <w:r>
        <w:rPr>
          <w:spacing w:val="1"/>
        </w:rPr>
        <w:t xml:space="preserve"> </w:t>
      </w:r>
      <w:r>
        <w:t>Вчені</w:t>
      </w:r>
      <w:r>
        <w:rPr>
          <w:spacing w:val="1"/>
        </w:rPr>
        <w:t xml:space="preserve"> </w:t>
      </w:r>
      <w:r>
        <w:t>вирізняють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шкали</w:t>
      </w:r>
      <w:r>
        <w:rPr>
          <w:spacing w:val="1"/>
        </w:rPr>
        <w:t xml:space="preserve"> </w:t>
      </w:r>
      <w:r>
        <w:t>їхньої</w:t>
      </w:r>
      <w:r>
        <w:rPr>
          <w:spacing w:val="1"/>
        </w:rPr>
        <w:t xml:space="preserve"> </w:t>
      </w:r>
      <w:r>
        <w:t>оцінки: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ризикового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обачливого</w:t>
      </w:r>
      <w:r>
        <w:rPr>
          <w:spacing w:val="-1"/>
        </w:rPr>
        <w:t xml:space="preserve"> </w:t>
      </w:r>
      <w:r>
        <w:t>та від</w:t>
      </w:r>
      <w:r>
        <w:rPr>
          <w:spacing w:val="1"/>
        </w:rPr>
        <w:t xml:space="preserve"> </w:t>
      </w:r>
      <w:r>
        <w:t>наполегливого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капітулянтського</w:t>
      </w:r>
      <w:r>
        <w:rPr>
          <w:spacing w:val="-1"/>
        </w:rPr>
        <w:t xml:space="preserve"> </w:t>
      </w:r>
      <w:r>
        <w:t>підходів</w:t>
      </w:r>
      <w:r>
        <w:rPr>
          <w:spacing w:val="-3"/>
        </w:rPr>
        <w:t xml:space="preserve"> </w:t>
      </w:r>
      <w:r>
        <w:t>[19,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343].</w:t>
      </w:r>
    </w:p>
    <w:p w:rsidR="006E3478" w:rsidRDefault="006E3478" w:rsidP="006E3478">
      <w:pPr>
        <w:spacing w:line="360" w:lineRule="auto"/>
        <w:sectPr w:rsidR="006E3478">
          <w:pgSz w:w="12240" w:h="15840"/>
          <w:pgMar w:top="1040" w:right="460" w:bottom="280" w:left="1580" w:header="717" w:footer="0" w:gutter="0"/>
          <w:cols w:space="720"/>
        </w:sectPr>
      </w:pPr>
    </w:p>
    <w:p w:rsidR="006E3478" w:rsidRDefault="006E3478" w:rsidP="006E3478">
      <w:pPr>
        <w:pStyle w:val="a3"/>
        <w:spacing w:before="76" w:line="360" w:lineRule="auto"/>
        <w:ind w:right="106"/>
      </w:pPr>
      <w:r>
        <w:lastRenderedPageBreak/>
        <w:t>Перекладацька компетенція є багаторівневою структурою, але дослідники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погоджуються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складових:</w:t>
      </w:r>
      <w:r>
        <w:rPr>
          <w:spacing w:val="1"/>
        </w:rPr>
        <w:t xml:space="preserve"> </w:t>
      </w:r>
      <w:r>
        <w:t>комунікативна</w:t>
      </w:r>
      <w:r>
        <w:rPr>
          <w:spacing w:val="1"/>
        </w:rPr>
        <w:t xml:space="preserve"> </w:t>
      </w:r>
      <w:r>
        <w:t>компетенція (</w:t>
      </w:r>
      <w:proofErr w:type="spellStart"/>
      <w:r>
        <w:t>МО</w:t>
      </w:r>
      <w:proofErr w:type="spellEnd"/>
      <w:r>
        <w:t xml:space="preserve"> та МП), галузева (предметна) компетенція та інструментальна</w:t>
      </w:r>
      <w:r>
        <w:rPr>
          <w:spacing w:val="1"/>
        </w:rPr>
        <w:t xml:space="preserve"> </w:t>
      </w:r>
      <w:r>
        <w:t>дослідницька</w:t>
      </w:r>
      <w:r>
        <w:rPr>
          <w:spacing w:val="1"/>
        </w:rPr>
        <w:t xml:space="preserve"> </w:t>
      </w:r>
      <w:r>
        <w:t>компетенція.</w:t>
      </w:r>
    </w:p>
    <w:p w:rsidR="006E3478" w:rsidRDefault="006E3478" w:rsidP="006E3478">
      <w:pPr>
        <w:pStyle w:val="a3"/>
        <w:spacing w:before="159" w:line="360" w:lineRule="auto"/>
        <w:ind w:right="107"/>
      </w:pPr>
      <w:r>
        <w:t>Роль</w:t>
      </w:r>
      <w:r>
        <w:rPr>
          <w:spacing w:val="1"/>
        </w:rPr>
        <w:t xml:space="preserve"> </w:t>
      </w:r>
      <w:r>
        <w:t>перекладача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сучасному,</w:t>
      </w:r>
      <w:r>
        <w:rPr>
          <w:spacing w:val="1"/>
        </w:rPr>
        <w:t xml:space="preserve"> </w:t>
      </w:r>
      <w:r>
        <w:t>модернізованому</w:t>
      </w:r>
      <w:r>
        <w:rPr>
          <w:spacing w:val="1"/>
        </w:rPr>
        <w:t xml:space="preserve"> </w:t>
      </w:r>
      <w:r>
        <w:t>світі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міжкультурної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мовної</w:t>
      </w:r>
      <w:r>
        <w:rPr>
          <w:spacing w:val="1"/>
        </w:rPr>
        <w:t xml:space="preserve"> </w:t>
      </w:r>
      <w:r>
        <w:t>комунікації.</w:t>
      </w:r>
      <w:r>
        <w:rPr>
          <w:spacing w:val="1"/>
        </w:rPr>
        <w:t xml:space="preserve"> </w:t>
      </w:r>
      <w:r>
        <w:t>Безперервний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країнами</w:t>
      </w:r>
      <w:r>
        <w:rPr>
          <w:spacing w:val="1"/>
        </w:rPr>
        <w:t xml:space="preserve"> </w:t>
      </w:r>
      <w:r>
        <w:t>Європейського</w:t>
      </w:r>
      <w:r>
        <w:rPr>
          <w:spacing w:val="1"/>
        </w:rPr>
        <w:t xml:space="preserve"> </w:t>
      </w:r>
      <w:r>
        <w:t>Союзу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кажуть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європейські</w:t>
      </w:r>
      <w:r>
        <w:rPr>
          <w:spacing w:val="1"/>
        </w:rPr>
        <w:t xml:space="preserve"> </w:t>
      </w:r>
      <w:r>
        <w:t>чиновники: «мовою Європейського Союзу є переклад». Саме тому в останні роки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відчутнішою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висококваліфікованих</w:t>
      </w:r>
      <w:r>
        <w:rPr>
          <w:spacing w:val="1"/>
        </w:rPr>
        <w:t xml:space="preserve"> </w:t>
      </w:r>
      <w:r>
        <w:t>усних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письмових</w:t>
      </w:r>
      <w:r>
        <w:rPr>
          <w:spacing w:val="1"/>
        </w:rPr>
        <w:t xml:space="preserve"> </w:t>
      </w:r>
      <w:r>
        <w:t>перекладачах. Вищезазначене підтверджує, що сфера методики навчання усного</w:t>
      </w:r>
      <w:r>
        <w:rPr>
          <w:spacing w:val="1"/>
        </w:rPr>
        <w:t xml:space="preserve"> </w:t>
      </w:r>
      <w:r>
        <w:t>перекладу</w:t>
      </w:r>
      <w:r>
        <w:rPr>
          <w:spacing w:val="-2"/>
        </w:rPr>
        <w:t xml:space="preserve"> </w:t>
      </w:r>
      <w:r>
        <w:t>повинна</w:t>
      </w:r>
      <w:r>
        <w:rPr>
          <w:spacing w:val="2"/>
        </w:rPr>
        <w:t xml:space="preserve"> </w:t>
      </w:r>
      <w:r>
        <w:t>стрімко</w:t>
      </w:r>
      <w:r>
        <w:rPr>
          <w:spacing w:val="1"/>
        </w:rPr>
        <w:t xml:space="preserve"> </w:t>
      </w:r>
      <w:r>
        <w:t>розвиватися.</w:t>
      </w:r>
    </w:p>
    <w:p w:rsidR="006E3478" w:rsidRDefault="006E3478" w:rsidP="006E3478">
      <w:pPr>
        <w:pStyle w:val="a3"/>
        <w:spacing w:before="1" w:line="360" w:lineRule="auto"/>
        <w:ind w:right="105"/>
      </w:pPr>
      <w:r>
        <w:t>Законодавцем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перекладача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Міжнародна</w:t>
      </w:r>
      <w:r>
        <w:rPr>
          <w:spacing w:val="1"/>
        </w:rPr>
        <w:t xml:space="preserve"> </w:t>
      </w:r>
      <w:r>
        <w:t>асоціація</w:t>
      </w:r>
      <w:r>
        <w:rPr>
          <w:spacing w:val="1"/>
        </w:rPr>
        <w:t xml:space="preserve"> </w:t>
      </w:r>
      <w:r>
        <w:rPr>
          <w:spacing w:val="-1"/>
        </w:rPr>
        <w:t>перекладачів,</w:t>
      </w:r>
      <w:r>
        <w:rPr>
          <w:spacing w:val="-8"/>
        </w:rPr>
        <w:t xml:space="preserve"> </w:t>
      </w:r>
      <w:r>
        <w:t>яка</w:t>
      </w:r>
      <w:r>
        <w:rPr>
          <w:spacing w:val="-11"/>
        </w:rPr>
        <w:t xml:space="preserve"> </w:t>
      </w:r>
      <w:r>
        <w:t>була</w:t>
      </w:r>
      <w:r>
        <w:rPr>
          <w:spacing w:val="-11"/>
        </w:rPr>
        <w:t xml:space="preserve"> </w:t>
      </w:r>
      <w:r>
        <w:t>заснована</w:t>
      </w:r>
      <w:r>
        <w:rPr>
          <w:spacing w:val="-5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1953</w:t>
      </w:r>
      <w:r>
        <w:rPr>
          <w:spacing w:val="-8"/>
        </w:rPr>
        <w:t xml:space="preserve"> </w:t>
      </w:r>
      <w:r>
        <w:t>році.</w:t>
      </w:r>
      <w:r>
        <w:rPr>
          <w:spacing w:val="-10"/>
        </w:rPr>
        <w:t xml:space="preserve"> </w:t>
      </w:r>
      <w:r>
        <w:t>Згідно</w:t>
      </w:r>
      <w:r>
        <w:rPr>
          <w:spacing w:val="-12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визначеними</w:t>
      </w:r>
      <w:r>
        <w:rPr>
          <w:spacing w:val="-12"/>
        </w:rPr>
        <w:t xml:space="preserve"> </w:t>
      </w:r>
      <w:r>
        <w:t>нормами,</w:t>
      </w:r>
      <w:r>
        <w:rPr>
          <w:spacing w:val="-6"/>
        </w:rPr>
        <w:t xml:space="preserve"> </w:t>
      </w:r>
      <w:r>
        <w:t>усний</w:t>
      </w:r>
      <w:r>
        <w:rPr>
          <w:spacing w:val="-68"/>
        </w:rPr>
        <w:t xml:space="preserve"> </w:t>
      </w:r>
      <w:r>
        <w:t>перекладач повинен, по-перше, добре володіти рідною та робочими іноземними</w:t>
      </w:r>
      <w:r>
        <w:rPr>
          <w:spacing w:val="1"/>
        </w:rPr>
        <w:t xml:space="preserve"> </w:t>
      </w:r>
      <w:r>
        <w:rPr>
          <w:spacing w:val="-1"/>
        </w:rPr>
        <w:t>мовами.</w:t>
      </w:r>
      <w:r>
        <w:rPr>
          <w:spacing w:val="-11"/>
        </w:rPr>
        <w:t xml:space="preserve"> </w:t>
      </w:r>
      <w:r>
        <w:t>По-друге,</w:t>
      </w:r>
      <w:r>
        <w:rPr>
          <w:spacing w:val="-12"/>
        </w:rPr>
        <w:t xml:space="preserve"> </w:t>
      </w:r>
      <w:r>
        <w:t>він</w:t>
      </w:r>
      <w:r>
        <w:rPr>
          <w:spacing w:val="-12"/>
        </w:rPr>
        <w:t xml:space="preserve"> </w:t>
      </w:r>
      <w:r>
        <w:t>повинен</w:t>
      </w:r>
      <w:r>
        <w:rPr>
          <w:spacing w:val="-13"/>
        </w:rPr>
        <w:t xml:space="preserve"> </w:t>
      </w:r>
      <w:r>
        <w:t>мати</w:t>
      </w:r>
      <w:r>
        <w:rPr>
          <w:spacing w:val="-9"/>
        </w:rPr>
        <w:t xml:space="preserve"> </w:t>
      </w:r>
      <w:r>
        <w:t>деякі</w:t>
      </w:r>
      <w:r>
        <w:rPr>
          <w:spacing w:val="-18"/>
        </w:rPr>
        <w:t xml:space="preserve"> </w:t>
      </w:r>
      <w:r>
        <w:t>професійні</w:t>
      </w:r>
      <w:r>
        <w:rPr>
          <w:spacing w:val="-17"/>
        </w:rPr>
        <w:t xml:space="preserve"> </w:t>
      </w:r>
      <w:r>
        <w:t>якості,</w:t>
      </w:r>
      <w:r>
        <w:rPr>
          <w:spacing w:val="-11"/>
        </w:rPr>
        <w:t xml:space="preserve"> </w:t>
      </w:r>
      <w:r>
        <w:t>наприклад,</w:t>
      </w:r>
      <w:r>
        <w:rPr>
          <w:spacing w:val="-5"/>
        </w:rPr>
        <w:t xml:space="preserve"> </w:t>
      </w:r>
      <w:r>
        <w:t>аналітичне</w:t>
      </w:r>
      <w:r>
        <w:rPr>
          <w:spacing w:val="-67"/>
        </w:rPr>
        <w:t xml:space="preserve"> </w:t>
      </w:r>
      <w:r>
        <w:t>мислення, вміння узагальнювати, миттєву реакцію, здатність концентрувати увагу,</w:t>
      </w:r>
      <w:r>
        <w:rPr>
          <w:spacing w:val="-67"/>
        </w:rPr>
        <w:t xml:space="preserve"> </w:t>
      </w:r>
      <w:r>
        <w:t>гарну</w:t>
      </w:r>
      <w:r>
        <w:rPr>
          <w:spacing w:val="-5"/>
        </w:rPr>
        <w:t xml:space="preserve"> </w:t>
      </w:r>
      <w:r>
        <w:t>пам’ять,</w:t>
      </w:r>
      <w:r>
        <w:rPr>
          <w:spacing w:val="3"/>
        </w:rPr>
        <w:t xml:space="preserve"> </w:t>
      </w:r>
      <w:r>
        <w:t>ораторські</w:t>
      </w:r>
      <w:r>
        <w:rPr>
          <w:spacing w:val="-4"/>
        </w:rPr>
        <w:t xml:space="preserve"> </w:t>
      </w:r>
      <w:r>
        <w:t>здібності,</w:t>
      </w:r>
      <w:r>
        <w:rPr>
          <w:spacing w:val="7"/>
        </w:rPr>
        <w:t xml:space="preserve"> </w:t>
      </w:r>
      <w:r>
        <w:t>тактовність</w:t>
      </w:r>
      <w:r>
        <w:rPr>
          <w:spacing w:val="-1"/>
        </w:rPr>
        <w:t xml:space="preserve"> </w:t>
      </w:r>
      <w:r>
        <w:t>тощо.</w:t>
      </w:r>
    </w:p>
    <w:p w:rsidR="006E3478" w:rsidRDefault="006E3478" w:rsidP="006E3478">
      <w:pPr>
        <w:pStyle w:val="a3"/>
        <w:spacing w:before="3" w:line="360" w:lineRule="auto"/>
        <w:ind w:right="110"/>
      </w:pPr>
      <w:r>
        <w:t>Окрім професійних якостей перекладач також повинен мати певні навички.</w:t>
      </w:r>
      <w:r>
        <w:rPr>
          <w:spacing w:val="1"/>
        </w:rPr>
        <w:t xml:space="preserve"> </w:t>
      </w:r>
      <w:r>
        <w:t>Однією</w:t>
      </w:r>
      <w:r>
        <w:rPr>
          <w:spacing w:val="-15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найважливіших,</w:t>
      </w:r>
      <w:r>
        <w:rPr>
          <w:spacing w:val="-11"/>
        </w:rPr>
        <w:t xml:space="preserve"> </w:t>
      </w:r>
      <w:r>
        <w:t>як</w:t>
      </w:r>
      <w:r>
        <w:rPr>
          <w:spacing w:val="-14"/>
        </w:rPr>
        <w:t xml:space="preserve"> </w:t>
      </w:r>
      <w:r>
        <w:t>стверджують</w:t>
      </w:r>
      <w:r>
        <w:rPr>
          <w:spacing w:val="-14"/>
        </w:rPr>
        <w:t xml:space="preserve"> </w:t>
      </w:r>
      <w:r>
        <w:t>вчені,</w:t>
      </w:r>
      <w:r>
        <w:rPr>
          <w:spacing w:val="-11"/>
        </w:rPr>
        <w:t xml:space="preserve"> </w:t>
      </w:r>
      <w:r>
        <w:t>є</w:t>
      </w:r>
      <w:r>
        <w:rPr>
          <w:spacing w:val="-12"/>
        </w:rPr>
        <w:t xml:space="preserve"> </w:t>
      </w:r>
      <w:r>
        <w:t>здатність</w:t>
      </w:r>
      <w:r>
        <w:rPr>
          <w:spacing w:val="-15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визначення</w:t>
      </w:r>
      <w:r>
        <w:rPr>
          <w:spacing w:val="-12"/>
        </w:rPr>
        <w:t xml:space="preserve"> </w:t>
      </w:r>
      <w:r>
        <w:t>симетрії</w:t>
      </w:r>
      <w:r>
        <w:rPr>
          <w:spacing w:val="-67"/>
        </w:rPr>
        <w:t xml:space="preserve"> </w:t>
      </w:r>
      <w:r>
        <w:t>чи асиметрії. В. І. Вернадський зазначав, що під час перекладацької діяльності</w:t>
      </w:r>
      <w:r>
        <w:rPr>
          <w:spacing w:val="1"/>
        </w:rPr>
        <w:t xml:space="preserve"> </w:t>
      </w:r>
      <w:r>
        <w:t>перекладач повинен встановити симетричні чи асиметричні стосунки між текстом</w:t>
      </w:r>
      <w:r>
        <w:rPr>
          <w:spacing w:val="1"/>
        </w:rPr>
        <w:t xml:space="preserve"> </w:t>
      </w:r>
      <w:r>
        <w:t>оригіналу</w:t>
      </w:r>
      <w:r>
        <w:rPr>
          <w:spacing w:val="-4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текстом</w:t>
      </w:r>
      <w:r>
        <w:rPr>
          <w:spacing w:val="2"/>
        </w:rPr>
        <w:t xml:space="preserve"> </w:t>
      </w:r>
      <w:r>
        <w:t>перекладу.</w:t>
      </w:r>
    </w:p>
    <w:p w:rsidR="006E3478" w:rsidRDefault="006E3478" w:rsidP="006E3478">
      <w:pPr>
        <w:pStyle w:val="a3"/>
        <w:spacing w:line="360" w:lineRule="auto"/>
        <w:ind w:right="112"/>
      </w:pPr>
      <w:r>
        <w:rPr>
          <w:w w:val="95"/>
        </w:rPr>
        <w:t>Наступним</w:t>
      </w:r>
      <w:r>
        <w:rPr>
          <w:spacing w:val="37"/>
          <w:w w:val="95"/>
        </w:rPr>
        <w:t xml:space="preserve"> </w:t>
      </w:r>
      <w:r>
        <w:rPr>
          <w:w w:val="95"/>
        </w:rPr>
        <w:t>важливим</w:t>
      </w:r>
      <w:r>
        <w:rPr>
          <w:spacing w:val="37"/>
          <w:w w:val="95"/>
        </w:rPr>
        <w:t xml:space="preserve"> </w:t>
      </w:r>
      <w:r>
        <w:rPr>
          <w:w w:val="95"/>
        </w:rPr>
        <w:t>питанням</w:t>
      </w:r>
      <w:r>
        <w:rPr>
          <w:spacing w:val="37"/>
          <w:w w:val="95"/>
        </w:rPr>
        <w:t xml:space="preserve"> </w:t>
      </w:r>
      <w:r>
        <w:rPr>
          <w:w w:val="95"/>
        </w:rPr>
        <w:t>у</w:t>
      </w:r>
      <w:r>
        <w:rPr>
          <w:spacing w:val="27"/>
          <w:w w:val="95"/>
        </w:rPr>
        <w:t xml:space="preserve"> </w:t>
      </w:r>
      <w:r>
        <w:rPr>
          <w:w w:val="95"/>
        </w:rPr>
        <w:t>галузі</w:t>
      </w:r>
      <w:r>
        <w:rPr>
          <w:spacing w:val="35"/>
          <w:w w:val="95"/>
        </w:rPr>
        <w:t xml:space="preserve"> </w:t>
      </w:r>
      <w:r>
        <w:rPr>
          <w:w w:val="95"/>
        </w:rPr>
        <w:t>методики</w:t>
      </w:r>
      <w:r>
        <w:rPr>
          <w:spacing w:val="35"/>
          <w:w w:val="95"/>
        </w:rPr>
        <w:t xml:space="preserve"> </w:t>
      </w:r>
      <w:r>
        <w:rPr>
          <w:w w:val="95"/>
        </w:rPr>
        <w:t>навчання</w:t>
      </w:r>
      <w:r>
        <w:rPr>
          <w:spacing w:val="47"/>
          <w:w w:val="95"/>
        </w:rPr>
        <w:t xml:space="preserve"> </w:t>
      </w:r>
      <w:r>
        <w:rPr>
          <w:w w:val="95"/>
        </w:rPr>
        <w:t>усного</w:t>
      </w:r>
      <w:r>
        <w:rPr>
          <w:spacing w:val="35"/>
          <w:w w:val="95"/>
        </w:rPr>
        <w:t xml:space="preserve"> </w:t>
      </w:r>
      <w:r>
        <w:rPr>
          <w:w w:val="95"/>
        </w:rPr>
        <w:t>перекладу</w:t>
      </w:r>
      <w:r>
        <w:rPr>
          <w:spacing w:val="1"/>
          <w:w w:val="95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принципи.</w:t>
      </w:r>
      <w:r>
        <w:rPr>
          <w:spacing w:val="1"/>
        </w:rPr>
        <w:t xml:space="preserve"> </w:t>
      </w:r>
      <w:r>
        <w:t>Вчені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proofErr w:type="spellStart"/>
      <w:r>
        <w:t>загальнодидактичні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загальнометодичні</w:t>
      </w:r>
      <w:proofErr w:type="spellEnd"/>
      <w:r>
        <w:rPr>
          <w:spacing w:val="1"/>
        </w:rPr>
        <w:t xml:space="preserve"> </w:t>
      </w:r>
      <w:r>
        <w:t>принципи,</w:t>
      </w:r>
      <w:r>
        <w:rPr>
          <w:spacing w:val="12"/>
        </w:rPr>
        <w:t xml:space="preserve"> </w:t>
      </w:r>
      <w:r>
        <w:t>які</w:t>
      </w:r>
      <w:r>
        <w:rPr>
          <w:spacing w:val="10"/>
        </w:rPr>
        <w:t xml:space="preserve"> </w:t>
      </w:r>
      <w:r>
        <w:t>тісно</w:t>
      </w:r>
      <w:r>
        <w:rPr>
          <w:spacing w:val="10"/>
        </w:rPr>
        <w:t xml:space="preserve"> </w:t>
      </w:r>
      <w:r>
        <w:t>пов’язані</w:t>
      </w:r>
      <w:r>
        <w:rPr>
          <w:spacing w:val="6"/>
        </w:rPr>
        <w:t xml:space="preserve"> </w:t>
      </w:r>
      <w:r>
        <w:t>між</w:t>
      </w:r>
      <w:r>
        <w:rPr>
          <w:spacing w:val="10"/>
        </w:rPr>
        <w:t xml:space="preserve"> </w:t>
      </w:r>
      <w:r>
        <w:t>собою.</w:t>
      </w:r>
      <w:r>
        <w:rPr>
          <w:spacing w:val="13"/>
        </w:rPr>
        <w:t xml:space="preserve"> </w:t>
      </w:r>
      <w:r>
        <w:t>Саме</w:t>
      </w:r>
      <w:r>
        <w:rPr>
          <w:spacing w:val="11"/>
        </w:rPr>
        <w:t xml:space="preserve"> </w:t>
      </w:r>
      <w:r>
        <w:t>тому,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досягнення</w:t>
      </w:r>
      <w:r>
        <w:rPr>
          <w:spacing w:val="11"/>
        </w:rPr>
        <w:t xml:space="preserve"> </w:t>
      </w:r>
      <w:r>
        <w:t>поставлених</w:t>
      </w:r>
    </w:p>
    <w:p w:rsidR="006E3478" w:rsidRDefault="006E3478" w:rsidP="006E3478">
      <w:pPr>
        <w:spacing w:line="360" w:lineRule="auto"/>
        <w:sectPr w:rsidR="006E3478">
          <w:pgSz w:w="12240" w:h="15840"/>
          <w:pgMar w:top="1040" w:right="460" w:bottom="280" w:left="1580" w:header="717" w:footer="0" w:gutter="0"/>
          <w:cols w:space="720"/>
        </w:sectPr>
      </w:pPr>
    </w:p>
    <w:p w:rsidR="006E3478" w:rsidRDefault="006E3478" w:rsidP="006E3478">
      <w:pPr>
        <w:pStyle w:val="a3"/>
        <w:spacing w:before="76" w:line="362" w:lineRule="auto"/>
        <w:ind w:right="108" w:firstLine="0"/>
      </w:pPr>
      <w:r>
        <w:lastRenderedPageBreak/>
        <w:t>цілей навчання майбутніх перекладачів необхідно використовувати всі принципи,</w:t>
      </w:r>
      <w:r>
        <w:rPr>
          <w:spacing w:val="1"/>
        </w:rPr>
        <w:t xml:space="preserve"> </w:t>
      </w:r>
      <w:r>
        <w:t>як загальні,</w:t>
      </w:r>
      <w:r>
        <w:rPr>
          <w:spacing w:val="4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спеціальні.</w:t>
      </w:r>
    </w:p>
    <w:p w:rsidR="006E3478" w:rsidRDefault="006E3478" w:rsidP="006E3478">
      <w:pPr>
        <w:pStyle w:val="a3"/>
        <w:spacing w:line="360" w:lineRule="auto"/>
        <w:ind w:right="111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усного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proofErr w:type="spellStart"/>
      <w:r>
        <w:t>перекладознавства</w:t>
      </w:r>
      <w:proofErr w:type="spellEnd"/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встановлено,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вчені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усного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послідовний</w:t>
      </w:r>
      <w:r>
        <w:rPr>
          <w:spacing w:val="1"/>
        </w:rPr>
        <w:t xml:space="preserve"> </w:t>
      </w:r>
      <w:r>
        <w:t>переклад,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аркушу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синхронний переклад. Також виділяють підвиди основних видів усного перекладу,</w:t>
      </w:r>
      <w:r>
        <w:rPr>
          <w:spacing w:val="-67"/>
        </w:rPr>
        <w:t xml:space="preserve"> </w:t>
      </w:r>
      <w:r>
        <w:t>наприклад, контактний переклад, переклад-шепотіння та синхронний переклад з</w:t>
      </w:r>
      <w:r>
        <w:rPr>
          <w:spacing w:val="1"/>
        </w:rPr>
        <w:t xml:space="preserve"> </w:t>
      </w:r>
      <w:r>
        <w:t>текстом.</w:t>
      </w:r>
    </w:p>
    <w:p w:rsidR="006E3478" w:rsidRDefault="006E3478" w:rsidP="006E3478">
      <w:pPr>
        <w:pStyle w:val="a3"/>
        <w:spacing w:line="360" w:lineRule="auto"/>
        <w:ind w:right="109"/>
      </w:pPr>
      <w:r>
        <w:t>Узагальнена модель усного перекладу має дві основі стадії:</w:t>
      </w:r>
      <w:r>
        <w:rPr>
          <w:spacing w:val="1"/>
        </w:rPr>
        <w:t xml:space="preserve"> </w:t>
      </w:r>
      <w:r>
        <w:t>перш за все,</w:t>
      </w:r>
      <w:r>
        <w:rPr>
          <w:spacing w:val="1"/>
        </w:rPr>
        <w:t xml:space="preserve"> </w:t>
      </w:r>
      <w:r>
        <w:t>перекладач</w:t>
      </w:r>
      <w:r>
        <w:rPr>
          <w:spacing w:val="1"/>
        </w:rPr>
        <w:t xml:space="preserve"> </w:t>
      </w:r>
      <w:r>
        <w:t>сприймає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аналізує</w:t>
      </w:r>
      <w:r>
        <w:rPr>
          <w:spacing w:val="1"/>
        </w:rPr>
        <w:t xml:space="preserve"> </w:t>
      </w:r>
      <w:r>
        <w:t>її,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відтворює</w:t>
      </w:r>
      <w:r>
        <w:rPr>
          <w:spacing w:val="1"/>
        </w:rPr>
        <w:t xml:space="preserve"> </w:t>
      </w:r>
      <w:r>
        <w:t>інформацію</w:t>
      </w:r>
      <w:r>
        <w:rPr>
          <w:spacing w:val="-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перекладу.</w:t>
      </w:r>
    </w:p>
    <w:p w:rsidR="006E3478" w:rsidRDefault="006E3478" w:rsidP="006E3478">
      <w:pPr>
        <w:pStyle w:val="a3"/>
        <w:spacing w:line="360" w:lineRule="auto"/>
        <w:ind w:right="106"/>
      </w:pPr>
      <w:r>
        <w:t>Перекладацька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етапи:</w:t>
      </w:r>
      <w:r>
        <w:rPr>
          <w:spacing w:val="1"/>
        </w:rPr>
        <w:t xml:space="preserve"> </w:t>
      </w:r>
      <w:r>
        <w:t>інтерпретація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оригіналу та породження тексту перекладу, кожен з яких має у своїй структурі ще</w:t>
      </w:r>
      <w:r>
        <w:rPr>
          <w:spacing w:val="1"/>
        </w:rPr>
        <w:t xml:space="preserve"> </w:t>
      </w:r>
      <w:r>
        <w:t xml:space="preserve">декілька </w:t>
      </w:r>
      <w:proofErr w:type="spellStart"/>
      <w:r>
        <w:t>підетапів</w:t>
      </w:r>
      <w:proofErr w:type="spellEnd"/>
      <w:r>
        <w:t>. Однак, слід відмітити, що деякі процеси в усному перекладі</w:t>
      </w:r>
      <w:r>
        <w:rPr>
          <w:spacing w:val="1"/>
        </w:rPr>
        <w:t xml:space="preserve"> </w:t>
      </w:r>
      <w:r>
        <w:t>виконуються</w:t>
      </w:r>
      <w:r>
        <w:rPr>
          <w:spacing w:val="1"/>
        </w:rPr>
        <w:t xml:space="preserve"> </w:t>
      </w:r>
      <w:r>
        <w:t>одночасно,</w:t>
      </w:r>
      <w:r>
        <w:rPr>
          <w:spacing w:val="2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перекладач відчуває</w:t>
      </w:r>
      <w:r>
        <w:rPr>
          <w:spacing w:val="1"/>
        </w:rPr>
        <w:t xml:space="preserve"> </w:t>
      </w:r>
      <w:r>
        <w:t>брак</w:t>
      </w:r>
      <w:r>
        <w:rPr>
          <w:spacing w:val="-1"/>
        </w:rPr>
        <w:t xml:space="preserve"> </w:t>
      </w:r>
      <w:r>
        <w:t>часу.</w:t>
      </w:r>
    </w:p>
    <w:p w:rsidR="006E3478" w:rsidRDefault="006E3478" w:rsidP="006E3478">
      <w:pPr>
        <w:pStyle w:val="a3"/>
        <w:spacing w:line="360" w:lineRule="auto"/>
        <w:ind w:right="100"/>
      </w:pPr>
      <w:r>
        <w:t>«Проект</w:t>
      </w:r>
      <w:r>
        <w:rPr>
          <w:spacing w:val="-9"/>
        </w:rPr>
        <w:t xml:space="preserve"> </w:t>
      </w:r>
      <w:r>
        <w:t>національної</w:t>
      </w:r>
      <w:r>
        <w:rPr>
          <w:spacing w:val="-12"/>
        </w:rPr>
        <w:t xml:space="preserve"> </w:t>
      </w:r>
      <w:r>
        <w:t>стратегії</w:t>
      </w:r>
      <w:r>
        <w:rPr>
          <w:spacing w:val="-12"/>
        </w:rPr>
        <w:t xml:space="preserve"> </w:t>
      </w:r>
      <w:r>
        <w:t>розвитку</w:t>
      </w:r>
      <w:r>
        <w:rPr>
          <w:spacing w:val="-11"/>
        </w:rPr>
        <w:t xml:space="preserve"> </w:t>
      </w:r>
      <w:r>
        <w:t>освіти</w:t>
      </w:r>
      <w:r>
        <w:rPr>
          <w:spacing w:val="-7"/>
        </w:rPr>
        <w:t xml:space="preserve"> </w:t>
      </w:r>
      <w:r>
        <w:t>України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2012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роки»</w:t>
      </w:r>
      <w:r>
        <w:rPr>
          <w:spacing w:val="-68"/>
        </w:rPr>
        <w:t xml:space="preserve"> </w:t>
      </w:r>
      <w:r>
        <w:t>зумовлює кардинальні зміни, які спрямовані на підготовку висококваліфікованих</w:t>
      </w:r>
      <w:r>
        <w:rPr>
          <w:spacing w:val="1"/>
        </w:rPr>
        <w:t xml:space="preserve"> </w:t>
      </w:r>
      <w:r>
        <w:t xml:space="preserve">фахівців у галузі </w:t>
      </w:r>
      <w:proofErr w:type="spellStart"/>
      <w:r>
        <w:t>перекладознавства</w:t>
      </w:r>
      <w:proofErr w:type="spellEnd"/>
      <w:r>
        <w:t>. Саме тому постає питання про перекладацьку</w:t>
      </w:r>
      <w:r>
        <w:rPr>
          <w:spacing w:val="-67"/>
        </w:rPr>
        <w:t xml:space="preserve"> </w:t>
      </w:r>
      <w:r>
        <w:t>компетентність.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складові,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мовна,</w:t>
      </w:r>
      <w:r>
        <w:rPr>
          <w:spacing w:val="1"/>
        </w:rPr>
        <w:t xml:space="preserve"> </w:t>
      </w:r>
      <w:r>
        <w:t>технічна,</w:t>
      </w:r>
      <w:r>
        <w:rPr>
          <w:spacing w:val="1"/>
        </w:rPr>
        <w:t xml:space="preserve"> </w:t>
      </w:r>
      <w:r>
        <w:t>перекладацька, комунікативна</w:t>
      </w:r>
      <w:r>
        <w:rPr>
          <w:spacing w:val="-1"/>
        </w:rPr>
        <w:t xml:space="preserve"> </w:t>
      </w:r>
      <w:r>
        <w:t>компетенції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особистісні</w:t>
      </w:r>
      <w:r>
        <w:rPr>
          <w:spacing w:val="-2"/>
        </w:rPr>
        <w:t xml:space="preserve"> </w:t>
      </w:r>
      <w:r>
        <w:t>характеристики.</w:t>
      </w:r>
    </w:p>
    <w:p w:rsidR="00BE7039" w:rsidRDefault="00BE7039"/>
    <w:sectPr w:rsidR="00BE7039" w:rsidSect="00BE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711D"/>
    <w:multiLevelType w:val="hybridMultilevel"/>
    <w:tmpl w:val="D780FE16"/>
    <w:lvl w:ilvl="0" w:tplc="5308BFD6">
      <w:start w:val="1"/>
      <w:numFmt w:val="decimal"/>
      <w:lvlText w:val="%1"/>
      <w:lvlJc w:val="left"/>
      <w:pPr>
        <w:ind w:left="119" w:hanging="730"/>
        <w:jc w:val="left"/>
      </w:pPr>
      <w:rPr>
        <w:rFonts w:hint="default"/>
        <w:lang w:val="uk-UA" w:eastAsia="en-US" w:bidi="ar-SA"/>
      </w:rPr>
    </w:lvl>
    <w:lvl w:ilvl="1" w:tplc="F2AEA2D0">
      <w:numFmt w:val="none"/>
      <w:lvlText w:val=""/>
      <w:lvlJc w:val="left"/>
      <w:pPr>
        <w:tabs>
          <w:tab w:val="num" w:pos="360"/>
        </w:tabs>
      </w:pPr>
    </w:lvl>
    <w:lvl w:ilvl="2" w:tplc="97ECB28A">
      <w:start w:val="1"/>
      <w:numFmt w:val="decimal"/>
      <w:lvlText w:val="%3."/>
      <w:lvlJc w:val="left"/>
      <w:pPr>
        <w:ind w:left="19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 w:tplc="DFA2DA92">
      <w:numFmt w:val="bullet"/>
      <w:lvlText w:val="•"/>
      <w:lvlJc w:val="left"/>
      <w:pPr>
        <w:ind w:left="3760" w:hanging="240"/>
      </w:pPr>
      <w:rPr>
        <w:rFonts w:hint="default"/>
        <w:lang w:val="uk-UA" w:eastAsia="en-US" w:bidi="ar-SA"/>
      </w:rPr>
    </w:lvl>
    <w:lvl w:ilvl="4" w:tplc="B6C6491A">
      <w:numFmt w:val="bullet"/>
      <w:lvlText w:val="•"/>
      <w:lvlJc w:val="left"/>
      <w:pPr>
        <w:ind w:left="4680" w:hanging="240"/>
      </w:pPr>
      <w:rPr>
        <w:rFonts w:hint="default"/>
        <w:lang w:val="uk-UA" w:eastAsia="en-US" w:bidi="ar-SA"/>
      </w:rPr>
    </w:lvl>
    <w:lvl w:ilvl="5" w:tplc="CCD0E7BE">
      <w:numFmt w:val="bullet"/>
      <w:lvlText w:val="•"/>
      <w:lvlJc w:val="left"/>
      <w:pPr>
        <w:ind w:left="5600" w:hanging="240"/>
      </w:pPr>
      <w:rPr>
        <w:rFonts w:hint="default"/>
        <w:lang w:val="uk-UA" w:eastAsia="en-US" w:bidi="ar-SA"/>
      </w:rPr>
    </w:lvl>
    <w:lvl w:ilvl="6" w:tplc="029EBFDA">
      <w:numFmt w:val="bullet"/>
      <w:lvlText w:val="•"/>
      <w:lvlJc w:val="left"/>
      <w:pPr>
        <w:ind w:left="6520" w:hanging="240"/>
      </w:pPr>
      <w:rPr>
        <w:rFonts w:hint="default"/>
        <w:lang w:val="uk-UA" w:eastAsia="en-US" w:bidi="ar-SA"/>
      </w:rPr>
    </w:lvl>
    <w:lvl w:ilvl="7" w:tplc="93220CC0">
      <w:numFmt w:val="bullet"/>
      <w:lvlText w:val="•"/>
      <w:lvlJc w:val="left"/>
      <w:pPr>
        <w:ind w:left="7440" w:hanging="240"/>
      </w:pPr>
      <w:rPr>
        <w:rFonts w:hint="default"/>
        <w:lang w:val="uk-UA" w:eastAsia="en-US" w:bidi="ar-SA"/>
      </w:rPr>
    </w:lvl>
    <w:lvl w:ilvl="8" w:tplc="953A5B72">
      <w:numFmt w:val="bullet"/>
      <w:lvlText w:val="•"/>
      <w:lvlJc w:val="left"/>
      <w:pPr>
        <w:ind w:left="8360" w:hanging="240"/>
      </w:pPr>
      <w:rPr>
        <w:rFonts w:hint="default"/>
        <w:lang w:val="uk-UA" w:eastAsia="en-US" w:bidi="ar-SA"/>
      </w:rPr>
    </w:lvl>
  </w:abstractNum>
  <w:abstractNum w:abstractNumId="1">
    <w:nsid w:val="09F354FA"/>
    <w:multiLevelType w:val="hybridMultilevel"/>
    <w:tmpl w:val="9C282EF0"/>
    <w:lvl w:ilvl="0" w:tplc="39F4B636">
      <w:start w:val="1"/>
      <w:numFmt w:val="lowerLetter"/>
      <w:lvlText w:val="%1."/>
      <w:lvlJc w:val="left"/>
      <w:pPr>
        <w:ind w:left="119" w:hanging="73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uk-UA" w:eastAsia="en-US" w:bidi="ar-SA"/>
      </w:rPr>
    </w:lvl>
    <w:lvl w:ilvl="1" w:tplc="C8448FD6">
      <w:numFmt w:val="bullet"/>
      <w:lvlText w:val="•"/>
      <w:lvlJc w:val="left"/>
      <w:pPr>
        <w:ind w:left="1128" w:hanging="730"/>
      </w:pPr>
      <w:rPr>
        <w:rFonts w:hint="default"/>
        <w:lang w:val="uk-UA" w:eastAsia="en-US" w:bidi="ar-SA"/>
      </w:rPr>
    </w:lvl>
    <w:lvl w:ilvl="2" w:tplc="702254CA">
      <w:numFmt w:val="bullet"/>
      <w:lvlText w:val="•"/>
      <w:lvlJc w:val="left"/>
      <w:pPr>
        <w:ind w:left="2136" w:hanging="730"/>
      </w:pPr>
      <w:rPr>
        <w:rFonts w:hint="default"/>
        <w:lang w:val="uk-UA" w:eastAsia="en-US" w:bidi="ar-SA"/>
      </w:rPr>
    </w:lvl>
    <w:lvl w:ilvl="3" w:tplc="28442622">
      <w:numFmt w:val="bullet"/>
      <w:lvlText w:val="•"/>
      <w:lvlJc w:val="left"/>
      <w:pPr>
        <w:ind w:left="3144" w:hanging="730"/>
      </w:pPr>
      <w:rPr>
        <w:rFonts w:hint="default"/>
        <w:lang w:val="uk-UA" w:eastAsia="en-US" w:bidi="ar-SA"/>
      </w:rPr>
    </w:lvl>
    <w:lvl w:ilvl="4" w:tplc="334AEEDA">
      <w:numFmt w:val="bullet"/>
      <w:lvlText w:val="•"/>
      <w:lvlJc w:val="left"/>
      <w:pPr>
        <w:ind w:left="4152" w:hanging="730"/>
      </w:pPr>
      <w:rPr>
        <w:rFonts w:hint="default"/>
        <w:lang w:val="uk-UA" w:eastAsia="en-US" w:bidi="ar-SA"/>
      </w:rPr>
    </w:lvl>
    <w:lvl w:ilvl="5" w:tplc="BAF4B2BC">
      <w:numFmt w:val="bullet"/>
      <w:lvlText w:val="•"/>
      <w:lvlJc w:val="left"/>
      <w:pPr>
        <w:ind w:left="5160" w:hanging="730"/>
      </w:pPr>
      <w:rPr>
        <w:rFonts w:hint="default"/>
        <w:lang w:val="uk-UA" w:eastAsia="en-US" w:bidi="ar-SA"/>
      </w:rPr>
    </w:lvl>
    <w:lvl w:ilvl="6" w:tplc="52CCF51A">
      <w:numFmt w:val="bullet"/>
      <w:lvlText w:val="•"/>
      <w:lvlJc w:val="left"/>
      <w:pPr>
        <w:ind w:left="6168" w:hanging="730"/>
      </w:pPr>
      <w:rPr>
        <w:rFonts w:hint="default"/>
        <w:lang w:val="uk-UA" w:eastAsia="en-US" w:bidi="ar-SA"/>
      </w:rPr>
    </w:lvl>
    <w:lvl w:ilvl="7" w:tplc="6E96E938">
      <w:numFmt w:val="bullet"/>
      <w:lvlText w:val="•"/>
      <w:lvlJc w:val="left"/>
      <w:pPr>
        <w:ind w:left="7176" w:hanging="730"/>
      </w:pPr>
      <w:rPr>
        <w:rFonts w:hint="default"/>
        <w:lang w:val="uk-UA" w:eastAsia="en-US" w:bidi="ar-SA"/>
      </w:rPr>
    </w:lvl>
    <w:lvl w:ilvl="8" w:tplc="CA76C930">
      <w:numFmt w:val="bullet"/>
      <w:lvlText w:val="•"/>
      <w:lvlJc w:val="left"/>
      <w:pPr>
        <w:ind w:left="8184" w:hanging="730"/>
      </w:pPr>
      <w:rPr>
        <w:rFonts w:hint="default"/>
        <w:lang w:val="uk-UA" w:eastAsia="en-US" w:bidi="ar-SA"/>
      </w:rPr>
    </w:lvl>
  </w:abstractNum>
  <w:abstractNum w:abstractNumId="2">
    <w:nsid w:val="12127877"/>
    <w:multiLevelType w:val="hybridMultilevel"/>
    <w:tmpl w:val="67663B4E"/>
    <w:lvl w:ilvl="0" w:tplc="969EC01A">
      <w:start w:val="1"/>
      <w:numFmt w:val="decimal"/>
      <w:lvlText w:val="%1."/>
      <w:lvlJc w:val="left"/>
      <w:pPr>
        <w:ind w:left="119" w:hanging="7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24CDD56">
      <w:numFmt w:val="bullet"/>
      <w:lvlText w:val="•"/>
      <w:lvlJc w:val="left"/>
      <w:pPr>
        <w:ind w:left="1128" w:hanging="730"/>
      </w:pPr>
      <w:rPr>
        <w:rFonts w:hint="default"/>
        <w:lang w:val="uk-UA" w:eastAsia="en-US" w:bidi="ar-SA"/>
      </w:rPr>
    </w:lvl>
    <w:lvl w:ilvl="2" w:tplc="ABF0A7C8">
      <w:numFmt w:val="bullet"/>
      <w:lvlText w:val="•"/>
      <w:lvlJc w:val="left"/>
      <w:pPr>
        <w:ind w:left="2136" w:hanging="730"/>
      </w:pPr>
      <w:rPr>
        <w:rFonts w:hint="default"/>
        <w:lang w:val="uk-UA" w:eastAsia="en-US" w:bidi="ar-SA"/>
      </w:rPr>
    </w:lvl>
    <w:lvl w:ilvl="3" w:tplc="177893DC">
      <w:numFmt w:val="bullet"/>
      <w:lvlText w:val="•"/>
      <w:lvlJc w:val="left"/>
      <w:pPr>
        <w:ind w:left="3144" w:hanging="730"/>
      </w:pPr>
      <w:rPr>
        <w:rFonts w:hint="default"/>
        <w:lang w:val="uk-UA" w:eastAsia="en-US" w:bidi="ar-SA"/>
      </w:rPr>
    </w:lvl>
    <w:lvl w:ilvl="4" w:tplc="0378537C">
      <w:numFmt w:val="bullet"/>
      <w:lvlText w:val="•"/>
      <w:lvlJc w:val="left"/>
      <w:pPr>
        <w:ind w:left="4152" w:hanging="730"/>
      </w:pPr>
      <w:rPr>
        <w:rFonts w:hint="default"/>
        <w:lang w:val="uk-UA" w:eastAsia="en-US" w:bidi="ar-SA"/>
      </w:rPr>
    </w:lvl>
    <w:lvl w:ilvl="5" w:tplc="0CF21BDC">
      <w:numFmt w:val="bullet"/>
      <w:lvlText w:val="•"/>
      <w:lvlJc w:val="left"/>
      <w:pPr>
        <w:ind w:left="5160" w:hanging="730"/>
      </w:pPr>
      <w:rPr>
        <w:rFonts w:hint="default"/>
        <w:lang w:val="uk-UA" w:eastAsia="en-US" w:bidi="ar-SA"/>
      </w:rPr>
    </w:lvl>
    <w:lvl w:ilvl="6" w:tplc="50D6B43A">
      <w:numFmt w:val="bullet"/>
      <w:lvlText w:val="•"/>
      <w:lvlJc w:val="left"/>
      <w:pPr>
        <w:ind w:left="6168" w:hanging="730"/>
      </w:pPr>
      <w:rPr>
        <w:rFonts w:hint="default"/>
        <w:lang w:val="uk-UA" w:eastAsia="en-US" w:bidi="ar-SA"/>
      </w:rPr>
    </w:lvl>
    <w:lvl w:ilvl="7" w:tplc="9C3EA130">
      <w:numFmt w:val="bullet"/>
      <w:lvlText w:val="•"/>
      <w:lvlJc w:val="left"/>
      <w:pPr>
        <w:ind w:left="7176" w:hanging="730"/>
      </w:pPr>
      <w:rPr>
        <w:rFonts w:hint="default"/>
        <w:lang w:val="uk-UA" w:eastAsia="en-US" w:bidi="ar-SA"/>
      </w:rPr>
    </w:lvl>
    <w:lvl w:ilvl="8" w:tplc="37F4D5C8">
      <w:numFmt w:val="bullet"/>
      <w:lvlText w:val="•"/>
      <w:lvlJc w:val="left"/>
      <w:pPr>
        <w:ind w:left="8184" w:hanging="730"/>
      </w:pPr>
      <w:rPr>
        <w:rFonts w:hint="default"/>
        <w:lang w:val="uk-UA" w:eastAsia="en-US" w:bidi="ar-SA"/>
      </w:rPr>
    </w:lvl>
  </w:abstractNum>
  <w:abstractNum w:abstractNumId="3">
    <w:nsid w:val="2A802393"/>
    <w:multiLevelType w:val="hybridMultilevel"/>
    <w:tmpl w:val="CF349BF0"/>
    <w:lvl w:ilvl="0" w:tplc="F69A1AA2">
      <w:start w:val="43"/>
      <w:numFmt w:val="decimal"/>
      <w:lvlText w:val="[%1]"/>
      <w:lvlJc w:val="left"/>
      <w:pPr>
        <w:ind w:left="119" w:hanging="68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uk-UA" w:eastAsia="en-US" w:bidi="ar-SA"/>
      </w:rPr>
    </w:lvl>
    <w:lvl w:ilvl="1" w:tplc="1396B3A6">
      <w:start w:val="1"/>
      <w:numFmt w:val="decimal"/>
      <w:lvlText w:val="%2."/>
      <w:lvlJc w:val="left"/>
      <w:pPr>
        <w:ind w:left="119" w:hanging="7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6D2A4BCC">
      <w:numFmt w:val="bullet"/>
      <w:lvlText w:val="•"/>
      <w:lvlJc w:val="left"/>
      <w:pPr>
        <w:ind w:left="2136" w:hanging="730"/>
      </w:pPr>
      <w:rPr>
        <w:rFonts w:hint="default"/>
        <w:lang w:val="uk-UA" w:eastAsia="en-US" w:bidi="ar-SA"/>
      </w:rPr>
    </w:lvl>
    <w:lvl w:ilvl="3" w:tplc="45B22C10">
      <w:numFmt w:val="bullet"/>
      <w:lvlText w:val="•"/>
      <w:lvlJc w:val="left"/>
      <w:pPr>
        <w:ind w:left="3144" w:hanging="730"/>
      </w:pPr>
      <w:rPr>
        <w:rFonts w:hint="default"/>
        <w:lang w:val="uk-UA" w:eastAsia="en-US" w:bidi="ar-SA"/>
      </w:rPr>
    </w:lvl>
    <w:lvl w:ilvl="4" w:tplc="C4DA84E4">
      <w:numFmt w:val="bullet"/>
      <w:lvlText w:val="•"/>
      <w:lvlJc w:val="left"/>
      <w:pPr>
        <w:ind w:left="4152" w:hanging="730"/>
      </w:pPr>
      <w:rPr>
        <w:rFonts w:hint="default"/>
        <w:lang w:val="uk-UA" w:eastAsia="en-US" w:bidi="ar-SA"/>
      </w:rPr>
    </w:lvl>
    <w:lvl w:ilvl="5" w:tplc="88E4384E">
      <w:numFmt w:val="bullet"/>
      <w:lvlText w:val="•"/>
      <w:lvlJc w:val="left"/>
      <w:pPr>
        <w:ind w:left="5160" w:hanging="730"/>
      </w:pPr>
      <w:rPr>
        <w:rFonts w:hint="default"/>
        <w:lang w:val="uk-UA" w:eastAsia="en-US" w:bidi="ar-SA"/>
      </w:rPr>
    </w:lvl>
    <w:lvl w:ilvl="6" w:tplc="78EEE2A2">
      <w:numFmt w:val="bullet"/>
      <w:lvlText w:val="•"/>
      <w:lvlJc w:val="left"/>
      <w:pPr>
        <w:ind w:left="6168" w:hanging="730"/>
      </w:pPr>
      <w:rPr>
        <w:rFonts w:hint="default"/>
        <w:lang w:val="uk-UA" w:eastAsia="en-US" w:bidi="ar-SA"/>
      </w:rPr>
    </w:lvl>
    <w:lvl w:ilvl="7" w:tplc="195AEB8C">
      <w:numFmt w:val="bullet"/>
      <w:lvlText w:val="•"/>
      <w:lvlJc w:val="left"/>
      <w:pPr>
        <w:ind w:left="7176" w:hanging="730"/>
      </w:pPr>
      <w:rPr>
        <w:rFonts w:hint="default"/>
        <w:lang w:val="uk-UA" w:eastAsia="en-US" w:bidi="ar-SA"/>
      </w:rPr>
    </w:lvl>
    <w:lvl w:ilvl="8" w:tplc="DA741974">
      <w:numFmt w:val="bullet"/>
      <w:lvlText w:val="•"/>
      <w:lvlJc w:val="left"/>
      <w:pPr>
        <w:ind w:left="8184" w:hanging="730"/>
      </w:pPr>
      <w:rPr>
        <w:rFonts w:hint="default"/>
        <w:lang w:val="uk-UA" w:eastAsia="en-US" w:bidi="ar-SA"/>
      </w:rPr>
    </w:lvl>
  </w:abstractNum>
  <w:abstractNum w:abstractNumId="4">
    <w:nsid w:val="2E9E1100"/>
    <w:multiLevelType w:val="hybridMultilevel"/>
    <w:tmpl w:val="A8960058"/>
    <w:lvl w:ilvl="0" w:tplc="8ADA32D0">
      <w:start w:val="1"/>
      <w:numFmt w:val="lowerLetter"/>
      <w:lvlText w:val="%1."/>
      <w:lvlJc w:val="left"/>
      <w:pPr>
        <w:ind w:left="119" w:hanging="73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uk-UA" w:eastAsia="en-US" w:bidi="ar-SA"/>
      </w:rPr>
    </w:lvl>
    <w:lvl w:ilvl="1" w:tplc="DCD20AC4">
      <w:numFmt w:val="bullet"/>
      <w:lvlText w:val="•"/>
      <w:lvlJc w:val="left"/>
      <w:pPr>
        <w:ind w:left="1128" w:hanging="730"/>
      </w:pPr>
      <w:rPr>
        <w:rFonts w:hint="default"/>
        <w:lang w:val="uk-UA" w:eastAsia="en-US" w:bidi="ar-SA"/>
      </w:rPr>
    </w:lvl>
    <w:lvl w:ilvl="2" w:tplc="6CAA17A6">
      <w:numFmt w:val="bullet"/>
      <w:lvlText w:val="•"/>
      <w:lvlJc w:val="left"/>
      <w:pPr>
        <w:ind w:left="2136" w:hanging="730"/>
      </w:pPr>
      <w:rPr>
        <w:rFonts w:hint="default"/>
        <w:lang w:val="uk-UA" w:eastAsia="en-US" w:bidi="ar-SA"/>
      </w:rPr>
    </w:lvl>
    <w:lvl w:ilvl="3" w:tplc="C43CC1B6">
      <w:numFmt w:val="bullet"/>
      <w:lvlText w:val="•"/>
      <w:lvlJc w:val="left"/>
      <w:pPr>
        <w:ind w:left="3144" w:hanging="730"/>
      </w:pPr>
      <w:rPr>
        <w:rFonts w:hint="default"/>
        <w:lang w:val="uk-UA" w:eastAsia="en-US" w:bidi="ar-SA"/>
      </w:rPr>
    </w:lvl>
    <w:lvl w:ilvl="4" w:tplc="00064CD8">
      <w:numFmt w:val="bullet"/>
      <w:lvlText w:val="•"/>
      <w:lvlJc w:val="left"/>
      <w:pPr>
        <w:ind w:left="4152" w:hanging="730"/>
      </w:pPr>
      <w:rPr>
        <w:rFonts w:hint="default"/>
        <w:lang w:val="uk-UA" w:eastAsia="en-US" w:bidi="ar-SA"/>
      </w:rPr>
    </w:lvl>
    <w:lvl w:ilvl="5" w:tplc="6248DA22">
      <w:numFmt w:val="bullet"/>
      <w:lvlText w:val="•"/>
      <w:lvlJc w:val="left"/>
      <w:pPr>
        <w:ind w:left="5160" w:hanging="730"/>
      </w:pPr>
      <w:rPr>
        <w:rFonts w:hint="default"/>
        <w:lang w:val="uk-UA" w:eastAsia="en-US" w:bidi="ar-SA"/>
      </w:rPr>
    </w:lvl>
    <w:lvl w:ilvl="6" w:tplc="CAFE1C46">
      <w:numFmt w:val="bullet"/>
      <w:lvlText w:val="•"/>
      <w:lvlJc w:val="left"/>
      <w:pPr>
        <w:ind w:left="6168" w:hanging="730"/>
      </w:pPr>
      <w:rPr>
        <w:rFonts w:hint="default"/>
        <w:lang w:val="uk-UA" w:eastAsia="en-US" w:bidi="ar-SA"/>
      </w:rPr>
    </w:lvl>
    <w:lvl w:ilvl="7" w:tplc="2A184DCE">
      <w:numFmt w:val="bullet"/>
      <w:lvlText w:val="•"/>
      <w:lvlJc w:val="left"/>
      <w:pPr>
        <w:ind w:left="7176" w:hanging="730"/>
      </w:pPr>
      <w:rPr>
        <w:rFonts w:hint="default"/>
        <w:lang w:val="uk-UA" w:eastAsia="en-US" w:bidi="ar-SA"/>
      </w:rPr>
    </w:lvl>
    <w:lvl w:ilvl="8" w:tplc="5818F2F0">
      <w:numFmt w:val="bullet"/>
      <w:lvlText w:val="•"/>
      <w:lvlJc w:val="left"/>
      <w:pPr>
        <w:ind w:left="8184" w:hanging="730"/>
      </w:pPr>
      <w:rPr>
        <w:rFonts w:hint="default"/>
        <w:lang w:val="uk-UA" w:eastAsia="en-US" w:bidi="ar-SA"/>
      </w:rPr>
    </w:lvl>
  </w:abstractNum>
  <w:abstractNum w:abstractNumId="5">
    <w:nsid w:val="37574EF7"/>
    <w:multiLevelType w:val="hybridMultilevel"/>
    <w:tmpl w:val="86446AB0"/>
    <w:lvl w:ilvl="0" w:tplc="6CF8BF8A">
      <w:start w:val="2"/>
      <w:numFmt w:val="decimal"/>
      <w:lvlText w:val="%1"/>
      <w:lvlJc w:val="left"/>
      <w:pPr>
        <w:ind w:left="119" w:hanging="730"/>
        <w:jc w:val="left"/>
      </w:pPr>
      <w:rPr>
        <w:rFonts w:hint="default"/>
        <w:lang w:val="uk-UA" w:eastAsia="en-US" w:bidi="ar-SA"/>
      </w:rPr>
    </w:lvl>
    <w:lvl w:ilvl="1" w:tplc="A8DCA092">
      <w:numFmt w:val="none"/>
      <w:lvlText w:val=""/>
      <w:lvlJc w:val="left"/>
      <w:pPr>
        <w:tabs>
          <w:tab w:val="num" w:pos="360"/>
        </w:tabs>
      </w:pPr>
    </w:lvl>
    <w:lvl w:ilvl="2" w:tplc="6B32B53A">
      <w:numFmt w:val="none"/>
      <w:lvlText w:val=""/>
      <w:lvlJc w:val="left"/>
      <w:pPr>
        <w:tabs>
          <w:tab w:val="num" w:pos="360"/>
        </w:tabs>
      </w:pPr>
    </w:lvl>
    <w:lvl w:ilvl="3" w:tplc="E4EE121C">
      <w:numFmt w:val="bullet"/>
      <w:lvlText w:val="•"/>
      <w:lvlJc w:val="left"/>
      <w:pPr>
        <w:ind w:left="3464" w:hanging="706"/>
      </w:pPr>
      <w:rPr>
        <w:rFonts w:hint="default"/>
        <w:lang w:val="uk-UA" w:eastAsia="en-US" w:bidi="ar-SA"/>
      </w:rPr>
    </w:lvl>
    <w:lvl w:ilvl="4" w:tplc="14403082">
      <w:numFmt w:val="bullet"/>
      <w:lvlText w:val="•"/>
      <w:lvlJc w:val="left"/>
      <w:pPr>
        <w:ind w:left="4426" w:hanging="706"/>
      </w:pPr>
      <w:rPr>
        <w:rFonts w:hint="default"/>
        <w:lang w:val="uk-UA" w:eastAsia="en-US" w:bidi="ar-SA"/>
      </w:rPr>
    </w:lvl>
    <w:lvl w:ilvl="5" w:tplc="72849950">
      <w:numFmt w:val="bullet"/>
      <w:lvlText w:val="•"/>
      <w:lvlJc w:val="left"/>
      <w:pPr>
        <w:ind w:left="5388" w:hanging="706"/>
      </w:pPr>
      <w:rPr>
        <w:rFonts w:hint="default"/>
        <w:lang w:val="uk-UA" w:eastAsia="en-US" w:bidi="ar-SA"/>
      </w:rPr>
    </w:lvl>
    <w:lvl w:ilvl="6" w:tplc="25188C4A">
      <w:numFmt w:val="bullet"/>
      <w:lvlText w:val="•"/>
      <w:lvlJc w:val="left"/>
      <w:pPr>
        <w:ind w:left="6351" w:hanging="706"/>
      </w:pPr>
      <w:rPr>
        <w:rFonts w:hint="default"/>
        <w:lang w:val="uk-UA" w:eastAsia="en-US" w:bidi="ar-SA"/>
      </w:rPr>
    </w:lvl>
    <w:lvl w:ilvl="7" w:tplc="83608924">
      <w:numFmt w:val="bullet"/>
      <w:lvlText w:val="•"/>
      <w:lvlJc w:val="left"/>
      <w:pPr>
        <w:ind w:left="7313" w:hanging="706"/>
      </w:pPr>
      <w:rPr>
        <w:rFonts w:hint="default"/>
        <w:lang w:val="uk-UA" w:eastAsia="en-US" w:bidi="ar-SA"/>
      </w:rPr>
    </w:lvl>
    <w:lvl w:ilvl="8" w:tplc="8D882B44">
      <w:numFmt w:val="bullet"/>
      <w:lvlText w:val="•"/>
      <w:lvlJc w:val="left"/>
      <w:pPr>
        <w:ind w:left="8275" w:hanging="706"/>
      </w:pPr>
      <w:rPr>
        <w:rFonts w:hint="default"/>
        <w:lang w:val="uk-UA" w:eastAsia="en-US" w:bidi="ar-SA"/>
      </w:rPr>
    </w:lvl>
  </w:abstractNum>
  <w:abstractNum w:abstractNumId="6">
    <w:nsid w:val="38A95E78"/>
    <w:multiLevelType w:val="hybridMultilevel"/>
    <w:tmpl w:val="DEB458B2"/>
    <w:lvl w:ilvl="0" w:tplc="F8C425F8">
      <w:start w:val="1"/>
      <w:numFmt w:val="decimal"/>
      <w:lvlText w:val="%1."/>
      <w:lvlJc w:val="left"/>
      <w:pPr>
        <w:ind w:left="119" w:hanging="7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D683AD6">
      <w:numFmt w:val="bullet"/>
      <w:lvlText w:val="•"/>
      <w:lvlJc w:val="left"/>
      <w:pPr>
        <w:ind w:left="1128" w:hanging="730"/>
      </w:pPr>
      <w:rPr>
        <w:rFonts w:hint="default"/>
        <w:lang w:val="uk-UA" w:eastAsia="en-US" w:bidi="ar-SA"/>
      </w:rPr>
    </w:lvl>
    <w:lvl w:ilvl="2" w:tplc="B548225C">
      <w:numFmt w:val="bullet"/>
      <w:lvlText w:val="•"/>
      <w:lvlJc w:val="left"/>
      <w:pPr>
        <w:ind w:left="2136" w:hanging="730"/>
      </w:pPr>
      <w:rPr>
        <w:rFonts w:hint="default"/>
        <w:lang w:val="uk-UA" w:eastAsia="en-US" w:bidi="ar-SA"/>
      </w:rPr>
    </w:lvl>
    <w:lvl w:ilvl="3" w:tplc="9CFA982E">
      <w:numFmt w:val="bullet"/>
      <w:lvlText w:val="•"/>
      <w:lvlJc w:val="left"/>
      <w:pPr>
        <w:ind w:left="3144" w:hanging="730"/>
      </w:pPr>
      <w:rPr>
        <w:rFonts w:hint="default"/>
        <w:lang w:val="uk-UA" w:eastAsia="en-US" w:bidi="ar-SA"/>
      </w:rPr>
    </w:lvl>
    <w:lvl w:ilvl="4" w:tplc="AE94E99A">
      <w:numFmt w:val="bullet"/>
      <w:lvlText w:val="•"/>
      <w:lvlJc w:val="left"/>
      <w:pPr>
        <w:ind w:left="4152" w:hanging="730"/>
      </w:pPr>
      <w:rPr>
        <w:rFonts w:hint="default"/>
        <w:lang w:val="uk-UA" w:eastAsia="en-US" w:bidi="ar-SA"/>
      </w:rPr>
    </w:lvl>
    <w:lvl w:ilvl="5" w:tplc="511AB0BA">
      <w:numFmt w:val="bullet"/>
      <w:lvlText w:val="•"/>
      <w:lvlJc w:val="left"/>
      <w:pPr>
        <w:ind w:left="5160" w:hanging="730"/>
      </w:pPr>
      <w:rPr>
        <w:rFonts w:hint="default"/>
        <w:lang w:val="uk-UA" w:eastAsia="en-US" w:bidi="ar-SA"/>
      </w:rPr>
    </w:lvl>
    <w:lvl w:ilvl="6" w:tplc="78220C5C">
      <w:numFmt w:val="bullet"/>
      <w:lvlText w:val="•"/>
      <w:lvlJc w:val="left"/>
      <w:pPr>
        <w:ind w:left="6168" w:hanging="730"/>
      </w:pPr>
      <w:rPr>
        <w:rFonts w:hint="default"/>
        <w:lang w:val="uk-UA" w:eastAsia="en-US" w:bidi="ar-SA"/>
      </w:rPr>
    </w:lvl>
    <w:lvl w:ilvl="7" w:tplc="617C50FC">
      <w:numFmt w:val="bullet"/>
      <w:lvlText w:val="•"/>
      <w:lvlJc w:val="left"/>
      <w:pPr>
        <w:ind w:left="7176" w:hanging="730"/>
      </w:pPr>
      <w:rPr>
        <w:rFonts w:hint="default"/>
        <w:lang w:val="uk-UA" w:eastAsia="en-US" w:bidi="ar-SA"/>
      </w:rPr>
    </w:lvl>
    <w:lvl w:ilvl="8" w:tplc="3CA86984">
      <w:numFmt w:val="bullet"/>
      <w:lvlText w:val="•"/>
      <w:lvlJc w:val="left"/>
      <w:pPr>
        <w:ind w:left="8184" w:hanging="730"/>
      </w:pPr>
      <w:rPr>
        <w:rFonts w:hint="default"/>
        <w:lang w:val="uk-UA" w:eastAsia="en-US" w:bidi="ar-SA"/>
      </w:rPr>
    </w:lvl>
  </w:abstractNum>
  <w:abstractNum w:abstractNumId="7">
    <w:nsid w:val="39AD6F30"/>
    <w:multiLevelType w:val="hybridMultilevel"/>
    <w:tmpl w:val="39141FD2"/>
    <w:lvl w:ilvl="0" w:tplc="3A82F00E">
      <w:start w:val="1"/>
      <w:numFmt w:val="decimal"/>
      <w:lvlText w:val="%1"/>
      <w:lvlJc w:val="left"/>
      <w:pPr>
        <w:ind w:left="119" w:hanging="576"/>
        <w:jc w:val="left"/>
      </w:pPr>
      <w:rPr>
        <w:rFonts w:hint="default"/>
        <w:lang w:val="uk-UA" w:eastAsia="en-US" w:bidi="ar-SA"/>
      </w:rPr>
    </w:lvl>
    <w:lvl w:ilvl="1" w:tplc="CD2A5362">
      <w:numFmt w:val="none"/>
      <w:lvlText w:val=""/>
      <w:lvlJc w:val="left"/>
      <w:pPr>
        <w:tabs>
          <w:tab w:val="num" w:pos="360"/>
        </w:tabs>
      </w:pPr>
    </w:lvl>
    <w:lvl w:ilvl="2" w:tplc="68DAFBA0">
      <w:numFmt w:val="bullet"/>
      <w:lvlText w:val="•"/>
      <w:lvlJc w:val="left"/>
      <w:pPr>
        <w:ind w:left="2136" w:hanging="576"/>
      </w:pPr>
      <w:rPr>
        <w:rFonts w:hint="default"/>
        <w:lang w:val="uk-UA" w:eastAsia="en-US" w:bidi="ar-SA"/>
      </w:rPr>
    </w:lvl>
    <w:lvl w:ilvl="3" w:tplc="D3E81092">
      <w:numFmt w:val="bullet"/>
      <w:lvlText w:val="•"/>
      <w:lvlJc w:val="left"/>
      <w:pPr>
        <w:ind w:left="3144" w:hanging="576"/>
      </w:pPr>
      <w:rPr>
        <w:rFonts w:hint="default"/>
        <w:lang w:val="uk-UA" w:eastAsia="en-US" w:bidi="ar-SA"/>
      </w:rPr>
    </w:lvl>
    <w:lvl w:ilvl="4" w:tplc="33A252B8">
      <w:numFmt w:val="bullet"/>
      <w:lvlText w:val="•"/>
      <w:lvlJc w:val="left"/>
      <w:pPr>
        <w:ind w:left="4152" w:hanging="576"/>
      </w:pPr>
      <w:rPr>
        <w:rFonts w:hint="default"/>
        <w:lang w:val="uk-UA" w:eastAsia="en-US" w:bidi="ar-SA"/>
      </w:rPr>
    </w:lvl>
    <w:lvl w:ilvl="5" w:tplc="CC28A454">
      <w:numFmt w:val="bullet"/>
      <w:lvlText w:val="•"/>
      <w:lvlJc w:val="left"/>
      <w:pPr>
        <w:ind w:left="5160" w:hanging="576"/>
      </w:pPr>
      <w:rPr>
        <w:rFonts w:hint="default"/>
        <w:lang w:val="uk-UA" w:eastAsia="en-US" w:bidi="ar-SA"/>
      </w:rPr>
    </w:lvl>
    <w:lvl w:ilvl="6" w:tplc="B82CF70C">
      <w:numFmt w:val="bullet"/>
      <w:lvlText w:val="•"/>
      <w:lvlJc w:val="left"/>
      <w:pPr>
        <w:ind w:left="6168" w:hanging="576"/>
      </w:pPr>
      <w:rPr>
        <w:rFonts w:hint="default"/>
        <w:lang w:val="uk-UA" w:eastAsia="en-US" w:bidi="ar-SA"/>
      </w:rPr>
    </w:lvl>
    <w:lvl w:ilvl="7" w:tplc="18864210">
      <w:numFmt w:val="bullet"/>
      <w:lvlText w:val="•"/>
      <w:lvlJc w:val="left"/>
      <w:pPr>
        <w:ind w:left="7176" w:hanging="576"/>
      </w:pPr>
      <w:rPr>
        <w:rFonts w:hint="default"/>
        <w:lang w:val="uk-UA" w:eastAsia="en-US" w:bidi="ar-SA"/>
      </w:rPr>
    </w:lvl>
    <w:lvl w:ilvl="8" w:tplc="B1C08FC6">
      <w:numFmt w:val="bullet"/>
      <w:lvlText w:val="•"/>
      <w:lvlJc w:val="left"/>
      <w:pPr>
        <w:ind w:left="8184" w:hanging="576"/>
      </w:pPr>
      <w:rPr>
        <w:rFonts w:hint="default"/>
        <w:lang w:val="uk-UA" w:eastAsia="en-US" w:bidi="ar-SA"/>
      </w:rPr>
    </w:lvl>
  </w:abstractNum>
  <w:abstractNum w:abstractNumId="8">
    <w:nsid w:val="3D60398A"/>
    <w:multiLevelType w:val="hybridMultilevel"/>
    <w:tmpl w:val="447E0ED2"/>
    <w:lvl w:ilvl="0" w:tplc="F1E21702">
      <w:start w:val="1"/>
      <w:numFmt w:val="decimal"/>
      <w:lvlText w:val="%1."/>
      <w:lvlJc w:val="left"/>
      <w:pPr>
        <w:ind w:left="119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6CCE646">
      <w:numFmt w:val="bullet"/>
      <w:lvlText w:val="•"/>
      <w:lvlJc w:val="left"/>
      <w:pPr>
        <w:ind w:left="1128" w:hanging="332"/>
      </w:pPr>
      <w:rPr>
        <w:rFonts w:hint="default"/>
        <w:lang w:val="uk-UA" w:eastAsia="en-US" w:bidi="ar-SA"/>
      </w:rPr>
    </w:lvl>
    <w:lvl w:ilvl="2" w:tplc="9C028320">
      <w:numFmt w:val="bullet"/>
      <w:lvlText w:val="•"/>
      <w:lvlJc w:val="left"/>
      <w:pPr>
        <w:ind w:left="2136" w:hanging="332"/>
      </w:pPr>
      <w:rPr>
        <w:rFonts w:hint="default"/>
        <w:lang w:val="uk-UA" w:eastAsia="en-US" w:bidi="ar-SA"/>
      </w:rPr>
    </w:lvl>
    <w:lvl w:ilvl="3" w:tplc="E2C2AC10">
      <w:numFmt w:val="bullet"/>
      <w:lvlText w:val="•"/>
      <w:lvlJc w:val="left"/>
      <w:pPr>
        <w:ind w:left="3144" w:hanging="332"/>
      </w:pPr>
      <w:rPr>
        <w:rFonts w:hint="default"/>
        <w:lang w:val="uk-UA" w:eastAsia="en-US" w:bidi="ar-SA"/>
      </w:rPr>
    </w:lvl>
    <w:lvl w:ilvl="4" w:tplc="8F0EB308">
      <w:numFmt w:val="bullet"/>
      <w:lvlText w:val="•"/>
      <w:lvlJc w:val="left"/>
      <w:pPr>
        <w:ind w:left="4152" w:hanging="332"/>
      </w:pPr>
      <w:rPr>
        <w:rFonts w:hint="default"/>
        <w:lang w:val="uk-UA" w:eastAsia="en-US" w:bidi="ar-SA"/>
      </w:rPr>
    </w:lvl>
    <w:lvl w:ilvl="5" w:tplc="DB142850">
      <w:numFmt w:val="bullet"/>
      <w:lvlText w:val="•"/>
      <w:lvlJc w:val="left"/>
      <w:pPr>
        <w:ind w:left="5160" w:hanging="332"/>
      </w:pPr>
      <w:rPr>
        <w:rFonts w:hint="default"/>
        <w:lang w:val="uk-UA" w:eastAsia="en-US" w:bidi="ar-SA"/>
      </w:rPr>
    </w:lvl>
    <w:lvl w:ilvl="6" w:tplc="0F741960">
      <w:numFmt w:val="bullet"/>
      <w:lvlText w:val="•"/>
      <w:lvlJc w:val="left"/>
      <w:pPr>
        <w:ind w:left="6168" w:hanging="332"/>
      </w:pPr>
      <w:rPr>
        <w:rFonts w:hint="default"/>
        <w:lang w:val="uk-UA" w:eastAsia="en-US" w:bidi="ar-SA"/>
      </w:rPr>
    </w:lvl>
    <w:lvl w:ilvl="7" w:tplc="D6BEB978">
      <w:numFmt w:val="bullet"/>
      <w:lvlText w:val="•"/>
      <w:lvlJc w:val="left"/>
      <w:pPr>
        <w:ind w:left="7176" w:hanging="332"/>
      </w:pPr>
      <w:rPr>
        <w:rFonts w:hint="default"/>
        <w:lang w:val="uk-UA" w:eastAsia="en-US" w:bidi="ar-SA"/>
      </w:rPr>
    </w:lvl>
    <w:lvl w:ilvl="8" w:tplc="D23CD588">
      <w:numFmt w:val="bullet"/>
      <w:lvlText w:val="•"/>
      <w:lvlJc w:val="left"/>
      <w:pPr>
        <w:ind w:left="8184" w:hanging="332"/>
      </w:pPr>
      <w:rPr>
        <w:rFonts w:hint="default"/>
        <w:lang w:val="uk-UA" w:eastAsia="en-US" w:bidi="ar-SA"/>
      </w:rPr>
    </w:lvl>
  </w:abstractNum>
  <w:abstractNum w:abstractNumId="9">
    <w:nsid w:val="41E82716"/>
    <w:multiLevelType w:val="hybridMultilevel"/>
    <w:tmpl w:val="5B1832B8"/>
    <w:lvl w:ilvl="0" w:tplc="0D6ADB4A">
      <w:start w:val="1"/>
      <w:numFmt w:val="decimal"/>
      <w:lvlText w:val="%1."/>
      <w:lvlJc w:val="left"/>
      <w:pPr>
        <w:ind w:left="119" w:hanging="7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9BE2D8E">
      <w:numFmt w:val="bullet"/>
      <w:lvlText w:val="•"/>
      <w:lvlJc w:val="left"/>
      <w:pPr>
        <w:ind w:left="1128" w:hanging="730"/>
      </w:pPr>
      <w:rPr>
        <w:rFonts w:hint="default"/>
        <w:lang w:val="uk-UA" w:eastAsia="en-US" w:bidi="ar-SA"/>
      </w:rPr>
    </w:lvl>
    <w:lvl w:ilvl="2" w:tplc="ED0219D2">
      <w:numFmt w:val="bullet"/>
      <w:lvlText w:val="•"/>
      <w:lvlJc w:val="left"/>
      <w:pPr>
        <w:ind w:left="2136" w:hanging="730"/>
      </w:pPr>
      <w:rPr>
        <w:rFonts w:hint="default"/>
        <w:lang w:val="uk-UA" w:eastAsia="en-US" w:bidi="ar-SA"/>
      </w:rPr>
    </w:lvl>
    <w:lvl w:ilvl="3" w:tplc="D568B95E">
      <w:numFmt w:val="bullet"/>
      <w:lvlText w:val="•"/>
      <w:lvlJc w:val="left"/>
      <w:pPr>
        <w:ind w:left="3144" w:hanging="730"/>
      </w:pPr>
      <w:rPr>
        <w:rFonts w:hint="default"/>
        <w:lang w:val="uk-UA" w:eastAsia="en-US" w:bidi="ar-SA"/>
      </w:rPr>
    </w:lvl>
    <w:lvl w:ilvl="4" w:tplc="F8B62A04">
      <w:numFmt w:val="bullet"/>
      <w:lvlText w:val="•"/>
      <w:lvlJc w:val="left"/>
      <w:pPr>
        <w:ind w:left="4152" w:hanging="730"/>
      </w:pPr>
      <w:rPr>
        <w:rFonts w:hint="default"/>
        <w:lang w:val="uk-UA" w:eastAsia="en-US" w:bidi="ar-SA"/>
      </w:rPr>
    </w:lvl>
    <w:lvl w:ilvl="5" w:tplc="62002BBE">
      <w:numFmt w:val="bullet"/>
      <w:lvlText w:val="•"/>
      <w:lvlJc w:val="left"/>
      <w:pPr>
        <w:ind w:left="5160" w:hanging="730"/>
      </w:pPr>
      <w:rPr>
        <w:rFonts w:hint="default"/>
        <w:lang w:val="uk-UA" w:eastAsia="en-US" w:bidi="ar-SA"/>
      </w:rPr>
    </w:lvl>
    <w:lvl w:ilvl="6" w:tplc="72C2FE6A">
      <w:numFmt w:val="bullet"/>
      <w:lvlText w:val="•"/>
      <w:lvlJc w:val="left"/>
      <w:pPr>
        <w:ind w:left="6168" w:hanging="730"/>
      </w:pPr>
      <w:rPr>
        <w:rFonts w:hint="default"/>
        <w:lang w:val="uk-UA" w:eastAsia="en-US" w:bidi="ar-SA"/>
      </w:rPr>
    </w:lvl>
    <w:lvl w:ilvl="7" w:tplc="F5545C5E">
      <w:numFmt w:val="bullet"/>
      <w:lvlText w:val="•"/>
      <w:lvlJc w:val="left"/>
      <w:pPr>
        <w:ind w:left="7176" w:hanging="730"/>
      </w:pPr>
      <w:rPr>
        <w:rFonts w:hint="default"/>
        <w:lang w:val="uk-UA" w:eastAsia="en-US" w:bidi="ar-SA"/>
      </w:rPr>
    </w:lvl>
    <w:lvl w:ilvl="8" w:tplc="DE9E1876">
      <w:numFmt w:val="bullet"/>
      <w:lvlText w:val="•"/>
      <w:lvlJc w:val="left"/>
      <w:pPr>
        <w:ind w:left="8184" w:hanging="730"/>
      </w:pPr>
      <w:rPr>
        <w:rFonts w:hint="default"/>
        <w:lang w:val="uk-UA" w:eastAsia="en-US" w:bidi="ar-SA"/>
      </w:rPr>
    </w:lvl>
  </w:abstractNum>
  <w:abstractNum w:abstractNumId="10">
    <w:nsid w:val="46126EFC"/>
    <w:multiLevelType w:val="hybridMultilevel"/>
    <w:tmpl w:val="EDEC24FC"/>
    <w:lvl w:ilvl="0" w:tplc="43AC922C">
      <w:start w:val="1"/>
      <w:numFmt w:val="decimal"/>
      <w:lvlText w:val="%1."/>
      <w:lvlJc w:val="left"/>
      <w:pPr>
        <w:ind w:left="119" w:hanging="3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0C21ACA">
      <w:numFmt w:val="bullet"/>
      <w:lvlText w:val="•"/>
      <w:lvlJc w:val="left"/>
      <w:pPr>
        <w:ind w:left="1128" w:hanging="384"/>
      </w:pPr>
      <w:rPr>
        <w:rFonts w:hint="default"/>
        <w:lang w:val="uk-UA" w:eastAsia="en-US" w:bidi="ar-SA"/>
      </w:rPr>
    </w:lvl>
    <w:lvl w:ilvl="2" w:tplc="3C1C473C">
      <w:numFmt w:val="bullet"/>
      <w:lvlText w:val="•"/>
      <w:lvlJc w:val="left"/>
      <w:pPr>
        <w:ind w:left="2136" w:hanging="384"/>
      </w:pPr>
      <w:rPr>
        <w:rFonts w:hint="default"/>
        <w:lang w:val="uk-UA" w:eastAsia="en-US" w:bidi="ar-SA"/>
      </w:rPr>
    </w:lvl>
    <w:lvl w:ilvl="3" w:tplc="60480AF4">
      <w:numFmt w:val="bullet"/>
      <w:lvlText w:val="•"/>
      <w:lvlJc w:val="left"/>
      <w:pPr>
        <w:ind w:left="3144" w:hanging="384"/>
      </w:pPr>
      <w:rPr>
        <w:rFonts w:hint="default"/>
        <w:lang w:val="uk-UA" w:eastAsia="en-US" w:bidi="ar-SA"/>
      </w:rPr>
    </w:lvl>
    <w:lvl w:ilvl="4" w:tplc="852ECE48">
      <w:numFmt w:val="bullet"/>
      <w:lvlText w:val="•"/>
      <w:lvlJc w:val="left"/>
      <w:pPr>
        <w:ind w:left="4152" w:hanging="384"/>
      </w:pPr>
      <w:rPr>
        <w:rFonts w:hint="default"/>
        <w:lang w:val="uk-UA" w:eastAsia="en-US" w:bidi="ar-SA"/>
      </w:rPr>
    </w:lvl>
    <w:lvl w:ilvl="5" w:tplc="5E6829E6">
      <w:numFmt w:val="bullet"/>
      <w:lvlText w:val="•"/>
      <w:lvlJc w:val="left"/>
      <w:pPr>
        <w:ind w:left="5160" w:hanging="384"/>
      </w:pPr>
      <w:rPr>
        <w:rFonts w:hint="default"/>
        <w:lang w:val="uk-UA" w:eastAsia="en-US" w:bidi="ar-SA"/>
      </w:rPr>
    </w:lvl>
    <w:lvl w:ilvl="6" w:tplc="A0A44C66">
      <w:numFmt w:val="bullet"/>
      <w:lvlText w:val="•"/>
      <w:lvlJc w:val="left"/>
      <w:pPr>
        <w:ind w:left="6168" w:hanging="384"/>
      </w:pPr>
      <w:rPr>
        <w:rFonts w:hint="default"/>
        <w:lang w:val="uk-UA" w:eastAsia="en-US" w:bidi="ar-SA"/>
      </w:rPr>
    </w:lvl>
    <w:lvl w:ilvl="7" w:tplc="36D02154">
      <w:numFmt w:val="bullet"/>
      <w:lvlText w:val="•"/>
      <w:lvlJc w:val="left"/>
      <w:pPr>
        <w:ind w:left="7176" w:hanging="384"/>
      </w:pPr>
      <w:rPr>
        <w:rFonts w:hint="default"/>
        <w:lang w:val="uk-UA" w:eastAsia="en-US" w:bidi="ar-SA"/>
      </w:rPr>
    </w:lvl>
    <w:lvl w:ilvl="8" w:tplc="1CA2C076">
      <w:numFmt w:val="bullet"/>
      <w:lvlText w:val="•"/>
      <w:lvlJc w:val="left"/>
      <w:pPr>
        <w:ind w:left="8184" w:hanging="384"/>
      </w:pPr>
      <w:rPr>
        <w:rFonts w:hint="default"/>
        <w:lang w:val="uk-UA" w:eastAsia="en-US" w:bidi="ar-SA"/>
      </w:rPr>
    </w:lvl>
  </w:abstractNum>
  <w:abstractNum w:abstractNumId="11">
    <w:nsid w:val="4DD35B5D"/>
    <w:multiLevelType w:val="hybridMultilevel"/>
    <w:tmpl w:val="93246834"/>
    <w:lvl w:ilvl="0" w:tplc="180265FA">
      <w:numFmt w:val="bullet"/>
      <w:lvlText w:val="–"/>
      <w:lvlJc w:val="left"/>
      <w:pPr>
        <w:ind w:left="119" w:hanging="217"/>
      </w:pPr>
      <w:rPr>
        <w:rFonts w:hint="default"/>
        <w:w w:val="99"/>
        <w:lang w:val="uk-UA" w:eastAsia="en-US" w:bidi="ar-SA"/>
      </w:rPr>
    </w:lvl>
    <w:lvl w:ilvl="1" w:tplc="AE825108">
      <w:numFmt w:val="bullet"/>
      <w:lvlText w:val="•"/>
      <w:lvlJc w:val="left"/>
      <w:pPr>
        <w:ind w:left="1128" w:hanging="217"/>
      </w:pPr>
      <w:rPr>
        <w:rFonts w:hint="default"/>
        <w:lang w:val="uk-UA" w:eastAsia="en-US" w:bidi="ar-SA"/>
      </w:rPr>
    </w:lvl>
    <w:lvl w:ilvl="2" w:tplc="F9EEA908">
      <w:numFmt w:val="bullet"/>
      <w:lvlText w:val="•"/>
      <w:lvlJc w:val="left"/>
      <w:pPr>
        <w:ind w:left="2136" w:hanging="217"/>
      </w:pPr>
      <w:rPr>
        <w:rFonts w:hint="default"/>
        <w:lang w:val="uk-UA" w:eastAsia="en-US" w:bidi="ar-SA"/>
      </w:rPr>
    </w:lvl>
    <w:lvl w:ilvl="3" w:tplc="2CA6481E">
      <w:numFmt w:val="bullet"/>
      <w:lvlText w:val="•"/>
      <w:lvlJc w:val="left"/>
      <w:pPr>
        <w:ind w:left="3144" w:hanging="217"/>
      </w:pPr>
      <w:rPr>
        <w:rFonts w:hint="default"/>
        <w:lang w:val="uk-UA" w:eastAsia="en-US" w:bidi="ar-SA"/>
      </w:rPr>
    </w:lvl>
    <w:lvl w:ilvl="4" w:tplc="25AC9E50">
      <w:numFmt w:val="bullet"/>
      <w:lvlText w:val="•"/>
      <w:lvlJc w:val="left"/>
      <w:pPr>
        <w:ind w:left="4152" w:hanging="217"/>
      </w:pPr>
      <w:rPr>
        <w:rFonts w:hint="default"/>
        <w:lang w:val="uk-UA" w:eastAsia="en-US" w:bidi="ar-SA"/>
      </w:rPr>
    </w:lvl>
    <w:lvl w:ilvl="5" w:tplc="FD847C76">
      <w:numFmt w:val="bullet"/>
      <w:lvlText w:val="•"/>
      <w:lvlJc w:val="left"/>
      <w:pPr>
        <w:ind w:left="5160" w:hanging="217"/>
      </w:pPr>
      <w:rPr>
        <w:rFonts w:hint="default"/>
        <w:lang w:val="uk-UA" w:eastAsia="en-US" w:bidi="ar-SA"/>
      </w:rPr>
    </w:lvl>
    <w:lvl w:ilvl="6" w:tplc="1E621ADC">
      <w:numFmt w:val="bullet"/>
      <w:lvlText w:val="•"/>
      <w:lvlJc w:val="left"/>
      <w:pPr>
        <w:ind w:left="6168" w:hanging="217"/>
      </w:pPr>
      <w:rPr>
        <w:rFonts w:hint="default"/>
        <w:lang w:val="uk-UA" w:eastAsia="en-US" w:bidi="ar-SA"/>
      </w:rPr>
    </w:lvl>
    <w:lvl w:ilvl="7" w:tplc="A956B766">
      <w:numFmt w:val="bullet"/>
      <w:lvlText w:val="•"/>
      <w:lvlJc w:val="left"/>
      <w:pPr>
        <w:ind w:left="7176" w:hanging="217"/>
      </w:pPr>
      <w:rPr>
        <w:rFonts w:hint="default"/>
        <w:lang w:val="uk-UA" w:eastAsia="en-US" w:bidi="ar-SA"/>
      </w:rPr>
    </w:lvl>
    <w:lvl w:ilvl="8" w:tplc="55AC02D2">
      <w:numFmt w:val="bullet"/>
      <w:lvlText w:val="•"/>
      <w:lvlJc w:val="left"/>
      <w:pPr>
        <w:ind w:left="8184" w:hanging="217"/>
      </w:pPr>
      <w:rPr>
        <w:rFonts w:hint="default"/>
        <w:lang w:val="uk-UA" w:eastAsia="en-US" w:bidi="ar-SA"/>
      </w:rPr>
    </w:lvl>
  </w:abstractNum>
  <w:abstractNum w:abstractNumId="12">
    <w:nsid w:val="5285027E"/>
    <w:multiLevelType w:val="hybridMultilevel"/>
    <w:tmpl w:val="79DC6A6A"/>
    <w:lvl w:ilvl="0" w:tplc="DFBCEBD6">
      <w:start w:val="1"/>
      <w:numFmt w:val="lowerLetter"/>
      <w:lvlText w:val="%1."/>
      <w:lvlJc w:val="left"/>
      <w:pPr>
        <w:ind w:left="119" w:hanging="73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uk-UA" w:eastAsia="en-US" w:bidi="ar-SA"/>
      </w:rPr>
    </w:lvl>
    <w:lvl w:ilvl="1" w:tplc="F22C3418">
      <w:numFmt w:val="bullet"/>
      <w:lvlText w:val="•"/>
      <w:lvlJc w:val="left"/>
      <w:pPr>
        <w:ind w:left="1128" w:hanging="730"/>
      </w:pPr>
      <w:rPr>
        <w:rFonts w:hint="default"/>
        <w:lang w:val="uk-UA" w:eastAsia="en-US" w:bidi="ar-SA"/>
      </w:rPr>
    </w:lvl>
    <w:lvl w:ilvl="2" w:tplc="C80ACA10">
      <w:numFmt w:val="bullet"/>
      <w:lvlText w:val="•"/>
      <w:lvlJc w:val="left"/>
      <w:pPr>
        <w:ind w:left="2136" w:hanging="730"/>
      </w:pPr>
      <w:rPr>
        <w:rFonts w:hint="default"/>
        <w:lang w:val="uk-UA" w:eastAsia="en-US" w:bidi="ar-SA"/>
      </w:rPr>
    </w:lvl>
    <w:lvl w:ilvl="3" w:tplc="40DC9A94">
      <w:numFmt w:val="bullet"/>
      <w:lvlText w:val="•"/>
      <w:lvlJc w:val="left"/>
      <w:pPr>
        <w:ind w:left="3144" w:hanging="730"/>
      </w:pPr>
      <w:rPr>
        <w:rFonts w:hint="default"/>
        <w:lang w:val="uk-UA" w:eastAsia="en-US" w:bidi="ar-SA"/>
      </w:rPr>
    </w:lvl>
    <w:lvl w:ilvl="4" w:tplc="93C09BF6">
      <w:numFmt w:val="bullet"/>
      <w:lvlText w:val="•"/>
      <w:lvlJc w:val="left"/>
      <w:pPr>
        <w:ind w:left="4152" w:hanging="730"/>
      </w:pPr>
      <w:rPr>
        <w:rFonts w:hint="default"/>
        <w:lang w:val="uk-UA" w:eastAsia="en-US" w:bidi="ar-SA"/>
      </w:rPr>
    </w:lvl>
    <w:lvl w:ilvl="5" w:tplc="99A4A92A">
      <w:numFmt w:val="bullet"/>
      <w:lvlText w:val="•"/>
      <w:lvlJc w:val="left"/>
      <w:pPr>
        <w:ind w:left="5160" w:hanging="730"/>
      </w:pPr>
      <w:rPr>
        <w:rFonts w:hint="default"/>
        <w:lang w:val="uk-UA" w:eastAsia="en-US" w:bidi="ar-SA"/>
      </w:rPr>
    </w:lvl>
    <w:lvl w:ilvl="6" w:tplc="1CB46528">
      <w:numFmt w:val="bullet"/>
      <w:lvlText w:val="•"/>
      <w:lvlJc w:val="left"/>
      <w:pPr>
        <w:ind w:left="6168" w:hanging="730"/>
      </w:pPr>
      <w:rPr>
        <w:rFonts w:hint="default"/>
        <w:lang w:val="uk-UA" w:eastAsia="en-US" w:bidi="ar-SA"/>
      </w:rPr>
    </w:lvl>
    <w:lvl w:ilvl="7" w:tplc="28882D10">
      <w:numFmt w:val="bullet"/>
      <w:lvlText w:val="•"/>
      <w:lvlJc w:val="left"/>
      <w:pPr>
        <w:ind w:left="7176" w:hanging="730"/>
      </w:pPr>
      <w:rPr>
        <w:rFonts w:hint="default"/>
        <w:lang w:val="uk-UA" w:eastAsia="en-US" w:bidi="ar-SA"/>
      </w:rPr>
    </w:lvl>
    <w:lvl w:ilvl="8" w:tplc="36E41DC0">
      <w:numFmt w:val="bullet"/>
      <w:lvlText w:val="•"/>
      <w:lvlJc w:val="left"/>
      <w:pPr>
        <w:ind w:left="8184" w:hanging="730"/>
      </w:pPr>
      <w:rPr>
        <w:rFonts w:hint="default"/>
        <w:lang w:val="uk-UA" w:eastAsia="en-US" w:bidi="ar-SA"/>
      </w:rPr>
    </w:lvl>
  </w:abstractNum>
  <w:abstractNum w:abstractNumId="13">
    <w:nsid w:val="5EC879D6"/>
    <w:multiLevelType w:val="hybridMultilevel"/>
    <w:tmpl w:val="BFC8EA46"/>
    <w:lvl w:ilvl="0" w:tplc="09E4DAB8">
      <w:start w:val="1"/>
      <w:numFmt w:val="decimal"/>
      <w:lvlText w:val="%1."/>
      <w:lvlJc w:val="left"/>
      <w:pPr>
        <w:ind w:left="1560" w:hanging="7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B1A6F8A">
      <w:start w:val="1"/>
      <w:numFmt w:val="lowerLetter"/>
      <w:lvlText w:val="%2."/>
      <w:lvlJc w:val="left"/>
      <w:pPr>
        <w:ind w:left="119" w:hanging="73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uk-UA" w:eastAsia="en-US" w:bidi="ar-SA"/>
      </w:rPr>
    </w:lvl>
    <w:lvl w:ilvl="2" w:tplc="8E62BFCC">
      <w:numFmt w:val="bullet"/>
      <w:lvlText w:val="•"/>
      <w:lvlJc w:val="left"/>
      <w:pPr>
        <w:ind w:left="2520" w:hanging="730"/>
      </w:pPr>
      <w:rPr>
        <w:rFonts w:hint="default"/>
        <w:lang w:val="uk-UA" w:eastAsia="en-US" w:bidi="ar-SA"/>
      </w:rPr>
    </w:lvl>
    <w:lvl w:ilvl="3" w:tplc="AFCA6346">
      <w:numFmt w:val="bullet"/>
      <w:lvlText w:val="•"/>
      <w:lvlJc w:val="left"/>
      <w:pPr>
        <w:ind w:left="3480" w:hanging="730"/>
      </w:pPr>
      <w:rPr>
        <w:rFonts w:hint="default"/>
        <w:lang w:val="uk-UA" w:eastAsia="en-US" w:bidi="ar-SA"/>
      </w:rPr>
    </w:lvl>
    <w:lvl w:ilvl="4" w:tplc="CC464C50">
      <w:numFmt w:val="bullet"/>
      <w:lvlText w:val="•"/>
      <w:lvlJc w:val="left"/>
      <w:pPr>
        <w:ind w:left="4440" w:hanging="730"/>
      </w:pPr>
      <w:rPr>
        <w:rFonts w:hint="default"/>
        <w:lang w:val="uk-UA" w:eastAsia="en-US" w:bidi="ar-SA"/>
      </w:rPr>
    </w:lvl>
    <w:lvl w:ilvl="5" w:tplc="10EA2D18">
      <w:numFmt w:val="bullet"/>
      <w:lvlText w:val="•"/>
      <w:lvlJc w:val="left"/>
      <w:pPr>
        <w:ind w:left="5400" w:hanging="730"/>
      </w:pPr>
      <w:rPr>
        <w:rFonts w:hint="default"/>
        <w:lang w:val="uk-UA" w:eastAsia="en-US" w:bidi="ar-SA"/>
      </w:rPr>
    </w:lvl>
    <w:lvl w:ilvl="6" w:tplc="4F74ACB2">
      <w:numFmt w:val="bullet"/>
      <w:lvlText w:val="•"/>
      <w:lvlJc w:val="left"/>
      <w:pPr>
        <w:ind w:left="6360" w:hanging="730"/>
      </w:pPr>
      <w:rPr>
        <w:rFonts w:hint="default"/>
        <w:lang w:val="uk-UA" w:eastAsia="en-US" w:bidi="ar-SA"/>
      </w:rPr>
    </w:lvl>
    <w:lvl w:ilvl="7" w:tplc="D74E54B8">
      <w:numFmt w:val="bullet"/>
      <w:lvlText w:val="•"/>
      <w:lvlJc w:val="left"/>
      <w:pPr>
        <w:ind w:left="7320" w:hanging="730"/>
      </w:pPr>
      <w:rPr>
        <w:rFonts w:hint="default"/>
        <w:lang w:val="uk-UA" w:eastAsia="en-US" w:bidi="ar-SA"/>
      </w:rPr>
    </w:lvl>
    <w:lvl w:ilvl="8" w:tplc="AB80ED28">
      <w:numFmt w:val="bullet"/>
      <w:lvlText w:val="•"/>
      <w:lvlJc w:val="left"/>
      <w:pPr>
        <w:ind w:left="8280" w:hanging="730"/>
      </w:pPr>
      <w:rPr>
        <w:rFonts w:hint="default"/>
        <w:lang w:val="uk-UA" w:eastAsia="en-US" w:bidi="ar-SA"/>
      </w:rPr>
    </w:lvl>
  </w:abstractNum>
  <w:abstractNum w:abstractNumId="14">
    <w:nsid w:val="63AF7813"/>
    <w:multiLevelType w:val="hybridMultilevel"/>
    <w:tmpl w:val="420C3BC0"/>
    <w:lvl w:ilvl="0" w:tplc="9328086C">
      <w:start w:val="2"/>
      <w:numFmt w:val="decimal"/>
      <w:lvlText w:val="%1"/>
      <w:lvlJc w:val="left"/>
      <w:pPr>
        <w:ind w:left="762" w:hanging="643"/>
        <w:jc w:val="left"/>
      </w:pPr>
      <w:rPr>
        <w:rFonts w:hint="default"/>
        <w:lang w:val="uk-UA" w:eastAsia="en-US" w:bidi="ar-SA"/>
      </w:rPr>
    </w:lvl>
    <w:lvl w:ilvl="1" w:tplc="6A8AC3E8">
      <w:numFmt w:val="none"/>
      <w:lvlText w:val=""/>
      <w:lvlJc w:val="left"/>
      <w:pPr>
        <w:tabs>
          <w:tab w:val="num" w:pos="360"/>
        </w:tabs>
      </w:pPr>
    </w:lvl>
    <w:lvl w:ilvl="2" w:tplc="268C2654">
      <w:numFmt w:val="none"/>
      <w:lvlText w:val=""/>
      <w:lvlJc w:val="left"/>
      <w:pPr>
        <w:tabs>
          <w:tab w:val="num" w:pos="360"/>
        </w:tabs>
      </w:pPr>
    </w:lvl>
    <w:lvl w:ilvl="3" w:tplc="D63E9D10">
      <w:numFmt w:val="bullet"/>
      <w:lvlText w:val="•"/>
      <w:lvlJc w:val="left"/>
      <w:pPr>
        <w:ind w:left="2622" w:hanging="706"/>
      </w:pPr>
      <w:rPr>
        <w:rFonts w:hint="default"/>
        <w:lang w:val="uk-UA" w:eastAsia="en-US" w:bidi="ar-SA"/>
      </w:rPr>
    </w:lvl>
    <w:lvl w:ilvl="4" w:tplc="1D222A1A">
      <w:numFmt w:val="bullet"/>
      <w:lvlText w:val="•"/>
      <w:lvlJc w:val="left"/>
      <w:pPr>
        <w:ind w:left="3705" w:hanging="706"/>
      </w:pPr>
      <w:rPr>
        <w:rFonts w:hint="default"/>
        <w:lang w:val="uk-UA" w:eastAsia="en-US" w:bidi="ar-SA"/>
      </w:rPr>
    </w:lvl>
    <w:lvl w:ilvl="5" w:tplc="8E76E13A">
      <w:numFmt w:val="bullet"/>
      <w:lvlText w:val="•"/>
      <w:lvlJc w:val="left"/>
      <w:pPr>
        <w:ind w:left="4787" w:hanging="706"/>
      </w:pPr>
      <w:rPr>
        <w:rFonts w:hint="default"/>
        <w:lang w:val="uk-UA" w:eastAsia="en-US" w:bidi="ar-SA"/>
      </w:rPr>
    </w:lvl>
    <w:lvl w:ilvl="6" w:tplc="F900F9E0">
      <w:numFmt w:val="bullet"/>
      <w:lvlText w:val="•"/>
      <w:lvlJc w:val="left"/>
      <w:pPr>
        <w:ind w:left="5870" w:hanging="706"/>
      </w:pPr>
      <w:rPr>
        <w:rFonts w:hint="default"/>
        <w:lang w:val="uk-UA" w:eastAsia="en-US" w:bidi="ar-SA"/>
      </w:rPr>
    </w:lvl>
    <w:lvl w:ilvl="7" w:tplc="87F42E24">
      <w:numFmt w:val="bullet"/>
      <w:lvlText w:val="•"/>
      <w:lvlJc w:val="left"/>
      <w:pPr>
        <w:ind w:left="6952" w:hanging="706"/>
      </w:pPr>
      <w:rPr>
        <w:rFonts w:hint="default"/>
        <w:lang w:val="uk-UA" w:eastAsia="en-US" w:bidi="ar-SA"/>
      </w:rPr>
    </w:lvl>
    <w:lvl w:ilvl="8" w:tplc="8668A584">
      <w:numFmt w:val="bullet"/>
      <w:lvlText w:val="•"/>
      <w:lvlJc w:val="left"/>
      <w:pPr>
        <w:ind w:left="8035" w:hanging="706"/>
      </w:pPr>
      <w:rPr>
        <w:rFonts w:hint="default"/>
        <w:lang w:val="uk-UA" w:eastAsia="en-US" w:bidi="ar-SA"/>
      </w:rPr>
    </w:lvl>
  </w:abstractNum>
  <w:abstractNum w:abstractNumId="15">
    <w:nsid w:val="6486431A"/>
    <w:multiLevelType w:val="hybridMultilevel"/>
    <w:tmpl w:val="129C67B8"/>
    <w:lvl w:ilvl="0" w:tplc="9B8EFE0E">
      <w:start w:val="1"/>
      <w:numFmt w:val="lowerLetter"/>
      <w:lvlText w:val="%1."/>
      <w:lvlJc w:val="left"/>
      <w:pPr>
        <w:ind w:left="119" w:hanging="73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uk-UA" w:eastAsia="en-US" w:bidi="ar-SA"/>
      </w:rPr>
    </w:lvl>
    <w:lvl w:ilvl="1" w:tplc="101E9120">
      <w:numFmt w:val="bullet"/>
      <w:lvlText w:val="•"/>
      <w:lvlJc w:val="left"/>
      <w:pPr>
        <w:ind w:left="1128" w:hanging="730"/>
      </w:pPr>
      <w:rPr>
        <w:rFonts w:hint="default"/>
        <w:lang w:val="uk-UA" w:eastAsia="en-US" w:bidi="ar-SA"/>
      </w:rPr>
    </w:lvl>
    <w:lvl w:ilvl="2" w:tplc="EC68D31A">
      <w:numFmt w:val="bullet"/>
      <w:lvlText w:val="•"/>
      <w:lvlJc w:val="left"/>
      <w:pPr>
        <w:ind w:left="2136" w:hanging="730"/>
      </w:pPr>
      <w:rPr>
        <w:rFonts w:hint="default"/>
        <w:lang w:val="uk-UA" w:eastAsia="en-US" w:bidi="ar-SA"/>
      </w:rPr>
    </w:lvl>
    <w:lvl w:ilvl="3" w:tplc="27402F30">
      <w:numFmt w:val="bullet"/>
      <w:lvlText w:val="•"/>
      <w:lvlJc w:val="left"/>
      <w:pPr>
        <w:ind w:left="3144" w:hanging="730"/>
      </w:pPr>
      <w:rPr>
        <w:rFonts w:hint="default"/>
        <w:lang w:val="uk-UA" w:eastAsia="en-US" w:bidi="ar-SA"/>
      </w:rPr>
    </w:lvl>
    <w:lvl w:ilvl="4" w:tplc="CB0E7AC6">
      <w:numFmt w:val="bullet"/>
      <w:lvlText w:val="•"/>
      <w:lvlJc w:val="left"/>
      <w:pPr>
        <w:ind w:left="4152" w:hanging="730"/>
      </w:pPr>
      <w:rPr>
        <w:rFonts w:hint="default"/>
        <w:lang w:val="uk-UA" w:eastAsia="en-US" w:bidi="ar-SA"/>
      </w:rPr>
    </w:lvl>
    <w:lvl w:ilvl="5" w:tplc="5F2CA9F4">
      <w:numFmt w:val="bullet"/>
      <w:lvlText w:val="•"/>
      <w:lvlJc w:val="left"/>
      <w:pPr>
        <w:ind w:left="5160" w:hanging="730"/>
      </w:pPr>
      <w:rPr>
        <w:rFonts w:hint="default"/>
        <w:lang w:val="uk-UA" w:eastAsia="en-US" w:bidi="ar-SA"/>
      </w:rPr>
    </w:lvl>
    <w:lvl w:ilvl="6" w:tplc="7222EEBC">
      <w:numFmt w:val="bullet"/>
      <w:lvlText w:val="•"/>
      <w:lvlJc w:val="left"/>
      <w:pPr>
        <w:ind w:left="6168" w:hanging="730"/>
      </w:pPr>
      <w:rPr>
        <w:rFonts w:hint="default"/>
        <w:lang w:val="uk-UA" w:eastAsia="en-US" w:bidi="ar-SA"/>
      </w:rPr>
    </w:lvl>
    <w:lvl w:ilvl="7" w:tplc="32740EB2">
      <w:numFmt w:val="bullet"/>
      <w:lvlText w:val="•"/>
      <w:lvlJc w:val="left"/>
      <w:pPr>
        <w:ind w:left="7176" w:hanging="730"/>
      </w:pPr>
      <w:rPr>
        <w:rFonts w:hint="default"/>
        <w:lang w:val="uk-UA" w:eastAsia="en-US" w:bidi="ar-SA"/>
      </w:rPr>
    </w:lvl>
    <w:lvl w:ilvl="8" w:tplc="00143DAA">
      <w:numFmt w:val="bullet"/>
      <w:lvlText w:val="•"/>
      <w:lvlJc w:val="left"/>
      <w:pPr>
        <w:ind w:left="8184" w:hanging="730"/>
      </w:pPr>
      <w:rPr>
        <w:rFonts w:hint="default"/>
        <w:lang w:val="uk-UA" w:eastAsia="en-US" w:bidi="ar-SA"/>
      </w:rPr>
    </w:lvl>
  </w:abstractNum>
  <w:abstractNum w:abstractNumId="16">
    <w:nsid w:val="68A6666E"/>
    <w:multiLevelType w:val="hybridMultilevel"/>
    <w:tmpl w:val="CD14F774"/>
    <w:lvl w:ilvl="0" w:tplc="A1AA72DC">
      <w:start w:val="1"/>
      <w:numFmt w:val="decimal"/>
      <w:lvlText w:val="%1."/>
      <w:lvlJc w:val="left"/>
      <w:pPr>
        <w:ind w:left="119" w:hanging="7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AEC4778">
      <w:numFmt w:val="bullet"/>
      <w:lvlText w:val="•"/>
      <w:lvlJc w:val="left"/>
      <w:pPr>
        <w:ind w:left="1128" w:hanging="730"/>
      </w:pPr>
      <w:rPr>
        <w:rFonts w:hint="default"/>
        <w:lang w:val="uk-UA" w:eastAsia="en-US" w:bidi="ar-SA"/>
      </w:rPr>
    </w:lvl>
    <w:lvl w:ilvl="2" w:tplc="52E8E978">
      <w:numFmt w:val="bullet"/>
      <w:lvlText w:val="•"/>
      <w:lvlJc w:val="left"/>
      <w:pPr>
        <w:ind w:left="2136" w:hanging="730"/>
      </w:pPr>
      <w:rPr>
        <w:rFonts w:hint="default"/>
        <w:lang w:val="uk-UA" w:eastAsia="en-US" w:bidi="ar-SA"/>
      </w:rPr>
    </w:lvl>
    <w:lvl w:ilvl="3" w:tplc="3078D4FA">
      <w:numFmt w:val="bullet"/>
      <w:lvlText w:val="•"/>
      <w:lvlJc w:val="left"/>
      <w:pPr>
        <w:ind w:left="3144" w:hanging="730"/>
      </w:pPr>
      <w:rPr>
        <w:rFonts w:hint="default"/>
        <w:lang w:val="uk-UA" w:eastAsia="en-US" w:bidi="ar-SA"/>
      </w:rPr>
    </w:lvl>
    <w:lvl w:ilvl="4" w:tplc="27A0824C">
      <w:numFmt w:val="bullet"/>
      <w:lvlText w:val="•"/>
      <w:lvlJc w:val="left"/>
      <w:pPr>
        <w:ind w:left="4152" w:hanging="730"/>
      </w:pPr>
      <w:rPr>
        <w:rFonts w:hint="default"/>
        <w:lang w:val="uk-UA" w:eastAsia="en-US" w:bidi="ar-SA"/>
      </w:rPr>
    </w:lvl>
    <w:lvl w:ilvl="5" w:tplc="00AC2E5C">
      <w:numFmt w:val="bullet"/>
      <w:lvlText w:val="•"/>
      <w:lvlJc w:val="left"/>
      <w:pPr>
        <w:ind w:left="5160" w:hanging="730"/>
      </w:pPr>
      <w:rPr>
        <w:rFonts w:hint="default"/>
        <w:lang w:val="uk-UA" w:eastAsia="en-US" w:bidi="ar-SA"/>
      </w:rPr>
    </w:lvl>
    <w:lvl w:ilvl="6" w:tplc="F036EEFA">
      <w:numFmt w:val="bullet"/>
      <w:lvlText w:val="•"/>
      <w:lvlJc w:val="left"/>
      <w:pPr>
        <w:ind w:left="6168" w:hanging="730"/>
      </w:pPr>
      <w:rPr>
        <w:rFonts w:hint="default"/>
        <w:lang w:val="uk-UA" w:eastAsia="en-US" w:bidi="ar-SA"/>
      </w:rPr>
    </w:lvl>
    <w:lvl w:ilvl="7" w:tplc="9B50B676">
      <w:numFmt w:val="bullet"/>
      <w:lvlText w:val="•"/>
      <w:lvlJc w:val="left"/>
      <w:pPr>
        <w:ind w:left="7176" w:hanging="730"/>
      </w:pPr>
      <w:rPr>
        <w:rFonts w:hint="default"/>
        <w:lang w:val="uk-UA" w:eastAsia="en-US" w:bidi="ar-SA"/>
      </w:rPr>
    </w:lvl>
    <w:lvl w:ilvl="8" w:tplc="7D9EAF8C">
      <w:numFmt w:val="bullet"/>
      <w:lvlText w:val="•"/>
      <w:lvlJc w:val="left"/>
      <w:pPr>
        <w:ind w:left="8184" w:hanging="730"/>
      </w:pPr>
      <w:rPr>
        <w:rFonts w:hint="default"/>
        <w:lang w:val="uk-UA" w:eastAsia="en-US" w:bidi="ar-SA"/>
      </w:rPr>
    </w:lvl>
  </w:abstractNum>
  <w:abstractNum w:abstractNumId="17">
    <w:nsid w:val="6DD301A2"/>
    <w:multiLevelType w:val="hybridMultilevel"/>
    <w:tmpl w:val="7F6A9922"/>
    <w:lvl w:ilvl="0" w:tplc="3FD07002">
      <w:start w:val="1"/>
      <w:numFmt w:val="decimal"/>
      <w:lvlText w:val="%1."/>
      <w:lvlJc w:val="left"/>
      <w:pPr>
        <w:ind w:left="111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FE66D5C">
      <w:numFmt w:val="bullet"/>
      <w:lvlText w:val="•"/>
      <w:lvlJc w:val="left"/>
      <w:pPr>
        <w:ind w:left="2028" w:hanging="283"/>
      </w:pPr>
      <w:rPr>
        <w:rFonts w:hint="default"/>
        <w:lang w:val="uk-UA" w:eastAsia="en-US" w:bidi="ar-SA"/>
      </w:rPr>
    </w:lvl>
    <w:lvl w:ilvl="2" w:tplc="CD3AE0EC">
      <w:numFmt w:val="bullet"/>
      <w:lvlText w:val="•"/>
      <w:lvlJc w:val="left"/>
      <w:pPr>
        <w:ind w:left="2936" w:hanging="283"/>
      </w:pPr>
      <w:rPr>
        <w:rFonts w:hint="default"/>
        <w:lang w:val="uk-UA" w:eastAsia="en-US" w:bidi="ar-SA"/>
      </w:rPr>
    </w:lvl>
    <w:lvl w:ilvl="3" w:tplc="68FC1418">
      <w:numFmt w:val="bullet"/>
      <w:lvlText w:val="•"/>
      <w:lvlJc w:val="left"/>
      <w:pPr>
        <w:ind w:left="3844" w:hanging="283"/>
      </w:pPr>
      <w:rPr>
        <w:rFonts w:hint="default"/>
        <w:lang w:val="uk-UA" w:eastAsia="en-US" w:bidi="ar-SA"/>
      </w:rPr>
    </w:lvl>
    <w:lvl w:ilvl="4" w:tplc="3F9E20C2">
      <w:numFmt w:val="bullet"/>
      <w:lvlText w:val="•"/>
      <w:lvlJc w:val="left"/>
      <w:pPr>
        <w:ind w:left="4752" w:hanging="283"/>
      </w:pPr>
      <w:rPr>
        <w:rFonts w:hint="default"/>
        <w:lang w:val="uk-UA" w:eastAsia="en-US" w:bidi="ar-SA"/>
      </w:rPr>
    </w:lvl>
    <w:lvl w:ilvl="5" w:tplc="0374C8E4">
      <w:numFmt w:val="bullet"/>
      <w:lvlText w:val="•"/>
      <w:lvlJc w:val="left"/>
      <w:pPr>
        <w:ind w:left="5660" w:hanging="283"/>
      </w:pPr>
      <w:rPr>
        <w:rFonts w:hint="default"/>
        <w:lang w:val="uk-UA" w:eastAsia="en-US" w:bidi="ar-SA"/>
      </w:rPr>
    </w:lvl>
    <w:lvl w:ilvl="6" w:tplc="54A497DC">
      <w:numFmt w:val="bullet"/>
      <w:lvlText w:val="•"/>
      <w:lvlJc w:val="left"/>
      <w:pPr>
        <w:ind w:left="6568" w:hanging="283"/>
      </w:pPr>
      <w:rPr>
        <w:rFonts w:hint="default"/>
        <w:lang w:val="uk-UA" w:eastAsia="en-US" w:bidi="ar-SA"/>
      </w:rPr>
    </w:lvl>
    <w:lvl w:ilvl="7" w:tplc="7F0AFFA8">
      <w:numFmt w:val="bullet"/>
      <w:lvlText w:val="•"/>
      <w:lvlJc w:val="left"/>
      <w:pPr>
        <w:ind w:left="7476" w:hanging="283"/>
      </w:pPr>
      <w:rPr>
        <w:rFonts w:hint="default"/>
        <w:lang w:val="uk-UA" w:eastAsia="en-US" w:bidi="ar-SA"/>
      </w:rPr>
    </w:lvl>
    <w:lvl w:ilvl="8" w:tplc="94341BEE">
      <w:numFmt w:val="bullet"/>
      <w:lvlText w:val="•"/>
      <w:lvlJc w:val="left"/>
      <w:pPr>
        <w:ind w:left="8384" w:hanging="283"/>
      </w:pPr>
      <w:rPr>
        <w:rFonts w:hint="default"/>
        <w:lang w:val="uk-UA" w:eastAsia="en-US" w:bidi="ar-SA"/>
      </w:rPr>
    </w:lvl>
  </w:abstractNum>
  <w:abstractNum w:abstractNumId="18">
    <w:nsid w:val="76237000"/>
    <w:multiLevelType w:val="hybridMultilevel"/>
    <w:tmpl w:val="E3248B24"/>
    <w:lvl w:ilvl="0" w:tplc="5B8EDDC4">
      <w:start w:val="2"/>
      <w:numFmt w:val="decimal"/>
      <w:lvlText w:val="%1."/>
      <w:lvlJc w:val="left"/>
      <w:pPr>
        <w:ind w:left="119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DA8785A">
      <w:start w:val="1"/>
      <w:numFmt w:val="decimal"/>
      <w:lvlText w:val="%2."/>
      <w:lvlJc w:val="left"/>
      <w:pPr>
        <w:ind w:left="119" w:hanging="7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A6C42EC4">
      <w:numFmt w:val="bullet"/>
      <w:lvlText w:val="•"/>
      <w:lvlJc w:val="left"/>
      <w:pPr>
        <w:ind w:left="2136" w:hanging="730"/>
      </w:pPr>
      <w:rPr>
        <w:rFonts w:hint="default"/>
        <w:lang w:val="uk-UA" w:eastAsia="en-US" w:bidi="ar-SA"/>
      </w:rPr>
    </w:lvl>
    <w:lvl w:ilvl="3" w:tplc="67F45E34">
      <w:numFmt w:val="bullet"/>
      <w:lvlText w:val="•"/>
      <w:lvlJc w:val="left"/>
      <w:pPr>
        <w:ind w:left="3144" w:hanging="730"/>
      </w:pPr>
      <w:rPr>
        <w:rFonts w:hint="default"/>
        <w:lang w:val="uk-UA" w:eastAsia="en-US" w:bidi="ar-SA"/>
      </w:rPr>
    </w:lvl>
    <w:lvl w:ilvl="4" w:tplc="74B004E4">
      <w:numFmt w:val="bullet"/>
      <w:lvlText w:val="•"/>
      <w:lvlJc w:val="left"/>
      <w:pPr>
        <w:ind w:left="4152" w:hanging="730"/>
      </w:pPr>
      <w:rPr>
        <w:rFonts w:hint="default"/>
        <w:lang w:val="uk-UA" w:eastAsia="en-US" w:bidi="ar-SA"/>
      </w:rPr>
    </w:lvl>
    <w:lvl w:ilvl="5" w:tplc="EA72DCCA">
      <w:numFmt w:val="bullet"/>
      <w:lvlText w:val="•"/>
      <w:lvlJc w:val="left"/>
      <w:pPr>
        <w:ind w:left="5160" w:hanging="730"/>
      </w:pPr>
      <w:rPr>
        <w:rFonts w:hint="default"/>
        <w:lang w:val="uk-UA" w:eastAsia="en-US" w:bidi="ar-SA"/>
      </w:rPr>
    </w:lvl>
    <w:lvl w:ilvl="6" w:tplc="BDB08AA2">
      <w:numFmt w:val="bullet"/>
      <w:lvlText w:val="•"/>
      <w:lvlJc w:val="left"/>
      <w:pPr>
        <w:ind w:left="6168" w:hanging="730"/>
      </w:pPr>
      <w:rPr>
        <w:rFonts w:hint="default"/>
        <w:lang w:val="uk-UA" w:eastAsia="en-US" w:bidi="ar-SA"/>
      </w:rPr>
    </w:lvl>
    <w:lvl w:ilvl="7" w:tplc="DACEBCC0">
      <w:numFmt w:val="bullet"/>
      <w:lvlText w:val="•"/>
      <w:lvlJc w:val="left"/>
      <w:pPr>
        <w:ind w:left="7176" w:hanging="730"/>
      </w:pPr>
      <w:rPr>
        <w:rFonts w:hint="default"/>
        <w:lang w:val="uk-UA" w:eastAsia="en-US" w:bidi="ar-SA"/>
      </w:rPr>
    </w:lvl>
    <w:lvl w:ilvl="8" w:tplc="806C3846">
      <w:numFmt w:val="bullet"/>
      <w:lvlText w:val="•"/>
      <w:lvlJc w:val="left"/>
      <w:pPr>
        <w:ind w:left="8184" w:hanging="730"/>
      </w:pPr>
      <w:rPr>
        <w:rFonts w:hint="default"/>
        <w:lang w:val="uk-UA" w:eastAsia="en-US" w:bidi="ar-SA"/>
      </w:rPr>
    </w:lvl>
  </w:abstractNum>
  <w:abstractNum w:abstractNumId="19">
    <w:nsid w:val="764A4863"/>
    <w:multiLevelType w:val="hybridMultilevel"/>
    <w:tmpl w:val="6D526164"/>
    <w:lvl w:ilvl="0" w:tplc="A18E50E4">
      <w:start w:val="1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5AEA728">
      <w:numFmt w:val="bullet"/>
      <w:lvlText w:val="•"/>
      <w:lvlJc w:val="left"/>
      <w:pPr>
        <w:ind w:left="2100" w:hanging="360"/>
      </w:pPr>
      <w:rPr>
        <w:rFonts w:hint="default"/>
        <w:lang w:val="uk-UA" w:eastAsia="en-US" w:bidi="ar-SA"/>
      </w:rPr>
    </w:lvl>
    <w:lvl w:ilvl="2" w:tplc="2BE2E958">
      <w:numFmt w:val="bullet"/>
      <w:lvlText w:val="•"/>
      <w:lvlJc w:val="left"/>
      <w:pPr>
        <w:ind w:left="3000" w:hanging="360"/>
      </w:pPr>
      <w:rPr>
        <w:rFonts w:hint="default"/>
        <w:lang w:val="uk-UA" w:eastAsia="en-US" w:bidi="ar-SA"/>
      </w:rPr>
    </w:lvl>
    <w:lvl w:ilvl="3" w:tplc="65A4A516">
      <w:numFmt w:val="bullet"/>
      <w:lvlText w:val="•"/>
      <w:lvlJc w:val="left"/>
      <w:pPr>
        <w:ind w:left="3900" w:hanging="360"/>
      </w:pPr>
      <w:rPr>
        <w:rFonts w:hint="default"/>
        <w:lang w:val="uk-UA" w:eastAsia="en-US" w:bidi="ar-SA"/>
      </w:rPr>
    </w:lvl>
    <w:lvl w:ilvl="4" w:tplc="E1FAC35C">
      <w:numFmt w:val="bullet"/>
      <w:lvlText w:val="•"/>
      <w:lvlJc w:val="left"/>
      <w:pPr>
        <w:ind w:left="4800" w:hanging="360"/>
      </w:pPr>
      <w:rPr>
        <w:rFonts w:hint="default"/>
        <w:lang w:val="uk-UA" w:eastAsia="en-US" w:bidi="ar-SA"/>
      </w:rPr>
    </w:lvl>
    <w:lvl w:ilvl="5" w:tplc="1D70A09A">
      <w:numFmt w:val="bullet"/>
      <w:lvlText w:val="•"/>
      <w:lvlJc w:val="left"/>
      <w:pPr>
        <w:ind w:left="5700" w:hanging="360"/>
      </w:pPr>
      <w:rPr>
        <w:rFonts w:hint="default"/>
        <w:lang w:val="uk-UA" w:eastAsia="en-US" w:bidi="ar-SA"/>
      </w:rPr>
    </w:lvl>
    <w:lvl w:ilvl="6" w:tplc="C5BA132C">
      <w:numFmt w:val="bullet"/>
      <w:lvlText w:val="•"/>
      <w:lvlJc w:val="left"/>
      <w:pPr>
        <w:ind w:left="6600" w:hanging="360"/>
      </w:pPr>
      <w:rPr>
        <w:rFonts w:hint="default"/>
        <w:lang w:val="uk-UA" w:eastAsia="en-US" w:bidi="ar-SA"/>
      </w:rPr>
    </w:lvl>
    <w:lvl w:ilvl="7" w:tplc="D13CA5BC">
      <w:numFmt w:val="bullet"/>
      <w:lvlText w:val="•"/>
      <w:lvlJc w:val="left"/>
      <w:pPr>
        <w:ind w:left="7500" w:hanging="360"/>
      </w:pPr>
      <w:rPr>
        <w:rFonts w:hint="default"/>
        <w:lang w:val="uk-UA" w:eastAsia="en-US" w:bidi="ar-SA"/>
      </w:rPr>
    </w:lvl>
    <w:lvl w:ilvl="8" w:tplc="BBFE9812">
      <w:numFmt w:val="bullet"/>
      <w:lvlText w:val="•"/>
      <w:lvlJc w:val="left"/>
      <w:pPr>
        <w:ind w:left="8400" w:hanging="36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4"/>
  </w:num>
  <w:num w:numId="5">
    <w:abstractNumId w:val="12"/>
  </w:num>
  <w:num w:numId="6">
    <w:abstractNumId w:val="15"/>
  </w:num>
  <w:num w:numId="7">
    <w:abstractNumId w:val="1"/>
  </w:num>
  <w:num w:numId="8">
    <w:abstractNumId w:val="17"/>
  </w:num>
  <w:num w:numId="9">
    <w:abstractNumId w:val="13"/>
  </w:num>
  <w:num w:numId="10">
    <w:abstractNumId w:val="11"/>
  </w:num>
  <w:num w:numId="11">
    <w:abstractNumId w:val="10"/>
  </w:num>
  <w:num w:numId="12">
    <w:abstractNumId w:val="2"/>
  </w:num>
  <w:num w:numId="13">
    <w:abstractNumId w:val="19"/>
  </w:num>
  <w:num w:numId="14">
    <w:abstractNumId w:val="5"/>
  </w:num>
  <w:num w:numId="15">
    <w:abstractNumId w:val="16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3478"/>
    <w:rsid w:val="000E64D4"/>
    <w:rsid w:val="006E3478"/>
    <w:rsid w:val="00BE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34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E3478"/>
    <w:pPr>
      <w:spacing w:before="20"/>
      <w:ind w:left="17"/>
      <w:jc w:val="center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6E3478"/>
    <w:pPr>
      <w:spacing w:before="163"/>
      <w:ind w:left="119"/>
      <w:jc w:val="both"/>
    </w:pPr>
    <w:rPr>
      <w:b/>
      <w:bCs/>
      <w:sz w:val="28"/>
      <w:szCs w:val="28"/>
    </w:rPr>
  </w:style>
  <w:style w:type="paragraph" w:customStyle="1" w:styleId="TOC3">
    <w:name w:val="TOC 3"/>
    <w:basedOn w:val="a"/>
    <w:uiPriority w:val="1"/>
    <w:qFormat/>
    <w:rsid w:val="006E3478"/>
    <w:pPr>
      <w:ind w:left="119"/>
      <w:jc w:val="both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6E3478"/>
    <w:pPr>
      <w:spacing w:before="163"/>
      <w:ind w:left="1545" w:hanging="70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E3478"/>
    <w:pPr>
      <w:ind w:left="119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3478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6E3478"/>
    <w:pPr>
      <w:spacing w:before="88"/>
      <w:ind w:left="1365" w:right="5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6E3478"/>
    <w:pPr>
      <w:spacing w:before="81"/>
      <w:ind w:left="1365"/>
      <w:jc w:val="center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E3478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6E3478"/>
    <w:pPr>
      <w:spacing w:line="315" w:lineRule="exact"/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6E34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478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4114</Words>
  <Characters>23451</Characters>
  <Application>Microsoft Office Word</Application>
  <DocSecurity>0</DocSecurity>
  <Lines>195</Lines>
  <Paragraphs>55</Paragraphs>
  <ScaleCrop>false</ScaleCrop>
  <Company/>
  <LinksUpToDate>false</LinksUpToDate>
  <CharactersWithSpaces>27510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2024-04-25T04:48:00Z</dcterms:created>
  <dcterms:modified xsi:type="dcterms:W3CDTF">2024-04-25T04:51:00Z</dcterms:modified>
</cp:coreProperties>
</file>