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FBB" w:rsidRPr="00A131F0" w:rsidRDefault="00844AEA">
      <w:pPr>
        <w:rPr>
          <w:b/>
          <w:i/>
          <w:lang w:val="uk-UA"/>
        </w:rPr>
      </w:pPr>
      <w:r w:rsidRPr="00A131F0">
        <w:rPr>
          <w:b/>
          <w:i/>
          <w:lang w:val="uk-UA"/>
        </w:rPr>
        <w:t>Глосарій</w:t>
      </w:r>
      <w:r w:rsidR="005E1262">
        <w:rPr>
          <w:b/>
          <w:i/>
          <w:lang w:val="uk-UA"/>
        </w:rPr>
        <w:t>:</w:t>
      </w:r>
      <w:bookmarkStart w:id="0" w:name="_GoBack"/>
      <w:bookmarkEnd w:id="0"/>
    </w:p>
    <w:p w:rsidR="00844AEA" w:rsidRDefault="00A131F0">
      <w:pPr>
        <w:rPr>
          <w:lang w:val="uk-UA"/>
        </w:rPr>
      </w:pPr>
      <w:proofErr w:type="spellStart"/>
      <w:r w:rsidRPr="00A131F0">
        <w:rPr>
          <w:b/>
          <w:lang w:val="uk-UA"/>
        </w:rPr>
        <w:t>Мотива́ція</w:t>
      </w:r>
      <w:proofErr w:type="spellEnd"/>
      <w:r w:rsidRPr="00A131F0">
        <w:rPr>
          <w:lang w:val="uk-UA"/>
        </w:rPr>
        <w:t xml:space="preserve"> (з лат. </w:t>
      </w:r>
      <w:proofErr w:type="spellStart"/>
      <w:r w:rsidRPr="00A131F0">
        <w:rPr>
          <w:lang w:val="uk-UA"/>
        </w:rPr>
        <w:t>movere</w:t>
      </w:r>
      <w:proofErr w:type="spellEnd"/>
      <w:r w:rsidRPr="00A131F0">
        <w:rPr>
          <w:lang w:val="uk-UA"/>
        </w:rPr>
        <w:t>) — спонукання до дії; динамічний процес фізіологічного та психологічного плану, що керує поведінкою людини, який визначає її організованість, активність і стійкість; здатність людини діяльно задовольняти свої потреби.</w:t>
      </w:r>
    </w:p>
    <w:p w:rsidR="00A131F0" w:rsidRDefault="00A131F0">
      <w:pPr>
        <w:rPr>
          <w:lang w:val="uk-UA"/>
        </w:rPr>
      </w:pPr>
      <w:r w:rsidRPr="00A131F0">
        <w:rPr>
          <w:b/>
          <w:lang w:val="uk-UA"/>
        </w:rPr>
        <w:t>Мотивація трудової діяльності</w:t>
      </w:r>
      <w:r w:rsidRPr="00A131F0">
        <w:rPr>
          <w:lang w:val="uk-UA"/>
        </w:rPr>
        <w:t xml:space="preserve"> є сукупністю внутрішніх інтересів, потреб, цінностей, норм поведінки, а також мотивів, і зовнішніх факторів впливу – стимулів підвищення трудової активності. Таким чином мотивація є пр</w:t>
      </w:r>
      <w:r>
        <w:rPr>
          <w:lang w:val="uk-UA"/>
        </w:rPr>
        <w:t>агненням людини-праці задоволь</w:t>
      </w:r>
      <w:r w:rsidRPr="00A131F0">
        <w:rPr>
          <w:lang w:val="uk-UA"/>
        </w:rPr>
        <w:t>няти свої потреби.</w:t>
      </w:r>
    </w:p>
    <w:p w:rsidR="00A131F0" w:rsidRDefault="00A131F0">
      <w:pPr>
        <w:rPr>
          <w:lang w:val="uk-UA"/>
        </w:rPr>
      </w:pPr>
      <w:r w:rsidRPr="00A131F0">
        <w:rPr>
          <w:b/>
          <w:lang w:val="uk-UA"/>
        </w:rPr>
        <w:t>Теорія справедливості</w:t>
      </w:r>
      <w:r>
        <w:rPr>
          <w:lang w:val="uk-UA"/>
        </w:rPr>
        <w:t xml:space="preserve"> –</w:t>
      </w:r>
      <w:r w:rsidRPr="00A131F0">
        <w:rPr>
          <w:lang w:val="uk-UA"/>
        </w:rPr>
        <w:t xml:space="preserve"> ефективність мотивації оцінюється працівником не по визначеній групі чинників, а системно з обліком оцінки винагород, виданих іншим працівникам, що працюють в аналогічному системному оточенні.</w:t>
      </w:r>
    </w:p>
    <w:p w:rsidR="00A131F0" w:rsidRPr="00A131F0" w:rsidRDefault="00A131F0" w:rsidP="00A131F0">
      <w:pPr>
        <w:rPr>
          <w:lang w:val="uk-UA"/>
        </w:rPr>
      </w:pPr>
      <w:r w:rsidRPr="00A131F0">
        <w:rPr>
          <w:b/>
          <w:lang w:val="uk-UA"/>
        </w:rPr>
        <w:t>Форми мотивації</w:t>
      </w:r>
      <w:r>
        <w:rPr>
          <w:lang w:val="uk-UA"/>
        </w:rPr>
        <w:t xml:space="preserve"> поширені </w:t>
      </w:r>
      <w:proofErr w:type="spellStart"/>
      <w:r>
        <w:rPr>
          <w:lang w:val="uk-UA"/>
        </w:rPr>
        <w:t>–дві</w:t>
      </w:r>
      <w:proofErr w:type="spellEnd"/>
      <w:r>
        <w:rPr>
          <w:lang w:val="uk-UA"/>
        </w:rPr>
        <w:t xml:space="preserve"> основні форми мотивації: за</w:t>
      </w:r>
      <w:r w:rsidRPr="00A131F0">
        <w:rPr>
          <w:lang w:val="uk-UA"/>
        </w:rPr>
        <w:t xml:space="preserve"> результатам</w:t>
      </w:r>
      <w:r>
        <w:rPr>
          <w:lang w:val="uk-UA"/>
        </w:rPr>
        <w:t>и і за статусом</w:t>
      </w:r>
      <w:r w:rsidRPr="00A131F0">
        <w:rPr>
          <w:lang w:val="uk-UA"/>
        </w:rPr>
        <w:t>.</w:t>
      </w:r>
    </w:p>
    <w:p w:rsidR="00A131F0" w:rsidRPr="00A131F0" w:rsidRDefault="00A131F0" w:rsidP="00A131F0">
      <w:pPr>
        <w:rPr>
          <w:lang w:val="uk-UA"/>
        </w:rPr>
      </w:pPr>
      <w:r>
        <w:rPr>
          <w:lang w:val="uk-UA"/>
        </w:rPr>
        <w:t>За результатами - винагорода, по</w:t>
      </w:r>
      <w:r w:rsidRPr="00A131F0">
        <w:rPr>
          <w:lang w:val="uk-UA"/>
        </w:rPr>
        <w:t>в'язана з виконанням конкретної роботи чи відносно обмеженого етапу роботи.</w:t>
      </w:r>
    </w:p>
    <w:p w:rsidR="00A131F0" w:rsidRPr="00844AEA" w:rsidRDefault="00A131F0" w:rsidP="00A131F0">
      <w:pPr>
        <w:rPr>
          <w:lang w:val="uk-UA"/>
        </w:rPr>
      </w:pPr>
      <w:r>
        <w:rPr>
          <w:lang w:val="uk-UA"/>
        </w:rPr>
        <w:t>За статусом - за</w:t>
      </w:r>
      <w:r w:rsidRPr="00A131F0">
        <w:rPr>
          <w:lang w:val="uk-UA"/>
        </w:rPr>
        <w:t>снована на інтегральній оцінці діяльності співробітника, яка враховує його кваліфікацію, відношення до праці, якість праці і інші параметри, які визначаються специфікою діяльності людини і організації.</w:t>
      </w:r>
    </w:p>
    <w:sectPr w:rsidR="00A131F0" w:rsidRPr="00844A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AEA"/>
    <w:rsid w:val="005E1262"/>
    <w:rsid w:val="00844AEA"/>
    <w:rsid w:val="00A131F0"/>
    <w:rsid w:val="00C43C1F"/>
    <w:rsid w:val="00F80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2024-06-16T15:32:00Z</dcterms:created>
  <dcterms:modified xsi:type="dcterms:W3CDTF">2024-06-16T15:33:00Z</dcterms:modified>
</cp:coreProperties>
</file>