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106E1" w:rsidRPr="00782A0A" w:rsidRDefault="001106E1" w:rsidP="00E50BA3">
      <w:pPr>
        <w:jc w:val="center"/>
        <w:rPr>
          <w:szCs w:val="28"/>
        </w:rPr>
      </w:pPr>
      <w:r w:rsidRPr="00782A0A">
        <w:rPr>
          <w:szCs w:val="28"/>
        </w:rPr>
        <w:t xml:space="preserve">ВІННИЦЬКИЙ СОЦІАЛЬНО – ЕКОНОМІЧНИЙ ІНСТИТУТ </w:t>
      </w:r>
    </w:p>
    <w:p w:rsidR="001106E1" w:rsidRPr="00782A0A" w:rsidRDefault="001106E1" w:rsidP="00E50BA3">
      <w:pPr>
        <w:jc w:val="center"/>
        <w:rPr>
          <w:szCs w:val="28"/>
        </w:rPr>
      </w:pPr>
      <w:r w:rsidRPr="00782A0A">
        <w:rPr>
          <w:szCs w:val="28"/>
        </w:rPr>
        <w:t xml:space="preserve">УНІВЕРСИТЕТУ </w:t>
      </w:r>
      <w:r w:rsidR="00E94717" w:rsidRPr="00782A0A">
        <w:rPr>
          <w:szCs w:val="28"/>
        </w:rPr>
        <w:t>«</w:t>
      </w:r>
      <w:r w:rsidRPr="00782A0A">
        <w:rPr>
          <w:szCs w:val="28"/>
        </w:rPr>
        <w:t>УКРАЇНА</w:t>
      </w:r>
      <w:r w:rsidR="00E94717" w:rsidRPr="00782A0A">
        <w:rPr>
          <w:szCs w:val="28"/>
        </w:rPr>
        <w:t>»</w:t>
      </w:r>
    </w:p>
    <w:p w:rsidR="001106E1" w:rsidRDefault="001106E1" w:rsidP="00E50BA3">
      <w:pPr>
        <w:jc w:val="center"/>
        <w:rPr>
          <w:szCs w:val="28"/>
        </w:rPr>
      </w:pPr>
    </w:p>
    <w:p w:rsidR="00364583" w:rsidRPr="00782A0A" w:rsidRDefault="00364583" w:rsidP="00E50BA3">
      <w:pPr>
        <w:jc w:val="center"/>
        <w:rPr>
          <w:szCs w:val="28"/>
        </w:rPr>
      </w:pPr>
    </w:p>
    <w:p w:rsidR="001106E1" w:rsidRPr="00782A0A" w:rsidRDefault="001106E1" w:rsidP="00E50BA3">
      <w:pPr>
        <w:jc w:val="center"/>
        <w:rPr>
          <w:szCs w:val="28"/>
        </w:rPr>
      </w:pPr>
      <w:r w:rsidRPr="00782A0A">
        <w:rPr>
          <w:szCs w:val="28"/>
        </w:rPr>
        <w:t xml:space="preserve">Кафедра </w:t>
      </w:r>
      <w:r w:rsidR="008C1832" w:rsidRPr="00782A0A">
        <w:rPr>
          <w:szCs w:val="28"/>
        </w:rPr>
        <w:t>ПРАВОЗНАВСТВА</w:t>
      </w:r>
    </w:p>
    <w:p w:rsidR="001106E1" w:rsidRPr="0049137E" w:rsidRDefault="001106E1" w:rsidP="00E50BA3">
      <w:pPr>
        <w:jc w:val="center"/>
        <w:rPr>
          <w:b/>
          <w:szCs w:val="28"/>
        </w:rPr>
      </w:pPr>
    </w:p>
    <w:p w:rsidR="001106E1" w:rsidRDefault="001106E1" w:rsidP="00E50BA3">
      <w:pPr>
        <w:jc w:val="center"/>
        <w:rPr>
          <w:szCs w:val="28"/>
        </w:rPr>
      </w:pPr>
    </w:p>
    <w:p w:rsidR="00364583" w:rsidRPr="0049137E" w:rsidRDefault="00364583" w:rsidP="00E50BA3">
      <w:pPr>
        <w:jc w:val="center"/>
        <w:rPr>
          <w:szCs w:val="28"/>
        </w:rPr>
      </w:pPr>
    </w:p>
    <w:tbl>
      <w:tblPr>
        <w:tblW w:w="4395" w:type="dxa"/>
        <w:tblInd w:w="5778" w:type="dxa"/>
        <w:tblLayout w:type="fixed"/>
        <w:tblLook w:val="04A0" w:firstRow="1" w:lastRow="0" w:firstColumn="1" w:lastColumn="0" w:noHBand="0" w:noVBand="1"/>
      </w:tblPr>
      <w:tblGrid>
        <w:gridCol w:w="827"/>
        <w:gridCol w:w="3568"/>
      </w:tblGrid>
      <w:tr w:rsidR="00364583" w:rsidRPr="009A4744" w:rsidTr="00D25C7E">
        <w:trPr>
          <w:trHeight w:val="50"/>
        </w:trPr>
        <w:tc>
          <w:tcPr>
            <w:tcW w:w="827" w:type="dxa"/>
            <w:shd w:val="clear" w:color="auto" w:fill="auto"/>
          </w:tcPr>
          <w:p w:rsidR="00364583" w:rsidRPr="009A4744" w:rsidRDefault="00364583" w:rsidP="00D25C7E">
            <w:pPr>
              <w:jc w:val="center"/>
            </w:pPr>
          </w:p>
        </w:tc>
        <w:tc>
          <w:tcPr>
            <w:tcW w:w="3568" w:type="dxa"/>
            <w:shd w:val="clear" w:color="auto" w:fill="auto"/>
            <w:vAlign w:val="center"/>
          </w:tcPr>
          <w:p w:rsidR="00364583" w:rsidRPr="009A4744" w:rsidRDefault="00364583" w:rsidP="00D25C7E">
            <w:pPr>
              <w:jc w:val="center"/>
            </w:pPr>
            <w:r>
              <w:t>«</w:t>
            </w:r>
            <w:r w:rsidRPr="009A4744">
              <w:t>ЗАТВЕРДЖЕНО</w:t>
            </w:r>
            <w:r>
              <w:t>»</w:t>
            </w:r>
          </w:p>
        </w:tc>
      </w:tr>
      <w:tr w:rsidR="00364583" w:rsidRPr="009A4744" w:rsidTr="00D25C7E">
        <w:trPr>
          <w:trHeight w:val="364"/>
        </w:trPr>
        <w:tc>
          <w:tcPr>
            <w:tcW w:w="827" w:type="dxa"/>
            <w:shd w:val="clear" w:color="auto" w:fill="auto"/>
          </w:tcPr>
          <w:p w:rsidR="00364583" w:rsidRPr="009A4744" w:rsidRDefault="00364583" w:rsidP="00D25C7E">
            <w:pPr>
              <w:jc w:val="center"/>
            </w:pPr>
          </w:p>
        </w:tc>
        <w:tc>
          <w:tcPr>
            <w:tcW w:w="3568" w:type="dxa"/>
            <w:shd w:val="clear" w:color="auto" w:fill="auto"/>
            <w:vAlign w:val="center"/>
          </w:tcPr>
          <w:p w:rsidR="00364583" w:rsidRPr="009A4744" w:rsidRDefault="00364583" w:rsidP="00D25C7E">
            <w:r w:rsidRPr="009A4744">
              <w:rPr>
                <w:szCs w:val="28"/>
              </w:rPr>
              <w:t>Завідувач кафедри</w:t>
            </w:r>
          </w:p>
        </w:tc>
      </w:tr>
      <w:tr w:rsidR="00364583" w:rsidRPr="009A4744" w:rsidTr="00D25C7E">
        <w:trPr>
          <w:trHeight w:val="364"/>
        </w:trPr>
        <w:tc>
          <w:tcPr>
            <w:tcW w:w="827" w:type="dxa"/>
            <w:shd w:val="clear" w:color="auto" w:fill="auto"/>
          </w:tcPr>
          <w:p w:rsidR="00364583" w:rsidRPr="009A4744" w:rsidRDefault="00364583" w:rsidP="00D25C7E">
            <w:pPr>
              <w:jc w:val="center"/>
            </w:pPr>
          </w:p>
        </w:tc>
        <w:tc>
          <w:tcPr>
            <w:tcW w:w="3568" w:type="dxa"/>
            <w:shd w:val="clear" w:color="auto" w:fill="auto"/>
            <w:vAlign w:val="center"/>
          </w:tcPr>
          <w:p w:rsidR="00364583" w:rsidRPr="009A4744" w:rsidRDefault="00364583" w:rsidP="00D25C7E">
            <w:pPr>
              <w:rPr>
                <w:szCs w:val="28"/>
              </w:rPr>
            </w:pPr>
            <w:r w:rsidRPr="009A4744">
              <w:rPr>
                <w:szCs w:val="28"/>
              </w:rPr>
              <w:t>_______________________</w:t>
            </w:r>
          </w:p>
        </w:tc>
      </w:tr>
      <w:tr w:rsidR="00364583" w:rsidRPr="009A4744" w:rsidTr="00D25C7E">
        <w:trPr>
          <w:trHeight w:val="280"/>
        </w:trPr>
        <w:tc>
          <w:tcPr>
            <w:tcW w:w="827" w:type="dxa"/>
            <w:shd w:val="clear" w:color="auto" w:fill="auto"/>
          </w:tcPr>
          <w:p w:rsidR="00364583" w:rsidRPr="009A4744" w:rsidRDefault="00364583" w:rsidP="00D25C7E">
            <w:pPr>
              <w:jc w:val="center"/>
            </w:pPr>
          </w:p>
        </w:tc>
        <w:tc>
          <w:tcPr>
            <w:tcW w:w="3568" w:type="dxa"/>
            <w:shd w:val="clear" w:color="auto" w:fill="auto"/>
            <w:vAlign w:val="center"/>
          </w:tcPr>
          <w:p w:rsidR="00364583" w:rsidRPr="009A4744" w:rsidRDefault="00121C94" w:rsidP="00D25C7E">
            <w:pPr>
              <w:jc w:val="center"/>
            </w:pPr>
            <w:r>
              <w:t>01</w:t>
            </w:r>
            <w:r w:rsidR="00364583" w:rsidRPr="009A4744">
              <w:t>.0</w:t>
            </w:r>
            <w:r>
              <w:t>9</w:t>
            </w:r>
            <w:r w:rsidR="00364583" w:rsidRPr="009A4744">
              <w:t>.</w:t>
            </w:r>
            <w:r>
              <w:t>23</w:t>
            </w:r>
          </w:p>
        </w:tc>
      </w:tr>
    </w:tbl>
    <w:p w:rsidR="001106E1" w:rsidRPr="0049137E" w:rsidRDefault="001106E1" w:rsidP="00E50BA3">
      <w:pPr>
        <w:jc w:val="right"/>
        <w:rPr>
          <w:szCs w:val="28"/>
        </w:rPr>
      </w:pPr>
    </w:p>
    <w:p w:rsidR="001106E1" w:rsidRDefault="001106E1" w:rsidP="00E50BA3">
      <w:pPr>
        <w:jc w:val="center"/>
        <w:rPr>
          <w:szCs w:val="28"/>
        </w:rPr>
      </w:pPr>
    </w:p>
    <w:p w:rsidR="00364583" w:rsidRDefault="00364583" w:rsidP="00E50BA3">
      <w:pPr>
        <w:jc w:val="center"/>
        <w:rPr>
          <w:szCs w:val="28"/>
        </w:rPr>
      </w:pPr>
    </w:p>
    <w:p w:rsidR="00364583" w:rsidRDefault="00364583" w:rsidP="00E50BA3">
      <w:pPr>
        <w:jc w:val="center"/>
        <w:rPr>
          <w:szCs w:val="28"/>
        </w:rPr>
      </w:pPr>
    </w:p>
    <w:p w:rsidR="0049137E" w:rsidRDefault="0049137E" w:rsidP="00E50BA3">
      <w:pPr>
        <w:jc w:val="center"/>
        <w:rPr>
          <w:szCs w:val="28"/>
        </w:rPr>
      </w:pPr>
    </w:p>
    <w:p w:rsidR="0049137E" w:rsidRPr="0049137E" w:rsidRDefault="0049137E" w:rsidP="00E50BA3">
      <w:pPr>
        <w:jc w:val="center"/>
        <w:rPr>
          <w:szCs w:val="28"/>
        </w:rPr>
      </w:pPr>
    </w:p>
    <w:p w:rsidR="0043691F" w:rsidRPr="00F94D58" w:rsidRDefault="00E94717" w:rsidP="00E50BA3">
      <w:pPr>
        <w:jc w:val="center"/>
        <w:rPr>
          <w:szCs w:val="28"/>
        </w:rPr>
      </w:pPr>
      <w:r w:rsidRPr="00F94D58">
        <w:rPr>
          <w:szCs w:val="28"/>
        </w:rPr>
        <w:t>МЕТОДИЧНІ ВКАЗІВКИ</w:t>
      </w:r>
    </w:p>
    <w:p w:rsidR="0043691F" w:rsidRPr="00F94D58" w:rsidRDefault="00F94D58" w:rsidP="00E50BA3">
      <w:pPr>
        <w:jc w:val="center"/>
        <w:rPr>
          <w:szCs w:val="28"/>
        </w:rPr>
      </w:pPr>
      <w:r w:rsidRPr="00F94D58">
        <w:rPr>
          <w:szCs w:val="28"/>
        </w:rPr>
        <w:t>щодо виконання контрольних робіт</w:t>
      </w:r>
      <w:r w:rsidR="00E94717">
        <w:rPr>
          <w:szCs w:val="28"/>
        </w:rPr>
        <w:t xml:space="preserve"> </w:t>
      </w:r>
      <w:r w:rsidRPr="00F94D58">
        <w:rPr>
          <w:szCs w:val="28"/>
        </w:rPr>
        <w:t>з навчальної дисципліни</w:t>
      </w:r>
    </w:p>
    <w:p w:rsidR="0049137E" w:rsidRDefault="0049137E" w:rsidP="00E50BA3">
      <w:pPr>
        <w:jc w:val="center"/>
        <w:rPr>
          <w:b/>
          <w:szCs w:val="28"/>
        </w:rPr>
      </w:pPr>
    </w:p>
    <w:p w:rsidR="0043691F" w:rsidRPr="0049137E" w:rsidRDefault="00E94717" w:rsidP="00E50BA3">
      <w:pPr>
        <w:jc w:val="center"/>
        <w:rPr>
          <w:b/>
          <w:szCs w:val="28"/>
        </w:rPr>
      </w:pPr>
      <w:r>
        <w:rPr>
          <w:b/>
          <w:szCs w:val="28"/>
        </w:rPr>
        <w:t>«</w:t>
      </w:r>
      <w:r w:rsidR="00B14B8C" w:rsidRPr="0049137E">
        <w:rPr>
          <w:b/>
          <w:szCs w:val="28"/>
        </w:rPr>
        <w:t>ФІНАНСОВЕ</w:t>
      </w:r>
      <w:r w:rsidR="0065372A" w:rsidRPr="0049137E">
        <w:rPr>
          <w:b/>
          <w:szCs w:val="28"/>
        </w:rPr>
        <w:t xml:space="preserve"> ПРАВО</w:t>
      </w:r>
      <w:r>
        <w:rPr>
          <w:b/>
          <w:szCs w:val="28"/>
        </w:rPr>
        <w:t>»</w:t>
      </w:r>
    </w:p>
    <w:p w:rsidR="0049137E" w:rsidRDefault="0049137E" w:rsidP="00E50BA3">
      <w:pPr>
        <w:jc w:val="center"/>
        <w:rPr>
          <w:szCs w:val="28"/>
        </w:rPr>
      </w:pPr>
    </w:p>
    <w:p w:rsidR="0049137E" w:rsidRDefault="0049137E" w:rsidP="00E50BA3">
      <w:pPr>
        <w:jc w:val="center"/>
        <w:rPr>
          <w:szCs w:val="28"/>
        </w:rPr>
      </w:pPr>
    </w:p>
    <w:p w:rsidR="0043691F" w:rsidRPr="0049137E" w:rsidRDefault="0043691F" w:rsidP="00E50BA3">
      <w:pPr>
        <w:jc w:val="center"/>
        <w:rPr>
          <w:szCs w:val="28"/>
        </w:rPr>
      </w:pPr>
      <w:r w:rsidRPr="0049137E">
        <w:rPr>
          <w:szCs w:val="28"/>
        </w:rPr>
        <w:t>ДЛЯ СТУДЕНТІВ ЗАОЧНОЇ ФОРМИ НАВЧАННЯ</w:t>
      </w:r>
    </w:p>
    <w:p w:rsidR="00384CB6" w:rsidRPr="0049137E" w:rsidRDefault="0043691F" w:rsidP="00E50BA3">
      <w:pPr>
        <w:jc w:val="center"/>
        <w:rPr>
          <w:b/>
          <w:szCs w:val="28"/>
        </w:rPr>
      </w:pPr>
      <w:r w:rsidRPr="0049137E">
        <w:rPr>
          <w:szCs w:val="28"/>
        </w:rPr>
        <w:t xml:space="preserve"> З</w:t>
      </w:r>
      <w:r w:rsidR="00937D4D" w:rsidRPr="0049137E">
        <w:rPr>
          <w:szCs w:val="28"/>
        </w:rPr>
        <w:t>А НАПРЯМОМ</w:t>
      </w:r>
      <w:r w:rsidR="008054CF" w:rsidRPr="0049137E">
        <w:rPr>
          <w:szCs w:val="28"/>
        </w:rPr>
        <w:t xml:space="preserve"> </w:t>
      </w:r>
      <w:r w:rsidRPr="0049137E">
        <w:rPr>
          <w:szCs w:val="28"/>
        </w:rPr>
        <w:t xml:space="preserve">6.030401 </w:t>
      </w:r>
      <w:r w:rsidR="00E94717">
        <w:rPr>
          <w:szCs w:val="28"/>
        </w:rPr>
        <w:t>«</w:t>
      </w:r>
      <w:r w:rsidRPr="0049137E">
        <w:rPr>
          <w:szCs w:val="28"/>
        </w:rPr>
        <w:t>ПРАВОЗНАВСТВО</w:t>
      </w:r>
      <w:r w:rsidR="00E94717">
        <w:rPr>
          <w:szCs w:val="28"/>
        </w:rPr>
        <w:t>»</w:t>
      </w:r>
    </w:p>
    <w:p w:rsidR="0043691F" w:rsidRPr="0049137E" w:rsidRDefault="0043691F" w:rsidP="00E50BA3">
      <w:pPr>
        <w:jc w:val="center"/>
        <w:rPr>
          <w:szCs w:val="28"/>
        </w:rPr>
      </w:pPr>
    </w:p>
    <w:p w:rsidR="0043691F" w:rsidRPr="0049137E" w:rsidRDefault="0043691F" w:rsidP="00E50BA3">
      <w:pPr>
        <w:jc w:val="center"/>
        <w:rPr>
          <w:szCs w:val="28"/>
        </w:rPr>
      </w:pPr>
    </w:p>
    <w:p w:rsidR="0043691F" w:rsidRPr="0049137E" w:rsidRDefault="0043691F" w:rsidP="00E50BA3">
      <w:pPr>
        <w:jc w:val="center"/>
        <w:rPr>
          <w:szCs w:val="28"/>
        </w:rPr>
      </w:pPr>
    </w:p>
    <w:p w:rsidR="0043691F" w:rsidRPr="0049137E" w:rsidRDefault="0043691F" w:rsidP="00E50BA3">
      <w:pPr>
        <w:jc w:val="center"/>
        <w:rPr>
          <w:szCs w:val="28"/>
        </w:rPr>
      </w:pPr>
    </w:p>
    <w:p w:rsidR="0043691F" w:rsidRPr="0049137E" w:rsidRDefault="0043691F" w:rsidP="00E50BA3">
      <w:pPr>
        <w:jc w:val="center"/>
        <w:rPr>
          <w:szCs w:val="28"/>
        </w:rPr>
      </w:pPr>
    </w:p>
    <w:p w:rsidR="008A6B8D" w:rsidRPr="0049137E" w:rsidRDefault="008A6B8D" w:rsidP="00E50BA3">
      <w:pPr>
        <w:jc w:val="center"/>
        <w:rPr>
          <w:szCs w:val="28"/>
        </w:rPr>
      </w:pPr>
    </w:p>
    <w:p w:rsidR="0043691F" w:rsidRDefault="0043691F" w:rsidP="00E50BA3">
      <w:pPr>
        <w:jc w:val="center"/>
        <w:rPr>
          <w:szCs w:val="28"/>
        </w:rPr>
      </w:pPr>
    </w:p>
    <w:p w:rsidR="0049137E" w:rsidRDefault="0049137E" w:rsidP="00E50BA3">
      <w:pPr>
        <w:jc w:val="center"/>
        <w:rPr>
          <w:szCs w:val="28"/>
        </w:rPr>
      </w:pPr>
    </w:p>
    <w:p w:rsidR="0049137E" w:rsidRDefault="0049137E" w:rsidP="00E50BA3">
      <w:pPr>
        <w:jc w:val="center"/>
        <w:rPr>
          <w:szCs w:val="28"/>
        </w:rPr>
      </w:pPr>
    </w:p>
    <w:p w:rsidR="0049137E" w:rsidRDefault="0049137E" w:rsidP="00E50BA3">
      <w:pPr>
        <w:jc w:val="center"/>
        <w:rPr>
          <w:szCs w:val="28"/>
        </w:rPr>
      </w:pPr>
    </w:p>
    <w:p w:rsidR="0049137E" w:rsidRDefault="0049137E" w:rsidP="00E50BA3">
      <w:pPr>
        <w:jc w:val="center"/>
        <w:rPr>
          <w:szCs w:val="28"/>
        </w:rPr>
      </w:pPr>
    </w:p>
    <w:p w:rsidR="0049137E" w:rsidRDefault="0049137E" w:rsidP="00E50BA3">
      <w:pPr>
        <w:jc w:val="center"/>
        <w:rPr>
          <w:szCs w:val="28"/>
        </w:rPr>
      </w:pPr>
    </w:p>
    <w:p w:rsidR="0049137E" w:rsidRDefault="0049137E" w:rsidP="00E50BA3">
      <w:pPr>
        <w:jc w:val="center"/>
        <w:rPr>
          <w:szCs w:val="28"/>
        </w:rPr>
      </w:pPr>
    </w:p>
    <w:p w:rsidR="0049137E" w:rsidRDefault="0049137E" w:rsidP="00E50BA3">
      <w:pPr>
        <w:jc w:val="center"/>
        <w:rPr>
          <w:szCs w:val="28"/>
        </w:rPr>
      </w:pPr>
    </w:p>
    <w:p w:rsidR="0049137E" w:rsidRDefault="0049137E" w:rsidP="00E50BA3">
      <w:pPr>
        <w:jc w:val="center"/>
        <w:rPr>
          <w:szCs w:val="28"/>
        </w:rPr>
      </w:pPr>
    </w:p>
    <w:p w:rsidR="0049137E" w:rsidRDefault="0049137E" w:rsidP="00E50BA3">
      <w:pPr>
        <w:jc w:val="center"/>
        <w:rPr>
          <w:szCs w:val="28"/>
        </w:rPr>
      </w:pPr>
    </w:p>
    <w:p w:rsidR="00E316A1" w:rsidRPr="0049137E" w:rsidRDefault="00E316A1" w:rsidP="00E50BA3">
      <w:pPr>
        <w:rPr>
          <w:szCs w:val="28"/>
          <w:lang w:val="ru-RU"/>
        </w:rPr>
      </w:pPr>
    </w:p>
    <w:p w:rsidR="00D71BB0" w:rsidRDefault="00D71BB0" w:rsidP="00E50BA3">
      <w:pPr>
        <w:rPr>
          <w:szCs w:val="28"/>
          <w:lang w:val="ru-RU"/>
        </w:rPr>
      </w:pPr>
    </w:p>
    <w:p w:rsidR="00E94717" w:rsidRPr="0049137E" w:rsidRDefault="00E94717" w:rsidP="00E50BA3">
      <w:pPr>
        <w:rPr>
          <w:szCs w:val="28"/>
          <w:lang w:val="ru-RU"/>
        </w:rPr>
      </w:pPr>
    </w:p>
    <w:p w:rsidR="001106E1" w:rsidRPr="00E94717" w:rsidRDefault="0049137E" w:rsidP="00E50BA3">
      <w:pPr>
        <w:jc w:val="center"/>
        <w:rPr>
          <w:szCs w:val="28"/>
        </w:rPr>
      </w:pPr>
      <w:r w:rsidRPr="00E94717">
        <w:rPr>
          <w:szCs w:val="28"/>
        </w:rPr>
        <w:t>Вінниця 20</w:t>
      </w:r>
      <w:r w:rsidR="00121C94">
        <w:rPr>
          <w:szCs w:val="28"/>
        </w:rPr>
        <w:t>23</w:t>
      </w:r>
    </w:p>
    <w:p w:rsidR="001106E1" w:rsidRPr="0049137E" w:rsidRDefault="001106E1" w:rsidP="00E50BA3">
      <w:pPr>
        <w:rPr>
          <w:b/>
          <w:szCs w:val="28"/>
        </w:rPr>
      </w:pPr>
      <w:r w:rsidRPr="0049137E">
        <w:rPr>
          <w:b/>
          <w:szCs w:val="28"/>
        </w:rPr>
        <w:br w:type="page"/>
      </w:r>
    </w:p>
    <w:p w:rsidR="001106E1" w:rsidRPr="0049137E" w:rsidRDefault="001E516F" w:rsidP="00E50BA3">
      <w:pPr>
        <w:ind w:firstLine="567"/>
        <w:jc w:val="both"/>
        <w:rPr>
          <w:szCs w:val="28"/>
        </w:rPr>
      </w:pPr>
      <w:r w:rsidRPr="0049137E">
        <w:rPr>
          <w:szCs w:val="28"/>
        </w:rPr>
        <w:lastRenderedPageBreak/>
        <w:t>Методичні вказівки щодо виконання контрольних робіт</w:t>
      </w:r>
      <w:r w:rsidR="008054CF" w:rsidRPr="0049137E">
        <w:rPr>
          <w:szCs w:val="28"/>
        </w:rPr>
        <w:t xml:space="preserve"> з навчальної дисципліни </w:t>
      </w:r>
      <w:r w:rsidR="00E94717">
        <w:rPr>
          <w:szCs w:val="28"/>
        </w:rPr>
        <w:t>«</w:t>
      </w:r>
      <w:r w:rsidR="00B14B8C" w:rsidRPr="0049137E">
        <w:rPr>
          <w:szCs w:val="28"/>
        </w:rPr>
        <w:t>Фінансове</w:t>
      </w:r>
      <w:r w:rsidR="0052294F" w:rsidRPr="0049137E">
        <w:rPr>
          <w:szCs w:val="28"/>
        </w:rPr>
        <w:t xml:space="preserve"> право</w:t>
      </w:r>
      <w:r w:rsidR="00E94717">
        <w:rPr>
          <w:szCs w:val="28"/>
        </w:rPr>
        <w:t>»</w:t>
      </w:r>
      <w:r w:rsidR="001106E1" w:rsidRPr="0049137E">
        <w:rPr>
          <w:szCs w:val="28"/>
        </w:rPr>
        <w:t xml:space="preserve"> для здобувачів вищої </w:t>
      </w:r>
      <w:r w:rsidR="00F554A5" w:rsidRPr="0049137E">
        <w:rPr>
          <w:szCs w:val="28"/>
        </w:rPr>
        <w:t xml:space="preserve">освіти </w:t>
      </w:r>
      <w:r w:rsidR="001106E1" w:rsidRPr="0049137E">
        <w:rPr>
          <w:szCs w:val="28"/>
        </w:rPr>
        <w:t>за напрямом підготовки</w:t>
      </w:r>
      <w:r w:rsidR="00E50BA3">
        <w:rPr>
          <w:szCs w:val="28"/>
        </w:rPr>
        <w:t xml:space="preserve"> </w:t>
      </w:r>
      <w:r w:rsidR="001106E1" w:rsidRPr="0049137E">
        <w:rPr>
          <w:szCs w:val="28"/>
        </w:rPr>
        <w:t>6.030401</w:t>
      </w:r>
      <w:r w:rsidR="00E50BA3">
        <w:rPr>
          <w:szCs w:val="28"/>
        </w:rPr>
        <w:t xml:space="preserve"> </w:t>
      </w:r>
      <w:r w:rsidR="00E94717">
        <w:rPr>
          <w:szCs w:val="28"/>
        </w:rPr>
        <w:t>«</w:t>
      </w:r>
      <w:r w:rsidR="001106E1" w:rsidRPr="0049137E">
        <w:rPr>
          <w:szCs w:val="28"/>
        </w:rPr>
        <w:t>Правознавство</w:t>
      </w:r>
      <w:r w:rsidR="00E94717">
        <w:rPr>
          <w:szCs w:val="28"/>
        </w:rPr>
        <w:t>»</w:t>
      </w:r>
      <w:r w:rsidR="001106E1" w:rsidRPr="0049137E">
        <w:rPr>
          <w:szCs w:val="28"/>
        </w:rPr>
        <w:t xml:space="preserve">, спеціальністю: 0304 </w:t>
      </w:r>
      <w:r w:rsidR="00E94717">
        <w:rPr>
          <w:szCs w:val="28"/>
        </w:rPr>
        <w:t>«</w:t>
      </w:r>
      <w:r w:rsidR="001106E1" w:rsidRPr="0049137E">
        <w:rPr>
          <w:szCs w:val="28"/>
        </w:rPr>
        <w:t>Право</w:t>
      </w:r>
      <w:r w:rsidR="00E94717">
        <w:rPr>
          <w:szCs w:val="28"/>
        </w:rPr>
        <w:t>»</w:t>
      </w:r>
      <w:r w:rsidR="001106E1" w:rsidRPr="0049137E">
        <w:rPr>
          <w:szCs w:val="28"/>
        </w:rPr>
        <w:t xml:space="preserve">. </w:t>
      </w:r>
    </w:p>
    <w:p w:rsidR="00C956EB" w:rsidRDefault="00C956EB" w:rsidP="00E50BA3">
      <w:pPr>
        <w:ind w:firstLine="567"/>
        <w:jc w:val="both"/>
        <w:rPr>
          <w:bCs/>
          <w:szCs w:val="28"/>
        </w:rPr>
      </w:pPr>
    </w:p>
    <w:p w:rsidR="001106E1" w:rsidRPr="0049137E" w:rsidRDefault="001106E1" w:rsidP="00E50BA3">
      <w:pPr>
        <w:ind w:firstLine="567"/>
        <w:jc w:val="both"/>
        <w:rPr>
          <w:szCs w:val="28"/>
        </w:rPr>
      </w:pPr>
      <w:r w:rsidRPr="0049137E">
        <w:rPr>
          <w:bCs/>
          <w:szCs w:val="28"/>
        </w:rPr>
        <w:t>Розробники:</w:t>
      </w:r>
      <w:r w:rsidRPr="0049137E">
        <w:rPr>
          <w:rFonts w:eastAsia="Calibri"/>
          <w:bCs/>
          <w:szCs w:val="28"/>
          <w:lang w:eastAsia="en-US"/>
        </w:rPr>
        <w:t xml:space="preserve"> </w:t>
      </w:r>
      <w:proofErr w:type="spellStart"/>
      <w:r w:rsidRPr="0049137E">
        <w:rPr>
          <w:bCs/>
          <w:szCs w:val="28"/>
        </w:rPr>
        <w:t>Ваколюк</w:t>
      </w:r>
      <w:proofErr w:type="spellEnd"/>
      <w:r w:rsidRPr="0049137E">
        <w:rPr>
          <w:bCs/>
          <w:szCs w:val="28"/>
        </w:rPr>
        <w:t xml:space="preserve"> </w:t>
      </w:r>
      <w:proofErr w:type="spellStart"/>
      <w:r w:rsidRPr="0049137E">
        <w:rPr>
          <w:bCs/>
          <w:szCs w:val="28"/>
        </w:rPr>
        <w:t>С.М</w:t>
      </w:r>
      <w:proofErr w:type="spellEnd"/>
      <w:r w:rsidRPr="0049137E">
        <w:rPr>
          <w:szCs w:val="28"/>
        </w:rPr>
        <w:t xml:space="preserve">., доцент кафедри </w:t>
      </w:r>
      <w:r w:rsidR="00E94717">
        <w:rPr>
          <w:szCs w:val="28"/>
        </w:rPr>
        <w:t>«</w:t>
      </w:r>
      <w:r w:rsidR="008C1832" w:rsidRPr="0049137E">
        <w:rPr>
          <w:szCs w:val="28"/>
        </w:rPr>
        <w:t>Правознавства</w:t>
      </w:r>
      <w:r w:rsidR="00E94717">
        <w:rPr>
          <w:szCs w:val="28"/>
        </w:rPr>
        <w:t>»</w:t>
      </w:r>
      <w:r w:rsidRPr="0049137E">
        <w:rPr>
          <w:szCs w:val="28"/>
        </w:rPr>
        <w:t xml:space="preserve"> Вінницького соціально</w:t>
      </w:r>
      <w:r w:rsidR="00782A0A">
        <w:rPr>
          <w:szCs w:val="28"/>
        </w:rPr>
        <w:t>-</w:t>
      </w:r>
      <w:r w:rsidRPr="0049137E">
        <w:rPr>
          <w:szCs w:val="28"/>
        </w:rPr>
        <w:t xml:space="preserve">економічного інституту </w:t>
      </w:r>
      <w:proofErr w:type="spellStart"/>
      <w:r w:rsidRPr="0049137E">
        <w:rPr>
          <w:szCs w:val="28"/>
        </w:rPr>
        <w:t>ВНЗ</w:t>
      </w:r>
      <w:proofErr w:type="spellEnd"/>
      <w:r w:rsidRPr="0049137E">
        <w:rPr>
          <w:szCs w:val="28"/>
        </w:rPr>
        <w:t xml:space="preserve"> Університету </w:t>
      </w:r>
      <w:r w:rsidR="00E94717">
        <w:rPr>
          <w:szCs w:val="28"/>
        </w:rPr>
        <w:t>«</w:t>
      </w:r>
      <w:r w:rsidRPr="0049137E">
        <w:rPr>
          <w:szCs w:val="28"/>
        </w:rPr>
        <w:t>Україна</w:t>
      </w:r>
      <w:r w:rsidR="00E94717">
        <w:rPr>
          <w:szCs w:val="28"/>
        </w:rPr>
        <w:t>»</w:t>
      </w:r>
    </w:p>
    <w:p w:rsidR="00C956EB" w:rsidRDefault="00C956EB" w:rsidP="00E50BA3">
      <w:pPr>
        <w:ind w:firstLine="567"/>
        <w:jc w:val="both"/>
        <w:rPr>
          <w:szCs w:val="28"/>
        </w:rPr>
      </w:pPr>
    </w:p>
    <w:p w:rsidR="001106E1" w:rsidRPr="0049137E" w:rsidRDefault="000F6142" w:rsidP="00E50BA3">
      <w:pPr>
        <w:ind w:firstLine="567"/>
        <w:jc w:val="both"/>
        <w:rPr>
          <w:b/>
          <w:bCs/>
          <w:i/>
          <w:iCs/>
          <w:szCs w:val="28"/>
        </w:rPr>
      </w:pPr>
      <w:r w:rsidRPr="0049137E">
        <w:rPr>
          <w:szCs w:val="28"/>
        </w:rPr>
        <w:t xml:space="preserve">Методичні вказівки </w:t>
      </w:r>
      <w:r w:rsidR="001106E1" w:rsidRPr="0049137E">
        <w:rPr>
          <w:szCs w:val="28"/>
        </w:rPr>
        <w:t xml:space="preserve">схвалено на засіданні </w:t>
      </w:r>
      <w:r w:rsidR="001106E1" w:rsidRPr="0049137E">
        <w:rPr>
          <w:bCs/>
          <w:iCs/>
          <w:szCs w:val="28"/>
        </w:rPr>
        <w:t xml:space="preserve">кафедри </w:t>
      </w:r>
      <w:r w:rsidR="00E94717">
        <w:rPr>
          <w:bCs/>
          <w:iCs/>
          <w:szCs w:val="28"/>
        </w:rPr>
        <w:t>«</w:t>
      </w:r>
      <w:r w:rsidR="008C1832" w:rsidRPr="0049137E">
        <w:rPr>
          <w:bCs/>
          <w:iCs/>
          <w:szCs w:val="28"/>
        </w:rPr>
        <w:t>Правознавства</w:t>
      </w:r>
      <w:r w:rsidR="00E94717">
        <w:rPr>
          <w:bCs/>
          <w:iCs/>
          <w:szCs w:val="28"/>
        </w:rPr>
        <w:t>»</w:t>
      </w:r>
      <w:r w:rsidR="001106E1" w:rsidRPr="0049137E">
        <w:rPr>
          <w:bCs/>
          <w:iCs/>
          <w:szCs w:val="28"/>
        </w:rPr>
        <w:t xml:space="preserve"> Вінницького соціально</w:t>
      </w:r>
      <w:r w:rsidR="00E50BA3">
        <w:rPr>
          <w:bCs/>
          <w:iCs/>
          <w:szCs w:val="28"/>
        </w:rPr>
        <w:t>–</w:t>
      </w:r>
      <w:r w:rsidR="001106E1" w:rsidRPr="0049137E">
        <w:rPr>
          <w:bCs/>
          <w:iCs/>
          <w:szCs w:val="28"/>
        </w:rPr>
        <w:t xml:space="preserve">економічного інституту Університету </w:t>
      </w:r>
      <w:r w:rsidR="00E94717">
        <w:rPr>
          <w:bCs/>
          <w:iCs/>
          <w:szCs w:val="28"/>
        </w:rPr>
        <w:t>«</w:t>
      </w:r>
      <w:r w:rsidR="001106E1" w:rsidRPr="0049137E">
        <w:rPr>
          <w:bCs/>
          <w:iCs/>
          <w:szCs w:val="28"/>
        </w:rPr>
        <w:t>Україна</w:t>
      </w:r>
      <w:r w:rsidR="00E94717">
        <w:rPr>
          <w:bCs/>
          <w:iCs/>
          <w:szCs w:val="28"/>
        </w:rPr>
        <w:t>»</w:t>
      </w:r>
    </w:p>
    <w:p w:rsidR="00C956EB" w:rsidRDefault="00C956EB" w:rsidP="00C956EB">
      <w:pPr>
        <w:rPr>
          <w:szCs w:val="28"/>
        </w:rPr>
      </w:pPr>
    </w:p>
    <w:p w:rsidR="001106E1" w:rsidRPr="0049137E" w:rsidRDefault="001106E1" w:rsidP="00C956EB">
      <w:pPr>
        <w:rPr>
          <w:szCs w:val="28"/>
        </w:rPr>
      </w:pPr>
      <w:r w:rsidRPr="0049137E">
        <w:rPr>
          <w:szCs w:val="28"/>
        </w:rPr>
        <w:t xml:space="preserve">Протокол від </w:t>
      </w:r>
      <w:r w:rsidR="00121C94">
        <w:t>01</w:t>
      </w:r>
      <w:r w:rsidR="00121C94" w:rsidRPr="009A4744">
        <w:t>.0</w:t>
      </w:r>
      <w:r w:rsidR="00121C94">
        <w:t>9</w:t>
      </w:r>
      <w:r w:rsidR="00121C94" w:rsidRPr="009A4744">
        <w:t>.</w:t>
      </w:r>
      <w:r w:rsidR="00121C94">
        <w:t>23</w:t>
      </w:r>
      <w:r w:rsidR="0049137E" w:rsidRPr="0049137E">
        <w:rPr>
          <w:szCs w:val="28"/>
        </w:rPr>
        <w:t xml:space="preserve"> № 2</w:t>
      </w:r>
    </w:p>
    <w:p w:rsidR="001106E1" w:rsidRPr="0049137E" w:rsidRDefault="001106E1" w:rsidP="00E50BA3">
      <w:pPr>
        <w:rPr>
          <w:szCs w:val="28"/>
        </w:rPr>
      </w:pPr>
    </w:p>
    <w:p w:rsidR="001106E1" w:rsidRDefault="001106E1" w:rsidP="00E50BA3">
      <w:pPr>
        <w:rPr>
          <w:szCs w:val="28"/>
        </w:rPr>
      </w:pPr>
    </w:p>
    <w:tbl>
      <w:tblPr>
        <w:tblW w:w="9254" w:type="dxa"/>
        <w:jc w:val="center"/>
        <w:tblLayout w:type="fixed"/>
        <w:tblLook w:val="04A0" w:firstRow="1" w:lastRow="0" w:firstColumn="1" w:lastColumn="0" w:noHBand="0" w:noVBand="1"/>
      </w:tblPr>
      <w:tblGrid>
        <w:gridCol w:w="4361"/>
        <w:gridCol w:w="4893"/>
      </w:tblGrid>
      <w:tr w:rsidR="00782A0A" w:rsidRPr="00EF05CF" w:rsidTr="00782A0A">
        <w:trPr>
          <w:jc w:val="center"/>
        </w:trPr>
        <w:tc>
          <w:tcPr>
            <w:tcW w:w="4361" w:type="dxa"/>
            <w:shd w:val="clear" w:color="auto" w:fill="auto"/>
            <w:vAlign w:val="center"/>
          </w:tcPr>
          <w:p w:rsidR="00782A0A" w:rsidRPr="00EF05CF" w:rsidRDefault="00782A0A" w:rsidP="004C602D">
            <w:pPr>
              <w:rPr>
                <w:szCs w:val="28"/>
              </w:rPr>
            </w:pPr>
            <w:r w:rsidRPr="0049137E">
              <w:rPr>
                <w:szCs w:val="28"/>
              </w:rPr>
              <w:t>Завідувач кафедри правознавства</w:t>
            </w:r>
            <w:r>
              <w:rPr>
                <w:szCs w:val="28"/>
              </w:rPr>
              <w:t>:</w:t>
            </w:r>
          </w:p>
        </w:tc>
        <w:tc>
          <w:tcPr>
            <w:tcW w:w="4893" w:type="dxa"/>
            <w:shd w:val="clear" w:color="auto" w:fill="auto"/>
            <w:vAlign w:val="center"/>
          </w:tcPr>
          <w:p w:rsidR="00782A0A" w:rsidRPr="00EF05CF" w:rsidRDefault="00782A0A" w:rsidP="004C602D">
            <w:pPr>
              <w:rPr>
                <w:szCs w:val="28"/>
              </w:rPr>
            </w:pPr>
          </w:p>
        </w:tc>
      </w:tr>
      <w:tr w:rsidR="00782A0A" w:rsidRPr="00EF05CF" w:rsidTr="00782A0A">
        <w:trPr>
          <w:trHeight w:val="424"/>
          <w:jc w:val="center"/>
        </w:trPr>
        <w:tc>
          <w:tcPr>
            <w:tcW w:w="4361" w:type="dxa"/>
            <w:shd w:val="clear" w:color="auto" w:fill="auto"/>
            <w:vAlign w:val="center"/>
          </w:tcPr>
          <w:p w:rsidR="00782A0A" w:rsidRPr="00EF05CF" w:rsidRDefault="00782A0A" w:rsidP="004C602D">
            <w:pPr>
              <w:rPr>
                <w:szCs w:val="28"/>
              </w:rPr>
            </w:pPr>
          </w:p>
        </w:tc>
        <w:tc>
          <w:tcPr>
            <w:tcW w:w="4893" w:type="dxa"/>
            <w:shd w:val="clear" w:color="auto" w:fill="auto"/>
            <w:vAlign w:val="center"/>
          </w:tcPr>
          <w:p w:rsidR="00782A0A" w:rsidRPr="00EF05CF" w:rsidRDefault="00782A0A" w:rsidP="00782A0A">
            <w:pPr>
              <w:rPr>
                <w:szCs w:val="28"/>
              </w:rPr>
            </w:pPr>
            <w:r>
              <w:rPr>
                <w:szCs w:val="28"/>
              </w:rPr>
              <w:t>____________________ </w:t>
            </w:r>
            <w:proofErr w:type="spellStart"/>
            <w:r>
              <w:rPr>
                <w:szCs w:val="28"/>
              </w:rPr>
              <w:t>С.М</w:t>
            </w:r>
            <w:proofErr w:type="spellEnd"/>
            <w:r>
              <w:rPr>
                <w:szCs w:val="28"/>
              </w:rPr>
              <w:t>. </w:t>
            </w:r>
            <w:proofErr w:type="spellStart"/>
            <w:r>
              <w:rPr>
                <w:szCs w:val="28"/>
              </w:rPr>
              <w:t>Ваколюк</w:t>
            </w:r>
            <w:proofErr w:type="spellEnd"/>
          </w:p>
        </w:tc>
      </w:tr>
    </w:tbl>
    <w:p w:rsidR="001106E1" w:rsidRPr="00F94D58" w:rsidRDefault="001106E1" w:rsidP="00E50BA3">
      <w:pPr>
        <w:jc w:val="center"/>
      </w:pPr>
    </w:p>
    <w:p w:rsidR="001106E1" w:rsidRPr="00F94D58" w:rsidRDefault="001106E1" w:rsidP="00E50BA3">
      <w:pPr>
        <w:jc w:val="center"/>
      </w:pPr>
    </w:p>
    <w:p w:rsidR="001106E1" w:rsidRPr="00F94D58" w:rsidRDefault="001106E1" w:rsidP="00E50BA3">
      <w:pPr>
        <w:jc w:val="center"/>
      </w:pPr>
    </w:p>
    <w:p w:rsidR="001106E1" w:rsidRPr="00F94D58" w:rsidRDefault="001106E1" w:rsidP="00E50BA3">
      <w:pPr>
        <w:jc w:val="center"/>
      </w:pPr>
    </w:p>
    <w:p w:rsidR="001106E1" w:rsidRPr="00F94D58" w:rsidRDefault="001106E1" w:rsidP="00E50BA3">
      <w:pPr>
        <w:jc w:val="center"/>
      </w:pPr>
    </w:p>
    <w:p w:rsidR="0065372A" w:rsidRPr="00F94D58" w:rsidRDefault="0065372A" w:rsidP="00E50BA3">
      <w:pPr>
        <w:jc w:val="center"/>
      </w:pPr>
    </w:p>
    <w:p w:rsidR="0065372A" w:rsidRPr="00F94D58" w:rsidRDefault="0065372A" w:rsidP="00E50BA3">
      <w:pPr>
        <w:jc w:val="center"/>
      </w:pPr>
    </w:p>
    <w:p w:rsidR="0065372A" w:rsidRPr="00F94D58" w:rsidRDefault="0065372A" w:rsidP="00E50BA3">
      <w:pPr>
        <w:jc w:val="center"/>
      </w:pPr>
    </w:p>
    <w:p w:rsidR="0065372A" w:rsidRPr="00F94D58" w:rsidRDefault="0065372A" w:rsidP="00E50BA3">
      <w:pPr>
        <w:jc w:val="center"/>
      </w:pPr>
    </w:p>
    <w:p w:rsidR="0065372A" w:rsidRDefault="0065372A" w:rsidP="00E50BA3">
      <w:pPr>
        <w:jc w:val="center"/>
      </w:pPr>
    </w:p>
    <w:p w:rsidR="00E94717" w:rsidRDefault="00E94717" w:rsidP="00E50BA3">
      <w:pPr>
        <w:jc w:val="center"/>
      </w:pPr>
    </w:p>
    <w:p w:rsidR="00E94717" w:rsidRDefault="00E94717" w:rsidP="00E50BA3">
      <w:pPr>
        <w:jc w:val="center"/>
      </w:pPr>
    </w:p>
    <w:p w:rsidR="00C11C44" w:rsidRPr="0049137E" w:rsidRDefault="0043691F" w:rsidP="00E50BA3">
      <w:pPr>
        <w:jc w:val="center"/>
        <w:rPr>
          <w:b/>
          <w:szCs w:val="28"/>
        </w:rPr>
      </w:pPr>
      <w:bookmarkStart w:id="0" w:name="_GoBack"/>
      <w:bookmarkEnd w:id="0"/>
      <w:r w:rsidRPr="0049137E">
        <w:rPr>
          <w:b/>
          <w:szCs w:val="28"/>
        </w:rPr>
        <w:br w:type="page"/>
      </w:r>
      <w:r w:rsidR="00C11C44" w:rsidRPr="0049137E">
        <w:rPr>
          <w:b/>
          <w:szCs w:val="28"/>
        </w:rPr>
        <w:lastRenderedPageBreak/>
        <w:t>ЗМІСТ</w:t>
      </w:r>
    </w:p>
    <w:p w:rsidR="00C11C44" w:rsidRDefault="00C11C44" w:rsidP="00E50BA3">
      <w:pPr>
        <w:rPr>
          <w:szCs w:val="28"/>
        </w:rPr>
      </w:pPr>
    </w:p>
    <w:tbl>
      <w:tblPr>
        <w:tblW w:w="10477" w:type="dxa"/>
        <w:tblLayout w:type="fixed"/>
        <w:tblLook w:val="04A0" w:firstRow="1" w:lastRow="0" w:firstColumn="1" w:lastColumn="0" w:noHBand="0" w:noVBand="1"/>
      </w:tblPr>
      <w:tblGrid>
        <w:gridCol w:w="555"/>
        <w:gridCol w:w="9192"/>
        <w:gridCol w:w="730"/>
      </w:tblGrid>
      <w:tr w:rsidR="00A15959" w:rsidRPr="00EF05CF" w:rsidTr="00E50BA3">
        <w:tc>
          <w:tcPr>
            <w:tcW w:w="555" w:type="dxa"/>
            <w:shd w:val="clear" w:color="auto" w:fill="auto"/>
            <w:vAlign w:val="center"/>
          </w:tcPr>
          <w:p w:rsidR="00A15959" w:rsidRPr="00EF05CF" w:rsidRDefault="00A15959" w:rsidP="00E50BA3">
            <w:pPr>
              <w:rPr>
                <w:szCs w:val="28"/>
              </w:rPr>
            </w:pPr>
            <w:r w:rsidRPr="00EF05CF">
              <w:rPr>
                <w:szCs w:val="28"/>
              </w:rPr>
              <w:t>№ з/п</w:t>
            </w:r>
          </w:p>
        </w:tc>
        <w:tc>
          <w:tcPr>
            <w:tcW w:w="9192" w:type="dxa"/>
            <w:shd w:val="clear" w:color="auto" w:fill="auto"/>
            <w:vAlign w:val="center"/>
          </w:tcPr>
          <w:p w:rsidR="00A15959" w:rsidRPr="00EF05CF" w:rsidRDefault="00E50BA3" w:rsidP="00E50BA3">
            <w:pPr>
              <w:rPr>
                <w:szCs w:val="28"/>
              </w:rPr>
            </w:pPr>
            <w:r w:rsidRPr="00EF05CF">
              <w:rPr>
                <w:szCs w:val="28"/>
              </w:rPr>
              <w:t>Зміст</w:t>
            </w:r>
          </w:p>
        </w:tc>
        <w:tc>
          <w:tcPr>
            <w:tcW w:w="730" w:type="dxa"/>
            <w:shd w:val="clear" w:color="auto" w:fill="auto"/>
            <w:vAlign w:val="center"/>
          </w:tcPr>
          <w:p w:rsidR="00A15959" w:rsidRPr="00EF05CF" w:rsidRDefault="00E50BA3" w:rsidP="00E50BA3">
            <w:pPr>
              <w:rPr>
                <w:szCs w:val="28"/>
              </w:rPr>
            </w:pPr>
            <w:proofErr w:type="spellStart"/>
            <w:r w:rsidRPr="00EF05CF">
              <w:rPr>
                <w:szCs w:val="28"/>
              </w:rPr>
              <w:t>стр</w:t>
            </w:r>
            <w:proofErr w:type="spellEnd"/>
          </w:p>
        </w:tc>
      </w:tr>
      <w:tr w:rsidR="00A15959" w:rsidRPr="00EF05CF" w:rsidTr="00E50BA3">
        <w:trPr>
          <w:trHeight w:val="424"/>
        </w:trPr>
        <w:tc>
          <w:tcPr>
            <w:tcW w:w="555" w:type="dxa"/>
            <w:shd w:val="clear" w:color="auto" w:fill="auto"/>
            <w:vAlign w:val="center"/>
          </w:tcPr>
          <w:p w:rsidR="00A15959" w:rsidRPr="00EF05CF" w:rsidRDefault="00A15959" w:rsidP="00E50BA3">
            <w:pPr>
              <w:rPr>
                <w:szCs w:val="28"/>
              </w:rPr>
            </w:pPr>
            <w:r w:rsidRPr="00EF05CF">
              <w:rPr>
                <w:szCs w:val="28"/>
              </w:rPr>
              <w:t>1</w:t>
            </w:r>
          </w:p>
        </w:tc>
        <w:tc>
          <w:tcPr>
            <w:tcW w:w="9192" w:type="dxa"/>
            <w:shd w:val="clear" w:color="auto" w:fill="auto"/>
            <w:vAlign w:val="center"/>
          </w:tcPr>
          <w:p w:rsidR="00A15959" w:rsidRPr="00EF05CF" w:rsidRDefault="00E50BA3" w:rsidP="00E50BA3">
            <w:pPr>
              <w:rPr>
                <w:szCs w:val="28"/>
              </w:rPr>
            </w:pPr>
            <w:r>
              <w:rPr>
                <w:szCs w:val="28"/>
              </w:rPr>
              <w:t>Вступ</w:t>
            </w:r>
          </w:p>
        </w:tc>
        <w:tc>
          <w:tcPr>
            <w:tcW w:w="730" w:type="dxa"/>
            <w:shd w:val="clear" w:color="auto" w:fill="auto"/>
            <w:vAlign w:val="center"/>
          </w:tcPr>
          <w:p w:rsidR="00A15959" w:rsidRPr="00EF05CF" w:rsidRDefault="00E50BA3" w:rsidP="00E50BA3">
            <w:pPr>
              <w:rPr>
                <w:szCs w:val="28"/>
              </w:rPr>
            </w:pPr>
            <w:r>
              <w:rPr>
                <w:szCs w:val="28"/>
              </w:rPr>
              <w:t>4</w:t>
            </w:r>
          </w:p>
        </w:tc>
      </w:tr>
      <w:tr w:rsidR="00A15959" w:rsidRPr="00EF05CF" w:rsidTr="00E50BA3">
        <w:trPr>
          <w:trHeight w:val="430"/>
        </w:trPr>
        <w:tc>
          <w:tcPr>
            <w:tcW w:w="555" w:type="dxa"/>
            <w:shd w:val="clear" w:color="auto" w:fill="auto"/>
            <w:vAlign w:val="center"/>
          </w:tcPr>
          <w:p w:rsidR="00A15959" w:rsidRPr="00EF05CF" w:rsidRDefault="00A15959" w:rsidP="00E50BA3">
            <w:pPr>
              <w:rPr>
                <w:szCs w:val="28"/>
              </w:rPr>
            </w:pPr>
            <w:r w:rsidRPr="00EF05CF">
              <w:rPr>
                <w:szCs w:val="28"/>
              </w:rPr>
              <w:t>2</w:t>
            </w:r>
          </w:p>
        </w:tc>
        <w:tc>
          <w:tcPr>
            <w:tcW w:w="9192" w:type="dxa"/>
            <w:shd w:val="clear" w:color="auto" w:fill="auto"/>
            <w:vAlign w:val="center"/>
          </w:tcPr>
          <w:p w:rsidR="00A15959" w:rsidRPr="00EF05CF" w:rsidRDefault="00E50BA3" w:rsidP="00E50BA3">
            <w:pPr>
              <w:rPr>
                <w:szCs w:val="28"/>
              </w:rPr>
            </w:pPr>
            <w:r w:rsidRPr="0049137E">
              <w:rPr>
                <w:szCs w:val="28"/>
              </w:rPr>
              <w:t xml:space="preserve">Рекомендації щодо написання й оформлення контрольної роботи з навчальної дисципліни </w:t>
            </w:r>
            <w:r>
              <w:rPr>
                <w:szCs w:val="28"/>
              </w:rPr>
              <w:t>«</w:t>
            </w:r>
            <w:r w:rsidRPr="0049137E">
              <w:rPr>
                <w:szCs w:val="28"/>
              </w:rPr>
              <w:t>Фінансове право</w:t>
            </w:r>
            <w:r>
              <w:rPr>
                <w:szCs w:val="28"/>
              </w:rPr>
              <w:t>»</w:t>
            </w:r>
          </w:p>
        </w:tc>
        <w:tc>
          <w:tcPr>
            <w:tcW w:w="730" w:type="dxa"/>
            <w:shd w:val="clear" w:color="auto" w:fill="auto"/>
            <w:vAlign w:val="center"/>
          </w:tcPr>
          <w:p w:rsidR="00A15959" w:rsidRPr="00EF05CF" w:rsidRDefault="00E50BA3" w:rsidP="00E50BA3">
            <w:pPr>
              <w:rPr>
                <w:szCs w:val="28"/>
              </w:rPr>
            </w:pPr>
            <w:r>
              <w:rPr>
                <w:szCs w:val="28"/>
              </w:rPr>
              <w:t>5</w:t>
            </w:r>
          </w:p>
        </w:tc>
      </w:tr>
      <w:tr w:rsidR="00A15959" w:rsidRPr="00EF05CF" w:rsidTr="00E50BA3">
        <w:trPr>
          <w:trHeight w:val="422"/>
        </w:trPr>
        <w:tc>
          <w:tcPr>
            <w:tcW w:w="555" w:type="dxa"/>
            <w:shd w:val="clear" w:color="auto" w:fill="auto"/>
            <w:vAlign w:val="center"/>
          </w:tcPr>
          <w:p w:rsidR="00A15959" w:rsidRPr="00EF05CF" w:rsidRDefault="00A15959" w:rsidP="00E50BA3">
            <w:pPr>
              <w:rPr>
                <w:szCs w:val="28"/>
              </w:rPr>
            </w:pPr>
            <w:r w:rsidRPr="00EF05CF">
              <w:rPr>
                <w:szCs w:val="28"/>
              </w:rPr>
              <w:t>3</w:t>
            </w:r>
          </w:p>
        </w:tc>
        <w:tc>
          <w:tcPr>
            <w:tcW w:w="9192" w:type="dxa"/>
            <w:shd w:val="clear" w:color="auto" w:fill="auto"/>
            <w:vAlign w:val="center"/>
          </w:tcPr>
          <w:p w:rsidR="00A15959" w:rsidRPr="007E7CC5" w:rsidRDefault="00E50BA3" w:rsidP="00E50BA3">
            <w:pPr>
              <w:rPr>
                <w:szCs w:val="28"/>
              </w:rPr>
            </w:pPr>
            <w:r w:rsidRPr="0049137E">
              <w:rPr>
                <w:szCs w:val="28"/>
              </w:rPr>
              <w:t>Варіанти контрольних робіт</w:t>
            </w:r>
          </w:p>
        </w:tc>
        <w:tc>
          <w:tcPr>
            <w:tcW w:w="730" w:type="dxa"/>
            <w:shd w:val="clear" w:color="auto" w:fill="auto"/>
            <w:vAlign w:val="center"/>
          </w:tcPr>
          <w:p w:rsidR="00A15959" w:rsidRPr="00EF05CF" w:rsidRDefault="00E50BA3" w:rsidP="00E50BA3">
            <w:pPr>
              <w:rPr>
                <w:szCs w:val="28"/>
              </w:rPr>
            </w:pPr>
            <w:r>
              <w:rPr>
                <w:szCs w:val="28"/>
              </w:rPr>
              <w:t>6</w:t>
            </w:r>
          </w:p>
        </w:tc>
      </w:tr>
      <w:tr w:rsidR="00A15959" w:rsidRPr="00EF05CF" w:rsidTr="00E50BA3">
        <w:trPr>
          <w:trHeight w:val="420"/>
        </w:trPr>
        <w:tc>
          <w:tcPr>
            <w:tcW w:w="555" w:type="dxa"/>
            <w:shd w:val="clear" w:color="auto" w:fill="auto"/>
            <w:vAlign w:val="center"/>
          </w:tcPr>
          <w:p w:rsidR="00A15959" w:rsidRPr="00EF05CF" w:rsidRDefault="00A15959" w:rsidP="00E50BA3">
            <w:pPr>
              <w:rPr>
                <w:szCs w:val="28"/>
              </w:rPr>
            </w:pPr>
            <w:r w:rsidRPr="00EF05CF">
              <w:rPr>
                <w:szCs w:val="28"/>
              </w:rPr>
              <w:t>4</w:t>
            </w:r>
          </w:p>
        </w:tc>
        <w:tc>
          <w:tcPr>
            <w:tcW w:w="9192" w:type="dxa"/>
            <w:shd w:val="clear" w:color="auto" w:fill="auto"/>
            <w:vAlign w:val="center"/>
          </w:tcPr>
          <w:p w:rsidR="00A15959" w:rsidRPr="00052099" w:rsidRDefault="00E50BA3" w:rsidP="00E50BA3">
            <w:r w:rsidRPr="0049137E">
              <w:rPr>
                <w:szCs w:val="28"/>
              </w:rPr>
              <w:t>Питання до іспиту з навчальної</w:t>
            </w:r>
            <w:r>
              <w:rPr>
                <w:szCs w:val="28"/>
              </w:rPr>
              <w:t xml:space="preserve"> </w:t>
            </w:r>
            <w:r w:rsidRPr="0049137E">
              <w:rPr>
                <w:szCs w:val="28"/>
              </w:rPr>
              <w:t xml:space="preserve">дисципліни </w:t>
            </w:r>
            <w:r>
              <w:rPr>
                <w:szCs w:val="28"/>
              </w:rPr>
              <w:t>«</w:t>
            </w:r>
            <w:r w:rsidRPr="0049137E">
              <w:rPr>
                <w:szCs w:val="28"/>
              </w:rPr>
              <w:t>Фінансове право</w:t>
            </w:r>
            <w:r>
              <w:rPr>
                <w:szCs w:val="28"/>
              </w:rPr>
              <w:t>»</w:t>
            </w:r>
          </w:p>
        </w:tc>
        <w:tc>
          <w:tcPr>
            <w:tcW w:w="730" w:type="dxa"/>
            <w:shd w:val="clear" w:color="auto" w:fill="auto"/>
            <w:vAlign w:val="center"/>
          </w:tcPr>
          <w:p w:rsidR="00A15959" w:rsidRPr="00EF05CF" w:rsidRDefault="00E50BA3" w:rsidP="00E50BA3">
            <w:pPr>
              <w:rPr>
                <w:szCs w:val="28"/>
              </w:rPr>
            </w:pPr>
            <w:r>
              <w:rPr>
                <w:szCs w:val="28"/>
              </w:rPr>
              <w:t>32</w:t>
            </w:r>
          </w:p>
        </w:tc>
      </w:tr>
      <w:tr w:rsidR="00A15959" w:rsidRPr="00EF05CF" w:rsidTr="00E50BA3">
        <w:trPr>
          <w:trHeight w:val="420"/>
        </w:trPr>
        <w:tc>
          <w:tcPr>
            <w:tcW w:w="555" w:type="dxa"/>
            <w:shd w:val="clear" w:color="auto" w:fill="auto"/>
            <w:vAlign w:val="center"/>
          </w:tcPr>
          <w:p w:rsidR="00A15959" w:rsidRPr="00052099" w:rsidRDefault="00A15959" w:rsidP="00E50BA3">
            <w:pPr>
              <w:rPr>
                <w:szCs w:val="28"/>
              </w:rPr>
            </w:pPr>
            <w:r>
              <w:rPr>
                <w:szCs w:val="28"/>
              </w:rPr>
              <w:t>5</w:t>
            </w:r>
          </w:p>
        </w:tc>
        <w:tc>
          <w:tcPr>
            <w:tcW w:w="9192" w:type="dxa"/>
            <w:shd w:val="clear" w:color="auto" w:fill="auto"/>
            <w:vAlign w:val="center"/>
          </w:tcPr>
          <w:p w:rsidR="00A15959" w:rsidRPr="00052099" w:rsidRDefault="00E50BA3" w:rsidP="00E50BA3">
            <w:pPr>
              <w:rPr>
                <w:szCs w:val="28"/>
              </w:rPr>
            </w:pPr>
            <w:r w:rsidRPr="0049137E">
              <w:rPr>
                <w:szCs w:val="28"/>
              </w:rPr>
              <w:t xml:space="preserve">Критерії оцінювання знань студентів із навчальної дисципліни </w:t>
            </w:r>
            <w:r>
              <w:rPr>
                <w:szCs w:val="28"/>
              </w:rPr>
              <w:t>«</w:t>
            </w:r>
            <w:r w:rsidRPr="0049137E">
              <w:rPr>
                <w:szCs w:val="28"/>
              </w:rPr>
              <w:t>Фінансове право</w:t>
            </w:r>
            <w:r>
              <w:rPr>
                <w:szCs w:val="28"/>
              </w:rPr>
              <w:t>»</w:t>
            </w:r>
          </w:p>
        </w:tc>
        <w:tc>
          <w:tcPr>
            <w:tcW w:w="730" w:type="dxa"/>
            <w:shd w:val="clear" w:color="auto" w:fill="auto"/>
            <w:vAlign w:val="center"/>
          </w:tcPr>
          <w:p w:rsidR="00A15959" w:rsidRDefault="00E50BA3" w:rsidP="00E50BA3">
            <w:pPr>
              <w:rPr>
                <w:szCs w:val="28"/>
              </w:rPr>
            </w:pPr>
            <w:r>
              <w:rPr>
                <w:szCs w:val="28"/>
              </w:rPr>
              <w:t>35</w:t>
            </w:r>
          </w:p>
        </w:tc>
      </w:tr>
      <w:tr w:rsidR="00A15959" w:rsidRPr="00EF05CF" w:rsidTr="00E50BA3">
        <w:trPr>
          <w:trHeight w:val="422"/>
        </w:trPr>
        <w:tc>
          <w:tcPr>
            <w:tcW w:w="555" w:type="dxa"/>
            <w:shd w:val="clear" w:color="auto" w:fill="auto"/>
            <w:vAlign w:val="center"/>
          </w:tcPr>
          <w:p w:rsidR="00A15959" w:rsidRPr="00150048" w:rsidRDefault="00A7199F" w:rsidP="00E50BA3">
            <w:pPr>
              <w:rPr>
                <w:szCs w:val="28"/>
              </w:rPr>
            </w:pPr>
            <w:r>
              <w:rPr>
                <w:szCs w:val="28"/>
              </w:rPr>
              <w:t>6</w:t>
            </w:r>
          </w:p>
        </w:tc>
        <w:tc>
          <w:tcPr>
            <w:tcW w:w="9192" w:type="dxa"/>
            <w:shd w:val="clear" w:color="auto" w:fill="auto"/>
            <w:vAlign w:val="center"/>
          </w:tcPr>
          <w:p w:rsidR="00A15959" w:rsidRPr="00150048" w:rsidRDefault="00E50BA3" w:rsidP="00E50BA3">
            <w:pPr>
              <w:pStyle w:val="22"/>
              <w:ind w:firstLine="12"/>
              <w:rPr>
                <w:sz w:val="28"/>
                <w:szCs w:val="28"/>
              </w:rPr>
            </w:pPr>
            <w:r w:rsidRPr="00150048">
              <w:rPr>
                <w:szCs w:val="28"/>
              </w:rPr>
              <w:t>Рекомендована література</w:t>
            </w:r>
          </w:p>
        </w:tc>
        <w:tc>
          <w:tcPr>
            <w:tcW w:w="730" w:type="dxa"/>
            <w:shd w:val="clear" w:color="auto" w:fill="auto"/>
            <w:vAlign w:val="center"/>
          </w:tcPr>
          <w:p w:rsidR="00A15959" w:rsidRPr="00052099" w:rsidRDefault="00A7199F" w:rsidP="00E50BA3">
            <w:pPr>
              <w:rPr>
                <w:szCs w:val="28"/>
              </w:rPr>
            </w:pPr>
            <w:r>
              <w:rPr>
                <w:szCs w:val="28"/>
              </w:rPr>
              <w:t>40</w:t>
            </w:r>
          </w:p>
        </w:tc>
      </w:tr>
      <w:tr w:rsidR="00150048" w:rsidRPr="00EF05CF" w:rsidTr="00E50BA3">
        <w:trPr>
          <w:trHeight w:val="422"/>
        </w:trPr>
        <w:tc>
          <w:tcPr>
            <w:tcW w:w="555" w:type="dxa"/>
            <w:shd w:val="clear" w:color="auto" w:fill="auto"/>
            <w:vAlign w:val="center"/>
          </w:tcPr>
          <w:p w:rsidR="00150048" w:rsidRPr="00150048" w:rsidRDefault="00A7199F" w:rsidP="00E50BA3">
            <w:pPr>
              <w:rPr>
                <w:szCs w:val="28"/>
              </w:rPr>
            </w:pPr>
            <w:r>
              <w:rPr>
                <w:szCs w:val="28"/>
              </w:rPr>
              <w:t>7</w:t>
            </w:r>
          </w:p>
        </w:tc>
        <w:tc>
          <w:tcPr>
            <w:tcW w:w="9192" w:type="dxa"/>
            <w:shd w:val="clear" w:color="auto" w:fill="auto"/>
            <w:vAlign w:val="center"/>
          </w:tcPr>
          <w:p w:rsidR="00150048" w:rsidRPr="00150048" w:rsidRDefault="00150048" w:rsidP="00E50BA3">
            <w:pPr>
              <w:pStyle w:val="22"/>
              <w:ind w:firstLine="12"/>
              <w:rPr>
                <w:szCs w:val="28"/>
              </w:rPr>
            </w:pPr>
            <w:r w:rsidRPr="00150048">
              <w:rPr>
                <w:bCs/>
                <w:color w:val="000000"/>
                <w:spacing w:val="-2"/>
                <w:szCs w:val="28"/>
              </w:rPr>
              <w:t>Ресурси Інтернет</w:t>
            </w:r>
          </w:p>
        </w:tc>
        <w:tc>
          <w:tcPr>
            <w:tcW w:w="730" w:type="dxa"/>
            <w:shd w:val="clear" w:color="auto" w:fill="auto"/>
            <w:vAlign w:val="center"/>
          </w:tcPr>
          <w:p w:rsidR="00150048" w:rsidRDefault="00A7199F" w:rsidP="00E50BA3">
            <w:pPr>
              <w:rPr>
                <w:szCs w:val="28"/>
              </w:rPr>
            </w:pPr>
            <w:r>
              <w:rPr>
                <w:szCs w:val="28"/>
              </w:rPr>
              <w:t>41</w:t>
            </w:r>
          </w:p>
        </w:tc>
      </w:tr>
      <w:tr w:rsidR="00A15959" w:rsidRPr="00EF05CF" w:rsidTr="00E50BA3">
        <w:trPr>
          <w:trHeight w:val="422"/>
        </w:trPr>
        <w:tc>
          <w:tcPr>
            <w:tcW w:w="555" w:type="dxa"/>
            <w:shd w:val="clear" w:color="auto" w:fill="auto"/>
            <w:vAlign w:val="center"/>
          </w:tcPr>
          <w:p w:rsidR="00A15959" w:rsidRDefault="00A15959" w:rsidP="00E50BA3">
            <w:pPr>
              <w:rPr>
                <w:szCs w:val="28"/>
              </w:rPr>
            </w:pPr>
          </w:p>
        </w:tc>
        <w:tc>
          <w:tcPr>
            <w:tcW w:w="9192" w:type="dxa"/>
            <w:shd w:val="clear" w:color="auto" w:fill="auto"/>
            <w:vAlign w:val="center"/>
          </w:tcPr>
          <w:p w:rsidR="00A15959" w:rsidRPr="00052099" w:rsidRDefault="00E50BA3" w:rsidP="00E50BA3">
            <w:pPr>
              <w:pStyle w:val="22"/>
              <w:ind w:firstLine="12"/>
              <w:rPr>
                <w:sz w:val="28"/>
                <w:szCs w:val="28"/>
              </w:rPr>
            </w:pPr>
            <w:r w:rsidRPr="0049137E">
              <w:rPr>
                <w:szCs w:val="28"/>
              </w:rPr>
              <w:t xml:space="preserve">Додаток А Зразок оформлення титульної сторінки контрольної </w:t>
            </w:r>
            <w:r>
              <w:rPr>
                <w:szCs w:val="28"/>
              </w:rPr>
              <w:t>роботи</w:t>
            </w:r>
          </w:p>
        </w:tc>
        <w:tc>
          <w:tcPr>
            <w:tcW w:w="730" w:type="dxa"/>
            <w:shd w:val="clear" w:color="auto" w:fill="auto"/>
            <w:vAlign w:val="center"/>
          </w:tcPr>
          <w:p w:rsidR="00A15959" w:rsidRDefault="00E50BA3" w:rsidP="00E50BA3">
            <w:pPr>
              <w:rPr>
                <w:szCs w:val="28"/>
              </w:rPr>
            </w:pPr>
            <w:r>
              <w:rPr>
                <w:szCs w:val="28"/>
              </w:rPr>
              <w:t>4</w:t>
            </w:r>
            <w:r w:rsidR="00A7199F">
              <w:rPr>
                <w:szCs w:val="28"/>
              </w:rPr>
              <w:t>2</w:t>
            </w:r>
          </w:p>
        </w:tc>
      </w:tr>
    </w:tbl>
    <w:p w:rsidR="001E516F" w:rsidRPr="0049137E" w:rsidRDefault="001E516F" w:rsidP="00E50BA3">
      <w:pPr>
        <w:jc w:val="both"/>
        <w:rPr>
          <w:szCs w:val="28"/>
        </w:rPr>
      </w:pPr>
    </w:p>
    <w:p w:rsidR="001E516F" w:rsidRPr="0049137E" w:rsidRDefault="001E516F" w:rsidP="00E50BA3">
      <w:pPr>
        <w:jc w:val="both"/>
        <w:rPr>
          <w:szCs w:val="28"/>
        </w:rPr>
      </w:pPr>
    </w:p>
    <w:p w:rsidR="001E516F" w:rsidRPr="0049137E" w:rsidRDefault="001E516F" w:rsidP="00E50BA3">
      <w:pPr>
        <w:rPr>
          <w:szCs w:val="28"/>
        </w:rPr>
      </w:pPr>
    </w:p>
    <w:p w:rsidR="001E516F" w:rsidRPr="0049137E" w:rsidRDefault="001E516F" w:rsidP="00E50BA3">
      <w:pPr>
        <w:rPr>
          <w:szCs w:val="28"/>
        </w:rPr>
      </w:pPr>
    </w:p>
    <w:p w:rsidR="001E516F" w:rsidRPr="0049137E" w:rsidRDefault="001E516F" w:rsidP="00E50BA3">
      <w:pPr>
        <w:jc w:val="center"/>
        <w:rPr>
          <w:szCs w:val="28"/>
        </w:rPr>
      </w:pPr>
    </w:p>
    <w:p w:rsidR="001E516F" w:rsidRPr="0049137E" w:rsidRDefault="001E516F" w:rsidP="00E50BA3">
      <w:pPr>
        <w:jc w:val="center"/>
        <w:rPr>
          <w:b/>
          <w:szCs w:val="28"/>
        </w:rPr>
      </w:pPr>
    </w:p>
    <w:p w:rsidR="00B14B8C" w:rsidRPr="0049137E" w:rsidRDefault="00981E03" w:rsidP="00E50BA3">
      <w:pPr>
        <w:jc w:val="center"/>
        <w:rPr>
          <w:b/>
          <w:i/>
          <w:szCs w:val="28"/>
        </w:rPr>
      </w:pPr>
      <w:r w:rsidRPr="0049137E">
        <w:rPr>
          <w:b/>
          <w:caps/>
          <w:szCs w:val="28"/>
        </w:rPr>
        <w:br w:type="page"/>
      </w:r>
      <w:r w:rsidR="00B14B8C" w:rsidRPr="0049137E">
        <w:rPr>
          <w:b/>
          <w:szCs w:val="28"/>
        </w:rPr>
        <w:lastRenderedPageBreak/>
        <w:t>ВСТУП</w:t>
      </w:r>
    </w:p>
    <w:p w:rsidR="00B14B8C" w:rsidRPr="0049137E" w:rsidRDefault="00B14B8C" w:rsidP="00E50BA3">
      <w:pPr>
        <w:rPr>
          <w:szCs w:val="28"/>
        </w:rPr>
      </w:pPr>
    </w:p>
    <w:p w:rsidR="00B14B8C" w:rsidRPr="00E50BA3" w:rsidRDefault="00B14B8C" w:rsidP="00E50BA3">
      <w:pPr>
        <w:ind w:firstLine="539"/>
        <w:jc w:val="both"/>
        <w:rPr>
          <w:szCs w:val="28"/>
        </w:rPr>
      </w:pPr>
      <w:r w:rsidRPr="0049137E">
        <w:rPr>
          <w:b/>
          <w:szCs w:val="28"/>
        </w:rPr>
        <w:t>Мета:</w:t>
      </w:r>
      <w:r w:rsidRPr="0049137E">
        <w:rPr>
          <w:szCs w:val="28"/>
        </w:rPr>
        <w:t xml:space="preserve"> формування системи теоретичних знань окремих положень галузі фінансового права (в сфері організації публічної фінансової діяльності; теорії фінансів; формування та становлення інституту фінансово</w:t>
      </w:r>
      <w:r w:rsidR="00E50BA3">
        <w:rPr>
          <w:szCs w:val="28"/>
        </w:rPr>
        <w:t>–</w:t>
      </w:r>
      <w:r w:rsidRPr="0049137E">
        <w:rPr>
          <w:szCs w:val="28"/>
        </w:rPr>
        <w:t xml:space="preserve">правової </w:t>
      </w:r>
      <w:r w:rsidRPr="00E50BA3">
        <w:rPr>
          <w:szCs w:val="28"/>
        </w:rPr>
        <w:t>відповідальності; розвитку інституту бюджетного процесу; системи оподаткування; публічного кредитування та боргових зобов</w:t>
      </w:r>
      <w:r w:rsidR="00E50BA3">
        <w:rPr>
          <w:szCs w:val="28"/>
        </w:rPr>
        <w:t>’</w:t>
      </w:r>
      <w:r w:rsidRPr="00E50BA3">
        <w:rPr>
          <w:szCs w:val="28"/>
        </w:rPr>
        <w:t>язань України та органів місцевого самоврядування; організації банківської діяльності та грошового обігу) та придбання практичних навичок щодо застосування бюджетного, податкового, банківського, валютного законодавства; уміння використовувати правові засоби регламентації публічної фінансової діяльності.</w:t>
      </w:r>
    </w:p>
    <w:p w:rsidR="00E50BA3" w:rsidRDefault="00B14B8C" w:rsidP="00E50BA3">
      <w:pPr>
        <w:ind w:firstLine="539"/>
        <w:jc w:val="both"/>
        <w:rPr>
          <w:szCs w:val="28"/>
        </w:rPr>
      </w:pPr>
      <w:r w:rsidRPr="00E50BA3">
        <w:rPr>
          <w:szCs w:val="28"/>
        </w:rPr>
        <w:t xml:space="preserve">Мета учбового процесу вирішується шляхом наступних </w:t>
      </w:r>
    </w:p>
    <w:p w:rsidR="00B14B8C" w:rsidRPr="00E50BA3" w:rsidRDefault="00B14B8C" w:rsidP="00E50BA3">
      <w:pPr>
        <w:ind w:firstLine="539"/>
        <w:jc w:val="both"/>
        <w:rPr>
          <w:szCs w:val="28"/>
        </w:rPr>
      </w:pPr>
      <w:r w:rsidRPr="00E50BA3">
        <w:rPr>
          <w:b/>
          <w:szCs w:val="28"/>
        </w:rPr>
        <w:t>завдань:</w:t>
      </w:r>
    </w:p>
    <w:p w:rsidR="00B14B8C" w:rsidRPr="00E50BA3" w:rsidRDefault="00B14B8C" w:rsidP="00A060E5">
      <w:pPr>
        <w:pStyle w:val="af3"/>
        <w:numPr>
          <w:ilvl w:val="0"/>
          <w:numId w:val="12"/>
        </w:numPr>
        <w:spacing w:after="0" w:line="240" w:lineRule="auto"/>
        <w:ind w:left="567"/>
        <w:jc w:val="both"/>
        <w:rPr>
          <w:rFonts w:ascii="Times New Roman" w:hAnsi="Times New Roman"/>
          <w:sz w:val="28"/>
          <w:szCs w:val="28"/>
        </w:rPr>
      </w:pPr>
      <w:proofErr w:type="spellStart"/>
      <w:r w:rsidRPr="00E50BA3">
        <w:rPr>
          <w:rFonts w:ascii="Times New Roman" w:hAnsi="Times New Roman"/>
          <w:sz w:val="28"/>
          <w:szCs w:val="28"/>
        </w:rPr>
        <w:t>засвоєння</w:t>
      </w:r>
      <w:proofErr w:type="spellEnd"/>
      <w:r w:rsidRPr="00E50BA3">
        <w:rPr>
          <w:rFonts w:ascii="Times New Roman" w:hAnsi="Times New Roman"/>
          <w:sz w:val="28"/>
          <w:szCs w:val="28"/>
        </w:rPr>
        <w:t xml:space="preserve"> базового </w:t>
      </w:r>
      <w:proofErr w:type="spellStart"/>
      <w:r w:rsidRPr="00E50BA3">
        <w:rPr>
          <w:rFonts w:ascii="Times New Roman" w:hAnsi="Times New Roman"/>
          <w:sz w:val="28"/>
          <w:szCs w:val="28"/>
        </w:rPr>
        <w:t>категоріального</w:t>
      </w:r>
      <w:proofErr w:type="spellEnd"/>
      <w:r w:rsidRPr="00E50BA3">
        <w:rPr>
          <w:rFonts w:ascii="Times New Roman" w:hAnsi="Times New Roman"/>
          <w:sz w:val="28"/>
          <w:szCs w:val="28"/>
        </w:rPr>
        <w:t xml:space="preserve"> </w:t>
      </w:r>
      <w:proofErr w:type="spellStart"/>
      <w:r w:rsidRPr="00E50BA3">
        <w:rPr>
          <w:rFonts w:ascii="Times New Roman" w:hAnsi="Times New Roman"/>
          <w:sz w:val="28"/>
          <w:szCs w:val="28"/>
        </w:rPr>
        <w:t>апарату</w:t>
      </w:r>
      <w:proofErr w:type="spellEnd"/>
      <w:r w:rsidRPr="00E50BA3">
        <w:rPr>
          <w:rFonts w:ascii="Times New Roman" w:hAnsi="Times New Roman"/>
          <w:sz w:val="28"/>
          <w:szCs w:val="28"/>
        </w:rPr>
        <w:t xml:space="preserve"> </w:t>
      </w:r>
      <w:proofErr w:type="spellStart"/>
      <w:r w:rsidRPr="00E50BA3">
        <w:rPr>
          <w:rFonts w:ascii="Times New Roman" w:hAnsi="Times New Roman"/>
          <w:sz w:val="28"/>
          <w:szCs w:val="28"/>
        </w:rPr>
        <w:t>теорії</w:t>
      </w:r>
      <w:proofErr w:type="spellEnd"/>
      <w:r w:rsidRPr="00E50BA3">
        <w:rPr>
          <w:rFonts w:ascii="Times New Roman" w:hAnsi="Times New Roman"/>
          <w:sz w:val="28"/>
          <w:szCs w:val="28"/>
        </w:rPr>
        <w:t xml:space="preserve"> </w:t>
      </w:r>
      <w:proofErr w:type="spellStart"/>
      <w:r w:rsidRPr="00E50BA3">
        <w:rPr>
          <w:rFonts w:ascii="Times New Roman" w:hAnsi="Times New Roman"/>
          <w:sz w:val="28"/>
          <w:szCs w:val="28"/>
        </w:rPr>
        <w:t>фінансового</w:t>
      </w:r>
      <w:proofErr w:type="spellEnd"/>
      <w:r w:rsidRPr="00E50BA3">
        <w:rPr>
          <w:rFonts w:ascii="Times New Roman" w:hAnsi="Times New Roman"/>
          <w:sz w:val="28"/>
          <w:szCs w:val="28"/>
        </w:rPr>
        <w:t xml:space="preserve"> права;</w:t>
      </w:r>
    </w:p>
    <w:p w:rsidR="00B14B8C" w:rsidRPr="00E50BA3" w:rsidRDefault="00B14B8C" w:rsidP="00A060E5">
      <w:pPr>
        <w:pStyle w:val="af3"/>
        <w:numPr>
          <w:ilvl w:val="0"/>
          <w:numId w:val="12"/>
        </w:numPr>
        <w:spacing w:after="0" w:line="240" w:lineRule="auto"/>
        <w:ind w:left="567"/>
        <w:jc w:val="both"/>
        <w:rPr>
          <w:rFonts w:ascii="Times New Roman" w:hAnsi="Times New Roman"/>
          <w:sz w:val="28"/>
          <w:szCs w:val="28"/>
        </w:rPr>
      </w:pPr>
      <w:proofErr w:type="spellStart"/>
      <w:r w:rsidRPr="00E50BA3">
        <w:rPr>
          <w:rFonts w:ascii="Times New Roman" w:hAnsi="Times New Roman"/>
          <w:sz w:val="28"/>
          <w:szCs w:val="28"/>
        </w:rPr>
        <w:t>ознайомлення</w:t>
      </w:r>
      <w:proofErr w:type="spellEnd"/>
      <w:r w:rsidRPr="00E50BA3">
        <w:rPr>
          <w:rFonts w:ascii="Times New Roman" w:hAnsi="Times New Roman"/>
          <w:sz w:val="28"/>
          <w:szCs w:val="28"/>
        </w:rPr>
        <w:t xml:space="preserve"> </w:t>
      </w:r>
      <w:proofErr w:type="spellStart"/>
      <w:r w:rsidRPr="00E50BA3">
        <w:rPr>
          <w:rFonts w:ascii="Times New Roman" w:hAnsi="Times New Roman"/>
          <w:sz w:val="28"/>
          <w:szCs w:val="28"/>
        </w:rPr>
        <w:t>зі</w:t>
      </w:r>
      <w:proofErr w:type="spellEnd"/>
      <w:r w:rsidRPr="00E50BA3">
        <w:rPr>
          <w:rFonts w:ascii="Times New Roman" w:hAnsi="Times New Roman"/>
          <w:sz w:val="28"/>
          <w:szCs w:val="28"/>
        </w:rPr>
        <w:t xml:space="preserve"> </w:t>
      </w:r>
      <w:proofErr w:type="spellStart"/>
      <w:r w:rsidRPr="00E50BA3">
        <w:rPr>
          <w:rFonts w:ascii="Times New Roman" w:hAnsi="Times New Roman"/>
          <w:sz w:val="28"/>
          <w:szCs w:val="28"/>
        </w:rPr>
        <w:t>змістом</w:t>
      </w:r>
      <w:proofErr w:type="spellEnd"/>
      <w:r w:rsidRPr="00E50BA3">
        <w:rPr>
          <w:rFonts w:ascii="Times New Roman" w:hAnsi="Times New Roman"/>
          <w:sz w:val="28"/>
          <w:szCs w:val="28"/>
        </w:rPr>
        <w:t xml:space="preserve"> та </w:t>
      </w:r>
      <w:proofErr w:type="spellStart"/>
      <w:r w:rsidRPr="00E50BA3">
        <w:rPr>
          <w:rFonts w:ascii="Times New Roman" w:hAnsi="Times New Roman"/>
          <w:sz w:val="28"/>
          <w:szCs w:val="28"/>
        </w:rPr>
        <w:t>науковим</w:t>
      </w:r>
      <w:proofErr w:type="spellEnd"/>
      <w:r w:rsidRPr="00E50BA3">
        <w:rPr>
          <w:rFonts w:ascii="Times New Roman" w:hAnsi="Times New Roman"/>
          <w:sz w:val="28"/>
          <w:szCs w:val="28"/>
        </w:rPr>
        <w:t xml:space="preserve"> </w:t>
      </w:r>
      <w:proofErr w:type="spellStart"/>
      <w:r w:rsidRPr="00E50BA3">
        <w:rPr>
          <w:rFonts w:ascii="Times New Roman" w:hAnsi="Times New Roman"/>
          <w:sz w:val="28"/>
          <w:szCs w:val="28"/>
        </w:rPr>
        <w:t>напрямом</w:t>
      </w:r>
      <w:proofErr w:type="spellEnd"/>
      <w:r w:rsidRPr="00E50BA3">
        <w:rPr>
          <w:rFonts w:ascii="Times New Roman" w:hAnsi="Times New Roman"/>
          <w:sz w:val="28"/>
          <w:szCs w:val="28"/>
        </w:rPr>
        <w:t xml:space="preserve"> </w:t>
      </w:r>
      <w:proofErr w:type="spellStart"/>
      <w:r w:rsidRPr="00E50BA3">
        <w:rPr>
          <w:rFonts w:ascii="Times New Roman" w:hAnsi="Times New Roman"/>
          <w:sz w:val="28"/>
          <w:szCs w:val="28"/>
        </w:rPr>
        <w:t>сформованих</w:t>
      </w:r>
      <w:proofErr w:type="spellEnd"/>
      <w:r w:rsidRPr="00E50BA3">
        <w:rPr>
          <w:rFonts w:ascii="Times New Roman" w:hAnsi="Times New Roman"/>
          <w:sz w:val="28"/>
          <w:szCs w:val="28"/>
        </w:rPr>
        <w:t xml:space="preserve"> </w:t>
      </w:r>
      <w:proofErr w:type="spellStart"/>
      <w:r w:rsidRPr="00E50BA3">
        <w:rPr>
          <w:rFonts w:ascii="Times New Roman" w:hAnsi="Times New Roman"/>
          <w:sz w:val="28"/>
          <w:szCs w:val="28"/>
        </w:rPr>
        <w:t>наукових</w:t>
      </w:r>
      <w:proofErr w:type="spellEnd"/>
      <w:r w:rsidRPr="00E50BA3">
        <w:rPr>
          <w:rFonts w:ascii="Times New Roman" w:hAnsi="Times New Roman"/>
          <w:sz w:val="28"/>
          <w:szCs w:val="28"/>
        </w:rPr>
        <w:t xml:space="preserve"> </w:t>
      </w:r>
      <w:proofErr w:type="spellStart"/>
      <w:r w:rsidRPr="00E50BA3">
        <w:rPr>
          <w:rFonts w:ascii="Times New Roman" w:hAnsi="Times New Roman"/>
          <w:sz w:val="28"/>
          <w:szCs w:val="28"/>
        </w:rPr>
        <w:t>шкіл</w:t>
      </w:r>
      <w:proofErr w:type="spellEnd"/>
      <w:r w:rsidRPr="00E50BA3">
        <w:rPr>
          <w:rFonts w:ascii="Times New Roman" w:hAnsi="Times New Roman"/>
          <w:sz w:val="28"/>
          <w:szCs w:val="28"/>
        </w:rPr>
        <w:t xml:space="preserve"> </w:t>
      </w:r>
      <w:proofErr w:type="spellStart"/>
      <w:r w:rsidRPr="00E50BA3">
        <w:rPr>
          <w:rFonts w:ascii="Times New Roman" w:hAnsi="Times New Roman"/>
          <w:sz w:val="28"/>
          <w:szCs w:val="28"/>
        </w:rPr>
        <w:t>фінансового</w:t>
      </w:r>
      <w:proofErr w:type="spellEnd"/>
      <w:r w:rsidRPr="00E50BA3">
        <w:rPr>
          <w:rFonts w:ascii="Times New Roman" w:hAnsi="Times New Roman"/>
          <w:sz w:val="28"/>
          <w:szCs w:val="28"/>
        </w:rPr>
        <w:t xml:space="preserve"> права; </w:t>
      </w:r>
      <w:proofErr w:type="spellStart"/>
      <w:r w:rsidRPr="00E50BA3">
        <w:rPr>
          <w:rFonts w:ascii="Times New Roman" w:hAnsi="Times New Roman"/>
          <w:sz w:val="28"/>
          <w:szCs w:val="28"/>
        </w:rPr>
        <w:t>джерел</w:t>
      </w:r>
      <w:proofErr w:type="spellEnd"/>
      <w:r w:rsidRPr="00E50BA3">
        <w:rPr>
          <w:rFonts w:ascii="Times New Roman" w:hAnsi="Times New Roman"/>
          <w:sz w:val="28"/>
          <w:szCs w:val="28"/>
        </w:rPr>
        <w:t xml:space="preserve"> </w:t>
      </w:r>
      <w:proofErr w:type="spellStart"/>
      <w:r w:rsidRPr="00E50BA3">
        <w:rPr>
          <w:rFonts w:ascii="Times New Roman" w:hAnsi="Times New Roman"/>
          <w:sz w:val="28"/>
          <w:szCs w:val="28"/>
        </w:rPr>
        <w:t>фінансового</w:t>
      </w:r>
      <w:proofErr w:type="spellEnd"/>
      <w:r w:rsidRPr="00E50BA3">
        <w:rPr>
          <w:rFonts w:ascii="Times New Roman" w:hAnsi="Times New Roman"/>
          <w:sz w:val="28"/>
          <w:szCs w:val="28"/>
        </w:rPr>
        <w:t xml:space="preserve"> права та практики </w:t>
      </w:r>
      <w:proofErr w:type="spellStart"/>
      <w:r w:rsidRPr="00E50BA3">
        <w:rPr>
          <w:rFonts w:ascii="Times New Roman" w:hAnsi="Times New Roman"/>
          <w:sz w:val="28"/>
          <w:szCs w:val="28"/>
        </w:rPr>
        <w:t>їх</w:t>
      </w:r>
      <w:proofErr w:type="spellEnd"/>
      <w:r w:rsidRPr="00E50BA3">
        <w:rPr>
          <w:rFonts w:ascii="Times New Roman" w:hAnsi="Times New Roman"/>
          <w:sz w:val="28"/>
          <w:szCs w:val="28"/>
        </w:rPr>
        <w:t xml:space="preserve"> </w:t>
      </w:r>
      <w:proofErr w:type="spellStart"/>
      <w:r w:rsidRPr="00E50BA3">
        <w:rPr>
          <w:rFonts w:ascii="Times New Roman" w:hAnsi="Times New Roman"/>
          <w:sz w:val="28"/>
          <w:szCs w:val="28"/>
        </w:rPr>
        <w:t>застосування</w:t>
      </w:r>
      <w:proofErr w:type="spellEnd"/>
      <w:r w:rsidRPr="00E50BA3">
        <w:rPr>
          <w:rFonts w:ascii="Times New Roman" w:hAnsi="Times New Roman"/>
          <w:sz w:val="28"/>
          <w:szCs w:val="28"/>
        </w:rPr>
        <w:t>;</w:t>
      </w:r>
    </w:p>
    <w:p w:rsidR="00B14B8C" w:rsidRPr="00E50BA3" w:rsidRDefault="00B14B8C" w:rsidP="00A060E5">
      <w:pPr>
        <w:pStyle w:val="af3"/>
        <w:numPr>
          <w:ilvl w:val="0"/>
          <w:numId w:val="12"/>
        </w:numPr>
        <w:spacing w:after="0" w:line="240" w:lineRule="auto"/>
        <w:ind w:left="567"/>
        <w:jc w:val="both"/>
        <w:rPr>
          <w:rFonts w:ascii="Times New Roman" w:hAnsi="Times New Roman"/>
          <w:sz w:val="28"/>
          <w:szCs w:val="28"/>
        </w:rPr>
      </w:pPr>
      <w:proofErr w:type="spellStart"/>
      <w:r w:rsidRPr="00E50BA3">
        <w:rPr>
          <w:rFonts w:ascii="Times New Roman" w:hAnsi="Times New Roman"/>
          <w:sz w:val="28"/>
          <w:szCs w:val="28"/>
        </w:rPr>
        <w:t>набуття</w:t>
      </w:r>
      <w:proofErr w:type="spellEnd"/>
      <w:r w:rsidRPr="00E50BA3">
        <w:rPr>
          <w:rFonts w:ascii="Times New Roman" w:hAnsi="Times New Roman"/>
          <w:sz w:val="28"/>
          <w:szCs w:val="28"/>
        </w:rPr>
        <w:t xml:space="preserve"> </w:t>
      </w:r>
      <w:proofErr w:type="spellStart"/>
      <w:r w:rsidRPr="00E50BA3">
        <w:rPr>
          <w:rFonts w:ascii="Times New Roman" w:hAnsi="Times New Roman"/>
          <w:sz w:val="28"/>
          <w:szCs w:val="28"/>
        </w:rPr>
        <w:t>вмінь</w:t>
      </w:r>
      <w:proofErr w:type="spellEnd"/>
      <w:r w:rsidRPr="00E50BA3">
        <w:rPr>
          <w:rFonts w:ascii="Times New Roman" w:hAnsi="Times New Roman"/>
          <w:sz w:val="28"/>
          <w:szCs w:val="28"/>
        </w:rPr>
        <w:t xml:space="preserve"> </w:t>
      </w:r>
      <w:proofErr w:type="spellStart"/>
      <w:r w:rsidRPr="00E50BA3">
        <w:rPr>
          <w:rFonts w:ascii="Times New Roman" w:hAnsi="Times New Roman"/>
          <w:sz w:val="28"/>
          <w:szCs w:val="28"/>
        </w:rPr>
        <w:t>користуватися</w:t>
      </w:r>
      <w:proofErr w:type="spellEnd"/>
      <w:r w:rsidRPr="00E50BA3">
        <w:rPr>
          <w:rFonts w:ascii="Times New Roman" w:hAnsi="Times New Roman"/>
          <w:sz w:val="28"/>
          <w:szCs w:val="28"/>
        </w:rPr>
        <w:t xml:space="preserve"> нормами </w:t>
      </w:r>
      <w:proofErr w:type="spellStart"/>
      <w:r w:rsidRPr="00E50BA3">
        <w:rPr>
          <w:rFonts w:ascii="Times New Roman" w:hAnsi="Times New Roman"/>
          <w:sz w:val="28"/>
          <w:szCs w:val="28"/>
        </w:rPr>
        <w:t>фінансового</w:t>
      </w:r>
      <w:proofErr w:type="spellEnd"/>
      <w:r w:rsidRPr="00E50BA3">
        <w:rPr>
          <w:rFonts w:ascii="Times New Roman" w:hAnsi="Times New Roman"/>
          <w:sz w:val="28"/>
          <w:szCs w:val="28"/>
        </w:rPr>
        <w:t xml:space="preserve"> </w:t>
      </w:r>
      <w:proofErr w:type="spellStart"/>
      <w:r w:rsidRPr="00E50BA3">
        <w:rPr>
          <w:rFonts w:ascii="Times New Roman" w:hAnsi="Times New Roman"/>
          <w:sz w:val="28"/>
          <w:szCs w:val="28"/>
        </w:rPr>
        <w:t>законодавства</w:t>
      </w:r>
      <w:proofErr w:type="spellEnd"/>
      <w:r w:rsidRPr="00E50BA3">
        <w:rPr>
          <w:rFonts w:ascii="Times New Roman" w:hAnsi="Times New Roman"/>
          <w:sz w:val="28"/>
          <w:szCs w:val="28"/>
        </w:rPr>
        <w:t xml:space="preserve">, </w:t>
      </w:r>
      <w:proofErr w:type="spellStart"/>
      <w:r w:rsidRPr="00E50BA3">
        <w:rPr>
          <w:rFonts w:ascii="Times New Roman" w:hAnsi="Times New Roman"/>
          <w:sz w:val="28"/>
          <w:szCs w:val="28"/>
        </w:rPr>
        <w:t>аналізувати</w:t>
      </w:r>
      <w:proofErr w:type="spellEnd"/>
      <w:r w:rsidRPr="00E50BA3">
        <w:rPr>
          <w:rFonts w:ascii="Times New Roman" w:hAnsi="Times New Roman"/>
          <w:sz w:val="28"/>
          <w:szCs w:val="28"/>
        </w:rPr>
        <w:t xml:space="preserve"> </w:t>
      </w:r>
      <w:proofErr w:type="spellStart"/>
      <w:r w:rsidRPr="00E50BA3">
        <w:rPr>
          <w:rFonts w:ascii="Times New Roman" w:hAnsi="Times New Roman"/>
          <w:sz w:val="28"/>
          <w:szCs w:val="28"/>
        </w:rPr>
        <w:t>практичні</w:t>
      </w:r>
      <w:proofErr w:type="spellEnd"/>
      <w:r w:rsidRPr="00E50BA3">
        <w:rPr>
          <w:rFonts w:ascii="Times New Roman" w:hAnsi="Times New Roman"/>
          <w:sz w:val="28"/>
          <w:szCs w:val="28"/>
        </w:rPr>
        <w:t xml:space="preserve"> </w:t>
      </w:r>
      <w:proofErr w:type="spellStart"/>
      <w:r w:rsidRPr="00E50BA3">
        <w:rPr>
          <w:rFonts w:ascii="Times New Roman" w:hAnsi="Times New Roman"/>
          <w:sz w:val="28"/>
          <w:szCs w:val="28"/>
        </w:rPr>
        <w:t>ситуації</w:t>
      </w:r>
      <w:proofErr w:type="spellEnd"/>
      <w:r w:rsidRPr="00E50BA3">
        <w:rPr>
          <w:rFonts w:ascii="Times New Roman" w:hAnsi="Times New Roman"/>
          <w:sz w:val="28"/>
          <w:szCs w:val="28"/>
        </w:rPr>
        <w:t xml:space="preserve">, </w:t>
      </w:r>
      <w:proofErr w:type="spellStart"/>
      <w:r w:rsidRPr="00E50BA3">
        <w:rPr>
          <w:rFonts w:ascii="Times New Roman" w:hAnsi="Times New Roman"/>
          <w:sz w:val="28"/>
          <w:szCs w:val="28"/>
        </w:rPr>
        <w:t>приймати</w:t>
      </w:r>
      <w:proofErr w:type="spellEnd"/>
      <w:r w:rsidRPr="00E50BA3">
        <w:rPr>
          <w:rFonts w:ascii="Times New Roman" w:hAnsi="Times New Roman"/>
          <w:sz w:val="28"/>
          <w:szCs w:val="28"/>
        </w:rPr>
        <w:t xml:space="preserve"> </w:t>
      </w:r>
      <w:proofErr w:type="spellStart"/>
      <w:r w:rsidRPr="00E50BA3">
        <w:rPr>
          <w:rFonts w:ascii="Times New Roman" w:hAnsi="Times New Roman"/>
          <w:sz w:val="28"/>
          <w:szCs w:val="28"/>
        </w:rPr>
        <w:t>обґрунтовані</w:t>
      </w:r>
      <w:proofErr w:type="spellEnd"/>
      <w:r w:rsidRPr="00E50BA3">
        <w:rPr>
          <w:rFonts w:ascii="Times New Roman" w:hAnsi="Times New Roman"/>
          <w:sz w:val="28"/>
          <w:szCs w:val="28"/>
        </w:rPr>
        <w:t xml:space="preserve"> </w:t>
      </w:r>
      <w:proofErr w:type="spellStart"/>
      <w:r w:rsidRPr="00E50BA3">
        <w:rPr>
          <w:rFonts w:ascii="Times New Roman" w:hAnsi="Times New Roman"/>
          <w:sz w:val="28"/>
          <w:szCs w:val="28"/>
        </w:rPr>
        <w:t>рішення</w:t>
      </w:r>
      <w:proofErr w:type="spellEnd"/>
      <w:r w:rsidRPr="00E50BA3">
        <w:rPr>
          <w:rFonts w:ascii="Times New Roman" w:hAnsi="Times New Roman"/>
          <w:sz w:val="28"/>
          <w:szCs w:val="28"/>
        </w:rPr>
        <w:t xml:space="preserve"> за ними.</w:t>
      </w:r>
      <w:r w:rsidR="00E50BA3" w:rsidRPr="00E50BA3">
        <w:rPr>
          <w:rFonts w:ascii="Times New Roman" w:hAnsi="Times New Roman"/>
          <w:sz w:val="28"/>
          <w:szCs w:val="28"/>
        </w:rPr>
        <w:t xml:space="preserve"> </w:t>
      </w:r>
    </w:p>
    <w:p w:rsidR="00E50BA3" w:rsidRDefault="00B14B8C" w:rsidP="00E50BA3">
      <w:pPr>
        <w:tabs>
          <w:tab w:val="left" w:pos="284"/>
          <w:tab w:val="left" w:pos="567"/>
        </w:tabs>
        <w:ind w:firstLine="539"/>
        <w:jc w:val="both"/>
        <w:rPr>
          <w:szCs w:val="28"/>
        </w:rPr>
      </w:pPr>
      <w:r w:rsidRPr="00E50BA3">
        <w:rPr>
          <w:szCs w:val="28"/>
        </w:rPr>
        <w:t xml:space="preserve">У результаті вивчення навчальної дисципліни </w:t>
      </w:r>
      <w:r w:rsidR="00E94717" w:rsidRPr="00E50BA3">
        <w:rPr>
          <w:szCs w:val="28"/>
        </w:rPr>
        <w:t>«</w:t>
      </w:r>
      <w:r w:rsidRPr="00E50BA3">
        <w:rPr>
          <w:szCs w:val="28"/>
        </w:rPr>
        <w:t>Проблеми фінансового права</w:t>
      </w:r>
      <w:r w:rsidR="00E94717" w:rsidRPr="00E50BA3">
        <w:rPr>
          <w:szCs w:val="28"/>
        </w:rPr>
        <w:t>»</w:t>
      </w:r>
      <w:r w:rsidRPr="00E50BA3">
        <w:rPr>
          <w:szCs w:val="28"/>
        </w:rPr>
        <w:t xml:space="preserve"> студент повинен </w:t>
      </w:r>
    </w:p>
    <w:p w:rsidR="00B14B8C" w:rsidRPr="00E50BA3" w:rsidRDefault="00B14B8C" w:rsidP="00E50BA3">
      <w:pPr>
        <w:tabs>
          <w:tab w:val="left" w:pos="284"/>
          <w:tab w:val="left" w:pos="567"/>
        </w:tabs>
        <w:ind w:firstLine="539"/>
        <w:jc w:val="both"/>
        <w:rPr>
          <w:szCs w:val="28"/>
        </w:rPr>
      </w:pPr>
      <w:r w:rsidRPr="00E50BA3">
        <w:rPr>
          <w:b/>
          <w:szCs w:val="28"/>
        </w:rPr>
        <w:t>знати</w:t>
      </w:r>
      <w:r w:rsidRPr="00E50BA3">
        <w:rPr>
          <w:szCs w:val="28"/>
        </w:rPr>
        <w:t>:</w:t>
      </w:r>
    </w:p>
    <w:p w:rsidR="00B14B8C" w:rsidRPr="00E50BA3" w:rsidRDefault="00B14B8C" w:rsidP="00A060E5">
      <w:pPr>
        <w:pStyle w:val="af3"/>
        <w:numPr>
          <w:ilvl w:val="0"/>
          <w:numId w:val="13"/>
        </w:numPr>
        <w:tabs>
          <w:tab w:val="left" w:pos="284"/>
          <w:tab w:val="left" w:pos="567"/>
        </w:tabs>
        <w:spacing w:after="0" w:line="240" w:lineRule="auto"/>
        <w:ind w:left="567"/>
        <w:jc w:val="both"/>
        <w:rPr>
          <w:rFonts w:ascii="Times New Roman" w:hAnsi="Times New Roman"/>
          <w:sz w:val="28"/>
          <w:szCs w:val="28"/>
          <w:lang w:val="uk-UA"/>
        </w:rPr>
      </w:pPr>
      <w:r w:rsidRPr="00E50BA3">
        <w:rPr>
          <w:rFonts w:ascii="Times New Roman" w:hAnsi="Times New Roman"/>
          <w:sz w:val="28"/>
          <w:szCs w:val="28"/>
          <w:lang w:val="uk-UA"/>
        </w:rPr>
        <w:t>теоретичні засади організації та здійснення публічної фінансової діяльності;</w:t>
      </w:r>
    </w:p>
    <w:p w:rsidR="00B14B8C" w:rsidRPr="00E50BA3" w:rsidRDefault="00B14B8C" w:rsidP="00A060E5">
      <w:pPr>
        <w:pStyle w:val="af3"/>
        <w:numPr>
          <w:ilvl w:val="0"/>
          <w:numId w:val="13"/>
        </w:numPr>
        <w:tabs>
          <w:tab w:val="left" w:pos="284"/>
          <w:tab w:val="left" w:pos="567"/>
        </w:tabs>
        <w:spacing w:after="0" w:line="240" w:lineRule="auto"/>
        <w:ind w:left="567"/>
        <w:jc w:val="both"/>
        <w:rPr>
          <w:rFonts w:ascii="Times New Roman" w:hAnsi="Times New Roman"/>
          <w:sz w:val="28"/>
          <w:szCs w:val="28"/>
        </w:rPr>
      </w:pPr>
      <w:proofErr w:type="spellStart"/>
      <w:r w:rsidRPr="00E50BA3">
        <w:rPr>
          <w:rFonts w:ascii="Times New Roman" w:hAnsi="Times New Roman"/>
          <w:sz w:val="28"/>
          <w:szCs w:val="28"/>
        </w:rPr>
        <w:t>сучасний</w:t>
      </w:r>
      <w:proofErr w:type="spellEnd"/>
      <w:r w:rsidRPr="00E50BA3">
        <w:rPr>
          <w:rFonts w:ascii="Times New Roman" w:hAnsi="Times New Roman"/>
          <w:sz w:val="28"/>
          <w:szCs w:val="28"/>
        </w:rPr>
        <w:t xml:space="preserve"> стан </w:t>
      </w:r>
      <w:proofErr w:type="spellStart"/>
      <w:r w:rsidRPr="00E50BA3">
        <w:rPr>
          <w:rFonts w:ascii="Times New Roman" w:hAnsi="Times New Roman"/>
          <w:sz w:val="28"/>
          <w:szCs w:val="28"/>
        </w:rPr>
        <w:t>фінансової</w:t>
      </w:r>
      <w:proofErr w:type="spellEnd"/>
      <w:r w:rsidRPr="00E50BA3">
        <w:rPr>
          <w:rFonts w:ascii="Times New Roman" w:hAnsi="Times New Roman"/>
          <w:sz w:val="28"/>
          <w:szCs w:val="28"/>
        </w:rPr>
        <w:t xml:space="preserve"> </w:t>
      </w:r>
      <w:proofErr w:type="spellStart"/>
      <w:r w:rsidRPr="00E50BA3">
        <w:rPr>
          <w:rFonts w:ascii="Times New Roman" w:hAnsi="Times New Roman"/>
          <w:sz w:val="28"/>
          <w:szCs w:val="28"/>
        </w:rPr>
        <w:t>системи</w:t>
      </w:r>
      <w:proofErr w:type="spellEnd"/>
      <w:r w:rsidRPr="00E50BA3">
        <w:rPr>
          <w:rFonts w:ascii="Times New Roman" w:hAnsi="Times New Roman"/>
          <w:sz w:val="28"/>
          <w:szCs w:val="28"/>
        </w:rPr>
        <w:t xml:space="preserve"> </w:t>
      </w:r>
      <w:proofErr w:type="spellStart"/>
      <w:r w:rsidRPr="00E50BA3">
        <w:rPr>
          <w:rFonts w:ascii="Times New Roman" w:hAnsi="Times New Roman"/>
          <w:sz w:val="28"/>
          <w:szCs w:val="28"/>
        </w:rPr>
        <w:t>України</w:t>
      </w:r>
      <w:proofErr w:type="spellEnd"/>
      <w:r w:rsidRPr="00E50BA3">
        <w:rPr>
          <w:rFonts w:ascii="Times New Roman" w:hAnsi="Times New Roman"/>
          <w:sz w:val="28"/>
          <w:szCs w:val="28"/>
        </w:rPr>
        <w:t>;</w:t>
      </w:r>
    </w:p>
    <w:p w:rsidR="00B14B8C" w:rsidRPr="00E50BA3" w:rsidRDefault="00B14B8C" w:rsidP="00A060E5">
      <w:pPr>
        <w:pStyle w:val="af3"/>
        <w:numPr>
          <w:ilvl w:val="0"/>
          <w:numId w:val="13"/>
        </w:numPr>
        <w:tabs>
          <w:tab w:val="left" w:pos="284"/>
          <w:tab w:val="left" w:pos="567"/>
        </w:tabs>
        <w:spacing w:after="0" w:line="240" w:lineRule="auto"/>
        <w:ind w:left="567"/>
        <w:jc w:val="both"/>
        <w:rPr>
          <w:rFonts w:ascii="Times New Roman" w:hAnsi="Times New Roman"/>
          <w:sz w:val="28"/>
          <w:szCs w:val="28"/>
        </w:rPr>
      </w:pPr>
      <w:proofErr w:type="spellStart"/>
      <w:r w:rsidRPr="00E50BA3">
        <w:rPr>
          <w:rFonts w:ascii="Times New Roman" w:hAnsi="Times New Roman"/>
          <w:sz w:val="28"/>
          <w:szCs w:val="28"/>
        </w:rPr>
        <w:t>правові</w:t>
      </w:r>
      <w:proofErr w:type="spellEnd"/>
      <w:r w:rsidRPr="00E50BA3">
        <w:rPr>
          <w:rFonts w:ascii="Times New Roman" w:hAnsi="Times New Roman"/>
          <w:sz w:val="28"/>
          <w:szCs w:val="28"/>
        </w:rPr>
        <w:t xml:space="preserve"> засади </w:t>
      </w:r>
      <w:proofErr w:type="spellStart"/>
      <w:r w:rsidRPr="00E50BA3">
        <w:rPr>
          <w:rFonts w:ascii="Times New Roman" w:hAnsi="Times New Roman"/>
          <w:sz w:val="28"/>
          <w:szCs w:val="28"/>
        </w:rPr>
        <w:t>бюджетної</w:t>
      </w:r>
      <w:proofErr w:type="spellEnd"/>
      <w:r w:rsidRPr="00E50BA3">
        <w:rPr>
          <w:rFonts w:ascii="Times New Roman" w:hAnsi="Times New Roman"/>
          <w:sz w:val="28"/>
          <w:szCs w:val="28"/>
        </w:rPr>
        <w:t xml:space="preserve"> </w:t>
      </w:r>
      <w:proofErr w:type="spellStart"/>
      <w:r w:rsidRPr="00E50BA3">
        <w:rPr>
          <w:rFonts w:ascii="Times New Roman" w:hAnsi="Times New Roman"/>
          <w:sz w:val="28"/>
          <w:szCs w:val="28"/>
        </w:rPr>
        <w:t>діяльності</w:t>
      </w:r>
      <w:proofErr w:type="spellEnd"/>
      <w:r w:rsidRPr="00E50BA3">
        <w:rPr>
          <w:rFonts w:ascii="Times New Roman" w:hAnsi="Times New Roman"/>
          <w:sz w:val="28"/>
          <w:szCs w:val="28"/>
        </w:rPr>
        <w:t xml:space="preserve"> та </w:t>
      </w:r>
      <w:proofErr w:type="spellStart"/>
      <w:r w:rsidRPr="00E50BA3">
        <w:rPr>
          <w:rFonts w:ascii="Times New Roman" w:hAnsi="Times New Roman"/>
          <w:sz w:val="28"/>
          <w:szCs w:val="28"/>
        </w:rPr>
        <w:t>особливості</w:t>
      </w:r>
      <w:proofErr w:type="spellEnd"/>
      <w:r w:rsidRPr="00E50BA3">
        <w:rPr>
          <w:rFonts w:ascii="Times New Roman" w:hAnsi="Times New Roman"/>
          <w:sz w:val="28"/>
          <w:szCs w:val="28"/>
        </w:rPr>
        <w:t xml:space="preserve"> бюджетного </w:t>
      </w:r>
      <w:proofErr w:type="spellStart"/>
      <w:r w:rsidRPr="00E50BA3">
        <w:rPr>
          <w:rFonts w:ascii="Times New Roman" w:hAnsi="Times New Roman"/>
          <w:sz w:val="28"/>
          <w:szCs w:val="28"/>
        </w:rPr>
        <w:t>процесу</w:t>
      </w:r>
      <w:proofErr w:type="spellEnd"/>
      <w:r w:rsidRPr="00E50BA3">
        <w:rPr>
          <w:rFonts w:ascii="Times New Roman" w:hAnsi="Times New Roman"/>
          <w:sz w:val="28"/>
          <w:szCs w:val="28"/>
        </w:rPr>
        <w:t>;</w:t>
      </w:r>
    </w:p>
    <w:p w:rsidR="00B14B8C" w:rsidRPr="00E50BA3" w:rsidRDefault="00B14B8C" w:rsidP="00A060E5">
      <w:pPr>
        <w:pStyle w:val="af3"/>
        <w:numPr>
          <w:ilvl w:val="0"/>
          <w:numId w:val="13"/>
        </w:numPr>
        <w:tabs>
          <w:tab w:val="left" w:pos="284"/>
          <w:tab w:val="left" w:pos="567"/>
        </w:tabs>
        <w:spacing w:after="0" w:line="240" w:lineRule="auto"/>
        <w:ind w:left="567"/>
        <w:jc w:val="both"/>
        <w:rPr>
          <w:rFonts w:ascii="Times New Roman" w:hAnsi="Times New Roman"/>
          <w:sz w:val="28"/>
          <w:szCs w:val="28"/>
        </w:rPr>
      </w:pPr>
      <w:r w:rsidRPr="00E50BA3">
        <w:rPr>
          <w:rFonts w:ascii="Times New Roman" w:hAnsi="Times New Roman"/>
          <w:sz w:val="28"/>
          <w:szCs w:val="28"/>
        </w:rPr>
        <w:t xml:space="preserve">систему </w:t>
      </w:r>
      <w:proofErr w:type="spellStart"/>
      <w:r w:rsidRPr="00E50BA3">
        <w:rPr>
          <w:rFonts w:ascii="Times New Roman" w:hAnsi="Times New Roman"/>
          <w:sz w:val="28"/>
          <w:szCs w:val="28"/>
        </w:rPr>
        <w:t>оподаткування</w:t>
      </w:r>
      <w:proofErr w:type="spellEnd"/>
      <w:r w:rsidRPr="00E50BA3">
        <w:rPr>
          <w:rFonts w:ascii="Times New Roman" w:hAnsi="Times New Roman"/>
          <w:sz w:val="28"/>
          <w:szCs w:val="28"/>
        </w:rPr>
        <w:t xml:space="preserve"> в </w:t>
      </w:r>
      <w:proofErr w:type="spellStart"/>
      <w:r w:rsidRPr="00E50BA3">
        <w:rPr>
          <w:rFonts w:ascii="Times New Roman" w:hAnsi="Times New Roman"/>
          <w:sz w:val="28"/>
          <w:szCs w:val="28"/>
        </w:rPr>
        <w:t>Україні</w:t>
      </w:r>
      <w:proofErr w:type="spellEnd"/>
      <w:r w:rsidRPr="00E50BA3">
        <w:rPr>
          <w:rFonts w:ascii="Times New Roman" w:hAnsi="Times New Roman"/>
          <w:sz w:val="28"/>
          <w:szCs w:val="28"/>
        </w:rPr>
        <w:t>;</w:t>
      </w:r>
    </w:p>
    <w:p w:rsidR="00B14B8C" w:rsidRPr="00E50BA3" w:rsidRDefault="00B14B8C" w:rsidP="00A060E5">
      <w:pPr>
        <w:pStyle w:val="af3"/>
        <w:numPr>
          <w:ilvl w:val="0"/>
          <w:numId w:val="13"/>
        </w:numPr>
        <w:tabs>
          <w:tab w:val="left" w:pos="284"/>
          <w:tab w:val="left" w:pos="567"/>
        </w:tabs>
        <w:spacing w:after="0" w:line="240" w:lineRule="auto"/>
        <w:ind w:left="567"/>
        <w:jc w:val="both"/>
        <w:rPr>
          <w:rFonts w:ascii="Times New Roman" w:hAnsi="Times New Roman"/>
          <w:sz w:val="28"/>
          <w:szCs w:val="28"/>
        </w:rPr>
      </w:pPr>
      <w:proofErr w:type="spellStart"/>
      <w:r w:rsidRPr="00E50BA3">
        <w:rPr>
          <w:rFonts w:ascii="Times New Roman" w:hAnsi="Times New Roman"/>
          <w:sz w:val="28"/>
          <w:szCs w:val="28"/>
        </w:rPr>
        <w:t>правове</w:t>
      </w:r>
      <w:proofErr w:type="spellEnd"/>
      <w:r w:rsidRPr="00E50BA3">
        <w:rPr>
          <w:rFonts w:ascii="Times New Roman" w:hAnsi="Times New Roman"/>
          <w:sz w:val="28"/>
          <w:szCs w:val="28"/>
        </w:rPr>
        <w:t xml:space="preserve"> </w:t>
      </w:r>
      <w:proofErr w:type="spellStart"/>
      <w:r w:rsidRPr="00E50BA3">
        <w:rPr>
          <w:rFonts w:ascii="Times New Roman" w:hAnsi="Times New Roman"/>
          <w:sz w:val="28"/>
          <w:szCs w:val="28"/>
        </w:rPr>
        <w:t>регулювання</w:t>
      </w:r>
      <w:proofErr w:type="spellEnd"/>
      <w:r w:rsidRPr="00E50BA3">
        <w:rPr>
          <w:rFonts w:ascii="Times New Roman" w:hAnsi="Times New Roman"/>
          <w:sz w:val="28"/>
          <w:szCs w:val="28"/>
        </w:rPr>
        <w:t xml:space="preserve"> державного </w:t>
      </w:r>
      <w:proofErr w:type="spellStart"/>
      <w:r w:rsidRPr="00E50BA3">
        <w:rPr>
          <w:rFonts w:ascii="Times New Roman" w:hAnsi="Times New Roman"/>
          <w:sz w:val="28"/>
          <w:szCs w:val="28"/>
        </w:rPr>
        <w:t>кредитування</w:t>
      </w:r>
      <w:proofErr w:type="spellEnd"/>
      <w:r w:rsidRPr="00E50BA3">
        <w:rPr>
          <w:rFonts w:ascii="Times New Roman" w:hAnsi="Times New Roman"/>
          <w:sz w:val="28"/>
          <w:szCs w:val="28"/>
        </w:rPr>
        <w:t xml:space="preserve"> та </w:t>
      </w:r>
      <w:proofErr w:type="spellStart"/>
      <w:r w:rsidRPr="00E50BA3">
        <w:rPr>
          <w:rFonts w:ascii="Times New Roman" w:hAnsi="Times New Roman"/>
          <w:sz w:val="28"/>
          <w:szCs w:val="28"/>
        </w:rPr>
        <w:t>особливості</w:t>
      </w:r>
      <w:proofErr w:type="spellEnd"/>
      <w:r w:rsidRPr="00E50BA3">
        <w:rPr>
          <w:rFonts w:ascii="Times New Roman" w:hAnsi="Times New Roman"/>
          <w:sz w:val="28"/>
          <w:szCs w:val="28"/>
        </w:rPr>
        <w:t xml:space="preserve"> </w:t>
      </w:r>
      <w:proofErr w:type="spellStart"/>
      <w:r w:rsidRPr="00E50BA3">
        <w:rPr>
          <w:rFonts w:ascii="Times New Roman" w:hAnsi="Times New Roman"/>
          <w:sz w:val="28"/>
          <w:szCs w:val="28"/>
        </w:rPr>
        <w:t>реалізації</w:t>
      </w:r>
      <w:proofErr w:type="spellEnd"/>
      <w:r w:rsidRPr="00E50BA3">
        <w:rPr>
          <w:rFonts w:ascii="Times New Roman" w:hAnsi="Times New Roman"/>
          <w:sz w:val="28"/>
          <w:szCs w:val="28"/>
        </w:rPr>
        <w:t xml:space="preserve"> </w:t>
      </w:r>
      <w:proofErr w:type="spellStart"/>
      <w:r w:rsidRPr="00E50BA3">
        <w:rPr>
          <w:rFonts w:ascii="Times New Roman" w:hAnsi="Times New Roman"/>
          <w:sz w:val="28"/>
          <w:szCs w:val="28"/>
        </w:rPr>
        <w:t>відносин</w:t>
      </w:r>
      <w:proofErr w:type="spellEnd"/>
      <w:r w:rsidRPr="00E50BA3">
        <w:rPr>
          <w:rFonts w:ascii="Times New Roman" w:hAnsi="Times New Roman"/>
          <w:sz w:val="28"/>
          <w:szCs w:val="28"/>
        </w:rPr>
        <w:t xml:space="preserve"> в </w:t>
      </w:r>
      <w:proofErr w:type="spellStart"/>
      <w:r w:rsidRPr="00E50BA3">
        <w:rPr>
          <w:rFonts w:ascii="Times New Roman" w:hAnsi="Times New Roman"/>
          <w:sz w:val="28"/>
          <w:szCs w:val="28"/>
        </w:rPr>
        <w:t>сфері</w:t>
      </w:r>
      <w:proofErr w:type="spellEnd"/>
      <w:r w:rsidRPr="00E50BA3">
        <w:rPr>
          <w:rFonts w:ascii="Times New Roman" w:hAnsi="Times New Roman"/>
          <w:sz w:val="28"/>
          <w:szCs w:val="28"/>
        </w:rPr>
        <w:t xml:space="preserve"> державного боргу;</w:t>
      </w:r>
    </w:p>
    <w:p w:rsidR="00B14B8C" w:rsidRPr="00E50BA3" w:rsidRDefault="00B14B8C" w:rsidP="00A060E5">
      <w:pPr>
        <w:pStyle w:val="af3"/>
        <w:numPr>
          <w:ilvl w:val="0"/>
          <w:numId w:val="13"/>
        </w:numPr>
        <w:tabs>
          <w:tab w:val="left" w:pos="284"/>
          <w:tab w:val="left" w:pos="567"/>
        </w:tabs>
        <w:spacing w:after="0" w:line="240" w:lineRule="auto"/>
        <w:ind w:left="567"/>
        <w:jc w:val="both"/>
        <w:rPr>
          <w:rFonts w:ascii="Times New Roman" w:hAnsi="Times New Roman"/>
          <w:sz w:val="28"/>
          <w:szCs w:val="28"/>
        </w:rPr>
      </w:pPr>
      <w:proofErr w:type="spellStart"/>
      <w:r w:rsidRPr="00E50BA3">
        <w:rPr>
          <w:rFonts w:ascii="Times New Roman" w:hAnsi="Times New Roman"/>
          <w:sz w:val="28"/>
          <w:szCs w:val="28"/>
        </w:rPr>
        <w:t>базові</w:t>
      </w:r>
      <w:proofErr w:type="spellEnd"/>
      <w:r w:rsidRPr="00E50BA3">
        <w:rPr>
          <w:rFonts w:ascii="Times New Roman" w:hAnsi="Times New Roman"/>
          <w:sz w:val="28"/>
          <w:szCs w:val="28"/>
        </w:rPr>
        <w:t xml:space="preserve"> засади </w:t>
      </w:r>
      <w:proofErr w:type="spellStart"/>
      <w:r w:rsidRPr="00E50BA3">
        <w:rPr>
          <w:rFonts w:ascii="Times New Roman" w:hAnsi="Times New Roman"/>
          <w:sz w:val="28"/>
          <w:szCs w:val="28"/>
        </w:rPr>
        <w:t>грошово</w:t>
      </w:r>
      <w:proofErr w:type="spellEnd"/>
      <w:r w:rsidR="00E50BA3">
        <w:rPr>
          <w:rFonts w:ascii="Times New Roman" w:hAnsi="Times New Roman"/>
          <w:sz w:val="28"/>
          <w:szCs w:val="28"/>
        </w:rPr>
        <w:t>–</w:t>
      </w:r>
      <w:proofErr w:type="spellStart"/>
      <w:r w:rsidRPr="00E50BA3">
        <w:rPr>
          <w:rFonts w:ascii="Times New Roman" w:hAnsi="Times New Roman"/>
          <w:sz w:val="28"/>
          <w:szCs w:val="28"/>
        </w:rPr>
        <w:t>кредитної</w:t>
      </w:r>
      <w:proofErr w:type="spellEnd"/>
      <w:r w:rsidRPr="00E50BA3">
        <w:rPr>
          <w:rFonts w:ascii="Times New Roman" w:hAnsi="Times New Roman"/>
          <w:sz w:val="28"/>
          <w:szCs w:val="28"/>
        </w:rPr>
        <w:t xml:space="preserve">, </w:t>
      </w:r>
      <w:proofErr w:type="spellStart"/>
      <w:r w:rsidRPr="00E50BA3">
        <w:rPr>
          <w:rFonts w:ascii="Times New Roman" w:hAnsi="Times New Roman"/>
          <w:sz w:val="28"/>
          <w:szCs w:val="28"/>
        </w:rPr>
        <w:t>банківської</w:t>
      </w:r>
      <w:proofErr w:type="spellEnd"/>
      <w:r w:rsidRPr="00E50BA3">
        <w:rPr>
          <w:rFonts w:ascii="Times New Roman" w:hAnsi="Times New Roman"/>
          <w:sz w:val="28"/>
          <w:szCs w:val="28"/>
        </w:rPr>
        <w:t xml:space="preserve"> та </w:t>
      </w:r>
      <w:proofErr w:type="spellStart"/>
      <w:r w:rsidRPr="00E50BA3">
        <w:rPr>
          <w:rFonts w:ascii="Times New Roman" w:hAnsi="Times New Roman"/>
          <w:sz w:val="28"/>
          <w:szCs w:val="28"/>
        </w:rPr>
        <w:t>валютної</w:t>
      </w:r>
      <w:proofErr w:type="spellEnd"/>
      <w:r w:rsidRPr="00E50BA3">
        <w:rPr>
          <w:rFonts w:ascii="Times New Roman" w:hAnsi="Times New Roman"/>
          <w:sz w:val="28"/>
          <w:szCs w:val="28"/>
        </w:rPr>
        <w:t xml:space="preserve"> </w:t>
      </w:r>
      <w:proofErr w:type="spellStart"/>
      <w:r w:rsidRPr="00E50BA3">
        <w:rPr>
          <w:rFonts w:ascii="Times New Roman" w:hAnsi="Times New Roman"/>
          <w:sz w:val="28"/>
          <w:szCs w:val="28"/>
        </w:rPr>
        <w:t>політики</w:t>
      </w:r>
      <w:proofErr w:type="spellEnd"/>
      <w:r w:rsidRPr="00E50BA3">
        <w:rPr>
          <w:rFonts w:ascii="Times New Roman" w:hAnsi="Times New Roman"/>
          <w:sz w:val="28"/>
          <w:szCs w:val="28"/>
        </w:rPr>
        <w:t>;</w:t>
      </w:r>
    </w:p>
    <w:p w:rsidR="00B14B8C" w:rsidRPr="00E50BA3" w:rsidRDefault="00B14B8C" w:rsidP="00E50BA3">
      <w:pPr>
        <w:tabs>
          <w:tab w:val="left" w:pos="284"/>
          <w:tab w:val="left" w:pos="567"/>
        </w:tabs>
        <w:ind w:firstLine="539"/>
        <w:jc w:val="both"/>
        <w:rPr>
          <w:szCs w:val="28"/>
        </w:rPr>
      </w:pPr>
      <w:r w:rsidRPr="00E50BA3">
        <w:rPr>
          <w:b/>
          <w:szCs w:val="28"/>
        </w:rPr>
        <w:t>вміти:</w:t>
      </w:r>
      <w:r w:rsidRPr="00E50BA3">
        <w:rPr>
          <w:szCs w:val="28"/>
        </w:rPr>
        <w:t xml:space="preserve"> </w:t>
      </w:r>
    </w:p>
    <w:p w:rsidR="00B14B8C" w:rsidRPr="00E50BA3" w:rsidRDefault="00B14B8C" w:rsidP="00A060E5">
      <w:pPr>
        <w:pStyle w:val="af3"/>
        <w:numPr>
          <w:ilvl w:val="1"/>
          <w:numId w:val="14"/>
        </w:numPr>
        <w:tabs>
          <w:tab w:val="left" w:pos="284"/>
          <w:tab w:val="left" w:pos="567"/>
        </w:tabs>
        <w:spacing w:after="0" w:line="240" w:lineRule="auto"/>
        <w:ind w:left="567"/>
        <w:jc w:val="both"/>
        <w:rPr>
          <w:rFonts w:ascii="Times New Roman" w:hAnsi="Times New Roman"/>
          <w:sz w:val="28"/>
          <w:szCs w:val="28"/>
        </w:rPr>
      </w:pPr>
      <w:proofErr w:type="spellStart"/>
      <w:r w:rsidRPr="00E50BA3">
        <w:rPr>
          <w:rFonts w:ascii="Times New Roman" w:hAnsi="Times New Roman"/>
          <w:sz w:val="28"/>
          <w:szCs w:val="28"/>
        </w:rPr>
        <w:t>аналізувати</w:t>
      </w:r>
      <w:proofErr w:type="spellEnd"/>
      <w:r w:rsidRPr="00E50BA3">
        <w:rPr>
          <w:rFonts w:ascii="Times New Roman" w:hAnsi="Times New Roman"/>
          <w:sz w:val="28"/>
          <w:szCs w:val="28"/>
        </w:rPr>
        <w:t xml:space="preserve"> та </w:t>
      </w:r>
      <w:proofErr w:type="spellStart"/>
      <w:r w:rsidRPr="00E50BA3">
        <w:rPr>
          <w:rFonts w:ascii="Times New Roman" w:hAnsi="Times New Roman"/>
          <w:sz w:val="28"/>
          <w:szCs w:val="28"/>
        </w:rPr>
        <w:t>використовувати</w:t>
      </w:r>
      <w:proofErr w:type="spellEnd"/>
      <w:r w:rsidRPr="00E50BA3">
        <w:rPr>
          <w:rFonts w:ascii="Times New Roman" w:hAnsi="Times New Roman"/>
          <w:sz w:val="28"/>
          <w:szCs w:val="28"/>
        </w:rPr>
        <w:t xml:space="preserve"> на </w:t>
      </w:r>
      <w:proofErr w:type="spellStart"/>
      <w:r w:rsidRPr="00E50BA3">
        <w:rPr>
          <w:rFonts w:ascii="Times New Roman" w:hAnsi="Times New Roman"/>
          <w:sz w:val="28"/>
          <w:szCs w:val="28"/>
        </w:rPr>
        <w:t>практиці</w:t>
      </w:r>
      <w:proofErr w:type="spellEnd"/>
      <w:r w:rsidRPr="00E50BA3">
        <w:rPr>
          <w:rFonts w:ascii="Times New Roman" w:hAnsi="Times New Roman"/>
          <w:sz w:val="28"/>
          <w:szCs w:val="28"/>
        </w:rPr>
        <w:t xml:space="preserve"> </w:t>
      </w:r>
      <w:proofErr w:type="spellStart"/>
      <w:r w:rsidRPr="00E50BA3">
        <w:rPr>
          <w:rFonts w:ascii="Times New Roman" w:hAnsi="Times New Roman"/>
          <w:sz w:val="28"/>
          <w:szCs w:val="28"/>
        </w:rPr>
        <w:t>норми</w:t>
      </w:r>
      <w:proofErr w:type="spellEnd"/>
      <w:r w:rsidRPr="00E50BA3">
        <w:rPr>
          <w:rFonts w:ascii="Times New Roman" w:hAnsi="Times New Roman"/>
          <w:sz w:val="28"/>
          <w:szCs w:val="28"/>
        </w:rPr>
        <w:t xml:space="preserve"> </w:t>
      </w:r>
      <w:proofErr w:type="spellStart"/>
      <w:r w:rsidRPr="00E50BA3">
        <w:rPr>
          <w:rFonts w:ascii="Times New Roman" w:hAnsi="Times New Roman"/>
          <w:sz w:val="28"/>
          <w:szCs w:val="28"/>
        </w:rPr>
        <w:t>фінансового</w:t>
      </w:r>
      <w:proofErr w:type="spellEnd"/>
      <w:r w:rsidRPr="00E50BA3">
        <w:rPr>
          <w:rFonts w:ascii="Times New Roman" w:hAnsi="Times New Roman"/>
          <w:sz w:val="28"/>
          <w:szCs w:val="28"/>
        </w:rPr>
        <w:t xml:space="preserve"> </w:t>
      </w:r>
      <w:proofErr w:type="spellStart"/>
      <w:r w:rsidRPr="00E50BA3">
        <w:rPr>
          <w:rFonts w:ascii="Times New Roman" w:hAnsi="Times New Roman"/>
          <w:sz w:val="28"/>
          <w:szCs w:val="28"/>
        </w:rPr>
        <w:t>законодавства</w:t>
      </w:r>
      <w:proofErr w:type="spellEnd"/>
      <w:r w:rsidRPr="00E50BA3">
        <w:rPr>
          <w:rFonts w:ascii="Times New Roman" w:hAnsi="Times New Roman"/>
          <w:sz w:val="28"/>
          <w:szCs w:val="28"/>
        </w:rPr>
        <w:t>;</w:t>
      </w:r>
    </w:p>
    <w:p w:rsidR="00B14B8C" w:rsidRPr="00E50BA3" w:rsidRDefault="00B14B8C" w:rsidP="00A060E5">
      <w:pPr>
        <w:pStyle w:val="af3"/>
        <w:numPr>
          <w:ilvl w:val="1"/>
          <w:numId w:val="14"/>
        </w:numPr>
        <w:tabs>
          <w:tab w:val="left" w:pos="284"/>
          <w:tab w:val="left" w:pos="567"/>
        </w:tabs>
        <w:spacing w:after="0" w:line="240" w:lineRule="auto"/>
        <w:ind w:left="567"/>
        <w:jc w:val="both"/>
        <w:rPr>
          <w:rFonts w:ascii="Times New Roman" w:hAnsi="Times New Roman"/>
          <w:sz w:val="28"/>
          <w:szCs w:val="28"/>
        </w:rPr>
      </w:pPr>
      <w:proofErr w:type="spellStart"/>
      <w:r w:rsidRPr="00E50BA3">
        <w:rPr>
          <w:rFonts w:ascii="Times New Roman" w:hAnsi="Times New Roman"/>
          <w:sz w:val="28"/>
          <w:szCs w:val="28"/>
        </w:rPr>
        <w:t>кваліфікувати</w:t>
      </w:r>
      <w:proofErr w:type="spellEnd"/>
      <w:r w:rsidRPr="00E50BA3">
        <w:rPr>
          <w:rFonts w:ascii="Times New Roman" w:hAnsi="Times New Roman"/>
          <w:sz w:val="28"/>
          <w:szCs w:val="28"/>
        </w:rPr>
        <w:t xml:space="preserve"> </w:t>
      </w:r>
      <w:proofErr w:type="spellStart"/>
      <w:r w:rsidRPr="00E50BA3">
        <w:rPr>
          <w:rFonts w:ascii="Times New Roman" w:hAnsi="Times New Roman"/>
          <w:sz w:val="28"/>
          <w:szCs w:val="28"/>
        </w:rPr>
        <w:t>порушення</w:t>
      </w:r>
      <w:proofErr w:type="spellEnd"/>
      <w:r w:rsidRPr="00E50BA3">
        <w:rPr>
          <w:rFonts w:ascii="Times New Roman" w:hAnsi="Times New Roman"/>
          <w:sz w:val="28"/>
          <w:szCs w:val="28"/>
        </w:rPr>
        <w:t xml:space="preserve"> в </w:t>
      </w:r>
      <w:proofErr w:type="spellStart"/>
      <w:r w:rsidRPr="00E50BA3">
        <w:rPr>
          <w:rFonts w:ascii="Times New Roman" w:hAnsi="Times New Roman"/>
          <w:sz w:val="28"/>
          <w:szCs w:val="28"/>
        </w:rPr>
        <w:t>фінансовій</w:t>
      </w:r>
      <w:proofErr w:type="spellEnd"/>
      <w:r w:rsidRPr="00E50BA3">
        <w:rPr>
          <w:rFonts w:ascii="Times New Roman" w:hAnsi="Times New Roman"/>
          <w:sz w:val="28"/>
          <w:szCs w:val="28"/>
        </w:rPr>
        <w:t xml:space="preserve"> </w:t>
      </w:r>
      <w:proofErr w:type="spellStart"/>
      <w:r w:rsidRPr="00E50BA3">
        <w:rPr>
          <w:rFonts w:ascii="Times New Roman" w:hAnsi="Times New Roman"/>
          <w:sz w:val="28"/>
          <w:szCs w:val="28"/>
        </w:rPr>
        <w:t>сфері</w:t>
      </w:r>
      <w:proofErr w:type="spellEnd"/>
      <w:r w:rsidRPr="00E50BA3">
        <w:rPr>
          <w:rFonts w:ascii="Times New Roman" w:hAnsi="Times New Roman"/>
          <w:sz w:val="28"/>
          <w:szCs w:val="28"/>
        </w:rPr>
        <w:t>;</w:t>
      </w:r>
    </w:p>
    <w:p w:rsidR="00B14B8C" w:rsidRPr="00E50BA3" w:rsidRDefault="00B14B8C" w:rsidP="00A060E5">
      <w:pPr>
        <w:pStyle w:val="af3"/>
        <w:numPr>
          <w:ilvl w:val="1"/>
          <w:numId w:val="14"/>
        </w:numPr>
        <w:tabs>
          <w:tab w:val="left" w:pos="284"/>
          <w:tab w:val="left" w:pos="567"/>
        </w:tabs>
        <w:spacing w:after="0" w:line="240" w:lineRule="auto"/>
        <w:ind w:left="567"/>
        <w:jc w:val="both"/>
        <w:rPr>
          <w:rFonts w:ascii="Times New Roman" w:hAnsi="Times New Roman"/>
          <w:sz w:val="28"/>
          <w:szCs w:val="28"/>
        </w:rPr>
      </w:pPr>
      <w:proofErr w:type="spellStart"/>
      <w:r w:rsidRPr="00E50BA3">
        <w:rPr>
          <w:rFonts w:ascii="Times New Roman" w:hAnsi="Times New Roman"/>
          <w:sz w:val="28"/>
          <w:szCs w:val="28"/>
        </w:rPr>
        <w:t>враховувати</w:t>
      </w:r>
      <w:proofErr w:type="spellEnd"/>
      <w:r w:rsidRPr="00E50BA3">
        <w:rPr>
          <w:rFonts w:ascii="Times New Roman" w:hAnsi="Times New Roman"/>
          <w:sz w:val="28"/>
          <w:szCs w:val="28"/>
        </w:rPr>
        <w:t xml:space="preserve"> </w:t>
      </w:r>
      <w:proofErr w:type="spellStart"/>
      <w:r w:rsidRPr="00E50BA3">
        <w:rPr>
          <w:rFonts w:ascii="Times New Roman" w:hAnsi="Times New Roman"/>
          <w:sz w:val="28"/>
          <w:szCs w:val="28"/>
        </w:rPr>
        <w:t>особливості</w:t>
      </w:r>
      <w:proofErr w:type="spellEnd"/>
      <w:r w:rsidRPr="00E50BA3">
        <w:rPr>
          <w:rFonts w:ascii="Times New Roman" w:hAnsi="Times New Roman"/>
          <w:sz w:val="28"/>
          <w:szCs w:val="28"/>
        </w:rPr>
        <w:t xml:space="preserve"> </w:t>
      </w:r>
      <w:proofErr w:type="spellStart"/>
      <w:r w:rsidRPr="00E50BA3">
        <w:rPr>
          <w:rFonts w:ascii="Times New Roman" w:hAnsi="Times New Roman"/>
          <w:sz w:val="28"/>
          <w:szCs w:val="28"/>
        </w:rPr>
        <w:t>контрольних</w:t>
      </w:r>
      <w:proofErr w:type="spellEnd"/>
      <w:r w:rsidRPr="00E50BA3">
        <w:rPr>
          <w:rFonts w:ascii="Times New Roman" w:hAnsi="Times New Roman"/>
          <w:sz w:val="28"/>
          <w:szCs w:val="28"/>
        </w:rPr>
        <w:t xml:space="preserve"> </w:t>
      </w:r>
      <w:proofErr w:type="spellStart"/>
      <w:r w:rsidRPr="00E50BA3">
        <w:rPr>
          <w:rFonts w:ascii="Times New Roman" w:hAnsi="Times New Roman"/>
          <w:sz w:val="28"/>
          <w:szCs w:val="28"/>
        </w:rPr>
        <w:t>повноважень</w:t>
      </w:r>
      <w:proofErr w:type="spellEnd"/>
      <w:r w:rsidRPr="00E50BA3">
        <w:rPr>
          <w:rFonts w:ascii="Times New Roman" w:hAnsi="Times New Roman"/>
          <w:sz w:val="28"/>
          <w:szCs w:val="28"/>
        </w:rPr>
        <w:t xml:space="preserve"> </w:t>
      </w:r>
      <w:proofErr w:type="spellStart"/>
      <w:r w:rsidRPr="00E50BA3">
        <w:rPr>
          <w:rFonts w:ascii="Times New Roman" w:hAnsi="Times New Roman"/>
          <w:sz w:val="28"/>
          <w:szCs w:val="28"/>
        </w:rPr>
        <w:t>відповідних</w:t>
      </w:r>
      <w:proofErr w:type="spellEnd"/>
      <w:r w:rsidRPr="00E50BA3">
        <w:rPr>
          <w:rFonts w:ascii="Times New Roman" w:hAnsi="Times New Roman"/>
          <w:sz w:val="28"/>
          <w:szCs w:val="28"/>
        </w:rPr>
        <w:t xml:space="preserve"> </w:t>
      </w:r>
      <w:proofErr w:type="spellStart"/>
      <w:r w:rsidRPr="00E50BA3">
        <w:rPr>
          <w:rFonts w:ascii="Times New Roman" w:hAnsi="Times New Roman"/>
          <w:sz w:val="28"/>
          <w:szCs w:val="28"/>
        </w:rPr>
        <w:t>державних</w:t>
      </w:r>
      <w:proofErr w:type="spellEnd"/>
      <w:r w:rsidRPr="00E50BA3">
        <w:rPr>
          <w:rFonts w:ascii="Times New Roman" w:hAnsi="Times New Roman"/>
          <w:sz w:val="28"/>
          <w:szCs w:val="28"/>
        </w:rPr>
        <w:t xml:space="preserve"> </w:t>
      </w:r>
      <w:proofErr w:type="spellStart"/>
      <w:r w:rsidRPr="00E50BA3">
        <w:rPr>
          <w:rFonts w:ascii="Times New Roman" w:hAnsi="Times New Roman"/>
          <w:sz w:val="28"/>
          <w:szCs w:val="28"/>
        </w:rPr>
        <w:t>органів</w:t>
      </w:r>
      <w:proofErr w:type="spellEnd"/>
      <w:r w:rsidRPr="00E50BA3">
        <w:rPr>
          <w:rFonts w:ascii="Times New Roman" w:hAnsi="Times New Roman"/>
          <w:sz w:val="28"/>
          <w:szCs w:val="28"/>
        </w:rPr>
        <w:t xml:space="preserve"> при </w:t>
      </w:r>
      <w:proofErr w:type="spellStart"/>
      <w:r w:rsidRPr="00E50BA3">
        <w:rPr>
          <w:rFonts w:ascii="Times New Roman" w:hAnsi="Times New Roman"/>
          <w:sz w:val="28"/>
          <w:szCs w:val="28"/>
        </w:rPr>
        <w:t>здійсненні</w:t>
      </w:r>
      <w:proofErr w:type="spellEnd"/>
      <w:r w:rsidRPr="00E50BA3">
        <w:rPr>
          <w:rFonts w:ascii="Times New Roman" w:hAnsi="Times New Roman"/>
          <w:sz w:val="28"/>
          <w:szCs w:val="28"/>
        </w:rPr>
        <w:t xml:space="preserve"> </w:t>
      </w:r>
      <w:proofErr w:type="spellStart"/>
      <w:r w:rsidRPr="00E50BA3">
        <w:rPr>
          <w:rFonts w:ascii="Times New Roman" w:hAnsi="Times New Roman"/>
          <w:sz w:val="28"/>
          <w:szCs w:val="28"/>
        </w:rPr>
        <w:t>різних</w:t>
      </w:r>
      <w:proofErr w:type="spellEnd"/>
      <w:r w:rsidRPr="00E50BA3">
        <w:rPr>
          <w:rFonts w:ascii="Times New Roman" w:hAnsi="Times New Roman"/>
          <w:sz w:val="28"/>
          <w:szCs w:val="28"/>
        </w:rPr>
        <w:t xml:space="preserve"> форм </w:t>
      </w:r>
      <w:proofErr w:type="spellStart"/>
      <w:r w:rsidRPr="00E50BA3">
        <w:rPr>
          <w:rFonts w:ascii="Times New Roman" w:hAnsi="Times New Roman"/>
          <w:sz w:val="28"/>
          <w:szCs w:val="28"/>
        </w:rPr>
        <w:t>фінансового</w:t>
      </w:r>
      <w:proofErr w:type="spellEnd"/>
      <w:r w:rsidRPr="00E50BA3">
        <w:rPr>
          <w:rFonts w:ascii="Times New Roman" w:hAnsi="Times New Roman"/>
          <w:sz w:val="28"/>
          <w:szCs w:val="28"/>
        </w:rPr>
        <w:t xml:space="preserve"> контрою;</w:t>
      </w:r>
    </w:p>
    <w:p w:rsidR="00B14B8C" w:rsidRPr="00E50BA3" w:rsidRDefault="00B14B8C" w:rsidP="00A060E5">
      <w:pPr>
        <w:pStyle w:val="af3"/>
        <w:numPr>
          <w:ilvl w:val="1"/>
          <w:numId w:val="14"/>
        </w:numPr>
        <w:tabs>
          <w:tab w:val="left" w:pos="284"/>
          <w:tab w:val="left" w:pos="567"/>
        </w:tabs>
        <w:spacing w:after="0" w:line="240" w:lineRule="auto"/>
        <w:ind w:left="567"/>
        <w:jc w:val="both"/>
        <w:rPr>
          <w:rFonts w:ascii="Times New Roman" w:hAnsi="Times New Roman"/>
          <w:sz w:val="28"/>
          <w:szCs w:val="28"/>
        </w:rPr>
      </w:pPr>
      <w:proofErr w:type="spellStart"/>
      <w:r w:rsidRPr="00E50BA3">
        <w:rPr>
          <w:rFonts w:ascii="Times New Roman" w:hAnsi="Times New Roman"/>
          <w:sz w:val="28"/>
          <w:szCs w:val="28"/>
        </w:rPr>
        <w:t>аналізувати</w:t>
      </w:r>
      <w:proofErr w:type="spellEnd"/>
      <w:r w:rsidRPr="00E50BA3">
        <w:rPr>
          <w:rFonts w:ascii="Times New Roman" w:hAnsi="Times New Roman"/>
          <w:sz w:val="28"/>
          <w:szCs w:val="28"/>
        </w:rPr>
        <w:t xml:space="preserve"> </w:t>
      </w:r>
      <w:proofErr w:type="spellStart"/>
      <w:r w:rsidRPr="00E50BA3">
        <w:rPr>
          <w:rFonts w:ascii="Times New Roman" w:hAnsi="Times New Roman"/>
          <w:sz w:val="28"/>
          <w:szCs w:val="28"/>
        </w:rPr>
        <w:t>основні</w:t>
      </w:r>
      <w:proofErr w:type="spellEnd"/>
      <w:r w:rsidRPr="00E50BA3">
        <w:rPr>
          <w:rFonts w:ascii="Times New Roman" w:hAnsi="Times New Roman"/>
          <w:sz w:val="28"/>
          <w:szCs w:val="28"/>
        </w:rPr>
        <w:t xml:space="preserve"> </w:t>
      </w:r>
      <w:proofErr w:type="spellStart"/>
      <w:r w:rsidRPr="00E50BA3">
        <w:rPr>
          <w:rFonts w:ascii="Times New Roman" w:hAnsi="Times New Roman"/>
          <w:sz w:val="28"/>
          <w:szCs w:val="28"/>
        </w:rPr>
        <w:t>предметні</w:t>
      </w:r>
      <w:proofErr w:type="spellEnd"/>
      <w:r w:rsidRPr="00E50BA3">
        <w:rPr>
          <w:rFonts w:ascii="Times New Roman" w:hAnsi="Times New Roman"/>
          <w:sz w:val="28"/>
          <w:szCs w:val="28"/>
        </w:rPr>
        <w:t xml:space="preserve"> </w:t>
      </w:r>
      <w:proofErr w:type="spellStart"/>
      <w:r w:rsidRPr="00E50BA3">
        <w:rPr>
          <w:rFonts w:ascii="Times New Roman" w:hAnsi="Times New Roman"/>
          <w:sz w:val="28"/>
          <w:szCs w:val="28"/>
        </w:rPr>
        <w:t>сфери</w:t>
      </w:r>
      <w:proofErr w:type="spellEnd"/>
      <w:r w:rsidRPr="00E50BA3">
        <w:rPr>
          <w:rFonts w:ascii="Times New Roman" w:hAnsi="Times New Roman"/>
          <w:sz w:val="28"/>
          <w:szCs w:val="28"/>
        </w:rPr>
        <w:t xml:space="preserve"> </w:t>
      </w:r>
      <w:proofErr w:type="spellStart"/>
      <w:r w:rsidRPr="00E50BA3">
        <w:rPr>
          <w:rFonts w:ascii="Times New Roman" w:hAnsi="Times New Roman"/>
          <w:sz w:val="28"/>
          <w:szCs w:val="28"/>
        </w:rPr>
        <w:t>інститутів</w:t>
      </w:r>
      <w:proofErr w:type="spellEnd"/>
      <w:r w:rsidRPr="00E50BA3">
        <w:rPr>
          <w:rFonts w:ascii="Times New Roman" w:hAnsi="Times New Roman"/>
          <w:sz w:val="28"/>
          <w:szCs w:val="28"/>
        </w:rPr>
        <w:t xml:space="preserve"> </w:t>
      </w:r>
      <w:proofErr w:type="spellStart"/>
      <w:r w:rsidRPr="00E50BA3">
        <w:rPr>
          <w:rFonts w:ascii="Times New Roman" w:hAnsi="Times New Roman"/>
          <w:sz w:val="28"/>
          <w:szCs w:val="28"/>
        </w:rPr>
        <w:t>фінансового</w:t>
      </w:r>
      <w:proofErr w:type="spellEnd"/>
      <w:r w:rsidRPr="00E50BA3">
        <w:rPr>
          <w:rFonts w:ascii="Times New Roman" w:hAnsi="Times New Roman"/>
          <w:sz w:val="28"/>
          <w:szCs w:val="28"/>
        </w:rPr>
        <w:t xml:space="preserve"> права.</w:t>
      </w:r>
    </w:p>
    <w:p w:rsidR="00B14B8C" w:rsidRPr="00E50BA3" w:rsidRDefault="00B14B8C" w:rsidP="00E50BA3">
      <w:pPr>
        <w:ind w:firstLine="539"/>
        <w:jc w:val="both"/>
        <w:rPr>
          <w:szCs w:val="28"/>
        </w:rPr>
      </w:pPr>
      <w:r w:rsidRPr="00E50BA3">
        <w:rPr>
          <w:szCs w:val="28"/>
        </w:rPr>
        <w:t xml:space="preserve">Зміст дисципліни </w:t>
      </w:r>
      <w:r w:rsidR="00E94717" w:rsidRPr="00E50BA3">
        <w:rPr>
          <w:szCs w:val="28"/>
        </w:rPr>
        <w:t>«</w:t>
      </w:r>
      <w:r w:rsidRPr="00E50BA3">
        <w:rPr>
          <w:szCs w:val="28"/>
        </w:rPr>
        <w:t>Фінансове право</w:t>
      </w:r>
      <w:r w:rsidR="00E94717" w:rsidRPr="00E50BA3">
        <w:rPr>
          <w:szCs w:val="28"/>
        </w:rPr>
        <w:t>»</w:t>
      </w:r>
      <w:r w:rsidRPr="00E50BA3">
        <w:rPr>
          <w:szCs w:val="28"/>
        </w:rPr>
        <w:t xml:space="preserve"> розкривається в темах, які об</w:t>
      </w:r>
      <w:r w:rsidR="00E50BA3">
        <w:rPr>
          <w:szCs w:val="28"/>
        </w:rPr>
        <w:t>’</w:t>
      </w:r>
      <w:r w:rsidRPr="00E50BA3">
        <w:rPr>
          <w:szCs w:val="28"/>
        </w:rPr>
        <w:t xml:space="preserve">єднуються в двох модулях: </w:t>
      </w:r>
    </w:p>
    <w:p w:rsidR="00E273ED" w:rsidRPr="00A15959" w:rsidRDefault="00B451BC" w:rsidP="00E50BA3">
      <w:pPr>
        <w:pStyle w:val="40"/>
        <w:spacing w:line="240" w:lineRule="auto"/>
        <w:ind w:firstLine="567"/>
        <w:jc w:val="both"/>
        <w:rPr>
          <w:b/>
          <w:szCs w:val="28"/>
        </w:rPr>
      </w:pPr>
      <w:r w:rsidRPr="0049137E">
        <w:rPr>
          <w:b/>
          <w:szCs w:val="28"/>
        </w:rPr>
        <w:br w:type="page"/>
      </w:r>
      <w:r w:rsidR="00A15959" w:rsidRPr="00A15959">
        <w:rPr>
          <w:b/>
          <w:szCs w:val="28"/>
        </w:rPr>
        <w:lastRenderedPageBreak/>
        <w:t xml:space="preserve">1. Рекомендації щодо написання й оформлення </w:t>
      </w:r>
      <w:r w:rsidR="00A15959">
        <w:rPr>
          <w:b/>
          <w:szCs w:val="28"/>
        </w:rPr>
        <w:t>к</w:t>
      </w:r>
      <w:r w:rsidR="00A15959" w:rsidRPr="00A15959">
        <w:rPr>
          <w:b/>
          <w:szCs w:val="28"/>
        </w:rPr>
        <w:t>онтрольної роботи з навчальної дисципліни «Фінансове право»</w:t>
      </w:r>
    </w:p>
    <w:p w:rsidR="00981E03" w:rsidRPr="0049137E" w:rsidRDefault="00981E03" w:rsidP="00E50BA3">
      <w:pPr>
        <w:jc w:val="center"/>
        <w:rPr>
          <w:b/>
          <w:szCs w:val="28"/>
        </w:rPr>
      </w:pPr>
    </w:p>
    <w:p w:rsidR="00B451BC" w:rsidRPr="0049137E" w:rsidRDefault="00B451BC" w:rsidP="00E50BA3">
      <w:pPr>
        <w:ind w:firstLine="567"/>
        <w:jc w:val="both"/>
        <w:rPr>
          <w:szCs w:val="28"/>
        </w:rPr>
      </w:pPr>
      <w:r w:rsidRPr="0049137E">
        <w:rPr>
          <w:szCs w:val="28"/>
        </w:rPr>
        <w:t xml:space="preserve">Виконану контрольну роботу студент заочної </w:t>
      </w:r>
      <w:r w:rsidR="00BD7181" w:rsidRPr="0049137E">
        <w:rPr>
          <w:szCs w:val="28"/>
        </w:rPr>
        <w:t>фор</w:t>
      </w:r>
      <w:r w:rsidR="000F7EE4" w:rsidRPr="0049137E">
        <w:rPr>
          <w:szCs w:val="28"/>
        </w:rPr>
        <w:t xml:space="preserve">ми навчання здає на кафедру </w:t>
      </w:r>
      <w:r w:rsidRPr="0049137E">
        <w:rPr>
          <w:szCs w:val="28"/>
        </w:rPr>
        <w:t>не пізніше</w:t>
      </w:r>
      <w:r w:rsidR="000F7EE4" w:rsidRPr="0049137E">
        <w:rPr>
          <w:szCs w:val="28"/>
        </w:rPr>
        <w:t>,</w:t>
      </w:r>
      <w:r w:rsidRPr="0049137E">
        <w:rPr>
          <w:szCs w:val="28"/>
        </w:rPr>
        <w:t xml:space="preserve"> ніж за місяць до початку екзаменаційної сесії.</w:t>
      </w:r>
    </w:p>
    <w:p w:rsidR="00037E61" w:rsidRPr="0049137E" w:rsidRDefault="00945B55" w:rsidP="00E50BA3">
      <w:pPr>
        <w:pStyle w:val="a6"/>
        <w:spacing w:line="240" w:lineRule="auto"/>
        <w:ind w:firstLine="567"/>
        <w:rPr>
          <w:sz w:val="28"/>
          <w:szCs w:val="28"/>
          <w:lang w:val="uk-UA"/>
        </w:rPr>
      </w:pPr>
      <w:r w:rsidRPr="0049137E">
        <w:rPr>
          <w:sz w:val="28"/>
          <w:szCs w:val="28"/>
          <w:lang w:val="uk-UA"/>
        </w:rPr>
        <w:t xml:space="preserve">Студент може самостійно </w:t>
      </w:r>
      <w:r w:rsidR="00E316A1" w:rsidRPr="0049137E">
        <w:rPr>
          <w:sz w:val="28"/>
          <w:szCs w:val="28"/>
          <w:lang w:val="uk-UA"/>
        </w:rPr>
        <w:t>ви</w:t>
      </w:r>
      <w:r w:rsidR="00037E61" w:rsidRPr="0049137E">
        <w:rPr>
          <w:sz w:val="28"/>
          <w:szCs w:val="28"/>
          <w:lang w:val="uk-UA"/>
        </w:rPr>
        <w:t>б</w:t>
      </w:r>
      <w:r w:rsidR="00ED4EA2" w:rsidRPr="0049137E">
        <w:rPr>
          <w:sz w:val="28"/>
          <w:szCs w:val="28"/>
          <w:lang w:val="uk-UA"/>
        </w:rPr>
        <w:t>и</w:t>
      </w:r>
      <w:r w:rsidR="00037E61" w:rsidRPr="0049137E">
        <w:rPr>
          <w:sz w:val="28"/>
          <w:szCs w:val="28"/>
          <w:lang w:val="uk-UA"/>
        </w:rPr>
        <w:t>рати тему контрольної роботи із запропонованого кафедрою переліку</w:t>
      </w:r>
      <w:r w:rsidR="0047516C" w:rsidRPr="0049137E">
        <w:rPr>
          <w:sz w:val="28"/>
          <w:szCs w:val="28"/>
          <w:lang w:val="uk-UA"/>
        </w:rPr>
        <w:t>.</w:t>
      </w:r>
    </w:p>
    <w:p w:rsidR="00037E61" w:rsidRPr="0049137E" w:rsidRDefault="00945B55" w:rsidP="00E50BA3">
      <w:pPr>
        <w:ind w:firstLine="567"/>
        <w:jc w:val="both"/>
        <w:rPr>
          <w:szCs w:val="28"/>
        </w:rPr>
      </w:pPr>
      <w:r w:rsidRPr="0049137E">
        <w:rPr>
          <w:szCs w:val="28"/>
        </w:rPr>
        <w:t>Контрольну роботу виконують і захищають</w:t>
      </w:r>
      <w:r w:rsidR="00134783" w:rsidRPr="0049137E">
        <w:rPr>
          <w:szCs w:val="28"/>
        </w:rPr>
        <w:t xml:space="preserve"> за однією із запропонованих тем за останньою цифрою номера залікової книжки. Наприклад, останн</w:t>
      </w:r>
      <w:r w:rsidR="00BD7181" w:rsidRPr="0049137E">
        <w:rPr>
          <w:szCs w:val="28"/>
        </w:rPr>
        <w:t xml:space="preserve">я цифра вашої залікової книжки </w:t>
      </w:r>
      <w:r w:rsidR="00E94717">
        <w:rPr>
          <w:szCs w:val="28"/>
        </w:rPr>
        <w:t>«</w:t>
      </w:r>
      <w:r w:rsidR="00BD7181" w:rsidRPr="0049137E">
        <w:rPr>
          <w:szCs w:val="28"/>
        </w:rPr>
        <w:t>0</w:t>
      </w:r>
      <w:r w:rsidR="00E94717">
        <w:rPr>
          <w:szCs w:val="28"/>
        </w:rPr>
        <w:t>»</w:t>
      </w:r>
      <w:r w:rsidR="00ED4EA2" w:rsidRPr="0049137E">
        <w:rPr>
          <w:szCs w:val="28"/>
        </w:rPr>
        <w:t>. Отже, ви о</w:t>
      </w:r>
      <w:r w:rsidR="00134783" w:rsidRPr="0049137E">
        <w:rPr>
          <w:szCs w:val="28"/>
        </w:rPr>
        <w:t>бираєте варіант № 10. Якщо останн</w:t>
      </w:r>
      <w:r w:rsidR="00A945AE" w:rsidRPr="0049137E">
        <w:rPr>
          <w:szCs w:val="28"/>
        </w:rPr>
        <w:t>я цифра</w:t>
      </w:r>
      <w:r w:rsidR="00BD7181" w:rsidRPr="0049137E">
        <w:rPr>
          <w:szCs w:val="28"/>
        </w:rPr>
        <w:t xml:space="preserve"> залікової книжки </w:t>
      </w:r>
      <w:r w:rsidR="00E94717">
        <w:rPr>
          <w:szCs w:val="28"/>
        </w:rPr>
        <w:t>«</w:t>
      </w:r>
      <w:r w:rsidR="00BD7181" w:rsidRPr="0049137E">
        <w:rPr>
          <w:szCs w:val="28"/>
        </w:rPr>
        <w:t>7</w:t>
      </w:r>
      <w:r w:rsidR="00E94717">
        <w:rPr>
          <w:szCs w:val="28"/>
        </w:rPr>
        <w:t>»</w:t>
      </w:r>
      <w:r w:rsidR="00E316A1" w:rsidRPr="0049137E">
        <w:rPr>
          <w:szCs w:val="28"/>
        </w:rPr>
        <w:t>, то ви</w:t>
      </w:r>
      <w:r w:rsidR="00134783" w:rsidRPr="0049137E">
        <w:rPr>
          <w:szCs w:val="28"/>
        </w:rPr>
        <w:t>бираєте варіант контрольної роботи № 7.</w:t>
      </w:r>
    </w:p>
    <w:p w:rsidR="00A9694F" w:rsidRPr="0049137E" w:rsidRDefault="00134783" w:rsidP="00E50BA3">
      <w:pPr>
        <w:ind w:firstLine="567"/>
        <w:jc w:val="both"/>
        <w:rPr>
          <w:b/>
          <w:szCs w:val="28"/>
        </w:rPr>
      </w:pPr>
      <w:r w:rsidRPr="0049137E">
        <w:rPr>
          <w:b/>
          <w:szCs w:val="28"/>
        </w:rPr>
        <w:t>Мета виконання контрольної роботи</w:t>
      </w:r>
    </w:p>
    <w:p w:rsidR="00037E61" w:rsidRPr="0049137E" w:rsidRDefault="00037E61" w:rsidP="00E50BA3">
      <w:pPr>
        <w:pStyle w:val="a6"/>
        <w:spacing w:line="240" w:lineRule="auto"/>
        <w:ind w:firstLine="567"/>
        <w:rPr>
          <w:sz w:val="28"/>
          <w:szCs w:val="28"/>
          <w:lang w:val="uk-UA"/>
        </w:rPr>
      </w:pPr>
      <w:r w:rsidRPr="0049137E">
        <w:rPr>
          <w:sz w:val="28"/>
          <w:szCs w:val="28"/>
          <w:lang w:val="uk-UA"/>
        </w:rPr>
        <w:t>Контрольна робота має на меті набуття студентами вм</w:t>
      </w:r>
      <w:r w:rsidR="0047516C" w:rsidRPr="0049137E">
        <w:rPr>
          <w:sz w:val="28"/>
          <w:szCs w:val="28"/>
          <w:lang w:val="uk-UA"/>
        </w:rPr>
        <w:t>іння аналізувати</w:t>
      </w:r>
      <w:r w:rsidR="00A945AE" w:rsidRPr="0049137E">
        <w:rPr>
          <w:sz w:val="28"/>
          <w:szCs w:val="28"/>
          <w:lang w:val="uk-UA"/>
        </w:rPr>
        <w:t xml:space="preserve"> норм</w:t>
      </w:r>
      <w:r w:rsidR="00393F24" w:rsidRPr="0049137E">
        <w:rPr>
          <w:sz w:val="28"/>
          <w:szCs w:val="28"/>
          <w:lang w:val="uk-UA"/>
        </w:rPr>
        <w:t>и адміністративного</w:t>
      </w:r>
      <w:r w:rsidR="0047516C" w:rsidRPr="0049137E">
        <w:rPr>
          <w:sz w:val="28"/>
          <w:szCs w:val="28"/>
          <w:lang w:val="uk-UA"/>
        </w:rPr>
        <w:t xml:space="preserve"> права, засвоєння найбільш ефективних прийомів, методів і засобів боротьби зі злочинністю.</w:t>
      </w:r>
    </w:p>
    <w:p w:rsidR="00134783" w:rsidRPr="0049137E" w:rsidRDefault="00134783" w:rsidP="00E50BA3">
      <w:pPr>
        <w:ind w:firstLine="567"/>
        <w:jc w:val="both"/>
        <w:rPr>
          <w:b/>
          <w:szCs w:val="28"/>
        </w:rPr>
      </w:pPr>
      <w:r w:rsidRPr="0049137E">
        <w:rPr>
          <w:b/>
          <w:szCs w:val="28"/>
        </w:rPr>
        <w:t>Підготовка до написання контрольної роботи</w:t>
      </w:r>
    </w:p>
    <w:p w:rsidR="00B451BC" w:rsidRPr="0049137E" w:rsidRDefault="00B451BC" w:rsidP="00E50BA3">
      <w:pPr>
        <w:ind w:firstLine="567"/>
        <w:jc w:val="both"/>
        <w:rPr>
          <w:szCs w:val="28"/>
        </w:rPr>
      </w:pPr>
      <w:r w:rsidRPr="0049137E">
        <w:rPr>
          <w:szCs w:val="28"/>
        </w:rPr>
        <w:t>Потрібно повністю розкрити вибрану тему, висвітлити кожне питання плану. Виклад має бути послідовним, логічним і</w:t>
      </w:r>
      <w:r w:rsidR="00CA7BC4" w:rsidRPr="0049137E">
        <w:rPr>
          <w:szCs w:val="28"/>
        </w:rPr>
        <w:t xml:space="preserve"> з розмежуванням питань</w:t>
      </w:r>
      <w:r w:rsidRPr="0049137E">
        <w:rPr>
          <w:szCs w:val="28"/>
        </w:rPr>
        <w:t>.</w:t>
      </w:r>
    </w:p>
    <w:p w:rsidR="00B320D0" w:rsidRPr="0049137E" w:rsidRDefault="00B320D0" w:rsidP="00E50BA3">
      <w:pPr>
        <w:ind w:firstLine="567"/>
        <w:jc w:val="both"/>
        <w:rPr>
          <w:szCs w:val="28"/>
        </w:rPr>
      </w:pPr>
      <w:r w:rsidRPr="0049137E">
        <w:rPr>
          <w:szCs w:val="28"/>
        </w:rPr>
        <w:t>Контрольна робота складається з двох завдань: теоретичного та практичного завдання.</w:t>
      </w:r>
    </w:p>
    <w:p w:rsidR="00A15959" w:rsidRDefault="00B320D0" w:rsidP="00E50BA3">
      <w:pPr>
        <w:ind w:firstLine="567"/>
        <w:jc w:val="both"/>
        <w:rPr>
          <w:szCs w:val="28"/>
        </w:rPr>
      </w:pPr>
      <w:r w:rsidRPr="0049137E">
        <w:rPr>
          <w:szCs w:val="28"/>
        </w:rPr>
        <w:t>Теоретичне завдання являє собою питання з адміністративного прав</w:t>
      </w:r>
      <w:r w:rsidR="00E273ED" w:rsidRPr="0049137E">
        <w:rPr>
          <w:szCs w:val="28"/>
        </w:rPr>
        <w:t>а, які</w:t>
      </w:r>
      <w:r w:rsidRPr="0049137E">
        <w:rPr>
          <w:szCs w:val="28"/>
        </w:rPr>
        <w:t xml:space="preserve"> необхідно висвітлити обсягом не менше 15 друкованих сторінок. </w:t>
      </w:r>
    </w:p>
    <w:p w:rsidR="00B320D0" w:rsidRPr="0049137E" w:rsidRDefault="00B320D0" w:rsidP="00E50BA3">
      <w:pPr>
        <w:ind w:firstLine="567"/>
        <w:jc w:val="both"/>
        <w:rPr>
          <w:szCs w:val="28"/>
        </w:rPr>
      </w:pPr>
      <w:r w:rsidRPr="0049137E">
        <w:rPr>
          <w:szCs w:val="28"/>
        </w:rPr>
        <w:t>Обов</w:t>
      </w:r>
      <w:r w:rsidR="00E50BA3">
        <w:rPr>
          <w:szCs w:val="28"/>
        </w:rPr>
        <w:t>’</w:t>
      </w:r>
      <w:r w:rsidRPr="0049137E">
        <w:rPr>
          <w:szCs w:val="28"/>
        </w:rPr>
        <w:t>язковими вимогами до теоретичного завдання є:</w:t>
      </w:r>
    </w:p>
    <w:p w:rsidR="00B320D0" w:rsidRPr="00A15959" w:rsidRDefault="00B320D0" w:rsidP="00A060E5">
      <w:pPr>
        <w:pStyle w:val="af3"/>
        <w:numPr>
          <w:ilvl w:val="0"/>
          <w:numId w:val="11"/>
        </w:numPr>
        <w:spacing w:after="0" w:line="240" w:lineRule="auto"/>
        <w:rPr>
          <w:rFonts w:ascii="Times New Roman" w:hAnsi="Times New Roman"/>
          <w:sz w:val="28"/>
        </w:rPr>
      </w:pPr>
      <w:proofErr w:type="spellStart"/>
      <w:r w:rsidRPr="00A15959">
        <w:rPr>
          <w:rFonts w:ascii="Times New Roman" w:hAnsi="Times New Roman"/>
          <w:sz w:val="28"/>
        </w:rPr>
        <w:t>простий</w:t>
      </w:r>
      <w:proofErr w:type="spellEnd"/>
      <w:r w:rsidRPr="00A15959">
        <w:rPr>
          <w:rFonts w:ascii="Times New Roman" w:hAnsi="Times New Roman"/>
          <w:sz w:val="28"/>
        </w:rPr>
        <w:t xml:space="preserve"> план;</w:t>
      </w:r>
    </w:p>
    <w:p w:rsidR="00B320D0" w:rsidRPr="00A15959" w:rsidRDefault="00B320D0" w:rsidP="00A060E5">
      <w:pPr>
        <w:pStyle w:val="af3"/>
        <w:numPr>
          <w:ilvl w:val="0"/>
          <w:numId w:val="11"/>
        </w:numPr>
        <w:spacing w:after="0" w:line="240" w:lineRule="auto"/>
        <w:rPr>
          <w:rFonts w:ascii="Times New Roman" w:hAnsi="Times New Roman"/>
          <w:sz w:val="28"/>
        </w:rPr>
      </w:pPr>
      <w:proofErr w:type="spellStart"/>
      <w:r w:rsidRPr="00A15959">
        <w:rPr>
          <w:rFonts w:ascii="Times New Roman" w:hAnsi="Times New Roman"/>
          <w:sz w:val="28"/>
        </w:rPr>
        <w:t>висвітлення</w:t>
      </w:r>
      <w:proofErr w:type="spellEnd"/>
      <w:r w:rsidRPr="00A15959">
        <w:rPr>
          <w:rFonts w:ascii="Times New Roman" w:hAnsi="Times New Roman"/>
          <w:sz w:val="28"/>
        </w:rPr>
        <w:t xml:space="preserve"> </w:t>
      </w:r>
      <w:proofErr w:type="spellStart"/>
      <w:r w:rsidRPr="00A15959">
        <w:rPr>
          <w:rFonts w:ascii="Times New Roman" w:hAnsi="Times New Roman"/>
          <w:sz w:val="28"/>
        </w:rPr>
        <w:t>питання</w:t>
      </w:r>
      <w:proofErr w:type="spellEnd"/>
      <w:r w:rsidRPr="00A15959">
        <w:rPr>
          <w:rFonts w:ascii="Times New Roman" w:hAnsi="Times New Roman"/>
          <w:sz w:val="28"/>
        </w:rPr>
        <w:t>;</w:t>
      </w:r>
    </w:p>
    <w:p w:rsidR="00B320D0" w:rsidRPr="00A15959" w:rsidRDefault="00B320D0" w:rsidP="00A060E5">
      <w:pPr>
        <w:pStyle w:val="af3"/>
        <w:numPr>
          <w:ilvl w:val="0"/>
          <w:numId w:val="11"/>
        </w:numPr>
        <w:spacing w:after="0" w:line="240" w:lineRule="auto"/>
        <w:rPr>
          <w:rFonts w:ascii="Times New Roman" w:hAnsi="Times New Roman"/>
          <w:sz w:val="28"/>
        </w:rPr>
      </w:pPr>
      <w:proofErr w:type="spellStart"/>
      <w:r w:rsidRPr="00A15959">
        <w:rPr>
          <w:rFonts w:ascii="Times New Roman" w:hAnsi="Times New Roman"/>
          <w:sz w:val="28"/>
        </w:rPr>
        <w:t>посилання</w:t>
      </w:r>
      <w:proofErr w:type="spellEnd"/>
      <w:r w:rsidRPr="00A15959">
        <w:rPr>
          <w:rFonts w:ascii="Times New Roman" w:hAnsi="Times New Roman"/>
          <w:sz w:val="28"/>
        </w:rPr>
        <w:t>;</w:t>
      </w:r>
    </w:p>
    <w:p w:rsidR="00B320D0" w:rsidRPr="00A15959" w:rsidRDefault="00B320D0" w:rsidP="00A060E5">
      <w:pPr>
        <w:pStyle w:val="af3"/>
        <w:numPr>
          <w:ilvl w:val="0"/>
          <w:numId w:val="11"/>
        </w:numPr>
        <w:spacing w:after="0" w:line="240" w:lineRule="auto"/>
        <w:rPr>
          <w:rFonts w:ascii="Times New Roman" w:hAnsi="Times New Roman"/>
          <w:sz w:val="28"/>
        </w:rPr>
      </w:pPr>
      <w:r w:rsidRPr="00A15959">
        <w:rPr>
          <w:rFonts w:ascii="Times New Roman" w:hAnsi="Times New Roman"/>
          <w:sz w:val="28"/>
        </w:rPr>
        <w:t xml:space="preserve">список </w:t>
      </w:r>
      <w:proofErr w:type="spellStart"/>
      <w:r w:rsidRPr="00A15959">
        <w:rPr>
          <w:rFonts w:ascii="Times New Roman" w:hAnsi="Times New Roman"/>
          <w:sz w:val="28"/>
        </w:rPr>
        <w:t>літератури</w:t>
      </w:r>
      <w:proofErr w:type="spellEnd"/>
      <w:r w:rsidRPr="00A15959">
        <w:rPr>
          <w:rFonts w:ascii="Times New Roman" w:hAnsi="Times New Roman"/>
          <w:sz w:val="28"/>
        </w:rPr>
        <w:t>.</w:t>
      </w:r>
    </w:p>
    <w:p w:rsidR="00B320D0" w:rsidRPr="0049137E" w:rsidRDefault="00B320D0" w:rsidP="00E50BA3">
      <w:pPr>
        <w:ind w:firstLine="567"/>
        <w:jc w:val="both"/>
        <w:rPr>
          <w:szCs w:val="28"/>
        </w:rPr>
      </w:pPr>
      <w:r w:rsidRPr="0049137E">
        <w:rPr>
          <w:szCs w:val="28"/>
        </w:rPr>
        <w:t>Практичне завдання – це вирішення певного спору</w:t>
      </w:r>
      <w:r w:rsidR="00A83F45" w:rsidRPr="0049137E">
        <w:rPr>
          <w:szCs w:val="28"/>
        </w:rPr>
        <w:t xml:space="preserve"> й</w:t>
      </w:r>
      <w:r w:rsidRPr="0049137E">
        <w:rPr>
          <w:szCs w:val="28"/>
        </w:rPr>
        <w:t xml:space="preserve"> обґрунтування своєї відповіді відповідно </w:t>
      </w:r>
      <w:r w:rsidR="00A83F45" w:rsidRPr="0049137E">
        <w:rPr>
          <w:szCs w:val="28"/>
        </w:rPr>
        <w:t xml:space="preserve">до </w:t>
      </w:r>
      <w:r w:rsidRPr="0049137E">
        <w:rPr>
          <w:szCs w:val="28"/>
        </w:rPr>
        <w:t>чинного законодавства.</w:t>
      </w:r>
    </w:p>
    <w:p w:rsidR="00B320D0" w:rsidRPr="0049137E" w:rsidRDefault="00B320D0" w:rsidP="00E50BA3">
      <w:pPr>
        <w:ind w:firstLine="567"/>
        <w:jc w:val="both"/>
        <w:rPr>
          <w:szCs w:val="28"/>
        </w:rPr>
      </w:pPr>
      <w:r w:rsidRPr="0049137E">
        <w:rPr>
          <w:szCs w:val="28"/>
        </w:rPr>
        <w:t xml:space="preserve">Контрольна робота оформлюється на листах формату А4. Зразок оформлення титульної сторінки контрольної роботи подано у додатку А. </w:t>
      </w:r>
    </w:p>
    <w:p w:rsidR="00B320D0" w:rsidRPr="0049137E" w:rsidRDefault="00A83F45" w:rsidP="00E50BA3">
      <w:pPr>
        <w:ind w:firstLine="567"/>
        <w:jc w:val="both"/>
        <w:rPr>
          <w:szCs w:val="28"/>
        </w:rPr>
      </w:pPr>
      <w:r w:rsidRPr="0049137E">
        <w:rPr>
          <w:szCs w:val="28"/>
        </w:rPr>
        <w:t>У</w:t>
      </w:r>
      <w:r w:rsidR="00B320D0" w:rsidRPr="0049137E">
        <w:rPr>
          <w:szCs w:val="28"/>
        </w:rPr>
        <w:t xml:space="preserve"> контрольній роботі спочатку виконується теоретичне завдання (згідно з вимогами), потім — практичне завдання (з нової сторінки).</w:t>
      </w:r>
    </w:p>
    <w:p w:rsidR="00B320D0" w:rsidRPr="0049137E" w:rsidRDefault="00B320D0" w:rsidP="00E50BA3">
      <w:pPr>
        <w:ind w:firstLine="567"/>
        <w:jc w:val="both"/>
        <w:rPr>
          <w:szCs w:val="28"/>
        </w:rPr>
      </w:pPr>
      <w:r w:rsidRPr="0049137E">
        <w:rPr>
          <w:szCs w:val="28"/>
        </w:rPr>
        <w:t xml:space="preserve">У разі </w:t>
      </w:r>
      <w:proofErr w:type="spellStart"/>
      <w:r w:rsidRPr="0049137E">
        <w:rPr>
          <w:szCs w:val="28"/>
        </w:rPr>
        <w:t>незарахування</w:t>
      </w:r>
      <w:proofErr w:type="spellEnd"/>
      <w:r w:rsidRPr="0049137E">
        <w:rPr>
          <w:szCs w:val="28"/>
        </w:rPr>
        <w:t xml:space="preserve"> контрольної роботи вказуються причини цього.</w:t>
      </w:r>
    </w:p>
    <w:p w:rsidR="00B320D0" w:rsidRPr="0049137E" w:rsidRDefault="00B320D0" w:rsidP="00E50BA3">
      <w:pPr>
        <w:ind w:firstLine="567"/>
        <w:jc w:val="both"/>
        <w:rPr>
          <w:szCs w:val="28"/>
        </w:rPr>
      </w:pPr>
      <w:r w:rsidRPr="0049137E">
        <w:rPr>
          <w:szCs w:val="28"/>
        </w:rPr>
        <w:t>Контрольна робота може бути незарахована у випадках:</w:t>
      </w:r>
    </w:p>
    <w:p w:rsidR="00B320D0" w:rsidRPr="00E94717" w:rsidRDefault="00A83F45" w:rsidP="00A060E5">
      <w:pPr>
        <w:pStyle w:val="af3"/>
        <w:numPr>
          <w:ilvl w:val="0"/>
          <w:numId w:val="10"/>
        </w:numPr>
        <w:spacing w:after="0" w:line="240" w:lineRule="auto"/>
        <w:ind w:left="567"/>
        <w:jc w:val="both"/>
        <w:rPr>
          <w:rFonts w:ascii="Times New Roman" w:hAnsi="Times New Roman"/>
          <w:sz w:val="28"/>
          <w:szCs w:val="28"/>
        </w:rPr>
      </w:pPr>
      <w:proofErr w:type="spellStart"/>
      <w:r w:rsidRPr="00E94717">
        <w:rPr>
          <w:rFonts w:ascii="Times New Roman" w:hAnsi="Times New Roman"/>
          <w:sz w:val="28"/>
          <w:szCs w:val="28"/>
        </w:rPr>
        <w:t>В</w:t>
      </w:r>
      <w:r w:rsidR="00B320D0" w:rsidRPr="00E94717">
        <w:rPr>
          <w:rFonts w:ascii="Times New Roman" w:hAnsi="Times New Roman"/>
          <w:sz w:val="28"/>
          <w:szCs w:val="28"/>
        </w:rPr>
        <w:t>иконано</w:t>
      </w:r>
      <w:proofErr w:type="spellEnd"/>
      <w:r w:rsidR="00B320D0" w:rsidRPr="00E94717">
        <w:rPr>
          <w:rFonts w:ascii="Times New Roman" w:hAnsi="Times New Roman"/>
          <w:sz w:val="28"/>
          <w:szCs w:val="28"/>
        </w:rPr>
        <w:t xml:space="preserve"> не той </w:t>
      </w:r>
      <w:proofErr w:type="spellStart"/>
      <w:r w:rsidR="00B320D0" w:rsidRPr="00E94717">
        <w:rPr>
          <w:rFonts w:ascii="Times New Roman" w:hAnsi="Times New Roman"/>
          <w:sz w:val="28"/>
          <w:szCs w:val="28"/>
        </w:rPr>
        <w:t>варіант</w:t>
      </w:r>
      <w:proofErr w:type="spellEnd"/>
      <w:r w:rsidR="00B320D0" w:rsidRPr="00E94717">
        <w:rPr>
          <w:rFonts w:ascii="Times New Roman" w:hAnsi="Times New Roman"/>
          <w:sz w:val="28"/>
          <w:szCs w:val="28"/>
        </w:rPr>
        <w:t xml:space="preserve"> </w:t>
      </w:r>
      <w:proofErr w:type="spellStart"/>
      <w:r w:rsidR="00B320D0" w:rsidRPr="00E94717">
        <w:rPr>
          <w:rFonts w:ascii="Times New Roman" w:hAnsi="Times New Roman"/>
          <w:sz w:val="28"/>
          <w:szCs w:val="28"/>
        </w:rPr>
        <w:t>контрольної</w:t>
      </w:r>
      <w:proofErr w:type="spellEnd"/>
      <w:r w:rsidR="00B320D0" w:rsidRPr="00E94717">
        <w:rPr>
          <w:rFonts w:ascii="Times New Roman" w:hAnsi="Times New Roman"/>
          <w:sz w:val="28"/>
          <w:szCs w:val="28"/>
        </w:rPr>
        <w:t xml:space="preserve"> </w:t>
      </w:r>
      <w:proofErr w:type="spellStart"/>
      <w:r w:rsidR="00B320D0" w:rsidRPr="00E94717">
        <w:rPr>
          <w:rFonts w:ascii="Times New Roman" w:hAnsi="Times New Roman"/>
          <w:sz w:val="28"/>
          <w:szCs w:val="28"/>
        </w:rPr>
        <w:t>роботи</w:t>
      </w:r>
      <w:proofErr w:type="spellEnd"/>
      <w:r w:rsidR="00B320D0" w:rsidRPr="00E94717">
        <w:rPr>
          <w:rFonts w:ascii="Times New Roman" w:hAnsi="Times New Roman"/>
          <w:sz w:val="28"/>
          <w:szCs w:val="28"/>
        </w:rPr>
        <w:t>;</w:t>
      </w:r>
    </w:p>
    <w:p w:rsidR="00B320D0" w:rsidRPr="00E94717" w:rsidRDefault="00A83F45" w:rsidP="00A060E5">
      <w:pPr>
        <w:pStyle w:val="af3"/>
        <w:numPr>
          <w:ilvl w:val="0"/>
          <w:numId w:val="10"/>
        </w:numPr>
        <w:spacing w:after="0" w:line="240" w:lineRule="auto"/>
        <w:ind w:left="567"/>
        <w:jc w:val="both"/>
        <w:rPr>
          <w:rFonts w:ascii="Times New Roman" w:hAnsi="Times New Roman"/>
          <w:sz w:val="28"/>
          <w:szCs w:val="28"/>
        </w:rPr>
      </w:pPr>
      <w:proofErr w:type="spellStart"/>
      <w:r w:rsidRPr="00E94717">
        <w:rPr>
          <w:rFonts w:ascii="Times New Roman" w:hAnsi="Times New Roman"/>
          <w:sz w:val="28"/>
          <w:szCs w:val="28"/>
        </w:rPr>
        <w:t>Т</w:t>
      </w:r>
      <w:r w:rsidR="00B320D0" w:rsidRPr="00E94717">
        <w:rPr>
          <w:rFonts w:ascii="Times New Roman" w:hAnsi="Times New Roman"/>
          <w:sz w:val="28"/>
          <w:szCs w:val="28"/>
        </w:rPr>
        <w:t>еоретичне</w:t>
      </w:r>
      <w:proofErr w:type="spellEnd"/>
      <w:r w:rsidR="00B320D0" w:rsidRPr="00E94717">
        <w:rPr>
          <w:rFonts w:ascii="Times New Roman" w:hAnsi="Times New Roman"/>
          <w:sz w:val="28"/>
          <w:szCs w:val="28"/>
        </w:rPr>
        <w:t xml:space="preserve"> </w:t>
      </w:r>
      <w:proofErr w:type="spellStart"/>
      <w:r w:rsidR="00B320D0" w:rsidRPr="00E94717">
        <w:rPr>
          <w:rFonts w:ascii="Times New Roman" w:hAnsi="Times New Roman"/>
          <w:sz w:val="28"/>
          <w:szCs w:val="28"/>
        </w:rPr>
        <w:t>завдання</w:t>
      </w:r>
      <w:proofErr w:type="spellEnd"/>
      <w:r w:rsidR="00B320D0" w:rsidRPr="00E94717">
        <w:rPr>
          <w:rFonts w:ascii="Times New Roman" w:hAnsi="Times New Roman"/>
          <w:sz w:val="28"/>
          <w:szCs w:val="28"/>
        </w:rPr>
        <w:t xml:space="preserve"> </w:t>
      </w:r>
      <w:proofErr w:type="spellStart"/>
      <w:r w:rsidR="00B320D0" w:rsidRPr="00E94717">
        <w:rPr>
          <w:rFonts w:ascii="Times New Roman" w:hAnsi="Times New Roman"/>
          <w:sz w:val="28"/>
          <w:szCs w:val="28"/>
        </w:rPr>
        <w:t>виконане</w:t>
      </w:r>
      <w:proofErr w:type="spellEnd"/>
      <w:r w:rsidR="00B320D0" w:rsidRPr="00E94717">
        <w:rPr>
          <w:rFonts w:ascii="Times New Roman" w:hAnsi="Times New Roman"/>
          <w:sz w:val="28"/>
          <w:szCs w:val="28"/>
        </w:rPr>
        <w:t xml:space="preserve"> з </w:t>
      </w:r>
      <w:proofErr w:type="spellStart"/>
      <w:r w:rsidR="00B320D0" w:rsidRPr="00E94717">
        <w:rPr>
          <w:rFonts w:ascii="Times New Roman" w:hAnsi="Times New Roman"/>
          <w:sz w:val="28"/>
          <w:szCs w:val="28"/>
        </w:rPr>
        <w:t>порушеням</w:t>
      </w:r>
      <w:proofErr w:type="spellEnd"/>
      <w:r w:rsidR="00B320D0" w:rsidRPr="00E94717">
        <w:rPr>
          <w:rFonts w:ascii="Times New Roman" w:hAnsi="Times New Roman"/>
          <w:sz w:val="28"/>
          <w:szCs w:val="28"/>
        </w:rPr>
        <w:t xml:space="preserve"> </w:t>
      </w:r>
      <w:proofErr w:type="spellStart"/>
      <w:r w:rsidR="00B320D0" w:rsidRPr="00E94717">
        <w:rPr>
          <w:rFonts w:ascii="Times New Roman" w:hAnsi="Times New Roman"/>
          <w:sz w:val="28"/>
          <w:szCs w:val="28"/>
        </w:rPr>
        <w:t>вимог</w:t>
      </w:r>
      <w:proofErr w:type="spellEnd"/>
      <w:r w:rsidR="00B320D0" w:rsidRPr="00E94717">
        <w:rPr>
          <w:rFonts w:ascii="Times New Roman" w:hAnsi="Times New Roman"/>
          <w:sz w:val="28"/>
          <w:szCs w:val="28"/>
        </w:rPr>
        <w:t xml:space="preserve"> до </w:t>
      </w:r>
      <w:proofErr w:type="spellStart"/>
      <w:r w:rsidR="00B320D0" w:rsidRPr="00E94717">
        <w:rPr>
          <w:rFonts w:ascii="Times New Roman" w:hAnsi="Times New Roman"/>
          <w:sz w:val="28"/>
          <w:szCs w:val="28"/>
        </w:rPr>
        <w:t>нього</w:t>
      </w:r>
      <w:proofErr w:type="spellEnd"/>
      <w:r w:rsidR="00B320D0" w:rsidRPr="00E94717">
        <w:rPr>
          <w:rFonts w:ascii="Times New Roman" w:hAnsi="Times New Roman"/>
          <w:sz w:val="28"/>
          <w:szCs w:val="28"/>
        </w:rPr>
        <w:t xml:space="preserve">, в т. ч. </w:t>
      </w:r>
      <w:proofErr w:type="spellStart"/>
      <w:r w:rsidR="00B320D0" w:rsidRPr="00E94717">
        <w:rPr>
          <w:rFonts w:ascii="Times New Roman" w:hAnsi="Times New Roman"/>
          <w:sz w:val="28"/>
          <w:szCs w:val="28"/>
        </w:rPr>
        <w:t>стосовно</w:t>
      </w:r>
      <w:proofErr w:type="spellEnd"/>
      <w:r w:rsidR="00B320D0" w:rsidRPr="00E94717">
        <w:rPr>
          <w:rFonts w:ascii="Times New Roman" w:hAnsi="Times New Roman"/>
          <w:sz w:val="28"/>
          <w:szCs w:val="28"/>
        </w:rPr>
        <w:t xml:space="preserve"> </w:t>
      </w:r>
      <w:proofErr w:type="spellStart"/>
      <w:r w:rsidR="00B320D0" w:rsidRPr="00E94717">
        <w:rPr>
          <w:rFonts w:ascii="Times New Roman" w:hAnsi="Times New Roman"/>
          <w:sz w:val="28"/>
          <w:szCs w:val="28"/>
        </w:rPr>
        <w:t>обсягу</w:t>
      </w:r>
      <w:proofErr w:type="spellEnd"/>
      <w:r w:rsidR="00B320D0" w:rsidRPr="00E94717">
        <w:rPr>
          <w:rFonts w:ascii="Times New Roman" w:hAnsi="Times New Roman"/>
          <w:sz w:val="28"/>
          <w:szCs w:val="28"/>
        </w:rPr>
        <w:t>;</w:t>
      </w:r>
    </w:p>
    <w:p w:rsidR="00B320D0" w:rsidRPr="00E94717" w:rsidRDefault="00A83F45" w:rsidP="00A060E5">
      <w:pPr>
        <w:pStyle w:val="af3"/>
        <w:numPr>
          <w:ilvl w:val="0"/>
          <w:numId w:val="10"/>
        </w:numPr>
        <w:spacing w:after="0" w:line="240" w:lineRule="auto"/>
        <w:ind w:left="567"/>
        <w:jc w:val="both"/>
        <w:rPr>
          <w:rFonts w:ascii="Times New Roman" w:hAnsi="Times New Roman"/>
          <w:sz w:val="28"/>
          <w:szCs w:val="28"/>
        </w:rPr>
      </w:pPr>
      <w:r w:rsidRPr="00E94717">
        <w:rPr>
          <w:rFonts w:ascii="Times New Roman" w:hAnsi="Times New Roman"/>
          <w:sz w:val="28"/>
          <w:szCs w:val="28"/>
        </w:rPr>
        <w:t>Н</w:t>
      </w:r>
      <w:r w:rsidR="00B320D0" w:rsidRPr="00E94717">
        <w:rPr>
          <w:rFonts w:ascii="Times New Roman" w:hAnsi="Times New Roman"/>
          <w:sz w:val="28"/>
          <w:szCs w:val="28"/>
        </w:rPr>
        <w:t xml:space="preserve">е </w:t>
      </w:r>
      <w:proofErr w:type="spellStart"/>
      <w:r w:rsidR="00B320D0" w:rsidRPr="00E94717">
        <w:rPr>
          <w:rFonts w:ascii="Times New Roman" w:hAnsi="Times New Roman"/>
          <w:sz w:val="28"/>
          <w:szCs w:val="28"/>
        </w:rPr>
        <w:t>виконано</w:t>
      </w:r>
      <w:proofErr w:type="spellEnd"/>
      <w:r w:rsidR="00B320D0" w:rsidRPr="00E94717">
        <w:rPr>
          <w:rFonts w:ascii="Times New Roman" w:hAnsi="Times New Roman"/>
          <w:sz w:val="28"/>
          <w:szCs w:val="28"/>
        </w:rPr>
        <w:t xml:space="preserve"> </w:t>
      </w:r>
      <w:proofErr w:type="spellStart"/>
      <w:r w:rsidR="00B320D0" w:rsidRPr="00E94717">
        <w:rPr>
          <w:rFonts w:ascii="Times New Roman" w:hAnsi="Times New Roman"/>
          <w:sz w:val="28"/>
          <w:szCs w:val="28"/>
        </w:rPr>
        <w:t>або</w:t>
      </w:r>
      <w:proofErr w:type="spellEnd"/>
      <w:r w:rsidR="00B320D0" w:rsidRPr="00E94717">
        <w:rPr>
          <w:rFonts w:ascii="Times New Roman" w:hAnsi="Times New Roman"/>
          <w:sz w:val="28"/>
          <w:szCs w:val="28"/>
        </w:rPr>
        <w:t xml:space="preserve"> не </w:t>
      </w:r>
      <w:proofErr w:type="spellStart"/>
      <w:r w:rsidR="00B320D0" w:rsidRPr="00E94717">
        <w:rPr>
          <w:rFonts w:ascii="Times New Roman" w:hAnsi="Times New Roman"/>
          <w:sz w:val="28"/>
          <w:szCs w:val="28"/>
        </w:rPr>
        <w:t>вірно</w:t>
      </w:r>
      <w:proofErr w:type="spellEnd"/>
      <w:r w:rsidR="00B320D0" w:rsidRPr="00E94717">
        <w:rPr>
          <w:rFonts w:ascii="Times New Roman" w:hAnsi="Times New Roman"/>
          <w:sz w:val="28"/>
          <w:szCs w:val="28"/>
        </w:rPr>
        <w:t xml:space="preserve"> </w:t>
      </w:r>
      <w:proofErr w:type="spellStart"/>
      <w:r w:rsidR="00B320D0" w:rsidRPr="00E94717">
        <w:rPr>
          <w:rFonts w:ascii="Times New Roman" w:hAnsi="Times New Roman"/>
          <w:sz w:val="28"/>
          <w:szCs w:val="28"/>
        </w:rPr>
        <w:t>виконано</w:t>
      </w:r>
      <w:proofErr w:type="spellEnd"/>
      <w:r w:rsidR="00B320D0" w:rsidRPr="00E94717">
        <w:rPr>
          <w:rFonts w:ascii="Times New Roman" w:hAnsi="Times New Roman"/>
          <w:sz w:val="28"/>
          <w:szCs w:val="28"/>
        </w:rPr>
        <w:t xml:space="preserve"> </w:t>
      </w:r>
      <w:proofErr w:type="spellStart"/>
      <w:r w:rsidRPr="00E94717">
        <w:rPr>
          <w:rFonts w:ascii="Times New Roman" w:hAnsi="Times New Roman"/>
          <w:sz w:val="28"/>
          <w:szCs w:val="28"/>
        </w:rPr>
        <w:t>одне</w:t>
      </w:r>
      <w:proofErr w:type="spellEnd"/>
      <w:r w:rsidRPr="00E94717">
        <w:rPr>
          <w:rFonts w:ascii="Times New Roman" w:hAnsi="Times New Roman"/>
          <w:sz w:val="28"/>
          <w:szCs w:val="28"/>
        </w:rPr>
        <w:t xml:space="preserve"> </w:t>
      </w:r>
      <w:proofErr w:type="spellStart"/>
      <w:r w:rsidRPr="00E94717">
        <w:rPr>
          <w:rFonts w:ascii="Times New Roman" w:hAnsi="Times New Roman"/>
          <w:sz w:val="28"/>
          <w:szCs w:val="28"/>
        </w:rPr>
        <w:t>із</w:t>
      </w:r>
      <w:proofErr w:type="spellEnd"/>
      <w:r w:rsidRPr="00E94717">
        <w:rPr>
          <w:rFonts w:ascii="Times New Roman" w:hAnsi="Times New Roman"/>
          <w:sz w:val="28"/>
          <w:szCs w:val="28"/>
        </w:rPr>
        <w:t xml:space="preserve"> </w:t>
      </w:r>
      <w:proofErr w:type="spellStart"/>
      <w:r w:rsidRPr="00E94717">
        <w:rPr>
          <w:rFonts w:ascii="Times New Roman" w:hAnsi="Times New Roman"/>
          <w:sz w:val="28"/>
          <w:szCs w:val="28"/>
        </w:rPr>
        <w:t>завдань</w:t>
      </w:r>
      <w:proofErr w:type="spellEnd"/>
      <w:r w:rsidRPr="00E94717">
        <w:rPr>
          <w:rFonts w:ascii="Times New Roman" w:hAnsi="Times New Roman"/>
          <w:sz w:val="28"/>
          <w:szCs w:val="28"/>
        </w:rPr>
        <w:t>.</w:t>
      </w:r>
    </w:p>
    <w:p w:rsidR="00B320D0" w:rsidRPr="0049137E" w:rsidRDefault="00B320D0" w:rsidP="00E50BA3">
      <w:pPr>
        <w:ind w:firstLine="567"/>
        <w:jc w:val="both"/>
        <w:rPr>
          <w:szCs w:val="28"/>
        </w:rPr>
      </w:pPr>
      <w:r w:rsidRPr="0049137E">
        <w:rPr>
          <w:szCs w:val="28"/>
        </w:rPr>
        <w:t>Незарахована контрольна робота повертається студенту для виправлення недоліків. Після усунення вказаних недоліків необхідно повернути як незараховану контрольну роботу, так і новий варіант виконаної контрольної роботи.</w:t>
      </w:r>
    </w:p>
    <w:p w:rsidR="00134783" w:rsidRPr="0049137E" w:rsidRDefault="00134783" w:rsidP="00E50BA3">
      <w:pPr>
        <w:ind w:firstLine="567"/>
        <w:jc w:val="both"/>
        <w:rPr>
          <w:szCs w:val="28"/>
        </w:rPr>
      </w:pPr>
      <w:r w:rsidRPr="0049137E">
        <w:rPr>
          <w:szCs w:val="28"/>
        </w:rPr>
        <w:t>Захист контрольної роботи студентами заочної форми навчання здійснюється за графіком, затвердже</w:t>
      </w:r>
      <w:r w:rsidR="00C45B77" w:rsidRPr="0049137E">
        <w:rPr>
          <w:szCs w:val="28"/>
        </w:rPr>
        <w:t>ним викладачем, на практичних і</w:t>
      </w:r>
      <w:r w:rsidRPr="0049137E">
        <w:rPr>
          <w:szCs w:val="28"/>
        </w:rPr>
        <w:t xml:space="preserve"> консультативних заняттях. Без захисту контрольної роботи студент</w:t>
      </w:r>
      <w:r w:rsidR="00AB1341" w:rsidRPr="0049137E">
        <w:rPr>
          <w:szCs w:val="28"/>
        </w:rPr>
        <w:t>а не допускають</w:t>
      </w:r>
      <w:r w:rsidR="00230E7C" w:rsidRPr="0049137E">
        <w:rPr>
          <w:szCs w:val="28"/>
        </w:rPr>
        <w:t xml:space="preserve"> до складання іспиту</w:t>
      </w:r>
      <w:r w:rsidRPr="0049137E">
        <w:rPr>
          <w:szCs w:val="28"/>
        </w:rPr>
        <w:t>.</w:t>
      </w:r>
    </w:p>
    <w:p w:rsidR="00134783" w:rsidRPr="0049137E" w:rsidRDefault="0065372A" w:rsidP="00E50BA3">
      <w:pPr>
        <w:ind w:firstLine="567"/>
        <w:rPr>
          <w:b/>
          <w:szCs w:val="28"/>
        </w:rPr>
      </w:pPr>
      <w:r w:rsidRPr="0049137E">
        <w:rPr>
          <w:b/>
          <w:szCs w:val="28"/>
        </w:rPr>
        <w:br w:type="page"/>
      </w:r>
      <w:r w:rsidR="00134783" w:rsidRPr="0049137E">
        <w:rPr>
          <w:b/>
          <w:szCs w:val="28"/>
        </w:rPr>
        <w:lastRenderedPageBreak/>
        <w:t>2</w:t>
      </w:r>
      <w:r w:rsidR="0031345F" w:rsidRPr="0049137E">
        <w:rPr>
          <w:b/>
          <w:szCs w:val="28"/>
        </w:rPr>
        <w:t>.</w:t>
      </w:r>
      <w:r w:rsidR="00134783" w:rsidRPr="0049137E">
        <w:rPr>
          <w:b/>
          <w:szCs w:val="28"/>
        </w:rPr>
        <w:t xml:space="preserve"> ВАРІАНТИ КОНТРОЛЬНИХ РОБІТ</w:t>
      </w:r>
    </w:p>
    <w:p w:rsidR="00134783" w:rsidRPr="0049137E" w:rsidRDefault="00134783" w:rsidP="00E50BA3">
      <w:pPr>
        <w:ind w:firstLine="709"/>
        <w:jc w:val="center"/>
        <w:rPr>
          <w:b/>
          <w:szCs w:val="28"/>
        </w:rPr>
      </w:pPr>
    </w:p>
    <w:p w:rsidR="00507FE0" w:rsidRPr="0049137E" w:rsidRDefault="00507FE0" w:rsidP="00E50BA3">
      <w:pPr>
        <w:ind w:firstLine="567"/>
        <w:jc w:val="both"/>
        <w:rPr>
          <w:b/>
          <w:szCs w:val="28"/>
        </w:rPr>
      </w:pPr>
      <w:r w:rsidRPr="0049137E">
        <w:rPr>
          <w:b/>
          <w:szCs w:val="28"/>
        </w:rPr>
        <w:t>Варіант №</w:t>
      </w:r>
      <w:r w:rsidR="00A83F45" w:rsidRPr="0049137E">
        <w:rPr>
          <w:b/>
          <w:szCs w:val="28"/>
        </w:rPr>
        <w:t xml:space="preserve"> </w:t>
      </w:r>
      <w:r w:rsidRPr="0049137E">
        <w:rPr>
          <w:b/>
          <w:szCs w:val="28"/>
        </w:rPr>
        <w:t xml:space="preserve">1 </w:t>
      </w:r>
    </w:p>
    <w:p w:rsidR="008357FA" w:rsidRPr="0049137E" w:rsidRDefault="008357FA" w:rsidP="00E50BA3">
      <w:pPr>
        <w:ind w:firstLine="600"/>
        <w:jc w:val="both"/>
        <w:outlineLvl w:val="0"/>
        <w:rPr>
          <w:b/>
          <w:szCs w:val="28"/>
        </w:rPr>
      </w:pPr>
      <w:r w:rsidRPr="0049137E">
        <w:rPr>
          <w:b/>
          <w:szCs w:val="28"/>
        </w:rPr>
        <w:t>1. Оберіть вірну відповідь:</w:t>
      </w:r>
    </w:p>
    <w:p w:rsidR="008357FA" w:rsidRPr="0049137E" w:rsidRDefault="008357FA" w:rsidP="00E50BA3">
      <w:pPr>
        <w:pStyle w:val="22"/>
        <w:ind w:firstLine="600"/>
        <w:rPr>
          <w:sz w:val="28"/>
          <w:szCs w:val="28"/>
        </w:rPr>
      </w:pPr>
      <w:r w:rsidRPr="0049137E">
        <w:rPr>
          <w:sz w:val="28"/>
          <w:szCs w:val="28"/>
        </w:rPr>
        <w:t>Що таке державні фінанси?</w:t>
      </w:r>
    </w:p>
    <w:p w:rsidR="008357FA" w:rsidRPr="0049137E" w:rsidRDefault="008357FA" w:rsidP="00E50BA3">
      <w:pPr>
        <w:pStyle w:val="22"/>
        <w:ind w:firstLine="600"/>
        <w:rPr>
          <w:sz w:val="28"/>
          <w:szCs w:val="28"/>
        </w:rPr>
      </w:pPr>
      <w:r w:rsidRPr="0049137E">
        <w:rPr>
          <w:sz w:val="28"/>
          <w:szCs w:val="28"/>
        </w:rPr>
        <w:t>1) система грошових коштів, яка виникає разом з державою і нерозривно пов</w:t>
      </w:r>
      <w:r w:rsidR="00E50BA3">
        <w:rPr>
          <w:sz w:val="28"/>
          <w:szCs w:val="28"/>
        </w:rPr>
        <w:t>’</w:t>
      </w:r>
      <w:r w:rsidRPr="0049137E">
        <w:rPr>
          <w:sz w:val="28"/>
          <w:szCs w:val="28"/>
        </w:rPr>
        <w:t>язана з її існуванням;</w:t>
      </w:r>
    </w:p>
    <w:p w:rsidR="008357FA" w:rsidRPr="0049137E" w:rsidRDefault="008357FA" w:rsidP="00E50BA3">
      <w:pPr>
        <w:pStyle w:val="22"/>
        <w:ind w:firstLine="600"/>
        <w:rPr>
          <w:sz w:val="28"/>
          <w:szCs w:val="28"/>
        </w:rPr>
      </w:pPr>
      <w:r w:rsidRPr="0049137E">
        <w:rPr>
          <w:sz w:val="28"/>
          <w:szCs w:val="28"/>
        </w:rPr>
        <w:t>2) система грошових відносин, яка виникає разом з державою і нерозривно пов</w:t>
      </w:r>
      <w:r w:rsidR="00E50BA3">
        <w:rPr>
          <w:sz w:val="28"/>
          <w:szCs w:val="28"/>
        </w:rPr>
        <w:t>’</w:t>
      </w:r>
      <w:r w:rsidRPr="0049137E">
        <w:rPr>
          <w:sz w:val="28"/>
          <w:szCs w:val="28"/>
        </w:rPr>
        <w:t>язана з її існуванням;</w:t>
      </w:r>
    </w:p>
    <w:p w:rsidR="008357FA" w:rsidRPr="0049137E" w:rsidRDefault="008357FA" w:rsidP="00E50BA3">
      <w:pPr>
        <w:pStyle w:val="22"/>
        <w:ind w:firstLine="600"/>
        <w:rPr>
          <w:sz w:val="28"/>
          <w:szCs w:val="28"/>
        </w:rPr>
      </w:pPr>
      <w:r w:rsidRPr="0049137E">
        <w:rPr>
          <w:sz w:val="28"/>
          <w:szCs w:val="28"/>
        </w:rPr>
        <w:t>3) система фінансових установ, яка виникає разом з державою і нерозривно пов</w:t>
      </w:r>
      <w:r w:rsidR="00E50BA3">
        <w:rPr>
          <w:sz w:val="28"/>
          <w:szCs w:val="28"/>
        </w:rPr>
        <w:t>’</w:t>
      </w:r>
      <w:r w:rsidRPr="0049137E">
        <w:rPr>
          <w:sz w:val="28"/>
          <w:szCs w:val="28"/>
        </w:rPr>
        <w:t>язана з її існуванням;</w:t>
      </w:r>
    </w:p>
    <w:p w:rsidR="008357FA" w:rsidRPr="0049137E" w:rsidRDefault="008357FA" w:rsidP="00E50BA3">
      <w:pPr>
        <w:pStyle w:val="22"/>
        <w:ind w:firstLine="600"/>
        <w:rPr>
          <w:sz w:val="28"/>
          <w:szCs w:val="28"/>
        </w:rPr>
      </w:pPr>
      <w:r w:rsidRPr="0049137E">
        <w:rPr>
          <w:sz w:val="28"/>
          <w:szCs w:val="28"/>
        </w:rPr>
        <w:t>4) система фінансових норм, яка виникає разом з державою і нерозривно пов</w:t>
      </w:r>
      <w:r w:rsidR="00E50BA3">
        <w:rPr>
          <w:sz w:val="28"/>
          <w:szCs w:val="28"/>
        </w:rPr>
        <w:t>’</w:t>
      </w:r>
      <w:r w:rsidRPr="0049137E">
        <w:rPr>
          <w:sz w:val="28"/>
          <w:szCs w:val="28"/>
        </w:rPr>
        <w:t>язана з її існуванням;</w:t>
      </w:r>
    </w:p>
    <w:p w:rsidR="008357FA" w:rsidRPr="0049137E" w:rsidRDefault="008357FA" w:rsidP="00E50BA3">
      <w:pPr>
        <w:pStyle w:val="22"/>
        <w:ind w:firstLine="600"/>
        <w:rPr>
          <w:sz w:val="28"/>
          <w:szCs w:val="28"/>
        </w:rPr>
      </w:pPr>
      <w:r w:rsidRPr="0049137E">
        <w:rPr>
          <w:sz w:val="28"/>
          <w:szCs w:val="28"/>
        </w:rPr>
        <w:t>5) система грошових коштів, отриманих Україною від іноземних держав.</w:t>
      </w:r>
    </w:p>
    <w:p w:rsidR="008357FA" w:rsidRPr="0049137E" w:rsidRDefault="008357FA" w:rsidP="00E50BA3">
      <w:pPr>
        <w:pStyle w:val="22"/>
        <w:ind w:firstLine="600"/>
        <w:rPr>
          <w:sz w:val="28"/>
          <w:szCs w:val="28"/>
        </w:rPr>
      </w:pPr>
    </w:p>
    <w:p w:rsidR="008357FA" w:rsidRPr="0049137E" w:rsidRDefault="008357FA" w:rsidP="00E50BA3">
      <w:pPr>
        <w:ind w:firstLine="600"/>
        <w:jc w:val="both"/>
        <w:rPr>
          <w:b/>
          <w:szCs w:val="28"/>
        </w:rPr>
      </w:pPr>
      <w:r w:rsidRPr="0049137E">
        <w:rPr>
          <w:b/>
          <w:szCs w:val="28"/>
        </w:rPr>
        <w:t>2. Оберіть вірні відповіді (від 1 до 3):</w:t>
      </w:r>
    </w:p>
    <w:p w:rsidR="008357FA" w:rsidRPr="0049137E" w:rsidRDefault="008357FA" w:rsidP="00E50BA3">
      <w:pPr>
        <w:pStyle w:val="22"/>
        <w:ind w:firstLine="600"/>
        <w:rPr>
          <w:sz w:val="28"/>
          <w:szCs w:val="28"/>
        </w:rPr>
      </w:pPr>
      <w:r w:rsidRPr="0049137E">
        <w:rPr>
          <w:sz w:val="28"/>
          <w:szCs w:val="28"/>
        </w:rPr>
        <w:t xml:space="preserve">Які з перерахованих органів мають право застосовувати </w:t>
      </w:r>
      <w:r w:rsidR="00E94717">
        <w:rPr>
          <w:sz w:val="28"/>
          <w:szCs w:val="28"/>
        </w:rPr>
        <w:t>«</w:t>
      </w:r>
      <w:r w:rsidRPr="0049137E">
        <w:rPr>
          <w:sz w:val="28"/>
          <w:szCs w:val="28"/>
        </w:rPr>
        <w:t>адміністративний арешт майна платників податків</w:t>
      </w:r>
      <w:r w:rsidR="00E94717">
        <w:rPr>
          <w:sz w:val="28"/>
          <w:szCs w:val="28"/>
        </w:rPr>
        <w:t>»</w:t>
      </w:r>
      <w:r w:rsidRPr="0049137E">
        <w:rPr>
          <w:sz w:val="28"/>
          <w:szCs w:val="28"/>
        </w:rPr>
        <w:t>?</w:t>
      </w:r>
    </w:p>
    <w:p w:rsidR="008357FA" w:rsidRPr="0049137E" w:rsidRDefault="008357FA" w:rsidP="00E50BA3">
      <w:pPr>
        <w:pStyle w:val="22"/>
        <w:ind w:firstLine="600"/>
        <w:rPr>
          <w:sz w:val="28"/>
          <w:szCs w:val="28"/>
        </w:rPr>
      </w:pPr>
      <w:r w:rsidRPr="0049137E">
        <w:rPr>
          <w:sz w:val="28"/>
          <w:szCs w:val="28"/>
        </w:rPr>
        <w:t xml:space="preserve">1) </w:t>
      </w:r>
      <w:proofErr w:type="spellStart"/>
      <w:r w:rsidRPr="0049137E">
        <w:rPr>
          <w:sz w:val="28"/>
          <w:szCs w:val="28"/>
        </w:rPr>
        <w:t>ОВС</w:t>
      </w:r>
      <w:proofErr w:type="spellEnd"/>
      <w:r w:rsidRPr="0049137E">
        <w:rPr>
          <w:sz w:val="28"/>
          <w:szCs w:val="28"/>
        </w:rPr>
        <w:t>;</w:t>
      </w:r>
    </w:p>
    <w:p w:rsidR="008357FA" w:rsidRPr="0049137E" w:rsidRDefault="008357FA" w:rsidP="00E50BA3">
      <w:pPr>
        <w:pStyle w:val="22"/>
        <w:ind w:firstLine="600"/>
        <w:rPr>
          <w:sz w:val="28"/>
          <w:szCs w:val="28"/>
        </w:rPr>
      </w:pPr>
      <w:r w:rsidRPr="0049137E">
        <w:rPr>
          <w:sz w:val="28"/>
          <w:szCs w:val="28"/>
        </w:rPr>
        <w:t>2) суди;</w:t>
      </w:r>
    </w:p>
    <w:p w:rsidR="008357FA" w:rsidRPr="0049137E" w:rsidRDefault="008357FA" w:rsidP="00E50BA3">
      <w:pPr>
        <w:pStyle w:val="22"/>
        <w:ind w:firstLine="600"/>
        <w:rPr>
          <w:sz w:val="28"/>
          <w:szCs w:val="28"/>
        </w:rPr>
      </w:pPr>
      <w:r w:rsidRPr="0049137E">
        <w:rPr>
          <w:sz w:val="28"/>
          <w:szCs w:val="28"/>
        </w:rPr>
        <w:t>3) податкова інспекція;</w:t>
      </w:r>
    </w:p>
    <w:p w:rsidR="008357FA" w:rsidRPr="0049137E" w:rsidRDefault="008357FA" w:rsidP="00E50BA3">
      <w:pPr>
        <w:pStyle w:val="22"/>
        <w:ind w:firstLine="600"/>
        <w:rPr>
          <w:sz w:val="28"/>
          <w:szCs w:val="28"/>
        </w:rPr>
      </w:pPr>
      <w:r w:rsidRPr="0049137E">
        <w:rPr>
          <w:sz w:val="28"/>
          <w:szCs w:val="28"/>
        </w:rPr>
        <w:t>4) митна служба;</w:t>
      </w:r>
    </w:p>
    <w:p w:rsidR="008357FA" w:rsidRPr="0049137E" w:rsidRDefault="008357FA" w:rsidP="00E50BA3">
      <w:pPr>
        <w:pStyle w:val="22"/>
        <w:ind w:firstLine="600"/>
        <w:rPr>
          <w:sz w:val="28"/>
          <w:szCs w:val="28"/>
        </w:rPr>
      </w:pPr>
      <w:r w:rsidRPr="0049137E">
        <w:rPr>
          <w:sz w:val="28"/>
          <w:szCs w:val="28"/>
        </w:rPr>
        <w:t>5) СБУ;</w:t>
      </w:r>
    </w:p>
    <w:p w:rsidR="008357FA" w:rsidRPr="0049137E" w:rsidRDefault="008357FA" w:rsidP="00E50BA3">
      <w:pPr>
        <w:pStyle w:val="22"/>
        <w:ind w:firstLine="600"/>
        <w:rPr>
          <w:sz w:val="28"/>
          <w:szCs w:val="28"/>
        </w:rPr>
      </w:pPr>
      <w:r w:rsidRPr="0049137E">
        <w:rPr>
          <w:sz w:val="28"/>
          <w:szCs w:val="28"/>
        </w:rPr>
        <w:t>6) податкова міліція.</w:t>
      </w:r>
    </w:p>
    <w:p w:rsidR="008357FA" w:rsidRPr="0049137E" w:rsidRDefault="008357FA" w:rsidP="00E50BA3">
      <w:pPr>
        <w:pStyle w:val="22"/>
        <w:ind w:firstLine="600"/>
        <w:rPr>
          <w:sz w:val="28"/>
          <w:szCs w:val="28"/>
        </w:rPr>
      </w:pPr>
    </w:p>
    <w:p w:rsidR="008357FA" w:rsidRPr="0049137E" w:rsidRDefault="008357FA" w:rsidP="00E50BA3">
      <w:pPr>
        <w:ind w:firstLine="600"/>
        <w:jc w:val="both"/>
        <w:rPr>
          <w:rStyle w:val="longtext"/>
          <w:b/>
          <w:szCs w:val="28"/>
        </w:rPr>
      </w:pPr>
      <w:r w:rsidRPr="0049137E">
        <w:rPr>
          <w:rStyle w:val="longtext"/>
          <w:b/>
          <w:szCs w:val="28"/>
        </w:rPr>
        <w:t>3.</w:t>
      </w:r>
      <w:r w:rsidRPr="0049137E">
        <w:rPr>
          <w:rStyle w:val="longtext"/>
          <w:b/>
          <w:i/>
          <w:szCs w:val="28"/>
        </w:rPr>
        <w:t xml:space="preserve"> </w:t>
      </w:r>
      <w:r w:rsidRPr="0049137E">
        <w:rPr>
          <w:b/>
          <w:szCs w:val="28"/>
        </w:rPr>
        <w:t>Оберіть вірну відповідь (від 1 до 3):</w:t>
      </w:r>
    </w:p>
    <w:p w:rsidR="008357FA" w:rsidRPr="0049137E" w:rsidRDefault="008357FA" w:rsidP="00E50BA3">
      <w:pPr>
        <w:ind w:firstLine="600"/>
        <w:contextualSpacing/>
        <w:jc w:val="both"/>
        <w:rPr>
          <w:rStyle w:val="longtext"/>
          <w:szCs w:val="28"/>
        </w:rPr>
      </w:pPr>
      <w:r w:rsidRPr="0049137E">
        <w:rPr>
          <w:rStyle w:val="longtext"/>
          <w:szCs w:val="28"/>
        </w:rPr>
        <w:t>Кошти, які безоплатно і безповоротно передаються з одного бюджету до іншого це:</w:t>
      </w:r>
    </w:p>
    <w:p w:rsidR="008357FA" w:rsidRPr="0049137E" w:rsidRDefault="008357FA" w:rsidP="00E50BA3">
      <w:pPr>
        <w:ind w:firstLine="600"/>
        <w:contextualSpacing/>
        <w:jc w:val="both"/>
        <w:rPr>
          <w:szCs w:val="28"/>
        </w:rPr>
      </w:pPr>
      <w:r w:rsidRPr="0049137E">
        <w:rPr>
          <w:rStyle w:val="longtext"/>
          <w:szCs w:val="28"/>
        </w:rPr>
        <w:t xml:space="preserve">1) міжбюджетний трансферт; </w:t>
      </w:r>
    </w:p>
    <w:p w:rsidR="008357FA" w:rsidRPr="0049137E" w:rsidRDefault="008357FA" w:rsidP="00E50BA3">
      <w:pPr>
        <w:ind w:firstLine="600"/>
        <w:contextualSpacing/>
        <w:jc w:val="both"/>
        <w:rPr>
          <w:rStyle w:val="longtext"/>
          <w:szCs w:val="28"/>
        </w:rPr>
      </w:pPr>
      <w:r w:rsidRPr="0049137E">
        <w:rPr>
          <w:rStyle w:val="longtext"/>
          <w:szCs w:val="28"/>
        </w:rPr>
        <w:t>2) державні витрати;</w:t>
      </w:r>
    </w:p>
    <w:p w:rsidR="008357FA" w:rsidRPr="0049137E" w:rsidRDefault="008357FA" w:rsidP="00E50BA3">
      <w:pPr>
        <w:ind w:firstLine="600"/>
        <w:contextualSpacing/>
        <w:jc w:val="both"/>
        <w:rPr>
          <w:rStyle w:val="longtext"/>
          <w:szCs w:val="28"/>
        </w:rPr>
      </w:pPr>
      <w:r w:rsidRPr="0049137E">
        <w:rPr>
          <w:rStyle w:val="longtext"/>
          <w:szCs w:val="28"/>
        </w:rPr>
        <w:t xml:space="preserve">3) секвестр; </w:t>
      </w:r>
    </w:p>
    <w:p w:rsidR="008357FA" w:rsidRPr="0049137E" w:rsidRDefault="008357FA" w:rsidP="00E50BA3">
      <w:pPr>
        <w:ind w:firstLine="600"/>
        <w:contextualSpacing/>
        <w:jc w:val="both"/>
        <w:rPr>
          <w:szCs w:val="28"/>
          <w:shd w:val="clear" w:color="auto" w:fill="FFFFFF"/>
        </w:rPr>
      </w:pPr>
      <w:r w:rsidRPr="0049137E">
        <w:rPr>
          <w:rStyle w:val="longtext"/>
          <w:szCs w:val="28"/>
          <w:shd w:val="clear" w:color="auto" w:fill="FFFFFF"/>
        </w:rPr>
        <w:t xml:space="preserve">4) бюджетне асигнування; </w:t>
      </w:r>
    </w:p>
    <w:p w:rsidR="008357FA" w:rsidRPr="0049137E" w:rsidRDefault="008357FA" w:rsidP="00E50BA3">
      <w:pPr>
        <w:ind w:firstLine="600"/>
        <w:contextualSpacing/>
        <w:jc w:val="both"/>
        <w:rPr>
          <w:rStyle w:val="longtext"/>
          <w:szCs w:val="28"/>
        </w:rPr>
      </w:pPr>
      <w:r w:rsidRPr="0049137E">
        <w:rPr>
          <w:rStyle w:val="longtext"/>
          <w:szCs w:val="28"/>
        </w:rPr>
        <w:t>5) державний борг;</w:t>
      </w:r>
    </w:p>
    <w:p w:rsidR="008357FA" w:rsidRPr="0049137E" w:rsidRDefault="008357FA" w:rsidP="00E50BA3">
      <w:pPr>
        <w:ind w:firstLine="600"/>
        <w:contextualSpacing/>
        <w:jc w:val="both"/>
        <w:rPr>
          <w:rStyle w:val="longtext"/>
          <w:szCs w:val="28"/>
        </w:rPr>
      </w:pPr>
      <w:r w:rsidRPr="0049137E">
        <w:rPr>
          <w:rStyle w:val="longtext"/>
          <w:szCs w:val="28"/>
        </w:rPr>
        <w:t xml:space="preserve">6) субвенція. </w:t>
      </w:r>
    </w:p>
    <w:p w:rsidR="008357FA" w:rsidRPr="0049137E" w:rsidRDefault="008357FA" w:rsidP="00E50BA3">
      <w:pPr>
        <w:ind w:firstLine="600"/>
        <w:contextualSpacing/>
        <w:jc w:val="both"/>
        <w:rPr>
          <w:rStyle w:val="longtext"/>
          <w:szCs w:val="28"/>
        </w:rPr>
      </w:pPr>
    </w:p>
    <w:p w:rsidR="008357FA" w:rsidRPr="0049137E" w:rsidRDefault="008357FA" w:rsidP="00E50BA3">
      <w:pPr>
        <w:tabs>
          <w:tab w:val="left" w:pos="1080"/>
        </w:tabs>
        <w:ind w:firstLine="600"/>
        <w:jc w:val="both"/>
        <w:rPr>
          <w:b/>
          <w:szCs w:val="28"/>
        </w:rPr>
      </w:pPr>
      <w:r w:rsidRPr="0049137E">
        <w:rPr>
          <w:b/>
          <w:szCs w:val="28"/>
        </w:rPr>
        <w:t>4. Підтвердить, або спростуйте твердження</w:t>
      </w:r>
      <w:r w:rsidRPr="0049137E">
        <w:rPr>
          <w:szCs w:val="28"/>
        </w:rPr>
        <w:t xml:space="preserve"> </w:t>
      </w:r>
      <w:r w:rsidRPr="0049137E">
        <w:rPr>
          <w:b/>
          <w:szCs w:val="28"/>
        </w:rPr>
        <w:t>щодо визначення податкового кредиту:</w:t>
      </w:r>
    </w:p>
    <w:p w:rsidR="008357FA" w:rsidRPr="0049137E" w:rsidRDefault="008357FA" w:rsidP="00E50BA3">
      <w:pPr>
        <w:ind w:firstLine="600"/>
        <w:jc w:val="both"/>
        <w:rPr>
          <w:szCs w:val="28"/>
        </w:rPr>
      </w:pPr>
      <w:r w:rsidRPr="0049137E">
        <w:rPr>
          <w:szCs w:val="28"/>
        </w:rPr>
        <w:t>1) до складу податкового кредиту включаються усі фактично понесені витрати на здійснення заходів щодо розширення виробництва;</w:t>
      </w:r>
    </w:p>
    <w:p w:rsidR="008357FA" w:rsidRPr="0049137E" w:rsidRDefault="008357FA" w:rsidP="00E50BA3">
      <w:pPr>
        <w:ind w:firstLine="600"/>
        <w:jc w:val="both"/>
        <w:rPr>
          <w:szCs w:val="28"/>
        </w:rPr>
      </w:pPr>
      <w:r w:rsidRPr="0049137E">
        <w:rPr>
          <w:szCs w:val="28"/>
        </w:rPr>
        <w:t>2) до складу податкового кредиту</w:t>
      </w:r>
      <w:r w:rsidR="00E50BA3">
        <w:rPr>
          <w:szCs w:val="28"/>
        </w:rPr>
        <w:t xml:space="preserve"> </w:t>
      </w:r>
      <w:r w:rsidRPr="0049137E">
        <w:rPr>
          <w:szCs w:val="28"/>
        </w:rPr>
        <w:t>включаються витрати платника, які підтверджені розрахунковими документами;</w:t>
      </w:r>
    </w:p>
    <w:p w:rsidR="008357FA" w:rsidRPr="0049137E" w:rsidRDefault="008357FA" w:rsidP="00E50BA3">
      <w:pPr>
        <w:ind w:firstLine="600"/>
        <w:jc w:val="both"/>
        <w:rPr>
          <w:szCs w:val="28"/>
        </w:rPr>
      </w:pPr>
      <w:r w:rsidRPr="0049137E">
        <w:rPr>
          <w:szCs w:val="28"/>
        </w:rPr>
        <w:t>3) до складу податкового кредиту включаються суми витрат платника, що підтверджені договором на виконання поставки йому товарів або виконання робіт;</w:t>
      </w:r>
    </w:p>
    <w:p w:rsidR="008357FA" w:rsidRPr="0049137E" w:rsidRDefault="008357FA" w:rsidP="00E50BA3">
      <w:pPr>
        <w:ind w:firstLine="600"/>
        <w:jc w:val="both"/>
        <w:rPr>
          <w:szCs w:val="28"/>
        </w:rPr>
      </w:pPr>
      <w:r w:rsidRPr="0049137E">
        <w:rPr>
          <w:szCs w:val="28"/>
        </w:rPr>
        <w:t>4) підстави про нарахування податкового кредиту не потрібно відображати платником у річній податковій декларації;</w:t>
      </w:r>
    </w:p>
    <w:p w:rsidR="008357FA" w:rsidRPr="0049137E" w:rsidRDefault="008357FA" w:rsidP="00E50BA3">
      <w:pPr>
        <w:ind w:firstLine="600"/>
        <w:jc w:val="both"/>
        <w:rPr>
          <w:szCs w:val="28"/>
        </w:rPr>
      </w:pPr>
      <w:r w:rsidRPr="0049137E">
        <w:rPr>
          <w:szCs w:val="28"/>
        </w:rPr>
        <w:t>5) податковий кредит є безвідплатний, бо надається за рахунок бюджетних коштів.</w:t>
      </w:r>
    </w:p>
    <w:p w:rsidR="008357FA" w:rsidRPr="0049137E" w:rsidRDefault="008357FA" w:rsidP="00E50BA3">
      <w:pPr>
        <w:ind w:firstLine="600"/>
        <w:jc w:val="both"/>
        <w:rPr>
          <w:szCs w:val="28"/>
        </w:rPr>
      </w:pPr>
    </w:p>
    <w:p w:rsidR="008357FA" w:rsidRPr="0049137E" w:rsidRDefault="008357FA" w:rsidP="00E50BA3">
      <w:pPr>
        <w:ind w:firstLine="600"/>
        <w:jc w:val="both"/>
        <w:rPr>
          <w:b/>
          <w:szCs w:val="28"/>
        </w:rPr>
      </w:pPr>
      <w:r w:rsidRPr="0049137E">
        <w:rPr>
          <w:b/>
          <w:szCs w:val="28"/>
        </w:rPr>
        <w:lastRenderedPageBreak/>
        <w:t xml:space="preserve">5. Враховуючи норми </w:t>
      </w:r>
      <w:proofErr w:type="spellStart"/>
      <w:r w:rsidRPr="0049137E">
        <w:rPr>
          <w:b/>
          <w:szCs w:val="28"/>
        </w:rPr>
        <w:t>ПК</w:t>
      </w:r>
      <w:proofErr w:type="spellEnd"/>
      <w:r w:rsidRPr="0049137E">
        <w:rPr>
          <w:b/>
          <w:szCs w:val="28"/>
        </w:rPr>
        <w:t xml:space="preserve"> України щодо </w:t>
      </w:r>
      <w:proofErr w:type="spellStart"/>
      <w:r w:rsidRPr="0049137E">
        <w:rPr>
          <w:b/>
          <w:szCs w:val="28"/>
        </w:rPr>
        <w:t>ПДФО</w:t>
      </w:r>
      <w:proofErr w:type="spellEnd"/>
      <w:r w:rsidRPr="0049137E">
        <w:rPr>
          <w:b/>
          <w:szCs w:val="28"/>
        </w:rPr>
        <w:t xml:space="preserve"> знайдіть відповідність та проведіть групування сум, що враховуються при визначенні оподатковуваного доходу:</w:t>
      </w:r>
    </w:p>
    <w:p w:rsidR="008357FA" w:rsidRPr="0049137E" w:rsidRDefault="008357FA" w:rsidP="00E50BA3">
      <w:pPr>
        <w:ind w:firstLine="600"/>
        <w:jc w:val="both"/>
        <w:rPr>
          <w:szCs w:val="28"/>
        </w:rPr>
      </w:pPr>
      <w:r w:rsidRPr="0049137E">
        <w:rPr>
          <w:szCs w:val="28"/>
        </w:rPr>
        <w:t>а) заробітна плата;</w:t>
      </w:r>
    </w:p>
    <w:p w:rsidR="008357FA" w:rsidRPr="0049137E" w:rsidRDefault="008357FA" w:rsidP="00E50BA3">
      <w:pPr>
        <w:ind w:firstLine="600"/>
        <w:jc w:val="both"/>
        <w:rPr>
          <w:szCs w:val="28"/>
        </w:rPr>
      </w:pPr>
      <w:r w:rsidRPr="0049137E">
        <w:rPr>
          <w:szCs w:val="28"/>
        </w:rPr>
        <w:t>б) доходи від підприємницької діяльності фізичних осіб;</w:t>
      </w:r>
    </w:p>
    <w:p w:rsidR="008357FA" w:rsidRPr="0049137E" w:rsidRDefault="008357FA" w:rsidP="00E50BA3">
      <w:pPr>
        <w:ind w:firstLine="600"/>
        <w:jc w:val="both"/>
        <w:rPr>
          <w:szCs w:val="28"/>
        </w:rPr>
      </w:pPr>
      <w:r w:rsidRPr="0049137E">
        <w:rPr>
          <w:szCs w:val="28"/>
        </w:rPr>
        <w:t>в) вартість житла, що надається робітнику;</w:t>
      </w:r>
    </w:p>
    <w:p w:rsidR="008357FA" w:rsidRPr="0049137E" w:rsidRDefault="008357FA" w:rsidP="00E50BA3">
      <w:pPr>
        <w:ind w:firstLine="600"/>
        <w:jc w:val="both"/>
        <w:rPr>
          <w:szCs w:val="28"/>
        </w:rPr>
      </w:pPr>
      <w:r w:rsidRPr="0049137E">
        <w:rPr>
          <w:szCs w:val="28"/>
        </w:rPr>
        <w:t>г) послуги домашнього обслуговуючого персоналу;</w:t>
      </w:r>
    </w:p>
    <w:p w:rsidR="008357FA" w:rsidRPr="0049137E" w:rsidRDefault="008357FA" w:rsidP="00E50BA3">
      <w:pPr>
        <w:ind w:firstLine="600"/>
        <w:jc w:val="both"/>
        <w:rPr>
          <w:szCs w:val="28"/>
        </w:rPr>
      </w:pPr>
      <w:r w:rsidRPr="0049137E">
        <w:rPr>
          <w:szCs w:val="28"/>
        </w:rPr>
        <w:t>д) доходи від депозитів;</w:t>
      </w:r>
    </w:p>
    <w:p w:rsidR="008357FA" w:rsidRPr="0049137E" w:rsidRDefault="008357FA" w:rsidP="00E50BA3">
      <w:pPr>
        <w:ind w:firstLine="600"/>
        <w:jc w:val="both"/>
        <w:rPr>
          <w:szCs w:val="28"/>
        </w:rPr>
      </w:pPr>
      <w:r w:rsidRPr="0049137E">
        <w:rPr>
          <w:szCs w:val="28"/>
        </w:rPr>
        <w:t>є) єдиний соціальний внесок за рахунок заробітної плати.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1701"/>
        <w:gridCol w:w="4253"/>
      </w:tblGrid>
      <w:tr w:rsidR="008357FA" w:rsidRPr="0049137E" w:rsidTr="00A15959">
        <w:tc>
          <w:tcPr>
            <w:tcW w:w="4077" w:type="dxa"/>
          </w:tcPr>
          <w:p w:rsidR="008357FA" w:rsidRPr="0049137E" w:rsidRDefault="008357FA" w:rsidP="00E50BA3">
            <w:pPr>
              <w:jc w:val="both"/>
              <w:rPr>
                <w:szCs w:val="28"/>
              </w:rPr>
            </w:pPr>
            <w:r w:rsidRPr="0049137E">
              <w:rPr>
                <w:szCs w:val="28"/>
              </w:rPr>
              <w:t>Суми, що включаються до оподатковуваного доходу</w:t>
            </w:r>
          </w:p>
        </w:tc>
        <w:tc>
          <w:tcPr>
            <w:tcW w:w="1701" w:type="dxa"/>
          </w:tcPr>
          <w:p w:rsidR="008357FA" w:rsidRPr="0049137E" w:rsidRDefault="008357FA" w:rsidP="00E50BA3">
            <w:pPr>
              <w:pStyle w:val="30"/>
              <w:spacing w:before="0" w:after="0"/>
              <w:rPr>
                <w:rFonts w:ascii="Times New Roman" w:hAnsi="Times New Roman"/>
                <w:b w:val="0"/>
                <w:sz w:val="28"/>
                <w:szCs w:val="28"/>
              </w:rPr>
            </w:pPr>
            <w:r w:rsidRPr="0049137E">
              <w:rPr>
                <w:rFonts w:ascii="Times New Roman" w:hAnsi="Times New Roman"/>
                <w:b w:val="0"/>
                <w:sz w:val="28"/>
                <w:szCs w:val="28"/>
              </w:rPr>
              <w:t>По ставці</w:t>
            </w:r>
          </w:p>
        </w:tc>
        <w:tc>
          <w:tcPr>
            <w:tcW w:w="4253" w:type="dxa"/>
          </w:tcPr>
          <w:p w:rsidR="008357FA" w:rsidRPr="0049137E" w:rsidRDefault="008357FA" w:rsidP="00E50BA3">
            <w:pPr>
              <w:rPr>
                <w:szCs w:val="28"/>
              </w:rPr>
            </w:pPr>
            <w:r w:rsidRPr="0049137E">
              <w:rPr>
                <w:szCs w:val="28"/>
              </w:rPr>
              <w:t>Суми, що вилучаються з оподатковуваного доходу</w:t>
            </w:r>
          </w:p>
        </w:tc>
      </w:tr>
      <w:tr w:rsidR="008357FA" w:rsidRPr="0049137E" w:rsidTr="00A15959">
        <w:tc>
          <w:tcPr>
            <w:tcW w:w="4077" w:type="dxa"/>
          </w:tcPr>
          <w:p w:rsidR="008357FA" w:rsidRPr="0049137E" w:rsidRDefault="008357FA" w:rsidP="00E50BA3">
            <w:pPr>
              <w:ind w:firstLine="600"/>
              <w:jc w:val="both"/>
              <w:rPr>
                <w:szCs w:val="28"/>
              </w:rPr>
            </w:pPr>
          </w:p>
        </w:tc>
        <w:tc>
          <w:tcPr>
            <w:tcW w:w="1701" w:type="dxa"/>
          </w:tcPr>
          <w:p w:rsidR="008357FA" w:rsidRPr="0049137E" w:rsidRDefault="008357FA" w:rsidP="00E50BA3">
            <w:pPr>
              <w:ind w:firstLine="600"/>
              <w:jc w:val="both"/>
              <w:rPr>
                <w:szCs w:val="28"/>
              </w:rPr>
            </w:pPr>
          </w:p>
        </w:tc>
        <w:tc>
          <w:tcPr>
            <w:tcW w:w="4253" w:type="dxa"/>
          </w:tcPr>
          <w:p w:rsidR="008357FA" w:rsidRPr="0049137E" w:rsidRDefault="008357FA" w:rsidP="00E50BA3">
            <w:pPr>
              <w:ind w:firstLine="600"/>
              <w:jc w:val="both"/>
              <w:rPr>
                <w:szCs w:val="28"/>
              </w:rPr>
            </w:pPr>
          </w:p>
        </w:tc>
      </w:tr>
    </w:tbl>
    <w:p w:rsidR="008357FA" w:rsidRPr="0049137E" w:rsidRDefault="008357FA" w:rsidP="00E50BA3">
      <w:pPr>
        <w:tabs>
          <w:tab w:val="left" w:pos="284"/>
          <w:tab w:val="left" w:pos="1843"/>
          <w:tab w:val="left" w:pos="2127"/>
        </w:tabs>
        <w:ind w:firstLine="567"/>
        <w:jc w:val="both"/>
        <w:rPr>
          <w:szCs w:val="28"/>
        </w:rPr>
      </w:pPr>
      <w:r w:rsidRPr="0049137E">
        <w:rPr>
          <w:b/>
          <w:szCs w:val="28"/>
        </w:rPr>
        <w:t xml:space="preserve">6. У наведеному нижче законодавчому положенні додайте пропущене слово або словосполучення: </w:t>
      </w:r>
      <w:r w:rsidRPr="0049137E">
        <w:rPr>
          <w:szCs w:val="28"/>
        </w:rPr>
        <w:t>право на проведення документальної планової перевірки платника податків надається лише у випадку, коли йому не пізніше ніж за ______ днів до дня проведення зазначеної перевірки вручено під розписку.</w:t>
      </w:r>
    </w:p>
    <w:p w:rsidR="008357FA" w:rsidRPr="0049137E" w:rsidRDefault="008357FA" w:rsidP="00E50BA3">
      <w:pPr>
        <w:tabs>
          <w:tab w:val="left" w:pos="284"/>
          <w:tab w:val="left" w:pos="1843"/>
          <w:tab w:val="left" w:pos="2127"/>
        </w:tabs>
        <w:ind w:firstLine="567"/>
        <w:jc w:val="both"/>
        <w:rPr>
          <w:szCs w:val="28"/>
        </w:rPr>
      </w:pPr>
    </w:p>
    <w:p w:rsidR="008357FA" w:rsidRPr="0049137E" w:rsidRDefault="008357FA" w:rsidP="00E50BA3">
      <w:pPr>
        <w:tabs>
          <w:tab w:val="left" w:pos="284"/>
          <w:tab w:val="left" w:pos="1843"/>
          <w:tab w:val="left" w:pos="2127"/>
        </w:tabs>
        <w:ind w:firstLine="567"/>
        <w:jc w:val="both"/>
        <w:rPr>
          <w:color w:val="000000"/>
          <w:szCs w:val="28"/>
          <w:shd w:val="clear" w:color="auto" w:fill="FFFFFF"/>
        </w:rPr>
      </w:pPr>
      <w:r w:rsidRPr="0049137E">
        <w:rPr>
          <w:szCs w:val="28"/>
        </w:rPr>
        <w:t xml:space="preserve"> </w:t>
      </w:r>
      <w:r w:rsidRPr="0049137E">
        <w:rPr>
          <w:b/>
          <w:szCs w:val="28"/>
        </w:rPr>
        <w:t xml:space="preserve">7. </w:t>
      </w:r>
      <w:r w:rsidRPr="0049137E">
        <w:rPr>
          <w:b/>
          <w:color w:val="000000"/>
          <w:szCs w:val="28"/>
          <w:shd w:val="clear" w:color="auto" w:fill="FFFFFF"/>
        </w:rPr>
        <w:t xml:space="preserve">У відповіді під яким номером </w:t>
      </w:r>
      <w:r w:rsidRPr="0049137E">
        <w:rPr>
          <w:color w:val="000000"/>
          <w:szCs w:val="28"/>
          <w:shd w:val="clear" w:color="auto" w:fill="FFFFFF"/>
        </w:rPr>
        <w:t>найправильніше і повно перераховані документи, які мають бути пред</w:t>
      </w:r>
      <w:r w:rsidR="00E50BA3">
        <w:rPr>
          <w:color w:val="000000"/>
          <w:szCs w:val="28"/>
          <w:shd w:val="clear" w:color="auto" w:fill="FFFFFF"/>
        </w:rPr>
        <w:t>’</w:t>
      </w:r>
      <w:r w:rsidRPr="0049137E">
        <w:rPr>
          <w:color w:val="000000"/>
          <w:szCs w:val="28"/>
          <w:shd w:val="clear" w:color="auto" w:fill="FFFFFF"/>
        </w:rPr>
        <w:t>явлені перевіряючими під час проведення документальної планової перевірки?</w:t>
      </w:r>
    </w:p>
    <w:p w:rsidR="008357FA" w:rsidRPr="0049137E" w:rsidRDefault="008357FA" w:rsidP="00E50BA3">
      <w:pPr>
        <w:tabs>
          <w:tab w:val="left" w:pos="284"/>
          <w:tab w:val="left" w:pos="1843"/>
          <w:tab w:val="left" w:pos="2127"/>
        </w:tabs>
        <w:ind w:firstLine="567"/>
        <w:jc w:val="both"/>
        <w:rPr>
          <w:color w:val="000000"/>
          <w:szCs w:val="28"/>
          <w:shd w:val="clear" w:color="auto" w:fill="FFFFFF"/>
        </w:rPr>
      </w:pPr>
      <w:r w:rsidRPr="0049137E">
        <w:rPr>
          <w:color w:val="000000"/>
          <w:szCs w:val="28"/>
          <w:shd w:val="clear" w:color="auto" w:fill="FFFFFF"/>
        </w:rPr>
        <w:t>1) направлення на проведення перевірки; копія наказу; програма перевірки; посвідчення;</w:t>
      </w:r>
    </w:p>
    <w:p w:rsidR="008357FA" w:rsidRPr="0049137E" w:rsidRDefault="008357FA" w:rsidP="00E50BA3">
      <w:pPr>
        <w:tabs>
          <w:tab w:val="left" w:pos="284"/>
          <w:tab w:val="left" w:pos="1843"/>
          <w:tab w:val="left" w:pos="2127"/>
        </w:tabs>
        <w:ind w:firstLine="567"/>
        <w:jc w:val="both"/>
        <w:rPr>
          <w:color w:val="000000"/>
          <w:szCs w:val="28"/>
          <w:shd w:val="clear" w:color="auto" w:fill="FFFFFF"/>
        </w:rPr>
      </w:pPr>
      <w:r w:rsidRPr="0049137E">
        <w:rPr>
          <w:color w:val="000000"/>
          <w:szCs w:val="28"/>
          <w:shd w:val="clear" w:color="auto" w:fill="FFFFFF"/>
        </w:rPr>
        <w:t xml:space="preserve">2) план роботи контролюючого органу; копія наказу; </w:t>
      </w:r>
    </w:p>
    <w:p w:rsidR="008357FA" w:rsidRPr="0049137E" w:rsidRDefault="008357FA" w:rsidP="00E50BA3">
      <w:pPr>
        <w:tabs>
          <w:tab w:val="left" w:pos="284"/>
          <w:tab w:val="left" w:pos="1843"/>
          <w:tab w:val="left" w:pos="2127"/>
        </w:tabs>
        <w:ind w:firstLine="567"/>
        <w:jc w:val="both"/>
        <w:rPr>
          <w:color w:val="000000"/>
          <w:szCs w:val="28"/>
          <w:shd w:val="clear" w:color="auto" w:fill="FFFFFF"/>
        </w:rPr>
      </w:pPr>
      <w:r w:rsidRPr="0049137E">
        <w:rPr>
          <w:color w:val="000000"/>
          <w:szCs w:val="28"/>
          <w:shd w:val="clear" w:color="auto" w:fill="FFFFFF"/>
        </w:rPr>
        <w:t>3) план роботи контролюючого органу; копія наказу; посвідчення;</w:t>
      </w:r>
    </w:p>
    <w:p w:rsidR="008357FA" w:rsidRPr="0049137E" w:rsidRDefault="008357FA" w:rsidP="00E50BA3">
      <w:pPr>
        <w:tabs>
          <w:tab w:val="left" w:pos="284"/>
          <w:tab w:val="left" w:pos="1843"/>
          <w:tab w:val="left" w:pos="2127"/>
        </w:tabs>
        <w:ind w:firstLine="567"/>
        <w:jc w:val="both"/>
        <w:rPr>
          <w:color w:val="000000"/>
          <w:szCs w:val="28"/>
          <w:shd w:val="clear" w:color="auto" w:fill="FFFFFF"/>
        </w:rPr>
      </w:pPr>
      <w:r w:rsidRPr="0049137E">
        <w:rPr>
          <w:color w:val="000000"/>
          <w:szCs w:val="28"/>
          <w:shd w:val="clear" w:color="auto" w:fill="FFFFFF"/>
        </w:rPr>
        <w:t>4) план роботи контролюючого органу; копія наказу; програма ревізії.</w:t>
      </w:r>
    </w:p>
    <w:p w:rsidR="008357FA" w:rsidRPr="0049137E" w:rsidRDefault="008357FA" w:rsidP="00E50BA3">
      <w:pPr>
        <w:tabs>
          <w:tab w:val="left" w:pos="284"/>
          <w:tab w:val="left" w:pos="1843"/>
          <w:tab w:val="left" w:pos="2127"/>
        </w:tabs>
        <w:ind w:firstLine="567"/>
        <w:jc w:val="both"/>
        <w:rPr>
          <w:color w:val="000000"/>
          <w:szCs w:val="28"/>
          <w:shd w:val="clear" w:color="auto" w:fill="FFFFFF"/>
        </w:rPr>
      </w:pPr>
    </w:p>
    <w:p w:rsidR="008357FA" w:rsidRPr="0049137E" w:rsidRDefault="008357FA" w:rsidP="00E50BA3">
      <w:pPr>
        <w:tabs>
          <w:tab w:val="left" w:pos="284"/>
          <w:tab w:val="left" w:pos="1843"/>
          <w:tab w:val="left" w:pos="2127"/>
        </w:tabs>
        <w:ind w:firstLine="567"/>
        <w:jc w:val="both"/>
        <w:rPr>
          <w:b/>
          <w:color w:val="000000"/>
          <w:szCs w:val="28"/>
        </w:rPr>
      </w:pPr>
      <w:r w:rsidRPr="0049137E">
        <w:rPr>
          <w:b/>
          <w:color w:val="000000"/>
          <w:szCs w:val="28"/>
        </w:rPr>
        <w:t>8. Оберіть найбільш повну відповідь:</w:t>
      </w:r>
    </w:p>
    <w:p w:rsidR="008357FA" w:rsidRPr="0049137E" w:rsidRDefault="008357FA" w:rsidP="00E50BA3">
      <w:pPr>
        <w:pStyle w:val="40"/>
        <w:spacing w:line="240" w:lineRule="auto"/>
        <w:ind w:firstLine="567"/>
        <w:jc w:val="both"/>
        <w:rPr>
          <w:b/>
          <w:szCs w:val="28"/>
        </w:rPr>
      </w:pPr>
      <w:r w:rsidRPr="0049137E">
        <w:rPr>
          <w:szCs w:val="28"/>
        </w:rPr>
        <w:t xml:space="preserve"> </w:t>
      </w:r>
      <w:r w:rsidRPr="0049137E">
        <w:rPr>
          <w:b/>
          <w:szCs w:val="28"/>
        </w:rPr>
        <w:t>Податкові зобов</w:t>
      </w:r>
      <w:r w:rsidR="00E50BA3">
        <w:rPr>
          <w:b/>
          <w:szCs w:val="28"/>
        </w:rPr>
        <w:t>’</w:t>
      </w:r>
      <w:r w:rsidRPr="0049137E">
        <w:rPr>
          <w:b/>
          <w:szCs w:val="28"/>
        </w:rPr>
        <w:t>язання у платника ПДВ виникають:</w:t>
      </w:r>
    </w:p>
    <w:p w:rsidR="008357FA" w:rsidRPr="0049137E" w:rsidRDefault="008357FA" w:rsidP="00E50BA3">
      <w:pPr>
        <w:ind w:firstLine="567"/>
        <w:jc w:val="both"/>
        <w:rPr>
          <w:szCs w:val="28"/>
        </w:rPr>
      </w:pPr>
      <w:r w:rsidRPr="0049137E">
        <w:rPr>
          <w:szCs w:val="28"/>
        </w:rPr>
        <w:t>а) з дати відвантаження товару покупцеві;</w:t>
      </w:r>
    </w:p>
    <w:p w:rsidR="008357FA" w:rsidRPr="0049137E" w:rsidRDefault="008357FA" w:rsidP="00E50BA3">
      <w:pPr>
        <w:ind w:firstLine="567"/>
        <w:jc w:val="both"/>
        <w:rPr>
          <w:szCs w:val="28"/>
        </w:rPr>
      </w:pPr>
      <w:r w:rsidRPr="0049137E">
        <w:rPr>
          <w:szCs w:val="28"/>
        </w:rPr>
        <w:t>б) з дати оплати товару покупцем;</w:t>
      </w:r>
    </w:p>
    <w:p w:rsidR="008357FA" w:rsidRPr="0049137E" w:rsidRDefault="008357FA" w:rsidP="00E50BA3">
      <w:pPr>
        <w:ind w:firstLine="567"/>
        <w:jc w:val="both"/>
        <w:rPr>
          <w:szCs w:val="28"/>
        </w:rPr>
      </w:pPr>
      <w:r w:rsidRPr="0049137E">
        <w:rPr>
          <w:szCs w:val="28"/>
        </w:rPr>
        <w:t>в) з дати тієї події, що протягом податкового періоду відбулася раніше;</w:t>
      </w:r>
    </w:p>
    <w:p w:rsidR="008357FA" w:rsidRPr="0049137E" w:rsidRDefault="008357FA" w:rsidP="00E50BA3">
      <w:pPr>
        <w:ind w:firstLine="567"/>
        <w:jc w:val="both"/>
        <w:rPr>
          <w:szCs w:val="28"/>
        </w:rPr>
      </w:pPr>
      <w:r w:rsidRPr="0049137E">
        <w:rPr>
          <w:szCs w:val="28"/>
        </w:rPr>
        <w:t>г) з початку календарного місяця, що починає собою податковий період;</w:t>
      </w:r>
    </w:p>
    <w:p w:rsidR="008357FA" w:rsidRPr="0049137E" w:rsidRDefault="008357FA" w:rsidP="00E50BA3">
      <w:pPr>
        <w:ind w:firstLine="567"/>
        <w:jc w:val="both"/>
        <w:rPr>
          <w:szCs w:val="28"/>
        </w:rPr>
      </w:pPr>
      <w:r w:rsidRPr="0049137E">
        <w:rPr>
          <w:szCs w:val="28"/>
        </w:rPr>
        <w:t>д) за угодою між продавцем та покупцем товарів (робіт, послуг);</w:t>
      </w:r>
    </w:p>
    <w:p w:rsidR="008357FA" w:rsidRPr="0049137E" w:rsidRDefault="008357FA" w:rsidP="00E50BA3">
      <w:pPr>
        <w:ind w:firstLine="567"/>
        <w:jc w:val="both"/>
        <w:rPr>
          <w:szCs w:val="28"/>
        </w:rPr>
      </w:pPr>
      <w:r w:rsidRPr="0049137E">
        <w:rPr>
          <w:szCs w:val="28"/>
        </w:rPr>
        <w:t>є) з дати отримання розрахункового документу.</w:t>
      </w:r>
    </w:p>
    <w:p w:rsidR="008357FA" w:rsidRPr="0049137E" w:rsidRDefault="008357FA" w:rsidP="00E50BA3">
      <w:pPr>
        <w:ind w:firstLine="567"/>
        <w:jc w:val="both"/>
        <w:rPr>
          <w:szCs w:val="28"/>
        </w:rPr>
      </w:pPr>
    </w:p>
    <w:p w:rsidR="008357FA" w:rsidRPr="0049137E" w:rsidRDefault="008357FA" w:rsidP="00E50BA3">
      <w:pPr>
        <w:ind w:firstLine="567"/>
        <w:jc w:val="both"/>
        <w:rPr>
          <w:b/>
          <w:szCs w:val="28"/>
        </w:rPr>
      </w:pPr>
      <w:r w:rsidRPr="0049137E">
        <w:rPr>
          <w:b/>
          <w:szCs w:val="28"/>
        </w:rPr>
        <w:t>9. Визначте вірність твердження</w:t>
      </w:r>
    </w:p>
    <w:p w:rsidR="008357FA" w:rsidRPr="0049137E" w:rsidRDefault="008357FA" w:rsidP="00E50BA3">
      <w:pPr>
        <w:ind w:firstLine="567"/>
        <w:jc w:val="both"/>
        <w:rPr>
          <w:szCs w:val="28"/>
        </w:rPr>
      </w:pPr>
      <w:r w:rsidRPr="0049137E">
        <w:rPr>
          <w:b/>
          <w:szCs w:val="28"/>
        </w:rPr>
        <w:t>Твердження</w:t>
      </w:r>
      <w:r w:rsidRPr="0049137E">
        <w:rPr>
          <w:szCs w:val="28"/>
        </w:rPr>
        <w:t xml:space="preserve"> </w:t>
      </w:r>
      <w:r w:rsidR="00E94717">
        <w:rPr>
          <w:szCs w:val="28"/>
        </w:rPr>
        <w:t>«</w:t>
      </w:r>
      <w:r w:rsidRPr="0049137E">
        <w:rPr>
          <w:szCs w:val="28"/>
        </w:rPr>
        <w:t>державний кредит – це суспільні відносини, врегульовані правовими нормами, з приводу акумуляції державою тимчасово вільних грошових коштів юридичних і фізичних осіб на принципах добровільності, строковості, від платності</w:t>
      </w:r>
      <w:r w:rsidR="00E94717">
        <w:rPr>
          <w:szCs w:val="28"/>
        </w:rPr>
        <w:t>»</w:t>
      </w:r>
      <w:r w:rsidRPr="0049137E">
        <w:rPr>
          <w:szCs w:val="28"/>
        </w:rPr>
        <w:t xml:space="preserve"> є:</w:t>
      </w:r>
    </w:p>
    <w:p w:rsidR="008357FA" w:rsidRPr="0049137E" w:rsidRDefault="008357FA" w:rsidP="00E50BA3">
      <w:pPr>
        <w:ind w:firstLine="567"/>
        <w:jc w:val="both"/>
        <w:rPr>
          <w:szCs w:val="28"/>
        </w:rPr>
      </w:pPr>
      <w:r w:rsidRPr="0049137E">
        <w:rPr>
          <w:szCs w:val="28"/>
        </w:rPr>
        <w:t>а) вірним;</w:t>
      </w:r>
    </w:p>
    <w:p w:rsidR="008357FA" w:rsidRPr="0049137E" w:rsidRDefault="008357FA" w:rsidP="00E50BA3">
      <w:pPr>
        <w:ind w:firstLine="567"/>
        <w:jc w:val="both"/>
        <w:rPr>
          <w:szCs w:val="28"/>
        </w:rPr>
      </w:pPr>
      <w:r w:rsidRPr="0049137E">
        <w:rPr>
          <w:szCs w:val="28"/>
        </w:rPr>
        <w:t>б) невірним.</w:t>
      </w:r>
    </w:p>
    <w:p w:rsidR="008357FA" w:rsidRPr="0049137E" w:rsidRDefault="008357FA" w:rsidP="00E50BA3">
      <w:pPr>
        <w:ind w:firstLine="567"/>
        <w:jc w:val="both"/>
        <w:rPr>
          <w:szCs w:val="28"/>
        </w:rPr>
      </w:pPr>
    </w:p>
    <w:p w:rsidR="008357FA" w:rsidRPr="0049137E" w:rsidRDefault="008357FA" w:rsidP="00A060E5">
      <w:pPr>
        <w:numPr>
          <w:ilvl w:val="0"/>
          <w:numId w:val="5"/>
        </w:numPr>
        <w:ind w:left="0" w:firstLine="567"/>
        <w:jc w:val="both"/>
        <w:rPr>
          <w:b/>
          <w:szCs w:val="28"/>
        </w:rPr>
      </w:pPr>
      <w:r w:rsidRPr="0049137E">
        <w:rPr>
          <w:b/>
          <w:szCs w:val="28"/>
        </w:rPr>
        <w:t>Доповніть твердження:</w:t>
      </w:r>
    </w:p>
    <w:p w:rsidR="008357FA" w:rsidRPr="0049137E" w:rsidRDefault="008357FA" w:rsidP="00E50BA3">
      <w:pPr>
        <w:ind w:firstLine="567"/>
        <w:jc w:val="both"/>
        <w:rPr>
          <w:szCs w:val="28"/>
        </w:rPr>
      </w:pPr>
      <w:r w:rsidRPr="0049137E">
        <w:rPr>
          <w:szCs w:val="28"/>
        </w:rPr>
        <w:t>Обов</w:t>
      </w:r>
      <w:r w:rsidR="00E50BA3">
        <w:rPr>
          <w:szCs w:val="28"/>
        </w:rPr>
        <w:t>’</w:t>
      </w:r>
      <w:r w:rsidRPr="0049137E">
        <w:rPr>
          <w:szCs w:val="28"/>
        </w:rPr>
        <w:t>язковий, безумовний платіж до відповідного бюджету, що справляється з платників податків відповідно до ПК України є__________.</w:t>
      </w:r>
    </w:p>
    <w:p w:rsidR="008357FA" w:rsidRPr="0049137E" w:rsidRDefault="008357FA" w:rsidP="00E50BA3">
      <w:pPr>
        <w:ind w:firstLine="567"/>
        <w:jc w:val="both"/>
        <w:rPr>
          <w:szCs w:val="28"/>
        </w:rPr>
      </w:pPr>
    </w:p>
    <w:p w:rsidR="008357FA" w:rsidRPr="0049137E" w:rsidRDefault="008357FA" w:rsidP="00E50BA3">
      <w:pPr>
        <w:ind w:firstLine="567"/>
        <w:jc w:val="center"/>
        <w:rPr>
          <w:b/>
          <w:szCs w:val="28"/>
        </w:rPr>
      </w:pPr>
      <w:r w:rsidRPr="0049137E">
        <w:rPr>
          <w:b/>
          <w:szCs w:val="28"/>
        </w:rPr>
        <w:t>Аналітичне завдання</w:t>
      </w:r>
    </w:p>
    <w:p w:rsidR="008357FA" w:rsidRPr="0049137E" w:rsidRDefault="008357FA" w:rsidP="00E50BA3">
      <w:pPr>
        <w:pStyle w:val="22"/>
        <w:tabs>
          <w:tab w:val="num" w:pos="0"/>
        </w:tabs>
        <w:ind w:firstLine="567"/>
        <w:contextualSpacing/>
        <w:rPr>
          <w:sz w:val="28"/>
          <w:szCs w:val="28"/>
        </w:rPr>
      </w:pPr>
      <w:r w:rsidRPr="0049137E">
        <w:rPr>
          <w:sz w:val="28"/>
          <w:szCs w:val="28"/>
        </w:rPr>
        <w:lastRenderedPageBreak/>
        <w:t>Кабінет Міністрів України 20 липня подав на розгляд Верховної Ради України проект Основних напрямів бюджетної політики на наступний бюджетний період.</w:t>
      </w:r>
    </w:p>
    <w:p w:rsidR="008357FA" w:rsidRPr="0049137E" w:rsidRDefault="008357FA" w:rsidP="00E50BA3">
      <w:pPr>
        <w:shd w:val="clear" w:color="auto" w:fill="FFFFFF"/>
        <w:overflowPunct w:val="0"/>
        <w:autoSpaceDE w:val="0"/>
        <w:autoSpaceDN w:val="0"/>
        <w:adjustRightInd w:val="0"/>
        <w:ind w:firstLine="567"/>
        <w:jc w:val="center"/>
        <w:rPr>
          <w:i/>
          <w:iCs/>
          <w:szCs w:val="28"/>
          <w:u w:val="single"/>
        </w:rPr>
      </w:pPr>
      <w:r w:rsidRPr="0049137E">
        <w:rPr>
          <w:i/>
          <w:iCs/>
          <w:szCs w:val="28"/>
          <w:u w:val="single"/>
        </w:rPr>
        <w:t>Дайте правову оцінку шляхом відповіді на зазначені</w:t>
      </w:r>
      <w:r w:rsidR="00E50BA3">
        <w:rPr>
          <w:i/>
          <w:iCs/>
          <w:szCs w:val="28"/>
          <w:u w:val="single"/>
        </w:rPr>
        <w:t xml:space="preserve"> </w:t>
      </w:r>
      <w:r w:rsidRPr="0049137E">
        <w:rPr>
          <w:i/>
          <w:iCs/>
          <w:szCs w:val="28"/>
          <w:u w:val="single"/>
        </w:rPr>
        <w:t>питання:</w:t>
      </w:r>
    </w:p>
    <w:p w:rsidR="008357FA" w:rsidRPr="0049137E" w:rsidRDefault="008357FA" w:rsidP="00E50BA3">
      <w:pPr>
        <w:pStyle w:val="22"/>
        <w:tabs>
          <w:tab w:val="num" w:pos="0"/>
        </w:tabs>
        <w:ind w:firstLine="567"/>
        <w:contextualSpacing/>
        <w:rPr>
          <w:sz w:val="28"/>
          <w:szCs w:val="28"/>
        </w:rPr>
      </w:pPr>
    </w:p>
    <w:p w:rsidR="008357FA" w:rsidRPr="0049137E" w:rsidRDefault="008357FA" w:rsidP="00E50BA3">
      <w:pPr>
        <w:pStyle w:val="22"/>
        <w:tabs>
          <w:tab w:val="num" w:pos="0"/>
        </w:tabs>
        <w:ind w:firstLine="567"/>
        <w:contextualSpacing/>
        <w:rPr>
          <w:sz w:val="28"/>
          <w:szCs w:val="28"/>
        </w:rPr>
      </w:pPr>
      <w:r w:rsidRPr="0049137E">
        <w:rPr>
          <w:sz w:val="28"/>
          <w:szCs w:val="28"/>
        </w:rPr>
        <w:t xml:space="preserve">1. Розкрийте правову природу проекту Основних напрямів бюджетної політики на наступний бюджетний період. </w:t>
      </w:r>
    </w:p>
    <w:p w:rsidR="008357FA" w:rsidRPr="0049137E" w:rsidRDefault="008357FA" w:rsidP="00E50BA3">
      <w:pPr>
        <w:pStyle w:val="22"/>
        <w:tabs>
          <w:tab w:val="num" w:pos="0"/>
        </w:tabs>
        <w:ind w:firstLine="567"/>
        <w:contextualSpacing/>
        <w:rPr>
          <w:sz w:val="28"/>
          <w:szCs w:val="28"/>
        </w:rPr>
      </w:pPr>
      <w:r w:rsidRPr="0049137E">
        <w:rPr>
          <w:sz w:val="28"/>
          <w:szCs w:val="28"/>
        </w:rPr>
        <w:t xml:space="preserve">2. У чому полягає правове значення цього акту? </w:t>
      </w:r>
    </w:p>
    <w:p w:rsidR="008357FA" w:rsidRPr="0049137E" w:rsidRDefault="008357FA" w:rsidP="00E50BA3">
      <w:pPr>
        <w:pStyle w:val="22"/>
        <w:tabs>
          <w:tab w:val="num" w:pos="0"/>
        </w:tabs>
        <w:ind w:firstLine="567"/>
        <w:contextualSpacing/>
        <w:rPr>
          <w:sz w:val="28"/>
          <w:szCs w:val="28"/>
        </w:rPr>
      </w:pPr>
      <w:r w:rsidRPr="0049137E">
        <w:rPr>
          <w:sz w:val="28"/>
          <w:szCs w:val="28"/>
        </w:rPr>
        <w:t>3. Які акти про бюджет приймаються на стадіях бюджетного процесу?</w:t>
      </w:r>
    </w:p>
    <w:p w:rsidR="008357FA" w:rsidRPr="0049137E" w:rsidRDefault="008357FA" w:rsidP="00E50BA3">
      <w:pPr>
        <w:pStyle w:val="22"/>
        <w:tabs>
          <w:tab w:val="num" w:pos="0"/>
        </w:tabs>
        <w:ind w:firstLine="567"/>
        <w:contextualSpacing/>
        <w:rPr>
          <w:sz w:val="28"/>
          <w:szCs w:val="28"/>
        </w:rPr>
      </w:pPr>
      <w:r w:rsidRPr="0049137E">
        <w:rPr>
          <w:sz w:val="28"/>
          <w:szCs w:val="28"/>
        </w:rPr>
        <w:t>4. Які терміни встановлено бюджетним законодавством щодо подання проекту Основних напрямів бюджетної політики на наступний бюджетний період до ВРУ?</w:t>
      </w:r>
    </w:p>
    <w:p w:rsidR="00A15959" w:rsidRDefault="00A15959" w:rsidP="00E50BA3">
      <w:pPr>
        <w:rPr>
          <w:szCs w:val="28"/>
        </w:rPr>
      </w:pPr>
      <w:r>
        <w:rPr>
          <w:szCs w:val="28"/>
        </w:rPr>
        <w:br w:type="page"/>
      </w:r>
    </w:p>
    <w:p w:rsidR="00507FE0" w:rsidRPr="0049137E" w:rsidRDefault="00507FE0" w:rsidP="00E50BA3">
      <w:pPr>
        <w:ind w:firstLine="567"/>
        <w:jc w:val="both"/>
        <w:rPr>
          <w:i/>
          <w:szCs w:val="28"/>
        </w:rPr>
      </w:pPr>
      <w:r w:rsidRPr="0049137E">
        <w:rPr>
          <w:b/>
          <w:i/>
          <w:szCs w:val="28"/>
        </w:rPr>
        <w:lastRenderedPageBreak/>
        <w:t>Варіант №</w:t>
      </w:r>
      <w:r w:rsidR="00A83F45" w:rsidRPr="0049137E">
        <w:rPr>
          <w:b/>
          <w:i/>
          <w:szCs w:val="28"/>
        </w:rPr>
        <w:t xml:space="preserve"> </w:t>
      </w:r>
      <w:r w:rsidRPr="0049137E">
        <w:rPr>
          <w:b/>
          <w:i/>
          <w:szCs w:val="28"/>
        </w:rPr>
        <w:t xml:space="preserve">2 </w:t>
      </w:r>
    </w:p>
    <w:p w:rsidR="008357FA" w:rsidRPr="0049137E" w:rsidRDefault="008357FA" w:rsidP="00E50BA3">
      <w:pPr>
        <w:ind w:firstLine="567"/>
        <w:outlineLvl w:val="0"/>
        <w:rPr>
          <w:b/>
          <w:szCs w:val="28"/>
        </w:rPr>
      </w:pPr>
      <w:r w:rsidRPr="0049137E">
        <w:rPr>
          <w:b/>
          <w:szCs w:val="28"/>
        </w:rPr>
        <w:t>1. Оберіть вірну відповідь:</w:t>
      </w:r>
    </w:p>
    <w:p w:rsidR="008357FA" w:rsidRPr="0049137E" w:rsidRDefault="008357FA" w:rsidP="00E50BA3">
      <w:pPr>
        <w:pStyle w:val="22"/>
        <w:ind w:firstLine="567"/>
        <w:rPr>
          <w:sz w:val="28"/>
          <w:szCs w:val="28"/>
        </w:rPr>
      </w:pPr>
      <w:r w:rsidRPr="0049137E">
        <w:rPr>
          <w:sz w:val="28"/>
          <w:szCs w:val="28"/>
        </w:rPr>
        <w:t>Що включає в себе фінансова діяльність держави?</w:t>
      </w:r>
    </w:p>
    <w:p w:rsidR="008357FA" w:rsidRPr="0049137E" w:rsidRDefault="008357FA" w:rsidP="00E50BA3">
      <w:pPr>
        <w:pStyle w:val="22"/>
        <w:ind w:firstLine="567"/>
        <w:rPr>
          <w:sz w:val="28"/>
          <w:szCs w:val="28"/>
        </w:rPr>
      </w:pPr>
      <w:r w:rsidRPr="0049137E">
        <w:rPr>
          <w:sz w:val="28"/>
          <w:szCs w:val="28"/>
        </w:rPr>
        <w:t>1) формування, розподіл, і використання фондів грошових коштів;</w:t>
      </w:r>
    </w:p>
    <w:p w:rsidR="008357FA" w:rsidRPr="0049137E" w:rsidRDefault="008357FA" w:rsidP="00E50BA3">
      <w:pPr>
        <w:pStyle w:val="22"/>
        <w:ind w:firstLine="567"/>
        <w:rPr>
          <w:sz w:val="28"/>
          <w:szCs w:val="28"/>
        </w:rPr>
      </w:pPr>
      <w:r w:rsidRPr="0049137E">
        <w:rPr>
          <w:sz w:val="28"/>
          <w:szCs w:val="28"/>
        </w:rPr>
        <w:t>2) використання фінансів;</w:t>
      </w:r>
    </w:p>
    <w:p w:rsidR="008357FA" w:rsidRPr="0049137E" w:rsidRDefault="008357FA" w:rsidP="00E50BA3">
      <w:pPr>
        <w:pStyle w:val="22"/>
        <w:ind w:firstLine="567"/>
        <w:rPr>
          <w:sz w:val="28"/>
          <w:szCs w:val="28"/>
        </w:rPr>
      </w:pPr>
      <w:r w:rsidRPr="0049137E">
        <w:rPr>
          <w:sz w:val="28"/>
          <w:szCs w:val="28"/>
        </w:rPr>
        <w:t>3) контроль за використанням державних коштів;</w:t>
      </w:r>
    </w:p>
    <w:p w:rsidR="008357FA" w:rsidRPr="0049137E" w:rsidRDefault="008357FA" w:rsidP="00E50BA3">
      <w:pPr>
        <w:pStyle w:val="22"/>
        <w:ind w:firstLine="567"/>
        <w:rPr>
          <w:sz w:val="28"/>
          <w:szCs w:val="28"/>
        </w:rPr>
      </w:pPr>
      <w:r w:rsidRPr="0049137E">
        <w:rPr>
          <w:sz w:val="28"/>
          <w:szCs w:val="28"/>
        </w:rPr>
        <w:t>4) забезпечення функціонування органів державної влади та управління;</w:t>
      </w:r>
    </w:p>
    <w:p w:rsidR="008357FA" w:rsidRPr="0049137E" w:rsidRDefault="008357FA" w:rsidP="00E50BA3">
      <w:pPr>
        <w:pStyle w:val="22"/>
        <w:ind w:firstLine="567"/>
        <w:rPr>
          <w:sz w:val="28"/>
          <w:szCs w:val="28"/>
        </w:rPr>
      </w:pPr>
      <w:r w:rsidRPr="0049137E">
        <w:rPr>
          <w:sz w:val="28"/>
          <w:szCs w:val="28"/>
        </w:rPr>
        <w:t>5) забезпечення функціонування правоохоронних органів.</w:t>
      </w:r>
    </w:p>
    <w:p w:rsidR="008357FA" w:rsidRPr="0049137E" w:rsidRDefault="008357FA" w:rsidP="00E50BA3">
      <w:pPr>
        <w:pStyle w:val="22"/>
        <w:ind w:firstLine="567"/>
        <w:rPr>
          <w:sz w:val="28"/>
          <w:szCs w:val="28"/>
        </w:rPr>
      </w:pPr>
    </w:p>
    <w:p w:rsidR="008357FA" w:rsidRPr="0049137E" w:rsidRDefault="008357FA" w:rsidP="00E50BA3">
      <w:pPr>
        <w:ind w:firstLine="567"/>
        <w:rPr>
          <w:b/>
          <w:szCs w:val="28"/>
        </w:rPr>
      </w:pPr>
      <w:r w:rsidRPr="0049137E">
        <w:rPr>
          <w:b/>
          <w:szCs w:val="28"/>
        </w:rPr>
        <w:t>2. Оберіть вірні відповіді (від 1 до 3):</w:t>
      </w:r>
    </w:p>
    <w:p w:rsidR="008357FA" w:rsidRPr="0049137E" w:rsidRDefault="008357FA" w:rsidP="00E50BA3">
      <w:pPr>
        <w:ind w:firstLine="567"/>
        <w:rPr>
          <w:b/>
          <w:szCs w:val="28"/>
        </w:rPr>
      </w:pPr>
    </w:p>
    <w:p w:rsidR="008357FA" w:rsidRPr="0049137E" w:rsidRDefault="008357FA" w:rsidP="00E50BA3">
      <w:pPr>
        <w:ind w:firstLine="567"/>
        <w:contextualSpacing/>
        <w:jc w:val="both"/>
        <w:rPr>
          <w:rStyle w:val="longtext"/>
          <w:szCs w:val="28"/>
        </w:rPr>
      </w:pPr>
      <w:r w:rsidRPr="0049137E">
        <w:rPr>
          <w:rStyle w:val="longtext"/>
          <w:szCs w:val="28"/>
        </w:rPr>
        <w:t>Що є змістовною ознакою бюджетного правопорушення?</w:t>
      </w:r>
    </w:p>
    <w:p w:rsidR="008357FA" w:rsidRPr="0049137E" w:rsidRDefault="008357FA" w:rsidP="00E50BA3">
      <w:pPr>
        <w:ind w:firstLine="567"/>
        <w:contextualSpacing/>
        <w:jc w:val="both"/>
        <w:rPr>
          <w:rStyle w:val="longtext"/>
          <w:szCs w:val="28"/>
        </w:rPr>
      </w:pPr>
      <w:r w:rsidRPr="0049137E">
        <w:rPr>
          <w:rStyle w:val="longtext"/>
          <w:szCs w:val="28"/>
        </w:rPr>
        <w:t>1) недотримання учасниками бюджетного процесу встановленого Бюджетним кодексом України порядку складання, розгляду, затвердження, виконання бюджету;</w:t>
      </w:r>
    </w:p>
    <w:p w:rsidR="008357FA" w:rsidRPr="0049137E" w:rsidRDefault="008357FA" w:rsidP="00E50BA3">
      <w:pPr>
        <w:ind w:firstLine="567"/>
        <w:contextualSpacing/>
        <w:rPr>
          <w:rStyle w:val="longtext"/>
          <w:szCs w:val="28"/>
        </w:rPr>
      </w:pPr>
      <w:r w:rsidRPr="0049137E">
        <w:rPr>
          <w:rStyle w:val="longtext"/>
          <w:szCs w:val="28"/>
        </w:rPr>
        <w:t>2) нецільове використання бюджетних коштів;</w:t>
      </w:r>
    </w:p>
    <w:p w:rsidR="008357FA" w:rsidRPr="0049137E" w:rsidRDefault="008357FA" w:rsidP="00E50BA3">
      <w:pPr>
        <w:ind w:firstLine="567"/>
        <w:contextualSpacing/>
        <w:jc w:val="both"/>
        <w:rPr>
          <w:rStyle w:val="longtext"/>
          <w:szCs w:val="28"/>
        </w:rPr>
      </w:pPr>
      <w:r w:rsidRPr="0049137E">
        <w:rPr>
          <w:rStyle w:val="longtext"/>
          <w:szCs w:val="28"/>
        </w:rPr>
        <w:t>3) прийняття бюджету без урахування принципу ефективності;</w:t>
      </w:r>
    </w:p>
    <w:p w:rsidR="008357FA" w:rsidRPr="0049137E" w:rsidRDefault="008357FA" w:rsidP="00E50BA3">
      <w:pPr>
        <w:ind w:firstLine="567"/>
        <w:contextualSpacing/>
        <w:rPr>
          <w:rStyle w:val="longtext"/>
          <w:szCs w:val="28"/>
        </w:rPr>
      </w:pPr>
      <w:r w:rsidRPr="0049137E">
        <w:rPr>
          <w:rStyle w:val="longtext"/>
          <w:szCs w:val="28"/>
        </w:rPr>
        <w:t xml:space="preserve">4) прийняття бюджету без урахування принципу </w:t>
      </w:r>
      <w:proofErr w:type="spellStart"/>
      <w:r w:rsidRPr="0049137E">
        <w:rPr>
          <w:rStyle w:val="longtext"/>
          <w:szCs w:val="28"/>
        </w:rPr>
        <w:t>субсидіарності</w:t>
      </w:r>
      <w:proofErr w:type="spellEnd"/>
      <w:r w:rsidRPr="0049137E">
        <w:rPr>
          <w:rStyle w:val="longtext"/>
          <w:szCs w:val="28"/>
        </w:rPr>
        <w:t>;</w:t>
      </w:r>
    </w:p>
    <w:p w:rsidR="008357FA" w:rsidRPr="0049137E" w:rsidRDefault="008357FA" w:rsidP="00E50BA3">
      <w:pPr>
        <w:ind w:firstLine="567"/>
        <w:contextualSpacing/>
        <w:jc w:val="both"/>
        <w:rPr>
          <w:rStyle w:val="longtext"/>
          <w:szCs w:val="28"/>
        </w:rPr>
      </w:pPr>
      <w:r w:rsidRPr="0049137E">
        <w:rPr>
          <w:rStyle w:val="longtext"/>
          <w:szCs w:val="28"/>
        </w:rPr>
        <w:t>5) недотримання учасником бюджетного процесу норм, встановлених Бюджетним кодексом України, що призводить до перевищення витрат над доходами.</w:t>
      </w:r>
    </w:p>
    <w:p w:rsidR="008357FA" w:rsidRPr="0049137E" w:rsidRDefault="008357FA" w:rsidP="00E50BA3">
      <w:pPr>
        <w:ind w:firstLine="567"/>
        <w:contextualSpacing/>
        <w:jc w:val="both"/>
        <w:rPr>
          <w:rStyle w:val="longtext"/>
          <w:szCs w:val="28"/>
        </w:rPr>
      </w:pPr>
    </w:p>
    <w:p w:rsidR="008357FA" w:rsidRPr="0049137E" w:rsidRDefault="008357FA" w:rsidP="00E50BA3">
      <w:pPr>
        <w:ind w:firstLine="567"/>
        <w:jc w:val="both"/>
        <w:rPr>
          <w:rStyle w:val="longtext"/>
          <w:b/>
          <w:szCs w:val="28"/>
        </w:rPr>
      </w:pPr>
      <w:r w:rsidRPr="0049137E">
        <w:rPr>
          <w:rStyle w:val="longtext"/>
          <w:b/>
          <w:szCs w:val="28"/>
        </w:rPr>
        <w:t>3.</w:t>
      </w:r>
      <w:r w:rsidRPr="0049137E">
        <w:rPr>
          <w:rStyle w:val="longtext"/>
          <w:b/>
          <w:i/>
          <w:szCs w:val="28"/>
        </w:rPr>
        <w:t xml:space="preserve"> </w:t>
      </w:r>
      <w:r w:rsidRPr="0049137E">
        <w:rPr>
          <w:b/>
          <w:szCs w:val="28"/>
        </w:rPr>
        <w:t>Оберіть вірні відповіді (від 1 до 3):</w:t>
      </w:r>
    </w:p>
    <w:p w:rsidR="0049137E" w:rsidRDefault="008357FA" w:rsidP="00E50BA3">
      <w:pPr>
        <w:ind w:left="567" w:firstLine="567"/>
        <w:contextualSpacing/>
        <w:rPr>
          <w:szCs w:val="28"/>
        </w:rPr>
      </w:pPr>
      <w:r w:rsidRPr="0049137E">
        <w:rPr>
          <w:rStyle w:val="longtext"/>
          <w:szCs w:val="28"/>
        </w:rPr>
        <w:t>Що є основною ознакою фінансування?</w:t>
      </w:r>
    </w:p>
    <w:p w:rsidR="0049137E" w:rsidRDefault="008357FA" w:rsidP="00E50BA3">
      <w:pPr>
        <w:ind w:left="567" w:firstLine="567"/>
        <w:contextualSpacing/>
        <w:rPr>
          <w:szCs w:val="28"/>
        </w:rPr>
      </w:pPr>
      <w:r w:rsidRPr="0049137E">
        <w:rPr>
          <w:rStyle w:val="longtext"/>
          <w:szCs w:val="28"/>
        </w:rPr>
        <w:t>1) платність;</w:t>
      </w:r>
    </w:p>
    <w:p w:rsidR="0049137E" w:rsidRDefault="008357FA" w:rsidP="00E50BA3">
      <w:pPr>
        <w:ind w:left="567" w:firstLine="567"/>
        <w:contextualSpacing/>
        <w:rPr>
          <w:szCs w:val="28"/>
        </w:rPr>
      </w:pPr>
      <w:r w:rsidRPr="0049137E">
        <w:rPr>
          <w:rStyle w:val="longtext"/>
          <w:szCs w:val="28"/>
        </w:rPr>
        <w:t>2) нецільове використання коштів;</w:t>
      </w:r>
    </w:p>
    <w:p w:rsidR="0049137E" w:rsidRDefault="008357FA" w:rsidP="00E50BA3">
      <w:pPr>
        <w:ind w:left="567" w:firstLine="567"/>
        <w:contextualSpacing/>
        <w:rPr>
          <w:szCs w:val="28"/>
        </w:rPr>
      </w:pPr>
      <w:r w:rsidRPr="0049137E">
        <w:rPr>
          <w:rStyle w:val="longtext"/>
          <w:szCs w:val="28"/>
        </w:rPr>
        <w:t>3) терміновість;</w:t>
      </w:r>
    </w:p>
    <w:p w:rsidR="0049137E" w:rsidRDefault="008357FA" w:rsidP="00E50BA3">
      <w:pPr>
        <w:ind w:left="567" w:firstLine="567"/>
        <w:contextualSpacing/>
        <w:rPr>
          <w:szCs w:val="28"/>
        </w:rPr>
      </w:pPr>
      <w:r w:rsidRPr="0049137E">
        <w:rPr>
          <w:rStyle w:val="longtext"/>
          <w:szCs w:val="28"/>
        </w:rPr>
        <w:t>4) безоплатність;</w:t>
      </w:r>
    </w:p>
    <w:p w:rsidR="008357FA" w:rsidRPr="0049137E" w:rsidRDefault="008357FA" w:rsidP="00E50BA3">
      <w:pPr>
        <w:ind w:left="567" w:firstLine="567"/>
        <w:contextualSpacing/>
        <w:rPr>
          <w:rStyle w:val="longtext"/>
          <w:szCs w:val="28"/>
        </w:rPr>
      </w:pPr>
      <w:r w:rsidRPr="0049137E">
        <w:rPr>
          <w:rStyle w:val="longtext"/>
          <w:szCs w:val="28"/>
        </w:rPr>
        <w:t>5) зворотність;</w:t>
      </w:r>
    </w:p>
    <w:p w:rsidR="008357FA" w:rsidRPr="0049137E" w:rsidRDefault="008357FA" w:rsidP="00E50BA3">
      <w:pPr>
        <w:ind w:left="567" w:firstLine="567"/>
        <w:contextualSpacing/>
        <w:rPr>
          <w:rStyle w:val="longtext"/>
          <w:szCs w:val="28"/>
        </w:rPr>
      </w:pPr>
      <w:r w:rsidRPr="0049137E">
        <w:rPr>
          <w:rStyle w:val="longtext"/>
          <w:szCs w:val="28"/>
        </w:rPr>
        <w:t>6) цільовий характер використання;</w:t>
      </w:r>
    </w:p>
    <w:p w:rsidR="008357FA" w:rsidRPr="0049137E" w:rsidRDefault="008357FA" w:rsidP="00E50BA3">
      <w:pPr>
        <w:ind w:left="567" w:firstLine="567"/>
        <w:contextualSpacing/>
        <w:rPr>
          <w:rStyle w:val="longtext"/>
          <w:szCs w:val="28"/>
        </w:rPr>
      </w:pPr>
      <w:r w:rsidRPr="0049137E">
        <w:rPr>
          <w:rStyle w:val="longtext"/>
          <w:szCs w:val="28"/>
        </w:rPr>
        <w:t>7) відображення в кошторисі.</w:t>
      </w:r>
    </w:p>
    <w:p w:rsidR="008357FA" w:rsidRPr="0049137E" w:rsidRDefault="008357FA" w:rsidP="00E50BA3">
      <w:pPr>
        <w:ind w:left="567" w:firstLine="567"/>
        <w:contextualSpacing/>
        <w:rPr>
          <w:szCs w:val="28"/>
        </w:rPr>
      </w:pPr>
    </w:p>
    <w:p w:rsidR="008357FA" w:rsidRPr="0049137E" w:rsidRDefault="008357FA" w:rsidP="00E50BA3">
      <w:pPr>
        <w:ind w:firstLine="567"/>
        <w:contextualSpacing/>
        <w:rPr>
          <w:rStyle w:val="longtext"/>
          <w:szCs w:val="28"/>
        </w:rPr>
      </w:pPr>
      <w:r w:rsidRPr="0049137E">
        <w:rPr>
          <w:b/>
          <w:szCs w:val="28"/>
        </w:rPr>
        <w:t>4. Підтвердить, або спростуйте твердження</w:t>
      </w:r>
      <w:r w:rsidRPr="0049137E">
        <w:rPr>
          <w:szCs w:val="28"/>
        </w:rPr>
        <w:t>:</w:t>
      </w:r>
    </w:p>
    <w:p w:rsidR="008357FA" w:rsidRPr="0049137E" w:rsidRDefault="008357FA" w:rsidP="00E50BA3">
      <w:pPr>
        <w:ind w:firstLine="567"/>
        <w:contextualSpacing/>
        <w:jc w:val="both"/>
        <w:rPr>
          <w:rStyle w:val="longtext"/>
          <w:szCs w:val="28"/>
        </w:rPr>
      </w:pPr>
      <w:r w:rsidRPr="0049137E">
        <w:rPr>
          <w:rStyle w:val="longtext"/>
          <w:szCs w:val="28"/>
        </w:rPr>
        <w:t xml:space="preserve">До складу загального місячного оподатковуваного доходу фізичної особи включається: </w:t>
      </w:r>
    </w:p>
    <w:p w:rsidR="008357FA" w:rsidRPr="0049137E" w:rsidRDefault="008357FA" w:rsidP="00E50BA3">
      <w:pPr>
        <w:ind w:firstLine="567"/>
        <w:contextualSpacing/>
        <w:jc w:val="both"/>
        <w:rPr>
          <w:rStyle w:val="longtext"/>
          <w:szCs w:val="28"/>
        </w:rPr>
      </w:pPr>
      <w:r w:rsidRPr="0049137E">
        <w:rPr>
          <w:rStyle w:val="longtext"/>
          <w:szCs w:val="28"/>
        </w:rPr>
        <w:t>1) пеня, яка нараховується на користь платника податку за рахунок бюджету (цільового страхового фонду) внаслідок несвоєчасного повернення надміру сплачених податків, зборів (обов</w:t>
      </w:r>
      <w:r w:rsidR="00E50BA3">
        <w:rPr>
          <w:rStyle w:val="longtext"/>
          <w:szCs w:val="28"/>
        </w:rPr>
        <w:t>’</w:t>
      </w:r>
      <w:r w:rsidRPr="0049137E">
        <w:rPr>
          <w:rStyle w:val="longtext"/>
          <w:szCs w:val="28"/>
        </w:rPr>
        <w:t xml:space="preserve">язкових платежів) або інших сум бюджетного відшкодування; </w:t>
      </w:r>
    </w:p>
    <w:p w:rsidR="008357FA" w:rsidRPr="0049137E" w:rsidRDefault="008357FA" w:rsidP="00E50BA3">
      <w:pPr>
        <w:ind w:firstLine="567"/>
        <w:contextualSpacing/>
        <w:jc w:val="both"/>
        <w:rPr>
          <w:rStyle w:val="longtext"/>
          <w:szCs w:val="28"/>
        </w:rPr>
      </w:pPr>
      <w:r w:rsidRPr="0049137E">
        <w:rPr>
          <w:rStyle w:val="longtext"/>
          <w:szCs w:val="28"/>
        </w:rPr>
        <w:t xml:space="preserve">2) доходи з джерелом їх походження з України, які підлягають кінцевому оподаткуванню під час їх виплати; </w:t>
      </w:r>
    </w:p>
    <w:p w:rsidR="008357FA" w:rsidRPr="0049137E" w:rsidRDefault="008357FA" w:rsidP="00E50BA3">
      <w:pPr>
        <w:ind w:firstLine="567"/>
        <w:contextualSpacing/>
        <w:jc w:val="both"/>
        <w:rPr>
          <w:rStyle w:val="longtext"/>
          <w:szCs w:val="28"/>
          <w:shd w:val="clear" w:color="auto" w:fill="FFFFFF"/>
        </w:rPr>
      </w:pPr>
      <w:r w:rsidRPr="0049137E">
        <w:rPr>
          <w:rStyle w:val="longtext"/>
          <w:szCs w:val="28"/>
          <w:shd w:val="clear" w:color="auto" w:fill="FFFFFF"/>
        </w:rPr>
        <w:t>3) доходи у вигляді заробітної плати, інші виплати та винагороди, нараховані (виплачені) платнику податку відповідно до умов трудового або цивільно</w:t>
      </w:r>
      <w:r w:rsidR="00E50BA3">
        <w:rPr>
          <w:rStyle w:val="longtext"/>
          <w:szCs w:val="28"/>
          <w:shd w:val="clear" w:color="auto" w:fill="FFFFFF"/>
        </w:rPr>
        <w:t>–</w:t>
      </w:r>
      <w:r w:rsidRPr="0049137E">
        <w:rPr>
          <w:rStyle w:val="longtext"/>
          <w:szCs w:val="28"/>
          <w:shd w:val="clear" w:color="auto" w:fill="FFFFFF"/>
        </w:rPr>
        <w:t xml:space="preserve">правового договору; </w:t>
      </w:r>
    </w:p>
    <w:p w:rsidR="008357FA" w:rsidRPr="0049137E" w:rsidRDefault="008357FA" w:rsidP="00E50BA3">
      <w:pPr>
        <w:ind w:firstLine="567"/>
        <w:contextualSpacing/>
        <w:jc w:val="both"/>
        <w:rPr>
          <w:rStyle w:val="longtext"/>
          <w:szCs w:val="28"/>
        </w:rPr>
      </w:pPr>
      <w:r w:rsidRPr="0049137E">
        <w:rPr>
          <w:rStyle w:val="longtext"/>
          <w:szCs w:val="28"/>
        </w:rPr>
        <w:t xml:space="preserve">4) кошти або майно (немайнові активи), отримані платником податку як хабар, викрадені чи знайдені як скарб, не зданий державі згідно із законом; </w:t>
      </w:r>
    </w:p>
    <w:p w:rsidR="008357FA" w:rsidRPr="0049137E" w:rsidRDefault="008357FA" w:rsidP="00E50BA3">
      <w:pPr>
        <w:ind w:firstLine="567"/>
        <w:contextualSpacing/>
        <w:jc w:val="both"/>
        <w:rPr>
          <w:rStyle w:val="longtext"/>
          <w:szCs w:val="28"/>
          <w:shd w:val="clear" w:color="auto" w:fill="FFFFFF"/>
        </w:rPr>
      </w:pPr>
      <w:r w:rsidRPr="0049137E">
        <w:rPr>
          <w:rStyle w:val="longtext"/>
          <w:szCs w:val="28"/>
          <w:shd w:val="clear" w:color="auto" w:fill="FFFFFF"/>
        </w:rPr>
        <w:t xml:space="preserve">5) доходи у вигляді відсотків від операцій з цінними паперами. </w:t>
      </w:r>
    </w:p>
    <w:p w:rsidR="008357FA" w:rsidRPr="0049137E" w:rsidRDefault="008357FA" w:rsidP="00E50BA3">
      <w:pPr>
        <w:ind w:firstLine="567"/>
        <w:contextualSpacing/>
        <w:jc w:val="both"/>
        <w:rPr>
          <w:rStyle w:val="longtext"/>
          <w:szCs w:val="28"/>
          <w:shd w:val="clear" w:color="auto" w:fill="FFFFFF"/>
        </w:rPr>
      </w:pPr>
    </w:p>
    <w:p w:rsidR="008357FA" w:rsidRPr="0049137E" w:rsidRDefault="008357FA" w:rsidP="00E50BA3">
      <w:pPr>
        <w:ind w:firstLine="567"/>
        <w:contextualSpacing/>
        <w:rPr>
          <w:rStyle w:val="longtext"/>
          <w:szCs w:val="28"/>
        </w:rPr>
      </w:pPr>
      <w:r w:rsidRPr="0049137E">
        <w:rPr>
          <w:b/>
          <w:szCs w:val="28"/>
        </w:rPr>
        <w:t>5. Знайдіть відповідність</w:t>
      </w:r>
      <w:r w:rsidRPr="0049137E">
        <w:rPr>
          <w:szCs w:val="28"/>
        </w:rPr>
        <w:t>:</w:t>
      </w:r>
    </w:p>
    <w:p w:rsidR="008357FA" w:rsidRPr="0049137E" w:rsidRDefault="008357FA" w:rsidP="00E50BA3">
      <w:pPr>
        <w:ind w:firstLine="567"/>
        <w:contextualSpacing/>
        <w:jc w:val="both"/>
        <w:rPr>
          <w:rStyle w:val="longtext"/>
          <w:szCs w:val="28"/>
        </w:rPr>
      </w:pPr>
      <w:r w:rsidRPr="0049137E">
        <w:rPr>
          <w:rStyle w:val="longtext"/>
          <w:szCs w:val="28"/>
        </w:rPr>
        <w:lastRenderedPageBreak/>
        <w:t>1. До резидентів відносяться:</w:t>
      </w:r>
    </w:p>
    <w:p w:rsidR="008357FA" w:rsidRPr="0049137E" w:rsidRDefault="008357FA" w:rsidP="00E50BA3">
      <w:pPr>
        <w:ind w:firstLine="567"/>
        <w:contextualSpacing/>
        <w:jc w:val="both"/>
        <w:rPr>
          <w:rStyle w:val="longtext"/>
          <w:szCs w:val="28"/>
        </w:rPr>
      </w:pPr>
      <w:r w:rsidRPr="0049137E">
        <w:rPr>
          <w:rStyle w:val="longtext"/>
          <w:szCs w:val="28"/>
        </w:rPr>
        <w:t>2. До нерезидентів відносяться:</w:t>
      </w:r>
    </w:p>
    <w:p w:rsidR="008357FA" w:rsidRPr="0049137E" w:rsidRDefault="008357FA" w:rsidP="00E50BA3">
      <w:pPr>
        <w:ind w:firstLine="567"/>
        <w:contextualSpacing/>
        <w:rPr>
          <w:rStyle w:val="longtext"/>
          <w:szCs w:val="28"/>
        </w:rPr>
      </w:pPr>
      <w:r w:rsidRPr="0049137E">
        <w:rPr>
          <w:rStyle w:val="longtext"/>
          <w:szCs w:val="28"/>
        </w:rPr>
        <w:t xml:space="preserve">а) громадяни України, які мають постійне місце проживання в межах України; </w:t>
      </w:r>
    </w:p>
    <w:p w:rsidR="008357FA" w:rsidRPr="0049137E" w:rsidRDefault="008357FA" w:rsidP="00E50BA3">
      <w:pPr>
        <w:ind w:firstLine="567"/>
        <w:contextualSpacing/>
        <w:rPr>
          <w:rStyle w:val="longtext"/>
          <w:szCs w:val="28"/>
        </w:rPr>
      </w:pPr>
      <w:r w:rsidRPr="0049137E">
        <w:rPr>
          <w:rStyle w:val="longtext"/>
          <w:szCs w:val="28"/>
        </w:rPr>
        <w:t xml:space="preserve">б) фізичні особи, які проживають на території України не більше 183 днів у календарному році; </w:t>
      </w:r>
    </w:p>
    <w:p w:rsidR="008357FA" w:rsidRPr="0049137E" w:rsidRDefault="008357FA" w:rsidP="00E50BA3">
      <w:pPr>
        <w:ind w:firstLine="567"/>
        <w:contextualSpacing/>
        <w:rPr>
          <w:rStyle w:val="longtext"/>
          <w:szCs w:val="28"/>
        </w:rPr>
      </w:pPr>
      <w:r w:rsidRPr="0049137E">
        <w:rPr>
          <w:rStyle w:val="longtext"/>
          <w:szCs w:val="28"/>
        </w:rPr>
        <w:t xml:space="preserve">в) фізичні та юридичні особи, які живуть (знаходяться) на території України не менш ніж 183 дні у календарному році; </w:t>
      </w:r>
    </w:p>
    <w:p w:rsidR="008357FA" w:rsidRPr="0049137E" w:rsidRDefault="008357FA" w:rsidP="00E50BA3">
      <w:pPr>
        <w:ind w:firstLine="567"/>
        <w:contextualSpacing/>
        <w:rPr>
          <w:szCs w:val="28"/>
        </w:rPr>
      </w:pPr>
      <w:r w:rsidRPr="0049137E">
        <w:rPr>
          <w:rStyle w:val="longtext"/>
          <w:szCs w:val="28"/>
        </w:rPr>
        <w:t xml:space="preserve">г) іноземні фізичні особи, які перетинають митний кордон України; </w:t>
      </w:r>
    </w:p>
    <w:p w:rsidR="008357FA" w:rsidRPr="0049137E" w:rsidRDefault="008357FA" w:rsidP="00E50BA3">
      <w:pPr>
        <w:ind w:firstLine="567"/>
        <w:contextualSpacing/>
        <w:jc w:val="both"/>
        <w:rPr>
          <w:rStyle w:val="longtext"/>
          <w:szCs w:val="28"/>
        </w:rPr>
      </w:pPr>
      <w:r w:rsidRPr="0049137E">
        <w:rPr>
          <w:rStyle w:val="longtext"/>
          <w:szCs w:val="28"/>
        </w:rPr>
        <w:t xml:space="preserve">д) фізичні та юридичні особи, які не мають постійного місцезнаходження (проживання) на території України. </w:t>
      </w:r>
    </w:p>
    <w:p w:rsidR="008357FA" w:rsidRPr="0049137E" w:rsidRDefault="008357FA" w:rsidP="00E50BA3">
      <w:pPr>
        <w:ind w:firstLine="567"/>
        <w:contextualSpacing/>
        <w:jc w:val="both"/>
        <w:rPr>
          <w:rStyle w:val="longtext"/>
          <w:szCs w:val="28"/>
        </w:rPr>
      </w:pPr>
    </w:p>
    <w:p w:rsidR="008357FA" w:rsidRPr="0049137E" w:rsidRDefault="008357FA" w:rsidP="00E50BA3">
      <w:pPr>
        <w:ind w:firstLine="567"/>
        <w:jc w:val="both"/>
        <w:rPr>
          <w:szCs w:val="28"/>
        </w:rPr>
      </w:pPr>
      <w:r w:rsidRPr="0049137E">
        <w:rPr>
          <w:b/>
          <w:szCs w:val="28"/>
        </w:rPr>
        <w:t>6. У наведеному нижче законодавчому положенні додайте пропущене слово або словосполучення</w:t>
      </w:r>
      <w:r w:rsidRPr="0049137E">
        <w:rPr>
          <w:szCs w:val="28"/>
        </w:rPr>
        <w:t>: перевищення видатків бюджету над його доходами є ________ бюджету.</w:t>
      </w:r>
    </w:p>
    <w:p w:rsidR="008357FA" w:rsidRPr="0049137E" w:rsidRDefault="008357FA" w:rsidP="00E50BA3">
      <w:pPr>
        <w:ind w:firstLine="567"/>
        <w:jc w:val="both"/>
        <w:rPr>
          <w:szCs w:val="28"/>
        </w:rPr>
      </w:pPr>
    </w:p>
    <w:p w:rsidR="008357FA" w:rsidRPr="0049137E" w:rsidRDefault="008357FA" w:rsidP="00E50BA3">
      <w:pPr>
        <w:ind w:firstLine="567"/>
        <w:jc w:val="both"/>
        <w:rPr>
          <w:szCs w:val="28"/>
        </w:rPr>
      </w:pPr>
      <w:r w:rsidRPr="0049137E">
        <w:rPr>
          <w:b/>
          <w:szCs w:val="28"/>
        </w:rPr>
        <w:t>7.</w:t>
      </w:r>
      <w:r w:rsidRPr="0049137E">
        <w:rPr>
          <w:b/>
          <w:spacing w:val="-6"/>
          <w:szCs w:val="28"/>
        </w:rPr>
        <w:t xml:space="preserve"> Визначте послідовність дій платника податків </w:t>
      </w:r>
      <w:r w:rsidRPr="0049137E">
        <w:rPr>
          <w:spacing w:val="-6"/>
          <w:szCs w:val="28"/>
        </w:rPr>
        <w:t>під час адміністративного оскарження рішень контролюючих органів:</w:t>
      </w:r>
    </w:p>
    <w:p w:rsidR="008357FA" w:rsidRPr="0049137E" w:rsidRDefault="008357FA" w:rsidP="00E50BA3">
      <w:pPr>
        <w:ind w:firstLine="567"/>
        <w:jc w:val="both"/>
        <w:rPr>
          <w:szCs w:val="28"/>
        </w:rPr>
      </w:pPr>
      <w:r w:rsidRPr="0049137E">
        <w:rPr>
          <w:szCs w:val="28"/>
        </w:rPr>
        <w:t>1) письмово повідомити контролюючий орган про оскарження його рішення;</w:t>
      </w:r>
    </w:p>
    <w:p w:rsidR="008357FA" w:rsidRPr="0049137E" w:rsidRDefault="008357FA" w:rsidP="00E50BA3">
      <w:pPr>
        <w:ind w:firstLine="567"/>
        <w:jc w:val="both"/>
        <w:rPr>
          <w:szCs w:val="28"/>
        </w:rPr>
      </w:pPr>
      <w:r w:rsidRPr="0049137E">
        <w:rPr>
          <w:szCs w:val="28"/>
        </w:rPr>
        <w:t>2) подати скаргу до органу вищого рівня протягом 10 календарних днів з моменту отримання податкового повідомлення</w:t>
      </w:r>
      <w:r w:rsidR="00E50BA3">
        <w:rPr>
          <w:szCs w:val="28"/>
        </w:rPr>
        <w:t>–</w:t>
      </w:r>
      <w:r w:rsidRPr="0049137E">
        <w:rPr>
          <w:szCs w:val="28"/>
        </w:rPr>
        <w:t>рішення;</w:t>
      </w:r>
    </w:p>
    <w:p w:rsidR="008357FA" w:rsidRPr="0049137E" w:rsidRDefault="008357FA" w:rsidP="00E50BA3">
      <w:pPr>
        <w:ind w:firstLine="567"/>
        <w:jc w:val="both"/>
        <w:rPr>
          <w:szCs w:val="28"/>
        </w:rPr>
      </w:pPr>
      <w:r w:rsidRPr="0049137E">
        <w:rPr>
          <w:szCs w:val="28"/>
        </w:rPr>
        <w:t>3) доводити власну правомірність;</w:t>
      </w:r>
    </w:p>
    <w:p w:rsidR="008357FA" w:rsidRPr="0049137E" w:rsidRDefault="008357FA" w:rsidP="00E50BA3">
      <w:pPr>
        <w:ind w:firstLine="567"/>
        <w:jc w:val="both"/>
        <w:rPr>
          <w:szCs w:val="28"/>
        </w:rPr>
      </w:pPr>
      <w:r w:rsidRPr="0049137E">
        <w:rPr>
          <w:szCs w:val="28"/>
        </w:rPr>
        <w:t>4) звернутися з позовом до адміністративного суду.</w:t>
      </w:r>
    </w:p>
    <w:p w:rsidR="008357FA" w:rsidRPr="0049137E" w:rsidRDefault="008357FA" w:rsidP="00E50BA3">
      <w:pPr>
        <w:ind w:firstLine="567"/>
        <w:jc w:val="both"/>
        <w:rPr>
          <w:szCs w:val="28"/>
        </w:rPr>
      </w:pPr>
    </w:p>
    <w:p w:rsidR="008357FA" w:rsidRPr="0049137E" w:rsidRDefault="008357FA" w:rsidP="00E50BA3">
      <w:pPr>
        <w:tabs>
          <w:tab w:val="left" w:pos="284"/>
          <w:tab w:val="left" w:pos="1843"/>
          <w:tab w:val="left" w:pos="2127"/>
        </w:tabs>
        <w:ind w:firstLine="567"/>
        <w:jc w:val="both"/>
        <w:rPr>
          <w:b/>
          <w:color w:val="000000"/>
          <w:szCs w:val="28"/>
        </w:rPr>
      </w:pPr>
      <w:r w:rsidRPr="0049137E">
        <w:rPr>
          <w:b/>
          <w:color w:val="000000"/>
          <w:szCs w:val="28"/>
        </w:rPr>
        <w:t>8. Оберіть найбільш повну відповідь:</w:t>
      </w:r>
    </w:p>
    <w:p w:rsidR="008357FA" w:rsidRPr="0049137E" w:rsidRDefault="008357FA" w:rsidP="00E50BA3">
      <w:pPr>
        <w:ind w:firstLine="567"/>
        <w:contextualSpacing/>
        <w:jc w:val="both"/>
        <w:rPr>
          <w:rStyle w:val="longtext"/>
          <w:szCs w:val="28"/>
        </w:rPr>
      </w:pPr>
      <w:r w:rsidRPr="0049137E">
        <w:rPr>
          <w:rStyle w:val="longtext"/>
          <w:szCs w:val="28"/>
        </w:rPr>
        <w:t>Валюта України – це:</w:t>
      </w:r>
    </w:p>
    <w:p w:rsidR="008357FA" w:rsidRPr="0049137E" w:rsidRDefault="008357FA" w:rsidP="00E50BA3">
      <w:pPr>
        <w:ind w:firstLine="567"/>
        <w:contextualSpacing/>
        <w:jc w:val="both"/>
        <w:rPr>
          <w:rStyle w:val="longtext"/>
          <w:szCs w:val="28"/>
        </w:rPr>
      </w:pPr>
      <w:r w:rsidRPr="0049137E">
        <w:rPr>
          <w:rStyle w:val="longtext"/>
          <w:szCs w:val="28"/>
        </w:rPr>
        <w:t xml:space="preserve">1) грошові знаки у вигляді банкнот, казначейських квитків, монет і в інших формах, які перебувають в обігу та є законним платіжним засобом на території Україні; </w:t>
      </w:r>
    </w:p>
    <w:p w:rsidR="008357FA" w:rsidRPr="0049137E" w:rsidRDefault="008357FA" w:rsidP="00E50BA3">
      <w:pPr>
        <w:ind w:firstLine="567"/>
        <w:contextualSpacing/>
        <w:jc w:val="both"/>
        <w:rPr>
          <w:rStyle w:val="longtext"/>
          <w:szCs w:val="28"/>
        </w:rPr>
      </w:pPr>
      <w:r w:rsidRPr="0049137E">
        <w:rPr>
          <w:rStyle w:val="longtext"/>
          <w:szCs w:val="28"/>
        </w:rPr>
        <w:t xml:space="preserve">2) іноземні грошові знаки у вигляді банкнот, казначейських квитків, монет і в інших формах, які перебувають в обігу та є законним платіжним засобом на території відповідної іноземної держави; </w:t>
      </w:r>
    </w:p>
    <w:p w:rsidR="008357FA" w:rsidRPr="0049137E" w:rsidRDefault="008357FA" w:rsidP="00E50BA3">
      <w:pPr>
        <w:ind w:firstLine="567"/>
        <w:contextualSpacing/>
        <w:jc w:val="both"/>
        <w:rPr>
          <w:rStyle w:val="longtext"/>
          <w:szCs w:val="28"/>
        </w:rPr>
      </w:pPr>
      <w:r w:rsidRPr="0049137E">
        <w:rPr>
          <w:rStyle w:val="longtext"/>
          <w:szCs w:val="28"/>
        </w:rPr>
        <w:t>3) золото і метали іридієві</w:t>
      </w:r>
      <w:r w:rsidR="00E50BA3">
        <w:rPr>
          <w:rStyle w:val="longtext"/>
          <w:szCs w:val="28"/>
        </w:rPr>
        <w:t>–</w:t>
      </w:r>
      <w:r w:rsidRPr="0049137E">
        <w:rPr>
          <w:rStyle w:val="longtext"/>
          <w:szCs w:val="28"/>
        </w:rPr>
        <w:t xml:space="preserve">платинової групи; </w:t>
      </w:r>
    </w:p>
    <w:p w:rsidR="008357FA" w:rsidRPr="0049137E" w:rsidRDefault="008357FA" w:rsidP="00E50BA3">
      <w:pPr>
        <w:ind w:firstLine="567"/>
        <w:contextualSpacing/>
        <w:jc w:val="both"/>
        <w:rPr>
          <w:rStyle w:val="longtext"/>
          <w:szCs w:val="28"/>
        </w:rPr>
      </w:pPr>
      <w:r w:rsidRPr="0049137E">
        <w:rPr>
          <w:rStyle w:val="longtext"/>
          <w:szCs w:val="28"/>
        </w:rPr>
        <w:t xml:space="preserve">4) платіжні документи та інші цінні папери, виражені в іноземній валюті; </w:t>
      </w:r>
    </w:p>
    <w:p w:rsidR="008357FA" w:rsidRPr="0049137E" w:rsidRDefault="008357FA" w:rsidP="00E50BA3">
      <w:pPr>
        <w:ind w:firstLine="567"/>
        <w:contextualSpacing/>
        <w:jc w:val="both"/>
        <w:rPr>
          <w:rStyle w:val="longtext"/>
          <w:szCs w:val="28"/>
        </w:rPr>
      </w:pPr>
      <w:r w:rsidRPr="0049137E">
        <w:rPr>
          <w:rStyle w:val="longtext"/>
          <w:szCs w:val="28"/>
        </w:rPr>
        <w:t xml:space="preserve">5) боргові розписки, акредитиви, чеки, банківські накази, інші фінансові та банківські документи, виражені в монетарних металах. </w:t>
      </w:r>
    </w:p>
    <w:p w:rsidR="008357FA" w:rsidRPr="0049137E" w:rsidRDefault="008357FA" w:rsidP="00E50BA3">
      <w:pPr>
        <w:ind w:firstLine="567"/>
        <w:contextualSpacing/>
        <w:jc w:val="both"/>
        <w:rPr>
          <w:rStyle w:val="longtext"/>
          <w:szCs w:val="28"/>
        </w:rPr>
      </w:pPr>
    </w:p>
    <w:p w:rsidR="008357FA" w:rsidRPr="0049137E" w:rsidRDefault="008357FA" w:rsidP="00E50BA3">
      <w:pPr>
        <w:ind w:firstLine="567"/>
        <w:jc w:val="both"/>
        <w:rPr>
          <w:b/>
          <w:szCs w:val="28"/>
        </w:rPr>
      </w:pPr>
      <w:r w:rsidRPr="0049137E">
        <w:rPr>
          <w:b/>
          <w:szCs w:val="28"/>
        </w:rPr>
        <w:t>9. Визначте вірність твердження:</w:t>
      </w:r>
    </w:p>
    <w:p w:rsidR="008357FA" w:rsidRPr="0049137E" w:rsidRDefault="008357FA" w:rsidP="00E50BA3">
      <w:pPr>
        <w:pStyle w:val="22"/>
        <w:ind w:firstLine="567"/>
        <w:rPr>
          <w:sz w:val="28"/>
          <w:szCs w:val="28"/>
        </w:rPr>
      </w:pPr>
      <w:r w:rsidRPr="0049137E">
        <w:rPr>
          <w:b/>
          <w:sz w:val="28"/>
          <w:szCs w:val="28"/>
        </w:rPr>
        <w:t xml:space="preserve">Твердження – </w:t>
      </w:r>
      <w:r w:rsidR="00E94717">
        <w:rPr>
          <w:b/>
          <w:sz w:val="28"/>
          <w:szCs w:val="28"/>
        </w:rPr>
        <w:t>«</w:t>
      </w:r>
      <w:r w:rsidRPr="0049137E">
        <w:rPr>
          <w:sz w:val="28"/>
          <w:szCs w:val="28"/>
        </w:rPr>
        <w:t>фінансове право – це</w:t>
      </w:r>
      <w:r w:rsidRPr="0049137E">
        <w:rPr>
          <w:b/>
          <w:sz w:val="28"/>
          <w:szCs w:val="28"/>
        </w:rPr>
        <w:t xml:space="preserve"> </w:t>
      </w:r>
      <w:r w:rsidRPr="0049137E">
        <w:rPr>
          <w:sz w:val="28"/>
          <w:szCs w:val="28"/>
        </w:rPr>
        <w:t>галузь права, яка містить правові норми, що регулюють відносини, які виникають при здійсненні державного управління</w:t>
      </w:r>
      <w:r w:rsidR="00E94717">
        <w:rPr>
          <w:sz w:val="28"/>
          <w:szCs w:val="28"/>
        </w:rPr>
        <w:t>»</w:t>
      </w:r>
      <w:r w:rsidRPr="0049137E">
        <w:rPr>
          <w:sz w:val="28"/>
          <w:szCs w:val="28"/>
        </w:rPr>
        <w:t>:</w:t>
      </w:r>
    </w:p>
    <w:p w:rsidR="008357FA" w:rsidRPr="0049137E" w:rsidRDefault="008357FA" w:rsidP="00E50BA3">
      <w:pPr>
        <w:ind w:firstLine="567"/>
        <w:jc w:val="both"/>
        <w:rPr>
          <w:szCs w:val="28"/>
        </w:rPr>
      </w:pPr>
      <w:r w:rsidRPr="0049137E">
        <w:rPr>
          <w:szCs w:val="28"/>
        </w:rPr>
        <w:t>а) вірним;</w:t>
      </w:r>
    </w:p>
    <w:p w:rsidR="008357FA" w:rsidRPr="0049137E" w:rsidRDefault="008357FA" w:rsidP="00E50BA3">
      <w:pPr>
        <w:ind w:firstLine="567"/>
        <w:jc w:val="both"/>
        <w:rPr>
          <w:szCs w:val="28"/>
        </w:rPr>
      </w:pPr>
      <w:r w:rsidRPr="0049137E">
        <w:rPr>
          <w:szCs w:val="28"/>
        </w:rPr>
        <w:t>б) невірним.</w:t>
      </w:r>
    </w:p>
    <w:p w:rsidR="008357FA" w:rsidRPr="0049137E" w:rsidRDefault="008357FA" w:rsidP="00E50BA3">
      <w:pPr>
        <w:ind w:firstLine="567"/>
        <w:jc w:val="both"/>
        <w:rPr>
          <w:szCs w:val="28"/>
        </w:rPr>
      </w:pPr>
    </w:p>
    <w:p w:rsidR="008357FA" w:rsidRPr="0049137E" w:rsidRDefault="008357FA" w:rsidP="00A060E5">
      <w:pPr>
        <w:numPr>
          <w:ilvl w:val="0"/>
          <w:numId w:val="6"/>
        </w:numPr>
        <w:ind w:firstLine="567"/>
        <w:jc w:val="both"/>
        <w:rPr>
          <w:b/>
          <w:szCs w:val="28"/>
        </w:rPr>
      </w:pPr>
      <w:r w:rsidRPr="0049137E">
        <w:rPr>
          <w:b/>
          <w:szCs w:val="28"/>
        </w:rPr>
        <w:t xml:space="preserve"> Доповніть твердження: </w:t>
      </w:r>
    </w:p>
    <w:p w:rsidR="008357FA" w:rsidRPr="0049137E" w:rsidRDefault="008357FA" w:rsidP="00E50BA3">
      <w:pPr>
        <w:ind w:firstLine="567"/>
        <w:jc w:val="both"/>
        <w:rPr>
          <w:szCs w:val="28"/>
        </w:rPr>
      </w:pPr>
      <w:r w:rsidRPr="0049137E">
        <w:rPr>
          <w:szCs w:val="28"/>
        </w:rPr>
        <w:t xml:space="preserve">Бюджетна установа – орган, установа чи організація, визначена Конституцією України, а також установа чи організація, створена у встановленому порядку органами державної влади, органами влади АРК чи органами місцевого самоврядування, яка повністю ____________. </w:t>
      </w:r>
    </w:p>
    <w:p w:rsidR="008357FA" w:rsidRPr="0049137E" w:rsidRDefault="008357FA" w:rsidP="00E50BA3">
      <w:pPr>
        <w:ind w:firstLine="567"/>
        <w:jc w:val="center"/>
        <w:rPr>
          <w:b/>
          <w:szCs w:val="28"/>
        </w:rPr>
      </w:pPr>
      <w:r w:rsidRPr="0049137E">
        <w:rPr>
          <w:b/>
          <w:szCs w:val="28"/>
        </w:rPr>
        <w:t>Аналітичне завдання</w:t>
      </w:r>
    </w:p>
    <w:p w:rsidR="008357FA" w:rsidRPr="0049137E" w:rsidRDefault="008357FA" w:rsidP="00E50BA3">
      <w:pPr>
        <w:pStyle w:val="22"/>
        <w:tabs>
          <w:tab w:val="num" w:pos="0"/>
        </w:tabs>
        <w:ind w:firstLine="567"/>
        <w:contextualSpacing/>
        <w:rPr>
          <w:sz w:val="28"/>
          <w:szCs w:val="28"/>
        </w:rPr>
      </w:pPr>
      <w:r w:rsidRPr="0049137E">
        <w:rPr>
          <w:sz w:val="28"/>
          <w:szCs w:val="28"/>
        </w:rPr>
        <w:lastRenderedPageBreak/>
        <w:t>У довідці про включення Національного банку України в Єдиний державний реєстр підприємств та організацій України від 09.11.2000 р. № 9798, виданої Головним міжрегіональним інформаційним центром Державного комітету статистики України, зазначено, що формою фінансування Національного банку України є бюджет.</w:t>
      </w:r>
    </w:p>
    <w:p w:rsidR="008357FA" w:rsidRPr="0049137E" w:rsidRDefault="008357FA" w:rsidP="00E50BA3">
      <w:pPr>
        <w:ind w:firstLine="567"/>
        <w:rPr>
          <w:b/>
          <w:szCs w:val="28"/>
        </w:rPr>
      </w:pPr>
    </w:p>
    <w:p w:rsidR="008357FA" w:rsidRPr="0049137E" w:rsidRDefault="008357FA" w:rsidP="00E50BA3">
      <w:pPr>
        <w:shd w:val="clear" w:color="auto" w:fill="FFFFFF"/>
        <w:overflowPunct w:val="0"/>
        <w:autoSpaceDE w:val="0"/>
        <w:autoSpaceDN w:val="0"/>
        <w:adjustRightInd w:val="0"/>
        <w:ind w:firstLine="567"/>
        <w:jc w:val="both"/>
        <w:rPr>
          <w:i/>
          <w:iCs/>
          <w:szCs w:val="28"/>
          <w:u w:val="single"/>
        </w:rPr>
      </w:pPr>
      <w:r w:rsidRPr="0049137E">
        <w:rPr>
          <w:i/>
          <w:iCs/>
          <w:szCs w:val="28"/>
          <w:u w:val="single"/>
        </w:rPr>
        <w:t>Дайте правову оцінку шляхом відповіді на зазначені</w:t>
      </w:r>
      <w:r w:rsidR="00E50BA3">
        <w:rPr>
          <w:i/>
          <w:iCs/>
          <w:szCs w:val="28"/>
          <w:u w:val="single"/>
        </w:rPr>
        <w:t xml:space="preserve"> </w:t>
      </w:r>
      <w:r w:rsidRPr="0049137E">
        <w:rPr>
          <w:i/>
          <w:iCs/>
          <w:szCs w:val="28"/>
          <w:u w:val="single"/>
        </w:rPr>
        <w:t>питання:</w:t>
      </w:r>
    </w:p>
    <w:p w:rsidR="008357FA" w:rsidRPr="0049137E" w:rsidRDefault="008357FA" w:rsidP="00E50BA3">
      <w:pPr>
        <w:tabs>
          <w:tab w:val="left" w:pos="284"/>
          <w:tab w:val="left" w:pos="1843"/>
          <w:tab w:val="left" w:pos="2127"/>
        </w:tabs>
        <w:jc w:val="both"/>
        <w:rPr>
          <w:b/>
          <w:color w:val="000000"/>
          <w:szCs w:val="28"/>
        </w:rPr>
      </w:pPr>
    </w:p>
    <w:p w:rsidR="00E94717" w:rsidRDefault="00E94717" w:rsidP="00E50BA3">
      <w:pPr>
        <w:rPr>
          <w:szCs w:val="28"/>
        </w:rPr>
      </w:pPr>
      <w:r>
        <w:rPr>
          <w:szCs w:val="28"/>
        </w:rPr>
        <w:br w:type="page"/>
      </w:r>
    </w:p>
    <w:p w:rsidR="00507FE0" w:rsidRPr="00E50BA3" w:rsidRDefault="00A83F45" w:rsidP="00E50BA3">
      <w:pPr>
        <w:pStyle w:val="41"/>
        <w:shd w:val="clear" w:color="auto" w:fill="auto"/>
        <w:tabs>
          <w:tab w:val="left" w:pos="956"/>
        </w:tabs>
        <w:spacing w:before="0" w:line="240" w:lineRule="auto"/>
        <w:ind w:right="20" w:firstLine="0"/>
        <w:rPr>
          <w:b/>
          <w:sz w:val="28"/>
          <w:szCs w:val="28"/>
          <w:lang w:val="uk-UA"/>
        </w:rPr>
      </w:pPr>
      <w:r w:rsidRPr="00E50BA3">
        <w:rPr>
          <w:b/>
          <w:sz w:val="28"/>
          <w:szCs w:val="28"/>
          <w:lang w:val="uk-UA"/>
        </w:rPr>
        <w:lastRenderedPageBreak/>
        <w:t xml:space="preserve">Варіант № 3 </w:t>
      </w:r>
    </w:p>
    <w:p w:rsidR="008357FA" w:rsidRPr="0049137E" w:rsidRDefault="008357FA" w:rsidP="00E50BA3">
      <w:pPr>
        <w:ind w:firstLine="600"/>
        <w:outlineLvl w:val="0"/>
        <w:rPr>
          <w:b/>
          <w:szCs w:val="28"/>
        </w:rPr>
      </w:pPr>
      <w:r w:rsidRPr="0049137E">
        <w:rPr>
          <w:b/>
          <w:szCs w:val="28"/>
        </w:rPr>
        <w:t>1. Оберіть вірну відповідь:</w:t>
      </w:r>
    </w:p>
    <w:p w:rsidR="008357FA" w:rsidRPr="0049137E" w:rsidRDefault="008357FA" w:rsidP="00E50BA3">
      <w:pPr>
        <w:pStyle w:val="22"/>
        <w:ind w:firstLine="600"/>
        <w:rPr>
          <w:sz w:val="28"/>
          <w:szCs w:val="28"/>
        </w:rPr>
      </w:pPr>
      <w:r w:rsidRPr="0049137E">
        <w:rPr>
          <w:sz w:val="28"/>
          <w:szCs w:val="28"/>
        </w:rPr>
        <w:t>У чому полягає особливість фінансових правовідносин?</w:t>
      </w:r>
    </w:p>
    <w:p w:rsidR="008357FA" w:rsidRPr="0049137E" w:rsidRDefault="008357FA" w:rsidP="00E50BA3">
      <w:pPr>
        <w:pStyle w:val="22"/>
        <w:ind w:firstLine="600"/>
        <w:rPr>
          <w:sz w:val="28"/>
          <w:szCs w:val="28"/>
        </w:rPr>
      </w:pPr>
      <w:r w:rsidRPr="0049137E">
        <w:rPr>
          <w:sz w:val="28"/>
          <w:szCs w:val="28"/>
        </w:rPr>
        <w:t>1) виникають в процесі формування, розподілу і використання державних грошових фондів;</w:t>
      </w:r>
    </w:p>
    <w:p w:rsidR="008357FA" w:rsidRPr="0049137E" w:rsidRDefault="008357FA" w:rsidP="00E50BA3">
      <w:pPr>
        <w:pStyle w:val="22"/>
        <w:ind w:firstLine="600"/>
        <w:rPr>
          <w:sz w:val="28"/>
          <w:szCs w:val="28"/>
        </w:rPr>
      </w:pPr>
      <w:r w:rsidRPr="0049137E">
        <w:rPr>
          <w:sz w:val="28"/>
          <w:szCs w:val="28"/>
        </w:rPr>
        <w:t>2) однієї зі сторін завжди є фізична особа;</w:t>
      </w:r>
    </w:p>
    <w:p w:rsidR="008357FA" w:rsidRPr="0049137E" w:rsidRDefault="008357FA" w:rsidP="00E50BA3">
      <w:pPr>
        <w:pStyle w:val="22"/>
        <w:ind w:firstLine="600"/>
        <w:rPr>
          <w:sz w:val="28"/>
          <w:szCs w:val="28"/>
        </w:rPr>
      </w:pPr>
      <w:r w:rsidRPr="0049137E">
        <w:rPr>
          <w:sz w:val="28"/>
          <w:szCs w:val="28"/>
        </w:rPr>
        <w:t>3) однією із сторін завжди виступає фінансовий орган;</w:t>
      </w:r>
    </w:p>
    <w:p w:rsidR="008357FA" w:rsidRPr="0049137E" w:rsidRDefault="008357FA" w:rsidP="00E50BA3">
      <w:pPr>
        <w:pStyle w:val="22"/>
        <w:ind w:firstLine="600"/>
        <w:rPr>
          <w:sz w:val="28"/>
          <w:szCs w:val="28"/>
        </w:rPr>
      </w:pPr>
      <w:r w:rsidRPr="0049137E">
        <w:rPr>
          <w:sz w:val="28"/>
          <w:szCs w:val="28"/>
        </w:rPr>
        <w:t>4) однією із сторін завжди виступає держава;</w:t>
      </w:r>
    </w:p>
    <w:p w:rsidR="008357FA" w:rsidRPr="0049137E" w:rsidRDefault="008357FA" w:rsidP="00E50BA3">
      <w:pPr>
        <w:pStyle w:val="22"/>
        <w:ind w:firstLine="600"/>
        <w:rPr>
          <w:sz w:val="28"/>
          <w:szCs w:val="28"/>
        </w:rPr>
      </w:pPr>
      <w:r w:rsidRPr="0049137E">
        <w:rPr>
          <w:sz w:val="28"/>
          <w:szCs w:val="28"/>
        </w:rPr>
        <w:t>5) виникають в процесі складання бюджетів.</w:t>
      </w:r>
    </w:p>
    <w:p w:rsidR="008357FA" w:rsidRPr="0049137E" w:rsidRDefault="008357FA" w:rsidP="00E50BA3">
      <w:pPr>
        <w:pStyle w:val="22"/>
        <w:ind w:firstLine="600"/>
        <w:rPr>
          <w:sz w:val="28"/>
          <w:szCs w:val="28"/>
        </w:rPr>
      </w:pPr>
    </w:p>
    <w:p w:rsidR="008357FA" w:rsidRPr="0049137E" w:rsidRDefault="008357FA" w:rsidP="00E50BA3">
      <w:pPr>
        <w:ind w:firstLine="600"/>
        <w:rPr>
          <w:rStyle w:val="longtext"/>
          <w:b/>
          <w:szCs w:val="28"/>
        </w:rPr>
      </w:pPr>
      <w:r w:rsidRPr="0049137E">
        <w:rPr>
          <w:b/>
          <w:szCs w:val="28"/>
        </w:rPr>
        <w:t>2. Оберіть вірну відповідь (від 1 до 3):</w:t>
      </w:r>
    </w:p>
    <w:p w:rsidR="008357FA" w:rsidRPr="0049137E" w:rsidRDefault="008357FA" w:rsidP="00E50BA3">
      <w:pPr>
        <w:ind w:firstLine="600"/>
        <w:contextualSpacing/>
        <w:rPr>
          <w:i/>
          <w:szCs w:val="28"/>
        </w:rPr>
      </w:pPr>
      <w:r w:rsidRPr="0049137E">
        <w:rPr>
          <w:rStyle w:val="longtext"/>
          <w:szCs w:val="28"/>
        </w:rPr>
        <w:t>До якого виду податків належить податок на додану вартість?</w:t>
      </w:r>
      <w:r w:rsidRPr="0049137E">
        <w:rPr>
          <w:rStyle w:val="longtext"/>
          <w:i/>
          <w:szCs w:val="28"/>
        </w:rPr>
        <w:t xml:space="preserve"> </w:t>
      </w:r>
    </w:p>
    <w:p w:rsidR="008357FA" w:rsidRPr="0049137E" w:rsidRDefault="008357FA" w:rsidP="00E50BA3">
      <w:pPr>
        <w:ind w:firstLine="600"/>
        <w:contextualSpacing/>
        <w:rPr>
          <w:szCs w:val="28"/>
        </w:rPr>
      </w:pPr>
      <w:r w:rsidRPr="0049137E">
        <w:rPr>
          <w:rStyle w:val="longtext"/>
          <w:szCs w:val="28"/>
        </w:rPr>
        <w:t xml:space="preserve">1) непрямим; </w:t>
      </w:r>
    </w:p>
    <w:p w:rsidR="008357FA" w:rsidRPr="0049137E" w:rsidRDefault="008357FA" w:rsidP="00E50BA3">
      <w:pPr>
        <w:ind w:firstLine="600"/>
        <w:contextualSpacing/>
        <w:rPr>
          <w:szCs w:val="28"/>
        </w:rPr>
      </w:pPr>
      <w:r w:rsidRPr="0049137E">
        <w:rPr>
          <w:rStyle w:val="longtext"/>
          <w:szCs w:val="28"/>
        </w:rPr>
        <w:t xml:space="preserve">2) прямим; </w:t>
      </w:r>
    </w:p>
    <w:p w:rsidR="008357FA" w:rsidRPr="0049137E" w:rsidRDefault="008357FA" w:rsidP="00E50BA3">
      <w:pPr>
        <w:ind w:firstLine="600"/>
        <w:contextualSpacing/>
        <w:rPr>
          <w:szCs w:val="28"/>
        </w:rPr>
      </w:pPr>
      <w:r w:rsidRPr="0049137E">
        <w:rPr>
          <w:rStyle w:val="longtext"/>
          <w:szCs w:val="28"/>
        </w:rPr>
        <w:t xml:space="preserve">3) цільовим; </w:t>
      </w:r>
    </w:p>
    <w:p w:rsidR="008357FA" w:rsidRPr="0049137E" w:rsidRDefault="008357FA" w:rsidP="00E50BA3">
      <w:pPr>
        <w:ind w:firstLine="600"/>
        <w:contextualSpacing/>
        <w:rPr>
          <w:szCs w:val="28"/>
        </w:rPr>
      </w:pPr>
      <w:r w:rsidRPr="0049137E">
        <w:rPr>
          <w:rStyle w:val="longtext"/>
          <w:szCs w:val="28"/>
        </w:rPr>
        <w:t xml:space="preserve">4) не цільовим; </w:t>
      </w:r>
    </w:p>
    <w:p w:rsidR="008357FA" w:rsidRPr="0049137E" w:rsidRDefault="008357FA" w:rsidP="00E50BA3">
      <w:pPr>
        <w:ind w:firstLine="600"/>
        <w:contextualSpacing/>
        <w:rPr>
          <w:rStyle w:val="longtext"/>
          <w:szCs w:val="28"/>
        </w:rPr>
      </w:pPr>
      <w:r w:rsidRPr="0049137E">
        <w:rPr>
          <w:rStyle w:val="longtext"/>
          <w:szCs w:val="28"/>
        </w:rPr>
        <w:t>5) постійним;</w:t>
      </w:r>
    </w:p>
    <w:p w:rsidR="008357FA" w:rsidRPr="0049137E" w:rsidRDefault="008357FA" w:rsidP="00E50BA3">
      <w:pPr>
        <w:ind w:firstLine="600"/>
        <w:contextualSpacing/>
        <w:rPr>
          <w:rStyle w:val="longtext"/>
          <w:szCs w:val="28"/>
        </w:rPr>
      </w:pPr>
      <w:r w:rsidRPr="0049137E">
        <w:rPr>
          <w:rStyle w:val="longtext"/>
          <w:szCs w:val="28"/>
        </w:rPr>
        <w:t>6) державним;</w:t>
      </w:r>
    </w:p>
    <w:p w:rsidR="008357FA" w:rsidRPr="0049137E" w:rsidRDefault="008357FA" w:rsidP="00E50BA3">
      <w:pPr>
        <w:ind w:firstLine="600"/>
        <w:contextualSpacing/>
        <w:rPr>
          <w:rStyle w:val="longtext"/>
          <w:szCs w:val="28"/>
        </w:rPr>
      </w:pPr>
      <w:r w:rsidRPr="0049137E">
        <w:rPr>
          <w:rStyle w:val="longtext"/>
          <w:szCs w:val="28"/>
        </w:rPr>
        <w:t xml:space="preserve">7) місцевим. </w:t>
      </w:r>
    </w:p>
    <w:p w:rsidR="008357FA" w:rsidRPr="0049137E" w:rsidRDefault="008357FA" w:rsidP="00E50BA3">
      <w:pPr>
        <w:ind w:firstLine="600"/>
        <w:contextualSpacing/>
        <w:rPr>
          <w:rStyle w:val="longtext"/>
          <w:szCs w:val="28"/>
        </w:rPr>
      </w:pPr>
    </w:p>
    <w:p w:rsidR="008357FA" w:rsidRPr="0049137E" w:rsidRDefault="008357FA" w:rsidP="00E50BA3">
      <w:pPr>
        <w:ind w:firstLine="600"/>
        <w:rPr>
          <w:b/>
          <w:szCs w:val="28"/>
        </w:rPr>
      </w:pPr>
      <w:r w:rsidRPr="0049137E">
        <w:rPr>
          <w:b/>
          <w:szCs w:val="28"/>
        </w:rPr>
        <w:t>3. Оберіть вірні відповіді (від 1 до 3):</w:t>
      </w:r>
    </w:p>
    <w:p w:rsidR="008357FA" w:rsidRPr="0049137E" w:rsidRDefault="008357FA" w:rsidP="00E50BA3">
      <w:pPr>
        <w:ind w:firstLine="600"/>
        <w:contextualSpacing/>
        <w:rPr>
          <w:szCs w:val="28"/>
        </w:rPr>
      </w:pPr>
      <w:r w:rsidRPr="0049137E">
        <w:rPr>
          <w:rStyle w:val="longtext"/>
          <w:szCs w:val="28"/>
        </w:rPr>
        <w:t>Ставка податку – це:</w:t>
      </w:r>
    </w:p>
    <w:p w:rsidR="008357FA" w:rsidRPr="0049137E" w:rsidRDefault="008357FA" w:rsidP="00E50BA3">
      <w:pPr>
        <w:ind w:firstLine="600"/>
        <w:contextualSpacing/>
        <w:rPr>
          <w:szCs w:val="28"/>
        </w:rPr>
      </w:pPr>
      <w:r w:rsidRPr="0049137E">
        <w:rPr>
          <w:rStyle w:val="longtext"/>
          <w:szCs w:val="28"/>
        </w:rPr>
        <w:t xml:space="preserve">1) розмір податку, що встановлюється на одиницю оподаткування; </w:t>
      </w:r>
    </w:p>
    <w:p w:rsidR="008357FA" w:rsidRPr="0049137E" w:rsidRDefault="008357FA" w:rsidP="00E50BA3">
      <w:pPr>
        <w:ind w:firstLine="600"/>
        <w:contextualSpacing/>
        <w:rPr>
          <w:szCs w:val="28"/>
          <w:shd w:val="clear" w:color="auto" w:fill="FFFFFF"/>
        </w:rPr>
      </w:pPr>
      <w:r w:rsidRPr="0049137E">
        <w:rPr>
          <w:rStyle w:val="longtext"/>
          <w:szCs w:val="28"/>
          <w:shd w:val="clear" w:color="auto" w:fill="FFFFFF"/>
        </w:rPr>
        <w:t xml:space="preserve">2) основний елемент, який характеризує податковий механізм; </w:t>
      </w:r>
    </w:p>
    <w:p w:rsidR="008357FA" w:rsidRPr="0049137E" w:rsidRDefault="008357FA" w:rsidP="00E50BA3">
      <w:pPr>
        <w:ind w:firstLine="600"/>
        <w:contextualSpacing/>
        <w:rPr>
          <w:szCs w:val="28"/>
        </w:rPr>
      </w:pPr>
      <w:r w:rsidRPr="0049137E">
        <w:rPr>
          <w:rStyle w:val="longtext"/>
          <w:szCs w:val="28"/>
        </w:rPr>
        <w:t xml:space="preserve">3) джерело сплати податку; </w:t>
      </w:r>
    </w:p>
    <w:p w:rsidR="008357FA" w:rsidRPr="0049137E" w:rsidRDefault="008357FA" w:rsidP="00E50BA3">
      <w:pPr>
        <w:ind w:firstLine="600"/>
        <w:contextualSpacing/>
        <w:rPr>
          <w:szCs w:val="28"/>
        </w:rPr>
      </w:pPr>
      <w:r w:rsidRPr="0049137E">
        <w:rPr>
          <w:rStyle w:val="longtext"/>
          <w:szCs w:val="28"/>
        </w:rPr>
        <w:t xml:space="preserve">4) податкова пільга; </w:t>
      </w:r>
    </w:p>
    <w:p w:rsidR="008357FA" w:rsidRPr="0049137E" w:rsidRDefault="008357FA" w:rsidP="00E50BA3">
      <w:pPr>
        <w:ind w:firstLine="600"/>
        <w:contextualSpacing/>
        <w:rPr>
          <w:rStyle w:val="longtext"/>
          <w:szCs w:val="28"/>
        </w:rPr>
      </w:pPr>
      <w:r w:rsidRPr="0049137E">
        <w:rPr>
          <w:rStyle w:val="longtext"/>
          <w:szCs w:val="28"/>
        </w:rPr>
        <w:t xml:space="preserve">5) засіб сплати податків, зборів. </w:t>
      </w:r>
    </w:p>
    <w:p w:rsidR="008357FA" w:rsidRPr="0049137E" w:rsidRDefault="008357FA" w:rsidP="00E50BA3">
      <w:pPr>
        <w:ind w:firstLine="600"/>
        <w:contextualSpacing/>
        <w:rPr>
          <w:rStyle w:val="longtext"/>
          <w:szCs w:val="28"/>
        </w:rPr>
      </w:pPr>
    </w:p>
    <w:p w:rsidR="008357FA" w:rsidRPr="0049137E" w:rsidRDefault="008357FA" w:rsidP="00E50BA3">
      <w:pPr>
        <w:ind w:firstLine="600"/>
        <w:contextualSpacing/>
        <w:jc w:val="both"/>
        <w:rPr>
          <w:rStyle w:val="longtext"/>
          <w:b/>
          <w:szCs w:val="28"/>
        </w:rPr>
      </w:pPr>
      <w:r w:rsidRPr="0049137E">
        <w:rPr>
          <w:b/>
          <w:szCs w:val="28"/>
        </w:rPr>
        <w:t>4. Підтвердить, або спростуйте твердження</w:t>
      </w:r>
      <w:r w:rsidRPr="0049137E">
        <w:rPr>
          <w:szCs w:val="28"/>
        </w:rPr>
        <w:t xml:space="preserve"> </w:t>
      </w:r>
      <w:r w:rsidRPr="0049137E">
        <w:rPr>
          <w:b/>
          <w:szCs w:val="28"/>
        </w:rPr>
        <w:t>щодо визначення державного кредиту:</w:t>
      </w:r>
      <w:r w:rsidRPr="0049137E">
        <w:rPr>
          <w:rStyle w:val="longtext"/>
          <w:szCs w:val="28"/>
        </w:rPr>
        <w:t xml:space="preserve"> </w:t>
      </w:r>
    </w:p>
    <w:p w:rsidR="008357FA" w:rsidRPr="0049137E" w:rsidRDefault="008357FA" w:rsidP="00E50BA3">
      <w:pPr>
        <w:ind w:firstLine="600"/>
        <w:contextualSpacing/>
        <w:jc w:val="both"/>
        <w:rPr>
          <w:rStyle w:val="longtext"/>
          <w:szCs w:val="28"/>
        </w:rPr>
      </w:pPr>
      <w:r w:rsidRPr="0049137E">
        <w:rPr>
          <w:rStyle w:val="longtext"/>
          <w:szCs w:val="28"/>
        </w:rPr>
        <w:t xml:space="preserve">1) це сукупність відносин, в яких держава виступає позичальником тимчасово вільних коштів у фізичних і юридичних осіб; </w:t>
      </w:r>
    </w:p>
    <w:p w:rsidR="008357FA" w:rsidRPr="0049137E" w:rsidRDefault="008357FA" w:rsidP="00E50BA3">
      <w:pPr>
        <w:ind w:firstLine="600"/>
        <w:contextualSpacing/>
        <w:jc w:val="both"/>
        <w:rPr>
          <w:rStyle w:val="longtext"/>
          <w:szCs w:val="28"/>
        </w:rPr>
      </w:pPr>
      <w:r w:rsidRPr="0049137E">
        <w:rPr>
          <w:rStyle w:val="longtext"/>
          <w:szCs w:val="28"/>
        </w:rPr>
        <w:t xml:space="preserve">2) це кредит, який надається державним банком населенню України; </w:t>
      </w:r>
    </w:p>
    <w:p w:rsidR="008357FA" w:rsidRPr="0049137E" w:rsidRDefault="008357FA" w:rsidP="00E50BA3">
      <w:pPr>
        <w:ind w:firstLine="600"/>
        <w:contextualSpacing/>
        <w:jc w:val="both"/>
        <w:rPr>
          <w:rStyle w:val="longtext"/>
          <w:szCs w:val="28"/>
        </w:rPr>
      </w:pPr>
      <w:r w:rsidRPr="0049137E">
        <w:rPr>
          <w:rStyle w:val="longtext"/>
          <w:szCs w:val="28"/>
        </w:rPr>
        <w:t xml:space="preserve">3) це сукупність відносин, в яких держава виступає кредитором фізичних та юридичних осіб; </w:t>
      </w:r>
    </w:p>
    <w:p w:rsidR="008357FA" w:rsidRPr="0049137E" w:rsidRDefault="008357FA" w:rsidP="00E50BA3">
      <w:pPr>
        <w:ind w:firstLine="600"/>
        <w:contextualSpacing/>
        <w:jc w:val="both"/>
        <w:rPr>
          <w:rStyle w:val="longtext"/>
          <w:szCs w:val="28"/>
        </w:rPr>
      </w:pPr>
      <w:r w:rsidRPr="0049137E">
        <w:rPr>
          <w:rStyle w:val="longtext"/>
          <w:szCs w:val="28"/>
        </w:rPr>
        <w:t>4) це сукупність відносин, в яких держава виступає посередником</w:t>
      </w:r>
      <w:r w:rsidR="00E50BA3">
        <w:rPr>
          <w:rStyle w:val="longtext"/>
          <w:szCs w:val="28"/>
        </w:rPr>
        <w:t>–</w:t>
      </w:r>
      <w:r w:rsidRPr="0049137E">
        <w:rPr>
          <w:rStyle w:val="longtext"/>
          <w:szCs w:val="28"/>
        </w:rPr>
        <w:t>гарантом між банками та суб</w:t>
      </w:r>
      <w:r w:rsidR="00E50BA3">
        <w:rPr>
          <w:rStyle w:val="longtext"/>
          <w:szCs w:val="28"/>
        </w:rPr>
        <w:t>’</w:t>
      </w:r>
      <w:r w:rsidRPr="0049137E">
        <w:rPr>
          <w:rStyle w:val="longtext"/>
          <w:szCs w:val="28"/>
        </w:rPr>
        <w:t xml:space="preserve">єктами господарювання при отриманні банківського кредиту; </w:t>
      </w:r>
    </w:p>
    <w:p w:rsidR="008357FA" w:rsidRPr="0049137E" w:rsidRDefault="008357FA" w:rsidP="00E50BA3">
      <w:pPr>
        <w:ind w:firstLine="600"/>
        <w:contextualSpacing/>
        <w:jc w:val="both"/>
        <w:rPr>
          <w:rStyle w:val="longtext"/>
          <w:szCs w:val="28"/>
        </w:rPr>
      </w:pPr>
      <w:r w:rsidRPr="0049137E">
        <w:rPr>
          <w:rStyle w:val="longtext"/>
          <w:szCs w:val="28"/>
        </w:rPr>
        <w:t xml:space="preserve">5) це бюджетні кошти, які держава виділяє на фінансування бюджетних установ. </w:t>
      </w:r>
    </w:p>
    <w:p w:rsidR="008357FA" w:rsidRPr="0049137E" w:rsidRDefault="008357FA" w:rsidP="00E50BA3">
      <w:pPr>
        <w:ind w:firstLine="600"/>
        <w:contextualSpacing/>
        <w:jc w:val="both"/>
        <w:rPr>
          <w:szCs w:val="28"/>
        </w:rPr>
      </w:pPr>
    </w:p>
    <w:p w:rsidR="008357FA" w:rsidRPr="0049137E" w:rsidRDefault="008357FA" w:rsidP="00E50BA3">
      <w:pPr>
        <w:ind w:firstLine="600"/>
        <w:jc w:val="both"/>
        <w:rPr>
          <w:b/>
          <w:szCs w:val="28"/>
        </w:rPr>
      </w:pPr>
      <w:r w:rsidRPr="0049137E">
        <w:rPr>
          <w:b/>
          <w:szCs w:val="28"/>
        </w:rPr>
        <w:t>5. Визначте вірність твердження:</w:t>
      </w:r>
    </w:p>
    <w:p w:rsidR="008357FA" w:rsidRPr="0049137E" w:rsidRDefault="008357FA" w:rsidP="00E50BA3">
      <w:pPr>
        <w:ind w:firstLine="600"/>
        <w:contextualSpacing/>
        <w:jc w:val="both"/>
        <w:rPr>
          <w:rStyle w:val="longtext"/>
          <w:szCs w:val="28"/>
        </w:rPr>
      </w:pPr>
      <w:r w:rsidRPr="0049137E">
        <w:rPr>
          <w:b/>
          <w:szCs w:val="28"/>
        </w:rPr>
        <w:t>Твердження</w:t>
      </w:r>
      <w:r w:rsidRPr="0049137E">
        <w:rPr>
          <w:rStyle w:val="longtext"/>
          <w:szCs w:val="28"/>
        </w:rPr>
        <w:t xml:space="preserve">: </w:t>
      </w:r>
      <w:r w:rsidR="00E94717">
        <w:rPr>
          <w:rStyle w:val="longtext"/>
          <w:szCs w:val="28"/>
        </w:rPr>
        <w:t>«</w:t>
      </w:r>
      <w:r w:rsidRPr="0049137E">
        <w:rPr>
          <w:rStyle w:val="longtext"/>
          <w:szCs w:val="28"/>
        </w:rPr>
        <w:t>акцизний податок – це непрямий податок на високорентабельні і монопольні товари, який включається в ціну цих товарів</w:t>
      </w:r>
      <w:r w:rsidR="00E94717">
        <w:rPr>
          <w:rStyle w:val="longtext"/>
          <w:szCs w:val="28"/>
        </w:rPr>
        <w:t>»</w:t>
      </w:r>
      <w:r w:rsidRPr="0049137E">
        <w:rPr>
          <w:rStyle w:val="longtext"/>
          <w:szCs w:val="28"/>
        </w:rPr>
        <w:t>:</w:t>
      </w:r>
    </w:p>
    <w:p w:rsidR="008357FA" w:rsidRPr="0049137E" w:rsidRDefault="008357FA" w:rsidP="00E50BA3">
      <w:pPr>
        <w:ind w:firstLine="600"/>
        <w:jc w:val="both"/>
        <w:rPr>
          <w:szCs w:val="28"/>
        </w:rPr>
      </w:pPr>
      <w:r w:rsidRPr="0049137E">
        <w:rPr>
          <w:rStyle w:val="longtext"/>
          <w:szCs w:val="28"/>
        </w:rPr>
        <w:t>а)</w:t>
      </w:r>
      <w:r w:rsidRPr="0049137E">
        <w:rPr>
          <w:szCs w:val="28"/>
        </w:rPr>
        <w:t xml:space="preserve"> вірним;</w:t>
      </w:r>
    </w:p>
    <w:p w:rsidR="008357FA" w:rsidRPr="0049137E" w:rsidRDefault="008357FA" w:rsidP="00E50BA3">
      <w:pPr>
        <w:ind w:firstLine="600"/>
        <w:jc w:val="both"/>
        <w:rPr>
          <w:szCs w:val="28"/>
        </w:rPr>
      </w:pPr>
      <w:r w:rsidRPr="0049137E">
        <w:rPr>
          <w:szCs w:val="28"/>
        </w:rPr>
        <w:t>б) невірним.</w:t>
      </w:r>
    </w:p>
    <w:p w:rsidR="008357FA" w:rsidRPr="0049137E" w:rsidRDefault="008357FA" w:rsidP="00E50BA3">
      <w:pPr>
        <w:ind w:firstLine="600"/>
        <w:jc w:val="both"/>
        <w:rPr>
          <w:szCs w:val="28"/>
        </w:rPr>
      </w:pPr>
    </w:p>
    <w:p w:rsidR="008357FA" w:rsidRPr="0049137E" w:rsidRDefault="008357FA" w:rsidP="00E50BA3">
      <w:pPr>
        <w:ind w:firstLine="600"/>
        <w:jc w:val="both"/>
        <w:rPr>
          <w:szCs w:val="28"/>
        </w:rPr>
      </w:pPr>
      <w:r w:rsidRPr="0049137E">
        <w:rPr>
          <w:b/>
          <w:szCs w:val="28"/>
        </w:rPr>
        <w:lastRenderedPageBreak/>
        <w:t xml:space="preserve">6. У наведеному нижче законодавчому положенні додайте пропущене слово або словосполучення: </w:t>
      </w:r>
      <w:r w:rsidRPr="0049137E">
        <w:rPr>
          <w:szCs w:val="28"/>
        </w:rPr>
        <w:t>профіцит бюджету – це ______ доходів бюджету над його видатками.</w:t>
      </w:r>
    </w:p>
    <w:p w:rsidR="008357FA" w:rsidRPr="0049137E" w:rsidRDefault="008357FA" w:rsidP="00E50BA3">
      <w:pPr>
        <w:ind w:firstLine="600"/>
        <w:jc w:val="both"/>
        <w:rPr>
          <w:szCs w:val="28"/>
        </w:rPr>
      </w:pPr>
    </w:p>
    <w:p w:rsidR="008357FA" w:rsidRPr="0049137E" w:rsidRDefault="008357FA" w:rsidP="00E50BA3">
      <w:pPr>
        <w:ind w:firstLine="600"/>
        <w:contextualSpacing/>
        <w:jc w:val="both"/>
        <w:rPr>
          <w:szCs w:val="28"/>
        </w:rPr>
      </w:pPr>
      <w:r w:rsidRPr="0049137E">
        <w:rPr>
          <w:b/>
          <w:szCs w:val="28"/>
        </w:rPr>
        <w:t xml:space="preserve">7. Визначте послідовність дій </w:t>
      </w:r>
      <w:r w:rsidRPr="0049137E">
        <w:rPr>
          <w:szCs w:val="28"/>
        </w:rPr>
        <w:t>під час складання проекту Державного бюджету України:</w:t>
      </w:r>
    </w:p>
    <w:p w:rsidR="008357FA" w:rsidRPr="0049137E" w:rsidRDefault="008357FA" w:rsidP="00E50BA3">
      <w:pPr>
        <w:ind w:firstLine="600"/>
        <w:contextualSpacing/>
        <w:jc w:val="both"/>
        <w:rPr>
          <w:szCs w:val="28"/>
        </w:rPr>
      </w:pPr>
      <w:r w:rsidRPr="0049137E">
        <w:rPr>
          <w:szCs w:val="28"/>
        </w:rPr>
        <w:t>1) Міністерство фінансів України розробляє проект закону про Державний бюджет України;</w:t>
      </w:r>
    </w:p>
    <w:p w:rsidR="008357FA" w:rsidRPr="0049137E" w:rsidRDefault="008357FA" w:rsidP="00E50BA3">
      <w:pPr>
        <w:ind w:firstLine="600"/>
        <w:contextualSpacing/>
        <w:jc w:val="both"/>
        <w:rPr>
          <w:szCs w:val="28"/>
        </w:rPr>
      </w:pPr>
      <w:r w:rsidRPr="0049137E">
        <w:rPr>
          <w:szCs w:val="28"/>
        </w:rPr>
        <w:t>2) Міністерство фінансів України розробляє проект Основних напрямів бюджетної політики та подає на розгляд КМУ;</w:t>
      </w:r>
    </w:p>
    <w:p w:rsidR="008357FA" w:rsidRPr="0049137E" w:rsidRDefault="008357FA" w:rsidP="00E50BA3">
      <w:pPr>
        <w:ind w:firstLine="600"/>
        <w:contextualSpacing/>
        <w:jc w:val="both"/>
        <w:rPr>
          <w:szCs w:val="28"/>
        </w:rPr>
      </w:pPr>
      <w:r w:rsidRPr="0049137E">
        <w:rPr>
          <w:szCs w:val="28"/>
        </w:rPr>
        <w:t>3) НБУ подає до ВРУ та КМУ прогнозні монетарні показники;</w:t>
      </w:r>
    </w:p>
    <w:p w:rsidR="008357FA" w:rsidRPr="0049137E" w:rsidRDefault="008357FA" w:rsidP="00E50BA3">
      <w:pPr>
        <w:ind w:firstLine="600"/>
        <w:contextualSpacing/>
        <w:jc w:val="both"/>
        <w:rPr>
          <w:szCs w:val="28"/>
        </w:rPr>
      </w:pPr>
      <w:r w:rsidRPr="0049137E">
        <w:rPr>
          <w:szCs w:val="28"/>
        </w:rPr>
        <w:t>4) КМУ подає до 1 квітня до ВРУ проект Основних напрямів бюджетної політики;</w:t>
      </w:r>
    </w:p>
    <w:p w:rsidR="008357FA" w:rsidRPr="0049137E" w:rsidRDefault="008357FA" w:rsidP="00E50BA3">
      <w:pPr>
        <w:ind w:firstLine="600"/>
        <w:contextualSpacing/>
        <w:jc w:val="both"/>
        <w:rPr>
          <w:szCs w:val="28"/>
        </w:rPr>
      </w:pPr>
      <w:r w:rsidRPr="0049137E">
        <w:rPr>
          <w:szCs w:val="28"/>
        </w:rPr>
        <w:t>5) розроблення Міністерством фінансів бюджетних запитів;</w:t>
      </w:r>
    </w:p>
    <w:p w:rsidR="008357FA" w:rsidRPr="0049137E" w:rsidRDefault="008357FA" w:rsidP="00E50BA3">
      <w:pPr>
        <w:ind w:firstLine="600"/>
        <w:contextualSpacing/>
        <w:jc w:val="both"/>
        <w:rPr>
          <w:szCs w:val="28"/>
        </w:rPr>
      </w:pPr>
      <w:r w:rsidRPr="0049137E">
        <w:rPr>
          <w:szCs w:val="28"/>
        </w:rPr>
        <w:t>6) складання КМУ проекту закону про Державний бюджет України.</w:t>
      </w:r>
    </w:p>
    <w:p w:rsidR="008357FA" w:rsidRPr="0049137E" w:rsidRDefault="008357FA" w:rsidP="00E50BA3">
      <w:pPr>
        <w:ind w:firstLine="600"/>
        <w:contextualSpacing/>
        <w:jc w:val="both"/>
        <w:rPr>
          <w:rStyle w:val="longtext"/>
          <w:szCs w:val="28"/>
        </w:rPr>
      </w:pPr>
    </w:p>
    <w:p w:rsidR="008357FA" w:rsidRPr="0049137E" w:rsidRDefault="008357FA" w:rsidP="00E50BA3">
      <w:pPr>
        <w:tabs>
          <w:tab w:val="left" w:pos="284"/>
          <w:tab w:val="left" w:pos="1843"/>
          <w:tab w:val="left" w:pos="2127"/>
        </w:tabs>
        <w:ind w:firstLine="600"/>
        <w:jc w:val="both"/>
        <w:rPr>
          <w:b/>
          <w:color w:val="000000"/>
          <w:szCs w:val="28"/>
        </w:rPr>
      </w:pPr>
      <w:r w:rsidRPr="0049137E">
        <w:rPr>
          <w:b/>
          <w:color w:val="000000"/>
          <w:szCs w:val="28"/>
        </w:rPr>
        <w:t>8. Оберіть найбільш повну відповідь:</w:t>
      </w:r>
    </w:p>
    <w:p w:rsidR="008357FA" w:rsidRPr="0049137E" w:rsidRDefault="008357FA" w:rsidP="00E50BA3">
      <w:pPr>
        <w:tabs>
          <w:tab w:val="left" w:pos="284"/>
          <w:tab w:val="left" w:pos="1843"/>
          <w:tab w:val="left" w:pos="2127"/>
        </w:tabs>
        <w:ind w:firstLine="600"/>
        <w:jc w:val="both"/>
        <w:rPr>
          <w:b/>
          <w:color w:val="000000"/>
          <w:szCs w:val="28"/>
        </w:rPr>
      </w:pPr>
    </w:p>
    <w:p w:rsidR="008357FA" w:rsidRPr="0049137E" w:rsidRDefault="008357FA" w:rsidP="00E50BA3">
      <w:pPr>
        <w:tabs>
          <w:tab w:val="left" w:pos="284"/>
          <w:tab w:val="left" w:pos="1843"/>
          <w:tab w:val="left" w:pos="2127"/>
        </w:tabs>
        <w:ind w:firstLine="600"/>
        <w:jc w:val="both"/>
        <w:rPr>
          <w:rStyle w:val="longtext"/>
          <w:b/>
          <w:color w:val="000000"/>
          <w:szCs w:val="28"/>
        </w:rPr>
      </w:pPr>
      <w:r w:rsidRPr="0049137E">
        <w:rPr>
          <w:rStyle w:val="longtext"/>
          <w:i/>
          <w:szCs w:val="28"/>
        </w:rPr>
        <w:t xml:space="preserve"> </w:t>
      </w:r>
      <w:r w:rsidRPr="0049137E">
        <w:rPr>
          <w:rStyle w:val="longtext"/>
          <w:szCs w:val="28"/>
        </w:rPr>
        <w:t xml:space="preserve">Страхувальником може бути: </w:t>
      </w:r>
    </w:p>
    <w:p w:rsidR="008357FA" w:rsidRPr="0049137E" w:rsidRDefault="008357FA" w:rsidP="00E50BA3">
      <w:pPr>
        <w:ind w:firstLine="600"/>
        <w:contextualSpacing/>
        <w:jc w:val="both"/>
        <w:rPr>
          <w:rStyle w:val="longtext"/>
          <w:szCs w:val="28"/>
        </w:rPr>
      </w:pPr>
      <w:r w:rsidRPr="0049137E">
        <w:rPr>
          <w:rStyle w:val="longtext"/>
          <w:szCs w:val="28"/>
        </w:rPr>
        <w:t>1) юридична особа яка має</w:t>
      </w:r>
      <w:r w:rsidR="00E50BA3">
        <w:rPr>
          <w:rStyle w:val="longtext"/>
          <w:szCs w:val="28"/>
        </w:rPr>
        <w:t xml:space="preserve"> </w:t>
      </w:r>
      <w:r w:rsidRPr="0049137E">
        <w:rPr>
          <w:rStyle w:val="longtext"/>
          <w:szCs w:val="28"/>
        </w:rPr>
        <w:t xml:space="preserve">державний дозвіл на здійснення страхових операцій, відає </w:t>
      </w:r>
      <w:proofErr w:type="spellStart"/>
      <w:r w:rsidRPr="0049137E">
        <w:rPr>
          <w:rStyle w:val="longtext"/>
          <w:szCs w:val="28"/>
        </w:rPr>
        <w:t>уворенням</w:t>
      </w:r>
      <w:proofErr w:type="spellEnd"/>
      <w:r w:rsidRPr="0049137E">
        <w:rPr>
          <w:rStyle w:val="longtext"/>
          <w:szCs w:val="28"/>
        </w:rPr>
        <w:t xml:space="preserve"> та витрачанням коштів страхового фонду; </w:t>
      </w:r>
    </w:p>
    <w:p w:rsidR="008357FA" w:rsidRPr="0049137E" w:rsidRDefault="008357FA" w:rsidP="00E50BA3">
      <w:pPr>
        <w:ind w:firstLine="600"/>
        <w:contextualSpacing/>
        <w:jc w:val="both"/>
        <w:rPr>
          <w:rStyle w:val="longtext"/>
          <w:szCs w:val="28"/>
        </w:rPr>
      </w:pPr>
      <w:r w:rsidRPr="0049137E">
        <w:rPr>
          <w:rStyle w:val="longtext"/>
          <w:szCs w:val="28"/>
        </w:rPr>
        <w:t xml:space="preserve">2) фізична особа, яка має державний дозвіл на здійснення страхових операцій; </w:t>
      </w:r>
    </w:p>
    <w:p w:rsidR="008357FA" w:rsidRPr="0049137E" w:rsidRDefault="008357FA" w:rsidP="00E50BA3">
      <w:pPr>
        <w:ind w:firstLine="600"/>
        <w:contextualSpacing/>
        <w:jc w:val="both"/>
        <w:rPr>
          <w:rStyle w:val="longtext"/>
          <w:szCs w:val="28"/>
        </w:rPr>
      </w:pPr>
      <w:r w:rsidRPr="0049137E">
        <w:rPr>
          <w:rStyle w:val="longtext"/>
          <w:szCs w:val="28"/>
        </w:rPr>
        <w:t xml:space="preserve">3) юридична особа, яка отримує страхові суми при наявності страхового випадку, але не вносить внесок в страхову компанію; </w:t>
      </w:r>
    </w:p>
    <w:p w:rsidR="008357FA" w:rsidRPr="0049137E" w:rsidRDefault="008357FA" w:rsidP="00E50BA3">
      <w:pPr>
        <w:ind w:firstLine="600"/>
        <w:contextualSpacing/>
        <w:jc w:val="both"/>
        <w:rPr>
          <w:rStyle w:val="longtext"/>
          <w:szCs w:val="28"/>
        </w:rPr>
      </w:pPr>
      <w:r w:rsidRPr="0049137E">
        <w:rPr>
          <w:rStyle w:val="longtext"/>
          <w:szCs w:val="28"/>
        </w:rPr>
        <w:t xml:space="preserve">4) юридична особа, яка не має страхового інтересу і не вступає у відносини зі страховиком за приписами закону або на підставі договору страхування; </w:t>
      </w:r>
    </w:p>
    <w:p w:rsidR="008357FA" w:rsidRPr="0049137E" w:rsidRDefault="008357FA" w:rsidP="00E50BA3">
      <w:pPr>
        <w:ind w:firstLine="600"/>
        <w:contextualSpacing/>
        <w:jc w:val="both"/>
        <w:rPr>
          <w:rStyle w:val="longtext"/>
          <w:szCs w:val="28"/>
        </w:rPr>
      </w:pPr>
      <w:r w:rsidRPr="0049137E">
        <w:rPr>
          <w:rStyle w:val="longtext"/>
          <w:szCs w:val="28"/>
        </w:rPr>
        <w:t xml:space="preserve">5) юридичні та фізичні особи, які мають страховий інтерес і вступають у відносини зі страховиком за приписами закону або на підставі договору страхування. </w:t>
      </w:r>
    </w:p>
    <w:p w:rsidR="008357FA" w:rsidRPr="0049137E" w:rsidRDefault="008357FA" w:rsidP="00E50BA3">
      <w:pPr>
        <w:ind w:firstLine="600"/>
        <w:contextualSpacing/>
        <w:jc w:val="both"/>
        <w:rPr>
          <w:rStyle w:val="longtext"/>
          <w:szCs w:val="28"/>
        </w:rPr>
      </w:pPr>
    </w:p>
    <w:p w:rsidR="008357FA" w:rsidRPr="0049137E" w:rsidRDefault="008357FA" w:rsidP="00E50BA3">
      <w:pPr>
        <w:ind w:firstLine="600"/>
        <w:jc w:val="both"/>
        <w:rPr>
          <w:szCs w:val="28"/>
        </w:rPr>
      </w:pPr>
      <w:r w:rsidRPr="0049137E">
        <w:rPr>
          <w:b/>
          <w:szCs w:val="28"/>
        </w:rPr>
        <w:t>9. Визначте вірність твердження:</w:t>
      </w:r>
      <w:r w:rsidRPr="0049137E">
        <w:rPr>
          <w:szCs w:val="28"/>
        </w:rPr>
        <w:t xml:space="preserve"> </w:t>
      </w:r>
      <w:r w:rsidR="00E94717">
        <w:rPr>
          <w:szCs w:val="28"/>
        </w:rPr>
        <w:t>«</w:t>
      </w:r>
      <w:r w:rsidRPr="0049137E">
        <w:rPr>
          <w:szCs w:val="28"/>
        </w:rPr>
        <w:t>для проведення планової виїзної ревізії органами державного фінансового контролю України термін встановлюється за погодженням сторін</w:t>
      </w:r>
      <w:r w:rsidR="00E94717">
        <w:rPr>
          <w:szCs w:val="28"/>
        </w:rPr>
        <w:t>»</w:t>
      </w:r>
      <w:r w:rsidRPr="0049137E">
        <w:rPr>
          <w:szCs w:val="28"/>
        </w:rPr>
        <w:t>.</w:t>
      </w:r>
    </w:p>
    <w:p w:rsidR="008357FA" w:rsidRPr="0049137E" w:rsidRDefault="008357FA" w:rsidP="00E50BA3">
      <w:pPr>
        <w:ind w:firstLine="600"/>
        <w:jc w:val="both"/>
        <w:rPr>
          <w:szCs w:val="28"/>
        </w:rPr>
      </w:pPr>
      <w:r w:rsidRPr="0049137E">
        <w:rPr>
          <w:b/>
          <w:szCs w:val="28"/>
        </w:rPr>
        <w:t>Твердження</w:t>
      </w:r>
      <w:r w:rsidR="00E50BA3">
        <w:rPr>
          <w:szCs w:val="28"/>
        </w:rPr>
        <w:t xml:space="preserve"> </w:t>
      </w:r>
      <w:r w:rsidRPr="0049137E">
        <w:rPr>
          <w:szCs w:val="28"/>
        </w:rPr>
        <w:t>є:</w:t>
      </w:r>
    </w:p>
    <w:p w:rsidR="008357FA" w:rsidRPr="0049137E" w:rsidRDefault="008357FA" w:rsidP="00E50BA3">
      <w:pPr>
        <w:ind w:firstLine="600"/>
        <w:jc w:val="both"/>
        <w:rPr>
          <w:szCs w:val="28"/>
        </w:rPr>
      </w:pPr>
      <w:r w:rsidRPr="0049137E">
        <w:rPr>
          <w:szCs w:val="28"/>
        </w:rPr>
        <w:t>а) вірним;</w:t>
      </w:r>
    </w:p>
    <w:p w:rsidR="008357FA" w:rsidRPr="0049137E" w:rsidRDefault="008357FA" w:rsidP="00E50BA3">
      <w:pPr>
        <w:ind w:firstLine="600"/>
        <w:jc w:val="both"/>
        <w:rPr>
          <w:szCs w:val="28"/>
        </w:rPr>
      </w:pPr>
      <w:r w:rsidRPr="0049137E">
        <w:rPr>
          <w:szCs w:val="28"/>
        </w:rPr>
        <w:t>б) невірним.</w:t>
      </w:r>
    </w:p>
    <w:p w:rsidR="008357FA" w:rsidRPr="0049137E" w:rsidRDefault="008357FA" w:rsidP="00E50BA3">
      <w:pPr>
        <w:ind w:firstLine="600"/>
        <w:jc w:val="both"/>
        <w:rPr>
          <w:szCs w:val="28"/>
        </w:rPr>
      </w:pPr>
    </w:p>
    <w:p w:rsidR="008357FA" w:rsidRPr="0049137E" w:rsidRDefault="008357FA" w:rsidP="00E50BA3">
      <w:pPr>
        <w:ind w:firstLine="600"/>
        <w:jc w:val="both"/>
        <w:rPr>
          <w:szCs w:val="28"/>
        </w:rPr>
      </w:pPr>
      <w:r w:rsidRPr="0049137E">
        <w:rPr>
          <w:b/>
          <w:szCs w:val="28"/>
        </w:rPr>
        <w:t>10. Доповніть твердження:</w:t>
      </w:r>
      <w:r w:rsidRPr="0049137E">
        <w:rPr>
          <w:szCs w:val="28"/>
        </w:rPr>
        <w:t xml:space="preserve"> </w:t>
      </w:r>
      <w:r w:rsidR="00E94717">
        <w:rPr>
          <w:szCs w:val="28"/>
        </w:rPr>
        <w:t>«</w:t>
      </w:r>
      <w:r w:rsidRPr="0049137E">
        <w:rPr>
          <w:szCs w:val="28"/>
        </w:rPr>
        <w:t>бюджетне право – це сукупність фінансово</w:t>
      </w:r>
      <w:r w:rsidR="00E50BA3">
        <w:rPr>
          <w:szCs w:val="28"/>
        </w:rPr>
        <w:t>–</w:t>
      </w:r>
      <w:r w:rsidRPr="0049137E">
        <w:rPr>
          <w:szCs w:val="28"/>
        </w:rPr>
        <w:t>правових норм, що регулюють фінансові відносини, які виникають у зв`язку ___</w:t>
      </w:r>
      <w:r w:rsidR="0049137E">
        <w:rPr>
          <w:szCs w:val="28"/>
        </w:rPr>
        <w:t>____________</w:t>
      </w:r>
      <w:r w:rsidR="00E94717">
        <w:rPr>
          <w:szCs w:val="28"/>
        </w:rPr>
        <w:t>»</w:t>
      </w:r>
      <w:r w:rsidRPr="0049137E">
        <w:rPr>
          <w:szCs w:val="28"/>
        </w:rPr>
        <w:t>.</w:t>
      </w:r>
    </w:p>
    <w:p w:rsidR="008357FA" w:rsidRPr="0049137E" w:rsidRDefault="008357FA" w:rsidP="00E50BA3">
      <w:pPr>
        <w:ind w:firstLine="600"/>
        <w:jc w:val="center"/>
        <w:rPr>
          <w:b/>
          <w:szCs w:val="28"/>
        </w:rPr>
      </w:pPr>
    </w:p>
    <w:p w:rsidR="008357FA" w:rsidRPr="0049137E" w:rsidRDefault="008357FA" w:rsidP="00E50BA3">
      <w:pPr>
        <w:ind w:firstLine="600"/>
        <w:jc w:val="center"/>
        <w:rPr>
          <w:b/>
          <w:szCs w:val="28"/>
        </w:rPr>
      </w:pPr>
      <w:r w:rsidRPr="0049137E">
        <w:rPr>
          <w:b/>
          <w:szCs w:val="28"/>
        </w:rPr>
        <w:t>Аналітичне завдання</w:t>
      </w:r>
    </w:p>
    <w:p w:rsidR="008357FA" w:rsidRPr="0049137E" w:rsidRDefault="008357FA" w:rsidP="00E50BA3">
      <w:pPr>
        <w:pStyle w:val="22"/>
        <w:tabs>
          <w:tab w:val="num" w:pos="0"/>
        </w:tabs>
        <w:ind w:firstLine="600"/>
        <w:contextualSpacing/>
        <w:rPr>
          <w:sz w:val="28"/>
          <w:szCs w:val="28"/>
        </w:rPr>
      </w:pPr>
      <w:r w:rsidRPr="0049137E">
        <w:rPr>
          <w:sz w:val="28"/>
          <w:szCs w:val="28"/>
        </w:rPr>
        <w:t xml:space="preserve">Громадянин </w:t>
      </w:r>
      <w:proofErr w:type="spellStart"/>
      <w:r w:rsidRPr="0049137E">
        <w:rPr>
          <w:sz w:val="28"/>
          <w:szCs w:val="28"/>
        </w:rPr>
        <w:t>Севров</w:t>
      </w:r>
      <w:proofErr w:type="spellEnd"/>
      <w:r w:rsidRPr="0049137E">
        <w:rPr>
          <w:sz w:val="28"/>
          <w:szCs w:val="28"/>
        </w:rPr>
        <w:t xml:space="preserve"> протягом календарного року працював токарем на заводі в Польщі. Сума заробітної плати за весь термін перебування в Польщі склала еквівалент 60 тис. грн. При цьому </w:t>
      </w:r>
      <w:proofErr w:type="spellStart"/>
      <w:r w:rsidRPr="0049137E">
        <w:rPr>
          <w:sz w:val="28"/>
          <w:szCs w:val="28"/>
        </w:rPr>
        <w:t>Севров</w:t>
      </w:r>
      <w:proofErr w:type="spellEnd"/>
      <w:r w:rsidRPr="0049137E">
        <w:rPr>
          <w:sz w:val="28"/>
          <w:szCs w:val="28"/>
        </w:rPr>
        <w:t xml:space="preserve"> щомісячно в Польщі платив податок з отриманого доходу. По поверненню в Україну </w:t>
      </w:r>
      <w:proofErr w:type="spellStart"/>
      <w:r w:rsidRPr="0049137E">
        <w:rPr>
          <w:sz w:val="28"/>
          <w:szCs w:val="28"/>
        </w:rPr>
        <w:t>Севров</w:t>
      </w:r>
      <w:proofErr w:type="spellEnd"/>
      <w:r w:rsidRPr="0049137E">
        <w:rPr>
          <w:sz w:val="28"/>
          <w:szCs w:val="28"/>
        </w:rPr>
        <w:t xml:space="preserve"> подав до районної податкової інспекції декларацію про доходи за минулий рік.</w:t>
      </w:r>
    </w:p>
    <w:p w:rsidR="008357FA" w:rsidRPr="0049137E" w:rsidRDefault="008357FA" w:rsidP="00E50BA3">
      <w:pPr>
        <w:ind w:firstLine="600"/>
        <w:rPr>
          <w:b/>
          <w:szCs w:val="28"/>
        </w:rPr>
      </w:pPr>
    </w:p>
    <w:p w:rsidR="008357FA" w:rsidRPr="0049137E" w:rsidRDefault="008357FA" w:rsidP="00E50BA3">
      <w:pPr>
        <w:shd w:val="clear" w:color="auto" w:fill="FFFFFF"/>
        <w:overflowPunct w:val="0"/>
        <w:autoSpaceDE w:val="0"/>
        <w:autoSpaceDN w:val="0"/>
        <w:adjustRightInd w:val="0"/>
        <w:ind w:firstLine="600"/>
        <w:jc w:val="both"/>
        <w:rPr>
          <w:i/>
          <w:iCs/>
          <w:szCs w:val="28"/>
          <w:u w:val="single"/>
        </w:rPr>
      </w:pPr>
      <w:r w:rsidRPr="0049137E">
        <w:rPr>
          <w:i/>
          <w:iCs/>
          <w:szCs w:val="28"/>
          <w:u w:val="single"/>
        </w:rPr>
        <w:lastRenderedPageBreak/>
        <w:t>Дайте правову оцінку шляхом відповіді на зазначені</w:t>
      </w:r>
      <w:r w:rsidR="00E50BA3">
        <w:rPr>
          <w:i/>
          <w:iCs/>
          <w:szCs w:val="28"/>
          <w:u w:val="single"/>
        </w:rPr>
        <w:t xml:space="preserve"> </w:t>
      </w:r>
      <w:r w:rsidRPr="0049137E">
        <w:rPr>
          <w:i/>
          <w:iCs/>
          <w:szCs w:val="28"/>
          <w:u w:val="single"/>
        </w:rPr>
        <w:t>питання:</w:t>
      </w:r>
    </w:p>
    <w:p w:rsidR="008357FA" w:rsidRPr="0049137E" w:rsidRDefault="008357FA" w:rsidP="00E50BA3">
      <w:pPr>
        <w:shd w:val="clear" w:color="auto" w:fill="FFFFFF"/>
        <w:overflowPunct w:val="0"/>
        <w:autoSpaceDE w:val="0"/>
        <w:autoSpaceDN w:val="0"/>
        <w:adjustRightInd w:val="0"/>
        <w:ind w:firstLine="600"/>
        <w:jc w:val="both"/>
        <w:rPr>
          <w:i/>
          <w:iCs/>
          <w:szCs w:val="28"/>
          <w:u w:val="single"/>
        </w:rPr>
      </w:pPr>
    </w:p>
    <w:p w:rsidR="008357FA" w:rsidRPr="0049137E" w:rsidRDefault="008357FA" w:rsidP="00A060E5">
      <w:pPr>
        <w:pStyle w:val="22"/>
        <w:numPr>
          <w:ilvl w:val="0"/>
          <w:numId w:val="7"/>
        </w:numPr>
        <w:tabs>
          <w:tab w:val="clear" w:pos="720"/>
          <w:tab w:val="num" w:pos="851"/>
        </w:tabs>
        <w:ind w:left="567" w:firstLine="0"/>
        <w:contextualSpacing/>
        <w:rPr>
          <w:sz w:val="28"/>
          <w:szCs w:val="28"/>
        </w:rPr>
      </w:pPr>
      <w:r w:rsidRPr="0049137E">
        <w:rPr>
          <w:sz w:val="28"/>
          <w:szCs w:val="28"/>
        </w:rPr>
        <w:t>Хто є платником податку на доходи фізичних осіб?</w:t>
      </w:r>
    </w:p>
    <w:p w:rsidR="008357FA" w:rsidRPr="0049137E" w:rsidRDefault="008357FA" w:rsidP="00A060E5">
      <w:pPr>
        <w:pStyle w:val="22"/>
        <w:numPr>
          <w:ilvl w:val="0"/>
          <w:numId w:val="7"/>
        </w:numPr>
        <w:tabs>
          <w:tab w:val="clear" w:pos="720"/>
          <w:tab w:val="num" w:pos="851"/>
        </w:tabs>
        <w:ind w:left="567" w:firstLine="0"/>
        <w:contextualSpacing/>
        <w:rPr>
          <w:sz w:val="28"/>
          <w:szCs w:val="28"/>
        </w:rPr>
      </w:pPr>
      <w:r w:rsidRPr="0049137E">
        <w:rPr>
          <w:sz w:val="28"/>
          <w:szCs w:val="28"/>
        </w:rPr>
        <w:t>Який встановлено порядок підтвердження доходів, отриманих резидентами за межами території України?</w:t>
      </w:r>
    </w:p>
    <w:p w:rsidR="008357FA" w:rsidRPr="0049137E" w:rsidRDefault="008357FA" w:rsidP="00A060E5">
      <w:pPr>
        <w:pStyle w:val="22"/>
        <w:numPr>
          <w:ilvl w:val="0"/>
          <w:numId w:val="7"/>
        </w:numPr>
        <w:tabs>
          <w:tab w:val="clear" w:pos="720"/>
          <w:tab w:val="num" w:pos="851"/>
        </w:tabs>
        <w:ind w:left="567" w:firstLine="0"/>
        <w:contextualSpacing/>
        <w:rPr>
          <w:sz w:val="28"/>
          <w:szCs w:val="28"/>
        </w:rPr>
      </w:pPr>
      <w:r w:rsidRPr="0049137E">
        <w:rPr>
          <w:sz w:val="28"/>
          <w:szCs w:val="28"/>
        </w:rPr>
        <w:t xml:space="preserve">Визначте суму податку з доходів фізичних осіб, яку повинен сплатити </w:t>
      </w:r>
      <w:proofErr w:type="spellStart"/>
      <w:r w:rsidRPr="0049137E">
        <w:rPr>
          <w:sz w:val="28"/>
          <w:szCs w:val="28"/>
        </w:rPr>
        <w:t>Севров</w:t>
      </w:r>
      <w:proofErr w:type="spellEnd"/>
      <w:r w:rsidRPr="0049137E">
        <w:rPr>
          <w:sz w:val="28"/>
          <w:szCs w:val="28"/>
        </w:rPr>
        <w:t>, якщо інші доходи протягом звітного року він не отримував.</w:t>
      </w:r>
    </w:p>
    <w:p w:rsidR="0007578D" w:rsidRPr="0049137E" w:rsidRDefault="0007578D" w:rsidP="00E50BA3">
      <w:pPr>
        <w:pStyle w:val="41"/>
        <w:shd w:val="clear" w:color="auto" w:fill="auto"/>
        <w:tabs>
          <w:tab w:val="left" w:pos="970"/>
          <w:tab w:val="left" w:pos="308"/>
        </w:tabs>
        <w:spacing w:before="0" w:line="240" w:lineRule="auto"/>
        <w:ind w:right="20" w:firstLine="0"/>
        <w:rPr>
          <w:i/>
          <w:iCs/>
          <w:sz w:val="28"/>
          <w:szCs w:val="28"/>
        </w:rPr>
      </w:pPr>
    </w:p>
    <w:p w:rsidR="00507FE0" w:rsidRPr="0049137E" w:rsidRDefault="003C2ADA" w:rsidP="00E50BA3">
      <w:pPr>
        <w:pStyle w:val="41"/>
        <w:shd w:val="clear" w:color="auto" w:fill="auto"/>
        <w:tabs>
          <w:tab w:val="left" w:pos="970"/>
          <w:tab w:val="left" w:pos="308"/>
        </w:tabs>
        <w:spacing w:before="0" w:line="240" w:lineRule="auto"/>
        <w:ind w:right="20" w:firstLine="0"/>
        <w:rPr>
          <w:b/>
          <w:i/>
          <w:sz w:val="28"/>
          <w:szCs w:val="28"/>
          <w:lang w:val="uk-UA"/>
        </w:rPr>
      </w:pPr>
      <w:r w:rsidRPr="0049137E">
        <w:rPr>
          <w:b/>
          <w:i/>
          <w:sz w:val="28"/>
          <w:szCs w:val="28"/>
          <w:lang w:val="uk-UA"/>
        </w:rPr>
        <w:tab/>
      </w:r>
      <w:r w:rsidR="00507FE0" w:rsidRPr="0049137E">
        <w:rPr>
          <w:b/>
          <w:i/>
          <w:sz w:val="28"/>
          <w:szCs w:val="28"/>
          <w:lang w:val="uk-UA"/>
        </w:rPr>
        <w:t>Варіант №</w:t>
      </w:r>
      <w:r w:rsidRPr="0049137E">
        <w:rPr>
          <w:b/>
          <w:i/>
          <w:sz w:val="28"/>
          <w:szCs w:val="28"/>
          <w:lang w:val="uk-UA"/>
        </w:rPr>
        <w:t xml:space="preserve">4 </w:t>
      </w:r>
    </w:p>
    <w:p w:rsidR="008357FA" w:rsidRPr="0049137E" w:rsidRDefault="008357FA" w:rsidP="00E50BA3">
      <w:pPr>
        <w:outlineLvl w:val="0"/>
        <w:rPr>
          <w:b/>
          <w:szCs w:val="28"/>
        </w:rPr>
      </w:pPr>
      <w:r w:rsidRPr="0049137E">
        <w:rPr>
          <w:b/>
          <w:szCs w:val="28"/>
        </w:rPr>
        <w:t>1. Оберіть вірну відповідь:</w:t>
      </w:r>
    </w:p>
    <w:p w:rsidR="008357FA" w:rsidRPr="0049137E" w:rsidRDefault="008357FA" w:rsidP="00E50BA3">
      <w:pPr>
        <w:pStyle w:val="22"/>
        <w:rPr>
          <w:sz w:val="28"/>
          <w:szCs w:val="28"/>
        </w:rPr>
      </w:pPr>
      <w:r w:rsidRPr="0049137E">
        <w:rPr>
          <w:sz w:val="28"/>
          <w:szCs w:val="28"/>
        </w:rPr>
        <w:t>Який орган здійснює управління державними фінансами?</w:t>
      </w:r>
    </w:p>
    <w:p w:rsidR="008357FA" w:rsidRPr="0049137E" w:rsidRDefault="008357FA" w:rsidP="00E50BA3">
      <w:pPr>
        <w:pStyle w:val="22"/>
        <w:ind w:firstLine="539"/>
        <w:rPr>
          <w:sz w:val="28"/>
          <w:szCs w:val="28"/>
        </w:rPr>
      </w:pPr>
      <w:r w:rsidRPr="0049137E">
        <w:rPr>
          <w:sz w:val="28"/>
          <w:szCs w:val="28"/>
        </w:rPr>
        <w:t>1) Верховна Рада України;</w:t>
      </w:r>
    </w:p>
    <w:p w:rsidR="008357FA" w:rsidRPr="0049137E" w:rsidRDefault="008357FA" w:rsidP="00E50BA3">
      <w:pPr>
        <w:pStyle w:val="22"/>
        <w:ind w:firstLine="539"/>
        <w:rPr>
          <w:sz w:val="28"/>
          <w:szCs w:val="28"/>
        </w:rPr>
      </w:pPr>
      <w:r w:rsidRPr="0049137E">
        <w:rPr>
          <w:sz w:val="28"/>
          <w:szCs w:val="28"/>
        </w:rPr>
        <w:t>2) податкова міліція;</w:t>
      </w:r>
    </w:p>
    <w:p w:rsidR="008357FA" w:rsidRPr="0049137E" w:rsidRDefault="008357FA" w:rsidP="00E50BA3">
      <w:pPr>
        <w:pStyle w:val="22"/>
        <w:ind w:firstLine="539"/>
        <w:rPr>
          <w:sz w:val="28"/>
          <w:szCs w:val="28"/>
        </w:rPr>
      </w:pPr>
      <w:r w:rsidRPr="0049137E">
        <w:rPr>
          <w:sz w:val="28"/>
          <w:szCs w:val="28"/>
        </w:rPr>
        <w:t>3) податкова інспекція;</w:t>
      </w:r>
    </w:p>
    <w:p w:rsidR="008357FA" w:rsidRPr="0049137E" w:rsidRDefault="008357FA" w:rsidP="00E50BA3">
      <w:pPr>
        <w:pStyle w:val="22"/>
        <w:ind w:firstLine="539"/>
        <w:rPr>
          <w:sz w:val="28"/>
          <w:szCs w:val="28"/>
        </w:rPr>
      </w:pPr>
      <w:r w:rsidRPr="0049137E">
        <w:rPr>
          <w:sz w:val="28"/>
          <w:szCs w:val="28"/>
        </w:rPr>
        <w:t>4) митниця;</w:t>
      </w:r>
    </w:p>
    <w:p w:rsidR="008357FA" w:rsidRPr="0049137E" w:rsidRDefault="008357FA" w:rsidP="00E50BA3">
      <w:pPr>
        <w:pStyle w:val="22"/>
        <w:ind w:firstLine="539"/>
        <w:rPr>
          <w:sz w:val="28"/>
          <w:szCs w:val="28"/>
        </w:rPr>
      </w:pPr>
      <w:r w:rsidRPr="0049137E">
        <w:rPr>
          <w:sz w:val="28"/>
          <w:szCs w:val="28"/>
        </w:rPr>
        <w:t>5) Рахункова палата України.</w:t>
      </w:r>
    </w:p>
    <w:p w:rsidR="008357FA" w:rsidRPr="0049137E" w:rsidRDefault="008357FA" w:rsidP="00E50BA3">
      <w:pPr>
        <w:pStyle w:val="22"/>
        <w:ind w:firstLine="539"/>
        <w:rPr>
          <w:sz w:val="28"/>
          <w:szCs w:val="28"/>
        </w:rPr>
      </w:pPr>
    </w:p>
    <w:p w:rsidR="008357FA" w:rsidRPr="0049137E" w:rsidRDefault="008357FA" w:rsidP="00E50BA3">
      <w:pPr>
        <w:rPr>
          <w:b/>
          <w:szCs w:val="28"/>
        </w:rPr>
      </w:pPr>
      <w:r w:rsidRPr="0049137E">
        <w:rPr>
          <w:b/>
          <w:szCs w:val="28"/>
        </w:rPr>
        <w:t>2. Оберіть вірні відповіді (від 1 до 3):</w:t>
      </w:r>
    </w:p>
    <w:p w:rsidR="008357FA" w:rsidRPr="0049137E" w:rsidRDefault="008357FA" w:rsidP="00E50BA3">
      <w:pPr>
        <w:ind w:firstLine="567"/>
        <w:contextualSpacing/>
        <w:rPr>
          <w:rStyle w:val="longtext"/>
          <w:szCs w:val="28"/>
        </w:rPr>
      </w:pPr>
      <w:r w:rsidRPr="0049137E">
        <w:rPr>
          <w:rStyle w:val="longtext"/>
          <w:szCs w:val="28"/>
        </w:rPr>
        <w:t xml:space="preserve">Прийняття проекту Закону </w:t>
      </w:r>
      <w:r w:rsidR="00E94717">
        <w:rPr>
          <w:rStyle w:val="longtext"/>
          <w:szCs w:val="28"/>
        </w:rPr>
        <w:t>«</w:t>
      </w:r>
      <w:r w:rsidRPr="0049137E">
        <w:rPr>
          <w:rStyle w:val="longtext"/>
          <w:szCs w:val="28"/>
        </w:rPr>
        <w:t>Про Державний бюджет</w:t>
      </w:r>
      <w:r w:rsidR="00E94717">
        <w:rPr>
          <w:rStyle w:val="longtext"/>
          <w:szCs w:val="28"/>
        </w:rPr>
        <w:t>»</w:t>
      </w:r>
      <w:r w:rsidRPr="0049137E">
        <w:rPr>
          <w:rStyle w:val="longtext"/>
          <w:szCs w:val="28"/>
        </w:rPr>
        <w:t xml:space="preserve"> у другому читанні означає: </w:t>
      </w:r>
    </w:p>
    <w:p w:rsidR="0049137E" w:rsidRDefault="008357FA" w:rsidP="00E50BA3">
      <w:pPr>
        <w:ind w:left="567"/>
        <w:contextualSpacing/>
        <w:rPr>
          <w:szCs w:val="28"/>
        </w:rPr>
      </w:pPr>
      <w:r w:rsidRPr="0049137E">
        <w:rPr>
          <w:rStyle w:val="longtext"/>
          <w:szCs w:val="28"/>
        </w:rPr>
        <w:t xml:space="preserve">1) встановлення бюджетних розпорядників; </w:t>
      </w:r>
    </w:p>
    <w:p w:rsidR="0049137E" w:rsidRDefault="008357FA" w:rsidP="00E50BA3">
      <w:pPr>
        <w:ind w:left="567"/>
        <w:contextualSpacing/>
        <w:rPr>
          <w:szCs w:val="28"/>
        </w:rPr>
      </w:pPr>
      <w:r w:rsidRPr="0049137E">
        <w:rPr>
          <w:rStyle w:val="longtext"/>
          <w:szCs w:val="28"/>
        </w:rPr>
        <w:t xml:space="preserve">2) прийняття Бюджетних висновків до проекту Закону </w:t>
      </w:r>
      <w:r w:rsidR="00E94717">
        <w:rPr>
          <w:rStyle w:val="longtext"/>
          <w:szCs w:val="28"/>
        </w:rPr>
        <w:t>«</w:t>
      </w:r>
      <w:r w:rsidRPr="0049137E">
        <w:rPr>
          <w:rStyle w:val="longtext"/>
          <w:szCs w:val="28"/>
        </w:rPr>
        <w:t>Про Державний бюджет</w:t>
      </w:r>
      <w:r w:rsidR="00E94717">
        <w:rPr>
          <w:rStyle w:val="longtext"/>
          <w:szCs w:val="28"/>
        </w:rPr>
        <w:t>»</w:t>
      </w:r>
      <w:r w:rsidRPr="0049137E">
        <w:rPr>
          <w:rStyle w:val="longtext"/>
          <w:szCs w:val="28"/>
        </w:rPr>
        <w:t xml:space="preserve">; </w:t>
      </w:r>
    </w:p>
    <w:p w:rsidR="0049137E" w:rsidRDefault="008357FA" w:rsidP="00E50BA3">
      <w:pPr>
        <w:ind w:left="567"/>
        <w:contextualSpacing/>
        <w:rPr>
          <w:szCs w:val="28"/>
          <w:shd w:val="clear" w:color="auto" w:fill="FFFFFF"/>
        </w:rPr>
      </w:pPr>
      <w:r w:rsidRPr="0049137E">
        <w:rPr>
          <w:rStyle w:val="longtext"/>
          <w:szCs w:val="28"/>
          <w:shd w:val="clear" w:color="auto" w:fill="FFFFFF"/>
        </w:rPr>
        <w:t xml:space="preserve">3) встановлення обсягу дефіциту, доходів і витрат; </w:t>
      </w:r>
    </w:p>
    <w:p w:rsidR="0049137E" w:rsidRDefault="008357FA" w:rsidP="00E50BA3">
      <w:pPr>
        <w:ind w:left="567"/>
        <w:contextualSpacing/>
        <w:rPr>
          <w:szCs w:val="28"/>
        </w:rPr>
      </w:pPr>
      <w:r w:rsidRPr="0049137E">
        <w:rPr>
          <w:rStyle w:val="longtext"/>
          <w:szCs w:val="28"/>
        </w:rPr>
        <w:t xml:space="preserve">4) встановлення обсягу державного боргу; </w:t>
      </w:r>
    </w:p>
    <w:p w:rsidR="008357FA" w:rsidRPr="0049137E" w:rsidRDefault="008357FA" w:rsidP="00E50BA3">
      <w:pPr>
        <w:ind w:left="567"/>
        <w:contextualSpacing/>
        <w:rPr>
          <w:rStyle w:val="longtext"/>
          <w:szCs w:val="28"/>
        </w:rPr>
      </w:pPr>
      <w:r w:rsidRPr="0049137E">
        <w:rPr>
          <w:rStyle w:val="longtext"/>
          <w:szCs w:val="28"/>
        </w:rPr>
        <w:t>5) ухвалення основних напрямів пріоритетного бюджетного фінансування на відповідний бюджетний період;</w:t>
      </w:r>
    </w:p>
    <w:p w:rsidR="008357FA" w:rsidRPr="0049137E" w:rsidRDefault="008357FA" w:rsidP="00E50BA3">
      <w:pPr>
        <w:ind w:left="567"/>
        <w:contextualSpacing/>
        <w:rPr>
          <w:rStyle w:val="longtext"/>
          <w:szCs w:val="28"/>
        </w:rPr>
      </w:pPr>
      <w:r w:rsidRPr="0049137E">
        <w:rPr>
          <w:rStyle w:val="longtext"/>
          <w:szCs w:val="28"/>
        </w:rPr>
        <w:t>6) прийняття захищених статей бюджету.</w:t>
      </w:r>
    </w:p>
    <w:p w:rsidR="008357FA" w:rsidRPr="0049137E" w:rsidRDefault="008357FA" w:rsidP="00E50BA3">
      <w:pPr>
        <w:ind w:left="567"/>
        <w:contextualSpacing/>
        <w:rPr>
          <w:rStyle w:val="longtext"/>
          <w:szCs w:val="28"/>
        </w:rPr>
      </w:pPr>
    </w:p>
    <w:p w:rsidR="008357FA" w:rsidRPr="0049137E" w:rsidRDefault="008357FA" w:rsidP="00E50BA3">
      <w:pPr>
        <w:rPr>
          <w:b/>
          <w:szCs w:val="28"/>
        </w:rPr>
      </w:pPr>
      <w:r w:rsidRPr="0049137E">
        <w:rPr>
          <w:b/>
          <w:szCs w:val="28"/>
        </w:rPr>
        <w:t>3. Оберіть вірні відповіді (від 1 до 3):</w:t>
      </w:r>
    </w:p>
    <w:p w:rsidR="0049137E" w:rsidRDefault="008357FA" w:rsidP="00E50BA3">
      <w:pPr>
        <w:ind w:left="567"/>
        <w:contextualSpacing/>
        <w:rPr>
          <w:szCs w:val="28"/>
        </w:rPr>
      </w:pPr>
      <w:r w:rsidRPr="0049137E">
        <w:rPr>
          <w:rStyle w:val="longtext"/>
          <w:szCs w:val="28"/>
        </w:rPr>
        <w:t xml:space="preserve">Що відноситься до ознак податку? </w:t>
      </w:r>
    </w:p>
    <w:p w:rsidR="0049137E" w:rsidRDefault="008357FA" w:rsidP="00E50BA3">
      <w:pPr>
        <w:ind w:left="567"/>
        <w:contextualSpacing/>
        <w:rPr>
          <w:szCs w:val="28"/>
        </w:rPr>
      </w:pPr>
      <w:r w:rsidRPr="0049137E">
        <w:rPr>
          <w:rStyle w:val="longtext"/>
          <w:szCs w:val="28"/>
        </w:rPr>
        <w:t xml:space="preserve">1) безповоротність; </w:t>
      </w:r>
    </w:p>
    <w:p w:rsidR="0049137E" w:rsidRDefault="008357FA" w:rsidP="00E50BA3">
      <w:pPr>
        <w:ind w:left="567"/>
        <w:contextualSpacing/>
        <w:rPr>
          <w:szCs w:val="28"/>
        </w:rPr>
      </w:pPr>
      <w:r w:rsidRPr="0049137E">
        <w:rPr>
          <w:rStyle w:val="longtext"/>
          <w:szCs w:val="28"/>
        </w:rPr>
        <w:t xml:space="preserve">2) майнова зацікавленість; </w:t>
      </w:r>
    </w:p>
    <w:p w:rsidR="0049137E" w:rsidRDefault="008357FA" w:rsidP="00E50BA3">
      <w:pPr>
        <w:ind w:left="567"/>
        <w:contextualSpacing/>
        <w:rPr>
          <w:szCs w:val="28"/>
        </w:rPr>
      </w:pPr>
      <w:r w:rsidRPr="0049137E">
        <w:rPr>
          <w:rStyle w:val="longtext"/>
          <w:szCs w:val="28"/>
        </w:rPr>
        <w:t xml:space="preserve">3) благодійність; </w:t>
      </w:r>
    </w:p>
    <w:p w:rsidR="0049137E" w:rsidRDefault="008357FA" w:rsidP="00E50BA3">
      <w:pPr>
        <w:ind w:left="567"/>
        <w:contextualSpacing/>
        <w:rPr>
          <w:szCs w:val="28"/>
        </w:rPr>
      </w:pPr>
      <w:r w:rsidRPr="0049137E">
        <w:rPr>
          <w:rStyle w:val="longtext"/>
          <w:szCs w:val="28"/>
        </w:rPr>
        <w:t xml:space="preserve">4) добровільність; </w:t>
      </w:r>
    </w:p>
    <w:p w:rsidR="008357FA" w:rsidRPr="0049137E" w:rsidRDefault="008357FA" w:rsidP="00E50BA3">
      <w:pPr>
        <w:ind w:left="567"/>
        <w:contextualSpacing/>
        <w:rPr>
          <w:rStyle w:val="longtext"/>
          <w:szCs w:val="28"/>
        </w:rPr>
      </w:pPr>
      <w:r w:rsidRPr="0049137E">
        <w:rPr>
          <w:rStyle w:val="longtext"/>
          <w:szCs w:val="28"/>
        </w:rPr>
        <w:t>5) необов</w:t>
      </w:r>
      <w:r w:rsidR="00E50BA3">
        <w:rPr>
          <w:rStyle w:val="longtext"/>
          <w:szCs w:val="28"/>
        </w:rPr>
        <w:t>’</w:t>
      </w:r>
      <w:r w:rsidRPr="0049137E">
        <w:rPr>
          <w:rStyle w:val="longtext"/>
          <w:szCs w:val="28"/>
        </w:rPr>
        <w:t>язковість;</w:t>
      </w:r>
    </w:p>
    <w:p w:rsidR="008357FA" w:rsidRPr="0049137E" w:rsidRDefault="008357FA" w:rsidP="00E50BA3">
      <w:pPr>
        <w:ind w:left="567"/>
        <w:contextualSpacing/>
        <w:rPr>
          <w:rStyle w:val="longtext"/>
          <w:szCs w:val="28"/>
        </w:rPr>
      </w:pPr>
      <w:r w:rsidRPr="0049137E">
        <w:rPr>
          <w:rStyle w:val="longtext"/>
          <w:szCs w:val="28"/>
        </w:rPr>
        <w:t>6) обов</w:t>
      </w:r>
      <w:r w:rsidR="00E50BA3">
        <w:rPr>
          <w:rStyle w:val="longtext"/>
          <w:szCs w:val="28"/>
        </w:rPr>
        <w:t>’</w:t>
      </w:r>
      <w:r w:rsidRPr="0049137E">
        <w:rPr>
          <w:rStyle w:val="longtext"/>
          <w:szCs w:val="28"/>
        </w:rPr>
        <w:t>язковість;</w:t>
      </w:r>
    </w:p>
    <w:p w:rsidR="008357FA" w:rsidRPr="0049137E" w:rsidRDefault="008357FA" w:rsidP="00E50BA3">
      <w:pPr>
        <w:ind w:left="567"/>
        <w:contextualSpacing/>
        <w:rPr>
          <w:rStyle w:val="longtext"/>
          <w:szCs w:val="28"/>
        </w:rPr>
      </w:pPr>
      <w:r w:rsidRPr="0049137E">
        <w:rPr>
          <w:rStyle w:val="longtext"/>
          <w:szCs w:val="28"/>
        </w:rPr>
        <w:t>7) грошовий характер.</w:t>
      </w:r>
    </w:p>
    <w:p w:rsidR="008357FA" w:rsidRPr="0049137E" w:rsidRDefault="008357FA" w:rsidP="00E50BA3">
      <w:pPr>
        <w:ind w:left="567"/>
        <w:contextualSpacing/>
        <w:rPr>
          <w:rStyle w:val="longtext"/>
          <w:szCs w:val="28"/>
        </w:rPr>
      </w:pPr>
    </w:p>
    <w:p w:rsidR="008357FA" w:rsidRPr="0049137E" w:rsidRDefault="008357FA" w:rsidP="00E50BA3">
      <w:pPr>
        <w:ind w:left="567"/>
        <w:contextualSpacing/>
        <w:rPr>
          <w:szCs w:val="28"/>
        </w:rPr>
      </w:pPr>
      <w:r w:rsidRPr="0049137E">
        <w:rPr>
          <w:rStyle w:val="longtext"/>
          <w:b/>
          <w:szCs w:val="28"/>
        </w:rPr>
        <w:t xml:space="preserve">4. </w:t>
      </w:r>
      <w:r w:rsidRPr="0049137E">
        <w:rPr>
          <w:b/>
          <w:szCs w:val="28"/>
        </w:rPr>
        <w:t>Знайдіть відповідність:</w:t>
      </w:r>
      <w:r w:rsidRPr="0049137E">
        <w:rPr>
          <w:szCs w:val="28"/>
        </w:rPr>
        <w:t xml:space="preserve"> </w:t>
      </w:r>
    </w:p>
    <w:p w:rsidR="008357FA" w:rsidRPr="0049137E" w:rsidRDefault="008357FA" w:rsidP="00E50BA3">
      <w:pPr>
        <w:ind w:firstLine="540"/>
        <w:contextualSpacing/>
        <w:rPr>
          <w:szCs w:val="28"/>
        </w:rPr>
      </w:pPr>
      <w:r w:rsidRPr="0049137E">
        <w:rPr>
          <w:szCs w:val="28"/>
        </w:rPr>
        <w:t>1. До методів фінансової діяльності відносяться:</w:t>
      </w:r>
    </w:p>
    <w:p w:rsidR="008357FA" w:rsidRPr="0049137E" w:rsidRDefault="008357FA" w:rsidP="00E50BA3">
      <w:pPr>
        <w:ind w:firstLine="540"/>
        <w:contextualSpacing/>
        <w:rPr>
          <w:szCs w:val="28"/>
        </w:rPr>
      </w:pPr>
      <w:r w:rsidRPr="0049137E">
        <w:rPr>
          <w:szCs w:val="28"/>
        </w:rPr>
        <w:t>2. До методів фінансового контролю відносяться:</w:t>
      </w:r>
    </w:p>
    <w:p w:rsidR="008357FA" w:rsidRPr="0049137E" w:rsidRDefault="008357FA" w:rsidP="00E50BA3">
      <w:pPr>
        <w:pStyle w:val="21"/>
        <w:ind w:firstLine="540"/>
        <w:rPr>
          <w:szCs w:val="28"/>
          <w:lang w:val="uk-UA"/>
        </w:rPr>
      </w:pPr>
      <w:r w:rsidRPr="0049137E">
        <w:rPr>
          <w:szCs w:val="28"/>
          <w:lang w:val="uk-UA"/>
        </w:rPr>
        <w:t>а) фінансування та кредитування;</w:t>
      </w:r>
    </w:p>
    <w:p w:rsidR="008357FA" w:rsidRPr="0049137E" w:rsidRDefault="008357FA" w:rsidP="00E50BA3">
      <w:pPr>
        <w:pStyle w:val="21"/>
        <w:ind w:firstLine="540"/>
        <w:rPr>
          <w:szCs w:val="28"/>
          <w:lang w:val="uk-UA"/>
        </w:rPr>
      </w:pPr>
      <w:r w:rsidRPr="0049137E">
        <w:rPr>
          <w:szCs w:val="28"/>
          <w:lang w:val="uk-UA"/>
        </w:rPr>
        <w:t>б) ревізії та перевірки;</w:t>
      </w:r>
    </w:p>
    <w:p w:rsidR="008357FA" w:rsidRPr="0049137E" w:rsidRDefault="008357FA" w:rsidP="00E50BA3">
      <w:pPr>
        <w:pStyle w:val="21"/>
        <w:ind w:firstLine="540"/>
        <w:rPr>
          <w:szCs w:val="28"/>
          <w:lang w:val="uk-UA"/>
        </w:rPr>
      </w:pPr>
      <w:r w:rsidRPr="0049137E">
        <w:rPr>
          <w:szCs w:val="28"/>
          <w:lang w:val="uk-UA"/>
        </w:rPr>
        <w:t>в) владні приписи та укладання договорів;</w:t>
      </w:r>
    </w:p>
    <w:p w:rsidR="008357FA" w:rsidRPr="0049137E" w:rsidRDefault="008357FA" w:rsidP="00E50BA3">
      <w:pPr>
        <w:pStyle w:val="21"/>
        <w:ind w:firstLine="540"/>
        <w:rPr>
          <w:szCs w:val="28"/>
          <w:lang w:val="uk-UA"/>
        </w:rPr>
      </w:pPr>
      <w:r w:rsidRPr="0049137E">
        <w:rPr>
          <w:szCs w:val="28"/>
          <w:lang w:val="uk-UA"/>
        </w:rPr>
        <w:t>г) комерційні розрахунки;</w:t>
      </w:r>
    </w:p>
    <w:p w:rsidR="008357FA" w:rsidRPr="0049137E" w:rsidRDefault="008357FA" w:rsidP="00E50BA3">
      <w:pPr>
        <w:pStyle w:val="21"/>
        <w:ind w:firstLine="540"/>
        <w:rPr>
          <w:szCs w:val="28"/>
          <w:lang w:val="uk-UA"/>
        </w:rPr>
      </w:pPr>
      <w:r w:rsidRPr="0049137E">
        <w:rPr>
          <w:szCs w:val="28"/>
          <w:lang w:val="uk-UA"/>
        </w:rPr>
        <w:t>д</w:t>
      </w:r>
      <w:r w:rsidRPr="0049137E">
        <w:rPr>
          <w:szCs w:val="28"/>
        </w:rPr>
        <w:t xml:space="preserve">) </w:t>
      </w:r>
      <w:proofErr w:type="spellStart"/>
      <w:r w:rsidRPr="0049137E">
        <w:rPr>
          <w:szCs w:val="28"/>
        </w:rPr>
        <w:t>облік</w:t>
      </w:r>
      <w:proofErr w:type="spellEnd"/>
      <w:r w:rsidRPr="0049137E">
        <w:rPr>
          <w:szCs w:val="28"/>
        </w:rPr>
        <w:t xml:space="preserve">, </w:t>
      </w:r>
      <w:proofErr w:type="spellStart"/>
      <w:r w:rsidRPr="0049137E">
        <w:rPr>
          <w:szCs w:val="28"/>
        </w:rPr>
        <w:t>аналіз</w:t>
      </w:r>
      <w:proofErr w:type="spellEnd"/>
      <w:r w:rsidRPr="0049137E">
        <w:rPr>
          <w:szCs w:val="28"/>
        </w:rPr>
        <w:t xml:space="preserve"> та аудит. </w:t>
      </w:r>
    </w:p>
    <w:p w:rsidR="008357FA" w:rsidRPr="0049137E" w:rsidRDefault="008357FA" w:rsidP="00E50BA3">
      <w:pPr>
        <w:pStyle w:val="21"/>
        <w:ind w:firstLine="540"/>
        <w:rPr>
          <w:szCs w:val="28"/>
          <w:lang w:val="uk-UA"/>
        </w:rPr>
      </w:pPr>
    </w:p>
    <w:p w:rsidR="008357FA" w:rsidRPr="0049137E" w:rsidRDefault="008357FA" w:rsidP="00E50BA3">
      <w:pPr>
        <w:tabs>
          <w:tab w:val="left" w:pos="1052"/>
        </w:tabs>
        <w:ind w:firstLine="360"/>
        <w:jc w:val="both"/>
        <w:rPr>
          <w:color w:val="000000"/>
          <w:szCs w:val="28"/>
        </w:rPr>
      </w:pPr>
      <w:r w:rsidRPr="0049137E">
        <w:rPr>
          <w:b/>
          <w:szCs w:val="28"/>
        </w:rPr>
        <w:lastRenderedPageBreak/>
        <w:t>5. У наведеному нижче законодавчому положенні додайте пропущене слово або словосполучення:</w:t>
      </w:r>
      <w:r w:rsidRPr="0049137E">
        <w:rPr>
          <w:color w:val="000000"/>
          <w:szCs w:val="28"/>
        </w:rPr>
        <w:t xml:space="preserve"> митний режим, відповідно до якого товари і транспортні засоби переміщуються під митним контролем між двома митними органами або в межах зони діяльності одного митного органу без будь</w:t>
      </w:r>
      <w:r w:rsidR="00E50BA3">
        <w:rPr>
          <w:color w:val="000000"/>
          <w:szCs w:val="28"/>
        </w:rPr>
        <w:t>–</w:t>
      </w:r>
      <w:r w:rsidRPr="0049137E">
        <w:rPr>
          <w:color w:val="000000"/>
          <w:szCs w:val="28"/>
        </w:rPr>
        <w:t>якого використання таких товарів і транспортних засобів на митній території України – це _______ .</w:t>
      </w:r>
    </w:p>
    <w:p w:rsidR="008357FA" w:rsidRPr="0049137E" w:rsidRDefault="008357FA" w:rsidP="00E50BA3">
      <w:pPr>
        <w:tabs>
          <w:tab w:val="left" w:pos="1052"/>
        </w:tabs>
        <w:ind w:firstLine="360"/>
        <w:jc w:val="both"/>
        <w:rPr>
          <w:color w:val="000000"/>
          <w:szCs w:val="28"/>
        </w:rPr>
      </w:pPr>
    </w:p>
    <w:p w:rsidR="008357FA" w:rsidRPr="0049137E" w:rsidRDefault="008357FA" w:rsidP="00E50BA3">
      <w:pPr>
        <w:tabs>
          <w:tab w:val="left" w:pos="1052"/>
        </w:tabs>
        <w:ind w:firstLine="360"/>
        <w:jc w:val="both"/>
        <w:rPr>
          <w:szCs w:val="28"/>
        </w:rPr>
      </w:pPr>
      <w:r w:rsidRPr="0049137E">
        <w:rPr>
          <w:b/>
          <w:szCs w:val="28"/>
        </w:rPr>
        <w:t xml:space="preserve">6. Визначте послідовність дій </w:t>
      </w:r>
      <w:r w:rsidRPr="0049137E">
        <w:rPr>
          <w:szCs w:val="28"/>
        </w:rPr>
        <w:t>під час виконання Державного бюджету:</w:t>
      </w:r>
    </w:p>
    <w:p w:rsidR="008357FA" w:rsidRPr="0049137E" w:rsidRDefault="008357FA" w:rsidP="00E50BA3">
      <w:pPr>
        <w:tabs>
          <w:tab w:val="left" w:pos="1052"/>
        </w:tabs>
        <w:ind w:firstLine="360"/>
        <w:jc w:val="both"/>
        <w:rPr>
          <w:szCs w:val="28"/>
        </w:rPr>
      </w:pPr>
      <w:r w:rsidRPr="0049137E">
        <w:rPr>
          <w:szCs w:val="28"/>
        </w:rPr>
        <w:t>1) затвердження Міністром фінансів бюджетного розпису;</w:t>
      </w:r>
    </w:p>
    <w:p w:rsidR="008357FA" w:rsidRPr="0049137E" w:rsidRDefault="008357FA" w:rsidP="00E50BA3">
      <w:pPr>
        <w:tabs>
          <w:tab w:val="left" w:pos="1052"/>
        </w:tabs>
        <w:ind w:firstLine="360"/>
        <w:jc w:val="both"/>
        <w:rPr>
          <w:szCs w:val="28"/>
        </w:rPr>
      </w:pPr>
      <w:r w:rsidRPr="0049137E">
        <w:rPr>
          <w:szCs w:val="28"/>
        </w:rPr>
        <w:t>2) направлення бюджетного розпису Державній казначейській службі;</w:t>
      </w:r>
    </w:p>
    <w:p w:rsidR="008357FA" w:rsidRPr="0049137E" w:rsidRDefault="008357FA" w:rsidP="00E50BA3">
      <w:pPr>
        <w:tabs>
          <w:tab w:val="left" w:pos="1052"/>
        </w:tabs>
        <w:ind w:firstLine="360"/>
        <w:jc w:val="both"/>
        <w:rPr>
          <w:szCs w:val="28"/>
        </w:rPr>
      </w:pPr>
      <w:r w:rsidRPr="0049137E">
        <w:rPr>
          <w:szCs w:val="28"/>
        </w:rPr>
        <w:t>3) затвердження кошторисів бюджетних розпорядників;</w:t>
      </w:r>
    </w:p>
    <w:p w:rsidR="008357FA" w:rsidRPr="0049137E" w:rsidRDefault="008357FA" w:rsidP="00E50BA3">
      <w:pPr>
        <w:tabs>
          <w:tab w:val="left" w:pos="1052"/>
        </w:tabs>
        <w:ind w:firstLine="360"/>
        <w:jc w:val="both"/>
        <w:rPr>
          <w:szCs w:val="28"/>
        </w:rPr>
      </w:pPr>
      <w:r w:rsidRPr="0049137E">
        <w:rPr>
          <w:szCs w:val="28"/>
        </w:rPr>
        <w:t xml:space="preserve">4) здійснення бухгалтерського обліку Державною казначейською службою України; </w:t>
      </w:r>
    </w:p>
    <w:p w:rsidR="008357FA" w:rsidRPr="0049137E" w:rsidRDefault="008357FA" w:rsidP="00E50BA3">
      <w:pPr>
        <w:tabs>
          <w:tab w:val="left" w:pos="1052"/>
        </w:tabs>
        <w:ind w:firstLine="360"/>
        <w:jc w:val="both"/>
        <w:rPr>
          <w:szCs w:val="28"/>
        </w:rPr>
      </w:pPr>
      <w:r w:rsidRPr="0049137E">
        <w:rPr>
          <w:szCs w:val="28"/>
        </w:rPr>
        <w:t>5) одержання бюджетними розпорядниками бюджетних асигнувань.</w:t>
      </w:r>
    </w:p>
    <w:p w:rsidR="008357FA" w:rsidRPr="0049137E" w:rsidRDefault="008357FA" w:rsidP="00E50BA3">
      <w:pPr>
        <w:tabs>
          <w:tab w:val="left" w:pos="1052"/>
        </w:tabs>
        <w:ind w:firstLine="360"/>
        <w:jc w:val="both"/>
        <w:rPr>
          <w:color w:val="000000"/>
          <w:szCs w:val="28"/>
        </w:rPr>
      </w:pPr>
    </w:p>
    <w:p w:rsidR="008357FA" w:rsidRPr="0049137E" w:rsidRDefault="008357FA" w:rsidP="00E50BA3">
      <w:pPr>
        <w:tabs>
          <w:tab w:val="left" w:pos="284"/>
          <w:tab w:val="left" w:pos="1843"/>
          <w:tab w:val="left" w:pos="2127"/>
        </w:tabs>
        <w:ind w:firstLine="540"/>
        <w:jc w:val="both"/>
        <w:rPr>
          <w:b/>
          <w:color w:val="000000"/>
          <w:szCs w:val="28"/>
        </w:rPr>
      </w:pPr>
      <w:r w:rsidRPr="0049137E">
        <w:rPr>
          <w:b/>
          <w:color w:val="000000"/>
          <w:szCs w:val="28"/>
        </w:rPr>
        <w:t xml:space="preserve">7. Оберіть найбільш повну відповідь: </w:t>
      </w:r>
      <w:r w:rsidRPr="0049137E">
        <w:rPr>
          <w:iCs/>
          <w:color w:val="000000"/>
          <w:szCs w:val="28"/>
        </w:rPr>
        <w:t>до підакцизних товарів належать:</w:t>
      </w:r>
    </w:p>
    <w:p w:rsidR="008357FA" w:rsidRPr="0049137E" w:rsidRDefault="008357FA" w:rsidP="00E50BA3">
      <w:pPr>
        <w:autoSpaceDE w:val="0"/>
        <w:autoSpaceDN w:val="0"/>
        <w:adjustRightInd w:val="0"/>
        <w:ind w:firstLine="540"/>
        <w:jc w:val="both"/>
        <w:textAlignment w:val="center"/>
        <w:rPr>
          <w:iCs/>
          <w:color w:val="000000"/>
          <w:szCs w:val="28"/>
        </w:rPr>
      </w:pPr>
      <w:r w:rsidRPr="0049137E">
        <w:rPr>
          <w:iCs/>
          <w:color w:val="000000"/>
          <w:szCs w:val="28"/>
        </w:rPr>
        <w:t>а) спирт етиловий та інші спиртові дистиляти, алкогольні напої, пиво; тютюнові вироби, тютюн та промислові замінники тютюну; нафтопродукти, скраплений газ; автомобілі легкові, кузови до них, причепи та напівпричепи, мотоцикли;</w:t>
      </w:r>
    </w:p>
    <w:p w:rsidR="008357FA" w:rsidRPr="0049137E" w:rsidRDefault="008357FA" w:rsidP="00E50BA3">
      <w:pPr>
        <w:autoSpaceDE w:val="0"/>
        <w:autoSpaceDN w:val="0"/>
        <w:adjustRightInd w:val="0"/>
        <w:ind w:firstLine="540"/>
        <w:jc w:val="both"/>
        <w:textAlignment w:val="center"/>
        <w:rPr>
          <w:iCs/>
          <w:color w:val="000000"/>
          <w:szCs w:val="28"/>
        </w:rPr>
      </w:pPr>
      <w:r w:rsidRPr="0049137E">
        <w:rPr>
          <w:iCs/>
          <w:color w:val="000000"/>
          <w:szCs w:val="28"/>
        </w:rPr>
        <w:t>б) монопольні та високорентабельні товари;</w:t>
      </w:r>
    </w:p>
    <w:p w:rsidR="008357FA" w:rsidRPr="0049137E" w:rsidRDefault="008357FA" w:rsidP="00E50BA3">
      <w:pPr>
        <w:autoSpaceDE w:val="0"/>
        <w:autoSpaceDN w:val="0"/>
        <w:adjustRightInd w:val="0"/>
        <w:ind w:firstLine="540"/>
        <w:jc w:val="both"/>
        <w:textAlignment w:val="center"/>
        <w:rPr>
          <w:iCs/>
          <w:color w:val="000000"/>
          <w:szCs w:val="28"/>
        </w:rPr>
      </w:pPr>
      <w:r w:rsidRPr="0049137E">
        <w:rPr>
          <w:iCs/>
          <w:color w:val="000000"/>
          <w:szCs w:val="28"/>
        </w:rPr>
        <w:t>в) алкогольна продукція та тютюнові вироби.</w:t>
      </w:r>
    </w:p>
    <w:p w:rsidR="008357FA" w:rsidRPr="0049137E" w:rsidRDefault="008357FA" w:rsidP="00E50BA3">
      <w:pPr>
        <w:autoSpaceDE w:val="0"/>
        <w:autoSpaceDN w:val="0"/>
        <w:adjustRightInd w:val="0"/>
        <w:ind w:firstLine="540"/>
        <w:jc w:val="both"/>
        <w:textAlignment w:val="center"/>
        <w:rPr>
          <w:iCs/>
          <w:color w:val="000000"/>
          <w:szCs w:val="28"/>
        </w:rPr>
      </w:pPr>
    </w:p>
    <w:p w:rsidR="008357FA" w:rsidRPr="0049137E" w:rsidRDefault="008357FA" w:rsidP="00E50BA3">
      <w:pPr>
        <w:ind w:firstLine="540"/>
        <w:jc w:val="both"/>
        <w:rPr>
          <w:b/>
          <w:szCs w:val="28"/>
        </w:rPr>
      </w:pPr>
      <w:r w:rsidRPr="0049137E">
        <w:rPr>
          <w:b/>
          <w:szCs w:val="28"/>
        </w:rPr>
        <w:t>8. Визначте вірність твердження:</w:t>
      </w:r>
    </w:p>
    <w:p w:rsidR="008357FA" w:rsidRPr="0049137E" w:rsidRDefault="008357FA" w:rsidP="00E50BA3">
      <w:pPr>
        <w:pStyle w:val="21"/>
        <w:ind w:firstLine="540"/>
        <w:rPr>
          <w:b/>
          <w:szCs w:val="28"/>
        </w:rPr>
      </w:pPr>
      <w:r w:rsidRPr="0049137E">
        <w:rPr>
          <w:b/>
          <w:szCs w:val="28"/>
          <w:lang w:val="uk-UA"/>
        </w:rPr>
        <w:t>Твердження</w:t>
      </w:r>
      <w:r w:rsidRPr="0049137E">
        <w:rPr>
          <w:szCs w:val="28"/>
          <w:lang w:val="uk-UA"/>
        </w:rPr>
        <w:t xml:space="preserve"> </w:t>
      </w:r>
      <w:r w:rsidR="00E94717">
        <w:rPr>
          <w:szCs w:val="28"/>
          <w:lang w:val="uk-UA"/>
        </w:rPr>
        <w:t>«</w:t>
      </w:r>
      <w:proofErr w:type="spellStart"/>
      <w:r w:rsidRPr="0049137E">
        <w:rPr>
          <w:szCs w:val="28"/>
        </w:rPr>
        <w:t>Кошти</w:t>
      </w:r>
      <w:proofErr w:type="spellEnd"/>
      <w:r w:rsidRPr="0049137E">
        <w:rPr>
          <w:szCs w:val="28"/>
        </w:rPr>
        <w:t xml:space="preserve">, </w:t>
      </w:r>
      <w:proofErr w:type="spellStart"/>
      <w:r w:rsidRPr="0049137E">
        <w:rPr>
          <w:szCs w:val="28"/>
        </w:rPr>
        <w:t>які</w:t>
      </w:r>
      <w:proofErr w:type="spellEnd"/>
      <w:r w:rsidRPr="0049137E">
        <w:rPr>
          <w:szCs w:val="28"/>
        </w:rPr>
        <w:t xml:space="preserve"> </w:t>
      </w:r>
      <w:proofErr w:type="spellStart"/>
      <w:r w:rsidRPr="0049137E">
        <w:rPr>
          <w:szCs w:val="28"/>
        </w:rPr>
        <w:t>безоплатно</w:t>
      </w:r>
      <w:proofErr w:type="spellEnd"/>
      <w:r w:rsidRPr="0049137E">
        <w:rPr>
          <w:szCs w:val="28"/>
        </w:rPr>
        <w:t xml:space="preserve"> та </w:t>
      </w:r>
      <w:proofErr w:type="spellStart"/>
      <w:r w:rsidRPr="0049137E">
        <w:rPr>
          <w:szCs w:val="28"/>
        </w:rPr>
        <w:t>безповоротно</w:t>
      </w:r>
      <w:proofErr w:type="spellEnd"/>
      <w:r w:rsidRPr="0049137E">
        <w:rPr>
          <w:szCs w:val="28"/>
        </w:rPr>
        <w:t xml:space="preserve"> </w:t>
      </w:r>
      <w:proofErr w:type="spellStart"/>
      <w:r w:rsidRPr="0049137E">
        <w:rPr>
          <w:szCs w:val="28"/>
        </w:rPr>
        <w:t>передаються</w:t>
      </w:r>
      <w:proofErr w:type="spellEnd"/>
      <w:r w:rsidRPr="0049137E">
        <w:rPr>
          <w:szCs w:val="28"/>
        </w:rPr>
        <w:t xml:space="preserve"> з одного бюджету до </w:t>
      </w:r>
      <w:proofErr w:type="spellStart"/>
      <w:r w:rsidRPr="0049137E">
        <w:rPr>
          <w:szCs w:val="28"/>
        </w:rPr>
        <w:t>іншого</w:t>
      </w:r>
      <w:proofErr w:type="spellEnd"/>
      <w:r w:rsidRPr="0049137E">
        <w:rPr>
          <w:szCs w:val="28"/>
        </w:rPr>
        <w:t xml:space="preserve"> </w:t>
      </w:r>
      <w:proofErr w:type="spellStart"/>
      <w:r w:rsidRPr="0049137E">
        <w:rPr>
          <w:szCs w:val="28"/>
        </w:rPr>
        <w:t>це</w:t>
      </w:r>
      <w:proofErr w:type="spellEnd"/>
      <w:r w:rsidRPr="0049137E">
        <w:rPr>
          <w:szCs w:val="28"/>
          <w:lang w:val="uk-UA"/>
        </w:rPr>
        <w:t xml:space="preserve"> – </w:t>
      </w:r>
      <w:proofErr w:type="spellStart"/>
      <w:r w:rsidRPr="0049137E">
        <w:rPr>
          <w:szCs w:val="28"/>
        </w:rPr>
        <w:t>міжбюджетний</w:t>
      </w:r>
      <w:proofErr w:type="spellEnd"/>
      <w:r w:rsidRPr="0049137E">
        <w:rPr>
          <w:szCs w:val="28"/>
        </w:rPr>
        <w:t xml:space="preserve"> трансферт</w:t>
      </w:r>
      <w:r w:rsidR="00E94717">
        <w:rPr>
          <w:szCs w:val="28"/>
          <w:lang w:val="uk-UA"/>
        </w:rPr>
        <w:t>»</w:t>
      </w:r>
      <w:r w:rsidRPr="0049137E">
        <w:rPr>
          <w:szCs w:val="28"/>
          <w:lang w:val="uk-UA"/>
        </w:rPr>
        <w:t xml:space="preserve"> є:</w:t>
      </w:r>
    </w:p>
    <w:p w:rsidR="008357FA" w:rsidRPr="0049137E" w:rsidRDefault="008357FA" w:rsidP="00E50BA3">
      <w:pPr>
        <w:ind w:firstLine="540"/>
        <w:jc w:val="both"/>
        <w:rPr>
          <w:szCs w:val="28"/>
        </w:rPr>
      </w:pPr>
      <w:r w:rsidRPr="0049137E">
        <w:rPr>
          <w:szCs w:val="28"/>
        </w:rPr>
        <w:t>а) вірним;</w:t>
      </w:r>
    </w:p>
    <w:p w:rsidR="008357FA" w:rsidRPr="0049137E" w:rsidRDefault="008357FA" w:rsidP="00E50BA3">
      <w:pPr>
        <w:ind w:firstLine="540"/>
        <w:jc w:val="both"/>
        <w:rPr>
          <w:szCs w:val="28"/>
        </w:rPr>
      </w:pPr>
      <w:r w:rsidRPr="0049137E">
        <w:rPr>
          <w:szCs w:val="28"/>
        </w:rPr>
        <w:t>б) невірним.</w:t>
      </w:r>
    </w:p>
    <w:p w:rsidR="008357FA" w:rsidRPr="0049137E" w:rsidRDefault="008357FA" w:rsidP="00E50BA3">
      <w:pPr>
        <w:ind w:firstLine="540"/>
        <w:jc w:val="both"/>
        <w:rPr>
          <w:szCs w:val="28"/>
        </w:rPr>
      </w:pPr>
    </w:p>
    <w:p w:rsidR="008357FA" w:rsidRPr="0049137E" w:rsidRDefault="008357FA" w:rsidP="00E50BA3">
      <w:pPr>
        <w:autoSpaceDE w:val="0"/>
        <w:autoSpaceDN w:val="0"/>
        <w:adjustRightInd w:val="0"/>
        <w:ind w:firstLine="540"/>
        <w:jc w:val="both"/>
        <w:textAlignment w:val="center"/>
        <w:rPr>
          <w:i/>
          <w:iCs/>
          <w:color w:val="000000"/>
          <w:szCs w:val="28"/>
        </w:rPr>
      </w:pPr>
      <w:r w:rsidRPr="0049137E">
        <w:rPr>
          <w:b/>
          <w:szCs w:val="28"/>
        </w:rPr>
        <w:t>9. Доповніть твердження:</w:t>
      </w:r>
      <w:r w:rsidRPr="0049137E">
        <w:rPr>
          <w:i/>
          <w:iCs/>
          <w:color w:val="000000"/>
          <w:szCs w:val="28"/>
        </w:rPr>
        <w:t xml:space="preserve"> </w:t>
      </w:r>
    </w:p>
    <w:p w:rsidR="008357FA" w:rsidRPr="0049137E" w:rsidRDefault="008357FA" w:rsidP="00E50BA3">
      <w:pPr>
        <w:autoSpaceDE w:val="0"/>
        <w:autoSpaceDN w:val="0"/>
        <w:adjustRightInd w:val="0"/>
        <w:ind w:firstLine="540"/>
        <w:jc w:val="both"/>
        <w:textAlignment w:val="center"/>
        <w:rPr>
          <w:iCs/>
          <w:color w:val="000000"/>
          <w:szCs w:val="28"/>
        </w:rPr>
      </w:pPr>
      <w:r w:rsidRPr="0049137E">
        <w:rPr>
          <w:iCs/>
          <w:color w:val="000000"/>
          <w:szCs w:val="28"/>
        </w:rPr>
        <w:t>Платниками збору за першу реєстрацію транспортного засобу є юридичні та фізичні особи, які здійснюють першу реєстрацію в Україні транспортних засобів, що відповідно до статті 232 ПК України є ___________.</w:t>
      </w:r>
    </w:p>
    <w:p w:rsidR="008357FA" w:rsidRPr="0049137E" w:rsidRDefault="008357FA" w:rsidP="00E50BA3">
      <w:pPr>
        <w:autoSpaceDE w:val="0"/>
        <w:autoSpaceDN w:val="0"/>
        <w:adjustRightInd w:val="0"/>
        <w:ind w:firstLine="540"/>
        <w:jc w:val="both"/>
        <w:textAlignment w:val="center"/>
        <w:rPr>
          <w:iCs/>
          <w:color w:val="000000"/>
          <w:szCs w:val="28"/>
        </w:rPr>
      </w:pPr>
    </w:p>
    <w:p w:rsidR="008357FA" w:rsidRPr="0049137E" w:rsidRDefault="008357FA" w:rsidP="00E50BA3">
      <w:pPr>
        <w:ind w:firstLine="540"/>
        <w:jc w:val="both"/>
        <w:rPr>
          <w:b/>
          <w:szCs w:val="28"/>
        </w:rPr>
      </w:pPr>
      <w:r w:rsidRPr="0049137E">
        <w:rPr>
          <w:b/>
          <w:szCs w:val="28"/>
        </w:rPr>
        <w:t xml:space="preserve"> 10. </w:t>
      </w:r>
      <w:r w:rsidRPr="0049137E">
        <w:rPr>
          <w:szCs w:val="28"/>
        </w:rPr>
        <w:t>Враховуючи норми Бюджетного кодексу, розподіліть наведені доходи між ланками бюджетної системи</w:t>
      </w:r>
    </w:p>
    <w:p w:rsidR="008357FA" w:rsidRPr="0049137E" w:rsidRDefault="008357FA" w:rsidP="00E50BA3">
      <w:pPr>
        <w:ind w:left="360"/>
        <w:rPr>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109"/>
        <w:gridCol w:w="478"/>
        <w:gridCol w:w="3780"/>
      </w:tblGrid>
      <w:tr w:rsidR="008357FA" w:rsidRPr="0049137E" w:rsidTr="009A7CEC">
        <w:tc>
          <w:tcPr>
            <w:tcW w:w="1101" w:type="dxa"/>
          </w:tcPr>
          <w:p w:rsidR="008357FA" w:rsidRPr="0049137E" w:rsidRDefault="008357FA" w:rsidP="00E50BA3">
            <w:pPr>
              <w:rPr>
                <w:b/>
                <w:szCs w:val="28"/>
              </w:rPr>
            </w:pPr>
          </w:p>
        </w:tc>
        <w:tc>
          <w:tcPr>
            <w:tcW w:w="4109" w:type="dxa"/>
          </w:tcPr>
          <w:p w:rsidR="008357FA" w:rsidRPr="0049137E" w:rsidRDefault="008357FA" w:rsidP="00E50BA3">
            <w:pPr>
              <w:pStyle w:val="6"/>
              <w:spacing w:before="0" w:after="0"/>
              <w:rPr>
                <w:rFonts w:ascii="Times New Roman" w:hAnsi="Times New Roman"/>
                <w:sz w:val="28"/>
                <w:szCs w:val="28"/>
              </w:rPr>
            </w:pPr>
            <w:r w:rsidRPr="0049137E">
              <w:rPr>
                <w:rFonts w:ascii="Times New Roman" w:hAnsi="Times New Roman"/>
                <w:sz w:val="28"/>
                <w:szCs w:val="28"/>
              </w:rPr>
              <w:t>Доходи бюджетів різних рівнів</w:t>
            </w:r>
          </w:p>
        </w:tc>
        <w:tc>
          <w:tcPr>
            <w:tcW w:w="478" w:type="dxa"/>
          </w:tcPr>
          <w:p w:rsidR="008357FA" w:rsidRPr="0049137E" w:rsidRDefault="008357FA" w:rsidP="00E50BA3">
            <w:pPr>
              <w:rPr>
                <w:b/>
                <w:szCs w:val="28"/>
              </w:rPr>
            </w:pPr>
          </w:p>
        </w:tc>
        <w:tc>
          <w:tcPr>
            <w:tcW w:w="3780" w:type="dxa"/>
          </w:tcPr>
          <w:p w:rsidR="008357FA" w:rsidRPr="0049137E" w:rsidRDefault="008357FA" w:rsidP="00E50BA3">
            <w:pPr>
              <w:pStyle w:val="6"/>
              <w:spacing w:before="0" w:after="0"/>
              <w:rPr>
                <w:rFonts w:ascii="Times New Roman" w:hAnsi="Times New Roman"/>
                <w:sz w:val="28"/>
                <w:szCs w:val="28"/>
              </w:rPr>
            </w:pPr>
            <w:r w:rsidRPr="0049137E">
              <w:rPr>
                <w:rFonts w:ascii="Times New Roman" w:hAnsi="Times New Roman"/>
                <w:sz w:val="28"/>
                <w:szCs w:val="28"/>
              </w:rPr>
              <w:t>Ланки бюджетної системи</w:t>
            </w:r>
          </w:p>
        </w:tc>
      </w:tr>
      <w:tr w:rsidR="008357FA" w:rsidRPr="0049137E" w:rsidTr="009A7CEC">
        <w:tc>
          <w:tcPr>
            <w:tcW w:w="1101" w:type="dxa"/>
          </w:tcPr>
          <w:p w:rsidR="008357FA" w:rsidRPr="0049137E" w:rsidRDefault="008357FA" w:rsidP="00E50BA3">
            <w:pPr>
              <w:pStyle w:val="6"/>
              <w:spacing w:before="0" w:after="0"/>
              <w:rPr>
                <w:rFonts w:ascii="Times New Roman" w:hAnsi="Times New Roman"/>
                <w:b w:val="0"/>
                <w:sz w:val="28"/>
                <w:szCs w:val="28"/>
              </w:rPr>
            </w:pPr>
            <w:r w:rsidRPr="0049137E">
              <w:rPr>
                <w:rFonts w:ascii="Times New Roman" w:hAnsi="Times New Roman"/>
                <w:b w:val="0"/>
                <w:sz w:val="28"/>
                <w:szCs w:val="28"/>
              </w:rPr>
              <w:t>А</w:t>
            </w:r>
          </w:p>
          <w:p w:rsidR="008357FA" w:rsidRPr="0049137E" w:rsidRDefault="008357FA" w:rsidP="00E50BA3">
            <w:pPr>
              <w:pStyle w:val="6"/>
              <w:spacing w:before="0" w:after="0"/>
              <w:rPr>
                <w:rFonts w:ascii="Times New Roman" w:hAnsi="Times New Roman"/>
                <w:b w:val="0"/>
                <w:sz w:val="28"/>
                <w:szCs w:val="28"/>
              </w:rPr>
            </w:pPr>
            <w:r w:rsidRPr="0049137E">
              <w:rPr>
                <w:rFonts w:ascii="Times New Roman" w:hAnsi="Times New Roman"/>
                <w:b w:val="0"/>
                <w:sz w:val="28"/>
                <w:szCs w:val="28"/>
              </w:rPr>
              <w:t>Б</w:t>
            </w:r>
          </w:p>
          <w:p w:rsidR="008357FA" w:rsidRPr="0049137E" w:rsidRDefault="008357FA" w:rsidP="00E50BA3">
            <w:pPr>
              <w:pStyle w:val="6"/>
              <w:spacing w:before="0" w:after="0"/>
              <w:rPr>
                <w:rFonts w:ascii="Times New Roman" w:hAnsi="Times New Roman"/>
                <w:b w:val="0"/>
                <w:sz w:val="28"/>
                <w:szCs w:val="28"/>
              </w:rPr>
            </w:pPr>
            <w:r w:rsidRPr="0049137E">
              <w:rPr>
                <w:rFonts w:ascii="Times New Roman" w:hAnsi="Times New Roman"/>
                <w:b w:val="0"/>
                <w:sz w:val="28"/>
                <w:szCs w:val="28"/>
              </w:rPr>
              <w:t>В</w:t>
            </w:r>
          </w:p>
          <w:p w:rsidR="008357FA" w:rsidRPr="0049137E" w:rsidRDefault="008357FA" w:rsidP="00E50BA3">
            <w:pPr>
              <w:pStyle w:val="6"/>
              <w:spacing w:before="0" w:after="0"/>
              <w:rPr>
                <w:rFonts w:ascii="Times New Roman" w:hAnsi="Times New Roman"/>
                <w:b w:val="0"/>
                <w:sz w:val="28"/>
                <w:szCs w:val="28"/>
              </w:rPr>
            </w:pPr>
            <w:r w:rsidRPr="0049137E">
              <w:rPr>
                <w:rFonts w:ascii="Times New Roman" w:hAnsi="Times New Roman"/>
                <w:b w:val="0"/>
                <w:sz w:val="28"/>
                <w:szCs w:val="28"/>
              </w:rPr>
              <w:t>Г</w:t>
            </w:r>
          </w:p>
          <w:p w:rsidR="008357FA" w:rsidRPr="0049137E" w:rsidRDefault="008357FA" w:rsidP="00E50BA3">
            <w:pPr>
              <w:pStyle w:val="6"/>
              <w:spacing w:before="0" w:after="0"/>
              <w:rPr>
                <w:rFonts w:ascii="Times New Roman" w:hAnsi="Times New Roman"/>
                <w:b w:val="0"/>
                <w:sz w:val="28"/>
                <w:szCs w:val="28"/>
              </w:rPr>
            </w:pPr>
            <w:r w:rsidRPr="0049137E">
              <w:rPr>
                <w:rFonts w:ascii="Times New Roman" w:hAnsi="Times New Roman"/>
                <w:b w:val="0"/>
                <w:sz w:val="28"/>
                <w:szCs w:val="28"/>
              </w:rPr>
              <w:t>Д</w:t>
            </w:r>
          </w:p>
          <w:p w:rsidR="008357FA" w:rsidRPr="0049137E" w:rsidRDefault="008357FA" w:rsidP="00E50BA3">
            <w:pPr>
              <w:pStyle w:val="6"/>
              <w:spacing w:before="0" w:after="0"/>
              <w:rPr>
                <w:rFonts w:ascii="Times New Roman" w:hAnsi="Times New Roman"/>
                <w:b w:val="0"/>
                <w:sz w:val="28"/>
                <w:szCs w:val="28"/>
              </w:rPr>
            </w:pPr>
            <w:r w:rsidRPr="0049137E">
              <w:rPr>
                <w:rFonts w:ascii="Times New Roman" w:hAnsi="Times New Roman"/>
                <w:b w:val="0"/>
                <w:sz w:val="28"/>
                <w:szCs w:val="28"/>
              </w:rPr>
              <w:t>Є</w:t>
            </w:r>
          </w:p>
          <w:p w:rsidR="008357FA" w:rsidRPr="0049137E" w:rsidRDefault="008357FA" w:rsidP="00E50BA3">
            <w:pPr>
              <w:pStyle w:val="6"/>
              <w:spacing w:before="0" w:after="0"/>
              <w:rPr>
                <w:rFonts w:ascii="Times New Roman" w:hAnsi="Times New Roman"/>
                <w:b w:val="0"/>
                <w:sz w:val="28"/>
                <w:szCs w:val="28"/>
              </w:rPr>
            </w:pPr>
            <w:r w:rsidRPr="0049137E">
              <w:rPr>
                <w:rFonts w:ascii="Times New Roman" w:hAnsi="Times New Roman"/>
                <w:b w:val="0"/>
                <w:sz w:val="28"/>
                <w:szCs w:val="28"/>
              </w:rPr>
              <w:t>Ж</w:t>
            </w:r>
          </w:p>
        </w:tc>
        <w:tc>
          <w:tcPr>
            <w:tcW w:w="4109" w:type="dxa"/>
          </w:tcPr>
          <w:p w:rsidR="008357FA" w:rsidRPr="0049137E" w:rsidRDefault="008357FA" w:rsidP="00E50BA3">
            <w:pPr>
              <w:pStyle w:val="6"/>
              <w:spacing w:before="0" w:after="0"/>
              <w:jc w:val="both"/>
              <w:rPr>
                <w:rFonts w:ascii="Times New Roman" w:hAnsi="Times New Roman"/>
                <w:b w:val="0"/>
                <w:sz w:val="28"/>
                <w:szCs w:val="28"/>
              </w:rPr>
            </w:pPr>
            <w:r w:rsidRPr="0049137E">
              <w:rPr>
                <w:rFonts w:ascii="Times New Roman" w:hAnsi="Times New Roman"/>
                <w:b w:val="0"/>
                <w:sz w:val="28"/>
                <w:szCs w:val="28"/>
              </w:rPr>
              <w:t>Податок на доходи фізичних осіб</w:t>
            </w:r>
          </w:p>
          <w:p w:rsidR="008357FA" w:rsidRPr="0049137E" w:rsidRDefault="008357FA" w:rsidP="00E50BA3">
            <w:pPr>
              <w:pStyle w:val="6"/>
              <w:spacing w:before="0" w:after="0"/>
              <w:jc w:val="both"/>
              <w:rPr>
                <w:rFonts w:ascii="Times New Roman" w:hAnsi="Times New Roman"/>
                <w:b w:val="0"/>
                <w:sz w:val="28"/>
                <w:szCs w:val="28"/>
              </w:rPr>
            </w:pPr>
            <w:r w:rsidRPr="0049137E">
              <w:rPr>
                <w:rFonts w:ascii="Times New Roman" w:hAnsi="Times New Roman"/>
                <w:b w:val="0"/>
                <w:sz w:val="28"/>
                <w:szCs w:val="28"/>
              </w:rPr>
              <w:t>Податок на прибуток підприємств</w:t>
            </w:r>
          </w:p>
          <w:p w:rsidR="008357FA" w:rsidRPr="0049137E" w:rsidRDefault="008357FA" w:rsidP="00E50BA3">
            <w:pPr>
              <w:pStyle w:val="6"/>
              <w:spacing w:before="0" w:after="0"/>
              <w:jc w:val="both"/>
              <w:rPr>
                <w:rFonts w:ascii="Times New Roman" w:hAnsi="Times New Roman"/>
                <w:b w:val="0"/>
                <w:sz w:val="28"/>
                <w:szCs w:val="28"/>
              </w:rPr>
            </w:pPr>
            <w:r w:rsidRPr="0049137E">
              <w:rPr>
                <w:rFonts w:ascii="Times New Roman" w:hAnsi="Times New Roman"/>
                <w:b w:val="0"/>
                <w:sz w:val="28"/>
                <w:szCs w:val="28"/>
              </w:rPr>
              <w:t>ПДВ</w:t>
            </w:r>
          </w:p>
          <w:p w:rsidR="008357FA" w:rsidRPr="0049137E" w:rsidRDefault="008357FA" w:rsidP="00E50BA3">
            <w:pPr>
              <w:pStyle w:val="6"/>
              <w:spacing w:before="0" w:after="0"/>
              <w:jc w:val="both"/>
              <w:rPr>
                <w:rFonts w:ascii="Times New Roman" w:hAnsi="Times New Roman"/>
                <w:b w:val="0"/>
                <w:sz w:val="28"/>
                <w:szCs w:val="28"/>
              </w:rPr>
            </w:pPr>
            <w:r w:rsidRPr="0049137E">
              <w:rPr>
                <w:rFonts w:ascii="Times New Roman" w:hAnsi="Times New Roman"/>
                <w:b w:val="0"/>
                <w:sz w:val="28"/>
                <w:szCs w:val="28"/>
              </w:rPr>
              <w:t>мито</w:t>
            </w:r>
          </w:p>
          <w:p w:rsidR="008357FA" w:rsidRPr="0049137E" w:rsidRDefault="008357FA" w:rsidP="00E50BA3">
            <w:pPr>
              <w:pStyle w:val="6"/>
              <w:spacing w:before="0" w:after="0"/>
              <w:jc w:val="both"/>
              <w:rPr>
                <w:rFonts w:ascii="Times New Roman" w:hAnsi="Times New Roman"/>
                <w:b w:val="0"/>
                <w:sz w:val="28"/>
                <w:szCs w:val="28"/>
              </w:rPr>
            </w:pPr>
            <w:r w:rsidRPr="0049137E">
              <w:rPr>
                <w:rFonts w:ascii="Times New Roman" w:hAnsi="Times New Roman"/>
                <w:b w:val="0"/>
                <w:sz w:val="28"/>
                <w:szCs w:val="28"/>
              </w:rPr>
              <w:t>єдиний податок</w:t>
            </w:r>
          </w:p>
          <w:p w:rsidR="008357FA" w:rsidRPr="0049137E" w:rsidRDefault="008357FA" w:rsidP="00E50BA3">
            <w:pPr>
              <w:pStyle w:val="6"/>
              <w:spacing w:before="0" w:after="0"/>
              <w:jc w:val="both"/>
              <w:rPr>
                <w:rFonts w:ascii="Times New Roman" w:hAnsi="Times New Roman"/>
                <w:b w:val="0"/>
                <w:sz w:val="28"/>
                <w:szCs w:val="28"/>
              </w:rPr>
            </w:pPr>
            <w:r w:rsidRPr="0049137E">
              <w:rPr>
                <w:rFonts w:ascii="Times New Roman" w:hAnsi="Times New Roman"/>
                <w:b w:val="0"/>
                <w:sz w:val="28"/>
                <w:szCs w:val="28"/>
              </w:rPr>
              <w:t>акцизний податок</w:t>
            </w:r>
          </w:p>
          <w:p w:rsidR="008357FA" w:rsidRPr="0049137E" w:rsidRDefault="008357FA" w:rsidP="00E50BA3">
            <w:pPr>
              <w:rPr>
                <w:b/>
                <w:szCs w:val="28"/>
              </w:rPr>
            </w:pPr>
            <w:r w:rsidRPr="0049137E">
              <w:rPr>
                <w:szCs w:val="28"/>
              </w:rPr>
              <w:t>земельний податок</w:t>
            </w:r>
          </w:p>
        </w:tc>
        <w:tc>
          <w:tcPr>
            <w:tcW w:w="478" w:type="dxa"/>
          </w:tcPr>
          <w:p w:rsidR="008357FA" w:rsidRPr="0049137E" w:rsidRDefault="008357FA" w:rsidP="00E50BA3">
            <w:pPr>
              <w:rPr>
                <w:szCs w:val="28"/>
              </w:rPr>
            </w:pPr>
          </w:p>
          <w:p w:rsidR="008357FA" w:rsidRPr="0049137E" w:rsidRDefault="008357FA" w:rsidP="00E50BA3">
            <w:pPr>
              <w:rPr>
                <w:szCs w:val="28"/>
              </w:rPr>
            </w:pPr>
            <w:r w:rsidRPr="0049137E">
              <w:rPr>
                <w:szCs w:val="28"/>
              </w:rPr>
              <w:t>1</w:t>
            </w:r>
          </w:p>
          <w:p w:rsidR="008357FA" w:rsidRPr="0049137E" w:rsidRDefault="008357FA" w:rsidP="00E50BA3">
            <w:pPr>
              <w:rPr>
                <w:szCs w:val="28"/>
              </w:rPr>
            </w:pPr>
          </w:p>
          <w:p w:rsidR="008357FA" w:rsidRPr="0049137E" w:rsidRDefault="008357FA" w:rsidP="00E50BA3">
            <w:pPr>
              <w:rPr>
                <w:szCs w:val="28"/>
              </w:rPr>
            </w:pPr>
          </w:p>
          <w:p w:rsidR="008357FA" w:rsidRPr="0049137E" w:rsidRDefault="008357FA" w:rsidP="00E50BA3">
            <w:pPr>
              <w:rPr>
                <w:szCs w:val="28"/>
              </w:rPr>
            </w:pPr>
            <w:r w:rsidRPr="0049137E">
              <w:rPr>
                <w:szCs w:val="28"/>
              </w:rPr>
              <w:t>2</w:t>
            </w:r>
          </w:p>
          <w:p w:rsidR="008357FA" w:rsidRPr="0049137E" w:rsidRDefault="008357FA" w:rsidP="00E50BA3">
            <w:pPr>
              <w:rPr>
                <w:szCs w:val="28"/>
              </w:rPr>
            </w:pPr>
          </w:p>
          <w:p w:rsidR="008357FA" w:rsidRPr="0049137E" w:rsidRDefault="008357FA" w:rsidP="00E50BA3">
            <w:pPr>
              <w:rPr>
                <w:szCs w:val="28"/>
              </w:rPr>
            </w:pPr>
          </w:p>
          <w:p w:rsidR="008357FA" w:rsidRPr="0049137E" w:rsidRDefault="008357FA" w:rsidP="00E50BA3">
            <w:pPr>
              <w:rPr>
                <w:szCs w:val="28"/>
              </w:rPr>
            </w:pPr>
            <w:r w:rsidRPr="0049137E">
              <w:rPr>
                <w:szCs w:val="28"/>
              </w:rPr>
              <w:t>3</w:t>
            </w:r>
          </w:p>
        </w:tc>
        <w:tc>
          <w:tcPr>
            <w:tcW w:w="3780" w:type="dxa"/>
          </w:tcPr>
          <w:p w:rsidR="008357FA" w:rsidRPr="0049137E" w:rsidRDefault="008357FA" w:rsidP="00E50BA3">
            <w:pPr>
              <w:pStyle w:val="6"/>
              <w:spacing w:before="0" w:after="0"/>
              <w:jc w:val="both"/>
              <w:rPr>
                <w:rFonts w:ascii="Times New Roman" w:hAnsi="Times New Roman"/>
                <w:b w:val="0"/>
                <w:sz w:val="28"/>
                <w:szCs w:val="28"/>
              </w:rPr>
            </w:pPr>
            <w:r w:rsidRPr="0049137E">
              <w:rPr>
                <w:rFonts w:ascii="Times New Roman" w:hAnsi="Times New Roman"/>
                <w:b w:val="0"/>
                <w:sz w:val="28"/>
                <w:szCs w:val="28"/>
              </w:rPr>
              <w:t xml:space="preserve">Державний </w:t>
            </w:r>
            <w:proofErr w:type="spellStart"/>
            <w:r w:rsidRPr="0049137E">
              <w:rPr>
                <w:rFonts w:ascii="Times New Roman" w:hAnsi="Times New Roman"/>
                <w:b w:val="0"/>
                <w:sz w:val="28"/>
                <w:szCs w:val="28"/>
              </w:rPr>
              <w:t>бюдже</w:t>
            </w:r>
            <w:proofErr w:type="spellEnd"/>
            <w:r w:rsidR="00E50BA3">
              <w:rPr>
                <w:rFonts w:ascii="Times New Roman" w:hAnsi="Times New Roman"/>
                <w:b w:val="0"/>
                <w:sz w:val="28"/>
                <w:szCs w:val="28"/>
              </w:rPr>
              <w:t xml:space="preserve"> </w:t>
            </w:r>
            <w:r w:rsidRPr="0049137E">
              <w:rPr>
                <w:rFonts w:ascii="Times New Roman" w:hAnsi="Times New Roman"/>
                <w:b w:val="0"/>
                <w:sz w:val="28"/>
                <w:szCs w:val="28"/>
              </w:rPr>
              <w:t>України</w:t>
            </w:r>
          </w:p>
          <w:p w:rsidR="008357FA" w:rsidRPr="0049137E" w:rsidRDefault="008357FA" w:rsidP="00E50BA3">
            <w:pPr>
              <w:pStyle w:val="6"/>
              <w:spacing w:before="0" w:after="0"/>
              <w:jc w:val="both"/>
              <w:rPr>
                <w:rFonts w:ascii="Times New Roman" w:hAnsi="Times New Roman"/>
                <w:b w:val="0"/>
                <w:sz w:val="28"/>
                <w:szCs w:val="28"/>
              </w:rPr>
            </w:pPr>
          </w:p>
          <w:p w:rsidR="008357FA" w:rsidRPr="0049137E" w:rsidRDefault="008357FA" w:rsidP="00E50BA3">
            <w:pPr>
              <w:pStyle w:val="6"/>
              <w:spacing w:before="0" w:after="0"/>
              <w:jc w:val="both"/>
              <w:rPr>
                <w:rFonts w:ascii="Times New Roman" w:hAnsi="Times New Roman"/>
                <w:b w:val="0"/>
                <w:sz w:val="28"/>
                <w:szCs w:val="28"/>
              </w:rPr>
            </w:pPr>
            <w:r w:rsidRPr="0049137E">
              <w:rPr>
                <w:rFonts w:ascii="Times New Roman" w:hAnsi="Times New Roman"/>
                <w:b w:val="0"/>
                <w:sz w:val="28"/>
                <w:szCs w:val="28"/>
              </w:rPr>
              <w:t>Бюджети місцевого самоврядування</w:t>
            </w:r>
          </w:p>
          <w:p w:rsidR="008357FA" w:rsidRPr="0049137E" w:rsidRDefault="008357FA" w:rsidP="00E50BA3">
            <w:pPr>
              <w:jc w:val="both"/>
              <w:rPr>
                <w:szCs w:val="28"/>
              </w:rPr>
            </w:pPr>
          </w:p>
          <w:p w:rsidR="008357FA" w:rsidRPr="0049137E" w:rsidRDefault="008357FA" w:rsidP="00E50BA3">
            <w:pPr>
              <w:jc w:val="both"/>
              <w:rPr>
                <w:szCs w:val="28"/>
              </w:rPr>
            </w:pPr>
            <w:r w:rsidRPr="0049137E">
              <w:rPr>
                <w:szCs w:val="28"/>
              </w:rPr>
              <w:t xml:space="preserve">Поділяється між державними </w:t>
            </w:r>
          </w:p>
          <w:p w:rsidR="008357FA" w:rsidRPr="0049137E" w:rsidRDefault="008357FA" w:rsidP="00E50BA3">
            <w:pPr>
              <w:jc w:val="both"/>
              <w:rPr>
                <w:szCs w:val="28"/>
              </w:rPr>
            </w:pPr>
            <w:r w:rsidRPr="0049137E">
              <w:rPr>
                <w:szCs w:val="28"/>
              </w:rPr>
              <w:t xml:space="preserve">та місцевими </w:t>
            </w:r>
          </w:p>
          <w:p w:rsidR="008357FA" w:rsidRPr="0049137E" w:rsidRDefault="008357FA" w:rsidP="00E50BA3">
            <w:pPr>
              <w:jc w:val="both"/>
              <w:rPr>
                <w:szCs w:val="28"/>
              </w:rPr>
            </w:pPr>
            <w:r w:rsidRPr="0049137E">
              <w:rPr>
                <w:szCs w:val="28"/>
              </w:rPr>
              <w:t>бюджетами</w:t>
            </w:r>
          </w:p>
        </w:tc>
      </w:tr>
    </w:tbl>
    <w:p w:rsidR="008357FA" w:rsidRPr="0049137E" w:rsidRDefault="008357FA" w:rsidP="00E50BA3">
      <w:pPr>
        <w:rPr>
          <w:b/>
          <w:szCs w:val="28"/>
        </w:rPr>
      </w:pPr>
    </w:p>
    <w:p w:rsidR="008357FA" w:rsidRPr="0049137E" w:rsidRDefault="008357FA" w:rsidP="00E50BA3">
      <w:pPr>
        <w:tabs>
          <w:tab w:val="left" w:pos="1052"/>
        </w:tabs>
        <w:jc w:val="both"/>
        <w:rPr>
          <w:color w:val="000000"/>
          <w:szCs w:val="28"/>
        </w:rPr>
      </w:pPr>
    </w:p>
    <w:p w:rsidR="008357FA" w:rsidRPr="0049137E" w:rsidRDefault="008357FA" w:rsidP="00E50BA3">
      <w:pPr>
        <w:jc w:val="center"/>
        <w:rPr>
          <w:b/>
          <w:szCs w:val="28"/>
        </w:rPr>
      </w:pPr>
      <w:r w:rsidRPr="0049137E">
        <w:rPr>
          <w:b/>
          <w:szCs w:val="28"/>
        </w:rPr>
        <w:lastRenderedPageBreak/>
        <w:t>Аналітичне завдання</w:t>
      </w:r>
    </w:p>
    <w:p w:rsidR="008357FA" w:rsidRPr="0049137E" w:rsidRDefault="008357FA" w:rsidP="00E50BA3">
      <w:pPr>
        <w:ind w:firstLine="600"/>
        <w:jc w:val="both"/>
        <w:rPr>
          <w:szCs w:val="28"/>
        </w:rPr>
      </w:pPr>
      <w:r w:rsidRPr="0049137E">
        <w:rPr>
          <w:szCs w:val="28"/>
        </w:rPr>
        <w:t>В ході проведення державними аудиторами фінансово</w:t>
      </w:r>
      <w:r w:rsidR="00E50BA3">
        <w:rPr>
          <w:szCs w:val="28"/>
        </w:rPr>
        <w:t>–</w:t>
      </w:r>
      <w:r w:rsidRPr="0049137E">
        <w:rPr>
          <w:szCs w:val="28"/>
        </w:rPr>
        <w:t>господарського аудиту міської лікарні були виявлені окремі порушення щодо порядку закупівлі лікарських препаратів для пільгових категорій громадян. Глав. лікар лікарні, визнаючи свою провину, звернувся до державних аудиторам з проханням надати роз</w:t>
      </w:r>
      <w:r w:rsidR="00E50BA3">
        <w:rPr>
          <w:szCs w:val="28"/>
        </w:rPr>
        <w:t>’</w:t>
      </w:r>
      <w:r w:rsidRPr="0049137E">
        <w:rPr>
          <w:szCs w:val="28"/>
        </w:rPr>
        <w:t>яснення щодо здійснених операцій з виділеними коштами. Посадові особи фінансової інспекції надати роз</w:t>
      </w:r>
      <w:r w:rsidR="00E50BA3">
        <w:rPr>
          <w:szCs w:val="28"/>
        </w:rPr>
        <w:t>’</w:t>
      </w:r>
      <w:r w:rsidRPr="0049137E">
        <w:rPr>
          <w:szCs w:val="28"/>
        </w:rPr>
        <w:t>яснення відмовилися, аргументуючи свою відмову тим, що вони не довідкова служба і не зобов</w:t>
      </w:r>
      <w:r w:rsidR="00E50BA3">
        <w:rPr>
          <w:szCs w:val="28"/>
        </w:rPr>
        <w:t>’</w:t>
      </w:r>
      <w:r w:rsidRPr="0049137E">
        <w:rPr>
          <w:szCs w:val="28"/>
        </w:rPr>
        <w:t>язані давати роз</w:t>
      </w:r>
      <w:r w:rsidR="00E50BA3">
        <w:rPr>
          <w:szCs w:val="28"/>
        </w:rPr>
        <w:t>’</w:t>
      </w:r>
      <w:r w:rsidRPr="0049137E">
        <w:rPr>
          <w:szCs w:val="28"/>
        </w:rPr>
        <w:t>яснення керівництву лікарні щодо механізму розрахунків та здійснення операцій з бюджетними коштами.</w:t>
      </w:r>
    </w:p>
    <w:p w:rsidR="008357FA" w:rsidRPr="0049137E" w:rsidRDefault="008357FA" w:rsidP="00E50BA3">
      <w:pPr>
        <w:shd w:val="clear" w:color="auto" w:fill="FFFFFF"/>
        <w:overflowPunct w:val="0"/>
        <w:autoSpaceDE w:val="0"/>
        <w:autoSpaceDN w:val="0"/>
        <w:adjustRightInd w:val="0"/>
        <w:ind w:firstLine="600"/>
        <w:jc w:val="both"/>
        <w:rPr>
          <w:i/>
          <w:iCs/>
          <w:szCs w:val="28"/>
          <w:u w:val="single"/>
        </w:rPr>
      </w:pPr>
      <w:r w:rsidRPr="0049137E">
        <w:rPr>
          <w:i/>
          <w:iCs/>
          <w:szCs w:val="28"/>
          <w:u w:val="single"/>
        </w:rPr>
        <w:t>Дайте правову оцінку шляхом відповіді на зазначені</w:t>
      </w:r>
      <w:r w:rsidR="00E50BA3">
        <w:rPr>
          <w:i/>
          <w:iCs/>
          <w:szCs w:val="28"/>
          <w:u w:val="single"/>
        </w:rPr>
        <w:t xml:space="preserve"> </w:t>
      </w:r>
      <w:r w:rsidRPr="0049137E">
        <w:rPr>
          <w:i/>
          <w:iCs/>
          <w:szCs w:val="28"/>
          <w:u w:val="single"/>
        </w:rPr>
        <w:t>питання:</w:t>
      </w:r>
    </w:p>
    <w:p w:rsidR="008357FA" w:rsidRPr="0049137E" w:rsidRDefault="008357FA" w:rsidP="00E50BA3">
      <w:pPr>
        <w:shd w:val="clear" w:color="auto" w:fill="FFFFFF"/>
        <w:overflowPunct w:val="0"/>
        <w:autoSpaceDE w:val="0"/>
        <w:autoSpaceDN w:val="0"/>
        <w:adjustRightInd w:val="0"/>
        <w:jc w:val="both"/>
        <w:rPr>
          <w:iCs/>
          <w:szCs w:val="28"/>
        </w:rPr>
      </w:pPr>
      <w:r w:rsidRPr="0049137E">
        <w:rPr>
          <w:iCs/>
          <w:szCs w:val="28"/>
        </w:rPr>
        <w:t>1. Що таке державний фінансовий аудит?</w:t>
      </w:r>
    </w:p>
    <w:p w:rsidR="008357FA" w:rsidRPr="0049137E" w:rsidRDefault="008357FA" w:rsidP="00E50BA3">
      <w:pPr>
        <w:shd w:val="clear" w:color="auto" w:fill="FFFFFF"/>
        <w:overflowPunct w:val="0"/>
        <w:autoSpaceDE w:val="0"/>
        <w:autoSpaceDN w:val="0"/>
        <w:adjustRightInd w:val="0"/>
        <w:jc w:val="both"/>
        <w:rPr>
          <w:iCs/>
          <w:szCs w:val="28"/>
        </w:rPr>
      </w:pPr>
      <w:r w:rsidRPr="0049137E">
        <w:rPr>
          <w:iCs/>
          <w:szCs w:val="28"/>
        </w:rPr>
        <w:t>2. Охарактеризуйте суб</w:t>
      </w:r>
      <w:r w:rsidR="00E50BA3">
        <w:rPr>
          <w:iCs/>
          <w:szCs w:val="28"/>
        </w:rPr>
        <w:t>’</w:t>
      </w:r>
      <w:r w:rsidRPr="0049137E">
        <w:rPr>
          <w:iCs/>
          <w:szCs w:val="28"/>
        </w:rPr>
        <w:t>єктів, які мають право проводити державний фінансовий аудит.</w:t>
      </w:r>
    </w:p>
    <w:p w:rsidR="008357FA" w:rsidRPr="0049137E" w:rsidRDefault="008357FA" w:rsidP="00E50BA3">
      <w:pPr>
        <w:shd w:val="clear" w:color="auto" w:fill="FFFFFF"/>
        <w:overflowPunct w:val="0"/>
        <w:autoSpaceDE w:val="0"/>
        <w:autoSpaceDN w:val="0"/>
        <w:adjustRightInd w:val="0"/>
        <w:jc w:val="both"/>
        <w:rPr>
          <w:iCs/>
          <w:szCs w:val="28"/>
        </w:rPr>
      </w:pPr>
      <w:r w:rsidRPr="0049137E">
        <w:rPr>
          <w:iCs/>
          <w:szCs w:val="28"/>
        </w:rPr>
        <w:t>3. Які права та обов</w:t>
      </w:r>
      <w:r w:rsidR="00E50BA3">
        <w:rPr>
          <w:iCs/>
          <w:szCs w:val="28"/>
        </w:rPr>
        <w:t>’</w:t>
      </w:r>
      <w:r w:rsidRPr="0049137E">
        <w:rPr>
          <w:iCs/>
          <w:szCs w:val="28"/>
        </w:rPr>
        <w:t xml:space="preserve">язки у сторін при здійсненні державного </w:t>
      </w:r>
      <w:proofErr w:type="spellStart"/>
      <w:r w:rsidRPr="0049137E">
        <w:rPr>
          <w:iCs/>
          <w:szCs w:val="28"/>
        </w:rPr>
        <w:t>фінансовго</w:t>
      </w:r>
      <w:proofErr w:type="spellEnd"/>
      <w:r w:rsidRPr="0049137E">
        <w:rPr>
          <w:iCs/>
          <w:szCs w:val="28"/>
        </w:rPr>
        <w:t xml:space="preserve"> аудиту; </w:t>
      </w:r>
    </w:p>
    <w:p w:rsidR="00E94717" w:rsidRDefault="00E94717" w:rsidP="00E50BA3">
      <w:pPr>
        <w:rPr>
          <w:szCs w:val="28"/>
        </w:rPr>
      </w:pPr>
      <w:r>
        <w:rPr>
          <w:szCs w:val="28"/>
        </w:rPr>
        <w:br w:type="page"/>
      </w:r>
    </w:p>
    <w:p w:rsidR="00507FE0" w:rsidRPr="0049137E" w:rsidRDefault="00507FE0" w:rsidP="00E50BA3">
      <w:pPr>
        <w:pStyle w:val="41"/>
        <w:shd w:val="clear" w:color="auto" w:fill="auto"/>
        <w:tabs>
          <w:tab w:val="left" w:pos="1024"/>
        </w:tabs>
        <w:spacing w:before="0" w:line="240" w:lineRule="auto"/>
        <w:ind w:right="20" w:firstLine="0"/>
        <w:rPr>
          <w:b/>
          <w:sz w:val="28"/>
          <w:szCs w:val="28"/>
        </w:rPr>
      </w:pPr>
      <w:proofErr w:type="spellStart"/>
      <w:r w:rsidRPr="0049137E">
        <w:rPr>
          <w:b/>
          <w:sz w:val="28"/>
          <w:szCs w:val="28"/>
        </w:rPr>
        <w:lastRenderedPageBreak/>
        <w:t>Варіант</w:t>
      </w:r>
      <w:proofErr w:type="spellEnd"/>
      <w:r w:rsidRPr="0049137E">
        <w:rPr>
          <w:b/>
          <w:sz w:val="28"/>
          <w:szCs w:val="28"/>
        </w:rPr>
        <w:t xml:space="preserve"> №</w:t>
      </w:r>
      <w:r w:rsidR="00AF41F4" w:rsidRPr="0049137E">
        <w:rPr>
          <w:b/>
          <w:sz w:val="28"/>
          <w:szCs w:val="28"/>
        </w:rPr>
        <w:t xml:space="preserve"> </w:t>
      </w:r>
      <w:r w:rsidRPr="0049137E">
        <w:rPr>
          <w:b/>
          <w:sz w:val="28"/>
          <w:szCs w:val="28"/>
        </w:rPr>
        <w:t xml:space="preserve">5 </w:t>
      </w:r>
    </w:p>
    <w:p w:rsidR="008357FA" w:rsidRPr="0049137E" w:rsidRDefault="008357FA" w:rsidP="00E50BA3">
      <w:pPr>
        <w:ind w:firstLine="600"/>
        <w:outlineLvl w:val="0"/>
        <w:rPr>
          <w:rStyle w:val="longtext"/>
          <w:b/>
          <w:szCs w:val="28"/>
        </w:rPr>
      </w:pPr>
      <w:r w:rsidRPr="0049137E">
        <w:rPr>
          <w:b/>
          <w:szCs w:val="28"/>
        </w:rPr>
        <w:t>1. Оберіть вірну відповідь:</w:t>
      </w:r>
    </w:p>
    <w:p w:rsidR="008357FA" w:rsidRPr="0049137E" w:rsidRDefault="008357FA" w:rsidP="00E50BA3">
      <w:pPr>
        <w:ind w:firstLine="600"/>
        <w:contextualSpacing/>
        <w:rPr>
          <w:i/>
          <w:szCs w:val="28"/>
        </w:rPr>
      </w:pPr>
      <w:r w:rsidRPr="0049137E">
        <w:rPr>
          <w:rStyle w:val="longtext"/>
          <w:szCs w:val="28"/>
        </w:rPr>
        <w:t>Що відноситься до системи обов</w:t>
      </w:r>
      <w:r w:rsidR="00E50BA3">
        <w:rPr>
          <w:rStyle w:val="longtext"/>
          <w:szCs w:val="28"/>
        </w:rPr>
        <w:t>’</w:t>
      </w:r>
      <w:r w:rsidRPr="0049137E">
        <w:rPr>
          <w:rStyle w:val="longtext"/>
          <w:szCs w:val="28"/>
        </w:rPr>
        <w:t>язкових платежів податкового характеру</w:t>
      </w:r>
      <w:r w:rsidRPr="0049137E">
        <w:rPr>
          <w:rStyle w:val="longtext"/>
          <w:i/>
          <w:szCs w:val="28"/>
        </w:rPr>
        <w:t xml:space="preserve">? </w:t>
      </w:r>
    </w:p>
    <w:p w:rsidR="008357FA" w:rsidRPr="0049137E" w:rsidRDefault="008357FA" w:rsidP="00E50BA3">
      <w:pPr>
        <w:ind w:firstLine="600"/>
        <w:contextualSpacing/>
        <w:rPr>
          <w:szCs w:val="28"/>
        </w:rPr>
      </w:pPr>
      <w:r w:rsidRPr="0049137E">
        <w:rPr>
          <w:rStyle w:val="longtext"/>
          <w:szCs w:val="28"/>
        </w:rPr>
        <w:t xml:space="preserve">1) мито: </w:t>
      </w:r>
    </w:p>
    <w:p w:rsidR="008357FA" w:rsidRPr="0049137E" w:rsidRDefault="008357FA" w:rsidP="00E50BA3">
      <w:pPr>
        <w:ind w:firstLine="600"/>
        <w:contextualSpacing/>
        <w:rPr>
          <w:szCs w:val="28"/>
        </w:rPr>
      </w:pPr>
      <w:r w:rsidRPr="0049137E">
        <w:rPr>
          <w:rStyle w:val="longtext"/>
          <w:szCs w:val="28"/>
        </w:rPr>
        <w:t xml:space="preserve">2) збори; </w:t>
      </w:r>
    </w:p>
    <w:p w:rsidR="008357FA" w:rsidRPr="0049137E" w:rsidRDefault="008357FA" w:rsidP="00E50BA3">
      <w:pPr>
        <w:ind w:firstLine="600"/>
        <w:contextualSpacing/>
        <w:rPr>
          <w:szCs w:val="28"/>
        </w:rPr>
      </w:pPr>
      <w:r w:rsidRPr="0049137E">
        <w:rPr>
          <w:rStyle w:val="longtext"/>
          <w:szCs w:val="28"/>
        </w:rPr>
        <w:t xml:space="preserve">3) пеня; </w:t>
      </w:r>
    </w:p>
    <w:p w:rsidR="008357FA" w:rsidRPr="0049137E" w:rsidRDefault="008357FA" w:rsidP="00E50BA3">
      <w:pPr>
        <w:ind w:firstLine="600"/>
        <w:contextualSpacing/>
        <w:rPr>
          <w:szCs w:val="28"/>
        </w:rPr>
      </w:pPr>
      <w:r w:rsidRPr="0049137E">
        <w:rPr>
          <w:rStyle w:val="longtext"/>
          <w:szCs w:val="28"/>
        </w:rPr>
        <w:t xml:space="preserve">4) квартирна плата; </w:t>
      </w:r>
    </w:p>
    <w:p w:rsidR="008357FA" w:rsidRPr="0049137E" w:rsidRDefault="008357FA" w:rsidP="00E50BA3">
      <w:pPr>
        <w:ind w:firstLine="600"/>
        <w:contextualSpacing/>
        <w:rPr>
          <w:rStyle w:val="longtext"/>
          <w:szCs w:val="28"/>
        </w:rPr>
      </w:pPr>
      <w:r w:rsidRPr="0049137E">
        <w:rPr>
          <w:rStyle w:val="longtext"/>
          <w:szCs w:val="28"/>
        </w:rPr>
        <w:t xml:space="preserve">5) плата за </w:t>
      </w:r>
      <w:proofErr w:type="spellStart"/>
      <w:r w:rsidRPr="0049137E">
        <w:rPr>
          <w:rStyle w:val="longtext"/>
          <w:szCs w:val="28"/>
        </w:rPr>
        <w:t>міжгородні</w:t>
      </w:r>
      <w:proofErr w:type="spellEnd"/>
      <w:r w:rsidR="00E50BA3">
        <w:rPr>
          <w:rStyle w:val="longtext"/>
          <w:szCs w:val="28"/>
        </w:rPr>
        <w:t xml:space="preserve"> </w:t>
      </w:r>
      <w:r w:rsidRPr="0049137E">
        <w:rPr>
          <w:rStyle w:val="longtext"/>
          <w:szCs w:val="28"/>
        </w:rPr>
        <w:t>переговори.</w:t>
      </w:r>
    </w:p>
    <w:p w:rsidR="008357FA" w:rsidRPr="0049137E" w:rsidRDefault="008357FA" w:rsidP="00E50BA3">
      <w:pPr>
        <w:ind w:firstLine="600"/>
        <w:contextualSpacing/>
        <w:rPr>
          <w:rStyle w:val="longtext"/>
          <w:szCs w:val="28"/>
        </w:rPr>
      </w:pPr>
    </w:p>
    <w:p w:rsidR="008357FA" w:rsidRPr="0049137E" w:rsidRDefault="008357FA" w:rsidP="00E50BA3">
      <w:pPr>
        <w:ind w:firstLine="600"/>
        <w:rPr>
          <w:b/>
          <w:szCs w:val="28"/>
        </w:rPr>
      </w:pPr>
      <w:r w:rsidRPr="0049137E">
        <w:rPr>
          <w:b/>
          <w:szCs w:val="28"/>
        </w:rPr>
        <w:t>2. Оберіть вірну відповідь:</w:t>
      </w:r>
    </w:p>
    <w:p w:rsidR="008357FA" w:rsidRPr="0049137E" w:rsidRDefault="008357FA" w:rsidP="00E50BA3">
      <w:pPr>
        <w:ind w:firstLine="600"/>
        <w:jc w:val="both"/>
        <w:rPr>
          <w:szCs w:val="28"/>
        </w:rPr>
      </w:pPr>
      <w:r w:rsidRPr="0049137E">
        <w:rPr>
          <w:szCs w:val="28"/>
        </w:rPr>
        <w:t>Чи включається сума доходів, отриманих фізичною особою у вигляді відсотків, що нараховані на цінні папери, які емітовані Міністерством фінансів України до доходу, що підлягає обкладанню податком на доходи фізичних осіб?</w:t>
      </w:r>
    </w:p>
    <w:p w:rsidR="008357FA" w:rsidRPr="0049137E" w:rsidRDefault="008357FA" w:rsidP="00E50BA3">
      <w:pPr>
        <w:ind w:firstLine="600"/>
        <w:jc w:val="both"/>
        <w:rPr>
          <w:szCs w:val="28"/>
        </w:rPr>
      </w:pPr>
      <w:r w:rsidRPr="0049137E">
        <w:rPr>
          <w:szCs w:val="28"/>
        </w:rPr>
        <w:t>1) ні;</w:t>
      </w:r>
    </w:p>
    <w:p w:rsidR="008357FA" w:rsidRPr="0049137E" w:rsidRDefault="008357FA" w:rsidP="00E50BA3">
      <w:pPr>
        <w:ind w:firstLine="600"/>
        <w:jc w:val="both"/>
        <w:rPr>
          <w:szCs w:val="28"/>
        </w:rPr>
      </w:pPr>
      <w:r w:rsidRPr="0049137E">
        <w:rPr>
          <w:szCs w:val="28"/>
        </w:rPr>
        <w:t>2) так;</w:t>
      </w:r>
    </w:p>
    <w:p w:rsidR="008357FA" w:rsidRPr="0049137E" w:rsidRDefault="008357FA" w:rsidP="00E50BA3">
      <w:pPr>
        <w:ind w:firstLine="600"/>
        <w:jc w:val="both"/>
        <w:rPr>
          <w:szCs w:val="28"/>
        </w:rPr>
      </w:pPr>
      <w:r w:rsidRPr="0049137E">
        <w:rPr>
          <w:szCs w:val="28"/>
        </w:rPr>
        <w:t>3) тільки у розмірі перевищення соціальної податкової пільги;</w:t>
      </w:r>
    </w:p>
    <w:p w:rsidR="008357FA" w:rsidRPr="0049137E" w:rsidRDefault="008357FA" w:rsidP="00E50BA3">
      <w:pPr>
        <w:ind w:firstLine="600"/>
        <w:jc w:val="both"/>
        <w:rPr>
          <w:szCs w:val="28"/>
        </w:rPr>
      </w:pPr>
      <w:r w:rsidRPr="0049137E">
        <w:rPr>
          <w:szCs w:val="28"/>
        </w:rPr>
        <w:t>4) тільки у осіб, які не мають інших джерел доходів.</w:t>
      </w:r>
    </w:p>
    <w:p w:rsidR="008357FA" w:rsidRPr="0049137E" w:rsidRDefault="008357FA" w:rsidP="00E50BA3">
      <w:pPr>
        <w:ind w:firstLine="600"/>
        <w:jc w:val="both"/>
        <w:rPr>
          <w:szCs w:val="28"/>
        </w:rPr>
      </w:pPr>
    </w:p>
    <w:p w:rsidR="008357FA" w:rsidRPr="0049137E" w:rsidRDefault="008357FA" w:rsidP="00E50BA3">
      <w:pPr>
        <w:ind w:firstLine="600"/>
        <w:rPr>
          <w:b/>
          <w:szCs w:val="28"/>
        </w:rPr>
      </w:pPr>
      <w:r w:rsidRPr="0049137E">
        <w:rPr>
          <w:b/>
          <w:szCs w:val="28"/>
        </w:rPr>
        <w:t>3. Оберіть вірну відповідь (від 1 до 3):</w:t>
      </w:r>
    </w:p>
    <w:p w:rsidR="008357FA" w:rsidRPr="0049137E" w:rsidRDefault="008357FA" w:rsidP="00E50BA3">
      <w:pPr>
        <w:pStyle w:val="21"/>
        <w:ind w:firstLine="600"/>
        <w:rPr>
          <w:szCs w:val="28"/>
        </w:rPr>
      </w:pPr>
      <w:proofErr w:type="spellStart"/>
      <w:r w:rsidRPr="0049137E">
        <w:rPr>
          <w:szCs w:val="28"/>
        </w:rPr>
        <w:t>Що</w:t>
      </w:r>
      <w:proofErr w:type="spellEnd"/>
      <w:r w:rsidRPr="0049137E">
        <w:rPr>
          <w:szCs w:val="28"/>
        </w:rPr>
        <w:t xml:space="preserve"> </w:t>
      </w:r>
      <w:proofErr w:type="spellStart"/>
      <w:r w:rsidRPr="0049137E">
        <w:rPr>
          <w:szCs w:val="28"/>
        </w:rPr>
        <w:t>включає</w:t>
      </w:r>
      <w:proofErr w:type="spellEnd"/>
      <w:r w:rsidRPr="0049137E">
        <w:rPr>
          <w:szCs w:val="28"/>
        </w:rPr>
        <w:t xml:space="preserve"> в себе </w:t>
      </w:r>
      <w:proofErr w:type="spellStart"/>
      <w:r w:rsidRPr="0049137E">
        <w:rPr>
          <w:szCs w:val="28"/>
        </w:rPr>
        <w:t>класифікація</w:t>
      </w:r>
      <w:proofErr w:type="spellEnd"/>
      <w:r w:rsidRPr="0049137E">
        <w:rPr>
          <w:szCs w:val="28"/>
        </w:rPr>
        <w:t xml:space="preserve"> </w:t>
      </w:r>
      <w:proofErr w:type="spellStart"/>
      <w:r w:rsidRPr="0049137E">
        <w:rPr>
          <w:szCs w:val="28"/>
        </w:rPr>
        <w:t>доходів</w:t>
      </w:r>
      <w:proofErr w:type="spellEnd"/>
      <w:r w:rsidRPr="0049137E">
        <w:rPr>
          <w:szCs w:val="28"/>
        </w:rPr>
        <w:t xml:space="preserve"> бюджету?</w:t>
      </w:r>
    </w:p>
    <w:p w:rsidR="008357FA" w:rsidRPr="0049137E" w:rsidRDefault="008357FA" w:rsidP="00E50BA3">
      <w:pPr>
        <w:ind w:firstLine="600"/>
        <w:jc w:val="both"/>
        <w:rPr>
          <w:szCs w:val="28"/>
        </w:rPr>
      </w:pPr>
      <w:r w:rsidRPr="0049137E">
        <w:rPr>
          <w:szCs w:val="28"/>
        </w:rPr>
        <w:t>1) видатки;</w:t>
      </w:r>
    </w:p>
    <w:p w:rsidR="008357FA" w:rsidRPr="0049137E" w:rsidRDefault="008357FA" w:rsidP="00E50BA3">
      <w:pPr>
        <w:ind w:firstLine="600"/>
        <w:jc w:val="both"/>
        <w:rPr>
          <w:szCs w:val="28"/>
        </w:rPr>
      </w:pPr>
      <w:r w:rsidRPr="0049137E">
        <w:rPr>
          <w:szCs w:val="28"/>
        </w:rPr>
        <w:t>2) запозичення;</w:t>
      </w:r>
    </w:p>
    <w:p w:rsidR="008357FA" w:rsidRPr="0049137E" w:rsidRDefault="008357FA" w:rsidP="00E50BA3">
      <w:pPr>
        <w:ind w:firstLine="600"/>
        <w:jc w:val="both"/>
        <w:rPr>
          <w:szCs w:val="28"/>
        </w:rPr>
      </w:pPr>
      <w:r w:rsidRPr="0049137E">
        <w:rPr>
          <w:szCs w:val="28"/>
        </w:rPr>
        <w:t>3) трансферти;</w:t>
      </w:r>
    </w:p>
    <w:p w:rsidR="008357FA" w:rsidRPr="0049137E" w:rsidRDefault="008357FA" w:rsidP="00E50BA3">
      <w:pPr>
        <w:ind w:firstLine="600"/>
        <w:jc w:val="both"/>
        <w:rPr>
          <w:szCs w:val="28"/>
        </w:rPr>
      </w:pPr>
      <w:r w:rsidRPr="0049137E">
        <w:rPr>
          <w:szCs w:val="28"/>
        </w:rPr>
        <w:t>4) фінансування;</w:t>
      </w:r>
    </w:p>
    <w:p w:rsidR="008357FA" w:rsidRPr="0049137E" w:rsidRDefault="008357FA" w:rsidP="00E50BA3">
      <w:pPr>
        <w:ind w:firstLine="600"/>
        <w:jc w:val="both"/>
        <w:rPr>
          <w:szCs w:val="28"/>
        </w:rPr>
      </w:pPr>
      <w:r w:rsidRPr="0049137E">
        <w:rPr>
          <w:szCs w:val="28"/>
        </w:rPr>
        <w:t>5) боргові зобов`язання:</w:t>
      </w:r>
    </w:p>
    <w:p w:rsidR="008357FA" w:rsidRPr="0049137E" w:rsidRDefault="008357FA" w:rsidP="00E50BA3">
      <w:pPr>
        <w:ind w:firstLine="600"/>
        <w:jc w:val="both"/>
        <w:rPr>
          <w:szCs w:val="28"/>
        </w:rPr>
      </w:pPr>
      <w:r w:rsidRPr="0049137E">
        <w:rPr>
          <w:szCs w:val="28"/>
        </w:rPr>
        <w:t>6) податки та збори;</w:t>
      </w:r>
    </w:p>
    <w:p w:rsidR="008357FA" w:rsidRPr="0049137E" w:rsidRDefault="008357FA" w:rsidP="00E50BA3">
      <w:pPr>
        <w:ind w:firstLine="600"/>
        <w:jc w:val="both"/>
        <w:rPr>
          <w:szCs w:val="28"/>
        </w:rPr>
      </w:pPr>
      <w:r w:rsidRPr="0049137E">
        <w:rPr>
          <w:szCs w:val="28"/>
        </w:rPr>
        <w:t>7) пожертвування.</w:t>
      </w:r>
    </w:p>
    <w:p w:rsidR="008357FA" w:rsidRPr="0049137E" w:rsidRDefault="008357FA" w:rsidP="00E50BA3">
      <w:pPr>
        <w:ind w:firstLine="600"/>
        <w:jc w:val="both"/>
        <w:rPr>
          <w:szCs w:val="28"/>
        </w:rPr>
      </w:pPr>
    </w:p>
    <w:p w:rsidR="008357FA" w:rsidRPr="0049137E" w:rsidRDefault="008357FA" w:rsidP="00E50BA3">
      <w:pPr>
        <w:tabs>
          <w:tab w:val="left" w:pos="284"/>
          <w:tab w:val="left" w:pos="1843"/>
          <w:tab w:val="left" w:pos="2127"/>
        </w:tabs>
        <w:ind w:firstLine="600"/>
        <w:jc w:val="both"/>
        <w:rPr>
          <w:b/>
          <w:color w:val="000000"/>
          <w:szCs w:val="28"/>
        </w:rPr>
      </w:pPr>
      <w:r w:rsidRPr="0049137E">
        <w:rPr>
          <w:b/>
          <w:color w:val="000000"/>
          <w:szCs w:val="28"/>
        </w:rPr>
        <w:t>4. Оберіть вірну відповідь (від 1 до 3):</w:t>
      </w:r>
    </w:p>
    <w:p w:rsidR="008357FA" w:rsidRPr="0049137E" w:rsidRDefault="008357FA" w:rsidP="00E50BA3">
      <w:pPr>
        <w:pStyle w:val="1"/>
        <w:tabs>
          <w:tab w:val="left" w:pos="7261"/>
        </w:tabs>
        <w:ind w:firstLine="600"/>
        <w:rPr>
          <w:b/>
          <w:szCs w:val="28"/>
        </w:rPr>
      </w:pPr>
      <w:r w:rsidRPr="0049137E">
        <w:rPr>
          <w:b/>
          <w:szCs w:val="28"/>
        </w:rPr>
        <w:t>Що характеризує бюджет як юридичну категорію?</w:t>
      </w:r>
      <w:r w:rsidRPr="0049137E">
        <w:rPr>
          <w:b/>
          <w:szCs w:val="28"/>
        </w:rPr>
        <w:tab/>
      </w:r>
    </w:p>
    <w:p w:rsidR="008357FA" w:rsidRPr="0049137E" w:rsidRDefault="008357FA" w:rsidP="00E50BA3">
      <w:pPr>
        <w:ind w:firstLine="600"/>
        <w:jc w:val="both"/>
        <w:rPr>
          <w:szCs w:val="28"/>
        </w:rPr>
      </w:pPr>
      <w:r w:rsidRPr="0049137E">
        <w:rPr>
          <w:szCs w:val="28"/>
        </w:rPr>
        <w:t>1) фінансовий план як правовий акт;</w:t>
      </w:r>
    </w:p>
    <w:p w:rsidR="008357FA" w:rsidRPr="0049137E" w:rsidRDefault="008357FA" w:rsidP="00E50BA3">
      <w:pPr>
        <w:ind w:firstLine="600"/>
        <w:jc w:val="both"/>
        <w:rPr>
          <w:szCs w:val="28"/>
        </w:rPr>
      </w:pPr>
      <w:r w:rsidRPr="0049137E">
        <w:rPr>
          <w:szCs w:val="28"/>
        </w:rPr>
        <w:t>2) сукупність економічних відносин, які виникають разом з державою;</w:t>
      </w:r>
    </w:p>
    <w:p w:rsidR="008357FA" w:rsidRPr="0049137E" w:rsidRDefault="008357FA" w:rsidP="00E50BA3">
      <w:pPr>
        <w:ind w:firstLine="600"/>
        <w:jc w:val="both"/>
        <w:rPr>
          <w:szCs w:val="28"/>
        </w:rPr>
      </w:pPr>
      <w:r w:rsidRPr="0049137E">
        <w:rPr>
          <w:szCs w:val="28"/>
        </w:rPr>
        <w:t>3) централізований в межах держави грошовий фонд;</w:t>
      </w:r>
    </w:p>
    <w:p w:rsidR="008357FA" w:rsidRPr="0049137E" w:rsidRDefault="008357FA" w:rsidP="00E50BA3">
      <w:pPr>
        <w:ind w:firstLine="600"/>
        <w:jc w:val="both"/>
        <w:rPr>
          <w:szCs w:val="28"/>
        </w:rPr>
      </w:pPr>
      <w:r w:rsidRPr="0049137E">
        <w:rPr>
          <w:szCs w:val="28"/>
        </w:rPr>
        <w:t>4) концентрування найбільш крупної частини фінансових ресурсів держави;</w:t>
      </w:r>
    </w:p>
    <w:p w:rsidR="008357FA" w:rsidRPr="0049137E" w:rsidRDefault="008357FA" w:rsidP="00E50BA3">
      <w:pPr>
        <w:ind w:firstLine="600"/>
        <w:jc w:val="both"/>
        <w:rPr>
          <w:szCs w:val="28"/>
        </w:rPr>
      </w:pPr>
      <w:r w:rsidRPr="0049137E">
        <w:rPr>
          <w:szCs w:val="28"/>
        </w:rPr>
        <w:t>5) прийняття відповідними представницькими органами державної влади;</w:t>
      </w:r>
    </w:p>
    <w:p w:rsidR="008357FA" w:rsidRPr="0049137E" w:rsidRDefault="008357FA" w:rsidP="00E50BA3">
      <w:pPr>
        <w:ind w:firstLine="600"/>
        <w:jc w:val="both"/>
        <w:rPr>
          <w:szCs w:val="28"/>
        </w:rPr>
      </w:pPr>
      <w:r w:rsidRPr="0049137E">
        <w:rPr>
          <w:szCs w:val="28"/>
        </w:rPr>
        <w:t>6) обов</w:t>
      </w:r>
      <w:r w:rsidR="00E50BA3">
        <w:rPr>
          <w:szCs w:val="28"/>
        </w:rPr>
        <w:t>’</w:t>
      </w:r>
      <w:r w:rsidRPr="0049137E">
        <w:rPr>
          <w:szCs w:val="28"/>
        </w:rPr>
        <w:t>язковість виконання.</w:t>
      </w:r>
    </w:p>
    <w:p w:rsidR="008357FA" w:rsidRPr="0049137E" w:rsidRDefault="008357FA" w:rsidP="00E50BA3">
      <w:pPr>
        <w:ind w:firstLine="600"/>
        <w:jc w:val="both"/>
        <w:rPr>
          <w:szCs w:val="28"/>
        </w:rPr>
      </w:pPr>
    </w:p>
    <w:p w:rsidR="008357FA" w:rsidRPr="0049137E" w:rsidRDefault="008357FA" w:rsidP="00E50BA3">
      <w:pPr>
        <w:tabs>
          <w:tab w:val="left" w:pos="284"/>
          <w:tab w:val="left" w:pos="1843"/>
          <w:tab w:val="left" w:pos="2127"/>
        </w:tabs>
        <w:ind w:firstLine="600"/>
        <w:jc w:val="both"/>
        <w:rPr>
          <w:b/>
          <w:szCs w:val="28"/>
        </w:rPr>
      </w:pPr>
      <w:r w:rsidRPr="0049137E">
        <w:rPr>
          <w:b/>
          <w:szCs w:val="28"/>
        </w:rPr>
        <w:t>5. У наведеному нижче законодавчому положенні додайте пропущене слово або словосполучення:</w:t>
      </w:r>
    </w:p>
    <w:p w:rsidR="008357FA" w:rsidRPr="0049137E" w:rsidRDefault="008357FA" w:rsidP="00E50BA3">
      <w:pPr>
        <w:autoSpaceDE w:val="0"/>
        <w:autoSpaceDN w:val="0"/>
        <w:adjustRightInd w:val="0"/>
        <w:ind w:firstLine="600"/>
        <w:jc w:val="both"/>
        <w:textAlignment w:val="center"/>
        <w:rPr>
          <w:iCs/>
          <w:color w:val="000000"/>
          <w:szCs w:val="28"/>
        </w:rPr>
      </w:pPr>
      <w:r w:rsidRPr="0049137E">
        <w:rPr>
          <w:iCs/>
          <w:color w:val="000000"/>
          <w:szCs w:val="28"/>
        </w:rPr>
        <w:t>Платниками збору за першу реєстрацію транспортного засобу є ____ особи, які здійснюють першу реєстрацію в Україні транспортних засобів, які є об</w:t>
      </w:r>
      <w:r w:rsidR="00E50BA3">
        <w:rPr>
          <w:iCs/>
          <w:color w:val="000000"/>
          <w:szCs w:val="28"/>
        </w:rPr>
        <w:t>’</w:t>
      </w:r>
      <w:r w:rsidRPr="0049137E">
        <w:rPr>
          <w:iCs/>
          <w:color w:val="000000"/>
          <w:szCs w:val="28"/>
        </w:rPr>
        <w:t>єктами оподаткування.</w:t>
      </w:r>
    </w:p>
    <w:p w:rsidR="008357FA" w:rsidRPr="0049137E" w:rsidRDefault="008357FA" w:rsidP="00E50BA3">
      <w:pPr>
        <w:autoSpaceDE w:val="0"/>
        <w:autoSpaceDN w:val="0"/>
        <w:adjustRightInd w:val="0"/>
        <w:ind w:firstLine="600"/>
        <w:jc w:val="both"/>
        <w:textAlignment w:val="center"/>
        <w:rPr>
          <w:iCs/>
          <w:color w:val="000000"/>
          <w:szCs w:val="28"/>
        </w:rPr>
      </w:pPr>
    </w:p>
    <w:p w:rsidR="008357FA" w:rsidRPr="0049137E" w:rsidRDefault="008357FA" w:rsidP="00E50BA3">
      <w:pPr>
        <w:tabs>
          <w:tab w:val="left" w:pos="284"/>
          <w:tab w:val="left" w:pos="1843"/>
          <w:tab w:val="left" w:pos="2127"/>
        </w:tabs>
        <w:ind w:firstLine="600"/>
        <w:jc w:val="both"/>
        <w:rPr>
          <w:b/>
          <w:szCs w:val="28"/>
        </w:rPr>
      </w:pPr>
      <w:r w:rsidRPr="0049137E">
        <w:rPr>
          <w:b/>
          <w:szCs w:val="28"/>
        </w:rPr>
        <w:t>6. У наведеному нижче законодавчому положенні додайте пропущене слово або словосполучення:</w:t>
      </w:r>
    </w:p>
    <w:p w:rsidR="008357FA" w:rsidRPr="0049137E" w:rsidRDefault="008357FA" w:rsidP="00E50BA3">
      <w:pPr>
        <w:tabs>
          <w:tab w:val="left" w:pos="284"/>
          <w:tab w:val="left" w:pos="1843"/>
          <w:tab w:val="left" w:pos="2127"/>
        </w:tabs>
        <w:ind w:firstLine="600"/>
        <w:jc w:val="both"/>
        <w:rPr>
          <w:color w:val="000000"/>
          <w:szCs w:val="28"/>
        </w:rPr>
      </w:pPr>
      <w:r w:rsidRPr="0049137E">
        <w:rPr>
          <w:color w:val="000000"/>
          <w:szCs w:val="28"/>
        </w:rPr>
        <w:t xml:space="preserve"> Відповідно до ст. 7 Податкового кодексу України об</w:t>
      </w:r>
      <w:r w:rsidR="00E50BA3">
        <w:rPr>
          <w:color w:val="000000"/>
          <w:szCs w:val="28"/>
        </w:rPr>
        <w:t>’</w:t>
      </w:r>
      <w:r w:rsidRPr="0049137E">
        <w:rPr>
          <w:color w:val="000000"/>
          <w:szCs w:val="28"/>
        </w:rPr>
        <w:t>єкт оподаткування та база оподаткування є _______ елементами правового механізму податку.</w:t>
      </w:r>
    </w:p>
    <w:p w:rsidR="008357FA" w:rsidRPr="0049137E" w:rsidRDefault="008357FA" w:rsidP="00E50BA3">
      <w:pPr>
        <w:ind w:firstLine="600"/>
        <w:jc w:val="both"/>
        <w:rPr>
          <w:szCs w:val="28"/>
        </w:rPr>
      </w:pPr>
    </w:p>
    <w:p w:rsidR="008357FA" w:rsidRPr="0049137E" w:rsidRDefault="008357FA" w:rsidP="00E50BA3">
      <w:pPr>
        <w:ind w:firstLine="600"/>
        <w:jc w:val="both"/>
        <w:rPr>
          <w:b/>
          <w:szCs w:val="28"/>
        </w:rPr>
      </w:pPr>
      <w:r w:rsidRPr="0049137E">
        <w:rPr>
          <w:b/>
          <w:szCs w:val="28"/>
        </w:rPr>
        <w:lastRenderedPageBreak/>
        <w:t>7. Визначте вірність твердження:</w:t>
      </w:r>
    </w:p>
    <w:p w:rsidR="008357FA" w:rsidRPr="0049137E" w:rsidRDefault="008357FA" w:rsidP="00E50BA3">
      <w:pPr>
        <w:autoSpaceDE w:val="0"/>
        <w:autoSpaceDN w:val="0"/>
        <w:adjustRightInd w:val="0"/>
        <w:ind w:firstLine="600"/>
        <w:jc w:val="both"/>
        <w:textAlignment w:val="center"/>
        <w:rPr>
          <w:b/>
          <w:i/>
          <w:iCs/>
          <w:color w:val="000000"/>
          <w:szCs w:val="28"/>
        </w:rPr>
      </w:pPr>
      <w:r w:rsidRPr="0049137E">
        <w:rPr>
          <w:b/>
          <w:szCs w:val="28"/>
        </w:rPr>
        <w:t xml:space="preserve">Твердження – </w:t>
      </w:r>
      <w:r w:rsidR="00E94717">
        <w:rPr>
          <w:szCs w:val="28"/>
        </w:rPr>
        <w:t>«</w:t>
      </w:r>
      <w:r w:rsidRPr="0049137E">
        <w:rPr>
          <w:iCs/>
          <w:color w:val="000000"/>
          <w:szCs w:val="28"/>
        </w:rPr>
        <w:t>При визначенні ставки збору за місця для паркування сільські, селищні та міські ради враховують місцезнаходження спеціально відведених місць для паркування транспортних засобів, площу спеціально відведеного місця, кількість місць для паркування транспортних засобів, спосіб поставлення транспортних засобів на стоянку, режим роботи та їх заповнюваність</w:t>
      </w:r>
      <w:r w:rsidR="00E94717">
        <w:rPr>
          <w:szCs w:val="28"/>
        </w:rPr>
        <w:t>»</w:t>
      </w:r>
      <w:r w:rsidRPr="0049137E">
        <w:rPr>
          <w:szCs w:val="28"/>
        </w:rPr>
        <w:t xml:space="preserve"> є :</w:t>
      </w:r>
    </w:p>
    <w:p w:rsidR="008357FA" w:rsidRPr="0049137E" w:rsidRDefault="008357FA" w:rsidP="00E50BA3">
      <w:pPr>
        <w:ind w:firstLine="600"/>
        <w:jc w:val="both"/>
        <w:rPr>
          <w:szCs w:val="28"/>
        </w:rPr>
      </w:pPr>
      <w:r w:rsidRPr="0049137E">
        <w:rPr>
          <w:szCs w:val="28"/>
        </w:rPr>
        <w:t>а) вірним;</w:t>
      </w:r>
    </w:p>
    <w:p w:rsidR="008357FA" w:rsidRPr="0049137E" w:rsidRDefault="008357FA" w:rsidP="00E50BA3">
      <w:pPr>
        <w:ind w:firstLine="600"/>
        <w:jc w:val="both"/>
        <w:rPr>
          <w:szCs w:val="28"/>
        </w:rPr>
      </w:pPr>
      <w:r w:rsidRPr="0049137E">
        <w:rPr>
          <w:szCs w:val="28"/>
        </w:rPr>
        <w:t>б) невірним.</w:t>
      </w:r>
    </w:p>
    <w:p w:rsidR="008357FA" w:rsidRPr="0049137E" w:rsidRDefault="008357FA" w:rsidP="00E50BA3">
      <w:pPr>
        <w:ind w:firstLine="600"/>
        <w:jc w:val="both"/>
        <w:rPr>
          <w:szCs w:val="28"/>
        </w:rPr>
      </w:pPr>
    </w:p>
    <w:p w:rsidR="008357FA" w:rsidRPr="0049137E" w:rsidRDefault="008357FA" w:rsidP="00E50BA3">
      <w:pPr>
        <w:tabs>
          <w:tab w:val="left" w:pos="284"/>
          <w:tab w:val="left" w:pos="1843"/>
          <w:tab w:val="left" w:pos="2127"/>
        </w:tabs>
        <w:ind w:firstLine="600"/>
        <w:jc w:val="both"/>
        <w:rPr>
          <w:b/>
          <w:szCs w:val="28"/>
        </w:rPr>
      </w:pPr>
      <w:r w:rsidRPr="0049137E">
        <w:rPr>
          <w:b/>
          <w:szCs w:val="28"/>
        </w:rPr>
        <w:t xml:space="preserve">8. Доповніть твердження: </w:t>
      </w:r>
    </w:p>
    <w:p w:rsidR="008357FA" w:rsidRPr="0049137E" w:rsidRDefault="008357FA" w:rsidP="00E50BA3">
      <w:pPr>
        <w:tabs>
          <w:tab w:val="left" w:pos="284"/>
          <w:tab w:val="left" w:pos="1843"/>
          <w:tab w:val="left" w:pos="2127"/>
        </w:tabs>
        <w:ind w:firstLine="600"/>
        <w:jc w:val="both"/>
        <w:rPr>
          <w:iCs/>
          <w:color w:val="000000"/>
          <w:szCs w:val="28"/>
        </w:rPr>
      </w:pPr>
      <w:r w:rsidRPr="0049137E">
        <w:rPr>
          <w:iCs/>
          <w:color w:val="000000"/>
          <w:szCs w:val="28"/>
        </w:rPr>
        <w:t xml:space="preserve"> Туристичний збір − це місцевий збір, кошти від якого зараховуються до ________.</w:t>
      </w:r>
    </w:p>
    <w:p w:rsidR="008357FA" w:rsidRPr="0049137E" w:rsidRDefault="008357FA" w:rsidP="00E50BA3">
      <w:pPr>
        <w:tabs>
          <w:tab w:val="left" w:pos="284"/>
          <w:tab w:val="left" w:pos="1843"/>
          <w:tab w:val="left" w:pos="2127"/>
        </w:tabs>
        <w:ind w:firstLine="600"/>
        <w:jc w:val="both"/>
        <w:rPr>
          <w:iCs/>
          <w:color w:val="000000"/>
          <w:szCs w:val="28"/>
        </w:rPr>
      </w:pPr>
    </w:p>
    <w:p w:rsidR="008357FA" w:rsidRPr="0049137E" w:rsidRDefault="008357FA" w:rsidP="00E50BA3">
      <w:pPr>
        <w:ind w:firstLine="600"/>
        <w:rPr>
          <w:b/>
          <w:szCs w:val="28"/>
        </w:rPr>
      </w:pPr>
      <w:r w:rsidRPr="0049137E">
        <w:rPr>
          <w:b/>
          <w:iCs/>
          <w:color w:val="000000"/>
          <w:szCs w:val="28"/>
        </w:rPr>
        <w:t>9.</w:t>
      </w:r>
      <w:r w:rsidRPr="0049137E">
        <w:rPr>
          <w:b/>
          <w:szCs w:val="28"/>
        </w:rPr>
        <w:t xml:space="preserve"> Знайдіть відповідність:</w:t>
      </w:r>
    </w:p>
    <w:p w:rsidR="008357FA" w:rsidRPr="0049137E" w:rsidRDefault="008357FA" w:rsidP="00E50BA3">
      <w:pPr>
        <w:pStyle w:val="6"/>
        <w:spacing w:before="0" w:after="0"/>
        <w:ind w:firstLine="600"/>
        <w:jc w:val="both"/>
        <w:rPr>
          <w:rFonts w:ascii="Times New Roman" w:hAnsi="Times New Roman"/>
          <w:b w:val="0"/>
          <w:sz w:val="28"/>
          <w:szCs w:val="28"/>
        </w:rPr>
      </w:pPr>
      <w:r w:rsidRPr="0049137E">
        <w:rPr>
          <w:rFonts w:ascii="Times New Roman" w:hAnsi="Times New Roman"/>
          <w:b w:val="0"/>
          <w:sz w:val="28"/>
          <w:szCs w:val="28"/>
        </w:rPr>
        <w:t xml:space="preserve"> 1. Міжбюджетний трансферт на вирівнювання доходної спроможності бюджету це:</w:t>
      </w:r>
    </w:p>
    <w:p w:rsidR="008357FA" w:rsidRPr="0049137E" w:rsidRDefault="008357FA" w:rsidP="00E50BA3">
      <w:pPr>
        <w:pStyle w:val="6"/>
        <w:spacing w:before="0" w:after="0"/>
        <w:ind w:firstLine="600"/>
        <w:jc w:val="both"/>
        <w:rPr>
          <w:rFonts w:ascii="Times New Roman" w:hAnsi="Times New Roman"/>
          <w:b w:val="0"/>
          <w:sz w:val="28"/>
          <w:szCs w:val="28"/>
        </w:rPr>
      </w:pPr>
      <w:r w:rsidRPr="0049137E">
        <w:rPr>
          <w:rFonts w:ascii="Times New Roman" w:hAnsi="Times New Roman"/>
          <w:b w:val="0"/>
          <w:sz w:val="28"/>
          <w:szCs w:val="28"/>
        </w:rPr>
        <w:t>2. Кошти, що надаються на умовах повернення це:</w:t>
      </w:r>
    </w:p>
    <w:p w:rsidR="008357FA" w:rsidRPr="0049137E" w:rsidRDefault="008357FA" w:rsidP="00E50BA3">
      <w:pPr>
        <w:pStyle w:val="6"/>
        <w:spacing w:before="0" w:after="0"/>
        <w:ind w:firstLine="600"/>
        <w:jc w:val="both"/>
        <w:rPr>
          <w:rFonts w:ascii="Times New Roman" w:hAnsi="Times New Roman"/>
          <w:b w:val="0"/>
          <w:sz w:val="28"/>
          <w:szCs w:val="28"/>
        </w:rPr>
      </w:pPr>
      <w:r w:rsidRPr="0049137E">
        <w:rPr>
          <w:rFonts w:ascii="Times New Roman" w:hAnsi="Times New Roman"/>
          <w:b w:val="0"/>
          <w:sz w:val="28"/>
          <w:szCs w:val="28"/>
        </w:rPr>
        <w:t>а) субвенція;</w:t>
      </w:r>
    </w:p>
    <w:p w:rsidR="008357FA" w:rsidRPr="0049137E" w:rsidRDefault="008357FA" w:rsidP="00E50BA3">
      <w:pPr>
        <w:pStyle w:val="6"/>
        <w:spacing w:before="0" w:after="0"/>
        <w:ind w:firstLine="600"/>
        <w:jc w:val="both"/>
        <w:rPr>
          <w:rFonts w:ascii="Times New Roman" w:hAnsi="Times New Roman"/>
          <w:b w:val="0"/>
          <w:sz w:val="28"/>
          <w:szCs w:val="28"/>
        </w:rPr>
      </w:pPr>
      <w:r w:rsidRPr="0049137E">
        <w:rPr>
          <w:rFonts w:ascii="Times New Roman" w:hAnsi="Times New Roman"/>
          <w:b w:val="0"/>
          <w:sz w:val="28"/>
          <w:szCs w:val="28"/>
        </w:rPr>
        <w:t>б) запозичення.</w:t>
      </w:r>
      <w:r w:rsidR="00E50BA3">
        <w:rPr>
          <w:rFonts w:ascii="Times New Roman" w:hAnsi="Times New Roman"/>
          <w:b w:val="0"/>
          <w:sz w:val="28"/>
          <w:szCs w:val="28"/>
        </w:rPr>
        <w:t xml:space="preserve"> </w:t>
      </w:r>
    </w:p>
    <w:p w:rsidR="008357FA" w:rsidRPr="0049137E" w:rsidRDefault="008357FA" w:rsidP="00E50BA3">
      <w:pPr>
        <w:ind w:firstLine="600"/>
        <w:jc w:val="both"/>
        <w:rPr>
          <w:szCs w:val="28"/>
        </w:rPr>
      </w:pPr>
    </w:p>
    <w:p w:rsidR="008357FA" w:rsidRPr="0049137E" w:rsidRDefault="008357FA" w:rsidP="00E50BA3">
      <w:pPr>
        <w:ind w:firstLine="600"/>
        <w:jc w:val="both"/>
        <w:rPr>
          <w:szCs w:val="28"/>
        </w:rPr>
      </w:pPr>
      <w:r w:rsidRPr="0049137E">
        <w:rPr>
          <w:b/>
          <w:szCs w:val="28"/>
        </w:rPr>
        <w:t>10. Визначте послідовність дій при розстроченні (відстроченні) грошових зобов</w:t>
      </w:r>
      <w:r w:rsidR="00E50BA3">
        <w:rPr>
          <w:b/>
          <w:szCs w:val="28"/>
        </w:rPr>
        <w:t>’</w:t>
      </w:r>
      <w:r w:rsidRPr="0049137E">
        <w:rPr>
          <w:b/>
          <w:szCs w:val="28"/>
        </w:rPr>
        <w:t>язань:</w:t>
      </w:r>
    </w:p>
    <w:p w:rsidR="008357FA" w:rsidRPr="0049137E" w:rsidRDefault="008357FA" w:rsidP="00E50BA3">
      <w:pPr>
        <w:ind w:firstLine="600"/>
        <w:jc w:val="both"/>
        <w:rPr>
          <w:szCs w:val="28"/>
        </w:rPr>
      </w:pPr>
      <w:r w:rsidRPr="0049137E">
        <w:rPr>
          <w:szCs w:val="28"/>
        </w:rPr>
        <w:t>1) звернення платника податку з заявою до податкового органу;</w:t>
      </w:r>
    </w:p>
    <w:p w:rsidR="008357FA" w:rsidRPr="0049137E" w:rsidRDefault="008357FA" w:rsidP="00E50BA3">
      <w:pPr>
        <w:ind w:firstLine="600"/>
        <w:jc w:val="both"/>
        <w:rPr>
          <w:szCs w:val="28"/>
        </w:rPr>
      </w:pPr>
      <w:r w:rsidRPr="0049137E">
        <w:rPr>
          <w:szCs w:val="28"/>
        </w:rPr>
        <w:t>2) надання платником доказів існування обставин, які свідчать про неплатоспроможність;</w:t>
      </w:r>
    </w:p>
    <w:p w:rsidR="008357FA" w:rsidRPr="0049137E" w:rsidRDefault="008357FA" w:rsidP="00E50BA3">
      <w:pPr>
        <w:ind w:firstLine="600"/>
        <w:jc w:val="both"/>
        <w:rPr>
          <w:szCs w:val="28"/>
        </w:rPr>
      </w:pPr>
      <w:r w:rsidRPr="0049137E">
        <w:rPr>
          <w:szCs w:val="28"/>
        </w:rPr>
        <w:t>3) прийняття рішення податковим органом;</w:t>
      </w:r>
    </w:p>
    <w:p w:rsidR="008357FA" w:rsidRPr="0049137E" w:rsidRDefault="008357FA" w:rsidP="00E50BA3">
      <w:pPr>
        <w:ind w:firstLine="600"/>
        <w:jc w:val="both"/>
        <w:rPr>
          <w:szCs w:val="28"/>
        </w:rPr>
      </w:pPr>
      <w:r w:rsidRPr="0049137E">
        <w:rPr>
          <w:szCs w:val="28"/>
        </w:rPr>
        <w:t>4) сплата рівними частками податкового боргу;</w:t>
      </w:r>
    </w:p>
    <w:p w:rsidR="008357FA" w:rsidRPr="0049137E" w:rsidRDefault="008357FA" w:rsidP="00E50BA3">
      <w:pPr>
        <w:ind w:firstLine="600"/>
        <w:jc w:val="both"/>
        <w:rPr>
          <w:szCs w:val="28"/>
        </w:rPr>
      </w:pPr>
      <w:r w:rsidRPr="0049137E">
        <w:rPr>
          <w:szCs w:val="28"/>
        </w:rPr>
        <w:t>5) укладання договору про розстрочення (відстрочення) податкового боргу.</w:t>
      </w:r>
    </w:p>
    <w:p w:rsidR="008357FA" w:rsidRPr="0049137E" w:rsidRDefault="008357FA" w:rsidP="00E50BA3">
      <w:pPr>
        <w:ind w:firstLine="600"/>
        <w:jc w:val="both"/>
        <w:rPr>
          <w:szCs w:val="28"/>
        </w:rPr>
      </w:pPr>
    </w:p>
    <w:p w:rsidR="008357FA" w:rsidRPr="0049137E" w:rsidRDefault="008357FA" w:rsidP="00E50BA3">
      <w:pPr>
        <w:ind w:firstLine="600"/>
        <w:jc w:val="center"/>
        <w:rPr>
          <w:b/>
          <w:szCs w:val="28"/>
        </w:rPr>
      </w:pPr>
      <w:r w:rsidRPr="0049137E">
        <w:rPr>
          <w:b/>
          <w:szCs w:val="28"/>
        </w:rPr>
        <w:t>Аналітичне завдання</w:t>
      </w:r>
    </w:p>
    <w:p w:rsidR="008357FA" w:rsidRPr="0049137E" w:rsidRDefault="008357FA" w:rsidP="00E50BA3">
      <w:pPr>
        <w:ind w:firstLine="600"/>
        <w:jc w:val="both"/>
        <w:rPr>
          <w:b/>
          <w:szCs w:val="28"/>
        </w:rPr>
      </w:pPr>
    </w:p>
    <w:p w:rsidR="008357FA" w:rsidRPr="0049137E" w:rsidRDefault="008357FA" w:rsidP="00E50BA3">
      <w:pPr>
        <w:pStyle w:val="a7"/>
        <w:ind w:firstLine="600"/>
        <w:rPr>
          <w:sz w:val="28"/>
          <w:szCs w:val="28"/>
        </w:rPr>
      </w:pPr>
      <w:r w:rsidRPr="0049137E">
        <w:rPr>
          <w:sz w:val="28"/>
          <w:szCs w:val="28"/>
        </w:rPr>
        <w:t>Головним бухгалтером АТ “САД” самостійно (до перевірки фінансово</w:t>
      </w:r>
      <w:r w:rsidR="00E50BA3">
        <w:rPr>
          <w:sz w:val="28"/>
          <w:szCs w:val="28"/>
        </w:rPr>
        <w:t>–</w:t>
      </w:r>
      <w:r w:rsidRPr="0049137E">
        <w:rPr>
          <w:sz w:val="28"/>
          <w:szCs w:val="28"/>
        </w:rPr>
        <w:t>господарської діяльності контролюючим органом) були виявлені факти заниження суми податкового зобов</w:t>
      </w:r>
      <w:r w:rsidR="00E50BA3">
        <w:rPr>
          <w:sz w:val="28"/>
          <w:szCs w:val="28"/>
        </w:rPr>
        <w:t>’</w:t>
      </w:r>
      <w:r w:rsidRPr="0049137E">
        <w:rPr>
          <w:sz w:val="28"/>
          <w:szCs w:val="28"/>
        </w:rPr>
        <w:t>язання з податку на прибуток підприємств, що сталися внаслідок арифметичної помилки при веденні бухгалтерського обліку. Сума недоплати була погашена самостійно через місяць після встановленого терміну.</w:t>
      </w:r>
    </w:p>
    <w:p w:rsidR="008357FA" w:rsidRPr="0049137E" w:rsidRDefault="008357FA" w:rsidP="00E50BA3">
      <w:pPr>
        <w:pStyle w:val="a7"/>
        <w:ind w:firstLine="600"/>
        <w:rPr>
          <w:sz w:val="28"/>
          <w:szCs w:val="28"/>
        </w:rPr>
      </w:pPr>
      <w:r w:rsidRPr="0049137E">
        <w:rPr>
          <w:sz w:val="28"/>
          <w:szCs w:val="28"/>
        </w:rPr>
        <w:t>Яка передбачена відповідальність в такому випадку? До кого повинні бути застосовані фінансові санкції?</w:t>
      </w:r>
      <w:r w:rsidR="00E50BA3">
        <w:rPr>
          <w:sz w:val="28"/>
          <w:szCs w:val="28"/>
        </w:rPr>
        <w:t xml:space="preserve"> </w:t>
      </w:r>
    </w:p>
    <w:p w:rsidR="008357FA" w:rsidRPr="0049137E" w:rsidRDefault="008357FA" w:rsidP="00E50BA3">
      <w:pPr>
        <w:pStyle w:val="a7"/>
        <w:ind w:firstLine="600"/>
        <w:rPr>
          <w:i/>
          <w:snapToGrid w:val="0"/>
          <w:sz w:val="28"/>
          <w:szCs w:val="28"/>
          <w:u w:val="single"/>
        </w:rPr>
      </w:pPr>
      <w:r w:rsidRPr="0049137E">
        <w:rPr>
          <w:i/>
          <w:snapToGrid w:val="0"/>
          <w:sz w:val="28"/>
          <w:szCs w:val="28"/>
          <w:u w:val="single"/>
        </w:rPr>
        <w:t xml:space="preserve"> </w:t>
      </w:r>
      <w:r w:rsidRPr="0049137E">
        <w:rPr>
          <w:i/>
          <w:sz w:val="28"/>
          <w:szCs w:val="28"/>
          <w:u w:val="single"/>
        </w:rPr>
        <w:t>Дайте правову оцінку шляхом відповіді на зазначені</w:t>
      </w:r>
      <w:r w:rsidR="00E50BA3">
        <w:rPr>
          <w:i/>
          <w:sz w:val="28"/>
          <w:szCs w:val="28"/>
          <w:u w:val="single"/>
        </w:rPr>
        <w:t xml:space="preserve"> </w:t>
      </w:r>
      <w:r w:rsidRPr="0049137E">
        <w:rPr>
          <w:i/>
          <w:sz w:val="28"/>
          <w:szCs w:val="28"/>
          <w:u w:val="single"/>
        </w:rPr>
        <w:t>питання:</w:t>
      </w:r>
    </w:p>
    <w:p w:rsidR="008357FA" w:rsidRPr="0049137E" w:rsidRDefault="008357FA" w:rsidP="00A060E5">
      <w:pPr>
        <w:numPr>
          <w:ilvl w:val="0"/>
          <w:numId w:val="8"/>
        </w:numPr>
        <w:tabs>
          <w:tab w:val="left" w:pos="1052"/>
        </w:tabs>
        <w:ind w:left="0" w:firstLine="600"/>
        <w:jc w:val="both"/>
        <w:rPr>
          <w:szCs w:val="28"/>
        </w:rPr>
      </w:pPr>
      <w:r w:rsidRPr="0049137E">
        <w:rPr>
          <w:szCs w:val="28"/>
        </w:rPr>
        <w:t>Що таке податкове правопорушення?</w:t>
      </w:r>
    </w:p>
    <w:p w:rsidR="008357FA" w:rsidRPr="0049137E" w:rsidRDefault="008357FA" w:rsidP="00A060E5">
      <w:pPr>
        <w:numPr>
          <w:ilvl w:val="0"/>
          <w:numId w:val="8"/>
        </w:numPr>
        <w:tabs>
          <w:tab w:val="left" w:pos="1052"/>
        </w:tabs>
        <w:ind w:left="0" w:firstLine="600"/>
        <w:jc w:val="both"/>
        <w:rPr>
          <w:szCs w:val="28"/>
        </w:rPr>
      </w:pPr>
      <w:r w:rsidRPr="0049137E">
        <w:rPr>
          <w:szCs w:val="28"/>
        </w:rPr>
        <w:t xml:space="preserve">Яка передбачена відповідальність в такому випадку? </w:t>
      </w:r>
    </w:p>
    <w:p w:rsidR="008357FA" w:rsidRPr="0049137E" w:rsidRDefault="008357FA" w:rsidP="00A060E5">
      <w:pPr>
        <w:numPr>
          <w:ilvl w:val="0"/>
          <w:numId w:val="8"/>
        </w:numPr>
        <w:tabs>
          <w:tab w:val="left" w:pos="1052"/>
        </w:tabs>
        <w:ind w:left="0" w:firstLine="600"/>
        <w:jc w:val="both"/>
        <w:rPr>
          <w:szCs w:val="28"/>
        </w:rPr>
      </w:pPr>
      <w:r w:rsidRPr="0049137E">
        <w:rPr>
          <w:szCs w:val="28"/>
        </w:rPr>
        <w:t>До кого повинні бути застосовані фінансові санкції?</w:t>
      </w:r>
      <w:r w:rsidR="00E50BA3">
        <w:rPr>
          <w:szCs w:val="28"/>
        </w:rPr>
        <w:t xml:space="preserve"> </w:t>
      </w:r>
    </w:p>
    <w:p w:rsidR="00E94717" w:rsidRDefault="00E94717" w:rsidP="00E50BA3">
      <w:pPr>
        <w:rPr>
          <w:b/>
          <w:szCs w:val="28"/>
          <w:lang w:val="ru-RU"/>
        </w:rPr>
      </w:pPr>
      <w:r>
        <w:rPr>
          <w:b/>
          <w:szCs w:val="28"/>
          <w:lang w:val="ru-RU"/>
        </w:rPr>
        <w:br w:type="page"/>
      </w:r>
    </w:p>
    <w:p w:rsidR="00507FE0" w:rsidRPr="0049137E" w:rsidRDefault="00507FE0" w:rsidP="00E50BA3">
      <w:pPr>
        <w:pStyle w:val="a7"/>
        <w:ind w:firstLine="0"/>
        <w:rPr>
          <w:b/>
          <w:sz w:val="28"/>
          <w:szCs w:val="28"/>
        </w:rPr>
      </w:pPr>
      <w:r w:rsidRPr="0049137E">
        <w:rPr>
          <w:b/>
          <w:sz w:val="28"/>
          <w:szCs w:val="28"/>
        </w:rPr>
        <w:lastRenderedPageBreak/>
        <w:t>Варіант №</w:t>
      </w:r>
      <w:r w:rsidR="00AF41F4" w:rsidRPr="0049137E">
        <w:rPr>
          <w:b/>
          <w:sz w:val="28"/>
          <w:szCs w:val="28"/>
        </w:rPr>
        <w:t xml:space="preserve"> 6 </w:t>
      </w:r>
    </w:p>
    <w:p w:rsidR="008357FA" w:rsidRPr="0049137E" w:rsidRDefault="008357FA" w:rsidP="00E50BA3">
      <w:pPr>
        <w:ind w:firstLine="600"/>
        <w:rPr>
          <w:b/>
          <w:szCs w:val="28"/>
        </w:rPr>
      </w:pPr>
      <w:r w:rsidRPr="0049137E">
        <w:rPr>
          <w:b/>
          <w:szCs w:val="28"/>
        </w:rPr>
        <w:t>1. Оберіть вірну відповідь:</w:t>
      </w:r>
    </w:p>
    <w:p w:rsidR="008357FA" w:rsidRPr="0049137E" w:rsidRDefault="008357FA" w:rsidP="00E50BA3">
      <w:pPr>
        <w:ind w:firstLine="600"/>
        <w:jc w:val="both"/>
        <w:rPr>
          <w:szCs w:val="28"/>
        </w:rPr>
      </w:pPr>
      <w:r w:rsidRPr="0049137E">
        <w:rPr>
          <w:szCs w:val="28"/>
        </w:rPr>
        <w:t>Що є базою для нарахування єдиного внеску на загальнообов</w:t>
      </w:r>
      <w:r w:rsidR="00E50BA3">
        <w:rPr>
          <w:szCs w:val="28"/>
        </w:rPr>
        <w:t>’</w:t>
      </w:r>
      <w:r w:rsidRPr="0049137E">
        <w:rPr>
          <w:szCs w:val="28"/>
        </w:rPr>
        <w:t>язкове державне соціальне страхування?</w:t>
      </w:r>
    </w:p>
    <w:p w:rsidR="008357FA" w:rsidRPr="0049137E" w:rsidRDefault="008357FA" w:rsidP="00E50BA3">
      <w:pPr>
        <w:ind w:firstLine="600"/>
        <w:jc w:val="both"/>
        <w:rPr>
          <w:szCs w:val="28"/>
        </w:rPr>
      </w:pPr>
      <w:r w:rsidRPr="0049137E">
        <w:rPr>
          <w:szCs w:val="28"/>
        </w:rPr>
        <w:t>1) сума, яка не зменшена на суму податків та інших обов</w:t>
      </w:r>
      <w:r w:rsidR="00E50BA3">
        <w:rPr>
          <w:szCs w:val="28"/>
        </w:rPr>
        <w:t>’</w:t>
      </w:r>
      <w:r w:rsidRPr="0049137E">
        <w:rPr>
          <w:szCs w:val="28"/>
        </w:rPr>
        <w:t>язкових платежів;</w:t>
      </w:r>
    </w:p>
    <w:p w:rsidR="008357FA" w:rsidRPr="0049137E" w:rsidRDefault="008357FA" w:rsidP="00E50BA3">
      <w:pPr>
        <w:ind w:firstLine="600"/>
        <w:jc w:val="both"/>
        <w:rPr>
          <w:szCs w:val="28"/>
        </w:rPr>
      </w:pPr>
      <w:r w:rsidRPr="0049137E">
        <w:rPr>
          <w:szCs w:val="28"/>
        </w:rPr>
        <w:t>2) сума, яка зменшена на суму податку на доходи з фізичних осіб;</w:t>
      </w:r>
    </w:p>
    <w:p w:rsidR="008357FA" w:rsidRPr="0049137E" w:rsidRDefault="008357FA" w:rsidP="00E50BA3">
      <w:pPr>
        <w:ind w:firstLine="600"/>
        <w:jc w:val="both"/>
        <w:rPr>
          <w:szCs w:val="28"/>
        </w:rPr>
      </w:pPr>
      <w:r w:rsidRPr="0049137E">
        <w:rPr>
          <w:szCs w:val="28"/>
        </w:rPr>
        <w:t>3) вартість операції з продажу продукції;</w:t>
      </w:r>
    </w:p>
    <w:p w:rsidR="008357FA" w:rsidRPr="0049137E" w:rsidRDefault="008357FA" w:rsidP="00E50BA3">
      <w:pPr>
        <w:ind w:firstLine="600"/>
        <w:jc w:val="both"/>
        <w:rPr>
          <w:szCs w:val="28"/>
        </w:rPr>
      </w:pPr>
      <w:r w:rsidRPr="0049137E">
        <w:rPr>
          <w:szCs w:val="28"/>
        </w:rPr>
        <w:t>4) сума, яка зменшена на суму податкової соціальної пільги;</w:t>
      </w:r>
    </w:p>
    <w:p w:rsidR="008357FA" w:rsidRPr="0049137E" w:rsidRDefault="008357FA" w:rsidP="00E50BA3">
      <w:pPr>
        <w:ind w:firstLine="600"/>
        <w:jc w:val="both"/>
        <w:rPr>
          <w:szCs w:val="28"/>
        </w:rPr>
      </w:pPr>
      <w:r w:rsidRPr="0049137E">
        <w:rPr>
          <w:szCs w:val="28"/>
        </w:rPr>
        <w:t>5) всі відповіді є вірними.</w:t>
      </w:r>
    </w:p>
    <w:p w:rsidR="008357FA" w:rsidRPr="0049137E" w:rsidRDefault="008357FA" w:rsidP="00E50BA3">
      <w:pPr>
        <w:ind w:firstLine="600"/>
        <w:rPr>
          <w:b/>
          <w:szCs w:val="28"/>
        </w:rPr>
      </w:pPr>
    </w:p>
    <w:p w:rsidR="008357FA" w:rsidRPr="0049137E" w:rsidRDefault="008357FA" w:rsidP="00E50BA3">
      <w:pPr>
        <w:ind w:firstLine="600"/>
        <w:rPr>
          <w:b/>
          <w:szCs w:val="28"/>
        </w:rPr>
      </w:pPr>
      <w:r w:rsidRPr="0049137E">
        <w:rPr>
          <w:b/>
          <w:szCs w:val="28"/>
        </w:rPr>
        <w:t>2. Оберіть вірну відповідь:</w:t>
      </w:r>
    </w:p>
    <w:p w:rsidR="008357FA" w:rsidRPr="0049137E" w:rsidRDefault="008357FA" w:rsidP="00E50BA3">
      <w:pPr>
        <w:ind w:firstLine="600"/>
        <w:jc w:val="both"/>
        <w:rPr>
          <w:szCs w:val="28"/>
        </w:rPr>
      </w:pPr>
      <w:r w:rsidRPr="0049137E">
        <w:rPr>
          <w:szCs w:val="28"/>
        </w:rPr>
        <w:t>Хто є платником збору до Фонду гарантування вкладів фізичних осіб?</w:t>
      </w:r>
    </w:p>
    <w:p w:rsidR="008357FA" w:rsidRPr="0049137E" w:rsidRDefault="008357FA" w:rsidP="00E50BA3">
      <w:pPr>
        <w:ind w:firstLine="600"/>
        <w:jc w:val="both"/>
        <w:rPr>
          <w:szCs w:val="28"/>
        </w:rPr>
      </w:pPr>
      <w:r w:rsidRPr="0049137E">
        <w:rPr>
          <w:szCs w:val="28"/>
        </w:rPr>
        <w:t>1) банки – учасники Фонду;</w:t>
      </w:r>
    </w:p>
    <w:p w:rsidR="008357FA" w:rsidRPr="0049137E" w:rsidRDefault="008357FA" w:rsidP="00E50BA3">
      <w:pPr>
        <w:ind w:firstLine="600"/>
        <w:jc w:val="both"/>
        <w:rPr>
          <w:szCs w:val="28"/>
        </w:rPr>
      </w:pPr>
      <w:r w:rsidRPr="0049137E">
        <w:rPr>
          <w:szCs w:val="28"/>
        </w:rPr>
        <w:t>2) фізичні особи – вкладники банку;</w:t>
      </w:r>
    </w:p>
    <w:p w:rsidR="008357FA" w:rsidRPr="0049137E" w:rsidRDefault="008357FA" w:rsidP="00E50BA3">
      <w:pPr>
        <w:ind w:firstLine="600"/>
        <w:jc w:val="both"/>
        <w:rPr>
          <w:szCs w:val="28"/>
        </w:rPr>
      </w:pPr>
      <w:r w:rsidRPr="0049137E">
        <w:rPr>
          <w:szCs w:val="28"/>
        </w:rPr>
        <w:t>3) держава в особі НБУ;</w:t>
      </w:r>
    </w:p>
    <w:p w:rsidR="008357FA" w:rsidRPr="0049137E" w:rsidRDefault="008357FA" w:rsidP="00E50BA3">
      <w:pPr>
        <w:ind w:firstLine="600"/>
        <w:jc w:val="both"/>
        <w:rPr>
          <w:szCs w:val="28"/>
        </w:rPr>
      </w:pPr>
      <w:r w:rsidRPr="0049137E">
        <w:rPr>
          <w:szCs w:val="28"/>
        </w:rPr>
        <w:t>4) всі відповіді є вірними.</w:t>
      </w:r>
    </w:p>
    <w:p w:rsidR="008357FA" w:rsidRPr="0049137E" w:rsidRDefault="008357FA" w:rsidP="00E50BA3">
      <w:pPr>
        <w:ind w:firstLine="600"/>
        <w:rPr>
          <w:b/>
          <w:szCs w:val="28"/>
        </w:rPr>
      </w:pPr>
    </w:p>
    <w:p w:rsidR="008357FA" w:rsidRPr="0049137E" w:rsidRDefault="008357FA" w:rsidP="00E50BA3">
      <w:pPr>
        <w:ind w:firstLine="600"/>
        <w:rPr>
          <w:b/>
          <w:szCs w:val="28"/>
        </w:rPr>
      </w:pPr>
      <w:r w:rsidRPr="0049137E">
        <w:rPr>
          <w:b/>
          <w:szCs w:val="28"/>
        </w:rPr>
        <w:t>3. Оберіть вірну відповідь (від 1 до 3):</w:t>
      </w:r>
    </w:p>
    <w:p w:rsidR="008357FA" w:rsidRPr="0049137E" w:rsidRDefault="008357FA" w:rsidP="00E50BA3">
      <w:pPr>
        <w:ind w:firstLine="600"/>
        <w:jc w:val="both"/>
        <w:rPr>
          <w:szCs w:val="28"/>
        </w:rPr>
      </w:pPr>
      <w:r w:rsidRPr="0049137E">
        <w:rPr>
          <w:szCs w:val="28"/>
        </w:rPr>
        <w:t>Хто здійснює обслуговування державного внутрішнього боргу України?</w:t>
      </w:r>
    </w:p>
    <w:p w:rsidR="008357FA" w:rsidRPr="0049137E" w:rsidRDefault="008357FA" w:rsidP="00E50BA3">
      <w:pPr>
        <w:ind w:firstLine="600"/>
        <w:jc w:val="both"/>
        <w:rPr>
          <w:szCs w:val="28"/>
        </w:rPr>
      </w:pPr>
      <w:r w:rsidRPr="0049137E">
        <w:rPr>
          <w:szCs w:val="28"/>
        </w:rPr>
        <w:t>1) Міністерство фінансів;</w:t>
      </w:r>
    </w:p>
    <w:p w:rsidR="008357FA" w:rsidRPr="0049137E" w:rsidRDefault="008357FA" w:rsidP="00E50BA3">
      <w:pPr>
        <w:ind w:firstLine="600"/>
        <w:jc w:val="both"/>
        <w:rPr>
          <w:szCs w:val="28"/>
        </w:rPr>
      </w:pPr>
      <w:r w:rsidRPr="0049137E">
        <w:rPr>
          <w:szCs w:val="28"/>
        </w:rPr>
        <w:t>2) КМУ;</w:t>
      </w:r>
    </w:p>
    <w:p w:rsidR="008357FA" w:rsidRPr="0049137E" w:rsidRDefault="008357FA" w:rsidP="00E50BA3">
      <w:pPr>
        <w:ind w:firstLine="600"/>
        <w:jc w:val="both"/>
        <w:rPr>
          <w:szCs w:val="28"/>
        </w:rPr>
      </w:pPr>
      <w:r w:rsidRPr="0049137E">
        <w:rPr>
          <w:szCs w:val="28"/>
        </w:rPr>
        <w:t>3) Державна казначейська служба України;</w:t>
      </w:r>
    </w:p>
    <w:p w:rsidR="008357FA" w:rsidRPr="0049137E" w:rsidRDefault="008357FA" w:rsidP="00E50BA3">
      <w:pPr>
        <w:ind w:firstLine="600"/>
        <w:jc w:val="both"/>
        <w:rPr>
          <w:szCs w:val="28"/>
        </w:rPr>
      </w:pPr>
      <w:r w:rsidRPr="0049137E">
        <w:rPr>
          <w:szCs w:val="28"/>
        </w:rPr>
        <w:t>4) всі відповіді є вірними;</w:t>
      </w:r>
    </w:p>
    <w:p w:rsidR="008357FA" w:rsidRPr="0049137E" w:rsidRDefault="008357FA" w:rsidP="00E50BA3">
      <w:pPr>
        <w:ind w:firstLine="600"/>
        <w:jc w:val="both"/>
        <w:rPr>
          <w:szCs w:val="28"/>
        </w:rPr>
      </w:pPr>
      <w:r w:rsidRPr="0049137E">
        <w:rPr>
          <w:szCs w:val="28"/>
        </w:rPr>
        <w:t>5) Міністерство фінансів за дорученням КМУ;</w:t>
      </w:r>
    </w:p>
    <w:p w:rsidR="008357FA" w:rsidRPr="0049137E" w:rsidRDefault="008357FA" w:rsidP="00E50BA3">
      <w:pPr>
        <w:ind w:firstLine="600"/>
        <w:jc w:val="both"/>
        <w:rPr>
          <w:szCs w:val="28"/>
        </w:rPr>
      </w:pPr>
      <w:r w:rsidRPr="0049137E">
        <w:rPr>
          <w:szCs w:val="28"/>
        </w:rPr>
        <w:t>6) НБУ.</w:t>
      </w:r>
    </w:p>
    <w:p w:rsidR="008357FA" w:rsidRPr="0049137E" w:rsidRDefault="008357FA" w:rsidP="00E50BA3">
      <w:pPr>
        <w:ind w:firstLine="600"/>
        <w:jc w:val="both"/>
        <w:rPr>
          <w:szCs w:val="28"/>
        </w:rPr>
      </w:pPr>
    </w:p>
    <w:p w:rsidR="008357FA" w:rsidRPr="0049137E" w:rsidRDefault="008357FA" w:rsidP="00E50BA3">
      <w:pPr>
        <w:ind w:firstLine="600"/>
        <w:jc w:val="both"/>
        <w:rPr>
          <w:b/>
          <w:szCs w:val="28"/>
        </w:rPr>
      </w:pPr>
      <w:r w:rsidRPr="0049137E">
        <w:rPr>
          <w:b/>
          <w:szCs w:val="28"/>
        </w:rPr>
        <w:t>4. Оберіть вірну відповідь (від 1 до 3):</w:t>
      </w:r>
    </w:p>
    <w:p w:rsidR="008357FA" w:rsidRPr="0049137E" w:rsidRDefault="008357FA" w:rsidP="00E50BA3">
      <w:pPr>
        <w:pStyle w:val="21"/>
        <w:ind w:firstLine="600"/>
        <w:rPr>
          <w:szCs w:val="28"/>
          <w:lang w:val="uk-UA"/>
        </w:rPr>
      </w:pPr>
      <w:r w:rsidRPr="0049137E">
        <w:rPr>
          <w:szCs w:val="28"/>
          <w:lang w:val="uk-UA"/>
        </w:rPr>
        <w:t>Яким органом здійснюється сертифікація аудиторської діяльності?</w:t>
      </w:r>
    </w:p>
    <w:p w:rsidR="008357FA" w:rsidRPr="0049137E" w:rsidRDefault="008357FA" w:rsidP="00E50BA3">
      <w:pPr>
        <w:pStyle w:val="21"/>
        <w:ind w:firstLine="600"/>
        <w:rPr>
          <w:szCs w:val="28"/>
          <w:lang w:val="uk-UA"/>
        </w:rPr>
      </w:pPr>
      <w:r w:rsidRPr="0049137E">
        <w:rPr>
          <w:szCs w:val="28"/>
          <w:lang w:val="uk-UA"/>
        </w:rPr>
        <w:t>1) Аудиторською палатою України;</w:t>
      </w:r>
    </w:p>
    <w:p w:rsidR="008357FA" w:rsidRPr="0049137E" w:rsidRDefault="008357FA" w:rsidP="00E50BA3">
      <w:pPr>
        <w:pStyle w:val="21"/>
        <w:ind w:firstLine="600"/>
        <w:rPr>
          <w:szCs w:val="28"/>
          <w:lang w:val="uk-UA"/>
        </w:rPr>
      </w:pPr>
      <w:r w:rsidRPr="0049137E">
        <w:rPr>
          <w:szCs w:val="28"/>
          <w:lang w:val="uk-UA"/>
        </w:rPr>
        <w:t>2) Міністерством юстиції України;</w:t>
      </w:r>
    </w:p>
    <w:p w:rsidR="008357FA" w:rsidRPr="0049137E" w:rsidRDefault="008357FA" w:rsidP="00E50BA3">
      <w:pPr>
        <w:pStyle w:val="21"/>
        <w:ind w:firstLine="600"/>
        <w:rPr>
          <w:szCs w:val="28"/>
        </w:rPr>
      </w:pPr>
      <w:r w:rsidRPr="0049137E">
        <w:rPr>
          <w:szCs w:val="28"/>
        </w:rPr>
        <w:t xml:space="preserve">3) </w:t>
      </w:r>
      <w:proofErr w:type="spellStart"/>
      <w:r w:rsidRPr="0049137E">
        <w:rPr>
          <w:szCs w:val="28"/>
        </w:rPr>
        <w:t>Державним</w:t>
      </w:r>
      <w:proofErr w:type="spellEnd"/>
      <w:r w:rsidRPr="0049137E">
        <w:rPr>
          <w:szCs w:val="28"/>
        </w:rPr>
        <w:t xml:space="preserve"> </w:t>
      </w:r>
      <w:proofErr w:type="spellStart"/>
      <w:r w:rsidRPr="0049137E">
        <w:rPr>
          <w:szCs w:val="28"/>
        </w:rPr>
        <w:t>Комітетом</w:t>
      </w:r>
      <w:proofErr w:type="spellEnd"/>
      <w:r w:rsidRPr="0049137E">
        <w:rPr>
          <w:szCs w:val="28"/>
        </w:rPr>
        <w:t xml:space="preserve"> </w:t>
      </w:r>
      <w:proofErr w:type="spellStart"/>
      <w:r w:rsidRPr="0049137E">
        <w:rPr>
          <w:szCs w:val="28"/>
        </w:rPr>
        <w:t>сертифікації</w:t>
      </w:r>
      <w:proofErr w:type="spellEnd"/>
      <w:r w:rsidRPr="0049137E">
        <w:rPr>
          <w:szCs w:val="28"/>
        </w:rPr>
        <w:t xml:space="preserve"> та </w:t>
      </w:r>
      <w:proofErr w:type="spellStart"/>
      <w:r w:rsidRPr="0049137E">
        <w:rPr>
          <w:szCs w:val="28"/>
        </w:rPr>
        <w:t>стандартизації</w:t>
      </w:r>
      <w:proofErr w:type="spellEnd"/>
      <w:r w:rsidRPr="0049137E">
        <w:rPr>
          <w:szCs w:val="28"/>
        </w:rPr>
        <w:t>;</w:t>
      </w:r>
    </w:p>
    <w:p w:rsidR="008357FA" w:rsidRPr="0049137E" w:rsidRDefault="008357FA" w:rsidP="00E50BA3">
      <w:pPr>
        <w:pStyle w:val="21"/>
        <w:ind w:firstLine="600"/>
        <w:rPr>
          <w:szCs w:val="28"/>
        </w:rPr>
      </w:pPr>
      <w:r w:rsidRPr="0049137E">
        <w:rPr>
          <w:szCs w:val="28"/>
        </w:rPr>
        <w:t xml:space="preserve">4) </w:t>
      </w:r>
      <w:proofErr w:type="spellStart"/>
      <w:r w:rsidRPr="0049137E">
        <w:rPr>
          <w:szCs w:val="28"/>
        </w:rPr>
        <w:t>аудиторська</w:t>
      </w:r>
      <w:proofErr w:type="spellEnd"/>
      <w:r w:rsidRPr="0049137E">
        <w:rPr>
          <w:szCs w:val="28"/>
        </w:rPr>
        <w:t xml:space="preserve"> </w:t>
      </w:r>
      <w:proofErr w:type="spellStart"/>
      <w:r w:rsidRPr="0049137E">
        <w:rPr>
          <w:szCs w:val="28"/>
        </w:rPr>
        <w:t>діяльність</w:t>
      </w:r>
      <w:proofErr w:type="spellEnd"/>
      <w:r w:rsidRPr="0049137E">
        <w:rPr>
          <w:szCs w:val="28"/>
        </w:rPr>
        <w:t xml:space="preserve"> </w:t>
      </w:r>
      <w:proofErr w:type="spellStart"/>
      <w:r w:rsidRPr="0049137E">
        <w:rPr>
          <w:szCs w:val="28"/>
        </w:rPr>
        <w:t>підлягає</w:t>
      </w:r>
      <w:proofErr w:type="spellEnd"/>
      <w:r w:rsidRPr="0049137E">
        <w:rPr>
          <w:szCs w:val="28"/>
        </w:rPr>
        <w:t xml:space="preserve"> </w:t>
      </w:r>
      <w:proofErr w:type="spellStart"/>
      <w:r w:rsidRPr="0049137E">
        <w:rPr>
          <w:szCs w:val="28"/>
        </w:rPr>
        <w:t>тільки</w:t>
      </w:r>
      <w:proofErr w:type="spellEnd"/>
      <w:r w:rsidRPr="0049137E">
        <w:rPr>
          <w:szCs w:val="28"/>
        </w:rPr>
        <w:t xml:space="preserve"> </w:t>
      </w:r>
      <w:proofErr w:type="spellStart"/>
      <w:r w:rsidRPr="0049137E">
        <w:rPr>
          <w:szCs w:val="28"/>
        </w:rPr>
        <w:t>ліцензуванню</w:t>
      </w:r>
      <w:proofErr w:type="spellEnd"/>
      <w:r w:rsidRPr="0049137E">
        <w:rPr>
          <w:szCs w:val="28"/>
        </w:rPr>
        <w:t>;</w:t>
      </w:r>
    </w:p>
    <w:p w:rsidR="008357FA" w:rsidRPr="0049137E" w:rsidRDefault="008357FA" w:rsidP="00E50BA3">
      <w:pPr>
        <w:pStyle w:val="21"/>
        <w:ind w:firstLine="600"/>
        <w:rPr>
          <w:szCs w:val="28"/>
          <w:lang w:val="uk-UA"/>
        </w:rPr>
      </w:pPr>
      <w:r w:rsidRPr="0049137E">
        <w:rPr>
          <w:szCs w:val="28"/>
        </w:rPr>
        <w:t xml:space="preserve">5) </w:t>
      </w:r>
      <w:proofErr w:type="spellStart"/>
      <w:r w:rsidRPr="0049137E">
        <w:rPr>
          <w:szCs w:val="28"/>
        </w:rPr>
        <w:t>аудиторська</w:t>
      </w:r>
      <w:proofErr w:type="spellEnd"/>
      <w:r w:rsidRPr="0049137E">
        <w:rPr>
          <w:szCs w:val="28"/>
        </w:rPr>
        <w:t xml:space="preserve"> </w:t>
      </w:r>
      <w:proofErr w:type="spellStart"/>
      <w:r w:rsidRPr="0049137E">
        <w:rPr>
          <w:szCs w:val="28"/>
        </w:rPr>
        <w:t>діяльність</w:t>
      </w:r>
      <w:proofErr w:type="spellEnd"/>
      <w:r w:rsidRPr="0049137E">
        <w:rPr>
          <w:szCs w:val="28"/>
        </w:rPr>
        <w:t xml:space="preserve"> </w:t>
      </w:r>
      <w:proofErr w:type="spellStart"/>
      <w:r w:rsidRPr="0049137E">
        <w:rPr>
          <w:szCs w:val="28"/>
        </w:rPr>
        <w:t>підлягає</w:t>
      </w:r>
      <w:proofErr w:type="spellEnd"/>
      <w:r w:rsidRPr="0049137E">
        <w:rPr>
          <w:szCs w:val="28"/>
        </w:rPr>
        <w:t xml:space="preserve"> </w:t>
      </w:r>
      <w:proofErr w:type="spellStart"/>
      <w:r w:rsidRPr="0049137E">
        <w:rPr>
          <w:szCs w:val="28"/>
        </w:rPr>
        <w:t>патентуванню</w:t>
      </w:r>
      <w:proofErr w:type="spellEnd"/>
      <w:r w:rsidRPr="0049137E">
        <w:rPr>
          <w:szCs w:val="28"/>
        </w:rPr>
        <w:t xml:space="preserve"> та </w:t>
      </w:r>
      <w:proofErr w:type="spellStart"/>
      <w:r w:rsidRPr="0049137E">
        <w:rPr>
          <w:szCs w:val="28"/>
        </w:rPr>
        <w:t>ліцензуванню</w:t>
      </w:r>
      <w:proofErr w:type="spellEnd"/>
      <w:r w:rsidRPr="0049137E">
        <w:rPr>
          <w:szCs w:val="28"/>
          <w:lang w:val="uk-UA"/>
        </w:rPr>
        <w:t>;</w:t>
      </w:r>
    </w:p>
    <w:p w:rsidR="008357FA" w:rsidRPr="0049137E" w:rsidRDefault="008357FA" w:rsidP="00E50BA3">
      <w:pPr>
        <w:pStyle w:val="21"/>
        <w:ind w:firstLine="600"/>
        <w:rPr>
          <w:szCs w:val="28"/>
          <w:lang w:val="uk-UA"/>
        </w:rPr>
      </w:pPr>
      <w:r w:rsidRPr="0049137E">
        <w:rPr>
          <w:szCs w:val="28"/>
          <w:lang w:val="uk-UA"/>
        </w:rPr>
        <w:t>6) аудиторська діяльність не підлягає сертифікації.</w:t>
      </w:r>
    </w:p>
    <w:p w:rsidR="008357FA" w:rsidRPr="0049137E" w:rsidRDefault="008357FA" w:rsidP="00E50BA3">
      <w:pPr>
        <w:pStyle w:val="21"/>
        <w:ind w:firstLine="600"/>
        <w:rPr>
          <w:szCs w:val="28"/>
          <w:lang w:val="uk-UA"/>
        </w:rPr>
      </w:pPr>
    </w:p>
    <w:p w:rsidR="008357FA" w:rsidRPr="0049137E" w:rsidRDefault="008357FA" w:rsidP="00E50BA3">
      <w:pPr>
        <w:tabs>
          <w:tab w:val="left" w:pos="284"/>
          <w:tab w:val="left" w:pos="1843"/>
          <w:tab w:val="left" w:pos="2127"/>
        </w:tabs>
        <w:ind w:firstLine="600"/>
        <w:jc w:val="both"/>
        <w:rPr>
          <w:color w:val="000000"/>
          <w:szCs w:val="28"/>
        </w:rPr>
      </w:pPr>
      <w:r w:rsidRPr="0049137E">
        <w:rPr>
          <w:b/>
          <w:szCs w:val="28"/>
        </w:rPr>
        <w:t xml:space="preserve">5. У наведеному нижче законодавчому положенні додайте пропущене слово або словосполучення: </w:t>
      </w:r>
      <w:r w:rsidR="00E94717">
        <w:rPr>
          <w:b/>
          <w:szCs w:val="28"/>
        </w:rPr>
        <w:t>«</w:t>
      </w:r>
      <w:r w:rsidRPr="0049137E">
        <w:rPr>
          <w:color w:val="000000"/>
          <w:szCs w:val="28"/>
        </w:rPr>
        <w:t>орендна плата за земельні ділянки державної і комунальної власності – це обов</w:t>
      </w:r>
      <w:r w:rsidR="00E50BA3">
        <w:rPr>
          <w:color w:val="000000"/>
          <w:szCs w:val="28"/>
        </w:rPr>
        <w:t>’</w:t>
      </w:r>
      <w:r w:rsidRPr="0049137E">
        <w:rPr>
          <w:color w:val="000000"/>
          <w:szCs w:val="28"/>
        </w:rPr>
        <w:t>язковий платіж, який ___ вносить ____ за користування земельною ділянкою</w:t>
      </w:r>
      <w:r w:rsidR="00E94717">
        <w:rPr>
          <w:color w:val="000000"/>
          <w:szCs w:val="28"/>
        </w:rPr>
        <w:t>»</w:t>
      </w:r>
      <w:r w:rsidRPr="0049137E">
        <w:rPr>
          <w:color w:val="000000"/>
          <w:szCs w:val="28"/>
        </w:rPr>
        <w:t>.</w:t>
      </w:r>
    </w:p>
    <w:p w:rsidR="008357FA" w:rsidRPr="0049137E" w:rsidRDefault="008357FA" w:rsidP="00E50BA3">
      <w:pPr>
        <w:tabs>
          <w:tab w:val="left" w:pos="284"/>
          <w:tab w:val="left" w:pos="1843"/>
          <w:tab w:val="left" w:pos="2127"/>
        </w:tabs>
        <w:ind w:firstLine="600"/>
        <w:jc w:val="both"/>
        <w:rPr>
          <w:b/>
          <w:szCs w:val="28"/>
        </w:rPr>
      </w:pPr>
    </w:p>
    <w:p w:rsidR="008357FA" w:rsidRPr="0049137E" w:rsidRDefault="008357FA" w:rsidP="00E50BA3">
      <w:pPr>
        <w:pStyle w:val="af4"/>
        <w:spacing w:before="0" w:beforeAutospacing="0" w:after="0" w:afterAutospacing="0"/>
        <w:ind w:firstLine="600"/>
        <w:jc w:val="both"/>
        <w:rPr>
          <w:sz w:val="28"/>
          <w:szCs w:val="28"/>
        </w:rPr>
      </w:pPr>
      <w:r w:rsidRPr="0049137E">
        <w:rPr>
          <w:b/>
          <w:sz w:val="28"/>
          <w:szCs w:val="28"/>
          <w:lang w:val="uk-UA"/>
        </w:rPr>
        <w:t>6. У наведеному нижче законодавчому положенні додайте пропущене слово або словосполучення:</w:t>
      </w:r>
      <w:r w:rsidRPr="0049137E">
        <w:rPr>
          <w:sz w:val="28"/>
          <w:szCs w:val="28"/>
        </w:rPr>
        <w:t xml:space="preserve"> </w:t>
      </w:r>
      <w:proofErr w:type="spellStart"/>
      <w:r w:rsidRPr="0049137E">
        <w:rPr>
          <w:sz w:val="28"/>
          <w:szCs w:val="28"/>
        </w:rPr>
        <w:t>обов</w:t>
      </w:r>
      <w:r w:rsidR="00E50BA3">
        <w:rPr>
          <w:sz w:val="28"/>
          <w:szCs w:val="28"/>
        </w:rPr>
        <w:t>’</w:t>
      </w:r>
      <w:r w:rsidRPr="0049137E">
        <w:rPr>
          <w:sz w:val="28"/>
          <w:szCs w:val="28"/>
        </w:rPr>
        <w:t>язковим</w:t>
      </w:r>
      <w:proofErr w:type="spellEnd"/>
      <w:r w:rsidRPr="0049137E">
        <w:rPr>
          <w:sz w:val="28"/>
          <w:szCs w:val="28"/>
        </w:rPr>
        <w:t xml:space="preserve"> </w:t>
      </w:r>
      <w:proofErr w:type="spellStart"/>
      <w:r w:rsidRPr="0049137E">
        <w:rPr>
          <w:sz w:val="28"/>
          <w:szCs w:val="28"/>
        </w:rPr>
        <w:t>реквізитом</w:t>
      </w:r>
      <w:proofErr w:type="spellEnd"/>
      <w:r w:rsidRPr="0049137E">
        <w:rPr>
          <w:sz w:val="28"/>
          <w:szCs w:val="28"/>
        </w:rPr>
        <w:t xml:space="preserve"> </w:t>
      </w:r>
      <w:proofErr w:type="spellStart"/>
      <w:r w:rsidRPr="0049137E">
        <w:rPr>
          <w:sz w:val="28"/>
          <w:szCs w:val="28"/>
        </w:rPr>
        <w:t>електронного</w:t>
      </w:r>
      <w:proofErr w:type="spellEnd"/>
      <w:r w:rsidRPr="0049137E">
        <w:rPr>
          <w:sz w:val="28"/>
          <w:szCs w:val="28"/>
        </w:rPr>
        <w:t xml:space="preserve"> документа, </w:t>
      </w:r>
      <w:proofErr w:type="spellStart"/>
      <w:r w:rsidRPr="0049137E">
        <w:rPr>
          <w:sz w:val="28"/>
          <w:szCs w:val="28"/>
        </w:rPr>
        <w:t>який</w:t>
      </w:r>
      <w:proofErr w:type="spellEnd"/>
      <w:r w:rsidRPr="0049137E">
        <w:rPr>
          <w:sz w:val="28"/>
          <w:szCs w:val="28"/>
        </w:rPr>
        <w:t xml:space="preserve"> </w:t>
      </w:r>
      <w:proofErr w:type="spellStart"/>
      <w:r w:rsidRPr="0049137E">
        <w:rPr>
          <w:sz w:val="28"/>
          <w:szCs w:val="28"/>
        </w:rPr>
        <w:t>використовується</w:t>
      </w:r>
      <w:proofErr w:type="spellEnd"/>
      <w:r w:rsidRPr="0049137E">
        <w:rPr>
          <w:sz w:val="28"/>
          <w:szCs w:val="28"/>
        </w:rPr>
        <w:t xml:space="preserve"> для </w:t>
      </w:r>
      <w:proofErr w:type="spellStart"/>
      <w:r w:rsidRPr="0049137E">
        <w:rPr>
          <w:sz w:val="28"/>
          <w:szCs w:val="28"/>
        </w:rPr>
        <w:t>ідентифікації</w:t>
      </w:r>
      <w:proofErr w:type="spellEnd"/>
      <w:r w:rsidRPr="0049137E">
        <w:rPr>
          <w:sz w:val="28"/>
          <w:szCs w:val="28"/>
        </w:rPr>
        <w:t xml:space="preserve"> автора та/</w:t>
      </w:r>
      <w:proofErr w:type="spellStart"/>
      <w:r w:rsidRPr="0049137E">
        <w:rPr>
          <w:sz w:val="28"/>
          <w:szCs w:val="28"/>
        </w:rPr>
        <w:t>або</w:t>
      </w:r>
      <w:proofErr w:type="spellEnd"/>
      <w:r w:rsidRPr="0049137E">
        <w:rPr>
          <w:sz w:val="28"/>
          <w:szCs w:val="28"/>
        </w:rPr>
        <w:t xml:space="preserve"> </w:t>
      </w:r>
      <w:proofErr w:type="spellStart"/>
      <w:r w:rsidRPr="0049137E">
        <w:rPr>
          <w:sz w:val="28"/>
          <w:szCs w:val="28"/>
        </w:rPr>
        <w:t>підписувача</w:t>
      </w:r>
      <w:proofErr w:type="spellEnd"/>
      <w:r w:rsidRPr="0049137E">
        <w:rPr>
          <w:sz w:val="28"/>
          <w:szCs w:val="28"/>
        </w:rPr>
        <w:t xml:space="preserve"> </w:t>
      </w:r>
      <w:proofErr w:type="spellStart"/>
      <w:r w:rsidRPr="0049137E">
        <w:rPr>
          <w:sz w:val="28"/>
          <w:szCs w:val="28"/>
        </w:rPr>
        <w:t>електронного</w:t>
      </w:r>
      <w:proofErr w:type="spellEnd"/>
      <w:r w:rsidRPr="0049137E">
        <w:rPr>
          <w:sz w:val="28"/>
          <w:szCs w:val="28"/>
        </w:rPr>
        <w:t xml:space="preserve"> документа </w:t>
      </w:r>
      <w:proofErr w:type="spellStart"/>
      <w:r w:rsidRPr="0049137E">
        <w:rPr>
          <w:sz w:val="28"/>
          <w:szCs w:val="28"/>
        </w:rPr>
        <w:t>іншими</w:t>
      </w:r>
      <w:proofErr w:type="spellEnd"/>
      <w:r w:rsidRPr="0049137E">
        <w:rPr>
          <w:sz w:val="28"/>
          <w:szCs w:val="28"/>
        </w:rPr>
        <w:t xml:space="preserve"> </w:t>
      </w:r>
      <w:proofErr w:type="spellStart"/>
      <w:r w:rsidRPr="0049137E">
        <w:rPr>
          <w:sz w:val="28"/>
          <w:szCs w:val="28"/>
        </w:rPr>
        <w:t>суб</w:t>
      </w:r>
      <w:r w:rsidR="00E50BA3">
        <w:rPr>
          <w:sz w:val="28"/>
          <w:szCs w:val="28"/>
        </w:rPr>
        <w:t>’</w:t>
      </w:r>
      <w:r w:rsidRPr="0049137E">
        <w:rPr>
          <w:sz w:val="28"/>
          <w:szCs w:val="28"/>
        </w:rPr>
        <w:t>єктами</w:t>
      </w:r>
      <w:proofErr w:type="spellEnd"/>
      <w:r w:rsidRPr="0049137E">
        <w:rPr>
          <w:sz w:val="28"/>
          <w:szCs w:val="28"/>
        </w:rPr>
        <w:t xml:space="preserve"> </w:t>
      </w:r>
      <w:proofErr w:type="spellStart"/>
      <w:r w:rsidRPr="0049137E">
        <w:rPr>
          <w:sz w:val="28"/>
          <w:szCs w:val="28"/>
        </w:rPr>
        <w:t>електронного</w:t>
      </w:r>
      <w:proofErr w:type="spellEnd"/>
      <w:r w:rsidRPr="0049137E">
        <w:rPr>
          <w:sz w:val="28"/>
          <w:szCs w:val="28"/>
        </w:rPr>
        <w:t xml:space="preserve"> </w:t>
      </w:r>
      <w:proofErr w:type="spellStart"/>
      <w:r w:rsidRPr="0049137E">
        <w:rPr>
          <w:sz w:val="28"/>
          <w:szCs w:val="28"/>
        </w:rPr>
        <w:t>документообігу</w:t>
      </w:r>
      <w:proofErr w:type="spellEnd"/>
      <w:r w:rsidRPr="0049137E">
        <w:rPr>
          <w:sz w:val="28"/>
          <w:szCs w:val="28"/>
        </w:rPr>
        <w:t xml:space="preserve"> – є </w:t>
      </w:r>
      <w:r w:rsidRPr="0049137E">
        <w:rPr>
          <w:sz w:val="28"/>
          <w:szCs w:val="28"/>
          <w:lang w:val="uk-UA"/>
        </w:rPr>
        <w:t>____</w:t>
      </w:r>
      <w:r w:rsidRPr="0049137E">
        <w:rPr>
          <w:sz w:val="28"/>
          <w:szCs w:val="28"/>
        </w:rPr>
        <w:t xml:space="preserve">. </w:t>
      </w:r>
    </w:p>
    <w:p w:rsidR="008357FA" w:rsidRPr="0049137E" w:rsidRDefault="008357FA" w:rsidP="00E50BA3">
      <w:pPr>
        <w:pStyle w:val="af4"/>
        <w:spacing w:before="0" w:beforeAutospacing="0" w:after="0" w:afterAutospacing="0"/>
        <w:ind w:firstLine="600"/>
        <w:jc w:val="both"/>
        <w:rPr>
          <w:sz w:val="28"/>
          <w:szCs w:val="28"/>
          <w:lang w:val="uk-UA"/>
        </w:rPr>
      </w:pPr>
    </w:p>
    <w:p w:rsidR="008357FA" w:rsidRPr="0049137E" w:rsidRDefault="008357FA" w:rsidP="00E50BA3">
      <w:pPr>
        <w:tabs>
          <w:tab w:val="left" w:pos="284"/>
          <w:tab w:val="left" w:pos="1843"/>
          <w:tab w:val="left" w:pos="2127"/>
        </w:tabs>
        <w:ind w:firstLine="600"/>
        <w:jc w:val="both"/>
        <w:rPr>
          <w:b/>
          <w:color w:val="000000"/>
          <w:szCs w:val="28"/>
        </w:rPr>
      </w:pPr>
      <w:r w:rsidRPr="0049137E">
        <w:rPr>
          <w:b/>
          <w:color w:val="000000"/>
          <w:szCs w:val="28"/>
        </w:rPr>
        <w:t>7. Оберіть найбільш повну відповідь:</w:t>
      </w:r>
    </w:p>
    <w:p w:rsidR="008357FA" w:rsidRPr="0049137E" w:rsidRDefault="008357FA" w:rsidP="00E50BA3">
      <w:pPr>
        <w:ind w:firstLine="600"/>
        <w:jc w:val="both"/>
        <w:rPr>
          <w:szCs w:val="28"/>
        </w:rPr>
      </w:pPr>
      <w:r w:rsidRPr="0049137E">
        <w:rPr>
          <w:szCs w:val="28"/>
        </w:rPr>
        <w:t>Що включає в себе фінансова діяльність держави?</w:t>
      </w:r>
      <w:r w:rsidR="00E50BA3">
        <w:rPr>
          <w:szCs w:val="28"/>
        </w:rPr>
        <w:t xml:space="preserve"> </w:t>
      </w:r>
    </w:p>
    <w:p w:rsidR="008357FA" w:rsidRPr="0049137E" w:rsidRDefault="008357FA" w:rsidP="00E50BA3">
      <w:pPr>
        <w:ind w:firstLine="600"/>
        <w:jc w:val="both"/>
        <w:rPr>
          <w:szCs w:val="28"/>
        </w:rPr>
      </w:pPr>
      <w:r w:rsidRPr="0049137E">
        <w:rPr>
          <w:szCs w:val="28"/>
        </w:rPr>
        <w:t>1) формування, розподіл, та використання фондів грошових коштів;</w:t>
      </w:r>
    </w:p>
    <w:p w:rsidR="008357FA" w:rsidRPr="0049137E" w:rsidRDefault="008357FA" w:rsidP="00E50BA3">
      <w:pPr>
        <w:ind w:firstLine="600"/>
        <w:jc w:val="both"/>
        <w:rPr>
          <w:szCs w:val="28"/>
        </w:rPr>
      </w:pPr>
      <w:r w:rsidRPr="0049137E">
        <w:rPr>
          <w:szCs w:val="28"/>
        </w:rPr>
        <w:lastRenderedPageBreak/>
        <w:t>2) використання фінансів;</w:t>
      </w:r>
    </w:p>
    <w:p w:rsidR="008357FA" w:rsidRPr="0049137E" w:rsidRDefault="008357FA" w:rsidP="00E50BA3">
      <w:pPr>
        <w:ind w:firstLine="600"/>
        <w:jc w:val="both"/>
        <w:rPr>
          <w:szCs w:val="28"/>
        </w:rPr>
      </w:pPr>
      <w:r w:rsidRPr="0049137E">
        <w:rPr>
          <w:szCs w:val="28"/>
        </w:rPr>
        <w:t>3) контроль за використанням державних коштів;</w:t>
      </w:r>
    </w:p>
    <w:p w:rsidR="008357FA" w:rsidRPr="0049137E" w:rsidRDefault="008357FA" w:rsidP="00E50BA3">
      <w:pPr>
        <w:ind w:firstLine="600"/>
        <w:jc w:val="both"/>
        <w:rPr>
          <w:szCs w:val="28"/>
        </w:rPr>
      </w:pPr>
      <w:r w:rsidRPr="0049137E">
        <w:rPr>
          <w:szCs w:val="28"/>
        </w:rPr>
        <w:t>4) забезпечення функціонування органів державної влади та управління;</w:t>
      </w:r>
    </w:p>
    <w:p w:rsidR="008357FA" w:rsidRPr="0049137E" w:rsidRDefault="008357FA" w:rsidP="00E50BA3">
      <w:pPr>
        <w:pStyle w:val="21"/>
        <w:ind w:firstLine="600"/>
        <w:rPr>
          <w:b/>
          <w:szCs w:val="28"/>
          <w:lang w:val="uk-UA"/>
        </w:rPr>
      </w:pPr>
      <w:r w:rsidRPr="0049137E">
        <w:rPr>
          <w:szCs w:val="28"/>
          <w:lang w:val="uk-UA"/>
        </w:rPr>
        <w:t xml:space="preserve">5) забезпечення функціонування правоохоронних органів. </w:t>
      </w:r>
    </w:p>
    <w:p w:rsidR="008357FA" w:rsidRPr="0049137E" w:rsidRDefault="008357FA" w:rsidP="00E50BA3">
      <w:pPr>
        <w:ind w:firstLine="600"/>
        <w:jc w:val="center"/>
        <w:outlineLvl w:val="0"/>
        <w:rPr>
          <w:b/>
          <w:szCs w:val="28"/>
        </w:rPr>
      </w:pPr>
    </w:p>
    <w:p w:rsidR="008357FA" w:rsidRPr="0049137E" w:rsidRDefault="008357FA" w:rsidP="00E50BA3">
      <w:pPr>
        <w:ind w:firstLine="600"/>
        <w:jc w:val="both"/>
        <w:rPr>
          <w:b/>
          <w:szCs w:val="28"/>
        </w:rPr>
      </w:pPr>
      <w:r w:rsidRPr="0049137E">
        <w:rPr>
          <w:b/>
          <w:szCs w:val="28"/>
        </w:rPr>
        <w:t>8. Визначте вірність твердження:</w:t>
      </w:r>
    </w:p>
    <w:p w:rsidR="008357FA" w:rsidRPr="0049137E" w:rsidRDefault="008357FA" w:rsidP="00E50BA3">
      <w:pPr>
        <w:ind w:firstLine="600"/>
        <w:contextualSpacing/>
        <w:jc w:val="both"/>
        <w:rPr>
          <w:rStyle w:val="longtext"/>
          <w:szCs w:val="28"/>
        </w:rPr>
      </w:pPr>
      <w:r w:rsidRPr="0049137E">
        <w:rPr>
          <w:szCs w:val="28"/>
        </w:rPr>
        <w:t>Твердження</w:t>
      </w:r>
      <w:r w:rsidRPr="0049137E">
        <w:rPr>
          <w:rStyle w:val="longtext"/>
          <w:szCs w:val="28"/>
        </w:rPr>
        <w:t xml:space="preserve">: </w:t>
      </w:r>
      <w:r w:rsidR="00E94717">
        <w:rPr>
          <w:rStyle w:val="longtext"/>
          <w:szCs w:val="28"/>
        </w:rPr>
        <w:t>«</w:t>
      </w:r>
      <w:r w:rsidRPr="0049137E">
        <w:rPr>
          <w:rStyle w:val="longtext"/>
          <w:szCs w:val="28"/>
        </w:rPr>
        <w:t>акцизний податок – це непрямий податок на високорентабельні і монопольні товари, який включається в ціну цих товарів</w:t>
      </w:r>
      <w:r w:rsidR="00E94717">
        <w:rPr>
          <w:rStyle w:val="longtext"/>
          <w:szCs w:val="28"/>
        </w:rPr>
        <w:t>»</w:t>
      </w:r>
      <w:r w:rsidRPr="0049137E">
        <w:rPr>
          <w:rStyle w:val="longtext"/>
          <w:szCs w:val="28"/>
        </w:rPr>
        <w:t>:</w:t>
      </w:r>
    </w:p>
    <w:p w:rsidR="008357FA" w:rsidRPr="0049137E" w:rsidRDefault="008357FA" w:rsidP="00E50BA3">
      <w:pPr>
        <w:ind w:firstLine="600"/>
        <w:jc w:val="both"/>
        <w:rPr>
          <w:szCs w:val="28"/>
        </w:rPr>
      </w:pPr>
      <w:r w:rsidRPr="0049137E">
        <w:rPr>
          <w:rStyle w:val="longtext"/>
          <w:szCs w:val="28"/>
        </w:rPr>
        <w:t>а)</w:t>
      </w:r>
      <w:r w:rsidRPr="0049137E">
        <w:rPr>
          <w:szCs w:val="28"/>
        </w:rPr>
        <w:t xml:space="preserve"> вірним;</w:t>
      </w:r>
    </w:p>
    <w:p w:rsidR="008357FA" w:rsidRPr="0049137E" w:rsidRDefault="008357FA" w:rsidP="00E50BA3">
      <w:pPr>
        <w:tabs>
          <w:tab w:val="left" w:pos="2820"/>
        </w:tabs>
        <w:ind w:firstLine="600"/>
        <w:jc w:val="both"/>
        <w:rPr>
          <w:szCs w:val="28"/>
        </w:rPr>
      </w:pPr>
      <w:r w:rsidRPr="0049137E">
        <w:rPr>
          <w:szCs w:val="28"/>
        </w:rPr>
        <w:t>б) невірним.</w:t>
      </w:r>
    </w:p>
    <w:p w:rsidR="008357FA" w:rsidRPr="0049137E" w:rsidRDefault="008357FA" w:rsidP="00E50BA3">
      <w:pPr>
        <w:tabs>
          <w:tab w:val="left" w:pos="2820"/>
        </w:tabs>
        <w:ind w:firstLine="600"/>
        <w:jc w:val="both"/>
        <w:rPr>
          <w:szCs w:val="28"/>
        </w:rPr>
      </w:pPr>
    </w:p>
    <w:p w:rsidR="008357FA" w:rsidRPr="0049137E" w:rsidRDefault="008357FA" w:rsidP="00E50BA3">
      <w:pPr>
        <w:ind w:firstLine="600"/>
        <w:jc w:val="both"/>
        <w:rPr>
          <w:szCs w:val="28"/>
        </w:rPr>
      </w:pPr>
      <w:r w:rsidRPr="0049137E">
        <w:rPr>
          <w:b/>
          <w:szCs w:val="28"/>
        </w:rPr>
        <w:t>9.. Доповніть твердження:</w:t>
      </w:r>
      <w:r w:rsidRPr="0049137E">
        <w:rPr>
          <w:szCs w:val="28"/>
        </w:rPr>
        <w:t xml:space="preserve"> </w:t>
      </w:r>
      <w:r w:rsidR="00E94717">
        <w:rPr>
          <w:szCs w:val="28"/>
        </w:rPr>
        <w:t>«</w:t>
      </w:r>
      <w:r w:rsidRPr="0049137E">
        <w:rPr>
          <w:szCs w:val="28"/>
        </w:rPr>
        <w:t>бюджетне право – це сукупність фінансово</w:t>
      </w:r>
      <w:r w:rsidR="00E50BA3">
        <w:rPr>
          <w:szCs w:val="28"/>
        </w:rPr>
        <w:t>–</w:t>
      </w:r>
      <w:r w:rsidRPr="0049137E">
        <w:rPr>
          <w:szCs w:val="28"/>
        </w:rPr>
        <w:t>правових норм, що регулюють фінансові відносини, які виникають у зв`язку ___</w:t>
      </w:r>
      <w:r w:rsidR="00E94717">
        <w:rPr>
          <w:szCs w:val="28"/>
        </w:rPr>
        <w:t>»</w:t>
      </w:r>
      <w:r w:rsidRPr="0049137E">
        <w:rPr>
          <w:szCs w:val="28"/>
        </w:rPr>
        <w:t>.</w:t>
      </w:r>
    </w:p>
    <w:p w:rsidR="008357FA" w:rsidRPr="0049137E" w:rsidRDefault="008357FA" w:rsidP="00E50BA3">
      <w:pPr>
        <w:ind w:firstLine="600"/>
        <w:jc w:val="both"/>
        <w:rPr>
          <w:szCs w:val="28"/>
        </w:rPr>
      </w:pPr>
    </w:p>
    <w:p w:rsidR="008357FA" w:rsidRPr="0049137E" w:rsidRDefault="008357FA" w:rsidP="00E50BA3">
      <w:pPr>
        <w:ind w:firstLine="600"/>
        <w:jc w:val="both"/>
        <w:rPr>
          <w:szCs w:val="28"/>
        </w:rPr>
      </w:pPr>
      <w:r w:rsidRPr="0049137E">
        <w:rPr>
          <w:b/>
          <w:szCs w:val="28"/>
        </w:rPr>
        <w:t xml:space="preserve">10. Визначте послідовність дій </w:t>
      </w:r>
      <w:r w:rsidRPr="0049137E">
        <w:rPr>
          <w:szCs w:val="28"/>
        </w:rPr>
        <w:t>перевіряючих під час проведення позапланових невиїзних податкових перевірок:</w:t>
      </w:r>
    </w:p>
    <w:p w:rsidR="008357FA" w:rsidRPr="0049137E" w:rsidRDefault="008357FA" w:rsidP="00E50BA3">
      <w:pPr>
        <w:ind w:firstLine="600"/>
        <w:jc w:val="both"/>
        <w:rPr>
          <w:szCs w:val="28"/>
        </w:rPr>
      </w:pPr>
      <w:r w:rsidRPr="0049137E">
        <w:rPr>
          <w:szCs w:val="28"/>
        </w:rPr>
        <w:t>1) встановлення підстав проведення;</w:t>
      </w:r>
    </w:p>
    <w:p w:rsidR="008357FA" w:rsidRPr="0049137E" w:rsidRDefault="008357FA" w:rsidP="00E50BA3">
      <w:pPr>
        <w:ind w:firstLine="600"/>
        <w:jc w:val="both"/>
        <w:rPr>
          <w:szCs w:val="28"/>
        </w:rPr>
      </w:pPr>
      <w:r w:rsidRPr="0049137E">
        <w:rPr>
          <w:szCs w:val="28"/>
        </w:rPr>
        <w:t>2) визначення групи ризику платника;</w:t>
      </w:r>
    </w:p>
    <w:p w:rsidR="008357FA" w:rsidRPr="0049137E" w:rsidRDefault="008357FA" w:rsidP="00E50BA3">
      <w:pPr>
        <w:ind w:firstLine="600"/>
        <w:jc w:val="both"/>
        <w:rPr>
          <w:szCs w:val="28"/>
        </w:rPr>
      </w:pPr>
      <w:r w:rsidRPr="0049137E">
        <w:rPr>
          <w:szCs w:val="28"/>
        </w:rPr>
        <w:t>3) повідомлення платника про проведення перевірки;</w:t>
      </w:r>
    </w:p>
    <w:p w:rsidR="008357FA" w:rsidRPr="0049137E" w:rsidRDefault="008357FA" w:rsidP="00E50BA3">
      <w:pPr>
        <w:ind w:firstLine="600"/>
        <w:jc w:val="both"/>
        <w:rPr>
          <w:szCs w:val="28"/>
        </w:rPr>
      </w:pPr>
      <w:r w:rsidRPr="0049137E">
        <w:rPr>
          <w:szCs w:val="28"/>
        </w:rPr>
        <w:t>4) винесення наказу про проведення;</w:t>
      </w:r>
    </w:p>
    <w:p w:rsidR="008357FA" w:rsidRPr="0049137E" w:rsidRDefault="008357FA" w:rsidP="00E50BA3">
      <w:pPr>
        <w:ind w:firstLine="600"/>
        <w:jc w:val="both"/>
        <w:rPr>
          <w:szCs w:val="28"/>
        </w:rPr>
      </w:pPr>
      <w:r w:rsidRPr="0049137E">
        <w:rPr>
          <w:szCs w:val="28"/>
        </w:rPr>
        <w:t>5) вручення копії наказу та направлення на перевірку перед початком проведення:</w:t>
      </w:r>
    </w:p>
    <w:p w:rsidR="008357FA" w:rsidRPr="0049137E" w:rsidRDefault="008357FA" w:rsidP="00E50BA3">
      <w:pPr>
        <w:ind w:firstLine="600"/>
        <w:jc w:val="both"/>
        <w:rPr>
          <w:szCs w:val="28"/>
        </w:rPr>
      </w:pPr>
      <w:r w:rsidRPr="0049137E">
        <w:rPr>
          <w:szCs w:val="28"/>
        </w:rPr>
        <w:t>6) надання робочого місця перевіряючим;</w:t>
      </w:r>
    </w:p>
    <w:p w:rsidR="008357FA" w:rsidRPr="0049137E" w:rsidRDefault="008357FA" w:rsidP="00E50BA3">
      <w:pPr>
        <w:ind w:firstLine="600"/>
        <w:jc w:val="both"/>
        <w:rPr>
          <w:szCs w:val="28"/>
        </w:rPr>
      </w:pPr>
      <w:r w:rsidRPr="0049137E">
        <w:rPr>
          <w:szCs w:val="28"/>
        </w:rPr>
        <w:t>7) надання документів;</w:t>
      </w:r>
    </w:p>
    <w:p w:rsidR="008357FA" w:rsidRPr="0049137E" w:rsidRDefault="008357FA" w:rsidP="00E50BA3">
      <w:pPr>
        <w:ind w:firstLine="600"/>
        <w:jc w:val="both"/>
        <w:rPr>
          <w:szCs w:val="28"/>
        </w:rPr>
      </w:pPr>
      <w:r w:rsidRPr="0049137E">
        <w:rPr>
          <w:szCs w:val="28"/>
        </w:rPr>
        <w:t xml:space="preserve">8) оформлення акту. </w:t>
      </w:r>
    </w:p>
    <w:p w:rsidR="008357FA" w:rsidRPr="0049137E" w:rsidRDefault="008357FA" w:rsidP="00E50BA3">
      <w:pPr>
        <w:tabs>
          <w:tab w:val="left" w:pos="284"/>
          <w:tab w:val="left" w:pos="1843"/>
          <w:tab w:val="left" w:pos="2127"/>
        </w:tabs>
        <w:ind w:firstLine="600"/>
        <w:jc w:val="both"/>
        <w:rPr>
          <w:b/>
          <w:color w:val="000000"/>
          <w:szCs w:val="28"/>
        </w:rPr>
      </w:pPr>
    </w:p>
    <w:p w:rsidR="008357FA" w:rsidRPr="0049137E" w:rsidRDefault="008357FA" w:rsidP="00E50BA3">
      <w:pPr>
        <w:ind w:firstLine="600"/>
        <w:jc w:val="center"/>
        <w:rPr>
          <w:b/>
          <w:szCs w:val="28"/>
        </w:rPr>
      </w:pPr>
      <w:r w:rsidRPr="0049137E">
        <w:rPr>
          <w:b/>
          <w:szCs w:val="28"/>
        </w:rPr>
        <w:t>Аналітичне завдання</w:t>
      </w:r>
    </w:p>
    <w:p w:rsidR="008357FA" w:rsidRPr="0049137E" w:rsidRDefault="008357FA" w:rsidP="00E50BA3">
      <w:pPr>
        <w:ind w:firstLine="600"/>
        <w:jc w:val="center"/>
        <w:rPr>
          <w:b/>
          <w:szCs w:val="28"/>
        </w:rPr>
      </w:pPr>
    </w:p>
    <w:p w:rsidR="008357FA" w:rsidRPr="0049137E" w:rsidRDefault="008357FA" w:rsidP="00E50BA3">
      <w:pPr>
        <w:pStyle w:val="a7"/>
        <w:ind w:firstLine="600"/>
        <w:rPr>
          <w:snapToGrid w:val="0"/>
          <w:sz w:val="28"/>
          <w:szCs w:val="28"/>
        </w:rPr>
      </w:pPr>
      <w:r w:rsidRPr="0049137E">
        <w:rPr>
          <w:sz w:val="28"/>
          <w:szCs w:val="28"/>
        </w:rPr>
        <w:t xml:space="preserve"> </w:t>
      </w:r>
      <w:r w:rsidRPr="0049137E">
        <w:rPr>
          <w:snapToGrid w:val="0"/>
          <w:sz w:val="28"/>
          <w:szCs w:val="28"/>
        </w:rPr>
        <w:t xml:space="preserve">ТОВ </w:t>
      </w:r>
      <w:r w:rsidR="00E94717">
        <w:rPr>
          <w:snapToGrid w:val="0"/>
          <w:sz w:val="28"/>
          <w:szCs w:val="28"/>
        </w:rPr>
        <w:t>«</w:t>
      </w:r>
      <w:r w:rsidRPr="0049137E">
        <w:rPr>
          <w:snapToGrid w:val="0"/>
          <w:sz w:val="28"/>
          <w:szCs w:val="28"/>
        </w:rPr>
        <w:t>Тюльпан</w:t>
      </w:r>
      <w:r w:rsidR="00E94717">
        <w:rPr>
          <w:snapToGrid w:val="0"/>
          <w:sz w:val="28"/>
          <w:szCs w:val="28"/>
        </w:rPr>
        <w:t>»</w:t>
      </w:r>
      <w:r w:rsidRPr="0049137E">
        <w:rPr>
          <w:snapToGrid w:val="0"/>
          <w:sz w:val="28"/>
          <w:szCs w:val="28"/>
        </w:rPr>
        <w:t xml:space="preserve"> здійснювало господарську діяльність з вирощування та продажу садових квітів. Після двох років роботи ТОВ </w:t>
      </w:r>
      <w:r w:rsidR="00E94717">
        <w:rPr>
          <w:snapToGrid w:val="0"/>
          <w:sz w:val="28"/>
          <w:szCs w:val="28"/>
        </w:rPr>
        <w:t>«</w:t>
      </w:r>
      <w:r w:rsidRPr="0049137E">
        <w:rPr>
          <w:snapToGrid w:val="0"/>
          <w:sz w:val="28"/>
          <w:szCs w:val="28"/>
        </w:rPr>
        <w:t>Тюльпан</w:t>
      </w:r>
      <w:r w:rsidR="00E94717">
        <w:rPr>
          <w:snapToGrid w:val="0"/>
          <w:sz w:val="28"/>
          <w:szCs w:val="28"/>
        </w:rPr>
        <w:t>»</w:t>
      </w:r>
      <w:r w:rsidRPr="0049137E">
        <w:rPr>
          <w:snapToGrid w:val="0"/>
          <w:sz w:val="28"/>
          <w:szCs w:val="28"/>
        </w:rPr>
        <w:t xml:space="preserve"> вирішило розширити мережу своєї організації і відкрило представництво, що розташовано поза його місцезнаходженням. </w:t>
      </w:r>
    </w:p>
    <w:p w:rsidR="008357FA" w:rsidRPr="0049137E" w:rsidRDefault="008357FA" w:rsidP="00E50BA3">
      <w:pPr>
        <w:shd w:val="clear" w:color="auto" w:fill="FFFFFF"/>
        <w:overflowPunct w:val="0"/>
        <w:autoSpaceDE w:val="0"/>
        <w:autoSpaceDN w:val="0"/>
        <w:adjustRightInd w:val="0"/>
        <w:ind w:firstLine="600"/>
        <w:jc w:val="both"/>
        <w:rPr>
          <w:i/>
          <w:iCs/>
          <w:szCs w:val="28"/>
          <w:u w:val="single"/>
        </w:rPr>
      </w:pPr>
      <w:r w:rsidRPr="0049137E">
        <w:rPr>
          <w:i/>
          <w:iCs/>
          <w:szCs w:val="28"/>
          <w:u w:val="single"/>
        </w:rPr>
        <w:t>Дайте правову оцінку шляхом відповіді на зазначені</w:t>
      </w:r>
      <w:r w:rsidR="00E50BA3">
        <w:rPr>
          <w:i/>
          <w:iCs/>
          <w:szCs w:val="28"/>
          <w:u w:val="single"/>
        </w:rPr>
        <w:t xml:space="preserve"> </w:t>
      </w:r>
      <w:r w:rsidRPr="0049137E">
        <w:rPr>
          <w:i/>
          <w:iCs/>
          <w:szCs w:val="28"/>
          <w:u w:val="single"/>
        </w:rPr>
        <w:t>питання:</w:t>
      </w:r>
    </w:p>
    <w:p w:rsidR="008357FA" w:rsidRPr="0049137E" w:rsidRDefault="008357FA" w:rsidP="00E50BA3">
      <w:pPr>
        <w:shd w:val="clear" w:color="auto" w:fill="FFFFFF"/>
        <w:overflowPunct w:val="0"/>
        <w:autoSpaceDE w:val="0"/>
        <w:autoSpaceDN w:val="0"/>
        <w:adjustRightInd w:val="0"/>
        <w:ind w:firstLine="600"/>
        <w:jc w:val="center"/>
        <w:rPr>
          <w:i/>
          <w:iCs/>
          <w:szCs w:val="28"/>
          <w:u w:val="single"/>
        </w:rPr>
      </w:pPr>
    </w:p>
    <w:p w:rsidR="008357FA" w:rsidRPr="0049137E" w:rsidRDefault="008357FA" w:rsidP="00E50BA3">
      <w:pPr>
        <w:pStyle w:val="a7"/>
        <w:ind w:firstLine="600"/>
        <w:rPr>
          <w:sz w:val="28"/>
          <w:szCs w:val="28"/>
        </w:rPr>
      </w:pPr>
      <w:r w:rsidRPr="0049137E">
        <w:rPr>
          <w:sz w:val="28"/>
          <w:szCs w:val="28"/>
        </w:rPr>
        <w:t>1. Хто є платником податку на прибуток підприємств?</w:t>
      </w:r>
    </w:p>
    <w:p w:rsidR="008357FA" w:rsidRPr="0049137E" w:rsidRDefault="008357FA" w:rsidP="00E50BA3">
      <w:pPr>
        <w:pStyle w:val="a7"/>
        <w:ind w:firstLine="600"/>
        <w:rPr>
          <w:snapToGrid w:val="0"/>
          <w:sz w:val="28"/>
          <w:szCs w:val="28"/>
        </w:rPr>
      </w:pPr>
      <w:r w:rsidRPr="0049137E">
        <w:rPr>
          <w:sz w:val="28"/>
          <w:szCs w:val="28"/>
        </w:rPr>
        <w:t xml:space="preserve">2. </w:t>
      </w:r>
      <w:r w:rsidRPr="0049137E">
        <w:rPr>
          <w:snapToGrid w:val="0"/>
          <w:sz w:val="28"/>
          <w:szCs w:val="28"/>
        </w:rPr>
        <w:t xml:space="preserve">В якому випадку відокремлений підрозділ господарської організації виступає самостійним платником податку на прибуток підприємств ? </w:t>
      </w:r>
    </w:p>
    <w:p w:rsidR="008357FA" w:rsidRPr="0049137E" w:rsidRDefault="008357FA" w:rsidP="00E50BA3">
      <w:pPr>
        <w:pStyle w:val="a7"/>
        <w:ind w:firstLine="600"/>
        <w:rPr>
          <w:snapToGrid w:val="0"/>
          <w:sz w:val="28"/>
          <w:szCs w:val="28"/>
        </w:rPr>
      </w:pPr>
      <w:r w:rsidRPr="0049137E">
        <w:rPr>
          <w:snapToGrid w:val="0"/>
          <w:sz w:val="28"/>
          <w:szCs w:val="28"/>
        </w:rPr>
        <w:t>3. Яким чином буде обчислюватись і сплачуватись податок на прибуток підприємств?</w:t>
      </w:r>
    </w:p>
    <w:p w:rsidR="008357FA" w:rsidRPr="0049137E" w:rsidRDefault="008357FA" w:rsidP="00E50BA3">
      <w:pPr>
        <w:pStyle w:val="a7"/>
        <w:ind w:firstLine="600"/>
        <w:rPr>
          <w:sz w:val="28"/>
          <w:szCs w:val="28"/>
        </w:rPr>
      </w:pPr>
      <w:r w:rsidRPr="0049137E">
        <w:rPr>
          <w:snapToGrid w:val="0"/>
          <w:sz w:val="28"/>
          <w:szCs w:val="28"/>
        </w:rPr>
        <w:t>4. Які складові містить податковий обов</w:t>
      </w:r>
      <w:r w:rsidR="00E50BA3">
        <w:rPr>
          <w:snapToGrid w:val="0"/>
          <w:sz w:val="28"/>
          <w:szCs w:val="28"/>
        </w:rPr>
        <w:t>’</w:t>
      </w:r>
      <w:r w:rsidRPr="0049137E">
        <w:rPr>
          <w:snapToGrid w:val="0"/>
          <w:sz w:val="28"/>
          <w:szCs w:val="28"/>
        </w:rPr>
        <w:t xml:space="preserve">язок ТОВ </w:t>
      </w:r>
      <w:r w:rsidR="00E94717">
        <w:rPr>
          <w:snapToGrid w:val="0"/>
          <w:sz w:val="28"/>
          <w:szCs w:val="28"/>
        </w:rPr>
        <w:t>«</w:t>
      </w:r>
      <w:r w:rsidRPr="0049137E">
        <w:rPr>
          <w:snapToGrid w:val="0"/>
          <w:sz w:val="28"/>
          <w:szCs w:val="28"/>
        </w:rPr>
        <w:t>Тюльпан</w:t>
      </w:r>
      <w:r w:rsidR="00E94717">
        <w:rPr>
          <w:snapToGrid w:val="0"/>
          <w:sz w:val="28"/>
          <w:szCs w:val="28"/>
        </w:rPr>
        <w:t>»</w:t>
      </w:r>
      <w:r w:rsidRPr="0049137E">
        <w:rPr>
          <w:snapToGrid w:val="0"/>
          <w:sz w:val="28"/>
          <w:szCs w:val="28"/>
        </w:rPr>
        <w:t xml:space="preserve"> при оподаткуванні прибутку.</w:t>
      </w:r>
    </w:p>
    <w:p w:rsidR="00E94717" w:rsidRDefault="00E94717" w:rsidP="00E50BA3">
      <w:pPr>
        <w:rPr>
          <w:b/>
          <w:szCs w:val="28"/>
        </w:rPr>
      </w:pPr>
      <w:r>
        <w:rPr>
          <w:b/>
          <w:szCs w:val="28"/>
        </w:rPr>
        <w:br w:type="page"/>
      </w:r>
    </w:p>
    <w:p w:rsidR="00507FE0" w:rsidRPr="0049137E" w:rsidRDefault="00AF41F4" w:rsidP="00E50BA3">
      <w:pPr>
        <w:pStyle w:val="a7"/>
        <w:ind w:firstLine="0"/>
        <w:rPr>
          <w:b/>
          <w:sz w:val="28"/>
          <w:szCs w:val="28"/>
        </w:rPr>
      </w:pPr>
      <w:r w:rsidRPr="0049137E">
        <w:rPr>
          <w:b/>
          <w:sz w:val="28"/>
          <w:szCs w:val="28"/>
        </w:rPr>
        <w:lastRenderedPageBreak/>
        <w:t>Варіант № 7</w:t>
      </w:r>
      <w:r w:rsidR="00507FE0" w:rsidRPr="0049137E">
        <w:rPr>
          <w:b/>
          <w:sz w:val="28"/>
          <w:szCs w:val="28"/>
        </w:rPr>
        <w:t xml:space="preserve"> </w:t>
      </w:r>
    </w:p>
    <w:p w:rsidR="000204B1" w:rsidRPr="0049137E" w:rsidRDefault="000204B1" w:rsidP="00E50BA3">
      <w:pPr>
        <w:ind w:firstLine="600"/>
        <w:rPr>
          <w:b/>
          <w:szCs w:val="28"/>
        </w:rPr>
      </w:pPr>
      <w:r w:rsidRPr="0049137E">
        <w:rPr>
          <w:b/>
          <w:szCs w:val="28"/>
        </w:rPr>
        <w:t>1. Оберіть вірну відповідь:</w:t>
      </w:r>
    </w:p>
    <w:p w:rsidR="000204B1" w:rsidRPr="0049137E" w:rsidRDefault="000204B1" w:rsidP="00E50BA3">
      <w:pPr>
        <w:ind w:firstLine="600"/>
        <w:jc w:val="both"/>
        <w:rPr>
          <w:szCs w:val="28"/>
        </w:rPr>
      </w:pPr>
      <w:r w:rsidRPr="0049137E">
        <w:rPr>
          <w:szCs w:val="28"/>
        </w:rPr>
        <w:t>Що є базою для нарахування єдиного внеску на загальнообов</w:t>
      </w:r>
      <w:r w:rsidR="00E50BA3">
        <w:rPr>
          <w:szCs w:val="28"/>
        </w:rPr>
        <w:t>’</w:t>
      </w:r>
      <w:r w:rsidRPr="0049137E">
        <w:rPr>
          <w:szCs w:val="28"/>
        </w:rPr>
        <w:t>язкове державне соціальне страхування?</w:t>
      </w:r>
    </w:p>
    <w:p w:rsidR="000204B1" w:rsidRPr="0049137E" w:rsidRDefault="000204B1" w:rsidP="00E50BA3">
      <w:pPr>
        <w:ind w:firstLine="600"/>
        <w:jc w:val="both"/>
        <w:rPr>
          <w:szCs w:val="28"/>
        </w:rPr>
      </w:pPr>
      <w:r w:rsidRPr="0049137E">
        <w:rPr>
          <w:szCs w:val="28"/>
        </w:rPr>
        <w:t>1) сума, яка не зменшена на суму податків та інших обов</w:t>
      </w:r>
      <w:r w:rsidR="00E50BA3">
        <w:rPr>
          <w:szCs w:val="28"/>
        </w:rPr>
        <w:t>’</w:t>
      </w:r>
      <w:r w:rsidRPr="0049137E">
        <w:rPr>
          <w:szCs w:val="28"/>
        </w:rPr>
        <w:t>язкових платежів;</w:t>
      </w:r>
    </w:p>
    <w:p w:rsidR="000204B1" w:rsidRPr="0049137E" w:rsidRDefault="000204B1" w:rsidP="00E50BA3">
      <w:pPr>
        <w:ind w:firstLine="600"/>
        <w:jc w:val="both"/>
        <w:rPr>
          <w:szCs w:val="28"/>
        </w:rPr>
      </w:pPr>
      <w:r w:rsidRPr="0049137E">
        <w:rPr>
          <w:szCs w:val="28"/>
        </w:rPr>
        <w:t>2) сума, яка зменшена на суму податку на доходи з фізичних осіб;</w:t>
      </w:r>
    </w:p>
    <w:p w:rsidR="000204B1" w:rsidRPr="0049137E" w:rsidRDefault="000204B1" w:rsidP="00E50BA3">
      <w:pPr>
        <w:ind w:firstLine="600"/>
        <w:jc w:val="both"/>
        <w:rPr>
          <w:szCs w:val="28"/>
        </w:rPr>
      </w:pPr>
      <w:r w:rsidRPr="0049137E">
        <w:rPr>
          <w:szCs w:val="28"/>
        </w:rPr>
        <w:t>3) вартість операції з продажу продукції;</w:t>
      </w:r>
    </w:p>
    <w:p w:rsidR="000204B1" w:rsidRPr="0049137E" w:rsidRDefault="000204B1" w:rsidP="00E50BA3">
      <w:pPr>
        <w:ind w:firstLine="600"/>
        <w:jc w:val="both"/>
        <w:rPr>
          <w:szCs w:val="28"/>
        </w:rPr>
      </w:pPr>
      <w:r w:rsidRPr="0049137E">
        <w:rPr>
          <w:szCs w:val="28"/>
        </w:rPr>
        <w:t>4) сума, яка зменшена на суму податкової соціальної пільги;</w:t>
      </w:r>
    </w:p>
    <w:p w:rsidR="000204B1" w:rsidRPr="0049137E" w:rsidRDefault="000204B1" w:rsidP="00E50BA3">
      <w:pPr>
        <w:ind w:firstLine="600"/>
        <w:jc w:val="both"/>
        <w:rPr>
          <w:szCs w:val="28"/>
        </w:rPr>
      </w:pPr>
      <w:r w:rsidRPr="0049137E">
        <w:rPr>
          <w:szCs w:val="28"/>
        </w:rPr>
        <w:t>5) всі відповіді є вірними.</w:t>
      </w:r>
    </w:p>
    <w:p w:rsidR="000204B1" w:rsidRPr="0049137E" w:rsidRDefault="000204B1" w:rsidP="00E50BA3">
      <w:pPr>
        <w:ind w:firstLine="600"/>
        <w:jc w:val="both"/>
        <w:rPr>
          <w:szCs w:val="28"/>
        </w:rPr>
      </w:pPr>
    </w:p>
    <w:p w:rsidR="000204B1" w:rsidRPr="0049137E" w:rsidRDefault="000204B1" w:rsidP="00E50BA3">
      <w:pPr>
        <w:ind w:firstLine="600"/>
        <w:rPr>
          <w:b/>
          <w:szCs w:val="28"/>
        </w:rPr>
      </w:pPr>
      <w:r w:rsidRPr="0049137E">
        <w:rPr>
          <w:b/>
          <w:szCs w:val="28"/>
        </w:rPr>
        <w:t>2. Оберіть вірну відповідь:</w:t>
      </w:r>
    </w:p>
    <w:p w:rsidR="000204B1" w:rsidRPr="0049137E" w:rsidRDefault="000204B1" w:rsidP="00E50BA3">
      <w:pPr>
        <w:ind w:firstLine="600"/>
        <w:jc w:val="both"/>
        <w:rPr>
          <w:szCs w:val="28"/>
        </w:rPr>
      </w:pPr>
      <w:r w:rsidRPr="0049137E">
        <w:rPr>
          <w:szCs w:val="28"/>
        </w:rPr>
        <w:t>Хто є платником збору до Фонду гарантування вкладів фізичних осіб?</w:t>
      </w:r>
    </w:p>
    <w:p w:rsidR="000204B1" w:rsidRPr="0049137E" w:rsidRDefault="000204B1" w:rsidP="00E50BA3">
      <w:pPr>
        <w:ind w:firstLine="600"/>
        <w:jc w:val="both"/>
        <w:rPr>
          <w:szCs w:val="28"/>
        </w:rPr>
      </w:pPr>
      <w:r w:rsidRPr="0049137E">
        <w:rPr>
          <w:szCs w:val="28"/>
        </w:rPr>
        <w:t>1) банки – учасники Фонду;</w:t>
      </w:r>
    </w:p>
    <w:p w:rsidR="000204B1" w:rsidRPr="0049137E" w:rsidRDefault="000204B1" w:rsidP="00E50BA3">
      <w:pPr>
        <w:ind w:firstLine="600"/>
        <w:jc w:val="both"/>
        <w:rPr>
          <w:szCs w:val="28"/>
        </w:rPr>
      </w:pPr>
      <w:r w:rsidRPr="0049137E">
        <w:rPr>
          <w:szCs w:val="28"/>
        </w:rPr>
        <w:t>2) фізичні особи – вкладники банку;</w:t>
      </w:r>
    </w:p>
    <w:p w:rsidR="000204B1" w:rsidRPr="0049137E" w:rsidRDefault="000204B1" w:rsidP="00E50BA3">
      <w:pPr>
        <w:ind w:firstLine="600"/>
        <w:jc w:val="both"/>
        <w:rPr>
          <w:szCs w:val="28"/>
        </w:rPr>
      </w:pPr>
      <w:r w:rsidRPr="0049137E">
        <w:rPr>
          <w:szCs w:val="28"/>
        </w:rPr>
        <w:t>3) держава в особі НБУ;</w:t>
      </w:r>
    </w:p>
    <w:p w:rsidR="000204B1" w:rsidRPr="0049137E" w:rsidRDefault="000204B1" w:rsidP="00E50BA3">
      <w:pPr>
        <w:ind w:firstLine="600"/>
        <w:jc w:val="both"/>
        <w:rPr>
          <w:szCs w:val="28"/>
        </w:rPr>
      </w:pPr>
      <w:r w:rsidRPr="0049137E">
        <w:rPr>
          <w:szCs w:val="28"/>
        </w:rPr>
        <w:t>4) всі відповіді є вірними.</w:t>
      </w:r>
    </w:p>
    <w:p w:rsidR="000204B1" w:rsidRPr="0049137E" w:rsidRDefault="000204B1" w:rsidP="00E50BA3">
      <w:pPr>
        <w:ind w:firstLine="600"/>
        <w:jc w:val="both"/>
        <w:rPr>
          <w:szCs w:val="28"/>
        </w:rPr>
      </w:pPr>
    </w:p>
    <w:p w:rsidR="000204B1" w:rsidRPr="0049137E" w:rsidRDefault="000204B1" w:rsidP="00E50BA3">
      <w:pPr>
        <w:ind w:firstLine="600"/>
        <w:rPr>
          <w:b/>
          <w:szCs w:val="28"/>
        </w:rPr>
      </w:pPr>
      <w:r w:rsidRPr="0049137E">
        <w:rPr>
          <w:b/>
          <w:szCs w:val="28"/>
        </w:rPr>
        <w:t>3. Оберіть вірні відповіді ( від 1 до 3):</w:t>
      </w:r>
    </w:p>
    <w:p w:rsidR="000204B1" w:rsidRPr="0049137E" w:rsidRDefault="000204B1" w:rsidP="00E50BA3">
      <w:pPr>
        <w:pStyle w:val="21"/>
        <w:ind w:firstLine="600"/>
        <w:rPr>
          <w:szCs w:val="28"/>
        </w:rPr>
      </w:pPr>
      <w:r w:rsidRPr="0049137E">
        <w:rPr>
          <w:szCs w:val="28"/>
        </w:rPr>
        <w:t xml:space="preserve">За </w:t>
      </w:r>
      <w:proofErr w:type="spellStart"/>
      <w:r w:rsidRPr="0049137E">
        <w:rPr>
          <w:szCs w:val="28"/>
        </w:rPr>
        <w:t>допомогою</w:t>
      </w:r>
      <w:proofErr w:type="spellEnd"/>
      <w:r w:rsidRPr="0049137E">
        <w:rPr>
          <w:szCs w:val="28"/>
        </w:rPr>
        <w:t xml:space="preserve"> </w:t>
      </w:r>
      <w:proofErr w:type="spellStart"/>
      <w:r w:rsidRPr="0049137E">
        <w:rPr>
          <w:szCs w:val="28"/>
        </w:rPr>
        <w:t>якого</w:t>
      </w:r>
      <w:proofErr w:type="spellEnd"/>
      <w:r w:rsidRPr="0049137E">
        <w:rPr>
          <w:szCs w:val="28"/>
        </w:rPr>
        <w:t xml:space="preserve"> методу </w:t>
      </w:r>
      <w:proofErr w:type="spellStart"/>
      <w:r w:rsidRPr="0049137E">
        <w:rPr>
          <w:szCs w:val="28"/>
        </w:rPr>
        <w:t>здійснюється</w:t>
      </w:r>
      <w:proofErr w:type="spellEnd"/>
      <w:r w:rsidRPr="0049137E">
        <w:rPr>
          <w:szCs w:val="28"/>
        </w:rPr>
        <w:t xml:space="preserve"> </w:t>
      </w:r>
      <w:proofErr w:type="spellStart"/>
      <w:r w:rsidRPr="0049137E">
        <w:rPr>
          <w:szCs w:val="28"/>
        </w:rPr>
        <w:t>формування</w:t>
      </w:r>
      <w:proofErr w:type="spellEnd"/>
      <w:r w:rsidRPr="0049137E">
        <w:rPr>
          <w:szCs w:val="28"/>
        </w:rPr>
        <w:t xml:space="preserve"> </w:t>
      </w:r>
      <w:proofErr w:type="spellStart"/>
      <w:r w:rsidRPr="0049137E">
        <w:rPr>
          <w:szCs w:val="28"/>
        </w:rPr>
        <w:t>грошових</w:t>
      </w:r>
      <w:proofErr w:type="spellEnd"/>
      <w:r w:rsidRPr="0049137E">
        <w:rPr>
          <w:szCs w:val="28"/>
        </w:rPr>
        <w:t xml:space="preserve"> </w:t>
      </w:r>
      <w:proofErr w:type="spellStart"/>
      <w:r w:rsidRPr="0049137E">
        <w:rPr>
          <w:szCs w:val="28"/>
        </w:rPr>
        <w:t>фондів</w:t>
      </w:r>
      <w:proofErr w:type="spellEnd"/>
      <w:r w:rsidRPr="0049137E">
        <w:rPr>
          <w:szCs w:val="28"/>
        </w:rPr>
        <w:t>?</w:t>
      </w:r>
    </w:p>
    <w:p w:rsidR="000204B1" w:rsidRPr="0049137E" w:rsidRDefault="000204B1" w:rsidP="00E50BA3">
      <w:pPr>
        <w:ind w:firstLine="600"/>
        <w:jc w:val="both"/>
        <w:rPr>
          <w:szCs w:val="28"/>
        </w:rPr>
      </w:pPr>
      <w:r w:rsidRPr="0049137E">
        <w:rPr>
          <w:szCs w:val="28"/>
        </w:rPr>
        <w:t>1) обов`язкової мобілізації;</w:t>
      </w:r>
    </w:p>
    <w:p w:rsidR="000204B1" w:rsidRPr="0049137E" w:rsidRDefault="000204B1" w:rsidP="00E50BA3">
      <w:pPr>
        <w:ind w:firstLine="600"/>
        <w:jc w:val="both"/>
        <w:rPr>
          <w:szCs w:val="28"/>
        </w:rPr>
      </w:pPr>
      <w:r w:rsidRPr="0049137E">
        <w:rPr>
          <w:szCs w:val="28"/>
        </w:rPr>
        <w:t>2)</w:t>
      </w:r>
      <w:r w:rsidR="00E50BA3">
        <w:rPr>
          <w:szCs w:val="28"/>
        </w:rPr>
        <w:t xml:space="preserve"> </w:t>
      </w:r>
      <w:r w:rsidRPr="0049137E">
        <w:rPr>
          <w:szCs w:val="28"/>
        </w:rPr>
        <w:t>бюджетного фінансування;</w:t>
      </w:r>
    </w:p>
    <w:p w:rsidR="000204B1" w:rsidRPr="0049137E" w:rsidRDefault="000204B1" w:rsidP="00E50BA3">
      <w:pPr>
        <w:ind w:firstLine="600"/>
        <w:jc w:val="both"/>
        <w:rPr>
          <w:szCs w:val="28"/>
        </w:rPr>
      </w:pPr>
      <w:r w:rsidRPr="0049137E">
        <w:rPr>
          <w:szCs w:val="28"/>
        </w:rPr>
        <w:t>3) відомчого фінансування;</w:t>
      </w:r>
    </w:p>
    <w:p w:rsidR="000204B1" w:rsidRPr="0049137E" w:rsidRDefault="000204B1" w:rsidP="00E50BA3">
      <w:pPr>
        <w:ind w:firstLine="600"/>
        <w:jc w:val="both"/>
        <w:rPr>
          <w:szCs w:val="28"/>
        </w:rPr>
      </w:pPr>
      <w:r w:rsidRPr="0049137E">
        <w:rPr>
          <w:szCs w:val="28"/>
        </w:rPr>
        <w:t>4) фінансування з позабюджетних фондів;</w:t>
      </w:r>
    </w:p>
    <w:p w:rsidR="000204B1" w:rsidRPr="0049137E" w:rsidRDefault="000204B1" w:rsidP="00E50BA3">
      <w:pPr>
        <w:ind w:firstLine="600"/>
        <w:jc w:val="both"/>
        <w:rPr>
          <w:szCs w:val="28"/>
        </w:rPr>
      </w:pPr>
      <w:r w:rsidRPr="0049137E">
        <w:rPr>
          <w:szCs w:val="28"/>
        </w:rPr>
        <w:t>5) субсидування;</w:t>
      </w:r>
    </w:p>
    <w:p w:rsidR="000204B1" w:rsidRPr="0049137E" w:rsidRDefault="000204B1" w:rsidP="00E50BA3">
      <w:pPr>
        <w:ind w:firstLine="600"/>
        <w:jc w:val="both"/>
        <w:rPr>
          <w:szCs w:val="28"/>
        </w:rPr>
      </w:pPr>
      <w:r w:rsidRPr="0049137E">
        <w:rPr>
          <w:szCs w:val="28"/>
        </w:rPr>
        <w:t>6) добровільної мобілізації.</w:t>
      </w:r>
    </w:p>
    <w:p w:rsidR="000204B1" w:rsidRPr="0049137E" w:rsidRDefault="000204B1" w:rsidP="00E50BA3">
      <w:pPr>
        <w:ind w:firstLine="600"/>
        <w:jc w:val="both"/>
        <w:rPr>
          <w:szCs w:val="28"/>
        </w:rPr>
      </w:pPr>
    </w:p>
    <w:p w:rsidR="000204B1" w:rsidRPr="0049137E" w:rsidRDefault="000204B1" w:rsidP="00E50BA3">
      <w:pPr>
        <w:tabs>
          <w:tab w:val="left" w:pos="284"/>
          <w:tab w:val="left" w:pos="1843"/>
          <w:tab w:val="left" w:pos="2127"/>
        </w:tabs>
        <w:ind w:firstLine="600"/>
        <w:jc w:val="both"/>
        <w:rPr>
          <w:b/>
          <w:szCs w:val="28"/>
        </w:rPr>
      </w:pPr>
      <w:r w:rsidRPr="0049137E">
        <w:rPr>
          <w:b/>
          <w:szCs w:val="28"/>
        </w:rPr>
        <w:t>4. Оберіть вірні відповіді (від 1 до 3):</w:t>
      </w:r>
    </w:p>
    <w:p w:rsidR="000204B1" w:rsidRPr="0049137E" w:rsidRDefault="000204B1" w:rsidP="00E50BA3">
      <w:pPr>
        <w:ind w:firstLine="600"/>
        <w:jc w:val="both"/>
        <w:rPr>
          <w:szCs w:val="28"/>
        </w:rPr>
      </w:pPr>
      <w:r w:rsidRPr="0049137E">
        <w:rPr>
          <w:szCs w:val="28"/>
        </w:rPr>
        <w:t>Чим визначається бюджетний устрій?</w:t>
      </w:r>
    </w:p>
    <w:p w:rsidR="000204B1" w:rsidRPr="0049137E" w:rsidRDefault="000204B1" w:rsidP="00E50BA3">
      <w:pPr>
        <w:ind w:firstLine="600"/>
        <w:jc w:val="both"/>
        <w:rPr>
          <w:szCs w:val="28"/>
        </w:rPr>
      </w:pPr>
      <w:r w:rsidRPr="0049137E">
        <w:rPr>
          <w:szCs w:val="28"/>
        </w:rPr>
        <w:t>1) формою державного устрою;</w:t>
      </w:r>
    </w:p>
    <w:p w:rsidR="000204B1" w:rsidRPr="0049137E" w:rsidRDefault="000204B1" w:rsidP="00E50BA3">
      <w:pPr>
        <w:ind w:firstLine="600"/>
        <w:jc w:val="both"/>
        <w:rPr>
          <w:szCs w:val="28"/>
        </w:rPr>
      </w:pPr>
      <w:r w:rsidRPr="0049137E">
        <w:rPr>
          <w:szCs w:val="28"/>
        </w:rPr>
        <w:t>2) формою правління;</w:t>
      </w:r>
    </w:p>
    <w:p w:rsidR="000204B1" w:rsidRPr="0049137E" w:rsidRDefault="000204B1" w:rsidP="00E50BA3">
      <w:pPr>
        <w:ind w:firstLine="600"/>
        <w:jc w:val="both"/>
        <w:rPr>
          <w:szCs w:val="28"/>
        </w:rPr>
      </w:pPr>
      <w:r w:rsidRPr="0049137E">
        <w:rPr>
          <w:szCs w:val="28"/>
        </w:rPr>
        <w:t>3) принципом розподілу влади;</w:t>
      </w:r>
    </w:p>
    <w:p w:rsidR="000204B1" w:rsidRPr="0049137E" w:rsidRDefault="000204B1" w:rsidP="00E50BA3">
      <w:pPr>
        <w:ind w:firstLine="600"/>
        <w:jc w:val="both"/>
        <w:rPr>
          <w:szCs w:val="28"/>
        </w:rPr>
      </w:pPr>
      <w:r w:rsidRPr="0049137E">
        <w:rPr>
          <w:szCs w:val="28"/>
        </w:rPr>
        <w:t>4) необхідністю формування та використання фінансових ресурсів;</w:t>
      </w:r>
    </w:p>
    <w:p w:rsidR="000204B1" w:rsidRPr="0049137E" w:rsidRDefault="000204B1" w:rsidP="00E50BA3">
      <w:pPr>
        <w:ind w:firstLine="600"/>
        <w:jc w:val="both"/>
        <w:rPr>
          <w:szCs w:val="28"/>
        </w:rPr>
      </w:pPr>
      <w:r w:rsidRPr="0049137E">
        <w:rPr>
          <w:szCs w:val="28"/>
        </w:rPr>
        <w:t>5) законом “Про Державний бюджет”.</w:t>
      </w:r>
    </w:p>
    <w:p w:rsidR="000204B1" w:rsidRPr="0049137E" w:rsidRDefault="000204B1" w:rsidP="00E50BA3">
      <w:pPr>
        <w:ind w:firstLine="600"/>
        <w:jc w:val="both"/>
        <w:rPr>
          <w:szCs w:val="28"/>
        </w:rPr>
      </w:pPr>
    </w:p>
    <w:p w:rsidR="000204B1" w:rsidRPr="0049137E" w:rsidRDefault="000204B1" w:rsidP="00E50BA3">
      <w:pPr>
        <w:ind w:firstLine="600"/>
        <w:jc w:val="both"/>
        <w:textAlignment w:val="center"/>
        <w:rPr>
          <w:color w:val="000000"/>
          <w:szCs w:val="28"/>
        </w:rPr>
      </w:pPr>
      <w:r w:rsidRPr="0049137E">
        <w:rPr>
          <w:b/>
          <w:szCs w:val="28"/>
        </w:rPr>
        <w:t>5. У наведеному нижче законодавчому положенні додайте пропущене слово або словосполучення:</w:t>
      </w:r>
      <w:r w:rsidRPr="0049137E">
        <w:rPr>
          <w:color w:val="000000"/>
          <w:szCs w:val="28"/>
        </w:rPr>
        <w:t xml:space="preserve"> платники єдиного податку не є платниками наступних податків і зборів: податку на прибуток підприємств; податку на доходи фізичних осіб; ПДВ;_____.</w:t>
      </w:r>
    </w:p>
    <w:p w:rsidR="000204B1" w:rsidRPr="0049137E" w:rsidRDefault="000204B1" w:rsidP="00E50BA3">
      <w:pPr>
        <w:ind w:firstLine="600"/>
        <w:jc w:val="both"/>
        <w:textAlignment w:val="center"/>
        <w:rPr>
          <w:color w:val="000000"/>
          <w:szCs w:val="28"/>
        </w:rPr>
      </w:pPr>
    </w:p>
    <w:p w:rsidR="000204B1" w:rsidRPr="0049137E" w:rsidRDefault="000204B1" w:rsidP="00E50BA3">
      <w:pPr>
        <w:tabs>
          <w:tab w:val="left" w:pos="284"/>
          <w:tab w:val="left" w:pos="1843"/>
          <w:tab w:val="left" w:pos="2127"/>
        </w:tabs>
        <w:ind w:firstLine="600"/>
        <w:jc w:val="both"/>
        <w:rPr>
          <w:szCs w:val="28"/>
        </w:rPr>
      </w:pPr>
      <w:r w:rsidRPr="0049137E">
        <w:rPr>
          <w:b/>
          <w:szCs w:val="28"/>
        </w:rPr>
        <w:t xml:space="preserve">6. У наведеному нижче законодавчому положенні додайте пропущене слово або словосполучення: </w:t>
      </w:r>
      <w:r w:rsidRPr="0049137E">
        <w:rPr>
          <w:szCs w:val="28"/>
        </w:rPr>
        <w:t>резервний фонд</w:t>
      </w:r>
      <w:r w:rsidRPr="0049137E">
        <w:rPr>
          <w:b/>
          <w:szCs w:val="28"/>
        </w:rPr>
        <w:t xml:space="preserve"> </w:t>
      </w:r>
      <w:r w:rsidRPr="0049137E">
        <w:rPr>
          <w:szCs w:val="28"/>
        </w:rPr>
        <w:t>бюджету формується для здійснення ______ ______, шо не мають постійного характеру і не могли бути передбачені при складанні проекту бюджету.</w:t>
      </w:r>
    </w:p>
    <w:p w:rsidR="000204B1" w:rsidRPr="0049137E" w:rsidRDefault="000204B1" w:rsidP="00E50BA3">
      <w:pPr>
        <w:tabs>
          <w:tab w:val="left" w:pos="284"/>
          <w:tab w:val="left" w:pos="1843"/>
          <w:tab w:val="left" w:pos="2127"/>
        </w:tabs>
        <w:ind w:firstLine="600"/>
        <w:jc w:val="both"/>
        <w:rPr>
          <w:b/>
          <w:szCs w:val="28"/>
        </w:rPr>
      </w:pPr>
    </w:p>
    <w:p w:rsidR="000204B1" w:rsidRPr="0049137E" w:rsidRDefault="000204B1" w:rsidP="00E50BA3">
      <w:pPr>
        <w:tabs>
          <w:tab w:val="left" w:pos="284"/>
          <w:tab w:val="left" w:pos="1843"/>
          <w:tab w:val="left" w:pos="2127"/>
        </w:tabs>
        <w:ind w:firstLine="600"/>
        <w:jc w:val="both"/>
        <w:rPr>
          <w:b/>
          <w:color w:val="000000"/>
          <w:szCs w:val="28"/>
        </w:rPr>
      </w:pPr>
      <w:r w:rsidRPr="0049137E">
        <w:rPr>
          <w:b/>
          <w:color w:val="000000"/>
          <w:szCs w:val="28"/>
        </w:rPr>
        <w:t>7. Визначте відповідність твердження:</w:t>
      </w:r>
    </w:p>
    <w:p w:rsidR="000204B1" w:rsidRPr="0049137E" w:rsidRDefault="000204B1" w:rsidP="00E50BA3">
      <w:pPr>
        <w:ind w:firstLine="600"/>
        <w:jc w:val="both"/>
        <w:rPr>
          <w:szCs w:val="28"/>
        </w:rPr>
      </w:pPr>
      <w:r w:rsidRPr="0049137E">
        <w:rPr>
          <w:szCs w:val="28"/>
        </w:rPr>
        <w:t>1. Платником транспортного збору є:</w:t>
      </w:r>
    </w:p>
    <w:p w:rsidR="000204B1" w:rsidRPr="0049137E" w:rsidRDefault="000204B1" w:rsidP="00E50BA3">
      <w:pPr>
        <w:ind w:firstLine="600"/>
        <w:jc w:val="both"/>
        <w:rPr>
          <w:szCs w:val="28"/>
        </w:rPr>
      </w:pPr>
      <w:r w:rsidRPr="0049137E">
        <w:rPr>
          <w:szCs w:val="28"/>
        </w:rPr>
        <w:t>2. Платником податку на доходи фізичних осіб є:</w:t>
      </w:r>
    </w:p>
    <w:p w:rsidR="000204B1" w:rsidRPr="0049137E" w:rsidRDefault="000204B1" w:rsidP="00E50BA3">
      <w:pPr>
        <w:ind w:firstLine="600"/>
        <w:jc w:val="both"/>
        <w:rPr>
          <w:szCs w:val="28"/>
        </w:rPr>
      </w:pPr>
      <w:r w:rsidRPr="0049137E">
        <w:rPr>
          <w:szCs w:val="28"/>
        </w:rPr>
        <w:lastRenderedPageBreak/>
        <w:t>а) юридичні та фізичні особи, які здійснюють першу реєстрацію в Україні транспортного засобу;</w:t>
      </w:r>
    </w:p>
    <w:p w:rsidR="000204B1" w:rsidRPr="0049137E" w:rsidRDefault="000204B1" w:rsidP="00E50BA3">
      <w:pPr>
        <w:ind w:firstLine="600"/>
        <w:jc w:val="both"/>
        <w:rPr>
          <w:szCs w:val="28"/>
        </w:rPr>
      </w:pPr>
      <w:r w:rsidRPr="0049137E">
        <w:rPr>
          <w:szCs w:val="28"/>
        </w:rPr>
        <w:t>б) фізичні особи, які є власниками зареєстрованого транспортного засобу;</w:t>
      </w:r>
    </w:p>
    <w:p w:rsidR="000204B1" w:rsidRPr="0049137E" w:rsidRDefault="000204B1" w:rsidP="00E50BA3">
      <w:pPr>
        <w:ind w:firstLine="600"/>
        <w:jc w:val="both"/>
        <w:rPr>
          <w:szCs w:val="28"/>
        </w:rPr>
      </w:pPr>
      <w:r w:rsidRPr="0049137E">
        <w:rPr>
          <w:szCs w:val="28"/>
        </w:rPr>
        <w:t>в) резиденти на нерезиденти.</w:t>
      </w:r>
    </w:p>
    <w:p w:rsidR="000204B1" w:rsidRPr="0049137E" w:rsidRDefault="000204B1" w:rsidP="00E50BA3">
      <w:pPr>
        <w:ind w:firstLine="600"/>
        <w:jc w:val="both"/>
        <w:rPr>
          <w:b/>
          <w:szCs w:val="28"/>
        </w:rPr>
      </w:pPr>
      <w:r w:rsidRPr="0049137E">
        <w:rPr>
          <w:b/>
          <w:szCs w:val="28"/>
        </w:rPr>
        <w:t>8. Визначте вірність твердження:</w:t>
      </w:r>
    </w:p>
    <w:p w:rsidR="000204B1" w:rsidRPr="0049137E" w:rsidRDefault="000204B1" w:rsidP="00E50BA3">
      <w:pPr>
        <w:pStyle w:val="21"/>
        <w:ind w:firstLine="600"/>
        <w:rPr>
          <w:szCs w:val="28"/>
          <w:lang w:val="uk-UA"/>
        </w:rPr>
      </w:pPr>
      <w:r w:rsidRPr="0049137E">
        <w:rPr>
          <w:b/>
          <w:szCs w:val="28"/>
          <w:lang w:val="uk-UA"/>
        </w:rPr>
        <w:t xml:space="preserve">Твердження – </w:t>
      </w:r>
      <w:r w:rsidR="00E94717">
        <w:rPr>
          <w:szCs w:val="28"/>
          <w:lang w:val="uk-UA"/>
        </w:rPr>
        <w:t>«</w:t>
      </w:r>
      <w:r w:rsidRPr="0049137E">
        <w:rPr>
          <w:szCs w:val="28"/>
          <w:lang w:val="uk-UA"/>
        </w:rPr>
        <w:t xml:space="preserve">Річний звіт щодо виконання Закону України </w:t>
      </w:r>
      <w:r w:rsidR="00E94717">
        <w:rPr>
          <w:szCs w:val="28"/>
          <w:lang w:val="uk-UA"/>
        </w:rPr>
        <w:t>«</w:t>
      </w:r>
      <w:r w:rsidRPr="0049137E">
        <w:rPr>
          <w:szCs w:val="28"/>
          <w:lang w:val="uk-UA"/>
        </w:rPr>
        <w:t>Про Державний бюджет</w:t>
      </w:r>
      <w:r w:rsidR="00E94717">
        <w:rPr>
          <w:szCs w:val="28"/>
          <w:lang w:val="uk-UA"/>
        </w:rPr>
        <w:t>»</w:t>
      </w:r>
      <w:r w:rsidRPr="0049137E">
        <w:rPr>
          <w:szCs w:val="28"/>
          <w:lang w:val="uk-UA"/>
        </w:rPr>
        <w:t xml:space="preserve"> подається Кабінетом Міністрів України Верховній Раді України не пізніше 1 травня року, наступного за звітним</w:t>
      </w:r>
      <w:r w:rsidR="00E94717">
        <w:rPr>
          <w:szCs w:val="28"/>
          <w:lang w:val="uk-UA"/>
        </w:rPr>
        <w:t>»</w:t>
      </w:r>
      <w:r w:rsidRPr="0049137E">
        <w:rPr>
          <w:szCs w:val="28"/>
          <w:lang w:val="uk-UA"/>
        </w:rPr>
        <w:t xml:space="preserve"> є :</w:t>
      </w:r>
    </w:p>
    <w:p w:rsidR="000204B1" w:rsidRPr="0049137E" w:rsidRDefault="000204B1" w:rsidP="00E50BA3">
      <w:pPr>
        <w:pStyle w:val="21"/>
        <w:ind w:firstLine="600"/>
        <w:rPr>
          <w:szCs w:val="28"/>
          <w:lang w:val="uk-UA"/>
        </w:rPr>
      </w:pPr>
      <w:r w:rsidRPr="0049137E">
        <w:rPr>
          <w:szCs w:val="28"/>
          <w:lang w:val="uk-UA"/>
        </w:rPr>
        <w:t>а) вірним;</w:t>
      </w:r>
    </w:p>
    <w:p w:rsidR="000204B1" w:rsidRPr="0049137E" w:rsidRDefault="000204B1" w:rsidP="00E50BA3">
      <w:pPr>
        <w:ind w:firstLine="600"/>
        <w:jc w:val="both"/>
        <w:rPr>
          <w:szCs w:val="28"/>
        </w:rPr>
      </w:pPr>
      <w:r w:rsidRPr="0049137E">
        <w:rPr>
          <w:szCs w:val="28"/>
        </w:rPr>
        <w:t>б) невірним.</w:t>
      </w:r>
    </w:p>
    <w:p w:rsidR="000204B1" w:rsidRPr="0049137E" w:rsidRDefault="000204B1" w:rsidP="00E50BA3">
      <w:pPr>
        <w:ind w:firstLine="600"/>
        <w:jc w:val="both"/>
        <w:rPr>
          <w:szCs w:val="28"/>
        </w:rPr>
      </w:pPr>
    </w:p>
    <w:p w:rsidR="000204B1" w:rsidRPr="0049137E" w:rsidRDefault="000204B1" w:rsidP="00E50BA3">
      <w:pPr>
        <w:tabs>
          <w:tab w:val="left" w:pos="284"/>
          <w:tab w:val="left" w:pos="1843"/>
          <w:tab w:val="left" w:pos="2127"/>
        </w:tabs>
        <w:ind w:firstLine="600"/>
        <w:jc w:val="both"/>
        <w:rPr>
          <w:szCs w:val="28"/>
        </w:rPr>
      </w:pPr>
      <w:r w:rsidRPr="0049137E">
        <w:rPr>
          <w:b/>
          <w:szCs w:val="28"/>
        </w:rPr>
        <w:t xml:space="preserve">9. Визначте послідовність дій </w:t>
      </w:r>
      <w:r w:rsidRPr="0049137E">
        <w:rPr>
          <w:szCs w:val="28"/>
        </w:rPr>
        <w:t xml:space="preserve">під час виконання бюджету за видатками: </w:t>
      </w:r>
    </w:p>
    <w:p w:rsidR="000204B1" w:rsidRPr="0049137E" w:rsidRDefault="000204B1" w:rsidP="00E50BA3">
      <w:pPr>
        <w:tabs>
          <w:tab w:val="left" w:pos="284"/>
          <w:tab w:val="left" w:pos="1843"/>
          <w:tab w:val="left" w:pos="2127"/>
        </w:tabs>
        <w:ind w:firstLine="600"/>
        <w:jc w:val="both"/>
        <w:rPr>
          <w:szCs w:val="28"/>
        </w:rPr>
      </w:pPr>
      <w:r w:rsidRPr="0049137E">
        <w:rPr>
          <w:szCs w:val="28"/>
        </w:rPr>
        <w:t>1) встановлення бюджетних асигнувань;</w:t>
      </w:r>
    </w:p>
    <w:p w:rsidR="000204B1" w:rsidRPr="0049137E" w:rsidRDefault="000204B1" w:rsidP="00E50BA3">
      <w:pPr>
        <w:tabs>
          <w:tab w:val="left" w:pos="284"/>
          <w:tab w:val="left" w:pos="1843"/>
          <w:tab w:val="left" w:pos="2127"/>
        </w:tabs>
        <w:ind w:firstLine="600"/>
        <w:jc w:val="both"/>
        <w:rPr>
          <w:szCs w:val="28"/>
        </w:rPr>
      </w:pPr>
      <w:r w:rsidRPr="0049137E">
        <w:rPr>
          <w:szCs w:val="28"/>
        </w:rPr>
        <w:t>2) взяття бюджетних зобов</w:t>
      </w:r>
      <w:r w:rsidR="00E50BA3">
        <w:rPr>
          <w:szCs w:val="28"/>
        </w:rPr>
        <w:t>’</w:t>
      </w:r>
      <w:r w:rsidRPr="0049137E">
        <w:rPr>
          <w:szCs w:val="28"/>
        </w:rPr>
        <w:t>язань;</w:t>
      </w:r>
    </w:p>
    <w:p w:rsidR="000204B1" w:rsidRPr="0049137E" w:rsidRDefault="000204B1" w:rsidP="00E50BA3">
      <w:pPr>
        <w:tabs>
          <w:tab w:val="left" w:pos="284"/>
          <w:tab w:val="left" w:pos="1843"/>
          <w:tab w:val="left" w:pos="2127"/>
        </w:tabs>
        <w:ind w:firstLine="600"/>
        <w:jc w:val="both"/>
        <w:rPr>
          <w:szCs w:val="28"/>
        </w:rPr>
      </w:pPr>
      <w:r w:rsidRPr="0049137E">
        <w:rPr>
          <w:szCs w:val="28"/>
        </w:rPr>
        <w:t>3) затвердження кошторисів;</w:t>
      </w:r>
    </w:p>
    <w:p w:rsidR="000204B1" w:rsidRPr="0049137E" w:rsidRDefault="000204B1" w:rsidP="00E50BA3">
      <w:pPr>
        <w:tabs>
          <w:tab w:val="left" w:pos="284"/>
          <w:tab w:val="left" w:pos="1843"/>
          <w:tab w:val="left" w:pos="2127"/>
        </w:tabs>
        <w:ind w:firstLine="600"/>
        <w:jc w:val="both"/>
        <w:rPr>
          <w:szCs w:val="28"/>
        </w:rPr>
      </w:pPr>
      <w:r w:rsidRPr="0049137E">
        <w:rPr>
          <w:szCs w:val="28"/>
        </w:rPr>
        <w:t>4) отримання товарів;</w:t>
      </w:r>
    </w:p>
    <w:p w:rsidR="000204B1" w:rsidRPr="0049137E" w:rsidRDefault="000204B1" w:rsidP="00E50BA3">
      <w:pPr>
        <w:tabs>
          <w:tab w:val="left" w:pos="284"/>
          <w:tab w:val="left" w:pos="1843"/>
          <w:tab w:val="left" w:pos="2127"/>
        </w:tabs>
        <w:ind w:firstLine="600"/>
        <w:jc w:val="both"/>
        <w:rPr>
          <w:szCs w:val="28"/>
        </w:rPr>
      </w:pPr>
      <w:r w:rsidRPr="0049137E">
        <w:rPr>
          <w:szCs w:val="28"/>
        </w:rPr>
        <w:t>5) здійснення платежів.</w:t>
      </w:r>
    </w:p>
    <w:p w:rsidR="000204B1" w:rsidRPr="0049137E" w:rsidRDefault="000204B1" w:rsidP="00E50BA3">
      <w:pPr>
        <w:tabs>
          <w:tab w:val="left" w:pos="284"/>
          <w:tab w:val="left" w:pos="1843"/>
          <w:tab w:val="left" w:pos="2127"/>
        </w:tabs>
        <w:ind w:firstLine="600"/>
        <w:jc w:val="both"/>
        <w:rPr>
          <w:szCs w:val="28"/>
        </w:rPr>
      </w:pPr>
    </w:p>
    <w:p w:rsidR="000204B1" w:rsidRPr="0049137E" w:rsidRDefault="000204B1" w:rsidP="00E50BA3">
      <w:pPr>
        <w:tabs>
          <w:tab w:val="left" w:pos="284"/>
          <w:tab w:val="left" w:pos="1843"/>
          <w:tab w:val="left" w:pos="2127"/>
        </w:tabs>
        <w:ind w:firstLine="600"/>
        <w:jc w:val="both"/>
        <w:rPr>
          <w:b/>
          <w:szCs w:val="28"/>
        </w:rPr>
      </w:pPr>
      <w:r w:rsidRPr="0049137E">
        <w:rPr>
          <w:b/>
          <w:szCs w:val="28"/>
        </w:rPr>
        <w:t>10. Оберіть вірну відповідь:</w:t>
      </w:r>
    </w:p>
    <w:p w:rsidR="000204B1" w:rsidRPr="0049137E" w:rsidRDefault="000204B1" w:rsidP="00E50BA3">
      <w:pPr>
        <w:ind w:firstLine="600"/>
        <w:jc w:val="both"/>
        <w:rPr>
          <w:szCs w:val="28"/>
        </w:rPr>
      </w:pPr>
      <w:r w:rsidRPr="0049137E">
        <w:rPr>
          <w:szCs w:val="28"/>
        </w:rPr>
        <w:t xml:space="preserve">Яке поняття відбиває таке визначення: </w:t>
      </w:r>
      <w:r w:rsidR="00E94717">
        <w:rPr>
          <w:szCs w:val="28"/>
        </w:rPr>
        <w:t>«</w:t>
      </w:r>
      <w:r w:rsidRPr="0049137E">
        <w:rPr>
          <w:szCs w:val="28"/>
        </w:rPr>
        <w:t>Це період (строк), протягом якого особа підлягала загальнообов</w:t>
      </w:r>
      <w:r w:rsidR="00E50BA3">
        <w:rPr>
          <w:szCs w:val="28"/>
        </w:rPr>
        <w:t>’</w:t>
      </w:r>
      <w:r w:rsidRPr="0049137E">
        <w:rPr>
          <w:szCs w:val="28"/>
        </w:rPr>
        <w:t>язковому державному соціальному страхуванню у зв</w:t>
      </w:r>
      <w:r w:rsidR="00E50BA3">
        <w:rPr>
          <w:szCs w:val="28"/>
        </w:rPr>
        <w:t>’</w:t>
      </w:r>
      <w:r w:rsidRPr="0049137E">
        <w:rPr>
          <w:szCs w:val="28"/>
        </w:rPr>
        <w:t>язку з тимчасовою втратою працездатності та витратами, зумовленими похованням, та за який щомісяця сплачено нею та роботодавцем або нею страхові внески в сумі не меншій, ніж мінімальний страховий внесок</w:t>
      </w:r>
      <w:r w:rsidR="00E94717">
        <w:rPr>
          <w:szCs w:val="28"/>
        </w:rPr>
        <w:t>»</w:t>
      </w:r>
      <w:r w:rsidRPr="0049137E">
        <w:rPr>
          <w:szCs w:val="28"/>
        </w:rPr>
        <w:t>?</w:t>
      </w:r>
    </w:p>
    <w:p w:rsidR="000204B1" w:rsidRPr="0049137E" w:rsidRDefault="000204B1" w:rsidP="00E50BA3">
      <w:pPr>
        <w:ind w:firstLine="600"/>
        <w:jc w:val="both"/>
        <w:rPr>
          <w:szCs w:val="28"/>
        </w:rPr>
      </w:pPr>
      <w:r w:rsidRPr="0049137E">
        <w:rPr>
          <w:szCs w:val="28"/>
        </w:rPr>
        <w:t>1) страховий строк;</w:t>
      </w:r>
    </w:p>
    <w:p w:rsidR="000204B1" w:rsidRPr="0049137E" w:rsidRDefault="000204B1" w:rsidP="00E50BA3">
      <w:pPr>
        <w:ind w:firstLine="600"/>
        <w:jc w:val="both"/>
        <w:rPr>
          <w:szCs w:val="28"/>
        </w:rPr>
      </w:pPr>
      <w:r w:rsidRPr="0049137E">
        <w:rPr>
          <w:szCs w:val="28"/>
        </w:rPr>
        <w:t>2) страховий стаж;</w:t>
      </w:r>
    </w:p>
    <w:p w:rsidR="000204B1" w:rsidRPr="0049137E" w:rsidRDefault="000204B1" w:rsidP="00E50BA3">
      <w:pPr>
        <w:ind w:firstLine="600"/>
        <w:jc w:val="both"/>
        <w:rPr>
          <w:szCs w:val="28"/>
        </w:rPr>
      </w:pPr>
      <w:r w:rsidRPr="0049137E">
        <w:rPr>
          <w:szCs w:val="28"/>
        </w:rPr>
        <w:t>3) страховий період;</w:t>
      </w:r>
    </w:p>
    <w:p w:rsidR="000204B1" w:rsidRPr="0049137E" w:rsidRDefault="000204B1" w:rsidP="00E50BA3">
      <w:pPr>
        <w:ind w:firstLine="600"/>
        <w:jc w:val="both"/>
        <w:rPr>
          <w:szCs w:val="28"/>
        </w:rPr>
      </w:pPr>
      <w:r w:rsidRPr="0049137E">
        <w:rPr>
          <w:szCs w:val="28"/>
        </w:rPr>
        <w:t>4) страховий термін;</w:t>
      </w:r>
    </w:p>
    <w:p w:rsidR="000204B1" w:rsidRPr="0049137E" w:rsidRDefault="000204B1" w:rsidP="00E50BA3">
      <w:pPr>
        <w:ind w:firstLine="600"/>
        <w:jc w:val="both"/>
        <w:rPr>
          <w:szCs w:val="28"/>
        </w:rPr>
      </w:pPr>
      <w:r w:rsidRPr="0049137E">
        <w:rPr>
          <w:szCs w:val="28"/>
        </w:rPr>
        <w:t>5) страховий випадок.</w:t>
      </w:r>
    </w:p>
    <w:p w:rsidR="000204B1" w:rsidRPr="0049137E" w:rsidRDefault="000204B1" w:rsidP="00E50BA3">
      <w:pPr>
        <w:ind w:firstLine="600"/>
        <w:jc w:val="center"/>
        <w:rPr>
          <w:b/>
          <w:szCs w:val="28"/>
        </w:rPr>
      </w:pPr>
      <w:r w:rsidRPr="0049137E">
        <w:rPr>
          <w:b/>
          <w:szCs w:val="28"/>
        </w:rPr>
        <w:t>Аналітичне завдання</w:t>
      </w:r>
    </w:p>
    <w:p w:rsidR="000204B1" w:rsidRPr="0049137E" w:rsidRDefault="000204B1" w:rsidP="00E50BA3">
      <w:pPr>
        <w:ind w:firstLine="600"/>
        <w:jc w:val="center"/>
        <w:rPr>
          <w:b/>
          <w:szCs w:val="28"/>
        </w:rPr>
      </w:pPr>
    </w:p>
    <w:p w:rsidR="000204B1" w:rsidRPr="0049137E" w:rsidRDefault="000204B1" w:rsidP="00E50BA3">
      <w:pPr>
        <w:pStyle w:val="FR4"/>
        <w:tabs>
          <w:tab w:val="left" w:pos="435"/>
        </w:tabs>
        <w:spacing w:before="0"/>
        <w:ind w:left="0" w:firstLine="600"/>
        <w:rPr>
          <w:sz w:val="28"/>
          <w:szCs w:val="28"/>
        </w:rPr>
      </w:pPr>
      <w:r w:rsidRPr="0049137E">
        <w:rPr>
          <w:sz w:val="28"/>
          <w:szCs w:val="28"/>
        </w:rPr>
        <w:t xml:space="preserve">ТОВ </w:t>
      </w:r>
      <w:r w:rsidR="00E94717">
        <w:rPr>
          <w:sz w:val="28"/>
          <w:szCs w:val="28"/>
        </w:rPr>
        <w:t>«</w:t>
      </w:r>
      <w:proofErr w:type="spellStart"/>
      <w:r w:rsidRPr="0049137E">
        <w:rPr>
          <w:sz w:val="28"/>
          <w:szCs w:val="28"/>
        </w:rPr>
        <w:t>Техносплав</w:t>
      </w:r>
      <w:proofErr w:type="spellEnd"/>
      <w:r w:rsidR="00E94717">
        <w:rPr>
          <w:sz w:val="28"/>
          <w:szCs w:val="28"/>
        </w:rPr>
        <w:t>»</w:t>
      </w:r>
      <w:r w:rsidRPr="0049137E">
        <w:rPr>
          <w:sz w:val="28"/>
          <w:szCs w:val="28"/>
        </w:rPr>
        <w:t xml:space="preserve"> звернулось до Сумського окружного адміністративного суду з позовною заявою до </w:t>
      </w:r>
      <w:proofErr w:type="spellStart"/>
      <w:r w:rsidRPr="0049137E">
        <w:rPr>
          <w:sz w:val="28"/>
          <w:szCs w:val="28"/>
        </w:rPr>
        <w:t>ДПС</w:t>
      </w:r>
      <w:proofErr w:type="spellEnd"/>
      <w:r w:rsidRPr="0049137E">
        <w:rPr>
          <w:sz w:val="28"/>
          <w:szCs w:val="28"/>
        </w:rPr>
        <w:t xml:space="preserve"> України у Сумській області про визнання дій щодо проведення податкової позапланової виїзної перевірки ТОВ </w:t>
      </w:r>
      <w:r w:rsidR="00E94717">
        <w:rPr>
          <w:sz w:val="28"/>
          <w:szCs w:val="28"/>
        </w:rPr>
        <w:t>«</w:t>
      </w:r>
      <w:proofErr w:type="spellStart"/>
      <w:r w:rsidRPr="0049137E">
        <w:rPr>
          <w:sz w:val="28"/>
          <w:szCs w:val="28"/>
        </w:rPr>
        <w:t>Техносплав</w:t>
      </w:r>
      <w:proofErr w:type="spellEnd"/>
      <w:r w:rsidR="00E94717">
        <w:rPr>
          <w:sz w:val="28"/>
          <w:szCs w:val="28"/>
        </w:rPr>
        <w:t>»</w:t>
      </w:r>
      <w:r w:rsidRPr="0049137E">
        <w:rPr>
          <w:sz w:val="28"/>
          <w:szCs w:val="28"/>
        </w:rPr>
        <w:t xml:space="preserve"> з питань правомірності обчислення та своєчасності сплати до бюджету податку на додану вартість за попередній звітний період, за результатами якої було складено відповідний акт, протиправними. </w:t>
      </w:r>
    </w:p>
    <w:p w:rsidR="000204B1" w:rsidRPr="0049137E" w:rsidRDefault="000204B1" w:rsidP="00E50BA3">
      <w:pPr>
        <w:pStyle w:val="FR4"/>
        <w:tabs>
          <w:tab w:val="left" w:pos="435"/>
        </w:tabs>
        <w:spacing w:before="0"/>
        <w:ind w:left="0" w:firstLine="600"/>
        <w:rPr>
          <w:sz w:val="28"/>
          <w:szCs w:val="28"/>
        </w:rPr>
      </w:pPr>
      <w:r w:rsidRPr="0049137E">
        <w:rPr>
          <w:sz w:val="28"/>
          <w:szCs w:val="28"/>
        </w:rPr>
        <w:t>Позивач свої позовні вимоги пояснює тим, що відповідачем було порушено порядок проведення позапланової перевірки, який визначено у п. 78.1.8. ст. 78 ПК України, оскільки позивачем за період, що перевіряється,</w:t>
      </w:r>
      <w:r w:rsidR="00E50BA3">
        <w:rPr>
          <w:sz w:val="28"/>
          <w:szCs w:val="28"/>
        </w:rPr>
        <w:t xml:space="preserve"> </w:t>
      </w:r>
      <w:r w:rsidRPr="0049137E">
        <w:rPr>
          <w:sz w:val="28"/>
          <w:szCs w:val="28"/>
        </w:rPr>
        <w:t>не було заявлено в поданих деклараціях до відшкодування з бюджету податку на додану вартість, при цьому, від</w:t>
      </w:r>
      <w:r w:rsidR="00E50BA3">
        <w:rPr>
          <w:sz w:val="28"/>
          <w:szCs w:val="28"/>
        </w:rPr>
        <w:t>’</w:t>
      </w:r>
      <w:r w:rsidRPr="0049137E">
        <w:rPr>
          <w:sz w:val="28"/>
          <w:szCs w:val="28"/>
        </w:rPr>
        <w:t>ємне значення такого податку не становило ніколи з моменту реєстрації в якості платника ПДВ більш ніж 50 тис. грн.</w:t>
      </w:r>
    </w:p>
    <w:p w:rsidR="000204B1" w:rsidRPr="0049137E" w:rsidRDefault="000204B1" w:rsidP="00E50BA3">
      <w:pPr>
        <w:pStyle w:val="FR4"/>
        <w:tabs>
          <w:tab w:val="left" w:pos="435"/>
        </w:tabs>
        <w:spacing w:before="0"/>
        <w:ind w:left="0" w:firstLine="600"/>
        <w:rPr>
          <w:sz w:val="28"/>
          <w:szCs w:val="28"/>
        </w:rPr>
      </w:pPr>
      <w:r w:rsidRPr="0049137E">
        <w:rPr>
          <w:sz w:val="28"/>
          <w:szCs w:val="28"/>
        </w:rPr>
        <w:t xml:space="preserve">Відповідач проти позову заперечує, зазначивши, що посадові особи </w:t>
      </w:r>
      <w:proofErr w:type="spellStart"/>
      <w:r w:rsidRPr="0049137E">
        <w:rPr>
          <w:sz w:val="28"/>
          <w:szCs w:val="28"/>
        </w:rPr>
        <w:t>ДПС</w:t>
      </w:r>
      <w:proofErr w:type="spellEnd"/>
      <w:r w:rsidRPr="0049137E">
        <w:rPr>
          <w:sz w:val="28"/>
          <w:szCs w:val="28"/>
        </w:rPr>
        <w:t xml:space="preserve"> діяли в рамках законодавства, оскільки позапланова перевірка проводилась на підставі постанови слідчого, винесеної по кримінальній справі, яка перебувала в його провадженні, і відповідно до ст. 114 КПК України така постанова є обов</w:t>
      </w:r>
      <w:r w:rsidR="00E50BA3">
        <w:rPr>
          <w:sz w:val="28"/>
          <w:szCs w:val="28"/>
        </w:rPr>
        <w:t>’</w:t>
      </w:r>
      <w:r w:rsidRPr="0049137E">
        <w:rPr>
          <w:sz w:val="28"/>
          <w:szCs w:val="28"/>
        </w:rPr>
        <w:t xml:space="preserve">язковою для виконання всіма підприємствами, установами, організаціями, посадовими </w:t>
      </w:r>
      <w:r w:rsidRPr="0049137E">
        <w:rPr>
          <w:sz w:val="28"/>
          <w:szCs w:val="28"/>
        </w:rPr>
        <w:lastRenderedPageBreak/>
        <w:t xml:space="preserve">особами і громадянами. </w:t>
      </w:r>
    </w:p>
    <w:p w:rsidR="000204B1" w:rsidRPr="0049137E" w:rsidRDefault="000204B1" w:rsidP="00E50BA3">
      <w:pPr>
        <w:pStyle w:val="FR4"/>
        <w:tabs>
          <w:tab w:val="left" w:pos="435"/>
        </w:tabs>
        <w:spacing w:before="0"/>
        <w:ind w:left="0" w:firstLine="600"/>
        <w:rPr>
          <w:sz w:val="28"/>
          <w:szCs w:val="28"/>
        </w:rPr>
      </w:pPr>
      <w:r w:rsidRPr="0049137E">
        <w:rPr>
          <w:sz w:val="28"/>
          <w:szCs w:val="28"/>
        </w:rPr>
        <w:t>В судовому засіданні було встановлено, що перевірка позивача проводилась за постановою слідчого по кримінальній справі порушеній безпосередньо щодо</w:t>
      </w:r>
      <w:r w:rsidR="00E50BA3">
        <w:rPr>
          <w:sz w:val="28"/>
          <w:szCs w:val="28"/>
        </w:rPr>
        <w:t xml:space="preserve"> </w:t>
      </w:r>
      <w:r w:rsidRPr="0049137E">
        <w:rPr>
          <w:sz w:val="28"/>
          <w:szCs w:val="28"/>
        </w:rPr>
        <w:t xml:space="preserve">службових осіб ДП </w:t>
      </w:r>
      <w:r w:rsidR="00E94717">
        <w:rPr>
          <w:sz w:val="28"/>
          <w:szCs w:val="28"/>
        </w:rPr>
        <w:t>«</w:t>
      </w:r>
      <w:proofErr w:type="spellStart"/>
      <w:r w:rsidRPr="0049137E">
        <w:rPr>
          <w:sz w:val="28"/>
          <w:szCs w:val="28"/>
        </w:rPr>
        <w:t>Премдор</w:t>
      </w:r>
      <w:proofErr w:type="spellEnd"/>
      <w:r w:rsidR="00E50BA3">
        <w:rPr>
          <w:sz w:val="28"/>
          <w:szCs w:val="28"/>
        </w:rPr>
        <w:t>–</w:t>
      </w:r>
      <w:r w:rsidRPr="0049137E">
        <w:rPr>
          <w:sz w:val="28"/>
          <w:szCs w:val="28"/>
        </w:rPr>
        <w:t>Україна</w:t>
      </w:r>
      <w:r w:rsidR="00E94717">
        <w:rPr>
          <w:sz w:val="28"/>
          <w:szCs w:val="28"/>
        </w:rPr>
        <w:t>»</w:t>
      </w:r>
      <w:r w:rsidRPr="0049137E">
        <w:rPr>
          <w:sz w:val="28"/>
          <w:szCs w:val="28"/>
        </w:rPr>
        <w:t xml:space="preserve">, яке є контрагентом позивача, а не службових осіб ТОВ </w:t>
      </w:r>
      <w:r w:rsidR="00E94717">
        <w:rPr>
          <w:sz w:val="28"/>
          <w:szCs w:val="28"/>
        </w:rPr>
        <w:t>«</w:t>
      </w:r>
      <w:proofErr w:type="spellStart"/>
      <w:r w:rsidRPr="0049137E">
        <w:rPr>
          <w:sz w:val="28"/>
          <w:szCs w:val="28"/>
        </w:rPr>
        <w:t>Техносплав</w:t>
      </w:r>
      <w:proofErr w:type="spellEnd"/>
      <w:r w:rsidR="00E94717">
        <w:rPr>
          <w:sz w:val="28"/>
          <w:szCs w:val="28"/>
        </w:rPr>
        <w:t>»</w:t>
      </w:r>
      <w:r w:rsidRPr="0049137E">
        <w:rPr>
          <w:sz w:val="28"/>
          <w:szCs w:val="28"/>
        </w:rPr>
        <w:t>.</w:t>
      </w:r>
    </w:p>
    <w:p w:rsidR="000204B1" w:rsidRPr="0049137E" w:rsidRDefault="000204B1" w:rsidP="00E50BA3">
      <w:pPr>
        <w:shd w:val="clear" w:color="auto" w:fill="FFFFFF"/>
        <w:overflowPunct w:val="0"/>
        <w:autoSpaceDE w:val="0"/>
        <w:autoSpaceDN w:val="0"/>
        <w:adjustRightInd w:val="0"/>
        <w:ind w:firstLine="600"/>
        <w:jc w:val="both"/>
        <w:rPr>
          <w:i/>
          <w:iCs/>
          <w:szCs w:val="28"/>
          <w:u w:val="single"/>
        </w:rPr>
      </w:pPr>
      <w:r w:rsidRPr="0049137E">
        <w:rPr>
          <w:i/>
          <w:iCs/>
          <w:szCs w:val="28"/>
          <w:u w:val="single"/>
        </w:rPr>
        <w:t>Дайте правову оцінку шляхом відповіді на зазначені</w:t>
      </w:r>
      <w:r w:rsidR="00E50BA3">
        <w:rPr>
          <w:i/>
          <w:iCs/>
          <w:szCs w:val="28"/>
          <w:u w:val="single"/>
        </w:rPr>
        <w:t xml:space="preserve"> </w:t>
      </w:r>
      <w:r w:rsidRPr="0049137E">
        <w:rPr>
          <w:i/>
          <w:iCs/>
          <w:szCs w:val="28"/>
          <w:u w:val="single"/>
        </w:rPr>
        <w:t>питання:</w:t>
      </w:r>
    </w:p>
    <w:p w:rsidR="000204B1" w:rsidRPr="0049137E" w:rsidRDefault="000204B1" w:rsidP="00E50BA3">
      <w:pPr>
        <w:pStyle w:val="FR4"/>
        <w:tabs>
          <w:tab w:val="left" w:pos="435"/>
        </w:tabs>
        <w:spacing w:before="0"/>
        <w:ind w:left="0" w:firstLine="600"/>
        <w:rPr>
          <w:sz w:val="28"/>
          <w:szCs w:val="28"/>
        </w:rPr>
      </w:pPr>
      <w:r w:rsidRPr="0049137E">
        <w:rPr>
          <w:sz w:val="28"/>
          <w:szCs w:val="28"/>
        </w:rPr>
        <w:t>1. Що є підставою проведення податкової позапланової виїзної перевірки?</w:t>
      </w:r>
    </w:p>
    <w:p w:rsidR="000204B1" w:rsidRPr="0049137E" w:rsidRDefault="000204B1" w:rsidP="00E50BA3">
      <w:pPr>
        <w:pStyle w:val="FR4"/>
        <w:tabs>
          <w:tab w:val="left" w:pos="435"/>
        </w:tabs>
        <w:spacing w:before="0"/>
        <w:ind w:left="0" w:firstLine="600"/>
        <w:rPr>
          <w:sz w:val="28"/>
          <w:szCs w:val="28"/>
        </w:rPr>
      </w:pPr>
      <w:r w:rsidRPr="0049137E">
        <w:rPr>
          <w:sz w:val="28"/>
          <w:szCs w:val="28"/>
        </w:rPr>
        <w:t>2. Охарактеризуйте права працівників податкового органу під час проведення податкової позапланової перевірки.</w:t>
      </w:r>
    </w:p>
    <w:p w:rsidR="000204B1" w:rsidRPr="0049137E" w:rsidRDefault="000204B1" w:rsidP="00E50BA3">
      <w:pPr>
        <w:pStyle w:val="FR4"/>
        <w:tabs>
          <w:tab w:val="left" w:pos="435"/>
        </w:tabs>
        <w:spacing w:before="0"/>
        <w:ind w:left="0" w:firstLine="600"/>
        <w:rPr>
          <w:sz w:val="28"/>
          <w:szCs w:val="28"/>
        </w:rPr>
      </w:pPr>
      <w:r w:rsidRPr="0049137E">
        <w:rPr>
          <w:sz w:val="28"/>
          <w:szCs w:val="28"/>
        </w:rPr>
        <w:t>3. Виділіть етапи отримання бюджетного відшкодування з ПДВ.</w:t>
      </w:r>
    </w:p>
    <w:p w:rsidR="00E94717" w:rsidRDefault="00E94717" w:rsidP="00E50BA3">
      <w:pPr>
        <w:rPr>
          <w:szCs w:val="28"/>
        </w:rPr>
      </w:pPr>
      <w:r>
        <w:rPr>
          <w:szCs w:val="28"/>
        </w:rPr>
        <w:br w:type="page"/>
      </w:r>
    </w:p>
    <w:p w:rsidR="00507FE0" w:rsidRPr="0049137E" w:rsidRDefault="00507FE0" w:rsidP="00E50BA3">
      <w:pPr>
        <w:pStyle w:val="a7"/>
        <w:ind w:firstLine="567"/>
        <w:rPr>
          <w:b/>
          <w:sz w:val="28"/>
          <w:szCs w:val="28"/>
        </w:rPr>
      </w:pPr>
      <w:r w:rsidRPr="0049137E">
        <w:rPr>
          <w:b/>
          <w:sz w:val="28"/>
          <w:szCs w:val="28"/>
        </w:rPr>
        <w:lastRenderedPageBreak/>
        <w:t>Варіант №</w:t>
      </w:r>
      <w:r w:rsidR="00AF41F4" w:rsidRPr="0049137E">
        <w:rPr>
          <w:b/>
          <w:sz w:val="28"/>
          <w:szCs w:val="28"/>
        </w:rPr>
        <w:t xml:space="preserve"> </w:t>
      </w:r>
      <w:r w:rsidRPr="0049137E">
        <w:rPr>
          <w:b/>
          <w:sz w:val="28"/>
          <w:szCs w:val="28"/>
        </w:rPr>
        <w:t xml:space="preserve">8 </w:t>
      </w:r>
    </w:p>
    <w:p w:rsidR="000204B1" w:rsidRPr="0049137E" w:rsidRDefault="000204B1" w:rsidP="00E50BA3">
      <w:pPr>
        <w:ind w:firstLine="600"/>
        <w:rPr>
          <w:b/>
          <w:szCs w:val="28"/>
        </w:rPr>
      </w:pPr>
      <w:r w:rsidRPr="0049137E">
        <w:rPr>
          <w:b/>
          <w:szCs w:val="28"/>
        </w:rPr>
        <w:t>1. Оберіть вірну відповідь:</w:t>
      </w:r>
    </w:p>
    <w:p w:rsidR="000204B1" w:rsidRPr="0049137E" w:rsidRDefault="000204B1" w:rsidP="00E50BA3">
      <w:pPr>
        <w:pStyle w:val="21"/>
        <w:ind w:firstLine="600"/>
        <w:rPr>
          <w:szCs w:val="28"/>
        </w:rPr>
      </w:pPr>
      <w:proofErr w:type="spellStart"/>
      <w:r w:rsidRPr="0049137E">
        <w:rPr>
          <w:szCs w:val="28"/>
        </w:rPr>
        <w:t>Який</w:t>
      </w:r>
      <w:proofErr w:type="spellEnd"/>
      <w:r w:rsidRPr="0049137E">
        <w:rPr>
          <w:szCs w:val="28"/>
        </w:rPr>
        <w:t xml:space="preserve"> </w:t>
      </w:r>
      <w:proofErr w:type="spellStart"/>
      <w:r w:rsidRPr="0049137E">
        <w:rPr>
          <w:szCs w:val="28"/>
        </w:rPr>
        <w:t>термін</w:t>
      </w:r>
      <w:proofErr w:type="spellEnd"/>
      <w:r w:rsidRPr="0049137E">
        <w:rPr>
          <w:szCs w:val="28"/>
        </w:rPr>
        <w:t xml:space="preserve"> </w:t>
      </w:r>
      <w:proofErr w:type="spellStart"/>
      <w:r w:rsidRPr="0049137E">
        <w:rPr>
          <w:szCs w:val="28"/>
        </w:rPr>
        <w:t>встановлено</w:t>
      </w:r>
      <w:proofErr w:type="spellEnd"/>
      <w:r w:rsidRPr="0049137E">
        <w:rPr>
          <w:szCs w:val="28"/>
        </w:rPr>
        <w:t xml:space="preserve"> для </w:t>
      </w:r>
      <w:proofErr w:type="spellStart"/>
      <w:r w:rsidRPr="0049137E">
        <w:rPr>
          <w:szCs w:val="28"/>
        </w:rPr>
        <w:t>подання</w:t>
      </w:r>
      <w:proofErr w:type="spellEnd"/>
      <w:r w:rsidRPr="0049137E">
        <w:rPr>
          <w:szCs w:val="28"/>
        </w:rPr>
        <w:t xml:space="preserve"> </w:t>
      </w:r>
      <w:proofErr w:type="spellStart"/>
      <w:r w:rsidRPr="0049137E">
        <w:rPr>
          <w:szCs w:val="28"/>
        </w:rPr>
        <w:t>аудиторського</w:t>
      </w:r>
      <w:proofErr w:type="spellEnd"/>
      <w:r w:rsidRPr="0049137E">
        <w:rPr>
          <w:szCs w:val="28"/>
        </w:rPr>
        <w:t xml:space="preserve"> </w:t>
      </w:r>
      <w:proofErr w:type="spellStart"/>
      <w:r w:rsidRPr="0049137E">
        <w:rPr>
          <w:szCs w:val="28"/>
        </w:rPr>
        <w:t>висновку</w:t>
      </w:r>
      <w:proofErr w:type="spellEnd"/>
      <w:r w:rsidRPr="0049137E">
        <w:rPr>
          <w:szCs w:val="28"/>
        </w:rPr>
        <w:t xml:space="preserve"> до </w:t>
      </w:r>
      <w:proofErr w:type="spellStart"/>
      <w:r w:rsidRPr="0049137E">
        <w:rPr>
          <w:szCs w:val="28"/>
        </w:rPr>
        <w:t>податкового</w:t>
      </w:r>
      <w:proofErr w:type="spellEnd"/>
      <w:r w:rsidRPr="0049137E">
        <w:rPr>
          <w:szCs w:val="28"/>
        </w:rPr>
        <w:t xml:space="preserve"> органу </w:t>
      </w:r>
      <w:proofErr w:type="spellStart"/>
      <w:r w:rsidRPr="0049137E">
        <w:rPr>
          <w:szCs w:val="28"/>
        </w:rPr>
        <w:t>під</w:t>
      </w:r>
      <w:proofErr w:type="spellEnd"/>
      <w:r w:rsidRPr="0049137E">
        <w:rPr>
          <w:szCs w:val="28"/>
        </w:rPr>
        <w:t xml:space="preserve"> час </w:t>
      </w:r>
      <w:proofErr w:type="spellStart"/>
      <w:r w:rsidRPr="0049137E">
        <w:rPr>
          <w:szCs w:val="28"/>
        </w:rPr>
        <w:t>проведення</w:t>
      </w:r>
      <w:proofErr w:type="spellEnd"/>
      <w:r w:rsidRPr="0049137E">
        <w:rPr>
          <w:szCs w:val="28"/>
        </w:rPr>
        <w:t xml:space="preserve"> </w:t>
      </w:r>
      <w:proofErr w:type="spellStart"/>
      <w:r w:rsidRPr="0049137E">
        <w:rPr>
          <w:szCs w:val="28"/>
        </w:rPr>
        <w:t>обов</w:t>
      </w:r>
      <w:r w:rsidR="00E50BA3">
        <w:rPr>
          <w:szCs w:val="28"/>
        </w:rPr>
        <w:t>’</w:t>
      </w:r>
      <w:r w:rsidRPr="0049137E">
        <w:rPr>
          <w:szCs w:val="28"/>
        </w:rPr>
        <w:t>язкового</w:t>
      </w:r>
      <w:proofErr w:type="spellEnd"/>
      <w:r w:rsidRPr="0049137E">
        <w:rPr>
          <w:szCs w:val="28"/>
        </w:rPr>
        <w:t xml:space="preserve"> аудиту?</w:t>
      </w:r>
    </w:p>
    <w:p w:rsidR="000204B1" w:rsidRPr="0049137E" w:rsidRDefault="000204B1" w:rsidP="00E50BA3">
      <w:pPr>
        <w:pStyle w:val="21"/>
        <w:ind w:firstLine="600"/>
        <w:rPr>
          <w:szCs w:val="28"/>
        </w:rPr>
      </w:pPr>
      <w:r w:rsidRPr="0049137E">
        <w:rPr>
          <w:szCs w:val="28"/>
        </w:rPr>
        <w:t xml:space="preserve">1) 10 </w:t>
      </w:r>
      <w:proofErr w:type="spellStart"/>
      <w:r w:rsidRPr="0049137E">
        <w:rPr>
          <w:szCs w:val="28"/>
        </w:rPr>
        <w:t>днів</w:t>
      </w:r>
      <w:proofErr w:type="spellEnd"/>
      <w:r w:rsidRPr="0049137E">
        <w:rPr>
          <w:szCs w:val="28"/>
        </w:rPr>
        <w:t>;</w:t>
      </w:r>
    </w:p>
    <w:p w:rsidR="000204B1" w:rsidRPr="0049137E" w:rsidRDefault="000204B1" w:rsidP="00E50BA3">
      <w:pPr>
        <w:pStyle w:val="21"/>
        <w:ind w:firstLine="600"/>
        <w:rPr>
          <w:szCs w:val="28"/>
        </w:rPr>
      </w:pPr>
      <w:r w:rsidRPr="0049137E">
        <w:rPr>
          <w:szCs w:val="28"/>
        </w:rPr>
        <w:t xml:space="preserve">2) 7 </w:t>
      </w:r>
      <w:proofErr w:type="spellStart"/>
      <w:r w:rsidRPr="0049137E">
        <w:rPr>
          <w:szCs w:val="28"/>
        </w:rPr>
        <w:t>днів</w:t>
      </w:r>
      <w:proofErr w:type="spellEnd"/>
      <w:r w:rsidRPr="0049137E">
        <w:rPr>
          <w:szCs w:val="28"/>
        </w:rPr>
        <w:t>;</w:t>
      </w:r>
    </w:p>
    <w:p w:rsidR="000204B1" w:rsidRPr="0049137E" w:rsidRDefault="000204B1" w:rsidP="00E50BA3">
      <w:pPr>
        <w:pStyle w:val="21"/>
        <w:ind w:firstLine="600"/>
        <w:rPr>
          <w:szCs w:val="28"/>
        </w:rPr>
      </w:pPr>
      <w:r w:rsidRPr="0049137E">
        <w:rPr>
          <w:szCs w:val="28"/>
        </w:rPr>
        <w:t xml:space="preserve">3) 1 </w:t>
      </w:r>
      <w:proofErr w:type="spellStart"/>
      <w:r w:rsidRPr="0049137E">
        <w:rPr>
          <w:szCs w:val="28"/>
        </w:rPr>
        <w:t>місяць</w:t>
      </w:r>
      <w:proofErr w:type="spellEnd"/>
      <w:r w:rsidRPr="0049137E">
        <w:rPr>
          <w:szCs w:val="28"/>
        </w:rPr>
        <w:t>;</w:t>
      </w:r>
    </w:p>
    <w:p w:rsidR="000204B1" w:rsidRPr="0049137E" w:rsidRDefault="000204B1" w:rsidP="00E50BA3">
      <w:pPr>
        <w:pStyle w:val="21"/>
        <w:ind w:firstLine="600"/>
        <w:rPr>
          <w:szCs w:val="28"/>
        </w:rPr>
      </w:pPr>
      <w:r w:rsidRPr="0049137E">
        <w:rPr>
          <w:szCs w:val="28"/>
        </w:rPr>
        <w:t xml:space="preserve">4) 3 </w:t>
      </w:r>
      <w:proofErr w:type="spellStart"/>
      <w:r w:rsidRPr="0049137E">
        <w:rPr>
          <w:szCs w:val="28"/>
        </w:rPr>
        <w:t>дні</w:t>
      </w:r>
      <w:proofErr w:type="spellEnd"/>
      <w:r w:rsidRPr="0049137E">
        <w:rPr>
          <w:szCs w:val="28"/>
        </w:rPr>
        <w:t>;</w:t>
      </w:r>
    </w:p>
    <w:p w:rsidR="000204B1" w:rsidRPr="0049137E" w:rsidRDefault="000204B1" w:rsidP="00E50BA3">
      <w:pPr>
        <w:pStyle w:val="21"/>
        <w:ind w:firstLine="600"/>
        <w:rPr>
          <w:szCs w:val="28"/>
          <w:lang w:val="uk-UA"/>
        </w:rPr>
      </w:pPr>
      <w:r w:rsidRPr="0049137E">
        <w:rPr>
          <w:szCs w:val="28"/>
        </w:rPr>
        <w:t xml:space="preserve">5) </w:t>
      </w:r>
      <w:proofErr w:type="spellStart"/>
      <w:r w:rsidRPr="0049137E">
        <w:rPr>
          <w:szCs w:val="28"/>
        </w:rPr>
        <w:t>аудиторський</w:t>
      </w:r>
      <w:proofErr w:type="spellEnd"/>
      <w:r w:rsidRPr="0049137E">
        <w:rPr>
          <w:szCs w:val="28"/>
        </w:rPr>
        <w:t xml:space="preserve"> </w:t>
      </w:r>
      <w:proofErr w:type="spellStart"/>
      <w:r w:rsidRPr="0049137E">
        <w:rPr>
          <w:szCs w:val="28"/>
        </w:rPr>
        <w:t>висновок</w:t>
      </w:r>
      <w:proofErr w:type="spellEnd"/>
      <w:r w:rsidRPr="0049137E">
        <w:rPr>
          <w:szCs w:val="28"/>
        </w:rPr>
        <w:t xml:space="preserve"> </w:t>
      </w:r>
      <w:proofErr w:type="spellStart"/>
      <w:r w:rsidRPr="0049137E">
        <w:rPr>
          <w:szCs w:val="28"/>
        </w:rPr>
        <w:t>взагалі</w:t>
      </w:r>
      <w:proofErr w:type="spellEnd"/>
      <w:r w:rsidRPr="0049137E">
        <w:rPr>
          <w:szCs w:val="28"/>
        </w:rPr>
        <w:t xml:space="preserve"> не </w:t>
      </w:r>
      <w:proofErr w:type="spellStart"/>
      <w:r w:rsidRPr="0049137E">
        <w:rPr>
          <w:szCs w:val="28"/>
        </w:rPr>
        <w:t>подається</w:t>
      </w:r>
      <w:proofErr w:type="spellEnd"/>
      <w:r w:rsidRPr="0049137E">
        <w:rPr>
          <w:szCs w:val="28"/>
        </w:rPr>
        <w:t>.</w:t>
      </w:r>
    </w:p>
    <w:p w:rsidR="000204B1" w:rsidRPr="0049137E" w:rsidRDefault="000204B1" w:rsidP="00E50BA3">
      <w:pPr>
        <w:pStyle w:val="21"/>
        <w:ind w:firstLine="600"/>
        <w:rPr>
          <w:szCs w:val="28"/>
          <w:lang w:val="uk-UA"/>
        </w:rPr>
      </w:pPr>
    </w:p>
    <w:p w:rsidR="000204B1" w:rsidRPr="0049137E" w:rsidRDefault="000204B1" w:rsidP="00E50BA3">
      <w:pPr>
        <w:ind w:firstLine="600"/>
        <w:rPr>
          <w:b/>
          <w:szCs w:val="28"/>
        </w:rPr>
      </w:pPr>
      <w:r w:rsidRPr="0049137E">
        <w:rPr>
          <w:b/>
          <w:szCs w:val="28"/>
        </w:rPr>
        <w:t>2. Оберіть вірну відповідь:</w:t>
      </w:r>
    </w:p>
    <w:p w:rsidR="000204B1" w:rsidRPr="0049137E" w:rsidRDefault="000204B1" w:rsidP="00E50BA3">
      <w:pPr>
        <w:pStyle w:val="21"/>
        <w:ind w:firstLine="600"/>
        <w:rPr>
          <w:szCs w:val="28"/>
          <w:lang w:val="uk-UA"/>
        </w:rPr>
      </w:pPr>
      <w:r w:rsidRPr="0049137E">
        <w:rPr>
          <w:szCs w:val="28"/>
          <w:lang w:val="uk-UA"/>
        </w:rPr>
        <w:t xml:space="preserve">Річний звіт щодо виконання Закону України </w:t>
      </w:r>
      <w:r w:rsidR="00E94717">
        <w:rPr>
          <w:szCs w:val="28"/>
          <w:lang w:val="uk-UA"/>
        </w:rPr>
        <w:t>«</w:t>
      </w:r>
      <w:r w:rsidRPr="0049137E">
        <w:rPr>
          <w:szCs w:val="28"/>
          <w:lang w:val="uk-UA"/>
        </w:rPr>
        <w:t>Про Державний бюджет</w:t>
      </w:r>
      <w:r w:rsidR="00E94717">
        <w:rPr>
          <w:szCs w:val="28"/>
          <w:lang w:val="uk-UA"/>
        </w:rPr>
        <w:t>»</w:t>
      </w:r>
      <w:r w:rsidRPr="0049137E">
        <w:rPr>
          <w:szCs w:val="28"/>
          <w:lang w:val="uk-UA"/>
        </w:rPr>
        <w:t xml:space="preserve"> подається Кабінетом Міністрів України Верховній Раді України не пізніше:</w:t>
      </w:r>
    </w:p>
    <w:p w:rsidR="000204B1" w:rsidRPr="0049137E" w:rsidRDefault="000204B1" w:rsidP="00E50BA3">
      <w:pPr>
        <w:pStyle w:val="21"/>
        <w:tabs>
          <w:tab w:val="center" w:pos="4947"/>
        </w:tabs>
        <w:ind w:firstLine="600"/>
        <w:rPr>
          <w:szCs w:val="28"/>
        </w:rPr>
      </w:pPr>
      <w:r w:rsidRPr="0049137E">
        <w:rPr>
          <w:szCs w:val="28"/>
        </w:rPr>
        <w:t xml:space="preserve">1) 1 </w:t>
      </w:r>
      <w:proofErr w:type="spellStart"/>
      <w:r w:rsidRPr="0049137E">
        <w:rPr>
          <w:szCs w:val="28"/>
        </w:rPr>
        <w:t>травня</w:t>
      </w:r>
      <w:proofErr w:type="spellEnd"/>
      <w:r w:rsidRPr="0049137E">
        <w:rPr>
          <w:szCs w:val="28"/>
        </w:rPr>
        <w:t xml:space="preserve"> року, </w:t>
      </w:r>
      <w:proofErr w:type="spellStart"/>
      <w:r w:rsidRPr="0049137E">
        <w:rPr>
          <w:szCs w:val="28"/>
        </w:rPr>
        <w:t>наступного</w:t>
      </w:r>
      <w:proofErr w:type="spellEnd"/>
      <w:r w:rsidRPr="0049137E">
        <w:rPr>
          <w:szCs w:val="28"/>
        </w:rPr>
        <w:t xml:space="preserve"> за </w:t>
      </w:r>
      <w:proofErr w:type="spellStart"/>
      <w:r w:rsidRPr="0049137E">
        <w:rPr>
          <w:szCs w:val="28"/>
        </w:rPr>
        <w:t>звітним</w:t>
      </w:r>
      <w:proofErr w:type="spellEnd"/>
      <w:r w:rsidRPr="0049137E">
        <w:rPr>
          <w:szCs w:val="28"/>
        </w:rPr>
        <w:t>;</w:t>
      </w:r>
    </w:p>
    <w:p w:rsidR="000204B1" w:rsidRPr="0049137E" w:rsidRDefault="000204B1" w:rsidP="00E50BA3">
      <w:pPr>
        <w:pStyle w:val="21"/>
        <w:tabs>
          <w:tab w:val="center" w:pos="4947"/>
        </w:tabs>
        <w:ind w:firstLine="600"/>
        <w:rPr>
          <w:szCs w:val="28"/>
        </w:rPr>
      </w:pPr>
      <w:r w:rsidRPr="0049137E">
        <w:rPr>
          <w:szCs w:val="28"/>
        </w:rPr>
        <w:t xml:space="preserve">2) 1 червня року, </w:t>
      </w:r>
      <w:proofErr w:type="spellStart"/>
      <w:r w:rsidRPr="0049137E">
        <w:rPr>
          <w:szCs w:val="28"/>
        </w:rPr>
        <w:t>наступного</w:t>
      </w:r>
      <w:proofErr w:type="spellEnd"/>
      <w:r w:rsidRPr="0049137E">
        <w:rPr>
          <w:szCs w:val="28"/>
        </w:rPr>
        <w:t xml:space="preserve"> за </w:t>
      </w:r>
      <w:proofErr w:type="spellStart"/>
      <w:r w:rsidRPr="0049137E">
        <w:rPr>
          <w:szCs w:val="28"/>
        </w:rPr>
        <w:t>звітним</w:t>
      </w:r>
      <w:proofErr w:type="spellEnd"/>
      <w:r w:rsidRPr="0049137E">
        <w:rPr>
          <w:szCs w:val="28"/>
        </w:rPr>
        <w:t>;</w:t>
      </w:r>
    </w:p>
    <w:p w:rsidR="000204B1" w:rsidRPr="0049137E" w:rsidRDefault="000204B1" w:rsidP="00E50BA3">
      <w:pPr>
        <w:pStyle w:val="21"/>
        <w:tabs>
          <w:tab w:val="center" w:pos="4947"/>
        </w:tabs>
        <w:ind w:firstLine="600"/>
        <w:rPr>
          <w:szCs w:val="28"/>
        </w:rPr>
      </w:pPr>
      <w:r w:rsidRPr="0049137E">
        <w:rPr>
          <w:szCs w:val="28"/>
        </w:rPr>
        <w:t xml:space="preserve">3) 1 </w:t>
      </w:r>
      <w:proofErr w:type="spellStart"/>
      <w:r w:rsidRPr="0049137E">
        <w:rPr>
          <w:szCs w:val="28"/>
        </w:rPr>
        <w:t>квітня</w:t>
      </w:r>
      <w:proofErr w:type="spellEnd"/>
      <w:r w:rsidRPr="0049137E">
        <w:rPr>
          <w:szCs w:val="28"/>
        </w:rPr>
        <w:t xml:space="preserve"> року, </w:t>
      </w:r>
      <w:proofErr w:type="spellStart"/>
      <w:r w:rsidRPr="0049137E">
        <w:rPr>
          <w:szCs w:val="28"/>
        </w:rPr>
        <w:t>наступного</w:t>
      </w:r>
      <w:proofErr w:type="spellEnd"/>
      <w:r w:rsidRPr="0049137E">
        <w:rPr>
          <w:szCs w:val="28"/>
        </w:rPr>
        <w:t xml:space="preserve"> за </w:t>
      </w:r>
      <w:proofErr w:type="spellStart"/>
      <w:r w:rsidRPr="0049137E">
        <w:rPr>
          <w:szCs w:val="28"/>
        </w:rPr>
        <w:t>звітним</w:t>
      </w:r>
      <w:proofErr w:type="spellEnd"/>
      <w:r w:rsidRPr="0049137E">
        <w:rPr>
          <w:szCs w:val="28"/>
        </w:rPr>
        <w:t>;</w:t>
      </w:r>
    </w:p>
    <w:p w:rsidR="000204B1" w:rsidRPr="0049137E" w:rsidRDefault="000204B1" w:rsidP="00E50BA3">
      <w:pPr>
        <w:pStyle w:val="21"/>
        <w:tabs>
          <w:tab w:val="center" w:pos="4947"/>
        </w:tabs>
        <w:ind w:firstLine="600"/>
        <w:rPr>
          <w:szCs w:val="28"/>
          <w:lang w:val="uk-UA"/>
        </w:rPr>
      </w:pPr>
      <w:r w:rsidRPr="0049137E">
        <w:rPr>
          <w:szCs w:val="28"/>
        </w:rPr>
        <w:t xml:space="preserve">4) 31 </w:t>
      </w:r>
      <w:proofErr w:type="spellStart"/>
      <w:r w:rsidRPr="0049137E">
        <w:rPr>
          <w:szCs w:val="28"/>
        </w:rPr>
        <w:t>грудня</w:t>
      </w:r>
      <w:proofErr w:type="spellEnd"/>
      <w:r w:rsidRPr="0049137E">
        <w:rPr>
          <w:szCs w:val="28"/>
        </w:rPr>
        <w:t xml:space="preserve"> року, </w:t>
      </w:r>
      <w:proofErr w:type="spellStart"/>
      <w:r w:rsidRPr="0049137E">
        <w:rPr>
          <w:szCs w:val="28"/>
        </w:rPr>
        <w:t>наступного</w:t>
      </w:r>
      <w:proofErr w:type="spellEnd"/>
      <w:r w:rsidRPr="0049137E">
        <w:rPr>
          <w:szCs w:val="28"/>
        </w:rPr>
        <w:t xml:space="preserve"> за </w:t>
      </w:r>
      <w:proofErr w:type="spellStart"/>
      <w:r w:rsidRPr="0049137E">
        <w:rPr>
          <w:szCs w:val="28"/>
        </w:rPr>
        <w:t>звітним</w:t>
      </w:r>
      <w:proofErr w:type="spellEnd"/>
      <w:r w:rsidRPr="0049137E">
        <w:rPr>
          <w:szCs w:val="28"/>
        </w:rPr>
        <w:t>;</w:t>
      </w:r>
    </w:p>
    <w:p w:rsidR="000204B1" w:rsidRPr="0049137E" w:rsidRDefault="000204B1" w:rsidP="00E50BA3">
      <w:pPr>
        <w:pStyle w:val="21"/>
        <w:tabs>
          <w:tab w:val="center" w:pos="4947"/>
        </w:tabs>
        <w:ind w:firstLine="600"/>
        <w:rPr>
          <w:szCs w:val="28"/>
          <w:lang w:val="uk-UA"/>
        </w:rPr>
      </w:pPr>
      <w:r w:rsidRPr="0049137E">
        <w:rPr>
          <w:szCs w:val="28"/>
        </w:rPr>
        <w:t xml:space="preserve">5) </w:t>
      </w:r>
      <w:proofErr w:type="spellStart"/>
      <w:r w:rsidRPr="0049137E">
        <w:rPr>
          <w:szCs w:val="28"/>
        </w:rPr>
        <w:t>останнього</w:t>
      </w:r>
      <w:proofErr w:type="spellEnd"/>
      <w:r w:rsidRPr="0049137E">
        <w:rPr>
          <w:szCs w:val="28"/>
        </w:rPr>
        <w:t xml:space="preserve"> дня бюджетного </w:t>
      </w:r>
      <w:proofErr w:type="spellStart"/>
      <w:r w:rsidRPr="0049137E">
        <w:rPr>
          <w:szCs w:val="28"/>
        </w:rPr>
        <w:t>періоду</w:t>
      </w:r>
      <w:proofErr w:type="spellEnd"/>
      <w:r w:rsidRPr="0049137E">
        <w:rPr>
          <w:szCs w:val="28"/>
        </w:rPr>
        <w:t>.</w:t>
      </w:r>
    </w:p>
    <w:p w:rsidR="000204B1" w:rsidRPr="0049137E" w:rsidRDefault="000204B1" w:rsidP="00E50BA3">
      <w:pPr>
        <w:pStyle w:val="21"/>
        <w:tabs>
          <w:tab w:val="center" w:pos="4947"/>
        </w:tabs>
        <w:ind w:firstLine="600"/>
        <w:rPr>
          <w:szCs w:val="28"/>
          <w:lang w:val="uk-UA"/>
        </w:rPr>
      </w:pPr>
    </w:p>
    <w:p w:rsidR="000204B1" w:rsidRPr="0049137E" w:rsidRDefault="000204B1" w:rsidP="00E50BA3">
      <w:pPr>
        <w:ind w:firstLine="600"/>
        <w:rPr>
          <w:b/>
          <w:szCs w:val="28"/>
        </w:rPr>
      </w:pPr>
      <w:r w:rsidRPr="0049137E">
        <w:rPr>
          <w:b/>
          <w:szCs w:val="28"/>
        </w:rPr>
        <w:t>3. Оберіть вірні відповіді (від 1 до 3):</w:t>
      </w:r>
    </w:p>
    <w:p w:rsidR="000204B1" w:rsidRPr="0049137E" w:rsidRDefault="000204B1" w:rsidP="00E50BA3">
      <w:pPr>
        <w:autoSpaceDE w:val="0"/>
        <w:autoSpaceDN w:val="0"/>
        <w:adjustRightInd w:val="0"/>
        <w:ind w:firstLine="600"/>
        <w:jc w:val="both"/>
        <w:textAlignment w:val="center"/>
        <w:rPr>
          <w:iCs/>
          <w:color w:val="1A171B"/>
          <w:szCs w:val="28"/>
        </w:rPr>
      </w:pPr>
      <w:r w:rsidRPr="0049137E">
        <w:rPr>
          <w:iCs/>
          <w:color w:val="1A171B"/>
          <w:szCs w:val="28"/>
        </w:rPr>
        <w:t xml:space="preserve">Платники </w:t>
      </w:r>
      <w:proofErr w:type="spellStart"/>
      <w:r w:rsidRPr="0049137E">
        <w:rPr>
          <w:iCs/>
          <w:color w:val="1A171B"/>
          <w:szCs w:val="28"/>
        </w:rPr>
        <w:t>ПДФО</w:t>
      </w:r>
      <w:proofErr w:type="spellEnd"/>
      <w:r w:rsidRPr="0049137E">
        <w:rPr>
          <w:iCs/>
          <w:color w:val="1A171B"/>
          <w:szCs w:val="28"/>
        </w:rPr>
        <w:t xml:space="preserve"> звільняються від обов</w:t>
      </w:r>
      <w:r w:rsidR="00E50BA3">
        <w:rPr>
          <w:iCs/>
          <w:color w:val="1A171B"/>
          <w:szCs w:val="28"/>
        </w:rPr>
        <w:t>’</w:t>
      </w:r>
      <w:r w:rsidRPr="0049137E">
        <w:rPr>
          <w:iCs/>
          <w:color w:val="1A171B"/>
          <w:szCs w:val="28"/>
        </w:rPr>
        <w:t>язку подання податкової декларації в таких випадках:</w:t>
      </w:r>
    </w:p>
    <w:p w:rsidR="000204B1" w:rsidRPr="0049137E" w:rsidRDefault="000204B1" w:rsidP="00E50BA3">
      <w:pPr>
        <w:autoSpaceDE w:val="0"/>
        <w:autoSpaceDN w:val="0"/>
        <w:adjustRightInd w:val="0"/>
        <w:ind w:firstLine="600"/>
        <w:jc w:val="both"/>
        <w:textAlignment w:val="center"/>
        <w:rPr>
          <w:iCs/>
          <w:color w:val="1A171B"/>
          <w:szCs w:val="28"/>
        </w:rPr>
      </w:pPr>
      <w:r w:rsidRPr="0049137E">
        <w:rPr>
          <w:iCs/>
          <w:color w:val="1A171B"/>
          <w:szCs w:val="28"/>
        </w:rPr>
        <w:t>1) перебувають під арештом або є затриманими чи засудженими до позбавлення волі;</w:t>
      </w:r>
    </w:p>
    <w:p w:rsidR="000204B1" w:rsidRPr="0049137E" w:rsidRDefault="000204B1" w:rsidP="00E50BA3">
      <w:pPr>
        <w:autoSpaceDE w:val="0"/>
        <w:autoSpaceDN w:val="0"/>
        <w:adjustRightInd w:val="0"/>
        <w:ind w:firstLine="600"/>
        <w:jc w:val="both"/>
        <w:textAlignment w:val="center"/>
        <w:rPr>
          <w:iCs/>
          <w:color w:val="1A171B"/>
          <w:szCs w:val="28"/>
        </w:rPr>
      </w:pPr>
      <w:r w:rsidRPr="0049137E">
        <w:rPr>
          <w:iCs/>
          <w:color w:val="1A171B"/>
          <w:szCs w:val="28"/>
        </w:rPr>
        <w:t>2) якщо сума доходу менший розміру мінімальної заробітної плати;</w:t>
      </w:r>
    </w:p>
    <w:p w:rsidR="000204B1" w:rsidRPr="0049137E" w:rsidRDefault="000204B1" w:rsidP="00E50BA3">
      <w:pPr>
        <w:autoSpaceDE w:val="0"/>
        <w:autoSpaceDN w:val="0"/>
        <w:adjustRightInd w:val="0"/>
        <w:ind w:firstLine="600"/>
        <w:jc w:val="both"/>
        <w:textAlignment w:val="center"/>
        <w:rPr>
          <w:iCs/>
          <w:color w:val="1A171B"/>
          <w:szCs w:val="28"/>
        </w:rPr>
      </w:pPr>
      <w:r w:rsidRPr="0049137E">
        <w:rPr>
          <w:iCs/>
          <w:color w:val="1A171B"/>
          <w:szCs w:val="28"/>
        </w:rPr>
        <w:t>3) якщо отримують доход від зайняття підприємницькою діяльністю;</w:t>
      </w:r>
    </w:p>
    <w:p w:rsidR="000204B1" w:rsidRPr="0049137E" w:rsidRDefault="000204B1" w:rsidP="00E50BA3">
      <w:pPr>
        <w:autoSpaceDE w:val="0"/>
        <w:autoSpaceDN w:val="0"/>
        <w:adjustRightInd w:val="0"/>
        <w:ind w:firstLine="600"/>
        <w:jc w:val="both"/>
        <w:textAlignment w:val="center"/>
        <w:rPr>
          <w:iCs/>
          <w:color w:val="1A171B"/>
          <w:szCs w:val="28"/>
        </w:rPr>
      </w:pPr>
      <w:r w:rsidRPr="0049137E">
        <w:rPr>
          <w:iCs/>
          <w:color w:val="1A171B"/>
          <w:szCs w:val="28"/>
        </w:rPr>
        <w:t>4) якщо не отримали податковий номер;</w:t>
      </w:r>
    </w:p>
    <w:p w:rsidR="000204B1" w:rsidRPr="0049137E" w:rsidRDefault="000204B1" w:rsidP="00E50BA3">
      <w:pPr>
        <w:autoSpaceDE w:val="0"/>
        <w:autoSpaceDN w:val="0"/>
        <w:adjustRightInd w:val="0"/>
        <w:ind w:firstLine="600"/>
        <w:jc w:val="both"/>
        <w:textAlignment w:val="center"/>
        <w:rPr>
          <w:iCs/>
          <w:color w:val="1A171B"/>
          <w:szCs w:val="28"/>
        </w:rPr>
      </w:pPr>
      <w:r w:rsidRPr="0049137E">
        <w:rPr>
          <w:iCs/>
          <w:color w:val="1A171B"/>
          <w:szCs w:val="28"/>
        </w:rPr>
        <w:t>5) якщо отримують доход від податкового агента.</w:t>
      </w:r>
    </w:p>
    <w:p w:rsidR="000204B1" w:rsidRPr="0049137E" w:rsidRDefault="000204B1" w:rsidP="00E50BA3">
      <w:pPr>
        <w:autoSpaceDE w:val="0"/>
        <w:autoSpaceDN w:val="0"/>
        <w:adjustRightInd w:val="0"/>
        <w:ind w:firstLine="600"/>
        <w:jc w:val="both"/>
        <w:textAlignment w:val="center"/>
        <w:rPr>
          <w:iCs/>
          <w:color w:val="1A171B"/>
          <w:szCs w:val="28"/>
        </w:rPr>
      </w:pPr>
    </w:p>
    <w:p w:rsidR="000204B1" w:rsidRPr="0049137E" w:rsidRDefault="000204B1" w:rsidP="00E50BA3">
      <w:pPr>
        <w:ind w:firstLine="600"/>
        <w:rPr>
          <w:b/>
          <w:szCs w:val="28"/>
        </w:rPr>
      </w:pPr>
      <w:r w:rsidRPr="0049137E">
        <w:rPr>
          <w:b/>
          <w:szCs w:val="28"/>
        </w:rPr>
        <w:t>4. Оберіть вірні відповіді (від 1 до 3):</w:t>
      </w:r>
    </w:p>
    <w:p w:rsidR="000204B1" w:rsidRPr="0049137E" w:rsidRDefault="00E94717" w:rsidP="00E50BA3">
      <w:pPr>
        <w:pStyle w:val="1"/>
        <w:ind w:firstLine="600"/>
        <w:jc w:val="left"/>
        <w:rPr>
          <w:b/>
          <w:szCs w:val="28"/>
        </w:rPr>
      </w:pPr>
      <w:r w:rsidRPr="0049137E">
        <w:rPr>
          <w:b/>
          <w:caps w:val="0"/>
          <w:szCs w:val="28"/>
        </w:rPr>
        <w:t>Що є джерелом позики для поповнення бюджету?</w:t>
      </w:r>
    </w:p>
    <w:p w:rsidR="000204B1" w:rsidRPr="0049137E" w:rsidRDefault="000204B1" w:rsidP="00E50BA3">
      <w:pPr>
        <w:ind w:firstLine="600"/>
        <w:jc w:val="both"/>
        <w:rPr>
          <w:szCs w:val="28"/>
        </w:rPr>
      </w:pPr>
      <w:r w:rsidRPr="0049137E">
        <w:rPr>
          <w:szCs w:val="28"/>
        </w:rPr>
        <w:t xml:space="preserve">1) </w:t>
      </w:r>
      <w:proofErr w:type="spellStart"/>
      <w:r w:rsidRPr="0049137E">
        <w:rPr>
          <w:szCs w:val="28"/>
        </w:rPr>
        <w:t>получення</w:t>
      </w:r>
      <w:proofErr w:type="spellEnd"/>
      <w:r w:rsidRPr="0049137E">
        <w:rPr>
          <w:szCs w:val="28"/>
        </w:rPr>
        <w:t xml:space="preserve"> банківського кредиту;</w:t>
      </w:r>
    </w:p>
    <w:p w:rsidR="000204B1" w:rsidRPr="0049137E" w:rsidRDefault="000204B1" w:rsidP="00E50BA3">
      <w:pPr>
        <w:ind w:firstLine="600"/>
        <w:jc w:val="both"/>
        <w:rPr>
          <w:szCs w:val="28"/>
        </w:rPr>
      </w:pPr>
      <w:r w:rsidRPr="0049137E">
        <w:rPr>
          <w:szCs w:val="28"/>
        </w:rPr>
        <w:t>2) гранти;</w:t>
      </w:r>
    </w:p>
    <w:p w:rsidR="000204B1" w:rsidRPr="0049137E" w:rsidRDefault="000204B1" w:rsidP="00E50BA3">
      <w:pPr>
        <w:ind w:firstLine="600"/>
        <w:jc w:val="both"/>
        <w:rPr>
          <w:szCs w:val="28"/>
        </w:rPr>
      </w:pPr>
      <w:r w:rsidRPr="0049137E">
        <w:rPr>
          <w:szCs w:val="28"/>
        </w:rPr>
        <w:t>3) дарунки;</w:t>
      </w:r>
    </w:p>
    <w:p w:rsidR="000204B1" w:rsidRPr="0049137E" w:rsidRDefault="000204B1" w:rsidP="00E50BA3">
      <w:pPr>
        <w:ind w:firstLine="600"/>
        <w:jc w:val="both"/>
        <w:rPr>
          <w:szCs w:val="28"/>
        </w:rPr>
      </w:pPr>
      <w:r w:rsidRPr="0049137E">
        <w:rPr>
          <w:szCs w:val="28"/>
        </w:rPr>
        <w:t>4) трансферти;</w:t>
      </w:r>
    </w:p>
    <w:p w:rsidR="000204B1" w:rsidRPr="0049137E" w:rsidRDefault="000204B1" w:rsidP="00E50BA3">
      <w:pPr>
        <w:ind w:firstLine="600"/>
        <w:jc w:val="both"/>
        <w:rPr>
          <w:szCs w:val="28"/>
        </w:rPr>
      </w:pPr>
      <w:r w:rsidRPr="0049137E">
        <w:rPr>
          <w:szCs w:val="28"/>
        </w:rPr>
        <w:t>5) податки;</w:t>
      </w:r>
    </w:p>
    <w:p w:rsidR="000204B1" w:rsidRPr="0049137E" w:rsidRDefault="000204B1" w:rsidP="00E50BA3">
      <w:pPr>
        <w:ind w:firstLine="600"/>
        <w:jc w:val="both"/>
        <w:rPr>
          <w:szCs w:val="28"/>
        </w:rPr>
      </w:pPr>
      <w:r w:rsidRPr="0049137E">
        <w:rPr>
          <w:szCs w:val="28"/>
        </w:rPr>
        <w:t>6) бюджетне запозичення.</w:t>
      </w:r>
    </w:p>
    <w:p w:rsidR="000204B1" w:rsidRPr="0049137E" w:rsidRDefault="000204B1" w:rsidP="00E50BA3">
      <w:pPr>
        <w:ind w:firstLine="600"/>
        <w:jc w:val="both"/>
        <w:rPr>
          <w:szCs w:val="28"/>
        </w:rPr>
      </w:pPr>
    </w:p>
    <w:p w:rsidR="000204B1" w:rsidRPr="0049137E" w:rsidRDefault="000204B1" w:rsidP="00E50BA3">
      <w:pPr>
        <w:autoSpaceDE w:val="0"/>
        <w:autoSpaceDN w:val="0"/>
        <w:adjustRightInd w:val="0"/>
        <w:ind w:firstLine="600"/>
        <w:jc w:val="both"/>
        <w:textAlignment w:val="center"/>
        <w:rPr>
          <w:iCs/>
          <w:color w:val="000000"/>
          <w:szCs w:val="28"/>
        </w:rPr>
      </w:pPr>
      <w:r w:rsidRPr="0049137E">
        <w:rPr>
          <w:b/>
          <w:szCs w:val="28"/>
        </w:rPr>
        <w:t>5. У наведеному нижче законодавчому положенні додайте пропущене слово або словосполучення:</w:t>
      </w:r>
      <w:r w:rsidRPr="0049137E">
        <w:rPr>
          <w:i/>
          <w:iCs/>
          <w:color w:val="000000"/>
          <w:szCs w:val="28"/>
        </w:rPr>
        <w:t xml:space="preserve"> </w:t>
      </w:r>
      <w:r w:rsidR="00E94717">
        <w:rPr>
          <w:i/>
          <w:iCs/>
          <w:color w:val="000000"/>
          <w:szCs w:val="28"/>
        </w:rPr>
        <w:t>«</w:t>
      </w:r>
      <w:r w:rsidRPr="0049137E">
        <w:rPr>
          <w:iCs/>
          <w:color w:val="000000"/>
          <w:szCs w:val="28"/>
        </w:rPr>
        <w:t>сума податку, що підлягає сплаті (перерахуванню) до Державного бюджету України або бюджетному відшкодуванню, визначається як _____ між сумою податкового зобов</w:t>
      </w:r>
      <w:r w:rsidR="00E50BA3">
        <w:rPr>
          <w:iCs/>
          <w:color w:val="000000"/>
          <w:szCs w:val="28"/>
        </w:rPr>
        <w:t>’</w:t>
      </w:r>
      <w:r w:rsidRPr="0049137E">
        <w:rPr>
          <w:iCs/>
          <w:color w:val="000000"/>
          <w:szCs w:val="28"/>
        </w:rPr>
        <w:t>язання звітного (податкового) періоду та сумою податкового кредиту такого звітного (податкового) періоду.</w:t>
      </w:r>
    </w:p>
    <w:p w:rsidR="000204B1" w:rsidRPr="0049137E" w:rsidRDefault="000204B1" w:rsidP="00E50BA3">
      <w:pPr>
        <w:autoSpaceDE w:val="0"/>
        <w:autoSpaceDN w:val="0"/>
        <w:adjustRightInd w:val="0"/>
        <w:ind w:firstLine="600"/>
        <w:jc w:val="both"/>
        <w:textAlignment w:val="center"/>
        <w:rPr>
          <w:iCs/>
          <w:color w:val="000000"/>
          <w:szCs w:val="28"/>
        </w:rPr>
      </w:pPr>
    </w:p>
    <w:p w:rsidR="000204B1" w:rsidRPr="0049137E" w:rsidRDefault="000204B1" w:rsidP="00E50BA3">
      <w:pPr>
        <w:ind w:firstLine="600"/>
        <w:jc w:val="both"/>
        <w:rPr>
          <w:szCs w:val="28"/>
        </w:rPr>
      </w:pPr>
      <w:r w:rsidRPr="0049137E">
        <w:rPr>
          <w:b/>
          <w:szCs w:val="28"/>
        </w:rPr>
        <w:t>6. Визначте послідовність дій під час оформлення результатів документальної виїзної перевірки:</w:t>
      </w:r>
    </w:p>
    <w:p w:rsidR="000204B1" w:rsidRPr="0049137E" w:rsidRDefault="000204B1" w:rsidP="00E50BA3">
      <w:pPr>
        <w:ind w:firstLine="600"/>
        <w:jc w:val="both"/>
        <w:rPr>
          <w:szCs w:val="28"/>
        </w:rPr>
      </w:pPr>
      <w:r w:rsidRPr="0049137E">
        <w:rPr>
          <w:szCs w:val="28"/>
        </w:rPr>
        <w:t>1) складення у 2</w:t>
      </w:r>
      <w:r w:rsidR="00E50BA3">
        <w:rPr>
          <w:szCs w:val="28"/>
        </w:rPr>
        <w:t>–</w:t>
      </w:r>
      <w:r w:rsidRPr="0049137E">
        <w:rPr>
          <w:szCs w:val="28"/>
        </w:rPr>
        <w:t>х примірниках акта та підписання перевіряючими;</w:t>
      </w:r>
    </w:p>
    <w:p w:rsidR="000204B1" w:rsidRPr="0049137E" w:rsidRDefault="000204B1" w:rsidP="00E50BA3">
      <w:pPr>
        <w:ind w:firstLine="600"/>
        <w:jc w:val="both"/>
        <w:rPr>
          <w:szCs w:val="28"/>
        </w:rPr>
      </w:pPr>
      <w:r w:rsidRPr="0049137E">
        <w:rPr>
          <w:szCs w:val="28"/>
        </w:rPr>
        <w:lastRenderedPageBreak/>
        <w:t>2) реєстрація актів протягом 5 робочих днів з дня закінчення встановленого строку</w:t>
      </w:r>
      <w:r w:rsidR="00E50BA3">
        <w:rPr>
          <w:szCs w:val="28"/>
        </w:rPr>
        <w:t xml:space="preserve"> </w:t>
      </w:r>
      <w:r w:rsidRPr="0049137E">
        <w:rPr>
          <w:szCs w:val="28"/>
        </w:rPr>
        <w:t>в податковому органі;</w:t>
      </w:r>
    </w:p>
    <w:p w:rsidR="000204B1" w:rsidRPr="0049137E" w:rsidRDefault="000204B1" w:rsidP="00E50BA3">
      <w:pPr>
        <w:ind w:firstLine="600"/>
        <w:jc w:val="both"/>
        <w:rPr>
          <w:szCs w:val="28"/>
        </w:rPr>
      </w:pPr>
      <w:r w:rsidRPr="0049137E">
        <w:rPr>
          <w:szCs w:val="28"/>
        </w:rPr>
        <w:t xml:space="preserve">3) </w:t>
      </w:r>
      <w:proofErr w:type="spellStart"/>
      <w:r w:rsidRPr="0049137E">
        <w:rPr>
          <w:szCs w:val="28"/>
        </w:rPr>
        <w:t>заявлення</w:t>
      </w:r>
      <w:proofErr w:type="spellEnd"/>
      <w:r w:rsidRPr="0049137E">
        <w:rPr>
          <w:szCs w:val="28"/>
        </w:rPr>
        <w:t xml:space="preserve"> платником заперечень щодо акту;</w:t>
      </w:r>
    </w:p>
    <w:p w:rsidR="000204B1" w:rsidRPr="0049137E" w:rsidRDefault="000204B1" w:rsidP="00E50BA3">
      <w:pPr>
        <w:ind w:firstLine="600"/>
        <w:jc w:val="both"/>
        <w:rPr>
          <w:szCs w:val="28"/>
        </w:rPr>
      </w:pPr>
      <w:r w:rsidRPr="0049137E">
        <w:rPr>
          <w:szCs w:val="28"/>
        </w:rPr>
        <w:t>4) розгляд керівником податкового органу заявлених заперечень;</w:t>
      </w:r>
    </w:p>
    <w:p w:rsidR="000204B1" w:rsidRPr="0049137E" w:rsidRDefault="000204B1" w:rsidP="00E50BA3">
      <w:pPr>
        <w:ind w:firstLine="600"/>
        <w:jc w:val="both"/>
        <w:rPr>
          <w:szCs w:val="28"/>
        </w:rPr>
      </w:pPr>
      <w:r w:rsidRPr="0049137E">
        <w:rPr>
          <w:szCs w:val="28"/>
        </w:rPr>
        <w:t>5)</w:t>
      </w:r>
      <w:r w:rsidR="00E50BA3">
        <w:rPr>
          <w:szCs w:val="28"/>
        </w:rPr>
        <w:t xml:space="preserve"> </w:t>
      </w:r>
      <w:r w:rsidRPr="0049137E">
        <w:rPr>
          <w:szCs w:val="28"/>
        </w:rPr>
        <w:t>підписання платником акту перевірки;</w:t>
      </w:r>
    </w:p>
    <w:p w:rsidR="000204B1" w:rsidRPr="0049137E" w:rsidRDefault="000204B1" w:rsidP="00E50BA3">
      <w:pPr>
        <w:ind w:firstLine="600"/>
        <w:jc w:val="both"/>
        <w:rPr>
          <w:szCs w:val="28"/>
        </w:rPr>
      </w:pPr>
      <w:r w:rsidRPr="0049137E">
        <w:rPr>
          <w:szCs w:val="28"/>
        </w:rPr>
        <w:t>6) розгляд керівником податкового органу акту перевірки.</w:t>
      </w:r>
    </w:p>
    <w:p w:rsidR="000204B1" w:rsidRPr="0049137E" w:rsidRDefault="000204B1" w:rsidP="00E50BA3">
      <w:pPr>
        <w:ind w:firstLine="600"/>
        <w:jc w:val="both"/>
        <w:rPr>
          <w:szCs w:val="28"/>
        </w:rPr>
      </w:pPr>
    </w:p>
    <w:p w:rsidR="000204B1" w:rsidRPr="0049137E" w:rsidRDefault="000204B1" w:rsidP="00E50BA3">
      <w:pPr>
        <w:tabs>
          <w:tab w:val="left" w:pos="284"/>
          <w:tab w:val="left" w:pos="1843"/>
          <w:tab w:val="left" w:pos="2127"/>
        </w:tabs>
        <w:ind w:firstLine="600"/>
        <w:jc w:val="both"/>
        <w:rPr>
          <w:b/>
          <w:color w:val="000000"/>
          <w:szCs w:val="28"/>
        </w:rPr>
      </w:pPr>
      <w:r w:rsidRPr="0049137E">
        <w:rPr>
          <w:b/>
          <w:color w:val="000000"/>
          <w:szCs w:val="28"/>
        </w:rPr>
        <w:t>7. Оберіть найбільш повну відповідь:</w:t>
      </w:r>
    </w:p>
    <w:p w:rsidR="000204B1" w:rsidRPr="0049137E" w:rsidRDefault="000204B1" w:rsidP="00E50BA3">
      <w:pPr>
        <w:ind w:firstLine="600"/>
        <w:jc w:val="both"/>
        <w:rPr>
          <w:b/>
          <w:szCs w:val="28"/>
        </w:rPr>
      </w:pPr>
      <w:r w:rsidRPr="0049137E">
        <w:rPr>
          <w:b/>
          <w:szCs w:val="28"/>
        </w:rPr>
        <w:t>Хто підлягає обов</w:t>
      </w:r>
      <w:r w:rsidR="00E50BA3">
        <w:rPr>
          <w:b/>
          <w:szCs w:val="28"/>
        </w:rPr>
        <w:t>’</w:t>
      </w:r>
      <w:r w:rsidRPr="0049137E">
        <w:rPr>
          <w:b/>
          <w:szCs w:val="28"/>
        </w:rPr>
        <w:t>язковій реєстрації в якості платника ПДВ?</w:t>
      </w:r>
    </w:p>
    <w:p w:rsidR="000204B1" w:rsidRPr="0049137E" w:rsidRDefault="000204B1" w:rsidP="00E50BA3">
      <w:pPr>
        <w:ind w:firstLine="600"/>
        <w:jc w:val="both"/>
        <w:rPr>
          <w:szCs w:val="28"/>
        </w:rPr>
      </w:pPr>
      <w:r w:rsidRPr="0049137E">
        <w:rPr>
          <w:szCs w:val="28"/>
        </w:rPr>
        <w:t>1) особи, в яких загальна сума від здійснення операцій з поставки продукції на митній території України склала 300000 грн.;</w:t>
      </w:r>
    </w:p>
    <w:p w:rsidR="000204B1" w:rsidRPr="0049137E" w:rsidRDefault="000204B1" w:rsidP="00E50BA3">
      <w:pPr>
        <w:ind w:firstLine="600"/>
        <w:jc w:val="both"/>
        <w:rPr>
          <w:szCs w:val="28"/>
        </w:rPr>
      </w:pPr>
      <w:r w:rsidRPr="0049137E">
        <w:rPr>
          <w:szCs w:val="28"/>
        </w:rPr>
        <w:t>2) особи, в яких загальна сума від здійснення імпорту на митну територію України склала 500000 грн.;</w:t>
      </w:r>
    </w:p>
    <w:p w:rsidR="000204B1" w:rsidRPr="0049137E" w:rsidRDefault="000204B1" w:rsidP="00E50BA3">
      <w:pPr>
        <w:ind w:firstLine="600"/>
        <w:jc w:val="both"/>
        <w:rPr>
          <w:szCs w:val="28"/>
        </w:rPr>
      </w:pPr>
      <w:r w:rsidRPr="0049137E">
        <w:rPr>
          <w:szCs w:val="28"/>
        </w:rPr>
        <w:t>3) особи, які здійснюють операції з поставки продукції на митній території України, в т.ч. із використанням комп</w:t>
      </w:r>
      <w:r w:rsidR="00E50BA3">
        <w:rPr>
          <w:szCs w:val="28"/>
        </w:rPr>
        <w:t>’</w:t>
      </w:r>
      <w:r w:rsidRPr="0049137E">
        <w:rPr>
          <w:szCs w:val="28"/>
        </w:rPr>
        <w:t>ютерних мереж;</w:t>
      </w:r>
    </w:p>
    <w:p w:rsidR="000204B1" w:rsidRPr="0049137E" w:rsidRDefault="000204B1" w:rsidP="00E50BA3">
      <w:pPr>
        <w:ind w:firstLine="600"/>
        <w:jc w:val="both"/>
        <w:rPr>
          <w:szCs w:val="28"/>
        </w:rPr>
      </w:pPr>
      <w:r w:rsidRPr="0049137E">
        <w:rPr>
          <w:szCs w:val="28"/>
        </w:rPr>
        <w:t>4) особи, які бажають займатися підприємницькою діяльністю.</w:t>
      </w:r>
    </w:p>
    <w:p w:rsidR="000204B1" w:rsidRPr="0049137E" w:rsidRDefault="000204B1" w:rsidP="00E50BA3">
      <w:pPr>
        <w:ind w:firstLine="600"/>
        <w:jc w:val="both"/>
        <w:rPr>
          <w:szCs w:val="28"/>
        </w:rPr>
      </w:pPr>
    </w:p>
    <w:p w:rsidR="000204B1" w:rsidRPr="0049137E" w:rsidRDefault="000204B1" w:rsidP="00E50BA3">
      <w:pPr>
        <w:ind w:firstLine="600"/>
        <w:jc w:val="both"/>
        <w:rPr>
          <w:b/>
          <w:szCs w:val="28"/>
        </w:rPr>
      </w:pPr>
      <w:r w:rsidRPr="0049137E">
        <w:rPr>
          <w:b/>
          <w:color w:val="000000"/>
          <w:szCs w:val="28"/>
        </w:rPr>
        <w:t>8.</w:t>
      </w:r>
      <w:r w:rsidRPr="0049137E">
        <w:rPr>
          <w:b/>
          <w:szCs w:val="28"/>
        </w:rPr>
        <w:t xml:space="preserve"> Визначте вірність твердження:</w:t>
      </w:r>
    </w:p>
    <w:p w:rsidR="000204B1" w:rsidRPr="0049137E" w:rsidRDefault="000204B1" w:rsidP="00E50BA3">
      <w:pPr>
        <w:pStyle w:val="22"/>
        <w:ind w:firstLine="600"/>
        <w:rPr>
          <w:sz w:val="28"/>
          <w:szCs w:val="28"/>
        </w:rPr>
      </w:pPr>
      <w:r w:rsidRPr="0049137E">
        <w:rPr>
          <w:b/>
          <w:sz w:val="28"/>
          <w:szCs w:val="28"/>
        </w:rPr>
        <w:t xml:space="preserve">Твердження – </w:t>
      </w:r>
      <w:r w:rsidR="00E94717">
        <w:rPr>
          <w:b/>
          <w:sz w:val="28"/>
          <w:szCs w:val="28"/>
        </w:rPr>
        <w:t>«</w:t>
      </w:r>
      <w:r w:rsidRPr="0049137E">
        <w:rPr>
          <w:sz w:val="28"/>
          <w:szCs w:val="28"/>
        </w:rPr>
        <w:t>бюджетний процес – це регламентований бюджетним законодавством процес складання, розгляду, затвердження, виконання бюджетів, звітування про їх виконання, а також контролю за дотриманням</w:t>
      </w:r>
      <w:r w:rsidR="00E50BA3">
        <w:rPr>
          <w:sz w:val="28"/>
          <w:szCs w:val="28"/>
        </w:rPr>
        <w:t xml:space="preserve"> </w:t>
      </w:r>
      <w:r w:rsidRPr="0049137E">
        <w:rPr>
          <w:sz w:val="28"/>
          <w:szCs w:val="28"/>
        </w:rPr>
        <w:t>бюджетного законодавства</w:t>
      </w:r>
      <w:r w:rsidR="00E94717">
        <w:rPr>
          <w:sz w:val="28"/>
          <w:szCs w:val="28"/>
        </w:rPr>
        <w:t>»</w:t>
      </w:r>
      <w:r w:rsidRPr="0049137E">
        <w:rPr>
          <w:sz w:val="28"/>
          <w:szCs w:val="28"/>
        </w:rPr>
        <w:t xml:space="preserve"> є :</w:t>
      </w:r>
    </w:p>
    <w:p w:rsidR="000204B1" w:rsidRPr="0049137E" w:rsidRDefault="000204B1" w:rsidP="00E50BA3">
      <w:pPr>
        <w:ind w:firstLine="600"/>
        <w:jc w:val="both"/>
        <w:rPr>
          <w:szCs w:val="28"/>
        </w:rPr>
      </w:pPr>
      <w:r w:rsidRPr="0049137E">
        <w:rPr>
          <w:szCs w:val="28"/>
        </w:rPr>
        <w:t>а) вірним;</w:t>
      </w:r>
    </w:p>
    <w:p w:rsidR="000204B1" w:rsidRPr="0049137E" w:rsidRDefault="000204B1" w:rsidP="00E50BA3">
      <w:pPr>
        <w:ind w:firstLine="600"/>
        <w:jc w:val="both"/>
        <w:rPr>
          <w:szCs w:val="28"/>
        </w:rPr>
      </w:pPr>
      <w:r w:rsidRPr="0049137E">
        <w:rPr>
          <w:szCs w:val="28"/>
        </w:rPr>
        <w:t>б) невірним.</w:t>
      </w:r>
    </w:p>
    <w:p w:rsidR="000204B1" w:rsidRPr="0049137E" w:rsidRDefault="000204B1" w:rsidP="00E50BA3">
      <w:pPr>
        <w:ind w:firstLine="600"/>
        <w:jc w:val="both"/>
        <w:rPr>
          <w:szCs w:val="28"/>
        </w:rPr>
      </w:pPr>
    </w:p>
    <w:p w:rsidR="000204B1" w:rsidRPr="0049137E" w:rsidRDefault="000204B1" w:rsidP="00E50BA3">
      <w:pPr>
        <w:ind w:firstLine="600"/>
        <w:jc w:val="both"/>
        <w:rPr>
          <w:b/>
          <w:szCs w:val="28"/>
        </w:rPr>
      </w:pPr>
      <w:r w:rsidRPr="0049137E">
        <w:rPr>
          <w:b/>
          <w:szCs w:val="28"/>
        </w:rPr>
        <w:t xml:space="preserve">9. Доповніть твердження: </w:t>
      </w:r>
    </w:p>
    <w:p w:rsidR="000204B1" w:rsidRPr="0049137E" w:rsidRDefault="000204B1" w:rsidP="00E50BA3">
      <w:pPr>
        <w:ind w:firstLine="600"/>
        <w:jc w:val="both"/>
        <w:rPr>
          <w:szCs w:val="28"/>
        </w:rPr>
      </w:pPr>
      <w:r w:rsidRPr="0049137E">
        <w:rPr>
          <w:szCs w:val="28"/>
        </w:rPr>
        <w:t xml:space="preserve">Податок на додану вартість – це непрямий податок, який є частиною новоствореної вартості, включається до ціни реалізації товарів (робіт, послуг) та вноситься покупцем до ____________. </w:t>
      </w:r>
    </w:p>
    <w:p w:rsidR="000204B1" w:rsidRPr="0049137E" w:rsidRDefault="000204B1" w:rsidP="00E50BA3">
      <w:pPr>
        <w:ind w:firstLine="600"/>
        <w:jc w:val="both"/>
        <w:rPr>
          <w:szCs w:val="28"/>
        </w:rPr>
      </w:pPr>
    </w:p>
    <w:p w:rsidR="000204B1" w:rsidRPr="0049137E" w:rsidRDefault="000204B1" w:rsidP="00E50BA3">
      <w:pPr>
        <w:pStyle w:val="a6"/>
        <w:spacing w:line="240" w:lineRule="auto"/>
        <w:ind w:firstLine="600"/>
        <w:rPr>
          <w:sz w:val="28"/>
          <w:szCs w:val="28"/>
          <w:lang w:val="uk-UA"/>
        </w:rPr>
      </w:pPr>
      <w:r w:rsidRPr="0049137E">
        <w:rPr>
          <w:b/>
          <w:sz w:val="28"/>
          <w:szCs w:val="28"/>
          <w:lang w:val="uk-UA"/>
        </w:rPr>
        <w:t>10.</w:t>
      </w:r>
      <w:r w:rsidRPr="0049137E">
        <w:rPr>
          <w:sz w:val="28"/>
          <w:szCs w:val="28"/>
          <w:lang w:val="uk-UA"/>
        </w:rPr>
        <w:t xml:space="preserve"> </w:t>
      </w:r>
      <w:r w:rsidRPr="0049137E">
        <w:rPr>
          <w:b/>
          <w:color w:val="000000"/>
          <w:sz w:val="28"/>
          <w:szCs w:val="28"/>
          <w:lang w:val="uk-UA"/>
        </w:rPr>
        <w:t>Визначте відповідність твердження:</w:t>
      </w:r>
    </w:p>
    <w:p w:rsidR="000204B1" w:rsidRPr="0049137E" w:rsidRDefault="000204B1" w:rsidP="00E50BA3">
      <w:pPr>
        <w:pStyle w:val="a6"/>
        <w:spacing w:line="240" w:lineRule="auto"/>
        <w:ind w:firstLine="600"/>
        <w:rPr>
          <w:sz w:val="28"/>
          <w:szCs w:val="28"/>
          <w:lang w:val="uk-UA"/>
        </w:rPr>
      </w:pPr>
      <w:r w:rsidRPr="0049137E">
        <w:rPr>
          <w:sz w:val="28"/>
          <w:szCs w:val="28"/>
          <w:lang w:val="uk-UA"/>
        </w:rPr>
        <w:t>1. С</w:t>
      </w:r>
      <w:proofErr w:type="spellStart"/>
      <w:r w:rsidRPr="0049137E">
        <w:rPr>
          <w:sz w:val="28"/>
          <w:szCs w:val="28"/>
        </w:rPr>
        <w:t>тавка</w:t>
      </w:r>
      <w:proofErr w:type="spellEnd"/>
      <w:r w:rsidRPr="0049137E">
        <w:rPr>
          <w:sz w:val="28"/>
          <w:szCs w:val="28"/>
        </w:rPr>
        <w:t xml:space="preserve"> </w:t>
      </w:r>
      <w:proofErr w:type="spellStart"/>
      <w:r w:rsidRPr="0049137E">
        <w:rPr>
          <w:sz w:val="28"/>
          <w:szCs w:val="28"/>
        </w:rPr>
        <w:t>податку</w:t>
      </w:r>
      <w:proofErr w:type="spellEnd"/>
      <w:r w:rsidRPr="0049137E">
        <w:rPr>
          <w:sz w:val="28"/>
          <w:szCs w:val="28"/>
          <w:lang w:val="uk-UA"/>
        </w:rPr>
        <w:t xml:space="preserve"> – це:</w:t>
      </w:r>
    </w:p>
    <w:p w:rsidR="000204B1" w:rsidRPr="0049137E" w:rsidRDefault="000204B1" w:rsidP="00E50BA3">
      <w:pPr>
        <w:pStyle w:val="a6"/>
        <w:spacing w:line="240" w:lineRule="auto"/>
        <w:ind w:firstLine="600"/>
        <w:rPr>
          <w:sz w:val="28"/>
          <w:szCs w:val="28"/>
          <w:lang w:val="uk-UA"/>
        </w:rPr>
      </w:pPr>
      <w:r w:rsidRPr="0049137E">
        <w:rPr>
          <w:sz w:val="28"/>
          <w:szCs w:val="28"/>
          <w:lang w:val="uk-UA"/>
        </w:rPr>
        <w:t>2. Додатковий елемент податку – це:</w:t>
      </w:r>
    </w:p>
    <w:p w:rsidR="000204B1" w:rsidRPr="0049137E" w:rsidRDefault="000204B1" w:rsidP="00E50BA3">
      <w:pPr>
        <w:pStyle w:val="a6"/>
        <w:spacing w:line="240" w:lineRule="auto"/>
        <w:ind w:firstLine="600"/>
        <w:rPr>
          <w:sz w:val="28"/>
          <w:szCs w:val="28"/>
        </w:rPr>
      </w:pPr>
      <w:r w:rsidRPr="0049137E">
        <w:rPr>
          <w:sz w:val="28"/>
          <w:szCs w:val="28"/>
          <w:lang w:val="uk-UA"/>
        </w:rPr>
        <w:t>а</w:t>
      </w:r>
      <w:r w:rsidRPr="0049137E">
        <w:rPr>
          <w:sz w:val="28"/>
          <w:szCs w:val="28"/>
        </w:rPr>
        <w:t xml:space="preserve">) </w:t>
      </w:r>
      <w:proofErr w:type="spellStart"/>
      <w:r w:rsidRPr="0049137E">
        <w:rPr>
          <w:sz w:val="28"/>
          <w:szCs w:val="28"/>
        </w:rPr>
        <w:t>розмір</w:t>
      </w:r>
      <w:proofErr w:type="spellEnd"/>
      <w:r w:rsidRPr="0049137E">
        <w:rPr>
          <w:sz w:val="28"/>
          <w:szCs w:val="28"/>
        </w:rPr>
        <w:t xml:space="preserve"> </w:t>
      </w:r>
      <w:proofErr w:type="spellStart"/>
      <w:r w:rsidRPr="0049137E">
        <w:rPr>
          <w:sz w:val="28"/>
          <w:szCs w:val="28"/>
        </w:rPr>
        <w:t>податку</w:t>
      </w:r>
      <w:proofErr w:type="spellEnd"/>
      <w:r w:rsidRPr="0049137E">
        <w:rPr>
          <w:sz w:val="28"/>
          <w:szCs w:val="28"/>
        </w:rPr>
        <w:t xml:space="preserve">, </w:t>
      </w:r>
      <w:proofErr w:type="spellStart"/>
      <w:r w:rsidRPr="0049137E">
        <w:rPr>
          <w:sz w:val="28"/>
          <w:szCs w:val="28"/>
        </w:rPr>
        <w:t>що</w:t>
      </w:r>
      <w:proofErr w:type="spellEnd"/>
      <w:r w:rsidRPr="0049137E">
        <w:rPr>
          <w:sz w:val="28"/>
          <w:szCs w:val="28"/>
        </w:rPr>
        <w:t xml:space="preserve"> </w:t>
      </w:r>
      <w:proofErr w:type="spellStart"/>
      <w:r w:rsidRPr="0049137E">
        <w:rPr>
          <w:sz w:val="28"/>
          <w:szCs w:val="28"/>
        </w:rPr>
        <w:t>встановлюється</w:t>
      </w:r>
      <w:proofErr w:type="spellEnd"/>
      <w:r w:rsidRPr="0049137E">
        <w:rPr>
          <w:sz w:val="28"/>
          <w:szCs w:val="28"/>
        </w:rPr>
        <w:t xml:space="preserve"> на </w:t>
      </w:r>
      <w:proofErr w:type="spellStart"/>
      <w:r w:rsidRPr="0049137E">
        <w:rPr>
          <w:sz w:val="28"/>
          <w:szCs w:val="28"/>
        </w:rPr>
        <w:t>одиницю</w:t>
      </w:r>
      <w:proofErr w:type="spellEnd"/>
      <w:r w:rsidRPr="0049137E">
        <w:rPr>
          <w:sz w:val="28"/>
          <w:szCs w:val="28"/>
        </w:rPr>
        <w:t xml:space="preserve"> </w:t>
      </w:r>
      <w:proofErr w:type="spellStart"/>
      <w:r w:rsidRPr="0049137E">
        <w:rPr>
          <w:sz w:val="28"/>
          <w:szCs w:val="28"/>
        </w:rPr>
        <w:t>обкладення</w:t>
      </w:r>
      <w:proofErr w:type="spellEnd"/>
      <w:r w:rsidRPr="0049137E">
        <w:rPr>
          <w:sz w:val="28"/>
          <w:szCs w:val="28"/>
        </w:rPr>
        <w:t>;</w:t>
      </w:r>
    </w:p>
    <w:p w:rsidR="000204B1" w:rsidRPr="0049137E" w:rsidRDefault="000204B1" w:rsidP="00E50BA3">
      <w:pPr>
        <w:pStyle w:val="a6"/>
        <w:spacing w:line="240" w:lineRule="auto"/>
        <w:ind w:firstLine="600"/>
        <w:rPr>
          <w:sz w:val="28"/>
          <w:szCs w:val="28"/>
        </w:rPr>
      </w:pPr>
      <w:r w:rsidRPr="0049137E">
        <w:rPr>
          <w:sz w:val="28"/>
          <w:szCs w:val="28"/>
          <w:lang w:val="uk-UA"/>
        </w:rPr>
        <w:t>б</w:t>
      </w:r>
      <w:r w:rsidRPr="0049137E">
        <w:rPr>
          <w:sz w:val="28"/>
          <w:szCs w:val="28"/>
        </w:rPr>
        <w:t xml:space="preserve">) </w:t>
      </w:r>
      <w:proofErr w:type="spellStart"/>
      <w:r w:rsidRPr="0049137E">
        <w:rPr>
          <w:sz w:val="28"/>
          <w:szCs w:val="28"/>
        </w:rPr>
        <w:t>елемент</w:t>
      </w:r>
      <w:proofErr w:type="spellEnd"/>
      <w:r w:rsidRPr="0049137E">
        <w:rPr>
          <w:sz w:val="28"/>
          <w:szCs w:val="28"/>
        </w:rPr>
        <w:t xml:space="preserve">, </w:t>
      </w:r>
      <w:proofErr w:type="spellStart"/>
      <w:r w:rsidRPr="0049137E">
        <w:rPr>
          <w:sz w:val="28"/>
          <w:szCs w:val="28"/>
        </w:rPr>
        <w:t>що</w:t>
      </w:r>
      <w:proofErr w:type="spellEnd"/>
      <w:r w:rsidRPr="0049137E">
        <w:rPr>
          <w:sz w:val="28"/>
          <w:szCs w:val="28"/>
        </w:rPr>
        <w:t xml:space="preserve"> </w:t>
      </w:r>
      <w:proofErr w:type="spellStart"/>
      <w:r w:rsidRPr="0049137E">
        <w:rPr>
          <w:sz w:val="28"/>
          <w:szCs w:val="28"/>
        </w:rPr>
        <w:t>характеризує</w:t>
      </w:r>
      <w:proofErr w:type="spellEnd"/>
      <w:r w:rsidRPr="0049137E">
        <w:rPr>
          <w:sz w:val="28"/>
          <w:szCs w:val="28"/>
        </w:rPr>
        <w:t xml:space="preserve"> </w:t>
      </w:r>
      <w:proofErr w:type="spellStart"/>
      <w:r w:rsidRPr="0049137E">
        <w:rPr>
          <w:sz w:val="28"/>
          <w:szCs w:val="28"/>
        </w:rPr>
        <w:t>податковий</w:t>
      </w:r>
      <w:proofErr w:type="spellEnd"/>
      <w:r w:rsidRPr="0049137E">
        <w:rPr>
          <w:sz w:val="28"/>
          <w:szCs w:val="28"/>
        </w:rPr>
        <w:t xml:space="preserve"> </w:t>
      </w:r>
      <w:proofErr w:type="spellStart"/>
      <w:r w:rsidRPr="0049137E">
        <w:rPr>
          <w:sz w:val="28"/>
          <w:szCs w:val="28"/>
        </w:rPr>
        <w:t>механізм</w:t>
      </w:r>
      <w:proofErr w:type="spellEnd"/>
      <w:r w:rsidRPr="0049137E">
        <w:rPr>
          <w:sz w:val="28"/>
          <w:szCs w:val="28"/>
        </w:rPr>
        <w:t>;</w:t>
      </w:r>
    </w:p>
    <w:p w:rsidR="000204B1" w:rsidRPr="0049137E" w:rsidRDefault="000204B1" w:rsidP="00E50BA3">
      <w:pPr>
        <w:pStyle w:val="a6"/>
        <w:spacing w:line="240" w:lineRule="auto"/>
        <w:ind w:firstLine="600"/>
        <w:rPr>
          <w:sz w:val="28"/>
          <w:szCs w:val="28"/>
        </w:rPr>
      </w:pPr>
      <w:r w:rsidRPr="0049137E">
        <w:rPr>
          <w:sz w:val="28"/>
          <w:szCs w:val="28"/>
          <w:lang w:val="uk-UA"/>
        </w:rPr>
        <w:t>в</w:t>
      </w:r>
      <w:r w:rsidRPr="0049137E">
        <w:rPr>
          <w:sz w:val="28"/>
          <w:szCs w:val="28"/>
        </w:rPr>
        <w:t xml:space="preserve">) </w:t>
      </w:r>
      <w:proofErr w:type="spellStart"/>
      <w:r w:rsidRPr="0049137E">
        <w:rPr>
          <w:sz w:val="28"/>
          <w:szCs w:val="28"/>
        </w:rPr>
        <w:t>джерело</w:t>
      </w:r>
      <w:proofErr w:type="spellEnd"/>
      <w:r w:rsidRPr="0049137E">
        <w:rPr>
          <w:sz w:val="28"/>
          <w:szCs w:val="28"/>
        </w:rPr>
        <w:t xml:space="preserve"> </w:t>
      </w:r>
      <w:proofErr w:type="spellStart"/>
      <w:r w:rsidRPr="0049137E">
        <w:rPr>
          <w:sz w:val="28"/>
          <w:szCs w:val="28"/>
        </w:rPr>
        <w:t>сплати</w:t>
      </w:r>
      <w:proofErr w:type="spellEnd"/>
      <w:r w:rsidRPr="0049137E">
        <w:rPr>
          <w:sz w:val="28"/>
          <w:szCs w:val="28"/>
        </w:rPr>
        <w:t xml:space="preserve"> </w:t>
      </w:r>
      <w:proofErr w:type="spellStart"/>
      <w:r w:rsidRPr="0049137E">
        <w:rPr>
          <w:sz w:val="28"/>
          <w:szCs w:val="28"/>
        </w:rPr>
        <w:t>податку</w:t>
      </w:r>
      <w:proofErr w:type="spellEnd"/>
      <w:r w:rsidRPr="0049137E">
        <w:rPr>
          <w:sz w:val="28"/>
          <w:szCs w:val="28"/>
        </w:rPr>
        <w:t>;</w:t>
      </w:r>
    </w:p>
    <w:p w:rsidR="000204B1" w:rsidRPr="0049137E" w:rsidRDefault="000204B1" w:rsidP="00E50BA3">
      <w:pPr>
        <w:pStyle w:val="a6"/>
        <w:spacing w:line="240" w:lineRule="auto"/>
        <w:ind w:firstLine="600"/>
        <w:rPr>
          <w:sz w:val="28"/>
          <w:szCs w:val="28"/>
        </w:rPr>
      </w:pPr>
      <w:r w:rsidRPr="0049137E">
        <w:rPr>
          <w:sz w:val="28"/>
          <w:szCs w:val="28"/>
          <w:lang w:val="uk-UA"/>
        </w:rPr>
        <w:t>г</w:t>
      </w:r>
      <w:r w:rsidRPr="0049137E">
        <w:rPr>
          <w:sz w:val="28"/>
          <w:szCs w:val="28"/>
        </w:rPr>
        <w:t xml:space="preserve">) </w:t>
      </w:r>
      <w:proofErr w:type="spellStart"/>
      <w:r w:rsidRPr="0049137E">
        <w:rPr>
          <w:sz w:val="28"/>
          <w:szCs w:val="28"/>
        </w:rPr>
        <w:t>податкова</w:t>
      </w:r>
      <w:proofErr w:type="spellEnd"/>
      <w:r w:rsidRPr="0049137E">
        <w:rPr>
          <w:sz w:val="28"/>
          <w:szCs w:val="28"/>
        </w:rPr>
        <w:t xml:space="preserve"> </w:t>
      </w:r>
      <w:proofErr w:type="spellStart"/>
      <w:r w:rsidRPr="0049137E">
        <w:rPr>
          <w:sz w:val="28"/>
          <w:szCs w:val="28"/>
        </w:rPr>
        <w:t>пільга</w:t>
      </w:r>
      <w:proofErr w:type="spellEnd"/>
      <w:r w:rsidRPr="0049137E">
        <w:rPr>
          <w:sz w:val="28"/>
          <w:szCs w:val="28"/>
        </w:rPr>
        <w:t>;</w:t>
      </w:r>
    </w:p>
    <w:p w:rsidR="000204B1" w:rsidRPr="0049137E" w:rsidRDefault="000204B1" w:rsidP="00E50BA3">
      <w:pPr>
        <w:pStyle w:val="a6"/>
        <w:spacing w:line="240" w:lineRule="auto"/>
        <w:ind w:firstLine="600"/>
        <w:rPr>
          <w:sz w:val="28"/>
          <w:szCs w:val="28"/>
        </w:rPr>
      </w:pPr>
      <w:r w:rsidRPr="0049137E">
        <w:rPr>
          <w:sz w:val="28"/>
          <w:szCs w:val="28"/>
          <w:lang w:val="uk-UA"/>
        </w:rPr>
        <w:t>д</w:t>
      </w:r>
      <w:r w:rsidRPr="0049137E">
        <w:rPr>
          <w:sz w:val="28"/>
          <w:szCs w:val="28"/>
        </w:rPr>
        <w:t xml:space="preserve">) </w:t>
      </w:r>
      <w:proofErr w:type="spellStart"/>
      <w:r w:rsidRPr="0049137E">
        <w:rPr>
          <w:sz w:val="28"/>
          <w:szCs w:val="28"/>
        </w:rPr>
        <w:t>засіб</w:t>
      </w:r>
      <w:proofErr w:type="spellEnd"/>
      <w:r w:rsidRPr="0049137E">
        <w:rPr>
          <w:sz w:val="28"/>
          <w:szCs w:val="28"/>
        </w:rPr>
        <w:t xml:space="preserve"> </w:t>
      </w:r>
      <w:proofErr w:type="spellStart"/>
      <w:r w:rsidRPr="0049137E">
        <w:rPr>
          <w:sz w:val="28"/>
          <w:szCs w:val="28"/>
        </w:rPr>
        <w:t>сплати</w:t>
      </w:r>
      <w:proofErr w:type="spellEnd"/>
      <w:r w:rsidRPr="0049137E">
        <w:rPr>
          <w:sz w:val="28"/>
          <w:szCs w:val="28"/>
        </w:rPr>
        <w:t xml:space="preserve"> </w:t>
      </w:r>
      <w:proofErr w:type="spellStart"/>
      <w:r w:rsidRPr="0049137E">
        <w:rPr>
          <w:sz w:val="28"/>
          <w:szCs w:val="28"/>
        </w:rPr>
        <w:t>податків</w:t>
      </w:r>
      <w:proofErr w:type="spellEnd"/>
      <w:r w:rsidRPr="0049137E">
        <w:rPr>
          <w:sz w:val="28"/>
          <w:szCs w:val="28"/>
        </w:rPr>
        <w:t xml:space="preserve">, </w:t>
      </w:r>
      <w:proofErr w:type="spellStart"/>
      <w:r w:rsidRPr="0049137E">
        <w:rPr>
          <w:sz w:val="28"/>
          <w:szCs w:val="28"/>
        </w:rPr>
        <w:t>зборів</w:t>
      </w:r>
      <w:proofErr w:type="spellEnd"/>
      <w:r w:rsidRPr="0049137E">
        <w:rPr>
          <w:sz w:val="28"/>
          <w:szCs w:val="28"/>
        </w:rPr>
        <w:t>.</w:t>
      </w:r>
    </w:p>
    <w:p w:rsidR="000204B1" w:rsidRPr="0049137E" w:rsidRDefault="000204B1" w:rsidP="00E50BA3">
      <w:pPr>
        <w:ind w:firstLine="600"/>
        <w:rPr>
          <w:b/>
          <w:szCs w:val="28"/>
        </w:rPr>
      </w:pPr>
    </w:p>
    <w:p w:rsidR="000204B1" w:rsidRPr="0049137E" w:rsidRDefault="000204B1" w:rsidP="00E50BA3">
      <w:pPr>
        <w:ind w:firstLine="600"/>
        <w:jc w:val="center"/>
        <w:rPr>
          <w:b/>
          <w:szCs w:val="28"/>
        </w:rPr>
      </w:pPr>
      <w:r w:rsidRPr="0049137E">
        <w:rPr>
          <w:b/>
          <w:szCs w:val="28"/>
        </w:rPr>
        <w:t>Аналітичне завдання</w:t>
      </w:r>
    </w:p>
    <w:p w:rsidR="000204B1" w:rsidRPr="0049137E" w:rsidRDefault="000204B1" w:rsidP="00E50BA3">
      <w:pPr>
        <w:ind w:firstLine="600"/>
        <w:jc w:val="center"/>
        <w:rPr>
          <w:b/>
          <w:szCs w:val="28"/>
        </w:rPr>
      </w:pPr>
    </w:p>
    <w:p w:rsidR="000204B1" w:rsidRPr="0049137E" w:rsidRDefault="000204B1" w:rsidP="00E50BA3">
      <w:pPr>
        <w:pStyle w:val="22"/>
        <w:tabs>
          <w:tab w:val="num" w:pos="0"/>
        </w:tabs>
        <w:ind w:firstLine="600"/>
        <w:contextualSpacing/>
        <w:rPr>
          <w:sz w:val="28"/>
          <w:szCs w:val="28"/>
        </w:rPr>
      </w:pPr>
      <w:r w:rsidRPr="0049137E">
        <w:rPr>
          <w:sz w:val="28"/>
          <w:szCs w:val="28"/>
        </w:rPr>
        <w:t xml:space="preserve">Відділом державної виконавчої служби м. Донецька був відправлений запит в комерційний банк </w:t>
      </w:r>
      <w:r w:rsidR="00E94717">
        <w:rPr>
          <w:sz w:val="28"/>
          <w:szCs w:val="28"/>
        </w:rPr>
        <w:t>«</w:t>
      </w:r>
      <w:proofErr w:type="spellStart"/>
      <w:r w:rsidRPr="0049137E">
        <w:rPr>
          <w:sz w:val="28"/>
          <w:szCs w:val="28"/>
        </w:rPr>
        <w:t>ЕХІМ</w:t>
      </w:r>
      <w:proofErr w:type="spellEnd"/>
      <w:r w:rsidR="00E94717">
        <w:rPr>
          <w:sz w:val="28"/>
          <w:szCs w:val="28"/>
        </w:rPr>
        <w:t>»</w:t>
      </w:r>
      <w:r w:rsidRPr="0049137E">
        <w:rPr>
          <w:sz w:val="28"/>
          <w:szCs w:val="28"/>
        </w:rPr>
        <w:t xml:space="preserve"> з проханням надання інформації про наявність коштів на поточному рахунку та здійснення операції протягом останнього місяця клієнтом банку – ТОВ </w:t>
      </w:r>
      <w:r w:rsidR="00E94717">
        <w:rPr>
          <w:sz w:val="28"/>
          <w:szCs w:val="28"/>
        </w:rPr>
        <w:t>«</w:t>
      </w:r>
      <w:r w:rsidRPr="0049137E">
        <w:rPr>
          <w:sz w:val="28"/>
          <w:szCs w:val="28"/>
        </w:rPr>
        <w:t>Каштан</w:t>
      </w:r>
      <w:r w:rsidR="00E94717">
        <w:rPr>
          <w:sz w:val="28"/>
          <w:szCs w:val="28"/>
        </w:rPr>
        <w:t>»</w:t>
      </w:r>
      <w:r w:rsidRPr="0049137E">
        <w:rPr>
          <w:sz w:val="28"/>
          <w:szCs w:val="28"/>
        </w:rPr>
        <w:t>, яке є боржником у відкритому виконавчому провадженні.</w:t>
      </w:r>
    </w:p>
    <w:p w:rsidR="000204B1" w:rsidRPr="0049137E" w:rsidRDefault="000204B1" w:rsidP="00E50BA3">
      <w:pPr>
        <w:shd w:val="clear" w:color="auto" w:fill="FFFFFF"/>
        <w:overflowPunct w:val="0"/>
        <w:autoSpaceDE w:val="0"/>
        <w:autoSpaceDN w:val="0"/>
        <w:adjustRightInd w:val="0"/>
        <w:ind w:firstLine="600"/>
        <w:jc w:val="both"/>
        <w:rPr>
          <w:i/>
          <w:iCs/>
          <w:szCs w:val="28"/>
          <w:u w:val="single"/>
        </w:rPr>
      </w:pPr>
      <w:r w:rsidRPr="0049137E">
        <w:rPr>
          <w:i/>
          <w:iCs/>
          <w:szCs w:val="28"/>
          <w:u w:val="single"/>
        </w:rPr>
        <w:t>Дайте правову оцінку шляхом відповіді на зазначені</w:t>
      </w:r>
      <w:r w:rsidR="00E50BA3">
        <w:rPr>
          <w:i/>
          <w:iCs/>
          <w:szCs w:val="28"/>
          <w:u w:val="single"/>
        </w:rPr>
        <w:t xml:space="preserve"> </w:t>
      </w:r>
      <w:r w:rsidRPr="0049137E">
        <w:rPr>
          <w:i/>
          <w:iCs/>
          <w:szCs w:val="28"/>
          <w:u w:val="single"/>
        </w:rPr>
        <w:t>питання:</w:t>
      </w:r>
    </w:p>
    <w:p w:rsidR="000204B1" w:rsidRPr="0049137E" w:rsidRDefault="000204B1" w:rsidP="00E50BA3">
      <w:pPr>
        <w:pStyle w:val="22"/>
        <w:tabs>
          <w:tab w:val="num" w:pos="0"/>
        </w:tabs>
        <w:ind w:firstLine="600"/>
        <w:contextualSpacing/>
        <w:rPr>
          <w:sz w:val="28"/>
          <w:szCs w:val="28"/>
        </w:rPr>
      </w:pPr>
    </w:p>
    <w:p w:rsidR="000204B1" w:rsidRPr="0049137E" w:rsidRDefault="000204B1" w:rsidP="00E50BA3">
      <w:pPr>
        <w:pStyle w:val="22"/>
        <w:tabs>
          <w:tab w:val="num" w:pos="0"/>
        </w:tabs>
        <w:ind w:firstLine="600"/>
        <w:contextualSpacing/>
        <w:rPr>
          <w:sz w:val="28"/>
          <w:szCs w:val="28"/>
        </w:rPr>
      </w:pPr>
      <w:r w:rsidRPr="0049137E">
        <w:rPr>
          <w:sz w:val="28"/>
          <w:szCs w:val="28"/>
        </w:rPr>
        <w:t xml:space="preserve">1. Що таке банківська таємниця? </w:t>
      </w:r>
    </w:p>
    <w:p w:rsidR="000204B1" w:rsidRPr="0049137E" w:rsidRDefault="000204B1" w:rsidP="00E50BA3">
      <w:pPr>
        <w:pStyle w:val="22"/>
        <w:tabs>
          <w:tab w:val="num" w:pos="0"/>
        </w:tabs>
        <w:ind w:firstLine="600"/>
        <w:contextualSpacing/>
        <w:rPr>
          <w:sz w:val="28"/>
          <w:szCs w:val="28"/>
        </w:rPr>
      </w:pPr>
      <w:r w:rsidRPr="0049137E">
        <w:rPr>
          <w:sz w:val="28"/>
          <w:szCs w:val="28"/>
        </w:rPr>
        <w:lastRenderedPageBreak/>
        <w:t>2. Чи повинен комерційний банк надати відповідну інформацію до відділу державної виконавчої служби?</w:t>
      </w:r>
    </w:p>
    <w:p w:rsidR="00E94717" w:rsidRDefault="00E94717" w:rsidP="00E50BA3">
      <w:pPr>
        <w:rPr>
          <w:szCs w:val="28"/>
        </w:rPr>
      </w:pPr>
      <w:r>
        <w:rPr>
          <w:szCs w:val="28"/>
        </w:rPr>
        <w:br w:type="page"/>
      </w:r>
    </w:p>
    <w:p w:rsidR="00507FE0" w:rsidRPr="0049137E" w:rsidRDefault="003C2ADA" w:rsidP="00E50BA3">
      <w:pPr>
        <w:pStyle w:val="a7"/>
        <w:ind w:firstLine="0"/>
        <w:rPr>
          <w:b/>
          <w:sz w:val="28"/>
          <w:szCs w:val="28"/>
        </w:rPr>
      </w:pPr>
      <w:r w:rsidRPr="0049137E">
        <w:rPr>
          <w:b/>
          <w:sz w:val="28"/>
          <w:szCs w:val="28"/>
        </w:rPr>
        <w:lastRenderedPageBreak/>
        <w:tab/>
      </w:r>
      <w:r w:rsidR="00507FE0" w:rsidRPr="0049137E">
        <w:rPr>
          <w:b/>
          <w:sz w:val="28"/>
          <w:szCs w:val="28"/>
        </w:rPr>
        <w:t xml:space="preserve">Варіант № 9 </w:t>
      </w:r>
    </w:p>
    <w:p w:rsidR="000204B1" w:rsidRPr="0049137E" w:rsidRDefault="000204B1" w:rsidP="00E50BA3">
      <w:pPr>
        <w:ind w:firstLine="600"/>
        <w:rPr>
          <w:b/>
          <w:szCs w:val="28"/>
        </w:rPr>
      </w:pPr>
      <w:r w:rsidRPr="0049137E">
        <w:rPr>
          <w:b/>
          <w:szCs w:val="28"/>
        </w:rPr>
        <w:t>1. Оберіть вірну відповідь:</w:t>
      </w:r>
    </w:p>
    <w:p w:rsidR="000204B1" w:rsidRPr="0049137E" w:rsidRDefault="000204B1" w:rsidP="00E50BA3">
      <w:pPr>
        <w:ind w:firstLine="600"/>
        <w:jc w:val="both"/>
        <w:rPr>
          <w:szCs w:val="28"/>
        </w:rPr>
      </w:pPr>
      <w:r w:rsidRPr="0049137E">
        <w:rPr>
          <w:szCs w:val="28"/>
        </w:rPr>
        <w:t>Які існують форми державного внутрішнього кредиту?</w:t>
      </w:r>
    </w:p>
    <w:p w:rsidR="000204B1" w:rsidRPr="0049137E" w:rsidRDefault="000204B1" w:rsidP="00E50BA3">
      <w:pPr>
        <w:ind w:firstLine="600"/>
        <w:jc w:val="both"/>
        <w:rPr>
          <w:szCs w:val="28"/>
        </w:rPr>
      </w:pPr>
      <w:r w:rsidRPr="0049137E">
        <w:rPr>
          <w:szCs w:val="28"/>
        </w:rPr>
        <w:t>1) податкове зобов</w:t>
      </w:r>
      <w:r w:rsidR="00E50BA3">
        <w:rPr>
          <w:szCs w:val="28"/>
        </w:rPr>
        <w:t>’</w:t>
      </w:r>
      <w:r w:rsidRPr="0049137E">
        <w:rPr>
          <w:szCs w:val="28"/>
        </w:rPr>
        <w:t>язання;</w:t>
      </w:r>
    </w:p>
    <w:p w:rsidR="000204B1" w:rsidRPr="0049137E" w:rsidRDefault="000204B1" w:rsidP="00E50BA3">
      <w:pPr>
        <w:ind w:firstLine="600"/>
        <w:jc w:val="both"/>
        <w:rPr>
          <w:szCs w:val="28"/>
        </w:rPr>
      </w:pPr>
      <w:r w:rsidRPr="0049137E">
        <w:rPr>
          <w:szCs w:val="28"/>
        </w:rPr>
        <w:t>2) податковий кредит;</w:t>
      </w:r>
    </w:p>
    <w:p w:rsidR="000204B1" w:rsidRPr="0049137E" w:rsidRDefault="000204B1" w:rsidP="00E50BA3">
      <w:pPr>
        <w:ind w:firstLine="600"/>
        <w:jc w:val="both"/>
        <w:rPr>
          <w:szCs w:val="28"/>
        </w:rPr>
      </w:pPr>
      <w:r w:rsidRPr="0049137E">
        <w:rPr>
          <w:szCs w:val="28"/>
        </w:rPr>
        <w:t>3) державне запозичення;</w:t>
      </w:r>
    </w:p>
    <w:p w:rsidR="000204B1" w:rsidRPr="0049137E" w:rsidRDefault="000204B1" w:rsidP="00E50BA3">
      <w:pPr>
        <w:ind w:firstLine="600"/>
        <w:jc w:val="both"/>
        <w:rPr>
          <w:szCs w:val="28"/>
        </w:rPr>
      </w:pPr>
      <w:r w:rsidRPr="0049137E">
        <w:rPr>
          <w:szCs w:val="28"/>
        </w:rPr>
        <w:t>4) облігації приватних підприємств;</w:t>
      </w:r>
    </w:p>
    <w:p w:rsidR="000204B1" w:rsidRPr="0049137E" w:rsidRDefault="000204B1" w:rsidP="00E50BA3">
      <w:pPr>
        <w:ind w:firstLine="600"/>
        <w:jc w:val="both"/>
        <w:rPr>
          <w:szCs w:val="28"/>
        </w:rPr>
      </w:pPr>
      <w:r w:rsidRPr="0049137E">
        <w:rPr>
          <w:szCs w:val="28"/>
        </w:rPr>
        <w:t>5) опціони приватних підприємств.</w:t>
      </w:r>
    </w:p>
    <w:p w:rsidR="000204B1" w:rsidRPr="0049137E" w:rsidRDefault="000204B1" w:rsidP="00E50BA3">
      <w:pPr>
        <w:ind w:firstLine="600"/>
        <w:jc w:val="both"/>
        <w:rPr>
          <w:szCs w:val="28"/>
        </w:rPr>
      </w:pPr>
    </w:p>
    <w:p w:rsidR="000204B1" w:rsidRPr="0049137E" w:rsidRDefault="000204B1" w:rsidP="00E50BA3">
      <w:pPr>
        <w:ind w:firstLine="600"/>
        <w:rPr>
          <w:b/>
          <w:szCs w:val="28"/>
        </w:rPr>
      </w:pPr>
      <w:r w:rsidRPr="0049137E">
        <w:rPr>
          <w:b/>
          <w:szCs w:val="28"/>
        </w:rPr>
        <w:t>2. Оберіть вірну відповідь:</w:t>
      </w:r>
    </w:p>
    <w:p w:rsidR="000204B1" w:rsidRPr="0049137E" w:rsidRDefault="000204B1" w:rsidP="00E50BA3">
      <w:pPr>
        <w:ind w:firstLine="600"/>
        <w:jc w:val="both"/>
        <w:rPr>
          <w:szCs w:val="28"/>
        </w:rPr>
      </w:pPr>
      <w:r w:rsidRPr="0049137E">
        <w:rPr>
          <w:szCs w:val="28"/>
        </w:rPr>
        <w:t>Що є метою здійснення місцевих запозичень?</w:t>
      </w:r>
    </w:p>
    <w:p w:rsidR="000204B1" w:rsidRPr="0049137E" w:rsidRDefault="000204B1" w:rsidP="00E50BA3">
      <w:pPr>
        <w:ind w:firstLine="600"/>
        <w:jc w:val="both"/>
        <w:rPr>
          <w:szCs w:val="28"/>
        </w:rPr>
      </w:pPr>
      <w:r w:rsidRPr="0049137E">
        <w:rPr>
          <w:szCs w:val="28"/>
        </w:rPr>
        <w:t>1) фінансування бюджету розвитку бюджету АРК та міських бюджетів;</w:t>
      </w:r>
    </w:p>
    <w:p w:rsidR="000204B1" w:rsidRPr="0049137E" w:rsidRDefault="000204B1" w:rsidP="00E50BA3">
      <w:pPr>
        <w:ind w:firstLine="600"/>
        <w:jc w:val="both"/>
        <w:rPr>
          <w:szCs w:val="28"/>
        </w:rPr>
      </w:pPr>
      <w:r w:rsidRPr="0049137E">
        <w:rPr>
          <w:szCs w:val="28"/>
        </w:rPr>
        <w:t>2) покриття бюджетного дефіциту;</w:t>
      </w:r>
    </w:p>
    <w:p w:rsidR="000204B1" w:rsidRPr="0049137E" w:rsidRDefault="000204B1" w:rsidP="00E50BA3">
      <w:pPr>
        <w:ind w:firstLine="600"/>
        <w:jc w:val="both"/>
        <w:rPr>
          <w:szCs w:val="28"/>
        </w:rPr>
      </w:pPr>
      <w:r w:rsidRPr="0049137E">
        <w:rPr>
          <w:szCs w:val="28"/>
        </w:rPr>
        <w:t>3) покриття минулих бюджетних запозичень;</w:t>
      </w:r>
    </w:p>
    <w:p w:rsidR="000204B1" w:rsidRPr="0049137E" w:rsidRDefault="000204B1" w:rsidP="00E50BA3">
      <w:pPr>
        <w:ind w:firstLine="600"/>
        <w:jc w:val="both"/>
        <w:rPr>
          <w:szCs w:val="28"/>
        </w:rPr>
      </w:pPr>
      <w:r w:rsidRPr="0049137E">
        <w:rPr>
          <w:szCs w:val="28"/>
        </w:rPr>
        <w:t>4) покриття місцевого боргу.</w:t>
      </w:r>
    </w:p>
    <w:p w:rsidR="000204B1" w:rsidRPr="0049137E" w:rsidRDefault="000204B1" w:rsidP="00E50BA3">
      <w:pPr>
        <w:ind w:firstLine="600"/>
        <w:jc w:val="both"/>
        <w:rPr>
          <w:szCs w:val="28"/>
        </w:rPr>
      </w:pPr>
    </w:p>
    <w:p w:rsidR="000204B1" w:rsidRPr="0049137E" w:rsidRDefault="000204B1" w:rsidP="00E50BA3">
      <w:pPr>
        <w:ind w:firstLine="600"/>
        <w:rPr>
          <w:b/>
          <w:szCs w:val="28"/>
        </w:rPr>
      </w:pPr>
      <w:r w:rsidRPr="0049137E">
        <w:rPr>
          <w:b/>
          <w:szCs w:val="28"/>
        </w:rPr>
        <w:t>3. Оберіть вірні відповіді (від 1 до 3):</w:t>
      </w:r>
    </w:p>
    <w:p w:rsidR="000204B1" w:rsidRPr="0049137E" w:rsidRDefault="000204B1" w:rsidP="00E50BA3">
      <w:pPr>
        <w:pStyle w:val="a6"/>
        <w:spacing w:line="240" w:lineRule="auto"/>
        <w:ind w:firstLine="600"/>
        <w:rPr>
          <w:sz w:val="28"/>
          <w:szCs w:val="28"/>
        </w:rPr>
      </w:pPr>
      <w:proofErr w:type="spellStart"/>
      <w:r w:rsidRPr="0049137E">
        <w:rPr>
          <w:sz w:val="28"/>
          <w:szCs w:val="28"/>
        </w:rPr>
        <w:t>Що</w:t>
      </w:r>
      <w:proofErr w:type="spellEnd"/>
      <w:r w:rsidRPr="0049137E">
        <w:rPr>
          <w:sz w:val="28"/>
          <w:szCs w:val="28"/>
        </w:rPr>
        <w:t xml:space="preserve"> не </w:t>
      </w:r>
      <w:proofErr w:type="spellStart"/>
      <w:r w:rsidRPr="0049137E">
        <w:rPr>
          <w:sz w:val="28"/>
          <w:szCs w:val="28"/>
        </w:rPr>
        <w:t>включається</w:t>
      </w:r>
      <w:proofErr w:type="spellEnd"/>
      <w:r w:rsidRPr="0049137E">
        <w:rPr>
          <w:sz w:val="28"/>
          <w:szCs w:val="28"/>
        </w:rPr>
        <w:t xml:space="preserve"> до </w:t>
      </w:r>
      <w:proofErr w:type="spellStart"/>
      <w:r w:rsidRPr="0049137E">
        <w:rPr>
          <w:sz w:val="28"/>
          <w:szCs w:val="28"/>
        </w:rPr>
        <w:t>податкової</w:t>
      </w:r>
      <w:proofErr w:type="spellEnd"/>
      <w:r w:rsidRPr="0049137E">
        <w:rPr>
          <w:sz w:val="28"/>
          <w:szCs w:val="28"/>
        </w:rPr>
        <w:t xml:space="preserve"> </w:t>
      </w:r>
      <w:proofErr w:type="spellStart"/>
      <w:r w:rsidRPr="0049137E">
        <w:rPr>
          <w:sz w:val="28"/>
          <w:szCs w:val="28"/>
        </w:rPr>
        <w:t>знижки</w:t>
      </w:r>
      <w:proofErr w:type="spellEnd"/>
      <w:r w:rsidRPr="0049137E">
        <w:rPr>
          <w:sz w:val="28"/>
          <w:szCs w:val="28"/>
        </w:rPr>
        <w:t xml:space="preserve"> </w:t>
      </w:r>
      <w:proofErr w:type="spellStart"/>
      <w:r w:rsidRPr="0049137E">
        <w:rPr>
          <w:sz w:val="28"/>
          <w:szCs w:val="28"/>
        </w:rPr>
        <w:t>платником</w:t>
      </w:r>
      <w:proofErr w:type="spellEnd"/>
      <w:r w:rsidRPr="0049137E">
        <w:rPr>
          <w:sz w:val="28"/>
          <w:szCs w:val="28"/>
        </w:rPr>
        <w:t xml:space="preserve"> </w:t>
      </w:r>
      <w:proofErr w:type="spellStart"/>
      <w:r w:rsidRPr="0049137E">
        <w:rPr>
          <w:sz w:val="28"/>
          <w:szCs w:val="28"/>
        </w:rPr>
        <w:t>податку</w:t>
      </w:r>
      <w:proofErr w:type="spellEnd"/>
      <w:r w:rsidRPr="0049137E">
        <w:rPr>
          <w:sz w:val="28"/>
          <w:szCs w:val="28"/>
        </w:rPr>
        <w:t>?</w:t>
      </w:r>
    </w:p>
    <w:p w:rsidR="000204B1" w:rsidRPr="0049137E" w:rsidRDefault="000204B1" w:rsidP="00E50BA3">
      <w:pPr>
        <w:pStyle w:val="a6"/>
        <w:spacing w:line="240" w:lineRule="auto"/>
        <w:ind w:firstLine="600"/>
        <w:rPr>
          <w:sz w:val="28"/>
          <w:szCs w:val="28"/>
        </w:rPr>
      </w:pPr>
      <w:r w:rsidRPr="0049137E">
        <w:rPr>
          <w:sz w:val="28"/>
          <w:szCs w:val="28"/>
        </w:rPr>
        <w:t xml:space="preserve">1) </w:t>
      </w:r>
      <w:proofErr w:type="spellStart"/>
      <w:r w:rsidRPr="0049137E">
        <w:rPr>
          <w:sz w:val="28"/>
          <w:szCs w:val="28"/>
        </w:rPr>
        <w:t>витрати</w:t>
      </w:r>
      <w:proofErr w:type="spellEnd"/>
      <w:r w:rsidRPr="0049137E">
        <w:rPr>
          <w:sz w:val="28"/>
          <w:szCs w:val="28"/>
        </w:rPr>
        <w:t xml:space="preserve">, </w:t>
      </w:r>
      <w:proofErr w:type="spellStart"/>
      <w:r w:rsidRPr="0049137E">
        <w:rPr>
          <w:sz w:val="28"/>
          <w:szCs w:val="28"/>
        </w:rPr>
        <w:t>пов</w:t>
      </w:r>
      <w:r w:rsidR="00E50BA3">
        <w:rPr>
          <w:sz w:val="28"/>
          <w:szCs w:val="28"/>
        </w:rPr>
        <w:t>’</w:t>
      </w:r>
      <w:r w:rsidRPr="0049137E">
        <w:rPr>
          <w:sz w:val="28"/>
          <w:szCs w:val="28"/>
        </w:rPr>
        <w:t>язані</w:t>
      </w:r>
      <w:proofErr w:type="spellEnd"/>
      <w:r w:rsidRPr="0049137E">
        <w:rPr>
          <w:sz w:val="28"/>
          <w:szCs w:val="28"/>
        </w:rPr>
        <w:t xml:space="preserve"> </w:t>
      </w:r>
      <w:proofErr w:type="spellStart"/>
      <w:r w:rsidRPr="0049137E">
        <w:rPr>
          <w:sz w:val="28"/>
          <w:szCs w:val="28"/>
        </w:rPr>
        <w:t>зі</w:t>
      </w:r>
      <w:proofErr w:type="spellEnd"/>
      <w:r w:rsidRPr="0049137E">
        <w:rPr>
          <w:sz w:val="28"/>
          <w:szCs w:val="28"/>
        </w:rPr>
        <w:t xml:space="preserve"> </w:t>
      </w:r>
      <w:proofErr w:type="spellStart"/>
      <w:r w:rsidRPr="0049137E">
        <w:rPr>
          <w:sz w:val="28"/>
          <w:szCs w:val="28"/>
        </w:rPr>
        <w:t>сплатою</w:t>
      </w:r>
      <w:proofErr w:type="spellEnd"/>
      <w:r w:rsidRPr="0049137E">
        <w:rPr>
          <w:sz w:val="28"/>
          <w:szCs w:val="28"/>
        </w:rPr>
        <w:t xml:space="preserve"> </w:t>
      </w:r>
      <w:proofErr w:type="spellStart"/>
      <w:r w:rsidRPr="0049137E">
        <w:rPr>
          <w:sz w:val="28"/>
          <w:szCs w:val="28"/>
        </w:rPr>
        <w:t>податку</w:t>
      </w:r>
      <w:proofErr w:type="spellEnd"/>
      <w:r w:rsidRPr="0049137E">
        <w:rPr>
          <w:sz w:val="28"/>
          <w:szCs w:val="28"/>
        </w:rPr>
        <w:t xml:space="preserve"> на </w:t>
      </w:r>
      <w:proofErr w:type="spellStart"/>
      <w:r w:rsidRPr="0049137E">
        <w:rPr>
          <w:sz w:val="28"/>
          <w:szCs w:val="28"/>
        </w:rPr>
        <w:t>додану</w:t>
      </w:r>
      <w:proofErr w:type="spellEnd"/>
      <w:r w:rsidRPr="0049137E">
        <w:rPr>
          <w:sz w:val="28"/>
          <w:szCs w:val="28"/>
        </w:rPr>
        <w:t xml:space="preserve"> </w:t>
      </w:r>
      <w:proofErr w:type="spellStart"/>
      <w:r w:rsidRPr="0049137E">
        <w:rPr>
          <w:sz w:val="28"/>
          <w:szCs w:val="28"/>
        </w:rPr>
        <w:t>вартість</w:t>
      </w:r>
      <w:proofErr w:type="spellEnd"/>
      <w:r w:rsidRPr="0049137E">
        <w:rPr>
          <w:sz w:val="28"/>
          <w:szCs w:val="28"/>
        </w:rPr>
        <w:t>;</w:t>
      </w:r>
    </w:p>
    <w:p w:rsidR="000204B1" w:rsidRPr="0049137E" w:rsidRDefault="000204B1" w:rsidP="00E50BA3">
      <w:pPr>
        <w:pStyle w:val="a6"/>
        <w:spacing w:line="240" w:lineRule="auto"/>
        <w:ind w:firstLine="600"/>
        <w:rPr>
          <w:sz w:val="28"/>
          <w:szCs w:val="28"/>
        </w:rPr>
      </w:pPr>
      <w:r w:rsidRPr="0049137E">
        <w:rPr>
          <w:sz w:val="28"/>
          <w:szCs w:val="28"/>
        </w:rPr>
        <w:t xml:space="preserve">2) </w:t>
      </w:r>
      <w:proofErr w:type="spellStart"/>
      <w:r w:rsidRPr="0049137E">
        <w:rPr>
          <w:sz w:val="28"/>
          <w:szCs w:val="28"/>
        </w:rPr>
        <w:t>відсотки</w:t>
      </w:r>
      <w:proofErr w:type="spellEnd"/>
      <w:r w:rsidRPr="0049137E">
        <w:rPr>
          <w:sz w:val="28"/>
          <w:szCs w:val="28"/>
        </w:rPr>
        <w:t xml:space="preserve"> по </w:t>
      </w:r>
      <w:proofErr w:type="spellStart"/>
      <w:r w:rsidRPr="0049137E">
        <w:rPr>
          <w:sz w:val="28"/>
          <w:szCs w:val="28"/>
        </w:rPr>
        <w:t>іпотечному</w:t>
      </w:r>
      <w:proofErr w:type="spellEnd"/>
      <w:r w:rsidRPr="0049137E">
        <w:rPr>
          <w:sz w:val="28"/>
          <w:szCs w:val="28"/>
        </w:rPr>
        <w:t xml:space="preserve"> кредиту;</w:t>
      </w:r>
    </w:p>
    <w:p w:rsidR="000204B1" w:rsidRPr="0049137E" w:rsidRDefault="000204B1" w:rsidP="00E50BA3">
      <w:pPr>
        <w:pStyle w:val="a6"/>
        <w:spacing w:line="240" w:lineRule="auto"/>
        <w:ind w:firstLine="600"/>
        <w:rPr>
          <w:sz w:val="28"/>
          <w:szCs w:val="28"/>
        </w:rPr>
      </w:pPr>
      <w:r w:rsidRPr="0049137E">
        <w:rPr>
          <w:sz w:val="28"/>
          <w:szCs w:val="28"/>
        </w:rPr>
        <w:t xml:space="preserve">3) </w:t>
      </w:r>
      <w:proofErr w:type="spellStart"/>
      <w:r w:rsidRPr="0049137E">
        <w:rPr>
          <w:sz w:val="28"/>
          <w:szCs w:val="28"/>
        </w:rPr>
        <w:t>кошти</w:t>
      </w:r>
      <w:proofErr w:type="spellEnd"/>
      <w:r w:rsidRPr="0049137E">
        <w:rPr>
          <w:sz w:val="28"/>
          <w:szCs w:val="28"/>
        </w:rPr>
        <w:t xml:space="preserve">, </w:t>
      </w:r>
      <w:proofErr w:type="spellStart"/>
      <w:r w:rsidRPr="0049137E">
        <w:rPr>
          <w:sz w:val="28"/>
          <w:szCs w:val="28"/>
        </w:rPr>
        <w:t>передані</w:t>
      </w:r>
      <w:proofErr w:type="spellEnd"/>
      <w:r w:rsidRPr="0049137E">
        <w:rPr>
          <w:sz w:val="28"/>
          <w:szCs w:val="28"/>
        </w:rPr>
        <w:t xml:space="preserve"> в </w:t>
      </w:r>
      <w:proofErr w:type="spellStart"/>
      <w:r w:rsidRPr="0049137E">
        <w:rPr>
          <w:sz w:val="28"/>
          <w:szCs w:val="28"/>
        </w:rPr>
        <w:t>вигляді</w:t>
      </w:r>
      <w:proofErr w:type="spellEnd"/>
      <w:r w:rsidRPr="0049137E">
        <w:rPr>
          <w:sz w:val="28"/>
          <w:szCs w:val="28"/>
        </w:rPr>
        <w:t xml:space="preserve"> </w:t>
      </w:r>
      <w:proofErr w:type="spellStart"/>
      <w:r w:rsidRPr="0049137E">
        <w:rPr>
          <w:sz w:val="28"/>
          <w:szCs w:val="28"/>
        </w:rPr>
        <w:t>пожертвувань</w:t>
      </w:r>
      <w:proofErr w:type="spellEnd"/>
      <w:r w:rsidRPr="0049137E">
        <w:rPr>
          <w:sz w:val="28"/>
          <w:szCs w:val="28"/>
        </w:rPr>
        <w:t xml:space="preserve"> </w:t>
      </w:r>
      <w:proofErr w:type="spellStart"/>
      <w:r w:rsidRPr="0049137E">
        <w:rPr>
          <w:sz w:val="28"/>
          <w:szCs w:val="28"/>
        </w:rPr>
        <w:t>неприбутковим</w:t>
      </w:r>
      <w:proofErr w:type="spellEnd"/>
      <w:r w:rsidRPr="0049137E">
        <w:rPr>
          <w:sz w:val="28"/>
          <w:szCs w:val="28"/>
        </w:rPr>
        <w:t xml:space="preserve"> </w:t>
      </w:r>
      <w:proofErr w:type="spellStart"/>
      <w:r w:rsidRPr="0049137E">
        <w:rPr>
          <w:sz w:val="28"/>
          <w:szCs w:val="28"/>
        </w:rPr>
        <w:t>організаціям</w:t>
      </w:r>
      <w:proofErr w:type="spellEnd"/>
      <w:r w:rsidRPr="0049137E">
        <w:rPr>
          <w:sz w:val="28"/>
          <w:szCs w:val="28"/>
        </w:rPr>
        <w:t>;</w:t>
      </w:r>
    </w:p>
    <w:p w:rsidR="000204B1" w:rsidRPr="0049137E" w:rsidRDefault="000204B1" w:rsidP="00E50BA3">
      <w:pPr>
        <w:pStyle w:val="a6"/>
        <w:spacing w:line="240" w:lineRule="auto"/>
        <w:ind w:firstLine="600"/>
        <w:rPr>
          <w:sz w:val="28"/>
          <w:szCs w:val="28"/>
        </w:rPr>
      </w:pPr>
      <w:r w:rsidRPr="0049137E">
        <w:rPr>
          <w:sz w:val="28"/>
          <w:szCs w:val="28"/>
        </w:rPr>
        <w:t xml:space="preserve">4) </w:t>
      </w:r>
      <w:proofErr w:type="spellStart"/>
      <w:r w:rsidRPr="0049137E">
        <w:rPr>
          <w:sz w:val="28"/>
          <w:szCs w:val="28"/>
        </w:rPr>
        <w:t>вартість</w:t>
      </w:r>
      <w:proofErr w:type="spellEnd"/>
      <w:r w:rsidRPr="0049137E">
        <w:rPr>
          <w:sz w:val="28"/>
          <w:szCs w:val="28"/>
        </w:rPr>
        <w:t xml:space="preserve"> майна, </w:t>
      </w:r>
      <w:proofErr w:type="spellStart"/>
      <w:r w:rsidRPr="0049137E">
        <w:rPr>
          <w:sz w:val="28"/>
          <w:szCs w:val="28"/>
        </w:rPr>
        <w:t>переданого</w:t>
      </w:r>
      <w:proofErr w:type="spellEnd"/>
      <w:r w:rsidRPr="0049137E">
        <w:rPr>
          <w:sz w:val="28"/>
          <w:szCs w:val="28"/>
        </w:rPr>
        <w:t xml:space="preserve"> в </w:t>
      </w:r>
      <w:proofErr w:type="spellStart"/>
      <w:r w:rsidRPr="0049137E">
        <w:rPr>
          <w:sz w:val="28"/>
          <w:szCs w:val="28"/>
        </w:rPr>
        <w:t>вигляді</w:t>
      </w:r>
      <w:proofErr w:type="spellEnd"/>
      <w:r w:rsidRPr="0049137E">
        <w:rPr>
          <w:sz w:val="28"/>
          <w:szCs w:val="28"/>
        </w:rPr>
        <w:t xml:space="preserve"> </w:t>
      </w:r>
      <w:proofErr w:type="spellStart"/>
      <w:r w:rsidRPr="0049137E">
        <w:rPr>
          <w:sz w:val="28"/>
          <w:szCs w:val="28"/>
        </w:rPr>
        <w:t>благодійної</w:t>
      </w:r>
      <w:proofErr w:type="spellEnd"/>
      <w:r w:rsidRPr="0049137E">
        <w:rPr>
          <w:sz w:val="28"/>
          <w:szCs w:val="28"/>
        </w:rPr>
        <w:t xml:space="preserve"> </w:t>
      </w:r>
      <w:proofErr w:type="spellStart"/>
      <w:r w:rsidRPr="0049137E">
        <w:rPr>
          <w:sz w:val="28"/>
          <w:szCs w:val="28"/>
        </w:rPr>
        <w:t>допомоги</w:t>
      </w:r>
      <w:proofErr w:type="spellEnd"/>
      <w:r w:rsidRPr="0049137E">
        <w:rPr>
          <w:sz w:val="28"/>
          <w:szCs w:val="28"/>
        </w:rPr>
        <w:t xml:space="preserve"> </w:t>
      </w:r>
      <w:proofErr w:type="spellStart"/>
      <w:r w:rsidRPr="0049137E">
        <w:rPr>
          <w:sz w:val="28"/>
          <w:szCs w:val="28"/>
        </w:rPr>
        <w:t>неприбутковим</w:t>
      </w:r>
      <w:proofErr w:type="spellEnd"/>
      <w:r w:rsidRPr="0049137E">
        <w:rPr>
          <w:sz w:val="28"/>
          <w:szCs w:val="28"/>
        </w:rPr>
        <w:t xml:space="preserve"> </w:t>
      </w:r>
      <w:proofErr w:type="spellStart"/>
      <w:r w:rsidRPr="0049137E">
        <w:rPr>
          <w:sz w:val="28"/>
          <w:szCs w:val="28"/>
        </w:rPr>
        <w:t>організаціям</w:t>
      </w:r>
      <w:proofErr w:type="spellEnd"/>
      <w:r w:rsidRPr="0049137E">
        <w:rPr>
          <w:sz w:val="28"/>
          <w:szCs w:val="28"/>
        </w:rPr>
        <w:t>;</w:t>
      </w:r>
    </w:p>
    <w:p w:rsidR="000204B1" w:rsidRPr="0049137E" w:rsidRDefault="000204B1" w:rsidP="00E50BA3">
      <w:pPr>
        <w:pStyle w:val="a6"/>
        <w:spacing w:line="240" w:lineRule="auto"/>
        <w:ind w:firstLine="600"/>
        <w:rPr>
          <w:sz w:val="28"/>
          <w:szCs w:val="28"/>
          <w:lang w:val="uk-UA"/>
        </w:rPr>
      </w:pPr>
      <w:r w:rsidRPr="0049137E">
        <w:rPr>
          <w:sz w:val="28"/>
          <w:szCs w:val="28"/>
        </w:rPr>
        <w:t xml:space="preserve">5) сума </w:t>
      </w:r>
      <w:proofErr w:type="spellStart"/>
      <w:r w:rsidRPr="0049137E">
        <w:rPr>
          <w:sz w:val="28"/>
          <w:szCs w:val="28"/>
        </w:rPr>
        <w:t>витрат</w:t>
      </w:r>
      <w:proofErr w:type="spellEnd"/>
      <w:r w:rsidRPr="0049137E">
        <w:rPr>
          <w:sz w:val="28"/>
          <w:szCs w:val="28"/>
        </w:rPr>
        <w:t xml:space="preserve"> по штучному </w:t>
      </w:r>
      <w:proofErr w:type="spellStart"/>
      <w:r w:rsidRPr="0049137E">
        <w:rPr>
          <w:sz w:val="28"/>
          <w:szCs w:val="28"/>
        </w:rPr>
        <w:t>заплідненню</w:t>
      </w:r>
      <w:proofErr w:type="spellEnd"/>
      <w:r w:rsidRPr="0049137E">
        <w:rPr>
          <w:sz w:val="28"/>
          <w:szCs w:val="28"/>
          <w:lang w:val="uk-UA"/>
        </w:rPr>
        <w:t>;</w:t>
      </w:r>
    </w:p>
    <w:p w:rsidR="000204B1" w:rsidRPr="0049137E" w:rsidRDefault="000204B1" w:rsidP="00E50BA3">
      <w:pPr>
        <w:pStyle w:val="a6"/>
        <w:spacing w:line="240" w:lineRule="auto"/>
        <w:ind w:firstLine="600"/>
        <w:rPr>
          <w:sz w:val="28"/>
          <w:szCs w:val="28"/>
          <w:lang w:val="uk-UA"/>
        </w:rPr>
      </w:pPr>
      <w:r w:rsidRPr="0049137E">
        <w:rPr>
          <w:sz w:val="28"/>
          <w:szCs w:val="28"/>
          <w:lang w:val="uk-UA"/>
        </w:rPr>
        <w:t>6) витрати щодо лікування від наркотичної залежності</w:t>
      </w:r>
      <w:r w:rsidRPr="0049137E">
        <w:rPr>
          <w:sz w:val="28"/>
          <w:szCs w:val="28"/>
        </w:rPr>
        <w:t>.</w:t>
      </w:r>
    </w:p>
    <w:p w:rsidR="000204B1" w:rsidRPr="0049137E" w:rsidRDefault="000204B1" w:rsidP="00E50BA3">
      <w:pPr>
        <w:pStyle w:val="a6"/>
        <w:spacing w:line="240" w:lineRule="auto"/>
        <w:ind w:firstLine="600"/>
        <w:rPr>
          <w:sz w:val="28"/>
          <w:szCs w:val="28"/>
          <w:lang w:val="uk-UA"/>
        </w:rPr>
      </w:pPr>
    </w:p>
    <w:p w:rsidR="000204B1" w:rsidRPr="0049137E" w:rsidRDefault="000204B1" w:rsidP="00E50BA3">
      <w:pPr>
        <w:ind w:firstLine="600"/>
        <w:rPr>
          <w:b/>
          <w:szCs w:val="28"/>
        </w:rPr>
      </w:pPr>
      <w:r w:rsidRPr="0049137E">
        <w:rPr>
          <w:b/>
          <w:szCs w:val="28"/>
        </w:rPr>
        <w:t>4. Оберіть вірні відповіді (від 1 до 3):</w:t>
      </w:r>
    </w:p>
    <w:p w:rsidR="000204B1" w:rsidRPr="0049137E" w:rsidRDefault="000204B1" w:rsidP="00E50BA3">
      <w:pPr>
        <w:ind w:firstLine="600"/>
        <w:jc w:val="both"/>
        <w:rPr>
          <w:szCs w:val="28"/>
        </w:rPr>
      </w:pPr>
      <w:r w:rsidRPr="0049137E">
        <w:rPr>
          <w:szCs w:val="28"/>
        </w:rPr>
        <w:t>В якому випадку платник податку на доходи з фізичних осіб може включити свої видатки до податкової знижки?</w:t>
      </w:r>
    </w:p>
    <w:p w:rsidR="000204B1" w:rsidRPr="0049137E" w:rsidRDefault="000204B1" w:rsidP="00E50BA3">
      <w:pPr>
        <w:ind w:firstLine="600"/>
        <w:jc w:val="both"/>
        <w:rPr>
          <w:szCs w:val="28"/>
        </w:rPr>
      </w:pPr>
      <w:r w:rsidRPr="0049137E">
        <w:rPr>
          <w:szCs w:val="28"/>
        </w:rPr>
        <w:t>1) при користуванні іпотечним житловим кредитом;</w:t>
      </w:r>
    </w:p>
    <w:p w:rsidR="000204B1" w:rsidRPr="0049137E" w:rsidRDefault="000204B1" w:rsidP="00E50BA3">
      <w:pPr>
        <w:ind w:firstLine="600"/>
        <w:jc w:val="both"/>
        <w:rPr>
          <w:szCs w:val="28"/>
        </w:rPr>
      </w:pPr>
      <w:r w:rsidRPr="0049137E">
        <w:rPr>
          <w:szCs w:val="28"/>
        </w:rPr>
        <w:t>2) при оплаті працедавцем навчання найманого працівника;</w:t>
      </w:r>
    </w:p>
    <w:p w:rsidR="000204B1" w:rsidRPr="0049137E" w:rsidRDefault="000204B1" w:rsidP="00E50BA3">
      <w:pPr>
        <w:ind w:firstLine="600"/>
        <w:jc w:val="both"/>
        <w:rPr>
          <w:szCs w:val="28"/>
        </w:rPr>
      </w:pPr>
      <w:r w:rsidRPr="0049137E">
        <w:rPr>
          <w:szCs w:val="28"/>
        </w:rPr>
        <w:t>3) при покупці санаторної путівки, якщо це рекомендовано в зв</w:t>
      </w:r>
      <w:r w:rsidR="00E50BA3">
        <w:rPr>
          <w:szCs w:val="28"/>
        </w:rPr>
        <w:t>’</w:t>
      </w:r>
      <w:r w:rsidRPr="0049137E">
        <w:rPr>
          <w:szCs w:val="28"/>
        </w:rPr>
        <w:t>язку з певною хворобою;</w:t>
      </w:r>
    </w:p>
    <w:p w:rsidR="000204B1" w:rsidRPr="0049137E" w:rsidRDefault="000204B1" w:rsidP="00E50BA3">
      <w:pPr>
        <w:ind w:firstLine="600"/>
        <w:jc w:val="both"/>
        <w:rPr>
          <w:szCs w:val="28"/>
        </w:rPr>
      </w:pPr>
      <w:r w:rsidRPr="0049137E">
        <w:rPr>
          <w:szCs w:val="28"/>
        </w:rPr>
        <w:t>4) при продажу квартири на суму коштів, які було сплачено при її придбанні;</w:t>
      </w:r>
    </w:p>
    <w:p w:rsidR="000204B1" w:rsidRPr="0049137E" w:rsidRDefault="000204B1" w:rsidP="00E50BA3">
      <w:pPr>
        <w:ind w:firstLine="600"/>
        <w:jc w:val="both"/>
        <w:rPr>
          <w:szCs w:val="28"/>
        </w:rPr>
      </w:pPr>
      <w:r w:rsidRPr="0049137E">
        <w:rPr>
          <w:szCs w:val="28"/>
        </w:rPr>
        <w:t xml:space="preserve">5) при підтвердженні їх документально. </w:t>
      </w:r>
    </w:p>
    <w:p w:rsidR="000204B1" w:rsidRPr="0049137E" w:rsidRDefault="000204B1" w:rsidP="00E50BA3">
      <w:pPr>
        <w:ind w:firstLine="600"/>
        <w:jc w:val="both"/>
        <w:rPr>
          <w:szCs w:val="28"/>
        </w:rPr>
      </w:pPr>
    </w:p>
    <w:p w:rsidR="000204B1" w:rsidRPr="0049137E" w:rsidRDefault="000204B1" w:rsidP="00E50BA3">
      <w:pPr>
        <w:tabs>
          <w:tab w:val="left" w:pos="284"/>
          <w:tab w:val="left" w:pos="1843"/>
          <w:tab w:val="left" w:pos="2127"/>
        </w:tabs>
        <w:ind w:firstLine="600"/>
        <w:jc w:val="both"/>
        <w:rPr>
          <w:szCs w:val="28"/>
        </w:rPr>
      </w:pPr>
      <w:r w:rsidRPr="0049137E">
        <w:rPr>
          <w:b/>
          <w:szCs w:val="28"/>
        </w:rPr>
        <w:t xml:space="preserve">5. У наведеному нижче законодавчому положенні додайте пропущене слово або словосполучення: </w:t>
      </w:r>
      <w:r w:rsidRPr="0049137E">
        <w:rPr>
          <w:szCs w:val="28"/>
        </w:rPr>
        <w:t>бюджетний період для всіх бюджетів, що складають бюджетну систему, становить один календарний рік, який починається _</w:t>
      </w:r>
      <w:r w:rsidR="00E50BA3">
        <w:rPr>
          <w:szCs w:val="28"/>
        </w:rPr>
        <w:t xml:space="preserve"> </w:t>
      </w:r>
      <w:r w:rsidRPr="0049137E">
        <w:rPr>
          <w:szCs w:val="28"/>
        </w:rPr>
        <w:t>____кожного року і закінчується __</w:t>
      </w:r>
      <w:r w:rsidR="00E50BA3">
        <w:rPr>
          <w:szCs w:val="28"/>
        </w:rPr>
        <w:t xml:space="preserve"> </w:t>
      </w:r>
      <w:r w:rsidRPr="0049137E">
        <w:rPr>
          <w:szCs w:val="28"/>
        </w:rPr>
        <w:t>_____ того ж року.</w:t>
      </w:r>
    </w:p>
    <w:p w:rsidR="000204B1" w:rsidRPr="0049137E" w:rsidRDefault="000204B1" w:rsidP="00E50BA3">
      <w:pPr>
        <w:tabs>
          <w:tab w:val="left" w:pos="284"/>
          <w:tab w:val="left" w:pos="1843"/>
          <w:tab w:val="left" w:pos="2127"/>
        </w:tabs>
        <w:ind w:firstLine="600"/>
        <w:jc w:val="both"/>
        <w:rPr>
          <w:szCs w:val="28"/>
        </w:rPr>
      </w:pPr>
    </w:p>
    <w:p w:rsidR="000204B1" w:rsidRPr="0049137E" w:rsidRDefault="000204B1" w:rsidP="00E50BA3">
      <w:pPr>
        <w:tabs>
          <w:tab w:val="left" w:pos="284"/>
          <w:tab w:val="left" w:pos="1843"/>
          <w:tab w:val="left" w:pos="2127"/>
        </w:tabs>
        <w:ind w:firstLine="600"/>
        <w:jc w:val="both"/>
        <w:rPr>
          <w:iCs/>
          <w:color w:val="000000"/>
          <w:szCs w:val="28"/>
        </w:rPr>
      </w:pPr>
      <w:r w:rsidRPr="0049137E">
        <w:rPr>
          <w:b/>
          <w:szCs w:val="28"/>
        </w:rPr>
        <w:t>6. Визначте послідовність дій під час побудови комерційного банку:</w:t>
      </w:r>
    </w:p>
    <w:p w:rsidR="000204B1" w:rsidRPr="0049137E" w:rsidRDefault="000204B1" w:rsidP="00E50BA3">
      <w:pPr>
        <w:tabs>
          <w:tab w:val="left" w:pos="284"/>
          <w:tab w:val="left" w:pos="1843"/>
          <w:tab w:val="left" w:pos="2127"/>
        </w:tabs>
        <w:ind w:firstLine="600"/>
        <w:jc w:val="both"/>
        <w:rPr>
          <w:iCs/>
          <w:color w:val="000000"/>
          <w:szCs w:val="28"/>
        </w:rPr>
      </w:pPr>
      <w:r w:rsidRPr="0049137E">
        <w:rPr>
          <w:iCs/>
          <w:color w:val="000000"/>
          <w:szCs w:val="28"/>
        </w:rPr>
        <w:t>1) підготовка статуту;</w:t>
      </w:r>
    </w:p>
    <w:p w:rsidR="000204B1" w:rsidRPr="0049137E" w:rsidRDefault="000204B1" w:rsidP="00E50BA3">
      <w:pPr>
        <w:tabs>
          <w:tab w:val="left" w:pos="284"/>
          <w:tab w:val="left" w:pos="1843"/>
          <w:tab w:val="left" w:pos="2127"/>
        </w:tabs>
        <w:ind w:firstLine="600"/>
        <w:jc w:val="both"/>
        <w:rPr>
          <w:iCs/>
          <w:color w:val="000000"/>
          <w:szCs w:val="28"/>
        </w:rPr>
      </w:pPr>
      <w:r w:rsidRPr="0049137E">
        <w:rPr>
          <w:iCs/>
          <w:color w:val="000000"/>
          <w:szCs w:val="28"/>
        </w:rPr>
        <w:t>2) зібрання підписного капіталу;</w:t>
      </w:r>
    </w:p>
    <w:p w:rsidR="000204B1" w:rsidRPr="0049137E" w:rsidRDefault="000204B1" w:rsidP="00E50BA3">
      <w:pPr>
        <w:tabs>
          <w:tab w:val="left" w:pos="284"/>
          <w:tab w:val="left" w:pos="1843"/>
          <w:tab w:val="left" w:pos="2127"/>
        </w:tabs>
        <w:ind w:firstLine="600"/>
        <w:jc w:val="both"/>
        <w:rPr>
          <w:iCs/>
          <w:color w:val="000000"/>
          <w:szCs w:val="28"/>
        </w:rPr>
      </w:pPr>
      <w:r w:rsidRPr="0049137E">
        <w:rPr>
          <w:iCs/>
          <w:color w:val="000000"/>
          <w:szCs w:val="28"/>
        </w:rPr>
        <w:t>3) подання заяви та пакету документів для отримання висновку до НБУ;</w:t>
      </w:r>
    </w:p>
    <w:p w:rsidR="000204B1" w:rsidRPr="0049137E" w:rsidRDefault="000204B1" w:rsidP="00E50BA3">
      <w:pPr>
        <w:tabs>
          <w:tab w:val="left" w:pos="284"/>
          <w:tab w:val="left" w:pos="1843"/>
          <w:tab w:val="left" w:pos="2127"/>
        </w:tabs>
        <w:ind w:firstLine="600"/>
        <w:jc w:val="both"/>
        <w:rPr>
          <w:iCs/>
          <w:color w:val="000000"/>
          <w:szCs w:val="28"/>
        </w:rPr>
      </w:pPr>
      <w:r w:rsidRPr="0049137E">
        <w:rPr>
          <w:iCs/>
          <w:color w:val="000000"/>
          <w:szCs w:val="28"/>
        </w:rPr>
        <w:t>4) подання документів до державного реєстратору;</w:t>
      </w:r>
    </w:p>
    <w:p w:rsidR="000204B1" w:rsidRPr="0049137E" w:rsidRDefault="000204B1" w:rsidP="00E50BA3">
      <w:pPr>
        <w:tabs>
          <w:tab w:val="left" w:pos="284"/>
          <w:tab w:val="left" w:pos="1843"/>
          <w:tab w:val="left" w:pos="2127"/>
        </w:tabs>
        <w:ind w:firstLine="600"/>
        <w:jc w:val="both"/>
        <w:rPr>
          <w:iCs/>
          <w:color w:val="000000"/>
          <w:szCs w:val="28"/>
        </w:rPr>
      </w:pPr>
      <w:r w:rsidRPr="0049137E">
        <w:rPr>
          <w:iCs/>
          <w:color w:val="000000"/>
          <w:szCs w:val="28"/>
        </w:rPr>
        <w:t>5) включення до Реєстру банків НБУ;</w:t>
      </w:r>
    </w:p>
    <w:p w:rsidR="000204B1" w:rsidRPr="0049137E" w:rsidRDefault="000204B1" w:rsidP="00E50BA3">
      <w:pPr>
        <w:tabs>
          <w:tab w:val="left" w:pos="284"/>
          <w:tab w:val="left" w:pos="1843"/>
          <w:tab w:val="left" w:pos="2127"/>
        </w:tabs>
        <w:ind w:firstLine="600"/>
        <w:jc w:val="both"/>
        <w:rPr>
          <w:iCs/>
          <w:color w:val="000000"/>
          <w:szCs w:val="28"/>
        </w:rPr>
      </w:pPr>
      <w:r w:rsidRPr="0049137E">
        <w:rPr>
          <w:iCs/>
          <w:color w:val="000000"/>
          <w:szCs w:val="28"/>
        </w:rPr>
        <w:t>6) отримання банківської ліцензії.</w:t>
      </w:r>
    </w:p>
    <w:p w:rsidR="000204B1" w:rsidRPr="0049137E" w:rsidRDefault="000204B1" w:rsidP="00E50BA3">
      <w:pPr>
        <w:tabs>
          <w:tab w:val="left" w:pos="284"/>
          <w:tab w:val="left" w:pos="1843"/>
          <w:tab w:val="left" w:pos="2127"/>
        </w:tabs>
        <w:ind w:firstLine="600"/>
        <w:jc w:val="both"/>
        <w:rPr>
          <w:szCs w:val="28"/>
        </w:rPr>
      </w:pPr>
    </w:p>
    <w:p w:rsidR="000204B1" w:rsidRPr="0049137E" w:rsidRDefault="000204B1" w:rsidP="00E50BA3">
      <w:pPr>
        <w:tabs>
          <w:tab w:val="left" w:pos="284"/>
          <w:tab w:val="left" w:pos="1843"/>
          <w:tab w:val="left" w:pos="2127"/>
        </w:tabs>
        <w:ind w:firstLine="600"/>
        <w:jc w:val="both"/>
        <w:rPr>
          <w:b/>
          <w:color w:val="000000"/>
          <w:szCs w:val="28"/>
        </w:rPr>
      </w:pPr>
      <w:r w:rsidRPr="0049137E">
        <w:rPr>
          <w:b/>
          <w:color w:val="000000"/>
          <w:szCs w:val="28"/>
        </w:rPr>
        <w:t>7. Оберіть найбільш повну відповідь:</w:t>
      </w:r>
    </w:p>
    <w:p w:rsidR="000204B1" w:rsidRPr="0049137E" w:rsidRDefault="000204B1" w:rsidP="00E50BA3">
      <w:pPr>
        <w:tabs>
          <w:tab w:val="left" w:pos="284"/>
          <w:tab w:val="left" w:pos="1843"/>
          <w:tab w:val="left" w:pos="2127"/>
        </w:tabs>
        <w:ind w:firstLine="600"/>
        <w:jc w:val="both"/>
        <w:rPr>
          <w:b/>
          <w:color w:val="000000"/>
          <w:szCs w:val="28"/>
        </w:rPr>
      </w:pPr>
      <w:r w:rsidRPr="0049137E">
        <w:rPr>
          <w:szCs w:val="28"/>
        </w:rPr>
        <w:t>Які правовідносини є предметом правового регулювання інституту державного кредиту?</w:t>
      </w:r>
    </w:p>
    <w:p w:rsidR="000204B1" w:rsidRPr="0049137E" w:rsidRDefault="000204B1" w:rsidP="00E50BA3">
      <w:pPr>
        <w:ind w:firstLine="600"/>
        <w:jc w:val="both"/>
        <w:rPr>
          <w:szCs w:val="28"/>
        </w:rPr>
      </w:pPr>
      <w:r w:rsidRPr="0049137E">
        <w:rPr>
          <w:szCs w:val="28"/>
        </w:rPr>
        <w:t>1) фінансові відносини, що складаються з приводу мобілізації, розподілу та використання централізованих та децентралізованих фінансових коштів, позичених громадянами України у міжнародних фінансових організацій;</w:t>
      </w:r>
    </w:p>
    <w:p w:rsidR="000204B1" w:rsidRPr="0049137E" w:rsidRDefault="000204B1" w:rsidP="00E50BA3">
      <w:pPr>
        <w:ind w:firstLine="600"/>
        <w:jc w:val="both"/>
        <w:rPr>
          <w:szCs w:val="28"/>
        </w:rPr>
      </w:pPr>
      <w:r w:rsidRPr="0049137E">
        <w:rPr>
          <w:szCs w:val="28"/>
        </w:rPr>
        <w:t>2) фінансові відносини, що складаються з приводу мобілізації, розподілу та використання децентралізованих фінансових коштів;</w:t>
      </w:r>
    </w:p>
    <w:p w:rsidR="000204B1" w:rsidRPr="0049137E" w:rsidRDefault="000204B1" w:rsidP="00E50BA3">
      <w:pPr>
        <w:ind w:firstLine="600"/>
        <w:jc w:val="both"/>
        <w:rPr>
          <w:szCs w:val="28"/>
        </w:rPr>
      </w:pPr>
      <w:r w:rsidRPr="0049137E">
        <w:rPr>
          <w:szCs w:val="28"/>
        </w:rPr>
        <w:t>3) фінансові відносини, що складаються з приводу розподілу децентралізованих фінансових коштів;</w:t>
      </w:r>
    </w:p>
    <w:p w:rsidR="000204B1" w:rsidRPr="0049137E" w:rsidRDefault="000204B1" w:rsidP="00E50BA3">
      <w:pPr>
        <w:ind w:firstLine="600"/>
        <w:jc w:val="both"/>
        <w:rPr>
          <w:szCs w:val="28"/>
        </w:rPr>
      </w:pPr>
      <w:r w:rsidRPr="0049137E">
        <w:rPr>
          <w:szCs w:val="28"/>
        </w:rPr>
        <w:t>4) фінансові відносини, що складаються з приводу мобілізації децентралізованих фінансових коштів;</w:t>
      </w:r>
    </w:p>
    <w:p w:rsidR="000204B1" w:rsidRPr="0049137E" w:rsidRDefault="000204B1" w:rsidP="00E50BA3">
      <w:pPr>
        <w:ind w:firstLine="600"/>
        <w:jc w:val="both"/>
        <w:rPr>
          <w:szCs w:val="28"/>
        </w:rPr>
      </w:pPr>
      <w:r w:rsidRPr="0049137E">
        <w:rPr>
          <w:szCs w:val="28"/>
        </w:rPr>
        <w:t>5) фінансові відносини, що складаються лише з приводу формування, функціонування та погашення державного боргу.</w:t>
      </w:r>
    </w:p>
    <w:p w:rsidR="000204B1" w:rsidRPr="0049137E" w:rsidRDefault="000204B1" w:rsidP="00E50BA3">
      <w:pPr>
        <w:ind w:firstLine="600"/>
        <w:jc w:val="both"/>
        <w:rPr>
          <w:szCs w:val="28"/>
        </w:rPr>
      </w:pPr>
    </w:p>
    <w:p w:rsidR="000204B1" w:rsidRPr="0049137E" w:rsidRDefault="000204B1" w:rsidP="00E50BA3">
      <w:pPr>
        <w:ind w:firstLine="600"/>
        <w:jc w:val="both"/>
        <w:rPr>
          <w:b/>
          <w:szCs w:val="28"/>
        </w:rPr>
      </w:pPr>
      <w:r w:rsidRPr="0049137E">
        <w:rPr>
          <w:b/>
          <w:szCs w:val="28"/>
        </w:rPr>
        <w:t>8. Визначте вірність твердження:</w:t>
      </w:r>
    </w:p>
    <w:p w:rsidR="000204B1" w:rsidRPr="0049137E" w:rsidRDefault="000204B1" w:rsidP="00E50BA3">
      <w:pPr>
        <w:autoSpaceDE w:val="0"/>
        <w:autoSpaceDN w:val="0"/>
        <w:adjustRightInd w:val="0"/>
        <w:ind w:firstLine="600"/>
        <w:jc w:val="both"/>
        <w:textAlignment w:val="center"/>
        <w:rPr>
          <w:b/>
          <w:i/>
          <w:iCs/>
          <w:color w:val="000000"/>
          <w:szCs w:val="28"/>
        </w:rPr>
      </w:pPr>
      <w:r w:rsidRPr="0049137E">
        <w:rPr>
          <w:b/>
          <w:szCs w:val="28"/>
        </w:rPr>
        <w:t xml:space="preserve">Твердження – </w:t>
      </w:r>
      <w:r w:rsidR="00E94717">
        <w:rPr>
          <w:szCs w:val="28"/>
        </w:rPr>
        <w:t>«</w:t>
      </w:r>
      <w:r w:rsidRPr="0049137E">
        <w:rPr>
          <w:szCs w:val="28"/>
        </w:rPr>
        <w:t>бюджетне відшкодування – відшкодування від</w:t>
      </w:r>
      <w:r w:rsidR="00E50BA3">
        <w:rPr>
          <w:szCs w:val="28"/>
        </w:rPr>
        <w:t>’</w:t>
      </w:r>
      <w:r w:rsidRPr="0049137E">
        <w:rPr>
          <w:szCs w:val="28"/>
        </w:rPr>
        <w:t>ємного значення ПДВ на підставі підтвердження правомірності сум бюджетного відшкодування за результатами податкової перевірки</w:t>
      </w:r>
      <w:r w:rsidR="00E94717">
        <w:rPr>
          <w:szCs w:val="28"/>
        </w:rPr>
        <w:t>»</w:t>
      </w:r>
      <w:r w:rsidRPr="0049137E">
        <w:rPr>
          <w:szCs w:val="28"/>
        </w:rPr>
        <w:t xml:space="preserve"> є :</w:t>
      </w:r>
    </w:p>
    <w:p w:rsidR="000204B1" w:rsidRPr="0049137E" w:rsidRDefault="000204B1" w:rsidP="00E50BA3">
      <w:pPr>
        <w:ind w:firstLine="600"/>
        <w:jc w:val="both"/>
        <w:rPr>
          <w:szCs w:val="28"/>
        </w:rPr>
      </w:pPr>
      <w:r w:rsidRPr="0049137E">
        <w:rPr>
          <w:szCs w:val="28"/>
        </w:rPr>
        <w:t>а) вірним;</w:t>
      </w:r>
    </w:p>
    <w:p w:rsidR="000204B1" w:rsidRPr="0049137E" w:rsidRDefault="000204B1" w:rsidP="00E50BA3">
      <w:pPr>
        <w:ind w:firstLine="600"/>
        <w:jc w:val="both"/>
        <w:rPr>
          <w:szCs w:val="28"/>
        </w:rPr>
      </w:pPr>
      <w:r w:rsidRPr="0049137E">
        <w:rPr>
          <w:szCs w:val="28"/>
        </w:rPr>
        <w:t>б) невірним.</w:t>
      </w:r>
    </w:p>
    <w:p w:rsidR="000204B1" w:rsidRPr="0049137E" w:rsidRDefault="000204B1" w:rsidP="00E50BA3">
      <w:pPr>
        <w:ind w:firstLine="600"/>
        <w:jc w:val="both"/>
        <w:rPr>
          <w:szCs w:val="28"/>
        </w:rPr>
      </w:pPr>
    </w:p>
    <w:p w:rsidR="000204B1" w:rsidRPr="0049137E" w:rsidRDefault="000204B1" w:rsidP="00E50BA3">
      <w:pPr>
        <w:ind w:firstLine="600"/>
        <w:jc w:val="both"/>
        <w:rPr>
          <w:b/>
          <w:szCs w:val="28"/>
        </w:rPr>
      </w:pPr>
      <w:r w:rsidRPr="0049137E">
        <w:rPr>
          <w:b/>
          <w:szCs w:val="28"/>
        </w:rPr>
        <w:t>9. Знайдіть відповідність:</w:t>
      </w:r>
    </w:p>
    <w:p w:rsidR="000204B1" w:rsidRPr="0049137E" w:rsidRDefault="000204B1" w:rsidP="00E50BA3">
      <w:pPr>
        <w:ind w:firstLine="600"/>
        <w:jc w:val="both"/>
        <w:rPr>
          <w:color w:val="000000"/>
          <w:spacing w:val="-2"/>
          <w:szCs w:val="28"/>
        </w:rPr>
      </w:pPr>
      <w:r w:rsidRPr="0049137E">
        <w:rPr>
          <w:color w:val="000000"/>
          <w:spacing w:val="-2"/>
          <w:szCs w:val="28"/>
        </w:rPr>
        <w:t>1. Плата за землю справляється у формі:</w:t>
      </w:r>
    </w:p>
    <w:p w:rsidR="000204B1" w:rsidRPr="0049137E" w:rsidRDefault="000204B1" w:rsidP="00E50BA3">
      <w:pPr>
        <w:ind w:firstLine="600"/>
        <w:jc w:val="both"/>
        <w:rPr>
          <w:color w:val="000000"/>
          <w:spacing w:val="-2"/>
          <w:szCs w:val="28"/>
        </w:rPr>
      </w:pPr>
      <w:r w:rsidRPr="0049137E">
        <w:rPr>
          <w:color w:val="000000"/>
          <w:spacing w:val="-2"/>
          <w:szCs w:val="28"/>
        </w:rPr>
        <w:t>2. Збір за першу реєстрацію транспортного засобу справляється у формі:</w:t>
      </w:r>
    </w:p>
    <w:p w:rsidR="000204B1" w:rsidRPr="0049137E" w:rsidRDefault="000204B1" w:rsidP="00E50BA3">
      <w:pPr>
        <w:ind w:firstLine="600"/>
        <w:jc w:val="both"/>
        <w:rPr>
          <w:color w:val="000000"/>
          <w:spacing w:val="-2"/>
          <w:szCs w:val="28"/>
        </w:rPr>
      </w:pPr>
      <w:r w:rsidRPr="0049137E">
        <w:rPr>
          <w:color w:val="000000"/>
          <w:spacing w:val="-2"/>
          <w:szCs w:val="28"/>
        </w:rPr>
        <w:t>а) податку;</w:t>
      </w:r>
    </w:p>
    <w:p w:rsidR="000204B1" w:rsidRPr="0049137E" w:rsidRDefault="000204B1" w:rsidP="00E50BA3">
      <w:pPr>
        <w:ind w:firstLine="600"/>
        <w:jc w:val="both"/>
        <w:rPr>
          <w:color w:val="000000"/>
          <w:spacing w:val="-2"/>
          <w:szCs w:val="28"/>
        </w:rPr>
      </w:pPr>
      <w:r w:rsidRPr="0049137E">
        <w:rPr>
          <w:color w:val="000000"/>
          <w:spacing w:val="-2"/>
          <w:szCs w:val="28"/>
        </w:rPr>
        <w:t>б) орендної плати.</w:t>
      </w:r>
    </w:p>
    <w:p w:rsidR="000204B1" w:rsidRPr="0049137E" w:rsidRDefault="000204B1" w:rsidP="00E50BA3">
      <w:pPr>
        <w:ind w:firstLine="600"/>
        <w:jc w:val="both"/>
        <w:rPr>
          <w:color w:val="000000"/>
          <w:spacing w:val="-2"/>
          <w:szCs w:val="28"/>
        </w:rPr>
      </w:pPr>
    </w:p>
    <w:p w:rsidR="000204B1" w:rsidRPr="0049137E" w:rsidRDefault="000204B1" w:rsidP="00E50BA3">
      <w:pPr>
        <w:tabs>
          <w:tab w:val="left" w:pos="284"/>
          <w:tab w:val="left" w:pos="1843"/>
          <w:tab w:val="left" w:pos="2127"/>
        </w:tabs>
        <w:ind w:firstLine="600"/>
        <w:jc w:val="both"/>
        <w:rPr>
          <w:b/>
          <w:color w:val="000000"/>
          <w:szCs w:val="28"/>
        </w:rPr>
      </w:pPr>
      <w:r w:rsidRPr="0049137E">
        <w:rPr>
          <w:b/>
          <w:color w:val="000000"/>
          <w:spacing w:val="-2"/>
          <w:szCs w:val="28"/>
        </w:rPr>
        <w:t xml:space="preserve">10. </w:t>
      </w:r>
      <w:r w:rsidRPr="0049137E">
        <w:rPr>
          <w:b/>
          <w:color w:val="000000"/>
          <w:szCs w:val="28"/>
        </w:rPr>
        <w:t>Оберіть найбільш повну відповідь:</w:t>
      </w:r>
    </w:p>
    <w:p w:rsidR="000204B1" w:rsidRPr="0049137E" w:rsidRDefault="000204B1" w:rsidP="00E50BA3">
      <w:pPr>
        <w:ind w:firstLine="600"/>
        <w:jc w:val="both"/>
        <w:rPr>
          <w:szCs w:val="28"/>
        </w:rPr>
      </w:pPr>
      <w:r w:rsidRPr="0049137E">
        <w:rPr>
          <w:szCs w:val="28"/>
        </w:rPr>
        <w:t xml:space="preserve">Що таке субвенція? </w:t>
      </w:r>
    </w:p>
    <w:p w:rsidR="000204B1" w:rsidRPr="0049137E" w:rsidRDefault="000204B1" w:rsidP="00E50BA3">
      <w:pPr>
        <w:ind w:firstLine="600"/>
        <w:jc w:val="both"/>
        <w:rPr>
          <w:szCs w:val="28"/>
        </w:rPr>
      </w:pPr>
      <w:r w:rsidRPr="0049137E">
        <w:rPr>
          <w:szCs w:val="28"/>
        </w:rPr>
        <w:t>1) міжбюджетний трансферт, який носить цільовий характер;</w:t>
      </w:r>
    </w:p>
    <w:p w:rsidR="000204B1" w:rsidRPr="0049137E" w:rsidRDefault="000204B1" w:rsidP="00E50BA3">
      <w:pPr>
        <w:ind w:firstLine="600"/>
        <w:jc w:val="both"/>
        <w:rPr>
          <w:szCs w:val="28"/>
        </w:rPr>
      </w:pPr>
      <w:r w:rsidRPr="0049137E">
        <w:rPr>
          <w:szCs w:val="28"/>
        </w:rPr>
        <w:t>2) сума, яка сплачується при транзиті товарів на митниці;</w:t>
      </w:r>
    </w:p>
    <w:p w:rsidR="000204B1" w:rsidRPr="0049137E" w:rsidRDefault="000204B1" w:rsidP="00E50BA3">
      <w:pPr>
        <w:ind w:firstLine="600"/>
        <w:jc w:val="both"/>
        <w:rPr>
          <w:szCs w:val="28"/>
        </w:rPr>
      </w:pPr>
      <w:r w:rsidRPr="0049137E">
        <w:rPr>
          <w:szCs w:val="28"/>
        </w:rPr>
        <w:t>3) сума, яка використовується для погашення боргових зобов`язань;</w:t>
      </w:r>
    </w:p>
    <w:p w:rsidR="000204B1" w:rsidRPr="0049137E" w:rsidRDefault="000204B1" w:rsidP="00E50BA3">
      <w:pPr>
        <w:ind w:firstLine="600"/>
        <w:jc w:val="both"/>
        <w:rPr>
          <w:szCs w:val="28"/>
        </w:rPr>
      </w:pPr>
      <w:r w:rsidRPr="0049137E">
        <w:rPr>
          <w:szCs w:val="28"/>
        </w:rPr>
        <w:t>4) витрати у зв`язку із зміною обсягу боргу;</w:t>
      </w:r>
    </w:p>
    <w:p w:rsidR="000204B1" w:rsidRPr="0049137E" w:rsidRDefault="000204B1" w:rsidP="00E50BA3">
      <w:pPr>
        <w:ind w:firstLine="600"/>
        <w:jc w:val="both"/>
        <w:rPr>
          <w:szCs w:val="28"/>
        </w:rPr>
      </w:pPr>
      <w:r w:rsidRPr="0049137E">
        <w:rPr>
          <w:szCs w:val="28"/>
        </w:rPr>
        <w:t>5) платежі, пов`язані з виконанням гарантійних зобов`язань.</w:t>
      </w:r>
    </w:p>
    <w:p w:rsidR="000204B1" w:rsidRPr="0049137E" w:rsidRDefault="000204B1" w:rsidP="00E50BA3">
      <w:pPr>
        <w:ind w:firstLine="600"/>
        <w:jc w:val="center"/>
        <w:rPr>
          <w:b/>
          <w:szCs w:val="28"/>
        </w:rPr>
      </w:pPr>
    </w:p>
    <w:p w:rsidR="000204B1" w:rsidRPr="0049137E" w:rsidRDefault="000204B1" w:rsidP="00E50BA3">
      <w:pPr>
        <w:ind w:firstLine="600"/>
        <w:jc w:val="center"/>
        <w:rPr>
          <w:b/>
          <w:szCs w:val="28"/>
        </w:rPr>
      </w:pPr>
      <w:r w:rsidRPr="0049137E">
        <w:rPr>
          <w:b/>
          <w:szCs w:val="28"/>
        </w:rPr>
        <w:t>Аналітичне завдання</w:t>
      </w:r>
    </w:p>
    <w:p w:rsidR="000204B1" w:rsidRPr="0049137E" w:rsidRDefault="000204B1" w:rsidP="00E50BA3">
      <w:pPr>
        <w:ind w:firstLine="600"/>
        <w:jc w:val="center"/>
        <w:rPr>
          <w:b/>
          <w:szCs w:val="28"/>
        </w:rPr>
      </w:pPr>
    </w:p>
    <w:p w:rsidR="000204B1" w:rsidRPr="0049137E" w:rsidRDefault="000204B1" w:rsidP="00E50BA3">
      <w:pPr>
        <w:pStyle w:val="22"/>
        <w:tabs>
          <w:tab w:val="num" w:pos="0"/>
        </w:tabs>
        <w:ind w:firstLine="600"/>
        <w:rPr>
          <w:sz w:val="28"/>
          <w:szCs w:val="28"/>
        </w:rPr>
      </w:pPr>
      <w:r w:rsidRPr="0049137E">
        <w:rPr>
          <w:sz w:val="28"/>
          <w:szCs w:val="28"/>
        </w:rPr>
        <w:t>Голова обласної державної адміністрації видав розпорядження про обов</w:t>
      </w:r>
      <w:r w:rsidR="00E50BA3">
        <w:rPr>
          <w:sz w:val="28"/>
          <w:szCs w:val="28"/>
        </w:rPr>
        <w:t>’</w:t>
      </w:r>
      <w:r w:rsidRPr="0049137E">
        <w:rPr>
          <w:sz w:val="28"/>
          <w:szCs w:val="28"/>
        </w:rPr>
        <w:t>язкове перерахування двадцяти відсотків доходів районів області за перший квартал поточного року до обласного бюджету з метою фінансування будівництва метрополітену.</w:t>
      </w:r>
    </w:p>
    <w:p w:rsidR="000204B1" w:rsidRPr="0049137E" w:rsidRDefault="000204B1" w:rsidP="00E50BA3">
      <w:pPr>
        <w:shd w:val="clear" w:color="auto" w:fill="FFFFFF"/>
        <w:overflowPunct w:val="0"/>
        <w:autoSpaceDE w:val="0"/>
        <w:autoSpaceDN w:val="0"/>
        <w:adjustRightInd w:val="0"/>
        <w:ind w:firstLine="600"/>
        <w:jc w:val="both"/>
        <w:rPr>
          <w:i/>
          <w:iCs/>
          <w:szCs w:val="28"/>
          <w:u w:val="single"/>
        </w:rPr>
      </w:pPr>
      <w:r w:rsidRPr="0049137E">
        <w:rPr>
          <w:i/>
          <w:iCs/>
          <w:szCs w:val="28"/>
          <w:u w:val="single"/>
        </w:rPr>
        <w:t>Дайте правову оцінку шляхом відповіді на зазначені</w:t>
      </w:r>
      <w:r w:rsidR="00E50BA3">
        <w:rPr>
          <w:i/>
          <w:iCs/>
          <w:szCs w:val="28"/>
          <w:u w:val="single"/>
        </w:rPr>
        <w:t xml:space="preserve"> </w:t>
      </w:r>
      <w:r w:rsidRPr="0049137E">
        <w:rPr>
          <w:i/>
          <w:iCs/>
          <w:szCs w:val="28"/>
          <w:u w:val="single"/>
        </w:rPr>
        <w:t>питання:</w:t>
      </w:r>
    </w:p>
    <w:p w:rsidR="000204B1" w:rsidRPr="0049137E" w:rsidRDefault="000204B1" w:rsidP="00E50BA3">
      <w:pPr>
        <w:pStyle w:val="22"/>
        <w:ind w:firstLine="600"/>
        <w:rPr>
          <w:sz w:val="28"/>
          <w:szCs w:val="28"/>
        </w:rPr>
      </w:pPr>
      <w:r w:rsidRPr="0049137E">
        <w:rPr>
          <w:sz w:val="28"/>
          <w:szCs w:val="28"/>
        </w:rPr>
        <w:t xml:space="preserve">1. Який порядок передачі коштів з одного місцевого бюджету до іншого? </w:t>
      </w:r>
    </w:p>
    <w:p w:rsidR="000204B1" w:rsidRPr="0049137E" w:rsidRDefault="000204B1" w:rsidP="00E50BA3">
      <w:pPr>
        <w:pStyle w:val="22"/>
        <w:ind w:firstLine="600"/>
        <w:rPr>
          <w:sz w:val="28"/>
          <w:szCs w:val="28"/>
        </w:rPr>
      </w:pPr>
      <w:r w:rsidRPr="0049137E">
        <w:rPr>
          <w:sz w:val="28"/>
          <w:szCs w:val="28"/>
        </w:rPr>
        <w:t>2. Чи є розпорядження голови облдержадміністрації таким, що суперечить чинному законодавству?</w:t>
      </w:r>
    </w:p>
    <w:p w:rsidR="00E94717" w:rsidRDefault="00E94717" w:rsidP="00E50BA3">
      <w:pPr>
        <w:rPr>
          <w:b/>
          <w:szCs w:val="28"/>
        </w:rPr>
      </w:pPr>
      <w:r>
        <w:rPr>
          <w:b/>
          <w:szCs w:val="28"/>
        </w:rPr>
        <w:br w:type="page"/>
      </w:r>
    </w:p>
    <w:p w:rsidR="000204B1" w:rsidRPr="0049137E" w:rsidRDefault="000204B1" w:rsidP="00E50BA3">
      <w:pPr>
        <w:tabs>
          <w:tab w:val="left" w:pos="284"/>
          <w:tab w:val="left" w:pos="1843"/>
          <w:tab w:val="left" w:pos="2127"/>
        </w:tabs>
        <w:ind w:firstLine="600"/>
        <w:jc w:val="both"/>
        <w:rPr>
          <w:b/>
          <w:szCs w:val="28"/>
        </w:rPr>
      </w:pPr>
    </w:p>
    <w:p w:rsidR="00507FE0" w:rsidRPr="0049137E" w:rsidRDefault="00507FE0" w:rsidP="00E50BA3">
      <w:pPr>
        <w:jc w:val="both"/>
        <w:rPr>
          <w:b/>
          <w:szCs w:val="28"/>
        </w:rPr>
      </w:pPr>
      <w:r w:rsidRPr="0049137E">
        <w:rPr>
          <w:b/>
          <w:szCs w:val="28"/>
        </w:rPr>
        <w:t xml:space="preserve">Варіант № 10 </w:t>
      </w:r>
    </w:p>
    <w:p w:rsidR="000204B1" w:rsidRPr="0049137E" w:rsidRDefault="000204B1" w:rsidP="00E50BA3">
      <w:pPr>
        <w:outlineLvl w:val="0"/>
        <w:rPr>
          <w:b/>
          <w:szCs w:val="28"/>
        </w:rPr>
      </w:pPr>
      <w:r w:rsidRPr="0049137E">
        <w:rPr>
          <w:b/>
          <w:szCs w:val="28"/>
        </w:rPr>
        <w:t>1. Оберіть вірну відповідь:</w:t>
      </w:r>
    </w:p>
    <w:p w:rsidR="000204B1" w:rsidRPr="0049137E" w:rsidRDefault="000204B1" w:rsidP="00E50BA3">
      <w:pPr>
        <w:pStyle w:val="22"/>
        <w:rPr>
          <w:sz w:val="28"/>
          <w:szCs w:val="28"/>
        </w:rPr>
      </w:pPr>
      <w:r w:rsidRPr="0049137E">
        <w:rPr>
          <w:sz w:val="28"/>
          <w:szCs w:val="28"/>
        </w:rPr>
        <w:t>Що включає в себе фінансова діяльність держави?</w:t>
      </w:r>
    </w:p>
    <w:p w:rsidR="000204B1" w:rsidRPr="0049137E" w:rsidRDefault="000204B1" w:rsidP="00E50BA3">
      <w:pPr>
        <w:pStyle w:val="22"/>
        <w:ind w:firstLine="539"/>
        <w:rPr>
          <w:sz w:val="28"/>
          <w:szCs w:val="28"/>
        </w:rPr>
      </w:pPr>
      <w:r w:rsidRPr="0049137E">
        <w:rPr>
          <w:sz w:val="28"/>
          <w:szCs w:val="28"/>
        </w:rPr>
        <w:t>1) формування, розподіл, і використання фондів грошових коштів;</w:t>
      </w:r>
    </w:p>
    <w:p w:rsidR="000204B1" w:rsidRPr="0049137E" w:rsidRDefault="000204B1" w:rsidP="00E50BA3">
      <w:pPr>
        <w:pStyle w:val="22"/>
        <w:ind w:firstLine="539"/>
        <w:rPr>
          <w:sz w:val="28"/>
          <w:szCs w:val="28"/>
        </w:rPr>
      </w:pPr>
      <w:r w:rsidRPr="0049137E">
        <w:rPr>
          <w:sz w:val="28"/>
          <w:szCs w:val="28"/>
        </w:rPr>
        <w:t>2) використання фінансів;</w:t>
      </w:r>
    </w:p>
    <w:p w:rsidR="000204B1" w:rsidRPr="0049137E" w:rsidRDefault="000204B1" w:rsidP="00E50BA3">
      <w:pPr>
        <w:pStyle w:val="22"/>
        <w:ind w:firstLine="539"/>
        <w:rPr>
          <w:sz w:val="28"/>
          <w:szCs w:val="28"/>
        </w:rPr>
      </w:pPr>
      <w:r w:rsidRPr="0049137E">
        <w:rPr>
          <w:sz w:val="28"/>
          <w:szCs w:val="28"/>
        </w:rPr>
        <w:t>3) контроль за використанням державних коштів;</w:t>
      </w:r>
    </w:p>
    <w:p w:rsidR="000204B1" w:rsidRPr="0049137E" w:rsidRDefault="000204B1" w:rsidP="00E50BA3">
      <w:pPr>
        <w:pStyle w:val="22"/>
        <w:ind w:firstLine="539"/>
        <w:rPr>
          <w:sz w:val="28"/>
          <w:szCs w:val="28"/>
        </w:rPr>
      </w:pPr>
      <w:r w:rsidRPr="0049137E">
        <w:rPr>
          <w:sz w:val="28"/>
          <w:szCs w:val="28"/>
        </w:rPr>
        <w:t>4) забезпечення функціонування органів державної влади та управління;</w:t>
      </w:r>
    </w:p>
    <w:p w:rsidR="000204B1" w:rsidRPr="0049137E" w:rsidRDefault="000204B1" w:rsidP="00E50BA3">
      <w:pPr>
        <w:pStyle w:val="22"/>
        <w:ind w:firstLine="539"/>
        <w:rPr>
          <w:sz w:val="28"/>
          <w:szCs w:val="28"/>
        </w:rPr>
      </w:pPr>
      <w:r w:rsidRPr="0049137E">
        <w:rPr>
          <w:sz w:val="28"/>
          <w:szCs w:val="28"/>
        </w:rPr>
        <w:t>5) забезпечення функціонування правоохоронних органів.</w:t>
      </w:r>
    </w:p>
    <w:p w:rsidR="000204B1" w:rsidRPr="0049137E" w:rsidRDefault="000204B1" w:rsidP="00E50BA3">
      <w:pPr>
        <w:pStyle w:val="22"/>
        <w:ind w:firstLine="539"/>
        <w:rPr>
          <w:sz w:val="28"/>
          <w:szCs w:val="28"/>
        </w:rPr>
      </w:pPr>
    </w:p>
    <w:p w:rsidR="000204B1" w:rsidRPr="0049137E" w:rsidRDefault="000204B1" w:rsidP="00E50BA3">
      <w:pPr>
        <w:rPr>
          <w:b/>
          <w:szCs w:val="28"/>
        </w:rPr>
      </w:pPr>
      <w:r w:rsidRPr="0049137E">
        <w:rPr>
          <w:b/>
          <w:szCs w:val="28"/>
        </w:rPr>
        <w:t>2. Оберіть вірні відповіді (від 1 до 3):</w:t>
      </w:r>
    </w:p>
    <w:p w:rsidR="000204B1" w:rsidRPr="0049137E" w:rsidRDefault="000204B1" w:rsidP="00E50BA3">
      <w:pPr>
        <w:rPr>
          <w:b/>
          <w:szCs w:val="28"/>
        </w:rPr>
      </w:pPr>
    </w:p>
    <w:p w:rsidR="000204B1" w:rsidRPr="0049137E" w:rsidRDefault="000204B1" w:rsidP="00E50BA3">
      <w:pPr>
        <w:ind w:firstLine="567"/>
        <w:contextualSpacing/>
        <w:jc w:val="both"/>
        <w:rPr>
          <w:rStyle w:val="longtext"/>
          <w:szCs w:val="28"/>
        </w:rPr>
      </w:pPr>
      <w:r w:rsidRPr="0049137E">
        <w:rPr>
          <w:rStyle w:val="longtext"/>
          <w:szCs w:val="28"/>
        </w:rPr>
        <w:t>Що є змістовною ознакою бюджетного правопорушення?</w:t>
      </w:r>
    </w:p>
    <w:p w:rsidR="000204B1" w:rsidRPr="0049137E" w:rsidRDefault="000204B1" w:rsidP="00E50BA3">
      <w:pPr>
        <w:ind w:firstLine="567"/>
        <w:contextualSpacing/>
        <w:jc w:val="both"/>
        <w:rPr>
          <w:rStyle w:val="longtext"/>
          <w:szCs w:val="28"/>
        </w:rPr>
      </w:pPr>
      <w:r w:rsidRPr="0049137E">
        <w:rPr>
          <w:rStyle w:val="longtext"/>
          <w:szCs w:val="28"/>
        </w:rPr>
        <w:t>1) недотримання учасниками бюджетного процесу встановленого Бюджетним кодексом України порядку складання, розгляду, затвердження, виконання бюджету;</w:t>
      </w:r>
    </w:p>
    <w:p w:rsidR="000204B1" w:rsidRPr="0049137E" w:rsidRDefault="000204B1" w:rsidP="00E50BA3">
      <w:pPr>
        <w:ind w:firstLine="567"/>
        <w:contextualSpacing/>
        <w:rPr>
          <w:rStyle w:val="longtext"/>
          <w:szCs w:val="28"/>
        </w:rPr>
      </w:pPr>
      <w:r w:rsidRPr="0049137E">
        <w:rPr>
          <w:rStyle w:val="longtext"/>
          <w:szCs w:val="28"/>
        </w:rPr>
        <w:t>2) нецільове використання бюджетних коштів;</w:t>
      </w:r>
    </w:p>
    <w:p w:rsidR="000204B1" w:rsidRPr="0049137E" w:rsidRDefault="000204B1" w:rsidP="00E50BA3">
      <w:pPr>
        <w:ind w:firstLine="567"/>
        <w:contextualSpacing/>
        <w:jc w:val="both"/>
        <w:rPr>
          <w:rStyle w:val="longtext"/>
          <w:szCs w:val="28"/>
        </w:rPr>
      </w:pPr>
      <w:r w:rsidRPr="0049137E">
        <w:rPr>
          <w:rStyle w:val="longtext"/>
          <w:szCs w:val="28"/>
        </w:rPr>
        <w:t>3) прийняття бюджету без урахування принципу ефективності;</w:t>
      </w:r>
    </w:p>
    <w:p w:rsidR="000204B1" w:rsidRPr="0049137E" w:rsidRDefault="000204B1" w:rsidP="00E50BA3">
      <w:pPr>
        <w:ind w:firstLine="567"/>
        <w:contextualSpacing/>
        <w:rPr>
          <w:rStyle w:val="longtext"/>
          <w:szCs w:val="28"/>
        </w:rPr>
      </w:pPr>
      <w:r w:rsidRPr="0049137E">
        <w:rPr>
          <w:rStyle w:val="longtext"/>
          <w:szCs w:val="28"/>
        </w:rPr>
        <w:t xml:space="preserve">4) прийняття бюджету без урахування принципу </w:t>
      </w:r>
      <w:proofErr w:type="spellStart"/>
      <w:r w:rsidRPr="0049137E">
        <w:rPr>
          <w:rStyle w:val="longtext"/>
          <w:szCs w:val="28"/>
        </w:rPr>
        <w:t>субсидіарності</w:t>
      </w:r>
      <w:proofErr w:type="spellEnd"/>
      <w:r w:rsidRPr="0049137E">
        <w:rPr>
          <w:rStyle w:val="longtext"/>
          <w:szCs w:val="28"/>
        </w:rPr>
        <w:t>;</w:t>
      </w:r>
    </w:p>
    <w:p w:rsidR="000204B1" w:rsidRPr="0049137E" w:rsidRDefault="000204B1" w:rsidP="00E50BA3">
      <w:pPr>
        <w:ind w:firstLine="567"/>
        <w:contextualSpacing/>
        <w:jc w:val="both"/>
        <w:rPr>
          <w:rStyle w:val="longtext"/>
          <w:szCs w:val="28"/>
        </w:rPr>
      </w:pPr>
      <w:r w:rsidRPr="0049137E">
        <w:rPr>
          <w:rStyle w:val="longtext"/>
          <w:szCs w:val="28"/>
        </w:rPr>
        <w:t>5) недотримання учасником бюджетного процесу норм, встановлених Бюджетним кодексом України, що призводить до перевищення витрат над доходами.</w:t>
      </w:r>
    </w:p>
    <w:p w:rsidR="000204B1" w:rsidRPr="0049137E" w:rsidRDefault="000204B1" w:rsidP="00E50BA3">
      <w:pPr>
        <w:ind w:firstLine="567"/>
        <w:contextualSpacing/>
        <w:jc w:val="both"/>
        <w:rPr>
          <w:rStyle w:val="longtext"/>
          <w:szCs w:val="28"/>
        </w:rPr>
      </w:pPr>
    </w:p>
    <w:p w:rsidR="000204B1" w:rsidRPr="0049137E" w:rsidRDefault="000204B1" w:rsidP="00E50BA3">
      <w:pPr>
        <w:jc w:val="both"/>
        <w:rPr>
          <w:rStyle w:val="longtext"/>
          <w:b/>
          <w:szCs w:val="28"/>
        </w:rPr>
      </w:pPr>
      <w:r w:rsidRPr="0049137E">
        <w:rPr>
          <w:rStyle w:val="longtext"/>
          <w:b/>
          <w:szCs w:val="28"/>
        </w:rPr>
        <w:t>3.</w:t>
      </w:r>
      <w:r w:rsidRPr="0049137E">
        <w:rPr>
          <w:rStyle w:val="longtext"/>
          <w:b/>
          <w:i/>
          <w:szCs w:val="28"/>
        </w:rPr>
        <w:t xml:space="preserve"> </w:t>
      </w:r>
      <w:r w:rsidRPr="0049137E">
        <w:rPr>
          <w:b/>
          <w:szCs w:val="28"/>
        </w:rPr>
        <w:t>Оберіть вірні відповіді (від 1 до 3):</w:t>
      </w:r>
    </w:p>
    <w:p w:rsidR="0049137E" w:rsidRDefault="000204B1" w:rsidP="00E50BA3">
      <w:pPr>
        <w:ind w:left="567"/>
        <w:contextualSpacing/>
        <w:rPr>
          <w:szCs w:val="28"/>
        </w:rPr>
      </w:pPr>
      <w:r w:rsidRPr="0049137E">
        <w:rPr>
          <w:rStyle w:val="longtext"/>
          <w:szCs w:val="28"/>
        </w:rPr>
        <w:t>Що є основною ознакою фінансування?</w:t>
      </w:r>
    </w:p>
    <w:p w:rsidR="0049137E" w:rsidRDefault="000204B1" w:rsidP="00E50BA3">
      <w:pPr>
        <w:ind w:left="567"/>
        <w:contextualSpacing/>
        <w:rPr>
          <w:szCs w:val="28"/>
        </w:rPr>
      </w:pPr>
      <w:r w:rsidRPr="0049137E">
        <w:rPr>
          <w:rStyle w:val="longtext"/>
          <w:szCs w:val="28"/>
        </w:rPr>
        <w:t>1) платність;</w:t>
      </w:r>
    </w:p>
    <w:p w:rsidR="0049137E" w:rsidRDefault="000204B1" w:rsidP="00E50BA3">
      <w:pPr>
        <w:ind w:left="567"/>
        <w:contextualSpacing/>
        <w:rPr>
          <w:szCs w:val="28"/>
        </w:rPr>
      </w:pPr>
      <w:r w:rsidRPr="0049137E">
        <w:rPr>
          <w:rStyle w:val="longtext"/>
          <w:szCs w:val="28"/>
        </w:rPr>
        <w:t>2) нецільове використання коштів;</w:t>
      </w:r>
    </w:p>
    <w:p w:rsidR="0049137E" w:rsidRDefault="000204B1" w:rsidP="00E50BA3">
      <w:pPr>
        <w:ind w:left="567"/>
        <w:contextualSpacing/>
        <w:rPr>
          <w:szCs w:val="28"/>
        </w:rPr>
      </w:pPr>
      <w:r w:rsidRPr="0049137E">
        <w:rPr>
          <w:rStyle w:val="longtext"/>
          <w:szCs w:val="28"/>
        </w:rPr>
        <w:t>3) терміновість;</w:t>
      </w:r>
    </w:p>
    <w:p w:rsidR="0049137E" w:rsidRDefault="000204B1" w:rsidP="00E50BA3">
      <w:pPr>
        <w:ind w:left="567"/>
        <w:contextualSpacing/>
        <w:rPr>
          <w:szCs w:val="28"/>
        </w:rPr>
      </w:pPr>
      <w:r w:rsidRPr="0049137E">
        <w:rPr>
          <w:rStyle w:val="longtext"/>
          <w:szCs w:val="28"/>
        </w:rPr>
        <w:t>4) безоплатність;</w:t>
      </w:r>
    </w:p>
    <w:p w:rsidR="000204B1" w:rsidRPr="0049137E" w:rsidRDefault="000204B1" w:rsidP="00E50BA3">
      <w:pPr>
        <w:ind w:left="567"/>
        <w:contextualSpacing/>
        <w:rPr>
          <w:rStyle w:val="longtext"/>
          <w:szCs w:val="28"/>
        </w:rPr>
      </w:pPr>
      <w:r w:rsidRPr="0049137E">
        <w:rPr>
          <w:rStyle w:val="longtext"/>
          <w:szCs w:val="28"/>
        </w:rPr>
        <w:t>5) зворотність;</w:t>
      </w:r>
    </w:p>
    <w:p w:rsidR="000204B1" w:rsidRPr="0049137E" w:rsidRDefault="000204B1" w:rsidP="00E50BA3">
      <w:pPr>
        <w:ind w:left="567"/>
        <w:contextualSpacing/>
        <w:rPr>
          <w:rStyle w:val="longtext"/>
          <w:szCs w:val="28"/>
        </w:rPr>
      </w:pPr>
      <w:r w:rsidRPr="0049137E">
        <w:rPr>
          <w:rStyle w:val="longtext"/>
          <w:szCs w:val="28"/>
        </w:rPr>
        <w:t>6) цільовий характер використання;</w:t>
      </w:r>
    </w:p>
    <w:p w:rsidR="000204B1" w:rsidRPr="0049137E" w:rsidRDefault="000204B1" w:rsidP="00E50BA3">
      <w:pPr>
        <w:ind w:left="567"/>
        <w:contextualSpacing/>
        <w:rPr>
          <w:rStyle w:val="longtext"/>
          <w:szCs w:val="28"/>
        </w:rPr>
      </w:pPr>
      <w:r w:rsidRPr="0049137E">
        <w:rPr>
          <w:rStyle w:val="longtext"/>
          <w:szCs w:val="28"/>
        </w:rPr>
        <w:t>7) відображення в кошторисі.</w:t>
      </w:r>
    </w:p>
    <w:p w:rsidR="000204B1" w:rsidRPr="0049137E" w:rsidRDefault="000204B1" w:rsidP="00E50BA3">
      <w:pPr>
        <w:ind w:left="567"/>
        <w:contextualSpacing/>
        <w:rPr>
          <w:szCs w:val="28"/>
        </w:rPr>
      </w:pPr>
    </w:p>
    <w:p w:rsidR="000204B1" w:rsidRPr="0049137E" w:rsidRDefault="000204B1" w:rsidP="00E50BA3">
      <w:pPr>
        <w:contextualSpacing/>
        <w:rPr>
          <w:rStyle w:val="longtext"/>
          <w:szCs w:val="28"/>
        </w:rPr>
      </w:pPr>
      <w:r w:rsidRPr="0049137E">
        <w:rPr>
          <w:b/>
          <w:szCs w:val="28"/>
        </w:rPr>
        <w:t>4. Підтвердить, або спростуйте твердження</w:t>
      </w:r>
      <w:r w:rsidRPr="0049137E">
        <w:rPr>
          <w:szCs w:val="28"/>
        </w:rPr>
        <w:t>:</w:t>
      </w:r>
    </w:p>
    <w:p w:rsidR="000204B1" w:rsidRPr="0049137E" w:rsidRDefault="000204B1" w:rsidP="00E50BA3">
      <w:pPr>
        <w:ind w:firstLine="567"/>
        <w:contextualSpacing/>
        <w:jc w:val="both"/>
        <w:rPr>
          <w:rStyle w:val="longtext"/>
          <w:szCs w:val="28"/>
        </w:rPr>
      </w:pPr>
      <w:r w:rsidRPr="0049137E">
        <w:rPr>
          <w:rStyle w:val="longtext"/>
          <w:szCs w:val="28"/>
        </w:rPr>
        <w:t xml:space="preserve">До складу загального місячного оподатковуваного доходу фізичної особи включається: </w:t>
      </w:r>
    </w:p>
    <w:p w:rsidR="000204B1" w:rsidRPr="0049137E" w:rsidRDefault="000204B1" w:rsidP="00E50BA3">
      <w:pPr>
        <w:ind w:firstLine="567"/>
        <w:contextualSpacing/>
        <w:jc w:val="both"/>
        <w:rPr>
          <w:rStyle w:val="longtext"/>
          <w:szCs w:val="28"/>
        </w:rPr>
      </w:pPr>
      <w:r w:rsidRPr="0049137E">
        <w:rPr>
          <w:rStyle w:val="longtext"/>
          <w:szCs w:val="28"/>
        </w:rPr>
        <w:t>1) пеня, яка нараховується на користь платника податку за рахунок бюджету (цільового страхового фонду) внаслідок несвоєчасного повернення надміру сплачених податків, зборів (обов</w:t>
      </w:r>
      <w:r w:rsidR="00E50BA3">
        <w:rPr>
          <w:rStyle w:val="longtext"/>
          <w:szCs w:val="28"/>
        </w:rPr>
        <w:t>’</w:t>
      </w:r>
      <w:r w:rsidRPr="0049137E">
        <w:rPr>
          <w:rStyle w:val="longtext"/>
          <w:szCs w:val="28"/>
        </w:rPr>
        <w:t xml:space="preserve">язкових платежів) або інших сум бюджетного відшкодування; </w:t>
      </w:r>
    </w:p>
    <w:p w:rsidR="000204B1" w:rsidRPr="0049137E" w:rsidRDefault="000204B1" w:rsidP="00E50BA3">
      <w:pPr>
        <w:ind w:firstLine="567"/>
        <w:contextualSpacing/>
        <w:jc w:val="both"/>
        <w:rPr>
          <w:rStyle w:val="longtext"/>
          <w:szCs w:val="28"/>
        </w:rPr>
      </w:pPr>
      <w:r w:rsidRPr="0049137E">
        <w:rPr>
          <w:rStyle w:val="longtext"/>
          <w:szCs w:val="28"/>
        </w:rPr>
        <w:t xml:space="preserve">2) доходи з джерелом їх походження з України, які підлягають кінцевому оподаткуванню під час їх виплати; </w:t>
      </w:r>
    </w:p>
    <w:p w:rsidR="000204B1" w:rsidRPr="0049137E" w:rsidRDefault="000204B1" w:rsidP="00E50BA3">
      <w:pPr>
        <w:ind w:firstLine="567"/>
        <w:contextualSpacing/>
        <w:jc w:val="both"/>
        <w:rPr>
          <w:rStyle w:val="longtext"/>
          <w:szCs w:val="28"/>
          <w:shd w:val="clear" w:color="auto" w:fill="FFFFFF"/>
        </w:rPr>
      </w:pPr>
      <w:r w:rsidRPr="0049137E">
        <w:rPr>
          <w:rStyle w:val="longtext"/>
          <w:szCs w:val="28"/>
          <w:shd w:val="clear" w:color="auto" w:fill="FFFFFF"/>
        </w:rPr>
        <w:t>3) доходи у вигляді заробітної плати, інші виплати та винагороди, нараховані (виплачені) платнику податку відповідно до умов трудового або цивільно</w:t>
      </w:r>
      <w:r w:rsidR="00E50BA3">
        <w:rPr>
          <w:rStyle w:val="longtext"/>
          <w:szCs w:val="28"/>
          <w:shd w:val="clear" w:color="auto" w:fill="FFFFFF"/>
        </w:rPr>
        <w:t>–</w:t>
      </w:r>
      <w:r w:rsidRPr="0049137E">
        <w:rPr>
          <w:rStyle w:val="longtext"/>
          <w:szCs w:val="28"/>
          <w:shd w:val="clear" w:color="auto" w:fill="FFFFFF"/>
        </w:rPr>
        <w:t xml:space="preserve">правового договору; </w:t>
      </w:r>
    </w:p>
    <w:p w:rsidR="000204B1" w:rsidRPr="0049137E" w:rsidRDefault="000204B1" w:rsidP="00E50BA3">
      <w:pPr>
        <w:ind w:firstLine="567"/>
        <w:contextualSpacing/>
        <w:jc w:val="both"/>
        <w:rPr>
          <w:rStyle w:val="longtext"/>
          <w:szCs w:val="28"/>
        </w:rPr>
      </w:pPr>
      <w:r w:rsidRPr="0049137E">
        <w:rPr>
          <w:rStyle w:val="longtext"/>
          <w:szCs w:val="28"/>
        </w:rPr>
        <w:t xml:space="preserve">4) кошти або майно (немайнові активи), отримані платником податку як хабар, викрадені чи знайдені як скарб, не зданий державі згідно із законом; </w:t>
      </w:r>
    </w:p>
    <w:p w:rsidR="000204B1" w:rsidRPr="0049137E" w:rsidRDefault="000204B1" w:rsidP="00E50BA3">
      <w:pPr>
        <w:ind w:firstLine="567"/>
        <w:contextualSpacing/>
        <w:jc w:val="both"/>
        <w:rPr>
          <w:rStyle w:val="longtext"/>
          <w:szCs w:val="28"/>
          <w:shd w:val="clear" w:color="auto" w:fill="FFFFFF"/>
        </w:rPr>
      </w:pPr>
      <w:r w:rsidRPr="0049137E">
        <w:rPr>
          <w:rStyle w:val="longtext"/>
          <w:szCs w:val="28"/>
          <w:shd w:val="clear" w:color="auto" w:fill="FFFFFF"/>
        </w:rPr>
        <w:t xml:space="preserve">5) доходи у вигляді відсотків від операцій з цінними паперами. </w:t>
      </w:r>
    </w:p>
    <w:p w:rsidR="000204B1" w:rsidRPr="0049137E" w:rsidRDefault="000204B1" w:rsidP="00E50BA3">
      <w:pPr>
        <w:ind w:firstLine="567"/>
        <w:contextualSpacing/>
        <w:jc w:val="both"/>
        <w:rPr>
          <w:rStyle w:val="longtext"/>
          <w:szCs w:val="28"/>
          <w:shd w:val="clear" w:color="auto" w:fill="FFFFFF"/>
        </w:rPr>
      </w:pPr>
    </w:p>
    <w:p w:rsidR="000204B1" w:rsidRPr="0049137E" w:rsidRDefault="000204B1" w:rsidP="00E50BA3">
      <w:pPr>
        <w:contextualSpacing/>
        <w:rPr>
          <w:rStyle w:val="longtext"/>
          <w:szCs w:val="28"/>
        </w:rPr>
      </w:pPr>
      <w:r w:rsidRPr="0049137E">
        <w:rPr>
          <w:b/>
          <w:szCs w:val="28"/>
        </w:rPr>
        <w:lastRenderedPageBreak/>
        <w:t>5. Знайдіть відповідність</w:t>
      </w:r>
      <w:r w:rsidRPr="0049137E">
        <w:rPr>
          <w:szCs w:val="28"/>
        </w:rPr>
        <w:t>:</w:t>
      </w:r>
    </w:p>
    <w:p w:rsidR="000204B1" w:rsidRPr="0049137E" w:rsidRDefault="000204B1" w:rsidP="00E50BA3">
      <w:pPr>
        <w:ind w:firstLine="567"/>
        <w:contextualSpacing/>
        <w:jc w:val="both"/>
        <w:rPr>
          <w:rStyle w:val="longtext"/>
          <w:szCs w:val="28"/>
        </w:rPr>
      </w:pPr>
      <w:r w:rsidRPr="0049137E">
        <w:rPr>
          <w:rStyle w:val="longtext"/>
          <w:szCs w:val="28"/>
        </w:rPr>
        <w:t>1. До резидентів відносяться:</w:t>
      </w:r>
    </w:p>
    <w:p w:rsidR="000204B1" w:rsidRPr="0049137E" w:rsidRDefault="000204B1" w:rsidP="00E50BA3">
      <w:pPr>
        <w:ind w:firstLine="567"/>
        <w:contextualSpacing/>
        <w:jc w:val="both"/>
        <w:rPr>
          <w:rStyle w:val="longtext"/>
          <w:szCs w:val="28"/>
        </w:rPr>
      </w:pPr>
      <w:r w:rsidRPr="0049137E">
        <w:rPr>
          <w:rStyle w:val="longtext"/>
          <w:szCs w:val="28"/>
        </w:rPr>
        <w:t>2. До нерезидентів відносяться:</w:t>
      </w:r>
    </w:p>
    <w:p w:rsidR="000204B1" w:rsidRPr="0049137E" w:rsidRDefault="000204B1" w:rsidP="00E50BA3">
      <w:pPr>
        <w:ind w:firstLine="567"/>
        <w:contextualSpacing/>
        <w:rPr>
          <w:rStyle w:val="longtext"/>
          <w:szCs w:val="28"/>
        </w:rPr>
      </w:pPr>
      <w:r w:rsidRPr="0049137E">
        <w:rPr>
          <w:rStyle w:val="longtext"/>
          <w:szCs w:val="28"/>
        </w:rPr>
        <w:t xml:space="preserve">а) громадяни України, які мають постійне місце проживання в межах України; </w:t>
      </w:r>
    </w:p>
    <w:p w:rsidR="000204B1" w:rsidRPr="0049137E" w:rsidRDefault="000204B1" w:rsidP="00E50BA3">
      <w:pPr>
        <w:ind w:firstLine="567"/>
        <w:contextualSpacing/>
        <w:rPr>
          <w:rStyle w:val="longtext"/>
          <w:szCs w:val="28"/>
        </w:rPr>
      </w:pPr>
      <w:r w:rsidRPr="0049137E">
        <w:rPr>
          <w:rStyle w:val="longtext"/>
          <w:szCs w:val="28"/>
        </w:rPr>
        <w:t xml:space="preserve">б) фізичні особи, які проживають на території України не більше 183 днів у календарному році; </w:t>
      </w:r>
    </w:p>
    <w:p w:rsidR="000204B1" w:rsidRPr="0049137E" w:rsidRDefault="000204B1" w:rsidP="00E50BA3">
      <w:pPr>
        <w:ind w:firstLine="567"/>
        <w:contextualSpacing/>
        <w:rPr>
          <w:rStyle w:val="longtext"/>
          <w:szCs w:val="28"/>
        </w:rPr>
      </w:pPr>
      <w:r w:rsidRPr="0049137E">
        <w:rPr>
          <w:rStyle w:val="longtext"/>
          <w:szCs w:val="28"/>
        </w:rPr>
        <w:t xml:space="preserve">в) фізичні та юридичні особи, які живуть (знаходяться) на території України не менш ніж 183 дні у календарному році; </w:t>
      </w:r>
    </w:p>
    <w:p w:rsidR="000204B1" w:rsidRPr="0049137E" w:rsidRDefault="000204B1" w:rsidP="00E50BA3">
      <w:pPr>
        <w:ind w:firstLine="567"/>
        <w:contextualSpacing/>
        <w:rPr>
          <w:szCs w:val="28"/>
        </w:rPr>
      </w:pPr>
      <w:r w:rsidRPr="0049137E">
        <w:rPr>
          <w:rStyle w:val="longtext"/>
          <w:szCs w:val="28"/>
        </w:rPr>
        <w:t xml:space="preserve">г) іноземні фізичні особи, які перетинають митний кордон України; </w:t>
      </w:r>
    </w:p>
    <w:p w:rsidR="000204B1" w:rsidRPr="0049137E" w:rsidRDefault="000204B1" w:rsidP="00E50BA3">
      <w:pPr>
        <w:ind w:firstLine="567"/>
        <w:contextualSpacing/>
        <w:jc w:val="both"/>
        <w:rPr>
          <w:rStyle w:val="longtext"/>
          <w:szCs w:val="28"/>
        </w:rPr>
      </w:pPr>
      <w:r w:rsidRPr="0049137E">
        <w:rPr>
          <w:rStyle w:val="longtext"/>
          <w:szCs w:val="28"/>
        </w:rPr>
        <w:t xml:space="preserve">д) фізичні та юридичні особи, які не мають постійного місцезнаходження (проживання) на території України. </w:t>
      </w:r>
    </w:p>
    <w:p w:rsidR="000204B1" w:rsidRPr="0049137E" w:rsidRDefault="000204B1" w:rsidP="00E50BA3">
      <w:pPr>
        <w:ind w:firstLine="567"/>
        <w:contextualSpacing/>
        <w:jc w:val="both"/>
        <w:rPr>
          <w:rStyle w:val="longtext"/>
          <w:szCs w:val="28"/>
        </w:rPr>
      </w:pPr>
    </w:p>
    <w:p w:rsidR="000204B1" w:rsidRPr="0049137E" w:rsidRDefault="000204B1" w:rsidP="00E50BA3">
      <w:pPr>
        <w:ind w:firstLine="540"/>
        <w:jc w:val="both"/>
        <w:rPr>
          <w:szCs w:val="28"/>
        </w:rPr>
      </w:pPr>
      <w:r w:rsidRPr="0049137E">
        <w:rPr>
          <w:b/>
          <w:szCs w:val="28"/>
        </w:rPr>
        <w:t>6. У наведеному нижче законодавчому положенні додайте пропущене слово або словосполучення</w:t>
      </w:r>
      <w:r w:rsidRPr="0049137E">
        <w:rPr>
          <w:szCs w:val="28"/>
        </w:rPr>
        <w:t>: перевищення видатків бюджету над його доходами є ________ бюджету.</w:t>
      </w:r>
    </w:p>
    <w:p w:rsidR="000204B1" w:rsidRPr="0049137E" w:rsidRDefault="000204B1" w:rsidP="00E50BA3">
      <w:pPr>
        <w:ind w:firstLine="540"/>
        <w:jc w:val="both"/>
        <w:rPr>
          <w:szCs w:val="28"/>
        </w:rPr>
      </w:pPr>
    </w:p>
    <w:p w:rsidR="000204B1" w:rsidRPr="0049137E" w:rsidRDefault="000204B1" w:rsidP="00E50BA3">
      <w:pPr>
        <w:ind w:firstLine="540"/>
        <w:jc w:val="both"/>
        <w:rPr>
          <w:szCs w:val="28"/>
        </w:rPr>
      </w:pPr>
      <w:r w:rsidRPr="0049137E">
        <w:rPr>
          <w:b/>
          <w:szCs w:val="28"/>
        </w:rPr>
        <w:t>7.</w:t>
      </w:r>
      <w:r w:rsidRPr="0049137E">
        <w:rPr>
          <w:b/>
          <w:spacing w:val="-6"/>
          <w:szCs w:val="28"/>
        </w:rPr>
        <w:t xml:space="preserve"> Визначте послідовність дій платника податків </w:t>
      </w:r>
      <w:r w:rsidRPr="0049137E">
        <w:rPr>
          <w:spacing w:val="-6"/>
          <w:szCs w:val="28"/>
        </w:rPr>
        <w:t>під час адміністративного оскарження рішень контролюючих органів:</w:t>
      </w:r>
    </w:p>
    <w:p w:rsidR="000204B1" w:rsidRPr="0049137E" w:rsidRDefault="000204B1" w:rsidP="00E50BA3">
      <w:pPr>
        <w:ind w:firstLine="540"/>
        <w:jc w:val="both"/>
        <w:rPr>
          <w:szCs w:val="28"/>
        </w:rPr>
      </w:pPr>
      <w:r w:rsidRPr="0049137E">
        <w:rPr>
          <w:szCs w:val="28"/>
        </w:rPr>
        <w:t>1) письмово повідомити контролюючий орган про оскарження його рішення;</w:t>
      </w:r>
    </w:p>
    <w:p w:rsidR="000204B1" w:rsidRPr="0049137E" w:rsidRDefault="000204B1" w:rsidP="00E50BA3">
      <w:pPr>
        <w:ind w:firstLine="540"/>
        <w:jc w:val="both"/>
        <w:rPr>
          <w:szCs w:val="28"/>
        </w:rPr>
      </w:pPr>
      <w:r w:rsidRPr="0049137E">
        <w:rPr>
          <w:szCs w:val="28"/>
        </w:rPr>
        <w:t>2) подати скаргу до органу вищого рівня протягом 10 календарних днів з моменту отримання податкового повідомлення</w:t>
      </w:r>
      <w:r w:rsidR="00E50BA3">
        <w:rPr>
          <w:szCs w:val="28"/>
        </w:rPr>
        <w:t>–</w:t>
      </w:r>
      <w:r w:rsidRPr="0049137E">
        <w:rPr>
          <w:szCs w:val="28"/>
        </w:rPr>
        <w:t>рішення;</w:t>
      </w:r>
    </w:p>
    <w:p w:rsidR="000204B1" w:rsidRPr="0049137E" w:rsidRDefault="000204B1" w:rsidP="00E50BA3">
      <w:pPr>
        <w:ind w:firstLine="540"/>
        <w:jc w:val="both"/>
        <w:rPr>
          <w:szCs w:val="28"/>
        </w:rPr>
      </w:pPr>
      <w:r w:rsidRPr="0049137E">
        <w:rPr>
          <w:szCs w:val="28"/>
        </w:rPr>
        <w:t>3) доводити власну правомірність;</w:t>
      </w:r>
    </w:p>
    <w:p w:rsidR="000204B1" w:rsidRPr="0049137E" w:rsidRDefault="000204B1" w:rsidP="00E50BA3">
      <w:pPr>
        <w:ind w:firstLine="540"/>
        <w:jc w:val="both"/>
        <w:rPr>
          <w:szCs w:val="28"/>
        </w:rPr>
      </w:pPr>
      <w:r w:rsidRPr="0049137E">
        <w:rPr>
          <w:szCs w:val="28"/>
        </w:rPr>
        <w:t>4) звернутися з позовом до адміністративного суду.</w:t>
      </w:r>
    </w:p>
    <w:p w:rsidR="000204B1" w:rsidRPr="0049137E" w:rsidRDefault="000204B1" w:rsidP="00E50BA3">
      <w:pPr>
        <w:ind w:firstLine="540"/>
        <w:jc w:val="both"/>
        <w:rPr>
          <w:szCs w:val="28"/>
        </w:rPr>
      </w:pPr>
    </w:p>
    <w:p w:rsidR="000204B1" w:rsidRPr="0049137E" w:rsidRDefault="000204B1" w:rsidP="00E50BA3">
      <w:pPr>
        <w:tabs>
          <w:tab w:val="left" w:pos="284"/>
          <w:tab w:val="left" w:pos="1843"/>
          <w:tab w:val="left" w:pos="2127"/>
        </w:tabs>
        <w:ind w:firstLine="540"/>
        <w:jc w:val="both"/>
        <w:rPr>
          <w:b/>
          <w:color w:val="000000"/>
          <w:szCs w:val="28"/>
        </w:rPr>
      </w:pPr>
      <w:r w:rsidRPr="0049137E">
        <w:rPr>
          <w:b/>
          <w:color w:val="000000"/>
          <w:szCs w:val="28"/>
        </w:rPr>
        <w:t>8. Оберіть найбільш повну відповідь:</w:t>
      </w:r>
    </w:p>
    <w:p w:rsidR="000204B1" w:rsidRPr="0049137E" w:rsidRDefault="000204B1" w:rsidP="00E50BA3">
      <w:pPr>
        <w:ind w:firstLine="567"/>
        <w:contextualSpacing/>
        <w:jc w:val="both"/>
        <w:rPr>
          <w:rStyle w:val="longtext"/>
          <w:szCs w:val="28"/>
        </w:rPr>
      </w:pPr>
      <w:r w:rsidRPr="0049137E">
        <w:rPr>
          <w:rStyle w:val="longtext"/>
          <w:szCs w:val="28"/>
        </w:rPr>
        <w:t>Валюта України – це:</w:t>
      </w:r>
    </w:p>
    <w:p w:rsidR="000204B1" w:rsidRPr="0049137E" w:rsidRDefault="000204B1" w:rsidP="00E50BA3">
      <w:pPr>
        <w:ind w:firstLine="567"/>
        <w:contextualSpacing/>
        <w:jc w:val="both"/>
        <w:rPr>
          <w:rStyle w:val="longtext"/>
          <w:szCs w:val="28"/>
        </w:rPr>
      </w:pPr>
      <w:r w:rsidRPr="0049137E">
        <w:rPr>
          <w:rStyle w:val="longtext"/>
          <w:szCs w:val="28"/>
        </w:rPr>
        <w:t xml:space="preserve">1) грошові знаки у вигляді банкнот, казначейських квитків, монет і в інших формах, які перебувають в обігу та є законним платіжним засобом на території Україні; </w:t>
      </w:r>
    </w:p>
    <w:p w:rsidR="000204B1" w:rsidRPr="0049137E" w:rsidRDefault="000204B1" w:rsidP="00E50BA3">
      <w:pPr>
        <w:ind w:firstLine="567"/>
        <w:contextualSpacing/>
        <w:jc w:val="both"/>
        <w:rPr>
          <w:rStyle w:val="longtext"/>
          <w:szCs w:val="28"/>
        </w:rPr>
      </w:pPr>
      <w:r w:rsidRPr="0049137E">
        <w:rPr>
          <w:rStyle w:val="longtext"/>
          <w:szCs w:val="28"/>
        </w:rPr>
        <w:t xml:space="preserve">2) іноземні грошові знаки у вигляді банкнот, казначейських квитків, монет і в інших формах, які перебувають в обігу та є законним платіжним засобом на території відповідної іноземної держави; </w:t>
      </w:r>
    </w:p>
    <w:p w:rsidR="000204B1" w:rsidRPr="0049137E" w:rsidRDefault="000204B1" w:rsidP="00E50BA3">
      <w:pPr>
        <w:ind w:firstLine="567"/>
        <w:contextualSpacing/>
        <w:jc w:val="both"/>
        <w:rPr>
          <w:rStyle w:val="longtext"/>
          <w:szCs w:val="28"/>
        </w:rPr>
      </w:pPr>
      <w:r w:rsidRPr="0049137E">
        <w:rPr>
          <w:rStyle w:val="longtext"/>
          <w:szCs w:val="28"/>
        </w:rPr>
        <w:t>3) золото і метали іридієві</w:t>
      </w:r>
      <w:r w:rsidR="00E50BA3">
        <w:rPr>
          <w:rStyle w:val="longtext"/>
          <w:szCs w:val="28"/>
        </w:rPr>
        <w:t>–</w:t>
      </w:r>
      <w:r w:rsidRPr="0049137E">
        <w:rPr>
          <w:rStyle w:val="longtext"/>
          <w:szCs w:val="28"/>
        </w:rPr>
        <w:t xml:space="preserve">платинової групи; </w:t>
      </w:r>
    </w:p>
    <w:p w:rsidR="000204B1" w:rsidRPr="0049137E" w:rsidRDefault="000204B1" w:rsidP="00E50BA3">
      <w:pPr>
        <w:ind w:firstLine="567"/>
        <w:contextualSpacing/>
        <w:jc w:val="both"/>
        <w:rPr>
          <w:rStyle w:val="longtext"/>
          <w:szCs w:val="28"/>
        </w:rPr>
      </w:pPr>
      <w:r w:rsidRPr="0049137E">
        <w:rPr>
          <w:rStyle w:val="longtext"/>
          <w:szCs w:val="28"/>
        </w:rPr>
        <w:t xml:space="preserve">4) платіжні документи та інші цінні папери, виражені в іноземній валюті; </w:t>
      </w:r>
    </w:p>
    <w:p w:rsidR="000204B1" w:rsidRPr="0049137E" w:rsidRDefault="000204B1" w:rsidP="00E50BA3">
      <w:pPr>
        <w:ind w:firstLine="567"/>
        <w:contextualSpacing/>
        <w:jc w:val="both"/>
        <w:rPr>
          <w:rStyle w:val="longtext"/>
          <w:szCs w:val="28"/>
        </w:rPr>
      </w:pPr>
      <w:r w:rsidRPr="0049137E">
        <w:rPr>
          <w:rStyle w:val="longtext"/>
          <w:szCs w:val="28"/>
        </w:rPr>
        <w:t xml:space="preserve">5) боргові розписки, акредитиви, чеки, банківські накази, інші фінансові та банківські документи, виражені в монетарних металах. </w:t>
      </w:r>
    </w:p>
    <w:p w:rsidR="000204B1" w:rsidRPr="0049137E" w:rsidRDefault="000204B1" w:rsidP="00E50BA3">
      <w:pPr>
        <w:ind w:firstLine="567"/>
        <w:contextualSpacing/>
        <w:jc w:val="both"/>
        <w:rPr>
          <w:rStyle w:val="longtext"/>
          <w:szCs w:val="28"/>
        </w:rPr>
      </w:pPr>
    </w:p>
    <w:p w:rsidR="000204B1" w:rsidRPr="0049137E" w:rsidRDefault="000204B1" w:rsidP="00E50BA3">
      <w:pPr>
        <w:ind w:firstLine="540"/>
        <w:jc w:val="both"/>
        <w:rPr>
          <w:b/>
          <w:szCs w:val="28"/>
        </w:rPr>
      </w:pPr>
      <w:r w:rsidRPr="0049137E">
        <w:rPr>
          <w:b/>
          <w:szCs w:val="28"/>
        </w:rPr>
        <w:t>9. Визначте вірність твердження:</w:t>
      </w:r>
    </w:p>
    <w:p w:rsidR="000204B1" w:rsidRPr="0049137E" w:rsidRDefault="000204B1" w:rsidP="00E50BA3">
      <w:pPr>
        <w:pStyle w:val="22"/>
        <w:ind w:firstLine="539"/>
        <w:rPr>
          <w:sz w:val="28"/>
          <w:szCs w:val="28"/>
        </w:rPr>
      </w:pPr>
      <w:r w:rsidRPr="0049137E">
        <w:rPr>
          <w:b/>
          <w:sz w:val="28"/>
          <w:szCs w:val="28"/>
        </w:rPr>
        <w:t xml:space="preserve">Твердження – </w:t>
      </w:r>
      <w:r w:rsidR="00E94717">
        <w:rPr>
          <w:b/>
          <w:sz w:val="28"/>
          <w:szCs w:val="28"/>
        </w:rPr>
        <w:t>«</w:t>
      </w:r>
      <w:r w:rsidRPr="0049137E">
        <w:rPr>
          <w:sz w:val="28"/>
          <w:szCs w:val="28"/>
        </w:rPr>
        <w:t>фінансове право – це</w:t>
      </w:r>
      <w:r w:rsidRPr="0049137E">
        <w:rPr>
          <w:b/>
          <w:sz w:val="28"/>
          <w:szCs w:val="28"/>
        </w:rPr>
        <w:t xml:space="preserve"> </w:t>
      </w:r>
      <w:r w:rsidRPr="0049137E">
        <w:rPr>
          <w:sz w:val="28"/>
          <w:szCs w:val="28"/>
        </w:rPr>
        <w:t>галузь права, яка містить правові норми, що регулюють відносини, які виникають при здійсненні державного управління</w:t>
      </w:r>
      <w:r w:rsidR="00E94717">
        <w:rPr>
          <w:sz w:val="28"/>
          <w:szCs w:val="28"/>
        </w:rPr>
        <w:t>»</w:t>
      </w:r>
      <w:r w:rsidRPr="0049137E">
        <w:rPr>
          <w:sz w:val="28"/>
          <w:szCs w:val="28"/>
        </w:rPr>
        <w:t>:</w:t>
      </w:r>
    </w:p>
    <w:p w:rsidR="000204B1" w:rsidRPr="0049137E" w:rsidRDefault="000204B1" w:rsidP="00E50BA3">
      <w:pPr>
        <w:jc w:val="both"/>
        <w:rPr>
          <w:szCs w:val="28"/>
        </w:rPr>
      </w:pPr>
      <w:r w:rsidRPr="0049137E">
        <w:rPr>
          <w:szCs w:val="28"/>
        </w:rPr>
        <w:t>а) вірним;</w:t>
      </w:r>
    </w:p>
    <w:p w:rsidR="000204B1" w:rsidRPr="0049137E" w:rsidRDefault="000204B1" w:rsidP="00E50BA3">
      <w:pPr>
        <w:jc w:val="both"/>
        <w:rPr>
          <w:szCs w:val="28"/>
        </w:rPr>
      </w:pPr>
      <w:r w:rsidRPr="0049137E">
        <w:rPr>
          <w:szCs w:val="28"/>
        </w:rPr>
        <w:t>б) невірним.</w:t>
      </w:r>
    </w:p>
    <w:p w:rsidR="000204B1" w:rsidRPr="0049137E" w:rsidRDefault="000204B1" w:rsidP="00E50BA3">
      <w:pPr>
        <w:jc w:val="both"/>
        <w:rPr>
          <w:szCs w:val="28"/>
        </w:rPr>
      </w:pPr>
    </w:p>
    <w:p w:rsidR="000204B1" w:rsidRPr="0049137E" w:rsidRDefault="000204B1" w:rsidP="00A060E5">
      <w:pPr>
        <w:numPr>
          <w:ilvl w:val="0"/>
          <w:numId w:val="9"/>
        </w:numPr>
        <w:jc w:val="both"/>
        <w:rPr>
          <w:b/>
          <w:szCs w:val="28"/>
        </w:rPr>
      </w:pPr>
      <w:r w:rsidRPr="0049137E">
        <w:rPr>
          <w:b/>
          <w:szCs w:val="28"/>
        </w:rPr>
        <w:t xml:space="preserve"> Доповніть твердження: </w:t>
      </w:r>
    </w:p>
    <w:p w:rsidR="000204B1" w:rsidRPr="0049137E" w:rsidRDefault="000204B1" w:rsidP="00E50BA3">
      <w:pPr>
        <w:ind w:firstLine="540"/>
        <w:jc w:val="both"/>
        <w:rPr>
          <w:szCs w:val="28"/>
        </w:rPr>
      </w:pPr>
      <w:r w:rsidRPr="0049137E">
        <w:rPr>
          <w:szCs w:val="28"/>
        </w:rPr>
        <w:t xml:space="preserve">Бюджетна установа – орган, установа чи організація, визначена Конституцією України, а також установа чи організація, створена у встановленому порядку органами державної влади, органами влади АРК чи органами місцевого самоврядування, яка повністю ____________. </w:t>
      </w:r>
    </w:p>
    <w:p w:rsidR="000204B1" w:rsidRPr="0049137E" w:rsidRDefault="000204B1" w:rsidP="00E50BA3">
      <w:pPr>
        <w:jc w:val="center"/>
        <w:rPr>
          <w:b/>
          <w:szCs w:val="28"/>
        </w:rPr>
      </w:pPr>
      <w:r w:rsidRPr="0049137E">
        <w:rPr>
          <w:b/>
          <w:szCs w:val="28"/>
        </w:rPr>
        <w:lastRenderedPageBreak/>
        <w:t>Аналітичне завдання</w:t>
      </w:r>
    </w:p>
    <w:p w:rsidR="000204B1" w:rsidRPr="0049137E" w:rsidRDefault="000204B1" w:rsidP="00E50BA3">
      <w:pPr>
        <w:pStyle w:val="22"/>
        <w:tabs>
          <w:tab w:val="num" w:pos="0"/>
        </w:tabs>
        <w:ind w:firstLine="709"/>
        <w:contextualSpacing/>
        <w:rPr>
          <w:sz w:val="28"/>
          <w:szCs w:val="28"/>
        </w:rPr>
      </w:pPr>
      <w:r w:rsidRPr="0049137E">
        <w:rPr>
          <w:sz w:val="28"/>
          <w:szCs w:val="28"/>
        </w:rPr>
        <w:t>У довідці про включення Національного банку України в Єдиний державний реєстр підприємств та організацій України від 09.11.2000 р. № 9798, виданої Головним міжрегіональним інформаційним центром Державного комітету статистики України, зазначено, що формою фінансування Національного банку України є бюджет.</w:t>
      </w:r>
    </w:p>
    <w:p w:rsidR="000204B1" w:rsidRPr="0049137E" w:rsidRDefault="000204B1" w:rsidP="00E50BA3">
      <w:pPr>
        <w:rPr>
          <w:b/>
          <w:szCs w:val="28"/>
        </w:rPr>
      </w:pPr>
    </w:p>
    <w:p w:rsidR="000204B1" w:rsidRPr="0049137E" w:rsidRDefault="000204B1" w:rsidP="00E50BA3">
      <w:pPr>
        <w:shd w:val="clear" w:color="auto" w:fill="FFFFFF"/>
        <w:overflowPunct w:val="0"/>
        <w:autoSpaceDE w:val="0"/>
        <w:autoSpaceDN w:val="0"/>
        <w:adjustRightInd w:val="0"/>
        <w:ind w:firstLine="540"/>
        <w:jc w:val="both"/>
        <w:rPr>
          <w:i/>
          <w:iCs/>
          <w:szCs w:val="28"/>
          <w:u w:val="single"/>
        </w:rPr>
      </w:pPr>
      <w:r w:rsidRPr="0049137E">
        <w:rPr>
          <w:i/>
          <w:iCs/>
          <w:szCs w:val="28"/>
          <w:u w:val="single"/>
        </w:rPr>
        <w:t>Дайте правову оцінку шляхом відповіді на зазначені</w:t>
      </w:r>
      <w:r w:rsidR="00E50BA3">
        <w:rPr>
          <w:i/>
          <w:iCs/>
          <w:szCs w:val="28"/>
          <w:u w:val="single"/>
        </w:rPr>
        <w:t xml:space="preserve"> </w:t>
      </w:r>
      <w:r w:rsidRPr="0049137E">
        <w:rPr>
          <w:i/>
          <w:iCs/>
          <w:szCs w:val="28"/>
          <w:u w:val="single"/>
        </w:rPr>
        <w:t>питання:</w:t>
      </w:r>
    </w:p>
    <w:p w:rsidR="000204B1" w:rsidRPr="0049137E" w:rsidRDefault="000204B1" w:rsidP="00E50BA3">
      <w:pPr>
        <w:tabs>
          <w:tab w:val="left" w:pos="284"/>
          <w:tab w:val="left" w:pos="1843"/>
          <w:tab w:val="left" w:pos="2127"/>
        </w:tabs>
        <w:jc w:val="both"/>
        <w:rPr>
          <w:b/>
          <w:color w:val="000000"/>
          <w:szCs w:val="28"/>
        </w:rPr>
      </w:pPr>
    </w:p>
    <w:p w:rsidR="000204B1" w:rsidRPr="0049137E" w:rsidRDefault="000204B1" w:rsidP="00E50BA3">
      <w:pPr>
        <w:pStyle w:val="22"/>
        <w:tabs>
          <w:tab w:val="num" w:pos="0"/>
        </w:tabs>
        <w:contextualSpacing/>
        <w:rPr>
          <w:sz w:val="28"/>
          <w:szCs w:val="28"/>
        </w:rPr>
      </w:pPr>
      <w:r w:rsidRPr="0049137E">
        <w:rPr>
          <w:sz w:val="28"/>
          <w:szCs w:val="28"/>
        </w:rPr>
        <w:t>1. Зробіть мотивований висновок щодо цієї довідки.</w:t>
      </w:r>
    </w:p>
    <w:p w:rsidR="00A15959" w:rsidRDefault="00A15959" w:rsidP="00E50BA3">
      <w:pPr>
        <w:rPr>
          <w:b/>
          <w:szCs w:val="28"/>
        </w:rPr>
      </w:pPr>
      <w:r>
        <w:rPr>
          <w:b/>
          <w:szCs w:val="28"/>
        </w:rPr>
        <w:br w:type="page"/>
      </w:r>
    </w:p>
    <w:p w:rsidR="00CD2C89" w:rsidRPr="0049137E" w:rsidRDefault="00154407" w:rsidP="00E50BA3">
      <w:pPr>
        <w:pStyle w:val="41"/>
        <w:shd w:val="clear" w:color="auto" w:fill="auto"/>
        <w:tabs>
          <w:tab w:val="left" w:pos="1090"/>
        </w:tabs>
        <w:spacing w:before="0" w:line="240" w:lineRule="auto"/>
        <w:ind w:right="20" w:firstLine="0"/>
        <w:jc w:val="center"/>
        <w:rPr>
          <w:b/>
          <w:sz w:val="28"/>
          <w:szCs w:val="28"/>
        </w:rPr>
      </w:pPr>
      <w:r w:rsidRPr="0049137E">
        <w:rPr>
          <w:b/>
          <w:sz w:val="28"/>
          <w:szCs w:val="28"/>
          <w:lang w:val="uk-UA"/>
        </w:rPr>
        <w:lastRenderedPageBreak/>
        <w:t>4</w:t>
      </w:r>
      <w:r w:rsidR="0065372A" w:rsidRPr="0049137E">
        <w:rPr>
          <w:b/>
          <w:sz w:val="28"/>
          <w:szCs w:val="28"/>
        </w:rPr>
        <w:t>.</w:t>
      </w:r>
      <w:r w:rsidR="00A548A8" w:rsidRPr="0049137E">
        <w:rPr>
          <w:b/>
          <w:sz w:val="28"/>
          <w:szCs w:val="28"/>
        </w:rPr>
        <w:t xml:space="preserve"> </w:t>
      </w:r>
      <w:proofErr w:type="spellStart"/>
      <w:r w:rsidR="00A548A8" w:rsidRPr="0049137E">
        <w:rPr>
          <w:b/>
          <w:sz w:val="28"/>
          <w:szCs w:val="28"/>
        </w:rPr>
        <w:t>ПИТАННЯ</w:t>
      </w:r>
      <w:proofErr w:type="spellEnd"/>
      <w:r w:rsidR="00A548A8" w:rsidRPr="0049137E">
        <w:rPr>
          <w:b/>
          <w:sz w:val="28"/>
          <w:szCs w:val="28"/>
        </w:rPr>
        <w:t xml:space="preserve"> ДО </w:t>
      </w:r>
      <w:proofErr w:type="spellStart"/>
      <w:r w:rsidR="00A548A8" w:rsidRPr="0049137E">
        <w:rPr>
          <w:b/>
          <w:sz w:val="28"/>
          <w:szCs w:val="28"/>
        </w:rPr>
        <w:t>ІСПИТ</w:t>
      </w:r>
      <w:r w:rsidR="00C103A5" w:rsidRPr="0049137E">
        <w:rPr>
          <w:b/>
          <w:sz w:val="28"/>
          <w:szCs w:val="28"/>
        </w:rPr>
        <w:t>У</w:t>
      </w:r>
      <w:proofErr w:type="spellEnd"/>
      <w:r w:rsidR="00C103A5" w:rsidRPr="0049137E">
        <w:rPr>
          <w:b/>
          <w:sz w:val="28"/>
          <w:szCs w:val="28"/>
        </w:rPr>
        <w:t xml:space="preserve"> З </w:t>
      </w:r>
      <w:proofErr w:type="spellStart"/>
      <w:r w:rsidR="00C103A5" w:rsidRPr="0049137E">
        <w:rPr>
          <w:b/>
          <w:sz w:val="28"/>
          <w:szCs w:val="28"/>
        </w:rPr>
        <w:t>НАВЧАЛЬНОЇ</w:t>
      </w:r>
      <w:proofErr w:type="spellEnd"/>
      <w:r w:rsidR="00C103A5" w:rsidRPr="0049137E">
        <w:rPr>
          <w:b/>
          <w:sz w:val="28"/>
          <w:szCs w:val="28"/>
        </w:rPr>
        <w:t xml:space="preserve"> </w:t>
      </w:r>
      <w:proofErr w:type="spellStart"/>
      <w:r w:rsidR="00C103A5" w:rsidRPr="0049137E">
        <w:rPr>
          <w:b/>
          <w:sz w:val="28"/>
          <w:szCs w:val="28"/>
        </w:rPr>
        <w:t>ДИСЦИПЛІНИ</w:t>
      </w:r>
      <w:proofErr w:type="spellEnd"/>
    </w:p>
    <w:p w:rsidR="00384CB6" w:rsidRPr="0049137E" w:rsidRDefault="00E94717" w:rsidP="00E50BA3">
      <w:pPr>
        <w:jc w:val="center"/>
        <w:rPr>
          <w:b/>
          <w:szCs w:val="28"/>
        </w:rPr>
      </w:pPr>
      <w:r>
        <w:rPr>
          <w:szCs w:val="28"/>
        </w:rPr>
        <w:t>«</w:t>
      </w:r>
      <w:r w:rsidR="00B14B8C" w:rsidRPr="0049137E">
        <w:rPr>
          <w:szCs w:val="28"/>
        </w:rPr>
        <w:t>ФІНАНСОВЕ ПРАВО</w:t>
      </w:r>
      <w:r>
        <w:rPr>
          <w:szCs w:val="28"/>
        </w:rPr>
        <w:t>»</w:t>
      </w:r>
    </w:p>
    <w:p w:rsidR="0049137E" w:rsidRDefault="000204B1" w:rsidP="00E50BA3">
      <w:pPr>
        <w:rPr>
          <w:szCs w:val="28"/>
        </w:rPr>
      </w:pPr>
      <w:r w:rsidRPr="0049137E">
        <w:rPr>
          <w:rStyle w:val="longtext"/>
          <w:szCs w:val="28"/>
        </w:rPr>
        <w:t xml:space="preserve">1. Поняття фінансів, їх значення та функції. </w:t>
      </w:r>
    </w:p>
    <w:p w:rsidR="0049137E" w:rsidRDefault="000204B1" w:rsidP="00E50BA3">
      <w:pPr>
        <w:rPr>
          <w:szCs w:val="28"/>
        </w:rPr>
      </w:pPr>
      <w:r w:rsidRPr="0049137E">
        <w:rPr>
          <w:rStyle w:val="longtext"/>
          <w:szCs w:val="28"/>
        </w:rPr>
        <w:t xml:space="preserve">2. Зміст, методи і форми здійснення фінансової діяльності держави. </w:t>
      </w:r>
    </w:p>
    <w:p w:rsidR="0049137E" w:rsidRDefault="000204B1" w:rsidP="00E50BA3">
      <w:pPr>
        <w:rPr>
          <w:szCs w:val="28"/>
        </w:rPr>
      </w:pPr>
      <w:r w:rsidRPr="0049137E">
        <w:rPr>
          <w:rStyle w:val="longtext"/>
          <w:szCs w:val="28"/>
        </w:rPr>
        <w:t xml:space="preserve">3. Фінансова система України. </w:t>
      </w:r>
    </w:p>
    <w:p w:rsidR="0049137E" w:rsidRDefault="000204B1" w:rsidP="00E50BA3">
      <w:pPr>
        <w:rPr>
          <w:szCs w:val="28"/>
        </w:rPr>
      </w:pPr>
      <w:r w:rsidRPr="0049137E">
        <w:rPr>
          <w:rStyle w:val="longtext"/>
          <w:szCs w:val="28"/>
        </w:rPr>
        <w:t xml:space="preserve">4. Державні органи, що здійснюють фінансову діяльність. </w:t>
      </w:r>
    </w:p>
    <w:p w:rsidR="0049137E" w:rsidRDefault="000204B1" w:rsidP="00E50BA3">
      <w:pPr>
        <w:rPr>
          <w:szCs w:val="28"/>
        </w:rPr>
      </w:pPr>
      <w:r w:rsidRPr="0049137E">
        <w:rPr>
          <w:rStyle w:val="longtext"/>
          <w:szCs w:val="28"/>
        </w:rPr>
        <w:t xml:space="preserve">5. Правовий статус Міністерства фінансів України. </w:t>
      </w:r>
    </w:p>
    <w:p w:rsidR="0049137E" w:rsidRDefault="000204B1" w:rsidP="00E50BA3">
      <w:pPr>
        <w:rPr>
          <w:szCs w:val="28"/>
        </w:rPr>
      </w:pPr>
      <w:r w:rsidRPr="0049137E">
        <w:rPr>
          <w:rStyle w:val="longtext"/>
          <w:szCs w:val="28"/>
        </w:rPr>
        <w:t xml:space="preserve">6. Поняття, предмет, метод фінансового права. </w:t>
      </w:r>
    </w:p>
    <w:p w:rsidR="0049137E" w:rsidRDefault="000204B1" w:rsidP="00E50BA3">
      <w:pPr>
        <w:rPr>
          <w:szCs w:val="28"/>
        </w:rPr>
      </w:pPr>
      <w:r w:rsidRPr="0049137E">
        <w:rPr>
          <w:rStyle w:val="longtext"/>
          <w:szCs w:val="28"/>
        </w:rPr>
        <w:t xml:space="preserve">7. Місце фінансового права в системі права. </w:t>
      </w:r>
    </w:p>
    <w:p w:rsidR="0049137E" w:rsidRDefault="000204B1" w:rsidP="00E50BA3">
      <w:pPr>
        <w:rPr>
          <w:szCs w:val="28"/>
          <w:shd w:val="clear" w:color="auto" w:fill="FFFFFF"/>
        </w:rPr>
      </w:pPr>
      <w:r w:rsidRPr="0049137E">
        <w:rPr>
          <w:rStyle w:val="longtext"/>
          <w:szCs w:val="28"/>
        </w:rPr>
        <w:t xml:space="preserve">8. </w:t>
      </w:r>
      <w:r w:rsidRPr="0049137E">
        <w:rPr>
          <w:rStyle w:val="longtext"/>
          <w:szCs w:val="28"/>
          <w:shd w:val="clear" w:color="auto" w:fill="FFFFFF"/>
        </w:rPr>
        <w:t xml:space="preserve">Система і джерела фінансового права. </w:t>
      </w:r>
    </w:p>
    <w:p w:rsidR="0049137E" w:rsidRDefault="000204B1" w:rsidP="00E50BA3">
      <w:pPr>
        <w:rPr>
          <w:szCs w:val="28"/>
        </w:rPr>
      </w:pPr>
      <w:r w:rsidRPr="0049137E">
        <w:rPr>
          <w:rStyle w:val="longtext"/>
          <w:szCs w:val="28"/>
        </w:rPr>
        <w:t xml:space="preserve">9. Наука фінансового права. </w:t>
      </w:r>
    </w:p>
    <w:p w:rsidR="0049137E" w:rsidRDefault="000204B1" w:rsidP="00E50BA3">
      <w:pPr>
        <w:rPr>
          <w:szCs w:val="28"/>
        </w:rPr>
      </w:pPr>
      <w:r w:rsidRPr="0049137E">
        <w:rPr>
          <w:rStyle w:val="longtext"/>
          <w:szCs w:val="28"/>
        </w:rPr>
        <w:t>10. Поняття, види, особливості та зміст фінансово</w:t>
      </w:r>
      <w:r w:rsidR="00E50BA3">
        <w:rPr>
          <w:rStyle w:val="longtext"/>
          <w:szCs w:val="28"/>
        </w:rPr>
        <w:t>–</w:t>
      </w:r>
      <w:r w:rsidRPr="0049137E">
        <w:rPr>
          <w:rStyle w:val="longtext"/>
          <w:szCs w:val="28"/>
        </w:rPr>
        <w:t xml:space="preserve">правової норми. </w:t>
      </w:r>
    </w:p>
    <w:p w:rsidR="0049137E" w:rsidRDefault="000204B1" w:rsidP="00E50BA3">
      <w:pPr>
        <w:rPr>
          <w:szCs w:val="28"/>
        </w:rPr>
      </w:pPr>
      <w:r w:rsidRPr="0049137E">
        <w:rPr>
          <w:rStyle w:val="longtext"/>
          <w:szCs w:val="28"/>
        </w:rPr>
        <w:t>11. Поняття, значення та особливості фінансово</w:t>
      </w:r>
      <w:r w:rsidR="00E50BA3">
        <w:rPr>
          <w:rStyle w:val="longtext"/>
          <w:szCs w:val="28"/>
        </w:rPr>
        <w:t>–</w:t>
      </w:r>
      <w:r w:rsidRPr="0049137E">
        <w:rPr>
          <w:rStyle w:val="longtext"/>
          <w:szCs w:val="28"/>
        </w:rPr>
        <w:t xml:space="preserve">правових відносин. </w:t>
      </w:r>
    </w:p>
    <w:p w:rsidR="0049137E" w:rsidRDefault="000204B1" w:rsidP="00E50BA3">
      <w:pPr>
        <w:rPr>
          <w:szCs w:val="28"/>
        </w:rPr>
      </w:pPr>
      <w:r w:rsidRPr="0049137E">
        <w:rPr>
          <w:rStyle w:val="longtext"/>
          <w:szCs w:val="28"/>
        </w:rPr>
        <w:t>12. Суб</w:t>
      </w:r>
      <w:r w:rsidR="00E50BA3">
        <w:rPr>
          <w:rStyle w:val="longtext"/>
          <w:szCs w:val="28"/>
        </w:rPr>
        <w:t>’</w:t>
      </w:r>
      <w:r w:rsidRPr="0049137E">
        <w:rPr>
          <w:rStyle w:val="longtext"/>
          <w:szCs w:val="28"/>
        </w:rPr>
        <w:t xml:space="preserve">єкти фінансових правовідносин. </w:t>
      </w:r>
    </w:p>
    <w:p w:rsidR="0049137E" w:rsidRDefault="000204B1" w:rsidP="00E50BA3">
      <w:pPr>
        <w:rPr>
          <w:szCs w:val="28"/>
          <w:shd w:val="clear" w:color="auto" w:fill="FFFFFF"/>
        </w:rPr>
      </w:pPr>
      <w:r w:rsidRPr="0049137E">
        <w:rPr>
          <w:rStyle w:val="longtext"/>
          <w:szCs w:val="28"/>
        </w:rPr>
        <w:t xml:space="preserve">13. </w:t>
      </w:r>
      <w:r w:rsidRPr="0049137E">
        <w:rPr>
          <w:rStyle w:val="longtext"/>
          <w:szCs w:val="28"/>
          <w:shd w:val="clear" w:color="auto" w:fill="FFFFFF"/>
        </w:rPr>
        <w:t xml:space="preserve">Поняття і значення фінансового контролю. </w:t>
      </w:r>
    </w:p>
    <w:p w:rsidR="0049137E" w:rsidRDefault="000204B1" w:rsidP="00E50BA3">
      <w:pPr>
        <w:rPr>
          <w:szCs w:val="28"/>
        </w:rPr>
      </w:pPr>
      <w:r w:rsidRPr="0049137E">
        <w:rPr>
          <w:rStyle w:val="longtext"/>
          <w:szCs w:val="28"/>
        </w:rPr>
        <w:t xml:space="preserve">14. Органи, що здійснюють фінансовий контроль. </w:t>
      </w:r>
    </w:p>
    <w:p w:rsidR="0049137E" w:rsidRDefault="000204B1" w:rsidP="00E50BA3">
      <w:pPr>
        <w:rPr>
          <w:szCs w:val="28"/>
        </w:rPr>
      </w:pPr>
      <w:r w:rsidRPr="0049137E">
        <w:rPr>
          <w:rStyle w:val="longtext"/>
          <w:szCs w:val="28"/>
        </w:rPr>
        <w:t xml:space="preserve">15. Правовий статус </w:t>
      </w:r>
      <w:proofErr w:type="spellStart"/>
      <w:r w:rsidRPr="0049137E">
        <w:rPr>
          <w:rStyle w:val="longtext"/>
          <w:szCs w:val="28"/>
        </w:rPr>
        <w:t>ДПС</w:t>
      </w:r>
      <w:proofErr w:type="spellEnd"/>
      <w:r w:rsidRPr="0049137E">
        <w:rPr>
          <w:rStyle w:val="longtext"/>
          <w:szCs w:val="28"/>
        </w:rPr>
        <w:t xml:space="preserve"> України. </w:t>
      </w:r>
    </w:p>
    <w:p w:rsidR="0049137E" w:rsidRDefault="000204B1" w:rsidP="00E50BA3">
      <w:pPr>
        <w:rPr>
          <w:szCs w:val="28"/>
        </w:rPr>
      </w:pPr>
      <w:r w:rsidRPr="0049137E">
        <w:rPr>
          <w:rStyle w:val="longtext"/>
          <w:szCs w:val="28"/>
        </w:rPr>
        <w:t xml:space="preserve">16. Правовий статус Державної фінансової інспекції. </w:t>
      </w:r>
    </w:p>
    <w:p w:rsidR="0049137E" w:rsidRDefault="000204B1" w:rsidP="00E50BA3">
      <w:pPr>
        <w:rPr>
          <w:szCs w:val="28"/>
          <w:shd w:val="clear" w:color="auto" w:fill="FFFFFF"/>
        </w:rPr>
      </w:pPr>
      <w:r w:rsidRPr="0049137E">
        <w:rPr>
          <w:rStyle w:val="longtext"/>
          <w:szCs w:val="28"/>
        </w:rPr>
        <w:t xml:space="preserve">17. </w:t>
      </w:r>
      <w:r w:rsidRPr="0049137E">
        <w:rPr>
          <w:rStyle w:val="longtext"/>
          <w:szCs w:val="28"/>
          <w:shd w:val="clear" w:color="auto" w:fill="FFFFFF"/>
        </w:rPr>
        <w:t xml:space="preserve">Види, методи фінансового контролю. </w:t>
      </w:r>
    </w:p>
    <w:p w:rsidR="0049137E" w:rsidRDefault="000204B1" w:rsidP="00E50BA3">
      <w:pPr>
        <w:rPr>
          <w:szCs w:val="28"/>
        </w:rPr>
      </w:pPr>
      <w:r w:rsidRPr="0049137E">
        <w:rPr>
          <w:rStyle w:val="longtext"/>
          <w:szCs w:val="28"/>
        </w:rPr>
        <w:t xml:space="preserve">18. Податковий контроль: поняття, органи, що його здійснюють. </w:t>
      </w:r>
    </w:p>
    <w:p w:rsidR="0049137E" w:rsidRDefault="000204B1" w:rsidP="00E50BA3">
      <w:pPr>
        <w:rPr>
          <w:szCs w:val="28"/>
        </w:rPr>
      </w:pPr>
      <w:r w:rsidRPr="0049137E">
        <w:rPr>
          <w:rStyle w:val="longtext"/>
          <w:szCs w:val="28"/>
        </w:rPr>
        <w:t xml:space="preserve">19. Поняття, види і порядок проведення податкових перевірок. </w:t>
      </w:r>
    </w:p>
    <w:p w:rsidR="0049137E" w:rsidRDefault="000204B1" w:rsidP="00E50BA3">
      <w:pPr>
        <w:rPr>
          <w:szCs w:val="28"/>
        </w:rPr>
      </w:pPr>
      <w:r w:rsidRPr="0049137E">
        <w:rPr>
          <w:rStyle w:val="longtext"/>
          <w:szCs w:val="28"/>
        </w:rPr>
        <w:t xml:space="preserve">20. Порядок оформлення результатів податкових перевірок. </w:t>
      </w:r>
    </w:p>
    <w:p w:rsidR="0049137E" w:rsidRDefault="000204B1" w:rsidP="00E50BA3">
      <w:pPr>
        <w:rPr>
          <w:szCs w:val="28"/>
          <w:shd w:val="clear" w:color="auto" w:fill="FFFFFF"/>
        </w:rPr>
      </w:pPr>
      <w:r w:rsidRPr="0049137E">
        <w:rPr>
          <w:rStyle w:val="longtext"/>
          <w:szCs w:val="28"/>
        </w:rPr>
        <w:t xml:space="preserve">21. </w:t>
      </w:r>
      <w:r w:rsidRPr="0049137E">
        <w:rPr>
          <w:rStyle w:val="longtext"/>
          <w:szCs w:val="28"/>
          <w:shd w:val="clear" w:color="auto" w:fill="FFFFFF"/>
        </w:rPr>
        <w:t xml:space="preserve">Поняття, порядок застосування податкової застави. </w:t>
      </w:r>
    </w:p>
    <w:p w:rsidR="0049137E" w:rsidRDefault="000204B1" w:rsidP="00E50BA3">
      <w:pPr>
        <w:rPr>
          <w:szCs w:val="28"/>
        </w:rPr>
      </w:pPr>
      <w:r w:rsidRPr="0049137E">
        <w:rPr>
          <w:rStyle w:val="longtext"/>
          <w:szCs w:val="28"/>
        </w:rPr>
        <w:t xml:space="preserve">22. Поняття, порядок застосування адміністративного арешту майна платника податків. </w:t>
      </w:r>
    </w:p>
    <w:p w:rsidR="0049137E" w:rsidRDefault="000204B1" w:rsidP="00E50BA3">
      <w:pPr>
        <w:rPr>
          <w:szCs w:val="28"/>
        </w:rPr>
      </w:pPr>
      <w:r w:rsidRPr="0049137E">
        <w:rPr>
          <w:rStyle w:val="longtext"/>
          <w:szCs w:val="28"/>
        </w:rPr>
        <w:t xml:space="preserve">23. Порядок оскарження рішень податкового органу. </w:t>
      </w:r>
    </w:p>
    <w:p w:rsidR="0049137E" w:rsidRDefault="000204B1" w:rsidP="00E50BA3">
      <w:pPr>
        <w:rPr>
          <w:szCs w:val="28"/>
          <w:shd w:val="clear" w:color="auto" w:fill="FFFFFF"/>
        </w:rPr>
      </w:pPr>
      <w:r w:rsidRPr="0049137E">
        <w:rPr>
          <w:rStyle w:val="longtext"/>
          <w:szCs w:val="28"/>
        </w:rPr>
        <w:t xml:space="preserve">24. </w:t>
      </w:r>
      <w:r w:rsidRPr="0049137E">
        <w:rPr>
          <w:rStyle w:val="longtext"/>
          <w:szCs w:val="28"/>
          <w:shd w:val="clear" w:color="auto" w:fill="FFFFFF"/>
        </w:rPr>
        <w:t xml:space="preserve">Види і порядок проведення інспектування органами Державної фінансової інспекції. </w:t>
      </w:r>
    </w:p>
    <w:p w:rsidR="0049137E" w:rsidRDefault="000204B1" w:rsidP="00E50BA3">
      <w:pPr>
        <w:rPr>
          <w:szCs w:val="28"/>
        </w:rPr>
      </w:pPr>
      <w:r w:rsidRPr="0049137E">
        <w:rPr>
          <w:rStyle w:val="longtext"/>
          <w:szCs w:val="28"/>
        </w:rPr>
        <w:t xml:space="preserve">25. Оформлення результатів інспекції. </w:t>
      </w:r>
    </w:p>
    <w:p w:rsidR="0049137E" w:rsidRDefault="000204B1" w:rsidP="00E50BA3">
      <w:pPr>
        <w:rPr>
          <w:szCs w:val="28"/>
        </w:rPr>
      </w:pPr>
      <w:r w:rsidRPr="0049137E">
        <w:rPr>
          <w:rStyle w:val="longtext"/>
          <w:szCs w:val="28"/>
        </w:rPr>
        <w:t xml:space="preserve">26. Поняття, види і порядок застосування незалежного аудиту. </w:t>
      </w:r>
    </w:p>
    <w:p w:rsidR="0049137E" w:rsidRDefault="000204B1" w:rsidP="00E50BA3">
      <w:pPr>
        <w:rPr>
          <w:szCs w:val="28"/>
          <w:shd w:val="clear" w:color="auto" w:fill="FFFFFF"/>
        </w:rPr>
      </w:pPr>
      <w:r w:rsidRPr="0049137E">
        <w:rPr>
          <w:rStyle w:val="longtext"/>
          <w:szCs w:val="28"/>
        </w:rPr>
        <w:t xml:space="preserve">27. </w:t>
      </w:r>
      <w:r w:rsidRPr="0049137E">
        <w:rPr>
          <w:rStyle w:val="longtext"/>
          <w:szCs w:val="28"/>
          <w:shd w:val="clear" w:color="auto" w:fill="FFFFFF"/>
        </w:rPr>
        <w:t xml:space="preserve">Контроль за здійсненням незалежної аудиторської діяльності в Україні. </w:t>
      </w:r>
    </w:p>
    <w:p w:rsidR="0049137E" w:rsidRDefault="000204B1" w:rsidP="00E50BA3">
      <w:pPr>
        <w:rPr>
          <w:szCs w:val="28"/>
        </w:rPr>
      </w:pPr>
      <w:r w:rsidRPr="0049137E">
        <w:rPr>
          <w:rStyle w:val="longtext"/>
          <w:szCs w:val="28"/>
        </w:rPr>
        <w:t xml:space="preserve">28. Поняття, види державного аудиту. </w:t>
      </w:r>
    </w:p>
    <w:p w:rsidR="0049137E" w:rsidRDefault="000204B1" w:rsidP="00E50BA3">
      <w:pPr>
        <w:rPr>
          <w:szCs w:val="28"/>
        </w:rPr>
      </w:pPr>
      <w:r w:rsidRPr="0049137E">
        <w:rPr>
          <w:rStyle w:val="longtext"/>
          <w:szCs w:val="28"/>
        </w:rPr>
        <w:t xml:space="preserve">29. Поняття бюджетного права. </w:t>
      </w:r>
    </w:p>
    <w:p w:rsidR="0049137E" w:rsidRDefault="000204B1" w:rsidP="00E50BA3">
      <w:pPr>
        <w:rPr>
          <w:szCs w:val="28"/>
        </w:rPr>
      </w:pPr>
      <w:r w:rsidRPr="0049137E">
        <w:rPr>
          <w:rStyle w:val="longtext"/>
          <w:szCs w:val="28"/>
        </w:rPr>
        <w:t xml:space="preserve">30. Поняття бюджетного устрою і бюджетної системи. </w:t>
      </w:r>
    </w:p>
    <w:p w:rsidR="0049137E" w:rsidRDefault="000204B1" w:rsidP="00E50BA3">
      <w:pPr>
        <w:rPr>
          <w:szCs w:val="28"/>
          <w:shd w:val="clear" w:color="auto" w:fill="FFFFFF"/>
        </w:rPr>
      </w:pPr>
      <w:r w:rsidRPr="0049137E">
        <w:rPr>
          <w:rStyle w:val="longtext"/>
          <w:szCs w:val="28"/>
        </w:rPr>
        <w:t xml:space="preserve">31. </w:t>
      </w:r>
      <w:r w:rsidRPr="0049137E">
        <w:rPr>
          <w:rStyle w:val="longtext"/>
          <w:szCs w:val="28"/>
          <w:shd w:val="clear" w:color="auto" w:fill="FFFFFF"/>
        </w:rPr>
        <w:t xml:space="preserve">Поняття і значення державного бюджету. </w:t>
      </w:r>
    </w:p>
    <w:p w:rsidR="0049137E" w:rsidRDefault="000204B1" w:rsidP="00E50BA3">
      <w:pPr>
        <w:rPr>
          <w:szCs w:val="28"/>
        </w:rPr>
      </w:pPr>
      <w:r w:rsidRPr="0049137E">
        <w:rPr>
          <w:rStyle w:val="longtext"/>
          <w:szCs w:val="28"/>
        </w:rPr>
        <w:t xml:space="preserve">32. Поняття бюджетної класифікації, її елементи. </w:t>
      </w:r>
    </w:p>
    <w:p w:rsidR="0049137E" w:rsidRDefault="000204B1" w:rsidP="00E50BA3">
      <w:pPr>
        <w:rPr>
          <w:szCs w:val="28"/>
        </w:rPr>
      </w:pPr>
      <w:r w:rsidRPr="0049137E">
        <w:rPr>
          <w:rStyle w:val="longtext"/>
          <w:szCs w:val="28"/>
        </w:rPr>
        <w:t xml:space="preserve">33. Принципи реорганізації доходів між окремими видами бюджетів. Джерела державного бюджету. </w:t>
      </w:r>
    </w:p>
    <w:p w:rsidR="0049137E" w:rsidRDefault="000204B1" w:rsidP="00E50BA3">
      <w:pPr>
        <w:rPr>
          <w:szCs w:val="28"/>
          <w:shd w:val="clear" w:color="auto" w:fill="FFFFFF"/>
        </w:rPr>
      </w:pPr>
      <w:r w:rsidRPr="0049137E">
        <w:rPr>
          <w:rStyle w:val="longtext"/>
          <w:szCs w:val="28"/>
        </w:rPr>
        <w:t xml:space="preserve">34. </w:t>
      </w:r>
      <w:r w:rsidRPr="0049137E">
        <w:rPr>
          <w:rStyle w:val="longtext"/>
          <w:szCs w:val="28"/>
          <w:shd w:val="clear" w:color="auto" w:fill="FFFFFF"/>
        </w:rPr>
        <w:t xml:space="preserve">Бюджетне регулювання, порядок розподілу витрат між окремими видами бюджетів. </w:t>
      </w:r>
    </w:p>
    <w:p w:rsidR="0049137E" w:rsidRDefault="000204B1" w:rsidP="00E50BA3">
      <w:pPr>
        <w:rPr>
          <w:szCs w:val="28"/>
        </w:rPr>
      </w:pPr>
      <w:r w:rsidRPr="0049137E">
        <w:rPr>
          <w:rStyle w:val="longtext"/>
          <w:szCs w:val="28"/>
        </w:rPr>
        <w:t xml:space="preserve">35. Поняття і зміст бюджетного процесу. </w:t>
      </w:r>
    </w:p>
    <w:p w:rsidR="0049137E" w:rsidRDefault="000204B1" w:rsidP="00E50BA3">
      <w:pPr>
        <w:rPr>
          <w:szCs w:val="28"/>
        </w:rPr>
      </w:pPr>
      <w:r w:rsidRPr="0049137E">
        <w:rPr>
          <w:rStyle w:val="longtext"/>
          <w:szCs w:val="28"/>
        </w:rPr>
        <w:t xml:space="preserve">36. Порядок складання, розгляду і затвердження бюджетів в Україну. </w:t>
      </w:r>
    </w:p>
    <w:p w:rsidR="0049137E" w:rsidRDefault="000204B1" w:rsidP="00E50BA3">
      <w:pPr>
        <w:rPr>
          <w:szCs w:val="28"/>
          <w:shd w:val="clear" w:color="auto" w:fill="FFFFFF"/>
        </w:rPr>
      </w:pPr>
      <w:r w:rsidRPr="0049137E">
        <w:rPr>
          <w:rStyle w:val="longtext"/>
          <w:szCs w:val="28"/>
        </w:rPr>
        <w:t xml:space="preserve">37. </w:t>
      </w:r>
      <w:r w:rsidRPr="0049137E">
        <w:rPr>
          <w:rStyle w:val="longtext"/>
          <w:szCs w:val="28"/>
          <w:shd w:val="clear" w:color="auto" w:fill="FFFFFF"/>
        </w:rPr>
        <w:t xml:space="preserve">Зміст правових актів про бюджет. </w:t>
      </w:r>
    </w:p>
    <w:p w:rsidR="0049137E" w:rsidRDefault="000204B1" w:rsidP="00E50BA3">
      <w:pPr>
        <w:rPr>
          <w:szCs w:val="28"/>
        </w:rPr>
      </w:pPr>
      <w:r w:rsidRPr="0049137E">
        <w:rPr>
          <w:rStyle w:val="longtext"/>
          <w:szCs w:val="28"/>
        </w:rPr>
        <w:t xml:space="preserve">38. Порядок виконання Державного бюджету України. </w:t>
      </w:r>
    </w:p>
    <w:p w:rsidR="0049137E" w:rsidRDefault="000204B1" w:rsidP="00E50BA3">
      <w:pPr>
        <w:rPr>
          <w:szCs w:val="28"/>
        </w:rPr>
      </w:pPr>
      <w:r w:rsidRPr="0049137E">
        <w:rPr>
          <w:rStyle w:val="longtext"/>
          <w:szCs w:val="28"/>
        </w:rPr>
        <w:t xml:space="preserve">39. Контроль ВРУ за виконанням бюджету. </w:t>
      </w:r>
    </w:p>
    <w:p w:rsidR="0049137E" w:rsidRDefault="000204B1" w:rsidP="00E50BA3">
      <w:pPr>
        <w:rPr>
          <w:szCs w:val="28"/>
        </w:rPr>
      </w:pPr>
      <w:r w:rsidRPr="0049137E">
        <w:rPr>
          <w:rStyle w:val="longtext"/>
          <w:szCs w:val="28"/>
        </w:rPr>
        <w:t xml:space="preserve">40. Звіт про виконання державного бюджету. </w:t>
      </w:r>
    </w:p>
    <w:p w:rsidR="0049137E" w:rsidRDefault="000204B1" w:rsidP="00E50BA3">
      <w:pPr>
        <w:rPr>
          <w:szCs w:val="28"/>
          <w:shd w:val="clear" w:color="auto" w:fill="FFFFFF"/>
        </w:rPr>
      </w:pPr>
      <w:r w:rsidRPr="0049137E">
        <w:rPr>
          <w:rStyle w:val="longtext"/>
          <w:szCs w:val="28"/>
        </w:rPr>
        <w:t xml:space="preserve">41. </w:t>
      </w:r>
      <w:r w:rsidRPr="0049137E">
        <w:rPr>
          <w:rStyle w:val="longtext"/>
          <w:szCs w:val="28"/>
          <w:shd w:val="clear" w:color="auto" w:fill="FFFFFF"/>
        </w:rPr>
        <w:t xml:space="preserve">Поняття та види міжбюджетних трансфертів. </w:t>
      </w:r>
    </w:p>
    <w:p w:rsidR="0049137E" w:rsidRDefault="000204B1" w:rsidP="00E50BA3">
      <w:pPr>
        <w:rPr>
          <w:szCs w:val="28"/>
        </w:rPr>
      </w:pPr>
      <w:r w:rsidRPr="0049137E">
        <w:rPr>
          <w:rStyle w:val="longtext"/>
          <w:szCs w:val="28"/>
        </w:rPr>
        <w:t xml:space="preserve">42. Поняття та види державних доходів. </w:t>
      </w:r>
    </w:p>
    <w:p w:rsidR="0049137E" w:rsidRDefault="000204B1" w:rsidP="00E50BA3">
      <w:pPr>
        <w:rPr>
          <w:szCs w:val="28"/>
        </w:rPr>
      </w:pPr>
      <w:r w:rsidRPr="0049137E">
        <w:rPr>
          <w:rStyle w:val="longtext"/>
          <w:szCs w:val="28"/>
        </w:rPr>
        <w:lastRenderedPageBreak/>
        <w:t>43. Поняття, види обов</w:t>
      </w:r>
      <w:r w:rsidR="00E50BA3">
        <w:rPr>
          <w:rStyle w:val="longtext"/>
          <w:szCs w:val="28"/>
        </w:rPr>
        <w:t>’</w:t>
      </w:r>
      <w:r w:rsidRPr="0049137E">
        <w:rPr>
          <w:rStyle w:val="longtext"/>
          <w:szCs w:val="28"/>
        </w:rPr>
        <w:t xml:space="preserve">язкових платежів. </w:t>
      </w:r>
    </w:p>
    <w:p w:rsidR="0049137E" w:rsidRDefault="000204B1" w:rsidP="00E50BA3">
      <w:pPr>
        <w:rPr>
          <w:szCs w:val="28"/>
          <w:shd w:val="clear" w:color="auto" w:fill="FFFFFF"/>
        </w:rPr>
      </w:pPr>
      <w:r w:rsidRPr="0049137E">
        <w:rPr>
          <w:rStyle w:val="longtext"/>
          <w:szCs w:val="28"/>
        </w:rPr>
        <w:t xml:space="preserve">44. </w:t>
      </w:r>
      <w:r w:rsidRPr="0049137E">
        <w:rPr>
          <w:rStyle w:val="longtext"/>
          <w:szCs w:val="28"/>
          <w:shd w:val="clear" w:color="auto" w:fill="FFFFFF"/>
        </w:rPr>
        <w:t xml:space="preserve">Поняття і походження податків. </w:t>
      </w:r>
    </w:p>
    <w:p w:rsidR="0049137E" w:rsidRDefault="000204B1" w:rsidP="00E50BA3">
      <w:pPr>
        <w:rPr>
          <w:szCs w:val="28"/>
        </w:rPr>
      </w:pPr>
      <w:r w:rsidRPr="0049137E">
        <w:rPr>
          <w:rStyle w:val="longtext"/>
          <w:szCs w:val="28"/>
        </w:rPr>
        <w:t xml:space="preserve">45. Класифікація податків. </w:t>
      </w:r>
    </w:p>
    <w:p w:rsidR="0049137E" w:rsidRDefault="000204B1" w:rsidP="00E50BA3">
      <w:pPr>
        <w:rPr>
          <w:szCs w:val="28"/>
        </w:rPr>
      </w:pPr>
      <w:r w:rsidRPr="0049137E">
        <w:rPr>
          <w:rStyle w:val="longtext"/>
          <w:szCs w:val="28"/>
        </w:rPr>
        <w:t xml:space="preserve">46. Поняття і елементи правового механізму податку. </w:t>
      </w:r>
    </w:p>
    <w:p w:rsidR="0049137E" w:rsidRDefault="000204B1" w:rsidP="00E50BA3">
      <w:pPr>
        <w:rPr>
          <w:szCs w:val="28"/>
        </w:rPr>
      </w:pPr>
      <w:r w:rsidRPr="0049137E">
        <w:rPr>
          <w:rStyle w:val="longtext"/>
          <w:szCs w:val="28"/>
        </w:rPr>
        <w:t xml:space="preserve">47. Податкова система України. </w:t>
      </w:r>
    </w:p>
    <w:p w:rsidR="0049137E" w:rsidRDefault="000204B1" w:rsidP="00E50BA3">
      <w:pPr>
        <w:rPr>
          <w:szCs w:val="28"/>
          <w:shd w:val="clear" w:color="auto" w:fill="FFFFFF"/>
        </w:rPr>
      </w:pPr>
      <w:r w:rsidRPr="0049137E">
        <w:rPr>
          <w:rStyle w:val="longtext"/>
          <w:szCs w:val="28"/>
        </w:rPr>
        <w:t xml:space="preserve">48. </w:t>
      </w:r>
      <w:r w:rsidRPr="0049137E">
        <w:rPr>
          <w:rStyle w:val="longtext"/>
          <w:szCs w:val="28"/>
          <w:shd w:val="clear" w:color="auto" w:fill="FFFFFF"/>
        </w:rPr>
        <w:t xml:space="preserve">Податкове право і податкові правовідносини. </w:t>
      </w:r>
    </w:p>
    <w:p w:rsidR="0049137E" w:rsidRDefault="000204B1" w:rsidP="00E50BA3">
      <w:pPr>
        <w:rPr>
          <w:szCs w:val="28"/>
        </w:rPr>
      </w:pPr>
      <w:r w:rsidRPr="0049137E">
        <w:rPr>
          <w:rStyle w:val="longtext"/>
          <w:szCs w:val="28"/>
        </w:rPr>
        <w:t xml:space="preserve">49. Поняття платника податків і податкового агента. </w:t>
      </w:r>
    </w:p>
    <w:p w:rsidR="0049137E" w:rsidRDefault="000204B1" w:rsidP="00E50BA3">
      <w:pPr>
        <w:rPr>
          <w:szCs w:val="28"/>
        </w:rPr>
      </w:pPr>
      <w:r w:rsidRPr="0049137E">
        <w:rPr>
          <w:rStyle w:val="longtext"/>
          <w:szCs w:val="28"/>
        </w:rPr>
        <w:t xml:space="preserve">50. Представництво в податковому праві. </w:t>
      </w:r>
    </w:p>
    <w:p w:rsidR="0049137E" w:rsidRDefault="000204B1" w:rsidP="00E50BA3">
      <w:pPr>
        <w:rPr>
          <w:szCs w:val="28"/>
        </w:rPr>
      </w:pPr>
      <w:r w:rsidRPr="0049137E">
        <w:rPr>
          <w:rStyle w:val="longtext"/>
          <w:szCs w:val="28"/>
        </w:rPr>
        <w:t xml:space="preserve">51. Непрямі податки. </w:t>
      </w:r>
    </w:p>
    <w:p w:rsidR="0049137E" w:rsidRDefault="000204B1" w:rsidP="00E50BA3">
      <w:pPr>
        <w:rPr>
          <w:szCs w:val="28"/>
          <w:shd w:val="clear" w:color="auto" w:fill="FFFFFF"/>
        </w:rPr>
      </w:pPr>
      <w:r w:rsidRPr="0049137E">
        <w:rPr>
          <w:rStyle w:val="longtext"/>
          <w:szCs w:val="28"/>
        </w:rPr>
        <w:t xml:space="preserve">52. </w:t>
      </w:r>
      <w:r w:rsidRPr="0049137E">
        <w:rPr>
          <w:rStyle w:val="longtext"/>
          <w:szCs w:val="28"/>
          <w:shd w:val="clear" w:color="auto" w:fill="FFFFFF"/>
        </w:rPr>
        <w:t xml:space="preserve">Податок на прибуток підприємств. </w:t>
      </w:r>
    </w:p>
    <w:p w:rsidR="0049137E" w:rsidRDefault="000204B1" w:rsidP="00E50BA3">
      <w:pPr>
        <w:rPr>
          <w:szCs w:val="28"/>
        </w:rPr>
      </w:pPr>
      <w:r w:rsidRPr="0049137E">
        <w:rPr>
          <w:rStyle w:val="longtext"/>
          <w:szCs w:val="28"/>
        </w:rPr>
        <w:t xml:space="preserve">53. Податок на доходи фізичних осіб. </w:t>
      </w:r>
    </w:p>
    <w:p w:rsidR="0049137E" w:rsidRDefault="000204B1" w:rsidP="00E50BA3">
      <w:pPr>
        <w:rPr>
          <w:szCs w:val="28"/>
        </w:rPr>
      </w:pPr>
      <w:r w:rsidRPr="0049137E">
        <w:rPr>
          <w:rStyle w:val="longtext"/>
          <w:szCs w:val="28"/>
        </w:rPr>
        <w:t xml:space="preserve">54. Збір за першу реєстрацію транспортного засобу. </w:t>
      </w:r>
    </w:p>
    <w:p w:rsidR="0049137E" w:rsidRDefault="000204B1" w:rsidP="00E50BA3">
      <w:pPr>
        <w:rPr>
          <w:szCs w:val="28"/>
        </w:rPr>
      </w:pPr>
      <w:r w:rsidRPr="0049137E">
        <w:rPr>
          <w:rStyle w:val="longtext"/>
          <w:szCs w:val="28"/>
        </w:rPr>
        <w:t xml:space="preserve">55. Спеціальні податкові режими. </w:t>
      </w:r>
    </w:p>
    <w:p w:rsidR="0049137E" w:rsidRDefault="000204B1" w:rsidP="00E50BA3">
      <w:pPr>
        <w:rPr>
          <w:szCs w:val="28"/>
          <w:shd w:val="clear" w:color="auto" w:fill="FFFFFF"/>
        </w:rPr>
      </w:pPr>
      <w:r w:rsidRPr="0049137E">
        <w:rPr>
          <w:rStyle w:val="longtext"/>
          <w:szCs w:val="28"/>
        </w:rPr>
        <w:t xml:space="preserve">56. </w:t>
      </w:r>
      <w:r w:rsidRPr="0049137E">
        <w:rPr>
          <w:rStyle w:val="longtext"/>
          <w:szCs w:val="28"/>
          <w:shd w:val="clear" w:color="auto" w:fill="FFFFFF"/>
        </w:rPr>
        <w:t xml:space="preserve">Плата за землю. </w:t>
      </w:r>
    </w:p>
    <w:p w:rsidR="0049137E" w:rsidRDefault="000204B1" w:rsidP="00E50BA3">
      <w:pPr>
        <w:rPr>
          <w:szCs w:val="28"/>
        </w:rPr>
      </w:pPr>
      <w:r w:rsidRPr="0049137E">
        <w:rPr>
          <w:rStyle w:val="longtext"/>
          <w:szCs w:val="28"/>
        </w:rPr>
        <w:t xml:space="preserve">57. Місцеві податки і збори. </w:t>
      </w:r>
    </w:p>
    <w:p w:rsidR="0049137E" w:rsidRDefault="000204B1" w:rsidP="00E50BA3">
      <w:pPr>
        <w:rPr>
          <w:szCs w:val="28"/>
        </w:rPr>
      </w:pPr>
      <w:r w:rsidRPr="0049137E">
        <w:rPr>
          <w:rStyle w:val="longtext"/>
          <w:szCs w:val="28"/>
        </w:rPr>
        <w:t xml:space="preserve">58. Податкове правопорушення, відповідальність за порушення податкового законодавства. </w:t>
      </w:r>
    </w:p>
    <w:p w:rsidR="0049137E" w:rsidRDefault="000204B1" w:rsidP="00E50BA3">
      <w:pPr>
        <w:rPr>
          <w:szCs w:val="28"/>
          <w:shd w:val="clear" w:color="auto" w:fill="FFFFFF"/>
        </w:rPr>
      </w:pPr>
      <w:r w:rsidRPr="0049137E">
        <w:rPr>
          <w:rStyle w:val="longtext"/>
          <w:szCs w:val="28"/>
        </w:rPr>
        <w:t xml:space="preserve">59. </w:t>
      </w:r>
      <w:r w:rsidRPr="0049137E">
        <w:rPr>
          <w:rStyle w:val="longtext"/>
          <w:szCs w:val="28"/>
          <w:shd w:val="clear" w:color="auto" w:fill="FFFFFF"/>
        </w:rPr>
        <w:t xml:space="preserve">Поняття державного кредиту та державного боргу. </w:t>
      </w:r>
    </w:p>
    <w:p w:rsidR="0049137E" w:rsidRDefault="000204B1" w:rsidP="00E50BA3">
      <w:pPr>
        <w:rPr>
          <w:szCs w:val="28"/>
        </w:rPr>
      </w:pPr>
      <w:r w:rsidRPr="0049137E">
        <w:rPr>
          <w:rStyle w:val="longtext"/>
          <w:szCs w:val="28"/>
        </w:rPr>
        <w:t xml:space="preserve">60. Правові основи державної позики. </w:t>
      </w:r>
    </w:p>
    <w:p w:rsidR="0049137E" w:rsidRDefault="000204B1" w:rsidP="00E50BA3">
      <w:pPr>
        <w:rPr>
          <w:szCs w:val="28"/>
        </w:rPr>
      </w:pPr>
      <w:r w:rsidRPr="0049137E">
        <w:rPr>
          <w:rStyle w:val="longtext"/>
          <w:szCs w:val="28"/>
        </w:rPr>
        <w:t xml:space="preserve">61. Форми державного кредиту. </w:t>
      </w:r>
    </w:p>
    <w:p w:rsidR="0049137E" w:rsidRDefault="000204B1" w:rsidP="00E50BA3">
      <w:pPr>
        <w:rPr>
          <w:szCs w:val="28"/>
        </w:rPr>
      </w:pPr>
      <w:r w:rsidRPr="0049137E">
        <w:rPr>
          <w:rStyle w:val="longtext"/>
          <w:szCs w:val="28"/>
        </w:rPr>
        <w:t xml:space="preserve">62. Порядок здійснення позик в місцеві бюджети. </w:t>
      </w:r>
    </w:p>
    <w:p w:rsidR="0049137E" w:rsidRDefault="000204B1" w:rsidP="00E50BA3">
      <w:pPr>
        <w:rPr>
          <w:szCs w:val="28"/>
          <w:shd w:val="clear" w:color="auto" w:fill="FFFFFF"/>
        </w:rPr>
      </w:pPr>
      <w:r w:rsidRPr="0049137E">
        <w:rPr>
          <w:rStyle w:val="longtext"/>
          <w:szCs w:val="28"/>
        </w:rPr>
        <w:t xml:space="preserve">63. </w:t>
      </w:r>
      <w:r w:rsidRPr="0049137E">
        <w:rPr>
          <w:rStyle w:val="longtext"/>
          <w:szCs w:val="28"/>
          <w:shd w:val="clear" w:color="auto" w:fill="FFFFFF"/>
        </w:rPr>
        <w:t>Суб</w:t>
      </w:r>
      <w:r w:rsidR="00E50BA3">
        <w:rPr>
          <w:rStyle w:val="longtext"/>
          <w:szCs w:val="28"/>
          <w:shd w:val="clear" w:color="auto" w:fill="FFFFFF"/>
        </w:rPr>
        <w:t>’</w:t>
      </w:r>
      <w:r w:rsidRPr="0049137E">
        <w:rPr>
          <w:rStyle w:val="longtext"/>
          <w:szCs w:val="28"/>
          <w:shd w:val="clear" w:color="auto" w:fill="FFFFFF"/>
        </w:rPr>
        <w:t xml:space="preserve">єкти відносин у сфері державного боргу. </w:t>
      </w:r>
    </w:p>
    <w:p w:rsidR="0049137E" w:rsidRDefault="000204B1" w:rsidP="00E50BA3">
      <w:pPr>
        <w:rPr>
          <w:szCs w:val="28"/>
        </w:rPr>
      </w:pPr>
      <w:r w:rsidRPr="0049137E">
        <w:rPr>
          <w:rStyle w:val="longtext"/>
          <w:szCs w:val="28"/>
        </w:rPr>
        <w:t xml:space="preserve">64. Поняття, сутність і функції страхування. </w:t>
      </w:r>
    </w:p>
    <w:p w:rsidR="0049137E" w:rsidRDefault="000204B1" w:rsidP="00E50BA3">
      <w:pPr>
        <w:rPr>
          <w:szCs w:val="28"/>
        </w:rPr>
      </w:pPr>
      <w:r w:rsidRPr="0049137E">
        <w:rPr>
          <w:rStyle w:val="longtext"/>
          <w:szCs w:val="28"/>
        </w:rPr>
        <w:t xml:space="preserve">65. Організація страхування та відносин у цій сфері, які регулюються фінансовим правом. </w:t>
      </w:r>
    </w:p>
    <w:p w:rsidR="0049137E" w:rsidRDefault="000204B1" w:rsidP="00E50BA3">
      <w:pPr>
        <w:rPr>
          <w:szCs w:val="28"/>
          <w:shd w:val="clear" w:color="auto" w:fill="FFFFFF"/>
        </w:rPr>
      </w:pPr>
      <w:r w:rsidRPr="0049137E">
        <w:rPr>
          <w:rStyle w:val="longtext"/>
          <w:szCs w:val="28"/>
        </w:rPr>
        <w:t xml:space="preserve">66. </w:t>
      </w:r>
      <w:r w:rsidRPr="0049137E">
        <w:rPr>
          <w:rStyle w:val="longtext"/>
          <w:szCs w:val="28"/>
          <w:shd w:val="clear" w:color="auto" w:fill="FFFFFF"/>
        </w:rPr>
        <w:t xml:space="preserve">Правовий статус фондів соціального страхування. </w:t>
      </w:r>
    </w:p>
    <w:p w:rsidR="0049137E" w:rsidRDefault="000204B1" w:rsidP="00E50BA3">
      <w:pPr>
        <w:rPr>
          <w:szCs w:val="28"/>
        </w:rPr>
      </w:pPr>
      <w:r w:rsidRPr="0049137E">
        <w:rPr>
          <w:rStyle w:val="longtext"/>
          <w:szCs w:val="28"/>
        </w:rPr>
        <w:t xml:space="preserve">67. Загальні умови гарантування вкладів фізичних осіб. </w:t>
      </w:r>
    </w:p>
    <w:p w:rsidR="0049137E" w:rsidRDefault="000204B1" w:rsidP="00E50BA3">
      <w:pPr>
        <w:rPr>
          <w:szCs w:val="28"/>
        </w:rPr>
      </w:pPr>
      <w:r w:rsidRPr="0049137E">
        <w:rPr>
          <w:rStyle w:val="longtext"/>
          <w:szCs w:val="28"/>
        </w:rPr>
        <w:t>68. Сторони відносин при справлянні єдиного внеску на обов</w:t>
      </w:r>
      <w:r w:rsidR="00E50BA3">
        <w:rPr>
          <w:rStyle w:val="longtext"/>
          <w:szCs w:val="28"/>
        </w:rPr>
        <w:t>’</w:t>
      </w:r>
      <w:r w:rsidRPr="0049137E">
        <w:rPr>
          <w:rStyle w:val="longtext"/>
          <w:szCs w:val="28"/>
        </w:rPr>
        <w:t xml:space="preserve">язкове державне соціальне страхування. </w:t>
      </w:r>
    </w:p>
    <w:p w:rsidR="0049137E" w:rsidRDefault="000204B1" w:rsidP="00E50BA3">
      <w:pPr>
        <w:rPr>
          <w:szCs w:val="28"/>
        </w:rPr>
      </w:pPr>
      <w:r w:rsidRPr="0049137E">
        <w:rPr>
          <w:rStyle w:val="longtext"/>
          <w:szCs w:val="28"/>
        </w:rPr>
        <w:t xml:space="preserve">69. </w:t>
      </w:r>
      <w:r w:rsidRPr="0049137E">
        <w:rPr>
          <w:rStyle w:val="longtext"/>
          <w:szCs w:val="28"/>
          <w:shd w:val="clear" w:color="auto" w:fill="FFFFFF"/>
        </w:rPr>
        <w:t xml:space="preserve">Поняття державних видатків, їх характеристика. </w:t>
      </w:r>
      <w:r w:rsidRPr="0049137E">
        <w:rPr>
          <w:rStyle w:val="longtext"/>
          <w:szCs w:val="28"/>
        </w:rPr>
        <w:t xml:space="preserve">Особливості та принципи бюджетного фінансування. </w:t>
      </w:r>
    </w:p>
    <w:p w:rsidR="0049137E" w:rsidRDefault="000204B1" w:rsidP="00E50BA3">
      <w:pPr>
        <w:rPr>
          <w:szCs w:val="28"/>
        </w:rPr>
      </w:pPr>
      <w:r w:rsidRPr="0049137E">
        <w:rPr>
          <w:rStyle w:val="longtext"/>
          <w:szCs w:val="28"/>
        </w:rPr>
        <w:t xml:space="preserve">70. Поняття бюджетного фінансування, його принципи. </w:t>
      </w:r>
    </w:p>
    <w:p w:rsidR="0049137E" w:rsidRDefault="000204B1" w:rsidP="00E50BA3">
      <w:pPr>
        <w:rPr>
          <w:szCs w:val="28"/>
        </w:rPr>
      </w:pPr>
      <w:r w:rsidRPr="0049137E">
        <w:rPr>
          <w:rStyle w:val="longtext"/>
          <w:szCs w:val="28"/>
        </w:rPr>
        <w:t xml:space="preserve">71. Учасники бюджетного процесу. </w:t>
      </w:r>
    </w:p>
    <w:p w:rsidR="0049137E" w:rsidRDefault="000204B1" w:rsidP="00E50BA3">
      <w:pPr>
        <w:rPr>
          <w:szCs w:val="28"/>
          <w:shd w:val="clear" w:color="auto" w:fill="FFFFFF"/>
        </w:rPr>
      </w:pPr>
      <w:r w:rsidRPr="0049137E">
        <w:rPr>
          <w:rStyle w:val="longtext"/>
          <w:szCs w:val="28"/>
        </w:rPr>
        <w:t xml:space="preserve">72. </w:t>
      </w:r>
      <w:r w:rsidRPr="0049137E">
        <w:rPr>
          <w:rStyle w:val="longtext"/>
          <w:szCs w:val="28"/>
          <w:shd w:val="clear" w:color="auto" w:fill="FFFFFF"/>
        </w:rPr>
        <w:t xml:space="preserve">Бюджетні розпорядники: поняття, види. </w:t>
      </w:r>
    </w:p>
    <w:p w:rsidR="0049137E" w:rsidRDefault="000204B1" w:rsidP="00E50BA3">
      <w:pPr>
        <w:rPr>
          <w:szCs w:val="28"/>
          <w:shd w:val="clear" w:color="auto" w:fill="FFFFFF"/>
        </w:rPr>
      </w:pPr>
      <w:r w:rsidRPr="0049137E">
        <w:rPr>
          <w:rStyle w:val="longtext"/>
          <w:szCs w:val="28"/>
        </w:rPr>
        <w:t xml:space="preserve">73. </w:t>
      </w:r>
      <w:r w:rsidRPr="0049137E">
        <w:rPr>
          <w:rStyle w:val="longtext"/>
          <w:szCs w:val="28"/>
          <w:shd w:val="clear" w:color="auto" w:fill="FFFFFF"/>
        </w:rPr>
        <w:t xml:space="preserve">Поняття бюджетного правопорушення. </w:t>
      </w:r>
    </w:p>
    <w:p w:rsidR="0049137E" w:rsidRDefault="000204B1" w:rsidP="00E50BA3">
      <w:pPr>
        <w:rPr>
          <w:szCs w:val="28"/>
          <w:shd w:val="clear" w:color="auto" w:fill="FFFFFF"/>
        </w:rPr>
      </w:pPr>
      <w:r w:rsidRPr="0049137E">
        <w:rPr>
          <w:rStyle w:val="longtext"/>
          <w:szCs w:val="28"/>
        </w:rPr>
        <w:t xml:space="preserve">74. </w:t>
      </w:r>
      <w:r w:rsidRPr="0049137E">
        <w:rPr>
          <w:rStyle w:val="longtext"/>
          <w:szCs w:val="28"/>
          <w:shd w:val="clear" w:color="auto" w:fill="FFFFFF"/>
        </w:rPr>
        <w:t xml:space="preserve">Порядок внесення змін, доповнень до Закону України </w:t>
      </w:r>
      <w:r w:rsidR="00E94717">
        <w:rPr>
          <w:rStyle w:val="longtext"/>
          <w:szCs w:val="28"/>
          <w:shd w:val="clear" w:color="auto" w:fill="FFFFFF"/>
        </w:rPr>
        <w:t>«</w:t>
      </w:r>
      <w:r w:rsidRPr="0049137E">
        <w:rPr>
          <w:rStyle w:val="longtext"/>
          <w:szCs w:val="28"/>
          <w:shd w:val="clear" w:color="auto" w:fill="FFFFFF"/>
        </w:rPr>
        <w:t>Про Державний бюджет</w:t>
      </w:r>
      <w:r w:rsidR="00E94717">
        <w:rPr>
          <w:rStyle w:val="longtext"/>
          <w:szCs w:val="28"/>
          <w:shd w:val="clear" w:color="auto" w:fill="FFFFFF"/>
        </w:rPr>
        <w:t>»</w:t>
      </w:r>
      <w:r w:rsidRPr="0049137E">
        <w:rPr>
          <w:rStyle w:val="longtext"/>
          <w:szCs w:val="28"/>
          <w:shd w:val="clear" w:color="auto" w:fill="FFFFFF"/>
        </w:rPr>
        <w:t xml:space="preserve"> </w:t>
      </w:r>
    </w:p>
    <w:p w:rsidR="0049137E" w:rsidRDefault="000204B1" w:rsidP="00E50BA3">
      <w:pPr>
        <w:rPr>
          <w:szCs w:val="28"/>
          <w:shd w:val="clear" w:color="auto" w:fill="FFFFFF"/>
        </w:rPr>
      </w:pPr>
      <w:r w:rsidRPr="0049137E">
        <w:rPr>
          <w:rStyle w:val="longtext"/>
          <w:szCs w:val="28"/>
        </w:rPr>
        <w:t xml:space="preserve">75. </w:t>
      </w:r>
      <w:r w:rsidRPr="0049137E">
        <w:rPr>
          <w:rStyle w:val="longtext"/>
          <w:szCs w:val="28"/>
          <w:shd w:val="clear" w:color="auto" w:fill="FFFFFF"/>
        </w:rPr>
        <w:t>Поняття кошторисно</w:t>
      </w:r>
      <w:r w:rsidR="00E50BA3">
        <w:rPr>
          <w:rStyle w:val="longtext"/>
          <w:szCs w:val="28"/>
          <w:shd w:val="clear" w:color="auto" w:fill="FFFFFF"/>
        </w:rPr>
        <w:t>–</w:t>
      </w:r>
      <w:r w:rsidRPr="0049137E">
        <w:rPr>
          <w:rStyle w:val="longtext"/>
          <w:szCs w:val="28"/>
          <w:shd w:val="clear" w:color="auto" w:fill="FFFFFF"/>
        </w:rPr>
        <w:t>бюджетного фінансування, його принципи та об</w:t>
      </w:r>
      <w:r w:rsidR="00E50BA3">
        <w:rPr>
          <w:rStyle w:val="longtext"/>
          <w:szCs w:val="28"/>
          <w:shd w:val="clear" w:color="auto" w:fill="FFFFFF"/>
        </w:rPr>
        <w:t>’</w:t>
      </w:r>
      <w:r w:rsidRPr="0049137E">
        <w:rPr>
          <w:rStyle w:val="longtext"/>
          <w:szCs w:val="28"/>
          <w:shd w:val="clear" w:color="auto" w:fill="FFFFFF"/>
        </w:rPr>
        <w:t xml:space="preserve">єкти фінансування. </w:t>
      </w:r>
    </w:p>
    <w:p w:rsidR="0049137E" w:rsidRDefault="000204B1" w:rsidP="00E50BA3">
      <w:pPr>
        <w:rPr>
          <w:szCs w:val="28"/>
          <w:shd w:val="clear" w:color="auto" w:fill="FFFFFF"/>
        </w:rPr>
      </w:pPr>
      <w:r w:rsidRPr="0049137E">
        <w:rPr>
          <w:rStyle w:val="longtext"/>
          <w:szCs w:val="28"/>
        </w:rPr>
        <w:t xml:space="preserve">76. </w:t>
      </w:r>
      <w:r w:rsidRPr="0049137E">
        <w:rPr>
          <w:rStyle w:val="longtext"/>
          <w:szCs w:val="28"/>
          <w:shd w:val="clear" w:color="auto" w:fill="FFFFFF"/>
        </w:rPr>
        <w:t xml:space="preserve">Банківська система України: поняття, види банків. </w:t>
      </w:r>
    </w:p>
    <w:p w:rsidR="0049137E" w:rsidRDefault="000204B1" w:rsidP="00E50BA3">
      <w:pPr>
        <w:rPr>
          <w:szCs w:val="28"/>
          <w:shd w:val="clear" w:color="auto" w:fill="FFFFFF"/>
        </w:rPr>
      </w:pPr>
      <w:r w:rsidRPr="0049137E">
        <w:rPr>
          <w:rStyle w:val="longtext"/>
          <w:szCs w:val="28"/>
        </w:rPr>
        <w:t xml:space="preserve">77. </w:t>
      </w:r>
      <w:r w:rsidRPr="0049137E">
        <w:rPr>
          <w:rStyle w:val="longtext"/>
          <w:szCs w:val="28"/>
          <w:shd w:val="clear" w:color="auto" w:fill="FFFFFF"/>
        </w:rPr>
        <w:t xml:space="preserve">Правове регулювання грошового обігу в Україні. </w:t>
      </w:r>
    </w:p>
    <w:p w:rsidR="0049137E" w:rsidRDefault="000204B1" w:rsidP="00E50BA3">
      <w:pPr>
        <w:rPr>
          <w:szCs w:val="28"/>
          <w:shd w:val="clear" w:color="auto" w:fill="FFFFFF"/>
        </w:rPr>
      </w:pPr>
      <w:r w:rsidRPr="0049137E">
        <w:rPr>
          <w:rStyle w:val="longtext"/>
          <w:szCs w:val="28"/>
        </w:rPr>
        <w:t xml:space="preserve">78. </w:t>
      </w:r>
      <w:r w:rsidRPr="0049137E">
        <w:rPr>
          <w:rStyle w:val="longtext"/>
          <w:szCs w:val="28"/>
          <w:shd w:val="clear" w:color="auto" w:fill="FFFFFF"/>
        </w:rPr>
        <w:t xml:space="preserve">Контроль НБУ за веденням касових операцій. </w:t>
      </w:r>
    </w:p>
    <w:p w:rsidR="0049137E" w:rsidRDefault="000204B1" w:rsidP="00E50BA3">
      <w:pPr>
        <w:rPr>
          <w:szCs w:val="28"/>
          <w:shd w:val="clear" w:color="auto" w:fill="FFFFFF"/>
        </w:rPr>
      </w:pPr>
      <w:r w:rsidRPr="0049137E">
        <w:rPr>
          <w:rStyle w:val="longtext"/>
          <w:szCs w:val="28"/>
        </w:rPr>
        <w:t xml:space="preserve">79. </w:t>
      </w:r>
      <w:r w:rsidRPr="0049137E">
        <w:rPr>
          <w:rStyle w:val="longtext"/>
          <w:szCs w:val="28"/>
          <w:shd w:val="clear" w:color="auto" w:fill="FFFFFF"/>
        </w:rPr>
        <w:t xml:space="preserve">Правова природа взаємовідносин комерційного банку і клієнта. </w:t>
      </w:r>
    </w:p>
    <w:p w:rsidR="0049137E" w:rsidRDefault="000204B1" w:rsidP="00E50BA3">
      <w:pPr>
        <w:rPr>
          <w:szCs w:val="28"/>
          <w:shd w:val="clear" w:color="auto" w:fill="FFFFFF"/>
        </w:rPr>
      </w:pPr>
      <w:r w:rsidRPr="0049137E">
        <w:rPr>
          <w:rStyle w:val="longtext"/>
          <w:szCs w:val="28"/>
        </w:rPr>
        <w:t xml:space="preserve">80. </w:t>
      </w:r>
      <w:r w:rsidRPr="0049137E">
        <w:rPr>
          <w:rStyle w:val="longtext"/>
          <w:szCs w:val="28"/>
          <w:shd w:val="clear" w:color="auto" w:fill="FFFFFF"/>
        </w:rPr>
        <w:t xml:space="preserve">Порядок створення комерційного банку. </w:t>
      </w:r>
    </w:p>
    <w:p w:rsidR="0049137E" w:rsidRDefault="000204B1" w:rsidP="00E50BA3">
      <w:pPr>
        <w:rPr>
          <w:szCs w:val="28"/>
        </w:rPr>
      </w:pPr>
      <w:r w:rsidRPr="0049137E">
        <w:rPr>
          <w:rStyle w:val="longtext"/>
          <w:szCs w:val="28"/>
        </w:rPr>
        <w:t xml:space="preserve">81. Компетенція НБУ. </w:t>
      </w:r>
    </w:p>
    <w:p w:rsidR="0049137E" w:rsidRDefault="000204B1" w:rsidP="00E50BA3">
      <w:pPr>
        <w:rPr>
          <w:szCs w:val="28"/>
          <w:shd w:val="clear" w:color="auto" w:fill="FFFFFF"/>
        </w:rPr>
      </w:pPr>
      <w:r w:rsidRPr="0049137E">
        <w:rPr>
          <w:rStyle w:val="longtext"/>
          <w:szCs w:val="28"/>
        </w:rPr>
        <w:t xml:space="preserve">82. </w:t>
      </w:r>
      <w:r w:rsidRPr="0049137E">
        <w:rPr>
          <w:rStyle w:val="longtext"/>
          <w:szCs w:val="28"/>
          <w:shd w:val="clear" w:color="auto" w:fill="FFFFFF"/>
        </w:rPr>
        <w:t xml:space="preserve">Порядок відкриття рахунків у кредитних установах. </w:t>
      </w:r>
    </w:p>
    <w:p w:rsidR="0049137E" w:rsidRDefault="000204B1" w:rsidP="00E50BA3">
      <w:pPr>
        <w:rPr>
          <w:szCs w:val="28"/>
          <w:shd w:val="clear" w:color="auto" w:fill="FFFFFF"/>
        </w:rPr>
      </w:pPr>
      <w:r w:rsidRPr="0049137E">
        <w:rPr>
          <w:rStyle w:val="longtext"/>
          <w:szCs w:val="28"/>
        </w:rPr>
        <w:t xml:space="preserve">83. </w:t>
      </w:r>
      <w:r w:rsidRPr="0049137E">
        <w:rPr>
          <w:rStyle w:val="longtext"/>
          <w:szCs w:val="28"/>
          <w:shd w:val="clear" w:color="auto" w:fill="FFFFFF"/>
        </w:rPr>
        <w:t xml:space="preserve">Правові форми безготівкових розрахунків. </w:t>
      </w:r>
    </w:p>
    <w:p w:rsidR="0049137E" w:rsidRDefault="000204B1" w:rsidP="00E50BA3">
      <w:pPr>
        <w:rPr>
          <w:szCs w:val="28"/>
          <w:shd w:val="clear" w:color="auto" w:fill="FFFFFF"/>
        </w:rPr>
      </w:pPr>
      <w:r w:rsidRPr="0049137E">
        <w:rPr>
          <w:rStyle w:val="longtext"/>
          <w:szCs w:val="28"/>
        </w:rPr>
        <w:t xml:space="preserve">84. </w:t>
      </w:r>
      <w:r w:rsidRPr="0049137E">
        <w:rPr>
          <w:rStyle w:val="longtext"/>
          <w:szCs w:val="28"/>
          <w:shd w:val="clear" w:color="auto" w:fill="FFFFFF"/>
        </w:rPr>
        <w:t xml:space="preserve">Державна комісія з регулювання ринку фінансових послуг як державний регулятор на ринку фінансових послуг. </w:t>
      </w:r>
    </w:p>
    <w:p w:rsidR="0049137E" w:rsidRDefault="000204B1" w:rsidP="00E50BA3">
      <w:pPr>
        <w:rPr>
          <w:szCs w:val="28"/>
          <w:shd w:val="clear" w:color="auto" w:fill="FFFFFF"/>
        </w:rPr>
      </w:pPr>
      <w:r w:rsidRPr="0049137E">
        <w:rPr>
          <w:rStyle w:val="longtext"/>
          <w:szCs w:val="28"/>
        </w:rPr>
        <w:lastRenderedPageBreak/>
        <w:t xml:space="preserve">85. </w:t>
      </w:r>
      <w:r w:rsidRPr="0049137E">
        <w:rPr>
          <w:rStyle w:val="longtext"/>
          <w:szCs w:val="28"/>
          <w:shd w:val="clear" w:color="auto" w:fill="FFFFFF"/>
        </w:rPr>
        <w:t xml:space="preserve">Правовий режим валютних операцій. </w:t>
      </w:r>
    </w:p>
    <w:p w:rsidR="0049137E" w:rsidRDefault="000204B1" w:rsidP="00E50BA3">
      <w:pPr>
        <w:rPr>
          <w:szCs w:val="28"/>
          <w:shd w:val="clear" w:color="auto" w:fill="FFFFFF"/>
        </w:rPr>
      </w:pPr>
      <w:r w:rsidRPr="0049137E">
        <w:rPr>
          <w:rStyle w:val="longtext"/>
          <w:szCs w:val="28"/>
        </w:rPr>
        <w:t xml:space="preserve">86. </w:t>
      </w:r>
      <w:r w:rsidRPr="0049137E">
        <w:rPr>
          <w:rStyle w:val="longtext"/>
          <w:szCs w:val="28"/>
          <w:shd w:val="clear" w:color="auto" w:fill="FFFFFF"/>
        </w:rPr>
        <w:t xml:space="preserve">Порядок видачі ліцензій Національним банком України на здійснення операцій з валютними цінностями. </w:t>
      </w:r>
    </w:p>
    <w:p w:rsidR="0049137E" w:rsidRDefault="000204B1" w:rsidP="00E50BA3">
      <w:pPr>
        <w:rPr>
          <w:szCs w:val="28"/>
          <w:shd w:val="clear" w:color="auto" w:fill="FFFFFF"/>
        </w:rPr>
      </w:pPr>
      <w:r w:rsidRPr="0049137E">
        <w:rPr>
          <w:rStyle w:val="longtext"/>
          <w:szCs w:val="28"/>
        </w:rPr>
        <w:t xml:space="preserve">87. </w:t>
      </w:r>
      <w:r w:rsidRPr="0049137E">
        <w:rPr>
          <w:rStyle w:val="longtext"/>
          <w:szCs w:val="28"/>
          <w:shd w:val="clear" w:color="auto" w:fill="FFFFFF"/>
        </w:rPr>
        <w:t xml:space="preserve">Правила здійснення операцій по скупці і продажу іноземної валюти. </w:t>
      </w:r>
    </w:p>
    <w:p w:rsidR="0049137E" w:rsidRDefault="000204B1" w:rsidP="00E50BA3">
      <w:pPr>
        <w:rPr>
          <w:szCs w:val="28"/>
          <w:shd w:val="clear" w:color="auto" w:fill="FFFFFF"/>
        </w:rPr>
      </w:pPr>
      <w:r w:rsidRPr="0049137E">
        <w:rPr>
          <w:rStyle w:val="longtext"/>
          <w:szCs w:val="28"/>
        </w:rPr>
        <w:t xml:space="preserve">88. </w:t>
      </w:r>
      <w:r w:rsidRPr="0049137E">
        <w:rPr>
          <w:rStyle w:val="longtext"/>
          <w:szCs w:val="28"/>
          <w:shd w:val="clear" w:color="auto" w:fill="FFFFFF"/>
        </w:rPr>
        <w:t xml:space="preserve">Загальні положення про рахунки в іноземній валютою. </w:t>
      </w:r>
    </w:p>
    <w:p w:rsidR="0049137E" w:rsidRDefault="000204B1" w:rsidP="00E50BA3">
      <w:pPr>
        <w:rPr>
          <w:szCs w:val="28"/>
          <w:shd w:val="clear" w:color="auto" w:fill="FFFFFF"/>
        </w:rPr>
      </w:pPr>
      <w:r w:rsidRPr="0049137E">
        <w:rPr>
          <w:rStyle w:val="longtext"/>
          <w:szCs w:val="28"/>
        </w:rPr>
        <w:t xml:space="preserve">89. </w:t>
      </w:r>
      <w:r w:rsidRPr="0049137E">
        <w:rPr>
          <w:rStyle w:val="longtext"/>
          <w:szCs w:val="28"/>
          <w:shd w:val="clear" w:color="auto" w:fill="FFFFFF"/>
        </w:rPr>
        <w:t xml:space="preserve">Банківський нагляд </w:t>
      </w:r>
    </w:p>
    <w:p w:rsidR="000204B1" w:rsidRPr="0049137E" w:rsidRDefault="000204B1" w:rsidP="00E50BA3">
      <w:pPr>
        <w:rPr>
          <w:rStyle w:val="longtext"/>
          <w:szCs w:val="28"/>
          <w:shd w:val="clear" w:color="auto" w:fill="FFFFFF"/>
        </w:rPr>
      </w:pPr>
      <w:r w:rsidRPr="0049137E">
        <w:rPr>
          <w:rStyle w:val="longtext"/>
          <w:szCs w:val="28"/>
        </w:rPr>
        <w:t xml:space="preserve">90. </w:t>
      </w:r>
      <w:r w:rsidRPr="0049137E">
        <w:rPr>
          <w:rStyle w:val="longtext"/>
          <w:szCs w:val="28"/>
          <w:shd w:val="clear" w:color="auto" w:fill="FFFFFF"/>
        </w:rPr>
        <w:t>Відповідальність за порушення валютного законодавства.</w:t>
      </w:r>
    </w:p>
    <w:p w:rsidR="00A15959" w:rsidRDefault="00A15959" w:rsidP="00E50BA3">
      <w:pPr>
        <w:rPr>
          <w:b/>
          <w:bCs/>
          <w:szCs w:val="28"/>
        </w:rPr>
      </w:pPr>
      <w:r>
        <w:rPr>
          <w:b/>
          <w:bCs/>
          <w:szCs w:val="28"/>
        </w:rPr>
        <w:br w:type="page"/>
      </w:r>
    </w:p>
    <w:p w:rsidR="00A364CE" w:rsidRPr="0049137E" w:rsidRDefault="00D33FED" w:rsidP="00D33FED">
      <w:pPr>
        <w:ind w:firstLine="567"/>
        <w:jc w:val="both"/>
        <w:rPr>
          <w:b/>
          <w:szCs w:val="28"/>
        </w:rPr>
      </w:pPr>
      <w:r w:rsidRPr="0049137E">
        <w:rPr>
          <w:b/>
          <w:szCs w:val="28"/>
        </w:rPr>
        <w:lastRenderedPageBreak/>
        <w:t xml:space="preserve">5. Критерії оцінювання знань студентів з навчальної дисципліни </w:t>
      </w:r>
      <w:r>
        <w:rPr>
          <w:b/>
          <w:szCs w:val="28"/>
        </w:rPr>
        <w:t>«</w:t>
      </w:r>
      <w:r w:rsidRPr="0049137E">
        <w:rPr>
          <w:b/>
          <w:szCs w:val="28"/>
        </w:rPr>
        <w:t>Фінансове право</w:t>
      </w:r>
      <w:r>
        <w:rPr>
          <w:b/>
          <w:szCs w:val="28"/>
        </w:rPr>
        <w:t>»</w:t>
      </w:r>
    </w:p>
    <w:p w:rsidR="0083289E" w:rsidRPr="0049137E" w:rsidRDefault="0083289E" w:rsidP="00E50BA3">
      <w:pPr>
        <w:ind w:firstLine="550"/>
        <w:jc w:val="both"/>
        <w:rPr>
          <w:rStyle w:val="longtext"/>
          <w:szCs w:val="28"/>
        </w:rPr>
      </w:pPr>
      <w:r w:rsidRPr="0049137E">
        <w:rPr>
          <w:rStyle w:val="longtext"/>
          <w:i/>
          <w:szCs w:val="28"/>
          <w:u w:val="single"/>
        </w:rPr>
        <w:t>Поточний контроль</w:t>
      </w:r>
      <w:r w:rsidRPr="0049137E">
        <w:rPr>
          <w:rStyle w:val="longtext"/>
          <w:szCs w:val="28"/>
        </w:rPr>
        <w:t xml:space="preserve"> оцінюється максимально в 50 балів. Складається з залікового модуля 1 і залікового модуля 2.</w:t>
      </w:r>
    </w:p>
    <w:p w:rsidR="0083289E" w:rsidRPr="0049137E" w:rsidRDefault="0083289E" w:rsidP="00E50BA3">
      <w:pPr>
        <w:ind w:firstLine="550"/>
        <w:jc w:val="both"/>
        <w:rPr>
          <w:rStyle w:val="longtext"/>
          <w:szCs w:val="28"/>
        </w:rPr>
      </w:pPr>
      <w:r w:rsidRPr="0049137E">
        <w:rPr>
          <w:rStyle w:val="longtext"/>
          <w:szCs w:val="28"/>
          <w:u w:val="single"/>
        </w:rPr>
        <w:t>Заліковий модуль 1</w:t>
      </w:r>
      <w:r w:rsidRPr="0049137E">
        <w:rPr>
          <w:rStyle w:val="longtext"/>
          <w:szCs w:val="28"/>
        </w:rPr>
        <w:t xml:space="preserve"> оцінюється за такими показниками:</w:t>
      </w:r>
    </w:p>
    <w:p w:rsidR="0083289E" w:rsidRPr="0049137E" w:rsidRDefault="00E50BA3" w:rsidP="00E50BA3">
      <w:pPr>
        <w:ind w:firstLine="550"/>
        <w:jc w:val="both"/>
        <w:rPr>
          <w:rStyle w:val="longtext"/>
          <w:szCs w:val="28"/>
        </w:rPr>
      </w:pPr>
      <w:r>
        <w:rPr>
          <w:rStyle w:val="longtext"/>
          <w:szCs w:val="28"/>
        </w:rPr>
        <w:t>–</w:t>
      </w:r>
      <w:r w:rsidR="0083289E" w:rsidRPr="0049137E">
        <w:rPr>
          <w:rStyle w:val="longtext"/>
          <w:szCs w:val="28"/>
        </w:rPr>
        <w:t xml:space="preserve"> Організаційно</w:t>
      </w:r>
      <w:r>
        <w:rPr>
          <w:rStyle w:val="longtext"/>
          <w:szCs w:val="28"/>
        </w:rPr>
        <w:t>–</w:t>
      </w:r>
      <w:r w:rsidR="0083289E" w:rsidRPr="0049137E">
        <w:rPr>
          <w:rStyle w:val="longtext"/>
          <w:szCs w:val="28"/>
        </w:rPr>
        <w:t>учбова робота студентів в аудиторії;</w:t>
      </w:r>
    </w:p>
    <w:p w:rsidR="0083289E" w:rsidRPr="0049137E" w:rsidRDefault="00E50BA3" w:rsidP="00E50BA3">
      <w:pPr>
        <w:ind w:firstLine="550"/>
        <w:jc w:val="both"/>
        <w:rPr>
          <w:rStyle w:val="longtext"/>
          <w:szCs w:val="28"/>
        </w:rPr>
      </w:pPr>
      <w:r>
        <w:rPr>
          <w:rStyle w:val="longtext"/>
          <w:szCs w:val="28"/>
        </w:rPr>
        <w:t>–</w:t>
      </w:r>
      <w:r w:rsidR="0083289E" w:rsidRPr="0049137E">
        <w:rPr>
          <w:rStyle w:val="longtext"/>
          <w:szCs w:val="28"/>
        </w:rPr>
        <w:t xml:space="preserve"> Залікова модульні робота 1.</w:t>
      </w:r>
    </w:p>
    <w:p w:rsidR="0083289E" w:rsidRPr="0049137E" w:rsidRDefault="0083289E" w:rsidP="00E50BA3">
      <w:pPr>
        <w:ind w:firstLine="550"/>
        <w:jc w:val="both"/>
        <w:rPr>
          <w:rStyle w:val="longtext"/>
          <w:szCs w:val="28"/>
        </w:rPr>
      </w:pPr>
      <w:r w:rsidRPr="0049137E">
        <w:rPr>
          <w:rStyle w:val="longtext"/>
          <w:szCs w:val="28"/>
        </w:rPr>
        <w:t>Максимальна кількість балів, яку може набрати студент за заліковий модуль 1, становить 25 балів, з яких:</w:t>
      </w:r>
    </w:p>
    <w:p w:rsidR="0083289E" w:rsidRPr="0049137E" w:rsidRDefault="00E50BA3" w:rsidP="00E50BA3">
      <w:pPr>
        <w:ind w:firstLine="550"/>
        <w:jc w:val="both"/>
        <w:rPr>
          <w:rStyle w:val="longtext"/>
          <w:szCs w:val="28"/>
        </w:rPr>
      </w:pPr>
      <w:r>
        <w:rPr>
          <w:rStyle w:val="longtext"/>
          <w:szCs w:val="28"/>
        </w:rPr>
        <w:t>–</w:t>
      </w:r>
      <w:r w:rsidR="0083289E" w:rsidRPr="0049137E">
        <w:rPr>
          <w:rStyle w:val="longtext"/>
          <w:szCs w:val="28"/>
        </w:rPr>
        <w:t xml:space="preserve"> За організаційно навчальну роботу студентів в аудиторії </w:t>
      </w:r>
      <w:r>
        <w:rPr>
          <w:rStyle w:val="longtext"/>
          <w:szCs w:val="28"/>
        </w:rPr>
        <w:t>–</w:t>
      </w:r>
      <w:r w:rsidR="0083289E" w:rsidRPr="0049137E">
        <w:rPr>
          <w:rStyle w:val="longtext"/>
          <w:szCs w:val="28"/>
        </w:rPr>
        <w:t xml:space="preserve"> 20 балів максимально;</w:t>
      </w:r>
    </w:p>
    <w:p w:rsidR="0049137E" w:rsidRDefault="00E50BA3" w:rsidP="00E50BA3">
      <w:pPr>
        <w:ind w:firstLine="550"/>
        <w:jc w:val="both"/>
        <w:rPr>
          <w:szCs w:val="28"/>
        </w:rPr>
      </w:pPr>
      <w:r>
        <w:rPr>
          <w:rStyle w:val="longtext"/>
          <w:szCs w:val="28"/>
        </w:rPr>
        <w:t>–</w:t>
      </w:r>
      <w:r w:rsidR="0083289E" w:rsidRPr="0049137E">
        <w:rPr>
          <w:rStyle w:val="longtext"/>
          <w:szCs w:val="28"/>
        </w:rPr>
        <w:t xml:space="preserve"> За залікову модульну роботу 1 </w:t>
      </w:r>
      <w:r>
        <w:rPr>
          <w:rStyle w:val="longtext"/>
          <w:szCs w:val="28"/>
        </w:rPr>
        <w:t>–</w:t>
      </w:r>
      <w:r w:rsidR="0083289E" w:rsidRPr="0049137E">
        <w:rPr>
          <w:rStyle w:val="longtext"/>
          <w:szCs w:val="28"/>
        </w:rPr>
        <w:t xml:space="preserve"> 5 балів максимально.</w:t>
      </w:r>
    </w:p>
    <w:p w:rsidR="0083289E" w:rsidRPr="0049137E" w:rsidRDefault="0083289E" w:rsidP="00E50BA3">
      <w:pPr>
        <w:ind w:firstLine="550"/>
        <w:jc w:val="both"/>
        <w:rPr>
          <w:rStyle w:val="longtext"/>
          <w:szCs w:val="28"/>
        </w:rPr>
      </w:pPr>
      <w:r w:rsidRPr="0049137E">
        <w:rPr>
          <w:rStyle w:val="longtext"/>
          <w:szCs w:val="28"/>
        </w:rPr>
        <w:t>У заліковій модульної роботі 1 наводяться по 10 тестових завдань в кожному з варіантів. При правильній відповіді на тест студент отримує 0,5 балу</w:t>
      </w:r>
    </w:p>
    <w:p w:rsidR="0083289E" w:rsidRPr="0049137E" w:rsidRDefault="0083289E" w:rsidP="00E50BA3">
      <w:pPr>
        <w:ind w:firstLine="550"/>
        <w:jc w:val="both"/>
        <w:rPr>
          <w:rStyle w:val="longtext"/>
          <w:szCs w:val="28"/>
        </w:rPr>
      </w:pPr>
      <w:r w:rsidRPr="0049137E">
        <w:rPr>
          <w:rStyle w:val="longtext"/>
          <w:szCs w:val="28"/>
          <w:u w:val="single"/>
        </w:rPr>
        <w:t>Заліковий модуль 2</w:t>
      </w:r>
      <w:r w:rsidRPr="0049137E">
        <w:rPr>
          <w:rStyle w:val="longtext"/>
          <w:szCs w:val="28"/>
        </w:rPr>
        <w:t xml:space="preserve"> оцінюється за такими показниками:</w:t>
      </w:r>
    </w:p>
    <w:p w:rsidR="0083289E" w:rsidRPr="0049137E" w:rsidRDefault="00E50BA3" w:rsidP="00E50BA3">
      <w:pPr>
        <w:ind w:firstLine="550"/>
        <w:jc w:val="both"/>
        <w:rPr>
          <w:rStyle w:val="longtext"/>
          <w:szCs w:val="28"/>
        </w:rPr>
      </w:pPr>
      <w:r>
        <w:rPr>
          <w:rStyle w:val="longtext"/>
          <w:szCs w:val="28"/>
        </w:rPr>
        <w:t>–</w:t>
      </w:r>
      <w:r w:rsidR="0083289E" w:rsidRPr="0049137E">
        <w:rPr>
          <w:rStyle w:val="longtext"/>
          <w:szCs w:val="28"/>
        </w:rPr>
        <w:t xml:space="preserve"> Організаційно</w:t>
      </w:r>
      <w:r>
        <w:rPr>
          <w:rStyle w:val="longtext"/>
          <w:szCs w:val="28"/>
        </w:rPr>
        <w:t>–</w:t>
      </w:r>
      <w:r w:rsidR="0083289E" w:rsidRPr="0049137E">
        <w:rPr>
          <w:rStyle w:val="longtext"/>
          <w:szCs w:val="28"/>
        </w:rPr>
        <w:t>навчальна робота студентів в аудиторії;</w:t>
      </w:r>
    </w:p>
    <w:p w:rsidR="0083289E" w:rsidRPr="0049137E" w:rsidRDefault="00E50BA3" w:rsidP="00E50BA3">
      <w:pPr>
        <w:ind w:firstLine="550"/>
        <w:jc w:val="both"/>
        <w:rPr>
          <w:rStyle w:val="longtext"/>
          <w:szCs w:val="28"/>
        </w:rPr>
      </w:pPr>
      <w:r>
        <w:rPr>
          <w:rStyle w:val="longtext"/>
          <w:szCs w:val="28"/>
        </w:rPr>
        <w:t>–</w:t>
      </w:r>
      <w:r w:rsidR="0083289E" w:rsidRPr="0049137E">
        <w:rPr>
          <w:rStyle w:val="longtext"/>
          <w:szCs w:val="28"/>
        </w:rPr>
        <w:t xml:space="preserve"> Індивідуальна робота;</w:t>
      </w:r>
    </w:p>
    <w:p w:rsidR="0083289E" w:rsidRPr="0049137E" w:rsidRDefault="00E50BA3" w:rsidP="00E50BA3">
      <w:pPr>
        <w:ind w:firstLine="550"/>
        <w:jc w:val="both"/>
        <w:rPr>
          <w:rStyle w:val="longtext"/>
          <w:szCs w:val="28"/>
        </w:rPr>
      </w:pPr>
      <w:r>
        <w:rPr>
          <w:rStyle w:val="longtext"/>
          <w:szCs w:val="28"/>
        </w:rPr>
        <w:t>–</w:t>
      </w:r>
      <w:r w:rsidR="0083289E" w:rsidRPr="0049137E">
        <w:rPr>
          <w:rStyle w:val="longtext"/>
          <w:szCs w:val="28"/>
        </w:rPr>
        <w:t xml:space="preserve"> Залікова модульні робота 2.</w:t>
      </w:r>
    </w:p>
    <w:p w:rsidR="0083289E" w:rsidRPr="0049137E" w:rsidRDefault="0083289E" w:rsidP="00E50BA3">
      <w:pPr>
        <w:ind w:firstLine="550"/>
        <w:jc w:val="both"/>
        <w:rPr>
          <w:rStyle w:val="longtext"/>
          <w:szCs w:val="28"/>
        </w:rPr>
      </w:pPr>
      <w:r w:rsidRPr="0049137E">
        <w:rPr>
          <w:rStyle w:val="longtext"/>
          <w:szCs w:val="28"/>
        </w:rPr>
        <w:t>Максимальна кількість балів, яку може набрати студент за заліковий модуль 2, становить 25 балів, з яких:</w:t>
      </w:r>
    </w:p>
    <w:p w:rsidR="0083289E" w:rsidRPr="0049137E" w:rsidRDefault="00E50BA3" w:rsidP="00E50BA3">
      <w:pPr>
        <w:ind w:firstLine="550"/>
        <w:jc w:val="both"/>
        <w:rPr>
          <w:rStyle w:val="longtext"/>
          <w:szCs w:val="28"/>
        </w:rPr>
      </w:pPr>
      <w:r>
        <w:rPr>
          <w:rStyle w:val="longtext"/>
          <w:szCs w:val="28"/>
        </w:rPr>
        <w:t>–</w:t>
      </w:r>
      <w:r w:rsidR="0083289E" w:rsidRPr="0049137E">
        <w:rPr>
          <w:rStyle w:val="longtext"/>
          <w:szCs w:val="28"/>
        </w:rPr>
        <w:t xml:space="preserve"> За організаційно</w:t>
      </w:r>
      <w:r>
        <w:rPr>
          <w:rStyle w:val="longtext"/>
          <w:szCs w:val="28"/>
        </w:rPr>
        <w:t>–</w:t>
      </w:r>
      <w:r w:rsidR="0083289E" w:rsidRPr="0049137E">
        <w:rPr>
          <w:rStyle w:val="longtext"/>
          <w:szCs w:val="28"/>
        </w:rPr>
        <w:t xml:space="preserve">навчальну роботу студентів в аудиторії </w:t>
      </w:r>
      <w:r>
        <w:rPr>
          <w:rStyle w:val="longtext"/>
          <w:szCs w:val="28"/>
        </w:rPr>
        <w:t>–</w:t>
      </w:r>
      <w:r w:rsidR="0083289E" w:rsidRPr="0049137E">
        <w:rPr>
          <w:rStyle w:val="longtext"/>
          <w:szCs w:val="28"/>
        </w:rPr>
        <w:t xml:space="preserve"> 15 балів максимально;</w:t>
      </w:r>
    </w:p>
    <w:p w:rsidR="0083289E" w:rsidRPr="0049137E" w:rsidRDefault="00E50BA3" w:rsidP="00E50BA3">
      <w:pPr>
        <w:ind w:firstLine="550"/>
        <w:jc w:val="both"/>
        <w:rPr>
          <w:rStyle w:val="longtext"/>
          <w:szCs w:val="28"/>
        </w:rPr>
      </w:pPr>
      <w:r>
        <w:rPr>
          <w:rStyle w:val="longtext"/>
          <w:szCs w:val="28"/>
        </w:rPr>
        <w:t>–</w:t>
      </w:r>
      <w:r w:rsidR="0083289E" w:rsidRPr="0049137E">
        <w:rPr>
          <w:rStyle w:val="longtext"/>
          <w:szCs w:val="28"/>
        </w:rPr>
        <w:t xml:space="preserve"> За індивідуальну роботу </w:t>
      </w:r>
      <w:r>
        <w:rPr>
          <w:rStyle w:val="longtext"/>
          <w:szCs w:val="28"/>
        </w:rPr>
        <w:t>–</w:t>
      </w:r>
      <w:r w:rsidR="0083289E" w:rsidRPr="0049137E">
        <w:rPr>
          <w:rStyle w:val="longtext"/>
          <w:szCs w:val="28"/>
        </w:rPr>
        <w:t xml:space="preserve"> 5 балів максимально;</w:t>
      </w:r>
    </w:p>
    <w:p w:rsidR="0083289E" w:rsidRPr="0049137E" w:rsidRDefault="00E50BA3" w:rsidP="00E50BA3">
      <w:pPr>
        <w:ind w:firstLine="550"/>
        <w:jc w:val="both"/>
        <w:rPr>
          <w:rStyle w:val="longtext"/>
          <w:szCs w:val="28"/>
        </w:rPr>
      </w:pPr>
      <w:r>
        <w:rPr>
          <w:rStyle w:val="longtext"/>
          <w:szCs w:val="28"/>
        </w:rPr>
        <w:t>–</w:t>
      </w:r>
      <w:r w:rsidR="0083289E" w:rsidRPr="0049137E">
        <w:rPr>
          <w:rStyle w:val="longtext"/>
          <w:szCs w:val="28"/>
        </w:rPr>
        <w:t xml:space="preserve"> За залікову модульну роботу 2 </w:t>
      </w:r>
      <w:r>
        <w:rPr>
          <w:rStyle w:val="longtext"/>
          <w:szCs w:val="28"/>
        </w:rPr>
        <w:t>–</w:t>
      </w:r>
      <w:r w:rsidR="0083289E" w:rsidRPr="0049137E">
        <w:rPr>
          <w:rStyle w:val="longtext"/>
          <w:szCs w:val="28"/>
        </w:rPr>
        <w:t xml:space="preserve"> 5 балів максимально.</w:t>
      </w:r>
    </w:p>
    <w:p w:rsidR="0083289E" w:rsidRPr="0049137E" w:rsidRDefault="0083289E" w:rsidP="00E50BA3">
      <w:pPr>
        <w:ind w:firstLine="550"/>
        <w:jc w:val="both"/>
        <w:rPr>
          <w:rStyle w:val="longtext"/>
          <w:szCs w:val="28"/>
        </w:rPr>
      </w:pPr>
      <w:r w:rsidRPr="0049137E">
        <w:rPr>
          <w:rStyle w:val="longtext"/>
          <w:szCs w:val="28"/>
        </w:rPr>
        <w:t>У заліковій модульної роботі 2 наводяться по 10 тестових завдань в кожному з варіантів. При правильній відповіді на тест студент отримує 0,5 бала.</w:t>
      </w:r>
    </w:p>
    <w:p w:rsidR="0083289E" w:rsidRPr="0049137E" w:rsidRDefault="0083289E" w:rsidP="00E50BA3">
      <w:pPr>
        <w:ind w:firstLine="550"/>
        <w:jc w:val="both"/>
        <w:rPr>
          <w:rStyle w:val="longtext"/>
          <w:szCs w:val="28"/>
        </w:rPr>
      </w:pPr>
      <w:r w:rsidRPr="0049137E">
        <w:rPr>
          <w:rStyle w:val="longtext"/>
          <w:i/>
          <w:szCs w:val="28"/>
        </w:rPr>
        <w:t>Організаційно</w:t>
      </w:r>
      <w:r w:rsidR="00E50BA3">
        <w:rPr>
          <w:rStyle w:val="longtext"/>
          <w:i/>
          <w:szCs w:val="28"/>
        </w:rPr>
        <w:t>–</w:t>
      </w:r>
      <w:r w:rsidRPr="0049137E">
        <w:rPr>
          <w:rStyle w:val="longtext"/>
          <w:i/>
          <w:szCs w:val="28"/>
        </w:rPr>
        <w:t>навчальна робота студентів</w:t>
      </w:r>
      <w:r w:rsidRPr="0049137E">
        <w:rPr>
          <w:rStyle w:val="longtext"/>
          <w:szCs w:val="28"/>
        </w:rPr>
        <w:t xml:space="preserve"> в аудиторії повинна оцінюватися з урахуванням таких критеріїв:</w:t>
      </w:r>
    </w:p>
    <w:p w:rsidR="0083289E" w:rsidRPr="0049137E" w:rsidRDefault="00E50BA3" w:rsidP="00E50BA3">
      <w:pPr>
        <w:ind w:firstLine="550"/>
        <w:jc w:val="both"/>
        <w:rPr>
          <w:rStyle w:val="longtext"/>
          <w:szCs w:val="28"/>
        </w:rPr>
      </w:pPr>
      <w:r>
        <w:rPr>
          <w:rStyle w:val="longtext"/>
          <w:szCs w:val="28"/>
        </w:rPr>
        <w:t>–</w:t>
      </w:r>
      <w:r w:rsidR="0083289E" w:rsidRPr="0049137E">
        <w:rPr>
          <w:rStyle w:val="longtext"/>
          <w:szCs w:val="28"/>
        </w:rPr>
        <w:t xml:space="preserve"> Участь у семінарських заняттях (виступи, доповнення, доповіді, реферати, вирішення практичних завдань);</w:t>
      </w:r>
    </w:p>
    <w:p w:rsidR="0083289E" w:rsidRPr="0049137E" w:rsidRDefault="00E50BA3" w:rsidP="00E50BA3">
      <w:pPr>
        <w:ind w:firstLine="550"/>
        <w:jc w:val="both"/>
        <w:rPr>
          <w:rStyle w:val="longtext"/>
          <w:szCs w:val="28"/>
        </w:rPr>
      </w:pPr>
      <w:r>
        <w:rPr>
          <w:rStyle w:val="longtext"/>
          <w:szCs w:val="28"/>
        </w:rPr>
        <w:t>–</w:t>
      </w:r>
      <w:r w:rsidR="0083289E" w:rsidRPr="0049137E">
        <w:rPr>
          <w:rStyle w:val="longtext"/>
          <w:szCs w:val="28"/>
        </w:rPr>
        <w:t xml:space="preserve"> Відвідування лекційних занять.</w:t>
      </w:r>
    </w:p>
    <w:p w:rsidR="0083289E" w:rsidRPr="0049137E" w:rsidRDefault="0083289E" w:rsidP="00E50BA3">
      <w:pPr>
        <w:ind w:firstLine="550"/>
        <w:jc w:val="both"/>
        <w:rPr>
          <w:rStyle w:val="longtext"/>
          <w:szCs w:val="28"/>
        </w:rPr>
      </w:pPr>
      <w:r w:rsidRPr="0049137E">
        <w:rPr>
          <w:rStyle w:val="longtext"/>
          <w:szCs w:val="28"/>
        </w:rPr>
        <w:t>Оцінювання організаційно</w:t>
      </w:r>
      <w:r w:rsidR="00E50BA3">
        <w:rPr>
          <w:rStyle w:val="longtext"/>
          <w:szCs w:val="28"/>
        </w:rPr>
        <w:t>–</w:t>
      </w:r>
      <w:r w:rsidRPr="0049137E">
        <w:rPr>
          <w:rStyle w:val="longtext"/>
          <w:szCs w:val="28"/>
        </w:rPr>
        <w:t>навчальної роботи студентів в аудиторії за семінарське заняття: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83289E" w:rsidRPr="0049137E" w:rsidTr="009A7CEC">
        <w:tc>
          <w:tcPr>
            <w:tcW w:w="4785" w:type="dxa"/>
          </w:tcPr>
          <w:p w:rsidR="0083289E" w:rsidRPr="0049137E" w:rsidRDefault="0083289E" w:rsidP="00E50BA3">
            <w:pPr>
              <w:ind w:firstLine="550"/>
              <w:jc w:val="center"/>
              <w:rPr>
                <w:szCs w:val="28"/>
              </w:rPr>
            </w:pPr>
            <w:r w:rsidRPr="0049137E">
              <w:rPr>
                <w:szCs w:val="28"/>
              </w:rPr>
              <w:t>Бали</w:t>
            </w:r>
          </w:p>
        </w:tc>
        <w:tc>
          <w:tcPr>
            <w:tcW w:w="4786" w:type="dxa"/>
          </w:tcPr>
          <w:p w:rsidR="0083289E" w:rsidRPr="0049137E" w:rsidRDefault="0083289E" w:rsidP="00E50BA3">
            <w:pPr>
              <w:ind w:firstLine="550"/>
              <w:jc w:val="center"/>
              <w:rPr>
                <w:szCs w:val="28"/>
              </w:rPr>
            </w:pPr>
            <w:r w:rsidRPr="0049137E">
              <w:rPr>
                <w:szCs w:val="28"/>
              </w:rPr>
              <w:t>Оцінка</w:t>
            </w:r>
          </w:p>
        </w:tc>
      </w:tr>
      <w:tr w:rsidR="0083289E" w:rsidRPr="0049137E" w:rsidTr="009A7CEC">
        <w:tc>
          <w:tcPr>
            <w:tcW w:w="4785" w:type="dxa"/>
          </w:tcPr>
          <w:p w:rsidR="0083289E" w:rsidRPr="0049137E" w:rsidRDefault="0083289E" w:rsidP="00E50BA3">
            <w:pPr>
              <w:ind w:firstLine="550"/>
              <w:jc w:val="center"/>
              <w:rPr>
                <w:szCs w:val="28"/>
              </w:rPr>
            </w:pPr>
            <w:r w:rsidRPr="0049137E">
              <w:rPr>
                <w:szCs w:val="28"/>
              </w:rPr>
              <w:t>5 балів</w:t>
            </w:r>
          </w:p>
        </w:tc>
        <w:tc>
          <w:tcPr>
            <w:tcW w:w="4786" w:type="dxa"/>
          </w:tcPr>
          <w:p w:rsidR="0083289E" w:rsidRPr="0049137E" w:rsidRDefault="0083289E" w:rsidP="00E50BA3">
            <w:pPr>
              <w:ind w:firstLine="550"/>
              <w:jc w:val="center"/>
              <w:rPr>
                <w:szCs w:val="28"/>
              </w:rPr>
            </w:pPr>
            <w:r w:rsidRPr="0049137E">
              <w:rPr>
                <w:szCs w:val="28"/>
              </w:rPr>
              <w:t>5</w:t>
            </w:r>
          </w:p>
        </w:tc>
      </w:tr>
      <w:tr w:rsidR="0083289E" w:rsidRPr="0049137E" w:rsidTr="009A7CEC">
        <w:tc>
          <w:tcPr>
            <w:tcW w:w="4785" w:type="dxa"/>
          </w:tcPr>
          <w:p w:rsidR="0083289E" w:rsidRPr="0049137E" w:rsidRDefault="0083289E" w:rsidP="00E50BA3">
            <w:pPr>
              <w:ind w:firstLine="550"/>
              <w:jc w:val="center"/>
              <w:rPr>
                <w:szCs w:val="28"/>
              </w:rPr>
            </w:pPr>
            <w:r w:rsidRPr="0049137E">
              <w:rPr>
                <w:szCs w:val="28"/>
              </w:rPr>
              <w:t>4 бали</w:t>
            </w:r>
          </w:p>
        </w:tc>
        <w:tc>
          <w:tcPr>
            <w:tcW w:w="4786" w:type="dxa"/>
          </w:tcPr>
          <w:p w:rsidR="0083289E" w:rsidRPr="0049137E" w:rsidRDefault="0083289E" w:rsidP="00E50BA3">
            <w:pPr>
              <w:ind w:firstLine="550"/>
              <w:jc w:val="center"/>
              <w:rPr>
                <w:szCs w:val="28"/>
              </w:rPr>
            </w:pPr>
            <w:r w:rsidRPr="0049137E">
              <w:rPr>
                <w:szCs w:val="28"/>
              </w:rPr>
              <w:t>4</w:t>
            </w:r>
          </w:p>
        </w:tc>
      </w:tr>
      <w:tr w:rsidR="0083289E" w:rsidRPr="0049137E" w:rsidTr="009A7CEC">
        <w:tc>
          <w:tcPr>
            <w:tcW w:w="4785" w:type="dxa"/>
          </w:tcPr>
          <w:p w:rsidR="0083289E" w:rsidRPr="0049137E" w:rsidRDefault="0083289E" w:rsidP="00E50BA3">
            <w:pPr>
              <w:ind w:firstLine="550"/>
              <w:jc w:val="center"/>
              <w:rPr>
                <w:szCs w:val="28"/>
              </w:rPr>
            </w:pPr>
            <w:r w:rsidRPr="0049137E">
              <w:rPr>
                <w:szCs w:val="28"/>
              </w:rPr>
              <w:t>3 бали</w:t>
            </w:r>
          </w:p>
        </w:tc>
        <w:tc>
          <w:tcPr>
            <w:tcW w:w="4786" w:type="dxa"/>
          </w:tcPr>
          <w:p w:rsidR="0083289E" w:rsidRPr="0049137E" w:rsidRDefault="0083289E" w:rsidP="00E50BA3">
            <w:pPr>
              <w:ind w:firstLine="550"/>
              <w:jc w:val="center"/>
              <w:rPr>
                <w:szCs w:val="28"/>
              </w:rPr>
            </w:pPr>
            <w:r w:rsidRPr="0049137E">
              <w:rPr>
                <w:szCs w:val="28"/>
              </w:rPr>
              <w:t>3</w:t>
            </w:r>
          </w:p>
        </w:tc>
      </w:tr>
      <w:tr w:rsidR="0083289E" w:rsidRPr="0049137E" w:rsidTr="009A7CEC">
        <w:tc>
          <w:tcPr>
            <w:tcW w:w="4785" w:type="dxa"/>
          </w:tcPr>
          <w:p w:rsidR="0083289E" w:rsidRPr="0049137E" w:rsidRDefault="00E50BA3" w:rsidP="00E50BA3">
            <w:pPr>
              <w:ind w:firstLine="550"/>
              <w:jc w:val="center"/>
              <w:rPr>
                <w:szCs w:val="28"/>
              </w:rPr>
            </w:pPr>
            <w:r>
              <w:rPr>
                <w:szCs w:val="28"/>
              </w:rPr>
              <w:t>–</w:t>
            </w:r>
            <w:r w:rsidR="0083289E" w:rsidRPr="0049137E">
              <w:rPr>
                <w:szCs w:val="28"/>
              </w:rPr>
              <w:t xml:space="preserve"> 2 бали</w:t>
            </w:r>
          </w:p>
        </w:tc>
        <w:tc>
          <w:tcPr>
            <w:tcW w:w="4786" w:type="dxa"/>
          </w:tcPr>
          <w:p w:rsidR="0083289E" w:rsidRPr="0049137E" w:rsidRDefault="0083289E" w:rsidP="00E50BA3">
            <w:pPr>
              <w:ind w:firstLine="550"/>
              <w:jc w:val="center"/>
              <w:rPr>
                <w:szCs w:val="28"/>
              </w:rPr>
            </w:pPr>
            <w:r w:rsidRPr="0049137E">
              <w:rPr>
                <w:szCs w:val="28"/>
              </w:rPr>
              <w:t>2</w:t>
            </w:r>
          </w:p>
        </w:tc>
      </w:tr>
    </w:tbl>
    <w:p w:rsidR="0083289E" w:rsidRPr="0049137E" w:rsidRDefault="0083289E" w:rsidP="00E50BA3">
      <w:pPr>
        <w:ind w:firstLine="550"/>
        <w:jc w:val="both"/>
        <w:rPr>
          <w:rStyle w:val="longtext"/>
          <w:szCs w:val="28"/>
        </w:rPr>
      </w:pPr>
      <w:r w:rsidRPr="0049137E">
        <w:rPr>
          <w:rStyle w:val="longtext"/>
          <w:szCs w:val="28"/>
        </w:rPr>
        <w:t xml:space="preserve">Оцінка </w:t>
      </w:r>
      <w:r w:rsidR="00E94717">
        <w:rPr>
          <w:rStyle w:val="longtext"/>
          <w:szCs w:val="28"/>
        </w:rPr>
        <w:t>«</w:t>
      </w:r>
      <w:r w:rsidRPr="0049137E">
        <w:rPr>
          <w:rStyle w:val="longtext"/>
          <w:szCs w:val="28"/>
        </w:rPr>
        <w:t>5</w:t>
      </w:r>
      <w:r w:rsidR="00E94717">
        <w:rPr>
          <w:rStyle w:val="longtext"/>
          <w:szCs w:val="28"/>
        </w:rPr>
        <w:t>»</w:t>
      </w:r>
      <w:r w:rsidRPr="0049137E">
        <w:rPr>
          <w:rStyle w:val="longtext"/>
          <w:szCs w:val="28"/>
        </w:rPr>
        <w:t xml:space="preserve"> балів виставляється студенту, який показав всебічні і глибокі знання передбаченого програмою матеріалу, законодавства, додаткової літератури, яка передбачена програмою курсу, проявив творчі здібності в розумінні, викладі, використанні програмного матеріалу, правильному вирішенні практичних завдань.</w:t>
      </w:r>
    </w:p>
    <w:p w:rsidR="0083289E" w:rsidRPr="0049137E" w:rsidRDefault="0083289E" w:rsidP="00E50BA3">
      <w:pPr>
        <w:ind w:firstLine="550"/>
        <w:jc w:val="both"/>
        <w:rPr>
          <w:rStyle w:val="longtext"/>
          <w:szCs w:val="28"/>
        </w:rPr>
      </w:pPr>
      <w:r w:rsidRPr="0049137E">
        <w:rPr>
          <w:rStyle w:val="longtext"/>
          <w:szCs w:val="28"/>
        </w:rPr>
        <w:t xml:space="preserve">Оцінка </w:t>
      </w:r>
      <w:r w:rsidR="00E94717">
        <w:rPr>
          <w:rStyle w:val="longtext"/>
          <w:szCs w:val="28"/>
        </w:rPr>
        <w:t>«</w:t>
      </w:r>
      <w:r w:rsidRPr="0049137E">
        <w:rPr>
          <w:rStyle w:val="longtext"/>
          <w:szCs w:val="28"/>
        </w:rPr>
        <w:t>4</w:t>
      </w:r>
      <w:r w:rsidR="00E94717">
        <w:rPr>
          <w:rStyle w:val="longtext"/>
          <w:szCs w:val="28"/>
        </w:rPr>
        <w:t>»</w:t>
      </w:r>
      <w:r w:rsidRPr="0049137E">
        <w:rPr>
          <w:rStyle w:val="longtext"/>
          <w:szCs w:val="28"/>
        </w:rPr>
        <w:t xml:space="preserve"> бали виставляється студенту, який показав повне знання передбаченого програмою матеріалу, засвоїв основну літературу, яка передбачена програмою курсу, продемонстрував стабільний характер знань, проте, мали місце незначні неточності у відповідях протягом заняття.</w:t>
      </w:r>
    </w:p>
    <w:p w:rsidR="0083289E" w:rsidRPr="0049137E" w:rsidRDefault="0083289E" w:rsidP="00E50BA3">
      <w:pPr>
        <w:ind w:firstLine="550"/>
        <w:jc w:val="both"/>
        <w:rPr>
          <w:rStyle w:val="longtext"/>
          <w:szCs w:val="28"/>
        </w:rPr>
      </w:pPr>
      <w:r w:rsidRPr="0049137E">
        <w:rPr>
          <w:rStyle w:val="longtext"/>
          <w:szCs w:val="28"/>
        </w:rPr>
        <w:t xml:space="preserve">Оцінка </w:t>
      </w:r>
      <w:r w:rsidR="00E94717">
        <w:rPr>
          <w:rStyle w:val="longtext"/>
          <w:szCs w:val="28"/>
        </w:rPr>
        <w:t>«</w:t>
      </w:r>
      <w:r w:rsidRPr="0049137E">
        <w:rPr>
          <w:rStyle w:val="longtext"/>
          <w:szCs w:val="28"/>
        </w:rPr>
        <w:t>3</w:t>
      </w:r>
      <w:r w:rsidR="00E94717">
        <w:rPr>
          <w:rStyle w:val="longtext"/>
          <w:szCs w:val="28"/>
        </w:rPr>
        <w:t>»</w:t>
      </w:r>
      <w:r w:rsidRPr="0049137E">
        <w:rPr>
          <w:rStyle w:val="longtext"/>
          <w:szCs w:val="28"/>
        </w:rPr>
        <w:t xml:space="preserve"> бали виставляється студенту, який показав знання основного матеріалу в обсязі навчальної програми, знайомий з основною літературою, яка </w:t>
      </w:r>
      <w:r w:rsidRPr="0049137E">
        <w:rPr>
          <w:rStyle w:val="longtext"/>
          <w:szCs w:val="28"/>
        </w:rPr>
        <w:lastRenderedPageBreak/>
        <w:t>передбачена програмою курсу, однак, допустив неточності у відповіді на занятті (неточність формулювань окремих понять, поверхневе знання питань семінарського заняття або контрольних питань ). Ця оцінка виставляється і в випадку недостатньо аргументованого викладу матеріалу, за відсутності чітких і послідовних відповідей.</w:t>
      </w:r>
    </w:p>
    <w:p w:rsidR="0083289E" w:rsidRPr="0049137E" w:rsidRDefault="0083289E" w:rsidP="00E50BA3">
      <w:pPr>
        <w:ind w:firstLine="550"/>
        <w:jc w:val="both"/>
        <w:rPr>
          <w:rStyle w:val="longtext"/>
          <w:szCs w:val="28"/>
        </w:rPr>
      </w:pPr>
      <w:r w:rsidRPr="0049137E">
        <w:rPr>
          <w:rStyle w:val="longtext"/>
          <w:szCs w:val="28"/>
        </w:rPr>
        <w:t xml:space="preserve">Оцінка </w:t>
      </w:r>
      <w:r w:rsidR="00E94717">
        <w:rPr>
          <w:rStyle w:val="longtext"/>
          <w:szCs w:val="28"/>
        </w:rPr>
        <w:t>«</w:t>
      </w:r>
      <w:r w:rsidRPr="0049137E">
        <w:rPr>
          <w:rStyle w:val="longtext"/>
          <w:szCs w:val="28"/>
        </w:rPr>
        <w:t>2</w:t>
      </w:r>
      <w:r w:rsidR="00E94717">
        <w:rPr>
          <w:rStyle w:val="longtext"/>
          <w:szCs w:val="28"/>
        </w:rPr>
        <w:t>»</w:t>
      </w:r>
      <w:r w:rsidRPr="0049137E">
        <w:rPr>
          <w:rStyle w:val="longtext"/>
          <w:szCs w:val="28"/>
        </w:rPr>
        <w:t xml:space="preserve"> бали виставляється студенту, який продемонстрував суттєві прогалини в знанні основного програмного матеріалу, що виражається в незнанні основних понять і положень навчального курсу, в невмінні пов</w:t>
      </w:r>
      <w:r w:rsidR="00E50BA3">
        <w:rPr>
          <w:rStyle w:val="longtext"/>
          <w:szCs w:val="28"/>
        </w:rPr>
        <w:t>’</w:t>
      </w:r>
      <w:r w:rsidRPr="0049137E">
        <w:rPr>
          <w:rStyle w:val="longtext"/>
          <w:szCs w:val="28"/>
        </w:rPr>
        <w:t xml:space="preserve">язати теоретичний матеріал із прикладами з чинного законодавства, юридичної практики, що і свідчить про непідготовленість студента до професійної діяльності за спеціальністю </w:t>
      </w:r>
      <w:r w:rsidR="00E94717">
        <w:rPr>
          <w:rStyle w:val="longtext"/>
          <w:szCs w:val="28"/>
        </w:rPr>
        <w:t>«</w:t>
      </w:r>
      <w:r w:rsidRPr="0049137E">
        <w:rPr>
          <w:rStyle w:val="longtext"/>
          <w:szCs w:val="28"/>
        </w:rPr>
        <w:t>Правознавство</w:t>
      </w:r>
      <w:r w:rsidR="00E94717">
        <w:rPr>
          <w:rStyle w:val="longtext"/>
          <w:szCs w:val="28"/>
        </w:rPr>
        <w:t>»</w:t>
      </w:r>
      <w:r w:rsidRPr="0049137E">
        <w:rPr>
          <w:rStyle w:val="longtext"/>
          <w:szCs w:val="28"/>
        </w:rPr>
        <w:t>.</w:t>
      </w:r>
    </w:p>
    <w:p w:rsidR="0083289E" w:rsidRPr="0049137E" w:rsidRDefault="0083289E" w:rsidP="00E50BA3">
      <w:pPr>
        <w:ind w:firstLine="550"/>
        <w:jc w:val="both"/>
        <w:rPr>
          <w:rStyle w:val="longtext"/>
          <w:szCs w:val="28"/>
        </w:rPr>
      </w:pPr>
      <w:r w:rsidRPr="0049137E">
        <w:rPr>
          <w:rStyle w:val="longtext"/>
          <w:szCs w:val="28"/>
        </w:rPr>
        <w:t>Оцінювання організаційно</w:t>
      </w:r>
      <w:r w:rsidR="00E50BA3">
        <w:rPr>
          <w:rStyle w:val="longtext"/>
          <w:szCs w:val="28"/>
        </w:rPr>
        <w:t>–</w:t>
      </w:r>
      <w:r w:rsidRPr="0049137E">
        <w:rPr>
          <w:rStyle w:val="longtext"/>
          <w:szCs w:val="28"/>
        </w:rPr>
        <w:t>навчальної роботи студентів в аудиторії по модулю 1 здійснюється за формулою 1:</w:t>
      </w:r>
    </w:p>
    <w:p w:rsidR="0083289E" w:rsidRPr="0049137E" w:rsidRDefault="0083289E" w:rsidP="00E50BA3">
      <w:pPr>
        <w:ind w:firstLine="550"/>
        <w:jc w:val="both"/>
        <w:rPr>
          <w:rStyle w:val="longtext"/>
          <w:b/>
          <w:szCs w:val="28"/>
        </w:rPr>
      </w:pPr>
      <w:r w:rsidRPr="0049137E">
        <w:rPr>
          <w:rStyle w:val="longtext"/>
          <w:b/>
          <w:szCs w:val="28"/>
        </w:rPr>
        <w:t>Бал = S / D * K, де</w:t>
      </w:r>
    </w:p>
    <w:p w:rsidR="0083289E" w:rsidRPr="0049137E" w:rsidRDefault="0083289E" w:rsidP="00E50BA3">
      <w:pPr>
        <w:ind w:firstLine="550"/>
        <w:jc w:val="both"/>
        <w:rPr>
          <w:rStyle w:val="longtext"/>
          <w:szCs w:val="28"/>
        </w:rPr>
      </w:pPr>
      <w:r w:rsidRPr="0049137E">
        <w:rPr>
          <w:rStyle w:val="longtext"/>
          <w:b/>
          <w:szCs w:val="28"/>
        </w:rPr>
        <w:t>S</w:t>
      </w:r>
      <w:r w:rsidRPr="0049137E">
        <w:rPr>
          <w:rStyle w:val="longtext"/>
          <w:szCs w:val="28"/>
        </w:rPr>
        <w:t xml:space="preserve"> </w:t>
      </w:r>
      <w:r w:rsidR="00E50BA3">
        <w:rPr>
          <w:rStyle w:val="longtext"/>
          <w:szCs w:val="28"/>
        </w:rPr>
        <w:t>–</w:t>
      </w:r>
      <w:r w:rsidRPr="0049137E">
        <w:rPr>
          <w:rStyle w:val="longtext"/>
          <w:szCs w:val="28"/>
        </w:rPr>
        <w:t xml:space="preserve"> це підсумовані оцінки за семінарські заняття;</w:t>
      </w:r>
    </w:p>
    <w:p w:rsidR="0083289E" w:rsidRPr="0049137E" w:rsidRDefault="0083289E" w:rsidP="00E50BA3">
      <w:pPr>
        <w:ind w:firstLine="550"/>
        <w:jc w:val="both"/>
        <w:rPr>
          <w:rStyle w:val="longtext"/>
          <w:szCs w:val="28"/>
        </w:rPr>
      </w:pPr>
      <w:r w:rsidRPr="0049137E">
        <w:rPr>
          <w:rStyle w:val="longtext"/>
          <w:b/>
          <w:szCs w:val="28"/>
        </w:rPr>
        <w:t>D</w:t>
      </w:r>
      <w:r w:rsidRPr="0049137E">
        <w:rPr>
          <w:rStyle w:val="longtext"/>
          <w:szCs w:val="28"/>
        </w:rPr>
        <w:t xml:space="preserve"> </w:t>
      </w:r>
      <w:r w:rsidR="00E50BA3">
        <w:rPr>
          <w:rStyle w:val="longtext"/>
          <w:szCs w:val="28"/>
        </w:rPr>
        <w:t>–</w:t>
      </w:r>
      <w:r w:rsidRPr="0049137E">
        <w:rPr>
          <w:rStyle w:val="longtext"/>
          <w:szCs w:val="28"/>
        </w:rPr>
        <w:t xml:space="preserve"> це кількість семінарських занять, на яких були отримані оцінки;</w:t>
      </w:r>
    </w:p>
    <w:p w:rsidR="0083289E" w:rsidRPr="0049137E" w:rsidRDefault="0083289E" w:rsidP="00E50BA3">
      <w:pPr>
        <w:ind w:firstLine="550"/>
        <w:jc w:val="both"/>
        <w:rPr>
          <w:rStyle w:val="longtext"/>
          <w:szCs w:val="28"/>
        </w:rPr>
      </w:pPr>
      <w:r w:rsidRPr="0049137E">
        <w:rPr>
          <w:rStyle w:val="longtext"/>
          <w:b/>
          <w:szCs w:val="28"/>
        </w:rPr>
        <w:t>K</w:t>
      </w:r>
      <w:r w:rsidRPr="0049137E">
        <w:rPr>
          <w:rStyle w:val="longtext"/>
          <w:szCs w:val="28"/>
        </w:rPr>
        <w:t xml:space="preserve"> </w:t>
      </w:r>
      <w:r w:rsidR="00E50BA3">
        <w:rPr>
          <w:rStyle w:val="longtext"/>
          <w:szCs w:val="28"/>
        </w:rPr>
        <w:t>–</w:t>
      </w:r>
      <w:r w:rsidRPr="0049137E">
        <w:rPr>
          <w:rStyle w:val="longtext"/>
          <w:szCs w:val="28"/>
        </w:rPr>
        <w:t xml:space="preserve"> це коефіцієнт, що дорівнює 4.</w:t>
      </w:r>
    </w:p>
    <w:p w:rsidR="0083289E" w:rsidRPr="0049137E" w:rsidRDefault="0083289E" w:rsidP="00E50BA3">
      <w:pPr>
        <w:ind w:firstLine="550"/>
        <w:jc w:val="both"/>
        <w:rPr>
          <w:rStyle w:val="longtext"/>
          <w:szCs w:val="28"/>
        </w:rPr>
      </w:pPr>
      <w:r w:rsidRPr="0049137E">
        <w:rPr>
          <w:rStyle w:val="longtext"/>
          <w:szCs w:val="28"/>
        </w:rPr>
        <w:t>Наприклад, за модуль студент До отримав наступні оцінки 5,4,4,4. Відповідно до зазначеної формули його бали складуть: (5 +4 +4 +4) / 4 * 4 = 17 балів.</w:t>
      </w:r>
    </w:p>
    <w:p w:rsidR="0083289E" w:rsidRPr="0049137E" w:rsidRDefault="0083289E" w:rsidP="00E50BA3">
      <w:pPr>
        <w:ind w:firstLine="550"/>
        <w:jc w:val="both"/>
        <w:rPr>
          <w:rStyle w:val="longtext"/>
          <w:szCs w:val="28"/>
        </w:rPr>
      </w:pPr>
      <w:r w:rsidRPr="0049137E">
        <w:rPr>
          <w:rStyle w:val="longtext"/>
          <w:szCs w:val="28"/>
        </w:rPr>
        <w:t>Оцінювання організаційно</w:t>
      </w:r>
      <w:r w:rsidR="00E50BA3">
        <w:rPr>
          <w:rStyle w:val="longtext"/>
          <w:szCs w:val="28"/>
        </w:rPr>
        <w:t>–</w:t>
      </w:r>
      <w:r w:rsidRPr="0049137E">
        <w:rPr>
          <w:rStyle w:val="longtext"/>
          <w:szCs w:val="28"/>
        </w:rPr>
        <w:t>навчальної роботи студентів в аудиторії за модуль 2 здійснюється за формулою 2:</w:t>
      </w:r>
    </w:p>
    <w:p w:rsidR="0083289E" w:rsidRPr="0049137E" w:rsidRDefault="0083289E" w:rsidP="00E50BA3">
      <w:pPr>
        <w:ind w:firstLine="550"/>
        <w:jc w:val="both"/>
        <w:rPr>
          <w:rStyle w:val="longtext"/>
          <w:b/>
          <w:szCs w:val="28"/>
        </w:rPr>
      </w:pPr>
      <w:r w:rsidRPr="0049137E">
        <w:rPr>
          <w:rStyle w:val="longtext"/>
          <w:b/>
          <w:szCs w:val="28"/>
        </w:rPr>
        <w:t>Бал = S / D * K, де</w:t>
      </w:r>
    </w:p>
    <w:p w:rsidR="0083289E" w:rsidRPr="0049137E" w:rsidRDefault="0083289E" w:rsidP="00E50BA3">
      <w:pPr>
        <w:ind w:firstLine="550"/>
        <w:jc w:val="both"/>
        <w:rPr>
          <w:rStyle w:val="longtext"/>
          <w:szCs w:val="28"/>
        </w:rPr>
      </w:pPr>
      <w:r w:rsidRPr="0049137E">
        <w:rPr>
          <w:rStyle w:val="longtext"/>
          <w:b/>
          <w:szCs w:val="28"/>
        </w:rPr>
        <w:t>S</w:t>
      </w:r>
      <w:r w:rsidRPr="0049137E">
        <w:rPr>
          <w:rStyle w:val="longtext"/>
          <w:szCs w:val="28"/>
        </w:rPr>
        <w:t xml:space="preserve"> </w:t>
      </w:r>
      <w:r w:rsidR="00E50BA3">
        <w:rPr>
          <w:rStyle w:val="longtext"/>
          <w:szCs w:val="28"/>
        </w:rPr>
        <w:t>–</w:t>
      </w:r>
      <w:r w:rsidRPr="0049137E">
        <w:rPr>
          <w:rStyle w:val="longtext"/>
          <w:szCs w:val="28"/>
        </w:rPr>
        <w:t xml:space="preserve"> це підсумовані оцінки за семінарські заняття;</w:t>
      </w:r>
    </w:p>
    <w:p w:rsidR="0083289E" w:rsidRPr="0049137E" w:rsidRDefault="0083289E" w:rsidP="00E50BA3">
      <w:pPr>
        <w:ind w:firstLine="550"/>
        <w:jc w:val="both"/>
        <w:rPr>
          <w:rStyle w:val="longtext"/>
          <w:szCs w:val="28"/>
        </w:rPr>
      </w:pPr>
      <w:r w:rsidRPr="0049137E">
        <w:rPr>
          <w:rStyle w:val="longtext"/>
          <w:b/>
          <w:szCs w:val="28"/>
        </w:rPr>
        <w:t>D</w:t>
      </w:r>
      <w:r w:rsidRPr="0049137E">
        <w:rPr>
          <w:rStyle w:val="longtext"/>
          <w:szCs w:val="28"/>
        </w:rPr>
        <w:t xml:space="preserve"> </w:t>
      </w:r>
      <w:r w:rsidR="00E50BA3">
        <w:rPr>
          <w:rStyle w:val="longtext"/>
          <w:szCs w:val="28"/>
        </w:rPr>
        <w:t>–</w:t>
      </w:r>
      <w:r w:rsidRPr="0049137E">
        <w:rPr>
          <w:rStyle w:val="longtext"/>
          <w:szCs w:val="28"/>
        </w:rPr>
        <w:t xml:space="preserve"> це кількість семінарських занять, на яких були отримані оцінки;</w:t>
      </w:r>
    </w:p>
    <w:p w:rsidR="0083289E" w:rsidRPr="0049137E" w:rsidRDefault="0083289E" w:rsidP="00E50BA3">
      <w:pPr>
        <w:ind w:firstLine="550"/>
        <w:jc w:val="both"/>
        <w:rPr>
          <w:rStyle w:val="longtext"/>
          <w:szCs w:val="28"/>
        </w:rPr>
      </w:pPr>
      <w:r w:rsidRPr="0049137E">
        <w:rPr>
          <w:rStyle w:val="longtext"/>
          <w:b/>
          <w:szCs w:val="28"/>
        </w:rPr>
        <w:t>K</w:t>
      </w:r>
      <w:r w:rsidRPr="0049137E">
        <w:rPr>
          <w:rStyle w:val="longtext"/>
          <w:szCs w:val="28"/>
        </w:rPr>
        <w:t xml:space="preserve"> </w:t>
      </w:r>
      <w:r w:rsidR="00E50BA3">
        <w:rPr>
          <w:rStyle w:val="longtext"/>
          <w:szCs w:val="28"/>
        </w:rPr>
        <w:t>–</w:t>
      </w:r>
      <w:r w:rsidRPr="0049137E">
        <w:rPr>
          <w:rStyle w:val="longtext"/>
          <w:szCs w:val="28"/>
        </w:rPr>
        <w:t xml:space="preserve"> це коефіцієнт, що дорівнює 3.</w:t>
      </w:r>
    </w:p>
    <w:p w:rsidR="0083289E" w:rsidRPr="0049137E" w:rsidRDefault="0083289E" w:rsidP="00E50BA3">
      <w:pPr>
        <w:ind w:firstLine="550"/>
        <w:jc w:val="both"/>
        <w:rPr>
          <w:rStyle w:val="longtext"/>
          <w:szCs w:val="28"/>
        </w:rPr>
      </w:pPr>
      <w:r w:rsidRPr="0049137E">
        <w:rPr>
          <w:rStyle w:val="longtext"/>
          <w:szCs w:val="28"/>
        </w:rPr>
        <w:t>Наприклад, за модуль студент До отримав наступні оцінки 5,4,4,4,5. Відповідно до зазначеної формули його бали складуть: (5 +4 +4 +4 +5) / 5 * 3 = 13,2 балів.</w:t>
      </w:r>
    </w:p>
    <w:p w:rsidR="0083289E" w:rsidRPr="0049137E" w:rsidRDefault="0083289E" w:rsidP="00E50BA3">
      <w:pPr>
        <w:ind w:firstLine="550"/>
        <w:jc w:val="both"/>
        <w:rPr>
          <w:rStyle w:val="longtext"/>
          <w:szCs w:val="28"/>
        </w:rPr>
      </w:pPr>
      <w:r w:rsidRPr="0049137E">
        <w:rPr>
          <w:rStyle w:val="longtext"/>
          <w:szCs w:val="28"/>
        </w:rPr>
        <w:t xml:space="preserve">Крім того, на розсуд викладача можуть бути передбачені додаткові бали (наприклад: одне доповнення </w:t>
      </w:r>
      <w:r w:rsidR="00E50BA3">
        <w:rPr>
          <w:rStyle w:val="longtext"/>
          <w:szCs w:val="28"/>
        </w:rPr>
        <w:t>–</w:t>
      </w:r>
      <w:r w:rsidRPr="0049137E">
        <w:rPr>
          <w:rStyle w:val="longtext"/>
          <w:szCs w:val="28"/>
        </w:rPr>
        <w:t xml:space="preserve"> 1 бал, три напрацьованих поспіль додатки за роботу на семінарі </w:t>
      </w:r>
      <w:r w:rsidR="00E50BA3">
        <w:rPr>
          <w:rStyle w:val="longtext"/>
          <w:szCs w:val="28"/>
        </w:rPr>
        <w:t>–</w:t>
      </w:r>
      <w:r w:rsidRPr="0049137E">
        <w:rPr>
          <w:rStyle w:val="longtext"/>
          <w:szCs w:val="28"/>
        </w:rPr>
        <w:t xml:space="preserve"> 5 балів).</w:t>
      </w:r>
    </w:p>
    <w:p w:rsidR="0083289E" w:rsidRPr="0049137E" w:rsidRDefault="0083289E" w:rsidP="00E50BA3">
      <w:pPr>
        <w:ind w:firstLine="550"/>
        <w:jc w:val="both"/>
        <w:rPr>
          <w:rStyle w:val="longtext"/>
          <w:szCs w:val="28"/>
        </w:rPr>
      </w:pPr>
      <w:r w:rsidRPr="0049137E">
        <w:rPr>
          <w:rStyle w:val="longtext"/>
          <w:szCs w:val="28"/>
        </w:rPr>
        <w:t>Порядок оцінювання роботи (знань) студентів у разі пропусків семінарського заняття:</w:t>
      </w:r>
    </w:p>
    <w:p w:rsidR="0083289E" w:rsidRPr="0049137E" w:rsidRDefault="00E50BA3" w:rsidP="00E50BA3">
      <w:pPr>
        <w:ind w:firstLine="550"/>
        <w:jc w:val="both"/>
        <w:rPr>
          <w:rStyle w:val="longtext"/>
          <w:szCs w:val="28"/>
        </w:rPr>
      </w:pPr>
      <w:r>
        <w:rPr>
          <w:rStyle w:val="longtext"/>
          <w:szCs w:val="28"/>
        </w:rPr>
        <w:t>–</w:t>
      </w:r>
      <w:r w:rsidR="0083289E" w:rsidRPr="0049137E">
        <w:rPr>
          <w:rStyle w:val="longtext"/>
          <w:szCs w:val="28"/>
        </w:rPr>
        <w:t xml:space="preserve"> Неявка без поважної причини </w:t>
      </w:r>
      <w:r>
        <w:rPr>
          <w:rStyle w:val="longtext"/>
          <w:szCs w:val="28"/>
        </w:rPr>
        <w:t>–</w:t>
      </w:r>
      <w:r w:rsidR="0083289E" w:rsidRPr="0049137E">
        <w:rPr>
          <w:rStyle w:val="longtext"/>
          <w:szCs w:val="28"/>
        </w:rPr>
        <w:t xml:space="preserve"> (</w:t>
      </w:r>
      <w:r>
        <w:rPr>
          <w:rStyle w:val="longtext"/>
          <w:szCs w:val="28"/>
        </w:rPr>
        <w:t>–</w:t>
      </w:r>
      <w:r w:rsidR="0083289E" w:rsidRPr="0049137E">
        <w:rPr>
          <w:rStyle w:val="longtext"/>
          <w:szCs w:val="28"/>
        </w:rPr>
        <w:t>2 бали);</w:t>
      </w:r>
    </w:p>
    <w:p w:rsidR="0083289E" w:rsidRPr="0049137E" w:rsidRDefault="00E50BA3" w:rsidP="00E50BA3">
      <w:pPr>
        <w:ind w:firstLine="550"/>
        <w:jc w:val="both"/>
        <w:rPr>
          <w:rStyle w:val="longtext"/>
          <w:szCs w:val="28"/>
        </w:rPr>
      </w:pPr>
      <w:r>
        <w:rPr>
          <w:rStyle w:val="longtext"/>
          <w:szCs w:val="28"/>
        </w:rPr>
        <w:t>–</w:t>
      </w:r>
      <w:r w:rsidR="0083289E" w:rsidRPr="0049137E">
        <w:rPr>
          <w:rStyle w:val="longtext"/>
          <w:szCs w:val="28"/>
        </w:rPr>
        <w:t xml:space="preserve"> Неявка з поважної причини </w:t>
      </w:r>
      <w:r>
        <w:rPr>
          <w:rStyle w:val="longtext"/>
          <w:szCs w:val="28"/>
        </w:rPr>
        <w:t>–</w:t>
      </w:r>
      <w:r w:rsidR="0083289E" w:rsidRPr="0049137E">
        <w:rPr>
          <w:rStyle w:val="longtext"/>
          <w:szCs w:val="28"/>
        </w:rPr>
        <w:t xml:space="preserve"> (0 балів) (поважна причина: хвороба, яка підтверджується відповідною медичною довідкою; участь у науковій конференції, науково</w:t>
      </w:r>
      <w:r>
        <w:rPr>
          <w:rStyle w:val="longtext"/>
          <w:szCs w:val="28"/>
        </w:rPr>
        <w:t>–</w:t>
      </w:r>
      <w:r w:rsidR="0083289E" w:rsidRPr="0049137E">
        <w:rPr>
          <w:rStyle w:val="longtext"/>
          <w:szCs w:val="28"/>
        </w:rPr>
        <w:t>практичному семінарі).</w:t>
      </w:r>
    </w:p>
    <w:p w:rsidR="0083289E" w:rsidRPr="0049137E" w:rsidRDefault="0083289E" w:rsidP="00E50BA3">
      <w:pPr>
        <w:ind w:firstLine="550"/>
        <w:jc w:val="both"/>
        <w:rPr>
          <w:rStyle w:val="longtext"/>
          <w:szCs w:val="28"/>
        </w:rPr>
      </w:pPr>
      <w:r w:rsidRPr="0049137E">
        <w:rPr>
          <w:rStyle w:val="longtext"/>
          <w:szCs w:val="28"/>
        </w:rPr>
        <w:t>Порядок оцінювання роботи (знань) студентів у разі пропусків лекційного заняття:</w:t>
      </w:r>
    </w:p>
    <w:p w:rsidR="0083289E" w:rsidRPr="0049137E" w:rsidRDefault="00E50BA3" w:rsidP="00E50BA3">
      <w:pPr>
        <w:ind w:firstLine="550"/>
        <w:jc w:val="both"/>
        <w:rPr>
          <w:rStyle w:val="longtext"/>
          <w:szCs w:val="28"/>
        </w:rPr>
      </w:pPr>
      <w:r>
        <w:rPr>
          <w:rStyle w:val="longtext"/>
          <w:szCs w:val="28"/>
        </w:rPr>
        <w:t>–</w:t>
      </w:r>
      <w:r w:rsidR="0083289E" w:rsidRPr="0049137E">
        <w:rPr>
          <w:rStyle w:val="longtext"/>
          <w:szCs w:val="28"/>
        </w:rPr>
        <w:t xml:space="preserve"> Неявка без поважної причини </w:t>
      </w:r>
      <w:r>
        <w:rPr>
          <w:rStyle w:val="longtext"/>
          <w:szCs w:val="28"/>
        </w:rPr>
        <w:t>–</w:t>
      </w:r>
      <w:r w:rsidR="0083289E" w:rsidRPr="0049137E">
        <w:rPr>
          <w:rStyle w:val="longtext"/>
          <w:szCs w:val="28"/>
        </w:rPr>
        <w:t xml:space="preserve"> (</w:t>
      </w:r>
      <w:r>
        <w:rPr>
          <w:rStyle w:val="longtext"/>
          <w:szCs w:val="28"/>
        </w:rPr>
        <w:t>–</w:t>
      </w:r>
      <w:r w:rsidR="0083289E" w:rsidRPr="0049137E">
        <w:rPr>
          <w:rStyle w:val="longtext"/>
          <w:szCs w:val="28"/>
        </w:rPr>
        <w:t>1 бал);</w:t>
      </w:r>
    </w:p>
    <w:p w:rsidR="0083289E" w:rsidRPr="0049137E" w:rsidRDefault="00E50BA3" w:rsidP="00E50BA3">
      <w:pPr>
        <w:ind w:firstLine="550"/>
        <w:jc w:val="both"/>
        <w:rPr>
          <w:rStyle w:val="longtext"/>
          <w:szCs w:val="28"/>
        </w:rPr>
      </w:pPr>
      <w:r>
        <w:rPr>
          <w:rStyle w:val="longtext"/>
          <w:szCs w:val="28"/>
        </w:rPr>
        <w:t>–</w:t>
      </w:r>
      <w:r w:rsidR="0083289E" w:rsidRPr="0049137E">
        <w:rPr>
          <w:rStyle w:val="longtext"/>
          <w:szCs w:val="28"/>
        </w:rPr>
        <w:t xml:space="preserve"> Неявка з поважної причини </w:t>
      </w:r>
      <w:r>
        <w:rPr>
          <w:rStyle w:val="longtext"/>
          <w:szCs w:val="28"/>
        </w:rPr>
        <w:t>–</w:t>
      </w:r>
      <w:r w:rsidR="0083289E" w:rsidRPr="0049137E">
        <w:rPr>
          <w:rStyle w:val="longtext"/>
          <w:szCs w:val="28"/>
        </w:rPr>
        <w:t xml:space="preserve"> (0 балів) (поважна причина: хвороба, яка підтверджується відповідною медичною довідкою; участь у науковій конференції, науково</w:t>
      </w:r>
      <w:r>
        <w:rPr>
          <w:rStyle w:val="longtext"/>
          <w:szCs w:val="28"/>
        </w:rPr>
        <w:t>–</w:t>
      </w:r>
      <w:r w:rsidR="0083289E" w:rsidRPr="0049137E">
        <w:rPr>
          <w:rStyle w:val="longtext"/>
          <w:szCs w:val="28"/>
        </w:rPr>
        <w:t>практичному семінарі).</w:t>
      </w:r>
    </w:p>
    <w:p w:rsidR="0083289E" w:rsidRPr="0049137E" w:rsidRDefault="0083289E" w:rsidP="00E50BA3">
      <w:pPr>
        <w:ind w:firstLine="550"/>
        <w:jc w:val="both"/>
        <w:rPr>
          <w:rStyle w:val="longtext"/>
          <w:szCs w:val="28"/>
        </w:rPr>
      </w:pPr>
      <w:r w:rsidRPr="0049137E">
        <w:rPr>
          <w:rStyle w:val="longtext"/>
          <w:i/>
          <w:szCs w:val="28"/>
        </w:rPr>
        <w:t>Індивідуальна (самостійна) робота включає три види робіт</w:t>
      </w:r>
      <w:r w:rsidRPr="0049137E">
        <w:rPr>
          <w:rStyle w:val="longtext"/>
          <w:szCs w:val="28"/>
        </w:rPr>
        <w:t xml:space="preserve"> (види робіт пропонує викладач):</w:t>
      </w:r>
    </w:p>
    <w:p w:rsidR="0083289E" w:rsidRPr="0049137E" w:rsidRDefault="00E50BA3" w:rsidP="00E50BA3">
      <w:pPr>
        <w:ind w:firstLine="550"/>
        <w:jc w:val="both"/>
        <w:rPr>
          <w:rStyle w:val="longtext"/>
          <w:szCs w:val="28"/>
        </w:rPr>
      </w:pPr>
      <w:r>
        <w:rPr>
          <w:rStyle w:val="longtext"/>
          <w:szCs w:val="28"/>
        </w:rPr>
        <w:t>–</w:t>
      </w:r>
      <w:r w:rsidR="0083289E" w:rsidRPr="0049137E">
        <w:rPr>
          <w:rStyle w:val="longtext"/>
          <w:szCs w:val="28"/>
        </w:rPr>
        <w:t xml:space="preserve"> Теоретичні завдання, які пропонуються в кінці кожної теми з дисципліни;</w:t>
      </w:r>
    </w:p>
    <w:p w:rsidR="0083289E" w:rsidRPr="0049137E" w:rsidRDefault="00E50BA3" w:rsidP="00E50BA3">
      <w:pPr>
        <w:ind w:firstLine="550"/>
        <w:jc w:val="both"/>
        <w:rPr>
          <w:rStyle w:val="longtext"/>
          <w:szCs w:val="28"/>
        </w:rPr>
      </w:pPr>
      <w:r>
        <w:rPr>
          <w:rStyle w:val="longtext"/>
          <w:szCs w:val="28"/>
        </w:rPr>
        <w:t>–</w:t>
      </w:r>
      <w:r w:rsidR="0083289E" w:rsidRPr="0049137E">
        <w:rPr>
          <w:rStyle w:val="longtext"/>
          <w:szCs w:val="28"/>
        </w:rPr>
        <w:t xml:space="preserve"> Ведення юридичної словника основних термінів з дисципліни;</w:t>
      </w:r>
    </w:p>
    <w:p w:rsidR="0083289E" w:rsidRPr="0049137E" w:rsidRDefault="00E50BA3" w:rsidP="00E50BA3">
      <w:pPr>
        <w:ind w:firstLine="550"/>
        <w:jc w:val="both"/>
        <w:rPr>
          <w:rStyle w:val="longtext"/>
          <w:szCs w:val="28"/>
        </w:rPr>
      </w:pPr>
      <w:r>
        <w:rPr>
          <w:rStyle w:val="longtext"/>
          <w:szCs w:val="28"/>
        </w:rPr>
        <w:t>–</w:t>
      </w:r>
      <w:r w:rsidR="0083289E" w:rsidRPr="0049137E">
        <w:rPr>
          <w:rStyle w:val="longtext"/>
          <w:szCs w:val="28"/>
        </w:rPr>
        <w:t xml:space="preserve"> Робота з періодичними юридичними та економічними виданнями з відповідної тематики (напр.: Фінанси і право, Право України, Юридичний журнал тощо);</w:t>
      </w:r>
    </w:p>
    <w:p w:rsidR="0083289E" w:rsidRPr="0049137E" w:rsidRDefault="00E50BA3" w:rsidP="00E50BA3">
      <w:pPr>
        <w:ind w:firstLine="550"/>
        <w:jc w:val="both"/>
        <w:rPr>
          <w:rStyle w:val="longtext"/>
          <w:szCs w:val="28"/>
        </w:rPr>
      </w:pPr>
      <w:r>
        <w:rPr>
          <w:rStyle w:val="longtext"/>
          <w:szCs w:val="28"/>
        </w:rPr>
        <w:lastRenderedPageBreak/>
        <w:t>–</w:t>
      </w:r>
      <w:r w:rsidR="0083289E" w:rsidRPr="0049137E">
        <w:rPr>
          <w:rStyle w:val="longtext"/>
          <w:szCs w:val="28"/>
        </w:rPr>
        <w:t xml:space="preserve"> Складання фабул, кросвордів по певній категорії справ на підставі аналізу правозастосовної практики.</w:t>
      </w:r>
    </w:p>
    <w:p w:rsidR="0083289E" w:rsidRPr="0049137E" w:rsidRDefault="0083289E" w:rsidP="00E50BA3">
      <w:pPr>
        <w:ind w:firstLine="550"/>
        <w:jc w:val="both"/>
        <w:rPr>
          <w:rStyle w:val="longtext"/>
          <w:szCs w:val="28"/>
        </w:rPr>
      </w:pPr>
      <w:r w:rsidRPr="0049137E">
        <w:rPr>
          <w:rStyle w:val="longtext"/>
          <w:szCs w:val="28"/>
        </w:rPr>
        <w:t>Індивідуальна (самостійна) робота студентів повинна оцінюватися з урахуванням повноти виконаного завдання, своєчасного його надання до перевірки.</w:t>
      </w:r>
    </w:p>
    <w:p w:rsidR="0083289E" w:rsidRPr="0049137E" w:rsidRDefault="0083289E" w:rsidP="00E50BA3">
      <w:pPr>
        <w:ind w:firstLine="550"/>
        <w:jc w:val="both"/>
        <w:rPr>
          <w:rStyle w:val="longtext"/>
          <w:szCs w:val="28"/>
        </w:rPr>
      </w:pPr>
      <w:r w:rsidRPr="0049137E">
        <w:rPr>
          <w:rStyle w:val="longtext"/>
          <w:szCs w:val="28"/>
        </w:rPr>
        <w:t xml:space="preserve">Максимальна кількість балів </w:t>
      </w:r>
      <w:r w:rsidR="00E50BA3">
        <w:rPr>
          <w:rStyle w:val="longtext"/>
          <w:szCs w:val="28"/>
        </w:rPr>
        <w:t>–</w:t>
      </w:r>
      <w:r w:rsidRPr="0049137E">
        <w:rPr>
          <w:rStyle w:val="longtext"/>
          <w:szCs w:val="28"/>
        </w:rPr>
        <w:t xml:space="preserve"> 5 виставляється при повному розкритті змісту обраного завдання, критичному аналізі чинного законодавства і практики його застосування, приведення власної точки зору щодо вирішення досліджуваної проблематики. 4 бали отримує студент, який розкрив зміст певного питання, проте, допустив окремі неточності при викладі матеріалу, не відобразив власне бачення щодо вирішення конкретної проблеми. Викладач має право виставити 3 бали у разі поверхневого виконання самостійного завдання, порушення строків здачі роботи або неналежного оформлення.</w:t>
      </w:r>
    </w:p>
    <w:p w:rsidR="0083289E" w:rsidRPr="0049137E" w:rsidRDefault="0083289E" w:rsidP="00E50BA3">
      <w:pPr>
        <w:ind w:firstLine="550"/>
        <w:jc w:val="both"/>
        <w:rPr>
          <w:rStyle w:val="longtext"/>
          <w:szCs w:val="28"/>
        </w:rPr>
      </w:pPr>
      <w:r w:rsidRPr="0049137E">
        <w:rPr>
          <w:rStyle w:val="longtext"/>
          <w:szCs w:val="28"/>
        </w:rPr>
        <w:t>Таким чином, студент за поточний контроль може максимально отримати 50 балів.</w:t>
      </w:r>
    </w:p>
    <w:p w:rsidR="0083289E" w:rsidRPr="0049137E" w:rsidRDefault="0083289E" w:rsidP="00E50BA3">
      <w:pPr>
        <w:ind w:firstLine="550"/>
        <w:jc w:val="both"/>
        <w:rPr>
          <w:rStyle w:val="longtext"/>
          <w:szCs w:val="28"/>
        </w:rPr>
      </w:pPr>
      <w:r w:rsidRPr="0049137E">
        <w:rPr>
          <w:rStyle w:val="longtext"/>
          <w:i/>
          <w:szCs w:val="28"/>
        </w:rPr>
        <w:t>Підсумковий контроль</w:t>
      </w:r>
      <w:r w:rsidRPr="0049137E">
        <w:rPr>
          <w:rStyle w:val="longtext"/>
          <w:szCs w:val="28"/>
        </w:rPr>
        <w:t xml:space="preserve"> оцінюється максимально в 50 балів. Екзаменаційний квиток містить 3 теоретичних питання, кожен з яких оцінюються в 15 балів і тестове завдання, яке оцінюється в 5 балів при правильному його рішенні.</w:t>
      </w:r>
    </w:p>
    <w:p w:rsidR="0083289E" w:rsidRPr="0049137E" w:rsidRDefault="0083289E" w:rsidP="00E50BA3">
      <w:pPr>
        <w:ind w:firstLine="550"/>
        <w:jc w:val="both"/>
        <w:rPr>
          <w:rStyle w:val="longtext"/>
          <w:szCs w:val="28"/>
        </w:rPr>
      </w:pPr>
      <w:r w:rsidRPr="0049137E">
        <w:rPr>
          <w:rStyle w:val="longtext"/>
          <w:szCs w:val="28"/>
        </w:rPr>
        <w:t xml:space="preserve">Повторна здача іспиту з дисципліни дозволяється двічі: перший раз </w:t>
      </w:r>
      <w:r w:rsidR="00E50BA3">
        <w:rPr>
          <w:rStyle w:val="longtext"/>
          <w:szCs w:val="28"/>
        </w:rPr>
        <w:t>–</w:t>
      </w:r>
      <w:r w:rsidRPr="0049137E">
        <w:rPr>
          <w:rStyle w:val="longtext"/>
          <w:szCs w:val="28"/>
        </w:rPr>
        <w:t xml:space="preserve"> викладачеві, другий </w:t>
      </w:r>
      <w:r w:rsidR="00E50BA3">
        <w:rPr>
          <w:rStyle w:val="longtext"/>
          <w:szCs w:val="28"/>
        </w:rPr>
        <w:t>–</w:t>
      </w:r>
      <w:r w:rsidRPr="0049137E">
        <w:rPr>
          <w:rStyle w:val="longtext"/>
          <w:szCs w:val="28"/>
        </w:rPr>
        <w:t xml:space="preserve"> комісії.</w:t>
      </w:r>
    </w:p>
    <w:p w:rsidR="0083289E" w:rsidRPr="0049137E" w:rsidRDefault="0083289E" w:rsidP="00E50BA3">
      <w:pPr>
        <w:ind w:firstLine="550"/>
        <w:jc w:val="both"/>
        <w:rPr>
          <w:rStyle w:val="longtext"/>
          <w:szCs w:val="28"/>
        </w:rPr>
      </w:pPr>
      <w:r w:rsidRPr="0049137E">
        <w:rPr>
          <w:rStyle w:val="longtext"/>
          <w:i/>
          <w:szCs w:val="28"/>
        </w:rPr>
        <w:t>Загальна кількість балів</w:t>
      </w:r>
      <w:r w:rsidRPr="0049137E">
        <w:rPr>
          <w:rStyle w:val="longtext"/>
          <w:szCs w:val="28"/>
        </w:rPr>
        <w:t xml:space="preserve"> з дисципліни </w:t>
      </w:r>
      <w:r w:rsidR="00E94717">
        <w:rPr>
          <w:rStyle w:val="longtext"/>
          <w:szCs w:val="28"/>
        </w:rPr>
        <w:t>«</w:t>
      </w:r>
      <w:r w:rsidRPr="0049137E">
        <w:rPr>
          <w:rStyle w:val="longtext"/>
          <w:szCs w:val="28"/>
        </w:rPr>
        <w:t>Фінансове право</w:t>
      </w:r>
      <w:r w:rsidR="00E94717">
        <w:rPr>
          <w:rStyle w:val="longtext"/>
          <w:szCs w:val="28"/>
        </w:rPr>
        <w:t>»</w:t>
      </w:r>
      <w:r w:rsidRPr="0049137E">
        <w:rPr>
          <w:rStyle w:val="longtext"/>
          <w:szCs w:val="28"/>
        </w:rPr>
        <w:t xml:space="preserve"> складається з суми балів, отриманих за поточний і підсумковий контролі.</w:t>
      </w:r>
    </w:p>
    <w:p w:rsidR="0083289E" w:rsidRPr="0049137E" w:rsidRDefault="0083289E" w:rsidP="00E50BA3">
      <w:pPr>
        <w:pStyle w:val="a7"/>
        <w:pBdr>
          <w:bottom w:val="single" w:sz="12" w:space="1" w:color="auto"/>
        </w:pBdr>
        <w:tabs>
          <w:tab w:val="left" w:pos="-142"/>
        </w:tabs>
        <w:ind w:firstLine="0"/>
        <w:rPr>
          <w:sz w:val="28"/>
          <w:szCs w:val="28"/>
        </w:rPr>
      </w:pPr>
    </w:p>
    <w:p w:rsidR="0083289E" w:rsidRPr="0049137E" w:rsidRDefault="0083289E" w:rsidP="00E50BA3">
      <w:pPr>
        <w:widowControl w:val="0"/>
        <w:autoSpaceDE w:val="0"/>
        <w:autoSpaceDN w:val="0"/>
        <w:adjustRightInd w:val="0"/>
        <w:jc w:val="center"/>
        <w:rPr>
          <w:b/>
          <w:bCs/>
          <w:szCs w:val="28"/>
        </w:rPr>
      </w:pPr>
      <w:r w:rsidRPr="0049137E">
        <w:rPr>
          <w:b/>
          <w:bCs/>
          <w:szCs w:val="28"/>
        </w:rPr>
        <w:t xml:space="preserve">Шкала оцінювання: національна та </w:t>
      </w:r>
      <w:proofErr w:type="spellStart"/>
      <w:r w:rsidRPr="0049137E">
        <w:rPr>
          <w:b/>
          <w:bCs/>
          <w:szCs w:val="28"/>
        </w:rPr>
        <w:t>ECTS</w:t>
      </w:r>
      <w:proofErr w:type="spellEnd"/>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357"/>
        <w:gridCol w:w="3168"/>
        <w:gridCol w:w="2694"/>
      </w:tblGrid>
      <w:tr w:rsidR="0083289E" w:rsidRPr="0049137E" w:rsidTr="009A7CEC">
        <w:trPr>
          <w:trHeight w:val="450"/>
        </w:trPr>
        <w:tc>
          <w:tcPr>
            <w:tcW w:w="2137" w:type="dxa"/>
            <w:vMerge w:val="restart"/>
            <w:tcBorders>
              <w:top w:val="single" w:sz="4" w:space="0" w:color="auto"/>
              <w:left w:val="single" w:sz="4" w:space="0" w:color="auto"/>
              <w:bottom w:val="single" w:sz="4" w:space="0" w:color="auto"/>
              <w:right w:val="single" w:sz="4" w:space="0" w:color="auto"/>
            </w:tcBorders>
            <w:vAlign w:val="center"/>
            <w:hideMark/>
          </w:tcPr>
          <w:p w:rsidR="0083289E" w:rsidRPr="0049137E" w:rsidRDefault="0083289E" w:rsidP="00E50BA3">
            <w:pPr>
              <w:widowControl w:val="0"/>
              <w:autoSpaceDE w:val="0"/>
              <w:autoSpaceDN w:val="0"/>
              <w:adjustRightInd w:val="0"/>
              <w:jc w:val="center"/>
              <w:rPr>
                <w:szCs w:val="28"/>
                <w:lang w:eastAsia="en-US"/>
              </w:rPr>
            </w:pPr>
            <w:r w:rsidRPr="0049137E">
              <w:rPr>
                <w:szCs w:val="28"/>
                <w:lang w:eastAsia="en-US"/>
              </w:rPr>
              <w:t>Сума балів за всі види навчальної діяльності</w:t>
            </w:r>
          </w:p>
        </w:tc>
        <w:tc>
          <w:tcPr>
            <w:tcW w:w="1357" w:type="dxa"/>
            <w:vMerge w:val="restart"/>
            <w:tcBorders>
              <w:top w:val="single" w:sz="4" w:space="0" w:color="auto"/>
              <w:left w:val="single" w:sz="4" w:space="0" w:color="auto"/>
              <w:bottom w:val="single" w:sz="4" w:space="0" w:color="auto"/>
              <w:right w:val="single" w:sz="4" w:space="0" w:color="auto"/>
            </w:tcBorders>
            <w:vAlign w:val="center"/>
            <w:hideMark/>
          </w:tcPr>
          <w:p w:rsidR="0083289E" w:rsidRPr="0049137E" w:rsidRDefault="0083289E" w:rsidP="00E50BA3">
            <w:pPr>
              <w:widowControl w:val="0"/>
              <w:autoSpaceDE w:val="0"/>
              <w:autoSpaceDN w:val="0"/>
              <w:adjustRightInd w:val="0"/>
              <w:jc w:val="center"/>
              <w:rPr>
                <w:szCs w:val="28"/>
                <w:lang w:eastAsia="en-US"/>
              </w:rPr>
            </w:pPr>
            <w:r w:rsidRPr="0049137E">
              <w:rPr>
                <w:szCs w:val="28"/>
                <w:lang w:eastAsia="en-US"/>
              </w:rPr>
              <w:t>Оцінка</w:t>
            </w:r>
            <w:r w:rsidRPr="0049137E">
              <w:rPr>
                <w:b/>
                <w:szCs w:val="28"/>
                <w:lang w:eastAsia="en-US"/>
              </w:rPr>
              <w:t xml:space="preserve"> </w:t>
            </w:r>
            <w:proofErr w:type="spellStart"/>
            <w:r w:rsidRPr="0049137E">
              <w:rPr>
                <w:szCs w:val="28"/>
                <w:lang w:eastAsia="en-US"/>
              </w:rPr>
              <w:t>ECTS</w:t>
            </w:r>
            <w:proofErr w:type="spellEnd"/>
          </w:p>
        </w:tc>
        <w:tc>
          <w:tcPr>
            <w:tcW w:w="5862" w:type="dxa"/>
            <w:gridSpan w:val="2"/>
            <w:tcBorders>
              <w:top w:val="single" w:sz="4" w:space="0" w:color="auto"/>
              <w:left w:val="single" w:sz="4" w:space="0" w:color="auto"/>
              <w:bottom w:val="single" w:sz="4" w:space="0" w:color="auto"/>
              <w:right w:val="single" w:sz="4" w:space="0" w:color="auto"/>
            </w:tcBorders>
            <w:vAlign w:val="center"/>
            <w:hideMark/>
          </w:tcPr>
          <w:p w:rsidR="0083289E" w:rsidRPr="0049137E" w:rsidRDefault="0083289E" w:rsidP="00E50BA3">
            <w:pPr>
              <w:widowControl w:val="0"/>
              <w:autoSpaceDE w:val="0"/>
              <w:autoSpaceDN w:val="0"/>
              <w:adjustRightInd w:val="0"/>
              <w:jc w:val="center"/>
              <w:rPr>
                <w:szCs w:val="28"/>
                <w:lang w:eastAsia="en-US"/>
              </w:rPr>
            </w:pPr>
            <w:r w:rsidRPr="0049137E">
              <w:rPr>
                <w:szCs w:val="28"/>
                <w:lang w:eastAsia="en-US"/>
              </w:rPr>
              <w:t>Оцінка за національною шкалою</w:t>
            </w:r>
          </w:p>
        </w:tc>
      </w:tr>
      <w:tr w:rsidR="0083289E" w:rsidRPr="0049137E" w:rsidTr="009A7CEC">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289E" w:rsidRPr="0049137E" w:rsidRDefault="0083289E" w:rsidP="00E50BA3">
            <w:pPr>
              <w:rPr>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289E" w:rsidRPr="0049137E" w:rsidRDefault="0083289E" w:rsidP="00E50BA3">
            <w:pPr>
              <w:rPr>
                <w:szCs w:val="28"/>
                <w:lang w:eastAsia="en-US"/>
              </w:rPr>
            </w:pPr>
          </w:p>
        </w:tc>
        <w:tc>
          <w:tcPr>
            <w:tcW w:w="3168" w:type="dxa"/>
            <w:tcBorders>
              <w:top w:val="single" w:sz="4" w:space="0" w:color="auto"/>
              <w:left w:val="single" w:sz="4" w:space="0" w:color="auto"/>
              <w:bottom w:val="single" w:sz="4" w:space="0" w:color="auto"/>
              <w:right w:val="single" w:sz="4" w:space="0" w:color="auto"/>
            </w:tcBorders>
            <w:vAlign w:val="center"/>
            <w:hideMark/>
          </w:tcPr>
          <w:p w:rsidR="0083289E" w:rsidRPr="0049137E" w:rsidRDefault="0083289E" w:rsidP="00E50BA3">
            <w:pPr>
              <w:widowControl w:val="0"/>
              <w:autoSpaceDE w:val="0"/>
              <w:autoSpaceDN w:val="0"/>
              <w:adjustRightInd w:val="0"/>
              <w:ind w:right="-144"/>
              <w:rPr>
                <w:szCs w:val="28"/>
                <w:lang w:eastAsia="en-US"/>
              </w:rPr>
            </w:pPr>
            <w:r w:rsidRPr="0049137E">
              <w:rPr>
                <w:szCs w:val="28"/>
                <w:lang w:eastAsia="en-US"/>
              </w:rPr>
              <w:t>для екзамену, курсового проекту (роботи), практики</w:t>
            </w:r>
          </w:p>
        </w:tc>
        <w:tc>
          <w:tcPr>
            <w:tcW w:w="2694" w:type="dxa"/>
            <w:tcBorders>
              <w:top w:val="single" w:sz="4" w:space="0" w:color="auto"/>
              <w:left w:val="single" w:sz="4" w:space="0" w:color="auto"/>
              <w:bottom w:val="single" w:sz="4" w:space="0" w:color="auto"/>
              <w:right w:val="single" w:sz="4" w:space="0" w:color="auto"/>
            </w:tcBorders>
            <w:hideMark/>
          </w:tcPr>
          <w:p w:rsidR="0083289E" w:rsidRPr="0049137E" w:rsidRDefault="0083289E" w:rsidP="00E50BA3">
            <w:pPr>
              <w:widowControl w:val="0"/>
              <w:autoSpaceDE w:val="0"/>
              <w:autoSpaceDN w:val="0"/>
              <w:adjustRightInd w:val="0"/>
              <w:jc w:val="center"/>
              <w:rPr>
                <w:szCs w:val="28"/>
                <w:lang w:eastAsia="en-US"/>
              </w:rPr>
            </w:pPr>
            <w:r w:rsidRPr="0049137E">
              <w:rPr>
                <w:szCs w:val="28"/>
                <w:lang w:eastAsia="en-US"/>
              </w:rPr>
              <w:t>Для заліку</w:t>
            </w:r>
          </w:p>
        </w:tc>
      </w:tr>
      <w:tr w:rsidR="0083289E" w:rsidRPr="0049137E" w:rsidTr="009A7CEC">
        <w:tc>
          <w:tcPr>
            <w:tcW w:w="2137" w:type="dxa"/>
            <w:tcBorders>
              <w:top w:val="single" w:sz="4" w:space="0" w:color="auto"/>
              <w:left w:val="single" w:sz="4" w:space="0" w:color="auto"/>
              <w:bottom w:val="single" w:sz="4" w:space="0" w:color="auto"/>
              <w:right w:val="single" w:sz="4" w:space="0" w:color="auto"/>
            </w:tcBorders>
            <w:vAlign w:val="center"/>
            <w:hideMark/>
          </w:tcPr>
          <w:p w:rsidR="0083289E" w:rsidRPr="0049137E" w:rsidRDefault="0083289E" w:rsidP="00E50BA3">
            <w:pPr>
              <w:widowControl w:val="0"/>
              <w:autoSpaceDE w:val="0"/>
              <w:autoSpaceDN w:val="0"/>
              <w:adjustRightInd w:val="0"/>
              <w:ind w:left="180"/>
              <w:jc w:val="center"/>
              <w:rPr>
                <w:b/>
                <w:szCs w:val="28"/>
                <w:lang w:eastAsia="en-US"/>
              </w:rPr>
            </w:pPr>
            <w:r w:rsidRPr="0049137E">
              <w:rPr>
                <w:szCs w:val="28"/>
                <w:lang w:eastAsia="en-US"/>
              </w:rPr>
              <w:t>90 – 100</w:t>
            </w:r>
          </w:p>
        </w:tc>
        <w:tc>
          <w:tcPr>
            <w:tcW w:w="1357" w:type="dxa"/>
            <w:tcBorders>
              <w:top w:val="single" w:sz="4" w:space="0" w:color="auto"/>
              <w:left w:val="single" w:sz="4" w:space="0" w:color="auto"/>
              <w:bottom w:val="single" w:sz="4" w:space="0" w:color="auto"/>
              <w:right w:val="single" w:sz="4" w:space="0" w:color="auto"/>
            </w:tcBorders>
            <w:vAlign w:val="center"/>
            <w:hideMark/>
          </w:tcPr>
          <w:p w:rsidR="0083289E" w:rsidRPr="0049137E" w:rsidRDefault="0083289E" w:rsidP="00E50BA3">
            <w:pPr>
              <w:widowControl w:val="0"/>
              <w:autoSpaceDE w:val="0"/>
              <w:autoSpaceDN w:val="0"/>
              <w:adjustRightInd w:val="0"/>
              <w:jc w:val="center"/>
              <w:rPr>
                <w:b/>
                <w:szCs w:val="28"/>
                <w:lang w:eastAsia="en-US"/>
              </w:rPr>
            </w:pPr>
            <w:r w:rsidRPr="0049137E">
              <w:rPr>
                <w:b/>
                <w:szCs w:val="28"/>
                <w:lang w:eastAsia="en-US"/>
              </w:rPr>
              <w:t>А</w:t>
            </w:r>
          </w:p>
        </w:tc>
        <w:tc>
          <w:tcPr>
            <w:tcW w:w="3168" w:type="dxa"/>
            <w:tcBorders>
              <w:top w:val="single" w:sz="4" w:space="0" w:color="auto"/>
              <w:left w:val="single" w:sz="4" w:space="0" w:color="auto"/>
              <w:bottom w:val="single" w:sz="4" w:space="0" w:color="auto"/>
              <w:right w:val="single" w:sz="4" w:space="0" w:color="auto"/>
            </w:tcBorders>
            <w:vAlign w:val="center"/>
            <w:hideMark/>
          </w:tcPr>
          <w:p w:rsidR="0083289E" w:rsidRPr="0049137E" w:rsidRDefault="0083289E" w:rsidP="00E50BA3">
            <w:pPr>
              <w:widowControl w:val="0"/>
              <w:autoSpaceDE w:val="0"/>
              <w:autoSpaceDN w:val="0"/>
              <w:adjustRightInd w:val="0"/>
              <w:jc w:val="center"/>
              <w:rPr>
                <w:szCs w:val="28"/>
                <w:lang w:eastAsia="en-US"/>
              </w:rPr>
            </w:pPr>
            <w:r w:rsidRPr="0049137E">
              <w:rPr>
                <w:szCs w:val="28"/>
                <w:lang w:eastAsia="en-US"/>
              </w:rPr>
              <w:t>відмінно</w:t>
            </w:r>
            <w:r w:rsidR="00E50BA3">
              <w:rPr>
                <w:szCs w:val="28"/>
                <w:lang w:eastAsia="en-US"/>
              </w:rPr>
              <w:t xml:space="preserve"> </w:t>
            </w:r>
          </w:p>
        </w:tc>
        <w:tc>
          <w:tcPr>
            <w:tcW w:w="2694" w:type="dxa"/>
            <w:vMerge w:val="restart"/>
            <w:tcBorders>
              <w:top w:val="single" w:sz="4" w:space="0" w:color="auto"/>
              <w:left w:val="single" w:sz="4" w:space="0" w:color="auto"/>
              <w:bottom w:val="single" w:sz="4" w:space="0" w:color="auto"/>
              <w:right w:val="single" w:sz="4" w:space="0" w:color="auto"/>
            </w:tcBorders>
          </w:tcPr>
          <w:p w:rsidR="0083289E" w:rsidRPr="0049137E" w:rsidRDefault="0083289E" w:rsidP="00E50BA3">
            <w:pPr>
              <w:widowControl w:val="0"/>
              <w:autoSpaceDE w:val="0"/>
              <w:autoSpaceDN w:val="0"/>
              <w:adjustRightInd w:val="0"/>
              <w:jc w:val="center"/>
              <w:rPr>
                <w:szCs w:val="28"/>
                <w:lang w:eastAsia="en-US"/>
              </w:rPr>
            </w:pPr>
          </w:p>
          <w:p w:rsidR="0083289E" w:rsidRPr="0049137E" w:rsidRDefault="0083289E" w:rsidP="00E50BA3">
            <w:pPr>
              <w:widowControl w:val="0"/>
              <w:autoSpaceDE w:val="0"/>
              <w:autoSpaceDN w:val="0"/>
              <w:adjustRightInd w:val="0"/>
              <w:jc w:val="center"/>
              <w:rPr>
                <w:szCs w:val="28"/>
                <w:lang w:eastAsia="en-US"/>
              </w:rPr>
            </w:pPr>
          </w:p>
          <w:p w:rsidR="0083289E" w:rsidRPr="0049137E" w:rsidRDefault="0083289E" w:rsidP="00E50BA3">
            <w:pPr>
              <w:widowControl w:val="0"/>
              <w:autoSpaceDE w:val="0"/>
              <w:autoSpaceDN w:val="0"/>
              <w:adjustRightInd w:val="0"/>
              <w:jc w:val="center"/>
              <w:rPr>
                <w:szCs w:val="28"/>
                <w:lang w:eastAsia="en-US"/>
              </w:rPr>
            </w:pPr>
            <w:r w:rsidRPr="0049137E">
              <w:rPr>
                <w:szCs w:val="28"/>
                <w:lang w:eastAsia="en-US"/>
              </w:rPr>
              <w:t>Зараховано</w:t>
            </w:r>
          </w:p>
        </w:tc>
      </w:tr>
      <w:tr w:rsidR="0083289E" w:rsidRPr="0049137E" w:rsidTr="009A7CEC">
        <w:trPr>
          <w:trHeight w:val="194"/>
        </w:trPr>
        <w:tc>
          <w:tcPr>
            <w:tcW w:w="2137" w:type="dxa"/>
            <w:tcBorders>
              <w:top w:val="single" w:sz="4" w:space="0" w:color="auto"/>
              <w:left w:val="single" w:sz="4" w:space="0" w:color="auto"/>
              <w:bottom w:val="single" w:sz="4" w:space="0" w:color="auto"/>
              <w:right w:val="single" w:sz="4" w:space="0" w:color="auto"/>
            </w:tcBorders>
            <w:vAlign w:val="center"/>
            <w:hideMark/>
          </w:tcPr>
          <w:p w:rsidR="0083289E" w:rsidRPr="0049137E" w:rsidRDefault="0083289E" w:rsidP="00E50BA3">
            <w:pPr>
              <w:widowControl w:val="0"/>
              <w:autoSpaceDE w:val="0"/>
              <w:autoSpaceDN w:val="0"/>
              <w:adjustRightInd w:val="0"/>
              <w:ind w:left="180"/>
              <w:jc w:val="center"/>
              <w:rPr>
                <w:szCs w:val="28"/>
                <w:lang w:eastAsia="en-US"/>
              </w:rPr>
            </w:pPr>
            <w:r w:rsidRPr="0049137E">
              <w:rPr>
                <w:szCs w:val="28"/>
                <w:lang w:eastAsia="en-US"/>
              </w:rPr>
              <w:t>82</w:t>
            </w:r>
            <w:r w:rsidR="00E50BA3">
              <w:rPr>
                <w:szCs w:val="28"/>
                <w:lang w:eastAsia="en-US"/>
              </w:rPr>
              <w:t>–</w:t>
            </w:r>
            <w:r w:rsidRPr="0049137E">
              <w:rPr>
                <w:szCs w:val="28"/>
                <w:lang w:eastAsia="en-US"/>
              </w:rPr>
              <w:t>89</w:t>
            </w:r>
          </w:p>
        </w:tc>
        <w:tc>
          <w:tcPr>
            <w:tcW w:w="1357" w:type="dxa"/>
            <w:tcBorders>
              <w:top w:val="single" w:sz="4" w:space="0" w:color="auto"/>
              <w:left w:val="single" w:sz="4" w:space="0" w:color="auto"/>
              <w:bottom w:val="single" w:sz="4" w:space="0" w:color="auto"/>
              <w:right w:val="single" w:sz="4" w:space="0" w:color="auto"/>
            </w:tcBorders>
            <w:vAlign w:val="center"/>
            <w:hideMark/>
          </w:tcPr>
          <w:p w:rsidR="0083289E" w:rsidRPr="0049137E" w:rsidRDefault="0083289E" w:rsidP="00E50BA3">
            <w:pPr>
              <w:widowControl w:val="0"/>
              <w:autoSpaceDE w:val="0"/>
              <w:autoSpaceDN w:val="0"/>
              <w:adjustRightInd w:val="0"/>
              <w:jc w:val="center"/>
              <w:rPr>
                <w:b/>
                <w:szCs w:val="28"/>
                <w:lang w:eastAsia="en-US"/>
              </w:rPr>
            </w:pPr>
            <w:r w:rsidRPr="0049137E">
              <w:rPr>
                <w:b/>
                <w:szCs w:val="28"/>
                <w:lang w:eastAsia="en-US"/>
              </w:rPr>
              <w:t>В</w:t>
            </w:r>
          </w:p>
        </w:tc>
        <w:tc>
          <w:tcPr>
            <w:tcW w:w="3168" w:type="dxa"/>
            <w:vMerge w:val="restart"/>
            <w:tcBorders>
              <w:top w:val="single" w:sz="4" w:space="0" w:color="auto"/>
              <w:left w:val="single" w:sz="4" w:space="0" w:color="auto"/>
              <w:bottom w:val="single" w:sz="4" w:space="0" w:color="auto"/>
              <w:right w:val="single" w:sz="4" w:space="0" w:color="auto"/>
            </w:tcBorders>
            <w:vAlign w:val="center"/>
            <w:hideMark/>
          </w:tcPr>
          <w:p w:rsidR="0083289E" w:rsidRPr="0049137E" w:rsidRDefault="0083289E" w:rsidP="00E50BA3">
            <w:pPr>
              <w:widowControl w:val="0"/>
              <w:autoSpaceDE w:val="0"/>
              <w:autoSpaceDN w:val="0"/>
              <w:adjustRightInd w:val="0"/>
              <w:jc w:val="center"/>
              <w:rPr>
                <w:szCs w:val="28"/>
                <w:lang w:eastAsia="en-US"/>
              </w:rPr>
            </w:pPr>
            <w:r w:rsidRPr="0049137E">
              <w:rPr>
                <w:szCs w:val="28"/>
                <w:lang w:eastAsia="en-US"/>
              </w:rPr>
              <w:t xml:space="preserve">добре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289E" w:rsidRPr="0049137E" w:rsidRDefault="0083289E" w:rsidP="00E50BA3">
            <w:pPr>
              <w:rPr>
                <w:szCs w:val="28"/>
                <w:lang w:eastAsia="en-US"/>
              </w:rPr>
            </w:pPr>
          </w:p>
        </w:tc>
      </w:tr>
      <w:tr w:rsidR="0083289E" w:rsidRPr="0049137E" w:rsidTr="009A7CEC">
        <w:tc>
          <w:tcPr>
            <w:tcW w:w="2137" w:type="dxa"/>
            <w:tcBorders>
              <w:top w:val="single" w:sz="4" w:space="0" w:color="auto"/>
              <w:left w:val="single" w:sz="4" w:space="0" w:color="auto"/>
              <w:bottom w:val="single" w:sz="4" w:space="0" w:color="auto"/>
              <w:right w:val="single" w:sz="4" w:space="0" w:color="auto"/>
            </w:tcBorders>
            <w:vAlign w:val="center"/>
            <w:hideMark/>
          </w:tcPr>
          <w:p w:rsidR="0083289E" w:rsidRPr="0049137E" w:rsidRDefault="0083289E" w:rsidP="00E50BA3">
            <w:pPr>
              <w:widowControl w:val="0"/>
              <w:autoSpaceDE w:val="0"/>
              <w:autoSpaceDN w:val="0"/>
              <w:adjustRightInd w:val="0"/>
              <w:ind w:left="180"/>
              <w:jc w:val="center"/>
              <w:rPr>
                <w:szCs w:val="28"/>
                <w:lang w:eastAsia="en-US"/>
              </w:rPr>
            </w:pPr>
            <w:r w:rsidRPr="0049137E">
              <w:rPr>
                <w:szCs w:val="28"/>
                <w:lang w:eastAsia="en-US"/>
              </w:rPr>
              <w:t>75</w:t>
            </w:r>
            <w:r w:rsidR="00E50BA3">
              <w:rPr>
                <w:szCs w:val="28"/>
                <w:lang w:eastAsia="en-US"/>
              </w:rPr>
              <w:t>–</w:t>
            </w:r>
            <w:r w:rsidRPr="0049137E">
              <w:rPr>
                <w:szCs w:val="28"/>
                <w:lang w:eastAsia="en-US"/>
              </w:rPr>
              <w:t>81</w:t>
            </w:r>
          </w:p>
        </w:tc>
        <w:tc>
          <w:tcPr>
            <w:tcW w:w="1357" w:type="dxa"/>
            <w:tcBorders>
              <w:top w:val="single" w:sz="4" w:space="0" w:color="auto"/>
              <w:left w:val="single" w:sz="4" w:space="0" w:color="auto"/>
              <w:bottom w:val="single" w:sz="4" w:space="0" w:color="auto"/>
              <w:right w:val="single" w:sz="4" w:space="0" w:color="auto"/>
            </w:tcBorders>
            <w:vAlign w:val="center"/>
            <w:hideMark/>
          </w:tcPr>
          <w:p w:rsidR="0083289E" w:rsidRPr="0049137E" w:rsidRDefault="0083289E" w:rsidP="00E50BA3">
            <w:pPr>
              <w:widowControl w:val="0"/>
              <w:autoSpaceDE w:val="0"/>
              <w:autoSpaceDN w:val="0"/>
              <w:adjustRightInd w:val="0"/>
              <w:jc w:val="center"/>
              <w:rPr>
                <w:b/>
                <w:szCs w:val="28"/>
                <w:lang w:eastAsia="en-US"/>
              </w:rPr>
            </w:pPr>
            <w:r w:rsidRPr="0049137E">
              <w:rPr>
                <w:b/>
                <w:szCs w:val="28"/>
                <w:lang w:eastAsia="en-US"/>
              </w:rPr>
              <w:t>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289E" w:rsidRPr="0049137E" w:rsidRDefault="0083289E" w:rsidP="00E50BA3">
            <w:pPr>
              <w:rPr>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289E" w:rsidRPr="0049137E" w:rsidRDefault="0083289E" w:rsidP="00E50BA3">
            <w:pPr>
              <w:rPr>
                <w:szCs w:val="28"/>
                <w:lang w:eastAsia="en-US"/>
              </w:rPr>
            </w:pPr>
          </w:p>
        </w:tc>
      </w:tr>
      <w:tr w:rsidR="0083289E" w:rsidRPr="0049137E" w:rsidTr="009A7CEC">
        <w:tc>
          <w:tcPr>
            <w:tcW w:w="2137" w:type="dxa"/>
            <w:tcBorders>
              <w:top w:val="single" w:sz="4" w:space="0" w:color="auto"/>
              <w:left w:val="single" w:sz="4" w:space="0" w:color="auto"/>
              <w:bottom w:val="single" w:sz="4" w:space="0" w:color="auto"/>
              <w:right w:val="single" w:sz="4" w:space="0" w:color="auto"/>
            </w:tcBorders>
            <w:vAlign w:val="center"/>
            <w:hideMark/>
          </w:tcPr>
          <w:p w:rsidR="0083289E" w:rsidRPr="0049137E" w:rsidRDefault="0083289E" w:rsidP="00E50BA3">
            <w:pPr>
              <w:widowControl w:val="0"/>
              <w:autoSpaceDE w:val="0"/>
              <w:autoSpaceDN w:val="0"/>
              <w:adjustRightInd w:val="0"/>
              <w:ind w:left="180"/>
              <w:jc w:val="center"/>
              <w:rPr>
                <w:szCs w:val="28"/>
                <w:lang w:eastAsia="en-US"/>
              </w:rPr>
            </w:pPr>
            <w:r w:rsidRPr="0049137E">
              <w:rPr>
                <w:szCs w:val="28"/>
                <w:lang w:eastAsia="en-US"/>
              </w:rPr>
              <w:t>67</w:t>
            </w:r>
            <w:r w:rsidR="00E50BA3">
              <w:rPr>
                <w:szCs w:val="28"/>
                <w:lang w:eastAsia="en-US"/>
              </w:rPr>
              <w:t>–</w:t>
            </w:r>
            <w:r w:rsidRPr="0049137E">
              <w:rPr>
                <w:szCs w:val="28"/>
                <w:lang w:eastAsia="en-US"/>
              </w:rPr>
              <w:t>74</w:t>
            </w:r>
          </w:p>
        </w:tc>
        <w:tc>
          <w:tcPr>
            <w:tcW w:w="1357" w:type="dxa"/>
            <w:tcBorders>
              <w:top w:val="single" w:sz="4" w:space="0" w:color="auto"/>
              <w:left w:val="single" w:sz="4" w:space="0" w:color="auto"/>
              <w:bottom w:val="single" w:sz="4" w:space="0" w:color="auto"/>
              <w:right w:val="single" w:sz="4" w:space="0" w:color="auto"/>
            </w:tcBorders>
            <w:vAlign w:val="center"/>
            <w:hideMark/>
          </w:tcPr>
          <w:p w:rsidR="0083289E" w:rsidRPr="0049137E" w:rsidRDefault="0083289E" w:rsidP="00E50BA3">
            <w:pPr>
              <w:widowControl w:val="0"/>
              <w:autoSpaceDE w:val="0"/>
              <w:autoSpaceDN w:val="0"/>
              <w:adjustRightInd w:val="0"/>
              <w:jc w:val="center"/>
              <w:rPr>
                <w:b/>
                <w:szCs w:val="28"/>
                <w:lang w:eastAsia="en-US"/>
              </w:rPr>
            </w:pPr>
            <w:r w:rsidRPr="0049137E">
              <w:rPr>
                <w:b/>
                <w:szCs w:val="28"/>
                <w:lang w:eastAsia="en-US"/>
              </w:rPr>
              <w:t>D</w:t>
            </w:r>
          </w:p>
        </w:tc>
        <w:tc>
          <w:tcPr>
            <w:tcW w:w="3168" w:type="dxa"/>
            <w:vMerge w:val="restart"/>
            <w:tcBorders>
              <w:top w:val="single" w:sz="4" w:space="0" w:color="auto"/>
              <w:left w:val="single" w:sz="4" w:space="0" w:color="auto"/>
              <w:bottom w:val="single" w:sz="4" w:space="0" w:color="auto"/>
              <w:right w:val="single" w:sz="4" w:space="0" w:color="auto"/>
            </w:tcBorders>
            <w:vAlign w:val="center"/>
            <w:hideMark/>
          </w:tcPr>
          <w:p w:rsidR="0083289E" w:rsidRPr="0049137E" w:rsidRDefault="0083289E" w:rsidP="00E50BA3">
            <w:pPr>
              <w:widowControl w:val="0"/>
              <w:autoSpaceDE w:val="0"/>
              <w:autoSpaceDN w:val="0"/>
              <w:adjustRightInd w:val="0"/>
              <w:jc w:val="center"/>
              <w:rPr>
                <w:szCs w:val="28"/>
                <w:lang w:eastAsia="en-US"/>
              </w:rPr>
            </w:pPr>
            <w:r w:rsidRPr="0049137E">
              <w:rPr>
                <w:szCs w:val="28"/>
                <w:lang w:eastAsia="en-US"/>
              </w:rPr>
              <w:t xml:space="preserve">задовільно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289E" w:rsidRPr="0049137E" w:rsidRDefault="0083289E" w:rsidP="00E50BA3">
            <w:pPr>
              <w:rPr>
                <w:szCs w:val="28"/>
                <w:lang w:eastAsia="en-US"/>
              </w:rPr>
            </w:pPr>
          </w:p>
        </w:tc>
      </w:tr>
      <w:tr w:rsidR="0083289E" w:rsidRPr="0049137E" w:rsidTr="009A7CEC">
        <w:tc>
          <w:tcPr>
            <w:tcW w:w="2137" w:type="dxa"/>
            <w:tcBorders>
              <w:top w:val="single" w:sz="4" w:space="0" w:color="auto"/>
              <w:left w:val="single" w:sz="4" w:space="0" w:color="auto"/>
              <w:bottom w:val="single" w:sz="4" w:space="0" w:color="auto"/>
              <w:right w:val="single" w:sz="4" w:space="0" w:color="auto"/>
            </w:tcBorders>
            <w:vAlign w:val="center"/>
            <w:hideMark/>
          </w:tcPr>
          <w:p w:rsidR="0083289E" w:rsidRPr="0049137E" w:rsidRDefault="0083289E" w:rsidP="00E50BA3">
            <w:pPr>
              <w:widowControl w:val="0"/>
              <w:autoSpaceDE w:val="0"/>
              <w:autoSpaceDN w:val="0"/>
              <w:adjustRightInd w:val="0"/>
              <w:ind w:left="180"/>
              <w:jc w:val="center"/>
              <w:rPr>
                <w:szCs w:val="28"/>
                <w:lang w:eastAsia="en-US"/>
              </w:rPr>
            </w:pPr>
            <w:r w:rsidRPr="0049137E">
              <w:rPr>
                <w:szCs w:val="28"/>
                <w:lang w:eastAsia="en-US"/>
              </w:rPr>
              <w:t>60</w:t>
            </w:r>
            <w:r w:rsidR="00E50BA3">
              <w:rPr>
                <w:szCs w:val="28"/>
                <w:lang w:eastAsia="en-US"/>
              </w:rPr>
              <w:t>–</w:t>
            </w:r>
            <w:r w:rsidRPr="0049137E">
              <w:rPr>
                <w:szCs w:val="28"/>
                <w:lang w:eastAsia="en-US"/>
              </w:rPr>
              <w:t>66</w:t>
            </w:r>
          </w:p>
        </w:tc>
        <w:tc>
          <w:tcPr>
            <w:tcW w:w="1357" w:type="dxa"/>
            <w:tcBorders>
              <w:top w:val="single" w:sz="4" w:space="0" w:color="auto"/>
              <w:left w:val="single" w:sz="4" w:space="0" w:color="auto"/>
              <w:bottom w:val="single" w:sz="4" w:space="0" w:color="auto"/>
              <w:right w:val="single" w:sz="4" w:space="0" w:color="auto"/>
            </w:tcBorders>
            <w:vAlign w:val="center"/>
            <w:hideMark/>
          </w:tcPr>
          <w:p w:rsidR="0083289E" w:rsidRPr="0049137E" w:rsidRDefault="0083289E" w:rsidP="00E50BA3">
            <w:pPr>
              <w:widowControl w:val="0"/>
              <w:autoSpaceDE w:val="0"/>
              <w:autoSpaceDN w:val="0"/>
              <w:adjustRightInd w:val="0"/>
              <w:jc w:val="center"/>
              <w:rPr>
                <w:b/>
                <w:szCs w:val="28"/>
                <w:lang w:eastAsia="en-US"/>
              </w:rPr>
            </w:pPr>
            <w:r w:rsidRPr="0049137E">
              <w:rPr>
                <w:b/>
                <w:szCs w:val="28"/>
                <w:lang w:eastAsia="en-US"/>
              </w:rPr>
              <w:t xml:space="preserve">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289E" w:rsidRPr="0049137E" w:rsidRDefault="0083289E" w:rsidP="00E50BA3">
            <w:pPr>
              <w:rPr>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289E" w:rsidRPr="0049137E" w:rsidRDefault="0083289E" w:rsidP="00E50BA3">
            <w:pPr>
              <w:rPr>
                <w:szCs w:val="28"/>
                <w:lang w:eastAsia="en-US"/>
              </w:rPr>
            </w:pPr>
          </w:p>
        </w:tc>
      </w:tr>
      <w:tr w:rsidR="0083289E" w:rsidRPr="0049137E" w:rsidTr="009A7CEC">
        <w:tc>
          <w:tcPr>
            <w:tcW w:w="2137" w:type="dxa"/>
            <w:tcBorders>
              <w:top w:val="single" w:sz="4" w:space="0" w:color="auto"/>
              <w:left w:val="single" w:sz="4" w:space="0" w:color="auto"/>
              <w:bottom w:val="single" w:sz="4" w:space="0" w:color="auto"/>
              <w:right w:val="single" w:sz="4" w:space="0" w:color="auto"/>
            </w:tcBorders>
            <w:vAlign w:val="center"/>
            <w:hideMark/>
          </w:tcPr>
          <w:p w:rsidR="0083289E" w:rsidRPr="0049137E" w:rsidRDefault="0083289E" w:rsidP="00E50BA3">
            <w:pPr>
              <w:widowControl w:val="0"/>
              <w:autoSpaceDE w:val="0"/>
              <w:autoSpaceDN w:val="0"/>
              <w:adjustRightInd w:val="0"/>
              <w:ind w:left="180"/>
              <w:jc w:val="center"/>
              <w:rPr>
                <w:szCs w:val="28"/>
                <w:lang w:eastAsia="en-US"/>
              </w:rPr>
            </w:pPr>
            <w:r w:rsidRPr="0049137E">
              <w:rPr>
                <w:szCs w:val="28"/>
                <w:lang w:eastAsia="en-US"/>
              </w:rPr>
              <w:t>35</w:t>
            </w:r>
            <w:r w:rsidR="00E50BA3">
              <w:rPr>
                <w:szCs w:val="28"/>
                <w:lang w:eastAsia="en-US"/>
              </w:rPr>
              <w:t>–</w:t>
            </w:r>
            <w:r w:rsidRPr="0049137E">
              <w:rPr>
                <w:szCs w:val="28"/>
                <w:lang w:eastAsia="en-US"/>
              </w:rPr>
              <w:t>59</w:t>
            </w:r>
          </w:p>
        </w:tc>
        <w:tc>
          <w:tcPr>
            <w:tcW w:w="1357" w:type="dxa"/>
            <w:tcBorders>
              <w:top w:val="single" w:sz="4" w:space="0" w:color="auto"/>
              <w:left w:val="single" w:sz="4" w:space="0" w:color="auto"/>
              <w:bottom w:val="single" w:sz="4" w:space="0" w:color="auto"/>
              <w:right w:val="single" w:sz="4" w:space="0" w:color="auto"/>
            </w:tcBorders>
            <w:vAlign w:val="center"/>
            <w:hideMark/>
          </w:tcPr>
          <w:p w:rsidR="0083289E" w:rsidRPr="0049137E" w:rsidRDefault="0083289E" w:rsidP="00E50BA3">
            <w:pPr>
              <w:widowControl w:val="0"/>
              <w:autoSpaceDE w:val="0"/>
              <w:autoSpaceDN w:val="0"/>
              <w:adjustRightInd w:val="0"/>
              <w:jc w:val="center"/>
              <w:rPr>
                <w:b/>
                <w:szCs w:val="28"/>
                <w:lang w:eastAsia="en-US"/>
              </w:rPr>
            </w:pPr>
            <w:proofErr w:type="spellStart"/>
            <w:r w:rsidRPr="0049137E">
              <w:rPr>
                <w:b/>
                <w:szCs w:val="28"/>
                <w:lang w:eastAsia="en-US"/>
              </w:rPr>
              <w:t>FX</w:t>
            </w:r>
            <w:proofErr w:type="spellEnd"/>
          </w:p>
        </w:tc>
        <w:tc>
          <w:tcPr>
            <w:tcW w:w="3168" w:type="dxa"/>
            <w:tcBorders>
              <w:top w:val="single" w:sz="4" w:space="0" w:color="auto"/>
              <w:left w:val="single" w:sz="4" w:space="0" w:color="auto"/>
              <w:bottom w:val="single" w:sz="4" w:space="0" w:color="auto"/>
              <w:right w:val="single" w:sz="4" w:space="0" w:color="auto"/>
            </w:tcBorders>
            <w:vAlign w:val="center"/>
            <w:hideMark/>
          </w:tcPr>
          <w:p w:rsidR="0083289E" w:rsidRPr="0049137E" w:rsidRDefault="0083289E" w:rsidP="00E50BA3">
            <w:pPr>
              <w:widowControl w:val="0"/>
              <w:autoSpaceDE w:val="0"/>
              <w:autoSpaceDN w:val="0"/>
              <w:adjustRightInd w:val="0"/>
              <w:jc w:val="center"/>
              <w:rPr>
                <w:szCs w:val="28"/>
                <w:lang w:eastAsia="en-US"/>
              </w:rPr>
            </w:pPr>
            <w:r w:rsidRPr="0049137E">
              <w:rPr>
                <w:szCs w:val="28"/>
                <w:lang w:eastAsia="en-US"/>
              </w:rPr>
              <w:t>незадовільно з можливістю повторного складання</w:t>
            </w:r>
          </w:p>
        </w:tc>
        <w:tc>
          <w:tcPr>
            <w:tcW w:w="2694" w:type="dxa"/>
            <w:tcBorders>
              <w:top w:val="single" w:sz="4" w:space="0" w:color="auto"/>
              <w:left w:val="single" w:sz="4" w:space="0" w:color="auto"/>
              <w:bottom w:val="single" w:sz="4" w:space="0" w:color="auto"/>
              <w:right w:val="single" w:sz="4" w:space="0" w:color="auto"/>
            </w:tcBorders>
            <w:hideMark/>
          </w:tcPr>
          <w:p w:rsidR="0083289E" w:rsidRPr="0049137E" w:rsidRDefault="0083289E" w:rsidP="00E50BA3">
            <w:pPr>
              <w:widowControl w:val="0"/>
              <w:autoSpaceDE w:val="0"/>
              <w:autoSpaceDN w:val="0"/>
              <w:adjustRightInd w:val="0"/>
              <w:jc w:val="center"/>
              <w:rPr>
                <w:szCs w:val="28"/>
                <w:lang w:eastAsia="en-US"/>
              </w:rPr>
            </w:pPr>
            <w:r w:rsidRPr="0049137E">
              <w:rPr>
                <w:szCs w:val="28"/>
                <w:lang w:eastAsia="en-US"/>
              </w:rPr>
              <w:t>не зараховано з можливістю повторного складання</w:t>
            </w:r>
          </w:p>
        </w:tc>
      </w:tr>
      <w:tr w:rsidR="0083289E" w:rsidRPr="0049137E" w:rsidTr="009A7CEC">
        <w:trPr>
          <w:trHeight w:val="708"/>
        </w:trPr>
        <w:tc>
          <w:tcPr>
            <w:tcW w:w="2137" w:type="dxa"/>
            <w:tcBorders>
              <w:top w:val="single" w:sz="4" w:space="0" w:color="auto"/>
              <w:left w:val="single" w:sz="4" w:space="0" w:color="auto"/>
              <w:bottom w:val="single" w:sz="4" w:space="0" w:color="auto"/>
              <w:right w:val="single" w:sz="4" w:space="0" w:color="auto"/>
            </w:tcBorders>
            <w:vAlign w:val="center"/>
            <w:hideMark/>
          </w:tcPr>
          <w:p w:rsidR="0083289E" w:rsidRPr="0049137E" w:rsidRDefault="0083289E" w:rsidP="00E50BA3">
            <w:pPr>
              <w:widowControl w:val="0"/>
              <w:autoSpaceDE w:val="0"/>
              <w:autoSpaceDN w:val="0"/>
              <w:adjustRightInd w:val="0"/>
              <w:ind w:left="180"/>
              <w:jc w:val="center"/>
              <w:rPr>
                <w:szCs w:val="28"/>
                <w:lang w:eastAsia="en-US"/>
              </w:rPr>
            </w:pPr>
            <w:r w:rsidRPr="0049137E">
              <w:rPr>
                <w:szCs w:val="28"/>
                <w:lang w:eastAsia="en-US"/>
              </w:rPr>
              <w:t>1</w:t>
            </w:r>
            <w:r w:rsidR="00E50BA3">
              <w:rPr>
                <w:szCs w:val="28"/>
                <w:lang w:eastAsia="en-US"/>
              </w:rPr>
              <w:t>–</w:t>
            </w:r>
            <w:r w:rsidRPr="0049137E">
              <w:rPr>
                <w:szCs w:val="28"/>
                <w:lang w:eastAsia="en-US"/>
              </w:rPr>
              <w:t>34</w:t>
            </w:r>
          </w:p>
        </w:tc>
        <w:tc>
          <w:tcPr>
            <w:tcW w:w="1357" w:type="dxa"/>
            <w:tcBorders>
              <w:top w:val="single" w:sz="4" w:space="0" w:color="auto"/>
              <w:left w:val="single" w:sz="4" w:space="0" w:color="auto"/>
              <w:bottom w:val="single" w:sz="4" w:space="0" w:color="auto"/>
              <w:right w:val="single" w:sz="4" w:space="0" w:color="auto"/>
            </w:tcBorders>
            <w:vAlign w:val="center"/>
            <w:hideMark/>
          </w:tcPr>
          <w:p w:rsidR="0083289E" w:rsidRPr="0049137E" w:rsidRDefault="0083289E" w:rsidP="00E50BA3">
            <w:pPr>
              <w:widowControl w:val="0"/>
              <w:autoSpaceDE w:val="0"/>
              <w:autoSpaceDN w:val="0"/>
              <w:adjustRightInd w:val="0"/>
              <w:jc w:val="center"/>
              <w:rPr>
                <w:b/>
                <w:szCs w:val="28"/>
                <w:lang w:eastAsia="en-US"/>
              </w:rPr>
            </w:pPr>
            <w:r w:rsidRPr="0049137E">
              <w:rPr>
                <w:b/>
                <w:szCs w:val="28"/>
                <w:lang w:eastAsia="en-US"/>
              </w:rPr>
              <w:t>F</w:t>
            </w:r>
          </w:p>
        </w:tc>
        <w:tc>
          <w:tcPr>
            <w:tcW w:w="3168" w:type="dxa"/>
            <w:tcBorders>
              <w:top w:val="single" w:sz="4" w:space="0" w:color="auto"/>
              <w:left w:val="single" w:sz="4" w:space="0" w:color="auto"/>
              <w:bottom w:val="single" w:sz="4" w:space="0" w:color="auto"/>
              <w:right w:val="single" w:sz="4" w:space="0" w:color="auto"/>
            </w:tcBorders>
            <w:vAlign w:val="center"/>
            <w:hideMark/>
          </w:tcPr>
          <w:p w:rsidR="0083289E" w:rsidRPr="0049137E" w:rsidRDefault="0083289E" w:rsidP="00E50BA3">
            <w:pPr>
              <w:widowControl w:val="0"/>
              <w:autoSpaceDE w:val="0"/>
              <w:autoSpaceDN w:val="0"/>
              <w:adjustRightInd w:val="0"/>
              <w:jc w:val="center"/>
              <w:rPr>
                <w:szCs w:val="28"/>
                <w:lang w:eastAsia="en-US"/>
              </w:rPr>
            </w:pPr>
            <w:r w:rsidRPr="0049137E">
              <w:rPr>
                <w:szCs w:val="28"/>
                <w:lang w:eastAsia="en-US"/>
              </w:rPr>
              <w:t>незадовільно з обов</w:t>
            </w:r>
            <w:r w:rsidR="00E50BA3">
              <w:rPr>
                <w:szCs w:val="28"/>
                <w:lang w:eastAsia="en-US"/>
              </w:rPr>
              <w:t>’</w:t>
            </w:r>
            <w:r w:rsidRPr="0049137E">
              <w:rPr>
                <w:szCs w:val="28"/>
                <w:lang w:eastAsia="en-US"/>
              </w:rPr>
              <w:t>язковим повторним вивченням дисципліни</w:t>
            </w:r>
          </w:p>
        </w:tc>
        <w:tc>
          <w:tcPr>
            <w:tcW w:w="2694" w:type="dxa"/>
            <w:tcBorders>
              <w:top w:val="single" w:sz="4" w:space="0" w:color="auto"/>
              <w:left w:val="single" w:sz="4" w:space="0" w:color="auto"/>
              <w:bottom w:val="single" w:sz="4" w:space="0" w:color="auto"/>
              <w:right w:val="single" w:sz="4" w:space="0" w:color="auto"/>
            </w:tcBorders>
            <w:hideMark/>
          </w:tcPr>
          <w:p w:rsidR="0083289E" w:rsidRPr="0049137E" w:rsidRDefault="0083289E" w:rsidP="00E50BA3">
            <w:pPr>
              <w:widowControl w:val="0"/>
              <w:autoSpaceDE w:val="0"/>
              <w:autoSpaceDN w:val="0"/>
              <w:adjustRightInd w:val="0"/>
              <w:jc w:val="center"/>
              <w:rPr>
                <w:szCs w:val="28"/>
                <w:lang w:eastAsia="en-US"/>
              </w:rPr>
            </w:pPr>
            <w:r w:rsidRPr="0049137E">
              <w:rPr>
                <w:szCs w:val="28"/>
                <w:lang w:eastAsia="en-US"/>
              </w:rPr>
              <w:t>не зараховано з обов</w:t>
            </w:r>
            <w:r w:rsidR="00E50BA3">
              <w:rPr>
                <w:szCs w:val="28"/>
                <w:lang w:eastAsia="en-US"/>
              </w:rPr>
              <w:t>’</w:t>
            </w:r>
            <w:r w:rsidRPr="0049137E">
              <w:rPr>
                <w:szCs w:val="28"/>
                <w:lang w:eastAsia="en-US"/>
              </w:rPr>
              <w:t>язковим повторним вивченням дисципліни</w:t>
            </w:r>
          </w:p>
        </w:tc>
      </w:tr>
    </w:tbl>
    <w:p w:rsidR="00A15959" w:rsidRDefault="00A15959" w:rsidP="00E50BA3">
      <w:pPr>
        <w:rPr>
          <w:b/>
          <w:color w:val="000000"/>
          <w:szCs w:val="28"/>
        </w:rPr>
      </w:pPr>
      <w:r>
        <w:rPr>
          <w:b/>
          <w:color w:val="000000"/>
          <w:szCs w:val="28"/>
        </w:rPr>
        <w:br w:type="page"/>
      </w:r>
    </w:p>
    <w:p w:rsidR="00154407" w:rsidRPr="0049137E" w:rsidRDefault="00D33FED" w:rsidP="00E50BA3">
      <w:pPr>
        <w:ind w:firstLine="550"/>
        <w:jc w:val="both"/>
        <w:rPr>
          <w:b/>
          <w:szCs w:val="28"/>
        </w:rPr>
      </w:pPr>
      <w:r>
        <w:rPr>
          <w:b/>
          <w:szCs w:val="28"/>
        </w:rPr>
        <w:lastRenderedPageBreak/>
        <w:t xml:space="preserve">6. </w:t>
      </w:r>
      <w:r w:rsidRPr="0049137E">
        <w:rPr>
          <w:b/>
          <w:szCs w:val="28"/>
        </w:rPr>
        <w:t xml:space="preserve">Рекомендована література </w:t>
      </w:r>
    </w:p>
    <w:p w:rsidR="0083289E" w:rsidRPr="0049137E" w:rsidRDefault="00D33FED" w:rsidP="00E50BA3">
      <w:pPr>
        <w:ind w:firstLine="550"/>
        <w:rPr>
          <w:b/>
          <w:szCs w:val="28"/>
          <w:shd w:val="clear" w:color="auto" w:fill="EBEFF9"/>
        </w:rPr>
      </w:pPr>
      <w:r w:rsidRPr="0049137E">
        <w:rPr>
          <w:rStyle w:val="longtext"/>
          <w:b/>
          <w:szCs w:val="28"/>
        </w:rPr>
        <w:t>Додаткова література та нормативно</w:t>
      </w:r>
      <w:r>
        <w:rPr>
          <w:rStyle w:val="longtext"/>
          <w:b/>
          <w:szCs w:val="28"/>
        </w:rPr>
        <w:t>–</w:t>
      </w:r>
      <w:r w:rsidRPr="0049137E">
        <w:rPr>
          <w:rStyle w:val="longtext"/>
          <w:b/>
          <w:szCs w:val="28"/>
        </w:rPr>
        <w:t>правові акти</w:t>
      </w:r>
    </w:p>
    <w:p w:rsidR="0083289E" w:rsidRPr="0049137E" w:rsidRDefault="0083289E" w:rsidP="00E50BA3">
      <w:pPr>
        <w:ind w:firstLine="550"/>
        <w:jc w:val="center"/>
        <w:rPr>
          <w:rStyle w:val="longtext"/>
          <w:i/>
          <w:szCs w:val="28"/>
          <w:shd w:val="clear" w:color="auto" w:fill="FFFFFF"/>
        </w:rPr>
      </w:pPr>
    </w:p>
    <w:p w:rsidR="0083289E" w:rsidRPr="0049137E" w:rsidRDefault="0083289E" w:rsidP="00E50BA3">
      <w:pPr>
        <w:ind w:firstLine="550"/>
        <w:jc w:val="both"/>
        <w:rPr>
          <w:rStyle w:val="longtext"/>
          <w:szCs w:val="28"/>
        </w:rPr>
      </w:pPr>
      <w:r w:rsidRPr="0049137E">
        <w:rPr>
          <w:rStyle w:val="longtext"/>
          <w:szCs w:val="28"/>
          <w:shd w:val="clear" w:color="auto" w:fill="FFFFFF"/>
        </w:rPr>
        <w:t xml:space="preserve">1. </w:t>
      </w:r>
      <w:r w:rsidRPr="0049137E">
        <w:rPr>
          <w:rStyle w:val="longtext"/>
          <w:szCs w:val="28"/>
        </w:rPr>
        <w:t xml:space="preserve">Про Єдиний митний тариф: Закон України от 05.02. 1992 р.. </w:t>
      </w:r>
      <w:r w:rsidRPr="0049137E">
        <w:rPr>
          <w:rStyle w:val="longtext"/>
          <w:szCs w:val="28"/>
          <w:shd w:val="clear" w:color="auto" w:fill="FFFFFF"/>
        </w:rPr>
        <w:t xml:space="preserve">№ 2097 / / Відомості Верховної Ради України </w:t>
      </w:r>
      <w:r w:rsidR="00E50BA3">
        <w:rPr>
          <w:rStyle w:val="longtext"/>
          <w:szCs w:val="28"/>
          <w:shd w:val="clear" w:color="auto" w:fill="FFFFFF"/>
        </w:rPr>
        <w:t>–</w:t>
      </w:r>
      <w:r w:rsidRPr="0049137E">
        <w:rPr>
          <w:rStyle w:val="longtext"/>
          <w:szCs w:val="28"/>
          <w:shd w:val="clear" w:color="auto" w:fill="FFFFFF"/>
        </w:rPr>
        <w:t xml:space="preserve"> 1992. </w:t>
      </w:r>
      <w:r w:rsidR="00E50BA3">
        <w:rPr>
          <w:rStyle w:val="longtext"/>
          <w:szCs w:val="28"/>
        </w:rPr>
        <w:t>–</w:t>
      </w:r>
      <w:r w:rsidRPr="0049137E">
        <w:rPr>
          <w:rStyle w:val="longtext"/>
          <w:szCs w:val="28"/>
        </w:rPr>
        <w:t xml:space="preserve"> № 19. </w:t>
      </w:r>
      <w:r w:rsidR="00E50BA3">
        <w:rPr>
          <w:rStyle w:val="longtext"/>
          <w:szCs w:val="28"/>
        </w:rPr>
        <w:t>–</w:t>
      </w:r>
      <w:r w:rsidRPr="0049137E">
        <w:rPr>
          <w:rStyle w:val="longtext"/>
          <w:szCs w:val="28"/>
        </w:rPr>
        <w:t xml:space="preserve"> </w:t>
      </w:r>
      <w:proofErr w:type="spellStart"/>
      <w:r w:rsidRPr="0049137E">
        <w:rPr>
          <w:rStyle w:val="longtext"/>
          <w:szCs w:val="28"/>
        </w:rPr>
        <w:t>Ст.259</w:t>
      </w:r>
      <w:proofErr w:type="spellEnd"/>
      <w:r w:rsidRPr="0049137E">
        <w:rPr>
          <w:rStyle w:val="longtext"/>
          <w:szCs w:val="28"/>
        </w:rPr>
        <w:t>.</w:t>
      </w:r>
    </w:p>
    <w:p w:rsidR="0083289E" w:rsidRPr="0049137E" w:rsidRDefault="0083289E" w:rsidP="00E50BA3">
      <w:pPr>
        <w:ind w:firstLine="550"/>
        <w:jc w:val="both"/>
        <w:rPr>
          <w:rStyle w:val="longtext"/>
          <w:szCs w:val="28"/>
        </w:rPr>
      </w:pPr>
      <w:r w:rsidRPr="0049137E">
        <w:rPr>
          <w:rStyle w:val="longtext"/>
          <w:szCs w:val="28"/>
        </w:rPr>
        <w:t xml:space="preserve">2. </w:t>
      </w:r>
      <w:r w:rsidRPr="0049137E">
        <w:rPr>
          <w:rStyle w:val="longtext"/>
          <w:szCs w:val="28"/>
          <w:shd w:val="clear" w:color="auto" w:fill="FFFFFF"/>
        </w:rPr>
        <w:t xml:space="preserve">Про джерела фінансування дорожнього господарства: Закон України в ред. від 16.12.1997 р. </w:t>
      </w:r>
      <w:r w:rsidRPr="0049137E">
        <w:rPr>
          <w:rStyle w:val="longtext"/>
          <w:szCs w:val="28"/>
        </w:rPr>
        <w:t xml:space="preserve">/ / Відомості Верховної Ради України. </w:t>
      </w:r>
      <w:r w:rsidR="00E50BA3">
        <w:rPr>
          <w:rStyle w:val="longtext"/>
          <w:szCs w:val="28"/>
        </w:rPr>
        <w:t>–</w:t>
      </w:r>
      <w:r w:rsidRPr="0049137E">
        <w:rPr>
          <w:rStyle w:val="longtext"/>
          <w:szCs w:val="28"/>
        </w:rPr>
        <w:t xml:space="preserve"> 1997. </w:t>
      </w:r>
      <w:r w:rsidR="00E50BA3">
        <w:rPr>
          <w:rStyle w:val="longtext"/>
          <w:szCs w:val="28"/>
        </w:rPr>
        <w:t>–</w:t>
      </w:r>
      <w:r w:rsidRPr="0049137E">
        <w:rPr>
          <w:rStyle w:val="longtext"/>
          <w:szCs w:val="28"/>
        </w:rPr>
        <w:t xml:space="preserve"> № 37. </w:t>
      </w:r>
      <w:r w:rsidR="00E50BA3">
        <w:rPr>
          <w:rStyle w:val="longtext"/>
          <w:szCs w:val="28"/>
        </w:rPr>
        <w:t>–</w:t>
      </w:r>
      <w:r w:rsidRPr="0049137E">
        <w:rPr>
          <w:rStyle w:val="longtext"/>
          <w:szCs w:val="28"/>
        </w:rPr>
        <w:t xml:space="preserve"> </w:t>
      </w:r>
      <w:proofErr w:type="spellStart"/>
      <w:r w:rsidRPr="0049137E">
        <w:rPr>
          <w:rStyle w:val="longtext"/>
          <w:szCs w:val="28"/>
        </w:rPr>
        <w:t>Ст.237</w:t>
      </w:r>
      <w:proofErr w:type="spellEnd"/>
      <w:r w:rsidRPr="0049137E">
        <w:rPr>
          <w:rStyle w:val="longtext"/>
          <w:szCs w:val="28"/>
        </w:rPr>
        <w:t xml:space="preserve">. </w:t>
      </w:r>
    </w:p>
    <w:p w:rsidR="0083289E" w:rsidRPr="0049137E" w:rsidRDefault="0083289E" w:rsidP="00E50BA3">
      <w:pPr>
        <w:ind w:firstLine="550"/>
        <w:jc w:val="both"/>
        <w:rPr>
          <w:rStyle w:val="longtext"/>
          <w:szCs w:val="28"/>
        </w:rPr>
      </w:pPr>
      <w:r w:rsidRPr="0049137E">
        <w:rPr>
          <w:rStyle w:val="longtext"/>
          <w:szCs w:val="28"/>
        </w:rPr>
        <w:t xml:space="preserve">3. </w:t>
      </w:r>
      <w:r w:rsidRPr="0049137E">
        <w:rPr>
          <w:rStyle w:val="longtext"/>
          <w:szCs w:val="28"/>
          <w:shd w:val="clear" w:color="auto" w:fill="FFFFFF"/>
        </w:rPr>
        <w:t xml:space="preserve">Про єдиний Збір, який справляється у пунктах пропуску через Державний кордон України: Закон України от 04.11.1999 р. № 1212 / / Відомості Верховної Ради України </w:t>
      </w:r>
      <w:r w:rsidR="00E50BA3">
        <w:rPr>
          <w:rStyle w:val="longtext"/>
          <w:szCs w:val="28"/>
          <w:shd w:val="clear" w:color="auto" w:fill="FFFFFF"/>
        </w:rPr>
        <w:t>–</w:t>
      </w:r>
      <w:r w:rsidRPr="0049137E">
        <w:rPr>
          <w:rStyle w:val="longtext"/>
          <w:szCs w:val="28"/>
          <w:shd w:val="clear" w:color="auto" w:fill="FFFFFF"/>
        </w:rPr>
        <w:t xml:space="preserve"> 1999. </w:t>
      </w:r>
      <w:r w:rsidR="00E50BA3">
        <w:rPr>
          <w:rStyle w:val="longtext"/>
          <w:szCs w:val="28"/>
        </w:rPr>
        <w:t>–</w:t>
      </w:r>
      <w:r w:rsidRPr="0049137E">
        <w:rPr>
          <w:rStyle w:val="longtext"/>
          <w:szCs w:val="28"/>
        </w:rPr>
        <w:t xml:space="preserve"> № 51. </w:t>
      </w:r>
      <w:r w:rsidR="00E50BA3">
        <w:rPr>
          <w:rStyle w:val="longtext"/>
          <w:szCs w:val="28"/>
        </w:rPr>
        <w:t>–</w:t>
      </w:r>
      <w:r w:rsidRPr="0049137E">
        <w:rPr>
          <w:rStyle w:val="longtext"/>
          <w:szCs w:val="28"/>
        </w:rPr>
        <w:t xml:space="preserve"> </w:t>
      </w:r>
      <w:proofErr w:type="spellStart"/>
      <w:r w:rsidRPr="0049137E">
        <w:rPr>
          <w:rStyle w:val="longtext"/>
          <w:szCs w:val="28"/>
        </w:rPr>
        <w:t>Ст.454</w:t>
      </w:r>
      <w:proofErr w:type="spellEnd"/>
      <w:r w:rsidRPr="0049137E">
        <w:rPr>
          <w:rStyle w:val="longtext"/>
          <w:szCs w:val="28"/>
        </w:rPr>
        <w:t xml:space="preserve">. </w:t>
      </w:r>
    </w:p>
    <w:p w:rsidR="0083289E" w:rsidRPr="0049137E" w:rsidRDefault="0083289E" w:rsidP="00E50BA3">
      <w:pPr>
        <w:ind w:firstLine="550"/>
        <w:jc w:val="both"/>
        <w:rPr>
          <w:rStyle w:val="longtext"/>
          <w:szCs w:val="28"/>
        </w:rPr>
      </w:pPr>
      <w:r w:rsidRPr="0049137E">
        <w:rPr>
          <w:rStyle w:val="longtext"/>
          <w:szCs w:val="28"/>
        </w:rPr>
        <w:t xml:space="preserve">4. </w:t>
      </w:r>
      <w:r w:rsidRPr="0049137E">
        <w:rPr>
          <w:rStyle w:val="longtext"/>
          <w:szCs w:val="28"/>
          <w:shd w:val="clear" w:color="auto" w:fill="FFFFFF"/>
        </w:rPr>
        <w:t>Про державну підтримку малого підприємництва: Закон України от 19.10.00 р. № 2063</w:t>
      </w:r>
      <w:r w:rsidR="00E50BA3">
        <w:rPr>
          <w:rStyle w:val="longtext"/>
          <w:szCs w:val="28"/>
          <w:shd w:val="clear" w:color="auto" w:fill="FFFFFF"/>
        </w:rPr>
        <w:t>–</w:t>
      </w:r>
      <w:r w:rsidRPr="0049137E">
        <w:rPr>
          <w:rStyle w:val="longtext"/>
          <w:szCs w:val="28"/>
          <w:shd w:val="clear" w:color="auto" w:fill="FFFFFF"/>
        </w:rPr>
        <w:t xml:space="preserve">III / / Відомості Верховної Ради України. </w:t>
      </w:r>
      <w:r w:rsidR="00E50BA3">
        <w:rPr>
          <w:rStyle w:val="longtext"/>
          <w:szCs w:val="28"/>
        </w:rPr>
        <w:t>–</w:t>
      </w:r>
      <w:r w:rsidRPr="0049137E">
        <w:rPr>
          <w:rStyle w:val="longtext"/>
          <w:szCs w:val="28"/>
        </w:rPr>
        <w:t xml:space="preserve"> 2000. </w:t>
      </w:r>
      <w:r w:rsidR="00E50BA3">
        <w:rPr>
          <w:rStyle w:val="longtext"/>
          <w:szCs w:val="28"/>
        </w:rPr>
        <w:t>–</w:t>
      </w:r>
      <w:r w:rsidRPr="0049137E">
        <w:rPr>
          <w:rStyle w:val="longtext"/>
          <w:szCs w:val="28"/>
        </w:rPr>
        <w:t xml:space="preserve"> № 47. </w:t>
      </w:r>
      <w:r w:rsidR="00E50BA3">
        <w:rPr>
          <w:rStyle w:val="longtext"/>
          <w:szCs w:val="28"/>
        </w:rPr>
        <w:t>–</w:t>
      </w:r>
      <w:r w:rsidRPr="0049137E">
        <w:rPr>
          <w:rStyle w:val="longtext"/>
          <w:szCs w:val="28"/>
        </w:rPr>
        <w:t xml:space="preserve"> </w:t>
      </w:r>
      <w:proofErr w:type="spellStart"/>
      <w:r w:rsidRPr="0049137E">
        <w:rPr>
          <w:rStyle w:val="longtext"/>
          <w:szCs w:val="28"/>
        </w:rPr>
        <w:t>Ст.737</w:t>
      </w:r>
      <w:proofErr w:type="spellEnd"/>
      <w:r w:rsidRPr="0049137E">
        <w:rPr>
          <w:rStyle w:val="longtext"/>
          <w:szCs w:val="28"/>
        </w:rPr>
        <w:t xml:space="preserve">. </w:t>
      </w:r>
    </w:p>
    <w:p w:rsidR="0083289E" w:rsidRPr="0049137E" w:rsidRDefault="0083289E" w:rsidP="00E50BA3">
      <w:pPr>
        <w:ind w:firstLine="550"/>
        <w:jc w:val="both"/>
        <w:rPr>
          <w:rStyle w:val="longtext"/>
          <w:szCs w:val="28"/>
        </w:rPr>
      </w:pPr>
      <w:r w:rsidRPr="0049137E">
        <w:rPr>
          <w:rStyle w:val="longtext"/>
          <w:szCs w:val="28"/>
        </w:rPr>
        <w:t xml:space="preserve">5. </w:t>
      </w:r>
      <w:r w:rsidRPr="0049137E">
        <w:rPr>
          <w:rStyle w:val="longtext"/>
          <w:szCs w:val="28"/>
          <w:shd w:val="clear" w:color="auto" w:fill="FFFFFF"/>
        </w:rPr>
        <w:t xml:space="preserve">Про національну валюту України: Постанова Президії ВРУ від 14.10.1991 р. </w:t>
      </w:r>
      <w:r w:rsidRPr="0049137E">
        <w:rPr>
          <w:rStyle w:val="longtext"/>
          <w:szCs w:val="28"/>
        </w:rPr>
        <w:t xml:space="preserve">№ 1809 / / Відомості Верховної Ради України. </w:t>
      </w:r>
      <w:r w:rsidR="00E50BA3">
        <w:rPr>
          <w:rStyle w:val="longtext"/>
          <w:szCs w:val="28"/>
        </w:rPr>
        <w:t>–</w:t>
      </w:r>
      <w:r w:rsidRPr="0049137E">
        <w:rPr>
          <w:rStyle w:val="longtext"/>
          <w:szCs w:val="28"/>
        </w:rPr>
        <w:t xml:space="preserve"> 1992. </w:t>
      </w:r>
      <w:r w:rsidR="00E50BA3">
        <w:rPr>
          <w:rStyle w:val="longtext"/>
          <w:szCs w:val="28"/>
        </w:rPr>
        <w:t>–</w:t>
      </w:r>
      <w:r w:rsidRPr="0049137E">
        <w:rPr>
          <w:rStyle w:val="longtext"/>
          <w:szCs w:val="28"/>
        </w:rPr>
        <w:t xml:space="preserve"> № 4. </w:t>
      </w:r>
      <w:r w:rsidR="00E50BA3">
        <w:rPr>
          <w:rStyle w:val="longtext"/>
          <w:szCs w:val="28"/>
        </w:rPr>
        <w:t>–</w:t>
      </w:r>
      <w:r w:rsidRPr="0049137E">
        <w:rPr>
          <w:rStyle w:val="longtext"/>
          <w:szCs w:val="28"/>
        </w:rPr>
        <w:t xml:space="preserve"> </w:t>
      </w:r>
      <w:proofErr w:type="spellStart"/>
      <w:r w:rsidRPr="0049137E">
        <w:rPr>
          <w:rStyle w:val="longtext"/>
          <w:szCs w:val="28"/>
        </w:rPr>
        <w:t>Ст.23</w:t>
      </w:r>
      <w:proofErr w:type="spellEnd"/>
      <w:r w:rsidRPr="0049137E">
        <w:rPr>
          <w:rStyle w:val="longtext"/>
          <w:szCs w:val="28"/>
        </w:rPr>
        <w:t xml:space="preserve">. </w:t>
      </w:r>
    </w:p>
    <w:p w:rsidR="0083289E" w:rsidRPr="0049137E" w:rsidRDefault="0083289E" w:rsidP="00E50BA3">
      <w:pPr>
        <w:ind w:firstLine="550"/>
        <w:jc w:val="both"/>
        <w:rPr>
          <w:rStyle w:val="longtext"/>
          <w:szCs w:val="28"/>
        </w:rPr>
      </w:pPr>
      <w:r w:rsidRPr="0049137E">
        <w:rPr>
          <w:rStyle w:val="longtext"/>
          <w:szCs w:val="28"/>
        </w:rPr>
        <w:t xml:space="preserve">6. </w:t>
      </w:r>
      <w:r w:rsidRPr="0049137E">
        <w:rPr>
          <w:rStyle w:val="longtext"/>
          <w:szCs w:val="28"/>
          <w:shd w:val="clear" w:color="auto" w:fill="FFFFFF"/>
        </w:rPr>
        <w:t xml:space="preserve">Про затвердження Порядку застосування штрафних санкцій за Порушення валютного законодавства: Наказ ДПА України от 04.10.99 р. </w:t>
      </w:r>
      <w:r w:rsidRPr="0049137E">
        <w:rPr>
          <w:rStyle w:val="longtext"/>
          <w:szCs w:val="28"/>
        </w:rPr>
        <w:t xml:space="preserve">№ 542 / / Офіційний вісник України. </w:t>
      </w:r>
      <w:r w:rsidR="00E50BA3">
        <w:rPr>
          <w:rStyle w:val="longtext"/>
          <w:szCs w:val="28"/>
        </w:rPr>
        <w:t>–</w:t>
      </w:r>
      <w:r w:rsidRPr="0049137E">
        <w:rPr>
          <w:rStyle w:val="longtext"/>
          <w:szCs w:val="28"/>
        </w:rPr>
        <w:t xml:space="preserve"> 1999. </w:t>
      </w:r>
      <w:r w:rsidR="00E50BA3">
        <w:rPr>
          <w:rStyle w:val="longtext"/>
          <w:szCs w:val="28"/>
        </w:rPr>
        <w:t>–</w:t>
      </w:r>
      <w:r w:rsidRPr="0049137E">
        <w:rPr>
          <w:rStyle w:val="longtext"/>
          <w:szCs w:val="28"/>
        </w:rPr>
        <w:t xml:space="preserve"> № 42. </w:t>
      </w:r>
      <w:r w:rsidR="00E50BA3">
        <w:rPr>
          <w:rStyle w:val="longtext"/>
          <w:szCs w:val="28"/>
        </w:rPr>
        <w:t>–</w:t>
      </w:r>
      <w:r w:rsidRPr="0049137E">
        <w:rPr>
          <w:rStyle w:val="longtext"/>
          <w:szCs w:val="28"/>
        </w:rPr>
        <w:t xml:space="preserve"> </w:t>
      </w:r>
      <w:proofErr w:type="spellStart"/>
      <w:r w:rsidRPr="0049137E">
        <w:rPr>
          <w:rStyle w:val="longtext"/>
          <w:szCs w:val="28"/>
        </w:rPr>
        <w:t>Ст.2114</w:t>
      </w:r>
      <w:proofErr w:type="spellEnd"/>
    </w:p>
    <w:p w:rsidR="0083289E" w:rsidRPr="0049137E" w:rsidRDefault="0083289E" w:rsidP="00E50BA3">
      <w:pPr>
        <w:ind w:firstLine="550"/>
        <w:jc w:val="both"/>
        <w:rPr>
          <w:rStyle w:val="longtext"/>
          <w:szCs w:val="28"/>
        </w:rPr>
      </w:pPr>
      <w:r w:rsidRPr="0049137E">
        <w:rPr>
          <w:rStyle w:val="longtext"/>
          <w:szCs w:val="28"/>
        </w:rPr>
        <w:t xml:space="preserve">7. Про затвердження Інструкції з організації перевезення валютних цінностей та інкасації коштів у Банківських установах в Україні: Постанова Правління НБУ </w:t>
      </w:r>
      <w:r w:rsidRPr="0049137E">
        <w:rPr>
          <w:rStyle w:val="longtext"/>
          <w:szCs w:val="28"/>
          <w:shd w:val="clear" w:color="auto" w:fill="FFFFFF"/>
        </w:rPr>
        <w:t xml:space="preserve">від 14.02.2007 року N 45 / / Офіційний вісник України. </w:t>
      </w:r>
      <w:r w:rsidR="00E50BA3">
        <w:rPr>
          <w:rStyle w:val="longtext"/>
          <w:szCs w:val="28"/>
        </w:rPr>
        <w:t>–</w:t>
      </w:r>
      <w:r w:rsidRPr="0049137E">
        <w:rPr>
          <w:rStyle w:val="longtext"/>
          <w:szCs w:val="28"/>
        </w:rPr>
        <w:t xml:space="preserve"> 2007. </w:t>
      </w:r>
      <w:r w:rsidR="00E50BA3">
        <w:rPr>
          <w:rStyle w:val="longtext"/>
          <w:szCs w:val="28"/>
        </w:rPr>
        <w:t>–</w:t>
      </w:r>
      <w:r w:rsidRPr="0049137E">
        <w:rPr>
          <w:rStyle w:val="longtext"/>
          <w:szCs w:val="28"/>
        </w:rPr>
        <w:t xml:space="preserve"> № 17. </w:t>
      </w:r>
      <w:r w:rsidR="00E50BA3">
        <w:rPr>
          <w:rStyle w:val="longtext"/>
          <w:szCs w:val="28"/>
        </w:rPr>
        <w:t>–</w:t>
      </w:r>
      <w:r w:rsidRPr="0049137E">
        <w:rPr>
          <w:rStyle w:val="longtext"/>
          <w:szCs w:val="28"/>
        </w:rPr>
        <w:t xml:space="preserve"> </w:t>
      </w:r>
      <w:proofErr w:type="spellStart"/>
      <w:r w:rsidRPr="0049137E">
        <w:rPr>
          <w:rStyle w:val="longtext"/>
          <w:szCs w:val="28"/>
        </w:rPr>
        <w:t>Ст.668</w:t>
      </w:r>
      <w:proofErr w:type="spellEnd"/>
      <w:r w:rsidRPr="0049137E">
        <w:rPr>
          <w:rStyle w:val="longtext"/>
          <w:szCs w:val="28"/>
        </w:rPr>
        <w:t xml:space="preserve"> </w:t>
      </w:r>
    </w:p>
    <w:p w:rsidR="0083289E" w:rsidRPr="0049137E" w:rsidRDefault="0083289E" w:rsidP="00E50BA3">
      <w:pPr>
        <w:ind w:firstLine="550"/>
        <w:jc w:val="both"/>
        <w:rPr>
          <w:rStyle w:val="longtext"/>
          <w:szCs w:val="28"/>
        </w:rPr>
      </w:pPr>
      <w:r w:rsidRPr="0049137E">
        <w:rPr>
          <w:rStyle w:val="longtext"/>
          <w:szCs w:val="28"/>
        </w:rPr>
        <w:t>8. Про затвердження Правил використання готівкової іноземної валюти на території України та внесення змін до деяких нормативно</w:t>
      </w:r>
      <w:r w:rsidR="00E50BA3">
        <w:rPr>
          <w:rStyle w:val="longtext"/>
          <w:szCs w:val="28"/>
        </w:rPr>
        <w:t>–</w:t>
      </w:r>
      <w:r w:rsidRPr="0049137E">
        <w:rPr>
          <w:rStyle w:val="longtext"/>
          <w:szCs w:val="28"/>
        </w:rPr>
        <w:t xml:space="preserve">правових актів Національного банку України: Постанова Правління Національного банку України от 30.05.2007 р. </w:t>
      </w:r>
      <w:r w:rsidRPr="0049137E">
        <w:rPr>
          <w:rStyle w:val="longtext"/>
          <w:szCs w:val="28"/>
          <w:shd w:val="clear" w:color="auto" w:fill="FFFFFF"/>
        </w:rPr>
        <w:t xml:space="preserve">N 200 / / Офіційний вісник України. </w:t>
      </w:r>
      <w:r w:rsidR="00E50BA3">
        <w:rPr>
          <w:rStyle w:val="longtext"/>
          <w:szCs w:val="28"/>
        </w:rPr>
        <w:t>–</w:t>
      </w:r>
      <w:r w:rsidRPr="0049137E">
        <w:rPr>
          <w:rStyle w:val="longtext"/>
          <w:szCs w:val="28"/>
        </w:rPr>
        <w:t xml:space="preserve"> 2007. </w:t>
      </w:r>
      <w:r w:rsidR="00E50BA3">
        <w:rPr>
          <w:rStyle w:val="longtext"/>
          <w:szCs w:val="28"/>
        </w:rPr>
        <w:t>–</w:t>
      </w:r>
      <w:r w:rsidRPr="0049137E">
        <w:rPr>
          <w:rStyle w:val="longtext"/>
          <w:szCs w:val="28"/>
        </w:rPr>
        <w:t xml:space="preserve"> № 46. </w:t>
      </w:r>
      <w:r w:rsidR="00E50BA3">
        <w:rPr>
          <w:rStyle w:val="longtext"/>
          <w:szCs w:val="28"/>
        </w:rPr>
        <w:t>–</w:t>
      </w:r>
      <w:r w:rsidRPr="0049137E">
        <w:rPr>
          <w:rStyle w:val="longtext"/>
          <w:szCs w:val="28"/>
        </w:rPr>
        <w:t xml:space="preserve"> Ст. 1894 </w:t>
      </w:r>
    </w:p>
    <w:p w:rsidR="0083289E" w:rsidRPr="0049137E" w:rsidRDefault="0083289E" w:rsidP="00E50BA3">
      <w:pPr>
        <w:ind w:firstLine="550"/>
        <w:jc w:val="both"/>
        <w:rPr>
          <w:rStyle w:val="longtext"/>
          <w:szCs w:val="28"/>
        </w:rPr>
      </w:pPr>
      <w:r w:rsidRPr="0049137E">
        <w:rPr>
          <w:rStyle w:val="longtext"/>
          <w:szCs w:val="28"/>
        </w:rPr>
        <w:t xml:space="preserve">9. </w:t>
      </w:r>
      <w:r w:rsidRPr="0049137E">
        <w:rPr>
          <w:rStyle w:val="longtext"/>
          <w:szCs w:val="28"/>
          <w:shd w:val="clear" w:color="auto" w:fill="FFFFFF"/>
        </w:rPr>
        <w:t xml:space="preserve">Правила Функціонування Системи підтвердження угідь на міжбанківському валютному ринку України Національного банку України та перерахування (зарахування) коштів за Конвенцію Ради Європи операціями з іноземною валютою и </w:t>
      </w:r>
      <w:proofErr w:type="spellStart"/>
      <w:r w:rsidRPr="0049137E">
        <w:rPr>
          <w:rStyle w:val="longtext"/>
          <w:szCs w:val="28"/>
          <w:shd w:val="clear" w:color="auto" w:fill="FFFFFF"/>
        </w:rPr>
        <w:t>банківськіми</w:t>
      </w:r>
      <w:proofErr w:type="spellEnd"/>
      <w:r w:rsidRPr="0049137E">
        <w:rPr>
          <w:rStyle w:val="longtext"/>
          <w:szCs w:val="28"/>
          <w:shd w:val="clear" w:color="auto" w:fill="FFFFFF"/>
        </w:rPr>
        <w:t xml:space="preserve"> металами: Постанова Правління НБУ від 10.08.05 р. </w:t>
      </w:r>
      <w:r w:rsidRPr="0049137E">
        <w:rPr>
          <w:rStyle w:val="longtext"/>
          <w:szCs w:val="28"/>
        </w:rPr>
        <w:t xml:space="preserve">№ 281 / / Офіційний вісник України. </w:t>
      </w:r>
      <w:r w:rsidR="00E50BA3">
        <w:rPr>
          <w:rStyle w:val="longtext"/>
          <w:szCs w:val="28"/>
        </w:rPr>
        <w:t>–</w:t>
      </w:r>
      <w:r w:rsidRPr="0049137E">
        <w:rPr>
          <w:rStyle w:val="longtext"/>
          <w:szCs w:val="28"/>
        </w:rPr>
        <w:t xml:space="preserve"> 2005. </w:t>
      </w:r>
      <w:r w:rsidR="00E50BA3">
        <w:rPr>
          <w:rStyle w:val="longtext"/>
          <w:szCs w:val="28"/>
        </w:rPr>
        <w:t>–</w:t>
      </w:r>
      <w:r w:rsidRPr="0049137E">
        <w:rPr>
          <w:rStyle w:val="longtext"/>
          <w:szCs w:val="28"/>
        </w:rPr>
        <w:t xml:space="preserve"> № 35. </w:t>
      </w:r>
      <w:r w:rsidR="00E50BA3">
        <w:rPr>
          <w:rStyle w:val="longtext"/>
          <w:szCs w:val="28"/>
        </w:rPr>
        <w:t>–</w:t>
      </w:r>
      <w:r w:rsidRPr="0049137E">
        <w:rPr>
          <w:rStyle w:val="longtext"/>
          <w:szCs w:val="28"/>
        </w:rPr>
        <w:t xml:space="preserve"> Ст. 2133</w:t>
      </w:r>
    </w:p>
    <w:p w:rsidR="0083289E" w:rsidRPr="0049137E" w:rsidRDefault="0083289E" w:rsidP="00E50BA3">
      <w:pPr>
        <w:ind w:firstLine="550"/>
        <w:jc w:val="both"/>
        <w:rPr>
          <w:rStyle w:val="longtext"/>
          <w:szCs w:val="28"/>
        </w:rPr>
      </w:pPr>
      <w:r w:rsidRPr="0049137E">
        <w:rPr>
          <w:rStyle w:val="longtext"/>
          <w:szCs w:val="28"/>
        </w:rPr>
        <w:t xml:space="preserve">10. Про переміщення готівки и банківських металів через митний кордон України: Постанова Правління Національного банку України від 27.05.08 р. N 148 / / Офіційний вісник України. </w:t>
      </w:r>
      <w:r w:rsidR="00E50BA3">
        <w:rPr>
          <w:rStyle w:val="longtext"/>
          <w:szCs w:val="28"/>
        </w:rPr>
        <w:t>–</w:t>
      </w:r>
      <w:r w:rsidRPr="0049137E">
        <w:rPr>
          <w:rStyle w:val="longtext"/>
          <w:szCs w:val="28"/>
        </w:rPr>
        <w:t xml:space="preserve"> 2008. </w:t>
      </w:r>
      <w:r w:rsidR="00E50BA3">
        <w:rPr>
          <w:rStyle w:val="longtext"/>
          <w:szCs w:val="28"/>
        </w:rPr>
        <w:t>–</w:t>
      </w:r>
      <w:r w:rsidRPr="0049137E">
        <w:rPr>
          <w:rStyle w:val="longtext"/>
          <w:szCs w:val="28"/>
        </w:rPr>
        <w:t xml:space="preserve"> № 43. </w:t>
      </w:r>
      <w:r w:rsidR="00E50BA3">
        <w:rPr>
          <w:rStyle w:val="longtext"/>
          <w:szCs w:val="28"/>
        </w:rPr>
        <w:t>–</w:t>
      </w:r>
      <w:r w:rsidRPr="0049137E">
        <w:rPr>
          <w:rStyle w:val="longtext"/>
          <w:szCs w:val="28"/>
        </w:rPr>
        <w:t xml:space="preserve"> Ст. 1430 </w:t>
      </w:r>
    </w:p>
    <w:p w:rsidR="0083289E" w:rsidRPr="0049137E" w:rsidRDefault="0083289E" w:rsidP="00E50BA3">
      <w:pPr>
        <w:ind w:firstLine="550"/>
        <w:jc w:val="both"/>
        <w:rPr>
          <w:rStyle w:val="longtext"/>
          <w:szCs w:val="28"/>
        </w:rPr>
      </w:pPr>
      <w:r w:rsidRPr="0049137E">
        <w:rPr>
          <w:rStyle w:val="longtext"/>
          <w:szCs w:val="28"/>
        </w:rPr>
        <w:t xml:space="preserve">11. Про переміщення готівки и Банківських металів через митний кордон України: Постанова Правління Національного банку України від 27.05.08 р. N 148 / / Офіційний вісник України. </w:t>
      </w:r>
      <w:r w:rsidR="00E50BA3">
        <w:rPr>
          <w:rStyle w:val="longtext"/>
          <w:szCs w:val="28"/>
        </w:rPr>
        <w:t>–</w:t>
      </w:r>
      <w:r w:rsidRPr="0049137E">
        <w:rPr>
          <w:rStyle w:val="longtext"/>
          <w:szCs w:val="28"/>
        </w:rPr>
        <w:t xml:space="preserve"> 2008. </w:t>
      </w:r>
      <w:r w:rsidR="00E50BA3">
        <w:rPr>
          <w:rStyle w:val="longtext"/>
          <w:szCs w:val="28"/>
        </w:rPr>
        <w:t>–</w:t>
      </w:r>
      <w:r w:rsidRPr="0049137E">
        <w:rPr>
          <w:rStyle w:val="longtext"/>
          <w:szCs w:val="28"/>
        </w:rPr>
        <w:t xml:space="preserve"> № 43. </w:t>
      </w:r>
      <w:r w:rsidR="00E50BA3">
        <w:rPr>
          <w:rStyle w:val="longtext"/>
          <w:szCs w:val="28"/>
        </w:rPr>
        <w:t>–</w:t>
      </w:r>
      <w:r w:rsidRPr="0049137E">
        <w:rPr>
          <w:rStyle w:val="longtext"/>
          <w:szCs w:val="28"/>
        </w:rPr>
        <w:t xml:space="preserve"> Ст. 1430 </w:t>
      </w:r>
    </w:p>
    <w:p w:rsidR="0083289E" w:rsidRPr="0049137E" w:rsidRDefault="0083289E" w:rsidP="00E50BA3">
      <w:pPr>
        <w:ind w:firstLine="550"/>
        <w:jc w:val="both"/>
        <w:rPr>
          <w:rStyle w:val="longtext"/>
          <w:szCs w:val="28"/>
        </w:rPr>
      </w:pPr>
      <w:r w:rsidRPr="0049137E">
        <w:rPr>
          <w:rStyle w:val="longtext"/>
          <w:szCs w:val="28"/>
        </w:rPr>
        <w:t xml:space="preserve">12. </w:t>
      </w:r>
      <w:r w:rsidRPr="0049137E">
        <w:rPr>
          <w:rStyle w:val="longtext"/>
          <w:szCs w:val="28"/>
          <w:shd w:val="clear" w:color="auto" w:fill="FFFFFF"/>
        </w:rPr>
        <w:t>Про затвердження Правил здійснення за межі України та в Україні переказів фізичних осіб за поточними валютними неторговельними операціями та їх виплати в Україні та внесення змін до деяких нормативно</w:t>
      </w:r>
      <w:r w:rsidR="00E50BA3">
        <w:rPr>
          <w:rStyle w:val="longtext"/>
          <w:szCs w:val="28"/>
          <w:shd w:val="clear" w:color="auto" w:fill="FFFFFF"/>
        </w:rPr>
        <w:t>–</w:t>
      </w:r>
      <w:r w:rsidRPr="0049137E">
        <w:rPr>
          <w:rStyle w:val="longtext"/>
          <w:szCs w:val="28"/>
          <w:shd w:val="clear" w:color="auto" w:fill="FFFFFF"/>
        </w:rPr>
        <w:t xml:space="preserve">правових актів: Постанова Правління Національного банку України от 29.12.07 р. </w:t>
      </w:r>
      <w:r w:rsidRPr="0049137E">
        <w:rPr>
          <w:rStyle w:val="longtext"/>
          <w:szCs w:val="28"/>
        </w:rPr>
        <w:t xml:space="preserve">N 496 / / Офіційний вісник України. </w:t>
      </w:r>
      <w:r w:rsidR="00E50BA3">
        <w:rPr>
          <w:rStyle w:val="longtext"/>
          <w:szCs w:val="28"/>
        </w:rPr>
        <w:t>–</w:t>
      </w:r>
      <w:r w:rsidRPr="0049137E">
        <w:rPr>
          <w:rStyle w:val="longtext"/>
          <w:szCs w:val="28"/>
        </w:rPr>
        <w:t xml:space="preserve"> 2008. </w:t>
      </w:r>
      <w:r w:rsidR="00E50BA3">
        <w:rPr>
          <w:rStyle w:val="longtext"/>
          <w:szCs w:val="28"/>
        </w:rPr>
        <w:t>–</w:t>
      </w:r>
      <w:r w:rsidRPr="0049137E">
        <w:rPr>
          <w:rStyle w:val="longtext"/>
          <w:szCs w:val="28"/>
        </w:rPr>
        <w:t xml:space="preserve"> № 9. </w:t>
      </w:r>
      <w:r w:rsidR="00E50BA3">
        <w:rPr>
          <w:rStyle w:val="longtext"/>
          <w:szCs w:val="28"/>
        </w:rPr>
        <w:t>–</w:t>
      </w:r>
      <w:r w:rsidRPr="0049137E">
        <w:rPr>
          <w:rStyle w:val="longtext"/>
          <w:szCs w:val="28"/>
        </w:rPr>
        <w:t xml:space="preserve"> Ст. 223 </w:t>
      </w:r>
    </w:p>
    <w:p w:rsidR="0083289E" w:rsidRPr="00E50BA3" w:rsidRDefault="0083289E" w:rsidP="00E50BA3">
      <w:pPr>
        <w:ind w:firstLine="550"/>
        <w:jc w:val="both"/>
        <w:rPr>
          <w:rStyle w:val="longtext"/>
          <w:szCs w:val="28"/>
          <w:shd w:val="clear" w:color="auto" w:fill="FFFFFF"/>
        </w:rPr>
      </w:pPr>
      <w:r w:rsidRPr="0049137E">
        <w:rPr>
          <w:rStyle w:val="longtext"/>
          <w:szCs w:val="28"/>
        </w:rPr>
        <w:t xml:space="preserve">13. </w:t>
      </w:r>
      <w:r w:rsidRPr="0049137E">
        <w:rPr>
          <w:rStyle w:val="longtext"/>
          <w:szCs w:val="28"/>
          <w:shd w:val="clear" w:color="auto" w:fill="FFFFFF"/>
        </w:rPr>
        <w:t>Про затвердження Інструкції про порядок організації та здійснення валютно</w:t>
      </w:r>
      <w:r w:rsidR="00E50BA3">
        <w:rPr>
          <w:rStyle w:val="longtext"/>
          <w:szCs w:val="28"/>
          <w:shd w:val="clear" w:color="auto" w:fill="FFFFFF"/>
        </w:rPr>
        <w:t>–</w:t>
      </w:r>
      <w:r w:rsidRPr="0049137E">
        <w:rPr>
          <w:rStyle w:val="longtext"/>
          <w:szCs w:val="28"/>
          <w:shd w:val="clear" w:color="auto" w:fill="FFFFFF"/>
        </w:rPr>
        <w:t>обмінних операцій на території України та змін до деяких нормативно</w:t>
      </w:r>
      <w:r w:rsidR="00E50BA3">
        <w:rPr>
          <w:rStyle w:val="longtext"/>
          <w:szCs w:val="28"/>
          <w:shd w:val="clear" w:color="auto" w:fill="FFFFFF"/>
        </w:rPr>
        <w:t>–</w:t>
      </w:r>
      <w:r w:rsidRPr="0049137E">
        <w:rPr>
          <w:rStyle w:val="longtext"/>
          <w:szCs w:val="28"/>
          <w:shd w:val="clear" w:color="auto" w:fill="FFFFFF"/>
        </w:rPr>
        <w:t xml:space="preserve">правових актів Національного банку України: Постанова Правління Національного банку України </w:t>
      </w:r>
      <w:r w:rsidRPr="0049137E">
        <w:rPr>
          <w:rStyle w:val="longtext"/>
          <w:szCs w:val="28"/>
        </w:rPr>
        <w:t xml:space="preserve">від 12.12.02 р. N 502 </w:t>
      </w:r>
    </w:p>
    <w:p w:rsidR="0083289E" w:rsidRPr="0049137E" w:rsidRDefault="0083289E" w:rsidP="00E50BA3">
      <w:pPr>
        <w:ind w:firstLine="550"/>
        <w:jc w:val="both"/>
        <w:rPr>
          <w:rStyle w:val="longtext"/>
          <w:szCs w:val="28"/>
        </w:rPr>
      </w:pPr>
      <w:r w:rsidRPr="0049137E">
        <w:rPr>
          <w:rStyle w:val="longtext"/>
          <w:szCs w:val="28"/>
        </w:rPr>
        <w:t>14. Про затвердження Положення про порядок надання небанківськім фінансовім установам, національному оператору поштового зв</w:t>
      </w:r>
      <w:r w:rsidR="00E50BA3">
        <w:rPr>
          <w:rStyle w:val="longtext"/>
          <w:szCs w:val="28"/>
        </w:rPr>
        <w:t>’</w:t>
      </w:r>
      <w:r w:rsidRPr="0049137E">
        <w:rPr>
          <w:rStyle w:val="longtext"/>
          <w:szCs w:val="28"/>
        </w:rPr>
        <w:t xml:space="preserve">язку генеральних ліцензій на здійснення валютних операцій: Постанова Правління Національного банку України </w:t>
      </w:r>
      <w:r w:rsidRPr="0049137E">
        <w:rPr>
          <w:rStyle w:val="longtext"/>
          <w:szCs w:val="28"/>
          <w:shd w:val="clear" w:color="auto" w:fill="FFFFFF"/>
        </w:rPr>
        <w:t xml:space="preserve">від 09.08.02 р. </w:t>
      </w:r>
      <w:r w:rsidRPr="0049137E">
        <w:rPr>
          <w:rStyle w:val="longtext"/>
          <w:szCs w:val="28"/>
        </w:rPr>
        <w:t xml:space="preserve">N 297 (назва у редакції постанови Правління </w:t>
      </w:r>
      <w:r w:rsidRPr="0049137E">
        <w:rPr>
          <w:rStyle w:val="longtext"/>
          <w:szCs w:val="28"/>
        </w:rPr>
        <w:lastRenderedPageBreak/>
        <w:t xml:space="preserve">Національного банку України от 27.02.2008 р. N 45) / / Офіційний вісник України. </w:t>
      </w:r>
      <w:r w:rsidR="00E50BA3">
        <w:rPr>
          <w:rStyle w:val="longtext"/>
          <w:szCs w:val="28"/>
        </w:rPr>
        <w:t>–</w:t>
      </w:r>
      <w:r w:rsidRPr="0049137E">
        <w:rPr>
          <w:rStyle w:val="longtext"/>
          <w:szCs w:val="28"/>
        </w:rPr>
        <w:t xml:space="preserve"> 2002. </w:t>
      </w:r>
      <w:r w:rsidR="00E50BA3">
        <w:rPr>
          <w:rStyle w:val="longtext"/>
          <w:szCs w:val="28"/>
        </w:rPr>
        <w:t>–</w:t>
      </w:r>
      <w:r w:rsidRPr="0049137E">
        <w:rPr>
          <w:rStyle w:val="longtext"/>
          <w:szCs w:val="28"/>
        </w:rPr>
        <w:t xml:space="preserve"> № 36. </w:t>
      </w:r>
      <w:r w:rsidR="00E50BA3">
        <w:rPr>
          <w:rStyle w:val="longtext"/>
          <w:szCs w:val="28"/>
        </w:rPr>
        <w:t>–</w:t>
      </w:r>
      <w:r w:rsidRPr="0049137E">
        <w:rPr>
          <w:rStyle w:val="longtext"/>
          <w:szCs w:val="28"/>
        </w:rPr>
        <w:t xml:space="preserve"> Ст. 1711 </w:t>
      </w:r>
    </w:p>
    <w:p w:rsidR="0083289E" w:rsidRPr="0049137E" w:rsidRDefault="0083289E" w:rsidP="00E50BA3">
      <w:pPr>
        <w:ind w:firstLine="550"/>
        <w:jc w:val="both"/>
        <w:rPr>
          <w:rStyle w:val="longtext"/>
          <w:szCs w:val="28"/>
        </w:rPr>
      </w:pPr>
      <w:r w:rsidRPr="0049137E">
        <w:rPr>
          <w:rStyle w:val="longtext"/>
          <w:szCs w:val="28"/>
        </w:rPr>
        <w:t xml:space="preserve">15. Про затвердження Положення про валютний контроль: Постанова Правління Національного банку України від 08.02.00 р. N 49 / / Офіційний вісник України. </w:t>
      </w:r>
      <w:r w:rsidR="00E50BA3">
        <w:rPr>
          <w:rStyle w:val="longtext"/>
          <w:szCs w:val="28"/>
        </w:rPr>
        <w:t>–</w:t>
      </w:r>
      <w:r w:rsidRPr="0049137E">
        <w:rPr>
          <w:rStyle w:val="longtext"/>
          <w:szCs w:val="28"/>
        </w:rPr>
        <w:t xml:space="preserve"> 2000. </w:t>
      </w:r>
      <w:r w:rsidR="00E50BA3">
        <w:rPr>
          <w:rStyle w:val="longtext"/>
          <w:szCs w:val="28"/>
        </w:rPr>
        <w:t>–</w:t>
      </w:r>
      <w:r w:rsidRPr="0049137E">
        <w:rPr>
          <w:rStyle w:val="longtext"/>
          <w:szCs w:val="28"/>
        </w:rPr>
        <w:t xml:space="preserve"> № 14. </w:t>
      </w:r>
      <w:r w:rsidR="00E50BA3">
        <w:rPr>
          <w:rStyle w:val="longtext"/>
          <w:szCs w:val="28"/>
        </w:rPr>
        <w:t>–</w:t>
      </w:r>
      <w:r w:rsidRPr="0049137E">
        <w:rPr>
          <w:rStyle w:val="longtext"/>
          <w:szCs w:val="28"/>
        </w:rPr>
        <w:t xml:space="preserve"> Ст. 573 </w:t>
      </w:r>
    </w:p>
    <w:p w:rsidR="0083289E" w:rsidRPr="0049137E" w:rsidRDefault="0083289E" w:rsidP="00E50BA3">
      <w:pPr>
        <w:ind w:firstLine="550"/>
        <w:jc w:val="both"/>
        <w:rPr>
          <w:rStyle w:val="longtext"/>
          <w:szCs w:val="28"/>
        </w:rPr>
      </w:pPr>
      <w:r w:rsidRPr="0049137E">
        <w:rPr>
          <w:rStyle w:val="longtext"/>
          <w:szCs w:val="28"/>
        </w:rPr>
        <w:t xml:space="preserve">16. </w:t>
      </w:r>
      <w:r w:rsidRPr="0049137E">
        <w:rPr>
          <w:rStyle w:val="longtext"/>
          <w:szCs w:val="28"/>
          <w:shd w:val="clear" w:color="auto" w:fill="FFFFFF"/>
        </w:rPr>
        <w:t>Про затвердження Положення про порядок проведення виїзних, невиїзних (камеральних) перевірок Щодо дотримання банками, іншими фінансовими установами, національнім оператором поштового зв</w:t>
      </w:r>
      <w:r w:rsidR="00E50BA3">
        <w:rPr>
          <w:rStyle w:val="longtext"/>
          <w:szCs w:val="28"/>
          <w:shd w:val="clear" w:color="auto" w:fill="FFFFFF"/>
        </w:rPr>
        <w:t>’</w:t>
      </w:r>
      <w:r w:rsidRPr="0049137E">
        <w:rPr>
          <w:rStyle w:val="longtext"/>
          <w:szCs w:val="28"/>
          <w:shd w:val="clear" w:color="auto" w:fill="FFFFFF"/>
        </w:rPr>
        <w:t xml:space="preserve">язку Вимоги валютного законодавства України та перевірок пунктів обміну іноземної валюти на території України: Постанова Правління Національного банку України от 21.09.07 </w:t>
      </w:r>
      <w:r w:rsidRPr="0049137E">
        <w:rPr>
          <w:rStyle w:val="longtext"/>
          <w:szCs w:val="28"/>
        </w:rPr>
        <w:t xml:space="preserve">р. N 338 / / Офіційний вісник України. </w:t>
      </w:r>
      <w:r w:rsidR="00E50BA3">
        <w:rPr>
          <w:rStyle w:val="longtext"/>
          <w:szCs w:val="28"/>
        </w:rPr>
        <w:t>–</w:t>
      </w:r>
      <w:r w:rsidRPr="0049137E">
        <w:rPr>
          <w:rStyle w:val="longtext"/>
          <w:szCs w:val="28"/>
        </w:rPr>
        <w:t xml:space="preserve"> 2007 .</w:t>
      </w:r>
      <w:r w:rsidR="00E50BA3">
        <w:rPr>
          <w:rStyle w:val="longtext"/>
          <w:szCs w:val="28"/>
        </w:rPr>
        <w:t>–</w:t>
      </w:r>
      <w:r w:rsidRPr="0049137E">
        <w:rPr>
          <w:rStyle w:val="longtext"/>
          <w:szCs w:val="28"/>
        </w:rPr>
        <w:t xml:space="preserve"> № 82. </w:t>
      </w:r>
      <w:r w:rsidR="00E50BA3">
        <w:rPr>
          <w:rStyle w:val="longtext"/>
          <w:szCs w:val="28"/>
        </w:rPr>
        <w:t>–</w:t>
      </w:r>
      <w:r w:rsidRPr="0049137E">
        <w:rPr>
          <w:rStyle w:val="longtext"/>
          <w:szCs w:val="28"/>
        </w:rPr>
        <w:t xml:space="preserve"> Ст. 3055 </w:t>
      </w:r>
    </w:p>
    <w:p w:rsidR="0083289E" w:rsidRPr="0049137E" w:rsidRDefault="0083289E" w:rsidP="00E50BA3">
      <w:pPr>
        <w:ind w:firstLine="550"/>
        <w:jc w:val="both"/>
        <w:rPr>
          <w:rStyle w:val="longtext"/>
          <w:szCs w:val="28"/>
        </w:rPr>
      </w:pPr>
      <w:r w:rsidRPr="0049137E">
        <w:rPr>
          <w:rStyle w:val="longtext"/>
          <w:szCs w:val="28"/>
        </w:rPr>
        <w:t xml:space="preserve">17. Про порядок здійснення розрахунків в іноземній валюті: Закон України от 23.09.94 р. № 185 / / </w:t>
      </w:r>
      <w:proofErr w:type="spellStart"/>
      <w:r w:rsidRPr="0049137E">
        <w:rPr>
          <w:rStyle w:val="longtext"/>
          <w:szCs w:val="28"/>
        </w:rPr>
        <w:t>ВВР</w:t>
      </w:r>
      <w:proofErr w:type="spellEnd"/>
      <w:r w:rsidRPr="0049137E">
        <w:rPr>
          <w:rStyle w:val="longtext"/>
          <w:szCs w:val="28"/>
        </w:rPr>
        <w:t xml:space="preserve"> України. </w:t>
      </w:r>
      <w:r w:rsidR="00E50BA3">
        <w:rPr>
          <w:rStyle w:val="longtext"/>
          <w:szCs w:val="28"/>
        </w:rPr>
        <w:t>–</w:t>
      </w:r>
      <w:r w:rsidRPr="0049137E">
        <w:rPr>
          <w:rStyle w:val="longtext"/>
          <w:szCs w:val="28"/>
        </w:rPr>
        <w:t xml:space="preserve"> 1994. </w:t>
      </w:r>
      <w:r w:rsidR="00E50BA3">
        <w:rPr>
          <w:rStyle w:val="longtext"/>
          <w:szCs w:val="28"/>
        </w:rPr>
        <w:t>–</w:t>
      </w:r>
      <w:r w:rsidRPr="0049137E">
        <w:rPr>
          <w:rStyle w:val="longtext"/>
          <w:szCs w:val="28"/>
        </w:rPr>
        <w:t xml:space="preserve"> № 40 </w:t>
      </w:r>
      <w:r w:rsidR="00E50BA3">
        <w:rPr>
          <w:rStyle w:val="longtext"/>
          <w:szCs w:val="28"/>
        </w:rPr>
        <w:t>–</w:t>
      </w:r>
      <w:r w:rsidRPr="0049137E">
        <w:rPr>
          <w:rStyle w:val="longtext"/>
          <w:szCs w:val="28"/>
        </w:rPr>
        <w:t xml:space="preserve"> ст. 364 </w:t>
      </w:r>
    </w:p>
    <w:p w:rsidR="0083289E" w:rsidRPr="0049137E" w:rsidRDefault="0083289E" w:rsidP="00E50BA3">
      <w:pPr>
        <w:ind w:firstLine="550"/>
        <w:jc w:val="both"/>
        <w:rPr>
          <w:rStyle w:val="longtext"/>
          <w:szCs w:val="28"/>
        </w:rPr>
      </w:pPr>
      <w:r w:rsidRPr="0049137E">
        <w:rPr>
          <w:rStyle w:val="longtext"/>
          <w:szCs w:val="28"/>
        </w:rPr>
        <w:t xml:space="preserve">18. Про затвердження Порядку проведення аукціонів з продажу цільових майна платника податків, яке перебуває у податковій заставі: Наказ ДПА України от 12.03.11 р., № 138 / / Офіційний вісник України. </w:t>
      </w:r>
      <w:r w:rsidR="00E50BA3">
        <w:rPr>
          <w:rStyle w:val="longtext"/>
          <w:szCs w:val="28"/>
        </w:rPr>
        <w:t>–</w:t>
      </w:r>
      <w:r w:rsidRPr="0049137E">
        <w:rPr>
          <w:rStyle w:val="longtext"/>
          <w:szCs w:val="28"/>
        </w:rPr>
        <w:t xml:space="preserve"> № 40. </w:t>
      </w:r>
      <w:r w:rsidR="00E50BA3">
        <w:rPr>
          <w:rStyle w:val="longtext"/>
          <w:szCs w:val="28"/>
        </w:rPr>
        <w:t>–</w:t>
      </w:r>
      <w:r w:rsidRPr="0049137E">
        <w:rPr>
          <w:rStyle w:val="longtext"/>
          <w:szCs w:val="28"/>
        </w:rPr>
        <w:t xml:space="preserve"> Ст. 1653 </w:t>
      </w:r>
    </w:p>
    <w:p w:rsidR="0083289E" w:rsidRPr="0049137E" w:rsidRDefault="0083289E" w:rsidP="00E50BA3">
      <w:pPr>
        <w:ind w:firstLine="550"/>
        <w:jc w:val="both"/>
        <w:rPr>
          <w:rStyle w:val="longtext"/>
          <w:szCs w:val="28"/>
        </w:rPr>
      </w:pPr>
      <w:r w:rsidRPr="0049137E">
        <w:rPr>
          <w:rStyle w:val="longtext"/>
          <w:szCs w:val="28"/>
        </w:rPr>
        <w:t xml:space="preserve">19. Щодо окремих питань стосовно перевірок: Лист ДПА України от 31.01.11 р. </w:t>
      </w:r>
      <w:r w:rsidRPr="0049137E">
        <w:rPr>
          <w:rStyle w:val="longtext"/>
          <w:szCs w:val="28"/>
          <w:shd w:val="clear" w:color="auto" w:fill="FFFFFF"/>
        </w:rPr>
        <w:t>N 2518/7/23</w:t>
      </w:r>
      <w:r w:rsidR="00E50BA3">
        <w:rPr>
          <w:rStyle w:val="longtext"/>
          <w:szCs w:val="28"/>
          <w:shd w:val="clear" w:color="auto" w:fill="FFFFFF"/>
        </w:rPr>
        <w:t>–</w:t>
      </w:r>
      <w:r w:rsidRPr="0049137E">
        <w:rPr>
          <w:rStyle w:val="longtext"/>
          <w:szCs w:val="28"/>
          <w:shd w:val="clear" w:color="auto" w:fill="FFFFFF"/>
        </w:rPr>
        <w:t xml:space="preserve">4017/89 / / Вісник податкової служби України. </w:t>
      </w:r>
      <w:r w:rsidR="00E50BA3">
        <w:rPr>
          <w:rStyle w:val="longtext"/>
          <w:szCs w:val="28"/>
        </w:rPr>
        <w:t>–</w:t>
      </w:r>
      <w:r w:rsidRPr="0049137E">
        <w:rPr>
          <w:rStyle w:val="longtext"/>
          <w:szCs w:val="28"/>
        </w:rPr>
        <w:t xml:space="preserve"> 2011. </w:t>
      </w:r>
      <w:r w:rsidR="00E50BA3">
        <w:rPr>
          <w:rStyle w:val="longtext"/>
          <w:szCs w:val="28"/>
        </w:rPr>
        <w:t>–</w:t>
      </w:r>
      <w:r w:rsidRPr="0049137E">
        <w:rPr>
          <w:rStyle w:val="longtext"/>
          <w:szCs w:val="28"/>
        </w:rPr>
        <w:t xml:space="preserve"> № 10. </w:t>
      </w:r>
    </w:p>
    <w:p w:rsidR="0083289E" w:rsidRPr="0049137E" w:rsidRDefault="0083289E" w:rsidP="00E50BA3">
      <w:pPr>
        <w:ind w:firstLine="550"/>
        <w:jc w:val="both"/>
        <w:rPr>
          <w:rStyle w:val="longtext"/>
          <w:szCs w:val="28"/>
        </w:rPr>
      </w:pPr>
      <w:r w:rsidRPr="0049137E">
        <w:rPr>
          <w:rStyle w:val="longtext"/>
          <w:szCs w:val="28"/>
        </w:rPr>
        <w:t xml:space="preserve">20. Про затвердження Методичних рекомендацій щодо порядку організації та проведення перевірок платників податків та внесення змін до наказу ДПА України от 27.05.2008 N 355: Наказ ДПА України от 14.04.11 р. № 213 / / Вісник податкової служби України. </w:t>
      </w:r>
      <w:r w:rsidR="00E50BA3">
        <w:rPr>
          <w:rStyle w:val="longtext"/>
          <w:szCs w:val="28"/>
        </w:rPr>
        <w:t>–</w:t>
      </w:r>
      <w:r w:rsidRPr="0049137E">
        <w:rPr>
          <w:rStyle w:val="longtext"/>
          <w:szCs w:val="28"/>
        </w:rPr>
        <w:t xml:space="preserve"> 2011. </w:t>
      </w:r>
      <w:r w:rsidR="00E50BA3">
        <w:rPr>
          <w:rStyle w:val="longtext"/>
          <w:szCs w:val="28"/>
        </w:rPr>
        <w:t>–</w:t>
      </w:r>
      <w:r w:rsidRPr="0049137E">
        <w:rPr>
          <w:rStyle w:val="longtext"/>
          <w:szCs w:val="28"/>
        </w:rPr>
        <w:t xml:space="preserve"> № 20 </w:t>
      </w:r>
    </w:p>
    <w:p w:rsidR="0083289E" w:rsidRPr="0049137E" w:rsidRDefault="0083289E" w:rsidP="00E50BA3">
      <w:pPr>
        <w:ind w:firstLine="550"/>
        <w:jc w:val="both"/>
        <w:rPr>
          <w:rStyle w:val="longtext"/>
          <w:szCs w:val="28"/>
        </w:rPr>
      </w:pPr>
      <w:r w:rsidRPr="0049137E">
        <w:rPr>
          <w:rStyle w:val="longtext"/>
          <w:szCs w:val="28"/>
        </w:rPr>
        <w:t>21. Про окремі питання проведення фактичних перевірок: Лист ДПА України от від 28.01.2011 р. N 2337/7/23</w:t>
      </w:r>
      <w:r w:rsidR="00E50BA3">
        <w:rPr>
          <w:rStyle w:val="longtext"/>
          <w:szCs w:val="28"/>
        </w:rPr>
        <w:t>–</w:t>
      </w:r>
      <w:r w:rsidRPr="0049137E">
        <w:rPr>
          <w:rStyle w:val="longtext"/>
          <w:szCs w:val="28"/>
        </w:rPr>
        <w:t>7017/125, лист Міністерства юстиції України від 28.04.11 р. N 3915</w:t>
      </w:r>
      <w:r w:rsidR="00E50BA3">
        <w:rPr>
          <w:rStyle w:val="longtext"/>
          <w:szCs w:val="28"/>
        </w:rPr>
        <w:t>–</w:t>
      </w:r>
      <w:r w:rsidRPr="0049137E">
        <w:rPr>
          <w:rStyle w:val="longtext"/>
          <w:szCs w:val="28"/>
        </w:rPr>
        <w:t>0</w:t>
      </w:r>
      <w:r w:rsidR="00E50BA3">
        <w:rPr>
          <w:rStyle w:val="longtext"/>
          <w:szCs w:val="28"/>
        </w:rPr>
        <w:t>–</w:t>
      </w:r>
      <w:r w:rsidRPr="0049137E">
        <w:rPr>
          <w:rStyle w:val="longtext"/>
          <w:szCs w:val="28"/>
        </w:rPr>
        <w:t>4</w:t>
      </w:r>
      <w:r w:rsidR="00E50BA3">
        <w:rPr>
          <w:rStyle w:val="longtext"/>
          <w:szCs w:val="28"/>
        </w:rPr>
        <w:t>–</w:t>
      </w:r>
      <w:r w:rsidRPr="0049137E">
        <w:rPr>
          <w:rStyle w:val="longtext"/>
          <w:szCs w:val="28"/>
        </w:rPr>
        <w:t xml:space="preserve">11/101 / / Вісник податкової служби України. </w:t>
      </w:r>
      <w:r w:rsidR="00E50BA3">
        <w:rPr>
          <w:rStyle w:val="longtext"/>
          <w:szCs w:val="28"/>
        </w:rPr>
        <w:t>–</w:t>
      </w:r>
      <w:r w:rsidRPr="0049137E">
        <w:rPr>
          <w:rStyle w:val="longtext"/>
          <w:szCs w:val="28"/>
        </w:rPr>
        <w:t xml:space="preserve"> 2011. </w:t>
      </w:r>
      <w:r w:rsidR="00E50BA3">
        <w:rPr>
          <w:rStyle w:val="longtext"/>
          <w:szCs w:val="28"/>
        </w:rPr>
        <w:t>–</w:t>
      </w:r>
      <w:r w:rsidRPr="0049137E">
        <w:rPr>
          <w:rStyle w:val="longtext"/>
          <w:szCs w:val="28"/>
        </w:rPr>
        <w:t xml:space="preserve"> № 9 </w:t>
      </w:r>
    </w:p>
    <w:p w:rsidR="0083289E" w:rsidRPr="0049137E" w:rsidRDefault="0083289E" w:rsidP="00E50BA3">
      <w:pPr>
        <w:ind w:firstLine="550"/>
        <w:jc w:val="both"/>
        <w:rPr>
          <w:rStyle w:val="longtext"/>
          <w:szCs w:val="28"/>
        </w:rPr>
      </w:pPr>
      <w:r w:rsidRPr="0049137E">
        <w:rPr>
          <w:rStyle w:val="longtext"/>
          <w:szCs w:val="28"/>
        </w:rPr>
        <w:t>22. Щодо порядку застосування фінансових (штрафних) санкцій: Лист ДПА України от 14.02.2011 р. N 4091/7/23</w:t>
      </w:r>
      <w:r w:rsidR="00E50BA3">
        <w:rPr>
          <w:rStyle w:val="longtext"/>
          <w:szCs w:val="28"/>
        </w:rPr>
        <w:t>–</w:t>
      </w:r>
      <w:r w:rsidRPr="0049137E">
        <w:rPr>
          <w:rStyle w:val="longtext"/>
          <w:szCs w:val="28"/>
        </w:rPr>
        <w:t xml:space="preserve">4017/131 / / Вісник податкової служби України. </w:t>
      </w:r>
      <w:r w:rsidR="00E50BA3">
        <w:rPr>
          <w:rStyle w:val="longtext"/>
          <w:szCs w:val="28"/>
        </w:rPr>
        <w:t>–</w:t>
      </w:r>
      <w:r w:rsidRPr="0049137E">
        <w:rPr>
          <w:rStyle w:val="longtext"/>
          <w:szCs w:val="28"/>
        </w:rPr>
        <w:t xml:space="preserve"> 2011. </w:t>
      </w:r>
      <w:r w:rsidR="00E50BA3">
        <w:rPr>
          <w:rStyle w:val="longtext"/>
          <w:szCs w:val="28"/>
        </w:rPr>
        <w:t>–</w:t>
      </w:r>
      <w:r w:rsidRPr="0049137E">
        <w:rPr>
          <w:rStyle w:val="longtext"/>
          <w:szCs w:val="28"/>
        </w:rPr>
        <w:t xml:space="preserve"> № 9</w:t>
      </w:r>
    </w:p>
    <w:p w:rsidR="0083289E" w:rsidRPr="0049137E" w:rsidRDefault="0083289E" w:rsidP="00E50BA3">
      <w:pPr>
        <w:ind w:firstLine="550"/>
        <w:jc w:val="both"/>
        <w:rPr>
          <w:rStyle w:val="longtext"/>
          <w:szCs w:val="28"/>
        </w:rPr>
      </w:pPr>
      <w:r w:rsidRPr="0049137E">
        <w:rPr>
          <w:rStyle w:val="longtext"/>
          <w:szCs w:val="28"/>
        </w:rPr>
        <w:t>23. Кримінальний кодекс України от 05.04.2001р. № 2341: Кодекс відповідальності: ВСІ санкції в господарській діяльності / Уклад. Ф. Федорченко, О.</w:t>
      </w:r>
      <w:r w:rsidR="00E50BA3">
        <w:rPr>
          <w:rStyle w:val="longtext"/>
          <w:szCs w:val="28"/>
        </w:rPr>
        <w:t> </w:t>
      </w:r>
      <w:proofErr w:type="spellStart"/>
      <w:r w:rsidRPr="0049137E">
        <w:rPr>
          <w:rStyle w:val="longtext"/>
          <w:szCs w:val="28"/>
        </w:rPr>
        <w:t>П</w:t>
      </w:r>
      <w:r w:rsidR="00E50BA3">
        <w:rPr>
          <w:rStyle w:val="longtext"/>
          <w:szCs w:val="28"/>
        </w:rPr>
        <w:t>и</w:t>
      </w:r>
      <w:r w:rsidRPr="0049137E">
        <w:rPr>
          <w:rStyle w:val="longtext"/>
          <w:szCs w:val="28"/>
        </w:rPr>
        <w:t>роженко</w:t>
      </w:r>
      <w:proofErr w:type="spellEnd"/>
      <w:r w:rsidRPr="0049137E">
        <w:rPr>
          <w:rStyle w:val="longtext"/>
          <w:szCs w:val="28"/>
        </w:rPr>
        <w:t xml:space="preserve">. </w:t>
      </w:r>
      <w:r w:rsidR="00E50BA3">
        <w:rPr>
          <w:rStyle w:val="longtext"/>
          <w:szCs w:val="28"/>
        </w:rPr>
        <w:t>–</w:t>
      </w:r>
      <w:r w:rsidRPr="0049137E">
        <w:rPr>
          <w:rStyle w:val="longtext"/>
          <w:szCs w:val="28"/>
        </w:rPr>
        <w:t xml:space="preserve"> Х: Фактор, 2005. </w:t>
      </w:r>
      <w:r w:rsidR="00E50BA3">
        <w:rPr>
          <w:rStyle w:val="longtext"/>
          <w:szCs w:val="28"/>
        </w:rPr>
        <w:t>–</w:t>
      </w:r>
      <w:r w:rsidRPr="0049137E">
        <w:rPr>
          <w:rStyle w:val="longtext"/>
          <w:szCs w:val="28"/>
        </w:rPr>
        <w:t xml:space="preserve"> 692 с. </w:t>
      </w:r>
    </w:p>
    <w:p w:rsidR="0083289E" w:rsidRPr="0049137E" w:rsidRDefault="0083289E" w:rsidP="00E50BA3">
      <w:pPr>
        <w:ind w:firstLine="550"/>
        <w:jc w:val="both"/>
        <w:rPr>
          <w:rStyle w:val="longtext"/>
          <w:szCs w:val="28"/>
        </w:rPr>
      </w:pPr>
      <w:r w:rsidRPr="0049137E">
        <w:rPr>
          <w:rStyle w:val="longtext"/>
          <w:szCs w:val="28"/>
        </w:rPr>
        <w:t xml:space="preserve">24. Кодекс України про адміністративні правопорушення від 07.12.1984 р. / / Кодекси України. </w:t>
      </w:r>
      <w:r w:rsidR="00E50BA3">
        <w:rPr>
          <w:rStyle w:val="longtext"/>
          <w:szCs w:val="28"/>
        </w:rPr>
        <w:t>–</w:t>
      </w:r>
      <w:r w:rsidRPr="0049137E">
        <w:rPr>
          <w:rStyle w:val="longtext"/>
          <w:szCs w:val="28"/>
        </w:rPr>
        <w:t xml:space="preserve"> 1999. </w:t>
      </w:r>
      <w:r w:rsidR="00E50BA3">
        <w:rPr>
          <w:rStyle w:val="longtext"/>
          <w:szCs w:val="28"/>
        </w:rPr>
        <w:t>–</w:t>
      </w:r>
      <w:r w:rsidRPr="0049137E">
        <w:rPr>
          <w:rStyle w:val="longtext"/>
          <w:szCs w:val="28"/>
        </w:rPr>
        <w:t xml:space="preserve"> № 5. </w:t>
      </w:r>
    </w:p>
    <w:p w:rsidR="0083289E" w:rsidRPr="0049137E" w:rsidRDefault="0083289E" w:rsidP="00E50BA3">
      <w:pPr>
        <w:ind w:firstLine="550"/>
        <w:jc w:val="both"/>
        <w:rPr>
          <w:rStyle w:val="longtext"/>
          <w:szCs w:val="28"/>
        </w:rPr>
      </w:pPr>
      <w:r w:rsidRPr="0049137E">
        <w:rPr>
          <w:rStyle w:val="longtext"/>
          <w:szCs w:val="28"/>
        </w:rPr>
        <w:t>25. Науково</w:t>
      </w:r>
      <w:r w:rsidR="00E50BA3">
        <w:rPr>
          <w:rStyle w:val="longtext"/>
          <w:szCs w:val="28"/>
        </w:rPr>
        <w:t>–</w:t>
      </w:r>
      <w:r w:rsidRPr="0049137E">
        <w:rPr>
          <w:rStyle w:val="longtext"/>
          <w:szCs w:val="28"/>
        </w:rPr>
        <w:t xml:space="preserve">практичний коментар </w:t>
      </w:r>
      <w:proofErr w:type="spellStart"/>
      <w:r w:rsidRPr="0049137E">
        <w:rPr>
          <w:rStyle w:val="longtext"/>
          <w:szCs w:val="28"/>
        </w:rPr>
        <w:t>ГК</w:t>
      </w:r>
      <w:proofErr w:type="spellEnd"/>
      <w:r w:rsidRPr="0049137E">
        <w:rPr>
          <w:rStyle w:val="longtext"/>
          <w:szCs w:val="28"/>
        </w:rPr>
        <w:t xml:space="preserve"> України / Під ред. В.К. Мамутова. </w:t>
      </w:r>
      <w:r w:rsidR="00E50BA3">
        <w:rPr>
          <w:rStyle w:val="longtext"/>
          <w:szCs w:val="28"/>
        </w:rPr>
        <w:t>–</w:t>
      </w:r>
      <w:r w:rsidRPr="0049137E">
        <w:rPr>
          <w:rStyle w:val="longtext"/>
          <w:szCs w:val="28"/>
        </w:rPr>
        <w:t xml:space="preserve"> К.: Юрінком Інтер, 2004. </w:t>
      </w:r>
      <w:r w:rsidR="00E50BA3">
        <w:rPr>
          <w:rStyle w:val="longtext"/>
          <w:szCs w:val="28"/>
        </w:rPr>
        <w:t>–</w:t>
      </w:r>
      <w:r w:rsidRPr="0049137E">
        <w:rPr>
          <w:rStyle w:val="longtext"/>
          <w:szCs w:val="28"/>
        </w:rPr>
        <w:t xml:space="preserve"> 688 с.</w:t>
      </w:r>
    </w:p>
    <w:p w:rsidR="0083289E" w:rsidRPr="0049137E" w:rsidRDefault="0083289E" w:rsidP="00E50BA3">
      <w:pPr>
        <w:ind w:firstLine="550"/>
        <w:jc w:val="both"/>
        <w:rPr>
          <w:rStyle w:val="longtext"/>
          <w:szCs w:val="28"/>
        </w:rPr>
      </w:pPr>
      <w:r w:rsidRPr="0049137E">
        <w:rPr>
          <w:rStyle w:val="longtext"/>
          <w:szCs w:val="28"/>
        </w:rPr>
        <w:t xml:space="preserve">26. Кротюк </w:t>
      </w:r>
      <w:proofErr w:type="spellStart"/>
      <w:r w:rsidRPr="0049137E">
        <w:rPr>
          <w:rStyle w:val="longtext"/>
          <w:szCs w:val="28"/>
        </w:rPr>
        <w:t>В.Л</w:t>
      </w:r>
      <w:proofErr w:type="spellEnd"/>
      <w:r w:rsidRPr="0049137E">
        <w:rPr>
          <w:rStyle w:val="longtext"/>
          <w:szCs w:val="28"/>
        </w:rPr>
        <w:t xml:space="preserve">. Національний банк </w:t>
      </w:r>
      <w:r w:rsidR="00E50BA3">
        <w:rPr>
          <w:rStyle w:val="longtext"/>
          <w:szCs w:val="28"/>
        </w:rPr>
        <w:t>–</w:t>
      </w:r>
      <w:r w:rsidRPr="0049137E">
        <w:rPr>
          <w:rStyle w:val="longtext"/>
          <w:szCs w:val="28"/>
        </w:rPr>
        <w:t xml:space="preserve"> центр банківської системи України. Організаційно</w:t>
      </w:r>
      <w:r w:rsidR="00E50BA3">
        <w:rPr>
          <w:rStyle w:val="longtext"/>
          <w:szCs w:val="28"/>
        </w:rPr>
        <w:t>–</w:t>
      </w:r>
      <w:r w:rsidRPr="0049137E">
        <w:rPr>
          <w:rStyle w:val="longtext"/>
          <w:szCs w:val="28"/>
        </w:rPr>
        <w:t xml:space="preserve">правовий аналіз. </w:t>
      </w:r>
      <w:r w:rsidR="00E50BA3">
        <w:rPr>
          <w:rStyle w:val="longtext"/>
          <w:szCs w:val="28"/>
        </w:rPr>
        <w:t>–</w:t>
      </w:r>
      <w:r w:rsidRPr="0049137E">
        <w:rPr>
          <w:rStyle w:val="longtext"/>
          <w:szCs w:val="28"/>
        </w:rPr>
        <w:t xml:space="preserve"> К.: Ін Юре, 2000. </w:t>
      </w:r>
      <w:r w:rsidR="00E50BA3">
        <w:rPr>
          <w:rStyle w:val="longtext"/>
          <w:szCs w:val="28"/>
        </w:rPr>
        <w:t>–</w:t>
      </w:r>
      <w:r w:rsidRPr="0049137E">
        <w:rPr>
          <w:rStyle w:val="longtext"/>
          <w:szCs w:val="28"/>
        </w:rPr>
        <w:t xml:space="preserve"> 248 с. </w:t>
      </w:r>
    </w:p>
    <w:p w:rsidR="0083289E" w:rsidRPr="0049137E" w:rsidRDefault="0083289E" w:rsidP="00E50BA3">
      <w:pPr>
        <w:ind w:firstLine="550"/>
        <w:jc w:val="both"/>
        <w:rPr>
          <w:rStyle w:val="longtext"/>
          <w:szCs w:val="28"/>
        </w:rPr>
      </w:pPr>
      <w:r w:rsidRPr="0049137E">
        <w:rPr>
          <w:rStyle w:val="longtext"/>
          <w:szCs w:val="28"/>
        </w:rPr>
        <w:t xml:space="preserve">27. Фінансове право: Підручник / Відп. ред. </w:t>
      </w:r>
      <w:proofErr w:type="spellStart"/>
      <w:r w:rsidRPr="0049137E">
        <w:rPr>
          <w:rStyle w:val="longtext"/>
          <w:szCs w:val="28"/>
        </w:rPr>
        <w:t>Н.І</w:t>
      </w:r>
      <w:proofErr w:type="spellEnd"/>
      <w:r w:rsidRPr="0049137E">
        <w:rPr>
          <w:rStyle w:val="longtext"/>
          <w:szCs w:val="28"/>
        </w:rPr>
        <w:t xml:space="preserve">. </w:t>
      </w:r>
      <w:proofErr w:type="spellStart"/>
      <w:r w:rsidRPr="0049137E">
        <w:rPr>
          <w:rStyle w:val="longtext"/>
          <w:szCs w:val="28"/>
        </w:rPr>
        <w:t>Химичева</w:t>
      </w:r>
      <w:proofErr w:type="spellEnd"/>
      <w:r w:rsidRPr="0049137E">
        <w:rPr>
          <w:rStyle w:val="longtext"/>
          <w:szCs w:val="28"/>
        </w:rPr>
        <w:t xml:space="preserve">. </w:t>
      </w:r>
      <w:r w:rsidR="00E50BA3">
        <w:rPr>
          <w:rStyle w:val="longtext"/>
          <w:szCs w:val="28"/>
        </w:rPr>
        <w:t>–</w:t>
      </w:r>
      <w:r w:rsidRPr="0049137E">
        <w:rPr>
          <w:rStyle w:val="longtext"/>
          <w:szCs w:val="28"/>
        </w:rPr>
        <w:t xml:space="preserve"> М.: </w:t>
      </w:r>
      <w:proofErr w:type="spellStart"/>
      <w:r w:rsidRPr="0049137E">
        <w:rPr>
          <w:rStyle w:val="longtext"/>
          <w:szCs w:val="28"/>
        </w:rPr>
        <w:t>МАУП</w:t>
      </w:r>
      <w:proofErr w:type="spellEnd"/>
      <w:r w:rsidRPr="0049137E">
        <w:rPr>
          <w:rStyle w:val="longtext"/>
          <w:szCs w:val="28"/>
        </w:rPr>
        <w:t xml:space="preserve">, 2008. </w:t>
      </w:r>
      <w:r w:rsidR="00E50BA3">
        <w:rPr>
          <w:rStyle w:val="longtext"/>
          <w:szCs w:val="28"/>
        </w:rPr>
        <w:t>–</w:t>
      </w:r>
      <w:r w:rsidRPr="0049137E">
        <w:rPr>
          <w:rStyle w:val="longtext"/>
          <w:szCs w:val="28"/>
        </w:rPr>
        <w:t xml:space="preserve"> 600 с. </w:t>
      </w:r>
    </w:p>
    <w:p w:rsidR="0083289E" w:rsidRPr="0049137E" w:rsidRDefault="0083289E" w:rsidP="00E50BA3">
      <w:pPr>
        <w:ind w:firstLine="550"/>
        <w:jc w:val="both"/>
        <w:rPr>
          <w:rStyle w:val="longtext"/>
          <w:szCs w:val="28"/>
        </w:rPr>
      </w:pPr>
      <w:r w:rsidRPr="0049137E">
        <w:rPr>
          <w:rStyle w:val="longtext"/>
          <w:szCs w:val="28"/>
        </w:rPr>
        <w:t xml:space="preserve">28. </w:t>
      </w:r>
      <w:proofErr w:type="spellStart"/>
      <w:r w:rsidRPr="0049137E">
        <w:rPr>
          <w:rStyle w:val="longtext"/>
          <w:szCs w:val="28"/>
        </w:rPr>
        <w:t>Алісов</w:t>
      </w:r>
      <w:proofErr w:type="spellEnd"/>
      <w:r w:rsidRPr="0049137E">
        <w:rPr>
          <w:rStyle w:val="longtext"/>
          <w:szCs w:val="28"/>
        </w:rPr>
        <w:t xml:space="preserve"> </w:t>
      </w:r>
      <w:proofErr w:type="spellStart"/>
      <w:r w:rsidRPr="0049137E">
        <w:rPr>
          <w:rStyle w:val="longtext"/>
          <w:szCs w:val="28"/>
        </w:rPr>
        <w:t>Є.О</w:t>
      </w:r>
      <w:proofErr w:type="spellEnd"/>
      <w:r w:rsidRPr="0049137E">
        <w:rPr>
          <w:rStyle w:val="longtext"/>
          <w:szCs w:val="28"/>
        </w:rPr>
        <w:t xml:space="preserve">. </w:t>
      </w:r>
      <w:r w:rsidRPr="0049137E">
        <w:rPr>
          <w:rStyle w:val="longtext"/>
          <w:szCs w:val="28"/>
          <w:shd w:val="clear" w:color="auto" w:fill="FFFFFF"/>
        </w:rPr>
        <w:t xml:space="preserve">Теоретичні проблеми правового регулювання грошового обігу в Україні. </w:t>
      </w:r>
      <w:r w:rsidR="00E50BA3">
        <w:rPr>
          <w:rStyle w:val="longtext"/>
          <w:szCs w:val="28"/>
        </w:rPr>
        <w:t>–</w:t>
      </w:r>
      <w:r w:rsidRPr="0049137E">
        <w:rPr>
          <w:rStyle w:val="longtext"/>
          <w:szCs w:val="28"/>
        </w:rPr>
        <w:t xml:space="preserve"> Х.: Фоліо, 2004. </w:t>
      </w:r>
      <w:r w:rsidR="00E50BA3">
        <w:rPr>
          <w:rStyle w:val="longtext"/>
          <w:szCs w:val="28"/>
        </w:rPr>
        <w:t>–</w:t>
      </w:r>
      <w:r w:rsidRPr="0049137E">
        <w:rPr>
          <w:rStyle w:val="longtext"/>
          <w:szCs w:val="28"/>
        </w:rPr>
        <w:t xml:space="preserve"> 288 с. </w:t>
      </w:r>
    </w:p>
    <w:p w:rsidR="0083289E" w:rsidRPr="0049137E" w:rsidRDefault="0083289E" w:rsidP="00E50BA3">
      <w:pPr>
        <w:ind w:firstLine="550"/>
        <w:jc w:val="both"/>
        <w:rPr>
          <w:rStyle w:val="longtext"/>
          <w:szCs w:val="28"/>
        </w:rPr>
      </w:pPr>
      <w:r w:rsidRPr="0049137E">
        <w:rPr>
          <w:rStyle w:val="longtext"/>
          <w:szCs w:val="28"/>
        </w:rPr>
        <w:t xml:space="preserve">29. </w:t>
      </w:r>
      <w:proofErr w:type="spellStart"/>
      <w:r w:rsidRPr="0049137E">
        <w:rPr>
          <w:rStyle w:val="longtext"/>
          <w:szCs w:val="28"/>
        </w:rPr>
        <w:t>Алісов</w:t>
      </w:r>
      <w:proofErr w:type="spellEnd"/>
      <w:r w:rsidRPr="0049137E">
        <w:rPr>
          <w:rStyle w:val="longtext"/>
          <w:szCs w:val="28"/>
        </w:rPr>
        <w:t xml:space="preserve"> </w:t>
      </w:r>
      <w:proofErr w:type="spellStart"/>
      <w:r w:rsidRPr="0049137E">
        <w:rPr>
          <w:rStyle w:val="longtext"/>
          <w:szCs w:val="28"/>
        </w:rPr>
        <w:t>Є.О</w:t>
      </w:r>
      <w:proofErr w:type="spellEnd"/>
      <w:r w:rsidRPr="0049137E">
        <w:rPr>
          <w:rStyle w:val="longtext"/>
          <w:szCs w:val="28"/>
        </w:rPr>
        <w:t xml:space="preserve">. Гроші и грошовий обіг: теоретичні засади та стан правового регулювання в Україні: Монографія. </w:t>
      </w:r>
      <w:r w:rsidR="00E50BA3">
        <w:rPr>
          <w:rStyle w:val="longtext"/>
          <w:szCs w:val="28"/>
        </w:rPr>
        <w:t>–</w:t>
      </w:r>
      <w:r w:rsidRPr="0049137E">
        <w:rPr>
          <w:rStyle w:val="longtext"/>
          <w:szCs w:val="28"/>
        </w:rPr>
        <w:t xml:space="preserve"> Х.: </w:t>
      </w:r>
      <w:r w:rsidR="00E94717">
        <w:rPr>
          <w:rStyle w:val="longtext"/>
          <w:szCs w:val="28"/>
        </w:rPr>
        <w:t>«</w:t>
      </w:r>
      <w:proofErr w:type="spellStart"/>
      <w:r w:rsidRPr="0049137E">
        <w:rPr>
          <w:rStyle w:val="longtext"/>
          <w:szCs w:val="28"/>
        </w:rPr>
        <w:t>Ксилон</w:t>
      </w:r>
      <w:proofErr w:type="spellEnd"/>
      <w:r w:rsidR="00E94717">
        <w:rPr>
          <w:rStyle w:val="longtext"/>
          <w:szCs w:val="28"/>
        </w:rPr>
        <w:t>»</w:t>
      </w:r>
      <w:r w:rsidRPr="0049137E">
        <w:rPr>
          <w:rStyle w:val="longtext"/>
          <w:szCs w:val="28"/>
        </w:rPr>
        <w:t xml:space="preserve">, 2004. </w:t>
      </w:r>
      <w:r w:rsidR="00E50BA3">
        <w:rPr>
          <w:rStyle w:val="longtext"/>
          <w:szCs w:val="28"/>
        </w:rPr>
        <w:t>–</w:t>
      </w:r>
      <w:r w:rsidRPr="0049137E">
        <w:rPr>
          <w:rStyle w:val="longtext"/>
          <w:szCs w:val="28"/>
        </w:rPr>
        <w:t xml:space="preserve"> 326 с. </w:t>
      </w:r>
    </w:p>
    <w:p w:rsidR="0083289E" w:rsidRPr="0049137E" w:rsidRDefault="0083289E" w:rsidP="00E50BA3">
      <w:pPr>
        <w:ind w:firstLine="550"/>
        <w:jc w:val="both"/>
        <w:rPr>
          <w:rStyle w:val="longtext"/>
          <w:szCs w:val="28"/>
        </w:rPr>
      </w:pPr>
      <w:r w:rsidRPr="0049137E">
        <w:rPr>
          <w:rStyle w:val="longtext"/>
          <w:szCs w:val="28"/>
        </w:rPr>
        <w:t xml:space="preserve">30. </w:t>
      </w:r>
      <w:proofErr w:type="spellStart"/>
      <w:r w:rsidRPr="0049137E">
        <w:rPr>
          <w:rStyle w:val="longtext"/>
          <w:szCs w:val="28"/>
        </w:rPr>
        <w:t>Кучерявенко</w:t>
      </w:r>
      <w:proofErr w:type="spellEnd"/>
      <w:r w:rsidRPr="0049137E">
        <w:rPr>
          <w:rStyle w:val="longtext"/>
          <w:szCs w:val="28"/>
        </w:rPr>
        <w:t xml:space="preserve"> </w:t>
      </w:r>
      <w:proofErr w:type="spellStart"/>
      <w:r w:rsidRPr="0049137E">
        <w:rPr>
          <w:rStyle w:val="longtext"/>
          <w:szCs w:val="28"/>
        </w:rPr>
        <w:t>М.П</w:t>
      </w:r>
      <w:proofErr w:type="spellEnd"/>
      <w:r w:rsidRPr="0049137E">
        <w:rPr>
          <w:rStyle w:val="longtext"/>
          <w:szCs w:val="28"/>
        </w:rPr>
        <w:t xml:space="preserve">. Податкові процедури: правова природа и Класифікація: Монографія. </w:t>
      </w:r>
      <w:r w:rsidR="00E50BA3">
        <w:rPr>
          <w:rStyle w:val="longtext"/>
          <w:szCs w:val="28"/>
        </w:rPr>
        <w:t>–</w:t>
      </w:r>
      <w:r w:rsidRPr="0049137E">
        <w:rPr>
          <w:rStyle w:val="longtext"/>
          <w:szCs w:val="28"/>
        </w:rPr>
        <w:t xml:space="preserve"> К.: </w:t>
      </w:r>
      <w:proofErr w:type="spellStart"/>
      <w:r w:rsidRPr="0049137E">
        <w:rPr>
          <w:rStyle w:val="longtext"/>
          <w:szCs w:val="28"/>
        </w:rPr>
        <w:t>Алерт</w:t>
      </w:r>
      <w:proofErr w:type="spellEnd"/>
      <w:r w:rsidRPr="0049137E">
        <w:rPr>
          <w:rStyle w:val="longtext"/>
          <w:szCs w:val="28"/>
        </w:rPr>
        <w:t xml:space="preserve">, 2009. </w:t>
      </w:r>
      <w:r w:rsidR="00E50BA3">
        <w:rPr>
          <w:rStyle w:val="longtext"/>
          <w:szCs w:val="28"/>
        </w:rPr>
        <w:t>–</w:t>
      </w:r>
      <w:r w:rsidRPr="0049137E">
        <w:rPr>
          <w:rStyle w:val="longtext"/>
          <w:szCs w:val="28"/>
        </w:rPr>
        <w:t xml:space="preserve"> 460 с. </w:t>
      </w:r>
    </w:p>
    <w:p w:rsidR="0083289E" w:rsidRPr="0049137E" w:rsidRDefault="0083289E" w:rsidP="00E50BA3">
      <w:pPr>
        <w:ind w:firstLine="550"/>
        <w:jc w:val="both"/>
        <w:rPr>
          <w:rStyle w:val="longtext"/>
          <w:szCs w:val="28"/>
        </w:rPr>
      </w:pPr>
      <w:r w:rsidRPr="0049137E">
        <w:rPr>
          <w:rStyle w:val="longtext"/>
          <w:szCs w:val="28"/>
        </w:rPr>
        <w:t xml:space="preserve">31. Податкові спори: виникнення, природа, засоби врегулювання: </w:t>
      </w:r>
      <w:proofErr w:type="spellStart"/>
      <w:r w:rsidRPr="0049137E">
        <w:rPr>
          <w:rStyle w:val="longtext"/>
          <w:szCs w:val="28"/>
        </w:rPr>
        <w:t>навч</w:t>
      </w:r>
      <w:proofErr w:type="spellEnd"/>
      <w:r w:rsidRPr="0049137E">
        <w:rPr>
          <w:rStyle w:val="longtext"/>
          <w:szCs w:val="28"/>
        </w:rPr>
        <w:t xml:space="preserve">. </w:t>
      </w:r>
      <w:proofErr w:type="spellStart"/>
      <w:r w:rsidRPr="0049137E">
        <w:rPr>
          <w:rStyle w:val="longtext"/>
          <w:szCs w:val="28"/>
        </w:rPr>
        <w:t>посіб</w:t>
      </w:r>
      <w:proofErr w:type="spellEnd"/>
      <w:r w:rsidRPr="0049137E">
        <w:rPr>
          <w:rStyle w:val="longtext"/>
          <w:szCs w:val="28"/>
        </w:rPr>
        <w:t xml:space="preserve">. / С.В. Буряк, П.В. Мельник, Ф.О. Ярошенко </w:t>
      </w:r>
      <w:r w:rsidR="00E50BA3">
        <w:rPr>
          <w:rStyle w:val="longtext"/>
          <w:szCs w:val="28"/>
        </w:rPr>
        <w:t>–</w:t>
      </w:r>
      <w:r w:rsidRPr="0049137E">
        <w:rPr>
          <w:rStyle w:val="longtext"/>
          <w:szCs w:val="28"/>
        </w:rPr>
        <w:t xml:space="preserve"> К.: Юрінком Інтер, 2009. </w:t>
      </w:r>
      <w:r w:rsidR="00E50BA3">
        <w:rPr>
          <w:rStyle w:val="longtext"/>
          <w:szCs w:val="28"/>
        </w:rPr>
        <w:t>–</w:t>
      </w:r>
      <w:r w:rsidRPr="0049137E">
        <w:rPr>
          <w:rStyle w:val="longtext"/>
          <w:szCs w:val="28"/>
        </w:rPr>
        <w:t xml:space="preserve"> 800 с. </w:t>
      </w:r>
    </w:p>
    <w:p w:rsidR="0083289E" w:rsidRPr="0049137E" w:rsidRDefault="0083289E" w:rsidP="00E50BA3">
      <w:pPr>
        <w:widowControl w:val="0"/>
        <w:shd w:val="clear" w:color="auto" w:fill="FFFFFF"/>
        <w:autoSpaceDE w:val="0"/>
        <w:autoSpaceDN w:val="0"/>
        <w:adjustRightInd w:val="0"/>
        <w:jc w:val="both"/>
        <w:rPr>
          <w:bCs/>
          <w:color w:val="000000"/>
          <w:spacing w:val="-2"/>
          <w:szCs w:val="28"/>
        </w:rPr>
      </w:pPr>
    </w:p>
    <w:p w:rsidR="0083289E" w:rsidRPr="0049137E" w:rsidRDefault="00A7199F" w:rsidP="00E50BA3">
      <w:pPr>
        <w:widowControl w:val="0"/>
        <w:shd w:val="clear" w:color="auto" w:fill="FFFFFF"/>
        <w:autoSpaceDE w:val="0"/>
        <w:autoSpaceDN w:val="0"/>
        <w:adjustRightInd w:val="0"/>
        <w:jc w:val="center"/>
        <w:rPr>
          <w:b/>
          <w:bCs/>
          <w:color w:val="000000"/>
          <w:spacing w:val="-2"/>
          <w:szCs w:val="28"/>
        </w:rPr>
      </w:pPr>
      <w:r>
        <w:rPr>
          <w:b/>
          <w:bCs/>
          <w:color w:val="000000"/>
          <w:spacing w:val="-2"/>
          <w:szCs w:val="28"/>
        </w:rPr>
        <w:lastRenderedPageBreak/>
        <w:t>7</w:t>
      </w:r>
      <w:r w:rsidR="0083289E" w:rsidRPr="0049137E">
        <w:rPr>
          <w:b/>
          <w:bCs/>
          <w:color w:val="000000"/>
          <w:spacing w:val="-2"/>
          <w:szCs w:val="28"/>
        </w:rPr>
        <w:t>. Ресурси Інтернет</w:t>
      </w:r>
    </w:p>
    <w:p w:rsidR="0083289E" w:rsidRPr="0049137E" w:rsidRDefault="0083289E" w:rsidP="00E50BA3">
      <w:pPr>
        <w:widowControl w:val="0"/>
        <w:shd w:val="clear" w:color="auto" w:fill="FFFFFF"/>
        <w:autoSpaceDE w:val="0"/>
        <w:autoSpaceDN w:val="0"/>
        <w:adjustRightInd w:val="0"/>
        <w:jc w:val="both"/>
        <w:rPr>
          <w:bCs/>
          <w:color w:val="000000"/>
          <w:spacing w:val="-2"/>
          <w:szCs w:val="28"/>
        </w:rPr>
      </w:pPr>
      <w:r w:rsidRPr="0049137E">
        <w:rPr>
          <w:bCs/>
          <w:color w:val="000000"/>
          <w:spacing w:val="-2"/>
          <w:szCs w:val="28"/>
        </w:rPr>
        <w:t xml:space="preserve">Сайт Верховного Суду України </w:t>
      </w:r>
      <w:proofErr w:type="spellStart"/>
      <w:r w:rsidRPr="0049137E">
        <w:rPr>
          <w:bCs/>
          <w:color w:val="000000"/>
          <w:spacing w:val="-2"/>
          <w:szCs w:val="28"/>
        </w:rPr>
        <w:t>http</w:t>
      </w:r>
      <w:proofErr w:type="spellEnd"/>
      <w:r w:rsidRPr="0049137E">
        <w:rPr>
          <w:bCs/>
          <w:color w:val="000000"/>
          <w:spacing w:val="-2"/>
          <w:szCs w:val="28"/>
        </w:rPr>
        <w:t>://</w:t>
      </w:r>
      <w:proofErr w:type="spellStart"/>
      <w:r w:rsidRPr="0049137E">
        <w:rPr>
          <w:bCs/>
          <w:color w:val="000000"/>
          <w:spacing w:val="-2"/>
          <w:szCs w:val="28"/>
        </w:rPr>
        <w:t>www.scourt.gov.ua</w:t>
      </w:r>
      <w:proofErr w:type="spellEnd"/>
    </w:p>
    <w:p w:rsidR="0083289E" w:rsidRPr="0049137E" w:rsidRDefault="0083289E" w:rsidP="00E50BA3">
      <w:pPr>
        <w:widowControl w:val="0"/>
        <w:shd w:val="clear" w:color="auto" w:fill="FFFFFF"/>
        <w:autoSpaceDE w:val="0"/>
        <w:autoSpaceDN w:val="0"/>
        <w:adjustRightInd w:val="0"/>
        <w:jc w:val="both"/>
        <w:rPr>
          <w:bCs/>
          <w:color w:val="000000"/>
          <w:spacing w:val="-2"/>
          <w:szCs w:val="28"/>
        </w:rPr>
      </w:pPr>
      <w:r w:rsidRPr="0049137E">
        <w:rPr>
          <w:bCs/>
          <w:color w:val="000000"/>
          <w:spacing w:val="-2"/>
          <w:szCs w:val="28"/>
        </w:rPr>
        <w:t>Українсько</w:t>
      </w:r>
      <w:r w:rsidR="00E50BA3">
        <w:rPr>
          <w:bCs/>
          <w:color w:val="000000"/>
          <w:spacing w:val="-2"/>
          <w:szCs w:val="28"/>
        </w:rPr>
        <w:t>–</w:t>
      </w:r>
      <w:r w:rsidRPr="0049137E">
        <w:rPr>
          <w:bCs/>
          <w:color w:val="000000"/>
          <w:spacing w:val="-2"/>
          <w:szCs w:val="28"/>
        </w:rPr>
        <w:t xml:space="preserve">європейський консультативний центр з питань законодавства </w:t>
      </w:r>
      <w:proofErr w:type="spellStart"/>
      <w:r w:rsidRPr="0049137E">
        <w:rPr>
          <w:bCs/>
          <w:color w:val="000000"/>
          <w:spacing w:val="-2"/>
          <w:szCs w:val="28"/>
        </w:rPr>
        <w:t>http</w:t>
      </w:r>
      <w:proofErr w:type="spellEnd"/>
      <w:r w:rsidRPr="0049137E">
        <w:rPr>
          <w:bCs/>
          <w:color w:val="000000"/>
          <w:spacing w:val="-2"/>
          <w:szCs w:val="28"/>
        </w:rPr>
        <w:t>://</w:t>
      </w:r>
      <w:proofErr w:type="spellStart"/>
      <w:r w:rsidRPr="0049137E">
        <w:rPr>
          <w:bCs/>
          <w:color w:val="000000"/>
          <w:spacing w:val="-2"/>
          <w:szCs w:val="28"/>
        </w:rPr>
        <w:t>www.ueplac.kiev.ua</w:t>
      </w:r>
      <w:proofErr w:type="spellEnd"/>
    </w:p>
    <w:p w:rsidR="0083289E" w:rsidRPr="0049137E" w:rsidRDefault="0083289E" w:rsidP="00E50BA3">
      <w:pPr>
        <w:widowControl w:val="0"/>
        <w:shd w:val="clear" w:color="auto" w:fill="FFFFFF"/>
        <w:autoSpaceDE w:val="0"/>
        <w:autoSpaceDN w:val="0"/>
        <w:adjustRightInd w:val="0"/>
        <w:jc w:val="both"/>
        <w:rPr>
          <w:bCs/>
          <w:color w:val="000000"/>
          <w:spacing w:val="-2"/>
          <w:szCs w:val="28"/>
        </w:rPr>
      </w:pPr>
      <w:r w:rsidRPr="0049137E">
        <w:rPr>
          <w:bCs/>
          <w:color w:val="000000"/>
          <w:spacing w:val="-2"/>
          <w:szCs w:val="28"/>
        </w:rPr>
        <w:t xml:space="preserve">Інститут порівняльного права </w:t>
      </w:r>
      <w:proofErr w:type="spellStart"/>
      <w:r w:rsidRPr="0049137E">
        <w:rPr>
          <w:bCs/>
          <w:color w:val="000000"/>
          <w:spacing w:val="-2"/>
          <w:szCs w:val="28"/>
        </w:rPr>
        <w:t>http</w:t>
      </w:r>
      <w:proofErr w:type="spellEnd"/>
      <w:r w:rsidRPr="0049137E">
        <w:rPr>
          <w:bCs/>
          <w:color w:val="000000"/>
          <w:spacing w:val="-2"/>
          <w:szCs w:val="28"/>
        </w:rPr>
        <w:t>://</w:t>
      </w:r>
      <w:proofErr w:type="spellStart"/>
      <w:r w:rsidRPr="0049137E">
        <w:rPr>
          <w:bCs/>
          <w:color w:val="000000"/>
          <w:spacing w:val="-2"/>
          <w:szCs w:val="28"/>
        </w:rPr>
        <w:t>www.comparativelaw.kiev.ua</w:t>
      </w:r>
      <w:proofErr w:type="spellEnd"/>
    </w:p>
    <w:p w:rsidR="0083289E" w:rsidRPr="0049137E" w:rsidRDefault="0083289E" w:rsidP="00E50BA3">
      <w:pPr>
        <w:widowControl w:val="0"/>
        <w:shd w:val="clear" w:color="auto" w:fill="FFFFFF"/>
        <w:autoSpaceDE w:val="0"/>
        <w:autoSpaceDN w:val="0"/>
        <w:adjustRightInd w:val="0"/>
        <w:jc w:val="both"/>
        <w:rPr>
          <w:bCs/>
          <w:color w:val="000000"/>
          <w:spacing w:val="-2"/>
          <w:szCs w:val="28"/>
        </w:rPr>
      </w:pPr>
      <w:r w:rsidRPr="0049137E">
        <w:rPr>
          <w:bCs/>
          <w:color w:val="000000"/>
          <w:spacing w:val="-2"/>
          <w:szCs w:val="28"/>
        </w:rPr>
        <w:t>Інтернет</w:t>
      </w:r>
      <w:r w:rsidR="00E50BA3">
        <w:rPr>
          <w:bCs/>
          <w:color w:val="000000"/>
          <w:spacing w:val="-2"/>
          <w:szCs w:val="28"/>
        </w:rPr>
        <w:t>–</w:t>
      </w:r>
      <w:r w:rsidRPr="0049137E">
        <w:rPr>
          <w:bCs/>
          <w:color w:val="000000"/>
          <w:spacing w:val="-2"/>
          <w:szCs w:val="28"/>
        </w:rPr>
        <w:t xml:space="preserve">видання </w:t>
      </w:r>
      <w:r w:rsidR="00E94717">
        <w:rPr>
          <w:bCs/>
          <w:color w:val="000000"/>
          <w:spacing w:val="-2"/>
          <w:szCs w:val="28"/>
        </w:rPr>
        <w:t>«</w:t>
      </w:r>
      <w:r w:rsidRPr="0049137E">
        <w:rPr>
          <w:bCs/>
          <w:color w:val="000000"/>
          <w:spacing w:val="-2"/>
          <w:szCs w:val="28"/>
        </w:rPr>
        <w:t>ЮРИСПРУДЕНЦІЯ он</w:t>
      </w:r>
      <w:r w:rsidR="00E50BA3">
        <w:rPr>
          <w:bCs/>
          <w:color w:val="000000"/>
          <w:spacing w:val="-2"/>
          <w:szCs w:val="28"/>
        </w:rPr>
        <w:t>–</w:t>
      </w:r>
      <w:r w:rsidRPr="0049137E">
        <w:rPr>
          <w:bCs/>
          <w:color w:val="000000"/>
          <w:spacing w:val="-2"/>
          <w:szCs w:val="28"/>
        </w:rPr>
        <w:t>лайн</w:t>
      </w:r>
      <w:r w:rsidR="00E94717">
        <w:rPr>
          <w:bCs/>
          <w:color w:val="000000"/>
          <w:spacing w:val="-2"/>
          <w:szCs w:val="28"/>
        </w:rPr>
        <w:t>»</w:t>
      </w:r>
      <w:r w:rsidRPr="0049137E">
        <w:rPr>
          <w:bCs/>
          <w:color w:val="000000"/>
          <w:spacing w:val="-2"/>
          <w:szCs w:val="28"/>
        </w:rPr>
        <w:t xml:space="preserve"> </w:t>
      </w:r>
      <w:proofErr w:type="spellStart"/>
      <w:r w:rsidRPr="0049137E">
        <w:rPr>
          <w:bCs/>
          <w:color w:val="000000"/>
          <w:spacing w:val="-2"/>
          <w:szCs w:val="28"/>
        </w:rPr>
        <w:t>http</w:t>
      </w:r>
      <w:proofErr w:type="spellEnd"/>
      <w:r w:rsidRPr="0049137E">
        <w:rPr>
          <w:bCs/>
          <w:color w:val="000000"/>
          <w:spacing w:val="-2"/>
          <w:szCs w:val="28"/>
        </w:rPr>
        <w:t>://</w:t>
      </w:r>
      <w:proofErr w:type="spellStart"/>
      <w:r w:rsidRPr="0049137E">
        <w:rPr>
          <w:bCs/>
          <w:color w:val="000000"/>
          <w:spacing w:val="-2"/>
          <w:szCs w:val="28"/>
        </w:rPr>
        <w:t>www.lawyer.org.ua</w:t>
      </w:r>
      <w:proofErr w:type="spellEnd"/>
    </w:p>
    <w:p w:rsidR="0083289E" w:rsidRPr="0049137E" w:rsidRDefault="0083289E" w:rsidP="00E50BA3">
      <w:pPr>
        <w:widowControl w:val="0"/>
        <w:shd w:val="clear" w:color="auto" w:fill="FFFFFF"/>
        <w:autoSpaceDE w:val="0"/>
        <w:autoSpaceDN w:val="0"/>
        <w:adjustRightInd w:val="0"/>
        <w:jc w:val="both"/>
        <w:rPr>
          <w:bCs/>
          <w:color w:val="000000"/>
          <w:spacing w:val="-2"/>
          <w:szCs w:val="28"/>
        </w:rPr>
      </w:pPr>
      <w:r w:rsidRPr="0049137E">
        <w:rPr>
          <w:bCs/>
          <w:color w:val="000000"/>
          <w:spacing w:val="-2"/>
          <w:szCs w:val="28"/>
        </w:rPr>
        <w:t xml:space="preserve">Офіційний сайт Президента України </w:t>
      </w:r>
      <w:proofErr w:type="spellStart"/>
      <w:r w:rsidRPr="0049137E">
        <w:rPr>
          <w:bCs/>
          <w:color w:val="000000"/>
          <w:spacing w:val="-2"/>
          <w:szCs w:val="28"/>
        </w:rPr>
        <w:t>http</w:t>
      </w:r>
      <w:proofErr w:type="spellEnd"/>
      <w:r w:rsidRPr="0049137E">
        <w:rPr>
          <w:bCs/>
          <w:color w:val="000000"/>
          <w:spacing w:val="-2"/>
          <w:szCs w:val="28"/>
        </w:rPr>
        <w:t>://</w:t>
      </w:r>
      <w:proofErr w:type="spellStart"/>
      <w:r w:rsidRPr="0049137E">
        <w:rPr>
          <w:bCs/>
          <w:color w:val="000000"/>
          <w:spacing w:val="-2"/>
          <w:szCs w:val="28"/>
        </w:rPr>
        <w:t>www.president.gov.ua</w:t>
      </w:r>
      <w:proofErr w:type="spellEnd"/>
      <w:r w:rsidRPr="0049137E">
        <w:rPr>
          <w:bCs/>
          <w:color w:val="000000"/>
          <w:spacing w:val="-2"/>
          <w:szCs w:val="28"/>
        </w:rPr>
        <w:t>/</w:t>
      </w:r>
    </w:p>
    <w:p w:rsidR="0083289E" w:rsidRPr="0049137E" w:rsidRDefault="0083289E" w:rsidP="00E50BA3">
      <w:pPr>
        <w:widowControl w:val="0"/>
        <w:shd w:val="clear" w:color="auto" w:fill="FFFFFF"/>
        <w:autoSpaceDE w:val="0"/>
        <w:autoSpaceDN w:val="0"/>
        <w:adjustRightInd w:val="0"/>
        <w:jc w:val="both"/>
        <w:rPr>
          <w:bCs/>
          <w:color w:val="000000"/>
          <w:spacing w:val="-2"/>
          <w:szCs w:val="28"/>
        </w:rPr>
      </w:pPr>
      <w:r w:rsidRPr="0049137E">
        <w:rPr>
          <w:bCs/>
          <w:color w:val="000000"/>
          <w:spacing w:val="-2"/>
          <w:szCs w:val="28"/>
        </w:rPr>
        <w:t xml:space="preserve">Сайт Верховної Ради України </w:t>
      </w:r>
      <w:proofErr w:type="spellStart"/>
      <w:r w:rsidRPr="0049137E">
        <w:rPr>
          <w:bCs/>
          <w:color w:val="000000"/>
          <w:spacing w:val="-2"/>
          <w:szCs w:val="28"/>
        </w:rPr>
        <w:t>http</w:t>
      </w:r>
      <w:proofErr w:type="spellEnd"/>
      <w:r w:rsidRPr="0049137E">
        <w:rPr>
          <w:bCs/>
          <w:color w:val="000000"/>
          <w:spacing w:val="-2"/>
          <w:szCs w:val="28"/>
        </w:rPr>
        <w:t>://</w:t>
      </w:r>
      <w:proofErr w:type="spellStart"/>
      <w:r w:rsidRPr="0049137E">
        <w:rPr>
          <w:bCs/>
          <w:color w:val="000000"/>
          <w:spacing w:val="-2"/>
          <w:szCs w:val="28"/>
        </w:rPr>
        <w:t>rada.gov.ua</w:t>
      </w:r>
      <w:proofErr w:type="spellEnd"/>
      <w:r w:rsidRPr="0049137E">
        <w:rPr>
          <w:bCs/>
          <w:color w:val="000000"/>
          <w:spacing w:val="-2"/>
          <w:szCs w:val="28"/>
        </w:rPr>
        <w:t>/</w:t>
      </w:r>
    </w:p>
    <w:p w:rsidR="0083289E" w:rsidRPr="0049137E" w:rsidRDefault="0083289E" w:rsidP="00E50BA3">
      <w:pPr>
        <w:widowControl w:val="0"/>
        <w:shd w:val="clear" w:color="auto" w:fill="FFFFFF"/>
        <w:autoSpaceDE w:val="0"/>
        <w:autoSpaceDN w:val="0"/>
        <w:adjustRightInd w:val="0"/>
        <w:jc w:val="both"/>
        <w:rPr>
          <w:bCs/>
          <w:color w:val="000000"/>
          <w:spacing w:val="-2"/>
          <w:szCs w:val="28"/>
        </w:rPr>
      </w:pPr>
      <w:r w:rsidRPr="0049137E">
        <w:rPr>
          <w:bCs/>
          <w:color w:val="000000"/>
          <w:spacing w:val="-2"/>
          <w:szCs w:val="28"/>
        </w:rPr>
        <w:t xml:space="preserve">Сайт </w:t>
      </w:r>
      <w:proofErr w:type="spellStart"/>
      <w:r w:rsidRPr="0049137E">
        <w:rPr>
          <w:bCs/>
          <w:color w:val="000000"/>
          <w:spacing w:val="-2"/>
          <w:szCs w:val="28"/>
        </w:rPr>
        <w:t>МВС</w:t>
      </w:r>
      <w:proofErr w:type="spellEnd"/>
      <w:r w:rsidRPr="0049137E">
        <w:rPr>
          <w:bCs/>
          <w:color w:val="000000"/>
          <w:spacing w:val="-2"/>
          <w:szCs w:val="28"/>
        </w:rPr>
        <w:t xml:space="preserve"> України </w:t>
      </w:r>
      <w:proofErr w:type="spellStart"/>
      <w:r w:rsidRPr="0049137E">
        <w:rPr>
          <w:bCs/>
          <w:color w:val="000000"/>
          <w:spacing w:val="-2"/>
          <w:szCs w:val="28"/>
        </w:rPr>
        <w:t>http</w:t>
      </w:r>
      <w:proofErr w:type="spellEnd"/>
      <w:r w:rsidRPr="0049137E">
        <w:rPr>
          <w:bCs/>
          <w:color w:val="000000"/>
          <w:spacing w:val="-2"/>
          <w:szCs w:val="28"/>
        </w:rPr>
        <w:t>://</w:t>
      </w:r>
      <w:proofErr w:type="spellStart"/>
      <w:r w:rsidRPr="0049137E">
        <w:rPr>
          <w:bCs/>
          <w:color w:val="000000"/>
          <w:spacing w:val="-2"/>
          <w:szCs w:val="28"/>
        </w:rPr>
        <w:t>mvd.gov.ua</w:t>
      </w:r>
      <w:proofErr w:type="spellEnd"/>
      <w:r w:rsidRPr="0049137E">
        <w:rPr>
          <w:bCs/>
          <w:color w:val="000000"/>
          <w:spacing w:val="-2"/>
          <w:szCs w:val="28"/>
        </w:rPr>
        <w:t>/</w:t>
      </w:r>
    </w:p>
    <w:p w:rsidR="0083289E" w:rsidRPr="0049137E" w:rsidRDefault="0083289E" w:rsidP="00E50BA3">
      <w:pPr>
        <w:widowControl w:val="0"/>
        <w:shd w:val="clear" w:color="auto" w:fill="FFFFFF"/>
        <w:autoSpaceDE w:val="0"/>
        <w:autoSpaceDN w:val="0"/>
        <w:adjustRightInd w:val="0"/>
        <w:jc w:val="both"/>
        <w:rPr>
          <w:bCs/>
          <w:color w:val="000000"/>
          <w:spacing w:val="-2"/>
          <w:szCs w:val="28"/>
        </w:rPr>
      </w:pPr>
      <w:r w:rsidRPr="0049137E">
        <w:rPr>
          <w:bCs/>
          <w:color w:val="000000"/>
          <w:spacing w:val="-2"/>
          <w:szCs w:val="28"/>
        </w:rPr>
        <w:t xml:space="preserve">Національна бібліотека ім. Вернадського </w:t>
      </w:r>
      <w:proofErr w:type="spellStart"/>
      <w:r w:rsidRPr="0049137E">
        <w:rPr>
          <w:bCs/>
          <w:color w:val="000000"/>
          <w:spacing w:val="-2"/>
          <w:szCs w:val="28"/>
        </w:rPr>
        <w:t>http</w:t>
      </w:r>
      <w:proofErr w:type="spellEnd"/>
      <w:r w:rsidRPr="0049137E">
        <w:rPr>
          <w:bCs/>
          <w:color w:val="000000"/>
          <w:spacing w:val="-2"/>
          <w:szCs w:val="28"/>
        </w:rPr>
        <w:t>://</w:t>
      </w:r>
      <w:proofErr w:type="spellStart"/>
      <w:r w:rsidRPr="0049137E">
        <w:rPr>
          <w:bCs/>
          <w:color w:val="000000"/>
          <w:spacing w:val="-2"/>
          <w:szCs w:val="28"/>
        </w:rPr>
        <w:t>www.nbuv.gov.ua</w:t>
      </w:r>
      <w:proofErr w:type="spellEnd"/>
      <w:r w:rsidRPr="0049137E">
        <w:rPr>
          <w:bCs/>
          <w:color w:val="000000"/>
          <w:spacing w:val="-2"/>
          <w:szCs w:val="28"/>
        </w:rPr>
        <w:t>/</w:t>
      </w:r>
    </w:p>
    <w:p w:rsidR="0083289E" w:rsidRPr="0049137E" w:rsidRDefault="0083289E" w:rsidP="00E50BA3">
      <w:pPr>
        <w:widowControl w:val="0"/>
        <w:shd w:val="clear" w:color="auto" w:fill="FFFFFF"/>
        <w:autoSpaceDE w:val="0"/>
        <w:autoSpaceDN w:val="0"/>
        <w:adjustRightInd w:val="0"/>
        <w:jc w:val="both"/>
        <w:rPr>
          <w:bCs/>
          <w:color w:val="000000"/>
          <w:spacing w:val="-2"/>
          <w:szCs w:val="28"/>
        </w:rPr>
      </w:pPr>
      <w:r w:rsidRPr="0049137E">
        <w:rPr>
          <w:bCs/>
          <w:color w:val="000000"/>
          <w:spacing w:val="-2"/>
          <w:szCs w:val="28"/>
        </w:rPr>
        <w:t>Міністерство фінансів України</w:t>
      </w:r>
      <w:r w:rsidR="00E50BA3">
        <w:rPr>
          <w:bCs/>
          <w:color w:val="000000"/>
          <w:spacing w:val="-2"/>
          <w:szCs w:val="28"/>
        </w:rPr>
        <w:t xml:space="preserve"> </w:t>
      </w:r>
      <w:proofErr w:type="spellStart"/>
      <w:r w:rsidRPr="0049137E">
        <w:rPr>
          <w:bCs/>
          <w:color w:val="000000"/>
          <w:spacing w:val="-2"/>
          <w:szCs w:val="28"/>
        </w:rPr>
        <w:t>http</w:t>
      </w:r>
      <w:proofErr w:type="spellEnd"/>
      <w:r w:rsidRPr="0049137E">
        <w:rPr>
          <w:bCs/>
          <w:color w:val="000000"/>
          <w:spacing w:val="-2"/>
          <w:szCs w:val="28"/>
        </w:rPr>
        <w:t>://</w:t>
      </w:r>
      <w:proofErr w:type="spellStart"/>
      <w:r w:rsidRPr="0049137E">
        <w:rPr>
          <w:bCs/>
          <w:color w:val="000000"/>
          <w:spacing w:val="-2"/>
          <w:szCs w:val="28"/>
        </w:rPr>
        <w:t>www.minfin.gov.ua</w:t>
      </w:r>
      <w:proofErr w:type="spellEnd"/>
    </w:p>
    <w:p w:rsidR="0083289E" w:rsidRPr="0049137E" w:rsidRDefault="0083289E" w:rsidP="00E50BA3">
      <w:pPr>
        <w:widowControl w:val="0"/>
        <w:shd w:val="clear" w:color="auto" w:fill="FFFFFF"/>
        <w:autoSpaceDE w:val="0"/>
        <w:autoSpaceDN w:val="0"/>
        <w:adjustRightInd w:val="0"/>
        <w:jc w:val="both"/>
        <w:rPr>
          <w:bCs/>
          <w:color w:val="000000"/>
          <w:spacing w:val="-2"/>
          <w:szCs w:val="28"/>
        </w:rPr>
      </w:pPr>
      <w:r w:rsidRPr="0049137E">
        <w:rPr>
          <w:bCs/>
          <w:color w:val="000000"/>
          <w:spacing w:val="-2"/>
          <w:szCs w:val="28"/>
        </w:rPr>
        <w:t xml:space="preserve">Національний банк України </w:t>
      </w:r>
      <w:proofErr w:type="spellStart"/>
      <w:r w:rsidRPr="0049137E">
        <w:rPr>
          <w:bCs/>
          <w:color w:val="000000"/>
          <w:spacing w:val="-2"/>
          <w:szCs w:val="28"/>
        </w:rPr>
        <w:t>http</w:t>
      </w:r>
      <w:proofErr w:type="spellEnd"/>
      <w:r w:rsidRPr="0049137E">
        <w:rPr>
          <w:bCs/>
          <w:color w:val="000000"/>
          <w:spacing w:val="-2"/>
          <w:szCs w:val="28"/>
        </w:rPr>
        <w:t>://</w:t>
      </w:r>
      <w:proofErr w:type="spellStart"/>
      <w:r w:rsidRPr="0049137E">
        <w:rPr>
          <w:bCs/>
          <w:color w:val="000000"/>
          <w:spacing w:val="-2"/>
          <w:szCs w:val="28"/>
        </w:rPr>
        <w:t>www.bank.gov.ua</w:t>
      </w:r>
      <w:proofErr w:type="spellEnd"/>
    </w:p>
    <w:p w:rsidR="0083289E" w:rsidRPr="0049137E" w:rsidRDefault="0083289E" w:rsidP="00E50BA3">
      <w:pPr>
        <w:pStyle w:val="a7"/>
        <w:tabs>
          <w:tab w:val="left" w:pos="-142"/>
        </w:tabs>
        <w:ind w:firstLine="709"/>
        <w:jc w:val="center"/>
        <w:rPr>
          <w:i/>
          <w:sz w:val="28"/>
          <w:szCs w:val="28"/>
          <w:lang w:val="ru-RU"/>
        </w:rPr>
      </w:pPr>
    </w:p>
    <w:p w:rsidR="00FF5CBB" w:rsidRPr="0049137E" w:rsidRDefault="00AF5940" w:rsidP="00E50BA3">
      <w:pPr>
        <w:pStyle w:val="af0"/>
        <w:ind w:firstLine="709"/>
        <w:jc w:val="center"/>
        <w:rPr>
          <w:rFonts w:ascii="Times New Roman" w:hAnsi="Times New Roman"/>
          <w:sz w:val="28"/>
          <w:szCs w:val="28"/>
        </w:rPr>
      </w:pPr>
      <w:r w:rsidRPr="0049137E">
        <w:rPr>
          <w:rFonts w:ascii="Times New Roman" w:hAnsi="Times New Roman"/>
          <w:sz w:val="28"/>
          <w:szCs w:val="28"/>
        </w:rPr>
        <w:br w:type="page"/>
      </w:r>
      <w:proofErr w:type="spellStart"/>
      <w:r w:rsidR="008E04AC" w:rsidRPr="0049137E">
        <w:rPr>
          <w:rFonts w:ascii="Times New Roman" w:hAnsi="Times New Roman"/>
          <w:sz w:val="28"/>
          <w:szCs w:val="28"/>
        </w:rPr>
        <w:lastRenderedPageBreak/>
        <w:t>Додаток</w:t>
      </w:r>
      <w:proofErr w:type="spellEnd"/>
      <w:r w:rsidR="002846C9" w:rsidRPr="0049137E">
        <w:rPr>
          <w:rFonts w:ascii="Times New Roman" w:hAnsi="Times New Roman"/>
          <w:sz w:val="28"/>
          <w:szCs w:val="28"/>
        </w:rPr>
        <w:t xml:space="preserve"> А</w:t>
      </w:r>
    </w:p>
    <w:p w:rsidR="00FF5CBB" w:rsidRPr="0049137E" w:rsidRDefault="008E04AC" w:rsidP="00E50BA3">
      <w:pPr>
        <w:pStyle w:val="a8"/>
        <w:ind w:firstLine="360"/>
        <w:jc w:val="center"/>
        <w:rPr>
          <w:szCs w:val="28"/>
        </w:rPr>
      </w:pPr>
      <w:r w:rsidRPr="0049137E">
        <w:rPr>
          <w:szCs w:val="28"/>
        </w:rPr>
        <w:t xml:space="preserve">Зразок </w:t>
      </w:r>
      <w:r w:rsidR="00A548A8" w:rsidRPr="0049137E">
        <w:rPr>
          <w:szCs w:val="28"/>
        </w:rPr>
        <w:t xml:space="preserve">оформлення </w:t>
      </w:r>
      <w:r w:rsidRPr="0049137E">
        <w:rPr>
          <w:szCs w:val="28"/>
        </w:rPr>
        <w:t>титульної сторінки контрольн</w:t>
      </w:r>
      <w:r w:rsidR="00FF5CBB" w:rsidRPr="0049137E">
        <w:rPr>
          <w:szCs w:val="28"/>
        </w:rPr>
        <w:t>ої роботи</w:t>
      </w:r>
    </w:p>
    <w:p w:rsidR="00FF5CBB" w:rsidRPr="0049137E" w:rsidRDefault="00FF5CBB" w:rsidP="00E50BA3">
      <w:pPr>
        <w:pStyle w:val="a8"/>
        <w:ind w:firstLine="360"/>
        <w:rPr>
          <w:szCs w:val="28"/>
        </w:rPr>
      </w:pPr>
    </w:p>
    <w:p w:rsidR="00FF5CBB" w:rsidRPr="0049137E" w:rsidRDefault="00FF5CBB" w:rsidP="00E50BA3">
      <w:pPr>
        <w:pStyle w:val="a8"/>
        <w:ind w:firstLine="360"/>
        <w:rPr>
          <w:szCs w:val="28"/>
        </w:rPr>
      </w:pPr>
    </w:p>
    <w:p w:rsidR="00F23119" w:rsidRPr="0049137E" w:rsidRDefault="00F23119" w:rsidP="00E50BA3">
      <w:pPr>
        <w:jc w:val="center"/>
        <w:rPr>
          <w:b/>
          <w:szCs w:val="28"/>
        </w:rPr>
      </w:pPr>
      <w:r w:rsidRPr="0049137E">
        <w:rPr>
          <w:b/>
          <w:szCs w:val="28"/>
        </w:rPr>
        <w:t xml:space="preserve">ВІННИЦЬКИЙ СОЦІАЛЬНО – ЕКОНОМІЧНИЙ ІНСТИТУТ </w:t>
      </w:r>
    </w:p>
    <w:p w:rsidR="00F23119" w:rsidRPr="0049137E" w:rsidRDefault="00F23119" w:rsidP="00E50BA3">
      <w:pPr>
        <w:jc w:val="center"/>
        <w:rPr>
          <w:b/>
          <w:szCs w:val="28"/>
        </w:rPr>
      </w:pPr>
      <w:r w:rsidRPr="0049137E">
        <w:rPr>
          <w:b/>
          <w:szCs w:val="28"/>
        </w:rPr>
        <w:t xml:space="preserve">УНІВЕРСИТЕТУ </w:t>
      </w:r>
      <w:r w:rsidR="00E94717">
        <w:rPr>
          <w:b/>
          <w:szCs w:val="28"/>
        </w:rPr>
        <w:t>«</w:t>
      </w:r>
      <w:r w:rsidRPr="0049137E">
        <w:rPr>
          <w:b/>
          <w:szCs w:val="28"/>
        </w:rPr>
        <w:t>УКРАЇНА</w:t>
      </w:r>
      <w:r w:rsidR="00E94717">
        <w:rPr>
          <w:b/>
          <w:szCs w:val="28"/>
        </w:rPr>
        <w:t>»</w:t>
      </w:r>
    </w:p>
    <w:p w:rsidR="00F23119" w:rsidRPr="0049137E" w:rsidRDefault="00F23119" w:rsidP="00E50BA3">
      <w:pPr>
        <w:jc w:val="center"/>
        <w:rPr>
          <w:szCs w:val="28"/>
        </w:rPr>
      </w:pPr>
    </w:p>
    <w:p w:rsidR="00F23119" w:rsidRPr="0049137E" w:rsidRDefault="00F23119" w:rsidP="00E50BA3">
      <w:pPr>
        <w:jc w:val="center"/>
        <w:rPr>
          <w:b/>
          <w:szCs w:val="28"/>
        </w:rPr>
      </w:pPr>
      <w:r w:rsidRPr="0049137E">
        <w:rPr>
          <w:b/>
          <w:szCs w:val="28"/>
        </w:rPr>
        <w:t xml:space="preserve">Кафедра </w:t>
      </w:r>
      <w:r w:rsidR="008C1832" w:rsidRPr="0049137E">
        <w:rPr>
          <w:b/>
          <w:szCs w:val="28"/>
        </w:rPr>
        <w:t>ПРАВОЗНАВСТВА</w:t>
      </w:r>
    </w:p>
    <w:p w:rsidR="00FF5CBB" w:rsidRPr="0049137E" w:rsidRDefault="00FF5CBB" w:rsidP="00E50BA3">
      <w:pPr>
        <w:pStyle w:val="a8"/>
        <w:ind w:firstLine="357"/>
        <w:jc w:val="center"/>
        <w:rPr>
          <w:caps/>
          <w:szCs w:val="28"/>
        </w:rPr>
      </w:pPr>
    </w:p>
    <w:p w:rsidR="00FF5CBB" w:rsidRPr="0049137E" w:rsidRDefault="00FF5CBB" w:rsidP="00E50BA3">
      <w:pPr>
        <w:pStyle w:val="a8"/>
        <w:ind w:firstLine="357"/>
        <w:jc w:val="center"/>
        <w:rPr>
          <w:caps/>
          <w:szCs w:val="28"/>
        </w:rPr>
      </w:pPr>
    </w:p>
    <w:p w:rsidR="00FF5CBB" w:rsidRPr="0049137E" w:rsidRDefault="00F95D7C" w:rsidP="00E50BA3">
      <w:pPr>
        <w:pStyle w:val="a8"/>
        <w:ind w:firstLine="357"/>
        <w:jc w:val="right"/>
        <w:rPr>
          <w:caps/>
          <w:szCs w:val="28"/>
        </w:rPr>
      </w:pPr>
      <w:r w:rsidRPr="0049137E">
        <w:rPr>
          <w:caps/>
          <w:szCs w:val="28"/>
        </w:rPr>
        <w:t>ЗАЛІКОВА КНИЖКА № ______</w:t>
      </w:r>
    </w:p>
    <w:p w:rsidR="00FF5CBB" w:rsidRPr="0049137E" w:rsidRDefault="00FF5CBB" w:rsidP="00E50BA3">
      <w:pPr>
        <w:pStyle w:val="a8"/>
        <w:ind w:firstLine="357"/>
        <w:jc w:val="center"/>
        <w:rPr>
          <w:caps/>
          <w:szCs w:val="28"/>
        </w:rPr>
      </w:pPr>
    </w:p>
    <w:p w:rsidR="00FF5CBB" w:rsidRPr="0049137E" w:rsidRDefault="00FF5CBB" w:rsidP="00E50BA3">
      <w:pPr>
        <w:pStyle w:val="a8"/>
        <w:ind w:firstLine="357"/>
        <w:jc w:val="center"/>
        <w:rPr>
          <w:caps/>
          <w:szCs w:val="28"/>
        </w:rPr>
      </w:pPr>
      <w:r w:rsidRPr="0049137E">
        <w:rPr>
          <w:caps/>
          <w:szCs w:val="28"/>
        </w:rPr>
        <w:t>к</w:t>
      </w:r>
      <w:r w:rsidR="003E3439" w:rsidRPr="0049137E">
        <w:rPr>
          <w:caps/>
          <w:szCs w:val="28"/>
        </w:rPr>
        <w:t>ОНтрольн</w:t>
      </w:r>
      <w:r w:rsidRPr="0049137E">
        <w:rPr>
          <w:caps/>
          <w:szCs w:val="28"/>
        </w:rPr>
        <w:t xml:space="preserve">а робота </w:t>
      </w:r>
    </w:p>
    <w:p w:rsidR="00FF5CBB" w:rsidRPr="0049137E" w:rsidRDefault="00C827CD" w:rsidP="00E50BA3">
      <w:pPr>
        <w:pStyle w:val="a8"/>
        <w:ind w:firstLine="357"/>
        <w:jc w:val="center"/>
        <w:rPr>
          <w:b/>
          <w:caps/>
          <w:szCs w:val="28"/>
        </w:rPr>
      </w:pPr>
      <w:r w:rsidRPr="0049137E">
        <w:rPr>
          <w:caps/>
          <w:szCs w:val="28"/>
        </w:rPr>
        <w:t xml:space="preserve">з </w:t>
      </w:r>
      <w:r w:rsidR="00A548A8" w:rsidRPr="0049137E">
        <w:rPr>
          <w:caps/>
          <w:szCs w:val="28"/>
        </w:rPr>
        <w:t xml:space="preserve">НАВЧАЛЬНОЇ ДИСЦИПЛІНИ </w:t>
      </w:r>
      <w:r w:rsidR="00E94717">
        <w:rPr>
          <w:szCs w:val="28"/>
        </w:rPr>
        <w:t>«</w:t>
      </w:r>
      <w:r w:rsidR="00B14B8C" w:rsidRPr="0049137E">
        <w:rPr>
          <w:szCs w:val="28"/>
        </w:rPr>
        <w:t>ФІНАНСОВЕ ПРАВО</w:t>
      </w:r>
      <w:r w:rsidR="00E94717">
        <w:rPr>
          <w:szCs w:val="28"/>
        </w:rPr>
        <w:t>»</w:t>
      </w:r>
    </w:p>
    <w:p w:rsidR="00FF5CBB" w:rsidRPr="0049137E" w:rsidRDefault="00A146A8" w:rsidP="00E50BA3">
      <w:pPr>
        <w:pStyle w:val="a8"/>
        <w:ind w:firstLine="357"/>
        <w:jc w:val="center"/>
        <w:rPr>
          <w:caps/>
          <w:szCs w:val="28"/>
        </w:rPr>
      </w:pPr>
      <w:r w:rsidRPr="0049137E">
        <w:rPr>
          <w:caps/>
          <w:szCs w:val="28"/>
        </w:rPr>
        <w:t xml:space="preserve">ВАРІАНТ </w:t>
      </w:r>
      <w:r w:rsidR="003E3439" w:rsidRPr="0049137E">
        <w:rPr>
          <w:caps/>
          <w:szCs w:val="28"/>
        </w:rPr>
        <w:t>№ 1</w:t>
      </w:r>
    </w:p>
    <w:p w:rsidR="00FF5CBB" w:rsidRPr="0049137E" w:rsidRDefault="00FF5CBB" w:rsidP="00E50BA3">
      <w:pPr>
        <w:pStyle w:val="a8"/>
        <w:ind w:firstLine="357"/>
        <w:jc w:val="center"/>
        <w:rPr>
          <w:b/>
          <w:caps/>
          <w:szCs w:val="28"/>
        </w:rPr>
      </w:pPr>
    </w:p>
    <w:p w:rsidR="00FF5CBB" w:rsidRPr="0049137E" w:rsidRDefault="00FF5CBB" w:rsidP="00E50BA3">
      <w:pPr>
        <w:pStyle w:val="a8"/>
        <w:ind w:left="5220"/>
        <w:jc w:val="both"/>
        <w:rPr>
          <w:caps/>
          <w:szCs w:val="28"/>
        </w:rPr>
      </w:pPr>
    </w:p>
    <w:p w:rsidR="00FF5CBB" w:rsidRPr="0049137E" w:rsidRDefault="0083289E" w:rsidP="00E50BA3">
      <w:pPr>
        <w:pStyle w:val="a8"/>
        <w:ind w:left="5103"/>
        <w:jc w:val="both"/>
        <w:rPr>
          <w:caps/>
          <w:szCs w:val="28"/>
        </w:rPr>
      </w:pPr>
      <w:r w:rsidRPr="0049137E">
        <w:rPr>
          <w:caps/>
          <w:szCs w:val="28"/>
        </w:rPr>
        <w:t>студента І</w:t>
      </w:r>
      <w:r w:rsidRPr="0049137E">
        <w:rPr>
          <w:caps/>
          <w:szCs w:val="28"/>
          <w:lang w:val="en-US"/>
        </w:rPr>
        <w:t>V</w:t>
      </w:r>
      <w:r w:rsidR="00FF5CBB" w:rsidRPr="0049137E">
        <w:rPr>
          <w:caps/>
          <w:szCs w:val="28"/>
        </w:rPr>
        <w:t xml:space="preserve"> курсу заочної</w:t>
      </w:r>
      <w:r w:rsidR="008E04AC" w:rsidRPr="0049137E">
        <w:rPr>
          <w:caps/>
          <w:szCs w:val="28"/>
        </w:rPr>
        <w:t xml:space="preserve"> форми навчання</w:t>
      </w:r>
    </w:p>
    <w:p w:rsidR="00FF5CBB" w:rsidRPr="0049137E" w:rsidRDefault="00FF5CBB" w:rsidP="00E50BA3">
      <w:pPr>
        <w:pStyle w:val="a8"/>
        <w:ind w:left="5103"/>
        <w:jc w:val="both"/>
        <w:rPr>
          <w:caps/>
          <w:szCs w:val="28"/>
        </w:rPr>
      </w:pPr>
      <w:r w:rsidRPr="0049137E">
        <w:rPr>
          <w:caps/>
          <w:szCs w:val="28"/>
        </w:rPr>
        <w:t>група №</w:t>
      </w:r>
      <w:r w:rsidR="00F95D7C" w:rsidRPr="0049137E">
        <w:rPr>
          <w:caps/>
          <w:szCs w:val="28"/>
        </w:rPr>
        <w:t xml:space="preserve"> ____</w:t>
      </w:r>
    </w:p>
    <w:p w:rsidR="00FF5CBB" w:rsidRPr="0049137E" w:rsidRDefault="0083289E" w:rsidP="00E50BA3">
      <w:pPr>
        <w:pStyle w:val="a8"/>
        <w:ind w:left="5103"/>
        <w:jc w:val="both"/>
        <w:rPr>
          <w:caps/>
          <w:szCs w:val="28"/>
        </w:rPr>
      </w:pPr>
      <w:r w:rsidRPr="0049137E">
        <w:rPr>
          <w:caps/>
          <w:szCs w:val="28"/>
        </w:rPr>
        <w:t>СокирИ</w:t>
      </w:r>
      <w:r w:rsidR="001F7E83" w:rsidRPr="0049137E">
        <w:rPr>
          <w:caps/>
          <w:szCs w:val="28"/>
        </w:rPr>
        <w:t xml:space="preserve"> ІВАНА </w:t>
      </w:r>
      <w:r w:rsidRPr="0049137E">
        <w:rPr>
          <w:caps/>
          <w:szCs w:val="28"/>
        </w:rPr>
        <w:t>СТЕПАНОВИЧА</w:t>
      </w:r>
    </w:p>
    <w:p w:rsidR="00FF5CBB" w:rsidRPr="0049137E" w:rsidRDefault="00FF5CBB" w:rsidP="00E50BA3">
      <w:pPr>
        <w:pStyle w:val="a8"/>
        <w:ind w:left="5103"/>
        <w:rPr>
          <w:caps/>
          <w:szCs w:val="28"/>
        </w:rPr>
      </w:pPr>
    </w:p>
    <w:p w:rsidR="00FF5CBB" w:rsidRPr="0049137E" w:rsidRDefault="000F7EE4" w:rsidP="00E50BA3">
      <w:pPr>
        <w:pStyle w:val="a8"/>
        <w:ind w:left="5103"/>
        <w:rPr>
          <w:caps/>
          <w:szCs w:val="28"/>
        </w:rPr>
      </w:pPr>
      <w:r w:rsidRPr="0049137E">
        <w:rPr>
          <w:caps/>
          <w:szCs w:val="28"/>
        </w:rPr>
        <w:t>Перевірив</w:t>
      </w:r>
      <w:r w:rsidR="00FF5CBB" w:rsidRPr="0049137E">
        <w:rPr>
          <w:caps/>
          <w:szCs w:val="28"/>
        </w:rPr>
        <w:t>:</w:t>
      </w:r>
    </w:p>
    <w:p w:rsidR="00942CE7" w:rsidRPr="0049137E" w:rsidRDefault="00F23119" w:rsidP="00E50BA3">
      <w:pPr>
        <w:pStyle w:val="a8"/>
        <w:ind w:left="5103"/>
        <w:rPr>
          <w:caps/>
          <w:szCs w:val="28"/>
        </w:rPr>
      </w:pPr>
      <w:r w:rsidRPr="0049137E">
        <w:rPr>
          <w:caps/>
          <w:szCs w:val="28"/>
        </w:rPr>
        <w:t>_______________________________</w:t>
      </w:r>
    </w:p>
    <w:p w:rsidR="00FF5CBB" w:rsidRPr="0049137E" w:rsidRDefault="00FF5CBB" w:rsidP="00E50BA3">
      <w:pPr>
        <w:pStyle w:val="a8"/>
        <w:ind w:firstLine="357"/>
        <w:jc w:val="center"/>
        <w:rPr>
          <w:caps/>
          <w:szCs w:val="28"/>
        </w:rPr>
      </w:pPr>
    </w:p>
    <w:p w:rsidR="00FF5CBB" w:rsidRPr="0049137E" w:rsidRDefault="00FF5CBB" w:rsidP="00E50BA3">
      <w:pPr>
        <w:pStyle w:val="a8"/>
        <w:ind w:firstLine="357"/>
        <w:jc w:val="center"/>
        <w:rPr>
          <w:caps/>
          <w:szCs w:val="28"/>
        </w:rPr>
      </w:pPr>
    </w:p>
    <w:p w:rsidR="009B0BA3" w:rsidRPr="0049137E" w:rsidRDefault="009B0BA3" w:rsidP="00E50BA3">
      <w:pPr>
        <w:pStyle w:val="a8"/>
        <w:ind w:firstLine="357"/>
        <w:jc w:val="center"/>
        <w:rPr>
          <w:caps/>
          <w:szCs w:val="28"/>
        </w:rPr>
      </w:pPr>
    </w:p>
    <w:p w:rsidR="009B0BA3" w:rsidRPr="0049137E" w:rsidRDefault="009B0BA3" w:rsidP="00E50BA3">
      <w:pPr>
        <w:pStyle w:val="a8"/>
        <w:ind w:firstLine="357"/>
        <w:jc w:val="center"/>
        <w:rPr>
          <w:caps/>
          <w:szCs w:val="28"/>
        </w:rPr>
      </w:pPr>
    </w:p>
    <w:p w:rsidR="00A548A8" w:rsidRPr="0049137E" w:rsidRDefault="00A548A8" w:rsidP="00E50BA3">
      <w:pPr>
        <w:pStyle w:val="a8"/>
        <w:ind w:firstLine="357"/>
        <w:jc w:val="center"/>
        <w:rPr>
          <w:caps/>
          <w:szCs w:val="28"/>
        </w:rPr>
      </w:pPr>
    </w:p>
    <w:p w:rsidR="00FF5CBB" w:rsidRPr="0049137E" w:rsidRDefault="00F23119" w:rsidP="00E50BA3">
      <w:pPr>
        <w:pStyle w:val="a8"/>
        <w:ind w:firstLine="357"/>
        <w:jc w:val="center"/>
        <w:rPr>
          <w:caps/>
          <w:szCs w:val="28"/>
        </w:rPr>
      </w:pPr>
      <w:r w:rsidRPr="0049137E">
        <w:rPr>
          <w:caps/>
          <w:szCs w:val="28"/>
        </w:rPr>
        <w:t xml:space="preserve">ВІННИЦЯ </w:t>
      </w:r>
      <w:r w:rsidR="00FF5CBB" w:rsidRPr="0049137E">
        <w:rPr>
          <w:caps/>
          <w:szCs w:val="28"/>
        </w:rPr>
        <w:t>20</w:t>
      </w:r>
      <w:r w:rsidR="00F95D7C" w:rsidRPr="0049137E">
        <w:rPr>
          <w:caps/>
          <w:szCs w:val="28"/>
        </w:rPr>
        <w:t>1</w:t>
      </w:r>
      <w:r w:rsidR="0049137E" w:rsidRPr="0049137E">
        <w:rPr>
          <w:caps/>
          <w:szCs w:val="28"/>
        </w:rPr>
        <w:t>7</w:t>
      </w:r>
    </w:p>
    <w:sectPr w:rsidR="00FF5CBB" w:rsidRPr="0049137E" w:rsidSect="00A15959">
      <w:headerReference w:type="default" r:id="rId7"/>
      <w:footerReference w:type="even" r:id="rId8"/>
      <w:pgSz w:w="11906" w:h="16838"/>
      <w:pgMar w:top="680" w:right="567" w:bottom="567" w:left="1134" w:header="284" w:footer="709" w:gutter="0"/>
      <w:pgNumType w:fmt="numberInDash"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75209" w:rsidRDefault="00F75209">
      <w:r>
        <w:separator/>
      </w:r>
    </w:p>
  </w:endnote>
  <w:endnote w:type="continuationSeparator" w:id="0">
    <w:p w:rsidR="00F75209" w:rsidRDefault="00F75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50BA3" w:rsidRDefault="00E50BA3" w:rsidP="00D71BB0">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E50BA3" w:rsidRDefault="00E50BA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75209" w:rsidRDefault="00F75209">
      <w:r>
        <w:separator/>
      </w:r>
    </w:p>
  </w:footnote>
  <w:footnote w:type="continuationSeparator" w:id="0">
    <w:p w:rsidR="00F75209" w:rsidRDefault="00F752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4788621"/>
      <w:docPartObj>
        <w:docPartGallery w:val="Page Numbers (Top of Page)"/>
        <w:docPartUnique/>
      </w:docPartObj>
    </w:sdtPr>
    <w:sdtEndPr/>
    <w:sdtContent>
      <w:p w:rsidR="00E50BA3" w:rsidRDefault="00E50BA3" w:rsidP="00A15959">
        <w:pPr>
          <w:pStyle w:val="ae"/>
          <w:jc w:val="right"/>
        </w:pPr>
        <w:r>
          <w:fldChar w:fldCharType="begin"/>
        </w:r>
        <w:r>
          <w:instrText>PAGE   \* MERGEFORMAT</w:instrText>
        </w:r>
        <w:r>
          <w:fldChar w:fldCharType="separate"/>
        </w:r>
        <w:r w:rsidR="00C956EB" w:rsidRPr="00C956EB">
          <w:rPr>
            <w:noProof/>
            <w:lang w:val="ru-RU"/>
          </w:rPr>
          <w:t>-</w:t>
        </w:r>
        <w:r w:rsidR="00C956EB">
          <w:rPr>
            <w:noProof/>
          </w:rPr>
          <w:t xml:space="preserve"> 2 -</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F35E0176"/>
    <w:lvl w:ilvl="0">
      <w:start w:val="1"/>
      <w:numFmt w:val="decimal"/>
      <w:pStyle w:val="4"/>
      <w:lvlText w:val="%1."/>
      <w:lvlJc w:val="left"/>
      <w:pPr>
        <w:tabs>
          <w:tab w:val="num" w:pos="1209"/>
        </w:tabs>
        <w:ind w:left="1209" w:hanging="360"/>
      </w:pPr>
    </w:lvl>
  </w:abstractNum>
  <w:abstractNum w:abstractNumId="1" w15:restartNumberingAfterBreak="0">
    <w:nsid w:val="FFFFFF7E"/>
    <w:multiLevelType w:val="singleLevel"/>
    <w:tmpl w:val="084479B2"/>
    <w:lvl w:ilvl="0">
      <w:start w:val="1"/>
      <w:numFmt w:val="decimal"/>
      <w:pStyle w:val="3"/>
      <w:lvlText w:val="%1."/>
      <w:lvlJc w:val="left"/>
      <w:pPr>
        <w:tabs>
          <w:tab w:val="num" w:pos="926"/>
        </w:tabs>
        <w:ind w:left="926" w:hanging="360"/>
      </w:pPr>
    </w:lvl>
  </w:abstractNum>
  <w:abstractNum w:abstractNumId="2" w15:restartNumberingAfterBreak="0">
    <w:nsid w:val="FFFFFF7F"/>
    <w:multiLevelType w:val="singleLevel"/>
    <w:tmpl w:val="6D2801E2"/>
    <w:lvl w:ilvl="0">
      <w:start w:val="1"/>
      <w:numFmt w:val="decimal"/>
      <w:pStyle w:val="2"/>
      <w:lvlText w:val="%1."/>
      <w:lvlJc w:val="left"/>
      <w:pPr>
        <w:tabs>
          <w:tab w:val="num" w:pos="643"/>
        </w:tabs>
        <w:ind w:left="643" w:hanging="360"/>
      </w:pPr>
    </w:lvl>
  </w:abstractNum>
  <w:abstractNum w:abstractNumId="3" w15:restartNumberingAfterBreak="0">
    <w:nsid w:val="FFFFFF88"/>
    <w:multiLevelType w:val="singleLevel"/>
    <w:tmpl w:val="2DDEFCC8"/>
    <w:lvl w:ilvl="0">
      <w:start w:val="1"/>
      <w:numFmt w:val="decimal"/>
      <w:pStyle w:val="a"/>
      <w:lvlText w:val="%1."/>
      <w:lvlJc w:val="left"/>
      <w:pPr>
        <w:tabs>
          <w:tab w:val="num" w:pos="360"/>
        </w:tabs>
        <w:ind w:left="360" w:hanging="360"/>
      </w:pPr>
    </w:lvl>
  </w:abstractNum>
  <w:abstractNum w:abstractNumId="4" w15:restartNumberingAfterBreak="0">
    <w:nsid w:val="08457D86"/>
    <w:multiLevelType w:val="hybridMultilevel"/>
    <w:tmpl w:val="AAB804CE"/>
    <w:lvl w:ilvl="0" w:tplc="932C8E5C">
      <w:start w:val="1"/>
      <w:numFmt w:val="bullet"/>
      <w:lvlText w:val=""/>
      <w:lvlJc w:val="left"/>
      <w:pPr>
        <w:ind w:left="1259" w:hanging="360"/>
      </w:pPr>
      <w:rPr>
        <w:rFonts w:ascii="Symbol" w:hAnsi="Symbol" w:hint="default"/>
      </w:rPr>
    </w:lvl>
    <w:lvl w:ilvl="1" w:tplc="932C8E5C">
      <w:start w:val="1"/>
      <w:numFmt w:val="bullet"/>
      <w:lvlText w:val=""/>
      <w:lvlJc w:val="left"/>
      <w:pPr>
        <w:ind w:left="1979" w:hanging="360"/>
      </w:pPr>
      <w:rPr>
        <w:rFonts w:ascii="Symbol" w:hAnsi="Symbol"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5" w15:restartNumberingAfterBreak="0">
    <w:nsid w:val="1F9D08E7"/>
    <w:multiLevelType w:val="hybridMultilevel"/>
    <w:tmpl w:val="A3F0CC8C"/>
    <w:lvl w:ilvl="0" w:tplc="932C8E5C">
      <w:start w:val="1"/>
      <w:numFmt w:val="bullet"/>
      <w:lvlText w:val=""/>
      <w:lvlJc w:val="left"/>
      <w:pPr>
        <w:ind w:left="1259" w:hanging="360"/>
      </w:pPr>
      <w:rPr>
        <w:rFonts w:ascii="Symbol" w:hAnsi="Symbol" w:hint="default"/>
      </w:rPr>
    </w:lvl>
    <w:lvl w:ilvl="1" w:tplc="D408C684">
      <w:numFmt w:val="bullet"/>
      <w:lvlText w:val="-"/>
      <w:lvlJc w:val="left"/>
      <w:pPr>
        <w:ind w:left="1979" w:hanging="360"/>
      </w:pPr>
      <w:rPr>
        <w:rFonts w:ascii="Times New Roman" w:eastAsia="Times New Roman" w:hAnsi="Times New Roman" w:cs="Times New Roman"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6" w15:restartNumberingAfterBreak="0">
    <w:nsid w:val="43206F71"/>
    <w:multiLevelType w:val="hybridMultilevel"/>
    <w:tmpl w:val="1B7809DC"/>
    <w:lvl w:ilvl="0" w:tplc="932C8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6597EFC"/>
    <w:multiLevelType w:val="hybridMultilevel"/>
    <w:tmpl w:val="6E287624"/>
    <w:lvl w:ilvl="0" w:tplc="6F5CB222">
      <w:start w:val="10"/>
      <w:numFmt w:val="decimal"/>
      <w:lvlText w:val="%1."/>
      <w:lvlJc w:val="left"/>
      <w:pPr>
        <w:tabs>
          <w:tab w:val="num" w:pos="1050"/>
        </w:tabs>
        <w:ind w:left="1050" w:hanging="51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15:restartNumberingAfterBreak="0">
    <w:nsid w:val="5D1364C3"/>
    <w:multiLevelType w:val="hybridMultilevel"/>
    <w:tmpl w:val="ECFAE9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60E90469"/>
    <w:multiLevelType w:val="hybridMultilevel"/>
    <w:tmpl w:val="AEAEF762"/>
    <w:lvl w:ilvl="0" w:tplc="932C8E5C">
      <w:start w:val="1"/>
      <w:numFmt w:val="bullet"/>
      <w:lvlText w:val=""/>
      <w:lvlJc w:val="left"/>
      <w:pPr>
        <w:ind w:left="2339" w:hanging="360"/>
      </w:pPr>
      <w:rPr>
        <w:rFonts w:ascii="Symbol" w:hAnsi="Symbol" w:hint="default"/>
      </w:rPr>
    </w:lvl>
    <w:lvl w:ilvl="1" w:tplc="04190003" w:tentative="1">
      <w:start w:val="1"/>
      <w:numFmt w:val="bullet"/>
      <w:lvlText w:val="o"/>
      <w:lvlJc w:val="left"/>
      <w:pPr>
        <w:ind w:left="3059" w:hanging="360"/>
      </w:pPr>
      <w:rPr>
        <w:rFonts w:ascii="Courier New" w:hAnsi="Courier New" w:cs="Courier New" w:hint="default"/>
      </w:rPr>
    </w:lvl>
    <w:lvl w:ilvl="2" w:tplc="04190005" w:tentative="1">
      <w:start w:val="1"/>
      <w:numFmt w:val="bullet"/>
      <w:lvlText w:val=""/>
      <w:lvlJc w:val="left"/>
      <w:pPr>
        <w:ind w:left="3779" w:hanging="360"/>
      </w:pPr>
      <w:rPr>
        <w:rFonts w:ascii="Wingdings" w:hAnsi="Wingdings" w:hint="default"/>
      </w:rPr>
    </w:lvl>
    <w:lvl w:ilvl="3" w:tplc="04190001" w:tentative="1">
      <w:start w:val="1"/>
      <w:numFmt w:val="bullet"/>
      <w:lvlText w:val=""/>
      <w:lvlJc w:val="left"/>
      <w:pPr>
        <w:ind w:left="4499" w:hanging="360"/>
      </w:pPr>
      <w:rPr>
        <w:rFonts w:ascii="Symbol" w:hAnsi="Symbol" w:hint="default"/>
      </w:rPr>
    </w:lvl>
    <w:lvl w:ilvl="4" w:tplc="04190003" w:tentative="1">
      <w:start w:val="1"/>
      <w:numFmt w:val="bullet"/>
      <w:lvlText w:val="o"/>
      <w:lvlJc w:val="left"/>
      <w:pPr>
        <w:ind w:left="5219" w:hanging="360"/>
      </w:pPr>
      <w:rPr>
        <w:rFonts w:ascii="Courier New" w:hAnsi="Courier New" w:cs="Courier New" w:hint="default"/>
      </w:rPr>
    </w:lvl>
    <w:lvl w:ilvl="5" w:tplc="04190005" w:tentative="1">
      <w:start w:val="1"/>
      <w:numFmt w:val="bullet"/>
      <w:lvlText w:val=""/>
      <w:lvlJc w:val="left"/>
      <w:pPr>
        <w:ind w:left="5939" w:hanging="360"/>
      </w:pPr>
      <w:rPr>
        <w:rFonts w:ascii="Wingdings" w:hAnsi="Wingdings" w:hint="default"/>
      </w:rPr>
    </w:lvl>
    <w:lvl w:ilvl="6" w:tplc="04190001" w:tentative="1">
      <w:start w:val="1"/>
      <w:numFmt w:val="bullet"/>
      <w:lvlText w:val=""/>
      <w:lvlJc w:val="left"/>
      <w:pPr>
        <w:ind w:left="6659" w:hanging="360"/>
      </w:pPr>
      <w:rPr>
        <w:rFonts w:ascii="Symbol" w:hAnsi="Symbol" w:hint="default"/>
      </w:rPr>
    </w:lvl>
    <w:lvl w:ilvl="7" w:tplc="04190003" w:tentative="1">
      <w:start w:val="1"/>
      <w:numFmt w:val="bullet"/>
      <w:lvlText w:val="o"/>
      <w:lvlJc w:val="left"/>
      <w:pPr>
        <w:ind w:left="7379" w:hanging="360"/>
      </w:pPr>
      <w:rPr>
        <w:rFonts w:ascii="Courier New" w:hAnsi="Courier New" w:cs="Courier New" w:hint="default"/>
      </w:rPr>
    </w:lvl>
    <w:lvl w:ilvl="8" w:tplc="04190005" w:tentative="1">
      <w:start w:val="1"/>
      <w:numFmt w:val="bullet"/>
      <w:lvlText w:val=""/>
      <w:lvlJc w:val="left"/>
      <w:pPr>
        <w:ind w:left="8099" w:hanging="360"/>
      </w:pPr>
      <w:rPr>
        <w:rFonts w:ascii="Wingdings" w:hAnsi="Wingdings" w:hint="default"/>
      </w:rPr>
    </w:lvl>
  </w:abstractNum>
  <w:abstractNum w:abstractNumId="10" w15:restartNumberingAfterBreak="0">
    <w:nsid w:val="652A4FD1"/>
    <w:multiLevelType w:val="hybridMultilevel"/>
    <w:tmpl w:val="74FE9DE2"/>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1" w15:restartNumberingAfterBreak="0">
    <w:nsid w:val="69507E08"/>
    <w:multiLevelType w:val="hybridMultilevel"/>
    <w:tmpl w:val="F3720F0A"/>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710A6EB7"/>
    <w:multiLevelType w:val="hybridMultilevel"/>
    <w:tmpl w:val="F3720F0A"/>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79E526F9"/>
    <w:multiLevelType w:val="hybridMultilevel"/>
    <w:tmpl w:val="23B8D1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 w:numId="5">
    <w:abstractNumId w:val="7"/>
  </w:num>
  <w:num w:numId="6">
    <w:abstractNumId w:val="12"/>
  </w:num>
  <w:num w:numId="7">
    <w:abstractNumId w:val="8"/>
  </w:num>
  <w:num w:numId="8">
    <w:abstractNumId w:val="13"/>
  </w:num>
  <w:num w:numId="9">
    <w:abstractNumId w:val="11"/>
  </w:num>
  <w:num w:numId="10">
    <w:abstractNumId w:val="10"/>
  </w:num>
  <w:num w:numId="11">
    <w:abstractNumId w:val="6"/>
  </w:num>
  <w:num w:numId="12">
    <w:abstractNumId w:val="5"/>
  </w:num>
  <w:num w:numId="13">
    <w:abstractNumId w:val="9"/>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2A97"/>
    <w:rsid w:val="00000914"/>
    <w:rsid w:val="00000B28"/>
    <w:rsid w:val="00011114"/>
    <w:rsid w:val="000204B1"/>
    <w:rsid w:val="000279D9"/>
    <w:rsid w:val="00032B1B"/>
    <w:rsid w:val="00032F81"/>
    <w:rsid w:val="00037E61"/>
    <w:rsid w:val="0005299E"/>
    <w:rsid w:val="000663D1"/>
    <w:rsid w:val="00074C3A"/>
    <w:rsid w:val="0007578D"/>
    <w:rsid w:val="00075902"/>
    <w:rsid w:val="00083C1A"/>
    <w:rsid w:val="00085372"/>
    <w:rsid w:val="000867CE"/>
    <w:rsid w:val="00086FF5"/>
    <w:rsid w:val="00090B95"/>
    <w:rsid w:val="00091F09"/>
    <w:rsid w:val="000B1D16"/>
    <w:rsid w:val="000C385E"/>
    <w:rsid w:val="000D1B39"/>
    <w:rsid w:val="000D701D"/>
    <w:rsid w:val="000E03B4"/>
    <w:rsid w:val="000F06A9"/>
    <w:rsid w:val="000F6142"/>
    <w:rsid w:val="000F7CC5"/>
    <w:rsid w:val="000F7EE4"/>
    <w:rsid w:val="001011B4"/>
    <w:rsid w:val="001106E1"/>
    <w:rsid w:val="0011662B"/>
    <w:rsid w:val="001217DD"/>
    <w:rsid w:val="00121C94"/>
    <w:rsid w:val="00134783"/>
    <w:rsid w:val="00136B76"/>
    <w:rsid w:val="00137353"/>
    <w:rsid w:val="00146C94"/>
    <w:rsid w:val="00150048"/>
    <w:rsid w:val="00154407"/>
    <w:rsid w:val="00156F5C"/>
    <w:rsid w:val="00177752"/>
    <w:rsid w:val="00177925"/>
    <w:rsid w:val="001814F9"/>
    <w:rsid w:val="00181773"/>
    <w:rsid w:val="001827EB"/>
    <w:rsid w:val="00193926"/>
    <w:rsid w:val="001964B6"/>
    <w:rsid w:val="001A40E8"/>
    <w:rsid w:val="001C5FCC"/>
    <w:rsid w:val="001E1F9D"/>
    <w:rsid w:val="001E516F"/>
    <w:rsid w:val="001F7E83"/>
    <w:rsid w:val="002005E3"/>
    <w:rsid w:val="002013E1"/>
    <w:rsid w:val="00203441"/>
    <w:rsid w:val="00220962"/>
    <w:rsid w:val="00230E7C"/>
    <w:rsid w:val="002426DE"/>
    <w:rsid w:val="00265C05"/>
    <w:rsid w:val="00270435"/>
    <w:rsid w:val="002846C9"/>
    <w:rsid w:val="00293628"/>
    <w:rsid w:val="0029481F"/>
    <w:rsid w:val="00297B71"/>
    <w:rsid w:val="002C44F8"/>
    <w:rsid w:val="002E6299"/>
    <w:rsid w:val="002F04F6"/>
    <w:rsid w:val="002F442D"/>
    <w:rsid w:val="002F4B5F"/>
    <w:rsid w:val="002F51A3"/>
    <w:rsid w:val="0031345F"/>
    <w:rsid w:val="003228DC"/>
    <w:rsid w:val="0032330C"/>
    <w:rsid w:val="00327136"/>
    <w:rsid w:val="003347C1"/>
    <w:rsid w:val="00337E26"/>
    <w:rsid w:val="00353D09"/>
    <w:rsid w:val="00357194"/>
    <w:rsid w:val="00364583"/>
    <w:rsid w:val="00364FA8"/>
    <w:rsid w:val="00371B33"/>
    <w:rsid w:val="003751C9"/>
    <w:rsid w:val="00384CB6"/>
    <w:rsid w:val="00385740"/>
    <w:rsid w:val="00393F24"/>
    <w:rsid w:val="003A1CAF"/>
    <w:rsid w:val="003A4296"/>
    <w:rsid w:val="003A6AA1"/>
    <w:rsid w:val="003C0029"/>
    <w:rsid w:val="003C2125"/>
    <w:rsid w:val="003C2ADA"/>
    <w:rsid w:val="003C3C8B"/>
    <w:rsid w:val="003C6904"/>
    <w:rsid w:val="003E3439"/>
    <w:rsid w:val="004033D0"/>
    <w:rsid w:val="00404E0A"/>
    <w:rsid w:val="004065BB"/>
    <w:rsid w:val="0041269F"/>
    <w:rsid w:val="004151B7"/>
    <w:rsid w:val="00430218"/>
    <w:rsid w:val="004305F9"/>
    <w:rsid w:val="0043691F"/>
    <w:rsid w:val="00436C4F"/>
    <w:rsid w:val="00465228"/>
    <w:rsid w:val="00471BAE"/>
    <w:rsid w:val="0047414F"/>
    <w:rsid w:val="0047516C"/>
    <w:rsid w:val="0048050A"/>
    <w:rsid w:val="0049137E"/>
    <w:rsid w:val="004A21AC"/>
    <w:rsid w:val="004A3957"/>
    <w:rsid w:val="004A61B8"/>
    <w:rsid w:val="004A7895"/>
    <w:rsid w:val="004B0359"/>
    <w:rsid w:val="004B5C67"/>
    <w:rsid w:val="004E3738"/>
    <w:rsid w:val="004E3D33"/>
    <w:rsid w:val="005042B1"/>
    <w:rsid w:val="00507FE0"/>
    <w:rsid w:val="00510EC0"/>
    <w:rsid w:val="005171DA"/>
    <w:rsid w:val="0052070E"/>
    <w:rsid w:val="00520CCC"/>
    <w:rsid w:val="00522204"/>
    <w:rsid w:val="0052294F"/>
    <w:rsid w:val="00526697"/>
    <w:rsid w:val="0054077C"/>
    <w:rsid w:val="005462D6"/>
    <w:rsid w:val="00550EBD"/>
    <w:rsid w:val="00551535"/>
    <w:rsid w:val="00561E7F"/>
    <w:rsid w:val="005623BF"/>
    <w:rsid w:val="00563E2D"/>
    <w:rsid w:val="005718BA"/>
    <w:rsid w:val="005753BA"/>
    <w:rsid w:val="00575C81"/>
    <w:rsid w:val="00575CF4"/>
    <w:rsid w:val="005C3AF2"/>
    <w:rsid w:val="005C446C"/>
    <w:rsid w:val="005E0596"/>
    <w:rsid w:val="005E419B"/>
    <w:rsid w:val="005E55F8"/>
    <w:rsid w:val="005F43C1"/>
    <w:rsid w:val="00603AC6"/>
    <w:rsid w:val="0062609A"/>
    <w:rsid w:val="006306C7"/>
    <w:rsid w:val="006318AD"/>
    <w:rsid w:val="00644E42"/>
    <w:rsid w:val="006476DC"/>
    <w:rsid w:val="0065372A"/>
    <w:rsid w:val="0066549C"/>
    <w:rsid w:val="006727BC"/>
    <w:rsid w:val="00692F3D"/>
    <w:rsid w:val="006A3BB2"/>
    <w:rsid w:val="006C329B"/>
    <w:rsid w:val="006E1AB4"/>
    <w:rsid w:val="006E44C6"/>
    <w:rsid w:val="006E4573"/>
    <w:rsid w:val="006E53FA"/>
    <w:rsid w:val="006F1D8B"/>
    <w:rsid w:val="006F1DF2"/>
    <w:rsid w:val="006F20D1"/>
    <w:rsid w:val="006F76D8"/>
    <w:rsid w:val="007124AB"/>
    <w:rsid w:val="00717EAF"/>
    <w:rsid w:val="00722F5E"/>
    <w:rsid w:val="00741787"/>
    <w:rsid w:val="00741A90"/>
    <w:rsid w:val="00741C8E"/>
    <w:rsid w:val="00747518"/>
    <w:rsid w:val="007531CA"/>
    <w:rsid w:val="00760789"/>
    <w:rsid w:val="00762E0A"/>
    <w:rsid w:val="00782A0A"/>
    <w:rsid w:val="0078617D"/>
    <w:rsid w:val="007937F7"/>
    <w:rsid w:val="007A1631"/>
    <w:rsid w:val="007A4ABE"/>
    <w:rsid w:val="007A4F3E"/>
    <w:rsid w:val="007B0DCC"/>
    <w:rsid w:val="007C0C7A"/>
    <w:rsid w:val="007C107F"/>
    <w:rsid w:val="007F5974"/>
    <w:rsid w:val="008054CF"/>
    <w:rsid w:val="00806744"/>
    <w:rsid w:val="00826B6E"/>
    <w:rsid w:val="0083289E"/>
    <w:rsid w:val="008357FA"/>
    <w:rsid w:val="00837E8C"/>
    <w:rsid w:val="008400AE"/>
    <w:rsid w:val="00841373"/>
    <w:rsid w:val="00856133"/>
    <w:rsid w:val="00875B13"/>
    <w:rsid w:val="008840BE"/>
    <w:rsid w:val="00887DF1"/>
    <w:rsid w:val="008A6B8D"/>
    <w:rsid w:val="008B41C1"/>
    <w:rsid w:val="008B4D69"/>
    <w:rsid w:val="008C1832"/>
    <w:rsid w:val="008C1D7E"/>
    <w:rsid w:val="008D287C"/>
    <w:rsid w:val="008E04AC"/>
    <w:rsid w:val="008F3137"/>
    <w:rsid w:val="00906DAE"/>
    <w:rsid w:val="009152A9"/>
    <w:rsid w:val="00920E5E"/>
    <w:rsid w:val="00926422"/>
    <w:rsid w:val="00930FC4"/>
    <w:rsid w:val="009358A7"/>
    <w:rsid w:val="00937D4D"/>
    <w:rsid w:val="009419AF"/>
    <w:rsid w:val="00942CE7"/>
    <w:rsid w:val="00942D67"/>
    <w:rsid w:val="00945B55"/>
    <w:rsid w:val="009739D0"/>
    <w:rsid w:val="00981661"/>
    <w:rsid w:val="00981E03"/>
    <w:rsid w:val="009861ED"/>
    <w:rsid w:val="009916C2"/>
    <w:rsid w:val="009A75ED"/>
    <w:rsid w:val="009A7CEC"/>
    <w:rsid w:val="009B0BA3"/>
    <w:rsid w:val="009B2D10"/>
    <w:rsid w:val="009B7139"/>
    <w:rsid w:val="009C2A97"/>
    <w:rsid w:val="009C6399"/>
    <w:rsid w:val="009D1E92"/>
    <w:rsid w:val="009E6E50"/>
    <w:rsid w:val="009F5F39"/>
    <w:rsid w:val="009F6302"/>
    <w:rsid w:val="00A00271"/>
    <w:rsid w:val="00A01DE9"/>
    <w:rsid w:val="00A0465B"/>
    <w:rsid w:val="00A060E5"/>
    <w:rsid w:val="00A06655"/>
    <w:rsid w:val="00A146A8"/>
    <w:rsid w:val="00A15959"/>
    <w:rsid w:val="00A23959"/>
    <w:rsid w:val="00A26885"/>
    <w:rsid w:val="00A364CE"/>
    <w:rsid w:val="00A43D2C"/>
    <w:rsid w:val="00A45022"/>
    <w:rsid w:val="00A46F9E"/>
    <w:rsid w:val="00A548A8"/>
    <w:rsid w:val="00A67591"/>
    <w:rsid w:val="00A7199F"/>
    <w:rsid w:val="00A729E3"/>
    <w:rsid w:val="00A757BA"/>
    <w:rsid w:val="00A830FB"/>
    <w:rsid w:val="00A83F45"/>
    <w:rsid w:val="00A90F2C"/>
    <w:rsid w:val="00A945AE"/>
    <w:rsid w:val="00A9694F"/>
    <w:rsid w:val="00AB1341"/>
    <w:rsid w:val="00AB262C"/>
    <w:rsid w:val="00AB3AC2"/>
    <w:rsid w:val="00AB4615"/>
    <w:rsid w:val="00AC162D"/>
    <w:rsid w:val="00AC62F9"/>
    <w:rsid w:val="00AE1BC9"/>
    <w:rsid w:val="00AF258A"/>
    <w:rsid w:val="00AF3904"/>
    <w:rsid w:val="00AF41F4"/>
    <w:rsid w:val="00AF5940"/>
    <w:rsid w:val="00B06A24"/>
    <w:rsid w:val="00B13F24"/>
    <w:rsid w:val="00B14B8C"/>
    <w:rsid w:val="00B2219B"/>
    <w:rsid w:val="00B26A2F"/>
    <w:rsid w:val="00B31319"/>
    <w:rsid w:val="00B320D0"/>
    <w:rsid w:val="00B451BC"/>
    <w:rsid w:val="00B553C2"/>
    <w:rsid w:val="00B75A6C"/>
    <w:rsid w:val="00B814FC"/>
    <w:rsid w:val="00B84BD0"/>
    <w:rsid w:val="00B85A6A"/>
    <w:rsid w:val="00B92D47"/>
    <w:rsid w:val="00B93DA1"/>
    <w:rsid w:val="00B96595"/>
    <w:rsid w:val="00B97E17"/>
    <w:rsid w:val="00BC5ADB"/>
    <w:rsid w:val="00BD1275"/>
    <w:rsid w:val="00BD134E"/>
    <w:rsid w:val="00BD33BB"/>
    <w:rsid w:val="00BD4E37"/>
    <w:rsid w:val="00BD7181"/>
    <w:rsid w:val="00BF335D"/>
    <w:rsid w:val="00BF4824"/>
    <w:rsid w:val="00C103A5"/>
    <w:rsid w:val="00C1129D"/>
    <w:rsid w:val="00C11C44"/>
    <w:rsid w:val="00C30386"/>
    <w:rsid w:val="00C355C4"/>
    <w:rsid w:val="00C40795"/>
    <w:rsid w:val="00C45B77"/>
    <w:rsid w:val="00C63F2A"/>
    <w:rsid w:val="00C706C4"/>
    <w:rsid w:val="00C7186D"/>
    <w:rsid w:val="00C71C87"/>
    <w:rsid w:val="00C81299"/>
    <w:rsid w:val="00C827CD"/>
    <w:rsid w:val="00C83838"/>
    <w:rsid w:val="00C83BCF"/>
    <w:rsid w:val="00C85313"/>
    <w:rsid w:val="00C86BB7"/>
    <w:rsid w:val="00C956EB"/>
    <w:rsid w:val="00C96A09"/>
    <w:rsid w:val="00CA2C4F"/>
    <w:rsid w:val="00CA5A4D"/>
    <w:rsid w:val="00CA7BC4"/>
    <w:rsid w:val="00CB46AA"/>
    <w:rsid w:val="00CD2C89"/>
    <w:rsid w:val="00CE0637"/>
    <w:rsid w:val="00CE3B40"/>
    <w:rsid w:val="00CF488A"/>
    <w:rsid w:val="00CF494F"/>
    <w:rsid w:val="00CF4FC4"/>
    <w:rsid w:val="00D03815"/>
    <w:rsid w:val="00D05E7C"/>
    <w:rsid w:val="00D12498"/>
    <w:rsid w:val="00D12FAA"/>
    <w:rsid w:val="00D25980"/>
    <w:rsid w:val="00D31B76"/>
    <w:rsid w:val="00D33FED"/>
    <w:rsid w:val="00D41742"/>
    <w:rsid w:val="00D556B5"/>
    <w:rsid w:val="00D71BB0"/>
    <w:rsid w:val="00D806D4"/>
    <w:rsid w:val="00D834EE"/>
    <w:rsid w:val="00D87CAE"/>
    <w:rsid w:val="00D903B9"/>
    <w:rsid w:val="00D95442"/>
    <w:rsid w:val="00DA71A7"/>
    <w:rsid w:val="00DB4D46"/>
    <w:rsid w:val="00DC42B3"/>
    <w:rsid w:val="00DD14A4"/>
    <w:rsid w:val="00DD3F8E"/>
    <w:rsid w:val="00DE2896"/>
    <w:rsid w:val="00DE40C0"/>
    <w:rsid w:val="00DE75F7"/>
    <w:rsid w:val="00DF2CBE"/>
    <w:rsid w:val="00DF4FC2"/>
    <w:rsid w:val="00E046B8"/>
    <w:rsid w:val="00E101BB"/>
    <w:rsid w:val="00E16F92"/>
    <w:rsid w:val="00E17440"/>
    <w:rsid w:val="00E273ED"/>
    <w:rsid w:val="00E316A1"/>
    <w:rsid w:val="00E34D29"/>
    <w:rsid w:val="00E47CE1"/>
    <w:rsid w:val="00E50BA3"/>
    <w:rsid w:val="00E6737C"/>
    <w:rsid w:val="00E7593D"/>
    <w:rsid w:val="00E82FB5"/>
    <w:rsid w:val="00E8741F"/>
    <w:rsid w:val="00E8761F"/>
    <w:rsid w:val="00E90B77"/>
    <w:rsid w:val="00E930AD"/>
    <w:rsid w:val="00E94717"/>
    <w:rsid w:val="00E97E75"/>
    <w:rsid w:val="00EA21E9"/>
    <w:rsid w:val="00EA602E"/>
    <w:rsid w:val="00EB0DE8"/>
    <w:rsid w:val="00EB6DE4"/>
    <w:rsid w:val="00EC5B25"/>
    <w:rsid w:val="00EC7D86"/>
    <w:rsid w:val="00ED178F"/>
    <w:rsid w:val="00ED4EA2"/>
    <w:rsid w:val="00ED77BD"/>
    <w:rsid w:val="00EE0BCC"/>
    <w:rsid w:val="00EE6007"/>
    <w:rsid w:val="00EE6B5C"/>
    <w:rsid w:val="00EF138B"/>
    <w:rsid w:val="00EF2B36"/>
    <w:rsid w:val="00EF3FD1"/>
    <w:rsid w:val="00F001A9"/>
    <w:rsid w:val="00F04C21"/>
    <w:rsid w:val="00F15AA0"/>
    <w:rsid w:val="00F16FBC"/>
    <w:rsid w:val="00F20CEA"/>
    <w:rsid w:val="00F23119"/>
    <w:rsid w:val="00F2564A"/>
    <w:rsid w:val="00F258ED"/>
    <w:rsid w:val="00F475BB"/>
    <w:rsid w:val="00F554A5"/>
    <w:rsid w:val="00F63A71"/>
    <w:rsid w:val="00F67097"/>
    <w:rsid w:val="00F75209"/>
    <w:rsid w:val="00F8578E"/>
    <w:rsid w:val="00F925AD"/>
    <w:rsid w:val="00F94D58"/>
    <w:rsid w:val="00F952A0"/>
    <w:rsid w:val="00F95D7C"/>
    <w:rsid w:val="00F975EE"/>
    <w:rsid w:val="00F977A4"/>
    <w:rsid w:val="00FB459D"/>
    <w:rsid w:val="00FD0443"/>
    <w:rsid w:val="00FE58EB"/>
    <w:rsid w:val="00FF3A90"/>
    <w:rsid w:val="00FF5C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EE3481"/>
  <w15:docId w15:val="{7C6DFAB5-295B-456E-AB75-7E559A431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Pr>
      <w:sz w:val="28"/>
      <w:szCs w:val="24"/>
      <w:lang w:val="uk-UA"/>
    </w:rPr>
  </w:style>
  <w:style w:type="paragraph" w:styleId="1">
    <w:name w:val="heading 1"/>
    <w:basedOn w:val="a0"/>
    <w:next w:val="a0"/>
    <w:qFormat/>
    <w:pPr>
      <w:keepNext/>
      <w:jc w:val="center"/>
      <w:outlineLvl w:val="0"/>
    </w:pPr>
    <w:rPr>
      <w:rFonts w:eastAsia="Arial Unicode MS"/>
      <w:caps/>
      <w:szCs w:val="20"/>
    </w:rPr>
  </w:style>
  <w:style w:type="paragraph" w:styleId="20">
    <w:name w:val="heading 2"/>
    <w:basedOn w:val="a0"/>
    <w:next w:val="a0"/>
    <w:qFormat/>
    <w:pPr>
      <w:keepNext/>
      <w:jc w:val="both"/>
      <w:outlineLvl w:val="1"/>
    </w:pPr>
    <w:rPr>
      <w:rFonts w:eastAsia="Arial Unicode MS"/>
      <w:i/>
      <w:szCs w:val="20"/>
    </w:rPr>
  </w:style>
  <w:style w:type="paragraph" w:styleId="30">
    <w:name w:val="heading 3"/>
    <w:basedOn w:val="a0"/>
    <w:next w:val="a0"/>
    <w:link w:val="31"/>
    <w:uiPriority w:val="9"/>
    <w:qFormat/>
    <w:rsid w:val="001A40E8"/>
    <w:pPr>
      <w:keepNext/>
      <w:spacing w:before="240" w:after="60"/>
      <w:outlineLvl w:val="2"/>
    </w:pPr>
    <w:rPr>
      <w:rFonts w:ascii="Cambria" w:hAnsi="Cambria"/>
      <w:b/>
      <w:bCs/>
      <w:sz w:val="26"/>
      <w:szCs w:val="26"/>
    </w:rPr>
  </w:style>
  <w:style w:type="paragraph" w:styleId="40">
    <w:name w:val="heading 4"/>
    <w:basedOn w:val="a0"/>
    <w:next w:val="a0"/>
    <w:qFormat/>
    <w:pPr>
      <w:keepNext/>
      <w:spacing w:line="360" w:lineRule="auto"/>
      <w:outlineLvl w:val="3"/>
    </w:pPr>
    <w:rPr>
      <w:rFonts w:eastAsia="Arial Unicode MS"/>
      <w:szCs w:val="20"/>
    </w:rPr>
  </w:style>
  <w:style w:type="paragraph" w:styleId="5">
    <w:name w:val="heading 5"/>
    <w:basedOn w:val="a0"/>
    <w:next w:val="a0"/>
    <w:qFormat/>
    <w:pPr>
      <w:keepNext/>
      <w:autoSpaceDE w:val="0"/>
      <w:autoSpaceDN w:val="0"/>
      <w:adjustRightInd w:val="0"/>
      <w:spacing w:before="160" w:line="360" w:lineRule="auto"/>
      <w:jc w:val="center"/>
      <w:outlineLvl w:val="4"/>
    </w:pPr>
    <w:rPr>
      <w:b/>
      <w:bCs/>
      <w:szCs w:val="16"/>
    </w:rPr>
  </w:style>
  <w:style w:type="paragraph" w:styleId="6">
    <w:name w:val="heading 6"/>
    <w:basedOn w:val="a0"/>
    <w:next w:val="a0"/>
    <w:link w:val="60"/>
    <w:uiPriority w:val="9"/>
    <w:semiHidden/>
    <w:unhideWhenUsed/>
    <w:qFormat/>
    <w:rsid w:val="008357FA"/>
    <w:pPr>
      <w:spacing w:before="240" w:after="60"/>
      <w:outlineLvl w:val="5"/>
    </w:pPr>
    <w:rPr>
      <w:rFonts w:ascii="Calibri" w:hAnsi="Calibri"/>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pPr>
      <w:tabs>
        <w:tab w:val="center" w:pos="4153"/>
        <w:tab w:val="right" w:pos="8306"/>
      </w:tabs>
    </w:pPr>
  </w:style>
  <w:style w:type="paragraph" w:styleId="21">
    <w:name w:val="Body Text 2"/>
    <w:basedOn w:val="a0"/>
    <w:pPr>
      <w:jc w:val="both"/>
    </w:pPr>
    <w:rPr>
      <w:szCs w:val="20"/>
      <w:lang w:val="ru-RU"/>
    </w:rPr>
  </w:style>
  <w:style w:type="paragraph" w:styleId="a6">
    <w:name w:val="Body Text"/>
    <w:basedOn w:val="a0"/>
    <w:pPr>
      <w:spacing w:line="360" w:lineRule="auto"/>
      <w:jc w:val="both"/>
    </w:pPr>
    <w:rPr>
      <w:sz w:val="24"/>
      <w:lang w:val="ru-RU"/>
    </w:rPr>
  </w:style>
  <w:style w:type="paragraph" w:styleId="a7">
    <w:name w:val="Body Text Indent"/>
    <w:basedOn w:val="a0"/>
    <w:semiHidden/>
    <w:pPr>
      <w:ind w:firstLine="708"/>
      <w:jc w:val="both"/>
    </w:pPr>
    <w:rPr>
      <w:sz w:val="24"/>
    </w:rPr>
  </w:style>
  <w:style w:type="paragraph" w:styleId="22">
    <w:name w:val="Body Text Indent 2"/>
    <w:basedOn w:val="a0"/>
    <w:pPr>
      <w:ind w:firstLine="720"/>
      <w:jc w:val="both"/>
    </w:pPr>
    <w:rPr>
      <w:sz w:val="24"/>
    </w:rPr>
  </w:style>
  <w:style w:type="paragraph" w:styleId="32">
    <w:name w:val="Body Text Indent 3"/>
    <w:basedOn w:val="a0"/>
    <w:semiHidden/>
    <w:pPr>
      <w:spacing w:line="360" w:lineRule="auto"/>
      <w:ind w:firstLine="708"/>
      <w:jc w:val="both"/>
    </w:pPr>
  </w:style>
  <w:style w:type="paragraph" w:styleId="a8">
    <w:name w:val="Subtitle"/>
    <w:basedOn w:val="a0"/>
    <w:qFormat/>
    <w:rPr>
      <w:szCs w:val="20"/>
    </w:rPr>
  </w:style>
  <w:style w:type="paragraph" w:styleId="33">
    <w:name w:val="Body Text 3"/>
    <w:basedOn w:val="a0"/>
    <w:semiHidden/>
    <w:pPr>
      <w:jc w:val="center"/>
    </w:pPr>
    <w:rPr>
      <w:b/>
      <w:bCs/>
    </w:rPr>
  </w:style>
  <w:style w:type="paragraph" w:styleId="a9">
    <w:name w:val="Plain Text"/>
    <w:basedOn w:val="a0"/>
    <w:semiHidden/>
    <w:rPr>
      <w:rFonts w:ascii="Courier New" w:hAnsi="Courier New"/>
      <w:kern w:val="28"/>
      <w:sz w:val="20"/>
      <w:szCs w:val="20"/>
    </w:rPr>
  </w:style>
  <w:style w:type="character" w:styleId="aa">
    <w:name w:val="page number"/>
    <w:basedOn w:val="a1"/>
    <w:semiHidden/>
  </w:style>
  <w:style w:type="paragraph" w:styleId="ab">
    <w:name w:val="Title"/>
    <w:aliases w:val=" Знак"/>
    <w:basedOn w:val="a0"/>
    <w:link w:val="ac"/>
    <w:qFormat/>
    <w:pPr>
      <w:widowControl w:val="0"/>
      <w:suppressLineNumbers/>
      <w:suppressAutoHyphens/>
      <w:spacing w:before="120" w:after="120"/>
    </w:pPr>
    <w:rPr>
      <w:rFonts w:eastAsia="Arial Unicode MS" w:cs="Tahoma"/>
      <w:i/>
      <w:iCs/>
      <w:sz w:val="20"/>
      <w:szCs w:val="20"/>
    </w:rPr>
  </w:style>
  <w:style w:type="character" w:styleId="ad">
    <w:name w:val="Hyperlink"/>
    <w:rsid w:val="00C81299"/>
    <w:rPr>
      <w:color w:val="0000FF"/>
      <w:u w:val="single"/>
    </w:rPr>
  </w:style>
  <w:style w:type="character" w:customStyle="1" w:styleId="ac">
    <w:name w:val="Заголовок Знак"/>
    <w:aliases w:val=" Знак Знак"/>
    <w:link w:val="ab"/>
    <w:rsid w:val="00C81299"/>
    <w:rPr>
      <w:rFonts w:eastAsia="Arial Unicode MS" w:cs="Tahoma"/>
      <w:i/>
      <w:iCs/>
    </w:rPr>
  </w:style>
  <w:style w:type="character" w:customStyle="1" w:styleId="FontStyle14">
    <w:name w:val="Font Style14"/>
    <w:uiPriority w:val="99"/>
    <w:rsid w:val="00C81299"/>
    <w:rPr>
      <w:rFonts w:ascii="Times New Roman" w:hAnsi="Times New Roman" w:cs="Times New Roman"/>
      <w:sz w:val="22"/>
      <w:szCs w:val="22"/>
    </w:rPr>
  </w:style>
  <w:style w:type="paragraph" w:styleId="ae">
    <w:name w:val="header"/>
    <w:basedOn w:val="a0"/>
    <w:link w:val="af"/>
    <w:uiPriority w:val="99"/>
    <w:unhideWhenUsed/>
    <w:rsid w:val="006E4573"/>
    <w:pPr>
      <w:tabs>
        <w:tab w:val="center" w:pos="4677"/>
        <w:tab w:val="right" w:pos="9355"/>
      </w:tabs>
    </w:pPr>
  </w:style>
  <w:style w:type="character" w:customStyle="1" w:styleId="af">
    <w:name w:val="Верхний колонтитул Знак"/>
    <w:link w:val="ae"/>
    <w:uiPriority w:val="99"/>
    <w:rsid w:val="006E4573"/>
    <w:rPr>
      <w:sz w:val="28"/>
      <w:szCs w:val="24"/>
      <w:lang w:eastAsia="ru-RU"/>
    </w:rPr>
  </w:style>
  <w:style w:type="character" w:customStyle="1" w:styleId="a5">
    <w:name w:val="Нижний колонтитул Знак"/>
    <w:link w:val="a4"/>
    <w:uiPriority w:val="99"/>
    <w:rsid w:val="006E4573"/>
    <w:rPr>
      <w:sz w:val="28"/>
      <w:szCs w:val="24"/>
      <w:lang w:eastAsia="ru-RU"/>
    </w:rPr>
  </w:style>
  <w:style w:type="character" w:customStyle="1" w:styleId="31">
    <w:name w:val="Заголовок 3 Знак"/>
    <w:link w:val="30"/>
    <w:uiPriority w:val="9"/>
    <w:rsid w:val="001A40E8"/>
    <w:rPr>
      <w:rFonts w:ascii="Cambria" w:eastAsia="Times New Roman" w:hAnsi="Cambria" w:cs="Times New Roman"/>
      <w:b/>
      <w:bCs/>
      <w:sz w:val="26"/>
      <w:szCs w:val="26"/>
      <w:lang w:eastAsia="ru-RU"/>
    </w:rPr>
  </w:style>
  <w:style w:type="paragraph" w:styleId="af0">
    <w:name w:val="No Spacing"/>
    <w:uiPriority w:val="1"/>
    <w:qFormat/>
    <w:rsid w:val="00CE0637"/>
    <w:rPr>
      <w:rFonts w:ascii="Calibri" w:eastAsia="Calibri" w:hAnsi="Calibri"/>
      <w:sz w:val="22"/>
      <w:szCs w:val="22"/>
      <w:lang w:eastAsia="en-US"/>
    </w:rPr>
  </w:style>
  <w:style w:type="paragraph" w:customStyle="1" w:styleId="FR4">
    <w:name w:val="FR4"/>
    <w:rsid w:val="001E516F"/>
    <w:pPr>
      <w:widowControl w:val="0"/>
      <w:autoSpaceDE w:val="0"/>
      <w:autoSpaceDN w:val="0"/>
      <w:adjustRightInd w:val="0"/>
      <w:spacing w:before="260"/>
      <w:ind w:left="880"/>
    </w:pPr>
    <w:rPr>
      <w:sz w:val="16"/>
      <w:szCs w:val="16"/>
      <w:lang w:val="uk-UA"/>
    </w:rPr>
  </w:style>
  <w:style w:type="character" w:customStyle="1" w:styleId="af1">
    <w:name w:val="Основной текст + Курсив"/>
    <w:rsid w:val="001827EB"/>
    <w:rPr>
      <w:rFonts w:ascii="Times New Roman" w:eastAsia="Times New Roman" w:hAnsi="Times New Roman" w:cs="Times New Roman"/>
      <w:i/>
      <w:iCs/>
      <w:color w:val="000000"/>
      <w:spacing w:val="0"/>
      <w:w w:val="100"/>
      <w:position w:val="0"/>
      <w:sz w:val="20"/>
      <w:szCs w:val="20"/>
      <w:shd w:val="clear" w:color="auto" w:fill="FFFFFF"/>
      <w:lang w:val="uk-UA"/>
    </w:rPr>
  </w:style>
  <w:style w:type="paragraph" w:styleId="a">
    <w:name w:val="List Number"/>
    <w:basedOn w:val="a0"/>
    <w:rsid w:val="00551535"/>
    <w:pPr>
      <w:numPr>
        <w:numId w:val="1"/>
      </w:numPr>
    </w:pPr>
  </w:style>
  <w:style w:type="paragraph" w:styleId="2">
    <w:name w:val="List Number 2"/>
    <w:basedOn w:val="a0"/>
    <w:rsid w:val="00551535"/>
    <w:pPr>
      <w:numPr>
        <w:numId w:val="2"/>
      </w:numPr>
    </w:pPr>
  </w:style>
  <w:style w:type="paragraph" w:styleId="3">
    <w:name w:val="List Number 3"/>
    <w:basedOn w:val="a0"/>
    <w:rsid w:val="00551535"/>
    <w:pPr>
      <w:numPr>
        <w:numId w:val="3"/>
      </w:numPr>
    </w:pPr>
  </w:style>
  <w:style w:type="paragraph" w:styleId="4">
    <w:name w:val="List Number 4"/>
    <w:basedOn w:val="a0"/>
    <w:rsid w:val="00551535"/>
    <w:pPr>
      <w:numPr>
        <w:numId w:val="4"/>
      </w:numPr>
    </w:pPr>
  </w:style>
  <w:style w:type="paragraph" w:styleId="50">
    <w:name w:val="List Number 5"/>
    <w:basedOn w:val="a0"/>
    <w:rsid w:val="00551535"/>
  </w:style>
  <w:style w:type="character" w:customStyle="1" w:styleId="af2">
    <w:name w:val="Основной текст_"/>
    <w:link w:val="41"/>
    <w:rsid w:val="00507FE0"/>
    <w:rPr>
      <w:sz w:val="19"/>
      <w:szCs w:val="19"/>
      <w:lang w:bidi="ar-SA"/>
    </w:rPr>
  </w:style>
  <w:style w:type="paragraph" w:customStyle="1" w:styleId="41">
    <w:name w:val="Основной текст4"/>
    <w:basedOn w:val="a0"/>
    <w:link w:val="af2"/>
    <w:rsid w:val="00507FE0"/>
    <w:pPr>
      <w:widowControl w:val="0"/>
      <w:shd w:val="clear" w:color="auto" w:fill="FFFFFF"/>
      <w:spacing w:before="1740" w:line="250" w:lineRule="exact"/>
      <w:ind w:hanging="300"/>
      <w:jc w:val="both"/>
    </w:pPr>
    <w:rPr>
      <w:sz w:val="19"/>
      <w:szCs w:val="19"/>
      <w:lang w:val="ru-RU"/>
    </w:rPr>
  </w:style>
  <w:style w:type="character" w:customStyle="1" w:styleId="34">
    <w:name w:val="Основной текст (3)_"/>
    <w:link w:val="35"/>
    <w:rsid w:val="00507FE0"/>
    <w:rPr>
      <w:i/>
      <w:iCs/>
      <w:sz w:val="22"/>
      <w:szCs w:val="22"/>
      <w:lang w:bidi="ar-SA"/>
    </w:rPr>
  </w:style>
  <w:style w:type="paragraph" w:customStyle="1" w:styleId="35">
    <w:name w:val="Основной текст (3)"/>
    <w:basedOn w:val="a0"/>
    <w:link w:val="34"/>
    <w:rsid w:val="00507FE0"/>
    <w:pPr>
      <w:widowControl w:val="0"/>
      <w:shd w:val="clear" w:color="auto" w:fill="FFFFFF"/>
      <w:spacing w:before="180" w:after="180" w:line="254" w:lineRule="exact"/>
      <w:jc w:val="center"/>
    </w:pPr>
    <w:rPr>
      <w:i/>
      <w:iCs/>
      <w:sz w:val="22"/>
      <w:szCs w:val="22"/>
      <w:lang w:val="ru-RU"/>
    </w:rPr>
  </w:style>
  <w:style w:type="character" w:customStyle="1" w:styleId="316pt">
    <w:name w:val="Основной текст (3) + 16 pt;Полужирный;Не курсив"/>
    <w:rsid w:val="00507FE0"/>
    <w:rPr>
      <w:rFonts w:ascii="Times New Roman" w:eastAsia="Times New Roman" w:hAnsi="Times New Roman" w:cs="Times New Roman"/>
      <w:b/>
      <w:bCs/>
      <w:i/>
      <w:iCs/>
      <w:smallCaps w:val="0"/>
      <w:strike w:val="0"/>
      <w:color w:val="000000"/>
      <w:spacing w:val="0"/>
      <w:w w:val="100"/>
      <w:position w:val="0"/>
      <w:sz w:val="32"/>
      <w:szCs w:val="32"/>
      <w:u w:val="none"/>
      <w:lang w:val="uk-UA"/>
    </w:rPr>
  </w:style>
  <w:style w:type="character" w:customStyle="1" w:styleId="36">
    <w:name w:val="Основной текст3"/>
    <w:rsid w:val="00507FE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rPr>
  </w:style>
  <w:style w:type="paragraph" w:customStyle="1" w:styleId="10">
    <w:name w:val="Абзац списка1"/>
    <w:basedOn w:val="a0"/>
    <w:rsid w:val="00561E7F"/>
    <w:pPr>
      <w:spacing w:after="200" w:line="276" w:lineRule="auto"/>
      <w:ind w:left="720"/>
    </w:pPr>
    <w:rPr>
      <w:rFonts w:ascii="Calibri" w:hAnsi="Calibri"/>
      <w:sz w:val="22"/>
      <w:szCs w:val="22"/>
      <w:lang w:val="ru-RU" w:eastAsia="en-US"/>
    </w:rPr>
  </w:style>
  <w:style w:type="paragraph" w:styleId="af3">
    <w:name w:val="List Paragraph"/>
    <w:basedOn w:val="a0"/>
    <w:uiPriority w:val="34"/>
    <w:qFormat/>
    <w:rsid w:val="0031345F"/>
    <w:pPr>
      <w:spacing w:after="200" w:line="276" w:lineRule="auto"/>
      <w:ind w:left="720"/>
      <w:contextualSpacing/>
    </w:pPr>
    <w:rPr>
      <w:rFonts w:ascii="Calibri" w:eastAsia="Calibri" w:hAnsi="Calibri"/>
      <w:sz w:val="22"/>
      <w:szCs w:val="22"/>
      <w:lang w:val="ru-RU" w:eastAsia="en-US"/>
    </w:rPr>
  </w:style>
  <w:style w:type="paragraph" w:customStyle="1" w:styleId="Default">
    <w:name w:val="Default"/>
    <w:rsid w:val="0031345F"/>
    <w:pPr>
      <w:autoSpaceDE w:val="0"/>
      <w:autoSpaceDN w:val="0"/>
      <w:adjustRightInd w:val="0"/>
    </w:pPr>
    <w:rPr>
      <w:rFonts w:ascii="Arial" w:eastAsia="Calibri" w:hAnsi="Arial" w:cs="Arial"/>
      <w:color w:val="000000"/>
      <w:sz w:val="24"/>
      <w:szCs w:val="24"/>
      <w:lang w:eastAsia="en-US"/>
    </w:rPr>
  </w:style>
  <w:style w:type="character" w:customStyle="1" w:styleId="longtext">
    <w:name w:val="long_text"/>
    <w:uiPriority w:val="99"/>
    <w:rsid w:val="008357FA"/>
    <w:rPr>
      <w:rFonts w:cs="Times New Roman"/>
    </w:rPr>
  </w:style>
  <w:style w:type="character" w:customStyle="1" w:styleId="60">
    <w:name w:val="Заголовок 6 Знак"/>
    <w:link w:val="6"/>
    <w:uiPriority w:val="9"/>
    <w:semiHidden/>
    <w:rsid w:val="008357FA"/>
    <w:rPr>
      <w:rFonts w:ascii="Calibri" w:eastAsia="Times New Roman" w:hAnsi="Calibri" w:cs="Times New Roman"/>
      <w:b/>
      <w:bCs/>
      <w:sz w:val="22"/>
      <w:szCs w:val="22"/>
      <w:lang w:val="uk-UA"/>
    </w:rPr>
  </w:style>
  <w:style w:type="paragraph" w:styleId="af4">
    <w:name w:val="Normal (Web)"/>
    <w:aliases w:val="Знак"/>
    <w:basedOn w:val="a0"/>
    <w:unhideWhenUsed/>
    <w:rsid w:val="008357FA"/>
    <w:pPr>
      <w:spacing w:before="100" w:beforeAutospacing="1" w:after="100" w:afterAutospacing="1"/>
    </w:pPr>
    <w:rPr>
      <w:sz w:val="24"/>
      <w:lang w:val="ru-RU"/>
    </w:rPr>
  </w:style>
  <w:style w:type="character" w:customStyle="1" w:styleId="submenu-table">
    <w:name w:val="submenu-table"/>
    <w:rsid w:val="00C11C44"/>
  </w:style>
  <w:style w:type="character" w:customStyle="1" w:styleId="FontStyle44">
    <w:name w:val="Font Style44"/>
    <w:uiPriority w:val="99"/>
    <w:rsid w:val="00154407"/>
    <w:rPr>
      <w:rFonts w:ascii="Times New Roman" w:hAnsi="Times New Roman" w:cs="Times New Roman"/>
      <w:sz w:val="18"/>
      <w:szCs w:val="18"/>
    </w:rPr>
  </w:style>
  <w:style w:type="character" w:styleId="af5">
    <w:name w:val="Strong"/>
    <w:uiPriority w:val="22"/>
    <w:qFormat/>
    <w:rsid w:val="00154407"/>
    <w:rPr>
      <w:b/>
      <w:bCs/>
    </w:rPr>
  </w:style>
  <w:style w:type="character" w:customStyle="1" w:styleId="apple-converted-space">
    <w:name w:val="apple-converted-space"/>
    <w:rsid w:val="00154407"/>
  </w:style>
  <w:style w:type="character" w:styleId="af6">
    <w:name w:val="Emphasis"/>
    <w:qFormat/>
    <w:rsid w:val="00154407"/>
    <w:rPr>
      <w:i/>
      <w:iCs/>
    </w:rPr>
  </w:style>
  <w:style w:type="character" w:customStyle="1" w:styleId="FontStyle39">
    <w:name w:val="Font Style39"/>
    <w:uiPriority w:val="99"/>
    <w:rsid w:val="00154407"/>
    <w:rPr>
      <w:rFonts w:ascii="Times New Roman" w:hAnsi="Times New Roman" w:cs="Times New Roman"/>
      <w:b/>
      <w:bCs/>
      <w:i/>
      <w:iCs/>
      <w:sz w:val="18"/>
      <w:szCs w:val="18"/>
    </w:rPr>
  </w:style>
  <w:style w:type="paragraph" w:customStyle="1" w:styleId="11">
    <w:name w:val="Без интервала1"/>
    <w:rsid w:val="00154407"/>
    <w:rPr>
      <w:rFonts w:ascii="Calibri" w:hAnsi="Calibr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507366">
      <w:bodyDiv w:val="1"/>
      <w:marLeft w:val="0"/>
      <w:marRight w:val="0"/>
      <w:marTop w:val="0"/>
      <w:marBottom w:val="0"/>
      <w:divBdr>
        <w:top w:val="none" w:sz="0" w:space="0" w:color="auto"/>
        <w:left w:val="none" w:sz="0" w:space="0" w:color="auto"/>
        <w:bottom w:val="none" w:sz="0" w:space="0" w:color="auto"/>
        <w:right w:val="none" w:sz="0" w:space="0" w:color="auto"/>
      </w:divBdr>
    </w:div>
    <w:div w:id="464978253">
      <w:bodyDiv w:val="1"/>
      <w:marLeft w:val="0"/>
      <w:marRight w:val="0"/>
      <w:marTop w:val="0"/>
      <w:marBottom w:val="0"/>
      <w:divBdr>
        <w:top w:val="none" w:sz="0" w:space="0" w:color="auto"/>
        <w:left w:val="none" w:sz="0" w:space="0" w:color="auto"/>
        <w:bottom w:val="none" w:sz="0" w:space="0" w:color="auto"/>
        <w:right w:val="none" w:sz="0" w:space="0" w:color="auto"/>
      </w:divBdr>
      <w:divsChild>
        <w:div w:id="894317953">
          <w:marLeft w:val="0"/>
          <w:marRight w:val="0"/>
          <w:marTop w:val="0"/>
          <w:marBottom w:val="0"/>
          <w:divBdr>
            <w:top w:val="none" w:sz="0" w:space="0" w:color="auto"/>
            <w:left w:val="none" w:sz="0" w:space="0" w:color="auto"/>
            <w:bottom w:val="none" w:sz="0" w:space="0" w:color="auto"/>
            <w:right w:val="none" w:sz="0" w:space="0" w:color="auto"/>
          </w:divBdr>
        </w:div>
        <w:div w:id="1158960660">
          <w:marLeft w:val="0"/>
          <w:marRight w:val="0"/>
          <w:marTop w:val="0"/>
          <w:marBottom w:val="0"/>
          <w:divBdr>
            <w:top w:val="none" w:sz="0" w:space="0" w:color="auto"/>
            <w:left w:val="none" w:sz="0" w:space="0" w:color="auto"/>
            <w:bottom w:val="none" w:sz="0" w:space="0" w:color="auto"/>
            <w:right w:val="none" w:sz="0" w:space="0" w:color="auto"/>
          </w:divBdr>
        </w:div>
        <w:div w:id="1787502455">
          <w:marLeft w:val="0"/>
          <w:marRight w:val="0"/>
          <w:marTop w:val="0"/>
          <w:marBottom w:val="0"/>
          <w:divBdr>
            <w:top w:val="none" w:sz="0" w:space="0" w:color="auto"/>
            <w:left w:val="none" w:sz="0" w:space="0" w:color="auto"/>
            <w:bottom w:val="none" w:sz="0" w:space="0" w:color="auto"/>
            <w:right w:val="none" w:sz="0" w:space="0" w:color="auto"/>
          </w:divBdr>
        </w:div>
      </w:divsChild>
    </w:div>
    <w:div w:id="572666346">
      <w:bodyDiv w:val="1"/>
      <w:marLeft w:val="0"/>
      <w:marRight w:val="0"/>
      <w:marTop w:val="0"/>
      <w:marBottom w:val="0"/>
      <w:divBdr>
        <w:top w:val="none" w:sz="0" w:space="0" w:color="auto"/>
        <w:left w:val="none" w:sz="0" w:space="0" w:color="auto"/>
        <w:bottom w:val="none" w:sz="0" w:space="0" w:color="auto"/>
        <w:right w:val="none" w:sz="0" w:space="0" w:color="auto"/>
      </w:divBdr>
    </w:div>
    <w:div w:id="1281690766">
      <w:bodyDiv w:val="1"/>
      <w:marLeft w:val="0"/>
      <w:marRight w:val="0"/>
      <w:marTop w:val="0"/>
      <w:marBottom w:val="0"/>
      <w:divBdr>
        <w:top w:val="none" w:sz="0" w:space="0" w:color="auto"/>
        <w:left w:val="none" w:sz="0" w:space="0" w:color="auto"/>
        <w:bottom w:val="none" w:sz="0" w:space="0" w:color="auto"/>
        <w:right w:val="none" w:sz="0" w:space="0" w:color="auto"/>
      </w:divBdr>
    </w:div>
    <w:div w:id="1290477616">
      <w:bodyDiv w:val="1"/>
      <w:marLeft w:val="0"/>
      <w:marRight w:val="0"/>
      <w:marTop w:val="0"/>
      <w:marBottom w:val="0"/>
      <w:divBdr>
        <w:top w:val="none" w:sz="0" w:space="0" w:color="auto"/>
        <w:left w:val="none" w:sz="0" w:space="0" w:color="auto"/>
        <w:bottom w:val="none" w:sz="0" w:space="0" w:color="auto"/>
        <w:right w:val="none" w:sz="0" w:space="0" w:color="auto"/>
      </w:divBdr>
    </w:div>
    <w:div w:id="1446583016">
      <w:bodyDiv w:val="1"/>
      <w:marLeft w:val="0"/>
      <w:marRight w:val="0"/>
      <w:marTop w:val="0"/>
      <w:marBottom w:val="0"/>
      <w:divBdr>
        <w:top w:val="none" w:sz="0" w:space="0" w:color="auto"/>
        <w:left w:val="none" w:sz="0" w:space="0" w:color="auto"/>
        <w:bottom w:val="none" w:sz="0" w:space="0" w:color="auto"/>
        <w:right w:val="none" w:sz="0" w:space="0" w:color="auto"/>
      </w:divBdr>
    </w:div>
    <w:div w:id="1447307561">
      <w:bodyDiv w:val="1"/>
      <w:marLeft w:val="0"/>
      <w:marRight w:val="0"/>
      <w:marTop w:val="0"/>
      <w:marBottom w:val="0"/>
      <w:divBdr>
        <w:top w:val="none" w:sz="0" w:space="0" w:color="auto"/>
        <w:left w:val="none" w:sz="0" w:space="0" w:color="auto"/>
        <w:bottom w:val="none" w:sz="0" w:space="0" w:color="auto"/>
        <w:right w:val="none" w:sz="0" w:space="0" w:color="auto"/>
      </w:divBdr>
    </w:div>
    <w:div w:id="1551922406">
      <w:bodyDiv w:val="1"/>
      <w:marLeft w:val="0"/>
      <w:marRight w:val="0"/>
      <w:marTop w:val="0"/>
      <w:marBottom w:val="0"/>
      <w:divBdr>
        <w:top w:val="none" w:sz="0" w:space="0" w:color="auto"/>
        <w:left w:val="none" w:sz="0" w:space="0" w:color="auto"/>
        <w:bottom w:val="none" w:sz="0" w:space="0" w:color="auto"/>
        <w:right w:val="none" w:sz="0" w:space="0" w:color="auto"/>
      </w:divBdr>
    </w:div>
    <w:div w:id="1597785736">
      <w:bodyDiv w:val="1"/>
      <w:marLeft w:val="0"/>
      <w:marRight w:val="0"/>
      <w:marTop w:val="0"/>
      <w:marBottom w:val="0"/>
      <w:divBdr>
        <w:top w:val="none" w:sz="0" w:space="0" w:color="auto"/>
        <w:left w:val="none" w:sz="0" w:space="0" w:color="auto"/>
        <w:bottom w:val="none" w:sz="0" w:space="0" w:color="auto"/>
        <w:right w:val="none" w:sz="0" w:space="0" w:color="auto"/>
      </w:divBdr>
    </w:div>
    <w:div w:id="1806119095">
      <w:bodyDiv w:val="1"/>
      <w:marLeft w:val="0"/>
      <w:marRight w:val="0"/>
      <w:marTop w:val="0"/>
      <w:marBottom w:val="0"/>
      <w:divBdr>
        <w:top w:val="none" w:sz="0" w:space="0" w:color="auto"/>
        <w:left w:val="none" w:sz="0" w:space="0" w:color="auto"/>
        <w:bottom w:val="none" w:sz="0" w:space="0" w:color="auto"/>
        <w:right w:val="none" w:sz="0" w:space="0" w:color="auto"/>
      </w:divBdr>
    </w:div>
    <w:div w:id="1880168622">
      <w:bodyDiv w:val="1"/>
      <w:marLeft w:val="0"/>
      <w:marRight w:val="0"/>
      <w:marTop w:val="0"/>
      <w:marBottom w:val="0"/>
      <w:divBdr>
        <w:top w:val="none" w:sz="0" w:space="0" w:color="auto"/>
        <w:left w:val="none" w:sz="0" w:space="0" w:color="auto"/>
        <w:bottom w:val="none" w:sz="0" w:space="0" w:color="auto"/>
        <w:right w:val="none" w:sz="0" w:space="0" w:color="auto"/>
      </w:divBdr>
    </w:div>
    <w:div w:id="1930456529">
      <w:bodyDiv w:val="1"/>
      <w:marLeft w:val="0"/>
      <w:marRight w:val="0"/>
      <w:marTop w:val="0"/>
      <w:marBottom w:val="0"/>
      <w:divBdr>
        <w:top w:val="none" w:sz="0" w:space="0" w:color="auto"/>
        <w:left w:val="none" w:sz="0" w:space="0" w:color="auto"/>
        <w:bottom w:val="none" w:sz="0" w:space="0" w:color="auto"/>
        <w:right w:val="none" w:sz="0" w:space="0" w:color="auto"/>
      </w:divBdr>
    </w:div>
    <w:div w:id="1950234366">
      <w:bodyDiv w:val="1"/>
      <w:marLeft w:val="0"/>
      <w:marRight w:val="0"/>
      <w:marTop w:val="0"/>
      <w:marBottom w:val="0"/>
      <w:divBdr>
        <w:top w:val="none" w:sz="0" w:space="0" w:color="auto"/>
        <w:left w:val="none" w:sz="0" w:space="0" w:color="auto"/>
        <w:bottom w:val="none" w:sz="0" w:space="0" w:color="auto"/>
        <w:right w:val="none" w:sz="0" w:space="0" w:color="auto"/>
      </w:divBdr>
      <w:divsChild>
        <w:div w:id="411045155">
          <w:marLeft w:val="0"/>
          <w:marRight w:val="0"/>
          <w:marTop w:val="0"/>
          <w:marBottom w:val="0"/>
          <w:divBdr>
            <w:top w:val="none" w:sz="0" w:space="0" w:color="auto"/>
            <w:left w:val="none" w:sz="0" w:space="0" w:color="auto"/>
            <w:bottom w:val="none" w:sz="0" w:space="0" w:color="auto"/>
            <w:right w:val="none" w:sz="0" w:space="0" w:color="auto"/>
          </w:divBdr>
        </w:div>
        <w:div w:id="1076198639">
          <w:marLeft w:val="0"/>
          <w:marRight w:val="0"/>
          <w:marTop w:val="0"/>
          <w:marBottom w:val="0"/>
          <w:divBdr>
            <w:top w:val="none" w:sz="0" w:space="0" w:color="auto"/>
            <w:left w:val="none" w:sz="0" w:space="0" w:color="auto"/>
            <w:bottom w:val="none" w:sz="0" w:space="0" w:color="auto"/>
            <w:right w:val="none" w:sz="0" w:space="0" w:color="auto"/>
          </w:divBdr>
        </w:div>
      </w:divsChild>
    </w:div>
    <w:div w:id="213486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9947</Words>
  <Characters>56702</Characters>
  <Application>Microsoft Office Word</Application>
  <DocSecurity>0</DocSecurity>
  <Lines>472</Lines>
  <Paragraphs>133</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Методичні   рекомендації щодо  написання  курсової  роботи з  навчальної  дисципліни  “Кримінальне право” для студентів денної</vt:lpstr>
      <vt:lpstr>1. Оберіть вірну відповідь:</vt:lpstr>
      <vt:lpstr>1. Оберіть вірну відповідь:</vt:lpstr>
      <vt:lpstr>1. Оберіть вірну відповідь:</vt:lpstr>
      <vt:lpstr>1. Оберіть вірну відповідь:</vt:lpstr>
      <vt:lpstr>1. Оберіть вірну відповідь:</vt:lpstr>
      <vt:lpstr>Що характеризує бюджет як юридичну категорію?	</vt:lpstr>
      <vt:lpstr/>
      <vt:lpstr>Що є джерелом позики для поповнення бюджету?</vt:lpstr>
      <vt:lpstr>1. Оберіть вірну відповідь:</vt:lpstr>
    </vt:vector>
  </TitlesOfParts>
  <Company>KGPU</Company>
  <LinksUpToDate>false</LinksUpToDate>
  <CharactersWithSpaces>66516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Методичні   рекомендації щодо  написання  курсової  роботи з  навчальної  дисципліни  “Кримінальне право” для студентів денної</dc:title>
  <dc:creator>XXX</dc:creator>
  <cp:lastModifiedBy>Laptop</cp:lastModifiedBy>
  <cp:revision>14</cp:revision>
  <cp:lastPrinted>2014-05-16T08:42:00Z</cp:lastPrinted>
  <dcterms:created xsi:type="dcterms:W3CDTF">2017-12-10T09:39:00Z</dcterms:created>
  <dcterms:modified xsi:type="dcterms:W3CDTF">2023-08-25T08:36:00Z</dcterms:modified>
</cp:coreProperties>
</file>