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2B4" w:rsidRDefault="00AC52B4" w:rsidP="00AC52B4">
      <w:pPr>
        <w:autoSpaceDE w:val="0"/>
        <w:autoSpaceDN w:val="0"/>
        <w:adjustRightInd w:val="0"/>
        <w:jc w:val="center"/>
        <w:rPr>
          <w:b/>
          <w:spacing w:val="-15"/>
          <w:sz w:val="28"/>
          <w:szCs w:val="28"/>
          <w:lang w:val="uk-UA"/>
        </w:rPr>
      </w:pPr>
      <w:r>
        <w:rPr>
          <w:b/>
          <w:spacing w:val="-15"/>
          <w:sz w:val="28"/>
          <w:szCs w:val="28"/>
          <w:lang w:val="uk-UA"/>
        </w:rPr>
        <w:t xml:space="preserve">ІСТОРИЧНИЙ РЕГІОНАЛЬНИЙ ПОДІЛ УКРАЇНИ </w:t>
      </w:r>
    </w:p>
    <w:p w:rsidR="00AC52B4" w:rsidRDefault="00AC52B4" w:rsidP="00AC52B4">
      <w:pPr>
        <w:autoSpaceDE w:val="0"/>
        <w:autoSpaceDN w:val="0"/>
        <w:adjustRightInd w:val="0"/>
        <w:rPr>
          <w:b/>
          <w:spacing w:val="-15"/>
          <w:sz w:val="28"/>
          <w:szCs w:val="28"/>
        </w:rPr>
      </w:pPr>
    </w:p>
    <w:tbl>
      <w:tblPr>
        <w:tblW w:w="968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5366"/>
      </w:tblGrid>
      <w:tr w:rsidR="00AC52B4" w:rsidTr="00AC52B4">
        <w:trPr>
          <w:trHeight w:val="4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B4" w:rsidRDefault="00AC52B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pacing w:val="-15"/>
                <w:sz w:val="28"/>
                <w:szCs w:val="28"/>
                <w:lang w:val="en-US"/>
              </w:rPr>
            </w:pPr>
            <w:r>
              <w:rPr>
                <w:color w:val="000000"/>
                <w:spacing w:val="-15"/>
                <w:sz w:val="28"/>
                <w:szCs w:val="28"/>
              </w:rPr>
              <w:tab/>
              <w:t xml:space="preserve">         РЕГІОН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B4" w:rsidRDefault="00AC52B4">
            <w:pPr>
              <w:autoSpaceDE w:val="0"/>
              <w:autoSpaceDN w:val="0"/>
              <w:adjustRightInd w:val="0"/>
              <w:spacing w:line="360" w:lineRule="auto"/>
              <w:ind w:left="1812"/>
              <w:rPr>
                <w:spacing w:val="-15"/>
                <w:sz w:val="28"/>
                <w:szCs w:val="28"/>
                <w:lang w:val="en-US"/>
              </w:rPr>
            </w:pPr>
            <w:r>
              <w:rPr>
                <w:color w:val="000000"/>
                <w:spacing w:val="-15"/>
                <w:sz w:val="28"/>
                <w:szCs w:val="28"/>
              </w:rPr>
              <w:t>ОБЛАСТЬ</w:t>
            </w:r>
          </w:p>
        </w:tc>
      </w:tr>
      <w:tr w:rsidR="00AC52B4" w:rsidTr="00AC52B4">
        <w:trPr>
          <w:trHeight w:val="33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B4" w:rsidRDefault="00AC52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pacing w:val="-15"/>
                <w:sz w:val="28"/>
                <w:szCs w:val="28"/>
                <w:lang w:val="en-US"/>
              </w:rPr>
            </w:pPr>
            <w:r>
              <w:rPr>
                <w:spacing w:val="-15"/>
                <w:sz w:val="28"/>
                <w:szCs w:val="28"/>
              </w:rPr>
              <w:t xml:space="preserve">1.  </w:t>
            </w:r>
            <w:proofErr w:type="spellStart"/>
            <w:r>
              <w:rPr>
                <w:spacing w:val="-15"/>
                <w:sz w:val="28"/>
                <w:szCs w:val="28"/>
              </w:rPr>
              <w:t>Буковина</w:t>
            </w:r>
            <w:proofErr w:type="spellEnd"/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B4" w:rsidRDefault="00AC52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pacing w:val="-15"/>
                <w:sz w:val="28"/>
                <w:szCs w:val="28"/>
                <w:lang w:val="en-US"/>
              </w:rPr>
            </w:pPr>
            <w:proofErr w:type="spellStart"/>
            <w:r>
              <w:rPr>
                <w:spacing w:val="-15"/>
                <w:sz w:val="28"/>
                <w:szCs w:val="28"/>
              </w:rPr>
              <w:t>Чернівецька</w:t>
            </w:r>
            <w:proofErr w:type="spellEnd"/>
          </w:p>
        </w:tc>
      </w:tr>
      <w:tr w:rsidR="00AC52B4" w:rsidTr="00AC52B4">
        <w:trPr>
          <w:trHeight w:val="37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B4" w:rsidRDefault="00AC52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pacing w:val="-15"/>
                <w:sz w:val="28"/>
                <w:szCs w:val="28"/>
                <w:lang w:val="en-US"/>
              </w:rPr>
            </w:pPr>
            <w:r>
              <w:rPr>
                <w:spacing w:val="-15"/>
                <w:sz w:val="28"/>
                <w:szCs w:val="28"/>
              </w:rPr>
              <w:t xml:space="preserve">2.  </w:t>
            </w:r>
            <w:proofErr w:type="spellStart"/>
            <w:r>
              <w:rPr>
                <w:spacing w:val="-15"/>
                <w:sz w:val="28"/>
                <w:szCs w:val="28"/>
              </w:rPr>
              <w:t>Волинь</w:t>
            </w:r>
            <w:proofErr w:type="spellEnd"/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B4" w:rsidRDefault="00AC52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pacing w:val="-15"/>
                <w:sz w:val="28"/>
                <w:szCs w:val="28"/>
                <w:lang w:val="en-US"/>
              </w:rPr>
            </w:pPr>
            <w:proofErr w:type="spellStart"/>
            <w:r>
              <w:rPr>
                <w:spacing w:val="-15"/>
                <w:sz w:val="28"/>
                <w:szCs w:val="28"/>
              </w:rPr>
              <w:t>Волинська</w:t>
            </w:r>
            <w:proofErr w:type="spellEnd"/>
            <w:r>
              <w:rPr>
                <w:spacing w:val="-15"/>
                <w:sz w:val="28"/>
                <w:szCs w:val="28"/>
              </w:rPr>
              <w:t>,</w:t>
            </w:r>
            <w:r>
              <w:rPr>
                <w:spacing w:val="-15"/>
                <w:sz w:val="28"/>
                <w:szCs w:val="28"/>
                <w:lang w:val="uk-UA"/>
              </w:rPr>
              <w:t xml:space="preserve">  </w:t>
            </w:r>
            <w:proofErr w:type="spellStart"/>
            <w:proofErr w:type="gramStart"/>
            <w:r>
              <w:rPr>
                <w:spacing w:val="-15"/>
                <w:sz w:val="28"/>
                <w:szCs w:val="28"/>
              </w:rPr>
              <w:t>Р</w:t>
            </w:r>
            <w:proofErr w:type="gramEnd"/>
            <w:r>
              <w:rPr>
                <w:spacing w:val="-15"/>
                <w:sz w:val="28"/>
                <w:szCs w:val="28"/>
              </w:rPr>
              <w:t>івенська</w:t>
            </w:r>
            <w:proofErr w:type="spellEnd"/>
          </w:p>
        </w:tc>
      </w:tr>
      <w:tr w:rsidR="00AC52B4" w:rsidTr="00AC52B4">
        <w:trPr>
          <w:trHeight w:val="33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B4" w:rsidRDefault="00AC52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pacing w:val="-15"/>
                <w:sz w:val="28"/>
                <w:szCs w:val="28"/>
                <w:lang w:val="en-US"/>
              </w:rPr>
            </w:pPr>
            <w:r>
              <w:rPr>
                <w:spacing w:val="-15"/>
                <w:sz w:val="28"/>
                <w:szCs w:val="28"/>
              </w:rPr>
              <w:t xml:space="preserve">3.  </w:t>
            </w:r>
            <w:proofErr w:type="spellStart"/>
            <w:r>
              <w:rPr>
                <w:spacing w:val="-15"/>
                <w:sz w:val="28"/>
                <w:szCs w:val="28"/>
              </w:rPr>
              <w:t>Галичі</w:t>
            </w:r>
            <w:proofErr w:type="gramStart"/>
            <w:r>
              <w:rPr>
                <w:spacing w:val="-15"/>
                <w:sz w:val="28"/>
                <w:szCs w:val="28"/>
              </w:rPr>
              <w:t>на</w:t>
            </w:r>
            <w:proofErr w:type="spellEnd"/>
            <w:proofErr w:type="gramEnd"/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B4" w:rsidRDefault="00AC52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pacing w:val="-15"/>
                <w:sz w:val="28"/>
                <w:szCs w:val="28"/>
              </w:rPr>
            </w:pPr>
            <w:proofErr w:type="spellStart"/>
            <w:r>
              <w:rPr>
                <w:spacing w:val="-15"/>
                <w:sz w:val="28"/>
                <w:szCs w:val="28"/>
              </w:rPr>
              <w:t>Івано-Франківська</w:t>
            </w:r>
            <w:proofErr w:type="spellEnd"/>
            <w:r>
              <w:rPr>
                <w:spacing w:val="-15"/>
                <w:sz w:val="28"/>
                <w:szCs w:val="28"/>
              </w:rPr>
              <w:t>,</w:t>
            </w:r>
            <w:r>
              <w:rPr>
                <w:spacing w:val="-15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pacing w:val="-15"/>
                <w:sz w:val="28"/>
                <w:szCs w:val="28"/>
              </w:rPr>
              <w:t>Львівська</w:t>
            </w:r>
            <w:proofErr w:type="gramStart"/>
            <w:r>
              <w:rPr>
                <w:spacing w:val="-15"/>
                <w:sz w:val="28"/>
                <w:szCs w:val="28"/>
              </w:rPr>
              <w:t>,Т</w:t>
            </w:r>
            <w:proofErr w:type="gramEnd"/>
            <w:r>
              <w:rPr>
                <w:spacing w:val="-15"/>
                <w:sz w:val="28"/>
                <w:szCs w:val="28"/>
              </w:rPr>
              <w:t>ернопільська</w:t>
            </w:r>
            <w:proofErr w:type="spellEnd"/>
          </w:p>
        </w:tc>
      </w:tr>
      <w:tr w:rsidR="00AC52B4" w:rsidTr="00AC52B4">
        <w:trPr>
          <w:trHeight w:val="3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B4" w:rsidRDefault="00AC52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pacing w:val="-15"/>
                <w:sz w:val="28"/>
                <w:szCs w:val="28"/>
                <w:lang w:val="uk-UA"/>
              </w:rPr>
            </w:pPr>
            <w:r>
              <w:rPr>
                <w:spacing w:val="-15"/>
                <w:sz w:val="28"/>
                <w:szCs w:val="28"/>
              </w:rPr>
              <w:t xml:space="preserve">4.  </w:t>
            </w:r>
            <w:proofErr w:type="spellStart"/>
            <w:r>
              <w:rPr>
                <w:spacing w:val="-15"/>
                <w:sz w:val="28"/>
                <w:szCs w:val="28"/>
              </w:rPr>
              <w:t>Донбас</w:t>
            </w:r>
            <w:proofErr w:type="spellEnd"/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B4" w:rsidRDefault="00AC52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pacing w:val="-15"/>
                <w:sz w:val="28"/>
                <w:szCs w:val="28"/>
                <w:lang w:val="uk-UA"/>
              </w:rPr>
            </w:pPr>
            <w:proofErr w:type="spellStart"/>
            <w:r>
              <w:rPr>
                <w:spacing w:val="-15"/>
                <w:sz w:val="28"/>
                <w:szCs w:val="28"/>
              </w:rPr>
              <w:t>Донецька</w:t>
            </w:r>
            <w:proofErr w:type="spellEnd"/>
            <w:r>
              <w:rPr>
                <w:spacing w:val="-15"/>
                <w:sz w:val="28"/>
                <w:szCs w:val="28"/>
              </w:rPr>
              <w:t xml:space="preserve">,  </w:t>
            </w:r>
            <w:proofErr w:type="spellStart"/>
            <w:r>
              <w:rPr>
                <w:spacing w:val="-15"/>
                <w:sz w:val="28"/>
                <w:szCs w:val="28"/>
              </w:rPr>
              <w:t>Луганська</w:t>
            </w:r>
            <w:proofErr w:type="spellEnd"/>
          </w:p>
        </w:tc>
      </w:tr>
      <w:tr w:rsidR="00AC52B4" w:rsidTr="00AC52B4">
        <w:trPr>
          <w:trHeight w:val="35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B4" w:rsidRDefault="00AC52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pacing w:val="-15"/>
                <w:sz w:val="28"/>
                <w:szCs w:val="28"/>
                <w:lang w:val="en-US"/>
              </w:rPr>
            </w:pPr>
            <w:r>
              <w:rPr>
                <w:spacing w:val="-15"/>
                <w:sz w:val="28"/>
                <w:szCs w:val="28"/>
              </w:rPr>
              <w:t xml:space="preserve">5.  </w:t>
            </w:r>
            <w:proofErr w:type="spellStart"/>
            <w:r>
              <w:rPr>
                <w:spacing w:val="-15"/>
                <w:sz w:val="28"/>
                <w:szCs w:val="28"/>
              </w:rPr>
              <w:t>Закарпаття</w:t>
            </w:r>
            <w:proofErr w:type="spellEnd"/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B4" w:rsidRDefault="00AC52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pacing w:val="-15"/>
                <w:sz w:val="28"/>
                <w:szCs w:val="28"/>
                <w:lang w:val="en-US"/>
              </w:rPr>
            </w:pPr>
            <w:proofErr w:type="spellStart"/>
            <w:r>
              <w:rPr>
                <w:spacing w:val="-15"/>
                <w:sz w:val="28"/>
                <w:szCs w:val="28"/>
              </w:rPr>
              <w:t>Закарпаття</w:t>
            </w:r>
            <w:proofErr w:type="spellEnd"/>
          </w:p>
        </w:tc>
      </w:tr>
      <w:tr w:rsidR="00AC52B4" w:rsidTr="00AC52B4">
        <w:trPr>
          <w:trHeight w:val="34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B4" w:rsidRDefault="00AC52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pacing w:val="-15"/>
                <w:sz w:val="28"/>
                <w:szCs w:val="28"/>
                <w:lang w:val="en-US"/>
              </w:rPr>
            </w:pPr>
            <w:r>
              <w:rPr>
                <w:spacing w:val="-15"/>
                <w:sz w:val="28"/>
                <w:szCs w:val="28"/>
              </w:rPr>
              <w:t xml:space="preserve">6.  </w:t>
            </w:r>
            <w:proofErr w:type="spellStart"/>
            <w:r>
              <w:rPr>
                <w:spacing w:val="-15"/>
                <w:sz w:val="28"/>
                <w:szCs w:val="28"/>
              </w:rPr>
              <w:t>Крим</w:t>
            </w:r>
            <w:proofErr w:type="spellEnd"/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B4" w:rsidRDefault="00AC52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pacing w:val="-15"/>
                <w:sz w:val="28"/>
                <w:szCs w:val="28"/>
                <w:lang w:val="en-US"/>
              </w:rPr>
            </w:pPr>
            <w:r>
              <w:rPr>
                <w:spacing w:val="-15"/>
                <w:sz w:val="28"/>
                <w:szCs w:val="28"/>
              </w:rPr>
              <w:t>Автономна</w:t>
            </w:r>
            <w:r>
              <w:rPr>
                <w:spacing w:val="-15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pacing w:val="-15"/>
                <w:sz w:val="28"/>
                <w:szCs w:val="28"/>
              </w:rPr>
              <w:t>Республіка</w:t>
            </w:r>
            <w:proofErr w:type="spellEnd"/>
            <w:r>
              <w:rPr>
                <w:spacing w:val="-15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5"/>
                <w:sz w:val="28"/>
                <w:szCs w:val="28"/>
              </w:rPr>
              <w:t>Крим</w:t>
            </w:r>
            <w:proofErr w:type="spellEnd"/>
          </w:p>
        </w:tc>
      </w:tr>
      <w:tr w:rsidR="00AC52B4" w:rsidTr="00AC52B4">
        <w:trPr>
          <w:trHeight w:val="35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B4" w:rsidRDefault="00AC52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pacing w:val="-15"/>
                <w:sz w:val="28"/>
                <w:szCs w:val="28"/>
                <w:lang w:val="en-US"/>
              </w:rPr>
            </w:pPr>
            <w:r>
              <w:rPr>
                <w:spacing w:val="-15"/>
                <w:sz w:val="28"/>
                <w:szCs w:val="28"/>
              </w:rPr>
              <w:t xml:space="preserve">7. </w:t>
            </w:r>
            <w:proofErr w:type="spellStart"/>
            <w:r>
              <w:rPr>
                <w:spacing w:val="-15"/>
                <w:sz w:val="28"/>
                <w:szCs w:val="28"/>
              </w:rPr>
              <w:t>Поділля</w:t>
            </w:r>
            <w:proofErr w:type="spellEnd"/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B4" w:rsidRDefault="00AC52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pacing w:val="-15"/>
                <w:sz w:val="28"/>
                <w:szCs w:val="28"/>
              </w:rPr>
            </w:pPr>
            <w:proofErr w:type="spellStart"/>
            <w:r>
              <w:rPr>
                <w:spacing w:val="-15"/>
                <w:sz w:val="28"/>
                <w:szCs w:val="28"/>
              </w:rPr>
              <w:t>Вінницька</w:t>
            </w:r>
            <w:proofErr w:type="spellEnd"/>
            <w:r>
              <w:rPr>
                <w:spacing w:val="-15"/>
                <w:sz w:val="28"/>
                <w:szCs w:val="28"/>
              </w:rPr>
              <w:t>,</w:t>
            </w:r>
            <w:r>
              <w:rPr>
                <w:spacing w:val="-15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pacing w:val="-15"/>
                <w:sz w:val="28"/>
                <w:szCs w:val="28"/>
              </w:rPr>
              <w:t>Хмельницька</w:t>
            </w:r>
            <w:proofErr w:type="spellEnd"/>
          </w:p>
        </w:tc>
      </w:tr>
      <w:tr w:rsidR="00AC52B4" w:rsidTr="00AC52B4">
        <w:trPr>
          <w:trHeight w:val="3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B4" w:rsidRDefault="00AC52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pacing w:val="-15"/>
                <w:sz w:val="28"/>
                <w:szCs w:val="28"/>
                <w:lang w:val="en-US"/>
              </w:rPr>
            </w:pPr>
            <w:r>
              <w:rPr>
                <w:spacing w:val="-15"/>
                <w:sz w:val="28"/>
                <w:szCs w:val="28"/>
              </w:rPr>
              <w:t xml:space="preserve">8.  </w:t>
            </w:r>
            <w:proofErr w:type="spellStart"/>
            <w:r>
              <w:rPr>
                <w:spacing w:val="-15"/>
                <w:sz w:val="28"/>
                <w:szCs w:val="28"/>
              </w:rPr>
              <w:t>Полісся</w:t>
            </w:r>
            <w:proofErr w:type="spellEnd"/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B4" w:rsidRDefault="00AC52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pacing w:val="-15"/>
                <w:sz w:val="28"/>
                <w:szCs w:val="28"/>
              </w:rPr>
            </w:pPr>
            <w:proofErr w:type="spellStart"/>
            <w:r>
              <w:rPr>
                <w:spacing w:val="-15"/>
                <w:sz w:val="28"/>
                <w:szCs w:val="28"/>
              </w:rPr>
              <w:t>Житомирська</w:t>
            </w:r>
            <w:proofErr w:type="spellEnd"/>
            <w:r>
              <w:rPr>
                <w:spacing w:val="-15"/>
                <w:sz w:val="28"/>
                <w:szCs w:val="28"/>
              </w:rPr>
              <w:t xml:space="preserve">, </w:t>
            </w:r>
            <w:proofErr w:type="spellStart"/>
            <w:r>
              <w:rPr>
                <w:spacing w:val="-15"/>
                <w:sz w:val="28"/>
                <w:szCs w:val="28"/>
              </w:rPr>
              <w:t>Київська</w:t>
            </w:r>
            <w:proofErr w:type="spellEnd"/>
            <w:r>
              <w:rPr>
                <w:spacing w:val="-15"/>
                <w:sz w:val="28"/>
                <w:szCs w:val="28"/>
              </w:rPr>
              <w:t>,</w:t>
            </w:r>
            <w:r>
              <w:rPr>
                <w:spacing w:val="-15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pacing w:val="-15"/>
                <w:sz w:val="28"/>
                <w:szCs w:val="28"/>
              </w:rPr>
              <w:t>Черкаська</w:t>
            </w:r>
            <w:proofErr w:type="spellEnd"/>
          </w:p>
        </w:tc>
      </w:tr>
      <w:tr w:rsidR="00AC52B4" w:rsidTr="00AC52B4"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B4" w:rsidRDefault="00AC52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pacing w:val="-15"/>
                <w:sz w:val="28"/>
                <w:szCs w:val="28"/>
                <w:lang w:val="en-US"/>
              </w:rPr>
            </w:pPr>
            <w:r>
              <w:rPr>
                <w:spacing w:val="-15"/>
                <w:sz w:val="28"/>
                <w:szCs w:val="28"/>
              </w:rPr>
              <w:t xml:space="preserve">9. </w:t>
            </w:r>
            <w:proofErr w:type="spellStart"/>
            <w:r>
              <w:rPr>
                <w:spacing w:val="-15"/>
                <w:sz w:val="28"/>
                <w:szCs w:val="28"/>
              </w:rPr>
              <w:t>Придні</w:t>
            </w:r>
            <w:proofErr w:type="gramStart"/>
            <w:r>
              <w:rPr>
                <w:spacing w:val="-15"/>
                <w:sz w:val="28"/>
                <w:szCs w:val="28"/>
              </w:rPr>
              <w:t>пр</w:t>
            </w:r>
            <w:proofErr w:type="gramEnd"/>
            <w:r>
              <w:rPr>
                <w:spacing w:val="-15"/>
                <w:sz w:val="28"/>
                <w:szCs w:val="28"/>
              </w:rPr>
              <w:t>ів’я</w:t>
            </w:r>
            <w:proofErr w:type="spellEnd"/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B4" w:rsidRDefault="00AC52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pacing w:val="-15"/>
                <w:sz w:val="28"/>
                <w:szCs w:val="28"/>
              </w:rPr>
            </w:pPr>
            <w:proofErr w:type="spellStart"/>
            <w:r>
              <w:rPr>
                <w:spacing w:val="-15"/>
                <w:sz w:val="28"/>
                <w:szCs w:val="28"/>
              </w:rPr>
              <w:t>Дніпропетровська</w:t>
            </w:r>
            <w:proofErr w:type="spellEnd"/>
            <w:r>
              <w:rPr>
                <w:spacing w:val="-15"/>
                <w:sz w:val="28"/>
                <w:szCs w:val="28"/>
              </w:rPr>
              <w:t xml:space="preserve">, </w:t>
            </w:r>
            <w:proofErr w:type="spellStart"/>
            <w:r>
              <w:rPr>
                <w:spacing w:val="-15"/>
                <w:sz w:val="28"/>
                <w:szCs w:val="28"/>
              </w:rPr>
              <w:t>Запорізька</w:t>
            </w:r>
            <w:proofErr w:type="spellEnd"/>
            <w:r>
              <w:rPr>
                <w:spacing w:val="-15"/>
                <w:sz w:val="28"/>
                <w:szCs w:val="28"/>
              </w:rPr>
              <w:t>,</w:t>
            </w:r>
            <w:r>
              <w:rPr>
                <w:spacing w:val="-15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pacing w:val="-15"/>
                <w:sz w:val="28"/>
                <w:szCs w:val="28"/>
              </w:rPr>
              <w:t>Кіровоградська</w:t>
            </w:r>
            <w:proofErr w:type="spellEnd"/>
          </w:p>
        </w:tc>
      </w:tr>
      <w:tr w:rsidR="00AC52B4" w:rsidTr="00AC52B4">
        <w:trPr>
          <w:trHeight w:val="4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B4" w:rsidRDefault="00AC52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pacing w:val="-15"/>
                <w:sz w:val="28"/>
                <w:szCs w:val="28"/>
                <w:lang w:val="uk-UA"/>
              </w:rPr>
            </w:pPr>
            <w:r>
              <w:rPr>
                <w:spacing w:val="-15"/>
                <w:sz w:val="28"/>
                <w:szCs w:val="28"/>
              </w:rPr>
              <w:t xml:space="preserve">10. </w:t>
            </w:r>
            <w:proofErr w:type="spellStart"/>
            <w:r>
              <w:rPr>
                <w:spacing w:val="-15"/>
                <w:sz w:val="28"/>
                <w:szCs w:val="28"/>
              </w:rPr>
              <w:t>Сіверщина</w:t>
            </w:r>
            <w:proofErr w:type="spellEnd"/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B4" w:rsidRDefault="00AC52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pacing w:val="-15"/>
                <w:sz w:val="28"/>
                <w:szCs w:val="28"/>
                <w:lang w:val="en-US"/>
              </w:rPr>
            </w:pPr>
            <w:proofErr w:type="spellStart"/>
            <w:r>
              <w:rPr>
                <w:spacing w:val="-15"/>
                <w:sz w:val="28"/>
                <w:szCs w:val="28"/>
              </w:rPr>
              <w:t>Сумська</w:t>
            </w:r>
            <w:proofErr w:type="spellEnd"/>
            <w:r>
              <w:rPr>
                <w:spacing w:val="-15"/>
                <w:sz w:val="28"/>
                <w:szCs w:val="28"/>
              </w:rPr>
              <w:t xml:space="preserve">, </w:t>
            </w:r>
            <w:proofErr w:type="spellStart"/>
            <w:r>
              <w:rPr>
                <w:spacing w:val="-15"/>
                <w:sz w:val="28"/>
                <w:szCs w:val="28"/>
              </w:rPr>
              <w:t>Чернігівська</w:t>
            </w:r>
            <w:proofErr w:type="spellEnd"/>
          </w:p>
        </w:tc>
      </w:tr>
      <w:tr w:rsidR="00AC52B4" w:rsidTr="00AC52B4">
        <w:trPr>
          <w:trHeight w:val="28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B4" w:rsidRDefault="00AC52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pacing w:val="-15"/>
                <w:sz w:val="28"/>
                <w:szCs w:val="28"/>
                <w:lang w:val="en-US"/>
              </w:rPr>
            </w:pPr>
            <w:r>
              <w:rPr>
                <w:spacing w:val="-15"/>
                <w:sz w:val="28"/>
                <w:szCs w:val="28"/>
              </w:rPr>
              <w:t xml:space="preserve">11. </w:t>
            </w:r>
            <w:proofErr w:type="spellStart"/>
            <w:r>
              <w:rPr>
                <w:spacing w:val="-15"/>
                <w:sz w:val="28"/>
                <w:szCs w:val="28"/>
              </w:rPr>
              <w:t>Слободянщина</w:t>
            </w:r>
            <w:proofErr w:type="spellEnd"/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B4" w:rsidRDefault="00AC52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pacing w:val="-15"/>
                <w:sz w:val="28"/>
                <w:szCs w:val="28"/>
                <w:lang w:val="en-US"/>
              </w:rPr>
            </w:pPr>
            <w:proofErr w:type="spellStart"/>
            <w:r>
              <w:rPr>
                <w:spacing w:val="-15"/>
                <w:sz w:val="28"/>
                <w:szCs w:val="28"/>
              </w:rPr>
              <w:t>Полтавська</w:t>
            </w:r>
            <w:proofErr w:type="spellEnd"/>
            <w:r>
              <w:rPr>
                <w:spacing w:val="-15"/>
                <w:sz w:val="28"/>
                <w:szCs w:val="28"/>
              </w:rPr>
              <w:t xml:space="preserve">, </w:t>
            </w:r>
            <w:proofErr w:type="spellStart"/>
            <w:r>
              <w:rPr>
                <w:spacing w:val="-15"/>
                <w:sz w:val="28"/>
                <w:szCs w:val="28"/>
              </w:rPr>
              <w:t>Харківський</w:t>
            </w:r>
            <w:proofErr w:type="spellEnd"/>
          </w:p>
        </w:tc>
      </w:tr>
      <w:tr w:rsidR="00AC52B4" w:rsidTr="00AC52B4">
        <w:trPr>
          <w:trHeight w:val="3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B4" w:rsidRDefault="00AC52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pacing w:val="-15"/>
                <w:sz w:val="28"/>
                <w:szCs w:val="28"/>
                <w:lang w:val="en-US"/>
              </w:rPr>
            </w:pPr>
            <w:r>
              <w:rPr>
                <w:spacing w:val="-15"/>
                <w:sz w:val="28"/>
                <w:szCs w:val="28"/>
              </w:rPr>
              <w:t xml:space="preserve">12. </w:t>
            </w:r>
            <w:proofErr w:type="spellStart"/>
            <w:r>
              <w:rPr>
                <w:spacing w:val="-15"/>
                <w:sz w:val="28"/>
                <w:szCs w:val="28"/>
              </w:rPr>
              <w:t>Таврія</w:t>
            </w:r>
            <w:proofErr w:type="spellEnd"/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B4" w:rsidRDefault="00AC52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pacing w:val="-15"/>
                <w:sz w:val="28"/>
                <w:szCs w:val="28"/>
              </w:rPr>
            </w:pPr>
            <w:proofErr w:type="spellStart"/>
            <w:r>
              <w:rPr>
                <w:spacing w:val="-15"/>
                <w:sz w:val="28"/>
                <w:szCs w:val="28"/>
              </w:rPr>
              <w:t>Миколаївська</w:t>
            </w:r>
            <w:proofErr w:type="spellEnd"/>
            <w:r>
              <w:rPr>
                <w:spacing w:val="-15"/>
                <w:sz w:val="28"/>
                <w:szCs w:val="28"/>
              </w:rPr>
              <w:t xml:space="preserve">, </w:t>
            </w:r>
            <w:proofErr w:type="spellStart"/>
            <w:r>
              <w:rPr>
                <w:spacing w:val="-15"/>
                <w:sz w:val="28"/>
                <w:szCs w:val="28"/>
              </w:rPr>
              <w:t>Херсонська</w:t>
            </w:r>
            <w:proofErr w:type="spellEnd"/>
            <w:r>
              <w:rPr>
                <w:spacing w:val="-15"/>
                <w:sz w:val="28"/>
                <w:szCs w:val="28"/>
              </w:rPr>
              <w:t>,</w:t>
            </w:r>
            <w:r>
              <w:rPr>
                <w:spacing w:val="-15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pacing w:val="-15"/>
                <w:sz w:val="28"/>
                <w:szCs w:val="28"/>
              </w:rPr>
              <w:t>Одеська</w:t>
            </w:r>
            <w:proofErr w:type="spellEnd"/>
          </w:p>
        </w:tc>
      </w:tr>
    </w:tbl>
    <w:p w:rsidR="00AC52B4" w:rsidRDefault="00AC52B4" w:rsidP="00AC52B4">
      <w:pPr>
        <w:rPr>
          <w:rFonts w:ascii="Georgia" w:hAnsi="Georgia"/>
          <w:b/>
          <w:sz w:val="32"/>
          <w:szCs w:val="32"/>
          <w:lang w:val="en-US"/>
        </w:rPr>
      </w:pPr>
    </w:p>
    <w:p w:rsidR="00AC52B4" w:rsidRDefault="00AC52B4" w:rsidP="00AC52B4">
      <w:pPr>
        <w:jc w:val="center"/>
        <w:rPr>
          <w:rFonts w:ascii="Georgia" w:hAnsi="Georgia"/>
          <w:b/>
          <w:sz w:val="32"/>
          <w:szCs w:val="32"/>
          <w:lang w:val="uk-UA"/>
        </w:rPr>
      </w:pPr>
      <w:r>
        <w:rPr>
          <w:rFonts w:ascii="Georgia" w:hAnsi="Georgia"/>
          <w:b/>
          <w:sz w:val="32"/>
          <w:szCs w:val="32"/>
          <w:lang w:val="uk-UA"/>
        </w:rPr>
        <w:t xml:space="preserve">Сучасний географічний </w:t>
      </w:r>
    </w:p>
    <w:p w:rsidR="00AC52B4" w:rsidRDefault="00AC52B4" w:rsidP="00AC52B4">
      <w:pPr>
        <w:jc w:val="center"/>
        <w:rPr>
          <w:rFonts w:ascii="Georgia" w:hAnsi="Georgia"/>
          <w:b/>
          <w:sz w:val="32"/>
          <w:szCs w:val="32"/>
          <w:lang w:val="uk-UA"/>
        </w:rPr>
      </w:pPr>
      <w:r>
        <w:rPr>
          <w:rFonts w:ascii="Georgia" w:hAnsi="Georgia"/>
          <w:b/>
          <w:sz w:val="32"/>
          <w:szCs w:val="32"/>
          <w:lang w:val="uk-UA"/>
        </w:rPr>
        <w:t xml:space="preserve">поділ України на регіони </w:t>
      </w:r>
    </w:p>
    <w:p w:rsidR="00AC52B4" w:rsidRDefault="00AC52B4" w:rsidP="00AC52B4">
      <w:pPr>
        <w:jc w:val="center"/>
        <w:rPr>
          <w:rFonts w:ascii="Georgia" w:hAnsi="Georgia"/>
          <w:b/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8879"/>
      </w:tblGrid>
      <w:tr w:rsidR="00AC52B4" w:rsidTr="00AC52B4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B4" w:rsidRDefault="00AC52B4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 xml:space="preserve">1. </w:t>
            </w:r>
          </w:p>
          <w:p w:rsidR="00AC52B4" w:rsidRDefault="00AC52B4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2.</w:t>
            </w:r>
          </w:p>
          <w:p w:rsidR="00AC52B4" w:rsidRDefault="00AC52B4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</w:p>
          <w:p w:rsidR="00AC52B4" w:rsidRDefault="00AC52B4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3.</w:t>
            </w:r>
          </w:p>
          <w:p w:rsidR="00AC52B4" w:rsidRDefault="00AC52B4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</w:p>
          <w:p w:rsidR="00AC52B4" w:rsidRDefault="00AC52B4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4.</w:t>
            </w:r>
          </w:p>
          <w:p w:rsidR="00AC52B4" w:rsidRDefault="00AC52B4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5.</w:t>
            </w:r>
          </w:p>
          <w:p w:rsidR="00AC52B4" w:rsidRDefault="00AC52B4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6.</w:t>
            </w:r>
          </w:p>
          <w:p w:rsidR="00AC52B4" w:rsidRDefault="00AC52B4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7.</w:t>
            </w:r>
          </w:p>
          <w:p w:rsidR="00AC52B4" w:rsidRDefault="00AC52B4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8.</w:t>
            </w:r>
          </w:p>
          <w:p w:rsidR="00AC52B4" w:rsidRDefault="00AC52B4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9.</w:t>
            </w:r>
          </w:p>
          <w:p w:rsidR="00AC52B4" w:rsidRDefault="00AC52B4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10.</w:t>
            </w:r>
          </w:p>
          <w:p w:rsidR="00AC52B4" w:rsidRDefault="00AC52B4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11.</w:t>
            </w:r>
          </w:p>
        </w:tc>
        <w:tc>
          <w:tcPr>
            <w:tcW w:w="9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B4" w:rsidRDefault="00AC52B4">
            <w:pPr>
              <w:jc w:val="both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Київ</w:t>
            </w:r>
          </w:p>
          <w:p w:rsidR="00AC52B4" w:rsidRDefault="00AC52B4">
            <w:pPr>
              <w:jc w:val="both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Північний (Житомирська, Чернігівська, Київська області без Києва)</w:t>
            </w:r>
          </w:p>
          <w:p w:rsidR="00AC52B4" w:rsidRDefault="00AC52B4">
            <w:pPr>
              <w:jc w:val="both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Центральний (Вінницька, Кіровоградська, Полтавська, Черкаська   області)</w:t>
            </w:r>
          </w:p>
          <w:p w:rsidR="00AC52B4" w:rsidRDefault="00AC52B4">
            <w:pPr>
              <w:jc w:val="both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 xml:space="preserve">Північно-східний (Сумська, Харківська області) </w:t>
            </w:r>
          </w:p>
          <w:p w:rsidR="00AC52B4" w:rsidRDefault="00AC52B4">
            <w:pPr>
              <w:jc w:val="both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Північно-західний (Волинська, Рівненська, Хмельницька області)</w:t>
            </w:r>
          </w:p>
          <w:p w:rsidR="00AC52B4" w:rsidRDefault="00AC52B4">
            <w:pPr>
              <w:jc w:val="both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Дніпропетровський (Дніпропетровська, Запорізька області)</w:t>
            </w:r>
          </w:p>
          <w:p w:rsidR="00AC52B4" w:rsidRDefault="00AC52B4">
            <w:pPr>
              <w:jc w:val="both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Західний (Івано-Франківська, Львівська, Тернопільська області)</w:t>
            </w:r>
          </w:p>
          <w:p w:rsidR="00AC52B4" w:rsidRDefault="00AC52B4">
            <w:pPr>
              <w:jc w:val="both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Південно-західний (Закарпатська, Чернівецька області)</w:t>
            </w:r>
          </w:p>
          <w:p w:rsidR="00AC52B4" w:rsidRDefault="00AC52B4">
            <w:pPr>
              <w:jc w:val="both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Південний (Миколаївська, Одеська, Херсонська області)</w:t>
            </w:r>
          </w:p>
          <w:p w:rsidR="00AC52B4" w:rsidRDefault="00AC52B4">
            <w:pPr>
              <w:jc w:val="both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АР Крим</w:t>
            </w:r>
          </w:p>
          <w:p w:rsidR="00AC52B4" w:rsidRDefault="00AC52B4">
            <w:pPr>
              <w:jc w:val="both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 xml:space="preserve">Донецький (Донецька, Луганська області) </w:t>
            </w:r>
          </w:p>
          <w:p w:rsidR="00AC52B4" w:rsidRDefault="00AC52B4">
            <w:pPr>
              <w:jc w:val="both"/>
              <w:rPr>
                <w:rFonts w:ascii="Georgia" w:hAnsi="Georgia"/>
                <w:sz w:val="28"/>
                <w:szCs w:val="28"/>
                <w:lang w:val="uk-UA"/>
              </w:rPr>
            </w:pPr>
          </w:p>
        </w:tc>
      </w:tr>
    </w:tbl>
    <w:p w:rsidR="00AC52B4" w:rsidRPr="00AC52B4" w:rsidRDefault="00AC52B4" w:rsidP="00AC52B4">
      <w:pPr>
        <w:autoSpaceDE w:val="0"/>
        <w:autoSpaceDN w:val="0"/>
        <w:adjustRightInd w:val="0"/>
        <w:jc w:val="center"/>
        <w:rPr>
          <w:b/>
          <w:bCs/>
          <w:spacing w:val="-15"/>
          <w:sz w:val="28"/>
          <w:szCs w:val="28"/>
        </w:rPr>
      </w:pPr>
    </w:p>
    <w:p w:rsidR="00AC52B4" w:rsidRPr="00AC52B4" w:rsidRDefault="00AC52B4" w:rsidP="00AC52B4">
      <w:pPr>
        <w:autoSpaceDE w:val="0"/>
        <w:autoSpaceDN w:val="0"/>
        <w:adjustRightInd w:val="0"/>
        <w:jc w:val="center"/>
        <w:rPr>
          <w:b/>
          <w:bCs/>
          <w:spacing w:val="-15"/>
          <w:sz w:val="28"/>
          <w:szCs w:val="28"/>
        </w:rPr>
      </w:pPr>
    </w:p>
    <w:p w:rsidR="00AC52B4" w:rsidRPr="00AC52B4" w:rsidRDefault="00AC52B4" w:rsidP="00AC52B4">
      <w:pPr>
        <w:autoSpaceDE w:val="0"/>
        <w:autoSpaceDN w:val="0"/>
        <w:adjustRightInd w:val="0"/>
        <w:jc w:val="center"/>
        <w:rPr>
          <w:b/>
          <w:bCs/>
          <w:spacing w:val="-15"/>
          <w:sz w:val="28"/>
          <w:szCs w:val="28"/>
        </w:rPr>
      </w:pPr>
    </w:p>
    <w:p w:rsidR="00AC52B4" w:rsidRPr="00AC52B4" w:rsidRDefault="00AC52B4" w:rsidP="00AC52B4">
      <w:pPr>
        <w:autoSpaceDE w:val="0"/>
        <w:autoSpaceDN w:val="0"/>
        <w:adjustRightInd w:val="0"/>
        <w:jc w:val="center"/>
        <w:rPr>
          <w:b/>
          <w:bCs/>
          <w:spacing w:val="-15"/>
          <w:sz w:val="28"/>
          <w:szCs w:val="28"/>
        </w:rPr>
      </w:pPr>
    </w:p>
    <w:p w:rsidR="0020296F" w:rsidRDefault="0020296F">
      <w:bookmarkStart w:id="0" w:name="_GoBack"/>
      <w:bookmarkEnd w:id="0"/>
    </w:p>
    <w:sectPr w:rsidR="00202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554"/>
    <w:rsid w:val="0020296F"/>
    <w:rsid w:val="006F1554"/>
    <w:rsid w:val="00AC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Нетбук</dc:creator>
  <cp:keywords/>
  <dc:description/>
  <cp:lastModifiedBy>Нетбук</cp:lastModifiedBy>
  <cp:revision>2</cp:revision>
  <dcterms:created xsi:type="dcterms:W3CDTF">2017-09-24T21:47:00Z</dcterms:created>
  <dcterms:modified xsi:type="dcterms:W3CDTF">2017-09-24T21:48:00Z</dcterms:modified>
</cp:coreProperties>
</file>