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E2" w:rsidRPr="001147C2" w:rsidRDefault="00D341E2" w:rsidP="00D341E2">
      <w:pPr>
        <w:pStyle w:val="1"/>
        <w:tabs>
          <w:tab w:val="left" w:pos="993"/>
        </w:tabs>
        <w:ind w:firstLine="709"/>
        <w:jc w:val="center"/>
        <w:rPr>
          <w:b/>
          <w:bCs/>
          <w:caps/>
          <w:szCs w:val="28"/>
        </w:rPr>
      </w:pPr>
      <w:r w:rsidRPr="001147C2">
        <w:rPr>
          <w:b/>
          <w:bCs/>
          <w:caps/>
          <w:szCs w:val="28"/>
        </w:rPr>
        <w:t>Інформаційне забезпечення курсу</w:t>
      </w:r>
    </w:p>
    <w:p w:rsidR="00D341E2" w:rsidRPr="001147C2" w:rsidRDefault="00D341E2" w:rsidP="00D341E2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 w:rsidRPr="001147C2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  <w:proofErr w:type="spellEnd"/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</w:t>
      </w:r>
      <w:proofErr w:type="gramEnd"/>
      <w:r w:rsidRPr="002C1129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/Ю.А. Верига, І.Д. </w:t>
      </w:r>
      <w:proofErr w:type="spellStart"/>
      <w:r w:rsidRPr="002C1129">
        <w:rPr>
          <w:rFonts w:ascii="Times New Roman" w:hAnsi="Times New Roman"/>
          <w:sz w:val="28"/>
          <w:szCs w:val="28"/>
        </w:rPr>
        <w:t>Ватуля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, З.М. Левченко. – </w:t>
      </w:r>
      <w:proofErr w:type="gramStart"/>
      <w:r w:rsidRPr="002C1129">
        <w:rPr>
          <w:rFonts w:ascii="Times New Roman" w:hAnsi="Times New Roman"/>
          <w:sz w:val="28"/>
          <w:szCs w:val="28"/>
        </w:rPr>
        <w:t>К</w:t>
      </w:r>
      <w:proofErr w:type="gramEnd"/>
      <w:r w:rsidRPr="002C1129">
        <w:rPr>
          <w:rFonts w:ascii="Times New Roman" w:hAnsi="Times New Roman"/>
          <w:sz w:val="28"/>
          <w:szCs w:val="28"/>
        </w:rPr>
        <w:t xml:space="preserve">: Центр </w:t>
      </w:r>
      <w:proofErr w:type="spellStart"/>
      <w:r w:rsidRPr="002C1129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2C1129">
        <w:rPr>
          <w:rFonts w:ascii="Times New Roman" w:hAnsi="Times New Roman"/>
          <w:sz w:val="28"/>
          <w:szCs w:val="28"/>
        </w:rPr>
        <w:t>, 2016. – 776 с.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2.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</w:t>
      </w:r>
      <w:proofErr w:type="gramEnd"/>
      <w:r w:rsidRPr="002C1129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/ Лень В.С., </w:t>
      </w:r>
      <w:proofErr w:type="spellStart"/>
      <w:r w:rsidRPr="002C1129">
        <w:rPr>
          <w:rFonts w:ascii="Times New Roman" w:hAnsi="Times New Roman"/>
          <w:sz w:val="28"/>
          <w:szCs w:val="28"/>
        </w:rPr>
        <w:t>Гливенко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2C1129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2C1129">
        <w:rPr>
          <w:rFonts w:ascii="Times New Roman" w:hAnsi="Times New Roman"/>
          <w:sz w:val="28"/>
          <w:szCs w:val="28"/>
        </w:rPr>
        <w:t>. – 2–</w:t>
      </w:r>
      <w:proofErr w:type="spellStart"/>
      <w:r w:rsidRPr="002C1129">
        <w:rPr>
          <w:rFonts w:ascii="Times New Roman" w:hAnsi="Times New Roman"/>
          <w:sz w:val="28"/>
          <w:szCs w:val="28"/>
        </w:rPr>
        <w:t>ге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вид., </w:t>
      </w:r>
      <w:proofErr w:type="spellStart"/>
      <w:r w:rsidRPr="002C1129">
        <w:rPr>
          <w:rFonts w:ascii="Times New Roman" w:hAnsi="Times New Roman"/>
          <w:sz w:val="28"/>
          <w:szCs w:val="28"/>
        </w:rPr>
        <w:t>перероб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допов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– К.: Центр </w:t>
      </w:r>
      <w:proofErr w:type="spellStart"/>
      <w:r w:rsidRPr="002C1129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, 2012. – 612 </w:t>
      </w:r>
      <w:proofErr w:type="gramStart"/>
      <w:r w:rsidRPr="002C1129">
        <w:rPr>
          <w:rFonts w:ascii="Times New Roman" w:hAnsi="Times New Roman"/>
          <w:sz w:val="28"/>
          <w:szCs w:val="28"/>
        </w:rPr>
        <w:t>с</w:t>
      </w:r>
      <w:proofErr w:type="gramEnd"/>
      <w:r w:rsidRPr="002C1129">
        <w:rPr>
          <w:rFonts w:ascii="Times New Roman" w:hAnsi="Times New Roman"/>
          <w:sz w:val="28"/>
          <w:szCs w:val="28"/>
        </w:rPr>
        <w:t>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3.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</w:t>
      </w:r>
      <w:proofErr w:type="gramEnd"/>
      <w:r w:rsidRPr="002C1129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C1129">
        <w:rPr>
          <w:rFonts w:ascii="Times New Roman" w:hAnsi="Times New Roman"/>
          <w:sz w:val="28"/>
          <w:szCs w:val="28"/>
        </w:rPr>
        <w:t>Ю.Я.Лузан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, В.М. Гаврилюк, Л.І. </w:t>
      </w:r>
      <w:proofErr w:type="spellStart"/>
      <w:r w:rsidRPr="002C1129">
        <w:rPr>
          <w:rFonts w:ascii="Times New Roman" w:hAnsi="Times New Roman"/>
          <w:sz w:val="28"/>
          <w:szCs w:val="28"/>
        </w:rPr>
        <w:t>Лавріненко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C1129">
        <w:rPr>
          <w:rFonts w:ascii="Times New Roman" w:hAnsi="Times New Roman"/>
          <w:sz w:val="28"/>
          <w:szCs w:val="28"/>
        </w:rPr>
        <w:t>ін</w:t>
      </w:r>
      <w:proofErr w:type="spellEnd"/>
      <w:r w:rsidRPr="002C1129">
        <w:rPr>
          <w:rFonts w:ascii="Times New Roman" w:hAnsi="Times New Roman"/>
          <w:sz w:val="28"/>
          <w:szCs w:val="28"/>
        </w:rPr>
        <w:t>. – К.: ТОВ „Юр–</w:t>
      </w:r>
      <w:proofErr w:type="spellStart"/>
      <w:r w:rsidRPr="002C1129">
        <w:rPr>
          <w:rFonts w:ascii="Times New Roman" w:hAnsi="Times New Roman"/>
          <w:sz w:val="28"/>
          <w:szCs w:val="28"/>
        </w:rPr>
        <w:t>Агро</w:t>
      </w:r>
      <w:proofErr w:type="spellEnd"/>
      <w:r w:rsidRPr="002C1129">
        <w:rPr>
          <w:rFonts w:ascii="Times New Roman" w:hAnsi="Times New Roman"/>
          <w:sz w:val="28"/>
          <w:szCs w:val="28"/>
        </w:rPr>
        <w:t>–Веста”, 2013. – 200 с.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4.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Костюченко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Pr="002C1129">
        <w:rPr>
          <w:rFonts w:ascii="Times New Roman" w:hAnsi="Times New Roman"/>
          <w:sz w:val="28"/>
          <w:szCs w:val="28"/>
        </w:rPr>
        <w:t>Консолідована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C1129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досвід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практика в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 В.М. </w:t>
      </w:r>
      <w:proofErr w:type="spellStart"/>
      <w:r w:rsidRPr="002C1129">
        <w:rPr>
          <w:rFonts w:ascii="Times New Roman" w:hAnsi="Times New Roman"/>
          <w:sz w:val="28"/>
          <w:szCs w:val="28"/>
        </w:rPr>
        <w:t>Костюченко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– К.: ЦУЛ, 2014. – 528 </w:t>
      </w:r>
      <w:proofErr w:type="gramStart"/>
      <w:r w:rsidRPr="002C1129">
        <w:rPr>
          <w:rFonts w:ascii="Times New Roman" w:hAnsi="Times New Roman"/>
          <w:sz w:val="28"/>
          <w:szCs w:val="28"/>
        </w:rPr>
        <w:t>с</w:t>
      </w:r>
      <w:proofErr w:type="gramEnd"/>
      <w:r w:rsidRPr="002C1129">
        <w:rPr>
          <w:rFonts w:ascii="Times New Roman" w:hAnsi="Times New Roman"/>
          <w:sz w:val="28"/>
          <w:szCs w:val="28"/>
        </w:rPr>
        <w:t>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5.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Крупельницька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І.Г.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</w:t>
      </w:r>
      <w:proofErr w:type="gramEnd"/>
      <w:r w:rsidRPr="002C1129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1129">
        <w:rPr>
          <w:rFonts w:ascii="Times New Roman" w:hAnsi="Times New Roman"/>
          <w:sz w:val="28"/>
          <w:szCs w:val="28"/>
        </w:rPr>
        <w:t>Навч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пос</w:t>
      </w:r>
      <w:proofErr w:type="gramEnd"/>
      <w:r w:rsidRPr="002C1129">
        <w:rPr>
          <w:rFonts w:ascii="Times New Roman" w:hAnsi="Times New Roman"/>
          <w:sz w:val="28"/>
          <w:szCs w:val="28"/>
        </w:rPr>
        <w:t>ібник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– К: Центр </w:t>
      </w:r>
      <w:proofErr w:type="spellStart"/>
      <w:r w:rsidRPr="002C1129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2C1129">
        <w:rPr>
          <w:rFonts w:ascii="Times New Roman" w:hAnsi="Times New Roman"/>
          <w:sz w:val="28"/>
          <w:szCs w:val="28"/>
        </w:rPr>
        <w:t>, 2012. – 232 с.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6.</w:t>
      </w:r>
      <w:r w:rsidRPr="002C1129">
        <w:rPr>
          <w:rFonts w:ascii="Times New Roman" w:hAnsi="Times New Roman"/>
          <w:sz w:val="28"/>
          <w:szCs w:val="28"/>
        </w:rPr>
        <w:tab/>
        <w:t xml:space="preserve">Кучеренко Т.Є.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</w:t>
      </w:r>
      <w:proofErr w:type="gramEnd"/>
      <w:r w:rsidRPr="002C1129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C1129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/ Т.Є. Кучеренко, В.С. </w:t>
      </w:r>
      <w:proofErr w:type="spellStart"/>
      <w:r w:rsidRPr="002C1129">
        <w:rPr>
          <w:rFonts w:ascii="Times New Roman" w:hAnsi="Times New Roman"/>
          <w:sz w:val="28"/>
          <w:szCs w:val="28"/>
        </w:rPr>
        <w:t>Уланчук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, О.Г. </w:t>
      </w:r>
      <w:proofErr w:type="spellStart"/>
      <w:r w:rsidRPr="002C1129">
        <w:rPr>
          <w:rFonts w:ascii="Times New Roman" w:hAnsi="Times New Roman"/>
          <w:sz w:val="28"/>
          <w:szCs w:val="28"/>
        </w:rPr>
        <w:t>Шайко</w:t>
      </w:r>
      <w:proofErr w:type="spellEnd"/>
      <w:r w:rsidRPr="002C1129">
        <w:rPr>
          <w:rFonts w:ascii="Times New Roman" w:hAnsi="Times New Roman"/>
          <w:sz w:val="28"/>
          <w:szCs w:val="28"/>
        </w:rPr>
        <w:t>, 2013 – 496 с.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7.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Левицька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С.О.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</w:t>
      </w:r>
      <w:proofErr w:type="gramEnd"/>
      <w:r w:rsidRPr="002C1129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Пос</w:t>
      </w:r>
      <w:proofErr w:type="gramEnd"/>
      <w:r w:rsidRPr="002C1129">
        <w:rPr>
          <w:rFonts w:ascii="Times New Roman" w:hAnsi="Times New Roman"/>
          <w:sz w:val="28"/>
          <w:szCs w:val="28"/>
        </w:rPr>
        <w:t>ібник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Р</w:t>
      </w:r>
      <w:proofErr w:type="gramEnd"/>
      <w:r w:rsidRPr="002C1129">
        <w:rPr>
          <w:rFonts w:ascii="Times New Roman" w:hAnsi="Times New Roman"/>
          <w:sz w:val="28"/>
          <w:szCs w:val="28"/>
        </w:rPr>
        <w:t>івне</w:t>
      </w:r>
      <w:proofErr w:type="spellEnd"/>
      <w:r w:rsidRPr="002C1129">
        <w:rPr>
          <w:rFonts w:ascii="Times New Roman" w:hAnsi="Times New Roman"/>
          <w:sz w:val="28"/>
          <w:szCs w:val="28"/>
        </w:rPr>
        <w:t>.: НУВГП, 2012.– 178с.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8.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Національне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стандарт </w:t>
      </w:r>
      <w:proofErr w:type="spellStart"/>
      <w:r w:rsidRPr="002C1129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обл</w:t>
      </w:r>
      <w:proofErr w:type="gramEnd"/>
      <w:r w:rsidRPr="002C1129">
        <w:rPr>
          <w:rFonts w:ascii="Times New Roman" w:hAnsi="Times New Roman"/>
          <w:sz w:val="28"/>
          <w:szCs w:val="28"/>
        </w:rPr>
        <w:t>іку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1 «</w:t>
      </w:r>
      <w:proofErr w:type="spellStart"/>
      <w:r w:rsidRPr="002C112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вимоги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C1129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Pr="002C1129">
        <w:rPr>
          <w:rFonts w:ascii="Times New Roman" w:hAnsi="Times New Roman"/>
          <w:sz w:val="28"/>
          <w:szCs w:val="28"/>
        </w:rPr>
        <w:t>затв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наказом </w:t>
      </w:r>
      <w:proofErr w:type="spellStart"/>
      <w:r w:rsidRPr="002C1129">
        <w:rPr>
          <w:rFonts w:ascii="Times New Roman" w:hAnsi="Times New Roman"/>
          <w:sz w:val="28"/>
          <w:szCs w:val="28"/>
        </w:rPr>
        <w:t>Мінфіну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від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07.02.2013 р. – № 73 // buhgalter911.com/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9.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Національні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C1129">
        <w:rPr>
          <w:rFonts w:ascii="Times New Roman" w:hAnsi="Times New Roman"/>
          <w:sz w:val="28"/>
          <w:szCs w:val="28"/>
        </w:rPr>
        <w:t>стандарти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C1129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обл</w:t>
      </w:r>
      <w:proofErr w:type="gramEnd"/>
      <w:r w:rsidRPr="002C1129">
        <w:rPr>
          <w:rFonts w:ascii="Times New Roman" w:hAnsi="Times New Roman"/>
          <w:sz w:val="28"/>
          <w:szCs w:val="28"/>
        </w:rPr>
        <w:t>іку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2C1129">
        <w:rPr>
          <w:rFonts w:ascii="Times New Roman" w:hAnsi="Times New Roman"/>
          <w:sz w:val="28"/>
          <w:szCs w:val="28"/>
        </w:rPr>
        <w:t>із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змінами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доповненнями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] // Все про </w:t>
      </w:r>
      <w:proofErr w:type="spellStart"/>
      <w:r w:rsidRPr="002C1129">
        <w:rPr>
          <w:rFonts w:ascii="Times New Roman" w:hAnsi="Times New Roman"/>
          <w:sz w:val="28"/>
          <w:szCs w:val="28"/>
        </w:rPr>
        <w:t>бухгалтерський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облік</w:t>
      </w:r>
      <w:proofErr w:type="spellEnd"/>
      <w:r w:rsidRPr="002C1129">
        <w:rPr>
          <w:rFonts w:ascii="Times New Roman" w:hAnsi="Times New Roman"/>
          <w:sz w:val="28"/>
          <w:szCs w:val="28"/>
        </w:rPr>
        <w:t>. – 2014.– № 14.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10.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Огійчук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М.Ф. </w:t>
      </w:r>
      <w:proofErr w:type="spellStart"/>
      <w:r w:rsidRPr="002C1129">
        <w:rPr>
          <w:rFonts w:ascii="Times New Roman" w:hAnsi="Times New Roman"/>
          <w:sz w:val="28"/>
          <w:szCs w:val="28"/>
        </w:rPr>
        <w:t>Бухгалтерський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обл</w:t>
      </w:r>
      <w:proofErr w:type="gramEnd"/>
      <w:r w:rsidRPr="002C1129">
        <w:rPr>
          <w:rFonts w:ascii="Times New Roman" w:hAnsi="Times New Roman"/>
          <w:sz w:val="28"/>
          <w:szCs w:val="28"/>
        </w:rPr>
        <w:t>ік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C1129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</w:t>
      </w:r>
      <w:proofErr w:type="gramEnd"/>
      <w:r w:rsidRPr="002C1129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– 2-ге вид., </w:t>
      </w:r>
      <w:proofErr w:type="spellStart"/>
      <w:r w:rsidRPr="002C1129">
        <w:rPr>
          <w:rFonts w:ascii="Times New Roman" w:hAnsi="Times New Roman"/>
          <w:sz w:val="28"/>
          <w:szCs w:val="28"/>
        </w:rPr>
        <w:t>перероб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допов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2C1129">
        <w:rPr>
          <w:rFonts w:ascii="Times New Roman" w:hAnsi="Times New Roman"/>
          <w:sz w:val="28"/>
          <w:szCs w:val="28"/>
        </w:rPr>
        <w:t>М.Ф.Огійчук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29">
        <w:rPr>
          <w:rFonts w:ascii="Times New Roman" w:hAnsi="Times New Roman"/>
          <w:sz w:val="28"/>
          <w:szCs w:val="28"/>
        </w:rPr>
        <w:t>В.Я.Плаксієнко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, Л.Г.Панченко та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gramStart"/>
      <w:r w:rsidRPr="002C1129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2C1129">
        <w:rPr>
          <w:rFonts w:ascii="Times New Roman" w:hAnsi="Times New Roman"/>
          <w:sz w:val="28"/>
          <w:szCs w:val="28"/>
        </w:rPr>
        <w:t xml:space="preserve">.; За ред. проф. М.Ф. </w:t>
      </w:r>
      <w:proofErr w:type="spellStart"/>
      <w:r w:rsidRPr="002C1129">
        <w:rPr>
          <w:rFonts w:ascii="Times New Roman" w:hAnsi="Times New Roman"/>
          <w:sz w:val="28"/>
          <w:szCs w:val="28"/>
        </w:rPr>
        <w:t>Огійчука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.- К.: </w:t>
      </w:r>
      <w:proofErr w:type="spellStart"/>
      <w:r w:rsidRPr="002C1129">
        <w:rPr>
          <w:rFonts w:ascii="Times New Roman" w:hAnsi="Times New Roman"/>
          <w:sz w:val="28"/>
          <w:szCs w:val="28"/>
        </w:rPr>
        <w:t>Вища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освіта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, 2013.-800 </w:t>
      </w:r>
      <w:proofErr w:type="gramStart"/>
      <w:r w:rsidRPr="002C1129">
        <w:rPr>
          <w:rFonts w:ascii="Times New Roman" w:hAnsi="Times New Roman"/>
          <w:sz w:val="28"/>
          <w:szCs w:val="28"/>
        </w:rPr>
        <w:t>с</w:t>
      </w:r>
      <w:proofErr w:type="gramEnd"/>
      <w:r w:rsidRPr="002C1129">
        <w:rPr>
          <w:rFonts w:ascii="Times New Roman" w:hAnsi="Times New Roman"/>
          <w:sz w:val="28"/>
          <w:szCs w:val="28"/>
        </w:rPr>
        <w:t>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11.</w:t>
      </w:r>
      <w:r w:rsidRPr="002C1129">
        <w:rPr>
          <w:rFonts w:ascii="Times New Roman" w:hAnsi="Times New Roman"/>
          <w:sz w:val="28"/>
          <w:szCs w:val="28"/>
        </w:rPr>
        <w:tab/>
        <w:t xml:space="preserve">Палий В.Ф. </w:t>
      </w:r>
      <w:proofErr w:type="spellStart"/>
      <w:r w:rsidRPr="002C1129">
        <w:rPr>
          <w:rFonts w:ascii="Times New Roman" w:hAnsi="Times New Roman"/>
          <w:sz w:val="28"/>
          <w:szCs w:val="28"/>
        </w:rPr>
        <w:t>Международныестандартыучета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1129">
        <w:rPr>
          <w:rFonts w:ascii="Times New Roman" w:hAnsi="Times New Roman"/>
          <w:sz w:val="28"/>
          <w:szCs w:val="28"/>
        </w:rPr>
        <w:t>финансовойотчетности</w:t>
      </w:r>
      <w:proofErr w:type="spellEnd"/>
      <w:r w:rsidRPr="002C1129">
        <w:rPr>
          <w:rFonts w:ascii="Times New Roman" w:hAnsi="Times New Roman"/>
          <w:sz w:val="28"/>
          <w:szCs w:val="28"/>
        </w:rPr>
        <w:t>. – М.: Инфра–М, 2014. – 511 с.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12.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Податковий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від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02.12.2010 р. </w:t>
      </w:r>
      <w:proofErr w:type="spellStart"/>
      <w:r w:rsidRPr="002C1129">
        <w:rPr>
          <w:rFonts w:ascii="Times New Roman" w:hAnsi="Times New Roman"/>
          <w:sz w:val="28"/>
          <w:szCs w:val="28"/>
        </w:rPr>
        <w:t>із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змінами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доповненнями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згідно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від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2C1129">
        <w:rPr>
          <w:rFonts w:ascii="Times New Roman" w:hAnsi="Times New Roman"/>
          <w:sz w:val="28"/>
          <w:szCs w:val="28"/>
        </w:rPr>
        <w:t>липня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2015 року № 5083–VI.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lastRenderedPageBreak/>
        <w:t>13.</w:t>
      </w:r>
      <w:r w:rsidRPr="002C1129">
        <w:rPr>
          <w:rFonts w:ascii="Times New Roman" w:hAnsi="Times New Roman"/>
          <w:sz w:val="28"/>
          <w:szCs w:val="28"/>
        </w:rPr>
        <w:tab/>
        <w:t xml:space="preserve">Про </w:t>
      </w:r>
      <w:proofErr w:type="spellStart"/>
      <w:r w:rsidRPr="002C1129">
        <w:rPr>
          <w:rFonts w:ascii="Times New Roman" w:hAnsi="Times New Roman"/>
          <w:sz w:val="28"/>
          <w:szCs w:val="28"/>
        </w:rPr>
        <w:t>бухгалтерський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обл</w:t>
      </w:r>
      <w:proofErr w:type="gramEnd"/>
      <w:r w:rsidRPr="002C1129">
        <w:rPr>
          <w:rFonts w:ascii="Times New Roman" w:hAnsi="Times New Roman"/>
          <w:sz w:val="28"/>
          <w:szCs w:val="28"/>
        </w:rPr>
        <w:t>ік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фінансову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від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16.07.99 р. № 996–XIY // </w:t>
      </w:r>
      <w:proofErr w:type="spellStart"/>
      <w:r w:rsidRPr="002C1129">
        <w:rPr>
          <w:rFonts w:ascii="Times New Roman" w:hAnsi="Times New Roman"/>
          <w:sz w:val="28"/>
          <w:szCs w:val="28"/>
        </w:rPr>
        <w:t>Бухгалтерський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обл</w:t>
      </w:r>
      <w:proofErr w:type="gramEnd"/>
      <w:r w:rsidRPr="002C1129">
        <w:rPr>
          <w:rFonts w:ascii="Times New Roman" w:hAnsi="Times New Roman"/>
          <w:sz w:val="28"/>
          <w:szCs w:val="28"/>
        </w:rPr>
        <w:t>ік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аудит – 1999. – № 9. – С.3–8, </w:t>
      </w:r>
      <w:proofErr w:type="spellStart"/>
      <w:r w:rsidRPr="002C1129">
        <w:rPr>
          <w:rFonts w:ascii="Times New Roman" w:hAnsi="Times New Roman"/>
          <w:sz w:val="28"/>
          <w:szCs w:val="28"/>
        </w:rPr>
        <w:t>із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змінами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доповненнями</w:t>
      </w:r>
      <w:proofErr w:type="spellEnd"/>
      <w:r w:rsidRPr="002C1129">
        <w:rPr>
          <w:rFonts w:ascii="Times New Roman" w:hAnsi="Times New Roman"/>
          <w:sz w:val="28"/>
          <w:szCs w:val="28"/>
        </w:rPr>
        <w:t>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14.</w:t>
      </w:r>
      <w:r w:rsidRPr="002C1129">
        <w:rPr>
          <w:rFonts w:ascii="Times New Roman" w:hAnsi="Times New Roman"/>
          <w:sz w:val="28"/>
          <w:szCs w:val="28"/>
        </w:rPr>
        <w:tab/>
        <w:t xml:space="preserve">Про </w:t>
      </w:r>
      <w:proofErr w:type="spellStart"/>
      <w:r w:rsidRPr="002C1129">
        <w:rPr>
          <w:rFonts w:ascii="Times New Roman" w:hAnsi="Times New Roman"/>
          <w:sz w:val="28"/>
          <w:szCs w:val="28"/>
        </w:rPr>
        <w:t>збі</w:t>
      </w:r>
      <w:proofErr w:type="gramStart"/>
      <w:r w:rsidRPr="002C112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C112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C1129">
        <w:rPr>
          <w:rFonts w:ascii="Times New Roman" w:hAnsi="Times New Roman"/>
          <w:sz w:val="28"/>
          <w:szCs w:val="28"/>
        </w:rPr>
        <w:t>облік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внеску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C1129">
        <w:rPr>
          <w:rFonts w:ascii="Times New Roman" w:hAnsi="Times New Roman"/>
          <w:sz w:val="28"/>
          <w:szCs w:val="28"/>
        </w:rPr>
        <w:t>загальнообов'язкове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соціальне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від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08.0</w:t>
      </w:r>
      <w:proofErr w:type="gramEnd"/>
      <w:r w:rsidRPr="002C1129">
        <w:rPr>
          <w:rFonts w:ascii="Times New Roman" w:hAnsi="Times New Roman"/>
          <w:sz w:val="28"/>
          <w:szCs w:val="28"/>
        </w:rPr>
        <w:t xml:space="preserve">7.2010 р. №2464–VІ, </w:t>
      </w:r>
      <w:proofErr w:type="spellStart"/>
      <w:r w:rsidRPr="002C1129">
        <w:rPr>
          <w:rFonts w:ascii="Times New Roman" w:hAnsi="Times New Roman"/>
          <w:sz w:val="28"/>
          <w:szCs w:val="28"/>
        </w:rPr>
        <w:t>із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змінами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доповненнями</w:t>
      </w:r>
      <w:proofErr w:type="spellEnd"/>
      <w:r w:rsidRPr="002C1129">
        <w:rPr>
          <w:rFonts w:ascii="Times New Roman" w:hAnsi="Times New Roman"/>
          <w:sz w:val="28"/>
          <w:szCs w:val="28"/>
        </w:rPr>
        <w:t>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15.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зіставності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р</w:t>
      </w:r>
      <w:proofErr w:type="gramEnd"/>
      <w:r w:rsidRPr="002C1129">
        <w:rPr>
          <w:rFonts w:ascii="Times New Roman" w:hAnsi="Times New Roman"/>
          <w:sz w:val="28"/>
          <w:szCs w:val="28"/>
        </w:rPr>
        <w:t>ічної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C112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до листа </w:t>
      </w:r>
      <w:proofErr w:type="spellStart"/>
      <w:r w:rsidRPr="002C1129">
        <w:rPr>
          <w:rFonts w:ascii="Times New Roman" w:hAnsi="Times New Roman"/>
          <w:sz w:val="28"/>
          <w:szCs w:val="28"/>
        </w:rPr>
        <w:t>Мінфіну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від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09.01.2011 р. № 053–41).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16.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по-українськи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C1129">
        <w:rPr>
          <w:rFonts w:ascii="Times New Roman" w:hAnsi="Times New Roman"/>
          <w:sz w:val="28"/>
          <w:szCs w:val="28"/>
        </w:rPr>
        <w:t>Збірник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систематизованого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C1129">
        <w:rPr>
          <w:rFonts w:ascii="Times New Roman" w:hAnsi="Times New Roman"/>
          <w:sz w:val="28"/>
          <w:szCs w:val="28"/>
        </w:rPr>
        <w:t>Випуск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12. – </w:t>
      </w:r>
      <w:proofErr w:type="spellStart"/>
      <w:r w:rsidRPr="002C1129">
        <w:rPr>
          <w:rFonts w:ascii="Times New Roman" w:hAnsi="Times New Roman"/>
          <w:sz w:val="28"/>
          <w:szCs w:val="28"/>
        </w:rPr>
        <w:t>Бліцінформ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129">
        <w:rPr>
          <w:rFonts w:ascii="Times New Roman" w:hAnsi="Times New Roman"/>
          <w:sz w:val="28"/>
          <w:szCs w:val="28"/>
        </w:rPr>
        <w:t>грудень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2013 року.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17.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Робоча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таблиця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C1129">
        <w:rPr>
          <w:rFonts w:ascii="Times New Roman" w:hAnsi="Times New Roman"/>
          <w:sz w:val="28"/>
          <w:szCs w:val="28"/>
        </w:rPr>
        <w:t>закриттю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C1129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C1129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ФСП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</w:t>
      </w:r>
      <w:proofErr w:type="gramEnd"/>
      <w:r w:rsidRPr="002C1129">
        <w:rPr>
          <w:rFonts w:ascii="Times New Roman" w:hAnsi="Times New Roman"/>
          <w:sz w:val="28"/>
          <w:szCs w:val="28"/>
        </w:rPr>
        <w:t>ідприємствами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АПК / В.М. Жук, М.І. </w:t>
      </w:r>
      <w:proofErr w:type="spellStart"/>
      <w:r w:rsidRPr="002C1129">
        <w:rPr>
          <w:rFonts w:ascii="Times New Roman" w:hAnsi="Times New Roman"/>
          <w:sz w:val="28"/>
          <w:szCs w:val="28"/>
        </w:rPr>
        <w:t>Гордієнко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, М.Г. Михайлов та </w:t>
      </w:r>
      <w:proofErr w:type="spellStart"/>
      <w:r w:rsidRPr="002C1129">
        <w:rPr>
          <w:rFonts w:ascii="Times New Roman" w:hAnsi="Times New Roman"/>
          <w:sz w:val="28"/>
          <w:szCs w:val="28"/>
        </w:rPr>
        <w:t>ін</w:t>
      </w:r>
      <w:proofErr w:type="spellEnd"/>
      <w:r w:rsidRPr="002C1129">
        <w:rPr>
          <w:rFonts w:ascii="Times New Roman" w:hAnsi="Times New Roman"/>
          <w:sz w:val="28"/>
          <w:szCs w:val="28"/>
        </w:rPr>
        <w:t>. – К.: ТОВ „Юр–</w:t>
      </w:r>
      <w:proofErr w:type="spellStart"/>
      <w:r w:rsidRPr="002C1129">
        <w:rPr>
          <w:rFonts w:ascii="Times New Roman" w:hAnsi="Times New Roman"/>
          <w:sz w:val="28"/>
          <w:szCs w:val="28"/>
        </w:rPr>
        <w:t>Агро</w:t>
      </w:r>
      <w:proofErr w:type="spellEnd"/>
      <w:r w:rsidRPr="002C1129">
        <w:rPr>
          <w:rFonts w:ascii="Times New Roman" w:hAnsi="Times New Roman"/>
          <w:sz w:val="28"/>
          <w:szCs w:val="28"/>
        </w:rPr>
        <w:t>–Веста”, 2014. – 60 с.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18.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Чебанова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2C1129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</w:t>
      </w:r>
      <w:proofErr w:type="gramEnd"/>
      <w:r w:rsidRPr="002C1129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C1129">
        <w:rPr>
          <w:rFonts w:ascii="Times New Roman" w:hAnsi="Times New Roman"/>
          <w:sz w:val="28"/>
          <w:szCs w:val="28"/>
        </w:rPr>
        <w:t>. – Х.: Фактор, 2014. – 444с.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C1129">
        <w:rPr>
          <w:rFonts w:ascii="Times New Roman" w:hAnsi="Times New Roman"/>
          <w:b/>
          <w:sz w:val="28"/>
          <w:szCs w:val="28"/>
        </w:rPr>
        <w:t>Додаткова</w:t>
      </w:r>
      <w:proofErr w:type="spellEnd"/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Бухгалтерський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обл</w:t>
      </w:r>
      <w:proofErr w:type="gramEnd"/>
      <w:r w:rsidRPr="002C1129">
        <w:rPr>
          <w:rFonts w:ascii="Times New Roman" w:hAnsi="Times New Roman"/>
          <w:sz w:val="28"/>
          <w:szCs w:val="28"/>
        </w:rPr>
        <w:t>ік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C1129">
        <w:rPr>
          <w:rFonts w:ascii="Times New Roman" w:hAnsi="Times New Roman"/>
          <w:sz w:val="28"/>
          <w:szCs w:val="28"/>
        </w:rPr>
        <w:t>Навч.-практ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Пос</w:t>
      </w:r>
      <w:proofErr w:type="gramEnd"/>
      <w:r w:rsidRPr="002C1129">
        <w:rPr>
          <w:rFonts w:ascii="Times New Roman" w:hAnsi="Times New Roman"/>
          <w:sz w:val="28"/>
          <w:szCs w:val="28"/>
        </w:rPr>
        <w:t>іб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./За </w:t>
      </w:r>
      <w:proofErr w:type="spellStart"/>
      <w:r w:rsidRPr="002C1129">
        <w:rPr>
          <w:rFonts w:ascii="Times New Roman" w:hAnsi="Times New Roman"/>
          <w:sz w:val="28"/>
          <w:szCs w:val="28"/>
        </w:rPr>
        <w:t>ред.С.Ф.Голова.-Д</w:t>
      </w:r>
      <w:proofErr w:type="spellEnd"/>
      <w:r w:rsidRPr="002C1129">
        <w:rPr>
          <w:rFonts w:ascii="Times New Roman" w:hAnsi="Times New Roman"/>
          <w:sz w:val="28"/>
          <w:szCs w:val="28"/>
        </w:rPr>
        <w:t>.: ТОВ “Баланс-клуб”, 2011.-828 с.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2.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п</w:t>
      </w:r>
      <w:proofErr w:type="gramEnd"/>
      <w:r w:rsidRPr="002C1129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C1129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трансформації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1129">
        <w:rPr>
          <w:rFonts w:ascii="Times New Roman" w:hAnsi="Times New Roman"/>
          <w:sz w:val="28"/>
          <w:szCs w:val="28"/>
        </w:rPr>
        <w:t>Термінологічний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словник. – К., 2015. </w:t>
      </w:r>
      <w:proofErr w:type="spellStart"/>
      <w:r w:rsidRPr="002C1129">
        <w:rPr>
          <w:rFonts w:ascii="Times New Roman" w:hAnsi="Times New Roman"/>
          <w:sz w:val="28"/>
          <w:szCs w:val="28"/>
        </w:rPr>
        <w:t>Германчук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Г.О., Боярова О.А., Кузик Н.П., </w:t>
      </w:r>
      <w:proofErr w:type="spellStart"/>
      <w:r w:rsidRPr="002C1129">
        <w:rPr>
          <w:rFonts w:ascii="Times New Roman" w:hAnsi="Times New Roman"/>
          <w:sz w:val="28"/>
          <w:szCs w:val="28"/>
        </w:rPr>
        <w:t>Микицей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Т.Д.,.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3.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Концептуальні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обл</w:t>
      </w:r>
      <w:proofErr w:type="gramEnd"/>
      <w:r w:rsidRPr="002C1129">
        <w:rPr>
          <w:rFonts w:ascii="Times New Roman" w:hAnsi="Times New Roman"/>
          <w:sz w:val="28"/>
          <w:szCs w:val="28"/>
        </w:rPr>
        <w:t>іку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за МСФЗ: </w:t>
      </w:r>
      <w:proofErr w:type="spellStart"/>
      <w:r w:rsidRPr="002C1129">
        <w:rPr>
          <w:rFonts w:ascii="Times New Roman" w:hAnsi="Times New Roman"/>
          <w:sz w:val="28"/>
          <w:szCs w:val="28"/>
        </w:rPr>
        <w:t>тлумачний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словник. – К., 2015. </w:t>
      </w:r>
      <w:proofErr w:type="spellStart"/>
      <w:r w:rsidRPr="002C1129">
        <w:rPr>
          <w:rFonts w:ascii="Times New Roman" w:hAnsi="Times New Roman"/>
          <w:sz w:val="28"/>
          <w:szCs w:val="28"/>
        </w:rPr>
        <w:t>Германчук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Г.О., Боярова О.А., Кузик Н.П., </w:t>
      </w:r>
      <w:proofErr w:type="spellStart"/>
      <w:r w:rsidRPr="002C1129">
        <w:rPr>
          <w:rFonts w:ascii="Times New Roman" w:hAnsi="Times New Roman"/>
          <w:sz w:val="28"/>
          <w:szCs w:val="28"/>
        </w:rPr>
        <w:t>Микицей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Т.Д.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2C1129">
        <w:rPr>
          <w:rFonts w:ascii="Times New Roman" w:hAnsi="Times New Roman"/>
          <w:b/>
          <w:sz w:val="28"/>
          <w:szCs w:val="28"/>
        </w:rPr>
        <w:t>Періодичні</w:t>
      </w:r>
      <w:proofErr w:type="spellEnd"/>
      <w:r w:rsidRPr="002C11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b/>
          <w:sz w:val="28"/>
          <w:szCs w:val="28"/>
        </w:rPr>
        <w:t>видання</w:t>
      </w:r>
      <w:proofErr w:type="spellEnd"/>
    </w:p>
    <w:bookmarkEnd w:id="0"/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gramStart"/>
      <w:r w:rsidRPr="002C112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2C1129">
        <w:rPr>
          <w:rFonts w:ascii="Times New Roman" w:hAnsi="Times New Roman"/>
          <w:sz w:val="28"/>
          <w:szCs w:val="28"/>
        </w:rPr>
        <w:t xml:space="preserve">. В.І. </w:t>
      </w:r>
      <w:proofErr w:type="spellStart"/>
      <w:r w:rsidRPr="002C1129">
        <w:rPr>
          <w:rFonts w:ascii="Times New Roman" w:hAnsi="Times New Roman"/>
          <w:sz w:val="28"/>
          <w:szCs w:val="28"/>
        </w:rPr>
        <w:t>Вернадського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http://www.nbuv.gov.ua/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lastRenderedPageBreak/>
        <w:t>2.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науково-технічна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http://www.gntb.gov.ua/ua/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3.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Ефективна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економіка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http://www.economy.nayka.com.ua/index.php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4.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арх</w:t>
      </w:r>
      <w:proofErr w:type="gramEnd"/>
      <w:r w:rsidRPr="002C1129">
        <w:rPr>
          <w:rFonts w:ascii="Times New Roman" w:hAnsi="Times New Roman"/>
          <w:sz w:val="28"/>
          <w:szCs w:val="28"/>
        </w:rPr>
        <w:t>ів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Науково-технічної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Львівська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політехніка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http://ena.lp.edu.ua:8080/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5.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Словарьнаучныхтерминов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http://msuee.ru/science/Voc%20OND/SLOVAR.htm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6.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Львівська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наукова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і</w:t>
      </w:r>
      <w:proofErr w:type="gramStart"/>
      <w:r w:rsidRPr="002C112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2C11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1129">
        <w:rPr>
          <w:rFonts w:ascii="Times New Roman" w:hAnsi="Times New Roman"/>
          <w:sz w:val="28"/>
          <w:szCs w:val="28"/>
        </w:rPr>
        <w:t>В.Стефаника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http://www.lsl.lviv.ua/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7.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служба статистики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http://www.ukrstat.gov.ua/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8.</w:t>
      </w:r>
      <w:r w:rsidRPr="002C1129">
        <w:rPr>
          <w:rFonts w:ascii="Times New Roman" w:hAnsi="Times New Roman"/>
          <w:sz w:val="28"/>
          <w:szCs w:val="28"/>
        </w:rPr>
        <w:tab/>
        <w:t xml:space="preserve">Все про </w:t>
      </w:r>
      <w:proofErr w:type="spellStart"/>
      <w:r w:rsidRPr="002C1129">
        <w:rPr>
          <w:rFonts w:ascii="Times New Roman" w:hAnsi="Times New Roman"/>
          <w:sz w:val="28"/>
          <w:szCs w:val="28"/>
        </w:rPr>
        <w:t>бухгалтерський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1129">
        <w:rPr>
          <w:rFonts w:ascii="Times New Roman" w:hAnsi="Times New Roman"/>
          <w:sz w:val="28"/>
          <w:szCs w:val="28"/>
        </w:rPr>
        <w:t>обл</w:t>
      </w:r>
      <w:proofErr w:type="gramEnd"/>
      <w:r w:rsidRPr="002C1129">
        <w:rPr>
          <w:rFonts w:ascii="Times New Roman" w:hAnsi="Times New Roman"/>
          <w:sz w:val="28"/>
          <w:szCs w:val="28"/>
        </w:rPr>
        <w:t>ік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http://www.vobu.com.ua/</w:t>
      </w:r>
    </w:p>
    <w:p w:rsidR="00D341E2" w:rsidRPr="002C1129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9.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фіскальна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http://sfs.gov.ua/</w:t>
      </w:r>
    </w:p>
    <w:p w:rsidR="00D341E2" w:rsidRPr="00B63F80" w:rsidRDefault="00D341E2" w:rsidP="00D341E2">
      <w:pPr>
        <w:tabs>
          <w:tab w:val="num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29">
        <w:rPr>
          <w:rFonts w:ascii="Times New Roman" w:hAnsi="Times New Roman"/>
          <w:sz w:val="28"/>
          <w:szCs w:val="28"/>
        </w:rPr>
        <w:t>10.</w:t>
      </w:r>
      <w:r w:rsidRPr="002C1129">
        <w:rPr>
          <w:rFonts w:ascii="Times New Roman" w:hAnsi="Times New Roman"/>
          <w:sz w:val="28"/>
          <w:szCs w:val="28"/>
        </w:rPr>
        <w:tab/>
      </w:r>
      <w:proofErr w:type="spellStart"/>
      <w:r w:rsidRPr="002C1129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12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1129">
        <w:rPr>
          <w:rFonts w:ascii="Times New Roman" w:hAnsi="Times New Roman"/>
          <w:sz w:val="28"/>
          <w:szCs w:val="28"/>
        </w:rPr>
        <w:t xml:space="preserve"> // http://www.minfin.gov.ua/</w:t>
      </w:r>
    </w:p>
    <w:p w:rsidR="009D131C" w:rsidRPr="00D341E2" w:rsidRDefault="009D131C" w:rsidP="00D341E2"/>
    <w:sectPr w:rsidR="009D131C" w:rsidRPr="00D341E2" w:rsidSect="0076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20"/>
    <w:multiLevelType w:val="hybridMultilevel"/>
    <w:tmpl w:val="2A627892"/>
    <w:lvl w:ilvl="0" w:tplc="DA5EC248">
      <w:start w:val="1"/>
      <w:numFmt w:val="decimal"/>
      <w:lvlText w:val="%1."/>
      <w:lvlJc w:val="left"/>
      <w:pPr>
        <w:ind w:left="1145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94D44"/>
    <w:multiLevelType w:val="multilevel"/>
    <w:tmpl w:val="5E0A033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</w:lvl>
  </w:abstractNum>
  <w:abstractNum w:abstractNumId="2">
    <w:nsid w:val="17C462F8"/>
    <w:multiLevelType w:val="hybridMultilevel"/>
    <w:tmpl w:val="28AE1470"/>
    <w:lvl w:ilvl="0" w:tplc="ED3CD7C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5CEE"/>
    <w:multiLevelType w:val="hybridMultilevel"/>
    <w:tmpl w:val="99DC0648"/>
    <w:lvl w:ilvl="0" w:tplc="648A6218">
      <w:start w:val="3"/>
      <w:numFmt w:val="decimal"/>
      <w:lvlText w:val="%1"/>
      <w:lvlJc w:val="left"/>
      <w:pPr>
        <w:ind w:left="142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1E2"/>
    <w:rsid w:val="009D131C"/>
    <w:rsid w:val="00D3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41E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341E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D341E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val="en-US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D341E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styleId="8">
    <w:name w:val="heading 8"/>
    <w:basedOn w:val="a"/>
    <w:next w:val="a"/>
    <w:link w:val="80"/>
    <w:semiHidden/>
    <w:unhideWhenUsed/>
    <w:qFormat/>
    <w:rsid w:val="00D341E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0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1E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D341E2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character" w:customStyle="1" w:styleId="30">
    <w:name w:val="Заголовок 3 Знак"/>
    <w:basedOn w:val="a0"/>
    <w:link w:val="3"/>
    <w:semiHidden/>
    <w:rsid w:val="00D341E2"/>
    <w:rPr>
      <w:rFonts w:ascii="Times New Roman" w:eastAsia="Times New Roman" w:hAnsi="Times New Roman" w:cs="Times New Roman"/>
      <w:sz w:val="40"/>
      <w:szCs w:val="20"/>
      <w:lang w:val="en-US" w:eastAsia="uk-UA"/>
    </w:rPr>
  </w:style>
  <w:style w:type="character" w:customStyle="1" w:styleId="40">
    <w:name w:val="Заголовок 4 Знак"/>
    <w:basedOn w:val="a0"/>
    <w:link w:val="4"/>
    <w:semiHidden/>
    <w:rsid w:val="00D341E2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D341E2"/>
    <w:rPr>
      <w:rFonts w:ascii="Times New Roman" w:eastAsia="Times New Roman" w:hAnsi="Times New Roman" w:cs="Times New Roman"/>
      <w:b/>
      <w:bCs/>
      <w:caps/>
      <w:sz w:val="20"/>
      <w:szCs w:val="24"/>
      <w:lang w:val="uk-UA" w:eastAsia="uk-UA"/>
    </w:rPr>
  </w:style>
  <w:style w:type="paragraph" w:styleId="a3">
    <w:name w:val="header"/>
    <w:basedOn w:val="a"/>
    <w:link w:val="a4"/>
    <w:semiHidden/>
    <w:unhideWhenUsed/>
    <w:rsid w:val="00D34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semiHidden/>
    <w:rsid w:val="00D341E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semiHidden/>
    <w:unhideWhenUsed/>
    <w:rsid w:val="00D341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Нижний колонтитул Знак"/>
    <w:basedOn w:val="a0"/>
    <w:link w:val="a5"/>
    <w:semiHidden/>
    <w:rsid w:val="00D341E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caption"/>
    <w:basedOn w:val="a"/>
    <w:next w:val="a"/>
    <w:semiHidden/>
    <w:unhideWhenUsed/>
    <w:qFormat/>
    <w:rsid w:val="00D341E2"/>
    <w:pPr>
      <w:widowControl w:val="0"/>
      <w:shd w:val="clear" w:color="auto" w:fill="FFFFFF"/>
      <w:autoSpaceDE w:val="0"/>
      <w:autoSpaceDN w:val="0"/>
      <w:adjustRightInd w:val="0"/>
      <w:spacing w:before="96" w:after="0" w:line="240" w:lineRule="auto"/>
      <w:ind w:left="5" w:right="5" w:firstLine="437"/>
      <w:jc w:val="both"/>
    </w:pPr>
    <w:rPr>
      <w:rFonts w:ascii="Times New Roman" w:eastAsia="Times New Roman" w:hAnsi="Times New Roman" w:cs="Times New Roman"/>
      <w:b/>
      <w:bCs/>
      <w:i/>
      <w:iCs/>
      <w:color w:val="000000"/>
      <w:spacing w:val="1"/>
      <w:w w:val="98"/>
      <w:sz w:val="28"/>
      <w:szCs w:val="24"/>
      <w:lang w:val="uk-UA" w:eastAsia="uk-UA"/>
    </w:rPr>
  </w:style>
  <w:style w:type="paragraph" w:styleId="a8">
    <w:name w:val="Title"/>
    <w:basedOn w:val="a"/>
    <w:link w:val="a9"/>
    <w:qFormat/>
    <w:rsid w:val="00D34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  <w:lang w:val="uk-UA" w:eastAsia="uk-UA"/>
    </w:rPr>
  </w:style>
  <w:style w:type="character" w:customStyle="1" w:styleId="a9">
    <w:name w:val="Название Знак"/>
    <w:basedOn w:val="a0"/>
    <w:link w:val="a8"/>
    <w:rsid w:val="00D341E2"/>
    <w:rPr>
      <w:rFonts w:ascii="Times New Roman" w:eastAsia="Times New Roman" w:hAnsi="Times New Roman" w:cs="Times New Roman"/>
      <w:b/>
      <w:bCs/>
      <w:i/>
      <w:iCs/>
      <w:szCs w:val="24"/>
      <w:lang w:val="uk-UA" w:eastAsia="uk-UA"/>
    </w:rPr>
  </w:style>
  <w:style w:type="paragraph" w:styleId="aa">
    <w:name w:val="Body Text"/>
    <w:basedOn w:val="a"/>
    <w:link w:val="ab"/>
    <w:semiHidden/>
    <w:unhideWhenUsed/>
    <w:rsid w:val="00D34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Основной текст Знак"/>
    <w:basedOn w:val="a0"/>
    <w:link w:val="aa"/>
    <w:semiHidden/>
    <w:rsid w:val="00D341E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c">
    <w:name w:val="Body Text Indent"/>
    <w:basedOn w:val="a"/>
    <w:link w:val="ad"/>
    <w:semiHidden/>
    <w:unhideWhenUsed/>
    <w:rsid w:val="00D341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semiHidden/>
    <w:rsid w:val="00D341E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1">
    <w:name w:val="Body Text 2"/>
    <w:basedOn w:val="a"/>
    <w:link w:val="22"/>
    <w:semiHidden/>
    <w:unhideWhenUsed/>
    <w:rsid w:val="00D341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basedOn w:val="a0"/>
    <w:link w:val="21"/>
    <w:semiHidden/>
    <w:rsid w:val="00D341E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link w:val="32"/>
    <w:semiHidden/>
    <w:unhideWhenUsed/>
    <w:rsid w:val="00D34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2">
    <w:name w:val="Основной текст 3 Знак"/>
    <w:basedOn w:val="a0"/>
    <w:link w:val="31"/>
    <w:semiHidden/>
    <w:rsid w:val="00D341E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3">
    <w:name w:val="Body Text Indent 2"/>
    <w:basedOn w:val="a"/>
    <w:link w:val="24"/>
    <w:semiHidden/>
    <w:unhideWhenUsed/>
    <w:rsid w:val="00D341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semiHidden/>
    <w:rsid w:val="00D341E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3">
    <w:name w:val="Body Text Indent 3"/>
    <w:basedOn w:val="a"/>
    <w:link w:val="34"/>
    <w:semiHidden/>
    <w:unhideWhenUsed/>
    <w:rsid w:val="00D341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4">
    <w:name w:val="Основной текст с отступом 3 Знак"/>
    <w:basedOn w:val="a0"/>
    <w:link w:val="33"/>
    <w:semiHidden/>
    <w:rsid w:val="00D341E2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e">
    <w:name w:val="Balloon Text"/>
    <w:basedOn w:val="a"/>
    <w:link w:val="af"/>
    <w:semiHidden/>
    <w:unhideWhenUsed/>
    <w:rsid w:val="00D341E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af">
    <w:name w:val="Текст выноски Знак"/>
    <w:basedOn w:val="a0"/>
    <w:link w:val="ae"/>
    <w:semiHidden/>
    <w:rsid w:val="00D341E2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af0">
    <w:name w:val="List Paragraph"/>
    <w:basedOn w:val="a"/>
    <w:uiPriority w:val="34"/>
    <w:qFormat/>
    <w:rsid w:val="00D341E2"/>
    <w:pPr>
      <w:ind w:left="720"/>
      <w:contextualSpacing/>
      <w:jc w:val="center"/>
    </w:pPr>
    <w:rPr>
      <w:rFonts w:ascii="Calibri" w:eastAsia="Calibri" w:hAnsi="Calibri" w:cs="Times New Roman"/>
      <w:lang w:val="uk-UA" w:eastAsia="en-US"/>
    </w:rPr>
  </w:style>
  <w:style w:type="character" w:customStyle="1" w:styleId="af1">
    <w:name w:val="Основной текст_"/>
    <w:basedOn w:val="a0"/>
    <w:link w:val="35"/>
    <w:locked/>
    <w:rsid w:val="00D341E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5">
    <w:name w:val="Основной текст3"/>
    <w:basedOn w:val="a"/>
    <w:link w:val="af1"/>
    <w:rsid w:val="00D341E2"/>
    <w:pPr>
      <w:widowControl w:val="0"/>
      <w:shd w:val="clear" w:color="auto" w:fill="FFFFFF"/>
      <w:spacing w:after="2760" w:line="485" w:lineRule="exact"/>
      <w:ind w:hanging="1340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Как всегда 1"/>
    <w:basedOn w:val="a"/>
    <w:rsid w:val="00D341E2"/>
    <w:pPr>
      <w:tabs>
        <w:tab w:val="left" w:pos="426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af2">
    <w:name w:val="Как всегда"/>
    <w:basedOn w:val="a"/>
    <w:rsid w:val="00D341E2"/>
    <w:pPr>
      <w:tabs>
        <w:tab w:val="left" w:pos="426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210">
    <w:name w:val="Основной текст 21"/>
    <w:basedOn w:val="a"/>
    <w:rsid w:val="00D341E2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val="uk-UA" w:eastAsia="uk-UA"/>
    </w:rPr>
  </w:style>
  <w:style w:type="paragraph" w:customStyle="1" w:styleId="--">
    <w:name w:val="- СТРАНИЦА -"/>
    <w:rsid w:val="00D3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Default">
    <w:name w:val="Default"/>
    <w:rsid w:val="00D34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D341E2"/>
    <w:rPr>
      <w:color w:val="auto"/>
    </w:rPr>
  </w:style>
  <w:style w:type="paragraph" w:customStyle="1" w:styleId="12">
    <w:name w:val="Обычный1"/>
    <w:rsid w:val="00D341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10">
    <w:name w:val="Обычный + 11 пт"/>
    <w:aliases w:val="По ширине"/>
    <w:basedOn w:val="a"/>
    <w:rsid w:val="00D341E2"/>
    <w:pPr>
      <w:widowControl w:val="0"/>
      <w:spacing w:after="0" w:line="240" w:lineRule="auto"/>
      <w:ind w:firstLine="340"/>
      <w:jc w:val="both"/>
    </w:pPr>
    <w:rPr>
      <w:rFonts w:ascii="Times New Roman CYR" w:eastAsia="Times New Roman" w:hAnsi="Times New Roman CYR" w:cs="Times New Roman"/>
      <w:spacing w:val="-4"/>
      <w:sz w:val="20"/>
      <w:szCs w:val="20"/>
      <w:lang w:val="uk-UA" w:eastAsia="uk-UA"/>
    </w:rPr>
  </w:style>
  <w:style w:type="paragraph" w:customStyle="1" w:styleId="13">
    <w:name w:val="1 Знак"/>
    <w:basedOn w:val="a"/>
    <w:rsid w:val="00D341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2">
    <w:name w:val="FR2"/>
    <w:rsid w:val="00D341E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100">
    <w:name w:val="Основной текст + 10"/>
    <w:aliases w:val="5 pt,Интервал 0 pt"/>
    <w:basedOn w:val="a0"/>
    <w:rsid w:val="00D341E2"/>
    <w:rPr>
      <w:rFonts w:ascii="Sylfaen" w:eastAsia="Sylfaen" w:hAnsi="Sylfaen" w:cs="Sylfaen" w:hint="default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5">
    <w:name w:val="Основной текст2"/>
    <w:basedOn w:val="af1"/>
    <w:rsid w:val="00D341E2"/>
    <w:rPr>
      <w:color w:val="000000"/>
      <w:w w:val="100"/>
      <w:position w:val="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2018-01-30T09:58:00Z</dcterms:created>
  <dcterms:modified xsi:type="dcterms:W3CDTF">2018-01-30T09:59:00Z</dcterms:modified>
</cp:coreProperties>
</file>