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63" w:rsidRPr="0066516C" w:rsidRDefault="00560D63" w:rsidP="00560D63">
      <w:pPr>
        <w:ind w:firstLine="708"/>
        <w:rPr>
          <w:b/>
          <w:lang w:val="uk-UA"/>
        </w:rPr>
      </w:pPr>
      <w:r w:rsidRPr="0066516C">
        <w:rPr>
          <w:b/>
          <w:lang w:val="uk-UA"/>
        </w:rPr>
        <w:t xml:space="preserve">Тема 7. </w:t>
      </w:r>
      <w:r w:rsidRPr="00553DA9">
        <w:rPr>
          <w:b/>
          <w:bCs/>
          <w:iCs/>
          <w:szCs w:val="28"/>
          <w:lang w:val="uk-UA"/>
        </w:rPr>
        <w:t>Облік фінансових вкладень та консолідована звітність</w:t>
      </w:r>
    </w:p>
    <w:p w:rsidR="00560D63" w:rsidRPr="0066516C" w:rsidRDefault="00560D63" w:rsidP="00560D63">
      <w:pPr>
        <w:ind w:firstLine="708"/>
        <w:rPr>
          <w:b/>
          <w:lang w:val="uk-UA"/>
        </w:rPr>
      </w:pPr>
    </w:p>
    <w:p w:rsidR="00560D63" w:rsidRPr="00E20AFC" w:rsidRDefault="00560D63" w:rsidP="00560D63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66516C">
        <w:rPr>
          <w:b/>
          <w:lang w:val="uk-UA"/>
        </w:rPr>
        <w:t xml:space="preserve">Мета заняття - </w:t>
      </w:r>
      <w:r w:rsidRPr="005A654D">
        <w:rPr>
          <w:lang w:val="uk-UA"/>
        </w:rPr>
        <w:t>ви</w:t>
      </w:r>
      <w:r>
        <w:rPr>
          <w:lang w:val="uk-UA"/>
        </w:rPr>
        <w:t>значення сутності фінансових вкладень та особливостей їх обліку. В</w:t>
      </w:r>
      <w:r w:rsidRPr="00E20AFC">
        <w:rPr>
          <w:lang w:val="uk-UA"/>
        </w:rPr>
        <w:t xml:space="preserve">изначити та </w:t>
      </w:r>
      <w:r w:rsidRPr="00E20AFC">
        <w:rPr>
          <w:rFonts w:hint="eastAsia"/>
          <w:lang w:val="uk-UA"/>
        </w:rPr>
        <w:t>засвоїти</w:t>
      </w:r>
      <w:r w:rsidRPr="00E20AFC">
        <w:rPr>
          <w:lang w:val="uk-UA"/>
        </w:rPr>
        <w:t xml:space="preserve"> </w:t>
      </w:r>
      <w:r w:rsidRPr="00E20AFC">
        <w:rPr>
          <w:rFonts w:hint="eastAsia"/>
          <w:lang w:val="uk-UA"/>
        </w:rPr>
        <w:t>сутність</w:t>
      </w:r>
      <w:r w:rsidRPr="00E20AFC">
        <w:rPr>
          <w:lang w:val="uk-UA"/>
        </w:rPr>
        <w:t xml:space="preserve"> </w:t>
      </w:r>
      <w:r w:rsidRPr="00E20AFC">
        <w:rPr>
          <w:rFonts w:hint="eastAsia"/>
          <w:lang w:val="uk-UA"/>
        </w:rPr>
        <w:t>методів</w:t>
      </w:r>
      <w:r w:rsidRPr="00E20AFC">
        <w:rPr>
          <w:lang w:val="uk-UA"/>
        </w:rPr>
        <w:t xml:space="preserve"> </w:t>
      </w:r>
      <w:r w:rsidRPr="00E20AFC">
        <w:rPr>
          <w:rFonts w:hint="eastAsia"/>
          <w:lang w:val="uk-UA"/>
        </w:rPr>
        <w:t>консолідації</w:t>
      </w:r>
      <w:r>
        <w:rPr>
          <w:lang w:val="uk-UA"/>
        </w:rPr>
        <w:t xml:space="preserve"> </w:t>
      </w:r>
      <w:r w:rsidRPr="00E20AFC">
        <w:rPr>
          <w:rFonts w:hint="eastAsia"/>
          <w:lang w:val="uk-UA"/>
        </w:rPr>
        <w:t>фінансових</w:t>
      </w:r>
      <w:r w:rsidRPr="00E20AFC">
        <w:rPr>
          <w:lang w:val="uk-UA"/>
        </w:rPr>
        <w:t xml:space="preserve"> </w:t>
      </w:r>
      <w:r w:rsidRPr="00E20AFC">
        <w:rPr>
          <w:rFonts w:hint="eastAsia"/>
          <w:lang w:val="uk-UA"/>
        </w:rPr>
        <w:t>звітів</w:t>
      </w:r>
      <w:r>
        <w:rPr>
          <w:lang w:val="uk-UA"/>
        </w:rPr>
        <w:t>.</w:t>
      </w:r>
    </w:p>
    <w:p w:rsidR="00560D63" w:rsidRPr="0066516C" w:rsidRDefault="00560D63" w:rsidP="00560D63">
      <w:pPr>
        <w:ind w:firstLine="567"/>
        <w:jc w:val="both"/>
        <w:rPr>
          <w:lang w:val="uk-UA"/>
        </w:rPr>
      </w:pPr>
    </w:p>
    <w:p w:rsidR="00560D63" w:rsidRPr="0066516C" w:rsidRDefault="00560D63" w:rsidP="00560D63">
      <w:pPr>
        <w:ind w:firstLine="708"/>
        <w:rPr>
          <w:b/>
          <w:lang w:val="uk-UA"/>
        </w:rPr>
      </w:pPr>
      <w:r w:rsidRPr="0066516C">
        <w:rPr>
          <w:b/>
          <w:lang w:val="uk-UA"/>
        </w:rPr>
        <w:t>План заняття:</w:t>
      </w:r>
    </w:p>
    <w:p w:rsidR="00560D63" w:rsidRPr="009174D1" w:rsidRDefault="00560D63" w:rsidP="00560D63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9174D1">
        <w:rPr>
          <w:lang w:val="uk-UA"/>
        </w:rPr>
        <w:t>Поняття фінансових вкладень, їх види та оцінки</w:t>
      </w:r>
    </w:p>
    <w:p w:rsidR="00560D63" w:rsidRDefault="00560D63" w:rsidP="00560D63">
      <w:pPr>
        <w:pStyle w:val="a4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Облік вкладень в акції</w:t>
      </w:r>
    </w:p>
    <w:p w:rsidR="00560D63" w:rsidRDefault="00560D63" w:rsidP="00560D63">
      <w:pPr>
        <w:pStyle w:val="a4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Облік вкладень в облігації</w:t>
      </w:r>
    </w:p>
    <w:p w:rsidR="00560D63" w:rsidRDefault="00560D63" w:rsidP="00560D63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9174D1">
        <w:rPr>
          <w:lang w:val="uk-UA"/>
        </w:rPr>
        <w:t>Сутність методів консолідації фінансових звітів.</w:t>
      </w:r>
    </w:p>
    <w:p w:rsidR="00560D63" w:rsidRPr="009174D1" w:rsidRDefault="00560D63" w:rsidP="00560D63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9174D1">
        <w:rPr>
          <w:lang w:val="uk-UA"/>
        </w:rPr>
        <w:t>Консолідація фінансових звітів за МСФЗ</w:t>
      </w:r>
    </w:p>
    <w:p w:rsidR="00560D63" w:rsidRPr="0066516C" w:rsidRDefault="00560D63" w:rsidP="00560D63">
      <w:pPr>
        <w:tabs>
          <w:tab w:val="left" w:pos="851"/>
        </w:tabs>
        <w:jc w:val="both"/>
        <w:rPr>
          <w:b/>
          <w:lang w:val="uk-UA"/>
        </w:rPr>
      </w:pPr>
    </w:p>
    <w:p w:rsidR="00560D63" w:rsidRPr="0066516C" w:rsidRDefault="00560D63" w:rsidP="00560D63">
      <w:pPr>
        <w:ind w:firstLine="567"/>
        <w:rPr>
          <w:b/>
          <w:lang w:val="uk-UA"/>
        </w:rPr>
      </w:pPr>
      <w:r w:rsidRPr="0066516C">
        <w:rPr>
          <w:b/>
          <w:lang w:val="uk-UA"/>
        </w:rPr>
        <w:t>Контрольні запитання:</w:t>
      </w:r>
    </w:p>
    <w:p w:rsidR="00560D63" w:rsidRPr="009174D1" w:rsidRDefault="00560D63" w:rsidP="00560D63">
      <w:pPr>
        <w:pStyle w:val="a4"/>
        <w:numPr>
          <w:ilvl w:val="0"/>
          <w:numId w:val="4"/>
        </w:numPr>
        <w:jc w:val="both"/>
        <w:rPr>
          <w:lang w:val="uk-UA"/>
        </w:rPr>
      </w:pPr>
      <w:r w:rsidRPr="009174D1">
        <w:rPr>
          <w:lang w:val="uk-UA"/>
        </w:rPr>
        <w:t>Визначення фінансових вкладень</w:t>
      </w:r>
    </w:p>
    <w:p w:rsidR="00560D63" w:rsidRDefault="00560D63" w:rsidP="00560D63">
      <w:pPr>
        <w:pStyle w:val="a4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Інвестиції в цінні папери</w:t>
      </w:r>
    </w:p>
    <w:p w:rsidR="00560D63" w:rsidRDefault="00560D63" w:rsidP="00560D63">
      <w:pPr>
        <w:pStyle w:val="a4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Визначення та види акцій, особливості їх обліку</w:t>
      </w:r>
    </w:p>
    <w:p w:rsidR="00560D63" w:rsidRDefault="00560D63" w:rsidP="00560D63">
      <w:pPr>
        <w:pStyle w:val="a4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Визначення та види облігації, особливості їх обліку</w:t>
      </w:r>
    </w:p>
    <w:p w:rsidR="00560D63" w:rsidRDefault="00560D63" w:rsidP="00560D63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lang w:val="uk-UA"/>
        </w:rPr>
      </w:pPr>
      <w:proofErr w:type="spellStart"/>
      <w:r>
        <w:t>Економічна</w:t>
      </w:r>
      <w:proofErr w:type="spellEnd"/>
      <w:r>
        <w:t xml:space="preserve"> </w:t>
      </w:r>
      <w:proofErr w:type="spellStart"/>
      <w:r>
        <w:t>сутність</w:t>
      </w:r>
      <w:proofErr w:type="spellEnd"/>
      <w:r>
        <w:t xml:space="preserve"> та </w:t>
      </w:r>
      <w:proofErr w:type="spellStart"/>
      <w:r>
        <w:t>концептуальні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консолідації</w:t>
      </w:r>
      <w:proofErr w:type="spellEnd"/>
      <w:r>
        <w:t xml:space="preserve"> </w:t>
      </w:r>
      <w:proofErr w:type="spellStart"/>
      <w:r>
        <w:t>фінансової</w:t>
      </w:r>
      <w:proofErr w:type="spellEnd"/>
      <w:r>
        <w:t xml:space="preserve"> </w:t>
      </w:r>
      <w:proofErr w:type="spellStart"/>
      <w:r>
        <w:t>звітності</w:t>
      </w:r>
      <w:proofErr w:type="spellEnd"/>
    </w:p>
    <w:p w:rsidR="00560D63" w:rsidRDefault="00560D63" w:rsidP="00560D63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9174D1">
        <w:rPr>
          <w:lang w:val="uk-UA"/>
        </w:rPr>
        <w:t>Користувачі кон</w:t>
      </w:r>
      <w:r>
        <w:rPr>
          <w:lang w:val="uk-UA"/>
        </w:rPr>
        <w:t xml:space="preserve">солідованої </w:t>
      </w:r>
      <w:proofErr w:type="spellStart"/>
      <w:r>
        <w:rPr>
          <w:lang w:val="uk-UA"/>
        </w:rPr>
        <w:t>фінансовоїзвітності</w:t>
      </w:r>
      <w:proofErr w:type="spellEnd"/>
      <w:r w:rsidRPr="009174D1">
        <w:rPr>
          <w:lang w:val="uk-UA"/>
        </w:rPr>
        <w:t xml:space="preserve"> </w:t>
      </w:r>
    </w:p>
    <w:p w:rsidR="00560D63" w:rsidRDefault="00560D63" w:rsidP="00560D63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9174D1">
        <w:rPr>
          <w:lang w:val="uk-UA"/>
        </w:rPr>
        <w:t>Види об’єднань підприємств та схеми взаємозв’язків підприємств групи</w:t>
      </w:r>
    </w:p>
    <w:p w:rsidR="00560D63" w:rsidRPr="009174D1" w:rsidRDefault="00560D63" w:rsidP="00560D63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При</w:t>
      </w:r>
      <w:proofErr w:type="spellStart"/>
      <w:r w:rsidRPr="00386835">
        <w:rPr>
          <w:rFonts w:hint="eastAsia"/>
        </w:rPr>
        <w:t>нципи</w:t>
      </w:r>
      <w:proofErr w:type="spellEnd"/>
      <w:r w:rsidRPr="00386835">
        <w:t xml:space="preserve"> </w:t>
      </w:r>
      <w:proofErr w:type="spellStart"/>
      <w:r w:rsidRPr="00386835">
        <w:rPr>
          <w:rFonts w:hint="eastAsia"/>
        </w:rPr>
        <w:t>організації</w:t>
      </w:r>
      <w:proofErr w:type="spellEnd"/>
      <w:r w:rsidRPr="00386835">
        <w:t xml:space="preserve"> </w:t>
      </w:r>
      <w:proofErr w:type="spellStart"/>
      <w:r w:rsidRPr="00386835">
        <w:rPr>
          <w:rFonts w:hint="eastAsia"/>
        </w:rPr>
        <w:t>обліку</w:t>
      </w:r>
      <w:proofErr w:type="spellEnd"/>
      <w:r w:rsidRPr="00386835">
        <w:t xml:space="preserve"> </w:t>
      </w:r>
      <w:proofErr w:type="spellStart"/>
      <w:r w:rsidRPr="00386835">
        <w:rPr>
          <w:rFonts w:hint="eastAsia"/>
        </w:rPr>
        <w:t>групи</w:t>
      </w:r>
      <w:proofErr w:type="spellEnd"/>
      <w:r w:rsidRPr="00386835">
        <w:t xml:space="preserve"> </w:t>
      </w:r>
      <w:proofErr w:type="spellStart"/>
      <w:r w:rsidRPr="00386835">
        <w:rPr>
          <w:rFonts w:hint="eastAsia"/>
        </w:rPr>
        <w:t>підприємств</w:t>
      </w:r>
      <w:proofErr w:type="spellEnd"/>
      <w:r w:rsidRPr="00386835">
        <w:t xml:space="preserve">. </w:t>
      </w:r>
      <w:proofErr w:type="spellStart"/>
      <w:r w:rsidRPr="00386835">
        <w:rPr>
          <w:rFonts w:hint="eastAsia"/>
        </w:rPr>
        <w:t>Звітність</w:t>
      </w:r>
      <w:proofErr w:type="spellEnd"/>
      <w:r w:rsidRPr="009174D1">
        <w:rPr>
          <w:lang w:val="uk-UA"/>
        </w:rPr>
        <w:t xml:space="preserve"> </w:t>
      </w:r>
      <w:proofErr w:type="spellStart"/>
      <w:r w:rsidRPr="00386835">
        <w:rPr>
          <w:rFonts w:hint="eastAsia"/>
        </w:rPr>
        <w:t>групи</w:t>
      </w:r>
      <w:proofErr w:type="spellEnd"/>
      <w:r w:rsidRPr="00386835">
        <w:t xml:space="preserve"> </w:t>
      </w:r>
      <w:proofErr w:type="spellStart"/>
      <w:proofErr w:type="gramStart"/>
      <w:r w:rsidRPr="00386835">
        <w:rPr>
          <w:rFonts w:hint="eastAsia"/>
        </w:rPr>
        <w:t>п</w:t>
      </w:r>
      <w:proofErr w:type="gramEnd"/>
      <w:r w:rsidRPr="00386835">
        <w:rPr>
          <w:rFonts w:hint="eastAsia"/>
        </w:rPr>
        <w:t>ідприємств</w:t>
      </w:r>
      <w:proofErr w:type="spellEnd"/>
    </w:p>
    <w:p w:rsidR="00560D63" w:rsidRDefault="00560D63" w:rsidP="00560D63">
      <w:pPr>
        <w:ind w:firstLine="567"/>
        <w:jc w:val="both"/>
        <w:rPr>
          <w:b/>
          <w:lang w:val="uk-UA"/>
        </w:rPr>
      </w:pPr>
    </w:p>
    <w:p w:rsidR="00560D63" w:rsidRPr="00EF7F90" w:rsidRDefault="00560D63" w:rsidP="00560D63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1.</w:t>
      </w:r>
      <w:r w:rsidRPr="00EF7F90">
        <w:rPr>
          <w:b/>
          <w:lang w:val="uk-UA"/>
        </w:rPr>
        <w:t xml:space="preserve">Класифікувати фінансові вкладення за терміном розміщення. </w:t>
      </w:r>
      <w:r w:rsidRPr="00D81FE1">
        <w:rPr>
          <w:rFonts w:eastAsia="TimesNewRomanPSMT"/>
          <w:b/>
          <w:szCs w:val="28"/>
          <w:lang w:val="uk-UA" w:eastAsia="en-US"/>
        </w:rPr>
        <w:t>Відповідь оформити в таблиці наступної форми:</w:t>
      </w:r>
    </w:p>
    <w:p w:rsidR="00560D63" w:rsidRDefault="00560D63" w:rsidP="00560D63">
      <w:pPr>
        <w:ind w:firstLine="567"/>
        <w:jc w:val="both"/>
        <w:rPr>
          <w:b/>
          <w:lang w:val="uk-UA"/>
        </w:rPr>
      </w:pPr>
    </w:p>
    <w:tbl>
      <w:tblPr>
        <w:tblStyle w:val="a3"/>
        <w:tblW w:w="9782" w:type="dxa"/>
        <w:tblInd w:w="-34" w:type="dxa"/>
        <w:tblLook w:val="04A0"/>
      </w:tblPr>
      <w:tblGrid>
        <w:gridCol w:w="4395"/>
        <w:gridCol w:w="5387"/>
      </w:tblGrid>
      <w:tr w:rsidR="00560D63" w:rsidTr="00A66F01">
        <w:tc>
          <w:tcPr>
            <w:tcW w:w="4395" w:type="dxa"/>
            <w:vAlign w:val="center"/>
          </w:tcPr>
          <w:p w:rsidR="00560D63" w:rsidRDefault="00560D63" w:rsidP="00A66F01">
            <w:pPr>
              <w:pStyle w:val="a4"/>
              <w:tabs>
                <w:tab w:val="left" w:pos="0"/>
                <w:tab w:val="left" w:pos="851"/>
              </w:tabs>
              <w:ind w:left="0"/>
              <w:jc w:val="center"/>
              <w:rPr>
                <w:rFonts w:eastAsia="TimesNewRomanPSMT"/>
                <w:b/>
                <w:szCs w:val="28"/>
                <w:lang w:val="uk-UA" w:eastAsia="en-US"/>
              </w:rPr>
            </w:pPr>
            <w:r>
              <w:rPr>
                <w:rFonts w:eastAsia="TimesNewRomanPSMT"/>
                <w:b/>
                <w:szCs w:val="28"/>
                <w:lang w:val="uk-UA" w:eastAsia="en-US"/>
              </w:rPr>
              <w:t>Термін розміщення</w:t>
            </w:r>
          </w:p>
        </w:tc>
        <w:tc>
          <w:tcPr>
            <w:tcW w:w="5387" w:type="dxa"/>
            <w:vAlign w:val="center"/>
          </w:tcPr>
          <w:p w:rsidR="00560D63" w:rsidRDefault="00560D63" w:rsidP="00A66F01">
            <w:pPr>
              <w:pStyle w:val="a4"/>
              <w:tabs>
                <w:tab w:val="left" w:pos="0"/>
                <w:tab w:val="left" w:pos="851"/>
              </w:tabs>
              <w:ind w:left="0"/>
              <w:jc w:val="center"/>
              <w:rPr>
                <w:rFonts w:eastAsia="TimesNewRomanPSMT"/>
                <w:b/>
                <w:szCs w:val="28"/>
                <w:lang w:val="uk-UA" w:eastAsia="en-US"/>
              </w:rPr>
            </w:pPr>
            <w:r>
              <w:rPr>
                <w:rFonts w:eastAsia="TimesNewRomanPSMT"/>
                <w:b/>
                <w:szCs w:val="28"/>
                <w:lang w:val="uk-UA" w:eastAsia="en-US"/>
              </w:rPr>
              <w:t>Вид фінансових вкладень</w:t>
            </w:r>
          </w:p>
        </w:tc>
      </w:tr>
      <w:tr w:rsidR="00560D63" w:rsidTr="00A66F01">
        <w:tc>
          <w:tcPr>
            <w:tcW w:w="4395" w:type="dxa"/>
          </w:tcPr>
          <w:p w:rsidR="00560D63" w:rsidRPr="00146D9A" w:rsidRDefault="00560D63" w:rsidP="00A66F01">
            <w:pPr>
              <w:rPr>
                <w:lang w:val="uk-UA"/>
              </w:rPr>
            </w:pPr>
          </w:p>
        </w:tc>
        <w:tc>
          <w:tcPr>
            <w:tcW w:w="5387" w:type="dxa"/>
          </w:tcPr>
          <w:p w:rsidR="00560D63" w:rsidRDefault="00560D63" w:rsidP="00A66F01">
            <w:pPr>
              <w:pStyle w:val="a4"/>
              <w:tabs>
                <w:tab w:val="left" w:pos="0"/>
                <w:tab w:val="left" w:pos="851"/>
              </w:tabs>
              <w:ind w:left="0"/>
              <w:jc w:val="both"/>
              <w:rPr>
                <w:rFonts w:eastAsia="TimesNewRomanPSMT"/>
                <w:b/>
                <w:szCs w:val="28"/>
                <w:lang w:val="uk-UA" w:eastAsia="en-US"/>
              </w:rPr>
            </w:pPr>
          </w:p>
        </w:tc>
      </w:tr>
      <w:tr w:rsidR="00560D63" w:rsidTr="00A66F01">
        <w:tc>
          <w:tcPr>
            <w:tcW w:w="4395" w:type="dxa"/>
          </w:tcPr>
          <w:p w:rsidR="00560D63" w:rsidRPr="00146D9A" w:rsidRDefault="00560D63" w:rsidP="00A66F01">
            <w:pPr>
              <w:rPr>
                <w:lang w:val="uk-UA"/>
              </w:rPr>
            </w:pPr>
          </w:p>
        </w:tc>
        <w:tc>
          <w:tcPr>
            <w:tcW w:w="5387" w:type="dxa"/>
          </w:tcPr>
          <w:p w:rsidR="00560D63" w:rsidRDefault="00560D63" w:rsidP="00A66F01">
            <w:pPr>
              <w:pStyle w:val="a4"/>
              <w:tabs>
                <w:tab w:val="left" w:pos="0"/>
                <w:tab w:val="left" w:pos="851"/>
              </w:tabs>
              <w:ind w:left="0"/>
              <w:jc w:val="both"/>
              <w:rPr>
                <w:rFonts w:eastAsia="TimesNewRomanPSMT"/>
                <w:b/>
                <w:szCs w:val="28"/>
                <w:lang w:val="uk-UA" w:eastAsia="en-US"/>
              </w:rPr>
            </w:pPr>
          </w:p>
        </w:tc>
      </w:tr>
    </w:tbl>
    <w:p w:rsidR="00560D63" w:rsidRDefault="00560D63" w:rsidP="00560D63">
      <w:pPr>
        <w:ind w:firstLine="567"/>
        <w:jc w:val="both"/>
        <w:rPr>
          <w:b/>
          <w:lang w:val="uk-UA"/>
        </w:rPr>
      </w:pPr>
    </w:p>
    <w:p w:rsidR="00560D63" w:rsidRDefault="00560D63" w:rsidP="00560D63">
      <w:pPr>
        <w:ind w:firstLine="567"/>
        <w:jc w:val="both"/>
        <w:rPr>
          <w:rFonts w:eastAsia="TimesNewRomanPSMT"/>
          <w:b/>
          <w:szCs w:val="28"/>
          <w:lang w:val="uk-UA" w:eastAsia="en-US"/>
        </w:rPr>
      </w:pPr>
      <w:r>
        <w:rPr>
          <w:b/>
          <w:lang w:val="uk-UA"/>
        </w:rPr>
        <w:t xml:space="preserve">2.Визначити метод оцінки довгострокових інвестицій в акції за визначених умов. </w:t>
      </w:r>
      <w:r w:rsidRPr="00D81FE1">
        <w:rPr>
          <w:rFonts w:eastAsia="TimesNewRomanPSMT"/>
          <w:b/>
          <w:szCs w:val="28"/>
          <w:lang w:val="uk-UA" w:eastAsia="en-US"/>
        </w:rPr>
        <w:t>Відповідь оформити в таблиці наступної форми:</w:t>
      </w:r>
    </w:p>
    <w:tbl>
      <w:tblPr>
        <w:tblStyle w:val="a3"/>
        <w:tblW w:w="9782" w:type="dxa"/>
        <w:tblInd w:w="-34" w:type="dxa"/>
        <w:tblLook w:val="04A0"/>
      </w:tblPr>
      <w:tblGrid>
        <w:gridCol w:w="4395"/>
        <w:gridCol w:w="5387"/>
      </w:tblGrid>
      <w:tr w:rsidR="00560D63" w:rsidTr="00A66F01">
        <w:tc>
          <w:tcPr>
            <w:tcW w:w="4395" w:type="dxa"/>
            <w:vAlign w:val="center"/>
          </w:tcPr>
          <w:p w:rsidR="00560D63" w:rsidRDefault="00560D63" w:rsidP="00A66F01">
            <w:pPr>
              <w:pStyle w:val="a4"/>
              <w:tabs>
                <w:tab w:val="left" w:pos="0"/>
                <w:tab w:val="left" w:pos="851"/>
              </w:tabs>
              <w:ind w:left="0"/>
              <w:jc w:val="center"/>
              <w:rPr>
                <w:rFonts w:eastAsia="TimesNewRomanPSMT"/>
                <w:b/>
                <w:szCs w:val="28"/>
                <w:lang w:val="uk-UA" w:eastAsia="en-US"/>
              </w:rPr>
            </w:pPr>
            <w:r>
              <w:rPr>
                <w:rFonts w:eastAsia="TimesNewRomanPSMT"/>
                <w:b/>
                <w:szCs w:val="28"/>
                <w:lang w:val="uk-UA" w:eastAsia="en-US"/>
              </w:rPr>
              <w:t>Умова</w:t>
            </w:r>
          </w:p>
        </w:tc>
        <w:tc>
          <w:tcPr>
            <w:tcW w:w="5387" w:type="dxa"/>
            <w:vAlign w:val="center"/>
          </w:tcPr>
          <w:p w:rsidR="00560D63" w:rsidRDefault="00560D63" w:rsidP="00A66F01">
            <w:pPr>
              <w:pStyle w:val="a4"/>
              <w:tabs>
                <w:tab w:val="left" w:pos="0"/>
                <w:tab w:val="left" w:pos="851"/>
              </w:tabs>
              <w:ind w:left="0"/>
              <w:jc w:val="center"/>
              <w:rPr>
                <w:rFonts w:eastAsia="TimesNewRomanPSMT"/>
                <w:b/>
                <w:szCs w:val="28"/>
                <w:lang w:val="uk-UA" w:eastAsia="en-US"/>
              </w:rPr>
            </w:pPr>
            <w:r>
              <w:rPr>
                <w:rFonts w:eastAsia="TimesNewRomanPSMT"/>
                <w:b/>
                <w:szCs w:val="28"/>
                <w:lang w:val="uk-UA" w:eastAsia="en-US"/>
              </w:rPr>
              <w:t>Метод оцінки довгострокової інвестиції</w:t>
            </w:r>
          </w:p>
        </w:tc>
      </w:tr>
      <w:tr w:rsidR="00560D63" w:rsidTr="00A66F01">
        <w:tc>
          <w:tcPr>
            <w:tcW w:w="4395" w:type="dxa"/>
          </w:tcPr>
          <w:p w:rsidR="00560D63" w:rsidRPr="00EF7F90" w:rsidRDefault="00560D63" w:rsidP="00A66F0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F7F90">
              <w:rPr>
                <w:sz w:val="24"/>
                <w:szCs w:val="24"/>
              </w:rPr>
              <w:t>Інвестор</w:t>
            </w:r>
            <w:proofErr w:type="spellEnd"/>
            <w:r w:rsidRPr="00EF7F90">
              <w:rPr>
                <w:sz w:val="24"/>
                <w:szCs w:val="24"/>
              </w:rPr>
              <w:t xml:space="preserve"> </w:t>
            </w:r>
            <w:proofErr w:type="spellStart"/>
            <w:r w:rsidRPr="00EF7F90">
              <w:rPr>
                <w:sz w:val="24"/>
                <w:szCs w:val="24"/>
              </w:rPr>
              <w:t>володіє</w:t>
            </w:r>
            <w:proofErr w:type="spellEnd"/>
            <w:r w:rsidRPr="00EF7F90">
              <w:rPr>
                <w:sz w:val="24"/>
                <w:szCs w:val="24"/>
              </w:rPr>
              <w:t xml:space="preserve"> до20 % </w:t>
            </w:r>
            <w:proofErr w:type="spellStart"/>
            <w:r w:rsidRPr="00EF7F90">
              <w:rPr>
                <w:sz w:val="24"/>
                <w:szCs w:val="24"/>
              </w:rPr>
              <w:t>випущених</w:t>
            </w:r>
            <w:proofErr w:type="spellEnd"/>
            <w:r w:rsidRPr="00EF7F90">
              <w:rPr>
                <w:sz w:val="24"/>
                <w:szCs w:val="24"/>
              </w:rPr>
              <w:t xml:space="preserve"> </w:t>
            </w:r>
            <w:proofErr w:type="spellStart"/>
            <w:r w:rsidRPr="00EF7F90">
              <w:rPr>
                <w:sz w:val="24"/>
                <w:szCs w:val="24"/>
              </w:rPr>
              <w:t>простих</w:t>
            </w:r>
            <w:proofErr w:type="spellEnd"/>
            <w:r w:rsidRPr="00EF7F90">
              <w:rPr>
                <w:sz w:val="24"/>
                <w:szCs w:val="24"/>
              </w:rPr>
              <w:t xml:space="preserve"> </w:t>
            </w:r>
            <w:proofErr w:type="spellStart"/>
            <w:r w:rsidRPr="00EF7F90">
              <w:rPr>
                <w:sz w:val="24"/>
                <w:szCs w:val="24"/>
              </w:rPr>
              <w:t>акцій</w:t>
            </w:r>
            <w:proofErr w:type="spellEnd"/>
            <w:r w:rsidRPr="00EF7F90">
              <w:rPr>
                <w:sz w:val="24"/>
                <w:szCs w:val="24"/>
              </w:rPr>
              <w:t xml:space="preserve"> </w:t>
            </w:r>
            <w:proofErr w:type="spellStart"/>
            <w:r w:rsidRPr="00EF7F90">
              <w:rPr>
                <w:sz w:val="24"/>
                <w:szCs w:val="24"/>
              </w:rPr>
              <w:t>і</w:t>
            </w:r>
            <w:proofErr w:type="spellEnd"/>
            <w:r w:rsidRPr="00EF7F90">
              <w:rPr>
                <w:sz w:val="24"/>
                <w:szCs w:val="24"/>
              </w:rPr>
              <w:t xml:space="preserve"> не </w:t>
            </w:r>
            <w:proofErr w:type="spellStart"/>
            <w:r w:rsidRPr="00EF7F90">
              <w:rPr>
                <w:sz w:val="24"/>
                <w:szCs w:val="24"/>
              </w:rPr>
              <w:t>має</w:t>
            </w:r>
            <w:proofErr w:type="spellEnd"/>
            <w:r w:rsidRPr="00EF7F90">
              <w:rPr>
                <w:sz w:val="24"/>
                <w:szCs w:val="24"/>
              </w:rPr>
              <w:t xml:space="preserve"> </w:t>
            </w:r>
            <w:proofErr w:type="spellStart"/>
            <w:r w:rsidRPr="00EF7F90">
              <w:rPr>
                <w:sz w:val="24"/>
                <w:szCs w:val="24"/>
              </w:rPr>
              <w:t>суттєвого</w:t>
            </w:r>
            <w:proofErr w:type="spellEnd"/>
            <w:r w:rsidRPr="00EF7F90">
              <w:rPr>
                <w:sz w:val="24"/>
                <w:szCs w:val="24"/>
              </w:rPr>
              <w:t xml:space="preserve"> </w:t>
            </w:r>
            <w:proofErr w:type="spellStart"/>
            <w:r w:rsidRPr="00EF7F90">
              <w:rPr>
                <w:sz w:val="24"/>
                <w:szCs w:val="24"/>
              </w:rPr>
              <w:t>впливу</w:t>
            </w:r>
            <w:proofErr w:type="spellEnd"/>
          </w:p>
        </w:tc>
        <w:tc>
          <w:tcPr>
            <w:tcW w:w="5387" w:type="dxa"/>
          </w:tcPr>
          <w:p w:rsidR="00560D63" w:rsidRPr="00EF7F90" w:rsidRDefault="00560D63" w:rsidP="00A66F01">
            <w:pPr>
              <w:pStyle w:val="a4"/>
              <w:tabs>
                <w:tab w:val="left" w:pos="0"/>
                <w:tab w:val="left" w:pos="851"/>
              </w:tabs>
              <w:ind w:left="0"/>
              <w:jc w:val="center"/>
              <w:rPr>
                <w:rFonts w:eastAsia="TimesNewRomanPSMT"/>
                <w:b/>
                <w:sz w:val="24"/>
                <w:szCs w:val="24"/>
                <w:lang w:val="uk-UA" w:eastAsia="en-US"/>
              </w:rPr>
            </w:pPr>
          </w:p>
        </w:tc>
      </w:tr>
      <w:tr w:rsidR="00560D63" w:rsidTr="00A66F01">
        <w:tc>
          <w:tcPr>
            <w:tcW w:w="4395" w:type="dxa"/>
          </w:tcPr>
          <w:p w:rsidR="00560D63" w:rsidRPr="00EF7F90" w:rsidRDefault="00560D63" w:rsidP="00A66F0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F7F90">
              <w:rPr>
                <w:sz w:val="24"/>
                <w:szCs w:val="24"/>
              </w:rPr>
              <w:t>Інвестор</w:t>
            </w:r>
            <w:proofErr w:type="spellEnd"/>
            <w:r w:rsidRPr="00EF7F90">
              <w:rPr>
                <w:sz w:val="24"/>
                <w:szCs w:val="24"/>
              </w:rPr>
              <w:t xml:space="preserve"> </w:t>
            </w:r>
            <w:proofErr w:type="spellStart"/>
            <w:r w:rsidRPr="00EF7F90">
              <w:rPr>
                <w:sz w:val="24"/>
                <w:szCs w:val="24"/>
              </w:rPr>
              <w:t>володіє</w:t>
            </w:r>
            <w:proofErr w:type="spellEnd"/>
            <w:r w:rsidRPr="00EF7F90">
              <w:rPr>
                <w:sz w:val="24"/>
                <w:szCs w:val="24"/>
              </w:rPr>
              <w:t xml:space="preserve"> 20-50 % </w:t>
            </w:r>
            <w:proofErr w:type="spellStart"/>
            <w:r w:rsidRPr="00EF7F90">
              <w:rPr>
                <w:sz w:val="24"/>
                <w:szCs w:val="24"/>
              </w:rPr>
              <w:t>випущених</w:t>
            </w:r>
            <w:proofErr w:type="spellEnd"/>
            <w:r w:rsidRPr="00EF7F90">
              <w:rPr>
                <w:sz w:val="24"/>
                <w:szCs w:val="24"/>
              </w:rPr>
              <w:t xml:space="preserve"> </w:t>
            </w:r>
            <w:proofErr w:type="spellStart"/>
            <w:r w:rsidRPr="00EF7F90">
              <w:rPr>
                <w:sz w:val="24"/>
                <w:szCs w:val="24"/>
              </w:rPr>
              <w:t>простих</w:t>
            </w:r>
            <w:proofErr w:type="spellEnd"/>
            <w:r w:rsidRPr="00EF7F90">
              <w:rPr>
                <w:sz w:val="24"/>
                <w:szCs w:val="24"/>
              </w:rPr>
              <w:t xml:space="preserve"> </w:t>
            </w:r>
            <w:proofErr w:type="spellStart"/>
            <w:r w:rsidRPr="00EF7F90">
              <w:rPr>
                <w:sz w:val="24"/>
                <w:szCs w:val="24"/>
              </w:rPr>
              <w:t>акцій</w:t>
            </w:r>
            <w:proofErr w:type="spellEnd"/>
            <w:r w:rsidRPr="00EF7F90">
              <w:rPr>
                <w:sz w:val="24"/>
                <w:szCs w:val="24"/>
              </w:rPr>
              <w:t xml:space="preserve">, </w:t>
            </w:r>
            <w:proofErr w:type="spellStart"/>
            <w:r w:rsidRPr="00EF7F90">
              <w:rPr>
                <w:sz w:val="24"/>
                <w:szCs w:val="24"/>
              </w:rPr>
              <w:t>має</w:t>
            </w:r>
            <w:proofErr w:type="spellEnd"/>
            <w:r w:rsidRPr="00EF7F90">
              <w:rPr>
                <w:sz w:val="24"/>
                <w:szCs w:val="24"/>
              </w:rPr>
              <w:t xml:space="preserve"> </w:t>
            </w:r>
            <w:proofErr w:type="spellStart"/>
            <w:r w:rsidRPr="00EF7F90">
              <w:rPr>
                <w:sz w:val="24"/>
                <w:szCs w:val="24"/>
              </w:rPr>
              <w:t>суттєвий</w:t>
            </w:r>
            <w:proofErr w:type="spellEnd"/>
            <w:r w:rsidRPr="00EF7F90">
              <w:rPr>
                <w:sz w:val="24"/>
                <w:szCs w:val="24"/>
              </w:rPr>
              <w:t xml:space="preserve"> </w:t>
            </w:r>
            <w:proofErr w:type="spellStart"/>
            <w:r w:rsidRPr="00EF7F90">
              <w:rPr>
                <w:sz w:val="24"/>
                <w:szCs w:val="24"/>
              </w:rPr>
              <w:t>вплив</w:t>
            </w:r>
            <w:proofErr w:type="spellEnd"/>
            <w:r w:rsidRPr="00EF7F90">
              <w:rPr>
                <w:sz w:val="24"/>
                <w:szCs w:val="24"/>
              </w:rPr>
              <w:t xml:space="preserve">, </w:t>
            </w:r>
            <w:proofErr w:type="spellStart"/>
            <w:r w:rsidRPr="00EF7F90">
              <w:rPr>
                <w:sz w:val="24"/>
                <w:szCs w:val="24"/>
              </w:rPr>
              <w:t>але</w:t>
            </w:r>
            <w:proofErr w:type="spellEnd"/>
            <w:r w:rsidRPr="00EF7F90">
              <w:rPr>
                <w:sz w:val="24"/>
                <w:szCs w:val="24"/>
              </w:rPr>
              <w:t xml:space="preserve"> не </w:t>
            </w:r>
            <w:proofErr w:type="spellStart"/>
            <w:r w:rsidRPr="00EF7F90">
              <w:rPr>
                <w:sz w:val="24"/>
                <w:szCs w:val="24"/>
              </w:rPr>
              <w:t>має</w:t>
            </w:r>
            <w:proofErr w:type="spellEnd"/>
            <w:r w:rsidRPr="00EF7F90">
              <w:rPr>
                <w:sz w:val="24"/>
                <w:szCs w:val="24"/>
              </w:rPr>
              <w:t xml:space="preserve"> контролю за </w:t>
            </w:r>
            <w:proofErr w:type="spellStart"/>
            <w:r w:rsidRPr="00EF7F90">
              <w:rPr>
                <w:sz w:val="24"/>
                <w:szCs w:val="24"/>
              </w:rPr>
              <w:t>діяльністю</w:t>
            </w:r>
            <w:proofErr w:type="spellEnd"/>
            <w:r w:rsidRPr="00EF7F90">
              <w:rPr>
                <w:sz w:val="24"/>
                <w:szCs w:val="24"/>
              </w:rPr>
              <w:t xml:space="preserve"> </w:t>
            </w:r>
            <w:proofErr w:type="spellStart"/>
            <w:r w:rsidRPr="00EF7F90">
              <w:rPr>
                <w:sz w:val="24"/>
                <w:szCs w:val="24"/>
              </w:rPr>
              <w:t>інвестованої</w:t>
            </w:r>
            <w:proofErr w:type="spellEnd"/>
            <w:r w:rsidRPr="00EF7F90">
              <w:rPr>
                <w:sz w:val="24"/>
                <w:szCs w:val="24"/>
              </w:rPr>
              <w:t xml:space="preserve"> </w:t>
            </w:r>
            <w:proofErr w:type="spellStart"/>
            <w:r w:rsidRPr="00EF7F90">
              <w:rPr>
                <w:sz w:val="24"/>
                <w:szCs w:val="24"/>
              </w:rPr>
              <w:t>компанії</w:t>
            </w:r>
            <w:proofErr w:type="spellEnd"/>
          </w:p>
        </w:tc>
        <w:tc>
          <w:tcPr>
            <w:tcW w:w="5387" w:type="dxa"/>
          </w:tcPr>
          <w:p w:rsidR="00560D63" w:rsidRPr="00EF7F90" w:rsidRDefault="00560D63" w:rsidP="00A66F01">
            <w:pPr>
              <w:pStyle w:val="a4"/>
              <w:tabs>
                <w:tab w:val="left" w:pos="0"/>
                <w:tab w:val="left" w:pos="851"/>
              </w:tabs>
              <w:ind w:left="0"/>
              <w:jc w:val="center"/>
              <w:rPr>
                <w:rFonts w:eastAsia="TimesNewRomanPSMT"/>
                <w:b/>
                <w:sz w:val="24"/>
                <w:szCs w:val="24"/>
                <w:lang w:val="uk-UA" w:eastAsia="en-US"/>
              </w:rPr>
            </w:pPr>
          </w:p>
        </w:tc>
      </w:tr>
      <w:tr w:rsidR="00560D63" w:rsidTr="00A66F01">
        <w:tc>
          <w:tcPr>
            <w:tcW w:w="4395" w:type="dxa"/>
          </w:tcPr>
          <w:p w:rsidR="00560D63" w:rsidRPr="00EF7F90" w:rsidRDefault="00560D63" w:rsidP="00A66F0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F7F90">
              <w:rPr>
                <w:sz w:val="24"/>
                <w:szCs w:val="24"/>
              </w:rPr>
              <w:t>Інвестор</w:t>
            </w:r>
            <w:proofErr w:type="spellEnd"/>
            <w:r w:rsidRPr="00EF7F90">
              <w:rPr>
                <w:sz w:val="24"/>
                <w:szCs w:val="24"/>
              </w:rPr>
              <w:t xml:space="preserve"> </w:t>
            </w:r>
            <w:proofErr w:type="spellStart"/>
            <w:r w:rsidRPr="00EF7F90">
              <w:rPr>
                <w:sz w:val="24"/>
                <w:szCs w:val="24"/>
              </w:rPr>
              <w:t>володіє</w:t>
            </w:r>
            <w:proofErr w:type="spellEnd"/>
            <w:r w:rsidRPr="00EF7F90">
              <w:rPr>
                <w:sz w:val="24"/>
                <w:szCs w:val="24"/>
              </w:rPr>
              <w:t xml:space="preserve"> </w:t>
            </w:r>
            <w:proofErr w:type="spellStart"/>
            <w:r w:rsidRPr="00EF7F90">
              <w:rPr>
                <w:sz w:val="24"/>
                <w:szCs w:val="24"/>
              </w:rPr>
              <w:t>більше</w:t>
            </w:r>
            <w:proofErr w:type="spellEnd"/>
            <w:r w:rsidRPr="00EF7F90">
              <w:rPr>
                <w:sz w:val="24"/>
                <w:szCs w:val="24"/>
              </w:rPr>
              <w:t xml:space="preserve">, </w:t>
            </w:r>
            <w:proofErr w:type="spellStart"/>
            <w:r w:rsidRPr="00EF7F90">
              <w:rPr>
                <w:sz w:val="24"/>
                <w:szCs w:val="24"/>
              </w:rPr>
              <w:t>ніж</w:t>
            </w:r>
            <w:proofErr w:type="spellEnd"/>
            <w:r w:rsidRPr="00EF7F90">
              <w:rPr>
                <w:sz w:val="24"/>
                <w:szCs w:val="24"/>
              </w:rPr>
              <w:t xml:space="preserve"> 50 % </w:t>
            </w:r>
            <w:proofErr w:type="spellStart"/>
            <w:r w:rsidRPr="00EF7F90">
              <w:rPr>
                <w:sz w:val="24"/>
                <w:szCs w:val="24"/>
              </w:rPr>
              <w:t>випущених</w:t>
            </w:r>
            <w:proofErr w:type="spellEnd"/>
            <w:r w:rsidRPr="00EF7F90">
              <w:rPr>
                <w:sz w:val="24"/>
                <w:szCs w:val="24"/>
              </w:rPr>
              <w:t xml:space="preserve"> </w:t>
            </w:r>
            <w:proofErr w:type="spellStart"/>
            <w:r w:rsidRPr="00EF7F90">
              <w:rPr>
                <w:sz w:val="24"/>
                <w:szCs w:val="24"/>
              </w:rPr>
              <w:t>простих</w:t>
            </w:r>
            <w:proofErr w:type="spellEnd"/>
            <w:r w:rsidRPr="00EF7F90">
              <w:rPr>
                <w:sz w:val="24"/>
                <w:szCs w:val="24"/>
              </w:rPr>
              <w:t xml:space="preserve"> </w:t>
            </w:r>
            <w:proofErr w:type="spellStart"/>
            <w:r w:rsidRPr="00EF7F90">
              <w:rPr>
                <w:sz w:val="24"/>
                <w:szCs w:val="24"/>
              </w:rPr>
              <w:t>акцій</w:t>
            </w:r>
            <w:proofErr w:type="spellEnd"/>
            <w:r w:rsidRPr="00EF7F90">
              <w:rPr>
                <w:sz w:val="24"/>
                <w:szCs w:val="24"/>
              </w:rPr>
              <w:t xml:space="preserve">, </w:t>
            </w:r>
            <w:proofErr w:type="spellStart"/>
            <w:r w:rsidRPr="00EF7F90">
              <w:rPr>
                <w:sz w:val="24"/>
                <w:szCs w:val="24"/>
              </w:rPr>
              <w:t>суттєво</w:t>
            </w:r>
            <w:proofErr w:type="spellEnd"/>
            <w:r w:rsidRPr="00EF7F90">
              <w:rPr>
                <w:sz w:val="24"/>
                <w:szCs w:val="24"/>
              </w:rPr>
              <w:t xml:space="preserve"> </w:t>
            </w:r>
            <w:proofErr w:type="spellStart"/>
            <w:r w:rsidRPr="00EF7F90">
              <w:rPr>
                <w:sz w:val="24"/>
                <w:szCs w:val="24"/>
              </w:rPr>
              <w:t>впливає</w:t>
            </w:r>
            <w:proofErr w:type="spellEnd"/>
            <w:r w:rsidRPr="00EF7F90">
              <w:rPr>
                <w:sz w:val="24"/>
                <w:szCs w:val="24"/>
              </w:rPr>
              <w:t xml:space="preserve"> та </w:t>
            </w:r>
            <w:proofErr w:type="spellStart"/>
            <w:r w:rsidRPr="00EF7F90">
              <w:rPr>
                <w:sz w:val="24"/>
                <w:szCs w:val="24"/>
              </w:rPr>
              <w:t>здійснює</w:t>
            </w:r>
            <w:proofErr w:type="spellEnd"/>
            <w:r w:rsidRPr="00EF7F90">
              <w:rPr>
                <w:sz w:val="24"/>
                <w:szCs w:val="24"/>
              </w:rPr>
              <w:t xml:space="preserve"> контроль за </w:t>
            </w:r>
            <w:proofErr w:type="spellStart"/>
            <w:r w:rsidRPr="00EF7F90">
              <w:rPr>
                <w:sz w:val="24"/>
                <w:szCs w:val="24"/>
              </w:rPr>
              <w:t>діяльністю</w:t>
            </w:r>
            <w:proofErr w:type="spellEnd"/>
            <w:r w:rsidRPr="00EF7F90">
              <w:rPr>
                <w:sz w:val="24"/>
                <w:szCs w:val="24"/>
              </w:rPr>
              <w:t xml:space="preserve"> </w:t>
            </w:r>
            <w:proofErr w:type="spellStart"/>
            <w:r w:rsidRPr="00EF7F90">
              <w:rPr>
                <w:sz w:val="24"/>
                <w:szCs w:val="24"/>
              </w:rPr>
              <w:t>інвестованої</w:t>
            </w:r>
            <w:proofErr w:type="spellEnd"/>
            <w:r w:rsidRPr="00EF7F90">
              <w:rPr>
                <w:sz w:val="24"/>
                <w:szCs w:val="24"/>
              </w:rPr>
              <w:t xml:space="preserve"> </w:t>
            </w:r>
            <w:proofErr w:type="spellStart"/>
            <w:r w:rsidRPr="00EF7F90">
              <w:rPr>
                <w:sz w:val="24"/>
                <w:szCs w:val="24"/>
              </w:rPr>
              <w:t>компанії</w:t>
            </w:r>
            <w:proofErr w:type="spellEnd"/>
          </w:p>
        </w:tc>
        <w:tc>
          <w:tcPr>
            <w:tcW w:w="5387" w:type="dxa"/>
          </w:tcPr>
          <w:p w:rsidR="00560D63" w:rsidRPr="00EF7F90" w:rsidRDefault="00560D63" w:rsidP="00A66F01">
            <w:pPr>
              <w:pStyle w:val="a4"/>
              <w:tabs>
                <w:tab w:val="left" w:pos="0"/>
                <w:tab w:val="left" w:pos="851"/>
              </w:tabs>
              <w:ind w:left="0"/>
              <w:jc w:val="center"/>
              <w:rPr>
                <w:rFonts w:eastAsia="TimesNewRomanPSMT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560D63" w:rsidRDefault="00560D63" w:rsidP="00560D63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lastRenderedPageBreak/>
        <w:t>3. Відобразити операції в обліку:</w:t>
      </w:r>
    </w:p>
    <w:p w:rsidR="00560D63" w:rsidRDefault="00560D63" w:rsidP="00560D63">
      <w:pPr>
        <w:ind w:firstLine="567"/>
        <w:jc w:val="both"/>
        <w:rPr>
          <w:b/>
          <w:lang w:val="uk-UA"/>
        </w:rPr>
      </w:pPr>
    </w:p>
    <w:p w:rsidR="00560D63" w:rsidRDefault="00560D63" w:rsidP="00560D63">
      <w:pPr>
        <w:ind w:firstLine="567"/>
        <w:jc w:val="both"/>
        <w:rPr>
          <w:lang w:val="uk-UA"/>
        </w:rPr>
      </w:pPr>
      <w:r w:rsidRPr="00EF7F90">
        <w:rPr>
          <w:lang w:val="uk-UA"/>
        </w:rPr>
        <w:t xml:space="preserve">а)  </w:t>
      </w:r>
      <w:r>
        <w:t>01.02.20</w:t>
      </w:r>
      <w:r>
        <w:rPr>
          <w:lang w:val="uk-UA"/>
        </w:rPr>
        <w:t>6</w:t>
      </w:r>
      <w:r>
        <w:t xml:space="preserve">1р. </w:t>
      </w:r>
      <w:proofErr w:type="spellStart"/>
      <w:r>
        <w:t>фірма</w:t>
      </w:r>
      <w:proofErr w:type="spellEnd"/>
      <w:r>
        <w:t xml:space="preserve"> </w:t>
      </w:r>
      <w:proofErr w:type="spellStart"/>
      <w:r>
        <w:t>придбала</w:t>
      </w:r>
      <w:proofErr w:type="spellEnd"/>
      <w:r>
        <w:t xml:space="preserve"> 20 </w:t>
      </w:r>
      <w:proofErr w:type="spellStart"/>
      <w:proofErr w:type="gramStart"/>
      <w:r>
        <w:t>обл</w:t>
      </w:r>
      <w:proofErr w:type="gramEnd"/>
      <w:r>
        <w:t>ігацій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«Д» по $1</w:t>
      </w:r>
      <w:r>
        <w:rPr>
          <w:lang w:val="uk-UA"/>
        </w:rPr>
        <w:t xml:space="preserve"> </w:t>
      </w:r>
      <w:r>
        <w:t xml:space="preserve">000, </w:t>
      </w:r>
      <w:proofErr w:type="spellStart"/>
      <w:r>
        <w:t>комісійна</w:t>
      </w:r>
      <w:proofErr w:type="spellEnd"/>
      <w:r>
        <w:t xml:space="preserve"> </w:t>
      </w:r>
      <w:proofErr w:type="spellStart"/>
      <w:r>
        <w:t>винагорода</w:t>
      </w:r>
      <w:proofErr w:type="spellEnd"/>
      <w:r>
        <w:t xml:space="preserve">, </w:t>
      </w:r>
      <w:proofErr w:type="spellStart"/>
      <w:r>
        <w:t>сплачена</w:t>
      </w:r>
      <w:proofErr w:type="spellEnd"/>
      <w:r>
        <w:t xml:space="preserve"> брокерам, - $500. </w:t>
      </w:r>
      <w:proofErr w:type="spellStart"/>
      <w:proofErr w:type="gramStart"/>
      <w:r>
        <w:t>Обл</w:t>
      </w:r>
      <w:proofErr w:type="gramEnd"/>
      <w:r>
        <w:t>ігації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випущено</w:t>
      </w:r>
      <w:proofErr w:type="spellEnd"/>
      <w:r>
        <w:t xml:space="preserve"> 01.01.201</w:t>
      </w:r>
      <w:r>
        <w:rPr>
          <w:lang w:val="uk-UA"/>
        </w:rPr>
        <w:t>6</w:t>
      </w:r>
      <w:r>
        <w:t xml:space="preserve">р., </w:t>
      </w:r>
      <w:proofErr w:type="spellStart"/>
      <w:r>
        <w:t>номінальна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- $1</w:t>
      </w:r>
      <w:r>
        <w:rPr>
          <w:lang w:val="uk-UA"/>
        </w:rPr>
        <w:t xml:space="preserve"> </w:t>
      </w:r>
      <w:r>
        <w:t xml:space="preserve">000 </w:t>
      </w:r>
      <w:proofErr w:type="spellStart"/>
      <w:r>
        <w:t>кожна</w:t>
      </w:r>
      <w:proofErr w:type="spellEnd"/>
      <w:r>
        <w:t xml:space="preserve">, </w:t>
      </w:r>
      <w:proofErr w:type="spellStart"/>
      <w:r>
        <w:t>умовами</w:t>
      </w:r>
      <w:proofErr w:type="spellEnd"/>
      <w:r>
        <w:t xml:space="preserve"> </w:t>
      </w:r>
      <w:proofErr w:type="spellStart"/>
      <w:r>
        <w:t>випуску</w:t>
      </w:r>
      <w:proofErr w:type="spellEnd"/>
      <w:r>
        <w:t xml:space="preserve"> </w:t>
      </w:r>
      <w:proofErr w:type="spellStart"/>
      <w:r>
        <w:t>передбачено</w:t>
      </w:r>
      <w:proofErr w:type="spellEnd"/>
      <w:r>
        <w:t xml:space="preserve"> </w:t>
      </w:r>
      <w:proofErr w:type="spellStart"/>
      <w:r>
        <w:t>нарахування</w:t>
      </w:r>
      <w:proofErr w:type="spellEnd"/>
      <w:r>
        <w:t xml:space="preserve"> 12% </w:t>
      </w:r>
      <w:proofErr w:type="spellStart"/>
      <w:r>
        <w:t>річних</w:t>
      </w:r>
      <w:proofErr w:type="spellEnd"/>
      <w:r>
        <w:t xml:space="preserve"> </w:t>
      </w:r>
      <w:proofErr w:type="spellStart"/>
      <w:r>
        <w:t>кожні</w:t>
      </w:r>
      <w:proofErr w:type="spellEnd"/>
      <w:r>
        <w:t xml:space="preserve"> </w:t>
      </w:r>
      <w:proofErr w:type="spellStart"/>
      <w:r>
        <w:t>півроку</w:t>
      </w:r>
      <w:proofErr w:type="spellEnd"/>
      <w:r>
        <w:t xml:space="preserve"> (30.06 та 31.12);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погашення</w:t>
      </w:r>
      <w:proofErr w:type="spellEnd"/>
      <w:r>
        <w:t xml:space="preserve"> </w:t>
      </w:r>
      <w:proofErr w:type="spellStart"/>
      <w:r>
        <w:t>облігацій</w:t>
      </w:r>
      <w:proofErr w:type="spellEnd"/>
      <w:r>
        <w:t xml:space="preserve"> – 10 </w:t>
      </w:r>
      <w:proofErr w:type="spellStart"/>
      <w:r>
        <w:t>років</w:t>
      </w:r>
      <w:proofErr w:type="spellEnd"/>
      <w:r>
        <w:t>.</w:t>
      </w:r>
    </w:p>
    <w:p w:rsidR="00560D63" w:rsidRDefault="00560D63" w:rsidP="00560D63">
      <w:pPr>
        <w:ind w:firstLine="567"/>
        <w:jc w:val="both"/>
        <w:rPr>
          <w:lang w:val="uk-UA"/>
        </w:rPr>
      </w:pPr>
    </w:p>
    <w:p w:rsidR="00560D63" w:rsidRDefault="00560D63" w:rsidP="00560D63">
      <w:pPr>
        <w:ind w:firstLine="567"/>
        <w:jc w:val="both"/>
        <w:rPr>
          <w:lang w:val="uk-UA"/>
        </w:rPr>
      </w:pPr>
      <w:r>
        <w:rPr>
          <w:lang w:val="uk-UA"/>
        </w:rPr>
        <w:t xml:space="preserve">б) </w:t>
      </w:r>
      <w:r w:rsidRPr="008224D0">
        <w:rPr>
          <w:lang w:val="uk-UA"/>
        </w:rPr>
        <w:t>02.01.201</w:t>
      </w:r>
      <w:r>
        <w:rPr>
          <w:lang w:val="uk-UA"/>
        </w:rPr>
        <w:t>6</w:t>
      </w:r>
      <w:r w:rsidRPr="008224D0">
        <w:rPr>
          <w:lang w:val="uk-UA"/>
        </w:rPr>
        <w:t>р. корпорація «</w:t>
      </w:r>
      <w:proofErr w:type="spellStart"/>
      <w:r w:rsidRPr="008224D0">
        <w:rPr>
          <w:lang w:val="uk-UA"/>
        </w:rPr>
        <w:t>Ок</w:t>
      </w:r>
      <w:proofErr w:type="spellEnd"/>
      <w:r w:rsidRPr="008224D0">
        <w:rPr>
          <w:lang w:val="uk-UA"/>
        </w:rPr>
        <w:t>» придбала 30 облігацій іншої корпорації, які випущені на 5 років. Номінальна вартість $1000, ціна придбання - $1050, брокерські послуги - $300. Умовами випуску облігацій передбачено нарахування 12% річних кожні півроку (30.06 та 31.12).</w:t>
      </w:r>
    </w:p>
    <w:p w:rsidR="00560D63" w:rsidRPr="00B71828" w:rsidRDefault="00560D63" w:rsidP="00560D63">
      <w:pPr>
        <w:ind w:firstLine="567"/>
        <w:jc w:val="both"/>
        <w:rPr>
          <w:lang w:val="uk-UA"/>
        </w:rPr>
      </w:pPr>
    </w:p>
    <w:p w:rsidR="00560D63" w:rsidRDefault="009E0128" w:rsidP="00560D63">
      <w:pPr>
        <w:ind w:firstLine="567"/>
        <w:jc w:val="both"/>
        <w:rPr>
          <w:lang w:val="uk-UA"/>
        </w:rPr>
      </w:pPr>
      <w:r>
        <w:t>в</w:t>
      </w:r>
      <w:r w:rsidR="00560D63">
        <w:rPr>
          <w:lang w:val="uk-UA"/>
        </w:rPr>
        <w:t xml:space="preserve">) </w:t>
      </w:r>
      <w:r w:rsidR="00560D63" w:rsidRPr="008224D0">
        <w:rPr>
          <w:lang w:val="uk-UA"/>
        </w:rPr>
        <w:t>01.07.201</w:t>
      </w:r>
      <w:r w:rsidR="00560D63">
        <w:rPr>
          <w:lang w:val="uk-UA"/>
        </w:rPr>
        <w:t>6</w:t>
      </w:r>
      <w:r w:rsidR="00560D63" w:rsidRPr="008224D0">
        <w:rPr>
          <w:lang w:val="uk-UA"/>
        </w:rPr>
        <w:t>р. корпорація «</w:t>
      </w:r>
      <w:proofErr w:type="spellStart"/>
      <w:r w:rsidR="00560D63" w:rsidRPr="008224D0">
        <w:rPr>
          <w:lang w:val="uk-UA"/>
        </w:rPr>
        <w:t>О</w:t>
      </w:r>
      <w:r w:rsidR="00560D63">
        <w:rPr>
          <w:lang w:val="uk-UA"/>
        </w:rPr>
        <w:t>к</w:t>
      </w:r>
      <w:proofErr w:type="spellEnd"/>
      <w:r w:rsidR="00560D63" w:rsidRPr="008224D0">
        <w:rPr>
          <w:lang w:val="uk-UA"/>
        </w:rPr>
        <w:t xml:space="preserve">» придбала 20 </w:t>
      </w:r>
      <w:proofErr w:type="gramStart"/>
      <w:r w:rsidR="00560D63" w:rsidRPr="008224D0">
        <w:rPr>
          <w:lang w:val="uk-UA"/>
        </w:rPr>
        <w:t>обл</w:t>
      </w:r>
      <w:proofErr w:type="gramEnd"/>
      <w:r w:rsidR="00560D63" w:rsidRPr="008224D0">
        <w:rPr>
          <w:lang w:val="uk-UA"/>
        </w:rPr>
        <w:t>ігацій іншої корпорації, які випущені на 6 років. Номінальна вартість $1</w:t>
      </w:r>
      <w:r w:rsidR="00560D63">
        <w:rPr>
          <w:lang w:val="uk-UA"/>
        </w:rPr>
        <w:t xml:space="preserve"> </w:t>
      </w:r>
      <w:r w:rsidR="00560D63" w:rsidRPr="008224D0">
        <w:rPr>
          <w:lang w:val="uk-UA"/>
        </w:rPr>
        <w:t xml:space="preserve">000, ціна придбання - $950, брокерські послуги - $200. Умовами випуску облігацій передбачено нарахування 12% річних кожні півроку (30.06 та 31.12). </w:t>
      </w:r>
      <w:r w:rsidR="00560D63">
        <w:t xml:space="preserve">Через </w:t>
      </w:r>
      <w:proofErr w:type="spellStart"/>
      <w:proofErr w:type="gramStart"/>
      <w:r w:rsidR="00560D63">
        <w:t>р</w:t>
      </w:r>
      <w:proofErr w:type="gramEnd"/>
      <w:r w:rsidR="00560D63">
        <w:t>ік</w:t>
      </w:r>
      <w:proofErr w:type="spellEnd"/>
      <w:r w:rsidR="00560D63">
        <w:t xml:space="preserve"> (02.07.201</w:t>
      </w:r>
      <w:r w:rsidR="00560D63">
        <w:rPr>
          <w:lang w:val="uk-UA"/>
        </w:rPr>
        <w:t>7</w:t>
      </w:r>
      <w:r w:rsidR="00560D63">
        <w:t xml:space="preserve">р.) </w:t>
      </w:r>
      <w:proofErr w:type="spellStart"/>
      <w:r w:rsidR="00560D63">
        <w:t>всі</w:t>
      </w:r>
      <w:proofErr w:type="spellEnd"/>
      <w:r w:rsidR="00560D63">
        <w:t xml:space="preserve"> </w:t>
      </w:r>
      <w:proofErr w:type="spellStart"/>
      <w:r w:rsidR="00560D63">
        <w:t>облігації</w:t>
      </w:r>
      <w:proofErr w:type="spellEnd"/>
      <w:r w:rsidR="00560D63">
        <w:t xml:space="preserve"> продано за </w:t>
      </w:r>
      <w:proofErr w:type="spellStart"/>
      <w:r w:rsidR="00560D63">
        <w:t>ринковою</w:t>
      </w:r>
      <w:proofErr w:type="spellEnd"/>
      <w:r w:rsidR="00560D63">
        <w:t xml:space="preserve"> </w:t>
      </w:r>
      <w:proofErr w:type="spellStart"/>
      <w:r w:rsidR="00560D63">
        <w:t>ціною</w:t>
      </w:r>
      <w:proofErr w:type="spellEnd"/>
      <w:r w:rsidR="00560D63">
        <w:t xml:space="preserve"> $930 </w:t>
      </w:r>
      <w:proofErr w:type="spellStart"/>
      <w:r w:rsidR="00560D63">
        <w:t>кожна</w:t>
      </w:r>
      <w:proofErr w:type="spellEnd"/>
      <w:r w:rsidR="00560D63">
        <w:t>.</w:t>
      </w:r>
    </w:p>
    <w:p w:rsidR="00560D63" w:rsidRDefault="00560D63" w:rsidP="00560D63">
      <w:pPr>
        <w:ind w:firstLine="567"/>
        <w:jc w:val="both"/>
        <w:rPr>
          <w:lang w:val="uk-UA"/>
        </w:rPr>
      </w:pPr>
    </w:p>
    <w:p w:rsidR="00560D63" w:rsidRDefault="00B8093D" w:rsidP="00560D63">
      <w:pPr>
        <w:ind w:firstLine="567"/>
        <w:jc w:val="both"/>
        <w:rPr>
          <w:lang w:val="uk-UA"/>
        </w:rPr>
      </w:pPr>
      <w:r>
        <w:rPr>
          <w:lang w:val="uk-UA"/>
        </w:rPr>
        <w:t>г</w:t>
      </w:r>
      <w:r w:rsidR="00560D63">
        <w:rPr>
          <w:lang w:val="uk-UA"/>
        </w:rPr>
        <w:t xml:space="preserve">) </w:t>
      </w:r>
      <w:proofErr w:type="spellStart"/>
      <w:r w:rsidR="00560D63">
        <w:t>Підприємство</w:t>
      </w:r>
      <w:proofErr w:type="spellEnd"/>
      <w:r w:rsidR="00560D63">
        <w:t xml:space="preserve"> </w:t>
      </w:r>
      <w:proofErr w:type="spellStart"/>
      <w:r w:rsidR="00560D63">
        <w:t>придбало</w:t>
      </w:r>
      <w:proofErr w:type="spellEnd"/>
      <w:r w:rsidR="00560D63">
        <w:t xml:space="preserve"> 50 </w:t>
      </w:r>
      <w:proofErr w:type="spellStart"/>
      <w:r w:rsidR="00560D63">
        <w:t>простих</w:t>
      </w:r>
      <w:proofErr w:type="spellEnd"/>
      <w:r w:rsidR="00560D63">
        <w:t xml:space="preserve"> </w:t>
      </w:r>
      <w:proofErr w:type="spellStart"/>
      <w:r w:rsidR="00560D63">
        <w:t>акцій</w:t>
      </w:r>
      <w:proofErr w:type="spellEnd"/>
      <w:r w:rsidR="00560D63">
        <w:t xml:space="preserve"> </w:t>
      </w:r>
      <w:proofErr w:type="spellStart"/>
      <w:r w:rsidR="00560D63">
        <w:t>корпорації</w:t>
      </w:r>
      <w:proofErr w:type="spellEnd"/>
      <w:r w:rsidR="00560D63">
        <w:t xml:space="preserve"> «</w:t>
      </w:r>
      <w:proofErr w:type="spellStart"/>
      <w:r w:rsidR="00560D63">
        <w:t>Зор</w:t>
      </w:r>
      <w:r w:rsidR="00560D63">
        <w:rPr>
          <w:lang w:val="uk-UA"/>
        </w:rPr>
        <w:t>ро</w:t>
      </w:r>
      <w:proofErr w:type="spellEnd"/>
      <w:r w:rsidR="00560D63">
        <w:t xml:space="preserve">» за </w:t>
      </w:r>
      <w:proofErr w:type="spellStart"/>
      <w:r w:rsidR="00560D63">
        <w:t>ціною</w:t>
      </w:r>
      <w:proofErr w:type="spellEnd"/>
      <w:r w:rsidR="00560D63">
        <w:t xml:space="preserve"> $500 </w:t>
      </w:r>
      <w:proofErr w:type="spellStart"/>
      <w:r w:rsidR="00560D63">
        <w:t>кожна</w:t>
      </w:r>
      <w:proofErr w:type="spellEnd"/>
      <w:r w:rsidR="00560D63">
        <w:t xml:space="preserve">, </w:t>
      </w:r>
      <w:proofErr w:type="spellStart"/>
      <w:r w:rsidR="00560D63">
        <w:t>брокерські</w:t>
      </w:r>
      <w:proofErr w:type="spellEnd"/>
      <w:r w:rsidR="00560D63">
        <w:t xml:space="preserve"> </w:t>
      </w:r>
      <w:proofErr w:type="spellStart"/>
      <w:r w:rsidR="00560D63">
        <w:t>витрати</w:t>
      </w:r>
      <w:proofErr w:type="spellEnd"/>
      <w:r w:rsidR="00560D63">
        <w:t xml:space="preserve"> - $100. По </w:t>
      </w:r>
      <w:proofErr w:type="spellStart"/>
      <w:r w:rsidR="00560D63">
        <w:t>закінченню</w:t>
      </w:r>
      <w:proofErr w:type="spellEnd"/>
      <w:r w:rsidR="00560D63">
        <w:t xml:space="preserve"> </w:t>
      </w:r>
      <w:proofErr w:type="spellStart"/>
      <w:r w:rsidR="00560D63">
        <w:t>звітного</w:t>
      </w:r>
      <w:proofErr w:type="spellEnd"/>
      <w:r w:rsidR="00560D63">
        <w:t xml:space="preserve"> року </w:t>
      </w:r>
      <w:proofErr w:type="spellStart"/>
      <w:r w:rsidR="00560D63">
        <w:t>інвестор</w:t>
      </w:r>
      <w:proofErr w:type="spellEnd"/>
      <w:r w:rsidR="00560D63">
        <w:t xml:space="preserve"> </w:t>
      </w:r>
      <w:proofErr w:type="spellStart"/>
      <w:r w:rsidR="00560D63">
        <w:t>отримав</w:t>
      </w:r>
      <w:proofErr w:type="spellEnd"/>
      <w:r w:rsidR="00560D63">
        <w:t xml:space="preserve"> </w:t>
      </w:r>
      <w:proofErr w:type="spellStart"/>
      <w:r w:rsidR="00560D63">
        <w:t>дивіденди</w:t>
      </w:r>
      <w:proofErr w:type="spellEnd"/>
      <w:r w:rsidR="00560D63">
        <w:t xml:space="preserve"> у </w:t>
      </w:r>
      <w:proofErr w:type="spellStart"/>
      <w:r w:rsidR="00560D63">
        <w:t>розмі</w:t>
      </w:r>
      <w:proofErr w:type="gramStart"/>
      <w:r w:rsidR="00560D63">
        <w:t>р</w:t>
      </w:r>
      <w:proofErr w:type="gramEnd"/>
      <w:r w:rsidR="00560D63">
        <w:t>і</w:t>
      </w:r>
      <w:proofErr w:type="spellEnd"/>
      <w:r w:rsidR="00560D63">
        <w:t xml:space="preserve"> $6,0 на </w:t>
      </w:r>
      <w:proofErr w:type="spellStart"/>
      <w:r w:rsidR="00560D63">
        <w:t>кожну</w:t>
      </w:r>
      <w:proofErr w:type="spellEnd"/>
      <w:r w:rsidR="00560D63">
        <w:t xml:space="preserve"> </w:t>
      </w:r>
      <w:proofErr w:type="spellStart"/>
      <w:r w:rsidR="00560D63">
        <w:t>акцію</w:t>
      </w:r>
      <w:proofErr w:type="spellEnd"/>
      <w:r w:rsidR="00560D63">
        <w:rPr>
          <w:lang w:val="uk-UA"/>
        </w:rPr>
        <w:t>.</w:t>
      </w:r>
    </w:p>
    <w:p w:rsidR="00560D63" w:rsidRDefault="00560D63" w:rsidP="00560D63">
      <w:pPr>
        <w:ind w:firstLine="567"/>
        <w:jc w:val="both"/>
        <w:rPr>
          <w:lang w:val="uk-UA"/>
        </w:rPr>
      </w:pPr>
    </w:p>
    <w:p w:rsidR="009E0128" w:rsidRDefault="009E0128" w:rsidP="00560D63">
      <w:pPr>
        <w:ind w:firstLine="567"/>
        <w:jc w:val="both"/>
        <w:rPr>
          <w:lang w:val="uk-UA"/>
        </w:rPr>
      </w:pPr>
    </w:p>
    <w:p w:rsidR="009E0128" w:rsidRDefault="009E0128" w:rsidP="00560D63">
      <w:pPr>
        <w:ind w:firstLine="567"/>
        <w:jc w:val="both"/>
        <w:rPr>
          <w:lang w:val="uk-UA"/>
        </w:rPr>
      </w:pPr>
    </w:p>
    <w:p w:rsidR="009E0128" w:rsidRDefault="009E0128" w:rsidP="00560D63">
      <w:pPr>
        <w:ind w:firstLine="567"/>
        <w:jc w:val="both"/>
        <w:rPr>
          <w:lang w:val="uk-UA"/>
        </w:rPr>
      </w:pPr>
    </w:p>
    <w:p w:rsidR="009E0128" w:rsidRDefault="009E0128" w:rsidP="00560D63">
      <w:pPr>
        <w:ind w:firstLine="567"/>
        <w:jc w:val="both"/>
        <w:rPr>
          <w:lang w:val="uk-UA"/>
        </w:rPr>
      </w:pPr>
    </w:p>
    <w:p w:rsidR="009E0128" w:rsidRDefault="009E0128" w:rsidP="00560D63">
      <w:pPr>
        <w:ind w:firstLine="567"/>
        <w:jc w:val="both"/>
        <w:rPr>
          <w:lang w:val="uk-UA"/>
        </w:rPr>
      </w:pPr>
    </w:p>
    <w:p w:rsidR="009E0128" w:rsidRDefault="009E0128" w:rsidP="00560D63">
      <w:pPr>
        <w:ind w:firstLine="567"/>
        <w:jc w:val="both"/>
        <w:rPr>
          <w:lang w:val="uk-UA"/>
        </w:rPr>
      </w:pPr>
    </w:p>
    <w:p w:rsidR="009E0128" w:rsidRDefault="009E0128" w:rsidP="00560D63">
      <w:pPr>
        <w:ind w:firstLine="567"/>
        <w:jc w:val="both"/>
        <w:rPr>
          <w:lang w:val="uk-UA"/>
        </w:rPr>
      </w:pPr>
    </w:p>
    <w:p w:rsidR="009E0128" w:rsidRDefault="009E0128" w:rsidP="00560D63">
      <w:pPr>
        <w:ind w:firstLine="567"/>
        <w:jc w:val="both"/>
        <w:rPr>
          <w:lang w:val="uk-UA"/>
        </w:rPr>
      </w:pPr>
    </w:p>
    <w:p w:rsidR="009E0128" w:rsidRDefault="009E0128" w:rsidP="00560D63">
      <w:pPr>
        <w:ind w:firstLine="567"/>
        <w:jc w:val="both"/>
        <w:rPr>
          <w:lang w:val="uk-UA"/>
        </w:rPr>
      </w:pPr>
    </w:p>
    <w:p w:rsidR="009E0128" w:rsidRDefault="009E0128" w:rsidP="00560D63">
      <w:pPr>
        <w:ind w:firstLine="567"/>
        <w:jc w:val="both"/>
        <w:rPr>
          <w:lang w:val="uk-UA"/>
        </w:rPr>
      </w:pPr>
    </w:p>
    <w:p w:rsidR="00560D63" w:rsidRDefault="00560D63" w:rsidP="00560D63">
      <w:pPr>
        <w:ind w:firstLine="567"/>
        <w:jc w:val="both"/>
        <w:rPr>
          <w:lang w:val="uk-UA"/>
        </w:rPr>
      </w:pPr>
    </w:p>
    <w:p w:rsidR="00560D63" w:rsidRDefault="00560D63" w:rsidP="00560D63">
      <w:pPr>
        <w:ind w:firstLine="567"/>
        <w:jc w:val="both"/>
        <w:rPr>
          <w:lang w:val="uk-UA"/>
        </w:rPr>
      </w:pPr>
    </w:p>
    <w:p w:rsidR="00560D63" w:rsidRDefault="00560D63" w:rsidP="00560D63">
      <w:pPr>
        <w:ind w:firstLine="567"/>
        <w:jc w:val="both"/>
        <w:rPr>
          <w:lang w:val="uk-UA"/>
        </w:rPr>
      </w:pPr>
    </w:p>
    <w:p w:rsidR="00560D63" w:rsidRDefault="00560D63" w:rsidP="00560D63">
      <w:pPr>
        <w:ind w:firstLine="567"/>
        <w:jc w:val="both"/>
        <w:rPr>
          <w:lang w:val="uk-UA"/>
        </w:rPr>
      </w:pPr>
    </w:p>
    <w:p w:rsidR="00560D63" w:rsidRDefault="00560D63" w:rsidP="00560D63">
      <w:pPr>
        <w:ind w:firstLine="567"/>
        <w:jc w:val="both"/>
        <w:rPr>
          <w:lang w:val="uk-UA"/>
        </w:rPr>
      </w:pPr>
    </w:p>
    <w:p w:rsidR="00560D63" w:rsidRDefault="00560D63" w:rsidP="00560D63">
      <w:pPr>
        <w:ind w:firstLine="567"/>
        <w:jc w:val="both"/>
        <w:rPr>
          <w:lang w:val="uk-UA"/>
        </w:rPr>
      </w:pPr>
    </w:p>
    <w:p w:rsidR="00560D63" w:rsidRDefault="00560D63" w:rsidP="00560D63">
      <w:pPr>
        <w:ind w:firstLine="567"/>
        <w:jc w:val="both"/>
        <w:rPr>
          <w:lang w:val="uk-UA"/>
        </w:rPr>
      </w:pPr>
    </w:p>
    <w:p w:rsidR="00560D63" w:rsidRDefault="00560D63" w:rsidP="00560D63">
      <w:pPr>
        <w:ind w:firstLine="567"/>
        <w:jc w:val="both"/>
        <w:rPr>
          <w:lang w:val="uk-UA"/>
        </w:rPr>
      </w:pPr>
    </w:p>
    <w:p w:rsidR="00560D63" w:rsidRDefault="00560D63" w:rsidP="00560D63">
      <w:pPr>
        <w:ind w:firstLine="567"/>
        <w:jc w:val="both"/>
        <w:rPr>
          <w:lang w:val="uk-UA"/>
        </w:rPr>
      </w:pPr>
    </w:p>
    <w:p w:rsidR="00560D63" w:rsidRDefault="00560D63" w:rsidP="00560D63">
      <w:pPr>
        <w:ind w:firstLine="567"/>
        <w:jc w:val="both"/>
        <w:rPr>
          <w:lang w:val="uk-UA"/>
        </w:rPr>
      </w:pPr>
    </w:p>
    <w:p w:rsidR="00560D63" w:rsidRDefault="00560D63" w:rsidP="00560D63">
      <w:pPr>
        <w:ind w:firstLine="567"/>
        <w:jc w:val="both"/>
        <w:rPr>
          <w:lang w:val="uk-UA"/>
        </w:rPr>
      </w:pPr>
    </w:p>
    <w:p w:rsidR="00560D63" w:rsidRPr="00F76CEF" w:rsidRDefault="00560D63" w:rsidP="00560D63">
      <w:pPr>
        <w:ind w:firstLine="567"/>
        <w:jc w:val="both"/>
        <w:rPr>
          <w:lang w:val="uk-UA"/>
        </w:rPr>
      </w:pPr>
    </w:p>
    <w:p w:rsidR="00560D63" w:rsidRDefault="00560D63" w:rsidP="00560D63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lastRenderedPageBreak/>
        <w:t>4. П</w:t>
      </w:r>
      <w:r w:rsidRPr="003365D3">
        <w:rPr>
          <w:rFonts w:hint="eastAsia"/>
          <w:b/>
          <w:lang w:val="uk-UA"/>
        </w:rPr>
        <w:t>ов’язати</w:t>
      </w:r>
      <w:r w:rsidRPr="003365D3">
        <w:rPr>
          <w:b/>
          <w:lang w:val="uk-UA"/>
        </w:rPr>
        <w:t xml:space="preserve"> </w:t>
      </w:r>
      <w:r w:rsidRPr="003365D3">
        <w:rPr>
          <w:rFonts w:hint="eastAsia"/>
          <w:b/>
          <w:lang w:val="uk-UA"/>
        </w:rPr>
        <w:t>наведені</w:t>
      </w:r>
      <w:r w:rsidRPr="003365D3">
        <w:rPr>
          <w:b/>
          <w:lang w:val="uk-UA"/>
        </w:rPr>
        <w:t xml:space="preserve"> </w:t>
      </w:r>
      <w:r w:rsidRPr="003365D3">
        <w:rPr>
          <w:rFonts w:hint="eastAsia"/>
          <w:b/>
          <w:lang w:val="uk-UA"/>
        </w:rPr>
        <w:t>поняття</w:t>
      </w:r>
      <w:r w:rsidRPr="003365D3">
        <w:rPr>
          <w:b/>
          <w:lang w:val="uk-UA"/>
        </w:rPr>
        <w:t xml:space="preserve"> </w:t>
      </w:r>
      <w:r w:rsidRPr="003365D3">
        <w:rPr>
          <w:rFonts w:hint="eastAsia"/>
          <w:b/>
          <w:lang w:val="uk-UA"/>
        </w:rPr>
        <w:t>з</w:t>
      </w:r>
      <w:r w:rsidRPr="003365D3">
        <w:rPr>
          <w:b/>
          <w:lang w:val="uk-UA"/>
        </w:rPr>
        <w:t xml:space="preserve"> </w:t>
      </w:r>
      <w:r w:rsidRPr="003365D3">
        <w:rPr>
          <w:rFonts w:hint="eastAsia"/>
          <w:b/>
          <w:lang w:val="uk-UA"/>
        </w:rPr>
        <w:t>їх</w:t>
      </w:r>
      <w:r w:rsidRPr="003365D3">
        <w:rPr>
          <w:b/>
          <w:lang w:val="uk-UA"/>
        </w:rPr>
        <w:t xml:space="preserve"> </w:t>
      </w:r>
      <w:r w:rsidRPr="003365D3">
        <w:rPr>
          <w:rFonts w:hint="eastAsia"/>
          <w:b/>
          <w:lang w:val="uk-UA"/>
        </w:rPr>
        <w:t>визначеннями</w:t>
      </w:r>
      <w:r>
        <w:rPr>
          <w:b/>
          <w:lang w:val="uk-UA"/>
        </w:rPr>
        <w:t>:</w:t>
      </w:r>
    </w:p>
    <w:p w:rsidR="00560D63" w:rsidRDefault="00560D63" w:rsidP="00560D63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tbl>
      <w:tblPr>
        <w:tblW w:w="9478" w:type="dxa"/>
        <w:tblInd w:w="93" w:type="dxa"/>
        <w:tblLook w:val="04A0"/>
      </w:tblPr>
      <w:tblGrid>
        <w:gridCol w:w="2000"/>
        <w:gridCol w:w="7478"/>
      </w:tblGrid>
      <w:tr w:rsidR="00560D63" w:rsidRPr="004D0AD2" w:rsidTr="00A66F01">
        <w:trPr>
          <w:trHeight w:val="39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D63" w:rsidRPr="003365D3" w:rsidRDefault="00560D63" w:rsidP="00A66F01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Вид об’єднання</w:t>
            </w:r>
          </w:p>
        </w:tc>
        <w:tc>
          <w:tcPr>
            <w:tcW w:w="74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60D63" w:rsidRPr="003365D3" w:rsidRDefault="00560D63" w:rsidP="00A66F01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Визначення</w:t>
            </w:r>
          </w:p>
        </w:tc>
      </w:tr>
      <w:tr w:rsidR="00560D63" w:rsidRPr="004D0AD2" w:rsidTr="00A66F01">
        <w:trPr>
          <w:trHeight w:val="37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D63" w:rsidRPr="004D0AD2" w:rsidRDefault="00560D63" w:rsidP="00A66F01">
            <w:pPr>
              <w:jc w:val="center"/>
              <w:rPr>
                <w:color w:val="000000"/>
                <w:szCs w:val="28"/>
              </w:rPr>
            </w:pPr>
            <w:r w:rsidRPr="003365D3">
              <w:rPr>
                <w:color w:val="000000"/>
                <w:szCs w:val="28"/>
                <w:lang w:val="uk-UA"/>
              </w:rPr>
              <w:t>Асоціація</w:t>
            </w:r>
          </w:p>
        </w:tc>
        <w:tc>
          <w:tcPr>
            <w:tcW w:w="7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Це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група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суб’єктів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господарювання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–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юридичних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proofErr w:type="gramStart"/>
            <w:r w:rsidRPr="003365D3">
              <w:rPr>
                <w:rFonts w:eastAsiaTheme="minorHAnsi"/>
                <w:sz w:val="24"/>
                <w:lang w:eastAsia="en-US"/>
              </w:rPr>
              <w:t>осіб</w:t>
            </w:r>
            <w:proofErr w:type="spellEnd"/>
            <w:proofErr w:type="gramEnd"/>
            <w:r w:rsidRPr="003365D3">
              <w:rPr>
                <w:rFonts w:eastAsiaTheme="minorHAnsi"/>
                <w:sz w:val="24"/>
                <w:lang w:eastAsia="en-US"/>
              </w:rPr>
              <w:t>,</w:t>
            </w:r>
          </w:p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пов'язаних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proofErr w:type="gramStart"/>
            <w:r w:rsidRPr="003365D3">
              <w:rPr>
                <w:rFonts w:eastAsiaTheme="minorHAnsi"/>
                <w:sz w:val="24"/>
                <w:lang w:eastAsia="en-US"/>
              </w:rPr>
              <w:t>між</w:t>
            </w:r>
            <w:proofErr w:type="spellEnd"/>
            <w:proofErr w:type="gramEnd"/>
            <w:r w:rsidRPr="003365D3">
              <w:rPr>
                <w:rFonts w:eastAsiaTheme="minorHAnsi"/>
                <w:sz w:val="24"/>
                <w:lang w:eastAsia="en-US"/>
              </w:rPr>
              <w:t xml:space="preserve"> собою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відносинами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економічної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та/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або</w:t>
            </w:r>
            <w:proofErr w:type="spellEnd"/>
          </w:p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організаційної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залежності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у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формі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участі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в </w:t>
            </w:r>
            <w:proofErr w:type="gramStart"/>
            <w:r w:rsidRPr="003365D3">
              <w:rPr>
                <w:rFonts w:eastAsiaTheme="minorHAnsi"/>
                <w:sz w:val="24"/>
                <w:lang w:eastAsia="en-US"/>
              </w:rPr>
              <w:t>статутному</w:t>
            </w:r>
            <w:proofErr w:type="gramEnd"/>
          </w:p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капіталі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та/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або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управлінні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.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Залежність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proofErr w:type="gramStart"/>
            <w:r w:rsidRPr="003365D3">
              <w:rPr>
                <w:rFonts w:eastAsiaTheme="minorHAnsi"/>
                <w:sz w:val="24"/>
                <w:lang w:eastAsia="en-US"/>
              </w:rPr>
              <w:t>між</w:t>
            </w:r>
            <w:proofErr w:type="spellEnd"/>
            <w:proofErr w:type="gram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асоційованими</w:t>
            </w:r>
            <w:proofErr w:type="spellEnd"/>
          </w:p>
          <w:p w:rsidR="00560D63" w:rsidRPr="003365D3" w:rsidRDefault="00560D63" w:rsidP="00A66F01">
            <w:pPr>
              <w:jc w:val="center"/>
              <w:rPr>
                <w:sz w:val="24"/>
                <w:lang w:val="uk-UA"/>
              </w:rPr>
            </w:pPr>
            <w:proofErr w:type="spellStart"/>
            <w:proofErr w:type="gramStart"/>
            <w:r w:rsidRPr="003365D3">
              <w:rPr>
                <w:rFonts w:eastAsiaTheme="minorHAnsi"/>
                <w:sz w:val="24"/>
                <w:lang w:eastAsia="en-US"/>
              </w:rPr>
              <w:t>п</w:t>
            </w:r>
            <w:proofErr w:type="gramEnd"/>
            <w:r w:rsidRPr="003365D3">
              <w:rPr>
                <w:rFonts w:eastAsiaTheme="minorHAnsi"/>
                <w:sz w:val="24"/>
                <w:lang w:eastAsia="en-US"/>
              </w:rPr>
              <w:t>ідприємствами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може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бути простою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і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вирішальною</w:t>
            </w:r>
            <w:proofErr w:type="spellEnd"/>
          </w:p>
        </w:tc>
      </w:tr>
      <w:tr w:rsidR="00560D63" w:rsidRPr="004D0AD2" w:rsidTr="00A66F01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D63" w:rsidRPr="003365D3" w:rsidRDefault="00560D63" w:rsidP="00A66F0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Корпорація</w:t>
            </w:r>
          </w:p>
        </w:tc>
        <w:tc>
          <w:tcPr>
            <w:tcW w:w="7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Публічне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акціонерне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товариство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,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що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володі</w:t>
            </w:r>
            <w:proofErr w:type="gramStart"/>
            <w:r w:rsidRPr="003365D3">
              <w:rPr>
                <w:rFonts w:eastAsiaTheme="minorHAnsi"/>
                <w:sz w:val="24"/>
                <w:lang w:eastAsia="en-US"/>
              </w:rPr>
              <w:t>є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>,</w:t>
            </w:r>
            <w:proofErr w:type="gram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користується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>,</w:t>
            </w:r>
          </w:p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365D3">
              <w:rPr>
                <w:rFonts w:eastAsiaTheme="minorHAnsi"/>
                <w:sz w:val="24"/>
                <w:lang w:eastAsia="en-US"/>
              </w:rPr>
              <w:t xml:space="preserve">а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також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розпоряджається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холдинговими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корпоративними</w:t>
            </w:r>
            <w:proofErr w:type="spellEnd"/>
          </w:p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365D3">
              <w:rPr>
                <w:rFonts w:eastAsiaTheme="minorHAnsi"/>
                <w:sz w:val="24"/>
                <w:lang w:eastAsia="en-US"/>
              </w:rPr>
              <w:t xml:space="preserve">пакетами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акцій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(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часток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,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паїв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)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двох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або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більше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корпоративних</w:t>
            </w:r>
            <w:proofErr w:type="spellEnd"/>
          </w:p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proofErr w:type="gramStart"/>
            <w:r w:rsidRPr="003365D3">
              <w:rPr>
                <w:rFonts w:eastAsiaTheme="minorHAnsi"/>
                <w:sz w:val="24"/>
                <w:lang w:eastAsia="en-US"/>
              </w:rPr>
              <w:t>п</w:t>
            </w:r>
            <w:proofErr w:type="gramEnd"/>
            <w:r w:rsidRPr="003365D3">
              <w:rPr>
                <w:rFonts w:eastAsiaTheme="minorHAnsi"/>
                <w:sz w:val="24"/>
                <w:lang w:eastAsia="en-US"/>
              </w:rPr>
              <w:t>ідприємств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(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крім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пакетів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акцій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,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що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перебувають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у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державній</w:t>
            </w:r>
            <w:proofErr w:type="spellEnd"/>
          </w:p>
          <w:p w:rsidR="00560D63" w:rsidRPr="003365D3" w:rsidRDefault="00560D63" w:rsidP="00A66F01">
            <w:pPr>
              <w:jc w:val="center"/>
              <w:rPr>
                <w:sz w:val="24"/>
                <w:lang w:val="uk-UA"/>
              </w:rPr>
            </w:pP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власності</w:t>
            </w:r>
            <w:proofErr w:type="spellEnd"/>
          </w:p>
        </w:tc>
      </w:tr>
      <w:tr w:rsidR="00560D63" w:rsidRPr="004D0AD2" w:rsidTr="00A66F01">
        <w:trPr>
          <w:trHeight w:val="37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D63" w:rsidRPr="003365D3" w:rsidRDefault="00560D63" w:rsidP="00A66F0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Консорціум</w:t>
            </w:r>
          </w:p>
        </w:tc>
        <w:tc>
          <w:tcPr>
            <w:tcW w:w="7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Визнається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статутне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об’єднання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proofErr w:type="gramStart"/>
            <w:r w:rsidRPr="003365D3">
              <w:rPr>
                <w:rFonts w:eastAsiaTheme="minorHAnsi"/>
                <w:sz w:val="24"/>
                <w:lang w:eastAsia="en-US"/>
              </w:rPr>
              <w:t>п</w:t>
            </w:r>
            <w:proofErr w:type="gramEnd"/>
            <w:r w:rsidRPr="003365D3">
              <w:rPr>
                <w:rFonts w:eastAsiaTheme="minorHAnsi"/>
                <w:sz w:val="24"/>
                <w:lang w:eastAsia="en-US"/>
              </w:rPr>
              <w:t>ідприємств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, а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також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інших</w:t>
            </w:r>
            <w:proofErr w:type="spellEnd"/>
          </w:p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організацій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, </w:t>
            </w:r>
            <w:proofErr w:type="gramStart"/>
            <w:r w:rsidRPr="003365D3">
              <w:rPr>
                <w:rFonts w:eastAsiaTheme="minorHAnsi"/>
                <w:sz w:val="24"/>
                <w:lang w:eastAsia="en-US"/>
              </w:rPr>
              <w:t>на</w:t>
            </w:r>
            <w:proofErr w:type="gram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proofErr w:type="gramStart"/>
            <w:r w:rsidRPr="003365D3">
              <w:rPr>
                <w:rFonts w:eastAsiaTheme="minorHAnsi"/>
                <w:sz w:val="24"/>
                <w:lang w:eastAsia="en-US"/>
              </w:rPr>
              <w:t>основ</w:t>
            </w:r>
            <w:proofErr w:type="gramEnd"/>
            <w:r w:rsidRPr="003365D3">
              <w:rPr>
                <w:rFonts w:eastAsiaTheme="minorHAnsi"/>
                <w:sz w:val="24"/>
                <w:lang w:eastAsia="en-US"/>
              </w:rPr>
              <w:t>і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їх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фінансової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залежності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один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від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одно-</w:t>
            </w:r>
          </w:p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365D3">
              <w:rPr>
                <w:rFonts w:eastAsiaTheme="minorHAnsi"/>
                <w:sz w:val="24"/>
                <w:lang w:eastAsia="en-US"/>
              </w:rPr>
              <w:t xml:space="preserve">го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або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групи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учасників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об’єднання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,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з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централізацією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функцій</w:t>
            </w:r>
            <w:proofErr w:type="spellEnd"/>
          </w:p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науково-технічного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і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виробничого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розвитку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,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інвестиційної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>,</w:t>
            </w:r>
          </w:p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фінансової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,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зовнішньоекономічної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та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іншої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діяльності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.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Учасники</w:t>
            </w:r>
            <w:proofErr w:type="spellEnd"/>
          </w:p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365D3">
              <w:rPr>
                <w:rFonts w:eastAsiaTheme="minorHAnsi"/>
                <w:sz w:val="24"/>
                <w:lang w:eastAsia="en-US"/>
              </w:rPr>
              <w:t xml:space="preserve">концерну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наділяють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його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частиною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своїх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повноважень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, </w:t>
            </w:r>
            <w:proofErr w:type="gramStart"/>
            <w:r w:rsidRPr="003365D3">
              <w:rPr>
                <w:rFonts w:eastAsiaTheme="minorHAnsi"/>
                <w:sz w:val="24"/>
                <w:lang w:eastAsia="en-US"/>
              </w:rPr>
              <w:t>у</w:t>
            </w:r>
            <w:proofErr w:type="gramEnd"/>
            <w:r w:rsidRPr="003365D3">
              <w:rPr>
                <w:rFonts w:eastAsiaTheme="minorHAnsi"/>
                <w:sz w:val="24"/>
                <w:lang w:eastAsia="en-US"/>
              </w:rPr>
              <w:t xml:space="preserve"> тому</w:t>
            </w:r>
          </w:p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числі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правом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представляти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їх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інтереси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gramStart"/>
            <w:r w:rsidRPr="003365D3">
              <w:rPr>
                <w:rFonts w:eastAsiaTheme="minorHAnsi"/>
                <w:sz w:val="24"/>
                <w:lang w:eastAsia="en-US"/>
              </w:rPr>
              <w:t>у</w:t>
            </w:r>
            <w:proofErr w:type="gram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відносинах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з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органами</w:t>
            </w:r>
          </w:p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влади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,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іншими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proofErr w:type="gramStart"/>
            <w:r w:rsidRPr="003365D3">
              <w:rPr>
                <w:rFonts w:eastAsiaTheme="minorHAnsi"/>
                <w:sz w:val="24"/>
                <w:lang w:eastAsia="en-US"/>
              </w:rPr>
              <w:t>п</w:t>
            </w:r>
            <w:proofErr w:type="gramEnd"/>
            <w:r w:rsidRPr="003365D3">
              <w:rPr>
                <w:rFonts w:eastAsiaTheme="minorHAnsi"/>
                <w:sz w:val="24"/>
                <w:lang w:eastAsia="en-US"/>
              </w:rPr>
              <w:t>ідприємствами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та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організаціями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.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Учасники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кон-</w:t>
            </w:r>
          </w:p>
          <w:p w:rsidR="00560D63" w:rsidRPr="003365D3" w:rsidRDefault="00560D63" w:rsidP="00A66F01">
            <w:pPr>
              <w:jc w:val="center"/>
              <w:rPr>
                <w:sz w:val="24"/>
                <w:lang w:val="uk-UA"/>
              </w:rPr>
            </w:pP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церну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не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можуть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бути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одночасно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учасниками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іншого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концерну</w:t>
            </w:r>
          </w:p>
        </w:tc>
      </w:tr>
      <w:tr w:rsidR="00560D63" w:rsidRPr="004D0AD2" w:rsidTr="00A66F01">
        <w:trPr>
          <w:trHeight w:val="37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D63" w:rsidRPr="003365D3" w:rsidRDefault="00560D63" w:rsidP="00A66F0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Концерн</w:t>
            </w:r>
          </w:p>
        </w:tc>
        <w:tc>
          <w:tcPr>
            <w:tcW w:w="7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Договірне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об’єднання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,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створене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з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метою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постійної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коорди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>-</w:t>
            </w:r>
          </w:p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нації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господарської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діяльності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proofErr w:type="gramStart"/>
            <w:r w:rsidRPr="003365D3">
              <w:rPr>
                <w:rFonts w:eastAsiaTheme="minorHAnsi"/>
                <w:sz w:val="24"/>
                <w:lang w:eastAsia="en-US"/>
              </w:rPr>
              <w:t>п</w:t>
            </w:r>
            <w:proofErr w:type="gramEnd"/>
            <w:r w:rsidRPr="003365D3">
              <w:rPr>
                <w:rFonts w:eastAsiaTheme="minorHAnsi"/>
                <w:sz w:val="24"/>
                <w:lang w:eastAsia="en-US"/>
              </w:rPr>
              <w:t>ідприємств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,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що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об’єдналися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>,</w:t>
            </w:r>
          </w:p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365D3">
              <w:rPr>
                <w:rFonts w:eastAsiaTheme="minorHAnsi"/>
                <w:sz w:val="24"/>
                <w:lang w:eastAsia="en-US"/>
              </w:rPr>
              <w:t xml:space="preserve">шляхом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централізації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однієї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або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кількох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виробничих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та</w:t>
            </w:r>
          </w:p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управлінських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функцій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,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розвитку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proofErr w:type="gramStart"/>
            <w:r w:rsidRPr="003365D3">
              <w:rPr>
                <w:rFonts w:eastAsiaTheme="minorHAnsi"/>
                <w:sz w:val="24"/>
                <w:lang w:eastAsia="en-US"/>
              </w:rPr>
              <w:t>спец</w:t>
            </w:r>
            <w:proofErr w:type="gramEnd"/>
            <w:r w:rsidRPr="003365D3">
              <w:rPr>
                <w:rFonts w:eastAsiaTheme="minorHAnsi"/>
                <w:sz w:val="24"/>
                <w:lang w:eastAsia="en-US"/>
              </w:rPr>
              <w:t>іалізації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і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кооперації</w:t>
            </w:r>
            <w:proofErr w:type="spellEnd"/>
          </w:p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виробництва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,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організації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спільних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виробництв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gramStart"/>
            <w:r w:rsidRPr="003365D3">
              <w:rPr>
                <w:rFonts w:eastAsiaTheme="minorHAnsi"/>
                <w:sz w:val="24"/>
                <w:lang w:eastAsia="en-US"/>
              </w:rPr>
              <w:t>на</w:t>
            </w:r>
            <w:proofErr w:type="gram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основі</w:t>
            </w:r>
            <w:proofErr w:type="spellEnd"/>
          </w:p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об’єднання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учасниками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фінансових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та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матеріальних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ресурсі</w:t>
            </w:r>
            <w:proofErr w:type="gramStart"/>
            <w:r w:rsidRPr="003365D3">
              <w:rPr>
                <w:rFonts w:eastAsiaTheme="minorHAnsi"/>
                <w:sz w:val="24"/>
                <w:lang w:eastAsia="en-US"/>
              </w:rPr>
              <w:t>в</w:t>
            </w:r>
            <w:proofErr w:type="spellEnd"/>
            <w:proofErr w:type="gramEnd"/>
          </w:p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365D3">
              <w:rPr>
                <w:rFonts w:eastAsiaTheme="minorHAnsi"/>
                <w:sz w:val="24"/>
                <w:lang w:eastAsia="en-US"/>
              </w:rPr>
              <w:t xml:space="preserve">для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задоволення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переважно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господарських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потреб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учасникі</w:t>
            </w:r>
            <w:proofErr w:type="gramStart"/>
            <w:r w:rsidRPr="003365D3">
              <w:rPr>
                <w:rFonts w:eastAsiaTheme="minorHAnsi"/>
                <w:sz w:val="24"/>
                <w:lang w:eastAsia="en-US"/>
              </w:rPr>
              <w:t>в</w:t>
            </w:r>
            <w:proofErr w:type="spellEnd"/>
            <w:proofErr w:type="gramEnd"/>
          </w:p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асоціації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. </w:t>
            </w:r>
            <w:proofErr w:type="gramStart"/>
            <w:r w:rsidRPr="003365D3">
              <w:rPr>
                <w:rFonts w:eastAsiaTheme="minorHAnsi"/>
                <w:sz w:val="24"/>
                <w:lang w:eastAsia="en-US"/>
              </w:rPr>
              <w:t>У</w:t>
            </w:r>
            <w:proofErr w:type="gram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статуті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асоціації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повинно бути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зазначено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,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що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вона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є</w:t>
            </w:r>
            <w:proofErr w:type="spellEnd"/>
          </w:p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господарською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асоціацією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. </w:t>
            </w:r>
          </w:p>
        </w:tc>
      </w:tr>
      <w:tr w:rsidR="00560D63" w:rsidRPr="004D0AD2" w:rsidTr="00A66F01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D63" w:rsidRPr="003365D3" w:rsidRDefault="00560D63" w:rsidP="00A66F0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Асоційоване підприємство</w:t>
            </w:r>
          </w:p>
        </w:tc>
        <w:tc>
          <w:tcPr>
            <w:tcW w:w="74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Визнається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договірне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об’єднання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,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створене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gramStart"/>
            <w:r w:rsidRPr="003365D3">
              <w:rPr>
                <w:rFonts w:eastAsiaTheme="minorHAnsi"/>
                <w:sz w:val="24"/>
                <w:lang w:eastAsia="en-US"/>
              </w:rPr>
              <w:t>на</w:t>
            </w:r>
            <w:proofErr w:type="gram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основі</w:t>
            </w:r>
            <w:proofErr w:type="spellEnd"/>
          </w:p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поєднання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виробничих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,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наукових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і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комерційних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інтересів</w:t>
            </w:r>
            <w:proofErr w:type="spellEnd"/>
          </w:p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proofErr w:type="gramStart"/>
            <w:r w:rsidRPr="003365D3">
              <w:rPr>
                <w:rFonts w:eastAsiaTheme="minorHAnsi"/>
                <w:sz w:val="24"/>
                <w:lang w:eastAsia="en-US"/>
              </w:rPr>
              <w:t>п</w:t>
            </w:r>
            <w:proofErr w:type="gramEnd"/>
            <w:r w:rsidRPr="003365D3">
              <w:rPr>
                <w:rFonts w:eastAsiaTheme="minorHAnsi"/>
                <w:sz w:val="24"/>
                <w:lang w:eastAsia="en-US"/>
              </w:rPr>
              <w:t>ідприємств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,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що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об’єдналися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,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з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делегуванням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ними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окремих</w:t>
            </w:r>
            <w:proofErr w:type="spellEnd"/>
          </w:p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повноважень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централізованого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регулювання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діяльності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кож-</w:t>
            </w:r>
          </w:p>
          <w:p w:rsidR="00560D63" w:rsidRPr="003365D3" w:rsidRDefault="00560D63" w:rsidP="00A66F01">
            <w:pPr>
              <w:jc w:val="center"/>
              <w:rPr>
                <w:sz w:val="24"/>
                <w:lang w:val="uk-UA"/>
              </w:rPr>
            </w:pP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ного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з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учасникі</w:t>
            </w:r>
            <w:proofErr w:type="gramStart"/>
            <w:r w:rsidRPr="003365D3">
              <w:rPr>
                <w:rFonts w:eastAsiaTheme="minorHAnsi"/>
                <w:sz w:val="24"/>
                <w:lang w:eastAsia="en-US"/>
              </w:rPr>
              <w:t>в</w:t>
            </w:r>
            <w:proofErr w:type="spellEnd"/>
            <w:proofErr w:type="gramEnd"/>
            <w:r w:rsidRPr="003365D3">
              <w:rPr>
                <w:rFonts w:eastAsiaTheme="minorHAnsi"/>
                <w:sz w:val="24"/>
                <w:lang w:eastAsia="en-US"/>
              </w:rPr>
              <w:t xml:space="preserve"> органам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управління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корпорації</w:t>
            </w:r>
            <w:proofErr w:type="spellEnd"/>
          </w:p>
        </w:tc>
      </w:tr>
      <w:tr w:rsidR="00560D63" w:rsidRPr="004D0AD2" w:rsidTr="00A66F01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D63" w:rsidRPr="003365D3" w:rsidRDefault="00560D63" w:rsidP="00A66F0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Холдингова компанія</w:t>
            </w:r>
          </w:p>
        </w:tc>
        <w:tc>
          <w:tcPr>
            <w:tcW w:w="74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Тимчасове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статутне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об’єднання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proofErr w:type="gramStart"/>
            <w:r w:rsidRPr="003365D3">
              <w:rPr>
                <w:rFonts w:eastAsiaTheme="minorHAnsi"/>
                <w:sz w:val="24"/>
                <w:lang w:eastAsia="en-US"/>
              </w:rPr>
              <w:t>п</w:t>
            </w:r>
            <w:proofErr w:type="gramEnd"/>
            <w:r w:rsidRPr="003365D3">
              <w:rPr>
                <w:rFonts w:eastAsiaTheme="minorHAnsi"/>
                <w:sz w:val="24"/>
                <w:lang w:eastAsia="en-US"/>
              </w:rPr>
              <w:t>ідприємств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для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досяг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>-</w:t>
            </w:r>
          </w:p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нення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його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учасниками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певної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спільної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господарської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мети</w:t>
            </w:r>
          </w:p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gramStart"/>
            <w:r w:rsidRPr="003365D3">
              <w:rPr>
                <w:rFonts w:eastAsiaTheme="minorHAnsi"/>
                <w:sz w:val="24"/>
                <w:lang w:eastAsia="en-US"/>
              </w:rPr>
              <w:t>(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реалізації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цільових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програм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,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науково-технічних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,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будівельних</w:t>
            </w:r>
            <w:proofErr w:type="spellEnd"/>
            <w:proofErr w:type="gramEnd"/>
          </w:p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проектів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тощо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).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Консорціум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використовує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кошти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,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якими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його</w:t>
            </w:r>
            <w:proofErr w:type="spellEnd"/>
          </w:p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наділяють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учасники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,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централізовані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ресурси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,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виділені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gramStart"/>
            <w:r w:rsidRPr="003365D3">
              <w:rPr>
                <w:rFonts w:eastAsiaTheme="minorHAnsi"/>
                <w:sz w:val="24"/>
                <w:lang w:eastAsia="en-US"/>
              </w:rPr>
              <w:t>на</w:t>
            </w:r>
            <w:proofErr w:type="gramEnd"/>
          </w:p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фінансування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відповідної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програми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, а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також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кошти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,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що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gramStart"/>
            <w:r w:rsidRPr="003365D3">
              <w:rPr>
                <w:rFonts w:eastAsiaTheme="minorHAnsi"/>
                <w:sz w:val="24"/>
                <w:lang w:eastAsia="en-US"/>
              </w:rPr>
              <w:t>над</w:t>
            </w:r>
            <w:proofErr w:type="gramEnd"/>
            <w:r w:rsidRPr="003365D3">
              <w:rPr>
                <w:rFonts w:eastAsiaTheme="minorHAnsi"/>
                <w:sz w:val="24"/>
                <w:lang w:eastAsia="en-US"/>
              </w:rPr>
              <w:t>-</w:t>
            </w:r>
          </w:p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ходять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з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інших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джерел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, </w:t>
            </w:r>
            <w:proofErr w:type="gramStart"/>
            <w:r w:rsidRPr="003365D3">
              <w:rPr>
                <w:rFonts w:eastAsiaTheme="minorHAnsi"/>
                <w:sz w:val="24"/>
                <w:lang w:eastAsia="en-US"/>
              </w:rPr>
              <w:t>в</w:t>
            </w:r>
            <w:proofErr w:type="gramEnd"/>
            <w:r w:rsidRPr="003365D3">
              <w:rPr>
                <w:rFonts w:eastAsiaTheme="minorHAnsi"/>
                <w:sz w:val="24"/>
                <w:lang w:eastAsia="en-US"/>
              </w:rPr>
              <w:t xml:space="preserve"> порядку,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визначеному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його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статутом.</w:t>
            </w:r>
          </w:p>
          <w:p w:rsidR="00560D63" w:rsidRPr="003365D3" w:rsidRDefault="00560D63" w:rsidP="00A66F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gramStart"/>
            <w:r w:rsidRPr="003365D3">
              <w:rPr>
                <w:rFonts w:eastAsiaTheme="minorHAnsi"/>
                <w:sz w:val="24"/>
                <w:lang w:eastAsia="en-US"/>
              </w:rPr>
              <w:t>У</w:t>
            </w:r>
            <w:proofErr w:type="gram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разі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досягнення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мети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його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створення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консорціум</w:t>
            </w:r>
            <w:proofErr w:type="spellEnd"/>
            <w:r w:rsidRPr="003365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припиняє</w:t>
            </w:r>
            <w:proofErr w:type="spellEnd"/>
          </w:p>
          <w:p w:rsidR="00560D63" w:rsidRPr="003365D3" w:rsidRDefault="00560D63" w:rsidP="00A66F01">
            <w:pPr>
              <w:jc w:val="center"/>
              <w:rPr>
                <w:sz w:val="24"/>
                <w:lang w:val="uk-UA"/>
              </w:rPr>
            </w:pPr>
            <w:r w:rsidRPr="003365D3">
              <w:rPr>
                <w:rFonts w:eastAsiaTheme="minorHAnsi"/>
                <w:sz w:val="24"/>
                <w:lang w:eastAsia="en-US"/>
              </w:rPr>
              <w:t xml:space="preserve">свою </w:t>
            </w:r>
            <w:proofErr w:type="spellStart"/>
            <w:r w:rsidRPr="003365D3">
              <w:rPr>
                <w:rFonts w:eastAsiaTheme="minorHAnsi"/>
                <w:sz w:val="24"/>
                <w:lang w:eastAsia="en-US"/>
              </w:rPr>
              <w:t>діяльність</w:t>
            </w:r>
            <w:proofErr w:type="spellEnd"/>
          </w:p>
        </w:tc>
      </w:tr>
    </w:tbl>
    <w:p w:rsidR="00560D63" w:rsidRDefault="00560D63" w:rsidP="00560D63">
      <w:pPr>
        <w:ind w:firstLine="567"/>
        <w:jc w:val="both"/>
        <w:rPr>
          <w:b/>
          <w:lang w:val="uk-UA"/>
        </w:rPr>
      </w:pPr>
    </w:p>
    <w:p w:rsidR="00560D63" w:rsidRDefault="00560D63" w:rsidP="00560D63">
      <w:pPr>
        <w:ind w:firstLine="567"/>
        <w:jc w:val="both"/>
        <w:rPr>
          <w:b/>
          <w:lang w:val="uk-UA"/>
        </w:rPr>
      </w:pPr>
    </w:p>
    <w:p w:rsidR="00560D63" w:rsidRDefault="00560D63" w:rsidP="00560D63">
      <w:pPr>
        <w:ind w:firstLine="567"/>
        <w:jc w:val="both"/>
        <w:rPr>
          <w:b/>
          <w:lang w:val="uk-UA"/>
        </w:rPr>
      </w:pPr>
    </w:p>
    <w:p w:rsidR="00560D63" w:rsidRPr="00D30F1D" w:rsidRDefault="00560D63" w:rsidP="00560D63">
      <w:pPr>
        <w:tabs>
          <w:tab w:val="left" w:pos="993"/>
        </w:tabs>
        <w:jc w:val="both"/>
        <w:rPr>
          <w:b/>
          <w:lang w:val="uk-UA"/>
        </w:rPr>
      </w:pPr>
      <w:r>
        <w:rPr>
          <w:b/>
          <w:lang w:val="uk-UA"/>
        </w:rPr>
        <w:lastRenderedPageBreak/>
        <w:t xml:space="preserve">      </w:t>
      </w:r>
      <w:r w:rsidRPr="00D30F1D">
        <w:rPr>
          <w:b/>
          <w:lang w:val="uk-UA"/>
        </w:rPr>
        <w:t xml:space="preserve"> </w:t>
      </w:r>
      <w:r>
        <w:rPr>
          <w:b/>
          <w:lang w:val="uk-UA"/>
        </w:rPr>
        <w:t>5</w:t>
      </w:r>
      <w:r w:rsidRPr="00D30F1D">
        <w:rPr>
          <w:b/>
          <w:lang w:val="uk-UA"/>
        </w:rPr>
        <w:t>. Порівняйте методи консолідації фінансової звітності, виділіть їх особливості. Отримані дані занесіть у таблицю</w:t>
      </w:r>
      <w:r>
        <w:rPr>
          <w:b/>
          <w:lang w:val="uk-UA"/>
        </w:rPr>
        <w:t>.</w:t>
      </w:r>
      <w:r w:rsidRPr="00D30F1D">
        <w:rPr>
          <w:b/>
          <w:lang w:val="uk-UA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4394"/>
      </w:tblGrid>
      <w:tr w:rsidR="00560D63" w:rsidTr="00A66F01">
        <w:trPr>
          <w:trHeight w:val="383"/>
        </w:trPr>
        <w:tc>
          <w:tcPr>
            <w:tcW w:w="817" w:type="dxa"/>
          </w:tcPr>
          <w:p w:rsidR="00560D63" w:rsidRPr="00965CBD" w:rsidRDefault="00560D63" w:rsidP="00A66F01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965CBD">
              <w:rPr>
                <w:b/>
                <w:szCs w:val="28"/>
                <w:lang w:val="uk-UA"/>
              </w:rPr>
              <w:t>№</w:t>
            </w:r>
          </w:p>
        </w:tc>
        <w:tc>
          <w:tcPr>
            <w:tcW w:w="4253" w:type="dxa"/>
          </w:tcPr>
          <w:p w:rsidR="00560D63" w:rsidRPr="00965CBD" w:rsidRDefault="00560D63" w:rsidP="00A66F01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965CBD">
              <w:rPr>
                <w:b/>
                <w:szCs w:val="28"/>
                <w:lang w:val="uk-UA"/>
              </w:rPr>
              <w:t xml:space="preserve">Назва </w:t>
            </w:r>
            <w:r>
              <w:rPr>
                <w:b/>
                <w:szCs w:val="28"/>
                <w:lang w:val="uk-UA"/>
              </w:rPr>
              <w:t>методу</w:t>
            </w:r>
          </w:p>
        </w:tc>
        <w:tc>
          <w:tcPr>
            <w:tcW w:w="4394" w:type="dxa"/>
          </w:tcPr>
          <w:p w:rsidR="00560D63" w:rsidRPr="00965CBD" w:rsidRDefault="00560D63" w:rsidP="00A66F01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Особливості методу</w:t>
            </w:r>
            <w:r w:rsidRPr="00965CBD">
              <w:rPr>
                <w:b/>
                <w:szCs w:val="28"/>
                <w:lang w:val="uk-UA"/>
              </w:rPr>
              <w:t xml:space="preserve"> </w:t>
            </w:r>
          </w:p>
        </w:tc>
      </w:tr>
      <w:tr w:rsidR="00560D63" w:rsidTr="00A66F01">
        <w:tc>
          <w:tcPr>
            <w:tcW w:w="817" w:type="dxa"/>
          </w:tcPr>
          <w:p w:rsidR="00560D63" w:rsidRDefault="00560D63" w:rsidP="00A66F01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60D63" w:rsidRDefault="00560D63" w:rsidP="00A66F01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60D63" w:rsidRPr="00965CBD" w:rsidRDefault="00560D63" w:rsidP="00A66F01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</w:p>
        </w:tc>
      </w:tr>
      <w:tr w:rsidR="00560D63" w:rsidTr="00A66F01">
        <w:tc>
          <w:tcPr>
            <w:tcW w:w="817" w:type="dxa"/>
          </w:tcPr>
          <w:p w:rsidR="00560D63" w:rsidRDefault="00560D63" w:rsidP="00A66F01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60D63" w:rsidRDefault="00560D63" w:rsidP="00A66F01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60D63" w:rsidRPr="00965CBD" w:rsidRDefault="00560D63" w:rsidP="00A66F01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</w:p>
        </w:tc>
      </w:tr>
    </w:tbl>
    <w:p w:rsidR="00560D63" w:rsidRPr="00D30F1D" w:rsidRDefault="00560D63" w:rsidP="00560D63">
      <w:pPr>
        <w:ind w:left="360"/>
        <w:jc w:val="both"/>
        <w:rPr>
          <w:b/>
          <w:lang w:val="uk-UA"/>
        </w:rPr>
      </w:pPr>
    </w:p>
    <w:p w:rsidR="00560D63" w:rsidRPr="0066516C" w:rsidRDefault="00560D63" w:rsidP="00560D63">
      <w:pPr>
        <w:ind w:firstLine="567"/>
        <w:rPr>
          <w:lang w:val="uk-UA"/>
        </w:rPr>
      </w:pPr>
    </w:p>
    <w:p w:rsidR="00560D63" w:rsidRPr="00560D63" w:rsidRDefault="00560D63" w:rsidP="00560D63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jc w:val="both"/>
        <w:rPr>
          <w:b/>
          <w:lang w:val="uk-UA"/>
        </w:rPr>
      </w:pPr>
      <w:r w:rsidRPr="00560D63">
        <w:rPr>
          <w:b/>
          <w:lang w:val="uk-UA"/>
        </w:rPr>
        <w:t>С</w:t>
      </w:r>
      <w:proofErr w:type="spellStart"/>
      <w:r w:rsidRPr="00560D63">
        <w:rPr>
          <w:b/>
        </w:rPr>
        <w:t>класти</w:t>
      </w:r>
      <w:proofErr w:type="spellEnd"/>
      <w:r w:rsidRPr="00560D63">
        <w:rPr>
          <w:b/>
        </w:rPr>
        <w:t xml:space="preserve"> </w:t>
      </w:r>
      <w:proofErr w:type="spellStart"/>
      <w:r w:rsidRPr="00560D63">
        <w:rPr>
          <w:b/>
        </w:rPr>
        <w:t>робочу</w:t>
      </w:r>
      <w:proofErr w:type="spellEnd"/>
      <w:r w:rsidRPr="00560D63">
        <w:rPr>
          <w:b/>
        </w:rPr>
        <w:t xml:space="preserve"> </w:t>
      </w:r>
      <w:proofErr w:type="spellStart"/>
      <w:r w:rsidRPr="00560D63">
        <w:rPr>
          <w:b/>
        </w:rPr>
        <w:t>таблицю</w:t>
      </w:r>
      <w:proofErr w:type="spellEnd"/>
      <w:r w:rsidRPr="00560D63">
        <w:rPr>
          <w:b/>
        </w:rPr>
        <w:t xml:space="preserve"> для </w:t>
      </w:r>
      <w:proofErr w:type="spellStart"/>
      <w:r w:rsidRPr="00560D63">
        <w:rPr>
          <w:b/>
        </w:rPr>
        <w:t>складання</w:t>
      </w:r>
      <w:proofErr w:type="spellEnd"/>
      <w:r w:rsidRPr="00560D63">
        <w:rPr>
          <w:b/>
        </w:rPr>
        <w:t xml:space="preserve"> </w:t>
      </w:r>
      <w:proofErr w:type="spellStart"/>
      <w:r w:rsidRPr="00560D63">
        <w:rPr>
          <w:b/>
        </w:rPr>
        <w:t>консолідованого</w:t>
      </w:r>
      <w:proofErr w:type="spellEnd"/>
      <w:r w:rsidRPr="00560D63">
        <w:rPr>
          <w:b/>
        </w:rPr>
        <w:t xml:space="preserve"> балансу та </w:t>
      </w:r>
      <w:proofErr w:type="spellStart"/>
      <w:r w:rsidRPr="00560D63">
        <w:rPr>
          <w:b/>
        </w:rPr>
        <w:t>консолідований</w:t>
      </w:r>
      <w:proofErr w:type="spellEnd"/>
      <w:r w:rsidRPr="00560D63">
        <w:rPr>
          <w:b/>
        </w:rPr>
        <w:t xml:space="preserve"> баланс</w:t>
      </w:r>
      <w:r w:rsidRPr="00560D63">
        <w:rPr>
          <w:b/>
          <w:lang w:val="uk-UA"/>
        </w:rPr>
        <w:t xml:space="preserve"> підприємств, виходячи із наступних умов:</w:t>
      </w:r>
    </w:p>
    <w:p w:rsidR="00560D63" w:rsidRPr="00647E62" w:rsidRDefault="00560D63" w:rsidP="00560D63">
      <w:pPr>
        <w:pStyle w:val="a4"/>
        <w:jc w:val="both"/>
        <w:rPr>
          <w:b/>
          <w:lang w:val="uk-UA"/>
        </w:rPr>
      </w:pPr>
    </w:p>
    <w:p w:rsidR="00560D63" w:rsidRDefault="00560D63" w:rsidP="00560D63">
      <w:pPr>
        <w:pStyle w:val="a4"/>
        <w:ind w:left="0" w:firstLine="567"/>
        <w:jc w:val="both"/>
        <w:rPr>
          <w:lang w:val="uk-UA"/>
        </w:rPr>
      </w:pPr>
      <w:proofErr w:type="spellStart"/>
      <w:r>
        <w:t>Материнському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ідприємству</w:t>
      </w:r>
      <w:proofErr w:type="spellEnd"/>
      <w:r>
        <w:t xml:space="preserve"> </w:t>
      </w:r>
      <w:proofErr w:type="spellStart"/>
      <w:r>
        <w:t>належить</w:t>
      </w:r>
      <w:proofErr w:type="spellEnd"/>
      <w:r>
        <w:t xml:space="preserve"> 100% </w:t>
      </w:r>
      <w:proofErr w:type="spellStart"/>
      <w:r>
        <w:t>звичайних</w:t>
      </w:r>
      <w:proofErr w:type="spellEnd"/>
      <w:r>
        <w:t xml:space="preserve"> </w:t>
      </w:r>
      <w:proofErr w:type="spellStart"/>
      <w:r>
        <w:t>акцій</w:t>
      </w:r>
      <w:proofErr w:type="spellEnd"/>
      <w:r>
        <w:t xml:space="preserve"> </w:t>
      </w:r>
      <w:proofErr w:type="spellStart"/>
      <w:r>
        <w:t>дочірнього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, </w:t>
      </w:r>
      <w:proofErr w:type="spellStart"/>
      <w:r>
        <w:t>придбаних</w:t>
      </w:r>
      <w:proofErr w:type="spellEnd"/>
      <w:r>
        <w:t xml:space="preserve"> за </w:t>
      </w:r>
      <w:proofErr w:type="spellStart"/>
      <w:r>
        <w:t>номінальною</w:t>
      </w:r>
      <w:proofErr w:type="spellEnd"/>
      <w:r>
        <w:t xml:space="preserve"> </w:t>
      </w:r>
      <w:proofErr w:type="spellStart"/>
      <w:r>
        <w:t>вартістю</w:t>
      </w:r>
      <w:proofErr w:type="spellEnd"/>
      <w:r>
        <w:t xml:space="preserve"> 5 млн. </w:t>
      </w:r>
      <w:proofErr w:type="spellStart"/>
      <w:r>
        <w:t>грн</w:t>
      </w:r>
      <w:proofErr w:type="spellEnd"/>
      <w:r>
        <w:t xml:space="preserve">. </w:t>
      </w:r>
      <w:r>
        <w:rPr>
          <w:lang w:val="uk-UA"/>
        </w:rPr>
        <w:t xml:space="preserve"> За </w:t>
      </w:r>
      <w:r w:rsidRPr="00177F02">
        <w:rPr>
          <w:lang w:val="uk-UA"/>
        </w:rPr>
        <w:t xml:space="preserve">звітний рік між материнським підприємством та дочірнім підприємством немає </w:t>
      </w:r>
      <w:proofErr w:type="spellStart"/>
      <w:r w:rsidRPr="00177F02">
        <w:rPr>
          <w:lang w:val="uk-UA"/>
        </w:rPr>
        <w:t>внутрішньогрупових</w:t>
      </w:r>
      <w:proofErr w:type="spellEnd"/>
      <w:r w:rsidRPr="00177F02">
        <w:rPr>
          <w:lang w:val="uk-UA"/>
        </w:rPr>
        <w:t xml:space="preserve"> операцій. </w:t>
      </w:r>
      <w:proofErr w:type="spellStart"/>
      <w:r>
        <w:t>Індивідуальні</w:t>
      </w:r>
      <w:proofErr w:type="spellEnd"/>
      <w:r>
        <w:t xml:space="preserve"> </w:t>
      </w:r>
      <w:proofErr w:type="spellStart"/>
      <w:r>
        <w:t>баланси</w:t>
      </w:r>
      <w:proofErr w:type="spellEnd"/>
      <w:r>
        <w:t xml:space="preserve"> </w:t>
      </w:r>
      <w:proofErr w:type="spellStart"/>
      <w:r>
        <w:t>материнського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та </w:t>
      </w:r>
      <w:proofErr w:type="spellStart"/>
      <w:r>
        <w:t>дочірнього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наведено у </w:t>
      </w:r>
      <w:proofErr w:type="spellStart"/>
      <w:r>
        <w:t>табл</w:t>
      </w:r>
      <w:r>
        <w:rPr>
          <w:lang w:val="uk-UA"/>
        </w:rPr>
        <w:t>иці</w:t>
      </w:r>
      <w:proofErr w:type="spellEnd"/>
      <w:r>
        <w:t xml:space="preserve"> </w:t>
      </w:r>
    </w:p>
    <w:p w:rsidR="00560D63" w:rsidRDefault="00560D63" w:rsidP="00560D63">
      <w:pPr>
        <w:pStyle w:val="a4"/>
        <w:ind w:left="0" w:firstLine="567"/>
        <w:jc w:val="center"/>
        <w:rPr>
          <w:b/>
          <w:lang w:val="uk-UA"/>
        </w:rPr>
      </w:pPr>
    </w:p>
    <w:p w:rsidR="00560D63" w:rsidRPr="00177F02" w:rsidRDefault="00560D63" w:rsidP="00560D63">
      <w:pPr>
        <w:pStyle w:val="a4"/>
        <w:ind w:left="0" w:firstLine="567"/>
        <w:jc w:val="center"/>
        <w:rPr>
          <w:b/>
          <w:lang w:val="uk-UA"/>
        </w:rPr>
      </w:pPr>
      <w:proofErr w:type="spellStart"/>
      <w:r w:rsidRPr="00177F02">
        <w:rPr>
          <w:b/>
        </w:rPr>
        <w:t>Індивідуальні</w:t>
      </w:r>
      <w:proofErr w:type="spellEnd"/>
      <w:r w:rsidRPr="00177F02">
        <w:rPr>
          <w:b/>
        </w:rPr>
        <w:t xml:space="preserve"> </w:t>
      </w:r>
      <w:proofErr w:type="spellStart"/>
      <w:r w:rsidRPr="00177F02">
        <w:rPr>
          <w:b/>
        </w:rPr>
        <w:t>баланси</w:t>
      </w:r>
      <w:proofErr w:type="spellEnd"/>
      <w:r w:rsidRPr="00177F02">
        <w:rPr>
          <w:b/>
        </w:rPr>
        <w:t xml:space="preserve"> </w:t>
      </w:r>
      <w:proofErr w:type="spellStart"/>
      <w:r w:rsidRPr="00177F02">
        <w:rPr>
          <w:b/>
        </w:rPr>
        <w:t>материнського</w:t>
      </w:r>
      <w:proofErr w:type="spellEnd"/>
      <w:r w:rsidRPr="00177F02">
        <w:rPr>
          <w:b/>
        </w:rPr>
        <w:t xml:space="preserve"> та </w:t>
      </w:r>
      <w:proofErr w:type="spellStart"/>
      <w:r w:rsidRPr="00177F02">
        <w:rPr>
          <w:b/>
        </w:rPr>
        <w:t>дочірнього</w:t>
      </w:r>
      <w:proofErr w:type="spellEnd"/>
      <w:r w:rsidRPr="00177F02">
        <w:rPr>
          <w:b/>
        </w:rPr>
        <w:t xml:space="preserve"> </w:t>
      </w:r>
      <w:proofErr w:type="spellStart"/>
      <w:proofErr w:type="gramStart"/>
      <w:r w:rsidRPr="00177F02">
        <w:rPr>
          <w:b/>
        </w:rPr>
        <w:t>п</w:t>
      </w:r>
      <w:proofErr w:type="gramEnd"/>
      <w:r w:rsidRPr="00177F02">
        <w:rPr>
          <w:b/>
        </w:rPr>
        <w:t>ідприємства</w:t>
      </w:r>
      <w:proofErr w:type="spellEnd"/>
      <w:r w:rsidRPr="00177F02">
        <w:rPr>
          <w:b/>
        </w:rPr>
        <w:t xml:space="preserve"> станом на 31 </w:t>
      </w:r>
      <w:proofErr w:type="spellStart"/>
      <w:r w:rsidRPr="00177F02">
        <w:rPr>
          <w:b/>
        </w:rPr>
        <w:t>грудня</w:t>
      </w:r>
      <w:proofErr w:type="spellEnd"/>
      <w:r w:rsidRPr="00177F02">
        <w:rPr>
          <w:b/>
        </w:rPr>
        <w:t xml:space="preserve"> 201Х р., тис. </w:t>
      </w:r>
      <w:proofErr w:type="spellStart"/>
      <w:r w:rsidRPr="00177F02">
        <w:rPr>
          <w:b/>
        </w:rPr>
        <w:t>грн</w:t>
      </w:r>
      <w:proofErr w:type="spellEnd"/>
    </w:p>
    <w:p w:rsidR="00560D63" w:rsidRPr="00177F02" w:rsidRDefault="00560D63" w:rsidP="00560D63">
      <w:pPr>
        <w:tabs>
          <w:tab w:val="left" w:pos="284"/>
        </w:tabs>
        <w:ind w:left="360"/>
        <w:jc w:val="both"/>
        <w:rPr>
          <w:lang w:val="uk-UA"/>
        </w:rPr>
      </w:pPr>
    </w:p>
    <w:tbl>
      <w:tblPr>
        <w:tblW w:w="9540" w:type="dxa"/>
        <w:tblInd w:w="93" w:type="dxa"/>
        <w:tblLook w:val="04A0"/>
      </w:tblPr>
      <w:tblGrid>
        <w:gridCol w:w="5080"/>
        <w:gridCol w:w="1180"/>
        <w:gridCol w:w="1180"/>
        <w:gridCol w:w="1050"/>
        <w:gridCol w:w="1050"/>
      </w:tblGrid>
      <w:tr w:rsidR="00560D63" w:rsidRPr="00757901" w:rsidTr="00A66F01">
        <w:trPr>
          <w:trHeight w:val="765"/>
        </w:trPr>
        <w:tc>
          <w:tcPr>
            <w:tcW w:w="5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757901">
              <w:rPr>
                <w:color w:val="000000"/>
                <w:sz w:val="24"/>
              </w:rPr>
              <w:t>Стаття</w:t>
            </w:r>
            <w:proofErr w:type="spellEnd"/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757901">
              <w:rPr>
                <w:color w:val="000000"/>
                <w:sz w:val="24"/>
              </w:rPr>
              <w:t>Материнське</w:t>
            </w:r>
            <w:proofErr w:type="spellEnd"/>
            <w:r w:rsidRPr="00757901"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757901">
              <w:rPr>
                <w:color w:val="000000"/>
                <w:sz w:val="24"/>
              </w:rPr>
              <w:t>п</w:t>
            </w:r>
            <w:proofErr w:type="gramEnd"/>
            <w:r w:rsidRPr="00757901">
              <w:rPr>
                <w:color w:val="000000"/>
                <w:sz w:val="24"/>
              </w:rPr>
              <w:t>ідприємство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757901">
              <w:rPr>
                <w:color w:val="000000"/>
                <w:sz w:val="24"/>
              </w:rPr>
              <w:t>Дочірнє</w:t>
            </w:r>
            <w:proofErr w:type="spellEnd"/>
            <w:r w:rsidRPr="00757901"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757901">
              <w:rPr>
                <w:color w:val="000000"/>
                <w:sz w:val="24"/>
              </w:rPr>
              <w:t>п</w:t>
            </w:r>
            <w:proofErr w:type="gramEnd"/>
            <w:r w:rsidRPr="00757901">
              <w:rPr>
                <w:color w:val="000000"/>
                <w:sz w:val="24"/>
              </w:rPr>
              <w:t>ідприємство</w:t>
            </w:r>
            <w:proofErr w:type="spellEnd"/>
          </w:p>
        </w:tc>
      </w:tr>
      <w:tr w:rsidR="00560D63" w:rsidRPr="00757901" w:rsidTr="00A66F01">
        <w:trPr>
          <w:trHeight w:val="330"/>
        </w:trPr>
        <w:tc>
          <w:tcPr>
            <w:tcW w:w="5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63" w:rsidRPr="00757901" w:rsidRDefault="00560D63" w:rsidP="00A66F01">
            <w:pPr>
              <w:rPr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Актив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757901">
              <w:rPr>
                <w:color w:val="000000"/>
                <w:sz w:val="24"/>
              </w:rPr>
              <w:t>Пасив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Актив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757901">
              <w:rPr>
                <w:color w:val="000000"/>
                <w:sz w:val="24"/>
              </w:rPr>
              <w:t>Пасив</w:t>
            </w:r>
            <w:proofErr w:type="spellEnd"/>
          </w:p>
        </w:tc>
      </w:tr>
      <w:tr w:rsidR="00560D63" w:rsidRPr="00757901" w:rsidTr="00A66F01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 xml:space="preserve">І. </w:t>
            </w:r>
            <w:proofErr w:type="spellStart"/>
            <w:r w:rsidRPr="00757901">
              <w:rPr>
                <w:color w:val="000000"/>
                <w:sz w:val="24"/>
              </w:rPr>
              <w:t>Необоротні</w:t>
            </w:r>
            <w:proofErr w:type="spellEnd"/>
            <w:r w:rsidRPr="00757901">
              <w:rPr>
                <w:color w:val="000000"/>
                <w:sz w:val="24"/>
              </w:rPr>
              <w:t xml:space="preserve"> </w:t>
            </w:r>
            <w:proofErr w:type="spellStart"/>
            <w:r w:rsidRPr="00757901">
              <w:rPr>
                <w:color w:val="000000"/>
                <w:sz w:val="24"/>
              </w:rPr>
              <w:t>активи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 </w:t>
            </w:r>
          </w:p>
        </w:tc>
      </w:tr>
      <w:tr w:rsidR="00560D63" w:rsidRPr="00757901" w:rsidTr="00A66F01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rPr>
                <w:color w:val="000000"/>
                <w:sz w:val="24"/>
              </w:rPr>
            </w:pPr>
            <w:proofErr w:type="spellStart"/>
            <w:r w:rsidRPr="00757901">
              <w:rPr>
                <w:color w:val="000000"/>
                <w:sz w:val="24"/>
              </w:rPr>
              <w:t>Основні</w:t>
            </w:r>
            <w:proofErr w:type="spellEnd"/>
            <w:r w:rsidRPr="00757901">
              <w:rPr>
                <w:color w:val="000000"/>
                <w:sz w:val="24"/>
              </w:rPr>
              <w:t xml:space="preserve"> </w:t>
            </w:r>
            <w:proofErr w:type="spellStart"/>
            <w:r w:rsidRPr="00757901">
              <w:rPr>
                <w:color w:val="000000"/>
                <w:sz w:val="24"/>
              </w:rPr>
              <w:t>засоби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30 000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7 500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 </w:t>
            </w:r>
          </w:p>
        </w:tc>
      </w:tr>
      <w:tr w:rsidR="00560D63" w:rsidRPr="00757901" w:rsidTr="00A66F01">
        <w:trPr>
          <w:trHeight w:val="33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rPr>
                <w:color w:val="000000"/>
                <w:sz w:val="24"/>
              </w:rPr>
            </w:pPr>
            <w:proofErr w:type="spellStart"/>
            <w:r w:rsidRPr="00757901">
              <w:rPr>
                <w:color w:val="000000"/>
                <w:sz w:val="24"/>
              </w:rPr>
              <w:t>Довгострокові</w:t>
            </w:r>
            <w:proofErr w:type="spellEnd"/>
            <w:r w:rsidRPr="00757901">
              <w:rPr>
                <w:color w:val="000000"/>
                <w:sz w:val="24"/>
              </w:rPr>
              <w:t xml:space="preserve"> </w:t>
            </w:r>
            <w:proofErr w:type="spellStart"/>
            <w:r w:rsidRPr="00757901">
              <w:rPr>
                <w:color w:val="000000"/>
                <w:sz w:val="24"/>
              </w:rPr>
              <w:t>фінансові</w:t>
            </w:r>
            <w:proofErr w:type="spellEnd"/>
            <w:r w:rsidRPr="00757901">
              <w:rPr>
                <w:color w:val="000000"/>
                <w:sz w:val="24"/>
              </w:rPr>
              <w:t xml:space="preserve"> </w:t>
            </w:r>
            <w:proofErr w:type="spellStart"/>
            <w:r w:rsidRPr="00757901">
              <w:rPr>
                <w:color w:val="000000"/>
                <w:sz w:val="24"/>
              </w:rPr>
              <w:t>інвестиції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5 000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 </w:t>
            </w:r>
          </w:p>
        </w:tc>
      </w:tr>
      <w:tr w:rsidR="00560D63" w:rsidRPr="00757901" w:rsidTr="00A66F01">
        <w:trPr>
          <w:trHeight w:val="330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 xml:space="preserve">ІІ. </w:t>
            </w:r>
            <w:proofErr w:type="spellStart"/>
            <w:r w:rsidRPr="00757901">
              <w:rPr>
                <w:color w:val="000000"/>
                <w:sz w:val="24"/>
              </w:rPr>
              <w:t>Оборотні</w:t>
            </w:r>
            <w:proofErr w:type="spellEnd"/>
            <w:r w:rsidRPr="00757901">
              <w:rPr>
                <w:color w:val="000000"/>
                <w:sz w:val="24"/>
              </w:rPr>
              <w:t xml:space="preserve"> </w:t>
            </w:r>
            <w:proofErr w:type="spellStart"/>
            <w:r w:rsidRPr="00757901">
              <w:rPr>
                <w:color w:val="000000"/>
                <w:sz w:val="24"/>
              </w:rPr>
              <w:t>активи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11 250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9 750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 </w:t>
            </w:r>
          </w:p>
        </w:tc>
      </w:tr>
      <w:tr w:rsidR="00560D63" w:rsidRPr="00757901" w:rsidTr="00A66F01">
        <w:trPr>
          <w:trHeight w:val="330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Баланс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46 250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17 250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 </w:t>
            </w:r>
          </w:p>
        </w:tc>
      </w:tr>
      <w:tr w:rsidR="00560D63" w:rsidRPr="00757901" w:rsidTr="00A66F01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 xml:space="preserve">I </w:t>
            </w:r>
            <w:proofErr w:type="spellStart"/>
            <w:r w:rsidRPr="00757901">
              <w:rPr>
                <w:color w:val="000000"/>
                <w:sz w:val="24"/>
              </w:rPr>
              <w:t>Власний</w:t>
            </w:r>
            <w:proofErr w:type="spellEnd"/>
            <w:r w:rsidRPr="00757901">
              <w:rPr>
                <w:color w:val="000000"/>
                <w:sz w:val="24"/>
              </w:rPr>
              <w:t xml:space="preserve"> </w:t>
            </w:r>
            <w:proofErr w:type="spellStart"/>
            <w:r w:rsidRPr="00757901">
              <w:rPr>
                <w:color w:val="000000"/>
                <w:sz w:val="24"/>
              </w:rPr>
              <w:t>капітал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 </w:t>
            </w:r>
          </w:p>
        </w:tc>
      </w:tr>
      <w:tr w:rsidR="00560D63" w:rsidRPr="00757901" w:rsidTr="00A66F01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rPr>
                <w:color w:val="000000"/>
                <w:sz w:val="24"/>
              </w:rPr>
            </w:pPr>
            <w:proofErr w:type="spellStart"/>
            <w:r w:rsidRPr="00757901">
              <w:rPr>
                <w:color w:val="000000"/>
                <w:sz w:val="24"/>
              </w:rPr>
              <w:t>Зареєстрований</w:t>
            </w:r>
            <w:proofErr w:type="spellEnd"/>
            <w:r w:rsidRPr="00757901">
              <w:rPr>
                <w:color w:val="000000"/>
                <w:sz w:val="24"/>
              </w:rPr>
              <w:t xml:space="preserve"> (</w:t>
            </w:r>
            <w:proofErr w:type="spellStart"/>
            <w:r w:rsidRPr="00757901">
              <w:rPr>
                <w:color w:val="000000"/>
                <w:sz w:val="24"/>
              </w:rPr>
              <w:t>пайовий</w:t>
            </w:r>
            <w:proofErr w:type="spellEnd"/>
            <w:r w:rsidRPr="00757901">
              <w:rPr>
                <w:color w:val="000000"/>
                <w:sz w:val="24"/>
              </w:rPr>
              <w:t xml:space="preserve">) </w:t>
            </w:r>
            <w:proofErr w:type="spellStart"/>
            <w:r w:rsidRPr="00757901">
              <w:rPr>
                <w:color w:val="000000"/>
                <w:sz w:val="24"/>
              </w:rPr>
              <w:t>капітал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20 000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5 000</w:t>
            </w:r>
          </w:p>
        </w:tc>
      </w:tr>
      <w:tr w:rsidR="00560D63" w:rsidRPr="00757901" w:rsidTr="00A66F01">
        <w:trPr>
          <w:trHeight w:val="315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rPr>
                <w:color w:val="000000"/>
                <w:sz w:val="24"/>
              </w:rPr>
            </w:pPr>
            <w:proofErr w:type="spellStart"/>
            <w:r w:rsidRPr="00757901">
              <w:rPr>
                <w:color w:val="000000"/>
                <w:sz w:val="24"/>
              </w:rPr>
              <w:t>Додатковий</w:t>
            </w:r>
            <w:proofErr w:type="spellEnd"/>
            <w:r w:rsidRPr="00757901">
              <w:rPr>
                <w:color w:val="000000"/>
                <w:sz w:val="24"/>
              </w:rPr>
              <w:t xml:space="preserve"> </w:t>
            </w:r>
            <w:proofErr w:type="spellStart"/>
            <w:r w:rsidRPr="00757901">
              <w:rPr>
                <w:color w:val="000000"/>
                <w:sz w:val="24"/>
              </w:rPr>
              <w:t>капітал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10 000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3 250</w:t>
            </w:r>
          </w:p>
        </w:tc>
      </w:tr>
      <w:tr w:rsidR="00560D63" w:rsidRPr="00757901" w:rsidTr="00A66F01">
        <w:trPr>
          <w:trHeight w:val="315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rPr>
                <w:color w:val="000000"/>
                <w:sz w:val="24"/>
              </w:rPr>
            </w:pPr>
            <w:r>
              <w:br w:type="page"/>
            </w:r>
            <w:proofErr w:type="spellStart"/>
            <w:r w:rsidRPr="00757901">
              <w:rPr>
                <w:color w:val="000000"/>
                <w:sz w:val="24"/>
              </w:rPr>
              <w:t>Резервний</w:t>
            </w:r>
            <w:proofErr w:type="spellEnd"/>
            <w:r w:rsidRPr="00757901">
              <w:rPr>
                <w:color w:val="000000"/>
                <w:sz w:val="24"/>
              </w:rPr>
              <w:t xml:space="preserve"> </w:t>
            </w:r>
            <w:proofErr w:type="spellStart"/>
            <w:r w:rsidRPr="00757901">
              <w:rPr>
                <w:color w:val="000000"/>
                <w:sz w:val="24"/>
              </w:rPr>
              <w:t>капітал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3 750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1 250</w:t>
            </w:r>
          </w:p>
        </w:tc>
      </w:tr>
      <w:tr w:rsidR="00560D63" w:rsidRPr="00757901" w:rsidTr="00A66F01">
        <w:trPr>
          <w:trHeight w:val="33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rPr>
                <w:color w:val="000000"/>
                <w:sz w:val="24"/>
              </w:rPr>
            </w:pPr>
            <w:proofErr w:type="spellStart"/>
            <w:r w:rsidRPr="00757901">
              <w:rPr>
                <w:color w:val="000000"/>
                <w:sz w:val="24"/>
              </w:rPr>
              <w:t>Нерозподілений</w:t>
            </w:r>
            <w:proofErr w:type="spellEnd"/>
            <w:r w:rsidRPr="00757901">
              <w:rPr>
                <w:color w:val="000000"/>
                <w:sz w:val="24"/>
              </w:rPr>
              <w:t xml:space="preserve"> </w:t>
            </w:r>
            <w:proofErr w:type="spellStart"/>
            <w:r w:rsidRPr="00757901">
              <w:rPr>
                <w:color w:val="000000"/>
                <w:sz w:val="24"/>
              </w:rPr>
              <w:t>прибуток</w:t>
            </w:r>
            <w:proofErr w:type="spellEnd"/>
            <w:r w:rsidRPr="00757901">
              <w:rPr>
                <w:color w:val="000000"/>
                <w:sz w:val="24"/>
              </w:rPr>
              <w:t xml:space="preserve"> (</w:t>
            </w:r>
            <w:proofErr w:type="spellStart"/>
            <w:r w:rsidRPr="00757901">
              <w:rPr>
                <w:color w:val="000000"/>
                <w:sz w:val="24"/>
              </w:rPr>
              <w:t>непокритий</w:t>
            </w:r>
            <w:proofErr w:type="spellEnd"/>
            <w:r w:rsidRPr="00757901">
              <w:rPr>
                <w:color w:val="000000"/>
                <w:sz w:val="24"/>
              </w:rPr>
              <w:t xml:space="preserve"> </w:t>
            </w:r>
            <w:proofErr w:type="spellStart"/>
            <w:r w:rsidRPr="00757901">
              <w:rPr>
                <w:color w:val="000000"/>
                <w:sz w:val="24"/>
              </w:rPr>
              <w:t>збиток</w:t>
            </w:r>
            <w:proofErr w:type="spellEnd"/>
            <w:r w:rsidRPr="00757901">
              <w:rPr>
                <w:color w:val="000000"/>
                <w:sz w:val="24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2 500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250</w:t>
            </w:r>
          </w:p>
        </w:tc>
      </w:tr>
      <w:tr w:rsidR="00560D63" w:rsidRPr="00757901" w:rsidTr="00A66F01">
        <w:trPr>
          <w:trHeight w:val="330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 xml:space="preserve">II. </w:t>
            </w:r>
            <w:proofErr w:type="spellStart"/>
            <w:r w:rsidRPr="00757901">
              <w:rPr>
                <w:color w:val="000000"/>
                <w:sz w:val="24"/>
              </w:rPr>
              <w:t>Довгострокові</w:t>
            </w:r>
            <w:proofErr w:type="spellEnd"/>
            <w:r w:rsidRPr="00757901">
              <w:rPr>
                <w:color w:val="000000"/>
                <w:sz w:val="24"/>
              </w:rPr>
              <w:t xml:space="preserve"> </w:t>
            </w:r>
            <w:proofErr w:type="spellStart"/>
            <w:r w:rsidRPr="00757901">
              <w:rPr>
                <w:color w:val="000000"/>
                <w:sz w:val="24"/>
              </w:rPr>
              <w:t>зобов’язання</w:t>
            </w:r>
            <w:proofErr w:type="spellEnd"/>
            <w:r w:rsidRPr="00757901">
              <w:rPr>
                <w:color w:val="000000"/>
                <w:sz w:val="24"/>
              </w:rPr>
              <w:t xml:space="preserve"> </w:t>
            </w:r>
            <w:proofErr w:type="spellStart"/>
            <w:r w:rsidRPr="00757901">
              <w:rPr>
                <w:color w:val="000000"/>
                <w:sz w:val="24"/>
              </w:rPr>
              <w:t>і</w:t>
            </w:r>
            <w:proofErr w:type="spellEnd"/>
            <w:r w:rsidRPr="00757901">
              <w:rPr>
                <w:color w:val="000000"/>
                <w:sz w:val="24"/>
              </w:rPr>
              <w:t xml:space="preserve"> </w:t>
            </w:r>
            <w:proofErr w:type="spellStart"/>
            <w:r w:rsidRPr="00757901">
              <w:rPr>
                <w:color w:val="000000"/>
                <w:sz w:val="24"/>
              </w:rPr>
              <w:t>забезпечення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1 250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 </w:t>
            </w:r>
          </w:p>
        </w:tc>
      </w:tr>
      <w:tr w:rsidR="00560D63" w:rsidRPr="00757901" w:rsidTr="00A66F01">
        <w:trPr>
          <w:trHeight w:val="330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 xml:space="preserve">IІІ. </w:t>
            </w:r>
            <w:proofErr w:type="spellStart"/>
            <w:r w:rsidRPr="00757901">
              <w:rPr>
                <w:color w:val="000000"/>
                <w:sz w:val="24"/>
              </w:rPr>
              <w:t>Поточні</w:t>
            </w:r>
            <w:proofErr w:type="spellEnd"/>
            <w:r w:rsidRPr="00757901">
              <w:rPr>
                <w:color w:val="000000"/>
                <w:sz w:val="24"/>
              </w:rPr>
              <w:t xml:space="preserve"> </w:t>
            </w:r>
            <w:proofErr w:type="spellStart"/>
            <w:r w:rsidRPr="00757901">
              <w:rPr>
                <w:color w:val="000000"/>
                <w:sz w:val="24"/>
              </w:rPr>
              <w:t>зобов’язання</w:t>
            </w:r>
            <w:proofErr w:type="spellEnd"/>
            <w:r w:rsidRPr="00757901">
              <w:rPr>
                <w:color w:val="000000"/>
                <w:sz w:val="24"/>
              </w:rPr>
              <w:t xml:space="preserve"> </w:t>
            </w:r>
            <w:proofErr w:type="spellStart"/>
            <w:r w:rsidRPr="00757901">
              <w:rPr>
                <w:color w:val="000000"/>
                <w:sz w:val="24"/>
              </w:rPr>
              <w:t>і</w:t>
            </w:r>
            <w:proofErr w:type="spellEnd"/>
            <w:r w:rsidRPr="00757901">
              <w:rPr>
                <w:color w:val="000000"/>
                <w:sz w:val="24"/>
              </w:rPr>
              <w:t xml:space="preserve"> </w:t>
            </w:r>
            <w:proofErr w:type="spellStart"/>
            <w:r w:rsidRPr="00757901">
              <w:rPr>
                <w:color w:val="000000"/>
                <w:sz w:val="24"/>
              </w:rPr>
              <w:t>забезпечення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8 750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7 500</w:t>
            </w:r>
          </w:p>
        </w:tc>
      </w:tr>
      <w:tr w:rsidR="00560D63" w:rsidRPr="00757901" w:rsidTr="00A66F01">
        <w:trPr>
          <w:trHeight w:val="33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Баланс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46 250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D63" w:rsidRPr="00757901" w:rsidRDefault="00560D63" w:rsidP="00A66F01">
            <w:pPr>
              <w:jc w:val="center"/>
              <w:rPr>
                <w:color w:val="000000"/>
                <w:sz w:val="24"/>
              </w:rPr>
            </w:pPr>
            <w:r w:rsidRPr="00757901">
              <w:rPr>
                <w:color w:val="000000"/>
                <w:sz w:val="24"/>
              </w:rPr>
              <w:t>17 250</w:t>
            </w:r>
          </w:p>
        </w:tc>
      </w:tr>
    </w:tbl>
    <w:p w:rsidR="00560D63" w:rsidRPr="00625CA8" w:rsidRDefault="00560D63" w:rsidP="00560D63">
      <w:pPr>
        <w:pStyle w:val="a4"/>
        <w:numPr>
          <w:ilvl w:val="0"/>
          <w:numId w:val="3"/>
        </w:numPr>
        <w:tabs>
          <w:tab w:val="left" w:pos="851"/>
        </w:tabs>
        <w:jc w:val="both"/>
        <w:rPr>
          <w:b/>
          <w:lang w:val="uk-UA"/>
        </w:rPr>
      </w:pPr>
      <w:r w:rsidRPr="00625CA8">
        <w:rPr>
          <w:b/>
          <w:lang w:val="uk-UA"/>
        </w:rPr>
        <w:t>Теми доповідей:</w:t>
      </w:r>
    </w:p>
    <w:p w:rsidR="00560D63" w:rsidRDefault="00560D63" w:rsidP="00560D63">
      <w:pPr>
        <w:pStyle w:val="a4"/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lang w:val="uk-UA"/>
        </w:rPr>
        <w:t>Облігації як інструмент залучення капіталу</w:t>
      </w:r>
    </w:p>
    <w:p w:rsidR="00560D63" w:rsidRDefault="00560D63" w:rsidP="00560D63">
      <w:pPr>
        <w:pStyle w:val="a4"/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66516C">
        <w:rPr>
          <w:lang w:val="uk-UA"/>
        </w:rPr>
        <w:t xml:space="preserve">Особливості складання </w:t>
      </w:r>
      <w:r>
        <w:rPr>
          <w:lang w:val="uk-UA"/>
        </w:rPr>
        <w:t xml:space="preserve">консолідованих </w:t>
      </w:r>
      <w:r w:rsidRPr="0066516C">
        <w:rPr>
          <w:lang w:val="uk-UA"/>
        </w:rPr>
        <w:t>фінансови</w:t>
      </w:r>
      <w:r>
        <w:rPr>
          <w:lang w:val="uk-UA"/>
        </w:rPr>
        <w:t>х звітів за МСФЗ</w:t>
      </w:r>
    </w:p>
    <w:p w:rsidR="00560D63" w:rsidRPr="00965CBD" w:rsidRDefault="00560D63" w:rsidP="00560D63">
      <w:pPr>
        <w:pStyle w:val="a4"/>
        <w:numPr>
          <w:ilvl w:val="0"/>
          <w:numId w:val="2"/>
        </w:numPr>
        <w:tabs>
          <w:tab w:val="left" w:pos="0"/>
          <w:tab w:val="left" w:pos="851"/>
        </w:tabs>
        <w:jc w:val="both"/>
        <w:rPr>
          <w:lang w:val="uk-UA"/>
        </w:rPr>
      </w:pPr>
      <w:r w:rsidRPr="00965CBD">
        <w:rPr>
          <w:lang w:val="uk-UA"/>
        </w:rPr>
        <w:t>Законодавство ЄС з питань консолідованої фінансової звітності</w:t>
      </w:r>
    </w:p>
    <w:p w:rsidR="00542668" w:rsidRDefault="00542668"/>
    <w:sectPr w:rsidR="00542668" w:rsidSect="0054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3C69"/>
    <w:multiLevelType w:val="hybridMultilevel"/>
    <w:tmpl w:val="1FC65D70"/>
    <w:lvl w:ilvl="0" w:tplc="FB96704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F51A3"/>
    <w:multiLevelType w:val="hybridMultilevel"/>
    <w:tmpl w:val="B00430A2"/>
    <w:lvl w:ilvl="0" w:tplc="9E12B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F115DB"/>
    <w:multiLevelType w:val="hybridMultilevel"/>
    <w:tmpl w:val="977008A4"/>
    <w:lvl w:ilvl="0" w:tplc="402EA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8F18BC"/>
    <w:multiLevelType w:val="hybridMultilevel"/>
    <w:tmpl w:val="666A5138"/>
    <w:lvl w:ilvl="0" w:tplc="22405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D63"/>
    <w:rsid w:val="00542668"/>
    <w:rsid w:val="00560D63"/>
    <w:rsid w:val="008905C5"/>
    <w:rsid w:val="009E0128"/>
    <w:rsid w:val="00B8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tetiana.moschytska</dc:creator>
  <cp:lastModifiedBy>tetiana.moschytska</cp:lastModifiedBy>
  <cp:revision>3</cp:revision>
  <dcterms:created xsi:type="dcterms:W3CDTF">2024-05-07T12:26:00Z</dcterms:created>
  <dcterms:modified xsi:type="dcterms:W3CDTF">2024-05-07T12:27:00Z</dcterms:modified>
</cp:coreProperties>
</file>