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370" w:rsidRDefault="00CA2370" w:rsidP="00CA2370">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МІНІСТЕРСТВО ОСВІТИ І НАУКИ</w:t>
      </w:r>
    </w:p>
    <w:p w:rsidR="00CA2370" w:rsidRDefault="00CA2370" w:rsidP="00CA2370">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ЗВО «ВІДКРИТИЙ МІЖНАРОДНИЙ УНІВЕРСИТЕТ РОЗВИТКУ ЛЮДИНИ «УКРАЇНА»</w:t>
      </w:r>
    </w:p>
    <w:p w:rsidR="00CA2370" w:rsidRDefault="00CA2370" w:rsidP="00CA2370">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ПОЛТАВСЬКИЙ ФАХОВИЙ КОЛЕДЖ</w:t>
      </w:r>
    </w:p>
    <w:p w:rsidR="00CA2370" w:rsidRDefault="00823788" w:rsidP="00CA2370">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Циклова комісія правознавства</w:t>
      </w:r>
    </w:p>
    <w:p w:rsidR="00CA2370" w:rsidRDefault="00CA2370" w:rsidP="00CA2370">
      <w:pPr>
        <w:pStyle w:val="a3"/>
        <w:spacing w:line="360" w:lineRule="auto"/>
        <w:jc w:val="center"/>
        <w:rPr>
          <w:rFonts w:ascii="Times New Roman" w:hAnsi="Times New Roman" w:cs="Times New Roman"/>
          <w:b/>
          <w:noProof/>
          <w:sz w:val="28"/>
          <w:szCs w:val="28"/>
        </w:rPr>
      </w:pPr>
    </w:p>
    <w:p w:rsidR="00CA2370" w:rsidRDefault="00CA2370" w:rsidP="00CA2370">
      <w:pPr>
        <w:spacing w:line="360" w:lineRule="auto"/>
        <w:ind w:firstLine="709"/>
        <w:jc w:val="center"/>
        <w:rPr>
          <w:b/>
          <w:noProof/>
        </w:rPr>
      </w:pPr>
    </w:p>
    <w:p w:rsidR="00CA2370" w:rsidRDefault="00CA2370" w:rsidP="00CA2370">
      <w:pPr>
        <w:spacing w:line="360" w:lineRule="auto"/>
        <w:ind w:firstLine="709"/>
        <w:jc w:val="center"/>
        <w:rPr>
          <w:rFonts w:cs="Times New Roman CYR"/>
          <w:noProof/>
        </w:rPr>
      </w:pPr>
    </w:p>
    <w:p w:rsidR="00CA2370" w:rsidRDefault="00CA2370" w:rsidP="00CA2370">
      <w:pPr>
        <w:spacing w:line="360" w:lineRule="auto"/>
        <w:ind w:firstLine="709"/>
        <w:jc w:val="center"/>
        <w:rPr>
          <w:rFonts w:cs="Times New Roman CYR"/>
          <w:noProof/>
        </w:rPr>
      </w:pPr>
    </w:p>
    <w:p w:rsidR="00CA2370" w:rsidRDefault="00CA2370" w:rsidP="00CA2370">
      <w:pPr>
        <w:spacing w:line="360" w:lineRule="auto"/>
        <w:ind w:firstLine="709"/>
        <w:jc w:val="center"/>
        <w:rPr>
          <w:rFonts w:cs="Times New Roman CYR"/>
          <w:noProof/>
        </w:rPr>
      </w:pPr>
    </w:p>
    <w:p w:rsidR="00CA2370" w:rsidRDefault="00CA2370" w:rsidP="00CA2370">
      <w:pPr>
        <w:spacing w:line="360" w:lineRule="auto"/>
        <w:ind w:firstLine="709"/>
        <w:jc w:val="center"/>
        <w:rPr>
          <w:rFonts w:cs="Times New Roman CYR"/>
          <w:noProof/>
        </w:rPr>
      </w:pPr>
    </w:p>
    <w:p w:rsidR="00CA2370" w:rsidRDefault="00CA2370" w:rsidP="00823788">
      <w:pPr>
        <w:spacing w:line="360" w:lineRule="auto"/>
        <w:rPr>
          <w:rFonts w:cs="Times New Roman CYR"/>
          <w:noProof/>
        </w:rPr>
      </w:pPr>
    </w:p>
    <w:p w:rsidR="00CA2370" w:rsidRDefault="00823788" w:rsidP="00CA2370">
      <w:pPr>
        <w:pStyle w:val="a3"/>
        <w:jc w:val="center"/>
        <w:rPr>
          <w:rFonts w:ascii="Times New Roman" w:hAnsi="Times New Roman" w:cs="Times New Roman"/>
          <w:b/>
          <w:noProof/>
          <w:sz w:val="28"/>
          <w:szCs w:val="28"/>
        </w:rPr>
      </w:pPr>
      <w:r>
        <w:rPr>
          <w:rFonts w:ascii="Times New Roman" w:hAnsi="Times New Roman" w:cs="Times New Roman"/>
          <w:b/>
          <w:noProof/>
          <w:sz w:val="28"/>
          <w:szCs w:val="28"/>
        </w:rPr>
        <w:t xml:space="preserve">КУРСОВА РОБОТА </w:t>
      </w:r>
    </w:p>
    <w:p w:rsidR="00823788" w:rsidRDefault="00823788" w:rsidP="00CA2370">
      <w:pPr>
        <w:pStyle w:val="a3"/>
        <w:jc w:val="center"/>
        <w:rPr>
          <w:rFonts w:ascii="Times New Roman" w:hAnsi="Times New Roman" w:cs="Times New Roman"/>
          <w:b/>
          <w:noProof/>
          <w:sz w:val="28"/>
          <w:szCs w:val="28"/>
        </w:rPr>
      </w:pPr>
      <w:r>
        <w:rPr>
          <w:rFonts w:ascii="Times New Roman" w:hAnsi="Times New Roman" w:cs="Times New Roman"/>
          <w:noProof/>
          <w:sz w:val="28"/>
          <w:szCs w:val="28"/>
        </w:rPr>
        <w:t>з</w:t>
      </w:r>
      <w:r w:rsidRPr="00823788">
        <w:rPr>
          <w:rFonts w:ascii="Times New Roman" w:hAnsi="Times New Roman" w:cs="Times New Roman"/>
          <w:noProof/>
          <w:sz w:val="28"/>
          <w:szCs w:val="28"/>
        </w:rPr>
        <w:t xml:space="preserve"> дисципліни</w:t>
      </w:r>
      <w:r>
        <w:rPr>
          <w:rFonts w:ascii="Times New Roman" w:hAnsi="Times New Roman" w:cs="Times New Roman"/>
          <w:b/>
          <w:noProof/>
          <w:sz w:val="28"/>
          <w:szCs w:val="28"/>
        </w:rPr>
        <w:t xml:space="preserve"> «Теорія держави і права»</w:t>
      </w:r>
    </w:p>
    <w:p w:rsidR="00CA2370" w:rsidRDefault="00CA2370" w:rsidP="00CA2370">
      <w:pPr>
        <w:pStyle w:val="a3"/>
        <w:jc w:val="center"/>
        <w:rPr>
          <w:rFonts w:ascii="Times New Roman" w:hAnsi="Times New Roman" w:cs="Times New Roman"/>
          <w:noProof/>
          <w:sz w:val="28"/>
          <w:szCs w:val="28"/>
        </w:rPr>
      </w:pPr>
      <w:r>
        <w:rPr>
          <w:rFonts w:ascii="Times New Roman" w:hAnsi="Times New Roman" w:cs="Times New Roman"/>
          <w:noProof/>
          <w:sz w:val="28"/>
          <w:szCs w:val="28"/>
        </w:rPr>
        <w:t>на тему</w:t>
      </w:r>
    </w:p>
    <w:p w:rsidR="00CA2370" w:rsidRDefault="00CA2370" w:rsidP="00CA2370">
      <w:pPr>
        <w:pStyle w:val="a3"/>
        <w:jc w:val="center"/>
        <w:rPr>
          <w:rFonts w:ascii="Times New Roman" w:hAnsi="Times New Roman" w:cs="Times New Roman"/>
          <w:b/>
          <w:i/>
          <w:noProof/>
          <w:sz w:val="28"/>
          <w:szCs w:val="28"/>
        </w:rPr>
      </w:pPr>
      <w:r>
        <w:rPr>
          <w:rFonts w:ascii="Times New Roman" w:hAnsi="Times New Roman" w:cs="Times New Roman"/>
          <w:b/>
          <w:i/>
          <w:noProof/>
          <w:sz w:val="28"/>
          <w:szCs w:val="28"/>
        </w:rPr>
        <w:t>«</w:t>
      </w:r>
      <w:r w:rsidR="00823788">
        <w:rPr>
          <w:rFonts w:ascii="Times New Roman" w:hAnsi="Times New Roman" w:cs="Times New Roman"/>
          <w:b/>
          <w:sz w:val="28"/>
          <w:szCs w:val="28"/>
        </w:rPr>
        <w:t>Правове регулювання суспільних відносин</w:t>
      </w:r>
      <w:r>
        <w:rPr>
          <w:rFonts w:ascii="Times New Roman" w:hAnsi="Times New Roman" w:cs="Times New Roman"/>
          <w:b/>
          <w:i/>
          <w:noProof/>
          <w:sz w:val="28"/>
          <w:szCs w:val="28"/>
        </w:rPr>
        <w:t>»</w:t>
      </w:r>
    </w:p>
    <w:p w:rsidR="00CA2370" w:rsidRDefault="00CA2370" w:rsidP="00CA2370">
      <w:pPr>
        <w:pStyle w:val="a3"/>
        <w:jc w:val="center"/>
        <w:rPr>
          <w:rFonts w:ascii="Times New Roman" w:hAnsi="Times New Roman" w:cs="Times New Roman"/>
          <w:b/>
          <w:noProof/>
          <w:sz w:val="28"/>
          <w:szCs w:val="28"/>
        </w:rPr>
      </w:pPr>
    </w:p>
    <w:p w:rsidR="00823788" w:rsidRDefault="00823788" w:rsidP="00CA2370">
      <w:pPr>
        <w:pStyle w:val="a3"/>
        <w:jc w:val="center"/>
        <w:rPr>
          <w:rFonts w:ascii="Times New Roman" w:hAnsi="Times New Roman" w:cs="Times New Roman"/>
          <w:b/>
          <w:noProof/>
          <w:sz w:val="28"/>
          <w:szCs w:val="28"/>
        </w:rPr>
      </w:pPr>
    </w:p>
    <w:p w:rsidR="00823788" w:rsidRDefault="00823788" w:rsidP="00CA2370">
      <w:pPr>
        <w:pStyle w:val="a3"/>
        <w:jc w:val="center"/>
        <w:rPr>
          <w:rFonts w:ascii="Times New Roman" w:hAnsi="Times New Roman" w:cs="Times New Roman"/>
          <w:b/>
          <w:noProof/>
          <w:sz w:val="28"/>
          <w:szCs w:val="28"/>
        </w:rPr>
      </w:pPr>
    </w:p>
    <w:p w:rsidR="00823788" w:rsidRDefault="00823788" w:rsidP="00823788">
      <w:pPr>
        <w:pStyle w:val="a3"/>
        <w:jc w:val="right"/>
        <w:rPr>
          <w:rFonts w:ascii="Times New Roman" w:hAnsi="Times New Roman" w:cs="Times New Roman"/>
          <w:b/>
          <w:noProof/>
          <w:sz w:val="28"/>
          <w:szCs w:val="28"/>
        </w:rPr>
      </w:pPr>
      <w:r>
        <w:rPr>
          <w:rFonts w:ascii="Times New Roman" w:hAnsi="Times New Roman" w:cs="Times New Roman"/>
          <w:b/>
          <w:noProof/>
          <w:sz w:val="28"/>
          <w:szCs w:val="28"/>
        </w:rPr>
        <w:t xml:space="preserve">                                 </w:t>
      </w:r>
    </w:p>
    <w:p w:rsidR="00823788" w:rsidRDefault="00823788" w:rsidP="00823788">
      <w:pPr>
        <w:pStyle w:val="a3"/>
        <w:jc w:val="right"/>
        <w:rPr>
          <w:rFonts w:ascii="Times New Roman" w:hAnsi="Times New Roman" w:cs="Times New Roman"/>
          <w:b/>
          <w:noProof/>
          <w:sz w:val="28"/>
          <w:szCs w:val="28"/>
        </w:rPr>
      </w:pPr>
    </w:p>
    <w:p w:rsidR="00823788" w:rsidRDefault="00823788" w:rsidP="00823788">
      <w:pPr>
        <w:pStyle w:val="a3"/>
        <w:jc w:val="right"/>
        <w:rPr>
          <w:rFonts w:ascii="Times New Roman" w:hAnsi="Times New Roman" w:cs="Times New Roman"/>
          <w:b/>
          <w:noProof/>
          <w:sz w:val="28"/>
          <w:szCs w:val="28"/>
        </w:rPr>
      </w:pPr>
    </w:p>
    <w:p w:rsidR="00823788" w:rsidRPr="00E14DBF" w:rsidRDefault="00823788" w:rsidP="00823788">
      <w:pPr>
        <w:pStyle w:val="a3"/>
        <w:jc w:val="right"/>
        <w:rPr>
          <w:rFonts w:ascii="Times New Roman" w:hAnsi="Times New Roman" w:cs="Times New Roman"/>
          <w:noProof/>
          <w:sz w:val="28"/>
          <w:szCs w:val="28"/>
        </w:rPr>
      </w:pPr>
      <w:bookmarkStart w:id="0" w:name="_GoBack"/>
      <w:r w:rsidRPr="00E14DBF">
        <w:rPr>
          <w:rFonts w:ascii="Times New Roman" w:hAnsi="Times New Roman" w:cs="Times New Roman"/>
          <w:noProof/>
          <w:sz w:val="28"/>
          <w:szCs w:val="28"/>
        </w:rPr>
        <w:t xml:space="preserve">  Виконав:</w:t>
      </w:r>
    </w:p>
    <w:p w:rsidR="00823788" w:rsidRPr="00E14DBF" w:rsidRDefault="00823788" w:rsidP="00823788">
      <w:pPr>
        <w:pStyle w:val="a3"/>
        <w:jc w:val="right"/>
        <w:rPr>
          <w:rFonts w:ascii="Times New Roman" w:hAnsi="Times New Roman" w:cs="Times New Roman"/>
          <w:noProof/>
          <w:sz w:val="28"/>
          <w:szCs w:val="28"/>
        </w:rPr>
      </w:pPr>
      <w:r w:rsidRPr="00E14DBF">
        <w:rPr>
          <w:rFonts w:ascii="Times New Roman" w:hAnsi="Times New Roman" w:cs="Times New Roman"/>
          <w:noProof/>
          <w:sz w:val="28"/>
          <w:szCs w:val="28"/>
        </w:rPr>
        <w:t xml:space="preserve">                                                                                          Студент першого курсу</w:t>
      </w:r>
    </w:p>
    <w:p w:rsidR="00823788" w:rsidRPr="00E14DBF" w:rsidRDefault="00823788" w:rsidP="00823788">
      <w:pPr>
        <w:pStyle w:val="a3"/>
        <w:jc w:val="center"/>
        <w:rPr>
          <w:rFonts w:ascii="Times New Roman" w:hAnsi="Times New Roman" w:cs="Times New Roman"/>
          <w:noProof/>
          <w:sz w:val="28"/>
          <w:szCs w:val="28"/>
        </w:rPr>
      </w:pPr>
    </w:p>
    <w:p w:rsidR="00E14DBF" w:rsidRPr="00E14DBF" w:rsidRDefault="00823788" w:rsidP="00823788">
      <w:pPr>
        <w:pStyle w:val="a3"/>
        <w:jc w:val="center"/>
        <w:rPr>
          <w:rFonts w:ascii="Times New Roman" w:hAnsi="Times New Roman" w:cs="Times New Roman"/>
          <w:noProof/>
          <w:sz w:val="28"/>
          <w:szCs w:val="28"/>
        </w:rPr>
      </w:pPr>
      <w:r w:rsidRPr="00E14DBF">
        <w:rPr>
          <w:rFonts w:ascii="Times New Roman" w:hAnsi="Times New Roman" w:cs="Times New Roman"/>
          <w:noProof/>
          <w:sz w:val="28"/>
          <w:szCs w:val="28"/>
        </w:rPr>
        <w:t xml:space="preserve">                                                                                               Андрій КОРДЮКОВ</w:t>
      </w:r>
    </w:p>
    <w:p w:rsidR="00E14DBF" w:rsidRPr="00E14DBF" w:rsidRDefault="00E14DBF" w:rsidP="00E14DBF">
      <w:pPr>
        <w:pStyle w:val="a3"/>
        <w:rPr>
          <w:rFonts w:ascii="Times New Roman" w:hAnsi="Times New Roman" w:cs="Times New Roman"/>
          <w:noProof/>
          <w:sz w:val="28"/>
          <w:szCs w:val="28"/>
        </w:rPr>
      </w:pPr>
    </w:p>
    <w:p w:rsidR="00E14DBF" w:rsidRPr="00E14DBF" w:rsidRDefault="00E14DBF" w:rsidP="00E14DBF">
      <w:pPr>
        <w:pStyle w:val="a3"/>
        <w:jc w:val="right"/>
        <w:rPr>
          <w:rFonts w:ascii="Times New Roman" w:hAnsi="Times New Roman" w:cs="Times New Roman"/>
          <w:noProof/>
          <w:sz w:val="28"/>
          <w:szCs w:val="28"/>
        </w:rPr>
      </w:pPr>
      <w:r w:rsidRPr="00E14DBF">
        <w:rPr>
          <w:rFonts w:ascii="Times New Roman" w:hAnsi="Times New Roman" w:cs="Times New Roman"/>
          <w:noProof/>
          <w:sz w:val="28"/>
          <w:szCs w:val="28"/>
        </w:rPr>
        <w:t>Науковий керівник:</w:t>
      </w:r>
    </w:p>
    <w:p w:rsidR="00823788" w:rsidRDefault="00E14DBF" w:rsidP="00E14DBF">
      <w:pPr>
        <w:pStyle w:val="a3"/>
        <w:ind w:right="-850"/>
        <w:jc w:val="right"/>
        <w:rPr>
          <w:rFonts w:ascii="Times New Roman" w:hAnsi="Times New Roman" w:cs="Times New Roman"/>
          <w:b/>
          <w:noProof/>
          <w:sz w:val="28"/>
          <w:szCs w:val="28"/>
        </w:rPr>
      </w:pPr>
      <w:r w:rsidRPr="00E14DBF">
        <w:rPr>
          <w:rFonts w:ascii="Times New Roman" w:hAnsi="Times New Roman" w:cs="Times New Roman"/>
          <w:noProof/>
          <w:sz w:val="28"/>
          <w:szCs w:val="28"/>
        </w:rPr>
        <w:t xml:space="preserve">                                  Стрілко Д.Л.</w:t>
      </w:r>
      <w:r w:rsidR="00823788" w:rsidRPr="00E14DBF">
        <w:rPr>
          <w:rFonts w:ascii="Times New Roman" w:hAnsi="Times New Roman" w:cs="Times New Roman"/>
          <w:noProof/>
          <w:sz w:val="28"/>
          <w:szCs w:val="28"/>
        </w:rPr>
        <w:tab/>
      </w:r>
      <w:bookmarkEnd w:id="0"/>
      <w:r w:rsidR="00823788">
        <w:rPr>
          <w:rFonts w:ascii="Times New Roman" w:hAnsi="Times New Roman" w:cs="Times New Roman"/>
          <w:b/>
          <w:noProof/>
          <w:sz w:val="28"/>
          <w:szCs w:val="28"/>
        </w:rPr>
        <w:tab/>
      </w:r>
      <w:r w:rsidR="00823788">
        <w:rPr>
          <w:rFonts w:ascii="Times New Roman" w:hAnsi="Times New Roman" w:cs="Times New Roman"/>
          <w:b/>
          <w:noProof/>
          <w:sz w:val="28"/>
          <w:szCs w:val="28"/>
        </w:rPr>
        <w:tab/>
      </w:r>
      <w:r w:rsidR="00823788">
        <w:rPr>
          <w:rFonts w:ascii="Times New Roman" w:hAnsi="Times New Roman" w:cs="Times New Roman"/>
          <w:b/>
          <w:noProof/>
          <w:sz w:val="28"/>
          <w:szCs w:val="28"/>
        </w:rPr>
        <w:tab/>
        <w:t xml:space="preserve">                        </w:t>
      </w:r>
    </w:p>
    <w:p w:rsidR="00CA2370" w:rsidRDefault="00CA2370" w:rsidP="00CA2370">
      <w:pPr>
        <w:spacing w:line="360" w:lineRule="auto"/>
        <w:rPr>
          <w:rFonts w:cs="Times New Roman CYR"/>
          <w:noProof/>
        </w:rPr>
      </w:pPr>
    </w:p>
    <w:p w:rsidR="00823788" w:rsidRDefault="00823788" w:rsidP="00CA2370">
      <w:pPr>
        <w:spacing w:line="360" w:lineRule="auto"/>
        <w:rPr>
          <w:rFonts w:cs="Times New Roman CYR"/>
          <w:noProof/>
        </w:rPr>
      </w:pPr>
    </w:p>
    <w:p w:rsidR="00CA2370" w:rsidRDefault="00CA2370" w:rsidP="00CA2370">
      <w:pPr>
        <w:spacing w:line="360" w:lineRule="auto"/>
        <w:ind w:firstLine="709"/>
        <w:rPr>
          <w:rFonts w:cs="Times New Roman CYR"/>
          <w:noProof/>
        </w:rPr>
      </w:pPr>
    </w:p>
    <w:p w:rsidR="00CA2370" w:rsidRDefault="00CA2370" w:rsidP="00CA2370">
      <w:pPr>
        <w:spacing w:line="360" w:lineRule="auto"/>
        <w:ind w:firstLine="709"/>
        <w:rPr>
          <w:rFonts w:cs="Times New Roman CYR"/>
          <w:noProof/>
        </w:rPr>
      </w:pPr>
    </w:p>
    <w:p w:rsidR="00CA2370" w:rsidRDefault="00CA2370" w:rsidP="00823788">
      <w:pPr>
        <w:spacing w:line="360" w:lineRule="auto"/>
        <w:rPr>
          <w:rFonts w:cs="Times New Roman CYR"/>
          <w:noProof/>
        </w:rPr>
      </w:pPr>
    </w:p>
    <w:p w:rsidR="00CA2370" w:rsidRDefault="00823788" w:rsidP="00CA2370">
      <w:pPr>
        <w:pStyle w:val="a3"/>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w:t>Полтава</w:t>
      </w:r>
      <w:r w:rsidR="00CA2370">
        <w:rPr>
          <w:rFonts w:ascii="Times New Roman" w:hAnsi="Times New Roman" w:cs="Times New Roman"/>
          <w:b/>
          <w:noProof/>
          <w:sz w:val="28"/>
          <w:szCs w:val="28"/>
        </w:rPr>
        <w:t xml:space="preserve"> – 2024</w:t>
      </w:r>
    </w:p>
    <w:p w:rsidR="00A01A3C" w:rsidRPr="00CA2370" w:rsidRDefault="00CA2370" w:rsidP="00CA2370">
      <w:pPr>
        <w:pStyle w:val="a3"/>
        <w:spacing w:line="360" w:lineRule="auto"/>
        <w:jc w:val="center"/>
        <w:rPr>
          <w:rFonts w:ascii="Times New Roman" w:hAnsi="Times New Roman" w:cs="Times New Roman"/>
          <w:b/>
          <w:sz w:val="28"/>
          <w:szCs w:val="28"/>
        </w:rPr>
      </w:pPr>
      <w:r w:rsidRPr="00CA2370">
        <w:rPr>
          <w:rFonts w:ascii="Times New Roman" w:hAnsi="Times New Roman" w:cs="Times New Roman"/>
          <w:b/>
          <w:sz w:val="28"/>
          <w:szCs w:val="28"/>
        </w:rPr>
        <w:t>ЗМІСТ</w:t>
      </w:r>
    </w:p>
    <w:p w:rsidR="00CA2370" w:rsidRDefault="00CA2370" w:rsidP="00CA2370">
      <w:pPr>
        <w:pStyle w:val="a3"/>
        <w:spacing w:line="360" w:lineRule="auto"/>
        <w:rPr>
          <w:rFonts w:ascii="Times New Roman" w:hAnsi="Times New Roman" w:cs="Times New Roman"/>
          <w:sz w:val="28"/>
          <w:szCs w:val="28"/>
        </w:rPr>
      </w:pPr>
    </w:p>
    <w:p w:rsidR="00CA2370" w:rsidRPr="00CA2370" w:rsidRDefault="00CA2370" w:rsidP="00CA2370">
      <w:pPr>
        <w:pStyle w:val="a3"/>
        <w:spacing w:line="360" w:lineRule="auto"/>
        <w:jc w:val="both"/>
        <w:rPr>
          <w:rFonts w:ascii="Times New Roman" w:hAnsi="Times New Roman" w:cs="Times New Roman"/>
          <w:b/>
          <w:sz w:val="28"/>
          <w:szCs w:val="28"/>
        </w:rPr>
      </w:pPr>
      <w:r w:rsidRPr="00CA2370">
        <w:rPr>
          <w:rFonts w:ascii="Times New Roman" w:hAnsi="Times New Roman" w:cs="Times New Roman"/>
          <w:b/>
          <w:sz w:val="28"/>
          <w:szCs w:val="28"/>
        </w:rPr>
        <w:t>ВСТУП …………………………</w:t>
      </w:r>
      <w:r>
        <w:rPr>
          <w:rFonts w:ascii="Times New Roman" w:hAnsi="Times New Roman" w:cs="Times New Roman"/>
          <w:b/>
          <w:sz w:val="28"/>
          <w:szCs w:val="28"/>
        </w:rPr>
        <w:t>…..</w:t>
      </w:r>
      <w:r w:rsidRPr="00CA2370">
        <w:rPr>
          <w:rFonts w:ascii="Times New Roman" w:hAnsi="Times New Roman" w:cs="Times New Roman"/>
          <w:b/>
          <w:sz w:val="28"/>
          <w:szCs w:val="28"/>
        </w:rPr>
        <w:t>……………………………………………..3</w:t>
      </w:r>
    </w:p>
    <w:p w:rsidR="00CA2370" w:rsidRPr="00CA2370" w:rsidRDefault="00CA2370" w:rsidP="00CA2370">
      <w:pPr>
        <w:pStyle w:val="a3"/>
        <w:spacing w:line="360" w:lineRule="auto"/>
        <w:jc w:val="both"/>
        <w:rPr>
          <w:rFonts w:ascii="Times New Roman" w:hAnsi="Times New Roman" w:cs="Times New Roman"/>
          <w:b/>
          <w:sz w:val="28"/>
          <w:szCs w:val="28"/>
        </w:rPr>
      </w:pPr>
      <w:r w:rsidRPr="00CA2370">
        <w:rPr>
          <w:rFonts w:ascii="Times New Roman" w:hAnsi="Times New Roman" w:cs="Times New Roman"/>
          <w:b/>
          <w:sz w:val="28"/>
          <w:szCs w:val="28"/>
        </w:rPr>
        <w:t>РОЗДІЛ 1. СПОСОБИ, МЕТОДИ, ТИПИ ПРАВОВОГО РЕГУЛЮВАННЯ, ПРАВОВИЙ РЕЖИМ</w:t>
      </w:r>
      <w:r>
        <w:rPr>
          <w:rFonts w:ascii="Times New Roman" w:hAnsi="Times New Roman" w:cs="Times New Roman"/>
          <w:b/>
          <w:sz w:val="28"/>
          <w:szCs w:val="28"/>
        </w:rPr>
        <w:t>…………………………………….5</w:t>
      </w:r>
    </w:p>
    <w:p w:rsidR="00CA2370" w:rsidRPr="00CA2370" w:rsidRDefault="00CA2370" w:rsidP="00CA2370">
      <w:pPr>
        <w:pStyle w:val="a3"/>
        <w:spacing w:line="360" w:lineRule="auto"/>
        <w:jc w:val="both"/>
        <w:rPr>
          <w:rFonts w:ascii="Times New Roman" w:hAnsi="Times New Roman" w:cs="Times New Roman"/>
          <w:b/>
          <w:sz w:val="28"/>
          <w:szCs w:val="28"/>
        </w:rPr>
      </w:pPr>
      <w:r w:rsidRPr="00CA2370">
        <w:rPr>
          <w:rFonts w:ascii="Times New Roman" w:hAnsi="Times New Roman" w:cs="Times New Roman"/>
          <w:b/>
          <w:sz w:val="28"/>
          <w:szCs w:val="28"/>
        </w:rPr>
        <w:t>РОЗДІЛ 2. ВИДИ ПРАВОВОГО РЕГУЛЮВАННЯ</w:t>
      </w:r>
      <w:r>
        <w:rPr>
          <w:rFonts w:ascii="Times New Roman" w:hAnsi="Times New Roman" w:cs="Times New Roman"/>
          <w:b/>
          <w:sz w:val="28"/>
          <w:szCs w:val="28"/>
        </w:rPr>
        <w:t>……………………….</w:t>
      </w:r>
      <w:r w:rsidR="00201FCD">
        <w:rPr>
          <w:rFonts w:ascii="Times New Roman" w:hAnsi="Times New Roman" w:cs="Times New Roman"/>
          <w:b/>
          <w:sz w:val="28"/>
          <w:szCs w:val="28"/>
        </w:rPr>
        <w:t>.11</w:t>
      </w:r>
    </w:p>
    <w:p w:rsidR="00CA2370" w:rsidRPr="00CA2370" w:rsidRDefault="00CA2370" w:rsidP="00CA2370">
      <w:pPr>
        <w:pStyle w:val="a3"/>
        <w:spacing w:line="360" w:lineRule="auto"/>
        <w:jc w:val="both"/>
        <w:rPr>
          <w:rFonts w:ascii="Times New Roman" w:hAnsi="Times New Roman" w:cs="Times New Roman"/>
          <w:b/>
          <w:sz w:val="28"/>
          <w:szCs w:val="28"/>
        </w:rPr>
      </w:pPr>
      <w:r w:rsidRPr="00CA2370">
        <w:rPr>
          <w:rFonts w:ascii="Times New Roman" w:hAnsi="Times New Roman" w:cs="Times New Roman"/>
          <w:b/>
          <w:sz w:val="28"/>
          <w:szCs w:val="28"/>
        </w:rPr>
        <w:t>РОЗДІЛ 3. МЕХАНІЗМ ПРАВОВОГО РЕГУЛЮВАННЯ</w:t>
      </w:r>
      <w:r>
        <w:rPr>
          <w:rFonts w:ascii="Times New Roman" w:hAnsi="Times New Roman" w:cs="Times New Roman"/>
          <w:b/>
          <w:sz w:val="28"/>
          <w:szCs w:val="28"/>
        </w:rPr>
        <w:t>………………..</w:t>
      </w:r>
      <w:r w:rsidR="00201FCD">
        <w:rPr>
          <w:rFonts w:ascii="Times New Roman" w:hAnsi="Times New Roman" w:cs="Times New Roman"/>
          <w:b/>
          <w:sz w:val="28"/>
          <w:szCs w:val="28"/>
        </w:rPr>
        <w:t>17</w:t>
      </w:r>
    </w:p>
    <w:p w:rsidR="00CA2370" w:rsidRPr="00CA2370" w:rsidRDefault="00CA2370" w:rsidP="00CA2370">
      <w:pPr>
        <w:pStyle w:val="a3"/>
        <w:spacing w:line="360" w:lineRule="auto"/>
        <w:jc w:val="both"/>
        <w:rPr>
          <w:rFonts w:ascii="Times New Roman" w:hAnsi="Times New Roman" w:cs="Times New Roman"/>
          <w:b/>
          <w:sz w:val="28"/>
          <w:szCs w:val="28"/>
        </w:rPr>
      </w:pPr>
      <w:r w:rsidRPr="00CA2370">
        <w:rPr>
          <w:rFonts w:ascii="Times New Roman" w:hAnsi="Times New Roman" w:cs="Times New Roman"/>
          <w:b/>
          <w:sz w:val="28"/>
          <w:szCs w:val="28"/>
        </w:rPr>
        <w:t>РОЗДІЛ 4. ЕФЕКТИВНІСТЬ ПРАВОВОГО РЕГУЛЮВАННЯ</w:t>
      </w:r>
      <w:r>
        <w:rPr>
          <w:rFonts w:ascii="Times New Roman" w:hAnsi="Times New Roman" w:cs="Times New Roman"/>
          <w:b/>
          <w:sz w:val="28"/>
          <w:szCs w:val="28"/>
        </w:rPr>
        <w:t>………....</w:t>
      </w:r>
      <w:r w:rsidR="00D86854">
        <w:rPr>
          <w:rFonts w:ascii="Times New Roman" w:hAnsi="Times New Roman" w:cs="Times New Roman"/>
          <w:b/>
          <w:sz w:val="28"/>
          <w:szCs w:val="28"/>
        </w:rPr>
        <w:t>21</w:t>
      </w:r>
    </w:p>
    <w:p w:rsidR="00CA2370" w:rsidRPr="00CA2370" w:rsidRDefault="00CA2370" w:rsidP="00CA2370">
      <w:pPr>
        <w:pStyle w:val="a3"/>
        <w:spacing w:line="360" w:lineRule="auto"/>
        <w:jc w:val="both"/>
        <w:rPr>
          <w:rFonts w:ascii="Times New Roman" w:hAnsi="Times New Roman" w:cs="Times New Roman"/>
          <w:b/>
          <w:sz w:val="28"/>
          <w:szCs w:val="28"/>
        </w:rPr>
      </w:pPr>
      <w:r w:rsidRPr="00CA2370">
        <w:rPr>
          <w:rFonts w:ascii="Times New Roman" w:hAnsi="Times New Roman" w:cs="Times New Roman"/>
          <w:b/>
          <w:sz w:val="28"/>
          <w:szCs w:val="28"/>
        </w:rPr>
        <w:t>ВИСНОВКИ</w:t>
      </w:r>
      <w:r>
        <w:rPr>
          <w:rFonts w:ascii="Times New Roman" w:hAnsi="Times New Roman" w:cs="Times New Roman"/>
          <w:b/>
          <w:sz w:val="28"/>
          <w:szCs w:val="28"/>
        </w:rPr>
        <w:t>……………………………………………………………………..</w:t>
      </w:r>
      <w:r w:rsidR="009B188D">
        <w:rPr>
          <w:rFonts w:ascii="Times New Roman" w:hAnsi="Times New Roman" w:cs="Times New Roman"/>
          <w:b/>
          <w:sz w:val="28"/>
          <w:szCs w:val="28"/>
        </w:rPr>
        <w:t>26</w:t>
      </w:r>
    </w:p>
    <w:p w:rsidR="00CA2370" w:rsidRDefault="00CA2370" w:rsidP="00CA2370">
      <w:pPr>
        <w:pStyle w:val="a3"/>
        <w:spacing w:line="360" w:lineRule="auto"/>
        <w:jc w:val="both"/>
        <w:rPr>
          <w:rFonts w:ascii="Times New Roman" w:hAnsi="Times New Roman" w:cs="Times New Roman"/>
          <w:b/>
          <w:sz w:val="28"/>
          <w:szCs w:val="28"/>
        </w:rPr>
      </w:pPr>
      <w:r w:rsidRPr="00CA2370">
        <w:rPr>
          <w:rFonts w:ascii="Times New Roman" w:hAnsi="Times New Roman" w:cs="Times New Roman"/>
          <w:b/>
          <w:sz w:val="28"/>
          <w:szCs w:val="28"/>
        </w:rPr>
        <w:t>СПИСОК ВИКОРИСТАНИХ ДЖЕРЕЛ</w:t>
      </w:r>
      <w:r>
        <w:rPr>
          <w:rFonts w:ascii="Times New Roman" w:hAnsi="Times New Roman" w:cs="Times New Roman"/>
          <w:b/>
          <w:sz w:val="28"/>
          <w:szCs w:val="28"/>
        </w:rPr>
        <w:t>…………………………………….</w:t>
      </w:r>
      <w:r w:rsidR="009B188D">
        <w:rPr>
          <w:rFonts w:ascii="Times New Roman" w:hAnsi="Times New Roman" w:cs="Times New Roman"/>
          <w:b/>
          <w:sz w:val="28"/>
          <w:szCs w:val="28"/>
        </w:rPr>
        <w:t>28</w:t>
      </w: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both"/>
        <w:rPr>
          <w:rFonts w:ascii="Times New Roman" w:hAnsi="Times New Roman" w:cs="Times New Roman"/>
          <w:b/>
          <w:sz w:val="28"/>
          <w:szCs w:val="28"/>
        </w:rPr>
      </w:pPr>
    </w:p>
    <w:p w:rsidR="00CA2370" w:rsidRDefault="00CA2370" w:rsidP="00CA2370">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ВСТУП</w:t>
      </w:r>
    </w:p>
    <w:p w:rsidR="00CA2370" w:rsidRDefault="00CA2370" w:rsidP="00CA2370">
      <w:pPr>
        <w:pStyle w:val="a3"/>
        <w:spacing w:line="360" w:lineRule="auto"/>
        <w:rPr>
          <w:rFonts w:ascii="Times New Roman" w:hAnsi="Times New Roman" w:cs="Times New Roman"/>
          <w:b/>
          <w:sz w:val="28"/>
          <w:szCs w:val="28"/>
        </w:rPr>
      </w:pPr>
    </w:p>
    <w:p w:rsidR="00CA2370" w:rsidRDefault="00CA2370" w:rsidP="0046751C">
      <w:pPr>
        <w:pStyle w:val="a3"/>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Актуальність теми дослідження.</w:t>
      </w:r>
      <w:r>
        <w:rPr>
          <w:rFonts w:ascii="Times New Roman" w:hAnsi="Times New Roman" w:cs="Times New Roman"/>
          <w:sz w:val="28"/>
          <w:szCs w:val="28"/>
        </w:rPr>
        <w:t xml:space="preserve"> </w:t>
      </w:r>
      <w:r w:rsidR="0046751C" w:rsidRPr="0046751C">
        <w:rPr>
          <w:rFonts w:ascii="Times New Roman" w:hAnsi="Times New Roman" w:cs="Times New Roman"/>
          <w:sz w:val="28"/>
          <w:szCs w:val="28"/>
        </w:rPr>
        <w:t>В умовах формування правової держави, яка характеризується обов'язковою наявністю правових форм організації та здійснення публічної влади, одним із пріоритетних завдань юридичної науки є не лише з'ясування загального місця права в державі та суспільстві, а й визначення ролі права в процесі впорядкування та цілеспрямованого розвитку суспільних відносин. У цьому контексті питання про межі та цілі правового регулювання набуває особливого значення і може бути адекватно вирішене лише на основі чіткого теоретичного визначення сутності феномену правового регулювання, виявлення його загальних і специфічних ознак та визнання його значення для функціонування всієї системи соціального регулювання. Водночас постійний розвиток правової системи України та пошук шляхів оптимізації та вдосконалення цієї системи актуалізує проблему взаємодії різних правових явищ, які мають правові наслідки для суспільства та суспільних відносин. У цьому сенсі поняття правового регулювання нерозривно пов'язане з поняттям правової системи в цілому, а тому питання правового регулювання неминуче стає реальністю для забезпечення розвитку правової системи України.</w:t>
      </w:r>
    </w:p>
    <w:p w:rsidR="0046751C" w:rsidRDefault="0046751C" w:rsidP="0046751C">
      <w:pPr>
        <w:pStyle w:val="a3"/>
        <w:spacing w:line="360" w:lineRule="auto"/>
        <w:ind w:firstLine="708"/>
        <w:jc w:val="both"/>
        <w:rPr>
          <w:rFonts w:ascii="Times New Roman" w:hAnsi="Times New Roman"/>
          <w:sz w:val="28"/>
          <w:szCs w:val="28"/>
        </w:rPr>
      </w:pPr>
      <w:r w:rsidRPr="00D14246">
        <w:rPr>
          <w:rFonts w:ascii="Times New Roman" w:hAnsi="Times New Roman"/>
          <w:sz w:val="28"/>
          <w:szCs w:val="28"/>
        </w:rPr>
        <w:t xml:space="preserve">В ході роботи над </w:t>
      </w:r>
      <w:r>
        <w:rPr>
          <w:rFonts w:ascii="Times New Roman" w:hAnsi="Times New Roman"/>
          <w:sz w:val="28"/>
          <w:szCs w:val="28"/>
        </w:rPr>
        <w:t xml:space="preserve">роботою </w:t>
      </w:r>
      <w:r w:rsidRPr="00D14246">
        <w:rPr>
          <w:rFonts w:ascii="Times New Roman" w:hAnsi="Times New Roman"/>
          <w:sz w:val="28"/>
          <w:szCs w:val="28"/>
        </w:rPr>
        <w:t>спирався на праці з теорії держави і права вітчизняних юристів</w:t>
      </w:r>
      <w:r>
        <w:rPr>
          <w:rFonts w:ascii="Times New Roman" w:hAnsi="Times New Roman"/>
          <w:sz w:val="28"/>
          <w:szCs w:val="28"/>
        </w:rPr>
        <w:t xml:space="preserve"> таких як: </w:t>
      </w:r>
      <w:r w:rsidRPr="00D14246">
        <w:rPr>
          <w:rFonts w:ascii="Times New Roman" w:hAnsi="Times New Roman"/>
          <w:sz w:val="28"/>
          <w:szCs w:val="28"/>
        </w:rPr>
        <w:t xml:space="preserve">К. Бабенко, С. Головатий, </w:t>
      </w:r>
      <w:r>
        <w:rPr>
          <w:rFonts w:ascii="Times New Roman" w:hAnsi="Times New Roman"/>
          <w:sz w:val="28"/>
          <w:szCs w:val="28"/>
        </w:rPr>
        <w:t>М. </w:t>
      </w:r>
      <w:proofErr w:type="spellStart"/>
      <w:r>
        <w:rPr>
          <w:rFonts w:ascii="Times New Roman" w:hAnsi="Times New Roman"/>
          <w:sz w:val="28"/>
          <w:szCs w:val="28"/>
        </w:rPr>
        <w:t>Козюбра</w:t>
      </w:r>
      <w:proofErr w:type="spellEnd"/>
      <w:r>
        <w:rPr>
          <w:rFonts w:ascii="Times New Roman" w:hAnsi="Times New Roman"/>
          <w:sz w:val="28"/>
          <w:szCs w:val="28"/>
        </w:rPr>
        <w:t xml:space="preserve">, А. Колодій, </w:t>
      </w:r>
      <w:r w:rsidRPr="00D14246">
        <w:rPr>
          <w:rFonts w:ascii="Times New Roman" w:hAnsi="Times New Roman"/>
          <w:sz w:val="28"/>
          <w:szCs w:val="28"/>
        </w:rPr>
        <w:t>С. Погребняк, О. </w:t>
      </w:r>
      <w:proofErr w:type="spellStart"/>
      <w:r w:rsidRPr="00D14246">
        <w:rPr>
          <w:rFonts w:ascii="Times New Roman" w:hAnsi="Times New Roman"/>
          <w:sz w:val="28"/>
          <w:szCs w:val="28"/>
        </w:rPr>
        <w:t>Петришин</w:t>
      </w:r>
      <w:proofErr w:type="spellEnd"/>
      <w:r w:rsidRPr="00D14246">
        <w:rPr>
          <w:rFonts w:ascii="Times New Roman" w:hAnsi="Times New Roman"/>
          <w:sz w:val="28"/>
          <w:szCs w:val="28"/>
        </w:rPr>
        <w:t>, В. </w:t>
      </w:r>
      <w:proofErr w:type="spellStart"/>
      <w:r w:rsidRPr="00D14246">
        <w:rPr>
          <w:rFonts w:ascii="Times New Roman" w:hAnsi="Times New Roman"/>
          <w:sz w:val="28"/>
          <w:szCs w:val="28"/>
        </w:rPr>
        <w:t>Скрипнюк</w:t>
      </w:r>
      <w:proofErr w:type="spellEnd"/>
      <w:r w:rsidRPr="00D14246">
        <w:rPr>
          <w:rFonts w:ascii="Times New Roman" w:hAnsi="Times New Roman"/>
          <w:sz w:val="28"/>
          <w:szCs w:val="28"/>
        </w:rPr>
        <w:t>, О. </w:t>
      </w:r>
      <w:proofErr w:type="spellStart"/>
      <w:r w:rsidRPr="00D14246">
        <w:rPr>
          <w:rFonts w:ascii="Times New Roman" w:hAnsi="Times New Roman"/>
          <w:sz w:val="28"/>
          <w:szCs w:val="28"/>
        </w:rPr>
        <w:t>Скрипнюк</w:t>
      </w:r>
      <w:proofErr w:type="spellEnd"/>
      <w:r w:rsidRPr="00D14246">
        <w:rPr>
          <w:rFonts w:ascii="Times New Roman" w:hAnsi="Times New Roman"/>
          <w:sz w:val="28"/>
          <w:szCs w:val="28"/>
        </w:rPr>
        <w:t xml:space="preserve">, </w:t>
      </w:r>
      <w:r>
        <w:rPr>
          <w:rFonts w:ascii="Times New Roman" w:hAnsi="Times New Roman"/>
          <w:sz w:val="28"/>
          <w:szCs w:val="28"/>
        </w:rPr>
        <w:t>В. </w:t>
      </w:r>
      <w:proofErr w:type="spellStart"/>
      <w:r>
        <w:rPr>
          <w:rFonts w:ascii="Times New Roman" w:hAnsi="Times New Roman"/>
          <w:sz w:val="28"/>
          <w:szCs w:val="28"/>
        </w:rPr>
        <w:t>Тацій</w:t>
      </w:r>
      <w:proofErr w:type="spellEnd"/>
      <w:r>
        <w:rPr>
          <w:rFonts w:ascii="Times New Roman" w:hAnsi="Times New Roman"/>
          <w:sz w:val="28"/>
          <w:szCs w:val="28"/>
        </w:rPr>
        <w:t xml:space="preserve"> та інших.</w:t>
      </w:r>
    </w:p>
    <w:p w:rsidR="0046751C" w:rsidRDefault="0046751C" w:rsidP="0046751C">
      <w:pPr>
        <w:pStyle w:val="a3"/>
        <w:spacing w:line="360" w:lineRule="auto"/>
        <w:ind w:firstLine="708"/>
        <w:jc w:val="both"/>
        <w:rPr>
          <w:rFonts w:ascii="Times New Roman" w:hAnsi="Times New Roman"/>
          <w:b/>
          <w:sz w:val="28"/>
          <w:szCs w:val="28"/>
        </w:rPr>
      </w:pPr>
      <w:r w:rsidRPr="0046751C">
        <w:rPr>
          <w:rFonts w:ascii="Times New Roman" w:hAnsi="Times New Roman"/>
          <w:b/>
          <w:sz w:val="28"/>
          <w:szCs w:val="28"/>
        </w:rPr>
        <w:t>Мета і завдання дослідження.</w:t>
      </w:r>
      <w:r w:rsidRPr="0046751C">
        <w:rPr>
          <w:rFonts w:ascii="Times New Roman" w:hAnsi="Times New Roman"/>
          <w:bCs/>
          <w:i/>
          <w:sz w:val="28"/>
          <w:szCs w:val="28"/>
        </w:rPr>
        <w:t xml:space="preserve"> </w:t>
      </w:r>
      <w:r w:rsidRPr="0046751C">
        <w:rPr>
          <w:rFonts w:ascii="Times New Roman" w:hAnsi="Times New Roman"/>
          <w:bCs/>
          <w:sz w:val="28"/>
          <w:szCs w:val="28"/>
        </w:rPr>
        <w:t>Метою</w:t>
      </w:r>
      <w:r w:rsidRPr="00D14246">
        <w:rPr>
          <w:rFonts w:ascii="Times New Roman" w:hAnsi="Times New Roman"/>
          <w:bCs/>
          <w:sz w:val="28"/>
          <w:szCs w:val="28"/>
        </w:rPr>
        <w:t xml:space="preserve"> дослідження </w:t>
      </w:r>
      <w:r w:rsidRPr="00D14246">
        <w:rPr>
          <w:rFonts w:ascii="Times New Roman" w:hAnsi="Times New Roman"/>
          <w:sz w:val="28"/>
          <w:szCs w:val="28"/>
        </w:rPr>
        <w:t>є проведення комплексного аналізу та всебічного вивчення розвитку системи правового регулювання в умовах становлення правової державності</w:t>
      </w:r>
      <w:r>
        <w:rPr>
          <w:rFonts w:ascii="Times New Roman" w:hAnsi="Times New Roman"/>
          <w:sz w:val="28"/>
          <w:szCs w:val="28"/>
        </w:rPr>
        <w:t xml:space="preserve">. </w:t>
      </w:r>
      <w:r w:rsidRPr="00D14246">
        <w:rPr>
          <w:rFonts w:ascii="Times New Roman" w:hAnsi="Times New Roman"/>
          <w:sz w:val="28"/>
          <w:szCs w:val="28"/>
        </w:rPr>
        <w:t xml:space="preserve">Відповідно до поставленої мети сформульовані наступні </w:t>
      </w:r>
      <w:r w:rsidRPr="0046751C">
        <w:rPr>
          <w:rFonts w:ascii="Times New Roman" w:hAnsi="Times New Roman"/>
          <w:b/>
          <w:sz w:val="28"/>
          <w:szCs w:val="28"/>
        </w:rPr>
        <w:t>задачі:</w:t>
      </w:r>
    </w:p>
    <w:p w:rsidR="0046751C" w:rsidRPr="0046751C" w:rsidRDefault="0046751C" w:rsidP="0046751C">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З’ясувати с</w:t>
      </w:r>
      <w:r w:rsidRPr="0046751C">
        <w:rPr>
          <w:rFonts w:ascii="Times New Roman" w:hAnsi="Times New Roman" w:cs="Times New Roman"/>
          <w:sz w:val="28"/>
          <w:szCs w:val="28"/>
        </w:rPr>
        <w:t>пособи, методи, типи правового регулювання, правовий режим</w:t>
      </w:r>
      <w:r>
        <w:rPr>
          <w:rFonts w:ascii="Times New Roman" w:hAnsi="Times New Roman" w:cs="Times New Roman"/>
          <w:sz w:val="28"/>
          <w:szCs w:val="28"/>
        </w:rPr>
        <w:t>;</w:t>
      </w:r>
    </w:p>
    <w:p w:rsidR="0046751C" w:rsidRPr="0046751C" w:rsidRDefault="0046751C" w:rsidP="0046751C">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Проаналізувати в</w:t>
      </w:r>
      <w:r w:rsidRPr="0046751C">
        <w:rPr>
          <w:rFonts w:ascii="Times New Roman" w:hAnsi="Times New Roman" w:cs="Times New Roman"/>
          <w:sz w:val="28"/>
          <w:szCs w:val="28"/>
        </w:rPr>
        <w:t>иди правового регулювання</w:t>
      </w:r>
      <w:r>
        <w:rPr>
          <w:rFonts w:ascii="Times New Roman" w:hAnsi="Times New Roman" w:cs="Times New Roman"/>
          <w:sz w:val="28"/>
          <w:szCs w:val="28"/>
        </w:rPr>
        <w:t>;</w:t>
      </w:r>
    </w:p>
    <w:p w:rsidR="0046751C" w:rsidRPr="0046751C" w:rsidRDefault="0046751C" w:rsidP="0046751C">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Визначити м</w:t>
      </w:r>
      <w:r w:rsidRPr="0046751C">
        <w:rPr>
          <w:rFonts w:ascii="Times New Roman" w:hAnsi="Times New Roman" w:cs="Times New Roman"/>
          <w:sz w:val="28"/>
          <w:szCs w:val="28"/>
        </w:rPr>
        <w:t>еханізм правового регулювання</w:t>
      </w:r>
      <w:r>
        <w:rPr>
          <w:rFonts w:ascii="Times New Roman" w:hAnsi="Times New Roman" w:cs="Times New Roman"/>
          <w:sz w:val="28"/>
          <w:szCs w:val="28"/>
        </w:rPr>
        <w:t>;</w:t>
      </w:r>
    </w:p>
    <w:p w:rsidR="0046751C" w:rsidRDefault="0046751C" w:rsidP="001F485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Дослідити е</w:t>
      </w:r>
      <w:r w:rsidRPr="0046751C">
        <w:rPr>
          <w:rFonts w:ascii="Times New Roman" w:hAnsi="Times New Roman" w:cs="Times New Roman"/>
          <w:sz w:val="28"/>
          <w:szCs w:val="28"/>
        </w:rPr>
        <w:t>фективність правового регулювання</w:t>
      </w:r>
      <w:r>
        <w:rPr>
          <w:rFonts w:ascii="Times New Roman" w:hAnsi="Times New Roman" w:cs="Times New Roman"/>
          <w:sz w:val="28"/>
          <w:szCs w:val="28"/>
        </w:rPr>
        <w:t>.</w:t>
      </w:r>
    </w:p>
    <w:p w:rsidR="0046751C" w:rsidRDefault="0046751C" w:rsidP="0046751C">
      <w:pPr>
        <w:pStyle w:val="a3"/>
        <w:spacing w:line="360" w:lineRule="auto"/>
        <w:ind w:firstLine="708"/>
        <w:jc w:val="both"/>
        <w:rPr>
          <w:rFonts w:ascii="Times New Roman" w:hAnsi="Times New Roman" w:cs="Times New Roman"/>
          <w:sz w:val="28"/>
          <w:szCs w:val="28"/>
        </w:rPr>
      </w:pPr>
      <w:r w:rsidRPr="0046751C">
        <w:rPr>
          <w:rFonts w:ascii="Times New Roman" w:hAnsi="Times New Roman" w:cs="Times New Roman"/>
          <w:b/>
          <w:sz w:val="28"/>
          <w:szCs w:val="28"/>
        </w:rPr>
        <w:t>Об’єктом дослідження</w:t>
      </w:r>
      <w:r>
        <w:rPr>
          <w:rFonts w:ascii="Times New Roman" w:hAnsi="Times New Roman" w:cs="Times New Roman"/>
          <w:sz w:val="28"/>
          <w:szCs w:val="28"/>
        </w:rPr>
        <w:t xml:space="preserve"> є</w:t>
      </w:r>
      <w:r w:rsidRPr="0046751C">
        <w:rPr>
          <w:rFonts w:ascii="Times New Roman" w:hAnsi="Times New Roman"/>
          <w:sz w:val="28"/>
          <w:szCs w:val="28"/>
        </w:rPr>
        <w:t xml:space="preserve"> </w:t>
      </w:r>
      <w:r w:rsidRPr="00D14246">
        <w:rPr>
          <w:rFonts w:ascii="Times New Roman" w:hAnsi="Times New Roman"/>
          <w:sz w:val="28"/>
          <w:szCs w:val="28"/>
        </w:rPr>
        <w:t xml:space="preserve"> суспільні відносини у сфері застосування правовою державою юридичних засобів впливу на соціум, упорядкування діяльності і поведінки індивідів та їх груп, забезпечення правопорядку і правових основ розвитку громадянського суспільства.</w:t>
      </w:r>
    </w:p>
    <w:p w:rsidR="0046751C" w:rsidRDefault="0046751C" w:rsidP="0046751C">
      <w:pPr>
        <w:pStyle w:val="a3"/>
        <w:spacing w:line="360" w:lineRule="auto"/>
        <w:ind w:firstLine="708"/>
        <w:jc w:val="both"/>
        <w:rPr>
          <w:rFonts w:ascii="Times New Roman" w:hAnsi="Times New Roman"/>
          <w:sz w:val="28"/>
          <w:szCs w:val="28"/>
        </w:rPr>
      </w:pPr>
      <w:r w:rsidRPr="0046751C">
        <w:rPr>
          <w:rFonts w:ascii="Times New Roman" w:hAnsi="Times New Roman" w:cs="Times New Roman"/>
          <w:b/>
          <w:sz w:val="28"/>
          <w:szCs w:val="28"/>
        </w:rPr>
        <w:t>Предметом дослідження</w:t>
      </w:r>
      <w:r>
        <w:rPr>
          <w:rFonts w:ascii="Times New Roman" w:hAnsi="Times New Roman" w:cs="Times New Roman"/>
          <w:sz w:val="28"/>
          <w:szCs w:val="28"/>
        </w:rPr>
        <w:t xml:space="preserve"> є </w:t>
      </w:r>
      <w:r w:rsidRPr="00D14246">
        <w:rPr>
          <w:rFonts w:ascii="Times New Roman" w:hAnsi="Times New Roman"/>
          <w:sz w:val="28"/>
          <w:szCs w:val="28"/>
        </w:rPr>
        <w:t>система правового регулювання суспільних відносин в умовах становлення і розвитку правової держави</w:t>
      </w:r>
      <w:r>
        <w:rPr>
          <w:rFonts w:ascii="Times New Roman" w:hAnsi="Times New Roman"/>
          <w:sz w:val="28"/>
          <w:szCs w:val="28"/>
        </w:rPr>
        <w:t>.</w:t>
      </w:r>
    </w:p>
    <w:p w:rsidR="0046751C" w:rsidRDefault="0046751C" w:rsidP="0046751C">
      <w:pPr>
        <w:pStyle w:val="1"/>
        <w:ind w:firstLine="708"/>
        <w:jc w:val="both"/>
      </w:pPr>
      <w:r w:rsidRPr="008750D7">
        <w:rPr>
          <w:b/>
        </w:rPr>
        <w:t>Методи дослідження.</w:t>
      </w:r>
      <w:r>
        <w:rPr>
          <w:b/>
        </w:rPr>
        <w:t xml:space="preserve"> </w:t>
      </w:r>
      <w:bookmarkStart w:id="1" w:name="_Hlk150974483"/>
      <w:r w:rsidRPr="00FF195C">
        <w:t xml:space="preserve">Наукова обґрунтованість сформульованих висновків визначається широкою сукупністю методів наукового пізнання. </w:t>
      </w:r>
      <w:r w:rsidRPr="00BD6953">
        <w:t xml:space="preserve">Дослідження побудоване на основі принципу методологічного плюралізму як найважливішої передумови одержання достовірного знання, </w:t>
      </w:r>
      <w:r w:rsidRPr="00FF195C">
        <w:t>а також на таких принципах, як принцип історизму, принцип об’єктивності та конкретності, принцип єдності предмета та методу вивчення. У роботі використовувалися загальні методи наукового пізнання і спеціальні методи юридичної науки. Із загальни</w:t>
      </w:r>
      <w:r>
        <w:t>х методів наукового пізнання в роботі</w:t>
      </w:r>
      <w:r w:rsidRPr="00FF195C">
        <w:t xml:space="preserve"> застосовано, зокрема, діалектичний, історичний, логічний, системно-структурний методи</w:t>
      </w:r>
      <w:bookmarkEnd w:id="1"/>
      <w:r w:rsidRPr="00FF195C">
        <w:t>.</w:t>
      </w:r>
    </w:p>
    <w:p w:rsidR="0046751C" w:rsidRDefault="0046751C" w:rsidP="0046751C">
      <w:pPr>
        <w:pStyle w:val="1"/>
        <w:ind w:firstLine="708"/>
        <w:jc w:val="both"/>
      </w:pPr>
      <w:r w:rsidRPr="004C0D71">
        <w:rPr>
          <w:b/>
        </w:rPr>
        <w:t>Структура роботи.</w:t>
      </w:r>
      <w:r w:rsidRPr="004C0D71">
        <w:t xml:space="preserve"> Робота складається із вступу, </w:t>
      </w:r>
      <w:r>
        <w:t xml:space="preserve">чотирьох </w:t>
      </w:r>
      <w:r w:rsidRPr="004C0D71">
        <w:t>розділів, висновків та списку використаних дж</w:t>
      </w:r>
      <w:r>
        <w:t>ерел. Загал</w:t>
      </w:r>
      <w:r w:rsidR="0039672F">
        <w:t>ьний обсяг роботи – 30 сторінок</w:t>
      </w:r>
      <w:r w:rsidRPr="004C0D71">
        <w:t>.</w:t>
      </w:r>
    </w:p>
    <w:p w:rsidR="0046751C" w:rsidRDefault="0046751C" w:rsidP="0046751C">
      <w:pPr>
        <w:pStyle w:val="1"/>
        <w:ind w:firstLine="0"/>
        <w:jc w:val="both"/>
      </w:pPr>
    </w:p>
    <w:p w:rsidR="0046751C" w:rsidRDefault="0046751C" w:rsidP="0046751C">
      <w:pPr>
        <w:pStyle w:val="1"/>
        <w:ind w:firstLine="0"/>
        <w:jc w:val="both"/>
      </w:pPr>
    </w:p>
    <w:p w:rsidR="0046751C" w:rsidRDefault="0046751C" w:rsidP="0046751C">
      <w:pPr>
        <w:pStyle w:val="1"/>
        <w:ind w:firstLine="0"/>
        <w:jc w:val="both"/>
      </w:pPr>
    </w:p>
    <w:p w:rsidR="0046751C" w:rsidRDefault="0046751C" w:rsidP="0046751C">
      <w:pPr>
        <w:pStyle w:val="1"/>
        <w:ind w:firstLine="0"/>
        <w:jc w:val="both"/>
      </w:pPr>
    </w:p>
    <w:p w:rsidR="0046751C" w:rsidRDefault="0046751C" w:rsidP="0046751C">
      <w:pPr>
        <w:pStyle w:val="1"/>
        <w:ind w:firstLine="0"/>
        <w:jc w:val="both"/>
      </w:pPr>
    </w:p>
    <w:p w:rsidR="0046751C" w:rsidRDefault="0046751C" w:rsidP="0046751C">
      <w:pPr>
        <w:pStyle w:val="1"/>
        <w:ind w:firstLine="0"/>
        <w:jc w:val="both"/>
      </w:pPr>
    </w:p>
    <w:p w:rsidR="0046751C" w:rsidRDefault="0046751C" w:rsidP="0046751C">
      <w:pPr>
        <w:pStyle w:val="1"/>
        <w:ind w:firstLine="0"/>
        <w:jc w:val="both"/>
      </w:pPr>
    </w:p>
    <w:p w:rsidR="0046751C" w:rsidRDefault="0046751C" w:rsidP="0046751C">
      <w:pPr>
        <w:pStyle w:val="1"/>
        <w:ind w:firstLine="0"/>
        <w:jc w:val="both"/>
      </w:pPr>
    </w:p>
    <w:p w:rsidR="0046751C" w:rsidRDefault="0046751C" w:rsidP="0046751C">
      <w:pPr>
        <w:pStyle w:val="1"/>
        <w:ind w:firstLine="0"/>
        <w:jc w:val="both"/>
      </w:pPr>
    </w:p>
    <w:p w:rsidR="0046751C" w:rsidRDefault="0046751C" w:rsidP="0046751C">
      <w:pPr>
        <w:pStyle w:val="1"/>
        <w:ind w:firstLine="0"/>
        <w:jc w:val="both"/>
      </w:pPr>
    </w:p>
    <w:p w:rsidR="0046751C" w:rsidRDefault="0046751C" w:rsidP="0046751C">
      <w:pPr>
        <w:pStyle w:val="1"/>
        <w:ind w:firstLine="0"/>
        <w:jc w:val="center"/>
        <w:rPr>
          <w:b/>
        </w:rPr>
      </w:pPr>
      <w:r>
        <w:rPr>
          <w:b/>
        </w:rPr>
        <w:t>РОЗДІЛ 1</w:t>
      </w:r>
    </w:p>
    <w:p w:rsidR="0046751C" w:rsidRDefault="0046751C" w:rsidP="0046751C">
      <w:pPr>
        <w:pStyle w:val="1"/>
        <w:ind w:firstLine="0"/>
        <w:jc w:val="center"/>
        <w:rPr>
          <w:b/>
        </w:rPr>
      </w:pPr>
      <w:r w:rsidRPr="00CA2370">
        <w:rPr>
          <w:b/>
        </w:rPr>
        <w:t>СПОСОБИ, МЕТОДИ, ТИПИ ПРАВОВОГО РЕГУЛЮВАННЯ, ПРАВОВИЙ РЕЖИМ</w:t>
      </w:r>
    </w:p>
    <w:p w:rsidR="0046751C" w:rsidRDefault="0046751C" w:rsidP="0046751C">
      <w:pPr>
        <w:pStyle w:val="1"/>
        <w:ind w:firstLine="0"/>
        <w:rPr>
          <w:b/>
        </w:rPr>
      </w:pP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Необхідність визначення сутності правової системи публічного та приватного права зумовлена стрімким та інтенсивним розвитком правовідносин у різних сферах діяльності та проблемою їх удосконалення, оскільки чинна правова система не повною мірою відповідає сучасним потребам та недостатньо ефективно регулює нові правовідносини, що виникли в останні два десятиліття.</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Важливим аспектом розвитку національних правових систем є уніфікація. Уніфікація характеризується процесом зближення різних національних правових систем внаслідок запозичення правових конструкцій та дотримання принципових відмінностей між законами щодо правового регулювання та охорони суспільних відносин. Причиною необхідності уніфікації сьогодні є те, що співпраця між державами і держави як суб'єкта правовідносин з юридичними та фізичними особами в економіці та інших сферах вимагає спрощення процедур для підвищення ефективності співпраці та усунення існуючих конфліктів. У зв'язку з цим важливим є розуміння процесу взаємодії національних правових систем зі світовим правом [2].</w:t>
      </w:r>
    </w:p>
    <w:p w:rsid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Зважаючи на те, що поняття правової системи не закріплено в законодавстві, дослідження та вивчення цього питання має велике значення. Проте всі закономірні процеси в суспільстві та державі відбуваються в межах певної системи (порядку) права. Велике значення у формуванні правової системи мають правові принципи та загальні положення, які складають всю сутність права.</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 xml:space="preserve">Після Аристотеля теорію поділу права на приватне і публічне дослідив і підтвердив римський юрист </w:t>
      </w:r>
      <w:proofErr w:type="spellStart"/>
      <w:r w:rsidRPr="00725550">
        <w:rPr>
          <w:rFonts w:ascii="Times New Roman" w:hAnsi="Times New Roman" w:cs="Times New Roman"/>
          <w:sz w:val="28"/>
          <w:szCs w:val="28"/>
        </w:rPr>
        <w:t>Ульпіан</w:t>
      </w:r>
      <w:proofErr w:type="spellEnd"/>
      <w:r w:rsidRPr="00725550">
        <w:rPr>
          <w:rFonts w:ascii="Times New Roman" w:hAnsi="Times New Roman" w:cs="Times New Roman"/>
          <w:sz w:val="28"/>
          <w:szCs w:val="28"/>
        </w:rPr>
        <w:t xml:space="preserve">, а визначення приватного і публічного права, наведені в першій частині Книги І </w:t>
      </w:r>
      <w:proofErr w:type="spellStart"/>
      <w:r w:rsidRPr="00725550">
        <w:rPr>
          <w:rFonts w:ascii="Times New Roman" w:hAnsi="Times New Roman" w:cs="Times New Roman"/>
          <w:sz w:val="28"/>
          <w:szCs w:val="28"/>
        </w:rPr>
        <w:t>Дигест</w:t>
      </w:r>
      <w:proofErr w:type="spellEnd"/>
      <w:r w:rsidRPr="00725550">
        <w:rPr>
          <w:rFonts w:ascii="Times New Roman" w:hAnsi="Times New Roman" w:cs="Times New Roman"/>
          <w:sz w:val="28"/>
          <w:szCs w:val="28"/>
        </w:rPr>
        <w:t xml:space="preserve"> Юстиніана, були особливо </w:t>
      </w:r>
      <w:r w:rsidRPr="00725550">
        <w:rPr>
          <w:rFonts w:ascii="Times New Roman" w:hAnsi="Times New Roman" w:cs="Times New Roman"/>
          <w:sz w:val="28"/>
          <w:szCs w:val="28"/>
        </w:rPr>
        <w:lastRenderedPageBreak/>
        <w:t>популярними. Публічне і приватне право пов'язані між собою, хоча в популярній теорії вони розглядаються як протилежні поняття. Публічне право - це сукупність галузей (підсистем) права, предметом яких є відносини у сфері реалізації публічних (державних) інтересів за допомогою примусових методів регулювання. Правовими пріоритетами захисту публічних інтересів у публічних підсистемах є насамперед воля публічної влади, підпорядкована системі захисту інтересів людини і громадянина держави. Світове право умовно визнає поділ права, але вважає, що за різними критеріями цей поділ існує і буде існувати в силу необхідності такого поділу.</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 xml:space="preserve">Поділ права на публічне і приватне було теоретично обґрунтовано ще давньоримськими юристами і практиками. Вони вважали поділ цих підсистем необхідним і природним, оскільки він визначав і відображав особливості та відмінності у відносинах між державою та особою в тогочасному розумінні. </w:t>
      </w:r>
      <w:proofErr w:type="spellStart"/>
      <w:r w:rsidRPr="00725550">
        <w:rPr>
          <w:rFonts w:ascii="Times New Roman" w:hAnsi="Times New Roman" w:cs="Times New Roman"/>
          <w:sz w:val="28"/>
          <w:szCs w:val="28"/>
        </w:rPr>
        <w:t>Ульпіани</w:t>
      </w:r>
      <w:proofErr w:type="spellEnd"/>
      <w:r w:rsidRPr="00725550">
        <w:rPr>
          <w:rFonts w:ascii="Times New Roman" w:hAnsi="Times New Roman" w:cs="Times New Roman"/>
          <w:sz w:val="28"/>
          <w:szCs w:val="28"/>
        </w:rPr>
        <w:t xml:space="preserve"> вирішили, що публічне право стосується держави (римські юристи н</w:t>
      </w:r>
      <w:r w:rsidR="0039672F">
        <w:rPr>
          <w:rFonts w:ascii="Times New Roman" w:hAnsi="Times New Roman" w:cs="Times New Roman"/>
          <w:sz w:val="28"/>
          <w:szCs w:val="28"/>
        </w:rPr>
        <w:t>е бачили різниці між поняттями «держава» і «суспільство»</w:t>
      </w:r>
      <w:r w:rsidRPr="00725550">
        <w:rPr>
          <w:rFonts w:ascii="Times New Roman" w:hAnsi="Times New Roman" w:cs="Times New Roman"/>
          <w:sz w:val="28"/>
          <w:szCs w:val="28"/>
        </w:rPr>
        <w:t>), а "приватне право" відображає інтереси окремої особи [6</w:t>
      </w:r>
      <w:r w:rsidR="0039672F">
        <w:rPr>
          <w:rFonts w:ascii="Times New Roman" w:hAnsi="Times New Roman" w:cs="Times New Roman"/>
          <w:sz w:val="28"/>
          <w:szCs w:val="28"/>
        </w:rPr>
        <w:t>, с.188</w:t>
      </w:r>
      <w:r w:rsidRPr="00725550">
        <w:rPr>
          <w:rFonts w:ascii="Times New Roman" w:hAnsi="Times New Roman" w:cs="Times New Roman"/>
          <w:sz w:val="28"/>
          <w:szCs w:val="28"/>
        </w:rPr>
        <w:t>].</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Разом ці підсистеми утворюють загальну наднаціональну правову систему, яка є будівельним матеріалом су</w:t>
      </w:r>
      <w:r w:rsidR="0039672F">
        <w:rPr>
          <w:rFonts w:ascii="Times New Roman" w:hAnsi="Times New Roman" w:cs="Times New Roman"/>
          <w:sz w:val="28"/>
          <w:szCs w:val="28"/>
        </w:rPr>
        <w:t>спільства і культури. По суті, «</w:t>
      </w:r>
      <w:r w:rsidRPr="00725550">
        <w:rPr>
          <w:rFonts w:ascii="Times New Roman" w:hAnsi="Times New Roman" w:cs="Times New Roman"/>
          <w:sz w:val="28"/>
          <w:szCs w:val="28"/>
        </w:rPr>
        <w:t>я</w:t>
      </w:r>
      <w:r w:rsidR="0039672F">
        <w:rPr>
          <w:rFonts w:ascii="Times New Roman" w:hAnsi="Times New Roman" w:cs="Times New Roman"/>
          <w:sz w:val="28"/>
          <w:szCs w:val="28"/>
        </w:rPr>
        <w:t>кість»</w:t>
      </w:r>
      <w:r w:rsidRPr="00725550">
        <w:rPr>
          <w:rFonts w:ascii="Times New Roman" w:hAnsi="Times New Roman" w:cs="Times New Roman"/>
          <w:sz w:val="28"/>
          <w:szCs w:val="28"/>
        </w:rPr>
        <w:t xml:space="preserve"> права в цілому залежить від якості та прогресивного розвитку кожної сфери (приватного чи публічного права), і будь-який недолік у цьому плані або недооцінка тієї чи іншої сфери призводить до деформації всієї правової системи [7]. Основним завданням публічного права є регулювання діяльності певної сфери суспільства в цілому, а не окремого суб'єкта, та врегулювання правовідносин між державою та приватними особами. Кожна людина має власну цінність, і громадянське суспільство має цінувати цю цінність, але завданням публічного права не може бути гарантування інтересів окремих осіб. Норми публічного права гарантують взаємодію між усіма його членами і можуть визначати їхні завдання, функції, основні напрямки розвитку та загальні або специфічні цілі їхньої діяльності.</w:t>
      </w:r>
    </w:p>
    <w:p w:rsid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lastRenderedPageBreak/>
        <w:t>Публічна діяльність ґрунтується не на забезпеченні власних інтересів окремих осіб, а на створенні та забезпеченні власних інтересів органів публічної влади, виходячи з функціональних завдань. З цією метою законодавство чітко визначає основні завдання, функції, повноваження та порядок створення і функціонування відповідних структур, через які органи публічної влади можуть виконувати свої завдання та нести відповідальність, яка може виникнути у разі невиконання ними своїх завдань або зловживання своїми повноваженнями. Таким чином, відносини посередництва між приватною та публічною діяльністю відрізняються залежно від їхньої природи та способу організації. Однак головне, що їх відрізняє, - це мета, з якою здійснюється публічна чи приватна діяльність, та інтереси, які переслідують учасники відповідних відносин.</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 xml:space="preserve">Останніми роками правова система є однією з найбільш досліджуваних категорій у сфері юриспруденції. Вона широко використовується в законодавчій діяльності в Україні і в процесі набуває нормативного характеру. Вивчення наукових ідей, пояснень та особливостей правового регулювання певної сфери діяльності здійснюється в контексті дослідження правового режиму предмета або виду діяльності, особливо коли предмет цієї діяльності чітко визначений. Слід пам'ятати, що правовий режим - це особливий правопорядок, що склався у сфері правового регулювання, який визначається сукупністю єдиних правових норм, що становлять право відповідної галузі права. Під правовим режимом галузі права слід розуміти особливий порядок, що визначається співвідношенням юридичних засобів, які закріплені в нормах права та забезпечують його [2]. Правова система кожної галузі права визначається досить великою однорідною групою однорідних суспільних правовідносин, які становлять самостійну і відносно відокремлену сферу суспільного життя (предмет галузі права). Правова система певної галузі права має типову, особливу, єдину систему регулятивного впливу, що характеризується особливим порядком виникнення і формування змісту, в тому числі певними спеціальними методами регулювання, специфічним </w:t>
      </w:r>
      <w:r w:rsidRPr="00725550">
        <w:rPr>
          <w:rFonts w:ascii="Times New Roman" w:hAnsi="Times New Roman" w:cs="Times New Roman"/>
          <w:sz w:val="28"/>
          <w:szCs w:val="28"/>
        </w:rPr>
        <w:lastRenderedPageBreak/>
        <w:t>змістом прав і обов'язків, їх виконанням і санкціями, способом їх реалізації та дією єдиних принципів загальних положень, що поширюються на дану сукупність норм (метод правової системи) [3</w:t>
      </w:r>
      <w:r w:rsidR="00900E62">
        <w:rPr>
          <w:rFonts w:ascii="Times New Roman" w:hAnsi="Times New Roman" w:cs="Times New Roman"/>
          <w:sz w:val="28"/>
          <w:szCs w:val="28"/>
        </w:rPr>
        <w:t>, с.69</w:t>
      </w:r>
      <w:r w:rsidRPr="00725550">
        <w:rPr>
          <w:rFonts w:ascii="Times New Roman" w:hAnsi="Times New Roman" w:cs="Times New Roman"/>
          <w:sz w:val="28"/>
          <w:szCs w:val="28"/>
        </w:rPr>
        <w:t>].</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 xml:space="preserve">Для публічно-правової системи характерним є регулювання відносин за допомогою приписів, які не можуть бути змінені приватним волевиявленням особи. У відносинах публічно-правового характеру все підпорядковується волі державної влади. Для регулювання таких відносин використовуються методи влади і підпорядкування. Елементами правової системи публічного права є мета правової системи, її предмет і метод правового регулювання. Метою правової системи публічного права є забезпечення публічного інтересу у сфері публічного управління та адміністрування. Правова система безпосередньо пов'язана з феноменом регулювання суспільних відносин. Тобто, це сукупність правовідносин, що виникають у результаті владної </w:t>
      </w:r>
      <w:proofErr w:type="spellStart"/>
      <w:r w:rsidRPr="00725550">
        <w:rPr>
          <w:rFonts w:ascii="Times New Roman" w:hAnsi="Times New Roman" w:cs="Times New Roman"/>
          <w:sz w:val="28"/>
          <w:szCs w:val="28"/>
        </w:rPr>
        <w:t>виконавчо</w:t>
      </w:r>
      <w:proofErr w:type="spellEnd"/>
      <w:r w:rsidRPr="00725550">
        <w:rPr>
          <w:rFonts w:ascii="Times New Roman" w:hAnsi="Times New Roman" w:cs="Times New Roman"/>
          <w:sz w:val="28"/>
          <w:szCs w:val="28"/>
        </w:rPr>
        <w:t>-розпорядчої діяльності публічної адміністрації при виконанні адміністративних зобов'язань.</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а) адміністративні відносини</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б) відносини з надання адміністративних послуг</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в) відносини адміністративної відповідальності за протиправні дії та бездіяльність (відносини судового та адміністративного оскарження)</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 xml:space="preserve">г) відносини відповідальності за порушення встановлених адміністрацією процедур і правил (адміністративно-деліктні відносини) </w:t>
      </w:r>
      <w:r w:rsidR="00900E62">
        <w:rPr>
          <w:rFonts w:ascii="Times New Roman" w:hAnsi="Times New Roman" w:cs="Times New Roman"/>
          <w:sz w:val="28"/>
          <w:szCs w:val="28"/>
        </w:rPr>
        <w:t xml:space="preserve">                   </w:t>
      </w:r>
      <w:r w:rsidRPr="00725550">
        <w:rPr>
          <w:rFonts w:ascii="Times New Roman" w:hAnsi="Times New Roman" w:cs="Times New Roman"/>
          <w:sz w:val="28"/>
          <w:szCs w:val="28"/>
        </w:rPr>
        <w:t>[6</w:t>
      </w:r>
      <w:r w:rsidR="00900E62">
        <w:rPr>
          <w:rFonts w:ascii="Times New Roman" w:hAnsi="Times New Roman" w:cs="Times New Roman"/>
          <w:sz w:val="28"/>
          <w:szCs w:val="28"/>
        </w:rPr>
        <w:t xml:space="preserve"> , с.28</w:t>
      </w:r>
      <w:r w:rsidRPr="00725550">
        <w:rPr>
          <w:rFonts w:ascii="Times New Roman" w:hAnsi="Times New Roman" w:cs="Times New Roman"/>
          <w:sz w:val="28"/>
          <w:szCs w:val="28"/>
        </w:rPr>
        <w:t>].</w:t>
      </w:r>
    </w:p>
    <w:p w:rsid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 xml:space="preserve">З вищезазначеного можна зробити висновок, що окремі розділи в межах предмета становлять певну сукупність правових норм для організації та діяльності публічної адміністрації при виконанні нею своїх публічних обов'язків, а також для інших учасників цих відносин. У публічному праві система права - це засоби, за допомогою яких забезпечується публічний інтерес у межах предмета публічного права, а також правові методи (засоби) конкретного впливу. Кожна галузь публічного права для виконання своїх регулятивних та наглядових функцій використовує специфічні методи </w:t>
      </w:r>
      <w:r w:rsidRPr="00725550">
        <w:rPr>
          <w:rFonts w:ascii="Times New Roman" w:hAnsi="Times New Roman" w:cs="Times New Roman"/>
          <w:sz w:val="28"/>
          <w:szCs w:val="28"/>
        </w:rPr>
        <w:lastRenderedPageBreak/>
        <w:t xml:space="preserve">(інструменти), які, виходячи з принципу необхідності влади, складають основу характеристики відповідної правової системи. Таким чином, правова система публічного права - це особливе поєднання правових засобів, закріплених у нормах адміністративного права з метою забезпечення публічного інтересу в публічному (державному) управлінні, виконання покладених законом обов'язків та впливу на відносини, що виникають у зв'язку з </w:t>
      </w:r>
      <w:proofErr w:type="spellStart"/>
      <w:r w:rsidRPr="00725550">
        <w:rPr>
          <w:rFonts w:ascii="Times New Roman" w:hAnsi="Times New Roman" w:cs="Times New Roman"/>
          <w:sz w:val="28"/>
          <w:szCs w:val="28"/>
        </w:rPr>
        <w:t>виконавчо</w:t>
      </w:r>
      <w:proofErr w:type="spellEnd"/>
      <w:r w:rsidRPr="00725550">
        <w:rPr>
          <w:rFonts w:ascii="Times New Roman" w:hAnsi="Times New Roman" w:cs="Times New Roman"/>
          <w:sz w:val="28"/>
          <w:szCs w:val="28"/>
        </w:rPr>
        <w:t>-розпорядчою діяльністю державної влади у формі адміністрування, що використовується в ній.</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Більш того, правове регулювання виражається понятт</w:t>
      </w:r>
      <w:r w:rsidR="00900E62">
        <w:rPr>
          <w:rFonts w:ascii="Times New Roman" w:hAnsi="Times New Roman" w:cs="Times New Roman"/>
          <w:sz w:val="28"/>
          <w:szCs w:val="28"/>
        </w:rPr>
        <w:t>ям «режим правового регулювання»</w:t>
      </w:r>
      <w:r w:rsidRPr="00725550">
        <w:rPr>
          <w:rFonts w:ascii="Times New Roman" w:hAnsi="Times New Roman" w:cs="Times New Roman"/>
          <w:sz w:val="28"/>
          <w:szCs w:val="28"/>
        </w:rPr>
        <w:t>, який забезпечується особливим поєднанням засобів, методів і видів правового регулювання, задіяних у його здійсненні [7]. Правовий регулятивний порядок має певні характеристики:</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1) Він регулюється і санкціонується державою;</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2) це особливий спосіб організації сфери правовідносин, виокремлення певних суб'єк</w:t>
      </w:r>
      <w:r w:rsidR="00900E62">
        <w:rPr>
          <w:rFonts w:ascii="Times New Roman" w:hAnsi="Times New Roman" w:cs="Times New Roman"/>
          <w:sz w:val="28"/>
          <w:szCs w:val="28"/>
        </w:rPr>
        <w:t>тів та об'єктів права в часі;</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3) особливий порядок правового регулювання, сукупність правових засобів, що характеризується певною одноманітністю цих засобів</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4) це ступінь узгодженості або неузгодженості інтересів певного суб'єкта права.</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 xml:space="preserve">Розрізняють також загальні та спеціальні правові системи. Суть загального правового режиму полягає в тому, що встановлені ним регулятивні процедури поширюються на всіх суб'єктів права, які перебувають у сфері правового регулювання. Він охоплює як загальні, так і дозвільні режими. Новий вид правового режиму - спеціальний правовий режим - виникає тоді, коли окремі правові норми визначають обсяг суб'єктивних прав і юридичних обов'язків різних, але водночас відмінних один від одного суб'єктів права щодо одного й того ж предмета правового регулювання. Таким чином, ця система є особливим порядком правового регулювання приватних суспільних відносин, встановленим щодо певного предмета або сфери діяльності, а всі елементи її механізму мають преференційний характер регулювання, зумовлений </w:t>
      </w:r>
      <w:r w:rsidRPr="00725550">
        <w:rPr>
          <w:rFonts w:ascii="Times New Roman" w:hAnsi="Times New Roman" w:cs="Times New Roman"/>
          <w:sz w:val="28"/>
          <w:szCs w:val="28"/>
        </w:rPr>
        <w:lastRenderedPageBreak/>
        <w:t>публічним інтересом, що проявляється через гарантії, пільги, форми державної підтримки, обмеження, заборони та підстави додаткової юридичної відповідальності, зокрема, можна говорити про те, що вона відрізняється від загальної системи своєю преференційною (привілейованою) аб</w:t>
      </w:r>
      <w:r w:rsidR="00900E62">
        <w:rPr>
          <w:rFonts w:ascii="Times New Roman" w:hAnsi="Times New Roman" w:cs="Times New Roman"/>
          <w:sz w:val="28"/>
          <w:szCs w:val="28"/>
        </w:rPr>
        <w:t>о обмежувальною спрямованістю</w:t>
      </w:r>
      <w:r w:rsidRPr="00725550">
        <w:rPr>
          <w:rFonts w:ascii="Times New Roman" w:hAnsi="Times New Roman" w:cs="Times New Roman"/>
          <w:sz w:val="28"/>
          <w:szCs w:val="28"/>
        </w:rPr>
        <w:t>. Якщо приватно-правова система є більш визначальною, то слід говорити про преференційну правову систему, якщо ж вона накладає додаткові зобов'язання на загальну правову систему (тобто є більш імперативною), то йдеться про обмежувальну (дискримінаційну) правову систему. Теоретично спеціальних правових систем може бути стільки, скільки суб'єктів або об'єктів, які ними визнаються, і розрізняти їх можна лише на основі більш-менш преференційного аспекту правового регулювання як одного з критеріїв розрізнення. Окремими видами особливих правових режимів є передбачені Конституцією України воєнний та надзвичайний стан. Доцільним є поділ правової системи на галузеві та внутрішньогалузеві (інституційні) правові системи</w:t>
      </w:r>
      <w:r w:rsidR="00900E62">
        <w:rPr>
          <w:rFonts w:ascii="Times New Roman" w:hAnsi="Times New Roman" w:cs="Times New Roman"/>
          <w:sz w:val="28"/>
          <w:szCs w:val="28"/>
        </w:rPr>
        <w:t xml:space="preserve"> </w:t>
      </w:r>
      <w:r w:rsidR="00900E62" w:rsidRPr="00900E62">
        <w:rPr>
          <w:rFonts w:ascii="Times New Roman" w:hAnsi="Times New Roman" w:cs="Times New Roman"/>
          <w:sz w:val="28"/>
          <w:szCs w:val="28"/>
        </w:rPr>
        <w:t xml:space="preserve">[9. </w:t>
      </w:r>
      <w:r w:rsidR="00900E62">
        <w:rPr>
          <w:rFonts w:ascii="Times New Roman" w:hAnsi="Times New Roman" w:cs="Times New Roman"/>
          <w:sz w:val="28"/>
          <w:szCs w:val="28"/>
          <w:lang w:val="en-US"/>
        </w:rPr>
        <w:t>c</w:t>
      </w:r>
      <w:r w:rsidR="00900E62" w:rsidRPr="00900E62">
        <w:rPr>
          <w:rFonts w:ascii="Times New Roman" w:hAnsi="Times New Roman" w:cs="Times New Roman"/>
          <w:sz w:val="28"/>
          <w:szCs w:val="28"/>
        </w:rPr>
        <w:t>.116]</w:t>
      </w:r>
      <w:r w:rsidRPr="00725550">
        <w:rPr>
          <w:rFonts w:ascii="Times New Roman" w:hAnsi="Times New Roman" w:cs="Times New Roman"/>
          <w:sz w:val="28"/>
          <w:szCs w:val="28"/>
        </w:rPr>
        <w:t>.</w:t>
      </w:r>
    </w:p>
    <w:p w:rsidR="00725550" w:rsidRPr="00725550" w:rsidRDefault="00725550" w:rsidP="00725550">
      <w:pPr>
        <w:pStyle w:val="a3"/>
        <w:spacing w:line="360" w:lineRule="auto"/>
        <w:ind w:firstLine="708"/>
        <w:jc w:val="both"/>
        <w:rPr>
          <w:rFonts w:ascii="Times New Roman" w:hAnsi="Times New Roman" w:cs="Times New Roman"/>
          <w:sz w:val="28"/>
          <w:szCs w:val="28"/>
        </w:rPr>
      </w:pPr>
      <w:r w:rsidRPr="00725550">
        <w:rPr>
          <w:rFonts w:ascii="Times New Roman" w:hAnsi="Times New Roman" w:cs="Times New Roman"/>
          <w:sz w:val="28"/>
          <w:szCs w:val="28"/>
        </w:rPr>
        <w:t xml:space="preserve">Якщо одна галузь права регулює широке коло суспільних відносин, то кожна конкретна сфера регулювання (інститут) має свій правовий режим. При встановленні інституційного режиму головним чинником є вже не метод правового регулювання, а об'єкт, на який він спрямований. Правовий режим галузі (інституту) зазвичай збігається з правовим режимом галузі. Однак метод інституційних режимів дещо відрізняється. Оскільки співвідношення способів реалізації прав у різних секторах відрізняється, в межах одного сектору можуть існувати більш сприятливі або більш обмежувальні правові режими. Наприклад, у цивільному праві домінує </w:t>
      </w:r>
      <w:proofErr w:type="spellStart"/>
      <w:r w:rsidRPr="00725550">
        <w:rPr>
          <w:rFonts w:ascii="Times New Roman" w:hAnsi="Times New Roman" w:cs="Times New Roman"/>
          <w:sz w:val="28"/>
          <w:szCs w:val="28"/>
        </w:rPr>
        <w:t>загальнодозвільний</w:t>
      </w:r>
      <w:proofErr w:type="spellEnd"/>
      <w:r w:rsidRPr="00725550">
        <w:rPr>
          <w:rFonts w:ascii="Times New Roman" w:hAnsi="Times New Roman" w:cs="Times New Roman"/>
          <w:sz w:val="28"/>
          <w:szCs w:val="28"/>
        </w:rPr>
        <w:t xml:space="preserve"> правовий режим, який є визначальним методом правового регулювання, а поєднання методів правового регулювання є таким, що серед зобов'язань, заборон і дозволів пріоритетним є зобов'язальний. Власність є інститутом цивільного права, в якому діє </w:t>
      </w:r>
      <w:proofErr w:type="spellStart"/>
      <w:r w:rsidRPr="00725550">
        <w:rPr>
          <w:rFonts w:ascii="Times New Roman" w:hAnsi="Times New Roman" w:cs="Times New Roman"/>
          <w:sz w:val="28"/>
          <w:szCs w:val="28"/>
        </w:rPr>
        <w:t>загальнодозвільна</w:t>
      </w:r>
      <w:proofErr w:type="spellEnd"/>
      <w:r w:rsidRPr="00725550">
        <w:rPr>
          <w:rFonts w:ascii="Times New Roman" w:hAnsi="Times New Roman" w:cs="Times New Roman"/>
          <w:sz w:val="28"/>
          <w:szCs w:val="28"/>
        </w:rPr>
        <w:t xml:space="preserve"> </w:t>
      </w:r>
      <w:r w:rsidR="00900E62">
        <w:rPr>
          <w:rFonts w:ascii="Times New Roman" w:hAnsi="Times New Roman" w:cs="Times New Roman"/>
          <w:sz w:val="28"/>
          <w:szCs w:val="28"/>
        </w:rPr>
        <w:t>інституційна правова система</w:t>
      </w:r>
      <w:r w:rsidRPr="00725550">
        <w:rPr>
          <w:rFonts w:ascii="Times New Roman" w:hAnsi="Times New Roman" w:cs="Times New Roman"/>
          <w:sz w:val="28"/>
          <w:szCs w:val="28"/>
        </w:rPr>
        <w:t>, але тут більше вимог, як зобов'язань, так і заборон (наприклад, процедури передачі певних об'єктів у власність, реєстрації правочинів з об'єктами власності тощо).</w:t>
      </w:r>
    </w:p>
    <w:p w:rsidR="00900E62" w:rsidRDefault="00900E62" w:rsidP="00201FCD">
      <w:pPr>
        <w:pStyle w:val="1"/>
        <w:ind w:firstLine="0"/>
        <w:jc w:val="center"/>
        <w:rPr>
          <w:b/>
        </w:rPr>
      </w:pPr>
    </w:p>
    <w:p w:rsidR="00201FCD" w:rsidRDefault="00201FCD" w:rsidP="00201FCD">
      <w:pPr>
        <w:pStyle w:val="1"/>
        <w:ind w:firstLine="0"/>
        <w:jc w:val="center"/>
        <w:rPr>
          <w:b/>
        </w:rPr>
      </w:pPr>
      <w:r>
        <w:rPr>
          <w:b/>
        </w:rPr>
        <w:t>РОЗДІЛ 2</w:t>
      </w:r>
    </w:p>
    <w:p w:rsidR="0046751C" w:rsidRDefault="00201FCD" w:rsidP="00201FCD">
      <w:pPr>
        <w:pStyle w:val="1"/>
        <w:ind w:firstLine="0"/>
        <w:jc w:val="center"/>
      </w:pPr>
      <w:r w:rsidRPr="00CA2370">
        <w:rPr>
          <w:b/>
        </w:rPr>
        <w:t>ВИДИ ПРАВОВОГО РЕГУЛЮВАННЯ</w:t>
      </w:r>
    </w:p>
    <w:p w:rsidR="00201FCD" w:rsidRDefault="00201FCD" w:rsidP="0046751C">
      <w:pPr>
        <w:pStyle w:val="1"/>
        <w:ind w:firstLine="0"/>
      </w:pPr>
    </w:p>
    <w:p w:rsidR="00201FCD" w:rsidRP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Усі регулятивні процеси, що відбуваються в природі та суспільстві, можна охарактеризувати за допомогою певних категорій. Категорії правового регулювання утворюють понятійний апарат правового регулювання і мають системні характеристики. Динамічні зміни відбуваються в базовому складі кожної системи та в процесі зв'язку між її компонентами. Система в цілому повинна бути здатною сприймати і використовувати зовнішню інформацію з метою переходу до нових якісних станів, збереження рівноваги і стабільності на кожному новому етапі розвитку, оновлення своїх елементів і структур та збереження власної ідентичності.</w:t>
      </w:r>
    </w:p>
    <w:p w:rsidR="00201FCD" w:rsidRP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Для подолання цих викликів зовнішня регуляція і саморегуляція мають бути етапами єдиного процесу, який організовує і раціоналізує систему.</w:t>
      </w:r>
    </w:p>
    <w:p w:rsidR="00900E62"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Необхі</w:t>
      </w:r>
      <w:r w:rsidR="00900E62">
        <w:rPr>
          <w:rFonts w:ascii="Times New Roman" w:hAnsi="Times New Roman" w:cs="Times New Roman"/>
          <w:sz w:val="28"/>
          <w:szCs w:val="28"/>
        </w:rPr>
        <w:t>дно уточнити розуміння поняття «регулювання»</w:t>
      </w:r>
      <w:r w:rsidRPr="00201FCD">
        <w:rPr>
          <w:rFonts w:ascii="Times New Roman" w:hAnsi="Times New Roman" w:cs="Times New Roman"/>
          <w:sz w:val="28"/>
          <w:szCs w:val="28"/>
        </w:rPr>
        <w:t xml:space="preserve"> за допомогою феноменологічного підходу. Це зумовлено тим, що наукова дефініція, яка визначає світоглядну спрямованість юридичної науки та надає можливість краще зрозуміти різні аспекти об'єктів, процесів та явищ правової дійсності, повинна бути чіткою та конструктивною і не обов'язково включати всі ознаки, притаманні поняттю. З огляду на вищезазначене, узагальнимо основні ознаки наукових дефініцій, які мають відношення</w:t>
      </w:r>
      <w:r w:rsidR="00900E62">
        <w:rPr>
          <w:rFonts w:ascii="Times New Roman" w:hAnsi="Times New Roman" w:cs="Times New Roman"/>
          <w:sz w:val="28"/>
          <w:szCs w:val="28"/>
        </w:rPr>
        <w:t xml:space="preserve"> до тематики цього дослідження.</w:t>
      </w:r>
    </w:p>
    <w:p w:rsidR="00201FCD" w:rsidRP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По-перше, необхідно визначити поняття правового регулювання, саморегулювання, нормативного регулювання та індивідуального регулювання. Ґрунтовний науковий аналіз цих категорій дозволить розглянути їх на новому теоретико-методологічному рівні та допоможе визначити їх місце в системі інших наукових категорій. Сьогодні це питання має і практичне значення. Важливе тому, що від їх розуміння залежить ефективність процесів, які відбуваються на суспільному та державному рівнях.</w:t>
      </w:r>
    </w:p>
    <w:p w:rsidR="00201FCD" w:rsidRPr="00201FCD" w:rsidRDefault="000777A0" w:rsidP="00201FC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Поняття «регулювання»</w:t>
      </w:r>
      <w:r w:rsidR="00201FCD" w:rsidRPr="00201FCD">
        <w:rPr>
          <w:rFonts w:ascii="Times New Roman" w:hAnsi="Times New Roman" w:cs="Times New Roman"/>
          <w:sz w:val="28"/>
          <w:szCs w:val="28"/>
        </w:rPr>
        <w:t xml:space="preserve"> (від лат. </w:t>
      </w:r>
      <w:proofErr w:type="spellStart"/>
      <w:r w:rsidR="00201FCD" w:rsidRPr="00201FCD">
        <w:rPr>
          <w:rFonts w:ascii="Times New Roman" w:hAnsi="Times New Roman" w:cs="Times New Roman"/>
          <w:sz w:val="28"/>
          <w:szCs w:val="28"/>
        </w:rPr>
        <w:t>regulo</w:t>
      </w:r>
      <w:proofErr w:type="spellEnd"/>
      <w:r w:rsidR="00201FCD" w:rsidRPr="00201FCD">
        <w:rPr>
          <w:rFonts w:ascii="Times New Roman" w:hAnsi="Times New Roman" w:cs="Times New Roman"/>
          <w:sz w:val="28"/>
          <w:szCs w:val="28"/>
        </w:rPr>
        <w:t xml:space="preserve"> - правлю) означає впорядковувати, координувати, приводити щось у відповідність; С.С. Алексєєв підкреслює, що регулювання полягає у визначенні поведінки людей і груп людей, спрямуванні їх функціонування і розвитку, встановленні пев</w:t>
      </w:r>
      <w:r w:rsidR="001B2286">
        <w:rPr>
          <w:rFonts w:ascii="Times New Roman" w:hAnsi="Times New Roman" w:cs="Times New Roman"/>
          <w:sz w:val="28"/>
          <w:szCs w:val="28"/>
        </w:rPr>
        <w:t>них меж і свідомій організації.</w:t>
      </w:r>
      <w:r w:rsidR="00201FCD" w:rsidRPr="00201FCD">
        <w:rPr>
          <w:rFonts w:ascii="Times New Roman" w:hAnsi="Times New Roman" w:cs="Times New Roman"/>
          <w:sz w:val="28"/>
          <w:szCs w:val="28"/>
        </w:rPr>
        <w:t xml:space="preserve"> Цю думку поділяє Д.А. </w:t>
      </w:r>
      <w:proofErr w:type="spellStart"/>
      <w:r w:rsidR="00201FCD" w:rsidRPr="00201FCD">
        <w:rPr>
          <w:rFonts w:ascii="Times New Roman" w:hAnsi="Times New Roman" w:cs="Times New Roman"/>
          <w:sz w:val="28"/>
          <w:szCs w:val="28"/>
        </w:rPr>
        <w:t>Керімов</w:t>
      </w:r>
      <w:proofErr w:type="spellEnd"/>
      <w:r w:rsidR="00201FCD" w:rsidRPr="00201FCD">
        <w:rPr>
          <w:rFonts w:ascii="Times New Roman" w:hAnsi="Times New Roman" w:cs="Times New Roman"/>
          <w:sz w:val="28"/>
          <w:szCs w:val="28"/>
        </w:rPr>
        <w:t xml:space="preserve">. </w:t>
      </w:r>
      <w:proofErr w:type="spellStart"/>
      <w:r w:rsidR="00201FCD" w:rsidRPr="00201FCD">
        <w:rPr>
          <w:rFonts w:ascii="Times New Roman" w:hAnsi="Times New Roman" w:cs="Times New Roman"/>
          <w:sz w:val="28"/>
          <w:szCs w:val="28"/>
        </w:rPr>
        <w:t>Керімов</w:t>
      </w:r>
      <w:proofErr w:type="spellEnd"/>
      <w:r w:rsidR="00201FCD" w:rsidRPr="00201FCD">
        <w:rPr>
          <w:rFonts w:ascii="Times New Roman" w:hAnsi="Times New Roman" w:cs="Times New Roman"/>
          <w:sz w:val="28"/>
          <w:szCs w:val="28"/>
        </w:rPr>
        <w:t xml:space="preserve"> підкреслює, що термін "регулювання" означає встановлення меж і масштабів поведінки людей, внесення стабільності, системи і порядку в суспільні відносини і тим сам</w:t>
      </w:r>
      <w:r w:rsidR="001B2286">
        <w:rPr>
          <w:rFonts w:ascii="Times New Roman" w:hAnsi="Times New Roman" w:cs="Times New Roman"/>
          <w:sz w:val="28"/>
          <w:szCs w:val="28"/>
        </w:rPr>
        <w:t>им спрямування їх у певне русло</w:t>
      </w:r>
      <w:r w:rsidR="00201FCD" w:rsidRPr="00201FCD">
        <w:rPr>
          <w:rFonts w:ascii="Times New Roman" w:hAnsi="Times New Roman" w:cs="Times New Roman"/>
          <w:sz w:val="28"/>
          <w:szCs w:val="28"/>
        </w:rPr>
        <w:t>. Вих</w:t>
      </w:r>
      <w:r w:rsidR="001B2286">
        <w:rPr>
          <w:rFonts w:ascii="Times New Roman" w:hAnsi="Times New Roman" w:cs="Times New Roman"/>
          <w:sz w:val="28"/>
          <w:szCs w:val="28"/>
        </w:rPr>
        <w:t>одячи з філософських категорій «</w:t>
      </w:r>
      <w:r w:rsidR="00201FCD" w:rsidRPr="00201FCD">
        <w:rPr>
          <w:rFonts w:ascii="Times New Roman" w:hAnsi="Times New Roman" w:cs="Times New Roman"/>
          <w:sz w:val="28"/>
          <w:szCs w:val="28"/>
        </w:rPr>
        <w:t>те, що є</w:t>
      </w:r>
      <w:r w:rsidR="001B2286">
        <w:rPr>
          <w:rFonts w:ascii="Times New Roman" w:hAnsi="Times New Roman" w:cs="Times New Roman"/>
          <w:sz w:val="28"/>
          <w:szCs w:val="28"/>
        </w:rPr>
        <w:t>» і «те, що повинно бути»</w:t>
      </w:r>
      <w:r w:rsidR="00201FCD" w:rsidRPr="00201FCD">
        <w:rPr>
          <w:rFonts w:ascii="Times New Roman" w:hAnsi="Times New Roman" w:cs="Times New Roman"/>
          <w:sz w:val="28"/>
          <w:szCs w:val="28"/>
        </w:rPr>
        <w:t>, він займає дещо іншу позицію в розумінні кат</w:t>
      </w:r>
      <w:r w:rsidR="001B2286">
        <w:rPr>
          <w:rFonts w:ascii="Times New Roman" w:hAnsi="Times New Roman" w:cs="Times New Roman"/>
          <w:sz w:val="28"/>
          <w:szCs w:val="28"/>
        </w:rPr>
        <w:t>егорії регулювання. Наближаючи «те, що є» до «того, що повинно бути»</w:t>
      </w:r>
      <w:r w:rsidR="00201FCD" w:rsidRPr="00201FCD">
        <w:rPr>
          <w:rFonts w:ascii="Times New Roman" w:hAnsi="Times New Roman" w:cs="Times New Roman"/>
          <w:sz w:val="28"/>
          <w:szCs w:val="28"/>
        </w:rPr>
        <w:t>, він розуміє вплив (сукупність впливів, дій або соціальних явищ), який призводить до певної зміни системи (сукупності впливів, дій або соціальних явищ), тим самим зме</w:t>
      </w:r>
      <w:r w:rsidR="001B2286">
        <w:rPr>
          <w:rFonts w:ascii="Times New Roman" w:hAnsi="Times New Roman" w:cs="Times New Roman"/>
          <w:sz w:val="28"/>
          <w:szCs w:val="28"/>
        </w:rPr>
        <w:t xml:space="preserve">ншуючи або долаючи різницю між «тим, що є» і «тим, що повинно бути», а не навпаки </w:t>
      </w:r>
      <w:r w:rsidR="001B2286" w:rsidRPr="00900E62">
        <w:rPr>
          <w:rFonts w:ascii="Times New Roman" w:hAnsi="Times New Roman" w:cs="Times New Roman"/>
          <w:sz w:val="28"/>
          <w:szCs w:val="28"/>
        </w:rPr>
        <w:t>[</w:t>
      </w:r>
      <w:r w:rsidR="00C818F4">
        <w:rPr>
          <w:rFonts w:ascii="Times New Roman" w:hAnsi="Times New Roman" w:cs="Times New Roman"/>
          <w:sz w:val="28"/>
          <w:szCs w:val="28"/>
        </w:rPr>
        <w:t>4</w:t>
      </w:r>
      <w:r w:rsidR="001B2286">
        <w:rPr>
          <w:rFonts w:ascii="Times New Roman" w:hAnsi="Times New Roman" w:cs="Times New Roman"/>
          <w:sz w:val="28"/>
          <w:szCs w:val="28"/>
        </w:rPr>
        <w:t>,</w:t>
      </w:r>
      <w:r w:rsidR="001B2286" w:rsidRPr="00900E62">
        <w:rPr>
          <w:rFonts w:ascii="Times New Roman" w:hAnsi="Times New Roman" w:cs="Times New Roman"/>
          <w:sz w:val="28"/>
          <w:szCs w:val="28"/>
        </w:rPr>
        <w:t xml:space="preserve"> </w:t>
      </w:r>
      <w:r w:rsidR="001B2286">
        <w:rPr>
          <w:rFonts w:ascii="Times New Roman" w:hAnsi="Times New Roman" w:cs="Times New Roman"/>
          <w:sz w:val="28"/>
          <w:szCs w:val="28"/>
          <w:lang w:val="en-US"/>
        </w:rPr>
        <w:t>c</w:t>
      </w:r>
      <w:r w:rsidR="001B2286" w:rsidRPr="00900E62">
        <w:rPr>
          <w:rFonts w:ascii="Times New Roman" w:hAnsi="Times New Roman" w:cs="Times New Roman"/>
          <w:sz w:val="28"/>
          <w:szCs w:val="28"/>
        </w:rPr>
        <w:t>.</w:t>
      </w:r>
      <w:r w:rsidR="00C818F4">
        <w:rPr>
          <w:rFonts w:ascii="Times New Roman" w:hAnsi="Times New Roman" w:cs="Times New Roman"/>
          <w:sz w:val="28"/>
          <w:szCs w:val="28"/>
        </w:rPr>
        <w:t>145</w:t>
      </w:r>
      <w:r w:rsidR="001B2286" w:rsidRPr="00900E62">
        <w:rPr>
          <w:rFonts w:ascii="Times New Roman" w:hAnsi="Times New Roman" w:cs="Times New Roman"/>
          <w:sz w:val="28"/>
          <w:szCs w:val="28"/>
        </w:rPr>
        <w:t>]</w:t>
      </w:r>
      <w:r w:rsidR="00201FCD" w:rsidRPr="00201FCD">
        <w:rPr>
          <w:rFonts w:ascii="Times New Roman" w:hAnsi="Times New Roman" w:cs="Times New Roman"/>
          <w:sz w:val="28"/>
          <w:szCs w:val="28"/>
        </w:rPr>
        <w:t>.</w:t>
      </w:r>
    </w:p>
    <w:p w:rsidR="00201FCD" w:rsidRPr="00201FCD" w:rsidRDefault="001B2286" w:rsidP="00201FC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 усвідомлення категорії «регулювання»</w:t>
      </w:r>
      <w:r w:rsidR="00201FCD" w:rsidRPr="00201FCD">
        <w:rPr>
          <w:rFonts w:ascii="Times New Roman" w:hAnsi="Times New Roman" w:cs="Times New Roman"/>
          <w:sz w:val="28"/>
          <w:szCs w:val="28"/>
        </w:rPr>
        <w:t xml:space="preserve"> - це процес усвідомлення та кристалізації її сутності. У формуванні розуміння сутності регулювання важливе значення мають певні національні традиції, науково-теоретичні традиції, які визначають межі правового визнання предмета аналізу. При аналізі сутності процесу регулювання враховуються традиції конкретної держави та використовується наявна інформація з цього питання.</w:t>
      </w:r>
    </w:p>
    <w:p w:rsidR="0046751C"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 xml:space="preserve">Регулювання - це процес, який включає наявність інструментів регулювання, компетентних та належним чином уповноважених органів для здійснення регулювання, а також умов, що визначають здійснення діяльності, пов'язаної з регулюванням.6 Відповідна структура регулювання визначає предмет регулювання (економічні, політичні, соціальні, культурні відносини тощо, які потребують регуляторного впливу). Юридичні факти, які визначають інститут, на який спрямована дія, її цілі, завдання та результати, а також процес регулювання. Право є формою регулювання, тобто воно стабілізує і характеризується повторюваністю подій і поведінки людей, уможливлюючи їх правовий (зовнішній) контроль з боку держави і створюючи </w:t>
      </w:r>
      <w:r w:rsidRPr="00201FCD">
        <w:rPr>
          <w:rFonts w:ascii="Times New Roman" w:hAnsi="Times New Roman" w:cs="Times New Roman"/>
          <w:sz w:val="28"/>
          <w:szCs w:val="28"/>
        </w:rPr>
        <w:lastRenderedPageBreak/>
        <w:t>зовнішню потребу в їх регулюванні. Цілі права разом із правовим регулюванням є ідеальним вираженням об'єктивної закономірності та ідеальною силою, що спонукає до певної поведінки людей.7 Виклики також є перспективним напрямом впливу права на суспільні відносини і є певними етапами у розв'язанні викликів.</w:t>
      </w:r>
    </w:p>
    <w:p w:rsidR="00201FCD" w:rsidRP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У процесі аналізу категорії регулювання проблематичним стає співвідношення з такими категоріями, як саморегулювання інституцій та суб'єктів, на яких поширюється регулювання.</w:t>
      </w:r>
    </w:p>
    <w:p w:rsidR="00201FCD" w:rsidRP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Саморегулювання - це правова сфера, в якій поведінка громадян не потребує правового регулювання з боку держави. У сфері саморегулювання дії (діяльність) суб'єкта мають правовий характер, але є незалежними від конкретного правового регулюванн</w:t>
      </w:r>
      <w:r w:rsidR="00C818F4">
        <w:rPr>
          <w:rFonts w:ascii="Times New Roman" w:hAnsi="Times New Roman" w:cs="Times New Roman"/>
          <w:sz w:val="28"/>
          <w:szCs w:val="28"/>
        </w:rPr>
        <w:t xml:space="preserve">я і не потребують регламентації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6,</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w:t>
      </w:r>
      <w:r w:rsidR="00C818F4">
        <w:rPr>
          <w:rFonts w:ascii="Times New Roman" w:hAnsi="Times New Roman" w:cs="Times New Roman"/>
          <w:sz w:val="28"/>
          <w:szCs w:val="28"/>
        </w:rPr>
        <w:t>28</w:t>
      </w:r>
      <w:r w:rsidR="00C818F4" w:rsidRPr="00900E62">
        <w:rPr>
          <w:rFonts w:ascii="Times New Roman" w:hAnsi="Times New Roman" w:cs="Times New Roman"/>
          <w:sz w:val="28"/>
          <w:szCs w:val="28"/>
        </w:rPr>
        <w:t>]</w:t>
      </w:r>
      <w:r w:rsidRPr="00201FCD">
        <w:rPr>
          <w:rFonts w:ascii="Times New Roman" w:hAnsi="Times New Roman" w:cs="Times New Roman"/>
          <w:sz w:val="28"/>
          <w:szCs w:val="28"/>
        </w:rPr>
        <w:t>.</w:t>
      </w:r>
    </w:p>
    <w:p w:rsidR="00201FCD" w:rsidRP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Пан Тихомиров зазначає, що в межах таких форм нормативного регулювання, як державне регулювання, що здійснюється шляхом прийняття закону або підзаконних актів, виділяють техніко-юридичні норми у вигляді норм громадських організацій та професійних об'єднань, технічних регламентів і стандартів, які передбачають параметри виробничо-технічних процесів і відповідних дій суб'єктів, норми моралі, релігійні норми, традиції, звичаї, звичаї ділового обороту, правила торгівлі; та недержавне регулювання у вигляді міжнародних норм, що здійснюються шляхом укладення правових домовленостей між державами. Саморегулювання відбувається у формі рішень, правил і норм, прийнятих безпосередньо людьми або через місцеву ділову поведінку. Саморегулювання як прояв самоврядування відображає переважно соціальний вимір - норми, прийняті безпосередньо громадянами та соціальними спільнотами. Це дозволяє виокремити не лише загальні характеристики цієї форми регулювання, але й її специфічні риси, такі як ідентичність інституцій, які приймають і забезпечують дотримання цих норм, а також використання відповідних методів впливу на свідомість і поведінку людей</w:t>
      </w:r>
      <w:r w:rsidR="00C818F4">
        <w:rPr>
          <w:rFonts w:ascii="Times New Roman" w:hAnsi="Times New Roman" w:cs="Times New Roman"/>
          <w:sz w:val="28"/>
          <w:szCs w:val="28"/>
        </w:rPr>
        <w:t xml:space="preserve">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24,</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183</w:t>
      </w:r>
      <w:r w:rsidR="00C818F4" w:rsidRPr="00900E62">
        <w:rPr>
          <w:rFonts w:ascii="Times New Roman" w:hAnsi="Times New Roman" w:cs="Times New Roman"/>
          <w:sz w:val="28"/>
          <w:szCs w:val="28"/>
        </w:rPr>
        <w:t>]</w:t>
      </w:r>
      <w:r w:rsidRPr="00201FCD">
        <w:rPr>
          <w:rFonts w:ascii="Times New Roman" w:hAnsi="Times New Roman" w:cs="Times New Roman"/>
          <w:sz w:val="28"/>
          <w:szCs w:val="28"/>
        </w:rPr>
        <w:t>.</w:t>
      </w:r>
    </w:p>
    <w:p w:rsidR="00201FCD" w:rsidRP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lastRenderedPageBreak/>
        <w:t>Існують різні погляди на тип правового регулювання. А саме: за рівнем, на якому застосовується правове регулювання (міжнародне, національне, регіональне, локальне та індивідуальне (рівень згоди сторін)), за рівнем правової системи (публічне та приватне, матеріальне та процесуальне, галузеве та інституційне правове регулювання), за стадією процесу правового регулювання (первинне правове регулювання, інституційне правове регулювання при виникненні нових суспільних відносин) та за стадією процесу правового регулювання (первинне правове регулювання, інституційне правове регулювання при виникненні нових суспільних відносин).</w:t>
      </w:r>
    </w:p>
    <w:p w:rsidR="00201FCD" w:rsidRP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 xml:space="preserve">Розмежування нормативного та індивідуального правового регулювання відстоюють С. </w:t>
      </w:r>
      <w:proofErr w:type="spellStart"/>
      <w:r w:rsidRPr="00201FCD">
        <w:rPr>
          <w:rFonts w:ascii="Times New Roman" w:hAnsi="Times New Roman" w:cs="Times New Roman"/>
          <w:sz w:val="28"/>
          <w:szCs w:val="28"/>
        </w:rPr>
        <w:t>Бобровник</w:t>
      </w:r>
      <w:proofErr w:type="spellEnd"/>
      <w:r w:rsidRPr="00201FCD">
        <w:rPr>
          <w:rFonts w:ascii="Times New Roman" w:hAnsi="Times New Roman" w:cs="Times New Roman"/>
          <w:sz w:val="28"/>
          <w:szCs w:val="28"/>
        </w:rPr>
        <w:t>, О. Ф. Скакун, які наголошують на таких критеріях класифікації, як використовуваний правовий інструментарій та сфера суспільних відносин, що під</w:t>
      </w:r>
      <w:r w:rsidR="00C818F4">
        <w:rPr>
          <w:rFonts w:ascii="Times New Roman" w:hAnsi="Times New Roman" w:cs="Times New Roman"/>
          <w:sz w:val="28"/>
          <w:szCs w:val="28"/>
        </w:rPr>
        <w:t>лягають правовому регулюванню.</w:t>
      </w:r>
      <w:r w:rsidRPr="00201FCD">
        <w:rPr>
          <w:rFonts w:ascii="Times New Roman" w:hAnsi="Times New Roman" w:cs="Times New Roman"/>
          <w:sz w:val="28"/>
          <w:szCs w:val="28"/>
        </w:rPr>
        <w:t xml:space="preserve"> Крім того, О.</w:t>
      </w:r>
      <w:r w:rsidR="00C818F4">
        <w:rPr>
          <w:rFonts w:ascii="Times New Roman" w:hAnsi="Times New Roman" w:cs="Times New Roman"/>
          <w:sz w:val="28"/>
          <w:szCs w:val="28"/>
        </w:rPr>
        <w:t xml:space="preserve"> Ф. Скакун також стверджує, що «</w:t>
      </w:r>
      <w:r w:rsidRPr="00201FCD">
        <w:rPr>
          <w:rFonts w:ascii="Times New Roman" w:hAnsi="Times New Roman" w:cs="Times New Roman"/>
          <w:sz w:val="28"/>
          <w:szCs w:val="28"/>
        </w:rPr>
        <w:t>Класифікація правового регулювання на нормативне та індивідуальне, заснована на критеріях використовуваного правового інструментарію та сфери суспільних відносин, що підлягають правовому регулюванню, виокремлює й інші критерії класифікації правового регулювання, а саме: розподіл владних повноважень у правовому регулюванні (централізоване та децентралізоване) та рівень правового інструментарію, що використовується у правовому регулюванні (залеж</w:t>
      </w:r>
      <w:r w:rsidR="00C818F4">
        <w:rPr>
          <w:rFonts w:ascii="Times New Roman" w:hAnsi="Times New Roman" w:cs="Times New Roman"/>
          <w:sz w:val="28"/>
          <w:szCs w:val="28"/>
        </w:rPr>
        <w:t>не, координоване та автономне)»</w:t>
      </w:r>
      <w:r w:rsidRPr="00201FCD">
        <w:rPr>
          <w:rFonts w:ascii="Times New Roman" w:hAnsi="Times New Roman" w:cs="Times New Roman"/>
          <w:sz w:val="28"/>
          <w:szCs w:val="28"/>
        </w:rPr>
        <w:t xml:space="preserve">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18,</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w:t>
      </w:r>
      <w:r w:rsidR="00C818F4">
        <w:rPr>
          <w:rFonts w:ascii="Times New Roman" w:hAnsi="Times New Roman" w:cs="Times New Roman"/>
          <w:sz w:val="28"/>
          <w:szCs w:val="28"/>
        </w:rPr>
        <w:t>311</w:t>
      </w:r>
      <w:r w:rsidR="00C818F4" w:rsidRPr="00900E62">
        <w:rPr>
          <w:rFonts w:ascii="Times New Roman" w:hAnsi="Times New Roman" w:cs="Times New Roman"/>
          <w:sz w:val="28"/>
          <w:szCs w:val="28"/>
        </w:rPr>
        <w:t>]</w:t>
      </w:r>
      <w:r w:rsidRPr="00201FCD">
        <w:rPr>
          <w:rFonts w:ascii="Times New Roman" w:hAnsi="Times New Roman" w:cs="Times New Roman"/>
          <w:sz w:val="28"/>
          <w:szCs w:val="28"/>
        </w:rPr>
        <w:t>.</w:t>
      </w:r>
    </w:p>
    <w:p w:rsidR="00201FCD" w:rsidRP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 xml:space="preserve">Дещо по-іншому підходить до цього питання В. С. </w:t>
      </w:r>
      <w:proofErr w:type="spellStart"/>
      <w:r w:rsidRPr="00201FCD">
        <w:rPr>
          <w:rFonts w:ascii="Times New Roman" w:hAnsi="Times New Roman" w:cs="Times New Roman"/>
          <w:sz w:val="28"/>
          <w:szCs w:val="28"/>
        </w:rPr>
        <w:t>Нерсесянц</w:t>
      </w:r>
      <w:proofErr w:type="spellEnd"/>
      <w:r w:rsidRPr="00201FCD">
        <w:rPr>
          <w:rFonts w:ascii="Times New Roman" w:hAnsi="Times New Roman" w:cs="Times New Roman"/>
          <w:sz w:val="28"/>
          <w:szCs w:val="28"/>
        </w:rPr>
        <w:t xml:space="preserve">, який розрізняє правове регулювання, що існує в </w:t>
      </w:r>
      <w:proofErr w:type="spellStart"/>
      <w:r w:rsidRPr="00201FCD">
        <w:rPr>
          <w:rFonts w:ascii="Times New Roman" w:hAnsi="Times New Roman" w:cs="Times New Roman"/>
          <w:sz w:val="28"/>
          <w:szCs w:val="28"/>
        </w:rPr>
        <w:t>абстрактно</w:t>
      </w:r>
      <w:proofErr w:type="spellEnd"/>
      <w:r w:rsidRPr="00201FCD">
        <w:rPr>
          <w:rFonts w:ascii="Times New Roman" w:hAnsi="Times New Roman" w:cs="Times New Roman"/>
          <w:sz w:val="28"/>
          <w:szCs w:val="28"/>
        </w:rPr>
        <w:t>-загальній формі, тобто коли норма права ще не має конкретного нормативно-правового значення стосовно конкретного вчинку конкретної особи в конкретній ситуації, і правове регулювання, що існує в дуже загальній формі. Ми розрізняємо правове регулювання, яке існує в конкретній формі, тобто норма права має конкретний нормативно-правовий ефект щодо конкретної поведінки конкретно</w:t>
      </w:r>
      <w:r w:rsidR="00C818F4">
        <w:rPr>
          <w:rFonts w:ascii="Times New Roman" w:hAnsi="Times New Roman" w:cs="Times New Roman"/>
          <w:sz w:val="28"/>
          <w:szCs w:val="28"/>
        </w:rPr>
        <w:t>ї особи в конкретній ситуації.</w:t>
      </w:r>
      <w:r w:rsidRPr="00201FCD">
        <w:rPr>
          <w:rFonts w:ascii="Times New Roman" w:hAnsi="Times New Roman" w:cs="Times New Roman"/>
          <w:sz w:val="28"/>
          <w:szCs w:val="28"/>
        </w:rPr>
        <w:t xml:space="preserve"> На нашу думку, в даному випадку </w:t>
      </w:r>
      <w:r w:rsidRPr="00201FCD">
        <w:rPr>
          <w:rFonts w:ascii="Times New Roman" w:hAnsi="Times New Roman" w:cs="Times New Roman"/>
          <w:sz w:val="28"/>
          <w:szCs w:val="28"/>
        </w:rPr>
        <w:lastRenderedPageBreak/>
        <w:t>мова йде про статичні та динамічні процеси, що відбуваються в межах правового регулювання, а також про нормативне та індивідуальне регулювання. Зупинимося детальніше на цих видах правового регулювання.</w:t>
      </w:r>
    </w:p>
    <w:p w:rsid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Нормативне регулювання є результатом узагальнення та типізації поведінки окремих суб'єктів. Водночас нормативне регулювання має забезпечувати єдиний порядок і стабільність у регулюванні суспільних відносин шляхом прийняття нормативно-правових актів та інших джерел права, розрахованих на неодноразове застосування. На думку вітчизняних науковців, нормативне регулювання - це врегулювання загальних суспільних відносин правовими нормами, що містяться в нормативно-правових актах, правових договорах та інших юридичних формах і розраховані на неодноразове застосування за умов, що ними регул</w:t>
      </w:r>
      <w:r w:rsidR="00C818F4">
        <w:rPr>
          <w:rFonts w:ascii="Times New Roman" w:hAnsi="Times New Roman" w:cs="Times New Roman"/>
          <w:sz w:val="28"/>
          <w:szCs w:val="28"/>
        </w:rPr>
        <w:t>юються.</w:t>
      </w:r>
      <w:r w:rsidRPr="00201FCD">
        <w:rPr>
          <w:rFonts w:ascii="Times New Roman" w:hAnsi="Times New Roman" w:cs="Times New Roman"/>
          <w:sz w:val="28"/>
          <w:szCs w:val="28"/>
        </w:rPr>
        <w:t xml:space="preserve"> В. І. </w:t>
      </w:r>
      <w:proofErr w:type="spellStart"/>
      <w:r w:rsidRPr="00201FCD">
        <w:rPr>
          <w:rFonts w:ascii="Times New Roman" w:hAnsi="Times New Roman" w:cs="Times New Roman"/>
          <w:sz w:val="28"/>
          <w:szCs w:val="28"/>
        </w:rPr>
        <w:t>Червонюк</w:t>
      </w:r>
      <w:proofErr w:type="spellEnd"/>
      <w:r w:rsidRPr="00201FCD">
        <w:rPr>
          <w:rFonts w:ascii="Times New Roman" w:hAnsi="Times New Roman" w:cs="Times New Roman"/>
          <w:sz w:val="28"/>
          <w:szCs w:val="28"/>
        </w:rPr>
        <w:t xml:space="preserve"> розрізняє системи нормативного регулювання, розуміючи під ними загальні норми, за допомогою яких регулюється</w:t>
      </w:r>
      <w:r w:rsidR="00C818F4">
        <w:rPr>
          <w:rFonts w:ascii="Times New Roman" w:hAnsi="Times New Roman" w:cs="Times New Roman"/>
          <w:sz w:val="28"/>
          <w:szCs w:val="28"/>
        </w:rPr>
        <w:t xml:space="preserve"> поведінка і діяльність людей.</w:t>
      </w:r>
      <w:r w:rsidRPr="00201FCD">
        <w:rPr>
          <w:rFonts w:ascii="Times New Roman" w:hAnsi="Times New Roman" w:cs="Times New Roman"/>
          <w:sz w:val="28"/>
          <w:szCs w:val="28"/>
        </w:rPr>
        <w:t xml:space="preserve"> В. М. Сирих стверджує, що нормативне регулювання є важливим способом узгодження суперечливих інтересів людей та їх об'єднань шляхом встановлення норм поведінки для досягнення певних цілей і не порушення прав та інтересів інших людей та їх об'єднань. Він стверджує, що</w:t>
      </w:r>
      <w:r w:rsidR="00C818F4">
        <w:rPr>
          <w:rFonts w:ascii="Times New Roman" w:hAnsi="Times New Roman" w:cs="Times New Roman"/>
          <w:sz w:val="28"/>
          <w:szCs w:val="28"/>
        </w:rPr>
        <w:t xml:space="preserve"> це важливий спосіб примирення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22,</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181-182</w:t>
      </w:r>
      <w:r w:rsidR="00C818F4" w:rsidRPr="00900E62">
        <w:rPr>
          <w:rFonts w:ascii="Times New Roman" w:hAnsi="Times New Roman" w:cs="Times New Roman"/>
          <w:sz w:val="28"/>
          <w:szCs w:val="28"/>
        </w:rPr>
        <w:t>]</w:t>
      </w:r>
      <w:r w:rsidRPr="00201FCD">
        <w:rPr>
          <w:rFonts w:ascii="Times New Roman" w:hAnsi="Times New Roman" w:cs="Times New Roman"/>
          <w:sz w:val="28"/>
          <w:szCs w:val="28"/>
        </w:rPr>
        <w:t>.</w:t>
      </w:r>
    </w:p>
    <w:p w:rsidR="00201FCD" w:rsidRP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Отже, нормативне регулювання визначає загальні правила поведінки через систему певних інструментів і механізмів, зумовлені вимогами суспільного життя, рівнем суспільної свідомості та сформованими в ній цінностями; ці правила поширюються на невизначену кількість ситуацій, мають високий рівень нормативного узагальнення і, слід підкреслити, мають на меті забезпечення стабільності та порядку в суспільстві.</w:t>
      </w:r>
    </w:p>
    <w:p w:rsidR="00201FCD" w:rsidRP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 xml:space="preserve">О. Ф. Скакун розрізняє два види регулювання: правове регулювання (повне регулювання без підзаконного регулювання та базове регулювання, що регулюється підзаконними нормативно-правовими актами державних органів і недержавних організацій) та вторинне регулювання, яке здійснюється </w:t>
      </w:r>
      <w:r w:rsidRPr="00201FCD">
        <w:rPr>
          <w:rFonts w:ascii="Times New Roman" w:hAnsi="Times New Roman" w:cs="Times New Roman"/>
          <w:sz w:val="28"/>
          <w:szCs w:val="28"/>
        </w:rPr>
        <w:lastRenderedPageBreak/>
        <w:t>правовими нормами, що містяться у підзаконних нормативно-правових актах держ</w:t>
      </w:r>
      <w:r w:rsidR="00C818F4">
        <w:rPr>
          <w:rFonts w:ascii="Times New Roman" w:hAnsi="Times New Roman" w:cs="Times New Roman"/>
          <w:sz w:val="28"/>
          <w:szCs w:val="28"/>
        </w:rPr>
        <w:t xml:space="preserve">ави та недержавних організацій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18,</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w:t>
      </w:r>
      <w:r w:rsidR="00C818F4">
        <w:rPr>
          <w:rFonts w:ascii="Times New Roman" w:hAnsi="Times New Roman" w:cs="Times New Roman"/>
          <w:sz w:val="28"/>
          <w:szCs w:val="28"/>
        </w:rPr>
        <w:t>315</w:t>
      </w:r>
      <w:r w:rsidR="00C818F4" w:rsidRPr="00900E62">
        <w:rPr>
          <w:rFonts w:ascii="Times New Roman" w:hAnsi="Times New Roman" w:cs="Times New Roman"/>
          <w:sz w:val="28"/>
          <w:szCs w:val="28"/>
        </w:rPr>
        <w:t>]</w:t>
      </w:r>
      <w:r w:rsidRPr="00201FCD">
        <w:rPr>
          <w:rFonts w:ascii="Times New Roman" w:hAnsi="Times New Roman" w:cs="Times New Roman"/>
          <w:sz w:val="28"/>
          <w:szCs w:val="28"/>
        </w:rPr>
        <w:t>.</w:t>
      </w:r>
    </w:p>
    <w:p w:rsidR="00201FCD" w:rsidRPr="00201FCD" w:rsidRDefault="00201FCD" w:rsidP="00ED240A">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 xml:space="preserve">В юридичній літературі немає єдиної думки щодо того, як слід розуміти індивідуальне регулювання. Часто його називають ненормативним </w:t>
      </w:r>
      <w:r w:rsidR="00C818F4">
        <w:rPr>
          <w:rFonts w:ascii="Times New Roman" w:hAnsi="Times New Roman" w:cs="Times New Roman"/>
          <w:sz w:val="28"/>
          <w:szCs w:val="28"/>
        </w:rPr>
        <w:t>регулюванням</w:t>
      </w:r>
      <w:r w:rsidRPr="00201FCD">
        <w:rPr>
          <w:rFonts w:ascii="Times New Roman" w:hAnsi="Times New Roman" w:cs="Times New Roman"/>
          <w:sz w:val="28"/>
          <w:szCs w:val="28"/>
        </w:rPr>
        <w:t>, багато вчених розглядають</w:t>
      </w:r>
      <w:r w:rsidR="00C818F4">
        <w:rPr>
          <w:rFonts w:ascii="Times New Roman" w:hAnsi="Times New Roman" w:cs="Times New Roman"/>
          <w:sz w:val="28"/>
          <w:szCs w:val="28"/>
        </w:rPr>
        <w:t xml:space="preserve"> його як казуальне регулювання</w:t>
      </w:r>
      <w:r w:rsidRPr="00201FCD">
        <w:rPr>
          <w:rFonts w:ascii="Times New Roman" w:hAnsi="Times New Roman" w:cs="Times New Roman"/>
          <w:sz w:val="28"/>
          <w:szCs w:val="28"/>
        </w:rPr>
        <w:t xml:space="preserve">, інші називають його </w:t>
      </w:r>
      <w:proofErr w:type="spellStart"/>
      <w:r w:rsidRPr="00201FCD">
        <w:rPr>
          <w:rFonts w:ascii="Times New Roman" w:hAnsi="Times New Roman" w:cs="Times New Roman"/>
          <w:sz w:val="28"/>
          <w:szCs w:val="28"/>
        </w:rPr>
        <w:t>квазінормативним</w:t>
      </w:r>
      <w:proofErr w:type="spellEnd"/>
      <w:r w:rsidRPr="00201FCD">
        <w:rPr>
          <w:rFonts w:ascii="Times New Roman" w:hAnsi="Times New Roman" w:cs="Times New Roman"/>
          <w:sz w:val="28"/>
          <w:szCs w:val="28"/>
        </w:rPr>
        <w:t xml:space="preserve"> регулюванням, вказуючи, що це регулювання, яке здійснюється на додаток до загального нормативного регулювання в межах його положень на основі правових норм. Кожна з цих точок зору має право на існування певної частини, ознаки індивідуального регулювання, тому що</w:t>
      </w:r>
      <w:r w:rsidR="00ED240A">
        <w:rPr>
          <w:rFonts w:ascii="Times New Roman" w:hAnsi="Times New Roman" w:cs="Times New Roman"/>
          <w:sz w:val="28"/>
          <w:szCs w:val="28"/>
        </w:rPr>
        <w:t xml:space="preserve"> </w:t>
      </w:r>
      <w:r w:rsidRPr="00201FCD">
        <w:rPr>
          <w:rFonts w:ascii="Times New Roman" w:hAnsi="Times New Roman" w:cs="Times New Roman"/>
          <w:sz w:val="28"/>
          <w:szCs w:val="28"/>
        </w:rPr>
        <w:t>індивідуальне регулювання ґрунтується на нормативному регулюванні і має враховувати конкретні життєві ситуації або конкретних осіб, що сприяє індивідуалізації та спеціалізації і реалізується шляхом прийняття актів застосування права або укладення індивідуальних договорів, контрактів тощо.</w:t>
      </w:r>
    </w:p>
    <w:p w:rsidR="00201FCD" w:rsidRP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Це дає змогу виявити характерні риси індивідуального регулювання. Він є засобом реалізації нормативного регулювання шляхом його конкретизації до конкретних життєвих ситуацій; має разовий, суб'єктивний характер; спрямований на вирішення конкретних ситуацій; стосується конкретного суб'єкта; використовує систему індивідуальних інструментів регулятивного впливу, які складають його механізм; коло суб'єктів (державних органів, організацій, уповноважених посадових осіб тощо), які здійснюють індивідуальне регулювання, є дуже широким</w:t>
      </w:r>
      <w:r w:rsidR="00C818F4">
        <w:rPr>
          <w:rFonts w:ascii="Times New Roman" w:hAnsi="Times New Roman" w:cs="Times New Roman"/>
          <w:sz w:val="28"/>
          <w:szCs w:val="28"/>
        </w:rPr>
        <w:t xml:space="preserve">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20,</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w:t>
      </w:r>
      <w:r w:rsidR="00C818F4">
        <w:rPr>
          <w:rFonts w:ascii="Times New Roman" w:hAnsi="Times New Roman" w:cs="Times New Roman"/>
          <w:sz w:val="28"/>
          <w:szCs w:val="28"/>
        </w:rPr>
        <w:t>80</w:t>
      </w:r>
      <w:r w:rsidR="00C818F4" w:rsidRPr="00900E62">
        <w:rPr>
          <w:rFonts w:ascii="Times New Roman" w:hAnsi="Times New Roman" w:cs="Times New Roman"/>
          <w:sz w:val="28"/>
          <w:szCs w:val="28"/>
        </w:rPr>
        <w:t>]</w:t>
      </w:r>
      <w:r w:rsidRPr="00201FCD">
        <w:rPr>
          <w:rFonts w:ascii="Times New Roman" w:hAnsi="Times New Roman" w:cs="Times New Roman"/>
          <w:sz w:val="28"/>
          <w:szCs w:val="28"/>
        </w:rPr>
        <w:t>.</w:t>
      </w:r>
    </w:p>
    <w:p w:rsidR="00201FCD" w:rsidRDefault="00201FCD" w:rsidP="00201FCD">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Підсумовуючи, слід підкреслити, що аналіз типології правового регулювання є закономірним результатом пізнавальної діяльності на сьогоднішній день і повинен включати поняття і категорії, які характеризуються логічною послідовністю, простотою і відображають більш глибоке якісне розуміння природи правового регулювання.</w:t>
      </w:r>
    </w:p>
    <w:p w:rsidR="00201FCD" w:rsidRDefault="00201FCD" w:rsidP="00201FCD">
      <w:pPr>
        <w:pStyle w:val="a3"/>
        <w:spacing w:line="360" w:lineRule="auto"/>
        <w:jc w:val="both"/>
        <w:rPr>
          <w:rFonts w:ascii="Times New Roman" w:hAnsi="Times New Roman" w:cs="Times New Roman"/>
          <w:sz w:val="28"/>
          <w:szCs w:val="28"/>
        </w:rPr>
      </w:pPr>
    </w:p>
    <w:p w:rsidR="00201FCD" w:rsidRDefault="00201FCD" w:rsidP="00201FCD">
      <w:pPr>
        <w:pStyle w:val="a3"/>
        <w:spacing w:line="360" w:lineRule="auto"/>
        <w:jc w:val="both"/>
        <w:rPr>
          <w:rFonts w:ascii="Times New Roman" w:hAnsi="Times New Roman" w:cs="Times New Roman"/>
          <w:sz w:val="28"/>
          <w:szCs w:val="28"/>
        </w:rPr>
      </w:pPr>
    </w:p>
    <w:p w:rsidR="00201FCD" w:rsidRDefault="00201FCD" w:rsidP="00201FCD">
      <w:pPr>
        <w:pStyle w:val="a3"/>
        <w:spacing w:line="360" w:lineRule="auto"/>
        <w:jc w:val="both"/>
        <w:rPr>
          <w:rFonts w:ascii="Times New Roman" w:hAnsi="Times New Roman" w:cs="Times New Roman"/>
          <w:sz w:val="28"/>
          <w:szCs w:val="28"/>
        </w:rPr>
      </w:pPr>
    </w:p>
    <w:p w:rsidR="00C818F4" w:rsidRDefault="00C818F4" w:rsidP="00201FCD">
      <w:pPr>
        <w:pStyle w:val="a3"/>
        <w:spacing w:line="360" w:lineRule="auto"/>
        <w:jc w:val="both"/>
        <w:rPr>
          <w:rFonts w:ascii="Times New Roman" w:hAnsi="Times New Roman" w:cs="Times New Roman"/>
          <w:sz w:val="28"/>
          <w:szCs w:val="28"/>
        </w:rPr>
      </w:pPr>
    </w:p>
    <w:p w:rsidR="00C818F4" w:rsidRDefault="00C818F4" w:rsidP="00201FCD">
      <w:pPr>
        <w:pStyle w:val="a3"/>
        <w:spacing w:line="360" w:lineRule="auto"/>
        <w:jc w:val="both"/>
        <w:rPr>
          <w:rFonts w:ascii="Times New Roman" w:hAnsi="Times New Roman" w:cs="Times New Roman"/>
          <w:sz w:val="28"/>
          <w:szCs w:val="28"/>
        </w:rPr>
      </w:pPr>
    </w:p>
    <w:p w:rsidR="00C818F4" w:rsidRDefault="00C818F4" w:rsidP="00201FCD">
      <w:pPr>
        <w:pStyle w:val="a3"/>
        <w:spacing w:line="360" w:lineRule="auto"/>
        <w:jc w:val="both"/>
        <w:rPr>
          <w:rFonts w:ascii="Times New Roman" w:hAnsi="Times New Roman" w:cs="Times New Roman"/>
          <w:sz w:val="28"/>
          <w:szCs w:val="28"/>
        </w:rPr>
      </w:pPr>
    </w:p>
    <w:p w:rsidR="00C818F4" w:rsidRDefault="00C818F4" w:rsidP="00201FCD">
      <w:pPr>
        <w:pStyle w:val="a3"/>
        <w:spacing w:line="360" w:lineRule="auto"/>
        <w:jc w:val="both"/>
        <w:rPr>
          <w:rFonts w:ascii="Times New Roman" w:hAnsi="Times New Roman" w:cs="Times New Roman"/>
          <w:sz w:val="28"/>
          <w:szCs w:val="28"/>
        </w:rPr>
      </w:pPr>
    </w:p>
    <w:p w:rsidR="00201FCD" w:rsidRDefault="00201FCD" w:rsidP="00201FC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РОЗДІЛ 3</w:t>
      </w:r>
    </w:p>
    <w:p w:rsidR="00201FCD" w:rsidRDefault="00201FCD" w:rsidP="00201FCD">
      <w:pPr>
        <w:pStyle w:val="a3"/>
        <w:spacing w:line="360" w:lineRule="auto"/>
        <w:jc w:val="center"/>
        <w:rPr>
          <w:rFonts w:ascii="Times New Roman" w:hAnsi="Times New Roman" w:cs="Times New Roman"/>
          <w:b/>
          <w:sz w:val="28"/>
          <w:szCs w:val="28"/>
        </w:rPr>
      </w:pPr>
      <w:r w:rsidRPr="00CA2370">
        <w:rPr>
          <w:rFonts w:ascii="Times New Roman" w:hAnsi="Times New Roman" w:cs="Times New Roman"/>
          <w:b/>
          <w:sz w:val="28"/>
          <w:szCs w:val="28"/>
        </w:rPr>
        <w:t>МЕХАНІЗМ ПРАВОВОГО РЕГУЛЮВАННЯ</w:t>
      </w:r>
    </w:p>
    <w:p w:rsidR="00201FCD" w:rsidRDefault="00201FCD" w:rsidP="00201FCD">
      <w:pPr>
        <w:pStyle w:val="a3"/>
        <w:spacing w:line="360" w:lineRule="auto"/>
        <w:rPr>
          <w:rFonts w:ascii="Times New Roman" w:hAnsi="Times New Roman" w:cs="Times New Roman"/>
          <w:b/>
          <w:sz w:val="28"/>
          <w:szCs w:val="28"/>
        </w:rPr>
      </w:pP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Механізм правового регулювання як теоретико-правова категорія цікавить дослідників вже давно. Загальновідомо, що одним із його основоположників був С.С. Алексєєв, але з того часу розуміння цієї системи зазнало певної трансформації: від створення для ілюстрації руху та функціонуванн</w:t>
      </w:r>
      <w:r w:rsidR="00C818F4">
        <w:rPr>
          <w:rFonts w:ascii="Times New Roman" w:hAnsi="Times New Roman" w:cs="Times New Roman"/>
          <w:sz w:val="28"/>
          <w:szCs w:val="28"/>
        </w:rPr>
        <w:t>я правових форм до «механізмів правового управління»</w:t>
      </w:r>
      <w:r w:rsidRPr="00D86854">
        <w:rPr>
          <w:rFonts w:ascii="Times New Roman" w:hAnsi="Times New Roman" w:cs="Times New Roman"/>
          <w:sz w:val="28"/>
          <w:szCs w:val="28"/>
        </w:rPr>
        <w:t xml:space="preserve"> тощо [5, с. 117].</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Підтримка та гарантування інтересів юридичних осіб є метою функціонування сукупності правових інструментів, тобто механізмів правового регулювання, які організовані у найбільш узгоджений спосіб для подолання перешкод на шляху реалізації інтересів юридичних осіб.</w:t>
      </w:r>
      <w:r>
        <w:rPr>
          <w:rFonts w:ascii="Times New Roman" w:hAnsi="Times New Roman" w:cs="Times New Roman"/>
          <w:sz w:val="28"/>
          <w:szCs w:val="28"/>
        </w:rPr>
        <w:t xml:space="preserve"> </w:t>
      </w:r>
      <w:r w:rsidRPr="00D86854">
        <w:rPr>
          <w:rFonts w:ascii="Times New Roman" w:hAnsi="Times New Roman" w:cs="Times New Roman"/>
          <w:sz w:val="28"/>
          <w:szCs w:val="28"/>
        </w:rPr>
        <w:t>Крім того, механізм правового регулювання має матеріальні та формальні характеристики.</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Цілі класифікуються за важливістю (головні та другорядні), за часом (довгострокові та найближчі) та за результатами (кінцеві та безпосередні). Всі ці цілі не тільки спрямовані на окремих суб'єктів, але й зміцнюють і сприяють розвитку суспільних відносин в цілому, створюють умови для виникнення нових відносин, запобігають виникненню суспільно шкідливих явищ і формують комплекс уявлень про модель майбутніх результатів.</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 xml:space="preserve">Механізм правового регулювання в цьому контексті - це сукупність правових інструментів, покликаних моделювати поведінку індивідів через суб'єктивні права та юридичні обов'язки. Форми поведінки зазвичай не відносять до інструментів механізму. Це пов'язано з тим, що вони не мають самостійного регулятивного навантаження, а навпаки, є об'єктом </w:t>
      </w:r>
      <w:r w:rsidRPr="00D86854">
        <w:rPr>
          <w:rFonts w:ascii="Times New Roman" w:hAnsi="Times New Roman" w:cs="Times New Roman"/>
          <w:sz w:val="28"/>
          <w:szCs w:val="28"/>
        </w:rPr>
        <w:lastRenderedPageBreak/>
        <w:t>регулятивного впливу і їх ефективність безпосередньо залежить від використання механізму для цих цілей.</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Досягнення вищезазначених цілей реалізується через правовий вплив на суспільні відносини, а суспільні відносини трансформуються у правовідносини за допомогою певних інструментів, які відрізняються за своєю природою та функціональним призначенням.</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Тому при аналізі механізмів правового регулювання завданням є виявлення основних ін</w:t>
      </w:r>
      <w:r w:rsidR="00C818F4">
        <w:rPr>
          <w:rFonts w:ascii="Times New Roman" w:hAnsi="Times New Roman" w:cs="Times New Roman"/>
          <w:sz w:val="28"/>
          <w:szCs w:val="28"/>
        </w:rPr>
        <w:t>струментів, «вузлових елементів»</w:t>
      </w:r>
      <w:r w:rsidRPr="00D86854">
        <w:rPr>
          <w:rFonts w:ascii="Times New Roman" w:hAnsi="Times New Roman" w:cs="Times New Roman"/>
          <w:sz w:val="28"/>
          <w:szCs w:val="28"/>
        </w:rPr>
        <w:t>, здатних визначити їх основні функціональні цілі</w:t>
      </w:r>
      <w:r w:rsidR="00C818F4">
        <w:rPr>
          <w:rFonts w:ascii="Times New Roman" w:hAnsi="Times New Roman" w:cs="Times New Roman"/>
          <w:sz w:val="28"/>
          <w:szCs w:val="28"/>
        </w:rPr>
        <w:t xml:space="preserve">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.116]</w:t>
      </w:r>
      <w:r w:rsidRPr="00D86854">
        <w:rPr>
          <w:rFonts w:ascii="Times New Roman" w:hAnsi="Times New Roman" w:cs="Times New Roman"/>
          <w:sz w:val="28"/>
          <w:szCs w:val="28"/>
        </w:rPr>
        <w:t>.</w:t>
      </w:r>
    </w:p>
    <w:p w:rsidR="00201FCD"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Важливо т</w:t>
      </w:r>
      <w:r w:rsidR="00C818F4">
        <w:rPr>
          <w:rFonts w:ascii="Times New Roman" w:hAnsi="Times New Roman" w:cs="Times New Roman"/>
          <w:sz w:val="28"/>
          <w:szCs w:val="28"/>
        </w:rPr>
        <w:t>акож враховувати, що категорія «елементи»</w:t>
      </w:r>
      <w:r w:rsidRPr="00D86854">
        <w:rPr>
          <w:rFonts w:ascii="Times New Roman" w:hAnsi="Times New Roman" w:cs="Times New Roman"/>
          <w:sz w:val="28"/>
          <w:szCs w:val="28"/>
        </w:rPr>
        <w:t xml:space="preserve"> є статичною категорією. Кожен елемент виконує свою регулятивну функцію і, таким чином, виступає засобом правового р</w:t>
      </w:r>
      <w:r w:rsidR="00C818F4">
        <w:rPr>
          <w:rFonts w:ascii="Times New Roman" w:hAnsi="Times New Roman" w:cs="Times New Roman"/>
          <w:sz w:val="28"/>
          <w:szCs w:val="28"/>
        </w:rPr>
        <w:t>егулювання. Під поняттям «елемент» у межах категорії «механізми правового регулювання»</w:t>
      </w:r>
      <w:r w:rsidRPr="00D86854">
        <w:rPr>
          <w:rFonts w:ascii="Times New Roman" w:hAnsi="Times New Roman" w:cs="Times New Roman"/>
          <w:sz w:val="28"/>
          <w:szCs w:val="28"/>
        </w:rPr>
        <w:t xml:space="preserve"> слід розуміти конкретний об'єкт, який має низку важливих характеристик і забезпечує певні функціональні закономірності в даній системі; внутрішня структура елемента не підлягає аналізу.</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У зв'язку з цим твердження С.С. Алексєєва про те, що юридичні факти та процеси входять до механізму правового регулювання опосередковано у вигляді актів, техніко-юридичних засобів тощо, є спірним, оскільки, на нашу думку, ці складові становлять самостійний процес на кожній стадії складових механізму правового регулювання.</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Таким чином, у сфері криміналістичних наук існують різні підходи до визначення елементів механізму правового регулювання.</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 Верховенство права. Безпосереднє регулювання поведінки суб'єктів права, надання їм певного обсягу взаємних суб'єктивних прав та юридичних обов'язків;</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 Нормативна правова поведінка. Вона є способом існування вищезазначених елементів і надає правовим нормам формальної визначеності, офіційності та загальнообов'язковості;</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lastRenderedPageBreak/>
        <w:t>- Юридичні факти. Як правило, їх значення недооцінюється, а юридичні факти визнаються другорядною правовою категорією [10, с. 24-28];</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 правовідносини. Це не абстрактна модель поведінки суб'єктів права, а застосування цієї моделі у спосіб, визначений нормами права;</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 Тлумачення права - діяльність з визначення змісту норми права, коли її зміст є неоднозначним або не відповідає вимогам юридичної техніки;</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 У науковій літературі прийнято вважати, що застосування норм відбувається поза правовідносинами;</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 xml:space="preserve">- </w:t>
      </w:r>
      <w:proofErr w:type="spellStart"/>
      <w:r w:rsidRPr="00D86854">
        <w:rPr>
          <w:rFonts w:ascii="Times New Roman" w:hAnsi="Times New Roman" w:cs="Times New Roman"/>
          <w:sz w:val="28"/>
          <w:szCs w:val="28"/>
        </w:rPr>
        <w:t>Законослухняність</w:t>
      </w:r>
      <w:proofErr w:type="spellEnd"/>
      <w:r w:rsidRPr="00D86854">
        <w:rPr>
          <w:rFonts w:ascii="Times New Roman" w:hAnsi="Times New Roman" w:cs="Times New Roman"/>
          <w:sz w:val="28"/>
          <w:szCs w:val="28"/>
        </w:rPr>
        <w:t xml:space="preserve"> - виконання правових норм суб'єктами права шляхом дотримання правових приписів;</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 Правосвідомість - усвідомлення правових приписів суб'єктами права;</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 Правова культура. Виявляється у спілкуванні та поведінці взаємодіючих суб'єктів і формується під впливом систем культурно-правового виховання та освіти;</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 Правомірна поведінка - діяльність суб'єктів, що відповідає вимогам права та суспільно корисним цілям і перебуває в межах правового поля;</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 Протиправна поведінка. Синоніми попередніх елементів;</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 Юридична відповідальність. Заходи державного примусу, що застосовуються до правопорушників.</w:t>
      </w:r>
    </w:p>
    <w:p w:rsid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Наведена вище точка зору включає низку правових інструментів, які, на думку її прихильників, є частиною механізму правового регулювання, проте місце і доцільність включення деяких з них у внутрішню структуру аналізованого явища викликає сумніви.</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Існують також погляди, які поділяють елементи регулятивного механізму на основні та забезпечувальні і пов'язують кожен з них з певною стадією. На думку авторів цього підходу, за допомогою норм права можна контролювати моделі обов'язкової та дозволеної поведінки [8, с. 1</w:t>
      </w:r>
      <w:r w:rsidR="00C818F4">
        <w:rPr>
          <w:rFonts w:ascii="Times New Roman" w:hAnsi="Times New Roman" w:cs="Times New Roman"/>
          <w:sz w:val="28"/>
          <w:szCs w:val="28"/>
        </w:rPr>
        <w:t>1</w:t>
      </w:r>
      <w:r w:rsidRPr="00D86854">
        <w:rPr>
          <w:rFonts w:ascii="Times New Roman" w:hAnsi="Times New Roman" w:cs="Times New Roman"/>
          <w:sz w:val="28"/>
          <w:szCs w:val="28"/>
        </w:rPr>
        <w:t>0-1</w:t>
      </w:r>
      <w:r w:rsidR="00C818F4">
        <w:rPr>
          <w:rFonts w:ascii="Times New Roman" w:hAnsi="Times New Roman" w:cs="Times New Roman"/>
          <w:sz w:val="28"/>
          <w:szCs w:val="28"/>
        </w:rPr>
        <w:t>1</w:t>
      </w:r>
      <w:r w:rsidRPr="00D86854">
        <w:rPr>
          <w:rFonts w:ascii="Times New Roman" w:hAnsi="Times New Roman" w:cs="Times New Roman"/>
          <w:sz w:val="28"/>
          <w:szCs w:val="28"/>
        </w:rPr>
        <w:t>6].</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Правовідносини в мех</w:t>
      </w:r>
      <w:r w:rsidR="00C818F4">
        <w:rPr>
          <w:rFonts w:ascii="Times New Roman" w:hAnsi="Times New Roman" w:cs="Times New Roman"/>
          <w:sz w:val="28"/>
          <w:szCs w:val="28"/>
        </w:rPr>
        <w:t>анізмі правового регулювання є «каналами впливу права»</w:t>
      </w:r>
      <w:r w:rsidRPr="00D86854">
        <w:rPr>
          <w:rFonts w:ascii="Times New Roman" w:hAnsi="Times New Roman" w:cs="Times New Roman"/>
          <w:sz w:val="28"/>
          <w:szCs w:val="28"/>
        </w:rPr>
        <w:t xml:space="preserve"> на поведінку його суб'єктів і засобами впливу права на суспільні </w:t>
      </w:r>
      <w:r w:rsidRPr="00D86854">
        <w:rPr>
          <w:rFonts w:ascii="Times New Roman" w:hAnsi="Times New Roman" w:cs="Times New Roman"/>
          <w:sz w:val="28"/>
          <w:szCs w:val="28"/>
        </w:rPr>
        <w:lastRenderedPageBreak/>
        <w:t>відносини, спрямованими на трансформацію суспільних відносин у соціально доцільні правові форми.</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Саме останнє є найбільш вражаючим, якщо розглядати його з тієї точки зору, що об'єктивні факти дійсності можуть мати юридичні ознаки та характеристики, визначені правовими нормами. З одного боку, такі умови життя є частиною соціальної ситуації, а з іншого - їх існування є основою, на якій функціонують механізми правового регулювання, а юридичні факти вважаються їх органічними елементами.</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Однак механізми правового регулювання - це сукупність правових засобів, спрямованих на моделювання поведінки людей за допомогою правових категорій (суб'єктивних прав і юридичних обов'язків). Поведінка людини не входить до інструментів механізму, оскільки не несе на собі тягар регулювання, а скоріше зазнає його впливу, ефективність якого залежить від того, наскільки ефективно використовуються для цього правові механізми.</w:t>
      </w:r>
    </w:p>
    <w:p w:rsid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Механізми правового регулювання забезпечують зворотний зв'язок між суспільними відносинами і правовими формами. У теорії права прийнято вважати, що правовідносини є юридичними формами реальних суспільних відносин. На думку С.С. Алексєєва, правові засоби - це частини правової дійсності, що оцінюються з точки зору виконуваних ними функцій та їх ролі як знаряд</w:t>
      </w:r>
      <w:r w:rsidR="00C818F4">
        <w:rPr>
          <w:rFonts w:ascii="Times New Roman" w:hAnsi="Times New Roman" w:cs="Times New Roman"/>
          <w:sz w:val="28"/>
          <w:szCs w:val="28"/>
        </w:rPr>
        <w:t>ь правового впливу [11, с. 163</w:t>
      </w:r>
      <w:r w:rsidRPr="00D86854">
        <w:rPr>
          <w:rFonts w:ascii="Times New Roman" w:hAnsi="Times New Roman" w:cs="Times New Roman"/>
          <w:sz w:val="28"/>
          <w:szCs w:val="28"/>
        </w:rPr>
        <w:t>].</w:t>
      </w:r>
    </w:p>
    <w:p w:rsidR="00D86854" w:rsidRP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Тому цілком доречним видається включення до механізму не лише правових норм і правовідносин, а й юридичних фактів. Однак, з огляду на їхню подвійну природу, вони включені до переліку інструментів механізму правового регулювання завдяки їхній особливій здатності виконувати визначені у нормах права юридичні характеристики.</w:t>
      </w:r>
    </w:p>
    <w:p w:rsidR="00D86854" w:rsidRDefault="00D86854" w:rsidP="00D86854">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 xml:space="preserve">Це пояснюється тим, що виконання нормативно-правових приписів проявляється у фактичній поведінці суб'єктів. Поведінка учасників суспільних відносин регулюється правом, яке визначає, як і в якій мірі вони повинні формувати свою поведінку. Отже, поведінка та її правова форма вже включені в інструменти механізму правового регулювання у вигляді правовідносин, і </w:t>
      </w:r>
      <w:r w:rsidRPr="00D86854">
        <w:rPr>
          <w:rFonts w:ascii="Times New Roman" w:hAnsi="Times New Roman" w:cs="Times New Roman"/>
          <w:sz w:val="28"/>
          <w:szCs w:val="28"/>
        </w:rPr>
        <w:lastRenderedPageBreak/>
        <w:t>одне й те саме явище не може бути віднесене до однієї понятійної сім'ї у двох незалежних характеристиках. На нашу думку, інструментами механізму правового регулювання є правовідносини, а акт застосування права становить його зміст.</w:t>
      </w:r>
    </w:p>
    <w:p w:rsidR="00D86854" w:rsidRDefault="00D86854" w:rsidP="00D86854">
      <w:pPr>
        <w:pStyle w:val="a3"/>
        <w:spacing w:line="360" w:lineRule="auto"/>
        <w:jc w:val="both"/>
        <w:rPr>
          <w:rFonts w:ascii="Times New Roman" w:hAnsi="Times New Roman" w:cs="Times New Roman"/>
          <w:sz w:val="28"/>
          <w:szCs w:val="28"/>
        </w:rPr>
      </w:pPr>
    </w:p>
    <w:p w:rsidR="00D86854" w:rsidRDefault="00D86854" w:rsidP="00D86854">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РОЗДІЛ 4</w:t>
      </w:r>
    </w:p>
    <w:p w:rsidR="00D86854" w:rsidRDefault="00D86854" w:rsidP="00D86854">
      <w:pPr>
        <w:pStyle w:val="a3"/>
        <w:spacing w:line="360" w:lineRule="auto"/>
        <w:jc w:val="center"/>
        <w:rPr>
          <w:rFonts w:ascii="Times New Roman" w:hAnsi="Times New Roman" w:cs="Times New Roman"/>
          <w:b/>
          <w:sz w:val="28"/>
          <w:szCs w:val="28"/>
        </w:rPr>
      </w:pPr>
      <w:r w:rsidRPr="00CA2370">
        <w:rPr>
          <w:rFonts w:ascii="Times New Roman" w:hAnsi="Times New Roman" w:cs="Times New Roman"/>
          <w:b/>
          <w:sz w:val="28"/>
          <w:szCs w:val="28"/>
        </w:rPr>
        <w:t>ЕФЕКТИВНІСТЬ ПРАВОВОГО РЕГУЛЮВАННЯ</w:t>
      </w:r>
    </w:p>
    <w:p w:rsidR="00D86854" w:rsidRDefault="00D86854" w:rsidP="00D86854">
      <w:pPr>
        <w:pStyle w:val="a3"/>
        <w:spacing w:line="360" w:lineRule="auto"/>
        <w:rPr>
          <w:rFonts w:ascii="Times New Roman" w:hAnsi="Times New Roman" w:cs="Times New Roman"/>
          <w:b/>
          <w:sz w:val="28"/>
          <w:szCs w:val="28"/>
        </w:rPr>
      </w:pPr>
    </w:p>
    <w:p w:rsidR="00DE592A" w:rsidRPr="00DE592A" w:rsidRDefault="00ED240A" w:rsidP="00DE592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як </w:t>
      </w:r>
      <w:r w:rsidR="00DE592A" w:rsidRPr="00DE592A">
        <w:rPr>
          <w:rFonts w:ascii="Times New Roman" w:hAnsi="Times New Roman" w:cs="Times New Roman"/>
          <w:sz w:val="28"/>
          <w:szCs w:val="28"/>
        </w:rPr>
        <w:t xml:space="preserve">Україна була проголошена демократичною, соціальною та правовою державою і </w:t>
      </w:r>
      <w:r>
        <w:rPr>
          <w:rFonts w:ascii="Times New Roman" w:hAnsi="Times New Roman" w:cs="Times New Roman"/>
          <w:sz w:val="28"/>
          <w:szCs w:val="28"/>
        </w:rPr>
        <w:t>бере активну</w:t>
      </w:r>
      <w:r w:rsidR="00DE592A" w:rsidRPr="00DE592A">
        <w:rPr>
          <w:rFonts w:ascii="Times New Roman" w:hAnsi="Times New Roman" w:cs="Times New Roman"/>
          <w:sz w:val="28"/>
          <w:szCs w:val="28"/>
        </w:rPr>
        <w:t xml:space="preserve"> участь у світовому та міжнародному співтоваристві, необхідно створити якісно нову правову систему та прийняти власне національне законодавство, що ґрунтується на демократичних традиціях народу та враховує міжнародні стандарти. Сьогодні у сфері правотворчості існує ще багато невирішених проблем, які тісно пов'язані із загальними проблемами нашого суспільства, що перебуває у переломному періоді розвитку. Науковий супровід правотворчого процесу має включати системний перегляд чинних правових норм та прийняття нових норм, адаптованих до реалій сьогодення, що сприятиме подоланню негативних соціальних явищ та зміцненню довіри населення до соціального захисту. Подолання існуючих негативних факторів потребує створення ефективних механізмів регулювання. Ефективність механізмів правового регулювання передбачає оптимальне поєднання засобів, методів, способів і видів правового регулювання та узгоджене функціонування складових (інструментів) механізму правового регулювання, що гарантує цей процес.</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 xml:space="preserve">Основи юридичної науки складаються з доктринальних визначень. </w:t>
      </w:r>
      <w:r w:rsidR="00ED240A">
        <w:rPr>
          <w:rFonts w:ascii="Times New Roman" w:hAnsi="Times New Roman" w:cs="Times New Roman"/>
          <w:sz w:val="28"/>
          <w:szCs w:val="28"/>
        </w:rPr>
        <w:t>Ц</w:t>
      </w:r>
      <w:r w:rsidRPr="00DE592A">
        <w:rPr>
          <w:rFonts w:ascii="Times New Roman" w:hAnsi="Times New Roman" w:cs="Times New Roman"/>
          <w:sz w:val="28"/>
          <w:szCs w:val="28"/>
        </w:rPr>
        <w:t xml:space="preserve">е сформульовані правознавцями теоретичні судження, що розкривають зміст і обсяг понять і правових явищ (процесів, ситуацій), які є частиною наукової правосвідомості, виражені в текстах і не мають зовнішньої обов'язкової сили для суб'єкта права, теоретичної діяльності та практики правотворчості, правозастосування, тлумачення і систематизації права. Вважається, що вона </w:t>
      </w:r>
      <w:r w:rsidRPr="00DE592A">
        <w:rPr>
          <w:rFonts w:ascii="Times New Roman" w:hAnsi="Times New Roman" w:cs="Times New Roman"/>
          <w:sz w:val="28"/>
          <w:szCs w:val="28"/>
        </w:rPr>
        <w:lastRenderedPageBreak/>
        <w:t>виконує функцію науково обґрунтов</w:t>
      </w:r>
      <w:r>
        <w:rPr>
          <w:rFonts w:ascii="Times New Roman" w:hAnsi="Times New Roman" w:cs="Times New Roman"/>
          <w:sz w:val="28"/>
          <w:szCs w:val="28"/>
        </w:rPr>
        <w:t>аних рекомендацій та аргументів</w:t>
      </w:r>
      <w:r w:rsidRPr="00DE592A">
        <w:rPr>
          <w:rFonts w:ascii="Times New Roman" w:hAnsi="Times New Roman" w:cs="Times New Roman"/>
          <w:sz w:val="28"/>
          <w:szCs w:val="28"/>
        </w:rPr>
        <w:t>.</w:t>
      </w:r>
      <w:r>
        <w:rPr>
          <w:rFonts w:ascii="Times New Roman" w:hAnsi="Times New Roman" w:cs="Times New Roman"/>
          <w:sz w:val="28"/>
          <w:szCs w:val="28"/>
        </w:rPr>
        <w:t xml:space="preserve"> </w:t>
      </w:r>
      <w:r w:rsidRPr="00DE592A">
        <w:rPr>
          <w:rFonts w:ascii="Times New Roman" w:hAnsi="Times New Roman" w:cs="Times New Roman"/>
          <w:sz w:val="28"/>
          <w:szCs w:val="28"/>
        </w:rPr>
        <w:t>Важливою частиною доктринального визначення юридичної науки є ефективність правового регулювання та критерії її вимірювання</w:t>
      </w:r>
      <w:r w:rsidR="00C818F4">
        <w:rPr>
          <w:rFonts w:ascii="Times New Roman" w:hAnsi="Times New Roman" w:cs="Times New Roman"/>
          <w:sz w:val="28"/>
          <w:szCs w:val="28"/>
        </w:rPr>
        <w:t xml:space="preserve">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14,</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.116]</w:t>
      </w:r>
      <w:r w:rsidRPr="00DE592A">
        <w:rPr>
          <w:rFonts w:ascii="Times New Roman" w:hAnsi="Times New Roman" w:cs="Times New Roman"/>
          <w:sz w:val="28"/>
          <w:szCs w:val="28"/>
        </w:rPr>
        <w:t>.</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В юридичній літературі існують різні критерії вимірювання ефе</w:t>
      </w:r>
      <w:r>
        <w:rPr>
          <w:rFonts w:ascii="Times New Roman" w:hAnsi="Times New Roman" w:cs="Times New Roman"/>
          <w:sz w:val="28"/>
          <w:szCs w:val="28"/>
        </w:rPr>
        <w:t>ктивності правового регулювання: ц</w:t>
      </w:r>
      <w:r w:rsidRPr="00DE592A">
        <w:rPr>
          <w:rFonts w:ascii="Times New Roman" w:hAnsi="Times New Roman" w:cs="Times New Roman"/>
          <w:sz w:val="28"/>
          <w:szCs w:val="28"/>
        </w:rPr>
        <w:t>інність правового регулювання</w:t>
      </w:r>
      <w:r>
        <w:rPr>
          <w:rFonts w:ascii="Times New Roman" w:hAnsi="Times New Roman" w:cs="Times New Roman"/>
          <w:sz w:val="28"/>
          <w:szCs w:val="28"/>
        </w:rPr>
        <w:t>; е</w:t>
      </w:r>
      <w:r w:rsidRPr="00DE592A">
        <w:rPr>
          <w:rFonts w:ascii="Times New Roman" w:hAnsi="Times New Roman" w:cs="Times New Roman"/>
          <w:sz w:val="28"/>
          <w:szCs w:val="28"/>
        </w:rPr>
        <w:t>кономічність правового регулювання</w:t>
      </w:r>
      <w:r>
        <w:rPr>
          <w:rFonts w:ascii="Times New Roman" w:hAnsi="Times New Roman" w:cs="Times New Roman"/>
          <w:sz w:val="28"/>
          <w:szCs w:val="28"/>
        </w:rPr>
        <w:t>; р</w:t>
      </w:r>
      <w:r w:rsidRPr="00DE592A">
        <w:rPr>
          <w:rFonts w:ascii="Times New Roman" w:hAnsi="Times New Roman" w:cs="Times New Roman"/>
          <w:sz w:val="28"/>
          <w:szCs w:val="28"/>
        </w:rPr>
        <w:t>езультативність правового регулювання.</w:t>
      </w:r>
    </w:p>
    <w:p w:rsidR="00DE592A" w:rsidRDefault="00DE592A" w:rsidP="00ED240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Критерієм оцінки цінності правового регулювання є його суттєве позитивне значення для функціонування та розвитку індивідів, соціальних груп і суспільства в цілому. Цінність правового регулювання полягає в його здатності бути засобом задоволення універсальних, соціально справедливих і розумних потреб та інтересів суспільства і людини. На основі потреб та інтересів формуються певні цілі, які реалізуються через виконання відповідних завдань у різних сферах суспільних відносин. Цінність виникає через відносини, які існують між об'єктами (матеріальними, духовними, природними і соціальними) та людьми. Цінність правового регулювання полягає в тому, що воно є засобом вирішення важливих проблем сучасності, оновлення суспільства, надання йому характеру впорядкованості та цивілізованості, гарантування функціонуван</w:t>
      </w:r>
      <w:r>
        <w:rPr>
          <w:rFonts w:ascii="Times New Roman" w:hAnsi="Times New Roman" w:cs="Times New Roman"/>
          <w:sz w:val="28"/>
          <w:szCs w:val="28"/>
        </w:rPr>
        <w:t>ня різних соціальних інститутів.</w:t>
      </w:r>
    </w:p>
    <w:p w:rsidR="00D86854"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Право використовується для регулювання суспільних відносин шляхом визначення прав та обов'язків суб'єктів, які стосуються як окремих осіб, так і суспільства в цілому на певному етапі історичного розвитку. Право є інструментом підтримання існуючого соціального порядку, визначення міри свободи людини в суспільстві, визначення обсягу та меж цієї свободи, утвердження моральних засад суспільного життя, вираження принципів справедливості, рівності та взаємності прав і обов'язків, забезпечення суспільного миру і злагоди, зниження соціальної напруги</w:t>
      </w:r>
      <w:r w:rsidR="00C818F4">
        <w:rPr>
          <w:rFonts w:ascii="Times New Roman" w:hAnsi="Times New Roman" w:cs="Times New Roman"/>
          <w:sz w:val="28"/>
          <w:szCs w:val="28"/>
        </w:rPr>
        <w:t xml:space="preserve">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13,</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w:t>
      </w:r>
      <w:r w:rsidR="00C818F4">
        <w:rPr>
          <w:rFonts w:ascii="Times New Roman" w:hAnsi="Times New Roman" w:cs="Times New Roman"/>
          <w:sz w:val="28"/>
          <w:szCs w:val="28"/>
        </w:rPr>
        <w:t>4</w:t>
      </w:r>
      <w:r w:rsidR="00C818F4" w:rsidRPr="00900E62">
        <w:rPr>
          <w:rFonts w:ascii="Times New Roman" w:hAnsi="Times New Roman" w:cs="Times New Roman"/>
          <w:sz w:val="28"/>
          <w:szCs w:val="28"/>
        </w:rPr>
        <w:t>6]</w:t>
      </w:r>
      <w:r w:rsidRPr="00DE592A">
        <w:rPr>
          <w:rFonts w:ascii="Times New Roman" w:hAnsi="Times New Roman" w:cs="Times New Roman"/>
          <w:sz w:val="28"/>
          <w:szCs w:val="28"/>
        </w:rPr>
        <w:t>.</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 xml:space="preserve">Це дає можливість розрізняти індивідуальну, колективну та </w:t>
      </w:r>
      <w:proofErr w:type="spellStart"/>
      <w:r w:rsidRPr="00DE592A">
        <w:rPr>
          <w:rFonts w:ascii="Times New Roman" w:hAnsi="Times New Roman" w:cs="Times New Roman"/>
          <w:sz w:val="28"/>
          <w:szCs w:val="28"/>
        </w:rPr>
        <w:t>загальносоціальну</w:t>
      </w:r>
      <w:proofErr w:type="spellEnd"/>
      <w:r w:rsidRPr="00DE592A">
        <w:rPr>
          <w:rFonts w:ascii="Times New Roman" w:hAnsi="Times New Roman" w:cs="Times New Roman"/>
          <w:sz w:val="28"/>
          <w:szCs w:val="28"/>
        </w:rPr>
        <w:t xml:space="preserve"> цінність правового регулювання за суб'єктивними критеріями.</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lastRenderedPageBreak/>
        <w:t xml:space="preserve">Багато авторів стверджують, що соціальні цінності є причиною ефективності, але висока ефективність не гарантується повністю соціальними цінностями, для чого, на нашу думку, необхідні певні умови (адекватність правового регулювання різним видам інтересів, повнота законодавчої та </w:t>
      </w:r>
      <w:proofErr w:type="spellStart"/>
      <w:r w:rsidRPr="00DE592A">
        <w:rPr>
          <w:rFonts w:ascii="Times New Roman" w:hAnsi="Times New Roman" w:cs="Times New Roman"/>
          <w:sz w:val="28"/>
          <w:szCs w:val="28"/>
        </w:rPr>
        <w:t>правозастосовчої</w:t>
      </w:r>
      <w:proofErr w:type="spellEnd"/>
      <w:r w:rsidRPr="00DE592A">
        <w:rPr>
          <w:rFonts w:ascii="Times New Roman" w:hAnsi="Times New Roman" w:cs="Times New Roman"/>
          <w:sz w:val="28"/>
          <w:szCs w:val="28"/>
        </w:rPr>
        <w:t xml:space="preserve"> діяльності, рівень суспільної та індивідуальної правової культури, стан законності тощо). Під умовами ефективності розуміються певні умови, які, з одного боку, сприяють максимальній реалізації правових цінностей, що забезпечують задоволення інтересів суб'єкта, а з іншого - є важливими релевантними чинниками поведінки індивідів у процесі реалізації та користування цими цінностями</w:t>
      </w:r>
      <w:r w:rsidR="00C818F4">
        <w:rPr>
          <w:rFonts w:ascii="Times New Roman" w:hAnsi="Times New Roman" w:cs="Times New Roman"/>
          <w:sz w:val="28"/>
          <w:szCs w:val="28"/>
        </w:rPr>
        <w:t xml:space="preserve">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23,</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14</w:t>
      </w:r>
      <w:r w:rsidR="00C818F4" w:rsidRPr="00900E62">
        <w:rPr>
          <w:rFonts w:ascii="Times New Roman" w:hAnsi="Times New Roman" w:cs="Times New Roman"/>
          <w:sz w:val="28"/>
          <w:szCs w:val="28"/>
        </w:rPr>
        <w:t>6]</w:t>
      </w:r>
      <w:r w:rsidRPr="00DE592A">
        <w:rPr>
          <w:rFonts w:ascii="Times New Roman" w:hAnsi="Times New Roman" w:cs="Times New Roman"/>
          <w:sz w:val="28"/>
          <w:szCs w:val="28"/>
        </w:rPr>
        <w:t>.</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 xml:space="preserve">Критерієм оцінки економічної ефективності нормативно-правового </w:t>
      </w:r>
      <w:proofErr w:type="spellStart"/>
      <w:r w:rsidRPr="00DE592A">
        <w:rPr>
          <w:rFonts w:ascii="Times New Roman" w:hAnsi="Times New Roman" w:cs="Times New Roman"/>
          <w:sz w:val="28"/>
          <w:szCs w:val="28"/>
        </w:rPr>
        <w:t>акта</w:t>
      </w:r>
      <w:proofErr w:type="spellEnd"/>
      <w:r w:rsidRPr="00DE592A">
        <w:rPr>
          <w:rFonts w:ascii="Times New Roman" w:hAnsi="Times New Roman" w:cs="Times New Roman"/>
          <w:sz w:val="28"/>
          <w:szCs w:val="28"/>
        </w:rPr>
        <w:t xml:space="preserve"> є загальна сума витрат, понесених у процесі досягнення цілей нормативно-правового </w:t>
      </w:r>
      <w:proofErr w:type="spellStart"/>
      <w:r w:rsidRPr="00DE592A">
        <w:rPr>
          <w:rFonts w:ascii="Times New Roman" w:hAnsi="Times New Roman" w:cs="Times New Roman"/>
          <w:sz w:val="28"/>
          <w:szCs w:val="28"/>
        </w:rPr>
        <w:t>акта</w:t>
      </w:r>
      <w:proofErr w:type="spellEnd"/>
      <w:r w:rsidRPr="00DE592A">
        <w:rPr>
          <w:rFonts w:ascii="Times New Roman" w:hAnsi="Times New Roman" w:cs="Times New Roman"/>
          <w:sz w:val="28"/>
          <w:szCs w:val="28"/>
        </w:rPr>
        <w:t xml:space="preserve"> (матеріальних, фінансових, людських, часових, фізичних, кадрових тощо).</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Критерієм оцінки ефективності правового регулювання є співвідношення між цілями правового регулювання та фактичними результатами правового регулювання.</w:t>
      </w:r>
    </w:p>
    <w:p w:rsidR="00DE592A" w:rsidRPr="00DE592A" w:rsidRDefault="00C818F4" w:rsidP="00DE592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Термін «ефективність»</w:t>
      </w:r>
      <w:r w:rsidR="00DE592A" w:rsidRPr="00DE592A">
        <w:rPr>
          <w:rFonts w:ascii="Times New Roman" w:hAnsi="Times New Roman" w:cs="Times New Roman"/>
          <w:sz w:val="28"/>
          <w:szCs w:val="28"/>
        </w:rPr>
        <w:t xml:space="preserve"> можна перекласти як результат або підсумок явища. В юридичній літературі багато науковців пояснюють ефективність нормативно-правових актів через категорію цілей, яка є ступенем практичного досягнення правотворчим органом (законодавцем, </w:t>
      </w:r>
      <w:proofErr w:type="spellStart"/>
      <w:r w:rsidR="00DE592A" w:rsidRPr="00DE592A">
        <w:rPr>
          <w:rFonts w:ascii="Times New Roman" w:hAnsi="Times New Roman" w:cs="Times New Roman"/>
          <w:sz w:val="28"/>
          <w:szCs w:val="28"/>
        </w:rPr>
        <w:t>правотворцем</w:t>
      </w:r>
      <w:proofErr w:type="spellEnd"/>
      <w:r w:rsidR="00DE592A" w:rsidRPr="00DE592A">
        <w:rPr>
          <w:rFonts w:ascii="Times New Roman" w:hAnsi="Times New Roman" w:cs="Times New Roman"/>
          <w:sz w:val="28"/>
          <w:szCs w:val="28"/>
        </w:rPr>
        <w:t>) мети, яку він мав на меті при прийнятті, зміні чи скасуванні відповідних правових норм, що повторюються в нормативно-правовому акті, з найменшими витратами на його видання. Досягнення цілей правового регулювання виражається в отриманні певних соціальних результатів. Тобто ступінь задоволення соціальних потреб та інтересів, формування та існування певних соціальних станів (ступінь соціального порядку та злагоди, щастя, захищеності та стабільного й оптимального розвитку суспільства).</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 xml:space="preserve">О. Ф. Скакун під ефективністю механізмів правового регулювання розуміє міру досягнення очікуваних результатів правового регулювання, </w:t>
      </w:r>
      <w:r w:rsidRPr="00DE592A">
        <w:rPr>
          <w:rFonts w:ascii="Times New Roman" w:hAnsi="Times New Roman" w:cs="Times New Roman"/>
          <w:sz w:val="28"/>
          <w:szCs w:val="28"/>
        </w:rPr>
        <w:lastRenderedPageBreak/>
        <w:t>тобто співвідношення між встановленими цілями правового регулювання суспільних відносин і фактичними результатами</w:t>
      </w:r>
      <w:r w:rsidR="00C818F4">
        <w:rPr>
          <w:rFonts w:ascii="Times New Roman" w:hAnsi="Times New Roman" w:cs="Times New Roman"/>
          <w:sz w:val="28"/>
          <w:szCs w:val="28"/>
        </w:rPr>
        <w:t xml:space="preserve">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19,</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10</w:t>
      </w:r>
      <w:r w:rsidR="00C818F4" w:rsidRPr="00900E62">
        <w:rPr>
          <w:rFonts w:ascii="Times New Roman" w:hAnsi="Times New Roman" w:cs="Times New Roman"/>
          <w:sz w:val="28"/>
          <w:szCs w:val="28"/>
        </w:rPr>
        <w:t>6]</w:t>
      </w:r>
      <w:r w:rsidRPr="00DE592A">
        <w:rPr>
          <w:rFonts w:ascii="Times New Roman" w:hAnsi="Times New Roman" w:cs="Times New Roman"/>
          <w:sz w:val="28"/>
          <w:szCs w:val="28"/>
        </w:rPr>
        <w:t>.</w:t>
      </w:r>
    </w:p>
    <w:p w:rsidR="0046751C"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В юридичній літературі висловлюється думка, що мірою ефективності правової норми є ступінь досягнення нею поставлених перед нею цілей. Цілями правового регулювання є інтеграція існуючих суспільних відносин, які потребують упорядкування, заохочення і розвиток відносин, які вже відповідають потребам суспільства, а також створення умов для розвитку та інтеграції нових суспільних відносин.</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 xml:space="preserve">Б. П. </w:t>
      </w:r>
      <w:proofErr w:type="spellStart"/>
      <w:r w:rsidRPr="00DE592A">
        <w:rPr>
          <w:rFonts w:ascii="Times New Roman" w:hAnsi="Times New Roman" w:cs="Times New Roman"/>
          <w:sz w:val="28"/>
          <w:szCs w:val="28"/>
        </w:rPr>
        <w:t>Тугарінов</w:t>
      </w:r>
      <w:proofErr w:type="spellEnd"/>
      <w:r w:rsidRPr="00DE592A">
        <w:rPr>
          <w:rFonts w:ascii="Times New Roman" w:hAnsi="Times New Roman" w:cs="Times New Roman"/>
          <w:sz w:val="28"/>
          <w:szCs w:val="28"/>
        </w:rPr>
        <w:t xml:space="preserve"> розуміє мету як ідеальну модель цінностей, спроектовану у свідомості. Таким чином, можна сказати, що критерієм ефективності є ступінь досягнення відповідних цінностей.</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Природа ефективності правових норм у процесі досягнення цілей може бути різною, а саме: інформаційна, ідеологічна, загальноосвітня, дотримання, виконання та реалізація правових норм шляхом використання - безпосереднє застосування права, що являє собою діяльність державно-владних компетентних органів щодо забезпечення реалізації правових норм - правозастосування.</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Варто зазначити, що соціальна цінність та ефективність співвідносяться як процес і як результат. У цьому сенсі соціальна цінність відповідає на питання, які інтереси задовольняються, тоді як ефективність правового регулювання відповідає на питання, як воно здійснюється і якою мірою ці інтереси задовольняються</w:t>
      </w:r>
      <w:r w:rsidR="00C818F4">
        <w:rPr>
          <w:rFonts w:ascii="Times New Roman" w:hAnsi="Times New Roman" w:cs="Times New Roman"/>
          <w:sz w:val="28"/>
          <w:szCs w:val="28"/>
        </w:rPr>
        <w:t xml:space="preserve">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17,</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12</w:t>
      </w:r>
      <w:r w:rsidR="00C818F4" w:rsidRPr="00900E62">
        <w:rPr>
          <w:rFonts w:ascii="Times New Roman" w:hAnsi="Times New Roman" w:cs="Times New Roman"/>
          <w:sz w:val="28"/>
          <w:szCs w:val="28"/>
        </w:rPr>
        <w:t>]</w:t>
      </w:r>
      <w:r w:rsidRPr="00DE592A">
        <w:rPr>
          <w:rFonts w:ascii="Times New Roman" w:hAnsi="Times New Roman" w:cs="Times New Roman"/>
          <w:sz w:val="28"/>
          <w:szCs w:val="28"/>
        </w:rPr>
        <w:t>.</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Загальна ефективність правового регулювання забезпечується ефективністю самого правового регулювання, ефективністю процедурних механізмів реалізації правового регулювання та ефективністю діяльності, пов'язаної з впровадженням та реалізацією правового регулювання.</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Таким чином, дієвість норми може бути забезпечена лише її власною дією або як результат дії системи норм та їх реалізації.</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 xml:space="preserve">На думку В.Ф. </w:t>
      </w:r>
      <w:r>
        <w:rPr>
          <w:rFonts w:ascii="Times New Roman" w:hAnsi="Times New Roman" w:cs="Times New Roman"/>
          <w:sz w:val="28"/>
          <w:szCs w:val="28"/>
        </w:rPr>
        <w:t>Сіренка</w:t>
      </w:r>
      <w:r w:rsidRPr="00DE592A">
        <w:rPr>
          <w:rFonts w:ascii="Times New Roman" w:hAnsi="Times New Roman" w:cs="Times New Roman"/>
          <w:sz w:val="28"/>
          <w:szCs w:val="28"/>
        </w:rPr>
        <w:t xml:space="preserve">, при аналізі ефективності цих норм важливо орієнтуватися на інтереси законодавства, а не на його цілі. Інтересами права є: </w:t>
      </w:r>
      <w:r w:rsidRPr="00DE592A">
        <w:rPr>
          <w:rFonts w:ascii="Times New Roman" w:hAnsi="Times New Roman" w:cs="Times New Roman"/>
          <w:sz w:val="28"/>
          <w:szCs w:val="28"/>
        </w:rPr>
        <w:lastRenderedPageBreak/>
        <w:t>соціальні потреби, які повинні бути задоволені даним нормативним регулюванням; правові засоби, їх кількість і якість; здатність правових засобів задовольнити соціальні потреби, що містяться в нормативному регулюванні; перспективи правового вдосконалення для задоволення потреб різних соціальних груп, класів і конкретних верств населення.</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 xml:space="preserve">М. </w:t>
      </w:r>
      <w:proofErr w:type="spellStart"/>
      <w:r w:rsidRPr="00DE592A">
        <w:rPr>
          <w:rFonts w:ascii="Times New Roman" w:hAnsi="Times New Roman" w:cs="Times New Roman"/>
          <w:sz w:val="28"/>
          <w:szCs w:val="28"/>
        </w:rPr>
        <w:t>Рабінович</w:t>
      </w:r>
      <w:proofErr w:type="spellEnd"/>
      <w:r w:rsidRPr="00DE592A">
        <w:rPr>
          <w:rFonts w:ascii="Times New Roman" w:hAnsi="Times New Roman" w:cs="Times New Roman"/>
          <w:sz w:val="28"/>
          <w:szCs w:val="28"/>
        </w:rPr>
        <w:t xml:space="preserve"> виділяє низку передумов забезпечення ефективності правових норм.</w:t>
      </w:r>
    </w:p>
    <w:p w:rsid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 xml:space="preserve">До </w:t>
      </w:r>
      <w:proofErr w:type="spellStart"/>
      <w:r w:rsidRPr="00DE592A">
        <w:rPr>
          <w:rFonts w:ascii="Times New Roman" w:hAnsi="Times New Roman" w:cs="Times New Roman"/>
          <w:sz w:val="28"/>
          <w:szCs w:val="28"/>
        </w:rPr>
        <w:t>загальносоціальних</w:t>
      </w:r>
      <w:proofErr w:type="spellEnd"/>
      <w:r w:rsidRPr="00DE592A">
        <w:rPr>
          <w:rFonts w:ascii="Times New Roman" w:hAnsi="Times New Roman" w:cs="Times New Roman"/>
          <w:sz w:val="28"/>
          <w:szCs w:val="28"/>
        </w:rPr>
        <w:t xml:space="preserve"> передумов ефективності правових норм (ефективності законодавства) належать відповідність норми об'єктивним законам (закономірностям) існування та розвитку людини і суспільства; конкретно-історичним умовам, в яких функціонує норма; відповідність норми практичним можливостям її реалізації (матеріальним, духовним, часовим, кадровим тощо); відповідність норми юридичним нормам закону. ); відповідність норми реальним потребам та інтересам суб'єктів, відносини яких вона покликана регулювати; відповідність правових норм с</w:t>
      </w:r>
      <w:r>
        <w:rPr>
          <w:rFonts w:ascii="Times New Roman" w:hAnsi="Times New Roman" w:cs="Times New Roman"/>
          <w:sz w:val="28"/>
          <w:szCs w:val="28"/>
        </w:rPr>
        <w:t>тану правосвідомості та моралі і</w:t>
      </w:r>
      <w:r w:rsidRPr="00DE592A">
        <w:rPr>
          <w:rFonts w:ascii="Times New Roman" w:hAnsi="Times New Roman" w:cs="Times New Roman"/>
          <w:sz w:val="28"/>
          <w:szCs w:val="28"/>
        </w:rPr>
        <w:t xml:space="preserve"> гармонійність, узгодженість на рівні правових норм і</w:t>
      </w:r>
      <w:r>
        <w:rPr>
          <w:rFonts w:ascii="Times New Roman" w:hAnsi="Times New Roman" w:cs="Times New Roman"/>
          <w:sz w:val="28"/>
          <w:szCs w:val="28"/>
        </w:rPr>
        <w:t xml:space="preserve"> правосвідомості та моралі </w:t>
      </w:r>
      <w:r w:rsidRPr="00DE592A">
        <w:rPr>
          <w:rFonts w:ascii="Times New Roman" w:hAnsi="Times New Roman" w:cs="Times New Roman"/>
          <w:sz w:val="28"/>
          <w:szCs w:val="28"/>
        </w:rPr>
        <w:t>тощо</w:t>
      </w:r>
      <w:r w:rsidR="00C818F4">
        <w:rPr>
          <w:rFonts w:ascii="Times New Roman" w:hAnsi="Times New Roman" w:cs="Times New Roman"/>
          <w:sz w:val="28"/>
          <w:szCs w:val="28"/>
        </w:rPr>
        <w:t xml:space="preserve">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15,</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w:t>
      </w:r>
      <w:r w:rsidR="00C818F4">
        <w:rPr>
          <w:rFonts w:ascii="Times New Roman" w:hAnsi="Times New Roman" w:cs="Times New Roman"/>
          <w:sz w:val="28"/>
          <w:szCs w:val="28"/>
        </w:rPr>
        <w:t>40</w:t>
      </w:r>
      <w:r w:rsidR="00C818F4" w:rsidRPr="00900E62">
        <w:rPr>
          <w:rFonts w:ascii="Times New Roman" w:hAnsi="Times New Roman" w:cs="Times New Roman"/>
          <w:sz w:val="28"/>
          <w:szCs w:val="28"/>
        </w:rPr>
        <w:t>]</w:t>
      </w:r>
      <w:r w:rsidRPr="00DE592A">
        <w:rPr>
          <w:rFonts w:ascii="Times New Roman" w:hAnsi="Times New Roman" w:cs="Times New Roman"/>
          <w:sz w:val="28"/>
          <w:szCs w:val="28"/>
        </w:rPr>
        <w:t>.</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До юридичних (спеціально-соціальних) передумов дієвості правових норм належать: правове забезпечення домінуючих потреб суспільства, визначеність предмета відання правотворчого органу, визначеність меж правового регулювання, залежність правотворчої діяльності від об'єктивних умов суспільного розвитку, зміна обсягу і видів правового регулювання, специфіка правотворчості як результату творчих процесів, системність законодавства, якість законодавства, досконалість юридичної техніки та чітке визначення видів юридичної відповідальності.</w:t>
      </w:r>
    </w:p>
    <w:p w:rsidR="00DE592A" w:rsidRP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В юридичній літературі висловлюється думка про необхідність розробки комплексної теорії ефективності правового регулювання, яка б охоплювала всі правові інструменти та всі варіації процесу правового регулювання у взаємозв'язку.</w:t>
      </w:r>
    </w:p>
    <w:p w:rsidR="00DE592A" w:rsidRDefault="00DE592A" w:rsidP="00DE592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lastRenderedPageBreak/>
        <w:t>Тому основними умовами ефективності правового регулювання є його наукова обґрунтованість, передбачуваність, створення ефективних організаційних механізмів відповідно до цілей і завдань правового регулювання, відповідність регулятивних і правозастосовних дій вимогам правових актів та їх строкам</w:t>
      </w:r>
      <w:r w:rsidR="00C818F4">
        <w:rPr>
          <w:rFonts w:ascii="Times New Roman" w:hAnsi="Times New Roman" w:cs="Times New Roman"/>
          <w:sz w:val="28"/>
          <w:szCs w:val="28"/>
        </w:rPr>
        <w:t xml:space="preserve"> </w:t>
      </w:r>
      <w:r w:rsidR="00C818F4" w:rsidRPr="00900E62">
        <w:rPr>
          <w:rFonts w:ascii="Times New Roman" w:hAnsi="Times New Roman" w:cs="Times New Roman"/>
          <w:sz w:val="28"/>
          <w:szCs w:val="28"/>
        </w:rPr>
        <w:t>[</w:t>
      </w:r>
      <w:r w:rsidR="00C818F4">
        <w:rPr>
          <w:rFonts w:ascii="Times New Roman" w:hAnsi="Times New Roman" w:cs="Times New Roman"/>
          <w:sz w:val="28"/>
          <w:szCs w:val="28"/>
        </w:rPr>
        <w:t>10,</w:t>
      </w:r>
      <w:r w:rsidR="00C818F4" w:rsidRPr="00900E62">
        <w:rPr>
          <w:rFonts w:ascii="Times New Roman" w:hAnsi="Times New Roman" w:cs="Times New Roman"/>
          <w:sz w:val="28"/>
          <w:szCs w:val="28"/>
        </w:rPr>
        <w:t xml:space="preserve"> </w:t>
      </w:r>
      <w:r w:rsidR="00C818F4">
        <w:rPr>
          <w:rFonts w:ascii="Times New Roman" w:hAnsi="Times New Roman" w:cs="Times New Roman"/>
          <w:sz w:val="28"/>
          <w:szCs w:val="28"/>
          <w:lang w:val="en-US"/>
        </w:rPr>
        <w:t>c</w:t>
      </w:r>
      <w:r w:rsidR="00C818F4" w:rsidRPr="00900E62">
        <w:rPr>
          <w:rFonts w:ascii="Times New Roman" w:hAnsi="Times New Roman" w:cs="Times New Roman"/>
          <w:sz w:val="28"/>
          <w:szCs w:val="28"/>
        </w:rPr>
        <w:t>.</w:t>
      </w:r>
      <w:r w:rsidR="00C818F4">
        <w:rPr>
          <w:rFonts w:ascii="Times New Roman" w:hAnsi="Times New Roman" w:cs="Times New Roman"/>
          <w:sz w:val="28"/>
          <w:szCs w:val="28"/>
        </w:rPr>
        <w:t>217</w:t>
      </w:r>
      <w:r w:rsidR="00C818F4" w:rsidRPr="00900E62">
        <w:rPr>
          <w:rFonts w:ascii="Times New Roman" w:hAnsi="Times New Roman" w:cs="Times New Roman"/>
          <w:sz w:val="28"/>
          <w:szCs w:val="28"/>
        </w:rPr>
        <w:t>]</w:t>
      </w:r>
      <w:r w:rsidRPr="00DE592A">
        <w:rPr>
          <w:rFonts w:ascii="Times New Roman" w:hAnsi="Times New Roman" w:cs="Times New Roman"/>
          <w:sz w:val="28"/>
          <w:szCs w:val="28"/>
        </w:rPr>
        <w:t>.</w:t>
      </w:r>
    </w:p>
    <w:p w:rsidR="00DE592A" w:rsidRDefault="00DE592A" w:rsidP="00DE592A">
      <w:pPr>
        <w:pStyle w:val="a3"/>
        <w:spacing w:line="360" w:lineRule="auto"/>
        <w:jc w:val="both"/>
        <w:rPr>
          <w:rFonts w:ascii="Times New Roman" w:hAnsi="Times New Roman" w:cs="Times New Roman"/>
          <w:sz w:val="28"/>
          <w:szCs w:val="28"/>
        </w:rPr>
      </w:pPr>
    </w:p>
    <w:p w:rsidR="00DE592A" w:rsidRPr="009B188D" w:rsidRDefault="00DE592A" w:rsidP="00DE592A">
      <w:pPr>
        <w:pStyle w:val="a3"/>
        <w:spacing w:line="360" w:lineRule="auto"/>
        <w:jc w:val="center"/>
        <w:rPr>
          <w:rFonts w:ascii="Times New Roman" w:hAnsi="Times New Roman" w:cs="Times New Roman"/>
          <w:b/>
          <w:sz w:val="28"/>
          <w:szCs w:val="28"/>
        </w:rPr>
      </w:pPr>
      <w:r w:rsidRPr="009B188D">
        <w:rPr>
          <w:rFonts w:ascii="Times New Roman" w:hAnsi="Times New Roman" w:cs="Times New Roman"/>
          <w:b/>
          <w:sz w:val="28"/>
          <w:szCs w:val="28"/>
        </w:rPr>
        <w:t>ВИСНОВКИ</w:t>
      </w:r>
    </w:p>
    <w:p w:rsidR="009B188D" w:rsidRDefault="009B188D" w:rsidP="009B188D">
      <w:pPr>
        <w:pStyle w:val="a3"/>
        <w:spacing w:line="360" w:lineRule="auto"/>
        <w:rPr>
          <w:rFonts w:ascii="Times New Roman" w:hAnsi="Times New Roman" w:cs="Times New Roman"/>
          <w:sz w:val="28"/>
          <w:szCs w:val="28"/>
        </w:rPr>
      </w:pPr>
    </w:p>
    <w:p w:rsidR="009B188D" w:rsidRPr="00CF532F" w:rsidRDefault="009B188D" w:rsidP="009B188D">
      <w:pPr>
        <w:pStyle w:val="a3"/>
        <w:spacing w:line="360" w:lineRule="auto"/>
        <w:ind w:firstLine="708"/>
        <w:jc w:val="both"/>
        <w:rPr>
          <w:rFonts w:ascii="Times New Roman" w:hAnsi="Times New Roman" w:cs="Times New Roman"/>
          <w:sz w:val="28"/>
          <w:szCs w:val="28"/>
          <w:lang w:eastAsia="ru-RU" w:bidi="ru-RU"/>
        </w:rPr>
      </w:pPr>
      <w:r w:rsidRPr="00260C09">
        <w:rPr>
          <w:rFonts w:ascii="Times New Roman" w:hAnsi="Times New Roman" w:cs="Times New Roman"/>
          <w:sz w:val="28"/>
          <w:szCs w:val="28"/>
          <w:lang w:eastAsia="ru-RU" w:bidi="ru-RU"/>
        </w:rPr>
        <w:t xml:space="preserve">Отже, проведений </w:t>
      </w:r>
      <w:r w:rsidRPr="00260C09">
        <w:rPr>
          <w:rFonts w:ascii="Times New Roman" w:hAnsi="Times New Roman" w:cs="Times New Roman"/>
          <w:sz w:val="28"/>
          <w:szCs w:val="28"/>
        </w:rPr>
        <w:t xml:space="preserve">під </w:t>
      </w:r>
      <w:r w:rsidRPr="00260C09">
        <w:rPr>
          <w:rFonts w:ascii="Times New Roman" w:hAnsi="Times New Roman" w:cs="Times New Roman"/>
          <w:sz w:val="28"/>
          <w:szCs w:val="28"/>
          <w:lang w:eastAsia="ru-RU" w:bidi="ru-RU"/>
        </w:rPr>
        <w:t xml:space="preserve">час </w:t>
      </w:r>
      <w:r w:rsidRPr="00260C09">
        <w:rPr>
          <w:rFonts w:ascii="Times New Roman" w:hAnsi="Times New Roman" w:cs="Times New Roman"/>
          <w:sz w:val="28"/>
          <w:szCs w:val="28"/>
        </w:rPr>
        <w:t xml:space="preserve">дослідження аналіз дає підстави </w:t>
      </w:r>
      <w:r w:rsidRPr="00260C09">
        <w:rPr>
          <w:rFonts w:ascii="Times New Roman" w:hAnsi="Times New Roman" w:cs="Times New Roman"/>
          <w:sz w:val="28"/>
          <w:szCs w:val="28"/>
          <w:lang w:eastAsia="ru-RU" w:bidi="ru-RU"/>
        </w:rPr>
        <w:t>вважати, що здійснено узагальнення</w:t>
      </w:r>
      <w:r>
        <w:rPr>
          <w:rFonts w:ascii="Times New Roman" w:hAnsi="Times New Roman" w:cs="Times New Roman"/>
          <w:sz w:val="28"/>
          <w:szCs w:val="28"/>
          <w:lang w:eastAsia="ru-RU" w:bidi="ru-RU"/>
        </w:rPr>
        <w:t xml:space="preserve"> дослідження правового регулювання суспільних відносин в умовах сьогодення.</w:t>
      </w:r>
    </w:p>
    <w:p w:rsidR="009B188D" w:rsidRDefault="009B188D" w:rsidP="009B188D">
      <w:pPr>
        <w:pStyle w:val="a3"/>
        <w:spacing w:line="360" w:lineRule="auto"/>
        <w:ind w:firstLine="708"/>
        <w:jc w:val="both"/>
        <w:rPr>
          <w:rFonts w:ascii="Times New Roman" w:hAnsi="Times New Roman" w:cs="Times New Roman"/>
          <w:sz w:val="28"/>
          <w:szCs w:val="28"/>
          <w:lang w:eastAsia="ru-RU" w:bidi="ru-RU"/>
        </w:rPr>
      </w:pPr>
      <w:r w:rsidRPr="00260C09">
        <w:rPr>
          <w:rFonts w:ascii="Times New Roman" w:hAnsi="Times New Roman" w:cs="Times New Roman"/>
          <w:sz w:val="28"/>
          <w:szCs w:val="28"/>
          <w:lang w:eastAsia="ru-RU" w:bidi="ru-RU"/>
        </w:rPr>
        <w:t xml:space="preserve">Вивчивши значну </w:t>
      </w:r>
      <w:r w:rsidRPr="00260C09">
        <w:rPr>
          <w:rFonts w:ascii="Times New Roman" w:hAnsi="Times New Roman" w:cs="Times New Roman"/>
          <w:sz w:val="28"/>
          <w:szCs w:val="28"/>
        </w:rPr>
        <w:t xml:space="preserve">кількість </w:t>
      </w:r>
      <w:r w:rsidRPr="00260C09">
        <w:rPr>
          <w:rFonts w:ascii="Times New Roman" w:hAnsi="Times New Roman" w:cs="Times New Roman"/>
          <w:sz w:val="28"/>
          <w:szCs w:val="28"/>
          <w:lang w:eastAsia="ru-RU" w:bidi="ru-RU"/>
        </w:rPr>
        <w:t xml:space="preserve">наукових праць, </w:t>
      </w:r>
      <w:r w:rsidRPr="00260C09">
        <w:rPr>
          <w:rFonts w:ascii="Times New Roman" w:hAnsi="Times New Roman" w:cs="Times New Roman"/>
          <w:sz w:val="28"/>
          <w:szCs w:val="28"/>
        </w:rPr>
        <w:t xml:space="preserve">отримані </w:t>
      </w:r>
      <w:r w:rsidRPr="00260C09">
        <w:rPr>
          <w:rFonts w:ascii="Times New Roman" w:hAnsi="Times New Roman" w:cs="Times New Roman"/>
          <w:sz w:val="28"/>
          <w:szCs w:val="28"/>
          <w:lang w:eastAsia="ru-RU" w:bidi="ru-RU"/>
        </w:rPr>
        <w:t xml:space="preserve">результати </w:t>
      </w:r>
      <w:r w:rsidRPr="00260C09">
        <w:rPr>
          <w:rFonts w:ascii="Times New Roman" w:hAnsi="Times New Roman" w:cs="Times New Roman"/>
          <w:sz w:val="28"/>
          <w:szCs w:val="28"/>
        </w:rPr>
        <w:t xml:space="preserve">підтвердили цілі </w:t>
      </w:r>
      <w:r w:rsidRPr="00260C09">
        <w:rPr>
          <w:rFonts w:ascii="Times New Roman" w:hAnsi="Times New Roman" w:cs="Times New Roman"/>
          <w:sz w:val="28"/>
          <w:szCs w:val="28"/>
          <w:lang w:eastAsia="ru-RU" w:bidi="ru-RU"/>
        </w:rPr>
        <w:t xml:space="preserve">та завдання </w:t>
      </w:r>
      <w:r w:rsidRPr="00260C09">
        <w:rPr>
          <w:rFonts w:ascii="Times New Roman" w:hAnsi="Times New Roman" w:cs="Times New Roman"/>
          <w:sz w:val="28"/>
          <w:szCs w:val="28"/>
        </w:rPr>
        <w:t xml:space="preserve">і </w:t>
      </w:r>
      <w:r w:rsidRPr="00260C09">
        <w:rPr>
          <w:rFonts w:ascii="Times New Roman" w:hAnsi="Times New Roman" w:cs="Times New Roman"/>
          <w:sz w:val="28"/>
          <w:szCs w:val="28"/>
          <w:lang w:eastAsia="ru-RU" w:bidi="ru-RU"/>
        </w:rPr>
        <w:t xml:space="preserve">дозволили сформулювати низку </w:t>
      </w:r>
      <w:r w:rsidRPr="00260C09">
        <w:rPr>
          <w:rFonts w:ascii="Times New Roman" w:hAnsi="Times New Roman" w:cs="Times New Roman"/>
          <w:sz w:val="28"/>
          <w:szCs w:val="28"/>
        </w:rPr>
        <w:t xml:space="preserve">висновків, які </w:t>
      </w:r>
      <w:r w:rsidRPr="00260C09">
        <w:rPr>
          <w:rFonts w:ascii="Times New Roman" w:hAnsi="Times New Roman" w:cs="Times New Roman"/>
          <w:sz w:val="28"/>
          <w:szCs w:val="28"/>
          <w:lang w:eastAsia="ru-RU" w:bidi="ru-RU"/>
        </w:rPr>
        <w:t xml:space="preserve">мають як теоретичне, так </w:t>
      </w:r>
      <w:r w:rsidRPr="00260C09">
        <w:rPr>
          <w:rFonts w:ascii="Times New Roman" w:hAnsi="Times New Roman" w:cs="Times New Roman"/>
          <w:sz w:val="28"/>
          <w:szCs w:val="28"/>
        </w:rPr>
        <w:t xml:space="preserve">і </w:t>
      </w:r>
      <w:r w:rsidRPr="00260C09">
        <w:rPr>
          <w:rFonts w:ascii="Times New Roman" w:hAnsi="Times New Roman" w:cs="Times New Roman"/>
          <w:sz w:val="28"/>
          <w:szCs w:val="28"/>
          <w:lang w:eastAsia="ru-RU" w:bidi="ru-RU"/>
        </w:rPr>
        <w:t>практичне значення.</w:t>
      </w:r>
    </w:p>
    <w:p w:rsidR="007C00EA" w:rsidRDefault="007C00EA" w:rsidP="007C00EA">
      <w:pPr>
        <w:pStyle w:val="a3"/>
        <w:spacing w:line="360" w:lineRule="auto"/>
        <w:ind w:firstLine="708"/>
        <w:jc w:val="both"/>
        <w:rPr>
          <w:rFonts w:ascii="Times New Roman" w:hAnsi="Times New Roman" w:cs="Times New Roman"/>
          <w:sz w:val="28"/>
          <w:szCs w:val="28"/>
          <w:lang w:eastAsia="ru-RU" w:bidi="ru-RU"/>
        </w:rPr>
      </w:pPr>
      <w:r w:rsidRPr="00725550">
        <w:rPr>
          <w:rFonts w:ascii="Times New Roman" w:hAnsi="Times New Roman" w:cs="Times New Roman"/>
          <w:sz w:val="28"/>
          <w:szCs w:val="28"/>
        </w:rPr>
        <w:t>Останніми роками правова система є однією з найбільш досліджуваних категорій у сфері юриспруденції. Вона широко використовується в законодавчій діяльності в Україні і в процесі набуває нормативного характеру. Вивчення наукових ідей, пояснень та особливостей правового регулювання певної сфери діяльності здійснюється в контексті дослідження правового режиму предмета або виду діяльності, особливо коли предмет цієї діяльності чітко визначений. Слід пам'ятати, що правовий режим - це особливий правопорядок, що склався у сфері правового регулювання, який визначається сукупністю єдиних правових норм, що становлять право відповідної галузі права. Під правовим режимом галузі права слід розуміти особливий порядок, що визначається співвідношенням юридичних засобів, які закріплені в нормах права та забезпечують його</w:t>
      </w:r>
    </w:p>
    <w:p w:rsidR="00ED240A" w:rsidRDefault="00ED240A" w:rsidP="00ED240A">
      <w:pPr>
        <w:pStyle w:val="a3"/>
        <w:spacing w:line="360" w:lineRule="auto"/>
        <w:ind w:firstLine="708"/>
        <w:jc w:val="both"/>
        <w:rPr>
          <w:rFonts w:ascii="Times New Roman" w:hAnsi="Times New Roman" w:cs="Times New Roman"/>
          <w:sz w:val="28"/>
          <w:szCs w:val="28"/>
        </w:rPr>
      </w:pPr>
      <w:r w:rsidRPr="00201FCD">
        <w:rPr>
          <w:rFonts w:ascii="Times New Roman" w:hAnsi="Times New Roman" w:cs="Times New Roman"/>
          <w:sz w:val="28"/>
          <w:szCs w:val="28"/>
        </w:rPr>
        <w:t>В юридичній літературі немає єдиної думки щодо того, як слід розуміти індивідуальне регулювання. Часто його назива</w:t>
      </w:r>
      <w:r w:rsidR="007C00EA">
        <w:rPr>
          <w:rFonts w:ascii="Times New Roman" w:hAnsi="Times New Roman" w:cs="Times New Roman"/>
          <w:sz w:val="28"/>
          <w:szCs w:val="28"/>
        </w:rPr>
        <w:t>ють ненормативним регулюванням,</w:t>
      </w:r>
      <w:r w:rsidRPr="00201FCD">
        <w:rPr>
          <w:rFonts w:ascii="Times New Roman" w:hAnsi="Times New Roman" w:cs="Times New Roman"/>
          <w:sz w:val="28"/>
          <w:szCs w:val="28"/>
        </w:rPr>
        <w:t xml:space="preserve"> багато вчених розглядають його як казуальне регу</w:t>
      </w:r>
      <w:r w:rsidR="007C00EA">
        <w:rPr>
          <w:rFonts w:ascii="Times New Roman" w:hAnsi="Times New Roman" w:cs="Times New Roman"/>
          <w:sz w:val="28"/>
          <w:szCs w:val="28"/>
        </w:rPr>
        <w:t>лювання</w:t>
      </w:r>
      <w:r w:rsidRPr="00201FCD">
        <w:rPr>
          <w:rFonts w:ascii="Times New Roman" w:hAnsi="Times New Roman" w:cs="Times New Roman"/>
          <w:sz w:val="28"/>
          <w:szCs w:val="28"/>
        </w:rPr>
        <w:t xml:space="preserve"> , інші називають його </w:t>
      </w:r>
      <w:proofErr w:type="spellStart"/>
      <w:r w:rsidRPr="00201FCD">
        <w:rPr>
          <w:rFonts w:ascii="Times New Roman" w:hAnsi="Times New Roman" w:cs="Times New Roman"/>
          <w:sz w:val="28"/>
          <w:szCs w:val="28"/>
        </w:rPr>
        <w:t>квазінормативним</w:t>
      </w:r>
      <w:proofErr w:type="spellEnd"/>
      <w:r w:rsidRPr="00201FCD">
        <w:rPr>
          <w:rFonts w:ascii="Times New Roman" w:hAnsi="Times New Roman" w:cs="Times New Roman"/>
          <w:sz w:val="28"/>
          <w:szCs w:val="28"/>
        </w:rPr>
        <w:t xml:space="preserve"> регулюванням, вказуючи, що це </w:t>
      </w:r>
      <w:r w:rsidRPr="00201FCD">
        <w:rPr>
          <w:rFonts w:ascii="Times New Roman" w:hAnsi="Times New Roman" w:cs="Times New Roman"/>
          <w:sz w:val="28"/>
          <w:szCs w:val="28"/>
        </w:rPr>
        <w:lastRenderedPageBreak/>
        <w:t>регулювання, яке здійснюється на додаток до загального нормативного регулювання в межах його положень на основі правових норм. Кожна з цих точок зору має право на існування певної частини, ознаки індивідуального регулювання, тому що</w:t>
      </w:r>
      <w:r>
        <w:rPr>
          <w:rFonts w:ascii="Times New Roman" w:hAnsi="Times New Roman" w:cs="Times New Roman"/>
          <w:sz w:val="28"/>
          <w:szCs w:val="28"/>
        </w:rPr>
        <w:t xml:space="preserve"> </w:t>
      </w:r>
      <w:r w:rsidRPr="00201FCD">
        <w:rPr>
          <w:rFonts w:ascii="Times New Roman" w:hAnsi="Times New Roman" w:cs="Times New Roman"/>
          <w:sz w:val="28"/>
          <w:szCs w:val="28"/>
        </w:rPr>
        <w:t>індивідуальне регулювання ґрунтується на нормативному регулюванні і має враховувати конкретні життєві ситуації або конкретних осіб, що сприяє індивідуалізації та спеціалізації і реалізується шляхом прийняття актів застосування права або укладення індивідуальних договорів, контрактів тощо.</w:t>
      </w:r>
    </w:p>
    <w:p w:rsidR="00ED240A" w:rsidRDefault="00ED240A" w:rsidP="00ED240A">
      <w:pPr>
        <w:pStyle w:val="a3"/>
        <w:spacing w:line="360" w:lineRule="auto"/>
        <w:ind w:firstLine="708"/>
        <w:jc w:val="both"/>
        <w:rPr>
          <w:rFonts w:ascii="Times New Roman" w:hAnsi="Times New Roman" w:cs="Times New Roman"/>
          <w:sz w:val="28"/>
          <w:szCs w:val="28"/>
        </w:rPr>
      </w:pPr>
      <w:r w:rsidRPr="00D86854">
        <w:rPr>
          <w:rFonts w:ascii="Times New Roman" w:hAnsi="Times New Roman" w:cs="Times New Roman"/>
          <w:sz w:val="28"/>
          <w:szCs w:val="28"/>
        </w:rPr>
        <w:t>Механізм правового регулювання в цьому контексті - це сукупність правових інструментів, покликаних моделювати поведінку індивідів через суб'єктивні права та юридичні обов'язки. Форми поведінки зазвичай не відносять до інструментів механізму. Це пов'язано з тим, що вони не мають самостійного регулятивного навантаження, а навпаки, є об'єктом регулятивного впливу і їх ефективність безпосередньо залежить від використання механізму для цих цілей.</w:t>
      </w:r>
    </w:p>
    <w:p w:rsidR="00ED240A" w:rsidRPr="00DE592A" w:rsidRDefault="00ED240A" w:rsidP="00ED240A">
      <w:pPr>
        <w:pStyle w:val="a3"/>
        <w:spacing w:line="360" w:lineRule="auto"/>
        <w:ind w:firstLine="708"/>
        <w:jc w:val="both"/>
        <w:rPr>
          <w:rFonts w:ascii="Times New Roman" w:hAnsi="Times New Roman" w:cs="Times New Roman"/>
          <w:sz w:val="28"/>
          <w:szCs w:val="28"/>
        </w:rPr>
      </w:pPr>
      <w:r w:rsidRPr="00DE592A">
        <w:rPr>
          <w:rFonts w:ascii="Times New Roman" w:hAnsi="Times New Roman" w:cs="Times New Roman"/>
          <w:sz w:val="28"/>
          <w:szCs w:val="28"/>
        </w:rPr>
        <w:t>Критерієм оцінки ефективності правового регулювання є співвідношення між цілями правового регулювання та фактичними результатами правового регулювання.</w:t>
      </w:r>
    </w:p>
    <w:p w:rsidR="00ED240A" w:rsidRDefault="00ED240A" w:rsidP="00ED240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Термін «ефективність»</w:t>
      </w:r>
      <w:r w:rsidRPr="00DE592A">
        <w:rPr>
          <w:rFonts w:ascii="Times New Roman" w:hAnsi="Times New Roman" w:cs="Times New Roman"/>
          <w:sz w:val="28"/>
          <w:szCs w:val="28"/>
        </w:rPr>
        <w:t xml:space="preserve"> можна перекласти як результат або підсумок явища. В юридичній літературі багато науковців пояснюють ефективність нормативно-правових актів через категорію цілей, яка є ступенем практичного досягнення правотворчим органом (законодавцем, </w:t>
      </w:r>
      <w:proofErr w:type="spellStart"/>
      <w:r w:rsidRPr="00DE592A">
        <w:rPr>
          <w:rFonts w:ascii="Times New Roman" w:hAnsi="Times New Roman" w:cs="Times New Roman"/>
          <w:sz w:val="28"/>
          <w:szCs w:val="28"/>
        </w:rPr>
        <w:t>правотворцем</w:t>
      </w:r>
      <w:proofErr w:type="spellEnd"/>
      <w:r w:rsidRPr="00DE592A">
        <w:rPr>
          <w:rFonts w:ascii="Times New Roman" w:hAnsi="Times New Roman" w:cs="Times New Roman"/>
          <w:sz w:val="28"/>
          <w:szCs w:val="28"/>
        </w:rPr>
        <w:t>) мети, яку він мав на меті при прийнятті, зміні чи скасуванні відповідних правових норм, що повторюються в нормативно-правовому акті, з найменшими витратами на його видання. Досягнення цілей правового регулювання виражається в отриманні певних соціальних результатів. Тобто ступінь задоволення соціальних потреб та інтересів, формування та існування певних соціальних станів (ступінь соціального порядку та злагоди, щастя, захищеності та стабільного й оптимального розвитку суспільства).</w:t>
      </w:r>
    </w:p>
    <w:p w:rsidR="007C00EA" w:rsidRDefault="007C00EA" w:rsidP="007C00EA">
      <w:pPr>
        <w:pStyle w:val="a3"/>
        <w:spacing w:line="360" w:lineRule="auto"/>
        <w:jc w:val="both"/>
        <w:rPr>
          <w:rFonts w:ascii="Times New Roman" w:hAnsi="Times New Roman" w:cs="Times New Roman"/>
          <w:sz w:val="28"/>
          <w:szCs w:val="28"/>
        </w:rPr>
      </w:pPr>
    </w:p>
    <w:p w:rsidR="007C00EA" w:rsidRDefault="007C00EA" w:rsidP="007C00EA">
      <w:pPr>
        <w:pStyle w:val="a3"/>
        <w:spacing w:line="360" w:lineRule="auto"/>
        <w:jc w:val="both"/>
        <w:rPr>
          <w:rFonts w:ascii="Times New Roman" w:hAnsi="Times New Roman" w:cs="Times New Roman"/>
          <w:sz w:val="28"/>
          <w:szCs w:val="28"/>
        </w:rPr>
      </w:pPr>
    </w:p>
    <w:p w:rsidR="007C00EA" w:rsidRDefault="007C00EA" w:rsidP="007C00EA">
      <w:pPr>
        <w:pStyle w:val="a3"/>
        <w:spacing w:line="360" w:lineRule="auto"/>
        <w:jc w:val="both"/>
        <w:rPr>
          <w:rFonts w:ascii="Times New Roman" w:hAnsi="Times New Roman" w:cs="Times New Roman"/>
          <w:sz w:val="28"/>
          <w:szCs w:val="28"/>
        </w:rPr>
      </w:pPr>
    </w:p>
    <w:p w:rsidR="007C00EA" w:rsidRDefault="007C00EA" w:rsidP="007C00EA">
      <w:pPr>
        <w:pStyle w:val="a3"/>
        <w:spacing w:line="360" w:lineRule="auto"/>
        <w:jc w:val="both"/>
        <w:rPr>
          <w:rFonts w:ascii="Times New Roman" w:hAnsi="Times New Roman" w:cs="Times New Roman"/>
          <w:sz w:val="28"/>
          <w:szCs w:val="28"/>
        </w:rPr>
      </w:pPr>
    </w:p>
    <w:p w:rsidR="007C00EA" w:rsidRDefault="007C00EA" w:rsidP="007C00EA">
      <w:pPr>
        <w:pStyle w:val="a3"/>
        <w:spacing w:line="360" w:lineRule="auto"/>
        <w:jc w:val="both"/>
        <w:rPr>
          <w:rFonts w:ascii="Times New Roman" w:hAnsi="Times New Roman" w:cs="Times New Roman"/>
          <w:sz w:val="28"/>
          <w:szCs w:val="28"/>
        </w:rPr>
      </w:pPr>
    </w:p>
    <w:p w:rsidR="007C00EA" w:rsidRDefault="007C00EA" w:rsidP="007C00EA">
      <w:pPr>
        <w:pStyle w:val="a3"/>
        <w:spacing w:line="360" w:lineRule="auto"/>
        <w:jc w:val="both"/>
        <w:rPr>
          <w:rFonts w:ascii="Times New Roman" w:hAnsi="Times New Roman" w:cs="Times New Roman"/>
          <w:sz w:val="28"/>
          <w:szCs w:val="28"/>
        </w:rPr>
      </w:pPr>
    </w:p>
    <w:p w:rsidR="007C00EA" w:rsidRDefault="007C00EA" w:rsidP="007C00EA">
      <w:pPr>
        <w:pStyle w:val="a3"/>
        <w:spacing w:line="360" w:lineRule="auto"/>
        <w:jc w:val="both"/>
        <w:rPr>
          <w:rFonts w:ascii="Times New Roman" w:hAnsi="Times New Roman" w:cs="Times New Roman"/>
          <w:sz w:val="28"/>
          <w:szCs w:val="28"/>
        </w:rPr>
      </w:pPr>
    </w:p>
    <w:p w:rsidR="007C00EA" w:rsidRDefault="007C00EA" w:rsidP="007C00EA">
      <w:pPr>
        <w:pStyle w:val="a3"/>
        <w:spacing w:line="360" w:lineRule="auto"/>
        <w:jc w:val="center"/>
        <w:rPr>
          <w:rFonts w:ascii="Times New Roman" w:hAnsi="Times New Roman" w:cs="Times New Roman"/>
          <w:b/>
          <w:sz w:val="28"/>
          <w:szCs w:val="28"/>
        </w:rPr>
      </w:pPr>
      <w:r w:rsidRPr="007C00EA">
        <w:rPr>
          <w:rFonts w:ascii="Times New Roman" w:hAnsi="Times New Roman" w:cs="Times New Roman"/>
          <w:b/>
          <w:sz w:val="28"/>
          <w:szCs w:val="28"/>
        </w:rPr>
        <w:t>СПИСОК ВИКОРИСТАНИХ ДЖЕРЕЛ</w:t>
      </w:r>
    </w:p>
    <w:p w:rsidR="0039672F" w:rsidRDefault="0039672F" w:rsidP="0039672F">
      <w:pPr>
        <w:spacing w:line="360" w:lineRule="auto"/>
        <w:jc w:val="both"/>
        <w:rPr>
          <w:rFonts w:ascii="Times New Roman" w:hAnsi="Times New Roman" w:cs="Times New Roman"/>
          <w:sz w:val="28"/>
          <w:szCs w:val="28"/>
        </w:rPr>
      </w:pPr>
    </w:p>
    <w:p w:rsidR="0039672F" w:rsidRPr="008C63AF" w:rsidRDefault="0039672F" w:rsidP="0039672F">
      <w:pPr>
        <w:pStyle w:val="a3"/>
        <w:numPr>
          <w:ilvl w:val="0"/>
          <w:numId w:val="4"/>
        </w:numPr>
        <w:spacing w:line="360" w:lineRule="auto"/>
        <w:jc w:val="both"/>
        <w:rPr>
          <w:rFonts w:ascii="Times New Roman" w:hAnsi="Times New Roman" w:cs="Times New Roman"/>
          <w:sz w:val="28"/>
          <w:szCs w:val="28"/>
          <w:lang w:val="ru-RU"/>
        </w:rPr>
      </w:pPr>
      <w:proofErr w:type="spellStart"/>
      <w:r w:rsidRPr="00D14246">
        <w:rPr>
          <w:rFonts w:ascii="Times New Roman" w:hAnsi="Times New Roman"/>
          <w:sz w:val="28"/>
          <w:szCs w:val="28"/>
        </w:rPr>
        <w:t>Авер’янов</w:t>
      </w:r>
      <w:proofErr w:type="spellEnd"/>
      <w:r w:rsidRPr="00D14246">
        <w:rPr>
          <w:rFonts w:ascii="Times New Roman" w:hAnsi="Times New Roman"/>
          <w:sz w:val="28"/>
          <w:szCs w:val="28"/>
        </w:rPr>
        <w:t xml:space="preserve"> В.Б., </w:t>
      </w:r>
      <w:proofErr w:type="spellStart"/>
      <w:r w:rsidRPr="00D14246">
        <w:rPr>
          <w:rFonts w:ascii="Times New Roman" w:hAnsi="Times New Roman"/>
          <w:sz w:val="28"/>
          <w:szCs w:val="28"/>
        </w:rPr>
        <w:t>Дерець</w:t>
      </w:r>
      <w:proofErr w:type="spellEnd"/>
      <w:r w:rsidRPr="00D14246">
        <w:rPr>
          <w:rFonts w:ascii="Times New Roman" w:hAnsi="Times New Roman"/>
          <w:sz w:val="28"/>
          <w:szCs w:val="28"/>
        </w:rPr>
        <w:t xml:space="preserve"> В.А., </w:t>
      </w:r>
      <w:proofErr w:type="spellStart"/>
      <w:r w:rsidRPr="00D14246">
        <w:rPr>
          <w:rFonts w:ascii="Times New Roman" w:hAnsi="Times New Roman"/>
          <w:sz w:val="28"/>
          <w:szCs w:val="28"/>
        </w:rPr>
        <w:t>Ославський</w:t>
      </w:r>
      <w:proofErr w:type="spellEnd"/>
      <w:r w:rsidRPr="00D14246">
        <w:rPr>
          <w:rFonts w:ascii="Times New Roman" w:hAnsi="Times New Roman"/>
          <w:sz w:val="28"/>
          <w:szCs w:val="28"/>
        </w:rPr>
        <w:t xml:space="preserve"> М.І., Писаренко Г.М., </w:t>
      </w:r>
      <w:proofErr w:type="spellStart"/>
      <w:r w:rsidRPr="00D14246">
        <w:rPr>
          <w:rFonts w:ascii="Times New Roman" w:hAnsi="Times New Roman"/>
          <w:sz w:val="28"/>
          <w:szCs w:val="28"/>
        </w:rPr>
        <w:t>Пухтецька</w:t>
      </w:r>
      <w:proofErr w:type="spellEnd"/>
      <w:r w:rsidRPr="00D14246">
        <w:rPr>
          <w:rFonts w:ascii="Times New Roman" w:hAnsi="Times New Roman"/>
          <w:sz w:val="28"/>
          <w:szCs w:val="28"/>
        </w:rPr>
        <w:t xml:space="preserve"> А.А. Державне управління: європейські стандарти, досвід та адміністративне право / </w:t>
      </w:r>
      <w:proofErr w:type="spellStart"/>
      <w:r w:rsidRPr="00D14246">
        <w:rPr>
          <w:rFonts w:ascii="Times New Roman" w:hAnsi="Times New Roman"/>
          <w:sz w:val="28"/>
          <w:szCs w:val="28"/>
        </w:rPr>
        <w:t>Отв</w:t>
      </w:r>
      <w:proofErr w:type="spellEnd"/>
      <w:r w:rsidRPr="00D14246">
        <w:rPr>
          <w:rFonts w:ascii="Times New Roman" w:hAnsi="Times New Roman"/>
          <w:sz w:val="28"/>
          <w:szCs w:val="28"/>
        </w:rPr>
        <w:t xml:space="preserve">. ред. В.Б. </w:t>
      </w:r>
      <w:proofErr w:type="spellStart"/>
      <w:r w:rsidRPr="00D14246">
        <w:rPr>
          <w:rFonts w:ascii="Times New Roman" w:hAnsi="Times New Roman"/>
          <w:sz w:val="28"/>
          <w:szCs w:val="28"/>
        </w:rPr>
        <w:t>Авер’янов</w:t>
      </w:r>
      <w:proofErr w:type="spellEnd"/>
      <w:r w:rsidRPr="00D14246">
        <w:rPr>
          <w:rFonts w:ascii="Times New Roman" w:hAnsi="Times New Roman"/>
          <w:sz w:val="28"/>
          <w:szCs w:val="28"/>
        </w:rPr>
        <w:t>. – К. : Юстиніан, 2007. – 288с.</w:t>
      </w:r>
    </w:p>
    <w:p w:rsidR="0039672F" w:rsidRPr="0056485C" w:rsidRDefault="0039672F" w:rsidP="0039672F">
      <w:pPr>
        <w:pStyle w:val="a3"/>
        <w:numPr>
          <w:ilvl w:val="0"/>
          <w:numId w:val="4"/>
        </w:numPr>
        <w:spacing w:line="360" w:lineRule="auto"/>
        <w:jc w:val="both"/>
        <w:rPr>
          <w:rFonts w:ascii="Times New Roman" w:hAnsi="Times New Roman" w:cs="Times New Roman"/>
          <w:sz w:val="28"/>
          <w:szCs w:val="28"/>
        </w:rPr>
      </w:pPr>
      <w:r w:rsidRPr="00D14246">
        <w:rPr>
          <w:rFonts w:ascii="Times New Roman" w:hAnsi="Times New Roman"/>
          <w:sz w:val="28"/>
          <w:szCs w:val="28"/>
        </w:rPr>
        <w:t>Бабенко К.А. Конституційні засади розвитку і регулювання політико-    правових відносин в Україні : Монографія</w:t>
      </w:r>
      <w:r>
        <w:rPr>
          <w:rFonts w:ascii="Times New Roman" w:hAnsi="Times New Roman"/>
          <w:sz w:val="28"/>
          <w:szCs w:val="28"/>
        </w:rPr>
        <w:t>. К. : Ін Юре, 2008.</w:t>
      </w:r>
      <w:r w:rsidRPr="00D14246">
        <w:rPr>
          <w:rFonts w:ascii="Times New Roman" w:hAnsi="Times New Roman"/>
          <w:sz w:val="28"/>
          <w:szCs w:val="28"/>
        </w:rPr>
        <w:t xml:space="preserve"> 480 с.</w:t>
      </w:r>
    </w:p>
    <w:p w:rsidR="0039672F" w:rsidRPr="008C63AF" w:rsidRDefault="0039672F" w:rsidP="0039672F">
      <w:pPr>
        <w:pStyle w:val="a3"/>
        <w:numPr>
          <w:ilvl w:val="0"/>
          <w:numId w:val="4"/>
        </w:numPr>
        <w:spacing w:line="360" w:lineRule="auto"/>
        <w:jc w:val="both"/>
        <w:rPr>
          <w:rFonts w:ascii="Times New Roman" w:hAnsi="Times New Roman" w:cs="Times New Roman"/>
          <w:sz w:val="28"/>
          <w:szCs w:val="28"/>
          <w:lang w:val="ru-RU"/>
        </w:rPr>
      </w:pPr>
      <w:r w:rsidRPr="00D14246">
        <w:rPr>
          <w:rFonts w:ascii="Times New Roman" w:hAnsi="Times New Roman"/>
          <w:sz w:val="28"/>
          <w:szCs w:val="28"/>
        </w:rPr>
        <w:t>Бебик В.М. Базові засади політології: історія, теорія, метод</w:t>
      </w:r>
      <w:r>
        <w:rPr>
          <w:rFonts w:ascii="Times New Roman" w:hAnsi="Times New Roman"/>
          <w:sz w:val="28"/>
          <w:szCs w:val="28"/>
        </w:rPr>
        <w:t xml:space="preserve">ологія, практика / В.М. Бебик. К.: МАУП, 2000. </w:t>
      </w:r>
      <w:r w:rsidRPr="00D14246">
        <w:rPr>
          <w:rFonts w:ascii="Times New Roman" w:hAnsi="Times New Roman"/>
          <w:sz w:val="28"/>
          <w:szCs w:val="28"/>
        </w:rPr>
        <w:t>384 с.</w:t>
      </w:r>
    </w:p>
    <w:p w:rsidR="0039672F" w:rsidRDefault="0039672F" w:rsidP="0039672F">
      <w:pPr>
        <w:pStyle w:val="a3"/>
        <w:numPr>
          <w:ilvl w:val="0"/>
          <w:numId w:val="4"/>
        </w:numPr>
        <w:spacing w:line="360" w:lineRule="auto"/>
        <w:jc w:val="both"/>
        <w:rPr>
          <w:rFonts w:ascii="Times New Roman" w:hAnsi="Times New Roman" w:cs="Times New Roman"/>
          <w:sz w:val="28"/>
          <w:szCs w:val="28"/>
          <w:lang w:val="ru-RU"/>
        </w:rPr>
      </w:pPr>
      <w:r w:rsidRPr="00D14246">
        <w:rPr>
          <w:rFonts w:ascii="Times New Roman" w:hAnsi="Times New Roman"/>
          <w:sz w:val="28"/>
          <w:szCs w:val="28"/>
        </w:rPr>
        <w:t xml:space="preserve">Власов Ю.Л. Правова система й реалізація права: проблеми зв’язку </w:t>
      </w:r>
      <w:r>
        <w:rPr>
          <w:rFonts w:ascii="Times New Roman" w:hAnsi="Times New Roman"/>
          <w:sz w:val="28"/>
          <w:szCs w:val="28"/>
        </w:rPr>
        <w:t>та взаємовпливу.</w:t>
      </w:r>
      <w:r w:rsidRPr="00D14246">
        <w:rPr>
          <w:rFonts w:ascii="Times New Roman" w:hAnsi="Times New Roman"/>
          <w:sz w:val="28"/>
          <w:szCs w:val="28"/>
        </w:rPr>
        <w:t xml:space="preserve"> </w:t>
      </w:r>
      <w:r w:rsidRPr="008C63AF">
        <w:rPr>
          <w:rFonts w:ascii="Times New Roman" w:hAnsi="Times New Roman"/>
          <w:i/>
          <w:sz w:val="28"/>
          <w:szCs w:val="28"/>
        </w:rPr>
        <w:t>Правова держава: Щорічник наукових праць Ін-ту держави і права ім. В. М. Корецького НАН України</w:t>
      </w:r>
      <w:r>
        <w:rPr>
          <w:rFonts w:ascii="Times New Roman" w:hAnsi="Times New Roman"/>
          <w:sz w:val="28"/>
          <w:szCs w:val="28"/>
        </w:rPr>
        <w:t xml:space="preserve">. К., 2005. </w:t>
      </w:r>
      <w:proofErr w:type="spellStart"/>
      <w:r>
        <w:rPr>
          <w:rFonts w:ascii="Times New Roman" w:hAnsi="Times New Roman"/>
          <w:sz w:val="28"/>
          <w:szCs w:val="28"/>
        </w:rPr>
        <w:t>Вип</w:t>
      </w:r>
      <w:proofErr w:type="spellEnd"/>
      <w:r>
        <w:rPr>
          <w:rFonts w:ascii="Times New Roman" w:hAnsi="Times New Roman"/>
          <w:sz w:val="28"/>
          <w:szCs w:val="28"/>
        </w:rPr>
        <w:t>. 16.</w:t>
      </w:r>
      <w:r w:rsidRPr="00D14246">
        <w:rPr>
          <w:rFonts w:ascii="Times New Roman" w:hAnsi="Times New Roman"/>
          <w:sz w:val="28"/>
          <w:szCs w:val="28"/>
        </w:rPr>
        <w:t xml:space="preserve"> С. 142-148</w:t>
      </w:r>
      <w:r>
        <w:rPr>
          <w:rFonts w:ascii="Times New Roman" w:hAnsi="Times New Roman"/>
          <w:sz w:val="28"/>
          <w:szCs w:val="28"/>
        </w:rPr>
        <w:t>.</w:t>
      </w:r>
    </w:p>
    <w:p w:rsidR="0039672F" w:rsidRDefault="0039672F" w:rsidP="0039672F">
      <w:pPr>
        <w:pStyle w:val="a3"/>
        <w:numPr>
          <w:ilvl w:val="0"/>
          <w:numId w:val="4"/>
        </w:numPr>
        <w:spacing w:line="360" w:lineRule="auto"/>
        <w:jc w:val="both"/>
        <w:rPr>
          <w:rFonts w:ascii="Times New Roman" w:hAnsi="Times New Roman" w:cs="Times New Roman"/>
          <w:sz w:val="28"/>
          <w:szCs w:val="28"/>
          <w:lang w:val="ru-RU"/>
        </w:rPr>
      </w:pPr>
      <w:r w:rsidRPr="00F2552C">
        <w:rPr>
          <w:rFonts w:ascii="Times New Roman" w:hAnsi="Times New Roman" w:cs="Times New Roman"/>
          <w:sz w:val="28"/>
          <w:szCs w:val="28"/>
          <w:lang w:val="ru-RU"/>
        </w:rPr>
        <w:t xml:space="preserve">Гайдамака І.О. </w:t>
      </w:r>
      <w:proofErr w:type="spellStart"/>
      <w:r w:rsidRPr="00F2552C">
        <w:rPr>
          <w:rFonts w:ascii="Times New Roman" w:hAnsi="Times New Roman" w:cs="Times New Roman"/>
          <w:sz w:val="28"/>
          <w:szCs w:val="28"/>
          <w:lang w:val="ru-RU"/>
        </w:rPr>
        <w:t>П</w:t>
      </w:r>
      <w:r>
        <w:rPr>
          <w:rFonts w:ascii="Times New Roman" w:hAnsi="Times New Roman" w:cs="Times New Roman"/>
          <w:sz w:val="28"/>
          <w:szCs w:val="28"/>
          <w:lang w:val="ru-RU"/>
        </w:rPr>
        <w:t>равовий</w:t>
      </w:r>
      <w:proofErr w:type="spellEnd"/>
      <w:r>
        <w:rPr>
          <w:rFonts w:ascii="Times New Roman" w:hAnsi="Times New Roman" w:cs="Times New Roman"/>
          <w:sz w:val="28"/>
          <w:szCs w:val="28"/>
          <w:lang w:val="ru-RU"/>
        </w:rPr>
        <w:t xml:space="preserve"> режим: </w:t>
      </w:r>
      <w:proofErr w:type="spellStart"/>
      <w:r>
        <w:rPr>
          <w:rFonts w:ascii="Times New Roman" w:hAnsi="Times New Roman" w:cs="Times New Roman"/>
          <w:sz w:val="28"/>
          <w:szCs w:val="28"/>
          <w:lang w:val="ru-RU"/>
        </w:rPr>
        <w:t>поняття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види</w:t>
      </w:r>
      <w:proofErr w:type="spellEnd"/>
      <w:r>
        <w:rPr>
          <w:rFonts w:ascii="Times New Roman" w:hAnsi="Times New Roman" w:cs="Times New Roman"/>
          <w:sz w:val="28"/>
          <w:szCs w:val="28"/>
          <w:lang w:val="ru-RU"/>
        </w:rPr>
        <w:t xml:space="preserve">. І.О. Гайдамака. </w:t>
      </w:r>
      <w:r w:rsidRPr="00F2552C">
        <w:rPr>
          <w:rFonts w:ascii="Times New Roman" w:hAnsi="Times New Roman" w:cs="Times New Roman"/>
          <w:sz w:val="28"/>
          <w:szCs w:val="28"/>
          <w:lang w:val="ru-RU"/>
        </w:rPr>
        <w:t>К.,2008</w:t>
      </w:r>
    </w:p>
    <w:p w:rsidR="0039672F" w:rsidRPr="00517757" w:rsidRDefault="0039672F" w:rsidP="0039672F">
      <w:pPr>
        <w:pStyle w:val="a3"/>
        <w:numPr>
          <w:ilvl w:val="0"/>
          <w:numId w:val="4"/>
        </w:numPr>
        <w:spacing w:line="360" w:lineRule="auto"/>
        <w:jc w:val="both"/>
        <w:rPr>
          <w:rFonts w:ascii="Times New Roman" w:hAnsi="Times New Roman" w:cs="Times New Roman"/>
          <w:sz w:val="28"/>
          <w:szCs w:val="28"/>
        </w:rPr>
      </w:pPr>
      <w:proofErr w:type="spellStart"/>
      <w:r w:rsidRPr="00D14246">
        <w:rPr>
          <w:rFonts w:ascii="Times New Roman" w:hAnsi="Times New Roman"/>
          <w:iCs/>
          <w:sz w:val="28"/>
          <w:szCs w:val="28"/>
        </w:rPr>
        <w:t>Гринюк</w:t>
      </w:r>
      <w:proofErr w:type="spellEnd"/>
      <w:r w:rsidRPr="00D14246">
        <w:rPr>
          <w:rFonts w:ascii="Times New Roman" w:hAnsi="Times New Roman"/>
          <w:iCs/>
          <w:sz w:val="28"/>
          <w:szCs w:val="28"/>
        </w:rPr>
        <w:t xml:space="preserve"> Р.Ф.</w:t>
      </w:r>
      <w:r w:rsidRPr="00D14246">
        <w:rPr>
          <w:rFonts w:ascii="Times New Roman" w:hAnsi="Times New Roman"/>
          <w:sz w:val="28"/>
          <w:szCs w:val="28"/>
        </w:rPr>
        <w:t xml:space="preserve"> Правова держава: теоретико-методологічні проблеми</w:t>
      </w:r>
      <w:r>
        <w:rPr>
          <w:rFonts w:ascii="Times New Roman" w:hAnsi="Times New Roman"/>
          <w:sz w:val="28"/>
          <w:szCs w:val="28"/>
        </w:rPr>
        <w:t xml:space="preserve"> співвідношення держави і права.</w:t>
      </w:r>
      <w:r w:rsidRPr="00D14246">
        <w:rPr>
          <w:rFonts w:ascii="Times New Roman" w:hAnsi="Times New Roman"/>
          <w:sz w:val="28"/>
          <w:szCs w:val="28"/>
        </w:rPr>
        <w:t xml:space="preserve"> </w:t>
      </w:r>
      <w:r w:rsidRPr="0056485C">
        <w:rPr>
          <w:rFonts w:ascii="Times New Roman" w:hAnsi="Times New Roman"/>
          <w:i/>
          <w:sz w:val="28"/>
          <w:szCs w:val="28"/>
        </w:rPr>
        <w:t>Держава і право: Збірник наукових праць. Юридичні і політичні науки</w:t>
      </w:r>
      <w:r>
        <w:rPr>
          <w:rFonts w:ascii="Times New Roman" w:hAnsi="Times New Roman"/>
          <w:sz w:val="28"/>
          <w:szCs w:val="28"/>
        </w:rPr>
        <w:t xml:space="preserve">. </w:t>
      </w:r>
      <w:r w:rsidRPr="00D14246">
        <w:rPr>
          <w:rFonts w:ascii="Times New Roman" w:hAnsi="Times New Roman"/>
          <w:sz w:val="28"/>
          <w:szCs w:val="28"/>
        </w:rPr>
        <w:t xml:space="preserve"> К. : Ін-т держави і права НАН України, 2002</w:t>
      </w:r>
      <w:r>
        <w:rPr>
          <w:rFonts w:ascii="Times New Roman" w:hAnsi="Times New Roman"/>
          <w:sz w:val="28"/>
          <w:szCs w:val="28"/>
        </w:rPr>
        <w:t xml:space="preserve">.  </w:t>
      </w:r>
      <w:proofErr w:type="spellStart"/>
      <w:r>
        <w:rPr>
          <w:rFonts w:ascii="Times New Roman" w:hAnsi="Times New Roman"/>
          <w:sz w:val="28"/>
          <w:szCs w:val="28"/>
        </w:rPr>
        <w:t>Вип</w:t>
      </w:r>
      <w:proofErr w:type="spellEnd"/>
      <w:r>
        <w:rPr>
          <w:rFonts w:ascii="Times New Roman" w:hAnsi="Times New Roman"/>
          <w:sz w:val="28"/>
          <w:szCs w:val="28"/>
        </w:rPr>
        <w:t>. 18.</w:t>
      </w:r>
      <w:r w:rsidRPr="00D14246">
        <w:rPr>
          <w:rFonts w:ascii="Times New Roman" w:hAnsi="Times New Roman"/>
          <w:sz w:val="28"/>
          <w:szCs w:val="28"/>
        </w:rPr>
        <w:t xml:space="preserve"> С. 26-34.</w:t>
      </w:r>
    </w:p>
    <w:p w:rsidR="0039672F" w:rsidRPr="00517757" w:rsidRDefault="0039672F" w:rsidP="0039672F">
      <w:pPr>
        <w:numPr>
          <w:ilvl w:val="0"/>
          <w:numId w:val="4"/>
        </w:numPr>
        <w:spacing w:after="0" w:line="360" w:lineRule="auto"/>
        <w:jc w:val="both"/>
        <w:rPr>
          <w:rFonts w:ascii="Times New Roman" w:hAnsi="Times New Roman" w:cs="Times New Roman"/>
          <w:sz w:val="28"/>
          <w:szCs w:val="28"/>
          <w:lang w:eastAsia="ru-RU"/>
        </w:rPr>
      </w:pPr>
      <w:proofErr w:type="spellStart"/>
      <w:r w:rsidRPr="00517757">
        <w:rPr>
          <w:rFonts w:ascii="Times New Roman" w:hAnsi="Times New Roman" w:cs="Times New Roman"/>
          <w:sz w:val="28"/>
          <w:szCs w:val="28"/>
        </w:rPr>
        <w:t>Загальна</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теорія</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держави</w:t>
      </w:r>
      <w:proofErr w:type="spellEnd"/>
      <w:r w:rsidRPr="00517757">
        <w:rPr>
          <w:rFonts w:ascii="Times New Roman" w:hAnsi="Times New Roman" w:cs="Times New Roman"/>
          <w:sz w:val="28"/>
          <w:szCs w:val="28"/>
        </w:rPr>
        <w:t xml:space="preserve"> і права: (</w:t>
      </w:r>
      <w:proofErr w:type="spellStart"/>
      <w:r w:rsidRPr="00517757">
        <w:rPr>
          <w:rFonts w:ascii="Times New Roman" w:hAnsi="Times New Roman" w:cs="Times New Roman"/>
          <w:sz w:val="28"/>
          <w:szCs w:val="28"/>
        </w:rPr>
        <w:t>основні</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поняття</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категорії</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правові</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конструкції</w:t>
      </w:r>
      <w:proofErr w:type="spellEnd"/>
      <w:r w:rsidRPr="00517757">
        <w:rPr>
          <w:rFonts w:ascii="Times New Roman" w:hAnsi="Times New Roman" w:cs="Times New Roman"/>
          <w:sz w:val="28"/>
          <w:szCs w:val="28"/>
        </w:rPr>
        <w:t xml:space="preserve"> та </w:t>
      </w:r>
      <w:proofErr w:type="spellStart"/>
      <w:r w:rsidRPr="00517757">
        <w:rPr>
          <w:rFonts w:ascii="Times New Roman" w:hAnsi="Times New Roman" w:cs="Times New Roman"/>
          <w:sz w:val="28"/>
          <w:szCs w:val="28"/>
        </w:rPr>
        <w:t>наукові</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концепції</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i/>
          <w:sz w:val="28"/>
          <w:szCs w:val="28"/>
        </w:rPr>
        <w:t>навч</w:t>
      </w:r>
      <w:proofErr w:type="spellEnd"/>
      <w:r w:rsidRPr="00517757">
        <w:rPr>
          <w:rFonts w:ascii="Times New Roman" w:hAnsi="Times New Roman" w:cs="Times New Roman"/>
          <w:i/>
          <w:sz w:val="28"/>
          <w:szCs w:val="28"/>
        </w:rPr>
        <w:t xml:space="preserve">. </w:t>
      </w:r>
      <w:proofErr w:type="spellStart"/>
      <w:r w:rsidRPr="00517757">
        <w:rPr>
          <w:rFonts w:ascii="Times New Roman" w:hAnsi="Times New Roman" w:cs="Times New Roman"/>
          <w:i/>
          <w:sz w:val="28"/>
          <w:szCs w:val="28"/>
        </w:rPr>
        <w:t>Посібник</w:t>
      </w:r>
      <w:proofErr w:type="spellEnd"/>
      <w:r w:rsidRPr="00517757">
        <w:rPr>
          <w:rFonts w:ascii="Times New Roman" w:hAnsi="Times New Roman" w:cs="Times New Roman"/>
          <w:sz w:val="28"/>
          <w:szCs w:val="28"/>
        </w:rPr>
        <w:t>. [за ред. О.</w:t>
      </w:r>
      <w:r w:rsidRPr="00AF40CC">
        <w:rPr>
          <w:rFonts w:ascii="Times New Roman" w:hAnsi="Times New Roman" w:cs="Times New Roman"/>
          <w:sz w:val="28"/>
          <w:szCs w:val="28"/>
        </w:rPr>
        <w:t> </w:t>
      </w:r>
      <w:r w:rsidRPr="00517757">
        <w:rPr>
          <w:rFonts w:ascii="Times New Roman" w:hAnsi="Times New Roman" w:cs="Times New Roman"/>
          <w:sz w:val="28"/>
          <w:szCs w:val="28"/>
        </w:rPr>
        <w:t>В.</w:t>
      </w:r>
      <w:r w:rsidRPr="00AF40CC">
        <w:rPr>
          <w:rFonts w:ascii="Times New Roman" w:hAnsi="Times New Roman" w:cs="Times New Roman"/>
          <w:sz w:val="28"/>
          <w:szCs w:val="28"/>
        </w:rPr>
        <w:t> </w:t>
      </w:r>
      <w:proofErr w:type="spellStart"/>
      <w:r w:rsidRPr="00517757">
        <w:rPr>
          <w:rFonts w:ascii="Times New Roman" w:hAnsi="Times New Roman" w:cs="Times New Roman"/>
          <w:sz w:val="28"/>
          <w:szCs w:val="28"/>
        </w:rPr>
        <w:t>Зайчука</w:t>
      </w:r>
      <w:proofErr w:type="spellEnd"/>
      <w:r w:rsidRPr="00517757">
        <w:rPr>
          <w:rFonts w:ascii="Times New Roman" w:hAnsi="Times New Roman" w:cs="Times New Roman"/>
          <w:sz w:val="28"/>
          <w:szCs w:val="28"/>
        </w:rPr>
        <w:t>, П.</w:t>
      </w:r>
      <w:r w:rsidRPr="00AF40CC">
        <w:rPr>
          <w:rFonts w:ascii="Times New Roman" w:hAnsi="Times New Roman" w:cs="Times New Roman"/>
          <w:sz w:val="28"/>
          <w:szCs w:val="28"/>
        </w:rPr>
        <w:t> </w:t>
      </w:r>
      <w:r w:rsidRPr="00517757">
        <w:rPr>
          <w:rFonts w:ascii="Times New Roman" w:hAnsi="Times New Roman" w:cs="Times New Roman"/>
          <w:sz w:val="28"/>
          <w:szCs w:val="28"/>
        </w:rPr>
        <w:t>М.</w:t>
      </w:r>
      <w:r w:rsidRPr="00AF40CC">
        <w:rPr>
          <w:rFonts w:ascii="Times New Roman" w:hAnsi="Times New Roman" w:cs="Times New Roman"/>
          <w:sz w:val="28"/>
          <w:szCs w:val="28"/>
        </w:rPr>
        <w:t> </w:t>
      </w:r>
      <w:proofErr w:type="spellStart"/>
      <w:r w:rsidRPr="00517757">
        <w:rPr>
          <w:rFonts w:ascii="Times New Roman" w:hAnsi="Times New Roman" w:cs="Times New Roman"/>
          <w:sz w:val="28"/>
          <w:szCs w:val="28"/>
        </w:rPr>
        <w:t>Оніщенко</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Київ</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Юрінком</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Інтер</w:t>
      </w:r>
      <w:proofErr w:type="spellEnd"/>
      <w:r w:rsidRPr="00517757">
        <w:rPr>
          <w:rFonts w:ascii="Times New Roman" w:hAnsi="Times New Roman" w:cs="Times New Roman"/>
          <w:sz w:val="28"/>
          <w:szCs w:val="28"/>
        </w:rPr>
        <w:t>, 2015.</w:t>
      </w:r>
    </w:p>
    <w:p w:rsidR="0039672F" w:rsidRDefault="0039672F" w:rsidP="0039672F">
      <w:pPr>
        <w:numPr>
          <w:ilvl w:val="0"/>
          <w:numId w:val="4"/>
        </w:numPr>
        <w:spacing w:after="0" w:line="360" w:lineRule="auto"/>
        <w:jc w:val="both"/>
        <w:rPr>
          <w:rFonts w:ascii="Times New Roman" w:hAnsi="Times New Roman" w:cs="Times New Roman"/>
          <w:sz w:val="28"/>
          <w:szCs w:val="28"/>
          <w:lang w:eastAsia="ru-RU"/>
        </w:rPr>
      </w:pPr>
      <w:proofErr w:type="spellStart"/>
      <w:r w:rsidRPr="00517757">
        <w:rPr>
          <w:rStyle w:val="ae"/>
          <w:rFonts w:ascii="Times New Roman" w:hAnsi="Times New Roman" w:cs="Times New Roman"/>
          <w:b w:val="0"/>
          <w:sz w:val="28"/>
          <w:szCs w:val="28"/>
        </w:rPr>
        <w:lastRenderedPageBreak/>
        <w:t>Загальна</w:t>
      </w:r>
      <w:proofErr w:type="spellEnd"/>
      <w:r w:rsidRPr="00517757">
        <w:rPr>
          <w:rStyle w:val="ae"/>
          <w:rFonts w:ascii="Times New Roman" w:hAnsi="Times New Roman" w:cs="Times New Roman"/>
          <w:b w:val="0"/>
          <w:sz w:val="28"/>
          <w:szCs w:val="28"/>
        </w:rPr>
        <w:t xml:space="preserve"> </w:t>
      </w:r>
      <w:proofErr w:type="spellStart"/>
      <w:r w:rsidRPr="00517757">
        <w:rPr>
          <w:rStyle w:val="ae"/>
          <w:rFonts w:ascii="Times New Roman" w:hAnsi="Times New Roman" w:cs="Times New Roman"/>
          <w:b w:val="0"/>
          <w:sz w:val="28"/>
          <w:szCs w:val="28"/>
        </w:rPr>
        <w:t>теорія</w:t>
      </w:r>
      <w:proofErr w:type="spellEnd"/>
      <w:r w:rsidRPr="00517757">
        <w:rPr>
          <w:rStyle w:val="ae"/>
          <w:rFonts w:ascii="Times New Roman" w:hAnsi="Times New Roman" w:cs="Times New Roman"/>
          <w:b w:val="0"/>
          <w:sz w:val="28"/>
          <w:szCs w:val="28"/>
        </w:rPr>
        <w:t xml:space="preserve"> </w:t>
      </w:r>
      <w:proofErr w:type="spellStart"/>
      <w:r w:rsidRPr="00517757">
        <w:rPr>
          <w:rStyle w:val="ae"/>
          <w:rFonts w:ascii="Times New Roman" w:hAnsi="Times New Roman" w:cs="Times New Roman"/>
          <w:b w:val="0"/>
          <w:sz w:val="28"/>
          <w:szCs w:val="28"/>
        </w:rPr>
        <w:t>держави</w:t>
      </w:r>
      <w:proofErr w:type="spellEnd"/>
      <w:r w:rsidRPr="00517757">
        <w:rPr>
          <w:rStyle w:val="ae"/>
          <w:rFonts w:ascii="Times New Roman" w:hAnsi="Times New Roman" w:cs="Times New Roman"/>
          <w:b w:val="0"/>
          <w:sz w:val="28"/>
          <w:szCs w:val="28"/>
        </w:rPr>
        <w:t xml:space="preserve"> і права</w:t>
      </w:r>
      <w:r w:rsidRPr="00517757">
        <w:rPr>
          <w:rFonts w:ascii="Times New Roman" w:hAnsi="Times New Roman" w:cs="Times New Roman"/>
          <w:b/>
          <w:sz w:val="28"/>
          <w:szCs w:val="28"/>
        </w:rPr>
        <w:t>:</w:t>
      </w:r>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підруч</w:t>
      </w:r>
      <w:proofErr w:type="spellEnd"/>
      <w:r w:rsidRPr="00517757">
        <w:rPr>
          <w:rFonts w:ascii="Times New Roman" w:hAnsi="Times New Roman" w:cs="Times New Roman"/>
          <w:sz w:val="28"/>
          <w:szCs w:val="28"/>
        </w:rPr>
        <w:t xml:space="preserve">. для </w:t>
      </w:r>
      <w:proofErr w:type="spellStart"/>
      <w:r w:rsidRPr="00517757">
        <w:rPr>
          <w:rFonts w:ascii="Times New Roman" w:hAnsi="Times New Roman" w:cs="Times New Roman"/>
          <w:sz w:val="28"/>
          <w:szCs w:val="28"/>
        </w:rPr>
        <w:t>студентів</w:t>
      </w:r>
      <w:proofErr w:type="spellEnd"/>
      <w:r w:rsidRPr="00517757">
        <w:rPr>
          <w:rFonts w:ascii="Times New Roman" w:hAnsi="Times New Roman" w:cs="Times New Roman"/>
          <w:sz w:val="28"/>
          <w:szCs w:val="28"/>
        </w:rPr>
        <w:t xml:space="preserve"> ВНЗ. О. Г. </w:t>
      </w:r>
      <w:proofErr w:type="spellStart"/>
      <w:r w:rsidRPr="00517757">
        <w:rPr>
          <w:rFonts w:ascii="Times New Roman" w:hAnsi="Times New Roman" w:cs="Times New Roman"/>
          <w:sz w:val="28"/>
          <w:szCs w:val="28"/>
        </w:rPr>
        <w:t>Мурашин</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Відкритий</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міжнар</w:t>
      </w:r>
      <w:proofErr w:type="spellEnd"/>
      <w:r w:rsidRPr="00517757">
        <w:rPr>
          <w:rFonts w:ascii="Times New Roman" w:hAnsi="Times New Roman" w:cs="Times New Roman"/>
          <w:sz w:val="28"/>
          <w:szCs w:val="28"/>
        </w:rPr>
        <w:t xml:space="preserve">. ун-т </w:t>
      </w:r>
      <w:proofErr w:type="spellStart"/>
      <w:r w:rsidRPr="00517757">
        <w:rPr>
          <w:rFonts w:ascii="Times New Roman" w:hAnsi="Times New Roman" w:cs="Times New Roman"/>
          <w:sz w:val="28"/>
          <w:szCs w:val="28"/>
        </w:rPr>
        <w:t>розвитку</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людини</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Україна</w:t>
      </w:r>
      <w:proofErr w:type="spellEnd"/>
      <w:r w:rsidRPr="00517757">
        <w:rPr>
          <w:rFonts w:ascii="Times New Roman" w:hAnsi="Times New Roman" w:cs="Times New Roman"/>
          <w:sz w:val="28"/>
          <w:szCs w:val="28"/>
        </w:rPr>
        <w:t xml:space="preserve">". </w:t>
      </w:r>
      <w:proofErr w:type="spellStart"/>
      <w:r w:rsidRPr="00517757">
        <w:rPr>
          <w:rFonts w:ascii="Times New Roman" w:hAnsi="Times New Roman" w:cs="Times New Roman"/>
          <w:sz w:val="28"/>
          <w:szCs w:val="28"/>
        </w:rPr>
        <w:t>Київ</w:t>
      </w:r>
      <w:proofErr w:type="spellEnd"/>
      <w:r w:rsidRPr="00517757">
        <w:rPr>
          <w:rFonts w:ascii="Times New Roman" w:hAnsi="Times New Roman" w:cs="Times New Roman"/>
          <w:sz w:val="28"/>
          <w:szCs w:val="28"/>
        </w:rPr>
        <w:t>: Ун-т "</w:t>
      </w:r>
      <w:proofErr w:type="spellStart"/>
      <w:r w:rsidRPr="00517757">
        <w:rPr>
          <w:rFonts w:ascii="Times New Roman" w:hAnsi="Times New Roman" w:cs="Times New Roman"/>
          <w:sz w:val="28"/>
          <w:szCs w:val="28"/>
        </w:rPr>
        <w:t>Україна</w:t>
      </w:r>
      <w:proofErr w:type="spellEnd"/>
      <w:r w:rsidRPr="00517757">
        <w:rPr>
          <w:rFonts w:ascii="Times New Roman" w:hAnsi="Times New Roman" w:cs="Times New Roman"/>
          <w:sz w:val="28"/>
          <w:szCs w:val="28"/>
        </w:rPr>
        <w:t>", 2014. 560 с.</w:t>
      </w:r>
    </w:p>
    <w:p w:rsidR="0039672F" w:rsidRPr="00AF40CC" w:rsidRDefault="0039672F" w:rsidP="0039672F">
      <w:pPr>
        <w:pStyle w:val="a3"/>
        <w:numPr>
          <w:ilvl w:val="0"/>
          <w:numId w:val="4"/>
        </w:numPr>
        <w:spacing w:line="360" w:lineRule="auto"/>
        <w:jc w:val="both"/>
        <w:rPr>
          <w:rFonts w:ascii="Times New Roman" w:hAnsi="Times New Roman" w:cs="Times New Roman"/>
          <w:sz w:val="28"/>
          <w:szCs w:val="28"/>
          <w:lang w:val="ru-RU"/>
        </w:rPr>
      </w:pPr>
      <w:proofErr w:type="spellStart"/>
      <w:r w:rsidRPr="00AF40CC">
        <w:rPr>
          <w:rFonts w:ascii="Times New Roman" w:hAnsi="Times New Roman" w:cs="Times New Roman"/>
          <w:sz w:val="28"/>
          <w:szCs w:val="28"/>
          <w:lang w:val="ru-RU"/>
        </w:rPr>
        <w:t>Кельман</w:t>
      </w:r>
      <w:proofErr w:type="spellEnd"/>
      <w:r w:rsidRPr="00AF40CC">
        <w:rPr>
          <w:rFonts w:ascii="Times New Roman" w:hAnsi="Times New Roman" w:cs="Times New Roman"/>
          <w:sz w:val="28"/>
          <w:szCs w:val="28"/>
          <w:lang w:val="ru-RU"/>
        </w:rPr>
        <w:t xml:space="preserve"> М. </w:t>
      </w:r>
      <w:proofErr w:type="spellStart"/>
      <w:r w:rsidRPr="00AF40CC">
        <w:rPr>
          <w:rFonts w:ascii="Times New Roman" w:hAnsi="Times New Roman" w:cs="Times New Roman"/>
          <w:sz w:val="28"/>
          <w:szCs w:val="28"/>
          <w:lang w:val="ru-RU"/>
        </w:rPr>
        <w:t>Загальна</w:t>
      </w:r>
      <w:proofErr w:type="spellEnd"/>
      <w:r w:rsidRPr="00AF40CC">
        <w:rPr>
          <w:rFonts w:ascii="Times New Roman" w:hAnsi="Times New Roman" w:cs="Times New Roman"/>
          <w:sz w:val="28"/>
          <w:szCs w:val="28"/>
          <w:lang w:val="ru-RU"/>
        </w:rPr>
        <w:t xml:space="preserve"> </w:t>
      </w:r>
      <w:proofErr w:type="spellStart"/>
      <w:r w:rsidRPr="00AF40CC">
        <w:rPr>
          <w:rFonts w:ascii="Times New Roman" w:hAnsi="Times New Roman" w:cs="Times New Roman"/>
          <w:sz w:val="28"/>
          <w:szCs w:val="28"/>
          <w:lang w:val="ru-RU"/>
        </w:rPr>
        <w:t>теорія</w:t>
      </w:r>
      <w:proofErr w:type="spellEnd"/>
      <w:r w:rsidRPr="00AF40CC">
        <w:rPr>
          <w:rFonts w:ascii="Times New Roman" w:hAnsi="Times New Roman" w:cs="Times New Roman"/>
          <w:sz w:val="28"/>
          <w:szCs w:val="28"/>
          <w:lang w:val="ru-RU"/>
        </w:rPr>
        <w:t xml:space="preserve"> </w:t>
      </w:r>
      <w:proofErr w:type="spellStart"/>
      <w:r w:rsidRPr="00AF40CC">
        <w:rPr>
          <w:rFonts w:ascii="Times New Roman" w:hAnsi="Times New Roman" w:cs="Times New Roman"/>
          <w:sz w:val="28"/>
          <w:szCs w:val="28"/>
          <w:lang w:val="ru-RU"/>
        </w:rPr>
        <w:t>держави</w:t>
      </w:r>
      <w:proofErr w:type="spellEnd"/>
      <w:r w:rsidRPr="00AF40CC">
        <w:rPr>
          <w:rFonts w:ascii="Times New Roman" w:hAnsi="Times New Roman" w:cs="Times New Roman"/>
          <w:sz w:val="28"/>
          <w:szCs w:val="28"/>
          <w:lang w:val="ru-RU"/>
        </w:rPr>
        <w:t xml:space="preserve"> й </w:t>
      </w:r>
      <w:proofErr w:type="gramStart"/>
      <w:r w:rsidRPr="00AF40CC">
        <w:rPr>
          <w:rFonts w:ascii="Times New Roman" w:hAnsi="Times New Roman" w:cs="Times New Roman"/>
          <w:sz w:val="28"/>
          <w:szCs w:val="28"/>
          <w:lang w:val="ru-RU"/>
        </w:rPr>
        <w:t>права :</w:t>
      </w:r>
      <w:proofErr w:type="gramEnd"/>
      <w:r w:rsidRPr="00AF40CC">
        <w:rPr>
          <w:rFonts w:ascii="Times New Roman" w:hAnsi="Times New Roman" w:cs="Times New Roman"/>
          <w:sz w:val="28"/>
          <w:szCs w:val="28"/>
          <w:lang w:val="ru-RU"/>
        </w:rPr>
        <w:t xml:space="preserve"> [</w:t>
      </w:r>
      <w:proofErr w:type="spellStart"/>
      <w:r w:rsidRPr="00AF40CC">
        <w:rPr>
          <w:rFonts w:ascii="Times New Roman" w:hAnsi="Times New Roman" w:cs="Times New Roman"/>
          <w:sz w:val="28"/>
          <w:szCs w:val="28"/>
          <w:lang w:val="ru-RU"/>
        </w:rPr>
        <w:t>підручник</w:t>
      </w:r>
      <w:proofErr w:type="spellEnd"/>
      <w:r w:rsidRPr="00AF40CC">
        <w:rPr>
          <w:rFonts w:ascii="Times New Roman" w:hAnsi="Times New Roman" w:cs="Times New Roman"/>
          <w:sz w:val="28"/>
          <w:szCs w:val="28"/>
          <w:lang w:val="ru-RU"/>
        </w:rPr>
        <w:t xml:space="preserve">]  </w:t>
      </w:r>
      <w:proofErr w:type="spellStart"/>
      <w:r w:rsidRPr="00AF40CC">
        <w:rPr>
          <w:rFonts w:ascii="Times New Roman" w:hAnsi="Times New Roman" w:cs="Times New Roman"/>
          <w:sz w:val="28"/>
          <w:szCs w:val="28"/>
          <w:lang w:val="ru-RU"/>
        </w:rPr>
        <w:t>Київ</w:t>
      </w:r>
      <w:proofErr w:type="spellEnd"/>
      <w:r w:rsidRPr="00AF40CC">
        <w:rPr>
          <w:rFonts w:ascii="Times New Roman" w:hAnsi="Times New Roman" w:cs="Times New Roman"/>
          <w:sz w:val="28"/>
          <w:szCs w:val="28"/>
          <w:lang w:val="ru-RU"/>
        </w:rPr>
        <w:t>.: Кондор, 2016. 478 с.</w:t>
      </w:r>
    </w:p>
    <w:p w:rsidR="0039672F" w:rsidRPr="00517757" w:rsidRDefault="0039672F" w:rsidP="0039672F">
      <w:pPr>
        <w:pStyle w:val="10"/>
        <w:numPr>
          <w:ilvl w:val="0"/>
          <w:numId w:val="4"/>
        </w:numPr>
        <w:tabs>
          <w:tab w:val="left" w:pos="864"/>
        </w:tabs>
        <w:spacing w:line="360" w:lineRule="auto"/>
        <w:jc w:val="both"/>
        <w:rPr>
          <w:sz w:val="28"/>
          <w:szCs w:val="28"/>
        </w:rPr>
      </w:pPr>
      <w:proofErr w:type="spellStart"/>
      <w:r w:rsidRPr="00AF40CC">
        <w:rPr>
          <w:sz w:val="28"/>
          <w:szCs w:val="28"/>
        </w:rPr>
        <w:t>Луць</w:t>
      </w:r>
      <w:proofErr w:type="spellEnd"/>
      <w:r w:rsidRPr="00AF40CC">
        <w:rPr>
          <w:sz w:val="28"/>
          <w:szCs w:val="28"/>
        </w:rPr>
        <w:t xml:space="preserve"> Л. А. Загальна теорія держави та права: Навчально-методичний посіб</w:t>
      </w:r>
      <w:r w:rsidRPr="00AF40CC">
        <w:rPr>
          <w:sz w:val="28"/>
          <w:szCs w:val="28"/>
        </w:rPr>
        <w:softHyphen/>
        <w:t xml:space="preserve">ник (за кредитно-модульною системою). Київ: </w:t>
      </w:r>
      <w:proofErr w:type="spellStart"/>
      <w:r w:rsidRPr="00AF40CC">
        <w:rPr>
          <w:sz w:val="28"/>
          <w:szCs w:val="28"/>
        </w:rPr>
        <w:t>Атіка</w:t>
      </w:r>
      <w:proofErr w:type="spellEnd"/>
      <w:r w:rsidRPr="00AF40CC">
        <w:rPr>
          <w:sz w:val="28"/>
          <w:szCs w:val="28"/>
        </w:rPr>
        <w:t>, 2013. 412 с.</w:t>
      </w:r>
    </w:p>
    <w:p w:rsidR="0039672F" w:rsidRPr="0056485C" w:rsidRDefault="0039672F" w:rsidP="0039672F">
      <w:pPr>
        <w:pStyle w:val="a3"/>
        <w:numPr>
          <w:ilvl w:val="0"/>
          <w:numId w:val="4"/>
        </w:numPr>
        <w:spacing w:line="360" w:lineRule="auto"/>
        <w:jc w:val="both"/>
        <w:rPr>
          <w:rFonts w:ascii="Times New Roman" w:hAnsi="Times New Roman" w:cs="Times New Roman"/>
          <w:sz w:val="28"/>
          <w:szCs w:val="28"/>
        </w:rPr>
      </w:pPr>
      <w:proofErr w:type="spellStart"/>
      <w:r w:rsidRPr="00D14246">
        <w:rPr>
          <w:rFonts w:ascii="Times New Roman" w:hAnsi="Times New Roman"/>
          <w:sz w:val="28"/>
          <w:szCs w:val="28"/>
        </w:rPr>
        <w:t>Лемак</w:t>
      </w:r>
      <w:proofErr w:type="spellEnd"/>
      <w:r w:rsidRPr="00D14246">
        <w:rPr>
          <w:rFonts w:ascii="Times New Roman" w:hAnsi="Times New Roman"/>
          <w:sz w:val="28"/>
          <w:szCs w:val="28"/>
        </w:rPr>
        <w:t xml:space="preserve"> В.В. Загальна теорія держави і права: Навчальний посібник / В.В. </w:t>
      </w:r>
      <w:proofErr w:type="spellStart"/>
      <w:r w:rsidRPr="00D14246">
        <w:rPr>
          <w:rFonts w:ascii="Times New Roman" w:hAnsi="Times New Roman"/>
          <w:sz w:val="28"/>
          <w:szCs w:val="28"/>
        </w:rPr>
        <w:t>Лемак</w:t>
      </w:r>
      <w:proofErr w:type="spellEnd"/>
      <w:r w:rsidRPr="00D14246">
        <w:rPr>
          <w:rFonts w:ascii="Times New Roman" w:hAnsi="Times New Roman"/>
          <w:sz w:val="28"/>
          <w:szCs w:val="28"/>
        </w:rPr>
        <w:t xml:space="preserve"> . – Ужгород: ПП. «Медіум», 2003. – 251 с.</w:t>
      </w:r>
    </w:p>
    <w:p w:rsidR="0039672F" w:rsidRPr="00F2552C" w:rsidRDefault="0039672F" w:rsidP="0039672F">
      <w:pPr>
        <w:pStyle w:val="a3"/>
        <w:numPr>
          <w:ilvl w:val="0"/>
          <w:numId w:val="4"/>
        </w:numPr>
        <w:spacing w:line="360" w:lineRule="auto"/>
        <w:jc w:val="both"/>
        <w:rPr>
          <w:rFonts w:ascii="Times New Roman" w:hAnsi="Times New Roman" w:cs="Times New Roman"/>
          <w:sz w:val="28"/>
          <w:szCs w:val="28"/>
          <w:lang w:val="ru-RU"/>
        </w:rPr>
      </w:pPr>
      <w:proofErr w:type="spellStart"/>
      <w:r w:rsidRPr="00F2552C">
        <w:rPr>
          <w:rFonts w:ascii="Times New Roman" w:hAnsi="Times New Roman" w:cs="Times New Roman"/>
          <w:sz w:val="28"/>
          <w:szCs w:val="28"/>
          <w:lang w:val="ru-RU"/>
        </w:rPr>
        <w:t>Мінка</w:t>
      </w:r>
      <w:proofErr w:type="spellEnd"/>
      <w:r w:rsidRPr="00F2552C">
        <w:rPr>
          <w:rFonts w:ascii="Times New Roman" w:hAnsi="Times New Roman" w:cs="Times New Roman"/>
          <w:sz w:val="28"/>
          <w:szCs w:val="28"/>
          <w:lang w:val="ru-RU"/>
        </w:rPr>
        <w:t xml:space="preserve"> </w:t>
      </w:r>
      <w:r w:rsidRPr="00F2552C">
        <w:rPr>
          <w:rFonts w:ascii="Times New Roman" w:hAnsi="Times New Roman" w:cs="Times New Roman"/>
          <w:sz w:val="28"/>
          <w:szCs w:val="28"/>
          <w:lang w:val="ru-RU" w:eastAsia="ru-RU" w:bidi="ru-RU"/>
        </w:rPr>
        <w:t xml:space="preserve">Т.П. </w:t>
      </w:r>
      <w:proofErr w:type="spellStart"/>
      <w:r w:rsidRPr="00F2552C">
        <w:rPr>
          <w:rFonts w:ascii="Times New Roman" w:hAnsi="Times New Roman" w:cs="Times New Roman"/>
          <w:sz w:val="28"/>
          <w:szCs w:val="28"/>
          <w:lang w:val="ru-RU"/>
        </w:rPr>
        <w:t>Правовий</w:t>
      </w:r>
      <w:proofErr w:type="spellEnd"/>
      <w:r w:rsidRPr="00F2552C">
        <w:rPr>
          <w:rFonts w:ascii="Times New Roman" w:hAnsi="Times New Roman" w:cs="Times New Roman"/>
          <w:sz w:val="28"/>
          <w:szCs w:val="28"/>
          <w:lang w:val="ru-RU"/>
        </w:rPr>
        <w:t xml:space="preserve"> режим як </w:t>
      </w:r>
      <w:proofErr w:type="spellStart"/>
      <w:r>
        <w:rPr>
          <w:rFonts w:ascii="Times New Roman" w:hAnsi="Times New Roman" w:cs="Times New Roman"/>
          <w:sz w:val="28"/>
          <w:szCs w:val="28"/>
          <w:lang w:val="ru-RU"/>
        </w:rPr>
        <w:t>критерій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поділу</w:t>
      </w:r>
      <w:proofErr w:type="spellEnd"/>
      <w:r>
        <w:rPr>
          <w:rFonts w:ascii="Times New Roman" w:hAnsi="Times New Roman" w:cs="Times New Roman"/>
          <w:sz w:val="28"/>
          <w:szCs w:val="28"/>
          <w:lang w:val="ru-RU"/>
        </w:rPr>
        <w:t xml:space="preserve"> права на </w:t>
      </w:r>
      <w:proofErr w:type="spellStart"/>
      <w:r>
        <w:rPr>
          <w:rFonts w:ascii="Times New Roman" w:hAnsi="Times New Roman" w:cs="Times New Roman"/>
          <w:sz w:val="28"/>
          <w:szCs w:val="28"/>
          <w:lang w:val="ru-RU"/>
        </w:rPr>
        <w:t>галузі</w:t>
      </w:r>
      <w:proofErr w:type="spellEnd"/>
      <w:r>
        <w:rPr>
          <w:rFonts w:ascii="Times New Roman" w:hAnsi="Times New Roman" w:cs="Times New Roman"/>
          <w:sz w:val="28"/>
          <w:szCs w:val="28"/>
          <w:lang w:val="ru-RU"/>
        </w:rPr>
        <w:t>.</w:t>
      </w:r>
      <w:r w:rsidRPr="00F2552C">
        <w:rPr>
          <w:rFonts w:ascii="Times New Roman" w:hAnsi="Times New Roman" w:cs="Times New Roman"/>
          <w:sz w:val="28"/>
          <w:szCs w:val="28"/>
          <w:lang w:val="ru-RU"/>
        </w:rPr>
        <w:t xml:space="preserve"> </w:t>
      </w:r>
      <w:proofErr w:type="spellStart"/>
      <w:r w:rsidRPr="00F2552C">
        <w:rPr>
          <w:rFonts w:ascii="Times New Roman" w:hAnsi="Times New Roman" w:cs="Times New Roman"/>
          <w:i/>
          <w:sz w:val="28"/>
          <w:szCs w:val="28"/>
          <w:lang w:val="ru-RU"/>
        </w:rPr>
        <w:t>Часопис</w:t>
      </w:r>
      <w:proofErr w:type="spellEnd"/>
      <w:r w:rsidRPr="00F2552C">
        <w:rPr>
          <w:rFonts w:ascii="Times New Roman" w:hAnsi="Times New Roman" w:cs="Times New Roman"/>
          <w:i/>
          <w:sz w:val="28"/>
          <w:szCs w:val="28"/>
          <w:lang w:val="ru-RU"/>
        </w:rPr>
        <w:t xml:space="preserve"> </w:t>
      </w:r>
      <w:proofErr w:type="spellStart"/>
      <w:r w:rsidRPr="00F2552C">
        <w:rPr>
          <w:rFonts w:ascii="Times New Roman" w:hAnsi="Times New Roman" w:cs="Times New Roman"/>
          <w:i/>
          <w:sz w:val="28"/>
          <w:szCs w:val="28"/>
          <w:lang w:val="ru-RU"/>
        </w:rPr>
        <w:t>Київського</w:t>
      </w:r>
      <w:proofErr w:type="spellEnd"/>
      <w:r w:rsidRPr="00F2552C">
        <w:rPr>
          <w:rFonts w:ascii="Times New Roman" w:hAnsi="Times New Roman" w:cs="Times New Roman"/>
          <w:i/>
          <w:sz w:val="28"/>
          <w:szCs w:val="28"/>
          <w:lang w:val="ru-RU"/>
        </w:rPr>
        <w:t xml:space="preserve"> </w:t>
      </w:r>
      <w:proofErr w:type="spellStart"/>
      <w:r w:rsidRPr="00F2552C">
        <w:rPr>
          <w:rFonts w:ascii="Times New Roman" w:hAnsi="Times New Roman" w:cs="Times New Roman"/>
          <w:i/>
          <w:sz w:val="28"/>
          <w:szCs w:val="28"/>
          <w:lang w:val="ru-RU"/>
        </w:rPr>
        <w:t>університету</w:t>
      </w:r>
      <w:proofErr w:type="spellEnd"/>
      <w:r w:rsidRPr="00F2552C">
        <w:rPr>
          <w:rFonts w:ascii="Times New Roman" w:hAnsi="Times New Roman" w:cs="Times New Roman"/>
          <w:i/>
          <w:sz w:val="28"/>
          <w:szCs w:val="28"/>
          <w:lang w:val="ru-RU"/>
        </w:rPr>
        <w:t xml:space="preserve"> права</w:t>
      </w:r>
      <w:r>
        <w:rPr>
          <w:rFonts w:ascii="Times New Roman" w:hAnsi="Times New Roman" w:cs="Times New Roman"/>
          <w:sz w:val="28"/>
          <w:szCs w:val="28"/>
          <w:lang w:val="ru-RU"/>
        </w:rPr>
        <w:t xml:space="preserve">. 2010. №3. </w:t>
      </w:r>
      <w:r w:rsidRPr="00F2552C">
        <w:rPr>
          <w:rFonts w:ascii="Times New Roman" w:hAnsi="Times New Roman" w:cs="Times New Roman"/>
          <w:sz w:val="28"/>
          <w:szCs w:val="28"/>
          <w:lang w:val="ru-RU"/>
        </w:rPr>
        <w:t>С. 18-21</w:t>
      </w:r>
    </w:p>
    <w:p w:rsidR="0039672F" w:rsidRPr="00517757" w:rsidRDefault="0039672F" w:rsidP="0039672F">
      <w:pPr>
        <w:pStyle w:val="a3"/>
        <w:numPr>
          <w:ilvl w:val="0"/>
          <w:numId w:val="4"/>
        </w:numPr>
        <w:spacing w:line="360" w:lineRule="auto"/>
        <w:jc w:val="both"/>
        <w:rPr>
          <w:rFonts w:ascii="Times New Roman" w:hAnsi="Times New Roman" w:cs="Times New Roman"/>
          <w:sz w:val="28"/>
          <w:szCs w:val="28"/>
          <w:lang w:val="ru-RU"/>
        </w:rPr>
      </w:pPr>
      <w:proofErr w:type="spellStart"/>
      <w:r w:rsidRPr="00517757">
        <w:rPr>
          <w:rFonts w:ascii="Times New Roman" w:hAnsi="Times New Roman" w:cs="Times New Roman"/>
          <w:sz w:val="28"/>
          <w:szCs w:val="28"/>
          <w:lang w:val="ru-RU"/>
        </w:rPr>
        <w:t>Молдован</w:t>
      </w:r>
      <w:proofErr w:type="spellEnd"/>
      <w:r w:rsidRPr="00517757">
        <w:rPr>
          <w:rFonts w:ascii="Times New Roman" w:hAnsi="Times New Roman" w:cs="Times New Roman"/>
          <w:sz w:val="28"/>
          <w:szCs w:val="28"/>
          <w:lang w:val="ru-RU"/>
        </w:rPr>
        <w:t xml:space="preserve"> В.В. </w:t>
      </w:r>
      <w:proofErr w:type="spellStart"/>
      <w:r w:rsidRPr="00517757">
        <w:rPr>
          <w:rFonts w:ascii="Times New Roman" w:hAnsi="Times New Roman" w:cs="Times New Roman"/>
          <w:sz w:val="28"/>
          <w:szCs w:val="28"/>
          <w:lang w:val="ru-RU"/>
        </w:rPr>
        <w:t>Правознавство</w:t>
      </w:r>
      <w:proofErr w:type="spellEnd"/>
      <w:r w:rsidRPr="00517757">
        <w:rPr>
          <w:rFonts w:ascii="Times New Roman" w:hAnsi="Times New Roman" w:cs="Times New Roman"/>
          <w:sz w:val="28"/>
          <w:szCs w:val="28"/>
          <w:lang w:val="ru-RU"/>
        </w:rPr>
        <w:t>: [</w:t>
      </w:r>
      <w:proofErr w:type="spellStart"/>
      <w:r w:rsidRPr="00517757">
        <w:rPr>
          <w:rFonts w:ascii="Times New Roman" w:hAnsi="Times New Roman" w:cs="Times New Roman"/>
          <w:sz w:val="28"/>
          <w:szCs w:val="28"/>
          <w:lang w:val="ru-RU"/>
        </w:rPr>
        <w:t>навч</w:t>
      </w:r>
      <w:proofErr w:type="spellEnd"/>
      <w:r w:rsidRPr="00517757">
        <w:rPr>
          <w:rFonts w:ascii="Times New Roman" w:hAnsi="Times New Roman" w:cs="Times New Roman"/>
          <w:sz w:val="28"/>
          <w:szCs w:val="28"/>
          <w:lang w:val="ru-RU"/>
        </w:rPr>
        <w:t xml:space="preserve">. </w:t>
      </w:r>
      <w:proofErr w:type="spellStart"/>
      <w:r w:rsidRPr="00517757">
        <w:rPr>
          <w:rFonts w:ascii="Times New Roman" w:hAnsi="Times New Roman" w:cs="Times New Roman"/>
          <w:sz w:val="28"/>
          <w:szCs w:val="28"/>
          <w:lang w:val="ru-RU"/>
        </w:rPr>
        <w:t>посіб</w:t>
      </w:r>
      <w:r w:rsidRPr="00517757">
        <w:rPr>
          <w:rFonts w:ascii="Times New Roman" w:hAnsi="Times New Roman" w:cs="Times New Roman"/>
          <w:sz w:val="28"/>
          <w:szCs w:val="28"/>
          <w:lang w:val="ru-RU"/>
        </w:rPr>
        <w:softHyphen/>
        <w:t>ник</w:t>
      </w:r>
      <w:proofErr w:type="spellEnd"/>
      <w:r w:rsidRPr="00517757">
        <w:rPr>
          <w:rFonts w:ascii="Times New Roman" w:hAnsi="Times New Roman" w:cs="Times New Roman"/>
          <w:sz w:val="28"/>
          <w:szCs w:val="28"/>
          <w:lang w:val="ru-RU"/>
        </w:rPr>
        <w:t xml:space="preserve">], В.В. </w:t>
      </w:r>
      <w:proofErr w:type="spellStart"/>
      <w:r w:rsidRPr="00517757">
        <w:rPr>
          <w:rFonts w:ascii="Times New Roman" w:hAnsi="Times New Roman" w:cs="Times New Roman"/>
          <w:sz w:val="28"/>
          <w:szCs w:val="28"/>
          <w:lang w:val="ru-RU"/>
        </w:rPr>
        <w:t>Молдован</w:t>
      </w:r>
      <w:proofErr w:type="spellEnd"/>
      <w:r w:rsidRPr="00517757">
        <w:rPr>
          <w:rFonts w:ascii="Times New Roman" w:hAnsi="Times New Roman" w:cs="Times New Roman"/>
          <w:sz w:val="28"/>
          <w:szCs w:val="28"/>
          <w:lang w:val="ru-RU"/>
        </w:rPr>
        <w:t xml:space="preserve">, Л.І. </w:t>
      </w:r>
      <w:proofErr w:type="spellStart"/>
      <w:r w:rsidRPr="00517757">
        <w:rPr>
          <w:rFonts w:ascii="Times New Roman" w:hAnsi="Times New Roman" w:cs="Times New Roman"/>
          <w:sz w:val="28"/>
          <w:szCs w:val="28"/>
          <w:lang w:val="ru-RU"/>
        </w:rPr>
        <w:t>Чулінда</w:t>
      </w:r>
      <w:proofErr w:type="spellEnd"/>
      <w:r w:rsidRPr="00517757">
        <w:rPr>
          <w:rFonts w:ascii="Times New Roman" w:hAnsi="Times New Roman" w:cs="Times New Roman"/>
          <w:sz w:val="28"/>
          <w:szCs w:val="28"/>
          <w:lang w:val="ru-RU"/>
        </w:rPr>
        <w:t xml:space="preserve">. 2-ге вид.  </w:t>
      </w:r>
      <w:proofErr w:type="spellStart"/>
      <w:r w:rsidRPr="00517757">
        <w:rPr>
          <w:rFonts w:ascii="Times New Roman" w:hAnsi="Times New Roman" w:cs="Times New Roman"/>
          <w:sz w:val="28"/>
          <w:szCs w:val="28"/>
          <w:lang w:val="ru-RU"/>
        </w:rPr>
        <w:t>Київ</w:t>
      </w:r>
      <w:proofErr w:type="spellEnd"/>
      <w:proofErr w:type="gramStart"/>
      <w:r w:rsidRPr="00517757">
        <w:rPr>
          <w:rFonts w:ascii="Times New Roman" w:hAnsi="Times New Roman" w:cs="Times New Roman"/>
          <w:sz w:val="28"/>
          <w:szCs w:val="28"/>
          <w:lang w:val="ru-RU"/>
        </w:rPr>
        <w:t>. :</w:t>
      </w:r>
      <w:proofErr w:type="gramEnd"/>
      <w:r w:rsidRPr="00517757">
        <w:rPr>
          <w:rFonts w:ascii="Times New Roman" w:hAnsi="Times New Roman" w:cs="Times New Roman"/>
          <w:sz w:val="28"/>
          <w:szCs w:val="28"/>
          <w:lang w:val="ru-RU"/>
        </w:rPr>
        <w:t xml:space="preserve"> Центр </w:t>
      </w:r>
      <w:proofErr w:type="spellStart"/>
      <w:r w:rsidRPr="00517757">
        <w:rPr>
          <w:rFonts w:ascii="Times New Roman" w:hAnsi="Times New Roman" w:cs="Times New Roman"/>
          <w:sz w:val="28"/>
          <w:szCs w:val="28"/>
          <w:lang w:val="ru-RU"/>
        </w:rPr>
        <w:t>учбової</w:t>
      </w:r>
      <w:proofErr w:type="spellEnd"/>
      <w:r w:rsidRPr="00517757">
        <w:rPr>
          <w:rFonts w:ascii="Times New Roman" w:hAnsi="Times New Roman" w:cs="Times New Roman"/>
          <w:sz w:val="28"/>
          <w:szCs w:val="28"/>
          <w:lang w:val="ru-RU"/>
        </w:rPr>
        <w:t xml:space="preserve"> </w:t>
      </w:r>
      <w:proofErr w:type="spellStart"/>
      <w:r w:rsidRPr="00517757">
        <w:rPr>
          <w:rFonts w:ascii="Times New Roman" w:hAnsi="Times New Roman" w:cs="Times New Roman"/>
          <w:sz w:val="28"/>
          <w:szCs w:val="28"/>
          <w:lang w:val="ru-RU"/>
        </w:rPr>
        <w:t>літератури</w:t>
      </w:r>
      <w:proofErr w:type="spellEnd"/>
      <w:r w:rsidRPr="00517757">
        <w:rPr>
          <w:rFonts w:ascii="Times New Roman" w:hAnsi="Times New Roman" w:cs="Times New Roman"/>
          <w:sz w:val="28"/>
          <w:szCs w:val="28"/>
          <w:lang w:val="ru-RU"/>
        </w:rPr>
        <w:t xml:space="preserve">, 2010. </w:t>
      </w:r>
      <w:r w:rsidRPr="00AF40CC">
        <w:rPr>
          <w:rFonts w:ascii="Times New Roman" w:hAnsi="Times New Roman" w:cs="Times New Roman"/>
          <w:sz w:val="28"/>
          <w:szCs w:val="28"/>
        </w:rPr>
        <w:t>184 с.</w:t>
      </w:r>
    </w:p>
    <w:p w:rsidR="0039672F" w:rsidRDefault="0039672F" w:rsidP="0039672F">
      <w:pPr>
        <w:pStyle w:val="a3"/>
        <w:numPr>
          <w:ilvl w:val="0"/>
          <w:numId w:val="4"/>
        </w:numPr>
        <w:spacing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Підопригора</w:t>
      </w:r>
      <w:proofErr w:type="spellEnd"/>
      <w:r>
        <w:rPr>
          <w:rFonts w:ascii="Times New Roman" w:hAnsi="Times New Roman" w:cs="Times New Roman"/>
          <w:sz w:val="28"/>
          <w:szCs w:val="28"/>
          <w:lang w:val="ru-RU"/>
        </w:rPr>
        <w:t xml:space="preserve"> О.А. </w:t>
      </w:r>
      <w:proofErr w:type="spellStart"/>
      <w:r>
        <w:rPr>
          <w:rFonts w:ascii="Times New Roman" w:hAnsi="Times New Roman" w:cs="Times New Roman"/>
          <w:sz w:val="28"/>
          <w:szCs w:val="28"/>
          <w:lang w:val="ru-RU"/>
        </w:rPr>
        <w:t>Римське</w:t>
      </w:r>
      <w:proofErr w:type="spellEnd"/>
      <w:r>
        <w:rPr>
          <w:rFonts w:ascii="Times New Roman" w:hAnsi="Times New Roman" w:cs="Times New Roman"/>
          <w:sz w:val="28"/>
          <w:szCs w:val="28"/>
          <w:lang w:val="ru-RU"/>
        </w:rPr>
        <w:t xml:space="preserve"> право</w:t>
      </w:r>
      <w:r w:rsidRPr="00F2552C">
        <w:rPr>
          <w:rFonts w:ascii="Times New Roman" w:hAnsi="Times New Roman" w:cs="Times New Roman"/>
          <w:sz w:val="28"/>
          <w:szCs w:val="28"/>
          <w:lang w:val="ru-RU"/>
        </w:rPr>
        <w:t>: [</w:t>
      </w:r>
      <w:proofErr w:type="spellStart"/>
      <w:r w:rsidRPr="00F2552C">
        <w:rPr>
          <w:rFonts w:ascii="Times New Roman" w:hAnsi="Times New Roman" w:cs="Times New Roman"/>
          <w:sz w:val="28"/>
          <w:szCs w:val="28"/>
          <w:lang w:val="ru-RU"/>
        </w:rPr>
        <w:t>навчальний</w:t>
      </w:r>
      <w:proofErr w:type="spellEnd"/>
      <w:r w:rsidRPr="00F2552C">
        <w:rPr>
          <w:rFonts w:ascii="Times New Roman" w:hAnsi="Times New Roman" w:cs="Times New Roman"/>
          <w:sz w:val="28"/>
          <w:szCs w:val="28"/>
          <w:lang w:val="ru-RU"/>
        </w:rPr>
        <w:t xml:space="preserve"> </w:t>
      </w:r>
      <w:proofErr w:type="spellStart"/>
      <w:r w:rsidRPr="00F2552C">
        <w:rPr>
          <w:rFonts w:ascii="Times New Roman" w:hAnsi="Times New Roman" w:cs="Times New Roman"/>
          <w:sz w:val="28"/>
          <w:szCs w:val="28"/>
          <w:lang w:val="ru-RU"/>
        </w:rPr>
        <w:t>пос</w:t>
      </w:r>
      <w:r>
        <w:rPr>
          <w:rFonts w:ascii="Times New Roman" w:hAnsi="Times New Roman" w:cs="Times New Roman"/>
          <w:sz w:val="28"/>
          <w:szCs w:val="28"/>
          <w:lang w:val="ru-RU"/>
        </w:rPr>
        <w:t>іб</w:t>
      </w:r>
      <w:r>
        <w:rPr>
          <w:rFonts w:ascii="Times New Roman" w:hAnsi="Times New Roman" w:cs="Times New Roman"/>
          <w:sz w:val="28"/>
          <w:szCs w:val="28"/>
          <w:lang w:val="ru-RU"/>
        </w:rPr>
        <w:softHyphen/>
        <w:t>ник</w:t>
      </w:r>
      <w:proofErr w:type="spellEnd"/>
      <w:r>
        <w:rPr>
          <w:rFonts w:ascii="Times New Roman" w:hAnsi="Times New Roman" w:cs="Times New Roman"/>
          <w:sz w:val="28"/>
          <w:szCs w:val="28"/>
          <w:lang w:val="ru-RU"/>
        </w:rPr>
        <w:t>].</w:t>
      </w:r>
      <w:r w:rsidRPr="00F2552C">
        <w:rPr>
          <w:rFonts w:ascii="Times New Roman" w:hAnsi="Times New Roman" w:cs="Times New Roman"/>
          <w:sz w:val="28"/>
          <w:szCs w:val="28"/>
          <w:lang w:val="ru-RU"/>
        </w:rPr>
        <w:t xml:space="preserve"> О.А. </w:t>
      </w:r>
      <w:proofErr w:type="spellStart"/>
      <w:r w:rsidRPr="00F2552C">
        <w:rPr>
          <w:rFonts w:ascii="Times New Roman" w:hAnsi="Times New Roman" w:cs="Times New Roman"/>
          <w:sz w:val="28"/>
          <w:szCs w:val="28"/>
          <w:lang w:val="ru-RU"/>
        </w:rPr>
        <w:t>Підопригора</w:t>
      </w:r>
      <w:proofErr w:type="spellEnd"/>
      <w:r w:rsidRPr="00F2552C">
        <w:rPr>
          <w:rFonts w:ascii="Times New Roman" w:hAnsi="Times New Roman" w:cs="Times New Roman"/>
          <w:sz w:val="28"/>
          <w:szCs w:val="28"/>
          <w:lang w:val="ru-RU"/>
        </w:rPr>
        <w:t xml:space="preserve">, Є.О. </w:t>
      </w:r>
      <w:r>
        <w:rPr>
          <w:rFonts w:ascii="Times New Roman" w:hAnsi="Times New Roman" w:cs="Times New Roman"/>
          <w:sz w:val="28"/>
          <w:szCs w:val="28"/>
          <w:lang w:val="ru-RU" w:eastAsia="ru-RU" w:bidi="ru-RU"/>
        </w:rPr>
        <w:t>Харитонов.</w:t>
      </w:r>
      <w:r w:rsidRPr="00F2552C">
        <w:rPr>
          <w:rFonts w:ascii="Times New Roman" w:hAnsi="Times New Roman" w:cs="Times New Roman"/>
          <w:sz w:val="28"/>
          <w:szCs w:val="28"/>
          <w:lang w:val="ru-RU"/>
        </w:rPr>
        <w:t xml:space="preserve"> </w:t>
      </w:r>
      <w:r>
        <w:rPr>
          <w:rFonts w:ascii="Times New Roman" w:hAnsi="Times New Roman" w:cs="Times New Roman"/>
          <w:sz w:val="28"/>
          <w:szCs w:val="28"/>
          <w:lang w:val="ru-RU" w:eastAsia="ru-RU" w:bidi="ru-RU"/>
        </w:rPr>
        <w:t>К.</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Юрінком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w:t>
      </w:r>
      <w:proofErr w:type="spellEnd"/>
      <w:r>
        <w:rPr>
          <w:rFonts w:ascii="Times New Roman" w:hAnsi="Times New Roman" w:cs="Times New Roman"/>
          <w:sz w:val="28"/>
          <w:szCs w:val="28"/>
          <w:lang w:val="ru-RU"/>
        </w:rPr>
        <w:t xml:space="preserve">- тер, 2003. </w:t>
      </w:r>
      <w:r w:rsidRPr="00F2552C">
        <w:rPr>
          <w:rFonts w:ascii="Times New Roman" w:hAnsi="Times New Roman" w:cs="Times New Roman"/>
          <w:sz w:val="28"/>
          <w:szCs w:val="28"/>
          <w:lang w:val="ru-RU"/>
        </w:rPr>
        <w:t>512</w:t>
      </w:r>
      <w:r>
        <w:rPr>
          <w:rFonts w:ascii="Times New Roman" w:hAnsi="Times New Roman" w:cs="Times New Roman"/>
          <w:sz w:val="28"/>
          <w:szCs w:val="28"/>
          <w:lang w:val="ru-RU"/>
        </w:rPr>
        <w:t xml:space="preserve"> </w:t>
      </w:r>
      <w:r w:rsidRPr="00F2552C">
        <w:rPr>
          <w:rFonts w:ascii="Times New Roman" w:hAnsi="Times New Roman" w:cs="Times New Roman"/>
          <w:sz w:val="28"/>
          <w:szCs w:val="28"/>
          <w:lang w:val="ru-RU"/>
        </w:rPr>
        <w:t>с.</w:t>
      </w:r>
    </w:p>
    <w:p w:rsidR="0039672F" w:rsidRPr="00F2552C" w:rsidRDefault="0039672F" w:rsidP="0039672F">
      <w:pPr>
        <w:pStyle w:val="a3"/>
        <w:numPr>
          <w:ilvl w:val="0"/>
          <w:numId w:val="4"/>
        </w:numPr>
        <w:spacing w:line="360" w:lineRule="auto"/>
        <w:jc w:val="both"/>
        <w:rPr>
          <w:rFonts w:ascii="Times New Roman" w:hAnsi="Times New Roman" w:cs="Times New Roman"/>
          <w:sz w:val="28"/>
          <w:szCs w:val="28"/>
          <w:lang w:val="ru-RU"/>
        </w:rPr>
      </w:pPr>
      <w:r w:rsidRPr="00D14246">
        <w:rPr>
          <w:rFonts w:ascii="Times New Roman" w:hAnsi="Times New Roman"/>
          <w:iCs/>
          <w:sz w:val="28"/>
          <w:szCs w:val="28"/>
        </w:rPr>
        <w:t>Погребняк С.</w:t>
      </w:r>
      <w:r w:rsidRPr="00D14246">
        <w:rPr>
          <w:rFonts w:ascii="Times New Roman" w:hAnsi="Times New Roman"/>
          <w:sz w:val="28"/>
          <w:szCs w:val="28"/>
        </w:rPr>
        <w:t xml:space="preserve"> Про засоби за</w:t>
      </w:r>
      <w:r>
        <w:rPr>
          <w:rFonts w:ascii="Times New Roman" w:hAnsi="Times New Roman"/>
          <w:sz w:val="28"/>
          <w:szCs w:val="28"/>
        </w:rPr>
        <w:t>безпечення обов’язковості права.</w:t>
      </w:r>
      <w:r w:rsidRPr="00D14246">
        <w:rPr>
          <w:rFonts w:ascii="Times New Roman" w:hAnsi="Times New Roman"/>
          <w:sz w:val="28"/>
          <w:szCs w:val="28"/>
        </w:rPr>
        <w:t xml:space="preserve"> </w:t>
      </w:r>
      <w:r w:rsidRPr="0056485C">
        <w:rPr>
          <w:rFonts w:ascii="Times New Roman" w:hAnsi="Times New Roman"/>
          <w:i/>
          <w:sz w:val="28"/>
          <w:szCs w:val="28"/>
        </w:rPr>
        <w:t>Вісник Академії правових наук України</w:t>
      </w:r>
      <w:r>
        <w:rPr>
          <w:rFonts w:ascii="Times New Roman" w:hAnsi="Times New Roman"/>
          <w:sz w:val="28"/>
          <w:szCs w:val="28"/>
        </w:rPr>
        <w:t xml:space="preserve">. 2008. </w:t>
      </w:r>
      <w:r w:rsidRPr="00D14246">
        <w:rPr>
          <w:rFonts w:ascii="Times New Roman" w:hAnsi="Times New Roman"/>
          <w:sz w:val="28"/>
          <w:szCs w:val="28"/>
        </w:rPr>
        <w:t>№ 2 (5</w:t>
      </w:r>
      <w:r>
        <w:rPr>
          <w:rFonts w:ascii="Times New Roman" w:hAnsi="Times New Roman"/>
          <w:sz w:val="28"/>
          <w:szCs w:val="28"/>
        </w:rPr>
        <w:t>3).</w:t>
      </w:r>
      <w:r w:rsidRPr="00D14246">
        <w:rPr>
          <w:rFonts w:ascii="Times New Roman" w:hAnsi="Times New Roman"/>
          <w:sz w:val="28"/>
          <w:szCs w:val="28"/>
        </w:rPr>
        <w:t xml:space="preserve"> С. 36-4</w:t>
      </w:r>
      <w:r w:rsidRPr="0056485C">
        <w:rPr>
          <w:rStyle w:val="ad"/>
          <w:lang w:val="ru-RU"/>
        </w:rPr>
        <w:t>6</w:t>
      </w:r>
      <w:r w:rsidRPr="00D14246">
        <w:rPr>
          <w:rFonts w:ascii="Times New Roman" w:hAnsi="Times New Roman"/>
          <w:sz w:val="28"/>
          <w:szCs w:val="28"/>
        </w:rPr>
        <w:t>.</w:t>
      </w:r>
    </w:p>
    <w:p w:rsidR="0039672F" w:rsidRPr="00F2552C" w:rsidRDefault="0039672F" w:rsidP="0039672F">
      <w:pPr>
        <w:pStyle w:val="a3"/>
        <w:numPr>
          <w:ilvl w:val="0"/>
          <w:numId w:val="4"/>
        </w:numPr>
        <w:spacing w:line="360" w:lineRule="auto"/>
        <w:jc w:val="both"/>
        <w:rPr>
          <w:rFonts w:ascii="Times New Roman" w:hAnsi="Times New Roman" w:cs="Times New Roman"/>
          <w:sz w:val="28"/>
          <w:szCs w:val="28"/>
          <w:lang w:val="ru-RU"/>
        </w:rPr>
      </w:pPr>
      <w:r w:rsidRPr="00F2552C">
        <w:rPr>
          <w:rFonts w:ascii="Times New Roman" w:hAnsi="Times New Roman" w:cs="Times New Roman"/>
          <w:sz w:val="28"/>
          <w:szCs w:val="28"/>
          <w:lang w:val="ru-RU" w:eastAsia="ru-RU" w:bidi="ru-RU"/>
        </w:rPr>
        <w:t xml:space="preserve">Рабинович </w:t>
      </w:r>
      <w:r w:rsidRPr="00F2552C">
        <w:rPr>
          <w:rFonts w:ascii="Times New Roman" w:hAnsi="Times New Roman" w:cs="Times New Roman"/>
          <w:sz w:val="28"/>
          <w:szCs w:val="28"/>
          <w:lang w:val="ru-RU"/>
        </w:rPr>
        <w:t xml:space="preserve">П. </w:t>
      </w:r>
      <w:proofErr w:type="spellStart"/>
      <w:r w:rsidRPr="00F2552C">
        <w:rPr>
          <w:rFonts w:ascii="Times New Roman" w:hAnsi="Times New Roman" w:cs="Times New Roman"/>
          <w:sz w:val="28"/>
          <w:szCs w:val="28"/>
          <w:lang w:val="ru-RU"/>
        </w:rPr>
        <w:t>Природне</w:t>
      </w:r>
      <w:proofErr w:type="spellEnd"/>
      <w:r w:rsidRPr="00F2552C">
        <w:rPr>
          <w:rFonts w:ascii="Times New Roman" w:hAnsi="Times New Roman" w:cs="Times New Roman"/>
          <w:sz w:val="28"/>
          <w:szCs w:val="28"/>
          <w:lang w:val="ru-RU"/>
        </w:rPr>
        <w:t xml:space="preserve"> право: </w:t>
      </w:r>
      <w:proofErr w:type="spellStart"/>
      <w:r w:rsidRPr="00F2552C">
        <w:rPr>
          <w:rFonts w:ascii="Times New Roman" w:hAnsi="Times New Roman" w:cs="Times New Roman"/>
          <w:sz w:val="28"/>
          <w:szCs w:val="28"/>
          <w:lang w:val="ru-RU"/>
        </w:rPr>
        <w:t>діалекти</w:t>
      </w:r>
      <w:r>
        <w:rPr>
          <w:rFonts w:ascii="Times New Roman" w:hAnsi="Times New Roman" w:cs="Times New Roman"/>
          <w:sz w:val="28"/>
          <w:szCs w:val="28"/>
          <w:lang w:val="ru-RU"/>
        </w:rPr>
        <w:t>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публічного</w:t>
      </w:r>
      <w:proofErr w:type="spellEnd"/>
      <w:r>
        <w:rPr>
          <w:rFonts w:ascii="Times New Roman" w:hAnsi="Times New Roman" w:cs="Times New Roman"/>
          <w:sz w:val="28"/>
          <w:szCs w:val="28"/>
          <w:lang w:val="ru-RU"/>
        </w:rPr>
        <w:t xml:space="preserve"> й приватного.</w:t>
      </w:r>
      <w:r w:rsidRPr="00F2552C">
        <w:rPr>
          <w:rFonts w:ascii="Times New Roman" w:hAnsi="Times New Roman" w:cs="Times New Roman"/>
          <w:sz w:val="28"/>
          <w:szCs w:val="28"/>
          <w:lang w:val="ru-RU"/>
        </w:rPr>
        <w:t xml:space="preserve"> </w:t>
      </w:r>
      <w:r w:rsidRPr="00F2552C">
        <w:rPr>
          <w:rFonts w:ascii="Times New Roman" w:hAnsi="Times New Roman" w:cs="Times New Roman"/>
          <w:i/>
          <w:sz w:val="28"/>
          <w:szCs w:val="28"/>
          <w:lang w:val="ru-RU"/>
        </w:rPr>
        <w:t xml:space="preserve">Право </w:t>
      </w:r>
      <w:proofErr w:type="spellStart"/>
      <w:r w:rsidRPr="00F2552C">
        <w:rPr>
          <w:rFonts w:ascii="Times New Roman" w:hAnsi="Times New Roman" w:cs="Times New Roman"/>
          <w:i/>
          <w:sz w:val="28"/>
          <w:szCs w:val="28"/>
          <w:lang w:val="ru-RU"/>
        </w:rPr>
        <w:t>України</w:t>
      </w:r>
      <w:proofErr w:type="spellEnd"/>
      <w:r w:rsidRPr="00F2552C">
        <w:rPr>
          <w:rFonts w:ascii="Times New Roman" w:hAnsi="Times New Roman" w:cs="Times New Roman"/>
          <w:sz w:val="28"/>
          <w:szCs w:val="28"/>
          <w:lang w:val="ru-RU"/>
        </w:rPr>
        <w:t>. 2004. № 9.</w:t>
      </w:r>
    </w:p>
    <w:p w:rsidR="0039672F" w:rsidRDefault="0039672F" w:rsidP="0039672F">
      <w:pPr>
        <w:pStyle w:val="20"/>
        <w:numPr>
          <w:ilvl w:val="0"/>
          <w:numId w:val="4"/>
        </w:numPr>
        <w:tabs>
          <w:tab w:val="left" w:pos="598"/>
        </w:tabs>
        <w:spacing w:line="360" w:lineRule="auto"/>
        <w:jc w:val="both"/>
        <w:rPr>
          <w:rFonts w:ascii="Times New Roman" w:hAnsi="Times New Roman" w:cs="Times New Roman"/>
          <w:sz w:val="28"/>
          <w:szCs w:val="28"/>
          <w:lang w:val="ru-RU"/>
        </w:rPr>
      </w:pPr>
      <w:proofErr w:type="spellStart"/>
      <w:r w:rsidRPr="00F2552C">
        <w:rPr>
          <w:rFonts w:ascii="Times New Roman" w:hAnsi="Times New Roman" w:cs="Times New Roman"/>
          <w:sz w:val="28"/>
          <w:szCs w:val="28"/>
          <w:lang w:val="ru-RU"/>
        </w:rPr>
        <w:t>Селіванов</w:t>
      </w:r>
      <w:proofErr w:type="spellEnd"/>
      <w:r w:rsidRPr="00F2552C">
        <w:rPr>
          <w:rFonts w:ascii="Times New Roman" w:hAnsi="Times New Roman" w:cs="Times New Roman"/>
          <w:sz w:val="28"/>
          <w:szCs w:val="28"/>
          <w:lang w:val="ru-RU"/>
        </w:rPr>
        <w:t xml:space="preserve"> В.Н., </w:t>
      </w:r>
      <w:proofErr w:type="spellStart"/>
      <w:r w:rsidRPr="00F2552C">
        <w:rPr>
          <w:rFonts w:ascii="Times New Roman" w:hAnsi="Times New Roman" w:cs="Times New Roman"/>
          <w:sz w:val="28"/>
          <w:szCs w:val="28"/>
          <w:lang w:val="ru-RU"/>
        </w:rPr>
        <w:t>Діденко</w:t>
      </w:r>
      <w:proofErr w:type="spellEnd"/>
      <w:r w:rsidRPr="00F2552C">
        <w:rPr>
          <w:rFonts w:ascii="Times New Roman" w:hAnsi="Times New Roman" w:cs="Times New Roman"/>
          <w:sz w:val="28"/>
          <w:szCs w:val="28"/>
          <w:lang w:val="ru-RU"/>
        </w:rPr>
        <w:t xml:space="preserve"> Н.Г. </w:t>
      </w:r>
      <w:proofErr w:type="spellStart"/>
      <w:r w:rsidRPr="00F2552C">
        <w:rPr>
          <w:rFonts w:ascii="Times New Roman" w:hAnsi="Times New Roman" w:cs="Times New Roman"/>
          <w:sz w:val="28"/>
          <w:szCs w:val="28"/>
          <w:lang w:val="ru-RU"/>
        </w:rPr>
        <w:t>Правова</w:t>
      </w:r>
      <w:proofErr w:type="spellEnd"/>
      <w:r w:rsidRPr="00F2552C">
        <w:rPr>
          <w:rFonts w:ascii="Times New Roman" w:hAnsi="Times New Roman" w:cs="Times New Roman"/>
          <w:sz w:val="28"/>
          <w:szCs w:val="28"/>
          <w:lang w:val="ru-RU"/>
        </w:rPr>
        <w:t xml:space="preserve"> природа </w:t>
      </w:r>
      <w:proofErr w:type="spellStart"/>
      <w:r w:rsidRPr="00F2552C">
        <w:rPr>
          <w:rFonts w:ascii="Times New Roman" w:hAnsi="Times New Roman" w:cs="Times New Roman"/>
          <w:sz w:val="28"/>
          <w:szCs w:val="28"/>
          <w:lang w:val="ru-RU"/>
        </w:rPr>
        <w:t>ре</w:t>
      </w:r>
      <w:r>
        <w:rPr>
          <w:rFonts w:ascii="Times New Roman" w:hAnsi="Times New Roman" w:cs="Times New Roman"/>
          <w:sz w:val="28"/>
          <w:szCs w:val="28"/>
          <w:lang w:val="ru-RU"/>
        </w:rPr>
        <w:t>гулювання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суспільних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відносин</w:t>
      </w:r>
      <w:proofErr w:type="spellEnd"/>
      <w:r>
        <w:rPr>
          <w:rFonts w:ascii="Times New Roman" w:hAnsi="Times New Roman" w:cs="Times New Roman"/>
          <w:sz w:val="28"/>
          <w:szCs w:val="28"/>
          <w:lang w:val="ru-RU"/>
        </w:rPr>
        <w:t>.</w:t>
      </w:r>
      <w:r w:rsidRPr="00F2552C">
        <w:rPr>
          <w:rFonts w:ascii="Times New Roman" w:hAnsi="Times New Roman" w:cs="Times New Roman"/>
          <w:sz w:val="28"/>
          <w:szCs w:val="28"/>
          <w:lang w:val="ru-RU"/>
        </w:rPr>
        <w:t xml:space="preserve"> </w:t>
      </w:r>
      <w:r w:rsidRPr="00F2552C">
        <w:rPr>
          <w:rFonts w:ascii="Times New Roman" w:hAnsi="Times New Roman" w:cs="Times New Roman"/>
          <w:i/>
          <w:sz w:val="28"/>
          <w:szCs w:val="28"/>
          <w:lang w:val="ru-RU"/>
        </w:rPr>
        <w:t xml:space="preserve">Право </w:t>
      </w:r>
      <w:proofErr w:type="spellStart"/>
      <w:r w:rsidRPr="00F2552C">
        <w:rPr>
          <w:rFonts w:ascii="Times New Roman" w:hAnsi="Times New Roman" w:cs="Times New Roman"/>
          <w:i/>
          <w:sz w:val="28"/>
          <w:szCs w:val="28"/>
          <w:lang w:val="ru-RU"/>
        </w:rPr>
        <w:t>України</w:t>
      </w:r>
      <w:proofErr w:type="spellEnd"/>
      <w:r>
        <w:rPr>
          <w:rFonts w:ascii="Times New Roman" w:hAnsi="Times New Roman" w:cs="Times New Roman"/>
          <w:sz w:val="28"/>
          <w:szCs w:val="28"/>
          <w:lang w:val="ru-RU"/>
        </w:rPr>
        <w:t>. 2000. № 10. С. 10-16</w:t>
      </w:r>
      <w:r w:rsidRPr="00F2552C">
        <w:rPr>
          <w:rFonts w:ascii="Times New Roman" w:hAnsi="Times New Roman" w:cs="Times New Roman"/>
          <w:sz w:val="28"/>
          <w:szCs w:val="28"/>
          <w:lang w:val="ru-RU"/>
        </w:rPr>
        <w:t>.</w:t>
      </w:r>
    </w:p>
    <w:p w:rsidR="0039672F" w:rsidRPr="00AF40CC" w:rsidRDefault="0039672F" w:rsidP="0039672F">
      <w:pPr>
        <w:pStyle w:val="10"/>
        <w:numPr>
          <w:ilvl w:val="0"/>
          <w:numId w:val="4"/>
        </w:numPr>
        <w:tabs>
          <w:tab w:val="left" w:pos="615"/>
        </w:tabs>
        <w:spacing w:line="360" w:lineRule="auto"/>
        <w:jc w:val="both"/>
        <w:rPr>
          <w:sz w:val="28"/>
          <w:szCs w:val="28"/>
        </w:rPr>
      </w:pPr>
      <w:r w:rsidRPr="00AF40CC">
        <w:rPr>
          <w:sz w:val="28"/>
          <w:szCs w:val="28"/>
          <w:lang w:eastAsia="ru-RU" w:bidi="ru-RU"/>
        </w:rPr>
        <w:t xml:space="preserve">Скакун </w:t>
      </w:r>
      <w:r w:rsidRPr="00AF40CC">
        <w:rPr>
          <w:sz w:val="28"/>
          <w:szCs w:val="28"/>
        </w:rPr>
        <w:t xml:space="preserve">О.Ф. Теорія держави і права: Підручник / Скакун О.Ф. - 4-е видання, </w:t>
      </w:r>
      <w:proofErr w:type="spellStart"/>
      <w:r w:rsidRPr="00AF40CC">
        <w:rPr>
          <w:sz w:val="28"/>
          <w:szCs w:val="28"/>
        </w:rPr>
        <w:t>допов</w:t>
      </w:r>
      <w:proofErr w:type="spellEnd"/>
      <w:r w:rsidRPr="00AF40CC">
        <w:rPr>
          <w:sz w:val="28"/>
          <w:szCs w:val="28"/>
        </w:rPr>
        <w:t xml:space="preserve">. і перероб. К. </w:t>
      </w:r>
      <w:proofErr w:type="spellStart"/>
      <w:r w:rsidRPr="00AF40CC">
        <w:rPr>
          <w:sz w:val="28"/>
          <w:szCs w:val="28"/>
        </w:rPr>
        <w:t>Алерта</w:t>
      </w:r>
      <w:proofErr w:type="spellEnd"/>
      <w:r w:rsidRPr="00AF40CC">
        <w:rPr>
          <w:sz w:val="28"/>
          <w:szCs w:val="28"/>
        </w:rPr>
        <w:t>, 2021. 524 с.</w:t>
      </w:r>
    </w:p>
    <w:p w:rsidR="0039672F" w:rsidRDefault="0039672F" w:rsidP="0039672F">
      <w:pPr>
        <w:pStyle w:val="a3"/>
        <w:numPr>
          <w:ilvl w:val="0"/>
          <w:numId w:val="4"/>
        </w:numPr>
        <w:spacing w:line="360" w:lineRule="auto"/>
        <w:jc w:val="both"/>
        <w:rPr>
          <w:rFonts w:ascii="Times New Roman" w:hAnsi="Times New Roman" w:cs="Times New Roman"/>
          <w:sz w:val="28"/>
          <w:szCs w:val="28"/>
          <w:lang w:val="ru-RU"/>
        </w:rPr>
      </w:pPr>
      <w:proofErr w:type="spellStart"/>
      <w:r w:rsidRPr="00F2552C">
        <w:rPr>
          <w:rFonts w:ascii="Times New Roman" w:hAnsi="Times New Roman" w:cs="Times New Roman"/>
          <w:sz w:val="28"/>
          <w:szCs w:val="28"/>
          <w:lang w:val="ru-RU"/>
        </w:rPr>
        <w:t>Тарахонич</w:t>
      </w:r>
      <w:proofErr w:type="spellEnd"/>
      <w:r w:rsidRPr="00F2552C">
        <w:rPr>
          <w:rFonts w:ascii="Times New Roman" w:hAnsi="Times New Roman" w:cs="Times New Roman"/>
          <w:sz w:val="28"/>
          <w:szCs w:val="28"/>
          <w:lang w:val="ru-RU"/>
        </w:rPr>
        <w:t xml:space="preserve"> Т.І. </w:t>
      </w:r>
      <w:proofErr w:type="spellStart"/>
      <w:r w:rsidRPr="00F2552C">
        <w:rPr>
          <w:rFonts w:ascii="Times New Roman" w:hAnsi="Times New Roman" w:cs="Times New Roman"/>
          <w:sz w:val="28"/>
          <w:szCs w:val="28"/>
          <w:lang w:val="ru-RU"/>
        </w:rPr>
        <w:t>М</w:t>
      </w:r>
      <w:r>
        <w:rPr>
          <w:rFonts w:ascii="Times New Roman" w:hAnsi="Times New Roman" w:cs="Times New Roman"/>
          <w:sz w:val="28"/>
          <w:szCs w:val="28"/>
          <w:lang w:val="ru-RU"/>
        </w:rPr>
        <w:t>еханізм</w:t>
      </w:r>
      <w:proofErr w:type="spellEnd"/>
      <w:r>
        <w:rPr>
          <w:rFonts w:ascii="Times New Roman" w:hAnsi="Times New Roman" w:cs="Times New Roman"/>
          <w:sz w:val="28"/>
          <w:szCs w:val="28"/>
          <w:lang w:val="ru-RU"/>
        </w:rPr>
        <w:t xml:space="preserve"> правового </w:t>
      </w:r>
      <w:proofErr w:type="spellStart"/>
      <w:r>
        <w:rPr>
          <w:rFonts w:ascii="Times New Roman" w:hAnsi="Times New Roman" w:cs="Times New Roman"/>
          <w:sz w:val="28"/>
          <w:szCs w:val="28"/>
          <w:lang w:val="ru-RU"/>
        </w:rPr>
        <w:t>регулювання</w:t>
      </w:r>
      <w:proofErr w:type="spellEnd"/>
      <w:r>
        <w:rPr>
          <w:rFonts w:ascii="Times New Roman" w:hAnsi="Times New Roman" w:cs="Times New Roman"/>
          <w:sz w:val="28"/>
          <w:szCs w:val="28"/>
          <w:lang w:val="ru-RU"/>
        </w:rPr>
        <w:t xml:space="preserve">. </w:t>
      </w:r>
      <w:proofErr w:type="spellStart"/>
      <w:r w:rsidRPr="00F2552C">
        <w:rPr>
          <w:rFonts w:ascii="Times New Roman" w:hAnsi="Times New Roman" w:cs="Times New Roman"/>
          <w:i/>
          <w:sz w:val="28"/>
          <w:szCs w:val="28"/>
          <w:lang w:val="ru-RU"/>
        </w:rPr>
        <w:t>Правова</w:t>
      </w:r>
      <w:proofErr w:type="spellEnd"/>
      <w:r w:rsidRPr="00F2552C">
        <w:rPr>
          <w:rFonts w:ascii="Times New Roman" w:hAnsi="Times New Roman" w:cs="Times New Roman"/>
          <w:i/>
          <w:sz w:val="28"/>
          <w:szCs w:val="28"/>
          <w:lang w:val="ru-RU"/>
        </w:rPr>
        <w:t xml:space="preserve"> держава</w:t>
      </w:r>
      <w:r>
        <w:rPr>
          <w:rFonts w:ascii="Times New Roman" w:hAnsi="Times New Roman" w:cs="Times New Roman"/>
          <w:sz w:val="28"/>
          <w:szCs w:val="28"/>
          <w:lang w:val="ru-RU"/>
        </w:rPr>
        <w:t>.</w:t>
      </w:r>
      <w:r w:rsidRPr="00F2552C">
        <w:rPr>
          <w:rFonts w:ascii="Times New Roman" w:hAnsi="Times New Roman" w:cs="Times New Roman"/>
          <w:sz w:val="28"/>
          <w:szCs w:val="28"/>
          <w:lang w:val="ru-RU"/>
        </w:rPr>
        <w:t xml:space="preserve"> </w:t>
      </w:r>
      <w:proofErr w:type="spellStart"/>
      <w:r w:rsidRPr="00F2552C">
        <w:rPr>
          <w:rFonts w:ascii="Times New Roman" w:hAnsi="Times New Roman" w:cs="Times New Roman"/>
          <w:sz w:val="28"/>
          <w:szCs w:val="28"/>
          <w:lang w:val="ru-RU"/>
        </w:rPr>
        <w:t>Вип</w:t>
      </w:r>
      <w:proofErr w:type="spellEnd"/>
      <w:r w:rsidRPr="00F2552C">
        <w:rPr>
          <w:rFonts w:ascii="Times New Roman" w:hAnsi="Times New Roman" w:cs="Times New Roman"/>
          <w:sz w:val="28"/>
          <w:szCs w:val="28"/>
          <w:lang w:val="ru-RU"/>
        </w:rPr>
        <w:t xml:space="preserve">. 13. - К.: </w:t>
      </w:r>
      <w:proofErr w:type="spellStart"/>
      <w:r w:rsidRPr="00F2552C">
        <w:rPr>
          <w:rFonts w:ascii="Times New Roman" w:hAnsi="Times New Roman" w:cs="Times New Roman"/>
          <w:sz w:val="28"/>
          <w:szCs w:val="28"/>
          <w:lang w:val="ru-RU"/>
        </w:rPr>
        <w:t>Ін</w:t>
      </w:r>
      <w:proofErr w:type="spellEnd"/>
      <w:r w:rsidRPr="00F2552C">
        <w:rPr>
          <w:rFonts w:ascii="Times New Roman" w:hAnsi="Times New Roman" w:cs="Times New Roman"/>
          <w:sz w:val="28"/>
          <w:szCs w:val="28"/>
          <w:lang w:val="ru-RU"/>
        </w:rPr>
        <w:t xml:space="preserve">-т </w:t>
      </w:r>
      <w:proofErr w:type="spellStart"/>
      <w:r w:rsidRPr="00F2552C">
        <w:rPr>
          <w:rFonts w:ascii="Times New Roman" w:hAnsi="Times New Roman" w:cs="Times New Roman"/>
          <w:sz w:val="28"/>
          <w:szCs w:val="28"/>
          <w:lang w:val="ru-RU"/>
        </w:rPr>
        <w:t>держави</w:t>
      </w:r>
      <w:proofErr w:type="spellEnd"/>
      <w:r w:rsidRPr="00F2552C">
        <w:rPr>
          <w:rFonts w:ascii="Times New Roman" w:hAnsi="Times New Roman" w:cs="Times New Roman"/>
          <w:sz w:val="28"/>
          <w:szCs w:val="28"/>
          <w:lang w:val="ru-RU"/>
        </w:rPr>
        <w:t xml:space="preserve"> і права </w:t>
      </w:r>
      <w:proofErr w:type="spellStart"/>
      <w:r w:rsidRPr="00F2552C">
        <w:rPr>
          <w:rFonts w:ascii="Times New Roman" w:hAnsi="Times New Roman" w:cs="Times New Roman"/>
          <w:sz w:val="28"/>
          <w:szCs w:val="28"/>
          <w:lang w:val="ru-RU"/>
        </w:rPr>
        <w:t>ім</w:t>
      </w:r>
      <w:proofErr w:type="spellEnd"/>
      <w:r w:rsidRPr="00F2552C">
        <w:rPr>
          <w:rFonts w:ascii="Times New Roman" w:hAnsi="Times New Roman" w:cs="Times New Roman"/>
          <w:sz w:val="28"/>
          <w:szCs w:val="28"/>
          <w:lang w:val="ru-RU"/>
        </w:rPr>
        <w:t xml:space="preserve">. В.М. </w:t>
      </w:r>
      <w:proofErr w:type="spellStart"/>
      <w:r w:rsidRPr="00F2552C">
        <w:rPr>
          <w:rFonts w:ascii="Times New Roman" w:hAnsi="Times New Roman" w:cs="Times New Roman"/>
          <w:sz w:val="28"/>
          <w:szCs w:val="28"/>
          <w:lang w:val="ru-RU"/>
        </w:rPr>
        <w:t>Корецького</w:t>
      </w:r>
      <w:proofErr w:type="spellEnd"/>
      <w:r w:rsidRPr="00F2552C">
        <w:rPr>
          <w:rFonts w:ascii="Times New Roman" w:hAnsi="Times New Roman" w:cs="Times New Roman"/>
          <w:sz w:val="28"/>
          <w:szCs w:val="28"/>
          <w:lang w:val="ru-RU"/>
        </w:rPr>
        <w:t xml:space="preserve"> НАН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2002. С. 103-109</w:t>
      </w:r>
      <w:r w:rsidRPr="00F2552C">
        <w:rPr>
          <w:rFonts w:ascii="Times New Roman" w:hAnsi="Times New Roman" w:cs="Times New Roman"/>
          <w:sz w:val="28"/>
          <w:szCs w:val="28"/>
          <w:lang w:val="ru-RU"/>
        </w:rPr>
        <w:t>.</w:t>
      </w:r>
    </w:p>
    <w:p w:rsidR="0039672F" w:rsidRPr="00F2552C" w:rsidRDefault="0039672F" w:rsidP="0039672F">
      <w:pPr>
        <w:pStyle w:val="a3"/>
        <w:numPr>
          <w:ilvl w:val="0"/>
          <w:numId w:val="4"/>
        </w:numPr>
        <w:spacing w:line="360" w:lineRule="auto"/>
        <w:jc w:val="both"/>
        <w:rPr>
          <w:rFonts w:ascii="Times New Roman" w:hAnsi="Times New Roman" w:cs="Times New Roman"/>
          <w:sz w:val="28"/>
          <w:szCs w:val="28"/>
          <w:lang w:val="ru-RU"/>
        </w:rPr>
      </w:pPr>
      <w:proofErr w:type="spellStart"/>
      <w:r w:rsidRPr="00D14246">
        <w:rPr>
          <w:rFonts w:ascii="Times New Roman" w:hAnsi="Times New Roman"/>
          <w:sz w:val="28"/>
          <w:szCs w:val="28"/>
        </w:rPr>
        <w:t>Тарахонич</w:t>
      </w:r>
      <w:proofErr w:type="spellEnd"/>
      <w:r w:rsidRPr="00D14246">
        <w:rPr>
          <w:rFonts w:ascii="Times New Roman" w:hAnsi="Times New Roman"/>
          <w:sz w:val="28"/>
          <w:szCs w:val="28"/>
        </w:rPr>
        <w:t xml:space="preserve"> Т.І. Правове </w:t>
      </w:r>
      <w:r>
        <w:rPr>
          <w:rFonts w:ascii="Times New Roman" w:hAnsi="Times New Roman"/>
          <w:sz w:val="28"/>
          <w:szCs w:val="28"/>
        </w:rPr>
        <w:t>регулювання: теоретичні аспекти.</w:t>
      </w:r>
      <w:r w:rsidRPr="00D14246">
        <w:rPr>
          <w:rFonts w:ascii="Times New Roman" w:hAnsi="Times New Roman"/>
          <w:sz w:val="28"/>
          <w:szCs w:val="28"/>
        </w:rPr>
        <w:t xml:space="preserve"> </w:t>
      </w:r>
      <w:r w:rsidRPr="00517757">
        <w:rPr>
          <w:rFonts w:ascii="Times New Roman" w:hAnsi="Times New Roman"/>
          <w:i/>
          <w:sz w:val="28"/>
          <w:szCs w:val="28"/>
        </w:rPr>
        <w:t>Правова держава: Щорічник наукових праць Ін-ту держави і права ім. В.М. Корецького НАН України</w:t>
      </w:r>
      <w:r>
        <w:rPr>
          <w:rFonts w:ascii="Times New Roman" w:hAnsi="Times New Roman"/>
          <w:sz w:val="28"/>
          <w:szCs w:val="28"/>
        </w:rPr>
        <w:t>. К., 2001.</w:t>
      </w:r>
      <w:r w:rsidRPr="00D14246">
        <w:rPr>
          <w:rFonts w:ascii="Times New Roman" w:hAnsi="Times New Roman"/>
          <w:sz w:val="28"/>
          <w:szCs w:val="28"/>
        </w:rPr>
        <w:t xml:space="preserve"> </w:t>
      </w:r>
      <w:proofErr w:type="spellStart"/>
      <w:r w:rsidRPr="00D14246">
        <w:rPr>
          <w:rFonts w:ascii="Times New Roman" w:hAnsi="Times New Roman"/>
          <w:sz w:val="28"/>
          <w:szCs w:val="28"/>
        </w:rPr>
        <w:t>Вип</w:t>
      </w:r>
      <w:proofErr w:type="spellEnd"/>
      <w:r>
        <w:rPr>
          <w:rFonts w:ascii="Times New Roman" w:hAnsi="Times New Roman"/>
          <w:sz w:val="28"/>
          <w:szCs w:val="28"/>
        </w:rPr>
        <w:t>. 12.</w:t>
      </w:r>
      <w:r w:rsidRPr="00D14246">
        <w:rPr>
          <w:rFonts w:ascii="Times New Roman" w:hAnsi="Times New Roman"/>
          <w:sz w:val="28"/>
          <w:szCs w:val="28"/>
        </w:rPr>
        <w:t xml:space="preserve"> С. 76-81.</w:t>
      </w:r>
    </w:p>
    <w:p w:rsidR="0039672F" w:rsidRPr="00517757" w:rsidRDefault="0039672F" w:rsidP="0039672F">
      <w:pPr>
        <w:pStyle w:val="a3"/>
        <w:numPr>
          <w:ilvl w:val="0"/>
          <w:numId w:val="4"/>
        </w:numPr>
        <w:spacing w:line="360" w:lineRule="auto"/>
        <w:jc w:val="both"/>
        <w:rPr>
          <w:rFonts w:ascii="Times New Roman" w:hAnsi="Times New Roman" w:cs="Times New Roman"/>
          <w:sz w:val="28"/>
          <w:szCs w:val="28"/>
          <w:lang w:val="ru-RU"/>
        </w:rPr>
      </w:pPr>
      <w:proofErr w:type="spellStart"/>
      <w:r w:rsidRPr="00517757">
        <w:rPr>
          <w:rFonts w:ascii="Times New Roman" w:hAnsi="Times New Roman" w:cs="Times New Roman"/>
          <w:sz w:val="28"/>
          <w:szCs w:val="28"/>
          <w:lang w:val="ru-RU"/>
        </w:rPr>
        <w:lastRenderedPageBreak/>
        <w:t>Теорія</w:t>
      </w:r>
      <w:proofErr w:type="spellEnd"/>
      <w:r w:rsidRPr="00517757">
        <w:rPr>
          <w:rFonts w:ascii="Times New Roman" w:hAnsi="Times New Roman" w:cs="Times New Roman"/>
          <w:sz w:val="28"/>
          <w:szCs w:val="28"/>
          <w:lang w:val="ru-RU"/>
        </w:rPr>
        <w:t xml:space="preserve"> </w:t>
      </w:r>
      <w:proofErr w:type="spellStart"/>
      <w:r w:rsidRPr="00517757">
        <w:rPr>
          <w:rFonts w:ascii="Times New Roman" w:hAnsi="Times New Roman" w:cs="Times New Roman"/>
          <w:sz w:val="28"/>
          <w:szCs w:val="28"/>
          <w:lang w:val="ru-RU"/>
        </w:rPr>
        <w:t>держави</w:t>
      </w:r>
      <w:proofErr w:type="spellEnd"/>
      <w:r w:rsidRPr="00517757">
        <w:rPr>
          <w:rFonts w:ascii="Times New Roman" w:hAnsi="Times New Roman" w:cs="Times New Roman"/>
          <w:sz w:val="28"/>
          <w:szCs w:val="28"/>
          <w:lang w:val="ru-RU"/>
        </w:rPr>
        <w:t xml:space="preserve"> і права: </w:t>
      </w:r>
      <w:proofErr w:type="spellStart"/>
      <w:r w:rsidRPr="00517757">
        <w:rPr>
          <w:rFonts w:ascii="Times New Roman" w:hAnsi="Times New Roman" w:cs="Times New Roman"/>
          <w:i/>
          <w:sz w:val="28"/>
          <w:szCs w:val="28"/>
          <w:lang w:val="ru-RU"/>
        </w:rPr>
        <w:t>навч</w:t>
      </w:r>
      <w:proofErr w:type="spellEnd"/>
      <w:r w:rsidRPr="00517757">
        <w:rPr>
          <w:rFonts w:ascii="Times New Roman" w:hAnsi="Times New Roman" w:cs="Times New Roman"/>
          <w:i/>
          <w:sz w:val="28"/>
          <w:szCs w:val="28"/>
          <w:lang w:val="ru-RU"/>
        </w:rPr>
        <w:t xml:space="preserve">. </w:t>
      </w:r>
      <w:proofErr w:type="spellStart"/>
      <w:r w:rsidRPr="00517757">
        <w:rPr>
          <w:rFonts w:ascii="Times New Roman" w:hAnsi="Times New Roman" w:cs="Times New Roman"/>
          <w:i/>
          <w:sz w:val="28"/>
          <w:szCs w:val="28"/>
          <w:lang w:val="ru-RU"/>
        </w:rPr>
        <w:t>посіб</w:t>
      </w:r>
      <w:proofErr w:type="spellEnd"/>
      <w:r w:rsidRPr="00517757">
        <w:rPr>
          <w:rFonts w:ascii="Times New Roman" w:hAnsi="Times New Roman" w:cs="Times New Roman"/>
          <w:i/>
          <w:sz w:val="28"/>
          <w:szCs w:val="28"/>
          <w:lang w:val="ru-RU"/>
        </w:rPr>
        <w:t xml:space="preserve">. для </w:t>
      </w:r>
      <w:proofErr w:type="spellStart"/>
      <w:r w:rsidRPr="00517757">
        <w:rPr>
          <w:rFonts w:ascii="Times New Roman" w:hAnsi="Times New Roman" w:cs="Times New Roman"/>
          <w:i/>
          <w:sz w:val="28"/>
          <w:szCs w:val="28"/>
          <w:lang w:val="ru-RU"/>
        </w:rPr>
        <w:t>підгот</w:t>
      </w:r>
      <w:proofErr w:type="spellEnd"/>
      <w:r w:rsidRPr="00517757">
        <w:rPr>
          <w:rFonts w:ascii="Times New Roman" w:hAnsi="Times New Roman" w:cs="Times New Roman"/>
          <w:i/>
          <w:sz w:val="28"/>
          <w:szCs w:val="28"/>
          <w:lang w:val="ru-RU"/>
        </w:rPr>
        <w:t xml:space="preserve">. </w:t>
      </w:r>
      <w:proofErr w:type="spellStart"/>
      <w:r w:rsidRPr="00517757">
        <w:rPr>
          <w:rFonts w:ascii="Times New Roman" w:hAnsi="Times New Roman" w:cs="Times New Roman"/>
          <w:i/>
          <w:sz w:val="28"/>
          <w:szCs w:val="28"/>
          <w:lang w:val="ru-RU"/>
        </w:rPr>
        <w:t>фахівців</w:t>
      </w:r>
      <w:proofErr w:type="spellEnd"/>
      <w:r w:rsidRPr="00517757">
        <w:rPr>
          <w:rFonts w:ascii="Times New Roman" w:hAnsi="Times New Roman" w:cs="Times New Roman"/>
          <w:i/>
          <w:sz w:val="28"/>
          <w:szCs w:val="28"/>
          <w:lang w:val="ru-RU"/>
        </w:rPr>
        <w:t xml:space="preserve"> з </w:t>
      </w:r>
      <w:proofErr w:type="spellStart"/>
      <w:r w:rsidRPr="00517757">
        <w:rPr>
          <w:rFonts w:ascii="Times New Roman" w:hAnsi="Times New Roman" w:cs="Times New Roman"/>
          <w:i/>
          <w:sz w:val="28"/>
          <w:szCs w:val="28"/>
          <w:lang w:val="ru-RU"/>
        </w:rPr>
        <w:t>інформ</w:t>
      </w:r>
      <w:proofErr w:type="spellEnd"/>
      <w:r w:rsidRPr="00517757">
        <w:rPr>
          <w:rFonts w:ascii="Times New Roman" w:hAnsi="Times New Roman" w:cs="Times New Roman"/>
          <w:i/>
          <w:sz w:val="28"/>
          <w:szCs w:val="28"/>
          <w:lang w:val="ru-RU"/>
        </w:rPr>
        <w:t xml:space="preserve">. </w:t>
      </w:r>
      <w:proofErr w:type="spellStart"/>
      <w:r w:rsidRPr="00517757">
        <w:rPr>
          <w:rFonts w:ascii="Times New Roman" w:hAnsi="Times New Roman" w:cs="Times New Roman"/>
          <w:i/>
          <w:sz w:val="28"/>
          <w:szCs w:val="28"/>
          <w:lang w:val="ru-RU"/>
        </w:rPr>
        <w:t>Безпеки</w:t>
      </w:r>
      <w:proofErr w:type="spellEnd"/>
      <w:r w:rsidRPr="00517757">
        <w:rPr>
          <w:rFonts w:ascii="Times New Roman" w:hAnsi="Times New Roman" w:cs="Times New Roman"/>
          <w:sz w:val="28"/>
          <w:szCs w:val="28"/>
          <w:lang w:val="ru-RU"/>
        </w:rPr>
        <w:t>. [О.</w:t>
      </w:r>
      <w:r w:rsidRPr="00AF40CC">
        <w:rPr>
          <w:rFonts w:ascii="Times New Roman" w:hAnsi="Times New Roman" w:cs="Times New Roman"/>
          <w:sz w:val="28"/>
          <w:szCs w:val="28"/>
        </w:rPr>
        <w:t> </w:t>
      </w:r>
      <w:r w:rsidRPr="00517757">
        <w:rPr>
          <w:rFonts w:ascii="Times New Roman" w:hAnsi="Times New Roman" w:cs="Times New Roman"/>
          <w:sz w:val="28"/>
          <w:szCs w:val="28"/>
          <w:lang w:val="ru-RU"/>
        </w:rPr>
        <w:t>О.</w:t>
      </w:r>
      <w:r w:rsidRPr="00AF40CC">
        <w:rPr>
          <w:rFonts w:ascii="Times New Roman" w:hAnsi="Times New Roman" w:cs="Times New Roman"/>
          <w:sz w:val="28"/>
          <w:szCs w:val="28"/>
        </w:rPr>
        <w:t> </w:t>
      </w:r>
      <w:proofErr w:type="spellStart"/>
      <w:proofErr w:type="gramStart"/>
      <w:r>
        <w:rPr>
          <w:rFonts w:ascii="Times New Roman" w:hAnsi="Times New Roman" w:cs="Times New Roman"/>
          <w:sz w:val="28"/>
          <w:szCs w:val="28"/>
          <w:lang w:val="ru-RU"/>
        </w:rPr>
        <w:t>Тихомиров,</w:t>
      </w:r>
      <w:r w:rsidRPr="00517757">
        <w:rPr>
          <w:rFonts w:ascii="Times New Roman" w:hAnsi="Times New Roman" w:cs="Times New Roman"/>
          <w:sz w:val="28"/>
          <w:szCs w:val="28"/>
          <w:lang w:val="ru-RU"/>
        </w:rPr>
        <w:t>М</w:t>
      </w:r>
      <w:proofErr w:type="spellEnd"/>
      <w:r w:rsidRPr="00517757">
        <w:rPr>
          <w:rFonts w:ascii="Times New Roman" w:hAnsi="Times New Roman" w:cs="Times New Roman"/>
          <w:sz w:val="28"/>
          <w:szCs w:val="28"/>
          <w:lang w:val="ru-RU"/>
        </w:rPr>
        <w:t>.</w:t>
      </w:r>
      <w:proofErr w:type="gramEnd"/>
      <w:r w:rsidRPr="00AF40CC">
        <w:rPr>
          <w:rFonts w:ascii="Times New Roman" w:hAnsi="Times New Roman" w:cs="Times New Roman"/>
          <w:sz w:val="28"/>
          <w:szCs w:val="28"/>
        </w:rPr>
        <w:t> </w:t>
      </w:r>
      <w:r w:rsidRPr="00517757">
        <w:rPr>
          <w:rFonts w:ascii="Times New Roman" w:hAnsi="Times New Roman" w:cs="Times New Roman"/>
          <w:sz w:val="28"/>
          <w:szCs w:val="28"/>
          <w:lang w:val="ru-RU"/>
        </w:rPr>
        <w:t>М.</w:t>
      </w:r>
      <w:r w:rsidRPr="00AF40CC">
        <w:rPr>
          <w:rFonts w:ascii="Times New Roman" w:hAnsi="Times New Roman" w:cs="Times New Roman"/>
          <w:sz w:val="28"/>
          <w:szCs w:val="28"/>
        </w:rPr>
        <w:t> </w:t>
      </w:r>
      <w:proofErr w:type="spellStart"/>
      <w:r w:rsidRPr="00517757">
        <w:rPr>
          <w:rFonts w:ascii="Times New Roman" w:hAnsi="Times New Roman" w:cs="Times New Roman"/>
          <w:sz w:val="28"/>
          <w:szCs w:val="28"/>
          <w:lang w:val="ru-RU"/>
        </w:rPr>
        <w:t>Мікуліна</w:t>
      </w:r>
      <w:proofErr w:type="spellEnd"/>
      <w:r w:rsidRPr="00517757">
        <w:rPr>
          <w:rFonts w:ascii="Times New Roman" w:hAnsi="Times New Roman" w:cs="Times New Roman"/>
          <w:sz w:val="28"/>
          <w:szCs w:val="28"/>
          <w:lang w:val="ru-RU"/>
        </w:rPr>
        <w:t>, Ю.</w:t>
      </w:r>
      <w:r w:rsidRPr="00AF40CC">
        <w:rPr>
          <w:rFonts w:ascii="Times New Roman" w:hAnsi="Times New Roman" w:cs="Times New Roman"/>
          <w:sz w:val="28"/>
          <w:szCs w:val="28"/>
        </w:rPr>
        <w:t> </w:t>
      </w:r>
      <w:r w:rsidRPr="00517757">
        <w:rPr>
          <w:rFonts w:ascii="Times New Roman" w:hAnsi="Times New Roman" w:cs="Times New Roman"/>
          <w:sz w:val="28"/>
          <w:szCs w:val="28"/>
          <w:lang w:val="ru-RU"/>
        </w:rPr>
        <w:t>А.</w:t>
      </w:r>
      <w:r w:rsidRPr="00AF40CC">
        <w:rPr>
          <w:rFonts w:ascii="Times New Roman" w:hAnsi="Times New Roman" w:cs="Times New Roman"/>
          <w:sz w:val="28"/>
          <w:szCs w:val="28"/>
        </w:rPr>
        <w:t> </w:t>
      </w:r>
      <w:proofErr w:type="spellStart"/>
      <w:r>
        <w:rPr>
          <w:rFonts w:ascii="Times New Roman" w:hAnsi="Times New Roman" w:cs="Times New Roman"/>
          <w:sz w:val="28"/>
          <w:szCs w:val="28"/>
          <w:lang w:val="ru-RU"/>
        </w:rPr>
        <w:t>Іванов</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ін</w:t>
      </w:r>
      <w:proofErr w:type="spellEnd"/>
      <w:r>
        <w:rPr>
          <w:rFonts w:ascii="Times New Roman" w:hAnsi="Times New Roman" w:cs="Times New Roman"/>
          <w:sz w:val="28"/>
          <w:szCs w:val="28"/>
          <w:lang w:val="ru-RU"/>
        </w:rPr>
        <w:t>.].</w:t>
      </w:r>
      <w:r w:rsidRPr="00517757">
        <w:rPr>
          <w:rFonts w:ascii="Times New Roman" w:hAnsi="Times New Roman" w:cs="Times New Roman"/>
          <w:sz w:val="28"/>
          <w:szCs w:val="28"/>
          <w:lang w:val="ru-RU"/>
        </w:rPr>
        <w:t>К.: Кондор, 2016. 332 с.</w:t>
      </w:r>
    </w:p>
    <w:p w:rsidR="0039672F" w:rsidRPr="00517757" w:rsidRDefault="0039672F" w:rsidP="0039672F">
      <w:pPr>
        <w:pStyle w:val="a3"/>
        <w:widowControl w:val="0"/>
        <w:numPr>
          <w:ilvl w:val="0"/>
          <w:numId w:val="4"/>
        </w:numPr>
        <w:spacing w:line="360" w:lineRule="auto"/>
        <w:jc w:val="both"/>
        <w:rPr>
          <w:rFonts w:ascii="Times New Roman" w:hAnsi="Times New Roman" w:cs="Times New Roman"/>
          <w:sz w:val="28"/>
          <w:szCs w:val="28"/>
          <w:lang w:val="ru-RU"/>
        </w:rPr>
      </w:pPr>
      <w:proofErr w:type="spellStart"/>
      <w:r w:rsidRPr="00517757">
        <w:rPr>
          <w:rFonts w:ascii="Times New Roman" w:hAnsi="Times New Roman" w:cs="Times New Roman"/>
          <w:sz w:val="28"/>
          <w:szCs w:val="28"/>
          <w:lang w:val="ru-RU"/>
        </w:rPr>
        <w:t>Теорія</w:t>
      </w:r>
      <w:proofErr w:type="spellEnd"/>
      <w:r w:rsidRPr="00517757">
        <w:rPr>
          <w:rFonts w:ascii="Times New Roman" w:hAnsi="Times New Roman" w:cs="Times New Roman"/>
          <w:sz w:val="28"/>
          <w:szCs w:val="28"/>
          <w:lang w:val="ru-RU"/>
        </w:rPr>
        <w:t xml:space="preserve"> </w:t>
      </w:r>
      <w:proofErr w:type="spellStart"/>
      <w:r w:rsidRPr="00517757">
        <w:rPr>
          <w:rFonts w:ascii="Times New Roman" w:hAnsi="Times New Roman" w:cs="Times New Roman"/>
          <w:sz w:val="28"/>
          <w:szCs w:val="28"/>
          <w:lang w:val="ru-RU"/>
        </w:rPr>
        <w:t>держави</w:t>
      </w:r>
      <w:proofErr w:type="spellEnd"/>
      <w:r w:rsidRPr="00517757">
        <w:rPr>
          <w:rFonts w:ascii="Times New Roman" w:hAnsi="Times New Roman" w:cs="Times New Roman"/>
          <w:sz w:val="28"/>
          <w:szCs w:val="28"/>
          <w:lang w:val="ru-RU"/>
        </w:rPr>
        <w:t xml:space="preserve"> і </w:t>
      </w:r>
      <w:proofErr w:type="gramStart"/>
      <w:r w:rsidRPr="00517757">
        <w:rPr>
          <w:rFonts w:ascii="Times New Roman" w:hAnsi="Times New Roman" w:cs="Times New Roman"/>
          <w:sz w:val="28"/>
          <w:szCs w:val="28"/>
          <w:lang w:val="ru-RU"/>
        </w:rPr>
        <w:t>права :</w:t>
      </w:r>
      <w:proofErr w:type="gramEnd"/>
      <w:r w:rsidRPr="00517757">
        <w:rPr>
          <w:rFonts w:ascii="Times New Roman" w:hAnsi="Times New Roman" w:cs="Times New Roman"/>
          <w:sz w:val="28"/>
          <w:szCs w:val="28"/>
          <w:lang w:val="ru-RU"/>
        </w:rPr>
        <w:t xml:space="preserve"> </w:t>
      </w:r>
      <w:proofErr w:type="spellStart"/>
      <w:r w:rsidRPr="00517757">
        <w:rPr>
          <w:rFonts w:ascii="Times New Roman" w:hAnsi="Times New Roman" w:cs="Times New Roman"/>
          <w:sz w:val="28"/>
          <w:szCs w:val="28"/>
          <w:lang w:val="ru-RU"/>
        </w:rPr>
        <w:t>підручник</w:t>
      </w:r>
      <w:proofErr w:type="spellEnd"/>
      <w:r w:rsidRPr="00517757">
        <w:rPr>
          <w:rFonts w:ascii="Times New Roman" w:hAnsi="Times New Roman" w:cs="Times New Roman"/>
          <w:sz w:val="28"/>
          <w:szCs w:val="28"/>
          <w:lang w:val="ru-RU"/>
        </w:rPr>
        <w:t xml:space="preserve"> О. М. </w:t>
      </w:r>
      <w:proofErr w:type="spellStart"/>
      <w:r w:rsidRPr="00517757">
        <w:rPr>
          <w:rFonts w:ascii="Times New Roman" w:hAnsi="Times New Roman" w:cs="Times New Roman"/>
          <w:sz w:val="28"/>
          <w:szCs w:val="28"/>
          <w:lang w:val="ru-RU"/>
        </w:rPr>
        <w:t>Бандурка</w:t>
      </w:r>
      <w:proofErr w:type="spellEnd"/>
      <w:r w:rsidRPr="00517757">
        <w:rPr>
          <w:rFonts w:ascii="Times New Roman" w:hAnsi="Times New Roman" w:cs="Times New Roman"/>
          <w:sz w:val="28"/>
          <w:szCs w:val="28"/>
          <w:lang w:val="ru-RU"/>
        </w:rPr>
        <w:t xml:space="preserve"> та </w:t>
      </w:r>
      <w:proofErr w:type="spellStart"/>
      <w:r w:rsidRPr="00517757">
        <w:rPr>
          <w:rFonts w:ascii="Times New Roman" w:hAnsi="Times New Roman" w:cs="Times New Roman"/>
          <w:sz w:val="28"/>
          <w:szCs w:val="28"/>
          <w:lang w:val="ru-RU"/>
        </w:rPr>
        <w:t>ін</w:t>
      </w:r>
      <w:proofErr w:type="spellEnd"/>
      <w:r w:rsidRPr="00517757">
        <w:rPr>
          <w:rFonts w:ascii="Times New Roman" w:hAnsi="Times New Roman" w:cs="Times New Roman"/>
          <w:sz w:val="28"/>
          <w:szCs w:val="28"/>
          <w:lang w:val="ru-RU"/>
        </w:rPr>
        <w:t xml:space="preserve">. ; за </w:t>
      </w:r>
      <w:proofErr w:type="spellStart"/>
      <w:r w:rsidRPr="00517757">
        <w:rPr>
          <w:rFonts w:ascii="Times New Roman" w:hAnsi="Times New Roman" w:cs="Times New Roman"/>
          <w:sz w:val="28"/>
          <w:szCs w:val="28"/>
          <w:lang w:val="ru-RU"/>
        </w:rPr>
        <w:t>заг</w:t>
      </w:r>
      <w:proofErr w:type="spellEnd"/>
      <w:r w:rsidRPr="00517757">
        <w:rPr>
          <w:rFonts w:ascii="Times New Roman" w:hAnsi="Times New Roman" w:cs="Times New Roman"/>
          <w:sz w:val="28"/>
          <w:szCs w:val="28"/>
          <w:lang w:val="ru-RU"/>
        </w:rPr>
        <w:t xml:space="preserve">. ред. О. М. </w:t>
      </w:r>
      <w:proofErr w:type="spellStart"/>
      <w:r w:rsidRPr="00517757">
        <w:rPr>
          <w:rFonts w:ascii="Times New Roman" w:hAnsi="Times New Roman" w:cs="Times New Roman"/>
          <w:sz w:val="28"/>
          <w:szCs w:val="28"/>
          <w:lang w:val="ru-RU"/>
        </w:rPr>
        <w:t>Бандурки</w:t>
      </w:r>
      <w:proofErr w:type="spellEnd"/>
      <w:r w:rsidRPr="00517757">
        <w:rPr>
          <w:rFonts w:ascii="Times New Roman" w:hAnsi="Times New Roman" w:cs="Times New Roman"/>
          <w:sz w:val="28"/>
          <w:szCs w:val="28"/>
          <w:lang w:val="ru-RU"/>
        </w:rPr>
        <w:t xml:space="preserve">. </w:t>
      </w:r>
      <w:proofErr w:type="spellStart"/>
      <w:r w:rsidRPr="00517757">
        <w:rPr>
          <w:rFonts w:ascii="Times New Roman" w:hAnsi="Times New Roman" w:cs="Times New Roman"/>
          <w:sz w:val="28"/>
          <w:szCs w:val="28"/>
          <w:lang w:val="ru-RU"/>
        </w:rPr>
        <w:t>Харків</w:t>
      </w:r>
      <w:proofErr w:type="spellEnd"/>
      <w:r w:rsidRPr="00517757">
        <w:rPr>
          <w:rFonts w:ascii="Times New Roman" w:hAnsi="Times New Roman" w:cs="Times New Roman"/>
          <w:sz w:val="28"/>
          <w:szCs w:val="28"/>
          <w:lang w:val="ru-RU"/>
        </w:rPr>
        <w:t>, 2018. 416 с.</w:t>
      </w:r>
    </w:p>
    <w:p w:rsidR="0039672F" w:rsidRPr="00AF40CC" w:rsidRDefault="0039672F" w:rsidP="0039672F">
      <w:pPr>
        <w:pStyle w:val="10"/>
        <w:numPr>
          <w:ilvl w:val="0"/>
          <w:numId w:val="4"/>
        </w:numPr>
        <w:tabs>
          <w:tab w:val="left" w:pos="1411"/>
        </w:tabs>
        <w:spacing w:line="360" w:lineRule="auto"/>
        <w:jc w:val="both"/>
        <w:rPr>
          <w:sz w:val="28"/>
          <w:szCs w:val="28"/>
        </w:rPr>
      </w:pPr>
      <w:r w:rsidRPr="00AF40CC">
        <w:rPr>
          <w:sz w:val="28"/>
          <w:szCs w:val="28"/>
        </w:rPr>
        <w:t xml:space="preserve">Теорія держави і права: </w:t>
      </w:r>
      <w:proofErr w:type="spellStart"/>
      <w:r w:rsidRPr="00AF40CC">
        <w:rPr>
          <w:sz w:val="28"/>
          <w:szCs w:val="28"/>
        </w:rPr>
        <w:t>навч</w:t>
      </w:r>
      <w:proofErr w:type="spellEnd"/>
      <w:r w:rsidRPr="00AF40CC">
        <w:rPr>
          <w:sz w:val="28"/>
          <w:szCs w:val="28"/>
        </w:rPr>
        <w:t xml:space="preserve">. </w:t>
      </w:r>
      <w:proofErr w:type="spellStart"/>
      <w:r w:rsidRPr="00AF40CC">
        <w:rPr>
          <w:sz w:val="28"/>
          <w:szCs w:val="28"/>
        </w:rPr>
        <w:t>посіб</w:t>
      </w:r>
      <w:proofErr w:type="spellEnd"/>
      <w:r w:rsidRPr="00AF40CC">
        <w:rPr>
          <w:sz w:val="28"/>
          <w:szCs w:val="28"/>
        </w:rPr>
        <w:t xml:space="preserve">. </w:t>
      </w:r>
      <w:r w:rsidRPr="00AF40CC">
        <w:rPr>
          <w:sz w:val="28"/>
          <w:szCs w:val="28"/>
          <w:lang w:val="ru-RU" w:eastAsia="ru-RU" w:bidi="ru-RU"/>
        </w:rPr>
        <w:t xml:space="preserve">С. </w:t>
      </w:r>
      <w:r w:rsidRPr="00AF40CC">
        <w:rPr>
          <w:sz w:val="28"/>
          <w:szCs w:val="28"/>
        </w:rPr>
        <w:t xml:space="preserve">К. </w:t>
      </w:r>
      <w:proofErr w:type="spellStart"/>
      <w:r w:rsidRPr="00AF40CC">
        <w:rPr>
          <w:sz w:val="28"/>
          <w:szCs w:val="28"/>
        </w:rPr>
        <w:t>Бостан</w:t>
      </w:r>
      <w:proofErr w:type="spellEnd"/>
      <w:r w:rsidRPr="00AF40CC">
        <w:rPr>
          <w:sz w:val="28"/>
          <w:szCs w:val="28"/>
        </w:rPr>
        <w:t xml:space="preserve"> та ін. Київ: </w:t>
      </w:r>
      <w:r w:rsidRPr="00AF40CC">
        <w:rPr>
          <w:sz w:val="28"/>
          <w:szCs w:val="28"/>
          <w:lang w:val="ru-RU" w:eastAsia="ru-RU" w:bidi="ru-RU"/>
        </w:rPr>
        <w:t xml:space="preserve">ВЦ </w:t>
      </w:r>
      <w:r w:rsidRPr="00AF40CC">
        <w:rPr>
          <w:sz w:val="28"/>
          <w:szCs w:val="28"/>
        </w:rPr>
        <w:t>«Академія», 2013. 348 с.</w:t>
      </w:r>
    </w:p>
    <w:p w:rsidR="0039672F" w:rsidRPr="00517757" w:rsidRDefault="0039672F" w:rsidP="0039672F">
      <w:pPr>
        <w:pStyle w:val="10"/>
        <w:numPr>
          <w:ilvl w:val="0"/>
          <w:numId w:val="4"/>
        </w:numPr>
        <w:tabs>
          <w:tab w:val="left" w:pos="1411"/>
        </w:tabs>
        <w:spacing w:line="360" w:lineRule="auto"/>
        <w:jc w:val="both"/>
        <w:rPr>
          <w:sz w:val="28"/>
          <w:szCs w:val="28"/>
        </w:rPr>
      </w:pPr>
      <w:r w:rsidRPr="00AF40CC">
        <w:rPr>
          <w:sz w:val="28"/>
          <w:szCs w:val="28"/>
        </w:rPr>
        <w:t>Теорія держави та права : [підручник за вимо</w:t>
      </w:r>
      <w:r w:rsidRPr="00AF40CC">
        <w:rPr>
          <w:sz w:val="28"/>
          <w:szCs w:val="28"/>
        </w:rPr>
        <w:softHyphen/>
        <w:t xml:space="preserve">гами кредитно-модульної системи </w:t>
      </w:r>
      <w:proofErr w:type="spellStart"/>
      <w:r w:rsidRPr="00AF40CC">
        <w:rPr>
          <w:sz w:val="28"/>
          <w:szCs w:val="28"/>
        </w:rPr>
        <w:t>навч</w:t>
      </w:r>
      <w:proofErr w:type="spellEnd"/>
      <w:r w:rsidRPr="00AF40CC">
        <w:rPr>
          <w:sz w:val="28"/>
          <w:szCs w:val="28"/>
        </w:rPr>
        <w:t xml:space="preserve">.] / [Є.О. Гіда, Є.В. </w:t>
      </w:r>
      <w:proofErr w:type="spellStart"/>
      <w:r w:rsidRPr="00AF40CC">
        <w:rPr>
          <w:sz w:val="28"/>
          <w:szCs w:val="28"/>
        </w:rPr>
        <w:t>Білозьоров</w:t>
      </w:r>
      <w:proofErr w:type="spellEnd"/>
      <w:r w:rsidRPr="00AF40CC">
        <w:rPr>
          <w:sz w:val="28"/>
          <w:szCs w:val="28"/>
        </w:rPr>
        <w:t xml:space="preserve">, </w:t>
      </w:r>
      <w:r w:rsidRPr="00AF40CC">
        <w:rPr>
          <w:sz w:val="28"/>
          <w:szCs w:val="28"/>
          <w:lang w:val="en-US" w:bidi="en-US"/>
        </w:rPr>
        <w:t>A</w:t>
      </w:r>
      <w:r w:rsidRPr="00AF40CC">
        <w:rPr>
          <w:sz w:val="28"/>
          <w:szCs w:val="28"/>
          <w:lang w:val="ru-RU" w:bidi="en-US"/>
        </w:rPr>
        <w:t>.</w:t>
      </w:r>
      <w:r w:rsidRPr="00AF40CC">
        <w:rPr>
          <w:sz w:val="28"/>
          <w:szCs w:val="28"/>
          <w:lang w:val="en-US" w:bidi="en-US"/>
        </w:rPr>
        <w:t>M</w:t>
      </w:r>
      <w:r w:rsidRPr="00AF40CC">
        <w:rPr>
          <w:sz w:val="28"/>
          <w:szCs w:val="28"/>
          <w:lang w:val="ru-RU" w:bidi="en-US"/>
        </w:rPr>
        <w:t xml:space="preserve">. </w:t>
      </w:r>
      <w:r w:rsidRPr="00AF40CC">
        <w:rPr>
          <w:sz w:val="28"/>
          <w:szCs w:val="28"/>
        </w:rPr>
        <w:t xml:space="preserve">Завальний та ін.] ; за </w:t>
      </w:r>
      <w:proofErr w:type="spellStart"/>
      <w:r w:rsidRPr="00AF40CC">
        <w:rPr>
          <w:sz w:val="28"/>
          <w:szCs w:val="28"/>
        </w:rPr>
        <w:t>заг</w:t>
      </w:r>
      <w:proofErr w:type="spellEnd"/>
      <w:r w:rsidRPr="00AF40CC">
        <w:rPr>
          <w:sz w:val="28"/>
          <w:szCs w:val="28"/>
        </w:rPr>
        <w:t xml:space="preserve">. ред. Є.О. Гіди. </w:t>
      </w:r>
      <w:r w:rsidRPr="00AF40CC">
        <w:rPr>
          <w:sz w:val="28"/>
          <w:szCs w:val="28"/>
          <w:lang w:eastAsia="ru-RU" w:bidi="ru-RU"/>
        </w:rPr>
        <w:t xml:space="preserve">Київ. </w:t>
      </w:r>
      <w:r w:rsidRPr="00AF40CC">
        <w:rPr>
          <w:sz w:val="28"/>
          <w:szCs w:val="28"/>
        </w:rPr>
        <w:t xml:space="preserve">: ФОП О.С. </w:t>
      </w:r>
      <w:proofErr w:type="spellStart"/>
      <w:r w:rsidRPr="00AF40CC">
        <w:rPr>
          <w:sz w:val="28"/>
          <w:szCs w:val="28"/>
        </w:rPr>
        <w:t>Ліпкан</w:t>
      </w:r>
      <w:proofErr w:type="spellEnd"/>
      <w:r w:rsidRPr="00AF40CC">
        <w:rPr>
          <w:sz w:val="28"/>
          <w:szCs w:val="28"/>
        </w:rPr>
        <w:t>, 2011. 576 с.</w:t>
      </w:r>
    </w:p>
    <w:p w:rsidR="0039672F" w:rsidRPr="00F2552C" w:rsidRDefault="0039672F" w:rsidP="0039672F">
      <w:pPr>
        <w:pStyle w:val="a3"/>
        <w:numPr>
          <w:ilvl w:val="0"/>
          <w:numId w:val="4"/>
        </w:numPr>
        <w:spacing w:line="360" w:lineRule="auto"/>
        <w:jc w:val="both"/>
        <w:rPr>
          <w:rFonts w:ascii="Times New Roman" w:hAnsi="Times New Roman" w:cs="Times New Roman"/>
          <w:sz w:val="28"/>
          <w:szCs w:val="28"/>
          <w:lang w:val="ru-RU"/>
        </w:rPr>
      </w:pPr>
      <w:proofErr w:type="spellStart"/>
      <w:r w:rsidRPr="00F2552C">
        <w:rPr>
          <w:rFonts w:ascii="Times New Roman" w:hAnsi="Times New Roman" w:cs="Times New Roman"/>
          <w:sz w:val="28"/>
          <w:szCs w:val="28"/>
          <w:lang w:val="ru-RU" w:eastAsia="ru-RU" w:bidi="ru-RU"/>
        </w:rPr>
        <w:t>Томаш</w:t>
      </w:r>
      <w:proofErr w:type="spellEnd"/>
      <w:r w:rsidRPr="00F2552C">
        <w:rPr>
          <w:rFonts w:ascii="Times New Roman" w:hAnsi="Times New Roman" w:cs="Times New Roman"/>
          <w:sz w:val="28"/>
          <w:szCs w:val="28"/>
          <w:lang w:val="ru-RU" w:eastAsia="ru-RU" w:bidi="ru-RU"/>
        </w:rPr>
        <w:t xml:space="preserve"> </w:t>
      </w:r>
      <w:r w:rsidRPr="00F2552C">
        <w:rPr>
          <w:rFonts w:ascii="Times New Roman" w:hAnsi="Times New Roman" w:cs="Times New Roman"/>
          <w:sz w:val="28"/>
          <w:szCs w:val="28"/>
          <w:lang w:val="ru-RU"/>
        </w:rPr>
        <w:t xml:space="preserve">Л.В. </w:t>
      </w:r>
      <w:proofErr w:type="spellStart"/>
      <w:r w:rsidRPr="00F2552C">
        <w:rPr>
          <w:rFonts w:ascii="Times New Roman" w:hAnsi="Times New Roman" w:cs="Times New Roman"/>
          <w:sz w:val="28"/>
          <w:szCs w:val="28"/>
          <w:lang w:val="ru-RU"/>
        </w:rPr>
        <w:t>Правовий</w:t>
      </w:r>
      <w:proofErr w:type="spellEnd"/>
      <w:r w:rsidRPr="00F2552C">
        <w:rPr>
          <w:rFonts w:ascii="Times New Roman" w:hAnsi="Times New Roman" w:cs="Times New Roman"/>
          <w:sz w:val="28"/>
          <w:szCs w:val="28"/>
          <w:lang w:val="ru-RU"/>
        </w:rPr>
        <w:t xml:space="preserve"> режим: </w:t>
      </w:r>
      <w:proofErr w:type="spellStart"/>
      <w:r w:rsidRPr="00F2552C">
        <w:rPr>
          <w:rFonts w:ascii="Times New Roman" w:hAnsi="Times New Roman" w:cs="Times New Roman"/>
          <w:sz w:val="28"/>
          <w:szCs w:val="28"/>
          <w:lang w:val="ru-RU"/>
        </w:rPr>
        <w:t>поняття</w:t>
      </w:r>
      <w:proofErr w:type="spellEnd"/>
      <w:r w:rsidRPr="00F2552C">
        <w:rPr>
          <w:rFonts w:ascii="Times New Roman" w:hAnsi="Times New Roman" w:cs="Times New Roman"/>
          <w:sz w:val="28"/>
          <w:szCs w:val="28"/>
          <w:lang w:val="ru-RU"/>
        </w:rPr>
        <w:t xml:space="preserve"> та </w:t>
      </w:r>
      <w:proofErr w:type="spellStart"/>
      <w:r w:rsidRPr="00F2552C">
        <w:rPr>
          <w:rFonts w:ascii="Times New Roman" w:hAnsi="Times New Roman" w:cs="Times New Roman"/>
          <w:sz w:val="28"/>
          <w:szCs w:val="28"/>
          <w:lang w:val="ru-RU"/>
        </w:rPr>
        <w:t>ознаки</w:t>
      </w:r>
      <w:proofErr w:type="spellEnd"/>
      <w:r w:rsidRPr="00F2552C">
        <w:rPr>
          <w:rFonts w:ascii="Times New Roman" w:hAnsi="Times New Roman" w:cs="Times New Roman"/>
          <w:sz w:val="28"/>
          <w:szCs w:val="28"/>
          <w:lang w:val="ru-RU"/>
        </w:rPr>
        <w:t xml:space="preserve">. </w:t>
      </w:r>
      <w:r w:rsidRPr="00F2552C">
        <w:rPr>
          <w:rFonts w:ascii="Times New Roman" w:hAnsi="Times New Roman" w:cs="Times New Roman"/>
          <w:i/>
          <w:sz w:val="28"/>
          <w:szCs w:val="28"/>
          <w:lang w:val="ru-RU"/>
        </w:rPr>
        <w:t xml:space="preserve">Наук. </w:t>
      </w:r>
      <w:proofErr w:type="spellStart"/>
      <w:r w:rsidRPr="00F2552C">
        <w:rPr>
          <w:rFonts w:ascii="Times New Roman" w:hAnsi="Times New Roman" w:cs="Times New Roman"/>
          <w:i/>
          <w:sz w:val="28"/>
          <w:szCs w:val="28"/>
          <w:lang w:val="ru-RU"/>
        </w:rPr>
        <w:t>вісн</w:t>
      </w:r>
      <w:proofErr w:type="spellEnd"/>
      <w:r w:rsidRPr="00F2552C">
        <w:rPr>
          <w:rFonts w:ascii="Times New Roman" w:hAnsi="Times New Roman" w:cs="Times New Roman"/>
          <w:i/>
          <w:sz w:val="28"/>
          <w:szCs w:val="28"/>
          <w:lang w:val="ru-RU"/>
        </w:rPr>
        <w:t xml:space="preserve">. </w:t>
      </w:r>
      <w:proofErr w:type="spellStart"/>
      <w:r w:rsidRPr="00F2552C">
        <w:rPr>
          <w:rFonts w:ascii="Times New Roman" w:hAnsi="Times New Roman" w:cs="Times New Roman"/>
          <w:i/>
          <w:sz w:val="28"/>
          <w:szCs w:val="28"/>
          <w:lang w:val="ru-RU"/>
        </w:rPr>
        <w:t>Чернівецького</w:t>
      </w:r>
      <w:proofErr w:type="spellEnd"/>
      <w:r w:rsidRPr="00F2552C">
        <w:rPr>
          <w:rFonts w:ascii="Times New Roman" w:hAnsi="Times New Roman" w:cs="Times New Roman"/>
          <w:i/>
          <w:sz w:val="28"/>
          <w:szCs w:val="28"/>
          <w:lang w:val="ru-RU"/>
        </w:rPr>
        <w:t xml:space="preserve"> </w:t>
      </w:r>
      <w:r w:rsidRPr="00F2552C">
        <w:rPr>
          <w:rFonts w:ascii="Times New Roman" w:hAnsi="Times New Roman" w:cs="Times New Roman"/>
          <w:i/>
          <w:sz w:val="28"/>
          <w:szCs w:val="28"/>
          <w:lang w:val="ru-RU" w:eastAsia="ru-RU" w:bidi="ru-RU"/>
        </w:rPr>
        <w:t>ун-ту</w:t>
      </w:r>
      <w:r w:rsidRPr="00F2552C">
        <w:rPr>
          <w:rFonts w:ascii="Times New Roman" w:hAnsi="Times New Roman" w:cs="Times New Roman"/>
          <w:sz w:val="28"/>
          <w:szCs w:val="28"/>
          <w:lang w:val="ru-RU" w:eastAsia="ru-RU" w:bidi="ru-RU"/>
        </w:rPr>
        <w:t xml:space="preserve">. </w:t>
      </w:r>
      <w:r w:rsidRPr="00F2552C">
        <w:rPr>
          <w:rFonts w:ascii="Times New Roman" w:hAnsi="Times New Roman" w:cs="Times New Roman"/>
          <w:sz w:val="28"/>
          <w:szCs w:val="28"/>
          <w:lang w:val="ru-RU"/>
        </w:rPr>
        <w:t>2005. № 282.</w:t>
      </w:r>
    </w:p>
    <w:p w:rsidR="0039672F" w:rsidRPr="00F2552C" w:rsidRDefault="0039672F" w:rsidP="0039672F">
      <w:pPr>
        <w:pStyle w:val="a3"/>
        <w:spacing w:line="360" w:lineRule="auto"/>
        <w:jc w:val="both"/>
        <w:rPr>
          <w:rFonts w:ascii="Times New Roman" w:hAnsi="Times New Roman" w:cs="Times New Roman"/>
          <w:sz w:val="28"/>
          <w:szCs w:val="28"/>
          <w:lang w:val="ru-RU"/>
        </w:rPr>
      </w:pPr>
    </w:p>
    <w:p w:rsidR="0039672F" w:rsidRPr="00F2552C" w:rsidRDefault="0039672F" w:rsidP="0039672F">
      <w:pPr>
        <w:pStyle w:val="a3"/>
        <w:spacing w:line="360" w:lineRule="auto"/>
        <w:jc w:val="both"/>
        <w:rPr>
          <w:rFonts w:ascii="Times New Roman" w:hAnsi="Times New Roman" w:cs="Times New Roman"/>
          <w:sz w:val="28"/>
          <w:szCs w:val="28"/>
          <w:lang w:val="ru-RU"/>
        </w:rPr>
      </w:pPr>
    </w:p>
    <w:p w:rsidR="0039672F" w:rsidRPr="00F2552C" w:rsidRDefault="0039672F" w:rsidP="0039672F">
      <w:pPr>
        <w:pStyle w:val="a3"/>
        <w:spacing w:line="360" w:lineRule="auto"/>
        <w:jc w:val="both"/>
        <w:rPr>
          <w:rFonts w:ascii="Times New Roman" w:hAnsi="Times New Roman" w:cs="Times New Roman"/>
          <w:sz w:val="28"/>
          <w:szCs w:val="28"/>
          <w:lang w:val="ru-RU"/>
        </w:rPr>
      </w:pPr>
    </w:p>
    <w:p w:rsidR="007C00EA" w:rsidRPr="007C00EA" w:rsidRDefault="007C00EA" w:rsidP="007C00EA">
      <w:pPr>
        <w:pStyle w:val="a3"/>
        <w:spacing w:line="360" w:lineRule="auto"/>
        <w:rPr>
          <w:rFonts w:ascii="Times New Roman" w:hAnsi="Times New Roman" w:cs="Times New Roman"/>
          <w:b/>
          <w:sz w:val="28"/>
          <w:szCs w:val="28"/>
        </w:rPr>
      </w:pPr>
    </w:p>
    <w:p w:rsidR="009B188D" w:rsidRDefault="009B188D" w:rsidP="009B188D">
      <w:pPr>
        <w:pStyle w:val="a3"/>
        <w:spacing w:line="360" w:lineRule="auto"/>
        <w:ind w:firstLine="708"/>
        <w:jc w:val="both"/>
        <w:rPr>
          <w:rFonts w:ascii="Times New Roman" w:hAnsi="Times New Roman" w:cs="Times New Roman"/>
          <w:sz w:val="28"/>
          <w:szCs w:val="28"/>
          <w:lang w:eastAsia="ru-RU" w:bidi="ru-RU"/>
        </w:rPr>
      </w:pPr>
    </w:p>
    <w:p w:rsidR="009B188D" w:rsidRDefault="009B188D" w:rsidP="009B188D">
      <w:pPr>
        <w:pStyle w:val="a3"/>
        <w:spacing w:line="360" w:lineRule="auto"/>
        <w:rPr>
          <w:rFonts w:ascii="Times New Roman" w:hAnsi="Times New Roman" w:cs="Times New Roman"/>
          <w:sz w:val="28"/>
          <w:szCs w:val="28"/>
        </w:rPr>
      </w:pPr>
    </w:p>
    <w:p w:rsidR="00DE592A" w:rsidRDefault="00DE592A" w:rsidP="00DE592A">
      <w:pPr>
        <w:pStyle w:val="a3"/>
        <w:spacing w:line="360" w:lineRule="auto"/>
        <w:rPr>
          <w:rFonts w:ascii="Times New Roman" w:hAnsi="Times New Roman" w:cs="Times New Roman"/>
          <w:sz w:val="28"/>
          <w:szCs w:val="28"/>
        </w:rPr>
      </w:pPr>
    </w:p>
    <w:p w:rsidR="00DE592A" w:rsidRPr="0046751C" w:rsidRDefault="00DE592A" w:rsidP="00DE592A">
      <w:pPr>
        <w:pStyle w:val="a3"/>
        <w:spacing w:line="360" w:lineRule="auto"/>
        <w:rPr>
          <w:rFonts w:ascii="Times New Roman" w:hAnsi="Times New Roman" w:cs="Times New Roman"/>
          <w:sz w:val="28"/>
          <w:szCs w:val="28"/>
        </w:rPr>
      </w:pPr>
    </w:p>
    <w:sectPr w:rsidR="00DE592A" w:rsidRPr="0046751C" w:rsidSect="0082378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120" w:rsidRDefault="00555120" w:rsidP="00CA2370">
      <w:pPr>
        <w:spacing w:after="0" w:line="240" w:lineRule="auto"/>
      </w:pPr>
      <w:r>
        <w:separator/>
      </w:r>
    </w:p>
  </w:endnote>
  <w:endnote w:type="continuationSeparator" w:id="0">
    <w:p w:rsidR="00555120" w:rsidRDefault="00555120" w:rsidP="00CA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120" w:rsidRDefault="00555120" w:rsidP="00CA2370">
      <w:pPr>
        <w:spacing w:after="0" w:line="240" w:lineRule="auto"/>
      </w:pPr>
      <w:r>
        <w:separator/>
      </w:r>
    </w:p>
  </w:footnote>
  <w:footnote w:type="continuationSeparator" w:id="0">
    <w:p w:rsidR="00555120" w:rsidRDefault="00555120" w:rsidP="00CA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726664"/>
      <w:docPartObj>
        <w:docPartGallery w:val="Page Numbers (Top of Page)"/>
        <w:docPartUnique/>
      </w:docPartObj>
    </w:sdtPr>
    <w:sdtEndPr/>
    <w:sdtContent>
      <w:p w:rsidR="00823788" w:rsidRDefault="00823788">
        <w:pPr>
          <w:pStyle w:val="a4"/>
          <w:jc w:val="right"/>
        </w:pPr>
        <w:r>
          <w:fldChar w:fldCharType="begin"/>
        </w:r>
        <w:r>
          <w:instrText>PAGE   \* MERGEFORMAT</w:instrText>
        </w:r>
        <w:r>
          <w:fldChar w:fldCharType="separate"/>
        </w:r>
        <w:r w:rsidR="00E14DBF" w:rsidRPr="00E14DBF">
          <w:rPr>
            <w:noProof/>
            <w:lang w:val="ru-RU"/>
          </w:rPr>
          <w:t>2</w:t>
        </w:r>
        <w:r>
          <w:fldChar w:fldCharType="end"/>
        </w:r>
      </w:p>
    </w:sdtContent>
  </w:sdt>
  <w:p w:rsidR="00CA2370" w:rsidRDefault="00CA23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C3B1B"/>
    <w:multiLevelType w:val="hybridMultilevel"/>
    <w:tmpl w:val="7890C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AC27F3"/>
    <w:multiLevelType w:val="multilevel"/>
    <w:tmpl w:val="C54226C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18"/>
        <w:szCs w:val="1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EF17FC"/>
    <w:multiLevelType w:val="multilevel"/>
    <w:tmpl w:val="9BC2F89E"/>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18"/>
        <w:szCs w:val="1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955957"/>
    <w:multiLevelType w:val="hybridMultilevel"/>
    <w:tmpl w:val="72AC8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38"/>
    <w:rsid w:val="000777A0"/>
    <w:rsid w:val="001B2286"/>
    <w:rsid w:val="00201FCD"/>
    <w:rsid w:val="0039672F"/>
    <w:rsid w:val="004421AB"/>
    <w:rsid w:val="0046751C"/>
    <w:rsid w:val="004B3D38"/>
    <w:rsid w:val="00555120"/>
    <w:rsid w:val="006056EB"/>
    <w:rsid w:val="00725550"/>
    <w:rsid w:val="00753D72"/>
    <w:rsid w:val="007C00EA"/>
    <w:rsid w:val="00823788"/>
    <w:rsid w:val="00900E62"/>
    <w:rsid w:val="00914244"/>
    <w:rsid w:val="009B188D"/>
    <w:rsid w:val="00A01A3C"/>
    <w:rsid w:val="00A52E9A"/>
    <w:rsid w:val="00AF22A9"/>
    <w:rsid w:val="00C818F4"/>
    <w:rsid w:val="00CA2370"/>
    <w:rsid w:val="00D11238"/>
    <w:rsid w:val="00D86854"/>
    <w:rsid w:val="00DE592A"/>
    <w:rsid w:val="00E14DBF"/>
    <w:rsid w:val="00ED240A"/>
    <w:rsid w:val="00FD2B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A23A"/>
  <w15:chartTrackingRefBased/>
  <w15:docId w15:val="{EBEE0474-75B6-4609-923E-E7A16E10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370"/>
    <w:pPr>
      <w:spacing w:line="254"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38"/>
    <w:pPr>
      <w:spacing w:after="0" w:line="240" w:lineRule="auto"/>
    </w:pPr>
  </w:style>
  <w:style w:type="paragraph" w:styleId="a4">
    <w:name w:val="header"/>
    <w:basedOn w:val="a"/>
    <w:link w:val="a5"/>
    <w:uiPriority w:val="99"/>
    <w:unhideWhenUsed/>
    <w:rsid w:val="00CA2370"/>
    <w:pPr>
      <w:tabs>
        <w:tab w:val="center" w:pos="4677"/>
        <w:tab w:val="right" w:pos="9355"/>
      </w:tabs>
      <w:spacing w:after="0" w:line="240" w:lineRule="auto"/>
    </w:pPr>
    <w:rPr>
      <w:lang w:val="uk-UA"/>
    </w:rPr>
  </w:style>
  <w:style w:type="character" w:customStyle="1" w:styleId="a5">
    <w:name w:val="Верхний колонтитул Знак"/>
    <w:basedOn w:val="a0"/>
    <w:link w:val="a4"/>
    <w:uiPriority w:val="99"/>
    <w:rsid w:val="00CA2370"/>
  </w:style>
  <w:style w:type="paragraph" w:styleId="a6">
    <w:name w:val="footer"/>
    <w:basedOn w:val="a"/>
    <w:link w:val="a7"/>
    <w:uiPriority w:val="99"/>
    <w:unhideWhenUsed/>
    <w:rsid w:val="00CA2370"/>
    <w:pPr>
      <w:tabs>
        <w:tab w:val="center" w:pos="4677"/>
        <w:tab w:val="right" w:pos="9355"/>
      </w:tabs>
      <w:spacing w:after="0" w:line="240" w:lineRule="auto"/>
    </w:pPr>
    <w:rPr>
      <w:lang w:val="uk-UA"/>
    </w:rPr>
  </w:style>
  <w:style w:type="character" w:customStyle="1" w:styleId="a7">
    <w:name w:val="Нижний колонтитул Знак"/>
    <w:basedOn w:val="a0"/>
    <w:link w:val="a6"/>
    <w:uiPriority w:val="99"/>
    <w:rsid w:val="00CA2370"/>
  </w:style>
  <w:style w:type="character" w:customStyle="1" w:styleId="a8">
    <w:name w:val="Основной текст_"/>
    <w:basedOn w:val="a0"/>
    <w:link w:val="1"/>
    <w:rsid w:val="0046751C"/>
    <w:rPr>
      <w:rFonts w:ascii="Times New Roman" w:eastAsia="Times New Roman" w:hAnsi="Times New Roman" w:cs="Times New Roman"/>
      <w:sz w:val="28"/>
      <w:szCs w:val="28"/>
    </w:rPr>
  </w:style>
  <w:style w:type="paragraph" w:customStyle="1" w:styleId="1">
    <w:name w:val="Основной текст1"/>
    <w:basedOn w:val="a"/>
    <w:link w:val="a8"/>
    <w:rsid w:val="0046751C"/>
    <w:pPr>
      <w:widowControl w:val="0"/>
      <w:spacing w:after="0" w:line="360" w:lineRule="auto"/>
      <w:ind w:firstLine="400"/>
    </w:pPr>
    <w:rPr>
      <w:rFonts w:ascii="Times New Roman" w:eastAsia="Times New Roman" w:hAnsi="Times New Roman" w:cs="Times New Roman"/>
      <w:sz w:val="28"/>
      <w:szCs w:val="28"/>
      <w:lang w:val="uk-UA"/>
    </w:rPr>
  </w:style>
  <w:style w:type="character" w:customStyle="1" w:styleId="a9">
    <w:name w:val="Інше_"/>
    <w:basedOn w:val="a0"/>
    <w:link w:val="aa"/>
    <w:rsid w:val="006056EB"/>
    <w:rPr>
      <w:rFonts w:ascii="Times New Roman" w:eastAsia="Times New Roman" w:hAnsi="Times New Roman" w:cs="Times New Roman"/>
      <w:color w:val="231E20"/>
      <w:sz w:val="19"/>
      <w:szCs w:val="19"/>
    </w:rPr>
  </w:style>
  <w:style w:type="paragraph" w:customStyle="1" w:styleId="aa">
    <w:name w:val="Інше"/>
    <w:basedOn w:val="a"/>
    <w:link w:val="a9"/>
    <w:rsid w:val="006056EB"/>
    <w:pPr>
      <w:widowControl w:val="0"/>
      <w:spacing w:after="0" w:line="240" w:lineRule="auto"/>
      <w:ind w:firstLine="300"/>
    </w:pPr>
    <w:rPr>
      <w:rFonts w:ascii="Times New Roman" w:eastAsia="Times New Roman" w:hAnsi="Times New Roman" w:cs="Times New Roman"/>
      <w:color w:val="231E20"/>
      <w:sz w:val="19"/>
      <w:szCs w:val="19"/>
      <w:lang w:val="uk-UA"/>
    </w:rPr>
  </w:style>
  <w:style w:type="character" w:customStyle="1" w:styleId="ab">
    <w:name w:val="Підпис до таблиці_"/>
    <w:basedOn w:val="a0"/>
    <w:link w:val="ac"/>
    <w:rsid w:val="006056EB"/>
    <w:rPr>
      <w:rFonts w:ascii="Times New Roman" w:eastAsia="Times New Roman" w:hAnsi="Times New Roman" w:cs="Times New Roman"/>
      <w:b/>
      <w:bCs/>
      <w:color w:val="231E20"/>
      <w:sz w:val="19"/>
      <w:szCs w:val="19"/>
    </w:rPr>
  </w:style>
  <w:style w:type="paragraph" w:customStyle="1" w:styleId="ac">
    <w:name w:val="Підпис до таблиці"/>
    <w:basedOn w:val="a"/>
    <w:link w:val="ab"/>
    <w:rsid w:val="006056EB"/>
    <w:pPr>
      <w:widowControl w:val="0"/>
      <w:spacing w:after="0" w:line="240" w:lineRule="auto"/>
      <w:jc w:val="center"/>
    </w:pPr>
    <w:rPr>
      <w:rFonts w:ascii="Times New Roman" w:eastAsia="Times New Roman" w:hAnsi="Times New Roman" w:cs="Times New Roman"/>
      <w:b/>
      <w:bCs/>
      <w:color w:val="231E20"/>
      <w:sz w:val="19"/>
      <w:szCs w:val="19"/>
      <w:lang w:val="uk-UA"/>
    </w:rPr>
  </w:style>
  <w:style w:type="character" w:customStyle="1" w:styleId="2">
    <w:name w:val="Основний текст (2)_"/>
    <w:basedOn w:val="a0"/>
    <w:link w:val="20"/>
    <w:rsid w:val="0039672F"/>
    <w:rPr>
      <w:rFonts w:ascii="Arial" w:eastAsia="Arial" w:hAnsi="Arial" w:cs="Arial"/>
      <w:sz w:val="16"/>
      <w:szCs w:val="16"/>
    </w:rPr>
  </w:style>
  <w:style w:type="paragraph" w:customStyle="1" w:styleId="20">
    <w:name w:val="Основний текст (2)"/>
    <w:basedOn w:val="a"/>
    <w:link w:val="2"/>
    <w:rsid w:val="0039672F"/>
    <w:pPr>
      <w:widowControl w:val="0"/>
      <w:spacing w:after="0" w:line="240" w:lineRule="auto"/>
      <w:ind w:firstLine="300"/>
    </w:pPr>
    <w:rPr>
      <w:rFonts w:ascii="Arial" w:eastAsia="Arial" w:hAnsi="Arial" w:cs="Arial"/>
      <w:sz w:val="16"/>
      <w:szCs w:val="16"/>
      <w:lang w:val="uk-UA"/>
    </w:rPr>
  </w:style>
  <w:style w:type="character" w:styleId="ad">
    <w:name w:val="page number"/>
    <w:aliases w:val="обычный"/>
    <w:basedOn w:val="a0"/>
    <w:rsid w:val="0039672F"/>
  </w:style>
  <w:style w:type="character" w:styleId="ae">
    <w:name w:val="Strong"/>
    <w:basedOn w:val="a0"/>
    <w:uiPriority w:val="22"/>
    <w:qFormat/>
    <w:rsid w:val="0039672F"/>
    <w:rPr>
      <w:b/>
      <w:bCs/>
    </w:rPr>
  </w:style>
  <w:style w:type="paragraph" w:customStyle="1" w:styleId="10">
    <w:name w:val="Основний текст1"/>
    <w:basedOn w:val="a"/>
    <w:rsid w:val="0039672F"/>
    <w:pPr>
      <w:widowControl w:val="0"/>
      <w:spacing w:after="0" w:line="386" w:lineRule="auto"/>
      <w:ind w:firstLine="400"/>
    </w:pPr>
    <w:rPr>
      <w:rFonts w:ascii="Times New Roman" w:eastAsia="Times New Roman" w:hAnsi="Times New Roman" w:cs="Times New Roman"/>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0FA71-64CF-4AF9-9FAD-B2641D78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7617</Words>
  <Characters>43421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Ноутбук</cp:lastModifiedBy>
  <cp:revision>18</cp:revision>
  <dcterms:created xsi:type="dcterms:W3CDTF">2024-03-31T05:57:00Z</dcterms:created>
  <dcterms:modified xsi:type="dcterms:W3CDTF">2024-06-05T12:23:00Z</dcterms:modified>
</cp:coreProperties>
</file>