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9E25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1696F">
        <w:rPr>
          <w:b/>
          <w:sz w:val="28"/>
          <w:szCs w:val="28"/>
        </w:rPr>
        <w:t>ПОЛТАВСЬКИЙ ІНСТИТУТ ЕКОНОМІКИ І ПРАВА УНІВЕРСИТЕТУ</w:t>
      </w:r>
      <w:r>
        <w:rPr>
          <w:b/>
          <w:sz w:val="28"/>
          <w:szCs w:val="28"/>
        </w:rPr>
        <w:t xml:space="preserve"> </w:t>
      </w:r>
      <w:r w:rsidRPr="0051696F">
        <w:rPr>
          <w:b/>
          <w:sz w:val="28"/>
          <w:szCs w:val="28"/>
        </w:rPr>
        <w:t>«УКРАЇНА»</w:t>
      </w:r>
    </w:p>
    <w:p w14:paraId="5E0AC49C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5E258656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філології та соціально-гуманітарних дисциплін</w:t>
      </w:r>
    </w:p>
    <w:p w14:paraId="609F8022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20391F5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ЄВСЮТІНА </w:t>
      </w:r>
      <w:proofErr w:type="spellStart"/>
      <w:r>
        <w:rPr>
          <w:b/>
          <w:sz w:val="28"/>
          <w:szCs w:val="28"/>
        </w:rPr>
        <w:t>Василиса</w:t>
      </w:r>
      <w:proofErr w:type="spellEnd"/>
      <w:r>
        <w:rPr>
          <w:b/>
          <w:sz w:val="28"/>
          <w:szCs w:val="28"/>
        </w:rPr>
        <w:t xml:space="preserve"> Борисівна</w:t>
      </w:r>
    </w:p>
    <w:p w14:paraId="3E035CA4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2205C3FD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</w:t>
      </w:r>
      <w:r w:rsidRPr="0051696F">
        <w:rPr>
          <w:b/>
          <w:sz w:val="28"/>
          <w:szCs w:val="28"/>
        </w:rPr>
        <w:t xml:space="preserve"> РОБОТА</w:t>
      </w:r>
    </w:p>
    <w:p w14:paraId="523C9488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791AF427" w14:textId="77777777" w:rsidR="00491A8B" w:rsidRPr="00592BB2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92BB2">
        <w:rPr>
          <w:b/>
          <w:sz w:val="28"/>
          <w:szCs w:val="28"/>
        </w:rPr>
        <w:t>ТЕРМІНИ ЯК  ЛЕКСИЧНА ОДИНИЦЯ І  СПОСОБИ ЇХ ВІДТВОРЕННЯ В УКРАЇНСЬКИХ ПЕРЕКЛАДАХ</w:t>
      </w:r>
    </w:p>
    <w:p w14:paraId="1A1578B4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4C440AC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Галузь знань: 03 Гуманітарні науки</w:t>
      </w:r>
    </w:p>
    <w:p w14:paraId="37F1D190" w14:textId="77777777" w:rsidR="00491A8B" w:rsidRPr="0051696F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Спеціальність: 035  Філологія</w:t>
      </w:r>
    </w:p>
    <w:p w14:paraId="53015B4D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6187894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23D6BD47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0281BD9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1DC0F926" w14:textId="77777777" w:rsidR="00491A8B" w:rsidRPr="0051696F" w:rsidRDefault="00491A8B" w:rsidP="00491A8B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51696F">
        <w:rPr>
          <w:b/>
          <w:sz w:val="28"/>
          <w:szCs w:val="28"/>
        </w:rPr>
        <w:t>Науковий керівник:</w:t>
      </w:r>
    </w:p>
    <w:p w14:paraId="0F22EBD2" w14:textId="77777777" w:rsidR="00491A8B" w:rsidRPr="0051696F" w:rsidRDefault="00491A8B" w:rsidP="00491A8B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філологічних</w:t>
      </w:r>
      <w:r w:rsidRPr="0051696F">
        <w:rPr>
          <w:b/>
          <w:sz w:val="28"/>
          <w:szCs w:val="28"/>
        </w:rPr>
        <w:t xml:space="preserve"> наук,</w:t>
      </w:r>
    </w:p>
    <w:p w14:paraId="49BD7DF4" w14:textId="77777777" w:rsidR="00491A8B" w:rsidRPr="0051696F" w:rsidRDefault="00491A8B" w:rsidP="00491A8B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1696F">
        <w:rPr>
          <w:b/>
          <w:sz w:val="28"/>
          <w:szCs w:val="28"/>
        </w:rPr>
        <w:t>оцент</w:t>
      </w:r>
      <w:r>
        <w:rPr>
          <w:b/>
          <w:sz w:val="28"/>
          <w:szCs w:val="28"/>
        </w:rPr>
        <w:t xml:space="preserve">, завідувач </w:t>
      </w:r>
      <w:r w:rsidRPr="0051696F">
        <w:rPr>
          <w:b/>
          <w:sz w:val="28"/>
          <w:szCs w:val="28"/>
        </w:rPr>
        <w:t>кафедри</w:t>
      </w:r>
    </w:p>
    <w:p w14:paraId="0595C8FE" w14:textId="77777777" w:rsidR="00491A8B" w:rsidRPr="0051696F" w:rsidRDefault="00491A8B" w:rsidP="00491A8B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Рябокінь Н.О.</w:t>
      </w:r>
    </w:p>
    <w:p w14:paraId="5E4C7976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6DC7EC2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3F7989E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CA6AB76" w14:textId="77777777" w:rsidR="00491A8B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10C7AF9" w14:textId="77777777" w:rsidR="00491A8B" w:rsidRPr="0051696F" w:rsidRDefault="00491A8B" w:rsidP="00491A8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6D689A3" w14:textId="77777777" w:rsidR="00491A8B" w:rsidRDefault="00491A8B" w:rsidP="00491A8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 – 2024</w:t>
      </w:r>
    </w:p>
    <w:p w14:paraId="6F6AEA55" w14:textId="77777777" w:rsidR="00491A8B" w:rsidRDefault="00491A8B" w:rsidP="00491A8B">
      <w:pPr>
        <w:sectPr w:rsidR="00491A8B" w:rsidSect="00491A8B">
          <w:pgSz w:w="11910" w:h="16840"/>
          <w:pgMar w:top="1040" w:right="360" w:bottom="280" w:left="600" w:header="720" w:footer="720" w:gutter="0"/>
          <w:cols w:space="720"/>
        </w:sectPr>
      </w:pPr>
    </w:p>
    <w:p w14:paraId="73ACC0F4" w14:textId="77777777" w:rsidR="00491A8B" w:rsidRDefault="00491A8B" w:rsidP="00491A8B">
      <w:pPr>
        <w:pStyle w:val="1"/>
        <w:ind w:right="673"/>
      </w:pPr>
      <w:r>
        <w:lastRenderedPageBreak/>
        <w:t>ЗМІСТ</w:t>
      </w:r>
    </w:p>
    <w:p w14:paraId="45733711" w14:textId="77777777" w:rsidR="00491A8B" w:rsidRDefault="00491A8B" w:rsidP="00491A8B">
      <w:pPr>
        <w:pStyle w:val="a3"/>
        <w:ind w:left="0"/>
        <w:jc w:val="left"/>
        <w:rPr>
          <w:b/>
          <w:sz w:val="20"/>
        </w:rPr>
      </w:pPr>
    </w:p>
    <w:p w14:paraId="70146CB3" w14:textId="77777777" w:rsidR="00491A8B" w:rsidRDefault="00491A8B" w:rsidP="00491A8B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10506" w:type="dxa"/>
        <w:tblInd w:w="448" w:type="dxa"/>
        <w:tblLayout w:type="fixed"/>
        <w:tblLook w:val="01E0" w:firstRow="1" w:lastRow="1" w:firstColumn="1" w:lastColumn="1" w:noHBand="0" w:noVBand="0"/>
      </w:tblPr>
      <w:tblGrid>
        <w:gridCol w:w="1025"/>
        <w:gridCol w:w="8834"/>
        <w:gridCol w:w="647"/>
      </w:tblGrid>
      <w:tr w:rsidR="00491A8B" w14:paraId="1B30E00E" w14:textId="77777777" w:rsidTr="001B1489">
        <w:trPr>
          <w:trHeight w:val="396"/>
        </w:trPr>
        <w:tc>
          <w:tcPr>
            <w:tcW w:w="9859" w:type="dxa"/>
            <w:gridSpan w:val="2"/>
          </w:tcPr>
          <w:p w14:paraId="5A9B13F3" w14:textId="77777777" w:rsidR="00491A8B" w:rsidRDefault="00491A8B" w:rsidP="001B1489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Вступ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………………………………………………………………………...........</w:t>
            </w:r>
          </w:p>
        </w:tc>
        <w:tc>
          <w:tcPr>
            <w:tcW w:w="647" w:type="dxa"/>
          </w:tcPr>
          <w:p w14:paraId="0A59341D" w14:textId="77777777" w:rsidR="00491A8B" w:rsidRDefault="00491A8B" w:rsidP="001B1489">
            <w:pPr>
              <w:pStyle w:val="TableParagraph"/>
              <w:spacing w:line="311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1A8B" w14:paraId="43E807A4" w14:textId="77777777" w:rsidTr="001B1489">
        <w:trPr>
          <w:trHeight w:val="482"/>
        </w:trPr>
        <w:tc>
          <w:tcPr>
            <w:tcW w:w="9859" w:type="dxa"/>
            <w:gridSpan w:val="2"/>
          </w:tcPr>
          <w:p w14:paraId="3D10304F" w14:textId="77777777" w:rsidR="00491A8B" w:rsidRDefault="00491A8B" w:rsidP="001B1489">
            <w:pPr>
              <w:pStyle w:val="TableParagraph"/>
              <w:spacing w:before="74"/>
              <w:ind w:left="200"/>
              <w:rPr>
                <w:b/>
                <w:bCs/>
                <w:sz w:val="28"/>
                <w:szCs w:val="28"/>
              </w:rPr>
            </w:pPr>
          </w:p>
          <w:p w14:paraId="311A1B85" w14:textId="77777777" w:rsidR="00491A8B" w:rsidRDefault="00491A8B" w:rsidP="001B1489">
            <w:pPr>
              <w:pStyle w:val="TableParagraph"/>
              <w:spacing w:before="74"/>
              <w:ind w:left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ОСОБЛИВОСТІ</w:t>
            </w:r>
            <w:r w:rsidRPr="00D0652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АНГЛІЙС</w:t>
            </w:r>
            <w:r w:rsidRPr="00D06528">
              <w:rPr>
                <w:b/>
                <w:color w:val="FFFFFF"/>
                <w:sz w:val="28"/>
                <w:szCs w:val="28"/>
                <w:rtl/>
              </w:rPr>
              <w:t>ֺ</w:t>
            </w:r>
            <w:r w:rsidRPr="00D06528">
              <w:rPr>
                <w:b/>
                <w:sz w:val="28"/>
                <w:szCs w:val="28"/>
              </w:rPr>
              <w:t>ЬКИХ</w:t>
            </w:r>
            <w:r w:rsidRPr="00D0652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ТЕРМІНОСПОЛУЧЕНЬ</w:t>
            </w:r>
            <w:r w:rsidRPr="00D0652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В</w:t>
            </w:r>
            <w:r w:rsidRPr="00D0652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АСПЕКТІ</w:t>
            </w:r>
            <w:r w:rsidRPr="00D0652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06528">
              <w:rPr>
                <w:b/>
                <w:sz w:val="28"/>
                <w:szCs w:val="28"/>
              </w:rPr>
              <w:t>ПЕРЕКЛАДУ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47" w:type="dxa"/>
          </w:tcPr>
          <w:p w14:paraId="519E8878" w14:textId="77777777" w:rsidR="00491A8B" w:rsidRDefault="00491A8B" w:rsidP="001B1489"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</w:p>
          <w:p w14:paraId="49E6448D" w14:textId="77777777" w:rsidR="00491A8B" w:rsidRDefault="00491A8B" w:rsidP="001B1489"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</w:p>
          <w:p w14:paraId="21E0B0B6" w14:textId="77777777" w:rsidR="00491A8B" w:rsidRDefault="00491A8B" w:rsidP="001B1489"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91A8B" w14:paraId="349A2881" w14:textId="77777777" w:rsidTr="001B1489">
        <w:trPr>
          <w:trHeight w:val="482"/>
        </w:trPr>
        <w:tc>
          <w:tcPr>
            <w:tcW w:w="1025" w:type="dxa"/>
          </w:tcPr>
          <w:p w14:paraId="3779EA08" w14:textId="77777777" w:rsidR="00491A8B" w:rsidRDefault="00491A8B" w:rsidP="001B1489">
            <w:pPr>
              <w:pStyle w:val="TableParagraph"/>
              <w:spacing w:before="74"/>
              <w:ind w:left="370" w:right="85"/>
              <w:jc w:val="center"/>
              <w:rPr>
                <w:sz w:val="28"/>
              </w:rPr>
            </w:pPr>
          </w:p>
          <w:p w14:paraId="5B140B5F" w14:textId="77777777" w:rsidR="00491A8B" w:rsidRDefault="00491A8B" w:rsidP="001B1489">
            <w:pPr>
              <w:pStyle w:val="TableParagraph"/>
              <w:spacing w:before="74"/>
              <w:ind w:left="370" w:right="85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834" w:type="dxa"/>
          </w:tcPr>
          <w:p w14:paraId="2B052CE1" w14:textId="77777777" w:rsidR="00491A8B" w:rsidRDefault="00491A8B" w:rsidP="001B1489">
            <w:pPr>
              <w:pStyle w:val="TableParagraph"/>
              <w:spacing w:before="74"/>
              <w:ind w:left="106"/>
              <w:rPr>
                <w:sz w:val="28"/>
              </w:rPr>
            </w:pPr>
          </w:p>
          <w:p w14:paraId="009786C3" w14:textId="77777777" w:rsidR="00491A8B" w:rsidRDefault="00491A8B" w:rsidP="001B1489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спеціальної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лексики…………………………………….</w:t>
            </w:r>
          </w:p>
        </w:tc>
        <w:tc>
          <w:tcPr>
            <w:tcW w:w="647" w:type="dxa"/>
          </w:tcPr>
          <w:p w14:paraId="5019A435" w14:textId="77777777" w:rsidR="00491A8B" w:rsidRDefault="00491A8B" w:rsidP="001B1489"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</w:p>
          <w:p w14:paraId="02BD5608" w14:textId="77777777" w:rsidR="00491A8B" w:rsidRDefault="00491A8B" w:rsidP="001B1489"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91A8B" w14:paraId="11CFCA7F" w14:textId="77777777" w:rsidTr="001B1489">
        <w:trPr>
          <w:trHeight w:val="483"/>
        </w:trPr>
        <w:tc>
          <w:tcPr>
            <w:tcW w:w="1025" w:type="dxa"/>
          </w:tcPr>
          <w:p w14:paraId="1910AE2A" w14:textId="77777777" w:rsidR="00491A8B" w:rsidRDefault="00491A8B" w:rsidP="001B1489">
            <w:pPr>
              <w:pStyle w:val="TableParagraph"/>
              <w:spacing w:before="74"/>
              <w:ind w:left="368" w:right="88"/>
              <w:jc w:val="center"/>
              <w:rPr>
                <w:sz w:val="28"/>
              </w:rPr>
            </w:pPr>
          </w:p>
          <w:p w14:paraId="2FF64ECF" w14:textId="77777777" w:rsidR="00491A8B" w:rsidRDefault="00491A8B" w:rsidP="001B1489">
            <w:pPr>
              <w:pStyle w:val="TableParagraph"/>
              <w:spacing w:before="74"/>
              <w:ind w:left="368" w:right="8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834" w:type="dxa"/>
          </w:tcPr>
          <w:p w14:paraId="173A34F7" w14:textId="77777777" w:rsidR="00491A8B" w:rsidRDefault="00491A8B" w:rsidP="001B1489">
            <w:pPr>
              <w:pStyle w:val="TableParagraph"/>
              <w:spacing w:before="74"/>
              <w:ind w:left="106"/>
              <w:rPr>
                <w:sz w:val="28"/>
              </w:rPr>
            </w:pPr>
          </w:p>
          <w:p w14:paraId="2F0EB26F" w14:textId="77777777" w:rsidR="00491A8B" w:rsidRDefault="00491A8B" w:rsidP="001B1489">
            <w:pPr>
              <w:pStyle w:val="TableParagraph"/>
              <w:spacing w:before="74"/>
              <w:ind w:left="106"/>
              <w:rPr>
                <w:sz w:val="28"/>
              </w:rPr>
            </w:pPr>
            <w:r w:rsidRPr="00D06528">
              <w:rPr>
                <w:sz w:val="28"/>
              </w:rPr>
              <w:t xml:space="preserve">Труднощі перекладу англійських терміносполучень </w:t>
            </w:r>
            <w:r>
              <w:rPr>
                <w:sz w:val="28"/>
              </w:rPr>
              <w:t>….………………….</w:t>
            </w:r>
          </w:p>
        </w:tc>
        <w:tc>
          <w:tcPr>
            <w:tcW w:w="647" w:type="dxa"/>
          </w:tcPr>
          <w:p w14:paraId="61E029D5" w14:textId="77777777" w:rsidR="00491A8B" w:rsidRDefault="00491A8B" w:rsidP="001B148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</w:p>
          <w:p w14:paraId="6FB1C497" w14:textId="77777777" w:rsidR="00491A8B" w:rsidRDefault="00491A8B" w:rsidP="001B148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91A8B" w14:paraId="3B220A10" w14:textId="77777777" w:rsidTr="001B1489">
        <w:trPr>
          <w:trHeight w:val="482"/>
        </w:trPr>
        <w:tc>
          <w:tcPr>
            <w:tcW w:w="9859" w:type="dxa"/>
            <w:gridSpan w:val="2"/>
          </w:tcPr>
          <w:p w14:paraId="6B982481" w14:textId="77777777" w:rsidR="00491A8B" w:rsidRDefault="00491A8B" w:rsidP="001B1489">
            <w:pPr>
              <w:pStyle w:val="TableParagraph"/>
              <w:spacing w:before="74"/>
              <w:rPr>
                <w:b/>
                <w:sz w:val="28"/>
              </w:rPr>
            </w:pPr>
          </w:p>
          <w:p w14:paraId="46BD55CF" w14:textId="77777777" w:rsidR="00491A8B" w:rsidRDefault="00491A8B" w:rsidP="001B1489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ВИСНОВКИ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D06528">
              <w:rPr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647" w:type="dxa"/>
          </w:tcPr>
          <w:p w14:paraId="6891C43B" w14:textId="77777777" w:rsidR="00491A8B" w:rsidRDefault="00491A8B" w:rsidP="001B148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</w:p>
        </w:tc>
      </w:tr>
      <w:tr w:rsidR="00491A8B" w14:paraId="1C7CB907" w14:textId="77777777" w:rsidTr="001B1489">
        <w:trPr>
          <w:trHeight w:val="483"/>
        </w:trPr>
        <w:tc>
          <w:tcPr>
            <w:tcW w:w="9859" w:type="dxa"/>
            <w:gridSpan w:val="2"/>
          </w:tcPr>
          <w:p w14:paraId="23E8E09B" w14:textId="77777777" w:rsidR="00491A8B" w:rsidRPr="00D06528" w:rsidRDefault="00491A8B" w:rsidP="001B1489">
            <w:pPr>
              <w:pStyle w:val="TableParagraph"/>
              <w:spacing w:before="74"/>
              <w:ind w:left="200"/>
              <w:rPr>
                <w:sz w:val="28"/>
              </w:rPr>
            </w:pPr>
          </w:p>
          <w:p w14:paraId="37FD5727" w14:textId="77777777" w:rsidR="00491A8B" w:rsidRPr="00D06528" w:rsidRDefault="00491A8B" w:rsidP="001B1489">
            <w:pPr>
              <w:pStyle w:val="TableParagraph"/>
              <w:spacing w:before="74"/>
              <w:rPr>
                <w:sz w:val="28"/>
              </w:rPr>
            </w:pPr>
            <w:r w:rsidRPr="00D06528">
              <w:rPr>
                <w:b/>
                <w:sz w:val="28"/>
              </w:rPr>
              <w:t>СПИСОК</w:t>
            </w:r>
            <w:r w:rsidRPr="00D06528">
              <w:rPr>
                <w:b/>
                <w:spacing w:val="-5"/>
                <w:sz w:val="28"/>
              </w:rPr>
              <w:t xml:space="preserve"> </w:t>
            </w:r>
            <w:r w:rsidRPr="00D06528">
              <w:rPr>
                <w:b/>
                <w:sz w:val="28"/>
              </w:rPr>
              <w:t>ВИКОРИСТАНИХ</w:t>
            </w:r>
            <w:r w:rsidRPr="00D06528">
              <w:rPr>
                <w:b/>
                <w:spacing w:val="-2"/>
                <w:sz w:val="28"/>
              </w:rPr>
              <w:t xml:space="preserve"> </w:t>
            </w:r>
            <w:r w:rsidRPr="00D06528">
              <w:rPr>
                <w:b/>
                <w:sz w:val="28"/>
              </w:rPr>
              <w:t>ДЖЕРЕЛ</w:t>
            </w:r>
            <w:r w:rsidRPr="00D06528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</w:t>
            </w:r>
          </w:p>
        </w:tc>
        <w:tc>
          <w:tcPr>
            <w:tcW w:w="647" w:type="dxa"/>
          </w:tcPr>
          <w:p w14:paraId="0D053987" w14:textId="77777777" w:rsidR="00491A8B" w:rsidRDefault="00491A8B" w:rsidP="001B148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</w:p>
        </w:tc>
      </w:tr>
    </w:tbl>
    <w:p w14:paraId="77D2F1DE" w14:textId="77777777" w:rsidR="00491A8B" w:rsidRDefault="00491A8B" w:rsidP="00491A8B">
      <w:pPr>
        <w:spacing w:line="302" w:lineRule="exact"/>
        <w:jc w:val="right"/>
        <w:rPr>
          <w:sz w:val="28"/>
        </w:rPr>
        <w:sectPr w:rsidR="00491A8B">
          <w:pgSz w:w="11910" w:h="16840"/>
          <w:pgMar w:top="1040" w:right="360" w:bottom="280" w:left="600" w:header="720" w:footer="720" w:gutter="0"/>
          <w:cols w:space="720"/>
        </w:sectPr>
      </w:pPr>
    </w:p>
    <w:p w14:paraId="7295D7EB" w14:textId="77777777" w:rsidR="00491A8B" w:rsidRDefault="00491A8B" w:rsidP="00491A8B">
      <w:pPr>
        <w:spacing w:before="74"/>
        <w:ind w:left="998" w:right="670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14:paraId="79893F63" w14:textId="77777777" w:rsidR="00491A8B" w:rsidRDefault="00491A8B" w:rsidP="00491A8B">
      <w:pPr>
        <w:pStyle w:val="a3"/>
        <w:spacing w:before="1"/>
        <w:ind w:left="0"/>
        <w:jc w:val="left"/>
        <w:rPr>
          <w:b/>
          <w:sz w:val="35"/>
        </w:rPr>
      </w:pPr>
    </w:p>
    <w:p w14:paraId="2151C442" w14:textId="77777777" w:rsidR="00491A8B" w:rsidRDefault="00491A8B" w:rsidP="00491A8B">
      <w:pPr>
        <w:pStyle w:val="a3"/>
        <w:spacing w:line="360" w:lineRule="auto"/>
        <w:ind w:right="203" w:firstLine="708"/>
      </w:pPr>
    </w:p>
    <w:p w14:paraId="58E2E53A" w14:textId="77777777" w:rsidR="00491A8B" w:rsidRDefault="00491A8B" w:rsidP="00491A8B">
      <w:pPr>
        <w:pStyle w:val="a3"/>
        <w:spacing w:line="360" w:lineRule="auto"/>
        <w:ind w:right="203" w:firstLine="708"/>
      </w:pPr>
      <w:r>
        <w:t>Терміни, як лексичні одиниці, відіграють важливу роль у спілкуванні та передачі знань у різних галузях людської діяльності. Вони є специфічними словами, які визначають певні концепти, процеси або об'єкти у фахових дисциплінах, науці, техніці тощо. У процесі перекладу, особливо з однієї мови на іншу, виникають питання щодо відтворення термінологічного складу та його адекватності.</w:t>
      </w:r>
    </w:p>
    <w:p w14:paraId="1380C654" w14:textId="77777777" w:rsidR="00491A8B" w:rsidRDefault="00491A8B" w:rsidP="00491A8B">
      <w:pPr>
        <w:pStyle w:val="a3"/>
        <w:spacing w:line="360" w:lineRule="auto"/>
        <w:ind w:right="203" w:firstLine="708"/>
      </w:pPr>
      <w:r>
        <w:t>Мета даної курсової роботи полягає у вивченні способів відтворення термінів українською мовою в перекладах з різних джерел. Основна увага буде зосереджена на аналізі та порівнянні методів перекладу термінів, їхньої точності та ефективності у передачі смислу та концепцій.</w:t>
      </w:r>
    </w:p>
    <w:p w14:paraId="4E453957" w14:textId="77777777" w:rsidR="00491A8B" w:rsidRDefault="00491A8B" w:rsidP="00491A8B">
      <w:pPr>
        <w:pStyle w:val="a3"/>
        <w:spacing w:line="360" w:lineRule="auto"/>
        <w:ind w:right="203" w:firstLine="708"/>
      </w:pPr>
      <w:r>
        <w:t xml:space="preserve">У першому розділі роботи буде проведено теоретичний огляд поняття терміну як лексичної одиниці, його функцій та значення в мов, аналізу основних методів відтворення термінів в українських перекладах, зокрема транскрипції, калькування, дефініцій, тлумачень тощо. </w:t>
      </w:r>
    </w:p>
    <w:p w14:paraId="50B59A9E" w14:textId="77777777" w:rsidR="00491A8B" w:rsidRDefault="00491A8B" w:rsidP="00491A8B">
      <w:pPr>
        <w:pStyle w:val="a3"/>
        <w:spacing w:line="360" w:lineRule="auto"/>
        <w:ind w:right="203" w:firstLine="708"/>
      </w:pPr>
      <w:r>
        <w:t>На основі проведеного дослідження буде зроблено висновки щодо ефективності та адекватності використання різних методів перекладу термінології в українській мові. Також будуть запропоновані рекомендації щодо вдосконалення процесу перекладу термінів з метою забезпечення якісної та точної передачі фахової інформації.</w:t>
      </w:r>
    </w:p>
    <w:p w14:paraId="61F97B55" w14:textId="77777777" w:rsidR="00491A8B" w:rsidRDefault="00491A8B" w:rsidP="00491A8B">
      <w:pPr>
        <w:pStyle w:val="a3"/>
        <w:spacing w:line="360" w:lineRule="auto"/>
        <w:ind w:right="203" w:firstLine="708"/>
      </w:pPr>
      <w:r>
        <w:t>Однозначно,</w:t>
      </w:r>
      <w:r>
        <w:rPr>
          <w:spacing w:val="16"/>
        </w:rPr>
        <w:t xml:space="preserve"> </w:t>
      </w:r>
      <w:r>
        <w:t>термінологія</w:t>
      </w:r>
      <w:r>
        <w:rPr>
          <w:spacing w:val="17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досить</w:t>
      </w:r>
      <w:r>
        <w:rPr>
          <w:spacing w:val="15"/>
        </w:rPr>
        <w:t xml:space="preserve"> </w:t>
      </w:r>
      <w:r>
        <w:t>динамічною</w:t>
      </w:r>
      <w:r>
        <w:rPr>
          <w:spacing w:val="16"/>
        </w:rPr>
        <w:t xml:space="preserve"> </w:t>
      </w:r>
      <w:r>
        <w:t>лексичною</w:t>
      </w:r>
      <w:r>
        <w:rPr>
          <w:spacing w:val="16"/>
        </w:rPr>
        <w:t xml:space="preserve"> </w:t>
      </w:r>
      <w:r>
        <w:t>системою,</w:t>
      </w:r>
      <w:r>
        <w:rPr>
          <w:spacing w:val="16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історичному</w:t>
      </w:r>
      <w:r>
        <w:rPr>
          <w:spacing w:val="39"/>
        </w:rPr>
        <w:t xml:space="preserve"> </w:t>
      </w:r>
      <w:r>
        <w:t>аспекті,</w:t>
      </w:r>
      <w:r>
        <w:rPr>
          <w:spacing w:val="35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показує,</w:t>
      </w:r>
      <w:r>
        <w:rPr>
          <w:spacing w:val="38"/>
        </w:rPr>
        <w:t xml:space="preserve"> </w:t>
      </w:r>
      <w:r>
        <w:t>яким</w:t>
      </w:r>
      <w:r>
        <w:rPr>
          <w:spacing w:val="39"/>
        </w:rPr>
        <w:t xml:space="preserve"> </w:t>
      </w:r>
      <w:r>
        <w:t>чином</w:t>
      </w:r>
      <w:r>
        <w:rPr>
          <w:spacing w:val="38"/>
        </w:rPr>
        <w:t xml:space="preserve"> </w:t>
      </w:r>
      <w:r>
        <w:t>вона</w:t>
      </w:r>
      <w:r>
        <w:rPr>
          <w:spacing w:val="36"/>
        </w:rPr>
        <w:t xml:space="preserve"> </w:t>
      </w:r>
      <w:r>
        <w:t>розвивається</w:t>
      </w:r>
      <w:r>
        <w:rPr>
          <w:spacing w:val="37"/>
        </w:rPr>
        <w:t xml:space="preserve"> </w:t>
      </w:r>
      <w:r>
        <w:t>і</w:t>
      </w:r>
      <w:r>
        <w:rPr>
          <w:spacing w:val="-67"/>
        </w:rPr>
        <w:t xml:space="preserve"> </w:t>
      </w:r>
      <w:proofErr w:type="spellStart"/>
      <w:r>
        <w:t>змі</w:t>
      </w:r>
      <w:r>
        <w:rPr>
          <w:spacing w:val="1"/>
        </w:rPr>
        <w:t>н</w:t>
      </w:r>
      <w:r>
        <w:rPr>
          <w:spacing w:val="-1"/>
        </w:rPr>
        <w:t>ю</w:t>
      </w:r>
      <w:r>
        <w:t>є</w:t>
      </w:r>
      <w:r>
        <w:rPr>
          <w:spacing w:val="-3"/>
        </w:rPr>
        <w:t>т</w:t>
      </w:r>
      <w:r>
        <w:rPr>
          <w:spacing w:val="-129"/>
        </w:rPr>
        <w:t>ь</w:t>
      </w:r>
      <w:proofErr w:type="spellEnd"/>
      <w:r>
        <w:rPr>
          <w:color w:val="FFFFFF"/>
          <w:rtl/>
        </w:rPr>
        <w:t>ֺ</w:t>
      </w:r>
      <w:r>
        <w:rPr>
          <w:color w:val="FFFFFF"/>
        </w:rPr>
        <w:t xml:space="preserve"> </w:t>
      </w:r>
      <w:r>
        <w:rPr>
          <w:color w:val="FFFFFF"/>
          <w:spacing w:val="-13"/>
        </w:rPr>
        <w:t xml:space="preserve"> </w:t>
      </w:r>
      <w:r>
        <w:t>ся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і</w:t>
      </w:r>
      <w:r>
        <w:t>д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2"/>
        </w:rPr>
        <w:t>ід</w:t>
      </w:r>
      <w:r>
        <w:t>но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4"/>
        </w:rPr>
        <w:t xml:space="preserve"> </w:t>
      </w:r>
      <w:proofErr w:type="spellStart"/>
      <w:r>
        <w:t>роз</w:t>
      </w:r>
      <w:r>
        <w:rPr>
          <w:spacing w:val="-4"/>
        </w:rPr>
        <w:t>в</w:t>
      </w:r>
      <w:r>
        <w:t>и</w:t>
      </w:r>
      <w:r>
        <w:rPr>
          <w:spacing w:val="3"/>
        </w:rPr>
        <w:t>т</w:t>
      </w:r>
      <w:r>
        <w:rPr>
          <w:spacing w:val="-3"/>
        </w:rPr>
        <w:t>к</w:t>
      </w:r>
      <w:proofErr w:type="spellEnd"/>
      <w:r>
        <w:rPr>
          <w:color w:val="FFFFFF"/>
          <w:rtl/>
        </w:rPr>
        <w:t>ֺ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ев</w:t>
      </w:r>
      <w:r>
        <w:rPr>
          <w:spacing w:val="-2"/>
        </w:rPr>
        <w:t>н</w:t>
      </w:r>
      <w:r>
        <w:t>их</w:t>
      </w:r>
      <w:r>
        <w:rPr>
          <w:spacing w:val="4"/>
        </w:rPr>
        <w:t xml:space="preserve"> </w:t>
      </w:r>
      <w:r>
        <w:t>н</w:t>
      </w:r>
      <w:r>
        <w:rPr>
          <w:spacing w:val="-3"/>
        </w:rPr>
        <w:t>а</w:t>
      </w:r>
      <w:r>
        <w:t>ук</w:t>
      </w:r>
      <w:r>
        <w:rPr>
          <w:spacing w:val="4"/>
        </w:rPr>
        <w:t xml:space="preserve"> </w:t>
      </w:r>
      <w:r>
        <w:t>і</w:t>
      </w:r>
      <w:r>
        <w:rPr>
          <w:spacing w:val="7"/>
        </w:rPr>
        <w:t xml:space="preserve"> </w:t>
      </w:r>
      <w:r>
        <w:rPr>
          <w:spacing w:val="-3"/>
        </w:rPr>
        <w:t>е</w:t>
      </w:r>
      <w:r>
        <w:t>п</w:t>
      </w:r>
      <w:r>
        <w:rPr>
          <w:spacing w:val="-2"/>
        </w:rPr>
        <w:t>ох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«</w:t>
      </w:r>
      <w:r>
        <w:t>Т</w:t>
      </w:r>
      <w:r>
        <w:rPr>
          <w:spacing w:val="-3"/>
        </w:rPr>
        <w:t>е</w:t>
      </w:r>
      <w:r>
        <w:t>рм</w:t>
      </w:r>
      <w:r>
        <w:rPr>
          <w:spacing w:val="-2"/>
        </w:rPr>
        <w:t>ін</w:t>
      </w:r>
      <w:r>
        <w:t>»</w:t>
      </w:r>
      <w:r>
        <w:rPr>
          <w:spacing w:val="7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«т</w:t>
      </w:r>
      <w:r>
        <w:rPr>
          <w:spacing w:val="-3"/>
        </w:rPr>
        <w:t>е</w:t>
      </w:r>
      <w:r>
        <w:t>р</w:t>
      </w:r>
      <w:r>
        <w:rPr>
          <w:spacing w:val="-3"/>
        </w:rPr>
        <w:t>м</w:t>
      </w:r>
      <w:r>
        <w:t>і</w:t>
      </w:r>
      <w:r>
        <w:rPr>
          <w:spacing w:val="-2"/>
        </w:rPr>
        <w:t>н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-3"/>
        </w:rPr>
        <w:t>г</w:t>
      </w:r>
      <w:r>
        <w:t>і</w:t>
      </w:r>
      <w:r>
        <w:rPr>
          <w:spacing w:val="-2"/>
        </w:rPr>
        <w:t>я</w:t>
      </w:r>
      <w:r>
        <w:t>»</w:t>
      </w:r>
      <w:r>
        <w:rPr>
          <w:spacing w:val="7"/>
        </w:rPr>
        <w:t xml:space="preserve"> </w:t>
      </w:r>
      <w:r>
        <w:t>є ключовими в будь-якій галузі; термін вже по своїй суті забезпечує точність, ясність і</w:t>
      </w:r>
      <w:r>
        <w:rPr>
          <w:spacing w:val="-67"/>
        </w:rPr>
        <w:t xml:space="preserve"> </w:t>
      </w:r>
      <w:r>
        <w:t>розуміння</w:t>
      </w:r>
      <w:r>
        <w:rPr>
          <w:spacing w:val="49"/>
        </w:rPr>
        <w:t xml:space="preserve"> </w:t>
      </w:r>
      <w:r>
        <w:t>певної</w:t>
      </w:r>
      <w:r>
        <w:rPr>
          <w:spacing w:val="52"/>
        </w:rPr>
        <w:t xml:space="preserve"> </w:t>
      </w:r>
      <w:r>
        <w:t>наукової</w:t>
      </w:r>
      <w:r>
        <w:rPr>
          <w:spacing w:val="49"/>
        </w:rPr>
        <w:t xml:space="preserve"> </w:t>
      </w:r>
      <w:r>
        <w:t>думки.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цьому,</w:t>
      </w:r>
      <w:r>
        <w:rPr>
          <w:spacing w:val="50"/>
        </w:rPr>
        <w:t xml:space="preserve"> </w:t>
      </w:r>
      <w:r>
        <w:t>незважаючи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важливе</w:t>
      </w:r>
      <w:r>
        <w:rPr>
          <w:spacing w:val="48"/>
        </w:rPr>
        <w:t xml:space="preserve"> </w:t>
      </w:r>
      <w:r>
        <w:t>місце,</w:t>
      </w:r>
      <w:r>
        <w:rPr>
          <w:spacing w:val="50"/>
        </w:rPr>
        <w:t xml:space="preserve"> </w:t>
      </w:r>
      <w:r>
        <w:t>яке займають</w:t>
      </w:r>
      <w:r>
        <w:rPr>
          <w:spacing w:val="18"/>
        </w:rPr>
        <w:t xml:space="preserve"> </w:t>
      </w:r>
      <w:r>
        <w:t>ці</w:t>
      </w:r>
      <w:r>
        <w:rPr>
          <w:spacing w:val="18"/>
        </w:rPr>
        <w:t xml:space="preserve"> </w:t>
      </w:r>
      <w:r>
        <w:t>поняття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системі</w:t>
      </w:r>
      <w:r>
        <w:rPr>
          <w:spacing w:val="21"/>
        </w:rPr>
        <w:t xml:space="preserve"> </w:t>
      </w:r>
      <w:r>
        <w:t>наукових</w:t>
      </w:r>
      <w:r>
        <w:rPr>
          <w:spacing w:val="21"/>
        </w:rPr>
        <w:t xml:space="preserve"> </w:t>
      </w:r>
      <w:r>
        <w:t>знань,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значну</w:t>
      </w:r>
      <w:r>
        <w:rPr>
          <w:spacing w:val="21"/>
        </w:rPr>
        <w:t xml:space="preserve"> </w:t>
      </w:r>
      <w:r>
        <w:t>кількість</w:t>
      </w:r>
      <w:r>
        <w:rPr>
          <w:spacing w:val="19"/>
        </w:rPr>
        <w:t xml:space="preserve"> </w:t>
      </w:r>
      <w:r>
        <w:t>досліджень,</w:t>
      </w:r>
      <w:r>
        <w:rPr>
          <w:spacing w:val="-67"/>
        </w:rPr>
        <w:t xml:space="preserve"> </w:t>
      </w:r>
      <w:r>
        <w:t>присвячених</w:t>
      </w:r>
      <w:r>
        <w:rPr>
          <w:spacing w:val="28"/>
        </w:rPr>
        <w:t xml:space="preserve"> </w:t>
      </w:r>
      <w:r>
        <w:t>термінології,</w:t>
      </w:r>
      <w:r>
        <w:rPr>
          <w:spacing w:val="2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сьогодні</w:t>
      </w:r>
      <w:r>
        <w:rPr>
          <w:spacing w:val="2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існує</w:t>
      </w:r>
      <w:r>
        <w:rPr>
          <w:spacing w:val="26"/>
        </w:rPr>
        <w:t xml:space="preserve"> </w:t>
      </w:r>
      <w:r>
        <w:t>єдиної</w:t>
      </w:r>
      <w:r>
        <w:rPr>
          <w:spacing w:val="28"/>
        </w:rPr>
        <w:t xml:space="preserve"> </w:t>
      </w:r>
      <w:r>
        <w:t>думки</w:t>
      </w:r>
      <w:r>
        <w:rPr>
          <w:spacing w:val="28"/>
        </w:rPr>
        <w:t xml:space="preserve"> </w:t>
      </w:r>
      <w:r>
        <w:t>щодо</w:t>
      </w:r>
      <w:r>
        <w:rPr>
          <w:spacing w:val="28"/>
        </w:rPr>
        <w:t xml:space="preserve"> </w:t>
      </w:r>
      <w:r>
        <w:t>різних</w:t>
      </w:r>
      <w:r>
        <w:rPr>
          <w:spacing w:val="28"/>
        </w:rPr>
        <w:t xml:space="preserve"> </w:t>
      </w:r>
      <w:r>
        <w:t>аспектів</w:t>
      </w:r>
    </w:p>
    <w:p w14:paraId="3AFD6736" w14:textId="77777777" w:rsidR="00491A8B" w:rsidRPr="007A3057" w:rsidRDefault="00491A8B" w:rsidP="00491A8B">
      <w:pPr>
        <w:pStyle w:val="a3"/>
        <w:spacing w:line="320" w:lineRule="exact"/>
      </w:pPr>
      <w:r>
        <w:t>цього</w:t>
      </w:r>
      <w:r>
        <w:rPr>
          <w:spacing w:val="-2"/>
        </w:rPr>
        <w:t xml:space="preserve"> </w:t>
      </w:r>
      <w:proofErr w:type="spellStart"/>
      <w:r>
        <w:t>мовного</w:t>
      </w:r>
      <w:proofErr w:type="spellEnd"/>
      <w:r>
        <w:rPr>
          <w:spacing w:val="-5"/>
        </w:rPr>
        <w:t xml:space="preserve"> </w:t>
      </w:r>
      <w:r>
        <w:t>явища.</w:t>
      </w:r>
    </w:p>
    <w:p w14:paraId="266D5BB5" w14:textId="77777777" w:rsidR="00491A8B" w:rsidRDefault="00491A8B" w:rsidP="00491A8B">
      <w:pPr>
        <w:pStyle w:val="a3"/>
        <w:spacing w:line="360" w:lineRule="auto"/>
        <w:ind w:right="201" w:firstLine="708"/>
        <w:rPr>
          <w:spacing w:val="35"/>
        </w:rPr>
      </w:pP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науково-практичних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особливостям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lastRenderedPageBreak/>
        <w:t>перекладу,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нагальною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proofErr w:type="spellStart"/>
      <w:r>
        <w:t>перекладознавства</w:t>
      </w:r>
      <w:proofErr w:type="spellEnd"/>
      <w:r>
        <w:t>: М. Ю. Зубков,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Самойло</w:t>
      </w:r>
      <w:proofErr w:type="spellEnd"/>
      <w:r>
        <w:rPr>
          <w:rtl/>
        </w:rPr>
        <w:t>ֺ</w:t>
      </w:r>
      <w:r>
        <w:t xml:space="preserve">ва ,  </w:t>
      </w:r>
      <w:r>
        <w:rPr>
          <w:spacing w:val="38"/>
        </w:rPr>
        <w:t xml:space="preserve"> </w:t>
      </w:r>
      <w:r>
        <w:t xml:space="preserve">Б.Н. Головін </w:t>
      </w:r>
      <w:r>
        <w:rPr>
          <w:spacing w:val="37"/>
        </w:rPr>
        <w:t xml:space="preserve"> </w:t>
      </w:r>
      <w:r>
        <w:t xml:space="preserve">та  </w:t>
      </w:r>
      <w:r>
        <w:rPr>
          <w:spacing w:val="35"/>
        </w:rPr>
        <w:t xml:space="preserve"> </w:t>
      </w:r>
      <w:r>
        <w:t xml:space="preserve">інші.  </w:t>
      </w:r>
      <w:r>
        <w:rPr>
          <w:spacing w:val="35"/>
        </w:rPr>
        <w:t xml:space="preserve"> </w:t>
      </w:r>
    </w:p>
    <w:p w14:paraId="4C640778" w14:textId="77777777" w:rsidR="00491A8B" w:rsidRDefault="00491A8B" w:rsidP="00491A8B">
      <w:pPr>
        <w:pStyle w:val="a3"/>
        <w:spacing w:line="360" w:lineRule="auto"/>
        <w:ind w:right="201" w:firstLine="708"/>
      </w:pPr>
      <w:r>
        <w:rPr>
          <w:b/>
        </w:rPr>
        <w:t>Матеріалом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вибірка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терміносполучень</w:t>
      </w:r>
      <w:r>
        <w:rPr>
          <w:spacing w:val="1"/>
        </w:rPr>
        <w:t xml:space="preserve"> </w:t>
      </w:r>
      <w:r>
        <w:t>(200</w:t>
      </w:r>
      <w:r>
        <w:rPr>
          <w:spacing w:val="1"/>
        </w:rPr>
        <w:t xml:space="preserve"> </w:t>
      </w:r>
      <w:r>
        <w:t>одиниць),</w:t>
      </w:r>
      <w:r>
        <w:rPr>
          <w:spacing w:val="1"/>
        </w:rPr>
        <w:t xml:space="preserve"> </w:t>
      </w:r>
      <w:r>
        <w:t>дібраних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англо-українських</w:t>
      </w:r>
      <w:r>
        <w:rPr>
          <w:spacing w:val="1"/>
        </w:rPr>
        <w:t xml:space="preserve"> </w:t>
      </w:r>
      <w:r>
        <w:t>термінологічних</w:t>
      </w:r>
      <w:r>
        <w:rPr>
          <w:spacing w:val="1"/>
        </w:rPr>
        <w:t xml:space="preserve"> </w:t>
      </w:r>
      <w:r>
        <w:t>словників.</w:t>
      </w:r>
    </w:p>
    <w:p w14:paraId="347F62D5" w14:textId="77777777" w:rsidR="00491A8B" w:rsidRDefault="00491A8B" w:rsidP="00491A8B">
      <w:pPr>
        <w:pStyle w:val="a3"/>
        <w:spacing w:line="360" w:lineRule="auto"/>
        <w:ind w:right="201" w:firstLine="708"/>
      </w:pP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 xml:space="preserve">дослідження: </w:t>
      </w:r>
      <w:proofErr w:type="spellStart"/>
      <w:r>
        <w:t>лінгвоправовий</w:t>
      </w:r>
      <w:proofErr w:type="spellEnd"/>
      <w:r>
        <w:t xml:space="preserve"> для аналізу </w:t>
      </w:r>
      <w:proofErr w:type="spellStart"/>
      <w:r>
        <w:t>мовних</w:t>
      </w:r>
      <w:proofErr w:type="spellEnd"/>
      <w:r>
        <w:t xml:space="preserve"> особливостей вживання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терміносполучення</w:t>
      </w:r>
      <w:r>
        <w:rPr>
          <w:spacing w:val="1"/>
        </w:rPr>
        <w:t xml:space="preserve"> </w:t>
      </w:r>
      <w:proofErr w:type="spellStart"/>
      <w:r>
        <w:t>лінгвокультурологічний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 задля дослідження впливу перекладу юридичних терміносполучень на рівні</w:t>
      </w:r>
      <w:r>
        <w:rPr>
          <w:spacing w:val="1"/>
        </w:rPr>
        <w:t xml:space="preserve"> </w:t>
      </w:r>
      <w:r>
        <w:t>культури, а</w:t>
      </w:r>
      <w:r>
        <w:rPr>
          <w:spacing w:val="1"/>
        </w:rPr>
        <w:t xml:space="preserve"> </w:t>
      </w:r>
      <w:r>
        <w:t>також словниково-семантичний, понятійний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вибраного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компонентний,</w:t>
      </w:r>
      <w:r>
        <w:rPr>
          <w:spacing w:val="1"/>
        </w:rPr>
        <w:t xml:space="preserve"> </w:t>
      </w:r>
      <w:r>
        <w:t>контекстуальний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корпусний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системного аналізу для визначення основних компонентів англомовних юридичних</w:t>
      </w:r>
      <w:r>
        <w:rPr>
          <w:spacing w:val="1"/>
        </w:rPr>
        <w:t xml:space="preserve"> </w:t>
      </w:r>
      <w:r>
        <w:t>терміносполучень.</w:t>
      </w:r>
      <w:r>
        <w:rPr>
          <w:spacing w:val="-13"/>
        </w:rPr>
        <w:t xml:space="preserve"> </w:t>
      </w:r>
    </w:p>
    <w:p w14:paraId="15FF4FDC" w14:textId="77777777" w:rsidR="00491A8B" w:rsidRDefault="00491A8B" w:rsidP="00491A8B">
      <w:pPr>
        <w:spacing w:line="360" w:lineRule="auto"/>
        <w:jc w:val="both"/>
        <w:rPr>
          <w:sz w:val="28"/>
        </w:rPr>
        <w:sectPr w:rsidR="00491A8B">
          <w:footerReference w:type="default" r:id="rId5"/>
          <w:pgSz w:w="11910" w:h="16840"/>
          <w:pgMar w:top="1040" w:right="360" w:bottom="1200" w:left="600" w:header="0" w:footer="928" w:gutter="0"/>
          <w:cols w:space="720"/>
        </w:sectPr>
      </w:pPr>
    </w:p>
    <w:p w14:paraId="7EA77386" w14:textId="77777777" w:rsidR="00491A8B" w:rsidRDefault="00491A8B" w:rsidP="00491A8B">
      <w:pPr>
        <w:pStyle w:val="1"/>
        <w:ind w:right="671"/>
      </w:pPr>
      <w:r>
        <w:lastRenderedPageBreak/>
        <w:t>РОЗДІЛ</w:t>
      </w:r>
      <w:r>
        <w:rPr>
          <w:spacing w:val="-1"/>
        </w:rPr>
        <w:t xml:space="preserve"> </w:t>
      </w:r>
      <w:r>
        <w:t>1.</w:t>
      </w:r>
    </w:p>
    <w:p w14:paraId="7907DC41" w14:textId="77777777" w:rsidR="00491A8B" w:rsidRDefault="00491A8B" w:rsidP="00491A8B">
      <w:pPr>
        <w:pStyle w:val="a3"/>
        <w:spacing w:before="1"/>
        <w:ind w:left="0"/>
        <w:jc w:val="left"/>
        <w:rPr>
          <w:b/>
          <w:sz w:val="35"/>
        </w:rPr>
      </w:pPr>
    </w:p>
    <w:p w14:paraId="3D999E21" w14:textId="77777777" w:rsidR="00491A8B" w:rsidRDefault="00491A8B" w:rsidP="00491A8B">
      <w:pPr>
        <w:spacing w:line="360" w:lineRule="auto"/>
        <w:ind w:left="998" w:right="6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ОСОБЛИВОСТІ АНГЛІЙС</w:t>
      </w:r>
      <w:r>
        <w:rPr>
          <w:b/>
          <w:bCs/>
          <w:color w:val="FFFFFF"/>
          <w:sz w:val="28"/>
          <w:szCs w:val="28"/>
          <w:rtl/>
        </w:rPr>
        <w:t>ֺ</w:t>
      </w:r>
      <w:r>
        <w:rPr>
          <w:b/>
          <w:bCs/>
          <w:sz w:val="28"/>
          <w:szCs w:val="28"/>
        </w:rPr>
        <w:t>ЬКИХ ТЕРМІНОСПОЛУЧЕНЬ В АСПЕКТІ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ПЕРЕКЛАДУ</w:t>
      </w:r>
    </w:p>
    <w:p w14:paraId="49541CD9" w14:textId="77777777" w:rsidR="00491A8B" w:rsidRDefault="00491A8B" w:rsidP="00491A8B">
      <w:pPr>
        <w:pStyle w:val="1"/>
        <w:numPr>
          <w:ilvl w:val="1"/>
          <w:numId w:val="19"/>
        </w:numPr>
        <w:tabs>
          <w:tab w:val="left" w:pos="1961"/>
          <w:tab w:val="left" w:pos="1962"/>
        </w:tabs>
        <w:spacing w:before="239"/>
        <w:ind w:hanging="721"/>
      </w:pPr>
      <w:r>
        <w:t>Термін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елемент</w:t>
      </w:r>
      <w:r>
        <w:rPr>
          <w:spacing w:val="-3"/>
        </w:rPr>
        <w:t xml:space="preserve"> </w:t>
      </w:r>
      <w:r>
        <w:t>спеціальної лексики</w:t>
      </w:r>
    </w:p>
    <w:p w14:paraId="5E7DEB62" w14:textId="77777777" w:rsidR="00491A8B" w:rsidRDefault="00491A8B" w:rsidP="006D6BBA">
      <w:pPr>
        <w:pStyle w:val="a3"/>
        <w:spacing w:line="360" w:lineRule="auto"/>
        <w:ind w:right="204" w:firstLine="708"/>
        <w:rPr>
          <w:noProof/>
        </w:rPr>
      </w:pPr>
    </w:p>
    <w:p w14:paraId="47336CC4" w14:textId="70CF5F0A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Термін, у контексті мовознавства, є одним </w:t>
      </w:r>
      <w:r w:rsidR="006D6BBA" w:rsidRPr="006D6BBA">
        <w:rPr>
          <w:noProof/>
        </w:rPr>
        <w:t>із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видів лексичних одиниць, що має спеціалізоване </w:t>
      </w:r>
      <w:r w:rsidR="006D6BBA" w:rsidRPr="006D6BBA">
        <w:rPr>
          <w:noProof/>
        </w:rPr>
        <w:t>значення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 певній науці, техніці, галузі знань </w:t>
      </w:r>
      <w:r w:rsidR="006D6BBA" w:rsidRPr="006D6BBA">
        <w:rPr>
          <w:noProof/>
        </w:rPr>
        <w:t>або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професійній діяльності. Він використовується для точного </w:t>
      </w:r>
      <w:r w:rsidR="006D6BBA" w:rsidRPr="006D6BBA">
        <w:rPr>
          <w:noProof/>
        </w:rPr>
        <w:t>позначення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певного поняття, об'єкта або процесу.</w:t>
      </w:r>
    </w:p>
    <w:p w14:paraId="1AE08647" w14:textId="2C8BFD81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Одна </w:t>
      </w:r>
      <w:r w:rsidR="006D6BBA" w:rsidRPr="006D6BBA">
        <w:rPr>
          <w:noProof/>
        </w:rPr>
        <w:t>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ключових особливостей термінів полягає в їхній </w:t>
      </w:r>
      <w:r w:rsidR="006D6BBA" w:rsidRPr="006D6BBA">
        <w:rPr>
          <w:noProof/>
        </w:rPr>
        <w:t>специфічності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унікальності. Терміни можуть бути створені </w:t>
      </w:r>
      <w:r w:rsidR="006D6BBA" w:rsidRPr="006D6BBA">
        <w:rPr>
          <w:noProof/>
        </w:rPr>
        <w:t>шляхом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поєднання звуків, слів або скорочень, що </w:t>
      </w:r>
      <w:r w:rsidR="006D6BBA" w:rsidRPr="006D6BBA">
        <w:rPr>
          <w:noProof/>
        </w:rPr>
        <w:t>надає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їм особливого семантичного навантаження, що відрізняє </w:t>
      </w:r>
      <w:r w:rsidR="006D6BBA" w:rsidRPr="006D6BBA">
        <w:rPr>
          <w:noProof/>
        </w:rPr>
        <w:t>їх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 загальновживаних слів.</w:t>
      </w:r>
    </w:p>
    <w:p w14:paraId="328C1AED" w14:textId="15B3C123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Терміни використовуються для </w:t>
      </w:r>
      <w:r w:rsidR="006D6BBA" w:rsidRPr="006D6BBA">
        <w:rPr>
          <w:noProof/>
        </w:rPr>
        <w:t>точного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передавання специфічних концепцій та ідей у </w:t>
      </w:r>
      <w:r w:rsidR="006D6BBA" w:rsidRPr="006D6BBA">
        <w:rPr>
          <w:noProof/>
        </w:rPr>
        <w:t>межах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певної дисципліни або професії. Вони є </w:t>
      </w:r>
      <w:r w:rsidR="006D6BBA" w:rsidRPr="006D6BBA">
        <w:rPr>
          <w:noProof/>
        </w:rPr>
        <w:t>основою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для формулювання теорій, стандартів, правил та </w:t>
      </w:r>
      <w:r w:rsidR="006D6BBA" w:rsidRPr="006D6BBA">
        <w:rPr>
          <w:noProof/>
        </w:rPr>
        <w:t>інших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видів спеціалізованої інформації.</w:t>
      </w:r>
    </w:p>
    <w:p w14:paraId="43F1B45D" w14:textId="618FA821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Наприклад, у медичній </w:t>
      </w:r>
      <w:r w:rsidR="006D6BBA" w:rsidRPr="006D6BBA">
        <w:rPr>
          <w:noProof/>
        </w:rPr>
        <w:t>галузі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 "антитіла" використовується для позначення специфічних </w:t>
      </w:r>
      <w:r w:rsidR="006D6BBA" w:rsidRPr="006D6BBA">
        <w:rPr>
          <w:noProof/>
        </w:rPr>
        <w:t>білкових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структур, що виробляються організмом для боротьби </w:t>
      </w:r>
      <w:r w:rsidR="006D6BBA" w:rsidRPr="006D6BBA">
        <w:rPr>
          <w:noProof/>
        </w:rPr>
        <w:t>зі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захворюваннями. У технічних науках термін "алгоритм" </w:t>
      </w:r>
      <w:r w:rsidR="006D6BBA" w:rsidRPr="006D6BBA">
        <w:rPr>
          <w:noProof/>
        </w:rPr>
        <w:t>вказує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 послідовність інструкцій, призначених для виконання </w:t>
      </w:r>
      <w:r w:rsidR="006D6BBA" w:rsidRPr="006D6BBA">
        <w:rPr>
          <w:noProof/>
        </w:rPr>
        <w:t>певної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задачі.</w:t>
      </w:r>
    </w:p>
    <w:p w14:paraId="2AA12B74" w14:textId="60B1C200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Таким чином, терміни є важливими </w:t>
      </w:r>
      <w:r w:rsidR="006D6BBA" w:rsidRPr="006D6BBA">
        <w:rPr>
          <w:noProof/>
        </w:rPr>
        <w:t>елементами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спеціальної лексики, які забезпечують точне та </w:t>
      </w:r>
      <w:r w:rsidR="006D6BBA" w:rsidRPr="006D6BBA">
        <w:rPr>
          <w:noProof/>
        </w:rPr>
        <w:t>конкретне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спілкування в межах конкретної дисципліни або </w:t>
      </w:r>
      <w:r w:rsidR="006D6BBA" w:rsidRPr="006D6BBA">
        <w:rPr>
          <w:noProof/>
        </w:rPr>
        <w:t>професії.</w:t>
      </w:r>
    </w:p>
    <w:p w14:paraId="040CC88D" w14:textId="468BD76F" w:rsidR="00FF260C" w:rsidRPr="006D6BBA" w:rsidRDefault="00FF260C" w:rsidP="006D6BBA">
      <w:pPr>
        <w:pStyle w:val="a3"/>
        <w:spacing w:before="3" w:line="360" w:lineRule="auto"/>
        <w:ind w:right="202" w:firstLine="708"/>
        <w:rPr>
          <w:noProof/>
        </w:rPr>
      </w:pPr>
      <w:r w:rsidRPr="006D6BBA">
        <w:rPr>
          <w:noProof/>
        </w:rPr>
        <w:t xml:space="preserve">Спеціальні терміни вивчає термінологія – наука, що </w:t>
      </w:r>
      <w:r w:rsidR="006D6BBA" w:rsidRPr="006D6BBA">
        <w:rPr>
          <w:noProof/>
        </w:rPr>
        <w:t>вивчає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спеціальну лексику з точки зору її </w:t>
      </w:r>
      <w:r w:rsidR="006D6BBA" w:rsidRPr="006D6BBA">
        <w:rPr>
          <w:noProof/>
        </w:rPr>
        <w:t>типології,</w:t>
      </w:r>
      <w:r w:rsidRPr="006D6BBA">
        <w:rPr>
          <w:noProof/>
        </w:rPr>
        <w:t xml:space="preserve"> походження, форми, змісту (значення) і функціонування, </w:t>
      </w:r>
      <w:r w:rsidR="006D6BBA" w:rsidRPr="006D6BBA">
        <w:rPr>
          <w:noProof/>
        </w:rPr>
        <w:t>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також використання, упорядкування і створення. Перш </w:t>
      </w:r>
      <w:r w:rsidR="006D6BBA" w:rsidRPr="006D6BBA">
        <w:rPr>
          <w:noProof/>
        </w:rPr>
        <w:t>за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все, з'ясуємо, що мається на увазі </w:t>
      </w:r>
      <w:r w:rsidR="006D6BBA" w:rsidRPr="006D6BBA">
        <w:rPr>
          <w:noProof/>
        </w:rPr>
        <w:t>під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поняттям «термін». У наш час загальноприйняте </w:t>
      </w:r>
      <w:r w:rsidR="006D6BBA" w:rsidRPr="006D6BBA">
        <w:rPr>
          <w:noProof/>
        </w:rPr>
        <w:t>визначення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поняття</w:t>
      </w:r>
    </w:p>
    <w:p w14:paraId="797680AB" w14:textId="13DC3059" w:rsidR="00FF260C" w:rsidRPr="006D6BBA" w:rsidRDefault="00FF260C" w:rsidP="006D6BBA">
      <w:pPr>
        <w:pStyle w:val="a3"/>
        <w:spacing w:line="360" w:lineRule="auto"/>
        <w:ind w:right="203"/>
        <w:rPr>
          <w:noProof/>
        </w:rPr>
      </w:pPr>
      <w:r w:rsidRPr="006D6BBA">
        <w:rPr>
          <w:noProof/>
        </w:rPr>
        <w:t xml:space="preserve">«термін» відсутнє у зв'язку з </w:t>
      </w:r>
      <w:r w:rsidR="006D6BBA" w:rsidRPr="006D6BBA">
        <w:rPr>
          <w:noProof/>
        </w:rPr>
        <w:t>багатоаспектністю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цього явища. Проте більшість учених сходяться </w:t>
      </w:r>
      <w:r w:rsidR="006D6BBA" w:rsidRPr="006D6BBA">
        <w:rPr>
          <w:noProof/>
        </w:rPr>
        <w:t>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думці про те, що термін – це </w:t>
      </w:r>
      <w:r w:rsidR="006D6BBA" w:rsidRPr="006D6BBA">
        <w:rPr>
          <w:noProof/>
        </w:rPr>
        <w:t>синтетична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форма вираження, </w:t>
      </w:r>
      <w:r w:rsidRPr="006D6BBA">
        <w:rPr>
          <w:noProof/>
        </w:rPr>
        <w:lastRenderedPageBreak/>
        <w:t xml:space="preserve">яка словесно позначає конкретне </w:t>
      </w:r>
      <w:r w:rsidR="006D6BBA" w:rsidRPr="006D6BBA">
        <w:rPr>
          <w:noProof/>
        </w:rPr>
        <w:t>або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абстрактне поняття, що відноситься до певної </w:t>
      </w:r>
      <w:r w:rsidR="006D6BBA" w:rsidRPr="006D6BBA">
        <w:rPr>
          <w:noProof/>
        </w:rPr>
        <w:t>галузі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знань або діяльності [СУМ, с. 193].</w:t>
      </w:r>
    </w:p>
    <w:p w14:paraId="523309D8" w14:textId="3B85F30F" w:rsidR="00FF260C" w:rsidRPr="006D6BBA" w:rsidRDefault="006D6BBA" w:rsidP="006D6BBA">
      <w:pPr>
        <w:pStyle w:val="a3"/>
        <w:spacing w:before="1" w:line="360" w:lineRule="auto"/>
        <w:ind w:right="200" w:firstLine="708"/>
        <w:rPr>
          <w:noProof/>
        </w:rPr>
      </w:pPr>
      <w:r w:rsidRPr="006D6BBA">
        <w:rPr>
          <w:noProof/>
        </w:rPr>
        <w:t>Термін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визначає поняття особливої предметної галузі та </w:t>
      </w:r>
      <w:r w:rsidRPr="006D6BBA">
        <w:rPr>
          <w:noProof/>
        </w:rPr>
        <w:t>є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вузьким як з точки зору змісту, </w:t>
      </w:r>
      <w:r w:rsidRPr="006D6BBA">
        <w:rPr>
          <w:noProof/>
        </w:rPr>
        <w:t>так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з точки зору сфери його </w:t>
      </w:r>
      <w:r w:rsidRPr="006D6BBA">
        <w:rPr>
          <w:noProof/>
        </w:rPr>
        <w:t>вживання.</w:t>
      </w:r>
      <w:r w:rsidR="00FF260C" w:rsidRPr="006D6BBA">
        <w:rPr>
          <w:noProof/>
        </w:rPr>
        <w:t xml:space="preserve"> Термін служить професійним засобом вираження і </w:t>
      </w:r>
      <w:r w:rsidRPr="006D6BBA">
        <w:rPr>
          <w:noProof/>
        </w:rPr>
        <w:t>комунікації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є частиною системи, він відображає </w:t>
      </w:r>
      <w:r w:rsidRPr="006D6BBA">
        <w:rPr>
          <w:noProof/>
        </w:rPr>
        <w:t>структуру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знання спеціальних предметних сфер. Найбільш розгорнуте </w:t>
      </w:r>
      <w:r w:rsidRPr="006D6BBA">
        <w:rPr>
          <w:noProof/>
        </w:rPr>
        <w:t>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докладне визначення терміна було знайдено в </w:t>
      </w:r>
      <w:r w:rsidRPr="006D6BBA">
        <w:rPr>
          <w:noProof/>
        </w:rPr>
        <w:t>роботі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М.А. Терпак  «термін (включаючи   науково-</w:t>
      </w:r>
      <w:r w:rsidRPr="006D6BBA">
        <w:rPr>
          <w:noProof/>
        </w:rPr>
        <w:t>технічні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  терміни   та   терміни   організаційно-розпорядчої документації) – </w:t>
      </w:r>
      <w:r w:rsidRPr="006D6BBA">
        <w:rPr>
          <w:noProof/>
        </w:rPr>
        <w:t>це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одиниця будь-якої конкретної природної або </w:t>
      </w:r>
      <w:r w:rsidRPr="006D6BBA">
        <w:rPr>
          <w:noProof/>
        </w:rPr>
        <w:t>штучної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мови (слово, словосполучення, абревіатура, символ, поєднання </w:t>
      </w:r>
      <w:r w:rsidRPr="006D6BBA">
        <w:rPr>
          <w:noProof/>
        </w:rPr>
        <w:t>слова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літер-символів, поєднання слова і </w:t>
      </w:r>
      <w:r w:rsidRPr="006D6BBA">
        <w:rPr>
          <w:noProof/>
        </w:rPr>
        <w:t>цифр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-символів), що володіє в результаті стихійно </w:t>
      </w:r>
      <w:r w:rsidRPr="006D6BBA">
        <w:rPr>
          <w:noProof/>
        </w:rPr>
        <w:t>сформованої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чи особливої свідомої колективної домовленості спеціальним </w:t>
      </w:r>
      <w:r w:rsidRPr="006D6BBA">
        <w:rPr>
          <w:noProof/>
        </w:rPr>
        <w:t>термінологічним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значенням, яке може бути виражене або </w:t>
      </w:r>
      <w:r w:rsidRPr="006D6BBA">
        <w:rPr>
          <w:noProof/>
        </w:rPr>
        <w:t>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словесній формі, або в тому чи </w:t>
      </w:r>
      <w:r w:rsidRPr="006D6BBA">
        <w:rPr>
          <w:noProof/>
        </w:rPr>
        <w:t>іншому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формалізованому вигляді і досить точно і </w:t>
      </w:r>
      <w:r w:rsidRPr="006D6BBA">
        <w:rPr>
          <w:noProof/>
        </w:rPr>
        <w:t>повно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відображає основні, суттєві на певному рівні </w:t>
      </w:r>
      <w:r w:rsidRPr="006D6BBA">
        <w:rPr>
          <w:noProof/>
        </w:rPr>
        <w:t>розвитку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науки і техніки ознаки відповідного поняття; </w:t>
      </w:r>
      <w:r w:rsidRPr="006D6BBA">
        <w:rPr>
          <w:noProof/>
        </w:rPr>
        <w:t>термін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– слово, обов'язково співвідносне з певною одиницею, </w:t>
      </w:r>
      <w:r w:rsidRPr="006D6BBA">
        <w:rPr>
          <w:noProof/>
        </w:rPr>
        <w:t>яка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відповідає логіко-понятійній системі в плані </w:t>
      </w:r>
      <w:r w:rsidRPr="006D6BBA">
        <w:rPr>
          <w:noProof/>
        </w:rPr>
        <w:t>змісту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>» [Терпак, с. 281].</w:t>
      </w:r>
    </w:p>
    <w:p w14:paraId="0B0D88B3" w14:textId="4C2D1C2F" w:rsidR="00FF260C" w:rsidRPr="006D6BBA" w:rsidRDefault="00FF260C" w:rsidP="006D6BBA">
      <w:pPr>
        <w:pStyle w:val="a3"/>
        <w:spacing w:before="3" w:line="360" w:lineRule="auto"/>
        <w:ind w:right="204" w:firstLine="708"/>
        <w:rPr>
          <w:noProof/>
        </w:rPr>
      </w:pPr>
      <w:r w:rsidRPr="006D6BBA">
        <w:rPr>
          <w:noProof/>
        </w:rPr>
        <w:t xml:space="preserve">Ще одне визначення </w:t>
      </w:r>
      <w:r w:rsidR="006D6BBA" w:rsidRPr="006D6BBA">
        <w:rPr>
          <w:noProof/>
        </w:rPr>
        <w:t>терміна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надає А.В. Суперанська: «термін – це </w:t>
      </w:r>
      <w:r w:rsidR="006D6BBA" w:rsidRPr="006D6BBA">
        <w:rPr>
          <w:noProof/>
        </w:rPr>
        <w:t>спеціальне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слово (або словосполучення), прийняте в професійній </w:t>
      </w:r>
      <w:r w:rsidR="006D6BBA" w:rsidRPr="006D6BBA">
        <w:rPr>
          <w:noProof/>
        </w:rPr>
        <w:t>діяльності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 вживається в особливих умовах; це </w:t>
      </w:r>
      <w:r w:rsidR="006D6BBA" w:rsidRPr="006D6BBA">
        <w:rPr>
          <w:noProof/>
        </w:rPr>
        <w:t>словесне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позначення поняття, що входить в систему </w:t>
      </w:r>
      <w:r w:rsidR="006D6BBA" w:rsidRPr="006D6BBA">
        <w:rPr>
          <w:noProof/>
        </w:rPr>
        <w:t>понять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певної галузі професійних знань; це основний </w:t>
      </w:r>
      <w:r w:rsidR="006D6BBA" w:rsidRPr="006D6BBA">
        <w:rPr>
          <w:noProof/>
        </w:rPr>
        <w:t>понятійний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елемент мови для спеціальних цілей» [Суперанська, </w:t>
      </w:r>
      <w:r w:rsidR="006D6BBA" w:rsidRPr="006D6BBA">
        <w:rPr>
          <w:noProof/>
        </w:rPr>
        <w:t>с.</w:t>
      </w:r>
      <w:r w:rsidRPr="006D6BBA">
        <w:rPr>
          <w:noProof/>
        </w:rPr>
        <w:t xml:space="preserve"> 14].</w:t>
      </w:r>
    </w:p>
    <w:p w14:paraId="2141FDB7" w14:textId="07EEF715" w:rsidR="00FF260C" w:rsidRPr="006D6BBA" w:rsidRDefault="00FF260C" w:rsidP="006D6BBA">
      <w:pPr>
        <w:pStyle w:val="a3"/>
        <w:spacing w:line="360" w:lineRule="auto"/>
        <w:ind w:right="205" w:firstLine="708"/>
        <w:rPr>
          <w:noProof/>
        </w:rPr>
      </w:pPr>
      <w:r w:rsidRPr="006D6BBA">
        <w:rPr>
          <w:noProof/>
        </w:rPr>
        <w:t xml:space="preserve">З позиції дефініції терміна, враховуючи, </w:t>
      </w:r>
      <w:r w:rsidR="006D6BBA" w:rsidRPr="006D6BBA">
        <w:rPr>
          <w:noProof/>
        </w:rPr>
        <w:t>що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 дефініції повинні відображатися його основні </w:t>
      </w:r>
      <w:r w:rsidR="006D6BBA" w:rsidRPr="006D6BBA">
        <w:rPr>
          <w:noProof/>
        </w:rPr>
        <w:t>властивості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ознаки, і те, що дефініція </w:t>
      </w:r>
      <w:r w:rsidR="006D6BBA" w:rsidRPr="006D6BBA">
        <w:rPr>
          <w:noProof/>
        </w:rPr>
        <w:t>повинна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бути ємною і лаконічною, значущим є </w:t>
      </w:r>
      <w:r w:rsidR="006D6BBA" w:rsidRPr="006D6BBA">
        <w:rPr>
          <w:noProof/>
        </w:rPr>
        <w:t>визначення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терміна як слова або словосполучення спеціальної </w:t>
      </w:r>
      <w:r w:rsidR="006D6BBA" w:rsidRPr="006D6BBA">
        <w:rPr>
          <w:noProof/>
        </w:rPr>
        <w:t>мови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(певної предметної галузі), що застосовується для </w:t>
      </w:r>
      <w:r w:rsidR="006D6BBA" w:rsidRPr="006D6BBA">
        <w:rPr>
          <w:noProof/>
        </w:rPr>
        <w:t>точного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вираження спеціальних понять і позначення спеціальних </w:t>
      </w:r>
      <w:r w:rsidR="006D6BBA" w:rsidRPr="006D6BBA">
        <w:rPr>
          <w:noProof/>
        </w:rPr>
        <w:t>предметів.</w:t>
      </w:r>
      <w:r w:rsidRPr="006D6BBA">
        <w:rPr>
          <w:noProof/>
        </w:rPr>
        <w:t xml:space="preserve"> При цьому терміном може виступити будь-</w:t>
      </w:r>
      <w:r w:rsidR="006D6BBA" w:rsidRPr="006D6BBA">
        <w:rPr>
          <w:noProof/>
        </w:rPr>
        <w:t>яке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слово або словосполучення мови за умови, </w:t>
      </w:r>
      <w:r w:rsidR="006D6BBA" w:rsidRPr="006D6BBA">
        <w:rPr>
          <w:noProof/>
        </w:rPr>
        <w:t>що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його значення включається в деяку досить </w:t>
      </w:r>
      <w:r w:rsidR="006D6BBA" w:rsidRPr="006D6BBA">
        <w:rPr>
          <w:noProof/>
        </w:rPr>
        <w:t>чітко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визначену систему понять, що відноситься до </w:t>
      </w:r>
      <w:r w:rsidR="006D6BBA" w:rsidRPr="006D6BBA">
        <w:rPr>
          <w:noProof/>
        </w:rPr>
        <w:t>певної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систематизованої галузі [Так само, с. 75].</w:t>
      </w:r>
    </w:p>
    <w:p w14:paraId="7BAF2247" w14:textId="12963DC9" w:rsidR="00FF260C" w:rsidRPr="006D6BBA" w:rsidRDefault="006D6BBA" w:rsidP="006D6BBA">
      <w:pPr>
        <w:pStyle w:val="a3"/>
        <w:spacing w:before="1" w:line="360" w:lineRule="auto"/>
        <w:ind w:right="202" w:firstLine="708"/>
        <w:rPr>
          <w:noProof/>
        </w:rPr>
      </w:pPr>
      <w:r w:rsidRPr="006D6BBA">
        <w:rPr>
          <w:noProof/>
        </w:rPr>
        <w:t>Узагальнюючи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визначення терміна, запропонованими лінгвістами та </w:t>
      </w:r>
      <w:r w:rsidR="00FF260C" w:rsidRPr="006D6BBA">
        <w:rPr>
          <w:noProof/>
        </w:rPr>
        <w:lastRenderedPageBreak/>
        <w:t xml:space="preserve">термінознавцями, </w:t>
      </w:r>
      <w:r w:rsidRPr="006D6BBA">
        <w:rPr>
          <w:noProof/>
        </w:rPr>
        <w:t>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спираючись на найважливіші властивості терміна як </w:t>
      </w:r>
      <w:r w:rsidRPr="006D6BBA">
        <w:rPr>
          <w:noProof/>
        </w:rPr>
        <w:t>мовного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знака, термін визначається як слово або </w:t>
      </w:r>
      <w:r w:rsidRPr="006D6BBA">
        <w:rPr>
          <w:noProof/>
        </w:rPr>
        <w:t>словосполучення,</w:t>
      </w:r>
      <w:r w:rsidR="00FF260C" w:rsidRPr="006D6BBA">
        <w:rPr>
          <w:noProof/>
        </w:rPr>
        <w:t xml:space="preserve"> яке існує в рамках певної спеціальної (</w:t>
      </w:r>
      <w:r w:rsidRPr="006D6BBA">
        <w:rPr>
          <w:noProof/>
        </w:rPr>
        <w:t>професійної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) сфери знання, позначає спеціальне поняття певної </w:t>
      </w:r>
      <w:r w:rsidRPr="006D6BBA">
        <w:rPr>
          <w:noProof/>
        </w:rPr>
        <w:t>галузі,</w:t>
      </w:r>
      <w:r w:rsidR="00FF260C" w:rsidRPr="006D6BBA">
        <w:rPr>
          <w:noProof/>
        </w:rPr>
        <w:t xml:space="preserve"> що вимагає суворої дефініції, вживається в </w:t>
      </w:r>
      <w:r w:rsidRPr="006D6BBA">
        <w:rPr>
          <w:noProof/>
        </w:rPr>
        <w:t>спеціальних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умовах і є вербалізованим результатом професійного </w:t>
      </w:r>
      <w:r w:rsidRPr="006D6BBA">
        <w:rPr>
          <w:noProof/>
        </w:rPr>
        <w:t>мислення.</w:t>
      </w:r>
      <w:r w:rsidR="00FF260C" w:rsidRPr="006D6BBA">
        <w:rPr>
          <w:noProof/>
        </w:rPr>
        <w:t xml:space="preserve"> Найбільш істотними і визначальними властивостями терміна </w:t>
      </w:r>
      <w:r w:rsidRPr="006D6BBA">
        <w:rPr>
          <w:noProof/>
        </w:rPr>
        <w:t>є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його співвіднесеність з науковим поняттям, дефініція </w:t>
      </w:r>
      <w:r w:rsidRPr="006D6BBA">
        <w:rPr>
          <w:noProof/>
        </w:rPr>
        <w:t>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системність.</w:t>
      </w:r>
    </w:p>
    <w:p w14:paraId="08C304F8" w14:textId="788616DE" w:rsidR="00FF260C" w:rsidRPr="006D6BBA" w:rsidRDefault="00FF260C" w:rsidP="006D6BBA">
      <w:pPr>
        <w:pStyle w:val="a3"/>
        <w:spacing w:before="1" w:line="360" w:lineRule="auto"/>
        <w:ind w:right="212" w:firstLine="708"/>
        <w:rPr>
          <w:noProof/>
        </w:rPr>
      </w:pPr>
      <w:r w:rsidRPr="006D6BBA">
        <w:rPr>
          <w:noProof/>
        </w:rPr>
        <w:t xml:space="preserve">У перерахованих вище визначеннях терміна </w:t>
      </w:r>
      <w:r w:rsidR="006D6BBA" w:rsidRPr="006D6BBA">
        <w:rPr>
          <w:noProof/>
        </w:rPr>
        <w:t>вже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згадувалися основні властивості терміна, або вимоги, </w:t>
      </w:r>
      <w:r w:rsidR="006D6BBA" w:rsidRPr="006D6BBA">
        <w:rPr>
          <w:noProof/>
        </w:rPr>
        <w:t>які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до нього висуваються. У більшості робіт </w:t>
      </w:r>
      <w:r w:rsidR="006D6BBA" w:rsidRPr="006D6BBA">
        <w:rPr>
          <w:noProof/>
        </w:rPr>
        <w:t>різних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авторів властивості і вимоги не розмежовуються, </w:t>
      </w:r>
      <w:r w:rsidR="006D6BBA" w:rsidRPr="006D6BBA">
        <w:rPr>
          <w:noProof/>
        </w:rPr>
        <w:t>тому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ми будемо розглядати їх як одне </w:t>
      </w:r>
      <w:r w:rsidR="006D6BBA" w:rsidRPr="006D6BBA">
        <w:rPr>
          <w:noProof/>
        </w:rPr>
        <w:t>ціле.</w:t>
      </w:r>
      <w:r w:rsidRPr="006D6BBA">
        <w:rPr>
          <w:noProof/>
        </w:rPr>
        <w:t xml:space="preserve"> Перерахуємо і розглянемо їх більш детально. </w:t>
      </w:r>
      <w:r w:rsidR="006D6BBA" w:rsidRPr="006D6BBA">
        <w:rPr>
          <w:noProof/>
        </w:rPr>
        <w:t>До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основних ознак терміна можна віднести:</w:t>
      </w:r>
    </w:p>
    <w:p w14:paraId="3CA24548" w14:textId="7880CF99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 xml:space="preserve">наявність </w:t>
      </w:r>
      <w:r w:rsidR="006D6BBA" w:rsidRPr="006D6BBA">
        <w:rPr>
          <w:noProof/>
          <w:sz w:val="28"/>
        </w:rPr>
        <w:t>дефініції;</w:t>
      </w:r>
    </w:p>
    <w:p w14:paraId="3848B4EC" w14:textId="77777777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6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>відповідність терміна вираженому поняттю;</w:t>
      </w:r>
    </w:p>
    <w:p w14:paraId="58518C70" w14:textId="71D4A25A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5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 xml:space="preserve">велику інформаційну </w:t>
      </w:r>
      <w:r w:rsidR="006D6BBA" w:rsidRPr="006D6BBA">
        <w:rPr>
          <w:noProof/>
          <w:sz w:val="28"/>
        </w:rPr>
        <w:t>насиченість;</w:t>
      </w:r>
    </w:p>
    <w:p w14:paraId="4B858233" w14:textId="77777777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6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>тенденцію до однозначності;</w:t>
      </w:r>
    </w:p>
    <w:p w14:paraId="5BE0AC60" w14:textId="61713654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6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 xml:space="preserve">стилістичну нейтральність і </w:t>
      </w:r>
      <w:r w:rsidR="006D6BBA" w:rsidRPr="006D6BBA">
        <w:rPr>
          <w:noProof/>
          <w:sz w:val="28"/>
        </w:rPr>
        <w:t>відсутність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експресії;</w:t>
      </w:r>
    </w:p>
    <w:p w14:paraId="5541D483" w14:textId="77777777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5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>системність.</w:t>
      </w:r>
    </w:p>
    <w:p w14:paraId="5982862C" w14:textId="56F4FDAE" w:rsidR="00FF260C" w:rsidRPr="006D6BBA" w:rsidRDefault="00FF260C" w:rsidP="006D6BBA">
      <w:pPr>
        <w:pStyle w:val="a3"/>
        <w:spacing w:before="155" w:line="360" w:lineRule="auto"/>
        <w:ind w:right="211" w:firstLine="708"/>
        <w:rPr>
          <w:noProof/>
        </w:rPr>
      </w:pPr>
      <w:r w:rsidRPr="006D6BBA">
        <w:rPr>
          <w:noProof/>
        </w:rPr>
        <w:t xml:space="preserve">Крім цих основних ознак, </w:t>
      </w:r>
      <w:r w:rsidR="006D6BBA" w:rsidRPr="006D6BBA">
        <w:rPr>
          <w:noProof/>
        </w:rPr>
        <w:t>ряд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вчених, зокрема, лінгвіст К. А. Мякшин, </w:t>
      </w:r>
      <w:r w:rsidR="006D6BBA" w:rsidRPr="006D6BBA">
        <w:rPr>
          <w:noProof/>
        </w:rPr>
        <w:t>також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виділяє ряд особливостей і вимог, обумовлених </w:t>
      </w:r>
      <w:r w:rsidR="006D6BBA" w:rsidRPr="006D6BBA">
        <w:rPr>
          <w:noProof/>
        </w:rPr>
        <w:t>специфікою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функціонування терміна, такі як:</w:t>
      </w:r>
    </w:p>
    <w:p w14:paraId="7F6224FD" w14:textId="77777777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2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>впровадження (загальноприйнятість);</w:t>
      </w:r>
    </w:p>
    <w:p w14:paraId="73320A66" w14:textId="29D1C7E2" w:rsidR="00FF260C" w:rsidRPr="006D6BBA" w:rsidRDefault="006D6BBA" w:rsidP="006D6BBA">
      <w:pPr>
        <w:pStyle w:val="a7"/>
        <w:numPr>
          <w:ilvl w:val="0"/>
          <w:numId w:val="18"/>
        </w:numPr>
        <w:tabs>
          <w:tab w:val="left" w:pos="1962"/>
        </w:tabs>
        <w:spacing w:before="156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>варіаційна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стійкість (відтворюваність);</w:t>
      </w:r>
    </w:p>
    <w:p w14:paraId="61C5DB12" w14:textId="2F524484" w:rsidR="00FF260C" w:rsidRPr="006D6BBA" w:rsidRDefault="00FF260C" w:rsidP="006D6BBA">
      <w:pPr>
        <w:pStyle w:val="a7"/>
        <w:numPr>
          <w:ilvl w:val="0"/>
          <w:numId w:val="18"/>
        </w:numPr>
        <w:tabs>
          <w:tab w:val="left" w:pos="1962"/>
        </w:tabs>
        <w:spacing w:before="156"/>
        <w:ind w:hanging="361"/>
        <w:jc w:val="left"/>
        <w:rPr>
          <w:noProof/>
          <w:sz w:val="28"/>
        </w:rPr>
      </w:pPr>
      <w:r w:rsidRPr="006D6BBA">
        <w:rPr>
          <w:noProof/>
          <w:sz w:val="28"/>
        </w:rPr>
        <w:t xml:space="preserve">милозвучність (вимога евфоніі) [Мякшина, </w:t>
      </w:r>
      <w:r w:rsidR="006D6BBA" w:rsidRPr="006D6BBA">
        <w:rPr>
          <w:noProof/>
          <w:sz w:val="28"/>
        </w:rPr>
        <w:t>с.</w:t>
      </w:r>
      <w:r w:rsidRPr="006D6BBA">
        <w:rPr>
          <w:noProof/>
          <w:sz w:val="28"/>
        </w:rPr>
        <w:t xml:space="preserve"> 14].</w:t>
      </w:r>
    </w:p>
    <w:p w14:paraId="7E7230A7" w14:textId="4A746104" w:rsidR="00FF260C" w:rsidRPr="006D6BBA" w:rsidRDefault="00FF260C" w:rsidP="006D6BBA">
      <w:pPr>
        <w:pStyle w:val="a3"/>
        <w:spacing w:before="74" w:line="360" w:lineRule="auto"/>
        <w:ind w:right="201" w:firstLine="708"/>
        <w:rPr>
          <w:noProof/>
        </w:rPr>
      </w:pPr>
      <w:r w:rsidRPr="006D6BBA">
        <w:rPr>
          <w:noProof/>
        </w:rPr>
        <w:t xml:space="preserve">У нашій роботі згідно відповідності </w:t>
      </w:r>
      <w:r w:rsidR="006D6BBA" w:rsidRPr="006D6BBA">
        <w:rPr>
          <w:noProof/>
        </w:rPr>
        <w:t>або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невідповідності цим вимогам визначалося те, наскільки </w:t>
      </w:r>
      <w:r w:rsidR="006D6BBA" w:rsidRPr="006D6BBA">
        <w:rPr>
          <w:noProof/>
        </w:rPr>
        <w:t>вдалим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є вибір того чи іншого прийому </w:t>
      </w:r>
      <w:r w:rsidR="006D6BBA" w:rsidRPr="006D6BBA">
        <w:rPr>
          <w:noProof/>
        </w:rPr>
        <w:t>перекладу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термінів. Ще основоположник радянської термінологічної школи </w:t>
      </w:r>
      <w:r w:rsidR="006D6BBA" w:rsidRPr="006D6BBA">
        <w:rPr>
          <w:noProof/>
        </w:rPr>
        <w:t>Д.</w:t>
      </w:r>
      <w:r w:rsidRPr="006D6BBA">
        <w:rPr>
          <w:noProof/>
        </w:rPr>
        <w:t xml:space="preserve">С. Лотте висував до галузевого терміну </w:t>
      </w:r>
      <w:r w:rsidR="006D6BBA" w:rsidRPr="006D6BBA">
        <w:rPr>
          <w:noProof/>
        </w:rPr>
        <w:t>такі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вимоги: системність; незалежність від контексту (з </w:t>
      </w:r>
      <w:r w:rsidR="006D6BBA" w:rsidRPr="006D6BBA">
        <w:rPr>
          <w:noProof/>
        </w:rPr>
        <w:t>відхиленнями,</w:t>
      </w:r>
      <w:r w:rsidRPr="006D6BBA">
        <w:rPr>
          <w:noProof/>
        </w:rPr>
        <w:t xml:space="preserve"> що допускаються); однозначність (яка буває абсолютною </w:t>
      </w:r>
      <w:r w:rsidR="006D6BBA" w:rsidRPr="006D6BBA">
        <w:rPr>
          <w:noProof/>
        </w:rPr>
        <w:t>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відносною); точність; стислість (останні дві умови </w:t>
      </w:r>
      <w:r w:rsidR="006D6BBA" w:rsidRPr="006D6BBA">
        <w:rPr>
          <w:noProof/>
        </w:rPr>
        <w:t>нерідко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вступають між собою в протиріччя і </w:t>
      </w:r>
      <w:r w:rsidR="006D6BBA" w:rsidRPr="006D6BBA">
        <w:rPr>
          <w:noProof/>
        </w:rPr>
        <w:t>при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створенні терміна одним з них </w:t>
      </w:r>
      <w:r w:rsidRPr="006D6BBA">
        <w:rPr>
          <w:noProof/>
        </w:rPr>
        <w:lastRenderedPageBreak/>
        <w:t>нехтують) [</w:t>
      </w:r>
      <w:r w:rsidR="006D6BBA" w:rsidRPr="006D6BBA">
        <w:rPr>
          <w:noProof/>
        </w:rPr>
        <w:t>Лотте,</w:t>
      </w:r>
      <w:r w:rsidRPr="006D6BBA">
        <w:rPr>
          <w:noProof/>
        </w:rPr>
        <w:t xml:space="preserve"> с. 11].</w:t>
      </w:r>
    </w:p>
    <w:p w14:paraId="7DC1852E" w14:textId="1FAD7B1B" w:rsidR="00FF260C" w:rsidRPr="006D6BBA" w:rsidRDefault="00FF260C" w:rsidP="006D6BBA">
      <w:pPr>
        <w:pStyle w:val="a3"/>
        <w:spacing w:before="2" w:line="360" w:lineRule="auto"/>
        <w:ind w:right="203" w:firstLine="708"/>
        <w:rPr>
          <w:noProof/>
        </w:rPr>
      </w:pPr>
      <w:r w:rsidRPr="006D6BBA">
        <w:rPr>
          <w:noProof/>
        </w:rPr>
        <w:t xml:space="preserve">Ще одне перерахування лінгвістичних </w:t>
      </w:r>
      <w:r w:rsidR="006D6BBA" w:rsidRPr="006D6BBA">
        <w:rPr>
          <w:noProof/>
        </w:rPr>
        <w:t>особливостей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 це адекватність (як відповідність поняття </w:t>
      </w:r>
      <w:r w:rsidR="006D6BBA" w:rsidRPr="006D6BBA">
        <w:rPr>
          <w:noProof/>
        </w:rPr>
        <w:t>сучасного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наукового знання про співвіднесення об'єктів), однозначність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рамках певної терміносистеми, точність, стислість, логічність </w:t>
      </w:r>
      <w:r w:rsidR="006D6BBA" w:rsidRPr="006D6BBA">
        <w:rPr>
          <w:noProof/>
        </w:rPr>
        <w:t>семантики,</w:t>
      </w:r>
      <w:r w:rsidRPr="006D6BBA">
        <w:rPr>
          <w:noProof/>
        </w:rPr>
        <w:t xml:space="preserve"> наявність дефініції, відсутність експресії і стилістична </w:t>
      </w:r>
      <w:r w:rsidR="006D6BBA" w:rsidRPr="006D6BBA">
        <w:rPr>
          <w:noProof/>
        </w:rPr>
        <w:t>нейтральність,</w:t>
      </w:r>
      <w:r w:rsidRPr="006D6BBA">
        <w:rPr>
          <w:noProof/>
        </w:rPr>
        <w:t xml:space="preserve"> незалежність від контексту (з відхиленнями, що </w:t>
      </w:r>
      <w:r w:rsidR="006D6BBA" w:rsidRPr="006D6BBA">
        <w:rPr>
          <w:noProof/>
        </w:rPr>
        <w:t>допускаються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), системність. Також номінативний, цілеспрямований характер, стійкість </w:t>
      </w:r>
      <w:r w:rsidR="006D6BBA" w:rsidRPr="006D6BBA">
        <w:rPr>
          <w:noProof/>
        </w:rPr>
        <w:t>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відтворюваність у мові. </w:t>
      </w:r>
    </w:p>
    <w:p w14:paraId="041F2223" w14:textId="0282A2F5" w:rsidR="00FF260C" w:rsidRPr="006D6BBA" w:rsidRDefault="00FF260C" w:rsidP="006D6BBA">
      <w:pPr>
        <w:pStyle w:val="a3"/>
        <w:spacing w:line="360" w:lineRule="auto"/>
        <w:ind w:right="205" w:firstLine="708"/>
        <w:rPr>
          <w:noProof/>
        </w:rPr>
      </w:pPr>
      <w:r w:rsidRPr="006D6BBA">
        <w:rPr>
          <w:noProof/>
        </w:rPr>
        <w:t xml:space="preserve">До семантичних характеристик </w:t>
      </w:r>
      <w:r w:rsidR="006D6BBA" w:rsidRPr="006D6BBA">
        <w:rPr>
          <w:noProof/>
        </w:rPr>
        <w:t>відносять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несуперечливість семантики (відповідність терміна поняттю); однозначність (</w:t>
      </w:r>
      <w:r w:rsidR="006D6BBA" w:rsidRPr="006D6BBA">
        <w:rPr>
          <w:noProof/>
        </w:rPr>
        <w:t>виняток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категоріальної багатозначності); повнозначність (відображення в значенні </w:t>
      </w:r>
      <w:r w:rsidR="006D6BBA" w:rsidRPr="006D6BBA">
        <w:rPr>
          <w:noProof/>
        </w:rPr>
        <w:t>терміна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мінімальної кількості ознак, достатніх для ідентифікації </w:t>
      </w:r>
      <w:r w:rsidR="006D6BBA" w:rsidRPr="006D6BBA">
        <w:rPr>
          <w:noProof/>
        </w:rPr>
        <w:t>позначуваного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ним поняття); відсутність синонімів. Прагматичні (функціональні) </w:t>
      </w:r>
      <w:r w:rsidR="006D6BBA" w:rsidRPr="006D6BBA">
        <w:rPr>
          <w:noProof/>
        </w:rPr>
        <w:t>вимоги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включають в себе впровадження в професійну </w:t>
      </w:r>
      <w:r w:rsidR="006D6BBA" w:rsidRPr="006D6BBA">
        <w:rPr>
          <w:noProof/>
        </w:rPr>
        <w:t>комунікацію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(загальноприйнятість і вживаність); інтернаціональність (прагнення до </w:t>
      </w:r>
      <w:r w:rsidR="006D6BBA" w:rsidRPr="006D6BBA">
        <w:rPr>
          <w:noProof/>
        </w:rPr>
        <w:t>однаковості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або близькості форм, збігом змісту термінів, </w:t>
      </w:r>
      <w:r w:rsidR="006D6BBA" w:rsidRPr="006D6BBA">
        <w:rPr>
          <w:noProof/>
        </w:rPr>
        <w:t>що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вживаються в декількох національних мовах); сучасність (</w:t>
      </w:r>
      <w:r w:rsidR="006D6BBA" w:rsidRPr="006D6BBA">
        <w:rPr>
          <w:noProof/>
        </w:rPr>
        <w:t>заміна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застарілих термінів сучасними еквівалентами); милозвучність.</w:t>
      </w:r>
    </w:p>
    <w:p w14:paraId="396D45E6" w14:textId="119E7C3A" w:rsidR="00FF260C" w:rsidRPr="006D6BBA" w:rsidRDefault="00FF260C" w:rsidP="006D6BBA">
      <w:pPr>
        <w:pStyle w:val="a3"/>
        <w:spacing w:before="2" w:line="360" w:lineRule="auto"/>
        <w:ind w:right="207" w:firstLine="708"/>
        <w:rPr>
          <w:noProof/>
        </w:rPr>
      </w:pPr>
      <w:r w:rsidRPr="006D6BBA">
        <w:rPr>
          <w:noProof/>
        </w:rPr>
        <w:t xml:space="preserve">Окремо </w:t>
      </w:r>
      <w:r w:rsidR="006D6BBA" w:rsidRPr="006D6BBA">
        <w:rPr>
          <w:noProof/>
        </w:rPr>
        <w:t>слід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розглянути таку властивість терміна, як системність. </w:t>
      </w:r>
      <w:r w:rsidR="006D6BBA" w:rsidRPr="006D6BBA">
        <w:rPr>
          <w:noProof/>
        </w:rPr>
        <w:t>Теза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про системність терміна і термінології визнається </w:t>
      </w:r>
      <w:r w:rsidR="006D6BBA" w:rsidRPr="006D6BBA">
        <w:rPr>
          <w:noProof/>
        </w:rPr>
        <w:t>такою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істотною, що поряд з іншими ознаками </w:t>
      </w:r>
      <w:r w:rsidR="006D6BBA" w:rsidRPr="006D6BBA">
        <w:rPr>
          <w:noProof/>
        </w:rPr>
        <w:t>часто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входить в основу визначення поняття «термін». </w:t>
      </w:r>
      <w:r w:rsidR="006D6BBA" w:rsidRPr="006D6BBA">
        <w:rPr>
          <w:noProof/>
        </w:rPr>
        <w:t>Те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ж саме ми можемо спостерігати і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роботах інших авторів. У дослідженні В.</w:t>
      </w:r>
      <w:r w:rsidR="006D6BBA" w:rsidRPr="006D6BBA">
        <w:rPr>
          <w:noProof/>
        </w:rPr>
        <w:t>М.</w:t>
      </w:r>
      <w:r w:rsidRPr="006D6BBA">
        <w:rPr>
          <w:noProof/>
        </w:rPr>
        <w:t xml:space="preserve"> Лейчик і С.Д. Шелова</w:t>
      </w:r>
    </w:p>
    <w:p w14:paraId="301F5056" w14:textId="4E6188D6" w:rsidR="00FF260C" w:rsidRPr="006D6BBA" w:rsidRDefault="00FF260C" w:rsidP="006D6BBA">
      <w:pPr>
        <w:pStyle w:val="a3"/>
        <w:spacing w:before="164" w:line="360" w:lineRule="auto"/>
        <w:ind w:right="203"/>
        <w:rPr>
          <w:noProof/>
        </w:rPr>
      </w:pPr>
      <w:r w:rsidRPr="006D6BBA">
        <w:rPr>
          <w:noProof/>
        </w:rPr>
        <w:t xml:space="preserve">«Лінгвістичні </w:t>
      </w:r>
      <w:r w:rsidR="006D6BBA" w:rsidRPr="006D6BBA">
        <w:rPr>
          <w:noProof/>
        </w:rPr>
        <w:t>проблеми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термінології та науково-технічний переклад» окремий </w:t>
      </w:r>
      <w:r w:rsidR="006D6BBA" w:rsidRPr="006D6BBA">
        <w:rPr>
          <w:noProof/>
        </w:rPr>
        <w:t>розділ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присвячений системності термінології і терміносистеми. У </w:t>
      </w:r>
      <w:r w:rsidR="006D6BBA" w:rsidRPr="006D6BBA">
        <w:rPr>
          <w:noProof/>
        </w:rPr>
        <w:t>наведеній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роботі стверджується, що термін може існувати </w:t>
      </w:r>
      <w:r w:rsidR="006D6BBA" w:rsidRPr="006D6BBA">
        <w:rPr>
          <w:noProof/>
        </w:rPr>
        <w:t>тільки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як невід'ємна частина терміносистеми, якщо під </w:t>
      </w:r>
      <w:r w:rsidR="006D6BBA" w:rsidRPr="006D6BBA">
        <w:rPr>
          <w:noProof/>
        </w:rPr>
        <w:t>останньою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розуміти впорядковану сукупність термінів, які адекватно </w:t>
      </w:r>
      <w:r w:rsidR="006D6BBA" w:rsidRPr="006D6BBA">
        <w:rPr>
          <w:noProof/>
        </w:rPr>
        <w:t>виражають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систему понять теорії, що описує деяку </w:t>
      </w:r>
      <w:r w:rsidR="006D6BBA" w:rsidRPr="006D6BBA">
        <w:rPr>
          <w:noProof/>
        </w:rPr>
        <w:t>спеціальну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сферу людських знань чи діяльності.</w:t>
      </w:r>
    </w:p>
    <w:p w14:paraId="3C59CD88" w14:textId="03F95390" w:rsidR="00FF260C" w:rsidRPr="006D6BBA" w:rsidRDefault="00FF260C" w:rsidP="006D6BBA">
      <w:pPr>
        <w:pStyle w:val="a3"/>
        <w:spacing w:line="360" w:lineRule="auto"/>
        <w:ind w:right="202" w:firstLine="708"/>
        <w:rPr>
          <w:noProof/>
        </w:rPr>
      </w:pPr>
      <w:r w:rsidRPr="006D6BBA">
        <w:rPr>
          <w:noProof/>
        </w:rPr>
        <w:t xml:space="preserve">За </w:t>
      </w:r>
      <w:r w:rsidR="006D6BBA" w:rsidRPr="006D6BBA">
        <w:rPr>
          <w:noProof/>
        </w:rPr>
        <w:t>межами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терміносистеми термін втрачає свої характерні ознаки. </w:t>
      </w:r>
      <w:r w:rsidR="006D6BBA" w:rsidRPr="006D6BBA">
        <w:rPr>
          <w:noProof/>
        </w:rPr>
        <w:t>Системність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терміна є одним із найбільш важливих </w:t>
      </w:r>
      <w:r w:rsidR="006D6BBA" w:rsidRPr="006D6BBA">
        <w:rPr>
          <w:noProof/>
        </w:rPr>
        <w:t>властивостей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терміна і термінології; вивчення термінологічних одиниць </w:t>
      </w:r>
      <w:r w:rsidR="006D6BBA" w:rsidRPr="006D6BBA">
        <w:rPr>
          <w:noProof/>
        </w:rPr>
        <w:t>повинно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відбуватися в рамках </w:t>
      </w:r>
      <w:r w:rsidRPr="006D6BBA">
        <w:rPr>
          <w:noProof/>
        </w:rPr>
        <w:lastRenderedPageBreak/>
        <w:t xml:space="preserve">системи, в яку </w:t>
      </w:r>
      <w:r w:rsidR="006D6BBA" w:rsidRPr="006D6BBA">
        <w:rPr>
          <w:noProof/>
        </w:rPr>
        <w:t>вони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входять. Головним обґрунтуванням системного характеру термінології </w:t>
      </w:r>
      <w:r w:rsidR="006D6BBA" w:rsidRPr="006D6BBA">
        <w:rPr>
          <w:noProof/>
        </w:rPr>
        <w:t>визнається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системність відносин в плані змісту: місце </w:t>
      </w:r>
      <w:r w:rsidR="006D6BBA" w:rsidRPr="006D6BBA">
        <w:rPr>
          <w:noProof/>
        </w:rPr>
        <w:t>терміна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 терміносистемі визначається місцем відповідного поняття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системі понять певної галузі знання.</w:t>
      </w:r>
    </w:p>
    <w:p w14:paraId="5C2EAF86" w14:textId="423117AD" w:rsidR="00FF260C" w:rsidRPr="006D6BBA" w:rsidRDefault="00FF260C" w:rsidP="006D6BBA">
      <w:pPr>
        <w:pStyle w:val="a3"/>
        <w:spacing w:before="74" w:line="360" w:lineRule="auto"/>
        <w:ind w:right="202" w:firstLine="708"/>
        <w:rPr>
          <w:noProof/>
        </w:rPr>
      </w:pPr>
      <w:r w:rsidRPr="006D6BBA">
        <w:rPr>
          <w:noProof/>
        </w:rPr>
        <w:t xml:space="preserve">Слід </w:t>
      </w:r>
      <w:r w:rsidR="006D6BBA" w:rsidRPr="006D6BBA">
        <w:rPr>
          <w:noProof/>
        </w:rPr>
        <w:t>зазначити,</w:t>
      </w:r>
      <w:r w:rsidRPr="006D6BBA">
        <w:rPr>
          <w:noProof/>
        </w:rPr>
        <w:t xml:space="preserve"> що лінгвістична форма терміна не відрізняється </w:t>
      </w:r>
      <w:r w:rsidR="006D6BBA" w:rsidRPr="006D6BBA">
        <w:rPr>
          <w:noProof/>
        </w:rPr>
        <w:t>від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лінгвістичної форми слова, тобто будь-який </w:t>
      </w:r>
      <w:r w:rsidR="006D6BBA" w:rsidRPr="006D6BBA">
        <w:rPr>
          <w:noProof/>
        </w:rPr>
        <w:t>термін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має морфологічну, словотвірну і синтаксичну структуру, </w:t>
      </w:r>
      <w:r w:rsidR="006D6BBA" w:rsidRPr="006D6BBA">
        <w:rPr>
          <w:noProof/>
        </w:rPr>
        <w:t>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його форма може бути лексично вмотивованою. </w:t>
      </w:r>
      <w:r w:rsidR="006D6BBA" w:rsidRPr="006D6BBA">
        <w:rPr>
          <w:noProof/>
        </w:rPr>
        <w:t>Наприклад,</w:t>
      </w:r>
      <w:r w:rsidRPr="006D6BBA">
        <w:rPr>
          <w:noProof/>
        </w:rPr>
        <w:t xml:space="preserve"> в термінах contamination і terminalization суфікс </w:t>
      </w:r>
      <w:r w:rsidRPr="006D6BBA">
        <w:rPr>
          <w:i/>
          <w:noProof/>
        </w:rPr>
        <w:t>-</w:t>
      </w:r>
      <w:r w:rsidR="006D6BBA" w:rsidRPr="006D6BBA">
        <w:rPr>
          <w:i/>
          <w:noProof/>
        </w:rPr>
        <w:t>tion</w:t>
      </w:r>
      <w:r w:rsidRPr="006D6BBA">
        <w:rPr>
          <w:i/>
          <w:noProof/>
        </w:rPr>
        <w:t xml:space="preserve">- </w:t>
      </w:r>
      <w:r w:rsidRPr="006D6BBA">
        <w:rPr>
          <w:noProof/>
        </w:rPr>
        <w:t>позначає процес.</w:t>
      </w:r>
    </w:p>
    <w:p w14:paraId="06108EB6" w14:textId="36FDEA7D" w:rsidR="00FF260C" w:rsidRPr="006D6BBA" w:rsidRDefault="00FF260C" w:rsidP="006D6BBA">
      <w:pPr>
        <w:pStyle w:val="a3"/>
        <w:spacing w:before="26" w:line="360" w:lineRule="auto"/>
        <w:ind w:right="210" w:firstLine="708"/>
        <w:rPr>
          <w:noProof/>
        </w:rPr>
      </w:pPr>
      <w:r w:rsidRPr="006D6BBA">
        <w:rPr>
          <w:noProof/>
        </w:rPr>
        <w:t xml:space="preserve">Поняття «термін» є багатоаспектним </w:t>
      </w:r>
      <w:r w:rsidR="006D6BBA" w:rsidRPr="006D6BBA">
        <w:rPr>
          <w:noProof/>
        </w:rPr>
        <w:t>поняттям,</w:t>
      </w:r>
      <w:r w:rsidRPr="006D6BBA">
        <w:rPr>
          <w:noProof/>
        </w:rPr>
        <w:t xml:space="preserve"> яке має певні ознаки, найбільш повну </w:t>
      </w:r>
      <w:r w:rsidR="006D6BBA" w:rsidRPr="006D6BBA">
        <w:rPr>
          <w:noProof/>
        </w:rPr>
        <w:t>класифікацію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яких дає В. М. Лейчик в </w:t>
      </w:r>
      <w:r w:rsidR="006D6BBA" w:rsidRPr="006D6BBA">
        <w:rPr>
          <w:noProof/>
        </w:rPr>
        <w:t>типології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термінів, що виділяє класифікації за різними </w:t>
      </w:r>
      <w:r w:rsidR="006D6BBA" w:rsidRPr="006D6BBA">
        <w:rPr>
          <w:noProof/>
        </w:rPr>
        <w:t>ознаками:</w:t>
      </w:r>
    </w:p>
    <w:p w14:paraId="443F863A" w14:textId="5FF176BB" w:rsidR="00FF260C" w:rsidRPr="006D6BBA" w:rsidRDefault="00FF260C" w:rsidP="006D6BBA">
      <w:pPr>
        <w:pStyle w:val="a7"/>
        <w:numPr>
          <w:ilvl w:val="0"/>
          <w:numId w:val="17"/>
        </w:numPr>
        <w:tabs>
          <w:tab w:val="left" w:pos="1520"/>
        </w:tabs>
        <w:spacing w:line="360" w:lineRule="auto"/>
        <w:ind w:right="202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Термінологічна класифікація термінів з найбільш важливими </w:t>
      </w:r>
      <w:r w:rsidR="006D6BBA" w:rsidRPr="006D6BBA">
        <w:rPr>
          <w:noProof/>
          <w:sz w:val="28"/>
        </w:rPr>
        <w:t>їх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ознаками: терміни категорій, загальнонаукові і загальнотехнічні </w:t>
      </w:r>
      <w:r w:rsidR="006D6BBA" w:rsidRPr="006D6BBA">
        <w:rPr>
          <w:noProof/>
          <w:sz w:val="28"/>
        </w:rPr>
        <w:t>терміни,</w:t>
      </w:r>
      <w:r w:rsidRPr="006D6BBA">
        <w:rPr>
          <w:noProof/>
          <w:sz w:val="28"/>
        </w:rPr>
        <w:t xml:space="preserve"> міжгалузеві терміни, спеціальні терміни.</w:t>
      </w:r>
    </w:p>
    <w:p w14:paraId="540D3C0E" w14:textId="745EA3B5" w:rsidR="00FF260C" w:rsidRPr="006D6BBA" w:rsidRDefault="00FF260C" w:rsidP="006D6BBA">
      <w:pPr>
        <w:pStyle w:val="a7"/>
        <w:numPr>
          <w:ilvl w:val="0"/>
          <w:numId w:val="17"/>
        </w:numPr>
        <w:tabs>
          <w:tab w:val="left" w:pos="1657"/>
        </w:tabs>
        <w:spacing w:before="1" w:line="360" w:lineRule="auto"/>
        <w:ind w:right="209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Класифікація термінів </w:t>
      </w:r>
      <w:r w:rsidR="006D6BBA" w:rsidRPr="006D6BBA">
        <w:rPr>
          <w:noProof/>
          <w:sz w:val="28"/>
        </w:rPr>
        <w:t>за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їх окремими ознаками (змістовні, формальні, функціональні, </w:t>
      </w:r>
      <w:r w:rsidR="006D6BBA" w:rsidRPr="006D6BBA">
        <w:rPr>
          <w:noProof/>
          <w:sz w:val="28"/>
        </w:rPr>
        <w:t>внутрішні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та позамовні).</w:t>
      </w:r>
    </w:p>
    <w:p w14:paraId="1AC5CEE3" w14:textId="58EF5E75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Слід зазначити, що В. </w:t>
      </w:r>
      <w:r w:rsidR="006D6BBA" w:rsidRPr="006D6BBA">
        <w:rPr>
          <w:noProof/>
        </w:rPr>
        <w:t>М.</w:t>
      </w:r>
      <w:r w:rsidRPr="006D6BBA">
        <w:rPr>
          <w:noProof/>
        </w:rPr>
        <w:t xml:space="preserve"> Лейчик пропонує класифікацію, що охоплює величезний </w:t>
      </w:r>
      <w:r w:rsidR="006D6BBA" w:rsidRPr="006D6BBA">
        <w:rPr>
          <w:noProof/>
        </w:rPr>
        <w:t>діапазон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ознак термінів. Зокрема, були виділені класифікації </w:t>
      </w:r>
      <w:r w:rsidR="006D6BBA" w:rsidRPr="006D6BBA">
        <w:rPr>
          <w:noProof/>
        </w:rPr>
        <w:t>за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змістом (терміни спостереження і теоретичні терміни), </w:t>
      </w:r>
      <w:r w:rsidR="006D6BBA" w:rsidRPr="006D6BBA">
        <w:rPr>
          <w:noProof/>
        </w:rPr>
        <w:t>за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об'єктом термінування, за логічною категорією того </w:t>
      </w:r>
      <w:r w:rsidR="006D6BBA" w:rsidRPr="006D6BBA">
        <w:rPr>
          <w:noProof/>
        </w:rPr>
        <w:t>поняття,</w:t>
      </w:r>
      <w:r w:rsidRPr="006D6BBA">
        <w:rPr>
          <w:noProof/>
        </w:rPr>
        <w:t xml:space="preserve"> яке позначається терміном, за змістовною структурою (</w:t>
      </w:r>
      <w:r w:rsidR="006D6BBA" w:rsidRPr="006D6BBA">
        <w:rPr>
          <w:noProof/>
        </w:rPr>
        <w:t>однозначні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терміни і багатозначні терміни), за мотивованістю / </w:t>
      </w:r>
      <w:r w:rsidR="006D6BBA" w:rsidRPr="006D6BBA">
        <w:rPr>
          <w:noProof/>
        </w:rPr>
        <w:t>немотивованістю,</w:t>
      </w:r>
      <w:r w:rsidRPr="006D6BBA">
        <w:rPr>
          <w:noProof/>
        </w:rPr>
        <w:t xml:space="preserve"> за мовою джерела,   а   також   історико-</w:t>
      </w:r>
      <w:r w:rsidR="006D6BBA" w:rsidRPr="006D6BBA">
        <w:rPr>
          <w:noProof/>
        </w:rPr>
        <w:t>лексикологічною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  класифікацією   термінів.</w:t>
      </w:r>
    </w:p>
    <w:p w14:paraId="319EA039" w14:textId="0C02A8C7" w:rsidR="00FF260C" w:rsidRPr="006D6BBA" w:rsidRDefault="00FF260C" w:rsidP="006D6BBA">
      <w:pPr>
        <w:pStyle w:val="a3"/>
        <w:spacing w:before="1" w:line="360" w:lineRule="auto"/>
        <w:ind w:right="211" w:firstLine="708"/>
        <w:rPr>
          <w:noProof/>
        </w:rPr>
      </w:pPr>
      <w:r w:rsidRPr="006D6BBA">
        <w:rPr>
          <w:noProof/>
        </w:rPr>
        <w:t xml:space="preserve">Оскільки кожна предметна галузь </w:t>
      </w:r>
      <w:r w:rsidR="006D6BBA" w:rsidRPr="006D6BBA">
        <w:rPr>
          <w:noProof/>
        </w:rPr>
        <w:t>має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свою термінологію, ми проаналізуємо терміни найважливіших </w:t>
      </w:r>
      <w:r w:rsidR="006D6BBA" w:rsidRPr="006D6BBA">
        <w:rPr>
          <w:noProof/>
        </w:rPr>
        <w:t>сфер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людської діяльності: медицицни, юрисдикції та сучаних </w:t>
      </w:r>
      <w:r w:rsidR="006D6BBA" w:rsidRPr="006D6BBA">
        <w:rPr>
          <w:noProof/>
        </w:rPr>
        <w:t>технологій.</w:t>
      </w:r>
      <w:r w:rsidRPr="006D6BBA">
        <w:rPr>
          <w:noProof/>
        </w:rPr>
        <w:t xml:space="preserve"> Розглянемо їх конкретніше. На сьогоднішній день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теорії права і держави</w:t>
      </w:r>
    </w:p>
    <w:p w14:paraId="2D7588AB" w14:textId="4161C4D6" w:rsidR="00FF260C" w:rsidRPr="006D6BBA" w:rsidRDefault="00FF260C" w:rsidP="006D6BBA">
      <w:pPr>
        <w:pStyle w:val="a3"/>
        <w:rPr>
          <w:noProof/>
        </w:rPr>
      </w:pPr>
      <w:r w:rsidRPr="006D6BBA">
        <w:rPr>
          <w:noProof/>
        </w:rPr>
        <w:t xml:space="preserve">під юридичним </w:t>
      </w:r>
      <w:r w:rsidR="006D6BBA" w:rsidRPr="006D6BBA">
        <w:rPr>
          <w:noProof/>
        </w:rPr>
        <w:t>терміном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розуміється слово (або словосполучення), яке вжито </w:t>
      </w:r>
      <w:r w:rsidR="006D6BBA" w:rsidRPr="006D6BBA">
        <w:rPr>
          <w:noProof/>
        </w:rPr>
        <w:t>у</w:t>
      </w:r>
      <w:r w:rsidR="006D6BBA" w:rsidRPr="006D6BBA">
        <w:rPr>
          <w:noProof/>
          <w:color w:val="FFFFFF" w:themeColor="background1"/>
        </w:rPr>
        <w:t>ї</w:t>
      </w:r>
    </w:p>
    <w:p w14:paraId="1108D96C" w14:textId="1D60493A" w:rsidR="00FF260C" w:rsidRPr="006D6BBA" w:rsidRDefault="00FF260C" w:rsidP="006D6BBA">
      <w:pPr>
        <w:pStyle w:val="a3"/>
        <w:spacing w:before="74" w:line="360" w:lineRule="auto"/>
        <w:ind w:right="204"/>
        <w:rPr>
          <w:noProof/>
        </w:rPr>
      </w:pPr>
      <w:r w:rsidRPr="006D6BBA">
        <w:rPr>
          <w:noProof/>
        </w:rPr>
        <w:t xml:space="preserve">законодавстві, є узагальненим найменуванням юридичного поняття, </w:t>
      </w:r>
      <w:r w:rsidR="006D6BBA" w:rsidRPr="006D6BBA">
        <w:rPr>
          <w:noProof/>
        </w:rPr>
        <w:t>що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має точний і певний сенс, і </w:t>
      </w:r>
      <w:r w:rsidR="006D6BBA" w:rsidRPr="006D6BBA">
        <w:rPr>
          <w:noProof/>
        </w:rPr>
        <w:t>відрізняється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смисловою однозначністю, функціональною стійкістю. Однак на </w:t>
      </w:r>
      <w:r w:rsidR="006D6BBA" w:rsidRPr="006D6BBA">
        <w:rPr>
          <w:noProof/>
        </w:rPr>
        <w:t>практиці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така ознака терміна, як смислова </w:t>
      </w:r>
      <w:r w:rsidRPr="006D6BBA">
        <w:rPr>
          <w:noProof/>
        </w:rPr>
        <w:lastRenderedPageBreak/>
        <w:t xml:space="preserve">однозначність, </w:t>
      </w:r>
      <w:r w:rsidR="006D6BBA" w:rsidRPr="006D6BBA">
        <w:rPr>
          <w:noProof/>
        </w:rPr>
        <w:t>не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завжди виражена в достатній мірі. Подібна </w:t>
      </w:r>
      <w:r w:rsidR="006D6BBA" w:rsidRPr="006D6BBA">
        <w:rPr>
          <w:noProof/>
        </w:rPr>
        <w:t>ситуація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викликає необхідність встановлення семантичних особливостей таких, </w:t>
      </w:r>
      <w:r w:rsidR="006D6BBA" w:rsidRPr="006D6BBA">
        <w:rPr>
          <w:noProof/>
        </w:rPr>
        <w:t>здавалося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б, загальновідомих термінів, як «текст документа», </w:t>
      </w:r>
      <w:r w:rsidR="006D6BBA" w:rsidRPr="006D6BBA">
        <w:rPr>
          <w:noProof/>
        </w:rPr>
        <w:t>наприклад,</w:t>
      </w:r>
      <w:r w:rsidRPr="006D6BBA">
        <w:rPr>
          <w:noProof/>
        </w:rPr>
        <w:t xml:space="preserve"> у разі визначення вексельно-правового значення </w:t>
      </w:r>
      <w:r w:rsidR="006D6BBA" w:rsidRPr="006D6BBA">
        <w:rPr>
          <w:noProof/>
        </w:rPr>
        <w:t>спеціальних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найменувань.</w:t>
      </w:r>
    </w:p>
    <w:p w14:paraId="1B89BAC9" w14:textId="0A395B43" w:rsidR="00FF260C" w:rsidRPr="006D6BBA" w:rsidRDefault="00FF260C" w:rsidP="006D6BBA">
      <w:pPr>
        <w:pStyle w:val="a3"/>
        <w:spacing w:before="2" w:line="360" w:lineRule="auto"/>
        <w:ind w:right="201" w:firstLine="708"/>
        <w:rPr>
          <w:noProof/>
        </w:rPr>
      </w:pPr>
      <w:r w:rsidRPr="006D6BBA">
        <w:rPr>
          <w:noProof/>
        </w:rPr>
        <w:t xml:space="preserve">Неясність терміна зазвичай пояснюється неточністю </w:t>
      </w:r>
      <w:r w:rsidR="006D6BBA" w:rsidRPr="006D6BBA">
        <w:rPr>
          <w:noProof/>
        </w:rPr>
        <w:t>вибору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лексичного еквівалента, відмінністю термінів, неправильним вибором </w:t>
      </w:r>
      <w:r w:rsidR="006D6BBA" w:rsidRPr="006D6BBA">
        <w:rPr>
          <w:noProof/>
        </w:rPr>
        <w:t>терміну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 точки зору його стилістичної приналежності. </w:t>
      </w:r>
      <w:r w:rsidR="006D6BBA" w:rsidRPr="006D6BBA">
        <w:rPr>
          <w:noProof/>
        </w:rPr>
        <w:t>Необхідно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відзначити, що в різних документах нормативного </w:t>
      </w:r>
      <w:r w:rsidR="006D6BBA" w:rsidRPr="006D6BBA">
        <w:rPr>
          <w:noProof/>
        </w:rPr>
        <w:t>характеру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може йти мова не тільки про </w:t>
      </w:r>
      <w:r w:rsidR="006D6BBA" w:rsidRPr="006D6BBA">
        <w:rPr>
          <w:noProof/>
        </w:rPr>
        <w:t>тлумачення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юридичної, а й іншої спеціальної термінології. </w:t>
      </w:r>
      <w:r w:rsidR="006D6BBA" w:rsidRPr="006D6BBA">
        <w:rPr>
          <w:noProof/>
        </w:rPr>
        <w:t>Крім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того, в деяких нормативних правових актах </w:t>
      </w:r>
      <w:r w:rsidR="006D6BBA" w:rsidRPr="006D6BBA">
        <w:rPr>
          <w:noProof/>
        </w:rPr>
        <w:t>згадується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про тлумачення досить рідких або сучасних </w:t>
      </w:r>
      <w:r w:rsidR="006D6BBA" w:rsidRPr="006D6BBA">
        <w:rPr>
          <w:noProof/>
        </w:rPr>
        <w:t>видів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термінів. Це свідчить про те, що </w:t>
      </w:r>
      <w:r w:rsidR="006D6BBA" w:rsidRPr="006D6BBA">
        <w:rPr>
          <w:noProof/>
        </w:rPr>
        <w:t>юридична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термінологія може застосовуватися у різних текстах, </w:t>
      </w:r>
      <w:r w:rsidR="006D6BBA" w:rsidRPr="006D6BBA">
        <w:rPr>
          <w:noProof/>
        </w:rPr>
        <w:t>пов'язаних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 юридичною лексикою і спеціальними мовами </w:t>
      </w:r>
      <w:r w:rsidR="006D6BBA" w:rsidRPr="006D6BBA">
        <w:rPr>
          <w:noProof/>
        </w:rPr>
        <w:t>інших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сфер знань, тому необхідно досліджувати використання </w:t>
      </w:r>
      <w:r w:rsidR="006D6BBA" w:rsidRPr="006D6BBA">
        <w:rPr>
          <w:noProof/>
        </w:rPr>
        <w:t>сучасних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юридичних термінів та їх відтворення в </w:t>
      </w:r>
      <w:r w:rsidR="006D6BBA" w:rsidRPr="006D6BBA">
        <w:rPr>
          <w:noProof/>
        </w:rPr>
        <w:t>інших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мовах.</w:t>
      </w:r>
    </w:p>
    <w:p w14:paraId="0DCF6D7D" w14:textId="5EF78E21" w:rsidR="00FF260C" w:rsidRPr="006D6BBA" w:rsidRDefault="00FF260C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 xml:space="preserve">Сучасна медична термінологія – це система </w:t>
      </w:r>
      <w:r w:rsidR="006D6BBA" w:rsidRPr="006D6BBA">
        <w:rPr>
          <w:noProof/>
        </w:rPr>
        <w:t>або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макротерміносистема. Вся сукупність медичних і парамедичних </w:t>
      </w:r>
      <w:r w:rsidR="006D6BBA" w:rsidRPr="006D6BBA">
        <w:rPr>
          <w:noProof/>
        </w:rPr>
        <w:t>термінів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має декілька сотень тисяч найменувань. План </w:t>
      </w:r>
      <w:r w:rsidR="006D6BBA" w:rsidRPr="006D6BBA">
        <w:rPr>
          <w:noProof/>
        </w:rPr>
        <w:t>змісту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медичної термінології дуже різноманітний: морфологічні утворення </w:t>
      </w:r>
      <w:r w:rsidR="006D6BBA" w:rsidRPr="006D6BBA">
        <w:rPr>
          <w:noProof/>
        </w:rPr>
        <w:t>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процеси, характерні для організму людини в </w:t>
      </w:r>
      <w:r w:rsidR="006D6BBA" w:rsidRPr="006D6BBA">
        <w:rPr>
          <w:noProof/>
        </w:rPr>
        <w:t>нормі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 при патологіях на різних стадіях </w:t>
      </w:r>
      <w:r w:rsidR="006D6BBA" w:rsidRPr="006D6BBA">
        <w:rPr>
          <w:noProof/>
        </w:rPr>
        <w:t>їх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розвитку; хвороби і патологічні стани людини; </w:t>
      </w:r>
      <w:r w:rsidR="006D6BBA" w:rsidRPr="006D6BBA">
        <w:rPr>
          <w:noProof/>
        </w:rPr>
        <w:t>форми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їх перебігу та ознаки (симптоми, синдроми), </w:t>
      </w:r>
      <w:r w:rsidR="006D6BBA" w:rsidRPr="006D6BBA">
        <w:rPr>
          <w:noProof/>
        </w:rPr>
        <w:t>збудники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 переносники хвороб; фактори навколишнього середовища, </w:t>
      </w:r>
      <w:r w:rsidR="006D6BBA" w:rsidRPr="006D6BBA">
        <w:rPr>
          <w:noProof/>
        </w:rPr>
        <w:t>що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впливають позитивно або негативно на людський </w:t>
      </w:r>
      <w:r w:rsidR="006D6BBA" w:rsidRPr="006D6BBA">
        <w:rPr>
          <w:noProof/>
        </w:rPr>
        <w:t>організм;</w:t>
      </w:r>
      <w:r w:rsidRPr="006D6BBA">
        <w:rPr>
          <w:noProof/>
        </w:rPr>
        <w:t xml:space="preserve"> показники гігієнічного нормування і оцінки; методи </w:t>
      </w:r>
      <w:r w:rsidR="006D6BBA" w:rsidRPr="006D6BBA">
        <w:rPr>
          <w:noProof/>
        </w:rPr>
        <w:t>діагностики,</w:t>
      </w:r>
      <w:r w:rsidRPr="006D6BBA">
        <w:rPr>
          <w:noProof/>
        </w:rPr>
        <w:t xml:space="preserve"> профілактики та терапевтичного лікування хвороб; оперативні </w:t>
      </w:r>
      <w:r w:rsidR="006D6BBA" w:rsidRPr="006D6BBA">
        <w:rPr>
          <w:noProof/>
        </w:rPr>
        <w:t>маніпуляції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хірургічні операції; організаційні форми надання </w:t>
      </w:r>
      <w:r w:rsidR="006D6BBA" w:rsidRPr="006D6BBA">
        <w:rPr>
          <w:noProof/>
        </w:rPr>
        <w:t>лікувально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-профілактичної допомоги населенню та санітарно-епідеміологічної </w:t>
      </w:r>
      <w:r w:rsidR="006D6BBA" w:rsidRPr="006D6BBA">
        <w:rPr>
          <w:noProof/>
        </w:rPr>
        <w:t>служби;</w:t>
      </w:r>
      <w:r w:rsidRPr="006D6BBA">
        <w:rPr>
          <w:noProof/>
        </w:rPr>
        <w:t xml:space="preserve"> апарати, прилади, інструменти та інші технічні </w:t>
      </w:r>
      <w:r w:rsidR="006D6BBA" w:rsidRPr="006D6BBA">
        <w:rPr>
          <w:noProof/>
        </w:rPr>
        <w:t>засоби,</w:t>
      </w:r>
      <w:r w:rsidRPr="006D6BBA">
        <w:rPr>
          <w:noProof/>
        </w:rPr>
        <w:t xml:space="preserve"> обладнання, меблі медичного призначення; лікарські засоби, </w:t>
      </w:r>
      <w:r w:rsidR="006D6BBA" w:rsidRPr="006D6BBA">
        <w:rPr>
          <w:noProof/>
        </w:rPr>
        <w:t>згруповані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 принципом їх фармакологічної дії або </w:t>
      </w:r>
      <w:r w:rsidR="006D6BBA" w:rsidRPr="006D6BBA">
        <w:rPr>
          <w:noProof/>
        </w:rPr>
        <w:t>терапевтичного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ефекту; окремі лікарські засоби, лікарські рослини, </w:t>
      </w:r>
      <w:r w:rsidR="006D6BBA" w:rsidRPr="006D6BBA">
        <w:rPr>
          <w:noProof/>
        </w:rPr>
        <w:t>лікарські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сировини і т. д.</w:t>
      </w:r>
    </w:p>
    <w:p w14:paraId="69A81E4A" w14:textId="27EEC3A3" w:rsidR="00FF260C" w:rsidRPr="006D6BBA" w:rsidRDefault="00FF260C" w:rsidP="006D6BBA">
      <w:pPr>
        <w:pStyle w:val="a3"/>
        <w:spacing w:line="360" w:lineRule="auto"/>
        <w:ind w:right="207" w:firstLine="708"/>
        <w:rPr>
          <w:noProof/>
        </w:rPr>
      </w:pPr>
      <w:r w:rsidRPr="006D6BBA">
        <w:rPr>
          <w:noProof/>
        </w:rPr>
        <w:t xml:space="preserve">Абсолютно кожен </w:t>
      </w:r>
      <w:r w:rsidR="006D6BBA" w:rsidRPr="006D6BBA">
        <w:rPr>
          <w:noProof/>
        </w:rPr>
        <w:t>медичний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 – елемент певної субсистеми, наприклад, анатомічної, </w:t>
      </w:r>
      <w:r w:rsidR="006D6BBA" w:rsidRPr="006D6BBA">
        <w:rPr>
          <w:noProof/>
        </w:rPr>
        <w:t>гістологічної,</w:t>
      </w:r>
      <w:r w:rsidRPr="006D6BBA">
        <w:rPr>
          <w:noProof/>
        </w:rPr>
        <w:t xml:space="preserve"> ембріологічної, терапевтичної, хірургічної, гінекологічної, ендокринологічної, судово-</w:t>
      </w:r>
      <w:r w:rsidR="006D6BBA" w:rsidRPr="006D6BBA">
        <w:rPr>
          <w:noProof/>
        </w:rPr>
        <w:t>медичної,</w:t>
      </w:r>
      <w:r w:rsidRPr="006D6BBA">
        <w:rPr>
          <w:noProof/>
        </w:rPr>
        <w:t xml:space="preserve"> </w:t>
      </w:r>
      <w:r w:rsidRPr="006D6BBA">
        <w:rPr>
          <w:noProof/>
        </w:rPr>
        <w:lastRenderedPageBreak/>
        <w:t xml:space="preserve">травматологічної, психіатричної, генетичної, ботанічної, біохімічної і </w:t>
      </w:r>
      <w:r w:rsidR="006D6BBA" w:rsidRPr="006D6BBA">
        <w:rPr>
          <w:noProof/>
        </w:rPr>
        <w:t>т.</w:t>
      </w:r>
      <w:r w:rsidRPr="006D6BBA">
        <w:rPr>
          <w:noProof/>
        </w:rPr>
        <w:t xml:space="preserve">д. І безсумнівно кожна субтерміносистема відображає </w:t>
      </w:r>
      <w:r w:rsidR="006D6BBA" w:rsidRPr="006D6BBA">
        <w:rPr>
          <w:noProof/>
        </w:rPr>
        <w:t>певну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наукову класифікацію понять, прийняту в медицині. </w:t>
      </w:r>
      <w:r w:rsidR="006D6BBA" w:rsidRPr="006D6BBA">
        <w:rPr>
          <w:noProof/>
        </w:rPr>
        <w:t>Разом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 тим терміни з різних субсистем, </w:t>
      </w:r>
      <w:r w:rsidR="006D6BBA" w:rsidRPr="006D6BBA">
        <w:rPr>
          <w:noProof/>
        </w:rPr>
        <w:t>взаємодіючи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один з одним, знаходяться в певних </w:t>
      </w:r>
      <w:r w:rsidR="006D6BBA" w:rsidRPr="006D6BBA">
        <w:rPr>
          <w:noProof/>
        </w:rPr>
        <w:t>смислових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відносинах і зв'язках на рівні макротерміносистеми.</w:t>
      </w:r>
    </w:p>
    <w:p w14:paraId="719EDA77" w14:textId="5698749A" w:rsidR="00FF260C" w:rsidRPr="006D6BBA" w:rsidRDefault="006D6BBA" w:rsidP="006D6BBA">
      <w:pPr>
        <w:pStyle w:val="a3"/>
        <w:spacing w:line="360" w:lineRule="auto"/>
        <w:ind w:right="203" w:firstLine="708"/>
        <w:rPr>
          <w:noProof/>
        </w:rPr>
      </w:pPr>
      <w:r w:rsidRPr="006D6BBA">
        <w:rPr>
          <w:noProof/>
        </w:rPr>
        <w:t>Це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відображає двоїсту тенденцію прогресу: подальшу диференціацію </w:t>
      </w:r>
      <w:r w:rsidRPr="006D6BBA">
        <w:rPr>
          <w:noProof/>
        </w:rPr>
        <w:t>медичних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наук, з одного боку, і їх </w:t>
      </w:r>
      <w:r w:rsidRPr="006D6BBA">
        <w:rPr>
          <w:noProof/>
        </w:rPr>
        <w:t>все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частішу взаємозумовленість та інтеграцію – з іншого. </w:t>
      </w:r>
      <w:r w:rsidRPr="006D6BBA">
        <w:rPr>
          <w:noProof/>
        </w:rPr>
        <w:t>У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XXІ ст. значно збільшилася кількість вузькоспеціалізованих </w:t>
      </w:r>
      <w:r w:rsidRPr="006D6BBA">
        <w:rPr>
          <w:noProof/>
        </w:rPr>
        <w:t>субтерміносистем,</w:t>
      </w:r>
      <w:r w:rsidR="00FF260C" w:rsidRPr="006D6BBA">
        <w:rPr>
          <w:noProof/>
        </w:rPr>
        <w:t xml:space="preserve"> що виражають поняття, пов'язані з діагностикою, </w:t>
      </w:r>
      <w:r w:rsidRPr="006D6BBA">
        <w:rPr>
          <w:noProof/>
        </w:rPr>
        <w:t>лікуванням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профілактикою хвороб, що вражають переважно </w:t>
      </w:r>
      <w:r w:rsidRPr="006D6BBA">
        <w:rPr>
          <w:noProof/>
        </w:rPr>
        <w:t>окремі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органи і системи (пульмонологія, урологія, нефрологія, </w:t>
      </w:r>
      <w:r w:rsidRPr="006D6BBA">
        <w:rPr>
          <w:noProof/>
        </w:rPr>
        <w:t>нейрохірургія,</w:t>
      </w:r>
      <w:r w:rsidR="00FF260C" w:rsidRPr="006D6BBA">
        <w:rPr>
          <w:noProof/>
        </w:rPr>
        <w:t xml:space="preserve"> репродукція і ін.). За останні десятиліття </w:t>
      </w:r>
      <w:r w:rsidRPr="006D6BBA">
        <w:rPr>
          <w:noProof/>
        </w:rPr>
        <w:t>досягли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значних розмірів вузькоспеціальні словники кардіології, онкології, </w:t>
      </w:r>
      <w:r w:rsidRPr="006D6BBA">
        <w:rPr>
          <w:noProof/>
        </w:rPr>
        <w:t>рентгенології,</w:t>
      </w:r>
      <w:r w:rsidR="00FF260C" w:rsidRPr="006D6BBA">
        <w:rPr>
          <w:noProof/>
        </w:rPr>
        <w:t xml:space="preserve"> імунології, медичної вірусології, наук гігієнічного профілю.</w:t>
      </w:r>
    </w:p>
    <w:p w14:paraId="76300269" w14:textId="1B5B7E86" w:rsidR="00FF260C" w:rsidRPr="006D6BBA" w:rsidRDefault="006D6BBA" w:rsidP="006D6BBA">
      <w:pPr>
        <w:pStyle w:val="a3"/>
        <w:spacing w:line="360" w:lineRule="auto"/>
        <w:ind w:right="204" w:firstLine="708"/>
        <w:rPr>
          <w:noProof/>
        </w:rPr>
      </w:pPr>
      <w:r w:rsidRPr="006D6BBA">
        <w:rPr>
          <w:noProof/>
        </w:rPr>
        <w:t>Стрімкий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розвиток інформаційних технологій, який почався в </w:t>
      </w:r>
      <w:r w:rsidRPr="006D6BBA">
        <w:rPr>
          <w:noProof/>
        </w:rPr>
        <w:t>середині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XX століття призвело до того, що </w:t>
      </w:r>
      <w:r w:rsidRPr="006D6BBA">
        <w:rPr>
          <w:noProof/>
        </w:rPr>
        <w:t>в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сучасному світі вони є невід'ємною частиною </w:t>
      </w:r>
      <w:r w:rsidRPr="006D6BBA">
        <w:rPr>
          <w:noProof/>
        </w:rPr>
        <w:t>життя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всього людства. Цей факт знаходить відображення </w:t>
      </w:r>
      <w:r w:rsidRPr="006D6BBA">
        <w:rPr>
          <w:noProof/>
        </w:rPr>
        <w:t>і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 мові: нові ІТ-терміни, особливо </w:t>
      </w:r>
      <w:r w:rsidRPr="006D6BBA">
        <w:rPr>
          <w:noProof/>
        </w:rPr>
        <w:t>в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англійській мові, з'являються регулярно і часто. </w:t>
      </w:r>
      <w:r w:rsidRPr="006D6BBA">
        <w:rPr>
          <w:noProof/>
        </w:rPr>
        <w:t>Численність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швидкість старіння таких термінів, наявність </w:t>
      </w:r>
      <w:r w:rsidRPr="006D6BBA">
        <w:rPr>
          <w:noProof/>
        </w:rPr>
        <w:t>в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словниках кількох еквівалентів або, в деяких </w:t>
      </w:r>
      <w:r w:rsidRPr="006D6BBA">
        <w:rPr>
          <w:noProof/>
        </w:rPr>
        <w:t>випадках,</w:t>
      </w:r>
      <w:r w:rsidR="00FF260C" w:rsidRPr="006D6BBA">
        <w:rPr>
          <w:noProof/>
        </w:rPr>
        <w:t xml:space="preserve"> повна їх відсутність представляють певні труднощі </w:t>
      </w:r>
      <w:r w:rsidRPr="006D6BBA">
        <w:rPr>
          <w:noProof/>
        </w:rPr>
        <w:t>для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перекладачів, яким часто доводиться вибирати або </w:t>
      </w:r>
      <w:r w:rsidRPr="006D6BBA">
        <w:rPr>
          <w:noProof/>
        </w:rPr>
        <w:t>створювати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найбільш адекватний варіант перекладу самостійно.</w:t>
      </w:r>
    </w:p>
    <w:p w14:paraId="2AD967AA" w14:textId="5DE33CB0" w:rsidR="00FF260C" w:rsidRPr="006D6BBA" w:rsidRDefault="00FF260C" w:rsidP="006D6BBA">
      <w:pPr>
        <w:pStyle w:val="a3"/>
        <w:spacing w:line="360" w:lineRule="auto"/>
        <w:ind w:right="207" w:firstLine="708"/>
        <w:rPr>
          <w:noProof/>
        </w:rPr>
      </w:pPr>
      <w:r w:rsidRPr="006D6BBA">
        <w:rPr>
          <w:noProof/>
        </w:rPr>
        <w:t xml:space="preserve">Специфічні </w:t>
      </w:r>
      <w:r w:rsidR="006D6BBA" w:rsidRPr="006D6BBA">
        <w:rPr>
          <w:noProof/>
        </w:rPr>
        <w:t>характеристики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термінології галузі ІТ знаходилися в центрі </w:t>
      </w:r>
      <w:r w:rsidR="006D6BBA" w:rsidRPr="006D6BBA">
        <w:rPr>
          <w:noProof/>
        </w:rPr>
        <w:t>уваги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багатьох дослідників, які виділили такі її </w:t>
      </w:r>
      <w:r w:rsidR="006D6BBA" w:rsidRPr="006D6BBA">
        <w:rPr>
          <w:noProof/>
        </w:rPr>
        <w:t>визначальні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риси: інтернаціональний характер, що склалося в </w:t>
      </w:r>
      <w:r w:rsidR="006D6BBA" w:rsidRPr="006D6BBA">
        <w:rPr>
          <w:noProof/>
        </w:rPr>
        <w:t>результаті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глобалізації та домінуючої позиції англійської мови </w:t>
      </w:r>
      <w:r w:rsidR="006D6BBA" w:rsidRPr="006D6BBA">
        <w:rPr>
          <w:noProof/>
        </w:rPr>
        <w:t>відносно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єдності термінології в незалежності від особливостей </w:t>
      </w:r>
      <w:r w:rsidR="006D6BBA" w:rsidRPr="006D6BBA">
        <w:rPr>
          <w:noProof/>
        </w:rPr>
        <w:t>мови</w:t>
      </w:r>
      <w:r w:rsidR="006D6BBA" w:rsidRPr="006D6BBA">
        <w:rPr>
          <w:noProof/>
          <w:color w:val="FFFFFF" w:themeColor="background1"/>
        </w:rPr>
        <w:t>ї</w:t>
      </w:r>
    </w:p>
    <w:p w14:paraId="716A9F6D" w14:textId="403F22AA" w:rsidR="00FF260C" w:rsidRPr="006D6BBA" w:rsidRDefault="00FF260C" w:rsidP="006D6BBA">
      <w:pPr>
        <w:pStyle w:val="a3"/>
        <w:spacing w:before="74" w:line="360" w:lineRule="auto"/>
        <w:ind w:right="204"/>
        <w:rPr>
          <w:noProof/>
        </w:rPr>
      </w:pPr>
      <w:r w:rsidRPr="006D6BBA">
        <w:rPr>
          <w:noProof/>
        </w:rPr>
        <w:t xml:space="preserve">і культури (напр. Display, interface ); широка </w:t>
      </w:r>
      <w:r w:rsidR="006D6BBA" w:rsidRPr="006D6BBA">
        <w:rPr>
          <w:noProof/>
        </w:rPr>
        <w:t>поширеність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приватних термінів (proprietary terms); доступність термінів </w:t>
      </w:r>
      <w:r w:rsidR="006D6BBA" w:rsidRPr="006D6BBA">
        <w:rPr>
          <w:noProof/>
        </w:rPr>
        <w:t>завдяки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наданим компаніями-розробниками технічних глосаріїв.</w:t>
      </w:r>
    </w:p>
    <w:p w14:paraId="2272FB0E" w14:textId="3798A895" w:rsidR="00FF260C" w:rsidRPr="006D6BBA" w:rsidRDefault="00FF260C" w:rsidP="006D6BBA">
      <w:pPr>
        <w:pStyle w:val="a3"/>
        <w:spacing w:before="1" w:line="360" w:lineRule="auto"/>
        <w:ind w:right="208" w:firstLine="708"/>
        <w:rPr>
          <w:noProof/>
        </w:rPr>
      </w:pPr>
      <w:r w:rsidRPr="006D6BBA">
        <w:rPr>
          <w:noProof/>
        </w:rPr>
        <w:t xml:space="preserve">Незважаючи </w:t>
      </w:r>
      <w:r w:rsidR="006D6BBA" w:rsidRPr="006D6BBA">
        <w:rPr>
          <w:noProof/>
        </w:rPr>
        <w:t>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міжнародний характер IT-термінології, механізми, способи </w:t>
      </w:r>
      <w:r w:rsidR="006D6BBA" w:rsidRPr="006D6BBA">
        <w:rPr>
          <w:noProof/>
        </w:rPr>
        <w:t>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засоби її формування в англійській і </w:t>
      </w:r>
      <w:r w:rsidR="006D6BBA" w:rsidRPr="006D6BBA">
        <w:rPr>
          <w:noProof/>
        </w:rPr>
        <w:t>українській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мовах зовсім не однакові, що </w:t>
      </w:r>
      <w:r w:rsidRPr="006D6BBA">
        <w:rPr>
          <w:noProof/>
        </w:rPr>
        <w:lastRenderedPageBreak/>
        <w:t xml:space="preserve">є </w:t>
      </w:r>
      <w:r w:rsidR="006D6BBA" w:rsidRPr="006D6BBA">
        <w:rPr>
          <w:noProof/>
        </w:rPr>
        <w:t>відображенням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різних типологічних особливостей цих мов. Так, </w:t>
      </w:r>
      <w:r w:rsidR="006D6BBA" w:rsidRPr="006D6BBA">
        <w:rPr>
          <w:noProof/>
        </w:rPr>
        <w:t>до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основних тенденцій термінотворення в сфері англомовної </w:t>
      </w:r>
      <w:r w:rsidR="006D6BBA" w:rsidRPr="006D6BBA">
        <w:rPr>
          <w:noProof/>
        </w:rPr>
        <w:t>IT</w:t>
      </w:r>
      <w:r w:rsidRPr="006D6BBA">
        <w:rPr>
          <w:noProof/>
        </w:rPr>
        <w:t xml:space="preserve">-термінології, крім згаданої вище інтернаціоналізації, можна </w:t>
      </w:r>
      <w:r w:rsidR="006D6BBA" w:rsidRPr="006D6BBA">
        <w:rPr>
          <w:noProof/>
        </w:rPr>
        <w:t>віднести:</w:t>
      </w:r>
    </w:p>
    <w:p w14:paraId="301615A3" w14:textId="5EA8A983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96"/>
        </w:tabs>
        <w:spacing w:before="1" w:line="362" w:lineRule="auto"/>
        <w:ind w:right="213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утворення на основі словотворчих елементів і </w:t>
      </w:r>
      <w:r w:rsidR="006D6BBA" w:rsidRPr="006D6BBA">
        <w:rPr>
          <w:noProof/>
          <w:sz w:val="28"/>
        </w:rPr>
        <w:t>моделей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загальновживаної лексики;</w:t>
      </w:r>
    </w:p>
    <w:p w14:paraId="5A48E7FA" w14:textId="5C946B6E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44"/>
        </w:tabs>
        <w:spacing w:line="360" w:lineRule="auto"/>
        <w:ind w:right="202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афіксацію, тобто приєднання до </w:t>
      </w:r>
      <w:r w:rsidR="006D6BBA" w:rsidRPr="006D6BBA">
        <w:rPr>
          <w:noProof/>
          <w:sz w:val="28"/>
        </w:rPr>
        <w:t>кореня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префікса або суфікса, зокрема таких, як </w:t>
      </w:r>
      <w:r w:rsidR="006D6BBA" w:rsidRPr="006D6BBA">
        <w:rPr>
          <w:noProof/>
          <w:sz w:val="28"/>
        </w:rPr>
        <w:t>in</w:t>
      </w:r>
      <w:r w:rsidRPr="006D6BBA">
        <w:rPr>
          <w:noProof/>
          <w:sz w:val="28"/>
        </w:rPr>
        <w:t xml:space="preserve">-, out-; -ion / -tion, -ment. При цьому </w:t>
      </w:r>
      <w:r w:rsidR="006D6BBA" w:rsidRPr="006D6BBA">
        <w:rPr>
          <w:noProof/>
          <w:sz w:val="28"/>
        </w:rPr>
        <w:t>утворення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терміна часто відбувається в результаті приєднання </w:t>
      </w:r>
      <w:r w:rsidR="006D6BBA" w:rsidRPr="006D6BBA">
        <w:rPr>
          <w:noProof/>
          <w:sz w:val="28"/>
        </w:rPr>
        <w:t>як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префікса, так і суфікса (напр. Debugging) [</w:t>
      </w:r>
      <w:r w:rsidR="006D6BBA" w:rsidRPr="006D6BBA">
        <w:rPr>
          <w:noProof/>
          <w:sz w:val="28"/>
        </w:rPr>
        <w:t>17,</w:t>
      </w:r>
      <w:r w:rsidRPr="006D6BBA">
        <w:rPr>
          <w:noProof/>
          <w:sz w:val="28"/>
        </w:rPr>
        <w:t xml:space="preserve"> с. 92];</w:t>
      </w:r>
    </w:p>
    <w:p w14:paraId="39F852E3" w14:textId="56B995BF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99"/>
        </w:tabs>
        <w:spacing w:line="360" w:lineRule="auto"/>
        <w:ind w:right="211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конверсія (напр., дієслово to </w:t>
      </w:r>
      <w:r w:rsidR="006D6BBA" w:rsidRPr="006D6BBA">
        <w:rPr>
          <w:noProof/>
          <w:sz w:val="28"/>
        </w:rPr>
        <w:t>google</w:t>
      </w:r>
      <w:r w:rsidRPr="006D6BBA">
        <w:rPr>
          <w:noProof/>
          <w:sz w:val="28"/>
        </w:rPr>
        <w:t>, що утворився в результаті конверсії іменника "</w:t>
      </w:r>
      <w:r w:rsidR="006D6BBA" w:rsidRPr="006D6BBA">
        <w:rPr>
          <w:noProof/>
          <w:sz w:val="28"/>
        </w:rPr>
        <w:t>Google</w:t>
      </w:r>
      <w:r w:rsidRPr="006D6BBA">
        <w:rPr>
          <w:noProof/>
          <w:sz w:val="28"/>
        </w:rPr>
        <w:t>");</w:t>
      </w:r>
    </w:p>
    <w:p w14:paraId="0690ABFB" w14:textId="68D1B6C8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77"/>
        </w:tabs>
        <w:spacing w:line="360" w:lineRule="auto"/>
        <w:ind w:right="209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абревіації, тобто з'єднання початкових елементів слів </w:t>
      </w:r>
      <w:r w:rsidR="006D6BBA" w:rsidRPr="006D6BBA">
        <w:rPr>
          <w:noProof/>
          <w:sz w:val="28"/>
        </w:rPr>
        <w:t>або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словосполучень, які можуть складатися як з </w:t>
      </w:r>
      <w:r w:rsidR="006D6BBA" w:rsidRPr="006D6BBA">
        <w:rPr>
          <w:noProof/>
          <w:sz w:val="28"/>
        </w:rPr>
        <w:t>однієї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літери (напр. З → colour), так і </w:t>
      </w:r>
      <w:r w:rsidR="006D6BBA" w:rsidRPr="006D6BBA">
        <w:rPr>
          <w:noProof/>
          <w:sz w:val="28"/>
        </w:rPr>
        <w:t>з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декількох (напр. Secure and Fast Encryption </w:t>
      </w:r>
      <w:r w:rsidR="006D6BBA" w:rsidRPr="006D6BBA">
        <w:rPr>
          <w:noProof/>
          <w:sz w:val="28"/>
        </w:rPr>
        <w:t>Routine</w:t>
      </w:r>
      <w:r w:rsidRPr="006D6BBA">
        <w:rPr>
          <w:noProof/>
          <w:sz w:val="28"/>
        </w:rPr>
        <w:t xml:space="preserve"> → SAFER). При цьому найбільш поширена морфологічна </w:t>
      </w:r>
      <w:r w:rsidR="006D6BBA" w:rsidRPr="006D6BBA">
        <w:rPr>
          <w:noProof/>
          <w:sz w:val="28"/>
        </w:rPr>
        <w:t>абревіація,</w:t>
      </w:r>
      <w:r w:rsidRPr="006D6BBA">
        <w:rPr>
          <w:noProof/>
          <w:sz w:val="28"/>
        </w:rPr>
        <w:t xml:space="preserve"> зокрема такого її підвиду, як ініціальна </w:t>
      </w:r>
      <w:r w:rsidR="006D6BBA" w:rsidRPr="006D6BBA">
        <w:rPr>
          <w:noProof/>
          <w:sz w:val="28"/>
        </w:rPr>
        <w:t>абревіація;</w:t>
      </w:r>
    </w:p>
    <w:p w14:paraId="772263AB" w14:textId="44778968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644"/>
        </w:tabs>
        <w:spacing w:line="360" w:lineRule="auto"/>
        <w:ind w:right="206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скорочення або напівскорочення (напр., E-book – </w:t>
      </w:r>
      <w:r w:rsidR="006D6BBA" w:rsidRPr="006D6BBA">
        <w:rPr>
          <w:noProof/>
          <w:sz w:val="28"/>
        </w:rPr>
        <w:t>напівскорочення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від electronic book);</w:t>
      </w:r>
    </w:p>
    <w:p w14:paraId="7D568CC1" w14:textId="1924B339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47"/>
        </w:tabs>
        <w:ind w:left="1546" w:hanging="306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використання акронімів (напр. </w:t>
      </w:r>
      <w:r w:rsidR="006D6BBA" w:rsidRPr="006D6BBA">
        <w:rPr>
          <w:noProof/>
          <w:sz w:val="28"/>
        </w:rPr>
        <w:t>ICON</w:t>
      </w:r>
      <w:r w:rsidRPr="006D6BBA">
        <w:rPr>
          <w:noProof/>
          <w:sz w:val="28"/>
        </w:rPr>
        <w:t xml:space="preserve"> - Integrated Control);</w:t>
      </w:r>
    </w:p>
    <w:p w14:paraId="7C62CF35" w14:textId="63072B0E" w:rsidR="00FF260C" w:rsidRPr="006D6BBA" w:rsidRDefault="00FF260C" w:rsidP="006D6BBA">
      <w:pPr>
        <w:pStyle w:val="a7"/>
        <w:numPr>
          <w:ilvl w:val="0"/>
          <w:numId w:val="16"/>
        </w:numPr>
        <w:tabs>
          <w:tab w:val="left" w:pos="1572"/>
        </w:tabs>
        <w:spacing w:before="156" w:line="360" w:lineRule="auto"/>
        <w:ind w:right="213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використання епонімом (тобто термінів, </w:t>
      </w:r>
      <w:r w:rsidR="006D6BBA" w:rsidRPr="006D6BBA">
        <w:rPr>
          <w:noProof/>
          <w:sz w:val="28"/>
        </w:rPr>
        <w:t>утворених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від власних назв, напр. Hercules Card);</w:t>
      </w:r>
    </w:p>
    <w:p w14:paraId="75B41146" w14:textId="09DA7C88" w:rsidR="00FF260C" w:rsidRPr="006D6BBA" w:rsidRDefault="006D6BBA" w:rsidP="006D6BBA">
      <w:pPr>
        <w:pStyle w:val="a7"/>
        <w:numPr>
          <w:ilvl w:val="0"/>
          <w:numId w:val="16"/>
        </w:numPr>
        <w:tabs>
          <w:tab w:val="left" w:pos="1547"/>
        </w:tabs>
        <w:spacing w:line="362" w:lineRule="auto"/>
        <w:ind w:right="211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>перехід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до складу термінології емоційно забарвлених слів </w:t>
      </w:r>
      <w:r w:rsidRPr="006D6BBA">
        <w:rPr>
          <w:noProof/>
          <w:sz w:val="28"/>
        </w:rPr>
        <w:t>літературної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мови (напр. Widow, orphan);</w:t>
      </w:r>
    </w:p>
    <w:p w14:paraId="751389AC" w14:textId="18F814A0" w:rsidR="00FF260C" w:rsidRPr="00491A8B" w:rsidRDefault="00FF260C" w:rsidP="00491A8B">
      <w:pPr>
        <w:pStyle w:val="a7"/>
        <w:numPr>
          <w:ilvl w:val="0"/>
          <w:numId w:val="16"/>
        </w:numPr>
        <w:tabs>
          <w:tab w:val="left" w:pos="1532"/>
        </w:tabs>
        <w:spacing w:line="317" w:lineRule="exact"/>
        <w:ind w:left="1531" w:hanging="291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метафоризація або </w:t>
      </w:r>
      <w:r w:rsidR="006D6BBA" w:rsidRPr="006D6BBA">
        <w:rPr>
          <w:noProof/>
          <w:sz w:val="28"/>
        </w:rPr>
        <w:t>метафоричний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перенос (напр., Back door, букв. Чорний </w:t>
      </w:r>
      <w:r w:rsidR="006D6BBA" w:rsidRPr="006D6BBA">
        <w:rPr>
          <w:noProof/>
          <w:sz w:val="28"/>
        </w:rPr>
        <w:t>хід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</w:rPr>
        <w:t>→ пролом в системі захисту);</w:t>
      </w:r>
    </w:p>
    <w:p w14:paraId="09956FBE" w14:textId="6FEEF856" w:rsidR="00FF260C" w:rsidRPr="00491A8B" w:rsidRDefault="00FF260C" w:rsidP="00491A8B">
      <w:pPr>
        <w:pStyle w:val="a7"/>
        <w:numPr>
          <w:ilvl w:val="0"/>
          <w:numId w:val="16"/>
        </w:numPr>
        <w:tabs>
          <w:tab w:val="left" w:pos="1532"/>
        </w:tabs>
        <w:spacing w:line="317" w:lineRule="exact"/>
        <w:ind w:left="1531" w:hanging="291"/>
        <w:jc w:val="both"/>
        <w:rPr>
          <w:noProof/>
          <w:sz w:val="28"/>
        </w:rPr>
      </w:pPr>
      <w:r w:rsidRPr="00491A8B">
        <w:rPr>
          <w:noProof/>
          <w:sz w:val="28"/>
        </w:rPr>
        <w:t xml:space="preserve">словоскладання (напр., </w:t>
      </w:r>
      <w:r w:rsidR="006D6BBA" w:rsidRPr="00491A8B">
        <w:rPr>
          <w:noProof/>
          <w:sz w:val="28"/>
        </w:rPr>
        <w:t>Cryptocurrency</w:t>
      </w:r>
      <w:r w:rsidRPr="00491A8B">
        <w:rPr>
          <w:noProof/>
          <w:sz w:val="28"/>
        </w:rPr>
        <w:t xml:space="preserve">, що утворилося в результаті злиття фрагмента </w:t>
      </w:r>
      <w:r w:rsidR="006D6BBA" w:rsidRPr="00491A8B">
        <w:rPr>
          <w:noProof/>
          <w:sz w:val="28"/>
        </w:rPr>
        <w:t>основи</w:t>
      </w:r>
      <w:r w:rsidR="006D6BBA" w:rsidRPr="00491A8B">
        <w:rPr>
          <w:noProof/>
          <w:color w:val="FFFFFF" w:themeColor="background1"/>
          <w:sz w:val="28"/>
        </w:rPr>
        <w:t>ї</w:t>
      </w:r>
      <w:r w:rsidRPr="00491A8B">
        <w:rPr>
          <w:noProof/>
          <w:sz w:val="28"/>
        </w:rPr>
        <w:t xml:space="preserve"> прикметника cryptographic і основи іменника currency). </w:t>
      </w:r>
    </w:p>
    <w:p w14:paraId="401DA096" w14:textId="158A0660" w:rsidR="00FF260C" w:rsidRPr="00491A8B" w:rsidRDefault="006D6BBA" w:rsidP="00491A8B">
      <w:pPr>
        <w:tabs>
          <w:tab w:val="left" w:pos="1783"/>
          <w:tab w:val="left" w:pos="2003"/>
          <w:tab w:val="left" w:pos="3861"/>
          <w:tab w:val="left" w:pos="4422"/>
          <w:tab w:val="left" w:pos="5537"/>
          <w:tab w:val="left" w:pos="6311"/>
          <w:tab w:val="left" w:pos="6793"/>
          <w:tab w:val="left" w:pos="8205"/>
          <w:tab w:val="left" w:pos="8807"/>
          <w:tab w:val="left" w:pos="9102"/>
          <w:tab w:val="left" w:pos="10447"/>
        </w:tabs>
        <w:spacing w:before="74" w:line="360" w:lineRule="auto"/>
        <w:ind w:left="532" w:right="200"/>
        <w:rPr>
          <w:noProof/>
          <w:sz w:val="28"/>
        </w:rPr>
      </w:pPr>
      <w:r w:rsidRPr="006D6BBA">
        <w:rPr>
          <w:noProof/>
          <w:sz w:val="28"/>
        </w:rPr>
        <w:t>Іншою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важливою особливістю англомовної термінології в сфері </w:t>
      </w:r>
      <w:r w:rsidRPr="006D6BBA">
        <w:rPr>
          <w:noProof/>
          <w:sz w:val="28"/>
        </w:rPr>
        <w:t>інформаційних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технологій є переважання дво- і трикомпонентних </w:t>
      </w:r>
      <w:r w:rsidRPr="006D6BBA">
        <w:rPr>
          <w:noProof/>
          <w:sz w:val="28"/>
        </w:rPr>
        <w:t>термінологічних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сполучень. При цьому найбільш продуктивним способом </w:t>
      </w:r>
      <w:r w:rsidRPr="006D6BBA">
        <w:rPr>
          <w:noProof/>
          <w:sz w:val="28"/>
        </w:rPr>
        <w:t>термінотворення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в сучасній IT-термінології є утворення </w:t>
      </w:r>
      <w:r w:rsidRPr="006D6BBA">
        <w:rPr>
          <w:noProof/>
          <w:sz w:val="28"/>
        </w:rPr>
        <w:t>багатокомпонентних</w:t>
      </w:r>
      <w:r w:rsidRPr="006D6BBA">
        <w:rPr>
          <w:noProof/>
          <w:color w:val="FFFFFF" w:themeColor="background1"/>
          <w:sz w:val="28"/>
        </w:rPr>
        <w:t>ї</w:t>
      </w:r>
      <w:r w:rsidR="00FF260C" w:rsidRPr="006D6BBA">
        <w:rPr>
          <w:noProof/>
          <w:sz w:val="28"/>
        </w:rPr>
        <w:t xml:space="preserve"> термінологічних словосполученть, основу яких</w:t>
      </w:r>
      <w:r w:rsidR="00491A8B">
        <w:rPr>
          <w:noProof/>
          <w:sz w:val="28"/>
        </w:rPr>
        <w:t xml:space="preserve"> </w:t>
      </w:r>
      <w:r w:rsidR="00FF260C" w:rsidRPr="006D6BBA">
        <w:rPr>
          <w:noProof/>
          <w:sz w:val="28"/>
        </w:rPr>
        <w:lastRenderedPageBreak/>
        <w:t>складають</w:t>
      </w:r>
      <w:r w:rsidR="00FF260C" w:rsidRPr="006D6BBA">
        <w:rPr>
          <w:noProof/>
          <w:sz w:val="28"/>
        </w:rPr>
        <w:tab/>
      </w:r>
      <w:r w:rsidR="00FF260C" w:rsidRPr="006D6BBA">
        <w:rPr>
          <w:noProof/>
          <w:sz w:val="28"/>
        </w:rPr>
        <w:tab/>
      </w:r>
      <w:r w:rsidR="00491A8B" w:rsidRPr="00491A8B">
        <w:rPr>
          <w:noProof/>
          <w:sz w:val="28"/>
        </w:rPr>
        <w:t>ядра,</w:t>
      </w:r>
      <w:r w:rsidR="00491A8B" w:rsidRPr="00491A8B">
        <w:rPr>
          <w:noProof/>
          <w:sz w:val="28"/>
        </w:rPr>
        <w:tab/>
        <w:t>які</w:t>
      </w:r>
      <w:r w:rsidR="00491A8B" w:rsidRPr="00491A8B">
        <w:rPr>
          <w:noProof/>
          <w:sz w:val="28"/>
        </w:rPr>
        <w:tab/>
        <w:t>можуть</w:t>
      </w:r>
      <w:r w:rsidR="00491A8B" w:rsidRPr="00491A8B">
        <w:rPr>
          <w:noProof/>
          <w:sz w:val="28"/>
        </w:rPr>
        <w:tab/>
        <w:t>бути</w:t>
      </w:r>
      <w:r w:rsidR="00491A8B" w:rsidRPr="00491A8B">
        <w:rPr>
          <w:noProof/>
          <w:sz w:val="28"/>
        </w:rPr>
        <w:tab/>
        <w:t>як</w:t>
      </w:r>
      <w:r w:rsidR="00491A8B" w:rsidRPr="00491A8B">
        <w:rPr>
          <w:noProof/>
          <w:sz w:val="28"/>
        </w:rPr>
        <w:tab/>
        <w:t>базовими,</w:t>
      </w:r>
      <w:r w:rsidR="00491A8B" w:rsidRPr="00491A8B">
        <w:rPr>
          <w:noProof/>
          <w:sz w:val="28"/>
        </w:rPr>
        <w:tab/>
        <w:t>так</w:t>
      </w:r>
      <w:r w:rsidR="00491A8B" w:rsidRPr="00491A8B">
        <w:rPr>
          <w:noProof/>
          <w:sz w:val="28"/>
        </w:rPr>
        <w:tab/>
        <w:t>ії</w:t>
      </w:r>
      <w:r w:rsidR="00491A8B" w:rsidRPr="00491A8B">
        <w:rPr>
          <w:noProof/>
          <w:sz w:val="28"/>
        </w:rPr>
        <w:tab/>
        <w:t>належати</w:t>
      </w:r>
      <w:r w:rsidR="00491A8B" w:rsidRPr="00491A8B">
        <w:rPr>
          <w:noProof/>
          <w:sz w:val="28"/>
        </w:rPr>
        <w:tab/>
        <w:t>до термінологічних систем інших наук.</w:t>
      </w:r>
    </w:p>
    <w:p w14:paraId="4BA66E30" w14:textId="338013CE" w:rsidR="00FF260C" w:rsidRPr="006D6BBA" w:rsidRDefault="006D6BBA" w:rsidP="006D6BBA">
      <w:pPr>
        <w:pStyle w:val="a3"/>
        <w:spacing w:before="161" w:line="360" w:lineRule="auto"/>
        <w:ind w:right="205" w:firstLine="708"/>
        <w:rPr>
          <w:noProof/>
        </w:rPr>
      </w:pPr>
      <w:r w:rsidRPr="006D6BBA">
        <w:rPr>
          <w:noProof/>
        </w:rPr>
        <w:t>Отже,</w:t>
      </w:r>
      <w:r w:rsidR="00FF260C" w:rsidRPr="006D6BBA">
        <w:rPr>
          <w:noProof/>
        </w:rPr>
        <w:t xml:space="preserve"> серед спеціальних слів можна виділити спеціальні </w:t>
      </w:r>
      <w:r w:rsidRPr="006D6BBA">
        <w:rPr>
          <w:noProof/>
        </w:rPr>
        <w:t>терміни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та професіоналізми. Термін визначається як слово </w:t>
      </w:r>
      <w:r w:rsidRPr="006D6BBA">
        <w:rPr>
          <w:noProof/>
        </w:rPr>
        <w:t>або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словосполучення, яке існує в рамках певної </w:t>
      </w:r>
      <w:r w:rsidRPr="006D6BBA">
        <w:rPr>
          <w:noProof/>
        </w:rPr>
        <w:t>спеціальної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(професійної) сфери знання, позначає спеціальне поняття </w:t>
      </w:r>
      <w:r w:rsidRPr="006D6BBA">
        <w:rPr>
          <w:noProof/>
        </w:rPr>
        <w:t>певної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галузі, що вимагає суворої дефініції, вживається </w:t>
      </w:r>
      <w:r w:rsidRPr="006D6BBA">
        <w:rPr>
          <w:noProof/>
        </w:rPr>
        <w:t>в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спеціальних умовах і є вербалізованим результатом </w:t>
      </w:r>
      <w:r w:rsidRPr="006D6BBA">
        <w:rPr>
          <w:noProof/>
        </w:rPr>
        <w:t>професійного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мислення. Найбільш істотними і визначальними властивостями </w:t>
      </w:r>
      <w:r w:rsidRPr="006D6BBA">
        <w:rPr>
          <w:noProof/>
        </w:rPr>
        <w:t>терміна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є його співвіднесеність з науковим поняттям, </w:t>
      </w:r>
      <w:r w:rsidRPr="006D6BBA">
        <w:rPr>
          <w:noProof/>
        </w:rPr>
        <w:t>дефініція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і системність. Основними властивостями терміна є </w:t>
      </w:r>
      <w:r w:rsidRPr="006D6BBA">
        <w:rPr>
          <w:noProof/>
        </w:rPr>
        <w:t>системність,</w:t>
      </w:r>
      <w:r w:rsidR="00FF260C" w:rsidRPr="006D6BBA">
        <w:rPr>
          <w:noProof/>
        </w:rPr>
        <w:t xml:space="preserve"> незалежність від контексту і однозначність. Термін </w:t>
      </w:r>
      <w:r w:rsidRPr="006D6BBA">
        <w:rPr>
          <w:noProof/>
        </w:rPr>
        <w:t>є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найбільшим точним, концентрованим визначенням наукового або </w:t>
      </w:r>
      <w:r w:rsidRPr="006D6BBA">
        <w:rPr>
          <w:noProof/>
        </w:rPr>
        <w:t>технічного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поняття. Саме терміни визначають інформаційний зміст </w:t>
      </w:r>
      <w:r w:rsidRPr="006D6BBA">
        <w:rPr>
          <w:noProof/>
        </w:rPr>
        <w:t>галузевого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тексту, організовують, структурують і кодують спеціальну </w:t>
      </w:r>
      <w:r w:rsidRPr="006D6BBA">
        <w:rPr>
          <w:noProof/>
        </w:rPr>
        <w:t>інформацію.</w:t>
      </w:r>
      <w:r w:rsidR="00FF260C" w:rsidRPr="006D6BBA">
        <w:rPr>
          <w:noProof/>
        </w:rPr>
        <w:t xml:space="preserve"> існує велика кількість класифікацій термінів за </w:t>
      </w:r>
      <w:r w:rsidRPr="006D6BBA">
        <w:rPr>
          <w:noProof/>
        </w:rPr>
        <w:t>різними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ознаками, що свідчить про те, що </w:t>
      </w:r>
      <w:r w:rsidRPr="006D6BBA">
        <w:rPr>
          <w:noProof/>
        </w:rPr>
        <w:t>в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мові галузевої літератури функціонує величезна кількість </w:t>
      </w:r>
      <w:r w:rsidRPr="006D6BBA">
        <w:rPr>
          <w:noProof/>
        </w:rPr>
        <w:t>термінів.</w:t>
      </w:r>
      <w:r w:rsidR="00FF260C" w:rsidRPr="006D6BBA">
        <w:rPr>
          <w:noProof/>
        </w:rPr>
        <w:t xml:space="preserve"> Проте їхня кількість постійно поповнюється новими </w:t>
      </w:r>
      <w:r w:rsidRPr="006D6BBA">
        <w:rPr>
          <w:noProof/>
        </w:rPr>
        <w:t>термінами,</w:t>
      </w:r>
      <w:r w:rsidR="00FF260C" w:rsidRPr="006D6BBA">
        <w:rPr>
          <w:noProof/>
        </w:rPr>
        <w:t xml:space="preserve"> що вимагають не тільки класифікації, а </w:t>
      </w:r>
      <w:r w:rsidRPr="006D6BBA">
        <w:rPr>
          <w:noProof/>
        </w:rPr>
        <w:t>й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перекладу. Неясність юридичного терміна зазвичай пояснюється </w:t>
      </w:r>
      <w:r w:rsidRPr="006D6BBA">
        <w:rPr>
          <w:noProof/>
        </w:rPr>
        <w:t>неточністю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вибору лексичного еквівалента, відмінністю термінів, неправильним </w:t>
      </w:r>
      <w:r w:rsidRPr="006D6BBA">
        <w:rPr>
          <w:noProof/>
        </w:rPr>
        <w:t>вибором</w:t>
      </w:r>
      <w:r w:rsidRPr="006D6BBA">
        <w:rPr>
          <w:noProof/>
          <w:color w:val="FFFFFF" w:themeColor="background1"/>
        </w:rPr>
        <w:t>ї</w:t>
      </w:r>
      <w:r w:rsidR="00FF260C" w:rsidRPr="006D6BBA">
        <w:rPr>
          <w:noProof/>
        </w:rPr>
        <w:t xml:space="preserve"> терміну з точки зору його стилістичної </w:t>
      </w:r>
      <w:r w:rsidRPr="006D6BBA">
        <w:rPr>
          <w:noProof/>
        </w:rPr>
        <w:t>приналежності.</w:t>
      </w:r>
    </w:p>
    <w:p w14:paraId="4ADDFD28" w14:textId="217DCD95" w:rsidR="00FF260C" w:rsidRDefault="00FF260C" w:rsidP="006D6BBA">
      <w:pPr>
        <w:pStyle w:val="a3"/>
        <w:spacing w:before="7"/>
        <w:ind w:left="0"/>
        <w:jc w:val="left"/>
        <w:rPr>
          <w:b/>
          <w:noProof/>
          <w:sz w:val="24"/>
        </w:rPr>
      </w:pPr>
    </w:p>
    <w:p w14:paraId="7244A10C" w14:textId="77777777" w:rsidR="00491A8B" w:rsidRPr="006D6BBA" w:rsidRDefault="00491A8B" w:rsidP="006D6BBA">
      <w:pPr>
        <w:pStyle w:val="a3"/>
        <w:spacing w:before="7"/>
        <w:ind w:left="0"/>
        <w:jc w:val="left"/>
        <w:rPr>
          <w:b/>
          <w:noProof/>
          <w:sz w:val="24"/>
        </w:rPr>
      </w:pPr>
    </w:p>
    <w:p w14:paraId="3B7482D9" w14:textId="38A80D38" w:rsidR="00491A8B" w:rsidRDefault="00491A8B" w:rsidP="00491A8B">
      <w:pPr>
        <w:pStyle w:val="1"/>
        <w:numPr>
          <w:ilvl w:val="1"/>
          <w:numId w:val="19"/>
        </w:numPr>
        <w:tabs>
          <w:tab w:val="left" w:pos="1962"/>
        </w:tabs>
      </w:pPr>
      <w:r>
        <w:t>Труднощі</w:t>
      </w:r>
      <w:r>
        <w:rPr>
          <w:spacing w:val="-2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англійських</w:t>
      </w:r>
      <w:r>
        <w:rPr>
          <w:spacing w:val="-2"/>
        </w:rPr>
        <w:t xml:space="preserve"> </w:t>
      </w:r>
      <w:r>
        <w:t>терміносполучень (на матеріалі юридичних термінів)</w:t>
      </w:r>
    </w:p>
    <w:p w14:paraId="1D077662" w14:textId="77777777" w:rsidR="00491A8B" w:rsidRDefault="00491A8B" w:rsidP="006D6BBA">
      <w:pPr>
        <w:pStyle w:val="a3"/>
        <w:spacing w:before="1" w:line="360" w:lineRule="auto"/>
        <w:ind w:right="205" w:firstLine="708"/>
        <w:rPr>
          <w:noProof/>
        </w:rPr>
      </w:pPr>
    </w:p>
    <w:p w14:paraId="4145B994" w14:textId="5E772D08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Переклад англійських юридичних терміносполучень на українську </w:t>
      </w:r>
      <w:r w:rsidR="006D6BBA" w:rsidRPr="006D6BBA">
        <w:rPr>
          <w:noProof/>
        </w:rPr>
        <w:t>мову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може викликати певні труднощі через різницю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юридичних системах, культурних контекстах та лексичних </w:t>
      </w:r>
      <w:r w:rsidR="006D6BBA" w:rsidRPr="006D6BBA">
        <w:rPr>
          <w:noProof/>
        </w:rPr>
        <w:t>особливостях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кожної мови. Деякі з основних труднощів, </w:t>
      </w:r>
      <w:r w:rsidR="006D6BBA" w:rsidRPr="006D6BBA">
        <w:rPr>
          <w:noProof/>
        </w:rPr>
        <w:t>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якими можуть зіткнутися перекладачі, включають:</w:t>
      </w:r>
    </w:p>
    <w:p w14:paraId="2AED38A3" w14:textId="27D85484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1. </w:t>
      </w:r>
      <w:r w:rsidR="006D6BBA" w:rsidRPr="006D6BBA">
        <w:rPr>
          <w:noProof/>
        </w:rPr>
        <w:t>Семантична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точність: Багато англійських юридичних термінів мають </w:t>
      </w:r>
      <w:r w:rsidR="006D6BBA" w:rsidRPr="006D6BBA">
        <w:rPr>
          <w:noProof/>
        </w:rPr>
        <w:t>дуже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точне значення, яке може бути важко </w:t>
      </w:r>
      <w:r w:rsidR="006D6BBA" w:rsidRPr="006D6BBA">
        <w:rPr>
          <w:noProof/>
        </w:rPr>
        <w:t>передати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українською мовою без втрати смислу. Наприклад, </w:t>
      </w:r>
      <w:r w:rsidR="006D6BBA" w:rsidRPr="006D6BBA">
        <w:rPr>
          <w:noProof/>
        </w:rPr>
        <w:t>термін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"due process" або "precedent" мають специфічне </w:t>
      </w:r>
      <w:r w:rsidR="006D6BBA" w:rsidRPr="006D6BBA">
        <w:rPr>
          <w:noProof/>
        </w:rPr>
        <w:t>юридичне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значення, яке може вимагати точного еквівалента </w:t>
      </w:r>
      <w:r w:rsidR="006D6BBA" w:rsidRPr="006D6BBA">
        <w:rPr>
          <w:noProof/>
        </w:rPr>
        <w:t>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українській мові.</w:t>
      </w:r>
    </w:p>
    <w:p w14:paraId="19E8A55F" w14:textId="475E8F06" w:rsidR="00FF260C" w:rsidRPr="006D6BBA" w:rsidRDefault="00FF260C" w:rsidP="00491A8B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lastRenderedPageBreak/>
        <w:t xml:space="preserve">2. Різноманітність термінології: Юридична </w:t>
      </w:r>
      <w:r w:rsidR="006D6BBA" w:rsidRPr="006D6BBA">
        <w:rPr>
          <w:noProof/>
        </w:rPr>
        <w:t>термінологія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може бути дуже великою і різноманітною. </w:t>
      </w:r>
      <w:r w:rsidR="006D6BBA" w:rsidRPr="006D6BBA">
        <w:rPr>
          <w:noProof/>
        </w:rPr>
        <w:t>Іноді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один англійський термін може мати кілька </w:t>
      </w:r>
      <w:r w:rsidR="006D6BBA" w:rsidRPr="006D6BBA">
        <w:rPr>
          <w:noProof/>
        </w:rPr>
        <w:t>відповідників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українською мовою в залежності від контексту. </w:t>
      </w:r>
      <w:r w:rsidR="006D6BBA" w:rsidRPr="006D6BBA">
        <w:rPr>
          <w:noProof/>
        </w:rPr>
        <w:t>Це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може призвести до плутанини та недоречних </w:t>
      </w:r>
      <w:r w:rsidR="006D6BBA" w:rsidRPr="006D6BBA">
        <w:rPr>
          <w:noProof/>
        </w:rPr>
        <w:t>перекладів.</w:t>
      </w:r>
    </w:p>
    <w:p w14:paraId="0D1CE7E2" w14:textId="448DF675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3. Культурні різниці: Концепції та правові </w:t>
      </w:r>
      <w:r w:rsidR="006D6BBA" w:rsidRPr="006D6BBA">
        <w:rPr>
          <w:noProof/>
        </w:rPr>
        <w:t>принципи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можуть відрізнятися між різними юридичними системами. </w:t>
      </w:r>
      <w:r w:rsidR="006D6BBA" w:rsidRPr="006D6BBA">
        <w:rPr>
          <w:noProof/>
        </w:rPr>
        <w:t>Це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може призвести до труднощів у знаходженні </w:t>
      </w:r>
      <w:r w:rsidR="006D6BBA" w:rsidRPr="006D6BBA">
        <w:rPr>
          <w:noProof/>
        </w:rPr>
        <w:t>еквівалентів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для термінів, які можуть не мати </w:t>
      </w:r>
      <w:r w:rsidR="006D6BBA" w:rsidRPr="006D6BBA">
        <w:rPr>
          <w:noProof/>
        </w:rPr>
        <w:t>прямого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відповідника в іншій культурі.</w:t>
      </w:r>
    </w:p>
    <w:p w14:paraId="28F88FB0" w14:textId="0BA4998E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4. Фразеологія </w:t>
      </w:r>
      <w:r w:rsidR="006D6BBA" w:rsidRPr="006D6BBA">
        <w:rPr>
          <w:noProof/>
        </w:rPr>
        <w:t>та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стилістика: Українська та англійська мають відмінні </w:t>
      </w:r>
      <w:r w:rsidR="006D6BBA" w:rsidRPr="006D6BBA">
        <w:rPr>
          <w:noProof/>
        </w:rPr>
        <w:t>фразеологічні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конструкції та стилістичні особливості, які можуть </w:t>
      </w:r>
      <w:r w:rsidR="006D6BBA" w:rsidRPr="006D6BBA">
        <w:rPr>
          <w:noProof/>
        </w:rPr>
        <w:t>впливати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 спосіб перекладу юридичних текстів. Дотримання </w:t>
      </w:r>
      <w:r w:rsidR="006D6BBA" w:rsidRPr="006D6BBA">
        <w:rPr>
          <w:noProof/>
        </w:rPr>
        <w:t>стилістичної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адекватності є важливим аспектом в процесі </w:t>
      </w:r>
      <w:r w:rsidR="006D6BBA" w:rsidRPr="006D6BBA">
        <w:rPr>
          <w:noProof/>
        </w:rPr>
        <w:t>перекладу.</w:t>
      </w:r>
    </w:p>
    <w:p w14:paraId="62AD0A75" w14:textId="2A2B3690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5. Правова термінологія та нормативні акти: </w:t>
      </w:r>
      <w:r w:rsidR="006D6BBA" w:rsidRPr="006D6BBA">
        <w:rPr>
          <w:noProof/>
        </w:rPr>
        <w:t>Українська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англійська мають відмінні системи правової </w:t>
      </w:r>
      <w:r w:rsidR="006D6BBA" w:rsidRPr="006D6BBA">
        <w:rPr>
          <w:noProof/>
        </w:rPr>
        <w:t>термінології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різні нормативні акти. Розуміння контексту, </w:t>
      </w:r>
      <w:r w:rsidR="006D6BBA" w:rsidRPr="006D6BBA">
        <w:rPr>
          <w:noProof/>
        </w:rPr>
        <w:t>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якому використовується термін, може бути важливим </w:t>
      </w:r>
      <w:r w:rsidR="006D6BBA" w:rsidRPr="006D6BBA">
        <w:rPr>
          <w:noProof/>
        </w:rPr>
        <w:t>для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точного перекладу.</w:t>
      </w:r>
    </w:p>
    <w:p w14:paraId="23771B33" w14:textId="72CE5D52" w:rsidR="00FF260C" w:rsidRPr="006D6BBA" w:rsidRDefault="00FF260C" w:rsidP="006D6BBA">
      <w:pPr>
        <w:pStyle w:val="a3"/>
        <w:spacing w:before="1" w:line="360" w:lineRule="auto"/>
        <w:ind w:right="205" w:firstLine="708"/>
        <w:rPr>
          <w:noProof/>
        </w:rPr>
      </w:pPr>
      <w:r w:rsidRPr="006D6BBA">
        <w:rPr>
          <w:noProof/>
        </w:rPr>
        <w:t xml:space="preserve">Загальною стратегією для подолання </w:t>
      </w:r>
      <w:r w:rsidR="006D6BBA" w:rsidRPr="006D6BBA">
        <w:rPr>
          <w:noProof/>
        </w:rPr>
        <w:t>цих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труднощів є використання спеціалізованих словників, консультація </w:t>
      </w:r>
      <w:r w:rsidR="006D6BBA" w:rsidRPr="006D6BBA">
        <w:rPr>
          <w:noProof/>
        </w:rPr>
        <w:t>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експертами у сфері права та юридичних </w:t>
      </w:r>
      <w:r w:rsidR="006D6BBA" w:rsidRPr="006D6BBA">
        <w:rPr>
          <w:noProof/>
        </w:rPr>
        <w:t>перекладів,</w:t>
      </w:r>
      <w:r w:rsidRPr="006D6BBA">
        <w:rPr>
          <w:noProof/>
        </w:rPr>
        <w:t xml:space="preserve"> а також уважне вивчення контексту та </w:t>
      </w:r>
      <w:r w:rsidR="006D6BBA" w:rsidRPr="006D6BBA">
        <w:rPr>
          <w:noProof/>
        </w:rPr>
        <w:t>врахування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особливостей кожної мови і культури. Переклад </w:t>
      </w:r>
      <w:r w:rsidR="006D6BBA" w:rsidRPr="006D6BBA">
        <w:rPr>
          <w:noProof/>
        </w:rPr>
        <w:t>галузевих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 – проблема, з якою перекладачі стикаються </w:t>
      </w:r>
      <w:r w:rsidR="006D6BBA" w:rsidRPr="006D6BBA">
        <w:rPr>
          <w:noProof/>
        </w:rPr>
        <w:t>досить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часто, особливо в процесі перекладу галузевих </w:t>
      </w:r>
      <w:r w:rsidR="006D6BBA" w:rsidRPr="006D6BBA">
        <w:rPr>
          <w:noProof/>
        </w:rPr>
        <w:t>текстів.</w:t>
      </w:r>
      <w:r w:rsidRPr="006D6BBA">
        <w:rPr>
          <w:noProof/>
        </w:rPr>
        <w:t xml:space="preserve"> Спеціаліст, займаючись перекладом таких текстів, повинен </w:t>
      </w:r>
      <w:r w:rsidR="006D6BBA" w:rsidRPr="006D6BBA">
        <w:rPr>
          <w:noProof/>
        </w:rPr>
        <w:t>ураховувати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особливості перекладу термінів. Найоптимальнішим підходом до </w:t>
      </w:r>
      <w:r w:rsidR="006D6BBA" w:rsidRPr="006D6BBA">
        <w:rPr>
          <w:noProof/>
        </w:rPr>
        <w:t>перекладу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термінів є виявлення в мові, на </w:t>
      </w:r>
      <w:r w:rsidR="006D6BBA" w:rsidRPr="006D6BBA">
        <w:rPr>
          <w:noProof/>
        </w:rPr>
        <w:t>який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здійснюється переклад, еквівалента мови оригіналу. Такий </w:t>
      </w:r>
      <w:r w:rsidR="006D6BBA" w:rsidRPr="006D6BBA">
        <w:rPr>
          <w:noProof/>
        </w:rPr>
        <w:t>спосіб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актуальний, коли обидві мови відносяться до </w:t>
      </w:r>
      <w:r w:rsidR="006D6BBA" w:rsidRPr="006D6BBA">
        <w:rPr>
          <w:noProof/>
        </w:rPr>
        <w:t>країн,</w:t>
      </w:r>
      <w:r w:rsidRPr="006D6BBA">
        <w:rPr>
          <w:noProof/>
        </w:rPr>
        <w:t xml:space="preserve"> які досягли однакового рівня промислового та </w:t>
      </w:r>
      <w:r w:rsidR="006D6BBA" w:rsidRPr="006D6BBA">
        <w:rPr>
          <w:noProof/>
        </w:rPr>
        <w:t>економічного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розвитку. Однак, якщо підбір еквівалента неможливий, </w:t>
      </w:r>
      <w:r w:rsidR="006D6BBA" w:rsidRPr="006D6BBA">
        <w:rPr>
          <w:noProof/>
        </w:rPr>
        <w:t>перекладач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звертається до інших способів перекладу.</w:t>
      </w:r>
    </w:p>
    <w:p w14:paraId="2B5B2E33" w14:textId="5E140932" w:rsidR="00FF260C" w:rsidRPr="006D6BBA" w:rsidRDefault="00FF260C" w:rsidP="006D6BBA">
      <w:pPr>
        <w:pStyle w:val="a3"/>
        <w:spacing w:line="360" w:lineRule="auto"/>
        <w:ind w:right="205" w:firstLine="708"/>
        <w:rPr>
          <w:noProof/>
        </w:rPr>
      </w:pPr>
      <w:r w:rsidRPr="006D6BBA">
        <w:rPr>
          <w:noProof/>
        </w:rPr>
        <w:t xml:space="preserve">Окрім </w:t>
      </w:r>
      <w:r w:rsidR="006D6BBA" w:rsidRPr="006D6BBA">
        <w:rPr>
          <w:noProof/>
        </w:rPr>
        <w:t>уже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згаданих вимог до перекладу термінів, існує </w:t>
      </w:r>
      <w:r w:rsidR="006D6BBA" w:rsidRPr="006D6BBA">
        <w:rPr>
          <w:noProof/>
        </w:rPr>
        <w:t>низка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інших вимог, умов і факторів, які, </w:t>
      </w:r>
      <w:r w:rsidR="006D6BBA" w:rsidRPr="006D6BBA">
        <w:rPr>
          <w:noProof/>
        </w:rPr>
        <w:t>без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сумніву, дуже впливають як на вибір </w:t>
      </w:r>
      <w:r w:rsidR="006D6BBA" w:rsidRPr="006D6BBA">
        <w:rPr>
          <w:noProof/>
        </w:rPr>
        <w:t>певного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способу перекладу терміну, так і на </w:t>
      </w:r>
      <w:r w:rsidR="006D6BBA" w:rsidRPr="006D6BBA">
        <w:rPr>
          <w:noProof/>
        </w:rPr>
        <w:t>його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 функціонування в мові перекладу. Серед них </w:t>
      </w:r>
      <w:r w:rsidR="006D6BBA" w:rsidRPr="006D6BBA">
        <w:rPr>
          <w:noProof/>
        </w:rPr>
        <w:t>слід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виділити: 1) тенденцію до скорочення або </w:t>
      </w:r>
      <w:r w:rsidR="006D6BBA" w:rsidRPr="006D6BBA">
        <w:rPr>
          <w:noProof/>
        </w:rPr>
        <w:t>компресії:</w:t>
      </w:r>
      <w:r w:rsidRPr="006D6BBA">
        <w:rPr>
          <w:noProof/>
        </w:rPr>
        <w:t xml:space="preserve"> тенденція в основному </w:t>
      </w:r>
      <w:r w:rsidRPr="006D6BBA">
        <w:rPr>
          <w:noProof/>
        </w:rPr>
        <w:lastRenderedPageBreak/>
        <w:t xml:space="preserve">спостерігається у багатокомпонентних </w:t>
      </w:r>
      <w:r w:rsidR="006D6BBA" w:rsidRPr="006D6BBA">
        <w:rPr>
          <w:noProof/>
        </w:rPr>
        <w:t>термінів,</w:t>
      </w:r>
      <w:r w:rsidRPr="006D6BBA">
        <w:rPr>
          <w:noProof/>
        </w:rPr>
        <w:t xml:space="preserve"> структура яких часом є занадто громіздкою; </w:t>
      </w:r>
      <w:r w:rsidR="006D6BBA" w:rsidRPr="006D6BBA">
        <w:rPr>
          <w:noProof/>
        </w:rPr>
        <w:t>2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>) вплив екстралінгвістичних факторів.</w:t>
      </w:r>
    </w:p>
    <w:p w14:paraId="6408169E" w14:textId="78B7D1D4" w:rsidR="00FF260C" w:rsidRPr="006D6BBA" w:rsidRDefault="00FF260C" w:rsidP="006D6BBA">
      <w:pPr>
        <w:pStyle w:val="a3"/>
        <w:spacing w:before="163" w:line="360" w:lineRule="auto"/>
        <w:ind w:right="209" w:firstLine="708"/>
        <w:rPr>
          <w:noProof/>
        </w:rPr>
      </w:pPr>
      <w:r w:rsidRPr="006D6BBA">
        <w:rPr>
          <w:noProof/>
        </w:rPr>
        <w:t xml:space="preserve">Юридичний переклад є </w:t>
      </w:r>
      <w:r w:rsidR="006D6BBA" w:rsidRPr="006D6BBA">
        <w:rPr>
          <w:noProof/>
        </w:rPr>
        <w:t>одним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із видів спеціального перекладу і його </w:t>
      </w:r>
      <w:r w:rsidR="006D6BBA" w:rsidRPr="006D6BBA">
        <w:rPr>
          <w:noProof/>
        </w:rPr>
        <w:t>можна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розглядати у двох планах: як галузь </w:t>
      </w:r>
      <w:r w:rsidR="006D6BBA" w:rsidRPr="006D6BBA">
        <w:rPr>
          <w:noProof/>
        </w:rPr>
        <w:t>практичної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мовної діяльності та як навчальну дисципліну. </w:t>
      </w:r>
      <w:r w:rsidR="006D6BBA" w:rsidRPr="006D6BBA">
        <w:rPr>
          <w:noProof/>
        </w:rPr>
        <w:t>Як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сфера практичної мовної діяльності юридичний переклад </w:t>
      </w:r>
      <w:r w:rsidR="006D6BBA" w:rsidRPr="006D6BBA">
        <w:rPr>
          <w:noProof/>
        </w:rPr>
        <w:t>є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одним із видів спеціального перекладу, об'єктом </w:t>
      </w:r>
      <w:r w:rsidR="006D6BBA" w:rsidRPr="006D6BBA">
        <w:rPr>
          <w:noProof/>
        </w:rPr>
        <w:t>якого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виступає передача засобами іншої мови різноманітних </w:t>
      </w:r>
      <w:r w:rsidR="006D6BBA" w:rsidRPr="006D6BBA">
        <w:rPr>
          <w:noProof/>
        </w:rPr>
        <w:t>письмових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та усних юридичних текстів.</w:t>
      </w:r>
    </w:p>
    <w:p w14:paraId="25589F2A" w14:textId="78BEC199" w:rsidR="00FF260C" w:rsidRPr="006D6BBA" w:rsidRDefault="00FF260C" w:rsidP="006D6BBA">
      <w:pPr>
        <w:pStyle w:val="a3"/>
        <w:spacing w:line="360" w:lineRule="auto"/>
        <w:ind w:right="205" w:firstLine="708"/>
        <w:rPr>
          <w:noProof/>
        </w:rPr>
      </w:pPr>
      <w:r w:rsidRPr="006D6BBA">
        <w:rPr>
          <w:noProof/>
        </w:rPr>
        <w:t xml:space="preserve">Вивчення мовних </w:t>
      </w:r>
      <w:r w:rsidR="006D6BBA" w:rsidRPr="006D6BBA">
        <w:rPr>
          <w:noProof/>
        </w:rPr>
        <w:t>особливостей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писемного та усного мовлення на юридичні </w:t>
      </w:r>
      <w:r w:rsidR="006D6BBA" w:rsidRPr="006D6BBA">
        <w:rPr>
          <w:noProof/>
        </w:rPr>
        <w:t>теми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набуває для перекладача великого значення. До </w:t>
      </w:r>
      <w:r w:rsidR="006D6BBA" w:rsidRPr="006D6BBA">
        <w:rPr>
          <w:noProof/>
        </w:rPr>
        <w:t>таких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особливостей відносяться:</w:t>
      </w:r>
    </w:p>
    <w:p w14:paraId="53DEDA16" w14:textId="66E5D696" w:rsidR="00FF260C" w:rsidRPr="006D6BBA" w:rsidRDefault="00FF260C" w:rsidP="006D6BBA">
      <w:pPr>
        <w:pStyle w:val="a7"/>
        <w:numPr>
          <w:ilvl w:val="0"/>
          <w:numId w:val="13"/>
        </w:numPr>
        <w:tabs>
          <w:tab w:val="left" w:pos="1589"/>
        </w:tabs>
        <w:spacing w:line="360" w:lineRule="auto"/>
        <w:ind w:right="202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велика насиченість юридичних матеріалів </w:t>
      </w:r>
      <w:r w:rsidR="006D6BBA" w:rsidRPr="006D6BBA">
        <w:rPr>
          <w:noProof/>
          <w:sz w:val="28"/>
        </w:rPr>
        <w:t>юридичною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лексикою, основну частину якої складають юридичні </w:t>
      </w:r>
      <w:r w:rsidR="006D6BBA" w:rsidRPr="006D6BBA">
        <w:rPr>
          <w:noProof/>
          <w:sz w:val="28"/>
        </w:rPr>
        <w:t>терміни,</w:t>
      </w:r>
      <w:r w:rsidRPr="006D6BBA">
        <w:rPr>
          <w:noProof/>
          <w:sz w:val="28"/>
        </w:rPr>
        <w:t xml:space="preserve"> багато з яких перекладаються українською мовою </w:t>
      </w:r>
      <w:r w:rsidR="006D6BBA" w:rsidRPr="006D6BBA">
        <w:rPr>
          <w:noProof/>
          <w:sz w:val="28"/>
        </w:rPr>
        <w:t>словосполученнями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або описово;</w:t>
      </w:r>
    </w:p>
    <w:p w14:paraId="276150F1" w14:textId="5A3F38A6" w:rsidR="00FF260C" w:rsidRPr="006D6BBA" w:rsidRDefault="00FF260C" w:rsidP="006D6BBA">
      <w:pPr>
        <w:pStyle w:val="a7"/>
        <w:numPr>
          <w:ilvl w:val="0"/>
          <w:numId w:val="13"/>
        </w:numPr>
        <w:tabs>
          <w:tab w:val="left" w:pos="1640"/>
        </w:tabs>
        <w:spacing w:line="360" w:lineRule="auto"/>
        <w:ind w:right="214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наявність у письмовій та </w:t>
      </w:r>
      <w:r w:rsidR="006D6BBA" w:rsidRPr="006D6BBA">
        <w:rPr>
          <w:noProof/>
          <w:sz w:val="28"/>
        </w:rPr>
        <w:t>усній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промові на юридичні теми особливих ідіоматичних </w:t>
      </w:r>
      <w:r w:rsidR="006D6BBA" w:rsidRPr="006D6BBA">
        <w:rPr>
          <w:noProof/>
          <w:sz w:val="28"/>
        </w:rPr>
        <w:t>виразів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і фразеологічних поєднань, які не вживаються </w:t>
      </w:r>
      <w:r w:rsidR="006D6BBA" w:rsidRPr="006D6BBA">
        <w:rPr>
          <w:noProof/>
          <w:sz w:val="28"/>
        </w:rPr>
        <w:t>або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рідко вживаються в загальнолітературній мові;</w:t>
      </w:r>
    </w:p>
    <w:p w14:paraId="5B6AE3F3" w14:textId="5CB9A954" w:rsidR="00FF260C" w:rsidRPr="006D6BBA" w:rsidRDefault="00FF260C" w:rsidP="006D6BBA">
      <w:pPr>
        <w:pStyle w:val="a7"/>
        <w:numPr>
          <w:ilvl w:val="0"/>
          <w:numId w:val="13"/>
        </w:numPr>
        <w:tabs>
          <w:tab w:val="left" w:pos="1603"/>
        </w:tabs>
        <w:spacing w:line="360" w:lineRule="auto"/>
        <w:ind w:right="206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наявність </w:t>
      </w:r>
      <w:r w:rsidR="006D6BBA" w:rsidRPr="006D6BBA">
        <w:rPr>
          <w:noProof/>
          <w:sz w:val="28"/>
        </w:rPr>
        <w:t>деяких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стилістичних відхилень від загальнолітературних норм, іноді </w:t>
      </w:r>
      <w:r w:rsidR="006D6BBA" w:rsidRPr="006D6BBA">
        <w:rPr>
          <w:noProof/>
          <w:sz w:val="28"/>
        </w:rPr>
        <w:t>досить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значних. Сюди можна зарахувати:</w:t>
      </w:r>
    </w:p>
    <w:p w14:paraId="2EB7B62C" w14:textId="375976F5" w:rsidR="00FF260C" w:rsidRPr="006D6BBA" w:rsidRDefault="00FF260C" w:rsidP="006D6BBA">
      <w:pPr>
        <w:pStyle w:val="a3"/>
        <w:spacing w:line="360" w:lineRule="auto"/>
        <w:ind w:right="213" w:firstLine="708"/>
        <w:rPr>
          <w:noProof/>
        </w:rPr>
      </w:pPr>
      <w:r w:rsidRPr="006D6BBA">
        <w:rPr>
          <w:noProof/>
        </w:rPr>
        <w:t xml:space="preserve">а) широке </w:t>
      </w:r>
      <w:r w:rsidR="006D6BBA" w:rsidRPr="006D6BBA">
        <w:rPr>
          <w:noProof/>
        </w:rPr>
        <w:t>застосування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 англійській мові еліптичних конструкцій (скорочених, </w:t>
      </w:r>
      <w:r w:rsidR="006D6BBA" w:rsidRPr="006D6BBA">
        <w:rPr>
          <w:noProof/>
        </w:rPr>
        <w:t>без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артиклів), особливо в типових документах, форма </w:t>
      </w:r>
      <w:r w:rsidR="006D6BBA" w:rsidRPr="006D6BBA">
        <w:rPr>
          <w:noProof/>
        </w:rPr>
        <w:t>і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зміст яких змінюються в невеликих межах (</w:t>
      </w:r>
      <w:r w:rsidR="006D6BBA" w:rsidRPr="006D6BBA">
        <w:rPr>
          <w:noProof/>
        </w:rPr>
        <w:t>зведення,</w:t>
      </w:r>
      <w:r w:rsidRPr="006D6BBA">
        <w:rPr>
          <w:noProof/>
        </w:rPr>
        <w:t xml:space="preserve"> повідомлення, рішення, висновки).</w:t>
      </w:r>
    </w:p>
    <w:p w14:paraId="58D4881B" w14:textId="052D0D87" w:rsidR="00FF260C" w:rsidRPr="006D6BBA" w:rsidRDefault="00FF260C" w:rsidP="006D6BBA">
      <w:pPr>
        <w:pStyle w:val="a3"/>
        <w:spacing w:line="360" w:lineRule="auto"/>
        <w:ind w:right="208" w:firstLine="708"/>
        <w:rPr>
          <w:noProof/>
        </w:rPr>
      </w:pPr>
      <w:r w:rsidRPr="006D6BBA">
        <w:rPr>
          <w:noProof/>
        </w:rPr>
        <w:t xml:space="preserve">б) наявність зворотів </w:t>
      </w:r>
      <w:r w:rsidR="006D6BBA" w:rsidRPr="006D6BBA">
        <w:rPr>
          <w:noProof/>
        </w:rPr>
        <w:t>офіційно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-канцелярського стилю в документах, присвячених загальним </w:t>
      </w:r>
      <w:r w:rsidR="006D6BBA" w:rsidRPr="006D6BBA">
        <w:rPr>
          <w:noProof/>
        </w:rPr>
        <w:t>та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адміністративно-господарським питанням;</w:t>
      </w:r>
    </w:p>
    <w:p w14:paraId="6C7650A4" w14:textId="59DA9834" w:rsidR="00FF260C" w:rsidRPr="006D6BBA" w:rsidRDefault="00FF260C" w:rsidP="006D6BBA">
      <w:pPr>
        <w:pStyle w:val="a3"/>
        <w:spacing w:line="360" w:lineRule="auto"/>
        <w:ind w:right="212" w:firstLine="708"/>
        <w:rPr>
          <w:noProof/>
        </w:rPr>
      </w:pPr>
      <w:r w:rsidRPr="006D6BBA">
        <w:rPr>
          <w:noProof/>
        </w:rPr>
        <w:t xml:space="preserve">в) суворо регламентоване </w:t>
      </w:r>
      <w:r w:rsidR="006D6BBA" w:rsidRPr="006D6BBA">
        <w:rPr>
          <w:noProof/>
        </w:rPr>
        <w:t>вживання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дієслівних форм та зворотів мови спеціальної </w:t>
      </w:r>
      <w:r w:rsidR="006D6BBA" w:rsidRPr="006D6BBA">
        <w:rPr>
          <w:noProof/>
        </w:rPr>
        <w:t>термінології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у певних юридичних документах.</w:t>
      </w:r>
    </w:p>
    <w:p w14:paraId="1200A5CE" w14:textId="57EE0E36" w:rsidR="00FF260C" w:rsidRPr="006D6BBA" w:rsidRDefault="00FF260C" w:rsidP="006D6BBA">
      <w:pPr>
        <w:pStyle w:val="a7"/>
        <w:numPr>
          <w:ilvl w:val="0"/>
          <w:numId w:val="13"/>
        </w:numPr>
        <w:tabs>
          <w:tab w:val="left" w:pos="1547"/>
        </w:tabs>
        <w:spacing w:line="321" w:lineRule="exact"/>
        <w:ind w:left="1546" w:hanging="306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застосування латинських </w:t>
      </w:r>
      <w:r w:rsidR="006D6BBA" w:rsidRPr="006D6BBA">
        <w:rPr>
          <w:noProof/>
          <w:sz w:val="28"/>
        </w:rPr>
        <w:t>слів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та виразів у юридичних текстах;</w:t>
      </w:r>
    </w:p>
    <w:p w14:paraId="3DE59DFD" w14:textId="4893F2A0" w:rsidR="00FF260C" w:rsidRPr="006D6BBA" w:rsidRDefault="00FF260C" w:rsidP="006D6BBA">
      <w:pPr>
        <w:pStyle w:val="a7"/>
        <w:numPr>
          <w:ilvl w:val="0"/>
          <w:numId w:val="13"/>
        </w:numPr>
        <w:tabs>
          <w:tab w:val="left" w:pos="1582"/>
        </w:tabs>
        <w:spacing w:before="158" w:line="362" w:lineRule="auto"/>
        <w:ind w:right="212" w:firstLine="708"/>
        <w:jc w:val="both"/>
        <w:rPr>
          <w:noProof/>
          <w:sz w:val="28"/>
        </w:rPr>
      </w:pPr>
      <w:r w:rsidRPr="006D6BBA">
        <w:rPr>
          <w:noProof/>
          <w:sz w:val="28"/>
        </w:rPr>
        <w:t xml:space="preserve">наявність </w:t>
      </w:r>
      <w:r w:rsidR="006D6BBA" w:rsidRPr="006D6BBA">
        <w:rPr>
          <w:noProof/>
          <w:sz w:val="28"/>
        </w:rPr>
        <w:t>скорочень,</w:t>
      </w:r>
      <w:r w:rsidRPr="006D6BBA">
        <w:rPr>
          <w:noProof/>
          <w:sz w:val="28"/>
        </w:rPr>
        <w:t xml:space="preserve"> більшість яких використовується лише в юридичних </w:t>
      </w:r>
      <w:r w:rsidR="006D6BBA" w:rsidRPr="006D6BBA">
        <w:rPr>
          <w:noProof/>
          <w:sz w:val="28"/>
        </w:rPr>
        <w:t>текстах</w:t>
      </w:r>
      <w:r w:rsidR="006D6BBA" w:rsidRPr="006D6BBA">
        <w:rPr>
          <w:noProof/>
          <w:color w:val="FFFFFF" w:themeColor="background1"/>
          <w:sz w:val="28"/>
        </w:rPr>
        <w:t>ї</w:t>
      </w:r>
      <w:r w:rsidRPr="006D6BBA">
        <w:rPr>
          <w:noProof/>
          <w:sz w:val="28"/>
        </w:rPr>
        <w:t xml:space="preserve"> та документах.</w:t>
      </w:r>
    </w:p>
    <w:p w14:paraId="4395F7C3" w14:textId="001D8388" w:rsidR="00203DC4" w:rsidRDefault="00FF260C" w:rsidP="006D6BBA">
      <w:pPr>
        <w:pStyle w:val="a3"/>
        <w:spacing w:line="360" w:lineRule="auto"/>
        <w:ind w:right="206" w:firstLine="708"/>
        <w:rPr>
          <w:noProof/>
        </w:rPr>
      </w:pPr>
      <w:r w:rsidRPr="006D6BBA">
        <w:rPr>
          <w:noProof/>
        </w:rPr>
        <w:t xml:space="preserve">Дослідники особливостей юридичного перекладу </w:t>
      </w:r>
      <w:r w:rsidR="006D6BBA" w:rsidRPr="006D6BBA">
        <w:rPr>
          <w:noProof/>
        </w:rPr>
        <w:t>зазначають,</w:t>
      </w:r>
      <w:r w:rsidRPr="006D6BBA">
        <w:rPr>
          <w:noProof/>
        </w:rPr>
        <w:t xml:space="preserve"> що в процесі перекладу юридичних текстів </w:t>
      </w:r>
      <w:r w:rsidR="006D6BBA" w:rsidRPr="006D6BBA">
        <w:rPr>
          <w:noProof/>
        </w:rPr>
        <w:t>слід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пам'ятати, що багато звичайних слів у </w:t>
      </w:r>
      <w:r w:rsidR="006D6BBA" w:rsidRPr="006D6BBA">
        <w:rPr>
          <w:noProof/>
        </w:rPr>
        <w:lastRenderedPageBreak/>
        <w:t>юридичних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текстах може мати термінологічне значення. У </w:t>
      </w:r>
      <w:r w:rsidR="006D6BBA" w:rsidRPr="006D6BBA">
        <w:rPr>
          <w:noProof/>
        </w:rPr>
        <w:t>цьому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випадку, щоб уникнути інтерференції, тобто впливу </w:t>
      </w:r>
      <w:r w:rsidR="006D6BBA" w:rsidRPr="006D6BBA">
        <w:rPr>
          <w:noProof/>
        </w:rPr>
        <w:t>відомих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значень слів і виразів загального чи </w:t>
      </w:r>
      <w:r w:rsidR="006D6BBA" w:rsidRPr="006D6BBA">
        <w:rPr>
          <w:noProof/>
        </w:rPr>
        <w:t>спеціального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значення в юридичний текст, необхідно користуватися </w:t>
      </w:r>
      <w:r w:rsidR="006D6BBA" w:rsidRPr="006D6BBA">
        <w:rPr>
          <w:noProof/>
        </w:rPr>
        <w:t>спеціальними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словниками та довідниками. Саме складність побудови </w:t>
      </w:r>
      <w:r w:rsidR="006D6BBA" w:rsidRPr="006D6BBA">
        <w:rPr>
          <w:noProof/>
        </w:rPr>
        <w:t>та</w:t>
      </w:r>
      <w:r w:rsidR="006D6BBA" w:rsidRPr="006D6BBA">
        <w:rPr>
          <w:noProof/>
          <w:color w:val="FFFFFF" w:themeColor="background1"/>
        </w:rPr>
        <w:t>ї</w:t>
      </w:r>
      <w:r w:rsidRPr="006D6BBA">
        <w:rPr>
          <w:noProof/>
        </w:rPr>
        <w:t xml:space="preserve"> змісту юридичних термінів спричиняють ряд труднощів.</w:t>
      </w:r>
    </w:p>
    <w:p w14:paraId="17D23032" w14:textId="77777777" w:rsidR="00491A8B" w:rsidRDefault="00491A8B" w:rsidP="00491A8B">
      <w:pPr>
        <w:pStyle w:val="a3"/>
        <w:spacing w:before="74" w:line="360" w:lineRule="auto"/>
        <w:ind w:right="206" w:firstLine="708"/>
      </w:pPr>
      <w:r>
        <w:t>На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пред'явлені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вимоги,</w:t>
      </w:r>
      <w:r>
        <w:rPr>
          <w:spacing w:val="-9"/>
        </w:rPr>
        <w:t xml:space="preserve"> </w:t>
      </w:r>
      <w:r>
        <w:t>зокрема,</w:t>
      </w:r>
      <w:r>
        <w:rPr>
          <w:spacing w:val="-9"/>
        </w:rPr>
        <w:t xml:space="preserve"> </w:t>
      </w:r>
      <w:r>
        <w:t>впровадження,</w:t>
      </w:r>
      <w:r>
        <w:rPr>
          <w:spacing w:val="-8"/>
        </w:rPr>
        <w:t xml:space="preserve"> </w:t>
      </w:r>
      <w:r>
        <w:t>варіаційна</w:t>
      </w:r>
      <w:r>
        <w:rPr>
          <w:spacing w:val="-11"/>
        </w:rPr>
        <w:t xml:space="preserve"> </w:t>
      </w:r>
      <w:r>
        <w:t>стійкість</w:t>
      </w:r>
      <w:r>
        <w:rPr>
          <w:spacing w:val="-1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вимога</w:t>
      </w:r>
      <w:r>
        <w:rPr>
          <w:spacing w:val="-9"/>
        </w:rPr>
        <w:t xml:space="preserve"> </w:t>
      </w:r>
      <w:proofErr w:type="spellStart"/>
      <w:r>
        <w:t>евфоніі</w:t>
      </w:r>
      <w:proofErr w:type="spellEnd"/>
      <w:r>
        <w:t>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певні</w:t>
      </w:r>
      <w:r>
        <w:rPr>
          <w:spacing w:val="-9"/>
        </w:rPr>
        <w:t xml:space="preserve"> </w:t>
      </w:r>
      <w:proofErr w:type="spellStart"/>
      <w:r>
        <w:t>мовні</w:t>
      </w:r>
      <w:proofErr w:type="spellEnd"/>
      <w:r>
        <w:rPr>
          <w:spacing w:val="-68"/>
        </w:rPr>
        <w:t xml:space="preserve"> </w:t>
      </w:r>
      <w:r>
        <w:t>тенденції,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компресії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екстралінгвістичних факторів, таких як вплив технологічно розвиненіших країн і їх</w:t>
      </w:r>
      <w:r>
        <w:rPr>
          <w:spacing w:val="1"/>
        </w:rPr>
        <w:t xml:space="preserve"> </w:t>
      </w:r>
      <w:r>
        <w:t>мови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мову</w:t>
      </w:r>
      <w:r>
        <w:rPr>
          <w:spacing w:val="23"/>
        </w:rPr>
        <w:t xml:space="preserve"> </w:t>
      </w:r>
      <w:r>
        <w:t>перекладу,</w:t>
      </w:r>
      <w:r>
        <w:rPr>
          <w:spacing w:val="22"/>
        </w:rPr>
        <w:t xml:space="preserve"> </w:t>
      </w:r>
      <w:r>
        <w:t>психологічні</w:t>
      </w:r>
      <w:r>
        <w:rPr>
          <w:spacing w:val="23"/>
        </w:rPr>
        <w:t xml:space="preserve"> </w:t>
      </w:r>
      <w:r>
        <w:t>чинники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тенденція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створення</w:t>
      </w:r>
    </w:p>
    <w:p w14:paraId="758F99B2" w14:textId="77777777" w:rsidR="00491A8B" w:rsidRDefault="00491A8B" w:rsidP="00491A8B">
      <w:pPr>
        <w:pStyle w:val="a3"/>
        <w:spacing w:before="3" w:line="360" w:lineRule="auto"/>
        <w:ind w:right="214"/>
      </w:pPr>
      <w:r>
        <w:t>«</w:t>
      </w:r>
      <w:proofErr w:type="spellStart"/>
      <w:r>
        <w:t>універсалій</w:t>
      </w:r>
      <w:proofErr w:type="spellEnd"/>
      <w:r>
        <w:t>» для полегшення міжкультурної комунікації. Тому далеко не завжди</w:t>
      </w:r>
      <w:r>
        <w:rPr>
          <w:spacing w:val="1"/>
        </w:rPr>
        <w:t xml:space="preserve"> </w:t>
      </w:r>
      <w:r>
        <w:t>кожна з перерахованих вище вимог до термінів дотримується в процесі перекладу</w:t>
      </w:r>
      <w:r>
        <w:rPr>
          <w:spacing w:val="1"/>
        </w:rPr>
        <w:t xml:space="preserve"> </w:t>
      </w:r>
      <w:r>
        <w:t>юридичних термінів.</w:t>
      </w:r>
    </w:p>
    <w:p w14:paraId="21082FF6" w14:textId="77777777" w:rsidR="00491A8B" w:rsidRDefault="00491A8B" w:rsidP="00491A8B">
      <w:pPr>
        <w:pStyle w:val="a3"/>
        <w:spacing w:line="360" w:lineRule="auto"/>
        <w:ind w:right="210" w:firstLine="708"/>
      </w:pPr>
      <w:r>
        <w:t>В процесі перекладу простих і складних термінів найбільш використовуваним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запозичення.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термінів</w:t>
      </w:r>
      <w:r>
        <w:rPr>
          <w:spacing w:val="-67"/>
        </w:rPr>
        <w:t xml:space="preserve"> </w:t>
      </w:r>
      <w:r>
        <w:t>не відбувається зовсім. Причину відсутності перекладу, можливо, слід шукати серед</w:t>
      </w:r>
      <w:r>
        <w:rPr>
          <w:spacing w:val="1"/>
        </w:rPr>
        <w:t xml:space="preserve"> </w:t>
      </w:r>
      <w:r>
        <w:t>екстралінгвістичних чинників. Однак багатокомпонентні терміни відтворюються з</w:t>
      </w:r>
      <w:r>
        <w:rPr>
          <w:spacing w:val="1"/>
        </w:rPr>
        <w:t xml:space="preserve"> </w:t>
      </w:r>
      <w:r>
        <w:rPr>
          <w:spacing w:val="-1"/>
        </w:rPr>
        <w:t>англійської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українську</w:t>
      </w:r>
      <w:r>
        <w:rPr>
          <w:spacing w:val="-17"/>
        </w:rPr>
        <w:t xml:space="preserve"> </w:t>
      </w:r>
      <w:r>
        <w:t>більш</w:t>
      </w:r>
      <w:r>
        <w:rPr>
          <w:spacing w:val="-14"/>
        </w:rPr>
        <w:t xml:space="preserve"> </w:t>
      </w:r>
      <w:r>
        <w:t>складним</w:t>
      </w:r>
      <w:r>
        <w:rPr>
          <w:spacing w:val="-15"/>
        </w:rPr>
        <w:t xml:space="preserve"> </w:t>
      </w:r>
      <w:r>
        <w:t>способом.</w:t>
      </w:r>
      <w:r>
        <w:rPr>
          <w:spacing w:val="-17"/>
        </w:rPr>
        <w:t xml:space="preserve"> </w:t>
      </w:r>
      <w:r>
        <w:t>Тут</w:t>
      </w:r>
      <w:r>
        <w:rPr>
          <w:spacing w:val="-18"/>
        </w:rPr>
        <w:t xml:space="preserve"> </w:t>
      </w:r>
      <w:r>
        <w:t>можна</w:t>
      </w:r>
      <w:r>
        <w:rPr>
          <w:spacing w:val="-14"/>
        </w:rPr>
        <w:t xml:space="preserve"> </w:t>
      </w:r>
      <w:r>
        <w:t>зустріти</w:t>
      </w:r>
      <w:r>
        <w:rPr>
          <w:spacing w:val="-14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Часом перекладачі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способів</w:t>
      </w:r>
      <w:r>
        <w:rPr>
          <w:spacing w:val="-2"/>
        </w:rPr>
        <w:t xml:space="preserve"> </w:t>
      </w:r>
      <w:r>
        <w:t>перекладу.</w:t>
      </w:r>
    </w:p>
    <w:p w14:paraId="5224B23A" w14:textId="77777777" w:rsidR="00491A8B" w:rsidRDefault="00491A8B" w:rsidP="00491A8B">
      <w:pPr>
        <w:pStyle w:val="a3"/>
        <w:spacing w:line="360" w:lineRule="auto"/>
        <w:ind w:right="206" w:firstLine="708"/>
      </w:pPr>
      <w:r>
        <w:t>Основна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умовою досягнення еквівалентності є збереження в перекладі змістовної точності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висловлюються термінами мови оригіналу і мови перекладу. Іншими словами, якщо</w:t>
      </w:r>
      <w:r>
        <w:rPr>
          <w:spacing w:val="1"/>
        </w:rPr>
        <w:t xml:space="preserve"> </w:t>
      </w:r>
      <w:r>
        <w:t>терміни обох мов кодують поняття відповідної наукової галузі, а тотожність кодів</w:t>
      </w:r>
      <w:r>
        <w:rPr>
          <w:spacing w:val="1"/>
        </w:rPr>
        <w:t xml:space="preserve"> </w:t>
      </w:r>
      <w:r>
        <w:t>відправника і одержувача є елементарною умовою успішної комунікації, то саме</w:t>
      </w:r>
      <w:r>
        <w:rPr>
          <w:spacing w:val="1"/>
        </w:rPr>
        <w:t xml:space="preserve"> </w:t>
      </w:r>
      <w:r>
        <w:t>забезпечення тотожності значущих термінами понять являє собою найважливіше</w:t>
      </w:r>
      <w:r>
        <w:rPr>
          <w:spacing w:val="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галузевого</w:t>
      </w:r>
      <w:r>
        <w:rPr>
          <w:spacing w:val="1"/>
        </w:rPr>
        <w:t xml:space="preserve"> </w:t>
      </w:r>
      <w:r>
        <w:t>тексту.</w:t>
      </w:r>
    </w:p>
    <w:p w14:paraId="64D64E4F" w14:textId="77777777" w:rsidR="00491A8B" w:rsidRDefault="00491A8B" w:rsidP="00491A8B">
      <w:pPr>
        <w:pStyle w:val="a3"/>
        <w:spacing w:line="360" w:lineRule="auto"/>
        <w:ind w:right="202" w:firstLine="708"/>
      </w:pPr>
      <w:r>
        <w:t>Розглянемо труднощі</w:t>
      </w:r>
      <w:r>
        <w:rPr>
          <w:spacing w:val="1"/>
        </w:rPr>
        <w:t xml:space="preserve"> </w:t>
      </w:r>
      <w:r>
        <w:t>розуміння</w:t>
      </w:r>
      <w:r>
        <w:rPr>
          <w:spacing w:val="62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перекладу</w:t>
      </w:r>
      <w:r>
        <w:rPr>
          <w:spacing w:val="64"/>
        </w:rPr>
        <w:t xml:space="preserve"> </w:t>
      </w:r>
      <w:r>
        <w:t>термінів:</w:t>
      </w:r>
      <w:r>
        <w:rPr>
          <w:spacing w:val="-6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терміни,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позначають</w:t>
      </w:r>
      <w:r>
        <w:rPr>
          <w:spacing w:val="-17"/>
        </w:rPr>
        <w:t xml:space="preserve"> </w:t>
      </w:r>
      <w:r>
        <w:t>іноземні</w:t>
      </w:r>
      <w:r>
        <w:rPr>
          <w:spacing w:val="-14"/>
        </w:rPr>
        <w:t xml:space="preserve"> </w:t>
      </w:r>
      <w:r>
        <w:t>реалії,</w:t>
      </w:r>
      <w:r>
        <w:rPr>
          <w:spacing w:val="-14"/>
        </w:rPr>
        <w:t xml:space="preserve"> </w:t>
      </w:r>
      <w:r>
        <w:t>ідентичні</w:t>
      </w:r>
      <w:r>
        <w:rPr>
          <w:spacing w:val="-14"/>
        </w:rPr>
        <w:t xml:space="preserve"> </w:t>
      </w:r>
      <w:r>
        <w:t>вітчизняним</w:t>
      </w:r>
      <w:r>
        <w:rPr>
          <w:spacing w:val="-15"/>
        </w:rPr>
        <w:t xml:space="preserve"> </w:t>
      </w:r>
      <w:r>
        <w:t>реаліям;</w:t>
      </w:r>
      <w:r>
        <w:rPr>
          <w:spacing w:val="-14"/>
        </w:rPr>
        <w:t xml:space="preserve"> </w:t>
      </w:r>
      <w:r>
        <w:t>б)</w:t>
      </w:r>
      <w:r>
        <w:rPr>
          <w:spacing w:val="-15"/>
        </w:rPr>
        <w:t xml:space="preserve"> </w:t>
      </w:r>
      <w:r>
        <w:t>терміни, що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lastRenderedPageBreak/>
        <w:t>загальноприйняті термінологічні еквіваленти; в) терміни, що позначають іноземні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аналоги,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термінологічних еквівалентів.</w:t>
      </w:r>
    </w:p>
    <w:p w14:paraId="0C87147A" w14:textId="77777777" w:rsidR="00491A8B" w:rsidRDefault="00491A8B" w:rsidP="00491A8B">
      <w:pPr>
        <w:pStyle w:val="a3"/>
        <w:spacing w:before="1" w:line="360" w:lineRule="auto"/>
        <w:ind w:right="204" w:firstLine="708"/>
      </w:pPr>
      <w:r>
        <w:t>Ситуація, коли в мові перекладу існує однозначний і офіційно закріплений</w:t>
      </w:r>
      <w:r>
        <w:rPr>
          <w:spacing w:val="1"/>
        </w:rPr>
        <w:t xml:space="preserve"> </w:t>
      </w:r>
      <w:r>
        <w:t xml:space="preserve">еквівалент одиниці перекладу, очевидно, не викликає певних проблем в процесі </w:t>
      </w:r>
      <w:proofErr w:type="spellStart"/>
      <w:r>
        <w:t>іх</w:t>
      </w:r>
      <w:proofErr w:type="spellEnd"/>
      <w:r>
        <w:rPr>
          <w:spacing w:val="1"/>
        </w:rPr>
        <w:t xml:space="preserve"> </w:t>
      </w:r>
      <w:r>
        <w:t>відтворення. Тоді як у другій ситуації, з причини відсутності загальноприйнятого</w:t>
      </w:r>
      <w:r>
        <w:rPr>
          <w:spacing w:val="1"/>
        </w:rPr>
        <w:t xml:space="preserve"> </w:t>
      </w:r>
      <w:r>
        <w:t>еквівалента,</w:t>
      </w:r>
      <w:r>
        <w:rPr>
          <w:spacing w:val="6"/>
        </w:rPr>
        <w:t xml:space="preserve"> </w:t>
      </w:r>
      <w:r>
        <w:t>виникають</w:t>
      </w:r>
      <w:r>
        <w:rPr>
          <w:spacing w:val="5"/>
        </w:rPr>
        <w:t xml:space="preserve"> </w:t>
      </w:r>
      <w:r>
        <w:t>певні</w:t>
      </w:r>
      <w:r>
        <w:rPr>
          <w:spacing w:val="9"/>
        </w:rPr>
        <w:t xml:space="preserve"> </w:t>
      </w:r>
      <w:r>
        <w:t>труднощі.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дослідженні</w:t>
      </w:r>
      <w:r>
        <w:rPr>
          <w:spacing w:val="7"/>
        </w:rPr>
        <w:t xml:space="preserve"> </w:t>
      </w:r>
      <w:r>
        <w:t>Ю.Г.</w:t>
      </w:r>
      <w:r>
        <w:rPr>
          <w:spacing w:val="7"/>
        </w:rPr>
        <w:t xml:space="preserve"> </w:t>
      </w:r>
      <w:r>
        <w:t>Стежко</w:t>
      </w:r>
      <w:r>
        <w:rPr>
          <w:spacing w:val="8"/>
        </w:rPr>
        <w:t xml:space="preserve"> </w:t>
      </w:r>
      <w:r>
        <w:t>ми</w:t>
      </w:r>
      <w:r>
        <w:rPr>
          <w:spacing w:val="7"/>
        </w:rPr>
        <w:t xml:space="preserve"> </w:t>
      </w:r>
      <w:r>
        <w:t>зустрічаємо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proofErr w:type="spellStart"/>
      <w:r>
        <w:t>розшифровку</w:t>
      </w:r>
      <w:proofErr w:type="spellEnd"/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«тимчасово</w:t>
      </w:r>
      <w:r>
        <w:rPr>
          <w:spacing w:val="1"/>
        </w:rPr>
        <w:t xml:space="preserve"> </w:t>
      </w:r>
      <w:proofErr w:type="spellStart"/>
      <w:r>
        <w:t>безеквівалентний</w:t>
      </w:r>
      <w:proofErr w:type="spellEnd"/>
      <w:r>
        <w:rPr>
          <w:spacing w:val="1"/>
        </w:rPr>
        <w:t xml:space="preserve"> </w:t>
      </w:r>
      <w:r>
        <w:t>термін».</w:t>
      </w:r>
      <w:r>
        <w:rPr>
          <w:spacing w:val="1"/>
        </w:rPr>
        <w:t xml:space="preserve"> </w:t>
      </w:r>
      <w:proofErr w:type="spellStart"/>
      <w:r>
        <w:t>Безеквівалентність</w:t>
      </w:r>
      <w:proofErr w:type="spellEnd"/>
      <w:r>
        <w:t xml:space="preserve"> – це наслідок відображення національних характеристик окремих</w:t>
      </w:r>
      <w:r>
        <w:rPr>
          <w:spacing w:val="-67"/>
        </w:rPr>
        <w:t xml:space="preserve"> </w:t>
      </w:r>
      <w:proofErr w:type="spellStart"/>
      <w:r>
        <w:t>мовних</w:t>
      </w:r>
      <w:proofErr w:type="spellEnd"/>
      <w:r>
        <w:rPr>
          <w:spacing w:val="37"/>
        </w:rPr>
        <w:t xml:space="preserve"> </w:t>
      </w:r>
      <w:r>
        <w:t>рівнів.</w:t>
      </w:r>
      <w:r>
        <w:rPr>
          <w:spacing w:val="36"/>
        </w:rPr>
        <w:t xml:space="preserve"> </w:t>
      </w:r>
      <w:r>
        <w:t>Ю.Г.</w:t>
      </w:r>
      <w:r>
        <w:rPr>
          <w:spacing w:val="37"/>
        </w:rPr>
        <w:t xml:space="preserve"> </w:t>
      </w:r>
      <w:r>
        <w:t>Стежко</w:t>
      </w:r>
      <w:r>
        <w:rPr>
          <w:spacing w:val="38"/>
        </w:rPr>
        <w:t xml:space="preserve"> </w:t>
      </w:r>
      <w:r>
        <w:t>надає</w:t>
      </w:r>
      <w:r>
        <w:rPr>
          <w:spacing w:val="37"/>
        </w:rPr>
        <w:t xml:space="preserve"> </w:t>
      </w:r>
      <w:r>
        <w:t>наступне</w:t>
      </w:r>
      <w:r>
        <w:rPr>
          <w:spacing w:val="38"/>
        </w:rPr>
        <w:t xml:space="preserve"> </w:t>
      </w:r>
      <w:r>
        <w:t>визначення</w:t>
      </w:r>
      <w:r>
        <w:rPr>
          <w:spacing w:val="37"/>
        </w:rPr>
        <w:t xml:space="preserve"> </w:t>
      </w:r>
      <w:proofErr w:type="spellStart"/>
      <w:r>
        <w:t>безеквівалентної</w:t>
      </w:r>
      <w:proofErr w:type="spellEnd"/>
      <w:r>
        <w:rPr>
          <w:spacing w:val="38"/>
        </w:rPr>
        <w:t xml:space="preserve"> </w:t>
      </w:r>
      <w:r>
        <w:t>лексики:</w:t>
      </w:r>
    </w:p>
    <w:p w14:paraId="352955C0" w14:textId="77777777" w:rsidR="00491A8B" w:rsidRDefault="00491A8B" w:rsidP="00491A8B">
      <w:pPr>
        <w:pStyle w:val="a3"/>
        <w:spacing w:before="1" w:line="360" w:lineRule="auto"/>
        <w:ind w:right="208"/>
      </w:pPr>
      <w:r>
        <w:t>«</w:t>
      </w:r>
      <w:proofErr w:type="spellStart"/>
      <w:r>
        <w:t>Безеквівалентна</w:t>
      </w:r>
      <w:proofErr w:type="spellEnd"/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етнічно</w:t>
      </w:r>
      <w:r>
        <w:rPr>
          <w:spacing w:val="1"/>
        </w:rPr>
        <w:t xml:space="preserve"> </w:t>
      </w:r>
      <w:r>
        <w:t>специфічна характеристика об'єктивної дійсності на понятійному і лінгвістичному</w:t>
      </w:r>
      <w:r>
        <w:rPr>
          <w:spacing w:val="1"/>
        </w:rPr>
        <w:t xml:space="preserve"> </w:t>
      </w:r>
      <w:r>
        <w:t>рівнях» [Стежко,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498].</w:t>
      </w:r>
    </w:p>
    <w:p w14:paraId="0DCB80E4" w14:textId="77777777" w:rsidR="00491A8B" w:rsidRDefault="00491A8B" w:rsidP="00491A8B">
      <w:pPr>
        <w:pStyle w:val="a3"/>
        <w:spacing w:before="1" w:line="360" w:lineRule="auto"/>
        <w:ind w:right="208" w:firstLine="708"/>
      </w:pPr>
      <w:r>
        <w:t>Методом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proofErr w:type="spellStart"/>
      <w:r>
        <w:t>безеквівалентності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proofErr w:type="spellStart"/>
      <w:r>
        <w:t>синонімізації</w:t>
      </w:r>
      <w:proofErr w:type="spellEnd"/>
      <w:r>
        <w:t xml:space="preserve">. Під </w:t>
      </w:r>
      <w:proofErr w:type="spellStart"/>
      <w:r>
        <w:t>синонімізацією</w:t>
      </w:r>
      <w:proofErr w:type="spellEnd"/>
      <w:r>
        <w:t xml:space="preserve"> розуміється підбір і аналіз синонімів як певний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синонімічних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 xml:space="preserve">практику </w:t>
      </w:r>
      <w:proofErr w:type="spellStart"/>
      <w:r>
        <w:t>професійно</w:t>
      </w:r>
      <w:proofErr w:type="spellEnd"/>
      <w:r>
        <w:t xml:space="preserve"> орієнтованого перекладу. Такий метод дозволяє більш точно</w:t>
      </w:r>
      <w:r>
        <w:rPr>
          <w:spacing w:val="1"/>
        </w:rPr>
        <w:t xml:space="preserve"> </w:t>
      </w:r>
      <w:proofErr w:type="spellStart"/>
      <w:r>
        <w:t>взаємозв’язувати</w:t>
      </w:r>
      <w:proofErr w:type="spellEnd"/>
      <w:r>
        <w:t xml:space="preserve"> терміни та поєднання їх певних сфер діяльності або галузей знань.</w:t>
      </w:r>
    </w:p>
    <w:p w14:paraId="531C7202" w14:textId="77777777" w:rsidR="00491A8B" w:rsidRDefault="00491A8B" w:rsidP="00491A8B">
      <w:pPr>
        <w:pStyle w:val="a3"/>
        <w:spacing w:line="360" w:lineRule="auto"/>
        <w:ind w:right="200" w:firstLine="708"/>
      </w:pPr>
      <w:r>
        <w:t>Існує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загальних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термінів.</w:t>
      </w:r>
      <w:r>
        <w:rPr>
          <w:spacing w:val="-8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rPr>
          <w:spacing w:val="-1"/>
        </w:rPr>
        <w:t>перше,</w:t>
      </w:r>
      <w:r>
        <w:rPr>
          <w:spacing w:val="-16"/>
        </w:rPr>
        <w:t xml:space="preserve"> </w:t>
      </w:r>
      <w:r>
        <w:t>повинен</w:t>
      </w:r>
      <w:r>
        <w:rPr>
          <w:spacing w:val="-17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здійснений</w:t>
      </w:r>
      <w:r>
        <w:rPr>
          <w:spacing w:val="-18"/>
        </w:rPr>
        <w:t xml:space="preserve"> </w:t>
      </w:r>
      <w:r>
        <w:t>правильний</w:t>
      </w:r>
      <w:r>
        <w:rPr>
          <w:spacing w:val="-16"/>
        </w:rPr>
        <w:t xml:space="preserve"> </w:t>
      </w:r>
      <w:r>
        <w:t>(адекватний)</w:t>
      </w:r>
      <w:r>
        <w:rPr>
          <w:spacing w:val="-17"/>
        </w:rPr>
        <w:t xml:space="preserve"> </w:t>
      </w:r>
      <w:r>
        <w:t>переклад</w:t>
      </w:r>
      <w:r>
        <w:rPr>
          <w:spacing w:val="-16"/>
        </w:rPr>
        <w:t xml:space="preserve"> </w:t>
      </w:r>
      <w:r>
        <w:t>окремих</w:t>
      </w:r>
      <w:r>
        <w:rPr>
          <w:spacing w:val="-17"/>
        </w:rPr>
        <w:t xml:space="preserve"> </w:t>
      </w:r>
      <w:r>
        <w:t>термінів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перевірений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терміносистеми, в яку він входить в мові оригіналу і мові перекладу. І по-третє,</w:t>
      </w:r>
      <w:r>
        <w:rPr>
          <w:spacing w:val="1"/>
        </w:rPr>
        <w:t xml:space="preserve"> </w:t>
      </w:r>
      <w:r>
        <w:t>повинні</w:t>
      </w:r>
      <w:r>
        <w:rPr>
          <w:spacing w:val="51"/>
        </w:rPr>
        <w:t xml:space="preserve"> </w:t>
      </w:r>
      <w:r>
        <w:t>бути</w:t>
      </w:r>
      <w:r>
        <w:rPr>
          <w:spacing w:val="54"/>
        </w:rPr>
        <w:t xml:space="preserve"> </w:t>
      </w:r>
      <w:r>
        <w:t>враховані</w:t>
      </w:r>
      <w:r>
        <w:rPr>
          <w:spacing w:val="54"/>
        </w:rPr>
        <w:t xml:space="preserve"> </w:t>
      </w:r>
      <w:r>
        <w:t>відмінності</w:t>
      </w:r>
      <w:r>
        <w:rPr>
          <w:spacing w:val="54"/>
        </w:rPr>
        <w:t xml:space="preserve"> </w:t>
      </w:r>
      <w:r>
        <w:t>термінів,</w:t>
      </w:r>
      <w:r>
        <w:rPr>
          <w:spacing w:val="52"/>
        </w:rPr>
        <w:t xml:space="preserve"> </w:t>
      </w:r>
      <w:r>
        <w:t>зумовлені</w:t>
      </w:r>
      <w:r>
        <w:rPr>
          <w:spacing w:val="53"/>
        </w:rPr>
        <w:t xml:space="preserve"> </w:t>
      </w:r>
      <w:r>
        <w:t>специфікою</w:t>
      </w:r>
      <w:r>
        <w:rPr>
          <w:spacing w:val="53"/>
        </w:rPr>
        <w:t xml:space="preserve"> </w:t>
      </w:r>
      <w:r>
        <w:t>кожної</w:t>
      </w:r>
      <w:r>
        <w:rPr>
          <w:spacing w:val="51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 xml:space="preserve">труднощами. Обсяг значення </w:t>
      </w:r>
      <w:proofErr w:type="spellStart"/>
      <w:r>
        <w:t>терміна</w:t>
      </w:r>
      <w:proofErr w:type="spellEnd"/>
      <w:r>
        <w:t xml:space="preserve"> в мові оригіналу може не збігатися з обсягом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proofErr w:type="spellStart"/>
      <w:r>
        <w:t>затруднити</w:t>
      </w:r>
      <w:proofErr w:type="spellEnd"/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ситуація, коли</w:t>
      </w:r>
      <w:r>
        <w:rPr>
          <w:spacing w:val="1"/>
        </w:rPr>
        <w:t xml:space="preserve"> </w:t>
      </w:r>
      <w:r>
        <w:t>в 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відсутній</w:t>
      </w:r>
      <w:r>
        <w:rPr>
          <w:spacing w:val="-1"/>
        </w:rPr>
        <w:t xml:space="preserve"> </w:t>
      </w:r>
      <w:r>
        <w:t>еквівалент</w:t>
      </w:r>
      <w:r>
        <w:rPr>
          <w:spacing w:val="-3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мови.</w:t>
      </w:r>
    </w:p>
    <w:p w14:paraId="054EA600" w14:textId="77777777" w:rsidR="00491A8B" w:rsidRDefault="00491A8B" w:rsidP="00491A8B">
      <w:pPr>
        <w:pStyle w:val="a3"/>
        <w:spacing w:before="74" w:line="360" w:lineRule="auto"/>
        <w:ind w:right="204" w:firstLine="708"/>
      </w:pP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-67"/>
        </w:rPr>
        <w:t xml:space="preserve"> </w:t>
      </w:r>
      <w:r>
        <w:t>випадках</w:t>
      </w:r>
      <w:r>
        <w:rPr>
          <w:spacing w:val="-13"/>
        </w:rPr>
        <w:t xml:space="preserve"> </w:t>
      </w:r>
      <w:r>
        <w:t>можуть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ж</w:t>
      </w:r>
      <w:r>
        <w:rPr>
          <w:spacing w:val="-12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перекладені</w:t>
      </w:r>
      <w:r>
        <w:rPr>
          <w:spacing w:val="-12"/>
        </w:rPr>
        <w:t xml:space="preserve"> </w:t>
      </w:r>
      <w:r>
        <w:t>неточно.</w:t>
      </w:r>
      <w:r>
        <w:rPr>
          <w:spacing w:val="-14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чотири основні причини</w:t>
      </w:r>
      <w:r>
        <w:rPr>
          <w:spacing w:val="-3"/>
        </w:rPr>
        <w:t xml:space="preserve"> </w:t>
      </w:r>
      <w:r>
        <w:lastRenderedPageBreak/>
        <w:t>неточного перекладу</w:t>
      </w:r>
      <w:r>
        <w:rPr>
          <w:spacing w:val="1"/>
        </w:rPr>
        <w:t xml:space="preserve"> </w:t>
      </w:r>
      <w:r>
        <w:t>термінології:</w:t>
      </w:r>
    </w:p>
    <w:p w14:paraId="3542F75D" w14:textId="77777777" w:rsidR="00491A8B" w:rsidRDefault="00491A8B" w:rsidP="00491A8B">
      <w:pPr>
        <w:pStyle w:val="a7"/>
        <w:numPr>
          <w:ilvl w:val="0"/>
          <w:numId w:val="12"/>
        </w:numPr>
        <w:tabs>
          <w:tab w:val="left" w:pos="1950"/>
        </w:tabs>
        <w:spacing w:before="1" w:line="360" w:lineRule="auto"/>
        <w:ind w:right="211" w:firstLine="708"/>
        <w:jc w:val="both"/>
        <w:rPr>
          <w:sz w:val="28"/>
        </w:rPr>
      </w:pPr>
      <w:r>
        <w:rPr>
          <w:sz w:val="28"/>
        </w:rPr>
        <w:t>розвиток наукової думки (випадок, коли для нового поняття ще 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терміна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найближчий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4"/>
          <w:sz w:val="28"/>
        </w:rPr>
        <w:t xml:space="preserve"> </w:t>
      </w:r>
      <w:r>
        <w:rPr>
          <w:sz w:val="28"/>
        </w:rPr>
        <w:t>подібний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-13"/>
          <w:sz w:val="28"/>
        </w:rPr>
        <w:t xml:space="preserve"> </w:t>
      </w:r>
      <w:r>
        <w:rPr>
          <w:sz w:val="28"/>
        </w:rPr>
        <w:t>термін);</w:t>
      </w:r>
      <w:r>
        <w:rPr>
          <w:spacing w:val="-13"/>
          <w:sz w:val="28"/>
        </w:rPr>
        <w:t xml:space="preserve"> </w:t>
      </w:r>
      <w:r>
        <w:rPr>
          <w:sz w:val="28"/>
        </w:rPr>
        <w:t>саме</w:t>
      </w:r>
      <w:r>
        <w:rPr>
          <w:spacing w:val="-12"/>
          <w:sz w:val="28"/>
        </w:rPr>
        <w:t xml:space="preserve"> </w:t>
      </w:r>
      <w:r>
        <w:rPr>
          <w:sz w:val="28"/>
        </w:rPr>
        <w:t>це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причиною</w:t>
      </w:r>
      <w:r>
        <w:rPr>
          <w:spacing w:val="-1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багатозначності </w:t>
      </w:r>
      <w:proofErr w:type="spellStart"/>
      <w:r>
        <w:rPr>
          <w:sz w:val="28"/>
        </w:rPr>
        <w:t>терміна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більшості випадків</w:t>
      </w:r>
      <w:r>
        <w:rPr>
          <w:spacing w:val="-3"/>
          <w:sz w:val="28"/>
        </w:rPr>
        <w:t xml:space="preserve"> </w:t>
      </w:r>
      <w:r>
        <w:rPr>
          <w:sz w:val="28"/>
        </w:rPr>
        <w:t>зникає;</w:t>
      </w:r>
    </w:p>
    <w:p w14:paraId="65186873" w14:textId="77777777" w:rsidR="00491A8B" w:rsidRDefault="00491A8B" w:rsidP="00491A8B">
      <w:pPr>
        <w:pStyle w:val="a7"/>
        <w:numPr>
          <w:ilvl w:val="0"/>
          <w:numId w:val="12"/>
        </w:numPr>
        <w:tabs>
          <w:tab w:val="left" w:pos="1950"/>
        </w:tabs>
        <w:spacing w:before="1" w:line="360" w:lineRule="auto"/>
        <w:ind w:right="209" w:firstLine="708"/>
        <w:jc w:val="both"/>
        <w:rPr>
          <w:sz w:val="28"/>
        </w:rPr>
      </w:pPr>
      <w:r>
        <w:rPr>
          <w:sz w:val="28"/>
        </w:rPr>
        <w:t>стилістична ціль (перекладач може вдаватися до використання синонімів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зайвої</w:t>
      </w:r>
      <w:r>
        <w:rPr>
          <w:spacing w:val="1"/>
          <w:sz w:val="28"/>
        </w:rPr>
        <w:t xml:space="preserve"> </w:t>
      </w:r>
      <w:r>
        <w:rPr>
          <w:sz w:val="28"/>
        </w:rPr>
        <w:t>монотонності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множинних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повторів);</w:t>
      </w:r>
    </w:p>
    <w:p w14:paraId="746BF06C" w14:textId="77777777" w:rsidR="00491A8B" w:rsidRDefault="00491A8B" w:rsidP="00491A8B">
      <w:pPr>
        <w:pStyle w:val="a7"/>
        <w:numPr>
          <w:ilvl w:val="0"/>
          <w:numId w:val="12"/>
        </w:numPr>
        <w:tabs>
          <w:tab w:val="left" w:pos="1950"/>
        </w:tabs>
        <w:spacing w:before="1"/>
        <w:ind w:left="1949" w:hanging="709"/>
        <w:jc w:val="both"/>
        <w:rPr>
          <w:sz w:val="28"/>
        </w:rPr>
      </w:pPr>
      <w:r>
        <w:rPr>
          <w:sz w:val="28"/>
        </w:rPr>
        <w:t>проста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неуважність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або некомпетентність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перекладача.</w:t>
      </w:r>
    </w:p>
    <w:p w14:paraId="6BF3479B" w14:textId="77777777" w:rsidR="00491A8B" w:rsidRDefault="00491A8B" w:rsidP="00491A8B">
      <w:pPr>
        <w:pStyle w:val="a3"/>
        <w:spacing w:before="160" w:line="360" w:lineRule="auto"/>
        <w:ind w:right="203" w:firstLine="708"/>
      </w:pPr>
      <w:r>
        <w:t>Для тих ситуацій, коли еквіваленти у терміну відсутні</w:t>
      </w:r>
      <w:r>
        <w:rPr>
          <w:spacing w:val="1"/>
        </w:rPr>
        <w:t xml:space="preserve"> </w:t>
      </w:r>
      <w:r>
        <w:t>пропонуємо</w:t>
      </w:r>
      <w:r>
        <w:rPr>
          <w:spacing w:val="-5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стратегії:</w:t>
      </w:r>
    </w:p>
    <w:p w14:paraId="6F0F068F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601"/>
        </w:tabs>
        <w:spacing w:before="2" w:line="360" w:lineRule="auto"/>
        <w:ind w:right="210" w:firstLine="708"/>
        <w:rPr>
          <w:sz w:val="28"/>
        </w:rPr>
      </w:pPr>
      <w:r>
        <w:rPr>
          <w:sz w:val="28"/>
        </w:rPr>
        <w:t>запозичення</w:t>
      </w:r>
      <w:r>
        <w:rPr>
          <w:spacing w:val="5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54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2"/>
          <w:sz w:val="28"/>
        </w:rPr>
        <w:t xml:space="preserve"> </w:t>
      </w:r>
      <w:r>
        <w:rPr>
          <w:sz w:val="28"/>
        </w:rPr>
        <w:t>транслітерації</w:t>
      </w:r>
      <w:r>
        <w:rPr>
          <w:spacing w:val="52"/>
          <w:sz w:val="28"/>
        </w:rPr>
        <w:t xml:space="preserve"> </w:t>
      </w:r>
      <w:r>
        <w:rPr>
          <w:sz w:val="28"/>
        </w:rPr>
        <w:t>або</w:t>
      </w:r>
      <w:r>
        <w:rPr>
          <w:spacing w:val="53"/>
          <w:sz w:val="28"/>
        </w:rPr>
        <w:t xml:space="preserve"> </w:t>
      </w:r>
      <w:r>
        <w:rPr>
          <w:sz w:val="28"/>
        </w:rPr>
        <w:t>транскрипції</w:t>
      </w:r>
      <w:r>
        <w:rPr>
          <w:spacing w:val="53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тлумачення;</w:t>
      </w:r>
    </w:p>
    <w:p w14:paraId="2E7B8287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725"/>
          <w:tab w:val="left" w:pos="1726"/>
          <w:tab w:val="left" w:pos="3464"/>
          <w:tab w:val="left" w:pos="4428"/>
          <w:tab w:val="left" w:pos="5468"/>
          <w:tab w:val="left" w:pos="6716"/>
          <w:tab w:val="left" w:pos="7107"/>
          <w:tab w:val="left" w:pos="7884"/>
          <w:tab w:val="left" w:pos="9076"/>
        </w:tabs>
        <w:spacing w:line="360" w:lineRule="auto"/>
        <w:ind w:right="210" w:firstLine="708"/>
        <w:rPr>
          <w:sz w:val="28"/>
        </w:rPr>
      </w:pPr>
      <w:r>
        <w:rPr>
          <w:sz w:val="28"/>
        </w:rPr>
        <w:t>калькування</w:t>
      </w:r>
      <w:r>
        <w:rPr>
          <w:sz w:val="28"/>
        </w:rPr>
        <w:tab/>
        <w:t>(якщо</w:t>
      </w:r>
      <w:r>
        <w:rPr>
          <w:sz w:val="28"/>
        </w:rPr>
        <w:tab/>
        <w:t>термін</w:t>
      </w:r>
      <w:r>
        <w:rPr>
          <w:sz w:val="28"/>
        </w:rPr>
        <w:tab/>
        <w:t>з’явився</w:t>
      </w:r>
      <w:r>
        <w:rPr>
          <w:sz w:val="28"/>
        </w:rPr>
        <w:tab/>
        <w:t>у</w:t>
      </w:r>
      <w:r>
        <w:rPr>
          <w:sz w:val="28"/>
        </w:rPr>
        <w:tab/>
        <w:t>мові</w:t>
      </w:r>
      <w:r>
        <w:rPr>
          <w:sz w:val="28"/>
        </w:rPr>
        <w:tab/>
        <w:t>шляхом</w:t>
      </w:r>
      <w:r>
        <w:rPr>
          <w:sz w:val="28"/>
        </w:rPr>
        <w:tab/>
      </w:r>
      <w:r>
        <w:rPr>
          <w:spacing w:val="-1"/>
          <w:sz w:val="28"/>
        </w:rPr>
        <w:t>семантичного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перенесення);</w:t>
      </w:r>
    </w:p>
    <w:p w14:paraId="534B4225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547"/>
        </w:tabs>
        <w:spacing w:line="321" w:lineRule="exact"/>
        <w:ind w:left="1546" w:hanging="306"/>
        <w:rPr>
          <w:sz w:val="28"/>
        </w:rPr>
      </w:pPr>
      <w:r>
        <w:rPr>
          <w:sz w:val="28"/>
        </w:rPr>
        <w:t>вилучення;</w:t>
      </w:r>
    </w:p>
    <w:p w14:paraId="09355BC3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547"/>
        </w:tabs>
        <w:spacing w:before="161"/>
        <w:ind w:left="1546" w:hanging="306"/>
        <w:rPr>
          <w:sz w:val="28"/>
        </w:rPr>
      </w:pPr>
      <w:r>
        <w:rPr>
          <w:sz w:val="28"/>
        </w:rPr>
        <w:t>описовий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переклад;</w:t>
      </w:r>
    </w:p>
    <w:p w14:paraId="5F0E04E8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560"/>
        </w:tabs>
        <w:spacing w:before="161" w:line="360" w:lineRule="auto"/>
        <w:ind w:right="210" w:firstLine="708"/>
        <w:rPr>
          <w:sz w:val="28"/>
        </w:rPr>
      </w:pPr>
      <w:r>
        <w:rPr>
          <w:sz w:val="28"/>
        </w:rPr>
        <w:t>модуляція,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якої</w:t>
      </w:r>
      <w:r>
        <w:rPr>
          <w:spacing w:val="11"/>
          <w:sz w:val="28"/>
        </w:rPr>
        <w:t xml:space="preserve"> </w:t>
      </w:r>
      <w:r>
        <w:rPr>
          <w:sz w:val="28"/>
        </w:rPr>
        <w:t>вихідне</w:t>
      </w:r>
      <w:r>
        <w:rPr>
          <w:spacing w:val="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8"/>
          <w:sz w:val="28"/>
        </w:rPr>
        <w:t xml:space="preserve"> </w:t>
      </w:r>
      <w:r>
        <w:rPr>
          <w:sz w:val="28"/>
        </w:rPr>
        <w:t>або</w:t>
      </w:r>
      <w:r>
        <w:rPr>
          <w:spacing w:val="9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замінюється</w:t>
      </w:r>
      <w:r>
        <w:rPr>
          <w:spacing w:val="8"/>
          <w:sz w:val="28"/>
        </w:rPr>
        <w:t xml:space="preserve"> </w:t>
      </w:r>
      <w:r>
        <w:rPr>
          <w:sz w:val="28"/>
        </w:rPr>
        <w:t>іншим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логічних міркувань</w:t>
      </w:r>
      <w:r>
        <w:rPr>
          <w:spacing w:val="-5"/>
          <w:sz w:val="28"/>
        </w:rPr>
        <w:t xml:space="preserve"> </w:t>
      </w:r>
      <w:r>
        <w:rPr>
          <w:sz w:val="28"/>
        </w:rPr>
        <w:t>і здійснюється підбір контекстуального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синоніма;</w:t>
      </w:r>
    </w:p>
    <w:p w14:paraId="37DF138B" w14:textId="77777777" w:rsidR="00491A8B" w:rsidRDefault="00491A8B" w:rsidP="00491A8B">
      <w:pPr>
        <w:pStyle w:val="a7"/>
        <w:numPr>
          <w:ilvl w:val="0"/>
          <w:numId w:val="11"/>
        </w:numPr>
        <w:tabs>
          <w:tab w:val="left" w:pos="1547"/>
        </w:tabs>
        <w:spacing w:line="321" w:lineRule="exact"/>
        <w:ind w:left="1546" w:hanging="306"/>
        <w:rPr>
          <w:sz w:val="28"/>
        </w:rPr>
      </w:pPr>
      <w:r>
        <w:rPr>
          <w:sz w:val="28"/>
        </w:rPr>
        <w:t>іноді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вдаватися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замін.</w:t>
      </w:r>
    </w:p>
    <w:p w14:paraId="03FD9E7B" w14:textId="77777777" w:rsidR="00491A8B" w:rsidRDefault="00491A8B" w:rsidP="00491A8B">
      <w:pPr>
        <w:pStyle w:val="a3"/>
        <w:spacing w:before="163" w:line="360" w:lineRule="auto"/>
        <w:ind w:right="202" w:firstLine="708"/>
      </w:pPr>
      <w:r>
        <w:t>Отже, для вибору найоптимальнішого способу перекладу галузевих термінів</w:t>
      </w:r>
      <w:r>
        <w:rPr>
          <w:spacing w:val="1"/>
        </w:rPr>
        <w:t xml:space="preserve"> </w:t>
      </w:r>
      <w:r>
        <w:t>необхідно враховувати не тільки стандартні вимоги, що висуваються до терміну, але</w:t>
      </w:r>
      <w:r>
        <w:rPr>
          <w:spacing w:val="-67"/>
        </w:rPr>
        <w:t xml:space="preserve"> </w:t>
      </w:r>
      <w:r>
        <w:rPr>
          <w:spacing w:val="-1"/>
        </w:rPr>
        <w:t>вплив</w:t>
      </w:r>
      <w:r>
        <w:rPr>
          <w:spacing w:val="-17"/>
        </w:rPr>
        <w:t xml:space="preserve"> </w:t>
      </w:r>
      <w:r>
        <w:rPr>
          <w:spacing w:val="-1"/>
        </w:rPr>
        <w:t>певних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мовних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тенденцій</w:t>
      </w:r>
      <w:r>
        <w:rPr>
          <w:spacing w:val="-11"/>
        </w:rPr>
        <w:t xml:space="preserve"> </w:t>
      </w:r>
      <w:r>
        <w:rPr>
          <w:spacing w:val="-1"/>
        </w:rPr>
        <w:t>і</w:t>
      </w:r>
      <w:r>
        <w:rPr>
          <w:spacing w:val="-18"/>
        </w:rPr>
        <w:t xml:space="preserve"> </w:t>
      </w:r>
      <w:r>
        <w:rPr>
          <w:spacing w:val="-1"/>
        </w:rPr>
        <w:t>екстралінгвістичних</w:t>
      </w:r>
      <w:r>
        <w:rPr>
          <w:spacing w:val="-18"/>
        </w:rPr>
        <w:t xml:space="preserve"> </w:t>
      </w:r>
      <w:r>
        <w:t>чинників.</w:t>
      </w:r>
      <w:r>
        <w:rPr>
          <w:spacing w:val="-18"/>
        </w:rPr>
        <w:t xml:space="preserve"> </w:t>
      </w:r>
      <w:r>
        <w:t>Ситуація,</w:t>
      </w:r>
      <w:r>
        <w:rPr>
          <w:spacing w:val="-18"/>
        </w:rPr>
        <w:t xml:space="preserve"> </w:t>
      </w:r>
      <w:r>
        <w:t>коли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мові</w:t>
      </w:r>
      <w:r>
        <w:rPr>
          <w:spacing w:val="-68"/>
        </w:rPr>
        <w:t xml:space="preserve"> </w:t>
      </w:r>
      <w:r>
        <w:t>перекладу існує однозначний і офіційно закріплений еквівалент одиниці перекладу,</w:t>
      </w:r>
      <w:r>
        <w:rPr>
          <w:spacing w:val="1"/>
        </w:rPr>
        <w:t xml:space="preserve"> </w:t>
      </w:r>
      <w:r>
        <w:t xml:space="preserve">очевидно, не викликає певних проблем в процесі </w:t>
      </w:r>
      <w:proofErr w:type="spellStart"/>
      <w:r>
        <w:t>іх</w:t>
      </w:r>
      <w:proofErr w:type="spellEnd"/>
      <w:r>
        <w:t xml:space="preserve"> відтворення. Тоді як у другій</w:t>
      </w:r>
      <w:r>
        <w:rPr>
          <w:spacing w:val="1"/>
        </w:rPr>
        <w:t xml:space="preserve"> </w:t>
      </w:r>
      <w:r>
        <w:t>ситуації, з причини відсутності загальноприйнятого еквівалента, виникають певні</w:t>
      </w:r>
      <w:r>
        <w:rPr>
          <w:spacing w:val="1"/>
        </w:rPr>
        <w:t xml:space="preserve"> </w:t>
      </w:r>
      <w:r>
        <w:t>труднощі.</w:t>
      </w:r>
      <w:r>
        <w:rPr>
          <w:spacing w:val="1"/>
        </w:rPr>
        <w:t xml:space="preserve"> </w:t>
      </w:r>
      <w:r>
        <w:t>Виділяємо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способи</w:t>
      </w:r>
      <w:r>
        <w:rPr>
          <w:spacing w:val="2"/>
        </w:rPr>
        <w:t xml:space="preserve"> </w:t>
      </w:r>
      <w:r>
        <w:t>перекладу</w:t>
      </w:r>
      <w:r>
        <w:rPr>
          <w:spacing w:val="5"/>
        </w:rPr>
        <w:t xml:space="preserve"> </w:t>
      </w:r>
      <w:r>
        <w:t>юридичних</w:t>
      </w:r>
      <w:r>
        <w:rPr>
          <w:spacing w:val="3"/>
        </w:rPr>
        <w:t xml:space="preserve"> </w:t>
      </w:r>
      <w:r>
        <w:t>терміносполучень:</w:t>
      </w:r>
      <w:r>
        <w:rPr>
          <w:spacing w:val="3"/>
        </w:rPr>
        <w:t xml:space="preserve"> </w:t>
      </w:r>
      <w:r>
        <w:t>транслітерація</w:t>
      </w:r>
      <w:r>
        <w:rPr>
          <w:spacing w:val="2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транскрипція з наданням короткого тлумачення терміну; калькування (якщо термін з’явився у мові</w:t>
      </w:r>
      <w:r>
        <w:rPr>
          <w:spacing w:val="1"/>
        </w:rPr>
        <w:t xml:space="preserve"> </w:t>
      </w:r>
      <w:r>
        <w:t>шляхом семантичного перенесення); вилучення; описовий переклад; модуляція, за</w:t>
      </w:r>
      <w:r>
        <w:rPr>
          <w:spacing w:val="1"/>
        </w:rPr>
        <w:t xml:space="preserve"> </w:t>
      </w:r>
      <w:r>
        <w:t xml:space="preserve">якої вихідне слово або словосполучення замінюється </w:t>
      </w:r>
      <w:r>
        <w:lastRenderedPageBreak/>
        <w:t>іншим з логічних міркувань 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контекстуального синоніма;</w:t>
      </w:r>
      <w:r>
        <w:rPr>
          <w:spacing w:val="68"/>
        </w:rPr>
        <w:t xml:space="preserve"> </w:t>
      </w:r>
      <w:r>
        <w:t>функціональні заміни.</w:t>
      </w:r>
    </w:p>
    <w:p w14:paraId="33B58623" w14:textId="77777777" w:rsidR="00491A8B" w:rsidRDefault="00491A8B" w:rsidP="00491A8B">
      <w:pPr>
        <w:pStyle w:val="1"/>
        <w:ind w:right="671"/>
      </w:pPr>
    </w:p>
    <w:p w14:paraId="55E7C20F" w14:textId="77777777" w:rsidR="00491A8B" w:rsidRDefault="00491A8B" w:rsidP="00491A8B">
      <w:pPr>
        <w:pStyle w:val="1"/>
        <w:ind w:right="671"/>
      </w:pPr>
    </w:p>
    <w:p w14:paraId="370C8F05" w14:textId="77777777" w:rsidR="00491A8B" w:rsidRDefault="00491A8B" w:rsidP="00491A8B">
      <w:pPr>
        <w:pStyle w:val="1"/>
        <w:ind w:right="671"/>
      </w:pPr>
    </w:p>
    <w:p w14:paraId="77D776EC" w14:textId="77777777" w:rsidR="00491A8B" w:rsidRDefault="00491A8B" w:rsidP="00491A8B">
      <w:pPr>
        <w:pStyle w:val="1"/>
        <w:ind w:right="671"/>
      </w:pPr>
    </w:p>
    <w:p w14:paraId="1FFA4036" w14:textId="77777777" w:rsidR="00491A8B" w:rsidRDefault="00491A8B" w:rsidP="00491A8B">
      <w:pPr>
        <w:pStyle w:val="1"/>
        <w:ind w:right="671"/>
      </w:pPr>
    </w:p>
    <w:p w14:paraId="5E7E107C" w14:textId="1212EE30" w:rsidR="00491A8B" w:rsidRDefault="00491A8B" w:rsidP="00491A8B">
      <w:pPr>
        <w:pStyle w:val="1"/>
        <w:ind w:left="0" w:right="671"/>
        <w:jc w:val="left"/>
      </w:pPr>
    </w:p>
    <w:p w14:paraId="7B486B9E" w14:textId="1F9F6792" w:rsidR="00491A8B" w:rsidRDefault="00491A8B" w:rsidP="00491A8B">
      <w:pPr>
        <w:pStyle w:val="1"/>
        <w:ind w:left="0" w:right="671"/>
        <w:jc w:val="left"/>
      </w:pPr>
    </w:p>
    <w:p w14:paraId="415509B5" w14:textId="0ECBF4D5" w:rsidR="00491A8B" w:rsidRDefault="00491A8B" w:rsidP="00491A8B">
      <w:pPr>
        <w:pStyle w:val="1"/>
        <w:ind w:left="0" w:right="671"/>
        <w:jc w:val="left"/>
      </w:pPr>
    </w:p>
    <w:p w14:paraId="417C4F85" w14:textId="3DB79425" w:rsidR="00491A8B" w:rsidRDefault="00491A8B" w:rsidP="00491A8B">
      <w:pPr>
        <w:pStyle w:val="1"/>
        <w:ind w:left="0" w:right="671"/>
        <w:jc w:val="left"/>
      </w:pPr>
    </w:p>
    <w:p w14:paraId="46BB2DED" w14:textId="22E8B694" w:rsidR="00491A8B" w:rsidRDefault="00491A8B" w:rsidP="00491A8B">
      <w:pPr>
        <w:pStyle w:val="1"/>
        <w:ind w:left="0" w:right="671"/>
        <w:jc w:val="left"/>
      </w:pPr>
    </w:p>
    <w:p w14:paraId="54B12381" w14:textId="496C49F3" w:rsidR="00491A8B" w:rsidRDefault="00491A8B" w:rsidP="00491A8B">
      <w:pPr>
        <w:pStyle w:val="1"/>
        <w:ind w:left="0" w:right="671"/>
        <w:jc w:val="left"/>
      </w:pPr>
    </w:p>
    <w:p w14:paraId="5A5DD0E8" w14:textId="61DC2E46" w:rsidR="00491A8B" w:rsidRDefault="00491A8B" w:rsidP="00491A8B">
      <w:pPr>
        <w:pStyle w:val="1"/>
        <w:ind w:left="0" w:right="671"/>
        <w:jc w:val="left"/>
      </w:pPr>
    </w:p>
    <w:p w14:paraId="56E81091" w14:textId="10102EDF" w:rsidR="00491A8B" w:rsidRDefault="00491A8B" w:rsidP="00491A8B">
      <w:pPr>
        <w:pStyle w:val="1"/>
        <w:ind w:left="0" w:right="671"/>
        <w:jc w:val="left"/>
      </w:pPr>
    </w:p>
    <w:p w14:paraId="57E2EB44" w14:textId="2D4347AF" w:rsidR="00491A8B" w:rsidRDefault="00491A8B" w:rsidP="00491A8B">
      <w:pPr>
        <w:pStyle w:val="1"/>
        <w:ind w:left="0" w:right="671"/>
        <w:jc w:val="left"/>
      </w:pPr>
    </w:p>
    <w:p w14:paraId="0921D3ED" w14:textId="753B875B" w:rsidR="00491A8B" w:rsidRDefault="00491A8B" w:rsidP="00491A8B">
      <w:pPr>
        <w:pStyle w:val="1"/>
        <w:ind w:left="0" w:right="671"/>
        <w:jc w:val="left"/>
      </w:pPr>
    </w:p>
    <w:p w14:paraId="07C4A174" w14:textId="3668683D" w:rsidR="00491A8B" w:rsidRDefault="00491A8B" w:rsidP="00491A8B">
      <w:pPr>
        <w:pStyle w:val="1"/>
        <w:ind w:left="0" w:right="671"/>
        <w:jc w:val="left"/>
      </w:pPr>
    </w:p>
    <w:p w14:paraId="5E73AC4C" w14:textId="66F17DF7" w:rsidR="00491A8B" w:rsidRDefault="00491A8B" w:rsidP="00491A8B">
      <w:pPr>
        <w:pStyle w:val="1"/>
        <w:ind w:left="0" w:right="671"/>
        <w:jc w:val="left"/>
      </w:pPr>
    </w:p>
    <w:p w14:paraId="597A5328" w14:textId="491D4E84" w:rsidR="00491A8B" w:rsidRDefault="00491A8B" w:rsidP="00491A8B">
      <w:pPr>
        <w:pStyle w:val="1"/>
        <w:ind w:left="0" w:right="671"/>
        <w:jc w:val="left"/>
      </w:pPr>
    </w:p>
    <w:p w14:paraId="0459FFE3" w14:textId="5A088076" w:rsidR="00491A8B" w:rsidRDefault="00491A8B" w:rsidP="00491A8B">
      <w:pPr>
        <w:pStyle w:val="1"/>
        <w:ind w:left="0" w:right="671"/>
        <w:jc w:val="left"/>
      </w:pPr>
    </w:p>
    <w:p w14:paraId="13352448" w14:textId="3538B94E" w:rsidR="00491A8B" w:rsidRDefault="00491A8B" w:rsidP="00491A8B">
      <w:pPr>
        <w:pStyle w:val="1"/>
        <w:ind w:left="0" w:right="671"/>
        <w:jc w:val="left"/>
      </w:pPr>
    </w:p>
    <w:p w14:paraId="5C29ADB7" w14:textId="7FE6F99D" w:rsidR="00491A8B" w:rsidRDefault="00491A8B" w:rsidP="00491A8B">
      <w:pPr>
        <w:pStyle w:val="1"/>
        <w:ind w:left="0" w:right="671"/>
        <w:jc w:val="left"/>
      </w:pPr>
    </w:p>
    <w:p w14:paraId="5B02EEAD" w14:textId="1691B720" w:rsidR="00491A8B" w:rsidRDefault="00491A8B" w:rsidP="00491A8B">
      <w:pPr>
        <w:pStyle w:val="1"/>
        <w:ind w:left="0" w:right="671"/>
        <w:jc w:val="left"/>
      </w:pPr>
    </w:p>
    <w:p w14:paraId="6F2B0CFB" w14:textId="6C96CB4D" w:rsidR="00491A8B" w:rsidRDefault="00491A8B" w:rsidP="00491A8B">
      <w:pPr>
        <w:pStyle w:val="1"/>
        <w:ind w:left="0" w:right="671"/>
        <w:jc w:val="left"/>
      </w:pPr>
    </w:p>
    <w:p w14:paraId="700232EB" w14:textId="78B72ADB" w:rsidR="00491A8B" w:rsidRDefault="00491A8B" w:rsidP="00491A8B">
      <w:pPr>
        <w:pStyle w:val="1"/>
        <w:ind w:left="0" w:right="671"/>
        <w:jc w:val="left"/>
      </w:pPr>
    </w:p>
    <w:p w14:paraId="25F3F92A" w14:textId="47427907" w:rsidR="00491A8B" w:rsidRDefault="00491A8B" w:rsidP="00491A8B">
      <w:pPr>
        <w:pStyle w:val="1"/>
        <w:ind w:left="0" w:right="671"/>
        <w:jc w:val="left"/>
      </w:pPr>
    </w:p>
    <w:p w14:paraId="5C29D1CA" w14:textId="5AB9A755" w:rsidR="00491A8B" w:rsidRDefault="00491A8B" w:rsidP="00491A8B">
      <w:pPr>
        <w:pStyle w:val="1"/>
        <w:ind w:left="0" w:right="671"/>
        <w:jc w:val="left"/>
      </w:pPr>
    </w:p>
    <w:p w14:paraId="1F555DE5" w14:textId="03089DB2" w:rsidR="00491A8B" w:rsidRDefault="00491A8B" w:rsidP="00491A8B">
      <w:pPr>
        <w:pStyle w:val="1"/>
        <w:ind w:left="0" w:right="671"/>
        <w:jc w:val="left"/>
      </w:pPr>
    </w:p>
    <w:p w14:paraId="7C966D7B" w14:textId="24966EF4" w:rsidR="00491A8B" w:rsidRDefault="00491A8B" w:rsidP="00491A8B">
      <w:pPr>
        <w:pStyle w:val="1"/>
        <w:ind w:left="0" w:right="671"/>
        <w:jc w:val="left"/>
      </w:pPr>
    </w:p>
    <w:p w14:paraId="3A2B5C0F" w14:textId="54A7EE20" w:rsidR="00491A8B" w:rsidRDefault="00491A8B" w:rsidP="00491A8B">
      <w:pPr>
        <w:pStyle w:val="1"/>
        <w:ind w:left="0" w:right="671"/>
        <w:jc w:val="left"/>
      </w:pPr>
    </w:p>
    <w:p w14:paraId="49671971" w14:textId="4914B7B3" w:rsidR="00491A8B" w:rsidRDefault="00491A8B" w:rsidP="00491A8B">
      <w:pPr>
        <w:pStyle w:val="1"/>
        <w:ind w:left="0" w:right="671"/>
        <w:jc w:val="left"/>
      </w:pPr>
    </w:p>
    <w:p w14:paraId="3AD822B2" w14:textId="5B50A062" w:rsidR="00491A8B" w:rsidRDefault="00491A8B" w:rsidP="00491A8B">
      <w:pPr>
        <w:pStyle w:val="1"/>
        <w:ind w:left="0" w:right="671"/>
        <w:jc w:val="left"/>
      </w:pPr>
    </w:p>
    <w:p w14:paraId="3F25A5C5" w14:textId="753461E1" w:rsidR="00491A8B" w:rsidRDefault="00491A8B" w:rsidP="00491A8B">
      <w:pPr>
        <w:pStyle w:val="1"/>
        <w:ind w:left="0" w:right="671"/>
        <w:jc w:val="left"/>
      </w:pPr>
    </w:p>
    <w:p w14:paraId="759BD9D0" w14:textId="1DA0A3CB" w:rsidR="00491A8B" w:rsidRDefault="00491A8B" w:rsidP="00491A8B">
      <w:pPr>
        <w:pStyle w:val="1"/>
        <w:ind w:left="0" w:right="671"/>
        <w:jc w:val="left"/>
      </w:pPr>
    </w:p>
    <w:p w14:paraId="36B867FB" w14:textId="2CFB12AF" w:rsidR="00491A8B" w:rsidRDefault="00491A8B" w:rsidP="00491A8B">
      <w:pPr>
        <w:pStyle w:val="1"/>
        <w:ind w:left="0" w:right="671"/>
        <w:jc w:val="left"/>
      </w:pPr>
    </w:p>
    <w:p w14:paraId="37088C55" w14:textId="77777777" w:rsidR="00491A8B" w:rsidRDefault="00491A8B" w:rsidP="00491A8B">
      <w:pPr>
        <w:pStyle w:val="1"/>
        <w:ind w:left="0" w:right="671"/>
        <w:jc w:val="left"/>
      </w:pPr>
    </w:p>
    <w:p w14:paraId="254B6015" w14:textId="77777777" w:rsidR="00491A8B" w:rsidRDefault="00491A8B" w:rsidP="00491A8B">
      <w:pPr>
        <w:pStyle w:val="1"/>
        <w:ind w:right="671"/>
      </w:pPr>
    </w:p>
    <w:p w14:paraId="57B1C2D8" w14:textId="77777777" w:rsidR="00491A8B" w:rsidRDefault="00491A8B" w:rsidP="00491A8B">
      <w:pPr>
        <w:pStyle w:val="1"/>
        <w:ind w:right="671"/>
      </w:pPr>
      <w:r>
        <w:lastRenderedPageBreak/>
        <w:t>ВИСНОВКИ</w:t>
      </w:r>
    </w:p>
    <w:p w14:paraId="598CC1AB" w14:textId="77777777" w:rsidR="00491A8B" w:rsidRDefault="00491A8B" w:rsidP="00491A8B">
      <w:pPr>
        <w:pStyle w:val="a3"/>
        <w:spacing w:before="1"/>
        <w:ind w:left="0"/>
        <w:jc w:val="left"/>
        <w:rPr>
          <w:b/>
          <w:sz w:val="35"/>
        </w:rPr>
      </w:pPr>
    </w:p>
    <w:p w14:paraId="07EE97DD" w14:textId="77777777" w:rsidR="00491A8B" w:rsidRDefault="00491A8B" w:rsidP="00491A8B">
      <w:pPr>
        <w:pStyle w:val="a3"/>
        <w:spacing w:line="360" w:lineRule="auto"/>
        <w:ind w:right="210" w:firstLine="708"/>
      </w:pPr>
      <w:r>
        <w:t>У</w:t>
      </w:r>
      <w:r>
        <w:rPr>
          <w:spacing w:val="-8"/>
        </w:rPr>
        <w:t xml:space="preserve"> </w:t>
      </w:r>
      <w:r>
        <w:t>роботі</w:t>
      </w:r>
      <w:r>
        <w:rPr>
          <w:spacing w:val="-7"/>
        </w:rPr>
        <w:t xml:space="preserve"> </w:t>
      </w:r>
      <w:r>
        <w:t>подано</w:t>
      </w:r>
      <w:r>
        <w:rPr>
          <w:spacing w:val="-5"/>
        </w:rPr>
        <w:t xml:space="preserve"> </w:t>
      </w:r>
      <w:r>
        <w:t>аналіз</w:t>
      </w:r>
      <w:r>
        <w:rPr>
          <w:spacing w:val="-8"/>
        </w:rPr>
        <w:t xml:space="preserve"> </w:t>
      </w:r>
      <w:r>
        <w:t>англійських</w:t>
      </w:r>
      <w:r>
        <w:rPr>
          <w:spacing w:val="-8"/>
        </w:rPr>
        <w:t xml:space="preserve"> </w:t>
      </w:r>
      <w:r>
        <w:t>юридичних</w:t>
      </w:r>
      <w:r>
        <w:rPr>
          <w:spacing w:val="-8"/>
        </w:rPr>
        <w:t xml:space="preserve"> </w:t>
      </w:r>
      <w:r>
        <w:t>терміносполучень,</w:t>
      </w:r>
      <w:r>
        <w:rPr>
          <w:spacing w:val="-8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типологія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функціонування,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українському перекладі.</w:t>
      </w:r>
    </w:p>
    <w:p w14:paraId="6744AB7C" w14:textId="77777777" w:rsidR="00491A8B" w:rsidRDefault="00491A8B" w:rsidP="00491A8B">
      <w:pPr>
        <w:pStyle w:val="a3"/>
        <w:spacing w:line="321" w:lineRule="exact"/>
        <w:ind w:left="1241"/>
      </w:pPr>
      <w:r>
        <w:t>Дослідження</w:t>
      </w:r>
      <w:r>
        <w:rPr>
          <w:spacing w:val="-6"/>
        </w:rPr>
        <w:t xml:space="preserve"> </w:t>
      </w:r>
      <w:r>
        <w:t>дало</w:t>
      </w:r>
      <w:r>
        <w:rPr>
          <w:spacing w:val="-3"/>
        </w:rPr>
        <w:t xml:space="preserve"> </w:t>
      </w:r>
      <w:r>
        <w:t>змогу</w:t>
      </w:r>
      <w:r>
        <w:rPr>
          <w:spacing w:val="-1"/>
        </w:rPr>
        <w:t xml:space="preserve"> </w:t>
      </w:r>
      <w:r>
        <w:t>дійти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висновків:</w:t>
      </w:r>
    </w:p>
    <w:p w14:paraId="5073A8B6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160" w:line="360" w:lineRule="auto"/>
        <w:ind w:right="203" w:firstLine="566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професіоналізми</w:t>
      </w:r>
      <w:proofErr w:type="spellEnd"/>
      <w:r>
        <w:rPr>
          <w:sz w:val="28"/>
        </w:rPr>
        <w:t>. Термін визначається як слово або словосполучення, яке існує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певної спеціальної (професійної) сфери знання, позначає спеціальне 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 галузі, що вимагає суворої дефініції, вживається в спеціальних умовах і 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вербалізованим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визначальними властивостями терміну є його співвіднесеність з науковим поняттям,</w:t>
      </w:r>
      <w:r>
        <w:rPr>
          <w:spacing w:val="-67"/>
          <w:sz w:val="28"/>
        </w:rPr>
        <w:t xml:space="preserve"> </w:t>
      </w:r>
      <w:r>
        <w:rPr>
          <w:sz w:val="28"/>
        </w:rPr>
        <w:t>дефініція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точним,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 інформаційний зміст галузевого тексту, організовують, структурують і</w:t>
      </w:r>
      <w:r>
        <w:rPr>
          <w:spacing w:val="1"/>
          <w:sz w:val="28"/>
        </w:rPr>
        <w:t xml:space="preserve"> </w:t>
      </w:r>
      <w:r>
        <w:rPr>
          <w:sz w:val="28"/>
        </w:rPr>
        <w:t>кодують спеціальну інформацію. існує велика кількість класифікацій термінів за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 ознаками, що свідчить про те, що в мові галузевої літератури функціонує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величезна кількість термінів. Проте їхня кількість постійно поповнюється новими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Неясність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еквівалента, відмінністю термінів, неправильним вибором терміну з точки зору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стилістичної приналежності.</w:t>
      </w:r>
    </w:p>
    <w:p w14:paraId="621981A0" w14:textId="1573D1FD" w:rsidR="00491A8B" w:rsidRP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2" w:line="360" w:lineRule="auto"/>
        <w:ind w:right="202" w:firstLine="566"/>
        <w:jc w:val="both"/>
        <w:rPr>
          <w:sz w:val="28"/>
        </w:rPr>
      </w:pPr>
      <w:r>
        <w:rPr>
          <w:sz w:val="28"/>
        </w:rPr>
        <w:t>Системна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взаємообумовленістю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родовидовими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відносинами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між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термінами</w:t>
      </w:r>
      <w:r>
        <w:rPr>
          <w:spacing w:val="-7"/>
          <w:sz w:val="28"/>
        </w:rPr>
        <w:t xml:space="preserve"> </w:t>
      </w:r>
      <w:r>
        <w:rPr>
          <w:sz w:val="28"/>
        </w:rPr>
        <w:t>цієї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системи.</w:t>
      </w:r>
      <w:r>
        <w:rPr>
          <w:spacing w:val="-9"/>
          <w:sz w:val="28"/>
        </w:rPr>
        <w:t xml:space="preserve"> </w:t>
      </w:r>
      <w:r>
        <w:rPr>
          <w:sz w:val="28"/>
        </w:rPr>
        <w:t>Орім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родовидових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аналізованій</w:t>
      </w:r>
      <w:r>
        <w:rPr>
          <w:spacing w:val="-68"/>
          <w:sz w:val="28"/>
        </w:rPr>
        <w:t xml:space="preserve"> </w:t>
      </w:r>
      <w:r>
        <w:rPr>
          <w:sz w:val="28"/>
        </w:rPr>
        <w:t>терміносистемі</w:t>
      </w:r>
      <w:r>
        <w:rPr>
          <w:spacing w:val="-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розвинені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синонімічні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антонімічні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стилістично-забарвлені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ясність,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загальновизнаність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апробованість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стислість,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самозрозумілість</w:t>
      </w:r>
      <w:proofErr w:type="spellEnd"/>
      <w:r>
        <w:rPr>
          <w:sz w:val="28"/>
        </w:rPr>
        <w:t xml:space="preserve"> і стійкість. Юридичні терміносполучення – це поєднання слів,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</w:t>
      </w:r>
      <w:r>
        <w:rPr>
          <w:spacing w:val="5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тій</w:t>
      </w:r>
      <w:r>
        <w:rPr>
          <w:spacing w:val="55"/>
          <w:sz w:val="28"/>
        </w:rPr>
        <w:t xml:space="preserve"> </w:t>
      </w:r>
      <w:r>
        <w:rPr>
          <w:sz w:val="28"/>
        </w:rPr>
        <w:t>чи</w:t>
      </w:r>
      <w:r>
        <w:rPr>
          <w:spacing w:val="54"/>
          <w:sz w:val="28"/>
        </w:rPr>
        <w:t xml:space="preserve"> </w:t>
      </w:r>
      <w:r>
        <w:rPr>
          <w:sz w:val="28"/>
        </w:rPr>
        <w:t>іншій</w:t>
      </w:r>
      <w:r>
        <w:rPr>
          <w:spacing w:val="55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5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54"/>
          <w:sz w:val="28"/>
        </w:rPr>
        <w:t xml:space="preserve"> </w:t>
      </w:r>
      <w:r>
        <w:rPr>
          <w:sz w:val="28"/>
        </w:rPr>
        <w:t>є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органічною</w:t>
      </w:r>
      <w:r>
        <w:rPr>
          <w:spacing w:val="55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системи</w:t>
      </w:r>
      <w:r>
        <w:rPr>
          <w:sz w:val="28"/>
        </w:rPr>
        <w:t xml:space="preserve"> </w:t>
      </w:r>
      <w:r w:rsidRPr="00491A8B">
        <w:rPr>
          <w:sz w:val="28"/>
          <w:szCs w:val="28"/>
        </w:rPr>
        <w:t xml:space="preserve">понять цієї галузі та мають чітке, офіційно </w:t>
      </w:r>
      <w:r w:rsidRPr="00491A8B">
        <w:rPr>
          <w:sz w:val="28"/>
          <w:szCs w:val="28"/>
        </w:rPr>
        <w:lastRenderedPageBreak/>
        <w:t>зазначене визначення у нормативних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актах,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підручниках,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юридичних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словниках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та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енциклопедіях.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Серед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юридичних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терміносполучень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потрібно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виділити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певні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частотні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моделі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побудови,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а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саме: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номінативні,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ад'єктивні,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а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також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вербальні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моделі.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Окрім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термінологічних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словосполучень, у юридичній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терміносистемі присутня велика кількість акронімів,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епонімів. Також, деякі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терміносполучення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основуються на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стилістичному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засобі:</w:t>
      </w:r>
      <w:r w:rsidRPr="00491A8B">
        <w:rPr>
          <w:spacing w:val="1"/>
          <w:sz w:val="28"/>
          <w:szCs w:val="28"/>
        </w:rPr>
        <w:t xml:space="preserve"> </w:t>
      </w:r>
      <w:r w:rsidRPr="00491A8B">
        <w:rPr>
          <w:sz w:val="28"/>
          <w:szCs w:val="28"/>
        </w:rPr>
        <w:t>метафорі,</w:t>
      </w:r>
      <w:r w:rsidRPr="00491A8B">
        <w:rPr>
          <w:spacing w:val="-2"/>
          <w:sz w:val="28"/>
          <w:szCs w:val="28"/>
        </w:rPr>
        <w:t xml:space="preserve"> </w:t>
      </w:r>
      <w:r w:rsidRPr="00491A8B">
        <w:rPr>
          <w:sz w:val="28"/>
          <w:szCs w:val="28"/>
        </w:rPr>
        <w:t>евфемізмах,</w:t>
      </w:r>
      <w:r w:rsidRPr="00491A8B">
        <w:rPr>
          <w:spacing w:val="-1"/>
          <w:sz w:val="28"/>
          <w:szCs w:val="28"/>
        </w:rPr>
        <w:t xml:space="preserve"> </w:t>
      </w:r>
      <w:r w:rsidRPr="00491A8B">
        <w:rPr>
          <w:sz w:val="28"/>
          <w:szCs w:val="28"/>
        </w:rPr>
        <w:t>метонімії.</w:t>
      </w:r>
    </w:p>
    <w:p w14:paraId="078EB683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2" w:line="360" w:lineRule="auto"/>
        <w:ind w:right="20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найоптимальнішого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 враховувати не тільки стандартні вимоги, що висуваються до терміну, але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вплив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певних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мовних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тенденцій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9"/>
          <w:sz w:val="28"/>
        </w:rPr>
        <w:t xml:space="preserve"> </w:t>
      </w:r>
      <w:r>
        <w:rPr>
          <w:sz w:val="28"/>
        </w:rPr>
        <w:t>екстралінгвістичних</w:t>
      </w:r>
      <w:r>
        <w:rPr>
          <w:spacing w:val="-19"/>
          <w:sz w:val="28"/>
        </w:rPr>
        <w:t xml:space="preserve"> </w:t>
      </w:r>
      <w:r>
        <w:rPr>
          <w:sz w:val="28"/>
        </w:rPr>
        <w:t>чинників.</w:t>
      </w:r>
      <w:r>
        <w:rPr>
          <w:spacing w:val="-19"/>
          <w:sz w:val="28"/>
        </w:rPr>
        <w:t xml:space="preserve"> </w:t>
      </w:r>
      <w:r>
        <w:rPr>
          <w:sz w:val="28"/>
        </w:rPr>
        <w:t>Ситуація,</w:t>
      </w:r>
      <w:r>
        <w:rPr>
          <w:spacing w:val="-20"/>
          <w:sz w:val="28"/>
        </w:rPr>
        <w:t xml:space="preserve"> </w:t>
      </w:r>
      <w:r>
        <w:rPr>
          <w:sz w:val="28"/>
        </w:rPr>
        <w:t>коли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мові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 існує однозначний і офіційно закріплений еквівалент одиниці 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очевидно, не викликає певних проблем в процесі їх відтворення. Тоді як у 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 з причини відсутності загальноприйнятого еквівалента, виникають 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труднощі.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Виділяємо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 перекладу юридичних терміносполучень: транслітерація або транскрипція з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наданням короткого тлумачення терміну; калькування (якщо термін з’явився у мові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семантичного перенесення); вилучення; описовий переклад; модуляція, 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якої вихідне слово або словосполучення замінюється іншим з логічних міркувань 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підбір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контекстуального синоніма;</w:t>
      </w:r>
      <w:r>
        <w:rPr>
          <w:spacing w:val="68"/>
          <w:sz w:val="28"/>
        </w:rPr>
        <w:t xml:space="preserve"> </w:t>
      </w:r>
      <w:r>
        <w:rPr>
          <w:sz w:val="28"/>
        </w:rPr>
        <w:t>функціональні заміни.</w:t>
      </w:r>
    </w:p>
    <w:p w14:paraId="08FC7BD6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1" w:line="360" w:lineRule="auto"/>
        <w:ind w:right="203" w:firstLine="566"/>
        <w:jc w:val="both"/>
      </w:pPr>
      <w:r>
        <w:rPr>
          <w:sz w:val="28"/>
        </w:rPr>
        <w:t>Сучасний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когнітивний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-11"/>
          <w:sz w:val="28"/>
        </w:rPr>
        <w:t xml:space="preserve"> </w:t>
      </w:r>
      <w:r>
        <w:rPr>
          <w:sz w:val="28"/>
        </w:rPr>
        <w:t>термінознавства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підкреслює</w:t>
      </w:r>
      <w:r>
        <w:rPr>
          <w:spacing w:val="-12"/>
          <w:sz w:val="28"/>
        </w:rPr>
        <w:t xml:space="preserve"> </w:t>
      </w:r>
      <w:r>
        <w:rPr>
          <w:sz w:val="28"/>
        </w:rPr>
        <w:t>ознаку</w:t>
      </w:r>
      <w:r>
        <w:rPr>
          <w:spacing w:val="-10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68"/>
          <w:sz w:val="28"/>
        </w:rPr>
        <w:t xml:space="preserve"> </w:t>
      </w:r>
      <w:r>
        <w:rPr>
          <w:sz w:val="28"/>
        </w:rPr>
        <w:t>як результату професійного мислення засобу орієнтації у професійній сфері. 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 розглядати не як ізольований об'єкт, а як член певної терміносистеми.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поведінки та ін., тому вони і можуть вивчатися методами </w:t>
      </w:r>
      <w:proofErr w:type="spellStart"/>
      <w:r>
        <w:rPr>
          <w:sz w:val="28"/>
        </w:rPr>
        <w:t>системології</w:t>
      </w:r>
      <w:proofErr w:type="spellEnd"/>
      <w:r>
        <w:rPr>
          <w:sz w:val="28"/>
        </w:rPr>
        <w:t>. Визначаємо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знакову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 (слова та словосполучення) певної галузі природної мови, а структура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цілому адекватна структурі системи понять даної теорії. </w:t>
      </w:r>
    </w:p>
    <w:p w14:paraId="592775B7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160" w:line="360" w:lineRule="auto"/>
        <w:ind w:right="203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нашому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допомогли якнайкраще дослідити зазначені аспекти юридичних терміносполучень, 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також їх перекладу українською мовою. </w:t>
      </w:r>
      <w:proofErr w:type="spellStart"/>
      <w:r>
        <w:rPr>
          <w:sz w:val="28"/>
        </w:rPr>
        <w:t>Лінгвоправовий</w:t>
      </w:r>
      <w:proofErr w:type="spellEnd"/>
      <w:r>
        <w:rPr>
          <w:sz w:val="28"/>
        </w:rPr>
        <w:t xml:space="preserve"> аналіз було використано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задля розробки рекомендації щодо впорядкування, </w:t>
      </w:r>
      <w:r>
        <w:rPr>
          <w:sz w:val="28"/>
        </w:rPr>
        <w:lastRenderedPageBreak/>
        <w:t>систематизації та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 термінології. Головна причина уточнення та заміни понять 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зміні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досліджуваній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лінгвокультурогічний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допоміг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терміносполучень.</w:t>
      </w:r>
      <w:r>
        <w:rPr>
          <w:spacing w:val="-10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0"/>
          <w:sz w:val="28"/>
        </w:rPr>
        <w:t xml:space="preserve"> </w:t>
      </w:r>
      <w:r>
        <w:rPr>
          <w:sz w:val="28"/>
        </w:rPr>
        <w:t>було</w:t>
      </w:r>
      <w:r>
        <w:rPr>
          <w:spacing w:val="-9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опису</w:t>
      </w:r>
      <w:r>
        <w:rPr>
          <w:spacing w:val="-15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18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англійської</w:t>
      </w:r>
    </w:p>
    <w:p w14:paraId="59DBD76E" w14:textId="77777777" w:rsidR="00491A8B" w:rsidRDefault="00491A8B" w:rsidP="00491A8B">
      <w:pPr>
        <w:pStyle w:val="a3"/>
        <w:spacing w:before="74" w:line="360" w:lineRule="auto"/>
        <w:ind w:right="203"/>
      </w:pPr>
      <w:r>
        <w:t>та української, розкриття їх індивідуально-</w:t>
      </w:r>
      <w:proofErr w:type="spellStart"/>
      <w:r>
        <w:t>мовної</w:t>
      </w:r>
      <w:proofErr w:type="spellEnd"/>
      <w:r>
        <w:t xml:space="preserve"> специфіки, а також встановлення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proofErr w:type="spellStart"/>
      <w:r>
        <w:t>термінологій</w:t>
      </w:r>
      <w:proofErr w:type="spellEnd"/>
      <w:r>
        <w:t>.</w:t>
      </w:r>
      <w:r>
        <w:rPr>
          <w:spacing w:val="1"/>
        </w:rPr>
        <w:t xml:space="preserve"> </w:t>
      </w:r>
      <w:r>
        <w:t>Словниково-семантичний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юридичних терміносполучень дозволив визначити доцільність поєднання термінів у</w:t>
      </w:r>
      <w:r>
        <w:rPr>
          <w:spacing w:val="1"/>
        </w:rPr>
        <w:t xml:space="preserve"> </w:t>
      </w:r>
      <w:r>
        <w:t>словосполученнях, визначити відповідність їх перекладу в українських словникових</w:t>
      </w:r>
      <w:r>
        <w:rPr>
          <w:spacing w:val="1"/>
        </w:rPr>
        <w:t xml:space="preserve"> </w:t>
      </w:r>
      <w:r>
        <w:t>перекладах. Понятійний аналіз використовується для визначення понятійного поля</w:t>
      </w:r>
      <w:r>
        <w:rPr>
          <w:spacing w:val="1"/>
        </w:rPr>
        <w:t xml:space="preserve"> </w:t>
      </w:r>
      <w:r>
        <w:rPr>
          <w:spacing w:val="-1"/>
        </w:rPr>
        <w:t>терміносполучень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родовидових</w:t>
      </w:r>
      <w:proofErr w:type="spellEnd"/>
      <w:r>
        <w:rPr>
          <w:spacing w:val="-11"/>
        </w:rPr>
        <w:t xml:space="preserve"> </w:t>
      </w:r>
      <w:proofErr w:type="spellStart"/>
      <w:r>
        <w:t>зв’язків</w:t>
      </w:r>
      <w:proofErr w:type="spellEnd"/>
      <w:r>
        <w:rPr>
          <w:spacing w:val="-1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порівняння</w:t>
      </w:r>
      <w:r>
        <w:rPr>
          <w:spacing w:val="-13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перекладеними</w:t>
      </w:r>
      <w:r>
        <w:rPr>
          <w:spacing w:val="-13"/>
        </w:rPr>
        <w:t xml:space="preserve"> </w:t>
      </w:r>
      <w:r>
        <w:t>поняттями.</w:t>
      </w:r>
      <w:r>
        <w:rPr>
          <w:spacing w:val="-68"/>
        </w:rPr>
        <w:t xml:space="preserve"> </w:t>
      </w:r>
      <w:r>
        <w:t>Компонентний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юридичних терміносполученнях, їхніх словникових дефініціях у мові перекладу.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аналіз було</w:t>
      </w:r>
      <w:r>
        <w:rPr>
          <w:spacing w:val="1"/>
        </w:rPr>
        <w:t xml:space="preserve"> </w:t>
      </w:r>
      <w:r>
        <w:t>використано задля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proofErr w:type="spellStart"/>
      <w:r>
        <w:t>властивстей</w:t>
      </w:r>
      <w:proofErr w:type="spellEnd"/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proofErr w:type="spellStart"/>
      <w:r>
        <w:t>термінсистеми</w:t>
      </w:r>
      <w:proofErr w:type="spellEnd"/>
      <w:r>
        <w:t>, її основних понять та функціонування у мові. Перекладацький аналіз</w:t>
      </w:r>
      <w:r>
        <w:rPr>
          <w:spacing w:val="-67"/>
        </w:rPr>
        <w:t xml:space="preserve"> </w:t>
      </w:r>
      <w:r>
        <w:t>допоміг визначити способи відтворення англомовних юридичних терміносполучень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українській мові та</w:t>
      </w:r>
      <w:r>
        <w:rPr>
          <w:spacing w:val="-1"/>
        </w:rPr>
        <w:t xml:space="preserve"> </w:t>
      </w:r>
      <w:r>
        <w:t>дослідити їх</w:t>
      </w:r>
      <w:r>
        <w:rPr>
          <w:spacing w:val="1"/>
        </w:rPr>
        <w:t xml:space="preserve"> </w:t>
      </w:r>
      <w:r>
        <w:t>еквівалентність.</w:t>
      </w:r>
    </w:p>
    <w:p w14:paraId="61E46AA7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2" w:line="362" w:lineRule="auto"/>
        <w:ind w:right="213" w:firstLine="566"/>
        <w:jc w:val="both"/>
        <w:rPr>
          <w:sz w:val="28"/>
        </w:rPr>
      </w:pPr>
      <w:r>
        <w:rPr>
          <w:sz w:val="28"/>
        </w:rPr>
        <w:t>Проаналізувавши ряд юридичних терміносполучень, а саме їх структурної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складової, було</w:t>
      </w:r>
      <w:r>
        <w:rPr>
          <w:spacing w:val="2"/>
          <w:sz w:val="28"/>
        </w:rPr>
        <w:t xml:space="preserve"> </w:t>
      </w:r>
      <w:r>
        <w:rPr>
          <w:sz w:val="28"/>
        </w:rPr>
        <w:t>виділено наступні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структурні моделі: </w:t>
      </w:r>
      <w:proofErr w:type="spellStart"/>
      <w:r>
        <w:rPr>
          <w:sz w:val="28"/>
        </w:rPr>
        <w:t>noun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noun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noun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prepostion</w:t>
      </w:r>
      <w:proofErr w:type="spellEnd"/>
    </w:p>
    <w:p w14:paraId="12DC84C1" w14:textId="77777777" w:rsidR="00491A8B" w:rsidRDefault="00491A8B" w:rsidP="00491A8B">
      <w:pPr>
        <w:pStyle w:val="a3"/>
        <w:spacing w:line="360" w:lineRule="auto"/>
        <w:ind w:right="209"/>
      </w:pPr>
      <w:r>
        <w:t xml:space="preserve">+ </w:t>
      </w:r>
      <w:proofErr w:type="spellStart"/>
      <w:r>
        <w:t>noun</w:t>
      </w:r>
      <w:proofErr w:type="spellEnd"/>
      <w:r>
        <w:t xml:space="preserve">; </w:t>
      </w:r>
      <w:proofErr w:type="spellStart"/>
      <w:r>
        <w:t>adjective</w:t>
      </w:r>
      <w:proofErr w:type="spellEnd"/>
      <w:r>
        <w:t xml:space="preserve"> / </w:t>
      </w:r>
      <w:proofErr w:type="spellStart"/>
      <w:r>
        <w:t>Participle</w:t>
      </w:r>
      <w:proofErr w:type="spellEnd"/>
      <w:r>
        <w:t xml:space="preserve"> II + </w:t>
      </w:r>
      <w:proofErr w:type="spellStart"/>
      <w:r>
        <w:t>noun</w:t>
      </w:r>
      <w:proofErr w:type="spellEnd"/>
      <w:r>
        <w:t xml:space="preserve">;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noun</w:t>
      </w:r>
      <w:proofErr w:type="spellEnd"/>
      <w:r>
        <w:t xml:space="preserve">;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preposition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; </w:t>
      </w:r>
      <w:proofErr w:type="spellStart"/>
      <w:r>
        <w:t>verb</w:t>
      </w:r>
      <w:proofErr w:type="spellEnd"/>
      <w:r>
        <w:t xml:space="preserve"> +</w:t>
      </w:r>
      <w:r>
        <w:rPr>
          <w:spacing w:val="1"/>
        </w:rPr>
        <w:t xml:space="preserve"> </w:t>
      </w:r>
      <w:proofErr w:type="spellStart"/>
      <w:r>
        <w:t>preposition</w:t>
      </w:r>
      <w:proofErr w:type="spellEnd"/>
      <w:r>
        <w:t xml:space="preserve"> + </w:t>
      </w:r>
      <w:proofErr w:type="spellStart"/>
      <w:r>
        <w:t>noun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preposition</w:t>
      </w:r>
      <w:proofErr w:type="spellEnd"/>
      <w:r>
        <w:t xml:space="preserve"> + </w:t>
      </w:r>
      <w:proofErr w:type="spellStart"/>
      <w:r>
        <w:t>noun</w:t>
      </w:r>
      <w:proofErr w:type="spellEnd"/>
      <w:r>
        <w:t xml:space="preserve">; </w:t>
      </w:r>
      <w:proofErr w:type="spellStart"/>
      <w:r>
        <w:t>adjective</w:t>
      </w:r>
      <w:proofErr w:type="spellEnd"/>
      <w:r>
        <w:t xml:space="preserve"> + </w:t>
      </w:r>
      <w:proofErr w:type="spellStart"/>
      <w:r>
        <w:t>preposition</w:t>
      </w:r>
      <w:proofErr w:type="spellEnd"/>
      <w:r>
        <w:t xml:space="preserve"> + </w:t>
      </w:r>
      <w:proofErr w:type="spellStart"/>
      <w:r>
        <w:t>pronoun</w:t>
      </w:r>
      <w:proofErr w:type="spellEnd"/>
      <w:r>
        <w:t>. У перекладі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терміносполучень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калькування (25%), перестановки (19%), вилучення компонентів терміносполучення</w:t>
      </w:r>
      <w:r>
        <w:rPr>
          <w:spacing w:val="-67"/>
        </w:rPr>
        <w:t xml:space="preserve"> </w:t>
      </w:r>
      <w:r>
        <w:t>(11%),</w:t>
      </w:r>
      <w:r>
        <w:rPr>
          <w:spacing w:val="50"/>
        </w:rPr>
        <w:t xml:space="preserve"> </w:t>
      </w:r>
      <w:r>
        <w:t>еквівалентний</w:t>
      </w:r>
      <w:r>
        <w:rPr>
          <w:spacing w:val="51"/>
        </w:rPr>
        <w:t xml:space="preserve"> </w:t>
      </w:r>
      <w:r>
        <w:t>відповідник</w:t>
      </w:r>
      <w:r>
        <w:rPr>
          <w:spacing w:val="51"/>
        </w:rPr>
        <w:t xml:space="preserve"> </w:t>
      </w:r>
      <w:r>
        <w:t>(10%),</w:t>
      </w:r>
      <w:r>
        <w:rPr>
          <w:spacing w:val="51"/>
        </w:rPr>
        <w:t xml:space="preserve"> </w:t>
      </w:r>
      <w:r>
        <w:t>додавання</w:t>
      </w:r>
      <w:r>
        <w:rPr>
          <w:spacing w:val="50"/>
        </w:rPr>
        <w:t xml:space="preserve"> </w:t>
      </w:r>
      <w:r>
        <w:t>компонентів</w:t>
      </w:r>
      <w:r>
        <w:rPr>
          <w:spacing w:val="51"/>
        </w:rPr>
        <w:t xml:space="preserve"> </w:t>
      </w:r>
      <w:r>
        <w:t>(10%),</w:t>
      </w:r>
      <w:r>
        <w:rPr>
          <w:spacing w:val="50"/>
        </w:rPr>
        <w:t xml:space="preserve"> </w:t>
      </w:r>
      <w:r>
        <w:t>описовий</w:t>
      </w:r>
    </w:p>
    <w:p w14:paraId="30DD8BCC" w14:textId="77777777" w:rsidR="00491A8B" w:rsidRDefault="00491A8B" w:rsidP="00491A8B">
      <w:pPr>
        <w:pStyle w:val="a3"/>
        <w:spacing w:line="360" w:lineRule="auto"/>
        <w:ind w:right="204"/>
      </w:pPr>
      <w:r>
        <w:t>переклад (9%) та рідше модуляція (7%), генералізація (5%) та конкретизація (4%).</w:t>
      </w:r>
      <w:r>
        <w:rPr>
          <w:spacing w:val="1"/>
        </w:rPr>
        <w:t xml:space="preserve"> </w:t>
      </w:r>
      <w:r>
        <w:t>Юридичні терміносполучення латинського походження мають структурну формулу</w:t>
      </w:r>
      <w:r>
        <w:rPr>
          <w:spacing w:val="1"/>
        </w:rPr>
        <w:t xml:space="preserve"> </w:t>
      </w:r>
      <w:proofErr w:type="spellStart"/>
      <w:r>
        <w:t>prep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n;</w:t>
      </w:r>
      <w:r>
        <w:rPr>
          <w:spacing w:val="1"/>
        </w:rPr>
        <w:t xml:space="preserve"> </w:t>
      </w:r>
      <w:proofErr w:type="spellStart"/>
      <w:r>
        <w:t>adj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prep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pron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відтворюються</w:t>
      </w:r>
      <w:r>
        <w:rPr>
          <w:spacing w:val="1"/>
        </w:rPr>
        <w:t xml:space="preserve"> </w:t>
      </w:r>
      <w:r>
        <w:t>описовим</w:t>
      </w:r>
      <w:r>
        <w:rPr>
          <w:spacing w:val="1"/>
        </w:rPr>
        <w:t xml:space="preserve"> </w:t>
      </w:r>
      <w:r>
        <w:t>перекладом.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найчастотнішою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терміносполучень</w:t>
      </w:r>
      <w:r>
        <w:rPr>
          <w:spacing w:val="1"/>
        </w:rPr>
        <w:t xml:space="preserve"> </w:t>
      </w:r>
      <w:r>
        <w:lastRenderedPageBreak/>
        <w:t>є</w:t>
      </w:r>
      <w:r>
        <w:rPr>
          <w:spacing w:val="1"/>
        </w:rPr>
        <w:t xml:space="preserve"> </w:t>
      </w:r>
      <w:proofErr w:type="spellStart"/>
      <w:r>
        <w:t>n+n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n+prep+n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adj+n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v+n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двокомпонентними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трикомпонентними</w:t>
      </w:r>
      <w:r>
        <w:rPr>
          <w:spacing w:val="3"/>
        </w:rPr>
        <w:t xml:space="preserve"> </w:t>
      </w:r>
      <w:r>
        <w:t>термінами.</w:t>
      </w:r>
    </w:p>
    <w:p w14:paraId="3E48E6FA" w14:textId="77777777" w:rsidR="00491A8B" w:rsidRPr="00C77538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line="360" w:lineRule="auto"/>
        <w:ind w:right="207" w:firstLine="566"/>
        <w:jc w:val="both"/>
        <w:rPr>
          <w:sz w:val="28"/>
        </w:rPr>
      </w:pPr>
      <w:r>
        <w:rPr>
          <w:sz w:val="28"/>
        </w:rPr>
        <w:t>Розглядаючи юридичні терміносполучення, варто звернути увагу на їхній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родовидові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зв’язки.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5"/>
          <w:sz w:val="28"/>
        </w:rPr>
        <w:t xml:space="preserve"> </w:t>
      </w:r>
      <w:r w:rsidRPr="00C77538">
        <w:rPr>
          <w:sz w:val="28"/>
          <w:szCs w:val="28"/>
        </w:rPr>
        <w:t>зв'язку</w:t>
      </w:r>
      <w:r w:rsidRPr="00C77538">
        <w:rPr>
          <w:spacing w:val="-8"/>
          <w:sz w:val="28"/>
          <w:szCs w:val="28"/>
        </w:rPr>
        <w:t xml:space="preserve"> </w:t>
      </w:r>
      <w:r w:rsidRPr="00C77538">
        <w:rPr>
          <w:sz w:val="28"/>
          <w:szCs w:val="28"/>
        </w:rPr>
        <w:t>є</w:t>
      </w:r>
      <w:r w:rsidRPr="00C77538">
        <w:rPr>
          <w:spacing w:val="-7"/>
          <w:sz w:val="28"/>
          <w:szCs w:val="28"/>
        </w:rPr>
        <w:t xml:space="preserve"> </w:t>
      </w:r>
      <w:r w:rsidRPr="00C77538">
        <w:rPr>
          <w:sz w:val="28"/>
          <w:szCs w:val="28"/>
        </w:rPr>
        <w:t>родовий</w:t>
      </w:r>
      <w:r w:rsidRPr="00C77538">
        <w:rPr>
          <w:spacing w:val="-6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термін,</w:t>
      </w:r>
      <w:r w:rsidRPr="00C77538">
        <w:rPr>
          <w:spacing w:val="-6"/>
          <w:sz w:val="28"/>
          <w:szCs w:val="28"/>
        </w:rPr>
        <w:t xml:space="preserve"> </w:t>
      </w:r>
      <w:r w:rsidRPr="00C77538">
        <w:rPr>
          <w:sz w:val="28"/>
          <w:szCs w:val="28"/>
        </w:rPr>
        <w:t>що</w:t>
      </w:r>
      <w:r w:rsidRPr="00C77538">
        <w:rPr>
          <w:spacing w:val="-6"/>
          <w:sz w:val="28"/>
          <w:szCs w:val="28"/>
        </w:rPr>
        <w:t xml:space="preserve"> </w:t>
      </w:r>
      <w:r w:rsidRPr="00C77538">
        <w:rPr>
          <w:sz w:val="28"/>
          <w:szCs w:val="28"/>
        </w:rPr>
        <w:t>позначає</w:t>
      </w:r>
      <w:r w:rsidRPr="00C77538">
        <w:rPr>
          <w:spacing w:val="-9"/>
          <w:sz w:val="28"/>
          <w:szCs w:val="28"/>
        </w:rPr>
        <w:t xml:space="preserve"> </w:t>
      </w:r>
      <w:r w:rsidRPr="00C77538">
        <w:rPr>
          <w:sz w:val="28"/>
          <w:szCs w:val="28"/>
        </w:rPr>
        <w:t>деяке</w:t>
      </w:r>
      <w:r w:rsidRPr="00C77538">
        <w:rPr>
          <w:spacing w:val="-6"/>
          <w:sz w:val="28"/>
          <w:szCs w:val="28"/>
        </w:rPr>
        <w:t xml:space="preserve"> </w:t>
      </w:r>
      <w:r w:rsidRPr="00C77538">
        <w:rPr>
          <w:sz w:val="28"/>
          <w:szCs w:val="28"/>
        </w:rPr>
        <w:t>загальне</w:t>
      </w:r>
      <w:r w:rsidRPr="00C77538">
        <w:rPr>
          <w:spacing w:val="-67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або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родове,</w:t>
      </w:r>
      <w:r w:rsidRPr="00C77538">
        <w:rPr>
          <w:spacing w:val="-19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поняття,</w:t>
      </w:r>
      <w:r w:rsidRPr="00C77538">
        <w:rPr>
          <w:spacing w:val="-15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і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певна</w:t>
      </w:r>
      <w:r w:rsidRPr="00C77538">
        <w:rPr>
          <w:spacing w:val="-15"/>
          <w:sz w:val="28"/>
          <w:szCs w:val="28"/>
        </w:rPr>
        <w:t xml:space="preserve"> </w:t>
      </w:r>
      <w:r w:rsidRPr="00C77538">
        <w:rPr>
          <w:spacing w:val="-1"/>
          <w:sz w:val="28"/>
          <w:szCs w:val="28"/>
        </w:rPr>
        <w:t>сукупність</w:t>
      </w:r>
      <w:r w:rsidRPr="00C77538">
        <w:rPr>
          <w:spacing w:val="-16"/>
          <w:sz w:val="28"/>
          <w:szCs w:val="28"/>
        </w:rPr>
        <w:t xml:space="preserve"> </w:t>
      </w:r>
      <w:r w:rsidRPr="00C77538">
        <w:rPr>
          <w:sz w:val="28"/>
          <w:szCs w:val="28"/>
        </w:rPr>
        <w:t>(від</w:t>
      </w:r>
      <w:r w:rsidRPr="00C77538">
        <w:rPr>
          <w:spacing w:val="-16"/>
          <w:sz w:val="28"/>
          <w:szCs w:val="28"/>
        </w:rPr>
        <w:t xml:space="preserve"> </w:t>
      </w:r>
      <w:r w:rsidRPr="00C77538">
        <w:rPr>
          <w:sz w:val="28"/>
          <w:szCs w:val="28"/>
        </w:rPr>
        <w:t>2-х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z w:val="28"/>
          <w:szCs w:val="28"/>
        </w:rPr>
        <w:t>і</w:t>
      </w:r>
      <w:r w:rsidRPr="00C77538">
        <w:rPr>
          <w:spacing w:val="-17"/>
          <w:sz w:val="28"/>
          <w:szCs w:val="28"/>
        </w:rPr>
        <w:t xml:space="preserve"> </w:t>
      </w:r>
      <w:r w:rsidRPr="00C77538">
        <w:rPr>
          <w:sz w:val="28"/>
          <w:szCs w:val="28"/>
        </w:rPr>
        <w:t>більше)</w:t>
      </w:r>
      <w:r w:rsidRPr="00C77538">
        <w:rPr>
          <w:spacing w:val="-15"/>
          <w:sz w:val="28"/>
          <w:szCs w:val="28"/>
        </w:rPr>
        <w:t xml:space="preserve"> </w:t>
      </w:r>
      <w:r w:rsidRPr="00C77538">
        <w:rPr>
          <w:sz w:val="28"/>
          <w:szCs w:val="28"/>
        </w:rPr>
        <w:t>видових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термінів,</w:t>
      </w:r>
      <w:r w:rsidRPr="00C77538">
        <w:rPr>
          <w:spacing w:val="-16"/>
          <w:sz w:val="28"/>
          <w:szCs w:val="28"/>
        </w:rPr>
        <w:t xml:space="preserve"> </w:t>
      </w:r>
      <w:r w:rsidRPr="00C77538">
        <w:rPr>
          <w:sz w:val="28"/>
          <w:szCs w:val="28"/>
        </w:rPr>
        <w:t>об'єднаних</w:t>
      </w:r>
      <w:r w:rsidRPr="00C77538">
        <w:rPr>
          <w:spacing w:val="-68"/>
          <w:sz w:val="28"/>
          <w:szCs w:val="28"/>
        </w:rPr>
        <w:t xml:space="preserve"> </w:t>
      </w:r>
      <w:r w:rsidRPr="00C77538">
        <w:rPr>
          <w:sz w:val="28"/>
          <w:szCs w:val="28"/>
        </w:rPr>
        <w:t>цим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z w:val="28"/>
          <w:szCs w:val="28"/>
        </w:rPr>
        <w:t>родовим</w:t>
      </w:r>
      <w:r w:rsidRPr="00C77538">
        <w:rPr>
          <w:spacing w:val="-1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терміном</w:t>
      </w:r>
      <w:r w:rsidRPr="00C77538">
        <w:rPr>
          <w:spacing w:val="-13"/>
          <w:sz w:val="28"/>
          <w:szCs w:val="28"/>
        </w:rPr>
        <w:t xml:space="preserve"> </w:t>
      </w:r>
      <w:r w:rsidRPr="00C77538">
        <w:rPr>
          <w:sz w:val="28"/>
          <w:szCs w:val="28"/>
        </w:rPr>
        <w:t>і</w:t>
      </w:r>
      <w:r w:rsidRPr="00C77538">
        <w:rPr>
          <w:spacing w:val="-10"/>
          <w:sz w:val="28"/>
          <w:szCs w:val="28"/>
        </w:rPr>
        <w:t xml:space="preserve"> </w:t>
      </w:r>
      <w:r w:rsidRPr="00C77538">
        <w:rPr>
          <w:sz w:val="28"/>
          <w:szCs w:val="28"/>
        </w:rPr>
        <w:t>що</w:t>
      </w:r>
      <w:r w:rsidRPr="00C77538">
        <w:rPr>
          <w:spacing w:val="-13"/>
          <w:sz w:val="28"/>
          <w:szCs w:val="28"/>
        </w:rPr>
        <w:t xml:space="preserve"> </w:t>
      </w:r>
      <w:r w:rsidRPr="00C77538">
        <w:rPr>
          <w:sz w:val="28"/>
          <w:szCs w:val="28"/>
        </w:rPr>
        <w:t>позначають</w:t>
      </w:r>
      <w:r w:rsidRPr="00C77538">
        <w:rPr>
          <w:spacing w:val="-14"/>
          <w:sz w:val="28"/>
          <w:szCs w:val="28"/>
        </w:rPr>
        <w:t xml:space="preserve"> </w:t>
      </w:r>
      <w:r w:rsidRPr="00C77538">
        <w:rPr>
          <w:sz w:val="28"/>
          <w:szCs w:val="28"/>
        </w:rPr>
        <w:t>більш</w:t>
      </w:r>
      <w:r w:rsidRPr="00C77538">
        <w:rPr>
          <w:spacing w:val="-10"/>
          <w:sz w:val="28"/>
          <w:szCs w:val="28"/>
        </w:rPr>
        <w:t xml:space="preserve"> </w:t>
      </w:r>
      <w:r w:rsidRPr="00C77538">
        <w:rPr>
          <w:sz w:val="28"/>
          <w:szCs w:val="28"/>
        </w:rPr>
        <w:t>видові</w:t>
      </w:r>
      <w:r w:rsidRPr="00C77538">
        <w:rPr>
          <w:spacing w:val="-10"/>
          <w:sz w:val="28"/>
          <w:szCs w:val="28"/>
        </w:rPr>
        <w:t xml:space="preserve"> </w:t>
      </w:r>
      <w:r w:rsidRPr="00C77538">
        <w:rPr>
          <w:sz w:val="28"/>
          <w:szCs w:val="28"/>
        </w:rPr>
        <w:t>поняття.</w:t>
      </w:r>
      <w:r w:rsidRPr="00C77538">
        <w:rPr>
          <w:spacing w:val="-11"/>
          <w:sz w:val="28"/>
          <w:szCs w:val="28"/>
        </w:rPr>
        <w:t xml:space="preserve"> </w:t>
      </w:r>
      <w:r w:rsidRPr="00C77538">
        <w:rPr>
          <w:sz w:val="28"/>
          <w:szCs w:val="28"/>
        </w:rPr>
        <w:t>Видові</w:t>
      </w:r>
      <w:r w:rsidRPr="00C77538">
        <w:rPr>
          <w:spacing w:val="-1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терміни</w:t>
      </w:r>
      <w:r w:rsidRPr="00C77538">
        <w:rPr>
          <w:spacing w:val="-12"/>
          <w:sz w:val="28"/>
          <w:szCs w:val="28"/>
        </w:rPr>
        <w:t xml:space="preserve"> </w:t>
      </w:r>
      <w:r w:rsidRPr="00C77538">
        <w:rPr>
          <w:sz w:val="28"/>
          <w:szCs w:val="28"/>
        </w:rPr>
        <w:t>одного</w:t>
      </w:r>
      <w:r w:rsidRPr="00C77538">
        <w:rPr>
          <w:spacing w:val="-68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терміносполучення</w:t>
      </w:r>
      <w:r w:rsidRPr="00C77538">
        <w:rPr>
          <w:spacing w:val="64"/>
          <w:sz w:val="28"/>
          <w:szCs w:val="28"/>
        </w:rPr>
        <w:t xml:space="preserve"> </w:t>
      </w:r>
      <w:r w:rsidRPr="00C77538">
        <w:rPr>
          <w:sz w:val="28"/>
          <w:szCs w:val="28"/>
        </w:rPr>
        <w:t>відрізняються</w:t>
      </w:r>
      <w:r w:rsidRPr="00C77538">
        <w:rPr>
          <w:spacing w:val="64"/>
          <w:sz w:val="28"/>
          <w:szCs w:val="28"/>
        </w:rPr>
        <w:t xml:space="preserve"> </w:t>
      </w:r>
      <w:r w:rsidRPr="00C77538">
        <w:rPr>
          <w:sz w:val="28"/>
          <w:szCs w:val="28"/>
        </w:rPr>
        <w:t>один</w:t>
      </w:r>
      <w:r w:rsidRPr="00C77538">
        <w:rPr>
          <w:spacing w:val="67"/>
          <w:sz w:val="28"/>
          <w:szCs w:val="28"/>
        </w:rPr>
        <w:t xml:space="preserve"> </w:t>
      </w:r>
      <w:r w:rsidRPr="00C77538">
        <w:rPr>
          <w:sz w:val="28"/>
          <w:szCs w:val="28"/>
        </w:rPr>
        <w:t>від</w:t>
      </w:r>
      <w:r w:rsidRPr="00C77538">
        <w:rPr>
          <w:spacing w:val="64"/>
          <w:sz w:val="28"/>
          <w:szCs w:val="28"/>
        </w:rPr>
        <w:t xml:space="preserve"> </w:t>
      </w:r>
      <w:r w:rsidRPr="00C77538">
        <w:rPr>
          <w:sz w:val="28"/>
          <w:szCs w:val="28"/>
        </w:rPr>
        <w:t>одного</w:t>
      </w:r>
      <w:r w:rsidRPr="00C77538">
        <w:rPr>
          <w:spacing w:val="65"/>
          <w:sz w:val="28"/>
          <w:szCs w:val="28"/>
        </w:rPr>
        <w:t xml:space="preserve"> </w:t>
      </w:r>
      <w:r w:rsidRPr="00C77538">
        <w:rPr>
          <w:sz w:val="28"/>
          <w:szCs w:val="28"/>
        </w:rPr>
        <w:t>одним</w:t>
      </w:r>
      <w:r w:rsidRPr="00C77538">
        <w:rPr>
          <w:spacing w:val="66"/>
          <w:sz w:val="28"/>
          <w:szCs w:val="28"/>
        </w:rPr>
        <w:t xml:space="preserve"> </w:t>
      </w:r>
      <w:r w:rsidRPr="00C77538">
        <w:rPr>
          <w:sz w:val="28"/>
          <w:szCs w:val="28"/>
        </w:rPr>
        <w:t>або</w:t>
      </w:r>
      <w:r w:rsidRPr="00C77538">
        <w:rPr>
          <w:spacing w:val="64"/>
          <w:sz w:val="28"/>
          <w:szCs w:val="28"/>
        </w:rPr>
        <w:t xml:space="preserve"> </w:t>
      </w:r>
      <w:r w:rsidRPr="00C77538">
        <w:rPr>
          <w:sz w:val="28"/>
          <w:szCs w:val="28"/>
        </w:rPr>
        <w:t>декількома диференційними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ознаками.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юридичній</w:t>
      </w:r>
      <w:r w:rsidRPr="00C77538">
        <w:rPr>
          <w:spacing w:val="1"/>
          <w:sz w:val="28"/>
          <w:szCs w:val="28"/>
        </w:rPr>
        <w:t xml:space="preserve"> </w:t>
      </w:r>
      <w:proofErr w:type="spellStart"/>
      <w:r w:rsidRPr="00C77538">
        <w:rPr>
          <w:sz w:val="28"/>
          <w:szCs w:val="28"/>
        </w:rPr>
        <w:t>термінологій</w:t>
      </w:r>
      <w:proofErr w:type="spellEnd"/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знаходимо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ряд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терміносполучень,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 xml:space="preserve">основаних на </w:t>
      </w:r>
      <w:proofErr w:type="spellStart"/>
      <w:r w:rsidRPr="00C77538">
        <w:rPr>
          <w:sz w:val="28"/>
          <w:szCs w:val="28"/>
        </w:rPr>
        <w:t>родовидових</w:t>
      </w:r>
      <w:proofErr w:type="spellEnd"/>
      <w:r w:rsidRPr="00C77538">
        <w:rPr>
          <w:sz w:val="28"/>
          <w:szCs w:val="28"/>
        </w:rPr>
        <w:t xml:space="preserve"> зв’язках. Як показало дослідження,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 xml:space="preserve">найчастотніше родовими термінами є ті, які </w:t>
      </w:r>
      <w:proofErr w:type="spellStart"/>
      <w:r w:rsidRPr="00C77538">
        <w:rPr>
          <w:sz w:val="28"/>
          <w:szCs w:val="28"/>
        </w:rPr>
        <w:t>повязані</w:t>
      </w:r>
      <w:proofErr w:type="spellEnd"/>
      <w:r w:rsidRPr="00C77538">
        <w:rPr>
          <w:sz w:val="28"/>
          <w:szCs w:val="28"/>
        </w:rPr>
        <w:t xml:space="preserve"> із загальними поняттями 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 xml:space="preserve">юриспруденції, наприклад: </w:t>
      </w:r>
      <w:proofErr w:type="spellStart"/>
      <w:r w:rsidRPr="00C77538">
        <w:rPr>
          <w:sz w:val="28"/>
          <w:szCs w:val="28"/>
        </w:rPr>
        <w:t>trial</w:t>
      </w:r>
      <w:proofErr w:type="spellEnd"/>
      <w:r w:rsidRPr="00C77538">
        <w:rPr>
          <w:sz w:val="28"/>
          <w:szCs w:val="28"/>
        </w:rPr>
        <w:t xml:space="preserve">, </w:t>
      </w:r>
      <w:proofErr w:type="spellStart"/>
      <w:r w:rsidRPr="00C77538">
        <w:rPr>
          <w:sz w:val="28"/>
          <w:szCs w:val="28"/>
        </w:rPr>
        <w:t>law</w:t>
      </w:r>
      <w:proofErr w:type="spellEnd"/>
      <w:r w:rsidRPr="00C77538">
        <w:rPr>
          <w:sz w:val="28"/>
          <w:szCs w:val="28"/>
        </w:rPr>
        <w:t xml:space="preserve">, </w:t>
      </w:r>
      <w:proofErr w:type="spellStart"/>
      <w:r w:rsidRPr="00C77538">
        <w:rPr>
          <w:sz w:val="28"/>
          <w:szCs w:val="28"/>
        </w:rPr>
        <w:t>evidence</w:t>
      </w:r>
      <w:proofErr w:type="spellEnd"/>
      <w:r w:rsidRPr="00C77538">
        <w:rPr>
          <w:sz w:val="28"/>
          <w:szCs w:val="28"/>
        </w:rPr>
        <w:t xml:space="preserve">, </w:t>
      </w:r>
      <w:proofErr w:type="spellStart"/>
      <w:r w:rsidRPr="00C77538">
        <w:rPr>
          <w:sz w:val="28"/>
          <w:szCs w:val="28"/>
        </w:rPr>
        <w:t>judgement</w:t>
      </w:r>
      <w:proofErr w:type="spellEnd"/>
      <w:r w:rsidRPr="00C77538">
        <w:rPr>
          <w:sz w:val="28"/>
          <w:szCs w:val="28"/>
        </w:rPr>
        <w:t xml:space="preserve"> та інші. Разом з видовими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термінами</w:t>
      </w:r>
      <w:r w:rsidRPr="00C77538">
        <w:rPr>
          <w:spacing w:val="-10"/>
          <w:sz w:val="28"/>
          <w:szCs w:val="28"/>
        </w:rPr>
        <w:t xml:space="preserve"> </w:t>
      </w:r>
      <w:r w:rsidRPr="00C77538">
        <w:rPr>
          <w:sz w:val="28"/>
          <w:szCs w:val="28"/>
        </w:rPr>
        <w:t>вони</w:t>
      </w:r>
      <w:r w:rsidRPr="00C77538">
        <w:rPr>
          <w:spacing w:val="-9"/>
          <w:sz w:val="28"/>
          <w:szCs w:val="28"/>
        </w:rPr>
        <w:t xml:space="preserve"> </w:t>
      </w:r>
      <w:r w:rsidRPr="00C77538">
        <w:rPr>
          <w:sz w:val="28"/>
          <w:szCs w:val="28"/>
        </w:rPr>
        <w:t>утворюють</w:t>
      </w:r>
      <w:r w:rsidRPr="00C77538">
        <w:rPr>
          <w:spacing w:val="-11"/>
          <w:sz w:val="28"/>
          <w:szCs w:val="28"/>
        </w:rPr>
        <w:t xml:space="preserve"> </w:t>
      </w:r>
      <w:r w:rsidRPr="00C77538">
        <w:rPr>
          <w:sz w:val="28"/>
          <w:szCs w:val="28"/>
        </w:rPr>
        <w:t>двокомпонентні</w:t>
      </w:r>
      <w:r w:rsidRPr="00C77538">
        <w:rPr>
          <w:spacing w:val="-9"/>
          <w:sz w:val="28"/>
          <w:szCs w:val="28"/>
        </w:rPr>
        <w:t xml:space="preserve"> </w:t>
      </w:r>
      <w:r w:rsidRPr="00C77538">
        <w:rPr>
          <w:sz w:val="28"/>
          <w:szCs w:val="28"/>
        </w:rPr>
        <w:t>або</w:t>
      </w:r>
      <w:r w:rsidRPr="00C77538">
        <w:rPr>
          <w:spacing w:val="-9"/>
          <w:sz w:val="28"/>
          <w:szCs w:val="28"/>
        </w:rPr>
        <w:t xml:space="preserve"> </w:t>
      </w:r>
      <w:r w:rsidRPr="00C77538">
        <w:rPr>
          <w:sz w:val="28"/>
          <w:szCs w:val="28"/>
        </w:rPr>
        <w:t>трикомпонентні</w:t>
      </w:r>
      <w:r w:rsidRPr="00C77538">
        <w:rPr>
          <w:spacing w:val="-9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терміносполучення.</w:t>
      </w:r>
      <w:r w:rsidRPr="00C77538">
        <w:rPr>
          <w:spacing w:val="-67"/>
          <w:sz w:val="28"/>
          <w:szCs w:val="28"/>
        </w:rPr>
        <w:t xml:space="preserve"> </w:t>
      </w:r>
      <w:r w:rsidRPr="00C77538">
        <w:rPr>
          <w:sz w:val="28"/>
          <w:szCs w:val="28"/>
        </w:rPr>
        <w:t>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перекладі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вони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відтворюються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різними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способами,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найчастотніший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з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яких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є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еквівалентний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відповідник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(40%),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який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знаходимо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словниках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юридичної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термінології.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Також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використовується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калькування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(20%),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конкретизація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(19%),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генералізація значень (12%) та у деяких випадках модуляція (9%), яка у свою чергу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видозмінює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компонентну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структуру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терміносполучення,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перетворюючи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його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на</w:t>
      </w:r>
      <w:r w:rsidRPr="00C77538">
        <w:rPr>
          <w:spacing w:val="1"/>
          <w:sz w:val="28"/>
          <w:szCs w:val="28"/>
        </w:rPr>
        <w:t xml:space="preserve"> </w:t>
      </w:r>
      <w:r w:rsidRPr="00C77538">
        <w:rPr>
          <w:sz w:val="28"/>
          <w:szCs w:val="28"/>
        </w:rPr>
        <w:t>однокомпонентний</w:t>
      </w:r>
      <w:r w:rsidRPr="00C77538">
        <w:rPr>
          <w:spacing w:val="-4"/>
          <w:sz w:val="28"/>
          <w:szCs w:val="28"/>
        </w:rPr>
        <w:t xml:space="preserve"> </w:t>
      </w:r>
      <w:r w:rsidRPr="00C77538">
        <w:rPr>
          <w:sz w:val="28"/>
          <w:szCs w:val="28"/>
        </w:rPr>
        <w:t>термін.</w:t>
      </w:r>
    </w:p>
    <w:p w14:paraId="0DD1E4CF" w14:textId="77777777" w:rsidR="00491A8B" w:rsidRDefault="00491A8B" w:rsidP="00491A8B">
      <w:pPr>
        <w:pStyle w:val="a7"/>
        <w:numPr>
          <w:ilvl w:val="0"/>
          <w:numId w:val="1"/>
        </w:numPr>
        <w:tabs>
          <w:tab w:val="left" w:pos="1527"/>
        </w:tabs>
        <w:spacing w:before="2" w:line="360" w:lineRule="auto"/>
        <w:ind w:right="205" w:firstLine="566"/>
        <w:jc w:val="both"/>
        <w:rPr>
          <w:sz w:val="28"/>
        </w:rPr>
      </w:pPr>
      <w:r>
        <w:rPr>
          <w:sz w:val="28"/>
        </w:rPr>
        <w:t>Найскладнішим для перекладача матеріалом є терміносполучення, 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метафоризації чи метонімії, а також різні типи евфемізмів. 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показало, що терміни, основані на метафорі, практично не зберігають метафоричний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 і експресію у перекладі, тоді як метонімічне перенесення іноді зберігається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 перекладі. Серед евфемізмів вдалося виділити терміносполучення, які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-12"/>
          <w:sz w:val="28"/>
        </w:rPr>
        <w:t xml:space="preserve"> </w:t>
      </w:r>
      <w:r>
        <w:rPr>
          <w:sz w:val="28"/>
        </w:rPr>
        <w:t>евфемізму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приховування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терміна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0"/>
          <w:sz w:val="28"/>
        </w:rPr>
        <w:t xml:space="preserve"> </w:t>
      </w:r>
      <w:r>
        <w:rPr>
          <w:sz w:val="28"/>
        </w:rPr>
        <w:t>евфемізмів</w:t>
      </w:r>
      <w:r>
        <w:rPr>
          <w:spacing w:val="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0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8"/>
          <w:sz w:val="28"/>
        </w:rPr>
        <w:t xml:space="preserve"> </w:t>
      </w:r>
      <w:r>
        <w:rPr>
          <w:sz w:val="28"/>
        </w:rPr>
        <w:t>вихідний</w:t>
      </w:r>
      <w:r>
        <w:rPr>
          <w:spacing w:val="10"/>
          <w:sz w:val="28"/>
        </w:rPr>
        <w:t xml:space="preserve"> </w:t>
      </w:r>
      <w:r>
        <w:rPr>
          <w:sz w:val="28"/>
        </w:rPr>
        <w:t>термін,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</w:p>
    <w:p w14:paraId="48438076" w14:textId="77777777" w:rsidR="00491A8B" w:rsidRDefault="00491A8B" w:rsidP="00491A8B">
      <w:pPr>
        <w:pStyle w:val="a3"/>
        <w:spacing w:before="2" w:line="360" w:lineRule="auto"/>
        <w:ind w:right="202"/>
      </w:pPr>
      <w:r>
        <w:t>«замінюється». Загалом, при відтворенні терміносполучень, основаних на метафорі,</w:t>
      </w:r>
      <w:r>
        <w:rPr>
          <w:spacing w:val="1"/>
        </w:rPr>
        <w:t xml:space="preserve"> </w:t>
      </w:r>
      <w:r>
        <w:t>метонімії,</w:t>
      </w:r>
      <w:r>
        <w:rPr>
          <w:spacing w:val="1"/>
        </w:rPr>
        <w:t xml:space="preserve"> </w:t>
      </w:r>
      <w:r>
        <w:t>евфемізмах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перекладу: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</w:t>
      </w:r>
      <w:r>
        <w:rPr>
          <w:spacing w:val="80"/>
        </w:rPr>
        <w:t xml:space="preserve"> </w:t>
      </w:r>
      <w:r>
        <w:t>(10%),</w:t>
      </w:r>
      <w:r>
        <w:rPr>
          <w:spacing w:val="78"/>
        </w:rPr>
        <w:t xml:space="preserve"> </w:t>
      </w:r>
      <w:r>
        <w:t>калькування</w:t>
      </w:r>
      <w:r>
        <w:rPr>
          <w:spacing w:val="80"/>
        </w:rPr>
        <w:t xml:space="preserve"> </w:t>
      </w:r>
      <w:r>
        <w:t>(21%),</w:t>
      </w:r>
      <w:r>
        <w:rPr>
          <w:spacing w:val="78"/>
        </w:rPr>
        <w:t xml:space="preserve"> </w:t>
      </w:r>
      <w:r>
        <w:t>конкретизація</w:t>
      </w:r>
      <w:r>
        <w:rPr>
          <w:spacing w:val="80"/>
        </w:rPr>
        <w:t xml:space="preserve"> </w:t>
      </w:r>
      <w:r>
        <w:t>(19%),</w:t>
      </w:r>
      <w:r>
        <w:rPr>
          <w:spacing w:val="78"/>
        </w:rPr>
        <w:t xml:space="preserve"> </w:t>
      </w:r>
      <w:r>
        <w:t>функціональна</w:t>
      </w:r>
      <w:r>
        <w:rPr>
          <w:spacing w:val="80"/>
        </w:rPr>
        <w:t xml:space="preserve"> </w:t>
      </w:r>
      <w:r>
        <w:t>заміна</w:t>
      </w:r>
    </w:p>
    <w:p w14:paraId="60A40F99" w14:textId="77777777" w:rsidR="00491A8B" w:rsidRDefault="00491A8B" w:rsidP="00491A8B">
      <w:pPr>
        <w:pStyle w:val="a3"/>
        <w:spacing w:line="320" w:lineRule="exact"/>
      </w:pPr>
      <w:r>
        <w:t>лексичних</w:t>
      </w:r>
      <w:r>
        <w:rPr>
          <w:spacing w:val="-6"/>
        </w:rPr>
        <w:t xml:space="preserve"> </w:t>
      </w:r>
      <w:r>
        <w:t>одиниць</w:t>
      </w:r>
      <w:r>
        <w:rPr>
          <w:spacing w:val="-3"/>
        </w:rPr>
        <w:t xml:space="preserve"> </w:t>
      </w:r>
      <w:r>
        <w:t>(15%),</w:t>
      </w:r>
      <w:r>
        <w:rPr>
          <w:spacing w:val="-3"/>
        </w:rPr>
        <w:t xml:space="preserve"> </w:t>
      </w:r>
      <w:r>
        <w:t>антонімічний</w:t>
      </w:r>
      <w:r>
        <w:rPr>
          <w:spacing w:val="-4"/>
        </w:rPr>
        <w:t xml:space="preserve"> </w:t>
      </w:r>
      <w:r>
        <w:t>переклад</w:t>
      </w:r>
      <w:r>
        <w:rPr>
          <w:spacing w:val="-2"/>
        </w:rPr>
        <w:t xml:space="preserve"> </w:t>
      </w:r>
      <w:r>
        <w:t>(10%).</w:t>
      </w:r>
    </w:p>
    <w:p w14:paraId="7A6611ED" w14:textId="0A7FF77F" w:rsidR="00491A8B" w:rsidRDefault="00491A8B" w:rsidP="00491A8B">
      <w:pPr>
        <w:spacing w:line="320" w:lineRule="exact"/>
      </w:pPr>
    </w:p>
    <w:p w14:paraId="38CAA1CA" w14:textId="77777777" w:rsidR="00491A8B" w:rsidRDefault="00491A8B" w:rsidP="00491A8B">
      <w:pPr>
        <w:pStyle w:val="1"/>
        <w:spacing w:before="77"/>
        <w:ind w:right="673"/>
      </w:pPr>
      <w:r>
        <w:lastRenderedPageBreak/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5"/>
        </w:rPr>
        <w:t xml:space="preserve"> </w:t>
      </w:r>
      <w:r>
        <w:t>ДЖЕРЕЛ</w:t>
      </w:r>
    </w:p>
    <w:p w14:paraId="50ADA36A" w14:textId="77777777" w:rsidR="00491A8B" w:rsidRDefault="00491A8B" w:rsidP="00491A8B">
      <w:pPr>
        <w:pStyle w:val="a3"/>
        <w:spacing w:before="5"/>
        <w:ind w:left="0"/>
        <w:jc w:val="left"/>
        <w:rPr>
          <w:b/>
          <w:sz w:val="31"/>
        </w:rPr>
      </w:pPr>
    </w:p>
    <w:p w14:paraId="3062FBF7" w14:textId="77777777" w:rsidR="00491A8B" w:rsidRDefault="00491A8B" w:rsidP="00491A8B">
      <w:pPr>
        <w:pStyle w:val="a3"/>
        <w:spacing w:before="3"/>
        <w:ind w:left="0"/>
        <w:jc w:val="left"/>
        <w:rPr>
          <w:b/>
          <w:sz w:val="31"/>
        </w:rPr>
      </w:pPr>
    </w:p>
    <w:p w14:paraId="60690021" w14:textId="77777777" w:rsidR="00491A8B" w:rsidRPr="007A3057" w:rsidRDefault="00491A8B" w:rsidP="00491A8B">
      <w:pPr>
        <w:pStyle w:val="a7"/>
        <w:numPr>
          <w:ilvl w:val="0"/>
          <w:numId w:val="3"/>
        </w:numPr>
        <w:spacing w:line="360" w:lineRule="auto"/>
        <w:ind w:left="284" w:right="202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Боцман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Структурно-семантичні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прагмат</w:t>
      </w:r>
      <w:proofErr w:type="spellEnd"/>
      <w:r>
        <w:rPr>
          <w:color w:val="FFFFFF"/>
          <w:sz w:val="28"/>
          <w:szCs w:val="28"/>
          <w:rtl/>
        </w:rPr>
        <w:t>ֺ</w:t>
      </w:r>
      <w:proofErr w:type="spellStart"/>
      <w:r>
        <w:rPr>
          <w:sz w:val="28"/>
          <w:szCs w:val="28"/>
        </w:rPr>
        <w:t>ичні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фармацевтичних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англомовних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</w:t>
      </w:r>
      <w:proofErr w:type="spellEnd"/>
      <w:r>
        <w:rPr>
          <w:color w:val="FFFFFF"/>
          <w:sz w:val="28"/>
          <w:szCs w:val="28"/>
          <w:rtl/>
        </w:rPr>
        <w:t>ֺ</w:t>
      </w:r>
      <w:r>
        <w:rPr>
          <w:sz w:val="28"/>
          <w:szCs w:val="28"/>
        </w:rPr>
        <w:t>цій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вживання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лікарських препаратів):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філол</w:t>
      </w:r>
      <w:proofErr w:type="spellEnd"/>
      <w:r>
        <w:rPr>
          <w:sz w:val="28"/>
          <w:szCs w:val="28"/>
        </w:rPr>
        <w:t>. наук : спец. 10.02.04. К.,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2006.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3736E42E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line="360" w:lineRule="auto"/>
        <w:ind w:left="284" w:right="200" w:firstLine="425"/>
        <w:jc w:val="both"/>
        <w:rPr>
          <w:sz w:val="28"/>
        </w:rPr>
      </w:pPr>
      <w:proofErr w:type="spellStart"/>
      <w:r>
        <w:rPr>
          <w:sz w:val="28"/>
        </w:rPr>
        <w:t>Тихоненкова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терміносполучень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тез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IX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«Подолання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бар’єрів: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 культура».</w:t>
      </w:r>
      <w:r>
        <w:rPr>
          <w:spacing w:val="-1"/>
          <w:sz w:val="28"/>
        </w:rPr>
        <w:t xml:space="preserve"> </w:t>
      </w:r>
      <w:r>
        <w:rPr>
          <w:sz w:val="28"/>
        </w:rPr>
        <w:t>Київ,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138-142.</w:t>
      </w:r>
    </w:p>
    <w:p w14:paraId="4FDC8BA8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0" w:lineRule="auto"/>
        <w:ind w:left="284" w:right="210" w:firstLine="425"/>
        <w:jc w:val="both"/>
        <w:rPr>
          <w:sz w:val="28"/>
        </w:rPr>
      </w:pPr>
      <w:proofErr w:type="spellStart"/>
      <w:r>
        <w:rPr>
          <w:sz w:val="28"/>
        </w:rPr>
        <w:t>Тихоненкова</w:t>
      </w:r>
      <w:proofErr w:type="spellEnd"/>
      <w:r>
        <w:rPr>
          <w:sz w:val="28"/>
        </w:rPr>
        <w:t xml:space="preserve"> Д. Переклад фразеологічних зворотів англомовної 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терміносистеми українською мовою / збірник наукових праць «Роль іноземних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мов</w:t>
      </w:r>
      <w:r>
        <w:rPr>
          <w:spacing w:val="-4"/>
          <w:sz w:val="28"/>
        </w:rPr>
        <w:t xml:space="preserve"> </w:t>
      </w:r>
      <w:r>
        <w:rPr>
          <w:sz w:val="28"/>
        </w:rPr>
        <w:t>у соціокультурному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особистості».</w:t>
      </w:r>
      <w:r>
        <w:rPr>
          <w:spacing w:val="-3"/>
          <w:sz w:val="28"/>
        </w:rPr>
        <w:t xml:space="preserve"> </w:t>
      </w:r>
      <w:r>
        <w:rPr>
          <w:sz w:val="28"/>
        </w:rPr>
        <w:t>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147-151.</w:t>
      </w:r>
    </w:p>
    <w:p w14:paraId="5AE688CB" w14:textId="77777777" w:rsidR="00491A8B" w:rsidRPr="00C77538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1471" w:firstLine="425"/>
        <w:jc w:val="left"/>
        <w:rPr>
          <w:sz w:val="28"/>
        </w:rPr>
      </w:pPr>
      <w:proofErr w:type="spellStart"/>
      <w:r>
        <w:rPr>
          <w:sz w:val="28"/>
        </w:rPr>
        <w:t>Felber</w:t>
      </w:r>
      <w:proofErr w:type="spellEnd"/>
      <w:r>
        <w:rPr>
          <w:sz w:val="28"/>
        </w:rPr>
        <w:t xml:space="preserve"> H. </w:t>
      </w:r>
      <w:proofErr w:type="spellStart"/>
      <w:r>
        <w:rPr>
          <w:sz w:val="28"/>
        </w:rPr>
        <w:t>Terminology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Manual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Paris</w:t>
      </w:r>
      <w:proofErr w:type="spellEnd"/>
      <w:r>
        <w:rPr>
          <w:sz w:val="28"/>
        </w:rPr>
        <w:t xml:space="preserve">: UNESCO, </w:t>
      </w:r>
      <w:proofErr w:type="spellStart"/>
      <w:r>
        <w:rPr>
          <w:sz w:val="28"/>
        </w:rPr>
        <w:t>Infoterm</w:t>
      </w:r>
      <w:proofErr w:type="spellEnd"/>
      <w:r>
        <w:rPr>
          <w:sz w:val="28"/>
        </w:rPr>
        <w:t>, 2002. 457 р.</w:t>
      </w:r>
      <w:r>
        <w:rPr>
          <w:spacing w:val="-67"/>
          <w:sz w:val="28"/>
        </w:rPr>
        <w:t xml:space="preserve"> </w:t>
      </w:r>
    </w:p>
    <w:p w14:paraId="591AA8A3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1471" w:firstLine="425"/>
        <w:jc w:val="left"/>
        <w:rPr>
          <w:sz w:val="28"/>
        </w:rPr>
      </w:pPr>
      <w:proofErr w:type="spellStart"/>
      <w:r>
        <w:rPr>
          <w:sz w:val="28"/>
        </w:rPr>
        <w:t>Grisham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J.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Firm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New-York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Dell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487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</w:p>
    <w:p w14:paraId="6EC46DB2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 w:rsidRPr="00C77538">
        <w:rPr>
          <w:sz w:val="28"/>
        </w:rPr>
        <w:t>Lutz</w:t>
      </w:r>
      <w:proofErr w:type="spellEnd"/>
      <w:r w:rsidRPr="00C77538">
        <w:rPr>
          <w:spacing w:val="-4"/>
          <w:sz w:val="28"/>
        </w:rPr>
        <w:t xml:space="preserve"> </w:t>
      </w:r>
      <w:r w:rsidRPr="00C77538">
        <w:rPr>
          <w:sz w:val="28"/>
        </w:rPr>
        <w:t>W.</w:t>
      </w:r>
      <w:r w:rsidRPr="00C77538">
        <w:rPr>
          <w:spacing w:val="-4"/>
          <w:sz w:val="28"/>
        </w:rPr>
        <w:t xml:space="preserve"> </w:t>
      </w:r>
      <w:proofErr w:type="spellStart"/>
      <w:r w:rsidRPr="00C77538">
        <w:rPr>
          <w:sz w:val="28"/>
        </w:rPr>
        <w:t>Doublespeak</w:t>
      </w:r>
      <w:proofErr w:type="spellEnd"/>
      <w:r w:rsidRPr="00C77538">
        <w:rPr>
          <w:sz w:val="28"/>
        </w:rPr>
        <w:t>.</w:t>
      </w:r>
      <w:r w:rsidRPr="00C77538">
        <w:rPr>
          <w:spacing w:val="-5"/>
          <w:sz w:val="28"/>
        </w:rPr>
        <w:t xml:space="preserve"> </w:t>
      </w:r>
      <w:proofErr w:type="spellStart"/>
      <w:r w:rsidRPr="00C77538">
        <w:rPr>
          <w:sz w:val="28"/>
        </w:rPr>
        <w:t>Public</w:t>
      </w:r>
      <w:proofErr w:type="spellEnd"/>
      <w:r w:rsidRPr="00C77538">
        <w:rPr>
          <w:spacing w:val="-3"/>
          <w:sz w:val="28"/>
        </w:rPr>
        <w:t xml:space="preserve"> </w:t>
      </w:r>
      <w:proofErr w:type="spellStart"/>
      <w:r w:rsidRPr="00C77538">
        <w:rPr>
          <w:sz w:val="28"/>
        </w:rPr>
        <w:t>Relations</w:t>
      </w:r>
      <w:proofErr w:type="spellEnd"/>
      <w:r w:rsidRPr="00C77538">
        <w:rPr>
          <w:spacing w:val="-6"/>
          <w:sz w:val="28"/>
        </w:rPr>
        <w:t xml:space="preserve"> </w:t>
      </w:r>
      <w:proofErr w:type="spellStart"/>
      <w:r w:rsidRPr="00C77538">
        <w:rPr>
          <w:sz w:val="28"/>
        </w:rPr>
        <w:t>Quarterly</w:t>
      </w:r>
      <w:proofErr w:type="spellEnd"/>
      <w:r w:rsidRPr="00C77538">
        <w:rPr>
          <w:sz w:val="28"/>
        </w:rPr>
        <w:t>.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Winter</w:t>
      </w:r>
      <w:proofErr w:type="spellEnd"/>
      <w:r w:rsidRPr="00C77538">
        <w:rPr>
          <w:spacing w:val="-4"/>
          <w:sz w:val="28"/>
        </w:rPr>
        <w:t xml:space="preserve"> </w:t>
      </w:r>
      <w:r w:rsidRPr="00C77538">
        <w:rPr>
          <w:sz w:val="28"/>
        </w:rPr>
        <w:t>1988-1989.</w:t>
      </w:r>
      <w:r w:rsidRPr="00C77538">
        <w:rPr>
          <w:spacing w:val="-4"/>
          <w:sz w:val="28"/>
        </w:rPr>
        <w:t xml:space="preserve"> </w:t>
      </w:r>
      <w:r w:rsidRPr="00C77538">
        <w:rPr>
          <w:sz w:val="28"/>
        </w:rPr>
        <w:t>Р.</w:t>
      </w:r>
      <w:r w:rsidRPr="00C77538">
        <w:rPr>
          <w:spacing w:val="-5"/>
          <w:sz w:val="28"/>
        </w:rPr>
        <w:t xml:space="preserve"> </w:t>
      </w:r>
      <w:r w:rsidRPr="00C77538">
        <w:rPr>
          <w:sz w:val="28"/>
        </w:rPr>
        <w:t>45-50.</w:t>
      </w:r>
    </w:p>
    <w:p w14:paraId="00B148DE" w14:textId="77777777" w:rsidR="00491A8B" w:rsidRPr="00C77538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 w:rsidRPr="00C77538">
        <w:rPr>
          <w:sz w:val="28"/>
        </w:rPr>
        <w:t>Levy</w:t>
      </w:r>
      <w:proofErr w:type="spellEnd"/>
      <w:r w:rsidRPr="00C77538">
        <w:rPr>
          <w:spacing w:val="-9"/>
          <w:sz w:val="28"/>
        </w:rPr>
        <w:t xml:space="preserve"> </w:t>
      </w:r>
      <w:r w:rsidRPr="00C77538">
        <w:rPr>
          <w:sz w:val="28"/>
        </w:rPr>
        <w:t>J.</w:t>
      </w:r>
      <w:r w:rsidRPr="00C77538">
        <w:rPr>
          <w:spacing w:val="-10"/>
          <w:sz w:val="28"/>
        </w:rPr>
        <w:t xml:space="preserve"> </w:t>
      </w:r>
      <w:proofErr w:type="spellStart"/>
      <w:r w:rsidRPr="00C77538">
        <w:rPr>
          <w:sz w:val="28"/>
        </w:rPr>
        <w:t>Translation</w:t>
      </w:r>
      <w:proofErr w:type="spellEnd"/>
      <w:r w:rsidRPr="00C77538">
        <w:rPr>
          <w:spacing w:val="-9"/>
          <w:sz w:val="28"/>
        </w:rPr>
        <w:t xml:space="preserve"> </w:t>
      </w:r>
      <w:proofErr w:type="spellStart"/>
      <w:r w:rsidRPr="00C77538">
        <w:rPr>
          <w:sz w:val="28"/>
        </w:rPr>
        <w:t>as</w:t>
      </w:r>
      <w:proofErr w:type="spellEnd"/>
      <w:r w:rsidRPr="00C77538">
        <w:rPr>
          <w:spacing w:val="-8"/>
          <w:sz w:val="28"/>
        </w:rPr>
        <w:t xml:space="preserve"> </w:t>
      </w:r>
      <w:r w:rsidRPr="00C77538">
        <w:rPr>
          <w:sz w:val="28"/>
        </w:rPr>
        <w:t>a</w:t>
      </w:r>
      <w:r w:rsidRPr="00C77538">
        <w:rPr>
          <w:spacing w:val="-10"/>
          <w:sz w:val="28"/>
        </w:rPr>
        <w:t xml:space="preserve"> </w:t>
      </w:r>
      <w:proofErr w:type="spellStart"/>
      <w:r w:rsidRPr="00C77538">
        <w:rPr>
          <w:sz w:val="28"/>
        </w:rPr>
        <w:t>Decision</w:t>
      </w:r>
      <w:proofErr w:type="spellEnd"/>
      <w:r w:rsidRPr="00C77538">
        <w:rPr>
          <w:spacing w:val="-8"/>
          <w:sz w:val="28"/>
        </w:rPr>
        <w:t xml:space="preserve"> </w:t>
      </w:r>
      <w:proofErr w:type="spellStart"/>
      <w:r w:rsidRPr="00C77538">
        <w:rPr>
          <w:sz w:val="28"/>
        </w:rPr>
        <w:t>Process</w:t>
      </w:r>
      <w:proofErr w:type="spellEnd"/>
      <w:r w:rsidRPr="00C77538">
        <w:rPr>
          <w:spacing w:val="-9"/>
          <w:sz w:val="28"/>
        </w:rPr>
        <w:t xml:space="preserve"> </w:t>
      </w:r>
      <w:r w:rsidRPr="00C77538">
        <w:rPr>
          <w:sz w:val="28"/>
        </w:rPr>
        <w:t>/</w:t>
      </w:r>
      <w:r w:rsidRPr="00C77538">
        <w:rPr>
          <w:spacing w:val="-4"/>
          <w:sz w:val="28"/>
        </w:rPr>
        <w:t xml:space="preserve"> </w:t>
      </w:r>
      <w:proofErr w:type="spellStart"/>
      <w:r w:rsidRPr="00C77538">
        <w:rPr>
          <w:i/>
          <w:sz w:val="28"/>
        </w:rPr>
        <w:t>The</w:t>
      </w:r>
      <w:proofErr w:type="spellEnd"/>
      <w:r w:rsidRPr="00C77538">
        <w:rPr>
          <w:i/>
          <w:spacing w:val="-10"/>
          <w:sz w:val="28"/>
        </w:rPr>
        <w:t xml:space="preserve"> </w:t>
      </w:r>
      <w:proofErr w:type="spellStart"/>
      <w:r w:rsidRPr="00C77538">
        <w:rPr>
          <w:i/>
          <w:sz w:val="28"/>
        </w:rPr>
        <w:t>Translation</w:t>
      </w:r>
      <w:proofErr w:type="spellEnd"/>
      <w:r w:rsidRPr="00C77538">
        <w:rPr>
          <w:i/>
          <w:spacing w:val="-8"/>
          <w:sz w:val="28"/>
        </w:rPr>
        <w:t xml:space="preserve"> </w:t>
      </w:r>
      <w:proofErr w:type="spellStart"/>
      <w:r w:rsidRPr="00C77538">
        <w:rPr>
          <w:i/>
          <w:sz w:val="28"/>
        </w:rPr>
        <w:t>Studies</w:t>
      </w:r>
      <w:proofErr w:type="spellEnd"/>
      <w:r w:rsidRPr="00C77538">
        <w:rPr>
          <w:i/>
          <w:spacing w:val="-11"/>
          <w:sz w:val="28"/>
        </w:rPr>
        <w:t xml:space="preserve"> </w:t>
      </w:r>
      <w:proofErr w:type="spellStart"/>
      <w:r w:rsidRPr="00C77538">
        <w:rPr>
          <w:i/>
          <w:sz w:val="28"/>
        </w:rPr>
        <w:t>Reader</w:t>
      </w:r>
      <w:proofErr w:type="spellEnd"/>
      <w:r w:rsidRPr="00C77538">
        <w:rPr>
          <w:sz w:val="28"/>
        </w:rPr>
        <w:t>.</w:t>
      </w:r>
      <w:r w:rsidRPr="00C77538">
        <w:rPr>
          <w:spacing w:val="-10"/>
          <w:sz w:val="28"/>
        </w:rPr>
        <w:t xml:space="preserve"> </w:t>
      </w:r>
      <w:r w:rsidRPr="00C77538">
        <w:rPr>
          <w:sz w:val="28"/>
        </w:rPr>
        <w:t>L.,</w:t>
      </w:r>
      <w:r w:rsidRPr="00C77538">
        <w:rPr>
          <w:spacing w:val="-11"/>
          <w:sz w:val="28"/>
        </w:rPr>
        <w:t xml:space="preserve"> </w:t>
      </w:r>
      <w:r w:rsidRPr="00C77538">
        <w:rPr>
          <w:sz w:val="28"/>
        </w:rPr>
        <w:t>N.Y.</w:t>
      </w:r>
      <w:r>
        <w:t>:</w:t>
      </w:r>
      <w:r w:rsidRPr="00C77538">
        <w:rPr>
          <w:spacing w:val="-1"/>
        </w:rPr>
        <w:t xml:space="preserve"> </w:t>
      </w:r>
      <w:proofErr w:type="spellStart"/>
      <w:r w:rsidRPr="00C77538">
        <w:rPr>
          <w:sz w:val="28"/>
          <w:szCs w:val="28"/>
        </w:rPr>
        <w:t>Routledge</w:t>
      </w:r>
      <w:proofErr w:type="spellEnd"/>
      <w:r w:rsidRPr="00C77538">
        <w:rPr>
          <w:sz w:val="28"/>
          <w:szCs w:val="28"/>
        </w:rPr>
        <w:t>,</w:t>
      </w:r>
      <w:r w:rsidRPr="00C77538">
        <w:rPr>
          <w:spacing w:val="-2"/>
          <w:sz w:val="28"/>
          <w:szCs w:val="28"/>
        </w:rPr>
        <w:t xml:space="preserve"> </w:t>
      </w:r>
      <w:r w:rsidRPr="00C77538">
        <w:rPr>
          <w:sz w:val="28"/>
          <w:szCs w:val="28"/>
        </w:rPr>
        <w:t>2000.</w:t>
      </w:r>
      <w:r w:rsidRPr="00C77538">
        <w:rPr>
          <w:spacing w:val="-3"/>
          <w:sz w:val="28"/>
          <w:szCs w:val="28"/>
        </w:rPr>
        <w:t xml:space="preserve"> </w:t>
      </w:r>
      <w:r w:rsidRPr="00C77538">
        <w:rPr>
          <w:sz w:val="28"/>
          <w:szCs w:val="28"/>
        </w:rPr>
        <w:t>P.</w:t>
      </w:r>
      <w:r w:rsidRPr="00C77538">
        <w:rPr>
          <w:spacing w:val="-5"/>
          <w:sz w:val="28"/>
          <w:szCs w:val="28"/>
        </w:rPr>
        <w:t xml:space="preserve"> </w:t>
      </w:r>
      <w:r w:rsidRPr="00C77538">
        <w:rPr>
          <w:sz w:val="28"/>
          <w:szCs w:val="28"/>
        </w:rPr>
        <w:t>148–159.</w:t>
      </w:r>
    </w:p>
    <w:p w14:paraId="2C452239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 w:rsidRPr="00C77538">
        <w:rPr>
          <w:sz w:val="28"/>
        </w:rPr>
        <w:t>Newmark</w:t>
      </w:r>
      <w:proofErr w:type="spellEnd"/>
      <w:r w:rsidRPr="00C77538">
        <w:rPr>
          <w:spacing w:val="1"/>
          <w:sz w:val="28"/>
        </w:rPr>
        <w:t xml:space="preserve"> </w:t>
      </w:r>
      <w:r w:rsidRPr="00C77538">
        <w:rPr>
          <w:sz w:val="28"/>
        </w:rPr>
        <w:t>P.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About</w:t>
      </w:r>
      <w:proofErr w:type="spellEnd"/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Translation</w:t>
      </w:r>
      <w:proofErr w:type="spellEnd"/>
      <w:r w:rsidRPr="00C77538">
        <w:rPr>
          <w:sz w:val="28"/>
        </w:rPr>
        <w:t>: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Multilingual</w:t>
      </w:r>
      <w:proofErr w:type="spellEnd"/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Matters</w:t>
      </w:r>
      <w:proofErr w:type="spellEnd"/>
      <w:r w:rsidRPr="00C77538">
        <w:rPr>
          <w:sz w:val="28"/>
        </w:rPr>
        <w:t>.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Clevedon</w:t>
      </w:r>
      <w:proofErr w:type="spellEnd"/>
      <w:r w:rsidRPr="00C77538"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Multilingual</w:t>
      </w:r>
      <w:proofErr w:type="spellEnd"/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Matters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Ltd</w:t>
      </w:r>
      <w:proofErr w:type="spellEnd"/>
      <w:r w:rsidRPr="00C77538">
        <w:rPr>
          <w:sz w:val="28"/>
        </w:rPr>
        <w:t>.,</w:t>
      </w:r>
      <w:r w:rsidRPr="00C77538">
        <w:rPr>
          <w:spacing w:val="-5"/>
          <w:sz w:val="28"/>
        </w:rPr>
        <w:t xml:space="preserve"> </w:t>
      </w:r>
      <w:r w:rsidRPr="00C77538">
        <w:rPr>
          <w:sz w:val="28"/>
        </w:rPr>
        <w:t>1991.</w:t>
      </w:r>
      <w:r w:rsidRPr="00C77538">
        <w:rPr>
          <w:spacing w:val="-1"/>
          <w:sz w:val="28"/>
        </w:rPr>
        <w:t xml:space="preserve"> </w:t>
      </w:r>
      <w:r w:rsidRPr="00C77538">
        <w:rPr>
          <w:sz w:val="28"/>
        </w:rPr>
        <w:t>342</w:t>
      </w:r>
      <w:r w:rsidRPr="00C77538">
        <w:rPr>
          <w:spacing w:val="-3"/>
          <w:sz w:val="28"/>
        </w:rPr>
        <w:t xml:space="preserve"> </w:t>
      </w:r>
      <w:r w:rsidRPr="00C77538">
        <w:rPr>
          <w:sz w:val="28"/>
        </w:rPr>
        <w:t>p.</w:t>
      </w:r>
    </w:p>
    <w:p w14:paraId="733EB9AD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>
        <w:rPr>
          <w:sz w:val="28"/>
        </w:rPr>
        <w:t>Т</w:t>
      </w:r>
      <w:r w:rsidRPr="00C77538">
        <w:rPr>
          <w:sz w:val="28"/>
        </w:rPr>
        <w:t>urner</w:t>
      </w:r>
      <w:proofErr w:type="spellEnd"/>
      <w:r w:rsidRPr="00C77538">
        <w:rPr>
          <w:sz w:val="28"/>
        </w:rPr>
        <w:t xml:space="preserve"> M. </w:t>
      </w:r>
      <w:proofErr w:type="spellStart"/>
      <w:r w:rsidRPr="00C77538">
        <w:rPr>
          <w:sz w:val="28"/>
        </w:rPr>
        <w:t>Reading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minds</w:t>
      </w:r>
      <w:proofErr w:type="spellEnd"/>
      <w:r w:rsidRPr="00C77538">
        <w:rPr>
          <w:sz w:val="28"/>
        </w:rPr>
        <w:t xml:space="preserve">: </w:t>
      </w:r>
      <w:proofErr w:type="spellStart"/>
      <w:r w:rsidRPr="00C77538">
        <w:rPr>
          <w:sz w:val="28"/>
        </w:rPr>
        <w:t>the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study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of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English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in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the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age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of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cognitive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science</w:t>
      </w:r>
      <w:proofErr w:type="spellEnd"/>
      <w:r w:rsidRPr="00C77538">
        <w:rPr>
          <w:sz w:val="28"/>
        </w:rPr>
        <w:t>.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Princeton</w:t>
      </w:r>
      <w:proofErr w:type="spellEnd"/>
      <w:r w:rsidRPr="00C77538">
        <w:rPr>
          <w:sz w:val="28"/>
        </w:rPr>
        <w:t>,</w:t>
      </w:r>
      <w:r w:rsidRPr="00C77538">
        <w:rPr>
          <w:spacing w:val="-2"/>
          <w:sz w:val="28"/>
        </w:rPr>
        <w:t xml:space="preserve"> </w:t>
      </w:r>
      <w:r w:rsidRPr="00C77538">
        <w:rPr>
          <w:sz w:val="28"/>
        </w:rPr>
        <w:t>NJ</w:t>
      </w:r>
      <w:r w:rsidRPr="00C77538">
        <w:rPr>
          <w:spacing w:val="1"/>
          <w:sz w:val="28"/>
        </w:rPr>
        <w:t xml:space="preserve"> </w:t>
      </w:r>
      <w:r w:rsidRPr="00C77538">
        <w:rPr>
          <w:sz w:val="28"/>
        </w:rPr>
        <w:t xml:space="preserve">: </w:t>
      </w:r>
      <w:proofErr w:type="spellStart"/>
      <w:r w:rsidRPr="00C77538">
        <w:rPr>
          <w:sz w:val="28"/>
        </w:rPr>
        <w:t>Princeton</w:t>
      </w:r>
      <w:proofErr w:type="spellEnd"/>
      <w:r w:rsidRPr="00C77538">
        <w:rPr>
          <w:spacing w:val="-4"/>
          <w:sz w:val="28"/>
        </w:rPr>
        <w:t xml:space="preserve"> </w:t>
      </w:r>
      <w:proofErr w:type="spellStart"/>
      <w:r w:rsidRPr="00C77538">
        <w:rPr>
          <w:sz w:val="28"/>
        </w:rPr>
        <w:t>Univ</w:t>
      </w:r>
      <w:proofErr w:type="spellEnd"/>
      <w:r w:rsidRPr="00C77538">
        <w:rPr>
          <w:sz w:val="28"/>
        </w:rPr>
        <w:t>.</w:t>
      </w:r>
      <w:r w:rsidRPr="00C77538">
        <w:rPr>
          <w:spacing w:val="-1"/>
          <w:sz w:val="28"/>
        </w:rPr>
        <w:t xml:space="preserve"> </w:t>
      </w:r>
      <w:proofErr w:type="spellStart"/>
      <w:r w:rsidRPr="00C77538">
        <w:rPr>
          <w:sz w:val="28"/>
        </w:rPr>
        <w:t>Press</w:t>
      </w:r>
      <w:proofErr w:type="spellEnd"/>
      <w:r w:rsidRPr="00C77538">
        <w:rPr>
          <w:sz w:val="28"/>
        </w:rPr>
        <w:t>,</w:t>
      </w:r>
      <w:r w:rsidRPr="00C77538">
        <w:rPr>
          <w:spacing w:val="-1"/>
          <w:sz w:val="28"/>
        </w:rPr>
        <w:t xml:space="preserve"> </w:t>
      </w:r>
      <w:r w:rsidRPr="00C77538">
        <w:rPr>
          <w:sz w:val="28"/>
        </w:rPr>
        <w:t>1991.</w:t>
      </w:r>
      <w:r w:rsidRPr="00C77538">
        <w:rPr>
          <w:spacing w:val="-2"/>
          <w:sz w:val="28"/>
        </w:rPr>
        <w:t xml:space="preserve"> </w:t>
      </w:r>
      <w:r w:rsidRPr="00C77538">
        <w:rPr>
          <w:sz w:val="28"/>
        </w:rPr>
        <w:t>318</w:t>
      </w:r>
      <w:r w:rsidRPr="00C77538">
        <w:rPr>
          <w:spacing w:val="-3"/>
          <w:sz w:val="28"/>
        </w:rPr>
        <w:t xml:space="preserve"> </w:t>
      </w:r>
      <w:r w:rsidRPr="00C77538">
        <w:rPr>
          <w:sz w:val="28"/>
        </w:rPr>
        <w:t>p.</w:t>
      </w:r>
    </w:p>
    <w:p w14:paraId="48660670" w14:textId="77777777" w:rsidR="00491A8B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 w:rsidRPr="00C77538">
        <w:rPr>
          <w:sz w:val="28"/>
        </w:rPr>
        <w:t>Veisbergs</w:t>
      </w:r>
      <w:proofErr w:type="spellEnd"/>
      <w:r w:rsidRPr="00C77538">
        <w:rPr>
          <w:sz w:val="28"/>
        </w:rPr>
        <w:t xml:space="preserve"> A. </w:t>
      </w:r>
      <w:proofErr w:type="spellStart"/>
      <w:r w:rsidRPr="00C77538">
        <w:rPr>
          <w:sz w:val="28"/>
        </w:rPr>
        <w:t>Euphemisms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in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General</w:t>
      </w:r>
      <w:proofErr w:type="spellEnd"/>
      <w:r w:rsidRPr="00C77538">
        <w:rPr>
          <w:sz w:val="28"/>
        </w:rPr>
        <w:t xml:space="preserve"> (</w:t>
      </w:r>
      <w:proofErr w:type="spellStart"/>
      <w:r w:rsidRPr="00C77538">
        <w:rPr>
          <w:sz w:val="28"/>
        </w:rPr>
        <w:t>Monolingual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and</w:t>
      </w:r>
      <w:proofErr w:type="spellEnd"/>
      <w:r w:rsidRPr="00C77538">
        <w:rPr>
          <w:sz w:val="28"/>
        </w:rPr>
        <w:t xml:space="preserve"> </w:t>
      </w:r>
      <w:proofErr w:type="spellStart"/>
      <w:r w:rsidRPr="00C77538">
        <w:rPr>
          <w:sz w:val="28"/>
        </w:rPr>
        <w:t>Bilingual</w:t>
      </w:r>
      <w:proofErr w:type="spellEnd"/>
      <w:r w:rsidRPr="00C77538">
        <w:rPr>
          <w:sz w:val="28"/>
        </w:rPr>
        <w:t xml:space="preserve">) </w:t>
      </w:r>
      <w:proofErr w:type="spellStart"/>
      <w:r w:rsidRPr="00C77538">
        <w:rPr>
          <w:sz w:val="28"/>
        </w:rPr>
        <w:t>Dictionaries</w:t>
      </w:r>
      <w:proofErr w:type="spellEnd"/>
      <w:r w:rsidRPr="00C77538">
        <w:rPr>
          <w:sz w:val="28"/>
        </w:rPr>
        <w:t>.</w:t>
      </w:r>
      <w:r w:rsidRPr="00C77538">
        <w:rPr>
          <w:spacing w:val="1"/>
          <w:sz w:val="28"/>
        </w:rPr>
        <w:t xml:space="preserve"> </w:t>
      </w:r>
      <w:proofErr w:type="spellStart"/>
      <w:r w:rsidRPr="00C77538">
        <w:rPr>
          <w:sz w:val="28"/>
        </w:rPr>
        <w:t>Proceedings</w:t>
      </w:r>
      <w:proofErr w:type="spellEnd"/>
      <w:r w:rsidRPr="00C77538">
        <w:rPr>
          <w:spacing w:val="-16"/>
          <w:sz w:val="28"/>
        </w:rPr>
        <w:t xml:space="preserve"> </w:t>
      </w:r>
      <w:proofErr w:type="spellStart"/>
      <w:r w:rsidRPr="00C77538">
        <w:rPr>
          <w:sz w:val="28"/>
        </w:rPr>
        <w:t>of</w:t>
      </w:r>
      <w:proofErr w:type="spellEnd"/>
      <w:r w:rsidRPr="00C77538">
        <w:rPr>
          <w:spacing w:val="-16"/>
          <w:sz w:val="28"/>
        </w:rPr>
        <w:t xml:space="preserve"> </w:t>
      </w:r>
      <w:proofErr w:type="spellStart"/>
      <w:r w:rsidRPr="00C77538">
        <w:rPr>
          <w:sz w:val="28"/>
        </w:rPr>
        <w:t>the</w:t>
      </w:r>
      <w:proofErr w:type="spellEnd"/>
      <w:r w:rsidRPr="00C77538">
        <w:rPr>
          <w:spacing w:val="-16"/>
          <w:sz w:val="28"/>
        </w:rPr>
        <w:t xml:space="preserve"> </w:t>
      </w:r>
      <w:r w:rsidRPr="00C77538">
        <w:rPr>
          <w:sz w:val="28"/>
        </w:rPr>
        <w:t>9th</w:t>
      </w:r>
      <w:r w:rsidRPr="00C77538">
        <w:rPr>
          <w:spacing w:val="-15"/>
          <w:sz w:val="28"/>
        </w:rPr>
        <w:t xml:space="preserve"> </w:t>
      </w:r>
      <w:proofErr w:type="spellStart"/>
      <w:r w:rsidRPr="00C77538">
        <w:rPr>
          <w:sz w:val="28"/>
        </w:rPr>
        <w:t>Euralex</w:t>
      </w:r>
      <w:proofErr w:type="spellEnd"/>
      <w:r w:rsidRPr="00C77538">
        <w:rPr>
          <w:spacing w:val="-16"/>
          <w:sz w:val="28"/>
        </w:rPr>
        <w:t xml:space="preserve"> </w:t>
      </w:r>
      <w:proofErr w:type="spellStart"/>
      <w:r w:rsidRPr="00C77538">
        <w:rPr>
          <w:sz w:val="28"/>
        </w:rPr>
        <w:t>International</w:t>
      </w:r>
      <w:proofErr w:type="spellEnd"/>
      <w:r w:rsidRPr="00C77538">
        <w:rPr>
          <w:spacing w:val="-13"/>
          <w:sz w:val="28"/>
        </w:rPr>
        <w:t xml:space="preserve"> </w:t>
      </w:r>
      <w:proofErr w:type="spellStart"/>
      <w:r w:rsidRPr="00C77538">
        <w:rPr>
          <w:sz w:val="28"/>
        </w:rPr>
        <w:t>Congress</w:t>
      </w:r>
      <w:proofErr w:type="spellEnd"/>
      <w:r w:rsidRPr="00C77538">
        <w:rPr>
          <w:sz w:val="28"/>
        </w:rPr>
        <w:t>.</w:t>
      </w:r>
      <w:r w:rsidRPr="00C77538">
        <w:rPr>
          <w:spacing w:val="-14"/>
          <w:sz w:val="28"/>
        </w:rPr>
        <w:t xml:space="preserve"> </w:t>
      </w:r>
      <w:proofErr w:type="spellStart"/>
      <w:r w:rsidRPr="00C77538">
        <w:rPr>
          <w:sz w:val="28"/>
        </w:rPr>
        <w:t>Stuttgart</w:t>
      </w:r>
      <w:proofErr w:type="spellEnd"/>
      <w:r w:rsidRPr="00C77538">
        <w:rPr>
          <w:spacing w:val="-15"/>
          <w:sz w:val="28"/>
        </w:rPr>
        <w:t xml:space="preserve"> </w:t>
      </w:r>
      <w:r w:rsidRPr="00C77538">
        <w:rPr>
          <w:sz w:val="28"/>
        </w:rPr>
        <w:t>:</w:t>
      </w:r>
      <w:r w:rsidRPr="00C77538">
        <w:rPr>
          <w:spacing w:val="-16"/>
          <w:sz w:val="28"/>
        </w:rPr>
        <w:t xml:space="preserve"> </w:t>
      </w:r>
      <w:proofErr w:type="spellStart"/>
      <w:r w:rsidRPr="00C77538">
        <w:rPr>
          <w:sz w:val="28"/>
        </w:rPr>
        <w:t>Eurolex</w:t>
      </w:r>
      <w:proofErr w:type="spellEnd"/>
      <w:r w:rsidRPr="00C77538">
        <w:rPr>
          <w:sz w:val="28"/>
        </w:rPr>
        <w:t>.</w:t>
      </w:r>
      <w:r w:rsidRPr="00C77538">
        <w:rPr>
          <w:spacing w:val="-16"/>
          <w:sz w:val="28"/>
        </w:rPr>
        <w:t xml:space="preserve"> </w:t>
      </w:r>
      <w:r w:rsidRPr="00C77538">
        <w:rPr>
          <w:sz w:val="28"/>
        </w:rPr>
        <w:t>2000.</w:t>
      </w:r>
      <w:r w:rsidRPr="00C77538">
        <w:rPr>
          <w:spacing w:val="-16"/>
          <w:sz w:val="28"/>
        </w:rPr>
        <w:t xml:space="preserve"> </w:t>
      </w:r>
      <w:proofErr w:type="spellStart"/>
      <w:r w:rsidRPr="00C77538">
        <w:rPr>
          <w:sz w:val="28"/>
        </w:rPr>
        <w:t>Vol</w:t>
      </w:r>
      <w:proofErr w:type="spellEnd"/>
      <w:r w:rsidRPr="00C77538">
        <w:rPr>
          <w:sz w:val="28"/>
        </w:rPr>
        <w:t>.</w:t>
      </w:r>
      <w:r w:rsidRPr="00C77538">
        <w:rPr>
          <w:spacing w:val="-68"/>
          <w:sz w:val="28"/>
        </w:rPr>
        <w:t xml:space="preserve"> </w:t>
      </w:r>
      <w:r w:rsidRPr="00C77538">
        <w:rPr>
          <w:sz w:val="28"/>
        </w:rPr>
        <w:t>II.</w:t>
      </w:r>
      <w:r w:rsidRPr="00C77538">
        <w:rPr>
          <w:spacing w:val="-2"/>
          <w:sz w:val="28"/>
        </w:rPr>
        <w:t xml:space="preserve"> </w:t>
      </w:r>
      <w:r w:rsidRPr="00C77538">
        <w:rPr>
          <w:sz w:val="28"/>
        </w:rPr>
        <w:t>P.</w:t>
      </w:r>
      <w:r w:rsidRPr="00C77538">
        <w:rPr>
          <w:spacing w:val="-2"/>
          <w:sz w:val="28"/>
        </w:rPr>
        <w:t xml:space="preserve"> </w:t>
      </w:r>
      <w:r w:rsidRPr="00C77538">
        <w:rPr>
          <w:sz w:val="28"/>
        </w:rPr>
        <w:t>773-780.</w:t>
      </w:r>
    </w:p>
    <w:p w14:paraId="0D11DE2B" w14:textId="77777777" w:rsidR="00491A8B" w:rsidRPr="00C77538" w:rsidRDefault="00491A8B" w:rsidP="00491A8B">
      <w:pPr>
        <w:pStyle w:val="a7"/>
        <w:numPr>
          <w:ilvl w:val="0"/>
          <w:numId w:val="3"/>
        </w:numPr>
        <w:tabs>
          <w:tab w:val="left" w:pos="1323"/>
        </w:tabs>
        <w:spacing w:before="74" w:line="362" w:lineRule="auto"/>
        <w:ind w:left="284" w:right="35" w:firstLine="425"/>
        <w:jc w:val="left"/>
        <w:rPr>
          <w:sz w:val="28"/>
        </w:rPr>
      </w:pPr>
      <w:proofErr w:type="spellStart"/>
      <w:r w:rsidRPr="00C77538">
        <w:rPr>
          <w:sz w:val="28"/>
        </w:rPr>
        <w:t>Warren</w:t>
      </w:r>
      <w:proofErr w:type="spellEnd"/>
      <w:r w:rsidRPr="00C77538">
        <w:rPr>
          <w:spacing w:val="25"/>
          <w:sz w:val="28"/>
        </w:rPr>
        <w:t xml:space="preserve"> </w:t>
      </w:r>
      <w:r w:rsidRPr="00C77538">
        <w:rPr>
          <w:sz w:val="28"/>
        </w:rPr>
        <w:t>B.</w:t>
      </w:r>
      <w:r w:rsidRPr="00C77538">
        <w:rPr>
          <w:spacing w:val="22"/>
          <w:sz w:val="28"/>
        </w:rPr>
        <w:t xml:space="preserve"> </w:t>
      </w:r>
      <w:proofErr w:type="spellStart"/>
      <w:r w:rsidRPr="00C77538">
        <w:rPr>
          <w:sz w:val="28"/>
        </w:rPr>
        <w:t>What</w:t>
      </w:r>
      <w:proofErr w:type="spellEnd"/>
      <w:r w:rsidRPr="00C77538">
        <w:rPr>
          <w:spacing w:val="22"/>
          <w:sz w:val="28"/>
        </w:rPr>
        <w:t xml:space="preserve"> </w:t>
      </w:r>
      <w:proofErr w:type="spellStart"/>
      <w:r w:rsidRPr="00C77538">
        <w:rPr>
          <w:sz w:val="28"/>
        </w:rPr>
        <w:t>euphemisms</w:t>
      </w:r>
      <w:proofErr w:type="spellEnd"/>
      <w:r w:rsidRPr="00C77538">
        <w:rPr>
          <w:spacing w:val="23"/>
          <w:sz w:val="28"/>
        </w:rPr>
        <w:t xml:space="preserve"> </w:t>
      </w:r>
      <w:proofErr w:type="spellStart"/>
      <w:r w:rsidRPr="00C77538">
        <w:rPr>
          <w:sz w:val="28"/>
        </w:rPr>
        <w:t>tell</w:t>
      </w:r>
      <w:proofErr w:type="spellEnd"/>
      <w:r w:rsidRPr="00C77538">
        <w:rPr>
          <w:spacing w:val="22"/>
          <w:sz w:val="28"/>
        </w:rPr>
        <w:t xml:space="preserve"> </w:t>
      </w:r>
      <w:proofErr w:type="spellStart"/>
      <w:r w:rsidRPr="00C77538">
        <w:rPr>
          <w:sz w:val="28"/>
        </w:rPr>
        <w:t>us</w:t>
      </w:r>
      <w:proofErr w:type="spellEnd"/>
      <w:r w:rsidRPr="00C77538">
        <w:rPr>
          <w:spacing w:val="24"/>
          <w:sz w:val="28"/>
        </w:rPr>
        <w:t xml:space="preserve"> </w:t>
      </w:r>
      <w:proofErr w:type="spellStart"/>
      <w:r w:rsidRPr="00C77538">
        <w:rPr>
          <w:sz w:val="28"/>
        </w:rPr>
        <w:t>about</w:t>
      </w:r>
      <w:proofErr w:type="spellEnd"/>
      <w:r w:rsidRPr="00C77538">
        <w:rPr>
          <w:spacing w:val="25"/>
          <w:sz w:val="28"/>
        </w:rPr>
        <w:t xml:space="preserve"> </w:t>
      </w:r>
      <w:proofErr w:type="spellStart"/>
      <w:r w:rsidRPr="00C77538">
        <w:rPr>
          <w:sz w:val="28"/>
        </w:rPr>
        <w:t>the</w:t>
      </w:r>
      <w:proofErr w:type="spellEnd"/>
      <w:r w:rsidRPr="00C77538">
        <w:rPr>
          <w:spacing w:val="23"/>
          <w:sz w:val="28"/>
        </w:rPr>
        <w:t xml:space="preserve"> </w:t>
      </w:r>
      <w:proofErr w:type="spellStart"/>
      <w:r w:rsidRPr="00C77538">
        <w:rPr>
          <w:sz w:val="28"/>
        </w:rPr>
        <w:t>interpretation</w:t>
      </w:r>
      <w:proofErr w:type="spellEnd"/>
      <w:r w:rsidRPr="00C77538">
        <w:rPr>
          <w:spacing w:val="22"/>
          <w:sz w:val="28"/>
        </w:rPr>
        <w:t xml:space="preserve"> </w:t>
      </w:r>
      <w:proofErr w:type="spellStart"/>
      <w:r w:rsidRPr="00C77538">
        <w:rPr>
          <w:sz w:val="28"/>
        </w:rPr>
        <w:t>of</w:t>
      </w:r>
      <w:proofErr w:type="spellEnd"/>
      <w:r w:rsidRPr="00C77538">
        <w:rPr>
          <w:spacing w:val="22"/>
          <w:sz w:val="28"/>
        </w:rPr>
        <w:t xml:space="preserve"> </w:t>
      </w:r>
      <w:proofErr w:type="spellStart"/>
      <w:r w:rsidRPr="00C77538">
        <w:rPr>
          <w:sz w:val="28"/>
        </w:rPr>
        <w:t>word</w:t>
      </w:r>
      <w:proofErr w:type="spellEnd"/>
      <w:r w:rsidRPr="00C77538">
        <w:rPr>
          <w:spacing w:val="22"/>
          <w:sz w:val="28"/>
        </w:rPr>
        <w:t xml:space="preserve"> </w:t>
      </w:r>
      <w:r w:rsidRPr="00C77538">
        <w:rPr>
          <w:sz w:val="28"/>
        </w:rPr>
        <w:t>/</w:t>
      </w:r>
      <w:r w:rsidRPr="00C77538">
        <w:rPr>
          <w:spacing w:val="24"/>
          <w:sz w:val="28"/>
        </w:rPr>
        <w:t xml:space="preserve"> </w:t>
      </w:r>
      <w:r w:rsidRPr="00C77538">
        <w:rPr>
          <w:sz w:val="28"/>
        </w:rPr>
        <w:t>B.</w:t>
      </w:r>
      <w:r w:rsidRPr="00C77538">
        <w:rPr>
          <w:spacing w:val="23"/>
          <w:sz w:val="28"/>
        </w:rPr>
        <w:t xml:space="preserve"> </w:t>
      </w:r>
      <w:proofErr w:type="spellStart"/>
      <w:r w:rsidRPr="00C77538">
        <w:rPr>
          <w:sz w:val="28"/>
        </w:rPr>
        <w:t>Warren</w:t>
      </w:r>
      <w:proofErr w:type="spellEnd"/>
      <w:r w:rsidRPr="00C77538">
        <w:rPr>
          <w:sz w:val="28"/>
        </w:rPr>
        <w:t>.</w:t>
      </w:r>
    </w:p>
    <w:p w14:paraId="0184C52E" w14:textId="77777777" w:rsidR="00491A8B" w:rsidRDefault="00491A8B" w:rsidP="00491A8B">
      <w:pPr>
        <w:pStyle w:val="a3"/>
        <w:spacing w:before="163"/>
        <w:ind w:left="284" w:firstLine="425"/>
        <w:jc w:val="left"/>
        <w:rPr>
          <w:sz w:val="20"/>
        </w:rPr>
      </w:pPr>
      <w:proofErr w:type="spellStart"/>
      <w:r>
        <w:t>Studia</w:t>
      </w:r>
      <w:proofErr w:type="spellEnd"/>
      <w:r>
        <w:rPr>
          <w:spacing w:val="-2"/>
        </w:rPr>
        <w:t xml:space="preserve"> </w:t>
      </w:r>
      <w:proofErr w:type="spellStart"/>
      <w:r>
        <w:t>linguistica</w:t>
      </w:r>
      <w:proofErr w:type="spellEnd"/>
      <w:r>
        <w:t>.</w:t>
      </w:r>
      <w:r>
        <w:rPr>
          <w:spacing w:val="-2"/>
        </w:rPr>
        <w:t xml:space="preserve"> </w:t>
      </w:r>
      <w:r>
        <w:t>1996.</w:t>
      </w:r>
      <w:r>
        <w:rPr>
          <w:spacing w:val="-5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128-12.</w:t>
      </w:r>
    </w:p>
    <w:p w14:paraId="5D8D39F8" w14:textId="77777777" w:rsidR="00491A8B" w:rsidRDefault="00491A8B" w:rsidP="00491A8B">
      <w:pPr>
        <w:pStyle w:val="a3"/>
        <w:ind w:left="284" w:firstLine="425"/>
        <w:jc w:val="left"/>
        <w:rPr>
          <w:sz w:val="20"/>
        </w:rPr>
      </w:pPr>
    </w:p>
    <w:p w14:paraId="074BA60B" w14:textId="7867FFEA" w:rsidR="00491A8B" w:rsidRPr="00491A8B" w:rsidRDefault="00491A8B" w:rsidP="006D6BBA">
      <w:pPr>
        <w:pStyle w:val="a3"/>
        <w:spacing w:line="360" w:lineRule="auto"/>
        <w:ind w:right="206" w:firstLine="708"/>
        <w:rPr>
          <w:noProof/>
          <w:lang w:val="ru-RU"/>
        </w:rPr>
      </w:pPr>
      <w:bookmarkStart w:id="0" w:name="_GoBack"/>
      <w:bookmarkEnd w:id="0"/>
    </w:p>
    <w:sectPr w:rsidR="00491A8B" w:rsidRPr="00491A8B" w:rsidSect="00EF5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1BF7" w14:textId="77777777" w:rsidR="00D76871" w:rsidRDefault="00491A8B">
    <w:pPr>
      <w:pStyle w:val="a3"/>
      <w:spacing w:line="14" w:lineRule="auto"/>
      <w:ind w:left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24988B" wp14:editId="71FCDA92">
              <wp:simplePos x="0" y="0"/>
              <wp:positionH relativeFrom="page">
                <wp:posOffset>7020560</wp:posOffset>
              </wp:positionH>
              <wp:positionV relativeFrom="page">
                <wp:posOffset>9912985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387E6" w14:textId="3EA6EC7B" w:rsidR="00D76871" w:rsidRDefault="00491A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498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pt;margin-top:780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EeiU8/iAAAADwEAAA8A&#10;AAAAAAAAAAAAAAAABAUAAGRycy9kb3ducmV2LnhtbFBLBQYAAAAABAAEAPMAAAATBgAAAAA=&#10;" filled="f" stroked="f">
              <v:textbox inset="0,0,0,0">
                <w:txbxContent>
                  <w:p w14:paraId="3AE387E6" w14:textId="3EA6EC7B" w:rsidR="00D76871" w:rsidRDefault="00491A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CEC"/>
    <w:multiLevelType w:val="multilevel"/>
    <w:tmpl w:val="CEEA9278"/>
    <w:lvl w:ilvl="0">
      <w:start w:val="1"/>
      <w:numFmt w:val="decimal"/>
      <w:lvlText w:val="%1"/>
      <w:lvlJc w:val="left"/>
      <w:pPr>
        <w:ind w:left="1961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57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5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5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0FB71B12"/>
    <w:multiLevelType w:val="hybridMultilevel"/>
    <w:tmpl w:val="64EADB64"/>
    <w:lvl w:ilvl="0" w:tplc="2E5C0F82">
      <w:start w:val="1"/>
      <w:numFmt w:val="upperRoman"/>
      <w:lvlText w:val="%1."/>
      <w:lvlJc w:val="left"/>
      <w:pPr>
        <w:ind w:left="532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B8517E">
      <w:numFmt w:val="bullet"/>
      <w:lvlText w:val="•"/>
      <w:lvlJc w:val="left"/>
      <w:pPr>
        <w:ind w:left="1580" w:hanging="278"/>
      </w:pPr>
      <w:rPr>
        <w:rFonts w:hint="default"/>
        <w:lang w:val="uk-UA" w:eastAsia="en-US" w:bidi="ar-SA"/>
      </w:rPr>
    </w:lvl>
    <w:lvl w:ilvl="2" w:tplc="E54E6D12">
      <w:numFmt w:val="bullet"/>
      <w:lvlText w:val="•"/>
      <w:lvlJc w:val="left"/>
      <w:pPr>
        <w:ind w:left="2621" w:hanging="278"/>
      </w:pPr>
      <w:rPr>
        <w:rFonts w:hint="default"/>
        <w:lang w:val="uk-UA" w:eastAsia="en-US" w:bidi="ar-SA"/>
      </w:rPr>
    </w:lvl>
    <w:lvl w:ilvl="3" w:tplc="D61EEC0E">
      <w:numFmt w:val="bullet"/>
      <w:lvlText w:val="•"/>
      <w:lvlJc w:val="left"/>
      <w:pPr>
        <w:ind w:left="3661" w:hanging="278"/>
      </w:pPr>
      <w:rPr>
        <w:rFonts w:hint="default"/>
        <w:lang w:val="uk-UA" w:eastAsia="en-US" w:bidi="ar-SA"/>
      </w:rPr>
    </w:lvl>
    <w:lvl w:ilvl="4" w:tplc="8DC66800">
      <w:numFmt w:val="bullet"/>
      <w:lvlText w:val="•"/>
      <w:lvlJc w:val="left"/>
      <w:pPr>
        <w:ind w:left="4702" w:hanging="278"/>
      </w:pPr>
      <w:rPr>
        <w:rFonts w:hint="default"/>
        <w:lang w:val="uk-UA" w:eastAsia="en-US" w:bidi="ar-SA"/>
      </w:rPr>
    </w:lvl>
    <w:lvl w:ilvl="5" w:tplc="67325840">
      <w:numFmt w:val="bullet"/>
      <w:lvlText w:val="•"/>
      <w:lvlJc w:val="left"/>
      <w:pPr>
        <w:ind w:left="5743" w:hanging="278"/>
      </w:pPr>
      <w:rPr>
        <w:rFonts w:hint="default"/>
        <w:lang w:val="uk-UA" w:eastAsia="en-US" w:bidi="ar-SA"/>
      </w:rPr>
    </w:lvl>
    <w:lvl w:ilvl="6" w:tplc="07DCDC10">
      <w:numFmt w:val="bullet"/>
      <w:lvlText w:val="•"/>
      <w:lvlJc w:val="left"/>
      <w:pPr>
        <w:ind w:left="6783" w:hanging="278"/>
      </w:pPr>
      <w:rPr>
        <w:rFonts w:hint="default"/>
        <w:lang w:val="uk-UA" w:eastAsia="en-US" w:bidi="ar-SA"/>
      </w:rPr>
    </w:lvl>
    <w:lvl w:ilvl="7" w:tplc="121C3878">
      <w:numFmt w:val="bullet"/>
      <w:lvlText w:val="•"/>
      <w:lvlJc w:val="left"/>
      <w:pPr>
        <w:ind w:left="7824" w:hanging="278"/>
      </w:pPr>
      <w:rPr>
        <w:rFonts w:hint="default"/>
        <w:lang w:val="uk-UA" w:eastAsia="en-US" w:bidi="ar-SA"/>
      </w:rPr>
    </w:lvl>
    <w:lvl w:ilvl="8" w:tplc="D890CA40">
      <w:numFmt w:val="bullet"/>
      <w:lvlText w:val="•"/>
      <w:lvlJc w:val="left"/>
      <w:pPr>
        <w:ind w:left="8865" w:hanging="278"/>
      </w:pPr>
      <w:rPr>
        <w:rFonts w:hint="default"/>
        <w:lang w:val="uk-UA" w:eastAsia="en-US" w:bidi="ar-SA"/>
      </w:rPr>
    </w:lvl>
  </w:abstractNum>
  <w:abstractNum w:abstractNumId="2" w15:restartNumberingAfterBreak="0">
    <w:nsid w:val="127411FB"/>
    <w:multiLevelType w:val="hybridMultilevel"/>
    <w:tmpl w:val="1C7C4924"/>
    <w:lvl w:ilvl="0" w:tplc="3E721394">
      <w:numFmt w:val="bullet"/>
      <w:lvlText w:val="•"/>
      <w:lvlJc w:val="left"/>
      <w:pPr>
        <w:ind w:left="5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E8E334">
      <w:numFmt w:val="bullet"/>
      <w:lvlText w:val="•"/>
      <w:lvlJc w:val="left"/>
      <w:pPr>
        <w:ind w:left="1580" w:hanging="286"/>
      </w:pPr>
      <w:rPr>
        <w:rFonts w:hint="default"/>
        <w:lang w:val="uk-UA" w:eastAsia="en-US" w:bidi="ar-SA"/>
      </w:rPr>
    </w:lvl>
    <w:lvl w:ilvl="2" w:tplc="CB7CEF76">
      <w:numFmt w:val="bullet"/>
      <w:lvlText w:val="•"/>
      <w:lvlJc w:val="left"/>
      <w:pPr>
        <w:ind w:left="2621" w:hanging="286"/>
      </w:pPr>
      <w:rPr>
        <w:rFonts w:hint="default"/>
        <w:lang w:val="uk-UA" w:eastAsia="en-US" w:bidi="ar-SA"/>
      </w:rPr>
    </w:lvl>
    <w:lvl w:ilvl="3" w:tplc="0470A75C">
      <w:numFmt w:val="bullet"/>
      <w:lvlText w:val="•"/>
      <w:lvlJc w:val="left"/>
      <w:pPr>
        <w:ind w:left="3661" w:hanging="286"/>
      </w:pPr>
      <w:rPr>
        <w:rFonts w:hint="default"/>
        <w:lang w:val="uk-UA" w:eastAsia="en-US" w:bidi="ar-SA"/>
      </w:rPr>
    </w:lvl>
    <w:lvl w:ilvl="4" w:tplc="1EA4EB60">
      <w:numFmt w:val="bullet"/>
      <w:lvlText w:val="•"/>
      <w:lvlJc w:val="left"/>
      <w:pPr>
        <w:ind w:left="4702" w:hanging="286"/>
      </w:pPr>
      <w:rPr>
        <w:rFonts w:hint="default"/>
        <w:lang w:val="uk-UA" w:eastAsia="en-US" w:bidi="ar-SA"/>
      </w:rPr>
    </w:lvl>
    <w:lvl w:ilvl="5" w:tplc="6C4E7246">
      <w:numFmt w:val="bullet"/>
      <w:lvlText w:val="•"/>
      <w:lvlJc w:val="left"/>
      <w:pPr>
        <w:ind w:left="5743" w:hanging="286"/>
      </w:pPr>
      <w:rPr>
        <w:rFonts w:hint="default"/>
        <w:lang w:val="uk-UA" w:eastAsia="en-US" w:bidi="ar-SA"/>
      </w:rPr>
    </w:lvl>
    <w:lvl w:ilvl="6" w:tplc="7D30F808">
      <w:numFmt w:val="bullet"/>
      <w:lvlText w:val="•"/>
      <w:lvlJc w:val="left"/>
      <w:pPr>
        <w:ind w:left="6783" w:hanging="286"/>
      </w:pPr>
      <w:rPr>
        <w:rFonts w:hint="default"/>
        <w:lang w:val="uk-UA" w:eastAsia="en-US" w:bidi="ar-SA"/>
      </w:rPr>
    </w:lvl>
    <w:lvl w:ilvl="7" w:tplc="E1E0E678">
      <w:numFmt w:val="bullet"/>
      <w:lvlText w:val="•"/>
      <w:lvlJc w:val="left"/>
      <w:pPr>
        <w:ind w:left="7824" w:hanging="286"/>
      </w:pPr>
      <w:rPr>
        <w:rFonts w:hint="default"/>
        <w:lang w:val="uk-UA" w:eastAsia="en-US" w:bidi="ar-SA"/>
      </w:rPr>
    </w:lvl>
    <w:lvl w:ilvl="8" w:tplc="1942771E">
      <w:numFmt w:val="bullet"/>
      <w:lvlText w:val="•"/>
      <w:lvlJc w:val="left"/>
      <w:pPr>
        <w:ind w:left="8865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171E7EF2"/>
    <w:multiLevelType w:val="multilevel"/>
    <w:tmpl w:val="873A5F8E"/>
    <w:lvl w:ilvl="0">
      <w:start w:val="3"/>
      <w:numFmt w:val="decimal"/>
      <w:lvlText w:val="%1"/>
      <w:lvlJc w:val="left"/>
      <w:pPr>
        <w:ind w:left="532" w:hanging="8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8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21" w:hanging="8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1" w:hanging="8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8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8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3" w:hanging="8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8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5" w:hanging="860"/>
      </w:pPr>
      <w:rPr>
        <w:rFonts w:hint="default"/>
        <w:lang w:val="uk-UA" w:eastAsia="en-US" w:bidi="ar-SA"/>
      </w:rPr>
    </w:lvl>
  </w:abstractNum>
  <w:abstractNum w:abstractNumId="4" w15:restartNumberingAfterBreak="0">
    <w:nsid w:val="17764057"/>
    <w:multiLevelType w:val="hybridMultilevel"/>
    <w:tmpl w:val="27DC6C1C"/>
    <w:lvl w:ilvl="0" w:tplc="F5D45600">
      <w:start w:val="1"/>
      <w:numFmt w:val="decimal"/>
      <w:lvlText w:val="%1)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5A58F8">
      <w:numFmt w:val="bullet"/>
      <w:lvlText w:val="•"/>
      <w:lvlJc w:val="left"/>
      <w:pPr>
        <w:ind w:left="1580" w:hanging="420"/>
      </w:pPr>
      <w:rPr>
        <w:rFonts w:hint="default"/>
        <w:lang w:val="uk-UA" w:eastAsia="en-US" w:bidi="ar-SA"/>
      </w:rPr>
    </w:lvl>
    <w:lvl w:ilvl="2" w:tplc="B70E1914">
      <w:numFmt w:val="bullet"/>
      <w:lvlText w:val="•"/>
      <w:lvlJc w:val="left"/>
      <w:pPr>
        <w:ind w:left="2621" w:hanging="420"/>
      </w:pPr>
      <w:rPr>
        <w:rFonts w:hint="default"/>
        <w:lang w:val="uk-UA" w:eastAsia="en-US" w:bidi="ar-SA"/>
      </w:rPr>
    </w:lvl>
    <w:lvl w:ilvl="3" w:tplc="87F8A4D4">
      <w:numFmt w:val="bullet"/>
      <w:lvlText w:val="•"/>
      <w:lvlJc w:val="left"/>
      <w:pPr>
        <w:ind w:left="3661" w:hanging="420"/>
      </w:pPr>
      <w:rPr>
        <w:rFonts w:hint="default"/>
        <w:lang w:val="uk-UA" w:eastAsia="en-US" w:bidi="ar-SA"/>
      </w:rPr>
    </w:lvl>
    <w:lvl w:ilvl="4" w:tplc="0958D6DC">
      <w:numFmt w:val="bullet"/>
      <w:lvlText w:val="•"/>
      <w:lvlJc w:val="left"/>
      <w:pPr>
        <w:ind w:left="4702" w:hanging="420"/>
      </w:pPr>
      <w:rPr>
        <w:rFonts w:hint="default"/>
        <w:lang w:val="uk-UA" w:eastAsia="en-US" w:bidi="ar-SA"/>
      </w:rPr>
    </w:lvl>
    <w:lvl w:ilvl="5" w:tplc="337219AA">
      <w:numFmt w:val="bullet"/>
      <w:lvlText w:val="•"/>
      <w:lvlJc w:val="left"/>
      <w:pPr>
        <w:ind w:left="5743" w:hanging="420"/>
      </w:pPr>
      <w:rPr>
        <w:rFonts w:hint="default"/>
        <w:lang w:val="uk-UA" w:eastAsia="en-US" w:bidi="ar-SA"/>
      </w:rPr>
    </w:lvl>
    <w:lvl w:ilvl="6" w:tplc="D53AB024">
      <w:numFmt w:val="bullet"/>
      <w:lvlText w:val="•"/>
      <w:lvlJc w:val="left"/>
      <w:pPr>
        <w:ind w:left="6783" w:hanging="420"/>
      </w:pPr>
      <w:rPr>
        <w:rFonts w:hint="default"/>
        <w:lang w:val="uk-UA" w:eastAsia="en-US" w:bidi="ar-SA"/>
      </w:rPr>
    </w:lvl>
    <w:lvl w:ilvl="7" w:tplc="C004F94E">
      <w:numFmt w:val="bullet"/>
      <w:lvlText w:val="•"/>
      <w:lvlJc w:val="left"/>
      <w:pPr>
        <w:ind w:left="7824" w:hanging="420"/>
      </w:pPr>
      <w:rPr>
        <w:rFonts w:hint="default"/>
        <w:lang w:val="uk-UA" w:eastAsia="en-US" w:bidi="ar-SA"/>
      </w:rPr>
    </w:lvl>
    <w:lvl w:ilvl="8" w:tplc="CADE3F38">
      <w:numFmt w:val="bullet"/>
      <w:lvlText w:val="•"/>
      <w:lvlJc w:val="left"/>
      <w:pPr>
        <w:ind w:left="8865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24F209F2"/>
    <w:multiLevelType w:val="hybridMultilevel"/>
    <w:tmpl w:val="7FDC9040"/>
    <w:lvl w:ilvl="0" w:tplc="638C659C">
      <w:start w:val="1"/>
      <w:numFmt w:val="decimal"/>
      <w:lvlText w:val="%1."/>
      <w:lvlJc w:val="left"/>
      <w:pPr>
        <w:ind w:left="5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064412">
      <w:numFmt w:val="bullet"/>
      <w:lvlText w:val="•"/>
      <w:lvlJc w:val="left"/>
      <w:pPr>
        <w:ind w:left="1580" w:hanging="428"/>
      </w:pPr>
      <w:rPr>
        <w:rFonts w:hint="default"/>
        <w:lang w:val="uk-UA" w:eastAsia="en-US" w:bidi="ar-SA"/>
      </w:rPr>
    </w:lvl>
    <w:lvl w:ilvl="2" w:tplc="EA6AA518">
      <w:numFmt w:val="bullet"/>
      <w:lvlText w:val="•"/>
      <w:lvlJc w:val="left"/>
      <w:pPr>
        <w:ind w:left="2621" w:hanging="428"/>
      </w:pPr>
      <w:rPr>
        <w:rFonts w:hint="default"/>
        <w:lang w:val="uk-UA" w:eastAsia="en-US" w:bidi="ar-SA"/>
      </w:rPr>
    </w:lvl>
    <w:lvl w:ilvl="3" w:tplc="39BC345E">
      <w:numFmt w:val="bullet"/>
      <w:lvlText w:val="•"/>
      <w:lvlJc w:val="left"/>
      <w:pPr>
        <w:ind w:left="3661" w:hanging="428"/>
      </w:pPr>
      <w:rPr>
        <w:rFonts w:hint="default"/>
        <w:lang w:val="uk-UA" w:eastAsia="en-US" w:bidi="ar-SA"/>
      </w:rPr>
    </w:lvl>
    <w:lvl w:ilvl="4" w:tplc="6DF254F0">
      <w:numFmt w:val="bullet"/>
      <w:lvlText w:val="•"/>
      <w:lvlJc w:val="left"/>
      <w:pPr>
        <w:ind w:left="4702" w:hanging="428"/>
      </w:pPr>
      <w:rPr>
        <w:rFonts w:hint="default"/>
        <w:lang w:val="uk-UA" w:eastAsia="en-US" w:bidi="ar-SA"/>
      </w:rPr>
    </w:lvl>
    <w:lvl w:ilvl="5" w:tplc="E696CBC6">
      <w:numFmt w:val="bullet"/>
      <w:lvlText w:val="•"/>
      <w:lvlJc w:val="left"/>
      <w:pPr>
        <w:ind w:left="5743" w:hanging="428"/>
      </w:pPr>
      <w:rPr>
        <w:rFonts w:hint="default"/>
        <w:lang w:val="uk-UA" w:eastAsia="en-US" w:bidi="ar-SA"/>
      </w:rPr>
    </w:lvl>
    <w:lvl w:ilvl="6" w:tplc="FCD87D86">
      <w:numFmt w:val="bullet"/>
      <w:lvlText w:val="•"/>
      <w:lvlJc w:val="left"/>
      <w:pPr>
        <w:ind w:left="6783" w:hanging="428"/>
      </w:pPr>
      <w:rPr>
        <w:rFonts w:hint="default"/>
        <w:lang w:val="uk-UA" w:eastAsia="en-US" w:bidi="ar-SA"/>
      </w:rPr>
    </w:lvl>
    <w:lvl w:ilvl="7" w:tplc="E3B6547C">
      <w:numFmt w:val="bullet"/>
      <w:lvlText w:val="•"/>
      <w:lvlJc w:val="left"/>
      <w:pPr>
        <w:ind w:left="7824" w:hanging="428"/>
      </w:pPr>
      <w:rPr>
        <w:rFonts w:hint="default"/>
        <w:lang w:val="uk-UA" w:eastAsia="en-US" w:bidi="ar-SA"/>
      </w:rPr>
    </w:lvl>
    <w:lvl w:ilvl="8" w:tplc="97869670">
      <w:numFmt w:val="bullet"/>
      <w:lvlText w:val="•"/>
      <w:lvlJc w:val="left"/>
      <w:pPr>
        <w:ind w:left="8865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25597C12"/>
    <w:multiLevelType w:val="hybridMultilevel"/>
    <w:tmpl w:val="26702314"/>
    <w:lvl w:ilvl="0" w:tplc="34503404">
      <w:start w:val="1"/>
      <w:numFmt w:val="decimal"/>
      <w:lvlText w:val="%1)"/>
      <w:lvlJc w:val="left"/>
      <w:pPr>
        <w:ind w:left="53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6E4D74">
      <w:numFmt w:val="bullet"/>
      <w:lvlText w:val="•"/>
      <w:lvlJc w:val="left"/>
      <w:pPr>
        <w:ind w:left="1580" w:hanging="355"/>
      </w:pPr>
      <w:rPr>
        <w:rFonts w:hint="default"/>
        <w:lang w:val="uk-UA" w:eastAsia="en-US" w:bidi="ar-SA"/>
      </w:rPr>
    </w:lvl>
    <w:lvl w:ilvl="2" w:tplc="C3AC2ED6">
      <w:numFmt w:val="bullet"/>
      <w:lvlText w:val="•"/>
      <w:lvlJc w:val="left"/>
      <w:pPr>
        <w:ind w:left="2621" w:hanging="355"/>
      </w:pPr>
      <w:rPr>
        <w:rFonts w:hint="default"/>
        <w:lang w:val="uk-UA" w:eastAsia="en-US" w:bidi="ar-SA"/>
      </w:rPr>
    </w:lvl>
    <w:lvl w:ilvl="3" w:tplc="11D2E7E6">
      <w:numFmt w:val="bullet"/>
      <w:lvlText w:val="•"/>
      <w:lvlJc w:val="left"/>
      <w:pPr>
        <w:ind w:left="3661" w:hanging="355"/>
      </w:pPr>
      <w:rPr>
        <w:rFonts w:hint="default"/>
        <w:lang w:val="uk-UA" w:eastAsia="en-US" w:bidi="ar-SA"/>
      </w:rPr>
    </w:lvl>
    <w:lvl w:ilvl="4" w:tplc="1BF27FF0">
      <w:numFmt w:val="bullet"/>
      <w:lvlText w:val="•"/>
      <w:lvlJc w:val="left"/>
      <w:pPr>
        <w:ind w:left="4702" w:hanging="355"/>
      </w:pPr>
      <w:rPr>
        <w:rFonts w:hint="default"/>
        <w:lang w:val="uk-UA" w:eastAsia="en-US" w:bidi="ar-SA"/>
      </w:rPr>
    </w:lvl>
    <w:lvl w:ilvl="5" w:tplc="78AA9150">
      <w:numFmt w:val="bullet"/>
      <w:lvlText w:val="•"/>
      <w:lvlJc w:val="left"/>
      <w:pPr>
        <w:ind w:left="5743" w:hanging="355"/>
      </w:pPr>
      <w:rPr>
        <w:rFonts w:hint="default"/>
        <w:lang w:val="uk-UA" w:eastAsia="en-US" w:bidi="ar-SA"/>
      </w:rPr>
    </w:lvl>
    <w:lvl w:ilvl="6" w:tplc="116481C2">
      <w:numFmt w:val="bullet"/>
      <w:lvlText w:val="•"/>
      <w:lvlJc w:val="left"/>
      <w:pPr>
        <w:ind w:left="6783" w:hanging="355"/>
      </w:pPr>
      <w:rPr>
        <w:rFonts w:hint="default"/>
        <w:lang w:val="uk-UA" w:eastAsia="en-US" w:bidi="ar-SA"/>
      </w:rPr>
    </w:lvl>
    <w:lvl w:ilvl="7" w:tplc="5CBE5C36">
      <w:numFmt w:val="bullet"/>
      <w:lvlText w:val="•"/>
      <w:lvlJc w:val="left"/>
      <w:pPr>
        <w:ind w:left="7824" w:hanging="355"/>
      </w:pPr>
      <w:rPr>
        <w:rFonts w:hint="default"/>
        <w:lang w:val="uk-UA" w:eastAsia="en-US" w:bidi="ar-SA"/>
      </w:rPr>
    </w:lvl>
    <w:lvl w:ilvl="8" w:tplc="0806444A">
      <w:numFmt w:val="bullet"/>
      <w:lvlText w:val="•"/>
      <w:lvlJc w:val="left"/>
      <w:pPr>
        <w:ind w:left="8865" w:hanging="355"/>
      </w:pPr>
      <w:rPr>
        <w:rFonts w:hint="default"/>
        <w:lang w:val="uk-UA" w:eastAsia="en-US" w:bidi="ar-SA"/>
      </w:rPr>
    </w:lvl>
  </w:abstractNum>
  <w:abstractNum w:abstractNumId="7" w15:restartNumberingAfterBreak="0">
    <w:nsid w:val="288823F6"/>
    <w:multiLevelType w:val="multilevel"/>
    <w:tmpl w:val="69622EEE"/>
    <w:lvl w:ilvl="0">
      <w:start w:val="2"/>
      <w:numFmt w:val="decimal"/>
      <w:lvlText w:val="%1"/>
      <w:lvlJc w:val="left"/>
      <w:pPr>
        <w:ind w:left="173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0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2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5" w:hanging="490"/>
      </w:pPr>
      <w:rPr>
        <w:rFonts w:hint="default"/>
        <w:lang w:val="uk-UA" w:eastAsia="en-US" w:bidi="ar-SA"/>
      </w:rPr>
    </w:lvl>
  </w:abstractNum>
  <w:abstractNum w:abstractNumId="8" w15:restartNumberingAfterBreak="0">
    <w:nsid w:val="31A300CE"/>
    <w:multiLevelType w:val="hybridMultilevel"/>
    <w:tmpl w:val="1F069E44"/>
    <w:lvl w:ilvl="0" w:tplc="334AE764">
      <w:start w:val="1"/>
      <w:numFmt w:val="decimal"/>
      <w:lvlText w:val="%1."/>
      <w:lvlJc w:val="left"/>
      <w:pPr>
        <w:ind w:left="53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D429D2">
      <w:numFmt w:val="bullet"/>
      <w:lvlText w:val="•"/>
      <w:lvlJc w:val="left"/>
      <w:pPr>
        <w:ind w:left="1580" w:hanging="283"/>
      </w:pPr>
      <w:rPr>
        <w:rFonts w:hint="default"/>
        <w:lang w:val="uk-UA" w:eastAsia="en-US" w:bidi="ar-SA"/>
      </w:rPr>
    </w:lvl>
    <w:lvl w:ilvl="2" w:tplc="AF4A582A">
      <w:numFmt w:val="bullet"/>
      <w:lvlText w:val="•"/>
      <w:lvlJc w:val="left"/>
      <w:pPr>
        <w:ind w:left="2621" w:hanging="283"/>
      </w:pPr>
      <w:rPr>
        <w:rFonts w:hint="default"/>
        <w:lang w:val="uk-UA" w:eastAsia="en-US" w:bidi="ar-SA"/>
      </w:rPr>
    </w:lvl>
    <w:lvl w:ilvl="3" w:tplc="B3484676">
      <w:numFmt w:val="bullet"/>
      <w:lvlText w:val="•"/>
      <w:lvlJc w:val="left"/>
      <w:pPr>
        <w:ind w:left="3661" w:hanging="283"/>
      </w:pPr>
      <w:rPr>
        <w:rFonts w:hint="default"/>
        <w:lang w:val="uk-UA" w:eastAsia="en-US" w:bidi="ar-SA"/>
      </w:rPr>
    </w:lvl>
    <w:lvl w:ilvl="4" w:tplc="8F52CF2E">
      <w:numFmt w:val="bullet"/>
      <w:lvlText w:val="•"/>
      <w:lvlJc w:val="left"/>
      <w:pPr>
        <w:ind w:left="4702" w:hanging="283"/>
      </w:pPr>
      <w:rPr>
        <w:rFonts w:hint="default"/>
        <w:lang w:val="uk-UA" w:eastAsia="en-US" w:bidi="ar-SA"/>
      </w:rPr>
    </w:lvl>
    <w:lvl w:ilvl="5" w:tplc="A208B8CE">
      <w:numFmt w:val="bullet"/>
      <w:lvlText w:val="•"/>
      <w:lvlJc w:val="left"/>
      <w:pPr>
        <w:ind w:left="5743" w:hanging="283"/>
      </w:pPr>
      <w:rPr>
        <w:rFonts w:hint="default"/>
        <w:lang w:val="uk-UA" w:eastAsia="en-US" w:bidi="ar-SA"/>
      </w:rPr>
    </w:lvl>
    <w:lvl w:ilvl="6" w:tplc="5526EC48">
      <w:numFmt w:val="bullet"/>
      <w:lvlText w:val="•"/>
      <w:lvlJc w:val="left"/>
      <w:pPr>
        <w:ind w:left="6783" w:hanging="283"/>
      </w:pPr>
      <w:rPr>
        <w:rFonts w:hint="default"/>
        <w:lang w:val="uk-UA" w:eastAsia="en-US" w:bidi="ar-SA"/>
      </w:rPr>
    </w:lvl>
    <w:lvl w:ilvl="7" w:tplc="13C02320">
      <w:numFmt w:val="bullet"/>
      <w:lvlText w:val="•"/>
      <w:lvlJc w:val="left"/>
      <w:pPr>
        <w:ind w:left="7824" w:hanging="283"/>
      </w:pPr>
      <w:rPr>
        <w:rFonts w:hint="default"/>
        <w:lang w:val="uk-UA" w:eastAsia="en-US" w:bidi="ar-SA"/>
      </w:rPr>
    </w:lvl>
    <w:lvl w:ilvl="8" w:tplc="FB8A7A84">
      <w:numFmt w:val="bullet"/>
      <w:lvlText w:val="•"/>
      <w:lvlJc w:val="left"/>
      <w:pPr>
        <w:ind w:left="8865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378C2472"/>
    <w:multiLevelType w:val="hybridMultilevel"/>
    <w:tmpl w:val="C40239B8"/>
    <w:lvl w:ilvl="0" w:tplc="C630CB74">
      <w:numFmt w:val="bullet"/>
      <w:lvlText w:val=""/>
      <w:lvlJc w:val="left"/>
      <w:pPr>
        <w:ind w:left="1253" w:hanging="35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83E3CCA">
      <w:numFmt w:val="bullet"/>
      <w:lvlText w:val=""/>
      <w:lvlJc w:val="left"/>
      <w:pPr>
        <w:ind w:left="532" w:hanging="286"/>
      </w:pPr>
      <w:rPr>
        <w:rFonts w:ascii="Symbol" w:eastAsia="Symbol" w:hAnsi="Symbol" w:cs="Symbol" w:hint="default"/>
        <w:w w:val="100"/>
        <w:sz w:val="30"/>
        <w:szCs w:val="30"/>
        <w:lang w:val="uk-UA" w:eastAsia="en-US" w:bidi="ar-SA"/>
      </w:rPr>
    </w:lvl>
    <w:lvl w:ilvl="2" w:tplc="A3220180">
      <w:numFmt w:val="bullet"/>
      <w:lvlText w:val="•"/>
      <w:lvlJc w:val="left"/>
      <w:pPr>
        <w:ind w:left="2336" w:hanging="286"/>
      </w:pPr>
      <w:rPr>
        <w:rFonts w:hint="default"/>
        <w:lang w:val="uk-UA" w:eastAsia="en-US" w:bidi="ar-SA"/>
      </w:rPr>
    </w:lvl>
    <w:lvl w:ilvl="3" w:tplc="F5182DDC">
      <w:numFmt w:val="bullet"/>
      <w:lvlText w:val="•"/>
      <w:lvlJc w:val="left"/>
      <w:pPr>
        <w:ind w:left="3412" w:hanging="286"/>
      </w:pPr>
      <w:rPr>
        <w:rFonts w:hint="default"/>
        <w:lang w:val="uk-UA" w:eastAsia="en-US" w:bidi="ar-SA"/>
      </w:rPr>
    </w:lvl>
    <w:lvl w:ilvl="4" w:tplc="BDA87F12">
      <w:numFmt w:val="bullet"/>
      <w:lvlText w:val="•"/>
      <w:lvlJc w:val="left"/>
      <w:pPr>
        <w:ind w:left="4488" w:hanging="286"/>
      </w:pPr>
      <w:rPr>
        <w:rFonts w:hint="default"/>
        <w:lang w:val="uk-UA" w:eastAsia="en-US" w:bidi="ar-SA"/>
      </w:rPr>
    </w:lvl>
    <w:lvl w:ilvl="5" w:tplc="50122714">
      <w:numFmt w:val="bullet"/>
      <w:lvlText w:val="•"/>
      <w:lvlJc w:val="left"/>
      <w:pPr>
        <w:ind w:left="5565" w:hanging="286"/>
      </w:pPr>
      <w:rPr>
        <w:rFonts w:hint="default"/>
        <w:lang w:val="uk-UA" w:eastAsia="en-US" w:bidi="ar-SA"/>
      </w:rPr>
    </w:lvl>
    <w:lvl w:ilvl="6" w:tplc="B2D8B6BA">
      <w:numFmt w:val="bullet"/>
      <w:lvlText w:val="•"/>
      <w:lvlJc w:val="left"/>
      <w:pPr>
        <w:ind w:left="6641" w:hanging="286"/>
      </w:pPr>
      <w:rPr>
        <w:rFonts w:hint="default"/>
        <w:lang w:val="uk-UA" w:eastAsia="en-US" w:bidi="ar-SA"/>
      </w:rPr>
    </w:lvl>
    <w:lvl w:ilvl="7" w:tplc="73227584">
      <w:numFmt w:val="bullet"/>
      <w:lvlText w:val="•"/>
      <w:lvlJc w:val="left"/>
      <w:pPr>
        <w:ind w:left="7717" w:hanging="286"/>
      </w:pPr>
      <w:rPr>
        <w:rFonts w:hint="default"/>
        <w:lang w:val="uk-UA" w:eastAsia="en-US" w:bidi="ar-SA"/>
      </w:rPr>
    </w:lvl>
    <w:lvl w:ilvl="8" w:tplc="DA7C6426">
      <w:numFmt w:val="bullet"/>
      <w:lvlText w:val="•"/>
      <w:lvlJc w:val="left"/>
      <w:pPr>
        <w:ind w:left="8793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39AB1EEA"/>
    <w:multiLevelType w:val="hybridMultilevel"/>
    <w:tmpl w:val="76700CD0"/>
    <w:lvl w:ilvl="0" w:tplc="0812D9E8">
      <w:start w:val="1"/>
      <w:numFmt w:val="decimal"/>
      <w:lvlText w:val="%1."/>
      <w:lvlJc w:val="left"/>
      <w:pPr>
        <w:ind w:left="53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04D730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2" w:tplc="F2D0DF84">
      <w:numFmt w:val="bullet"/>
      <w:lvlText w:val="•"/>
      <w:lvlJc w:val="left"/>
      <w:pPr>
        <w:ind w:left="2621" w:hanging="360"/>
      </w:pPr>
      <w:rPr>
        <w:rFonts w:hint="default"/>
        <w:lang w:val="uk-UA" w:eastAsia="en-US" w:bidi="ar-SA"/>
      </w:rPr>
    </w:lvl>
    <w:lvl w:ilvl="3" w:tplc="44CEF916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4" w:tplc="530A3B80"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 w:tplc="162CE27E">
      <w:numFmt w:val="bullet"/>
      <w:lvlText w:val="•"/>
      <w:lvlJc w:val="left"/>
      <w:pPr>
        <w:ind w:left="5743" w:hanging="360"/>
      </w:pPr>
      <w:rPr>
        <w:rFonts w:hint="default"/>
        <w:lang w:val="uk-UA" w:eastAsia="en-US" w:bidi="ar-SA"/>
      </w:rPr>
    </w:lvl>
    <w:lvl w:ilvl="6" w:tplc="80B643EE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7938ED66"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  <w:lvl w:ilvl="8" w:tplc="26D29600">
      <w:numFmt w:val="bullet"/>
      <w:lvlText w:val="•"/>
      <w:lvlJc w:val="left"/>
      <w:pPr>
        <w:ind w:left="886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1923E80"/>
    <w:multiLevelType w:val="hybridMultilevel"/>
    <w:tmpl w:val="F32C8758"/>
    <w:lvl w:ilvl="0" w:tplc="D92AA05C">
      <w:start w:val="1"/>
      <w:numFmt w:val="decimal"/>
      <w:lvlText w:val="%1."/>
      <w:lvlJc w:val="left"/>
      <w:pPr>
        <w:ind w:left="1099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3818C4">
      <w:numFmt w:val="bullet"/>
      <w:lvlText w:val="•"/>
      <w:lvlJc w:val="left"/>
      <w:pPr>
        <w:ind w:left="2084" w:hanging="284"/>
      </w:pPr>
      <w:rPr>
        <w:rFonts w:hint="default"/>
        <w:lang w:val="uk-UA" w:eastAsia="en-US" w:bidi="ar-SA"/>
      </w:rPr>
    </w:lvl>
    <w:lvl w:ilvl="2" w:tplc="79927888">
      <w:numFmt w:val="bullet"/>
      <w:lvlText w:val="•"/>
      <w:lvlJc w:val="left"/>
      <w:pPr>
        <w:ind w:left="3069" w:hanging="284"/>
      </w:pPr>
      <w:rPr>
        <w:rFonts w:hint="default"/>
        <w:lang w:val="uk-UA" w:eastAsia="en-US" w:bidi="ar-SA"/>
      </w:rPr>
    </w:lvl>
    <w:lvl w:ilvl="3" w:tplc="9D98570C">
      <w:numFmt w:val="bullet"/>
      <w:lvlText w:val="•"/>
      <w:lvlJc w:val="left"/>
      <w:pPr>
        <w:ind w:left="4053" w:hanging="284"/>
      </w:pPr>
      <w:rPr>
        <w:rFonts w:hint="default"/>
        <w:lang w:val="uk-UA" w:eastAsia="en-US" w:bidi="ar-SA"/>
      </w:rPr>
    </w:lvl>
    <w:lvl w:ilvl="4" w:tplc="00F2B6A2">
      <w:numFmt w:val="bullet"/>
      <w:lvlText w:val="•"/>
      <w:lvlJc w:val="left"/>
      <w:pPr>
        <w:ind w:left="5038" w:hanging="284"/>
      </w:pPr>
      <w:rPr>
        <w:rFonts w:hint="default"/>
        <w:lang w:val="uk-UA" w:eastAsia="en-US" w:bidi="ar-SA"/>
      </w:rPr>
    </w:lvl>
    <w:lvl w:ilvl="5" w:tplc="1B70FBCC">
      <w:numFmt w:val="bullet"/>
      <w:lvlText w:val="•"/>
      <w:lvlJc w:val="left"/>
      <w:pPr>
        <w:ind w:left="6023" w:hanging="284"/>
      </w:pPr>
      <w:rPr>
        <w:rFonts w:hint="default"/>
        <w:lang w:val="uk-UA" w:eastAsia="en-US" w:bidi="ar-SA"/>
      </w:rPr>
    </w:lvl>
    <w:lvl w:ilvl="6" w:tplc="893EB432">
      <w:numFmt w:val="bullet"/>
      <w:lvlText w:val="•"/>
      <w:lvlJc w:val="left"/>
      <w:pPr>
        <w:ind w:left="7007" w:hanging="284"/>
      </w:pPr>
      <w:rPr>
        <w:rFonts w:hint="default"/>
        <w:lang w:val="uk-UA" w:eastAsia="en-US" w:bidi="ar-SA"/>
      </w:rPr>
    </w:lvl>
    <w:lvl w:ilvl="7" w:tplc="60E23E6E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59F0C8CE">
      <w:numFmt w:val="bullet"/>
      <w:lvlText w:val="•"/>
      <w:lvlJc w:val="left"/>
      <w:pPr>
        <w:ind w:left="8977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41CE3523"/>
    <w:multiLevelType w:val="multilevel"/>
    <w:tmpl w:val="CEEA9278"/>
    <w:lvl w:ilvl="0">
      <w:start w:val="1"/>
      <w:numFmt w:val="decimal"/>
      <w:lvlText w:val="%1"/>
      <w:lvlJc w:val="left"/>
      <w:pPr>
        <w:ind w:left="1961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57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5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5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9" w:hanging="720"/>
      </w:pPr>
      <w:rPr>
        <w:rFonts w:hint="default"/>
        <w:lang w:val="uk-UA" w:eastAsia="en-US" w:bidi="ar-SA"/>
      </w:rPr>
    </w:lvl>
  </w:abstractNum>
  <w:abstractNum w:abstractNumId="13" w15:restartNumberingAfterBreak="0">
    <w:nsid w:val="47FB3574"/>
    <w:multiLevelType w:val="hybridMultilevel"/>
    <w:tmpl w:val="C4E651B8"/>
    <w:lvl w:ilvl="0" w:tplc="54E42748">
      <w:numFmt w:val="bullet"/>
      <w:lvlText w:val=""/>
      <w:lvlJc w:val="left"/>
      <w:pPr>
        <w:ind w:left="1961" w:hanging="360"/>
      </w:pPr>
      <w:rPr>
        <w:rFonts w:ascii="Symbol" w:eastAsia="Symbol" w:hAnsi="Symbol" w:cs="Symbol" w:hint="default"/>
        <w:w w:val="100"/>
        <w:sz w:val="30"/>
        <w:szCs w:val="30"/>
        <w:lang w:val="uk-UA" w:eastAsia="en-US" w:bidi="ar-SA"/>
      </w:rPr>
    </w:lvl>
    <w:lvl w:ilvl="1" w:tplc="3AD0ADF0">
      <w:numFmt w:val="bullet"/>
      <w:lvlText w:val="•"/>
      <w:lvlJc w:val="left"/>
      <w:pPr>
        <w:ind w:left="2858" w:hanging="360"/>
      </w:pPr>
      <w:rPr>
        <w:rFonts w:hint="default"/>
        <w:lang w:val="uk-UA" w:eastAsia="en-US" w:bidi="ar-SA"/>
      </w:rPr>
    </w:lvl>
    <w:lvl w:ilvl="2" w:tplc="6D7CC188">
      <w:numFmt w:val="bullet"/>
      <w:lvlText w:val="•"/>
      <w:lvlJc w:val="left"/>
      <w:pPr>
        <w:ind w:left="3757" w:hanging="360"/>
      </w:pPr>
      <w:rPr>
        <w:rFonts w:hint="default"/>
        <w:lang w:val="uk-UA" w:eastAsia="en-US" w:bidi="ar-SA"/>
      </w:rPr>
    </w:lvl>
    <w:lvl w:ilvl="3" w:tplc="082025EE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4" w:tplc="98F4540A">
      <w:numFmt w:val="bullet"/>
      <w:lvlText w:val="•"/>
      <w:lvlJc w:val="left"/>
      <w:pPr>
        <w:ind w:left="5554" w:hanging="360"/>
      </w:pPr>
      <w:rPr>
        <w:rFonts w:hint="default"/>
        <w:lang w:val="uk-UA" w:eastAsia="en-US" w:bidi="ar-SA"/>
      </w:rPr>
    </w:lvl>
    <w:lvl w:ilvl="5" w:tplc="9D5EBB40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1868D620"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7" w:tplc="3B3AAEEC">
      <w:numFmt w:val="bullet"/>
      <w:lvlText w:val="•"/>
      <w:lvlJc w:val="left"/>
      <w:pPr>
        <w:ind w:left="8250" w:hanging="360"/>
      </w:pPr>
      <w:rPr>
        <w:rFonts w:hint="default"/>
        <w:lang w:val="uk-UA" w:eastAsia="en-US" w:bidi="ar-SA"/>
      </w:rPr>
    </w:lvl>
    <w:lvl w:ilvl="8" w:tplc="1CE4D4DC">
      <w:numFmt w:val="bullet"/>
      <w:lvlText w:val="•"/>
      <w:lvlJc w:val="left"/>
      <w:pPr>
        <w:ind w:left="914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E1F4EE4"/>
    <w:multiLevelType w:val="hybridMultilevel"/>
    <w:tmpl w:val="769225C0"/>
    <w:lvl w:ilvl="0" w:tplc="B1466E4A">
      <w:numFmt w:val="bullet"/>
      <w:lvlText w:val="–"/>
      <w:lvlJc w:val="left"/>
      <w:pPr>
        <w:ind w:left="53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D66ADA">
      <w:numFmt w:val="bullet"/>
      <w:lvlText w:val="•"/>
      <w:lvlJc w:val="left"/>
      <w:pPr>
        <w:ind w:left="1580" w:hanging="210"/>
      </w:pPr>
      <w:rPr>
        <w:rFonts w:hint="default"/>
        <w:lang w:val="uk-UA" w:eastAsia="en-US" w:bidi="ar-SA"/>
      </w:rPr>
    </w:lvl>
    <w:lvl w:ilvl="2" w:tplc="A00C6F8E">
      <w:numFmt w:val="bullet"/>
      <w:lvlText w:val="•"/>
      <w:lvlJc w:val="left"/>
      <w:pPr>
        <w:ind w:left="2621" w:hanging="210"/>
      </w:pPr>
      <w:rPr>
        <w:rFonts w:hint="default"/>
        <w:lang w:val="uk-UA" w:eastAsia="en-US" w:bidi="ar-SA"/>
      </w:rPr>
    </w:lvl>
    <w:lvl w:ilvl="3" w:tplc="29FCF076">
      <w:numFmt w:val="bullet"/>
      <w:lvlText w:val="•"/>
      <w:lvlJc w:val="left"/>
      <w:pPr>
        <w:ind w:left="3661" w:hanging="210"/>
      </w:pPr>
      <w:rPr>
        <w:rFonts w:hint="default"/>
        <w:lang w:val="uk-UA" w:eastAsia="en-US" w:bidi="ar-SA"/>
      </w:rPr>
    </w:lvl>
    <w:lvl w:ilvl="4" w:tplc="8504860A">
      <w:numFmt w:val="bullet"/>
      <w:lvlText w:val="•"/>
      <w:lvlJc w:val="left"/>
      <w:pPr>
        <w:ind w:left="4702" w:hanging="210"/>
      </w:pPr>
      <w:rPr>
        <w:rFonts w:hint="default"/>
        <w:lang w:val="uk-UA" w:eastAsia="en-US" w:bidi="ar-SA"/>
      </w:rPr>
    </w:lvl>
    <w:lvl w:ilvl="5" w:tplc="C2245350">
      <w:numFmt w:val="bullet"/>
      <w:lvlText w:val="•"/>
      <w:lvlJc w:val="left"/>
      <w:pPr>
        <w:ind w:left="5743" w:hanging="210"/>
      </w:pPr>
      <w:rPr>
        <w:rFonts w:hint="default"/>
        <w:lang w:val="uk-UA" w:eastAsia="en-US" w:bidi="ar-SA"/>
      </w:rPr>
    </w:lvl>
    <w:lvl w:ilvl="6" w:tplc="A02E8376">
      <w:numFmt w:val="bullet"/>
      <w:lvlText w:val="•"/>
      <w:lvlJc w:val="left"/>
      <w:pPr>
        <w:ind w:left="6783" w:hanging="210"/>
      </w:pPr>
      <w:rPr>
        <w:rFonts w:hint="default"/>
        <w:lang w:val="uk-UA" w:eastAsia="en-US" w:bidi="ar-SA"/>
      </w:rPr>
    </w:lvl>
    <w:lvl w:ilvl="7" w:tplc="C76ACDDE">
      <w:numFmt w:val="bullet"/>
      <w:lvlText w:val="•"/>
      <w:lvlJc w:val="left"/>
      <w:pPr>
        <w:ind w:left="7824" w:hanging="210"/>
      </w:pPr>
      <w:rPr>
        <w:rFonts w:hint="default"/>
        <w:lang w:val="uk-UA" w:eastAsia="en-US" w:bidi="ar-SA"/>
      </w:rPr>
    </w:lvl>
    <w:lvl w:ilvl="8" w:tplc="5FF83CA6">
      <w:numFmt w:val="bullet"/>
      <w:lvlText w:val="•"/>
      <w:lvlJc w:val="left"/>
      <w:pPr>
        <w:ind w:left="8865" w:hanging="210"/>
      </w:pPr>
      <w:rPr>
        <w:rFonts w:hint="default"/>
        <w:lang w:val="uk-UA" w:eastAsia="en-US" w:bidi="ar-SA"/>
      </w:rPr>
    </w:lvl>
  </w:abstractNum>
  <w:abstractNum w:abstractNumId="15" w15:restartNumberingAfterBreak="0">
    <w:nsid w:val="4E780BEF"/>
    <w:multiLevelType w:val="hybridMultilevel"/>
    <w:tmpl w:val="0F988A56"/>
    <w:lvl w:ilvl="0" w:tplc="6BECBC24">
      <w:start w:val="1"/>
      <w:numFmt w:val="decimal"/>
      <w:lvlText w:val="%1)"/>
      <w:lvlJc w:val="left"/>
      <w:pPr>
        <w:ind w:left="53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BC0698">
      <w:numFmt w:val="bullet"/>
      <w:lvlText w:val="•"/>
      <w:lvlJc w:val="left"/>
      <w:pPr>
        <w:ind w:left="1580" w:hanging="348"/>
      </w:pPr>
      <w:rPr>
        <w:rFonts w:hint="default"/>
        <w:lang w:val="uk-UA" w:eastAsia="en-US" w:bidi="ar-SA"/>
      </w:rPr>
    </w:lvl>
    <w:lvl w:ilvl="2" w:tplc="37AAC58E">
      <w:numFmt w:val="bullet"/>
      <w:lvlText w:val="•"/>
      <w:lvlJc w:val="left"/>
      <w:pPr>
        <w:ind w:left="2621" w:hanging="348"/>
      </w:pPr>
      <w:rPr>
        <w:rFonts w:hint="default"/>
        <w:lang w:val="uk-UA" w:eastAsia="en-US" w:bidi="ar-SA"/>
      </w:rPr>
    </w:lvl>
    <w:lvl w:ilvl="3" w:tplc="605E4A1C">
      <w:numFmt w:val="bullet"/>
      <w:lvlText w:val="•"/>
      <w:lvlJc w:val="left"/>
      <w:pPr>
        <w:ind w:left="3661" w:hanging="348"/>
      </w:pPr>
      <w:rPr>
        <w:rFonts w:hint="default"/>
        <w:lang w:val="uk-UA" w:eastAsia="en-US" w:bidi="ar-SA"/>
      </w:rPr>
    </w:lvl>
    <w:lvl w:ilvl="4" w:tplc="A344E91E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5" w:tplc="C204C0B2">
      <w:numFmt w:val="bullet"/>
      <w:lvlText w:val="•"/>
      <w:lvlJc w:val="left"/>
      <w:pPr>
        <w:ind w:left="5743" w:hanging="348"/>
      </w:pPr>
      <w:rPr>
        <w:rFonts w:hint="default"/>
        <w:lang w:val="uk-UA" w:eastAsia="en-US" w:bidi="ar-SA"/>
      </w:rPr>
    </w:lvl>
    <w:lvl w:ilvl="6" w:tplc="F1E0E696">
      <w:numFmt w:val="bullet"/>
      <w:lvlText w:val="•"/>
      <w:lvlJc w:val="left"/>
      <w:pPr>
        <w:ind w:left="6783" w:hanging="348"/>
      </w:pPr>
      <w:rPr>
        <w:rFonts w:hint="default"/>
        <w:lang w:val="uk-UA" w:eastAsia="en-US" w:bidi="ar-SA"/>
      </w:rPr>
    </w:lvl>
    <w:lvl w:ilvl="7" w:tplc="8D06CAFC">
      <w:numFmt w:val="bullet"/>
      <w:lvlText w:val="•"/>
      <w:lvlJc w:val="left"/>
      <w:pPr>
        <w:ind w:left="7824" w:hanging="348"/>
      </w:pPr>
      <w:rPr>
        <w:rFonts w:hint="default"/>
        <w:lang w:val="uk-UA" w:eastAsia="en-US" w:bidi="ar-SA"/>
      </w:rPr>
    </w:lvl>
    <w:lvl w:ilvl="8" w:tplc="CAC0D24E">
      <w:numFmt w:val="bullet"/>
      <w:lvlText w:val="•"/>
      <w:lvlJc w:val="left"/>
      <w:pPr>
        <w:ind w:left="8865" w:hanging="348"/>
      </w:pPr>
      <w:rPr>
        <w:rFonts w:hint="default"/>
        <w:lang w:val="uk-UA" w:eastAsia="en-US" w:bidi="ar-SA"/>
      </w:rPr>
    </w:lvl>
  </w:abstractNum>
  <w:abstractNum w:abstractNumId="16" w15:restartNumberingAfterBreak="0">
    <w:nsid w:val="515205EA"/>
    <w:multiLevelType w:val="hybridMultilevel"/>
    <w:tmpl w:val="10C82D82"/>
    <w:lvl w:ilvl="0" w:tplc="4986E97E">
      <w:start w:val="1"/>
      <w:numFmt w:val="decimal"/>
      <w:lvlText w:val="%1)"/>
      <w:lvlJc w:val="left"/>
      <w:pPr>
        <w:ind w:left="5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56FAD6">
      <w:numFmt w:val="bullet"/>
      <w:lvlText w:val="•"/>
      <w:lvlJc w:val="left"/>
      <w:pPr>
        <w:ind w:left="1580" w:hanging="501"/>
      </w:pPr>
      <w:rPr>
        <w:rFonts w:hint="default"/>
        <w:lang w:val="uk-UA" w:eastAsia="en-US" w:bidi="ar-SA"/>
      </w:rPr>
    </w:lvl>
    <w:lvl w:ilvl="2" w:tplc="AD287AFA">
      <w:numFmt w:val="bullet"/>
      <w:lvlText w:val="•"/>
      <w:lvlJc w:val="left"/>
      <w:pPr>
        <w:ind w:left="2621" w:hanging="501"/>
      </w:pPr>
      <w:rPr>
        <w:rFonts w:hint="default"/>
        <w:lang w:val="uk-UA" w:eastAsia="en-US" w:bidi="ar-SA"/>
      </w:rPr>
    </w:lvl>
    <w:lvl w:ilvl="3" w:tplc="6B2A9206">
      <w:numFmt w:val="bullet"/>
      <w:lvlText w:val="•"/>
      <w:lvlJc w:val="left"/>
      <w:pPr>
        <w:ind w:left="3661" w:hanging="501"/>
      </w:pPr>
      <w:rPr>
        <w:rFonts w:hint="default"/>
        <w:lang w:val="uk-UA" w:eastAsia="en-US" w:bidi="ar-SA"/>
      </w:rPr>
    </w:lvl>
    <w:lvl w:ilvl="4" w:tplc="6F940852">
      <w:numFmt w:val="bullet"/>
      <w:lvlText w:val="•"/>
      <w:lvlJc w:val="left"/>
      <w:pPr>
        <w:ind w:left="4702" w:hanging="501"/>
      </w:pPr>
      <w:rPr>
        <w:rFonts w:hint="default"/>
        <w:lang w:val="uk-UA" w:eastAsia="en-US" w:bidi="ar-SA"/>
      </w:rPr>
    </w:lvl>
    <w:lvl w:ilvl="5" w:tplc="84146306">
      <w:numFmt w:val="bullet"/>
      <w:lvlText w:val="•"/>
      <w:lvlJc w:val="left"/>
      <w:pPr>
        <w:ind w:left="5743" w:hanging="501"/>
      </w:pPr>
      <w:rPr>
        <w:rFonts w:hint="default"/>
        <w:lang w:val="uk-UA" w:eastAsia="en-US" w:bidi="ar-SA"/>
      </w:rPr>
    </w:lvl>
    <w:lvl w:ilvl="6" w:tplc="3D74ECDE">
      <w:numFmt w:val="bullet"/>
      <w:lvlText w:val="•"/>
      <w:lvlJc w:val="left"/>
      <w:pPr>
        <w:ind w:left="6783" w:hanging="501"/>
      </w:pPr>
      <w:rPr>
        <w:rFonts w:hint="default"/>
        <w:lang w:val="uk-UA" w:eastAsia="en-US" w:bidi="ar-SA"/>
      </w:rPr>
    </w:lvl>
    <w:lvl w:ilvl="7" w:tplc="89E23BC4">
      <w:numFmt w:val="bullet"/>
      <w:lvlText w:val="•"/>
      <w:lvlJc w:val="left"/>
      <w:pPr>
        <w:ind w:left="7824" w:hanging="501"/>
      </w:pPr>
      <w:rPr>
        <w:rFonts w:hint="default"/>
        <w:lang w:val="uk-UA" w:eastAsia="en-US" w:bidi="ar-SA"/>
      </w:rPr>
    </w:lvl>
    <w:lvl w:ilvl="8" w:tplc="60BEF8B6">
      <w:numFmt w:val="bullet"/>
      <w:lvlText w:val="•"/>
      <w:lvlJc w:val="left"/>
      <w:pPr>
        <w:ind w:left="8865" w:hanging="501"/>
      </w:pPr>
      <w:rPr>
        <w:rFonts w:hint="default"/>
        <w:lang w:val="uk-UA" w:eastAsia="en-US" w:bidi="ar-SA"/>
      </w:rPr>
    </w:lvl>
  </w:abstractNum>
  <w:abstractNum w:abstractNumId="17" w15:restartNumberingAfterBreak="0">
    <w:nsid w:val="55C664E2"/>
    <w:multiLevelType w:val="hybridMultilevel"/>
    <w:tmpl w:val="DAE04970"/>
    <w:lvl w:ilvl="0" w:tplc="A74A3B52">
      <w:start w:val="1"/>
      <w:numFmt w:val="decimal"/>
      <w:lvlText w:val="%1)"/>
      <w:lvlJc w:val="left"/>
      <w:pPr>
        <w:ind w:left="5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2B49A44">
      <w:numFmt w:val="bullet"/>
      <w:lvlText w:val="•"/>
      <w:lvlJc w:val="left"/>
      <w:pPr>
        <w:ind w:left="1580" w:hanging="708"/>
      </w:pPr>
      <w:rPr>
        <w:rFonts w:hint="default"/>
        <w:lang w:val="uk-UA" w:eastAsia="en-US" w:bidi="ar-SA"/>
      </w:rPr>
    </w:lvl>
    <w:lvl w:ilvl="2" w:tplc="8D52E67E">
      <w:numFmt w:val="bullet"/>
      <w:lvlText w:val="•"/>
      <w:lvlJc w:val="left"/>
      <w:pPr>
        <w:ind w:left="2621" w:hanging="708"/>
      </w:pPr>
      <w:rPr>
        <w:rFonts w:hint="default"/>
        <w:lang w:val="uk-UA" w:eastAsia="en-US" w:bidi="ar-SA"/>
      </w:rPr>
    </w:lvl>
    <w:lvl w:ilvl="3" w:tplc="14D8E0C4">
      <w:numFmt w:val="bullet"/>
      <w:lvlText w:val="•"/>
      <w:lvlJc w:val="left"/>
      <w:pPr>
        <w:ind w:left="3661" w:hanging="708"/>
      </w:pPr>
      <w:rPr>
        <w:rFonts w:hint="default"/>
        <w:lang w:val="uk-UA" w:eastAsia="en-US" w:bidi="ar-SA"/>
      </w:rPr>
    </w:lvl>
    <w:lvl w:ilvl="4" w:tplc="4CDCE2E2">
      <w:numFmt w:val="bullet"/>
      <w:lvlText w:val="•"/>
      <w:lvlJc w:val="left"/>
      <w:pPr>
        <w:ind w:left="4702" w:hanging="708"/>
      </w:pPr>
      <w:rPr>
        <w:rFonts w:hint="default"/>
        <w:lang w:val="uk-UA" w:eastAsia="en-US" w:bidi="ar-SA"/>
      </w:rPr>
    </w:lvl>
    <w:lvl w:ilvl="5" w:tplc="B08A4C32">
      <w:numFmt w:val="bullet"/>
      <w:lvlText w:val="•"/>
      <w:lvlJc w:val="left"/>
      <w:pPr>
        <w:ind w:left="5743" w:hanging="708"/>
      </w:pPr>
      <w:rPr>
        <w:rFonts w:hint="default"/>
        <w:lang w:val="uk-UA" w:eastAsia="en-US" w:bidi="ar-SA"/>
      </w:rPr>
    </w:lvl>
    <w:lvl w:ilvl="6" w:tplc="8A904420">
      <w:numFmt w:val="bullet"/>
      <w:lvlText w:val="•"/>
      <w:lvlJc w:val="left"/>
      <w:pPr>
        <w:ind w:left="6783" w:hanging="708"/>
      </w:pPr>
      <w:rPr>
        <w:rFonts w:hint="default"/>
        <w:lang w:val="uk-UA" w:eastAsia="en-US" w:bidi="ar-SA"/>
      </w:rPr>
    </w:lvl>
    <w:lvl w:ilvl="7" w:tplc="D376FAC6">
      <w:numFmt w:val="bullet"/>
      <w:lvlText w:val="•"/>
      <w:lvlJc w:val="left"/>
      <w:pPr>
        <w:ind w:left="7824" w:hanging="708"/>
      </w:pPr>
      <w:rPr>
        <w:rFonts w:hint="default"/>
        <w:lang w:val="uk-UA" w:eastAsia="en-US" w:bidi="ar-SA"/>
      </w:rPr>
    </w:lvl>
    <w:lvl w:ilvl="8" w:tplc="427E412C">
      <w:numFmt w:val="bullet"/>
      <w:lvlText w:val="•"/>
      <w:lvlJc w:val="left"/>
      <w:pPr>
        <w:ind w:left="8865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56264960"/>
    <w:multiLevelType w:val="hybridMultilevel"/>
    <w:tmpl w:val="63B218CE"/>
    <w:lvl w:ilvl="0" w:tplc="F648BE44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9CAA0E">
      <w:numFmt w:val="bullet"/>
      <w:lvlText w:val="•"/>
      <w:lvlJc w:val="left"/>
      <w:pPr>
        <w:ind w:left="2462" w:hanging="281"/>
      </w:pPr>
      <w:rPr>
        <w:rFonts w:hint="default"/>
        <w:lang w:val="uk-UA" w:eastAsia="en-US" w:bidi="ar-SA"/>
      </w:rPr>
    </w:lvl>
    <w:lvl w:ilvl="2" w:tplc="7222E04E">
      <w:numFmt w:val="bullet"/>
      <w:lvlText w:val="•"/>
      <w:lvlJc w:val="left"/>
      <w:pPr>
        <w:ind w:left="3405" w:hanging="281"/>
      </w:pPr>
      <w:rPr>
        <w:rFonts w:hint="default"/>
        <w:lang w:val="uk-UA" w:eastAsia="en-US" w:bidi="ar-SA"/>
      </w:rPr>
    </w:lvl>
    <w:lvl w:ilvl="3" w:tplc="9A16D820">
      <w:numFmt w:val="bullet"/>
      <w:lvlText w:val="•"/>
      <w:lvlJc w:val="left"/>
      <w:pPr>
        <w:ind w:left="4347" w:hanging="281"/>
      </w:pPr>
      <w:rPr>
        <w:rFonts w:hint="default"/>
        <w:lang w:val="uk-UA" w:eastAsia="en-US" w:bidi="ar-SA"/>
      </w:rPr>
    </w:lvl>
    <w:lvl w:ilvl="4" w:tplc="D07CCF88">
      <w:numFmt w:val="bullet"/>
      <w:lvlText w:val="•"/>
      <w:lvlJc w:val="left"/>
      <w:pPr>
        <w:ind w:left="5290" w:hanging="281"/>
      </w:pPr>
      <w:rPr>
        <w:rFonts w:hint="default"/>
        <w:lang w:val="uk-UA" w:eastAsia="en-US" w:bidi="ar-SA"/>
      </w:rPr>
    </w:lvl>
    <w:lvl w:ilvl="5" w:tplc="12CC9238">
      <w:numFmt w:val="bullet"/>
      <w:lvlText w:val="•"/>
      <w:lvlJc w:val="left"/>
      <w:pPr>
        <w:ind w:left="6233" w:hanging="281"/>
      </w:pPr>
      <w:rPr>
        <w:rFonts w:hint="default"/>
        <w:lang w:val="uk-UA" w:eastAsia="en-US" w:bidi="ar-SA"/>
      </w:rPr>
    </w:lvl>
    <w:lvl w:ilvl="6" w:tplc="FDAE942E">
      <w:numFmt w:val="bullet"/>
      <w:lvlText w:val="•"/>
      <w:lvlJc w:val="left"/>
      <w:pPr>
        <w:ind w:left="7175" w:hanging="281"/>
      </w:pPr>
      <w:rPr>
        <w:rFonts w:hint="default"/>
        <w:lang w:val="uk-UA" w:eastAsia="en-US" w:bidi="ar-SA"/>
      </w:rPr>
    </w:lvl>
    <w:lvl w:ilvl="7" w:tplc="4F68CE6C">
      <w:numFmt w:val="bullet"/>
      <w:lvlText w:val="•"/>
      <w:lvlJc w:val="left"/>
      <w:pPr>
        <w:ind w:left="8118" w:hanging="281"/>
      </w:pPr>
      <w:rPr>
        <w:rFonts w:hint="default"/>
        <w:lang w:val="uk-UA" w:eastAsia="en-US" w:bidi="ar-SA"/>
      </w:rPr>
    </w:lvl>
    <w:lvl w:ilvl="8" w:tplc="C3D076C2">
      <w:numFmt w:val="bullet"/>
      <w:lvlText w:val="•"/>
      <w:lvlJc w:val="left"/>
      <w:pPr>
        <w:ind w:left="9061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57437AD4"/>
    <w:multiLevelType w:val="hybridMultilevel"/>
    <w:tmpl w:val="F990A1B2"/>
    <w:lvl w:ilvl="0" w:tplc="B9187D38">
      <w:numFmt w:val="bullet"/>
      <w:lvlText w:val="–"/>
      <w:lvlJc w:val="left"/>
      <w:pPr>
        <w:ind w:left="53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1EED52">
      <w:numFmt w:val="bullet"/>
      <w:lvlText w:val="•"/>
      <w:lvlJc w:val="left"/>
      <w:pPr>
        <w:ind w:left="152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A50BB20">
      <w:numFmt w:val="bullet"/>
      <w:lvlText w:val="•"/>
      <w:lvlJc w:val="left"/>
      <w:pPr>
        <w:ind w:left="2567" w:hanging="286"/>
      </w:pPr>
      <w:rPr>
        <w:rFonts w:hint="default"/>
        <w:lang w:val="uk-UA" w:eastAsia="en-US" w:bidi="ar-SA"/>
      </w:rPr>
    </w:lvl>
    <w:lvl w:ilvl="3" w:tplc="594046AC">
      <w:numFmt w:val="bullet"/>
      <w:lvlText w:val="•"/>
      <w:lvlJc w:val="left"/>
      <w:pPr>
        <w:ind w:left="3614" w:hanging="286"/>
      </w:pPr>
      <w:rPr>
        <w:rFonts w:hint="default"/>
        <w:lang w:val="uk-UA" w:eastAsia="en-US" w:bidi="ar-SA"/>
      </w:rPr>
    </w:lvl>
    <w:lvl w:ilvl="4" w:tplc="AA3671DC">
      <w:numFmt w:val="bullet"/>
      <w:lvlText w:val="•"/>
      <w:lvlJc w:val="left"/>
      <w:pPr>
        <w:ind w:left="4662" w:hanging="286"/>
      </w:pPr>
      <w:rPr>
        <w:rFonts w:hint="default"/>
        <w:lang w:val="uk-UA" w:eastAsia="en-US" w:bidi="ar-SA"/>
      </w:rPr>
    </w:lvl>
    <w:lvl w:ilvl="5" w:tplc="766A5C26">
      <w:numFmt w:val="bullet"/>
      <w:lvlText w:val="•"/>
      <w:lvlJc w:val="left"/>
      <w:pPr>
        <w:ind w:left="5709" w:hanging="286"/>
      </w:pPr>
      <w:rPr>
        <w:rFonts w:hint="default"/>
        <w:lang w:val="uk-UA" w:eastAsia="en-US" w:bidi="ar-SA"/>
      </w:rPr>
    </w:lvl>
    <w:lvl w:ilvl="6" w:tplc="9BCEAF72">
      <w:numFmt w:val="bullet"/>
      <w:lvlText w:val="•"/>
      <w:lvlJc w:val="left"/>
      <w:pPr>
        <w:ind w:left="6756" w:hanging="286"/>
      </w:pPr>
      <w:rPr>
        <w:rFonts w:hint="default"/>
        <w:lang w:val="uk-UA" w:eastAsia="en-US" w:bidi="ar-SA"/>
      </w:rPr>
    </w:lvl>
    <w:lvl w:ilvl="7" w:tplc="27BA77FE">
      <w:numFmt w:val="bullet"/>
      <w:lvlText w:val="•"/>
      <w:lvlJc w:val="left"/>
      <w:pPr>
        <w:ind w:left="7804" w:hanging="286"/>
      </w:pPr>
      <w:rPr>
        <w:rFonts w:hint="default"/>
        <w:lang w:val="uk-UA" w:eastAsia="en-US" w:bidi="ar-SA"/>
      </w:rPr>
    </w:lvl>
    <w:lvl w:ilvl="8" w:tplc="DCC283EC">
      <w:numFmt w:val="bullet"/>
      <w:lvlText w:val="•"/>
      <w:lvlJc w:val="left"/>
      <w:pPr>
        <w:ind w:left="8851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61DE4C0A"/>
    <w:multiLevelType w:val="hybridMultilevel"/>
    <w:tmpl w:val="E5B4D8D2"/>
    <w:lvl w:ilvl="0" w:tplc="75082878">
      <w:start w:val="1"/>
      <w:numFmt w:val="decimal"/>
      <w:lvlText w:val="%1)"/>
      <w:lvlJc w:val="left"/>
      <w:pPr>
        <w:ind w:left="5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E43CB0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2" w:tplc="7D5468DA">
      <w:numFmt w:val="bullet"/>
      <w:lvlText w:val="•"/>
      <w:lvlJc w:val="left"/>
      <w:pPr>
        <w:ind w:left="2621" w:hanging="360"/>
      </w:pPr>
      <w:rPr>
        <w:rFonts w:hint="default"/>
        <w:lang w:val="uk-UA" w:eastAsia="en-US" w:bidi="ar-SA"/>
      </w:rPr>
    </w:lvl>
    <w:lvl w:ilvl="3" w:tplc="D42647B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4" w:tplc="0AE076D8"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 w:tplc="DDF6B43A">
      <w:numFmt w:val="bullet"/>
      <w:lvlText w:val="•"/>
      <w:lvlJc w:val="left"/>
      <w:pPr>
        <w:ind w:left="5743" w:hanging="360"/>
      </w:pPr>
      <w:rPr>
        <w:rFonts w:hint="default"/>
        <w:lang w:val="uk-UA" w:eastAsia="en-US" w:bidi="ar-SA"/>
      </w:rPr>
    </w:lvl>
    <w:lvl w:ilvl="6" w:tplc="B3460A5C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E8D262DA"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  <w:lvl w:ilvl="8" w:tplc="A0DCA63A">
      <w:numFmt w:val="bullet"/>
      <w:lvlText w:val="•"/>
      <w:lvlJc w:val="left"/>
      <w:pPr>
        <w:ind w:left="8865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76503DD3"/>
    <w:multiLevelType w:val="hybridMultilevel"/>
    <w:tmpl w:val="ECCCE660"/>
    <w:lvl w:ilvl="0" w:tplc="95265F82">
      <w:start w:val="77"/>
      <w:numFmt w:val="decimal"/>
      <w:lvlText w:val="%1."/>
      <w:lvlJc w:val="left"/>
      <w:pPr>
        <w:ind w:left="132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6A430A">
      <w:numFmt w:val="bullet"/>
      <w:lvlText w:val="•"/>
      <w:lvlJc w:val="left"/>
      <w:pPr>
        <w:ind w:left="2282" w:hanging="430"/>
      </w:pPr>
      <w:rPr>
        <w:rFonts w:hint="default"/>
        <w:lang w:val="uk-UA" w:eastAsia="en-US" w:bidi="ar-SA"/>
      </w:rPr>
    </w:lvl>
    <w:lvl w:ilvl="2" w:tplc="24BC9D5C">
      <w:numFmt w:val="bullet"/>
      <w:lvlText w:val="•"/>
      <w:lvlJc w:val="left"/>
      <w:pPr>
        <w:ind w:left="3245" w:hanging="430"/>
      </w:pPr>
      <w:rPr>
        <w:rFonts w:hint="default"/>
        <w:lang w:val="uk-UA" w:eastAsia="en-US" w:bidi="ar-SA"/>
      </w:rPr>
    </w:lvl>
    <w:lvl w:ilvl="3" w:tplc="70608196">
      <w:numFmt w:val="bullet"/>
      <w:lvlText w:val="•"/>
      <w:lvlJc w:val="left"/>
      <w:pPr>
        <w:ind w:left="4207" w:hanging="430"/>
      </w:pPr>
      <w:rPr>
        <w:rFonts w:hint="default"/>
        <w:lang w:val="uk-UA" w:eastAsia="en-US" w:bidi="ar-SA"/>
      </w:rPr>
    </w:lvl>
    <w:lvl w:ilvl="4" w:tplc="F1FAB042">
      <w:numFmt w:val="bullet"/>
      <w:lvlText w:val="•"/>
      <w:lvlJc w:val="left"/>
      <w:pPr>
        <w:ind w:left="5170" w:hanging="430"/>
      </w:pPr>
      <w:rPr>
        <w:rFonts w:hint="default"/>
        <w:lang w:val="uk-UA" w:eastAsia="en-US" w:bidi="ar-SA"/>
      </w:rPr>
    </w:lvl>
    <w:lvl w:ilvl="5" w:tplc="57B64E1E">
      <w:numFmt w:val="bullet"/>
      <w:lvlText w:val="•"/>
      <w:lvlJc w:val="left"/>
      <w:pPr>
        <w:ind w:left="6133" w:hanging="430"/>
      </w:pPr>
      <w:rPr>
        <w:rFonts w:hint="default"/>
        <w:lang w:val="uk-UA" w:eastAsia="en-US" w:bidi="ar-SA"/>
      </w:rPr>
    </w:lvl>
    <w:lvl w:ilvl="6" w:tplc="642C54EE">
      <w:numFmt w:val="bullet"/>
      <w:lvlText w:val="•"/>
      <w:lvlJc w:val="left"/>
      <w:pPr>
        <w:ind w:left="7095" w:hanging="430"/>
      </w:pPr>
      <w:rPr>
        <w:rFonts w:hint="default"/>
        <w:lang w:val="uk-UA" w:eastAsia="en-US" w:bidi="ar-SA"/>
      </w:rPr>
    </w:lvl>
    <w:lvl w:ilvl="7" w:tplc="9AEA84E0">
      <w:numFmt w:val="bullet"/>
      <w:lvlText w:val="•"/>
      <w:lvlJc w:val="left"/>
      <w:pPr>
        <w:ind w:left="8058" w:hanging="430"/>
      </w:pPr>
      <w:rPr>
        <w:rFonts w:hint="default"/>
        <w:lang w:val="uk-UA" w:eastAsia="en-US" w:bidi="ar-SA"/>
      </w:rPr>
    </w:lvl>
    <w:lvl w:ilvl="8" w:tplc="EE0623E6">
      <w:numFmt w:val="bullet"/>
      <w:lvlText w:val="•"/>
      <w:lvlJc w:val="left"/>
      <w:pPr>
        <w:ind w:left="9021" w:hanging="43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7"/>
  </w:num>
  <w:num w:numId="11">
    <w:abstractNumId w:val="20"/>
  </w:num>
  <w:num w:numId="12">
    <w:abstractNumId w:val="17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12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3"/>
    <w:rsid w:val="00203DC4"/>
    <w:rsid w:val="00491A8B"/>
    <w:rsid w:val="0049448C"/>
    <w:rsid w:val="006D6BBA"/>
    <w:rsid w:val="00963EA3"/>
    <w:rsid w:val="00DB71A4"/>
    <w:rsid w:val="00EF5E76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50D5"/>
  <w15:chartTrackingRefBased/>
  <w15:docId w15:val="{9C11CCE4-7A66-4EE8-88AB-8CDB179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F260C"/>
    <w:pPr>
      <w:spacing w:before="74"/>
      <w:ind w:left="9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260C"/>
    <w:pPr>
      <w:ind w:left="138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260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F260C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F2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260C"/>
    <w:pPr>
      <w:ind w:left="5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260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F260C"/>
    <w:pPr>
      <w:ind w:left="2431"/>
    </w:pPr>
    <w:rPr>
      <w:b/>
      <w:bCs/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FF260C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FF260C"/>
    <w:pPr>
      <w:ind w:left="5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F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6369</Words>
  <Characters>36305</Characters>
  <Application>Microsoft Office Word</Application>
  <DocSecurity>0</DocSecurity>
  <Lines>302</Lines>
  <Paragraphs>85</Paragraphs>
  <ScaleCrop>false</ScaleCrop>
  <Company/>
  <LinksUpToDate>false</LinksUpToDate>
  <CharactersWithSpaces>42589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2024-03-26T11:31:00Z</dcterms:created>
  <dcterms:modified xsi:type="dcterms:W3CDTF">2024-03-26T12:20:00Z</dcterms:modified>
</cp:coreProperties>
</file>