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85DFC" w14:textId="77777777" w:rsidR="002341A5" w:rsidRPr="004A0E70" w:rsidRDefault="002341A5" w:rsidP="002341A5">
      <w:pPr>
        <w:ind w:firstLine="709"/>
        <w:jc w:val="center"/>
        <w:rPr>
          <w:b/>
          <w:bCs/>
          <w:sz w:val="28"/>
          <w:szCs w:val="28"/>
        </w:rPr>
      </w:pPr>
      <w:r w:rsidRPr="004A0E70">
        <w:rPr>
          <w:b/>
          <w:bCs/>
          <w:sz w:val="28"/>
          <w:szCs w:val="28"/>
        </w:rPr>
        <w:t>ПОЛТАВСЬКИЙ ІНСТИТУТ ЕКОНОМІКИ І ПРАВА</w:t>
      </w:r>
    </w:p>
    <w:p w14:paraId="490A5A9F" w14:textId="77777777" w:rsidR="002341A5" w:rsidRPr="004A0E70" w:rsidRDefault="002341A5" w:rsidP="002341A5">
      <w:pPr>
        <w:ind w:firstLine="709"/>
        <w:jc w:val="center"/>
        <w:rPr>
          <w:b/>
          <w:bCs/>
          <w:sz w:val="28"/>
          <w:szCs w:val="28"/>
        </w:rPr>
      </w:pPr>
      <w:r w:rsidRPr="004A0E70">
        <w:rPr>
          <w:b/>
          <w:bCs/>
          <w:sz w:val="28"/>
          <w:szCs w:val="28"/>
        </w:rPr>
        <w:t>ВІДКРИТОГО МІЖАРОДНОГО УНІВЕРСИТЕТУ РОЗВИТКУ ЛЮДИНИ «УКРАЇНА»</w:t>
      </w:r>
    </w:p>
    <w:p w14:paraId="2D4369F1" w14:textId="77777777" w:rsidR="002341A5" w:rsidRPr="004A0E70" w:rsidRDefault="002341A5" w:rsidP="002341A5">
      <w:pPr>
        <w:ind w:firstLine="709"/>
        <w:jc w:val="center"/>
        <w:rPr>
          <w:bCs/>
          <w:sz w:val="28"/>
          <w:szCs w:val="28"/>
        </w:rPr>
      </w:pPr>
      <w:r w:rsidRPr="004A0E70">
        <w:rPr>
          <w:bCs/>
          <w:sz w:val="28"/>
          <w:szCs w:val="28"/>
        </w:rPr>
        <w:t>Кафедра філології та соціально-гуманітарних дисциплін</w:t>
      </w:r>
    </w:p>
    <w:p w14:paraId="0E4416C6" w14:textId="77777777" w:rsidR="002341A5" w:rsidRPr="004A0E70" w:rsidRDefault="002341A5" w:rsidP="002341A5">
      <w:pPr>
        <w:spacing w:line="360" w:lineRule="auto"/>
        <w:ind w:firstLine="709"/>
        <w:jc w:val="center"/>
        <w:rPr>
          <w:bCs/>
          <w:sz w:val="28"/>
          <w:szCs w:val="28"/>
        </w:rPr>
      </w:pPr>
    </w:p>
    <w:p w14:paraId="652A63B3" w14:textId="77777777" w:rsidR="002341A5" w:rsidRPr="004A0E70" w:rsidRDefault="002341A5" w:rsidP="002341A5">
      <w:pPr>
        <w:ind w:firstLine="709"/>
        <w:jc w:val="right"/>
        <w:rPr>
          <w:bCs/>
          <w:sz w:val="28"/>
          <w:szCs w:val="28"/>
        </w:rPr>
      </w:pPr>
      <w:r w:rsidRPr="004A0E70">
        <w:rPr>
          <w:bCs/>
          <w:sz w:val="28"/>
          <w:szCs w:val="28"/>
        </w:rPr>
        <w:t>ДОПУСКАЄТЬСЯ ДО ЗАХИСТУ</w:t>
      </w:r>
    </w:p>
    <w:p w14:paraId="263FA597" w14:textId="77777777" w:rsidR="002341A5" w:rsidRPr="004A0E70" w:rsidRDefault="002341A5" w:rsidP="002341A5">
      <w:pPr>
        <w:ind w:firstLine="709"/>
        <w:jc w:val="right"/>
        <w:rPr>
          <w:bCs/>
          <w:sz w:val="28"/>
          <w:szCs w:val="28"/>
        </w:rPr>
      </w:pPr>
      <w:r w:rsidRPr="004A0E70">
        <w:rPr>
          <w:bCs/>
          <w:sz w:val="28"/>
          <w:szCs w:val="28"/>
        </w:rPr>
        <w:t>_________________ Н.О. Рябокінь</w:t>
      </w:r>
    </w:p>
    <w:p w14:paraId="72C06A58" w14:textId="77777777" w:rsidR="002341A5" w:rsidRPr="004A0E70" w:rsidRDefault="002341A5" w:rsidP="002341A5">
      <w:pPr>
        <w:ind w:firstLine="709"/>
        <w:jc w:val="right"/>
        <w:rPr>
          <w:bCs/>
          <w:sz w:val="28"/>
          <w:szCs w:val="28"/>
        </w:rPr>
      </w:pPr>
      <w:r w:rsidRPr="004A0E70">
        <w:rPr>
          <w:bCs/>
          <w:sz w:val="28"/>
          <w:szCs w:val="28"/>
        </w:rPr>
        <w:t>«_____»________________ 20___ р.</w:t>
      </w:r>
    </w:p>
    <w:p w14:paraId="5ABC9FAA" w14:textId="77777777" w:rsidR="002341A5" w:rsidRPr="004A0E70" w:rsidRDefault="002341A5" w:rsidP="002341A5">
      <w:pPr>
        <w:spacing w:line="360" w:lineRule="auto"/>
        <w:ind w:firstLine="709"/>
        <w:jc w:val="center"/>
        <w:rPr>
          <w:bCs/>
          <w:sz w:val="32"/>
          <w:szCs w:val="32"/>
        </w:rPr>
      </w:pPr>
    </w:p>
    <w:p w14:paraId="1146139A" w14:textId="77777777" w:rsidR="002341A5" w:rsidRPr="004A0E70" w:rsidRDefault="002341A5" w:rsidP="002341A5">
      <w:pPr>
        <w:spacing w:line="360" w:lineRule="auto"/>
        <w:ind w:firstLine="709"/>
        <w:jc w:val="center"/>
        <w:rPr>
          <w:bCs/>
          <w:sz w:val="32"/>
          <w:szCs w:val="32"/>
        </w:rPr>
      </w:pPr>
    </w:p>
    <w:p w14:paraId="486AC26D" w14:textId="77777777" w:rsidR="002341A5" w:rsidRPr="004A0E70" w:rsidRDefault="002341A5" w:rsidP="002341A5">
      <w:pPr>
        <w:spacing w:line="360" w:lineRule="auto"/>
        <w:ind w:firstLine="709"/>
        <w:jc w:val="center"/>
        <w:rPr>
          <w:b/>
          <w:bCs/>
          <w:sz w:val="32"/>
          <w:szCs w:val="32"/>
        </w:rPr>
      </w:pPr>
      <w:r w:rsidRPr="004A0E70">
        <w:rPr>
          <w:b/>
          <w:bCs/>
          <w:sz w:val="32"/>
          <w:szCs w:val="32"/>
        </w:rPr>
        <w:t>КУРСОВА РОБОТА</w:t>
      </w:r>
    </w:p>
    <w:p w14:paraId="42B1B460" w14:textId="77777777" w:rsidR="002341A5" w:rsidRPr="004A0E70" w:rsidRDefault="002341A5" w:rsidP="002341A5">
      <w:pPr>
        <w:spacing w:line="360" w:lineRule="auto"/>
        <w:ind w:firstLine="709"/>
        <w:jc w:val="center"/>
        <w:rPr>
          <w:b/>
          <w:bCs/>
          <w:sz w:val="32"/>
          <w:szCs w:val="32"/>
        </w:rPr>
      </w:pPr>
    </w:p>
    <w:p w14:paraId="3661AC7B" w14:textId="77777777" w:rsidR="002341A5" w:rsidRPr="004A0E70" w:rsidRDefault="002341A5" w:rsidP="002341A5">
      <w:pPr>
        <w:spacing w:line="360" w:lineRule="auto"/>
        <w:ind w:firstLine="709"/>
        <w:jc w:val="center"/>
        <w:rPr>
          <w:b/>
          <w:bCs/>
          <w:sz w:val="28"/>
          <w:szCs w:val="28"/>
        </w:rPr>
      </w:pPr>
      <w:r w:rsidRPr="004A0E70">
        <w:rPr>
          <w:b/>
          <w:bCs/>
          <w:sz w:val="28"/>
          <w:szCs w:val="28"/>
        </w:rPr>
        <w:t>з дисципліни Методика навчання перекладу у вищій школі</w:t>
      </w:r>
    </w:p>
    <w:p w14:paraId="5C22A9D9" w14:textId="77777777" w:rsidR="002341A5" w:rsidRPr="004A0E70" w:rsidRDefault="002341A5" w:rsidP="002341A5">
      <w:pPr>
        <w:spacing w:line="360" w:lineRule="auto"/>
        <w:ind w:firstLine="709"/>
        <w:jc w:val="center"/>
        <w:rPr>
          <w:b/>
          <w:bCs/>
          <w:sz w:val="28"/>
          <w:szCs w:val="28"/>
        </w:rPr>
      </w:pPr>
      <w:r w:rsidRPr="004A0E70">
        <w:rPr>
          <w:b/>
          <w:bCs/>
          <w:sz w:val="28"/>
          <w:szCs w:val="28"/>
        </w:rPr>
        <w:t>на тему:</w:t>
      </w:r>
    </w:p>
    <w:p w14:paraId="38DAC864" w14:textId="77777777" w:rsidR="002341A5" w:rsidRPr="002C4346" w:rsidRDefault="002341A5" w:rsidP="002341A5">
      <w:pPr>
        <w:spacing w:line="360" w:lineRule="auto"/>
        <w:ind w:firstLine="709"/>
        <w:jc w:val="center"/>
        <w:rPr>
          <w:b/>
          <w:bCs/>
          <w:sz w:val="32"/>
          <w:szCs w:val="32"/>
        </w:rPr>
      </w:pPr>
    </w:p>
    <w:p w14:paraId="3C468702" w14:textId="775E2934" w:rsidR="002341A5" w:rsidRPr="00296AA9" w:rsidRDefault="002341A5" w:rsidP="002341A5">
      <w:pPr>
        <w:pStyle w:val="Style2"/>
        <w:widowControl/>
        <w:suppressAutoHyphens/>
        <w:spacing w:line="360" w:lineRule="auto"/>
        <w:ind w:firstLine="709"/>
        <w:jc w:val="center"/>
        <w:rPr>
          <w:rStyle w:val="FontStyle14"/>
          <w:b/>
          <w:sz w:val="28"/>
          <w:szCs w:val="28"/>
          <w:lang w:val="uk-UA" w:eastAsia="uk-UA"/>
        </w:rPr>
      </w:pPr>
      <w:r>
        <w:rPr>
          <w:rStyle w:val="FontStyle14"/>
          <w:b/>
          <w:sz w:val="28"/>
          <w:szCs w:val="28"/>
          <w:lang w:val="uk-UA" w:eastAsia="uk-UA"/>
        </w:rPr>
        <w:t xml:space="preserve">ЕКСПЕРИМЕНТАЛЬНЕ ЗАПРОВАДЖЕННЯ </w:t>
      </w:r>
      <w:r w:rsidRPr="00296AA9">
        <w:rPr>
          <w:rStyle w:val="FontStyle14"/>
          <w:b/>
          <w:sz w:val="28"/>
          <w:szCs w:val="28"/>
          <w:lang w:val="uk-UA" w:eastAsia="uk-UA"/>
        </w:rPr>
        <w:t>МУЛЬТИМЕДІЙНИХ ТЕХН</w:t>
      </w:r>
      <w:r>
        <w:rPr>
          <w:rStyle w:val="FontStyle14"/>
          <w:b/>
          <w:sz w:val="28"/>
          <w:szCs w:val="28"/>
          <w:lang w:val="uk-UA" w:eastAsia="uk-UA"/>
        </w:rPr>
        <w:t xml:space="preserve">ОЛОГІЙ У НАВЧАЛЬНОМУ ПРОЦЕСІ </w:t>
      </w:r>
    </w:p>
    <w:p w14:paraId="78B63A08" w14:textId="77777777" w:rsidR="002341A5" w:rsidRPr="004A0E70" w:rsidRDefault="002341A5" w:rsidP="002341A5">
      <w:pPr>
        <w:spacing w:line="360" w:lineRule="auto"/>
        <w:ind w:firstLine="709"/>
        <w:jc w:val="center"/>
        <w:rPr>
          <w:bCs/>
          <w:sz w:val="28"/>
          <w:szCs w:val="28"/>
        </w:rPr>
      </w:pPr>
    </w:p>
    <w:p w14:paraId="01DD2ABD" w14:textId="77777777" w:rsidR="002341A5" w:rsidRPr="004A0E70" w:rsidRDefault="002341A5" w:rsidP="002341A5">
      <w:pPr>
        <w:spacing w:line="360" w:lineRule="auto"/>
        <w:ind w:firstLine="709"/>
        <w:jc w:val="right"/>
        <w:rPr>
          <w:b/>
          <w:bCs/>
          <w:sz w:val="28"/>
          <w:szCs w:val="28"/>
        </w:rPr>
      </w:pPr>
      <w:r w:rsidRPr="004A0E70">
        <w:rPr>
          <w:b/>
          <w:bCs/>
          <w:sz w:val="28"/>
          <w:szCs w:val="28"/>
        </w:rPr>
        <w:t>Виконала:</w:t>
      </w:r>
    </w:p>
    <w:p w14:paraId="1CBD4272" w14:textId="77777777" w:rsidR="002341A5" w:rsidRPr="004A0E70" w:rsidRDefault="002341A5" w:rsidP="002341A5">
      <w:pPr>
        <w:spacing w:line="360" w:lineRule="auto"/>
        <w:ind w:firstLine="709"/>
        <w:jc w:val="right"/>
        <w:rPr>
          <w:bCs/>
          <w:sz w:val="28"/>
          <w:szCs w:val="28"/>
        </w:rPr>
      </w:pPr>
      <w:r w:rsidRPr="004A0E70">
        <w:rPr>
          <w:bCs/>
          <w:sz w:val="28"/>
          <w:szCs w:val="28"/>
        </w:rPr>
        <w:t>здобувачка вищої освіти</w:t>
      </w:r>
    </w:p>
    <w:p w14:paraId="23AAC238" w14:textId="77777777" w:rsidR="002341A5" w:rsidRPr="004A0E70" w:rsidRDefault="002341A5" w:rsidP="002341A5">
      <w:pPr>
        <w:spacing w:line="360" w:lineRule="auto"/>
        <w:ind w:firstLine="709"/>
        <w:jc w:val="right"/>
        <w:rPr>
          <w:bCs/>
          <w:sz w:val="28"/>
          <w:szCs w:val="28"/>
        </w:rPr>
      </w:pPr>
      <w:r w:rsidRPr="004A0E70">
        <w:rPr>
          <w:bCs/>
          <w:sz w:val="28"/>
          <w:szCs w:val="28"/>
        </w:rPr>
        <w:t>спеціальності 035 «Філологія (переклад)»</w:t>
      </w:r>
    </w:p>
    <w:p w14:paraId="68E9AEAA" w14:textId="77777777" w:rsidR="002341A5" w:rsidRPr="0088062F" w:rsidRDefault="002341A5" w:rsidP="002341A5">
      <w:pPr>
        <w:spacing w:line="360" w:lineRule="auto"/>
        <w:ind w:firstLine="709"/>
        <w:jc w:val="right"/>
        <w:rPr>
          <w:b/>
          <w:bCs/>
          <w:sz w:val="28"/>
          <w:szCs w:val="28"/>
          <w:lang w:val="uk-UA"/>
        </w:rPr>
      </w:pPr>
      <w:r>
        <w:rPr>
          <w:b/>
          <w:bCs/>
          <w:sz w:val="28"/>
          <w:szCs w:val="28"/>
          <w:lang w:val="uk-UA"/>
        </w:rPr>
        <w:t>Дейнека Анна Анатоліївна</w:t>
      </w:r>
    </w:p>
    <w:p w14:paraId="67DEA52B" w14:textId="77777777" w:rsidR="002341A5" w:rsidRPr="004A0E70" w:rsidRDefault="002341A5" w:rsidP="002341A5">
      <w:pPr>
        <w:spacing w:line="360" w:lineRule="auto"/>
        <w:ind w:firstLine="709"/>
        <w:jc w:val="right"/>
        <w:rPr>
          <w:b/>
          <w:bCs/>
          <w:sz w:val="28"/>
          <w:szCs w:val="28"/>
        </w:rPr>
      </w:pPr>
    </w:p>
    <w:p w14:paraId="637354A9" w14:textId="77777777" w:rsidR="002341A5" w:rsidRPr="004A0E70" w:rsidRDefault="002341A5" w:rsidP="002341A5">
      <w:pPr>
        <w:spacing w:line="360" w:lineRule="auto"/>
        <w:ind w:firstLine="709"/>
        <w:jc w:val="right"/>
        <w:rPr>
          <w:b/>
          <w:bCs/>
          <w:sz w:val="28"/>
          <w:szCs w:val="28"/>
        </w:rPr>
      </w:pPr>
      <w:r w:rsidRPr="004A0E70">
        <w:rPr>
          <w:b/>
          <w:bCs/>
          <w:sz w:val="28"/>
          <w:szCs w:val="28"/>
        </w:rPr>
        <w:t>Керівник:</w:t>
      </w:r>
    </w:p>
    <w:p w14:paraId="5A83C2C4" w14:textId="77777777" w:rsidR="002341A5" w:rsidRPr="004A0E70" w:rsidRDefault="002341A5" w:rsidP="002341A5">
      <w:pPr>
        <w:spacing w:line="360" w:lineRule="auto"/>
        <w:ind w:firstLine="709"/>
        <w:jc w:val="right"/>
        <w:rPr>
          <w:b/>
          <w:bCs/>
          <w:sz w:val="28"/>
          <w:szCs w:val="28"/>
        </w:rPr>
      </w:pPr>
      <w:r>
        <w:rPr>
          <w:b/>
          <w:bCs/>
          <w:sz w:val="28"/>
          <w:szCs w:val="28"/>
        </w:rPr>
        <w:t>Рябокінь Наталія Олександрівна</w:t>
      </w:r>
      <w:r w:rsidRPr="004A0E70">
        <w:rPr>
          <w:b/>
          <w:bCs/>
          <w:sz w:val="28"/>
          <w:szCs w:val="28"/>
        </w:rPr>
        <w:t>,</w:t>
      </w:r>
    </w:p>
    <w:p w14:paraId="0BD3BE36" w14:textId="77777777" w:rsidR="002341A5" w:rsidRPr="004A0E70" w:rsidRDefault="002341A5" w:rsidP="002341A5">
      <w:pPr>
        <w:spacing w:line="360" w:lineRule="auto"/>
        <w:ind w:firstLine="709"/>
        <w:jc w:val="right"/>
        <w:rPr>
          <w:bCs/>
          <w:sz w:val="28"/>
          <w:szCs w:val="28"/>
        </w:rPr>
      </w:pPr>
      <w:r w:rsidRPr="004A0E70">
        <w:rPr>
          <w:bCs/>
          <w:sz w:val="28"/>
          <w:szCs w:val="28"/>
        </w:rPr>
        <w:t>к.ф.н., доцент, доцент кафедри філології</w:t>
      </w:r>
    </w:p>
    <w:p w14:paraId="5534CB66" w14:textId="77777777" w:rsidR="002341A5" w:rsidRPr="004A0E70" w:rsidRDefault="002341A5" w:rsidP="002341A5">
      <w:pPr>
        <w:spacing w:line="360" w:lineRule="auto"/>
        <w:ind w:firstLine="709"/>
        <w:jc w:val="right"/>
        <w:rPr>
          <w:bCs/>
          <w:sz w:val="28"/>
          <w:szCs w:val="28"/>
        </w:rPr>
      </w:pPr>
      <w:r w:rsidRPr="004A0E70">
        <w:rPr>
          <w:bCs/>
          <w:sz w:val="28"/>
          <w:szCs w:val="28"/>
        </w:rPr>
        <w:t>та соціально-гуманітарних дисциплін</w:t>
      </w:r>
    </w:p>
    <w:p w14:paraId="656BE138" w14:textId="77777777" w:rsidR="002341A5" w:rsidRPr="004A0E70" w:rsidRDefault="002341A5" w:rsidP="002341A5">
      <w:pPr>
        <w:spacing w:line="360" w:lineRule="auto"/>
        <w:rPr>
          <w:bCs/>
          <w:sz w:val="28"/>
          <w:szCs w:val="28"/>
        </w:rPr>
      </w:pPr>
    </w:p>
    <w:p w14:paraId="76AC0106" w14:textId="77777777" w:rsidR="002341A5" w:rsidRDefault="002341A5" w:rsidP="002341A5">
      <w:pPr>
        <w:spacing w:line="360" w:lineRule="auto"/>
        <w:ind w:firstLine="709"/>
        <w:jc w:val="center"/>
        <w:rPr>
          <w:bCs/>
          <w:sz w:val="28"/>
          <w:szCs w:val="28"/>
          <w:lang w:val="uk-UA"/>
        </w:rPr>
      </w:pPr>
    </w:p>
    <w:p w14:paraId="3FB041A9" w14:textId="725F9544" w:rsidR="002341A5" w:rsidRDefault="002341A5" w:rsidP="002341A5">
      <w:pPr>
        <w:spacing w:line="360" w:lineRule="auto"/>
        <w:rPr>
          <w:bCs/>
          <w:sz w:val="28"/>
          <w:szCs w:val="28"/>
        </w:rPr>
      </w:pPr>
    </w:p>
    <w:p w14:paraId="57EE48C3" w14:textId="77777777" w:rsidR="002341A5" w:rsidRPr="004A0E70" w:rsidRDefault="002341A5" w:rsidP="002341A5">
      <w:pPr>
        <w:spacing w:line="360" w:lineRule="auto"/>
        <w:rPr>
          <w:bCs/>
          <w:sz w:val="28"/>
          <w:szCs w:val="28"/>
        </w:rPr>
      </w:pPr>
    </w:p>
    <w:p w14:paraId="67D3BB3F" w14:textId="77777777" w:rsidR="002341A5" w:rsidRPr="004A0E70" w:rsidRDefault="002341A5" w:rsidP="002341A5">
      <w:pPr>
        <w:widowControl w:val="0"/>
        <w:spacing w:line="360" w:lineRule="auto"/>
        <w:jc w:val="center"/>
        <w:rPr>
          <w:sz w:val="28"/>
          <w:szCs w:val="28"/>
        </w:rPr>
      </w:pPr>
      <w:r>
        <w:rPr>
          <w:bCs/>
          <w:sz w:val="28"/>
          <w:szCs w:val="28"/>
        </w:rPr>
        <w:t>Полтава – 2024</w:t>
      </w:r>
    </w:p>
    <w:p w14:paraId="40C34B56" w14:textId="77777777" w:rsidR="002341A5" w:rsidRPr="00AE7F28" w:rsidRDefault="002341A5" w:rsidP="002341A5">
      <w:pPr>
        <w:widowControl w:val="0"/>
        <w:spacing w:line="360" w:lineRule="auto"/>
        <w:ind w:firstLine="709"/>
        <w:jc w:val="center"/>
        <w:rPr>
          <w:b/>
          <w:sz w:val="28"/>
          <w:szCs w:val="28"/>
        </w:rPr>
      </w:pPr>
      <w:r w:rsidRPr="004A0E70">
        <w:rPr>
          <w:b/>
          <w:sz w:val="28"/>
          <w:szCs w:val="28"/>
        </w:rPr>
        <w:lastRenderedPageBreak/>
        <w:t>ЗМІСТ</w:t>
      </w:r>
    </w:p>
    <w:p w14:paraId="1F2DE7DA" w14:textId="77777777" w:rsidR="002341A5" w:rsidRPr="00AE7F28" w:rsidRDefault="002341A5" w:rsidP="002341A5">
      <w:pPr>
        <w:rPr>
          <w:color w:val="000000"/>
          <w:sz w:val="28"/>
          <w:lang w:eastAsia="uk-UA"/>
        </w:rPr>
      </w:pPr>
    </w:p>
    <w:p w14:paraId="3F246638" w14:textId="77777777" w:rsidR="002341A5" w:rsidRPr="00AF7D21" w:rsidRDefault="002341A5" w:rsidP="002341A5">
      <w:pPr>
        <w:spacing w:line="480" w:lineRule="auto"/>
        <w:rPr>
          <w:color w:val="000000"/>
          <w:sz w:val="28"/>
          <w:lang w:eastAsia="uk-UA"/>
        </w:rPr>
      </w:pPr>
      <w:r w:rsidRPr="007F3389">
        <w:rPr>
          <w:b/>
          <w:color w:val="000000"/>
          <w:sz w:val="28"/>
          <w:lang w:eastAsia="uk-UA"/>
        </w:rPr>
        <w:t>ВСТУП</w:t>
      </w:r>
      <w:r w:rsidRPr="00AF7D21">
        <w:rPr>
          <w:color w:val="000000"/>
          <w:sz w:val="28"/>
          <w:lang w:eastAsia="uk-UA"/>
        </w:rPr>
        <w:t>…………………………………………………………………………….3</w:t>
      </w:r>
    </w:p>
    <w:p w14:paraId="72724BE1" w14:textId="00CA4DB7" w:rsidR="002341A5" w:rsidRPr="00296AA9" w:rsidRDefault="002341A5" w:rsidP="002341A5">
      <w:pPr>
        <w:pStyle w:val="Style2"/>
        <w:widowControl/>
        <w:suppressAutoHyphens/>
        <w:spacing w:line="480" w:lineRule="auto"/>
        <w:rPr>
          <w:rFonts w:ascii="Times New Roman" w:hAnsi="Times New Roman"/>
          <w:sz w:val="28"/>
          <w:szCs w:val="28"/>
          <w:lang w:val="uk-UA" w:eastAsia="uk-UA"/>
        </w:rPr>
      </w:pPr>
      <w:r w:rsidRPr="007F3389">
        <w:rPr>
          <w:rFonts w:ascii="Times New Roman" w:hAnsi="Times New Roman"/>
          <w:b/>
          <w:color w:val="000000"/>
          <w:sz w:val="28"/>
          <w:lang w:eastAsia="uk-UA"/>
        </w:rPr>
        <w:t xml:space="preserve">РОЗДІЛ І. </w:t>
      </w:r>
      <w:r w:rsidRPr="00296AA9">
        <w:rPr>
          <w:rStyle w:val="FontStyle14"/>
          <w:b/>
          <w:sz w:val="28"/>
          <w:szCs w:val="28"/>
          <w:lang w:val="uk-UA" w:eastAsia="uk-UA"/>
        </w:rPr>
        <w:t>РОЗДІЛ І</w:t>
      </w:r>
      <w:r>
        <w:rPr>
          <w:rStyle w:val="FontStyle14"/>
          <w:b/>
          <w:sz w:val="28"/>
          <w:szCs w:val="28"/>
          <w:lang w:val="uk-UA" w:eastAsia="uk-UA"/>
        </w:rPr>
        <w:t>І. ЕКСПЕРИМЕНТАЛЬНЕ ЗАПРОВАДЖЕННЯ</w:t>
      </w:r>
      <w:r w:rsidRPr="00296AA9">
        <w:rPr>
          <w:rStyle w:val="FontStyle14"/>
          <w:b/>
          <w:sz w:val="28"/>
          <w:szCs w:val="28"/>
          <w:lang w:val="uk-UA" w:eastAsia="uk-UA"/>
        </w:rPr>
        <w:t xml:space="preserve"> МУЛЬТИМЕДІЙНИХ </w:t>
      </w:r>
      <w:r>
        <w:rPr>
          <w:rStyle w:val="FontStyle14"/>
          <w:b/>
          <w:sz w:val="28"/>
          <w:szCs w:val="28"/>
          <w:lang w:val="uk-UA" w:eastAsia="uk-UA"/>
        </w:rPr>
        <w:t>ТЕХНОЛОГІЙ У НАВЧАЛЬНОМУ</w:t>
      </w:r>
      <w:r w:rsidRPr="00296AA9">
        <w:rPr>
          <w:rStyle w:val="FontStyle14"/>
          <w:b/>
          <w:sz w:val="28"/>
          <w:szCs w:val="28"/>
          <w:lang w:val="uk-UA" w:eastAsia="uk-UA"/>
        </w:rPr>
        <w:t xml:space="preserve"> ПРОЦЕС</w:t>
      </w:r>
      <w:r>
        <w:rPr>
          <w:rStyle w:val="FontStyle14"/>
          <w:b/>
          <w:sz w:val="28"/>
          <w:szCs w:val="28"/>
          <w:lang w:val="uk-UA" w:eastAsia="uk-UA"/>
        </w:rPr>
        <w:t>І</w:t>
      </w:r>
      <w:r>
        <w:rPr>
          <w:rStyle w:val="FontStyle14"/>
          <w:sz w:val="28"/>
          <w:szCs w:val="28"/>
          <w:lang w:val="uk-UA" w:eastAsia="uk-UA"/>
        </w:rPr>
        <w:t xml:space="preserve"> </w:t>
      </w:r>
      <w:r w:rsidRPr="001F1CE5">
        <w:rPr>
          <w:rFonts w:ascii="Times New Roman" w:hAnsi="Times New Roman"/>
          <w:color w:val="000000"/>
          <w:sz w:val="28"/>
          <w:lang w:val="uk-UA" w:eastAsia="uk-UA"/>
        </w:rPr>
        <w:t>…</w:t>
      </w:r>
      <w:r>
        <w:rPr>
          <w:rFonts w:ascii="Times New Roman" w:hAnsi="Times New Roman"/>
          <w:color w:val="000000"/>
          <w:sz w:val="28"/>
          <w:lang w:val="uk-UA" w:eastAsia="uk-UA"/>
        </w:rPr>
        <w:t>5</w:t>
      </w:r>
    </w:p>
    <w:p w14:paraId="25D5F944" w14:textId="7144F059" w:rsidR="002341A5" w:rsidRPr="001F1CE5" w:rsidRDefault="002341A5" w:rsidP="002341A5">
      <w:pPr>
        <w:widowControl w:val="0"/>
        <w:spacing w:line="480" w:lineRule="auto"/>
        <w:jc w:val="both"/>
        <w:rPr>
          <w:color w:val="000000"/>
          <w:sz w:val="28"/>
          <w:lang w:val="uk-UA" w:eastAsia="uk-UA"/>
        </w:rPr>
      </w:pPr>
      <w:r w:rsidRPr="001F1CE5">
        <w:rPr>
          <w:color w:val="000000"/>
          <w:sz w:val="28"/>
          <w:lang w:eastAsia="uk-UA"/>
        </w:rPr>
        <w:t xml:space="preserve">1.1. </w:t>
      </w:r>
      <w:r>
        <w:rPr>
          <w:rStyle w:val="FontStyle14"/>
          <w:sz w:val="28"/>
          <w:szCs w:val="28"/>
          <w:lang w:val="uk-UA" w:eastAsia="uk-UA"/>
        </w:rPr>
        <w:t>Методи наукового</w:t>
      </w:r>
      <w:r w:rsidRPr="008B5F99">
        <w:rPr>
          <w:rStyle w:val="FontStyle14"/>
          <w:sz w:val="28"/>
          <w:szCs w:val="28"/>
          <w:lang w:val="uk-UA" w:eastAsia="uk-UA"/>
        </w:rPr>
        <w:t xml:space="preserve"> дослідження</w:t>
      </w:r>
      <w:r w:rsidRPr="001F1CE5">
        <w:rPr>
          <w:color w:val="000000"/>
          <w:sz w:val="28"/>
          <w:lang w:eastAsia="uk-UA"/>
        </w:rPr>
        <w:t xml:space="preserve"> </w:t>
      </w:r>
      <w:r>
        <w:rPr>
          <w:color w:val="000000"/>
          <w:sz w:val="28"/>
          <w:lang w:val="uk-UA" w:eastAsia="uk-UA"/>
        </w:rPr>
        <w:t>………….………………………..………..5</w:t>
      </w:r>
    </w:p>
    <w:p w14:paraId="1CC8695E" w14:textId="77777777" w:rsidR="002341A5" w:rsidRPr="001F1CE5" w:rsidRDefault="002341A5" w:rsidP="002341A5">
      <w:pPr>
        <w:spacing w:line="480" w:lineRule="auto"/>
        <w:rPr>
          <w:color w:val="000000"/>
          <w:sz w:val="28"/>
          <w:lang w:val="uk-UA" w:eastAsia="uk-UA"/>
        </w:rPr>
      </w:pPr>
      <w:r>
        <w:rPr>
          <w:color w:val="000000"/>
          <w:sz w:val="28"/>
          <w:lang w:val="uk-UA" w:eastAsia="uk-UA"/>
        </w:rPr>
        <w:t>1</w:t>
      </w:r>
      <w:r>
        <w:rPr>
          <w:color w:val="000000"/>
          <w:sz w:val="28"/>
          <w:lang w:eastAsia="uk-UA"/>
        </w:rPr>
        <w:t>.</w:t>
      </w:r>
      <w:r>
        <w:rPr>
          <w:color w:val="000000"/>
          <w:sz w:val="28"/>
          <w:lang w:val="uk-UA" w:eastAsia="uk-UA"/>
        </w:rPr>
        <w:t>2</w:t>
      </w:r>
      <w:r>
        <w:rPr>
          <w:color w:val="000000"/>
          <w:sz w:val="28"/>
          <w:lang w:eastAsia="uk-UA"/>
        </w:rPr>
        <w:t>.</w:t>
      </w:r>
      <w:r w:rsidRPr="00AE7F28">
        <w:rPr>
          <w:color w:val="000000"/>
          <w:sz w:val="28"/>
          <w:lang w:eastAsia="uk-UA"/>
        </w:rPr>
        <w:t xml:space="preserve"> </w:t>
      </w:r>
      <w:r w:rsidRPr="00DD23B0">
        <w:rPr>
          <w:sz w:val="28"/>
          <w:szCs w:val="28"/>
          <w:lang w:val="uk-UA"/>
        </w:rPr>
        <w:t>Організація й результати дослідження</w:t>
      </w:r>
      <w:r>
        <w:rPr>
          <w:color w:val="000000"/>
          <w:sz w:val="28"/>
          <w:lang w:val="uk-UA" w:eastAsia="uk-UA"/>
        </w:rPr>
        <w:t>…………………</w:t>
      </w:r>
      <w:r>
        <w:rPr>
          <w:color w:val="000000"/>
          <w:sz w:val="28"/>
          <w:lang w:eastAsia="uk-UA"/>
        </w:rPr>
        <w:t xml:space="preserve"> ………………</w:t>
      </w:r>
      <w:r>
        <w:rPr>
          <w:color w:val="000000"/>
          <w:sz w:val="28"/>
          <w:lang w:val="uk-UA" w:eastAsia="uk-UA"/>
        </w:rPr>
        <w:t>....13</w:t>
      </w:r>
    </w:p>
    <w:p w14:paraId="4F7EEF73" w14:textId="77777777" w:rsidR="002341A5" w:rsidRDefault="002341A5" w:rsidP="002341A5">
      <w:pPr>
        <w:spacing w:line="480" w:lineRule="auto"/>
        <w:rPr>
          <w:b/>
          <w:color w:val="000000"/>
          <w:sz w:val="28"/>
          <w:lang w:eastAsia="uk-UA"/>
        </w:rPr>
      </w:pPr>
    </w:p>
    <w:p w14:paraId="53B4E060" w14:textId="77777777" w:rsidR="002341A5" w:rsidRPr="001F1CE5" w:rsidRDefault="002341A5" w:rsidP="002341A5">
      <w:pPr>
        <w:spacing w:line="480" w:lineRule="auto"/>
        <w:rPr>
          <w:b/>
          <w:color w:val="000000"/>
          <w:sz w:val="28"/>
          <w:lang w:val="uk-UA" w:eastAsia="uk-UA"/>
        </w:rPr>
      </w:pPr>
      <w:r w:rsidRPr="007F3389">
        <w:rPr>
          <w:b/>
          <w:color w:val="000000"/>
          <w:sz w:val="28"/>
          <w:lang w:eastAsia="uk-UA"/>
        </w:rPr>
        <w:t>ВИСНОВКИ</w:t>
      </w:r>
      <w:r w:rsidRPr="00AF7D21">
        <w:rPr>
          <w:color w:val="000000"/>
          <w:sz w:val="28"/>
          <w:lang w:eastAsia="uk-UA"/>
        </w:rPr>
        <w:t>……………………………………………………………………..</w:t>
      </w:r>
      <w:r>
        <w:rPr>
          <w:color w:val="000000"/>
          <w:sz w:val="28"/>
          <w:lang w:val="uk-UA" w:eastAsia="uk-UA"/>
        </w:rPr>
        <w:t>39</w:t>
      </w:r>
    </w:p>
    <w:p w14:paraId="5D10954B" w14:textId="77777777" w:rsidR="002341A5" w:rsidRPr="001F1CE5" w:rsidRDefault="002341A5" w:rsidP="002341A5">
      <w:pPr>
        <w:spacing w:line="480" w:lineRule="auto"/>
        <w:rPr>
          <w:b/>
          <w:color w:val="000000"/>
          <w:sz w:val="28"/>
          <w:lang w:val="uk-UA" w:eastAsia="uk-UA"/>
        </w:rPr>
      </w:pPr>
      <w:r w:rsidRPr="007F3389">
        <w:rPr>
          <w:b/>
          <w:color w:val="000000"/>
          <w:sz w:val="28"/>
          <w:lang w:eastAsia="uk-UA"/>
        </w:rPr>
        <w:t>СПИСОК ВИКОРИСТАНИХ ДЖЕРЕЛ</w:t>
      </w:r>
      <w:r w:rsidRPr="00AF7D21">
        <w:rPr>
          <w:color w:val="000000"/>
          <w:sz w:val="28"/>
          <w:lang w:eastAsia="uk-UA"/>
        </w:rPr>
        <w:t>…………………………………….</w:t>
      </w:r>
      <w:r>
        <w:rPr>
          <w:color w:val="000000"/>
          <w:sz w:val="28"/>
          <w:lang w:val="uk-UA" w:eastAsia="uk-UA"/>
        </w:rPr>
        <w:t>40</w:t>
      </w:r>
    </w:p>
    <w:p w14:paraId="603C56F4" w14:textId="77777777" w:rsidR="002341A5" w:rsidRPr="00AE7F28" w:rsidRDefault="002341A5" w:rsidP="002341A5">
      <w:pPr>
        <w:rPr>
          <w:color w:val="000000"/>
          <w:sz w:val="28"/>
          <w:lang w:eastAsia="uk-UA"/>
        </w:rPr>
      </w:pPr>
    </w:p>
    <w:p w14:paraId="05E0C063" w14:textId="77777777" w:rsidR="002341A5" w:rsidRPr="001F1CE5" w:rsidRDefault="002341A5" w:rsidP="002341A5">
      <w:pPr>
        <w:spacing w:line="360" w:lineRule="auto"/>
        <w:ind w:firstLine="709"/>
        <w:jc w:val="center"/>
        <w:rPr>
          <w:b/>
          <w:color w:val="000000"/>
          <w:sz w:val="28"/>
          <w:lang w:eastAsia="uk-UA"/>
        </w:rPr>
      </w:pPr>
      <w:r w:rsidRPr="00AE7F28">
        <w:rPr>
          <w:color w:val="000000"/>
          <w:sz w:val="28"/>
          <w:lang w:eastAsia="uk-UA"/>
        </w:rPr>
        <w:br w:type="page"/>
      </w:r>
    </w:p>
    <w:p w14:paraId="1A413F1A" w14:textId="77777777" w:rsidR="002341A5" w:rsidRDefault="002341A5" w:rsidP="002341A5">
      <w:pPr>
        <w:jc w:val="center"/>
        <w:rPr>
          <w:b/>
          <w:color w:val="000000"/>
          <w:sz w:val="28"/>
          <w:lang w:val="uk-UA" w:eastAsia="uk-UA"/>
        </w:rPr>
      </w:pPr>
      <w:r w:rsidRPr="00AE7F28">
        <w:rPr>
          <w:b/>
          <w:color w:val="000000"/>
          <w:sz w:val="28"/>
          <w:lang w:eastAsia="uk-UA"/>
        </w:rPr>
        <w:lastRenderedPageBreak/>
        <w:t>ВСТУП</w:t>
      </w:r>
    </w:p>
    <w:p w14:paraId="541E9792" w14:textId="77777777" w:rsidR="002341A5" w:rsidRPr="00153176" w:rsidRDefault="002341A5" w:rsidP="002341A5">
      <w:pPr>
        <w:jc w:val="center"/>
        <w:rPr>
          <w:b/>
          <w:color w:val="000000"/>
          <w:sz w:val="28"/>
          <w:lang w:val="uk-UA" w:eastAsia="uk-UA"/>
        </w:rPr>
      </w:pPr>
    </w:p>
    <w:p w14:paraId="60CD2FFE" w14:textId="188B393F" w:rsidR="007B41A1" w:rsidRPr="007B41A1" w:rsidRDefault="007B41A1" w:rsidP="007B41A1">
      <w:pPr>
        <w:suppressAutoHyphens/>
        <w:spacing w:line="360" w:lineRule="auto"/>
        <w:ind w:firstLine="709"/>
        <w:jc w:val="both"/>
        <w:rPr>
          <w:sz w:val="28"/>
          <w:szCs w:val="28"/>
          <w:lang w:val="uk-UA"/>
        </w:rPr>
      </w:pPr>
      <w:r w:rsidRPr="007B41A1">
        <w:rPr>
          <w:sz w:val="28"/>
          <w:szCs w:val="28"/>
          <w:lang w:val="uk-UA"/>
        </w:rPr>
        <w:t>Експериментальне запровадження мультимедійних технологій у навчальному процесі перекладу у вищій школі є актуальною темою, оскільки сучасні технології значно змінюють методи навчання і впливають на ефективність засвоєння знань. Розглянемо</w:t>
      </w:r>
      <w:r>
        <w:rPr>
          <w:sz w:val="28"/>
          <w:szCs w:val="28"/>
          <w:lang w:val="uk-UA"/>
        </w:rPr>
        <w:t xml:space="preserve"> основні аспекти цього процесу.</w:t>
      </w:r>
    </w:p>
    <w:p w14:paraId="18AEB7FF" w14:textId="20552DE3" w:rsidR="007B41A1" w:rsidRPr="007B41A1" w:rsidRDefault="007B41A1" w:rsidP="007B41A1">
      <w:pPr>
        <w:suppressAutoHyphens/>
        <w:spacing w:line="360" w:lineRule="auto"/>
        <w:ind w:firstLine="709"/>
        <w:jc w:val="both"/>
        <w:rPr>
          <w:sz w:val="28"/>
          <w:szCs w:val="28"/>
          <w:lang w:val="uk-UA"/>
        </w:rPr>
      </w:pPr>
      <w:r w:rsidRPr="007B41A1">
        <w:rPr>
          <w:sz w:val="28"/>
          <w:szCs w:val="28"/>
          <w:lang w:val="uk-UA"/>
        </w:rPr>
        <w:t xml:space="preserve">Переваги мультимедійних </w:t>
      </w:r>
      <w:r>
        <w:rPr>
          <w:sz w:val="28"/>
          <w:szCs w:val="28"/>
          <w:lang w:val="uk-UA"/>
        </w:rPr>
        <w:t>технологій у навчанні перекладу:</w:t>
      </w:r>
    </w:p>
    <w:p w14:paraId="725E3DA9" w14:textId="7C752354" w:rsidR="007B41A1" w:rsidRPr="007B41A1" w:rsidRDefault="007B41A1" w:rsidP="007B41A1">
      <w:pPr>
        <w:suppressAutoHyphens/>
        <w:spacing w:line="360" w:lineRule="auto"/>
        <w:ind w:firstLine="709"/>
        <w:jc w:val="both"/>
        <w:rPr>
          <w:sz w:val="28"/>
          <w:szCs w:val="28"/>
          <w:lang w:val="uk-UA"/>
        </w:rPr>
      </w:pPr>
      <w:r>
        <w:rPr>
          <w:sz w:val="28"/>
          <w:szCs w:val="28"/>
          <w:lang w:val="uk-UA"/>
        </w:rPr>
        <w:t>1. Інтерактивність</w:t>
      </w:r>
      <w:r w:rsidRPr="007B41A1">
        <w:rPr>
          <w:sz w:val="28"/>
          <w:szCs w:val="28"/>
          <w:lang w:val="uk-UA"/>
        </w:rPr>
        <w:t>: Мультимедійні технології забезпечують інтерактивність навчання, що підвищує залученість студентів. Використання відео, аудіо, анімацій та інтерактивних вправ допомагає зробити навчальний про</w:t>
      </w:r>
      <w:r>
        <w:rPr>
          <w:sz w:val="28"/>
          <w:szCs w:val="28"/>
          <w:lang w:val="uk-UA"/>
        </w:rPr>
        <w:t>цес більш цікавим і динамічним.</w:t>
      </w:r>
    </w:p>
    <w:p w14:paraId="0A940065" w14:textId="79588778" w:rsidR="007B41A1" w:rsidRPr="007B41A1" w:rsidRDefault="007B41A1" w:rsidP="007B41A1">
      <w:pPr>
        <w:suppressAutoHyphens/>
        <w:spacing w:line="360" w:lineRule="auto"/>
        <w:ind w:firstLine="709"/>
        <w:jc w:val="both"/>
        <w:rPr>
          <w:sz w:val="28"/>
          <w:szCs w:val="28"/>
          <w:lang w:val="uk-UA"/>
        </w:rPr>
      </w:pPr>
      <w:r>
        <w:rPr>
          <w:sz w:val="28"/>
          <w:szCs w:val="28"/>
          <w:lang w:val="uk-UA"/>
        </w:rPr>
        <w:t xml:space="preserve">2. </w:t>
      </w:r>
      <w:r w:rsidRPr="007B41A1">
        <w:rPr>
          <w:sz w:val="28"/>
          <w:szCs w:val="28"/>
          <w:lang w:val="uk-UA"/>
        </w:rPr>
        <w:t>До</w:t>
      </w:r>
      <w:r>
        <w:rPr>
          <w:sz w:val="28"/>
          <w:szCs w:val="28"/>
          <w:lang w:val="uk-UA"/>
        </w:rPr>
        <w:t>ступ до різноманітних ресурсів</w:t>
      </w:r>
      <w:r w:rsidRPr="007B41A1">
        <w:rPr>
          <w:sz w:val="28"/>
          <w:szCs w:val="28"/>
          <w:lang w:val="uk-UA"/>
        </w:rPr>
        <w:t>: Мультимедійні платформи дозволяють студентам отримувати доступ до широкого спектру навчальних матеріалів, включаючи онлайн-словники, бази даних, перекладацькі пам’яті та глосарії. Це сприяє п</w:t>
      </w:r>
      <w:r>
        <w:rPr>
          <w:sz w:val="28"/>
          <w:szCs w:val="28"/>
          <w:lang w:val="uk-UA"/>
        </w:rPr>
        <w:t>оглибленому вивченню матеріалу.</w:t>
      </w:r>
    </w:p>
    <w:p w14:paraId="2A024BF5" w14:textId="4DC639A4" w:rsidR="007B41A1" w:rsidRPr="007B41A1" w:rsidRDefault="007B41A1" w:rsidP="007B41A1">
      <w:pPr>
        <w:suppressAutoHyphens/>
        <w:spacing w:line="360" w:lineRule="auto"/>
        <w:ind w:firstLine="709"/>
        <w:jc w:val="both"/>
        <w:rPr>
          <w:sz w:val="28"/>
          <w:szCs w:val="28"/>
          <w:lang w:val="uk-UA"/>
        </w:rPr>
      </w:pPr>
      <w:r>
        <w:rPr>
          <w:sz w:val="28"/>
          <w:szCs w:val="28"/>
          <w:lang w:val="uk-UA"/>
        </w:rPr>
        <w:t>3. Практичні навички</w:t>
      </w:r>
      <w:r w:rsidRPr="007B41A1">
        <w:rPr>
          <w:sz w:val="28"/>
          <w:szCs w:val="28"/>
          <w:lang w:val="uk-UA"/>
        </w:rPr>
        <w:t>: Використання спеціалізованого програмного забезпечення для перекладачів, такого як CAT-інструменти (Computer-Assisted Translation), допомагає студентам отримати практичні навички, необхідні для їх майбутньої професійної діяльності</w:t>
      </w:r>
      <w:r>
        <w:rPr>
          <w:sz w:val="28"/>
          <w:szCs w:val="28"/>
          <w:lang w:val="uk-UA"/>
        </w:rPr>
        <w:t>.</w:t>
      </w:r>
    </w:p>
    <w:p w14:paraId="758193C4" w14:textId="1E10573C" w:rsidR="007B41A1" w:rsidRPr="007B41A1" w:rsidRDefault="007B41A1" w:rsidP="007B41A1">
      <w:pPr>
        <w:suppressAutoHyphens/>
        <w:spacing w:line="360" w:lineRule="auto"/>
        <w:ind w:firstLine="709"/>
        <w:jc w:val="both"/>
        <w:rPr>
          <w:sz w:val="28"/>
          <w:szCs w:val="28"/>
          <w:lang w:val="uk-UA"/>
        </w:rPr>
      </w:pPr>
      <w:r>
        <w:rPr>
          <w:sz w:val="28"/>
          <w:szCs w:val="28"/>
          <w:lang w:val="uk-UA"/>
        </w:rPr>
        <w:t>4. Гнучкість і адаптивність</w:t>
      </w:r>
      <w:r w:rsidRPr="007B41A1">
        <w:rPr>
          <w:sz w:val="28"/>
          <w:szCs w:val="28"/>
          <w:lang w:val="uk-UA"/>
        </w:rPr>
        <w:t>: Мультимедійні технології дозволяють адаптувати навчальний процес під індивідуальні потреби студентів. Це включає можливість самостійного вивчення м</w:t>
      </w:r>
      <w:r>
        <w:rPr>
          <w:sz w:val="28"/>
          <w:szCs w:val="28"/>
          <w:lang w:val="uk-UA"/>
        </w:rPr>
        <w:t>атеріалу в зручний час і темпі.</w:t>
      </w:r>
    </w:p>
    <w:p w14:paraId="594C3EA7" w14:textId="46A4ECE8" w:rsidR="007B41A1" w:rsidRPr="007B41A1" w:rsidRDefault="007B41A1" w:rsidP="007B41A1">
      <w:pPr>
        <w:suppressAutoHyphens/>
        <w:spacing w:line="360" w:lineRule="auto"/>
        <w:ind w:firstLine="709"/>
        <w:jc w:val="both"/>
        <w:rPr>
          <w:sz w:val="28"/>
          <w:szCs w:val="28"/>
          <w:lang w:val="uk-UA"/>
        </w:rPr>
      </w:pPr>
      <w:r w:rsidRPr="007B41A1">
        <w:rPr>
          <w:sz w:val="28"/>
          <w:szCs w:val="28"/>
          <w:lang w:val="uk-UA"/>
        </w:rPr>
        <w:t>Етапи запровадження мультимедійних т</w:t>
      </w:r>
      <w:r>
        <w:rPr>
          <w:sz w:val="28"/>
          <w:szCs w:val="28"/>
          <w:lang w:val="uk-UA"/>
        </w:rPr>
        <w:t>ехнологій:</w:t>
      </w:r>
    </w:p>
    <w:p w14:paraId="41AB250B" w14:textId="44D7CA56" w:rsidR="007B41A1" w:rsidRPr="007B41A1" w:rsidRDefault="007B41A1" w:rsidP="007B41A1">
      <w:pPr>
        <w:suppressAutoHyphens/>
        <w:spacing w:line="360" w:lineRule="auto"/>
        <w:ind w:firstLine="709"/>
        <w:jc w:val="both"/>
        <w:rPr>
          <w:sz w:val="28"/>
          <w:szCs w:val="28"/>
          <w:lang w:val="uk-UA"/>
        </w:rPr>
      </w:pPr>
      <w:r>
        <w:rPr>
          <w:sz w:val="28"/>
          <w:szCs w:val="28"/>
          <w:lang w:val="uk-UA"/>
        </w:rPr>
        <w:t>1. Підготовка викладачів</w:t>
      </w:r>
      <w:r w:rsidRPr="007B41A1">
        <w:rPr>
          <w:sz w:val="28"/>
          <w:szCs w:val="28"/>
          <w:lang w:val="uk-UA"/>
        </w:rPr>
        <w:t>: Для успішного впровадження мультимедійних технологій необхідно навчити викладачів ефективно використовувати нові інструменти і методи. Це може включати пр</w:t>
      </w:r>
      <w:r>
        <w:rPr>
          <w:sz w:val="28"/>
          <w:szCs w:val="28"/>
          <w:lang w:val="uk-UA"/>
        </w:rPr>
        <w:t>оведення тренінгів і семінарів.</w:t>
      </w:r>
    </w:p>
    <w:p w14:paraId="5DB8EA77" w14:textId="5C7429F2" w:rsidR="007B41A1" w:rsidRPr="007B41A1" w:rsidRDefault="007B41A1" w:rsidP="007B41A1">
      <w:pPr>
        <w:suppressAutoHyphens/>
        <w:spacing w:line="360" w:lineRule="auto"/>
        <w:ind w:firstLine="709"/>
        <w:jc w:val="both"/>
        <w:rPr>
          <w:sz w:val="28"/>
          <w:szCs w:val="28"/>
          <w:lang w:val="uk-UA"/>
        </w:rPr>
      </w:pPr>
      <w:r>
        <w:rPr>
          <w:sz w:val="28"/>
          <w:szCs w:val="28"/>
          <w:lang w:val="uk-UA"/>
        </w:rPr>
        <w:t xml:space="preserve">2. </w:t>
      </w:r>
      <w:r w:rsidRPr="007B41A1">
        <w:rPr>
          <w:sz w:val="28"/>
          <w:szCs w:val="28"/>
          <w:lang w:val="uk-UA"/>
        </w:rPr>
        <w:t>Розробка навчальних мат</w:t>
      </w:r>
      <w:r>
        <w:rPr>
          <w:sz w:val="28"/>
          <w:szCs w:val="28"/>
          <w:lang w:val="uk-UA"/>
        </w:rPr>
        <w:t>еріалів</w:t>
      </w:r>
      <w:r w:rsidRPr="007B41A1">
        <w:rPr>
          <w:sz w:val="28"/>
          <w:szCs w:val="28"/>
          <w:lang w:val="uk-UA"/>
        </w:rPr>
        <w:t>: Потрібно створити мультимедійні навчальні матеріали, які будуть відповідати навчальній програмі і цільовим цілям. Це можуть бути відеолекції, інтерактивні вправи, віртуальні лабораторії тощо.</w:t>
      </w:r>
    </w:p>
    <w:p w14:paraId="1A07BE69" w14:textId="77777777" w:rsidR="007B41A1" w:rsidRPr="007B41A1" w:rsidRDefault="007B41A1" w:rsidP="007B41A1">
      <w:pPr>
        <w:suppressAutoHyphens/>
        <w:spacing w:line="360" w:lineRule="auto"/>
        <w:ind w:firstLine="709"/>
        <w:jc w:val="both"/>
        <w:rPr>
          <w:sz w:val="28"/>
          <w:szCs w:val="28"/>
          <w:lang w:val="uk-UA"/>
        </w:rPr>
      </w:pPr>
    </w:p>
    <w:p w14:paraId="36207A31" w14:textId="772BB94D" w:rsidR="007B41A1" w:rsidRPr="007B41A1" w:rsidRDefault="007B41A1" w:rsidP="007B41A1">
      <w:pPr>
        <w:suppressAutoHyphens/>
        <w:spacing w:line="360" w:lineRule="auto"/>
        <w:ind w:firstLine="709"/>
        <w:jc w:val="both"/>
        <w:rPr>
          <w:sz w:val="28"/>
          <w:szCs w:val="28"/>
          <w:lang w:val="uk-UA"/>
        </w:rPr>
      </w:pPr>
      <w:r>
        <w:rPr>
          <w:sz w:val="28"/>
          <w:szCs w:val="28"/>
          <w:lang w:val="uk-UA"/>
        </w:rPr>
        <w:lastRenderedPageBreak/>
        <w:t>3. Тестування і адаптація</w:t>
      </w:r>
      <w:r w:rsidRPr="007B41A1">
        <w:rPr>
          <w:sz w:val="28"/>
          <w:szCs w:val="28"/>
          <w:lang w:val="uk-UA"/>
        </w:rPr>
        <w:t>: Перший етап впровадження включає тестування нових технологій у навчальному процесі, збір зворотного зв'язку від студентів і викладачів, а також адаптацію методик відповідно до отриманих результатів.</w:t>
      </w:r>
    </w:p>
    <w:p w14:paraId="3D0ABDC3" w14:textId="39158AA2" w:rsidR="007B41A1" w:rsidRDefault="007B41A1" w:rsidP="007B41A1">
      <w:pPr>
        <w:suppressAutoHyphens/>
        <w:spacing w:line="360" w:lineRule="auto"/>
        <w:ind w:firstLine="709"/>
        <w:jc w:val="both"/>
        <w:rPr>
          <w:sz w:val="28"/>
          <w:szCs w:val="28"/>
          <w:lang w:val="uk-UA"/>
        </w:rPr>
      </w:pPr>
    </w:p>
    <w:p w14:paraId="0A7431D6" w14:textId="26A88F13" w:rsidR="007B41A1" w:rsidRDefault="007B41A1" w:rsidP="007B41A1">
      <w:pPr>
        <w:suppressAutoHyphens/>
        <w:spacing w:line="360" w:lineRule="auto"/>
        <w:ind w:firstLine="709"/>
        <w:jc w:val="both"/>
        <w:rPr>
          <w:sz w:val="28"/>
          <w:szCs w:val="28"/>
          <w:lang w:val="uk-UA"/>
        </w:rPr>
      </w:pPr>
    </w:p>
    <w:p w14:paraId="2B858573" w14:textId="3C5D536F" w:rsidR="007B41A1" w:rsidRDefault="007B41A1" w:rsidP="007B41A1">
      <w:pPr>
        <w:suppressAutoHyphens/>
        <w:spacing w:line="360" w:lineRule="auto"/>
        <w:ind w:firstLine="709"/>
        <w:jc w:val="both"/>
        <w:rPr>
          <w:sz w:val="28"/>
          <w:szCs w:val="28"/>
          <w:lang w:val="uk-UA"/>
        </w:rPr>
      </w:pPr>
    </w:p>
    <w:p w14:paraId="6356AE2D" w14:textId="0F64E0EC" w:rsidR="007B41A1" w:rsidRDefault="007B41A1" w:rsidP="007B41A1">
      <w:pPr>
        <w:suppressAutoHyphens/>
        <w:spacing w:line="360" w:lineRule="auto"/>
        <w:ind w:firstLine="709"/>
        <w:jc w:val="both"/>
        <w:rPr>
          <w:sz w:val="28"/>
          <w:szCs w:val="28"/>
          <w:lang w:val="uk-UA"/>
        </w:rPr>
      </w:pPr>
    </w:p>
    <w:p w14:paraId="2C1578C8" w14:textId="4EC7493A" w:rsidR="007B41A1" w:rsidRDefault="007B41A1" w:rsidP="007B41A1">
      <w:pPr>
        <w:suppressAutoHyphens/>
        <w:spacing w:line="360" w:lineRule="auto"/>
        <w:ind w:firstLine="709"/>
        <w:jc w:val="both"/>
        <w:rPr>
          <w:sz w:val="28"/>
          <w:szCs w:val="28"/>
          <w:lang w:val="uk-UA"/>
        </w:rPr>
      </w:pPr>
    </w:p>
    <w:p w14:paraId="4E51153B" w14:textId="17A84623" w:rsidR="007B41A1" w:rsidRDefault="007B41A1" w:rsidP="007B41A1">
      <w:pPr>
        <w:suppressAutoHyphens/>
        <w:spacing w:line="360" w:lineRule="auto"/>
        <w:ind w:firstLine="709"/>
        <w:jc w:val="both"/>
        <w:rPr>
          <w:sz w:val="28"/>
          <w:szCs w:val="28"/>
          <w:lang w:val="uk-UA"/>
        </w:rPr>
      </w:pPr>
    </w:p>
    <w:p w14:paraId="2D976E0E" w14:textId="2565D18D" w:rsidR="007B41A1" w:rsidRDefault="007B41A1" w:rsidP="007B41A1">
      <w:pPr>
        <w:suppressAutoHyphens/>
        <w:spacing w:line="360" w:lineRule="auto"/>
        <w:ind w:firstLine="709"/>
        <w:jc w:val="both"/>
        <w:rPr>
          <w:sz w:val="28"/>
          <w:szCs w:val="28"/>
          <w:lang w:val="uk-UA"/>
        </w:rPr>
      </w:pPr>
    </w:p>
    <w:p w14:paraId="4E24C61E" w14:textId="73D15A11" w:rsidR="007B41A1" w:rsidRDefault="007B41A1" w:rsidP="007B41A1">
      <w:pPr>
        <w:suppressAutoHyphens/>
        <w:spacing w:line="360" w:lineRule="auto"/>
        <w:ind w:firstLine="709"/>
        <w:jc w:val="both"/>
        <w:rPr>
          <w:sz w:val="28"/>
          <w:szCs w:val="28"/>
          <w:lang w:val="uk-UA"/>
        </w:rPr>
      </w:pPr>
    </w:p>
    <w:p w14:paraId="417930F7" w14:textId="6158580F" w:rsidR="007B41A1" w:rsidRDefault="007B41A1" w:rsidP="007B41A1">
      <w:pPr>
        <w:suppressAutoHyphens/>
        <w:spacing w:line="360" w:lineRule="auto"/>
        <w:ind w:firstLine="709"/>
        <w:jc w:val="both"/>
        <w:rPr>
          <w:sz w:val="28"/>
          <w:szCs w:val="28"/>
          <w:lang w:val="uk-UA"/>
        </w:rPr>
      </w:pPr>
    </w:p>
    <w:p w14:paraId="1537199C" w14:textId="7DDE2732" w:rsidR="007B41A1" w:rsidRDefault="007B41A1" w:rsidP="007B41A1">
      <w:pPr>
        <w:suppressAutoHyphens/>
        <w:spacing w:line="360" w:lineRule="auto"/>
        <w:ind w:firstLine="709"/>
        <w:jc w:val="both"/>
        <w:rPr>
          <w:sz w:val="28"/>
          <w:szCs w:val="28"/>
          <w:lang w:val="uk-UA"/>
        </w:rPr>
      </w:pPr>
    </w:p>
    <w:p w14:paraId="4E92ABD7" w14:textId="6BD7288D" w:rsidR="007B41A1" w:rsidRDefault="007B41A1" w:rsidP="007B41A1">
      <w:pPr>
        <w:suppressAutoHyphens/>
        <w:spacing w:line="360" w:lineRule="auto"/>
        <w:ind w:firstLine="709"/>
        <w:jc w:val="both"/>
        <w:rPr>
          <w:sz w:val="28"/>
          <w:szCs w:val="28"/>
          <w:lang w:val="uk-UA"/>
        </w:rPr>
      </w:pPr>
    </w:p>
    <w:p w14:paraId="383B9412" w14:textId="60AC5147" w:rsidR="007B41A1" w:rsidRDefault="007B41A1" w:rsidP="007B41A1">
      <w:pPr>
        <w:suppressAutoHyphens/>
        <w:spacing w:line="360" w:lineRule="auto"/>
        <w:ind w:firstLine="709"/>
        <w:jc w:val="both"/>
        <w:rPr>
          <w:sz w:val="28"/>
          <w:szCs w:val="28"/>
          <w:lang w:val="uk-UA"/>
        </w:rPr>
      </w:pPr>
    </w:p>
    <w:p w14:paraId="4DB6E95C" w14:textId="7D233CB8" w:rsidR="007B41A1" w:rsidRDefault="007B41A1" w:rsidP="007B41A1">
      <w:pPr>
        <w:suppressAutoHyphens/>
        <w:spacing w:line="360" w:lineRule="auto"/>
        <w:ind w:firstLine="709"/>
        <w:jc w:val="both"/>
        <w:rPr>
          <w:sz w:val="28"/>
          <w:szCs w:val="28"/>
          <w:lang w:val="uk-UA"/>
        </w:rPr>
      </w:pPr>
    </w:p>
    <w:p w14:paraId="4BDD57ED" w14:textId="05830D52" w:rsidR="007B41A1" w:rsidRDefault="007B41A1" w:rsidP="007B41A1">
      <w:pPr>
        <w:suppressAutoHyphens/>
        <w:spacing w:line="360" w:lineRule="auto"/>
        <w:ind w:firstLine="709"/>
        <w:jc w:val="both"/>
        <w:rPr>
          <w:sz w:val="28"/>
          <w:szCs w:val="28"/>
          <w:lang w:val="uk-UA"/>
        </w:rPr>
      </w:pPr>
    </w:p>
    <w:p w14:paraId="0FA2BDB0" w14:textId="77777777" w:rsidR="007B41A1" w:rsidRPr="007B41A1" w:rsidRDefault="007B41A1" w:rsidP="007B41A1">
      <w:pPr>
        <w:suppressAutoHyphens/>
        <w:spacing w:line="360" w:lineRule="auto"/>
        <w:ind w:firstLine="709"/>
        <w:jc w:val="both"/>
        <w:rPr>
          <w:sz w:val="28"/>
          <w:szCs w:val="28"/>
          <w:lang w:val="uk-UA"/>
        </w:rPr>
      </w:pPr>
    </w:p>
    <w:p w14:paraId="77A7EFFD" w14:textId="77777777" w:rsidR="007B41A1" w:rsidRDefault="007B41A1" w:rsidP="002341A5">
      <w:pPr>
        <w:pStyle w:val="Style2"/>
        <w:widowControl/>
        <w:suppressAutoHyphens/>
        <w:spacing w:line="360" w:lineRule="auto"/>
        <w:ind w:firstLine="709"/>
        <w:jc w:val="center"/>
        <w:rPr>
          <w:rStyle w:val="FontStyle14"/>
          <w:b/>
          <w:sz w:val="28"/>
          <w:szCs w:val="28"/>
          <w:lang w:val="uk-UA" w:eastAsia="uk-UA"/>
        </w:rPr>
      </w:pPr>
    </w:p>
    <w:p w14:paraId="48410E63" w14:textId="77777777" w:rsidR="007B41A1" w:rsidRDefault="007B41A1" w:rsidP="002341A5">
      <w:pPr>
        <w:pStyle w:val="Style2"/>
        <w:widowControl/>
        <w:suppressAutoHyphens/>
        <w:spacing w:line="360" w:lineRule="auto"/>
        <w:ind w:firstLine="709"/>
        <w:jc w:val="center"/>
        <w:rPr>
          <w:rStyle w:val="FontStyle14"/>
          <w:b/>
          <w:sz w:val="28"/>
          <w:szCs w:val="28"/>
          <w:lang w:val="uk-UA" w:eastAsia="uk-UA"/>
        </w:rPr>
      </w:pPr>
    </w:p>
    <w:p w14:paraId="437BFA09" w14:textId="77777777" w:rsidR="007B41A1" w:rsidRDefault="007B41A1" w:rsidP="002341A5">
      <w:pPr>
        <w:pStyle w:val="Style2"/>
        <w:widowControl/>
        <w:suppressAutoHyphens/>
        <w:spacing w:line="360" w:lineRule="auto"/>
        <w:ind w:firstLine="709"/>
        <w:jc w:val="center"/>
        <w:rPr>
          <w:rStyle w:val="FontStyle14"/>
          <w:b/>
          <w:sz w:val="28"/>
          <w:szCs w:val="28"/>
          <w:lang w:val="uk-UA" w:eastAsia="uk-UA"/>
        </w:rPr>
      </w:pPr>
    </w:p>
    <w:p w14:paraId="1292C46C" w14:textId="77777777" w:rsidR="007B41A1" w:rsidRDefault="007B41A1" w:rsidP="002341A5">
      <w:pPr>
        <w:pStyle w:val="Style2"/>
        <w:widowControl/>
        <w:suppressAutoHyphens/>
        <w:spacing w:line="360" w:lineRule="auto"/>
        <w:ind w:firstLine="709"/>
        <w:jc w:val="center"/>
        <w:rPr>
          <w:rStyle w:val="FontStyle14"/>
          <w:b/>
          <w:sz w:val="28"/>
          <w:szCs w:val="28"/>
          <w:lang w:val="uk-UA" w:eastAsia="uk-UA"/>
        </w:rPr>
      </w:pPr>
    </w:p>
    <w:p w14:paraId="6B10AB0D" w14:textId="77777777" w:rsidR="007B41A1" w:rsidRDefault="007B41A1" w:rsidP="002341A5">
      <w:pPr>
        <w:pStyle w:val="Style2"/>
        <w:widowControl/>
        <w:suppressAutoHyphens/>
        <w:spacing w:line="360" w:lineRule="auto"/>
        <w:ind w:firstLine="709"/>
        <w:jc w:val="center"/>
        <w:rPr>
          <w:rStyle w:val="FontStyle14"/>
          <w:b/>
          <w:sz w:val="28"/>
          <w:szCs w:val="28"/>
          <w:lang w:val="uk-UA" w:eastAsia="uk-UA"/>
        </w:rPr>
      </w:pPr>
    </w:p>
    <w:p w14:paraId="1B49DDFD" w14:textId="77777777" w:rsidR="007B41A1" w:rsidRDefault="007B41A1" w:rsidP="002341A5">
      <w:pPr>
        <w:pStyle w:val="Style2"/>
        <w:widowControl/>
        <w:suppressAutoHyphens/>
        <w:spacing w:line="360" w:lineRule="auto"/>
        <w:ind w:firstLine="709"/>
        <w:jc w:val="center"/>
        <w:rPr>
          <w:rStyle w:val="FontStyle14"/>
          <w:b/>
          <w:sz w:val="28"/>
          <w:szCs w:val="28"/>
          <w:lang w:val="uk-UA" w:eastAsia="uk-UA"/>
        </w:rPr>
      </w:pPr>
    </w:p>
    <w:p w14:paraId="580B349A" w14:textId="77777777" w:rsidR="007B41A1" w:rsidRDefault="007B41A1" w:rsidP="002341A5">
      <w:pPr>
        <w:pStyle w:val="Style2"/>
        <w:widowControl/>
        <w:suppressAutoHyphens/>
        <w:spacing w:line="360" w:lineRule="auto"/>
        <w:ind w:firstLine="709"/>
        <w:jc w:val="center"/>
        <w:rPr>
          <w:rStyle w:val="FontStyle14"/>
          <w:b/>
          <w:sz w:val="28"/>
          <w:szCs w:val="28"/>
          <w:lang w:val="uk-UA" w:eastAsia="uk-UA"/>
        </w:rPr>
      </w:pPr>
    </w:p>
    <w:p w14:paraId="7F5954E5" w14:textId="77777777" w:rsidR="007B41A1" w:rsidRDefault="007B41A1" w:rsidP="002341A5">
      <w:pPr>
        <w:pStyle w:val="Style2"/>
        <w:widowControl/>
        <w:suppressAutoHyphens/>
        <w:spacing w:line="360" w:lineRule="auto"/>
        <w:ind w:firstLine="709"/>
        <w:jc w:val="center"/>
        <w:rPr>
          <w:rStyle w:val="FontStyle14"/>
          <w:b/>
          <w:sz w:val="28"/>
          <w:szCs w:val="28"/>
          <w:lang w:val="uk-UA" w:eastAsia="uk-UA"/>
        </w:rPr>
      </w:pPr>
    </w:p>
    <w:p w14:paraId="1BA7AA64" w14:textId="77777777" w:rsidR="007B41A1" w:rsidRDefault="007B41A1" w:rsidP="002341A5">
      <w:pPr>
        <w:pStyle w:val="Style2"/>
        <w:widowControl/>
        <w:suppressAutoHyphens/>
        <w:spacing w:line="360" w:lineRule="auto"/>
        <w:ind w:firstLine="709"/>
        <w:jc w:val="center"/>
        <w:rPr>
          <w:rStyle w:val="FontStyle14"/>
          <w:b/>
          <w:sz w:val="28"/>
          <w:szCs w:val="28"/>
          <w:lang w:val="uk-UA" w:eastAsia="uk-UA"/>
        </w:rPr>
      </w:pPr>
    </w:p>
    <w:p w14:paraId="68A4F79D" w14:textId="77777777" w:rsidR="007B41A1" w:rsidRDefault="007B41A1" w:rsidP="002341A5">
      <w:pPr>
        <w:pStyle w:val="Style2"/>
        <w:widowControl/>
        <w:suppressAutoHyphens/>
        <w:spacing w:line="360" w:lineRule="auto"/>
        <w:ind w:firstLine="709"/>
        <w:jc w:val="center"/>
        <w:rPr>
          <w:rStyle w:val="FontStyle14"/>
          <w:b/>
          <w:sz w:val="28"/>
          <w:szCs w:val="28"/>
          <w:lang w:val="uk-UA" w:eastAsia="uk-UA"/>
        </w:rPr>
      </w:pPr>
    </w:p>
    <w:p w14:paraId="0201DB4B" w14:textId="0A4087C3" w:rsidR="002341A5" w:rsidRPr="008B5F99" w:rsidRDefault="002341A5" w:rsidP="002341A5">
      <w:pPr>
        <w:pStyle w:val="Style2"/>
        <w:widowControl/>
        <w:suppressAutoHyphens/>
        <w:spacing w:line="360" w:lineRule="auto"/>
        <w:ind w:firstLine="709"/>
        <w:jc w:val="center"/>
        <w:rPr>
          <w:rStyle w:val="FontStyle14"/>
          <w:b/>
          <w:sz w:val="28"/>
          <w:szCs w:val="28"/>
          <w:lang w:val="uk-UA" w:eastAsia="uk-UA"/>
        </w:rPr>
      </w:pPr>
      <w:r w:rsidRPr="008B5F99">
        <w:rPr>
          <w:rStyle w:val="FontStyle14"/>
          <w:b/>
          <w:sz w:val="28"/>
          <w:szCs w:val="28"/>
          <w:lang w:val="uk-UA" w:eastAsia="uk-UA"/>
        </w:rPr>
        <w:lastRenderedPageBreak/>
        <w:t>РОЗДІЛ І</w:t>
      </w:r>
      <w:r>
        <w:rPr>
          <w:rStyle w:val="FontStyle14"/>
          <w:b/>
          <w:sz w:val="28"/>
          <w:szCs w:val="28"/>
          <w:lang w:val="uk-UA" w:eastAsia="uk-UA"/>
        </w:rPr>
        <w:t xml:space="preserve">. ЕКСПЕРИМЕНТАЛЬНЕ ЗАПРОВАДЖЕННЯ </w:t>
      </w:r>
      <w:r w:rsidRPr="008B5F99">
        <w:rPr>
          <w:rStyle w:val="FontStyle14"/>
          <w:b/>
          <w:sz w:val="28"/>
          <w:szCs w:val="28"/>
          <w:lang w:val="uk-UA" w:eastAsia="uk-UA"/>
        </w:rPr>
        <w:t>МУЛЬТИМЕДІЙНИХ ТЕХН</w:t>
      </w:r>
      <w:r>
        <w:rPr>
          <w:rStyle w:val="FontStyle14"/>
          <w:b/>
          <w:sz w:val="28"/>
          <w:szCs w:val="28"/>
          <w:lang w:val="uk-UA" w:eastAsia="uk-UA"/>
        </w:rPr>
        <w:t>ОЛОГІЙ У НАВЧАЛЬНОМУ</w:t>
      </w:r>
      <w:r w:rsidRPr="008B5F99">
        <w:rPr>
          <w:rStyle w:val="FontStyle14"/>
          <w:b/>
          <w:sz w:val="28"/>
          <w:szCs w:val="28"/>
          <w:lang w:val="uk-UA" w:eastAsia="uk-UA"/>
        </w:rPr>
        <w:t xml:space="preserve"> ПРОЦЕС</w:t>
      </w:r>
      <w:r>
        <w:rPr>
          <w:rStyle w:val="FontStyle14"/>
          <w:b/>
          <w:sz w:val="28"/>
          <w:szCs w:val="28"/>
          <w:lang w:val="uk-UA" w:eastAsia="uk-UA"/>
        </w:rPr>
        <w:t>І</w:t>
      </w:r>
    </w:p>
    <w:p w14:paraId="6E9E3AC3" w14:textId="77777777" w:rsidR="00907286" w:rsidRPr="003D5706" w:rsidRDefault="00907286" w:rsidP="003D5706">
      <w:pPr>
        <w:pStyle w:val="Style2"/>
        <w:suppressAutoHyphens/>
        <w:spacing w:line="360" w:lineRule="auto"/>
        <w:ind w:firstLine="709"/>
        <w:rPr>
          <w:rStyle w:val="FontStyle14"/>
          <w:noProof/>
          <w:sz w:val="28"/>
          <w:szCs w:val="28"/>
          <w:lang w:val="uk-UA" w:eastAsia="uk-UA"/>
        </w:rPr>
      </w:pPr>
    </w:p>
    <w:p w14:paraId="47413E28" w14:textId="29368D19" w:rsidR="00907286" w:rsidRPr="003D5706" w:rsidRDefault="008B5F99" w:rsidP="003D5706">
      <w:pPr>
        <w:pStyle w:val="Style3"/>
        <w:suppressAutoHyphens/>
        <w:spacing w:line="360" w:lineRule="auto"/>
        <w:ind w:firstLine="709"/>
        <w:jc w:val="both"/>
        <w:rPr>
          <w:rStyle w:val="FontStyle14"/>
          <w:b/>
          <w:noProof/>
          <w:sz w:val="28"/>
          <w:szCs w:val="28"/>
          <w:lang w:val="uk-UA" w:eastAsia="uk-UA"/>
        </w:rPr>
      </w:pPr>
      <w:r w:rsidRPr="003D5706">
        <w:rPr>
          <w:rStyle w:val="FontStyle14"/>
          <w:b/>
          <w:noProof/>
          <w:sz w:val="28"/>
          <w:szCs w:val="28"/>
          <w:lang w:val="uk-UA" w:eastAsia="uk-UA"/>
        </w:rPr>
        <w:t>1</w:t>
      </w:r>
      <w:r w:rsidR="00907286" w:rsidRPr="003D5706">
        <w:rPr>
          <w:rStyle w:val="FontStyle14"/>
          <w:b/>
          <w:noProof/>
          <w:sz w:val="28"/>
          <w:szCs w:val="28"/>
          <w:lang w:val="uk-UA" w:eastAsia="uk-UA"/>
        </w:rPr>
        <w:t>.1</w:t>
      </w:r>
      <w:r w:rsidR="002128E0" w:rsidRPr="003D5706">
        <w:rPr>
          <w:rStyle w:val="FontStyle14"/>
          <w:b/>
          <w:noProof/>
          <w:sz w:val="28"/>
          <w:szCs w:val="28"/>
          <w:lang w:val="uk-UA" w:eastAsia="uk-UA"/>
        </w:rPr>
        <w:t>.</w:t>
      </w:r>
      <w:r w:rsidR="002341A5">
        <w:rPr>
          <w:rStyle w:val="FontStyle14"/>
          <w:b/>
          <w:noProof/>
          <w:sz w:val="28"/>
          <w:szCs w:val="28"/>
          <w:lang w:val="uk-UA" w:eastAsia="uk-UA"/>
        </w:rPr>
        <w:t xml:space="preserve"> Методи наукового</w:t>
      </w:r>
      <w:r w:rsidR="00907286" w:rsidRPr="003D5706">
        <w:rPr>
          <w:rStyle w:val="FontStyle14"/>
          <w:b/>
          <w:noProof/>
          <w:sz w:val="28"/>
          <w:szCs w:val="28"/>
          <w:lang w:val="uk-UA" w:eastAsia="uk-UA"/>
        </w:rPr>
        <w:t xml:space="preserve"> дослідження</w:t>
      </w:r>
    </w:p>
    <w:p w14:paraId="2CFA4CFD" w14:textId="77777777" w:rsidR="00907286" w:rsidRPr="003D5706" w:rsidRDefault="00907286" w:rsidP="003D5706">
      <w:pPr>
        <w:pStyle w:val="Style3"/>
        <w:suppressAutoHyphens/>
        <w:spacing w:line="360" w:lineRule="auto"/>
        <w:ind w:firstLine="709"/>
        <w:jc w:val="both"/>
        <w:rPr>
          <w:rStyle w:val="FontStyle14"/>
          <w:noProof/>
          <w:sz w:val="28"/>
          <w:szCs w:val="28"/>
          <w:lang w:val="uk-UA" w:eastAsia="uk-UA"/>
        </w:rPr>
      </w:pPr>
    </w:p>
    <w:p w14:paraId="19685231" w14:textId="403AD1BB"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lang w:val="uk-UA"/>
        </w:rPr>
      </w:pPr>
      <w:r w:rsidRPr="003D5706">
        <w:rPr>
          <w:b w:val="0"/>
          <w:bCs w:val="0"/>
          <w:noProof/>
          <w:sz w:val="28"/>
          <w:szCs w:val="28"/>
          <w:lang w:val="uk-UA"/>
        </w:rPr>
        <w:t xml:space="preserve">Питанням методології та методики педагогічних досліджень присвячені </w:t>
      </w:r>
      <w:r w:rsidR="003D5706" w:rsidRPr="003D5706">
        <w:rPr>
          <w:b w:val="0"/>
          <w:bCs w:val="0"/>
          <w:noProof/>
          <w:sz w:val="28"/>
          <w:szCs w:val="28"/>
          <w:lang w:val="uk-UA"/>
        </w:rPr>
        <w:t>роботи</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В.П. Безпалько, Н.В. Кузьміної </w:t>
      </w:r>
      <w:r w:rsidR="003D5706" w:rsidRPr="003D5706">
        <w:rPr>
          <w:b w:val="0"/>
          <w:bCs w:val="0"/>
          <w:noProof/>
          <w:sz w:val="28"/>
          <w:szCs w:val="28"/>
          <w:lang w:val="uk-UA"/>
        </w:rPr>
        <w:t>й</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інших дослідників.</w:t>
      </w:r>
    </w:p>
    <w:p w14:paraId="5225D1D4" w14:textId="073AD930" w:rsidR="00907286" w:rsidRPr="003D5706" w:rsidRDefault="00907286" w:rsidP="003D5706">
      <w:pPr>
        <w:pStyle w:val="2"/>
        <w:widowControl w:val="0"/>
        <w:suppressAutoHyphens/>
        <w:spacing w:before="0" w:beforeAutospacing="0" w:after="0" w:afterAutospacing="0" w:line="360" w:lineRule="auto"/>
        <w:ind w:firstLine="709"/>
        <w:jc w:val="both"/>
        <w:rPr>
          <w:b w:val="0"/>
          <w:bCs w:val="0"/>
          <w:i/>
          <w:noProof/>
          <w:sz w:val="28"/>
          <w:szCs w:val="24"/>
          <w:lang w:val="uk-UA"/>
        </w:rPr>
      </w:pPr>
      <w:r w:rsidRPr="003D5706">
        <w:rPr>
          <w:b w:val="0"/>
          <w:bCs w:val="0"/>
          <w:noProof/>
          <w:sz w:val="28"/>
          <w:szCs w:val="28"/>
          <w:lang w:val="uk-UA"/>
        </w:rPr>
        <w:t xml:space="preserve">Під педагогічним дослідженням розуміється </w:t>
      </w:r>
      <w:r w:rsidR="003D5706" w:rsidRPr="003D5706">
        <w:rPr>
          <w:b w:val="0"/>
          <w:bCs w:val="0"/>
          <w:noProof/>
          <w:sz w:val="28"/>
          <w:szCs w:val="28"/>
          <w:lang w:val="uk-UA"/>
        </w:rPr>
        <w:t>процес</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і результат наукової діяльності, спрямований на </w:t>
      </w:r>
      <w:r w:rsidR="003D5706" w:rsidRPr="003D5706">
        <w:rPr>
          <w:b w:val="0"/>
          <w:bCs w:val="0"/>
          <w:noProof/>
          <w:sz w:val="28"/>
          <w:szCs w:val="28"/>
          <w:lang w:val="uk-UA"/>
        </w:rPr>
        <w:t>отримання</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нових знань про теорію та методику </w:t>
      </w:r>
      <w:r w:rsidR="003D5706" w:rsidRPr="003D5706">
        <w:rPr>
          <w:b w:val="0"/>
          <w:bCs w:val="0"/>
          <w:noProof/>
          <w:sz w:val="28"/>
          <w:szCs w:val="28"/>
          <w:lang w:val="uk-UA"/>
        </w:rPr>
        <w:t>організації</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навчально-виховного процесу, його зміст, принципи, </w:t>
      </w:r>
      <w:r w:rsidR="003D5706" w:rsidRPr="003D5706">
        <w:rPr>
          <w:b w:val="0"/>
          <w:bCs w:val="0"/>
          <w:noProof/>
          <w:sz w:val="28"/>
          <w:szCs w:val="28"/>
          <w:lang w:val="uk-UA"/>
        </w:rPr>
        <w:t>організаційні</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методи і прийоми</w:t>
      </w:r>
      <w:r w:rsidRPr="003D5706">
        <w:rPr>
          <w:b w:val="0"/>
          <w:bCs w:val="0"/>
          <w:i/>
          <w:noProof/>
          <w:sz w:val="28"/>
          <w:szCs w:val="24"/>
          <w:lang w:val="uk-UA"/>
        </w:rPr>
        <w:t xml:space="preserve">.[Курченко Т.А. </w:t>
      </w:r>
      <w:r w:rsidR="003D5706" w:rsidRPr="003D5706">
        <w:rPr>
          <w:b w:val="0"/>
          <w:bCs w:val="0"/>
          <w:i/>
          <w:noProof/>
          <w:sz w:val="28"/>
          <w:szCs w:val="24"/>
          <w:lang w:val="uk-UA"/>
        </w:rPr>
        <w:t>Смирнова</w:t>
      </w:r>
      <w:r w:rsidR="003D5706" w:rsidRPr="003D5706">
        <w:rPr>
          <w:b w:val="0"/>
          <w:bCs w:val="0"/>
          <w:i/>
          <w:noProof/>
          <w:color w:val="FFFFFF" w:themeColor="background1"/>
          <w:sz w:val="28"/>
          <w:szCs w:val="24"/>
          <w:lang w:val="uk-UA"/>
        </w:rPr>
        <w:t>ї</w:t>
      </w:r>
      <w:r w:rsidRPr="003D5706">
        <w:rPr>
          <w:b w:val="0"/>
          <w:bCs w:val="0"/>
          <w:i/>
          <w:noProof/>
          <w:sz w:val="28"/>
          <w:szCs w:val="24"/>
          <w:lang w:val="uk-UA"/>
        </w:rPr>
        <w:t xml:space="preserve"> М.Є., Малюкіна О.В.]</w:t>
      </w:r>
    </w:p>
    <w:p w14:paraId="0FEF9C6B" w14:textId="700E8E7D"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У </w:t>
      </w:r>
      <w:r w:rsidR="003D5706" w:rsidRPr="003D5706">
        <w:rPr>
          <w:b w:val="0"/>
          <w:bCs w:val="0"/>
          <w:noProof/>
          <w:sz w:val="28"/>
          <w:szCs w:val="28"/>
          <w:lang w:val="uk-UA"/>
        </w:rPr>
        <w:t>процесі</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педагогічного дослідження, організованого з метою отримання </w:t>
      </w:r>
      <w:r w:rsidR="003D5706" w:rsidRPr="003D5706">
        <w:rPr>
          <w:b w:val="0"/>
          <w:bCs w:val="0"/>
          <w:noProof/>
          <w:sz w:val="28"/>
          <w:szCs w:val="28"/>
          <w:lang w:val="uk-UA"/>
        </w:rPr>
        <w:t>нових</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фактів, використовують систему методів науково-педагогічного </w:t>
      </w:r>
      <w:r w:rsidR="003D5706" w:rsidRPr="003D5706">
        <w:rPr>
          <w:b w:val="0"/>
          <w:bCs w:val="0"/>
          <w:noProof/>
          <w:sz w:val="28"/>
          <w:szCs w:val="28"/>
          <w:lang w:val="uk-UA"/>
        </w:rPr>
        <w:t>дослідження.</w:t>
      </w:r>
      <w:r w:rsidRPr="003D5706">
        <w:rPr>
          <w:b w:val="0"/>
          <w:bCs w:val="0"/>
          <w:noProof/>
          <w:sz w:val="28"/>
          <w:szCs w:val="28"/>
          <w:lang w:val="uk-UA"/>
        </w:rPr>
        <w:t xml:space="preserve"> У своїх наукових пошуках педагогіка користується </w:t>
      </w:r>
      <w:r w:rsidR="003D5706" w:rsidRPr="003D5706">
        <w:rPr>
          <w:b w:val="0"/>
          <w:bCs w:val="0"/>
          <w:noProof/>
          <w:sz w:val="28"/>
          <w:szCs w:val="28"/>
          <w:lang w:val="uk-UA"/>
        </w:rPr>
        <w:t>різноманітними</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методами (способами) пізнання педагогічної дійсності, вивченням </w:t>
      </w:r>
      <w:r w:rsidR="003D5706" w:rsidRPr="003D5706">
        <w:rPr>
          <w:b w:val="0"/>
          <w:bCs w:val="0"/>
          <w:noProof/>
          <w:sz w:val="28"/>
          <w:szCs w:val="28"/>
          <w:lang w:val="uk-UA"/>
        </w:rPr>
        <w:t>яких</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переймається методологія педагогіки.</w:t>
      </w:r>
    </w:p>
    <w:p w14:paraId="765065A5" w14:textId="73ED8C56" w:rsidR="00907286" w:rsidRPr="003D5706" w:rsidRDefault="00907286" w:rsidP="003D5706">
      <w:pPr>
        <w:pStyle w:val="2"/>
        <w:widowControl w:val="0"/>
        <w:suppressAutoHyphens/>
        <w:spacing w:before="0" w:beforeAutospacing="0" w:after="0" w:afterAutospacing="0" w:line="360" w:lineRule="auto"/>
        <w:ind w:firstLine="709"/>
        <w:jc w:val="both"/>
        <w:rPr>
          <w:b w:val="0"/>
          <w:bCs w:val="0"/>
          <w:i/>
          <w:noProof/>
          <w:sz w:val="28"/>
          <w:szCs w:val="28"/>
          <w:lang w:val="uk-UA"/>
        </w:rPr>
      </w:pPr>
      <w:r w:rsidRPr="003D5706">
        <w:rPr>
          <w:b w:val="0"/>
          <w:bCs w:val="0"/>
          <w:noProof/>
          <w:sz w:val="28"/>
          <w:szCs w:val="28"/>
          <w:lang w:val="uk-UA"/>
        </w:rPr>
        <w:t xml:space="preserve">Поняття "метод" (грец. </w:t>
      </w:r>
      <w:r w:rsidR="00320FE7" w:rsidRPr="003D5706">
        <w:rPr>
          <w:b w:val="0"/>
          <w:bCs w:val="0"/>
          <w:noProof/>
          <w:sz w:val="28"/>
          <w:szCs w:val="28"/>
          <w:lang w:val="uk-UA"/>
        </w:rPr>
        <w:t>methodos</w:t>
      </w:r>
      <w:r w:rsidRPr="003D5706">
        <w:rPr>
          <w:b w:val="0"/>
          <w:bCs w:val="0"/>
          <w:noProof/>
          <w:sz w:val="28"/>
          <w:szCs w:val="28"/>
          <w:lang w:val="uk-UA"/>
        </w:rPr>
        <w:t xml:space="preserve">) використовувалося в стародавньому світі як синонім </w:t>
      </w:r>
      <w:r w:rsidR="003D5706" w:rsidRPr="003D5706">
        <w:rPr>
          <w:b w:val="0"/>
          <w:bCs w:val="0"/>
          <w:noProof/>
          <w:sz w:val="28"/>
          <w:szCs w:val="28"/>
          <w:lang w:val="uk-UA"/>
        </w:rPr>
        <w:t>до</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виразів "шлях дослідження, спосіб пізнання". Сучасна </w:t>
      </w:r>
      <w:r w:rsidR="003D5706" w:rsidRPr="003D5706">
        <w:rPr>
          <w:b w:val="0"/>
          <w:bCs w:val="0"/>
          <w:noProof/>
          <w:sz w:val="28"/>
          <w:szCs w:val="28"/>
          <w:lang w:val="uk-UA"/>
        </w:rPr>
        <w:t>філософія</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трактує його як форму практичного і </w:t>
      </w:r>
      <w:r w:rsidR="003D5706" w:rsidRPr="003D5706">
        <w:rPr>
          <w:b w:val="0"/>
          <w:bCs w:val="0"/>
          <w:noProof/>
          <w:sz w:val="28"/>
          <w:szCs w:val="28"/>
          <w:lang w:val="uk-UA"/>
        </w:rPr>
        <w:t>теоретичного</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освоєння дійсності, систему засобів, прийомів, принципів </w:t>
      </w:r>
      <w:r w:rsidR="003D5706" w:rsidRPr="003D5706">
        <w:rPr>
          <w:b w:val="0"/>
          <w:bCs w:val="0"/>
          <w:noProof/>
          <w:sz w:val="28"/>
          <w:szCs w:val="28"/>
          <w:lang w:val="uk-UA"/>
        </w:rPr>
        <w:t>та</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підходів, які може застосовувати конкретна наука </w:t>
      </w:r>
      <w:r w:rsidR="003D5706" w:rsidRPr="003D5706">
        <w:rPr>
          <w:b w:val="0"/>
          <w:bCs w:val="0"/>
          <w:noProof/>
          <w:sz w:val="28"/>
          <w:szCs w:val="28"/>
          <w:lang w:val="uk-UA"/>
        </w:rPr>
        <w:t>для</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пізнання свого предмета</w:t>
      </w:r>
      <w:r w:rsidR="00364180">
        <w:rPr>
          <w:b w:val="0"/>
          <w:bCs w:val="0"/>
          <w:i/>
          <w:noProof/>
          <w:sz w:val="28"/>
          <w:szCs w:val="28"/>
          <w:lang w:val="uk-UA"/>
        </w:rPr>
        <w:t>.</w:t>
      </w:r>
    </w:p>
    <w:p w14:paraId="055874AA" w14:textId="557153EC"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У педагогіці, психології метод виступає </w:t>
      </w:r>
      <w:r w:rsidR="003D5706" w:rsidRPr="003D5706">
        <w:rPr>
          <w:b w:val="0"/>
          <w:bCs w:val="0"/>
          <w:noProof/>
          <w:sz w:val="28"/>
          <w:szCs w:val="28"/>
          <w:lang w:val="uk-UA"/>
        </w:rPr>
        <w:t>також</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засобом реалізації психологічного пізнання предмета науки </w:t>
      </w:r>
      <w:r w:rsidR="003D5706" w:rsidRPr="003D5706">
        <w:rPr>
          <w:b w:val="0"/>
          <w:bCs w:val="0"/>
          <w:noProof/>
          <w:sz w:val="28"/>
          <w:szCs w:val="28"/>
          <w:lang w:val="uk-UA"/>
        </w:rPr>
        <w:t>в</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конкретних умовах, з використанням конкретних прийомів </w:t>
      </w:r>
      <w:r w:rsidR="003D5706" w:rsidRPr="003D5706">
        <w:rPr>
          <w:b w:val="0"/>
          <w:bCs w:val="0"/>
          <w:noProof/>
          <w:sz w:val="28"/>
          <w:szCs w:val="28"/>
          <w:lang w:val="uk-UA"/>
        </w:rPr>
        <w:t>дослідження</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та відносно конкретних характеристик досліджуваного предмета.</w:t>
      </w:r>
    </w:p>
    <w:p w14:paraId="2D804BD7" w14:textId="00092476" w:rsidR="00907286" w:rsidRPr="003D5706" w:rsidRDefault="003D570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Метод</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науково-педагогічного дослідження — спосіб дослідження психолого-</w:t>
      </w:r>
      <w:r w:rsidRPr="003D5706">
        <w:rPr>
          <w:b w:val="0"/>
          <w:bCs w:val="0"/>
          <w:noProof/>
          <w:sz w:val="28"/>
          <w:szCs w:val="28"/>
          <w:lang w:val="uk-UA"/>
        </w:rPr>
        <w:t>педагогічних</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процесів формування особистості, встановлення об'єктивної закономірності </w:t>
      </w:r>
      <w:r w:rsidRPr="003D5706">
        <w:rPr>
          <w:b w:val="0"/>
          <w:bCs w:val="0"/>
          <w:noProof/>
          <w:sz w:val="28"/>
          <w:szCs w:val="28"/>
          <w:lang w:val="uk-UA"/>
        </w:rPr>
        <w:t>виховання</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і навчання .За допомогою методів педагогіка </w:t>
      </w:r>
      <w:r w:rsidRPr="003D5706">
        <w:rPr>
          <w:b w:val="0"/>
          <w:bCs w:val="0"/>
          <w:noProof/>
          <w:sz w:val="28"/>
          <w:szCs w:val="28"/>
          <w:lang w:val="uk-UA"/>
        </w:rPr>
        <w:t>здобуває</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інформацію про те чи інше явище, </w:t>
      </w:r>
      <w:r w:rsidRPr="003D5706">
        <w:rPr>
          <w:b w:val="0"/>
          <w:bCs w:val="0"/>
          <w:noProof/>
          <w:sz w:val="28"/>
          <w:szCs w:val="28"/>
          <w:lang w:val="uk-UA"/>
        </w:rPr>
        <w:t>процес,</w:t>
      </w:r>
      <w:r w:rsidR="00907286" w:rsidRPr="003D5706">
        <w:rPr>
          <w:b w:val="0"/>
          <w:bCs w:val="0"/>
          <w:noProof/>
          <w:sz w:val="28"/>
          <w:szCs w:val="28"/>
          <w:lang w:val="uk-UA"/>
        </w:rPr>
        <w:t xml:space="preserve"> аналізує і </w:t>
      </w:r>
      <w:r w:rsidR="00907286" w:rsidRPr="003D5706">
        <w:rPr>
          <w:b w:val="0"/>
          <w:bCs w:val="0"/>
          <w:noProof/>
          <w:sz w:val="28"/>
          <w:szCs w:val="28"/>
          <w:lang w:val="uk-UA"/>
        </w:rPr>
        <w:lastRenderedPageBreak/>
        <w:t xml:space="preserve">обробляє одержані дані, включає </w:t>
      </w:r>
      <w:r w:rsidRPr="003D5706">
        <w:rPr>
          <w:b w:val="0"/>
          <w:bCs w:val="0"/>
          <w:noProof/>
          <w:sz w:val="28"/>
          <w:szCs w:val="28"/>
          <w:lang w:val="uk-UA"/>
        </w:rPr>
        <w:t>їх</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в систему відомих знань. Тому темп </w:t>
      </w:r>
      <w:r w:rsidRPr="003D5706">
        <w:rPr>
          <w:b w:val="0"/>
          <w:bCs w:val="0"/>
          <w:noProof/>
          <w:sz w:val="28"/>
          <w:szCs w:val="28"/>
          <w:lang w:val="uk-UA"/>
        </w:rPr>
        <w:t>і</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рівень розвитку педагогічної теорії залежить від </w:t>
      </w:r>
      <w:r w:rsidRPr="003D5706">
        <w:rPr>
          <w:b w:val="0"/>
          <w:bCs w:val="0"/>
          <w:noProof/>
          <w:sz w:val="28"/>
          <w:szCs w:val="28"/>
          <w:lang w:val="uk-UA"/>
        </w:rPr>
        <w:t>того,</w:t>
      </w:r>
      <w:r w:rsidR="00907286" w:rsidRPr="003D5706">
        <w:rPr>
          <w:b w:val="0"/>
          <w:bCs w:val="0"/>
          <w:noProof/>
          <w:sz w:val="28"/>
          <w:szCs w:val="28"/>
          <w:lang w:val="uk-UA"/>
        </w:rPr>
        <w:t xml:space="preserve"> які методи</w:t>
      </w:r>
      <w:r w:rsidR="00364180">
        <w:rPr>
          <w:b w:val="0"/>
          <w:bCs w:val="0"/>
          <w:noProof/>
          <w:sz w:val="28"/>
          <w:szCs w:val="28"/>
          <w:lang w:val="uk-UA"/>
        </w:rPr>
        <w:t xml:space="preserve"> дослідження вона використовує</w:t>
      </w:r>
      <w:r w:rsidR="00907286" w:rsidRPr="003D5706">
        <w:rPr>
          <w:b w:val="0"/>
          <w:bCs w:val="0"/>
          <w:noProof/>
          <w:sz w:val="28"/>
          <w:szCs w:val="28"/>
          <w:lang w:val="uk-UA"/>
        </w:rPr>
        <w:t>.</w:t>
      </w:r>
    </w:p>
    <w:p w14:paraId="2DEA45C8" w14:textId="23C07EC5" w:rsidR="00907286" w:rsidRPr="003D5706" w:rsidRDefault="003D5706" w:rsidP="003D5706">
      <w:pPr>
        <w:pStyle w:val="2"/>
        <w:widowControl w:val="0"/>
        <w:suppressAutoHyphens/>
        <w:spacing w:before="0" w:beforeAutospacing="0" w:after="0" w:afterAutospacing="0" w:line="360" w:lineRule="auto"/>
        <w:ind w:firstLine="709"/>
        <w:jc w:val="both"/>
        <w:rPr>
          <w:b w:val="0"/>
          <w:bCs w:val="0"/>
          <w:i/>
          <w:noProof/>
          <w:sz w:val="28"/>
          <w:szCs w:val="24"/>
          <w:lang w:val="uk-UA"/>
        </w:rPr>
      </w:pPr>
      <w:r w:rsidRPr="003D5706">
        <w:rPr>
          <w:b w:val="0"/>
          <w:bCs w:val="0"/>
          <w:noProof/>
          <w:sz w:val="28"/>
          <w:szCs w:val="28"/>
          <w:lang w:val="uk-UA"/>
        </w:rPr>
        <w:t>Розрізняють</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універсальні та спеціальні методи соціально-педагогічного </w:t>
      </w:r>
      <w:r w:rsidRPr="003D5706">
        <w:rPr>
          <w:b w:val="0"/>
          <w:bCs w:val="0"/>
          <w:noProof/>
          <w:sz w:val="28"/>
          <w:szCs w:val="28"/>
          <w:lang w:val="uk-UA"/>
        </w:rPr>
        <w:t>дослідження.</w:t>
      </w:r>
      <w:r w:rsidR="00907286" w:rsidRPr="003D5706">
        <w:rPr>
          <w:b w:val="0"/>
          <w:bCs w:val="0"/>
          <w:noProof/>
          <w:sz w:val="28"/>
          <w:szCs w:val="28"/>
          <w:lang w:val="uk-UA"/>
        </w:rPr>
        <w:t xml:space="preserve"> Універсальними називають методи дослідження, які використовуються </w:t>
      </w:r>
      <w:r w:rsidRPr="003D5706">
        <w:rPr>
          <w:b w:val="0"/>
          <w:bCs w:val="0"/>
          <w:noProof/>
          <w:sz w:val="28"/>
          <w:szCs w:val="28"/>
          <w:lang w:val="uk-UA"/>
        </w:rPr>
        <w:t>не</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тільки в соціальній педагогіці, а й </w:t>
      </w:r>
      <w:r w:rsidRPr="003D5706">
        <w:rPr>
          <w:b w:val="0"/>
          <w:bCs w:val="0"/>
          <w:noProof/>
          <w:sz w:val="28"/>
          <w:szCs w:val="28"/>
          <w:lang w:val="uk-UA"/>
        </w:rPr>
        <w:t>в</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інших галузях наукового знання: як у </w:t>
      </w:r>
      <w:r w:rsidRPr="003D5706">
        <w:rPr>
          <w:b w:val="0"/>
          <w:bCs w:val="0"/>
          <w:noProof/>
          <w:sz w:val="28"/>
          <w:szCs w:val="28"/>
          <w:lang w:val="uk-UA"/>
        </w:rPr>
        <w:t>споріднених</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за змістом так і ні. До </w:t>
      </w:r>
      <w:r w:rsidRPr="003D5706">
        <w:rPr>
          <w:b w:val="0"/>
          <w:bCs w:val="0"/>
          <w:noProof/>
          <w:sz w:val="28"/>
          <w:szCs w:val="28"/>
          <w:lang w:val="uk-UA"/>
        </w:rPr>
        <w:t>універсальних</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методів належать спостереження, експеримент, бесіда, анкетування. </w:t>
      </w:r>
      <w:r w:rsidRPr="003D5706">
        <w:rPr>
          <w:b w:val="0"/>
          <w:bCs w:val="0"/>
          <w:noProof/>
          <w:sz w:val="28"/>
          <w:szCs w:val="28"/>
          <w:lang w:val="uk-UA"/>
        </w:rPr>
        <w:t>Спеціальні</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методи – це методи, які використовуються тільки </w:t>
      </w:r>
      <w:r w:rsidRPr="003D5706">
        <w:rPr>
          <w:b w:val="0"/>
          <w:bCs w:val="0"/>
          <w:noProof/>
          <w:sz w:val="28"/>
          <w:szCs w:val="28"/>
          <w:lang w:val="uk-UA"/>
        </w:rPr>
        <w:t>в</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соціальному дослідженні або в близьких за </w:t>
      </w:r>
      <w:r w:rsidRPr="003D5706">
        <w:rPr>
          <w:b w:val="0"/>
          <w:bCs w:val="0"/>
          <w:noProof/>
          <w:sz w:val="28"/>
          <w:szCs w:val="28"/>
          <w:lang w:val="uk-UA"/>
        </w:rPr>
        <w:t>змістом</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наукових пізнавальних актах</w:t>
      </w:r>
      <w:r w:rsidR="00907286" w:rsidRPr="003D5706">
        <w:rPr>
          <w:b w:val="0"/>
          <w:bCs w:val="0"/>
          <w:i/>
          <w:noProof/>
          <w:sz w:val="28"/>
          <w:szCs w:val="24"/>
          <w:lang w:val="uk-UA"/>
        </w:rPr>
        <w:t>.[</w:t>
      </w:r>
      <w:r w:rsidR="00907286" w:rsidRPr="003D5706">
        <w:rPr>
          <w:b w:val="0"/>
          <w:i/>
          <w:noProof/>
          <w:sz w:val="28"/>
          <w:szCs w:val="24"/>
          <w:lang w:val="uk-UA"/>
        </w:rPr>
        <w:t xml:space="preserve"> Коваль Л.Г., </w:t>
      </w:r>
      <w:r w:rsidRPr="003D5706">
        <w:rPr>
          <w:b w:val="0"/>
          <w:i/>
          <w:noProof/>
          <w:sz w:val="28"/>
          <w:szCs w:val="24"/>
          <w:lang w:val="uk-UA"/>
        </w:rPr>
        <w:t>Звєрєва</w:t>
      </w:r>
      <w:r w:rsidRPr="003D5706">
        <w:rPr>
          <w:b w:val="0"/>
          <w:i/>
          <w:noProof/>
          <w:color w:val="FFFFFF" w:themeColor="background1"/>
          <w:sz w:val="28"/>
          <w:szCs w:val="24"/>
          <w:lang w:val="uk-UA"/>
        </w:rPr>
        <w:t>ї</w:t>
      </w:r>
      <w:r w:rsidR="00907286" w:rsidRPr="003D5706">
        <w:rPr>
          <w:b w:val="0"/>
          <w:i/>
          <w:noProof/>
          <w:sz w:val="28"/>
          <w:szCs w:val="24"/>
          <w:lang w:val="uk-UA"/>
        </w:rPr>
        <w:t xml:space="preserve"> І.Д., Хлебнік С.Р.]</w:t>
      </w:r>
    </w:p>
    <w:p w14:paraId="0F83D8DC" w14:textId="7BD872E5"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Організовуючи </w:t>
      </w:r>
      <w:r w:rsidR="003D5706" w:rsidRPr="003D5706">
        <w:rPr>
          <w:b w:val="0"/>
          <w:bCs w:val="0"/>
          <w:noProof/>
          <w:sz w:val="28"/>
          <w:szCs w:val="28"/>
          <w:lang w:val="uk-UA"/>
        </w:rPr>
        <w:t>дослідження,</w:t>
      </w:r>
      <w:r w:rsidRPr="003D5706">
        <w:rPr>
          <w:b w:val="0"/>
          <w:bCs w:val="0"/>
          <w:noProof/>
          <w:sz w:val="28"/>
          <w:szCs w:val="28"/>
          <w:lang w:val="uk-UA"/>
        </w:rPr>
        <w:t xml:space="preserve"> необхідно оптимально поєднувати комплекс методів, дбаючи, </w:t>
      </w:r>
      <w:r w:rsidR="003D5706" w:rsidRPr="003D5706">
        <w:rPr>
          <w:b w:val="0"/>
          <w:bCs w:val="0"/>
          <w:noProof/>
          <w:sz w:val="28"/>
          <w:szCs w:val="28"/>
          <w:lang w:val="uk-UA"/>
        </w:rPr>
        <w:t>щоб</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таке поєднання забезпечило отримання різнобічних відомостей </w:t>
      </w:r>
      <w:r w:rsidR="003D5706" w:rsidRPr="003D5706">
        <w:rPr>
          <w:b w:val="0"/>
          <w:bCs w:val="0"/>
          <w:noProof/>
          <w:sz w:val="28"/>
          <w:szCs w:val="28"/>
          <w:lang w:val="uk-UA"/>
        </w:rPr>
        <w:t>про</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розвиток особистості, колективу або іншого об'єкта </w:t>
      </w:r>
      <w:r w:rsidR="003D5706" w:rsidRPr="003D5706">
        <w:rPr>
          <w:b w:val="0"/>
          <w:bCs w:val="0"/>
          <w:noProof/>
          <w:sz w:val="28"/>
          <w:szCs w:val="28"/>
          <w:lang w:val="uk-UA"/>
        </w:rPr>
        <w:t>виховання</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чи навчання.</w:t>
      </w:r>
    </w:p>
    <w:p w14:paraId="5023232C" w14:textId="3F7497C3"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Функціонально диференціація методів дослідження </w:t>
      </w:r>
      <w:r w:rsidR="003D5706" w:rsidRPr="003D5706">
        <w:rPr>
          <w:b w:val="0"/>
          <w:bCs w:val="0"/>
          <w:noProof/>
          <w:sz w:val="28"/>
          <w:szCs w:val="28"/>
          <w:lang w:val="uk-UA"/>
        </w:rPr>
        <w:t>відбувається</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за ознакою змісту пізнавальних та перетворюючих </w:t>
      </w:r>
      <w:r w:rsidR="003D5706" w:rsidRPr="003D5706">
        <w:rPr>
          <w:b w:val="0"/>
          <w:bCs w:val="0"/>
          <w:noProof/>
          <w:sz w:val="28"/>
          <w:szCs w:val="28"/>
          <w:lang w:val="uk-UA"/>
        </w:rPr>
        <w:t>дій,</w:t>
      </w:r>
      <w:r w:rsidRPr="003D5706">
        <w:rPr>
          <w:b w:val="0"/>
          <w:bCs w:val="0"/>
          <w:noProof/>
          <w:sz w:val="28"/>
          <w:szCs w:val="28"/>
          <w:lang w:val="uk-UA"/>
        </w:rPr>
        <w:t xml:space="preserve"> які реалізуються дослідником під час професійної </w:t>
      </w:r>
      <w:r w:rsidR="003D5706" w:rsidRPr="003D5706">
        <w:rPr>
          <w:b w:val="0"/>
          <w:bCs w:val="0"/>
          <w:noProof/>
          <w:sz w:val="28"/>
          <w:szCs w:val="28"/>
          <w:lang w:val="uk-UA"/>
        </w:rPr>
        <w:t>взаємодії</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з предметом дослідження. Структурно ця диференціація </w:t>
      </w:r>
      <w:r w:rsidR="003D5706" w:rsidRPr="003D5706">
        <w:rPr>
          <w:b w:val="0"/>
          <w:bCs w:val="0"/>
          <w:noProof/>
          <w:sz w:val="28"/>
          <w:szCs w:val="28"/>
          <w:lang w:val="uk-UA"/>
        </w:rPr>
        <w:t>відповідає</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етапам дослідження, на кожному з яких </w:t>
      </w:r>
      <w:r w:rsidR="003D5706" w:rsidRPr="003D5706">
        <w:rPr>
          <w:b w:val="0"/>
          <w:bCs w:val="0"/>
          <w:noProof/>
          <w:sz w:val="28"/>
          <w:szCs w:val="28"/>
          <w:lang w:val="uk-UA"/>
        </w:rPr>
        <w:t>відбувається</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своєрідне функціональне поєднання типів пізнавальних та </w:t>
      </w:r>
      <w:r w:rsidR="003D5706" w:rsidRPr="003D5706">
        <w:rPr>
          <w:b w:val="0"/>
          <w:bCs w:val="0"/>
          <w:noProof/>
          <w:sz w:val="28"/>
          <w:szCs w:val="28"/>
          <w:lang w:val="uk-UA"/>
        </w:rPr>
        <w:t>перетворюючих</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дій дослідника. Виділяють таким чином:</w:t>
      </w:r>
    </w:p>
    <w:p w14:paraId="6F09321D" w14:textId="43E24342"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Методи </w:t>
      </w:r>
      <w:r w:rsidR="003D5706" w:rsidRPr="003D5706">
        <w:rPr>
          <w:b w:val="0"/>
          <w:bCs w:val="0"/>
          <w:noProof/>
          <w:sz w:val="28"/>
          <w:szCs w:val="28"/>
          <w:lang w:val="uk-UA"/>
        </w:rPr>
        <w:t>емпіричного</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дослідження предмета;</w:t>
      </w:r>
    </w:p>
    <w:p w14:paraId="4ED4684A" w14:textId="17966AE3"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Ця група методів зорієнтована </w:t>
      </w:r>
      <w:r w:rsidR="003D5706" w:rsidRPr="003D5706">
        <w:rPr>
          <w:b w:val="0"/>
          <w:bCs w:val="0"/>
          <w:noProof/>
          <w:sz w:val="28"/>
          <w:szCs w:val="28"/>
          <w:lang w:val="uk-UA"/>
        </w:rPr>
        <w:t>на</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пізнання безпосередньої дійсності, зовнішніх зв'язків і </w:t>
      </w:r>
      <w:r w:rsidR="003D5706" w:rsidRPr="003D5706">
        <w:rPr>
          <w:b w:val="0"/>
          <w:bCs w:val="0"/>
          <w:noProof/>
          <w:sz w:val="28"/>
          <w:szCs w:val="28"/>
          <w:lang w:val="uk-UA"/>
        </w:rPr>
        <w:t>відношень.</w:t>
      </w:r>
      <w:r w:rsidRPr="003D5706">
        <w:rPr>
          <w:b w:val="0"/>
          <w:bCs w:val="0"/>
          <w:noProof/>
          <w:sz w:val="28"/>
          <w:szCs w:val="28"/>
          <w:lang w:val="uk-UA"/>
        </w:rPr>
        <w:t xml:space="preserve"> Найчастіше в педагогічних дослідженнях використовуються розкриті </w:t>
      </w:r>
      <w:r w:rsidR="003D5706" w:rsidRPr="003D5706">
        <w:rPr>
          <w:b w:val="0"/>
          <w:bCs w:val="0"/>
          <w:noProof/>
          <w:sz w:val="28"/>
          <w:szCs w:val="28"/>
          <w:lang w:val="uk-UA"/>
        </w:rPr>
        <w:t>емпіричні</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методи дослідження, до яких належать педагогічне </w:t>
      </w:r>
      <w:r w:rsidR="003D5706" w:rsidRPr="003D5706">
        <w:rPr>
          <w:b w:val="0"/>
          <w:bCs w:val="0"/>
          <w:noProof/>
          <w:sz w:val="28"/>
          <w:szCs w:val="28"/>
          <w:lang w:val="uk-UA"/>
        </w:rPr>
        <w:t>спостереження,</w:t>
      </w:r>
      <w:r w:rsidRPr="003D5706">
        <w:rPr>
          <w:b w:val="0"/>
          <w:bCs w:val="0"/>
          <w:noProof/>
          <w:sz w:val="28"/>
          <w:szCs w:val="28"/>
          <w:lang w:val="uk-UA"/>
        </w:rPr>
        <w:t xml:space="preserve"> бесіда (інтерв’ю), анкетування (закрита, відкрита), педагогічного </w:t>
      </w:r>
      <w:r w:rsidR="003D5706" w:rsidRPr="003D5706">
        <w:rPr>
          <w:b w:val="0"/>
          <w:bCs w:val="0"/>
          <w:noProof/>
          <w:sz w:val="28"/>
          <w:szCs w:val="28"/>
          <w:lang w:val="uk-UA"/>
        </w:rPr>
        <w:t>експерименту,</w:t>
      </w:r>
      <w:r w:rsidRPr="003D5706">
        <w:rPr>
          <w:b w:val="0"/>
          <w:bCs w:val="0"/>
          <w:noProof/>
          <w:sz w:val="28"/>
          <w:szCs w:val="28"/>
          <w:lang w:val="uk-UA"/>
        </w:rPr>
        <w:t xml:space="preserve"> вивчення шкільної документації, тестування, соціометрії, аналізу </w:t>
      </w:r>
      <w:r w:rsidR="003D5706" w:rsidRPr="003D5706">
        <w:rPr>
          <w:b w:val="0"/>
          <w:bCs w:val="0"/>
          <w:noProof/>
          <w:sz w:val="28"/>
          <w:szCs w:val="28"/>
          <w:lang w:val="uk-UA"/>
        </w:rPr>
        <w:t>результатів</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діяльності дитини.Методи теоретичного дослідження предмета;</w:t>
      </w:r>
    </w:p>
    <w:p w14:paraId="45B1AC22" w14:textId="509E4F21"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 </w:t>
      </w:r>
      <w:r w:rsidR="003D5706" w:rsidRPr="003D5706">
        <w:rPr>
          <w:b w:val="0"/>
          <w:bCs w:val="0"/>
          <w:noProof/>
          <w:sz w:val="28"/>
          <w:szCs w:val="28"/>
          <w:lang w:val="uk-UA"/>
        </w:rPr>
        <w:t>До</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теоретичних методів педагогічного дослідження належать аналіз </w:t>
      </w:r>
      <w:r w:rsidR="003D5706" w:rsidRPr="003D5706">
        <w:rPr>
          <w:b w:val="0"/>
          <w:bCs w:val="0"/>
          <w:noProof/>
          <w:sz w:val="28"/>
          <w:szCs w:val="28"/>
          <w:lang w:val="uk-UA"/>
        </w:rPr>
        <w:t>і</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w:t>
      </w:r>
      <w:r w:rsidRPr="003D5706">
        <w:rPr>
          <w:b w:val="0"/>
          <w:bCs w:val="0"/>
          <w:noProof/>
          <w:sz w:val="28"/>
          <w:szCs w:val="28"/>
          <w:lang w:val="uk-UA"/>
        </w:rPr>
        <w:lastRenderedPageBreak/>
        <w:t xml:space="preserve">синтез, індукція та дедукція, порівняння, класифікація, </w:t>
      </w:r>
      <w:r w:rsidR="003D5706" w:rsidRPr="003D5706">
        <w:rPr>
          <w:b w:val="0"/>
          <w:bCs w:val="0"/>
          <w:noProof/>
          <w:sz w:val="28"/>
          <w:szCs w:val="28"/>
          <w:lang w:val="uk-UA"/>
        </w:rPr>
        <w:t>узагальнення,</w:t>
      </w:r>
      <w:r w:rsidRPr="003D5706">
        <w:rPr>
          <w:b w:val="0"/>
          <w:bCs w:val="0"/>
          <w:noProof/>
          <w:sz w:val="28"/>
          <w:szCs w:val="28"/>
          <w:lang w:val="uk-UA"/>
        </w:rPr>
        <w:t xml:space="preserve"> абстрагування, конкретизація.</w:t>
      </w:r>
      <w:r w:rsidR="00364180">
        <w:rPr>
          <w:b w:val="0"/>
          <w:i/>
          <w:noProof/>
          <w:sz w:val="28"/>
          <w:szCs w:val="24"/>
          <w:lang w:val="uk-UA"/>
        </w:rPr>
        <w:t xml:space="preserve"> [Кочетов</w:t>
      </w:r>
      <w:r w:rsidRPr="003D5706">
        <w:rPr>
          <w:b w:val="0"/>
          <w:i/>
          <w:noProof/>
          <w:sz w:val="28"/>
          <w:szCs w:val="24"/>
          <w:lang w:val="uk-UA"/>
        </w:rPr>
        <w:t>]</w:t>
      </w:r>
    </w:p>
    <w:p w14:paraId="4C25789B" w14:textId="4A2E0A86"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Аналіз </w:t>
      </w:r>
      <w:r w:rsidR="003D5706" w:rsidRPr="003D5706">
        <w:rPr>
          <w:b w:val="0"/>
          <w:bCs w:val="0"/>
          <w:noProof/>
          <w:sz w:val="28"/>
          <w:szCs w:val="28"/>
          <w:lang w:val="uk-UA"/>
        </w:rPr>
        <w:t>і</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синтез. Ці методи наукового пізнання не </w:t>
      </w:r>
      <w:r w:rsidR="003D5706" w:rsidRPr="003D5706">
        <w:rPr>
          <w:b w:val="0"/>
          <w:bCs w:val="0"/>
          <w:noProof/>
          <w:sz w:val="28"/>
          <w:szCs w:val="28"/>
          <w:lang w:val="uk-UA"/>
        </w:rPr>
        <w:t>існують</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ізольовано один від одного. Аналіз є </w:t>
      </w:r>
      <w:r w:rsidR="003D5706" w:rsidRPr="003D5706">
        <w:rPr>
          <w:b w:val="0"/>
          <w:bCs w:val="0"/>
          <w:noProof/>
          <w:sz w:val="28"/>
          <w:szCs w:val="28"/>
          <w:lang w:val="uk-UA"/>
        </w:rPr>
        <w:t>уявним</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або фактичним розкладанням цілого педагогічного явища </w:t>
      </w:r>
      <w:r w:rsidR="003D5706" w:rsidRPr="003D5706">
        <w:rPr>
          <w:b w:val="0"/>
          <w:bCs w:val="0"/>
          <w:noProof/>
          <w:sz w:val="28"/>
          <w:szCs w:val="28"/>
          <w:lang w:val="uk-UA"/>
        </w:rPr>
        <w:t>чи</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процесу на частини. Синтез — відновлювання цілісності </w:t>
      </w:r>
      <w:r w:rsidR="003D5706" w:rsidRPr="003D5706">
        <w:rPr>
          <w:b w:val="0"/>
          <w:bCs w:val="0"/>
          <w:noProof/>
          <w:sz w:val="28"/>
          <w:szCs w:val="28"/>
          <w:lang w:val="uk-UA"/>
        </w:rPr>
        <w:t>розглядуваного</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педагогічного явища чи процесу в усьому </w:t>
      </w:r>
      <w:r w:rsidR="003D5706" w:rsidRPr="003D5706">
        <w:rPr>
          <w:b w:val="0"/>
          <w:bCs w:val="0"/>
          <w:noProof/>
          <w:sz w:val="28"/>
          <w:szCs w:val="28"/>
          <w:lang w:val="uk-UA"/>
        </w:rPr>
        <w:t>різноманітті</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його виявів.</w:t>
      </w:r>
    </w:p>
    <w:p w14:paraId="5490AD7F" w14:textId="20CE5A58"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Індукція та дедукція. У </w:t>
      </w:r>
      <w:r w:rsidR="003D5706" w:rsidRPr="003D5706">
        <w:rPr>
          <w:b w:val="0"/>
          <w:bCs w:val="0"/>
          <w:noProof/>
          <w:sz w:val="28"/>
          <w:szCs w:val="28"/>
          <w:lang w:val="uk-UA"/>
        </w:rPr>
        <w:t>процесі</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використання цих методів відбувається перехід знання </w:t>
      </w:r>
      <w:r w:rsidR="003D5706" w:rsidRPr="003D5706">
        <w:rPr>
          <w:b w:val="0"/>
          <w:bCs w:val="0"/>
          <w:noProof/>
          <w:sz w:val="28"/>
          <w:szCs w:val="28"/>
          <w:lang w:val="uk-UA"/>
        </w:rPr>
        <w:t>про</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одиничне та окреме у знання про </w:t>
      </w:r>
      <w:r w:rsidR="003D5706" w:rsidRPr="003D5706">
        <w:rPr>
          <w:b w:val="0"/>
          <w:bCs w:val="0"/>
          <w:noProof/>
          <w:sz w:val="28"/>
          <w:szCs w:val="28"/>
          <w:lang w:val="uk-UA"/>
        </w:rPr>
        <w:t>загальне,</w:t>
      </w:r>
      <w:r w:rsidRPr="003D5706">
        <w:rPr>
          <w:b w:val="0"/>
          <w:bCs w:val="0"/>
          <w:noProof/>
          <w:sz w:val="28"/>
          <w:szCs w:val="28"/>
          <w:lang w:val="uk-UA"/>
        </w:rPr>
        <w:t xml:space="preserve"> і навпаки. У педагогічному дослідженні його </w:t>
      </w:r>
      <w:r w:rsidR="003D5706" w:rsidRPr="003D5706">
        <w:rPr>
          <w:b w:val="0"/>
          <w:bCs w:val="0"/>
          <w:noProof/>
          <w:sz w:val="28"/>
          <w:szCs w:val="28"/>
          <w:lang w:val="uk-UA"/>
        </w:rPr>
        <w:t>використовують</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для з'ясування причинно-наслідкових зв'язків між </w:t>
      </w:r>
      <w:r w:rsidR="003D5706" w:rsidRPr="003D5706">
        <w:rPr>
          <w:b w:val="0"/>
          <w:bCs w:val="0"/>
          <w:noProof/>
          <w:sz w:val="28"/>
          <w:szCs w:val="28"/>
          <w:lang w:val="uk-UA"/>
        </w:rPr>
        <w:t>педагогічними</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явищами, узагальнення емпіричних даних на основі </w:t>
      </w:r>
      <w:r w:rsidR="003D5706" w:rsidRPr="003D5706">
        <w:rPr>
          <w:b w:val="0"/>
          <w:bCs w:val="0"/>
          <w:noProof/>
          <w:sz w:val="28"/>
          <w:szCs w:val="28"/>
          <w:lang w:val="uk-UA"/>
        </w:rPr>
        <w:t>логічних</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міркувань від конкретного до загального. За </w:t>
      </w:r>
      <w:r w:rsidR="003D5706" w:rsidRPr="003D5706">
        <w:rPr>
          <w:b w:val="0"/>
          <w:bCs w:val="0"/>
          <w:noProof/>
          <w:sz w:val="28"/>
          <w:szCs w:val="28"/>
          <w:lang w:val="uk-UA"/>
        </w:rPr>
        <w:t>методом</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індукції на підставі загальних знань роблять </w:t>
      </w:r>
      <w:r w:rsidR="003D5706" w:rsidRPr="003D5706">
        <w:rPr>
          <w:b w:val="0"/>
          <w:bCs w:val="0"/>
          <w:noProof/>
          <w:sz w:val="28"/>
          <w:szCs w:val="28"/>
          <w:lang w:val="uk-UA"/>
        </w:rPr>
        <w:t>висновки</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про конкретне. Метод дедукції передбачає формулювання </w:t>
      </w:r>
      <w:r w:rsidR="003D5706" w:rsidRPr="003D5706">
        <w:rPr>
          <w:b w:val="0"/>
          <w:bCs w:val="0"/>
          <w:noProof/>
          <w:sz w:val="28"/>
          <w:szCs w:val="28"/>
          <w:lang w:val="uk-UA"/>
        </w:rPr>
        <w:t>висновків</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шляхом від загального до конкретного. Основою </w:t>
      </w:r>
      <w:r w:rsidR="003D5706" w:rsidRPr="003D5706">
        <w:rPr>
          <w:b w:val="0"/>
          <w:bCs w:val="0"/>
          <w:noProof/>
          <w:sz w:val="28"/>
          <w:szCs w:val="28"/>
          <w:lang w:val="uk-UA"/>
        </w:rPr>
        <w:t>дедуктивного</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методу є наукові положення, що не </w:t>
      </w:r>
      <w:r w:rsidR="003D5706" w:rsidRPr="003D5706">
        <w:rPr>
          <w:b w:val="0"/>
          <w:bCs w:val="0"/>
          <w:noProof/>
          <w:sz w:val="28"/>
          <w:szCs w:val="28"/>
          <w:lang w:val="uk-UA"/>
        </w:rPr>
        <w:t>вимагають</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дослідно-експериментального підтвердження, а сприймаються як </w:t>
      </w:r>
      <w:r w:rsidR="003D5706" w:rsidRPr="003D5706">
        <w:rPr>
          <w:b w:val="0"/>
          <w:bCs w:val="0"/>
          <w:noProof/>
          <w:sz w:val="28"/>
          <w:szCs w:val="28"/>
          <w:lang w:val="uk-UA"/>
        </w:rPr>
        <w:t>аксіоми.</w:t>
      </w:r>
    </w:p>
    <w:p w14:paraId="4D5CBD26" w14:textId="3CD4F4FC"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Порівняння. Дає змогу простежити динаміку досліджуваного </w:t>
      </w:r>
      <w:r w:rsidR="003D5706" w:rsidRPr="003D5706">
        <w:rPr>
          <w:b w:val="0"/>
          <w:bCs w:val="0"/>
          <w:noProof/>
          <w:sz w:val="28"/>
          <w:szCs w:val="28"/>
          <w:lang w:val="uk-UA"/>
        </w:rPr>
        <w:t>явища.</w:t>
      </w:r>
    </w:p>
    <w:p w14:paraId="79D136BD" w14:textId="0DB650AE"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Класифікація. Розподіл педагогічних фактів, явищ, процесів </w:t>
      </w:r>
      <w:r w:rsidR="003D5706" w:rsidRPr="003D5706">
        <w:rPr>
          <w:b w:val="0"/>
          <w:bCs w:val="0"/>
          <w:noProof/>
          <w:sz w:val="28"/>
          <w:szCs w:val="28"/>
          <w:lang w:val="uk-UA"/>
        </w:rPr>
        <w:t>за</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притаманною для певної групи ознакою.</w:t>
      </w:r>
    </w:p>
    <w:p w14:paraId="6A2DEBFD" w14:textId="506B559C"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Узагальнення - </w:t>
      </w:r>
      <w:r w:rsidR="003D5706" w:rsidRPr="003D5706">
        <w:rPr>
          <w:b w:val="0"/>
          <w:bCs w:val="0"/>
          <w:noProof/>
          <w:sz w:val="28"/>
          <w:szCs w:val="28"/>
          <w:lang w:val="uk-UA"/>
        </w:rPr>
        <w:t>перехід</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від одиничного до загального, від менш </w:t>
      </w:r>
      <w:r w:rsidR="003D5706" w:rsidRPr="003D5706">
        <w:rPr>
          <w:b w:val="0"/>
          <w:bCs w:val="0"/>
          <w:noProof/>
          <w:sz w:val="28"/>
          <w:szCs w:val="28"/>
          <w:lang w:val="uk-UA"/>
        </w:rPr>
        <w:t>загального</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до більш загального.</w:t>
      </w:r>
    </w:p>
    <w:p w14:paraId="7EC34882" w14:textId="250BE0D7"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Абстрагування. До цього </w:t>
      </w:r>
      <w:r w:rsidR="003D5706" w:rsidRPr="003D5706">
        <w:rPr>
          <w:b w:val="0"/>
          <w:bCs w:val="0"/>
          <w:noProof/>
          <w:sz w:val="28"/>
          <w:szCs w:val="28"/>
          <w:lang w:val="uk-UA"/>
        </w:rPr>
        <w:t>методу</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вдаються за необхідності виокремити із сукупності </w:t>
      </w:r>
      <w:r w:rsidR="003D5706" w:rsidRPr="003D5706">
        <w:rPr>
          <w:b w:val="0"/>
          <w:bCs w:val="0"/>
          <w:noProof/>
          <w:sz w:val="28"/>
          <w:szCs w:val="28"/>
          <w:lang w:val="uk-UA"/>
        </w:rPr>
        <w:t>ознак,</w:t>
      </w:r>
      <w:r w:rsidRPr="003D5706">
        <w:rPr>
          <w:b w:val="0"/>
          <w:bCs w:val="0"/>
          <w:noProof/>
          <w:sz w:val="28"/>
          <w:szCs w:val="28"/>
          <w:lang w:val="uk-UA"/>
        </w:rPr>
        <w:t xml:space="preserve"> властивостей явища ті, що становлять предмет </w:t>
      </w:r>
      <w:r w:rsidR="003D5706" w:rsidRPr="003D5706">
        <w:rPr>
          <w:b w:val="0"/>
          <w:bCs w:val="0"/>
          <w:noProof/>
          <w:sz w:val="28"/>
          <w:szCs w:val="28"/>
          <w:lang w:val="uk-UA"/>
        </w:rPr>
        <w:t>дослідження.</w:t>
      </w:r>
      <w:r w:rsidRPr="003D5706">
        <w:rPr>
          <w:b w:val="0"/>
          <w:bCs w:val="0"/>
          <w:noProof/>
          <w:sz w:val="28"/>
          <w:szCs w:val="28"/>
          <w:lang w:val="uk-UA"/>
        </w:rPr>
        <w:t xml:space="preserve"> </w:t>
      </w:r>
    </w:p>
    <w:p w14:paraId="24C1B03E" w14:textId="629454DE"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Конкретизація. Цей розумовий процес передбачає надання </w:t>
      </w:r>
      <w:r w:rsidR="003D5706" w:rsidRPr="003D5706">
        <w:rPr>
          <w:b w:val="0"/>
          <w:bCs w:val="0"/>
          <w:noProof/>
          <w:sz w:val="28"/>
          <w:szCs w:val="28"/>
          <w:lang w:val="uk-UA"/>
        </w:rPr>
        <w:t>предмету</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конкретного вираження. Під час конкретизації відбувається </w:t>
      </w:r>
      <w:r w:rsidR="003D5706" w:rsidRPr="003D5706">
        <w:rPr>
          <w:b w:val="0"/>
          <w:bCs w:val="0"/>
          <w:noProof/>
          <w:sz w:val="28"/>
          <w:szCs w:val="28"/>
          <w:lang w:val="uk-UA"/>
        </w:rPr>
        <w:t>збагачення</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педагогічних понять новими ознаками, оскільки цей </w:t>
      </w:r>
      <w:r w:rsidR="003D5706" w:rsidRPr="003D5706">
        <w:rPr>
          <w:b w:val="0"/>
          <w:bCs w:val="0"/>
          <w:noProof/>
          <w:sz w:val="28"/>
          <w:szCs w:val="28"/>
          <w:lang w:val="uk-UA"/>
        </w:rPr>
        <w:t>метод</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спрямований на висвітлення розвитку предмета як </w:t>
      </w:r>
      <w:r w:rsidR="003D5706" w:rsidRPr="003D5706">
        <w:rPr>
          <w:b w:val="0"/>
          <w:bCs w:val="0"/>
          <w:noProof/>
          <w:sz w:val="28"/>
          <w:szCs w:val="28"/>
          <w:lang w:val="uk-UA"/>
        </w:rPr>
        <w:t>цілісної</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системи.</w:t>
      </w:r>
    </w:p>
    <w:p w14:paraId="35930EAB" w14:textId="6C2C94C6"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Методи аналізу (математичні і статистичні </w:t>
      </w:r>
      <w:r w:rsidR="003D5706" w:rsidRPr="003D5706">
        <w:rPr>
          <w:b w:val="0"/>
          <w:bCs w:val="0"/>
          <w:noProof/>
          <w:sz w:val="28"/>
          <w:szCs w:val="28"/>
          <w:lang w:val="uk-UA"/>
        </w:rPr>
        <w:t>методи</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педагогічного </w:t>
      </w:r>
      <w:r w:rsidRPr="003D5706">
        <w:rPr>
          <w:b w:val="0"/>
          <w:bCs w:val="0"/>
          <w:noProof/>
          <w:sz w:val="28"/>
          <w:szCs w:val="28"/>
          <w:lang w:val="uk-UA"/>
        </w:rPr>
        <w:lastRenderedPageBreak/>
        <w:t>дослідження).</w:t>
      </w:r>
    </w:p>
    <w:p w14:paraId="65A68F49" w14:textId="4BA5D1E5"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Ці методи застосовують у </w:t>
      </w:r>
      <w:r w:rsidR="003D5706" w:rsidRPr="003D5706">
        <w:rPr>
          <w:b w:val="0"/>
          <w:bCs w:val="0"/>
          <w:noProof/>
          <w:sz w:val="28"/>
          <w:szCs w:val="28"/>
          <w:lang w:val="uk-UA"/>
        </w:rPr>
        <w:t>педагогіці</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для оброблення одержаних методами спостереження й </w:t>
      </w:r>
      <w:r w:rsidR="003D5706" w:rsidRPr="003D5706">
        <w:rPr>
          <w:b w:val="0"/>
          <w:bCs w:val="0"/>
          <w:noProof/>
          <w:sz w:val="28"/>
          <w:szCs w:val="28"/>
          <w:lang w:val="uk-UA"/>
        </w:rPr>
        <w:t>експерименту</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даних, а також для встановлення кількісних </w:t>
      </w:r>
      <w:r w:rsidR="003D5706" w:rsidRPr="003D5706">
        <w:rPr>
          <w:b w:val="0"/>
          <w:bCs w:val="0"/>
          <w:noProof/>
          <w:sz w:val="28"/>
          <w:szCs w:val="28"/>
          <w:lang w:val="uk-UA"/>
        </w:rPr>
        <w:t>залежностей</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між досліджуваними феноменами.</w:t>
      </w:r>
    </w:p>
    <w:p w14:paraId="41D3C334" w14:textId="1BB63923"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Метод реєстрування. Цей </w:t>
      </w:r>
      <w:r w:rsidR="003D5706" w:rsidRPr="003D5706">
        <w:rPr>
          <w:b w:val="0"/>
          <w:bCs w:val="0"/>
          <w:noProof/>
          <w:sz w:val="28"/>
          <w:szCs w:val="28"/>
          <w:lang w:val="uk-UA"/>
        </w:rPr>
        <w:t>метод</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передбачає виявлення певної якості в явищах </w:t>
      </w:r>
      <w:r w:rsidR="003D5706" w:rsidRPr="003D5706">
        <w:rPr>
          <w:b w:val="0"/>
          <w:bCs w:val="0"/>
          <w:noProof/>
          <w:sz w:val="28"/>
          <w:szCs w:val="28"/>
          <w:lang w:val="uk-UA"/>
        </w:rPr>
        <w:t>даного</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класу і обрахування за наявністю або </w:t>
      </w:r>
      <w:r w:rsidR="003D5706" w:rsidRPr="003D5706">
        <w:rPr>
          <w:b w:val="0"/>
          <w:bCs w:val="0"/>
          <w:noProof/>
          <w:sz w:val="28"/>
          <w:szCs w:val="28"/>
          <w:lang w:val="uk-UA"/>
        </w:rPr>
        <w:t>відсутністю</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її (наприклад, кількості скоєних учнями негативних </w:t>
      </w:r>
      <w:r w:rsidR="003D5706" w:rsidRPr="003D5706">
        <w:rPr>
          <w:b w:val="0"/>
          <w:bCs w:val="0"/>
          <w:noProof/>
          <w:sz w:val="28"/>
          <w:szCs w:val="28"/>
          <w:lang w:val="uk-UA"/>
        </w:rPr>
        <w:t>вчинків</w:t>
      </w:r>
      <w:r w:rsidR="003D5706" w:rsidRPr="003D5706">
        <w:rPr>
          <w:b w:val="0"/>
          <w:bCs w:val="0"/>
          <w:noProof/>
          <w:color w:val="FFFFFF" w:themeColor="background1"/>
          <w:sz w:val="28"/>
          <w:szCs w:val="28"/>
          <w:lang w:val="uk-UA"/>
        </w:rPr>
        <w:t>ї</w:t>
      </w:r>
      <w:r w:rsidRPr="003D5706">
        <w:rPr>
          <w:b w:val="0"/>
          <w:bCs w:val="0"/>
          <w:noProof/>
          <w:sz w:val="28"/>
          <w:szCs w:val="28"/>
          <w:lang w:val="uk-UA"/>
        </w:rPr>
        <w:t>).</w:t>
      </w:r>
    </w:p>
    <w:p w14:paraId="73F47A01" w14:textId="4C3FA2E9"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Метод ранжування. Означає цей метод розміщення </w:t>
      </w:r>
      <w:r w:rsidR="003D5706" w:rsidRPr="003D5706">
        <w:rPr>
          <w:b w:val="0"/>
          <w:bCs w:val="0"/>
          <w:noProof/>
          <w:sz w:val="28"/>
          <w:szCs w:val="28"/>
          <w:lang w:val="uk-UA"/>
        </w:rPr>
        <w:t>зафіксованих</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показників у певній послідовності (зменшення чи </w:t>
      </w:r>
      <w:r w:rsidR="003D5706" w:rsidRPr="003D5706">
        <w:rPr>
          <w:b w:val="0"/>
          <w:bCs w:val="0"/>
          <w:noProof/>
          <w:sz w:val="28"/>
          <w:szCs w:val="28"/>
          <w:lang w:val="uk-UA"/>
        </w:rPr>
        <w:t>збільшення</w:t>
      </w:r>
      <w:r w:rsidR="003D5706" w:rsidRPr="003D5706">
        <w:rPr>
          <w:b w:val="0"/>
          <w:bCs w:val="0"/>
          <w:noProof/>
          <w:color w:val="FFFFFF" w:themeColor="background1"/>
          <w:sz w:val="28"/>
          <w:szCs w:val="28"/>
          <w:lang w:val="uk-UA"/>
        </w:rPr>
        <w:t>ї</w:t>
      </w:r>
      <w:r w:rsidRPr="003D5706">
        <w:rPr>
          <w:b w:val="0"/>
          <w:bCs w:val="0"/>
          <w:noProof/>
          <w:sz w:val="28"/>
          <w:szCs w:val="28"/>
          <w:lang w:val="uk-UA"/>
        </w:rPr>
        <w:t>), визначення місця в цьому ряду об'єктів (</w:t>
      </w:r>
      <w:r w:rsidR="003D5706" w:rsidRPr="003D5706">
        <w:rPr>
          <w:b w:val="0"/>
          <w:bCs w:val="0"/>
          <w:noProof/>
          <w:sz w:val="28"/>
          <w:szCs w:val="28"/>
          <w:lang w:val="uk-UA"/>
        </w:rPr>
        <w:t>наприклад,</w:t>
      </w:r>
      <w:r w:rsidRPr="003D5706">
        <w:rPr>
          <w:b w:val="0"/>
          <w:bCs w:val="0"/>
          <w:noProof/>
          <w:sz w:val="28"/>
          <w:szCs w:val="28"/>
          <w:lang w:val="uk-UA"/>
        </w:rPr>
        <w:t xml:space="preserve"> складання списку учнів залежно від рівня </w:t>
      </w:r>
      <w:r w:rsidR="003D5706" w:rsidRPr="003D5706">
        <w:rPr>
          <w:b w:val="0"/>
          <w:bCs w:val="0"/>
          <w:noProof/>
          <w:sz w:val="28"/>
          <w:szCs w:val="28"/>
          <w:lang w:val="uk-UA"/>
        </w:rPr>
        <w:t>успішності</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та ін.).</w:t>
      </w:r>
    </w:p>
    <w:p w14:paraId="04F96995" w14:textId="76DDD62D"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Метод моделювання. Його сутністю </w:t>
      </w:r>
      <w:r w:rsidR="003D5706" w:rsidRPr="003D5706">
        <w:rPr>
          <w:b w:val="0"/>
          <w:bCs w:val="0"/>
          <w:noProof/>
          <w:sz w:val="28"/>
          <w:szCs w:val="28"/>
          <w:lang w:val="uk-UA"/>
        </w:rPr>
        <w:t>є</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створення й дослідження наукових моделей - змістовно </w:t>
      </w:r>
      <w:r w:rsidR="003D5706" w:rsidRPr="003D5706">
        <w:rPr>
          <w:b w:val="0"/>
          <w:bCs w:val="0"/>
          <w:noProof/>
          <w:sz w:val="28"/>
          <w:szCs w:val="28"/>
          <w:lang w:val="uk-UA"/>
        </w:rPr>
        <w:t>представленої</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і матеріально реалізованої системи, яка адекватно </w:t>
      </w:r>
      <w:r w:rsidR="003D5706" w:rsidRPr="003D5706">
        <w:rPr>
          <w:b w:val="0"/>
          <w:bCs w:val="0"/>
          <w:noProof/>
          <w:sz w:val="28"/>
          <w:szCs w:val="28"/>
          <w:lang w:val="uk-UA"/>
        </w:rPr>
        <w:t>відображає</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предмет дослідження (наприклад, моделює оптимізацію структури </w:t>
      </w:r>
      <w:r w:rsidR="003D5706" w:rsidRPr="003D5706">
        <w:rPr>
          <w:b w:val="0"/>
          <w:bCs w:val="0"/>
          <w:noProof/>
          <w:sz w:val="28"/>
          <w:szCs w:val="28"/>
          <w:lang w:val="uk-UA"/>
        </w:rPr>
        <w:t>навчального</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процесу, управління навчально-виховним процесом тощо</w:t>
      </w:r>
      <w:r w:rsidRPr="003D5706">
        <w:rPr>
          <w:b w:val="0"/>
          <w:bCs w:val="0"/>
          <w:i/>
          <w:noProof/>
          <w:sz w:val="28"/>
          <w:szCs w:val="24"/>
          <w:lang w:val="uk-UA"/>
        </w:rPr>
        <w:t>). [</w:t>
      </w:r>
      <w:r w:rsidR="003D5706" w:rsidRPr="003D5706">
        <w:rPr>
          <w:b w:val="0"/>
          <w:i/>
          <w:noProof/>
          <w:sz w:val="28"/>
          <w:szCs w:val="24"/>
          <w:lang w:val="uk-UA"/>
        </w:rPr>
        <w:t>Гаасс</w:t>
      </w:r>
      <w:r w:rsidR="003D5706" w:rsidRPr="003D5706">
        <w:rPr>
          <w:b w:val="0"/>
          <w:i/>
          <w:noProof/>
          <w:color w:val="FFFFFF" w:themeColor="background1"/>
          <w:sz w:val="28"/>
          <w:szCs w:val="24"/>
          <w:lang w:val="uk-UA"/>
        </w:rPr>
        <w:t>ї</w:t>
      </w:r>
      <w:r w:rsidRPr="003D5706">
        <w:rPr>
          <w:b w:val="0"/>
          <w:i/>
          <w:noProof/>
          <w:sz w:val="28"/>
          <w:szCs w:val="24"/>
          <w:lang w:val="uk-UA"/>
        </w:rPr>
        <w:t xml:space="preserve"> Дж., Стонен Дж.</w:t>
      </w:r>
      <w:r w:rsidR="002128E0" w:rsidRPr="003D5706">
        <w:rPr>
          <w:b w:val="0"/>
          <w:i/>
          <w:noProof/>
          <w:sz w:val="28"/>
          <w:szCs w:val="24"/>
          <w:lang w:val="uk-UA"/>
        </w:rPr>
        <w:t>]</w:t>
      </w:r>
    </w:p>
    <w:p w14:paraId="6F543E49" w14:textId="621B3418"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З метою організації </w:t>
      </w:r>
      <w:r w:rsidR="003D5706" w:rsidRPr="003D5706">
        <w:rPr>
          <w:b w:val="0"/>
          <w:bCs w:val="0"/>
          <w:noProof/>
          <w:sz w:val="28"/>
          <w:szCs w:val="28"/>
          <w:lang w:val="uk-UA"/>
        </w:rPr>
        <w:t>експериментального</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дослідження нами було використано наступні методи </w:t>
      </w:r>
      <w:r w:rsidR="003D5706" w:rsidRPr="003D5706">
        <w:rPr>
          <w:b w:val="0"/>
          <w:bCs w:val="0"/>
          <w:noProof/>
          <w:sz w:val="28"/>
          <w:szCs w:val="28"/>
          <w:lang w:val="uk-UA"/>
        </w:rPr>
        <w:t>педагогічного</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дослідження:</w:t>
      </w:r>
    </w:p>
    <w:p w14:paraId="0DE66977" w14:textId="77777777" w:rsidR="00907286" w:rsidRPr="003D5706" w:rsidRDefault="00907286" w:rsidP="003D5706">
      <w:pPr>
        <w:pStyle w:val="2"/>
        <w:widowControl w:val="0"/>
        <w:numPr>
          <w:ilvl w:val="3"/>
          <w:numId w:val="22"/>
        </w:numPr>
        <w:suppressAutoHyphens/>
        <w:spacing w:before="0" w:beforeAutospacing="0" w:after="0" w:afterAutospacing="0" w:line="360" w:lineRule="auto"/>
        <w:ind w:left="0" w:firstLine="709"/>
        <w:jc w:val="both"/>
        <w:rPr>
          <w:b w:val="0"/>
          <w:bCs w:val="0"/>
          <w:noProof/>
          <w:sz w:val="28"/>
          <w:szCs w:val="28"/>
          <w:lang w:val="uk-UA"/>
        </w:rPr>
      </w:pPr>
      <w:r w:rsidRPr="003D5706">
        <w:rPr>
          <w:b w:val="0"/>
          <w:bCs w:val="0"/>
          <w:noProof/>
          <w:sz w:val="28"/>
          <w:szCs w:val="28"/>
          <w:lang w:val="uk-UA"/>
        </w:rPr>
        <w:t>спостереження;</w:t>
      </w:r>
    </w:p>
    <w:p w14:paraId="5B689FEB" w14:textId="77777777" w:rsidR="00907286" w:rsidRPr="003D5706" w:rsidRDefault="00907286" w:rsidP="003D5706">
      <w:pPr>
        <w:pStyle w:val="2"/>
        <w:widowControl w:val="0"/>
        <w:numPr>
          <w:ilvl w:val="0"/>
          <w:numId w:val="22"/>
        </w:numPr>
        <w:suppressAutoHyphens/>
        <w:spacing w:before="0" w:beforeAutospacing="0" w:after="0" w:afterAutospacing="0" w:line="360" w:lineRule="auto"/>
        <w:ind w:left="0" w:firstLine="709"/>
        <w:jc w:val="both"/>
        <w:rPr>
          <w:b w:val="0"/>
          <w:bCs w:val="0"/>
          <w:noProof/>
          <w:sz w:val="28"/>
          <w:szCs w:val="28"/>
          <w:lang w:val="uk-UA"/>
        </w:rPr>
      </w:pPr>
      <w:r w:rsidRPr="003D5706">
        <w:rPr>
          <w:b w:val="0"/>
          <w:bCs w:val="0"/>
          <w:noProof/>
          <w:sz w:val="28"/>
          <w:szCs w:val="28"/>
          <w:lang w:val="uk-UA"/>
        </w:rPr>
        <w:t>педагогічний експеримент:</w:t>
      </w:r>
    </w:p>
    <w:p w14:paraId="57CBE238" w14:textId="77777777" w:rsidR="00907286" w:rsidRPr="003D5706" w:rsidRDefault="00907286" w:rsidP="003D5706">
      <w:pPr>
        <w:pStyle w:val="2"/>
        <w:widowControl w:val="0"/>
        <w:numPr>
          <w:ilvl w:val="0"/>
          <w:numId w:val="23"/>
        </w:numPr>
        <w:suppressAutoHyphens/>
        <w:spacing w:before="0" w:beforeAutospacing="0" w:after="0" w:afterAutospacing="0" w:line="360" w:lineRule="auto"/>
        <w:ind w:left="0" w:firstLine="709"/>
        <w:jc w:val="both"/>
        <w:rPr>
          <w:b w:val="0"/>
          <w:bCs w:val="0"/>
          <w:noProof/>
          <w:sz w:val="28"/>
          <w:szCs w:val="28"/>
          <w:lang w:val="uk-UA"/>
        </w:rPr>
      </w:pPr>
      <w:r w:rsidRPr="003D5706">
        <w:rPr>
          <w:b w:val="0"/>
          <w:bCs w:val="0"/>
          <w:noProof/>
          <w:sz w:val="28"/>
          <w:szCs w:val="28"/>
          <w:lang w:val="uk-UA"/>
        </w:rPr>
        <w:t>констатуючий;</w:t>
      </w:r>
    </w:p>
    <w:p w14:paraId="43B2751B" w14:textId="77777777" w:rsidR="00907286" w:rsidRPr="003D5706" w:rsidRDefault="00907286" w:rsidP="003D5706">
      <w:pPr>
        <w:pStyle w:val="2"/>
        <w:widowControl w:val="0"/>
        <w:numPr>
          <w:ilvl w:val="0"/>
          <w:numId w:val="23"/>
        </w:numPr>
        <w:suppressAutoHyphens/>
        <w:spacing w:before="0" w:beforeAutospacing="0" w:after="0" w:afterAutospacing="0" w:line="360" w:lineRule="auto"/>
        <w:ind w:left="0" w:firstLine="709"/>
        <w:jc w:val="both"/>
        <w:rPr>
          <w:b w:val="0"/>
          <w:bCs w:val="0"/>
          <w:noProof/>
          <w:sz w:val="28"/>
          <w:szCs w:val="28"/>
          <w:lang w:val="uk-UA"/>
        </w:rPr>
      </w:pPr>
      <w:r w:rsidRPr="003D5706">
        <w:rPr>
          <w:b w:val="0"/>
          <w:bCs w:val="0"/>
          <w:noProof/>
          <w:sz w:val="28"/>
          <w:szCs w:val="28"/>
          <w:lang w:val="uk-UA"/>
        </w:rPr>
        <w:t>формуючий;</w:t>
      </w:r>
    </w:p>
    <w:p w14:paraId="304362D4" w14:textId="3427A46E" w:rsidR="00907286" w:rsidRPr="003D5706" w:rsidRDefault="003D5706" w:rsidP="003D5706">
      <w:pPr>
        <w:pStyle w:val="2"/>
        <w:widowControl w:val="0"/>
        <w:numPr>
          <w:ilvl w:val="0"/>
          <w:numId w:val="24"/>
        </w:numPr>
        <w:suppressAutoHyphens/>
        <w:spacing w:before="0" w:beforeAutospacing="0" w:after="0" w:afterAutospacing="0" w:line="360" w:lineRule="auto"/>
        <w:ind w:left="0" w:firstLine="709"/>
        <w:jc w:val="both"/>
        <w:rPr>
          <w:b w:val="0"/>
          <w:bCs w:val="0"/>
          <w:noProof/>
          <w:sz w:val="28"/>
          <w:szCs w:val="28"/>
          <w:lang w:val="uk-UA"/>
        </w:rPr>
      </w:pPr>
      <w:r w:rsidRPr="003D5706">
        <w:rPr>
          <w:b w:val="0"/>
          <w:bCs w:val="0"/>
          <w:noProof/>
          <w:sz w:val="28"/>
          <w:szCs w:val="28"/>
          <w:lang w:val="uk-UA"/>
        </w:rPr>
        <w:t>анкетування;</w:t>
      </w:r>
    </w:p>
    <w:p w14:paraId="24332693" w14:textId="77777777" w:rsidR="00907286" w:rsidRPr="003D5706" w:rsidRDefault="00907286" w:rsidP="003D5706">
      <w:pPr>
        <w:pStyle w:val="2"/>
        <w:widowControl w:val="0"/>
        <w:numPr>
          <w:ilvl w:val="0"/>
          <w:numId w:val="24"/>
        </w:numPr>
        <w:suppressAutoHyphens/>
        <w:spacing w:before="0" w:beforeAutospacing="0" w:after="0" w:afterAutospacing="0" w:line="360" w:lineRule="auto"/>
        <w:ind w:left="0" w:firstLine="709"/>
        <w:jc w:val="both"/>
        <w:rPr>
          <w:b w:val="0"/>
          <w:bCs w:val="0"/>
          <w:noProof/>
          <w:sz w:val="28"/>
          <w:szCs w:val="28"/>
          <w:lang w:val="uk-UA"/>
        </w:rPr>
      </w:pPr>
      <w:r w:rsidRPr="003D5706">
        <w:rPr>
          <w:b w:val="0"/>
          <w:bCs w:val="0"/>
          <w:noProof/>
          <w:sz w:val="28"/>
          <w:szCs w:val="28"/>
          <w:lang w:val="uk-UA"/>
        </w:rPr>
        <w:t>методи математичної обробки даних.</w:t>
      </w:r>
    </w:p>
    <w:p w14:paraId="595B9AC9" w14:textId="4E7BE76F"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Розглянемо більш </w:t>
      </w:r>
      <w:r w:rsidR="003D5706" w:rsidRPr="003D5706">
        <w:rPr>
          <w:b w:val="0"/>
          <w:bCs w:val="0"/>
          <w:noProof/>
          <w:sz w:val="28"/>
          <w:szCs w:val="28"/>
          <w:lang w:val="uk-UA"/>
        </w:rPr>
        <w:t>докладніше</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запропоновані методи дослідження.</w:t>
      </w:r>
    </w:p>
    <w:p w14:paraId="2A4DF281" w14:textId="5D115633"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Спостереження - цілеспрямоване та </w:t>
      </w:r>
      <w:r w:rsidR="003D5706" w:rsidRPr="003D5706">
        <w:rPr>
          <w:b w:val="0"/>
          <w:bCs w:val="0"/>
          <w:noProof/>
          <w:sz w:val="28"/>
          <w:szCs w:val="28"/>
          <w:lang w:val="uk-UA"/>
        </w:rPr>
        <w:t>планомірне</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сприйняття педагогічних явищ, результати яких фіксуються </w:t>
      </w:r>
      <w:r w:rsidR="003D5706" w:rsidRPr="003D5706">
        <w:rPr>
          <w:b w:val="0"/>
          <w:bCs w:val="0"/>
          <w:noProof/>
          <w:sz w:val="28"/>
          <w:szCs w:val="28"/>
          <w:lang w:val="uk-UA"/>
        </w:rPr>
        <w:t>експериментатором.</w:t>
      </w:r>
      <w:r w:rsidR="00364180">
        <w:rPr>
          <w:b w:val="0"/>
          <w:bCs w:val="0"/>
          <w:noProof/>
          <w:sz w:val="28"/>
          <w:szCs w:val="28"/>
          <w:lang w:val="uk-UA"/>
        </w:rPr>
        <w:t xml:space="preserve"> </w:t>
      </w:r>
    </w:p>
    <w:p w14:paraId="0B5CFE68" w14:textId="41124A5F" w:rsidR="00907286" w:rsidRPr="003D5706" w:rsidRDefault="003D570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Цей</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метод широко застосовується у дослідженнях різних </w:t>
      </w:r>
      <w:r w:rsidRPr="003D5706">
        <w:rPr>
          <w:b w:val="0"/>
          <w:bCs w:val="0"/>
          <w:noProof/>
          <w:sz w:val="28"/>
          <w:szCs w:val="28"/>
          <w:lang w:val="uk-UA"/>
        </w:rPr>
        <w:t>явищ</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суспільного життя. Спостереження дає змогу одержати </w:t>
      </w:r>
      <w:r w:rsidRPr="003D5706">
        <w:rPr>
          <w:b w:val="0"/>
          <w:bCs w:val="0"/>
          <w:noProof/>
          <w:sz w:val="28"/>
          <w:szCs w:val="28"/>
          <w:lang w:val="uk-UA"/>
        </w:rPr>
        <w:t>цікаві</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відомості про людину: манеру її поведінки, </w:t>
      </w:r>
      <w:r w:rsidRPr="003D5706">
        <w:rPr>
          <w:b w:val="0"/>
          <w:bCs w:val="0"/>
          <w:noProof/>
          <w:sz w:val="28"/>
          <w:szCs w:val="28"/>
          <w:lang w:val="uk-UA"/>
        </w:rPr>
        <w:t>характер</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взаємовідносин з іншими людьми, </w:t>
      </w:r>
      <w:r w:rsidR="00907286" w:rsidRPr="003D5706">
        <w:rPr>
          <w:b w:val="0"/>
          <w:bCs w:val="0"/>
          <w:noProof/>
          <w:sz w:val="28"/>
          <w:szCs w:val="28"/>
          <w:lang w:val="uk-UA"/>
        </w:rPr>
        <w:lastRenderedPageBreak/>
        <w:t xml:space="preserve">особливості її </w:t>
      </w:r>
      <w:r w:rsidRPr="003D5706">
        <w:rPr>
          <w:b w:val="0"/>
          <w:bCs w:val="0"/>
          <w:noProof/>
          <w:sz w:val="28"/>
          <w:szCs w:val="28"/>
          <w:lang w:val="uk-UA"/>
        </w:rPr>
        <w:t>спілкування.</w:t>
      </w:r>
    </w:p>
    <w:p w14:paraId="09989076" w14:textId="492D4F9B"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При використанні спостереження як одного з </w:t>
      </w:r>
      <w:r w:rsidR="003D5706" w:rsidRPr="003D5706">
        <w:rPr>
          <w:b w:val="0"/>
          <w:bCs w:val="0"/>
          <w:noProof/>
          <w:sz w:val="28"/>
          <w:szCs w:val="28"/>
          <w:lang w:val="uk-UA"/>
        </w:rPr>
        <w:t>головних</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емпіричних методів соціально-педагогічних досліджень необхідно </w:t>
      </w:r>
      <w:r w:rsidR="003D5706" w:rsidRPr="003D5706">
        <w:rPr>
          <w:b w:val="0"/>
          <w:bCs w:val="0"/>
          <w:noProof/>
          <w:sz w:val="28"/>
          <w:szCs w:val="28"/>
          <w:lang w:val="uk-UA"/>
        </w:rPr>
        <w:t>забезпечити:</w:t>
      </w:r>
    </w:p>
    <w:p w14:paraId="3CEAA694" w14:textId="2B8A48CA"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-чітке визначення мети спостереження та узгодження </w:t>
      </w:r>
      <w:r w:rsidR="003D5706" w:rsidRPr="003D5706">
        <w:rPr>
          <w:b w:val="0"/>
          <w:bCs w:val="0"/>
          <w:noProof/>
          <w:sz w:val="28"/>
          <w:szCs w:val="28"/>
          <w:lang w:val="uk-UA"/>
        </w:rPr>
        <w:t>її</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з метою дослідження;</w:t>
      </w:r>
    </w:p>
    <w:p w14:paraId="11055FF3" w14:textId="5AD59843" w:rsidR="00907286" w:rsidRPr="003D5706" w:rsidRDefault="00907286" w:rsidP="003D5706">
      <w:pPr>
        <w:pStyle w:val="2"/>
        <w:widowControl w:val="0"/>
        <w:numPr>
          <w:ilvl w:val="0"/>
          <w:numId w:val="25"/>
        </w:numPr>
        <w:suppressAutoHyphens/>
        <w:spacing w:before="0" w:beforeAutospacing="0" w:after="0" w:afterAutospacing="0" w:line="360" w:lineRule="auto"/>
        <w:ind w:left="0" w:firstLine="709"/>
        <w:jc w:val="both"/>
        <w:rPr>
          <w:b w:val="0"/>
          <w:bCs w:val="0"/>
          <w:noProof/>
          <w:sz w:val="28"/>
          <w:szCs w:val="28"/>
          <w:lang w:val="uk-UA"/>
        </w:rPr>
      </w:pPr>
      <w:r w:rsidRPr="003D5706">
        <w:rPr>
          <w:b w:val="0"/>
          <w:bCs w:val="0"/>
          <w:noProof/>
          <w:sz w:val="28"/>
          <w:szCs w:val="28"/>
          <w:lang w:val="uk-UA"/>
        </w:rPr>
        <w:t xml:space="preserve">мотивований вибір об’єкта, </w:t>
      </w:r>
      <w:r w:rsidR="003D5706" w:rsidRPr="003D5706">
        <w:rPr>
          <w:b w:val="0"/>
          <w:bCs w:val="0"/>
          <w:noProof/>
          <w:sz w:val="28"/>
          <w:szCs w:val="28"/>
          <w:lang w:val="uk-UA"/>
        </w:rPr>
        <w:t>предмета</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й ситуації;</w:t>
      </w:r>
    </w:p>
    <w:p w14:paraId="163E9B23" w14:textId="4692BB11" w:rsidR="00907286" w:rsidRPr="003D5706" w:rsidRDefault="00907286" w:rsidP="003D5706">
      <w:pPr>
        <w:pStyle w:val="2"/>
        <w:widowControl w:val="0"/>
        <w:numPr>
          <w:ilvl w:val="0"/>
          <w:numId w:val="25"/>
        </w:numPr>
        <w:suppressAutoHyphens/>
        <w:spacing w:before="0" w:beforeAutospacing="0" w:after="0" w:afterAutospacing="0" w:line="360" w:lineRule="auto"/>
        <w:ind w:left="0" w:firstLine="709"/>
        <w:jc w:val="both"/>
        <w:rPr>
          <w:b w:val="0"/>
          <w:bCs w:val="0"/>
          <w:noProof/>
          <w:sz w:val="28"/>
          <w:szCs w:val="28"/>
          <w:lang w:val="uk-UA"/>
        </w:rPr>
      </w:pPr>
      <w:r w:rsidRPr="003D5706">
        <w:rPr>
          <w:b w:val="0"/>
          <w:bCs w:val="0"/>
          <w:noProof/>
          <w:sz w:val="28"/>
          <w:szCs w:val="28"/>
          <w:lang w:val="uk-UA"/>
        </w:rPr>
        <w:t xml:space="preserve">вибір найдоцільніших способів спостереження </w:t>
      </w:r>
      <w:r w:rsidR="003D5706" w:rsidRPr="003D5706">
        <w:rPr>
          <w:b w:val="0"/>
          <w:bCs w:val="0"/>
          <w:noProof/>
          <w:sz w:val="28"/>
          <w:szCs w:val="28"/>
          <w:lang w:val="uk-UA"/>
        </w:rPr>
        <w:t>за</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певною схемою;</w:t>
      </w:r>
    </w:p>
    <w:p w14:paraId="7AD2477B" w14:textId="7CF5F623" w:rsidR="00907286" w:rsidRPr="003D5706" w:rsidRDefault="00907286" w:rsidP="003D5706">
      <w:pPr>
        <w:pStyle w:val="2"/>
        <w:widowControl w:val="0"/>
        <w:numPr>
          <w:ilvl w:val="0"/>
          <w:numId w:val="25"/>
        </w:numPr>
        <w:suppressAutoHyphens/>
        <w:spacing w:before="0" w:beforeAutospacing="0" w:after="0" w:afterAutospacing="0" w:line="360" w:lineRule="auto"/>
        <w:ind w:left="0" w:firstLine="709"/>
        <w:jc w:val="both"/>
        <w:rPr>
          <w:b w:val="0"/>
          <w:bCs w:val="0"/>
          <w:noProof/>
          <w:sz w:val="28"/>
          <w:szCs w:val="28"/>
          <w:lang w:val="uk-UA"/>
        </w:rPr>
      </w:pPr>
      <w:r w:rsidRPr="003D5706">
        <w:rPr>
          <w:b w:val="0"/>
          <w:bCs w:val="0"/>
          <w:noProof/>
          <w:sz w:val="28"/>
          <w:szCs w:val="28"/>
          <w:lang w:val="uk-UA"/>
        </w:rPr>
        <w:t xml:space="preserve">планомірне проведення спостереження за </w:t>
      </w:r>
      <w:r w:rsidR="003D5706" w:rsidRPr="003D5706">
        <w:rPr>
          <w:b w:val="0"/>
          <w:bCs w:val="0"/>
          <w:noProof/>
          <w:sz w:val="28"/>
          <w:szCs w:val="28"/>
          <w:lang w:val="uk-UA"/>
        </w:rPr>
        <w:t>певною</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схемою;</w:t>
      </w:r>
    </w:p>
    <w:p w14:paraId="700D3B9B" w14:textId="622E4739" w:rsidR="00907286" w:rsidRPr="003D5706" w:rsidRDefault="00907286" w:rsidP="003D5706">
      <w:pPr>
        <w:pStyle w:val="2"/>
        <w:widowControl w:val="0"/>
        <w:numPr>
          <w:ilvl w:val="0"/>
          <w:numId w:val="25"/>
        </w:numPr>
        <w:suppressAutoHyphens/>
        <w:spacing w:before="0" w:beforeAutospacing="0" w:after="0" w:afterAutospacing="0" w:line="360" w:lineRule="auto"/>
        <w:ind w:left="0" w:firstLine="709"/>
        <w:jc w:val="both"/>
        <w:rPr>
          <w:b w:val="0"/>
          <w:bCs w:val="0"/>
          <w:noProof/>
          <w:sz w:val="28"/>
          <w:szCs w:val="28"/>
          <w:lang w:val="uk-UA"/>
        </w:rPr>
      </w:pPr>
      <w:r w:rsidRPr="003D5706">
        <w:rPr>
          <w:b w:val="0"/>
          <w:bCs w:val="0"/>
          <w:noProof/>
          <w:sz w:val="28"/>
          <w:szCs w:val="28"/>
          <w:lang w:val="uk-UA"/>
        </w:rPr>
        <w:t xml:space="preserve">перевірка результатів спостереження щодо їхньої </w:t>
      </w:r>
      <w:r w:rsidR="003D5706" w:rsidRPr="003D5706">
        <w:rPr>
          <w:b w:val="0"/>
          <w:bCs w:val="0"/>
          <w:noProof/>
          <w:sz w:val="28"/>
          <w:szCs w:val="28"/>
          <w:lang w:val="uk-UA"/>
        </w:rPr>
        <w:t>обґрунтованості</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та надійності.</w:t>
      </w:r>
    </w:p>
    <w:p w14:paraId="46B4A850" w14:textId="522AFE14"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Завданнями спостереження можуть бути </w:t>
      </w:r>
      <w:r w:rsidR="003D5706" w:rsidRPr="003D5706">
        <w:rPr>
          <w:b w:val="0"/>
          <w:bCs w:val="0"/>
          <w:noProof/>
          <w:sz w:val="28"/>
          <w:szCs w:val="28"/>
          <w:lang w:val="uk-UA"/>
        </w:rPr>
        <w:t>попереднє</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вивчення об’єкта, висунення гіпотези, її перевірка, </w:t>
      </w:r>
      <w:r w:rsidR="003D5706" w:rsidRPr="003D5706">
        <w:rPr>
          <w:b w:val="0"/>
          <w:bCs w:val="0"/>
          <w:noProof/>
          <w:sz w:val="28"/>
          <w:szCs w:val="28"/>
          <w:lang w:val="uk-UA"/>
        </w:rPr>
        <w:t>уточнення</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результатів, одержаних за допомогою інших методів. </w:t>
      </w:r>
      <w:r w:rsidR="003D5706" w:rsidRPr="003D5706">
        <w:rPr>
          <w:b w:val="0"/>
          <w:bCs w:val="0"/>
          <w:noProof/>
          <w:sz w:val="28"/>
          <w:szCs w:val="28"/>
          <w:lang w:val="uk-UA"/>
        </w:rPr>
        <w:t>Об’єктами</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спостереження залежно від мети та завдання </w:t>
      </w:r>
      <w:r w:rsidR="003D5706" w:rsidRPr="003D5706">
        <w:rPr>
          <w:b w:val="0"/>
          <w:bCs w:val="0"/>
          <w:noProof/>
          <w:sz w:val="28"/>
          <w:szCs w:val="28"/>
          <w:lang w:val="uk-UA"/>
        </w:rPr>
        <w:t>дослідження</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є окремі особи в різних ситуаціях </w:t>
      </w:r>
      <w:r w:rsidR="003D5706" w:rsidRPr="003D5706">
        <w:rPr>
          <w:b w:val="0"/>
          <w:bCs w:val="0"/>
          <w:noProof/>
          <w:sz w:val="28"/>
          <w:szCs w:val="28"/>
          <w:lang w:val="uk-UA"/>
        </w:rPr>
        <w:t>спілкування,</w:t>
      </w:r>
      <w:r w:rsidRPr="003D5706">
        <w:rPr>
          <w:b w:val="0"/>
          <w:bCs w:val="0"/>
          <w:noProof/>
          <w:sz w:val="28"/>
          <w:szCs w:val="28"/>
          <w:lang w:val="uk-UA"/>
        </w:rPr>
        <w:t xml:space="preserve"> великі чи малі групи, спільності.</w:t>
      </w:r>
    </w:p>
    <w:p w14:paraId="1BA9DA69" w14:textId="7504BCDF"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Предметом </w:t>
      </w:r>
      <w:r w:rsidR="003D5706" w:rsidRPr="003D5706">
        <w:rPr>
          <w:b w:val="0"/>
          <w:bCs w:val="0"/>
          <w:noProof/>
          <w:sz w:val="28"/>
          <w:szCs w:val="28"/>
          <w:lang w:val="uk-UA"/>
        </w:rPr>
        <w:t>спостереження</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є вербальні та невербальні акти поведінки </w:t>
      </w:r>
      <w:r w:rsidR="003D5706" w:rsidRPr="003D5706">
        <w:rPr>
          <w:b w:val="0"/>
          <w:bCs w:val="0"/>
          <w:noProof/>
          <w:sz w:val="28"/>
          <w:szCs w:val="28"/>
          <w:lang w:val="uk-UA"/>
        </w:rPr>
        <w:t>окремої</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людини, групи або кількох груп у </w:t>
      </w:r>
      <w:r w:rsidR="003D5706" w:rsidRPr="003D5706">
        <w:rPr>
          <w:b w:val="0"/>
          <w:bCs w:val="0"/>
          <w:noProof/>
          <w:sz w:val="28"/>
          <w:szCs w:val="28"/>
          <w:lang w:val="uk-UA"/>
        </w:rPr>
        <w:t>певному</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соціал соціальному середовищі та ситуації.</w:t>
      </w:r>
    </w:p>
    <w:p w14:paraId="5E2C9D59" w14:textId="54A627D5"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Спосіб </w:t>
      </w:r>
      <w:r w:rsidR="003D5706" w:rsidRPr="003D5706">
        <w:rPr>
          <w:b w:val="0"/>
          <w:bCs w:val="0"/>
          <w:noProof/>
          <w:sz w:val="28"/>
          <w:szCs w:val="28"/>
          <w:lang w:val="uk-UA"/>
        </w:rPr>
        <w:t>спостереження</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визначається завданням, об’єктом, ситуацією і характером </w:t>
      </w:r>
      <w:r w:rsidR="003D5706" w:rsidRPr="003D5706">
        <w:rPr>
          <w:b w:val="0"/>
          <w:bCs w:val="0"/>
          <w:noProof/>
          <w:sz w:val="28"/>
          <w:szCs w:val="28"/>
          <w:lang w:val="uk-UA"/>
        </w:rPr>
        <w:t>взаємодії</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між спостерігачем та об’єктом спостереження.</w:t>
      </w:r>
    </w:p>
    <w:p w14:paraId="709D49CD" w14:textId="5D90BB14"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Перевагами </w:t>
      </w:r>
      <w:r w:rsidR="003D5706" w:rsidRPr="003D5706">
        <w:rPr>
          <w:b w:val="0"/>
          <w:bCs w:val="0"/>
          <w:noProof/>
          <w:sz w:val="28"/>
          <w:szCs w:val="28"/>
          <w:lang w:val="uk-UA"/>
        </w:rPr>
        <w:t>спостереження</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є:</w:t>
      </w:r>
    </w:p>
    <w:p w14:paraId="5D2541F2" w14:textId="2197B004" w:rsidR="00907286" w:rsidRPr="003D5706" w:rsidRDefault="00907286" w:rsidP="003D5706">
      <w:pPr>
        <w:pStyle w:val="2"/>
        <w:widowControl w:val="0"/>
        <w:numPr>
          <w:ilvl w:val="0"/>
          <w:numId w:val="26"/>
        </w:numPr>
        <w:suppressAutoHyphens/>
        <w:spacing w:before="0" w:beforeAutospacing="0" w:after="0" w:afterAutospacing="0" w:line="360" w:lineRule="auto"/>
        <w:ind w:left="0" w:firstLine="709"/>
        <w:jc w:val="both"/>
        <w:rPr>
          <w:b w:val="0"/>
          <w:bCs w:val="0"/>
          <w:noProof/>
          <w:sz w:val="28"/>
          <w:szCs w:val="28"/>
          <w:lang w:val="uk-UA"/>
        </w:rPr>
      </w:pPr>
      <w:r w:rsidRPr="003D5706">
        <w:rPr>
          <w:b w:val="0"/>
          <w:bCs w:val="0"/>
          <w:noProof/>
          <w:sz w:val="28"/>
          <w:szCs w:val="28"/>
          <w:lang w:val="uk-UA"/>
        </w:rPr>
        <w:t xml:space="preserve">безпосередність сприйняття, яка дозволяє фіксувати </w:t>
      </w:r>
      <w:r w:rsidR="003D5706" w:rsidRPr="003D5706">
        <w:rPr>
          <w:b w:val="0"/>
          <w:bCs w:val="0"/>
          <w:noProof/>
          <w:sz w:val="28"/>
          <w:szCs w:val="28"/>
          <w:lang w:val="uk-UA"/>
        </w:rPr>
        <w:t>конкретні,</w:t>
      </w:r>
      <w:r w:rsidRPr="003D5706">
        <w:rPr>
          <w:b w:val="0"/>
          <w:bCs w:val="0"/>
          <w:noProof/>
          <w:sz w:val="28"/>
          <w:szCs w:val="28"/>
          <w:lang w:val="uk-UA"/>
        </w:rPr>
        <w:t xml:space="preserve"> природні ситуації, факти, живі фрагменти життя, </w:t>
      </w:r>
      <w:r w:rsidR="003D5706" w:rsidRPr="003D5706">
        <w:rPr>
          <w:b w:val="0"/>
          <w:bCs w:val="0"/>
          <w:noProof/>
          <w:sz w:val="28"/>
          <w:szCs w:val="28"/>
          <w:lang w:val="uk-UA"/>
        </w:rPr>
        <w:t>багаті</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деталями, фарбами тощо;</w:t>
      </w:r>
    </w:p>
    <w:p w14:paraId="795FC025" w14:textId="163C3DCA" w:rsidR="00907286" w:rsidRPr="003D5706" w:rsidRDefault="00907286" w:rsidP="003D5706">
      <w:pPr>
        <w:pStyle w:val="2"/>
        <w:widowControl w:val="0"/>
        <w:numPr>
          <w:ilvl w:val="0"/>
          <w:numId w:val="26"/>
        </w:numPr>
        <w:suppressAutoHyphens/>
        <w:spacing w:before="0" w:beforeAutospacing="0" w:after="0" w:afterAutospacing="0" w:line="360" w:lineRule="auto"/>
        <w:ind w:left="0" w:firstLine="709"/>
        <w:jc w:val="both"/>
        <w:rPr>
          <w:b w:val="0"/>
          <w:bCs w:val="0"/>
          <w:noProof/>
          <w:sz w:val="28"/>
          <w:szCs w:val="28"/>
          <w:lang w:val="uk-UA"/>
        </w:rPr>
      </w:pPr>
      <w:r w:rsidRPr="003D5706">
        <w:rPr>
          <w:b w:val="0"/>
          <w:bCs w:val="0"/>
          <w:noProof/>
          <w:sz w:val="28"/>
          <w:szCs w:val="28"/>
          <w:lang w:val="uk-UA"/>
        </w:rPr>
        <w:t xml:space="preserve">можливість врахувати конкретну </w:t>
      </w:r>
      <w:r w:rsidR="003D5706" w:rsidRPr="003D5706">
        <w:rPr>
          <w:b w:val="0"/>
          <w:bCs w:val="0"/>
          <w:noProof/>
          <w:sz w:val="28"/>
          <w:szCs w:val="28"/>
          <w:lang w:val="uk-UA"/>
        </w:rPr>
        <w:t>поведінку</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груп реальних людей;</w:t>
      </w:r>
    </w:p>
    <w:p w14:paraId="695B4679" w14:textId="7BB40DDA" w:rsidR="00907286" w:rsidRPr="003D5706" w:rsidRDefault="00907286" w:rsidP="003D5706">
      <w:pPr>
        <w:pStyle w:val="2"/>
        <w:widowControl w:val="0"/>
        <w:numPr>
          <w:ilvl w:val="0"/>
          <w:numId w:val="26"/>
        </w:numPr>
        <w:suppressAutoHyphens/>
        <w:spacing w:before="0" w:beforeAutospacing="0" w:after="0" w:afterAutospacing="0" w:line="360" w:lineRule="auto"/>
        <w:ind w:left="0" w:firstLine="709"/>
        <w:jc w:val="both"/>
        <w:rPr>
          <w:b w:val="0"/>
          <w:bCs w:val="0"/>
          <w:noProof/>
          <w:sz w:val="28"/>
          <w:szCs w:val="28"/>
          <w:lang w:val="uk-UA"/>
        </w:rPr>
      </w:pPr>
      <w:r w:rsidRPr="003D5706">
        <w:rPr>
          <w:b w:val="0"/>
          <w:bCs w:val="0"/>
          <w:noProof/>
          <w:sz w:val="28"/>
          <w:szCs w:val="28"/>
          <w:lang w:val="uk-UA"/>
        </w:rPr>
        <w:t xml:space="preserve">спостереження не залежить </w:t>
      </w:r>
      <w:r w:rsidR="003D5706" w:rsidRPr="003D5706">
        <w:rPr>
          <w:b w:val="0"/>
          <w:bCs w:val="0"/>
          <w:noProof/>
          <w:sz w:val="28"/>
          <w:szCs w:val="28"/>
          <w:lang w:val="uk-UA"/>
        </w:rPr>
        <w:t>від</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готовності осіб, що спостерігаються, висловлюватися про </w:t>
      </w:r>
      <w:r w:rsidR="003D5706" w:rsidRPr="003D5706">
        <w:rPr>
          <w:b w:val="0"/>
          <w:bCs w:val="0"/>
          <w:noProof/>
          <w:sz w:val="28"/>
          <w:szCs w:val="28"/>
          <w:lang w:val="uk-UA"/>
        </w:rPr>
        <w:t>самих</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себе;</w:t>
      </w:r>
    </w:p>
    <w:p w14:paraId="6DAB73AF" w14:textId="2E41B4D0" w:rsidR="00907286" w:rsidRPr="003D5706" w:rsidRDefault="00907286" w:rsidP="003D5706">
      <w:pPr>
        <w:pStyle w:val="2"/>
        <w:widowControl w:val="0"/>
        <w:numPr>
          <w:ilvl w:val="0"/>
          <w:numId w:val="26"/>
        </w:numPr>
        <w:suppressAutoHyphens/>
        <w:spacing w:before="0" w:beforeAutospacing="0" w:after="0" w:afterAutospacing="0" w:line="360" w:lineRule="auto"/>
        <w:ind w:left="0" w:firstLine="709"/>
        <w:jc w:val="both"/>
        <w:rPr>
          <w:b w:val="0"/>
          <w:bCs w:val="0"/>
          <w:noProof/>
          <w:sz w:val="28"/>
          <w:szCs w:val="28"/>
          <w:lang w:val="uk-UA"/>
        </w:rPr>
      </w:pPr>
      <w:r w:rsidRPr="003D5706">
        <w:rPr>
          <w:b w:val="0"/>
          <w:bCs w:val="0"/>
          <w:noProof/>
          <w:sz w:val="28"/>
          <w:szCs w:val="28"/>
          <w:lang w:val="uk-UA"/>
        </w:rPr>
        <w:t xml:space="preserve">багатомірність даного методу, яка дає </w:t>
      </w:r>
      <w:r w:rsidR="003D5706" w:rsidRPr="003D5706">
        <w:rPr>
          <w:b w:val="0"/>
          <w:bCs w:val="0"/>
          <w:noProof/>
          <w:sz w:val="28"/>
          <w:szCs w:val="28"/>
          <w:lang w:val="uk-UA"/>
        </w:rPr>
        <w:t>можливість</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фіксувати події і процеси найбільш повно </w:t>
      </w:r>
      <w:r w:rsidR="003D5706" w:rsidRPr="003D5706">
        <w:rPr>
          <w:b w:val="0"/>
          <w:bCs w:val="0"/>
          <w:noProof/>
          <w:sz w:val="28"/>
          <w:szCs w:val="28"/>
          <w:lang w:val="uk-UA"/>
        </w:rPr>
        <w:t>і</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всебічно.</w:t>
      </w:r>
    </w:p>
    <w:p w14:paraId="6581F7B5" w14:textId="17B1BE06" w:rsidR="00907286" w:rsidRPr="003D5706" w:rsidRDefault="00907286" w:rsidP="003D5706">
      <w:pPr>
        <w:pStyle w:val="a6"/>
        <w:widowControl w:val="0"/>
        <w:suppressAutoHyphens/>
        <w:spacing w:line="360" w:lineRule="auto"/>
        <w:ind w:firstLine="709"/>
        <w:rPr>
          <w:i/>
          <w:noProof/>
          <w:szCs w:val="24"/>
        </w:rPr>
      </w:pPr>
      <w:r w:rsidRPr="003D5706">
        <w:rPr>
          <w:noProof/>
          <w:szCs w:val="28"/>
        </w:rPr>
        <w:t xml:space="preserve">Спостереження є початковим і одним </w:t>
      </w:r>
      <w:r w:rsidR="003D5706" w:rsidRPr="003D5706">
        <w:rPr>
          <w:noProof/>
          <w:szCs w:val="28"/>
        </w:rPr>
        <w:t>із</w:t>
      </w:r>
      <w:r w:rsidR="003D5706" w:rsidRPr="003D5706">
        <w:rPr>
          <w:noProof/>
          <w:color w:val="FFFFFF" w:themeColor="background1"/>
          <w:szCs w:val="28"/>
        </w:rPr>
        <w:t>ї</w:t>
      </w:r>
      <w:r w:rsidRPr="003D5706">
        <w:rPr>
          <w:noProof/>
          <w:szCs w:val="28"/>
        </w:rPr>
        <w:t xml:space="preserve"> найбільш поширених методів </w:t>
      </w:r>
      <w:r w:rsidRPr="003D5706">
        <w:rPr>
          <w:noProof/>
          <w:szCs w:val="28"/>
        </w:rPr>
        <w:lastRenderedPageBreak/>
        <w:t xml:space="preserve">педагогіки. Воно може </w:t>
      </w:r>
      <w:r w:rsidR="003D5706" w:rsidRPr="003D5706">
        <w:rPr>
          <w:noProof/>
          <w:szCs w:val="28"/>
        </w:rPr>
        <w:t>розглядатися</w:t>
      </w:r>
      <w:r w:rsidR="003D5706" w:rsidRPr="003D5706">
        <w:rPr>
          <w:noProof/>
          <w:color w:val="FFFFFF" w:themeColor="background1"/>
          <w:szCs w:val="28"/>
        </w:rPr>
        <w:t>ї</w:t>
      </w:r>
      <w:r w:rsidRPr="003D5706">
        <w:rPr>
          <w:noProof/>
          <w:szCs w:val="28"/>
        </w:rPr>
        <w:t xml:space="preserve"> як самостійний метод, але частіше використовується </w:t>
      </w:r>
      <w:r w:rsidR="003D5706" w:rsidRPr="003D5706">
        <w:rPr>
          <w:noProof/>
          <w:szCs w:val="28"/>
        </w:rPr>
        <w:t>спільно</w:t>
      </w:r>
      <w:r w:rsidR="003D5706" w:rsidRPr="003D5706">
        <w:rPr>
          <w:noProof/>
          <w:color w:val="FFFFFF" w:themeColor="background1"/>
          <w:szCs w:val="28"/>
        </w:rPr>
        <w:t>ї</w:t>
      </w:r>
      <w:r w:rsidRPr="003D5706">
        <w:rPr>
          <w:noProof/>
          <w:szCs w:val="28"/>
        </w:rPr>
        <w:t xml:space="preserve"> з будь-яким іншим, наприклад анкетуванням [</w:t>
      </w:r>
      <w:r w:rsidR="003D5706" w:rsidRPr="003D5706">
        <w:rPr>
          <w:i/>
          <w:noProof/>
          <w:szCs w:val="24"/>
        </w:rPr>
        <w:t>Паніна</w:t>
      </w:r>
      <w:r w:rsidRPr="003D5706">
        <w:rPr>
          <w:b/>
          <w:bCs/>
          <w:i/>
          <w:noProof/>
          <w:szCs w:val="24"/>
        </w:rPr>
        <w:t>]</w:t>
      </w:r>
    </w:p>
    <w:p w14:paraId="4608D3C3" w14:textId="6660AD02"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Метод педагогічного експерименту — науково </w:t>
      </w:r>
      <w:r w:rsidR="003D5706" w:rsidRPr="003D5706">
        <w:rPr>
          <w:b w:val="0"/>
          <w:bCs w:val="0"/>
          <w:noProof/>
          <w:sz w:val="28"/>
          <w:szCs w:val="28"/>
          <w:lang w:val="uk-UA"/>
        </w:rPr>
        <w:t>поставлений</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дослід організації педагогічного процесу в чітко </w:t>
      </w:r>
      <w:r w:rsidR="003D5706" w:rsidRPr="003D5706">
        <w:rPr>
          <w:b w:val="0"/>
          <w:bCs w:val="0"/>
          <w:noProof/>
          <w:sz w:val="28"/>
          <w:szCs w:val="28"/>
          <w:lang w:val="uk-UA"/>
        </w:rPr>
        <w:t>виділених</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умовах. Забезпечує найдостовірніші результати у педагогічних </w:t>
      </w:r>
      <w:r w:rsidR="003D5706" w:rsidRPr="003D5706">
        <w:rPr>
          <w:b w:val="0"/>
          <w:bCs w:val="0"/>
          <w:noProof/>
          <w:sz w:val="28"/>
          <w:szCs w:val="28"/>
          <w:lang w:val="uk-UA"/>
        </w:rPr>
        <w:t>дослідженнях.</w:t>
      </w:r>
    </w:p>
    <w:p w14:paraId="5BB0C717" w14:textId="3878C07A" w:rsidR="00907286" w:rsidRPr="003D5706" w:rsidRDefault="00907286" w:rsidP="003D5706">
      <w:pPr>
        <w:pStyle w:val="2"/>
        <w:widowControl w:val="0"/>
        <w:suppressAutoHyphens/>
        <w:spacing w:before="0" w:beforeAutospacing="0" w:after="0" w:afterAutospacing="0" w:line="360" w:lineRule="auto"/>
        <w:ind w:firstLine="709"/>
        <w:jc w:val="both"/>
        <w:rPr>
          <w:noProof/>
          <w:sz w:val="28"/>
          <w:szCs w:val="28"/>
          <w:lang w:val="uk-UA"/>
        </w:rPr>
      </w:pPr>
      <w:r w:rsidRPr="003D5706">
        <w:rPr>
          <w:b w:val="0"/>
          <w:bCs w:val="0"/>
          <w:noProof/>
          <w:sz w:val="28"/>
          <w:szCs w:val="28"/>
          <w:lang w:val="uk-UA"/>
        </w:rPr>
        <w:t xml:space="preserve">Залежно від мети дослідження розрізняють такі </w:t>
      </w:r>
      <w:r w:rsidR="003D5706" w:rsidRPr="003D5706">
        <w:rPr>
          <w:b w:val="0"/>
          <w:bCs w:val="0"/>
          <w:noProof/>
          <w:sz w:val="28"/>
          <w:szCs w:val="28"/>
          <w:lang w:val="uk-UA"/>
        </w:rPr>
        <w:t>види</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педагогічного експерименту:</w:t>
      </w:r>
    </w:p>
    <w:p w14:paraId="27D2A2BC" w14:textId="12E29194"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rStyle w:val="a5"/>
          <w:b w:val="0"/>
          <w:noProof/>
          <w:sz w:val="28"/>
          <w:szCs w:val="28"/>
          <w:lang w:val="uk-UA"/>
        </w:rPr>
        <w:t>1</w:t>
      </w:r>
      <w:r w:rsidRPr="003D5706">
        <w:rPr>
          <w:b w:val="0"/>
          <w:bCs w:val="0"/>
          <w:i/>
          <w:iCs/>
          <w:noProof/>
          <w:sz w:val="28"/>
          <w:szCs w:val="28"/>
          <w:lang w:val="uk-UA"/>
        </w:rPr>
        <w:t xml:space="preserve">. Констатуючий експеримент першого </w:t>
      </w:r>
      <w:r w:rsidR="003D5706" w:rsidRPr="003D5706">
        <w:rPr>
          <w:b w:val="0"/>
          <w:bCs w:val="0"/>
          <w:i/>
          <w:iCs/>
          <w:noProof/>
          <w:sz w:val="28"/>
          <w:szCs w:val="28"/>
          <w:lang w:val="uk-UA"/>
        </w:rPr>
        <w:t>порядку.</w:t>
      </w:r>
      <w:r w:rsidRPr="003D5706">
        <w:rPr>
          <w:b w:val="0"/>
          <w:bCs w:val="0"/>
          <w:noProof/>
          <w:sz w:val="28"/>
          <w:szCs w:val="28"/>
          <w:lang w:val="uk-UA"/>
        </w:rPr>
        <w:t xml:space="preserve"> Спрямований на з'ясування характеристик та властивостей </w:t>
      </w:r>
      <w:r w:rsidR="003D5706" w:rsidRPr="003D5706">
        <w:rPr>
          <w:b w:val="0"/>
          <w:bCs w:val="0"/>
          <w:noProof/>
          <w:sz w:val="28"/>
          <w:szCs w:val="28"/>
          <w:lang w:val="uk-UA"/>
        </w:rPr>
        <w:t>досліджуваного</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явища. У ньому беруть участь основна </w:t>
      </w:r>
      <w:r w:rsidR="003D5706" w:rsidRPr="003D5706">
        <w:rPr>
          <w:b w:val="0"/>
          <w:bCs w:val="0"/>
          <w:noProof/>
          <w:sz w:val="28"/>
          <w:szCs w:val="28"/>
          <w:lang w:val="uk-UA"/>
        </w:rPr>
        <w:t>і</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контрольна групи. Основна група бере участь </w:t>
      </w:r>
      <w:r w:rsidR="003D5706" w:rsidRPr="003D5706">
        <w:rPr>
          <w:b w:val="0"/>
          <w:bCs w:val="0"/>
          <w:noProof/>
          <w:sz w:val="28"/>
          <w:szCs w:val="28"/>
          <w:lang w:val="uk-UA"/>
        </w:rPr>
        <w:t>у</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всіх процедурах експерименту. Контрольна група є </w:t>
      </w:r>
      <w:r w:rsidR="003D5706" w:rsidRPr="003D5706">
        <w:rPr>
          <w:b w:val="0"/>
          <w:bCs w:val="0"/>
          <w:noProof/>
          <w:sz w:val="28"/>
          <w:szCs w:val="28"/>
          <w:lang w:val="uk-UA"/>
        </w:rPr>
        <w:t>еталоном,</w:t>
      </w:r>
      <w:r w:rsidRPr="003D5706">
        <w:rPr>
          <w:b w:val="0"/>
          <w:bCs w:val="0"/>
          <w:noProof/>
          <w:sz w:val="28"/>
          <w:szCs w:val="28"/>
          <w:lang w:val="uk-UA"/>
        </w:rPr>
        <w:t xml:space="preserve"> за яким оцінюють розвиваючий та формуючий </w:t>
      </w:r>
      <w:r w:rsidR="003D5706" w:rsidRPr="003D5706">
        <w:rPr>
          <w:b w:val="0"/>
          <w:bCs w:val="0"/>
          <w:noProof/>
          <w:sz w:val="28"/>
          <w:szCs w:val="28"/>
          <w:lang w:val="uk-UA"/>
        </w:rPr>
        <w:t>ефект</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експерименту. Завдяки цьому дослідження відбувається в </w:t>
      </w:r>
      <w:r w:rsidR="003D5706" w:rsidRPr="003D5706">
        <w:rPr>
          <w:b w:val="0"/>
          <w:bCs w:val="0"/>
          <w:noProof/>
          <w:sz w:val="28"/>
          <w:szCs w:val="28"/>
          <w:lang w:val="uk-UA"/>
        </w:rPr>
        <w:t>паралельному</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режимі.</w:t>
      </w:r>
    </w:p>
    <w:p w14:paraId="56B9D6EB" w14:textId="7DD8C762" w:rsidR="00907286" w:rsidRPr="003D5706" w:rsidRDefault="00907286" w:rsidP="003D5706">
      <w:pPr>
        <w:pStyle w:val="2"/>
        <w:widowControl w:val="0"/>
        <w:suppressAutoHyphens/>
        <w:spacing w:before="0" w:beforeAutospacing="0" w:after="0" w:afterAutospacing="0" w:line="360" w:lineRule="auto"/>
        <w:ind w:firstLine="709"/>
        <w:jc w:val="both"/>
        <w:rPr>
          <w:rStyle w:val="a5"/>
          <w:i w:val="0"/>
          <w:noProof/>
          <w:sz w:val="28"/>
          <w:lang w:val="uk-UA"/>
        </w:rPr>
      </w:pPr>
      <w:r w:rsidRPr="003D5706">
        <w:rPr>
          <w:rStyle w:val="a5"/>
          <w:b w:val="0"/>
          <w:iCs w:val="0"/>
          <w:noProof/>
          <w:sz w:val="28"/>
          <w:szCs w:val="28"/>
          <w:lang w:val="uk-UA"/>
        </w:rPr>
        <w:t>2. Формуючий експеримент</w:t>
      </w:r>
      <w:r w:rsidRPr="003D5706">
        <w:rPr>
          <w:b w:val="0"/>
          <w:bCs w:val="0"/>
          <w:i/>
          <w:iCs/>
          <w:noProof/>
          <w:sz w:val="28"/>
          <w:lang w:val="uk-UA"/>
        </w:rPr>
        <w:t>.</w:t>
      </w:r>
      <w:r w:rsidRPr="003D5706">
        <w:rPr>
          <w:b w:val="0"/>
          <w:bCs w:val="0"/>
          <w:noProof/>
          <w:sz w:val="28"/>
          <w:szCs w:val="28"/>
          <w:lang w:val="uk-UA"/>
        </w:rPr>
        <w:t xml:space="preserve"> Здійснюється за </w:t>
      </w:r>
      <w:r w:rsidR="003D5706" w:rsidRPr="003D5706">
        <w:rPr>
          <w:b w:val="0"/>
          <w:bCs w:val="0"/>
          <w:noProof/>
          <w:sz w:val="28"/>
          <w:szCs w:val="28"/>
          <w:lang w:val="uk-UA"/>
        </w:rPr>
        <w:t>допомогою</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експериментальної моделі розвиваючих і формуючих впливів </w:t>
      </w:r>
      <w:r w:rsidR="003D5706" w:rsidRPr="003D5706">
        <w:rPr>
          <w:b w:val="0"/>
          <w:bCs w:val="0"/>
          <w:noProof/>
          <w:sz w:val="28"/>
          <w:szCs w:val="28"/>
          <w:lang w:val="uk-UA"/>
        </w:rPr>
        <w:t>на</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предмет дослідження. Поєднує в собі різні </w:t>
      </w:r>
      <w:r w:rsidR="003D5706" w:rsidRPr="003D5706">
        <w:rPr>
          <w:b w:val="0"/>
          <w:bCs w:val="0"/>
          <w:noProof/>
          <w:sz w:val="28"/>
          <w:szCs w:val="28"/>
          <w:lang w:val="uk-UA"/>
        </w:rPr>
        <w:t>процедури:</w:t>
      </w:r>
      <w:r w:rsidRPr="003D5706">
        <w:rPr>
          <w:b w:val="0"/>
          <w:bCs w:val="0"/>
          <w:noProof/>
          <w:sz w:val="28"/>
          <w:szCs w:val="28"/>
          <w:lang w:val="uk-UA"/>
        </w:rPr>
        <w:t xml:space="preserve"> навчальні, ігрові, практичні тощо. Важливою при </w:t>
      </w:r>
      <w:r w:rsidR="003D5706" w:rsidRPr="003D5706">
        <w:rPr>
          <w:b w:val="0"/>
          <w:bCs w:val="0"/>
          <w:noProof/>
          <w:sz w:val="28"/>
          <w:szCs w:val="28"/>
          <w:lang w:val="uk-UA"/>
        </w:rPr>
        <w:t>цьому</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є аналітична модель "розвиваючого ефекту" експерименту — </w:t>
      </w:r>
      <w:r w:rsidR="003D5706" w:rsidRPr="003D5706">
        <w:rPr>
          <w:b w:val="0"/>
          <w:bCs w:val="0"/>
          <w:noProof/>
          <w:sz w:val="28"/>
          <w:szCs w:val="28"/>
          <w:lang w:val="uk-UA"/>
        </w:rPr>
        <w:t>своєрідний</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"ідеальний образ" сподівань дослідника щодо </w:t>
      </w:r>
      <w:r w:rsidRPr="003D5706">
        <w:rPr>
          <w:rStyle w:val="a5"/>
          <w:b w:val="0"/>
          <w:i w:val="0"/>
          <w:noProof/>
          <w:sz w:val="28"/>
          <w:szCs w:val="28"/>
          <w:lang w:val="uk-UA"/>
        </w:rPr>
        <w:t xml:space="preserve">його </w:t>
      </w:r>
      <w:r w:rsidR="003D5706" w:rsidRPr="003D5706">
        <w:rPr>
          <w:rStyle w:val="a5"/>
          <w:b w:val="0"/>
          <w:i w:val="0"/>
          <w:noProof/>
          <w:sz w:val="28"/>
          <w:szCs w:val="28"/>
          <w:lang w:val="uk-UA"/>
        </w:rPr>
        <w:t>результатів.</w:t>
      </w:r>
    </w:p>
    <w:p w14:paraId="3276E04B" w14:textId="66629375" w:rsidR="00907286" w:rsidRPr="003D5706" w:rsidRDefault="00907286" w:rsidP="003D5706">
      <w:pPr>
        <w:pStyle w:val="a6"/>
        <w:widowControl w:val="0"/>
        <w:suppressAutoHyphens/>
        <w:spacing w:line="360" w:lineRule="auto"/>
        <w:ind w:firstLine="709"/>
        <w:rPr>
          <w:i/>
          <w:noProof/>
          <w:szCs w:val="24"/>
        </w:rPr>
      </w:pPr>
      <w:r w:rsidRPr="003D5706">
        <w:rPr>
          <w:rStyle w:val="a5"/>
          <w:b/>
          <w:noProof/>
          <w:szCs w:val="28"/>
        </w:rPr>
        <w:t xml:space="preserve">3. </w:t>
      </w:r>
      <w:r w:rsidRPr="003D5706">
        <w:rPr>
          <w:rStyle w:val="a5"/>
          <w:noProof/>
          <w:szCs w:val="28"/>
        </w:rPr>
        <w:t>Констатуючий експеримент другого порядку.</w:t>
      </w:r>
      <w:r w:rsidRPr="003D5706">
        <w:rPr>
          <w:rStyle w:val="a5"/>
          <w:i w:val="0"/>
          <w:noProof/>
          <w:szCs w:val="28"/>
        </w:rPr>
        <w:t xml:space="preserve"> На</w:t>
      </w:r>
      <w:r w:rsidRPr="003D5706">
        <w:rPr>
          <w:bCs/>
          <w:noProof/>
          <w:szCs w:val="28"/>
        </w:rPr>
        <w:t xml:space="preserve"> </w:t>
      </w:r>
      <w:r w:rsidR="003D5706" w:rsidRPr="003D5706">
        <w:rPr>
          <w:bCs/>
          <w:noProof/>
          <w:szCs w:val="28"/>
        </w:rPr>
        <w:t>цьому</w:t>
      </w:r>
      <w:r w:rsidR="003D5706" w:rsidRPr="003D5706">
        <w:rPr>
          <w:bCs/>
          <w:noProof/>
          <w:color w:val="FFFFFF" w:themeColor="background1"/>
          <w:szCs w:val="28"/>
        </w:rPr>
        <w:t>ї</w:t>
      </w:r>
      <w:r w:rsidRPr="003D5706">
        <w:rPr>
          <w:bCs/>
          <w:noProof/>
          <w:szCs w:val="28"/>
        </w:rPr>
        <w:t xml:space="preserve"> етапі організують "контрольне" дослідження, залучивши основну </w:t>
      </w:r>
      <w:r w:rsidR="003D5706" w:rsidRPr="003D5706">
        <w:rPr>
          <w:bCs/>
          <w:noProof/>
          <w:szCs w:val="28"/>
        </w:rPr>
        <w:t>та</w:t>
      </w:r>
      <w:r w:rsidR="003D5706" w:rsidRPr="003D5706">
        <w:rPr>
          <w:bCs/>
          <w:noProof/>
          <w:color w:val="FFFFFF" w:themeColor="background1"/>
          <w:szCs w:val="28"/>
        </w:rPr>
        <w:t>ї</w:t>
      </w:r>
      <w:r w:rsidRPr="003D5706">
        <w:rPr>
          <w:bCs/>
          <w:noProof/>
          <w:szCs w:val="28"/>
        </w:rPr>
        <w:t xml:space="preserve"> контрольну групи учасників. Його мета — фіксація </w:t>
      </w:r>
      <w:r w:rsidR="003D5706" w:rsidRPr="003D5706">
        <w:rPr>
          <w:bCs/>
          <w:noProof/>
          <w:szCs w:val="28"/>
        </w:rPr>
        <w:t>показників</w:t>
      </w:r>
      <w:r w:rsidR="003D5706" w:rsidRPr="003D5706">
        <w:rPr>
          <w:bCs/>
          <w:noProof/>
          <w:color w:val="FFFFFF" w:themeColor="background1"/>
          <w:szCs w:val="28"/>
        </w:rPr>
        <w:t>ї</w:t>
      </w:r>
      <w:r w:rsidRPr="003D5706">
        <w:rPr>
          <w:bCs/>
          <w:noProof/>
          <w:szCs w:val="28"/>
        </w:rPr>
        <w:t xml:space="preserve"> із досліджуваного об'єкта після закінчення процедури </w:t>
      </w:r>
      <w:r w:rsidR="003D5706" w:rsidRPr="003D5706">
        <w:rPr>
          <w:bCs/>
          <w:noProof/>
          <w:szCs w:val="28"/>
        </w:rPr>
        <w:t>формуючих</w:t>
      </w:r>
      <w:r w:rsidR="003D5706" w:rsidRPr="003D5706">
        <w:rPr>
          <w:bCs/>
          <w:noProof/>
          <w:color w:val="FFFFFF" w:themeColor="background1"/>
          <w:szCs w:val="28"/>
        </w:rPr>
        <w:t>ї</w:t>
      </w:r>
      <w:r w:rsidRPr="003D5706">
        <w:rPr>
          <w:bCs/>
          <w:noProof/>
          <w:szCs w:val="28"/>
        </w:rPr>
        <w:t xml:space="preserve"> впливів. Показники контрольної вибірки використовують як </w:t>
      </w:r>
      <w:r w:rsidR="003D5706" w:rsidRPr="003D5706">
        <w:rPr>
          <w:bCs/>
          <w:noProof/>
          <w:szCs w:val="28"/>
        </w:rPr>
        <w:t>еталон</w:t>
      </w:r>
      <w:r w:rsidR="003D5706" w:rsidRPr="003D5706">
        <w:rPr>
          <w:bCs/>
          <w:noProof/>
          <w:color w:val="FFFFFF" w:themeColor="background1"/>
          <w:szCs w:val="28"/>
        </w:rPr>
        <w:t>ї</w:t>
      </w:r>
      <w:r w:rsidRPr="003D5706">
        <w:rPr>
          <w:bCs/>
          <w:noProof/>
          <w:szCs w:val="28"/>
        </w:rPr>
        <w:t xml:space="preserve"> для з'ясування формуючого ефекту, досягнутого при </w:t>
      </w:r>
      <w:r w:rsidR="003D5706" w:rsidRPr="003D5706">
        <w:rPr>
          <w:bCs/>
          <w:noProof/>
          <w:szCs w:val="28"/>
        </w:rPr>
        <w:t>роботі</w:t>
      </w:r>
      <w:r w:rsidR="003D5706" w:rsidRPr="003D5706">
        <w:rPr>
          <w:bCs/>
          <w:noProof/>
          <w:color w:val="FFFFFF" w:themeColor="background1"/>
          <w:szCs w:val="28"/>
        </w:rPr>
        <w:t>ї</w:t>
      </w:r>
      <w:r w:rsidRPr="003D5706">
        <w:rPr>
          <w:bCs/>
          <w:noProof/>
          <w:szCs w:val="28"/>
        </w:rPr>
        <w:t xml:space="preserve"> з основною групою. Далі результати дослідження </w:t>
      </w:r>
      <w:r w:rsidR="003D5706" w:rsidRPr="003D5706">
        <w:rPr>
          <w:bCs/>
          <w:noProof/>
          <w:szCs w:val="28"/>
        </w:rPr>
        <w:t>аналізують</w:t>
      </w:r>
      <w:r w:rsidR="003D5706" w:rsidRPr="003D5706">
        <w:rPr>
          <w:bCs/>
          <w:noProof/>
          <w:color w:val="FFFFFF" w:themeColor="background1"/>
          <w:szCs w:val="28"/>
        </w:rPr>
        <w:t>ї</w:t>
      </w:r>
      <w:r w:rsidRPr="003D5706">
        <w:rPr>
          <w:bCs/>
          <w:noProof/>
          <w:szCs w:val="28"/>
        </w:rPr>
        <w:t xml:space="preserve"> та використовують для обґрунтування закономірностей розвитку </w:t>
      </w:r>
      <w:r w:rsidR="003D5706" w:rsidRPr="003D5706">
        <w:rPr>
          <w:bCs/>
          <w:noProof/>
          <w:szCs w:val="28"/>
        </w:rPr>
        <w:t>психологічних</w:t>
      </w:r>
      <w:r w:rsidR="003D5706" w:rsidRPr="003D5706">
        <w:rPr>
          <w:bCs/>
          <w:noProof/>
          <w:color w:val="FFFFFF" w:themeColor="background1"/>
          <w:szCs w:val="28"/>
        </w:rPr>
        <w:t>ї</w:t>
      </w:r>
      <w:r w:rsidRPr="003D5706">
        <w:rPr>
          <w:bCs/>
          <w:noProof/>
          <w:szCs w:val="28"/>
        </w:rPr>
        <w:t xml:space="preserve"> особливостей досліджуваних</w:t>
      </w:r>
      <w:r w:rsidRPr="003D5706">
        <w:rPr>
          <w:bCs/>
          <w:i/>
          <w:noProof/>
          <w:szCs w:val="24"/>
        </w:rPr>
        <w:t>[</w:t>
      </w:r>
      <w:r w:rsidR="002128E0" w:rsidRPr="003D5706">
        <w:rPr>
          <w:i/>
          <w:noProof/>
          <w:szCs w:val="24"/>
        </w:rPr>
        <w:t>М.К. Гошкова, Ф.</w:t>
      </w:r>
      <w:r w:rsidR="003D5706" w:rsidRPr="003D5706">
        <w:rPr>
          <w:i/>
          <w:noProof/>
          <w:szCs w:val="24"/>
        </w:rPr>
        <w:t>Є.</w:t>
      </w:r>
      <w:r w:rsidR="002128E0" w:rsidRPr="003D5706">
        <w:rPr>
          <w:i/>
          <w:noProof/>
          <w:szCs w:val="24"/>
        </w:rPr>
        <w:t xml:space="preserve"> Шереги.</w:t>
      </w:r>
    </w:p>
    <w:p w14:paraId="15877ECE" w14:textId="4FCF98CD"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На відміну від педагогічного спостереження, </w:t>
      </w:r>
      <w:r w:rsidR="003D5706" w:rsidRPr="003D5706">
        <w:rPr>
          <w:b w:val="0"/>
          <w:bCs w:val="0"/>
          <w:noProof/>
          <w:sz w:val="28"/>
          <w:szCs w:val="28"/>
          <w:lang w:val="uk-UA"/>
        </w:rPr>
        <w:t>педагогічний</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експеримент дає змогу:</w:t>
      </w:r>
    </w:p>
    <w:p w14:paraId="0A186B59" w14:textId="49A94FE3" w:rsidR="00907286" w:rsidRPr="003D5706" w:rsidRDefault="00907286" w:rsidP="003D5706">
      <w:pPr>
        <w:pStyle w:val="2"/>
        <w:widowControl w:val="0"/>
        <w:numPr>
          <w:ilvl w:val="0"/>
          <w:numId w:val="27"/>
        </w:numPr>
        <w:suppressAutoHyphens/>
        <w:spacing w:before="0" w:beforeAutospacing="0" w:after="0" w:afterAutospacing="0" w:line="360" w:lineRule="auto"/>
        <w:ind w:left="0" w:firstLine="709"/>
        <w:jc w:val="both"/>
        <w:rPr>
          <w:b w:val="0"/>
          <w:bCs w:val="0"/>
          <w:noProof/>
          <w:sz w:val="28"/>
          <w:szCs w:val="28"/>
          <w:lang w:val="uk-UA"/>
        </w:rPr>
      </w:pPr>
      <w:r w:rsidRPr="003D5706">
        <w:rPr>
          <w:b w:val="0"/>
          <w:bCs w:val="0"/>
          <w:noProof/>
          <w:sz w:val="28"/>
          <w:szCs w:val="28"/>
          <w:lang w:val="uk-UA"/>
        </w:rPr>
        <w:lastRenderedPageBreak/>
        <w:t xml:space="preserve">штучно відокремити досліджуване </w:t>
      </w:r>
      <w:r w:rsidR="003D5706" w:rsidRPr="003D5706">
        <w:rPr>
          <w:b w:val="0"/>
          <w:bCs w:val="0"/>
          <w:noProof/>
          <w:sz w:val="28"/>
          <w:szCs w:val="28"/>
          <w:lang w:val="uk-UA"/>
        </w:rPr>
        <w:t>явище</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від інших,</w:t>
      </w:r>
    </w:p>
    <w:p w14:paraId="65DAE5E2" w14:textId="0AC7230C" w:rsidR="00907286" w:rsidRPr="003D5706" w:rsidRDefault="00907286" w:rsidP="003D5706">
      <w:pPr>
        <w:pStyle w:val="2"/>
        <w:widowControl w:val="0"/>
        <w:numPr>
          <w:ilvl w:val="0"/>
          <w:numId w:val="27"/>
        </w:numPr>
        <w:suppressAutoHyphens/>
        <w:spacing w:before="0" w:beforeAutospacing="0" w:after="0" w:afterAutospacing="0" w:line="360" w:lineRule="auto"/>
        <w:ind w:left="0" w:firstLine="709"/>
        <w:jc w:val="both"/>
        <w:rPr>
          <w:b w:val="0"/>
          <w:bCs w:val="0"/>
          <w:noProof/>
          <w:sz w:val="28"/>
          <w:szCs w:val="28"/>
          <w:lang w:val="uk-UA"/>
        </w:rPr>
      </w:pPr>
      <w:r w:rsidRPr="003D5706">
        <w:rPr>
          <w:b w:val="0"/>
          <w:bCs w:val="0"/>
          <w:noProof/>
          <w:sz w:val="28"/>
          <w:szCs w:val="28"/>
          <w:lang w:val="uk-UA"/>
        </w:rPr>
        <w:t xml:space="preserve">цілеспрямовано змінювати умови педагогічного </w:t>
      </w:r>
      <w:r w:rsidR="003D5706" w:rsidRPr="003D5706">
        <w:rPr>
          <w:b w:val="0"/>
          <w:bCs w:val="0"/>
          <w:noProof/>
          <w:sz w:val="28"/>
          <w:szCs w:val="28"/>
          <w:lang w:val="uk-UA"/>
        </w:rPr>
        <w:t>впливу</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на вихованців; повторювати педагогічні явища в </w:t>
      </w:r>
      <w:r w:rsidR="003D5706" w:rsidRPr="003D5706">
        <w:rPr>
          <w:b w:val="0"/>
          <w:bCs w:val="0"/>
          <w:noProof/>
          <w:sz w:val="28"/>
          <w:szCs w:val="28"/>
          <w:lang w:val="uk-UA"/>
        </w:rPr>
        <w:t>приблизно</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таких самих умовах;</w:t>
      </w:r>
    </w:p>
    <w:p w14:paraId="19B203EB" w14:textId="309EBFD6" w:rsidR="00907286" w:rsidRPr="003D5706" w:rsidRDefault="00907286" w:rsidP="003D5706">
      <w:pPr>
        <w:pStyle w:val="2"/>
        <w:widowControl w:val="0"/>
        <w:numPr>
          <w:ilvl w:val="0"/>
          <w:numId w:val="27"/>
        </w:numPr>
        <w:suppressAutoHyphens/>
        <w:spacing w:before="0" w:beforeAutospacing="0" w:after="0" w:afterAutospacing="0" w:line="360" w:lineRule="auto"/>
        <w:ind w:left="0" w:firstLine="709"/>
        <w:jc w:val="both"/>
        <w:rPr>
          <w:b w:val="0"/>
          <w:bCs w:val="0"/>
          <w:noProof/>
          <w:sz w:val="28"/>
          <w:szCs w:val="28"/>
          <w:lang w:val="uk-UA"/>
        </w:rPr>
      </w:pPr>
      <w:r w:rsidRPr="003D5706">
        <w:rPr>
          <w:b w:val="0"/>
          <w:bCs w:val="0"/>
          <w:noProof/>
          <w:sz w:val="28"/>
          <w:szCs w:val="28"/>
          <w:lang w:val="uk-UA"/>
        </w:rPr>
        <w:t xml:space="preserve">поставити досліджуване явище </w:t>
      </w:r>
      <w:r w:rsidR="003D5706" w:rsidRPr="003D5706">
        <w:rPr>
          <w:b w:val="0"/>
          <w:bCs w:val="0"/>
          <w:noProof/>
          <w:sz w:val="28"/>
          <w:szCs w:val="28"/>
          <w:lang w:val="uk-UA"/>
        </w:rPr>
        <w:t>в</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умови, які піддаються контролю.</w:t>
      </w:r>
    </w:p>
    <w:p w14:paraId="5D4D08AA" w14:textId="78B83F7E" w:rsidR="00907286" w:rsidRPr="003D5706" w:rsidRDefault="00907286" w:rsidP="003D5706">
      <w:pPr>
        <w:pStyle w:val="a6"/>
        <w:widowControl w:val="0"/>
        <w:suppressAutoHyphens/>
        <w:spacing w:line="360" w:lineRule="auto"/>
        <w:ind w:firstLine="709"/>
        <w:rPr>
          <w:noProof/>
        </w:rPr>
      </w:pPr>
      <w:r w:rsidRPr="003D5706">
        <w:rPr>
          <w:noProof/>
        </w:rPr>
        <w:t xml:space="preserve">Основні особливості </w:t>
      </w:r>
      <w:r w:rsidR="003D5706" w:rsidRPr="003D5706">
        <w:rPr>
          <w:noProof/>
        </w:rPr>
        <w:t>експеременту,</w:t>
      </w:r>
      <w:r w:rsidRPr="003D5706">
        <w:rPr>
          <w:noProof/>
        </w:rPr>
        <w:t xml:space="preserve"> які зумовлюють його дослідницьку цінність, такі:</w:t>
      </w:r>
    </w:p>
    <w:p w14:paraId="6F5247BC" w14:textId="1BE1862A" w:rsidR="00907286" w:rsidRPr="003D5706" w:rsidRDefault="003D5706" w:rsidP="003D5706">
      <w:pPr>
        <w:pStyle w:val="a6"/>
        <w:widowControl w:val="0"/>
        <w:numPr>
          <w:ilvl w:val="0"/>
          <w:numId w:val="28"/>
        </w:numPr>
        <w:suppressAutoHyphens/>
        <w:spacing w:line="360" w:lineRule="auto"/>
        <w:ind w:left="0" w:firstLine="709"/>
        <w:rPr>
          <w:noProof/>
        </w:rPr>
      </w:pPr>
      <w:r w:rsidRPr="003D5706">
        <w:rPr>
          <w:noProof/>
        </w:rPr>
        <w:t>в</w:t>
      </w:r>
      <w:r w:rsidRPr="003D5706">
        <w:rPr>
          <w:noProof/>
          <w:color w:val="FFFFFF" w:themeColor="background1"/>
        </w:rPr>
        <w:t>ї</w:t>
      </w:r>
      <w:r w:rsidR="00907286" w:rsidRPr="003D5706">
        <w:rPr>
          <w:noProof/>
        </w:rPr>
        <w:t xml:space="preserve"> експеременті дослідник сам викликає досліджуване ним </w:t>
      </w:r>
      <w:r w:rsidRPr="003D5706">
        <w:rPr>
          <w:noProof/>
        </w:rPr>
        <w:t>явище</w:t>
      </w:r>
      <w:r w:rsidRPr="003D5706">
        <w:rPr>
          <w:noProof/>
          <w:color w:val="FFFFFF" w:themeColor="background1"/>
        </w:rPr>
        <w:t>ї</w:t>
      </w:r>
      <w:r w:rsidR="00907286" w:rsidRPr="003D5706">
        <w:rPr>
          <w:noProof/>
        </w:rPr>
        <w:t xml:space="preserve"> замість того, щоб чекати, поки випадковий </w:t>
      </w:r>
      <w:r w:rsidRPr="003D5706">
        <w:rPr>
          <w:noProof/>
        </w:rPr>
        <w:t>потік</w:t>
      </w:r>
      <w:r w:rsidRPr="003D5706">
        <w:rPr>
          <w:noProof/>
          <w:color w:val="FFFFFF" w:themeColor="background1"/>
        </w:rPr>
        <w:t>ї</w:t>
      </w:r>
      <w:r w:rsidR="00907286" w:rsidRPr="003D5706">
        <w:rPr>
          <w:noProof/>
        </w:rPr>
        <w:t xml:space="preserve"> явищ надасть йому можливість це явище </w:t>
      </w:r>
      <w:r w:rsidRPr="003D5706">
        <w:rPr>
          <w:noProof/>
        </w:rPr>
        <w:t>спостерігати;</w:t>
      </w:r>
    </w:p>
    <w:p w14:paraId="4296D94E" w14:textId="0D3FC029" w:rsidR="00907286" w:rsidRPr="003D5706" w:rsidRDefault="00907286" w:rsidP="003D5706">
      <w:pPr>
        <w:pStyle w:val="a6"/>
        <w:widowControl w:val="0"/>
        <w:numPr>
          <w:ilvl w:val="0"/>
          <w:numId w:val="28"/>
        </w:numPr>
        <w:suppressAutoHyphens/>
        <w:spacing w:line="360" w:lineRule="auto"/>
        <w:ind w:left="0" w:firstLine="709"/>
        <w:rPr>
          <w:noProof/>
        </w:rPr>
      </w:pPr>
      <w:r w:rsidRPr="003D5706">
        <w:rPr>
          <w:noProof/>
        </w:rPr>
        <w:t xml:space="preserve">експерементатор може змінювати умови, за яких </w:t>
      </w:r>
      <w:r w:rsidR="003D5706" w:rsidRPr="003D5706">
        <w:rPr>
          <w:noProof/>
        </w:rPr>
        <w:t>явище</w:t>
      </w:r>
      <w:r w:rsidR="003D5706" w:rsidRPr="003D5706">
        <w:rPr>
          <w:noProof/>
          <w:color w:val="FFFFFF" w:themeColor="background1"/>
        </w:rPr>
        <w:t>ї</w:t>
      </w:r>
      <w:r w:rsidRPr="003D5706">
        <w:rPr>
          <w:noProof/>
        </w:rPr>
        <w:t xml:space="preserve"> виявляє свої характеристики, замість того, щоб </w:t>
      </w:r>
      <w:r w:rsidR="003D5706" w:rsidRPr="003D5706">
        <w:rPr>
          <w:noProof/>
        </w:rPr>
        <w:t>сприймати</w:t>
      </w:r>
      <w:r w:rsidR="003D5706" w:rsidRPr="003D5706">
        <w:rPr>
          <w:noProof/>
          <w:color w:val="FFFFFF" w:themeColor="background1"/>
        </w:rPr>
        <w:t>ї</w:t>
      </w:r>
      <w:r w:rsidRPr="003D5706">
        <w:rPr>
          <w:noProof/>
        </w:rPr>
        <w:t xml:space="preserve"> їх у випадково даному контексті ситуації;</w:t>
      </w:r>
    </w:p>
    <w:p w14:paraId="301B4F4B" w14:textId="07D99172" w:rsidR="00907286" w:rsidRPr="003D5706" w:rsidRDefault="003D5706" w:rsidP="003D5706">
      <w:pPr>
        <w:pStyle w:val="a6"/>
        <w:widowControl w:val="0"/>
        <w:numPr>
          <w:ilvl w:val="0"/>
          <w:numId w:val="28"/>
        </w:numPr>
        <w:suppressAutoHyphens/>
        <w:spacing w:line="360" w:lineRule="auto"/>
        <w:ind w:left="0" w:firstLine="709"/>
        <w:rPr>
          <w:noProof/>
        </w:rPr>
      </w:pPr>
      <w:r w:rsidRPr="003D5706">
        <w:rPr>
          <w:noProof/>
        </w:rPr>
        <w:t>варіативні</w:t>
      </w:r>
      <w:r w:rsidRPr="003D5706">
        <w:rPr>
          <w:noProof/>
          <w:color w:val="FFFFFF" w:themeColor="background1"/>
        </w:rPr>
        <w:t>ї</w:t>
      </w:r>
      <w:r w:rsidR="00907286" w:rsidRPr="003D5706">
        <w:rPr>
          <w:noProof/>
        </w:rPr>
        <w:t xml:space="preserve"> маніпуляції експерементатора умовами дослідження дають можливість </w:t>
      </w:r>
      <w:r w:rsidRPr="003D5706">
        <w:rPr>
          <w:noProof/>
        </w:rPr>
        <w:t>виявляти</w:t>
      </w:r>
      <w:r w:rsidRPr="003D5706">
        <w:rPr>
          <w:noProof/>
          <w:color w:val="FFFFFF" w:themeColor="background1"/>
        </w:rPr>
        <w:t>ї</w:t>
      </w:r>
      <w:r w:rsidR="00907286" w:rsidRPr="003D5706">
        <w:rPr>
          <w:noProof/>
        </w:rPr>
        <w:t xml:space="preserve"> закономірності протікання тих чи інших процесів, </w:t>
      </w:r>
      <w:r w:rsidRPr="003D5706">
        <w:rPr>
          <w:noProof/>
        </w:rPr>
        <w:t>явищ</w:t>
      </w:r>
      <w:r w:rsidRPr="003D5706">
        <w:rPr>
          <w:noProof/>
          <w:color w:val="FFFFFF" w:themeColor="background1"/>
        </w:rPr>
        <w:t>ї</w:t>
      </w:r>
      <w:r w:rsidR="00907286" w:rsidRPr="003D5706">
        <w:rPr>
          <w:noProof/>
        </w:rPr>
        <w:t xml:space="preserve"> за конкретних умов і ситуації;</w:t>
      </w:r>
    </w:p>
    <w:p w14:paraId="22BDAE70" w14:textId="576B7633" w:rsidR="00907286" w:rsidRPr="003D5706" w:rsidRDefault="00907286" w:rsidP="003D5706">
      <w:pPr>
        <w:pStyle w:val="a6"/>
        <w:widowControl w:val="0"/>
        <w:numPr>
          <w:ilvl w:val="0"/>
          <w:numId w:val="28"/>
        </w:numPr>
        <w:suppressAutoHyphens/>
        <w:spacing w:line="360" w:lineRule="auto"/>
        <w:ind w:left="0" w:firstLine="709"/>
        <w:rPr>
          <w:noProof/>
        </w:rPr>
      </w:pPr>
      <w:r w:rsidRPr="003D5706">
        <w:rPr>
          <w:noProof/>
        </w:rPr>
        <w:t xml:space="preserve">підвищення </w:t>
      </w:r>
      <w:r w:rsidR="003D5706" w:rsidRPr="003D5706">
        <w:rPr>
          <w:noProof/>
        </w:rPr>
        <w:t>точності</w:t>
      </w:r>
      <w:r w:rsidR="003D5706" w:rsidRPr="003D5706">
        <w:rPr>
          <w:noProof/>
          <w:color w:val="FFFFFF" w:themeColor="background1"/>
        </w:rPr>
        <w:t>ї</w:t>
      </w:r>
      <w:r w:rsidRPr="003D5706">
        <w:rPr>
          <w:noProof/>
        </w:rPr>
        <w:t xml:space="preserve"> реєстрації дій піддослідних;</w:t>
      </w:r>
    </w:p>
    <w:p w14:paraId="61D9CF62" w14:textId="77777777" w:rsidR="00907286" w:rsidRPr="003D5706" w:rsidRDefault="00907286" w:rsidP="003D5706">
      <w:pPr>
        <w:pStyle w:val="a6"/>
        <w:widowControl w:val="0"/>
        <w:numPr>
          <w:ilvl w:val="0"/>
          <w:numId w:val="28"/>
        </w:numPr>
        <w:suppressAutoHyphens/>
        <w:spacing w:line="360" w:lineRule="auto"/>
        <w:ind w:left="0" w:firstLine="709"/>
        <w:rPr>
          <w:noProof/>
        </w:rPr>
      </w:pPr>
      <w:r w:rsidRPr="003D5706">
        <w:rPr>
          <w:noProof/>
        </w:rPr>
        <w:t>зв’язок з теорією.</w:t>
      </w:r>
    </w:p>
    <w:p w14:paraId="7BF5D47D" w14:textId="3BACBD2C" w:rsidR="00907286" w:rsidRPr="003D5706" w:rsidRDefault="003D570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Педагогічний</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експеримент є комплексним, оскільки передбачає поєднання </w:t>
      </w:r>
      <w:r w:rsidRPr="003D5706">
        <w:rPr>
          <w:b w:val="0"/>
          <w:bCs w:val="0"/>
          <w:noProof/>
          <w:sz w:val="28"/>
          <w:szCs w:val="28"/>
          <w:lang w:val="uk-UA"/>
        </w:rPr>
        <w:t>методів</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спостереження, бесіди, анкетування, створення спеціальних ситуацій </w:t>
      </w:r>
      <w:r w:rsidRPr="003D5706">
        <w:rPr>
          <w:b w:val="0"/>
          <w:bCs w:val="0"/>
          <w:noProof/>
          <w:sz w:val="28"/>
          <w:szCs w:val="28"/>
          <w:lang w:val="uk-UA"/>
        </w:rPr>
        <w:t>тощо</w:t>
      </w:r>
      <w:r w:rsidRPr="003D5706">
        <w:rPr>
          <w:b w:val="0"/>
          <w:bCs w:val="0"/>
          <w:noProof/>
          <w:color w:val="FFFFFF" w:themeColor="background1"/>
          <w:sz w:val="28"/>
          <w:szCs w:val="28"/>
          <w:lang w:val="uk-UA"/>
        </w:rPr>
        <w:t>ї</w:t>
      </w:r>
      <w:r w:rsidR="00907286" w:rsidRPr="003D5706">
        <w:rPr>
          <w:b w:val="0"/>
          <w:bCs w:val="0"/>
          <w:noProof/>
          <w:sz w:val="28"/>
          <w:szCs w:val="28"/>
          <w:lang w:val="uk-UA"/>
        </w:rPr>
        <w:t xml:space="preserve"> на всіх етапах кожного з видів </w:t>
      </w:r>
      <w:r w:rsidRPr="003D5706">
        <w:rPr>
          <w:b w:val="0"/>
          <w:bCs w:val="0"/>
          <w:noProof/>
          <w:sz w:val="28"/>
          <w:szCs w:val="28"/>
          <w:lang w:val="uk-UA"/>
        </w:rPr>
        <w:t>експерименту.</w:t>
      </w:r>
      <w:r w:rsidR="00364180">
        <w:rPr>
          <w:b w:val="0"/>
          <w:i/>
          <w:noProof/>
          <w:sz w:val="28"/>
          <w:szCs w:val="24"/>
          <w:lang w:val="uk-UA"/>
        </w:rPr>
        <w:t>[Рудницька</w:t>
      </w:r>
      <w:r w:rsidR="00907286" w:rsidRPr="003D5706">
        <w:rPr>
          <w:b w:val="0"/>
          <w:i/>
          <w:noProof/>
          <w:sz w:val="28"/>
          <w:szCs w:val="24"/>
          <w:lang w:val="uk-UA"/>
        </w:rPr>
        <w:t>]</w:t>
      </w:r>
    </w:p>
    <w:p w14:paraId="20E5C336" w14:textId="2E598A50" w:rsidR="00907286" w:rsidRPr="003D5706" w:rsidRDefault="00907286" w:rsidP="003D5706">
      <w:pPr>
        <w:pStyle w:val="2"/>
        <w:widowControl w:val="0"/>
        <w:suppressAutoHyphens/>
        <w:spacing w:before="0" w:beforeAutospacing="0" w:after="0" w:afterAutospacing="0" w:line="360" w:lineRule="auto"/>
        <w:ind w:firstLine="709"/>
        <w:jc w:val="both"/>
        <w:rPr>
          <w:b w:val="0"/>
          <w:bCs w:val="0"/>
          <w:noProof/>
          <w:sz w:val="28"/>
          <w:szCs w:val="28"/>
          <w:lang w:val="uk-UA"/>
        </w:rPr>
      </w:pPr>
      <w:r w:rsidRPr="003D5706">
        <w:rPr>
          <w:b w:val="0"/>
          <w:bCs w:val="0"/>
          <w:noProof/>
          <w:sz w:val="28"/>
          <w:szCs w:val="28"/>
          <w:lang w:val="uk-UA"/>
        </w:rPr>
        <w:t xml:space="preserve">Метод анкетування — дає змогу </w:t>
      </w:r>
      <w:r w:rsidR="003D5706" w:rsidRPr="003D5706">
        <w:rPr>
          <w:b w:val="0"/>
          <w:bCs w:val="0"/>
          <w:noProof/>
          <w:sz w:val="28"/>
          <w:szCs w:val="28"/>
          <w:lang w:val="uk-UA"/>
        </w:rPr>
        <w:t>підвищити</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об'єктивність інформації про педагогічні факти, явища, </w:t>
      </w:r>
      <w:r w:rsidR="003D5706" w:rsidRPr="003D5706">
        <w:rPr>
          <w:b w:val="0"/>
          <w:bCs w:val="0"/>
          <w:noProof/>
          <w:sz w:val="28"/>
          <w:szCs w:val="28"/>
          <w:lang w:val="uk-UA"/>
        </w:rPr>
        <w:t>процеси,</w:t>
      </w:r>
      <w:r w:rsidRPr="003D5706">
        <w:rPr>
          <w:b w:val="0"/>
          <w:bCs w:val="0"/>
          <w:noProof/>
          <w:sz w:val="28"/>
          <w:szCs w:val="28"/>
          <w:lang w:val="uk-UA"/>
        </w:rPr>
        <w:t xml:space="preserve"> їх типовість, оскільки передбачає отримання інформації </w:t>
      </w:r>
      <w:r w:rsidR="003D5706" w:rsidRPr="003D5706">
        <w:rPr>
          <w:b w:val="0"/>
          <w:bCs w:val="0"/>
          <w:noProof/>
          <w:sz w:val="28"/>
          <w:szCs w:val="28"/>
          <w:lang w:val="uk-UA"/>
        </w:rPr>
        <w:t>від</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якнайбільшої кількості опитаних. За характером анкети </w:t>
      </w:r>
      <w:r w:rsidR="003D5706" w:rsidRPr="003D5706">
        <w:rPr>
          <w:b w:val="0"/>
          <w:bCs w:val="0"/>
          <w:noProof/>
          <w:sz w:val="28"/>
          <w:szCs w:val="28"/>
          <w:lang w:val="uk-UA"/>
        </w:rPr>
        <w:t>поділяють</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на: відкриті — передбачають довільну відповідь на </w:t>
      </w:r>
      <w:r w:rsidR="003D5706" w:rsidRPr="003D5706">
        <w:rPr>
          <w:b w:val="0"/>
          <w:bCs w:val="0"/>
          <w:noProof/>
          <w:sz w:val="28"/>
          <w:szCs w:val="28"/>
          <w:lang w:val="uk-UA"/>
        </w:rPr>
        <w:t>поставлене</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запитання; закриті — до поставлених запитань пропонуються </w:t>
      </w:r>
      <w:r w:rsidR="003D5706" w:rsidRPr="003D5706">
        <w:rPr>
          <w:b w:val="0"/>
          <w:bCs w:val="0"/>
          <w:noProof/>
          <w:sz w:val="28"/>
          <w:szCs w:val="28"/>
          <w:lang w:val="uk-UA"/>
        </w:rPr>
        <w:t>варіанти</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готових відповідей на вибір опитуваного; напіввідкриті — </w:t>
      </w:r>
      <w:r w:rsidR="003D5706" w:rsidRPr="003D5706">
        <w:rPr>
          <w:b w:val="0"/>
          <w:bCs w:val="0"/>
          <w:noProof/>
          <w:sz w:val="28"/>
          <w:szCs w:val="28"/>
          <w:lang w:val="uk-UA"/>
        </w:rPr>
        <w:t>крім</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вибраної з готових відповіді, можна висловити </w:t>
      </w:r>
      <w:r w:rsidR="003D5706" w:rsidRPr="003D5706">
        <w:rPr>
          <w:b w:val="0"/>
          <w:bCs w:val="0"/>
          <w:noProof/>
          <w:sz w:val="28"/>
          <w:szCs w:val="28"/>
          <w:lang w:val="uk-UA"/>
        </w:rPr>
        <w:t>й</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власну думку; полярні — потребують вибору однієї </w:t>
      </w:r>
      <w:r w:rsidR="003D5706" w:rsidRPr="003D5706">
        <w:rPr>
          <w:b w:val="0"/>
          <w:bCs w:val="0"/>
          <w:noProof/>
          <w:sz w:val="28"/>
          <w:szCs w:val="28"/>
          <w:lang w:val="uk-UA"/>
        </w:rPr>
        <w:t>з</w:t>
      </w:r>
      <w:r w:rsidR="003D5706" w:rsidRPr="003D5706">
        <w:rPr>
          <w:b w:val="0"/>
          <w:bCs w:val="0"/>
          <w:noProof/>
          <w:color w:val="FFFFFF" w:themeColor="background1"/>
          <w:sz w:val="28"/>
          <w:szCs w:val="28"/>
          <w:lang w:val="uk-UA"/>
        </w:rPr>
        <w:t>ї</w:t>
      </w:r>
      <w:r w:rsidRPr="003D5706">
        <w:rPr>
          <w:b w:val="0"/>
          <w:bCs w:val="0"/>
          <w:noProof/>
          <w:sz w:val="28"/>
          <w:szCs w:val="28"/>
          <w:lang w:val="uk-UA"/>
        </w:rPr>
        <w:t xml:space="preserve"> полярних відповідей типу "так" чи "ні", "</w:t>
      </w:r>
      <w:r w:rsidR="003D5706" w:rsidRPr="003D5706">
        <w:rPr>
          <w:b w:val="0"/>
          <w:bCs w:val="0"/>
          <w:noProof/>
          <w:sz w:val="28"/>
          <w:szCs w:val="28"/>
          <w:lang w:val="uk-UA"/>
        </w:rPr>
        <w:t>добре”</w:t>
      </w:r>
      <w:r w:rsidRPr="003D5706">
        <w:rPr>
          <w:b w:val="0"/>
          <w:bCs w:val="0"/>
          <w:noProof/>
          <w:sz w:val="28"/>
          <w:szCs w:val="28"/>
          <w:lang w:val="uk-UA"/>
        </w:rPr>
        <w:t xml:space="preserve"> чи "погано" та ін..</w:t>
      </w:r>
    </w:p>
    <w:p w14:paraId="297EB593" w14:textId="1202E631" w:rsidR="00907286" w:rsidRPr="003D5706" w:rsidRDefault="00907286" w:rsidP="003D5706">
      <w:pPr>
        <w:pStyle w:val="a6"/>
        <w:widowControl w:val="0"/>
        <w:suppressAutoHyphens/>
        <w:spacing w:line="360" w:lineRule="auto"/>
        <w:ind w:firstLine="709"/>
        <w:rPr>
          <w:noProof/>
        </w:rPr>
      </w:pPr>
      <w:r w:rsidRPr="003D5706">
        <w:rPr>
          <w:noProof/>
        </w:rPr>
        <w:lastRenderedPageBreak/>
        <w:t xml:space="preserve">Крім того </w:t>
      </w:r>
      <w:r w:rsidR="003D5706" w:rsidRPr="003D5706">
        <w:rPr>
          <w:noProof/>
        </w:rPr>
        <w:t>запитання</w:t>
      </w:r>
      <w:r w:rsidR="003D5706" w:rsidRPr="003D5706">
        <w:rPr>
          <w:noProof/>
          <w:color w:val="FFFFFF" w:themeColor="background1"/>
        </w:rPr>
        <w:t>ї</w:t>
      </w:r>
      <w:r w:rsidRPr="003D5706">
        <w:rPr>
          <w:noProof/>
        </w:rPr>
        <w:t xml:space="preserve"> можуть бути прямі – формулюються в особовій </w:t>
      </w:r>
      <w:r w:rsidR="003D5706" w:rsidRPr="003D5706">
        <w:rPr>
          <w:noProof/>
        </w:rPr>
        <w:t>формі</w:t>
      </w:r>
      <w:r w:rsidR="003D5706" w:rsidRPr="003D5706">
        <w:rPr>
          <w:noProof/>
          <w:color w:val="FFFFFF" w:themeColor="background1"/>
        </w:rPr>
        <w:t>ї</w:t>
      </w:r>
      <w:r w:rsidRPr="003D5706">
        <w:rPr>
          <w:noProof/>
        </w:rPr>
        <w:t xml:space="preserve"> і спрямовані на одержання безпосередньої інформації. </w:t>
      </w:r>
      <w:r w:rsidR="003D5706" w:rsidRPr="003D5706">
        <w:rPr>
          <w:noProof/>
        </w:rPr>
        <w:t>Непрямі</w:t>
      </w:r>
      <w:r w:rsidR="003D5706" w:rsidRPr="003D5706">
        <w:rPr>
          <w:noProof/>
          <w:color w:val="FFFFFF" w:themeColor="background1"/>
        </w:rPr>
        <w:t>ї</w:t>
      </w:r>
      <w:r w:rsidRPr="003D5706">
        <w:rPr>
          <w:noProof/>
        </w:rPr>
        <w:t xml:space="preserve"> запитання висловлюються у безособовій формі й </w:t>
      </w:r>
      <w:r w:rsidR="003D5706" w:rsidRPr="003D5706">
        <w:rPr>
          <w:noProof/>
        </w:rPr>
        <w:t>використовуються</w:t>
      </w:r>
      <w:r w:rsidR="003D5706" w:rsidRPr="003D5706">
        <w:rPr>
          <w:noProof/>
          <w:color w:val="FFFFFF" w:themeColor="background1"/>
        </w:rPr>
        <w:t>ї</w:t>
      </w:r>
      <w:r w:rsidRPr="003D5706">
        <w:rPr>
          <w:noProof/>
        </w:rPr>
        <w:t xml:space="preserve"> під час вивчення особистих боків життя </w:t>
      </w:r>
      <w:r w:rsidR="003D5706" w:rsidRPr="003D5706">
        <w:rPr>
          <w:noProof/>
        </w:rPr>
        <w:t>опитуваного.</w:t>
      </w:r>
    </w:p>
    <w:p w14:paraId="7D08A2C3" w14:textId="500CE852" w:rsidR="00907286" w:rsidRPr="003D5706" w:rsidRDefault="00907286" w:rsidP="003D5706">
      <w:pPr>
        <w:pStyle w:val="a6"/>
        <w:widowControl w:val="0"/>
        <w:suppressAutoHyphens/>
        <w:spacing w:line="360" w:lineRule="auto"/>
        <w:ind w:firstLine="709"/>
        <w:rPr>
          <w:noProof/>
        </w:rPr>
      </w:pPr>
      <w:r w:rsidRPr="003D5706">
        <w:rPr>
          <w:noProof/>
        </w:rPr>
        <w:t xml:space="preserve">Програма дослідження анкетування повинна чітко відповідати </w:t>
      </w:r>
      <w:r w:rsidR="003D5706" w:rsidRPr="003D5706">
        <w:rPr>
          <w:noProof/>
        </w:rPr>
        <w:t>на</w:t>
      </w:r>
      <w:r w:rsidR="003D5706" w:rsidRPr="003D5706">
        <w:rPr>
          <w:noProof/>
          <w:color w:val="FFFFFF" w:themeColor="background1"/>
        </w:rPr>
        <w:t>ї</w:t>
      </w:r>
      <w:r w:rsidRPr="003D5706">
        <w:rPr>
          <w:noProof/>
        </w:rPr>
        <w:t xml:space="preserve"> запитання:</w:t>
      </w:r>
    </w:p>
    <w:p w14:paraId="4F59154A" w14:textId="2B806785" w:rsidR="00907286" w:rsidRPr="003D5706" w:rsidRDefault="00907286" w:rsidP="003D5706">
      <w:pPr>
        <w:pStyle w:val="a6"/>
        <w:widowControl w:val="0"/>
        <w:numPr>
          <w:ilvl w:val="0"/>
          <w:numId w:val="29"/>
        </w:numPr>
        <w:suppressAutoHyphens/>
        <w:spacing w:line="360" w:lineRule="auto"/>
        <w:ind w:left="0" w:firstLine="709"/>
        <w:rPr>
          <w:noProof/>
        </w:rPr>
      </w:pPr>
      <w:r w:rsidRPr="003D5706">
        <w:rPr>
          <w:noProof/>
        </w:rPr>
        <w:t xml:space="preserve">на розв'язання якої проблеми орієнтується </w:t>
      </w:r>
      <w:r w:rsidR="003D5706" w:rsidRPr="003D5706">
        <w:rPr>
          <w:noProof/>
        </w:rPr>
        <w:t>дане</w:t>
      </w:r>
      <w:r w:rsidR="003D5706" w:rsidRPr="003D5706">
        <w:rPr>
          <w:noProof/>
          <w:color w:val="FFFFFF" w:themeColor="background1"/>
        </w:rPr>
        <w:t>ї</w:t>
      </w:r>
      <w:r w:rsidRPr="003D5706">
        <w:rPr>
          <w:noProof/>
        </w:rPr>
        <w:t xml:space="preserve"> дослідження;.</w:t>
      </w:r>
    </w:p>
    <w:p w14:paraId="27929ADD" w14:textId="25E42ADA" w:rsidR="00907286" w:rsidRPr="003D5706" w:rsidRDefault="00907286" w:rsidP="003D5706">
      <w:pPr>
        <w:pStyle w:val="a6"/>
        <w:widowControl w:val="0"/>
        <w:numPr>
          <w:ilvl w:val="0"/>
          <w:numId w:val="29"/>
        </w:numPr>
        <w:suppressAutoHyphens/>
        <w:spacing w:line="360" w:lineRule="auto"/>
        <w:ind w:left="0" w:firstLine="709"/>
        <w:rPr>
          <w:noProof/>
        </w:rPr>
      </w:pPr>
      <w:r w:rsidRPr="003D5706">
        <w:rPr>
          <w:noProof/>
        </w:rPr>
        <w:t xml:space="preserve">одержання якого результату орієнтується дане </w:t>
      </w:r>
      <w:r w:rsidR="003D5706" w:rsidRPr="003D5706">
        <w:rPr>
          <w:noProof/>
        </w:rPr>
        <w:t>дослідження.</w:t>
      </w:r>
    </w:p>
    <w:p w14:paraId="3E4BE81A" w14:textId="42ACD242" w:rsidR="00907286" w:rsidRPr="003D5706" w:rsidRDefault="00907286" w:rsidP="003D5706">
      <w:pPr>
        <w:pStyle w:val="a6"/>
        <w:widowControl w:val="0"/>
        <w:suppressAutoHyphens/>
        <w:spacing w:line="360" w:lineRule="auto"/>
        <w:ind w:firstLine="709"/>
        <w:rPr>
          <w:noProof/>
        </w:rPr>
      </w:pPr>
      <w:r w:rsidRPr="003D5706">
        <w:rPr>
          <w:noProof/>
        </w:rPr>
        <w:t xml:space="preserve">Після розробки програм дослідження, у якій </w:t>
      </w:r>
      <w:r w:rsidR="003D5706" w:rsidRPr="003D5706">
        <w:rPr>
          <w:noProof/>
        </w:rPr>
        <w:t>докладно</w:t>
      </w:r>
      <w:r w:rsidR="003D5706" w:rsidRPr="003D5706">
        <w:rPr>
          <w:noProof/>
          <w:color w:val="FFFFFF" w:themeColor="background1"/>
        </w:rPr>
        <w:t>ї</w:t>
      </w:r>
      <w:r w:rsidRPr="003D5706">
        <w:rPr>
          <w:noProof/>
        </w:rPr>
        <w:t xml:space="preserve"> сформульовані цілі та завдання, які висунуті </w:t>
      </w:r>
      <w:r w:rsidR="003D5706" w:rsidRPr="003D5706">
        <w:rPr>
          <w:noProof/>
        </w:rPr>
        <w:t>і</w:t>
      </w:r>
      <w:r w:rsidR="003D5706" w:rsidRPr="003D5706">
        <w:rPr>
          <w:noProof/>
          <w:color w:val="FFFFFF" w:themeColor="background1"/>
        </w:rPr>
        <w:t>ї</w:t>
      </w:r>
      <w:r w:rsidRPr="003D5706">
        <w:rPr>
          <w:noProof/>
        </w:rPr>
        <w:t xml:space="preserve"> обґрунтовані робочі гіпотези, складена методика і </w:t>
      </w:r>
      <w:r w:rsidR="003D5706" w:rsidRPr="003D5706">
        <w:rPr>
          <w:noProof/>
        </w:rPr>
        <w:t>план</w:t>
      </w:r>
      <w:r w:rsidR="003D5706" w:rsidRPr="003D5706">
        <w:rPr>
          <w:noProof/>
          <w:color w:val="FFFFFF" w:themeColor="background1"/>
        </w:rPr>
        <w:t>ї</w:t>
      </w:r>
      <w:r w:rsidRPr="003D5706">
        <w:rPr>
          <w:noProof/>
        </w:rPr>
        <w:t xml:space="preserve"> дослідження, приступають до розробки анкети.</w:t>
      </w:r>
    </w:p>
    <w:p w14:paraId="011402CB" w14:textId="624D7E15" w:rsidR="00907286" w:rsidRPr="003D5706" w:rsidRDefault="00907286" w:rsidP="003D5706">
      <w:pPr>
        <w:pStyle w:val="a6"/>
        <w:widowControl w:val="0"/>
        <w:suppressAutoHyphens/>
        <w:spacing w:line="360" w:lineRule="auto"/>
        <w:ind w:firstLine="709"/>
        <w:rPr>
          <w:noProof/>
        </w:rPr>
      </w:pPr>
      <w:r w:rsidRPr="003D5706">
        <w:rPr>
          <w:noProof/>
        </w:rPr>
        <w:t xml:space="preserve">Основна </w:t>
      </w:r>
      <w:r w:rsidR="003D5706" w:rsidRPr="003D5706">
        <w:rPr>
          <w:noProof/>
        </w:rPr>
        <w:t>частина</w:t>
      </w:r>
      <w:r w:rsidR="003D5706" w:rsidRPr="003D5706">
        <w:rPr>
          <w:noProof/>
          <w:color w:val="FFFFFF" w:themeColor="background1"/>
        </w:rPr>
        <w:t>ї</w:t>
      </w:r>
      <w:r w:rsidRPr="003D5706">
        <w:rPr>
          <w:noProof/>
        </w:rPr>
        <w:t xml:space="preserve"> анкети починається, як правило, з контактних </w:t>
      </w:r>
      <w:r w:rsidR="003D5706" w:rsidRPr="003D5706">
        <w:rPr>
          <w:noProof/>
        </w:rPr>
        <w:t>питань,</w:t>
      </w:r>
      <w:r w:rsidRPr="003D5706">
        <w:rPr>
          <w:noProof/>
        </w:rPr>
        <w:t xml:space="preserve"> які полегшують входження респондента в проблему </w:t>
      </w:r>
      <w:r w:rsidR="003D5706" w:rsidRPr="003D5706">
        <w:rPr>
          <w:noProof/>
        </w:rPr>
        <w:t>й</w:t>
      </w:r>
      <w:r w:rsidR="003D5706" w:rsidRPr="003D5706">
        <w:rPr>
          <w:noProof/>
          <w:color w:val="FFFFFF" w:themeColor="background1"/>
        </w:rPr>
        <w:t>ї</w:t>
      </w:r>
      <w:r w:rsidRPr="003D5706">
        <w:rPr>
          <w:noProof/>
        </w:rPr>
        <w:t xml:space="preserve"> активне включення в опитування. Змістовна частина </w:t>
      </w:r>
      <w:r w:rsidR="003D5706" w:rsidRPr="003D5706">
        <w:rPr>
          <w:noProof/>
        </w:rPr>
        <w:t>анкети</w:t>
      </w:r>
      <w:r w:rsidR="003D5706" w:rsidRPr="003D5706">
        <w:rPr>
          <w:noProof/>
          <w:color w:val="FFFFFF" w:themeColor="background1"/>
        </w:rPr>
        <w:t>ї</w:t>
      </w:r>
      <w:r w:rsidRPr="003D5706">
        <w:rPr>
          <w:noProof/>
        </w:rPr>
        <w:t xml:space="preserve"> підрозділяється на декілька блоків, які взаємопов'язані </w:t>
      </w:r>
      <w:r w:rsidR="003D5706" w:rsidRPr="003D5706">
        <w:rPr>
          <w:noProof/>
        </w:rPr>
        <w:t>за</w:t>
      </w:r>
      <w:r w:rsidR="003D5706" w:rsidRPr="003D5706">
        <w:rPr>
          <w:noProof/>
          <w:color w:val="FFFFFF" w:themeColor="background1"/>
        </w:rPr>
        <w:t>ї</w:t>
      </w:r>
      <w:r w:rsidRPr="003D5706">
        <w:rPr>
          <w:noProof/>
        </w:rPr>
        <w:t xml:space="preserve"> сенсом питань, що покликані надати інформацію </w:t>
      </w:r>
      <w:r w:rsidR="003D5706" w:rsidRPr="003D5706">
        <w:rPr>
          <w:noProof/>
        </w:rPr>
        <w:t>з</w:t>
      </w:r>
      <w:r w:rsidR="003D5706" w:rsidRPr="003D5706">
        <w:rPr>
          <w:noProof/>
          <w:color w:val="FFFFFF" w:themeColor="background1"/>
        </w:rPr>
        <w:t>ї</w:t>
      </w:r>
      <w:r w:rsidRPr="003D5706">
        <w:rPr>
          <w:noProof/>
        </w:rPr>
        <w:t xml:space="preserve"> проблем, котрі в</w:t>
      </w:r>
      <w:r w:rsidR="00364180">
        <w:rPr>
          <w:noProof/>
        </w:rPr>
        <w:t>ивчаються.</w:t>
      </w:r>
    </w:p>
    <w:p w14:paraId="77BBD4F3" w14:textId="71DF5CEF" w:rsidR="00907286" w:rsidRPr="003D5706" w:rsidRDefault="003D5706" w:rsidP="003D5706">
      <w:pPr>
        <w:pStyle w:val="a6"/>
        <w:widowControl w:val="0"/>
        <w:suppressAutoHyphens/>
        <w:spacing w:line="360" w:lineRule="auto"/>
        <w:ind w:firstLine="709"/>
        <w:rPr>
          <w:noProof/>
        </w:rPr>
      </w:pPr>
      <w:r w:rsidRPr="003D5706">
        <w:rPr>
          <w:noProof/>
        </w:rPr>
        <w:t>Послідовність</w:t>
      </w:r>
      <w:r w:rsidRPr="003D5706">
        <w:rPr>
          <w:noProof/>
          <w:color w:val="FFFFFF" w:themeColor="background1"/>
        </w:rPr>
        <w:t>ї</w:t>
      </w:r>
      <w:r w:rsidR="00907286" w:rsidRPr="003D5706">
        <w:rPr>
          <w:noProof/>
        </w:rPr>
        <w:t xml:space="preserve"> розміщення різних блоків питань планується, виходячи </w:t>
      </w:r>
      <w:r w:rsidRPr="003D5706">
        <w:rPr>
          <w:noProof/>
        </w:rPr>
        <w:t>з</w:t>
      </w:r>
      <w:r w:rsidRPr="003D5706">
        <w:rPr>
          <w:noProof/>
          <w:color w:val="FFFFFF" w:themeColor="background1"/>
        </w:rPr>
        <w:t>ї</w:t>
      </w:r>
      <w:r w:rsidR="00907286" w:rsidRPr="003D5706">
        <w:rPr>
          <w:noProof/>
        </w:rPr>
        <w:t xml:space="preserve"> принципу поступового зростання ступеня складності питань </w:t>
      </w:r>
      <w:r w:rsidRPr="003D5706">
        <w:rPr>
          <w:noProof/>
        </w:rPr>
        <w:t>і</w:t>
      </w:r>
      <w:r w:rsidRPr="003D5706">
        <w:rPr>
          <w:noProof/>
          <w:color w:val="FFFFFF" w:themeColor="background1"/>
        </w:rPr>
        <w:t>ї</w:t>
      </w:r>
      <w:r w:rsidR="00907286" w:rsidRPr="003D5706">
        <w:rPr>
          <w:noProof/>
        </w:rPr>
        <w:t xml:space="preserve"> їх смислового взаємозв'язку у відповідності з </w:t>
      </w:r>
      <w:r w:rsidRPr="003D5706">
        <w:rPr>
          <w:noProof/>
        </w:rPr>
        <w:t>завданням</w:t>
      </w:r>
      <w:r w:rsidRPr="003D5706">
        <w:rPr>
          <w:noProof/>
          <w:color w:val="FFFFFF" w:themeColor="background1"/>
        </w:rPr>
        <w:t>ї</w:t>
      </w:r>
      <w:r w:rsidR="00907286" w:rsidRPr="003D5706">
        <w:rPr>
          <w:noProof/>
        </w:rPr>
        <w:t xml:space="preserve"> дослідження.</w:t>
      </w:r>
    </w:p>
    <w:p w14:paraId="7BE558C0" w14:textId="2A3E33C8" w:rsidR="00907286" w:rsidRPr="003D5706" w:rsidRDefault="00907286" w:rsidP="003D5706">
      <w:pPr>
        <w:pStyle w:val="a6"/>
        <w:widowControl w:val="0"/>
        <w:suppressAutoHyphens/>
        <w:spacing w:line="360" w:lineRule="auto"/>
        <w:ind w:firstLine="709"/>
        <w:rPr>
          <w:noProof/>
        </w:rPr>
      </w:pPr>
      <w:r w:rsidRPr="003D5706">
        <w:rPr>
          <w:noProof/>
        </w:rPr>
        <w:t xml:space="preserve">Питання, які розташовані ближче до </w:t>
      </w:r>
      <w:r w:rsidR="003D5706" w:rsidRPr="003D5706">
        <w:rPr>
          <w:noProof/>
        </w:rPr>
        <w:t>кінця</w:t>
      </w:r>
      <w:r w:rsidR="003D5706" w:rsidRPr="003D5706">
        <w:rPr>
          <w:noProof/>
          <w:color w:val="FFFFFF" w:themeColor="background1"/>
        </w:rPr>
        <w:t>ї</w:t>
      </w:r>
      <w:r w:rsidRPr="003D5706">
        <w:rPr>
          <w:noProof/>
        </w:rPr>
        <w:t xml:space="preserve"> опитування, повинні сприяти зняттю напруги, розвантажуванню.</w:t>
      </w:r>
    </w:p>
    <w:p w14:paraId="288AA77A" w14:textId="750FBA96" w:rsidR="00907286" w:rsidRPr="003D5706" w:rsidRDefault="003D5706" w:rsidP="003D5706">
      <w:pPr>
        <w:pStyle w:val="a6"/>
        <w:widowControl w:val="0"/>
        <w:suppressAutoHyphens/>
        <w:spacing w:line="360" w:lineRule="auto"/>
        <w:ind w:firstLine="709"/>
        <w:rPr>
          <w:noProof/>
        </w:rPr>
      </w:pPr>
      <w:r w:rsidRPr="003D5706">
        <w:rPr>
          <w:noProof/>
        </w:rPr>
        <w:t>Заключну</w:t>
      </w:r>
      <w:r w:rsidRPr="003D5706">
        <w:rPr>
          <w:noProof/>
          <w:color w:val="FFFFFF" w:themeColor="background1"/>
        </w:rPr>
        <w:t>ї</w:t>
      </w:r>
      <w:r w:rsidR="00907286" w:rsidRPr="003D5706">
        <w:rPr>
          <w:noProof/>
        </w:rPr>
        <w:t xml:space="preserve"> частину розташовують, як правило, в кінці. </w:t>
      </w:r>
      <w:r w:rsidRPr="003D5706">
        <w:rPr>
          <w:noProof/>
        </w:rPr>
        <w:t>Ця</w:t>
      </w:r>
      <w:r w:rsidRPr="003D5706">
        <w:rPr>
          <w:noProof/>
          <w:color w:val="FFFFFF" w:themeColor="background1"/>
        </w:rPr>
        <w:t>ї</w:t>
      </w:r>
      <w:r w:rsidR="00907286" w:rsidRPr="003D5706">
        <w:rPr>
          <w:noProof/>
        </w:rPr>
        <w:t xml:space="preserve"> частина анкети дає знання про статус </w:t>
      </w:r>
      <w:r w:rsidRPr="003D5706">
        <w:rPr>
          <w:noProof/>
        </w:rPr>
        <w:t>того.</w:t>
      </w:r>
      <w:r w:rsidR="00907286" w:rsidRPr="003D5706">
        <w:rPr>
          <w:noProof/>
        </w:rPr>
        <w:t xml:space="preserve"> кого опитують, його положення у суспільстві </w:t>
      </w:r>
      <w:r w:rsidRPr="003D5706">
        <w:rPr>
          <w:noProof/>
        </w:rPr>
        <w:t>та</w:t>
      </w:r>
      <w:r w:rsidRPr="003D5706">
        <w:rPr>
          <w:noProof/>
          <w:color w:val="FFFFFF" w:themeColor="background1"/>
        </w:rPr>
        <w:t>ї</w:t>
      </w:r>
      <w:r w:rsidR="00907286" w:rsidRPr="003D5706">
        <w:rPr>
          <w:noProof/>
        </w:rPr>
        <w:t xml:space="preserve"> ін.</w:t>
      </w:r>
    </w:p>
    <w:p w14:paraId="6A47B22F" w14:textId="02906B5B" w:rsidR="00907286" w:rsidRPr="003D5706" w:rsidRDefault="00907286" w:rsidP="003D5706">
      <w:pPr>
        <w:pStyle w:val="a6"/>
        <w:widowControl w:val="0"/>
        <w:suppressAutoHyphens/>
        <w:spacing w:line="360" w:lineRule="auto"/>
        <w:ind w:firstLine="709"/>
        <w:rPr>
          <w:noProof/>
        </w:rPr>
      </w:pPr>
      <w:r w:rsidRPr="003D5706">
        <w:rPr>
          <w:noProof/>
        </w:rPr>
        <w:t xml:space="preserve">За викладеним в них змістом, </w:t>
      </w:r>
      <w:r w:rsidR="003D5706" w:rsidRPr="003D5706">
        <w:rPr>
          <w:noProof/>
        </w:rPr>
        <w:t>питання</w:t>
      </w:r>
      <w:r w:rsidR="003D5706" w:rsidRPr="003D5706">
        <w:rPr>
          <w:noProof/>
          <w:color w:val="FFFFFF" w:themeColor="background1"/>
        </w:rPr>
        <w:t>ї</w:t>
      </w:r>
      <w:r w:rsidRPr="003D5706">
        <w:rPr>
          <w:noProof/>
        </w:rPr>
        <w:t xml:space="preserve"> підрозділяють на:</w:t>
      </w:r>
    </w:p>
    <w:p w14:paraId="5B8B9E1F" w14:textId="77777777" w:rsidR="00907286" w:rsidRPr="003D5706" w:rsidRDefault="00907286" w:rsidP="003D5706">
      <w:pPr>
        <w:pStyle w:val="a6"/>
        <w:widowControl w:val="0"/>
        <w:numPr>
          <w:ilvl w:val="0"/>
          <w:numId w:val="30"/>
        </w:numPr>
        <w:suppressAutoHyphens/>
        <w:spacing w:line="360" w:lineRule="auto"/>
        <w:ind w:left="0" w:firstLine="709"/>
        <w:rPr>
          <w:noProof/>
        </w:rPr>
      </w:pPr>
      <w:r w:rsidRPr="003D5706">
        <w:rPr>
          <w:noProof/>
        </w:rPr>
        <w:t>Питання про факти;</w:t>
      </w:r>
    </w:p>
    <w:p w14:paraId="163DFE6E" w14:textId="5224AE1A" w:rsidR="00907286" w:rsidRPr="003D5706" w:rsidRDefault="00907286" w:rsidP="003D5706">
      <w:pPr>
        <w:pStyle w:val="a6"/>
        <w:widowControl w:val="0"/>
        <w:numPr>
          <w:ilvl w:val="0"/>
          <w:numId w:val="30"/>
        </w:numPr>
        <w:suppressAutoHyphens/>
        <w:spacing w:line="360" w:lineRule="auto"/>
        <w:ind w:left="0" w:firstLine="709"/>
        <w:rPr>
          <w:noProof/>
        </w:rPr>
      </w:pPr>
      <w:r w:rsidRPr="003D5706">
        <w:rPr>
          <w:noProof/>
        </w:rPr>
        <w:t xml:space="preserve">Питання </w:t>
      </w:r>
      <w:r w:rsidR="003D5706" w:rsidRPr="003D5706">
        <w:rPr>
          <w:noProof/>
        </w:rPr>
        <w:t>про</w:t>
      </w:r>
      <w:r w:rsidR="003D5706" w:rsidRPr="003D5706">
        <w:rPr>
          <w:noProof/>
          <w:color w:val="FFFFFF" w:themeColor="background1"/>
        </w:rPr>
        <w:t>ї</w:t>
      </w:r>
      <w:r w:rsidRPr="003D5706">
        <w:rPr>
          <w:noProof/>
        </w:rPr>
        <w:t xml:space="preserve"> знання;</w:t>
      </w:r>
    </w:p>
    <w:p w14:paraId="63567C67" w14:textId="34337AFB" w:rsidR="00907286" w:rsidRPr="003D5706" w:rsidRDefault="00907286" w:rsidP="003D5706">
      <w:pPr>
        <w:pStyle w:val="a6"/>
        <w:widowControl w:val="0"/>
        <w:numPr>
          <w:ilvl w:val="0"/>
          <w:numId w:val="30"/>
        </w:numPr>
        <w:suppressAutoHyphens/>
        <w:spacing w:line="360" w:lineRule="auto"/>
        <w:ind w:left="0" w:firstLine="709"/>
        <w:rPr>
          <w:noProof/>
        </w:rPr>
      </w:pPr>
      <w:r w:rsidRPr="003D5706">
        <w:rPr>
          <w:noProof/>
        </w:rPr>
        <w:t xml:space="preserve">Питання про думки, установки, мотиви </w:t>
      </w:r>
      <w:r w:rsidR="003D5706" w:rsidRPr="003D5706">
        <w:rPr>
          <w:noProof/>
        </w:rPr>
        <w:t>поведінки.</w:t>
      </w:r>
    </w:p>
    <w:p w14:paraId="07EF6F56" w14:textId="0F8BE583" w:rsidR="00907286" w:rsidRPr="003D5706" w:rsidRDefault="00907286" w:rsidP="003D5706">
      <w:pPr>
        <w:pStyle w:val="a6"/>
        <w:widowControl w:val="0"/>
        <w:suppressAutoHyphens/>
        <w:spacing w:line="360" w:lineRule="auto"/>
        <w:ind w:firstLine="709"/>
        <w:rPr>
          <w:noProof/>
        </w:rPr>
      </w:pPr>
      <w:r w:rsidRPr="003D5706">
        <w:rPr>
          <w:noProof/>
        </w:rPr>
        <w:t xml:space="preserve">Анкета повинна бути складена таким чином, </w:t>
      </w:r>
      <w:r w:rsidR="003D5706" w:rsidRPr="003D5706">
        <w:rPr>
          <w:noProof/>
        </w:rPr>
        <w:t>щоб</w:t>
      </w:r>
      <w:r w:rsidR="003D5706" w:rsidRPr="003D5706">
        <w:rPr>
          <w:noProof/>
          <w:color w:val="FFFFFF" w:themeColor="background1"/>
        </w:rPr>
        <w:t>ї</w:t>
      </w:r>
      <w:r w:rsidRPr="003D5706">
        <w:rPr>
          <w:noProof/>
        </w:rPr>
        <w:t xml:space="preserve"> зібрана з її допомогою інформація давала </w:t>
      </w:r>
      <w:r w:rsidR="003D5706" w:rsidRPr="003D5706">
        <w:rPr>
          <w:noProof/>
        </w:rPr>
        <w:t>можливість</w:t>
      </w:r>
      <w:r w:rsidR="003D5706" w:rsidRPr="003D5706">
        <w:rPr>
          <w:noProof/>
          <w:color w:val="FFFFFF" w:themeColor="background1"/>
        </w:rPr>
        <w:t>ї</w:t>
      </w:r>
      <w:r w:rsidRPr="003D5706">
        <w:rPr>
          <w:noProof/>
        </w:rPr>
        <w:t xml:space="preserve"> з максимальною повнотою розв'язати </w:t>
      </w:r>
      <w:r w:rsidRPr="003D5706">
        <w:rPr>
          <w:noProof/>
        </w:rPr>
        <w:lastRenderedPageBreak/>
        <w:t xml:space="preserve">завдання, що </w:t>
      </w:r>
      <w:r w:rsidR="003D5706" w:rsidRPr="003D5706">
        <w:rPr>
          <w:noProof/>
        </w:rPr>
        <w:t>досліджуються.</w:t>
      </w:r>
    </w:p>
    <w:p w14:paraId="078EE9A6" w14:textId="587125EA" w:rsidR="00907286" w:rsidRPr="003D5706" w:rsidRDefault="00907286" w:rsidP="003D5706">
      <w:pPr>
        <w:pStyle w:val="a6"/>
        <w:widowControl w:val="0"/>
        <w:suppressAutoHyphens/>
        <w:spacing w:line="360" w:lineRule="auto"/>
        <w:ind w:firstLine="709"/>
        <w:rPr>
          <w:noProof/>
          <w:szCs w:val="26"/>
          <w:lang w:eastAsia="uk-UA"/>
        </w:rPr>
      </w:pPr>
      <w:r w:rsidRPr="003D5706">
        <w:rPr>
          <w:noProof/>
        </w:rPr>
        <w:t xml:space="preserve">Анкетне дослідження дає змогу зібрати великий </w:t>
      </w:r>
      <w:r w:rsidR="003D5706" w:rsidRPr="003D5706">
        <w:rPr>
          <w:noProof/>
        </w:rPr>
        <w:t>за</w:t>
      </w:r>
      <w:r w:rsidR="003D5706" w:rsidRPr="003D5706">
        <w:rPr>
          <w:noProof/>
          <w:color w:val="FFFFFF" w:themeColor="background1"/>
        </w:rPr>
        <w:t>ї</w:t>
      </w:r>
      <w:r w:rsidRPr="003D5706">
        <w:rPr>
          <w:noProof/>
        </w:rPr>
        <w:t xml:space="preserve"> обсягом матеріал, що дає можливість вважати </w:t>
      </w:r>
      <w:r w:rsidR="003D5706" w:rsidRPr="003D5706">
        <w:rPr>
          <w:noProof/>
        </w:rPr>
        <w:t>отримані</w:t>
      </w:r>
      <w:r w:rsidR="003D5706" w:rsidRPr="003D5706">
        <w:rPr>
          <w:noProof/>
          <w:color w:val="FFFFFF" w:themeColor="background1"/>
        </w:rPr>
        <w:t>ї</w:t>
      </w:r>
      <w:r w:rsidRPr="003D5706">
        <w:rPr>
          <w:noProof/>
        </w:rPr>
        <w:t xml:space="preserve"> відповіді цілком імовірними</w:t>
      </w:r>
      <w:r w:rsidR="00BE5525">
        <w:rPr>
          <w:noProof/>
        </w:rPr>
        <w:t xml:space="preserve">                                   </w:t>
      </w:r>
      <w:r w:rsidR="00BE5525">
        <w:rPr>
          <w:i/>
          <w:noProof/>
        </w:rPr>
        <w:t>[</w:t>
      </w:r>
      <w:r w:rsidRPr="003D5706">
        <w:rPr>
          <w:i/>
          <w:noProof/>
        </w:rPr>
        <w:t>Максименко.]</w:t>
      </w:r>
      <w:r w:rsidRPr="003D5706">
        <w:rPr>
          <w:noProof/>
        </w:rPr>
        <w:t xml:space="preserve">. Його </w:t>
      </w:r>
      <w:r w:rsidR="003D5706" w:rsidRPr="003D5706">
        <w:rPr>
          <w:noProof/>
        </w:rPr>
        <w:t>недоліком</w:t>
      </w:r>
      <w:r w:rsidR="003D5706" w:rsidRPr="003D5706">
        <w:rPr>
          <w:noProof/>
          <w:color w:val="FFFFFF" w:themeColor="background1"/>
        </w:rPr>
        <w:t>ї</w:t>
      </w:r>
      <w:r w:rsidRPr="003D5706">
        <w:rPr>
          <w:noProof/>
        </w:rPr>
        <w:t xml:space="preserve"> є суб'єктивність і випадковість відповідей, неможливість </w:t>
      </w:r>
      <w:r w:rsidR="003D5706" w:rsidRPr="003D5706">
        <w:rPr>
          <w:noProof/>
        </w:rPr>
        <w:t>перевірки</w:t>
      </w:r>
      <w:r w:rsidR="003D5706" w:rsidRPr="003D5706">
        <w:rPr>
          <w:noProof/>
          <w:color w:val="FFFFFF" w:themeColor="background1"/>
        </w:rPr>
        <w:t>ї</w:t>
      </w:r>
      <w:r w:rsidRPr="003D5706">
        <w:rPr>
          <w:noProof/>
        </w:rPr>
        <w:t xml:space="preserve"> їх правильності та щирості. Анкетування на </w:t>
      </w:r>
      <w:r w:rsidR="003D5706" w:rsidRPr="003D5706">
        <w:rPr>
          <w:noProof/>
        </w:rPr>
        <w:t>відміну</w:t>
      </w:r>
      <w:r w:rsidR="003D5706" w:rsidRPr="003D5706">
        <w:rPr>
          <w:noProof/>
          <w:color w:val="FFFFFF" w:themeColor="background1"/>
        </w:rPr>
        <w:t>ї</w:t>
      </w:r>
      <w:r w:rsidRPr="003D5706">
        <w:rPr>
          <w:noProof/>
        </w:rPr>
        <w:t xml:space="preserve"> інших методів потребує мінімального дослідницького апарату. </w:t>
      </w:r>
      <w:r w:rsidR="003D5706" w:rsidRPr="003D5706">
        <w:rPr>
          <w:noProof/>
        </w:rPr>
        <w:t>Характер</w:t>
      </w:r>
      <w:r w:rsidR="003D5706" w:rsidRPr="003D5706">
        <w:rPr>
          <w:noProof/>
          <w:color w:val="FFFFFF" w:themeColor="background1"/>
        </w:rPr>
        <w:t>ї</w:t>
      </w:r>
      <w:r w:rsidRPr="003D5706">
        <w:rPr>
          <w:noProof/>
        </w:rPr>
        <w:t xml:space="preserve"> матеріалів анкет підлягає кількісному аналізу, зручний </w:t>
      </w:r>
      <w:r w:rsidR="003D5706" w:rsidRPr="003D5706">
        <w:rPr>
          <w:noProof/>
        </w:rPr>
        <w:t>в</w:t>
      </w:r>
      <w:r w:rsidR="003D5706" w:rsidRPr="003D5706">
        <w:rPr>
          <w:noProof/>
          <w:color w:val="FFFFFF" w:themeColor="background1"/>
        </w:rPr>
        <w:t>ї</w:t>
      </w:r>
      <w:r w:rsidRPr="003D5706">
        <w:rPr>
          <w:noProof/>
        </w:rPr>
        <w:t xml:space="preserve"> обробці. Однак і анкетування не завжди </w:t>
      </w:r>
      <w:r w:rsidR="003D5706" w:rsidRPr="003D5706">
        <w:rPr>
          <w:noProof/>
        </w:rPr>
        <w:t>універсальне:</w:t>
      </w:r>
      <w:r w:rsidRPr="003D5706">
        <w:rPr>
          <w:noProof/>
        </w:rPr>
        <w:t xml:space="preserve"> іноді відіграє в дослідженні основну роль, </w:t>
      </w:r>
      <w:r w:rsidR="003D5706" w:rsidRPr="003D5706">
        <w:rPr>
          <w:noProof/>
        </w:rPr>
        <w:t>іноді</w:t>
      </w:r>
      <w:r w:rsidR="003D5706" w:rsidRPr="003D5706">
        <w:rPr>
          <w:noProof/>
          <w:color w:val="FFFFFF" w:themeColor="background1"/>
        </w:rPr>
        <w:t>ї</w:t>
      </w:r>
      <w:r w:rsidRPr="003D5706">
        <w:rPr>
          <w:noProof/>
        </w:rPr>
        <w:t xml:space="preserve"> другорядну, а іноді його проводити взагалі </w:t>
      </w:r>
      <w:r w:rsidR="003D5706" w:rsidRPr="003D5706">
        <w:rPr>
          <w:noProof/>
        </w:rPr>
        <w:t>недоцільно.</w:t>
      </w:r>
    </w:p>
    <w:p w14:paraId="10A629A6" w14:textId="32AA895B" w:rsidR="00907286" w:rsidRPr="003D5706" w:rsidRDefault="00907286" w:rsidP="003D5706">
      <w:pPr>
        <w:pStyle w:val="a6"/>
        <w:widowControl w:val="0"/>
        <w:suppressAutoHyphens/>
        <w:spacing w:line="360" w:lineRule="auto"/>
        <w:ind w:firstLine="709"/>
        <w:rPr>
          <w:noProof/>
        </w:rPr>
      </w:pPr>
      <w:r w:rsidRPr="003D5706">
        <w:rPr>
          <w:rStyle w:val="a4"/>
          <w:b w:val="0"/>
          <w:noProof/>
          <w:szCs w:val="28"/>
        </w:rPr>
        <w:t>Математичні методи</w:t>
      </w:r>
      <w:r w:rsidRPr="003D5706">
        <w:rPr>
          <w:noProof/>
          <w:szCs w:val="28"/>
        </w:rPr>
        <w:t xml:space="preserve"> використовують для кількісного аналізу </w:t>
      </w:r>
      <w:r w:rsidR="003D5706" w:rsidRPr="003D5706">
        <w:rPr>
          <w:noProof/>
          <w:szCs w:val="28"/>
        </w:rPr>
        <w:t>фактичного</w:t>
      </w:r>
      <w:r w:rsidR="003D5706" w:rsidRPr="003D5706">
        <w:rPr>
          <w:noProof/>
          <w:color w:val="FFFFFF" w:themeColor="background1"/>
          <w:szCs w:val="28"/>
        </w:rPr>
        <w:t>ї</w:t>
      </w:r>
      <w:r w:rsidRPr="003D5706">
        <w:rPr>
          <w:noProof/>
          <w:szCs w:val="28"/>
        </w:rPr>
        <w:t xml:space="preserve"> матеріалу, отриманого у процесі дослідження. Вони </w:t>
      </w:r>
      <w:r w:rsidR="003D5706" w:rsidRPr="003D5706">
        <w:rPr>
          <w:noProof/>
          <w:szCs w:val="28"/>
        </w:rPr>
        <w:t>надають</w:t>
      </w:r>
      <w:r w:rsidR="003D5706" w:rsidRPr="003D5706">
        <w:rPr>
          <w:noProof/>
          <w:color w:val="FFFFFF" w:themeColor="background1"/>
          <w:szCs w:val="28"/>
        </w:rPr>
        <w:t>ї</w:t>
      </w:r>
      <w:r w:rsidRPr="003D5706">
        <w:rPr>
          <w:noProof/>
          <w:szCs w:val="28"/>
        </w:rPr>
        <w:t xml:space="preserve"> процесу дослідження чіткості, структурованості, раціональності, ефективності </w:t>
      </w:r>
      <w:r w:rsidR="003D5706" w:rsidRPr="003D5706">
        <w:rPr>
          <w:noProof/>
          <w:szCs w:val="28"/>
        </w:rPr>
        <w:t>при</w:t>
      </w:r>
      <w:r w:rsidR="003D5706" w:rsidRPr="003D5706">
        <w:rPr>
          <w:noProof/>
          <w:color w:val="FFFFFF" w:themeColor="background1"/>
          <w:szCs w:val="28"/>
        </w:rPr>
        <w:t>ї</w:t>
      </w:r>
      <w:r w:rsidRPr="003D5706">
        <w:rPr>
          <w:noProof/>
          <w:szCs w:val="28"/>
        </w:rPr>
        <w:t xml:space="preserve"> опрацюванні великої кількості емпіричних даних. </w:t>
      </w:r>
      <w:r w:rsidRPr="003D5706">
        <w:rPr>
          <w:noProof/>
        </w:rPr>
        <w:t xml:space="preserve">Математичні </w:t>
      </w:r>
      <w:r w:rsidR="003D5706" w:rsidRPr="003D5706">
        <w:rPr>
          <w:noProof/>
        </w:rPr>
        <w:t>та</w:t>
      </w:r>
      <w:r w:rsidR="003D5706" w:rsidRPr="003D5706">
        <w:rPr>
          <w:noProof/>
          <w:color w:val="FFFFFF" w:themeColor="background1"/>
        </w:rPr>
        <w:t>ї</w:t>
      </w:r>
      <w:r w:rsidRPr="003D5706">
        <w:rPr>
          <w:noProof/>
        </w:rPr>
        <w:t xml:space="preserve"> статистичні методи застосовують у педагогіці для </w:t>
      </w:r>
      <w:r w:rsidR="003D5706" w:rsidRPr="003D5706">
        <w:rPr>
          <w:noProof/>
        </w:rPr>
        <w:t>оброблення</w:t>
      </w:r>
      <w:r w:rsidR="003D5706" w:rsidRPr="003D5706">
        <w:rPr>
          <w:noProof/>
          <w:color w:val="FFFFFF" w:themeColor="background1"/>
        </w:rPr>
        <w:t>ї</w:t>
      </w:r>
      <w:r w:rsidRPr="003D5706">
        <w:rPr>
          <w:noProof/>
        </w:rPr>
        <w:t xml:space="preserve"> одержаних методами спостереження й експерименту даних, </w:t>
      </w:r>
      <w:r w:rsidR="003D5706" w:rsidRPr="003D5706">
        <w:rPr>
          <w:noProof/>
        </w:rPr>
        <w:t>а</w:t>
      </w:r>
      <w:r w:rsidR="003D5706" w:rsidRPr="003D5706">
        <w:rPr>
          <w:noProof/>
          <w:color w:val="FFFFFF" w:themeColor="background1"/>
        </w:rPr>
        <w:t>ї</w:t>
      </w:r>
      <w:r w:rsidRPr="003D5706">
        <w:rPr>
          <w:noProof/>
        </w:rPr>
        <w:t xml:space="preserve"> також для встановлення кількісних залежностей між </w:t>
      </w:r>
      <w:r w:rsidR="003D5706" w:rsidRPr="003D5706">
        <w:rPr>
          <w:noProof/>
        </w:rPr>
        <w:t>досліджуваними</w:t>
      </w:r>
      <w:r w:rsidR="003D5706" w:rsidRPr="003D5706">
        <w:rPr>
          <w:noProof/>
          <w:color w:val="FFFFFF" w:themeColor="background1"/>
        </w:rPr>
        <w:t>ї</w:t>
      </w:r>
      <w:r w:rsidRPr="003D5706">
        <w:rPr>
          <w:noProof/>
        </w:rPr>
        <w:t xml:space="preserve"> феноменами.</w:t>
      </w:r>
    </w:p>
    <w:p w14:paraId="51987C73" w14:textId="77777777" w:rsidR="00907286" w:rsidRPr="003D5706" w:rsidRDefault="00907286" w:rsidP="003D5706">
      <w:pPr>
        <w:pStyle w:val="a6"/>
        <w:widowControl w:val="0"/>
        <w:suppressAutoHyphens/>
        <w:spacing w:line="360" w:lineRule="auto"/>
        <w:ind w:firstLine="709"/>
        <w:rPr>
          <w:noProof/>
        </w:rPr>
      </w:pPr>
      <w:r w:rsidRPr="003D5706">
        <w:rPr>
          <w:noProof/>
        </w:rPr>
        <w:t>Обробка даних включає слідуючі компоненти:</w:t>
      </w:r>
    </w:p>
    <w:p w14:paraId="61EB3BFD" w14:textId="22E44E6E" w:rsidR="00907286" w:rsidRPr="003D5706" w:rsidRDefault="003D5706" w:rsidP="003D5706">
      <w:pPr>
        <w:pStyle w:val="a6"/>
        <w:widowControl w:val="0"/>
        <w:numPr>
          <w:ilvl w:val="0"/>
          <w:numId w:val="31"/>
        </w:numPr>
        <w:tabs>
          <w:tab w:val="clear" w:pos="360"/>
          <w:tab w:val="num" w:pos="0"/>
        </w:tabs>
        <w:suppressAutoHyphens/>
        <w:spacing w:line="360" w:lineRule="auto"/>
        <w:ind w:left="0" w:firstLine="709"/>
        <w:rPr>
          <w:noProof/>
        </w:rPr>
      </w:pPr>
      <w:r w:rsidRPr="003D5706">
        <w:rPr>
          <w:noProof/>
        </w:rPr>
        <w:t>редактування</w:t>
      </w:r>
      <w:r w:rsidRPr="003D5706">
        <w:rPr>
          <w:noProof/>
          <w:color w:val="FFFFFF" w:themeColor="background1"/>
        </w:rPr>
        <w:t>ї</w:t>
      </w:r>
      <w:r w:rsidR="00907286" w:rsidRPr="003D5706">
        <w:rPr>
          <w:noProof/>
        </w:rPr>
        <w:t xml:space="preserve"> і кодування інформації. Головне призначення полягає </w:t>
      </w:r>
      <w:r w:rsidRPr="003D5706">
        <w:rPr>
          <w:noProof/>
        </w:rPr>
        <w:t>в</w:t>
      </w:r>
      <w:r w:rsidRPr="003D5706">
        <w:rPr>
          <w:noProof/>
          <w:color w:val="FFFFFF" w:themeColor="background1"/>
        </w:rPr>
        <w:t>ї</w:t>
      </w:r>
      <w:r w:rsidR="00907286" w:rsidRPr="003D5706">
        <w:rPr>
          <w:noProof/>
        </w:rPr>
        <w:t xml:space="preserve"> уніфікації тієї інформації, яка була одержана </w:t>
      </w:r>
      <w:r w:rsidRPr="003D5706">
        <w:rPr>
          <w:noProof/>
        </w:rPr>
        <w:t>в</w:t>
      </w:r>
      <w:r w:rsidRPr="003D5706">
        <w:rPr>
          <w:noProof/>
          <w:color w:val="FFFFFF" w:themeColor="background1"/>
        </w:rPr>
        <w:t>ї</w:t>
      </w:r>
      <w:r w:rsidR="00907286" w:rsidRPr="003D5706">
        <w:rPr>
          <w:noProof/>
        </w:rPr>
        <w:t xml:space="preserve"> процесі дослідження.</w:t>
      </w:r>
    </w:p>
    <w:p w14:paraId="18694E8D" w14:textId="160D67C2" w:rsidR="00907286" w:rsidRPr="003D5706" w:rsidRDefault="00907286" w:rsidP="003D5706">
      <w:pPr>
        <w:pStyle w:val="a6"/>
        <w:widowControl w:val="0"/>
        <w:numPr>
          <w:ilvl w:val="0"/>
          <w:numId w:val="31"/>
        </w:numPr>
        <w:tabs>
          <w:tab w:val="clear" w:pos="360"/>
          <w:tab w:val="num" w:pos="0"/>
        </w:tabs>
        <w:suppressAutoHyphens/>
        <w:spacing w:line="360" w:lineRule="auto"/>
        <w:ind w:left="0" w:firstLine="709"/>
        <w:rPr>
          <w:noProof/>
        </w:rPr>
      </w:pPr>
      <w:r w:rsidRPr="003D5706">
        <w:rPr>
          <w:noProof/>
        </w:rPr>
        <w:t xml:space="preserve">створення перемінних. Зібрана на </w:t>
      </w:r>
      <w:r w:rsidR="003D5706" w:rsidRPr="003D5706">
        <w:rPr>
          <w:noProof/>
        </w:rPr>
        <w:t>основі</w:t>
      </w:r>
      <w:r w:rsidR="003D5706" w:rsidRPr="003D5706">
        <w:rPr>
          <w:noProof/>
          <w:color w:val="FFFFFF" w:themeColor="background1"/>
        </w:rPr>
        <w:t>ї</w:t>
      </w:r>
      <w:r w:rsidRPr="003D5706">
        <w:rPr>
          <w:noProof/>
        </w:rPr>
        <w:t xml:space="preserve"> анкет інформація в багатьох випадках прямо </w:t>
      </w:r>
      <w:r w:rsidR="003D5706" w:rsidRPr="003D5706">
        <w:rPr>
          <w:noProof/>
        </w:rPr>
        <w:t>відповідає</w:t>
      </w:r>
      <w:r w:rsidR="003D5706" w:rsidRPr="003D5706">
        <w:rPr>
          <w:noProof/>
          <w:color w:val="FFFFFF" w:themeColor="background1"/>
        </w:rPr>
        <w:t>ї</w:t>
      </w:r>
      <w:r w:rsidRPr="003D5706">
        <w:rPr>
          <w:noProof/>
        </w:rPr>
        <w:t xml:space="preserve"> на ті питання які необхідно вирішити </w:t>
      </w:r>
      <w:r w:rsidR="003D5706" w:rsidRPr="003D5706">
        <w:rPr>
          <w:noProof/>
        </w:rPr>
        <w:t>в</w:t>
      </w:r>
      <w:r w:rsidR="003D5706" w:rsidRPr="003D5706">
        <w:rPr>
          <w:noProof/>
          <w:color w:val="FFFFFF" w:themeColor="background1"/>
        </w:rPr>
        <w:t>ї</w:t>
      </w:r>
      <w:r w:rsidRPr="003D5706">
        <w:rPr>
          <w:noProof/>
        </w:rPr>
        <w:t xml:space="preserve"> дослідженні. Оскільки запитання одержали форму індикаторів </w:t>
      </w:r>
      <w:r w:rsidR="003D5706" w:rsidRPr="003D5706">
        <w:rPr>
          <w:noProof/>
        </w:rPr>
        <w:t>в</w:t>
      </w:r>
      <w:r w:rsidR="003D5706" w:rsidRPr="003D5706">
        <w:rPr>
          <w:noProof/>
          <w:color w:val="FFFFFF" w:themeColor="background1"/>
        </w:rPr>
        <w:t>ї</w:t>
      </w:r>
      <w:r w:rsidRPr="003D5706">
        <w:rPr>
          <w:noProof/>
        </w:rPr>
        <w:t xml:space="preserve"> процесі операціоналізації. Тепер необхідно провести зворотну </w:t>
      </w:r>
      <w:r w:rsidR="003D5706" w:rsidRPr="003D5706">
        <w:rPr>
          <w:noProof/>
        </w:rPr>
        <w:t>процедуру</w:t>
      </w:r>
      <w:r w:rsidR="003D5706" w:rsidRPr="003D5706">
        <w:rPr>
          <w:noProof/>
          <w:color w:val="FFFFFF" w:themeColor="background1"/>
        </w:rPr>
        <w:t>ї</w:t>
      </w:r>
      <w:r w:rsidRPr="003D5706">
        <w:rPr>
          <w:noProof/>
        </w:rPr>
        <w:t xml:space="preserve"> тобто перевести дані в форму, яка </w:t>
      </w:r>
      <w:r w:rsidR="003D5706" w:rsidRPr="003D5706">
        <w:rPr>
          <w:noProof/>
        </w:rPr>
        <w:t>б</w:t>
      </w:r>
      <w:r w:rsidR="003D5706" w:rsidRPr="003D5706">
        <w:rPr>
          <w:noProof/>
          <w:color w:val="FFFFFF" w:themeColor="background1"/>
        </w:rPr>
        <w:t>ї</w:t>
      </w:r>
      <w:r w:rsidRPr="003D5706">
        <w:rPr>
          <w:noProof/>
        </w:rPr>
        <w:t xml:space="preserve"> відповідала на питання дослідження.</w:t>
      </w:r>
    </w:p>
    <w:p w14:paraId="1AF73172" w14:textId="40CB6DFA" w:rsidR="00907286" w:rsidRPr="003D5706" w:rsidRDefault="00907286" w:rsidP="003D5706">
      <w:pPr>
        <w:pStyle w:val="a6"/>
        <w:widowControl w:val="0"/>
        <w:numPr>
          <w:ilvl w:val="0"/>
          <w:numId w:val="31"/>
        </w:numPr>
        <w:tabs>
          <w:tab w:val="clear" w:pos="360"/>
          <w:tab w:val="num" w:pos="0"/>
        </w:tabs>
        <w:suppressAutoHyphens/>
        <w:spacing w:line="360" w:lineRule="auto"/>
        <w:ind w:left="0" w:firstLine="709"/>
        <w:rPr>
          <w:noProof/>
        </w:rPr>
      </w:pPr>
      <w:r w:rsidRPr="003D5706">
        <w:rPr>
          <w:noProof/>
        </w:rPr>
        <w:t xml:space="preserve">статистичний аналіз. </w:t>
      </w:r>
      <w:r w:rsidR="003D5706" w:rsidRPr="003D5706">
        <w:rPr>
          <w:noProof/>
        </w:rPr>
        <w:t>Цей</w:t>
      </w:r>
      <w:r w:rsidR="003D5706" w:rsidRPr="003D5706">
        <w:rPr>
          <w:noProof/>
          <w:color w:val="FFFFFF" w:themeColor="background1"/>
        </w:rPr>
        <w:t>ї</w:t>
      </w:r>
      <w:r w:rsidRPr="003D5706">
        <w:rPr>
          <w:noProof/>
        </w:rPr>
        <w:t xml:space="preserve"> крок є ключовим в процесі аналізу </w:t>
      </w:r>
      <w:r w:rsidR="003D5706" w:rsidRPr="003D5706">
        <w:rPr>
          <w:noProof/>
        </w:rPr>
        <w:t>соціологічних</w:t>
      </w:r>
      <w:r w:rsidR="003D5706" w:rsidRPr="003D5706">
        <w:rPr>
          <w:noProof/>
          <w:color w:val="FFFFFF" w:themeColor="background1"/>
        </w:rPr>
        <w:t>ї</w:t>
      </w:r>
      <w:r w:rsidRPr="003D5706">
        <w:rPr>
          <w:noProof/>
        </w:rPr>
        <w:t xml:space="preserve"> даних. В процесі статистичного аналізу виявляються </w:t>
      </w:r>
      <w:r w:rsidR="003D5706" w:rsidRPr="003D5706">
        <w:rPr>
          <w:noProof/>
        </w:rPr>
        <w:t>деякі</w:t>
      </w:r>
      <w:r w:rsidR="003D5706" w:rsidRPr="003D5706">
        <w:rPr>
          <w:noProof/>
          <w:color w:val="FFFFFF" w:themeColor="background1"/>
        </w:rPr>
        <w:t>ї</w:t>
      </w:r>
      <w:r w:rsidRPr="003D5706">
        <w:rPr>
          <w:noProof/>
        </w:rPr>
        <w:t xml:space="preserve"> статистичні закономірності і залежності, які дозволяють </w:t>
      </w:r>
      <w:r w:rsidR="003D5706" w:rsidRPr="003D5706">
        <w:rPr>
          <w:noProof/>
        </w:rPr>
        <w:t>соціологу</w:t>
      </w:r>
      <w:r w:rsidR="003D5706" w:rsidRPr="003D5706">
        <w:rPr>
          <w:noProof/>
          <w:color w:val="FFFFFF" w:themeColor="background1"/>
        </w:rPr>
        <w:t>ї</w:t>
      </w:r>
      <w:r w:rsidRPr="003D5706">
        <w:rPr>
          <w:noProof/>
        </w:rPr>
        <w:t xml:space="preserve"> зробити певні узагальнення і висновки</w:t>
      </w:r>
      <w:r w:rsidR="00BE5525">
        <w:rPr>
          <w:i/>
          <w:noProof/>
        </w:rPr>
        <w:t>.</w:t>
      </w:r>
    </w:p>
    <w:p w14:paraId="18309B10" w14:textId="1E4D22F9" w:rsidR="00907286" w:rsidRPr="003D5706" w:rsidRDefault="00907286" w:rsidP="003D5706">
      <w:pPr>
        <w:pStyle w:val="a6"/>
        <w:widowControl w:val="0"/>
        <w:suppressAutoHyphens/>
        <w:spacing w:line="360" w:lineRule="auto"/>
        <w:ind w:firstLine="709"/>
        <w:rPr>
          <w:noProof/>
        </w:rPr>
      </w:pPr>
      <w:r w:rsidRPr="003D5706">
        <w:rPr>
          <w:noProof/>
        </w:rPr>
        <w:t xml:space="preserve">Для проведення статистичного аналізу соціологи </w:t>
      </w:r>
      <w:r w:rsidR="003D5706" w:rsidRPr="003D5706">
        <w:rPr>
          <w:noProof/>
        </w:rPr>
        <w:t>використовують</w:t>
      </w:r>
      <w:r w:rsidR="003D5706" w:rsidRPr="003D5706">
        <w:rPr>
          <w:noProof/>
          <w:color w:val="FFFFFF" w:themeColor="background1"/>
        </w:rPr>
        <w:t>ї</w:t>
      </w:r>
      <w:r w:rsidRPr="003D5706">
        <w:rPr>
          <w:noProof/>
        </w:rPr>
        <w:t xml:space="preserve"> </w:t>
      </w:r>
      <w:r w:rsidRPr="003D5706">
        <w:rPr>
          <w:noProof/>
        </w:rPr>
        <w:lastRenderedPageBreak/>
        <w:t xml:space="preserve">велику кількість різноманітних математичних методів, які </w:t>
      </w:r>
      <w:r w:rsidR="003D5706" w:rsidRPr="003D5706">
        <w:rPr>
          <w:noProof/>
        </w:rPr>
        <w:t>дозволяють</w:t>
      </w:r>
      <w:r w:rsidR="003D5706" w:rsidRPr="003D5706">
        <w:rPr>
          <w:noProof/>
          <w:color w:val="FFFFFF" w:themeColor="background1"/>
        </w:rPr>
        <w:t>ї</w:t>
      </w:r>
      <w:r w:rsidRPr="003D5706">
        <w:rPr>
          <w:noProof/>
        </w:rPr>
        <w:t xml:space="preserve"> повністю і всебічно аналізувати зібрану інформацію. </w:t>
      </w:r>
      <w:r w:rsidR="003D5706" w:rsidRPr="003D5706">
        <w:rPr>
          <w:noProof/>
        </w:rPr>
        <w:t>В</w:t>
      </w:r>
      <w:r w:rsidR="003D5706" w:rsidRPr="003D5706">
        <w:rPr>
          <w:noProof/>
          <w:color w:val="FFFFFF" w:themeColor="background1"/>
        </w:rPr>
        <w:t>ї</w:t>
      </w:r>
      <w:r w:rsidRPr="003D5706">
        <w:rPr>
          <w:noProof/>
        </w:rPr>
        <w:t xml:space="preserve"> сучасній соціології для цієї мети активно </w:t>
      </w:r>
      <w:r w:rsidR="003D5706" w:rsidRPr="003D5706">
        <w:rPr>
          <w:noProof/>
        </w:rPr>
        <w:t>застосовується</w:t>
      </w:r>
      <w:r w:rsidR="003D5706" w:rsidRPr="003D5706">
        <w:rPr>
          <w:noProof/>
          <w:color w:val="FFFFFF" w:themeColor="background1"/>
        </w:rPr>
        <w:t>ї</w:t>
      </w:r>
      <w:r w:rsidRPr="003D5706">
        <w:rPr>
          <w:noProof/>
        </w:rPr>
        <w:t xml:space="preserve"> ЕОТ, доповнені програмами математико-статистичної обробки.</w:t>
      </w:r>
    </w:p>
    <w:p w14:paraId="1BB97494" w14:textId="1516F716" w:rsidR="00907286" w:rsidRPr="003D5706" w:rsidRDefault="003D5706" w:rsidP="003D5706">
      <w:pPr>
        <w:pStyle w:val="a6"/>
        <w:widowControl w:val="0"/>
        <w:suppressAutoHyphens/>
        <w:spacing w:line="360" w:lineRule="auto"/>
        <w:ind w:firstLine="709"/>
        <w:rPr>
          <w:noProof/>
        </w:rPr>
      </w:pPr>
      <w:r w:rsidRPr="003D5706">
        <w:rPr>
          <w:noProof/>
        </w:rPr>
        <w:t>Отже</w:t>
      </w:r>
      <w:r w:rsidR="002341A5">
        <w:rPr>
          <w:noProof/>
        </w:rPr>
        <w:t>,</w:t>
      </w:r>
      <w:r w:rsidRPr="003D5706">
        <w:rPr>
          <w:noProof/>
          <w:color w:val="FFFFFF" w:themeColor="background1"/>
        </w:rPr>
        <w:t>ї</w:t>
      </w:r>
      <w:r w:rsidR="00907286" w:rsidRPr="003D5706">
        <w:rPr>
          <w:noProof/>
        </w:rPr>
        <w:t xml:space="preserve"> розглянувши методи дослідження перейдемо до педагогічного </w:t>
      </w:r>
      <w:r w:rsidRPr="003D5706">
        <w:rPr>
          <w:noProof/>
        </w:rPr>
        <w:t>експерименту.</w:t>
      </w:r>
    </w:p>
    <w:p w14:paraId="34BA1B59" w14:textId="77777777" w:rsidR="00907286" w:rsidRPr="003D5706" w:rsidRDefault="00907286" w:rsidP="003D5706">
      <w:pPr>
        <w:pStyle w:val="a6"/>
        <w:widowControl w:val="0"/>
        <w:suppressAutoHyphens/>
        <w:spacing w:line="360" w:lineRule="auto"/>
        <w:ind w:firstLine="709"/>
        <w:rPr>
          <w:bCs/>
          <w:noProof/>
          <w:szCs w:val="28"/>
        </w:rPr>
      </w:pPr>
    </w:p>
    <w:p w14:paraId="62B7E70B" w14:textId="2D11C3E9" w:rsidR="00907286" w:rsidRPr="003D5706" w:rsidRDefault="00F43432" w:rsidP="003D5706">
      <w:pPr>
        <w:pStyle w:val="2"/>
        <w:widowControl w:val="0"/>
        <w:suppressAutoHyphens/>
        <w:spacing w:before="0" w:beforeAutospacing="0" w:after="0" w:afterAutospacing="0" w:line="360" w:lineRule="auto"/>
        <w:ind w:firstLine="709"/>
        <w:contextualSpacing/>
        <w:jc w:val="both"/>
        <w:rPr>
          <w:noProof/>
          <w:sz w:val="28"/>
          <w:szCs w:val="28"/>
          <w:lang w:val="uk-UA"/>
        </w:rPr>
      </w:pPr>
      <w:bookmarkStart w:id="0" w:name="_Toc222552476"/>
      <w:r w:rsidRPr="003D5706">
        <w:rPr>
          <w:noProof/>
          <w:sz w:val="28"/>
          <w:szCs w:val="28"/>
          <w:lang w:val="uk-UA"/>
        </w:rPr>
        <w:t>1</w:t>
      </w:r>
      <w:r w:rsidR="00907286" w:rsidRPr="003D5706">
        <w:rPr>
          <w:noProof/>
          <w:sz w:val="28"/>
          <w:szCs w:val="28"/>
          <w:lang w:val="uk-UA"/>
        </w:rPr>
        <w:t>.2</w:t>
      </w:r>
      <w:r w:rsidR="002341A5">
        <w:rPr>
          <w:noProof/>
          <w:sz w:val="28"/>
          <w:szCs w:val="28"/>
          <w:lang w:val="uk-UA"/>
        </w:rPr>
        <w:t>.</w:t>
      </w:r>
      <w:r w:rsidR="00907286" w:rsidRPr="003D5706">
        <w:rPr>
          <w:noProof/>
          <w:sz w:val="28"/>
          <w:szCs w:val="28"/>
          <w:lang w:val="uk-UA"/>
        </w:rPr>
        <w:t xml:space="preserve"> Організація й результати дослідження</w:t>
      </w:r>
      <w:bookmarkEnd w:id="0"/>
    </w:p>
    <w:p w14:paraId="4427764D" w14:textId="77777777" w:rsidR="00907286" w:rsidRPr="003D5706" w:rsidRDefault="00907286" w:rsidP="003D5706">
      <w:pPr>
        <w:pStyle w:val="a6"/>
        <w:widowControl w:val="0"/>
        <w:suppressAutoHyphens/>
        <w:spacing w:line="360" w:lineRule="auto"/>
        <w:ind w:firstLine="709"/>
        <w:rPr>
          <w:noProof/>
        </w:rPr>
      </w:pPr>
    </w:p>
    <w:p w14:paraId="38F231A1" w14:textId="2C5DF29B" w:rsidR="00907286" w:rsidRPr="003D5706" w:rsidRDefault="003D5706" w:rsidP="003D5706">
      <w:pPr>
        <w:pStyle w:val="a6"/>
        <w:widowControl w:val="0"/>
        <w:suppressAutoHyphens/>
        <w:spacing w:line="360" w:lineRule="auto"/>
        <w:ind w:firstLine="709"/>
        <w:rPr>
          <w:noProof/>
        </w:rPr>
      </w:pPr>
      <w:r w:rsidRPr="003D5706">
        <w:rPr>
          <w:noProof/>
        </w:rPr>
        <w:t>Експериментальне</w:t>
      </w:r>
      <w:r w:rsidRPr="003D5706">
        <w:rPr>
          <w:noProof/>
          <w:color w:val="FFFFFF" w:themeColor="background1"/>
        </w:rPr>
        <w:t>ї</w:t>
      </w:r>
      <w:r w:rsidR="00907286" w:rsidRPr="003D5706">
        <w:rPr>
          <w:noProof/>
        </w:rPr>
        <w:t xml:space="preserve"> дослідження було організовано на базі кафедри </w:t>
      </w:r>
      <w:r w:rsidRPr="003D5706">
        <w:rPr>
          <w:noProof/>
        </w:rPr>
        <w:t>на</w:t>
      </w:r>
      <w:r w:rsidRPr="003D5706">
        <w:rPr>
          <w:noProof/>
          <w:color w:val="FFFFFF" w:themeColor="background1"/>
        </w:rPr>
        <w:t>ї</w:t>
      </w:r>
      <w:r w:rsidR="00907286" w:rsidRPr="003D5706">
        <w:rPr>
          <w:noProof/>
        </w:rPr>
        <w:t xml:space="preserve"> зимових видів, велоспорту та туризму ХДАФК. </w:t>
      </w:r>
      <w:r w:rsidRPr="003D5706">
        <w:rPr>
          <w:noProof/>
        </w:rPr>
        <w:t>У</w:t>
      </w:r>
      <w:r w:rsidRPr="003D5706">
        <w:rPr>
          <w:noProof/>
          <w:color w:val="FFFFFF" w:themeColor="background1"/>
        </w:rPr>
        <w:t>ї</w:t>
      </w:r>
      <w:r w:rsidR="00907286" w:rsidRPr="003D5706">
        <w:rPr>
          <w:noProof/>
        </w:rPr>
        <w:t xml:space="preserve"> ньому взяли участь 40 студентів 1 </w:t>
      </w:r>
      <w:r w:rsidRPr="003D5706">
        <w:rPr>
          <w:noProof/>
        </w:rPr>
        <w:t>курсу</w:t>
      </w:r>
      <w:r w:rsidRPr="003D5706">
        <w:rPr>
          <w:noProof/>
          <w:color w:val="FFFFFF" w:themeColor="background1"/>
        </w:rPr>
        <w:t>ї</w:t>
      </w:r>
      <w:r w:rsidR="00907286" w:rsidRPr="003D5706">
        <w:rPr>
          <w:noProof/>
        </w:rPr>
        <w:t xml:space="preserve"> спеціальності "Туризм".</w:t>
      </w:r>
    </w:p>
    <w:p w14:paraId="3E66B62B" w14:textId="21DEFBF8" w:rsidR="00907286" w:rsidRPr="003D5706" w:rsidRDefault="00907286" w:rsidP="003D5706">
      <w:pPr>
        <w:pStyle w:val="a6"/>
        <w:widowControl w:val="0"/>
        <w:suppressAutoHyphens/>
        <w:spacing w:line="360" w:lineRule="auto"/>
        <w:ind w:firstLine="709"/>
        <w:rPr>
          <w:noProof/>
        </w:rPr>
      </w:pPr>
      <w:r w:rsidRPr="003D5706">
        <w:rPr>
          <w:noProof/>
        </w:rPr>
        <w:t xml:space="preserve">Сутність експерименту полягала у </w:t>
      </w:r>
      <w:r w:rsidR="003D5706" w:rsidRPr="003D5706">
        <w:rPr>
          <w:noProof/>
        </w:rPr>
        <w:t>впровадженні</w:t>
      </w:r>
      <w:r w:rsidR="003D5706" w:rsidRPr="003D5706">
        <w:rPr>
          <w:noProof/>
          <w:color w:val="FFFFFF" w:themeColor="background1"/>
        </w:rPr>
        <w:t>ї</w:t>
      </w:r>
      <w:r w:rsidRPr="003D5706">
        <w:rPr>
          <w:noProof/>
        </w:rPr>
        <w:t xml:space="preserve"> мультимедійних технологій у навчальний процес при </w:t>
      </w:r>
      <w:r w:rsidR="003D5706" w:rsidRPr="003D5706">
        <w:rPr>
          <w:noProof/>
        </w:rPr>
        <w:t>викладанні</w:t>
      </w:r>
      <w:r w:rsidR="003D5706" w:rsidRPr="003D5706">
        <w:rPr>
          <w:noProof/>
          <w:color w:val="FFFFFF" w:themeColor="background1"/>
        </w:rPr>
        <w:t>ї</w:t>
      </w:r>
      <w:r w:rsidR="002341A5">
        <w:rPr>
          <w:noProof/>
        </w:rPr>
        <w:t xml:space="preserve"> навчальної дисципліни "Іноземна мова</w:t>
      </w:r>
      <w:r w:rsidRPr="003D5706">
        <w:rPr>
          <w:noProof/>
        </w:rPr>
        <w:t xml:space="preserve">" і перевірці його </w:t>
      </w:r>
      <w:r w:rsidR="003D5706" w:rsidRPr="003D5706">
        <w:rPr>
          <w:noProof/>
        </w:rPr>
        <w:t>ефективності.</w:t>
      </w:r>
    </w:p>
    <w:p w14:paraId="056770CF" w14:textId="60B6E514" w:rsidR="00907286" w:rsidRPr="003D5706" w:rsidRDefault="00907286" w:rsidP="003D5706">
      <w:pPr>
        <w:pStyle w:val="a6"/>
        <w:widowControl w:val="0"/>
        <w:suppressAutoHyphens/>
        <w:spacing w:line="360" w:lineRule="auto"/>
        <w:ind w:firstLine="709"/>
        <w:rPr>
          <w:noProof/>
        </w:rPr>
      </w:pPr>
      <w:r w:rsidRPr="003D5706">
        <w:rPr>
          <w:noProof/>
        </w:rPr>
        <w:t>Експерим</w:t>
      </w:r>
      <w:r w:rsidR="002341A5">
        <w:rPr>
          <w:noProof/>
        </w:rPr>
        <w:t>ент проводився у І семестрі 2023</w:t>
      </w:r>
      <w:r w:rsidRPr="003D5706">
        <w:rPr>
          <w:noProof/>
        </w:rPr>
        <w:t>-</w:t>
      </w:r>
      <w:r w:rsidR="002341A5">
        <w:rPr>
          <w:noProof/>
        </w:rPr>
        <w:t>20024</w:t>
      </w:r>
      <w:r w:rsidR="003D5706" w:rsidRPr="003D5706">
        <w:rPr>
          <w:noProof/>
          <w:color w:val="FFFFFF" w:themeColor="background1"/>
        </w:rPr>
        <w:t>ї</w:t>
      </w:r>
      <w:r w:rsidRPr="003D5706">
        <w:rPr>
          <w:noProof/>
        </w:rPr>
        <w:t xml:space="preserve"> навчального року.</w:t>
      </w:r>
    </w:p>
    <w:p w14:paraId="6C5F58DD" w14:textId="59F60626" w:rsidR="00907286" w:rsidRPr="003D5706" w:rsidRDefault="00907286" w:rsidP="003D5706">
      <w:pPr>
        <w:pStyle w:val="a6"/>
        <w:widowControl w:val="0"/>
        <w:suppressAutoHyphens/>
        <w:spacing w:line="360" w:lineRule="auto"/>
        <w:ind w:firstLine="709"/>
        <w:rPr>
          <w:noProof/>
        </w:rPr>
      </w:pPr>
      <w:r w:rsidRPr="003D5706">
        <w:rPr>
          <w:noProof/>
        </w:rPr>
        <w:t>Для викладання навчальної дисципліни "</w:t>
      </w:r>
      <w:r w:rsidR="002341A5">
        <w:rPr>
          <w:noProof/>
        </w:rPr>
        <w:t>Іноземна мова</w:t>
      </w:r>
      <w:r w:rsidR="003D5706" w:rsidRPr="003D5706">
        <w:rPr>
          <w:noProof/>
        </w:rPr>
        <w:t>”</w:t>
      </w:r>
      <w:r w:rsidRPr="003D5706">
        <w:rPr>
          <w:noProof/>
        </w:rPr>
        <w:t xml:space="preserve"> було розроблено мультимедійне забезпечення для всього </w:t>
      </w:r>
      <w:r w:rsidR="003D5706" w:rsidRPr="003D5706">
        <w:rPr>
          <w:noProof/>
        </w:rPr>
        <w:t>лекційного</w:t>
      </w:r>
      <w:r w:rsidR="003D5706" w:rsidRPr="003D5706">
        <w:rPr>
          <w:noProof/>
          <w:color w:val="FFFFFF" w:themeColor="background1"/>
        </w:rPr>
        <w:t>ї</w:t>
      </w:r>
      <w:r w:rsidRPr="003D5706">
        <w:rPr>
          <w:noProof/>
        </w:rPr>
        <w:t xml:space="preserve"> матеріалу.</w:t>
      </w:r>
    </w:p>
    <w:p w14:paraId="20E101CF" w14:textId="0684B366" w:rsidR="00907286" w:rsidRPr="003D5706" w:rsidRDefault="00907286" w:rsidP="003D5706">
      <w:pPr>
        <w:pStyle w:val="a6"/>
        <w:widowControl w:val="0"/>
        <w:suppressAutoHyphens/>
        <w:spacing w:line="360" w:lineRule="auto"/>
        <w:ind w:firstLine="709"/>
        <w:rPr>
          <w:noProof/>
        </w:rPr>
      </w:pPr>
      <w:r w:rsidRPr="003D5706">
        <w:rPr>
          <w:noProof/>
        </w:rPr>
        <w:t xml:space="preserve">Так, представимо мультимедійну презентацію на </w:t>
      </w:r>
      <w:r w:rsidR="003D5706" w:rsidRPr="003D5706">
        <w:rPr>
          <w:noProof/>
        </w:rPr>
        <w:t>тему</w:t>
      </w:r>
      <w:r w:rsidR="003D5706" w:rsidRPr="003D5706">
        <w:rPr>
          <w:noProof/>
          <w:color w:val="FFFFFF" w:themeColor="background1"/>
        </w:rPr>
        <w:t>ї</w:t>
      </w:r>
      <w:r w:rsidRPr="003D5706">
        <w:rPr>
          <w:noProof/>
        </w:rPr>
        <w:t xml:space="preserve"> "Види спортивного туризму", що має на </w:t>
      </w:r>
      <w:r w:rsidR="003D5706" w:rsidRPr="003D5706">
        <w:rPr>
          <w:noProof/>
        </w:rPr>
        <w:t>меті:</w:t>
      </w:r>
    </w:p>
    <w:p w14:paraId="730F2ED9" w14:textId="3ECC0CEC" w:rsidR="00907286" w:rsidRPr="003D5706" w:rsidRDefault="00907286" w:rsidP="003D5706">
      <w:pPr>
        <w:pStyle w:val="a6"/>
        <w:widowControl w:val="0"/>
        <w:numPr>
          <w:ilvl w:val="0"/>
          <w:numId w:val="4"/>
        </w:numPr>
        <w:tabs>
          <w:tab w:val="clear" w:pos="1669"/>
          <w:tab w:val="num" w:pos="284"/>
        </w:tabs>
        <w:suppressAutoHyphens/>
        <w:spacing w:line="360" w:lineRule="auto"/>
        <w:ind w:left="0" w:firstLine="709"/>
        <w:rPr>
          <w:noProof/>
        </w:rPr>
      </w:pPr>
      <w:r w:rsidRPr="003D5706">
        <w:rPr>
          <w:noProof/>
        </w:rPr>
        <w:t xml:space="preserve">систематизувати навчальний матеріал з даної теми, </w:t>
      </w:r>
      <w:r w:rsidR="003D5706" w:rsidRPr="003D5706">
        <w:rPr>
          <w:noProof/>
        </w:rPr>
        <w:t>виділити</w:t>
      </w:r>
      <w:r w:rsidR="003D5706" w:rsidRPr="003D5706">
        <w:rPr>
          <w:noProof/>
          <w:color w:val="FFFFFF" w:themeColor="background1"/>
        </w:rPr>
        <w:t>ї</w:t>
      </w:r>
      <w:r w:rsidRPr="003D5706">
        <w:rPr>
          <w:noProof/>
        </w:rPr>
        <w:t xml:space="preserve"> в ньому наголовніше;</w:t>
      </w:r>
    </w:p>
    <w:p w14:paraId="28853411" w14:textId="0CE7A8CD" w:rsidR="00907286" w:rsidRPr="003D5706" w:rsidRDefault="00907286" w:rsidP="003D5706">
      <w:pPr>
        <w:pStyle w:val="a6"/>
        <w:widowControl w:val="0"/>
        <w:numPr>
          <w:ilvl w:val="0"/>
          <w:numId w:val="4"/>
        </w:numPr>
        <w:tabs>
          <w:tab w:val="clear" w:pos="1669"/>
          <w:tab w:val="num" w:pos="284"/>
        </w:tabs>
        <w:suppressAutoHyphens/>
        <w:spacing w:line="360" w:lineRule="auto"/>
        <w:ind w:left="0" w:firstLine="709"/>
        <w:rPr>
          <w:noProof/>
        </w:rPr>
      </w:pPr>
      <w:r w:rsidRPr="003D5706">
        <w:rPr>
          <w:noProof/>
        </w:rPr>
        <w:t xml:space="preserve">сконцентрувати увагу студентів </w:t>
      </w:r>
      <w:r w:rsidR="003D5706" w:rsidRPr="003D5706">
        <w:rPr>
          <w:noProof/>
        </w:rPr>
        <w:t>на</w:t>
      </w:r>
      <w:r w:rsidR="003D5706" w:rsidRPr="003D5706">
        <w:rPr>
          <w:noProof/>
          <w:color w:val="FFFFFF" w:themeColor="background1"/>
        </w:rPr>
        <w:t>ї</w:t>
      </w:r>
      <w:r w:rsidRPr="003D5706">
        <w:rPr>
          <w:noProof/>
        </w:rPr>
        <w:t xml:space="preserve"> найбільш важливих визаченнях та показниках;</w:t>
      </w:r>
    </w:p>
    <w:p w14:paraId="192B461F" w14:textId="6AC459F8" w:rsidR="00907286" w:rsidRPr="003D5706" w:rsidRDefault="00907286" w:rsidP="003D5706">
      <w:pPr>
        <w:pStyle w:val="a6"/>
        <w:widowControl w:val="0"/>
        <w:numPr>
          <w:ilvl w:val="0"/>
          <w:numId w:val="4"/>
        </w:numPr>
        <w:tabs>
          <w:tab w:val="clear" w:pos="1669"/>
          <w:tab w:val="num" w:pos="284"/>
        </w:tabs>
        <w:suppressAutoHyphens/>
        <w:spacing w:line="360" w:lineRule="auto"/>
        <w:ind w:left="0" w:firstLine="709"/>
        <w:rPr>
          <w:noProof/>
        </w:rPr>
      </w:pPr>
      <w:r w:rsidRPr="003D5706">
        <w:rPr>
          <w:noProof/>
        </w:rPr>
        <w:t xml:space="preserve">наочно </w:t>
      </w:r>
      <w:r w:rsidR="003D5706" w:rsidRPr="003D5706">
        <w:rPr>
          <w:noProof/>
        </w:rPr>
        <w:t>представити</w:t>
      </w:r>
      <w:r w:rsidR="003D5706" w:rsidRPr="003D5706">
        <w:rPr>
          <w:noProof/>
          <w:color w:val="FFFFFF" w:themeColor="background1"/>
        </w:rPr>
        <w:t>ї</w:t>
      </w:r>
      <w:r w:rsidRPr="003D5706">
        <w:rPr>
          <w:noProof/>
        </w:rPr>
        <w:t xml:space="preserve"> графічний матпріал (таблиці, схеми);</w:t>
      </w:r>
    </w:p>
    <w:p w14:paraId="2C2DD3DA" w14:textId="544AA583" w:rsidR="00907286" w:rsidRPr="003D5706" w:rsidRDefault="00907286" w:rsidP="003D5706">
      <w:pPr>
        <w:pStyle w:val="a6"/>
        <w:widowControl w:val="0"/>
        <w:numPr>
          <w:ilvl w:val="0"/>
          <w:numId w:val="4"/>
        </w:numPr>
        <w:tabs>
          <w:tab w:val="clear" w:pos="1669"/>
          <w:tab w:val="num" w:pos="284"/>
        </w:tabs>
        <w:suppressAutoHyphens/>
        <w:spacing w:line="360" w:lineRule="auto"/>
        <w:ind w:left="0" w:firstLine="709"/>
        <w:rPr>
          <w:noProof/>
        </w:rPr>
      </w:pPr>
      <w:r w:rsidRPr="003D5706">
        <w:rPr>
          <w:noProof/>
        </w:rPr>
        <w:t xml:space="preserve">викликати у </w:t>
      </w:r>
      <w:r w:rsidR="003D5706" w:rsidRPr="003D5706">
        <w:rPr>
          <w:noProof/>
        </w:rPr>
        <w:t>студентів</w:t>
      </w:r>
      <w:r w:rsidR="003D5706" w:rsidRPr="003D5706">
        <w:rPr>
          <w:noProof/>
          <w:color w:val="FFFFFF" w:themeColor="background1"/>
        </w:rPr>
        <w:t>ї</w:t>
      </w:r>
      <w:r w:rsidRPr="003D5706">
        <w:rPr>
          <w:noProof/>
        </w:rPr>
        <w:t xml:space="preserve"> бажання оволодіти теоретичними та практичними навичками </w:t>
      </w:r>
      <w:r w:rsidR="003D5706" w:rsidRPr="003D5706">
        <w:rPr>
          <w:noProof/>
        </w:rPr>
        <w:t>організації</w:t>
      </w:r>
      <w:r w:rsidR="003D5706" w:rsidRPr="003D5706">
        <w:rPr>
          <w:noProof/>
          <w:color w:val="FFFFFF" w:themeColor="background1"/>
        </w:rPr>
        <w:t>ї</w:t>
      </w:r>
      <w:r w:rsidRPr="003D5706">
        <w:rPr>
          <w:noProof/>
        </w:rPr>
        <w:t xml:space="preserve"> та проведення туристських заходів.</w:t>
      </w:r>
    </w:p>
    <w:p w14:paraId="75251BB2" w14:textId="323D9BBA" w:rsidR="00907286" w:rsidRPr="003D5706" w:rsidRDefault="00907286" w:rsidP="003D5706">
      <w:pPr>
        <w:pStyle w:val="a6"/>
        <w:widowControl w:val="0"/>
        <w:suppressAutoHyphens/>
        <w:spacing w:line="360" w:lineRule="auto"/>
        <w:ind w:firstLine="709"/>
        <w:rPr>
          <w:noProof/>
        </w:rPr>
      </w:pPr>
      <w:r w:rsidRPr="003D5706">
        <w:rPr>
          <w:noProof/>
        </w:rPr>
        <w:t xml:space="preserve">В мультимедійній </w:t>
      </w:r>
      <w:r w:rsidR="003D5706" w:rsidRPr="003D5706">
        <w:rPr>
          <w:noProof/>
        </w:rPr>
        <w:t>лекції</w:t>
      </w:r>
      <w:r w:rsidR="003D5706" w:rsidRPr="003D5706">
        <w:rPr>
          <w:noProof/>
          <w:color w:val="FFFFFF" w:themeColor="background1"/>
        </w:rPr>
        <w:t>ї</w:t>
      </w:r>
      <w:r w:rsidRPr="003D5706">
        <w:rPr>
          <w:noProof/>
        </w:rPr>
        <w:t xml:space="preserve"> використано багато малюнків, які наочно ілюструють </w:t>
      </w:r>
      <w:r w:rsidR="003D5706" w:rsidRPr="003D5706">
        <w:rPr>
          <w:noProof/>
        </w:rPr>
        <w:t>той</w:t>
      </w:r>
      <w:r w:rsidR="003D5706" w:rsidRPr="003D5706">
        <w:rPr>
          <w:noProof/>
          <w:color w:val="FFFFFF" w:themeColor="background1"/>
        </w:rPr>
        <w:t>ї</w:t>
      </w:r>
      <w:r w:rsidRPr="003D5706">
        <w:rPr>
          <w:noProof/>
        </w:rPr>
        <w:t xml:space="preserve"> чи інший вид спортивного туризму, яскраве </w:t>
      </w:r>
      <w:r w:rsidR="003D5706" w:rsidRPr="003D5706">
        <w:rPr>
          <w:noProof/>
        </w:rPr>
        <w:t>забарвлення</w:t>
      </w:r>
      <w:r w:rsidR="003D5706" w:rsidRPr="003D5706">
        <w:rPr>
          <w:noProof/>
          <w:color w:val="FFFFFF" w:themeColor="background1"/>
        </w:rPr>
        <w:t>ї</w:t>
      </w:r>
      <w:r w:rsidRPr="003D5706">
        <w:rPr>
          <w:noProof/>
        </w:rPr>
        <w:t xml:space="preserve"> повинно концентрувати увагу студенів на екрані. </w:t>
      </w:r>
      <w:r w:rsidR="003D5706" w:rsidRPr="003D5706">
        <w:rPr>
          <w:noProof/>
        </w:rPr>
        <w:t>Використано</w:t>
      </w:r>
      <w:r w:rsidR="003D5706" w:rsidRPr="003D5706">
        <w:rPr>
          <w:noProof/>
          <w:color w:val="FFFFFF" w:themeColor="background1"/>
        </w:rPr>
        <w:t>ї</w:t>
      </w:r>
      <w:r w:rsidRPr="003D5706">
        <w:rPr>
          <w:noProof/>
        </w:rPr>
        <w:t xml:space="preserve"> різноманітні </w:t>
      </w:r>
      <w:r w:rsidRPr="003D5706">
        <w:rPr>
          <w:noProof/>
        </w:rPr>
        <w:lastRenderedPageBreak/>
        <w:t xml:space="preserve">анімаційні ефекти для ефективного сприйняття </w:t>
      </w:r>
      <w:r w:rsidR="003D5706" w:rsidRPr="003D5706">
        <w:rPr>
          <w:noProof/>
        </w:rPr>
        <w:t>інформації</w:t>
      </w:r>
      <w:r w:rsidR="003D5706" w:rsidRPr="003D5706">
        <w:rPr>
          <w:noProof/>
          <w:color w:val="FFFFFF" w:themeColor="background1"/>
        </w:rPr>
        <w:t>ї</w:t>
      </w:r>
      <w:r w:rsidRPr="003D5706">
        <w:rPr>
          <w:noProof/>
        </w:rPr>
        <w:t xml:space="preserve"> – виділення кольором, контрастні кольори, підкреслювання головного, </w:t>
      </w:r>
      <w:r w:rsidR="003D5706" w:rsidRPr="003D5706">
        <w:rPr>
          <w:noProof/>
        </w:rPr>
        <w:t>виділення</w:t>
      </w:r>
      <w:r w:rsidR="003D5706" w:rsidRPr="003D5706">
        <w:rPr>
          <w:noProof/>
          <w:color w:val="FFFFFF" w:themeColor="background1"/>
        </w:rPr>
        <w:t>ї</w:t>
      </w:r>
      <w:r w:rsidRPr="003D5706">
        <w:rPr>
          <w:noProof/>
        </w:rPr>
        <w:t xml:space="preserve"> шрифтом та інші. Основні кольори лекції – </w:t>
      </w:r>
      <w:r w:rsidR="003D5706" w:rsidRPr="003D5706">
        <w:rPr>
          <w:noProof/>
        </w:rPr>
        <w:t>синій</w:t>
      </w:r>
      <w:r w:rsidR="003D5706" w:rsidRPr="003D5706">
        <w:rPr>
          <w:noProof/>
          <w:color w:val="FFFFFF" w:themeColor="background1"/>
        </w:rPr>
        <w:t>ї</w:t>
      </w:r>
      <w:r w:rsidRPr="003D5706">
        <w:rPr>
          <w:noProof/>
        </w:rPr>
        <w:t xml:space="preserve"> та зелений. Синій колір сприяє концентрації </w:t>
      </w:r>
      <w:r w:rsidR="003D5706" w:rsidRPr="003D5706">
        <w:rPr>
          <w:noProof/>
        </w:rPr>
        <w:t>уваги,</w:t>
      </w:r>
      <w:r w:rsidRPr="003D5706">
        <w:rPr>
          <w:noProof/>
        </w:rPr>
        <w:t xml:space="preserve"> зелений обрано для розвантаження напруження очей </w:t>
      </w:r>
      <w:r w:rsidR="003D5706" w:rsidRPr="003D5706">
        <w:rPr>
          <w:noProof/>
        </w:rPr>
        <w:t>в</w:t>
      </w:r>
      <w:r w:rsidR="003D5706" w:rsidRPr="003D5706">
        <w:rPr>
          <w:noProof/>
          <w:color w:val="FFFFFF" w:themeColor="background1"/>
        </w:rPr>
        <w:t>ї</w:t>
      </w:r>
      <w:r w:rsidRPr="003D5706">
        <w:rPr>
          <w:noProof/>
        </w:rPr>
        <w:t xml:space="preserve"> середині та наприкінці лекції.</w:t>
      </w:r>
    </w:p>
    <w:p w14:paraId="2BA48323" w14:textId="115D1AF7" w:rsidR="00907286" w:rsidRPr="003D5706" w:rsidRDefault="00907286" w:rsidP="003D5706">
      <w:pPr>
        <w:pStyle w:val="a6"/>
        <w:widowControl w:val="0"/>
        <w:suppressAutoHyphens/>
        <w:spacing w:line="360" w:lineRule="auto"/>
        <w:ind w:firstLine="709"/>
        <w:rPr>
          <w:noProof/>
        </w:rPr>
      </w:pPr>
      <w:r w:rsidRPr="003D5706">
        <w:rPr>
          <w:noProof/>
        </w:rPr>
        <w:t xml:space="preserve">В лекції </w:t>
      </w:r>
      <w:r w:rsidR="003D5706" w:rsidRPr="003D5706">
        <w:rPr>
          <w:noProof/>
        </w:rPr>
        <w:t>багато</w:t>
      </w:r>
      <w:r w:rsidR="003D5706" w:rsidRPr="003D5706">
        <w:rPr>
          <w:noProof/>
          <w:color w:val="FFFFFF" w:themeColor="background1"/>
        </w:rPr>
        <w:t>ї</w:t>
      </w:r>
      <w:r w:rsidRPr="003D5706">
        <w:rPr>
          <w:noProof/>
        </w:rPr>
        <w:t xml:space="preserve"> матеріалу подано у вигляді таблиць та </w:t>
      </w:r>
      <w:r w:rsidR="003D5706" w:rsidRPr="003D5706">
        <w:rPr>
          <w:noProof/>
        </w:rPr>
        <w:t>схем.</w:t>
      </w:r>
      <w:r w:rsidRPr="003D5706">
        <w:rPr>
          <w:noProof/>
        </w:rPr>
        <w:t xml:space="preserve"> Це дає можливість наочно побачити великий </w:t>
      </w:r>
      <w:r w:rsidR="003D5706" w:rsidRPr="003D5706">
        <w:rPr>
          <w:noProof/>
        </w:rPr>
        <w:t>масив</w:t>
      </w:r>
      <w:r w:rsidR="003D5706" w:rsidRPr="003D5706">
        <w:rPr>
          <w:noProof/>
          <w:color w:val="FFFFFF" w:themeColor="background1"/>
        </w:rPr>
        <w:t>ї</w:t>
      </w:r>
      <w:r w:rsidRPr="003D5706">
        <w:rPr>
          <w:noProof/>
        </w:rPr>
        <w:t xml:space="preserve"> даних в узагальненому вигляді. Для представлення </w:t>
      </w:r>
      <w:r w:rsidR="003D5706" w:rsidRPr="003D5706">
        <w:rPr>
          <w:noProof/>
        </w:rPr>
        <w:t>таблиць</w:t>
      </w:r>
      <w:r w:rsidR="003D5706" w:rsidRPr="003D5706">
        <w:rPr>
          <w:noProof/>
          <w:color w:val="FFFFFF" w:themeColor="background1"/>
        </w:rPr>
        <w:t>ї</w:t>
      </w:r>
      <w:r w:rsidRPr="003D5706">
        <w:rPr>
          <w:noProof/>
        </w:rPr>
        <w:t xml:space="preserve"> було обрано контрастні однотонні кольори, щоб </w:t>
      </w:r>
      <w:r w:rsidR="003D5706" w:rsidRPr="003D5706">
        <w:rPr>
          <w:noProof/>
        </w:rPr>
        <w:t>концентрувати</w:t>
      </w:r>
      <w:r w:rsidR="003D5706" w:rsidRPr="003D5706">
        <w:rPr>
          <w:noProof/>
          <w:color w:val="FFFFFF" w:themeColor="background1"/>
        </w:rPr>
        <w:t>ї</w:t>
      </w:r>
      <w:r w:rsidRPr="003D5706">
        <w:rPr>
          <w:noProof/>
        </w:rPr>
        <w:t xml:space="preserve"> увагу саме на даних таблиць, а </w:t>
      </w:r>
      <w:r w:rsidR="003D5706" w:rsidRPr="003D5706">
        <w:rPr>
          <w:noProof/>
        </w:rPr>
        <w:t>не</w:t>
      </w:r>
      <w:r w:rsidR="003D5706" w:rsidRPr="003D5706">
        <w:rPr>
          <w:noProof/>
          <w:color w:val="FFFFFF" w:themeColor="background1"/>
        </w:rPr>
        <w:t>ї</w:t>
      </w:r>
      <w:r w:rsidRPr="003D5706">
        <w:rPr>
          <w:noProof/>
        </w:rPr>
        <w:t xml:space="preserve"> на малюнках. Малюнки використані на інших </w:t>
      </w:r>
      <w:r w:rsidR="003D5706" w:rsidRPr="003D5706">
        <w:rPr>
          <w:noProof/>
        </w:rPr>
        <w:t>слайдах</w:t>
      </w:r>
      <w:r w:rsidR="003D5706" w:rsidRPr="003D5706">
        <w:rPr>
          <w:noProof/>
          <w:color w:val="FFFFFF" w:themeColor="background1"/>
        </w:rPr>
        <w:t>ї</w:t>
      </w:r>
      <w:r w:rsidRPr="003D5706">
        <w:rPr>
          <w:noProof/>
        </w:rPr>
        <w:t xml:space="preserve"> для пожвавлення уваги та зацікавлення студентів.</w:t>
      </w:r>
    </w:p>
    <w:p w14:paraId="614798C6" w14:textId="1BEAADB7" w:rsidR="00907286" w:rsidRPr="003D5706" w:rsidRDefault="003D5706" w:rsidP="003D5706">
      <w:pPr>
        <w:pStyle w:val="a6"/>
        <w:widowControl w:val="0"/>
        <w:suppressAutoHyphens/>
        <w:spacing w:line="360" w:lineRule="auto"/>
        <w:ind w:firstLine="709"/>
        <w:rPr>
          <w:noProof/>
        </w:rPr>
      </w:pPr>
      <w:r w:rsidRPr="003D5706">
        <w:rPr>
          <w:noProof/>
        </w:rPr>
        <w:t>Для</w:t>
      </w:r>
      <w:r w:rsidRPr="003D5706">
        <w:rPr>
          <w:noProof/>
          <w:color w:val="FFFFFF" w:themeColor="background1"/>
        </w:rPr>
        <w:t>ї</w:t>
      </w:r>
      <w:r w:rsidR="00907286" w:rsidRPr="003D5706">
        <w:rPr>
          <w:noProof/>
        </w:rPr>
        <w:t xml:space="preserve"> представлення лекції було викори</w:t>
      </w:r>
      <w:r w:rsidR="002341A5">
        <w:rPr>
          <w:noProof/>
        </w:rPr>
        <w:t>стано мультимедійни проектор</w:t>
      </w:r>
      <w:r w:rsidR="00907286" w:rsidRPr="003D5706">
        <w:rPr>
          <w:noProof/>
        </w:rPr>
        <w:t>.</w:t>
      </w:r>
    </w:p>
    <w:p w14:paraId="12BCD393" w14:textId="77777777" w:rsidR="00907286" w:rsidRPr="003D5706" w:rsidRDefault="00907286" w:rsidP="003D5706">
      <w:pPr>
        <w:pStyle w:val="a6"/>
        <w:widowControl w:val="0"/>
        <w:suppressAutoHyphens/>
        <w:spacing w:line="360" w:lineRule="auto"/>
        <w:ind w:firstLine="709"/>
        <w:rPr>
          <w:noProof/>
        </w:rPr>
      </w:pPr>
      <w:r w:rsidRPr="003D5706">
        <w:rPr>
          <w:noProof/>
        </w:rPr>
        <w:t>Лекція має наступний вигляд:</w:t>
      </w:r>
    </w:p>
    <w:p w14:paraId="710D7A9A" w14:textId="05FDBC4B" w:rsidR="00907286" w:rsidRPr="003D5706" w:rsidRDefault="00907286" w:rsidP="003D5706">
      <w:pPr>
        <w:pStyle w:val="a6"/>
        <w:widowControl w:val="0"/>
        <w:suppressAutoHyphens/>
        <w:spacing w:line="360" w:lineRule="auto"/>
        <w:ind w:firstLine="709"/>
        <w:rPr>
          <w:noProof/>
        </w:rPr>
      </w:pPr>
      <w:r w:rsidRPr="003D5706">
        <w:rPr>
          <w:noProof/>
        </w:rPr>
        <w:t xml:space="preserve">На </w:t>
      </w:r>
      <w:r w:rsidR="003D5706" w:rsidRPr="003D5706">
        <w:rPr>
          <w:noProof/>
        </w:rPr>
        <w:t>Слайді</w:t>
      </w:r>
      <w:r w:rsidR="003D5706" w:rsidRPr="003D5706">
        <w:rPr>
          <w:noProof/>
          <w:color w:val="FFFFFF" w:themeColor="background1"/>
        </w:rPr>
        <w:t>ї</w:t>
      </w:r>
      <w:r w:rsidRPr="003D5706">
        <w:rPr>
          <w:noProof/>
        </w:rPr>
        <w:t xml:space="preserve"> 1 представлена тема лекції "Види спортивного </w:t>
      </w:r>
      <w:r w:rsidR="003D5706" w:rsidRPr="003D5706">
        <w:rPr>
          <w:noProof/>
        </w:rPr>
        <w:t>туризму”</w:t>
      </w:r>
      <w:r w:rsidRPr="003D5706">
        <w:rPr>
          <w:noProof/>
        </w:rPr>
        <w:t xml:space="preserve"> та прізвище викладача, що проводить лекцію. </w:t>
      </w:r>
      <w:r w:rsidR="003D5706" w:rsidRPr="003D5706">
        <w:rPr>
          <w:noProof/>
        </w:rPr>
        <w:t>Тема</w:t>
      </w:r>
      <w:r w:rsidR="003D5706" w:rsidRPr="003D5706">
        <w:rPr>
          <w:noProof/>
          <w:color w:val="FFFFFF" w:themeColor="background1"/>
        </w:rPr>
        <w:t>ї</w:t>
      </w:r>
      <w:r w:rsidRPr="003D5706">
        <w:rPr>
          <w:noProof/>
        </w:rPr>
        <w:t xml:space="preserve"> лекції проілюстрована фоновим малюнком - зображення групи </w:t>
      </w:r>
      <w:r w:rsidR="003D5706" w:rsidRPr="003D5706">
        <w:rPr>
          <w:noProof/>
        </w:rPr>
        <w:t>туристів.</w:t>
      </w:r>
    </w:p>
    <w:p w14:paraId="2D255BBC" w14:textId="77777777" w:rsidR="00907286" w:rsidRPr="003D5706" w:rsidRDefault="00907286" w:rsidP="003D5706">
      <w:pPr>
        <w:pStyle w:val="a6"/>
        <w:widowControl w:val="0"/>
        <w:suppressAutoHyphens/>
        <w:spacing w:line="360" w:lineRule="auto"/>
        <w:ind w:firstLine="709"/>
        <w:rPr>
          <w:i/>
          <w:noProof/>
        </w:rPr>
      </w:pPr>
    </w:p>
    <w:p w14:paraId="0D3D0375" w14:textId="77777777" w:rsidR="00907286" w:rsidRPr="003D5706" w:rsidRDefault="00907286" w:rsidP="003D5706">
      <w:pPr>
        <w:pStyle w:val="a6"/>
        <w:widowControl w:val="0"/>
        <w:suppressAutoHyphens/>
        <w:spacing w:line="360" w:lineRule="auto"/>
        <w:ind w:firstLine="709"/>
        <w:rPr>
          <w:i/>
          <w:noProof/>
        </w:rPr>
      </w:pPr>
      <w:r w:rsidRPr="003D5706">
        <w:rPr>
          <w:i/>
          <w:noProof/>
        </w:rPr>
        <w:t>Слайд 2.</w:t>
      </w:r>
    </w:p>
    <w:p w14:paraId="78BA4FE8" w14:textId="77777777" w:rsidR="00907286" w:rsidRPr="003D5706" w:rsidRDefault="00907286" w:rsidP="003D5706">
      <w:pPr>
        <w:pStyle w:val="a6"/>
        <w:widowControl w:val="0"/>
        <w:suppressAutoHyphens/>
        <w:spacing w:line="360" w:lineRule="auto"/>
        <w:ind w:firstLine="709"/>
        <w:rPr>
          <w:i/>
          <w:noProof/>
        </w:rPr>
      </w:pPr>
      <w:r w:rsidRPr="003D5706">
        <w:rPr>
          <w:i/>
          <w:noProof/>
          <w:lang w:val="ru-RU"/>
        </w:rPr>
        <w:drawing>
          <wp:inline distT="0" distB="0" distL="0" distR="0" wp14:anchorId="4259E445" wp14:editId="0D970DC0">
            <wp:extent cx="3627755" cy="2576830"/>
            <wp:effectExtent l="0" t="19050" r="0" b="13970"/>
            <wp:docPr id="75" name="Схема 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E985E29" w14:textId="77777777" w:rsidR="00907286" w:rsidRPr="003D5706" w:rsidRDefault="00907286" w:rsidP="003D5706">
      <w:pPr>
        <w:widowControl w:val="0"/>
        <w:suppressAutoHyphens/>
        <w:spacing w:line="360" w:lineRule="auto"/>
        <w:ind w:firstLine="709"/>
        <w:jc w:val="both"/>
        <w:rPr>
          <w:noProof/>
          <w:sz w:val="28"/>
          <w:lang w:val="uk-UA"/>
        </w:rPr>
      </w:pPr>
    </w:p>
    <w:p w14:paraId="56610D81" w14:textId="07151808" w:rsidR="00907286" w:rsidRPr="003D5706" w:rsidRDefault="00907286" w:rsidP="003D5706">
      <w:pPr>
        <w:pStyle w:val="a6"/>
        <w:widowControl w:val="0"/>
        <w:suppressAutoHyphens/>
        <w:spacing w:line="360" w:lineRule="auto"/>
        <w:ind w:firstLine="709"/>
        <w:rPr>
          <w:noProof/>
        </w:rPr>
      </w:pPr>
      <w:r w:rsidRPr="003D5706">
        <w:rPr>
          <w:noProof/>
        </w:rPr>
        <w:t xml:space="preserve">Схематично проілюстровано види спортивного </w:t>
      </w:r>
      <w:r w:rsidR="003D5706" w:rsidRPr="003D5706">
        <w:rPr>
          <w:noProof/>
        </w:rPr>
        <w:t>туризму,</w:t>
      </w:r>
      <w:r w:rsidRPr="003D5706">
        <w:rPr>
          <w:noProof/>
        </w:rPr>
        <w:t xml:space="preserve"> що коментується викладачем: "Критерієм включення виду </w:t>
      </w:r>
      <w:r w:rsidR="003D5706" w:rsidRPr="003D5706">
        <w:rPr>
          <w:noProof/>
        </w:rPr>
        <w:t>туризму</w:t>
      </w:r>
      <w:r w:rsidR="003D5706" w:rsidRPr="003D5706">
        <w:rPr>
          <w:noProof/>
          <w:color w:val="FFFFFF" w:themeColor="background1"/>
        </w:rPr>
        <w:t>ї</w:t>
      </w:r>
      <w:r w:rsidRPr="003D5706">
        <w:rPr>
          <w:noProof/>
        </w:rPr>
        <w:t xml:space="preserve"> у </w:t>
      </w:r>
      <w:r w:rsidRPr="003D5706">
        <w:rPr>
          <w:noProof/>
        </w:rPr>
        <w:lastRenderedPageBreak/>
        <w:t xml:space="preserve">класифікацію є масовість, щорічне проведення </w:t>
      </w:r>
      <w:r w:rsidR="003D5706" w:rsidRPr="003D5706">
        <w:rPr>
          <w:noProof/>
        </w:rPr>
        <w:t>у</w:t>
      </w:r>
      <w:r w:rsidR="003D5706" w:rsidRPr="003D5706">
        <w:rPr>
          <w:noProof/>
          <w:color w:val="FFFFFF" w:themeColor="background1"/>
        </w:rPr>
        <w:t>ї</w:t>
      </w:r>
      <w:r w:rsidRPr="003D5706">
        <w:rPr>
          <w:noProof/>
        </w:rPr>
        <w:t xml:space="preserve"> країні спортивних походів даного виду. Всі </w:t>
      </w:r>
      <w:r w:rsidR="003D5706" w:rsidRPr="003D5706">
        <w:rPr>
          <w:noProof/>
        </w:rPr>
        <w:t>походи</w:t>
      </w:r>
      <w:r w:rsidR="003D5706" w:rsidRPr="003D5706">
        <w:rPr>
          <w:noProof/>
          <w:color w:val="FFFFFF" w:themeColor="background1"/>
        </w:rPr>
        <w:t>ї</w:t>
      </w:r>
      <w:r w:rsidRPr="003D5706">
        <w:rPr>
          <w:noProof/>
        </w:rPr>
        <w:t xml:space="preserve"> у порядку зростаючої протяжності і технічної </w:t>
      </w:r>
      <w:r w:rsidR="003D5706" w:rsidRPr="003D5706">
        <w:rPr>
          <w:noProof/>
        </w:rPr>
        <w:t>складності</w:t>
      </w:r>
      <w:r w:rsidR="003D5706" w:rsidRPr="003D5706">
        <w:rPr>
          <w:noProof/>
          <w:color w:val="FFFFFF" w:themeColor="background1"/>
        </w:rPr>
        <w:t>ї</w:t>
      </w:r>
      <w:r w:rsidRPr="003D5706">
        <w:rPr>
          <w:noProof/>
        </w:rPr>
        <w:t xml:space="preserve"> поділяються на походи І, ІІ, ІІІ, І</w:t>
      </w:r>
      <w:r w:rsidR="00320FE7" w:rsidRPr="003D5706">
        <w:rPr>
          <w:noProof/>
        </w:rPr>
        <w:t>V</w:t>
      </w:r>
      <w:r w:rsidRPr="003D5706">
        <w:rPr>
          <w:noProof/>
        </w:rPr>
        <w:t>, V, VІ категорії складності."</w:t>
      </w:r>
    </w:p>
    <w:p w14:paraId="644FFA0F" w14:textId="392B7FD9" w:rsidR="00907286" w:rsidRPr="003D5706" w:rsidRDefault="00907286" w:rsidP="003D5706">
      <w:pPr>
        <w:pStyle w:val="a6"/>
        <w:widowControl w:val="0"/>
        <w:suppressAutoHyphens/>
        <w:spacing w:line="360" w:lineRule="auto"/>
        <w:ind w:firstLine="709"/>
        <w:rPr>
          <w:noProof/>
        </w:rPr>
      </w:pPr>
      <w:r w:rsidRPr="003D5706">
        <w:rPr>
          <w:noProof/>
        </w:rPr>
        <w:t xml:space="preserve">Використано ефект </w:t>
      </w:r>
      <w:r w:rsidR="003D5706" w:rsidRPr="003D5706">
        <w:rPr>
          <w:noProof/>
        </w:rPr>
        <w:t>виділення</w:t>
      </w:r>
      <w:r w:rsidR="003D5706" w:rsidRPr="003D5706">
        <w:rPr>
          <w:noProof/>
          <w:color w:val="FFFFFF" w:themeColor="background1"/>
        </w:rPr>
        <w:t>ї</w:t>
      </w:r>
      <w:r w:rsidRPr="003D5706">
        <w:rPr>
          <w:noProof/>
        </w:rPr>
        <w:t xml:space="preserve"> кольором- колір фону схеми змінюється з </w:t>
      </w:r>
      <w:r w:rsidR="003D5706" w:rsidRPr="003D5706">
        <w:rPr>
          <w:noProof/>
        </w:rPr>
        <w:t>синього</w:t>
      </w:r>
      <w:r w:rsidR="003D5706" w:rsidRPr="003D5706">
        <w:rPr>
          <w:noProof/>
          <w:color w:val="FFFFFF" w:themeColor="background1"/>
        </w:rPr>
        <w:t>ї</w:t>
      </w:r>
      <w:r w:rsidRPr="003D5706">
        <w:rPr>
          <w:noProof/>
        </w:rPr>
        <w:t xml:space="preserve"> на червоний, що концентрує увагу студентів.</w:t>
      </w:r>
    </w:p>
    <w:p w14:paraId="6B38F660" w14:textId="74D633CE" w:rsidR="00907286" w:rsidRPr="003D5706" w:rsidRDefault="003D5706" w:rsidP="003D5706">
      <w:pPr>
        <w:pStyle w:val="a6"/>
        <w:widowControl w:val="0"/>
        <w:suppressAutoHyphens/>
        <w:spacing w:line="360" w:lineRule="auto"/>
        <w:ind w:firstLine="709"/>
        <w:rPr>
          <w:noProof/>
        </w:rPr>
      </w:pPr>
      <w:r w:rsidRPr="003D5706">
        <w:rPr>
          <w:noProof/>
        </w:rPr>
        <w:t>Класифікацію</w:t>
      </w:r>
      <w:r w:rsidRPr="003D5706">
        <w:rPr>
          <w:noProof/>
          <w:color w:val="FFFFFF" w:themeColor="background1"/>
        </w:rPr>
        <w:t>ї</w:t>
      </w:r>
      <w:r w:rsidR="00907286" w:rsidRPr="003D5706">
        <w:rPr>
          <w:noProof/>
        </w:rPr>
        <w:t xml:space="preserve"> спортивного туризму представлено на наступному слайді:</w:t>
      </w:r>
    </w:p>
    <w:p w14:paraId="0350B46B" w14:textId="77777777" w:rsidR="00907286" w:rsidRPr="003D5706" w:rsidRDefault="00907286" w:rsidP="003D5706">
      <w:pPr>
        <w:pStyle w:val="a6"/>
        <w:widowControl w:val="0"/>
        <w:suppressAutoHyphens/>
        <w:spacing w:line="360" w:lineRule="auto"/>
        <w:ind w:firstLine="709"/>
        <w:rPr>
          <w:noProof/>
        </w:rPr>
      </w:pPr>
    </w:p>
    <w:p w14:paraId="4A2623F1" w14:textId="66BFE3E7" w:rsidR="00907286" w:rsidRPr="003D5706" w:rsidRDefault="003D5706" w:rsidP="003D5706">
      <w:pPr>
        <w:pStyle w:val="a6"/>
        <w:widowControl w:val="0"/>
        <w:suppressAutoHyphens/>
        <w:spacing w:line="360" w:lineRule="auto"/>
        <w:ind w:firstLine="709"/>
        <w:rPr>
          <w:noProof/>
        </w:rPr>
      </w:pPr>
      <w:r w:rsidRPr="003D5706">
        <w:rPr>
          <w:i/>
          <w:noProof/>
        </w:rPr>
        <w:t>Слайд</w:t>
      </w:r>
      <w:r w:rsidRPr="003D5706">
        <w:rPr>
          <w:i/>
          <w:noProof/>
          <w:color w:val="FFFFFF" w:themeColor="background1"/>
        </w:rPr>
        <w:t>ї</w:t>
      </w:r>
      <w:r w:rsidR="00907286" w:rsidRPr="003D5706">
        <w:rPr>
          <w:i/>
          <w:noProof/>
        </w:rPr>
        <w:t xml:space="preserve"> 3.</w:t>
      </w:r>
    </w:p>
    <w:p w14:paraId="343DC1CD" w14:textId="77777777" w:rsidR="00907286" w:rsidRPr="003D5706" w:rsidRDefault="000C22D6" w:rsidP="003D5706">
      <w:pPr>
        <w:pStyle w:val="a6"/>
        <w:widowControl w:val="0"/>
        <w:suppressAutoHyphens/>
        <w:spacing w:line="360" w:lineRule="auto"/>
        <w:ind w:firstLine="709"/>
        <w:rPr>
          <w:i/>
          <w:noProof/>
        </w:rPr>
      </w:pPr>
      <w:r w:rsidRPr="003D5706">
        <w:rPr>
          <w:noProof/>
          <w:lang w:val="ru-RU"/>
        </w:rPr>
        <mc:AlternateContent>
          <mc:Choice Requires="wpc">
            <w:drawing>
              <wp:anchor distT="0" distB="0" distL="114300" distR="114300" simplePos="0" relativeHeight="251660288" behindDoc="0" locked="0" layoutInCell="1" allowOverlap="1" wp14:anchorId="76F73AB1" wp14:editId="05937E22">
                <wp:simplePos x="0" y="0"/>
                <wp:positionH relativeFrom="character">
                  <wp:posOffset>0</wp:posOffset>
                </wp:positionH>
                <wp:positionV relativeFrom="line">
                  <wp:posOffset>0</wp:posOffset>
                </wp:positionV>
                <wp:extent cx="4331970" cy="4101465"/>
                <wp:effectExtent l="0" t="0" r="0" b="0"/>
                <wp:wrapNone/>
                <wp:docPr id="85" name="Полотно 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3" name="Text Box 36"/>
                        <wps:cNvSpPr txBox="1">
                          <a:spLocks noChangeArrowheads="1"/>
                        </wps:cNvSpPr>
                        <wps:spPr bwMode="auto">
                          <a:xfrm>
                            <a:off x="1354000" y="0"/>
                            <a:ext cx="1443645" cy="455660"/>
                          </a:xfrm>
                          <a:prstGeom prst="rect">
                            <a:avLst/>
                          </a:prstGeom>
                          <a:solidFill>
                            <a:srgbClr val="FFFFFF"/>
                          </a:solidFill>
                          <a:ln w="9525">
                            <a:solidFill>
                              <a:srgbClr val="000000"/>
                            </a:solidFill>
                            <a:miter lim="800000"/>
                            <a:headEnd/>
                            <a:tailEnd/>
                          </a:ln>
                        </wps:spPr>
                        <wps:txbx>
                          <w:txbxContent>
                            <w:p w14:paraId="0C0CB8C6" w14:textId="77777777" w:rsidR="002341A5" w:rsidRPr="004A0627" w:rsidRDefault="002341A5" w:rsidP="00907286">
                              <w:pPr>
                                <w:autoSpaceDE w:val="0"/>
                                <w:autoSpaceDN w:val="0"/>
                                <w:adjustRightInd w:val="0"/>
                                <w:jc w:val="center"/>
                                <w:rPr>
                                  <w:rFonts w:ascii="Arial" w:hAnsi="Arial" w:cs="Arial"/>
                                  <w:color w:val="000099"/>
                                  <w:sz w:val="20"/>
                                  <w:szCs w:val="32"/>
                                  <w:lang w:val="uk-UA"/>
                                </w:rPr>
                              </w:pPr>
                              <w:r w:rsidRPr="004A0627">
                                <w:rPr>
                                  <w:rFonts w:ascii="Arial" w:hAnsi="Arial" w:cs="Arial"/>
                                  <w:color w:val="000099"/>
                                  <w:sz w:val="20"/>
                                  <w:szCs w:val="32"/>
                                </w:rPr>
                                <w:t>Класиф</w:t>
                              </w:r>
                              <w:r w:rsidRPr="004A0627">
                                <w:rPr>
                                  <w:rFonts w:ascii="Arial" w:hAnsi="Arial" w:cs="Arial"/>
                                  <w:color w:val="000099"/>
                                  <w:sz w:val="20"/>
                                  <w:szCs w:val="32"/>
                                  <w:lang w:val="uk-UA"/>
                                </w:rPr>
                                <w:t>ікація спортивного туризму</w:t>
                              </w:r>
                            </w:p>
                            <w:p w14:paraId="5F193588" w14:textId="77777777" w:rsidR="002341A5" w:rsidRPr="00907286" w:rsidRDefault="002341A5" w:rsidP="00907286">
                              <w:pPr>
                                <w:autoSpaceDE w:val="0"/>
                                <w:autoSpaceDN w:val="0"/>
                                <w:adjustRightInd w:val="0"/>
                                <w:rPr>
                                  <w:rFonts w:ascii="Arial" w:hAnsi="Arial" w:cs="Arial"/>
                                  <w:color w:val="003399"/>
                                  <w:sz w:val="41"/>
                                  <w:szCs w:val="64"/>
                                </w:rPr>
                              </w:pPr>
                            </w:p>
                          </w:txbxContent>
                        </wps:txbx>
                        <wps:bodyPr rot="0" vert="horz" wrap="square" lIns="58741" tIns="29371" rIns="58741" bIns="29371" anchor="t" anchorCtr="0" upright="1">
                          <a:noAutofit/>
                        </wps:bodyPr>
                      </wps:wsp>
                      <wps:wsp>
                        <wps:cNvPr id="44" name="Text Box 37"/>
                        <wps:cNvSpPr txBox="1">
                          <a:spLocks noChangeArrowheads="1"/>
                        </wps:cNvSpPr>
                        <wps:spPr bwMode="auto">
                          <a:xfrm>
                            <a:off x="0" y="683490"/>
                            <a:ext cx="1354000" cy="531778"/>
                          </a:xfrm>
                          <a:prstGeom prst="rect">
                            <a:avLst/>
                          </a:prstGeom>
                          <a:solidFill>
                            <a:srgbClr val="FFFFFF"/>
                          </a:solidFill>
                          <a:ln w="9525">
                            <a:solidFill>
                              <a:srgbClr val="000000"/>
                            </a:solidFill>
                            <a:miter lim="800000"/>
                            <a:headEnd/>
                            <a:tailEnd/>
                          </a:ln>
                        </wps:spPr>
                        <wps:txbx>
                          <w:txbxContent>
                            <w:p w14:paraId="38407E44" w14:textId="77777777" w:rsidR="002341A5" w:rsidRPr="00907286" w:rsidRDefault="002341A5" w:rsidP="00907286">
                              <w:pPr>
                                <w:autoSpaceDE w:val="0"/>
                                <w:autoSpaceDN w:val="0"/>
                                <w:adjustRightInd w:val="0"/>
                                <w:jc w:val="center"/>
                                <w:rPr>
                                  <w:rFonts w:ascii="Arial" w:hAnsi="Arial" w:cs="Arial"/>
                                  <w:color w:val="003399"/>
                                  <w:sz w:val="41"/>
                                  <w:szCs w:val="64"/>
                                </w:rPr>
                              </w:pPr>
                              <w:r w:rsidRPr="004A0627">
                                <w:rPr>
                                  <w:rFonts w:ascii="Arial" w:hAnsi="Arial" w:cs="Arial"/>
                                  <w:color w:val="003399"/>
                                  <w:sz w:val="18"/>
                                  <w:szCs w:val="28"/>
                                </w:rPr>
                                <w:t>Умови виконання розрядних вимог</w:t>
                              </w:r>
                            </w:p>
                          </w:txbxContent>
                        </wps:txbx>
                        <wps:bodyPr rot="0" vert="horz" wrap="square" lIns="58741" tIns="29371" rIns="58741" bIns="29371" anchor="t" anchorCtr="0" upright="1">
                          <a:noAutofit/>
                        </wps:bodyPr>
                      </wps:wsp>
                      <wps:wsp>
                        <wps:cNvPr id="45" name="Text Box 38"/>
                        <wps:cNvSpPr txBox="1">
                          <a:spLocks noChangeArrowheads="1"/>
                        </wps:cNvSpPr>
                        <wps:spPr bwMode="auto">
                          <a:xfrm>
                            <a:off x="1444163" y="683490"/>
                            <a:ext cx="1353482" cy="531778"/>
                          </a:xfrm>
                          <a:prstGeom prst="rect">
                            <a:avLst/>
                          </a:prstGeom>
                          <a:solidFill>
                            <a:srgbClr val="FFFFFF"/>
                          </a:solidFill>
                          <a:ln w="9525">
                            <a:solidFill>
                              <a:srgbClr val="000000"/>
                            </a:solidFill>
                            <a:miter lim="800000"/>
                            <a:headEnd/>
                            <a:tailEnd/>
                          </a:ln>
                        </wps:spPr>
                        <wps:txbx>
                          <w:txbxContent>
                            <w:p w14:paraId="24805A62" w14:textId="77777777" w:rsidR="002341A5" w:rsidRPr="00907286" w:rsidRDefault="002341A5" w:rsidP="00907286">
                              <w:pPr>
                                <w:autoSpaceDE w:val="0"/>
                                <w:autoSpaceDN w:val="0"/>
                                <w:adjustRightInd w:val="0"/>
                                <w:jc w:val="center"/>
                                <w:rPr>
                                  <w:rFonts w:ascii="Arial" w:hAnsi="Arial" w:cs="Arial"/>
                                  <w:color w:val="003399"/>
                                  <w:sz w:val="41"/>
                                  <w:szCs w:val="64"/>
                                </w:rPr>
                              </w:pPr>
                              <w:r w:rsidRPr="004A0627">
                                <w:rPr>
                                  <w:rFonts w:ascii="Arial" w:hAnsi="Arial" w:cs="Arial"/>
                                  <w:color w:val="003399"/>
                                  <w:sz w:val="18"/>
                                  <w:szCs w:val="28"/>
                                </w:rPr>
                                <w:t>Розрядні умови з туризму</w:t>
                              </w:r>
                            </w:p>
                          </w:txbxContent>
                        </wps:txbx>
                        <wps:bodyPr rot="0" vert="horz" wrap="square" lIns="58741" tIns="29371" rIns="58741" bIns="29371" anchor="t" anchorCtr="0" upright="1">
                          <a:noAutofit/>
                        </wps:bodyPr>
                      </wps:wsp>
                      <wps:wsp>
                        <wps:cNvPr id="46" name="Text Box 39"/>
                        <wps:cNvSpPr txBox="1">
                          <a:spLocks noChangeArrowheads="1"/>
                        </wps:cNvSpPr>
                        <wps:spPr bwMode="auto">
                          <a:xfrm>
                            <a:off x="2887807" y="683490"/>
                            <a:ext cx="1083511" cy="531778"/>
                          </a:xfrm>
                          <a:prstGeom prst="rect">
                            <a:avLst/>
                          </a:prstGeom>
                          <a:solidFill>
                            <a:srgbClr val="FFFFFF"/>
                          </a:solidFill>
                          <a:ln w="9525">
                            <a:solidFill>
                              <a:srgbClr val="000000"/>
                            </a:solidFill>
                            <a:miter lim="800000"/>
                            <a:headEnd/>
                            <a:tailEnd/>
                          </a:ln>
                        </wps:spPr>
                        <wps:txbx>
                          <w:txbxContent>
                            <w:p w14:paraId="164F2D8B" w14:textId="77777777" w:rsidR="002341A5" w:rsidRPr="00907286" w:rsidRDefault="002341A5" w:rsidP="00907286">
                              <w:pPr>
                                <w:autoSpaceDE w:val="0"/>
                                <w:autoSpaceDN w:val="0"/>
                                <w:adjustRightInd w:val="0"/>
                                <w:jc w:val="center"/>
                                <w:rPr>
                                  <w:rFonts w:ascii="Arial" w:hAnsi="Arial" w:cs="Arial"/>
                                  <w:color w:val="003399"/>
                                  <w:sz w:val="41"/>
                                  <w:szCs w:val="64"/>
                                </w:rPr>
                              </w:pPr>
                              <w:r w:rsidRPr="004A0627">
                                <w:rPr>
                                  <w:rFonts w:ascii="Arial" w:hAnsi="Arial" w:cs="Arial"/>
                                  <w:color w:val="003399"/>
                                  <w:sz w:val="18"/>
                                  <w:szCs w:val="28"/>
                                </w:rPr>
                                <w:t>Класифікація туристських маршрутів</w:t>
                              </w:r>
                            </w:p>
                          </w:txbxContent>
                        </wps:txbx>
                        <wps:bodyPr rot="0" vert="horz" wrap="square" lIns="58741" tIns="29371" rIns="58741" bIns="29371" anchor="t" anchorCtr="0" upright="1">
                          <a:noAutofit/>
                        </wps:bodyPr>
                      </wps:wsp>
                      <wps:wsp>
                        <wps:cNvPr id="47" name="Line 40"/>
                        <wps:cNvCnPr/>
                        <wps:spPr bwMode="auto">
                          <a:xfrm>
                            <a:off x="2075304" y="455660"/>
                            <a:ext cx="0" cy="227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41"/>
                        <wps:cNvCnPr/>
                        <wps:spPr bwMode="auto">
                          <a:xfrm>
                            <a:off x="2075304" y="455660"/>
                            <a:ext cx="1444163" cy="227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42"/>
                        <wps:cNvCnPr/>
                        <wps:spPr bwMode="auto">
                          <a:xfrm flipH="1">
                            <a:off x="631659" y="455660"/>
                            <a:ext cx="1443645" cy="227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Oval 43"/>
                        <wps:cNvSpPr>
                          <a:spLocks noChangeArrowheads="1"/>
                        </wps:cNvSpPr>
                        <wps:spPr bwMode="auto">
                          <a:xfrm>
                            <a:off x="2075304" y="2278825"/>
                            <a:ext cx="1444163" cy="683490"/>
                          </a:xfrm>
                          <a:prstGeom prst="ellipse">
                            <a:avLst/>
                          </a:prstGeom>
                          <a:solidFill>
                            <a:srgbClr val="FFFFFF"/>
                          </a:solidFill>
                          <a:ln w="9525">
                            <a:solidFill>
                              <a:srgbClr val="000000"/>
                            </a:solidFill>
                            <a:round/>
                            <a:headEnd/>
                            <a:tailEnd/>
                          </a:ln>
                        </wps:spPr>
                        <wps:txbx>
                          <w:txbxContent>
                            <w:p w14:paraId="7DBBEBE2" w14:textId="77777777" w:rsidR="002341A5" w:rsidRPr="00907286" w:rsidRDefault="002341A5" w:rsidP="00907286">
                              <w:pPr>
                                <w:autoSpaceDE w:val="0"/>
                                <w:autoSpaceDN w:val="0"/>
                                <w:adjustRightInd w:val="0"/>
                                <w:rPr>
                                  <w:rFonts w:ascii="Arial" w:hAnsi="Arial" w:cs="Arial"/>
                                  <w:color w:val="003399"/>
                                  <w:sz w:val="41"/>
                                  <w:szCs w:val="64"/>
                                </w:rPr>
                              </w:pPr>
                            </w:p>
                          </w:txbxContent>
                        </wps:txbx>
                        <wps:bodyPr rot="0" vert="horz" wrap="square" lIns="58741" tIns="29371" rIns="58741" bIns="29371" anchor="t" anchorCtr="0" upright="1">
                          <a:noAutofit/>
                        </wps:bodyPr>
                      </wps:wsp>
                      <wps:wsp>
                        <wps:cNvPr id="51" name="Oval 44"/>
                        <wps:cNvSpPr>
                          <a:spLocks noChangeArrowheads="1"/>
                        </wps:cNvSpPr>
                        <wps:spPr bwMode="auto">
                          <a:xfrm>
                            <a:off x="1354000" y="1443098"/>
                            <a:ext cx="1353482" cy="8357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45"/>
                        <wps:cNvSpPr>
                          <a:spLocks noChangeArrowheads="1"/>
                        </wps:cNvSpPr>
                        <wps:spPr bwMode="auto">
                          <a:xfrm>
                            <a:off x="2887807" y="1443098"/>
                            <a:ext cx="1354000" cy="8357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Text Box 46"/>
                        <wps:cNvSpPr txBox="1">
                          <a:spLocks noChangeArrowheads="1"/>
                        </wps:cNvSpPr>
                        <wps:spPr bwMode="auto">
                          <a:xfrm>
                            <a:off x="1534326" y="1595335"/>
                            <a:ext cx="992829" cy="455135"/>
                          </a:xfrm>
                          <a:prstGeom prst="rect">
                            <a:avLst/>
                          </a:prstGeom>
                          <a:solidFill>
                            <a:srgbClr val="FFFFFF"/>
                          </a:solidFill>
                          <a:ln w="9525">
                            <a:solidFill>
                              <a:srgbClr val="FFFFFF"/>
                            </a:solidFill>
                            <a:miter lim="800000"/>
                            <a:headEnd/>
                            <a:tailEnd/>
                          </a:ln>
                        </wps:spPr>
                        <wps:txbx>
                          <w:txbxContent>
                            <w:p w14:paraId="3754CB28" w14:textId="77777777" w:rsidR="002341A5" w:rsidRPr="00907286" w:rsidRDefault="002341A5" w:rsidP="00907286">
                              <w:pPr>
                                <w:autoSpaceDE w:val="0"/>
                                <w:autoSpaceDN w:val="0"/>
                                <w:adjustRightInd w:val="0"/>
                                <w:jc w:val="center"/>
                                <w:rPr>
                                  <w:rFonts w:ascii="Arial" w:hAnsi="Arial" w:cs="Arial"/>
                                  <w:color w:val="003399"/>
                                  <w:sz w:val="41"/>
                                  <w:szCs w:val="64"/>
                                </w:rPr>
                              </w:pPr>
                              <w:r w:rsidRPr="004A0627">
                                <w:rPr>
                                  <w:rFonts w:ascii="Arial" w:hAnsi="Arial" w:cs="Arial"/>
                                  <w:color w:val="003399"/>
                                  <w:sz w:val="18"/>
                                  <w:szCs w:val="28"/>
                                </w:rPr>
                                <w:t>За тривалістю</w:t>
                              </w:r>
                            </w:p>
                          </w:txbxContent>
                        </wps:txbx>
                        <wps:bodyPr rot="0" vert="horz" wrap="square" lIns="58741" tIns="29371" rIns="58741" bIns="29371" anchor="t" anchorCtr="0" upright="1">
                          <a:noAutofit/>
                        </wps:bodyPr>
                      </wps:wsp>
                      <wps:wsp>
                        <wps:cNvPr id="54" name="Text Box 47"/>
                        <wps:cNvSpPr txBox="1">
                          <a:spLocks noChangeArrowheads="1"/>
                        </wps:cNvSpPr>
                        <wps:spPr bwMode="auto">
                          <a:xfrm>
                            <a:off x="3068651" y="1595335"/>
                            <a:ext cx="992829" cy="531253"/>
                          </a:xfrm>
                          <a:prstGeom prst="rect">
                            <a:avLst/>
                          </a:prstGeom>
                          <a:solidFill>
                            <a:srgbClr val="FFFFFF"/>
                          </a:solidFill>
                          <a:ln w="9525">
                            <a:solidFill>
                              <a:srgbClr val="FFFFFF"/>
                            </a:solidFill>
                            <a:miter lim="800000"/>
                            <a:headEnd/>
                            <a:tailEnd/>
                          </a:ln>
                        </wps:spPr>
                        <wps:txbx>
                          <w:txbxContent>
                            <w:p w14:paraId="3C5F15BB" w14:textId="77777777" w:rsidR="002341A5" w:rsidRPr="00907286" w:rsidRDefault="002341A5" w:rsidP="00907286">
                              <w:pPr>
                                <w:autoSpaceDE w:val="0"/>
                                <w:autoSpaceDN w:val="0"/>
                                <w:adjustRightInd w:val="0"/>
                                <w:jc w:val="center"/>
                                <w:rPr>
                                  <w:rFonts w:ascii="Arial" w:hAnsi="Arial" w:cs="Arial"/>
                                  <w:color w:val="003399"/>
                                  <w:sz w:val="41"/>
                                  <w:szCs w:val="64"/>
                                </w:rPr>
                              </w:pPr>
                              <w:r w:rsidRPr="004A0627">
                                <w:rPr>
                                  <w:rFonts w:ascii="Arial" w:hAnsi="Arial" w:cs="Arial"/>
                                  <w:color w:val="003399"/>
                                  <w:sz w:val="18"/>
                                  <w:szCs w:val="28"/>
                                </w:rPr>
                                <w:t>За технічною важкістю маршруту</w:t>
                              </w:r>
                            </w:p>
                          </w:txbxContent>
                        </wps:txbx>
                        <wps:bodyPr rot="0" vert="horz" wrap="square" lIns="58741" tIns="29371" rIns="58741" bIns="29371" anchor="t" anchorCtr="0" upright="1">
                          <a:noAutofit/>
                        </wps:bodyPr>
                      </wps:wsp>
                      <wps:wsp>
                        <wps:cNvPr id="55" name="Text Box 48"/>
                        <wps:cNvSpPr txBox="1">
                          <a:spLocks noChangeArrowheads="1"/>
                        </wps:cNvSpPr>
                        <wps:spPr bwMode="auto">
                          <a:xfrm>
                            <a:off x="2256666" y="2430537"/>
                            <a:ext cx="992311" cy="379542"/>
                          </a:xfrm>
                          <a:prstGeom prst="rect">
                            <a:avLst/>
                          </a:prstGeom>
                          <a:solidFill>
                            <a:srgbClr val="FFFFFF"/>
                          </a:solidFill>
                          <a:ln w="9525">
                            <a:solidFill>
                              <a:srgbClr val="FFFFFF"/>
                            </a:solidFill>
                            <a:miter lim="800000"/>
                            <a:headEnd/>
                            <a:tailEnd/>
                          </a:ln>
                        </wps:spPr>
                        <wps:txbx>
                          <w:txbxContent>
                            <w:p w14:paraId="4ADF04C9" w14:textId="77777777" w:rsidR="002341A5" w:rsidRPr="00907286" w:rsidRDefault="002341A5" w:rsidP="00907286">
                              <w:pPr>
                                <w:autoSpaceDE w:val="0"/>
                                <w:autoSpaceDN w:val="0"/>
                                <w:adjustRightInd w:val="0"/>
                                <w:jc w:val="center"/>
                                <w:rPr>
                                  <w:rFonts w:ascii="Arial" w:hAnsi="Arial" w:cs="Arial"/>
                                  <w:color w:val="003399"/>
                                  <w:sz w:val="41"/>
                                  <w:szCs w:val="64"/>
                                </w:rPr>
                              </w:pPr>
                              <w:r w:rsidRPr="004A0627">
                                <w:rPr>
                                  <w:rFonts w:ascii="Arial" w:hAnsi="Arial" w:cs="Arial"/>
                                  <w:color w:val="003399"/>
                                  <w:sz w:val="18"/>
                                  <w:szCs w:val="28"/>
                                </w:rPr>
                                <w:t>За протяжністю</w:t>
                              </w:r>
                            </w:p>
                          </w:txbxContent>
                        </wps:txbx>
                        <wps:bodyPr rot="0" vert="horz" wrap="square" lIns="58741" tIns="29371" rIns="58741" bIns="29371" anchor="t" anchorCtr="0" upright="1">
                          <a:noAutofit/>
                        </wps:bodyPr>
                      </wps:wsp>
                      <wps:wsp>
                        <wps:cNvPr id="56" name="Line 49"/>
                        <wps:cNvCnPr/>
                        <wps:spPr bwMode="auto">
                          <a:xfrm>
                            <a:off x="2707481" y="1822640"/>
                            <a:ext cx="1803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50"/>
                        <wps:cNvCnPr/>
                        <wps:spPr bwMode="auto">
                          <a:xfrm flipH="1">
                            <a:off x="2707481" y="1822640"/>
                            <a:ext cx="1803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51"/>
                        <wps:cNvCnPr/>
                        <wps:spPr bwMode="auto">
                          <a:xfrm>
                            <a:off x="3158814" y="1215268"/>
                            <a:ext cx="0" cy="151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52"/>
                        <wps:cNvCnPr/>
                        <wps:spPr bwMode="auto">
                          <a:xfrm flipH="1">
                            <a:off x="2797644" y="1366980"/>
                            <a:ext cx="361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53"/>
                        <wps:cNvCnPr/>
                        <wps:spPr bwMode="auto">
                          <a:xfrm>
                            <a:off x="2797644" y="1366980"/>
                            <a:ext cx="0" cy="911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54"/>
                        <wps:cNvCnPr/>
                        <wps:spPr bwMode="auto">
                          <a:xfrm>
                            <a:off x="3068651" y="1215268"/>
                            <a:ext cx="0" cy="761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55"/>
                        <wps:cNvCnPr/>
                        <wps:spPr bwMode="auto">
                          <a:xfrm flipH="1">
                            <a:off x="1985141" y="1291387"/>
                            <a:ext cx="10835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56"/>
                        <wps:cNvCnPr/>
                        <wps:spPr bwMode="auto">
                          <a:xfrm>
                            <a:off x="1985141" y="1291387"/>
                            <a:ext cx="0" cy="1517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57"/>
                        <wps:cNvSpPr txBox="1">
                          <a:spLocks noChangeArrowheads="1"/>
                        </wps:cNvSpPr>
                        <wps:spPr bwMode="auto">
                          <a:xfrm>
                            <a:off x="360652" y="3114027"/>
                            <a:ext cx="3519985" cy="303423"/>
                          </a:xfrm>
                          <a:prstGeom prst="rect">
                            <a:avLst/>
                          </a:prstGeom>
                          <a:solidFill>
                            <a:srgbClr val="FFFFFF"/>
                          </a:solidFill>
                          <a:ln w="9525">
                            <a:solidFill>
                              <a:srgbClr val="000000"/>
                            </a:solidFill>
                            <a:miter lim="800000"/>
                            <a:headEnd/>
                            <a:tailEnd/>
                          </a:ln>
                        </wps:spPr>
                        <wps:txbx>
                          <w:txbxContent>
                            <w:p w14:paraId="48BE8207" w14:textId="77777777" w:rsidR="002341A5" w:rsidRPr="00907286" w:rsidRDefault="002341A5" w:rsidP="00907286">
                              <w:pPr>
                                <w:autoSpaceDE w:val="0"/>
                                <w:autoSpaceDN w:val="0"/>
                                <w:adjustRightInd w:val="0"/>
                                <w:jc w:val="center"/>
                                <w:rPr>
                                  <w:rFonts w:ascii="Arial" w:hAnsi="Arial" w:cs="Arial"/>
                                  <w:color w:val="FF0000"/>
                                  <w:sz w:val="26"/>
                                  <w:szCs w:val="40"/>
                                </w:rPr>
                              </w:pPr>
                              <w:r w:rsidRPr="004A0627">
                                <w:rPr>
                                  <w:rFonts w:ascii="Arial" w:hAnsi="Arial" w:cs="Arial"/>
                                  <w:color w:val="FF0000"/>
                                  <w:sz w:val="26"/>
                                  <w:szCs w:val="40"/>
                                </w:rPr>
                                <w:t>Еталони технічних маршрутів</w:t>
                              </w:r>
                            </w:p>
                          </w:txbxContent>
                        </wps:txbx>
                        <wps:bodyPr rot="0" vert="horz" wrap="square" lIns="58741" tIns="29371" rIns="58741" bIns="29371" anchor="t" anchorCtr="0" upright="1">
                          <a:noAutofit/>
                        </wps:bodyPr>
                      </wps:wsp>
                      <wps:wsp>
                        <wps:cNvPr id="76" name="Line 58"/>
                        <wps:cNvCnPr/>
                        <wps:spPr bwMode="auto">
                          <a:xfrm>
                            <a:off x="2797644" y="2962315"/>
                            <a:ext cx="0" cy="1517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59"/>
                        <wps:cNvCnPr/>
                        <wps:spPr bwMode="auto">
                          <a:xfrm>
                            <a:off x="1985141" y="2278825"/>
                            <a:ext cx="0" cy="8352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60"/>
                        <wps:cNvCnPr/>
                        <wps:spPr bwMode="auto">
                          <a:xfrm>
                            <a:off x="3610148" y="2278825"/>
                            <a:ext cx="0" cy="8352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61"/>
                        <wps:cNvCnPr/>
                        <wps:spPr bwMode="auto">
                          <a:xfrm>
                            <a:off x="3610148" y="1215268"/>
                            <a:ext cx="0" cy="227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Text Box 62"/>
                        <wps:cNvSpPr txBox="1">
                          <a:spLocks noChangeArrowheads="1"/>
                        </wps:cNvSpPr>
                        <wps:spPr bwMode="auto">
                          <a:xfrm>
                            <a:off x="90163" y="3494093"/>
                            <a:ext cx="1263837" cy="607372"/>
                          </a:xfrm>
                          <a:prstGeom prst="rect">
                            <a:avLst/>
                          </a:prstGeom>
                          <a:solidFill>
                            <a:srgbClr val="FFFFFF"/>
                          </a:solidFill>
                          <a:ln w="9525">
                            <a:solidFill>
                              <a:srgbClr val="000000"/>
                            </a:solidFill>
                            <a:miter lim="800000"/>
                            <a:headEnd/>
                            <a:tailEnd/>
                          </a:ln>
                        </wps:spPr>
                        <wps:txbx>
                          <w:txbxContent>
                            <w:p w14:paraId="436C63A8" w14:textId="77777777" w:rsidR="002341A5" w:rsidRPr="00907286" w:rsidRDefault="002341A5" w:rsidP="00907286">
                              <w:pPr>
                                <w:autoSpaceDE w:val="0"/>
                                <w:autoSpaceDN w:val="0"/>
                                <w:adjustRightInd w:val="0"/>
                                <w:jc w:val="center"/>
                                <w:rPr>
                                  <w:rFonts w:ascii="Arial" w:hAnsi="Arial" w:cs="Arial"/>
                                  <w:color w:val="003399"/>
                                  <w:sz w:val="41"/>
                                  <w:szCs w:val="64"/>
                                </w:rPr>
                              </w:pPr>
                              <w:r w:rsidRPr="004A0627">
                                <w:rPr>
                                  <w:rFonts w:ascii="Arial" w:hAnsi="Arial" w:cs="Arial"/>
                                  <w:color w:val="003399"/>
                                  <w:sz w:val="18"/>
                                  <w:szCs w:val="28"/>
                                </w:rPr>
                                <w:t>Туристське районування території СНГ</w:t>
                              </w:r>
                            </w:p>
                          </w:txbxContent>
                        </wps:txbx>
                        <wps:bodyPr rot="0" vert="horz" wrap="square" lIns="58741" tIns="29371" rIns="58741" bIns="29371" anchor="t" anchorCtr="0" upright="1">
                          <a:noAutofit/>
                        </wps:bodyPr>
                      </wps:wsp>
                      <wps:wsp>
                        <wps:cNvPr id="81" name="Text Box 63"/>
                        <wps:cNvSpPr txBox="1">
                          <a:spLocks noChangeArrowheads="1"/>
                        </wps:cNvSpPr>
                        <wps:spPr bwMode="auto">
                          <a:xfrm>
                            <a:off x="1534326" y="3494093"/>
                            <a:ext cx="1263319" cy="607372"/>
                          </a:xfrm>
                          <a:prstGeom prst="rect">
                            <a:avLst/>
                          </a:prstGeom>
                          <a:solidFill>
                            <a:srgbClr val="FFFFFF"/>
                          </a:solidFill>
                          <a:ln w="9525">
                            <a:solidFill>
                              <a:srgbClr val="000000"/>
                            </a:solidFill>
                            <a:miter lim="800000"/>
                            <a:headEnd/>
                            <a:tailEnd/>
                          </a:ln>
                        </wps:spPr>
                        <wps:txbx>
                          <w:txbxContent>
                            <w:p w14:paraId="714F2BF2" w14:textId="77777777" w:rsidR="002341A5" w:rsidRPr="00907286" w:rsidRDefault="002341A5" w:rsidP="00907286">
                              <w:pPr>
                                <w:autoSpaceDE w:val="0"/>
                                <w:autoSpaceDN w:val="0"/>
                                <w:adjustRightInd w:val="0"/>
                                <w:jc w:val="center"/>
                                <w:rPr>
                                  <w:rFonts w:ascii="Arial" w:hAnsi="Arial" w:cs="Arial"/>
                                  <w:color w:val="003399"/>
                                  <w:sz w:val="41"/>
                                  <w:szCs w:val="64"/>
                                </w:rPr>
                              </w:pPr>
                              <w:r w:rsidRPr="004A0627">
                                <w:rPr>
                                  <w:rFonts w:ascii="Arial" w:hAnsi="Arial" w:cs="Arial"/>
                                  <w:color w:val="003399"/>
                                  <w:sz w:val="18"/>
                                  <w:szCs w:val="28"/>
                                </w:rPr>
                                <w:t>Перелік класифікованих туристських маршрутів</w:t>
                              </w:r>
                            </w:p>
                          </w:txbxContent>
                        </wps:txbx>
                        <wps:bodyPr rot="0" vert="horz" wrap="square" lIns="58741" tIns="29371" rIns="58741" bIns="29371" anchor="t" anchorCtr="0" upright="1">
                          <a:noAutofit/>
                        </wps:bodyPr>
                      </wps:wsp>
                      <wps:wsp>
                        <wps:cNvPr id="82" name="Text Box 64"/>
                        <wps:cNvSpPr txBox="1">
                          <a:spLocks noChangeArrowheads="1"/>
                        </wps:cNvSpPr>
                        <wps:spPr bwMode="auto">
                          <a:xfrm>
                            <a:off x="2977970" y="3494093"/>
                            <a:ext cx="1354000" cy="607372"/>
                          </a:xfrm>
                          <a:prstGeom prst="rect">
                            <a:avLst/>
                          </a:prstGeom>
                          <a:solidFill>
                            <a:srgbClr val="FFFFFF"/>
                          </a:solidFill>
                          <a:ln w="9525">
                            <a:solidFill>
                              <a:srgbClr val="000000"/>
                            </a:solidFill>
                            <a:miter lim="800000"/>
                            <a:headEnd/>
                            <a:tailEnd/>
                          </a:ln>
                        </wps:spPr>
                        <wps:txbx>
                          <w:txbxContent>
                            <w:p w14:paraId="48BAC14E" w14:textId="77777777" w:rsidR="002341A5" w:rsidRPr="00907286" w:rsidRDefault="002341A5" w:rsidP="00907286">
                              <w:pPr>
                                <w:autoSpaceDE w:val="0"/>
                                <w:autoSpaceDN w:val="0"/>
                                <w:adjustRightInd w:val="0"/>
                                <w:jc w:val="center"/>
                                <w:rPr>
                                  <w:rFonts w:ascii="Arial" w:hAnsi="Arial" w:cs="Arial"/>
                                  <w:color w:val="003399"/>
                                  <w:sz w:val="41"/>
                                  <w:szCs w:val="64"/>
                                </w:rPr>
                              </w:pPr>
                              <w:r w:rsidRPr="004A0627">
                                <w:rPr>
                                  <w:rFonts w:ascii="Arial" w:hAnsi="Arial" w:cs="Arial"/>
                                  <w:color w:val="003399"/>
                                  <w:sz w:val="18"/>
                                  <w:szCs w:val="28"/>
                                </w:rPr>
                                <w:t>Переліки класифікованих перевалів</w:t>
                              </w:r>
                            </w:p>
                          </w:txbxContent>
                        </wps:txbx>
                        <wps:bodyPr rot="0" vert="horz" wrap="square" lIns="58741" tIns="29371" rIns="58741" bIns="29371" anchor="t" anchorCtr="0" upright="1">
                          <a:noAutofit/>
                        </wps:bodyPr>
                      </wps:wsp>
                      <wps:wsp>
                        <wps:cNvPr id="83" name="Line 65"/>
                        <wps:cNvCnPr/>
                        <wps:spPr bwMode="auto">
                          <a:xfrm>
                            <a:off x="1985141" y="3341857"/>
                            <a:ext cx="0" cy="1522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66"/>
                        <wps:cNvCnPr/>
                        <wps:spPr bwMode="auto">
                          <a:xfrm>
                            <a:off x="1354000" y="3797517"/>
                            <a:ext cx="1803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6F73AB1" id="Полотно 74" o:spid="_x0000_s1026" editas="canvas" style="position:absolute;margin-left:0;margin-top:0;width:341.1pt;height:322.95pt;z-index:251660288;mso-position-horizontal-relative:char;mso-position-vertical-relative:line" coordsize="43319,4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319;height:41014;visibility:visible;mso-wrap-style:square">
                  <v:fill o:detectmouseclick="t"/>
                  <v:path o:connecttype="none"/>
                </v:shape>
                <v:shapetype id="_x0000_t202" coordsize="21600,21600" o:spt="202" path="m,l,21600r21600,l21600,xe">
                  <v:stroke joinstyle="miter"/>
                  <v:path gradientshapeok="t" o:connecttype="rect"/>
                </v:shapetype>
                <v:shape id="Text Box 36" o:spid="_x0000_s1028" type="#_x0000_t202" style="position:absolute;left:13540;width:14436;height:4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">
                  <v:textbox inset="1.63169mm,.81586mm,1.63169mm,.81586mm">
                    <w:txbxContent>
                      <w:p w14:paraId="0C0CB8C6" w14:textId="77777777" w:rsidR="002341A5" w:rsidRPr="004A0627" w:rsidRDefault="002341A5" w:rsidP="00907286">
                        <w:pPr>
                          <w:autoSpaceDE w:val="0"/>
                          <w:autoSpaceDN w:val="0"/>
                          <w:adjustRightInd w:val="0"/>
                          <w:jc w:val="center"/>
                          <w:rPr>
                            <w:rFonts w:ascii="Arial" w:hAnsi="Arial" w:cs="Arial"/>
                            <w:color w:val="000099"/>
                            <w:sz w:val="20"/>
                            <w:szCs w:val="32"/>
                            <w:lang w:val="uk-UA"/>
                          </w:rPr>
                        </w:pPr>
                        <w:r w:rsidRPr="004A0627">
                          <w:rPr>
                            <w:rFonts w:ascii="Arial" w:hAnsi="Arial" w:cs="Arial"/>
                            <w:color w:val="000099"/>
                            <w:sz w:val="20"/>
                            <w:szCs w:val="32"/>
                          </w:rPr>
                          <w:t>Класиф</w:t>
                        </w:r>
                        <w:r w:rsidRPr="004A0627">
                          <w:rPr>
                            <w:rFonts w:ascii="Arial" w:hAnsi="Arial" w:cs="Arial"/>
                            <w:color w:val="000099"/>
                            <w:sz w:val="20"/>
                            <w:szCs w:val="32"/>
                            <w:lang w:val="uk-UA"/>
                          </w:rPr>
                          <w:t>ікація спортивного туризму</w:t>
                        </w:r>
                      </w:p>
                      <w:p w14:paraId="5F193588" w14:textId="77777777" w:rsidR="002341A5" w:rsidRPr="00907286" w:rsidRDefault="002341A5" w:rsidP="00907286">
                        <w:pPr>
                          <w:autoSpaceDE w:val="0"/>
                          <w:autoSpaceDN w:val="0"/>
                          <w:adjustRightInd w:val="0"/>
                          <w:rPr>
                            <w:rFonts w:ascii="Arial" w:hAnsi="Arial" w:cs="Arial"/>
                            <w:color w:val="003399"/>
                            <w:sz w:val="41"/>
                            <w:szCs w:val="64"/>
                          </w:rPr>
                        </w:pPr>
                      </w:p>
                    </w:txbxContent>
                  </v:textbox>
                </v:shape>
                <v:shape id="Text Box 37" o:spid="_x0000_s1029" type="#_x0000_t202" style="position:absolute;top:6834;width:13540;height:5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">
                  <v:textbox inset="1.63169mm,.81586mm,1.63169mm,.81586mm">
                    <w:txbxContent>
                      <w:p w14:paraId="38407E44" w14:textId="77777777" w:rsidR="002341A5" w:rsidRPr="00907286" w:rsidRDefault="002341A5" w:rsidP="00907286">
                        <w:pPr>
                          <w:autoSpaceDE w:val="0"/>
                          <w:autoSpaceDN w:val="0"/>
                          <w:adjustRightInd w:val="0"/>
                          <w:jc w:val="center"/>
                          <w:rPr>
                            <w:rFonts w:ascii="Arial" w:hAnsi="Arial" w:cs="Arial"/>
                            <w:color w:val="003399"/>
                            <w:sz w:val="41"/>
                            <w:szCs w:val="64"/>
                          </w:rPr>
                        </w:pPr>
                        <w:r w:rsidRPr="004A0627">
                          <w:rPr>
                            <w:rFonts w:ascii="Arial" w:hAnsi="Arial" w:cs="Arial"/>
                            <w:color w:val="003399"/>
                            <w:sz w:val="18"/>
                            <w:szCs w:val="28"/>
                          </w:rPr>
                          <w:t>Умови виконання розрядних вимог</w:t>
                        </w:r>
                      </w:p>
                    </w:txbxContent>
                  </v:textbox>
                </v:shape>
                <v:shape id="Text Box 38" o:spid="_x0000_s1030" type="#_x0000_t202" style="position:absolute;left:14441;top:6834;width:13535;height:5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">
                  <v:textbox inset="1.63169mm,.81586mm,1.63169mm,.81586mm">
                    <w:txbxContent>
                      <w:p w14:paraId="24805A62" w14:textId="77777777" w:rsidR="002341A5" w:rsidRPr="00907286" w:rsidRDefault="002341A5" w:rsidP="00907286">
                        <w:pPr>
                          <w:autoSpaceDE w:val="0"/>
                          <w:autoSpaceDN w:val="0"/>
                          <w:adjustRightInd w:val="0"/>
                          <w:jc w:val="center"/>
                          <w:rPr>
                            <w:rFonts w:ascii="Arial" w:hAnsi="Arial" w:cs="Arial"/>
                            <w:color w:val="003399"/>
                            <w:sz w:val="41"/>
                            <w:szCs w:val="64"/>
                          </w:rPr>
                        </w:pPr>
                        <w:r w:rsidRPr="004A0627">
                          <w:rPr>
                            <w:rFonts w:ascii="Arial" w:hAnsi="Arial" w:cs="Arial"/>
                            <w:color w:val="003399"/>
                            <w:sz w:val="18"/>
                            <w:szCs w:val="28"/>
                          </w:rPr>
                          <w:t>Розрядні умови з туризму</w:t>
                        </w:r>
                      </w:p>
                    </w:txbxContent>
                  </v:textbox>
                </v:shape>
                <v:shape id="Text Box 39" o:spid="_x0000_s1031" type="#_x0000_t202" style="position:absolute;left:28878;top:6834;width:10835;height:5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">
                  <v:textbox inset="1.63169mm,.81586mm,1.63169mm,.81586mm">
                    <w:txbxContent>
                      <w:p w14:paraId="164F2D8B" w14:textId="77777777" w:rsidR="002341A5" w:rsidRPr="00907286" w:rsidRDefault="002341A5" w:rsidP="00907286">
                        <w:pPr>
                          <w:autoSpaceDE w:val="0"/>
                          <w:autoSpaceDN w:val="0"/>
                          <w:adjustRightInd w:val="0"/>
                          <w:jc w:val="center"/>
                          <w:rPr>
                            <w:rFonts w:ascii="Arial" w:hAnsi="Arial" w:cs="Arial"/>
                            <w:color w:val="003399"/>
                            <w:sz w:val="41"/>
                            <w:szCs w:val="64"/>
                          </w:rPr>
                        </w:pPr>
                        <w:r w:rsidRPr="004A0627">
                          <w:rPr>
                            <w:rFonts w:ascii="Arial" w:hAnsi="Arial" w:cs="Arial"/>
                            <w:color w:val="003399"/>
                            <w:sz w:val="18"/>
                            <w:szCs w:val="28"/>
                          </w:rPr>
                          <w:t>Класифікація туристських маршрутів</w:t>
                        </w:r>
                      </w:p>
                    </w:txbxContent>
                  </v:textbox>
                </v:shape>
                <v:line id="Line 40" o:spid="_x0000_s1032" style="position:absolute;visibility:visible;mso-wrap-style:square" from="20753,4556" to="20753,6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41" o:spid="_x0000_s1033" style="position:absolute;visibility:visible;mso-wrap-style:square" from="20753,4556" to="35194,6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42" o:spid="_x0000_s1034" style="position:absolute;flip:x;visibility:visible;mso-wrap-style:square" from="6316,4556" to="20753,6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oval id="Oval 43" o:spid="_x0000_s1035" style="position:absolute;left:20753;top:22788;width:14441;height:6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">
                  <v:textbox inset="1.63169mm,.81586mm,1.63169mm,.81586mm">
                    <w:txbxContent>
                      <w:p w14:paraId="7DBBEBE2" w14:textId="77777777" w:rsidR="002341A5" w:rsidRPr="00907286" w:rsidRDefault="002341A5" w:rsidP="00907286">
                        <w:pPr>
                          <w:autoSpaceDE w:val="0"/>
                          <w:autoSpaceDN w:val="0"/>
                          <w:adjustRightInd w:val="0"/>
                          <w:rPr>
                            <w:rFonts w:ascii="Arial" w:hAnsi="Arial" w:cs="Arial"/>
                            <w:color w:val="003399"/>
                            <w:sz w:val="41"/>
                            <w:szCs w:val="64"/>
                          </w:rPr>
                        </w:pPr>
                      </w:p>
                    </w:txbxContent>
                  </v:textbox>
                </v:oval>
                <v:oval id="Oval 44" o:spid="_x0000_s1036" style="position:absolute;left:13540;top:14430;width:13534;height:8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"/>
                <v:oval id="Oval 45" o:spid="_x0000_s1037" style="position:absolute;left:28878;top:14430;width:13540;height:8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shape id="Text Box 46" o:spid="_x0000_s1038" type="#_x0000_t202" style="position:absolute;left:15343;top:15953;width:9928;height:4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" strokecolor="white">
                  <v:textbox inset="1.63169mm,.81586mm,1.63169mm,.81586mm">
                    <w:txbxContent>
                      <w:p w14:paraId="3754CB28" w14:textId="77777777" w:rsidR="002341A5" w:rsidRPr="00907286" w:rsidRDefault="002341A5" w:rsidP="00907286">
                        <w:pPr>
                          <w:autoSpaceDE w:val="0"/>
                          <w:autoSpaceDN w:val="0"/>
                          <w:adjustRightInd w:val="0"/>
                          <w:jc w:val="center"/>
                          <w:rPr>
                            <w:rFonts w:ascii="Arial" w:hAnsi="Arial" w:cs="Arial"/>
                            <w:color w:val="003399"/>
                            <w:sz w:val="41"/>
                            <w:szCs w:val="64"/>
                          </w:rPr>
                        </w:pPr>
                        <w:r w:rsidRPr="004A0627">
                          <w:rPr>
                            <w:rFonts w:ascii="Arial" w:hAnsi="Arial" w:cs="Arial"/>
                            <w:color w:val="003399"/>
                            <w:sz w:val="18"/>
                            <w:szCs w:val="28"/>
                          </w:rPr>
                          <w:t>За тривалістю</w:t>
                        </w:r>
                      </w:p>
                    </w:txbxContent>
                  </v:textbox>
                </v:shape>
                <v:shape id="Text Box 47" o:spid="_x0000_s1039" type="#_x0000_t202" style="position:absolute;left:30686;top:15953;width:9928;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" strokecolor="white">
                  <v:textbox inset="1.63169mm,.81586mm,1.63169mm,.81586mm">
                    <w:txbxContent>
                      <w:p w14:paraId="3C5F15BB" w14:textId="77777777" w:rsidR="002341A5" w:rsidRPr="00907286" w:rsidRDefault="002341A5" w:rsidP="00907286">
                        <w:pPr>
                          <w:autoSpaceDE w:val="0"/>
                          <w:autoSpaceDN w:val="0"/>
                          <w:adjustRightInd w:val="0"/>
                          <w:jc w:val="center"/>
                          <w:rPr>
                            <w:rFonts w:ascii="Arial" w:hAnsi="Arial" w:cs="Arial"/>
                            <w:color w:val="003399"/>
                            <w:sz w:val="41"/>
                            <w:szCs w:val="64"/>
                          </w:rPr>
                        </w:pPr>
                        <w:r w:rsidRPr="004A0627">
                          <w:rPr>
                            <w:rFonts w:ascii="Arial" w:hAnsi="Arial" w:cs="Arial"/>
                            <w:color w:val="003399"/>
                            <w:sz w:val="18"/>
                            <w:szCs w:val="28"/>
                          </w:rPr>
                          <w:t>За технічною важкістю маршруту</w:t>
                        </w:r>
                      </w:p>
                    </w:txbxContent>
                  </v:textbox>
                </v:shape>
                <v:shape id="Text Box 48" o:spid="_x0000_s1040" type="#_x0000_t202" style="position:absolute;left:22566;top:24305;width:9923;height:3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" strokecolor="white">
                  <v:textbox inset="1.63169mm,.81586mm,1.63169mm,.81586mm">
                    <w:txbxContent>
                      <w:p w14:paraId="4ADF04C9" w14:textId="77777777" w:rsidR="002341A5" w:rsidRPr="00907286" w:rsidRDefault="002341A5" w:rsidP="00907286">
                        <w:pPr>
                          <w:autoSpaceDE w:val="0"/>
                          <w:autoSpaceDN w:val="0"/>
                          <w:adjustRightInd w:val="0"/>
                          <w:jc w:val="center"/>
                          <w:rPr>
                            <w:rFonts w:ascii="Arial" w:hAnsi="Arial" w:cs="Arial"/>
                            <w:color w:val="003399"/>
                            <w:sz w:val="41"/>
                            <w:szCs w:val="64"/>
                          </w:rPr>
                        </w:pPr>
                        <w:r w:rsidRPr="004A0627">
                          <w:rPr>
                            <w:rFonts w:ascii="Arial" w:hAnsi="Arial" w:cs="Arial"/>
                            <w:color w:val="003399"/>
                            <w:sz w:val="18"/>
                            <w:szCs w:val="28"/>
                          </w:rPr>
                          <w:t>За протяжністю</w:t>
                        </w:r>
                      </w:p>
                    </w:txbxContent>
                  </v:textbox>
                </v:shape>
                <v:line id="Line 49" o:spid="_x0000_s1041" style="position:absolute;visibility:visible;mso-wrap-style:square" from="27074,18226" to="28878,1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line id="Line 50" o:spid="_x0000_s1042" style="position:absolute;flip:x;visibility:visible;mso-wrap-style:square" from="27074,18226" to="28878,1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nGxQAAANsAAAAPAAAAZHJzL2Rvd25yZXYueG1sRI9Pa8JA&#10;EMXvgt9hGcFLqBsrtj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CmnKnGxQAAANsAAAAP&#10;AAAAAAAAAAAAAAAAAAcCAABkcnMvZG93bnJldi54bWxQSwUGAAAAAAMAAwC3AAAA+QIAAAAA&#10;">
                  <v:stroke endarrow="block"/>
                </v:line>
                <v:line id="Line 51" o:spid="_x0000_s1043" style="position:absolute;visibility:visible;mso-wrap-style:square" from="31588,12152" to="31588,13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52" o:spid="_x0000_s1044" style="position:absolute;flip:x;visibility:visible;mso-wrap-style:square" from="27976,13669" to="31588,13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53" o:spid="_x0000_s1045" style="position:absolute;visibility:visible;mso-wrap-style:square" from="27976,13669" to="27976,2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54" o:spid="_x0000_s1046" style="position:absolute;visibility:visible;mso-wrap-style:square" from="30686,12152" to="30686,1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55" o:spid="_x0000_s1047" style="position:absolute;flip:x;visibility:visible;mso-wrap-style:square" from="19851,12913" to="30686,1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56" o:spid="_x0000_s1048" style="position:absolute;visibility:visible;mso-wrap-style:square" from="19851,12913" to="19851,14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Text Box 57" o:spid="_x0000_s1049" type="#_x0000_t202" style="position:absolute;left:3606;top:31140;width:35200;height: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">
                  <v:textbox inset="1.63169mm,.81586mm,1.63169mm,.81586mm">
                    <w:txbxContent>
                      <w:p w14:paraId="48BE8207" w14:textId="77777777" w:rsidR="002341A5" w:rsidRPr="00907286" w:rsidRDefault="002341A5" w:rsidP="00907286">
                        <w:pPr>
                          <w:autoSpaceDE w:val="0"/>
                          <w:autoSpaceDN w:val="0"/>
                          <w:adjustRightInd w:val="0"/>
                          <w:jc w:val="center"/>
                          <w:rPr>
                            <w:rFonts w:ascii="Arial" w:hAnsi="Arial" w:cs="Arial"/>
                            <w:color w:val="FF0000"/>
                            <w:sz w:val="26"/>
                            <w:szCs w:val="40"/>
                          </w:rPr>
                        </w:pPr>
                        <w:r w:rsidRPr="004A0627">
                          <w:rPr>
                            <w:rFonts w:ascii="Arial" w:hAnsi="Arial" w:cs="Arial"/>
                            <w:color w:val="FF0000"/>
                            <w:sz w:val="26"/>
                            <w:szCs w:val="40"/>
                          </w:rPr>
                          <w:t>Еталони технічних маршрутів</w:t>
                        </w:r>
                      </w:p>
                    </w:txbxContent>
                  </v:textbox>
                </v:shape>
                <v:line id="Line 58" o:spid="_x0000_s1050" style="position:absolute;visibility:visible;mso-wrap-style:square" from="27976,29623" to="27976,3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59" o:spid="_x0000_s1051" style="position:absolute;visibility:visible;mso-wrap-style:square" from="19851,22788" to="19851,3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line id="Line 60" o:spid="_x0000_s1052" style="position:absolute;visibility:visible;mso-wrap-style:square" from="36101,22788" to="36101,3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Line 61" o:spid="_x0000_s1053" style="position:absolute;visibility:visible;mso-wrap-style:square" from="36101,12152" to="36101,14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shape id="Text Box 62" o:spid="_x0000_s1054" type="#_x0000_t202" style="position:absolute;left:901;top:34940;width:12639;height:6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">
                  <v:textbox inset="1.63169mm,.81586mm,1.63169mm,.81586mm">
                    <w:txbxContent>
                      <w:p w14:paraId="436C63A8" w14:textId="77777777" w:rsidR="002341A5" w:rsidRPr="00907286" w:rsidRDefault="002341A5" w:rsidP="00907286">
                        <w:pPr>
                          <w:autoSpaceDE w:val="0"/>
                          <w:autoSpaceDN w:val="0"/>
                          <w:adjustRightInd w:val="0"/>
                          <w:jc w:val="center"/>
                          <w:rPr>
                            <w:rFonts w:ascii="Arial" w:hAnsi="Arial" w:cs="Arial"/>
                            <w:color w:val="003399"/>
                            <w:sz w:val="41"/>
                            <w:szCs w:val="64"/>
                          </w:rPr>
                        </w:pPr>
                        <w:r w:rsidRPr="004A0627">
                          <w:rPr>
                            <w:rFonts w:ascii="Arial" w:hAnsi="Arial" w:cs="Arial"/>
                            <w:color w:val="003399"/>
                            <w:sz w:val="18"/>
                            <w:szCs w:val="28"/>
                          </w:rPr>
                          <w:t>Туристське районування території СНГ</w:t>
                        </w:r>
                      </w:p>
                    </w:txbxContent>
                  </v:textbox>
                </v:shape>
                <v:shape id="Text Box 63" o:spid="_x0000_s1055" type="#_x0000_t202" style="position:absolute;left:15343;top:34940;width:12633;height:6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">
                  <v:textbox inset="1.63169mm,.81586mm,1.63169mm,.81586mm">
                    <w:txbxContent>
                      <w:p w14:paraId="714F2BF2" w14:textId="77777777" w:rsidR="002341A5" w:rsidRPr="00907286" w:rsidRDefault="002341A5" w:rsidP="00907286">
                        <w:pPr>
                          <w:autoSpaceDE w:val="0"/>
                          <w:autoSpaceDN w:val="0"/>
                          <w:adjustRightInd w:val="0"/>
                          <w:jc w:val="center"/>
                          <w:rPr>
                            <w:rFonts w:ascii="Arial" w:hAnsi="Arial" w:cs="Arial"/>
                            <w:color w:val="003399"/>
                            <w:sz w:val="41"/>
                            <w:szCs w:val="64"/>
                          </w:rPr>
                        </w:pPr>
                        <w:r w:rsidRPr="004A0627">
                          <w:rPr>
                            <w:rFonts w:ascii="Arial" w:hAnsi="Arial" w:cs="Arial"/>
                            <w:color w:val="003399"/>
                            <w:sz w:val="18"/>
                            <w:szCs w:val="28"/>
                          </w:rPr>
                          <w:t>Перелік класифікованих туристських маршрутів</w:t>
                        </w:r>
                      </w:p>
                    </w:txbxContent>
                  </v:textbox>
                </v:shape>
                <v:shape id="Text Box 64" o:spid="_x0000_s1056" type="#_x0000_t202" style="position:absolute;left:29779;top:34940;width:13540;height:6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">
                  <v:textbox inset="1.63169mm,.81586mm,1.63169mm,.81586mm">
                    <w:txbxContent>
                      <w:p w14:paraId="48BAC14E" w14:textId="77777777" w:rsidR="002341A5" w:rsidRPr="00907286" w:rsidRDefault="002341A5" w:rsidP="00907286">
                        <w:pPr>
                          <w:autoSpaceDE w:val="0"/>
                          <w:autoSpaceDN w:val="0"/>
                          <w:adjustRightInd w:val="0"/>
                          <w:jc w:val="center"/>
                          <w:rPr>
                            <w:rFonts w:ascii="Arial" w:hAnsi="Arial" w:cs="Arial"/>
                            <w:color w:val="003399"/>
                            <w:sz w:val="41"/>
                            <w:szCs w:val="64"/>
                          </w:rPr>
                        </w:pPr>
                        <w:r w:rsidRPr="004A0627">
                          <w:rPr>
                            <w:rFonts w:ascii="Arial" w:hAnsi="Arial" w:cs="Arial"/>
                            <w:color w:val="003399"/>
                            <w:sz w:val="18"/>
                            <w:szCs w:val="28"/>
                          </w:rPr>
                          <w:t>Переліки класифікованих перевалів</w:t>
                        </w:r>
                      </w:p>
                    </w:txbxContent>
                  </v:textbox>
                </v:shape>
                <v:line id="Line 65" o:spid="_x0000_s1057" style="position:absolute;visibility:visible;mso-wrap-style:square" from="19851,33418" to="19851,3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line id="Line 66" o:spid="_x0000_s1058" style="position:absolute;visibility:visible;mso-wrap-style:square" from="13540,37975" to="15343,37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w10:wrap anchory="line"/>
              </v:group>
            </w:pict>
          </mc:Fallback>
        </mc:AlternateContent>
      </w:r>
      <w:r w:rsidR="00907286" w:rsidRPr="003D5706">
        <w:rPr>
          <w:i/>
          <w:noProof/>
          <w:lang w:val="ru-RU"/>
        </w:rPr>
        <w:drawing>
          <wp:inline distT="0" distB="0" distL="0" distR="0" wp14:anchorId="065A8C23" wp14:editId="5ABECD84">
            <wp:extent cx="4391025" cy="41465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99977" b="99977"/>
                    <a:stretch>
                      <a:fillRect/>
                    </a:stretch>
                  </pic:blipFill>
                  <pic:spPr bwMode="auto">
                    <a:xfrm>
                      <a:off x="0" y="0"/>
                      <a:ext cx="4391025" cy="4146550"/>
                    </a:xfrm>
                    <a:prstGeom prst="rect">
                      <a:avLst/>
                    </a:prstGeom>
                    <a:noFill/>
                    <a:ln>
                      <a:noFill/>
                    </a:ln>
                  </pic:spPr>
                </pic:pic>
              </a:graphicData>
            </a:graphic>
          </wp:inline>
        </w:drawing>
      </w:r>
    </w:p>
    <w:p w14:paraId="40409982" w14:textId="77777777" w:rsidR="00907286" w:rsidRPr="003D5706" w:rsidRDefault="00907286" w:rsidP="003D5706">
      <w:pPr>
        <w:widowControl w:val="0"/>
        <w:suppressAutoHyphens/>
        <w:spacing w:line="360" w:lineRule="auto"/>
        <w:ind w:firstLine="709"/>
        <w:jc w:val="both"/>
        <w:rPr>
          <w:noProof/>
          <w:sz w:val="28"/>
          <w:lang w:val="uk-UA"/>
        </w:rPr>
      </w:pPr>
    </w:p>
    <w:p w14:paraId="094DE75F" w14:textId="33C778FD"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 w:val="28"/>
          <w:szCs w:val="28"/>
          <w:lang w:val="uk-UA"/>
        </w:rPr>
        <w:t xml:space="preserve">Червоним кольором виділені еталони технічних </w:t>
      </w:r>
      <w:r w:rsidR="003D5706" w:rsidRPr="003D5706">
        <w:rPr>
          <w:noProof/>
          <w:sz w:val="28"/>
          <w:szCs w:val="28"/>
          <w:lang w:val="uk-UA"/>
        </w:rPr>
        <w:t>маршрутів.</w:t>
      </w:r>
      <w:r w:rsidRPr="003D5706">
        <w:rPr>
          <w:noProof/>
          <w:sz w:val="28"/>
          <w:szCs w:val="28"/>
          <w:lang w:val="uk-UA"/>
        </w:rPr>
        <w:t xml:space="preserve"> Схема представлена на фоні зображення туристичного </w:t>
      </w:r>
      <w:r w:rsidR="003D5706" w:rsidRPr="003D5706">
        <w:rPr>
          <w:noProof/>
          <w:sz w:val="28"/>
          <w:szCs w:val="28"/>
          <w:lang w:val="uk-UA"/>
        </w:rPr>
        <w:t>намету</w:t>
      </w:r>
      <w:r w:rsidR="003D5706" w:rsidRPr="003D5706">
        <w:rPr>
          <w:noProof/>
          <w:color w:val="FFFFFF" w:themeColor="background1"/>
          <w:sz w:val="28"/>
          <w:szCs w:val="28"/>
          <w:lang w:val="uk-UA"/>
        </w:rPr>
        <w:t>ї</w:t>
      </w:r>
      <w:r w:rsidRPr="003D5706">
        <w:rPr>
          <w:noProof/>
          <w:sz w:val="28"/>
          <w:szCs w:val="28"/>
          <w:lang w:val="uk-UA"/>
        </w:rPr>
        <w:t xml:space="preserve"> у горах, але за кліком мишки </w:t>
      </w:r>
      <w:r w:rsidR="003D5706" w:rsidRPr="003D5706">
        <w:rPr>
          <w:noProof/>
          <w:sz w:val="28"/>
          <w:szCs w:val="28"/>
          <w:lang w:val="uk-UA"/>
        </w:rPr>
        <w:t>фон</w:t>
      </w:r>
      <w:r w:rsidR="003D5706" w:rsidRPr="003D5706">
        <w:rPr>
          <w:noProof/>
          <w:color w:val="FFFFFF" w:themeColor="background1"/>
          <w:sz w:val="28"/>
          <w:szCs w:val="28"/>
          <w:lang w:val="uk-UA"/>
        </w:rPr>
        <w:t>ї</w:t>
      </w:r>
      <w:r w:rsidRPr="003D5706">
        <w:rPr>
          <w:noProof/>
          <w:sz w:val="28"/>
          <w:szCs w:val="28"/>
          <w:lang w:val="uk-UA"/>
        </w:rPr>
        <w:t xml:space="preserve"> змінюється на однотонний синій колір, щоб </w:t>
      </w:r>
      <w:r w:rsidR="003D5706" w:rsidRPr="003D5706">
        <w:rPr>
          <w:noProof/>
          <w:sz w:val="28"/>
          <w:szCs w:val="28"/>
          <w:lang w:val="uk-UA"/>
        </w:rPr>
        <w:t>чітко</w:t>
      </w:r>
      <w:r w:rsidR="003D5706" w:rsidRPr="003D5706">
        <w:rPr>
          <w:noProof/>
          <w:color w:val="FFFFFF" w:themeColor="background1"/>
          <w:sz w:val="28"/>
          <w:szCs w:val="28"/>
          <w:lang w:val="uk-UA"/>
        </w:rPr>
        <w:t>ї</w:t>
      </w:r>
      <w:r w:rsidRPr="003D5706">
        <w:rPr>
          <w:noProof/>
          <w:sz w:val="28"/>
          <w:szCs w:val="28"/>
          <w:lang w:val="uk-UA"/>
        </w:rPr>
        <w:t xml:space="preserve"> бачити інформацію і зручно було занотовувати </w:t>
      </w:r>
      <w:r w:rsidR="003D5706" w:rsidRPr="003D5706">
        <w:rPr>
          <w:noProof/>
          <w:sz w:val="28"/>
          <w:szCs w:val="28"/>
          <w:lang w:val="uk-UA"/>
        </w:rPr>
        <w:t>дані.</w:t>
      </w:r>
    </w:p>
    <w:p w14:paraId="1F97FD29" w14:textId="4E56BD64" w:rsidR="00907286" w:rsidRPr="003D5706" w:rsidRDefault="00907286" w:rsidP="003D5706">
      <w:pPr>
        <w:widowControl w:val="0"/>
        <w:suppressAutoHyphens/>
        <w:spacing w:line="360" w:lineRule="auto"/>
        <w:ind w:firstLine="709"/>
        <w:jc w:val="both"/>
        <w:rPr>
          <w:i/>
          <w:noProof/>
          <w:sz w:val="28"/>
          <w:szCs w:val="28"/>
          <w:lang w:val="uk-UA"/>
        </w:rPr>
      </w:pPr>
      <w:r w:rsidRPr="003D5706">
        <w:rPr>
          <w:i/>
          <w:noProof/>
          <w:sz w:val="28"/>
          <w:szCs w:val="28"/>
          <w:lang w:val="uk-UA"/>
        </w:rPr>
        <w:t>Слайд 4.</w:t>
      </w:r>
    </w:p>
    <w:p w14:paraId="24D7CEA2" w14:textId="77777777" w:rsidR="00907286" w:rsidRPr="003D5706" w:rsidRDefault="00907286" w:rsidP="003D5706">
      <w:pPr>
        <w:widowControl w:val="0"/>
        <w:suppressAutoHyphens/>
        <w:spacing w:line="360" w:lineRule="auto"/>
        <w:ind w:firstLine="709"/>
        <w:jc w:val="both"/>
        <w:rPr>
          <w:i/>
          <w:noProof/>
          <w:sz w:val="28"/>
          <w:szCs w:val="28"/>
          <w:lang w:val="uk-UA"/>
        </w:rPr>
      </w:pPr>
      <w:r w:rsidRPr="003D5706">
        <w:rPr>
          <w:noProof/>
          <w:szCs w:val="28"/>
        </w:rPr>
        <w:lastRenderedPageBreak/>
        <w:drawing>
          <wp:inline distT="0" distB="0" distL="0" distR="0" wp14:anchorId="64DF20A2" wp14:editId="5EF3E554">
            <wp:extent cx="4816475" cy="1212215"/>
            <wp:effectExtent l="0" t="0" r="317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l="6413" r="12495"/>
                    <a:stretch>
                      <a:fillRect/>
                    </a:stretch>
                  </pic:blipFill>
                  <pic:spPr bwMode="auto">
                    <a:xfrm>
                      <a:off x="0" y="0"/>
                      <a:ext cx="4816475" cy="1212215"/>
                    </a:xfrm>
                    <a:prstGeom prst="rect">
                      <a:avLst/>
                    </a:prstGeom>
                    <a:noFill/>
                    <a:ln>
                      <a:noFill/>
                    </a:ln>
                  </pic:spPr>
                </pic:pic>
              </a:graphicData>
            </a:graphic>
          </wp:inline>
        </w:drawing>
      </w:r>
    </w:p>
    <w:p w14:paraId="061EF44C" w14:textId="61E43E52"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 w:val="28"/>
          <w:szCs w:val="28"/>
          <w:lang w:val="uk-UA"/>
        </w:rPr>
        <w:t xml:space="preserve">Визначення пішого туризму подається </w:t>
      </w:r>
      <w:r w:rsidR="003D5706" w:rsidRPr="003D5706">
        <w:rPr>
          <w:noProof/>
          <w:sz w:val="28"/>
          <w:szCs w:val="28"/>
          <w:lang w:val="uk-UA"/>
        </w:rPr>
        <w:t>на</w:t>
      </w:r>
      <w:r w:rsidR="003D5706" w:rsidRPr="003D5706">
        <w:rPr>
          <w:noProof/>
          <w:color w:val="FFFFFF" w:themeColor="background1"/>
          <w:sz w:val="28"/>
          <w:szCs w:val="28"/>
          <w:lang w:val="uk-UA"/>
        </w:rPr>
        <w:t>ї</w:t>
      </w:r>
      <w:r w:rsidRPr="003D5706">
        <w:rPr>
          <w:noProof/>
          <w:sz w:val="28"/>
          <w:szCs w:val="28"/>
          <w:lang w:val="uk-UA"/>
        </w:rPr>
        <w:t xml:space="preserve"> фоні зображення Аппалачської тропи - найдовшого пішого </w:t>
      </w:r>
      <w:r w:rsidR="003D5706" w:rsidRPr="003D5706">
        <w:rPr>
          <w:noProof/>
          <w:sz w:val="28"/>
          <w:szCs w:val="28"/>
          <w:lang w:val="uk-UA"/>
        </w:rPr>
        <w:t>маршруту</w:t>
      </w:r>
      <w:r w:rsidR="003D5706" w:rsidRPr="003D5706">
        <w:rPr>
          <w:noProof/>
          <w:color w:val="FFFFFF" w:themeColor="background1"/>
          <w:sz w:val="28"/>
          <w:szCs w:val="28"/>
          <w:lang w:val="uk-UA"/>
        </w:rPr>
        <w:t>ї</w:t>
      </w:r>
      <w:r w:rsidRPr="003D5706">
        <w:rPr>
          <w:noProof/>
          <w:sz w:val="28"/>
          <w:szCs w:val="28"/>
          <w:lang w:val="uk-UA"/>
        </w:rPr>
        <w:t xml:space="preserve"> у світі. Використано ефект наближення – створюється </w:t>
      </w:r>
      <w:r w:rsidR="003D5706" w:rsidRPr="003D5706">
        <w:rPr>
          <w:noProof/>
          <w:sz w:val="28"/>
          <w:szCs w:val="28"/>
          <w:lang w:val="uk-UA"/>
        </w:rPr>
        <w:t>уява</w:t>
      </w:r>
      <w:r w:rsidR="003D5706" w:rsidRPr="003D5706">
        <w:rPr>
          <w:noProof/>
          <w:color w:val="FFFFFF" w:themeColor="background1"/>
          <w:sz w:val="28"/>
          <w:szCs w:val="28"/>
          <w:lang w:val="uk-UA"/>
        </w:rPr>
        <w:t>ї</w:t>
      </w:r>
      <w:r w:rsidRPr="003D5706">
        <w:rPr>
          <w:noProof/>
          <w:sz w:val="28"/>
          <w:szCs w:val="28"/>
          <w:lang w:val="uk-UA"/>
        </w:rPr>
        <w:t xml:space="preserve"> проходження тропою.</w:t>
      </w:r>
    </w:p>
    <w:p w14:paraId="6C8EBA1C" w14:textId="03ECD603"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 w:val="28"/>
          <w:szCs w:val="28"/>
          <w:lang w:val="uk-UA"/>
        </w:rPr>
        <w:t xml:space="preserve">Коментар викладача: Аппалачська тропа </w:t>
      </w:r>
      <w:r w:rsidR="003D5706" w:rsidRPr="003D5706">
        <w:rPr>
          <w:noProof/>
          <w:sz w:val="28"/>
          <w:szCs w:val="28"/>
          <w:lang w:val="uk-UA"/>
        </w:rPr>
        <w:t>має</w:t>
      </w:r>
      <w:r w:rsidR="003D5706" w:rsidRPr="003D5706">
        <w:rPr>
          <w:noProof/>
          <w:color w:val="FFFFFF" w:themeColor="background1"/>
          <w:sz w:val="28"/>
          <w:szCs w:val="28"/>
          <w:lang w:val="uk-UA"/>
        </w:rPr>
        <w:t>ї</w:t>
      </w:r>
      <w:r w:rsidRPr="003D5706">
        <w:rPr>
          <w:noProof/>
          <w:sz w:val="28"/>
          <w:szCs w:val="28"/>
          <w:lang w:val="uk-UA"/>
        </w:rPr>
        <w:t xml:space="preserve"> протяжність біля 3,5 тис. км, </w:t>
      </w:r>
      <w:r w:rsidR="003D5706" w:rsidRPr="003D5706">
        <w:rPr>
          <w:noProof/>
          <w:sz w:val="28"/>
          <w:szCs w:val="28"/>
          <w:lang w:val="uk-UA"/>
        </w:rPr>
        <w:t>від</w:t>
      </w:r>
      <w:r w:rsidR="003D5706" w:rsidRPr="003D5706">
        <w:rPr>
          <w:noProof/>
          <w:color w:val="FFFFFF" w:themeColor="background1"/>
          <w:sz w:val="28"/>
          <w:szCs w:val="28"/>
          <w:lang w:val="uk-UA"/>
        </w:rPr>
        <w:t>ї</w:t>
      </w:r>
      <w:r w:rsidRPr="003D5706">
        <w:rPr>
          <w:noProof/>
          <w:sz w:val="28"/>
          <w:szCs w:val="28"/>
          <w:lang w:val="uk-UA"/>
        </w:rPr>
        <w:t xml:space="preserve"> гори Катадин (Мен) напівночі до гори </w:t>
      </w:r>
      <w:r w:rsidR="003D5706" w:rsidRPr="003D5706">
        <w:rPr>
          <w:noProof/>
          <w:sz w:val="28"/>
          <w:szCs w:val="28"/>
          <w:lang w:val="uk-UA"/>
        </w:rPr>
        <w:t>Спрингер</w:t>
      </w:r>
      <w:r w:rsidR="003D5706" w:rsidRPr="003D5706">
        <w:rPr>
          <w:noProof/>
          <w:color w:val="FFFFFF" w:themeColor="background1"/>
          <w:sz w:val="28"/>
          <w:szCs w:val="28"/>
          <w:lang w:val="uk-UA"/>
        </w:rPr>
        <w:t>ї</w:t>
      </w:r>
      <w:r w:rsidRPr="003D5706">
        <w:rPr>
          <w:noProof/>
          <w:sz w:val="28"/>
          <w:szCs w:val="28"/>
          <w:lang w:val="uk-UA"/>
        </w:rPr>
        <w:t xml:space="preserve"> (Джорджія) на півдні. Точну довжину визначити </w:t>
      </w:r>
      <w:r w:rsidR="003D5706" w:rsidRPr="003D5706">
        <w:rPr>
          <w:noProof/>
          <w:sz w:val="28"/>
          <w:szCs w:val="28"/>
          <w:lang w:val="uk-UA"/>
        </w:rPr>
        <w:t>практично</w:t>
      </w:r>
      <w:r w:rsidR="003D5706" w:rsidRPr="003D5706">
        <w:rPr>
          <w:noProof/>
          <w:color w:val="FFFFFF" w:themeColor="background1"/>
          <w:sz w:val="28"/>
          <w:szCs w:val="28"/>
          <w:lang w:val="uk-UA"/>
        </w:rPr>
        <w:t>ї</w:t>
      </w:r>
      <w:r w:rsidRPr="003D5706">
        <w:rPr>
          <w:noProof/>
          <w:sz w:val="28"/>
          <w:szCs w:val="28"/>
          <w:lang w:val="uk-UA"/>
        </w:rPr>
        <w:t xml:space="preserve"> неможливо, так як існує кілька альтернативних </w:t>
      </w:r>
      <w:r w:rsidR="003D5706" w:rsidRPr="003D5706">
        <w:rPr>
          <w:noProof/>
          <w:sz w:val="28"/>
          <w:szCs w:val="28"/>
          <w:lang w:val="uk-UA"/>
        </w:rPr>
        <w:t>шляхів.</w:t>
      </w:r>
    </w:p>
    <w:p w14:paraId="3A86AE59" w14:textId="77777777" w:rsidR="00907286" w:rsidRPr="003D5706" w:rsidRDefault="00907286" w:rsidP="003D5706">
      <w:pPr>
        <w:widowControl w:val="0"/>
        <w:suppressAutoHyphens/>
        <w:spacing w:line="360" w:lineRule="auto"/>
        <w:ind w:firstLine="709"/>
        <w:jc w:val="both"/>
        <w:rPr>
          <w:noProof/>
          <w:sz w:val="28"/>
          <w:szCs w:val="28"/>
          <w:lang w:val="uk-UA"/>
        </w:rPr>
      </w:pPr>
    </w:p>
    <w:p w14:paraId="5BDB4EA4" w14:textId="77777777" w:rsidR="00907286" w:rsidRPr="003D5706" w:rsidRDefault="00907286" w:rsidP="003D5706">
      <w:pPr>
        <w:widowControl w:val="0"/>
        <w:suppressAutoHyphens/>
        <w:spacing w:line="360" w:lineRule="auto"/>
        <w:ind w:firstLine="709"/>
        <w:jc w:val="both"/>
        <w:rPr>
          <w:noProof/>
          <w:sz w:val="28"/>
          <w:lang w:val="uk-UA"/>
        </w:rPr>
      </w:pPr>
      <w:r w:rsidRPr="003D5706">
        <w:rPr>
          <w:i/>
          <w:noProof/>
          <w:sz w:val="28"/>
          <w:szCs w:val="28"/>
          <w:lang w:val="uk-UA"/>
        </w:rPr>
        <w:t xml:space="preserve">Слайд 5. </w:t>
      </w:r>
      <w:r w:rsidRPr="003D5706">
        <w:rPr>
          <w:noProof/>
          <w:sz w:val="28"/>
          <w:lang w:val="uk-UA"/>
        </w:rPr>
        <w:t>Категорії складності маршруту</w:t>
      </w:r>
    </w:p>
    <w:tbl>
      <w:tblPr>
        <w:tblStyle w:val="ae"/>
        <w:tblW w:w="8359" w:type="dxa"/>
        <w:tblInd w:w="709" w:type="dxa"/>
        <w:tblLayout w:type="fixed"/>
        <w:tblLook w:val="0400" w:firstRow="0" w:lastRow="0" w:firstColumn="0" w:lastColumn="0" w:noHBand="0" w:noVBand="1"/>
      </w:tblPr>
      <w:tblGrid>
        <w:gridCol w:w="407"/>
        <w:gridCol w:w="3841"/>
        <w:gridCol w:w="604"/>
        <w:gridCol w:w="604"/>
        <w:gridCol w:w="604"/>
        <w:gridCol w:w="656"/>
        <w:gridCol w:w="741"/>
        <w:gridCol w:w="902"/>
      </w:tblGrid>
      <w:tr w:rsidR="00907286" w:rsidRPr="003D5706" w14:paraId="3EC642C1" w14:textId="77777777" w:rsidTr="002341A5">
        <w:tc>
          <w:tcPr>
            <w:tcW w:w="407" w:type="dxa"/>
            <w:vMerge w:val="restart"/>
          </w:tcPr>
          <w:p w14:paraId="0764E045"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 </w:t>
            </w:r>
          </w:p>
        </w:tc>
        <w:tc>
          <w:tcPr>
            <w:tcW w:w="3841" w:type="dxa"/>
            <w:vMerge w:val="restart"/>
          </w:tcPr>
          <w:p w14:paraId="43FC5FC1" w14:textId="7B3D4352"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Показники </w:t>
            </w:r>
            <w:r w:rsidR="003D5706" w:rsidRPr="003D5706">
              <w:rPr>
                <w:noProof/>
                <w:sz w:val="20"/>
                <w:lang w:val="uk-UA"/>
              </w:rPr>
              <w:t>маршруту</w:t>
            </w:r>
            <w:r w:rsidR="003D5706" w:rsidRPr="003D5706">
              <w:rPr>
                <w:noProof/>
                <w:color w:val="FFFFFF" w:themeColor="background1"/>
                <w:sz w:val="20"/>
                <w:lang w:val="uk-UA"/>
              </w:rPr>
              <w:t>ї</w:t>
            </w:r>
          </w:p>
        </w:tc>
        <w:tc>
          <w:tcPr>
            <w:tcW w:w="4111" w:type="dxa"/>
            <w:gridSpan w:val="6"/>
          </w:tcPr>
          <w:p w14:paraId="43F23ACA"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Категорії складності маршрутів</w:t>
            </w:r>
          </w:p>
        </w:tc>
      </w:tr>
      <w:tr w:rsidR="00907286" w:rsidRPr="003D5706" w14:paraId="023A1CC3" w14:textId="77777777" w:rsidTr="002341A5">
        <w:tc>
          <w:tcPr>
            <w:tcW w:w="407" w:type="dxa"/>
            <w:vMerge/>
          </w:tcPr>
          <w:p w14:paraId="56FBCB1E" w14:textId="77777777" w:rsidR="00907286" w:rsidRPr="003D5706" w:rsidRDefault="00907286" w:rsidP="003D5706">
            <w:pPr>
              <w:widowControl w:val="0"/>
              <w:suppressAutoHyphens/>
              <w:spacing w:line="360" w:lineRule="auto"/>
              <w:rPr>
                <w:noProof/>
                <w:sz w:val="20"/>
                <w:lang w:val="uk-UA"/>
              </w:rPr>
            </w:pPr>
          </w:p>
        </w:tc>
        <w:tc>
          <w:tcPr>
            <w:tcW w:w="3841" w:type="dxa"/>
            <w:vMerge/>
          </w:tcPr>
          <w:p w14:paraId="14AC120C" w14:textId="77777777" w:rsidR="00907286" w:rsidRPr="003D5706" w:rsidRDefault="00907286" w:rsidP="003D5706">
            <w:pPr>
              <w:widowControl w:val="0"/>
              <w:suppressAutoHyphens/>
              <w:spacing w:line="360" w:lineRule="auto"/>
              <w:rPr>
                <w:noProof/>
                <w:sz w:val="20"/>
                <w:lang w:val="uk-UA"/>
              </w:rPr>
            </w:pPr>
          </w:p>
        </w:tc>
        <w:tc>
          <w:tcPr>
            <w:tcW w:w="604" w:type="dxa"/>
          </w:tcPr>
          <w:p w14:paraId="283D092A"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І</w:t>
            </w:r>
          </w:p>
        </w:tc>
        <w:tc>
          <w:tcPr>
            <w:tcW w:w="604" w:type="dxa"/>
          </w:tcPr>
          <w:p w14:paraId="4895499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ІІ</w:t>
            </w:r>
          </w:p>
        </w:tc>
        <w:tc>
          <w:tcPr>
            <w:tcW w:w="604" w:type="dxa"/>
          </w:tcPr>
          <w:p w14:paraId="22348AE2"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ІІІ</w:t>
            </w:r>
          </w:p>
        </w:tc>
        <w:tc>
          <w:tcPr>
            <w:tcW w:w="656" w:type="dxa"/>
          </w:tcPr>
          <w:p w14:paraId="54C0CAF4" w14:textId="3F5DFC15" w:rsidR="00907286" w:rsidRPr="003D5706" w:rsidRDefault="00907286" w:rsidP="003D5706">
            <w:pPr>
              <w:widowControl w:val="0"/>
              <w:suppressAutoHyphens/>
              <w:spacing w:line="360" w:lineRule="auto"/>
              <w:rPr>
                <w:noProof/>
                <w:sz w:val="20"/>
                <w:lang w:val="uk-UA"/>
              </w:rPr>
            </w:pPr>
            <w:r w:rsidRPr="003D5706">
              <w:rPr>
                <w:noProof/>
                <w:sz w:val="20"/>
                <w:lang w:val="uk-UA"/>
              </w:rPr>
              <w:t>І</w:t>
            </w:r>
            <w:r w:rsidR="00320FE7" w:rsidRPr="003D5706">
              <w:rPr>
                <w:noProof/>
                <w:sz w:val="20"/>
                <w:lang w:val="uk-UA"/>
              </w:rPr>
              <w:t>V</w:t>
            </w:r>
          </w:p>
        </w:tc>
        <w:tc>
          <w:tcPr>
            <w:tcW w:w="741" w:type="dxa"/>
          </w:tcPr>
          <w:p w14:paraId="0336DE18"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V</w:t>
            </w:r>
          </w:p>
        </w:tc>
        <w:tc>
          <w:tcPr>
            <w:tcW w:w="902" w:type="dxa"/>
          </w:tcPr>
          <w:p w14:paraId="6AF2DDF6"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VІ</w:t>
            </w:r>
          </w:p>
        </w:tc>
      </w:tr>
      <w:tr w:rsidR="00907286" w:rsidRPr="003D5706" w14:paraId="2F750719" w14:textId="77777777" w:rsidTr="002341A5">
        <w:tc>
          <w:tcPr>
            <w:tcW w:w="407" w:type="dxa"/>
          </w:tcPr>
          <w:p w14:paraId="0A6E08BC"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c>
          <w:tcPr>
            <w:tcW w:w="3841" w:type="dxa"/>
          </w:tcPr>
          <w:p w14:paraId="3A51C800" w14:textId="2BACC5EC" w:rsidR="00907286" w:rsidRPr="003D5706" w:rsidRDefault="00907286" w:rsidP="003D5706">
            <w:pPr>
              <w:widowControl w:val="0"/>
              <w:suppressAutoHyphens/>
              <w:spacing w:line="360" w:lineRule="auto"/>
              <w:rPr>
                <w:noProof/>
                <w:sz w:val="20"/>
                <w:lang w:val="uk-UA"/>
              </w:rPr>
            </w:pPr>
            <w:r w:rsidRPr="003D5706">
              <w:rPr>
                <w:noProof/>
                <w:sz w:val="20"/>
                <w:lang w:val="uk-UA"/>
              </w:rPr>
              <w:t>Тривалість (t), днів (</w:t>
            </w:r>
            <w:r w:rsidR="003D5706" w:rsidRPr="003D5706">
              <w:rPr>
                <w:noProof/>
                <w:sz w:val="20"/>
                <w:lang w:val="uk-UA"/>
              </w:rPr>
              <w:t>не</w:t>
            </w:r>
            <w:r w:rsidR="003D5706" w:rsidRPr="003D5706">
              <w:rPr>
                <w:noProof/>
                <w:color w:val="FFFFFF" w:themeColor="background1"/>
                <w:sz w:val="20"/>
                <w:lang w:val="uk-UA"/>
              </w:rPr>
              <w:t>ї</w:t>
            </w:r>
            <w:r w:rsidRPr="003D5706">
              <w:rPr>
                <w:noProof/>
                <w:sz w:val="20"/>
                <w:lang w:val="uk-UA"/>
              </w:rPr>
              <w:t xml:space="preserve"> менше)</w:t>
            </w:r>
          </w:p>
        </w:tc>
        <w:tc>
          <w:tcPr>
            <w:tcW w:w="604" w:type="dxa"/>
          </w:tcPr>
          <w:p w14:paraId="6E727F3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6</w:t>
            </w:r>
          </w:p>
        </w:tc>
        <w:tc>
          <w:tcPr>
            <w:tcW w:w="604" w:type="dxa"/>
          </w:tcPr>
          <w:p w14:paraId="3986EF4B"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8</w:t>
            </w:r>
          </w:p>
        </w:tc>
        <w:tc>
          <w:tcPr>
            <w:tcW w:w="604" w:type="dxa"/>
          </w:tcPr>
          <w:p w14:paraId="0896DE66"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10</w:t>
            </w:r>
          </w:p>
        </w:tc>
        <w:tc>
          <w:tcPr>
            <w:tcW w:w="656" w:type="dxa"/>
          </w:tcPr>
          <w:p w14:paraId="1EDEB3D7"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13</w:t>
            </w:r>
          </w:p>
        </w:tc>
        <w:tc>
          <w:tcPr>
            <w:tcW w:w="741" w:type="dxa"/>
          </w:tcPr>
          <w:p w14:paraId="60A60F3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16</w:t>
            </w:r>
          </w:p>
        </w:tc>
        <w:tc>
          <w:tcPr>
            <w:tcW w:w="902" w:type="dxa"/>
          </w:tcPr>
          <w:p w14:paraId="5DA21E66" w14:textId="71C9BC0B" w:rsidR="00907286" w:rsidRPr="003D5706" w:rsidRDefault="003D5706" w:rsidP="003D5706">
            <w:pPr>
              <w:widowControl w:val="0"/>
              <w:suppressAutoHyphens/>
              <w:spacing w:line="360" w:lineRule="auto"/>
              <w:rPr>
                <w:noProof/>
                <w:sz w:val="20"/>
                <w:lang w:val="uk-UA"/>
              </w:rPr>
            </w:pPr>
            <w:r w:rsidRPr="003D5706">
              <w:rPr>
                <w:noProof/>
                <w:sz w:val="20"/>
                <w:lang w:val="uk-UA"/>
              </w:rPr>
              <w:t>20</w:t>
            </w:r>
            <w:r w:rsidRPr="003D5706">
              <w:rPr>
                <w:noProof/>
                <w:color w:val="FFFFFF" w:themeColor="background1"/>
                <w:sz w:val="20"/>
                <w:lang w:val="uk-UA"/>
              </w:rPr>
              <w:t>ї</w:t>
            </w:r>
          </w:p>
        </w:tc>
      </w:tr>
      <w:tr w:rsidR="00907286" w:rsidRPr="003D5706" w14:paraId="0C2B3053" w14:textId="77777777" w:rsidTr="002341A5">
        <w:tc>
          <w:tcPr>
            <w:tcW w:w="407" w:type="dxa"/>
          </w:tcPr>
          <w:p w14:paraId="379E0DF8"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w:t>
            </w:r>
          </w:p>
        </w:tc>
        <w:tc>
          <w:tcPr>
            <w:tcW w:w="3841" w:type="dxa"/>
          </w:tcPr>
          <w:p w14:paraId="458AAC4C"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Протяжність (l), км (не менше)</w:t>
            </w:r>
          </w:p>
        </w:tc>
        <w:tc>
          <w:tcPr>
            <w:tcW w:w="604" w:type="dxa"/>
          </w:tcPr>
          <w:p w14:paraId="7400CB34" w14:textId="27132216" w:rsidR="00907286" w:rsidRPr="003D5706" w:rsidRDefault="003D5706" w:rsidP="003D5706">
            <w:pPr>
              <w:widowControl w:val="0"/>
              <w:suppressAutoHyphens/>
              <w:spacing w:line="360" w:lineRule="auto"/>
              <w:rPr>
                <w:noProof/>
                <w:sz w:val="20"/>
                <w:lang w:val="uk-UA"/>
              </w:rPr>
            </w:pPr>
            <w:r w:rsidRPr="003D5706">
              <w:rPr>
                <w:noProof/>
                <w:sz w:val="20"/>
                <w:lang w:val="uk-UA"/>
              </w:rPr>
              <w:t>130</w:t>
            </w:r>
            <w:r w:rsidRPr="003D5706">
              <w:rPr>
                <w:noProof/>
                <w:color w:val="FFFFFF" w:themeColor="background1"/>
                <w:sz w:val="20"/>
                <w:lang w:val="uk-UA"/>
              </w:rPr>
              <w:t>ї</w:t>
            </w:r>
          </w:p>
        </w:tc>
        <w:tc>
          <w:tcPr>
            <w:tcW w:w="604" w:type="dxa"/>
          </w:tcPr>
          <w:p w14:paraId="5D8083CC"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160</w:t>
            </w:r>
          </w:p>
        </w:tc>
        <w:tc>
          <w:tcPr>
            <w:tcW w:w="604" w:type="dxa"/>
          </w:tcPr>
          <w:p w14:paraId="264D1755"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190</w:t>
            </w:r>
          </w:p>
        </w:tc>
        <w:tc>
          <w:tcPr>
            <w:tcW w:w="656" w:type="dxa"/>
          </w:tcPr>
          <w:p w14:paraId="7684D2C5"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220</w:t>
            </w:r>
          </w:p>
        </w:tc>
        <w:tc>
          <w:tcPr>
            <w:tcW w:w="741" w:type="dxa"/>
          </w:tcPr>
          <w:p w14:paraId="6096C6ED"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250</w:t>
            </w:r>
          </w:p>
        </w:tc>
        <w:tc>
          <w:tcPr>
            <w:tcW w:w="902" w:type="dxa"/>
          </w:tcPr>
          <w:p w14:paraId="135A599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300</w:t>
            </w:r>
          </w:p>
        </w:tc>
      </w:tr>
      <w:tr w:rsidR="00907286" w:rsidRPr="003D5706" w14:paraId="297FF5C2" w14:textId="77777777" w:rsidTr="002341A5">
        <w:tc>
          <w:tcPr>
            <w:tcW w:w="407" w:type="dxa"/>
          </w:tcPr>
          <w:p w14:paraId="6FE9A469"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3</w:t>
            </w:r>
          </w:p>
        </w:tc>
        <w:tc>
          <w:tcPr>
            <w:tcW w:w="3841" w:type="dxa"/>
          </w:tcPr>
          <w:p w14:paraId="71553C30" w14:textId="581FD10C" w:rsidR="00907286" w:rsidRPr="003D5706" w:rsidRDefault="003D5706" w:rsidP="003D5706">
            <w:pPr>
              <w:widowControl w:val="0"/>
              <w:suppressAutoHyphens/>
              <w:spacing w:line="360" w:lineRule="auto"/>
              <w:rPr>
                <w:noProof/>
                <w:sz w:val="20"/>
                <w:lang w:val="uk-UA"/>
              </w:rPr>
            </w:pPr>
            <w:r w:rsidRPr="003D5706">
              <w:rPr>
                <w:noProof/>
                <w:sz w:val="20"/>
                <w:lang w:val="uk-UA"/>
              </w:rPr>
              <w:t>Максимально</w:t>
            </w:r>
            <w:r w:rsidRPr="003D5706">
              <w:rPr>
                <w:noProof/>
                <w:color w:val="FFFFFF" w:themeColor="background1"/>
                <w:sz w:val="20"/>
                <w:lang w:val="uk-UA"/>
              </w:rPr>
              <w:t>ї</w:t>
            </w:r>
            <w:r w:rsidR="00907286" w:rsidRPr="003D5706">
              <w:rPr>
                <w:noProof/>
                <w:sz w:val="20"/>
                <w:lang w:val="uk-UA"/>
              </w:rPr>
              <w:t xml:space="preserve"> припустима кількість балів за локальні перешкоди (</w:t>
            </w:r>
            <w:r w:rsidRPr="003D5706">
              <w:rPr>
                <w:noProof/>
                <w:sz w:val="20"/>
                <w:lang w:val="uk-UA"/>
              </w:rPr>
              <w:t>ЛП</w:t>
            </w:r>
            <w:r w:rsidRPr="003D5706">
              <w:rPr>
                <w:noProof/>
                <w:color w:val="FFFFFF" w:themeColor="background1"/>
                <w:sz w:val="20"/>
                <w:lang w:val="uk-UA"/>
              </w:rPr>
              <w:t>ї</w:t>
            </w:r>
            <w:r w:rsidR="00907286" w:rsidRPr="003D5706">
              <w:rPr>
                <w:noProof/>
                <w:sz w:val="20"/>
                <w:lang w:val="uk-UA"/>
              </w:rPr>
              <w:t xml:space="preserve"> max)</w:t>
            </w:r>
          </w:p>
        </w:tc>
        <w:tc>
          <w:tcPr>
            <w:tcW w:w="604" w:type="dxa"/>
          </w:tcPr>
          <w:p w14:paraId="6DF2FAF1"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20</w:t>
            </w:r>
          </w:p>
        </w:tc>
        <w:tc>
          <w:tcPr>
            <w:tcW w:w="604" w:type="dxa"/>
          </w:tcPr>
          <w:p w14:paraId="1D91D2FC"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30</w:t>
            </w:r>
          </w:p>
        </w:tc>
        <w:tc>
          <w:tcPr>
            <w:tcW w:w="604" w:type="dxa"/>
          </w:tcPr>
          <w:p w14:paraId="7E57C285"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50</w:t>
            </w:r>
          </w:p>
        </w:tc>
        <w:tc>
          <w:tcPr>
            <w:tcW w:w="656" w:type="dxa"/>
          </w:tcPr>
          <w:p w14:paraId="07CE5245"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75</w:t>
            </w:r>
          </w:p>
        </w:tc>
        <w:tc>
          <w:tcPr>
            <w:tcW w:w="741" w:type="dxa"/>
          </w:tcPr>
          <w:p w14:paraId="1136CE8D"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110</w:t>
            </w:r>
          </w:p>
        </w:tc>
        <w:tc>
          <w:tcPr>
            <w:tcW w:w="902" w:type="dxa"/>
          </w:tcPr>
          <w:p w14:paraId="7E9EB483" w14:textId="3B32E79A" w:rsidR="00907286" w:rsidRPr="003D5706" w:rsidRDefault="003D5706" w:rsidP="003D5706">
            <w:pPr>
              <w:widowControl w:val="0"/>
              <w:suppressAutoHyphens/>
              <w:spacing w:line="360" w:lineRule="auto"/>
              <w:rPr>
                <w:noProof/>
                <w:sz w:val="20"/>
                <w:lang w:val="uk-UA"/>
              </w:rPr>
            </w:pPr>
            <w:r w:rsidRPr="003D5706">
              <w:rPr>
                <w:noProof/>
                <w:sz w:val="20"/>
                <w:lang w:val="uk-UA"/>
              </w:rPr>
              <w:t>150</w:t>
            </w:r>
            <w:r w:rsidRPr="003D5706">
              <w:rPr>
                <w:noProof/>
                <w:color w:val="FFFFFF" w:themeColor="background1"/>
                <w:sz w:val="20"/>
                <w:lang w:val="uk-UA"/>
              </w:rPr>
              <w:t>ї</w:t>
            </w:r>
          </w:p>
        </w:tc>
      </w:tr>
      <w:tr w:rsidR="00907286" w:rsidRPr="003D5706" w14:paraId="5EAAA8DB" w14:textId="77777777" w:rsidTr="002341A5">
        <w:tc>
          <w:tcPr>
            <w:tcW w:w="407" w:type="dxa"/>
          </w:tcPr>
          <w:p w14:paraId="2D03EA2C"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4</w:t>
            </w:r>
          </w:p>
        </w:tc>
        <w:tc>
          <w:tcPr>
            <w:tcW w:w="3841" w:type="dxa"/>
          </w:tcPr>
          <w:p w14:paraId="0A3B5388" w14:textId="35304576"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Бали за локальны перешкоди (ЛП), </w:t>
            </w:r>
            <w:r w:rsidR="003D5706" w:rsidRPr="003D5706">
              <w:rPr>
                <w:noProof/>
                <w:sz w:val="20"/>
                <w:lang w:val="uk-UA"/>
              </w:rPr>
              <w:t>що</w:t>
            </w:r>
            <w:r w:rsidR="003D5706" w:rsidRPr="003D5706">
              <w:rPr>
                <w:noProof/>
                <w:color w:val="FFFFFF" w:themeColor="background1"/>
                <w:sz w:val="20"/>
                <w:lang w:val="uk-UA"/>
              </w:rPr>
              <w:t>ї</w:t>
            </w:r>
            <w:r w:rsidRPr="003D5706">
              <w:rPr>
                <w:noProof/>
                <w:sz w:val="20"/>
                <w:lang w:val="uk-UA"/>
              </w:rPr>
              <w:t xml:space="preserve"> йдуть у залік (не менше)</w:t>
            </w:r>
          </w:p>
        </w:tc>
        <w:tc>
          <w:tcPr>
            <w:tcW w:w="604" w:type="dxa"/>
          </w:tcPr>
          <w:p w14:paraId="21004F11"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10</w:t>
            </w:r>
          </w:p>
        </w:tc>
        <w:tc>
          <w:tcPr>
            <w:tcW w:w="604" w:type="dxa"/>
          </w:tcPr>
          <w:p w14:paraId="23E5FDAB" w14:textId="5A445498" w:rsidR="00907286" w:rsidRPr="003D5706" w:rsidRDefault="003D5706" w:rsidP="003D5706">
            <w:pPr>
              <w:widowControl w:val="0"/>
              <w:suppressAutoHyphens/>
              <w:spacing w:line="360" w:lineRule="auto"/>
              <w:rPr>
                <w:noProof/>
                <w:sz w:val="20"/>
                <w:lang w:val="uk-UA"/>
              </w:rPr>
            </w:pPr>
            <w:r w:rsidRPr="003D5706">
              <w:rPr>
                <w:noProof/>
                <w:sz w:val="20"/>
                <w:lang w:val="uk-UA"/>
              </w:rPr>
              <w:t>20</w:t>
            </w:r>
            <w:r w:rsidRPr="003D5706">
              <w:rPr>
                <w:noProof/>
                <w:color w:val="FFFFFF" w:themeColor="background1"/>
                <w:sz w:val="20"/>
                <w:lang w:val="uk-UA"/>
              </w:rPr>
              <w:t>ї</w:t>
            </w:r>
          </w:p>
        </w:tc>
        <w:tc>
          <w:tcPr>
            <w:tcW w:w="604" w:type="dxa"/>
          </w:tcPr>
          <w:p w14:paraId="49414F5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40</w:t>
            </w:r>
          </w:p>
        </w:tc>
        <w:tc>
          <w:tcPr>
            <w:tcW w:w="656" w:type="dxa"/>
          </w:tcPr>
          <w:p w14:paraId="698D2AEC"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60</w:t>
            </w:r>
          </w:p>
        </w:tc>
        <w:tc>
          <w:tcPr>
            <w:tcW w:w="741" w:type="dxa"/>
          </w:tcPr>
          <w:p w14:paraId="67B47EAB"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80</w:t>
            </w:r>
          </w:p>
        </w:tc>
        <w:tc>
          <w:tcPr>
            <w:tcW w:w="902" w:type="dxa"/>
          </w:tcPr>
          <w:p w14:paraId="126C4548"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110</w:t>
            </w:r>
          </w:p>
        </w:tc>
      </w:tr>
      <w:tr w:rsidR="00907286" w:rsidRPr="003D5706" w14:paraId="7672DE63" w14:textId="77777777" w:rsidTr="002341A5">
        <w:tc>
          <w:tcPr>
            <w:tcW w:w="407" w:type="dxa"/>
          </w:tcPr>
          <w:p w14:paraId="541CC142"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5</w:t>
            </w:r>
          </w:p>
        </w:tc>
        <w:tc>
          <w:tcPr>
            <w:tcW w:w="3841" w:type="dxa"/>
          </w:tcPr>
          <w:p w14:paraId="6E2EE9CC" w14:textId="4081CBBF"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Загальна </w:t>
            </w:r>
            <w:r w:rsidR="003D5706" w:rsidRPr="003D5706">
              <w:rPr>
                <w:noProof/>
                <w:sz w:val="20"/>
                <w:lang w:val="uk-UA"/>
              </w:rPr>
              <w:t>кількість</w:t>
            </w:r>
            <w:r w:rsidR="003D5706" w:rsidRPr="003D5706">
              <w:rPr>
                <w:noProof/>
                <w:color w:val="FFFFFF" w:themeColor="background1"/>
                <w:sz w:val="20"/>
                <w:lang w:val="uk-UA"/>
              </w:rPr>
              <w:t>ї</w:t>
            </w:r>
            <w:r w:rsidRPr="003D5706">
              <w:rPr>
                <w:noProof/>
                <w:sz w:val="20"/>
                <w:lang w:val="uk-UA"/>
              </w:rPr>
              <w:t xml:space="preserve"> балів, набрана за категоріальний маршрут</w:t>
            </w:r>
          </w:p>
        </w:tc>
        <w:tc>
          <w:tcPr>
            <w:tcW w:w="604" w:type="dxa"/>
          </w:tcPr>
          <w:p w14:paraId="18CC3BBC" w14:textId="1136DFFA" w:rsidR="00907286" w:rsidRPr="003D5706" w:rsidRDefault="00907286" w:rsidP="003D5706">
            <w:pPr>
              <w:widowControl w:val="0"/>
              <w:suppressAutoHyphens/>
              <w:spacing w:line="360" w:lineRule="auto"/>
              <w:rPr>
                <w:noProof/>
                <w:sz w:val="20"/>
                <w:lang w:val="uk-UA"/>
              </w:rPr>
            </w:pPr>
            <w:r w:rsidRPr="003D5706">
              <w:rPr>
                <w:noProof/>
                <w:sz w:val="20"/>
                <w:lang w:val="uk-UA"/>
              </w:rPr>
              <w:t>12-</w:t>
            </w:r>
            <w:r w:rsidR="003D5706" w:rsidRPr="003D5706">
              <w:rPr>
                <w:noProof/>
                <w:sz w:val="20"/>
                <w:lang w:val="uk-UA"/>
              </w:rPr>
              <w:t>25</w:t>
            </w:r>
            <w:r w:rsidR="003D5706" w:rsidRPr="003D5706">
              <w:rPr>
                <w:noProof/>
                <w:color w:val="FFFFFF" w:themeColor="background1"/>
                <w:sz w:val="20"/>
                <w:lang w:val="uk-UA"/>
              </w:rPr>
              <w:t>ї</w:t>
            </w:r>
          </w:p>
        </w:tc>
        <w:tc>
          <w:tcPr>
            <w:tcW w:w="604" w:type="dxa"/>
          </w:tcPr>
          <w:p w14:paraId="6E1C6240"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26-59</w:t>
            </w:r>
          </w:p>
        </w:tc>
        <w:tc>
          <w:tcPr>
            <w:tcW w:w="604" w:type="dxa"/>
          </w:tcPr>
          <w:p w14:paraId="51F231FA"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60-94</w:t>
            </w:r>
          </w:p>
        </w:tc>
        <w:tc>
          <w:tcPr>
            <w:tcW w:w="656" w:type="dxa"/>
          </w:tcPr>
          <w:p w14:paraId="5374200E"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95-134</w:t>
            </w:r>
          </w:p>
        </w:tc>
        <w:tc>
          <w:tcPr>
            <w:tcW w:w="741" w:type="dxa"/>
          </w:tcPr>
          <w:p w14:paraId="28FEA9EE" w14:textId="54D87EB4" w:rsidR="00907286" w:rsidRPr="003D5706" w:rsidRDefault="003D5706" w:rsidP="003D5706">
            <w:pPr>
              <w:widowControl w:val="0"/>
              <w:suppressAutoHyphens/>
              <w:spacing w:line="360" w:lineRule="auto"/>
              <w:rPr>
                <w:noProof/>
                <w:sz w:val="20"/>
                <w:lang w:val="uk-UA"/>
              </w:rPr>
            </w:pPr>
            <w:r w:rsidRPr="003D5706">
              <w:rPr>
                <w:noProof/>
                <w:sz w:val="20"/>
                <w:lang w:val="uk-UA"/>
              </w:rPr>
              <w:t>135</w:t>
            </w:r>
            <w:r w:rsidRPr="003D5706">
              <w:rPr>
                <w:noProof/>
                <w:color w:val="FFFFFF" w:themeColor="background1"/>
                <w:sz w:val="20"/>
                <w:lang w:val="uk-UA"/>
              </w:rPr>
              <w:t>ї</w:t>
            </w:r>
            <w:r w:rsidR="00907286" w:rsidRPr="003D5706">
              <w:rPr>
                <w:noProof/>
                <w:sz w:val="20"/>
                <w:lang w:val="uk-UA"/>
              </w:rPr>
              <w:t>-184</w:t>
            </w:r>
          </w:p>
        </w:tc>
        <w:tc>
          <w:tcPr>
            <w:tcW w:w="902" w:type="dxa"/>
          </w:tcPr>
          <w:p w14:paraId="4CC9D811"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185 і більше</w:t>
            </w:r>
          </w:p>
        </w:tc>
      </w:tr>
    </w:tbl>
    <w:p w14:paraId="2FCA707B" w14:textId="77777777" w:rsidR="00907286" w:rsidRPr="003D5706" w:rsidRDefault="00907286" w:rsidP="003D5706">
      <w:pPr>
        <w:widowControl w:val="0"/>
        <w:suppressAutoHyphens/>
        <w:spacing w:line="360" w:lineRule="auto"/>
        <w:ind w:firstLine="709"/>
        <w:jc w:val="both"/>
        <w:rPr>
          <w:i/>
          <w:noProof/>
          <w:sz w:val="28"/>
          <w:szCs w:val="28"/>
          <w:lang w:val="uk-UA"/>
        </w:rPr>
      </w:pPr>
    </w:p>
    <w:p w14:paraId="0449E38C" w14:textId="421F46DD"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 w:val="28"/>
          <w:szCs w:val="28"/>
          <w:lang w:val="uk-UA"/>
        </w:rPr>
        <w:t xml:space="preserve">Таблиця "Категорії </w:t>
      </w:r>
      <w:r w:rsidR="003D5706" w:rsidRPr="003D5706">
        <w:rPr>
          <w:noProof/>
          <w:sz w:val="28"/>
          <w:szCs w:val="28"/>
          <w:lang w:val="uk-UA"/>
        </w:rPr>
        <w:t>складності</w:t>
      </w:r>
      <w:r w:rsidR="003D5706" w:rsidRPr="003D5706">
        <w:rPr>
          <w:noProof/>
          <w:color w:val="FFFFFF" w:themeColor="background1"/>
          <w:sz w:val="28"/>
          <w:szCs w:val="28"/>
          <w:lang w:val="uk-UA"/>
        </w:rPr>
        <w:t>ї</w:t>
      </w:r>
      <w:r w:rsidRPr="003D5706">
        <w:rPr>
          <w:noProof/>
          <w:sz w:val="28"/>
          <w:szCs w:val="28"/>
          <w:lang w:val="uk-UA"/>
        </w:rPr>
        <w:t xml:space="preserve"> маршруту" розташована на синьому контрастному фоні, </w:t>
      </w:r>
      <w:r w:rsidR="003D5706" w:rsidRPr="003D5706">
        <w:rPr>
          <w:noProof/>
          <w:sz w:val="28"/>
          <w:szCs w:val="28"/>
          <w:lang w:val="uk-UA"/>
        </w:rPr>
        <w:t>дає</w:t>
      </w:r>
      <w:r w:rsidR="003D5706" w:rsidRPr="003D5706">
        <w:rPr>
          <w:noProof/>
          <w:color w:val="FFFFFF" w:themeColor="background1"/>
          <w:sz w:val="28"/>
          <w:szCs w:val="28"/>
          <w:lang w:val="uk-UA"/>
        </w:rPr>
        <w:t>ї</w:t>
      </w:r>
      <w:r w:rsidRPr="003D5706">
        <w:rPr>
          <w:noProof/>
          <w:sz w:val="28"/>
          <w:szCs w:val="28"/>
          <w:lang w:val="uk-UA"/>
        </w:rPr>
        <w:t xml:space="preserve"> можливість чітко побачити багато інформації в </w:t>
      </w:r>
      <w:r w:rsidR="003D5706" w:rsidRPr="003D5706">
        <w:rPr>
          <w:noProof/>
          <w:sz w:val="28"/>
          <w:szCs w:val="28"/>
          <w:lang w:val="uk-UA"/>
        </w:rPr>
        <w:t>узагальненій</w:t>
      </w:r>
      <w:r w:rsidR="003D5706" w:rsidRPr="003D5706">
        <w:rPr>
          <w:noProof/>
          <w:color w:val="FFFFFF" w:themeColor="background1"/>
          <w:sz w:val="28"/>
          <w:szCs w:val="28"/>
          <w:lang w:val="uk-UA"/>
        </w:rPr>
        <w:t>ї</w:t>
      </w:r>
      <w:r w:rsidRPr="003D5706">
        <w:rPr>
          <w:noProof/>
          <w:sz w:val="28"/>
          <w:szCs w:val="28"/>
          <w:lang w:val="uk-UA"/>
        </w:rPr>
        <w:t xml:space="preserve"> табличній формі.</w:t>
      </w:r>
    </w:p>
    <w:p w14:paraId="21AB2291" w14:textId="0D46354C"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 w:val="28"/>
          <w:szCs w:val="28"/>
          <w:lang w:val="uk-UA"/>
        </w:rPr>
        <w:t xml:space="preserve">Наступні 2 слайди показують </w:t>
      </w:r>
      <w:r w:rsidR="003D5706" w:rsidRPr="003D5706">
        <w:rPr>
          <w:noProof/>
          <w:sz w:val="28"/>
          <w:szCs w:val="28"/>
          <w:lang w:val="uk-UA"/>
        </w:rPr>
        <w:t>географічні</w:t>
      </w:r>
      <w:r w:rsidR="003D5706" w:rsidRPr="003D5706">
        <w:rPr>
          <w:noProof/>
          <w:color w:val="FFFFFF" w:themeColor="background1"/>
          <w:sz w:val="28"/>
          <w:szCs w:val="28"/>
          <w:lang w:val="uk-UA"/>
        </w:rPr>
        <w:t>ї</w:t>
      </w:r>
      <w:r w:rsidRPr="003D5706">
        <w:rPr>
          <w:noProof/>
          <w:sz w:val="28"/>
          <w:szCs w:val="28"/>
          <w:lang w:val="uk-UA"/>
        </w:rPr>
        <w:t xml:space="preserve"> показник и туристських районів для пішого </w:t>
      </w:r>
      <w:r w:rsidR="003D5706" w:rsidRPr="003D5706">
        <w:rPr>
          <w:noProof/>
          <w:sz w:val="28"/>
          <w:szCs w:val="28"/>
          <w:lang w:val="uk-UA"/>
        </w:rPr>
        <w:t>туризму</w:t>
      </w:r>
      <w:r w:rsidR="003D5706" w:rsidRPr="003D5706">
        <w:rPr>
          <w:noProof/>
          <w:color w:val="FFFFFF" w:themeColor="background1"/>
          <w:sz w:val="28"/>
          <w:szCs w:val="28"/>
          <w:lang w:val="uk-UA"/>
        </w:rPr>
        <w:t>ї</w:t>
      </w:r>
      <w:r w:rsidRPr="003D5706">
        <w:rPr>
          <w:noProof/>
          <w:sz w:val="28"/>
          <w:szCs w:val="28"/>
          <w:lang w:val="uk-UA"/>
        </w:rPr>
        <w:t xml:space="preserve"> та показники автономності. Фон слайдів змінюється </w:t>
      </w:r>
      <w:r w:rsidR="003D5706" w:rsidRPr="003D5706">
        <w:rPr>
          <w:noProof/>
          <w:sz w:val="28"/>
          <w:szCs w:val="28"/>
          <w:lang w:val="uk-UA"/>
        </w:rPr>
        <w:t>на</w:t>
      </w:r>
      <w:r w:rsidR="003D5706" w:rsidRPr="003D5706">
        <w:rPr>
          <w:noProof/>
          <w:color w:val="FFFFFF" w:themeColor="background1"/>
          <w:sz w:val="28"/>
          <w:szCs w:val="28"/>
          <w:lang w:val="uk-UA"/>
        </w:rPr>
        <w:t>ї</w:t>
      </w:r>
      <w:r w:rsidRPr="003D5706">
        <w:rPr>
          <w:noProof/>
          <w:sz w:val="28"/>
          <w:szCs w:val="28"/>
          <w:lang w:val="uk-UA"/>
        </w:rPr>
        <w:t xml:space="preserve"> зелений для послаблення напруження очей студентів.</w:t>
      </w:r>
    </w:p>
    <w:p w14:paraId="3D59CAB3" w14:textId="06A8241C" w:rsidR="00907286" w:rsidRPr="003D5706" w:rsidRDefault="003D5706" w:rsidP="003D5706">
      <w:pPr>
        <w:widowControl w:val="0"/>
        <w:suppressAutoHyphens/>
        <w:spacing w:line="360" w:lineRule="auto"/>
        <w:ind w:firstLine="709"/>
        <w:jc w:val="both"/>
        <w:rPr>
          <w:noProof/>
          <w:sz w:val="28"/>
          <w:lang w:val="uk-UA"/>
        </w:rPr>
      </w:pPr>
      <w:r w:rsidRPr="003D5706">
        <w:rPr>
          <w:i/>
          <w:noProof/>
          <w:sz w:val="28"/>
          <w:szCs w:val="28"/>
          <w:lang w:val="uk-UA"/>
        </w:rPr>
        <w:t>Слайд</w:t>
      </w:r>
      <w:r w:rsidRPr="003D5706">
        <w:rPr>
          <w:i/>
          <w:noProof/>
          <w:color w:val="FFFFFF" w:themeColor="background1"/>
          <w:sz w:val="28"/>
          <w:szCs w:val="28"/>
          <w:lang w:val="uk-UA"/>
        </w:rPr>
        <w:t>ї</w:t>
      </w:r>
      <w:r w:rsidR="00907286" w:rsidRPr="003D5706">
        <w:rPr>
          <w:i/>
          <w:noProof/>
          <w:sz w:val="28"/>
          <w:szCs w:val="28"/>
          <w:lang w:val="uk-UA"/>
        </w:rPr>
        <w:t xml:space="preserve"> 6. </w:t>
      </w:r>
      <w:r w:rsidR="00907286" w:rsidRPr="003D5706">
        <w:rPr>
          <w:noProof/>
          <w:sz w:val="28"/>
          <w:lang w:val="uk-UA"/>
        </w:rPr>
        <w:t xml:space="preserve">Географічний показник туристських районів для </w:t>
      </w:r>
      <w:r w:rsidRPr="003D5706">
        <w:rPr>
          <w:noProof/>
          <w:sz w:val="28"/>
          <w:lang w:val="uk-UA"/>
        </w:rPr>
        <w:t>пішого</w:t>
      </w:r>
      <w:r w:rsidRPr="003D5706">
        <w:rPr>
          <w:noProof/>
          <w:color w:val="FFFFFF" w:themeColor="background1"/>
          <w:sz w:val="28"/>
          <w:lang w:val="uk-UA"/>
        </w:rPr>
        <w:t>ї</w:t>
      </w:r>
      <w:r w:rsidR="00907286" w:rsidRPr="003D5706">
        <w:rPr>
          <w:noProof/>
          <w:sz w:val="28"/>
          <w:lang w:val="uk-UA"/>
        </w:rPr>
        <w:t xml:space="preserve"> туризму (Г)</w:t>
      </w:r>
    </w:p>
    <w:tbl>
      <w:tblPr>
        <w:tblStyle w:val="ae"/>
        <w:tblW w:w="0" w:type="auto"/>
        <w:tblInd w:w="709" w:type="dxa"/>
        <w:tblLook w:val="0400" w:firstRow="0" w:lastRow="0" w:firstColumn="0" w:lastColumn="0" w:noHBand="0" w:noVBand="1"/>
      </w:tblPr>
      <w:tblGrid>
        <w:gridCol w:w="6073"/>
        <w:gridCol w:w="1534"/>
      </w:tblGrid>
      <w:tr w:rsidR="00907286" w:rsidRPr="003D5706" w14:paraId="69944341" w14:textId="77777777" w:rsidTr="002341A5">
        <w:tc>
          <w:tcPr>
            <w:tcW w:w="0" w:type="auto"/>
          </w:tcPr>
          <w:p w14:paraId="38C20D72"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lastRenderedPageBreak/>
              <w:t>Туристський район</w:t>
            </w:r>
          </w:p>
        </w:tc>
        <w:tc>
          <w:tcPr>
            <w:tcW w:w="0" w:type="auto"/>
          </w:tcPr>
          <w:p w14:paraId="078A8EC8"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Показник, бали</w:t>
            </w:r>
          </w:p>
        </w:tc>
      </w:tr>
      <w:tr w:rsidR="00907286" w:rsidRPr="003D5706" w14:paraId="053BC94F" w14:textId="77777777" w:rsidTr="002341A5">
        <w:tc>
          <w:tcPr>
            <w:tcW w:w="0" w:type="auto"/>
          </w:tcPr>
          <w:p w14:paraId="77E50215" w14:textId="28B73FCF" w:rsidR="00907286" w:rsidRPr="003D5706" w:rsidRDefault="003D5706" w:rsidP="003D5706">
            <w:pPr>
              <w:widowControl w:val="0"/>
              <w:suppressAutoHyphens/>
              <w:spacing w:line="360" w:lineRule="auto"/>
              <w:rPr>
                <w:noProof/>
                <w:sz w:val="20"/>
                <w:lang w:val="uk-UA"/>
              </w:rPr>
            </w:pPr>
            <w:r w:rsidRPr="003D5706">
              <w:rPr>
                <w:noProof/>
                <w:sz w:val="20"/>
                <w:lang w:val="uk-UA"/>
              </w:rPr>
              <w:t>Середня</w:t>
            </w:r>
            <w:r w:rsidRPr="003D5706">
              <w:rPr>
                <w:noProof/>
                <w:color w:val="FFFFFF" w:themeColor="background1"/>
                <w:sz w:val="20"/>
                <w:lang w:val="uk-UA"/>
              </w:rPr>
              <w:t>ї</w:t>
            </w:r>
            <w:r w:rsidR="00907286" w:rsidRPr="003D5706">
              <w:rPr>
                <w:noProof/>
                <w:sz w:val="20"/>
                <w:lang w:val="uk-UA"/>
              </w:rPr>
              <w:t xml:space="preserve"> рівнинна частина території СНГ</w:t>
            </w:r>
          </w:p>
        </w:tc>
        <w:tc>
          <w:tcPr>
            <w:tcW w:w="0" w:type="auto"/>
          </w:tcPr>
          <w:p w14:paraId="278DC7EE"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0-2</w:t>
            </w:r>
          </w:p>
        </w:tc>
      </w:tr>
      <w:tr w:rsidR="00907286" w:rsidRPr="003D5706" w14:paraId="1AEA5FE3" w14:textId="77777777" w:rsidTr="002341A5">
        <w:tc>
          <w:tcPr>
            <w:tcW w:w="0" w:type="auto"/>
          </w:tcPr>
          <w:p w14:paraId="61A698FD" w14:textId="242424FB" w:rsidR="00907286" w:rsidRPr="003D5706" w:rsidRDefault="003D5706" w:rsidP="003D5706">
            <w:pPr>
              <w:widowControl w:val="0"/>
              <w:suppressAutoHyphens/>
              <w:spacing w:line="360" w:lineRule="auto"/>
              <w:rPr>
                <w:noProof/>
                <w:sz w:val="20"/>
                <w:lang w:val="uk-UA"/>
              </w:rPr>
            </w:pPr>
            <w:r w:rsidRPr="003D5706">
              <w:rPr>
                <w:noProof/>
                <w:sz w:val="20"/>
                <w:lang w:val="uk-UA"/>
              </w:rPr>
              <w:t>Карпати,</w:t>
            </w:r>
            <w:r w:rsidR="00907286" w:rsidRPr="003D5706">
              <w:rPr>
                <w:noProof/>
                <w:sz w:val="20"/>
                <w:lang w:val="uk-UA"/>
              </w:rPr>
              <w:t xml:space="preserve"> Крим</w:t>
            </w:r>
          </w:p>
        </w:tc>
        <w:tc>
          <w:tcPr>
            <w:tcW w:w="0" w:type="auto"/>
          </w:tcPr>
          <w:p w14:paraId="4F48121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3</w:t>
            </w:r>
          </w:p>
        </w:tc>
      </w:tr>
      <w:tr w:rsidR="00907286" w:rsidRPr="003D5706" w14:paraId="5F9DCA68" w14:textId="77777777" w:rsidTr="002341A5">
        <w:tc>
          <w:tcPr>
            <w:tcW w:w="0" w:type="auto"/>
          </w:tcPr>
          <w:p w14:paraId="2C6D3A0B"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Карелія, Кавказ</w:t>
            </w:r>
          </w:p>
        </w:tc>
        <w:tc>
          <w:tcPr>
            <w:tcW w:w="0" w:type="auto"/>
          </w:tcPr>
          <w:p w14:paraId="755882C6"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4</w:t>
            </w:r>
          </w:p>
        </w:tc>
      </w:tr>
      <w:tr w:rsidR="00907286" w:rsidRPr="003D5706" w14:paraId="000DC923" w14:textId="77777777" w:rsidTr="002341A5">
        <w:tc>
          <w:tcPr>
            <w:tcW w:w="0" w:type="auto"/>
          </w:tcPr>
          <w:p w14:paraId="436AE7F3" w14:textId="3D4864A7"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Середній </w:t>
            </w:r>
            <w:r w:rsidR="003D5706" w:rsidRPr="003D5706">
              <w:rPr>
                <w:noProof/>
                <w:sz w:val="20"/>
                <w:lang w:val="uk-UA"/>
              </w:rPr>
              <w:t>та</w:t>
            </w:r>
            <w:r w:rsidR="003D5706" w:rsidRPr="003D5706">
              <w:rPr>
                <w:noProof/>
                <w:color w:val="FFFFFF" w:themeColor="background1"/>
                <w:sz w:val="20"/>
                <w:lang w:val="uk-UA"/>
              </w:rPr>
              <w:t>ї</w:t>
            </w:r>
            <w:r w:rsidRPr="003D5706">
              <w:rPr>
                <w:noProof/>
                <w:sz w:val="20"/>
                <w:lang w:val="uk-UA"/>
              </w:rPr>
              <w:t xml:space="preserve"> Південний Урал, Тянь-Шань</w:t>
            </w:r>
          </w:p>
        </w:tc>
        <w:tc>
          <w:tcPr>
            <w:tcW w:w="0" w:type="auto"/>
          </w:tcPr>
          <w:p w14:paraId="77512BE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6</w:t>
            </w:r>
          </w:p>
        </w:tc>
      </w:tr>
      <w:tr w:rsidR="00907286" w:rsidRPr="003D5706" w14:paraId="479322DA" w14:textId="77777777" w:rsidTr="002341A5">
        <w:tc>
          <w:tcPr>
            <w:tcW w:w="0" w:type="auto"/>
          </w:tcPr>
          <w:p w14:paraId="2BE9E835" w14:textId="430C6E0E"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Алтай, </w:t>
            </w:r>
            <w:r w:rsidR="003D5706" w:rsidRPr="003D5706">
              <w:rPr>
                <w:noProof/>
                <w:sz w:val="20"/>
                <w:lang w:val="uk-UA"/>
              </w:rPr>
              <w:t>Кузнецький</w:t>
            </w:r>
            <w:r w:rsidR="003D5706" w:rsidRPr="003D5706">
              <w:rPr>
                <w:noProof/>
                <w:color w:val="FFFFFF" w:themeColor="background1"/>
                <w:sz w:val="20"/>
                <w:lang w:val="uk-UA"/>
              </w:rPr>
              <w:t>ї</w:t>
            </w:r>
            <w:r w:rsidRPr="003D5706">
              <w:rPr>
                <w:noProof/>
                <w:sz w:val="20"/>
                <w:lang w:val="uk-UA"/>
              </w:rPr>
              <w:t xml:space="preserve"> Алатау</w:t>
            </w:r>
          </w:p>
        </w:tc>
        <w:tc>
          <w:tcPr>
            <w:tcW w:w="0" w:type="auto"/>
          </w:tcPr>
          <w:p w14:paraId="477DFE57"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7</w:t>
            </w:r>
          </w:p>
        </w:tc>
      </w:tr>
      <w:tr w:rsidR="00907286" w:rsidRPr="003D5706" w14:paraId="13288910" w14:textId="77777777" w:rsidTr="002341A5">
        <w:tc>
          <w:tcPr>
            <w:tcW w:w="0" w:type="auto"/>
          </w:tcPr>
          <w:p w14:paraId="72ACD777"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Західно-Сибірська низовина</w:t>
            </w:r>
          </w:p>
        </w:tc>
        <w:tc>
          <w:tcPr>
            <w:tcW w:w="0" w:type="auto"/>
          </w:tcPr>
          <w:p w14:paraId="6BD2DB00" w14:textId="095AB69B" w:rsidR="00907286" w:rsidRPr="003D5706" w:rsidRDefault="00907286" w:rsidP="003D5706">
            <w:pPr>
              <w:widowControl w:val="0"/>
              <w:suppressAutoHyphens/>
              <w:spacing w:line="360" w:lineRule="auto"/>
              <w:rPr>
                <w:noProof/>
                <w:sz w:val="20"/>
                <w:lang w:val="uk-UA"/>
              </w:rPr>
            </w:pPr>
            <w:r w:rsidRPr="003D5706">
              <w:rPr>
                <w:noProof/>
                <w:sz w:val="20"/>
                <w:lang w:val="uk-UA"/>
              </w:rPr>
              <w:t>7-</w:t>
            </w:r>
            <w:r w:rsidR="003D5706" w:rsidRPr="003D5706">
              <w:rPr>
                <w:noProof/>
                <w:sz w:val="20"/>
                <w:lang w:val="uk-UA"/>
              </w:rPr>
              <w:t>10</w:t>
            </w:r>
            <w:r w:rsidR="003D5706" w:rsidRPr="003D5706">
              <w:rPr>
                <w:noProof/>
                <w:color w:val="FFFFFF" w:themeColor="background1"/>
                <w:sz w:val="20"/>
                <w:lang w:val="uk-UA"/>
              </w:rPr>
              <w:t>ї</w:t>
            </w:r>
          </w:p>
        </w:tc>
      </w:tr>
      <w:tr w:rsidR="00907286" w:rsidRPr="003D5706" w14:paraId="3D8960E1" w14:textId="77777777" w:rsidTr="002341A5">
        <w:tc>
          <w:tcPr>
            <w:tcW w:w="0" w:type="auto"/>
          </w:tcPr>
          <w:p w14:paraId="151EDA3F" w14:textId="64C3C94C"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Анхаргельська обл., Республіка Комі, Памиро Алтай, </w:t>
            </w:r>
            <w:r w:rsidR="003D5706" w:rsidRPr="003D5706">
              <w:rPr>
                <w:noProof/>
                <w:sz w:val="20"/>
                <w:lang w:val="uk-UA"/>
              </w:rPr>
              <w:t>Східний</w:t>
            </w:r>
            <w:r w:rsidR="003D5706" w:rsidRPr="003D5706">
              <w:rPr>
                <w:noProof/>
                <w:color w:val="FFFFFF" w:themeColor="background1"/>
                <w:sz w:val="20"/>
                <w:lang w:val="uk-UA"/>
              </w:rPr>
              <w:t>ї</w:t>
            </w:r>
            <w:r w:rsidRPr="003D5706">
              <w:rPr>
                <w:noProof/>
                <w:sz w:val="20"/>
                <w:lang w:val="uk-UA"/>
              </w:rPr>
              <w:t xml:space="preserve"> Саян</w:t>
            </w:r>
          </w:p>
        </w:tc>
        <w:tc>
          <w:tcPr>
            <w:tcW w:w="0" w:type="auto"/>
          </w:tcPr>
          <w:p w14:paraId="5BA75589"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8</w:t>
            </w:r>
          </w:p>
        </w:tc>
      </w:tr>
      <w:tr w:rsidR="00907286" w:rsidRPr="003D5706" w14:paraId="30E7FA91" w14:textId="77777777" w:rsidTr="002341A5">
        <w:tc>
          <w:tcPr>
            <w:tcW w:w="0" w:type="auto"/>
          </w:tcPr>
          <w:p w14:paraId="5A567818"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Північний Урал, Примор’є</w:t>
            </w:r>
          </w:p>
        </w:tc>
        <w:tc>
          <w:tcPr>
            <w:tcW w:w="0" w:type="auto"/>
          </w:tcPr>
          <w:p w14:paraId="424A2130"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9</w:t>
            </w:r>
          </w:p>
        </w:tc>
      </w:tr>
      <w:tr w:rsidR="00907286" w:rsidRPr="003D5706" w14:paraId="5C2487E1" w14:textId="77777777" w:rsidTr="002341A5">
        <w:tc>
          <w:tcPr>
            <w:tcW w:w="0" w:type="auto"/>
          </w:tcPr>
          <w:p w14:paraId="4E845522" w14:textId="2D937661" w:rsidR="00907286" w:rsidRPr="003D5706" w:rsidRDefault="003D5706" w:rsidP="003D5706">
            <w:pPr>
              <w:widowControl w:val="0"/>
              <w:suppressAutoHyphens/>
              <w:spacing w:line="360" w:lineRule="auto"/>
              <w:rPr>
                <w:noProof/>
                <w:sz w:val="20"/>
                <w:lang w:val="uk-UA"/>
              </w:rPr>
            </w:pPr>
            <w:r w:rsidRPr="003D5706">
              <w:rPr>
                <w:noProof/>
                <w:sz w:val="20"/>
                <w:lang w:val="uk-UA"/>
              </w:rPr>
              <w:t>Кольський</w:t>
            </w:r>
            <w:r w:rsidRPr="003D5706">
              <w:rPr>
                <w:noProof/>
                <w:color w:val="FFFFFF" w:themeColor="background1"/>
                <w:sz w:val="20"/>
                <w:lang w:val="uk-UA"/>
              </w:rPr>
              <w:t>ї</w:t>
            </w:r>
            <w:r w:rsidR="00907286" w:rsidRPr="003D5706">
              <w:rPr>
                <w:noProof/>
                <w:sz w:val="20"/>
                <w:lang w:val="uk-UA"/>
              </w:rPr>
              <w:t xml:space="preserve"> півострів, Памир</w:t>
            </w:r>
          </w:p>
        </w:tc>
        <w:tc>
          <w:tcPr>
            <w:tcW w:w="0" w:type="auto"/>
          </w:tcPr>
          <w:p w14:paraId="45C2C5A1"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10</w:t>
            </w:r>
          </w:p>
        </w:tc>
      </w:tr>
      <w:tr w:rsidR="00907286" w:rsidRPr="003D5706" w14:paraId="5E432AEA" w14:textId="77777777" w:rsidTr="002341A5">
        <w:tc>
          <w:tcPr>
            <w:tcW w:w="0" w:type="auto"/>
          </w:tcPr>
          <w:p w14:paraId="007DAD2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Хабаровський Край</w:t>
            </w:r>
          </w:p>
        </w:tc>
        <w:tc>
          <w:tcPr>
            <w:tcW w:w="0" w:type="auto"/>
          </w:tcPr>
          <w:p w14:paraId="7067EEDB"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11</w:t>
            </w:r>
          </w:p>
        </w:tc>
      </w:tr>
      <w:tr w:rsidR="00907286" w:rsidRPr="003D5706" w14:paraId="67DE0F81" w14:textId="77777777" w:rsidTr="002341A5">
        <w:tc>
          <w:tcPr>
            <w:tcW w:w="0" w:type="auto"/>
          </w:tcPr>
          <w:p w14:paraId="51D232D7" w14:textId="3480BA9D" w:rsidR="00907286" w:rsidRPr="003D5706" w:rsidRDefault="003D5706" w:rsidP="003D5706">
            <w:pPr>
              <w:widowControl w:val="0"/>
              <w:suppressAutoHyphens/>
              <w:spacing w:line="360" w:lineRule="auto"/>
              <w:rPr>
                <w:noProof/>
                <w:sz w:val="20"/>
                <w:lang w:val="uk-UA"/>
              </w:rPr>
            </w:pPr>
            <w:r w:rsidRPr="003D5706">
              <w:rPr>
                <w:noProof/>
                <w:sz w:val="20"/>
                <w:lang w:val="uk-UA"/>
              </w:rPr>
              <w:t>Полярний</w:t>
            </w:r>
            <w:r w:rsidRPr="003D5706">
              <w:rPr>
                <w:noProof/>
                <w:color w:val="FFFFFF" w:themeColor="background1"/>
                <w:sz w:val="20"/>
                <w:lang w:val="uk-UA"/>
              </w:rPr>
              <w:t>ї</w:t>
            </w:r>
            <w:r w:rsidR="00907286" w:rsidRPr="003D5706">
              <w:rPr>
                <w:noProof/>
                <w:sz w:val="20"/>
                <w:lang w:val="uk-UA"/>
              </w:rPr>
              <w:t xml:space="preserve"> Урал, Забайкал’є, Кодар, Удокан, Сахалин</w:t>
            </w:r>
          </w:p>
        </w:tc>
        <w:tc>
          <w:tcPr>
            <w:tcW w:w="0" w:type="auto"/>
          </w:tcPr>
          <w:p w14:paraId="07F54829"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12</w:t>
            </w:r>
          </w:p>
        </w:tc>
      </w:tr>
      <w:tr w:rsidR="00907286" w:rsidRPr="003D5706" w14:paraId="2A51BE6B" w14:textId="77777777" w:rsidTr="002341A5">
        <w:tc>
          <w:tcPr>
            <w:tcW w:w="0" w:type="auto"/>
          </w:tcPr>
          <w:p w14:paraId="4D05B40F" w14:textId="63406D1E" w:rsidR="00907286" w:rsidRPr="003D5706" w:rsidRDefault="003D5706" w:rsidP="003D5706">
            <w:pPr>
              <w:widowControl w:val="0"/>
              <w:suppressAutoHyphens/>
              <w:spacing w:line="360" w:lineRule="auto"/>
              <w:rPr>
                <w:noProof/>
                <w:sz w:val="20"/>
                <w:lang w:val="uk-UA"/>
              </w:rPr>
            </w:pPr>
            <w:r w:rsidRPr="003D5706">
              <w:rPr>
                <w:noProof/>
                <w:sz w:val="20"/>
                <w:lang w:val="uk-UA"/>
              </w:rPr>
              <w:t>Пустинні</w:t>
            </w:r>
            <w:r w:rsidRPr="003D5706">
              <w:rPr>
                <w:noProof/>
                <w:color w:val="FFFFFF" w:themeColor="background1"/>
                <w:sz w:val="20"/>
                <w:lang w:val="uk-UA"/>
              </w:rPr>
              <w:t>ї</w:t>
            </w:r>
            <w:r w:rsidR="00907286" w:rsidRPr="003D5706">
              <w:rPr>
                <w:noProof/>
                <w:sz w:val="20"/>
                <w:lang w:val="uk-UA"/>
              </w:rPr>
              <w:t xml:space="preserve"> та полупустинні райони Середньої Азії </w:t>
            </w:r>
          </w:p>
        </w:tc>
        <w:tc>
          <w:tcPr>
            <w:tcW w:w="0" w:type="auto"/>
          </w:tcPr>
          <w:p w14:paraId="6ED98860"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13</w:t>
            </w:r>
          </w:p>
        </w:tc>
      </w:tr>
      <w:tr w:rsidR="00907286" w:rsidRPr="003D5706" w14:paraId="1115B482" w14:textId="77777777" w:rsidTr="002341A5">
        <w:tc>
          <w:tcPr>
            <w:tcW w:w="0" w:type="auto"/>
          </w:tcPr>
          <w:p w14:paraId="1D02C5F2" w14:textId="583247B0" w:rsidR="00907286" w:rsidRPr="003D5706" w:rsidRDefault="003D5706" w:rsidP="003D5706">
            <w:pPr>
              <w:widowControl w:val="0"/>
              <w:suppressAutoHyphens/>
              <w:spacing w:line="360" w:lineRule="auto"/>
              <w:rPr>
                <w:noProof/>
                <w:sz w:val="20"/>
                <w:lang w:val="uk-UA"/>
              </w:rPr>
            </w:pPr>
            <w:r w:rsidRPr="003D5706">
              <w:rPr>
                <w:noProof/>
                <w:sz w:val="20"/>
                <w:lang w:val="uk-UA"/>
              </w:rPr>
              <w:t>Становий</w:t>
            </w:r>
            <w:r w:rsidRPr="003D5706">
              <w:rPr>
                <w:noProof/>
                <w:color w:val="FFFFFF" w:themeColor="background1"/>
                <w:sz w:val="20"/>
                <w:lang w:val="uk-UA"/>
              </w:rPr>
              <w:t>ї</w:t>
            </w:r>
            <w:r w:rsidR="00907286" w:rsidRPr="003D5706">
              <w:rPr>
                <w:noProof/>
                <w:sz w:val="20"/>
                <w:lang w:val="uk-UA"/>
              </w:rPr>
              <w:t xml:space="preserve"> хребет та Алданське нагір'я</w:t>
            </w:r>
          </w:p>
        </w:tc>
        <w:tc>
          <w:tcPr>
            <w:tcW w:w="0" w:type="auto"/>
          </w:tcPr>
          <w:p w14:paraId="0E709BCD"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14</w:t>
            </w:r>
          </w:p>
        </w:tc>
      </w:tr>
      <w:tr w:rsidR="00907286" w:rsidRPr="003D5706" w14:paraId="044DC8EA" w14:textId="77777777" w:rsidTr="002341A5">
        <w:tc>
          <w:tcPr>
            <w:tcW w:w="0" w:type="auto"/>
          </w:tcPr>
          <w:p w14:paraId="08BA9913" w14:textId="240F7D96"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Камчатка </w:t>
            </w:r>
            <w:r w:rsidR="003D5706" w:rsidRPr="003D5706">
              <w:rPr>
                <w:noProof/>
                <w:sz w:val="20"/>
                <w:lang w:val="uk-UA"/>
              </w:rPr>
              <w:t>та</w:t>
            </w:r>
            <w:r w:rsidR="003D5706" w:rsidRPr="003D5706">
              <w:rPr>
                <w:noProof/>
                <w:color w:val="FFFFFF" w:themeColor="background1"/>
                <w:sz w:val="20"/>
                <w:lang w:val="uk-UA"/>
              </w:rPr>
              <w:t>ї</w:t>
            </w:r>
            <w:r w:rsidRPr="003D5706">
              <w:rPr>
                <w:noProof/>
                <w:sz w:val="20"/>
                <w:lang w:val="uk-UA"/>
              </w:rPr>
              <w:t xml:space="preserve"> Курильські острови</w:t>
            </w:r>
          </w:p>
        </w:tc>
        <w:tc>
          <w:tcPr>
            <w:tcW w:w="0" w:type="auto"/>
          </w:tcPr>
          <w:p w14:paraId="798F2A11"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15</w:t>
            </w:r>
          </w:p>
        </w:tc>
      </w:tr>
      <w:tr w:rsidR="00907286" w:rsidRPr="003D5706" w14:paraId="46AB0079" w14:textId="77777777" w:rsidTr="002341A5">
        <w:tc>
          <w:tcPr>
            <w:tcW w:w="0" w:type="auto"/>
          </w:tcPr>
          <w:p w14:paraId="37215A80"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Плато Путорана</w:t>
            </w:r>
          </w:p>
        </w:tc>
        <w:tc>
          <w:tcPr>
            <w:tcW w:w="0" w:type="auto"/>
          </w:tcPr>
          <w:p w14:paraId="1599C1C3"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16</w:t>
            </w:r>
          </w:p>
        </w:tc>
      </w:tr>
      <w:tr w:rsidR="00907286" w:rsidRPr="003D5706" w14:paraId="4B61BA41" w14:textId="77777777" w:rsidTr="002341A5">
        <w:tc>
          <w:tcPr>
            <w:tcW w:w="0" w:type="auto"/>
          </w:tcPr>
          <w:p w14:paraId="293E095C" w14:textId="3286B4DA" w:rsidR="00907286" w:rsidRPr="003D5706" w:rsidRDefault="003D5706" w:rsidP="003D5706">
            <w:pPr>
              <w:widowControl w:val="0"/>
              <w:suppressAutoHyphens/>
              <w:spacing w:line="360" w:lineRule="auto"/>
              <w:rPr>
                <w:noProof/>
                <w:sz w:val="20"/>
                <w:lang w:val="uk-UA"/>
              </w:rPr>
            </w:pPr>
            <w:r w:rsidRPr="003D5706">
              <w:rPr>
                <w:noProof/>
                <w:sz w:val="20"/>
                <w:lang w:val="uk-UA"/>
              </w:rPr>
              <w:t>Магаданська</w:t>
            </w:r>
            <w:r w:rsidRPr="003D5706">
              <w:rPr>
                <w:noProof/>
                <w:color w:val="FFFFFF" w:themeColor="background1"/>
                <w:sz w:val="20"/>
                <w:lang w:val="uk-UA"/>
              </w:rPr>
              <w:t>ї</w:t>
            </w:r>
            <w:r w:rsidR="00907286" w:rsidRPr="003D5706">
              <w:rPr>
                <w:noProof/>
                <w:sz w:val="20"/>
                <w:lang w:val="uk-UA"/>
              </w:rPr>
              <w:t xml:space="preserve"> обл., Чукотка</w:t>
            </w:r>
          </w:p>
        </w:tc>
        <w:tc>
          <w:tcPr>
            <w:tcW w:w="0" w:type="auto"/>
          </w:tcPr>
          <w:p w14:paraId="4BF9DB5F"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18</w:t>
            </w:r>
          </w:p>
        </w:tc>
      </w:tr>
      <w:tr w:rsidR="00907286" w:rsidRPr="003D5706" w14:paraId="319D2EEE" w14:textId="77777777" w:rsidTr="002341A5">
        <w:tc>
          <w:tcPr>
            <w:tcW w:w="0" w:type="auto"/>
          </w:tcPr>
          <w:p w14:paraId="7F333B48" w14:textId="2672E1A7"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Верхоянський хребет, хребетЧерського </w:t>
            </w:r>
            <w:r w:rsidR="003D5706" w:rsidRPr="003D5706">
              <w:rPr>
                <w:noProof/>
                <w:sz w:val="20"/>
                <w:lang w:val="uk-UA"/>
              </w:rPr>
              <w:t>та</w:t>
            </w:r>
            <w:r w:rsidR="003D5706" w:rsidRPr="003D5706">
              <w:rPr>
                <w:noProof/>
                <w:color w:val="FFFFFF" w:themeColor="background1"/>
                <w:sz w:val="20"/>
                <w:lang w:val="uk-UA"/>
              </w:rPr>
              <w:t>ї</w:t>
            </w:r>
            <w:r w:rsidRPr="003D5706">
              <w:rPr>
                <w:noProof/>
                <w:sz w:val="20"/>
                <w:lang w:val="uk-UA"/>
              </w:rPr>
              <w:t xml:space="preserve"> Сунтар-Хаята</w:t>
            </w:r>
          </w:p>
        </w:tc>
        <w:tc>
          <w:tcPr>
            <w:tcW w:w="0" w:type="auto"/>
          </w:tcPr>
          <w:p w14:paraId="6B763A08"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19</w:t>
            </w:r>
          </w:p>
        </w:tc>
      </w:tr>
      <w:tr w:rsidR="00907286" w:rsidRPr="003D5706" w14:paraId="105B232C" w14:textId="77777777" w:rsidTr="002341A5">
        <w:tc>
          <w:tcPr>
            <w:tcW w:w="0" w:type="auto"/>
          </w:tcPr>
          <w:p w14:paraId="761E3B32" w14:textId="73BAB531"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Таймир (гори Бирранга), </w:t>
            </w:r>
            <w:r w:rsidR="003D5706" w:rsidRPr="003D5706">
              <w:rPr>
                <w:noProof/>
                <w:sz w:val="20"/>
                <w:lang w:val="uk-UA"/>
              </w:rPr>
              <w:t>острів</w:t>
            </w:r>
            <w:r w:rsidR="003D5706" w:rsidRPr="003D5706">
              <w:rPr>
                <w:noProof/>
                <w:color w:val="FFFFFF" w:themeColor="background1"/>
                <w:sz w:val="20"/>
                <w:lang w:val="uk-UA"/>
              </w:rPr>
              <w:t>ї</w:t>
            </w:r>
            <w:r w:rsidRPr="003D5706">
              <w:rPr>
                <w:noProof/>
                <w:sz w:val="20"/>
                <w:lang w:val="uk-UA"/>
              </w:rPr>
              <w:t xml:space="preserve"> Врангеля</w:t>
            </w:r>
          </w:p>
        </w:tc>
        <w:tc>
          <w:tcPr>
            <w:tcW w:w="0" w:type="auto"/>
          </w:tcPr>
          <w:p w14:paraId="00D1EC19"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24</w:t>
            </w:r>
          </w:p>
        </w:tc>
      </w:tr>
      <w:tr w:rsidR="00907286" w:rsidRPr="003D5706" w14:paraId="049B79BA" w14:textId="77777777" w:rsidTr="002341A5">
        <w:tc>
          <w:tcPr>
            <w:tcW w:w="0" w:type="auto"/>
          </w:tcPr>
          <w:p w14:paraId="13610948" w14:textId="36A30E25"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Північна Земля та Земля </w:t>
            </w:r>
            <w:r w:rsidR="003D5706" w:rsidRPr="003D5706">
              <w:rPr>
                <w:noProof/>
                <w:sz w:val="20"/>
                <w:lang w:val="uk-UA"/>
              </w:rPr>
              <w:t>Франца</w:t>
            </w:r>
            <w:r w:rsidR="003D5706" w:rsidRPr="003D5706">
              <w:rPr>
                <w:noProof/>
                <w:color w:val="FFFFFF" w:themeColor="background1"/>
                <w:sz w:val="20"/>
                <w:lang w:val="uk-UA"/>
              </w:rPr>
              <w:t>ї</w:t>
            </w:r>
            <w:r w:rsidRPr="003D5706">
              <w:rPr>
                <w:noProof/>
                <w:sz w:val="20"/>
                <w:lang w:val="uk-UA"/>
              </w:rPr>
              <w:t xml:space="preserve"> Йосифа</w:t>
            </w:r>
          </w:p>
        </w:tc>
        <w:tc>
          <w:tcPr>
            <w:tcW w:w="0" w:type="auto"/>
          </w:tcPr>
          <w:p w14:paraId="0CADDA46"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30</w:t>
            </w:r>
          </w:p>
        </w:tc>
      </w:tr>
    </w:tbl>
    <w:p w14:paraId="5B997892" w14:textId="77777777" w:rsidR="00907286" w:rsidRPr="003D5706" w:rsidRDefault="00907286" w:rsidP="003D5706">
      <w:pPr>
        <w:widowControl w:val="0"/>
        <w:suppressAutoHyphens/>
        <w:spacing w:line="360" w:lineRule="auto"/>
        <w:ind w:firstLine="709"/>
        <w:jc w:val="both"/>
        <w:rPr>
          <w:i/>
          <w:noProof/>
          <w:sz w:val="28"/>
          <w:szCs w:val="28"/>
          <w:lang w:val="uk-UA"/>
        </w:rPr>
      </w:pPr>
    </w:p>
    <w:p w14:paraId="29B370BD" w14:textId="654B68E3" w:rsidR="00907286" w:rsidRPr="003D5706" w:rsidRDefault="00907286" w:rsidP="003D5706">
      <w:pPr>
        <w:widowControl w:val="0"/>
        <w:suppressAutoHyphens/>
        <w:spacing w:line="360" w:lineRule="auto"/>
        <w:ind w:firstLine="709"/>
        <w:jc w:val="both"/>
        <w:rPr>
          <w:noProof/>
          <w:sz w:val="28"/>
          <w:lang w:val="uk-UA"/>
        </w:rPr>
      </w:pPr>
      <w:r w:rsidRPr="003D5706">
        <w:rPr>
          <w:i/>
          <w:noProof/>
          <w:sz w:val="28"/>
          <w:szCs w:val="28"/>
          <w:lang w:val="uk-UA"/>
        </w:rPr>
        <w:t xml:space="preserve">Слайд 7. </w:t>
      </w:r>
      <w:r w:rsidRPr="003D5706">
        <w:rPr>
          <w:noProof/>
          <w:sz w:val="28"/>
          <w:lang w:val="uk-UA"/>
        </w:rPr>
        <w:t xml:space="preserve">Показник автономності </w:t>
      </w:r>
      <w:r w:rsidR="003D5706" w:rsidRPr="003D5706">
        <w:rPr>
          <w:noProof/>
          <w:sz w:val="28"/>
          <w:lang w:val="uk-UA"/>
        </w:rPr>
        <w:t>маршруту</w:t>
      </w:r>
      <w:r w:rsidR="003D5706" w:rsidRPr="003D5706">
        <w:rPr>
          <w:noProof/>
          <w:color w:val="FFFFFF" w:themeColor="background1"/>
          <w:sz w:val="28"/>
          <w:lang w:val="uk-UA"/>
        </w:rPr>
        <w:t>ї</w:t>
      </w:r>
    </w:p>
    <w:tbl>
      <w:tblPr>
        <w:tblStyle w:val="ae"/>
        <w:tblW w:w="0" w:type="auto"/>
        <w:tblInd w:w="709" w:type="dxa"/>
        <w:tblLook w:val="0400" w:firstRow="0" w:lastRow="0" w:firstColumn="0" w:lastColumn="0" w:noHBand="0" w:noVBand="1"/>
      </w:tblPr>
      <w:tblGrid>
        <w:gridCol w:w="5211"/>
        <w:gridCol w:w="1609"/>
      </w:tblGrid>
      <w:tr w:rsidR="00907286" w:rsidRPr="003D5706" w14:paraId="460845DA" w14:textId="77777777" w:rsidTr="002341A5">
        <w:tc>
          <w:tcPr>
            <w:tcW w:w="5211" w:type="dxa"/>
          </w:tcPr>
          <w:p w14:paraId="63F8CFD6"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Рівень автономності маршруту</w:t>
            </w:r>
          </w:p>
        </w:tc>
        <w:tc>
          <w:tcPr>
            <w:tcW w:w="1609" w:type="dxa"/>
          </w:tcPr>
          <w:p w14:paraId="5B4A2207"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Коефіцієнт автономності</w:t>
            </w:r>
          </w:p>
        </w:tc>
      </w:tr>
      <w:tr w:rsidR="00907286" w:rsidRPr="003D5706" w14:paraId="402BEC51" w14:textId="77777777" w:rsidTr="002341A5">
        <w:tc>
          <w:tcPr>
            <w:tcW w:w="5211" w:type="dxa"/>
          </w:tcPr>
          <w:p w14:paraId="466C97D5" w14:textId="3E3A970C"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Маршрут </w:t>
            </w:r>
            <w:r w:rsidR="003D5706" w:rsidRPr="003D5706">
              <w:rPr>
                <w:noProof/>
                <w:sz w:val="20"/>
                <w:lang w:val="uk-UA"/>
              </w:rPr>
              <w:t>пройдено</w:t>
            </w:r>
            <w:r w:rsidR="003D5706" w:rsidRPr="003D5706">
              <w:rPr>
                <w:noProof/>
                <w:color w:val="FFFFFF" w:themeColor="background1"/>
                <w:sz w:val="20"/>
                <w:lang w:val="uk-UA"/>
              </w:rPr>
              <w:t>ї</w:t>
            </w:r>
            <w:r w:rsidRPr="003D5706">
              <w:rPr>
                <w:noProof/>
                <w:sz w:val="20"/>
                <w:lang w:val="uk-UA"/>
              </w:rPr>
              <w:t xml:space="preserve"> групою при повній автономії</w:t>
            </w:r>
          </w:p>
        </w:tc>
        <w:tc>
          <w:tcPr>
            <w:tcW w:w="1609" w:type="dxa"/>
          </w:tcPr>
          <w:p w14:paraId="4F09A5D6"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r>
      <w:tr w:rsidR="00907286" w:rsidRPr="003D5706" w14:paraId="5AC5BD2A" w14:textId="77777777" w:rsidTr="002341A5">
        <w:tc>
          <w:tcPr>
            <w:tcW w:w="5211" w:type="dxa"/>
          </w:tcPr>
          <w:p w14:paraId="7015B6A4" w14:textId="1FFAA429"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Маршрут </w:t>
            </w:r>
            <w:r w:rsidR="003D5706" w:rsidRPr="003D5706">
              <w:rPr>
                <w:noProof/>
                <w:sz w:val="20"/>
                <w:lang w:val="uk-UA"/>
              </w:rPr>
              <w:t>пройдено</w:t>
            </w:r>
            <w:r w:rsidR="003D5706" w:rsidRPr="003D5706">
              <w:rPr>
                <w:noProof/>
                <w:color w:val="FFFFFF" w:themeColor="background1"/>
                <w:sz w:val="20"/>
                <w:lang w:val="uk-UA"/>
              </w:rPr>
              <w:t>ї</w:t>
            </w:r>
            <w:r w:rsidRPr="003D5706">
              <w:rPr>
                <w:noProof/>
                <w:sz w:val="20"/>
                <w:lang w:val="uk-UA"/>
              </w:rPr>
              <w:t xml:space="preserve"> групою з використанням транспортних засобів для </w:t>
            </w:r>
            <w:r w:rsidR="003D5706" w:rsidRPr="003D5706">
              <w:rPr>
                <w:noProof/>
                <w:sz w:val="20"/>
                <w:lang w:val="uk-UA"/>
              </w:rPr>
              <w:t>організації</w:t>
            </w:r>
            <w:r w:rsidR="003D5706" w:rsidRPr="003D5706">
              <w:rPr>
                <w:noProof/>
                <w:color w:val="FFFFFF" w:themeColor="background1"/>
                <w:sz w:val="20"/>
                <w:lang w:val="uk-UA"/>
              </w:rPr>
              <w:t>ї</w:t>
            </w:r>
            <w:r w:rsidRPr="003D5706">
              <w:rPr>
                <w:noProof/>
                <w:sz w:val="20"/>
                <w:lang w:val="uk-UA"/>
              </w:rPr>
              <w:t xml:space="preserve"> закидання</w:t>
            </w:r>
          </w:p>
        </w:tc>
        <w:tc>
          <w:tcPr>
            <w:tcW w:w="1609" w:type="dxa"/>
          </w:tcPr>
          <w:p w14:paraId="0C0C9BE8"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0,7</w:t>
            </w:r>
          </w:p>
        </w:tc>
      </w:tr>
      <w:tr w:rsidR="00907286" w:rsidRPr="003D5706" w14:paraId="630F9382" w14:textId="77777777" w:rsidTr="002341A5">
        <w:tc>
          <w:tcPr>
            <w:tcW w:w="5211" w:type="dxa"/>
          </w:tcPr>
          <w:p w14:paraId="6EF6E2B3" w14:textId="436041F7"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Маршрут проходе через </w:t>
            </w:r>
            <w:r w:rsidR="003D5706" w:rsidRPr="003D5706">
              <w:rPr>
                <w:noProof/>
                <w:sz w:val="20"/>
                <w:lang w:val="uk-UA"/>
              </w:rPr>
              <w:t>населений</w:t>
            </w:r>
            <w:r w:rsidR="003D5706" w:rsidRPr="003D5706">
              <w:rPr>
                <w:noProof/>
                <w:color w:val="FFFFFF" w:themeColor="background1"/>
                <w:sz w:val="20"/>
                <w:lang w:val="uk-UA"/>
              </w:rPr>
              <w:t>ї</w:t>
            </w:r>
            <w:r w:rsidRPr="003D5706">
              <w:rPr>
                <w:noProof/>
                <w:sz w:val="20"/>
                <w:lang w:val="uk-UA"/>
              </w:rPr>
              <w:t xml:space="preserve"> пункт</w:t>
            </w:r>
          </w:p>
        </w:tc>
        <w:tc>
          <w:tcPr>
            <w:tcW w:w="1609" w:type="dxa"/>
          </w:tcPr>
          <w:p w14:paraId="1063E331"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0,5</w:t>
            </w:r>
          </w:p>
        </w:tc>
      </w:tr>
      <w:tr w:rsidR="00907286" w:rsidRPr="003D5706" w14:paraId="0E574DA0" w14:textId="77777777" w:rsidTr="002341A5">
        <w:tc>
          <w:tcPr>
            <w:tcW w:w="5211" w:type="dxa"/>
          </w:tcPr>
          <w:p w14:paraId="679AD1B8" w14:textId="5636E063"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Маршрут проходе через </w:t>
            </w:r>
            <w:r w:rsidR="003D5706" w:rsidRPr="003D5706">
              <w:rPr>
                <w:noProof/>
                <w:sz w:val="20"/>
                <w:lang w:val="uk-UA"/>
              </w:rPr>
              <w:t>2</w:t>
            </w:r>
            <w:r w:rsidR="003D5706" w:rsidRPr="003D5706">
              <w:rPr>
                <w:noProof/>
                <w:color w:val="FFFFFF" w:themeColor="background1"/>
                <w:sz w:val="20"/>
                <w:lang w:val="uk-UA"/>
              </w:rPr>
              <w:t>ї</w:t>
            </w:r>
            <w:r w:rsidRPr="003D5706">
              <w:rPr>
                <w:noProof/>
                <w:sz w:val="20"/>
                <w:lang w:val="uk-UA"/>
              </w:rPr>
              <w:t xml:space="preserve"> чи більше населених пунктів</w:t>
            </w:r>
          </w:p>
        </w:tc>
        <w:tc>
          <w:tcPr>
            <w:tcW w:w="1609" w:type="dxa"/>
          </w:tcPr>
          <w:p w14:paraId="396C6479"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0,2</w:t>
            </w:r>
          </w:p>
        </w:tc>
      </w:tr>
    </w:tbl>
    <w:p w14:paraId="4649BA88" w14:textId="77777777" w:rsidR="00907286" w:rsidRPr="003D5706" w:rsidRDefault="00907286" w:rsidP="003D5706">
      <w:pPr>
        <w:widowControl w:val="0"/>
        <w:suppressAutoHyphens/>
        <w:spacing w:line="360" w:lineRule="auto"/>
        <w:ind w:firstLine="709"/>
        <w:jc w:val="both"/>
        <w:rPr>
          <w:i/>
          <w:noProof/>
          <w:sz w:val="28"/>
          <w:szCs w:val="28"/>
          <w:lang w:val="uk-UA"/>
        </w:rPr>
      </w:pPr>
    </w:p>
    <w:p w14:paraId="1585D138" w14:textId="13ADBBD7" w:rsidR="00907286" w:rsidRPr="003D5706" w:rsidRDefault="003D5706" w:rsidP="003D5706">
      <w:pPr>
        <w:widowControl w:val="0"/>
        <w:suppressAutoHyphens/>
        <w:spacing w:line="360" w:lineRule="auto"/>
        <w:ind w:firstLine="709"/>
        <w:jc w:val="both"/>
        <w:rPr>
          <w:noProof/>
          <w:sz w:val="28"/>
          <w:szCs w:val="28"/>
          <w:lang w:val="uk-UA"/>
        </w:rPr>
      </w:pPr>
      <w:r w:rsidRPr="003D5706">
        <w:rPr>
          <w:noProof/>
          <w:sz w:val="28"/>
          <w:szCs w:val="28"/>
          <w:lang w:val="uk-UA"/>
        </w:rPr>
        <w:t>На</w:t>
      </w:r>
      <w:r w:rsidRPr="003D5706">
        <w:rPr>
          <w:noProof/>
          <w:color w:val="FFFFFF" w:themeColor="background1"/>
          <w:sz w:val="28"/>
          <w:szCs w:val="28"/>
          <w:lang w:val="uk-UA"/>
        </w:rPr>
        <w:t>ї</w:t>
      </w:r>
      <w:r w:rsidR="00907286" w:rsidRPr="003D5706">
        <w:rPr>
          <w:noProof/>
          <w:sz w:val="28"/>
          <w:szCs w:val="28"/>
          <w:lang w:val="uk-UA"/>
        </w:rPr>
        <w:t xml:space="preserve"> наступному слайді інформація подається у вигляді </w:t>
      </w:r>
      <w:r w:rsidRPr="003D5706">
        <w:rPr>
          <w:noProof/>
          <w:sz w:val="28"/>
          <w:szCs w:val="28"/>
          <w:lang w:val="uk-UA"/>
        </w:rPr>
        <w:t>тексту</w:t>
      </w:r>
      <w:r w:rsidRPr="003D5706">
        <w:rPr>
          <w:noProof/>
          <w:color w:val="FFFFFF" w:themeColor="background1"/>
          <w:sz w:val="28"/>
          <w:szCs w:val="28"/>
          <w:lang w:val="uk-UA"/>
        </w:rPr>
        <w:t>ї</w:t>
      </w:r>
      <w:r w:rsidR="00907286" w:rsidRPr="003D5706">
        <w:rPr>
          <w:noProof/>
          <w:sz w:val="28"/>
          <w:szCs w:val="28"/>
          <w:lang w:val="uk-UA"/>
        </w:rPr>
        <w:t xml:space="preserve"> на фоні засніженої місцевості – що ілюструє </w:t>
      </w:r>
      <w:r w:rsidRPr="003D5706">
        <w:rPr>
          <w:noProof/>
          <w:sz w:val="28"/>
          <w:szCs w:val="28"/>
          <w:lang w:val="uk-UA"/>
        </w:rPr>
        <w:t>зміст</w:t>
      </w:r>
      <w:r w:rsidRPr="003D5706">
        <w:rPr>
          <w:noProof/>
          <w:color w:val="FFFFFF" w:themeColor="background1"/>
          <w:sz w:val="28"/>
          <w:szCs w:val="28"/>
          <w:lang w:val="uk-UA"/>
        </w:rPr>
        <w:t>ї</w:t>
      </w:r>
      <w:r w:rsidR="00907286" w:rsidRPr="003D5706">
        <w:rPr>
          <w:noProof/>
          <w:sz w:val="28"/>
          <w:szCs w:val="28"/>
          <w:lang w:val="uk-UA"/>
        </w:rPr>
        <w:t xml:space="preserve"> слайду-визначення лижного туризму.</w:t>
      </w:r>
    </w:p>
    <w:p w14:paraId="49B814B4" w14:textId="77777777" w:rsidR="00907286" w:rsidRPr="003D5706" w:rsidRDefault="00907286" w:rsidP="003D5706">
      <w:pPr>
        <w:widowControl w:val="0"/>
        <w:suppressAutoHyphens/>
        <w:spacing w:line="360" w:lineRule="auto"/>
        <w:ind w:firstLine="709"/>
        <w:jc w:val="both"/>
        <w:rPr>
          <w:i/>
          <w:noProof/>
          <w:sz w:val="28"/>
          <w:szCs w:val="28"/>
          <w:lang w:val="uk-UA"/>
        </w:rPr>
      </w:pPr>
    </w:p>
    <w:p w14:paraId="35FF228B" w14:textId="77777777" w:rsidR="00907286" w:rsidRPr="003D5706" w:rsidRDefault="00907286" w:rsidP="003D5706">
      <w:pPr>
        <w:widowControl w:val="0"/>
        <w:suppressAutoHyphens/>
        <w:spacing w:line="360" w:lineRule="auto"/>
        <w:ind w:firstLine="709"/>
        <w:jc w:val="both"/>
        <w:rPr>
          <w:i/>
          <w:noProof/>
          <w:sz w:val="28"/>
          <w:szCs w:val="28"/>
          <w:lang w:val="uk-UA"/>
        </w:rPr>
      </w:pPr>
      <w:r w:rsidRPr="003D5706">
        <w:rPr>
          <w:i/>
          <w:noProof/>
          <w:sz w:val="28"/>
          <w:szCs w:val="28"/>
          <w:lang w:val="uk-UA"/>
        </w:rPr>
        <w:br w:type="page"/>
      </w:r>
      <w:r w:rsidRPr="003D5706">
        <w:rPr>
          <w:i/>
          <w:noProof/>
          <w:sz w:val="28"/>
          <w:szCs w:val="28"/>
          <w:lang w:val="uk-UA"/>
        </w:rPr>
        <w:lastRenderedPageBreak/>
        <w:t>Слайд 8.</w:t>
      </w:r>
    </w:p>
    <w:p w14:paraId="17DD1094" w14:textId="77777777" w:rsidR="00907286" w:rsidRPr="003D5706" w:rsidRDefault="00907286" w:rsidP="003D5706">
      <w:pPr>
        <w:widowControl w:val="0"/>
        <w:suppressAutoHyphens/>
        <w:spacing w:line="360" w:lineRule="auto"/>
        <w:ind w:firstLine="709"/>
        <w:jc w:val="both"/>
        <w:rPr>
          <w:i/>
          <w:noProof/>
          <w:sz w:val="28"/>
          <w:szCs w:val="28"/>
          <w:lang w:val="uk-UA"/>
        </w:rPr>
      </w:pPr>
      <w:r w:rsidRPr="003D5706">
        <w:rPr>
          <w:noProof/>
          <w:szCs w:val="28"/>
        </w:rPr>
        <w:drawing>
          <wp:inline distT="0" distB="0" distL="0" distR="0" wp14:anchorId="4DB1B8BB" wp14:editId="3608C962">
            <wp:extent cx="4040505" cy="627380"/>
            <wp:effectExtent l="0" t="0" r="0" b="127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6413" r="2885" b="32816"/>
                    <a:stretch>
                      <a:fillRect/>
                    </a:stretch>
                  </pic:blipFill>
                  <pic:spPr bwMode="auto">
                    <a:xfrm>
                      <a:off x="0" y="0"/>
                      <a:ext cx="4040505" cy="627380"/>
                    </a:xfrm>
                    <a:prstGeom prst="rect">
                      <a:avLst/>
                    </a:prstGeom>
                    <a:noFill/>
                    <a:ln>
                      <a:noFill/>
                    </a:ln>
                  </pic:spPr>
                </pic:pic>
              </a:graphicData>
            </a:graphic>
          </wp:inline>
        </w:drawing>
      </w:r>
    </w:p>
    <w:p w14:paraId="16D1CEB1" w14:textId="77777777" w:rsidR="00907286" w:rsidRPr="003D5706" w:rsidRDefault="00907286" w:rsidP="003D5706">
      <w:pPr>
        <w:widowControl w:val="0"/>
        <w:suppressAutoHyphens/>
        <w:spacing w:line="360" w:lineRule="auto"/>
        <w:ind w:firstLine="709"/>
        <w:jc w:val="both"/>
        <w:rPr>
          <w:i/>
          <w:noProof/>
          <w:sz w:val="28"/>
          <w:szCs w:val="28"/>
          <w:lang w:val="uk-UA"/>
        </w:rPr>
      </w:pPr>
    </w:p>
    <w:p w14:paraId="09F31660" w14:textId="643CF03A" w:rsidR="00907286" w:rsidRPr="003D5706" w:rsidRDefault="003D5706" w:rsidP="003D5706">
      <w:pPr>
        <w:widowControl w:val="0"/>
        <w:suppressAutoHyphens/>
        <w:spacing w:line="360" w:lineRule="auto"/>
        <w:ind w:firstLine="709"/>
        <w:jc w:val="both"/>
        <w:rPr>
          <w:i/>
          <w:noProof/>
          <w:sz w:val="28"/>
          <w:szCs w:val="28"/>
          <w:lang w:val="uk-UA"/>
        </w:rPr>
      </w:pPr>
      <w:r w:rsidRPr="003D5706">
        <w:rPr>
          <w:i/>
          <w:noProof/>
          <w:sz w:val="28"/>
          <w:szCs w:val="28"/>
          <w:lang w:val="uk-UA"/>
        </w:rPr>
        <w:t>Слайд</w:t>
      </w:r>
      <w:r w:rsidRPr="003D5706">
        <w:rPr>
          <w:i/>
          <w:noProof/>
          <w:color w:val="FFFFFF" w:themeColor="background1"/>
          <w:sz w:val="28"/>
          <w:szCs w:val="28"/>
          <w:lang w:val="uk-UA"/>
        </w:rPr>
        <w:t>ї</w:t>
      </w:r>
      <w:r w:rsidR="00907286" w:rsidRPr="003D5706">
        <w:rPr>
          <w:i/>
          <w:noProof/>
          <w:sz w:val="28"/>
          <w:szCs w:val="28"/>
          <w:lang w:val="uk-UA"/>
        </w:rPr>
        <w:t xml:space="preserve"> 9.</w:t>
      </w:r>
    </w:p>
    <w:p w14:paraId="4DAE0B95" w14:textId="77777777" w:rsidR="00907286" w:rsidRPr="003D5706" w:rsidRDefault="00907286" w:rsidP="003D5706">
      <w:pPr>
        <w:widowControl w:val="0"/>
        <w:suppressAutoHyphens/>
        <w:spacing w:line="360" w:lineRule="auto"/>
        <w:ind w:firstLine="709"/>
        <w:jc w:val="both"/>
        <w:rPr>
          <w:i/>
          <w:noProof/>
          <w:sz w:val="28"/>
          <w:szCs w:val="28"/>
          <w:lang w:val="uk-UA"/>
        </w:rPr>
      </w:pPr>
      <w:r w:rsidRPr="003D5706">
        <w:rPr>
          <w:noProof/>
          <w:szCs w:val="28"/>
        </w:rPr>
        <w:drawing>
          <wp:inline distT="0" distB="0" distL="0" distR="0" wp14:anchorId="0A227A37" wp14:editId="67B739A3">
            <wp:extent cx="5050155" cy="156273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0155" cy="1562735"/>
                    </a:xfrm>
                    <a:prstGeom prst="rect">
                      <a:avLst/>
                    </a:prstGeom>
                    <a:noFill/>
                    <a:ln>
                      <a:noFill/>
                    </a:ln>
                  </pic:spPr>
                </pic:pic>
              </a:graphicData>
            </a:graphic>
          </wp:inline>
        </w:drawing>
      </w:r>
    </w:p>
    <w:p w14:paraId="28FF4180" w14:textId="3C5CB651"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 w:val="28"/>
          <w:szCs w:val="28"/>
          <w:lang w:val="uk-UA"/>
        </w:rPr>
        <w:t xml:space="preserve">На слайді 9 використовуються ефекти </w:t>
      </w:r>
      <w:r w:rsidR="003D5706" w:rsidRPr="003D5706">
        <w:rPr>
          <w:noProof/>
          <w:sz w:val="28"/>
          <w:szCs w:val="28"/>
          <w:lang w:val="uk-UA"/>
        </w:rPr>
        <w:t>вицвітання</w:t>
      </w:r>
      <w:r w:rsidR="003D5706" w:rsidRPr="003D5706">
        <w:rPr>
          <w:noProof/>
          <w:color w:val="FFFFFF" w:themeColor="background1"/>
          <w:sz w:val="28"/>
          <w:szCs w:val="28"/>
          <w:lang w:val="uk-UA"/>
        </w:rPr>
        <w:t>ї</w:t>
      </w:r>
      <w:r w:rsidRPr="003D5706">
        <w:rPr>
          <w:noProof/>
          <w:sz w:val="28"/>
          <w:szCs w:val="28"/>
          <w:lang w:val="uk-UA"/>
        </w:rPr>
        <w:t xml:space="preserve"> та появи тексту зі збільшенням, сконцентровуючи </w:t>
      </w:r>
      <w:r w:rsidR="003D5706" w:rsidRPr="003D5706">
        <w:rPr>
          <w:noProof/>
          <w:sz w:val="28"/>
          <w:szCs w:val="28"/>
          <w:lang w:val="uk-UA"/>
        </w:rPr>
        <w:t>увагу</w:t>
      </w:r>
      <w:r w:rsidR="003D5706" w:rsidRPr="003D5706">
        <w:rPr>
          <w:noProof/>
          <w:color w:val="FFFFFF" w:themeColor="background1"/>
          <w:sz w:val="28"/>
          <w:szCs w:val="28"/>
          <w:lang w:val="uk-UA"/>
        </w:rPr>
        <w:t>ї</w:t>
      </w:r>
      <w:r w:rsidRPr="003D5706">
        <w:rPr>
          <w:noProof/>
          <w:sz w:val="28"/>
          <w:szCs w:val="28"/>
          <w:lang w:val="uk-UA"/>
        </w:rPr>
        <w:t xml:space="preserve"> студентів на змісті інформації, а не </w:t>
      </w:r>
      <w:r w:rsidR="003D5706" w:rsidRPr="003D5706">
        <w:rPr>
          <w:noProof/>
          <w:sz w:val="28"/>
          <w:szCs w:val="28"/>
          <w:lang w:val="uk-UA"/>
        </w:rPr>
        <w:t>фоні.</w:t>
      </w:r>
    </w:p>
    <w:p w14:paraId="63809454" w14:textId="77777777" w:rsidR="00907286" w:rsidRPr="003D5706" w:rsidRDefault="00907286" w:rsidP="003D5706">
      <w:pPr>
        <w:widowControl w:val="0"/>
        <w:suppressAutoHyphens/>
        <w:spacing w:line="360" w:lineRule="auto"/>
        <w:ind w:firstLine="709"/>
        <w:jc w:val="both"/>
        <w:rPr>
          <w:i/>
          <w:noProof/>
          <w:sz w:val="28"/>
          <w:szCs w:val="28"/>
          <w:lang w:val="uk-UA"/>
        </w:rPr>
      </w:pPr>
      <w:r w:rsidRPr="003D5706">
        <w:rPr>
          <w:i/>
          <w:noProof/>
          <w:sz w:val="28"/>
          <w:szCs w:val="28"/>
          <w:lang w:val="uk-UA"/>
        </w:rPr>
        <w:t>Слайд 10.</w:t>
      </w:r>
    </w:p>
    <w:p w14:paraId="56C749A2" w14:textId="77777777"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Cs w:val="28"/>
        </w:rPr>
        <w:drawing>
          <wp:inline distT="0" distB="0" distL="0" distR="0" wp14:anchorId="7B2B221D" wp14:editId="40C8B50F">
            <wp:extent cx="4540250" cy="106299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l="7376" r="5772"/>
                    <a:stretch>
                      <a:fillRect/>
                    </a:stretch>
                  </pic:blipFill>
                  <pic:spPr bwMode="auto">
                    <a:xfrm>
                      <a:off x="0" y="0"/>
                      <a:ext cx="4540250" cy="1062990"/>
                    </a:xfrm>
                    <a:prstGeom prst="rect">
                      <a:avLst/>
                    </a:prstGeom>
                    <a:noFill/>
                    <a:ln>
                      <a:noFill/>
                    </a:ln>
                  </pic:spPr>
                </pic:pic>
              </a:graphicData>
            </a:graphic>
          </wp:inline>
        </w:drawing>
      </w:r>
    </w:p>
    <w:p w14:paraId="3660B401" w14:textId="4A99C919"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 w:val="28"/>
          <w:szCs w:val="28"/>
          <w:lang w:val="uk-UA"/>
        </w:rPr>
        <w:t xml:space="preserve">На фоні слайда – зображення </w:t>
      </w:r>
      <w:r w:rsidR="003D5706" w:rsidRPr="003D5706">
        <w:rPr>
          <w:noProof/>
          <w:sz w:val="28"/>
          <w:szCs w:val="28"/>
          <w:lang w:val="uk-UA"/>
        </w:rPr>
        <w:t>гір.</w:t>
      </w:r>
      <w:r w:rsidRPr="003D5706">
        <w:rPr>
          <w:noProof/>
          <w:sz w:val="28"/>
          <w:szCs w:val="28"/>
          <w:lang w:val="uk-UA"/>
        </w:rPr>
        <w:t xml:space="preserve"> Курсивом визначені слова, на яких викладач </w:t>
      </w:r>
      <w:r w:rsidR="003D5706" w:rsidRPr="003D5706">
        <w:rPr>
          <w:noProof/>
          <w:sz w:val="28"/>
          <w:szCs w:val="28"/>
          <w:lang w:val="uk-UA"/>
        </w:rPr>
        <w:t>робить</w:t>
      </w:r>
      <w:r w:rsidR="003D5706" w:rsidRPr="003D5706">
        <w:rPr>
          <w:noProof/>
          <w:color w:val="FFFFFF" w:themeColor="background1"/>
          <w:sz w:val="28"/>
          <w:szCs w:val="28"/>
          <w:lang w:val="uk-UA"/>
        </w:rPr>
        <w:t>ї</w:t>
      </w:r>
      <w:r w:rsidRPr="003D5706">
        <w:rPr>
          <w:noProof/>
          <w:sz w:val="28"/>
          <w:szCs w:val="28"/>
          <w:lang w:val="uk-UA"/>
        </w:rPr>
        <w:t xml:space="preserve"> увагу при вимові визначення.</w:t>
      </w:r>
    </w:p>
    <w:p w14:paraId="36E65046" w14:textId="08FAFAAE"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 w:val="28"/>
          <w:szCs w:val="28"/>
          <w:lang w:val="uk-UA"/>
        </w:rPr>
        <w:t xml:space="preserve">На слайді </w:t>
      </w:r>
      <w:r w:rsidR="003D5706" w:rsidRPr="003D5706">
        <w:rPr>
          <w:noProof/>
          <w:sz w:val="28"/>
          <w:szCs w:val="28"/>
          <w:lang w:val="uk-UA"/>
        </w:rPr>
        <w:t>11</w:t>
      </w:r>
      <w:r w:rsidR="003D5706" w:rsidRPr="003D5706">
        <w:rPr>
          <w:noProof/>
          <w:color w:val="FFFFFF" w:themeColor="background1"/>
          <w:sz w:val="28"/>
          <w:szCs w:val="28"/>
          <w:lang w:val="uk-UA"/>
        </w:rPr>
        <w:t>ї</w:t>
      </w:r>
      <w:r w:rsidRPr="003D5706">
        <w:rPr>
          <w:noProof/>
          <w:sz w:val="28"/>
          <w:szCs w:val="28"/>
          <w:lang w:val="uk-UA"/>
        </w:rPr>
        <w:t xml:space="preserve"> представлено таблицю "Кількість перевалів у гірських </w:t>
      </w:r>
      <w:r w:rsidR="003D5706" w:rsidRPr="003D5706">
        <w:rPr>
          <w:noProof/>
          <w:sz w:val="28"/>
          <w:szCs w:val="28"/>
          <w:lang w:val="uk-UA"/>
        </w:rPr>
        <w:t>походах</w:t>
      </w:r>
      <w:r w:rsidR="003D5706" w:rsidRPr="003D5706">
        <w:rPr>
          <w:noProof/>
          <w:color w:val="FFFFFF" w:themeColor="background1"/>
          <w:sz w:val="28"/>
          <w:szCs w:val="28"/>
          <w:lang w:val="uk-UA"/>
        </w:rPr>
        <w:t>ї</w:t>
      </w:r>
      <w:r w:rsidRPr="003D5706">
        <w:rPr>
          <w:noProof/>
          <w:sz w:val="28"/>
          <w:szCs w:val="28"/>
          <w:lang w:val="uk-UA"/>
        </w:rPr>
        <w:t xml:space="preserve"> у залежності від категорій складності". Великий </w:t>
      </w:r>
      <w:r w:rsidR="003D5706" w:rsidRPr="003D5706">
        <w:rPr>
          <w:noProof/>
          <w:sz w:val="28"/>
          <w:szCs w:val="28"/>
          <w:lang w:val="uk-UA"/>
        </w:rPr>
        <w:t>масив</w:t>
      </w:r>
      <w:r w:rsidR="003D5706" w:rsidRPr="003D5706">
        <w:rPr>
          <w:noProof/>
          <w:color w:val="FFFFFF" w:themeColor="background1"/>
          <w:sz w:val="28"/>
          <w:szCs w:val="28"/>
          <w:lang w:val="uk-UA"/>
        </w:rPr>
        <w:t>ї</w:t>
      </w:r>
      <w:r w:rsidRPr="003D5706">
        <w:rPr>
          <w:noProof/>
          <w:sz w:val="28"/>
          <w:szCs w:val="28"/>
          <w:lang w:val="uk-UA"/>
        </w:rPr>
        <w:t xml:space="preserve"> інформації візуально сприймається краще. Чорний шрифт </w:t>
      </w:r>
      <w:r w:rsidR="003D5706" w:rsidRPr="003D5706">
        <w:rPr>
          <w:noProof/>
          <w:sz w:val="28"/>
          <w:szCs w:val="28"/>
          <w:lang w:val="uk-UA"/>
        </w:rPr>
        <w:t>на</w:t>
      </w:r>
      <w:r w:rsidR="003D5706" w:rsidRPr="003D5706">
        <w:rPr>
          <w:noProof/>
          <w:color w:val="FFFFFF" w:themeColor="background1"/>
          <w:sz w:val="28"/>
          <w:szCs w:val="28"/>
          <w:lang w:val="uk-UA"/>
        </w:rPr>
        <w:t>ї</w:t>
      </w:r>
      <w:r w:rsidRPr="003D5706">
        <w:rPr>
          <w:noProof/>
          <w:sz w:val="28"/>
          <w:szCs w:val="28"/>
          <w:lang w:val="uk-UA"/>
        </w:rPr>
        <w:t xml:space="preserve"> білому фоні дає змогу чітко бачити </w:t>
      </w:r>
      <w:r w:rsidR="003D5706" w:rsidRPr="003D5706">
        <w:rPr>
          <w:noProof/>
          <w:sz w:val="28"/>
          <w:szCs w:val="28"/>
          <w:lang w:val="uk-UA"/>
        </w:rPr>
        <w:t>інформацію,</w:t>
      </w:r>
      <w:r w:rsidRPr="003D5706">
        <w:rPr>
          <w:noProof/>
          <w:sz w:val="28"/>
          <w:szCs w:val="28"/>
          <w:lang w:val="uk-UA"/>
        </w:rPr>
        <w:t xml:space="preserve"> подану в табличній формі.</w:t>
      </w:r>
    </w:p>
    <w:p w14:paraId="3CA252F7" w14:textId="77777777" w:rsidR="00907286" w:rsidRPr="003D5706" w:rsidRDefault="00907286" w:rsidP="003D5706">
      <w:pPr>
        <w:widowControl w:val="0"/>
        <w:suppressAutoHyphens/>
        <w:spacing w:line="360" w:lineRule="auto"/>
        <w:ind w:firstLine="709"/>
        <w:jc w:val="both"/>
        <w:rPr>
          <w:i/>
          <w:noProof/>
          <w:sz w:val="28"/>
          <w:szCs w:val="28"/>
          <w:lang w:val="uk-UA"/>
        </w:rPr>
      </w:pPr>
    </w:p>
    <w:p w14:paraId="3A5596C9" w14:textId="0A673CAA" w:rsidR="00907286" w:rsidRPr="003D5706" w:rsidRDefault="00907286" w:rsidP="003D5706">
      <w:pPr>
        <w:widowControl w:val="0"/>
        <w:suppressAutoHyphens/>
        <w:spacing w:line="360" w:lineRule="auto"/>
        <w:jc w:val="both"/>
        <w:rPr>
          <w:noProof/>
          <w:sz w:val="28"/>
          <w:szCs w:val="28"/>
          <w:lang w:val="uk-UA"/>
        </w:rPr>
      </w:pPr>
      <w:r w:rsidRPr="003D5706">
        <w:rPr>
          <w:i/>
          <w:noProof/>
          <w:sz w:val="28"/>
          <w:szCs w:val="28"/>
          <w:lang w:val="uk-UA"/>
        </w:rPr>
        <w:br w:type="page"/>
      </w:r>
      <w:r w:rsidRPr="003D5706">
        <w:rPr>
          <w:i/>
          <w:noProof/>
          <w:sz w:val="28"/>
          <w:szCs w:val="28"/>
          <w:lang w:val="uk-UA"/>
        </w:rPr>
        <w:lastRenderedPageBreak/>
        <w:t xml:space="preserve">Слайд 11. </w:t>
      </w:r>
      <w:r w:rsidR="003D5706" w:rsidRPr="003D5706">
        <w:rPr>
          <w:noProof/>
          <w:sz w:val="28"/>
          <w:szCs w:val="28"/>
          <w:lang w:val="uk-UA"/>
        </w:rPr>
        <w:t>Кількість</w:t>
      </w:r>
      <w:r w:rsidR="003D5706" w:rsidRPr="003D5706">
        <w:rPr>
          <w:noProof/>
          <w:color w:val="FFFFFF" w:themeColor="background1"/>
          <w:sz w:val="28"/>
          <w:szCs w:val="28"/>
          <w:lang w:val="uk-UA"/>
        </w:rPr>
        <w:t>ї</w:t>
      </w:r>
      <w:r w:rsidRPr="003D5706">
        <w:rPr>
          <w:noProof/>
          <w:sz w:val="28"/>
          <w:szCs w:val="28"/>
          <w:lang w:val="uk-UA"/>
        </w:rPr>
        <w:t xml:space="preserve"> перевалів у гірських походах у залежності </w:t>
      </w:r>
      <w:r w:rsidR="003D5706" w:rsidRPr="003D5706">
        <w:rPr>
          <w:noProof/>
          <w:sz w:val="28"/>
          <w:szCs w:val="28"/>
          <w:lang w:val="uk-UA"/>
        </w:rPr>
        <w:t>від</w:t>
      </w:r>
      <w:r w:rsidR="003D5706" w:rsidRPr="003D5706">
        <w:rPr>
          <w:noProof/>
          <w:color w:val="FFFFFF" w:themeColor="background1"/>
          <w:sz w:val="28"/>
          <w:szCs w:val="28"/>
          <w:lang w:val="uk-UA"/>
        </w:rPr>
        <w:t>ї</w:t>
      </w:r>
      <w:r w:rsidRPr="003D5706">
        <w:rPr>
          <w:noProof/>
          <w:sz w:val="28"/>
          <w:szCs w:val="28"/>
          <w:lang w:val="uk-UA"/>
        </w:rPr>
        <w:t xml:space="preserve"> категорій складності</w:t>
      </w:r>
    </w:p>
    <w:tbl>
      <w:tblPr>
        <w:tblStyle w:val="ae"/>
        <w:tblW w:w="0" w:type="auto"/>
        <w:tblInd w:w="709" w:type="dxa"/>
        <w:tblLook w:val="0400" w:firstRow="0" w:lastRow="0" w:firstColumn="0" w:lastColumn="0" w:noHBand="0" w:noVBand="1"/>
      </w:tblPr>
      <w:tblGrid>
        <w:gridCol w:w="1324"/>
        <w:gridCol w:w="1241"/>
        <w:gridCol w:w="837"/>
        <w:gridCol w:w="470"/>
        <w:gridCol w:w="440"/>
        <w:gridCol w:w="470"/>
        <w:gridCol w:w="440"/>
        <w:gridCol w:w="470"/>
        <w:gridCol w:w="497"/>
        <w:gridCol w:w="2447"/>
      </w:tblGrid>
      <w:tr w:rsidR="00907286" w:rsidRPr="003D5706" w14:paraId="07919AA2" w14:textId="77777777" w:rsidTr="002341A5">
        <w:tc>
          <w:tcPr>
            <w:tcW w:w="0" w:type="auto"/>
            <w:vMerge w:val="restart"/>
          </w:tcPr>
          <w:p w14:paraId="00867AAF"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Категорія складності походу</w:t>
            </w:r>
          </w:p>
        </w:tc>
        <w:tc>
          <w:tcPr>
            <w:tcW w:w="0" w:type="auto"/>
            <w:vMerge w:val="restart"/>
          </w:tcPr>
          <w:p w14:paraId="421D4100"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Мінімальна</w:t>
            </w:r>
          </w:p>
          <w:p w14:paraId="77536408" w14:textId="47F0F07F" w:rsidR="00907286" w:rsidRPr="003D5706" w:rsidRDefault="003D5706" w:rsidP="003D5706">
            <w:pPr>
              <w:widowControl w:val="0"/>
              <w:suppressAutoHyphens/>
              <w:spacing w:line="360" w:lineRule="auto"/>
              <w:rPr>
                <w:noProof/>
                <w:sz w:val="20"/>
                <w:lang w:val="uk-UA"/>
              </w:rPr>
            </w:pPr>
            <w:r w:rsidRPr="003D5706">
              <w:rPr>
                <w:noProof/>
                <w:sz w:val="20"/>
                <w:lang w:val="uk-UA"/>
              </w:rPr>
              <w:t>тривалість</w:t>
            </w:r>
            <w:r w:rsidRPr="003D5706">
              <w:rPr>
                <w:noProof/>
                <w:color w:val="FFFFFF" w:themeColor="background1"/>
                <w:sz w:val="20"/>
                <w:lang w:val="uk-UA"/>
              </w:rPr>
              <w:t>ї</w:t>
            </w:r>
          </w:p>
          <w:p w14:paraId="553173B3"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походу у днях</w:t>
            </w:r>
          </w:p>
        </w:tc>
        <w:tc>
          <w:tcPr>
            <w:tcW w:w="0" w:type="auto"/>
            <w:gridSpan w:val="7"/>
          </w:tcPr>
          <w:p w14:paraId="65309056" w14:textId="1E69D6EB"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Мінімальна кількість категорійних </w:t>
            </w:r>
            <w:r w:rsidR="003D5706" w:rsidRPr="003D5706">
              <w:rPr>
                <w:noProof/>
                <w:sz w:val="20"/>
                <w:lang w:val="uk-UA"/>
              </w:rPr>
              <w:t>перевалів</w:t>
            </w:r>
            <w:r w:rsidR="003D5706" w:rsidRPr="003D5706">
              <w:rPr>
                <w:noProof/>
                <w:color w:val="FFFFFF" w:themeColor="background1"/>
                <w:sz w:val="20"/>
                <w:lang w:val="uk-UA"/>
              </w:rPr>
              <w:t>ї</w:t>
            </w:r>
          </w:p>
        </w:tc>
        <w:tc>
          <w:tcPr>
            <w:tcW w:w="0" w:type="auto"/>
            <w:vMerge w:val="restart"/>
          </w:tcPr>
          <w:p w14:paraId="131E2C2E" w14:textId="47627EC1"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Максимально припустима кількість найбільш складних перевалів </w:t>
            </w:r>
            <w:r w:rsidR="003D5706" w:rsidRPr="003D5706">
              <w:rPr>
                <w:noProof/>
                <w:sz w:val="20"/>
                <w:lang w:val="uk-UA"/>
              </w:rPr>
              <w:t>при</w:t>
            </w:r>
            <w:r w:rsidR="003D5706" w:rsidRPr="003D5706">
              <w:rPr>
                <w:noProof/>
                <w:color w:val="FFFFFF" w:themeColor="background1"/>
                <w:sz w:val="20"/>
                <w:lang w:val="uk-UA"/>
              </w:rPr>
              <w:t>ї</w:t>
            </w:r>
            <w:r w:rsidRPr="003D5706">
              <w:rPr>
                <w:noProof/>
                <w:sz w:val="20"/>
                <w:lang w:val="uk-UA"/>
              </w:rPr>
              <w:t xml:space="preserve"> відповідно збільшеній тривалості походу</w:t>
            </w:r>
          </w:p>
        </w:tc>
      </w:tr>
      <w:tr w:rsidR="00907286" w:rsidRPr="003D5706" w14:paraId="4AA65E6B" w14:textId="77777777" w:rsidTr="002341A5">
        <w:tc>
          <w:tcPr>
            <w:tcW w:w="0" w:type="auto"/>
            <w:vMerge/>
          </w:tcPr>
          <w:p w14:paraId="77E5FBFC" w14:textId="77777777" w:rsidR="00907286" w:rsidRPr="003D5706" w:rsidRDefault="00907286" w:rsidP="003D5706">
            <w:pPr>
              <w:widowControl w:val="0"/>
              <w:suppressAutoHyphens/>
              <w:spacing w:line="360" w:lineRule="auto"/>
              <w:rPr>
                <w:noProof/>
                <w:sz w:val="20"/>
                <w:lang w:val="uk-UA"/>
              </w:rPr>
            </w:pPr>
          </w:p>
        </w:tc>
        <w:tc>
          <w:tcPr>
            <w:tcW w:w="0" w:type="auto"/>
            <w:vMerge/>
          </w:tcPr>
          <w:p w14:paraId="4D00E928" w14:textId="77777777" w:rsidR="00907286" w:rsidRPr="003D5706" w:rsidRDefault="00907286" w:rsidP="003D5706">
            <w:pPr>
              <w:widowControl w:val="0"/>
              <w:suppressAutoHyphens/>
              <w:spacing w:line="360" w:lineRule="auto"/>
              <w:rPr>
                <w:noProof/>
                <w:sz w:val="20"/>
                <w:lang w:val="uk-UA"/>
              </w:rPr>
            </w:pPr>
          </w:p>
        </w:tc>
        <w:tc>
          <w:tcPr>
            <w:tcW w:w="0" w:type="auto"/>
            <w:vMerge w:val="restart"/>
          </w:tcPr>
          <w:p w14:paraId="36FD920D"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Усього</w:t>
            </w:r>
          </w:p>
        </w:tc>
        <w:tc>
          <w:tcPr>
            <w:tcW w:w="0" w:type="auto"/>
            <w:gridSpan w:val="6"/>
          </w:tcPr>
          <w:p w14:paraId="38D8D37E" w14:textId="721C3FA1"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У </w:t>
            </w:r>
            <w:r w:rsidR="003D5706" w:rsidRPr="003D5706">
              <w:rPr>
                <w:noProof/>
                <w:sz w:val="20"/>
                <w:lang w:val="uk-UA"/>
              </w:rPr>
              <w:t>тому</w:t>
            </w:r>
            <w:r w:rsidR="003D5706" w:rsidRPr="003D5706">
              <w:rPr>
                <w:noProof/>
                <w:color w:val="FFFFFF" w:themeColor="background1"/>
                <w:sz w:val="20"/>
                <w:lang w:val="uk-UA"/>
              </w:rPr>
              <w:t>ї</w:t>
            </w:r>
            <w:r w:rsidRPr="003D5706">
              <w:rPr>
                <w:noProof/>
                <w:sz w:val="20"/>
                <w:lang w:val="uk-UA"/>
              </w:rPr>
              <w:t xml:space="preserve"> числі</w:t>
            </w:r>
          </w:p>
        </w:tc>
        <w:tc>
          <w:tcPr>
            <w:tcW w:w="0" w:type="auto"/>
            <w:vMerge/>
          </w:tcPr>
          <w:p w14:paraId="71364949" w14:textId="77777777" w:rsidR="00907286" w:rsidRPr="003D5706" w:rsidRDefault="00907286" w:rsidP="003D5706">
            <w:pPr>
              <w:widowControl w:val="0"/>
              <w:suppressAutoHyphens/>
              <w:spacing w:line="360" w:lineRule="auto"/>
              <w:rPr>
                <w:noProof/>
                <w:sz w:val="20"/>
                <w:lang w:val="uk-UA"/>
              </w:rPr>
            </w:pPr>
          </w:p>
        </w:tc>
      </w:tr>
      <w:tr w:rsidR="00907286" w:rsidRPr="003D5706" w14:paraId="2D1B4404" w14:textId="77777777" w:rsidTr="002341A5">
        <w:tc>
          <w:tcPr>
            <w:tcW w:w="0" w:type="auto"/>
            <w:vMerge/>
          </w:tcPr>
          <w:p w14:paraId="6B811419" w14:textId="77777777" w:rsidR="00907286" w:rsidRPr="003D5706" w:rsidRDefault="00907286" w:rsidP="003D5706">
            <w:pPr>
              <w:widowControl w:val="0"/>
              <w:suppressAutoHyphens/>
              <w:spacing w:line="360" w:lineRule="auto"/>
              <w:rPr>
                <w:noProof/>
                <w:sz w:val="20"/>
                <w:lang w:val="uk-UA"/>
              </w:rPr>
            </w:pPr>
          </w:p>
        </w:tc>
        <w:tc>
          <w:tcPr>
            <w:tcW w:w="0" w:type="auto"/>
            <w:vMerge/>
          </w:tcPr>
          <w:p w14:paraId="51ECEC21" w14:textId="77777777" w:rsidR="00907286" w:rsidRPr="003D5706" w:rsidRDefault="00907286" w:rsidP="003D5706">
            <w:pPr>
              <w:widowControl w:val="0"/>
              <w:suppressAutoHyphens/>
              <w:spacing w:line="360" w:lineRule="auto"/>
              <w:rPr>
                <w:noProof/>
                <w:sz w:val="20"/>
                <w:lang w:val="uk-UA"/>
              </w:rPr>
            </w:pPr>
          </w:p>
        </w:tc>
        <w:tc>
          <w:tcPr>
            <w:tcW w:w="0" w:type="auto"/>
            <w:vMerge/>
          </w:tcPr>
          <w:p w14:paraId="092BA14E" w14:textId="77777777" w:rsidR="00907286" w:rsidRPr="003D5706" w:rsidRDefault="00907286" w:rsidP="003D5706">
            <w:pPr>
              <w:widowControl w:val="0"/>
              <w:suppressAutoHyphens/>
              <w:spacing w:line="360" w:lineRule="auto"/>
              <w:rPr>
                <w:noProof/>
                <w:sz w:val="20"/>
                <w:lang w:val="uk-UA"/>
              </w:rPr>
            </w:pPr>
          </w:p>
        </w:tc>
        <w:tc>
          <w:tcPr>
            <w:tcW w:w="0" w:type="auto"/>
          </w:tcPr>
          <w:p w14:paraId="69D7F5B7"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1А</w:t>
            </w:r>
          </w:p>
        </w:tc>
        <w:tc>
          <w:tcPr>
            <w:tcW w:w="0" w:type="auto"/>
          </w:tcPr>
          <w:p w14:paraId="1CFA5928"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1Б</w:t>
            </w:r>
          </w:p>
        </w:tc>
        <w:tc>
          <w:tcPr>
            <w:tcW w:w="0" w:type="auto"/>
          </w:tcPr>
          <w:p w14:paraId="4B3B07AE"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2А</w:t>
            </w:r>
          </w:p>
        </w:tc>
        <w:tc>
          <w:tcPr>
            <w:tcW w:w="0" w:type="auto"/>
          </w:tcPr>
          <w:p w14:paraId="32A2883C"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2Б</w:t>
            </w:r>
          </w:p>
        </w:tc>
        <w:tc>
          <w:tcPr>
            <w:tcW w:w="0" w:type="auto"/>
          </w:tcPr>
          <w:p w14:paraId="20514076"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3А</w:t>
            </w:r>
          </w:p>
        </w:tc>
        <w:tc>
          <w:tcPr>
            <w:tcW w:w="0" w:type="auto"/>
          </w:tcPr>
          <w:p w14:paraId="6822C076" w14:textId="6BBBAA26" w:rsidR="00907286" w:rsidRPr="003D5706" w:rsidRDefault="003D5706" w:rsidP="003D5706">
            <w:pPr>
              <w:widowControl w:val="0"/>
              <w:suppressAutoHyphens/>
              <w:spacing w:line="360" w:lineRule="auto"/>
              <w:rPr>
                <w:noProof/>
                <w:sz w:val="20"/>
                <w:lang w:val="uk-UA"/>
              </w:rPr>
            </w:pPr>
            <w:r w:rsidRPr="003D5706">
              <w:rPr>
                <w:noProof/>
                <w:sz w:val="20"/>
                <w:lang w:val="uk-UA"/>
              </w:rPr>
              <w:t>3Б</w:t>
            </w:r>
            <w:r w:rsidRPr="003D5706">
              <w:rPr>
                <w:noProof/>
                <w:color w:val="FFFFFF" w:themeColor="background1"/>
                <w:sz w:val="20"/>
                <w:lang w:val="uk-UA"/>
              </w:rPr>
              <w:t>ї</w:t>
            </w:r>
          </w:p>
        </w:tc>
        <w:tc>
          <w:tcPr>
            <w:tcW w:w="0" w:type="auto"/>
            <w:vMerge/>
          </w:tcPr>
          <w:p w14:paraId="183E67A8" w14:textId="77777777" w:rsidR="00907286" w:rsidRPr="003D5706" w:rsidRDefault="00907286" w:rsidP="003D5706">
            <w:pPr>
              <w:widowControl w:val="0"/>
              <w:suppressAutoHyphens/>
              <w:spacing w:line="360" w:lineRule="auto"/>
              <w:rPr>
                <w:noProof/>
                <w:sz w:val="20"/>
                <w:lang w:val="uk-UA"/>
              </w:rPr>
            </w:pPr>
          </w:p>
        </w:tc>
      </w:tr>
      <w:tr w:rsidR="00907286" w:rsidRPr="003D5706" w14:paraId="5C267F69" w14:textId="77777777" w:rsidTr="002341A5">
        <w:tc>
          <w:tcPr>
            <w:tcW w:w="0" w:type="auto"/>
          </w:tcPr>
          <w:p w14:paraId="0A0D18D6"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І</w:t>
            </w:r>
          </w:p>
        </w:tc>
        <w:tc>
          <w:tcPr>
            <w:tcW w:w="0" w:type="auto"/>
          </w:tcPr>
          <w:p w14:paraId="337E72E1"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6</w:t>
            </w:r>
          </w:p>
        </w:tc>
        <w:tc>
          <w:tcPr>
            <w:tcW w:w="0" w:type="auto"/>
          </w:tcPr>
          <w:p w14:paraId="1509F0DE"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w:t>
            </w:r>
          </w:p>
        </w:tc>
        <w:tc>
          <w:tcPr>
            <w:tcW w:w="0" w:type="auto"/>
          </w:tcPr>
          <w:p w14:paraId="396A20EF"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w:t>
            </w:r>
          </w:p>
        </w:tc>
        <w:tc>
          <w:tcPr>
            <w:tcW w:w="0" w:type="auto"/>
          </w:tcPr>
          <w:p w14:paraId="377E31B7"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 -</w:t>
            </w:r>
          </w:p>
        </w:tc>
        <w:tc>
          <w:tcPr>
            <w:tcW w:w="0" w:type="auto"/>
          </w:tcPr>
          <w:p w14:paraId="7F45F87E"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 - </w:t>
            </w:r>
          </w:p>
        </w:tc>
        <w:tc>
          <w:tcPr>
            <w:tcW w:w="0" w:type="auto"/>
          </w:tcPr>
          <w:p w14:paraId="3A5AF0C3"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 -</w:t>
            </w:r>
          </w:p>
        </w:tc>
        <w:tc>
          <w:tcPr>
            <w:tcW w:w="0" w:type="auto"/>
          </w:tcPr>
          <w:p w14:paraId="4DD32D66"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 -</w:t>
            </w:r>
          </w:p>
        </w:tc>
        <w:tc>
          <w:tcPr>
            <w:tcW w:w="0" w:type="auto"/>
          </w:tcPr>
          <w:p w14:paraId="3981839D"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 -</w:t>
            </w:r>
          </w:p>
        </w:tc>
        <w:tc>
          <w:tcPr>
            <w:tcW w:w="0" w:type="auto"/>
          </w:tcPr>
          <w:p w14:paraId="38A2E48B" w14:textId="2EFBEF9D"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1А не </w:t>
            </w:r>
            <w:r w:rsidR="003D5706" w:rsidRPr="003D5706">
              <w:rPr>
                <w:noProof/>
                <w:sz w:val="20"/>
                <w:lang w:val="uk-UA"/>
              </w:rPr>
              <w:t>більше</w:t>
            </w:r>
            <w:r w:rsidR="003D5706" w:rsidRPr="003D5706">
              <w:rPr>
                <w:noProof/>
                <w:color w:val="FFFFFF" w:themeColor="background1"/>
                <w:sz w:val="20"/>
                <w:lang w:val="uk-UA"/>
              </w:rPr>
              <w:t>ї</w:t>
            </w:r>
            <w:r w:rsidRPr="003D5706">
              <w:rPr>
                <w:noProof/>
                <w:sz w:val="20"/>
                <w:lang w:val="uk-UA"/>
              </w:rPr>
              <w:t xml:space="preserve"> 5</w:t>
            </w:r>
          </w:p>
        </w:tc>
      </w:tr>
      <w:tr w:rsidR="00907286" w:rsidRPr="003D5706" w14:paraId="05E9D89D" w14:textId="77777777" w:rsidTr="002341A5">
        <w:tc>
          <w:tcPr>
            <w:tcW w:w="0" w:type="auto"/>
          </w:tcPr>
          <w:p w14:paraId="4BF2D3F5"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ІІ</w:t>
            </w:r>
          </w:p>
        </w:tc>
        <w:tc>
          <w:tcPr>
            <w:tcW w:w="0" w:type="auto"/>
          </w:tcPr>
          <w:p w14:paraId="3DBA3EA9"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8</w:t>
            </w:r>
          </w:p>
        </w:tc>
        <w:tc>
          <w:tcPr>
            <w:tcW w:w="0" w:type="auto"/>
          </w:tcPr>
          <w:p w14:paraId="2D02BF60"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3</w:t>
            </w:r>
          </w:p>
        </w:tc>
        <w:tc>
          <w:tcPr>
            <w:tcW w:w="0" w:type="auto"/>
          </w:tcPr>
          <w:p w14:paraId="5D74818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c>
          <w:tcPr>
            <w:tcW w:w="0" w:type="auto"/>
          </w:tcPr>
          <w:p w14:paraId="59999545"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w:t>
            </w:r>
          </w:p>
        </w:tc>
        <w:tc>
          <w:tcPr>
            <w:tcW w:w="0" w:type="auto"/>
          </w:tcPr>
          <w:p w14:paraId="74005C9E" w14:textId="0D4F3EF2" w:rsidR="00907286" w:rsidRPr="003D5706" w:rsidRDefault="003D5706" w:rsidP="003D5706">
            <w:pPr>
              <w:widowControl w:val="0"/>
              <w:suppressAutoHyphens/>
              <w:spacing w:line="360" w:lineRule="auto"/>
              <w:rPr>
                <w:noProof/>
                <w:sz w:val="20"/>
                <w:lang w:val="uk-UA"/>
              </w:rPr>
            </w:pPr>
            <w:r w:rsidRPr="003D5706">
              <w:rPr>
                <w:noProof/>
                <w:sz w:val="20"/>
                <w:lang w:val="uk-UA"/>
              </w:rPr>
              <w:t>2</w:t>
            </w:r>
            <w:r w:rsidRPr="003D5706">
              <w:rPr>
                <w:noProof/>
                <w:color w:val="FFFFFF" w:themeColor="background1"/>
                <w:sz w:val="20"/>
                <w:lang w:val="uk-UA"/>
              </w:rPr>
              <w:t>ї</w:t>
            </w:r>
          </w:p>
        </w:tc>
        <w:tc>
          <w:tcPr>
            <w:tcW w:w="0" w:type="auto"/>
          </w:tcPr>
          <w:p w14:paraId="4CEE1076"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 -</w:t>
            </w:r>
          </w:p>
        </w:tc>
        <w:tc>
          <w:tcPr>
            <w:tcW w:w="0" w:type="auto"/>
          </w:tcPr>
          <w:p w14:paraId="63FA4A78"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 -</w:t>
            </w:r>
          </w:p>
        </w:tc>
        <w:tc>
          <w:tcPr>
            <w:tcW w:w="0" w:type="auto"/>
          </w:tcPr>
          <w:p w14:paraId="1407C200"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 -</w:t>
            </w:r>
          </w:p>
        </w:tc>
        <w:tc>
          <w:tcPr>
            <w:tcW w:w="0" w:type="auto"/>
          </w:tcPr>
          <w:p w14:paraId="08AA3CC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1Б не більше 4</w:t>
            </w:r>
          </w:p>
        </w:tc>
      </w:tr>
      <w:tr w:rsidR="00907286" w:rsidRPr="003D5706" w14:paraId="1571BE9A" w14:textId="77777777" w:rsidTr="002341A5">
        <w:tc>
          <w:tcPr>
            <w:tcW w:w="0" w:type="auto"/>
          </w:tcPr>
          <w:p w14:paraId="7727B55B"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ІІІ</w:t>
            </w:r>
          </w:p>
        </w:tc>
        <w:tc>
          <w:tcPr>
            <w:tcW w:w="0" w:type="auto"/>
          </w:tcPr>
          <w:p w14:paraId="49655859"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10</w:t>
            </w:r>
          </w:p>
        </w:tc>
        <w:tc>
          <w:tcPr>
            <w:tcW w:w="0" w:type="auto"/>
          </w:tcPr>
          <w:p w14:paraId="4FFB2493" w14:textId="761D1C0A" w:rsidR="00907286" w:rsidRPr="003D5706" w:rsidRDefault="003D5706" w:rsidP="003D5706">
            <w:pPr>
              <w:widowControl w:val="0"/>
              <w:suppressAutoHyphens/>
              <w:spacing w:line="360" w:lineRule="auto"/>
              <w:rPr>
                <w:noProof/>
                <w:sz w:val="20"/>
                <w:lang w:val="uk-UA"/>
              </w:rPr>
            </w:pPr>
            <w:r w:rsidRPr="003D5706">
              <w:rPr>
                <w:noProof/>
                <w:sz w:val="20"/>
                <w:lang w:val="uk-UA"/>
              </w:rPr>
              <w:t>4</w:t>
            </w:r>
            <w:r w:rsidRPr="003D5706">
              <w:rPr>
                <w:noProof/>
                <w:color w:val="FFFFFF" w:themeColor="background1"/>
                <w:sz w:val="20"/>
                <w:lang w:val="uk-UA"/>
              </w:rPr>
              <w:t>ї</w:t>
            </w:r>
          </w:p>
        </w:tc>
        <w:tc>
          <w:tcPr>
            <w:tcW w:w="0" w:type="auto"/>
          </w:tcPr>
          <w:p w14:paraId="70B6F7DC" w14:textId="77777777" w:rsidR="00907286" w:rsidRPr="003D5706" w:rsidRDefault="00907286" w:rsidP="003D5706">
            <w:pPr>
              <w:widowControl w:val="0"/>
              <w:suppressAutoHyphens/>
              <w:spacing w:line="360" w:lineRule="auto"/>
              <w:rPr>
                <w:noProof/>
                <w:sz w:val="20"/>
                <w:lang w:val="uk-UA"/>
              </w:rPr>
            </w:pPr>
          </w:p>
        </w:tc>
        <w:tc>
          <w:tcPr>
            <w:tcW w:w="0" w:type="auto"/>
          </w:tcPr>
          <w:p w14:paraId="364FB8AB"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c>
          <w:tcPr>
            <w:tcW w:w="0" w:type="auto"/>
          </w:tcPr>
          <w:p w14:paraId="2B6C5ACE"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c>
          <w:tcPr>
            <w:tcW w:w="0" w:type="auto"/>
          </w:tcPr>
          <w:p w14:paraId="76E44CC7"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 -</w:t>
            </w:r>
          </w:p>
        </w:tc>
        <w:tc>
          <w:tcPr>
            <w:tcW w:w="0" w:type="auto"/>
          </w:tcPr>
          <w:p w14:paraId="2F62541F"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 -</w:t>
            </w:r>
          </w:p>
        </w:tc>
        <w:tc>
          <w:tcPr>
            <w:tcW w:w="0" w:type="auto"/>
          </w:tcPr>
          <w:p w14:paraId="6A41FD67"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 -</w:t>
            </w:r>
          </w:p>
        </w:tc>
        <w:tc>
          <w:tcPr>
            <w:tcW w:w="0" w:type="auto"/>
          </w:tcPr>
          <w:p w14:paraId="00A357F3"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2А не більше 4</w:t>
            </w:r>
          </w:p>
        </w:tc>
      </w:tr>
      <w:tr w:rsidR="00907286" w:rsidRPr="003D5706" w14:paraId="5D575F05" w14:textId="77777777" w:rsidTr="002341A5">
        <w:tc>
          <w:tcPr>
            <w:tcW w:w="0" w:type="auto"/>
          </w:tcPr>
          <w:p w14:paraId="47A9CBB3" w14:textId="505F97E5" w:rsidR="00907286" w:rsidRPr="003D5706" w:rsidRDefault="00907286" w:rsidP="003D5706">
            <w:pPr>
              <w:widowControl w:val="0"/>
              <w:suppressAutoHyphens/>
              <w:spacing w:line="360" w:lineRule="auto"/>
              <w:rPr>
                <w:noProof/>
                <w:sz w:val="20"/>
                <w:lang w:val="uk-UA"/>
              </w:rPr>
            </w:pPr>
            <w:r w:rsidRPr="003D5706">
              <w:rPr>
                <w:noProof/>
                <w:sz w:val="20"/>
                <w:lang w:val="uk-UA"/>
              </w:rPr>
              <w:t>І</w:t>
            </w:r>
            <w:r w:rsidR="00320FE7" w:rsidRPr="003D5706">
              <w:rPr>
                <w:noProof/>
                <w:sz w:val="20"/>
                <w:lang w:val="uk-UA"/>
              </w:rPr>
              <w:t>V</w:t>
            </w:r>
          </w:p>
        </w:tc>
        <w:tc>
          <w:tcPr>
            <w:tcW w:w="0" w:type="auto"/>
          </w:tcPr>
          <w:p w14:paraId="57F86862"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13</w:t>
            </w:r>
          </w:p>
        </w:tc>
        <w:tc>
          <w:tcPr>
            <w:tcW w:w="0" w:type="auto"/>
          </w:tcPr>
          <w:p w14:paraId="6FC94B5E"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5</w:t>
            </w:r>
          </w:p>
        </w:tc>
        <w:tc>
          <w:tcPr>
            <w:tcW w:w="0" w:type="auto"/>
          </w:tcPr>
          <w:p w14:paraId="185D5833" w14:textId="77777777" w:rsidR="00907286" w:rsidRPr="003D5706" w:rsidRDefault="00907286" w:rsidP="003D5706">
            <w:pPr>
              <w:widowControl w:val="0"/>
              <w:suppressAutoHyphens/>
              <w:spacing w:line="360" w:lineRule="auto"/>
              <w:rPr>
                <w:noProof/>
                <w:sz w:val="20"/>
                <w:lang w:val="uk-UA"/>
              </w:rPr>
            </w:pPr>
          </w:p>
        </w:tc>
        <w:tc>
          <w:tcPr>
            <w:tcW w:w="0" w:type="auto"/>
          </w:tcPr>
          <w:p w14:paraId="500D6A87"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c>
          <w:tcPr>
            <w:tcW w:w="0" w:type="auto"/>
          </w:tcPr>
          <w:p w14:paraId="2DBC9A41"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c>
          <w:tcPr>
            <w:tcW w:w="0" w:type="auto"/>
          </w:tcPr>
          <w:p w14:paraId="377687F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w:t>
            </w:r>
          </w:p>
        </w:tc>
        <w:tc>
          <w:tcPr>
            <w:tcW w:w="0" w:type="auto"/>
          </w:tcPr>
          <w:p w14:paraId="594A7B66"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 -</w:t>
            </w:r>
          </w:p>
        </w:tc>
        <w:tc>
          <w:tcPr>
            <w:tcW w:w="0" w:type="auto"/>
          </w:tcPr>
          <w:p w14:paraId="196CD72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 -</w:t>
            </w:r>
          </w:p>
        </w:tc>
        <w:tc>
          <w:tcPr>
            <w:tcW w:w="0" w:type="auto"/>
          </w:tcPr>
          <w:p w14:paraId="7F8646CF" w14:textId="35D796CC"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2Б </w:t>
            </w:r>
            <w:r w:rsidR="003D5706" w:rsidRPr="003D5706">
              <w:rPr>
                <w:noProof/>
                <w:sz w:val="20"/>
                <w:lang w:val="uk-UA"/>
              </w:rPr>
              <w:t>не</w:t>
            </w:r>
            <w:r w:rsidR="003D5706" w:rsidRPr="003D5706">
              <w:rPr>
                <w:noProof/>
                <w:color w:val="FFFFFF" w:themeColor="background1"/>
                <w:sz w:val="20"/>
                <w:lang w:val="uk-UA"/>
              </w:rPr>
              <w:t>ї</w:t>
            </w:r>
            <w:r w:rsidRPr="003D5706">
              <w:rPr>
                <w:noProof/>
                <w:sz w:val="20"/>
                <w:lang w:val="uk-UA"/>
              </w:rPr>
              <w:t xml:space="preserve"> більше 4</w:t>
            </w:r>
          </w:p>
        </w:tc>
      </w:tr>
      <w:tr w:rsidR="00907286" w:rsidRPr="003D5706" w14:paraId="54292831" w14:textId="77777777" w:rsidTr="002341A5">
        <w:tc>
          <w:tcPr>
            <w:tcW w:w="0" w:type="auto"/>
          </w:tcPr>
          <w:p w14:paraId="7BE52B57"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V</w:t>
            </w:r>
          </w:p>
        </w:tc>
        <w:tc>
          <w:tcPr>
            <w:tcW w:w="0" w:type="auto"/>
          </w:tcPr>
          <w:p w14:paraId="21BC915B"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16</w:t>
            </w:r>
          </w:p>
        </w:tc>
        <w:tc>
          <w:tcPr>
            <w:tcW w:w="0" w:type="auto"/>
          </w:tcPr>
          <w:p w14:paraId="5A212780"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6</w:t>
            </w:r>
          </w:p>
        </w:tc>
        <w:tc>
          <w:tcPr>
            <w:tcW w:w="0" w:type="auto"/>
          </w:tcPr>
          <w:p w14:paraId="44F5325D" w14:textId="77777777" w:rsidR="00907286" w:rsidRPr="003D5706" w:rsidRDefault="00907286" w:rsidP="003D5706">
            <w:pPr>
              <w:widowControl w:val="0"/>
              <w:suppressAutoHyphens/>
              <w:spacing w:line="360" w:lineRule="auto"/>
              <w:rPr>
                <w:noProof/>
                <w:sz w:val="20"/>
                <w:lang w:val="uk-UA"/>
              </w:rPr>
            </w:pPr>
          </w:p>
        </w:tc>
        <w:tc>
          <w:tcPr>
            <w:tcW w:w="0" w:type="auto"/>
          </w:tcPr>
          <w:p w14:paraId="0D9A03F6" w14:textId="77777777" w:rsidR="00907286" w:rsidRPr="003D5706" w:rsidRDefault="00907286" w:rsidP="003D5706">
            <w:pPr>
              <w:widowControl w:val="0"/>
              <w:suppressAutoHyphens/>
              <w:spacing w:line="360" w:lineRule="auto"/>
              <w:rPr>
                <w:noProof/>
                <w:sz w:val="20"/>
                <w:lang w:val="uk-UA"/>
              </w:rPr>
            </w:pPr>
          </w:p>
        </w:tc>
        <w:tc>
          <w:tcPr>
            <w:tcW w:w="0" w:type="auto"/>
          </w:tcPr>
          <w:p w14:paraId="6896B69A" w14:textId="77777777" w:rsidR="00907286" w:rsidRPr="003D5706" w:rsidRDefault="00907286" w:rsidP="003D5706">
            <w:pPr>
              <w:widowControl w:val="0"/>
              <w:suppressAutoHyphens/>
              <w:spacing w:line="360" w:lineRule="auto"/>
              <w:rPr>
                <w:noProof/>
                <w:sz w:val="20"/>
                <w:lang w:val="uk-UA"/>
              </w:rPr>
            </w:pPr>
          </w:p>
        </w:tc>
        <w:tc>
          <w:tcPr>
            <w:tcW w:w="0" w:type="auto"/>
          </w:tcPr>
          <w:p w14:paraId="78E821A9"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c>
          <w:tcPr>
            <w:tcW w:w="0" w:type="auto"/>
          </w:tcPr>
          <w:p w14:paraId="7C6049ED" w14:textId="436C1D03" w:rsidR="00907286" w:rsidRPr="003D5706" w:rsidRDefault="003D5706" w:rsidP="003D5706">
            <w:pPr>
              <w:widowControl w:val="0"/>
              <w:suppressAutoHyphens/>
              <w:spacing w:line="360" w:lineRule="auto"/>
              <w:rPr>
                <w:noProof/>
                <w:sz w:val="20"/>
                <w:lang w:val="uk-UA"/>
              </w:rPr>
            </w:pPr>
            <w:r w:rsidRPr="003D5706">
              <w:rPr>
                <w:noProof/>
                <w:sz w:val="20"/>
                <w:lang w:val="uk-UA"/>
              </w:rPr>
              <w:t>2</w:t>
            </w:r>
            <w:r w:rsidRPr="003D5706">
              <w:rPr>
                <w:noProof/>
                <w:color w:val="FFFFFF" w:themeColor="background1"/>
                <w:sz w:val="20"/>
                <w:lang w:val="uk-UA"/>
              </w:rPr>
              <w:t>ї</w:t>
            </w:r>
          </w:p>
        </w:tc>
        <w:tc>
          <w:tcPr>
            <w:tcW w:w="0" w:type="auto"/>
          </w:tcPr>
          <w:p w14:paraId="1500FAEB"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 -</w:t>
            </w:r>
          </w:p>
        </w:tc>
        <w:tc>
          <w:tcPr>
            <w:tcW w:w="0" w:type="auto"/>
          </w:tcPr>
          <w:p w14:paraId="61A6B98C"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3А не більше 3</w:t>
            </w:r>
          </w:p>
        </w:tc>
      </w:tr>
      <w:tr w:rsidR="00907286" w:rsidRPr="003D5706" w14:paraId="593E5B59" w14:textId="77777777" w:rsidTr="002341A5">
        <w:tc>
          <w:tcPr>
            <w:tcW w:w="0" w:type="auto"/>
          </w:tcPr>
          <w:p w14:paraId="49F7D510"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VІ</w:t>
            </w:r>
          </w:p>
        </w:tc>
        <w:tc>
          <w:tcPr>
            <w:tcW w:w="0" w:type="auto"/>
          </w:tcPr>
          <w:p w14:paraId="43B5AAEB"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20</w:t>
            </w:r>
          </w:p>
        </w:tc>
        <w:tc>
          <w:tcPr>
            <w:tcW w:w="0" w:type="auto"/>
          </w:tcPr>
          <w:p w14:paraId="2B6AC6A0" w14:textId="4E50A958" w:rsidR="00907286" w:rsidRPr="003D5706" w:rsidRDefault="003D5706" w:rsidP="003D5706">
            <w:pPr>
              <w:widowControl w:val="0"/>
              <w:suppressAutoHyphens/>
              <w:spacing w:line="360" w:lineRule="auto"/>
              <w:rPr>
                <w:noProof/>
                <w:sz w:val="20"/>
                <w:lang w:val="uk-UA"/>
              </w:rPr>
            </w:pPr>
            <w:r w:rsidRPr="003D5706">
              <w:rPr>
                <w:noProof/>
                <w:sz w:val="20"/>
                <w:lang w:val="uk-UA"/>
              </w:rPr>
              <w:t>7</w:t>
            </w:r>
            <w:r w:rsidRPr="003D5706">
              <w:rPr>
                <w:noProof/>
                <w:color w:val="FFFFFF" w:themeColor="background1"/>
                <w:sz w:val="20"/>
                <w:lang w:val="uk-UA"/>
              </w:rPr>
              <w:t>ї</w:t>
            </w:r>
          </w:p>
        </w:tc>
        <w:tc>
          <w:tcPr>
            <w:tcW w:w="0" w:type="auto"/>
          </w:tcPr>
          <w:p w14:paraId="3A52A604" w14:textId="77777777" w:rsidR="00907286" w:rsidRPr="003D5706" w:rsidRDefault="00907286" w:rsidP="003D5706">
            <w:pPr>
              <w:widowControl w:val="0"/>
              <w:suppressAutoHyphens/>
              <w:spacing w:line="360" w:lineRule="auto"/>
              <w:rPr>
                <w:noProof/>
                <w:sz w:val="20"/>
                <w:lang w:val="uk-UA"/>
              </w:rPr>
            </w:pPr>
          </w:p>
        </w:tc>
        <w:tc>
          <w:tcPr>
            <w:tcW w:w="0" w:type="auto"/>
          </w:tcPr>
          <w:p w14:paraId="0FB7C2A5" w14:textId="77777777" w:rsidR="00907286" w:rsidRPr="003D5706" w:rsidRDefault="00907286" w:rsidP="003D5706">
            <w:pPr>
              <w:widowControl w:val="0"/>
              <w:suppressAutoHyphens/>
              <w:spacing w:line="360" w:lineRule="auto"/>
              <w:rPr>
                <w:noProof/>
                <w:sz w:val="20"/>
                <w:lang w:val="uk-UA"/>
              </w:rPr>
            </w:pPr>
          </w:p>
        </w:tc>
        <w:tc>
          <w:tcPr>
            <w:tcW w:w="0" w:type="auto"/>
          </w:tcPr>
          <w:p w14:paraId="17B2E998" w14:textId="77777777" w:rsidR="00907286" w:rsidRPr="003D5706" w:rsidRDefault="00907286" w:rsidP="003D5706">
            <w:pPr>
              <w:widowControl w:val="0"/>
              <w:suppressAutoHyphens/>
              <w:spacing w:line="360" w:lineRule="auto"/>
              <w:rPr>
                <w:noProof/>
                <w:sz w:val="20"/>
                <w:lang w:val="uk-UA"/>
              </w:rPr>
            </w:pPr>
          </w:p>
        </w:tc>
        <w:tc>
          <w:tcPr>
            <w:tcW w:w="0" w:type="auto"/>
          </w:tcPr>
          <w:p w14:paraId="45B821CB"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c>
          <w:tcPr>
            <w:tcW w:w="0" w:type="auto"/>
          </w:tcPr>
          <w:p w14:paraId="43F53DB7"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w:t>
            </w:r>
          </w:p>
        </w:tc>
        <w:tc>
          <w:tcPr>
            <w:tcW w:w="0" w:type="auto"/>
          </w:tcPr>
          <w:p w14:paraId="324D6E92"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c>
          <w:tcPr>
            <w:tcW w:w="0" w:type="auto"/>
          </w:tcPr>
          <w:p w14:paraId="5F97AFC1" w14:textId="753E4845"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3Б не більше </w:t>
            </w:r>
            <w:r w:rsidR="003D5706" w:rsidRPr="003D5706">
              <w:rPr>
                <w:noProof/>
                <w:sz w:val="20"/>
                <w:lang w:val="uk-UA"/>
              </w:rPr>
              <w:t>3</w:t>
            </w:r>
            <w:r w:rsidR="003D5706" w:rsidRPr="003D5706">
              <w:rPr>
                <w:noProof/>
                <w:color w:val="FFFFFF" w:themeColor="background1"/>
                <w:sz w:val="20"/>
                <w:lang w:val="uk-UA"/>
              </w:rPr>
              <w:t>ї</w:t>
            </w:r>
          </w:p>
        </w:tc>
      </w:tr>
    </w:tbl>
    <w:p w14:paraId="4843562D" w14:textId="77777777" w:rsidR="00907286" w:rsidRPr="003D5706" w:rsidRDefault="00907286" w:rsidP="003D5706">
      <w:pPr>
        <w:widowControl w:val="0"/>
        <w:suppressAutoHyphens/>
        <w:spacing w:line="360" w:lineRule="auto"/>
        <w:ind w:firstLine="709"/>
        <w:jc w:val="both"/>
        <w:rPr>
          <w:noProof/>
          <w:sz w:val="28"/>
          <w:szCs w:val="28"/>
          <w:lang w:val="uk-UA"/>
        </w:rPr>
      </w:pPr>
    </w:p>
    <w:p w14:paraId="5A4DC4F4" w14:textId="77777777" w:rsidR="00907286" w:rsidRPr="003D5706" w:rsidRDefault="00907286" w:rsidP="003D5706">
      <w:pPr>
        <w:widowControl w:val="0"/>
        <w:suppressAutoHyphens/>
        <w:spacing w:line="360" w:lineRule="auto"/>
        <w:ind w:firstLine="709"/>
        <w:jc w:val="both"/>
        <w:rPr>
          <w:i/>
          <w:noProof/>
          <w:sz w:val="28"/>
          <w:szCs w:val="28"/>
          <w:lang w:val="uk-UA"/>
        </w:rPr>
      </w:pPr>
      <w:r w:rsidRPr="003D5706">
        <w:rPr>
          <w:i/>
          <w:noProof/>
          <w:sz w:val="28"/>
          <w:szCs w:val="28"/>
          <w:lang w:val="uk-UA"/>
        </w:rPr>
        <w:t>Слайд 12.</w:t>
      </w:r>
    </w:p>
    <w:p w14:paraId="74899EDA" w14:textId="77777777"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Cs w:val="28"/>
        </w:rPr>
        <w:drawing>
          <wp:inline distT="0" distB="0" distL="0" distR="0" wp14:anchorId="6ED6EA78" wp14:editId="45EDFE9F">
            <wp:extent cx="4742180" cy="10528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l="6093"/>
                    <a:stretch>
                      <a:fillRect/>
                    </a:stretch>
                  </pic:blipFill>
                  <pic:spPr bwMode="auto">
                    <a:xfrm>
                      <a:off x="0" y="0"/>
                      <a:ext cx="4742180" cy="1052830"/>
                    </a:xfrm>
                    <a:prstGeom prst="rect">
                      <a:avLst/>
                    </a:prstGeom>
                    <a:noFill/>
                    <a:ln>
                      <a:noFill/>
                    </a:ln>
                  </pic:spPr>
                </pic:pic>
              </a:graphicData>
            </a:graphic>
          </wp:inline>
        </w:drawing>
      </w:r>
    </w:p>
    <w:p w14:paraId="5EA005B5" w14:textId="77777777" w:rsidR="00907286" w:rsidRPr="003D5706" w:rsidRDefault="00907286" w:rsidP="003D5706">
      <w:pPr>
        <w:widowControl w:val="0"/>
        <w:suppressAutoHyphens/>
        <w:spacing w:line="360" w:lineRule="auto"/>
        <w:ind w:firstLine="709"/>
        <w:jc w:val="both"/>
        <w:rPr>
          <w:noProof/>
          <w:sz w:val="28"/>
          <w:szCs w:val="28"/>
          <w:lang w:val="uk-UA"/>
        </w:rPr>
      </w:pPr>
    </w:p>
    <w:p w14:paraId="3C07DBFA" w14:textId="529C6509"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 w:val="28"/>
          <w:szCs w:val="28"/>
          <w:lang w:val="uk-UA"/>
        </w:rPr>
        <w:t xml:space="preserve">Зміст слайду проілюстровано фоном </w:t>
      </w:r>
      <w:r w:rsidR="003D5706" w:rsidRPr="003D5706">
        <w:rPr>
          <w:noProof/>
          <w:sz w:val="28"/>
          <w:szCs w:val="28"/>
          <w:lang w:val="uk-UA"/>
        </w:rPr>
        <w:t>із</w:t>
      </w:r>
      <w:r w:rsidR="003D5706" w:rsidRPr="003D5706">
        <w:rPr>
          <w:noProof/>
          <w:color w:val="FFFFFF" w:themeColor="background1"/>
          <w:sz w:val="28"/>
          <w:szCs w:val="28"/>
          <w:lang w:val="uk-UA"/>
        </w:rPr>
        <w:t>ї</w:t>
      </w:r>
      <w:r w:rsidRPr="003D5706">
        <w:rPr>
          <w:noProof/>
          <w:sz w:val="28"/>
          <w:szCs w:val="28"/>
          <w:lang w:val="uk-UA"/>
        </w:rPr>
        <w:t xml:space="preserve"> зображенням ріки. Використано ефект випливання з </w:t>
      </w:r>
      <w:r w:rsidR="003D5706" w:rsidRPr="003D5706">
        <w:rPr>
          <w:noProof/>
          <w:sz w:val="28"/>
          <w:szCs w:val="28"/>
          <w:lang w:val="uk-UA"/>
        </w:rPr>
        <w:t>лівого</w:t>
      </w:r>
      <w:r w:rsidR="003D5706" w:rsidRPr="003D5706">
        <w:rPr>
          <w:noProof/>
          <w:color w:val="FFFFFF" w:themeColor="background1"/>
          <w:sz w:val="28"/>
          <w:szCs w:val="28"/>
          <w:lang w:val="uk-UA"/>
        </w:rPr>
        <w:t>ї</w:t>
      </w:r>
      <w:r w:rsidRPr="003D5706">
        <w:rPr>
          <w:noProof/>
          <w:sz w:val="28"/>
          <w:szCs w:val="28"/>
          <w:lang w:val="uk-UA"/>
        </w:rPr>
        <w:t xml:space="preserve"> боку.</w:t>
      </w:r>
    </w:p>
    <w:p w14:paraId="148EDCE4" w14:textId="2F250DDB" w:rsidR="00907286" w:rsidRPr="003D5706" w:rsidRDefault="00907286" w:rsidP="003D5706">
      <w:pPr>
        <w:widowControl w:val="0"/>
        <w:suppressAutoHyphens/>
        <w:spacing w:line="360" w:lineRule="auto"/>
        <w:ind w:firstLine="709"/>
        <w:jc w:val="both"/>
        <w:rPr>
          <w:b/>
          <w:bCs/>
          <w:i/>
          <w:noProof/>
          <w:sz w:val="28"/>
          <w:szCs w:val="28"/>
          <w:lang w:val="uk-UA"/>
        </w:rPr>
      </w:pPr>
      <w:r w:rsidRPr="003D5706">
        <w:rPr>
          <w:noProof/>
          <w:sz w:val="28"/>
          <w:szCs w:val="28"/>
          <w:lang w:val="uk-UA"/>
        </w:rPr>
        <w:t>На слайді 13 представлено таблицю "</w:t>
      </w:r>
      <w:r w:rsidR="003D5706" w:rsidRPr="003D5706">
        <w:rPr>
          <w:bCs/>
          <w:noProof/>
          <w:sz w:val="28"/>
          <w:szCs w:val="28"/>
          <w:lang w:val="uk-UA"/>
        </w:rPr>
        <w:t>Мінімальна</w:t>
      </w:r>
      <w:r w:rsidR="003D5706" w:rsidRPr="003D5706">
        <w:rPr>
          <w:bCs/>
          <w:noProof/>
          <w:color w:val="FFFFFF" w:themeColor="background1"/>
          <w:sz w:val="28"/>
          <w:szCs w:val="28"/>
          <w:lang w:val="uk-UA"/>
        </w:rPr>
        <w:t>ї</w:t>
      </w:r>
      <w:r w:rsidRPr="003D5706">
        <w:rPr>
          <w:bCs/>
          <w:noProof/>
          <w:sz w:val="28"/>
          <w:szCs w:val="28"/>
          <w:lang w:val="uk-UA"/>
        </w:rPr>
        <w:t xml:space="preserve"> кількість локальних перешкод в залежності від </w:t>
      </w:r>
      <w:r w:rsidR="003D5706" w:rsidRPr="003D5706">
        <w:rPr>
          <w:bCs/>
          <w:noProof/>
          <w:sz w:val="28"/>
          <w:szCs w:val="28"/>
          <w:lang w:val="uk-UA"/>
        </w:rPr>
        <w:t>категорії</w:t>
      </w:r>
      <w:r w:rsidR="003D5706" w:rsidRPr="003D5706">
        <w:rPr>
          <w:bCs/>
          <w:noProof/>
          <w:color w:val="FFFFFF" w:themeColor="background1"/>
          <w:sz w:val="28"/>
          <w:szCs w:val="28"/>
          <w:lang w:val="uk-UA"/>
        </w:rPr>
        <w:t>ї</w:t>
      </w:r>
      <w:r w:rsidRPr="003D5706">
        <w:rPr>
          <w:bCs/>
          <w:noProof/>
          <w:sz w:val="28"/>
          <w:szCs w:val="28"/>
          <w:lang w:val="uk-UA"/>
        </w:rPr>
        <w:t xml:space="preserve"> складності у водному туризмі". Обрано фон </w:t>
      </w:r>
      <w:r w:rsidR="003D5706" w:rsidRPr="003D5706">
        <w:rPr>
          <w:bCs/>
          <w:noProof/>
          <w:sz w:val="28"/>
          <w:szCs w:val="28"/>
          <w:lang w:val="uk-UA"/>
        </w:rPr>
        <w:t>із</w:t>
      </w:r>
      <w:r w:rsidR="003D5706" w:rsidRPr="003D5706">
        <w:rPr>
          <w:bCs/>
          <w:noProof/>
          <w:color w:val="FFFFFF" w:themeColor="background1"/>
          <w:sz w:val="28"/>
          <w:szCs w:val="28"/>
          <w:lang w:val="uk-UA"/>
        </w:rPr>
        <w:t>ї</w:t>
      </w:r>
      <w:r w:rsidRPr="003D5706">
        <w:rPr>
          <w:bCs/>
          <w:noProof/>
          <w:sz w:val="28"/>
          <w:szCs w:val="28"/>
          <w:lang w:val="uk-UA"/>
        </w:rPr>
        <w:t xml:space="preserve"> зображенням подолання річних порогів туристами на </w:t>
      </w:r>
      <w:r w:rsidR="003D5706" w:rsidRPr="003D5706">
        <w:rPr>
          <w:bCs/>
          <w:noProof/>
          <w:sz w:val="28"/>
          <w:szCs w:val="28"/>
          <w:lang w:val="uk-UA"/>
        </w:rPr>
        <w:t>байдарці.</w:t>
      </w:r>
      <w:r w:rsidRPr="003D5706">
        <w:rPr>
          <w:bCs/>
          <w:noProof/>
          <w:sz w:val="28"/>
          <w:szCs w:val="28"/>
          <w:lang w:val="uk-UA"/>
        </w:rPr>
        <w:t xml:space="preserve"> Ефект вицвітання дозволяє студентам спочатку побачити </w:t>
      </w:r>
      <w:r w:rsidR="003D5706" w:rsidRPr="003D5706">
        <w:rPr>
          <w:bCs/>
          <w:noProof/>
          <w:sz w:val="28"/>
          <w:szCs w:val="28"/>
          <w:lang w:val="uk-UA"/>
        </w:rPr>
        <w:t>картинку,</w:t>
      </w:r>
      <w:r w:rsidRPr="003D5706">
        <w:rPr>
          <w:bCs/>
          <w:noProof/>
          <w:sz w:val="28"/>
          <w:szCs w:val="28"/>
          <w:lang w:val="uk-UA"/>
        </w:rPr>
        <w:t xml:space="preserve"> сконцентрувавши увагу на центрі слайду, потім </w:t>
      </w:r>
      <w:r w:rsidR="003D5706" w:rsidRPr="003D5706">
        <w:rPr>
          <w:bCs/>
          <w:noProof/>
          <w:sz w:val="28"/>
          <w:szCs w:val="28"/>
          <w:lang w:val="uk-UA"/>
        </w:rPr>
        <w:t>її</w:t>
      </w:r>
      <w:r w:rsidR="003D5706" w:rsidRPr="003D5706">
        <w:rPr>
          <w:bCs/>
          <w:noProof/>
          <w:color w:val="FFFFFF" w:themeColor="background1"/>
          <w:sz w:val="28"/>
          <w:szCs w:val="28"/>
          <w:lang w:val="uk-UA"/>
        </w:rPr>
        <w:t>ї</w:t>
      </w:r>
      <w:r w:rsidRPr="003D5706">
        <w:rPr>
          <w:bCs/>
          <w:noProof/>
          <w:sz w:val="28"/>
          <w:szCs w:val="28"/>
          <w:lang w:val="uk-UA"/>
        </w:rPr>
        <w:t xml:space="preserve"> місце займає таблиця з даними.</w:t>
      </w:r>
    </w:p>
    <w:p w14:paraId="47BCCCDA" w14:textId="77777777" w:rsidR="00907286" w:rsidRPr="003D5706" w:rsidRDefault="00907286" w:rsidP="003D5706">
      <w:pPr>
        <w:widowControl w:val="0"/>
        <w:suppressAutoHyphens/>
        <w:spacing w:line="360" w:lineRule="auto"/>
        <w:ind w:firstLine="709"/>
        <w:jc w:val="both"/>
        <w:rPr>
          <w:i/>
          <w:noProof/>
          <w:sz w:val="28"/>
          <w:szCs w:val="28"/>
          <w:lang w:val="uk-UA"/>
        </w:rPr>
      </w:pPr>
    </w:p>
    <w:p w14:paraId="310B9F9D" w14:textId="534134AD" w:rsidR="00907286" w:rsidRPr="003D5706" w:rsidRDefault="00907286" w:rsidP="003D5706">
      <w:pPr>
        <w:widowControl w:val="0"/>
        <w:suppressAutoHyphens/>
        <w:spacing w:line="360" w:lineRule="auto"/>
        <w:ind w:firstLine="709"/>
        <w:jc w:val="both"/>
        <w:rPr>
          <w:i/>
          <w:noProof/>
          <w:sz w:val="28"/>
          <w:szCs w:val="28"/>
          <w:lang w:val="uk-UA"/>
        </w:rPr>
      </w:pPr>
      <w:r w:rsidRPr="003D5706">
        <w:rPr>
          <w:i/>
          <w:noProof/>
          <w:sz w:val="28"/>
          <w:szCs w:val="28"/>
          <w:lang w:val="uk-UA"/>
        </w:rPr>
        <w:br w:type="page"/>
      </w:r>
      <w:r w:rsidRPr="003D5706">
        <w:rPr>
          <w:i/>
          <w:noProof/>
          <w:sz w:val="28"/>
          <w:szCs w:val="28"/>
          <w:lang w:val="uk-UA"/>
        </w:rPr>
        <w:lastRenderedPageBreak/>
        <w:t xml:space="preserve">Слайд </w:t>
      </w:r>
      <w:r w:rsidR="003D5706" w:rsidRPr="003D5706">
        <w:rPr>
          <w:i/>
          <w:noProof/>
          <w:sz w:val="28"/>
          <w:szCs w:val="28"/>
          <w:lang w:val="uk-UA"/>
        </w:rPr>
        <w:t>13.</w:t>
      </w:r>
      <w:r w:rsidRPr="003D5706">
        <w:rPr>
          <w:i/>
          <w:noProof/>
          <w:sz w:val="28"/>
          <w:szCs w:val="28"/>
          <w:lang w:val="uk-UA"/>
        </w:rPr>
        <w:t xml:space="preserve"> </w:t>
      </w:r>
      <w:r w:rsidRPr="003D5706">
        <w:rPr>
          <w:b/>
          <w:bCs/>
          <w:i/>
          <w:noProof/>
          <w:sz w:val="28"/>
          <w:szCs w:val="28"/>
          <w:lang w:val="uk-UA"/>
        </w:rPr>
        <w:t xml:space="preserve">Мінімальна кількість локальних перешкод в залежності </w:t>
      </w:r>
      <w:r w:rsidR="003D5706" w:rsidRPr="003D5706">
        <w:rPr>
          <w:b/>
          <w:bCs/>
          <w:i/>
          <w:noProof/>
          <w:sz w:val="28"/>
          <w:szCs w:val="28"/>
          <w:lang w:val="uk-UA"/>
        </w:rPr>
        <w:t>від</w:t>
      </w:r>
      <w:r w:rsidR="003D5706" w:rsidRPr="003D5706">
        <w:rPr>
          <w:b/>
          <w:bCs/>
          <w:i/>
          <w:noProof/>
          <w:color w:val="FFFFFF" w:themeColor="background1"/>
          <w:sz w:val="28"/>
          <w:szCs w:val="28"/>
          <w:lang w:val="uk-UA"/>
        </w:rPr>
        <w:t>ї</w:t>
      </w:r>
      <w:r w:rsidRPr="003D5706">
        <w:rPr>
          <w:b/>
          <w:bCs/>
          <w:i/>
          <w:noProof/>
          <w:sz w:val="28"/>
          <w:szCs w:val="28"/>
          <w:lang w:val="uk-UA"/>
        </w:rPr>
        <w:t xml:space="preserve"> категорії складності у водному туризмі</w:t>
      </w:r>
    </w:p>
    <w:tbl>
      <w:tblPr>
        <w:tblStyle w:val="ae"/>
        <w:tblW w:w="0" w:type="auto"/>
        <w:tblInd w:w="709" w:type="dxa"/>
        <w:tblLook w:val="0400" w:firstRow="0" w:lastRow="0" w:firstColumn="0" w:lastColumn="0" w:noHBand="0" w:noVBand="1"/>
      </w:tblPr>
      <w:tblGrid>
        <w:gridCol w:w="2724"/>
        <w:gridCol w:w="625"/>
        <w:gridCol w:w="736"/>
        <w:gridCol w:w="624"/>
        <w:gridCol w:w="624"/>
        <w:gridCol w:w="624"/>
        <w:gridCol w:w="624"/>
      </w:tblGrid>
      <w:tr w:rsidR="00907286" w:rsidRPr="003D5706" w14:paraId="48F774EC" w14:textId="77777777" w:rsidTr="002341A5">
        <w:tc>
          <w:tcPr>
            <w:tcW w:w="0" w:type="auto"/>
            <w:vMerge w:val="restart"/>
          </w:tcPr>
          <w:p w14:paraId="25F70A67" w14:textId="06CF7845"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Категорія </w:t>
            </w:r>
            <w:r w:rsidR="003D5706" w:rsidRPr="003D5706">
              <w:rPr>
                <w:noProof/>
                <w:sz w:val="20"/>
                <w:lang w:val="uk-UA"/>
              </w:rPr>
              <w:t>складності</w:t>
            </w:r>
            <w:r w:rsidR="003D5706" w:rsidRPr="003D5706">
              <w:rPr>
                <w:noProof/>
                <w:color w:val="FFFFFF" w:themeColor="background1"/>
                <w:sz w:val="20"/>
                <w:lang w:val="uk-UA"/>
              </w:rPr>
              <w:t>ї</w:t>
            </w:r>
            <w:r w:rsidRPr="003D5706">
              <w:rPr>
                <w:noProof/>
                <w:sz w:val="20"/>
                <w:lang w:val="uk-UA"/>
              </w:rPr>
              <w:t xml:space="preserve"> походу</w:t>
            </w:r>
          </w:p>
        </w:tc>
        <w:tc>
          <w:tcPr>
            <w:tcW w:w="0" w:type="auto"/>
            <w:gridSpan w:val="6"/>
          </w:tcPr>
          <w:p w14:paraId="1156C605"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Мінімальна кількість локальних перешкод</w:t>
            </w:r>
          </w:p>
        </w:tc>
      </w:tr>
      <w:tr w:rsidR="00907286" w:rsidRPr="003D5706" w14:paraId="62DC6B9F" w14:textId="77777777" w:rsidTr="002341A5">
        <w:tc>
          <w:tcPr>
            <w:tcW w:w="0" w:type="auto"/>
            <w:vMerge/>
          </w:tcPr>
          <w:p w14:paraId="584D6A09" w14:textId="77777777" w:rsidR="00907286" w:rsidRPr="003D5706" w:rsidRDefault="00907286" w:rsidP="003D5706">
            <w:pPr>
              <w:widowControl w:val="0"/>
              <w:suppressAutoHyphens/>
              <w:spacing w:line="360" w:lineRule="auto"/>
              <w:rPr>
                <w:noProof/>
                <w:sz w:val="20"/>
                <w:lang w:val="uk-UA"/>
              </w:rPr>
            </w:pPr>
          </w:p>
        </w:tc>
        <w:tc>
          <w:tcPr>
            <w:tcW w:w="0" w:type="auto"/>
          </w:tcPr>
          <w:p w14:paraId="2CE9AF1E"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c>
          <w:tcPr>
            <w:tcW w:w="0" w:type="auto"/>
          </w:tcPr>
          <w:p w14:paraId="1BEFCF31" w14:textId="69A4C9BC" w:rsidR="00907286" w:rsidRPr="003D5706" w:rsidRDefault="003D5706" w:rsidP="003D5706">
            <w:pPr>
              <w:widowControl w:val="0"/>
              <w:suppressAutoHyphens/>
              <w:spacing w:line="360" w:lineRule="auto"/>
              <w:rPr>
                <w:noProof/>
                <w:sz w:val="20"/>
                <w:lang w:val="uk-UA"/>
              </w:rPr>
            </w:pPr>
            <w:r w:rsidRPr="003D5706">
              <w:rPr>
                <w:noProof/>
                <w:sz w:val="20"/>
                <w:lang w:val="uk-UA"/>
              </w:rPr>
              <w:t>2</w:t>
            </w:r>
            <w:r w:rsidRPr="003D5706">
              <w:rPr>
                <w:noProof/>
                <w:color w:val="FFFFFF" w:themeColor="background1"/>
                <w:sz w:val="20"/>
                <w:lang w:val="uk-UA"/>
              </w:rPr>
              <w:t>ї</w:t>
            </w:r>
          </w:p>
        </w:tc>
        <w:tc>
          <w:tcPr>
            <w:tcW w:w="0" w:type="auto"/>
          </w:tcPr>
          <w:p w14:paraId="59EC549B"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3</w:t>
            </w:r>
          </w:p>
        </w:tc>
        <w:tc>
          <w:tcPr>
            <w:tcW w:w="0" w:type="auto"/>
          </w:tcPr>
          <w:p w14:paraId="5A7694ED"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4</w:t>
            </w:r>
          </w:p>
        </w:tc>
        <w:tc>
          <w:tcPr>
            <w:tcW w:w="0" w:type="auto"/>
          </w:tcPr>
          <w:p w14:paraId="123C210A"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5</w:t>
            </w:r>
          </w:p>
        </w:tc>
        <w:tc>
          <w:tcPr>
            <w:tcW w:w="0" w:type="auto"/>
          </w:tcPr>
          <w:p w14:paraId="27CC476A"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6</w:t>
            </w:r>
          </w:p>
        </w:tc>
      </w:tr>
      <w:tr w:rsidR="00907286" w:rsidRPr="003D5706" w14:paraId="4B9BDA33" w14:textId="77777777" w:rsidTr="002341A5">
        <w:tc>
          <w:tcPr>
            <w:tcW w:w="0" w:type="auto"/>
          </w:tcPr>
          <w:p w14:paraId="3D19A2DB"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І</w:t>
            </w:r>
          </w:p>
        </w:tc>
        <w:tc>
          <w:tcPr>
            <w:tcW w:w="0" w:type="auto"/>
          </w:tcPr>
          <w:p w14:paraId="1B897B36"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w:t>
            </w:r>
          </w:p>
        </w:tc>
        <w:tc>
          <w:tcPr>
            <w:tcW w:w="0" w:type="auto"/>
          </w:tcPr>
          <w:p w14:paraId="04487D52"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c>
          <w:tcPr>
            <w:tcW w:w="0" w:type="auto"/>
          </w:tcPr>
          <w:p w14:paraId="6BFC56D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c>
          <w:tcPr>
            <w:tcW w:w="0" w:type="auto"/>
          </w:tcPr>
          <w:p w14:paraId="4A9BEB0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c>
          <w:tcPr>
            <w:tcW w:w="0" w:type="auto"/>
          </w:tcPr>
          <w:p w14:paraId="5A93D6C9"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c>
          <w:tcPr>
            <w:tcW w:w="0" w:type="auto"/>
          </w:tcPr>
          <w:p w14:paraId="74A3D128"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r>
      <w:tr w:rsidR="00907286" w:rsidRPr="003D5706" w14:paraId="4AAA2D0F" w14:textId="77777777" w:rsidTr="002341A5">
        <w:tc>
          <w:tcPr>
            <w:tcW w:w="0" w:type="auto"/>
          </w:tcPr>
          <w:p w14:paraId="350EBB4F" w14:textId="2707D150" w:rsidR="00907286" w:rsidRPr="003D5706" w:rsidRDefault="003D5706" w:rsidP="003D5706">
            <w:pPr>
              <w:widowControl w:val="0"/>
              <w:suppressAutoHyphens/>
              <w:spacing w:line="360" w:lineRule="auto"/>
              <w:rPr>
                <w:noProof/>
                <w:sz w:val="20"/>
                <w:lang w:val="uk-UA"/>
              </w:rPr>
            </w:pPr>
            <w:r w:rsidRPr="003D5706">
              <w:rPr>
                <w:noProof/>
                <w:sz w:val="20"/>
                <w:lang w:val="uk-UA"/>
              </w:rPr>
              <w:t>ІІ</w:t>
            </w:r>
            <w:r w:rsidRPr="003D5706">
              <w:rPr>
                <w:noProof/>
                <w:color w:val="FFFFFF" w:themeColor="background1"/>
                <w:sz w:val="20"/>
                <w:lang w:val="uk-UA"/>
              </w:rPr>
              <w:t>ї</w:t>
            </w:r>
          </w:p>
        </w:tc>
        <w:tc>
          <w:tcPr>
            <w:tcW w:w="0" w:type="auto"/>
          </w:tcPr>
          <w:p w14:paraId="113484F1"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c>
          <w:tcPr>
            <w:tcW w:w="0" w:type="auto"/>
          </w:tcPr>
          <w:p w14:paraId="26DCD0B8"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w:t>
            </w:r>
          </w:p>
        </w:tc>
        <w:tc>
          <w:tcPr>
            <w:tcW w:w="0" w:type="auto"/>
          </w:tcPr>
          <w:p w14:paraId="003FDB0B"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c>
          <w:tcPr>
            <w:tcW w:w="0" w:type="auto"/>
          </w:tcPr>
          <w:p w14:paraId="2CC2F151"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c>
          <w:tcPr>
            <w:tcW w:w="0" w:type="auto"/>
          </w:tcPr>
          <w:p w14:paraId="4DB06C5F"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c>
          <w:tcPr>
            <w:tcW w:w="0" w:type="auto"/>
          </w:tcPr>
          <w:p w14:paraId="043A465E"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r>
      <w:tr w:rsidR="00907286" w:rsidRPr="003D5706" w14:paraId="4D7C2E8E" w14:textId="77777777" w:rsidTr="002341A5">
        <w:tc>
          <w:tcPr>
            <w:tcW w:w="0" w:type="auto"/>
          </w:tcPr>
          <w:p w14:paraId="7D8F7907"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ІІІ</w:t>
            </w:r>
          </w:p>
        </w:tc>
        <w:tc>
          <w:tcPr>
            <w:tcW w:w="0" w:type="auto"/>
          </w:tcPr>
          <w:p w14:paraId="042306EB" w14:textId="77777777" w:rsidR="00907286" w:rsidRPr="003D5706" w:rsidRDefault="00907286" w:rsidP="003D5706">
            <w:pPr>
              <w:widowControl w:val="0"/>
              <w:suppressAutoHyphens/>
              <w:spacing w:line="360" w:lineRule="auto"/>
              <w:rPr>
                <w:noProof/>
                <w:sz w:val="20"/>
                <w:lang w:val="uk-UA"/>
              </w:rPr>
            </w:pPr>
          </w:p>
        </w:tc>
        <w:tc>
          <w:tcPr>
            <w:tcW w:w="0" w:type="auto"/>
          </w:tcPr>
          <w:p w14:paraId="4ECD2522"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c>
          <w:tcPr>
            <w:tcW w:w="0" w:type="auto"/>
          </w:tcPr>
          <w:p w14:paraId="2F16794C"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w:t>
            </w:r>
          </w:p>
        </w:tc>
        <w:tc>
          <w:tcPr>
            <w:tcW w:w="0" w:type="auto"/>
          </w:tcPr>
          <w:p w14:paraId="0C381A53"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c>
          <w:tcPr>
            <w:tcW w:w="0" w:type="auto"/>
          </w:tcPr>
          <w:p w14:paraId="5F56A117"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c>
          <w:tcPr>
            <w:tcW w:w="0" w:type="auto"/>
          </w:tcPr>
          <w:p w14:paraId="196EDF60"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r>
      <w:tr w:rsidR="00907286" w:rsidRPr="003D5706" w14:paraId="71BD18B3" w14:textId="77777777" w:rsidTr="002341A5">
        <w:tc>
          <w:tcPr>
            <w:tcW w:w="0" w:type="auto"/>
          </w:tcPr>
          <w:p w14:paraId="3012DEC5"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ІV</w:t>
            </w:r>
          </w:p>
        </w:tc>
        <w:tc>
          <w:tcPr>
            <w:tcW w:w="0" w:type="auto"/>
          </w:tcPr>
          <w:p w14:paraId="5EF8F598" w14:textId="77777777" w:rsidR="00907286" w:rsidRPr="003D5706" w:rsidRDefault="00907286" w:rsidP="003D5706">
            <w:pPr>
              <w:widowControl w:val="0"/>
              <w:suppressAutoHyphens/>
              <w:spacing w:line="360" w:lineRule="auto"/>
              <w:rPr>
                <w:noProof/>
                <w:sz w:val="20"/>
                <w:lang w:val="uk-UA"/>
              </w:rPr>
            </w:pPr>
          </w:p>
        </w:tc>
        <w:tc>
          <w:tcPr>
            <w:tcW w:w="0" w:type="auto"/>
          </w:tcPr>
          <w:p w14:paraId="0FF2B3BE" w14:textId="7921EC5A" w:rsidR="00907286" w:rsidRPr="003D5706" w:rsidRDefault="003D5706" w:rsidP="003D5706">
            <w:pPr>
              <w:widowControl w:val="0"/>
              <w:suppressAutoHyphens/>
              <w:spacing w:line="360" w:lineRule="auto"/>
              <w:rPr>
                <w:noProof/>
                <w:sz w:val="20"/>
                <w:lang w:val="uk-UA"/>
              </w:rPr>
            </w:pPr>
            <w:r w:rsidRPr="003D5706">
              <w:rPr>
                <w:noProof/>
                <w:sz w:val="20"/>
                <w:lang w:val="uk-UA"/>
              </w:rPr>
              <w:t>1</w:t>
            </w:r>
            <w:r w:rsidRPr="003D5706">
              <w:rPr>
                <w:noProof/>
                <w:color w:val="FFFFFF" w:themeColor="background1"/>
                <w:sz w:val="20"/>
                <w:lang w:val="uk-UA"/>
              </w:rPr>
              <w:t>ї</w:t>
            </w:r>
          </w:p>
        </w:tc>
        <w:tc>
          <w:tcPr>
            <w:tcW w:w="0" w:type="auto"/>
          </w:tcPr>
          <w:p w14:paraId="6CE64C99"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c>
          <w:tcPr>
            <w:tcW w:w="0" w:type="auto"/>
          </w:tcPr>
          <w:p w14:paraId="5A157BD9"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w:t>
            </w:r>
          </w:p>
        </w:tc>
        <w:tc>
          <w:tcPr>
            <w:tcW w:w="0" w:type="auto"/>
          </w:tcPr>
          <w:p w14:paraId="053D0DD3"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c>
          <w:tcPr>
            <w:tcW w:w="0" w:type="auto"/>
          </w:tcPr>
          <w:p w14:paraId="124810E7"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r>
      <w:tr w:rsidR="00907286" w:rsidRPr="003D5706" w14:paraId="15BE9F9D" w14:textId="77777777" w:rsidTr="002341A5">
        <w:tc>
          <w:tcPr>
            <w:tcW w:w="0" w:type="auto"/>
          </w:tcPr>
          <w:p w14:paraId="7E69805D"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V</w:t>
            </w:r>
          </w:p>
        </w:tc>
        <w:tc>
          <w:tcPr>
            <w:tcW w:w="0" w:type="auto"/>
          </w:tcPr>
          <w:p w14:paraId="306E5B02" w14:textId="77777777" w:rsidR="00907286" w:rsidRPr="003D5706" w:rsidRDefault="00907286" w:rsidP="003D5706">
            <w:pPr>
              <w:widowControl w:val="0"/>
              <w:suppressAutoHyphens/>
              <w:spacing w:line="360" w:lineRule="auto"/>
              <w:rPr>
                <w:noProof/>
                <w:sz w:val="20"/>
                <w:lang w:val="uk-UA"/>
              </w:rPr>
            </w:pPr>
          </w:p>
        </w:tc>
        <w:tc>
          <w:tcPr>
            <w:tcW w:w="0" w:type="auto"/>
          </w:tcPr>
          <w:p w14:paraId="14A632DF" w14:textId="77777777" w:rsidR="00907286" w:rsidRPr="003D5706" w:rsidRDefault="00907286" w:rsidP="003D5706">
            <w:pPr>
              <w:widowControl w:val="0"/>
              <w:suppressAutoHyphens/>
              <w:spacing w:line="360" w:lineRule="auto"/>
              <w:rPr>
                <w:noProof/>
                <w:sz w:val="20"/>
                <w:lang w:val="uk-UA"/>
              </w:rPr>
            </w:pPr>
          </w:p>
        </w:tc>
        <w:tc>
          <w:tcPr>
            <w:tcW w:w="0" w:type="auto"/>
          </w:tcPr>
          <w:p w14:paraId="46FA5201"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c>
          <w:tcPr>
            <w:tcW w:w="0" w:type="auto"/>
          </w:tcPr>
          <w:p w14:paraId="0C28C4A9"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c>
          <w:tcPr>
            <w:tcW w:w="0" w:type="auto"/>
          </w:tcPr>
          <w:p w14:paraId="130D4823"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w:t>
            </w:r>
          </w:p>
        </w:tc>
        <w:tc>
          <w:tcPr>
            <w:tcW w:w="0" w:type="auto"/>
          </w:tcPr>
          <w:p w14:paraId="7F9517CA"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r>
      <w:tr w:rsidR="00907286" w:rsidRPr="003D5706" w14:paraId="49FA014F" w14:textId="77777777" w:rsidTr="002341A5">
        <w:tc>
          <w:tcPr>
            <w:tcW w:w="0" w:type="auto"/>
          </w:tcPr>
          <w:p w14:paraId="4CFE0DFF" w14:textId="2DFD8C44" w:rsidR="00907286" w:rsidRPr="003D5706" w:rsidRDefault="00320FE7" w:rsidP="003D5706">
            <w:pPr>
              <w:widowControl w:val="0"/>
              <w:suppressAutoHyphens/>
              <w:spacing w:line="360" w:lineRule="auto"/>
              <w:rPr>
                <w:noProof/>
                <w:sz w:val="20"/>
                <w:lang w:val="uk-UA"/>
              </w:rPr>
            </w:pPr>
            <w:r w:rsidRPr="003D5706">
              <w:rPr>
                <w:noProof/>
                <w:sz w:val="20"/>
                <w:lang w:val="uk-UA"/>
              </w:rPr>
              <w:t>V</w:t>
            </w:r>
            <w:r w:rsidR="00907286" w:rsidRPr="003D5706">
              <w:rPr>
                <w:noProof/>
                <w:sz w:val="20"/>
                <w:lang w:val="uk-UA"/>
              </w:rPr>
              <w:t>І</w:t>
            </w:r>
          </w:p>
        </w:tc>
        <w:tc>
          <w:tcPr>
            <w:tcW w:w="0" w:type="auto"/>
          </w:tcPr>
          <w:p w14:paraId="496BBFCF" w14:textId="77777777" w:rsidR="00907286" w:rsidRPr="003D5706" w:rsidRDefault="00907286" w:rsidP="003D5706">
            <w:pPr>
              <w:widowControl w:val="0"/>
              <w:suppressAutoHyphens/>
              <w:spacing w:line="360" w:lineRule="auto"/>
              <w:rPr>
                <w:noProof/>
                <w:sz w:val="20"/>
                <w:lang w:val="uk-UA"/>
              </w:rPr>
            </w:pPr>
          </w:p>
        </w:tc>
        <w:tc>
          <w:tcPr>
            <w:tcW w:w="0" w:type="auto"/>
          </w:tcPr>
          <w:p w14:paraId="45AA4FAD" w14:textId="77777777" w:rsidR="00907286" w:rsidRPr="003D5706" w:rsidRDefault="00907286" w:rsidP="003D5706">
            <w:pPr>
              <w:widowControl w:val="0"/>
              <w:suppressAutoHyphens/>
              <w:spacing w:line="360" w:lineRule="auto"/>
              <w:rPr>
                <w:noProof/>
                <w:sz w:val="20"/>
                <w:lang w:val="uk-UA"/>
              </w:rPr>
            </w:pPr>
          </w:p>
        </w:tc>
        <w:tc>
          <w:tcPr>
            <w:tcW w:w="0" w:type="auto"/>
          </w:tcPr>
          <w:p w14:paraId="31BF73C5" w14:textId="77777777" w:rsidR="00907286" w:rsidRPr="003D5706" w:rsidRDefault="00907286" w:rsidP="003D5706">
            <w:pPr>
              <w:widowControl w:val="0"/>
              <w:suppressAutoHyphens/>
              <w:spacing w:line="360" w:lineRule="auto"/>
              <w:rPr>
                <w:noProof/>
                <w:sz w:val="20"/>
                <w:lang w:val="uk-UA"/>
              </w:rPr>
            </w:pPr>
          </w:p>
        </w:tc>
        <w:tc>
          <w:tcPr>
            <w:tcW w:w="0" w:type="auto"/>
          </w:tcPr>
          <w:p w14:paraId="18C910D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c>
          <w:tcPr>
            <w:tcW w:w="0" w:type="auto"/>
          </w:tcPr>
          <w:p w14:paraId="74975AB2"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w:t>
            </w:r>
          </w:p>
        </w:tc>
        <w:tc>
          <w:tcPr>
            <w:tcW w:w="0" w:type="auto"/>
          </w:tcPr>
          <w:p w14:paraId="6D7F5C0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r>
    </w:tbl>
    <w:p w14:paraId="17111748" w14:textId="77777777" w:rsidR="00907286" w:rsidRPr="003D5706" w:rsidRDefault="00907286" w:rsidP="003D5706">
      <w:pPr>
        <w:widowControl w:val="0"/>
        <w:suppressAutoHyphens/>
        <w:spacing w:line="360" w:lineRule="auto"/>
        <w:ind w:firstLine="709"/>
        <w:jc w:val="both"/>
        <w:rPr>
          <w:i/>
          <w:noProof/>
          <w:sz w:val="28"/>
          <w:szCs w:val="28"/>
          <w:lang w:val="uk-UA"/>
        </w:rPr>
      </w:pPr>
    </w:p>
    <w:p w14:paraId="05B6E7FF" w14:textId="77777777" w:rsidR="00907286" w:rsidRPr="003D5706" w:rsidRDefault="00907286" w:rsidP="003D5706">
      <w:pPr>
        <w:widowControl w:val="0"/>
        <w:suppressAutoHyphens/>
        <w:spacing w:line="360" w:lineRule="auto"/>
        <w:ind w:firstLine="709"/>
        <w:jc w:val="both"/>
        <w:rPr>
          <w:i/>
          <w:noProof/>
          <w:sz w:val="28"/>
          <w:szCs w:val="28"/>
          <w:lang w:val="uk-UA"/>
        </w:rPr>
      </w:pPr>
      <w:r w:rsidRPr="003D5706">
        <w:rPr>
          <w:i/>
          <w:noProof/>
          <w:sz w:val="28"/>
          <w:szCs w:val="28"/>
          <w:lang w:val="uk-UA"/>
        </w:rPr>
        <w:t>Слайд 14.</w:t>
      </w:r>
    </w:p>
    <w:p w14:paraId="54EED603" w14:textId="77777777" w:rsidR="00907286" w:rsidRPr="003D5706" w:rsidRDefault="00907286" w:rsidP="003D5706">
      <w:pPr>
        <w:widowControl w:val="0"/>
        <w:suppressAutoHyphens/>
        <w:spacing w:line="360" w:lineRule="auto"/>
        <w:ind w:firstLine="709"/>
        <w:jc w:val="both"/>
        <w:rPr>
          <w:i/>
          <w:noProof/>
          <w:sz w:val="28"/>
          <w:szCs w:val="28"/>
          <w:lang w:val="uk-UA"/>
        </w:rPr>
      </w:pPr>
      <w:r w:rsidRPr="003D5706">
        <w:rPr>
          <w:noProof/>
          <w:szCs w:val="28"/>
        </w:rPr>
        <w:drawing>
          <wp:inline distT="0" distB="0" distL="0" distR="0" wp14:anchorId="564DEB82" wp14:editId="0650BA97">
            <wp:extent cx="4401820" cy="72326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l="7376"/>
                    <a:stretch>
                      <a:fillRect/>
                    </a:stretch>
                  </pic:blipFill>
                  <pic:spPr bwMode="auto">
                    <a:xfrm>
                      <a:off x="0" y="0"/>
                      <a:ext cx="4401820" cy="723265"/>
                    </a:xfrm>
                    <a:prstGeom prst="rect">
                      <a:avLst/>
                    </a:prstGeom>
                    <a:noFill/>
                    <a:ln>
                      <a:noFill/>
                    </a:ln>
                  </pic:spPr>
                </pic:pic>
              </a:graphicData>
            </a:graphic>
          </wp:inline>
        </w:drawing>
      </w:r>
    </w:p>
    <w:p w14:paraId="699509A7" w14:textId="769C87DC"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 w:val="28"/>
          <w:szCs w:val="28"/>
          <w:lang w:val="uk-UA"/>
        </w:rPr>
        <w:t xml:space="preserve">На </w:t>
      </w:r>
      <w:r w:rsidR="003D5706" w:rsidRPr="003D5706">
        <w:rPr>
          <w:noProof/>
          <w:sz w:val="28"/>
          <w:szCs w:val="28"/>
          <w:lang w:val="uk-UA"/>
        </w:rPr>
        <w:t>слайді</w:t>
      </w:r>
      <w:r w:rsidR="003D5706" w:rsidRPr="003D5706">
        <w:rPr>
          <w:noProof/>
          <w:color w:val="FFFFFF" w:themeColor="background1"/>
          <w:sz w:val="28"/>
          <w:szCs w:val="28"/>
          <w:lang w:val="uk-UA"/>
        </w:rPr>
        <w:t>ї</w:t>
      </w:r>
      <w:r w:rsidRPr="003D5706">
        <w:rPr>
          <w:noProof/>
          <w:sz w:val="28"/>
          <w:szCs w:val="28"/>
          <w:lang w:val="uk-UA"/>
        </w:rPr>
        <w:t xml:space="preserve"> 15 подано таблицю "Оцінка категорії складності </w:t>
      </w:r>
      <w:r w:rsidR="003D5706" w:rsidRPr="003D5706">
        <w:rPr>
          <w:noProof/>
          <w:sz w:val="28"/>
          <w:szCs w:val="28"/>
          <w:lang w:val="uk-UA"/>
        </w:rPr>
        <w:t>велосипедного</w:t>
      </w:r>
      <w:r w:rsidR="003D5706" w:rsidRPr="003D5706">
        <w:rPr>
          <w:noProof/>
          <w:color w:val="FFFFFF" w:themeColor="background1"/>
          <w:sz w:val="28"/>
          <w:szCs w:val="28"/>
          <w:lang w:val="uk-UA"/>
        </w:rPr>
        <w:t>ї</w:t>
      </w:r>
      <w:r w:rsidRPr="003D5706">
        <w:rPr>
          <w:noProof/>
          <w:sz w:val="28"/>
          <w:szCs w:val="28"/>
          <w:lang w:val="uk-UA"/>
        </w:rPr>
        <w:t xml:space="preserve"> маршруту" , використано зелений фон, я к </w:t>
      </w:r>
      <w:r w:rsidR="003D5706" w:rsidRPr="003D5706">
        <w:rPr>
          <w:noProof/>
          <w:sz w:val="28"/>
          <w:szCs w:val="28"/>
          <w:lang w:val="uk-UA"/>
        </w:rPr>
        <w:t>і</w:t>
      </w:r>
      <w:r w:rsidR="003D5706" w:rsidRPr="003D5706">
        <w:rPr>
          <w:noProof/>
          <w:color w:val="FFFFFF" w:themeColor="background1"/>
          <w:sz w:val="28"/>
          <w:szCs w:val="28"/>
          <w:lang w:val="uk-UA"/>
        </w:rPr>
        <w:t>ї</w:t>
      </w:r>
      <w:r w:rsidRPr="003D5706">
        <w:rPr>
          <w:noProof/>
          <w:sz w:val="28"/>
          <w:szCs w:val="28"/>
          <w:lang w:val="uk-UA"/>
        </w:rPr>
        <w:t xml:space="preserve"> в попередній раз для розслаблення зору </w:t>
      </w:r>
      <w:r w:rsidR="003D5706" w:rsidRPr="003D5706">
        <w:rPr>
          <w:noProof/>
          <w:sz w:val="28"/>
          <w:szCs w:val="28"/>
          <w:lang w:val="uk-UA"/>
        </w:rPr>
        <w:t>студентів.</w:t>
      </w:r>
    </w:p>
    <w:p w14:paraId="15A04056" w14:textId="346853EE" w:rsidR="00907286" w:rsidRPr="003D5706" w:rsidRDefault="00907286" w:rsidP="003D5706">
      <w:pPr>
        <w:widowControl w:val="0"/>
        <w:suppressAutoHyphens/>
        <w:spacing w:line="360" w:lineRule="auto"/>
        <w:ind w:firstLine="709"/>
        <w:jc w:val="both"/>
        <w:rPr>
          <w:i/>
          <w:noProof/>
          <w:sz w:val="28"/>
          <w:szCs w:val="28"/>
          <w:lang w:val="uk-UA"/>
        </w:rPr>
      </w:pPr>
      <w:r w:rsidRPr="003D5706">
        <w:rPr>
          <w:i/>
          <w:noProof/>
          <w:sz w:val="28"/>
          <w:szCs w:val="28"/>
          <w:lang w:val="uk-UA"/>
        </w:rPr>
        <w:t xml:space="preserve">Слайд 15. Оцінка категорії складності велосипедного </w:t>
      </w:r>
      <w:r w:rsidR="003D5706" w:rsidRPr="003D5706">
        <w:rPr>
          <w:i/>
          <w:noProof/>
          <w:sz w:val="28"/>
          <w:szCs w:val="28"/>
          <w:lang w:val="uk-UA"/>
        </w:rPr>
        <w:t>маршруту</w:t>
      </w:r>
      <w:r w:rsidR="003D5706" w:rsidRPr="003D5706">
        <w:rPr>
          <w:i/>
          <w:noProof/>
          <w:color w:val="FFFFFF" w:themeColor="background1"/>
          <w:sz w:val="28"/>
          <w:szCs w:val="28"/>
          <w:lang w:val="uk-UA"/>
        </w:rPr>
        <w:t>ї</w:t>
      </w:r>
      <w:r w:rsidRPr="003D5706">
        <w:rPr>
          <w:i/>
          <w:noProof/>
          <w:sz w:val="28"/>
          <w:szCs w:val="28"/>
          <w:lang w:val="uk-UA"/>
        </w:rPr>
        <w:t xml:space="preserve"> </w:t>
      </w:r>
    </w:p>
    <w:tbl>
      <w:tblPr>
        <w:tblStyle w:val="ae"/>
        <w:tblW w:w="0" w:type="auto"/>
        <w:tblInd w:w="709" w:type="dxa"/>
        <w:tblLook w:val="0400" w:firstRow="0" w:lastRow="0" w:firstColumn="0" w:lastColumn="0" w:noHBand="0" w:noVBand="1"/>
      </w:tblPr>
      <w:tblGrid>
        <w:gridCol w:w="4219"/>
        <w:gridCol w:w="516"/>
        <w:gridCol w:w="583"/>
        <w:gridCol w:w="739"/>
        <w:gridCol w:w="683"/>
        <w:gridCol w:w="683"/>
        <w:gridCol w:w="616"/>
      </w:tblGrid>
      <w:tr w:rsidR="00907286" w:rsidRPr="003D5706" w14:paraId="7E79AFBA" w14:textId="77777777" w:rsidTr="002341A5">
        <w:tc>
          <w:tcPr>
            <w:tcW w:w="4219" w:type="dxa"/>
            <w:vMerge w:val="restart"/>
          </w:tcPr>
          <w:p w14:paraId="3FD0CF9A"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Параметр маршруту</w:t>
            </w:r>
          </w:p>
        </w:tc>
        <w:tc>
          <w:tcPr>
            <w:tcW w:w="0" w:type="auto"/>
            <w:gridSpan w:val="6"/>
          </w:tcPr>
          <w:p w14:paraId="48B90ECD"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Категорія складності маршруту</w:t>
            </w:r>
          </w:p>
        </w:tc>
      </w:tr>
      <w:tr w:rsidR="00907286" w:rsidRPr="003D5706" w14:paraId="3962BCE1" w14:textId="77777777" w:rsidTr="002341A5">
        <w:tc>
          <w:tcPr>
            <w:tcW w:w="4219" w:type="dxa"/>
            <w:vMerge/>
          </w:tcPr>
          <w:p w14:paraId="1D5769EF" w14:textId="77777777" w:rsidR="00907286" w:rsidRPr="003D5706" w:rsidRDefault="00907286" w:rsidP="003D5706">
            <w:pPr>
              <w:widowControl w:val="0"/>
              <w:suppressAutoHyphens/>
              <w:spacing w:line="360" w:lineRule="auto"/>
              <w:rPr>
                <w:noProof/>
                <w:sz w:val="20"/>
                <w:lang w:val="uk-UA"/>
              </w:rPr>
            </w:pPr>
          </w:p>
        </w:tc>
        <w:tc>
          <w:tcPr>
            <w:tcW w:w="0" w:type="auto"/>
          </w:tcPr>
          <w:p w14:paraId="3D87B6F0"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І</w:t>
            </w:r>
          </w:p>
        </w:tc>
        <w:tc>
          <w:tcPr>
            <w:tcW w:w="0" w:type="auto"/>
          </w:tcPr>
          <w:p w14:paraId="1A81E91C" w14:textId="43F42383" w:rsidR="00907286" w:rsidRPr="003D5706" w:rsidRDefault="003D5706" w:rsidP="003D5706">
            <w:pPr>
              <w:widowControl w:val="0"/>
              <w:suppressAutoHyphens/>
              <w:spacing w:line="360" w:lineRule="auto"/>
              <w:rPr>
                <w:noProof/>
                <w:sz w:val="20"/>
                <w:lang w:val="uk-UA"/>
              </w:rPr>
            </w:pPr>
            <w:r w:rsidRPr="003D5706">
              <w:rPr>
                <w:noProof/>
                <w:sz w:val="20"/>
                <w:lang w:val="uk-UA"/>
              </w:rPr>
              <w:t>ІІ</w:t>
            </w:r>
            <w:r w:rsidRPr="003D5706">
              <w:rPr>
                <w:noProof/>
                <w:color w:val="FFFFFF" w:themeColor="background1"/>
                <w:sz w:val="20"/>
                <w:lang w:val="uk-UA"/>
              </w:rPr>
              <w:t>ї</w:t>
            </w:r>
          </w:p>
        </w:tc>
        <w:tc>
          <w:tcPr>
            <w:tcW w:w="0" w:type="auto"/>
          </w:tcPr>
          <w:p w14:paraId="04D89B6F"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ІІІ</w:t>
            </w:r>
          </w:p>
        </w:tc>
        <w:tc>
          <w:tcPr>
            <w:tcW w:w="0" w:type="auto"/>
          </w:tcPr>
          <w:p w14:paraId="04CFB703"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ІV</w:t>
            </w:r>
          </w:p>
        </w:tc>
        <w:tc>
          <w:tcPr>
            <w:tcW w:w="0" w:type="auto"/>
          </w:tcPr>
          <w:p w14:paraId="2FAC9EB8"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V</w:t>
            </w:r>
          </w:p>
        </w:tc>
        <w:tc>
          <w:tcPr>
            <w:tcW w:w="0" w:type="auto"/>
          </w:tcPr>
          <w:p w14:paraId="0C51CE4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VІ</w:t>
            </w:r>
          </w:p>
        </w:tc>
      </w:tr>
      <w:tr w:rsidR="00907286" w:rsidRPr="003D5706" w14:paraId="0B46FC14" w14:textId="77777777" w:rsidTr="002341A5">
        <w:tc>
          <w:tcPr>
            <w:tcW w:w="4219" w:type="dxa"/>
          </w:tcPr>
          <w:p w14:paraId="1BF4C3BB" w14:textId="7D50BC07" w:rsidR="00907286" w:rsidRPr="003D5706" w:rsidRDefault="00907286" w:rsidP="003D5706">
            <w:pPr>
              <w:widowControl w:val="0"/>
              <w:suppressAutoHyphens/>
              <w:spacing w:line="360" w:lineRule="auto"/>
              <w:rPr>
                <w:noProof/>
                <w:sz w:val="20"/>
                <w:lang w:val="uk-UA"/>
              </w:rPr>
            </w:pPr>
            <w:r w:rsidRPr="003D5706">
              <w:rPr>
                <w:noProof/>
                <w:sz w:val="20"/>
                <w:lang w:val="uk-UA"/>
              </w:rPr>
              <w:t>Тривалість маршруту (</w:t>
            </w:r>
            <w:r w:rsidR="003D5706" w:rsidRPr="003D5706">
              <w:rPr>
                <w:noProof/>
                <w:sz w:val="20"/>
                <w:lang w:val="uk-UA"/>
              </w:rPr>
              <w:t>мінімальна</w:t>
            </w:r>
            <w:r w:rsidR="003D5706" w:rsidRPr="003D5706">
              <w:rPr>
                <w:noProof/>
                <w:color w:val="FFFFFF" w:themeColor="background1"/>
                <w:sz w:val="20"/>
                <w:lang w:val="uk-UA"/>
              </w:rPr>
              <w:t>ї</w:t>
            </w:r>
            <w:r w:rsidRPr="003D5706">
              <w:rPr>
                <w:noProof/>
                <w:sz w:val="20"/>
                <w:lang w:val="uk-UA"/>
              </w:rPr>
              <w:t>), дні</w:t>
            </w:r>
          </w:p>
        </w:tc>
        <w:tc>
          <w:tcPr>
            <w:tcW w:w="0" w:type="auto"/>
          </w:tcPr>
          <w:p w14:paraId="1805950F"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6</w:t>
            </w:r>
          </w:p>
        </w:tc>
        <w:tc>
          <w:tcPr>
            <w:tcW w:w="0" w:type="auto"/>
          </w:tcPr>
          <w:p w14:paraId="293415CD"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8</w:t>
            </w:r>
          </w:p>
        </w:tc>
        <w:tc>
          <w:tcPr>
            <w:tcW w:w="0" w:type="auto"/>
          </w:tcPr>
          <w:p w14:paraId="4E351989"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10</w:t>
            </w:r>
          </w:p>
        </w:tc>
        <w:tc>
          <w:tcPr>
            <w:tcW w:w="0" w:type="auto"/>
          </w:tcPr>
          <w:p w14:paraId="66218238"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13</w:t>
            </w:r>
          </w:p>
        </w:tc>
        <w:tc>
          <w:tcPr>
            <w:tcW w:w="0" w:type="auto"/>
          </w:tcPr>
          <w:p w14:paraId="2E8D9C4D"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16</w:t>
            </w:r>
          </w:p>
        </w:tc>
        <w:tc>
          <w:tcPr>
            <w:tcW w:w="0" w:type="auto"/>
          </w:tcPr>
          <w:p w14:paraId="09B1F66A" w14:textId="462A80EE" w:rsidR="00907286" w:rsidRPr="003D5706" w:rsidRDefault="003D5706" w:rsidP="003D5706">
            <w:pPr>
              <w:widowControl w:val="0"/>
              <w:suppressAutoHyphens/>
              <w:spacing w:line="360" w:lineRule="auto"/>
              <w:rPr>
                <w:noProof/>
                <w:sz w:val="20"/>
                <w:lang w:val="uk-UA"/>
              </w:rPr>
            </w:pPr>
            <w:r w:rsidRPr="003D5706">
              <w:rPr>
                <w:noProof/>
                <w:sz w:val="20"/>
                <w:lang w:val="uk-UA"/>
              </w:rPr>
              <w:t>20</w:t>
            </w:r>
            <w:r w:rsidRPr="003D5706">
              <w:rPr>
                <w:noProof/>
                <w:color w:val="FFFFFF" w:themeColor="background1"/>
                <w:sz w:val="20"/>
                <w:lang w:val="uk-UA"/>
              </w:rPr>
              <w:t>ї</w:t>
            </w:r>
          </w:p>
        </w:tc>
      </w:tr>
      <w:tr w:rsidR="00907286" w:rsidRPr="003D5706" w14:paraId="0153C814" w14:textId="77777777" w:rsidTr="002341A5">
        <w:tc>
          <w:tcPr>
            <w:tcW w:w="4219" w:type="dxa"/>
          </w:tcPr>
          <w:p w14:paraId="3D414E41"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Протяжність маршруту (мінімальна), км</w:t>
            </w:r>
          </w:p>
        </w:tc>
        <w:tc>
          <w:tcPr>
            <w:tcW w:w="0" w:type="auto"/>
          </w:tcPr>
          <w:p w14:paraId="0D63D5EE"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400</w:t>
            </w:r>
          </w:p>
        </w:tc>
        <w:tc>
          <w:tcPr>
            <w:tcW w:w="0" w:type="auto"/>
          </w:tcPr>
          <w:p w14:paraId="4A12B56C"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500</w:t>
            </w:r>
          </w:p>
        </w:tc>
        <w:tc>
          <w:tcPr>
            <w:tcW w:w="0" w:type="auto"/>
          </w:tcPr>
          <w:p w14:paraId="4AC6BF49" w14:textId="26CFF3EA" w:rsidR="00907286" w:rsidRPr="003D5706" w:rsidRDefault="003D5706" w:rsidP="003D5706">
            <w:pPr>
              <w:widowControl w:val="0"/>
              <w:suppressAutoHyphens/>
              <w:spacing w:line="360" w:lineRule="auto"/>
              <w:rPr>
                <w:noProof/>
                <w:sz w:val="20"/>
                <w:lang w:val="uk-UA"/>
              </w:rPr>
            </w:pPr>
            <w:r w:rsidRPr="003D5706">
              <w:rPr>
                <w:noProof/>
                <w:sz w:val="20"/>
                <w:lang w:val="uk-UA"/>
              </w:rPr>
              <w:t>650</w:t>
            </w:r>
            <w:r w:rsidRPr="003D5706">
              <w:rPr>
                <w:noProof/>
                <w:color w:val="FFFFFF" w:themeColor="background1"/>
                <w:sz w:val="20"/>
                <w:lang w:val="uk-UA"/>
              </w:rPr>
              <w:t>ї</w:t>
            </w:r>
          </w:p>
        </w:tc>
        <w:tc>
          <w:tcPr>
            <w:tcW w:w="0" w:type="auto"/>
          </w:tcPr>
          <w:p w14:paraId="45A51F32"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800</w:t>
            </w:r>
          </w:p>
        </w:tc>
        <w:tc>
          <w:tcPr>
            <w:tcW w:w="0" w:type="auto"/>
          </w:tcPr>
          <w:p w14:paraId="6AAAAC89"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1000</w:t>
            </w:r>
          </w:p>
        </w:tc>
        <w:tc>
          <w:tcPr>
            <w:tcW w:w="0" w:type="auto"/>
          </w:tcPr>
          <w:p w14:paraId="30A9E8C6"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1200</w:t>
            </w:r>
          </w:p>
        </w:tc>
      </w:tr>
      <w:tr w:rsidR="00907286" w:rsidRPr="003D5706" w14:paraId="292329F2" w14:textId="77777777" w:rsidTr="002341A5">
        <w:tc>
          <w:tcPr>
            <w:tcW w:w="4219" w:type="dxa"/>
          </w:tcPr>
          <w:p w14:paraId="062F5A12" w14:textId="624F2269"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Кількість балів , що </w:t>
            </w:r>
            <w:r w:rsidR="003D5706" w:rsidRPr="003D5706">
              <w:rPr>
                <w:noProof/>
                <w:sz w:val="20"/>
                <w:lang w:val="uk-UA"/>
              </w:rPr>
              <w:t>йде</w:t>
            </w:r>
            <w:r w:rsidR="003D5706" w:rsidRPr="003D5706">
              <w:rPr>
                <w:noProof/>
                <w:color w:val="FFFFFF" w:themeColor="background1"/>
                <w:sz w:val="20"/>
                <w:lang w:val="uk-UA"/>
              </w:rPr>
              <w:t>ї</w:t>
            </w:r>
            <w:r w:rsidRPr="003D5706">
              <w:rPr>
                <w:noProof/>
                <w:sz w:val="20"/>
                <w:lang w:val="uk-UA"/>
              </w:rPr>
              <w:t xml:space="preserve"> до заліку за протяжні перешкоди:</w:t>
            </w:r>
          </w:p>
        </w:tc>
        <w:tc>
          <w:tcPr>
            <w:tcW w:w="0" w:type="auto"/>
          </w:tcPr>
          <w:p w14:paraId="619F1DDC" w14:textId="77777777" w:rsidR="00907286" w:rsidRPr="003D5706" w:rsidRDefault="00907286" w:rsidP="003D5706">
            <w:pPr>
              <w:widowControl w:val="0"/>
              <w:suppressAutoHyphens/>
              <w:spacing w:line="360" w:lineRule="auto"/>
              <w:rPr>
                <w:noProof/>
                <w:sz w:val="20"/>
                <w:lang w:val="uk-UA"/>
              </w:rPr>
            </w:pPr>
          </w:p>
        </w:tc>
        <w:tc>
          <w:tcPr>
            <w:tcW w:w="0" w:type="auto"/>
          </w:tcPr>
          <w:p w14:paraId="30496489" w14:textId="77777777" w:rsidR="00907286" w:rsidRPr="003D5706" w:rsidRDefault="00907286" w:rsidP="003D5706">
            <w:pPr>
              <w:widowControl w:val="0"/>
              <w:suppressAutoHyphens/>
              <w:spacing w:line="360" w:lineRule="auto"/>
              <w:rPr>
                <w:noProof/>
                <w:sz w:val="20"/>
                <w:lang w:val="uk-UA"/>
              </w:rPr>
            </w:pPr>
          </w:p>
        </w:tc>
        <w:tc>
          <w:tcPr>
            <w:tcW w:w="0" w:type="auto"/>
          </w:tcPr>
          <w:p w14:paraId="0AA2ADAB" w14:textId="77777777" w:rsidR="00907286" w:rsidRPr="003D5706" w:rsidRDefault="00907286" w:rsidP="003D5706">
            <w:pPr>
              <w:widowControl w:val="0"/>
              <w:suppressAutoHyphens/>
              <w:spacing w:line="360" w:lineRule="auto"/>
              <w:rPr>
                <w:noProof/>
                <w:sz w:val="20"/>
                <w:lang w:val="uk-UA"/>
              </w:rPr>
            </w:pPr>
          </w:p>
        </w:tc>
        <w:tc>
          <w:tcPr>
            <w:tcW w:w="0" w:type="auto"/>
          </w:tcPr>
          <w:p w14:paraId="1DED410E" w14:textId="77777777" w:rsidR="00907286" w:rsidRPr="003D5706" w:rsidRDefault="00907286" w:rsidP="003D5706">
            <w:pPr>
              <w:widowControl w:val="0"/>
              <w:suppressAutoHyphens/>
              <w:spacing w:line="360" w:lineRule="auto"/>
              <w:rPr>
                <w:noProof/>
                <w:sz w:val="20"/>
                <w:lang w:val="uk-UA"/>
              </w:rPr>
            </w:pPr>
          </w:p>
        </w:tc>
        <w:tc>
          <w:tcPr>
            <w:tcW w:w="0" w:type="auto"/>
          </w:tcPr>
          <w:p w14:paraId="31E577F3" w14:textId="77777777" w:rsidR="00907286" w:rsidRPr="003D5706" w:rsidRDefault="00907286" w:rsidP="003D5706">
            <w:pPr>
              <w:widowControl w:val="0"/>
              <w:suppressAutoHyphens/>
              <w:spacing w:line="360" w:lineRule="auto"/>
              <w:rPr>
                <w:noProof/>
                <w:sz w:val="20"/>
                <w:lang w:val="uk-UA"/>
              </w:rPr>
            </w:pPr>
          </w:p>
        </w:tc>
        <w:tc>
          <w:tcPr>
            <w:tcW w:w="0" w:type="auto"/>
          </w:tcPr>
          <w:p w14:paraId="4B377227" w14:textId="77777777" w:rsidR="00907286" w:rsidRPr="003D5706" w:rsidRDefault="00907286" w:rsidP="003D5706">
            <w:pPr>
              <w:widowControl w:val="0"/>
              <w:suppressAutoHyphens/>
              <w:spacing w:line="360" w:lineRule="auto"/>
              <w:rPr>
                <w:noProof/>
                <w:sz w:val="20"/>
                <w:lang w:val="uk-UA"/>
              </w:rPr>
            </w:pPr>
          </w:p>
        </w:tc>
      </w:tr>
      <w:tr w:rsidR="00907286" w:rsidRPr="003D5706" w14:paraId="1AF20815" w14:textId="77777777" w:rsidTr="002341A5">
        <w:tc>
          <w:tcPr>
            <w:tcW w:w="4219" w:type="dxa"/>
          </w:tcPr>
          <w:p w14:paraId="450CF258" w14:textId="67099C7C"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1 </w:t>
            </w:r>
            <w:r w:rsidR="003D5706" w:rsidRPr="003D5706">
              <w:rPr>
                <w:noProof/>
                <w:sz w:val="20"/>
                <w:lang w:val="uk-UA"/>
              </w:rPr>
              <w:t>к.</w:t>
            </w:r>
            <w:r w:rsidRPr="003D5706">
              <w:rPr>
                <w:noProof/>
                <w:sz w:val="20"/>
                <w:lang w:val="uk-UA"/>
              </w:rPr>
              <w:t>т.</w:t>
            </w:r>
          </w:p>
        </w:tc>
        <w:tc>
          <w:tcPr>
            <w:tcW w:w="0" w:type="auto"/>
          </w:tcPr>
          <w:p w14:paraId="1CB9F41C"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6</w:t>
            </w:r>
          </w:p>
        </w:tc>
        <w:tc>
          <w:tcPr>
            <w:tcW w:w="0" w:type="auto"/>
          </w:tcPr>
          <w:p w14:paraId="24D69D5B"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3</w:t>
            </w:r>
          </w:p>
        </w:tc>
        <w:tc>
          <w:tcPr>
            <w:tcW w:w="0" w:type="auto"/>
          </w:tcPr>
          <w:p w14:paraId="585F74F6"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3</w:t>
            </w:r>
          </w:p>
        </w:tc>
        <w:tc>
          <w:tcPr>
            <w:tcW w:w="0" w:type="auto"/>
          </w:tcPr>
          <w:p w14:paraId="6116F77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3</w:t>
            </w:r>
          </w:p>
        </w:tc>
        <w:tc>
          <w:tcPr>
            <w:tcW w:w="0" w:type="auto"/>
          </w:tcPr>
          <w:p w14:paraId="4920012B"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c>
          <w:tcPr>
            <w:tcW w:w="0" w:type="auto"/>
          </w:tcPr>
          <w:p w14:paraId="6BD9BB4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r>
      <w:tr w:rsidR="00907286" w:rsidRPr="003D5706" w14:paraId="628ECE8B" w14:textId="77777777" w:rsidTr="002341A5">
        <w:tc>
          <w:tcPr>
            <w:tcW w:w="4219" w:type="dxa"/>
          </w:tcPr>
          <w:p w14:paraId="522CC227" w14:textId="031B22D7"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2 </w:t>
            </w:r>
            <w:r w:rsidR="003D5706" w:rsidRPr="003D5706">
              <w:rPr>
                <w:noProof/>
                <w:sz w:val="20"/>
                <w:lang w:val="uk-UA"/>
              </w:rPr>
              <w:t>к.</w:t>
            </w:r>
            <w:r w:rsidRPr="003D5706">
              <w:rPr>
                <w:noProof/>
                <w:sz w:val="20"/>
                <w:lang w:val="uk-UA"/>
              </w:rPr>
              <w:t>т.</w:t>
            </w:r>
          </w:p>
        </w:tc>
        <w:tc>
          <w:tcPr>
            <w:tcW w:w="0" w:type="auto"/>
          </w:tcPr>
          <w:p w14:paraId="1A2138AC"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6</w:t>
            </w:r>
          </w:p>
        </w:tc>
        <w:tc>
          <w:tcPr>
            <w:tcW w:w="0" w:type="auto"/>
          </w:tcPr>
          <w:p w14:paraId="0787E48C"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14</w:t>
            </w:r>
          </w:p>
        </w:tc>
        <w:tc>
          <w:tcPr>
            <w:tcW w:w="0" w:type="auto"/>
          </w:tcPr>
          <w:p w14:paraId="03577BF8"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5</w:t>
            </w:r>
          </w:p>
        </w:tc>
        <w:tc>
          <w:tcPr>
            <w:tcW w:w="0" w:type="auto"/>
          </w:tcPr>
          <w:p w14:paraId="4E3B99E8"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5</w:t>
            </w:r>
          </w:p>
        </w:tc>
        <w:tc>
          <w:tcPr>
            <w:tcW w:w="0" w:type="auto"/>
          </w:tcPr>
          <w:p w14:paraId="5F8C37B0"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5</w:t>
            </w:r>
          </w:p>
        </w:tc>
        <w:tc>
          <w:tcPr>
            <w:tcW w:w="0" w:type="auto"/>
          </w:tcPr>
          <w:p w14:paraId="2141560C"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r>
      <w:tr w:rsidR="00907286" w:rsidRPr="003D5706" w14:paraId="04A78883" w14:textId="77777777" w:rsidTr="002341A5">
        <w:tc>
          <w:tcPr>
            <w:tcW w:w="4219" w:type="dxa"/>
          </w:tcPr>
          <w:p w14:paraId="1B968F94" w14:textId="30BCDC61" w:rsidR="00907286" w:rsidRPr="003D5706" w:rsidRDefault="003D5706" w:rsidP="003D5706">
            <w:pPr>
              <w:widowControl w:val="0"/>
              <w:suppressAutoHyphens/>
              <w:spacing w:line="360" w:lineRule="auto"/>
              <w:rPr>
                <w:noProof/>
                <w:sz w:val="20"/>
                <w:lang w:val="uk-UA"/>
              </w:rPr>
            </w:pPr>
            <w:r w:rsidRPr="003D5706">
              <w:rPr>
                <w:noProof/>
                <w:sz w:val="20"/>
                <w:lang w:val="uk-UA"/>
              </w:rPr>
              <w:t>3</w:t>
            </w:r>
            <w:r w:rsidRPr="003D5706">
              <w:rPr>
                <w:noProof/>
                <w:color w:val="FFFFFF" w:themeColor="background1"/>
                <w:sz w:val="20"/>
                <w:lang w:val="uk-UA"/>
              </w:rPr>
              <w:t>ї</w:t>
            </w:r>
            <w:r w:rsidR="00907286" w:rsidRPr="003D5706">
              <w:rPr>
                <w:noProof/>
                <w:sz w:val="20"/>
                <w:lang w:val="uk-UA"/>
              </w:rPr>
              <w:t xml:space="preserve"> к.т.</w:t>
            </w:r>
          </w:p>
        </w:tc>
        <w:tc>
          <w:tcPr>
            <w:tcW w:w="0" w:type="auto"/>
          </w:tcPr>
          <w:p w14:paraId="7A0ED583"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c>
          <w:tcPr>
            <w:tcW w:w="0" w:type="auto"/>
          </w:tcPr>
          <w:p w14:paraId="2621FE00"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14</w:t>
            </w:r>
          </w:p>
        </w:tc>
        <w:tc>
          <w:tcPr>
            <w:tcW w:w="0" w:type="auto"/>
          </w:tcPr>
          <w:p w14:paraId="0119FFC6"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24</w:t>
            </w:r>
          </w:p>
        </w:tc>
        <w:tc>
          <w:tcPr>
            <w:tcW w:w="0" w:type="auto"/>
          </w:tcPr>
          <w:p w14:paraId="5D760421"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10</w:t>
            </w:r>
          </w:p>
        </w:tc>
        <w:tc>
          <w:tcPr>
            <w:tcW w:w="0" w:type="auto"/>
          </w:tcPr>
          <w:p w14:paraId="13893E7C"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5</w:t>
            </w:r>
          </w:p>
        </w:tc>
        <w:tc>
          <w:tcPr>
            <w:tcW w:w="0" w:type="auto"/>
          </w:tcPr>
          <w:p w14:paraId="132EC77B" w14:textId="58F40042" w:rsidR="00907286" w:rsidRPr="003D5706" w:rsidRDefault="003D5706" w:rsidP="003D5706">
            <w:pPr>
              <w:widowControl w:val="0"/>
              <w:suppressAutoHyphens/>
              <w:spacing w:line="360" w:lineRule="auto"/>
              <w:rPr>
                <w:noProof/>
                <w:sz w:val="20"/>
                <w:lang w:val="uk-UA"/>
              </w:rPr>
            </w:pPr>
            <w:r w:rsidRPr="003D5706">
              <w:rPr>
                <w:noProof/>
                <w:sz w:val="20"/>
                <w:lang w:val="uk-UA"/>
              </w:rPr>
              <w:t>5</w:t>
            </w:r>
            <w:r w:rsidRPr="003D5706">
              <w:rPr>
                <w:noProof/>
                <w:color w:val="FFFFFF" w:themeColor="background1"/>
                <w:sz w:val="20"/>
                <w:lang w:val="uk-UA"/>
              </w:rPr>
              <w:t>ї</w:t>
            </w:r>
          </w:p>
        </w:tc>
      </w:tr>
      <w:tr w:rsidR="00907286" w:rsidRPr="003D5706" w14:paraId="462B6729" w14:textId="77777777" w:rsidTr="002341A5">
        <w:tc>
          <w:tcPr>
            <w:tcW w:w="4219" w:type="dxa"/>
          </w:tcPr>
          <w:p w14:paraId="2A2CC05D"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4 к.т.</w:t>
            </w:r>
          </w:p>
        </w:tc>
        <w:tc>
          <w:tcPr>
            <w:tcW w:w="0" w:type="auto"/>
          </w:tcPr>
          <w:p w14:paraId="11DC8129"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c>
          <w:tcPr>
            <w:tcW w:w="0" w:type="auto"/>
          </w:tcPr>
          <w:p w14:paraId="5353BF69"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c>
          <w:tcPr>
            <w:tcW w:w="0" w:type="auto"/>
          </w:tcPr>
          <w:p w14:paraId="4EE2FDDA"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c>
          <w:tcPr>
            <w:tcW w:w="0" w:type="auto"/>
          </w:tcPr>
          <w:p w14:paraId="753184CF"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20</w:t>
            </w:r>
          </w:p>
        </w:tc>
        <w:tc>
          <w:tcPr>
            <w:tcW w:w="0" w:type="auto"/>
          </w:tcPr>
          <w:p w14:paraId="07C0F9A1"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15</w:t>
            </w:r>
          </w:p>
        </w:tc>
        <w:tc>
          <w:tcPr>
            <w:tcW w:w="0" w:type="auto"/>
          </w:tcPr>
          <w:p w14:paraId="113555DB"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15</w:t>
            </w:r>
          </w:p>
        </w:tc>
      </w:tr>
      <w:tr w:rsidR="00907286" w:rsidRPr="003D5706" w14:paraId="2AFFFF0E" w14:textId="77777777" w:rsidTr="002341A5">
        <w:tc>
          <w:tcPr>
            <w:tcW w:w="4219" w:type="dxa"/>
          </w:tcPr>
          <w:p w14:paraId="0A215701" w14:textId="5104CA96" w:rsidR="00907286" w:rsidRPr="003D5706" w:rsidRDefault="003D5706" w:rsidP="003D5706">
            <w:pPr>
              <w:widowControl w:val="0"/>
              <w:suppressAutoHyphens/>
              <w:spacing w:line="360" w:lineRule="auto"/>
              <w:rPr>
                <w:noProof/>
                <w:sz w:val="20"/>
                <w:lang w:val="uk-UA"/>
              </w:rPr>
            </w:pPr>
            <w:r w:rsidRPr="003D5706">
              <w:rPr>
                <w:noProof/>
                <w:sz w:val="20"/>
                <w:lang w:val="uk-UA"/>
              </w:rPr>
              <w:t>5</w:t>
            </w:r>
            <w:r w:rsidRPr="003D5706">
              <w:rPr>
                <w:noProof/>
                <w:color w:val="FFFFFF" w:themeColor="background1"/>
                <w:sz w:val="20"/>
                <w:lang w:val="uk-UA"/>
              </w:rPr>
              <w:t>ї</w:t>
            </w:r>
            <w:r w:rsidR="00907286" w:rsidRPr="003D5706">
              <w:rPr>
                <w:noProof/>
                <w:sz w:val="20"/>
                <w:lang w:val="uk-UA"/>
              </w:rPr>
              <w:t xml:space="preserve"> к.т.</w:t>
            </w:r>
          </w:p>
        </w:tc>
        <w:tc>
          <w:tcPr>
            <w:tcW w:w="0" w:type="auto"/>
          </w:tcPr>
          <w:p w14:paraId="3C13834D"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c>
          <w:tcPr>
            <w:tcW w:w="0" w:type="auto"/>
          </w:tcPr>
          <w:p w14:paraId="53A0F4D1"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c>
          <w:tcPr>
            <w:tcW w:w="0" w:type="auto"/>
          </w:tcPr>
          <w:p w14:paraId="60DCD99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w:t>
            </w:r>
          </w:p>
        </w:tc>
        <w:tc>
          <w:tcPr>
            <w:tcW w:w="0" w:type="auto"/>
          </w:tcPr>
          <w:p w14:paraId="1393F2F0"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39</w:t>
            </w:r>
          </w:p>
        </w:tc>
        <w:tc>
          <w:tcPr>
            <w:tcW w:w="0" w:type="auto"/>
          </w:tcPr>
          <w:p w14:paraId="2DDB9171"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59</w:t>
            </w:r>
          </w:p>
        </w:tc>
        <w:tc>
          <w:tcPr>
            <w:tcW w:w="0" w:type="auto"/>
          </w:tcPr>
          <w:p w14:paraId="5B6774FD" w14:textId="77777777" w:rsidR="00907286" w:rsidRPr="003D5706" w:rsidRDefault="00907286" w:rsidP="003D5706">
            <w:pPr>
              <w:widowControl w:val="0"/>
              <w:suppressAutoHyphens/>
              <w:spacing w:line="360" w:lineRule="auto"/>
              <w:rPr>
                <w:noProof/>
                <w:sz w:val="20"/>
                <w:lang w:val="uk-UA"/>
              </w:rPr>
            </w:pPr>
            <w:r w:rsidRPr="003D5706">
              <w:rPr>
                <w:noProof/>
                <w:sz w:val="20"/>
                <w:szCs w:val="20"/>
                <w:lang w:val="uk-UA"/>
              </w:rPr>
              <w:sym w:font="Symbol" w:char="F03E"/>
            </w:r>
            <w:r w:rsidRPr="003D5706">
              <w:rPr>
                <w:noProof/>
                <w:sz w:val="20"/>
                <w:lang w:val="uk-UA"/>
              </w:rPr>
              <w:t xml:space="preserve"> 60 </w:t>
            </w:r>
          </w:p>
        </w:tc>
      </w:tr>
      <w:tr w:rsidR="00907286" w:rsidRPr="003D5706" w14:paraId="4F20AF4C" w14:textId="77777777" w:rsidTr="002341A5">
        <w:tc>
          <w:tcPr>
            <w:tcW w:w="4219" w:type="dxa"/>
          </w:tcPr>
          <w:p w14:paraId="39E87A34" w14:textId="0FC79E03"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Категорія </w:t>
            </w:r>
            <w:r w:rsidR="003D5706" w:rsidRPr="003D5706">
              <w:rPr>
                <w:noProof/>
                <w:sz w:val="20"/>
                <w:lang w:val="uk-UA"/>
              </w:rPr>
              <w:t>складності</w:t>
            </w:r>
            <w:r w:rsidR="003D5706" w:rsidRPr="003D5706">
              <w:rPr>
                <w:noProof/>
                <w:color w:val="FFFFFF" w:themeColor="background1"/>
                <w:sz w:val="20"/>
                <w:lang w:val="uk-UA"/>
              </w:rPr>
              <w:t>ї</w:t>
            </w:r>
            <w:r w:rsidRPr="003D5706">
              <w:rPr>
                <w:noProof/>
                <w:sz w:val="20"/>
                <w:lang w:val="uk-UA"/>
              </w:rPr>
              <w:t xml:space="preserve"> в балах </w:t>
            </w:r>
          </w:p>
        </w:tc>
        <w:tc>
          <w:tcPr>
            <w:tcW w:w="0" w:type="auto"/>
          </w:tcPr>
          <w:p w14:paraId="26A4E69F"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2-6</w:t>
            </w:r>
          </w:p>
        </w:tc>
        <w:tc>
          <w:tcPr>
            <w:tcW w:w="0" w:type="auto"/>
          </w:tcPr>
          <w:p w14:paraId="1F30316A"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7-14</w:t>
            </w:r>
          </w:p>
        </w:tc>
        <w:tc>
          <w:tcPr>
            <w:tcW w:w="0" w:type="auto"/>
          </w:tcPr>
          <w:p w14:paraId="16E46635" w14:textId="0ABFE7E4" w:rsidR="00907286" w:rsidRPr="003D5706" w:rsidRDefault="003D5706" w:rsidP="003D5706">
            <w:pPr>
              <w:widowControl w:val="0"/>
              <w:suppressAutoHyphens/>
              <w:spacing w:line="360" w:lineRule="auto"/>
              <w:rPr>
                <w:noProof/>
                <w:sz w:val="20"/>
                <w:lang w:val="uk-UA"/>
              </w:rPr>
            </w:pPr>
            <w:r w:rsidRPr="003D5706">
              <w:rPr>
                <w:noProof/>
                <w:sz w:val="20"/>
                <w:lang w:val="uk-UA"/>
              </w:rPr>
              <w:t>15</w:t>
            </w:r>
            <w:r w:rsidRPr="003D5706">
              <w:rPr>
                <w:noProof/>
                <w:color w:val="FFFFFF" w:themeColor="background1"/>
                <w:sz w:val="20"/>
                <w:lang w:val="uk-UA"/>
              </w:rPr>
              <w:t>ї</w:t>
            </w:r>
            <w:r w:rsidR="00907286" w:rsidRPr="003D5706">
              <w:rPr>
                <w:noProof/>
                <w:sz w:val="20"/>
                <w:lang w:val="uk-UA"/>
              </w:rPr>
              <w:t>-24</w:t>
            </w:r>
          </w:p>
        </w:tc>
        <w:tc>
          <w:tcPr>
            <w:tcW w:w="0" w:type="auto"/>
          </w:tcPr>
          <w:p w14:paraId="5331C9A8"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25-39</w:t>
            </w:r>
          </w:p>
        </w:tc>
        <w:tc>
          <w:tcPr>
            <w:tcW w:w="0" w:type="auto"/>
          </w:tcPr>
          <w:p w14:paraId="38121A08"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40-59</w:t>
            </w:r>
          </w:p>
        </w:tc>
        <w:tc>
          <w:tcPr>
            <w:tcW w:w="0" w:type="auto"/>
          </w:tcPr>
          <w:p w14:paraId="297D833E" w14:textId="77777777" w:rsidR="00907286" w:rsidRPr="003D5706" w:rsidRDefault="00907286" w:rsidP="003D5706">
            <w:pPr>
              <w:widowControl w:val="0"/>
              <w:suppressAutoHyphens/>
              <w:spacing w:line="360" w:lineRule="auto"/>
              <w:rPr>
                <w:noProof/>
                <w:sz w:val="20"/>
                <w:lang w:val="uk-UA"/>
              </w:rPr>
            </w:pPr>
            <w:r w:rsidRPr="003D5706">
              <w:rPr>
                <w:noProof/>
                <w:sz w:val="20"/>
                <w:szCs w:val="20"/>
                <w:lang w:val="uk-UA"/>
              </w:rPr>
              <w:sym w:font="Symbol" w:char="F03E"/>
            </w:r>
            <w:r w:rsidRPr="003D5706">
              <w:rPr>
                <w:noProof/>
                <w:sz w:val="20"/>
                <w:lang w:val="uk-UA"/>
              </w:rPr>
              <w:t xml:space="preserve"> 60 </w:t>
            </w:r>
          </w:p>
        </w:tc>
      </w:tr>
    </w:tbl>
    <w:p w14:paraId="33F1E548" w14:textId="77777777" w:rsidR="00907286" w:rsidRPr="003D5706" w:rsidRDefault="00907286" w:rsidP="003D5706">
      <w:pPr>
        <w:widowControl w:val="0"/>
        <w:suppressAutoHyphens/>
        <w:spacing w:line="360" w:lineRule="auto"/>
        <w:ind w:firstLine="709"/>
        <w:jc w:val="both"/>
        <w:rPr>
          <w:bCs/>
          <w:i/>
          <w:noProof/>
          <w:sz w:val="28"/>
          <w:szCs w:val="28"/>
          <w:lang w:val="uk-UA"/>
        </w:rPr>
      </w:pPr>
    </w:p>
    <w:p w14:paraId="61F5B97F" w14:textId="6772C532" w:rsidR="00907286" w:rsidRPr="003D5706" w:rsidRDefault="00907286" w:rsidP="003D5706">
      <w:pPr>
        <w:widowControl w:val="0"/>
        <w:suppressAutoHyphens/>
        <w:spacing w:line="360" w:lineRule="auto"/>
        <w:ind w:firstLine="709"/>
        <w:jc w:val="both"/>
        <w:rPr>
          <w:bCs/>
          <w:i/>
          <w:noProof/>
          <w:sz w:val="28"/>
          <w:szCs w:val="28"/>
          <w:lang w:val="uk-UA"/>
        </w:rPr>
      </w:pPr>
      <w:r w:rsidRPr="003D5706">
        <w:rPr>
          <w:bCs/>
          <w:i/>
          <w:noProof/>
          <w:sz w:val="28"/>
          <w:szCs w:val="28"/>
          <w:lang w:val="uk-UA"/>
        </w:rPr>
        <w:br w:type="page"/>
      </w:r>
      <w:r w:rsidR="003D5706" w:rsidRPr="003D5706">
        <w:rPr>
          <w:bCs/>
          <w:i/>
          <w:noProof/>
          <w:sz w:val="28"/>
          <w:szCs w:val="28"/>
          <w:lang w:val="uk-UA"/>
        </w:rPr>
        <w:lastRenderedPageBreak/>
        <w:t>Слайд</w:t>
      </w:r>
      <w:r w:rsidR="003D5706" w:rsidRPr="003D5706">
        <w:rPr>
          <w:bCs/>
          <w:i/>
          <w:noProof/>
          <w:color w:val="FFFFFF" w:themeColor="background1"/>
          <w:sz w:val="28"/>
          <w:szCs w:val="28"/>
          <w:lang w:val="uk-UA"/>
        </w:rPr>
        <w:t>ї</w:t>
      </w:r>
      <w:r w:rsidRPr="003D5706">
        <w:rPr>
          <w:bCs/>
          <w:i/>
          <w:noProof/>
          <w:sz w:val="28"/>
          <w:szCs w:val="28"/>
          <w:lang w:val="uk-UA"/>
        </w:rPr>
        <w:t xml:space="preserve"> 16.</w:t>
      </w:r>
    </w:p>
    <w:p w14:paraId="2ADA1BC6" w14:textId="77777777" w:rsidR="00907286" w:rsidRPr="003D5706" w:rsidRDefault="00907286" w:rsidP="003D5706">
      <w:pPr>
        <w:widowControl w:val="0"/>
        <w:suppressAutoHyphens/>
        <w:spacing w:line="360" w:lineRule="auto"/>
        <w:ind w:firstLine="709"/>
        <w:jc w:val="both"/>
        <w:rPr>
          <w:i/>
          <w:noProof/>
          <w:sz w:val="28"/>
          <w:szCs w:val="28"/>
          <w:lang w:val="uk-UA"/>
        </w:rPr>
      </w:pPr>
      <w:r w:rsidRPr="003D5706">
        <w:rPr>
          <w:noProof/>
          <w:szCs w:val="28"/>
        </w:rPr>
        <w:drawing>
          <wp:inline distT="0" distB="0" distL="0" distR="0" wp14:anchorId="6212D698" wp14:editId="07BF77B7">
            <wp:extent cx="4572000" cy="7442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l="6093"/>
                    <a:stretch>
                      <a:fillRect/>
                    </a:stretch>
                  </pic:blipFill>
                  <pic:spPr bwMode="auto">
                    <a:xfrm>
                      <a:off x="0" y="0"/>
                      <a:ext cx="4572000" cy="744220"/>
                    </a:xfrm>
                    <a:prstGeom prst="rect">
                      <a:avLst/>
                    </a:prstGeom>
                    <a:noFill/>
                    <a:ln>
                      <a:noFill/>
                    </a:ln>
                  </pic:spPr>
                </pic:pic>
              </a:graphicData>
            </a:graphic>
          </wp:inline>
        </w:drawing>
      </w:r>
    </w:p>
    <w:p w14:paraId="0C683E38" w14:textId="47D637BA"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 w:val="28"/>
          <w:szCs w:val="28"/>
          <w:lang w:val="uk-UA"/>
        </w:rPr>
        <w:t xml:space="preserve">Використано ефект колової появи, що </w:t>
      </w:r>
      <w:r w:rsidR="003D5706" w:rsidRPr="003D5706">
        <w:rPr>
          <w:noProof/>
          <w:sz w:val="28"/>
          <w:szCs w:val="28"/>
          <w:lang w:val="uk-UA"/>
        </w:rPr>
        <w:t>дає</w:t>
      </w:r>
      <w:r w:rsidR="003D5706" w:rsidRPr="003D5706">
        <w:rPr>
          <w:noProof/>
          <w:color w:val="FFFFFF" w:themeColor="background1"/>
          <w:sz w:val="28"/>
          <w:szCs w:val="28"/>
          <w:lang w:val="uk-UA"/>
        </w:rPr>
        <w:t>ї</w:t>
      </w:r>
      <w:r w:rsidRPr="003D5706">
        <w:rPr>
          <w:noProof/>
          <w:sz w:val="28"/>
          <w:szCs w:val="28"/>
          <w:lang w:val="uk-UA"/>
        </w:rPr>
        <w:t xml:space="preserve"> змогу побачити з початку фоновий малюнок, </w:t>
      </w:r>
      <w:r w:rsidR="003D5706" w:rsidRPr="003D5706">
        <w:rPr>
          <w:noProof/>
          <w:sz w:val="28"/>
          <w:szCs w:val="28"/>
          <w:lang w:val="uk-UA"/>
        </w:rPr>
        <w:t>що</w:t>
      </w:r>
      <w:r w:rsidR="003D5706" w:rsidRPr="003D5706">
        <w:rPr>
          <w:noProof/>
          <w:color w:val="FFFFFF" w:themeColor="background1"/>
          <w:sz w:val="28"/>
          <w:szCs w:val="28"/>
          <w:lang w:val="uk-UA"/>
        </w:rPr>
        <w:t>ї</w:t>
      </w:r>
      <w:r w:rsidRPr="003D5706">
        <w:rPr>
          <w:noProof/>
          <w:sz w:val="28"/>
          <w:szCs w:val="28"/>
          <w:lang w:val="uk-UA"/>
        </w:rPr>
        <w:t xml:space="preserve"> ілюструє зміст слайду, а потім сконцентрувати </w:t>
      </w:r>
      <w:r w:rsidR="003D5706" w:rsidRPr="003D5706">
        <w:rPr>
          <w:noProof/>
          <w:sz w:val="28"/>
          <w:szCs w:val="28"/>
          <w:lang w:val="uk-UA"/>
        </w:rPr>
        <w:t>увагу</w:t>
      </w:r>
      <w:r w:rsidR="003D5706" w:rsidRPr="003D5706">
        <w:rPr>
          <w:noProof/>
          <w:color w:val="FFFFFF" w:themeColor="background1"/>
          <w:sz w:val="28"/>
          <w:szCs w:val="28"/>
          <w:lang w:val="uk-UA"/>
        </w:rPr>
        <w:t>ї</w:t>
      </w:r>
      <w:r w:rsidRPr="003D5706">
        <w:rPr>
          <w:noProof/>
          <w:sz w:val="28"/>
          <w:szCs w:val="28"/>
          <w:lang w:val="uk-UA"/>
        </w:rPr>
        <w:t xml:space="preserve"> на визначенні.</w:t>
      </w:r>
    </w:p>
    <w:p w14:paraId="1627A22B" w14:textId="77777777" w:rsidR="00907286" w:rsidRPr="003D5706" w:rsidRDefault="00907286" w:rsidP="003D5706">
      <w:pPr>
        <w:widowControl w:val="0"/>
        <w:suppressAutoHyphens/>
        <w:spacing w:line="360" w:lineRule="auto"/>
        <w:ind w:firstLine="709"/>
        <w:jc w:val="both"/>
        <w:rPr>
          <w:i/>
          <w:noProof/>
          <w:sz w:val="28"/>
          <w:szCs w:val="28"/>
          <w:lang w:val="uk-UA"/>
        </w:rPr>
      </w:pPr>
      <w:r w:rsidRPr="003D5706">
        <w:rPr>
          <w:i/>
          <w:noProof/>
          <w:sz w:val="28"/>
          <w:szCs w:val="28"/>
          <w:lang w:val="uk-UA"/>
        </w:rPr>
        <w:t>Слайд 17.</w:t>
      </w:r>
    </w:p>
    <w:p w14:paraId="09850B77" w14:textId="77777777"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 w:val="28"/>
          <w:szCs w:val="28"/>
        </w:rPr>
        <w:drawing>
          <wp:inline distT="0" distB="0" distL="0" distR="0" wp14:anchorId="57604992" wp14:editId="23F358AE">
            <wp:extent cx="4061460" cy="10312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l="6413" r="12175"/>
                    <a:stretch>
                      <a:fillRect/>
                    </a:stretch>
                  </pic:blipFill>
                  <pic:spPr bwMode="auto">
                    <a:xfrm>
                      <a:off x="0" y="0"/>
                      <a:ext cx="4061460" cy="1031240"/>
                    </a:xfrm>
                    <a:prstGeom prst="rect">
                      <a:avLst/>
                    </a:prstGeom>
                    <a:noFill/>
                    <a:ln>
                      <a:noFill/>
                    </a:ln>
                  </pic:spPr>
                </pic:pic>
              </a:graphicData>
            </a:graphic>
          </wp:inline>
        </w:drawing>
      </w:r>
    </w:p>
    <w:p w14:paraId="50157E6A" w14:textId="35DDDA0E"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 w:val="28"/>
          <w:szCs w:val="28"/>
          <w:lang w:val="uk-UA"/>
        </w:rPr>
        <w:t xml:space="preserve">Наступний слайди </w:t>
      </w:r>
      <w:r w:rsidR="003D5706" w:rsidRPr="003D5706">
        <w:rPr>
          <w:noProof/>
          <w:sz w:val="28"/>
          <w:szCs w:val="28"/>
          <w:lang w:val="uk-UA"/>
        </w:rPr>
        <w:t>передають</w:t>
      </w:r>
      <w:r w:rsidR="003D5706" w:rsidRPr="003D5706">
        <w:rPr>
          <w:noProof/>
          <w:color w:val="FFFFFF" w:themeColor="background1"/>
          <w:sz w:val="28"/>
          <w:szCs w:val="28"/>
          <w:lang w:val="uk-UA"/>
        </w:rPr>
        <w:t>ї</w:t>
      </w:r>
      <w:r w:rsidRPr="003D5706">
        <w:rPr>
          <w:noProof/>
          <w:sz w:val="28"/>
          <w:szCs w:val="28"/>
          <w:lang w:val="uk-UA"/>
        </w:rPr>
        <w:t xml:space="preserve"> визначення спелеотуризму на фоні ілюстрації печери </w:t>
      </w:r>
      <w:r w:rsidR="003D5706" w:rsidRPr="003D5706">
        <w:rPr>
          <w:noProof/>
          <w:sz w:val="28"/>
          <w:szCs w:val="28"/>
          <w:lang w:val="uk-UA"/>
        </w:rPr>
        <w:t>та</w:t>
      </w:r>
      <w:r w:rsidR="003D5706" w:rsidRPr="003D5706">
        <w:rPr>
          <w:noProof/>
          <w:color w:val="FFFFFF" w:themeColor="background1"/>
          <w:sz w:val="28"/>
          <w:szCs w:val="28"/>
          <w:lang w:val="uk-UA"/>
        </w:rPr>
        <w:t>ї</w:t>
      </w:r>
      <w:r w:rsidRPr="003D5706">
        <w:rPr>
          <w:noProof/>
          <w:sz w:val="28"/>
          <w:szCs w:val="28"/>
          <w:lang w:val="uk-UA"/>
        </w:rPr>
        <w:t xml:space="preserve"> табличні дані : "Складність спелеопоходів в залежності </w:t>
      </w:r>
      <w:r w:rsidR="003D5706" w:rsidRPr="003D5706">
        <w:rPr>
          <w:noProof/>
          <w:sz w:val="28"/>
          <w:szCs w:val="28"/>
          <w:lang w:val="uk-UA"/>
        </w:rPr>
        <w:t>від</w:t>
      </w:r>
      <w:r w:rsidR="003D5706" w:rsidRPr="003D5706">
        <w:rPr>
          <w:noProof/>
          <w:color w:val="FFFFFF" w:themeColor="background1"/>
          <w:sz w:val="28"/>
          <w:szCs w:val="28"/>
          <w:lang w:val="uk-UA"/>
        </w:rPr>
        <w:t>ї</w:t>
      </w:r>
      <w:r w:rsidRPr="003D5706">
        <w:rPr>
          <w:noProof/>
          <w:sz w:val="28"/>
          <w:szCs w:val="28"/>
          <w:lang w:val="uk-UA"/>
        </w:rPr>
        <w:t xml:space="preserve"> кількості категорійних печер". Ефекти появи тексту </w:t>
      </w:r>
      <w:r w:rsidR="003D5706" w:rsidRPr="003D5706">
        <w:rPr>
          <w:noProof/>
          <w:sz w:val="28"/>
          <w:szCs w:val="28"/>
          <w:lang w:val="uk-UA"/>
        </w:rPr>
        <w:t>направлені</w:t>
      </w:r>
      <w:r w:rsidR="003D5706" w:rsidRPr="003D5706">
        <w:rPr>
          <w:noProof/>
          <w:color w:val="FFFFFF" w:themeColor="background1"/>
          <w:sz w:val="28"/>
          <w:szCs w:val="28"/>
          <w:lang w:val="uk-UA"/>
        </w:rPr>
        <w:t>ї</w:t>
      </w:r>
      <w:r w:rsidRPr="003D5706">
        <w:rPr>
          <w:noProof/>
          <w:sz w:val="28"/>
          <w:szCs w:val="28"/>
          <w:lang w:val="uk-UA"/>
        </w:rPr>
        <w:t xml:space="preserve"> на стимулювання уваги, яка часто втрачається </w:t>
      </w:r>
      <w:r w:rsidR="003D5706" w:rsidRPr="003D5706">
        <w:rPr>
          <w:noProof/>
          <w:sz w:val="28"/>
          <w:szCs w:val="28"/>
          <w:lang w:val="uk-UA"/>
        </w:rPr>
        <w:t>наприкінці</w:t>
      </w:r>
      <w:r w:rsidR="003D5706" w:rsidRPr="003D5706">
        <w:rPr>
          <w:noProof/>
          <w:color w:val="FFFFFF" w:themeColor="background1"/>
          <w:sz w:val="28"/>
          <w:szCs w:val="28"/>
          <w:lang w:val="uk-UA"/>
        </w:rPr>
        <w:t>ї</w:t>
      </w:r>
      <w:r w:rsidRPr="003D5706">
        <w:rPr>
          <w:noProof/>
          <w:sz w:val="28"/>
          <w:szCs w:val="28"/>
          <w:lang w:val="uk-UA"/>
        </w:rPr>
        <w:t xml:space="preserve"> лекції.</w:t>
      </w:r>
    </w:p>
    <w:p w14:paraId="639F8C76" w14:textId="77777777" w:rsidR="00907286" w:rsidRPr="003D5706" w:rsidRDefault="00907286" w:rsidP="003D5706">
      <w:pPr>
        <w:widowControl w:val="0"/>
        <w:suppressAutoHyphens/>
        <w:spacing w:line="360" w:lineRule="auto"/>
        <w:ind w:firstLine="709"/>
        <w:jc w:val="both"/>
        <w:rPr>
          <w:i/>
          <w:noProof/>
          <w:sz w:val="28"/>
          <w:szCs w:val="28"/>
          <w:lang w:val="uk-UA"/>
        </w:rPr>
      </w:pPr>
      <w:r w:rsidRPr="003D5706">
        <w:rPr>
          <w:i/>
          <w:noProof/>
          <w:sz w:val="28"/>
          <w:szCs w:val="28"/>
          <w:lang w:val="uk-UA"/>
        </w:rPr>
        <w:t>Слайд 18.</w:t>
      </w:r>
    </w:p>
    <w:p w14:paraId="7ADC708B" w14:textId="77777777"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 w:val="28"/>
          <w:szCs w:val="28"/>
        </w:rPr>
        <w:drawing>
          <wp:inline distT="0" distB="0" distL="0" distR="0" wp14:anchorId="499DE19A" wp14:editId="48E4BB58">
            <wp:extent cx="4327525" cy="95694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l="6734"/>
                    <a:stretch>
                      <a:fillRect/>
                    </a:stretch>
                  </pic:blipFill>
                  <pic:spPr bwMode="auto">
                    <a:xfrm>
                      <a:off x="0" y="0"/>
                      <a:ext cx="4327525" cy="956945"/>
                    </a:xfrm>
                    <a:prstGeom prst="rect">
                      <a:avLst/>
                    </a:prstGeom>
                    <a:noFill/>
                    <a:ln>
                      <a:noFill/>
                    </a:ln>
                  </pic:spPr>
                </pic:pic>
              </a:graphicData>
            </a:graphic>
          </wp:inline>
        </w:drawing>
      </w:r>
    </w:p>
    <w:p w14:paraId="75D670FD" w14:textId="62D4BEF6" w:rsidR="00907286" w:rsidRPr="003D5706" w:rsidRDefault="00907286" w:rsidP="003D5706">
      <w:pPr>
        <w:widowControl w:val="0"/>
        <w:suppressAutoHyphens/>
        <w:spacing w:line="360" w:lineRule="auto"/>
        <w:ind w:firstLine="709"/>
        <w:jc w:val="both"/>
        <w:rPr>
          <w:noProof/>
          <w:sz w:val="28"/>
          <w:szCs w:val="28"/>
          <w:lang w:val="uk-UA"/>
        </w:rPr>
      </w:pPr>
      <w:r w:rsidRPr="003D5706">
        <w:rPr>
          <w:i/>
          <w:noProof/>
          <w:sz w:val="28"/>
          <w:szCs w:val="28"/>
          <w:lang w:val="uk-UA"/>
        </w:rPr>
        <w:t xml:space="preserve">Слайд 19. </w:t>
      </w:r>
      <w:r w:rsidRPr="003D5706">
        <w:rPr>
          <w:noProof/>
          <w:sz w:val="28"/>
          <w:szCs w:val="28"/>
          <w:lang w:val="uk-UA"/>
        </w:rPr>
        <w:t xml:space="preserve">Складність </w:t>
      </w:r>
      <w:r w:rsidR="003D5706" w:rsidRPr="003D5706">
        <w:rPr>
          <w:noProof/>
          <w:sz w:val="28"/>
          <w:szCs w:val="28"/>
          <w:lang w:val="uk-UA"/>
        </w:rPr>
        <w:t>спелеопоходів</w:t>
      </w:r>
      <w:r w:rsidR="003D5706" w:rsidRPr="003D5706">
        <w:rPr>
          <w:noProof/>
          <w:color w:val="FFFFFF" w:themeColor="background1"/>
          <w:sz w:val="28"/>
          <w:szCs w:val="28"/>
          <w:lang w:val="uk-UA"/>
        </w:rPr>
        <w:t>ї</w:t>
      </w:r>
      <w:r w:rsidRPr="003D5706">
        <w:rPr>
          <w:noProof/>
          <w:sz w:val="28"/>
          <w:szCs w:val="28"/>
          <w:lang w:val="uk-UA"/>
        </w:rPr>
        <w:t xml:space="preserve"> в залежності від кількості категорійних печер </w:t>
      </w:r>
    </w:p>
    <w:tbl>
      <w:tblPr>
        <w:tblStyle w:val="ae"/>
        <w:tblW w:w="0" w:type="auto"/>
        <w:tblInd w:w="709" w:type="dxa"/>
        <w:tblLook w:val="0400" w:firstRow="0" w:lastRow="0" w:firstColumn="0" w:lastColumn="0" w:noHBand="0" w:noVBand="1"/>
      </w:tblPr>
      <w:tblGrid>
        <w:gridCol w:w="2093"/>
        <w:gridCol w:w="812"/>
        <w:gridCol w:w="483"/>
        <w:gridCol w:w="539"/>
        <w:gridCol w:w="539"/>
        <w:gridCol w:w="461"/>
        <w:gridCol w:w="431"/>
        <w:gridCol w:w="516"/>
        <w:gridCol w:w="431"/>
        <w:gridCol w:w="461"/>
      </w:tblGrid>
      <w:tr w:rsidR="00907286" w:rsidRPr="003D5706" w14:paraId="1B2F25A4" w14:textId="77777777" w:rsidTr="002341A5">
        <w:tc>
          <w:tcPr>
            <w:tcW w:w="2093" w:type="dxa"/>
            <w:vMerge w:val="restart"/>
          </w:tcPr>
          <w:p w14:paraId="3EB99AB6" w14:textId="4A0A7B80" w:rsidR="00907286" w:rsidRPr="003D5706" w:rsidRDefault="003D5706" w:rsidP="003D5706">
            <w:pPr>
              <w:widowControl w:val="0"/>
              <w:suppressAutoHyphens/>
              <w:spacing w:line="360" w:lineRule="auto"/>
              <w:rPr>
                <w:noProof/>
                <w:sz w:val="20"/>
                <w:lang w:val="uk-UA"/>
              </w:rPr>
            </w:pPr>
            <w:r w:rsidRPr="003D5706">
              <w:rPr>
                <w:noProof/>
                <w:sz w:val="20"/>
                <w:lang w:val="uk-UA"/>
              </w:rPr>
              <w:t>Категорія</w:t>
            </w:r>
            <w:r w:rsidRPr="003D5706">
              <w:rPr>
                <w:noProof/>
                <w:color w:val="FFFFFF" w:themeColor="background1"/>
                <w:sz w:val="20"/>
                <w:lang w:val="uk-UA"/>
              </w:rPr>
              <w:t>ї</w:t>
            </w:r>
            <w:r w:rsidR="00907286" w:rsidRPr="003D5706">
              <w:rPr>
                <w:noProof/>
                <w:sz w:val="20"/>
                <w:lang w:val="uk-UA"/>
              </w:rPr>
              <w:t xml:space="preserve"> складності спелеопоходів</w:t>
            </w:r>
          </w:p>
        </w:tc>
        <w:tc>
          <w:tcPr>
            <w:tcW w:w="0" w:type="auto"/>
            <w:gridSpan w:val="9"/>
          </w:tcPr>
          <w:p w14:paraId="71711B3F" w14:textId="5CF31F63" w:rsidR="00907286" w:rsidRPr="003D5706" w:rsidRDefault="00907286" w:rsidP="003D5706">
            <w:pPr>
              <w:widowControl w:val="0"/>
              <w:suppressAutoHyphens/>
              <w:spacing w:line="360" w:lineRule="auto"/>
              <w:rPr>
                <w:noProof/>
                <w:sz w:val="20"/>
                <w:lang w:val="uk-UA"/>
              </w:rPr>
            </w:pPr>
            <w:r w:rsidRPr="003D5706">
              <w:rPr>
                <w:noProof/>
                <w:sz w:val="20"/>
                <w:lang w:val="uk-UA"/>
              </w:rPr>
              <w:t xml:space="preserve">Кількість категорійних печер (не </w:t>
            </w:r>
            <w:r w:rsidR="003D5706" w:rsidRPr="003D5706">
              <w:rPr>
                <w:noProof/>
                <w:sz w:val="20"/>
                <w:lang w:val="uk-UA"/>
              </w:rPr>
              <w:t>менше</w:t>
            </w:r>
            <w:r w:rsidR="003D5706" w:rsidRPr="003D5706">
              <w:rPr>
                <w:noProof/>
                <w:color w:val="FFFFFF" w:themeColor="background1"/>
                <w:sz w:val="20"/>
                <w:lang w:val="uk-UA"/>
              </w:rPr>
              <w:t>ї</w:t>
            </w:r>
            <w:r w:rsidRPr="003D5706">
              <w:rPr>
                <w:noProof/>
                <w:sz w:val="20"/>
                <w:lang w:val="uk-UA"/>
              </w:rPr>
              <w:t>)</w:t>
            </w:r>
          </w:p>
        </w:tc>
      </w:tr>
      <w:tr w:rsidR="00907286" w:rsidRPr="003D5706" w14:paraId="65383B80" w14:textId="77777777" w:rsidTr="002341A5">
        <w:tc>
          <w:tcPr>
            <w:tcW w:w="2093" w:type="dxa"/>
            <w:vMerge/>
          </w:tcPr>
          <w:p w14:paraId="7AC3D1D3" w14:textId="77777777" w:rsidR="00907286" w:rsidRPr="003D5706" w:rsidRDefault="00907286" w:rsidP="003D5706">
            <w:pPr>
              <w:widowControl w:val="0"/>
              <w:suppressAutoHyphens/>
              <w:spacing w:line="360" w:lineRule="auto"/>
              <w:rPr>
                <w:noProof/>
                <w:sz w:val="20"/>
                <w:lang w:val="uk-UA"/>
              </w:rPr>
            </w:pPr>
          </w:p>
        </w:tc>
        <w:tc>
          <w:tcPr>
            <w:tcW w:w="0" w:type="auto"/>
          </w:tcPr>
          <w:p w14:paraId="45559645"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Всього</w:t>
            </w:r>
          </w:p>
        </w:tc>
        <w:tc>
          <w:tcPr>
            <w:tcW w:w="0" w:type="auto"/>
          </w:tcPr>
          <w:p w14:paraId="7F72B067"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c>
          <w:tcPr>
            <w:tcW w:w="0" w:type="auto"/>
          </w:tcPr>
          <w:p w14:paraId="6DE6495D"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2А</w:t>
            </w:r>
          </w:p>
        </w:tc>
        <w:tc>
          <w:tcPr>
            <w:tcW w:w="0" w:type="auto"/>
          </w:tcPr>
          <w:p w14:paraId="36996EFE"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2Б</w:t>
            </w:r>
          </w:p>
        </w:tc>
        <w:tc>
          <w:tcPr>
            <w:tcW w:w="0" w:type="auto"/>
          </w:tcPr>
          <w:p w14:paraId="3743EA01"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3А</w:t>
            </w:r>
          </w:p>
        </w:tc>
        <w:tc>
          <w:tcPr>
            <w:tcW w:w="0" w:type="auto"/>
          </w:tcPr>
          <w:p w14:paraId="4374F923"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3Б</w:t>
            </w:r>
          </w:p>
        </w:tc>
        <w:tc>
          <w:tcPr>
            <w:tcW w:w="0" w:type="auto"/>
          </w:tcPr>
          <w:p w14:paraId="79868635" w14:textId="29D53C31" w:rsidR="00907286" w:rsidRPr="003D5706" w:rsidRDefault="003D5706" w:rsidP="003D5706">
            <w:pPr>
              <w:widowControl w:val="0"/>
              <w:suppressAutoHyphens/>
              <w:spacing w:line="360" w:lineRule="auto"/>
              <w:rPr>
                <w:noProof/>
                <w:sz w:val="20"/>
                <w:lang w:val="uk-UA"/>
              </w:rPr>
            </w:pPr>
            <w:r w:rsidRPr="003D5706">
              <w:rPr>
                <w:noProof/>
                <w:sz w:val="20"/>
                <w:lang w:val="uk-UA"/>
              </w:rPr>
              <w:t>4А</w:t>
            </w:r>
            <w:r w:rsidRPr="003D5706">
              <w:rPr>
                <w:noProof/>
                <w:color w:val="FFFFFF" w:themeColor="background1"/>
                <w:sz w:val="20"/>
                <w:lang w:val="uk-UA"/>
              </w:rPr>
              <w:t>ї</w:t>
            </w:r>
          </w:p>
        </w:tc>
        <w:tc>
          <w:tcPr>
            <w:tcW w:w="0" w:type="auto"/>
          </w:tcPr>
          <w:p w14:paraId="38D79EEF"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4Б</w:t>
            </w:r>
          </w:p>
        </w:tc>
        <w:tc>
          <w:tcPr>
            <w:tcW w:w="0" w:type="auto"/>
          </w:tcPr>
          <w:p w14:paraId="42F8FE15"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5А</w:t>
            </w:r>
          </w:p>
        </w:tc>
      </w:tr>
      <w:tr w:rsidR="00907286" w:rsidRPr="003D5706" w14:paraId="2B2BF58C" w14:textId="77777777" w:rsidTr="002341A5">
        <w:tc>
          <w:tcPr>
            <w:tcW w:w="2093" w:type="dxa"/>
          </w:tcPr>
          <w:p w14:paraId="394F8F77"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І</w:t>
            </w:r>
          </w:p>
        </w:tc>
        <w:tc>
          <w:tcPr>
            <w:tcW w:w="0" w:type="auto"/>
          </w:tcPr>
          <w:p w14:paraId="3C3FACA3"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5</w:t>
            </w:r>
          </w:p>
        </w:tc>
        <w:tc>
          <w:tcPr>
            <w:tcW w:w="0" w:type="auto"/>
          </w:tcPr>
          <w:p w14:paraId="71CEABF9"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3-4</w:t>
            </w:r>
          </w:p>
        </w:tc>
        <w:tc>
          <w:tcPr>
            <w:tcW w:w="0" w:type="auto"/>
          </w:tcPr>
          <w:p w14:paraId="20A86998" w14:textId="76F2B6DB" w:rsidR="00907286" w:rsidRPr="003D5706" w:rsidRDefault="003D5706" w:rsidP="003D5706">
            <w:pPr>
              <w:widowControl w:val="0"/>
              <w:suppressAutoHyphens/>
              <w:spacing w:line="360" w:lineRule="auto"/>
              <w:rPr>
                <w:noProof/>
                <w:sz w:val="20"/>
                <w:lang w:val="uk-UA"/>
              </w:rPr>
            </w:pPr>
            <w:r w:rsidRPr="003D5706">
              <w:rPr>
                <w:noProof/>
                <w:sz w:val="20"/>
                <w:lang w:val="uk-UA"/>
              </w:rPr>
              <w:t>2</w:t>
            </w:r>
            <w:r w:rsidRPr="003D5706">
              <w:rPr>
                <w:noProof/>
                <w:color w:val="FFFFFF" w:themeColor="background1"/>
                <w:sz w:val="20"/>
                <w:lang w:val="uk-UA"/>
              </w:rPr>
              <w:t>ї</w:t>
            </w:r>
            <w:r w:rsidR="00907286" w:rsidRPr="003D5706">
              <w:rPr>
                <w:noProof/>
                <w:sz w:val="20"/>
                <w:lang w:val="uk-UA"/>
              </w:rPr>
              <w:t>-1</w:t>
            </w:r>
          </w:p>
        </w:tc>
        <w:tc>
          <w:tcPr>
            <w:tcW w:w="0" w:type="auto"/>
          </w:tcPr>
          <w:p w14:paraId="77E7A2B0" w14:textId="77777777" w:rsidR="00907286" w:rsidRPr="003D5706" w:rsidRDefault="00907286" w:rsidP="003D5706">
            <w:pPr>
              <w:widowControl w:val="0"/>
              <w:suppressAutoHyphens/>
              <w:spacing w:line="360" w:lineRule="auto"/>
              <w:rPr>
                <w:noProof/>
                <w:sz w:val="20"/>
                <w:lang w:val="uk-UA"/>
              </w:rPr>
            </w:pPr>
          </w:p>
        </w:tc>
        <w:tc>
          <w:tcPr>
            <w:tcW w:w="0" w:type="auto"/>
          </w:tcPr>
          <w:p w14:paraId="0C593C2B" w14:textId="77777777" w:rsidR="00907286" w:rsidRPr="003D5706" w:rsidRDefault="00907286" w:rsidP="003D5706">
            <w:pPr>
              <w:widowControl w:val="0"/>
              <w:suppressAutoHyphens/>
              <w:spacing w:line="360" w:lineRule="auto"/>
              <w:rPr>
                <w:noProof/>
                <w:sz w:val="20"/>
                <w:lang w:val="uk-UA"/>
              </w:rPr>
            </w:pPr>
          </w:p>
        </w:tc>
        <w:tc>
          <w:tcPr>
            <w:tcW w:w="0" w:type="auto"/>
          </w:tcPr>
          <w:p w14:paraId="5665E568" w14:textId="77777777" w:rsidR="00907286" w:rsidRPr="003D5706" w:rsidRDefault="00907286" w:rsidP="003D5706">
            <w:pPr>
              <w:widowControl w:val="0"/>
              <w:suppressAutoHyphens/>
              <w:spacing w:line="360" w:lineRule="auto"/>
              <w:rPr>
                <w:noProof/>
                <w:sz w:val="20"/>
                <w:lang w:val="uk-UA"/>
              </w:rPr>
            </w:pPr>
          </w:p>
        </w:tc>
        <w:tc>
          <w:tcPr>
            <w:tcW w:w="0" w:type="auto"/>
          </w:tcPr>
          <w:p w14:paraId="1E1EB1EE" w14:textId="77777777" w:rsidR="00907286" w:rsidRPr="003D5706" w:rsidRDefault="00907286" w:rsidP="003D5706">
            <w:pPr>
              <w:widowControl w:val="0"/>
              <w:suppressAutoHyphens/>
              <w:spacing w:line="360" w:lineRule="auto"/>
              <w:rPr>
                <w:noProof/>
                <w:sz w:val="20"/>
                <w:lang w:val="uk-UA"/>
              </w:rPr>
            </w:pPr>
          </w:p>
        </w:tc>
        <w:tc>
          <w:tcPr>
            <w:tcW w:w="0" w:type="auto"/>
          </w:tcPr>
          <w:p w14:paraId="1A9CC790" w14:textId="77777777" w:rsidR="00907286" w:rsidRPr="003D5706" w:rsidRDefault="00907286" w:rsidP="003D5706">
            <w:pPr>
              <w:widowControl w:val="0"/>
              <w:suppressAutoHyphens/>
              <w:spacing w:line="360" w:lineRule="auto"/>
              <w:rPr>
                <w:noProof/>
                <w:sz w:val="20"/>
                <w:lang w:val="uk-UA"/>
              </w:rPr>
            </w:pPr>
          </w:p>
        </w:tc>
        <w:tc>
          <w:tcPr>
            <w:tcW w:w="0" w:type="auto"/>
          </w:tcPr>
          <w:p w14:paraId="0BA09976" w14:textId="77777777" w:rsidR="00907286" w:rsidRPr="003D5706" w:rsidRDefault="00907286" w:rsidP="003D5706">
            <w:pPr>
              <w:widowControl w:val="0"/>
              <w:suppressAutoHyphens/>
              <w:spacing w:line="360" w:lineRule="auto"/>
              <w:rPr>
                <w:noProof/>
                <w:sz w:val="20"/>
                <w:lang w:val="uk-UA"/>
              </w:rPr>
            </w:pPr>
          </w:p>
        </w:tc>
      </w:tr>
      <w:tr w:rsidR="00907286" w:rsidRPr="003D5706" w14:paraId="1725FB75" w14:textId="77777777" w:rsidTr="002341A5">
        <w:tc>
          <w:tcPr>
            <w:tcW w:w="2093" w:type="dxa"/>
          </w:tcPr>
          <w:p w14:paraId="5077BFBE"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ІІ</w:t>
            </w:r>
          </w:p>
        </w:tc>
        <w:tc>
          <w:tcPr>
            <w:tcW w:w="0" w:type="auto"/>
          </w:tcPr>
          <w:p w14:paraId="1D03CB98"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4-5</w:t>
            </w:r>
          </w:p>
        </w:tc>
        <w:tc>
          <w:tcPr>
            <w:tcW w:w="0" w:type="auto"/>
          </w:tcPr>
          <w:p w14:paraId="35A64B74" w14:textId="77777777" w:rsidR="00907286" w:rsidRPr="003D5706" w:rsidRDefault="00907286" w:rsidP="003D5706">
            <w:pPr>
              <w:widowControl w:val="0"/>
              <w:suppressAutoHyphens/>
              <w:spacing w:line="360" w:lineRule="auto"/>
              <w:rPr>
                <w:noProof/>
                <w:sz w:val="20"/>
                <w:lang w:val="uk-UA"/>
              </w:rPr>
            </w:pPr>
          </w:p>
        </w:tc>
        <w:tc>
          <w:tcPr>
            <w:tcW w:w="0" w:type="auto"/>
          </w:tcPr>
          <w:p w14:paraId="47A974AF"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2-3</w:t>
            </w:r>
          </w:p>
        </w:tc>
        <w:tc>
          <w:tcPr>
            <w:tcW w:w="0" w:type="auto"/>
          </w:tcPr>
          <w:p w14:paraId="4AEE4BB8" w14:textId="2525F036" w:rsidR="00907286" w:rsidRPr="003D5706" w:rsidRDefault="003D5706" w:rsidP="003D5706">
            <w:pPr>
              <w:widowControl w:val="0"/>
              <w:suppressAutoHyphens/>
              <w:spacing w:line="360" w:lineRule="auto"/>
              <w:rPr>
                <w:noProof/>
                <w:sz w:val="20"/>
                <w:lang w:val="uk-UA"/>
              </w:rPr>
            </w:pPr>
            <w:r w:rsidRPr="003D5706">
              <w:rPr>
                <w:noProof/>
                <w:sz w:val="20"/>
                <w:lang w:val="uk-UA"/>
              </w:rPr>
              <w:t>1</w:t>
            </w:r>
            <w:r w:rsidRPr="003D5706">
              <w:rPr>
                <w:noProof/>
                <w:color w:val="FFFFFF" w:themeColor="background1"/>
                <w:sz w:val="20"/>
                <w:lang w:val="uk-UA"/>
              </w:rPr>
              <w:t>ї</w:t>
            </w:r>
            <w:r w:rsidR="00907286" w:rsidRPr="003D5706">
              <w:rPr>
                <w:noProof/>
                <w:sz w:val="20"/>
                <w:lang w:val="uk-UA"/>
              </w:rPr>
              <w:t>-2</w:t>
            </w:r>
          </w:p>
        </w:tc>
        <w:tc>
          <w:tcPr>
            <w:tcW w:w="0" w:type="auto"/>
          </w:tcPr>
          <w:p w14:paraId="32DBAC22" w14:textId="77777777" w:rsidR="00907286" w:rsidRPr="003D5706" w:rsidRDefault="00907286" w:rsidP="003D5706">
            <w:pPr>
              <w:widowControl w:val="0"/>
              <w:suppressAutoHyphens/>
              <w:spacing w:line="360" w:lineRule="auto"/>
              <w:rPr>
                <w:noProof/>
                <w:sz w:val="20"/>
                <w:lang w:val="uk-UA"/>
              </w:rPr>
            </w:pPr>
          </w:p>
        </w:tc>
        <w:tc>
          <w:tcPr>
            <w:tcW w:w="0" w:type="auto"/>
          </w:tcPr>
          <w:p w14:paraId="30676979" w14:textId="77777777" w:rsidR="00907286" w:rsidRPr="003D5706" w:rsidRDefault="00907286" w:rsidP="003D5706">
            <w:pPr>
              <w:widowControl w:val="0"/>
              <w:suppressAutoHyphens/>
              <w:spacing w:line="360" w:lineRule="auto"/>
              <w:rPr>
                <w:noProof/>
                <w:sz w:val="20"/>
                <w:lang w:val="uk-UA"/>
              </w:rPr>
            </w:pPr>
          </w:p>
        </w:tc>
        <w:tc>
          <w:tcPr>
            <w:tcW w:w="0" w:type="auto"/>
          </w:tcPr>
          <w:p w14:paraId="0A4607A0" w14:textId="77777777" w:rsidR="00907286" w:rsidRPr="003D5706" w:rsidRDefault="00907286" w:rsidP="003D5706">
            <w:pPr>
              <w:widowControl w:val="0"/>
              <w:suppressAutoHyphens/>
              <w:spacing w:line="360" w:lineRule="auto"/>
              <w:rPr>
                <w:noProof/>
                <w:sz w:val="20"/>
                <w:lang w:val="uk-UA"/>
              </w:rPr>
            </w:pPr>
          </w:p>
        </w:tc>
        <w:tc>
          <w:tcPr>
            <w:tcW w:w="0" w:type="auto"/>
          </w:tcPr>
          <w:p w14:paraId="3B9F2F3C" w14:textId="77777777" w:rsidR="00907286" w:rsidRPr="003D5706" w:rsidRDefault="00907286" w:rsidP="003D5706">
            <w:pPr>
              <w:widowControl w:val="0"/>
              <w:suppressAutoHyphens/>
              <w:spacing w:line="360" w:lineRule="auto"/>
              <w:rPr>
                <w:noProof/>
                <w:sz w:val="20"/>
                <w:lang w:val="uk-UA"/>
              </w:rPr>
            </w:pPr>
          </w:p>
        </w:tc>
        <w:tc>
          <w:tcPr>
            <w:tcW w:w="0" w:type="auto"/>
          </w:tcPr>
          <w:p w14:paraId="64E3EDC8" w14:textId="77777777" w:rsidR="00907286" w:rsidRPr="003D5706" w:rsidRDefault="00907286" w:rsidP="003D5706">
            <w:pPr>
              <w:widowControl w:val="0"/>
              <w:suppressAutoHyphens/>
              <w:spacing w:line="360" w:lineRule="auto"/>
              <w:rPr>
                <w:noProof/>
                <w:sz w:val="20"/>
                <w:lang w:val="uk-UA"/>
              </w:rPr>
            </w:pPr>
          </w:p>
        </w:tc>
      </w:tr>
      <w:tr w:rsidR="00907286" w:rsidRPr="003D5706" w14:paraId="0EF048E5" w14:textId="77777777" w:rsidTr="002341A5">
        <w:tc>
          <w:tcPr>
            <w:tcW w:w="2093" w:type="dxa"/>
          </w:tcPr>
          <w:p w14:paraId="272C7D44"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ІІІ</w:t>
            </w:r>
          </w:p>
        </w:tc>
        <w:tc>
          <w:tcPr>
            <w:tcW w:w="0" w:type="auto"/>
          </w:tcPr>
          <w:p w14:paraId="70CE514C"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1-2</w:t>
            </w:r>
          </w:p>
        </w:tc>
        <w:tc>
          <w:tcPr>
            <w:tcW w:w="0" w:type="auto"/>
          </w:tcPr>
          <w:p w14:paraId="3611C845" w14:textId="77777777" w:rsidR="00907286" w:rsidRPr="003D5706" w:rsidRDefault="00907286" w:rsidP="003D5706">
            <w:pPr>
              <w:widowControl w:val="0"/>
              <w:suppressAutoHyphens/>
              <w:spacing w:line="360" w:lineRule="auto"/>
              <w:rPr>
                <w:noProof/>
                <w:sz w:val="20"/>
                <w:lang w:val="uk-UA"/>
              </w:rPr>
            </w:pPr>
          </w:p>
        </w:tc>
        <w:tc>
          <w:tcPr>
            <w:tcW w:w="0" w:type="auto"/>
          </w:tcPr>
          <w:p w14:paraId="633CDC0D" w14:textId="77777777" w:rsidR="00907286" w:rsidRPr="003D5706" w:rsidRDefault="00907286" w:rsidP="003D5706">
            <w:pPr>
              <w:widowControl w:val="0"/>
              <w:suppressAutoHyphens/>
              <w:spacing w:line="360" w:lineRule="auto"/>
              <w:rPr>
                <w:noProof/>
                <w:sz w:val="20"/>
                <w:lang w:val="uk-UA"/>
              </w:rPr>
            </w:pPr>
          </w:p>
        </w:tc>
        <w:tc>
          <w:tcPr>
            <w:tcW w:w="0" w:type="auto"/>
          </w:tcPr>
          <w:p w14:paraId="30D2C886" w14:textId="77777777" w:rsidR="00907286" w:rsidRPr="003D5706" w:rsidRDefault="00907286" w:rsidP="003D5706">
            <w:pPr>
              <w:widowControl w:val="0"/>
              <w:suppressAutoHyphens/>
              <w:spacing w:line="360" w:lineRule="auto"/>
              <w:rPr>
                <w:noProof/>
                <w:sz w:val="20"/>
                <w:lang w:val="uk-UA"/>
              </w:rPr>
            </w:pPr>
          </w:p>
        </w:tc>
        <w:tc>
          <w:tcPr>
            <w:tcW w:w="0" w:type="auto"/>
            <w:gridSpan w:val="2"/>
          </w:tcPr>
          <w:p w14:paraId="21638271"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1-2</w:t>
            </w:r>
          </w:p>
        </w:tc>
        <w:tc>
          <w:tcPr>
            <w:tcW w:w="0" w:type="auto"/>
          </w:tcPr>
          <w:p w14:paraId="018FE0A7" w14:textId="77777777" w:rsidR="00907286" w:rsidRPr="003D5706" w:rsidRDefault="00907286" w:rsidP="003D5706">
            <w:pPr>
              <w:widowControl w:val="0"/>
              <w:suppressAutoHyphens/>
              <w:spacing w:line="360" w:lineRule="auto"/>
              <w:rPr>
                <w:noProof/>
                <w:sz w:val="20"/>
                <w:lang w:val="uk-UA"/>
              </w:rPr>
            </w:pPr>
          </w:p>
        </w:tc>
        <w:tc>
          <w:tcPr>
            <w:tcW w:w="0" w:type="auto"/>
          </w:tcPr>
          <w:p w14:paraId="07AA119B" w14:textId="77777777" w:rsidR="00907286" w:rsidRPr="003D5706" w:rsidRDefault="00907286" w:rsidP="003D5706">
            <w:pPr>
              <w:widowControl w:val="0"/>
              <w:suppressAutoHyphens/>
              <w:spacing w:line="360" w:lineRule="auto"/>
              <w:rPr>
                <w:noProof/>
                <w:sz w:val="20"/>
                <w:lang w:val="uk-UA"/>
              </w:rPr>
            </w:pPr>
          </w:p>
        </w:tc>
        <w:tc>
          <w:tcPr>
            <w:tcW w:w="0" w:type="auto"/>
          </w:tcPr>
          <w:p w14:paraId="22721DDC" w14:textId="77777777" w:rsidR="00907286" w:rsidRPr="003D5706" w:rsidRDefault="00907286" w:rsidP="003D5706">
            <w:pPr>
              <w:widowControl w:val="0"/>
              <w:suppressAutoHyphens/>
              <w:spacing w:line="360" w:lineRule="auto"/>
              <w:rPr>
                <w:noProof/>
                <w:sz w:val="20"/>
                <w:lang w:val="uk-UA"/>
              </w:rPr>
            </w:pPr>
          </w:p>
        </w:tc>
      </w:tr>
      <w:tr w:rsidR="00907286" w:rsidRPr="003D5706" w14:paraId="2FE531EC" w14:textId="77777777" w:rsidTr="002341A5">
        <w:tc>
          <w:tcPr>
            <w:tcW w:w="2093" w:type="dxa"/>
          </w:tcPr>
          <w:p w14:paraId="33292B5B" w14:textId="39CE2EF8" w:rsidR="00907286" w:rsidRPr="003D5706" w:rsidRDefault="00907286" w:rsidP="003D5706">
            <w:pPr>
              <w:widowControl w:val="0"/>
              <w:suppressAutoHyphens/>
              <w:spacing w:line="360" w:lineRule="auto"/>
              <w:rPr>
                <w:noProof/>
                <w:sz w:val="20"/>
                <w:lang w:val="uk-UA"/>
              </w:rPr>
            </w:pPr>
            <w:r w:rsidRPr="003D5706">
              <w:rPr>
                <w:noProof/>
                <w:sz w:val="20"/>
                <w:lang w:val="uk-UA"/>
              </w:rPr>
              <w:t>І</w:t>
            </w:r>
            <w:r w:rsidR="00320FE7" w:rsidRPr="003D5706">
              <w:rPr>
                <w:noProof/>
                <w:sz w:val="20"/>
                <w:lang w:val="uk-UA"/>
              </w:rPr>
              <w:t>V</w:t>
            </w:r>
          </w:p>
        </w:tc>
        <w:tc>
          <w:tcPr>
            <w:tcW w:w="0" w:type="auto"/>
          </w:tcPr>
          <w:p w14:paraId="4D71200E"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1-2</w:t>
            </w:r>
          </w:p>
        </w:tc>
        <w:tc>
          <w:tcPr>
            <w:tcW w:w="0" w:type="auto"/>
          </w:tcPr>
          <w:p w14:paraId="07E7A10D" w14:textId="77777777" w:rsidR="00907286" w:rsidRPr="003D5706" w:rsidRDefault="00907286" w:rsidP="003D5706">
            <w:pPr>
              <w:widowControl w:val="0"/>
              <w:suppressAutoHyphens/>
              <w:spacing w:line="360" w:lineRule="auto"/>
              <w:rPr>
                <w:noProof/>
                <w:sz w:val="20"/>
                <w:lang w:val="uk-UA"/>
              </w:rPr>
            </w:pPr>
          </w:p>
        </w:tc>
        <w:tc>
          <w:tcPr>
            <w:tcW w:w="0" w:type="auto"/>
          </w:tcPr>
          <w:p w14:paraId="5C1A375A" w14:textId="77777777" w:rsidR="00907286" w:rsidRPr="003D5706" w:rsidRDefault="00907286" w:rsidP="003D5706">
            <w:pPr>
              <w:widowControl w:val="0"/>
              <w:suppressAutoHyphens/>
              <w:spacing w:line="360" w:lineRule="auto"/>
              <w:rPr>
                <w:noProof/>
                <w:sz w:val="20"/>
                <w:lang w:val="uk-UA"/>
              </w:rPr>
            </w:pPr>
          </w:p>
        </w:tc>
        <w:tc>
          <w:tcPr>
            <w:tcW w:w="0" w:type="auto"/>
          </w:tcPr>
          <w:p w14:paraId="74CA6A68" w14:textId="77777777" w:rsidR="00907286" w:rsidRPr="003D5706" w:rsidRDefault="00907286" w:rsidP="003D5706">
            <w:pPr>
              <w:widowControl w:val="0"/>
              <w:suppressAutoHyphens/>
              <w:spacing w:line="360" w:lineRule="auto"/>
              <w:rPr>
                <w:noProof/>
                <w:sz w:val="20"/>
                <w:lang w:val="uk-UA"/>
              </w:rPr>
            </w:pPr>
          </w:p>
        </w:tc>
        <w:tc>
          <w:tcPr>
            <w:tcW w:w="0" w:type="auto"/>
          </w:tcPr>
          <w:p w14:paraId="14611B82" w14:textId="77777777" w:rsidR="00907286" w:rsidRPr="003D5706" w:rsidRDefault="00907286" w:rsidP="003D5706">
            <w:pPr>
              <w:widowControl w:val="0"/>
              <w:suppressAutoHyphens/>
              <w:spacing w:line="360" w:lineRule="auto"/>
              <w:rPr>
                <w:noProof/>
                <w:sz w:val="20"/>
                <w:lang w:val="uk-UA"/>
              </w:rPr>
            </w:pPr>
          </w:p>
        </w:tc>
        <w:tc>
          <w:tcPr>
            <w:tcW w:w="0" w:type="auto"/>
          </w:tcPr>
          <w:p w14:paraId="6C690A4A" w14:textId="77777777" w:rsidR="00907286" w:rsidRPr="003D5706" w:rsidRDefault="00907286" w:rsidP="003D5706">
            <w:pPr>
              <w:widowControl w:val="0"/>
              <w:suppressAutoHyphens/>
              <w:spacing w:line="360" w:lineRule="auto"/>
              <w:rPr>
                <w:noProof/>
                <w:sz w:val="20"/>
                <w:lang w:val="uk-UA"/>
              </w:rPr>
            </w:pPr>
          </w:p>
        </w:tc>
        <w:tc>
          <w:tcPr>
            <w:tcW w:w="0" w:type="auto"/>
            <w:gridSpan w:val="2"/>
          </w:tcPr>
          <w:p w14:paraId="14BC9E57"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1-2</w:t>
            </w:r>
          </w:p>
        </w:tc>
        <w:tc>
          <w:tcPr>
            <w:tcW w:w="0" w:type="auto"/>
          </w:tcPr>
          <w:p w14:paraId="231320FC" w14:textId="77777777" w:rsidR="00907286" w:rsidRPr="003D5706" w:rsidRDefault="00907286" w:rsidP="003D5706">
            <w:pPr>
              <w:widowControl w:val="0"/>
              <w:suppressAutoHyphens/>
              <w:spacing w:line="360" w:lineRule="auto"/>
              <w:rPr>
                <w:noProof/>
                <w:sz w:val="20"/>
                <w:lang w:val="uk-UA"/>
              </w:rPr>
            </w:pPr>
          </w:p>
        </w:tc>
      </w:tr>
      <w:tr w:rsidR="00907286" w:rsidRPr="003D5706" w14:paraId="43E7DB6D" w14:textId="77777777" w:rsidTr="002341A5">
        <w:tc>
          <w:tcPr>
            <w:tcW w:w="2093" w:type="dxa"/>
          </w:tcPr>
          <w:p w14:paraId="06B9046D"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V</w:t>
            </w:r>
          </w:p>
        </w:tc>
        <w:tc>
          <w:tcPr>
            <w:tcW w:w="0" w:type="auto"/>
          </w:tcPr>
          <w:p w14:paraId="02EB8D56" w14:textId="77777777" w:rsidR="00907286" w:rsidRPr="003D5706" w:rsidRDefault="00907286" w:rsidP="003D5706">
            <w:pPr>
              <w:widowControl w:val="0"/>
              <w:suppressAutoHyphens/>
              <w:spacing w:line="360" w:lineRule="auto"/>
              <w:rPr>
                <w:noProof/>
                <w:sz w:val="20"/>
                <w:lang w:val="uk-UA"/>
              </w:rPr>
            </w:pPr>
            <w:r w:rsidRPr="003D5706">
              <w:rPr>
                <w:noProof/>
                <w:sz w:val="20"/>
                <w:lang w:val="uk-UA"/>
              </w:rPr>
              <w:t>1</w:t>
            </w:r>
          </w:p>
        </w:tc>
        <w:tc>
          <w:tcPr>
            <w:tcW w:w="0" w:type="auto"/>
          </w:tcPr>
          <w:p w14:paraId="2199D783" w14:textId="77777777" w:rsidR="00907286" w:rsidRPr="003D5706" w:rsidRDefault="00907286" w:rsidP="003D5706">
            <w:pPr>
              <w:widowControl w:val="0"/>
              <w:suppressAutoHyphens/>
              <w:spacing w:line="360" w:lineRule="auto"/>
              <w:rPr>
                <w:noProof/>
                <w:sz w:val="20"/>
                <w:lang w:val="uk-UA"/>
              </w:rPr>
            </w:pPr>
          </w:p>
        </w:tc>
        <w:tc>
          <w:tcPr>
            <w:tcW w:w="0" w:type="auto"/>
          </w:tcPr>
          <w:p w14:paraId="25ED8A12" w14:textId="77777777" w:rsidR="00907286" w:rsidRPr="003D5706" w:rsidRDefault="00907286" w:rsidP="003D5706">
            <w:pPr>
              <w:widowControl w:val="0"/>
              <w:suppressAutoHyphens/>
              <w:spacing w:line="360" w:lineRule="auto"/>
              <w:rPr>
                <w:noProof/>
                <w:sz w:val="20"/>
                <w:lang w:val="uk-UA"/>
              </w:rPr>
            </w:pPr>
          </w:p>
        </w:tc>
        <w:tc>
          <w:tcPr>
            <w:tcW w:w="0" w:type="auto"/>
          </w:tcPr>
          <w:p w14:paraId="24D697FA" w14:textId="77777777" w:rsidR="00907286" w:rsidRPr="003D5706" w:rsidRDefault="00907286" w:rsidP="003D5706">
            <w:pPr>
              <w:widowControl w:val="0"/>
              <w:suppressAutoHyphens/>
              <w:spacing w:line="360" w:lineRule="auto"/>
              <w:rPr>
                <w:noProof/>
                <w:sz w:val="20"/>
                <w:lang w:val="uk-UA"/>
              </w:rPr>
            </w:pPr>
          </w:p>
        </w:tc>
        <w:tc>
          <w:tcPr>
            <w:tcW w:w="0" w:type="auto"/>
          </w:tcPr>
          <w:p w14:paraId="57911794" w14:textId="77777777" w:rsidR="00907286" w:rsidRPr="003D5706" w:rsidRDefault="00907286" w:rsidP="003D5706">
            <w:pPr>
              <w:widowControl w:val="0"/>
              <w:suppressAutoHyphens/>
              <w:spacing w:line="360" w:lineRule="auto"/>
              <w:rPr>
                <w:noProof/>
                <w:sz w:val="20"/>
                <w:lang w:val="uk-UA"/>
              </w:rPr>
            </w:pPr>
          </w:p>
        </w:tc>
        <w:tc>
          <w:tcPr>
            <w:tcW w:w="0" w:type="auto"/>
          </w:tcPr>
          <w:p w14:paraId="744266B9" w14:textId="77777777" w:rsidR="00907286" w:rsidRPr="003D5706" w:rsidRDefault="00907286" w:rsidP="003D5706">
            <w:pPr>
              <w:widowControl w:val="0"/>
              <w:suppressAutoHyphens/>
              <w:spacing w:line="360" w:lineRule="auto"/>
              <w:rPr>
                <w:noProof/>
                <w:sz w:val="20"/>
                <w:lang w:val="uk-UA"/>
              </w:rPr>
            </w:pPr>
          </w:p>
        </w:tc>
        <w:tc>
          <w:tcPr>
            <w:tcW w:w="0" w:type="auto"/>
          </w:tcPr>
          <w:p w14:paraId="326BBEDE" w14:textId="77777777" w:rsidR="00907286" w:rsidRPr="003D5706" w:rsidRDefault="00907286" w:rsidP="003D5706">
            <w:pPr>
              <w:widowControl w:val="0"/>
              <w:suppressAutoHyphens/>
              <w:spacing w:line="360" w:lineRule="auto"/>
              <w:rPr>
                <w:noProof/>
                <w:sz w:val="20"/>
                <w:lang w:val="uk-UA"/>
              </w:rPr>
            </w:pPr>
          </w:p>
        </w:tc>
        <w:tc>
          <w:tcPr>
            <w:tcW w:w="0" w:type="auto"/>
          </w:tcPr>
          <w:p w14:paraId="6A8627A2" w14:textId="77777777" w:rsidR="00907286" w:rsidRPr="003D5706" w:rsidRDefault="00907286" w:rsidP="003D5706">
            <w:pPr>
              <w:widowControl w:val="0"/>
              <w:suppressAutoHyphens/>
              <w:spacing w:line="360" w:lineRule="auto"/>
              <w:rPr>
                <w:noProof/>
                <w:sz w:val="20"/>
                <w:lang w:val="uk-UA"/>
              </w:rPr>
            </w:pPr>
          </w:p>
        </w:tc>
        <w:tc>
          <w:tcPr>
            <w:tcW w:w="0" w:type="auto"/>
          </w:tcPr>
          <w:p w14:paraId="37AB5BA7" w14:textId="48658F1A" w:rsidR="00907286" w:rsidRPr="003D5706" w:rsidRDefault="003D5706" w:rsidP="003D5706">
            <w:pPr>
              <w:widowControl w:val="0"/>
              <w:suppressAutoHyphens/>
              <w:spacing w:line="360" w:lineRule="auto"/>
              <w:rPr>
                <w:noProof/>
                <w:sz w:val="20"/>
                <w:lang w:val="uk-UA"/>
              </w:rPr>
            </w:pPr>
            <w:r w:rsidRPr="003D5706">
              <w:rPr>
                <w:noProof/>
                <w:sz w:val="20"/>
                <w:lang w:val="uk-UA"/>
              </w:rPr>
              <w:t>1</w:t>
            </w:r>
            <w:r w:rsidRPr="003D5706">
              <w:rPr>
                <w:noProof/>
                <w:color w:val="FFFFFF" w:themeColor="background1"/>
                <w:sz w:val="20"/>
                <w:lang w:val="uk-UA"/>
              </w:rPr>
              <w:t>ї</w:t>
            </w:r>
          </w:p>
        </w:tc>
      </w:tr>
    </w:tbl>
    <w:p w14:paraId="30D9C28F" w14:textId="77777777" w:rsidR="00907286" w:rsidRPr="003D5706" w:rsidRDefault="00907286" w:rsidP="003D5706">
      <w:pPr>
        <w:widowControl w:val="0"/>
        <w:suppressAutoHyphens/>
        <w:spacing w:line="360" w:lineRule="auto"/>
        <w:ind w:firstLine="709"/>
        <w:jc w:val="both"/>
        <w:rPr>
          <w:noProof/>
          <w:sz w:val="28"/>
          <w:szCs w:val="28"/>
          <w:lang w:val="uk-UA"/>
        </w:rPr>
      </w:pPr>
    </w:p>
    <w:p w14:paraId="2D09B93F" w14:textId="0345CA7A"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 w:val="28"/>
          <w:szCs w:val="28"/>
          <w:lang w:val="uk-UA"/>
        </w:rPr>
        <w:t xml:space="preserve">На 20 слайді схематично представлені характерні </w:t>
      </w:r>
      <w:r w:rsidR="003D5706" w:rsidRPr="003D5706">
        <w:rPr>
          <w:noProof/>
          <w:sz w:val="28"/>
          <w:szCs w:val="28"/>
          <w:lang w:val="uk-UA"/>
        </w:rPr>
        <w:t>рухомі</w:t>
      </w:r>
      <w:r w:rsidR="003D5706" w:rsidRPr="003D5706">
        <w:rPr>
          <w:noProof/>
          <w:color w:val="FFFFFF" w:themeColor="background1"/>
          <w:sz w:val="28"/>
          <w:szCs w:val="28"/>
          <w:lang w:val="uk-UA"/>
        </w:rPr>
        <w:t>ї</w:t>
      </w:r>
      <w:r w:rsidRPr="003D5706">
        <w:rPr>
          <w:noProof/>
          <w:sz w:val="28"/>
          <w:szCs w:val="28"/>
          <w:lang w:val="uk-UA"/>
        </w:rPr>
        <w:t xml:space="preserve"> дії для різних видів туризму. Це </w:t>
      </w:r>
      <w:r w:rsidR="003D5706" w:rsidRPr="003D5706">
        <w:rPr>
          <w:noProof/>
          <w:sz w:val="28"/>
          <w:szCs w:val="28"/>
          <w:lang w:val="uk-UA"/>
        </w:rPr>
        <w:t>є</w:t>
      </w:r>
      <w:r w:rsidR="003D5706" w:rsidRPr="003D5706">
        <w:rPr>
          <w:noProof/>
          <w:color w:val="FFFFFF" w:themeColor="background1"/>
          <w:sz w:val="28"/>
          <w:szCs w:val="28"/>
          <w:lang w:val="uk-UA"/>
        </w:rPr>
        <w:t>ї</w:t>
      </w:r>
      <w:r w:rsidRPr="003D5706">
        <w:rPr>
          <w:noProof/>
          <w:sz w:val="28"/>
          <w:szCs w:val="28"/>
          <w:lang w:val="uk-UA"/>
        </w:rPr>
        <w:t xml:space="preserve"> своєрідним підсумком після визначення видів </w:t>
      </w:r>
      <w:r w:rsidRPr="003D5706">
        <w:rPr>
          <w:noProof/>
          <w:sz w:val="28"/>
          <w:szCs w:val="28"/>
          <w:lang w:val="uk-UA"/>
        </w:rPr>
        <w:lastRenderedPageBreak/>
        <w:t xml:space="preserve">спортивного </w:t>
      </w:r>
      <w:r w:rsidR="003D5706" w:rsidRPr="003D5706">
        <w:rPr>
          <w:noProof/>
          <w:sz w:val="28"/>
          <w:szCs w:val="28"/>
          <w:lang w:val="uk-UA"/>
        </w:rPr>
        <w:t>туризму</w:t>
      </w:r>
      <w:r w:rsidR="003D5706" w:rsidRPr="003D5706">
        <w:rPr>
          <w:noProof/>
          <w:color w:val="FFFFFF" w:themeColor="background1"/>
          <w:sz w:val="28"/>
          <w:szCs w:val="28"/>
          <w:lang w:val="uk-UA"/>
        </w:rPr>
        <w:t>ї</w:t>
      </w:r>
      <w:r w:rsidRPr="003D5706">
        <w:rPr>
          <w:noProof/>
          <w:sz w:val="28"/>
          <w:szCs w:val="28"/>
          <w:lang w:val="uk-UA"/>
        </w:rPr>
        <w:t xml:space="preserve"> і характеристик щодо показників їх складності.</w:t>
      </w:r>
    </w:p>
    <w:p w14:paraId="691482CC" w14:textId="77777777" w:rsidR="00907286" w:rsidRPr="003D5706" w:rsidRDefault="00907286" w:rsidP="003D5706">
      <w:pPr>
        <w:widowControl w:val="0"/>
        <w:suppressAutoHyphens/>
        <w:spacing w:line="360" w:lineRule="auto"/>
        <w:ind w:firstLine="709"/>
        <w:jc w:val="both"/>
        <w:rPr>
          <w:i/>
          <w:noProof/>
          <w:sz w:val="28"/>
          <w:szCs w:val="28"/>
          <w:lang w:val="uk-UA"/>
        </w:rPr>
      </w:pPr>
    </w:p>
    <w:p w14:paraId="52EAAEF0" w14:textId="795CD238" w:rsidR="00907286" w:rsidRPr="003D5706" w:rsidRDefault="003D5706" w:rsidP="003D5706">
      <w:pPr>
        <w:widowControl w:val="0"/>
        <w:suppressAutoHyphens/>
        <w:spacing w:line="360" w:lineRule="auto"/>
        <w:ind w:firstLine="709"/>
        <w:jc w:val="both"/>
        <w:rPr>
          <w:i/>
          <w:noProof/>
          <w:sz w:val="28"/>
          <w:szCs w:val="28"/>
          <w:lang w:val="uk-UA"/>
        </w:rPr>
      </w:pPr>
      <w:r w:rsidRPr="003D5706">
        <w:rPr>
          <w:i/>
          <w:noProof/>
          <w:sz w:val="28"/>
          <w:szCs w:val="28"/>
          <w:lang w:val="uk-UA"/>
        </w:rPr>
        <w:t>Слайд20.</w:t>
      </w:r>
      <w:r w:rsidR="00907286" w:rsidRPr="003D5706">
        <w:rPr>
          <w:i/>
          <w:noProof/>
          <w:sz w:val="28"/>
          <w:szCs w:val="28"/>
          <w:lang w:val="uk-UA"/>
        </w:rPr>
        <w:t xml:space="preserve"> </w:t>
      </w:r>
    </w:p>
    <w:p w14:paraId="10461D6F" w14:textId="77777777" w:rsidR="00907286" w:rsidRPr="003D5706" w:rsidRDefault="000C22D6" w:rsidP="003D5706">
      <w:pPr>
        <w:widowControl w:val="0"/>
        <w:suppressAutoHyphens/>
        <w:spacing w:line="360" w:lineRule="auto"/>
        <w:ind w:firstLine="709"/>
        <w:jc w:val="both"/>
        <w:rPr>
          <w:i/>
          <w:noProof/>
          <w:sz w:val="28"/>
          <w:szCs w:val="28"/>
          <w:lang w:val="uk-UA"/>
        </w:rPr>
      </w:pPr>
      <w:r w:rsidRPr="003D5706">
        <w:rPr>
          <w:noProof/>
        </w:rPr>
        <mc:AlternateContent>
          <mc:Choice Requires="wpc">
            <w:drawing>
              <wp:anchor distT="0" distB="0" distL="114300" distR="114300" simplePos="0" relativeHeight="251659264" behindDoc="0" locked="0" layoutInCell="1" allowOverlap="1" wp14:anchorId="09F3F61D" wp14:editId="6F357386">
                <wp:simplePos x="0" y="0"/>
                <wp:positionH relativeFrom="character">
                  <wp:posOffset>0</wp:posOffset>
                </wp:positionH>
                <wp:positionV relativeFrom="line">
                  <wp:posOffset>0</wp:posOffset>
                </wp:positionV>
                <wp:extent cx="3766185" cy="2824480"/>
                <wp:effectExtent l="0" t="2540" r="0" b="11430"/>
                <wp:wrapNone/>
                <wp:docPr id="35" name="Полотно 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9" name="Rectangle 21"/>
                        <wps:cNvSpPr>
                          <a:spLocks noChangeArrowheads="1"/>
                        </wps:cNvSpPr>
                        <wps:spPr bwMode="auto">
                          <a:xfrm>
                            <a:off x="192704" y="107003"/>
                            <a:ext cx="3389777" cy="280108"/>
                          </a:xfrm>
                          <a:prstGeom prst="rect">
                            <a:avLst/>
                          </a:prstGeom>
                          <a:solidFill>
                            <a:srgbClr val="FFFFFF"/>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463416"/>
                                  </a:outerShdw>
                                </a:effectLst>
                              </a14:hiddenEffects>
                            </a:ext>
                          </a:extLst>
                        </wps:spPr>
                        <wps:txbx>
                          <w:txbxContent>
                            <w:p w14:paraId="13B1C2D7" w14:textId="77777777" w:rsidR="002341A5" w:rsidRPr="00907286" w:rsidRDefault="002341A5" w:rsidP="00907286">
                              <w:pPr>
                                <w:autoSpaceDE w:val="0"/>
                                <w:autoSpaceDN w:val="0"/>
                                <w:adjustRightInd w:val="0"/>
                                <w:jc w:val="center"/>
                                <w:rPr>
                                  <w:rFonts w:ascii="Arial" w:hAnsi="Arial" w:cs="Arial"/>
                                  <w:color w:val="000000"/>
                                  <w:sz w:val="23"/>
                                  <w:szCs w:val="56"/>
                                </w:rPr>
                              </w:pPr>
                              <w:r w:rsidRPr="00907286">
                                <w:rPr>
                                  <w:rFonts w:ascii="Arial" w:hAnsi="Arial" w:cs="Arial"/>
                                  <w:color w:val="000000"/>
                                  <w:sz w:val="23"/>
                                  <w:szCs w:val="56"/>
                                  <w:lang w:val="uk-UA"/>
                                </w:rPr>
                                <w:t>Характерні рухомі дії для різних видів туризму</w:t>
                              </w:r>
                            </w:p>
                          </w:txbxContent>
                        </wps:txbx>
                        <wps:bodyPr rot="0" vert="horz" wrap="square" lIns="37444" tIns="18722" rIns="37444" bIns="18722" anchor="ctr" anchorCtr="0" upright="1">
                          <a:noAutofit/>
                        </wps:bodyPr>
                      </wps:wsp>
                      <wps:wsp>
                        <wps:cNvPr id="30" name="AutoShape 22"/>
                        <wps:cNvSpPr>
                          <a:spLocks noChangeArrowheads="1"/>
                        </wps:cNvSpPr>
                        <wps:spPr bwMode="auto">
                          <a:xfrm>
                            <a:off x="370808" y="522215"/>
                            <a:ext cx="796318" cy="385811"/>
                          </a:xfrm>
                          <a:prstGeom prst="octagon">
                            <a:avLst>
                              <a:gd name="adj" fmla="val 29287"/>
                            </a:avLst>
                          </a:prstGeom>
                          <a:solidFill>
                            <a:srgbClr val="000066"/>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463416"/>
                                  </a:outerShdw>
                                </a:effectLst>
                              </a14:hiddenEffects>
                            </a:ext>
                          </a:extLst>
                        </wps:spPr>
                        <wps:txbx>
                          <w:txbxContent>
                            <w:p w14:paraId="158F3D66" w14:textId="77777777" w:rsidR="002341A5" w:rsidRPr="00591C11" w:rsidRDefault="002341A5" w:rsidP="00907286">
                              <w:pPr>
                                <w:autoSpaceDE w:val="0"/>
                                <w:autoSpaceDN w:val="0"/>
                                <w:adjustRightInd w:val="0"/>
                                <w:jc w:val="center"/>
                                <w:rPr>
                                  <w:rFonts w:ascii="Arial" w:hAnsi="Arial" w:cs="Arial"/>
                                  <w:color w:val="FFFFFF"/>
                                  <w:sz w:val="14"/>
                                  <w:szCs w:val="36"/>
                                </w:rPr>
                              </w:pPr>
                              <w:r w:rsidRPr="00591C11">
                                <w:rPr>
                                  <w:rFonts w:ascii="Arial" w:hAnsi="Arial" w:cs="Arial"/>
                                  <w:color w:val="FFFFFF"/>
                                  <w:sz w:val="14"/>
                                  <w:szCs w:val="36"/>
                                  <w:lang w:val="uk-UA"/>
                                </w:rPr>
                                <w:t xml:space="preserve"> Піший туризм</w:t>
                              </w:r>
                            </w:p>
                          </w:txbxContent>
                        </wps:txbx>
                        <wps:bodyPr rot="0" vert="horz" wrap="square" lIns="37444" tIns="18722" rIns="37444" bIns="18722" anchor="ctr" anchorCtr="0" upright="1">
                          <a:noAutofit/>
                        </wps:bodyPr>
                      </wps:wsp>
                      <wps:wsp>
                        <wps:cNvPr id="31" name="AutoShape 23"/>
                        <wps:cNvSpPr>
                          <a:spLocks noChangeArrowheads="1"/>
                        </wps:cNvSpPr>
                        <wps:spPr bwMode="auto">
                          <a:xfrm>
                            <a:off x="1809741" y="433412"/>
                            <a:ext cx="1684338" cy="533415"/>
                          </a:xfrm>
                          <a:prstGeom prst="hexagon">
                            <a:avLst>
                              <a:gd name="adj" fmla="val 79965"/>
                              <a:gd name="vf" fmla="val 115470"/>
                            </a:avLst>
                          </a:prstGeom>
                          <a:solidFill>
                            <a:srgbClr val="000066"/>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463416"/>
                                  </a:outerShdw>
                                </a:effectLst>
                              </a14:hiddenEffects>
                            </a:ext>
                          </a:extLst>
                        </wps:spPr>
                        <wps:txbx>
                          <w:txbxContent>
                            <w:p w14:paraId="4EE2A52B" w14:textId="77777777" w:rsidR="002341A5" w:rsidRPr="00591C11" w:rsidRDefault="002341A5" w:rsidP="00907286">
                              <w:pPr>
                                <w:autoSpaceDE w:val="0"/>
                                <w:autoSpaceDN w:val="0"/>
                                <w:adjustRightInd w:val="0"/>
                                <w:jc w:val="center"/>
                                <w:rPr>
                                  <w:rFonts w:ascii="Arial" w:hAnsi="Arial" w:cs="Arial"/>
                                  <w:color w:val="FFFFFF"/>
                                  <w:sz w:val="13"/>
                                  <w:szCs w:val="32"/>
                                  <w:lang w:val="uk-UA"/>
                                </w:rPr>
                              </w:pPr>
                              <w:r w:rsidRPr="00591C11">
                                <w:rPr>
                                  <w:rFonts w:ascii="Arial" w:hAnsi="Arial" w:cs="Arial"/>
                                  <w:color w:val="FFFFFF"/>
                                  <w:sz w:val="13"/>
                                  <w:szCs w:val="32"/>
                                  <w:lang w:val="uk-UA"/>
                                </w:rPr>
                                <w:t xml:space="preserve">Тривала ходьба, перенос </w:t>
                              </w:r>
                            </w:p>
                            <w:p w14:paraId="67E74885" w14:textId="77777777" w:rsidR="002341A5" w:rsidRPr="00591C11" w:rsidRDefault="002341A5" w:rsidP="00907286">
                              <w:pPr>
                                <w:autoSpaceDE w:val="0"/>
                                <w:autoSpaceDN w:val="0"/>
                                <w:adjustRightInd w:val="0"/>
                                <w:jc w:val="center"/>
                                <w:rPr>
                                  <w:rFonts w:ascii="Arial" w:hAnsi="Arial" w:cs="Arial"/>
                                  <w:color w:val="FFFFFF"/>
                                  <w:sz w:val="13"/>
                                  <w:szCs w:val="32"/>
                                  <w:lang w:val="uk-UA"/>
                                </w:rPr>
                              </w:pPr>
                              <w:r w:rsidRPr="00591C11">
                                <w:rPr>
                                  <w:rFonts w:ascii="Arial" w:hAnsi="Arial" w:cs="Arial"/>
                                  <w:color w:val="FFFFFF"/>
                                  <w:sz w:val="13"/>
                                  <w:szCs w:val="32"/>
                                  <w:lang w:val="uk-UA"/>
                                </w:rPr>
                                <w:t xml:space="preserve">важких речей, </w:t>
                              </w:r>
                            </w:p>
                            <w:p w14:paraId="2ED617B8" w14:textId="77777777" w:rsidR="002341A5" w:rsidRPr="00591C11" w:rsidRDefault="002341A5" w:rsidP="00907286">
                              <w:pPr>
                                <w:autoSpaceDE w:val="0"/>
                                <w:autoSpaceDN w:val="0"/>
                                <w:adjustRightInd w:val="0"/>
                                <w:jc w:val="center"/>
                                <w:rPr>
                                  <w:rFonts w:ascii="Arial" w:hAnsi="Arial" w:cs="Arial"/>
                                  <w:color w:val="FFFFFF"/>
                                  <w:sz w:val="13"/>
                                  <w:szCs w:val="32"/>
                                  <w:lang w:val="uk-UA"/>
                                </w:rPr>
                              </w:pPr>
                              <w:r w:rsidRPr="00591C11">
                                <w:rPr>
                                  <w:rFonts w:ascii="Arial" w:hAnsi="Arial" w:cs="Arial"/>
                                  <w:color w:val="FFFFFF"/>
                                  <w:sz w:val="13"/>
                                  <w:szCs w:val="32"/>
                                  <w:lang w:val="uk-UA"/>
                                </w:rPr>
                                <w:t>Пересування</w:t>
                              </w:r>
                            </w:p>
                            <w:p w14:paraId="6658BBEB" w14:textId="77777777" w:rsidR="002341A5" w:rsidRPr="00591C11" w:rsidRDefault="002341A5" w:rsidP="00907286">
                              <w:pPr>
                                <w:autoSpaceDE w:val="0"/>
                                <w:autoSpaceDN w:val="0"/>
                                <w:adjustRightInd w:val="0"/>
                                <w:jc w:val="center"/>
                                <w:rPr>
                                  <w:rFonts w:ascii="Arial" w:hAnsi="Arial" w:cs="Arial"/>
                                  <w:color w:val="FFFFFF"/>
                                  <w:sz w:val="13"/>
                                  <w:szCs w:val="32"/>
                                </w:rPr>
                              </w:pPr>
                              <w:r w:rsidRPr="00591C11">
                                <w:rPr>
                                  <w:rFonts w:ascii="Arial" w:hAnsi="Arial" w:cs="Arial"/>
                                  <w:color w:val="FFFFFF"/>
                                  <w:sz w:val="13"/>
                                  <w:szCs w:val="32"/>
                                  <w:lang w:val="uk-UA"/>
                                </w:rPr>
                                <w:t xml:space="preserve"> по трав’яних спусках</w:t>
                              </w:r>
                              <w:r w:rsidRPr="00591C11">
                                <w:rPr>
                                  <w:rFonts w:ascii="Arial" w:hAnsi="Arial" w:cs="Arial"/>
                                  <w:color w:val="FFFFFF"/>
                                  <w:sz w:val="13"/>
                                  <w:szCs w:val="32"/>
                                </w:rPr>
                                <w:t>, снігу</w:t>
                              </w:r>
                            </w:p>
                          </w:txbxContent>
                        </wps:txbx>
                        <wps:bodyPr rot="0" vert="horz" wrap="square" lIns="37444" tIns="18722" rIns="37444" bIns="18722" anchor="ctr" anchorCtr="0" upright="1">
                          <a:noAutofit/>
                        </wps:bodyPr>
                      </wps:wsp>
                      <wps:wsp>
                        <wps:cNvPr id="64" name="AutoShape 24"/>
                        <wps:cNvSpPr>
                          <a:spLocks noChangeArrowheads="1"/>
                        </wps:cNvSpPr>
                        <wps:spPr bwMode="auto">
                          <a:xfrm>
                            <a:off x="785918" y="1085731"/>
                            <a:ext cx="866720" cy="386111"/>
                          </a:xfrm>
                          <a:prstGeom prst="octagon">
                            <a:avLst>
                              <a:gd name="adj" fmla="val 29287"/>
                            </a:avLst>
                          </a:prstGeom>
                          <a:solidFill>
                            <a:srgbClr val="000066"/>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463416"/>
                                  </a:outerShdw>
                                </a:effectLst>
                              </a14:hiddenEffects>
                            </a:ext>
                          </a:extLst>
                        </wps:spPr>
                        <wps:txbx>
                          <w:txbxContent>
                            <w:p w14:paraId="02579772" w14:textId="77777777" w:rsidR="002341A5" w:rsidRPr="00591C11" w:rsidRDefault="002341A5" w:rsidP="00907286">
                              <w:pPr>
                                <w:autoSpaceDE w:val="0"/>
                                <w:autoSpaceDN w:val="0"/>
                                <w:adjustRightInd w:val="0"/>
                                <w:jc w:val="center"/>
                                <w:rPr>
                                  <w:rFonts w:ascii="Arial" w:hAnsi="Arial" w:cs="Arial"/>
                                  <w:color w:val="FFFFFF"/>
                                  <w:sz w:val="14"/>
                                  <w:szCs w:val="36"/>
                                </w:rPr>
                              </w:pPr>
                              <w:r w:rsidRPr="00591C11">
                                <w:rPr>
                                  <w:rFonts w:ascii="Arial" w:hAnsi="Arial" w:cs="Arial"/>
                                  <w:color w:val="FFFFFF"/>
                                  <w:sz w:val="14"/>
                                  <w:szCs w:val="36"/>
                                  <w:lang w:val="uk-UA"/>
                                </w:rPr>
                                <w:t>Гірський туризм</w:t>
                              </w:r>
                            </w:p>
                          </w:txbxContent>
                        </wps:txbx>
                        <wps:bodyPr rot="0" vert="horz" wrap="square" lIns="37444" tIns="18722" rIns="37444" bIns="18722" anchor="ctr" anchorCtr="0" upright="1">
                          <a:noAutofit/>
                        </wps:bodyPr>
                      </wps:wsp>
                      <wps:wsp>
                        <wps:cNvPr id="65" name="AutoShape 25"/>
                        <wps:cNvSpPr>
                          <a:spLocks noChangeArrowheads="1"/>
                        </wps:cNvSpPr>
                        <wps:spPr bwMode="auto">
                          <a:xfrm>
                            <a:off x="459810" y="1709048"/>
                            <a:ext cx="827719" cy="385411"/>
                          </a:xfrm>
                          <a:prstGeom prst="octagon">
                            <a:avLst>
                              <a:gd name="adj" fmla="val 29287"/>
                            </a:avLst>
                          </a:prstGeom>
                          <a:solidFill>
                            <a:srgbClr val="000066"/>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463416"/>
                                  </a:outerShdw>
                                </a:effectLst>
                              </a14:hiddenEffects>
                            </a:ext>
                          </a:extLst>
                        </wps:spPr>
                        <wps:txbx>
                          <w:txbxContent>
                            <w:p w14:paraId="0BE2A8A4" w14:textId="77777777" w:rsidR="002341A5" w:rsidRPr="00591C11" w:rsidRDefault="002341A5" w:rsidP="00907286">
                              <w:pPr>
                                <w:autoSpaceDE w:val="0"/>
                                <w:autoSpaceDN w:val="0"/>
                                <w:adjustRightInd w:val="0"/>
                                <w:jc w:val="center"/>
                                <w:rPr>
                                  <w:rFonts w:ascii="Arial" w:hAnsi="Arial" w:cs="Arial"/>
                                  <w:color w:val="FFFFFF"/>
                                  <w:sz w:val="14"/>
                                  <w:szCs w:val="36"/>
                                </w:rPr>
                              </w:pPr>
                              <w:r w:rsidRPr="00591C11">
                                <w:rPr>
                                  <w:rFonts w:ascii="Arial" w:hAnsi="Arial" w:cs="Arial"/>
                                  <w:color w:val="FFFFFF"/>
                                  <w:sz w:val="14"/>
                                  <w:szCs w:val="36"/>
                                  <w:lang w:val="uk-UA"/>
                                </w:rPr>
                                <w:t>Водний туризм</w:t>
                              </w:r>
                            </w:p>
                          </w:txbxContent>
                        </wps:txbx>
                        <wps:bodyPr rot="0" vert="horz" wrap="square" lIns="37444" tIns="18722" rIns="37444" bIns="18722" anchor="ctr" anchorCtr="0" upright="1">
                          <a:noAutofit/>
                        </wps:bodyPr>
                      </wps:wsp>
                      <wps:wsp>
                        <wps:cNvPr id="66" name="AutoShape 26"/>
                        <wps:cNvSpPr>
                          <a:spLocks noChangeArrowheads="1"/>
                        </wps:cNvSpPr>
                        <wps:spPr bwMode="auto">
                          <a:xfrm>
                            <a:off x="844619" y="2361667"/>
                            <a:ext cx="835019" cy="385811"/>
                          </a:xfrm>
                          <a:prstGeom prst="octagon">
                            <a:avLst>
                              <a:gd name="adj" fmla="val 29287"/>
                            </a:avLst>
                          </a:prstGeom>
                          <a:solidFill>
                            <a:srgbClr val="000066"/>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463416"/>
                                  </a:outerShdw>
                                </a:effectLst>
                              </a14:hiddenEffects>
                            </a:ext>
                          </a:extLst>
                        </wps:spPr>
                        <wps:txbx>
                          <w:txbxContent>
                            <w:p w14:paraId="06633842" w14:textId="77777777" w:rsidR="002341A5" w:rsidRPr="00591C11" w:rsidRDefault="002341A5" w:rsidP="00907286">
                              <w:pPr>
                                <w:autoSpaceDE w:val="0"/>
                                <w:autoSpaceDN w:val="0"/>
                                <w:adjustRightInd w:val="0"/>
                                <w:jc w:val="center"/>
                                <w:rPr>
                                  <w:rFonts w:ascii="Arial" w:hAnsi="Arial" w:cs="Arial"/>
                                  <w:color w:val="FFFFFF"/>
                                  <w:sz w:val="14"/>
                                  <w:szCs w:val="36"/>
                                </w:rPr>
                              </w:pPr>
                              <w:r w:rsidRPr="00591C11">
                                <w:rPr>
                                  <w:rFonts w:ascii="Arial" w:hAnsi="Arial" w:cs="Arial"/>
                                  <w:color w:val="FFFFFF"/>
                                  <w:sz w:val="14"/>
                                  <w:szCs w:val="36"/>
                                  <w:lang w:val="uk-UA"/>
                                </w:rPr>
                                <w:t>Лижний туризм</w:t>
                              </w:r>
                            </w:p>
                          </w:txbxContent>
                        </wps:txbx>
                        <wps:bodyPr rot="0" vert="horz" wrap="square" lIns="37444" tIns="18722" rIns="37444" bIns="18722" anchor="ctr" anchorCtr="0" upright="1">
                          <a:noAutofit/>
                        </wps:bodyPr>
                      </wps:wsp>
                      <wps:wsp>
                        <wps:cNvPr id="67" name="AutoShape 27"/>
                        <wps:cNvSpPr>
                          <a:spLocks noChangeArrowheads="1"/>
                        </wps:cNvSpPr>
                        <wps:spPr bwMode="auto">
                          <a:xfrm>
                            <a:off x="1858742" y="1056630"/>
                            <a:ext cx="1543035" cy="563216"/>
                          </a:xfrm>
                          <a:prstGeom prst="hexagon">
                            <a:avLst>
                              <a:gd name="adj" fmla="val 69380"/>
                              <a:gd name="vf" fmla="val 115470"/>
                            </a:avLst>
                          </a:prstGeom>
                          <a:solidFill>
                            <a:srgbClr val="000066"/>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463416"/>
                                  </a:outerShdw>
                                </a:effectLst>
                              </a14:hiddenEffects>
                            </a:ext>
                          </a:extLst>
                        </wps:spPr>
                        <wps:txbx>
                          <w:txbxContent>
                            <w:p w14:paraId="580A91AD" w14:textId="77777777" w:rsidR="002341A5" w:rsidRPr="00591C11" w:rsidRDefault="002341A5" w:rsidP="00907286">
                              <w:pPr>
                                <w:autoSpaceDE w:val="0"/>
                                <w:autoSpaceDN w:val="0"/>
                                <w:adjustRightInd w:val="0"/>
                                <w:jc w:val="center"/>
                                <w:rPr>
                                  <w:rFonts w:ascii="Arial" w:hAnsi="Arial" w:cs="Arial"/>
                                  <w:color w:val="FFFFFF"/>
                                  <w:sz w:val="14"/>
                                  <w:szCs w:val="36"/>
                                  <w:lang w:val="uk-UA"/>
                                </w:rPr>
                              </w:pPr>
                              <w:r w:rsidRPr="00591C11">
                                <w:rPr>
                                  <w:rFonts w:ascii="Arial" w:hAnsi="Arial" w:cs="Arial"/>
                                  <w:color w:val="FFFFFF"/>
                                  <w:sz w:val="14"/>
                                  <w:szCs w:val="36"/>
                                  <w:lang w:val="uk-UA"/>
                                </w:rPr>
                                <w:t xml:space="preserve">Пересування по льоду </w:t>
                              </w:r>
                            </w:p>
                            <w:p w14:paraId="28837423" w14:textId="77777777" w:rsidR="002341A5" w:rsidRPr="00591C11" w:rsidRDefault="002341A5" w:rsidP="00907286">
                              <w:pPr>
                                <w:autoSpaceDE w:val="0"/>
                                <w:autoSpaceDN w:val="0"/>
                                <w:adjustRightInd w:val="0"/>
                                <w:jc w:val="center"/>
                                <w:rPr>
                                  <w:rFonts w:ascii="Arial" w:hAnsi="Arial" w:cs="Arial"/>
                                  <w:color w:val="FFFFFF"/>
                                  <w:sz w:val="14"/>
                                  <w:szCs w:val="36"/>
                                  <w:lang w:val="uk-UA"/>
                                </w:rPr>
                              </w:pPr>
                              <w:r w:rsidRPr="00591C11">
                                <w:rPr>
                                  <w:rFonts w:ascii="Arial" w:hAnsi="Arial" w:cs="Arial"/>
                                  <w:color w:val="FFFFFF"/>
                                  <w:sz w:val="14"/>
                                  <w:szCs w:val="36"/>
                                  <w:lang w:val="uk-UA"/>
                                </w:rPr>
                                <w:t xml:space="preserve">та снігу, організація </w:t>
                              </w:r>
                            </w:p>
                            <w:p w14:paraId="560B37D5" w14:textId="77777777" w:rsidR="002341A5" w:rsidRPr="00591C11" w:rsidRDefault="002341A5" w:rsidP="00907286">
                              <w:pPr>
                                <w:autoSpaceDE w:val="0"/>
                                <w:autoSpaceDN w:val="0"/>
                                <w:adjustRightInd w:val="0"/>
                                <w:jc w:val="center"/>
                                <w:rPr>
                                  <w:rFonts w:ascii="Arial" w:hAnsi="Arial" w:cs="Arial"/>
                                  <w:color w:val="FFFFFF"/>
                                  <w:sz w:val="14"/>
                                  <w:szCs w:val="36"/>
                                </w:rPr>
                              </w:pPr>
                              <w:r w:rsidRPr="00591C11">
                                <w:rPr>
                                  <w:rFonts w:ascii="Arial" w:hAnsi="Arial" w:cs="Arial"/>
                                  <w:color w:val="FFFFFF"/>
                                  <w:sz w:val="14"/>
                                  <w:szCs w:val="36"/>
                                  <w:lang w:val="uk-UA"/>
                                </w:rPr>
                                <w:t>підвісних переправ</w:t>
                              </w:r>
                            </w:p>
                          </w:txbxContent>
                        </wps:txbx>
                        <wps:bodyPr rot="0" vert="horz" wrap="square" lIns="37444" tIns="18722" rIns="37444" bIns="18722" anchor="ctr" anchorCtr="0" upright="1">
                          <a:noAutofit/>
                        </wps:bodyPr>
                      </wps:wsp>
                      <wps:wsp>
                        <wps:cNvPr id="68" name="AutoShape 28"/>
                        <wps:cNvSpPr>
                          <a:spLocks noChangeArrowheads="1"/>
                        </wps:cNvSpPr>
                        <wps:spPr bwMode="auto">
                          <a:xfrm>
                            <a:off x="1896443" y="1679248"/>
                            <a:ext cx="1491634" cy="474013"/>
                          </a:xfrm>
                          <a:prstGeom prst="hexagon">
                            <a:avLst>
                              <a:gd name="adj" fmla="val 79691"/>
                              <a:gd name="vf" fmla="val 115470"/>
                            </a:avLst>
                          </a:prstGeom>
                          <a:solidFill>
                            <a:srgbClr val="000066"/>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463416"/>
                                  </a:outerShdw>
                                </a:effectLst>
                              </a14:hiddenEffects>
                            </a:ext>
                          </a:extLst>
                        </wps:spPr>
                        <wps:txbx>
                          <w:txbxContent>
                            <w:p w14:paraId="00F9DF42" w14:textId="77777777" w:rsidR="002341A5" w:rsidRPr="00591C11" w:rsidRDefault="002341A5" w:rsidP="00907286">
                              <w:pPr>
                                <w:autoSpaceDE w:val="0"/>
                                <w:autoSpaceDN w:val="0"/>
                                <w:adjustRightInd w:val="0"/>
                                <w:jc w:val="center"/>
                                <w:rPr>
                                  <w:rFonts w:ascii="Arial" w:hAnsi="Arial" w:cs="Arial"/>
                                  <w:color w:val="FFFFFF"/>
                                  <w:sz w:val="14"/>
                                  <w:szCs w:val="36"/>
                                  <w:lang w:val="uk-UA"/>
                                </w:rPr>
                              </w:pPr>
                              <w:r w:rsidRPr="00591C11">
                                <w:rPr>
                                  <w:rFonts w:ascii="Arial" w:hAnsi="Arial" w:cs="Arial"/>
                                  <w:color w:val="FFFFFF"/>
                                  <w:sz w:val="14"/>
                                  <w:szCs w:val="36"/>
                                  <w:lang w:val="uk-UA"/>
                                </w:rPr>
                                <w:t>Гребна техніка,</w:t>
                              </w:r>
                            </w:p>
                            <w:p w14:paraId="0CF69D9A" w14:textId="77777777" w:rsidR="002341A5" w:rsidRPr="00591C11" w:rsidRDefault="002341A5" w:rsidP="00907286">
                              <w:pPr>
                                <w:autoSpaceDE w:val="0"/>
                                <w:autoSpaceDN w:val="0"/>
                                <w:adjustRightInd w:val="0"/>
                                <w:jc w:val="center"/>
                                <w:rPr>
                                  <w:rFonts w:ascii="Arial" w:hAnsi="Arial" w:cs="Arial"/>
                                  <w:color w:val="FFFFFF"/>
                                  <w:sz w:val="14"/>
                                  <w:szCs w:val="36"/>
                                  <w:lang w:val="uk-UA"/>
                                </w:rPr>
                              </w:pPr>
                              <w:r w:rsidRPr="00591C11">
                                <w:rPr>
                                  <w:rFonts w:ascii="Arial" w:hAnsi="Arial" w:cs="Arial"/>
                                  <w:color w:val="FFFFFF"/>
                                  <w:sz w:val="14"/>
                                  <w:szCs w:val="36"/>
                                  <w:lang w:val="uk-UA"/>
                                </w:rPr>
                                <w:t xml:space="preserve"> рульове керування,</w:t>
                              </w:r>
                            </w:p>
                            <w:p w14:paraId="6C08E061" w14:textId="77777777" w:rsidR="002341A5" w:rsidRPr="00591C11" w:rsidRDefault="002341A5" w:rsidP="00907286">
                              <w:pPr>
                                <w:autoSpaceDE w:val="0"/>
                                <w:autoSpaceDN w:val="0"/>
                                <w:adjustRightInd w:val="0"/>
                                <w:jc w:val="center"/>
                                <w:rPr>
                                  <w:rFonts w:ascii="Arial" w:hAnsi="Arial" w:cs="Arial"/>
                                  <w:color w:val="FFFFFF"/>
                                  <w:sz w:val="14"/>
                                  <w:szCs w:val="36"/>
                                </w:rPr>
                              </w:pPr>
                              <w:r w:rsidRPr="00591C11">
                                <w:rPr>
                                  <w:rFonts w:ascii="Arial" w:hAnsi="Arial" w:cs="Arial"/>
                                  <w:color w:val="FFFFFF"/>
                                  <w:sz w:val="14"/>
                                  <w:szCs w:val="36"/>
                                  <w:lang w:val="uk-UA"/>
                                </w:rPr>
                                <w:t xml:space="preserve"> рівновага та стійкість</w:t>
                              </w:r>
                            </w:p>
                          </w:txbxContent>
                        </wps:txbx>
                        <wps:bodyPr rot="0" vert="horz" wrap="square" lIns="37444" tIns="18722" rIns="37444" bIns="18722" anchor="ctr" anchorCtr="0" upright="1">
                          <a:noAutofit/>
                        </wps:bodyPr>
                      </wps:wsp>
                      <wps:wsp>
                        <wps:cNvPr id="69" name="AutoShape 29"/>
                        <wps:cNvSpPr>
                          <a:spLocks noChangeArrowheads="1"/>
                        </wps:cNvSpPr>
                        <wps:spPr bwMode="auto">
                          <a:xfrm>
                            <a:off x="1877742" y="2213363"/>
                            <a:ext cx="1634037" cy="610817"/>
                          </a:xfrm>
                          <a:prstGeom prst="hexagon">
                            <a:avLst>
                              <a:gd name="adj" fmla="val 67746"/>
                              <a:gd name="vf" fmla="val 115470"/>
                            </a:avLst>
                          </a:prstGeom>
                          <a:solidFill>
                            <a:srgbClr val="000066"/>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463416"/>
                                  </a:outerShdw>
                                </a:effectLst>
                              </a14:hiddenEffects>
                            </a:ext>
                          </a:extLst>
                        </wps:spPr>
                        <wps:txbx>
                          <w:txbxContent>
                            <w:p w14:paraId="098344A5" w14:textId="77777777" w:rsidR="002341A5" w:rsidRPr="00591C11" w:rsidRDefault="002341A5" w:rsidP="00907286">
                              <w:pPr>
                                <w:autoSpaceDE w:val="0"/>
                                <w:autoSpaceDN w:val="0"/>
                                <w:adjustRightInd w:val="0"/>
                                <w:jc w:val="center"/>
                                <w:rPr>
                                  <w:rFonts w:ascii="Arial" w:hAnsi="Arial" w:cs="Arial"/>
                                  <w:color w:val="FFFFFF"/>
                                  <w:sz w:val="14"/>
                                  <w:szCs w:val="36"/>
                                  <w:lang w:val="uk-UA"/>
                                </w:rPr>
                              </w:pPr>
                              <w:r w:rsidRPr="00591C11">
                                <w:rPr>
                                  <w:rFonts w:ascii="Arial" w:hAnsi="Arial" w:cs="Arial"/>
                                  <w:color w:val="FFFFFF"/>
                                  <w:sz w:val="14"/>
                                  <w:szCs w:val="36"/>
                                  <w:lang w:val="uk-UA"/>
                                </w:rPr>
                                <w:t xml:space="preserve">Пересування на лижах </w:t>
                              </w:r>
                            </w:p>
                            <w:p w14:paraId="0BED36ED" w14:textId="77777777" w:rsidR="002341A5" w:rsidRPr="00591C11" w:rsidRDefault="002341A5" w:rsidP="00907286">
                              <w:pPr>
                                <w:autoSpaceDE w:val="0"/>
                                <w:autoSpaceDN w:val="0"/>
                                <w:adjustRightInd w:val="0"/>
                                <w:jc w:val="center"/>
                                <w:rPr>
                                  <w:rFonts w:ascii="Arial" w:hAnsi="Arial" w:cs="Arial"/>
                                  <w:color w:val="FFFFFF"/>
                                  <w:sz w:val="14"/>
                                  <w:szCs w:val="36"/>
                                  <w:lang w:val="uk-UA"/>
                                </w:rPr>
                              </w:pPr>
                              <w:r w:rsidRPr="00591C11">
                                <w:rPr>
                                  <w:rFonts w:ascii="Arial" w:hAnsi="Arial" w:cs="Arial"/>
                                  <w:color w:val="FFFFFF"/>
                                  <w:sz w:val="14"/>
                                  <w:szCs w:val="36"/>
                                  <w:lang w:val="uk-UA"/>
                                </w:rPr>
                                <w:t xml:space="preserve">по рівнині, </w:t>
                              </w:r>
                            </w:p>
                            <w:p w14:paraId="2660D26E" w14:textId="77777777" w:rsidR="002341A5" w:rsidRPr="00591C11" w:rsidRDefault="002341A5" w:rsidP="00907286">
                              <w:pPr>
                                <w:autoSpaceDE w:val="0"/>
                                <w:autoSpaceDN w:val="0"/>
                                <w:adjustRightInd w:val="0"/>
                                <w:jc w:val="center"/>
                                <w:rPr>
                                  <w:rFonts w:ascii="Arial" w:hAnsi="Arial" w:cs="Arial"/>
                                  <w:color w:val="FFFFFF"/>
                                  <w:sz w:val="14"/>
                                  <w:szCs w:val="36"/>
                                </w:rPr>
                              </w:pPr>
                              <w:r w:rsidRPr="00591C11">
                                <w:rPr>
                                  <w:rFonts w:ascii="Arial" w:hAnsi="Arial" w:cs="Arial"/>
                                  <w:color w:val="FFFFFF"/>
                                  <w:sz w:val="14"/>
                                  <w:szCs w:val="36"/>
                                  <w:lang w:val="uk-UA"/>
                                </w:rPr>
                                <w:t>на підйомах та спусках,</w:t>
                              </w:r>
                            </w:p>
                            <w:p w14:paraId="6B757F81" w14:textId="77777777" w:rsidR="002341A5" w:rsidRPr="00591C11" w:rsidRDefault="002341A5" w:rsidP="00907286">
                              <w:pPr>
                                <w:autoSpaceDE w:val="0"/>
                                <w:autoSpaceDN w:val="0"/>
                                <w:adjustRightInd w:val="0"/>
                                <w:jc w:val="center"/>
                                <w:rPr>
                                  <w:rFonts w:ascii="Arial" w:hAnsi="Arial" w:cs="Arial"/>
                                  <w:color w:val="FFFFFF"/>
                                  <w:sz w:val="14"/>
                                  <w:szCs w:val="36"/>
                                </w:rPr>
                              </w:pPr>
                              <w:r w:rsidRPr="00591C11">
                                <w:rPr>
                                  <w:rFonts w:ascii="Arial" w:hAnsi="Arial" w:cs="Arial"/>
                                  <w:color w:val="FFFFFF"/>
                                  <w:sz w:val="14"/>
                                  <w:szCs w:val="36"/>
                                  <w:lang w:val="uk-UA"/>
                                </w:rPr>
                                <w:t>подолання завалів, хащ</w:t>
                              </w:r>
                            </w:p>
                          </w:txbxContent>
                        </wps:txbx>
                        <wps:bodyPr rot="0" vert="horz" wrap="square" lIns="37444" tIns="18722" rIns="37444" bIns="18722" anchor="ctr" anchorCtr="0" upright="1">
                          <a:noAutofit/>
                        </wps:bodyPr>
                      </wps:wsp>
                      <wps:wsp>
                        <wps:cNvPr id="70" name="Line 30"/>
                        <wps:cNvCnPr>
                          <a:cxnSpLocks noChangeShapeType="1"/>
                        </wps:cNvCnPr>
                        <wps:spPr bwMode="auto">
                          <a:xfrm>
                            <a:off x="1260128" y="700220"/>
                            <a:ext cx="563313" cy="0"/>
                          </a:xfrm>
                          <a:prstGeom prst="line">
                            <a:avLst/>
                          </a:prstGeom>
                          <a:noFill/>
                          <a:ln w="25400">
                            <a:solidFill>
                              <a:srgbClr val="003399"/>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463416"/>
                                  </a:outerShdw>
                                </a:effectLst>
                              </a14:hiddenEffects>
                            </a:ext>
                          </a:extLst>
                        </wps:spPr>
                        <wps:bodyPr/>
                      </wps:wsp>
                      <wps:wsp>
                        <wps:cNvPr id="71" name="Line 31"/>
                        <wps:cNvCnPr>
                          <a:cxnSpLocks noChangeShapeType="1"/>
                        </wps:cNvCnPr>
                        <wps:spPr bwMode="auto">
                          <a:xfrm>
                            <a:off x="1675038" y="1323237"/>
                            <a:ext cx="178704" cy="0"/>
                          </a:xfrm>
                          <a:prstGeom prst="line">
                            <a:avLst/>
                          </a:prstGeom>
                          <a:noFill/>
                          <a:ln w="25400">
                            <a:solidFill>
                              <a:srgbClr val="0000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463416"/>
                                  </a:outerShdw>
                                </a:effectLst>
                              </a14:hiddenEffects>
                            </a:ext>
                          </a:extLst>
                        </wps:spPr>
                        <wps:bodyPr/>
                      </wps:wsp>
                      <wps:wsp>
                        <wps:cNvPr id="72" name="Line 32"/>
                        <wps:cNvCnPr>
                          <a:cxnSpLocks noChangeShapeType="1"/>
                        </wps:cNvCnPr>
                        <wps:spPr bwMode="auto">
                          <a:xfrm>
                            <a:off x="1349530" y="1916054"/>
                            <a:ext cx="563213" cy="0"/>
                          </a:xfrm>
                          <a:prstGeom prst="line">
                            <a:avLst/>
                          </a:prstGeom>
                          <a:noFill/>
                          <a:ln w="25400">
                            <a:solidFill>
                              <a:srgbClr val="0000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463416"/>
                                  </a:outerShdw>
                                </a:effectLst>
                              </a14:hiddenEffects>
                            </a:ext>
                          </a:extLst>
                        </wps:spPr>
                        <wps:bodyPr/>
                      </wps:wsp>
                      <wps:wsp>
                        <wps:cNvPr id="73" name="Line 33"/>
                        <wps:cNvCnPr>
                          <a:cxnSpLocks noChangeShapeType="1"/>
                        </wps:cNvCnPr>
                        <wps:spPr bwMode="auto">
                          <a:xfrm>
                            <a:off x="1734639" y="2509271"/>
                            <a:ext cx="148403" cy="0"/>
                          </a:xfrm>
                          <a:prstGeom prst="line">
                            <a:avLst/>
                          </a:prstGeom>
                          <a:noFill/>
                          <a:ln w="25400">
                            <a:solidFill>
                              <a:srgbClr val="0000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463416"/>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w14:anchorId="09F3F61D" id="Полотно 42" o:spid="_x0000_s1059" editas="canvas" style="position:absolute;margin-left:0;margin-top:0;width:296.55pt;height:222.4pt;z-index:251659264;mso-position-horizontal-relative:char;mso-position-vertical-relative:line" coordsize="37661,2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">
                <v:shape id="_x0000_s1060" type="#_x0000_t75" style="position:absolute;width:37661;height:28244;visibility:visible;mso-wrap-style:square">
                  <v:fill o:detectmouseclick="t"/>
                  <v:path o:connecttype="none"/>
                </v:shape>
                <v:rect id="Rectangle 21" o:spid="_x0000_s1061" style="position:absolute;left:1927;top:1070;width:33897;height: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" stroked="f" strokecolor="white">
                  <v:shadow color="#463416"/>
                  <v:textbox inset="1.0401mm,.52006mm,1.0401mm,.52006mm">
                    <w:txbxContent>
                      <w:p w14:paraId="13B1C2D7" w14:textId="77777777" w:rsidR="002341A5" w:rsidRPr="00907286" w:rsidRDefault="002341A5" w:rsidP="00907286">
                        <w:pPr>
                          <w:autoSpaceDE w:val="0"/>
                          <w:autoSpaceDN w:val="0"/>
                          <w:adjustRightInd w:val="0"/>
                          <w:jc w:val="center"/>
                          <w:rPr>
                            <w:rFonts w:ascii="Arial" w:hAnsi="Arial" w:cs="Arial"/>
                            <w:color w:val="000000"/>
                            <w:sz w:val="23"/>
                            <w:szCs w:val="56"/>
                          </w:rPr>
                        </w:pPr>
                        <w:r w:rsidRPr="00907286">
                          <w:rPr>
                            <w:rFonts w:ascii="Arial" w:hAnsi="Arial" w:cs="Arial"/>
                            <w:color w:val="000000"/>
                            <w:sz w:val="23"/>
                            <w:szCs w:val="56"/>
                            <w:lang w:val="uk-UA"/>
                          </w:rPr>
                          <w:t>Характерні рухомі дії для різних видів туризму</w:t>
                        </w:r>
                      </w:p>
                    </w:txbxContent>
                  </v:textbox>
                </v:re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2" o:spid="_x0000_s1062" type="#_x0000_t10" style="position:absolute;left:3708;top:5222;width:7963;height:3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" fillcolor="#006" strokecolor="white">
                  <v:shadow color="#463416"/>
                  <v:textbox inset="1.0401mm,.52006mm,1.0401mm,.52006mm">
                    <w:txbxContent>
                      <w:p w14:paraId="158F3D66" w14:textId="77777777" w:rsidR="002341A5" w:rsidRPr="00591C11" w:rsidRDefault="002341A5" w:rsidP="00907286">
                        <w:pPr>
                          <w:autoSpaceDE w:val="0"/>
                          <w:autoSpaceDN w:val="0"/>
                          <w:adjustRightInd w:val="0"/>
                          <w:jc w:val="center"/>
                          <w:rPr>
                            <w:rFonts w:ascii="Arial" w:hAnsi="Arial" w:cs="Arial"/>
                            <w:color w:val="FFFFFF"/>
                            <w:sz w:val="14"/>
                            <w:szCs w:val="36"/>
                          </w:rPr>
                        </w:pPr>
                        <w:r w:rsidRPr="00591C11">
                          <w:rPr>
                            <w:rFonts w:ascii="Arial" w:hAnsi="Arial" w:cs="Arial"/>
                            <w:color w:val="FFFFFF"/>
                            <w:sz w:val="14"/>
                            <w:szCs w:val="36"/>
                            <w:lang w:val="uk-UA"/>
                          </w:rPr>
                          <w:t xml:space="preserve"> Піший туризм</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3" o:spid="_x0000_s1063" type="#_x0000_t9" style="position:absolute;left:18097;top:4334;width:16843;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" adj="5470" fillcolor="#006" strokecolor="white">
                  <v:shadow color="#463416"/>
                  <v:textbox inset="1.0401mm,.52006mm,1.0401mm,.52006mm">
                    <w:txbxContent>
                      <w:p w14:paraId="4EE2A52B" w14:textId="77777777" w:rsidR="002341A5" w:rsidRPr="00591C11" w:rsidRDefault="002341A5" w:rsidP="00907286">
                        <w:pPr>
                          <w:autoSpaceDE w:val="0"/>
                          <w:autoSpaceDN w:val="0"/>
                          <w:adjustRightInd w:val="0"/>
                          <w:jc w:val="center"/>
                          <w:rPr>
                            <w:rFonts w:ascii="Arial" w:hAnsi="Arial" w:cs="Arial"/>
                            <w:color w:val="FFFFFF"/>
                            <w:sz w:val="13"/>
                            <w:szCs w:val="32"/>
                            <w:lang w:val="uk-UA"/>
                          </w:rPr>
                        </w:pPr>
                        <w:r w:rsidRPr="00591C11">
                          <w:rPr>
                            <w:rFonts w:ascii="Arial" w:hAnsi="Arial" w:cs="Arial"/>
                            <w:color w:val="FFFFFF"/>
                            <w:sz w:val="13"/>
                            <w:szCs w:val="32"/>
                            <w:lang w:val="uk-UA"/>
                          </w:rPr>
                          <w:t xml:space="preserve">Тривала ходьба, перенос </w:t>
                        </w:r>
                      </w:p>
                      <w:p w14:paraId="67E74885" w14:textId="77777777" w:rsidR="002341A5" w:rsidRPr="00591C11" w:rsidRDefault="002341A5" w:rsidP="00907286">
                        <w:pPr>
                          <w:autoSpaceDE w:val="0"/>
                          <w:autoSpaceDN w:val="0"/>
                          <w:adjustRightInd w:val="0"/>
                          <w:jc w:val="center"/>
                          <w:rPr>
                            <w:rFonts w:ascii="Arial" w:hAnsi="Arial" w:cs="Arial"/>
                            <w:color w:val="FFFFFF"/>
                            <w:sz w:val="13"/>
                            <w:szCs w:val="32"/>
                            <w:lang w:val="uk-UA"/>
                          </w:rPr>
                        </w:pPr>
                        <w:r w:rsidRPr="00591C11">
                          <w:rPr>
                            <w:rFonts w:ascii="Arial" w:hAnsi="Arial" w:cs="Arial"/>
                            <w:color w:val="FFFFFF"/>
                            <w:sz w:val="13"/>
                            <w:szCs w:val="32"/>
                            <w:lang w:val="uk-UA"/>
                          </w:rPr>
                          <w:t xml:space="preserve">важких речей, </w:t>
                        </w:r>
                      </w:p>
                      <w:p w14:paraId="2ED617B8" w14:textId="77777777" w:rsidR="002341A5" w:rsidRPr="00591C11" w:rsidRDefault="002341A5" w:rsidP="00907286">
                        <w:pPr>
                          <w:autoSpaceDE w:val="0"/>
                          <w:autoSpaceDN w:val="0"/>
                          <w:adjustRightInd w:val="0"/>
                          <w:jc w:val="center"/>
                          <w:rPr>
                            <w:rFonts w:ascii="Arial" w:hAnsi="Arial" w:cs="Arial"/>
                            <w:color w:val="FFFFFF"/>
                            <w:sz w:val="13"/>
                            <w:szCs w:val="32"/>
                            <w:lang w:val="uk-UA"/>
                          </w:rPr>
                        </w:pPr>
                        <w:r w:rsidRPr="00591C11">
                          <w:rPr>
                            <w:rFonts w:ascii="Arial" w:hAnsi="Arial" w:cs="Arial"/>
                            <w:color w:val="FFFFFF"/>
                            <w:sz w:val="13"/>
                            <w:szCs w:val="32"/>
                            <w:lang w:val="uk-UA"/>
                          </w:rPr>
                          <w:t>Пересування</w:t>
                        </w:r>
                      </w:p>
                      <w:p w14:paraId="6658BBEB" w14:textId="77777777" w:rsidR="002341A5" w:rsidRPr="00591C11" w:rsidRDefault="002341A5" w:rsidP="00907286">
                        <w:pPr>
                          <w:autoSpaceDE w:val="0"/>
                          <w:autoSpaceDN w:val="0"/>
                          <w:adjustRightInd w:val="0"/>
                          <w:jc w:val="center"/>
                          <w:rPr>
                            <w:rFonts w:ascii="Arial" w:hAnsi="Arial" w:cs="Arial"/>
                            <w:color w:val="FFFFFF"/>
                            <w:sz w:val="13"/>
                            <w:szCs w:val="32"/>
                          </w:rPr>
                        </w:pPr>
                        <w:r w:rsidRPr="00591C11">
                          <w:rPr>
                            <w:rFonts w:ascii="Arial" w:hAnsi="Arial" w:cs="Arial"/>
                            <w:color w:val="FFFFFF"/>
                            <w:sz w:val="13"/>
                            <w:szCs w:val="32"/>
                            <w:lang w:val="uk-UA"/>
                          </w:rPr>
                          <w:t xml:space="preserve"> по трав’яних спусках</w:t>
                        </w:r>
                        <w:r w:rsidRPr="00591C11">
                          <w:rPr>
                            <w:rFonts w:ascii="Arial" w:hAnsi="Arial" w:cs="Arial"/>
                            <w:color w:val="FFFFFF"/>
                            <w:sz w:val="13"/>
                            <w:szCs w:val="32"/>
                          </w:rPr>
                          <w:t>, снігу</w:t>
                        </w:r>
                      </w:p>
                    </w:txbxContent>
                  </v:textbox>
                </v:shape>
                <v:shape id="AutoShape 24" o:spid="_x0000_s1064" type="#_x0000_t10" style="position:absolute;left:7859;top:10857;width:8667;height:3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" fillcolor="#006" strokecolor="white">
                  <v:shadow color="#463416"/>
                  <v:textbox inset="1.0401mm,.52006mm,1.0401mm,.52006mm">
                    <w:txbxContent>
                      <w:p w14:paraId="02579772" w14:textId="77777777" w:rsidR="002341A5" w:rsidRPr="00591C11" w:rsidRDefault="002341A5" w:rsidP="00907286">
                        <w:pPr>
                          <w:autoSpaceDE w:val="0"/>
                          <w:autoSpaceDN w:val="0"/>
                          <w:adjustRightInd w:val="0"/>
                          <w:jc w:val="center"/>
                          <w:rPr>
                            <w:rFonts w:ascii="Arial" w:hAnsi="Arial" w:cs="Arial"/>
                            <w:color w:val="FFFFFF"/>
                            <w:sz w:val="14"/>
                            <w:szCs w:val="36"/>
                          </w:rPr>
                        </w:pPr>
                        <w:r w:rsidRPr="00591C11">
                          <w:rPr>
                            <w:rFonts w:ascii="Arial" w:hAnsi="Arial" w:cs="Arial"/>
                            <w:color w:val="FFFFFF"/>
                            <w:sz w:val="14"/>
                            <w:szCs w:val="36"/>
                            <w:lang w:val="uk-UA"/>
                          </w:rPr>
                          <w:t>Гірський туризм</w:t>
                        </w:r>
                      </w:p>
                    </w:txbxContent>
                  </v:textbox>
                </v:shape>
                <v:shape id="AutoShape 25" o:spid="_x0000_s1065" type="#_x0000_t10" style="position:absolute;left:4598;top:17090;width:8277;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" fillcolor="#006" strokecolor="white">
                  <v:shadow color="#463416"/>
                  <v:textbox inset="1.0401mm,.52006mm,1.0401mm,.52006mm">
                    <w:txbxContent>
                      <w:p w14:paraId="0BE2A8A4" w14:textId="77777777" w:rsidR="002341A5" w:rsidRPr="00591C11" w:rsidRDefault="002341A5" w:rsidP="00907286">
                        <w:pPr>
                          <w:autoSpaceDE w:val="0"/>
                          <w:autoSpaceDN w:val="0"/>
                          <w:adjustRightInd w:val="0"/>
                          <w:jc w:val="center"/>
                          <w:rPr>
                            <w:rFonts w:ascii="Arial" w:hAnsi="Arial" w:cs="Arial"/>
                            <w:color w:val="FFFFFF"/>
                            <w:sz w:val="14"/>
                            <w:szCs w:val="36"/>
                          </w:rPr>
                        </w:pPr>
                        <w:r w:rsidRPr="00591C11">
                          <w:rPr>
                            <w:rFonts w:ascii="Arial" w:hAnsi="Arial" w:cs="Arial"/>
                            <w:color w:val="FFFFFF"/>
                            <w:sz w:val="14"/>
                            <w:szCs w:val="36"/>
                            <w:lang w:val="uk-UA"/>
                          </w:rPr>
                          <w:t>Водний туризм</w:t>
                        </w:r>
                      </w:p>
                    </w:txbxContent>
                  </v:textbox>
                </v:shape>
                <v:shape id="AutoShape 26" o:spid="_x0000_s1066" type="#_x0000_t10" style="position:absolute;left:8446;top:23616;width:8350;height:3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" fillcolor="#006" strokecolor="white">
                  <v:shadow color="#463416"/>
                  <v:textbox inset="1.0401mm,.52006mm,1.0401mm,.52006mm">
                    <w:txbxContent>
                      <w:p w14:paraId="06633842" w14:textId="77777777" w:rsidR="002341A5" w:rsidRPr="00591C11" w:rsidRDefault="002341A5" w:rsidP="00907286">
                        <w:pPr>
                          <w:autoSpaceDE w:val="0"/>
                          <w:autoSpaceDN w:val="0"/>
                          <w:adjustRightInd w:val="0"/>
                          <w:jc w:val="center"/>
                          <w:rPr>
                            <w:rFonts w:ascii="Arial" w:hAnsi="Arial" w:cs="Arial"/>
                            <w:color w:val="FFFFFF"/>
                            <w:sz w:val="14"/>
                            <w:szCs w:val="36"/>
                          </w:rPr>
                        </w:pPr>
                        <w:r w:rsidRPr="00591C11">
                          <w:rPr>
                            <w:rFonts w:ascii="Arial" w:hAnsi="Arial" w:cs="Arial"/>
                            <w:color w:val="FFFFFF"/>
                            <w:sz w:val="14"/>
                            <w:szCs w:val="36"/>
                            <w:lang w:val="uk-UA"/>
                          </w:rPr>
                          <w:t>Лижний туризм</w:t>
                        </w:r>
                      </w:p>
                    </w:txbxContent>
                  </v:textbox>
                </v:shape>
                <v:shape id="AutoShape 27" o:spid="_x0000_s1067" type="#_x0000_t9" style="position:absolute;left:18587;top:10566;width:15430;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" adj="5470" fillcolor="#006" strokecolor="white">
                  <v:shadow color="#463416"/>
                  <v:textbox inset="1.0401mm,.52006mm,1.0401mm,.52006mm">
                    <w:txbxContent>
                      <w:p w14:paraId="580A91AD" w14:textId="77777777" w:rsidR="002341A5" w:rsidRPr="00591C11" w:rsidRDefault="002341A5" w:rsidP="00907286">
                        <w:pPr>
                          <w:autoSpaceDE w:val="0"/>
                          <w:autoSpaceDN w:val="0"/>
                          <w:adjustRightInd w:val="0"/>
                          <w:jc w:val="center"/>
                          <w:rPr>
                            <w:rFonts w:ascii="Arial" w:hAnsi="Arial" w:cs="Arial"/>
                            <w:color w:val="FFFFFF"/>
                            <w:sz w:val="14"/>
                            <w:szCs w:val="36"/>
                            <w:lang w:val="uk-UA"/>
                          </w:rPr>
                        </w:pPr>
                        <w:r w:rsidRPr="00591C11">
                          <w:rPr>
                            <w:rFonts w:ascii="Arial" w:hAnsi="Arial" w:cs="Arial"/>
                            <w:color w:val="FFFFFF"/>
                            <w:sz w:val="14"/>
                            <w:szCs w:val="36"/>
                            <w:lang w:val="uk-UA"/>
                          </w:rPr>
                          <w:t xml:space="preserve">Пересування по льоду </w:t>
                        </w:r>
                      </w:p>
                      <w:p w14:paraId="28837423" w14:textId="77777777" w:rsidR="002341A5" w:rsidRPr="00591C11" w:rsidRDefault="002341A5" w:rsidP="00907286">
                        <w:pPr>
                          <w:autoSpaceDE w:val="0"/>
                          <w:autoSpaceDN w:val="0"/>
                          <w:adjustRightInd w:val="0"/>
                          <w:jc w:val="center"/>
                          <w:rPr>
                            <w:rFonts w:ascii="Arial" w:hAnsi="Arial" w:cs="Arial"/>
                            <w:color w:val="FFFFFF"/>
                            <w:sz w:val="14"/>
                            <w:szCs w:val="36"/>
                            <w:lang w:val="uk-UA"/>
                          </w:rPr>
                        </w:pPr>
                        <w:r w:rsidRPr="00591C11">
                          <w:rPr>
                            <w:rFonts w:ascii="Arial" w:hAnsi="Arial" w:cs="Arial"/>
                            <w:color w:val="FFFFFF"/>
                            <w:sz w:val="14"/>
                            <w:szCs w:val="36"/>
                            <w:lang w:val="uk-UA"/>
                          </w:rPr>
                          <w:t xml:space="preserve">та снігу, організація </w:t>
                        </w:r>
                      </w:p>
                      <w:p w14:paraId="560B37D5" w14:textId="77777777" w:rsidR="002341A5" w:rsidRPr="00591C11" w:rsidRDefault="002341A5" w:rsidP="00907286">
                        <w:pPr>
                          <w:autoSpaceDE w:val="0"/>
                          <w:autoSpaceDN w:val="0"/>
                          <w:adjustRightInd w:val="0"/>
                          <w:jc w:val="center"/>
                          <w:rPr>
                            <w:rFonts w:ascii="Arial" w:hAnsi="Arial" w:cs="Arial"/>
                            <w:color w:val="FFFFFF"/>
                            <w:sz w:val="14"/>
                            <w:szCs w:val="36"/>
                          </w:rPr>
                        </w:pPr>
                        <w:r w:rsidRPr="00591C11">
                          <w:rPr>
                            <w:rFonts w:ascii="Arial" w:hAnsi="Arial" w:cs="Arial"/>
                            <w:color w:val="FFFFFF"/>
                            <w:sz w:val="14"/>
                            <w:szCs w:val="36"/>
                            <w:lang w:val="uk-UA"/>
                          </w:rPr>
                          <w:t>підвісних переправ</w:t>
                        </w:r>
                      </w:p>
                    </w:txbxContent>
                  </v:textbox>
                </v:shape>
                <v:shape id="AutoShape 28" o:spid="_x0000_s1068" type="#_x0000_t9" style="position:absolute;left:18964;top:16792;width:14916;height:4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" adj="5470" fillcolor="#006" strokecolor="white">
                  <v:shadow color="#463416"/>
                  <v:textbox inset="1.0401mm,.52006mm,1.0401mm,.52006mm">
                    <w:txbxContent>
                      <w:p w14:paraId="00F9DF42" w14:textId="77777777" w:rsidR="002341A5" w:rsidRPr="00591C11" w:rsidRDefault="002341A5" w:rsidP="00907286">
                        <w:pPr>
                          <w:autoSpaceDE w:val="0"/>
                          <w:autoSpaceDN w:val="0"/>
                          <w:adjustRightInd w:val="0"/>
                          <w:jc w:val="center"/>
                          <w:rPr>
                            <w:rFonts w:ascii="Arial" w:hAnsi="Arial" w:cs="Arial"/>
                            <w:color w:val="FFFFFF"/>
                            <w:sz w:val="14"/>
                            <w:szCs w:val="36"/>
                            <w:lang w:val="uk-UA"/>
                          </w:rPr>
                        </w:pPr>
                        <w:r w:rsidRPr="00591C11">
                          <w:rPr>
                            <w:rFonts w:ascii="Arial" w:hAnsi="Arial" w:cs="Arial"/>
                            <w:color w:val="FFFFFF"/>
                            <w:sz w:val="14"/>
                            <w:szCs w:val="36"/>
                            <w:lang w:val="uk-UA"/>
                          </w:rPr>
                          <w:t>Гребна техніка,</w:t>
                        </w:r>
                      </w:p>
                      <w:p w14:paraId="0CF69D9A" w14:textId="77777777" w:rsidR="002341A5" w:rsidRPr="00591C11" w:rsidRDefault="002341A5" w:rsidP="00907286">
                        <w:pPr>
                          <w:autoSpaceDE w:val="0"/>
                          <w:autoSpaceDN w:val="0"/>
                          <w:adjustRightInd w:val="0"/>
                          <w:jc w:val="center"/>
                          <w:rPr>
                            <w:rFonts w:ascii="Arial" w:hAnsi="Arial" w:cs="Arial"/>
                            <w:color w:val="FFFFFF"/>
                            <w:sz w:val="14"/>
                            <w:szCs w:val="36"/>
                            <w:lang w:val="uk-UA"/>
                          </w:rPr>
                        </w:pPr>
                        <w:r w:rsidRPr="00591C11">
                          <w:rPr>
                            <w:rFonts w:ascii="Arial" w:hAnsi="Arial" w:cs="Arial"/>
                            <w:color w:val="FFFFFF"/>
                            <w:sz w:val="14"/>
                            <w:szCs w:val="36"/>
                            <w:lang w:val="uk-UA"/>
                          </w:rPr>
                          <w:t xml:space="preserve"> рульове керування,</w:t>
                        </w:r>
                      </w:p>
                      <w:p w14:paraId="6C08E061" w14:textId="77777777" w:rsidR="002341A5" w:rsidRPr="00591C11" w:rsidRDefault="002341A5" w:rsidP="00907286">
                        <w:pPr>
                          <w:autoSpaceDE w:val="0"/>
                          <w:autoSpaceDN w:val="0"/>
                          <w:adjustRightInd w:val="0"/>
                          <w:jc w:val="center"/>
                          <w:rPr>
                            <w:rFonts w:ascii="Arial" w:hAnsi="Arial" w:cs="Arial"/>
                            <w:color w:val="FFFFFF"/>
                            <w:sz w:val="14"/>
                            <w:szCs w:val="36"/>
                          </w:rPr>
                        </w:pPr>
                        <w:r w:rsidRPr="00591C11">
                          <w:rPr>
                            <w:rFonts w:ascii="Arial" w:hAnsi="Arial" w:cs="Arial"/>
                            <w:color w:val="FFFFFF"/>
                            <w:sz w:val="14"/>
                            <w:szCs w:val="36"/>
                            <w:lang w:val="uk-UA"/>
                          </w:rPr>
                          <w:t xml:space="preserve"> рівновага та стійкість</w:t>
                        </w:r>
                      </w:p>
                    </w:txbxContent>
                  </v:textbox>
                </v:shape>
                <v:shape id="AutoShape 29" o:spid="_x0000_s1069" type="#_x0000_t9" style="position:absolute;left:18777;top:22133;width:16340;height:6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" adj="5470" fillcolor="#006" strokecolor="white">
                  <v:shadow color="#463416"/>
                  <v:textbox inset="1.0401mm,.52006mm,1.0401mm,.52006mm">
                    <w:txbxContent>
                      <w:p w14:paraId="098344A5" w14:textId="77777777" w:rsidR="002341A5" w:rsidRPr="00591C11" w:rsidRDefault="002341A5" w:rsidP="00907286">
                        <w:pPr>
                          <w:autoSpaceDE w:val="0"/>
                          <w:autoSpaceDN w:val="0"/>
                          <w:adjustRightInd w:val="0"/>
                          <w:jc w:val="center"/>
                          <w:rPr>
                            <w:rFonts w:ascii="Arial" w:hAnsi="Arial" w:cs="Arial"/>
                            <w:color w:val="FFFFFF"/>
                            <w:sz w:val="14"/>
                            <w:szCs w:val="36"/>
                            <w:lang w:val="uk-UA"/>
                          </w:rPr>
                        </w:pPr>
                        <w:r w:rsidRPr="00591C11">
                          <w:rPr>
                            <w:rFonts w:ascii="Arial" w:hAnsi="Arial" w:cs="Arial"/>
                            <w:color w:val="FFFFFF"/>
                            <w:sz w:val="14"/>
                            <w:szCs w:val="36"/>
                            <w:lang w:val="uk-UA"/>
                          </w:rPr>
                          <w:t xml:space="preserve">Пересування на лижах </w:t>
                        </w:r>
                      </w:p>
                      <w:p w14:paraId="0BED36ED" w14:textId="77777777" w:rsidR="002341A5" w:rsidRPr="00591C11" w:rsidRDefault="002341A5" w:rsidP="00907286">
                        <w:pPr>
                          <w:autoSpaceDE w:val="0"/>
                          <w:autoSpaceDN w:val="0"/>
                          <w:adjustRightInd w:val="0"/>
                          <w:jc w:val="center"/>
                          <w:rPr>
                            <w:rFonts w:ascii="Arial" w:hAnsi="Arial" w:cs="Arial"/>
                            <w:color w:val="FFFFFF"/>
                            <w:sz w:val="14"/>
                            <w:szCs w:val="36"/>
                            <w:lang w:val="uk-UA"/>
                          </w:rPr>
                        </w:pPr>
                        <w:r w:rsidRPr="00591C11">
                          <w:rPr>
                            <w:rFonts w:ascii="Arial" w:hAnsi="Arial" w:cs="Arial"/>
                            <w:color w:val="FFFFFF"/>
                            <w:sz w:val="14"/>
                            <w:szCs w:val="36"/>
                            <w:lang w:val="uk-UA"/>
                          </w:rPr>
                          <w:t xml:space="preserve">по рівнині, </w:t>
                        </w:r>
                      </w:p>
                      <w:p w14:paraId="2660D26E" w14:textId="77777777" w:rsidR="002341A5" w:rsidRPr="00591C11" w:rsidRDefault="002341A5" w:rsidP="00907286">
                        <w:pPr>
                          <w:autoSpaceDE w:val="0"/>
                          <w:autoSpaceDN w:val="0"/>
                          <w:adjustRightInd w:val="0"/>
                          <w:jc w:val="center"/>
                          <w:rPr>
                            <w:rFonts w:ascii="Arial" w:hAnsi="Arial" w:cs="Arial"/>
                            <w:color w:val="FFFFFF"/>
                            <w:sz w:val="14"/>
                            <w:szCs w:val="36"/>
                          </w:rPr>
                        </w:pPr>
                        <w:r w:rsidRPr="00591C11">
                          <w:rPr>
                            <w:rFonts w:ascii="Arial" w:hAnsi="Arial" w:cs="Arial"/>
                            <w:color w:val="FFFFFF"/>
                            <w:sz w:val="14"/>
                            <w:szCs w:val="36"/>
                            <w:lang w:val="uk-UA"/>
                          </w:rPr>
                          <w:t>на підйомах та спусках,</w:t>
                        </w:r>
                      </w:p>
                      <w:p w14:paraId="6B757F81" w14:textId="77777777" w:rsidR="002341A5" w:rsidRPr="00591C11" w:rsidRDefault="002341A5" w:rsidP="00907286">
                        <w:pPr>
                          <w:autoSpaceDE w:val="0"/>
                          <w:autoSpaceDN w:val="0"/>
                          <w:adjustRightInd w:val="0"/>
                          <w:jc w:val="center"/>
                          <w:rPr>
                            <w:rFonts w:ascii="Arial" w:hAnsi="Arial" w:cs="Arial"/>
                            <w:color w:val="FFFFFF"/>
                            <w:sz w:val="14"/>
                            <w:szCs w:val="36"/>
                          </w:rPr>
                        </w:pPr>
                        <w:r w:rsidRPr="00591C11">
                          <w:rPr>
                            <w:rFonts w:ascii="Arial" w:hAnsi="Arial" w:cs="Arial"/>
                            <w:color w:val="FFFFFF"/>
                            <w:sz w:val="14"/>
                            <w:szCs w:val="36"/>
                            <w:lang w:val="uk-UA"/>
                          </w:rPr>
                          <w:t>подолання завалів, хащ</w:t>
                        </w:r>
                      </w:p>
                    </w:txbxContent>
                  </v:textbox>
                </v:shape>
                <v:line id="Line 30" o:spid="_x0000_s1070" style="position:absolute;visibility:visible;mso-wrap-style:square" from="12601,7002" to="18234,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" strokecolor="#039" strokeweight="2pt">
                  <v:stroke endarrow="block"/>
                  <v:shadow color="#463416"/>
                </v:line>
                <v:line id="Line 31" o:spid="_x0000_s1071" style="position:absolute;visibility:visible;mso-wrap-style:square" from="16750,13232" to="18537,1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" strokecolor="#006" strokeweight="2pt">
                  <v:stroke endarrow="block"/>
                  <v:shadow color="#463416"/>
                </v:line>
                <v:line id="Line 32" o:spid="_x0000_s1072" style="position:absolute;visibility:visible;mso-wrap-style:square" from="13495,19160" to="19127,1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" strokecolor="#006" strokeweight="2pt">
                  <v:stroke endarrow="block"/>
                  <v:shadow color="#463416"/>
                </v:line>
                <v:line id="Line 33" o:spid="_x0000_s1073" style="position:absolute;visibility:visible;mso-wrap-style:square" from="17346,25092" to="18830,25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" strokecolor="#006" strokeweight="2pt">
                  <v:stroke endarrow="block"/>
                  <v:shadow color="#463416"/>
                </v:line>
                <w10:wrap anchory="line"/>
              </v:group>
            </w:pict>
          </mc:Fallback>
        </mc:AlternateContent>
      </w:r>
      <w:r w:rsidR="00907286" w:rsidRPr="003D5706">
        <w:rPr>
          <w:i/>
          <w:noProof/>
          <w:sz w:val="28"/>
          <w:szCs w:val="28"/>
        </w:rPr>
        <w:drawing>
          <wp:inline distT="0" distB="0" distL="0" distR="0" wp14:anchorId="709DD656" wp14:editId="7234886A">
            <wp:extent cx="3891280" cy="290258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t="-99977" b="99977"/>
                    <a:stretch>
                      <a:fillRect/>
                    </a:stretch>
                  </pic:blipFill>
                  <pic:spPr bwMode="auto">
                    <a:xfrm>
                      <a:off x="0" y="0"/>
                      <a:ext cx="3891280" cy="2902585"/>
                    </a:xfrm>
                    <a:prstGeom prst="rect">
                      <a:avLst/>
                    </a:prstGeom>
                    <a:noFill/>
                    <a:ln>
                      <a:noFill/>
                    </a:ln>
                  </pic:spPr>
                </pic:pic>
              </a:graphicData>
            </a:graphic>
          </wp:inline>
        </w:drawing>
      </w:r>
    </w:p>
    <w:p w14:paraId="6CE3E28B" w14:textId="77777777" w:rsidR="00907286" w:rsidRPr="003D5706" w:rsidRDefault="00907286" w:rsidP="003D5706">
      <w:pPr>
        <w:widowControl w:val="0"/>
        <w:suppressAutoHyphens/>
        <w:spacing w:line="360" w:lineRule="auto"/>
        <w:ind w:firstLine="709"/>
        <w:jc w:val="both"/>
        <w:rPr>
          <w:i/>
          <w:noProof/>
          <w:sz w:val="28"/>
          <w:szCs w:val="28"/>
          <w:lang w:val="uk-UA"/>
        </w:rPr>
      </w:pPr>
    </w:p>
    <w:p w14:paraId="7D76E9AD" w14:textId="1CE4CD81"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 w:val="28"/>
          <w:szCs w:val="28"/>
          <w:lang w:val="uk-UA"/>
        </w:rPr>
        <w:t xml:space="preserve">Останнім слайдом є подяка за увагу </w:t>
      </w:r>
      <w:r w:rsidR="003D5706" w:rsidRPr="003D5706">
        <w:rPr>
          <w:noProof/>
          <w:sz w:val="28"/>
          <w:szCs w:val="28"/>
          <w:lang w:val="uk-UA"/>
        </w:rPr>
        <w:t>студентів</w:t>
      </w:r>
      <w:r w:rsidR="003D5706" w:rsidRPr="003D5706">
        <w:rPr>
          <w:noProof/>
          <w:color w:val="FFFFFF" w:themeColor="background1"/>
          <w:sz w:val="28"/>
          <w:szCs w:val="28"/>
          <w:lang w:val="uk-UA"/>
        </w:rPr>
        <w:t>ї</w:t>
      </w:r>
      <w:r w:rsidRPr="003D5706">
        <w:rPr>
          <w:noProof/>
          <w:sz w:val="28"/>
          <w:szCs w:val="28"/>
          <w:lang w:val="uk-UA"/>
        </w:rPr>
        <w:t xml:space="preserve"> під час лекції. Вона редставлена у </w:t>
      </w:r>
      <w:r w:rsidR="003D5706" w:rsidRPr="003D5706">
        <w:rPr>
          <w:noProof/>
          <w:sz w:val="28"/>
          <w:szCs w:val="28"/>
          <w:lang w:val="uk-UA"/>
        </w:rPr>
        <w:t>вигляді</w:t>
      </w:r>
      <w:r w:rsidR="003D5706" w:rsidRPr="003D5706">
        <w:rPr>
          <w:noProof/>
          <w:color w:val="FFFFFF" w:themeColor="background1"/>
          <w:sz w:val="28"/>
          <w:szCs w:val="28"/>
          <w:lang w:val="uk-UA"/>
        </w:rPr>
        <w:t>ї</w:t>
      </w:r>
      <w:r w:rsidRPr="003D5706">
        <w:rPr>
          <w:noProof/>
          <w:sz w:val="28"/>
          <w:szCs w:val="28"/>
          <w:lang w:val="uk-UA"/>
        </w:rPr>
        <w:t xml:space="preserve"> картинки – жарту: "Турист дякує студентам за </w:t>
      </w:r>
      <w:r w:rsidR="003D5706" w:rsidRPr="003D5706">
        <w:rPr>
          <w:noProof/>
          <w:sz w:val="28"/>
          <w:szCs w:val="28"/>
          <w:lang w:val="uk-UA"/>
        </w:rPr>
        <w:t>прослуховування</w:t>
      </w:r>
      <w:r w:rsidR="003D5706" w:rsidRPr="003D5706">
        <w:rPr>
          <w:noProof/>
          <w:color w:val="FFFFFF" w:themeColor="background1"/>
          <w:sz w:val="28"/>
          <w:szCs w:val="28"/>
          <w:lang w:val="uk-UA"/>
        </w:rPr>
        <w:t>ї</w:t>
      </w:r>
      <w:r w:rsidRPr="003D5706">
        <w:rPr>
          <w:noProof/>
          <w:sz w:val="28"/>
          <w:szCs w:val="28"/>
          <w:lang w:val="uk-UA"/>
        </w:rPr>
        <w:t xml:space="preserve"> важливої інформації та увагу на лекції". </w:t>
      </w:r>
      <w:r w:rsidR="003D5706" w:rsidRPr="003D5706">
        <w:rPr>
          <w:noProof/>
          <w:sz w:val="28"/>
          <w:szCs w:val="28"/>
          <w:lang w:val="uk-UA"/>
        </w:rPr>
        <w:t>Це</w:t>
      </w:r>
      <w:r w:rsidR="003D5706" w:rsidRPr="003D5706">
        <w:rPr>
          <w:noProof/>
          <w:color w:val="FFFFFF" w:themeColor="background1"/>
          <w:sz w:val="28"/>
          <w:szCs w:val="28"/>
          <w:lang w:val="uk-UA"/>
        </w:rPr>
        <w:t>ї</w:t>
      </w:r>
      <w:r w:rsidRPr="003D5706">
        <w:rPr>
          <w:noProof/>
          <w:sz w:val="28"/>
          <w:szCs w:val="28"/>
          <w:lang w:val="uk-UA"/>
        </w:rPr>
        <w:t xml:space="preserve"> дає можливість закінчити лекцію на веселій </w:t>
      </w:r>
      <w:r w:rsidR="003D5706" w:rsidRPr="003D5706">
        <w:rPr>
          <w:noProof/>
          <w:sz w:val="28"/>
          <w:szCs w:val="28"/>
          <w:lang w:val="uk-UA"/>
        </w:rPr>
        <w:t>нотці,</w:t>
      </w:r>
      <w:r w:rsidRPr="003D5706">
        <w:rPr>
          <w:noProof/>
          <w:sz w:val="28"/>
          <w:szCs w:val="28"/>
          <w:lang w:val="uk-UA"/>
        </w:rPr>
        <w:t xml:space="preserve"> винести з неї позитивні емоції.</w:t>
      </w:r>
    </w:p>
    <w:p w14:paraId="55EF835D" w14:textId="77777777" w:rsidR="00907286" w:rsidRPr="003D5706" w:rsidRDefault="00907286" w:rsidP="003D5706">
      <w:pPr>
        <w:widowControl w:val="0"/>
        <w:suppressAutoHyphens/>
        <w:spacing w:line="360" w:lineRule="auto"/>
        <w:ind w:firstLine="709"/>
        <w:jc w:val="both"/>
        <w:rPr>
          <w:i/>
          <w:noProof/>
          <w:sz w:val="28"/>
          <w:szCs w:val="28"/>
          <w:lang w:val="uk-UA"/>
        </w:rPr>
      </w:pPr>
    </w:p>
    <w:p w14:paraId="608F67D1" w14:textId="19FE0CD3" w:rsidR="00907286" w:rsidRPr="003D5706" w:rsidRDefault="00907286" w:rsidP="003D5706">
      <w:pPr>
        <w:widowControl w:val="0"/>
        <w:suppressAutoHyphens/>
        <w:spacing w:line="360" w:lineRule="auto"/>
        <w:ind w:firstLine="709"/>
        <w:jc w:val="both"/>
        <w:rPr>
          <w:noProof/>
          <w:sz w:val="28"/>
          <w:szCs w:val="28"/>
          <w:lang w:val="uk-UA"/>
        </w:rPr>
      </w:pPr>
      <w:r w:rsidRPr="003D5706">
        <w:rPr>
          <w:i/>
          <w:noProof/>
          <w:sz w:val="28"/>
          <w:szCs w:val="28"/>
          <w:lang w:val="uk-UA"/>
        </w:rPr>
        <w:t xml:space="preserve">Слайд </w:t>
      </w:r>
      <w:r w:rsidR="003D5706" w:rsidRPr="003D5706">
        <w:rPr>
          <w:i/>
          <w:noProof/>
          <w:sz w:val="28"/>
          <w:szCs w:val="28"/>
          <w:lang w:val="uk-UA"/>
        </w:rPr>
        <w:t>21.</w:t>
      </w:r>
    </w:p>
    <w:p w14:paraId="788E9F61" w14:textId="77777777"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Cs w:val="28"/>
        </w:rPr>
        <w:drawing>
          <wp:inline distT="0" distB="0" distL="0" distR="0" wp14:anchorId="64624F5B" wp14:editId="2A8B31D9">
            <wp:extent cx="1137920" cy="999490"/>
            <wp:effectExtent l="0" t="0" r="508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l="8017" t="5313" r="40063" b="17023"/>
                    <a:stretch>
                      <a:fillRect/>
                    </a:stretch>
                  </pic:blipFill>
                  <pic:spPr bwMode="auto">
                    <a:xfrm>
                      <a:off x="0" y="0"/>
                      <a:ext cx="1137920" cy="999490"/>
                    </a:xfrm>
                    <a:prstGeom prst="rect">
                      <a:avLst/>
                    </a:prstGeom>
                    <a:noFill/>
                    <a:ln>
                      <a:noFill/>
                    </a:ln>
                  </pic:spPr>
                </pic:pic>
              </a:graphicData>
            </a:graphic>
          </wp:inline>
        </w:drawing>
      </w:r>
    </w:p>
    <w:p w14:paraId="12854001" w14:textId="77777777" w:rsidR="00907286" w:rsidRPr="003D5706" w:rsidRDefault="00907286" w:rsidP="003D5706">
      <w:pPr>
        <w:widowControl w:val="0"/>
        <w:suppressAutoHyphens/>
        <w:spacing w:line="360" w:lineRule="auto"/>
        <w:ind w:firstLine="709"/>
        <w:jc w:val="both"/>
        <w:rPr>
          <w:noProof/>
          <w:sz w:val="28"/>
          <w:szCs w:val="28"/>
          <w:lang w:val="uk-UA"/>
        </w:rPr>
      </w:pPr>
    </w:p>
    <w:p w14:paraId="1CF53245" w14:textId="562CA799" w:rsidR="00907286" w:rsidRPr="003D5706" w:rsidRDefault="00907286" w:rsidP="003D5706">
      <w:pPr>
        <w:widowControl w:val="0"/>
        <w:suppressAutoHyphens/>
        <w:spacing w:line="360" w:lineRule="auto"/>
        <w:ind w:firstLine="709"/>
        <w:jc w:val="both"/>
        <w:rPr>
          <w:noProof/>
          <w:sz w:val="28"/>
          <w:szCs w:val="28"/>
          <w:lang w:val="uk-UA"/>
        </w:rPr>
      </w:pPr>
      <w:r w:rsidRPr="003D5706">
        <w:rPr>
          <w:noProof/>
          <w:sz w:val="28"/>
          <w:szCs w:val="28"/>
          <w:lang w:val="uk-UA"/>
        </w:rPr>
        <w:t>Таким чином, мультимедійна лекція на тему "</w:t>
      </w:r>
      <w:r w:rsidR="003D5706" w:rsidRPr="003D5706">
        <w:rPr>
          <w:noProof/>
          <w:sz w:val="28"/>
          <w:szCs w:val="28"/>
          <w:lang w:val="uk-UA"/>
        </w:rPr>
        <w:t>Види</w:t>
      </w:r>
      <w:r w:rsidR="003D5706" w:rsidRPr="003D5706">
        <w:rPr>
          <w:noProof/>
          <w:color w:val="FFFFFF" w:themeColor="background1"/>
          <w:sz w:val="28"/>
          <w:szCs w:val="28"/>
          <w:lang w:val="uk-UA"/>
        </w:rPr>
        <w:t>ї</w:t>
      </w:r>
      <w:r w:rsidRPr="003D5706">
        <w:rPr>
          <w:noProof/>
          <w:sz w:val="28"/>
          <w:szCs w:val="28"/>
          <w:lang w:val="uk-UA"/>
        </w:rPr>
        <w:t xml:space="preserve"> спортивного туризму" дає можливість надати багато </w:t>
      </w:r>
      <w:r w:rsidR="003D5706" w:rsidRPr="003D5706">
        <w:rPr>
          <w:noProof/>
          <w:sz w:val="28"/>
          <w:szCs w:val="28"/>
          <w:lang w:val="uk-UA"/>
        </w:rPr>
        <w:t>інформації</w:t>
      </w:r>
      <w:r w:rsidR="003D5706" w:rsidRPr="003D5706">
        <w:rPr>
          <w:noProof/>
          <w:color w:val="FFFFFF" w:themeColor="background1"/>
          <w:sz w:val="28"/>
          <w:szCs w:val="28"/>
          <w:lang w:val="uk-UA"/>
        </w:rPr>
        <w:t>ї</w:t>
      </w:r>
      <w:r w:rsidRPr="003D5706">
        <w:rPr>
          <w:noProof/>
          <w:sz w:val="28"/>
          <w:szCs w:val="28"/>
          <w:lang w:val="uk-UA"/>
        </w:rPr>
        <w:t xml:space="preserve"> в цікавій, наочній формі, проілюструвати дані </w:t>
      </w:r>
      <w:r w:rsidR="003D5706" w:rsidRPr="003D5706">
        <w:rPr>
          <w:noProof/>
          <w:sz w:val="28"/>
          <w:szCs w:val="28"/>
          <w:lang w:val="uk-UA"/>
        </w:rPr>
        <w:t>малюнками</w:t>
      </w:r>
      <w:r w:rsidR="003D5706" w:rsidRPr="003D5706">
        <w:rPr>
          <w:noProof/>
          <w:color w:val="FFFFFF" w:themeColor="background1"/>
          <w:sz w:val="28"/>
          <w:szCs w:val="28"/>
          <w:lang w:val="uk-UA"/>
        </w:rPr>
        <w:t>ї</w:t>
      </w:r>
      <w:r w:rsidRPr="003D5706">
        <w:rPr>
          <w:noProof/>
          <w:sz w:val="28"/>
          <w:szCs w:val="28"/>
          <w:lang w:val="uk-UA"/>
        </w:rPr>
        <w:t xml:space="preserve"> та зображеннями, що відображають зміст матеріалу, </w:t>
      </w:r>
      <w:r w:rsidR="003D5706" w:rsidRPr="003D5706">
        <w:rPr>
          <w:noProof/>
          <w:sz w:val="28"/>
          <w:szCs w:val="28"/>
          <w:lang w:val="uk-UA"/>
        </w:rPr>
        <w:t>підтримувати</w:t>
      </w:r>
      <w:r w:rsidR="003D5706" w:rsidRPr="003D5706">
        <w:rPr>
          <w:noProof/>
          <w:color w:val="FFFFFF" w:themeColor="background1"/>
          <w:sz w:val="28"/>
          <w:szCs w:val="28"/>
          <w:lang w:val="uk-UA"/>
        </w:rPr>
        <w:t>ї</w:t>
      </w:r>
      <w:r w:rsidRPr="003D5706">
        <w:rPr>
          <w:noProof/>
          <w:sz w:val="28"/>
          <w:szCs w:val="28"/>
          <w:lang w:val="uk-UA"/>
        </w:rPr>
        <w:t xml:space="preserve"> увагу студентів протягом всієї лекції, зацікавити </w:t>
      </w:r>
      <w:r w:rsidR="003D5706" w:rsidRPr="003D5706">
        <w:rPr>
          <w:noProof/>
          <w:sz w:val="28"/>
          <w:szCs w:val="28"/>
          <w:lang w:val="uk-UA"/>
        </w:rPr>
        <w:t>їх</w:t>
      </w:r>
      <w:r w:rsidR="003D5706" w:rsidRPr="003D5706">
        <w:rPr>
          <w:noProof/>
          <w:color w:val="FFFFFF" w:themeColor="background1"/>
          <w:sz w:val="28"/>
          <w:szCs w:val="28"/>
          <w:lang w:val="uk-UA"/>
        </w:rPr>
        <w:t>ї</w:t>
      </w:r>
      <w:r w:rsidRPr="003D5706">
        <w:rPr>
          <w:noProof/>
          <w:sz w:val="28"/>
          <w:szCs w:val="28"/>
          <w:lang w:val="uk-UA"/>
        </w:rPr>
        <w:t xml:space="preserve"> у подальшому самостійному вивчені даної теми.</w:t>
      </w:r>
    </w:p>
    <w:p w14:paraId="6505EAA9" w14:textId="77777777" w:rsidR="002341A5" w:rsidRDefault="002341A5" w:rsidP="002341A5">
      <w:pPr>
        <w:pStyle w:val="1"/>
        <w:keepNext w:val="0"/>
        <w:suppressAutoHyphens/>
        <w:spacing w:before="0" w:after="0" w:line="360" w:lineRule="auto"/>
        <w:ind w:firstLine="709"/>
        <w:contextualSpacing/>
        <w:jc w:val="center"/>
        <w:rPr>
          <w:rFonts w:ascii="Times New Roman" w:hAnsi="Times New Roman" w:cs="Times New Roman"/>
          <w:sz w:val="28"/>
          <w:lang w:val="uk-UA"/>
        </w:rPr>
      </w:pPr>
      <w:bookmarkStart w:id="1" w:name="_Toc222552477"/>
    </w:p>
    <w:p w14:paraId="4D919C79" w14:textId="5E00F4FE" w:rsidR="002341A5" w:rsidRDefault="00BE5525" w:rsidP="002341A5">
      <w:pPr>
        <w:pStyle w:val="1"/>
        <w:keepNext w:val="0"/>
        <w:suppressAutoHyphens/>
        <w:spacing w:before="0" w:after="0" w:line="360" w:lineRule="auto"/>
        <w:ind w:firstLine="709"/>
        <w:contextualSpacing/>
        <w:jc w:val="center"/>
        <w:rPr>
          <w:rFonts w:ascii="Times New Roman" w:hAnsi="Times New Roman" w:cs="Times New Roman"/>
          <w:sz w:val="28"/>
          <w:lang w:val="uk-UA"/>
        </w:rPr>
      </w:pPr>
      <w:bookmarkStart w:id="2" w:name="_GoBack"/>
      <w:r w:rsidRPr="00DD23B0">
        <w:rPr>
          <w:rFonts w:ascii="Times New Roman" w:hAnsi="Times New Roman" w:cs="Times New Roman"/>
          <w:sz w:val="28"/>
          <w:lang w:val="uk-UA"/>
        </w:rPr>
        <w:lastRenderedPageBreak/>
        <w:t>ВИСНОВКИ</w:t>
      </w:r>
      <w:bookmarkEnd w:id="1"/>
    </w:p>
    <w:bookmarkEnd w:id="2"/>
    <w:p w14:paraId="4AE58686" w14:textId="3ED58D8F" w:rsidR="007B41A1" w:rsidRPr="007B41A1" w:rsidRDefault="007B41A1" w:rsidP="007B41A1">
      <w:pPr>
        <w:suppressAutoHyphens/>
        <w:spacing w:line="360" w:lineRule="auto"/>
        <w:jc w:val="both"/>
        <w:rPr>
          <w:sz w:val="28"/>
          <w:szCs w:val="28"/>
          <w:lang w:val="uk-UA"/>
        </w:rPr>
      </w:pPr>
    </w:p>
    <w:p w14:paraId="13D79FC7" w14:textId="1DC35C57" w:rsidR="007B41A1" w:rsidRPr="007B41A1" w:rsidRDefault="007B41A1" w:rsidP="007B41A1">
      <w:pPr>
        <w:suppressAutoHyphens/>
        <w:spacing w:line="360" w:lineRule="auto"/>
        <w:ind w:firstLine="709"/>
        <w:jc w:val="both"/>
        <w:rPr>
          <w:sz w:val="28"/>
          <w:szCs w:val="28"/>
          <w:lang w:val="uk-UA"/>
        </w:rPr>
      </w:pPr>
      <w:r w:rsidRPr="007B41A1">
        <w:rPr>
          <w:sz w:val="28"/>
          <w:szCs w:val="28"/>
          <w:lang w:val="uk-UA"/>
        </w:rPr>
        <w:t>Ефективн</w:t>
      </w:r>
      <w:r>
        <w:rPr>
          <w:sz w:val="28"/>
          <w:szCs w:val="28"/>
          <w:lang w:val="uk-UA"/>
        </w:rPr>
        <w:t>ість мультимедійних технологій</w:t>
      </w:r>
      <w:r w:rsidRPr="007B41A1">
        <w:rPr>
          <w:sz w:val="28"/>
          <w:szCs w:val="28"/>
          <w:lang w:val="uk-UA"/>
        </w:rPr>
        <w:t>: Впровадження мультимедійних технологій у навчальний процес перекладу у вищій школі значно підвищує ефективність засвоєння матеріалу студентами. Це підтверджується підвищенням рівня залученості студентів, кращим розумінням теоретичних концепцій т</w:t>
      </w:r>
      <w:r>
        <w:rPr>
          <w:sz w:val="28"/>
          <w:szCs w:val="28"/>
          <w:lang w:val="uk-UA"/>
        </w:rPr>
        <w:t>а розвитком практичних навичок.</w:t>
      </w:r>
    </w:p>
    <w:p w14:paraId="3179432D" w14:textId="16B148D4" w:rsidR="007B41A1" w:rsidRPr="007B41A1" w:rsidRDefault="007B41A1" w:rsidP="007B41A1">
      <w:pPr>
        <w:suppressAutoHyphens/>
        <w:spacing w:line="360" w:lineRule="auto"/>
        <w:ind w:firstLine="709"/>
        <w:jc w:val="both"/>
        <w:rPr>
          <w:sz w:val="28"/>
          <w:szCs w:val="28"/>
          <w:lang w:val="uk-UA"/>
        </w:rPr>
      </w:pPr>
      <w:r>
        <w:rPr>
          <w:sz w:val="28"/>
          <w:szCs w:val="28"/>
          <w:lang w:val="uk-UA"/>
        </w:rPr>
        <w:t>Інтерактивне навчання</w:t>
      </w:r>
      <w:r w:rsidRPr="007B41A1">
        <w:rPr>
          <w:sz w:val="28"/>
          <w:szCs w:val="28"/>
          <w:lang w:val="uk-UA"/>
        </w:rPr>
        <w:t>: Мультимедійні технології забезпечують інтерактивність навчання, що сприяє кращій взаємодії між викладачем і студентами, а також між самими студентами. Використання інтерактивних вправ, відео та аудіоматеріалів робить навчальний про</w:t>
      </w:r>
      <w:r>
        <w:rPr>
          <w:sz w:val="28"/>
          <w:szCs w:val="28"/>
          <w:lang w:val="uk-UA"/>
        </w:rPr>
        <w:t>цес більш динамічним і цікавим.</w:t>
      </w:r>
    </w:p>
    <w:p w14:paraId="33948B73" w14:textId="11E51D63" w:rsidR="007B41A1" w:rsidRPr="007B41A1" w:rsidRDefault="007B41A1" w:rsidP="007B41A1">
      <w:pPr>
        <w:suppressAutoHyphens/>
        <w:spacing w:line="360" w:lineRule="auto"/>
        <w:ind w:firstLine="709"/>
        <w:jc w:val="both"/>
        <w:rPr>
          <w:sz w:val="28"/>
          <w:szCs w:val="28"/>
          <w:lang w:val="uk-UA"/>
        </w:rPr>
      </w:pPr>
      <w:r>
        <w:rPr>
          <w:sz w:val="28"/>
          <w:szCs w:val="28"/>
          <w:lang w:val="uk-UA"/>
        </w:rPr>
        <w:t>Покращення практичних навичок</w:t>
      </w:r>
      <w:r w:rsidRPr="007B41A1">
        <w:rPr>
          <w:sz w:val="28"/>
          <w:szCs w:val="28"/>
          <w:lang w:val="uk-UA"/>
        </w:rPr>
        <w:t>: Використання спеціалізованого програмного забезпечення, такого як CAT-інструменти, допомагає студентам набути практичних навичок, необхідних для роботи перекладачем. Це включає вміння працювати з перекладацькими пам’ятями, глосаріями та інш</w:t>
      </w:r>
      <w:r>
        <w:rPr>
          <w:sz w:val="28"/>
          <w:szCs w:val="28"/>
          <w:lang w:val="uk-UA"/>
        </w:rPr>
        <w:t>ими професійними інструментами.</w:t>
      </w:r>
    </w:p>
    <w:p w14:paraId="49C9B615" w14:textId="73A9FD54" w:rsidR="007B41A1" w:rsidRPr="007B41A1" w:rsidRDefault="007B41A1" w:rsidP="007B41A1">
      <w:pPr>
        <w:suppressAutoHyphens/>
        <w:spacing w:line="360" w:lineRule="auto"/>
        <w:ind w:firstLine="709"/>
        <w:jc w:val="both"/>
        <w:rPr>
          <w:sz w:val="28"/>
          <w:szCs w:val="28"/>
          <w:lang w:val="uk-UA"/>
        </w:rPr>
      </w:pPr>
      <w:r>
        <w:rPr>
          <w:sz w:val="28"/>
          <w:szCs w:val="28"/>
          <w:lang w:val="uk-UA"/>
        </w:rPr>
        <w:t>Гнучкість навчального процесу</w:t>
      </w:r>
      <w:r w:rsidRPr="007B41A1">
        <w:rPr>
          <w:sz w:val="28"/>
          <w:szCs w:val="28"/>
          <w:lang w:val="uk-UA"/>
        </w:rPr>
        <w:t>: Мультимедійні технології дозволяють зробити навчальний процес більш гнучким, що важливо для студентів з різними рівнями підготовки та різними потребами. Це включає можливість самостійного вивчення матеріалу у зручний ч</w:t>
      </w:r>
      <w:r>
        <w:rPr>
          <w:sz w:val="28"/>
          <w:szCs w:val="28"/>
          <w:lang w:val="uk-UA"/>
        </w:rPr>
        <w:t>ас і темпі.</w:t>
      </w:r>
    </w:p>
    <w:p w14:paraId="734184E0" w14:textId="6F4871FD" w:rsidR="007B41A1" w:rsidRPr="007B41A1" w:rsidRDefault="007B41A1" w:rsidP="007B41A1">
      <w:pPr>
        <w:suppressAutoHyphens/>
        <w:spacing w:line="360" w:lineRule="auto"/>
        <w:ind w:firstLine="709"/>
        <w:jc w:val="both"/>
        <w:rPr>
          <w:sz w:val="28"/>
          <w:szCs w:val="28"/>
          <w:lang w:val="uk-UA"/>
        </w:rPr>
      </w:pPr>
      <w:r>
        <w:rPr>
          <w:sz w:val="28"/>
          <w:szCs w:val="28"/>
          <w:lang w:val="uk-UA"/>
        </w:rPr>
        <w:t>Підготовка викладачів</w:t>
      </w:r>
      <w:r w:rsidRPr="007B41A1">
        <w:rPr>
          <w:sz w:val="28"/>
          <w:szCs w:val="28"/>
          <w:lang w:val="uk-UA"/>
        </w:rPr>
        <w:t>: Для успішного впровадження мультимедійних технологій необхідна відповідна підготовка викладачів. Навчання викладачів ефективному використанню нових технологій є критично</w:t>
      </w:r>
      <w:r>
        <w:rPr>
          <w:sz w:val="28"/>
          <w:szCs w:val="28"/>
          <w:lang w:val="uk-UA"/>
        </w:rPr>
        <w:t xml:space="preserve"> важливим етапом цього процесу.</w:t>
      </w:r>
    </w:p>
    <w:p w14:paraId="33938A73" w14:textId="2566BBC8" w:rsidR="007B41A1" w:rsidRPr="007B41A1" w:rsidRDefault="007B41A1" w:rsidP="007B41A1">
      <w:pPr>
        <w:suppressAutoHyphens/>
        <w:spacing w:line="360" w:lineRule="auto"/>
        <w:ind w:firstLine="709"/>
        <w:jc w:val="both"/>
        <w:rPr>
          <w:sz w:val="28"/>
          <w:szCs w:val="28"/>
          <w:lang w:val="uk-UA"/>
        </w:rPr>
      </w:pPr>
      <w:r w:rsidRPr="007B41A1">
        <w:rPr>
          <w:sz w:val="28"/>
          <w:szCs w:val="28"/>
          <w:lang w:val="uk-UA"/>
        </w:rPr>
        <w:t>Пробле</w:t>
      </w:r>
      <w:r>
        <w:rPr>
          <w:sz w:val="28"/>
          <w:szCs w:val="28"/>
          <w:lang w:val="uk-UA"/>
        </w:rPr>
        <w:t>ми та виклики</w:t>
      </w:r>
      <w:r w:rsidRPr="007B41A1">
        <w:rPr>
          <w:sz w:val="28"/>
          <w:szCs w:val="28"/>
          <w:lang w:val="uk-UA"/>
        </w:rPr>
        <w:t>: Впровадження мультимедійних технологій супроводжується певними викликами, такими як технічні неполадки, нерівний рівень підготовки студентів та додаткові витрати. Проте ці проблеми можна вирішити шляхом належного планування, забезпечення технічної підтримки та пошуку фінансових ресурсів.</w:t>
      </w:r>
    </w:p>
    <w:p w14:paraId="3E332808" w14:textId="77777777" w:rsidR="007B41A1" w:rsidRPr="007B41A1" w:rsidRDefault="007B41A1" w:rsidP="007B41A1">
      <w:pPr>
        <w:suppressAutoHyphens/>
        <w:spacing w:line="360" w:lineRule="auto"/>
        <w:ind w:firstLine="709"/>
        <w:jc w:val="both"/>
        <w:rPr>
          <w:sz w:val="28"/>
          <w:szCs w:val="28"/>
          <w:lang w:val="uk-UA"/>
        </w:rPr>
      </w:pPr>
    </w:p>
    <w:p w14:paraId="77C6D4AB" w14:textId="6079D769" w:rsidR="007B41A1" w:rsidRPr="007B41A1" w:rsidRDefault="007B41A1" w:rsidP="007B41A1">
      <w:pPr>
        <w:suppressAutoHyphens/>
        <w:spacing w:line="360" w:lineRule="auto"/>
        <w:ind w:firstLine="709"/>
        <w:jc w:val="both"/>
        <w:rPr>
          <w:sz w:val="28"/>
          <w:szCs w:val="28"/>
          <w:lang w:val="uk-UA"/>
        </w:rPr>
      </w:pPr>
      <w:r>
        <w:rPr>
          <w:sz w:val="28"/>
          <w:szCs w:val="28"/>
          <w:lang w:val="uk-UA"/>
        </w:rPr>
        <w:t>Результати експерименту</w:t>
      </w:r>
      <w:r w:rsidRPr="007B41A1">
        <w:rPr>
          <w:sz w:val="28"/>
          <w:szCs w:val="28"/>
          <w:lang w:val="uk-UA"/>
        </w:rPr>
        <w:t>: Проведений експеримент показав, що студенти, які навчалися з використанням мультимедійних технологій, демонструють кращі результати у порівнянні з тими, хто навчався за традиційною методикою. Це включає вищі оцінки за тестами, більшу мотивацію до навчання та більш позитивні</w:t>
      </w:r>
      <w:r>
        <w:rPr>
          <w:sz w:val="28"/>
          <w:szCs w:val="28"/>
          <w:lang w:val="uk-UA"/>
        </w:rPr>
        <w:t xml:space="preserve"> відгуки про навчальний процес.</w:t>
      </w:r>
    </w:p>
    <w:p w14:paraId="33964BF1" w14:textId="33D311C6" w:rsidR="007B41A1" w:rsidRPr="007B41A1" w:rsidRDefault="007B41A1" w:rsidP="007B41A1">
      <w:pPr>
        <w:suppressAutoHyphens/>
        <w:spacing w:line="360" w:lineRule="auto"/>
        <w:ind w:firstLine="709"/>
        <w:jc w:val="both"/>
        <w:rPr>
          <w:sz w:val="28"/>
          <w:szCs w:val="28"/>
          <w:lang w:val="uk-UA"/>
        </w:rPr>
      </w:pPr>
      <w:r w:rsidRPr="007B41A1">
        <w:rPr>
          <w:sz w:val="28"/>
          <w:szCs w:val="28"/>
          <w:lang w:val="uk-UA"/>
        </w:rPr>
        <w:t>Рекомендації</w:t>
      </w:r>
      <w:r>
        <w:rPr>
          <w:sz w:val="28"/>
          <w:szCs w:val="28"/>
          <w:lang w:val="uk-UA"/>
        </w:rPr>
        <w:t>:</w:t>
      </w:r>
    </w:p>
    <w:p w14:paraId="283DB68D" w14:textId="2E0FA016" w:rsidR="007B41A1" w:rsidRPr="007B41A1" w:rsidRDefault="007B41A1" w:rsidP="007B41A1">
      <w:pPr>
        <w:suppressAutoHyphens/>
        <w:spacing w:line="360" w:lineRule="auto"/>
        <w:ind w:firstLine="709"/>
        <w:jc w:val="both"/>
        <w:rPr>
          <w:sz w:val="28"/>
          <w:szCs w:val="28"/>
          <w:lang w:val="uk-UA"/>
        </w:rPr>
      </w:pPr>
      <w:r>
        <w:rPr>
          <w:sz w:val="28"/>
          <w:szCs w:val="28"/>
          <w:lang w:val="uk-UA"/>
        </w:rPr>
        <w:t xml:space="preserve">1. </w:t>
      </w:r>
      <w:r w:rsidRPr="007B41A1">
        <w:rPr>
          <w:sz w:val="28"/>
          <w:szCs w:val="28"/>
          <w:lang w:val="uk-UA"/>
        </w:rPr>
        <w:t>Розширення використ</w:t>
      </w:r>
      <w:r>
        <w:rPr>
          <w:sz w:val="28"/>
          <w:szCs w:val="28"/>
          <w:lang w:val="uk-UA"/>
        </w:rPr>
        <w:t>ання мультимедійних технологій</w:t>
      </w:r>
      <w:r w:rsidRPr="007B41A1">
        <w:rPr>
          <w:sz w:val="28"/>
          <w:szCs w:val="28"/>
          <w:lang w:val="uk-UA"/>
        </w:rPr>
        <w:t>: Рекомендується розширити використання мультимедійних технологій у навчальному процесі перекладу у вищій школі, враховуючи їх поз</w:t>
      </w:r>
      <w:r>
        <w:rPr>
          <w:sz w:val="28"/>
          <w:szCs w:val="28"/>
          <w:lang w:val="uk-UA"/>
        </w:rPr>
        <w:t>итивний вплив на якість освіти.</w:t>
      </w:r>
    </w:p>
    <w:p w14:paraId="6FA158D7" w14:textId="07E4E4B8" w:rsidR="007B41A1" w:rsidRPr="007B41A1" w:rsidRDefault="007B41A1" w:rsidP="007B41A1">
      <w:pPr>
        <w:suppressAutoHyphens/>
        <w:spacing w:line="360" w:lineRule="auto"/>
        <w:ind w:firstLine="709"/>
        <w:jc w:val="both"/>
        <w:rPr>
          <w:sz w:val="28"/>
          <w:szCs w:val="28"/>
          <w:lang w:val="uk-UA"/>
        </w:rPr>
      </w:pPr>
      <w:r>
        <w:rPr>
          <w:sz w:val="28"/>
          <w:szCs w:val="28"/>
          <w:lang w:val="uk-UA"/>
        </w:rPr>
        <w:t xml:space="preserve">2. </w:t>
      </w:r>
      <w:r w:rsidRPr="007B41A1">
        <w:rPr>
          <w:sz w:val="28"/>
          <w:szCs w:val="28"/>
          <w:lang w:val="uk-UA"/>
        </w:rPr>
        <w:t>Розроб</w:t>
      </w:r>
      <w:r>
        <w:rPr>
          <w:sz w:val="28"/>
          <w:szCs w:val="28"/>
          <w:lang w:val="uk-UA"/>
        </w:rPr>
        <w:t>ка нових навчальних матеріалів</w:t>
      </w:r>
      <w:r w:rsidRPr="007B41A1">
        <w:rPr>
          <w:sz w:val="28"/>
          <w:szCs w:val="28"/>
          <w:lang w:val="uk-UA"/>
        </w:rPr>
        <w:t>: Потрібно продовжувати розробку та вдосконалення мультимедійних навчальних матеріалів, які відповідають сучасни</w:t>
      </w:r>
      <w:r>
        <w:rPr>
          <w:sz w:val="28"/>
          <w:szCs w:val="28"/>
          <w:lang w:val="uk-UA"/>
        </w:rPr>
        <w:t>м вимогам і потребам студентів.</w:t>
      </w:r>
    </w:p>
    <w:p w14:paraId="1B87C384" w14:textId="6E429045" w:rsidR="007B41A1" w:rsidRPr="007B41A1" w:rsidRDefault="007B41A1" w:rsidP="007B41A1">
      <w:pPr>
        <w:suppressAutoHyphens/>
        <w:spacing w:line="360" w:lineRule="auto"/>
        <w:ind w:firstLine="709"/>
        <w:jc w:val="both"/>
        <w:rPr>
          <w:sz w:val="28"/>
          <w:szCs w:val="28"/>
          <w:lang w:val="uk-UA"/>
        </w:rPr>
      </w:pPr>
      <w:r>
        <w:rPr>
          <w:sz w:val="28"/>
          <w:szCs w:val="28"/>
          <w:lang w:val="uk-UA"/>
        </w:rPr>
        <w:t xml:space="preserve">3. </w:t>
      </w:r>
      <w:r w:rsidRPr="007B41A1">
        <w:rPr>
          <w:sz w:val="28"/>
          <w:szCs w:val="28"/>
          <w:lang w:val="uk-UA"/>
        </w:rPr>
        <w:t>Підв</w:t>
      </w:r>
      <w:r>
        <w:rPr>
          <w:sz w:val="28"/>
          <w:szCs w:val="28"/>
          <w:lang w:val="uk-UA"/>
        </w:rPr>
        <w:t>ищення кваліфікації викладачів</w:t>
      </w:r>
      <w:r w:rsidRPr="007B41A1">
        <w:rPr>
          <w:sz w:val="28"/>
          <w:szCs w:val="28"/>
          <w:lang w:val="uk-UA"/>
        </w:rPr>
        <w:t>: Важливо організовувати регулярні тренінги та семінари для викладачів з метою підвищення їх кваліфікації у сфері використ</w:t>
      </w:r>
      <w:r>
        <w:rPr>
          <w:sz w:val="28"/>
          <w:szCs w:val="28"/>
          <w:lang w:val="uk-UA"/>
        </w:rPr>
        <w:t>ання мультимедійних технологій.</w:t>
      </w:r>
    </w:p>
    <w:p w14:paraId="208117B1" w14:textId="77C91FFB" w:rsidR="007B41A1" w:rsidRPr="007B41A1" w:rsidRDefault="007B41A1" w:rsidP="007B41A1">
      <w:pPr>
        <w:suppressAutoHyphens/>
        <w:spacing w:line="360" w:lineRule="auto"/>
        <w:ind w:firstLine="709"/>
        <w:jc w:val="both"/>
        <w:rPr>
          <w:sz w:val="28"/>
          <w:szCs w:val="28"/>
          <w:lang w:val="uk-UA"/>
        </w:rPr>
      </w:pPr>
      <w:r>
        <w:rPr>
          <w:sz w:val="28"/>
          <w:szCs w:val="28"/>
          <w:lang w:val="uk-UA"/>
        </w:rPr>
        <w:t xml:space="preserve">4. </w:t>
      </w:r>
      <w:r w:rsidRPr="007B41A1">
        <w:rPr>
          <w:sz w:val="28"/>
          <w:szCs w:val="28"/>
          <w:lang w:val="uk-UA"/>
        </w:rPr>
        <w:t>Інвестув</w:t>
      </w:r>
      <w:r>
        <w:rPr>
          <w:sz w:val="28"/>
          <w:szCs w:val="28"/>
          <w:lang w:val="uk-UA"/>
        </w:rPr>
        <w:t>ання в технічну інфраструктуру</w:t>
      </w:r>
      <w:r w:rsidRPr="007B41A1">
        <w:rPr>
          <w:sz w:val="28"/>
          <w:szCs w:val="28"/>
          <w:lang w:val="uk-UA"/>
        </w:rPr>
        <w:t>: Необхідно забезпечити належне технічне оснащення навчальних закладів, включаючи комп’ютери, програмне забез</w:t>
      </w:r>
      <w:r>
        <w:rPr>
          <w:sz w:val="28"/>
          <w:szCs w:val="28"/>
          <w:lang w:val="uk-UA"/>
        </w:rPr>
        <w:t>печення та доступ до інтернету.</w:t>
      </w:r>
    </w:p>
    <w:p w14:paraId="49D429D5" w14:textId="10F4660C" w:rsidR="007B41A1" w:rsidRPr="007B41A1" w:rsidRDefault="007B41A1" w:rsidP="007B41A1">
      <w:pPr>
        <w:suppressAutoHyphens/>
        <w:spacing w:line="360" w:lineRule="auto"/>
        <w:ind w:firstLine="709"/>
        <w:jc w:val="both"/>
        <w:rPr>
          <w:sz w:val="28"/>
          <w:szCs w:val="28"/>
          <w:lang w:val="uk-UA"/>
        </w:rPr>
      </w:pPr>
      <w:r>
        <w:rPr>
          <w:sz w:val="28"/>
          <w:szCs w:val="28"/>
          <w:lang w:val="uk-UA"/>
        </w:rPr>
        <w:t>5. Підтримка студентів</w:t>
      </w:r>
      <w:r w:rsidRPr="007B41A1">
        <w:rPr>
          <w:sz w:val="28"/>
          <w:szCs w:val="28"/>
          <w:lang w:val="uk-UA"/>
        </w:rPr>
        <w:t xml:space="preserve">: Організовувати додаткові заняття та консультації для студентів з метою покращення їх навичок роботи </w:t>
      </w:r>
      <w:r>
        <w:rPr>
          <w:sz w:val="28"/>
          <w:szCs w:val="28"/>
          <w:lang w:val="uk-UA"/>
        </w:rPr>
        <w:t>з мультимедійними технологіями.</w:t>
      </w:r>
    </w:p>
    <w:p w14:paraId="734EEF00" w14:textId="6B55A8A4" w:rsidR="007B41A1" w:rsidRPr="007B41A1" w:rsidRDefault="007B41A1" w:rsidP="007B41A1">
      <w:pPr>
        <w:suppressAutoHyphens/>
        <w:spacing w:line="360" w:lineRule="auto"/>
        <w:ind w:firstLine="709"/>
        <w:jc w:val="both"/>
        <w:rPr>
          <w:sz w:val="28"/>
          <w:szCs w:val="28"/>
          <w:lang w:val="uk-UA"/>
        </w:rPr>
      </w:pPr>
      <w:r w:rsidRPr="007B41A1">
        <w:rPr>
          <w:sz w:val="28"/>
          <w:szCs w:val="28"/>
          <w:lang w:val="uk-UA"/>
        </w:rPr>
        <w:t>Таким чином, запровадження мультимедійних технологій у навчальний процес перекладу у вищій школі має великі перспективи і сприяє покращенню якості освіти, розвитку професійних навичок студентів та їх підготовці до роботи у сучасних умовах.</w:t>
      </w:r>
    </w:p>
    <w:p w14:paraId="7A9C81D8" w14:textId="1F227AEC" w:rsidR="007B41A1" w:rsidRPr="007B41A1" w:rsidRDefault="007B41A1" w:rsidP="007B41A1">
      <w:pPr>
        <w:suppressAutoHyphens/>
        <w:spacing w:line="360" w:lineRule="auto"/>
        <w:ind w:firstLine="709"/>
        <w:jc w:val="both"/>
        <w:rPr>
          <w:sz w:val="28"/>
          <w:szCs w:val="28"/>
          <w:lang w:val="uk-UA"/>
        </w:rPr>
      </w:pPr>
      <w:r>
        <w:rPr>
          <w:sz w:val="28"/>
          <w:szCs w:val="28"/>
          <w:lang w:val="uk-UA"/>
        </w:rPr>
        <w:t>Виклики і шляхи їх подолання</w:t>
      </w:r>
    </w:p>
    <w:p w14:paraId="4224D04D" w14:textId="0BCD0DEE" w:rsidR="007B41A1" w:rsidRPr="007B41A1" w:rsidRDefault="007B41A1" w:rsidP="007B41A1">
      <w:pPr>
        <w:suppressAutoHyphens/>
        <w:spacing w:line="360" w:lineRule="auto"/>
        <w:ind w:firstLine="709"/>
        <w:jc w:val="both"/>
        <w:rPr>
          <w:sz w:val="28"/>
          <w:szCs w:val="28"/>
          <w:lang w:val="uk-UA"/>
        </w:rPr>
      </w:pPr>
      <w:r>
        <w:rPr>
          <w:sz w:val="28"/>
          <w:szCs w:val="28"/>
          <w:lang w:val="uk-UA"/>
        </w:rPr>
        <w:t>1. Технічні проблеми</w:t>
      </w:r>
      <w:r w:rsidRPr="007B41A1">
        <w:rPr>
          <w:sz w:val="28"/>
          <w:szCs w:val="28"/>
          <w:lang w:val="uk-UA"/>
        </w:rPr>
        <w:t xml:space="preserve">: Однією з основних проблем можуть бути технічні неполадки та обмежений доступ до необхідного обладнання. Вирішенням </w:t>
      </w:r>
      <w:r w:rsidRPr="007B41A1">
        <w:rPr>
          <w:sz w:val="28"/>
          <w:szCs w:val="28"/>
          <w:lang w:val="uk-UA"/>
        </w:rPr>
        <w:lastRenderedPageBreak/>
        <w:t>може бути поступове впровадження технологій та забезпеченн</w:t>
      </w:r>
      <w:r>
        <w:rPr>
          <w:sz w:val="28"/>
          <w:szCs w:val="28"/>
          <w:lang w:val="uk-UA"/>
        </w:rPr>
        <w:t>я належної технічної підтримки.</w:t>
      </w:r>
    </w:p>
    <w:p w14:paraId="60844976" w14:textId="761A3092" w:rsidR="007B41A1" w:rsidRPr="007B41A1" w:rsidRDefault="007B41A1" w:rsidP="007B41A1">
      <w:pPr>
        <w:suppressAutoHyphens/>
        <w:spacing w:line="360" w:lineRule="auto"/>
        <w:ind w:firstLine="709"/>
        <w:jc w:val="both"/>
        <w:rPr>
          <w:sz w:val="28"/>
          <w:szCs w:val="28"/>
          <w:lang w:val="uk-UA"/>
        </w:rPr>
      </w:pPr>
      <w:r>
        <w:rPr>
          <w:sz w:val="28"/>
          <w:szCs w:val="28"/>
          <w:lang w:val="uk-UA"/>
        </w:rPr>
        <w:t>2. Рівень підготовки студентів</w:t>
      </w:r>
      <w:r w:rsidRPr="007B41A1">
        <w:rPr>
          <w:sz w:val="28"/>
          <w:szCs w:val="28"/>
          <w:lang w:val="uk-UA"/>
        </w:rPr>
        <w:t>: Не всі студенти можуть мати однаковий рівень володіння комп'ютерними технологіями. Для подолання цього виклику можна організовувати до</w:t>
      </w:r>
      <w:r>
        <w:rPr>
          <w:sz w:val="28"/>
          <w:szCs w:val="28"/>
          <w:lang w:val="uk-UA"/>
        </w:rPr>
        <w:t>даткові курси або консультації.</w:t>
      </w:r>
    </w:p>
    <w:p w14:paraId="6A8458A2" w14:textId="3EEE186B" w:rsidR="007B41A1" w:rsidRPr="007B41A1" w:rsidRDefault="007B41A1" w:rsidP="007B41A1">
      <w:pPr>
        <w:suppressAutoHyphens/>
        <w:spacing w:line="360" w:lineRule="auto"/>
        <w:ind w:firstLine="709"/>
        <w:jc w:val="both"/>
        <w:rPr>
          <w:sz w:val="28"/>
          <w:szCs w:val="28"/>
          <w:lang w:val="uk-UA"/>
        </w:rPr>
      </w:pPr>
      <w:r>
        <w:rPr>
          <w:sz w:val="28"/>
          <w:szCs w:val="28"/>
          <w:lang w:val="uk-UA"/>
        </w:rPr>
        <w:t>3. Витрати</w:t>
      </w:r>
      <w:r w:rsidRPr="007B41A1">
        <w:rPr>
          <w:sz w:val="28"/>
          <w:szCs w:val="28"/>
          <w:lang w:val="uk-UA"/>
        </w:rPr>
        <w:t>: Запровадження мультимедійних технологій вимагає фінансових вкладень. Це включає закупівлю обладнання, програмного забезпечення та оплату навчання персоналу. Шляхом вирішення може бути пошук гра</w:t>
      </w:r>
      <w:r>
        <w:rPr>
          <w:sz w:val="28"/>
          <w:szCs w:val="28"/>
          <w:lang w:val="uk-UA"/>
        </w:rPr>
        <w:t>нтів та спонсорської підтримки.</w:t>
      </w:r>
    </w:p>
    <w:p w14:paraId="72237DE4"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0DA220B6"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2E6783EF"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4B6C1B2E"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0F90E686"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1FEAB1F5"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35591481"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4B5383C0"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2ECEFFEB"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7089FC6B"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00C848EF"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63E0BED0"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20632439"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17EB7E66"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44574DC8"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64331953"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43332C45"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426591F4"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1E895C22"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1F2DE7CA"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133D7471" w14:textId="77777777" w:rsidR="007B41A1" w:rsidRDefault="007B41A1" w:rsidP="002341A5">
      <w:pPr>
        <w:pStyle w:val="2"/>
        <w:suppressAutoHyphens/>
        <w:spacing w:before="0" w:beforeAutospacing="0" w:after="0" w:afterAutospacing="0" w:line="360" w:lineRule="auto"/>
        <w:ind w:firstLine="709"/>
        <w:jc w:val="center"/>
        <w:rPr>
          <w:sz w:val="28"/>
          <w:szCs w:val="28"/>
          <w:lang w:val="uk-UA"/>
        </w:rPr>
      </w:pPr>
    </w:p>
    <w:p w14:paraId="36A1DB0D" w14:textId="3F21EAE7" w:rsidR="002341A5" w:rsidRPr="00926351" w:rsidRDefault="002341A5" w:rsidP="002341A5">
      <w:pPr>
        <w:pStyle w:val="2"/>
        <w:suppressAutoHyphens/>
        <w:spacing w:before="0" w:beforeAutospacing="0" w:after="0" w:afterAutospacing="0" w:line="360" w:lineRule="auto"/>
        <w:ind w:firstLine="709"/>
        <w:jc w:val="center"/>
        <w:rPr>
          <w:sz w:val="28"/>
          <w:szCs w:val="28"/>
          <w:lang w:val="uk-UA"/>
        </w:rPr>
      </w:pPr>
      <w:r>
        <w:rPr>
          <w:sz w:val="28"/>
          <w:szCs w:val="28"/>
          <w:lang w:val="uk-UA"/>
        </w:rPr>
        <w:lastRenderedPageBreak/>
        <w:t>СПИСОК ВИКОРИСТАНИХ ДЖЕРЕЛ</w:t>
      </w:r>
    </w:p>
    <w:p w14:paraId="7A5D4B4D" w14:textId="77777777" w:rsidR="002341A5" w:rsidRPr="00DD23B0" w:rsidRDefault="002341A5" w:rsidP="002341A5">
      <w:pPr>
        <w:suppressAutoHyphens/>
        <w:spacing w:line="360" w:lineRule="auto"/>
        <w:ind w:firstLine="709"/>
        <w:jc w:val="both"/>
        <w:rPr>
          <w:sz w:val="28"/>
          <w:szCs w:val="28"/>
          <w:lang w:val="uk-UA"/>
        </w:rPr>
      </w:pPr>
    </w:p>
    <w:p w14:paraId="258512D3" w14:textId="77777777" w:rsidR="002341A5" w:rsidRPr="00DD23B0" w:rsidRDefault="002341A5" w:rsidP="002341A5">
      <w:pPr>
        <w:pStyle w:val="2"/>
        <w:numPr>
          <w:ilvl w:val="0"/>
          <w:numId w:val="39"/>
        </w:numPr>
        <w:tabs>
          <w:tab w:val="left" w:pos="993"/>
        </w:tabs>
        <w:suppressAutoHyphens/>
        <w:spacing w:before="0" w:beforeAutospacing="0" w:after="0" w:afterAutospacing="0" w:line="360" w:lineRule="auto"/>
        <w:ind w:left="0" w:firstLine="0"/>
        <w:jc w:val="both"/>
        <w:rPr>
          <w:b w:val="0"/>
          <w:sz w:val="28"/>
          <w:szCs w:val="28"/>
          <w:lang w:val="uk-UA"/>
        </w:rPr>
      </w:pPr>
      <w:r w:rsidRPr="00DD23B0">
        <w:rPr>
          <w:b w:val="0"/>
          <w:bCs w:val="0"/>
          <w:sz w:val="28"/>
          <w:szCs w:val="28"/>
          <w:lang w:val="uk-UA"/>
        </w:rPr>
        <w:t>Богданов І. Засоби інформаційних технологій, їх практичні можливості.(http://www.conference.mdpu.org.ua\conf_all)\\confer\2001/netech\5\bogdanov.htm</w:t>
      </w:r>
    </w:p>
    <w:p w14:paraId="7D2FEF28" w14:textId="77777777" w:rsidR="002341A5" w:rsidRPr="00DD23B0" w:rsidRDefault="002341A5" w:rsidP="002341A5">
      <w:pPr>
        <w:numPr>
          <w:ilvl w:val="0"/>
          <w:numId w:val="39"/>
        </w:numPr>
        <w:tabs>
          <w:tab w:val="left" w:pos="468"/>
          <w:tab w:val="left" w:pos="993"/>
        </w:tabs>
        <w:suppressAutoHyphens/>
        <w:spacing w:line="360" w:lineRule="auto"/>
        <w:ind w:left="0" w:firstLine="0"/>
        <w:contextualSpacing/>
        <w:jc w:val="both"/>
        <w:rPr>
          <w:sz w:val="28"/>
          <w:szCs w:val="28"/>
          <w:lang w:val="uk-UA"/>
        </w:rPr>
      </w:pPr>
      <w:r w:rsidRPr="00DD23B0">
        <w:rPr>
          <w:sz w:val="28"/>
          <w:szCs w:val="28"/>
          <w:lang w:val="uk-UA"/>
        </w:rPr>
        <w:t xml:space="preserve">Болюбаш Я.Я., Шинкарук В.Д., Грубінко В.В., Бабин </w:t>
      </w:r>
      <w:r>
        <w:rPr>
          <w:sz w:val="28"/>
          <w:szCs w:val="28"/>
          <w:lang w:val="uk-UA"/>
        </w:rPr>
        <w:t>І.І.. Київ.</w:t>
      </w:r>
      <w:r w:rsidRPr="00DD23B0">
        <w:rPr>
          <w:sz w:val="28"/>
          <w:szCs w:val="28"/>
          <w:lang w:val="uk-UA"/>
        </w:rPr>
        <w:t>Тернопіль: Ви</w:t>
      </w:r>
      <w:r>
        <w:rPr>
          <w:sz w:val="28"/>
          <w:szCs w:val="28"/>
          <w:lang w:val="uk-UA"/>
        </w:rPr>
        <w:t xml:space="preserve">д-во ТДПУ ім.В.Гнатюка, 2003. </w:t>
      </w:r>
      <w:r w:rsidRPr="00DD23B0">
        <w:rPr>
          <w:sz w:val="28"/>
          <w:szCs w:val="28"/>
          <w:lang w:val="uk-UA"/>
        </w:rPr>
        <w:t>52 с. (www.tspu.edu.ua).</w:t>
      </w:r>
    </w:p>
    <w:p w14:paraId="32F6CED0" w14:textId="77777777" w:rsidR="002341A5" w:rsidRPr="00DD23B0" w:rsidRDefault="002341A5" w:rsidP="002341A5">
      <w:pPr>
        <w:pStyle w:val="2"/>
        <w:numPr>
          <w:ilvl w:val="0"/>
          <w:numId w:val="39"/>
        </w:numPr>
        <w:tabs>
          <w:tab w:val="left" w:pos="993"/>
        </w:tabs>
        <w:suppressAutoHyphens/>
        <w:spacing w:before="0" w:beforeAutospacing="0" w:after="0" w:afterAutospacing="0" w:line="360" w:lineRule="auto"/>
        <w:ind w:left="0" w:firstLine="0"/>
        <w:jc w:val="both"/>
        <w:rPr>
          <w:b w:val="0"/>
          <w:sz w:val="28"/>
          <w:szCs w:val="28"/>
          <w:lang w:val="uk-UA"/>
        </w:rPr>
      </w:pPr>
      <w:r w:rsidRPr="00DD23B0">
        <w:rPr>
          <w:b w:val="0"/>
          <w:sz w:val="28"/>
          <w:szCs w:val="28"/>
          <w:lang w:val="uk-UA"/>
        </w:rPr>
        <w:t>Борсук П. Інформатизація освіти – головний етап розвитку дистанційної фор</w:t>
      </w:r>
      <w:r>
        <w:rPr>
          <w:b w:val="0"/>
          <w:sz w:val="28"/>
          <w:szCs w:val="28"/>
          <w:lang w:val="uk-UA"/>
        </w:rPr>
        <w:t>ми навчання</w:t>
      </w:r>
      <w:r w:rsidRPr="002128E0">
        <w:rPr>
          <w:b w:val="0"/>
          <w:sz w:val="28"/>
          <w:szCs w:val="28"/>
        </w:rPr>
        <w:t xml:space="preserve">/ </w:t>
      </w:r>
      <w:r>
        <w:rPr>
          <w:b w:val="0"/>
          <w:sz w:val="28"/>
          <w:szCs w:val="28"/>
          <w:lang w:val="uk-UA"/>
        </w:rPr>
        <w:t xml:space="preserve">Новий колегіум.  2002. № 4/5. </w:t>
      </w:r>
      <w:r w:rsidRPr="00DD23B0">
        <w:rPr>
          <w:b w:val="0"/>
          <w:sz w:val="28"/>
          <w:szCs w:val="28"/>
          <w:lang w:val="uk-UA"/>
        </w:rPr>
        <w:t xml:space="preserve"> С.32-35</w:t>
      </w:r>
    </w:p>
    <w:p w14:paraId="562DFC5D" w14:textId="77777777" w:rsidR="002341A5" w:rsidRPr="00DD23B0" w:rsidRDefault="002341A5" w:rsidP="002341A5">
      <w:pPr>
        <w:pStyle w:val="2"/>
        <w:numPr>
          <w:ilvl w:val="0"/>
          <w:numId w:val="39"/>
        </w:numPr>
        <w:tabs>
          <w:tab w:val="left" w:pos="993"/>
        </w:tabs>
        <w:suppressAutoHyphens/>
        <w:spacing w:before="0" w:beforeAutospacing="0" w:after="0" w:afterAutospacing="0" w:line="360" w:lineRule="auto"/>
        <w:ind w:left="0" w:firstLine="0"/>
        <w:jc w:val="both"/>
        <w:rPr>
          <w:b w:val="0"/>
          <w:sz w:val="28"/>
          <w:szCs w:val="28"/>
          <w:lang w:val="uk-UA"/>
        </w:rPr>
      </w:pPr>
      <w:r w:rsidRPr="00DD23B0">
        <w:rPr>
          <w:b w:val="0"/>
          <w:sz w:val="28"/>
          <w:szCs w:val="28"/>
          <w:lang w:val="uk-UA"/>
        </w:rPr>
        <w:t>Волкова Н.П. Педагогіка: Посібник для студентів ви</w:t>
      </w:r>
      <w:r>
        <w:rPr>
          <w:b w:val="0"/>
          <w:sz w:val="28"/>
          <w:szCs w:val="28"/>
          <w:lang w:val="uk-UA"/>
        </w:rPr>
        <w:t xml:space="preserve">щих навчальних закладів освти.  К.: Академія, 2002. </w:t>
      </w:r>
      <w:r w:rsidRPr="00DD23B0">
        <w:rPr>
          <w:b w:val="0"/>
          <w:sz w:val="28"/>
          <w:szCs w:val="28"/>
          <w:lang w:val="uk-UA"/>
        </w:rPr>
        <w:t>576 с.</w:t>
      </w:r>
    </w:p>
    <w:p w14:paraId="251F6779" w14:textId="77777777" w:rsidR="002341A5" w:rsidRPr="00DD23B0" w:rsidRDefault="002341A5" w:rsidP="002341A5">
      <w:pPr>
        <w:pStyle w:val="2"/>
        <w:numPr>
          <w:ilvl w:val="0"/>
          <w:numId w:val="39"/>
        </w:numPr>
        <w:tabs>
          <w:tab w:val="left" w:pos="993"/>
        </w:tabs>
        <w:suppressAutoHyphens/>
        <w:spacing w:before="0" w:beforeAutospacing="0" w:after="0" w:afterAutospacing="0" w:line="360" w:lineRule="auto"/>
        <w:ind w:left="0" w:firstLine="0"/>
        <w:jc w:val="both"/>
        <w:rPr>
          <w:b w:val="0"/>
          <w:sz w:val="28"/>
          <w:szCs w:val="28"/>
          <w:lang w:val="uk-UA"/>
        </w:rPr>
      </w:pPr>
      <w:r w:rsidRPr="00DD23B0">
        <w:rPr>
          <w:b w:val="0"/>
          <w:sz w:val="28"/>
          <w:szCs w:val="28"/>
          <w:lang w:val="uk-UA"/>
        </w:rPr>
        <w:t xml:space="preserve">Глушков В.М. Основы безбумажной </w:t>
      </w:r>
      <w:r>
        <w:rPr>
          <w:b w:val="0"/>
          <w:sz w:val="28"/>
          <w:szCs w:val="28"/>
          <w:lang w:val="uk-UA"/>
        </w:rPr>
        <w:t xml:space="preserve">інформатики. М.: Наука,1987. </w:t>
      </w:r>
      <w:r w:rsidRPr="00DD23B0">
        <w:rPr>
          <w:b w:val="0"/>
          <w:sz w:val="28"/>
          <w:szCs w:val="28"/>
          <w:lang w:val="uk-UA"/>
        </w:rPr>
        <w:t xml:space="preserve"> 244 с.</w:t>
      </w:r>
    </w:p>
    <w:p w14:paraId="40D15E08" w14:textId="4FC0CCB1" w:rsidR="002341A5" w:rsidRPr="00DD23B0" w:rsidRDefault="002341A5" w:rsidP="002341A5">
      <w:pPr>
        <w:pStyle w:val="2"/>
        <w:numPr>
          <w:ilvl w:val="0"/>
          <w:numId w:val="39"/>
        </w:numPr>
        <w:tabs>
          <w:tab w:val="left" w:pos="993"/>
        </w:tabs>
        <w:suppressAutoHyphens/>
        <w:spacing w:before="0" w:beforeAutospacing="0" w:after="0" w:afterAutospacing="0" w:line="360" w:lineRule="auto"/>
        <w:ind w:left="0" w:firstLine="0"/>
        <w:jc w:val="both"/>
        <w:rPr>
          <w:b w:val="0"/>
          <w:sz w:val="28"/>
          <w:szCs w:val="28"/>
          <w:lang w:val="uk-UA"/>
        </w:rPr>
      </w:pPr>
      <w:r w:rsidRPr="00DD23B0">
        <w:rPr>
          <w:b w:val="0"/>
          <w:sz w:val="28"/>
          <w:szCs w:val="28"/>
          <w:lang w:val="uk-UA"/>
        </w:rPr>
        <w:t>Дичківська І.М. Інноваційні педагогічні те</w:t>
      </w:r>
      <w:r>
        <w:rPr>
          <w:b w:val="0"/>
          <w:sz w:val="28"/>
          <w:szCs w:val="28"/>
          <w:lang w:val="uk-UA"/>
        </w:rPr>
        <w:t xml:space="preserve">хнології: Навчальний посібник. </w:t>
      </w:r>
      <w:r w:rsidRPr="00DD23B0">
        <w:rPr>
          <w:b w:val="0"/>
          <w:sz w:val="28"/>
          <w:szCs w:val="28"/>
          <w:lang w:val="uk-UA"/>
        </w:rPr>
        <w:t xml:space="preserve"> К.: А</w:t>
      </w:r>
      <w:r>
        <w:rPr>
          <w:b w:val="0"/>
          <w:sz w:val="28"/>
          <w:szCs w:val="28"/>
          <w:lang w:val="uk-UA"/>
        </w:rPr>
        <w:t xml:space="preserve">кадемвидав, 2022. </w:t>
      </w:r>
      <w:r w:rsidRPr="00DD23B0">
        <w:rPr>
          <w:b w:val="0"/>
          <w:sz w:val="28"/>
          <w:szCs w:val="28"/>
          <w:lang w:val="uk-UA"/>
        </w:rPr>
        <w:t xml:space="preserve"> 352с.</w:t>
      </w:r>
    </w:p>
    <w:p w14:paraId="3B1120EA" w14:textId="0F572ACA" w:rsidR="002341A5" w:rsidRPr="00DD23B0" w:rsidRDefault="002341A5" w:rsidP="002341A5">
      <w:pPr>
        <w:pStyle w:val="2"/>
        <w:numPr>
          <w:ilvl w:val="0"/>
          <w:numId w:val="39"/>
        </w:numPr>
        <w:tabs>
          <w:tab w:val="left" w:pos="993"/>
        </w:tabs>
        <w:suppressAutoHyphens/>
        <w:spacing w:before="0" w:beforeAutospacing="0" w:after="0" w:afterAutospacing="0" w:line="360" w:lineRule="auto"/>
        <w:ind w:left="0" w:firstLine="0"/>
        <w:jc w:val="both"/>
        <w:rPr>
          <w:b w:val="0"/>
          <w:sz w:val="28"/>
          <w:szCs w:val="28"/>
          <w:lang w:val="uk-UA"/>
        </w:rPr>
      </w:pPr>
      <w:r w:rsidRPr="00DD23B0">
        <w:rPr>
          <w:b w:val="0"/>
          <w:sz w:val="28"/>
          <w:szCs w:val="28"/>
          <w:lang w:val="uk-UA"/>
        </w:rPr>
        <w:t>Євдокимов В.І. , Пономарьова Г.Ф., Луценко В.В., Агапова Т.П. та ін. Ефективність навчання студентів; Навчальний пос</w:t>
      </w:r>
      <w:r>
        <w:rPr>
          <w:b w:val="0"/>
          <w:sz w:val="28"/>
          <w:szCs w:val="28"/>
          <w:lang w:val="uk-UA"/>
        </w:rPr>
        <w:t>ібник.</w:t>
      </w:r>
      <w:r w:rsidRPr="00DD23B0">
        <w:rPr>
          <w:b w:val="0"/>
          <w:sz w:val="28"/>
          <w:szCs w:val="28"/>
          <w:lang w:val="uk-UA"/>
        </w:rPr>
        <w:t xml:space="preserve"> Харків</w:t>
      </w:r>
      <w:r>
        <w:rPr>
          <w:b w:val="0"/>
          <w:sz w:val="28"/>
          <w:szCs w:val="28"/>
          <w:lang w:val="uk-UA"/>
        </w:rPr>
        <w:t>: ХНПУ ім. Г.С.Сковороди. 2014.</w:t>
      </w:r>
      <w:r w:rsidRPr="00DD23B0">
        <w:rPr>
          <w:b w:val="0"/>
          <w:sz w:val="28"/>
          <w:szCs w:val="28"/>
          <w:lang w:val="uk-UA"/>
        </w:rPr>
        <w:t xml:space="preserve"> 222 с.</w:t>
      </w:r>
    </w:p>
    <w:p w14:paraId="1B2879D7" w14:textId="67ED172F" w:rsidR="002341A5" w:rsidRPr="00DD23B0" w:rsidRDefault="002341A5" w:rsidP="002341A5">
      <w:pPr>
        <w:numPr>
          <w:ilvl w:val="0"/>
          <w:numId w:val="39"/>
        </w:numPr>
        <w:tabs>
          <w:tab w:val="left" w:pos="468"/>
          <w:tab w:val="left" w:pos="993"/>
        </w:tabs>
        <w:suppressAutoHyphens/>
        <w:spacing w:line="360" w:lineRule="auto"/>
        <w:ind w:left="0" w:firstLine="0"/>
        <w:contextualSpacing/>
        <w:jc w:val="both"/>
        <w:rPr>
          <w:sz w:val="28"/>
          <w:szCs w:val="28"/>
          <w:lang w:val="uk-UA"/>
        </w:rPr>
      </w:pPr>
      <w:r w:rsidRPr="00DD23B0">
        <w:rPr>
          <w:sz w:val="28"/>
          <w:szCs w:val="28"/>
          <w:lang w:val="uk-UA"/>
        </w:rPr>
        <w:t>Журавський В.С., Згуровський М.З. Болонський процес: головні принципи входження в Євро</w:t>
      </w:r>
      <w:r>
        <w:rPr>
          <w:sz w:val="28"/>
          <w:szCs w:val="28"/>
          <w:lang w:val="uk-UA"/>
        </w:rPr>
        <w:t xml:space="preserve">пейський простір вищої освіти. </w:t>
      </w:r>
      <w:r w:rsidRPr="00DD23B0">
        <w:rPr>
          <w:sz w:val="28"/>
          <w:szCs w:val="28"/>
          <w:lang w:val="uk-UA"/>
        </w:rPr>
        <w:t xml:space="preserve"> К.: ІВЦ "Видавництво "Політехніка"</w:t>
      </w:r>
      <w:r>
        <w:rPr>
          <w:sz w:val="28"/>
          <w:szCs w:val="28"/>
          <w:lang w:val="uk-UA"/>
        </w:rPr>
        <w:t xml:space="preserve">, 2023. </w:t>
      </w:r>
      <w:r w:rsidRPr="00DD23B0">
        <w:rPr>
          <w:sz w:val="28"/>
          <w:szCs w:val="28"/>
          <w:lang w:val="uk-UA"/>
        </w:rPr>
        <w:t>200 с.</w:t>
      </w:r>
    </w:p>
    <w:p w14:paraId="7AD6F5DC" w14:textId="77777777" w:rsidR="002341A5" w:rsidRPr="00DD23B0" w:rsidRDefault="002341A5" w:rsidP="002341A5">
      <w:pPr>
        <w:pStyle w:val="af2"/>
        <w:numPr>
          <w:ilvl w:val="0"/>
          <w:numId w:val="39"/>
        </w:numPr>
        <w:tabs>
          <w:tab w:val="left" w:pos="993"/>
        </w:tabs>
        <w:suppressAutoHyphens/>
        <w:spacing w:line="360" w:lineRule="auto"/>
        <w:ind w:left="0" w:firstLine="0"/>
        <w:jc w:val="both"/>
        <w:rPr>
          <w:rFonts w:ascii="Times New Roman" w:hAnsi="Times New Roman"/>
          <w:sz w:val="28"/>
          <w:szCs w:val="28"/>
          <w:lang w:val="uk-UA"/>
        </w:rPr>
      </w:pPr>
      <w:r w:rsidRPr="00DD23B0">
        <w:rPr>
          <w:rFonts w:ascii="Times New Roman" w:hAnsi="Times New Roman"/>
          <w:sz w:val="28"/>
          <w:szCs w:val="28"/>
          <w:lang w:val="uk-UA"/>
        </w:rPr>
        <w:t>Забродська Л.М. Інформаційна культура особистості – умова прогноз</w:t>
      </w:r>
      <w:r>
        <w:rPr>
          <w:rFonts w:ascii="Times New Roman" w:hAnsi="Times New Roman"/>
          <w:sz w:val="28"/>
          <w:szCs w:val="28"/>
          <w:lang w:val="uk-UA"/>
        </w:rPr>
        <w:t>ування розвитку закладу освіти</w:t>
      </w:r>
      <w:r w:rsidRPr="002128E0">
        <w:rPr>
          <w:rFonts w:ascii="Times New Roman" w:hAnsi="Times New Roman"/>
          <w:sz w:val="28"/>
          <w:szCs w:val="28"/>
          <w:lang w:val="uk-UA"/>
        </w:rPr>
        <w:t xml:space="preserve">. </w:t>
      </w:r>
      <w:r w:rsidRPr="002128E0">
        <w:rPr>
          <w:rFonts w:ascii="Times New Roman" w:hAnsi="Times New Roman"/>
          <w:i/>
          <w:sz w:val="28"/>
          <w:szCs w:val="28"/>
          <w:lang w:val="uk-UA"/>
        </w:rPr>
        <w:t>Нова педагогічна думка</w:t>
      </w:r>
      <w:r>
        <w:rPr>
          <w:rFonts w:ascii="Times New Roman" w:hAnsi="Times New Roman"/>
          <w:sz w:val="28"/>
          <w:szCs w:val="28"/>
          <w:lang w:val="uk-UA"/>
        </w:rPr>
        <w:t xml:space="preserve">. 2002.  №3-4. </w:t>
      </w:r>
      <w:r w:rsidRPr="00DD23B0">
        <w:rPr>
          <w:rFonts w:ascii="Times New Roman" w:hAnsi="Times New Roman"/>
          <w:sz w:val="28"/>
          <w:szCs w:val="28"/>
          <w:lang w:val="uk-UA"/>
        </w:rPr>
        <w:t xml:space="preserve"> С. 252–360.</w:t>
      </w:r>
    </w:p>
    <w:p w14:paraId="23A2E113" w14:textId="3288F87D" w:rsidR="002341A5" w:rsidRPr="00DD23B0" w:rsidRDefault="002341A5" w:rsidP="002341A5">
      <w:pPr>
        <w:pStyle w:val="af2"/>
        <w:numPr>
          <w:ilvl w:val="0"/>
          <w:numId w:val="39"/>
        </w:numPr>
        <w:tabs>
          <w:tab w:val="left" w:pos="993"/>
        </w:tabs>
        <w:suppressAutoHyphens/>
        <w:spacing w:line="360" w:lineRule="auto"/>
        <w:ind w:left="0" w:firstLine="0"/>
        <w:jc w:val="both"/>
        <w:rPr>
          <w:rFonts w:ascii="Times New Roman" w:hAnsi="Times New Roman"/>
          <w:sz w:val="28"/>
          <w:szCs w:val="28"/>
          <w:lang w:val="uk-UA"/>
        </w:rPr>
      </w:pPr>
      <w:r>
        <w:rPr>
          <w:rFonts w:ascii="Times New Roman" w:hAnsi="Times New Roman"/>
          <w:noProof/>
          <w:sz w:val="28"/>
          <w:szCs w:val="28"/>
          <w:lang w:val="uk-UA"/>
        </w:rPr>
        <w:t>Загальна психологія; Підручник</w:t>
      </w:r>
      <w:r w:rsidRPr="002128E0">
        <w:rPr>
          <w:rFonts w:ascii="Times New Roman" w:hAnsi="Times New Roman"/>
          <w:noProof/>
          <w:sz w:val="28"/>
          <w:szCs w:val="28"/>
          <w:lang w:val="uk-UA"/>
        </w:rPr>
        <w:t>.</w:t>
      </w:r>
      <w:r>
        <w:rPr>
          <w:rFonts w:ascii="Times New Roman" w:hAnsi="Times New Roman"/>
          <w:noProof/>
          <w:sz w:val="28"/>
          <w:szCs w:val="28"/>
          <w:lang w:val="uk-UA"/>
        </w:rPr>
        <w:t xml:space="preserve"> За ред. С.Д. Максименко. </w:t>
      </w:r>
      <w:r w:rsidRPr="00DD23B0">
        <w:rPr>
          <w:rFonts w:ascii="Times New Roman" w:hAnsi="Times New Roman"/>
          <w:noProof/>
          <w:sz w:val="28"/>
          <w:szCs w:val="28"/>
          <w:lang w:val="uk-UA"/>
        </w:rPr>
        <w:t xml:space="preserve"> Вінниця: Нова книга,</w:t>
      </w:r>
      <w:r w:rsidRPr="002128E0">
        <w:rPr>
          <w:rFonts w:ascii="Times New Roman" w:hAnsi="Times New Roman"/>
          <w:noProof/>
          <w:sz w:val="28"/>
          <w:szCs w:val="28"/>
        </w:rPr>
        <w:t xml:space="preserve"> </w:t>
      </w:r>
      <w:r w:rsidRPr="00DD23B0">
        <w:rPr>
          <w:rFonts w:ascii="Times New Roman" w:hAnsi="Times New Roman"/>
          <w:noProof/>
          <w:sz w:val="28"/>
          <w:szCs w:val="28"/>
          <w:lang w:val="uk-UA"/>
        </w:rPr>
        <w:t>2004</w:t>
      </w:r>
      <w:r w:rsidRPr="002128E0">
        <w:rPr>
          <w:rFonts w:ascii="Times New Roman" w:hAnsi="Times New Roman"/>
          <w:noProof/>
          <w:sz w:val="28"/>
          <w:szCs w:val="28"/>
        </w:rPr>
        <w:t xml:space="preserve">/ </w:t>
      </w:r>
      <w:r w:rsidRPr="00DD23B0">
        <w:rPr>
          <w:rFonts w:ascii="Times New Roman" w:hAnsi="Times New Roman"/>
          <w:noProof/>
          <w:sz w:val="28"/>
          <w:szCs w:val="28"/>
          <w:lang w:val="uk-UA"/>
        </w:rPr>
        <w:t>с.52</w:t>
      </w:r>
    </w:p>
    <w:p w14:paraId="3AA15BF6" w14:textId="77777777" w:rsidR="002341A5" w:rsidRPr="00DD23B0" w:rsidRDefault="002341A5" w:rsidP="002341A5">
      <w:pPr>
        <w:pStyle w:val="af2"/>
        <w:numPr>
          <w:ilvl w:val="0"/>
          <w:numId w:val="39"/>
        </w:numPr>
        <w:tabs>
          <w:tab w:val="left" w:pos="993"/>
        </w:tabs>
        <w:suppressAutoHyphens/>
        <w:spacing w:line="360" w:lineRule="auto"/>
        <w:ind w:left="0" w:firstLine="0"/>
        <w:jc w:val="both"/>
        <w:rPr>
          <w:rFonts w:ascii="Times New Roman" w:hAnsi="Times New Roman"/>
          <w:sz w:val="28"/>
          <w:szCs w:val="28"/>
          <w:lang w:val="uk-UA"/>
        </w:rPr>
      </w:pPr>
      <w:r w:rsidRPr="00DD23B0">
        <w:rPr>
          <w:rFonts w:ascii="Times New Roman" w:hAnsi="Times New Roman"/>
          <w:sz w:val="28"/>
          <w:szCs w:val="28"/>
          <w:lang w:val="uk-UA"/>
        </w:rPr>
        <w:t>Закон України "Про вищу освіту"</w:t>
      </w:r>
      <w:r>
        <w:rPr>
          <w:rFonts w:ascii="Times New Roman" w:hAnsi="Times New Roman"/>
          <w:sz w:val="28"/>
          <w:szCs w:val="28"/>
          <w:lang w:val="uk-UA"/>
        </w:rPr>
        <w:t xml:space="preserve"> від 17 січня 2002 року № 2984 </w:t>
      </w:r>
      <w:r w:rsidRPr="00DD23B0">
        <w:rPr>
          <w:rFonts w:ascii="Times New Roman" w:hAnsi="Times New Roman"/>
          <w:sz w:val="28"/>
          <w:szCs w:val="28"/>
          <w:lang w:val="uk-UA"/>
        </w:rPr>
        <w:t xml:space="preserve"> ІП.</w:t>
      </w:r>
    </w:p>
    <w:p w14:paraId="5B51BFD6" w14:textId="77777777" w:rsidR="002341A5" w:rsidRPr="00DD23B0" w:rsidRDefault="002341A5" w:rsidP="002341A5">
      <w:pPr>
        <w:pStyle w:val="af2"/>
        <w:numPr>
          <w:ilvl w:val="0"/>
          <w:numId w:val="39"/>
        </w:numPr>
        <w:tabs>
          <w:tab w:val="left" w:pos="993"/>
        </w:tabs>
        <w:suppressAutoHyphens/>
        <w:spacing w:line="360" w:lineRule="auto"/>
        <w:ind w:left="0" w:firstLine="0"/>
        <w:jc w:val="both"/>
        <w:rPr>
          <w:rFonts w:ascii="Times New Roman" w:hAnsi="Times New Roman"/>
          <w:sz w:val="28"/>
          <w:szCs w:val="28"/>
          <w:lang w:val="uk-UA"/>
        </w:rPr>
      </w:pPr>
      <w:r w:rsidRPr="00DD23B0">
        <w:rPr>
          <w:rFonts w:ascii="Times New Roman" w:hAnsi="Times New Roman"/>
          <w:sz w:val="28"/>
          <w:szCs w:val="28"/>
          <w:lang w:val="uk-UA"/>
        </w:rPr>
        <w:t>Зязюн І.А. Наукове осмислення освітнього простору к</w:t>
      </w:r>
      <w:r>
        <w:rPr>
          <w:rFonts w:ascii="Times New Roman" w:hAnsi="Times New Roman"/>
          <w:sz w:val="28"/>
          <w:szCs w:val="28"/>
          <w:lang w:val="uk-UA"/>
        </w:rPr>
        <w:t>ультури в педагогічній теорії</w:t>
      </w:r>
      <w:r w:rsidRPr="002128E0">
        <w:rPr>
          <w:rFonts w:ascii="Times New Roman" w:hAnsi="Times New Roman"/>
          <w:sz w:val="28"/>
          <w:szCs w:val="28"/>
        </w:rPr>
        <w:t>.</w:t>
      </w:r>
      <w:r w:rsidRPr="00DD23B0">
        <w:rPr>
          <w:rFonts w:ascii="Times New Roman" w:hAnsi="Times New Roman"/>
          <w:sz w:val="28"/>
          <w:szCs w:val="28"/>
          <w:lang w:val="uk-UA"/>
        </w:rPr>
        <w:t xml:space="preserve"> Імідж сучасного педагога. Науково-практичний освітньо-популя</w:t>
      </w:r>
      <w:r>
        <w:rPr>
          <w:rFonts w:ascii="Times New Roman" w:hAnsi="Times New Roman"/>
          <w:sz w:val="28"/>
          <w:szCs w:val="28"/>
          <w:lang w:val="uk-UA"/>
        </w:rPr>
        <w:t xml:space="preserve">рний часопис. Полтава, 2006.  №5–6. </w:t>
      </w:r>
      <w:r w:rsidRPr="00DD23B0">
        <w:rPr>
          <w:rFonts w:ascii="Times New Roman" w:hAnsi="Times New Roman"/>
          <w:sz w:val="28"/>
          <w:szCs w:val="28"/>
          <w:lang w:val="uk-UA"/>
        </w:rPr>
        <w:t xml:space="preserve"> С. 12–16.</w:t>
      </w:r>
    </w:p>
    <w:p w14:paraId="6A395BEB" w14:textId="77777777" w:rsidR="002341A5" w:rsidRPr="00DD23B0" w:rsidRDefault="002341A5" w:rsidP="002341A5">
      <w:pPr>
        <w:numPr>
          <w:ilvl w:val="0"/>
          <w:numId w:val="39"/>
        </w:numPr>
        <w:shd w:val="clear" w:color="auto" w:fill="FFFFFF"/>
        <w:tabs>
          <w:tab w:val="left" w:pos="898"/>
          <w:tab w:val="left" w:pos="993"/>
        </w:tabs>
        <w:suppressAutoHyphens/>
        <w:autoSpaceDE w:val="0"/>
        <w:autoSpaceDN w:val="0"/>
        <w:adjustRightInd w:val="0"/>
        <w:spacing w:line="360" w:lineRule="auto"/>
        <w:ind w:left="0" w:firstLine="0"/>
        <w:contextualSpacing/>
        <w:jc w:val="both"/>
        <w:rPr>
          <w:sz w:val="28"/>
          <w:szCs w:val="28"/>
          <w:lang w:val="uk-UA"/>
        </w:rPr>
      </w:pPr>
      <w:r w:rsidRPr="00DD23B0">
        <w:rPr>
          <w:sz w:val="28"/>
          <w:szCs w:val="28"/>
          <w:lang w:val="uk-UA"/>
        </w:rPr>
        <w:lastRenderedPageBreak/>
        <w:t xml:space="preserve">Інформатизація середньої освіти: програмні засоби, технології, досвід, перспективи / Н.В. Вовковінська, Ю.О. Дорошенко, Л.М. Забродська, Л.М. Калініна, В.С.Коваль та ін.; За ред.. В.М. Мадзігона, Ю.О. Дорошенка. </w:t>
      </w:r>
      <w:r>
        <w:rPr>
          <w:sz w:val="28"/>
          <w:szCs w:val="28"/>
          <w:lang w:val="uk-UA"/>
        </w:rPr>
        <w:t xml:space="preserve"> К.: Педагогічна думка, 2003. </w:t>
      </w:r>
      <w:r w:rsidRPr="00DD23B0">
        <w:rPr>
          <w:sz w:val="28"/>
          <w:szCs w:val="28"/>
          <w:lang w:val="uk-UA"/>
        </w:rPr>
        <w:t xml:space="preserve"> 272 с.</w:t>
      </w:r>
    </w:p>
    <w:p w14:paraId="18B12907" w14:textId="3C6B5959" w:rsidR="002341A5" w:rsidRPr="002341A5" w:rsidRDefault="002341A5" w:rsidP="002341A5">
      <w:pPr>
        <w:numPr>
          <w:ilvl w:val="0"/>
          <w:numId w:val="39"/>
        </w:numPr>
        <w:shd w:val="clear" w:color="auto" w:fill="FFFFFF"/>
        <w:tabs>
          <w:tab w:val="left" w:pos="898"/>
          <w:tab w:val="left" w:pos="993"/>
        </w:tabs>
        <w:suppressAutoHyphens/>
        <w:autoSpaceDE w:val="0"/>
        <w:autoSpaceDN w:val="0"/>
        <w:adjustRightInd w:val="0"/>
        <w:spacing w:line="360" w:lineRule="auto"/>
        <w:ind w:left="0" w:firstLine="0"/>
        <w:contextualSpacing/>
        <w:jc w:val="both"/>
        <w:rPr>
          <w:rStyle w:val="FontStyle32"/>
          <w:sz w:val="28"/>
          <w:szCs w:val="28"/>
          <w:lang w:val="uk-UA"/>
        </w:rPr>
      </w:pPr>
      <w:r w:rsidRPr="002341A5">
        <w:rPr>
          <w:noProof/>
          <w:sz w:val="28"/>
          <w:szCs w:val="28"/>
          <w:lang w:val="uk-UA"/>
        </w:rPr>
        <w:t>Коваль Л.Г., Звєрєва І.Д., Хлебнік С.Р. Соціальна педагогіка. К.: 1997.</w:t>
      </w:r>
    </w:p>
    <w:p w14:paraId="3F1B604A" w14:textId="77777777" w:rsidR="002341A5" w:rsidRPr="00DD23B0" w:rsidRDefault="002341A5" w:rsidP="002341A5">
      <w:pPr>
        <w:pStyle w:val="Style11"/>
        <w:widowControl/>
        <w:numPr>
          <w:ilvl w:val="0"/>
          <w:numId w:val="39"/>
        </w:numPr>
        <w:tabs>
          <w:tab w:val="left" w:pos="993"/>
          <w:tab w:val="left" w:pos="1090"/>
          <w:tab w:val="left" w:pos="10392"/>
        </w:tabs>
        <w:suppressAutoHyphens/>
        <w:spacing w:line="360" w:lineRule="auto"/>
        <w:ind w:left="0" w:firstLine="0"/>
        <w:jc w:val="both"/>
        <w:rPr>
          <w:rFonts w:ascii="Times New Roman" w:hAnsi="Times New Roman"/>
          <w:sz w:val="28"/>
          <w:szCs w:val="28"/>
          <w:lang w:val="uk-UA"/>
        </w:rPr>
      </w:pPr>
      <w:r w:rsidRPr="00DD23B0">
        <w:rPr>
          <w:rFonts w:ascii="Times New Roman" w:hAnsi="Times New Roman"/>
          <w:sz w:val="28"/>
          <w:szCs w:val="28"/>
          <w:lang w:val="uk-UA"/>
        </w:rPr>
        <w:t>Ком</w:t>
      </w:r>
      <w:r>
        <w:rPr>
          <w:rFonts w:ascii="Times New Roman" w:hAnsi="Times New Roman"/>
          <w:sz w:val="28"/>
          <w:szCs w:val="28"/>
          <w:lang w:val="uk-UA"/>
        </w:rPr>
        <w:t>енський Я. А. Велика дидактика</w:t>
      </w:r>
      <w:r w:rsidRPr="002128E0">
        <w:rPr>
          <w:rFonts w:ascii="Times New Roman" w:hAnsi="Times New Roman"/>
          <w:sz w:val="28"/>
          <w:szCs w:val="28"/>
        </w:rPr>
        <w:t xml:space="preserve">. </w:t>
      </w:r>
      <w:r w:rsidRPr="00DD23B0">
        <w:rPr>
          <w:rFonts w:ascii="Times New Roman" w:hAnsi="Times New Roman"/>
          <w:sz w:val="28"/>
          <w:szCs w:val="28"/>
          <w:lang w:val="uk-UA"/>
        </w:rPr>
        <w:t>Вибр</w:t>
      </w:r>
      <w:r>
        <w:rPr>
          <w:rFonts w:ascii="Times New Roman" w:hAnsi="Times New Roman"/>
          <w:sz w:val="28"/>
          <w:szCs w:val="28"/>
          <w:lang w:val="uk-UA"/>
        </w:rPr>
        <w:t>. пед. твори. - К., 1940, т.1,</w:t>
      </w:r>
      <w:r w:rsidRPr="002128E0">
        <w:rPr>
          <w:rFonts w:ascii="Times New Roman" w:hAnsi="Times New Roman"/>
          <w:sz w:val="28"/>
          <w:szCs w:val="28"/>
        </w:rPr>
        <w:t xml:space="preserve"> </w:t>
      </w:r>
      <w:r w:rsidRPr="00DD23B0">
        <w:rPr>
          <w:rFonts w:ascii="Times New Roman" w:hAnsi="Times New Roman"/>
          <w:sz w:val="28"/>
          <w:szCs w:val="28"/>
          <w:lang w:val="uk-UA"/>
        </w:rPr>
        <w:t>с. 15.</w:t>
      </w:r>
      <w:r w:rsidRPr="00DD23B0">
        <w:rPr>
          <w:rStyle w:val="FontStyle32"/>
          <w:sz w:val="28"/>
          <w:szCs w:val="28"/>
          <w:lang w:val="uk-UA"/>
        </w:rPr>
        <w:tab/>
      </w:r>
    </w:p>
    <w:p w14:paraId="1849D6F2" w14:textId="77777777" w:rsidR="002341A5" w:rsidRPr="00DD23B0" w:rsidRDefault="002341A5" w:rsidP="002341A5">
      <w:pPr>
        <w:numPr>
          <w:ilvl w:val="0"/>
          <w:numId w:val="39"/>
        </w:numPr>
        <w:tabs>
          <w:tab w:val="left" w:pos="993"/>
        </w:tabs>
        <w:suppressAutoHyphens/>
        <w:spacing w:line="360" w:lineRule="auto"/>
        <w:ind w:left="0" w:firstLine="0"/>
        <w:jc w:val="both"/>
        <w:rPr>
          <w:sz w:val="28"/>
          <w:szCs w:val="28"/>
          <w:lang w:val="uk-UA"/>
        </w:rPr>
      </w:pPr>
      <w:r w:rsidRPr="00DD23B0">
        <w:rPr>
          <w:sz w:val="28"/>
          <w:szCs w:val="28"/>
          <w:lang w:val="uk-UA"/>
        </w:rPr>
        <w:t>Козаків В. Р., Дорошкин А. А., Задорожний А. М., Князевий Б. А. Лекційна Мультимедіа Аудиторія. Нові інформаційні технології в університетській освіті: Зб. наук. пр. Російською наук.-метод. конф. Ч. 2. Новосибірськ, 1994. C. 2-17</w:t>
      </w:r>
    </w:p>
    <w:p w14:paraId="7EBD580D" w14:textId="77777777" w:rsidR="002341A5" w:rsidRPr="00DD23B0" w:rsidRDefault="002341A5" w:rsidP="002341A5">
      <w:pPr>
        <w:numPr>
          <w:ilvl w:val="0"/>
          <w:numId w:val="39"/>
        </w:numPr>
        <w:tabs>
          <w:tab w:val="left" w:pos="993"/>
        </w:tabs>
        <w:suppressAutoHyphens/>
        <w:spacing w:line="360" w:lineRule="auto"/>
        <w:ind w:left="0" w:firstLine="0"/>
        <w:jc w:val="both"/>
        <w:rPr>
          <w:sz w:val="28"/>
          <w:szCs w:val="28"/>
          <w:lang w:val="uk-UA"/>
        </w:rPr>
      </w:pPr>
      <w:r w:rsidRPr="00DD23B0">
        <w:rPr>
          <w:sz w:val="28"/>
          <w:szCs w:val="28"/>
          <w:lang w:val="uk-UA"/>
        </w:rPr>
        <w:t>Кнодель Л.В. Педагогіка вищої</w:t>
      </w:r>
      <w:r>
        <w:rPr>
          <w:sz w:val="28"/>
          <w:szCs w:val="28"/>
          <w:lang w:val="uk-UA"/>
        </w:rPr>
        <w:t xml:space="preserve"> освіти: Посіб. Для магістрів. </w:t>
      </w:r>
      <w:r w:rsidRPr="00DD23B0">
        <w:rPr>
          <w:sz w:val="28"/>
          <w:szCs w:val="28"/>
          <w:lang w:val="uk-UA"/>
        </w:rPr>
        <w:t xml:space="preserve"> К.: Вид. ПАЛИВОДА., 2008. 136 с.,С-25</w:t>
      </w:r>
    </w:p>
    <w:p w14:paraId="40E7D80B" w14:textId="77777777" w:rsidR="002341A5" w:rsidRPr="00DD23B0" w:rsidRDefault="002341A5" w:rsidP="002341A5">
      <w:pPr>
        <w:numPr>
          <w:ilvl w:val="0"/>
          <w:numId w:val="39"/>
        </w:numPr>
        <w:tabs>
          <w:tab w:val="left" w:pos="993"/>
        </w:tabs>
        <w:suppressAutoHyphens/>
        <w:spacing w:line="360" w:lineRule="auto"/>
        <w:ind w:left="0" w:firstLine="0"/>
        <w:jc w:val="both"/>
        <w:rPr>
          <w:sz w:val="28"/>
          <w:szCs w:val="28"/>
          <w:lang w:val="uk-UA"/>
        </w:rPr>
      </w:pPr>
      <w:r w:rsidRPr="00DD23B0">
        <w:rPr>
          <w:sz w:val="28"/>
          <w:szCs w:val="28"/>
          <w:lang w:val="uk-UA"/>
        </w:rPr>
        <w:t>Кремень В. Інформаційно-комунікаційні технології в освіті і формува</w:t>
      </w:r>
      <w:r>
        <w:rPr>
          <w:sz w:val="28"/>
          <w:szCs w:val="28"/>
          <w:lang w:val="uk-UA"/>
        </w:rPr>
        <w:t>ння інформаційного суспільства</w:t>
      </w:r>
      <w:r w:rsidRPr="002128E0">
        <w:rPr>
          <w:sz w:val="28"/>
          <w:szCs w:val="28"/>
        </w:rPr>
        <w:t>.</w:t>
      </w:r>
      <w:r w:rsidRPr="00DD23B0">
        <w:rPr>
          <w:sz w:val="28"/>
          <w:szCs w:val="28"/>
          <w:lang w:val="uk-UA"/>
        </w:rPr>
        <w:t xml:space="preserve"> Інформатика та інформаційні тех</w:t>
      </w:r>
      <w:r>
        <w:rPr>
          <w:sz w:val="28"/>
          <w:szCs w:val="28"/>
          <w:lang w:val="uk-UA"/>
        </w:rPr>
        <w:t>нології в навчальних закладах.  2006.  №6. –</w:t>
      </w:r>
      <w:r w:rsidRPr="00DD23B0">
        <w:rPr>
          <w:sz w:val="28"/>
          <w:szCs w:val="28"/>
          <w:lang w:val="uk-UA"/>
        </w:rPr>
        <w:t>С. 5–9</w:t>
      </w:r>
    </w:p>
    <w:p w14:paraId="5EE29D61" w14:textId="77777777" w:rsidR="002341A5" w:rsidRPr="00DD23B0" w:rsidRDefault="002341A5" w:rsidP="002341A5">
      <w:pPr>
        <w:numPr>
          <w:ilvl w:val="0"/>
          <w:numId w:val="39"/>
        </w:numPr>
        <w:tabs>
          <w:tab w:val="left" w:pos="993"/>
        </w:tabs>
        <w:suppressAutoHyphens/>
        <w:spacing w:line="360" w:lineRule="auto"/>
        <w:ind w:left="0" w:firstLine="0"/>
        <w:jc w:val="both"/>
        <w:rPr>
          <w:sz w:val="28"/>
          <w:szCs w:val="28"/>
          <w:lang w:val="uk-UA"/>
        </w:rPr>
      </w:pPr>
      <w:r w:rsidRPr="00DD23B0">
        <w:rPr>
          <w:sz w:val="28"/>
          <w:szCs w:val="28"/>
          <w:lang w:val="uk-UA"/>
        </w:rPr>
        <w:t>Кречетников К. Г. Проектування креатівной освітнього середовища на основі ін</w:t>
      </w:r>
      <w:r>
        <w:rPr>
          <w:sz w:val="28"/>
          <w:szCs w:val="28"/>
          <w:lang w:val="uk-UA"/>
        </w:rPr>
        <w:t xml:space="preserve">формаційних технологій у вузі.  М.: Госькоорцентр, 2003. </w:t>
      </w:r>
      <w:r w:rsidRPr="00DD23B0">
        <w:rPr>
          <w:sz w:val="28"/>
          <w:szCs w:val="28"/>
          <w:lang w:val="uk-UA"/>
        </w:rPr>
        <w:t>296 с.</w:t>
      </w:r>
    </w:p>
    <w:p w14:paraId="7648C466" w14:textId="77777777" w:rsidR="002341A5" w:rsidRPr="00DD23B0" w:rsidRDefault="002341A5" w:rsidP="002341A5">
      <w:pPr>
        <w:numPr>
          <w:ilvl w:val="0"/>
          <w:numId w:val="39"/>
        </w:numPr>
        <w:shd w:val="clear" w:color="auto" w:fill="FFFFFF"/>
        <w:tabs>
          <w:tab w:val="left" w:pos="898"/>
          <w:tab w:val="left" w:pos="993"/>
        </w:tabs>
        <w:suppressAutoHyphens/>
        <w:autoSpaceDE w:val="0"/>
        <w:autoSpaceDN w:val="0"/>
        <w:adjustRightInd w:val="0"/>
        <w:spacing w:line="360" w:lineRule="auto"/>
        <w:ind w:left="0" w:firstLine="0"/>
        <w:contextualSpacing/>
        <w:jc w:val="both"/>
        <w:rPr>
          <w:rStyle w:val="FontStyle32"/>
          <w:sz w:val="28"/>
          <w:szCs w:val="28"/>
          <w:lang w:val="uk-UA"/>
        </w:rPr>
      </w:pPr>
      <w:r w:rsidRPr="00DD23B0">
        <w:rPr>
          <w:bCs/>
          <w:sz w:val="28"/>
          <w:szCs w:val="28"/>
          <w:lang w:val="uk-UA"/>
        </w:rPr>
        <w:t>Курченко Т.А. Смирнова М.Є., Малюкіна О.В. Інновації як умова ефективності організації навчально-вихо</w:t>
      </w:r>
      <w:r>
        <w:rPr>
          <w:bCs/>
          <w:sz w:val="28"/>
          <w:szCs w:val="28"/>
          <w:lang w:val="uk-UA"/>
        </w:rPr>
        <w:t>вного процесуу сучасній школі.</w:t>
      </w:r>
      <w:r w:rsidRPr="002128E0">
        <w:rPr>
          <w:bCs/>
          <w:sz w:val="28"/>
          <w:szCs w:val="28"/>
          <w:lang w:val="uk-UA"/>
        </w:rPr>
        <w:t xml:space="preserve"> </w:t>
      </w:r>
      <w:r w:rsidRPr="00DD23B0">
        <w:rPr>
          <w:bCs/>
          <w:sz w:val="28"/>
          <w:szCs w:val="28"/>
          <w:lang w:val="uk-UA"/>
        </w:rPr>
        <w:t>Відкритий урок: розр</w:t>
      </w:r>
      <w:r>
        <w:rPr>
          <w:bCs/>
          <w:sz w:val="28"/>
          <w:szCs w:val="28"/>
          <w:lang w:val="uk-UA"/>
        </w:rPr>
        <w:t>обки, технології, досвід,2003</w:t>
      </w:r>
      <w:r w:rsidRPr="002128E0">
        <w:rPr>
          <w:bCs/>
          <w:sz w:val="28"/>
          <w:szCs w:val="28"/>
          <w:lang w:val="uk-UA"/>
        </w:rPr>
        <w:t xml:space="preserve">. </w:t>
      </w:r>
      <w:r>
        <w:rPr>
          <w:bCs/>
          <w:sz w:val="28"/>
          <w:szCs w:val="28"/>
          <w:lang w:val="uk-UA"/>
        </w:rPr>
        <w:t>№ 78</w:t>
      </w:r>
      <w:r w:rsidRPr="002128E0">
        <w:rPr>
          <w:bCs/>
          <w:sz w:val="28"/>
          <w:szCs w:val="28"/>
          <w:lang w:val="uk-UA"/>
        </w:rPr>
        <w:t xml:space="preserve">. </w:t>
      </w:r>
      <w:r w:rsidRPr="00DD23B0">
        <w:rPr>
          <w:bCs/>
          <w:sz w:val="28"/>
          <w:szCs w:val="28"/>
          <w:lang w:val="uk-UA"/>
        </w:rPr>
        <w:t>с. 35</w:t>
      </w:r>
    </w:p>
    <w:p w14:paraId="60A3795C" w14:textId="77777777" w:rsidR="002341A5" w:rsidRPr="00DD23B0" w:rsidRDefault="002341A5" w:rsidP="002341A5">
      <w:pPr>
        <w:numPr>
          <w:ilvl w:val="0"/>
          <w:numId w:val="39"/>
        </w:numPr>
        <w:shd w:val="clear" w:color="auto" w:fill="FFFFFF"/>
        <w:tabs>
          <w:tab w:val="left" w:pos="898"/>
          <w:tab w:val="left" w:pos="993"/>
        </w:tabs>
        <w:suppressAutoHyphens/>
        <w:autoSpaceDE w:val="0"/>
        <w:autoSpaceDN w:val="0"/>
        <w:adjustRightInd w:val="0"/>
        <w:spacing w:line="360" w:lineRule="auto"/>
        <w:ind w:left="0" w:firstLine="0"/>
        <w:contextualSpacing/>
        <w:jc w:val="both"/>
        <w:rPr>
          <w:sz w:val="28"/>
          <w:szCs w:val="28"/>
          <w:lang w:val="uk-UA"/>
        </w:rPr>
      </w:pPr>
      <w:r w:rsidRPr="00DD23B0">
        <w:rPr>
          <w:sz w:val="28"/>
          <w:szCs w:val="28"/>
          <w:lang w:val="uk-UA"/>
        </w:rPr>
        <w:t xml:space="preserve">Лактіонов О.Б.Мультимедіа – новий напрям компьютеризації </w:t>
      </w:r>
      <w:r>
        <w:rPr>
          <w:sz w:val="28"/>
          <w:szCs w:val="28"/>
          <w:lang w:val="uk-UA"/>
        </w:rPr>
        <w:t>освіти.</w:t>
      </w:r>
      <w:r w:rsidRPr="002128E0">
        <w:rPr>
          <w:sz w:val="28"/>
          <w:szCs w:val="28"/>
        </w:rPr>
        <w:t xml:space="preserve"> </w:t>
      </w:r>
      <w:r>
        <w:rPr>
          <w:sz w:val="28"/>
          <w:szCs w:val="28"/>
          <w:lang w:val="uk-UA"/>
        </w:rPr>
        <w:t>Рідна школа № 3, 1993</w:t>
      </w:r>
      <w:r>
        <w:rPr>
          <w:sz w:val="28"/>
          <w:szCs w:val="28"/>
          <w:lang w:val="en-US"/>
        </w:rPr>
        <w:t xml:space="preserve">/ </w:t>
      </w:r>
      <w:r w:rsidRPr="00DD23B0">
        <w:rPr>
          <w:sz w:val="28"/>
          <w:szCs w:val="28"/>
          <w:lang w:val="uk-UA"/>
        </w:rPr>
        <w:t>с. 25</w:t>
      </w:r>
    </w:p>
    <w:p w14:paraId="7A73A572" w14:textId="6C3C571B" w:rsidR="002341A5" w:rsidRPr="00DD23B0" w:rsidRDefault="002341A5" w:rsidP="002341A5">
      <w:pPr>
        <w:numPr>
          <w:ilvl w:val="0"/>
          <w:numId w:val="39"/>
        </w:numPr>
        <w:shd w:val="clear" w:color="auto" w:fill="FFFFFF"/>
        <w:tabs>
          <w:tab w:val="left" w:pos="898"/>
          <w:tab w:val="left" w:pos="993"/>
        </w:tabs>
        <w:suppressAutoHyphens/>
        <w:autoSpaceDE w:val="0"/>
        <w:autoSpaceDN w:val="0"/>
        <w:adjustRightInd w:val="0"/>
        <w:spacing w:line="360" w:lineRule="auto"/>
        <w:ind w:left="0" w:firstLine="0"/>
        <w:contextualSpacing/>
        <w:jc w:val="both"/>
        <w:rPr>
          <w:sz w:val="28"/>
          <w:szCs w:val="28"/>
          <w:lang w:val="uk-UA"/>
        </w:rPr>
      </w:pPr>
      <w:r w:rsidRPr="00DD23B0">
        <w:rPr>
          <w:sz w:val="28"/>
          <w:szCs w:val="28"/>
          <w:lang w:val="uk-UA"/>
        </w:rPr>
        <w:t>Левшин М. Педагогічна сутність поняття "Інформаційна культура особистості"</w:t>
      </w:r>
      <w:r w:rsidRPr="002128E0">
        <w:rPr>
          <w:sz w:val="28"/>
          <w:szCs w:val="28"/>
          <w:lang w:val="uk-UA"/>
        </w:rPr>
        <w:t>.</w:t>
      </w:r>
      <w:r>
        <w:rPr>
          <w:sz w:val="28"/>
          <w:szCs w:val="28"/>
          <w:lang w:val="uk-UA"/>
        </w:rPr>
        <w:t xml:space="preserve"> Вища освіт" України, № 3. К., 2002. </w:t>
      </w:r>
      <w:r w:rsidRPr="00DD23B0">
        <w:rPr>
          <w:sz w:val="28"/>
          <w:szCs w:val="28"/>
          <w:lang w:val="uk-UA"/>
        </w:rPr>
        <w:t xml:space="preserve"> С. 67-74</w:t>
      </w:r>
    </w:p>
    <w:p w14:paraId="419EFD40" w14:textId="77777777" w:rsidR="002341A5" w:rsidRPr="00DD23B0" w:rsidRDefault="002341A5" w:rsidP="002341A5">
      <w:pPr>
        <w:numPr>
          <w:ilvl w:val="0"/>
          <w:numId w:val="39"/>
        </w:numPr>
        <w:shd w:val="clear" w:color="auto" w:fill="FFFFFF"/>
        <w:tabs>
          <w:tab w:val="left" w:pos="898"/>
          <w:tab w:val="left" w:pos="993"/>
        </w:tabs>
        <w:suppressAutoHyphens/>
        <w:autoSpaceDE w:val="0"/>
        <w:autoSpaceDN w:val="0"/>
        <w:adjustRightInd w:val="0"/>
        <w:spacing w:line="360" w:lineRule="auto"/>
        <w:ind w:left="0" w:firstLine="0"/>
        <w:contextualSpacing/>
        <w:jc w:val="both"/>
        <w:rPr>
          <w:sz w:val="28"/>
          <w:szCs w:val="28"/>
          <w:lang w:val="uk-UA"/>
        </w:rPr>
      </w:pPr>
      <w:r w:rsidRPr="00DD23B0">
        <w:rPr>
          <w:sz w:val="28"/>
          <w:szCs w:val="28"/>
          <w:lang w:val="uk-UA"/>
        </w:rPr>
        <w:t>Лекції з педагогіки вищої школи: Навчальний по</w:t>
      </w:r>
      <w:r>
        <w:rPr>
          <w:sz w:val="28"/>
          <w:szCs w:val="28"/>
          <w:lang w:val="uk-UA"/>
        </w:rPr>
        <w:t xml:space="preserve">сібник / За ред. В.І. Лозової. </w:t>
      </w:r>
      <w:r w:rsidRPr="00DD23B0">
        <w:rPr>
          <w:sz w:val="28"/>
          <w:szCs w:val="28"/>
          <w:lang w:val="uk-UA"/>
        </w:rPr>
        <w:t xml:space="preserve"> Харк</w:t>
      </w:r>
      <w:r>
        <w:rPr>
          <w:sz w:val="28"/>
          <w:szCs w:val="28"/>
          <w:lang w:val="uk-UA"/>
        </w:rPr>
        <w:t xml:space="preserve">ів: "ОВС", 2006. </w:t>
      </w:r>
      <w:r w:rsidRPr="00DD23B0">
        <w:rPr>
          <w:sz w:val="28"/>
          <w:szCs w:val="28"/>
          <w:lang w:val="uk-UA"/>
        </w:rPr>
        <w:t xml:space="preserve"> 496 с.</w:t>
      </w:r>
    </w:p>
    <w:p w14:paraId="77F7771E" w14:textId="77777777" w:rsidR="002341A5" w:rsidRPr="00DD23B0" w:rsidRDefault="002341A5" w:rsidP="002341A5">
      <w:pPr>
        <w:numPr>
          <w:ilvl w:val="0"/>
          <w:numId w:val="39"/>
        </w:numPr>
        <w:tabs>
          <w:tab w:val="left" w:pos="993"/>
        </w:tabs>
        <w:suppressAutoHyphens/>
        <w:spacing w:line="360" w:lineRule="auto"/>
        <w:ind w:left="0" w:firstLine="0"/>
        <w:jc w:val="both"/>
        <w:rPr>
          <w:sz w:val="28"/>
          <w:szCs w:val="28"/>
          <w:lang w:val="uk-UA"/>
        </w:rPr>
      </w:pPr>
      <w:r w:rsidRPr="00DD23B0">
        <w:rPr>
          <w:sz w:val="28"/>
          <w:szCs w:val="28"/>
          <w:lang w:val="uk-UA"/>
        </w:rPr>
        <w:t>Мадзігон В.М. Інформатизація в кон</w:t>
      </w:r>
      <w:r>
        <w:rPr>
          <w:sz w:val="28"/>
          <w:szCs w:val="28"/>
          <w:lang w:val="uk-UA"/>
        </w:rPr>
        <w:t xml:space="preserve">тексті демократизації освіти. </w:t>
      </w:r>
      <w:r w:rsidRPr="00DD23B0">
        <w:rPr>
          <w:sz w:val="28"/>
          <w:szCs w:val="28"/>
          <w:lang w:val="uk-UA"/>
        </w:rPr>
        <w:t xml:space="preserve">Розвиток педагогічної і психологічної наук в Україні 1992-2002. Збірник наукових </w:t>
      </w:r>
      <w:r>
        <w:rPr>
          <w:sz w:val="28"/>
          <w:szCs w:val="28"/>
          <w:lang w:val="uk-UA"/>
        </w:rPr>
        <w:t>праць до 10-річчя АПН України.  Ч.1. Харків: "OBC"2002.</w:t>
      </w:r>
      <w:r w:rsidRPr="00DD23B0">
        <w:rPr>
          <w:sz w:val="28"/>
          <w:szCs w:val="28"/>
          <w:lang w:val="uk-UA"/>
        </w:rPr>
        <w:t xml:space="preserve"> 640 с.</w:t>
      </w:r>
    </w:p>
    <w:p w14:paraId="372B00A8" w14:textId="77777777" w:rsidR="002341A5" w:rsidRPr="00DD23B0" w:rsidRDefault="002341A5" w:rsidP="002341A5">
      <w:pPr>
        <w:numPr>
          <w:ilvl w:val="0"/>
          <w:numId w:val="39"/>
        </w:numPr>
        <w:tabs>
          <w:tab w:val="left" w:pos="993"/>
        </w:tabs>
        <w:suppressAutoHyphens/>
        <w:spacing w:line="360" w:lineRule="auto"/>
        <w:ind w:left="0" w:firstLine="0"/>
        <w:jc w:val="both"/>
        <w:rPr>
          <w:sz w:val="28"/>
          <w:szCs w:val="28"/>
          <w:lang w:val="uk-UA"/>
        </w:rPr>
      </w:pPr>
      <w:r w:rsidRPr="00DD23B0">
        <w:rPr>
          <w:sz w:val="28"/>
          <w:szCs w:val="28"/>
          <w:lang w:val="uk-UA"/>
        </w:rPr>
        <w:lastRenderedPageBreak/>
        <w:t>Ніколаєв Г.Ю. Методологія та технологія на</w:t>
      </w:r>
      <w:r>
        <w:rPr>
          <w:sz w:val="28"/>
          <w:szCs w:val="28"/>
          <w:lang w:val="uk-UA"/>
        </w:rPr>
        <w:t xml:space="preserve">уково-педагогічних досліджень. </w:t>
      </w:r>
      <w:r w:rsidRPr="00DD23B0">
        <w:rPr>
          <w:sz w:val="28"/>
          <w:szCs w:val="28"/>
          <w:lang w:val="uk-UA"/>
        </w:rPr>
        <w:t xml:space="preserve"> Суми</w:t>
      </w:r>
      <w:r>
        <w:rPr>
          <w:sz w:val="28"/>
          <w:szCs w:val="28"/>
          <w:lang w:val="uk-UA"/>
        </w:rPr>
        <w:t>: СДПУ ім.А.С.</w:t>
      </w:r>
      <w:r w:rsidRPr="002341A5">
        <w:rPr>
          <w:sz w:val="28"/>
          <w:szCs w:val="28"/>
        </w:rPr>
        <w:t xml:space="preserve"> </w:t>
      </w:r>
      <w:r>
        <w:rPr>
          <w:sz w:val="28"/>
          <w:szCs w:val="28"/>
          <w:lang w:val="uk-UA"/>
        </w:rPr>
        <w:t xml:space="preserve">Макаренка, 1999. </w:t>
      </w:r>
      <w:r w:rsidRPr="00DD23B0">
        <w:rPr>
          <w:sz w:val="28"/>
          <w:szCs w:val="28"/>
          <w:lang w:val="uk-UA"/>
        </w:rPr>
        <w:t xml:space="preserve"> 106 с</w:t>
      </w:r>
    </w:p>
    <w:p w14:paraId="7887F45E" w14:textId="77777777" w:rsidR="002341A5" w:rsidRPr="00DD23B0" w:rsidRDefault="002341A5" w:rsidP="002341A5">
      <w:pPr>
        <w:numPr>
          <w:ilvl w:val="0"/>
          <w:numId w:val="39"/>
        </w:numPr>
        <w:tabs>
          <w:tab w:val="left" w:pos="993"/>
        </w:tabs>
        <w:suppressAutoHyphens/>
        <w:spacing w:line="360" w:lineRule="auto"/>
        <w:ind w:left="0" w:firstLine="0"/>
        <w:jc w:val="both"/>
        <w:rPr>
          <w:sz w:val="28"/>
          <w:szCs w:val="28"/>
          <w:lang w:val="uk-UA"/>
        </w:rPr>
      </w:pPr>
      <w:r w:rsidRPr="00DD23B0">
        <w:rPr>
          <w:sz w:val="28"/>
          <w:szCs w:val="28"/>
          <w:lang w:val="uk-UA"/>
        </w:rPr>
        <w:t xml:space="preserve">Онищук Л. Інноватика – істотна складова </w:t>
      </w:r>
      <w:r>
        <w:rPr>
          <w:sz w:val="28"/>
          <w:szCs w:val="28"/>
          <w:lang w:val="uk-UA"/>
        </w:rPr>
        <w:t>гуманістичної парадигми учіння</w:t>
      </w:r>
      <w:r w:rsidRPr="002341A5">
        <w:rPr>
          <w:sz w:val="28"/>
          <w:szCs w:val="28"/>
          <w:lang w:val="uk-UA"/>
        </w:rPr>
        <w:t xml:space="preserve">. </w:t>
      </w:r>
      <w:r w:rsidRPr="00DD23B0">
        <w:rPr>
          <w:sz w:val="28"/>
          <w:szCs w:val="28"/>
          <w:lang w:val="uk-UA"/>
        </w:rPr>
        <w:t>Шлях ос</w:t>
      </w:r>
      <w:r>
        <w:rPr>
          <w:sz w:val="28"/>
          <w:szCs w:val="28"/>
          <w:lang w:val="uk-UA"/>
        </w:rPr>
        <w:t xml:space="preserve">віти. </w:t>
      </w:r>
      <w:r w:rsidRPr="00DD23B0">
        <w:rPr>
          <w:sz w:val="28"/>
          <w:szCs w:val="28"/>
          <w:lang w:val="uk-UA"/>
        </w:rPr>
        <w:t xml:space="preserve"> 2000. № 4</w:t>
      </w:r>
      <w:r w:rsidRPr="002341A5">
        <w:rPr>
          <w:sz w:val="28"/>
          <w:szCs w:val="28"/>
          <w:lang w:val="uk-UA"/>
        </w:rPr>
        <w:t>.</w:t>
      </w:r>
      <w:r w:rsidRPr="00DD23B0">
        <w:rPr>
          <w:sz w:val="28"/>
          <w:szCs w:val="28"/>
          <w:lang w:val="uk-UA"/>
        </w:rPr>
        <w:t xml:space="preserve"> с.13-17</w:t>
      </w:r>
    </w:p>
    <w:p w14:paraId="12B6BE7A" w14:textId="77777777" w:rsidR="002341A5" w:rsidRPr="00DD23B0" w:rsidRDefault="002341A5" w:rsidP="002341A5">
      <w:pPr>
        <w:numPr>
          <w:ilvl w:val="0"/>
          <w:numId w:val="39"/>
        </w:numPr>
        <w:tabs>
          <w:tab w:val="left" w:pos="993"/>
        </w:tabs>
        <w:suppressAutoHyphens/>
        <w:spacing w:line="360" w:lineRule="auto"/>
        <w:ind w:left="0" w:firstLine="0"/>
        <w:jc w:val="both"/>
        <w:rPr>
          <w:sz w:val="28"/>
          <w:szCs w:val="28"/>
          <w:lang w:val="uk-UA"/>
        </w:rPr>
      </w:pPr>
      <w:r w:rsidRPr="00DD23B0">
        <w:rPr>
          <w:sz w:val="28"/>
          <w:szCs w:val="28"/>
          <w:lang w:val="uk-UA"/>
        </w:rPr>
        <w:t xml:space="preserve">Основні засади розвитку вищої освіти України в контексті Болонського процесу (документи і матеріали 2003 – 2004 рр.)/ За ред. В.Г. Кременя, авт. кол.: Степко М.Ф., Болюбаш Я. Я., Шинкарук В. Д., Грубінко </w:t>
      </w:r>
      <w:r>
        <w:rPr>
          <w:sz w:val="28"/>
          <w:szCs w:val="28"/>
          <w:lang w:val="uk-UA"/>
        </w:rPr>
        <w:t xml:space="preserve">В. В., Бабин І. І.. </w:t>
      </w:r>
      <w:r w:rsidRPr="00DD23B0">
        <w:rPr>
          <w:sz w:val="28"/>
          <w:szCs w:val="28"/>
          <w:lang w:val="uk-UA"/>
        </w:rPr>
        <w:t xml:space="preserve"> Киї</w:t>
      </w:r>
      <w:r>
        <w:rPr>
          <w:sz w:val="28"/>
          <w:szCs w:val="28"/>
          <w:lang w:val="uk-UA"/>
        </w:rPr>
        <w:t xml:space="preserve">в-Тернопіль: Вид-во ТДПУ, 2004. </w:t>
      </w:r>
      <w:r w:rsidRPr="00DD23B0">
        <w:rPr>
          <w:sz w:val="28"/>
          <w:szCs w:val="28"/>
          <w:lang w:val="uk-UA"/>
        </w:rPr>
        <w:t xml:space="preserve">147 с. </w:t>
      </w:r>
    </w:p>
    <w:p w14:paraId="6B2DCF43" w14:textId="72AB5A17" w:rsidR="002341A5" w:rsidRPr="00DD23B0" w:rsidRDefault="002341A5" w:rsidP="002341A5">
      <w:pPr>
        <w:numPr>
          <w:ilvl w:val="0"/>
          <w:numId w:val="39"/>
        </w:numPr>
        <w:tabs>
          <w:tab w:val="left" w:pos="993"/>
        </w:tabs>
        <w:suppressAutoHyphens/>
        <w:spacing w:line="360" w:lineRule="auto"/>
        <w:ind w:left="0" w:firstLine="0"/>
        <w:jc w:val="both"/>
        <w:rPr>
          <w:sz w:val="28"/>
          <w:szCs w:val="28"/>
          <w:lang w:val="uk-UA"/>
        </w:rPr>
      </w:pPr>
      <w:r w:rsidRPr="00DD23B0">
        <w:rPr>
          <w:sz w:val="28"/>
          <w:szCs w:val="28"/>
          <w:lang w:val="uk-UA"/>
        </w:rPr>
        <w:t>Пє</w:t>
      </w:r>
      <w:r>
        <w:rPr>
          <w:sz w:val="28"/>
          <w:szCs w:val="28"/>
          <w:lang w:val="uk-UA"/>
        </w:rPr>
        <w:t xml:space="preserve">хота О.М. Освітні технології. К.: А.С.К. </w:t>
      </w:r>
      <w:r w:rsidRPr="00DD23B0">
        <w:rPr>
          <w:sz w:val="28"/>
          <w:szCs w:val="28"/>
          <w:lang w:val="uk-UA"/>
        </w:rPr>
        <w:t>2002. 244 с.</w:t>
      </w:r>
    </w:p>
    <w:p w14:paraId="57753E4A" w14:textId="77777777" w:rsidR="002341A5" w:rsidRPr="00DD23B0" w:rsidRDefault="002341A5" w:rsidP="002341A5">
      <w:pPr>
        <w:numPr>
          <w:ilvl w:val="0"/>
          <w:numId w:val="39"/>
        </w:numPr>
        <w:tabs>
          <w:tab w:val="left" w:pos="993"/>
        </w:tabs>
        <w:suppressAutoHyphens/>
        <w:spacing w:line="360" w:lineRule="auto"/>
        <w:ind w:left="0" w:firstLine="0"/>
        <w:jc w:val="both"/>
        <w:rPr>
          <w:sz w:val="28"/>
          <w:szCs w:val="28"/>
          <w:lang w:val="uk-UA"/>
        </w:rPr>
      </w:pPr>
      <w:r w:rsidRPr="00DD23B0">
        <w:rPr>
          <w:noProof/>
          <w:sz w:val="28"/>
          <w:szCs w:val="28"/>
          <w:lang w:val="uk-UA"/>
        </w:rPr>
        <w:t>Паніна Н.В. Технологія соці</w:t>
      </w:r>
      <w:r>
        <w:rPr>
          <w:noProof/>
          <w:sz w:val="28"/>
          <w:szCs w:val="28"/>
          <w:lang w:val="uk-UA"/>
        </w:rPr>
        <w:t xml:space="preserve">ально-емпіричного дослідження. </w:t>
      </w:r>
      <w:r w:rsidRPr="00DD23B0">
        <w:rPr>
          <w:noProof/>
          <w:sz w:val="28"/>
          <w:szCs w:val="28"/>
          <w:lang w:val="uk-UA"/>
        </w:rPr>
        <w:t xml:space="preserve"> К.: Наукова думка 1996</w:t>
      </w:r>
    </w:p>
    <w:p w14:paraId="47E38DF3" w14:textId="77777777" w:rsidR="002341A5" w:rsidRPr="00DD23B0" w:rsidRDefault="002341A5" w:rsidP="002341A5">
      <w:pPr>
        <w:numPr>
          <w:ilvl w:val="0"/>
          <w:numId w:val="39"/>
        </w:numPr>
        <w:shd w:val="clear" w:color="auto" w:fill="FFFFFF"/>
        <w:tabs>
          <w:tab w:val="left" w:pos="898"/>
          <w:tab w:val="left" w:pos="993"/>
        </w:tabs>
        <w:suppressAutoHyphens/>
        <w:autoSpaceDE w:val="0"/>
        <w:autoSpaceDN w:val="0"/>
        <w:adjustRightInd w:val="0"/>
        <w:spacing w:line="360" w:lineRule="auto"/>
        <w:ind w:left="0" w:firstLine="0"/>
        <w:contextualSpacing/>
        <w:jc w:val="both"/>
        <w:rPr>
          <w:sz w:val="28"/>
          <w:szCs w:val="28"/>
          <w:lang w:val="uk-UA"/>
        </w:rPr>
      </w:pPr>
      <w:r w:rsidRPr="00DD23B0">
        <w:rPr>
          <w:sz w:val="28"/>
          <w:szCs w:val="28"/>
          <w:lang w:val="uk-UA"/>
        </w:rPr>
        <w:t>Попова О.В. Становлення і розвиток інноваційних педагогічних</w:t>
      </w:r>
      <w:r>
        <w:rPr>
          <w:sz w:val="28"/>
          <w:szCs w:val="28"/>
          <w:lang w:val="uk-UA"/>
        </w:rPr>
        <w:t xml:space="preserve"> ідей в Україні у ХХ столітті. </w:t>
      </w:r>
      <w:r w:rsidRPr="00DD23B0">
        <w:rPr>
          <w:sz w:val="28"/>
          <w:szCs w:val="28"/>
          <w:lang w:val="uk-UA"/>
        </w:rPr>
        <w:t xml:space="preserve"> Харків, 2001</w:t>
      </w:r>
      <w:r>
        <w:rPr>
          <w:sz w:val="28"/>
          <w:szCs w:val="28"/>
          <w:lang w:val="en-US"/>
        </w:rPr>
        <w:t>.</w:t>
      </w:r>
    </w:p>
    <w:p w14:paraId="3AFD091C" w14:textId="77777777" w:rsidR="002341A5" w:rsidRPr="00DD23B0" w:rsidRDefault="002341A5" w:rsidP="002341A5">
      <w:pPr>
        <w:pStyle w:val="Style11"/>
        <w:widowControl/>
        <w:numPr>
          <w:ilvl w:val="0"/>
          <w:numId w:val="39"/>
        </w:numPr>
        <w:tabs>
          <w:tab w:val="left" w:pos="955"/>
          <w:tab w:val="left" w:pos="993"/>
        </w:tabs>
        <w:suppressAutoHyphens/>
        <w:spacing w:line="360" w:lineRule="auto"/>
        <w:ind w:left="0" w:firstLine="0"/>
        <w:jc w:val="both"/>
        <w:rPr>
          <w:rStyle w:val="FontStyle32"/>
          <w:sz w:val="28"/>
          <w:szCs w:val="28"/>
          <w:lang w:val="uk-UA"/>
        </w:rPr>
      </w:pPr>
      <w:r w:rsidRPr="00DD23B0">
        <w:rPr>
          <w:rFonts w:ascii="Times New Roman" w:hAnsi="Times New Roman"/>
          <w:sz w:val="28"/>
          <w:szCs w:val="28"/>
          <w:lang w:val="uk-UA"/>
        </w:rPr>
        <w:t>Рудницька О.П., Болгарський А.Г., Свистєльнікова Т.Ю. О</w:t>
      </w:r>
      <w:r>
        <w:rPr>
          <w:rFonts w:ascii="Times New Roman" w:hAnsi="Times New Roman"/>
          <w:sz w:val="28"/>
          <w:szCs w:val="28"/>
          <w:lang w:val="uk-UA"/>
        </w:rPr>
        <w:t xml:space="preserve">снови педагогічних досліджень. </w:t>
      </w:r>
      <w:r w:rsidRPr="00DD23B0">
        <w:rPr>
          <w:rFonts w:ascii="Times New Roman" w:hAnsi="Times New Roman"/>
          <w:sz w:val="28"/>
          <w:szCs w:val="28"/>
          <w:lang w:val="uk-UA"/>
        </w:rPr>
        <w:t xml:space="preserve"> К., 1998</w:t>
      </w:r>
    </w:p>
    <w:p w14:paraId="23307252" w14:textId="77777777" w:rsidR="002341A5" w:rsidRPr="00DD23B0" w:rsidRDefault="002341A5" w:rsidP="002341A5">
      <w:pPr>
        <w:numPr>
          <w:ilvl w:val="0"/>
          <w:numId w:val="39"/>
        </w:numPr>
        <w:shd w:val="clear" w:color="auto" w:fill="FFFFFF"/>
        <w:tabs>
          <w:tab w:val="left" w:pos="898"/>
          <w:tab w:val="left" w:pos="993"/>
        </w:tabs>
        <w:suppressAutoHyphens/>
        <w:autoSpaceDE w:val="0"/>
        <w:autoSpaceDN w:val="0"/>
        <w:adjustRightInd w:val="0"/>
        <w:spacing w:line="360" w:lineRule="auto"/>
        <w:ind w:left="0" w:firstLine="0"/>
        <w:contextualSpacing/>
        <w:jc w:val="both"/>
        <w:rPr>
          <w:sz w:val="28"/>
          <w:szCs w:val="28"/>
          <w:lang w:val="uk-UA"/>
        </w:rPr>
      </w:pPr>
      <w:r w:rsidRPr="00DD23B0">
        <w:rPr>
          <w:sz w:val="28"/>
          <w:szCs w:val="28"/>
          <w:lang w:val="uk-UA"/>
        </w:rPr>
        <w:t>Степанов О.М., Фіцула М.М. Основи психології та педагогіки: Посі</w:t>
      </w:r>
      <w:r>
        <w:rPr>
          <w:sz w:val="28"/>
          <w:szCs w:val="28"/>
          <w:lang w:val="uk-UA"/>
        </w:rPr>
        <w:t xml:space="preserve">бник.  К.: Академвидав, 2003. </w:t>
      </w:r>
      <w:r w:rsidRPr="00DD23B0">
        <w:rPr>
          <w:sz w:val="28"/>
          <w:szCs w:val="28"/>
          <w:lang w:val="uk-UA"/>
        </w:rPr>
        <w:t>504с. (Альма – матер).</w:t>
      </w:r>
    </w:p>
    <w:p w14:paraId="149E726F" w14:textId="1613806C" w:rsidR="002341A5" w:rsidRPr="00DD23B0" w:rsidRDefault="002341A5" w:rsidP="002341A5">
      <w:pPr>
        <w:numPr>
          <w:ilvl w:val="0"/>
          <w:numId w:val="39"/>
        </w:numPr>
        <w:shd w:val="clear" w:color="auto" w:fill="FFFFFF"/>
        <w:tabs>
          <w:tab w:val="left" w:pos="898"/>
          <w:tab w:val="left" w:pos="993"/>
        </w:tabs>
        <w:suppressAutoHyphens/>
        <w:autoSpaceDE w:val="0"/>
        <w:autoSpaceDN w:val="0"/>
        <w:adjustRightInd w:val="0"/>
        <w:spacing w:line="360" w:lineRule="auto"/>
        <w:ind w:left="0" w:firstLine="0"/>
        <w:contextualSpacing/>
        <w:jc w:val="both"/>
        <w:rPr>
          <w:sz w:val="28"/>
          <w:szCs w:val="28"/>
          <w:lang w:val="uk-UA"/>
        </w:rPr>
      </w:pPr>
      <w:r w:rsidRPr="00DD23B0">
        <w:rPr>
          <w:sz w:val="28"/>
          <w:szCs w:val="28"/>
          <w:lang w:val="uk-UA"/>
        </w:rPr>
        <w:t>Стрельников В. Інновації в обладнанні й унаочн</w:t>
      </w:r>
      <w:r>
        <w:rPr>
          <w:sz w:val="28"/>
          <w:szCs w:val="28"/>
          <w:lang w:val="uk-UA"/>
        </w:rPr>
        <w:t>енні сучасної школи.</w:t>
      </w:r>
      <w:r w:rsidRPr="00DD23B0">
        <w:rPr>
          <w:sz w:val="28"/>
          <w:szCs w:val="28"/>
          <w:lang w:val="uk-UA"/>
        </w:rPr>
        <w:t xml:space="preserve"> Шлях освіти. Науково-методичний журна</w:t>
      </w:r>
      <w:r>
        <w:rPr>
          <w:sz w:val="28"/>
          <w:szCs w:val="28"/>
          <w:lang w:val="uk-UA"/>
        </w:rPr>
        <w:t xml:space="preserve">л. К.; педагогічна преса, 2002. </w:t>
      </w:r>
      <w:r w:rsidRPr="00DD23B0">
        <w:rPr>
          <w:sz w:val="28"/>
          <w:szCs w:val="28"/>
          <w:lang w:val="uk-UA"/>
        </w:rPr>
        <w:t>№1, с. ЗЗ</w:t>
      </w:r>
    </w:p>
    <w:p w14:paraId="1D98BA1C" w14:textId="77777777" w:rsidR="002341A5" w:rsidRPr="00DD23B0" w:rsidRDefault="002341A5" w:rsidP="002341A5">
      <w:pPr>
        <w:numPr>
          <w:ilvl w:val="0"/>
          <w:numId w:val="39"/>
        </w:numPr>
        <w:shd w:val="clear" w:color="auto" w:fill="FFFFFF"/>
        <w:tabs>
          <w:tab w:val="left" w:pos="898"/>
          <w:tab w:val="left" w:pos="993"/>
        </w:tabs>
        <w:suppressAutoHyphens/>
        <w:autoSpaceDE w:val="0"/>
        <w:autoSpaceDN w:val="0"/>
        <w:adjustRightInd w:val="0"/>
        <w:spacing w:line="360" w:lineRule="auto"/>
        <w:ind w:left="0" w:firstLine="0"/>
        <w:contextualSpacing/>
        <w:jc w:val="both"/>
        <w:rPr>
          <w:sz w:val="28"/>
          <w:szCs w:val="28"/>
          <w:lang w:val="uk-UA"/>
        </w:rPr>
      </w:pPr>
      <w:r w:rsidRPr="00DD23B0">
        <w:rPr>
          <w:sz w:val="28"/>
          <w:szCs w:val="28"/>
          <w:lang w:val="uk-UA"/>
        </w:rPr>
        <w:t>Ткачук В. Інформаційні технології в системі вищої освіти:етапи впрова</w:t>
      </w:r>
      <w:r>
        <w:rPr>
          <w:sz w:val="28"/>
          <w:szCs w:val="28"/>
          <w:lang w:val="uk-UA"/>
        </w:rPr>
        <w:t xml:space="preserve">дження. Вища освіта України. 2002. №4. </w:t>
      </w:r>
      <w:r w:rsidRPr="00DD23B0">
        <w:rPr>
          <w:sz w:val="28"/>
          <w:szCs w:val="28"/>
          <w:lang w:val="uk-UA"/>
        </w:rPr>
        <w:t>С 43-47</w:t>
      </w:r>
    </w:p>
    <w:p w14:paraId="072876FA" w14:textId="77777777" w:rsidR="002341A5" w:rsidRPr="00DD23B0" w:rsidRDefault="002341A5" w:rsidP="002341A5">
      <w:pPr>
        <w:numPr>
          <w:ilvl w:val="0"/>
          <w:numId w:val="39"/>
        </w:numPr>
        <w:shd w:val="clear" w:color="auto" w:fill="FFFFFF"/>
        <w:tabs>
          <w:tab w:val="left" w:pos="898"/>
          <w:tab w:val="left" w:pos="993"/>
        </w:tabs>
        <w:suppressAutoHyphens/>
        <w:autoSpaceDE w:val="0"/>
        <w:autoSpaceDN w:val="0"/>
        <w:adjustRightInd w:val="0"/>
        <w:spacing w:line="360" w:lineRule="auto"/>
        <w:ind w:left="0" w:firstLine="0"/>
        <w:contextualSpacing/>
        <w:jc w:val="both"/>
        <w:rPr>
          <w:sz w:val="28"/>
          <w:szCs w:val="28"/>
          <w:lang w:val="uk-UA"/>
        </w:rPr>
      </w:pPr>
      <w:r w:rsidRPr="00DD23B0">
        <w:rPr>
          <w:sz w:val="28"/>
          <w:szCs w:val="28"/>
          <w:lang w:val="uk-UA"/>
        </w:rPr>
        <w:t>Україна. Верховна рада. Про концепцію Національної програми інформатизації: Закон від 4 лютого 1998р. № 75/98-ВР із змінами і доп.</w:t>
      </w:r>
    </w:p>
    <w:p w14:paraId="36690E24" w14:textId="77777777" w:rsidR="002341A5" w:rsidRPr="00DD23B0" w:rsidRDefault="002341A5" w:rsidP="002341A5">
      <w:pPr>
        <w:numPr>
          <w:ilvl w:val="0"/>
          <w:numId w:val="39"/>
        </w:numPr>
        <w:shd w:val="clear" w:color="auto" w:fill="FFFFFF"/>
        <w:tabs>
          <w:tab w:val="left" w:pos="898"/>
          <w:tab w:val="left" w:pos="993"/>
        </w:tabs>
        <w:suppressAutoHyphens/>
        <w:autoSpaceDE w:val="0"/>
        <w:autoSpaceDN w:val="0"/>
        <w:adjustRightInd w:val="0"/>
        <w:spacing w:line="360" w:lineRule="auto"/>
        <w:ind w:left="0" w:firstLine="0"/>
        <w:contextualSpacing/>
        <w:jc w:val="both"/>
        <w:rPr>
          <w:sz w:val="28"/>
          <w:szCs w:val="28"/>
          <w:lang w:val="uk-UA"/>
        </w:rPr>
      </w:pPr>
      <w:r w:rsidRPr="00DD23B0">
        <w:rPr>
          <w:sz w:val="28"/>
          <w:szCs w:val="28"/>
          <w:lang w:val="uk-UA"/>
        </w:rPr>
        <w:t>Фіцула М.М. Педагогіка: Навчальний посібник для студентів вищих</w:t>
      </w:r>
      <w:r>
        <w:rPr>
          <w:sz w:val="28"/>
          <w:szCs w:val="28"/>
          <w:lang w:val="uk-UA"/>
        </w:rPr>
        <w:t xml:space="preserve"> педагогічних закладів освіти. </w:t>
      </w:r>
      <w:r w:rsidRPr="00DD23B0">
        <w:rPr>
          <w:sz w:val="28"/>
          <w:szCs w:val="28"/>
          <w:lang w:val="uk-UA"/>
        </w:rPr>
        <w:t xml:space="preserve"> К., 2001</w:t>
      </w:r>
    </w:p>
    <w:p w14:paraId="77505331" w14:textId="77777777" w:rsidR="002341A5" w:rsidRPr="00DD23B0" w:rsidRDefault="002341A5" w:rsidP="002341A5">
      <w:pPr>
        <w:pStyle w:val="a8"/>
        <w:numPr>
          <w:ilvl w:val="0"/>
          <w:numId w:val="39"/>
        </w:numPr>
        <w:tabs>
          <w:tab w:val="left" w:pos="993"/>
        </w:tabs>
        <w:suppressAutoHyphens/>
        <w:spacing w:before="0" w:beforeAutospacing="0" w:after="0" w:afterAutospacing="0" w:line="360" w:lineRule="auto"/>
        <w:ind w:left="0" w:firstLine="0"/>
        <w:jc w:val="both"/>
        <w:rPr>
          <w:sz w:val="28"/>
          <w:szCs w:val="28"/>
          <w:lang w:val="uk-UA"/>
        </w:rPr>
      </w:pPr>
      <w:r w:rsidRPr="00DD23B0">
        <w:rPr>
          <w:sz w:val="28"/>
          <w:szCs w:val="28"/>
          <w:lang w:val="uk-UA"/>
        </w:rPr>
        <w:t>Федотов Ю.Н. Спортивно – оздоровительный туризм.</w:t>
      </w:r>
      <w:r>
        <w:rPr>
          <w:sz w:val="28"/>
          <w:szCs w:val="28"/>
          <w:lang w:val="uk-UA"/>
        </w:rPr>
        <w:t xml:space="preserve"> </w:t>
      </w:r>
      <w:r w:rsidRPr="00DD23B0">
        <w:rPr>
          <w:sz w:val="28"/>
          <w:szCs w:val="28"/>
          <w:lang w:val="uk-UA"/>
        </w:rPr>
        <w:t xml:space="preserve"> СПб.: ГАФК им П.Ф. Лесгафта, 2001.</w:t>
      </w:r>
    </w:p>
    <w:p w14:paraId="4BC73FF5" w14:textId="77777777" w:rsidR="002341A5" w:rsidRPr="00DD23B0" w:rsidRDefault="002341A5" w:rsidP="002341A5">
      <w:pPr>
        <w:numPr>
          <w:ilvl w:val="0"/>
          <w:numId w:val="39"/>
        </w:numPr>
        <w:tabs>
          <w:tab w:val="left" w:pos="993"/>
        </w:tabs>
        <w:suppressAutoHyphens/>
        <w:spacing w:line="360" w:lineRule="auto"/>
        <w:ind w:left="0" w:firstLine="0"/>
        <w:jc w:val="both"/>
        <w:rPr>
          <w:bCs/>
          <w:sz w:val="28"/>
          <w:szCs w:val="28"/>
          <w:lang w:val="uk-UA"/>
        </w:rPr>
      </w:pPr>
      <w:r w:rsidRPr="00DD23B0">
        <w:rPr>
          <w:sz w:val="28"/>
          <w:szCs w:val="28"/>
          <w:lang w:val="uk-UA"/>
        </w:rPr>
        <w:t xml:space="preserve">Шибенюк М.О. Формування інформаційної культури і впровадження інформаційних технологій в </w:t>
      </w:r>
      <w:r>
        <w:rPr>
          <w:sz w:val="28"/>
          <w:szCs w:val="28"/>
          <w:lang w:val="uk-UA"/>
        </w:rPr>
        <w:t xml:space="preserve">освіту. Харків, 2008. </w:t>
      </w:r>
      <w:r w:rsidRPr="00DD23B0">
        <w:rPr>
          <w:sz w:val="28"/>
          <w:szCs w:val="28"/>
          <w:lang w:val="uk-UA"/>
        </w:rPr>
        <w:t xml:space="preserve"> с. 44</w:t>
      </w:r>
    </w:p>
    <w:p w14:paraId="1039635D" w14:textId="77777777" w:rsidR="002341A5" w:rsidRPr="00DD23B0" w:rsidRDefault="002341A5" w:rsidP="002341A5">
      <w:pPr>
        <w:numPr>
          <w:ilvl w:val="0"/>
          <w:numId w:val="39"/>
        </w:numPr>
        <w:tabs>
          <w:tab w:val="left" w:pos="993"/>
        </w:tabs>
        <w:suppressAutoHyphens/>
        <w:spacing w:line="360" w:lineRule="auto"/>
        <w:ind w:left="0" w:firstLine="0"/>
        <w:jc w:val="both"/>
        <w:rPr>
          <w:sz w:val="28"/>
          <w:szCs w:val="28"/>
          <w:lang w:val="uk-UA"/>
        </w:rPr>
      </w:pPr>
      <w:r w:rsidRPr="00DD23B0">
        <w:rPr>
          <w:sz w:val="28"/>
          <w:szCs w:val="28"/>
          <w:lang w:val="uk-UA"/>
        </w:rPr>
        <w:lastRenderedPageBreak/>
        <w:t>Ярошенко О. педагогічна техно</w:t>
      </w:r>
      <w:r>
        <w:rPr>
          <w:sz w:val="28"/>
          <w:szCs w:val="28"/>
          <w:lang w:val="uk-UA"/>
        </w:rPr>
        <w:t xml:space="preserve">логія як дидактична категорія. </w:t>
      </w:r>
      <w:r w:rsidRPr="00DD23B0">
        <w:rPr>
          <w:sz w:val="28"/>
          <w:szCs w:val="28"/>
          <w:lang w:val="uk-UA"/>
        </w:rPr>
        <w:t>2005.</w:t>
      </w:r>
      <w:r>
        <w:rPr>
          <w:sz w:val="28"/>
          <w:szCs w:val="28"/>
          <w:lang w:val="uk-UA"/>
        </w:rPr>
        <w:t xml:space="preserve"> </w:t>
      </w:r>
      <w:r w:rsidRPr="00DD23B0">
        <w:rPr>
          <w:sz w:val="28"/>
          <w:szCs w:val="28"/>
          <w:lang w:val="uk-UA"/>
        </w:rPr>
        <w:t>№4,</w:t>
      </w:r>
      <w:r>
        <w:rPr>
          <w:sz w:val="28"/>
          <w:szCs w:val="28"/>
          <w:lang w:val="uk-UA"/>
        </w:rPr>
        <w:t xml:space="preserve"> </w:t>
      </w:r>
      <w:r w:rsidRPr="00DD23B0">
        <w:rPr>
          <w:sz w:val="28"/>
          <w:szCs w:val="28"/>
          <w:lang w:val="uk-UA"/>
        </w:rPr>
        <w:t>с</w:t>
      </w:r>
      <w:r>
        <w:rPr>
          <w:sz w:val="28"/>
          <w:szCs w:val="28"/>
          <w:lang w:val="uk-UA"/>
        </w:rPr>
        <w:t>.</w:t>
      </w:r>
      <w:r w:rsidRPr="00DD23B0">
        <w:rPr>
          <w:sz w:val="28"/>
          <w:szCs w:val="28"/>
          <w:lang w:val="uk-UA"/>
        </w:rPr>
        <w:t xml:space="preserve"> 14</w:t>
      </w:r>
      <w:r>
        <w:rPr>
          <w:sz w:val="28"/>
          <w:szCs w:val="28"/>
          <w:lang w:val="uk-UA"/>
        </w:rPr>
        <w:t>.</w:t>
      </w:r>
    </w:p>
    <w:p w14:paraId="04A58F2D" w14:textId="77777777" w:rsidR="002341A5" w:rsidRPr="00153176" w:rsidRDefault="002341A5" w:rsidP="002341A5">
      <w:pPr>
        <w:rPr>
          <w:sz w:val="28"/>
          <w:szCs w:val="28"/>
          <w:lang w:val="uk-UA"/>
        </w:rPr>
      </w:pPr>
    </w:p>
    <w:p w14:paraId="7E70A43E" w14:textId="77777777" w:rsidR="00C531A5" w:rsidRPr="003D5706" w:rsidRDefault="00C531A5" w:rsidP="003D5706">
      <w:pPr>
        <w:widowControl w:val="0"/>
        <w:rPr>
          <w:noProof/>
          <w:sz w:val="28"/>
          <w:szCs w:val="28"/>
          <w:lang w:val="uk-UA"/>
        </w:rPr>
      </w:pPr>
    </w:p>
    <w:sectPr w:rsidR="00C531A5" w:rsidRPr="003D5706" w:rsidSect="00207BB6">
      <w:headerReference w:type="even"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B78E3" w14:textId="77777777" w:rsidR="00664F92" w:rsidRDefault="00664F92">
      <w:r>
        <w:separator/>
      </w:r>
    </w:p>
  </w:endnote>
  <w:endnote w:type="continuationSeparator" w:id="0">
    <w:p w14:paraId="6BCB3156" w14:textId="77777777" w:rsidR="00664F92" w:rsidRDefault="0066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1961D" w14:textId="77777777" w:rsidR="00664F92" w:rsidRDefault="00664F92">
      <w:r>
        <w:separator/>
      </w:r>
    </w:p>
  </w:footnote>
  <w:footnote w:type="continuationSeparator" w:id="0">
    <w:p w14:paraId="3D3D5EA8" w14:textId="77777777" w:rsidR="00664F92" w:rsidRDefault="00664F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917E1" w14:textId="77777777" w:rsidR="002341A5" w:rsidRDefault="002341A5" w:rsidP="002341A5">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A561796" w14:textId="77777777" w:rsidR="002341A5" w:rsidRDefault="002341A5" w:rsidP="002341A5">
    <w:pPr>
      <w:pStyle w:val="a9"/>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0388E70"/>
    <w:lvl w:ilvl="0">
      <w:numFmt w:val="bullet"/>
      <w:lvlText w:val="*"/>
      <w:lvlJc w:val="left"/>
    </w:lvl>
  </w:abstractNum>
  <w:abstractNum w:abstractNumId="1" w15:restartNumberingAfterBreak="0">
    <w:nsid w:val="06ED62F4"/>
    <w:multiLevelType w:val="hybridMultilevel"/>
    <w:tmpl w:val="CAA6C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F0F59"/>
    <w:multiLevelType w:val="hybridMultilevel"/>
    <w:tmpl w:val="471687F4"/>
    <w:lvl w:ilvl="0" w:tplc="20388E70">
      <w:numFmt w:val="bullet"/>
      <w:lvlText w:val="-"/>
      <w:lvlJc w:val="left"/>
      <w:pPr>
        <w:ind w:left="178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F64817"/>
    <w:multiLevelType w:val="hybridMultilevel"/>
    <w:tmpl w:val="62F61714"/>
    <w:lvl w:ilvl="0" w:tplc="965821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B252AE2"/>
    <w:multiLevelType w:val="hybridMultilevel"/>
    <w:tmpl w:val="D90051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734FFD"/>
    <w:multiLevelType w:val="singleLevel"/>
    <w:tmpl w:val="C0F4F812"/>
    <w:lvl w:ilvl="0">
      <w:start w:val="10"/>
      <w:numFmt w:val="decimal"/>
      <w:lvlText w:val="%1."/>
      <w:legacy w:legacy="1" w:legacySpace="0" w:legacyIndent="346"/>
      <w:lvlJc w:val="left"/>
      <w:rPr>
        <w:rFonts w:ascii="Times New Roman" w:hAnsi="Times New Roman" w:cs="Times New Roman" w:hint="default"/>
      </w:rPr>
    </w:lvl>
  </w:abstractNum>
  <w:abstractNum w:abstractNumId="6" w15:restartNumberingAfterBreak="0">
    <w:nsid w:val="1B2E6D10"/>
    <w:multiLevelType w:val="singleLevel"/>
    <w:tmpl w:val="83DC2F9E"/>
    <w:lvl w:ilvl="0">
      <w:start w:val="1"/>
      <w:numFmt w:val="decimal"/>
      <w:lvlText w:val="%1)"/>
      <w:lvlJc w:val="left"/>
      <w:pPr>
        <w:tabs>
          <w:tab w:val="num" w:pos="1080"/>
        </w:tabs>
        <w:ind w:left="1080" w:hanging="360"/>
      </w:pPr>
      <w:rPr>
        <w:rFonts w:cs="Times New Roman" w:hint="default"/>
      </w:rPr>
    </w:lvl>
  </w:abstractNum>
  <w:abstractNum w:abstractNumId="7" w15:restartNumberingAfterBreak="0">
    <w:nsid w:val="1E445A7B"/>
    <w:multiLevelType w:val="hybridMultilevel"/>
    <w:tmpl w:val="D9507638"/>
    <w:lvl w:ilvl="0" w:tplc="20388E7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D56B3E"/>
    <w:multiLevelType w:val="hybridMultilevel"/>
    <w:tmpl w:val="02BC4D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62E6E8D"/>
    <w:multiLevelType w:val="hybridMultilevel"/>
    <w:tmpl w:val="E57EAF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3921E80"/>
    <w:multiLevelType w:val="hybridMultilevel"/>
    <w:tmpl w:val="9B4C6180"/>
    <w:lvl w:ilvl="0" w:tplc="965821BA">
      <w:start w:val="1"/>
      <w:numFmt w:val="decimal"/>
      <w:lvlText w:val="%1."/>
      <w:lvlJc w:val="left"/>
      <w:pPr>
        <w:ind w:left="786" w:hanging="360"/>
      </w:pPr>
      <w:rPr>
        <w:rFonts w:cs="Times New Roman" w:hint="default"/>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11" w15:restartNumberingAfterBreak="0">
    <w:nsid w:val="405A103A"/>
    <w:multiLevelType w:val="hybridMultilevel"/>
    <w:tmpl w:val="6AF26032"/>
    <w:lvl w:ilvl="0" w:tplc="20388E7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13B2A16"/>
    <w:multiLevelType w:val="hybridMultilevel"/>
    <w:tmpl w:val="97B44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22C4611"/>
    <w:multiLevelType w:val="hybridMultilevel"/>
    <w:tmpl w:val="EFB0B6A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48272E2"/>
    <w:multiLevelType w:val="hybridMultilevel"/>
    <w:tmpl w:val="23B4F3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03B2E68"/>
    <w:multiLevelType w:val="hybridMultilevel"/>
    <w:tmpl w:val="21F2C3C4"/>
    <w:lvl w:ilvl="0" w:tplc="A9BC370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03F344F"/>
    <w:multiLevelType w:val="hybridMultilevel"/>
    <w:tmpl w:val="E1B44E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05B6721"/>
    <w:multiLevelType w:val="hybridMultilevel"/>
    <w:tmpl w:val="44EEBD40"/>
    <w:lvl w:ilvl="0" w:tplc="2ABE16C0">
      <w:start w:val="1"/>
      <w:numFmt w:val="decimal"/>
      <w:lvlText w:val="%1."/>
      <w:lvlJc w:val="left"/>
      <w:pPr>
        <w:tabs>
          <w:tab w:val="num" w:pos="525"/>
        </w:tabs>
        <w:ind w:left="525" w:hanging="525"/>
      </w:pPr>
      <w:rPr>
        <w:rFonts w:cs="Times New Roman" w:hint="default"/>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52141930"/>
    <w:multiLevelType w:val="hybridMultilevel"/>
    <w:tmpl w:val="B3D69A42"/>
    <w:lvl w:ilvl="0" w:tplc="3B942076">
      <w:start w:val="1"/>
      <w:numFmt w:val="decimal"/>
      <w:lvlText w:val="%1."/>
      <w:lvlJc w:val="left"/>
      <w:pPr>
        <w:ind w:left="1080" w:hanging="360"/>
      </w:pPr>
      <w:rPr>
        <w:rFonts w:cs="Times New Roman" w:hint="default"/>
        <w:u w:val="none"/>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54B61829"/>
    <w:multiLevelType w:val="hybridMultilevel"/>
    <w:tmpl w:val="3E7470EA"/>
    <w:lvl w:ilvl="0" w:tplc="8DB49504">
      <w:numFmt w:val="bullet"/>
      <w:lvlText w:val="–"/>
      <w:lvlJc w:val="left"/>
      <w:pPr>
        <w:tabs>
          <w:tab w:val="num" w:pos="1669"/>
        </w:tabs>
        <w:ind w:left="1669" w:hanging="9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073E56"/>
    <w:multiLevelType w:val="hybridMultilevel"/>
    <w:tmpl w:val="38822942"/>
    <w:lvl w:ilvl="0" w:tplc="20388E7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8E45954"/>
    <w:multiLevelType w:val="singleLevel"/>
    <w:tmpl w:val="66F4233C"/>
    <w:lvl w:ilvl="0">
      <w:start w:val="1"/>
      <w:numFmt w:val="decimal"/>
      <w:lvlText w:val="%1."/>
      <w:legacy w:legacy="1" w:legacySpace="0" w:legacyIndent="240"/>
      <w:lvlJc w:val="left"/>
      <w:rPr>
        <w:rFonts w:ascii="Times New Roman" w:hAnsi="Times New Roman" w:cs="Times New Roman" w:hint="default"/>
      </w:rPr>
    </w:lvl>
  </w:abstractNum>
  <w:abstractNum w:abstractNumId="22" w15:restartNumberingAfterBreak="0">
    <w:nsid w:val="5D8A46BB"/>
    <w:multiLevelType w:val="hybridMultilevel"/>
    <w:tmpl w:val="7EDC34CA"/>
    <w:lvl w:ilvl="0" w:tplc="8DB4950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E594603"/>
    <w:multiLevelType w:val="multilevel"/>
    <w:tmpl w:val="2FDA311C"/>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FED56E1"/>
    <w:multiLevelType w:val="hybridMultilevel"/>
    <w:tmpl w:val="87288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7F437A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68E55570"/>
    <w:multiLevelType w:val="hybridMultilevel"/>
    <w:tmpl w:val="D51ACB70"/>
    <w:lvl w:ilvl="0" w:tplc="A9BC3708">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91A63FF"/>
    <w:multiLevelType w:val="hybridMultilevel"/>
    <w:tmpl w:val="02944F0E"/>
    <w:lvl w:ilvl="0" w:tplc="4BC63B30">
      <w:start w:val="1"/>
      <w:numFmt w:val="bullet"/>
      <w:lvlText w:val="•"/>
      <w:lvlJc w:val="left"/>
      <w:pPr>
        <w:tabs>
          <w:tab w:val="num" w:pos="720"/>
        </w:tabs>
        <w:ind w:left="720" w:hanging="360"/>
      </w:pPr>
      <w:rPr>
        <w:rFonts w:ascii="Times New Roman" w:hAnsi="Times New Roman" w:hint="default"/>
      </w:rPr>
    </w:lvl>
    <w:lvl w:ilvl="1" w:tplc="137CF8E0" w:tentative="1">
      <w:start w:val="1"/>
      <w:numFmt w:val="bullet"/>
      <w:lvlText w:val="•"/>
      <w:lvlJc w:val="left"/>
      <w:pPr>
        <w:tabs>
          <w:tab w:val="num" w:pos="1440"/>
        </w:tabs>
        <w:ind w:left="1440" w:hanging="360"/>
      </w:pPr>
      <w:rPr>
        <w:rFonts w:ascii="Times New Roman" w:hAnsi="Times New Roman" w:hint="default"/>
      </w:rPr>
    </w:lvl>
    <w:lvl w:ilvl="2" w:tplc="3D0EA8DE" w:tentative="1">
      <w:start w:val="1"/>
      <w:numFmt w:val="bullet"/>
      <w:lvlText w:val="•"/>
      <w:lvlJc w:val="left"/>
      <w:pPr>
        <w:tabs>
          <w:tab w:val="num" w:pos="2160"/>
        </w:tabs>
        <w:ind w:left="2160" w:hanging="360"/>
      </w:pPr>
      <w:rPr>
        <w:rFonts w:ascii="Times New Roman" w:hAnsi="Times New Roman" w:hint="default"/>
      </w:rPr>
    </w:lvl>
    <w:lvl w:ilvl="3" w:tplc="F48C51B4" w:tentative="1">
      <w:start w:val="1"/>
      <w:numFmt w:val="bullet"/>
      <w:lvlText w:val="•"/>
      <w:lvlJc w:val="left"/>
      <w:pPr>
        <w:tabs>
          <w:tab w:val="num" w:pos="2880"/>
        </w:tabs>
        <w:ind w:left="2880" w:hanging="360"/>
      </w:pPr>
      <w:rPr>
        <w:rFonts w:ascii="Times New Roman" w:hAnsi="Times New Roman" w:hint="default"/>
      </w:rPr>
    </w:lvl>
    <w:lvl w:ilvl="4" w:tplc="DC762D8E" w:tentative="1">
      <w:start w:val="1"/>
      <w:numFmt w:val="bullet"/>
      <w:lvlText w:val="•"/>
      <w:lvlJc w:val="left"/>
      <w:pPr>
        <w:tabs>
          <w:tab w:val="num" w:pos="3600"/>
        </w:tabs>
        <w:ind w:left="3600" w:hanging="360"/>
      </w:pPr>
      <w:rPr>
        <w:rFonts w:ascii="Times New Roman" w:hAnsi="Times New Roman" w:hint="default"/>
      </w:rPr>
    </w:lvl>
    <w:lvl w:ilvl="5" w:tplc="0336AED8" w:tentative="1">
      <w:start w:val="1"/>
      <w:numFmt w:val="bullet"/>
      <w:lvlText w:val="•"/>
      <w:lvlJc w:val="left"/>
      <w:pPr>
        <w:tabs>
          <w:tab w:val="num" w:pos="4320"/>
        </w:tabs>
        <w:ind w:left="4320" w:hanging="360"/>
      </w:pPr>
      <w:rPr>
        <w:rFonts w:ascii="Times New Roman" w:hAnsi="Times New Roman" w:hint="default"/>
      </w:rPr>
    </w:lvl>
    <w:lvl w:ilvl="6" w:tplc="3D7E6040" w:tentative="1">
      <w:start w:val="1"/>
      <w:numFmt w:val="bullet"/>
      <w:lvlText w:val="•"/>
      <w:lvlJc w:val="left"/>
      <w:pPr>
        <w:tabs>
          <w:tab w:val="num" w:pos="5040"/>
        </w:tabs>
        <w:ind w:left="5040" w:hanging="360"/>
      </w:pPr>
      <w:rPr>
        <w:rFonts w:ascii="Times New Roman" w:hAnsi="Times New Roman" w:hint="default"/>
      </w:rPr>
    </w:lvl>
    <w:lvl w:ilvl="7" w:tplc="11E627AA" w:tentative="1">
      <w:start w:val="1"/>
      <w:numFmt w:val="bullet"/>
      <w:lvlText w:val="•"/>
      <w:lvlJc w:val="left"/>
      <w:pPr>
        <w:tabs>
          <w:tab w:val="num" w:pos="5760"/>
        </w:tabs>
        <w:ind w:left="5760" w:hanging="360"/>
      </w:pPr>
      <w:rPr>
        <w:rFonts w:ascii="Times New Roman" w:hAnsi="Times New Roman" w:hint="default"/>
      </w:rPr>
    </w:lvl>
    <w:lvl w:ilvl="8" w:tplc="E9E0C3D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E373C7"/>
    <w:multiLevelType w:val="hybridMultilevel"/>
    <w:tmpl w:val="E79AC050"/>
    <w:lvl w:ilvl="0" w:tplc="A9BC370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6AB5911"/>
    <w:multiLevelType w:val="hybridMultilevel"/>
    <w:tmpl w:val="4D88D13E"/>
    <w:lvl w:ilvl="0" w:tplc="A9BC3708">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ind w:left="2177" w:hanging="360"/>
      </w:pPr>
      <w:rPr>
        <w:rFonts w:ascii="Courier New" w:hAnsi="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hint="default"/>
      </w:rPr>
    </w:lvl>
    <w:lvl w:ilvl="8" w:tplc="04190005" w:tentative="1">
      <w:start w:val="1"/>
      <w:numFmt w:val="bullet"/>
      <w:lvlText w:val=""/>
      <w:lvlJc w:val="left"/>
      <w:pPr>
        <w:ind w:left="7217" w:hanging="360"/>
      </w:pPr>
      <w:rPr>
        <w:rFonts w:ascii="Wingdings" w:hAnsi="Wingdings" w:hint="default"/>
      </w:rPr>
    </w:lvl>
  </w:abstractNum>
  <w:num w:numId="1">
    <w:abstractNumId w:val="20"/>
  </w:num>
  <w:num w:numId="2">
    <w:abstractNumId w:val="4"/>
  </w:num>
  <w:num w:numId="3">
    <w:abstractNumId w:val="12"/>
  </w:num>
  <w:num w:numId="4">
    <w:abstractNumId w:val="19"/>
  </w:num>
  <w:num w:numId="5">
    <w:abstractNumId w:val="27"/>
  </w:num>
  <w:num w:numId="6">
    <w:abstractNumId w:val="8"/>
  </w:num>
  <w:num w:numId="7">
    <w:abstractNumId w:val="23"/>
  </w:num>
  <w:num w:numId="8">
    <w:abstractNumId w:val="0"/>
    <w:lvlOverride w:ilvl="0">
      <w:lvl w:ilvl="0">
        <w:numFmt w:val="bullet"/>
        <w:lvlText w:val="-"/>
        <w:legacy w:legacy="1" w:legacySpace="0" w:legacyIndent="273"/>
        <w:lvlJc w:val="left"/>
        <w:rPr>
          <w:rFonts w:ascii="Times New Roman" w:hAnsi="Times New Roman" w:hint="default"/>
        </w:rPr>
      </w:lvl>
    </w:lvlOverride>
  </w:num>
  <w:num w:numId="9">
    <w:abstractNumId w:val="0"/>
    <w:lvlOverride w:ilvl="0">
      <w:lvl w:ilvl="0">
        <w:numFmt w:val="bullet"/>
        <w:lvlText w:val="-"/>
        <w:legacy w:legacy="1" w:legacySpace="0" w:legacyIndent="274"/>
        <w:lvlJc w:val="left"/>
        <w:rPr>
          <w:rFonts w:ascii="Times New Roman" w:hAnsi="Times New Roman" w:hint="default"/>
        </w:rPr>
      </w:lvl>
    </w:lvlOverride>
  </w:num>
  <w:num w:numId="10">
    <w:abstractNumId w:val="0"/>
    <w:lvlOverride w:ilvl="0">
      <w:lvl w:ilvl="0">
        <w:numFmt w:val="bullet"/>
        <w:lvlText w:val="-"/>
        <w:legacy w:legacy="1" w:legacySpace="0" w:legacyIndent="154"/>
        <w:lvlJc w:val="left"/>
        <w:rPr>
          <w:rFonts w:ascii="Times New Roman" w:hAnsi="Times New Roman" w:hint="default"/>
        </w:rPr>
      </w:lvl>
    </w:lvlOverride>
  </w:num>
  <w:num w:numId="11">
    <w:abstractNumId w:val="0"/>
    <w:lvlOverride w:ilvl="0">
      <w:lvl w:ilvl="0">
        <w:numFmt w:val="bullet"/>
        <w:lvlText w:val="-"/>
        <w:legacy w:legacy="1" w:legacySpace="0" w:legacyIndent="260"/>
        <w:lvlJc w:val="left"/>
        <w:rPr>
          <w:rFonts w:ascii="Times New Roman" w:hAnsi="Times New Roman" w:hint="default"/>
        </w:rPr>
      </w:lvl>
    </w:lvlOverride>
  </w:num>
  <w:num w:numId="12">
    <w:abstractNumId w:val="0"/>
    <w:lvlOverride w:ilvl="0">
      <w:lvl w:ilvl="0">
        <w:numFmt w:val="bullet"/>
        <w:lvlText w:val="-"/>
        <w:legacy w:legacy="1" w:legacySpace="0" w:legacyIndent="154"/>
        <w:lvlJc w:val="left"/>
        <w:rPr>
          <w:rFonts w:ascii="Times New Roman" w:hAnsi="Times New Roman" w:hint="default"/>
        </w:rPr>
      </w:lvl>
    </w:lvlOverride>
  </w:num>
  <w:num w:numId="13">
    <w:abstractNumId w:val="0"/>
    <w:lvlOverride w:ilvl="0">
      <w:lvl w:ilvl="0">
        <w:numFmt w:val="bullet"/>
        <w:lvlText w:val="•"/>
        <w:legacy w:legacy="1" w:legacySpace="0" w:legacyIndent="140"/>
        <w:lvlJc w:val="left"/>
        <w:rPr>
          <w:rFonts w:ascii="Times New Roman" w:hAnsi="Times New Roman" w:hint="default"/>
        </w:rPr>
      </w:lvl>
    </w:lvlOverride>
  </w:num>
  <w:num w:numId="14">
    <w:abstractNumId w:val="1"/>
  </w:num>
  <w:num w:numId="15">
    <w:abstractNumId w:val="0"/>
    <w:lvlOverride w:ilvl="0">
      <w:lvl w:ilvl="0">
        <w:numFmt w:val="bullet"/>
        <w:lvlText w:val="•"/>
        <w:legacy w:legacy="1" w:legacySpace="0" w:legacyIndent="130"/>
        <w:lvlJc w:val="left"/>
        <w:rPr>
          <w:rFonts w:ascii="Times New Roman" w:hAnsi="Times New Roman" w:hint="default"/>
        </w:rPr>
      </w:lvl>
    </w:lvlOverride>
  </w:num>
  <w:num w:numId="16">
    <w:abstractNumId w:val="15"/>
  </w:num>
  <w:num w:numId="17">
    <w:abstractNumId w:val="28"/>
  </w:num>
  <w:num w:numId="18">
    <w:abstractNumId w:val="13"/>
  </w:num>
  <w:num w:numId="19">
    <w:abstractNumId w:val="16"/>
  </w:num>
  <w:num w:numId="20">
    <w:abstractNumId w:val="26"/>
  </w:num>
  <w:num w:numId="21">
    <w:abstractNumId w:val="29"/>
  </w:num>
  <w:num w:numId="22">
    <w:abstractNumId w:val="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num>
  <w:num w:numId="32">
    <w:abstractNumId w:val="18"/>
  </w:num>
  <w:num w:numId="33">
    <w:abstractNumId w:val="3"/>
  </w:num>
  <w:num w:numId="34">
    <w:abstractNumId w:val="24"/>
  </w:num>
  <w:num w:numId="35">
    <w:abstractNumId w:val="22"/>
  </w:num>
  <w:num w:numId="36">
    <w:abstractNumId w:val="17"/>
  </w:num>
  <w:num w:numId="37">
    <w:abstractNumId w:val="21"/>
  </w:num>
  <w:num w:numId="38">
    <w:abstractNumId w:val="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6A"/>
    <w:rsid w:val="00023A45"/>
    <w:rsid w:val="0004106A"/>
    <w:rsid w:val="0005022D"/>
    <w:rsid w:val="000C22D6"/>
    <w:rsid w:val="00140842"/>
    <w:rsid w:val="00153176"/>
    <w:rsid w:val="00201B42"/>
    <w:rsid w:val="00207BB6"/>
    <w:rsid w:val="002128E0"/>
    <w:rsid w:val="002341A5"/>
    <w:rsid w:val="00250E54"/>
    <w:rsid w:val="002561E4"/>
    <w:rsid w:val="00296AA9"/>
    <w:rsid w:val="00320FE7"/>
    <w:rsid w:val="00327BFA"/>
    <w:rsid w:val="00364180"/>
    <w:rsid w:val="00393D1F"/>
    <w:rsid w:val="003D5706"/>
    <w:rsid w:val="00487A13"/>
    <w:rsid w:val="006520B0"/>
    <w:rsid w:val="00664F92"/>
    <w:rsid w:val="00754E25"/>
    <w:rsid w:val="007B3032"/>
    <w:rsid w:val="007B41A1"/>
    <w:rsid w:val="00815B37"/>
    <w:rsid w:val="008B5F99"/>
    <w:rsid w:val="008D0B18"/>
    <w:rsid w:val="008D4E0E"/>
    <w:rsid w:val="00907286"/>
    <w:rsid w:val="00995A04"/>
    <w:rsid w:val="00BA04CA"/>
    <w:rsid w:val="00BE5525"/>
    <w:rsid w:val="00C531A5"/>
    <w:rsid w:val="00CC5270"/>
    <w:rsid w:val="00D159FB"/>
    <w:rsid w:val="00E56911"/>
    <w:rsid w:val="00E70B3D"/>
    <w:rsid w:val="00EE0430"/>
    <w:rsid w:val="00EE583A"/>
    <w:rsid w:val="00F43432"/>
    <w:rsid w:val="00FA7D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FC17E"/>
  <w15:docId w15:val="{5688DFA2-E12C-413F-B744-F06B4EA5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28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90728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90728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286"/>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
    <w:rsid w:val="00907286"/>
    <w:rPr>
      <w:rFonts w:ascii="Times New Roman" w:eastAsia="Times New Roman" w:hAnsi="Times New Roman" w:cs="Times New Roman"/>
      <w:b/>
      <w:bCs/>
      <w:sz w:val="36"/>
      <w:szCs w:val="36"/>
      <w:lang w:val="ru-RU" w:eastAsia="ru-RU"/>
    </w:rPr>
  </w:style>
  <w:style w:type="paragraph" w:customStyle="1" w:styleId="Style2">
    <w:name w:val="Style2"/>
    <w:basedOn w:val="a"/>
    <w:uiPriority w:val="99"/>
    <w:rsid w:val="00907286"/>
    <w:pPr>
      <w:widowControl w:val="0"/>
      <w:autoSpaceDE w:val="0"/>
      <w:autoSpaceDN w:val="0"/>
      <w:adjustRightInd w:val="0"/>
      <w:spacing w:line="485" w:lineRule="exact"/>
      <w:jc w:val="both"/>
    </w:pPr>
    <w:rPr>
      <w:rFonts w:ascii="MS Reference Sans Serif" w:hAnsi="MS Reference Sans Serif"/>
    </w:rPr>
  </w:style>
  <w:style w:type="paragraph" w:customStyle="1" w:styleId="Style3">
    <w:name w:val="Style3"/>
    <w:basedOn w:val="a"/>
    <w:uiPriority w:val="99"/>
    <w:rsid w:val="00907286"/>
    <w:pPr>
      <w:widowControl w:val="0"/>
      <w:autoSpaceDE w:val="0"/>
      <w:autoSpaceDN w:val="0"/>
      <w:adjustRightInd w:val="0"/>
      <w:spacing w:line="482" w:lineRule="exact"/>
      <w:ind w:firstLine="701"/>
    </w:pPr>
    <w:rPr>
      <w:rFonts w:ascii="MS Reference Sans Serif" w:hAnsi="MS Reference Sans Serif"/>
    </w:rPr>
  </w:style>
  <w:style w:type="character" w:customStyle="1" w:styleId="FontStyle14">
    <w:name w:val="Font Style14"/>
    <w:basedOn w:val="a0"/>
    <w:uiPriority w:val="99"/>
    <w:rsid w:val="00907286"/>
    <w:rPr>
      <w:rFonts w:ascii="Times New Roman" w:hAnsi="Times New Roman" w:cs="Times New Roman"/>
      <w:sz w:val="26"/>
      <w:szCs w:val="26"/>
    </w:rPr>
  </w:style>
  <w:style w:type="character" w:styleId="a3">
    <w:name w:val="Hyperlink"/>
    <w:basedOn w:val="a0"/>
    <w:uiPriority w:val="99"/>
    <w:rsid w:val="00907286"/>
    <w:rPr>
      <w:rFonts w:cs="Times New Roman"/>
      <w:color w:val="0000FF"/>
      <w:u w:val="single"/>
    </w:rPr>
  </w:style>
  <w:style w:type="character" w:styleId="a4">
    <w:name w:val="Strong"/>
    <w:basedOn w:val="a0"/>
    <w:uiPriority w:val="22"/>
    <w:qFormat/>
    <w:rsid w:val="00907286"/>
    <w:rPr>
      <w:rFonts w:cs="Times New Roman"/>
      <w:b/>
      <w:bCs/>
    </w:rPr>
  </w:style>
  <w:style w:type="character" w:styleId="a5">
    <w:name w:val="Emphasis"/>
    <w:basedOn w:val="a0"/>
    <w:uiPriority w:val="20"/>
    <w:qFormat/>
    <w:rsid w:val="00907286"/>
    <w:rPr>
      <w:rFonts w:cs="Times New Roman"/>
      <w:i/>
      <w:iCs/>
    </w:rPr>
  </w:style>
  <w:style w:type="paragraph" w:styleId="a6">
    <w:name w:val="Body Text"/>
    <w:basedOn w:val="a"/>
    <w:link w:val="a7"/>
    <w:uiPriority w:val="99"/>
    <w:rsid w:val="00907286"/>
    <w:pPr>
      <w:jc w:val="both"/>
    </w:pPr>
    <w:rPr>
      <w:sz w:val="28"/>
      <w:szCs w:val="20"/>
      <w:lang w:val="uk-UA"/>
    </w:rPr>
  </w:style>
  <w:style w:type="character" w:customStyle="1" w:styleId="a7">
    <w:name w:val="Основной текст Знак"/>
    <w:basedOn w:val="a0"/>
    <w:link w:val="a6"/>
    <w:uiPriority w:val="99"/>
    <w:rsid w:val="00907286"/>
    <w:rPr>
      <w:rFonts w:ascii="Times New Roman" w:eastAsia="Times New Roman" w:hAnsi="Times New Roman" w:cs="Times New Roman"/>
      <w:sz w:val="28"/>
      <w:szCs w:val="20"/>
      <w:lang w:eastAsia="ru-RU"/>
    </w:rPr>
  </w:style>
  <w:style w:type="paragraph" w:styleId="a8">
    <w:name w:val="Normal (Web)"/>
    <w:basedOn w:val="a"/>
    <w:uiPriority w:val="99"/>
    <w:rsid w:val="00907286"/>
    <w:pPr>
      <w:spacing w:before="100" w:beforeAutospacing="1" w:after="100" w:afterAutospacing="1"/>
    </w:pPr>
  </w:style>
  <w:style w:type="paragraph" w:styleId="a9">
    <w:name w:val="header"/>
    <w:basedOn w:val="a"/>
    <w:link w:val="aa"/>
    <w:uiPriority w:val="99"/>
    <w:rsid w:val="00907286"/>
    <w:pPr>
      <w:tabs>
        <w:tab w:val="center" w:pos="4677"/>
        <w:tab w:val="right" w:pos="9355"/>
      </w:tabs>
    </w:pPr>
  </w:style>
  <w:style w:type="character" w:customStyle="1" w:styleId="aa">
    <w:name w:val="Верхний колонтитул Знак"/>
    <w:basedOn w:val="a0"/>
    <w:link w:val="a9"/>
    <w:uiPriority w:val="99"/>
    <w:rsid w:val="00907286"/>
    <w:rPr>
      <w:rFonts w:ascii="Times New Roman" w:eastAsia="Times New Roman" w:hAnsi="Times New Roman" w:cs="Times New Roman"/>
      <w:sz w:val="24"/>
      <w:szCs w:val="24"/>
      <w:lang w:val="ru-RU" w:eastAsia="ru-RU"/>
    </w:rPr>
  </w:style>
  <w:style w:type="paragraph" w:styleId="ab">
    <w:name w:val="footer"/>
    <w:basedOn w:val="a"/>
    <w:link w:val="ac"/>
    <w:uiPriority w:val="99"/>
    <w:rsid w:val="00907286"/>
    <w:pPr>
      <w:tabs>
        <w:tab w:val="center" w:pos="4677"/>
        <w:tab w:val="right" w:pos="9355"/>
      </w:tabs>
    </w:pPr>
  </w:style>
  <w:style w:type="character" w:customStyle="1" w:styleId="ac">
    <w:name w:val="Нижний колонтитул Знак"/>
    <w:basedOn w:val="a0"/>
    <w:link w:val="ab"/>
    <w:uiPriority w:val="99"/>
    <w:rsid w:val="00907286"/>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907286"/>
    <w:pPr>
      <w:widowControl w:val="0"/>
      <w:autoSpaceDE w:val="0"/>
      <w:autoSpaceDN w:val="0"/>
      <w:adjustRightInd w:val="0"/>
      <w:spacing w:line="478" w:lineRule="exact"/>
      <w:ind w:firstLine="557"/>
      <w:jc w:val="both"/>
    </w:pPr>
    <w:rPr>
      <w:rFonts w:ascii="MS Reference Sans Serif" w:hAnsi="MS Reference Sans Serif"/>
    </w:rPr>
  </w:style>
  <w:style w:type="paragraph" w:customStyle="1" w:styleId="Style7">
    <w:name w:val="Style7"/>
    <w:basedOn w:val="a"/>
    <w:uiPriority w:val="99"/>
    <w:rsid w:val="00907286"/>
    <w:pPr>
      <w:widowControl w:val="0"/>
      <w:autoSpaceDE w:val="0"/>
      <w:autoSpaceDN w:val="0"/>
      <w:adjustRightInd w:val="0"/>
      <w:spacing w:line="485" w:lineRule="exact"/>
      <w:jc w:val="both"/>
    </w:pPr>
    <w:rPr>
      <w:rFonts w:ascii="MS Reference Sans Serif" w:hAnsi="MS Reference Sans Serif"/>
    </w:rPr>
  </w:style>
  <w:style w:type="paragraph" w:customStyle="1" w:styleId="Style9">
    <w:name w:val="Style9"/>
    <w:basedOn w:val="a"/>
    <w:uiPriority w:val="99"/>
    <w:rsid w:val="00907286"/>
    <w:pPr>
      <w:widowControl w:val="0"/>
      <w:autoSpaceDE w:val="0"/>
      <w:autoSpaceDN w:val="0"/>
      <w:adjustRightInd w:val="0"/>
      <w:spacing w:line="485" w:lineRule="exact"/>
      <w:ind w:firstLine="130"/>
      <w:jc w:val="both"/>
    </w:pPr>
    <w:rPr>
      <w:rFonts w:ascii="MS Reference Sans Serif" w:hAnsi="MS Reference Sans Serif"/>
    </w:rPr>
  </w:style>
  <w:style w:type="paragraph" w:customStyle="1" w:styleId="Style11">
    <w:name w:val="Style11"/>
    <w:basedOn w:val="a"/>
    <w:rsid w:val="00907286"/>
    <w:pPr>
      <w:widowControl w:val="0"/>
      <w:autoSpaceDE w:val="0"/>
      <w:autoSpaceDN w:val="0"/>
      <w:adjustRightInd w:val="0"/>
      <w:spacing w:line="480" w:lineRule="exact"/>
      <w:ind w:firstLine="557"/>
    </w:pPr>
    <w:rPr>
      <w:rFonts w:ascii="MS Reference Sans Serif" w:hAnsi="MS Reference Sans Serif"/>
    </w:rPr>
  </w:style>
  <w:style w:type="paragraph" w:customStyle="1" w:styleId="Style6">
    <w:name w:val="Style6"/>
    <w:basedOn w:val="a"/>
    <w:uiPriority w:val="99"/>
    <w:rsid w:val="00907286"/>
    <w:pPr>
      <w:widowControl w:val="0"/>
      <w:autoSpaceDE w:val="0"/>
      <w:autoSpaceDN w:val="0"/>
      <w:adjustRightInd w:val="0"/>
      <w:spacing w:line="485" w:lineRule="exact"/>
      <w:ind w:firstLine="826"/>
    </w:pPr>
    <w:rPr>
      <w:rFonts w:ascii="MS Reference Sans Serif" w:hAnsi="MS Reference Sans Serif"/>
    </w:rPr>
  </w:style>
  <w:style w:type="paragraph" w:customStyle="1" w:styleId="Style8">
    <w:name w:val="Style8"/>
    <w:basedOn w:val="a"/>
    <w:uiPriority w:val="99"/>
    <w:rsid w:val="00907286"/>
    <w:pPr>
      <w:widowControl w:val="0"/>
      <w:autoSpaceDE w:val="0"/>
      <w:autoSpaceDN w:val="0"/>
      <w:adjustRightInd w:val="0"/>
      <w:spacing w:line="480" w:lineRule="exact"/>
      <w:ind w:firstLine="922"/>
    </w:pPr>
    <w:rPr>
      <w:rFonts w:ascii="MS Reference Sans Serif" w:hAnsi="MS Reference Sans Serif"/>
    </w:rPr>
  </w:style>
  <w:style w:type="character" w:styleId="ad">
    <w:name w:val="page number"/>
    <w:basedOn w:val="a0"/>
    <w:uiPriority w:val="99"/>
    <w:rsid w:val="00907286"/>
    <w:rPr>
      <w:rFonts w:cs="Times New Roman"/>
    </w:rPr>
  </w:style>
  <w:style w:type="table" w:styleId="ae">
    <w:name w:val="Table Grid"/>
    <w:basedOn w:val="a1"/>
    <w:uiPriority w:val="59"/>
    <w:rsid w:val="0090728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07286"/>
    <w:pPr>
      <w:spacing w:after="200" w:line="276" w:lineRule="auto"/>
      <w:ind w:left="720"/>
      <w:contextualSpacing/>
    </w:pPr>
    <w:rPr>
      <w:rFonts w:ascii="Calibri" w:hAnsi="Calibri"/>
      <w:sz w:val="22"/>
      <w:szCs w:val="22"/>
    </w:rPr>
  </w:style>
  <w:style w:type="paragraph" w:styleId="af0">
    <w:name w:val="TOC Heading"/>
    <w:basedOn w:val="1"/>
    <w:next w:val="a"/>
    <w:uiPriority w:val="39"/>
    <w:qFormat/>
    <w:rsid w:val="00907286"/>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unhideWhenUsed/>
    <w:rsid w:val="00907286"/>
    <w:pPr>
      <w:tabs>
        <w:tab w:val="right" w:leader="dot" w:pos="9540"/>
      </w:tabs>
      <w:spacing w:after="100" w:line="360" w:lineRule="auto"/>
    </w:pPr>
    <w:rPr>
      <w:rFonts w:ascii="Calibri" w:hAnsi="Calibri"/>
      <w:sz w:val="22"/>
      <w:szCs w:val="22"/>
    </w:rPr>
  </w:style>
  <w:style w:type="paragraph" w:styleId="21">
    <w:name w:val="toc 2"/>
    <w:basedOn w:val="a"/>
    <w:next w:val="a"/>
    <w:autoRedefine/>
    <w:uiPriority w:val="39"/>
    <w:unhideWhenUsed/>
    <w:rsid w:val="00907286"/>
    <w:pPr>
      <w:spacing w:after="100" w:line="276" w:lineRule="auto"/>
      <w:ind w:left="220"/>
    </w:pPr>
    <w:rPr>
      <w:rFonts w:ascii="Calibri" w:hAnsi="Calibri"/>
      <w:sz w:val="22"/>
      <w:szCs w:val="22"/>
    </w:rPr>
  </w:style>
  <w:style w:type="character" w:customStyle="1" w:styleId="FontStyle32">
    <w:name w:val="Font Style32"/>
    <w:basedOn w:val="a0"/>
    <w:rsid w:val="00907286"/>
    <w:rPr>
      <w:rFonts w:ascii="Times New Roman" w:hAnsi="Times New Roman" w:cs="Times New Roman"/>
      <w:sz w:val="18"/>
      <w:szCs w:val="18"/>
    </w:rPr>
  </w:style>
  <w:style w:type="paragraph" w:customStyle="1" w:styleId="Style12">
    <w:name w:val="Style12"/>
    <w:basedOn w:val="a"/>
    <w:rsid w:val="00907286"/>
    <w:pPr>
      <w:widowControl w:val="0"/>
      <w:autoSpaceDE w:val="0"/>
      <w:autoSpaceDN w:val="0"/>
      <w:adjustRightInd w:val="0"/>
      <w:spacing w:line="355" w:lineRule="exact"/>
      <w:ind w:firstLine="475"/>
      <w:jc w:val="both"/>
    </w:pPr>
  </w:style>
  <w:style w:type="paragraph" w:customStyle="1" w:styleId="Style5">
    <w:name w:val="Style5"/>
    <w:basedOn w:val="a"/>
    <w:rsid w:val="00907286"/>
    <w:pPr>
      <w:widowControl w:val="0"/>
      <w:autoSpaceDE w:val="0"/>
      <w:autoSpaceDN w:val="0"/>
      <w:adjustRightInd w:val="0"/>
      <w:spacing w:line="274" w:lineRule="exact"/>
      <w:ind w:firstLine="557"/>
      <w:jc w:val="both"/>
    </w:pPr>
  </w:style>
  <w:style w:type="character" w:customStyle="1" w:styleId="FontStyle13">
    <w:name w:val="Font Style13"/>
    <w:basedOn w:val="a0"/>
    <w:rsid w:val="00907286"/>
    <w:rPr>
      <w:rFonts w:ascii="Times New Roman" w:hAnsi="Times New Roman" w:cs="Times New Roman"/>
      <w:sz w:val="20"/>
      <w:szCs w:val="20"/>
    </w:rPr>
  </w:style>
  <w:style w:type="character" w:customStyle="1" w:styleId="FontStyle17">
    <w:name w:val="Font Style17"/>
    <w:basedOn w:val="a0"/>
    <w:rsid w:val="00907286"/>
    <w:rPr>
      <w:rFonts w:ascii="Times New Roman" w:hAnsi="Times New Roman" w:cs="Times New Roman"/>
      <w:sz w:val="20"/>
      <w:szCs w:val="20"/>
    </w:rPr>
  </w:style>
  <w:style w:type="character" w:customStyle="1" w:styleId="FontStyle22">
    <w:name w:val="Font Style22"/>
    <w:basedOn w:val="a0"/>
    <w:rsid w:val="00907286"/>
    <w:rPr>
      <w:rFonts w:ascii="Arial Narrow" w:hAnsi="Arial Narrow" w:cs="Arial Narrow"/>
      <w:b/>
      <w:bCs/>
      <w:sz w:val="8"/>
      <w:szCs w:val="8"/>
    </w:rPr>
  </w:style>
  <w:style w:type="character" w:customStyle="1" w:styleId="FontStyle15">
    <w:name w:val="Font Style15"/>
    <w:basedOn w:val="a0"/>
    <w:rsid w:val="00907286"/>
    <w:rPr>
      <w:rFonts w:ascii="Courier New" w:hAnsi="Courier New" w:cs="Courier New"/>
      <w:i/>
      <w:iCs/>
      <w:sz w:val="38"/>
      <w:szCs w:val="38"/>
    </w:rPr>
  </w:style>
  <w:style w:type="character" w:customStyle="1" w:styleId="FontStyle16">
    <w:name w:val="Font Style16"/>
    <w:basedOn w:val="a0"/>
    <w:rsid w:val="00907286"/>
    <w:rPr>
      <w:rFonts w:ascii="Times New Roman" w:hAnsi="Times New Roman" w:cs="Times New Roman"/>
      <w:sz w:val="22"/>
      <w:szCs w:val="22"/>
    </w:rPr>
  </w:style>
  <w:style w:type="character" w:customStyle="1" w:styleId="FontStyle24">
    <w:name w:val="Font Style24"/>
    <w:basedOn w:val="a0"/>
    <w:rsid w:val="00907286"/>
    <w:rPr>
      <w:rFonts w:ascii="Times New Roman" w:hAnsi="Times New Roman" w:cs="Times New Roman"/>
      <w:sz w:val="14"/>
      <w:szCs w:val="14"/>
    </w:rPr>
  </w:style>
  <w:style w:type="paragraph" w:customStyle="1" w:styleId="Style14">
    <w:name w:val="Style14"/>
    <w:basedOn w:val="a"/>
    <w:rsid w:val="00907286"/>
    <w:pPr>
      <w:widowControl w:val="0"/>
      <w:autoSpaceDE w:val="0"/>
      <w:autoSpaceDN w:val="0"/>
      <w:adjustRightInd w:val="0"/>
      <w:spacing w:line="298" w:lineRule="exact"/>
      <w:jc w:val="both"/>
    </w:pPr>
  </w:style>
  <w:style w:type="paragraph" w:customStyle="1" w:styleId="Style17">
    <w:name w:val="Style17"/>
    <w:basedOn w:val="a"/>
    <w:rsid w:val="00907286"/>
    <w:pPr>
      <w:widowControl w:val="0"/>
      <w:autoSpaceDE w:val="0"/>
      <w:autoSpaceDN w:val="0"/>
      <w:adjustRightInd w:val="0"/>
      <w:spacing w:line="283" w:lineRule="exact"/>
      <w:ind w:firstLine="725"/>
      <w:jc w:val="both"/>
    </w:pPr>
  </w:style>
  <w:style w:type="paragraph" w:customStyle="1" w:styleId="Style24">
    <w:name w:val="Style24"/>
    <w:basedOn w:val="a"/>
    <w:rsid w:val="00907286"/>
    <w:pPr>
      <w:widowControl w:val="0"/>
      <w:autoSpaceDE w:val="0"/>
      <w:autoSpaceDN w:val="0"/>
      <w:adjustRightInd w:val="0"/>
      <w:spacing w:line="284" w:lineRule="exact"/>
      <w:ind w:firstLine="1330"/>
      <w:jc w:val="both"/>
    </w:pPr>
  </w:style>
  <w:style w:type="character" w:customStyle="1" w:styleId="FontStyle33">
    <w:name w:val="Font Style33"/>
    <w:basedOn w:val="a0"/>
    <w:rsid w:val="00907286"/>
    <w:rPr>
      <w:rFonts w:ascii="Times New Roman" w:hAnsi="Times New Roman" w:cs="Times New Roman"/>
      <w:b/>
      <w:bCs/>
      <w:sz w:val="22"/>
      <w:szCs w:val="22"/>
    </w:rPr>
  </w:style>
  <w:style w:type="paragraph" w:customStyle="1" w:styleId="Style25">
    <w:name w:val="Style25"/>
    <w:basedOn w:val="a"/>
    <w:rsid w:val="00907286"/>
    <w:pPr>
      <w:widowControl w:val="0"/>
      <w:autoSpaceDE w:val="0"/>
      <w:autoSpaceDN w:val="0"/>
      <w:adjustRightInd w:val="0"/>
      <w:spacing w:line="286" w:lineRule="exact"/>
      <w:ind w:firstLine="730"/>
      <w:jc w:val="both"/>
    </w:pPr>
  </w:style>
  <w:style w:type="paragraph" w:customStyle="1" w:styleId="msonormalcxspmiddle">
    <w:name w:val="msonormalcxspmiddle"/>
    <w:basedOn w:val="a"/>
    <w:rsid w:val="00907286"/>
    <w:pPr>
      <w:spacing w:before="100" w:beforeAutospacing="1" w:after="100" w:afterAutospacing="1"/>
    </w:pPr>
  </w:style>
  <w:style w:type="character" w:customStyle="1" w:styleId="3">
    <w:name w:val="Знак Знак3"/>
    <w:basedOn w:val="a0"/>
    <w:locked/>
    <w:rsid w:val="00907286"/>
    <w:rPr>
      <w:rFonts w:cs="Times New Roman"/>
      <w:b/>
      <w:bCs/>
      <w:sz w:val="36"/>
      <w:szCs w:val="36"/>
      <w:lang w:val="ru-RU" w:eastAsia="ru-RU" w:bidi="ar-SA"/>
    </w:rPr>
  </w:style>
  <w:style w:type="character" w:customStyle="1" w:styleId="22">
    <w:name w:val="Знак Знак2"/>
    <w:basedOn w:val="a0"/>
    <w:locked/>
    <w:rsid w:val="00907286"/>
    <w:rPr>
      <w:rFonts w:cs="Times New Roman"/>
      <w:sz w:val="28"/>
      <w:lang w:val="uk-UA" w:eastAsia="ru-RU" w:bidi="ar-SA"/>
    </w:rPr>
  </w:style>
  <w:style w:type="character" w:styleId="af1">
    <w:name w:val="footnote reference"/>
    <w:basedOn w:val="a0"/>
    <w:uiPriority w:val="99"/>
    <w:unhideWhenUsed/>
    <w:rsid w:val="00907286"/>
    <w:rPr>
      <w:rFonts w:cs="Times New Roman"/>
      <w:vertAlign w:val="superscript"/>
    </w:rPr>
  </w:style>
  <w:style w:type="paragraph" w:styleId="af2">
    <w:name w:val="footnote text"/>
    <w:basedOn w:val="a"/>
    <w:link w:val="af3"/>
    <w:uiPriority w:val="99"/>
    <w:unhideWhenUsed/>
    <w:rsid w:val="00907286"/>
    <w:rPr>
      <w:rFonts w:ascii="Calibri" w:hAnsi="Calibri"/>
      <w:sz w:val="20"/>
      <w:szCs w:val="20"/>
    </w:rPr>
  </w:style>
  <w:style w:type="character" w:customStyle="1" w:styleId="af3">
    <w:name w:val="Текст сноски Знак"/>
    <w:basedOn w:val="a0"/>
    <w:link w:val="af2"/>
    <w:uiPriority w:val="99"/>
    <w:rsid w:val="00907286"/>
    <w:rPr>
      <w:rFonts w:ascii="Calibri" w:eastAsia="Times New Roman" w:hAnsi="Calibri" w:cs="Times New Roman"/>
      <w:sz w:val="20"/>
      <w:szCs w:val="20"/>
      <w:lang w:val="ru-RU" w:eastAsia="ru-RU"/>
    </w:rPr>
  </w:style>
  <w:style w:type="paragraph" w:styleId="af4">
    <w:name w:val="Balloon Text"/>
    <w:basedOn w:val="a"/>
    <w:link w:val="af5"/>
    <w:uiPriority w:val="99"/>
    <w:semiHidden/>
    <w:unhideWhenUsed/>
    <w:rsid w:val="00393D1F"/>
    <w:rPr>
      <w:rFonts w:ascii="Tahoma" w:hAnsi="Tahoma" w:cs="Tahoma"/>
      <w:sz w:val="16"/>
      <w:szCs w:val="16"/>
    </w:rPr>
  </w:style>
  <w:style w:type="character" w:customStyle="1" w:styleId="af5">
    <w:name w:val="Текст выноски Знак"/>
    <w:basedOn w:val="a0"/>
    <w:link w:val="af4"/>
    <w:uiPriority w:val="99"/>
    <w:semiHidden/>
    <w:rsid w:val="00393D1F"/>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diagramData" Target="diagrams/data1.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2.wmf"/><Relationship Id="rId10" Type="http://schemas.openxmlformats.org/officeDocument/2006/relationships/diagramColors" Target="diagrams/colors1.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wmf"/><Relationship Id="rId22" Type="http://schemas.openxmlformats.org/officeDocument/2006/relationships/image" Target="media/image1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4AA8FF-7F11-4DA4-89E8-72918A67A02D}" type="doc">
      <dgm:prSet loTypeId="urn:microsoft.com/office/officeart/2005/8/layout/orgChart1" loCatId="hierarchy" qsTypeId="urn:microsoft.com/office/officeart/2005/8/quickstyle/simple1" qsCatId="simple" csTypeId="urn:microsoft.com/office/officeart/2005/8/colors/accent1_2" csCatId="accent1"/>
      <dgm:spPr/>
    </dgm:pt>
    <dgm:pt modelId="{E254D06F-E117-4023-B0F4-501E0A4538A4}">
      <dgm:prSet/>
      <dgm:spPr/>
      <dgm:t>
        <a:bodyPr/>
        <a:lstStyle/>
        <a:p>
          <a:pPr marR="0" algn="ctr" rtl="0"/>
          <a:r>
            <a:rPr lang="ru-RU" b="0" i="0" u="none" strike="noStrike" baseline="0">
              <a:solidFill>
                <a:srgbClr val="FFFFFF"/>
              </a:solidFill>
              <a:latin typeface="Arial"/>
            </a:rPr>
            <a:t>Види</a:t>
          </a:r>
          <a:r>
            <a:rPr lang="uk-UA" b="0" i="0" u="none" strike="noStrike" baseline="0">
              <a:solidFill>
                <a:srgbClr val="FFFFFF"/>
              </a:solidFill>
              <a:latin typeface="Calibri"/>
            </a:rPr>
            <a:t> </a:t>
          </a:r>
          <a:r>
            <a:rPr lang="uk-UA" b="0" i="0" u="none" strike="noStrike" baseline="0">
              <a:solidFill>
                <a:srgbClr val="FFFFFF"/>
              </a:solidFill>
              <a:latin typeface="Arial"/>
            </a:rPr>
            <a:t>спортивного</a:t>
          </a:r>
          <a:r>
            <a:rPr lang="uk-UA" b="0" i="0" u="none" strike="noStrike" baseline="0">
              <a:solidFill>
                <a:srgbClr val="FFFFFF"/>
              </a:solidFill>
              <a:latin typeface="Calibri"/>
            </a:rPr>
            <a:t> </a:t>
          </a:r>
          <a:r>
            <a:rPr lang="uk-UA" b="0" i="0" u="none" strike="noStrike" baseline="0">
              <a:solidFill>
                <a:srgbClr val="FFFFFF"/>
              </a:solidFill>
              <a:latin typeface="Arial"/>
            </a:rPr>
            <a:t>туризму</a:t>
          </a:r>
          <a:endParaRPr lang="uk-UA"/>
        </a:p>
      </dgm:t>
    </dgm:pt>
    <dgm:pt modelId="{0C24747A-A22B-4F13-B71F-5C0F6E280CD6}" type="parTrans" cxnId="{383893F3-89CE-4CB3-B625-AAFF3F84BE79}">
      <dgm:prSet/>
      <dgm:spPr/>
    </dgm:pt>
    <dgm:pt modelId="{682225FE-52B4-4E20-ADB1-1FEE4085EA7A}" type="sibTrans" cxnId="{383893F3-89CE-4CB3-B625-AAFF3F84BE79}">
      <dgm:prSet/>
      <dgm:spPr/>
    </dgm:pt>
    <dgm:pt modelId="{65669D23-46B0-4377-89BE-A6279E965B1E}">
      <dgm:prSet/>
      <dgm:spPr/>
      <dgm:t>
        <a:bodyPr/>
        <a:lstStyle/>
        <a:p>
          <a:pPr marR="0" algn="ctr" rtl="0"/>
          <a:r>
            <a:rPr lang="ru-RU" b="0" i="0" u="none" strike="noStrike" baseline="0">
              <a:solidFill>
                <a:srgbClr val="FFFFFF"/>
              </a:solidFill>
              <a:latin typeface="Arial"/>
            </a:rPr>
            <a:t>Піший</a:t>
          </a:r>
          <a:r>
            <a:rPr lang="uk-UA" b="0" i="0" u="none" strike="noStrike" baseline="0">
              <a:solidFill>
                <a:srgbClr val="FFFFFF"/>
              </a:solidFill>
              <a:latin typeface="Calibri"/>
            </a:rPr>
            <a:t> </a:t>
          </a:r>
          <a:r>
            <a:rPr lang="uk-UA" b="0" i="0" u="none" strike="noStrike" baseline="0">
              <a:solidFill>
                <a:srgbClr val="FFFFFF"/>
              </a:solidFill>
              <a:latin typeface="Arial"/>
            </a:rPr>
            <a:t>туризм</a:t>
          </a:r>
          <a:endParaRPr lang="uk-UA"/>
        </a:p>
      </dgm:t>
    </dgm:pt>
    <dgm:pt modelId="{85C4229E-AC39-4D7E-BC56-F23EFE818628}" type="parTrans" cxnId="{E11F63D1-2BB8-4422-91E5-19BB39F0B989}">
      <dgm:prSet/>
      <dgm:spPr/>
    </dgm:pt>
    <dgm:pt modelId="{CE7ADEFE-AD3B-4DCE-8559-48282D5476EE}" type="sibTrans" cxnId="{E11F63D1-2BB8-4422-91E5-19BB39F0B989}">
      <dgm:prSet/>
      <dgm:spPr/>
    </dgm:pt>
    <dgm:pt modelId="{08C31FBA-1036-4510-BAFE-262EF83F575A}">
      <dgm:prSet/>
      <dgm:spPr/>
      <dgm:t>
        <a:bodyPr/>
        <a:lstStyle/>
        <a:p>
          <a:pPr marR="0" algn="ctr" rtl="0"/>
          <a:r>
            <a:rPr lang="ru-RU" b="0" i="0" u="none" strike="noStrike" baseline="0">
              <a:solidFill>
                <a:srgbClr val="FFFFFF"/>
              </a:solidFill>
              <a:latin typeface="Calibri"/>
            </a:rPr>
            <a:t> </a:t>
          </a:r>
          <a:r>
            <a:rPr lang="uk-UA" b="0" i="0" u="none" strike="noStrike" baseline="0">
              <a:solidFill>
                <a:srgbClr val="FFFFFF"/>
              </a:solidFill>
              <a:latin typeface="Arial"/>
            </a:rPr>
            <a:t>Лижний</a:t>
          </a:r>
          <a:r>
            <a:rPr lang="uk-UA" b="0" i="0" u="none" strike="noStrike" baseline="0">
              <a:solidFill>
                <a:srgbClr val="FFFFFF"/>
              </a:solidFill>
              <a:latin typeface="Calibri"/>
            </a:rPr>
            <a:t> </a:t>
          </a:r>
          <a:r>
            <a:rPr lang="uk-UA" b="0" i="0" u="none" strike="noStrike" baseline="0">
              <a:solidFill>
                <a:srgbClr val="FFFFFF"/>
              </a:solidFill>
              <a:latin typeface="Arial"/>
            </a:rPr>
            <a:t>туризм</a:t>
          </a:r>
          <a:endParaRPr lang="uk-UA"/>
        </a:p>
      </dgm:t>
    </dgm:pt>
    <dgm:pt modelId="{4DCE936E-9DFF-41A4-B336-68926EF56E5F}" type="parTrans" cxnId="{95E1CAAE-0A63-4C60-AAA8-B0E6B46E9543}">
      <dgm:prSet/>
      <dgm:spPr/>
    </dgm:pt>
    <dgm:pt modelId="{765CB42A-EB82-4196-841D-CE4C3E8B22B9}" type="sibTrans" cxnId="{95E1CAAE-0A63-4C60-AAA8-B0E6B46E9543}">
      <dgm:prSet/>
      <dgm:spPr/>
    </dgm:pt>
    <dgm:pt modelId="{F1F5824C-8590-4EDA-8D24-4ECB68D3C356}">
      <dgm:prSet/>
      <dgm:spPr/>
      <dgm:t>
        <a:bodyPr/>
        <a:lstStyle/>
        <a:p>
          <a:pPr marR="0" algn="ctr" rtl="0"/>
          <a:r>
            <a:rPr lang="ru-RU" b="0" i="0" u="none" strike="noStrike" baseline="0">
              <a:solidFill>
                <a:srgbClr val="FFFFFF"/>
              </a:solidFill>
              <a:latin typeface="Arial"/>
            </a:rPr>
            <a:t>Гірський</a:t>
          </a:r>
          <a:r>
            <a:rPr lang="uk-UA" b="0" i="0" u="none" strike="noStrike" baseline="0">
              <a:solidFill>
                <a:srgbClr val="FFFFFF"/>
              </a:solidFill>
              <a:latin typeface="Calibri"/>
            </a:rPr>
            <a:t> </a:t>
          </a:r>
          <a:r>
            <a:rPr lang="uk-UA" b="0" i="0" u="none" strike="noStrike" baseline="0">
              <a:solidFill>
                <a:srgbClr val="FFFFFF"/>
              </a:solidFill>
              <a:latin typeface="Arial"/>
            </a:rPr>
            <a:t>туризм</a:t>
          </a:r>
          <a:endParaRPr lang="uk-UA"/>
        </a:p>
      </dgm:t>
    </dgm:pt>
    <dgm:pt modelId="{A2FBA506-5C24-4F45-BAD6-E796D9BDE9F5}" type="parTrans" cxnId="{701CEAF4-C0B1-45C0-AD07-380588FD7BF5}">
      <dgm:prSet/>
      <dgm:spPr/>
    </dgm:pt>
    <dgm:pt modelId="{3849844D-932E-4FF9-BB8A-D405AA505AB3}" type="sibTrans" cxnId="{701CEAF4-C0B1-45C0-AD07-380588FD7BF5}">
      <dgm:prSet/>
      <dgm:spPr/>
    </dgm:pt>
    <dgm:pt modelId="{A67E9AF5-C187-43C5-9BC9-670A43772992}">
      <dgm:prSet/>
      <dgm:spPr/>
      <dgm:t>
        <a:bodyPr/>
        <a:lstStyle/>
        <a:p>
          <a:pPr marR="0" algn="ctr" rtl="0"/>
          <a:r>
            <a:rPr lang="ru-RU" b="0" i="0" u="none" strike="noStrike" baseline="0">
              <a:solidFill>
                <a:srgbClr val="FFFFFF"/>
              </a:solidFill>
              <a:latin typeface="Arial"/>
            </a:rPr>
            <a:t>Водний</a:t>
          </a:r>
          <a:r>
            <a:rPr lang="uk-UA" b="0" i="0" u="none" strike="noStrike" baseline="0">
              <a:solidFill>
                <a:srgbClr val="FFFFFF"/>
              </a:solidFill>
              <a:latin typeface="Calibri"/>
            </a:rPr>
            <a:t> </a:t>
          </a:r>
          <a:r>
            <a:rPr lang="uk-UA" b="0" i="0" u="none" strike="noStrike" baseline="0">
              <a:solidFill>
                <a:srgbClr val="FFFFFF"/>
              </a:solidFill>
              <a:latin typeface="Arial"/>
            </a:rPr>
            <a:t>туризм</a:t>
          </a:r>
          <a:endParaRPr lang="uk-UA"/>
        </a:p>
      </dgm:t>
    </dgm:pt>
    <dgm:pt modelId="{1D04C67B-B2F2-4C42-8DCB-A7D4077C109F}" type="parTrans" cxnId="{EFB830B8-0336-4035-8A2C-581DBE359DD8}">
      <dgm:prSet/>
      <dgm:spPr/>
    </dgm:pt>
    <dgm:pt modelId="{D7BACAC4-3357-4305-8B41-B0B1002AE415}" type="sibTrans" cxnId="{EFB830B8-0336-4035-8A2C-581DBE359DD8}">
      <dgm:prSet/>
      <dgm:spPr/>
    </dgm:pt>
    <dgm:pt modelId="{2CD96062-21A5-4532-AD74-26534960AE5D}">
      <dgm:prSet/>
      <dgm:spPr/>
      <dgm:t>
        <a:bodyPr/>
        <a:lstStyle/>
        <a:p>
          <a:pPr marR="0" algn="ctr" rtl="0"/>
          <a:r>
            <a:rPr lang="ru-RU" b="0" i="0" u="none" strike="noStrike" baseline="0">
              <a:solidFill>
                <a:srgbClr val="FFFFFF"/>
              </a:solidFill>
              <a:latin typeface="Arial"/>
            </a:rPr>
            <a:t>Велосипедний</a:t>
          </a:r>
          <a:r>
            <a:rPr lang="uk-UA" b="0" i="0" u="none" strike="noStrike" baseline="0">
              <a:solidFill>
                <a:srgbClr val="FFFFFF"/>
              </a:solidFill>
              <a:latin typeface="Calibri"/>
            </a:rPr>
            <a:t> </a:t>
          </a:r>
          <a:r>
            <a:rPr lang="uk-UA" b="0" i="0" u="none" strike="noStrike" baseline="0">
              <a:solidFill>
                <a:srgbClr val="FFFFFF"/>
              </a:solidFill>
              <a:latin typeface="Arial"/>
            </a:rPr>
            <a:t>туризм</a:t>
          </a:r>
          <a:endParaRPr lang="uk-UA"/>
        </a:p>
      </dgm:t>
    </dgm:pt>
    <dgm:pt modelId="{1E15A6B2-BD7B-419E-AAE6-76B6FEE5B09E}" type="parTrans" cxnId="{57353CA3-D574-4D74-B09F-6D6A1ED69D82}">
      <dgm:prSet/>
      <dgm:spPr/>
    </dgm:pt>
    <dgm:pt modelId="{2E71D313-1DBF-4E2B-B94F-5D9F0F74E29C}" type="sibTrans" cxnId="{57353CA3-D574-4D74-B09F-6D6A1ED69D82}">
      <dgm:prSet/>
      <dgm:spPr/>
    </dgm:pt>
    <dgm:pt modelId="{3FBE45DD-EF08-4BFB-B0E5-75729414265F}">
      <dgm:prSet/>
      <dgm:spPr/>
      <dgm:t>
        <a:bodyPr/>
        <a:lstStyle/>
        <a:p>
          <a:pPr marR="0" algn="ctr" rtl="0"/>
          <a:r>
            <a:rPr lang="ru-RU" b="0" i="0" u="none" strike="noStrike" baseline="0">
              <a:solidFill>
                <a:srgbClr val="FFFFFF"/>
              </a:solidFill>
              <a:latin typeface="Arial"/>
            </a:rPr>
            <a:t>Автомототуризм</a:t>
          </a:r>
          <a:endParaRPr lang="uk-UA"/>
        </a:p>
      </dgm:t>
    </dgm:pt>
    <dgm:pt modelId="{85118917-ECBE-43CF-94B2-6C4AC1D74D0C}" type="parTrans" cxnId="{7477B3CE-E3A4-4E65-857A-394898F3522A}">
      <dgm:prSet/>
      <dgm:spPr/>
    </dgm:pt>
    <dgm:pt modelId="{4B23D0C1-6ABE-4ACB-9558-4B7E945764A6}" type="sibTrans" cxnId="{7477B3CE-E3A4-4E65-857A-394898F3522A}">
      <dgm:prSet/>
      <dgm:spPr/>
    </dgm:pt>
    <dgm:pt modelId="{02FCE13D-AB74-4883-9056-A053BBACFBBC}">
      <dgm:prSet/>
      <dgm:spPr/>
      <dgm:t>
        <a:bodyPr/>
        <a:lstStyle/>
        <a:p>
          <a:pPr marR="0" algn="ctr" rtl="0"/>
          <a:r>
            <a:rPr lang="ru-RU" b="0" i="0" u="none" strike="noStrike" baseline="0">
              <a:solidFill>
                <a:srgbClr val="FFFFFF"/>
              </a:solidFill>
              <a:latin typeface="Arial"/>
            </a:rPr>
            <a:t>Спелеотуризм</a:t>
          </a:r>
          <a:endParaRPr lang="uk-UA"/>
        </a:p>
      </dgm:t>
    </dgm:pt>
    <dgm:pt modelId="{9F129EE8-942C-4D19-A23B-58F3A392D882}" type="parTrans" cxnId="{DAE42FE1-BCFC-43BD-8317-BE9395735373}">
      <dgm:prSet/>
      <dgm:spPr/>
    </dgm:pt>
    <dgm:pt modelId="{953CDC64-B74E-4FD9-9C8A-8985AEBFAE2C}" type="sibTrans" cxnId="{DAE42FE1-BCFC-43BD-8317-BE9395735373}">
      <dgm:prSet/>
      <dgm:spPr/>
    </dgm:pt>
    <dgm:pt modelId="{C38A8CF4-BCD0-4F82-8E94-9DD461CDA57D}" type="pres">
      <dgm:prSet presAssocID="{864AA8FF-7F11-4DA4-89E8-72918A67A02D}" presName="hierChild1" presStyleCnt="0">
        <dgm:presLayoutVars>
          <dgm:orgChart val="1"/>
          <dgm:chPref val="1"/>
          <dgm:dir/>
          <dgm:animOne val="branch"/>
          <dgm:animLvl val="lvl"/>
          <dgm:resizeHandles/>
        </dgm:presLayoutVars>
      </dgm:prSet>
      <dgm:spPr/>
    </dgm:pt>
    <dgm:pt modelId="{ED77D545-3260-4A15-A6FE-162DC6BE284B}" type="pres">
      <dgm:prSet presAssocID="{E254D06F-E117-4023-B0F4-501E0A4538A4}" presName="hierRoot1" presStyleCnt="0">
        <dgm:presLayoutVars>
          <dgm:hierBranch val="r"/>
        </dgm:presLayoutVars>
      </dgm:prSet>
      <dgm:spPr/>
    </dgm:pt>
    <dgm:pt modelId="{A45CC5A3-1E1D-46F0-AD17-76949552938C}" type="pres">
      <dgm:prSet presAssocID="{E254D06F-E117-4023-B0F4-501E0A4538A4}" presName="rootComposite1" presStyleCnt="0"/>
      <dgm:spPr/>
    </dgm:pt>
    <dgm:pt modelId="{54154C22-4129-4BC7-B44A-8DEDC0FAD7F8}" type="pres">
      <dgm:prSet presAssocID="{E254D06F-E117-4023-B0F4-501E0A4538A4}" presName="rootText1" presStyleLbl="node0" presStyleIdx="0" presStyleCnt="1">
        <dgm:presLayoutVars>
          <dgm:chPref val="3"/>
        </dgm:presLayoutVars>
      </dgm:prSet>
      <dgm:spPr/>
      <dgm:t>
        <a:bodyPr/>
        <a:lstStyle/>
        <a:p>
          <a:endParaRPr lang="ru-RU"/>
        </a:p>
      </dgm:t>
    </dgm:pt>
    <dgm:pt modelId="{7A01A17A-9614-4CA8-A316-A189902EB3C3}" type="pres">
      <dgm:prSet presAssocID="{E254D06F-E117-4023-B0F4-501E0A4538A4}" presName="rootConnector1" presStyleLbl="node1" presStyleIdx="0" presStyleCnt="0"/>
      <dgm:spPr/>
      <dgm:t>
        <a:bodyPr/>
        <a:lstStyle/>
        <a:p>
          <a:endParaRPr lang="ru-RU"/>
        </a:p>
      </dgm:t>
    </dgm:pt>
    <dgm:pt modelId="{04A08360-E4FB-43D3-BF0E-0C45710D4BEB}" type="pres">
      <dgm:prSet presAssocID="{E254D06F-E117-4023-B0F4-501E0A4538A4}" presName="hierChild2" presStyleCnt="0"/>
      <dgm:spPr/>
    </dgm:pt>
    <dgm:pt modelId="{7CF4C61A-C0C7-4A60-A2FA-3926DB5D392B}" type="pres">
      <dgm:prSet presAssocID="{85C4229E-AC39-4D7E-BC56-F23EFE818628}" presName="Name50" presStyleLbl="parChTrans1D2" presStyleIdx="0" presStyleCnt="7"/>
      <dgm:spPr/>
    </dgm:pt>
    <dgm:pt modelId="{782E3B74-C4F5-4509-9999-C5A233915A3B}" type="pres">
      <dgm:prSet presAssocID="{65669D23-46B0-4377-89BE-A6279E965B1E}" presName="hierRoot2" presStyleCnt="0">
        <dgm:presLayoutVars>
          <dgm:hierBranch/>
        </dgm:presLayoutVars>
      </dgm:prSet>
      <dgm:spPr/>
    </dgm:pt>
    <dgm:pt modelId="{52C3CAF5-0AF4-41B4-ADE5-B3BEE910CB1E}" type="pres">
      <dgm:prSet presAssocID="{65669D23-46B0-4377-89BE-A6279E965B1E}" presName="rootComposite" presStyleCnt="0"/>
      <dgm:spPr/>
    </dgm:pt>
    <dgm:pt modelId="{5BEC6764-D256-418C-8676-F9D017E945AD}" type="pres">
      <dgm:prSet presAssocID="{65669D23-46B0-4377-89BE-A6279E965B1E}" presName="rootText" presStyleLbl="node2" presStyleIdx="0" presStyleCnt="7">
        <dgm:presLayoutVars>
          <dgm:chPref val="3"/>
        </dgm:presLayoutVars>
      </dgm:prSet>
      <dgm:spPr/>
      <dgm:t>
        <a:bodyPr/>
        <a:lstStyle/>
        <a:p>
          <a:endParaRPr lang="ru-RU"/>
        </a:p>
      </dgm:t>
    </dgm:pt>
    <dgm:pt modelId="{E0DEA2DE-CD63-4F6F-B14A-3014F5605FCE}" type="pres">
      <dgm:prSet presAssocID="{65669D23-46B0-4377-89BE-A6279E965B1E}" presName="rootConnector" presStyleLbl="node2" presStyleIdx="0" presStyleCnt="7"/>
      <dgm:spPr/>
      <dgm:t>
        <a:bodyPr/>
        <a:lstStyle/>
        <a:p>
          <a:endParaRPr lang="ru-RU"/>
        </a:p>
      </dgm:t>
    </dgm:pt>
    <dgm:pt modelId="{55F6CA6F-BE7E-48F4-9619-7F44DA23F48D}" type="pres">
      <dgm:prSet presAssocID="{65669D23-46B0-4377-89BE-A6279E965B1E}" presName="hierChild4" presStyleCnt="0"/>
      <dgm:spPr/>
    </dgm:pt>
    <dgm:pt modelId="{A2A1D9BB-CC69-4D32-A585-8B3D837DEBA8}" type="pres">
      <dgm:prSet presAssocID="{65669D23-46B0-4377-89BE-A6279E965B1E}" presName="hierChild5" presStyleCnt="0"/>
      <dgm:spPr/>
    </dgm:pt>
    <dgm:pt modelId="{1584AFC1-F53C-484B-9BB4-CF7BA42D3292}" type="pres">
      <dgm:prSet presAssocID="{4DCE936E-9DFF-41A4-B336-68926EF56E5F}" presName="Name50" presStyleLbl="parChTrans1D2" presStyleIdx="1" presStyleCnt="7"/>
      <dgm:spPr/>
    </dgm:pt>
    <dgm:pt modelId="{8284B08B-755A-4565-AA7B-F24D5EDE5850}" type="pres">
      <dgm:prSet presAssocID="{08C31FBA-1036-4510-BAFE-262EF83F575A}" presName="hierRoot2" presStyleCnt="0">
        <dgm:presLayoutVars>
          <dgm:hierBranch/>
        </dgm:presLayoutVars>
      </dgm:prSet>
      <dgm:spPr/>
    </dgm:pt>
    <dgm:pt modelId="{091DF5D8-2233-4A95-996F-1A84AD841D81}" type="pres">
      <dgm:prSet presAssocID="{08C31FBA-1036-4510-BAFE-262EF83F575A}" presName="rootComposite" presStyleCnt="0"/>
      <dgm:spPr/>
    </dgm:pt>
    <dgm:pt modelId="{C7A9A85F-CCD5-400F-AD62-F28BB17511B7}" type="pres">
      <dgm:prSet presAssocID="{08C31FBA-1036-4510-BAFE-262EF83F575A}" presName="rootText" presStyleLbl="node2" presStyleIdx="1" presStyleCnt="7">
        <dgm:presLayoutVars>
          <dgm:chPref val="3"/>
        </dgm:presLayoutVars>
      </dgm:prSet>
      <dgm:spPr/>
      <dgm:t>
        <a:bodyPr/>
        <a:lstStyle/>
        <a:p>
          <a:endParaRPr lang="ru-RU"/>
        </a:p>
      </dgm:t>
    </dgm:pt>
    <dgm:pt modelId="{26872A0B-E885-4514-87FE-29A84D8F89FA}" type="pres">
      <dgm:prSet presAssocID="{08C31FBA-1036-4510-BAFE-262EF83F575A}" presName="rootConnector" presStyleLbl="node2" presStyleIdx="1" presStyleCnt="7"/>
      <dgm:spPr/>
      <dgm:t>
        <a:bodyPr/>
        <a:lstStyle/>
        <a:p>
          <a:endParaRPr lang="ru-RU"/>
        </a:p>
      </dgm:t>
    </dgm:pt>
    <dgm:pt modelId="{905CF748-6BA1-4299-8748-0D55122C1A7D}" type="pres">
      <dgm:prSet presAssocID="{08C31FBA-1036-4510-BAFE-262EF83F575A}" presName="hierChild4" presStyleCnt="0"/>
      <dgm:spPr/>
    </dgm:pt>
    <dgm:pt modelId="{50AC29F2-9B97-4C5F-B1ED-1DF166A5130F}" type="pres">
      <dgm:prSet presAssocID="{08C31FBA-1036-4510-BAFE-262EF83F575A}" presName="hierChild5" presStyleCnt="0"/>
      <dgm:spPr/>
    </dgm:pt>
    <dgm:pt modelId="{E23AD9BE-A53F-462C-AEAA-762030AF88C2}" type="pres">
      <dgm:prSet presAssocID="{A2FBA506-5C24-4F45-BAD6-E796D9BDE9F5}" presName="Name50" presStyleLbl="parChTrans1D2" presStyleIdx="2" presStyleCnt="7"/>
      <dgm:spPr/>
    </dgm:pt>
    <dgm:pt modelId="{A19AB494-7BAB-4B4B-BEC9-162915EA7C4C}" type="pres">
      <dgm:prSet presAssocID="{F1F5824C-8590-4EDA-8D24-4ECB68D3C356}" presName="hierRoot2" presStyleCnt="0">
        <dgm:presLayoutVars>
          <dgm:hierBranch/>
        </dgm:presLayoutVars>
      </dgm:prSet>
      <dgm:spPr/>
    </dgm:pt>
    <dgm:pt modelId="{78EA240A-2295-4AE4-B237-941B7032B960}" type="pres">
      <dgm:prSet presAssocID="{F1F5824C-8590-4EDA-8D24-4ECB68D3C356}" presName="rootComposite" presStyleCnt="0"/>
      <dgm:spPr/>
    </dgm:pt>
    <dgm:pt modelId="{D35128F8-BC6E-4264-AC0E-824E20874016}" type="pres">
      <dgm:prSet presAssocID="{F1F5824C-8590-4EDA-8D24-4ECB68D3C356}" presName="rootText" presStyleLbl="node2" presStyleIdx="2" presStyleCnt="7">
        <dgm:presLayoutVars>
          <dgm:chPref val="3"/>
        </dgm:presLayoutVars>
      </dgm:prSet>
      <dgm:spPr/>
      <dgm:t>
        <a:bodyPr/>
        <a:lstStyle/>
        <a:p>
          <a:endParaRPr lang="ru-RU"/>
        </a:p>
      </dgm:t>
    </dgm:pt>
    <dgm:pt modelId="{84C89BAB-375A-4C8B-A833-8A984E32F3DD}" type="pres">
      <dgm:prSet presAssocID="{F1F5824C-8590-4EDA-8D24-4ECB68D3C356}" presName="rootConnector" presStyleLbl="node2" presStyleIdx="2" presStyleCnt="7"/>
      <dgm:spPr/>
      <dgm:t>
        <a:bodyPr/>
        <a:lstStyle/>
        <a:p>
          <a:endParaRPr lang="ru-RU"/>
        </a:p>
      </dgm:t>
    </dgm:pt>
    <dgm:pt modelId="{94714C50-0575-422D-A51D-5012AA3F21A5}" type="pres">
      <dgm:prSet presAssocID="{F1F5824C-8590-4EDA-8D24-4ECB68D3C356}" presName="hierChild4" presStyleCnt="0"/>
      <dgm:spPr/>
    </dgm:pt>
    <dgm:pt modelId="{275D2FDF-60AC-4B11-80A3-A17665AC0056}" type="pres">
      <dgm:prSet presAssocID="{F1F5824C-8590-4EDA-8D24-4ECB68D3C356}" presName="hierChild5" presStyleCnt="0"/>
      <dgm:spPr/>
    </dgm:pt>
    <dgm:pt modelId="{8D76B75F-91CF-4E79-B96F-8084203917D5}" type="pres">
      <dgm:prSet presAssocID="{1D04C67B-B2F2-4C42-8DCB-A7D4077C109F}" presName="Name50" presStyleLbl="parChTrans1D2" presStyleIdx="3" presStyleCnt="7"/>
      <dgm:spPr/>
    </dgm:pt>
    <dgm:pt modelId="{AC5D5DA8-65D8-4004-BE8D-1AD20DB9BC04}" type="pres">
      <dgm:prSet presAssocID="{A67E9AF5-C187-43C5-9BC9-670A43772992}" presName="hierRoot2" presStyleCnt="0">
        <dgm:presLayoutVars>
          <dgm:hierBranch/>
        </dgm:presLayoutVars>
      </dgm:prSet>
      <dgm:spPr/>
    </dgm:pt>
    <dgm:pt modelId="{1803CB12-E404-43F6-AF10-26D4AB8A0BD9}" type="pres">
      <dgm:prSet presAssocID="{A67E9AF5-C187-43C5-9BC9-670A43772992}" presName="rootComposite" presStyleCnt="0"/>
      <dgm:spPr/>
    </dgm:pt>
    <dgm:pt modelId="{1B4F16D5-C282-4486-A4B9-C280E2F4457D}" type="pres">
      <dgm:prSet presAssocID="{A67E9AF5-C187-43C5-9BC9-670A43772992}" presName="rootText" presStyleLbl="node2" presStyleIdx="3" presStyleCnt="7">
        <dgm:presLayoutVars>
          <dgm:chPref val="3"/>
        </dgm:presLayoutVars>
      </dgm:prSet>
      <dgm:spPr/>
      <dgm:t>
        <a:bodyPr/>
        <a:lstStyle/>
        <a:p>
          <a:endParaRPr lang="ru-RU"/>
        </a:p>
      </dgm:t>
    </dgm:pt>
    <dgm:pt modelId="{3F706AF3-74F0-4426-AE95-338C6E47B25D}" type="pres">
      <dgm:prSet presAssocID="{A67E9AF5-C187-43C5-9BC9-670A43772992}" presName="rootConnector" presStyleLbl="node2" presStyleIdx="3" presStyleCnt="7"/>
      <dgm:spPr/>
      <dgm:t>
        <a:bodyPr/>
        <a:lstStyle/>
        <a:p>
          <a:endParaRPr lang="ru-RU"/>
        </a:p>
      </dgm:t>
    </dgm:pt>
    <dgm:pt modelId="{889DE3C1-2A1F-4A3A-8FC4-7A76A333C83B}" type="pres">
      <dgm:prSet presAssocID="{A67E9AF5-C187-43C5-9BC9-670A43772992}" presName="hierChild4" presStyleCnt="0"/>
      <dgm:spPr/>
    </dgm:pt>
    <dgm:pt modelId="{493FD410-96DE-4377-B35D-6D2D2F480EC3}" type="pres">
      <dgm:prSet presAssocID="{A67E9AF5-C187-43C5-9BC9-670A43772992}" presName="hierChild5" presStyleCnt="0"/>
      <dgm:spPr/>
    </dgm:pt>
    <dgm:pt modelId="{148F764D-CFF6-4DEF-875C-B45198BD9249}" type="pres">
      <dgm:prSet presAssocID="{1E15A6B2-BD7B-419E-AAE6-76B6FEE5B09E}" presName="Name50" presStyleLbl="parChTrans1D2" presStyleIdx="4" presStyleCnt="7"/>
      <dgm:spPr/>
    </dgm:pt>
    <dgm:pt modelId="{DC6D14DD-54E2-46C1-9E80-1F442790386D}" type="pres">
      <dgm:prSet presAssocID="{2CD96062-21A5-4532-AD74-26534960AE5D}" presName="hierRoot2" presStyleCnt="0">
        <dgm:presLayoutVars>
          <dgm:hierBranch/>
        </dgm:presLayoutVars>
      </dgm:prSet>
      <dgm:spPr/>
    </dgm:pt>
    <dgm:pt modelId="{0A121382-7CBC-4B2B-94BC-D4B43875E2C5}" type="pres">
      <dgm:prSet presAssocID="{2CD96062-21A5-4532-AD74-26534960AE5D}" presName="rootComposite" presStyleCnt="0"/>
      <dgm:spPr/>
    </dgm:pt>
    <dgm:pt modelId="{C51888C3-EDA8-4C25-9E04-12AEDD285167}" type="pres">
      <dgm:prSet presAssocID="{2CD96062-21A5-4532-AD74-26534960AE5D}" presName="rootText" presStyleLbl="node2" presStyleIdx="4" presStyleCnt="7">
        <dgm:presLayoutVars>
          <dgm:chPref val="3"/>
        </dgm:presLayoutVars>
      </dgm:prSet>
      <dgm:spPr/>
      <dgm:t>
        <a:bodyPr/>
        <a:lstStyle/>
        <a:p>
          <a:endParaRPr lang="ru-RU"/>
        </a:p>
      </dgm:t>
    </dgm:pt>
    <dgm:pt modelId="{2E219A84-DA6F-4AB3-8A08-F36997139A44}" type="pres">
      <dgm:prSet presAssocID="{2CD96062-21A5-4532-AD74-26534960AE5D}" presName="rootConnector" presStyleLbl="node2" presStyleIdx="4" presStyleCnt="7"/>
      <dgm:spPr/>
      <dgm:t>
        <a:bodyPr/>
        <a:lstStyle/>
        <a:p>
          <a:endParaRPr lang="ru-RU"/>
        </a:p>
      </dgm:t>
    </dgm:pt>
    <dgm:pt modelId="{4A7301A1-FF11-4F57-88C7-CDAB703FDB22}" type="pres">
      <dgm:prSet presAssocID="{2CD96062-21A5-4532-AD74-26534960AE5D}" presName="hierChild4" presStyleCnt="0"/>
      <dgm:spPr/>
    </dgm:pt>
    <dgm:pt modelId="{D48ACCB3-B325-4A89-8EE2-C1F80E94600C}" type="pres">
      <dgm:prSet presAssocID="{2CD96062-21A5-4532-AD74-26534960AE5D}" presName="hierChild5" presStyleCnt="0"/>
      <dgm:spPr/>
    </dgm:pt>
    <dgm:pt modelId="{1B6DA85A-4B1A-4307-9060-6916C9E619F9}" type="pres">
      <dgm:prSet presAssocID="{85118917-ECBE-43CF-94B2-6C4AC1D74D0C}" presName="Name50" presStyleLbl="parChTrans1D2" presStyleIdx="5" presStyleCnt="7"/>
      <dgm:spPr/>
    </dgm:pt>
    <dgm:pt modelId="{1791BE31-1138-4FBB-8679-06191190E248}" type="pres">
      <dgm:prSet presAssocID="{3FBE45DD-EF08-4BFB-B0E5-75729414265F}" presName="hierRoot2" presStyleCnt="0">
        <dgm:presLayoutVars>
          <dgm:hierBranch/>
        </dgm:presLayoutVars>
      </dgm:prSet>
      <dgm:spPr/>
    </dgm:pt>
    <dgm:pt modelId="{25AA3B25-BDA7-4AB7-B032-6A7308EF6F2E}" type="pres">
      <dgm:prSet presAssocID="{3FBE45DD-EF08-4BFB-B0E5-75729414265F}" presName="rootComposite" presStyleCnt="0"/>
      <dgm:spPr/>
    </dgm:pt>
    <dgm:pt modelId="{F1610FDC-ADF6-4DC7-B3B6-E40B23662AD2}" type="pres">
      <dgm:prSet presAssocID="{3FBE45DD-EF08-4BFB-B0E5-75729414265F}" presName="rootText" presStyleLbl="node2" presStyleIdx="5" presStyleCnt="7">
        <dgm:presLayoutVars>
          <dgm:chPref val="3"/>
        </dgm:presLayoutVars>
      </dgm:prSet>
      <dgm:spPr/>
      <dgm:t>
        <a:bodyPr/>
        <a:lstStyle/>
        <a:p>
          <a:endParaRPr lang="ru-RU"/>
        </a:p>
      </dgm:t>
    </dgm:pt>
    <dgm:pt modelId="{10D17A9A-4AD3-4487-A344-C346E51EC6F2}" type="pres">
      <dgm:prSet presAssocID="{3FBE45DD-EF08-4BFB-B0E5-75729414265F}" presName="rootConnector" presStyleLbl="node2" presStyleIdx="5" presStyleCnt="7"/>
      <dgm:spPr/>
      <dgm:t>
        <a:bodyPr/>
        <a:lstStyle/>
        <a:p>
          <a:endParaRPr lang="ru-RU"/>
        </a:p>
      </dgm:t>
    </dgm:pt>
    <dgm:pt modelId="{2DA38CD1-603D-4A28-9080-989A631E2F4A}" type="pres">
      <dgm:prSet presAssocID="{3FBE45DD-EF08-4BFB-B0E5-75729414265F}" presName="hierChild4" presStyleCnt="0"/>
      <dgm:spPr/>
    </dgm:pt>
    <dgm:pt modelId="{084D7529-B977-4BFF-B474-DBD18D1821A1}" type="pres">
      <dgm:prSet presAssocID="{3FBE45DD-EF08-4BFB-B0E5-75729414265F}" presName="hierChild5" presStyleCnt="0"/>
      <dgm:spPr/>
    </dgm:pt>
    <dgm:pt modelId="{790E78BF-5899-4164-ADD9-9F7B9EC9FA5C}" type="pres">
      <dgm:prSet presAssocID="{9F129EE8-942C-4D19-A23B-58F3A392D882}" presName="Name50" presStyleLbl="parChTrans1D2" presStyleIdx="6" presStyleCnt="7"/>
      <dgm:spPr/>
    </dgm:pt>
    <dgm:pt modelId="{BA5EAA6D-5B47-4E45-A421-44724C0B1ECA}" type="pres">
      <dgm:prSet presAssocID="{02FCE13D-AB74-4883-9056-A053BBACFBBC}" presName="hierRoot2" presStyleCnt="0">
        <dgm:presLayoutVars>
          <dgm:hierBranch/>
        </dgm:presLayoutVars>
      </dgm:prSet>
      <dgm:spPr/>
    </dgm:pt>
    <dgm:pt modelId="{2013249F-0D43-44EC-B42D-944D3E7BEF26}" type="pres">
      <dgm:prSet presAssocID="{02FCE13D-AB74-4883-9056-A053BBACFBBC}" presName="rootComposite" presStyleCnt="0"/>
      <dgm:spPr/>
    </dgm:pt>
    <dgm:pt modelId="{00191803-69E5-4F81-8978-9FAAFC247163}" type="pres">
      <dgm:prSet presAssocID="{02FCE13D-AB74-4883-9056-A053BBACFBBC}" presName="rootText" presStyleLbl="node2" presStyleIdx="6" presStyleCnt="7">
        <dgm:presLayoutVars>
          <dgm:chPref val="3"/>
        </dgm:presLayoutVars>
      </dgm:prSet>
      <dgm:spPr/>
      <dgm:t>
        <a:bodyPr/>
        <a:lstStyle/>
        <a:p>
          <a:endParaRPr lang="ru-RU"/>
        </a:p>
      </dgm:t>
    </dgm:pt>
    <dgm:pt modelId="{C27E07A2-CE51-418B-9CA9-430E1C5F7834}" type="pres">
      <dgm:prSet presAssocID="{02FCE13D-AB74-4883-9056-A053BBACFBBC}" presName="rootConnector" presStyleLbl="node2" presStyleIdx="6" presStyleCnt="7"/>
      <dgm:spPr/>
      <dgm:t>
        <a:bodyPr/>
        <a:lstStyle/>
        <a:p>
          <a:endParaRPr lang="ru-RU"/>
        </a:p>
      </dgm:t>
    </dgm:pt>
    <dgm:pt modelId="{42B1725F-6E99-4CFD-87D2-AEA152E794F5}" type="pres">
      <dgm:prSet presAssocID="{02FCE13D-AB74-4883-9056-A053BBACFBBC}" presName="hierChild4" presStyleCnt="0"/>
      <dgm:spPr/>
    </dgm:pt>
    <dgm:pt modelId="{0AB3E86E-87A3-4C68-A819-6C030DFAA912}" type="pres">
      <dgm:prSet presAssocID="{02FCE13D-AB74-4883-9056-A053BBACFBBC}" presName="hierChild5" presStyleCnt="0"/>
      <dgm:spPr/>
    </dgm:pt>
    <dgm:pt modelId="{C7039558-4284-476C-B672-E9A9C9AB89BE}" type="pres">
      <dgm:prSet presAssocID="{E254D06F-E117-4023-B0F4-501E0A4538A4}" presName="hierChild3" presStyleCnt="0"/>
      <dgm:spPr/>
    </dgm:pt>
  </dgm:ptLst>
  <dgm:cxnLst>
    <dgm:cxn modelId="{58272A93-09F8-477E-858E-75C063345A82}" type="presOf" srcId="{E254D06F-E117-4023-B0F4-501E0A4538A4}" destId="{54154C22-4129-4BC7-B44A-8DEDC0FAD7F8}" srcOrd="0" destOrd="0" presId="urn:microsoft.com/office/officeart/2005/8/layout/orgChart1"/>
    <dgm:cxn modelId="{DAE42FE1-BCFC-43BD-8317-BE9395735373}" srcId="{E254D06F-E117-4023-B0F4-501E0A4538A4}" destId="{02FCE13D-AB74-4883-9056-A053BBACFBBC}" srcOrd="6" destOrd="0" parTransId="{9F129EE8-942C-4D19-A23B-58F3A392D882}" sibTransId="{953CDC64-B74E-4FD9-9C8A-8985AEBFAE2C}"/>
    <dgm:cxn modelId="{D8FB5418-DBDC-426F-B4E8-40C27C6960DB}" type="presOf" srcId="{3FBE45DD-EF08-4BFB-B0E5-75729414265F}" destId="{10D17A9A-4AD3-4487-A344-C346E51EC6F2}" srcOrd="1" destOrd="0" presId="urn:microsoft.com/office/officeart/2005/8/layout/orgChart1"/>
    <dgm:cxn modelId="{837265E3-533D-4224-934F-F14407F0373E}" type="presOf" srcId="{85C4229E-AC39-4D7E-BC56-F23EFE818628}" destId="{7CF4C61A-C0C7-4A60-A2FA-3926DB5D392B}" srcOrd="0" destOrd="0" presId="urn:microsoft.com/office/officeart/2005/8/layout/orgChart1"/>
    <dgm:cxn modelId="{4BC698FB-C6ED-4B7B-AE55-C6E959F4F675}" type="presOf" srcId="{A67E9AF5-C187-43C5-9BC9-670A43772992}" destId="{1B4F16D5-C282-4486-A4B9-C280E2F4457D}" srcOrd="0" destOrd="0" presId="urn:microsoft.com/office/officeart/2005/8/layout/orgChart1"/>
    <dgm:cxn modelId="{D37D0AB5-A822-4E15-B49B-D4D90BDB01FB}" type="presOf" srcId="{1D04C67B-B2F2-4C42-8DCB-A7D4077C109F}" destId="{8D76B75F-91CF-4E79-B96F-8084203917D5}" srcOrd="0" destOrd="0" presId="urn:microsoft.com/office/officeart/2005/8/layout/orgChart1"/>
    <dgm:cxn modelId="{8E534161-8C07-4164-AF6A-D1F2453BCFD9}" type="presOf" srcId="{02FCE13D-AB74-4883-9056-A053BBACFBBC}" destId="{00191803-69E5-4F81-8978-9FAAFC247163}" srcOrd="0" destOrd="0" presId="urn:microsoft.com/office/officeart/2005/8/layout/orgChart1"/>
    <dgm:cxn modelId="{C1FBAADE-5399-4FB3-A9A1-FC3B33D2FCA2}" type="presOf" srcId="{F1F5824C-8590-4EDA-8D24-4ECB68D3C356}" destId="{84C89BAB-375A-4C8B-A833-8A984E32F3DD}" srcOrd="1" destOrd="0" presId="urn:microsoft.com/office/officeart/2005/8/layout/orgChart1"/>
    <dgm:cxn modelId="{433455D7-162B-47AF-8638-E730783CA120}" type="presOf" srcId="{65669D23-46B0-4377-89BE-A6279E965B1E}" destId="{E0DEA2DE-CD63-4F6F-B14A-3014F5605FCE}" srcOrd="1" destOrd="0" presId="urn:microsoft.com/office/officeart/2005/8/layout/orgChart1"/>
    <dgm:cxn modelId="{383893F3-89CE-4CB3-B625-AAFF3F84BE79}" srcId="{864AA8FF-7F11-4DA4-89E8-72918A67A02D}" destId="{E254D06F-E117-4023-B0F4-501E0A4538A4}" srcOrd="0" destOrd="0" parTransId="{0C24747A-A22B-4F13-B71F-5C0F6E280CD6}" sibTransId="{682225FE-52B4-4E20-ADB1-1FEE4085EA7A}"/>
    <dgm:cxn modelId="{166DC19A-F98E-4D4C-8658-F13F7C1B3713}" type="presOf" srcId="{864AA8FF-7F11-4DA4-89E8-72918A67A02D}" destId="{C38A8CF4-BCD0-4F82-8E94-9DD461CDA57D}" srcOrd="0" destOrd="0" presId="urn:microsoft.com/office/officeart/2005/8/layout/orgChart1"/>
    <dgm:cxn modelId="{EFB830B8-0336-4035-8A2C-581DBE359DD8}" srcId="{E254D06F-E117-4023-B0F4-501E0A4538A4}" destId="{A67E9AF5-C187-43C5-9BC9-670A43772992}" srcOrd="3" destOrd="0" parTransId="{1D04C67B-B2F2-4C42-8DCB-A7D4077C109F}" sibTransId="{D7BACAC4-3357-4305-8B41-B0B1002AE415}"/>
    <dgm:cxn modelId="{7E1F1155-4FE0-4E49-884D-56B53819DAB2}" type="presOf" srcId="{9F129EE8-942C-4D19-A23B-58F3A392D882}" destId="{790E78BF-5899-4164-ADD9-9F7B9EC9FA5C}" srcOrd="0" destOrd="0" presId="urn:microsoft.com/office/officeart/2005/8/layout/orgChart1"/>
    <dgm:cxn modelId="{ABBCD072-A924-4EA1-8C06-62D3D9745809}" type="presOf" srcId="{E254D06F-E117-4023-B0F4-501E0A4538A4}" destId="{7A01A17A-9614-4CA8-A316-A189902EB3C3}" srcOrd="1" destOrd="0" presId="urn:microsoft.com/office/officeart/2005/8/layout/orgChart1"/>
    <dgm:cxn modelId="{E11F63D1-2BB8-4422-91E5-19BB39F0B989}" srcId="{E254D06F-E117-4023-B0F4-501E0A4538A4}" destId="{65669D23-46B0-4377-89BE-A6279E965B1E}" srcOrd="0" destOrd="0" parTransId="{85C4229E-AC39-4D7E-BC56-F23EFE818628}" sibTransId="{CE7ADEFE-AD3B-4DCE-8559-48282D5476EE}"/>
    <dgm:cxn modelId="{4E04B08D-4C28-4696-BDF9-D4A92A889A91}" type="presOf" srcId="{08C31FBA-1036-4510-BAFE-262EF83F575A}" destId="{C7A9A85F-CCD5-400F-AD62-F28BB17511B7}" srcOrd="0" destOrd="0" presId="urn:microsoft.com/office/officeart/2005/8/layout/orgChart1"/>
    <dgm:cxn modelId="{E68C1D38-D886-44B3-95DA-BE4725ECB495}" type="presOf" srcId="{3FBE45DD-EF08-4BFB-B0E5-75729414265F}" destId="{F1610FDC-ADF6-4DC7-B3B6-E40B23662AD2}" srcOrd="0" destOrd="0" presId="urn:microsoft.com/office/officeart/2005/8/layout/orgChart1"/>
    <dgm:cxn modelId="{95E1CAAE-0A63-4C60-AAA8-B0E6B46E9543}" srcId="{E254D06F-E117-4023-B0F4-501E0A4538A4}" destId="{08C31FBA-1036-4510-BAFE-262EF83F575A}" srcOrd="1" destOrd="0" parTransId="{4DCE936E-9DFF-41A4-B336-68926EF56E5F}" sibTransId="{765CB42A-EB82-4196-841D-CE4C3E8B22B9}"/>
    <dgm:cxn modelId="{F00C8AC9-E82A-4816-97CD-FC5465F38317}" type="presOf" srcId="{2CD96062-21A5-4532-AD74-26534960AE5D}" destId="{2E219A84-DA6F-4AB3-8A08-F36997139A44}" srcOrd="1" destOrd="0" presId="urn:microsoft.com/office/officeart/2005/8/layout/orgChart1"/>
    <dgm:cxn modelId="{57353CA3-D574-4D74-B09F-6D6A1ED69D82}" srcId="{E254D06F-E117-4023-B0F4-501E0A4538A4}" destId="{2CD96062-21A5-4532-AD74-26534960AE5D}" srcOrd="4" destOrd="0" parTransId="{1E15A6B2-BD7B-419E-AAE6-76B6FEE5B09E}" sibTransId="{2E71D313-1DBF-4E2B-B94F-5D9F0F74E29C}"/>
    <dgm:cxn modelId="{5E2363DF-D25C-42A4-B236-BC7380B8F136}" type="presOf" srcId="{02FCE13D-AB74-4883-9056-A053BBACFBBC}" destId="{C27E07A2-CE51-418B-9CA9-430E1C5F7834}" srcOrd="1" destOrd="0" presId="urn:microsoft.com/office/officeart/2005/8/layout/orgChart1"/>
    <dgm:cxn modelId="{EADCDDBA-CCD7-4854-BEA7-712D6998B69F}" type="presOf" srcId="{65669D23-46B0-4377-89BE-A6279E965B1E}" destId="{5BEC6764-D256-418C-8676-F9D017E945AD}" srcOrd="0" destOrd="0" presId="urn:microsoft.com/office/officeart/2005/8/layout/orgChart1"/>
    <dgm:cxn modelId="{7477B3CE-E3A4-4E65-857A-394898F3522A}" srcId="{E254D06F-E117-4023-B0F4-501E0A4538A4}" destId="{3FBE45DD-EF08-4BFB-B0E5-75729414265F}" srcOrd="5" destOrd="0" parTransId="{85118917-ECBE-43CF-94B2-6C4AC1D74D0C}" sibTransId="{4B23D0C1-6ABE-4ACB-9558-4B7E945764A6}"/>
    <dgm:cxn modelId="{BF6B5559-B9BF-4842-901C-C3E27ED9D325}" type="presOf" srcId="{08C31FBA-1036-4510-BAFE-262EF83F575A}" destId="{26872A0B-E885-4514-87FE-29A84D8F89FA}" srcOrd="1" destOrd="0" presId="urn:microsoft.com/office/officeart/2005/8/layout/orgChart1"/>
    <dgm:cxn modelId="{43D88783-1F01-4037-A677-8BA0E98FB0C0}" type="presOf" srcId="{1E15A6B2-BD7B-419E-AAE6-76B6FEE5B09E}" destId="{148F764D-CFF6-4DEF-875C-B45198BD9249}" srcOrd="0" destOrd="0" presId="urn:microsoft.com/office/officeart/2005/8/layout/orgChart1"/>
    <dgm:cxn modelId="{14687284-6090-4871-A434-416684E44A73}" type="presOf" srcId="{2CD96062-21A5-4532-AD74-26534960AE5D}" destId="{C51888C3-EDA8-4C25-9E04-12AEDD285167}" srcOrd="0" destOrd="0" presId="urn:microsoft.com/office/officeart/2005/8/layout/orgChart1"/>
    <dgm:cxn modelId="{944A988B-C978-436F-B3D2-9962161026AE}" type="presOf" srcId="{4DCE936E-9DFF-41A4-B336-68926EF56E5F}" destId="{1584AFC1-F53C-484B-9BB4-CF7BA42D3292}" srcOrd="0" destOrd="0" presId="urn:microsoft.com/office/officeart/2005/8/layout/orgChart1"/>
    <dgm:cxn modelId="{C12B1C39-CB97-43E1-95FC-640382926F2C}" type="presOf" srcId="{85118917-ECBE-43CF-94B2-6C4AC1D74D0C}" destId="{1B6DA85A-4B1A-4307-9060-6916C9E619F9}" srcOrd="0" destOrd="0" presId="urn:microsoft.com/office/officeart/2005/8/layout/orgChart1"/>
    <dgm:cxn modelId="{90F0EEA3-5CE9-4E47-A83D-BCC6F9423C70}" type="presOf" srcId="{A2FBA506-5C24-4F45-BAD6-E796D9BDE9F5}" destId="{E23AD9BE-A53F-462C-AEAA-762030AF88C2}" srcOrd="0" destOrd="0" presId="urn:microsoft.com/office/officeart/2005/8/layout/orgChart1"/>
    <dgm:cxn modelId="{701CEAF4-C0B1-45C0-AD07-380588FD7BF5}" srcId="{E254D06F-E117-4023-B0F4-501E0A4538A4}" destId="{F1F5824C-8590-4EDA-8D24-4ECB68D3C356}" srcOrd="2" destOrd="0" parTransId="{A2FBA506-5C24-4F45-BAD6-E796D9BDE9F5}" sibTransId="{3849844D-932E-4FF9-BB8A-D405AA505AB3}"/>
    <dgm:cxn modelId="{0F1BAB31-65B6-4250-8131-CA0AF5E01573}" type="presOf" srcId="{A67E9AF5-C187-43C5-9BC9-670A43772992}" destId="{3F706AF3-74F0-4426-AE95-338C6E47B25D}" srcOrd="1" destOrd="0" presId="urn:microsoft.com/office/officeart/2005/8/layout/orgChart1"/>
    <dgm:cxn modelId="{4CF9E47E-DB81-4E0E-9294-D2CF6E20CE26}" type="presOf" srcId="{F1F5824C-8590-4EDA-8D24-4ECB68D3C356}" destId="{D35128F8-BC6E-4264-AC0E-824E20874016}" srcOrd="0" destOrd="0" presId="urn:microsoft.com/office/officeart/2005/8/layout/orgChart1"/>
    <dgm:cxn modelId="{9CD8F1DA-3BF9-4D8F-8A46-4021B288653A}" type="presParOf" srcId="{C38A8CF4-BCD0-4F82-8E94-9DD461CDA57D}" destId="{ED77D545-3260-4A15-A6FE-162DC6BE284B}" srcOrd="0" destOrd="0" presId="urn:microsoft.com/office/officeart/2005/8/layout/orgChart1"/>
    <dgm:cxn modelId="{302BBFC7-3CCD-4209-AD65-BBCE4E39F105}" type="presParOf" srcId="{ED77D545-3260-4A15-A6FE-162DC6BE284B}" destId="{A45CC5A3-1E1D-46F0-AD17-76949552938C}" srcOrd="0" destOrd="0" presId="urn:microsoft.com/office/officeart/2005/8/layout/orgChart1"/>
    <dgm:cxn modelId="{114FEA89-4E38-4627-A908-DA22EA1F2093}" type="presParOf" srcId="{A45CC5A3-1E1D-46F0-AD17-76949552938C}" destId="{54154C22-4129-4BC7-B44A-8DEDC0FAD7F8}" srcOrd="0" destOrd="0" presId="urn:microsoft.com/office/officeart/2005/8/layout/orgChart1"/>
    <dgm:cxn modelId="{2F5ECC2D-6876-493A-8CD3-564EF2A3F4D1}" type="presParOf" srcId="{A45CC5A3-1E1D-46F0-AD17-76949552938C}" destId="{7A01A17A-9614-4CA8-A316-A189902EB3C3}" srcOrd="1" destOrd="0" presId="urn:microsoft.com/office/officeart/2005/8/layout/orgChart1"/>
    <dgm:cxn modelId="{3A5703B1-5590-40BA-B5B4-54F9CCD5862A}" type="presParOf" srcId="{ED77D545-3260-4A15-A6FE-162DC6BE284B}" destId="{04A08360-E4FB-43D3-BF0E-0C45710D4BEB}" srcOrd="1" destOrd="0" presId="urn:microsoft.com/office/officeart/2005/8/layout/orgChart1"/>
    <dgm:cxn modelId="{0B53F4F4-FB5E-46B6-8FD4-9135894CDBB2}" type="presParOf" srcId="{04A08360-E4FB-43D3-BF0E-0C45710D4BEB}" destId="{7CF4C61A-C0C7-4A60-A2FA-3926DB5D392B}" srcOrd="0" destOrd="0" presId="urn:microsoft.com/office/officeart/2005/8/layout/orgChart1"/>
    <dgm:cxn modelId="{2C20C508-D317-482F-9148-87285B9BAAD3}" type="presParOf" srcId="{04A08360-E4FB-43D3-BF0E-0C45710D4BEB}" destId="{782E3B74-C4F5-4509-9999-C5A233915A3B}" srcOrd="1" destOrd="0" presId="urn:microsoft.com/office/officeart/2005/8/layout/orgChart1"/>
    <dgm:cxn modelId="{8FAE19BB-A3A2-4C86-9556-CCB233D8897F}" type="presParOf" srcId="{782E3B74-C4F5-4509-9999-C5A233915A3B}" destId="{52C3CAF5-0AF4-41B4-ADE5-B3BEE910CB1E}" srcOrd="0" destOrd="0" presId="urn:microsoft.com/office/officeart/2005/8/layout/orgChart1"/>
    <dgm:cxn modelId="{E57B16F9-F23E-4D59-A72E-104A1B89C004}" type="presParOf" srcId="{52C3CAF5-0AF4-41B4-ADE5-B3BEE910CB1E}" destId="{5BEC6764-D256-418C-8676-F9D017E945AD}" srcOrd="0" destOrd="0" presId="urn:microsoft.com/office/officeart/2005/8/layout/orgChart1"/>
    <dgm:cxn modelId="{0762902C-D858-4AE0-88C5-C4EB86CB80D4}" type="presParOf" srcId="{52C3CAF5-0AF4-41B4-ADE5-B3BEE910CB1E}" destId="{E0DEA2DE-CD63-4F6F-B14A-3014F5605FCE}" srcOrd="1" destOrd="0" presId="urn:microsoft.com/office/officeart/2005/8/layout/orgChart1"/>
    <dgm:cxn modelId="{F111FFC0-4C75-408F-910F-9EF2C0AEAAE8}" type="presParOf" srcId="{782E3B74-C4F5-4509-9999-C5A233915A3B}" destId="{55F6CA6F-BE7E-48F4-9619-7F44DA23F48D}" srcOrd="1" destOrd="0" presId="urn:microsoft.com/office/officeart/2005/8/layout/orgChart1"/>
    <dgm:cxn modelId="{33512ACA-C8B0-44E8-B03B-116A4F20B9AF}" type="presParOf" srcId="{782E3B74-C4F5-4509-9999-C5A233915A3B}" destId="{A2A1D9BB-CC69-4D32-A585-8B3D837DEBA8}" srcOrd="2" destOrd="0" presId="urn:microsoft.com/office/officeart/2005/8/layout/orgChart1"/>
    <dgm:cxn modelId="{D4D2568E-4908-4DEC-B623-660295986CBE}" type="presParOf" srcId="{04A08360-E4FB-43D3-BF0E-0C45710D4BEB}" destId="{1584AFC1-F53C-484B-9BB4-CF7BA42D3292}" srcOrd="2" destOrd="0" presId="urn:microsoft.com/office/officeart/2005/8/layout/orgChart1"/>
    <dgm:cxn modelId="{18FE4160-921E-4405-84D2-C7DB78DF30A6}" type="presParOf" srcId="{04A08360-E4FB-43D3-BF0E-0C45710D4BEB}" destId="{8284B08B-755A-4565-AA7B-F24D5EDE5850}" srcOrd="3" destOrd="0" presId="urn:microsoft.com/office/officeart/2005/8/layout/orgChart1"/>
    <dgm:cxn modelId="{5474896C-4DE7-4931-B262-568BDC81DB6B}" type="presParOf" srcId="{8284B08B-755A-4565-AA7B-F24D5EDE5850}" destId="{091DF5D8-2233-4A95-996F-1A84AD841D81}" srcOrd="0" destOrd="0" presId="urn:microsoft.com/office/officeart/2005/8/layout/orgChart1"/>
    <dgm:cxn modelId="{86287FA3-7031-41B5-9982-2E183834B629}" type="presParOf" srcId="{091DF5D8-2233-4A95-996F-1A84AD841D81}" destId="{C7A9A85F-CCD5-400F-AD62-F28BB17511B7}" srcOrd="0" destOrd="0" presId="urn:microsoft.com/office/officeart/2005/8/layout/orgChart1"/>
    <dgm:cxn modelId="{F1C6388B-E33B-417E-AC8E-A3CF3FE185E4}" type="presParOf" srcId="{091DF5D8-2233-4A95-996F-1A84AD841D81}" destId="{26872A0B-E885-4514-87FE-29A84D8F89FA}" srcOrd="1" destOrd="0" presId="urn:microsoft.com/office/officeart/2005/8/layout/orgChart1"/>
    <dgm:cxn modelId="{1B3840B7-A9AA-4EE0-B996-CB335E1D2C37}" type="presParOf" srcId="{8284B08B-755A-4565-AA7B-F24D5EDE5850}" destId="{905CF748-6BA1-4299-8748-0D55122C1A7D}" srcOrd="1" destOrd="0" presId="urn:microsoft.com/office/officeart/2005/8/layout/orgChart1"/>
    <dgm:cxn modelId="{EB9B5C43-3932-41EC-844B-7D8EDEE75F6C}" type="presParOf" srcId="{8284B08B-755A-4565-AA7B-F24D5EDE5850}" destId="{50AC29F2-9B97-4C5F-B1ED-1DF166A5130F}" srcOrd="2" destOrd="0" presId="urn:microsoft.com/office/officeart/2005/8/layout/orgChart1"/>
    <dgm:cxn modelId="{8A81347F-2111-4EB7-A787-2A9E48CA2EFC}" type="presParOf" srcId="{04A08360-E4FB-43D3-BF0E-0C45710D4BEB}" destId="{E23AD9BE-A53F-462C-AEAA-762030AF88C2}" srcOrd="4" destOrd="0" presId="urn:microsoft.com/office/officeart/2005/8/layout/orgChart1"/>
    <dgm:cxn modelId="{95F30749-8063-4417-9DCD-CECB7DC0746C}" type="presParOf" srcId="{04A08360-E4FB-43D3-BF0E-0C45710D4BEB}" destId="{A19AB494-7BAB-4B4B-BEC9-162915EA7C4C}" srcOrd="5" destOrd="0" presId="urn:microsoft.com/office/officeart/2005/8/layout/orgChart1"/>
    <dgm:cxn modelId="{FB3D7FFD-4772-4204-BE80-16AE1437A012}" type="presParOf" srcId="{A19AB494-7BAB-4B4B-BEC9-162915EA7C4C}" destId="{78EA240A-2295-4AE4-B237-941B7032B960}" srcOrd="0" destOrd="0" presId="urn:microsoft.com/office/officeart/2005/8/layout/orgChart1"/>
    <dgm:cxn modelId="{EB270A6A-25BF-40EA-AC83-E8CD27647271}" type="presParOf" srcId="{78EA240A-2295-4AE4-B237-941B7032B960}" destId="{D35128F8-BC6E-4264-AC0E-824E20874016}" srcOrd="0" destOrd="0" presId="urn:microsoft.com/office/officeart/2005/8/layout/orgChart1"/>
    <dgm:cxn modelId="{8CBBE7D8-108C-44C7-9E66-386720D6096B}" type="presParOf" srcId="{78EA240A-2295-4AE4-B237-941B7032B960}" destId="{84C89BAB-375A-4C8B-A833-8A984E32F3DD}" srcOrd="1" destOrd="0" presId="urn:microsoft.com/office/officeart/2005/8/layout/orgChart1"/>
    <dgm:cxn modelId="{3B33FDBF-06B1-44A6-82DC-CA3FEC7CF101}" type="presParOf" srcId="{A19AB494-7BAB-4B4B-BEC9-162915EA7C4C}" destId="{94714C50-0575-422D-A51D-5012AA3F21A5}" srcOrd="1" destOrd="0" presId="urn:microsoft.com/office/officeart/2005/8/layout/orgChart1"/>
    <dgm:cxn modelId="{B6101A4A-357E-43DC-A69C-FFA220D5E3BD}" type="presParOf" srcId="{A19AB494-7BAB-4B4B-BEC9-162915EA7C4C}" destId="{275D2FDF-60AC-4B11-80A3-A17665AC0056}" srcOrd="2" destOrd="0" presId="urn:microsoft.com/office/officeart/2005/8/layout/orgChart1"/>
    <dgm:cxn modelId="{1BC2E599-DB49-4342-828E-28E7529B61B9}" type="presParOf" srcId="{04A08360-E4FB-43D3-BF0E-0C45710D4BEB}" destId="{8D76B75F-91CF-4E79-B96F-8084203917D5}" srcOrd="6" destOrd="0" presId="urn:microsoft.com/office/officeart/2005/8/layout/orgChart1"/>
    <dgm:cxn modelId="{2298B57C-1534-4296-AAC0-C7078628830C}" type="presParOf" srcId="{04A08360-E4FB-43D3-BF0E-0C45710D4BEB}" destId="{AC5D5DA8-65D8-4004-BE8D-1AD20DB9BC04}" srcOrd="7" destOrd="0" presId="urn:microsoft.com/office/officeart/2005/8/layout/orgChart1"/>
    <dgm:cxn modelId="{2E2FDD39-69CE-40CF-92CC-C3E52A960CB5}" type="presParOf" srcId="{AC5D5DA8-65D8-4004-BE8D-1AD20DB9BC04}" destId="{1803CB12-E404-43F6-AF10-26D4AB8A0BD9}" srcOrd="0" destOrd="0" presId="urn:microsoft.com/office/officeart/2005/8/layout/orgChart1"/>
    <dgm:cxn modelId="{E136FE0A-3E67-4699-A15A-1616D04B26B5}" type="presParOf" srcId="{1803CB12-E404-43F6-AF10-26D4AB8A0BD9}" destId="{1B4F16D5-C282-4486-A4B9-C280E2F4457D}" srcOrd="0" destOrd="0" presId="urn:microsoft.com/office/officeart/2005/8/layout/orgChart1"/>
    <dgm:cxn modelId="{DE8F6374-5E95-4D3F-9E8F-7C58C69C9309}" type="presParOf" srcId="{1803CB12-E404-43F6-AF10-26D4AB8A0BD9}" destId="{3F706AF3-74F0-4426-AE95-338C6E47B25D}" srcOrd="1" destOrd="0" presId="urn:microsoft.com/office/officeart/2005/8/layout/orgChart1"/>
    <dgm:cxn modelId="{E788CA99-70B4-41DB-9A4A-F70E3F329324}" type="presParOf" srcId="{AC5D5DA8-65D8-4004-BE8D-1AD20DB9BC04}" destId="{889DE3C1-2A1F-4A3A-8FC4-7A76A333C83B}" srcOrd="1" destOrd="0" presId="urn:microsoft.com/office/officeart/2005/8/layout/orgChart1"/>
    <dgm:cxn modelId="{D83DEA2B-E784-4068-A854-9F1937FCC216}" type="presParOf" srcId="{AC5D5DA8-65D8-4004-BE8D-1AD20DB9BC04}" destId="{493FD410-96DE-4377-B35D-6D2D2F480EC3}" srcOrd="2" destOrd="0" presId="urn:microsoft.com/office/officeart/2005/8/layout/orgChart1"/>
    <dgm:cxn modelId="{4AB63193-A854-442E-8C59-93C339C4410E}" type="presParOf" srcId="{04A08360-E4FB-43D3-BF0E-0C45710D4BEB}" destId="{148F764D-CFF6-4DEF-875C-B45198BD9249}" srcOrd="8" destOrd="0" presId="urn:microsoft.com/office/officeart/2005/8/layout/orgChart1"/>
    <dgm:cxn modelId="{2E8A6B58-4A14-4210-B528-A6D3C48CF52D}" type="presParOf" srcId="{04A08360-E4FB-43D3-BF0E-0C45710D4BEB}" destId="{DC6D14DD-54E2-46C1-9E80-1F442790386D}" srcOrd="9" destOrd="0" presId="urn:microsoft.com/office/officeart/2005/8/layout/orgChart1"/>
    <dgm:cxn modelId="{54BD49D1-E1CA-4683-81FC-F610CC2BA3E1}" type="presParOf" srcId="{DC6D14DD-54E2-46C1-9E80-1F442790386D}" destId="{0A121382-7CBC-4B2B-94BC-D4B43875E2C5}" srcOrd="0" destOrd="0" presId="urn:microsoft.com/office/officeart/2005/8/layout/orgChart1"/>
    <dgm:cxn modelId="{2408F385-8581-4643-AD58-902D6D8391E1}" type="presParOf" srcId="{0A121382-7CBC-4B2B-94BC-D4B43875E2C5}" destId="{C51888C3-EDA8-4C25-9E04-12AEDD285167}" srcOrd="0" destOrd="0" presId="urn:microsoft.com/office/officeart/2005/8/layout/orgChart1"/>
    <dgm:cxn modelId="{70607836-28DD-47F7-B076-EDC2D85D8BAE}" type="presParOf" srcId="{0A121382-7CBC-4B2B-94BC-D4B43875E2C5}" destId="{2E219A84-DA6F-4AB3-8A08-F36997139A44}" srcOrd="1" destOrd="0" presId="urn:microsoft.com/office/officeart/2005/8/layout/orgChart1"/>
    <dgm:cxn modelId="{887CE278-46CA-41D4-84F1-3CF9AC83E06F}" type="presParOf" srcId="{DC6D14DD-54E2-46C1-9E80-1F442790386D}" destId="{4A7301A1-FF11-4F57-88C7-CDAB703FDB22}" srcOrd="1" destOrd="0" presId="urn:microsoft.com/office/officeart/2005/8/layout/orgChart1"/>
    <dgm:cxn modelId="{AD7561CB-9080-4974-B4E8-10C093E8C009}" type="presParOf" srcId="{DC6D14DD-54E2-46C1-9E80-1F442790386D}" destId="{D48ACCB3-B325-4A89-8EE2-C1F80E94600C}" srcOrd="2" destOrd="0" presId="urn:microsoft.com/office/officeart/2005/8/layout/orgChart1"/>
    <dgm:cxn modelId="{8CF6F50F-3B09-4408-BE92-DCC0014FFFEC}" type="presParOf" srcId="{04A08360-E4FB-43D3-BF0E-0C45710D4BEB}" destId="{1B6DA85A-4B1A-4307-9060-6916C9E619F9}" srcOrd="10" destOrd="0" presId="urn:microsoft.com/office/officeart/2005/8/layout/orgChart1"/>
    <dgm:cxn modelId="{7D4101D1-4137-4EE6-9587-FD8F2BD28B00}" type="presParOf" srcId="{04A08360-E4FB-43D3-BF0E-0C45710D4BEB}" destId="{1791BE31-1138-4FBB-8679-06191190E248}" srcOrd="11" destOrd="0" presId="urn:microsoft.com/office/officeart/2005/8/layout/orgChart1"/>
    <dgm:cxn modelId="{100BF261-8FC1-4038-BE7F-B7BCB4F04EB8}" type="presParOf" srcId="{1791BE31-1138-4FBB-8679-06191190E248}" destId="{25AA3B25-BDA7-4AB7-B032-6A7308EF6F2E}" srcOrd="0" destOrd="0" presId="urn:microsoft.com/office/officeart/2005/8/layout/orgChart1"/>
    <dgm:cxn modelId="{AB5F6E4D-7049-41DF-BFA0-7D48DCCB6B5B}" type="presParOf" srcId="{25AA3B25-BDA7-4AB7-B032-6A7308EF6F2E}" destId="{F1610FDC-ADF6-4DC7-B3B6-E40B23662AD2}" srcOrd="0" destOrd="0" presId="urn:microsoft.com/office/officeart/2005/8/layout/orgChart1"/>
    <dgm:cxn modelId="{E401086E-5113-4DCA-8127-EFCF397C415F}" type="presParOf" srcId="{25AA3B25-BDA7-4AB7-B032-6A7308EF6F2E}" destId="{10D17A9A-4AD3-4487-A344-C346E51EC6F2}" srcOrd="1" destOrd="0" presId="urn:microsoft.com/office/officeart/2005/8/layout/orgChart1"/>
    <dgm:cxn modelId="{26EFE9C9-FEFD-4008-B5FE-2902671DE45D}" type="presParOf" srcId="{1791BE31-1138-4FBB-8679-06191190E248}" destId="{2DA38CD1-603D-4A28-9080-989A631E2F4A}" srcOrd="1" destOrd="0" presId="urn:microsoft.com/office/officeart/2005/8/layout/orgChart1"/>
    <dgm:cxn modelId="{A73AA043-05A7-4A71-8E99-460BCBD99F50}" type="presParOf" srcId="{1791BE31-1138-4FBB-8679-06191190E248}" destId="{084D7529-B977-4BFF-B474-DBD18D1821A1}" srcOrd="2" destOrd="0" presId="urn:microsoft.com/office/officeart/2005/8/layout/orgChart1"/>
    <dgm:cxn modelId="{BA0937D3-B8E4-4512-BEB7-8700CFC4CB9B}" type="presParOf" srcId="{04A08360-E4FB-43D3-BF0E-0C45710D4BEB}" destId="{790E78BF-5899-4164-ADD9-9F7B9EC9FA5C}" srcOrd="12" destOrd="0" presId="urn:microsoft.com/office/officeart/2005/8/layout/orgChart1"/>
    <dgm:cxn modelId="{86DBB52A-DB83-4780-B0C7-214230707C88}" type="presParOf" srcId="{04A08360-E4FB-43D3-BF0E-0C45710D4BEB}" destId="{BA5EAA6D-5B47-4E45-A421-44724C0B1ECA}" srcOrd="13" destOrd="0" presId="urn:microsoft.com/office/officeart/2005/8/layout/orgChart1"/>
    <dgm:cxn modelId="{0FD33B2B-FCB6-423C-99CB-6A3ABD3594DB}" type="presParOf" srcId="{BA5EAA6D-5B47-4E45-A421-44724C0B1ECA}" destId="{2013249F-0D43-44EC-B42D-944D3E7BEF26}" srcOrd="0" destOrd="0" presId="urn:microsoft.com/office/officeart/2005/8/layout/orgChart1"/>
    <dgm:cxn modelId="{89C09F9B-2775-479D-A2DB-ECA129C93C57}" type="presParOf" srcId="{2013249F-0D43-44EC-B42D-944D3E7BEF26}" destId="{00191803-69E5-4F81-8978-9FAAFC247163}" srcOrd="0" destOrd="0" presId="urn:microsoft.com/office/officeart/2005/8/layout/orgChart1"/>
    <dgm:cxn modelId="{7F6647D7-AC4F-4C1D-A598-B385DE75E06F}" type="presParOf" srcId="{2013249F-0D43-44EC-B42D-944D3E7BEF26}" destId="{C27E07A2-CE51-418B-9CA9-430E1C5F7834}" srcOrd="1" destOrd="0" presId="urn:microsoft.com/office/officeart/2005/8/layout/orgChart1"/>
    <dgm:cxn modelId="{C58DA7DB-2AA5-4AF7-9C6B-F8D854CA5CDC}" type="presParOf" srcId="{BA5EAA6D-5B47-4E45-A421-44724C0B1ECA}" destId="{42B1725F-6E99-4CFD-87D2-AEA152E794F5}" srcOrd="1" destOrd="0" presId="urn:microsoft.com/office/officeart/2005/8/layout/orgChart1"/>
    <dgm:cxn modelId="{BC572A0F-02B7-44C4-AC79-BDC9854D0BA5}" type="presParOf" srcId="{BA5EAA6D-5B47-4E45-A421-44724C0B1ECA}" destId="{0AB3E86E-87A3-4C68-A819-6C030DFAA912}" srcOrd="2" destOrd="0" presId="urn:microsoft.com/office/officeart/2005/8/layout/orgChart1"/>
    <dgm:cxn modelId="{3347290F-F9D1-46E2-925E-B514611B914F}" type="presParOf" srcId="{ED77D545-3260-4A15-A6FE-162DC6BE284B}" destId="{C7039558-4284-476C-B672-E9A9C9AB89BE}"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0E78BF-5899-4164-ADD9-9F7B9EC9FA5C}">
      <dsp:nvSpPr>
        <dsp:cNvPr id="0" name=""/>
        <dsp:cNvSpPr/>
      </dsp:nvSpPr>
      <dsp:spPr>
        <a:xfrm>
          <a:off x="1520844" y="235568"/>
          <a:ext cx="91440" cy="2223461"/>
        </a:xfrm>
        <a:custGeom>
          <a:avLst/>
          <a:gdLst/>
          <a:ahLst/>
          <a:cxnLst/>
          <a:rect l="0" t="0" r="0" b="0"/>
          <a:pathLst>
            <a:path>
              <a:moveTo>
                <a:pt x="45720" y="0"/>
              </a:moveTo>
              <a:lnTo>
                <a:pt x="45720" y="2223461"/>
              </a:lnTo>
              <a:lnTo>
                <a:pt x="116380" y="22234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6DA85A-4B1A-4307-9060-6916C9E619F9}">
      <dsp:nvSpPr>
        <dsp:cNvPr id="0" name=""/>
        <dsp:cNvSpPr/>
      </dsp:nvSpPr>
      <dsp:spPr>
        <a:xfrm>
          <a:off x="1520844" y="235568"/>
          <a:ext cx="91440" cy="1888999"/>
        </a:xfrm>
        <a:custGeom>
          <a:avLst/>
          <a:gdLst/>
          <a:ahLst/>
          <a:cxnLst/>
          <a:rect l="0" t="0" r="0" b="0"/>
          <a:pathLst>
            <a:path>
              <a:moveTo>
                <a:pt x="45720" y="0"/>
              </a:moveTo>
              <a:lnTo>
                <a:pt x="45720" y="1888999"/>
              </a:lnTo>
              <a:lnTo>
                <a:pt x="116380" y="18889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F764D-CFF6-4DEF-875C-B45198BD9249}">
      <dsp:nvSpPr>
        <dsp:cNvPr id="0" name=""/>
        <dsp:cNvSpPr/>
      </dsp:nvSpPr>
      <dsp:spPr>
        <a:xfrm>
          <a:off x="1520844" y="235568"/>
          <a:ext cx="91440" cy="1554538"/>
        </a:xfrm>
        <a:custGeom>
          <a:avLst/>
          <a:gdLst/>
          <a:ahLst/>
          <a:cxnLst/>
          <a:rect l="0" t="0" r="0" b="0"/>
          <a:pathLst>
            <a:path>
              <a:moveTo>
                <a:pt x="45720" y="0"/>
              </a:moveTo>
              <a:lnTo>
                <a:pt x="45720" y="1554538"/>
              </a:lnTo>
              <a:lnTo>
                <a:pt x="116380" y="1554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76B75F-91CF-4E79-B96F-8084203917D5}">
      <dsp:nvSpPr>
        <dsp:cNvPr id="0" name=""/>
        <dsp:cNvSpPr/>
      </dsp:nvSpPr>
      <dsp:spPr>
        <a:xfrm>
          <a:off x="1520844" y="235568"/>
          <a:ext cx="91440" cy="1220077"/>
        </a:xfrm>
        <a:custGeom>
          <a:avLst/>
          <a:gdLst/>
          <a:ahLst/>
          <a:cxnLst/>
          <a:rect l="0" t="0" r="0" b="0"/>
          <a:pathLst>
            <a:path>
              <a:moveTo>
                <a:pt x="45720" y="0"/>
              </a:moveTo>
              <a:lnTo>
                <a:pt x="45720" y="1220077"/>
              </a:lnTo>
              <a:lnTo>
                <a:pt x="116380" y="12200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3AD9BE-A53F-462C-AEAA-762030AF88C2}">
      <dsp:nvSpPr>
        <dsp:cNvPr id="0" name=""/>
        <dsp:cNvSpPr/>
      </dsp:nvSpPr>
      <dsp:spPr>
        <a:xfrm>
          <a:off x="1520844" y="235568"/>
          <a:ext cx="91440" cy="885615"/>
        </a:xfrm>
        <a:custGeom>
          <a:avLst/>
          <a:gdLst/>
          <a:ahLst/>
          <a:cxnLst/>
          <a:rect l="0" t="0" r="0" b="0"/>
          <a:pathLst>
            <a:path>
              <a:moveTo>
                <a:pt x="45720" y="0"/>
              </a:moveTo>
              <a:lnTo>
                <a:pt x="45720" y="885615"/>
              </a:lnTo>
              <a:lnTo>
                <a:pt x="116380" y="8856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84AFC1-F53C-484B-9BB4-CF7BA42D3292}">
      <dsp:nvSpPr>
        <dsp:cNvPr id="0" name=""/>
        <dsp:cNvSpPr/>
      </dsp:nvSpPr>
      <dsp:spPr>
        <a:xfrm>
          <a:off x="1520844" y="235568"/>
          <a:ext cx="91440" cy="551154"/>
        </a:xfrm>
        <a:custGeom>
          <a:avLst/>
          <a:gdLst/>
          <a:ahLst/>
          <a:cxnLst/>
          <a:rect l="0" t="0" r="0" b="0"/>
          <a:pathLst>
            <a:path>
              <a:moveTo>
                <a:pt x="45720" y="0"/>
              </a:moveTo>
              <a:lnTo>
                <a:pt x="45720" y="551154"/>
              </a:lnTo>
              <a:lnTo>
                <a:pt x="116380" y="5511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F4C61A-C0C7-4A60-A2FA-3926DB5D392B}">
      <dsp:nvSpPr>
        <dsp:cNvPr id="0" name=""/>
        <dsp:cNvSpPr/>
      </dsp:nvSpPr>
      <dsp:spPr>
        <a:xfrm>
          <a:off x="1520844" y="235568"/>
          <a:ext cx="91440" cy="216693"/>
        </a:xfrm>
        <a:custGeom>
          <a:avLst/>
          <a:gdLst/>
          <a:ahLst/>
          <a:cxnLst/>
          <a:rect l="0" t="0" r="0" b="0"/>
          <a:pathLst>
            <a:path>
              <a:moveTo>
                <a:pt x="45720" y="0"/>
              </a:moveTo>
              <a:lnTo>
                <a:pt x="45720" y="216693"/>
              </a:lnTo>
              <a:lnTo>
                <a:pt x="116380" y="2166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154C22-4129-4BC7-B44A-8DEDC0FAD7F8}">
      <dsp:nvSpPr>
        <dsp:cNvPr id="0" name=""/>
        <dsp:cNvSpPr/>
      </dsp:nvSpPr>
      <dsp:spPr>
        <a:xfrm>
          <a:off x="1519457" y="32"/>
          <a:ext cx="471072" cy="2355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a:solidFill>
                <a:srgbClr val="FFFFFF"/>
              </a:solidFill>
              <a:latin typeface="Arial"/>
            </a:rPr>
            <a:t>Види</a:t>
          </a:r>
          <a:r>
            <a:rPr lang="uk-UA" sz="500" b="0" i="0" u="none" strike="noStrike" kern="1200" baseline="0">
              <a:solidFill>
                <a:srgbClr val="FFFFFF"/>
              </a:solidFill>
              <a:latin typeface="Calibri"/>
            </a:rPr>
            <a:t> </a:t>
          </a:r>
          <a:r>
            <a:rPr lang="uk-UA" sz="500" b="0" i="0" u="none" strike="noStrike" kern="1200" baseline="0">
              <a:solidFill>
                <a:srgbClr val="FFFFFF"/>
              </a:solidFill>
              <a:latin typeface="Arial"/>
            </a:rPr>
            <a:t>спортивного</a:t>
          </a:r>
          <a:r>
            <a:rPr lang="uk-UA" sz="500" b="0" i="0" u="none" strike="noStrike" kern="1200" baseline="0">
              <a:solidFill>
                <a:srgbClr val="FFFFFF"/>
              </a:solidFill>
              <a:latin typeface="Calibri"/>
            </a:rPr>
            <a:t> </a:t>
          </a:r>
          <a:r>
            <a:rPr lang="uk-UA" sz="500" b="0" i="0" u="none" strike="noStrike" kern="1200" baseline="0">
              <a:solidFill>
                <a:srgbClr val="FFFFFF"/>
              </a:solidFill>
              <a:latin typeface="Arial"/>
            </a:rPr>
            <a:t>туризму</a:t>
          </a:r>
          <a:endParaRPr lang="uk-UA" sz="500" kern="1200"/>
        </a:p>
      </dsp:txBody>
      <dsp:txXfrm>
        <a:off x="1519457" y="32"/>
        <a:ext cx="471072" cy="235536"/>
      </dsp:txXfrm>
    </dsp:sp>
    <dsp:sp modelId="{5BEC6764-D256-418C-8676-F9D017E945AD}">
      <dsp:nvSpPr>
        <dsp:cNvPr id="0" name=""/>
        <dsp:cNvSpPr/>
      </dsp:nvSpPr>
      <dsp:spPr>
        <a:xfrm>
          <a:off x="1637225" y="334493"/>
          <a:ext cx="471072" cy="2355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a:solidFill>
                <a:srgbClr val="FFFFFF"/>
              </a:solidFill>
              <a:latin typeface="Arial"/>
            </a:rPr>
            <a:t>Піший</a:t>
          </a:r>
          <a:r>
            <a:rPr lang="uk-UA" sz="500" b="0" i="0" u="none" strike="noStrike" kern="1200" baseline="0">
              <a:solidFill>
                <a:srgbClr val="FFFFFF"/>
              </a:solidFill>
              <a:latin typeface="Calibri"/>
            </a:rPr>
            <a:t> </a:t>
          </a:r>
          <a:r>
            <a:rPr lang="uk-UA" sz="500" b="0" i="0" u="none" strike="noStrike" kern="1200" baseline="0">
              <a:solidFill>
                <a:srgbClr val="FFFFFF"/>
              </a:solidFill>
              <a:latin typeface="Arial"/>
            </a:rPr>
            <a:t>туризм</a:t>
          </a:r>
          <a:endParaRPr lang="uk-UA" sz="500" kern="1200"/>
        </a:p>
      </dsp:txBody>
      <dsp:txXfrm>
        <a:off x="1637225" y="334493"/>
        <a:ext cx="471072" cy="235536"/>
      </dsp:txXfrm>
    </dsp:sp>
    <dsp:sp modelId="{C7A9A85F-CCD5-400F-AD62-F28BB17511B7}">
      <dsp:nvSpPr>
        <dsp:cNvPr id="0" name=""/>
        <dsp:cNvSpPr/>
      </dsp:nvSpPr>
      <dsp:spPr>
        <a:xfrm>
          <a:off x="1637225" y="668954"/>
          <a:ext cx="471072" cy="2355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a:solidFill>
                <a:srgbClr val="FFFFFF"/>
              </a:solidFill>
              <a:latin typeface="Calibri"/>
            </a:rPr>
            <a:t> </a:t>
          </a:r>
          <a:r>
            <a:rPr lang="uk-UA" sz="500" b="0" i="0" u="none" strike="noStrike" kern="1200" baseline="0">
              <a:solidFill>
                <a:srgbClr val="FFFFFF"/>
              </a:solidFill>
              <a:latin typeface="Arial"/>
            </a:rPr>
            <a:t>Лижний</a:t>
          </a:r>
          <a:r>
            <a:rPr lang="uk-UA" sz="500" b="0" i="0" u="none" strike="noStrike" kern="1200" baseline="0">
              <a:solidFill>
                <a:srgbClr val="FFFFFF"/>
              </a:solidFill>
              <a:latin typeface="Calibri"/>
            </a:rPr>
            <a:t> </a:t>
          </a:r>
          <a:r>
            <a:rPr lang="uk-UA" sz="500" b="0" i="0" u="none" strike="noStrike" kern="1200" baseline="0">
              <a:solidFill>
                <a:srgbClr val="FFFFFF"/>
              </a:solidFill>
              <a:latin typeface="Arial"/>
            </a:rPr>
            <a:t>туризм</a:t>
          </a:r>
          <a:endParaRPr lang="uk-UA" sz="500" kern="1200"/>
        </a:p>
      </dsp:txBody>
      <dsp:txXfrm>
        <a:off x="1637225" y="668954"/>
        <a:ext cx="471072" cy="235536"/>
      </dsp:txXfrm>
    </dsp:sp>
    <dsp:sp modelId="{D35128F8-BC6E-4264-AC0E-824E20874016}">
      <dsp:nvSpPr>
        <dsp:cNvPr id="0" name=""/>
        <dsp:cNvSpPr/>
      </dsp:nvSpPr>
      <dsp:spPr>
        <a:xfrm>
          <a:off x="1637225" y="1003416"/>
          <a:ext cx="471072" cy="2355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a:solidFill>
                <a:srgbClr val="FFFFFF"/>
              </a:solidFill>
              <a:latin typeface="Arial"/>
            </a:rPr>
            <a:t>Гірський</a:t>
          </a:r>
          <a:r>
            <a:rPr lang="uk-UA" sz="500" b="0" i="0" u="none" strike="noStrike" kern="1200" baseline="0">
              <a:solidFill>
                <a:srgbClr val="FFFFFF"/>
              </a:solidFill>
              <a:latin typeface="Calibri"/>
            </a:rPr>
            <a:t> </a:t>
          </a:r>
          <a:r>
            <a:rPr lang="uk-UA" sz="500" b="0" i="0" u="none" strike="noStrike" kern="1200" baseline="0">
              <a:solidFill>
                <a:srgbClr val="FFFFFF"/>
              </a:solidFill>
              <a:latin typeface="Arial"/>
            </a:rPr>
            <a:t>туризм</a:t>
          </a:r>
          <a:endParaRPr lang="uk-UA" sz="500" kern="1200"/>
        </a:p>
      </dsp:txBody>
      <dsp:txXfrm>
        <a:off x="1637225" y="1003416"/>
        <a:ext cx="471072" cy="235536"/>
      </dsp:txXfrm>
    </dsp:sp>
    <dsp:sp modelId="{1B4F16D5-C282-4486-A4B9-C280E2F4457D}">
      <dsp:nvSpPr>
        <dsp:cNvPr id="0" name=""/>
        <dsp:cNvSpPr/>
      </dsp:nvSpPr>
      <dsp:spPr>
        <a:xfrm>
          <a:off x="1637225" y="1337877"/>
          <a:ext cx="471072" cy="2355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a:solidFill>
                <a:srgbClr val="FFFFFF"/>
              </a:solidFill>
              <a:latin typeface="Arial"/>
            </a:rPr>
            <a:t>Водний</a:t>
          </a:r>
          <a:r>
            <a:rPr lang="uk-UA" sz="500" b="0" i="0" u="none" strike="noStrike" kern="1200" baseline="0">
              <a:solidFill>
                <a:srgbClr val="FFFFFF"/>
              </a:solidFill>
              <a:latin typeface="Calibri"/>
            </a:rPr>
            <a:t> </a:t>
          </a:r>
          <a:r>
            <a:rPr lang="uk-UA" sz="500" b="0" i="0" u="none" strike="noStrike" kern="1200" baseline="0">
              <a:solidFill>
                <a:srgbClr val="FFFFFF"/>
              </a:solidFill>
              <a:latin typeface="Arial"/>
            </a:rPr>
            <a:t>туризм</a:t>
          </a:r>
          <a:endParaRPr lang="uk-UA" sz="500" kern="1200"/>
        </a:p>
      </dsp:txBody>
      <dsp:txXfrm>
        <a:off x="1637225" y="1337877"/>
        <a:ext cx="471072" cy="235536"/>
      </dsp:txXfrm>
    </dsp:sp>
    <dsp:sp modelId="{C51888C3-EDA8-4C25-9E04-12AEDD285167}">
      <dsp:nvSpPr>
        <dsp:cNvPr id="0" name=""/>
        <dsp:cNvSpPr/>
      </dsp:nvSpPr>
      <dsp:spPr>
        <a:xfrm>
          <a:off x="1637225" y="1672338"/>
          <a:ext cx="471072" cy="2355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a:solidFill>
                <a:srgbClr val="FFFFFF"/>
              </a:solidFill>
              <a:latin typeface="Arial"/>
            </a:rPr>
            <a:t>Велосипедний</a:t>
          </a:r>
          <a:r>
            <a:rPr lang="uk-UA" sz="500" b="0" i="0" u="none" strike="noStrike" kern="1200" baseline="0">
              <a:solidFill>
                <a:srgbClr val="FFFFFF"/>
              </a:solidFill>
              <a:latin typeface="Calibri"/>
            </a:rPr>
            <a:t> </a:t>
          </a:r>
          <a:r>
            <a:rPr lang="uk-UA" sz="500" b="0" i="0" u="none" strike="noStrike" kern="1200" baseline="0">
              <a:solidFill>
                <a:srgbClr val="FFFFFF"/>
              </a:solidFill>
              <a:latin typeface="Arial"/>
            </a:rPr>
            <a:t>туризм</a:t>
          </a:r>
          <a:endParaRPr lang="uk-UA" sz="500" kern="1200"/>
        </a:p>
      </dsp:txBody>
      <dsp:txXfrm>
        <a:off x="1637225" y="1672338"/>
        <a:ext cx="471072" cy="235536"/>
      </dsp:txXfrm>
    </dsp:sp>
    <dsp:sp modelId="{F1610FDC-ADF6-4DC7-B3B6-E40B23662AD2}">
      <dsp:nvSpPr>
        <dsp:cNvPr id="0" name=""/>
        <dsp:cNvSpPr/>
      </dsp:nvSpPr>
      <dsp:spPr>
        <a:xfrm>
          <a:off x="1637225" y="2006800"/>
          <a:ext cx="471072" cy="2355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a:solidFill>
                <a:srgbClr val="FFFFFF"/>
              </a:solidFill>
              <a:latin typeface="Arial"/>
            </a:rPr>
            <a:t>Автомототуризм</a:t>
          </a:r>
          <a:endParaRPr lang="uk-UA" sz="500" kern="1200"/>
        </a:p>
      </dsp:txBody>
      <dsp:txXfrm>
        <a:off x="1637225" y="2006800"/>
        <a:ext cx="471072" cy="235536"/>
      </dsp:txXfrm>
    </dsp:sp>
    <dsp:sp modelId="{00191803-69E5-4F81-8978-9FAAFC247163}">
      <dsp:nvSpPr>
        <dsp:cNvPr id="0" name=""/>
        <dsp:cNvSpPr/>
      </dsp:nvSpPr>
      <dsp:spPr>
        <a:xfrm>
          <a:off x="1637225" y="2341261"/>
          <a:ext cx="471072" cy="2355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a:solidFill>
                <a:srgbClr val="FFFFFF"/>
              </a:solidFill>
              <a:latin typeface="Arial"/>
            </a:rPr>
            <a:t>Спелеотуризм</a:t>
          </a:r>
          <a:endParaRPr lang="uk-UA" sz="500" kern="1200"/>
        </a:p>
      </dsp:txBody>
      <dsp:txXfrm>
        <a:off x="1637225" y="2341261"/>
        <a:ext cx="471072" cy="2355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30</Pages>
  <Words>5653</Words>
  <Characters>32225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2024-05-20T05:24:00Z</dcterms:created>
  <dcterms:modified xsi:type="dcterms:W3CDTF">2024-05-20T08:48:00Z</dcterms:modified>
</cp:coreProperties>
</file>