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C78A" w14:textId="1DEEDF53" w:rsidR="00076587" w:rsidRPr="00DE49F5" w:rsidRDefault="00076587" w:rsidP="00645C72">
      <w:pPr>
        <w:widowControl w:val="0"/>
        <w:ind w:right="-6"/>
        <w:jc w:val="center"/>
        <w:rPr>
          <w:bCs/>
          <w:snapToGrid w:val="0"/>
          <w:sz w:val="28"/>
          <w:szCs w:val="28"/>
          <w:lang w:val="uk-UA"/>
        </w:rPr>
      </w:pPr>
      <w:r w:rsidRPr="00DE49F5">
        <w:rPr>
          <w:bCs/>
          <w:snapToGrid w:val="0"/>
          <w:sz w:val="28"/>
          <w:szCs w:val="28"/>
          <w:lang w:val="uk-UA"/>
        </w:rPr>
        <w:t>ПЛАН</w:t>
      </w:r>
    </w:p>
    <w:p w14:paraId="36940F7C" w14:textId="521F4B43" w:rsidR="00BF55A3" w:rsidRPr="00DE49F5" w:rsidRDefault="00BF55A3" w:rsidP="00C65C4D">
      <w:pPr>
        <w:pStyle w:val="af5"/>
        <w:numPr>
          <w:ilvl w:val="0"/>
          <w:numId w:val="5"/>
        </w:numPr>
        <w:ind w:left="567"/>
        <w:rPr>
          <w:sz w:val="28"/>
          <w:szCs w:val="28"/>
          <w:lang w:val="uk-UA"/>
        </w:rPr>
      </w:pPr>
      <w:r w:rsidRPr="00DE49F5">
        <w:rPr>
          <w:sz w:val="28"/>
          <w:szCs w:val="28"/>
          <w:lang w:val="uk-UA"/>
        </w:rPr>
        <w:t>Поняття та особливості провадження за скаргами фізичних і юридичних осіб.</w:t>
      </w:r>
    </w:p>
    <w:p w14:paraId="6922DB4A" w14:textId="5FE61DA1" w:rsidR="00BF55A3" w:rsidRPr="00DE49F5" w:rsidRDefault="00BF55A3" w:rsidP="00C65C4D">
      <w:pPr>
        <w:pStyle w:val="af5"/>
        <w:numPr>
          <w:ilvl w:val="0"/>
          <w:numId w:val="5"/>
        </w:numPr>
        <w:ind w:left="567"/>
        <w:rPr>
          <w:sz w:val="28"/>
          <w:szCs w:val="28"/>
          <w:lang w:val="uk-UA"/>
        </w:rPr>
      </w:pPr>
      <w:r w:rsidRPr="00DE49F5">
        <w:rPr>
          <w:sz w:val="28"/>
          <w:szCs w:val="28"/>
          <w:lang w:val="uk-UA"/>
        </w:rPr>
        <w:t>Стадії провадження за скаргами фізичних і юридичних осіб.</w:t>
      </w:r>
    </w:p>
    <w:p w14:paraId="322518BA" w14:textId="3B76914C" w:rsidR="00BF55A3" w:rsidRPr="00DE49F5" w:rsidRDefault="00BF55A3" w:rsidP="00C65C4D">
      <w:pPr>
        <w:pStyle w:val="af5"/>
        <w:numPr>
          <w:ilvl w:val="0"/>
          <w:numId w:val="5"/>
        </w:numPr>
        <w:ind w:left="567"/>
        <w:rPr>
          <w:sz w:val="28"/>
          <w:szCs w:val="28"/>
          <w:lang w:val="uk-UA"/>
        </w:rPr>
      </w:pPr>
      <w:r w:rsidRPr="00DE49F5">
        <w:rPr>
          <w:sz w:val="28"/>
          <w:szCs w:val="28"/>
          <w:lang w:val="uk-UA"/>
        </w:rPr>
        <w:t xml:space="preserve">Провадження за скаргами фізичних і юридичних осіб у системі </w:t>
      </w:r>
      <w:proofErr w:type="spellStart"/>
      <w:r w:rsidRPr="00DE49F5">
        <w:rPr>
          <w:sz w:val="28"/>
          <w:szCs w:val="28"/>
          <w:lang w:val="uk-UA"/>
        </w:rPr>
        <w:t>М</w:t>
      </w:r>
      <w:r w:rsidR="00645C72" w:rsidRPr="00DE49F5">
        <w:rPr>
          <w:sz w:val="28"/>
          <w:szCs w:val="28"/>
          <w:lang w:val="uk-UA"/>
        </w:rPr>
        <w:t>ВС</w:t>
      </w:r>
      <w:proofErr w:type="spellEnd"/>
      <w:r w:rsidRPr="00DE49F5">
        <w:rPr>
          <w:sz w:val="28"/>
          <w:szCs w:val="28"/>
          <w:lang w:val="uk-UA"/>
        </w:rPr>
        <w:t>.</w:t>
      </w:r>
    </w:p>
    <w:p w14:paraId="1E8D2A5F" w14:textId="77777777" w:rsidR="00287368" w:rsidRPr="00DE49F5" w:rsidRDefault="00287368" w:rsidP="00645C72">
      <w:pPr>
        <w:jc w:val="both"/>
        <w:rPr>
          <w:sz w:val="28"/>
          <w:szCs w:val="28"/>
          <w:lang w:val="uk-UA"/>
        </w:rPr>
      </w:pPr>
      <w:r w:rsidRPr="00DE49F5">
        <w:rPr>
          <w:sz w:val="28"/>
          <w:szCs w:val="28"/>
          <w:lang w:val="uk-UA"/>
        </w:rPr>
        <w:t>ПИТАННЯ ДЛЯ КОНТРОЛЮ ЗНАНЬ</w:t>
      </w:r>
    </w:p>
    <w:p w14:paraId="5817108A" w14:textId="77777777" w:rsidR="00BF610F" w:rsidRPr="00DE49F5" w:rsidRDefault="00BF610F" w:rsidP="00645C72">
      <w:pPr>
        <w:pStyle w:val="rvps2"/>
        <w:shd w:val="clear" w:color="auto" w:fill="FFFFFF"/>
        <w:spacing w:before="0" w:beforeAutospacing="0" w:after="0" w:afterAutospacing="0"/>
        <w:ind w:firstLine="567"/>
        <w:jc w:val="both"/>
        <w:rPr>
          <w:color w:val="333333"/>
          <w:sz w:val="28"/>
          <w:szCs w:val="28"/>
          <w:lang w:val="uk-UA"/>
        </w:rPr>
      </w:pPr>
    </w:p>
    <w:p w14:paraId="41C7F973" w14:textId="65E202B4" w:rsidR="00531B19" w:rsidRPr="00DE49F5" w:rsidRDefault="00531B19" w:rsidP="00645C72">
      <w:pPr>
        <w:shd w:val="clear" w:color="auto" w:fill="FFFFFF"/>
        <w:rPr>
          <w:b/>
          <w:sz w:val="28"/>
          <w:szCs w:val="28"/>
          <w:lang w:val="uk-UA"/>
        </w:rPr>
      </w:pPr>
      <w:r w:rsidRPr="00DE49F5">
        <w:rPr>
          <w:b/>
          <w:color w:val="000000"/>
          <w:sz w:val="28"/>
          <w:szCs w:val="28"/>
          <w:lang w:val="uk-UA"/>
        </w:rPr>
        <w:t xml:space="preserve">1. </w:t>
      </w:r>
      <w:r w:rsidR="00BF55A3" w:rsidRPr="00DE49F5">
        <w:rPr>
          <w:b/>
          <w:sz w:val="28"/>
          <w:szCs w:val="28"/>
          <w:lang w:val="uk-UA"/>
        </w:rPr>
        <w:t>Поняття та особливості провадження за скаргами фізичних і юридичних осіб</w:t>
      </w:r>
    </w:p>
    <w:p w14:paraId="19ADFD02" w14:textId="77777777" w:rsidR="00044D81" w:rsidRPr="00DE49F5" w:rsidRDefault="00044D81" w:rsidP="008A653F">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Конституція України встановлює важливі </w:t>
      </w:r>
      <w:r w:rsidRPr="00DE49F5">
        <w:rPr>
          <w:rFonts w:ascii="Times New Roman" w:hAnsi="Times New Roman" w:cs="Times New Roman"/>
          <w:sz w:val="28"/>
          <w:szCs w:val="28"/>
          <w:lang w:bidi="ru-RU"/>
        </w:rPr>
        <w:t xml:space="preserve">способи захисту прав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законних </w:t>
      </w:r>
      <w:r w:rsidRPr="00DE49F5">
        <w:rPr>
          <w:rFonts w:ascii="Times New Roman" w:hAnsi="Times New Roman" w:cs="Times New Roman"/>
          <w:sz w:val="28"/>
          <w:szCs w:val="28"/>
        </w:rPr>
        <w:t xml:space="preserve">інтересів </w:t>
      </w:r>
      <w:r w:rsidRPr="00DE49F5">
        <w:rPr>
          <w:rFonts w:ascii="Times New Roman" w:hAnsi="Times New Roman" w:cs="Times New Roman"/>
          <w:sz w:val="28"/>
          <w:szCs w:val="28"/>
          <w:lang w:bidi="ru-RU"/>
        </w:rPr>
        <w:t>громадян:</w:t>
      </w:r>
    </w:p>
    <w:p w14:paraId="42D0006E" w14:textId="4F9974AE" w:rsidR="00044D81" w:rsidRPr="00DE49F5" w:rsidRDefault="00044D81" w:rsidP="00C65C4D">
      <w:pPr>
        <w:pStyle w:val="a5"/>
        <w:widowControl w:val="0"/>
        <w:numPr>
          <w:ilvl w:val="0"/>
          <w:numId w:val="17"/>
        </w:numPr>
        <w:shd w:val="clear" w:color="auto" w:fill="auto"/>
        <w:tabs>
          <w:tab w:val="left" w:pos="682"/>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rPr>
        <w:t xml:space="preserve">адміністративно-правовий спосіб </w:t>
      </w:r>
      <w:r w:rsidRPr="00DE49F5">
        <w:rPr>
          <w:rFonts w:ascii="Times New Roman" w:hAnsi="Times New Roman" w:cs="Times New Roman"/>
          <w:sz w:val="28"/>
          <w:szCs w:val="28"/>
          <w:lang w:bidi="ru-RU"/>
        </w:rPr>
        <w:t xml:space="preserve">захисту прав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свобод громадян, </w:t>
      </w:r>
      <w:r w:rsidRPr="00DE49F5">
        <w:rPr>
          <w:rFonts w:ascii="Times New Roman" w:hAnsi="Times New Roman" w:cs="Times New Roman"/>
          <w:sz w:val="28"/>
          <w:szCs w:val="28"/>
        </w:rPr>
        <w:t xml:space="preserve">закріплений </w:t>
      </w: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 xml:space="preserve">статті </w:t>
      </w:r>
      <w:r w:rsidRPr="00DE49F5">
        <w:rPr>
          <w:rFonts w:ascii="Times New Roman" w:hAnsi="Times New Roman" w:cs="Times New Roman"/>
          <w:sz w:val="28"/>
          <w:szCs w:val="28"/>
          <w:lang w:bidi="ru-RU"/>
        </w:rPr>
        <w:t xml:space="preserve">40 </w:t>
      </w:r>
      <w:r w:rsidRPr="00DE49F5">
        <w:rPr>
          <w:rFonts w:ascii="Times New Roman" w:hAnsi="Times New Roman" w:cs="Times New Roman"/>
          <w:sz w:val="28"/>
          <w:szCs w:val="28"/>
        </w:rPr>
        <w:t xml:space="preserve">Конституції України, </w:t>
      </w:r>
      <w:r w:rsidRPr="00DE49F5">
        <w:rPr>
          <w:rFonts w:ascii="Times New Roman" w:hAnsi="Times New Roman" w:cs="Times New Roman"/>
          <w:sz w:val="28"/>
          <w:szCs w:val="28"/>
          <w:lang w:bidi="ru-RU"/>
        </w:rPr>
        <w:t xml:space="preserve">яка </w:t>
      </w:r>
      <w:r w:rsidRPr="00DE49F5">
        <w:rPr>
          <w:rFonts w:ascii="Times New Roman" w:hAnsi="Times New Roman" w:cs="Times New Roman"/>
          <w:sz w:val="28"/>
          <w:szCs w:val="28"/>
        </w:rPr>
        <w:t xml:space="preserve">передбачає, </w:t>
      </w:r>
      <w:r w:rsidRPr="00DE49F5">
        <w:rPr>
          <w:rFonts w:ascii="Times New Roman" w:hAnsi="Times New Roman" w:cs="Times New Roman"/>
          <w:sz w:val="28"/>
          <w:szCs w:val="28"/>
          <w:lang w:bidi="ru-RU"/>
        </w:rPr>
        <w:t xml:space="preserve">що громадянин </w:t>
      </w:r>
      <w:r w:rsidRPr="00DE49F5">
        <w:rPr>
          <w:rFonts w:ascii="Times New Roman" w:hAnsi="Times New Roman" w:cs="Times New Roman"/>
          <w:sz w:val="28"/>
          <w:szCs w:val="28"/>
        </w:rPr>
        <w:t xml:space="preserve">має </w:t>
      </w:r>
      <w:r w:rsidRPr="00DE49F5">
        <w:rPr>
          <w:rFonts w:ascii="Times New Roman" w:hAnsi="Times New Roman" w:cs="Times New Roman"/>
          <w:sz w:val="28"/>
          <w:szCs w:val="28"/>
          <w:lang w:bidi="ru-RU"/>
        </w:rPr>
        <w:t xml:space="preserve">право направляти </w:t>
      </w:r>
      <w:r w:rsidRPr="00DE49F5">
        <w:rPr>
          <w:rFonts w:ascii="Times New Roman" w:hAnsi="Times New Roman" w:cs="Times New Roman"/>
          <w:sz w:val="28"/>
          <w:szCs w:val="28"/>
        </w:rPr>
        <w:t xml:space="preserve">індивідуальні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колективні письмові </w:t>
      </w:r>
      <w:r w:rsidRPr="00DE49F5">
        <w:rPr>
          <w:rFonts w:ascii="Times New Roman" w:hAnsi="Times New Roman" w:cs="Times New Roman"/>
          <w:sz w:val="28"/>
          <w:szCs w:val="28"/>
          <w:lang w:bidi="ru-RU"/>
        </w:rPr>
        <w:t xml:space="preserve">звернення або особисто звертатися до </w:t>
      </w:r>
      <w:r w:rsidRPr="00DE49F5">
        <w:rPr>
          <w:rFonts w:ascii="Times New Roman" w:hAnsi="Times New Roman" w:cs="Times New Roman"/>
          <w:sz w:val="28"/>
          <w:szCs w:val="28"/>
        </w:rPr>
        <w:t xml:space="preserve">органів державної </w:t>
      </w:r>
      <w:r w:rsidRPr="00DE49F5">
        <w:rPr>
          <w:rFonts w:ascii="Times New Roman" w:hAnsi="Times New Roman" w:cs="Times New Roman"/>
          <w:sz w:val="28"/>
          <w:szCs w:val="28"/>
          <w:lang w:bidi="ru-RU"/>
        </w:rPr>
        <w:t xml:space="preserve">влади, </w:t>
      </w:r>
      <w:r w:rsidRPr="00DE49F5">
        <w:rPr>
          <w:rFonts w:ascii="Times New Roman" w:hAnsi="Times New Roman" w:cs="Times New Roman"/>
          <w:sz w:val="28"/>
          <w:szCs w:val="28"/>
        </w:rPr>
        <w:t>органів місцевого самоврядування</w:t>
      </w:r>
      <w:r w:rsidRPr="00DE49F5">
        <w:rPr>
          <w:rFonts w:ascii="Times New Roman" w:hAnsi="Times New Roman" w:cs="Times New Roman"/>
          <w:sz w:val="28"/>
          <w:szCs w:val="28"/>
          <w:lang w:bidi="ru-RU"/>
        </w:rPr>
        <w:t xml:space="preserve"> та посадових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службових </w:t>
      </w:r>
      <w:r w:rsidRPr="00DE49F5">
        <w:rPr>
          <w:rFonts w:ascii="Times New Roman" w:hAnsi="Times New Roman" w:cs="Times New Roman"/>
          <w:sz w:val="28"/>
          <w:szCs w:val="28"/>
        </w:rPr>
        <w:t xml:space="preserve">осіб </w:t>
      </w:r>
      <w:r w:rsidRPr="00DE49F5">
        <w:rPr>
          <w:rFonts w:ascii="Times New Roman" w:hAnsi="Times New Roman" w:cs="Times New Roman"/>
          <w:sz w:val="28"/>
          <w:szCs w:val="28"/>
          <w:lang w:bidi="ru-RU"/>
        </w:rPr>
        <w:t xml:space="preserve">цих </w:t>
      </w:r>
      <w:r w:rsidRPr="00DE49F5">
        <w:rPr>
          <w:rFonts w:ascii="Times New Roman" w:hAnsi="Times New Roman" w:cs="Times New Roman"/>
          <w:sz w:val="28"/>
          <w:szCs w:val="28"/>
        </w:rPr>
        <w:t xml:space="preserve">органів, </w:t>
      </w:r>
      <w:r w:rsidRPr="00DE49F5">
        <w:rPr>
          <w:rFonts w:ascii="Times New Roman" w:hAnsi="Times New Roman" w:cs="Times New Roman"/>
          <w:sz w:val="28"/>
          <w:szCs w:val="28"/>
          <w:lang w:bidi="ru-RU"/>
        </w:rPr>
        <w:t xml:space="preserve">що </w:t>
      </w:r>
      <w:r w:rsidRPr="00DE49F5">
        <w:rPr>
          <w:rFonts w:ascii="Times New Roman" w:hAnsi="Times New Roman" w:cs="Times New Roman"/>
          <w:sz w:val="28"/>
          <w:szCs w:val="28"/>
        </w:rPr>
        <w:t xml:space="preserve">зобов’язані </w:t>
      </w:r>
      <w:r w:rsidRPr="00DE49F5">
        <w:rPr>
          <w:rFonts w:ascii="Times New Roman" w:hAnsi="Times New Roman" w:cs="Times New Roman"/>
          <w:sz w:val="28"/>
          <w:szCs w:val="28"/>
          <w:lang w:bidi="ru-RU"/>
        </w:rPr>
        <w:t xml:space="preserve">розглянути звернення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дати </w:t>
      </w:r>
      <w:r w:rsidRPr="00DE49F5">
        <w:rPr>
          <w:rFonts w:ascii="Times New Roman" w:hAnsi="Times New Roman" w:cs="Times New Roman"/>
          <w:sz w:val="28"/>
          <w:szCs w:val="28"/>
        </w:rPr>
        <w:t xml:space="preserve">обґрунтовану відповідь </w:t>
      </w: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встановлений</w:t>
      </w:r>
      <w:r w:rsidRPr="00DE49F5">
        <w:rPr>
          <w:rFonts w:ascii="Times New Roman" w:hAnsi="Times New Roman" w:cs="Times New Roman"/>
          <w:sz w:val="28"/>
          <w:szCs w:val="28"/>
          <w:lang w:bidi="ru-RU"/>
        </w:rPr>
        <w:t xml:space="preserve"> законом строк. Одним </w:t>
      </w:r>
      <w:r w:rsidRPr="00DE49F5">
        <w:rPr>
          <w:rFonts w:ascii="Times New Roman" w:hAnsi="Times New Roman" w:cs="Times New Roman"/>
          <w:sz w:val="28"/>
          <w:szCs w:val="28"/>
        </w:rPr>
        <w:t xml:space="preserve">із </w:t>
      </w:r>
      <w:r w:rsidRPr="00DE49F5">
        <w:rPr>
          <w:rFonts w:ascii="Times New Roman" w:hAnsi="Times New Roman" w:cs="Times New Roman"/>
          <w:sz w:val="28"/>
          <w:szCs w:val="28"/>
          <w:lang w:bidi="ru-RU"/>
        </w:rPr>
        <w:t xml:space="preserve">таких </w:t>
      </w:r>
      <w:r w:rsidRPr="00DE49F5">
        <w:rPr>
          <w:rFonts w:ascii="Times New Roman" w:hAnsi="Times New Roman" w:cs="Times New Roman"/>
          <w:sz w:val="28"/>
          <w:szCs w:val="28"/>
        </w:rPr>
        <w:t xml:space="preserve">способів є реалізація </w:t>
      </w:r>
      <w:r w:rsidRPr="00DE49F5">
        <w:rPr>
          <w:rFonts w:ascii="Times New Roman" w:hAnsi="Times New Roman" w:cs="Times New Roman"/>
          <w:sz w:val="28"/>
          <w:szCs w:val="28"/>
          <w:lang w:bidi="ru-RU"/>
        </w:rPr>
        <w:t xml:space="preserve">права на подання скарги громадян в </w:t>
      </w:r>
      <w:r w:rsidRPr="00DE49F5">
        <w:rPr>
          <w:rFonts w:ascii="Times New Roman" w:hAnsi="Times New Roman" w:cs="Times New Roman"/>
          <w:sz w:val="28"/>
          <w:szCs w:val="28"/>
        </w:rPr>
        <w:t xml:space="preserve">адміністративному </w:t>
      </w:r>
      <w:r w:rsidRPr="00DE49F5">
        <w:rPr>
          <w:rFonts w:ascii="Times New Roman" w:hAnsi="Times New Roman" w:cs="Times New Roman"/>
          <w:sz w:val="28"/>
          <w:szCs w:val="28"/>
          <w:lang w:bidi="ru-RU"/>
        </w:rPr>
        <w:t xml:space="preserve">порядку в зв’язку з порушенням </w:t>
      </w:r>
      <w:r w:rsidRPr="00DE49F5">
        <w:rPr>
          <w:rFonts w:ascii="Times New Roman" w:hAnsi="Times New Roman" w:cs="Times New Roman"/>
          <w:sz w:val="28"/>
          <w:szCs w:val="28"/>
        </w:rPr>
        <w:t xml:space="preserve">їхніх </w:t>
      </w:r>
      <w:r w:rsidRPr="00DE49F5">
        <w:rPr>
          <w:rFonts w:ascii="Times New Roman" w:hAnsi="Times New Roman" w:cs="Times New Roman"/>
          <w:sz w:val="28"/>
          <w:szCs w:val="28"/>
          <w:lang w:bidi="ru-RU"/>
        </w:rPr>
        <w:t xml:space="preserve">прав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свобод, в тому </w:t>
      </w:r>
      <w:r w:rsidRPr="00DE49F5">
        <w:rPr>
          <w:rFonts w:ascii="Times New Roman" w:hAnsi="Times New Roman" w:cs="Times New Roman"/>
          <w:sz w:val="28"/>
          <w:szCs w:val="28"/>
        </w:rPr>
        <w:t xml:space="preserve">числі </w:t>
      </w:r>
      <w:r w:rsidRPr="00DE49F5">
        <w:rPr>
          <w:rFonts w:ascii="Times New Roman" w:hAnsi="Times New Roman" w:cs="Times New Roman"/>
          <w:sz w:val="28"/>
          <w:szCs w:val="28"/>
          <w:lang w:bidi="ru-RU"/>
        </w:rPr>
        <w:t xml:space="preserve">звернення </w:t>
      </w:r>
      <w:r w:rsidRPr="00DE49F5">
        <w:rPr>
          <w:rFonts w:ascii="Times New Roman" w:hAnsi="Times New Roman" w:cs="Times New Roman"/>
          <w:sz w:val="28"/>
          <w:szCs w:val="28"/>
        </w:rPr>
        <w:t xml:space="preserve">зі </w:t>
      </w:r>
      <w:r w:rsidRPr="00DE49F5">
        <w:rPr>
          <w:rFonts w:ascii="Times New Roman" w:hAnsi="Times New Roman" w:cs="Times New Roman"/>
          <w:sz w:val="28"/>
          <w:szCs w:val="28"/>
          <w:lang w:bidi="ru-RU"/>
        </w:rPr>
        <w:t xml:space="preserve">скаргою в органи прокуратури, до </w:t>
      </w:r>
      <w:r w:rsidRPr="00DE49F5">
        <w:rPr>
          <w:rFonts w:ascii="Times New Roman" w:hAnsi="Times New Roman" w:cs="Times New Roman"/>
          <w:sz w:val="28"/>
          <w:szCs w:val="28"/>
        </w:rPr>
        <w:t>Уповноваженого</w:t>
      </w:r>
      <w:r w:rsidRPr="00DE49F5">
        <w:rPr>
          <w:rFonts w:ascii="Times New Roman" w:hAnsi="Times New Roman" w:cs="Times New Roman"/>
          <w:sz w:val="28"/>
          <w:szCs w:val="28"/>
          <w:lang w:bidi="ru-RU"/>
        </w:rPr>
        <w:t xml:space="preserve"> </w:t>
      </w:r>
      <w:proofErr w:type="spellStart"/>
      <w:r w:rsidR="00476197" w:rsidRPr="00DE49F5">
        <w:rPr>
          <w:rFonts w:ascii="Times New Roman" w:hAnsi="Times New Roman" w:cs="Times New Roman"/>
          <w:sz w:val="28"/>
          <w:szCs w:val="28"/>
        </w:rPr>
        <w:t>ВРУ</w:t>
      </w:r>
      <w:proofErr w:type="spellEnd"/>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з прав людини (ч. 2 ст. 55 </w:t>
      </w:r>
      <w:r w:rsidRPr="00DE49F5">
        <w:rPr>
          <w:rFonts w:ascii="Times New Roman" w:hAnsi="Times New Roman" w:cs="Times New Roman"/>
          <w:sz w:val="28"/>
          <w:szCs w:val="28"/>
        </w:rPr>
        <w:t>Конституції);</w:t>
      </w:r>
    </w:p>
    <w:p w14:paraId="40AD5979" w14:textId="79959032" w:rsidR="00044D81" w:rsidRPr="00DE49F5" w:rsidRDefault="00044D81" w:rsidP="00C65C4D">
      <w:pPr>
        <w:pStyle w:val="a5"/>
        <w:widowControl w:val="0"/>
        <w:numPr>
          <w:ilvl w:val="0"/>
          <w:numId w:val="17"/>
        </w:numPr>
        <w:shd w:val="clear" w:color="auto" w:fill="auto"/>
        <w:tabs>
          <w:tab w:val="left" w:pos="682"/>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lang w:bidi="ru-RU"/>
        </w:rPr>
        <w:t xml:space="preserve">судовий захист прав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свобод (ст</w:t>
      </w:r>
      <w:r w:rsidR="004667FB" w:rsidRPr="00DE49F5">
        <w:rPr>
          <w:rFonts w:ascii="Times New Roman" w:hAnsi="Times New Roman" w:cs="Times New Roman"/>
          <w:sz w:val="28"/>
          <w:szCs w:val="28"/>
          <w:lang w:bidi="ru-RU"/>
        </w:rPr>
        <w:t>. </w:t>
      </w:r>
      <w:r w:rsidRPr="00DE49F5">
        <w:rPr>
          <w:rFonts w:ascii="Times New Roman" w:hAnsi="Times New Roman" w:cs="Times New Roman"/>
          <w:sz w:val="28"/>
          <w:szCs w:val="28"/>
          <w:lang w:bidi="ru-RU"/>
        </w:rPr>
        <w:t xml:space="preserve">55 </w:t>
      </w:r>
      <w:r w:rsidRPr="00DE49F5">
        <w:rPr>
          <w:rFonts w:ascii="Times New Roman" w:hAnsi="Times New Roman" w:cs="Times New Roman"/>
          <w:sz w:val="28"/>
          <w:szCs w:val="28"/>
        </w:rPr>
        <w:t xml:space="preserve">Конституції), </w:t>
      </w:r>
      <w:r w:rsidRPr="00DE49F5">
        <w:rPr>
          <w:rFonts w:ascii="Times New Roman" w:hAnsi="Times New Roman" w:cs="Times New Roman"/>
          <w:sz w:val="28"/>
          <w:szCs w:val="28"/>
          <w:lang w:bidi="ru-RU"/>
        </w:rPr>
        <w:t xml:space="preserve">який </w:t>
      </w:r>
      <w:r w:rsidRPr="00DE49F5">
        <w:rPr>
          <w:rFonts w:ascii="Times New Roman" w:hAnsi="Times New Roman" w:cs="Times New Roman"/>
          <w:sz w:val="28"/>
          <w:szCs w:val="28"/>
        </w:rPr>
        <w:t xml:space="preserve">гарантується </w:t>
      </w:r>
      <w:r w:rsidRPr="00DE49F5">
        <w:rPr>
          <w:rFonts w:ascii="Times New Roman" w:hAnsi="Times New Roman" w:cs="Times New Roman"/>
          <w:sz w:val="28"/>
          <w:szCs w:val="28"/>
          <w:lang w:bidi="ru-RU"/>
        </w:rPr>
        <w:t xml:space="preserve">кожному громадянину </w:t>
      </w:r>
      <w:r w:rsidRPr="00DE49F5">
        <w:rPr>
          <w:rFonts w:ascii="Times New Roman" w:hAnsi="Times New Roman" w:cs="Times New Roman"/>
          <w:sz w:val="28"/>
          <w:szCs w:val="28"/>
        </w:rPr>
        <w:t xml:space="preserve">і реалізується </w:t>
      </w:r>
      <w:r w:rsidRPr="00DE49F5">
        <w:rPr>
          <w:rFonts w:ascii="Times New Roman" w:hAnsi="Times New Roman" w:cs="Times New Roman"/>
          <w:sz w:val="28"/>
          <w:szCs w:val="28"/>
          <w:lang w:bidi="ru-RU"/>
        </w:rPr>
        <w:t xml:space="preserve">судами </w:t>
      </w:r>
      <w:r w:rsidRPr="00DE49F5">
        <w:rPr>
          <w:rFonts w:ascii="Times New Roman" w:hAnsi="Times New Roman" w:cs="Times New Roman"/>
          <w:sz w:val="28"/>
          <w:szCs w:val="28"/>
        </w:rPr>
        <w:t xml:space="preserve">загальної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конституційної юрисдикції (відповідно </w:t>
      </w:r>
      <w:r w:rsidRPr="00DE49F5">
        <w:rPr>
          <w:rFonts w:ascii="Times New Roman" w:hAnsi="Times New Roman" w:cs="Times New Roman"/>
          <w:sz w:val="28"/>
          <w:szCs w:val="28"/>
          <w:lang w:bidi="ru-RU"/>
        </w:rPr>
        <w:t>до ст. 3</w:t>
      </w:r>
      <w:r w:rsidR="00476197" w:rsidRPr="00DE49F5">
        <w:rPr>
          <w:rFonts w:ascii="Times New Roman" w:hAnsi="Times New Roman" w:cs="Times New Roman"/>
          <w:sz w:val="28"/>
          <w:szCs w:val="28"/>
          <w:lang w:bidi="ru-RU"/>
        </w:rPr>
        <w:t xml:space="preserve"> «</w:t>
      </w:r>
      <w:r w:rsidR="00476197" w:rsidRPr="00DE49F5">
        <w:rPr>
          <w:rFonts w:ascii="Times New Roman" w:hAnsi="Times New Roman" w:cs="Times New Roman"/>
          <w:i/>
          <w:iCs/>
          <w:color w:val="333333"/>
          <w:sz w:val="28"/>
          <w:szCs w:val="28"/>
        </w:rPr>
        <w:t>Система судоустрою України</w:t>
      </w:r>
      <w:r w:rsidR="00476197" w:rsidRPr="00DE49F5">
        <w:rPr>
          <w:rFonts w:ascii="Times New Roman" w:hAnsi="Times New Roman" w:cs="Times New Roman"/>
          <w:sz w:val="28"/>
          <w:szCs w:val="28"/>
          <w:lang w:bidi="ru-RU"/>
        </w:rPr>
        <w:t>»</w:t>
      </w:r>
      <w:r w:rsidRPr="00DE49F5">
        <w:rPr>
          <w:rFonts w:ascii="Times New Roman" w:hAnsi="Times New Roman" w:cs="Times New Roman"/>
          <w:sz w:val="28"/>
          <w:szCs w:val="28"/>
          <w:lang w:bidi="ru-RU"/>
        </w:rPr>
        <w:t xml:space="preserve"> Закону </w:t>
      </w:r>
      <w:r w:rsidR="00645C72" w:rsidRPr="00DE49F5">
        <w:rPr>
          <w:rFonts w:ascii="Times New Roman" w:hAnsi="Times New Roman" w:cs="Times New Roman"/>
          <w:sz w:val="28"/>
          <w:szCs w:val="28"/>
        </w:rPr>
        <w:t xml:space="preserve"> </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«Про </w:t>
      </w:r>
      <w:r w:rsidRPr="00DE49F5">
        <w:rPr>
          <w:rFonts w:ascii="Times New Roman" w:hAnsi="Times New Roman" w:cs="Times New Roman"/>
          <w:sz w:val="28"/>
          <w:szCs w:val="28"/>
        </w:rPr>
        <w:t xml:space="preserve">судоустрій і </w:t>
      </w:r>
      <w:r w:rsidRPr="00DE49F5">
        <w:rPr>
          <w:rFonts w:ascii="Times New Roman" w:hAnsi="Times New Roman" w:cs="Times New Roman"/>
          <w:sz w:val="28"/>
          <w:szCs w:val="28"/>
          <w:lang w:bidi="ru-RU"/>
        </w:rPr>
        <w:t xml:space="preserve">статус </w:t>
      </w:r>
      <w:r w:rsidRPr="00DE49F5">
        <w:rPr>
          <w:rFonts w:ascii="Times New Roman" w:hAnsi="Times New Roman" w:cs="Times New Roman"/>
          <w:sz w:val="28"/>
          <w:szCs w:val="28"/>
        </w:rPr>
        <w:t>суддів»).</w:t>
      </w:r>
    </w:p>
    <w:p w14:paraId="554E44CE" w14:textId="77777777" w:rsidR="00044D81" w:rsidRPr="00DE49F5" w:rsidRDefault="00044D81" w:rsidP="008A653F">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Конституційні </w:t>
      </w:r>
      <w:r w:rsidRPr="00DE49F5">
        <w:rPr>
          <w:rFonts w:ascii="Times New Roman" w:hAnsi="Times New Roman" w:cs="Times New Roman"/>
          <w:sz w:val="28"/>
          <w:szCs w:val="28"/>
          <w:lang w:bidi="ru-RU"/>
        </w:rPr>
        <w:t xml:space="preserve">норми </w:t>
      </w:r>
      <w:r w:rsidRPr="00DE49F5">
        <w:rPr>
          <w:rFonts w:ascii="Times New Roman" w:hAnsi="Times New Roman" w:cs="Times New Roman"/>
          <w:sz w:val="28"/>
          <w:szCs w:val="28"/>
        </w:rPr>
        <w:t xml:space="preserve">деталізовано </w:t>
      </w:r>
      <w:r w:rsidRPr="00DE49F5">
        <w:rPr>
          <w:rFonts w:ascii="Times New Roman" w:hAnsi="Times New Roman" w:cs="Times New Roman"/>
          <w:sz w:val="28"/>
          <w:szCs w:val="28"/>
          <w:lang w:bidi="ru-RU"/>
        </w:rPr>
        <w:t xml:space="preserve">та конкретизовано у </w:t>
      </w:r>
      <w:r w:rsidRPr="00DE49F5">
        <w:rPr>
          <w:rFonts w:ascii="Times New Roman" w:hAnsi="Times New Roman" w:cs="Times New Roman"/>
          <w:sz w:val="28"/>
          <w:szCs w:val="28"/>
        </w:rPr>
        <w:t xml:space="preserve">низці </w:t>
      </w:r>
      <w:r w:rsidRPr="00DE49F5">
        <w:rPr>
          <w:rFonts w:ascii="Times New Roman" w:hAnsi="Times New Roman" w:cs="Times New Roman"/>
          <w:sz w:val="28"/>
          <w:szCs w:val="28"/>
          <w:lang w:bidi="ru-RU"/>
        </w:rPr>
        <w:t xml:space="preserve">таких нормативних </w:t>
      </w:r>
      <w:r w:rsidRPr="00DE49F5">
        <w:rPr>
          <w:rFonts w:ascii="Times New Roman" w:hAnsi="Times New Roman" w:cs="Times New Roman"/>
          <w:sz w:val="28"/>
          <w:szCs w:val="28"/>
        </w:rPr>
        <w:t xml:space="preserve">актів, </w:t>
      </w:r>
      <w:r w:rsidRPr="00DE49F5">
        <w:rPr>
          <w:rFonts w:ascii="Times New Roman" w:hAnsi="Times New Roman" w:cs="Times New Roman"/>
          <w:sz w:val="28"/>
          <w:szCs w:val="28"/>
          <w:lang w:bidi="ru-RU"/>
        </w:rPr>
        <w:t>як:</w:t>
      </w:r>
    </w:p>
    <w:p w14:paraId="36B28879" w14:textId="123616C5" w:rsidR="00044D81" w:rsidRPr="00DE49F5" w:rsidRDefault="00044D81" w:rsidP="00C65C4D">
      <w:pPr>
        <w:pStyle w:val="a5"/>
        <w:widowControl w:val="0"/>
        <w:numPr>
          <w:ilvl w:val="0"/>
          <w:numId w:val="6"/>
        </w:numPr>
        <w:shd w:val="clear" w:color="auto" w:fill="auto"/>
        <w:tabs>
          <w:tab w:val="left" w:pos="745"/>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Закон </w:t>
      </w:r>
      <w:r w:rsidR="00720E3D" w:rsidRPr="00DE49F5">
        <w:rPr>
          <w:rFonts w:ascii="Times New Roman" w:hAnsi="Times New Roman" w:cs="Times New Roman"/>
          <w:sz w:val="28"/>
          <w:szCs w:val="28"/>
        </w:rPr>
        <w:t xml:space="preserve"> </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w:t>
      </w:r>
      <w:r w:rsidRPr="00DE49F5">
        <w:rPr>
          <w:rFonts w:ascii="Times New Roman" w:hAnsi="Times New Roman" w:cs="Times New Roman"/>
          <w:i/>
          <w:iCs/>
          <w:sz w:val="28"/>
          <w:szCs w:val="28"/>
          <w:lang w:bidi="ru-RU"/>
        </w:rPr>
        <w:t>Про звернення громадян</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від </w:t>
      </w:r>
      <w:r w:rsidRPr="00DE49F5">
        <w:rPr>
          <w:rFonts w:ascii="Times New Roman" w:hAnsi="Times New Roman" w:cs="Times New Roman"/>
          <w:sz w:val="28"/>
          <w:szCs w:val="28"/>
          <w:lang w:bidi="ru-RU"/>
        </w:rPr>
        <w:t>2</w:t>
      </w:r>
      <w:r w:rsidR="004667FB" w:rsidRPr="00DE49F5">
        <w:rPr>
          <w:rFonts w:ascii="Times New Roman" w:hAnsi="Times New Roman" w:cs="Times New Roman"/>
          <w:sz w:val="28"/>
          <w:szCs w:val="28"/>
          <w:lang w:bidi="ru-RU"/>
        </w:rPr>
        <w:t>.10.</w:t>
      </w:r>
      <w:r w:rsidRPr="00DE49F5">
        <w:rPr>
          <w:rFonts w:ascii="Times New Roman" w:hAnsi="Times New Roman" w:cs="Times New Roman"/>
          <w:sz w:val="28"/>
          <w:szCs w:val="28"/>
          <w:lang w:bidi="ru-RU"/>
        </w:rPr>
        <w:t>1996;</w:t>
      </w:r>
    </w:p>
    <w:p w14:paraId="7A2A6A89" w14:textId="11CA6B4B" w:rsidR="00044D81" w:rsidRPr="00DE49F5" w:rsidRDefault="00720E3D" w:rsidP="00C65C4D">
      <w:pPr>
        <w:pStyle w:val="a5"/>
        <w:widowControl w:val="0"/>
        <w:numPr>
          <w:ilvl w:val="0"/>
          <w:numId w:val="6"/>
        </w:numPr>
        <w:shd w:val="clear" w:color="auto" w:fill="auto"/>
        <w:tabs>
          <w:tab w:val="left" w:pos="756"/>
        </w:tabs>
        <w:autoSpaceDE/>
        <w:autoSpaceDN/>
        <w:adjustRightInd/>
        <w:ind w:left="567" w:hanging="425"/>
        <w:rPr>
          <w:rFonts w:ascii="Times New Roman" w:hAnsi="Times New Roman" w:cs="Times New Roman"/>
          <w:sz w:val="28"/>
          <w:szCs w:val="28"/>
        </w:rPr>
      </w:pPr>
      <w:proofErr w:type="spellStart"/>
      <w:r w:rsidRPr="00DE49F5">
        <w:rPr>
          <w:rFonts w:ascii="Times New Roman" w:hAnsi="Times New Roman" w:cs="Times New Roman"/>
          <w:sz w:val="28"/>
          <w:szCs w:val="28"/>
          <w:lang w:bidi="ru-RU"/>
        </w:rPr>
        <w:t>УПУ</w:t>
      </w:r>
      <w:proofErr w:type="spellEnd"/>
      <w:r w:rsidR="00044D81" w:rsidRPr="00DE49F5">
        <w:rPr>
          <w:rFonts w:ascii="Times New Roman" w:hAnsi="Times New Roman" w:cs="Times New Roman"/>
          <w:sz w:val="28"/>
          <w:szCs w:val="28"/>
        </w:rPr>
        <w:t xml:space="preserve"> </w:t>
      </w:r>
      <w:r w:rsidR="00044D81" w:rsidRPr="00DE49F5">
        <w:rPr>
          <w:rFonts w:ascii="Times New Roman" w:hAnsi="Times New Roman" w:cs="Times New Roman"/>
          <w:sz w:val="28"/>
          <w:szCs w:val="28"/>
          <w:lang w:bidi="ru-RU"/>
        </w:rPr>
        <w:t>«</w:t>
      </w:r>
      <w:r w:rsidR="00044D81" w:rsidRPr="00DE49F5">
        <w:rPr>
          <w:rFonts w:ascii="Times New Roman" w:hAnsi="Times New Roman" w:cs="Times New Roman"/>
          <w:i/>
          <w:iCs/>
          <w:sz w:val="28"/>
          <w:szCs w:val="28"/>
          <w:lang w:bidi="ru-RU"/>
        </w:rPr>
        <w:t xml:space="preserve">Про заходи щодо </w:t>
      </w:r>
      <w:r w:rsidR="00044D81" w:rsidRPr="00DE49F5">
        <w:rPr>
          <w:rFonts w:ascii="Times New Roman" w:hAnsi="Times New Roman" w:cs="Times New Roman"/>
          <w:i/>
          <w:iCs/>
          <w:sz w:val="28"/>
          <w:szCs w:val="28"/>
        </w:rPr>
        <w:t>забезпечення</w:t>
      </w:r>
      <w:r w:rsidR="00044D81" w:rsidRPr="00DE49F5">
        <w:rPr>
          <w:rFonts w:ascii="Times New Roman" w:hAnsi="Times New Roman" w:cs="Times New Roman"/>
          <w:i/>
          <w:iCs/>
          <w:sz w:val="28"/>
          <w:szCs w:val="28"/>
          <w:lang w:bidi="ru-RU"/>
        </w:rPr>
        <w:t xml:space="preserve"> </w:t>
      </w:r>
      <w:r w:rsidR="00044D81" w:rsidRPr="00DE49F5">
        <w:rPr>
          <w:rFonts w:ascii="Times New Roman" w:hAnsi="Times New Roman" w:cs="Times New Roman"/>
          <w:i/>
          <w:iCs/>
          <w:sz w:val="28"/>
          <w:szCs w:val="28"/>
        </w:rPr>
        <w:t xml:space="preserve">конституційних </w:t>
      </w:r>
      <w:r w:rsidR="00044D81" w:rsidRPr="00DE49F5">
        <w:rPr>
          <w:rFonts w:ascii="Times New Roman" w:hAnsi="Times New Roman" w:cs="Times New Roman"/>
          <w:i/>
          <w:iCs/>
          <w:sz w:val="28"/>
          <w:szCs w:val="28"/>
          <w:lang w:bidi="ru-RU"/>
        </w:rPr>
        <w:t>прав громадян на звернення</w:t>
      </w:r>
      <w:r w:rsidR="00044D81" w:rsidRPr="00DE49F5">
        <w:rPr>
          <w:rFonts w:ascii="Times New Roman" w:hAnsi="Times New Roman" w:cs="Times New Roman"/>
          <w:sz w:val="28"/>
          <w:szCs w:val="28"/>
          <w:lang w:bidi="ru-RU"/>
        </w:rPr>
        <w:t xml:space="preserve">» </w:t>
      </w:r>
      <w:r w:rsidR="00044D81" w:rsidRPr="00DE49F5">
        <w:rPr>
          <w:rFonts w:ascii="Times New Roman" w:hAnsi="Times New Roman" w:cs="Times New Roman"/>
          <w:sz w:val="28"/>
          <w:szCs w:val="28"/>
        </w:rPr>
        <w:t xml:space="preserve">від </w:t>
      </w:r>
      <w:r w:rsidR="00044D81" w:rsidRPr="00DE49F5">
        <w:rPr>
          <w:rFonts w:ascii="Times New Roman" w:hAnsi="Times New Roman" w:cs="Times New Roman"/>
          <w:sz w:val="28"/>
          <w:szCs w:val="28"/>
          <w:lang w:bidi="ru-RU"/>
        </w:rPr>
        <w:t>19</w:t>
      </w:r>
      <w:r w:rsidRPr="00DE49F5">
        <w:rPr>
          <w:rFonts w:ascii="Times New Roman" w:hAnsi="Times New Roman" w:cs="Times New Roman"/>
          <w:sz w:val="28"/>
          <w:szCs w:val="28"/>
          <w:lang w:bidi="ru-RU"/>
        </w:rPr>
        <w:t>.03.</w:t>
      </w:r>
      <w:r w:rsidR="00044D81" w:rsidRPr="00DE49F5">
        <w:rPr>
          <w:rFonts w:ascii="Times New Roman" w:hAnsi="Times New Roman" w:cs="Times New Roman"/>
          <w:sz w:val="28"/>
          <w:szCs w:val="28"/>
          <w:lang w:bidi="ru-RU"/>
        </w:rPr>
        <w:t>1997;</w:t>
      </w:r>
    </w:p>
    <w:p w14:paraId="48460F24" w14:textId="4BD46377" w:rsidR="00044D81" w:rsidRPr="00DE49F5" w:rsidRDefault="00044D81" w:rsidP="00C65C4D">
      <w:pPr>
        <w:pStyle w:val="a5"/>
        <w:widowControl w:val="0"/>
        <w:numPr>
          <w:ilvl w:val="0"/>
          <w:numId w:val="6"/>
        </w:numPr>
        <w:shd w:val="clear" w:color="auto" w:fill="auto"/>
        <w:tabs>
          <w:tab w:val="left" w:pos="746"/>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rPr>
        <w:t xml:space="preserve">Інструкція </w:t>
      </w:r>
      <w:r w:rsidRPr="00DE49F5">
        <w:rPr>
          <w:rFonts w:ascii="Times New Roman" w:hAnsi="Times New Roman" w:cs="Times New Roman"/>
          <w:sz w:val="28"/>
          <w:szCs w:val="28"/>
          <w:lang w:bidi="ru-RU"/>
        </w:rPr>
        <w:t xml:space="preserve">з </w:t>
      </w:r>
      <w:r w:rsidRPr="00DE49F5">
        <w:rPr>
          <w:rFonts w:ascii="Times New Roman" w:hAnsi="Times New Roman" w:cs="Times New Roman"/>
          <w:sz w:val="28"/>
          <w:szCs w:val="28"/>
        </w:rPr>
        <w:t xml:space="preserve">діловодства </w:t>
      </w:r>
      <w:r w:rsidRPr="00DE49F5">
        <w:rPr>
          <w:rFonts w:ascii="Times New Roman" w:hAnsi="Times New Roman" w:cs="Times New Roman"/>
          <w:sz w:val="28"/>
          <w:szCs w:val="28"/>
          <w:lang w:bidi="ru-RU"/>
        </w:rPr>
        <w:t xml:space="preserve">за зверненнями громадян в органах </w:t>
      </w:r>
      <w:r w:rsidRPr="00DE49F5">
        <w:rPr>
          <w:rFonts w:ascii="Times New Roman" w:hAnsi="Times New Roman" w:cs="Times New Roman"/>
          <w:sz w:val="28"/>
          <w:szCs w:val="28"/>
        </w:rPr>
        <w:t xml:space="preserve">державної </w:t>
      </w:r>
      <w:r w:rsidRPr="00DE49F5">
        <w:rPr>
          <w:rFonts w:ascii="Times New Roman" w:hAnsi="Times New Roman" w:cs="Times New Roman"/>
          <w:sz w:val="28"/>
          <w:szCs w:val="28"/>
          <w:lang w:bidi="ru-RU"/>
        </w:rPr>
        <w:t xml:space="preserve">влади </w:t>
      </w:r>
      <w:r w:rsidRPr="00DE49F5">
        <w:rPr>
          <w:rFonts w:ascii="Times New Roman" w:hAnsi="Times New Roman" w:cs="Times New Roman"/>
          <w:sz w:val="28"/>
          <w:szCs w:val="28"/>
        </w:rPr>
        <w:t xml:space="preserve">і місцевого </w:t>
      </w:r>
      <w:r w:rsidRPr="00DE49F5">
        <w:rPr>
          <w:rFonts w:ascii="Times New Roman" w:hAnsi="Times New Roman" w:cs="Times New Roman"/>
          <w:sz w:val="28"/>
          <w:szCs w:val="28"/>
          <w:lang w:bidi="ru-RU"/>
        </w:rPr>
        <w:t xml:space="preserve">самоврядування, </w:t>
      </w:r>
      <w:r w:rsidRPr="00DE49F5">
        <w:rPr>
          <w:rFonts w:ascii="Times New Roman" w:hAnsi="Times New Roman" w:cs="Times New Roman"/>
          <w:sz w:val="28"/>
          <w:szCs w:val="28"/>
        </w:rPr>
        <w:t xml:space="preserve">об’єднаннях </w:t>
      </w:r>
      <w:r w:rsidRPr="00DE49F5">
        <w:rPr>
          <w:rFonts w:ascii="Times New Roman" w:hAnsi="Times New Roman" w:cs="Times New Roman"/>
          <w:sz w:val="28"/>
          <w:szCs w:val="28"/>
          <w:lang w:bidi="ru-RU"/>
        </w:rPr>
        <w:t xml:space="preserve">громадян, на </w:t>
      </w:r>
      <w:r w:rsidRPr="00DE49F5">
        <w:rPr>
          <w:rFonts w:ascii="Times New Roman" w:hAnsi="Times New Roman" w:cs="Times New Roman"/>
          <w:sz w:val="28"/>
          <w:szCs w:val="28"/>
        </w:rPr>
        <w:t xml:space="preserve">підприємствах, </w:t>
      </w:r>
      <w:r w:rsidRPr="00DE49F5">
        <w:rPr>
          <w:rFonts w:ascii="Times New Roman" w:hAnsi="Times New Roman" w:cs="Times New Roman"/>
          <w:sz w:val="28"/>
          <w:szCs w:val="28"/>
          <w:lang w:bidi="ru-RU"/>
        </w:rPr>
        <w:t xml:space="preserve">в установах, </w:t>
      </w:r>
      <w:r w:rsidRPr="00DE49F5">
        <w:rPr>
          <w:rFonts w:ascii="Times New Roman" w:hAnsi="Times New Roman" w:cs="Times New Roman"/>
          <w:sz w:val="28"/>
          <w:szCs w:val="28"/>
        </w:rPr>
        <w:t xml:space="preserve">організаціях </w:t>
      </w:r>
      <w:r w:rsidRPr="00DE49F5">
        <w:rPr>
          <w:rFonts w:ascii="Times New Roman" w:hAnsi="Times New Roman" w:cs="Times New Roman"/>
          <w:sz w:val="28"/>
          <w:szCs w:val="28"/>
          <w:lang w:bidi="ru-RU"/>
        </w:rPr>
        <w:t xml:space="preserve">незалежно </w:t>
      </w:r>
      <w:r w:rsidRPr="00DE49F5">
        <w:rPr>
          <w:rFonts w:ascii="Times New Roman" w:hAnsi="Times New Roman" w:cs="Times New Roman"/>
          <w:sz w:val="28"/>
          <w:szCs w:val="28"/>
        </w:rPr>
        <w:t xml:space="preserve">від </w:t>
      </w:r>
      <w:r w:rsidRPr="00DE49F5">
        <w:rPr>
          <w:rFonts w:ascii="Times New Roman" w:hAnsi="Times New Roman" w:cs="Times New Roman"/>
          <w:sz w:val="28"/>
          <w:szCs w:val="28"/>
          <w:lang w:bidi="ru-RU"/>
        </w:rPr>
        <w:t xml:space="preserve">форм </w:t>
      </w:r>
      <w:r w:rsidRPr="00DE49F5">
        <w:rPr>
          <w:rFonts w:ascii="Times New Roman" w:hAnsi="Times New Roman" w:cs="Times New Roman"/>
          <w:sz w:val="28"/>
          <w:szCs w:val="28"/>
        </w:rPr>
        <w:t xml:space="preserve">власності, </w:t>
      </w:r>
      <w:r w:rsidRPr="00DE49F5">
        <w:rPr>
          <w:rFonts w:ascii="Times New Roman" w:hAnsi="Times New Roman" w:cs="Times New Roman"/>
          <w:sz w:val="28"/>
          <w:szCs w:val="28"/>
          <w:lang w:bidi="ru-RU"/>
        </w:rPr>
        <w:t xml:space="preserve">в засобах </w:t>
      </w:r>
      <w:r w:rsidRPr="00DE49F5">
        <w:rPr>
          <w:rFonts w:ascii="Times New Roman" w:hAnsi="Times New Roman" w:cs="Times New Roman"/>
          <w:sz w:val="28"/>
          <w:szCs w:val="28"/>
        </w:rPr>
        <w:t xml:space="preserve">масової інформації </w:t>
      </w:r>
      <w:r w:rsidRPr="00DE49F5">
        <w:rPr>
          <w:rFonts w:ascii="Times New Roman" w:hAnsi="Times New Roman" w:cs="Times New Roman"/>
          <w:sz w:val="28"/>
          <w:szCs w:val="28"/>
          <w:lang w:bidi="ru-RU"/>
        </w:rPr>
        <w:t xml:space="preserve">(затверджена Постановою </w:t>
      </w:r>
      <w:r w:rsidRPr="00DE49F5">
        <w:rPr>
          <w:rFonts w:ascii="Times New Roman" w:hAnsi="Times New Roman" w:cs="Times New Roman"/>
          <w:sz w:val="28"/>
          <w:szCs w:val="28"/>
        </w:rPr>
        <w:t>К</w:t>
      </w:r>
      <w:r w:rsidR="00645C72" w:rsidRPr="00DE49F5">
        <w:rPr>
          <w:rFonts w:ascii="Times New Roman" w:hAnsi="Times New Roman" w:cs="Times New Roman"/>
          <w:sz w:val="28"/>
          <w:szCs w:val="28"/>
        </w:rPr>
        <w:t>МУ</w:t>
      </w:r>
      <w:r w:rsidRPr="00DE49F5">
        <w:rPr>
          <w:rFonts w:ascii="Times New Roman" w:hAnsi="Times New Roman" w:cs="Times New Roman"/>
          <w:sz w:val="28"/>
          <w:szCs w:val="28"/>
        </w:rPr>
        <w:t xml:space="preserve"> від </w:t>
      </w:r>
      <w:r w:rsidRPr="00DE49F5">
        <w:rPr>
          <w:rFonts w:ascii="Times New Roman" w:hAnsi="Times New Roman" w:cs="Times New Roman"/>
          <w:sz w:val="28"/>
          <w:szCs w:val="28"/>
          <w:lang w:bidi="ru-RU"/>
        </w:rPr>
        <w:t>14</w:t>
      </w:r>
      <w:r w:rsidR="00720E3D" w:rsidRPr="00DE49F5">
        <w:rPr>
          <w:rFonts w:ascii="Times New Roman" w:hAnsi="Times New Roman" w:cs="Times New Roman"/>
          <w:sz w:val="28"/>
          <w:szCs w:val="28"/>
          <w:lang w:bidi="ru-RU"/>
        </w:rPr>
        <w:t>.04.</w:t>
      </w:r>
      <w:r w:rsidRPr="00DE49F5">
        <w:rPr>
          <w:rFonts w:ascii="Times New Roman" w:hAnsi="Times New Roman" w:cs="Times New Roman"/>
          <w:sz w:val="28"/>
          <w:szCs w:val="28"/>
          <w:lang w:bidi="ru-RU"/>
        </w:rPr>
        <w:t>1997).</w:t>
      </w:r>
    </w:p>
    <w:p w14:paraId="35C020F4" w14:textId="77777777" w:rsidR="00720E3D" w:rsidRPr="00DE49F5" w:rsidRDefault="00044D81" w:rsidP="008A653F">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Крім </w:t>
      </w:r>
      <w:r w:rsidRPr="00DE49F5">
        <w:rPr>
          <w:rFonts w:ascii="Times New Roman" w:hAnsi="Times New Roman" w:cs="Times New Roman"/>
          <w:sz w:val="28"/>
          <w:szCs w:val="28"/>
          <w:lang w:bidi="ru-RU"/>
        </w:rPr>
        <w:t xml:space="preserve">загальнодержавних нормативних </w:t>
      </w:r>
      <w:r w:rsidRPr="00DE49F5">
        <w:rPr>
          <w:rFonts w:ascii="Times New Roman" w:hAnsi="Times New Roman" w:cs="Times New Roman"/>
          <w:sz w:val="28"/>
          <w:szCs w:val="28"/>
        </w:rPr>
        <w:t>актів, важливі питання</w:t>
      </w:r>
      <w:r w:rsidRPr="00DE49F5">
        <w:rPr>
          <w:rFonts w:ascii="Times New Roman" w:hAnsi="Times New Roman" w:cs="Times New Roman"/>
          <w:sz w:val="28"/>
          <w:szCs w:val="28"/>
          <w:lang w:bidi="ru-RU"/>
        </w:rPr>
        <w:t xml:space="preserve"> забезпечення прав громадян на звернення </w:t>
      </w:r>
      <w:r w:rsidRPr="00DE49F5">
        <w:rPr>
          <w:rFonts w:ascii="Times New Roman" w:hAnsi="Times New Roman" w:cs="Times New Roman"/>
          <w:sz w:val="28"/>
          <w:szCs w:val="28"/>
        </w:rPr>
        <w:t>регламентовано</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відомчими </w:t>
      </w:r>
      <w:r w:rsidRPr="00DE49F5">
        <w:rPr>
          <w:rFonts w:ascii="Times New Roman" w:hAnsi="Times New Roman" w:cs="Times New Roman"/>
          <w:sz w:val="28"/>
          <w:szCs w:val="28"/>
          <w:lang w:bidi="ru-RU"/>
        </w:rPr>
        <w:t xml:space="preserve">нормативними актами. Такими, </w:t>
      </w:r>
      <w:r w:rsidRPr="00DE49F5">
        <w:rPr>
          <w:rFonts w:ascii="Times New Roman" w:hAnsi="Times New Roman" w:cs="Times New Roman"/>
          <w:sz w:val="28"/>
          <w:szCs w:val="28"/>
        </w:rPr>
        <w:t>наприклад,</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є</w:t>
      </w:r>
    </w:p>
    <w:p w14:paraId="3AC53954" w14:textId="646B6DD1" w:rsidR="00720E3D" w:rsidRPr="00DE49F5" w:rsidRDefault="00044D81" w:rsidP="00C65C4D">
      <w:pPr>
        <w:pStyle w:val="a5"/>
        <w:numPr>
          <w:ilvl w:val="0"/>
          <w:numId w:val="23"/>
        </w:numPr>
        <w:shd w:val="clear" w:color="auto" w:fill="auto"/>
        <w:ind w:left="567"/>
        <w:rPr>
          <w:rFonts w:ascii="Times New Roman" w:hAnsi="Times New Roman" w:cs="Times New Roman"/>
          <w:sz w:val="28"/>
          <w:szCs w:val="28"/>
          <w:lang w:bidi="ru-RU"/>
        </w:rPr>
      </w:pPr>
      <w:r w:rsidRPr="00DE49F5">
        <w:rPr>
          <w:rFonts w:ascii="Times New Roman" w:hAnsi="Times New Roman" w:cs="Times New Roman"/>
          <w:sz w:val="28"/>
          <w:szCs w:val="28"/>
          <w:lang w:bidi="ru-RU"/>
        </w:rPr>
        <w:t xml:space="preserve">Положення про порядок роботи </w:t>
      </w:r>
      <w:r w:rsidRPr="00DE49F5">
        <w:rPr>
          <w:rFonts w:ascii="Times New Roman" w:hAnsi="Times New Roman" w:cs="Times New Roman"/>
          <w:sz w:val="28"/>
          <w:szCs w:val="28"/>
        </w:rPr>
        <w:t xml:space="preserve">зі </w:t>
      </w:r>
      <w:r w:rsidRPr="00DE49F5">
        <w:rPr>
          <w:rFonts w:ascii="Times New Roman" w:hAnsi="Times New Roman" w:cs="Times New Roman"/>
          <w:sz w:val="28"/>
          <w:szCs w:val="28"/>
          <w:lang w:bidi="ru-RU"/>
        </w:rPr>
        <w:t xml:space="preserve">зверненнями </w:t>
      </w:r>
      <w:r w:rsidRPr="00DE49F5">
        <w:rPr>
          <w:rFonts w:ascii="Times New Roman" w:hAnsi="Times New Roman" w:cs="Times New Roman"/>
          <w:sz w:val="28"/>
          <w:szCs w:val="28"/>
        </w:rPr>
        <w:t>громадян</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і організації їх </w:t>
      </w:r>
      <w:r w:rsidRPr="00DE49F5">
        <w:rPr>
          <w:rFonts w:ascii="Times New Roman" w:hAnsi="Times New Roman" w:cs="Times New Roman"/>
          <w:sz w:val="28"/>
          <w:szCs w:val="28"/>
          <w:lang w:bidi="ru-RU"/>
        </w:rPr>
        <w:t xml:space="preserve">особистого прийому в </w:t>
      </w:r>
      <w:r w:rsidRPr="00DE49F5">
        <w:rPr>
          <w:rFonts w:ascii="Times New Roman" w:hAnsi="Times New Roman" w:cs="Times New Roman"/>
          <w:sz w:val="28"/>
          <w:szCs w:val="28"/>
        </w:rPr>
        <w:t xml:space="preserve">системі </w:t>
      </w:r>
      <w:proofErr w:type="spellStart"/>
      <w:r w:rsidRPr="00DE49F5">
        <w:rPr>
          <w:rFonts w:ascii="Times New Roman" w:hAnsi="Times New Roman" w:cs="Times New Roman"/>
          <w:sz w:val="28"/>
          <w:szCs w:val="28"/>
        </w:rPr>
        <w:t>М</w:t>
      </w:r>
      <w:r w:rsidR="00476197" w:rsidRPr="00DE49F5">
        <w:rPr>
          <w:rFonts w:ascii="Times New Roman" w:hAnsi="Times New Roman" w:cs="Times New Roman"/>
          <w:sz w:val="28"/>
          <w:szCs w:val="28"/>
        </w:rPr>
        <w:t>ВС</w:t>
      </w:r>
      <w:proofErr w:type="spellEnd"/>
      <w:r w:rsidR="00476197" w:rsidRPr="00DE49F5">
        <w:rPr>
          <w:rFonts w:ascii="Times New Roman" w:hAnsi="Times New Roman" w:cs="Times New Roman"/>
          <w:sz w:val="28"/>
          <w:szCs w:val="28"/>
        </w:rPr>
        <w:t xml:space="preserve"> </w:t>
      </w:r>
      <w:r w:rsidRPr="00DE49F5">
        <w:rPr>
          <w:rFonts w:ascii="Times New Roman" w:hAnsi="Times New Roman" w:cs="Times New Roman"/>
          <w:sz w:val="28"/>
          <w:szCs w:val="28"/>
        </w:rPr>
        <w:t xml:space="preserve">України </w:t>
      </w:r>
      <w:r w:rsidRPr="00DE49F5">
        <w:rPr>
          <w:rFonts w:ascii="Times New Roman" w:hAnsi="Times New Roman" w:cs="Times New Roman"/>
          <w:sz w:val="28"/>
          <w:szCs w:val="28"/>
          <w:lang w:bidi="ru-RU"/>
        </w:rPr>
        <w:t>(</w:t>
      </w:r>
      <w:proofErr w:type="spellStart"/>
      <w:r w:rsidRPr="00DE49F5">
        <w:rPr>
          <w:rFonts w:ascii="Times New Roman" w:hAnsi="Times New Roman" w:cs="Times New Roman"/>
          <w:sz w:val="28"/>
          <w:szCs w:val="28"/>
          <w:lang w:bidi="ru-RU"/>
        </w:rPr>
        <w:t>затв</w:t>
      </w:r>
      <w:proofErr w:type="spellEnd"/>
      <w:r w:rsidR="00476197" w:rsidRPr="00DE49F5">
        <w:rPr>
          <w:rFonts w:ascii="Times New Roman" w:hAnsi="Times New Roman" w:cs="Times New Roman"/>
          <w:sz w:val="28"/>
          <w:szCs w:val="28"/>
          <w:lang w:bidi="ru-RU"/>
        </w:rPr>
        <w:t>. </w:t>
      </w:r>
      <w:r w:rsidRPr="00DE49F5">
        <w:rPr>
          <w:rFonts w:ascii="Times New Roman" w:hAnsi="Times New Roman" w:cs="Times New Roman"/>
          <w:sz w:val="28"/>
          <w:szCs w:val="28"/>
          <w:lang w:bidi="ru-RU"/>
        </w:rPr>
        <w:t xml:space="preserve">Наказом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України від</w:t>
      </w:r>
      <w:r w:rsidR="00645C72" w:rsidRPr="00DE49F5">
        <w:rPr>
          <w:rFonts w:ascii="Times New Roman" w:hAnsi="Times New Roman" w:cs="Times New Roman"/>
          <w:sz w:val="28"/>
          <w:szCs w:val="28"/>
        </w:rPr>
        <w:t xml:space="preserve"> </w:t>
      </w:r>
      <w:r w:rsidRPr="00DE49F5">
        <w:rPr>
          <w:rFonts w:ascii="Times New Roman" w:hAnsi="Times New Roman" w:cs="Times New Roman"/>
          <w:sz w:val="28"/>
          <w:szCs w:val="28"/>
        </w:rPr>
        <w:t>10.10.2004</w:t>
      </w:r>
      <w:r w:rsidRPr="00DE49F5">
        <w:rPr>
          <w:rFonts w:ascii="Times New Roman" w:hAnsi="Times New Roman" w:cs="Times New Roman"/>
          <w:sz w:val="28"/>
          <w:szCs w:val="28"/>
          <w:lang w:bidi="ru-RU"/>
        </w:rPr>
        <w:t xml:space="preserve"> № 1177),</w:t>
      </w:r>
    </w:p>
    <w:p w14:paraId="589A59A6" w14:textId="573890CD" w:rsidR="00720E3D" w:rsidRPr="00DE49F5" w:rsidRDefault="00044D81" w:rsidP="00C65C4D">
      <w:pPr>
        <w:pStyle w:val="a5"/>
        <w:numPr>
          <w:ilvl w:val="0"/>
          <w:numId w:val="23"/>
        </w:numPr>
        <w:shd w:val="clear" w:color="auto" w:fill="auto"/>
        <w:ind w:left="567"/>
        <w:rPr>
          <w:rFonts w:ascii="Times New Roman" w:hAnsi="Times New Roman" w:cs="Times New Roman"/>
          <w:sz w:val="28"/>
          <w:szCs w:val="28"/>
          <w:lang w:bidi="ru-RU"/>
        </w:rPr>
      </w:pPr>
      <w:r w:rsidRPr="00DE49F5">
        <w:rPr>
          <w:rFonts w:ascii="Times New Roman" w:hAnsi="Times New Roman" w:cs="Times New Roman"/>
          <w:sz w:val="28"/>
          <w:szCs w:val="28"/>
          <w:lang w:bidi="ru-RU"/>
        </w:rPr>
        <w:t xml:space="preserve">Правила розгляду звернень </w:t>
      </w:r>
      <w:r w:rsidRPr="00DE49F5">
        <w:rPr>
          <w:rFonts w:ascii="Times New Roman" w:hAnsi="Times New Roman" w:cs="Times New Roman"/>
          <w:sz w:val="28"/>
          <w:szCs w:val="28"/>
        </w:rPr>
        <w:t>громадян</w:t>
      </w:r>
      <w:r w:rsidRPr="00DE49F5">
        <w:rPr>
          <w:rFonts w:ascii="Times New Roman" w:hAnsi="Times New Roman" w:cs="Times New Roman"/>
          <w:sz w:val="28"/>
          <w:szCs w:val="28"/>
          <w:lang w:bidi="ru-RU"/>
        </w:rPr>
        <w:t xml:space="preserve"> до </w:t>
      </w:r>
      <w:r w:rsidRPr="00DE49F5">
        <w:rPr>
          <w:rFonts w:ascii="Times New Roman" w:hAnsi="Times New Roman" w:cs="Times New Roman"/>
          <w:sz w:val="28"/>
          <w:szCs w:val="28"/>
        </w:rPr>
        <w:t xml:space="preserve">Державної комісії </w:t>
      </w:r>
      <w:r w:rsidRPr="00DE49F5">
        <w:rPr>
          <w:rFonts w:ascii="Times New Roman" w:hAnsi="Times New Roman" w:cs="Times New Roman"/>
          <w:sz w:val="28"/>
          <w:szCs w:val="28"/>
          <w:lang w:bidi="ru-RU"/>
        </w:rPr>
        <w:t xml:space="preserve">з </w:t>
      </w:r>
      <w:r w:rsidRPr="00DE49F5">
        <w:rPr>
          <w:rFonts w:ascii="Times New Roman" w:hAnsi="Times New Roman" w:cs="Times New Roman"/>
          <w:sz w:val="28"/>
          <w:szCs w:val="28"/>
        </w:rPr>
        <w:t xml:space="preserve">цінних паперів </w:t>
      </w:r>
      <w:r w:rsidRPr="00DE49F5">
        <w:rPr>
          <w:rFonts w:ascii="Times New Roman" w:hAnsi="Times New Roman" w:cs="Times New Roman"/>
          <w:sz w:val="28"/>
          <w:szCs w:val="28"/>
          <w:lang w:bidi="ru-RU"/>
        </w:rPr>
        <w:t xml:space="preserve">та фондового ринку та </w:t>
      </w:r>
      <w:r w:rsidRPr="00DE49F5">
        <w:rPr>
          <w:rFonts w:ascii="Times New Roman" w:hAnsi="Times New Roman" w:cs="Times New Roman"/>
          <w:sz w:val="28"/>
          <w:szCs w:val="28"/>
        </w:rPr>
        <w:t xml:space="preserve">її територіальних органів (затверджені </w:t>
      </w:r>
      <w:r w:rsidRPr="00DE49F5">
        <w:rPr>
          <w:rFonts w:ascii="Times New Roman" w:hAnsi="Times New Roman" w:cs="Times New Roman"/>
          <w:sz w:val="28"/>
          <w:szCs w:val="28"/>
          <w:lang w:bidi="ru-RU"/>
        </w:rPr>
        <w:t xml:space="preserve">Наказом </w:t>
      </w:r>
      <w:r w:rsidRPr="00DE49F5">
        <w:rPr>
          <w:rFonts w:ascii="Times New Roman" w:hAnsi="Times New Roman" w:cs="Times New Roman"/>
          <w:sz w:val="28"/>
          <w:szCs w:val="28"/>
        </w:rPr>
        <w:t xml:space="preserve">Державної комісії </w:t>
      </w:r>
      <w:r w:rsidRPr="00DE49F5">
        <w:rPr>
          <w:rFonts w:ascii="Times New Roman" w:hAnsi="Times New Roman" w:cs="Times New Roman"/>
          <w:sz w:val="28"/>
          <w:szCs w:val="28"/>
          <w:lang w:bidi="ru-RU"/>
        </w:rPr>
        <w:t xml:space="preserve">з </w:t>
      </w:r>
      <w:r w:rsidRPr="00DE49F5">
        <w:rPr>
          <w:rFonts w:ascii="Times New Roman" w:hAnsi="Times New Roman" w:cs="Times New Roman"/>
          <w:sz w:val="28"/>
          <w:szCs w:val="28"/>
        </w:rPr>
        <w:t xml:space="preserve">цінних паперів </w:t>
      </w:r>
      <w:r w:rsidRPr="00DE49F5">
        <w:rPr>
          <w:rFonts w:ascii="Times New Roman" w:hAnsi="Times New Roman" w:cs="Times New Roman"/>
          <w:sz w:val="28"/>
          <w:szCs w:val="28"/>
          <w:lang w:bidi="ru-RU"/>
        </w:rPr>
        <w:t xml:space="preserve">та фондового ринку </w:t>
      </w:r>
      <w:r w:rsidRPr="00DE49F5">
        <w:rPr>
          <w:rFonts w:ascii="Times New Roman" w:hAnsi="Times New Roman" w:cs="Times New Roman"/>
          <w:sz w:val="28"/>
          <w:szCs w:val="28"/>
        </w:rPr>
        <w:t xml:space="preserve">від </w:t>
      </w:r>
      <w:r w:rsidRPr="00DE49F5">
        <w:rPr>
          <w:rFonts w:ascii="Times New Roman" w:hAnsi="Times New Roman" w:cs="Times New Roman"/>
          <w:sz w:val="28"/>
          <w:szCs w:val="28"/>
          <w:lang w:bidi="ru-RU"/>
        </w:rPr>
        <w:t>23</w:t>
      </w:r>
      <w:r w:rsidR="00476197" w:rsidRPr="00DE49F5">
        <w:rPr>
          <w:rFonts w:ascii="Times New Roman" w:hAnsi="Times New Roman" w:cs="Times New Roman"/>
          <w:sz w:val="28"/>
          <w:szCs w:val="28"/>
          <w:lang w:bidi="ru-RU"/>
        </w:rPr>
        <w:t>.07.</w:t>
      </w:r>
      <w:r w:rsidRPr="00DE49F5">
        <w:rPr>
          <w:rFonts w:ascii="Times New Roman" w:hAnsi="Times New Roman" w:cs="Times New Roman"/>
          <w:sz w:val="28"/>
          <w:szCs w:val="28"/>
          <w:lang w:bidi="ru-RU"/>
        </w:rPr>
        <w:t>1997 № 186)</w:t>
      </w:r>
    </w:p>
    <w:p w14:paraId="42BFBE35" w14:textId="04037ADD" w:rsidR="00044D81" w:rsidRPr="00DE49F5" w:rsidRDefault="00044D81" w:rsidP="00C65C4D">
      <w:pPr>
        <w:pStyle w:val="a5"/>
        <w:numPr>
          <w:ilvl w:val="0"/>
          <w:numId w:val="23"/>
        </w:numPr>
        <w:shd w:val="clear" w:color="auto" w:fill="auto"/>
        <w:ind w:left="567"/>
        <w:rPr>
          <w:rFonts w:ascii="Times New Roman" w:hAnsi="Times New Roman" w:cs="Times New Roman"/>
          <w:sz w:val="28"/>
          <w:szCs w:val="28"/>
        </w:rPr>
      </w:pPr>
      <w:r w:rsidRPr="00DE49F5">
        <w:rPr>
          <w:rFonts w:ascii="Times New Roman" w:hAnsi="Times New Roman" w:cs="Times New Roman"/>
          <w:sz w:val="28"/>
          <w:szCs w:val="28"/>
          <w:lang w:bidi="ru-RU"/>
        </w:rPr>
        <w:t>тощо.</w:t>
      </w:r>
    </w:p>
    <w:p w14:paraId="50F0C0D5" w14:textId="0EDDA447" w:rsidR="00044D81" w:rsidRPr="00DE49F5" w:rsidRDefault="00044D81" w:rsidP="008A653F">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Зазначені нормативні </w:t>
      </w:r>
      <w:r w:rsidRPr="00DE49F5">
        <w:rPr>
          <w:rFonts w:ascii="Times New Roman" w:hAnsi="Times New Roman" w:cs="Times New Roman"/>
          <w:sz w:val="28"/>
          <w:szCs w:val="28"/>
          <w:lang w:bidi="ru-RU"/>
        </w:rPr>
        <w:t xml:space="preserve">акти </w:t>
      </w:r>
      <w:r w:rsidRPr="00DE49F5">
        <w:rPr>
          <w:rFonts w:ascii="Times New Roman" w:hAnsi="Times New Roman" w:cs="Times New Roman"/>
          <w:sz w:val="28"/>
          <w:szCs w:val="28"/>
        </w:rPr>
        <w:t xml:space="preserve">містять </w:t>
      </w:r>
      <w:r w:rsidRPr="00DE49F5">
        <w:rPr>
          <w:rFonts w:ascii="Times New Roman" w:hAnsi="Times New Roman" w:cs="Times New Roman"/>
          <w:sz w:val="28"/>
          <w:szCs w:val="28"/>
          <w:lang w:bidi="ru-RU"/>
        </w:rPr>
        <w:t xml:space="preserve">як </w:t>
      </w:r>
      <w:r w:rsidRPr="00DE49F5">
        <w:rPr>
          <w:rFonts w:ascii="Times New Roman" w:hAnsi="Times New Roman" w:cs="Times New Roman"/>
          <w:sz w:val="28"/>
          <w:szCs w:val="28"/>
        </w:rPr>
        <w:t xml:space="preserve">матеріальні, </w:t>
      </w:r>
      <w:r w:rsidRPr="00DE49F5">
        <w:rPr>
          <w:rFonts w:ascii="Times New Roman" w:hAnsi="Times New Roman" w:cs="Times New Roman"/>
          <w:sz w:val="28"/>
          <w:szCs w:val="28"/>
          <w:lang w:bidi="ru-RU"/>
        </w:rPr>
        <w:t xml:space="preserve">так </w:t>
      </w:r>
      <w:r w:rsidRPr="00DE49F5">
        <w:rPr>
          <w:rFonts w:ascii="Times New Roman" w:hAnsi="Times New Roman" w:cs="Times New Roman"/>
          <w:sz w:val="28"/>
          <w:szCs w:val="28"/>
        </w:rPr>
        <w:t xml:space="preserve">і процесуальні </w:t>
      </w:r>
      <w:r w:rsidRPr="00DE49F5">
        <w:rPr>
          <w:rFonts w:ascii="Times New Roman" w:hAnsi="Times New Roman" w:cs="Times New Roman"/>
          <w:sz w:val="28"/>
          <w:szCs w:val="28"/>
          <w:lang w:bidi="ru-RU"/>
        </w:rPr>
        <w:t xml:space="preserve">норми </w:t>
      </w:r>
      <w:r w:rsidR="00720E3D" w:rsidRPr="00DE49F5">
        <w:rPr>
          <w:rFonts w:ascii="Times New Roman" w:hAnsi="Times New Roman" w:cs="Times New Roman"/>
          <w:sz w:val="28"/>
          <w:szCs w:val="28"/>
          <w:lang w:bidi="ru-RU"/>
        </w:rPr>
        <w:t>і</w:t>
      </w:r>
      <w:r w:rsidRPr="00DE49F5">
        <w:rPr>
          <w:rFonts w:ascii="Times New Roman" w:hAnsi="Times New Roman" w:cs="Times New Roman"/>
          <w:sz w:val="28"/>
          <w:szCs w:val="28"/>
          <w:lang w:bidi="ru-RU"/>
        </w:rPr>
        <w:t xml:space="preserve"> утворюють </w:t>
      </w:r>
      <w:r w:rsidR="00720E3D" w:rsidRPr="00DE49F5">
        <w:rPr>
          <w:rFonts w:ascii="Times New Roman" w:hAnsi="Times New Roman" w:cs="Times New Roman"/>
          <w:sz w:val="28"/>
          <w:szCs w:val="28"/>
          <w:lang w:bidi="ru-RU"/>
        </w:rPr>
        <w:t xml:space="preserve">інститут </w:t>
      </w:r>
      <w:r w:rsidRPr="00DE49F5">
        <w:rPr>
          <w:rFonts w:ascii="Times New Roman" w:hAnsi="Times New Roman" w:cs="Times New Roman"/>
          <w:sz w:val="28"/>
          <w:szCs w:val="28"/>
          <w:lang w:bidi="ru-RU"/>
        </w:rPr>
        <w:t>законодавств</w:t>
      </w:r>
      <w:r w:rsidR="00720E3D" w:rsidRPr="00DE49F5">
        <w:rPr>
          <w:rFonts w:ascii="Times New Roman" w:hAnsi="Times New Roman" w:cs="Times New Roman"/>
          <w:sz w:val="28"/>
          <w:szCs w:val="28"/>
          <w:lang w:bidi="ru-RU"/>
        </w:rPr>
        <w:t>а</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України </w:t>
      </w:r>
      <w:r w:rsidRPr="00DE49F5">
        <w:rPr>
          <w:rFonts w:ascii="Times New Roman" w:hAnsi="Times New Roman" w:cs="Times New Roman"/>
          <w:sz w:val="28"/>
          <w:szCs w:val="28"/>
          <w:lang w:bidi="ru-RU"/>
        </w:rPr>
        <w:t>про звернення громадян.</w:t>
      </w:r>
    </w:p>
    <w:p w14:paraId="3F229374" w14:textId="77777777" w:rsidR="00044D81" w:rsidRPr="00DE49F5" w:rsidRDefault="00044D81" w:rsidP="008A653F">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Матеріальні </w:t>
      </w:r>
      <w:r w:rsidRPr="00DE49F5">
        <w:rPr>
          <w:rFonts w:ascii="Times New Roman" w:hAnsi="Times New Roman" w:cs="Times New Roman"/>
          <w:sz w:val="28"/>
          <w:szCs w:val="28"/>
          <w:lang w:bidi="ru-RU"/>
        </w:rPr>
        <w:t>норми визначають:</w:t>
      </w:r>
    </w:p>
    <w:p w14:paraId="2C7FAE72" w14:textId="77777777" w:rsidR="00044D81" w:rsidRPr="00DE49F5" w:rsidRDefault="00044D81" w:rsidP="00C65C4D">
      <w:pPr>
        <w:pStyle w:val="a5"/>
        <w:widowControl w:val="0"/>
        <w:numPr>
          <w:ilvl w:val="0"/>
          <w:numId w:val="18"/>
        </w:numPr>
        <w:shd w:val="clear" w:color="auto" w:fill="auto"/>
        <w:tabs>
          <w:tab w:val="left" w:pos="670"/>
        </w:tabs>
        <w:autoSpaceDE/>
        <w:autoSpaceDN/>
        <w:adjustRightInd/>
        <w:ind w:left="567"/>
        <w:rPr>
          <w:rFonts w:ascii="Times New Roman" w:hAnsi="Times New Roman" w:cs="Times New Roman"/>
          <w:sz w:val="28"/>
          <w:szCs w:val="28"/>
        </w:rPr>
      </w:pPr>
      <w:r w:rsidRPr="00DE49F5">
        <w:rPr>
          <w:rFonts w:ascii="Times New Roman" w:hAnsi="Times New Roman" w:cs="Times New Roman"/>
          <w:sz w:val="28"/>
          <w:szCs w:val="28"/>
        </w:rPr>
        <w:t>поняття звернень громадян до органів державної влади, місцевого самоврядування та їхніх посадових осіб;</w:t>
      </w:r>
    </w:p>
    <w:p w14:paraId="69B91C38" w14:textId="63FA97A6" w:rsidR="00044D81" w:rsidRPr="00DE49F5" w:rsidRDefault="00044D81" w:rsidP="00C65C4D">
      <w:pPr>
        <w:pStyle w:val="a5"/>
        <w:widowControl w:val="0"/>
        <w:numPr>
          <w:ilvl w:val="0"/>
          <w:numId w:val="18"/>
        </w:numPr>
        <w:shd w:val="clear" w:color="auto" w:fill="auto"/>
        <w:tabs>
          <w:tab w:val="left" w:pos="670"/>
        </w:tabs>
        <w:autoSpaceDE/>
        <w:autoSpaceDN/>
        <w:adjustRightInd/>
        <w:ind w:left="567"/>
        <w:rPr>
          <w:rFonts w:ascii="Times New Roman" w:hAnsi="Times New Roman" w:cs="Times New Roman"/>
          <w:sz w:val="28"/>
          <w:szCs w:val="28"/>
        </w:rPr>
      </w:pPr>
      <w:r w:rsidRPr="00DE49F5">
        <w:rPr>
          <w:rFonts w:ascii="Times New Roman" w:hAnsi="Times New Roman" w:cs="Times New Roman"/>
          <w:sz w:val="28"/>
          <w:szCs w:val="28"/>
        </w:rPr>
        <w:t xml:space="preserve">види </w:t>
      </w:r>
      <w:r w:rsidR="008A653F" w:rsidRPr="00DE49F5">
        <w:rPr>
          <w:rFonts w:ascii="Times New Roman" w:hAnsi="Times New Roman" w:cs="Times New Roman"/>
          <w:sz w:val="28"/>
          <w:szCs w:val="28"/>
        </w:rPr>
        <w:t xml:space="preserve">та </w:t>
      </w:r>
      <w:r w:rsidRPr="00DE49F5">
        <w:rPr>
          <w:rFonts w:ascii="Times New Roman" w:hAnsi="Times New Roman" w:cs="Times New Roman"/>
          <w:sz w:val="28"/>
          <w:szCs w:val="28"/>
        </w:rPr>
        <w:t>вимоги до звернень;</w:t>
      </w:r>
    </w:p>
    <w:p w14:paraId="7D7C7186" w14:textId="77777777" w:rsidR="00044D81" w:rsidRPr="00DE49F5" w:rsidRDefault="00044D81" w:rsidP="00C65C4D">
      <w:pPr>
        <w:pStyle w:val="a5"/>
        <w:widowControl w:val="0"/>
        <w:numPr>
          <w:ilvl w:val="0"/>
          <w:numId w:val="18"/>
        </w:numPr>
        <w:shd w:val="clear" w:color="auto" w:fill="auto"/>
        <w:tabs>
          <w:tab w:val="left" w:pos="670"/>
        </w:tabs>
        <w:autoSpaceDE/>
        <w:autoSpaceDN/>
        <w:adjustRightInd/>
        <w:ind w:left="567"/>
        <w:rPr>
          <w:rFonts w:ascii="Times New Roman" w:hAnsi="Times New Roman" w:cs="Times New Roman"/>
          <w:sz w:val="28"/>
          <w:szCs w:val="28"/>
        </w:rPr>
      </w:pPr>
      <w:r w:rsidRPr="00DE49F5">
        <w:rPr>
          <w:rFonts w:ascii="Times New Roman" w:hAnsi="Times New Roman" w:cs="Times New Roman"/>
          <w:sz w:val="28"/>
          <w:szCs w:val="28"/>
        </w:rPr>
        <w:lastRenderedPageBreak/>
        <w:t>предмет звернень;</w:t>
      </w:r>
    </w:p>
    <w:p w14:paraId="2A1C1213" w14:textId="77777777" w:rsidR="00044D81" w:rsidRPr="00DE49F5" w:rsidRDefault="00044D81" w:rsidP="00C65C4D">
      <w:pPr>
        <w:pStyle w:val="a5"/>
        <w:widowControl w:val="0"/>
        <w:numPr>
          <w:ilvl w:val="0"/>
          <w:numId w:val="18"/>
        </w:numPr>
        <w:shd w:val="clear" w:color="auto" w:fill="auto"/>
        <w:tabs>
          <w:tab w:val="left" w:pos="670"/>
        </w:tabs>
        <w:autoSpaceDE/>
        <w:autoSpaceDN/>
        <w:adjustRightInd/>
        <w:ind w:left="567"/>
        <w:rPr>
          <w:rFonts w:ascii="Times New Roman" w:hAnsi="Times New Roman" w:cs="Times New Roman"/>
          <w:sz w:val="28"/>
          <w:szCs w:val="28"/>
        </w:rPr>
      </w:pPr>
      <w:r w:rsidRPr="00DE49F5">
        <w:rPr>
          <w:rFonts w:ascii="Times New Roman" w:hAnsi="Times New Roman" w:cs="Times New Roman"/>
          <w:sz w:val="28"/>
          <w:szCs w:val="28"/>
        </w:rPr>
        <w:t>права та обов’язки суб’єктів звернень;</w:t>
      </w:r>
    </w:p>
    <w:p w14:paraId="11EE2810" w14:textId="77777777" w:rsidR="00044D81" w:rsidRPr="00DE49F5" w:rsidRDefault="00044D81" w:rsidP="00C65C4D">
      <w:pPr>
        <w:pStyle w:val="a5"/>
        <w:widowControl w:val="0"/>
        <w:numPr>
          <w:ilvl w:val="0"/>
          <w:numId w:val="18"/>
        </w:numPr>
        <w:shd w:val="clear" w:color="auto" w:fill="auto"/>
        <w:tabs>
          <w:tab w:val="left" w:pos="670"/>
        </w:tabs>
        <w:autoSpaceDE/>
        <w:autoSpaceDN/>
        <w:adjustRightInd/>
        <w:ind w:left="567"/>
        <w:rPr>
          <w:rFonts w:ascii="Times New Roman" w:hAnsi="Times New Roman" w:cs="Times New Roman"/>
          <w:sz w:val="28"/>
          <w:szCs w:val="28"/>
        </w:rPr>
      </w:pPr>
      <w:r w:rsidRPr="00DE49F5">
        <w:rPr>
          <w:rFonts w:ascii="Times New Roman" w:hAnsi="Times New Roman" w:cs="Times New Roman"/>
          <w:sz w:val="28"/>
          <w:szCs w:val="28"/>
        </w:rPr>
        <w:t>права та обов’язки органів, що розглядають звернення;</w:t>
      </w:r>
    </w:p>
    <w:p w14:paraId="7883BA63" w14:textId="77777777" w:rsidR="00044D81" w:rsidRPr="00DE49F5" w:rsidRDefault="00044D81" w:rsidP="00C65C4D">
      <w:pPr>
        <w:pStyle w:val="a5"/>
        <w:widowControl w:val="0"/>
        <w:numPr>
          <w:ilvl w:val="0"/>
          <w:numId w:val="18"/>
        </w:numPr>
        <w:shd w:val="clear" w:color="auto" w:fill="auto"/>
        <w:tabs>
          <w:tab w:val="left" w:pos="670"/>
        </w:tabs>
        <w:autoSpaceDE/>
        <w:autoSpaceDN/>
        <w:adjustRightInd/>
        <w:ind w:left="567"/>
        <w:rPr>
          <w:rFonts w:ascii="Times New Roman" w:hAnsi="Times New Roman" w:cs="Times New Roman"/>
          <w:sz w:val="28"/>
          <w:szCs w:val="28"/>
        </w:rPr>
      </w:pPr>
      <w:r w:rsidRPr="00DE49F5">
        <w:rPr>
          <w:rFonts w:ascii="Times New Roman" w:hAnsi="Times New Roman" w:cs="Times New Roman"/>
          <w:sz w:val="28"/>
          <w:szCs w:val="28"/>
        </w:rPr>
        <w:t>сферу застосування законодавства про звернення громадян;</w:t>
      </w:r>
    </w:p>
    <w:p w14:paraId="70925A3A" w14:textId="77777777" w:rsidR="00044D81" w:rsidRPr="00DE49F5" w:rsidRDefault="00044D81" w:rsidP="00C65C4D">
      <w:pPr>
        <w:pStyle w:val="a5"/>
        <w:widowControl w:val="0"/>
        <w:numPr>
          <w:ilvl w:val="0"/>
          <w:numId w:val="18"/>
        </w:numPr>
        <w:shd w:val="clear" w:color="auto" w:fill="auto"/>
        <w:tabs>
          <w:tab w:val="left" w:pos="670"/>
        </w:tabs>
        <w:autoSpaceDE/>
        <w:autoSpaceDN/>
        <w:adjustRightInd/>
        <w:ind w:left="567"/>
        <w:rPr>
          <w:rFonts w:ascii="Times New Roman" w:hAnsi="Times New Roman" w:cs="Times New Roman"/>
          <w:sz w:val="28"/>
          <w:szCs w:val="28"/>
        </w:rPr>
      </w:pPr>
      <w:r w:rsidRPr="00DE49F5">
        <w:rPr>
          <w:rFonts w:ascii="Times New Roman" w:hAnsi="Times New Roman" w:cs="Times New Roman"/>
          <w:sz w:val="28"/>
          <w:szCs w:val="28"/>
        </w:rPr>
        <w:t>відповідальність за порушення законодавства про звернення громадян;</w:t>
      </w:r>
    </w:p>
    <w:p w14:paraId="399C636C" w14:textId="77777777" w:rsidR="00044D81" w:rsidRPr="00DE49F5" w:rsidRDefault="00044D81" w:rsidP="00C65C4D">
      <w:pPr>
        <w:pStyle w:val="a5"/>
        <w:widowControl w:val="0"/>
        <w:numPr>
          <w:ilvl w:val="0"/>
          <w:numId w:val="18"/>
        </w:numPr>
        <w:shd w:val="clear" w:color="auto" w:fill="auto"/>
        <w:tabs>
          <w:tab w:val="left" w:pos="670"/>
        </w:tabs>
        <w:autoSpaceDE/>
        <w:autoSpaceDN/>
        <w:adjustRightInd/>
        <w:ind w:left="567"/>
        <w:rPr>
          <w:rFonts w:ascii="Times New Roman" w:hAnsi="Times New Roman" w:cs="Times New Roman"/>
          <w:sz w:val="28"/>
          <w:szCs w:val="28"/>
        </w:rPr>
      </w:pPr>
      <w:r w:rsidRPr="00DE49F5">
        <w:rPr>
          <w:rFonts w:ascii="Times New Roman" w:hAnsi="Times New Roman" w:cs="Times New Roman"/>
          <w:sz w:val="28"/>
          <w:szCs w:val="28"/>
        </w:rPr>
        <w:t>компетенцію суб’єктів, що здійснюють контроль і нагляд щодо виконання законодавства про звернення громадян.</w:t>
      </w:r>
    </w:p>
    <w:p w14:paraId="409D632D" w14:textId="675F24EF" w:rsidR="00044D81" w:rsidRPr="00DE49F5" w:rsidRDefault="00044D81" w:rsidP="00720E3D">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Загальним для всіх способів є універсальний спосіб захисту </w:t>
      </w:r>
      <w:r w:rsidR="00720E3D" w:rsidRPr="00DE49F5">
        <w:rPr>
          <w:rFonts w:ascii="Times New Roman" w:hAnsi="Times New Roman" w:cs="Times New Roman"/>
          <w:sz w:val="28"/>
          <w:szCs w:val="28"/>
        </w:rPr>
        <w:t>—</w:t>
      </w:r>
      <w:r w:rsidRPr="00DE49F5">
        <w:rPr>
          <w:rFonts w:ascii="Times New Roman" w:hAnsi="Times New Roman" w:cs="Times New Roman"/>
          <w:sz w:val="28"/>
          <w:szCs w:val="28"/>
        </w:rPr>
        <w:t xml:space="preserve"> звернення у відповідні органи з скаргою. Тобто доречно</w:t>
      </w:r>
      <w:r w:rsidR="00720E3D"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стверджувати, що за допомогою </w:t>
      </w:r>
      <w:r w:rsidRPr="00DE49F5">
        <w:rPr>
          <w:rFonts w:ascii="Times New Roman" w:hAnsi="Times New Roman" w:cs="Times New Roman"/>
          <w:sz w:val="28"/>
          <w:szCs w:val="28"/>
        </w:rPr>
        <w:t xml:space="preserve">адміністративної </w:t>
      </w:r>
      <w:r w:rsidRPr="00DE49F5">
        <w:rPr>
          <w:rFonts w:ascii="Times New Roman" w:hAnsi="Times New Roman" w:cs="Times New Roman"/>
          <w:sz w:val="28"/>
          <w:szCs w:val="28"/>
          <w:lang w:bidi="ru-RU"/>
        </w:rPr>
        <w:t xml:space="preserve">скарги </w:t>
      </w:r>
      <w:r w:rsidRPr="00DE49F5">
        <w:rPr>
          <w:rFonts w:ascii="Times New Roman" w:hAnsi="Times New Roman" w:cs="Times New Roman"/>
          <w:sz w:val="28"/>
          <w:szCs w:val="28"/>
        </w:rPr>
        <w:t>можна</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відстоювати </w:t>
      </w:r>
      <w:r w:rsidRPr="00DE49F5">
        <w:rPr>
          <w:rFonts w:ascii="Times New Roman" w:hAnsi="Times New Roman" w:cs="Times New Roman"/>
          <w:sz w:val="28"/>
          <w:szCs w:val="28"/>
          <w:lang w:bidi="ru-RU"/>
        </w:rPr>
        <w:t xml:space="preserve">та захищати, а також усувати перешкоди для </w:t>
      </w:r>
      <w:r w:rsidRPr="00DE49F5">
        <w:rPr>
          <w:rFonts w:ascii="Times New Roman" w:hAnsi="Times New Roman" w:cs="Times New Roman"/>
          <w:sz w:val="28"/>
          <w:szCs w:val="28"/>
        </w:rPr>
        <w:t xml:space="preserve">реалізації </w:t>
      </w:r>
      <w:r w:rsidRPr="00DE49F5">
        <w:rPr>
          <w:rFonts w:ascii="Times New Roman" w:hAnsi="Times New Roman" w:cs="Times New Roman"/>
          <w:sz w:val="28"/>
          <w:szCs w:val="28"/>
          <w:lang w:bidi="ru-RU"/>
        </w:rPr>
        <w:t xml:space="preserve">будь-якого права чи задоволення будь-якого </w:t>
      </w:r>
      <w:r w:rsidRPr="00DE49F5">
        <w:rPr>
          <w:rFonts w:ascii="Times New Roman" w:hAnsi="Times New Roman" w:cs="Times New Roman"/>
          <w:sz w:val="28"/>
          <w:szCs w:val="28"/>
        </w:rPr>
        <w:t>інтересу,</w:t>
      </w:r>
      <w:r w:rsidRPr="00DE49F5">
        <w:rPr>
          <w:rFonts w:ascii="Times New Roman" w:hAnsi="Times New Roman" w:cs="Times New Roman"/>
          <w:sz w:val="28"/>
          <w:szCs w:val="28"/>
          <w:lang w:bidi="ru-RU"/>
        </w:rPr>
        <w:t xml:space="preserve"> який не суперечить загальним принципам </w:t>
      </w:r>
      <w:r w:rsidRPr="00DE49F5">
        <w:rPr>
          <w:rFonts w:ascii="Times New Roman" w:hAnsi="Times New Roman" w:cs="Times New Roman"/>
          <w:sz w:val="28"/>
          <w:szCs w:val="28"/>
        </w:rPr>
        <w:t xml:space="preserve">і діючим </w:t>
      </w:r>
      <w:r w:rsidRPr="00DE49F5">
        <w:rPr>
          <w:rFonts w:ascii="Times New Roman" w:hAnsi="Times New Roman" w:cs="Times New Roman"/>
          <w:sz w:val="28"/>
          <w:szCs w:val="28"/>
          <w:lang w:bidi="ru-RU"/>
        </w:rPr>
        <w:t>нормам права.</w:t>
      </w:r>
    </w:p>
    <w:p w14:paraId="70F28B83" w14:textId="15BC510C" w:rsidR="00044D81" w:rsidRPr="00DE49F5" w:rsidRDefault="00044D81" w:rsidP="00720E3D">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За допомогою скарги в </w:t>
      </w:r>
      <w:r w:rsidRPr="00DE49F5">
        <w:rPr>
          <w:rFonts w:ascii="Times New Roman" w:hAnsi="Times New Roman" w:cs="Times New Roman"/>
          <w:sz w:val="28"/>
          <w:szCs w:val="28"/>
        </w:rPr>
        <w:t xml:space="preserve">Україні </w:t>
      </w:r>
      <w:r w:rsidRPr="00DE49F5">
        <w:rPr>
          <w:rFonts w:ascii="Times New Roman" w:hAnsi="Times New Roman" w:cs="Times New Roman"/>
          <w:sz w:val="28"/>
          <w:szCs w:val="28"/>
          <w:lang w:bidi="ru-RU"/>
        </w:rPr>
        <w:t xml:space="preserve">можна захистити </w:t>
      </w:r>
      <w:r w:rsidRPr="00DE49F5">
        <w:rPr>
          <w:rFonts w:ascii="Times New Roman" w:hAnsi="Times New Roman" w:cs="Times New Roman"/>
          <w:sz w:val="28"/>
          <w:szCs w:val="28"/>
        </w:rPr>
        <w:t>будь-які права й інтереси - загальносуспільні, спеціальні та службові, до речі, не лише ті, які прямо порушені чи ущемлені, але й ті, стосовно яких у осіб виникають сумніви щодо їх «</w:t>
      </w:r>
      <w:proofErr w:type="spellStart"/>
      <w:r w:rsidRPr="00DE49F5">
        <w:rPr>
          <w:rFonts w:ascii="Times New Roman" w:hAnsi="Times New Roman" w:cs="Times New Roman"/>
          <w:sz w:val="28"/>
          <w:szCs w:val="28"/>
        </w:rPr>
        <w:t>непорушення</w:t>
      </w:r>
      <w:proofErr w:type="spellEnd"/>
      <w:r w:rsidRPr="00DE49F5">
        <w:rPr>
          <w:rFonts w:ascii="Times New Roman" w:hAnsi="Times New Roman" w:cs="Times New Roman"/>
          <w:sz w:val="28"/>
          <w:szCs w:val="28"/>
        </w:rPr>
        <w:t>» публічними владними суб’єктами, скажімо, скарга, яка подана в зв’язку з можливими порушеннями.</w:t>
      </w:r>
    </w:p>
    <w:p w14:paraId="23DF1C73" w14:textId="77777777" w:rsidR="00044D81" w:rsidRPr="00DE49F5" w:rsidRDefault="00044D81" w:rsidP="00720E3D">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Наведене положення, безумовно, вважається позитивним елементом системи правової демократичної держави і потребує фіксації в законодавстві, формується щодо адміністративної скарги.</w:t>
      </w:r>
    </w:p>
    <w:p w14:paraId="4F7B74B1" w14:textId="77777777" w:rsidR="008619E6" w:rsidRPr="00DE49F5" w:rsidRDefault="00044D81" w:rsidP="00476197">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Знову-таки, виходячи зі змісту правових установ, доречно констатувати, що інститут адміністративної скарги може використовуватися суб’єктами як</w:t>
      </w:r>
    </w:p>
    <w:p w14:paraId="3C298523" w14:textId="77777777" w:rsidR="008619E6" w:rsidRPr="00DE49F5" w:rsidRDefault="008619E6" w:rsidP="00476197">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w:t>
      </w:r>
      <w:r w:rsidR="00044D81" w:rsidRPr="00DE49F5">
        <w:rPr>
          <w:rFonts w:ascii="Times New Roman" w:hAnsi="Times New Roman" w:cs="Times New Roman"/>
          <w:sz w:val="28"/>
          <w:szCs w:val="28"/>
        </w:rPr>
        <w:t xml:space="preserve"> у позитивно управлінських відносинах,</w:t>
      </w:r>
    </w:p>
    <w:p w14:paraId="415324FE" w14:textId="1FE55F5E" w:rsidR="00044D81" w:rsidRPr="00DE49F5" w:rsidRDefault="008619E6" w:rsidP="00476197">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w:t>
      </w:r>
      <w:r w:rsidR="00044D81" w:rsidRPr="00DE49F5">
        <w:rPr>
          <w:rFonts w:ascii="Times New Roman" w:hAnsi="Times New Roman" w:cs="Times New Roman"/>
          <w:sz w:val="28"/>
          <w:szCs w:val="28"/>
        </w:rPr>
        <w:t xml:space="preserve"> так і в відносинах, які пов’язані з примусовим впливом, зокрема пов’язаних із застосуванням заходів карального характеру.</w:t>
      </w:r>
    </w:p>
    <w:p w14:paraId="3CC970AA" w14:textId="77777777" w:rsidR="008A653F" w:rsidRPr="00DE49F5" w:rsidRDefault="00044D81" w:rsidP="00476197">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Провадження за скаргами громадян становить один із важливих напрямів управлінської діяльності, спрямованих на оперативне вирішення і врегулювання спірних відносин, до яких причетний відповідний суб’єкт владних повноважень. Його важливість була закріплена і серед пріоритетних завдань Концепції адміністративної реформи в Україні, яка визначила необхідність покращення законодавчого регулювання механізму позасудового захисту прав і свобод громадян, що відбувається шляхом подання адміністративної скарги до відповідного органу, який розглядає та вирішує справи щодо скарг у порядку, наближеному до судового провадження. </w:t>
      </w:r>
    </w:p>
    <w:p w14:paraId="2DBF0D79" w14:textId="51D48FEB" w:rsidR="00044D81" w:rsidRPr="00DE49F5" w:rsidRDefault="008A653F" w:rsidP="00476197">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Сьогодні</w:t>
      </w:r>
      <w:r w:rsidR="00044D81" w:rsidRPr="00DE49F5">
        <w:rPr>
          <w:rFonts w:ascii="Times New Roman" w:hAnsi="Times New Roman" w:cs="Times New Roman"/>
          <w:sz w:val="28"/>
          <w:szCs w:val="28"/>
        </w:rPr>
        <w:t xml:space="preserve"> провадження за скаргами громадян врегульовані </w:t>
      </w:r>
      <w:r w:rsidR="00720E3D" w:rsidRPr="00DE49F5">
        <w:rPr>
          <w:rFonts w:ascii="Times New Roman" w:hAnsi="Times New Roman" w:cs="Times New Roman"/>
          <w:sz w:val="28"/>
          <w:szCs w:val="28"/>
        </w:rPr>
        <w:t>Законом</w:t>
      </w:r>
      <w:r w:rsidR="00044D81" w:rsidRPr="00DE49F5">
        <w:rPr>
          <w:rFonts w:ascii="Times New Roman" w:hAnsi="Times New Roman" w:cs="Times New Roman"/>
          <w:sz w:val="28"/>
          <w:szCs w:val="28"/>
        </w:rPr>
        <w:t xml:space="preserve"> «</w:t>
      </w:r>
      <w:r w:rsidR="00044D81" w:rsidRPr="00DE49F5">
        <w:rPr>
          <w:rFonts w:ascii="Times New Roman" w:hAnsi="Times New Roman" w:cs="Times New Roman"/>
          <w:i/>
          <w:iCs/>
          <w:sz w:val="28"/>
          <w:szCs w:val="28"/>
        </w:rPr>
        <w:t>Про звернення громадян</w:t>
      </w:r>
      <w:r w:rsidR="00044D81" w:rsidRPr="00DE49F5">
        <w:rPr>
          <w:rFonts w:ascii="Times New Roman" w:hAnsi="Times New Roman" w:cs="Times New Roman"/>
          <w:sz w:val="28"/>
          <w:szCs w:val="28"/>
        </w:rPr>
        <w:t xml:space="preserve">», іншими </w:t>
      </w:r>
      <w:r w:rsidRPr="00DE49F5">
        <w:rPr>
          <w:rFonts w:ascii="Times New Roman" w:hAnsi="Times New Roman" w:cs="Times New Roman"/>
          <w:sz w:val="28"/>
          <w:szCs w:val="28"/>
        </w:rPr>
        <w:t>нормативами</w:t>
      </w:r>
      <w:r w:rsidR="00044D81" w:rsidRPr="00DE49F5">
        <w:rPr>
          <w:rFonts w:ascii="Times New Roman" w:hAnsi="Times New Roman" w:cs="Times New Roman"/>
          <w:sz w:val="28"/>
          <w:szCs w:val="28"/>
        </w:rPr>
        <w:t>.</w:t>
      </w:r>
    </w:p>
    <w:p w14:paraId="1574B5B3" w14:textId="296C96CD" w:rsidR="00044D81" w:rsidRPr="00DE49F5" w:rsidRDefault="00044D81" w:rsidP="00476197">
      <w:pPr>
        <w:pStyle w:val="a5"/>
        <w:shd w:val="clear" w:color="auto" w:fill="auto"/>
        <w:ind w:firstLine="567"/>
        <w:rPr>
          <w:rFonts w:ascii="Times New Roman" w:hAnsi="Times New Roman" w:cs="Times New Roman"/>
          <w:sz w:val="28"/>
          <w:szCs w:val="28"/>
        </w:rPr>
      </w:pPr>
      <w:bookmarkStart w:id="0" w:name="_Hlk147949085"/>
      <w:r w:rsidRPr="00DE49F5">
        <w:rPr>
          <w:rFonts w:ascii="Times New Roman" w:hAnsi="Times New Roman" w:cs="Times New Roman"/>
          <w:b/>
          <w:bCs/>
          <w:sz w:val="28"/>
          <w:szCs w:val="28"/>
        </w:rPr>
        <w:t xml:space="preserve">Суб’єкти </w:t>
      </w:r>
      <w:r w:rsidRPr="00DE49F5">
        <w:rPr>
          <w:rFonts w:ascii="Times New Roman" w:hAnsi="Times New Roman" w:cs="Times New Roman"/>
          <w:b/>
          <w:bCs/>
          <w:sz w:val="28"/>
          <w:szCs w:val="28"/>
          <w:lang w:bidi="ru-RU"/>
        </w:rPr>
        <w:t>захисту</w:t>
      </w:r>
      <w:r w:rsidRPr="00DE49F5">
        <w:rPr>
          <w:rFonts w:ascii="Times New Roman" w:hAnsi="Times New Roman" w:cs="Times New Roman"/>
          <w:sz w:val="28"/>
          <w:szCs w:val="28"/>
          <w:lang w:bidi="ru-RU"/>
        </w:rPr>
        <w:t xml:space="preserve"> прав, свобод та </w:t>
      </w:r>
      <w:r w:rsidRPr="00DE49F5">
        <w:rPr>
          <w:rFonts w:ascii="Times New Roman" w:hAnsi="Times New Roman" w:cs="Times New Roman"/>
          <w:sz w:val="28"/>
          <w:szCs w:val="28"/>
        </w:rPr>
        <w:t xml:space="preserve">інтересів </w:t>
      </w:r>
      <w:r w:rsidRPr="00DE49F5">
        <w:rPr>
          <w:rFonts w:ascii="Times New Roman" w:hAnsi="Times New Roman" w:cs="Times New Roman"/>
          <w:sz w:val="28"/>
          <w:szCs w:val="28"/>
          <w:lang w:bidi="ru-RU"/>
        </w:rPr>
        <w:t xml:space="preserve">приватних </w:t>
      </w:r>
      <w:r w:rsidRPr="00DE49F5">
        <w:rPr>
          <w:rFonts w:ascii="Times New Roman" w:hAnsi="Times New Roman" w:cs="Times New Roman"/>
          <w:sz w:val="28"/>
          <w:szCs w:val="28"/>
        </w:rPr>
        <w:t xml:space="preserve">осіб </w:t>
      </w: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сфері публічного адміністрування</w:t>
      </w:r>
      <w:bookmarkEnd w:id="0"/>
      <w:r w:rsidRPr="00DE49F5">
        <w:rPr>
          <w:rFonts w:ascii="Times New Roman" w:hAnsi="Times New Roman" w:cs="Times New Roman"/>
          <w:sz w:val="28"/>
          <w:szCs w:val="28"/>
        </w:rPr>
        <w:t xml:space="preserve"> використовують</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такі </w:t>
      </w:r>
      <w:bookmarkStart w:id="1" w:name="_Hlk147949094"/>
      <w:r w:rsidRPr="00DE49F5">
        <w:rPr>
          <w:rFonts w:ascii="Times New Roman" w:hAnsi="Times New Roman" w:cs="Times New Roman"/>
          <w:sz w:val="28"/>
          <w:szCs w:val="28"/>
          <w:lang w:bidi="ru-RU"/>
        </w:rPr>
        <w:t xml:space="preserve">види </w:t>
      </w:r>
      <w:r w:rsidRPr="00DE49F5">
        <w:rPr>
          <w:rFonts w:ascii="Times New Roman" w:hAnsi="Times New Roman" w:cs="Times New Roman"/>
          <w:sz w:val="28"/>
          <w:szCs w:val="28"/>
        </w:rPr>
        <w:t>адміністративних інструментів</w:t>
      </w:r>
      <w:bookmarkEnd w:id="1"/>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як:</w:t>
      </w:r>
    </w:p>
    <w:p w14:paraId="396B463B" w14:textId="77777777" w:rsidR="00044D81" w:rsidRPr="00DE49F5" w:rsidRDefault="00044D81" w:rsidP="00C65C4D">
      <w:pPr>
        <w:pStyle w:val="a5"/>
        <w:widowControl w:val="0"/>
        <w:numPr>
          <w:ilvl w:val="0"/>
          <w:numId w:val="19"/>
        </w:numPr>
        <w:shd w:val="clear" w:color="auto" w:fill="auto"/>
        <w:tabs>
          <w:tab w:val="left" w:pos="776"/>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rPr>
        <w:t>адміністративна медіація;</w:t>
      </w:r>
    </w:p>
    <w:p w14:paraId="637213BB" w14:textId="77777777" w:rsidR="00044D81" w:rsidRPr="00DE49F5" w:rsidRDefault="00044D81" w:rsidP="00C65C4D">
      <w:pPr>
        <w:pStyle w:val="a5"/>
        <w:widowControl w:val="0"/>
        <w:numPr>
          <w:ilvl w:val="0"/>
          <w:numId w:val="19"/>
        </w:numPr>
        <w:shd w:val="clear" w:color="auto" w:fill="auto"/>
        <w:tabs>
          <w:tab w:val="left" w:pos="776"/>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rPr>
        <w:t xml:space="preserve">адміністративне </w:t>
      </w:r>
      <w:r w:rsidRPr="00DE49F5">
        <w:rPr>
          <w:rFonts w:ascii="Times New Roman" w:hAnsi="Times New Roman" w:cs="Times New Roman"/>
          <w:sz w:val="28"/>
          <w:szCs w:val="28"/>
          <w:lang w:bidi="ru-RU"/>
        </w:rPr>
        <w:t>оскарження;</w:t>
      </w:r>
    </w:p>
    <w:p w14:paraId="2A6BE605" w14:textId="77777777" w:rsidR="00044D81" w:rsidRPr="00DE49F5" w:rsidRDefault="00044D81" w:rsidP="00C65C4D">
      <w:pPr>
        <w:pStyle w:val="a5"/>
        <w:widowControl w:val="0"/>
        <w:numPr>
          <w:ilvl w:val="0"/>
          <w:numId w:val="19"/>
        </w:numPr>
        <w:shd w:val="clear" w:color="auto" w:fill="auto"/>
        <w:tabs>
          <w:tab w:val="left" w:pos="770"/>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притягнення винних посадових </w:t>
      </w:r>
      <w:r w:rsidRPr="00DE49F5">
        <w:rPr>
          <w:rFonts w:ascii="Times New Roman" w:hAnsi="Times New Roman" w:cs="Times New Roman"/>
          <w:sz w:val="28"/>
          <w:szCs w:val="28"/>
        </w:rPr>
        <w:t xml:space="preserve">осіб публічної адміністрації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спеціальної дисциплінарної відповідальності;</w:t>
      </w:r>
    </w:p>
    <w:p w14:paraId="086415AD" w14:textId="77777777" w:rsidR="00044D81" w:rsidRPr="00DE49F5" w:rsidRDefault="00044D81" w:rsidP="00C65C4D">
      <w:pPr>
        <w:pStyle w:val="a5"/>
        <w:widowControl w:val="0"/>
        <w:numPr>
          <w:ilvl w:val="0"/>
          <w:numId w:val="19"/>
        </w:numPr>
        <w:shd w:val="clear" w:color="auto" w:fill="auto"/>
        <w:tabs>
          <w:tab w:val="left" w:pos="770"/>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rPr>
        <w:t xml:space="preserve">відшкодування </w:t>
      </w:r>
      <w:r w:rsidRPr="00DE49F5">
        <w:rPr>
          <w:rFonts w:ascii="Times New Roman" w:hAnsi="Times New Roman" w:cs="Times New Roman"/>
          <w:sz w:val="28"/>
          <w:szCs w:val="28"/>
          <w:lang w:bidi="ru-RU"/>
        </w:rPr>
        <w:t xml:space="preserve">шкоди, </w:t>
      </w:r>
      <w:r w:rsidRPr="00DE49F5">
        <w:rPr>
          <w:rFonts w:ascii="Times New Roman" w:hAnsi="Times New Roman" w:cs="Times New Roman"/>
          <w:sz w:val="28"/>
          <w:szCs w:val="28"/>
        </w:rPr>
        <w:t xml:space="preserve">завданої </w:t>
      </w:r>
      <w:r w:rsidRPr="00DE49F5">
        <w:rPr>
          <w:rFonts w:ascii="Times New Roman" w:hAnsi="Times New Roman" w:cs="Times New Roman"/>
          <w:sz w:val="28"/>
          <w:szCs w:val="28"/>
          <w:lang w:bidi="ru-RU"/>
        </w:rPr>
        <w:t xml:space="preserve">незаконними </w:t>
      </w:r>
      <w:r w:rsidRPr="00DE49F5">
        <w:rPr>
          <w:rFonts w:ascii="Times New Roman" w:hAnsi="Times New Roman" w:cs="Times New Roman"/>
          <w:sz w:val="28"/>
          <w:szCs w:val="28"/>
        </w:rPr>
        <w:t>діями (бездіяльністю) суб’єктів публічної адміністрації;</w:t>
      </w:r>
    </w:p>
    <w:p w14:paraId="02A048BF" w14:textId="77777777" w:rsidR="00044D81" w:rsidRPr="00DE49F5" w:rsidRDefault="00044D81" w:rsidP="00C65C4D">
      <w:pPr>
        <w:pStyle w:val="a5"/>
        <w:widowControl w:val="0"/>
        <w:numPr>
          <w:ilvl w:val="0"/>
          <w:numId w:val="19"/>
        </w:numPr>
        <w:shd w:val="clear" w:color="auto" w:fill="auto"/>
        <w:tabs>
          <w:tab w:val="left" w:pos="776"/>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засоби самозахисту - </w:t>
      </w:r>
      <w:r w:rsidRPr="00DE49F5">
        <w:rPr>
          <w:rFonts w:ascii="Times New Roman" w:hAnsi="Times New Roman" w:cs="Times New Roman"/>
          <w:sz w:val="28"/>
          <w:szCs w:val="28"/>
        </w:rPr>
        <w:t xml:space="preserve">легальні </w:t>
      </w:r>
      <w:r w:rsidRPr="00DE49F5">
        <w:rPr>
          <w:rFonts w:ascii="Times New Roman" w:hAnsi="Times New Roman" w:cs="Times New Roman"/>
          <w:sz w:val="28"/>
          <w:szCs w:val="28"/>
          <w:lang w:bidi="ru-RU"/>
        </w:rPr>
        <w:t>засоби протесту.</w:t>
      </w:r>
    </w:p>
    <w:p w14:paraId="5A137205" w14:textId="77777777" w:rsidR="00044D81" w:rsidRPr="00DE49F5" w:rsidRDefault="00044D81" w:rsidP="00720E3D">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Спільним </w:t>
      </w:r>
      <w:r w:rsidRPr="00DE49F5">
        <w:rPr>
          <w:rFonts w:ascii="Times New Roman" w:hAnsi="Times New Roman" w:cs="Times New Roman"/>
          <w:sz w:val="28"/>
          <w:szCs w:val="28"/>
          <w:lang w:bidi="ru-RU"/>
        </w:rPr>
        <w:t xml:space="preserve">для </w:t>
      </w:r>
      <w:r w:rsidRPr="00DE49F5">
        <w:rPr>
          <w:rFonts w:ascii="Times New Roman" w:hAnsi="Times New Roman" w:cs="Times New Roman"/>
          <w:sz w:val="28"/>
          <w:szCs w:val="28"/>
        </w:rPr>
        <w:t xml:space="preserve">всіх видів </w:t>
      </w:r>
      <w:proofErr w:type="spellStart"/>
      <w:r w:rsidRPr="00DE49F5">
        <w:rPr>
          <w:rFonts w:ascii="Times New Roman" w:hAnsi="Times New Roman" w:cs="Times New Roman"/>
          <w:sz w:val="28"/>
          <w:szCs w:val="28"/>
        </w:rPr>
        <w:t>інструментарного</w:t>
      </w:r>
      <w:proofErr w:type="spellEnd"/>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захисту прав, свобод та </w:t>
      </w:r>
      <w:r w:rsidRPr="00DE49F5">
        <w:rPr>
          <w:rFonts w:ascii="Times New Roman" w:hAnsi="Times New Roman" w:cs="Times New Roman"/>
          <w:sz w:val="28"/>
          <w:szCs w:val="28"/>
        </w:rPr>
        <w:t xml:space="preserve">інтересів </w:t>
      </w:r>
      <w:r w:rsidRPr="00DE49F5">
        <w:rPr>
          <w:rFonts w:ascii="Times New Roman" w:hAnsi="Times New Roman" w:cs="Times New Roman"/>
          <w:sz w:val="28"/>
          <w:szCs w:val="28"/>
          <w:lang w:bidi="ru-RU"/>
        </w:rPr>
        <w:t xml:space="preserve">приватних </w:t>
      </w:r>
      <w:r w:rsidRPr="00DE49F5">
        <w:rPr>
          <w:rFonts w:ascii="Times New Roman" w:hAnsi="Times New Roman" w:cs="Times New Roman"/>
          <w:sz w:val="28"/>
          <w:szCs w:val="28"/>
        </w:rPr>
        <w:t xml:space="preserve">осіб </w:t>
      </w: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сфері публічного адміністрування</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є </w:t>
      </w:r>
      <w:r w:rsidRPr="00DE49F5">
        <w:rPr>
          <w:rFonts w:ascii="Times New Roman" w:hAnsi="Times New Roman" w:cs="Times New Roman"/>
          <w:sz w:val="28"/>
          <w:szCs w:val="28"/>
          <w:lang w:bidi="ru-RU"/>
        </w:rPr>
        <w:t>те, що вони:</w:t>
      </w:r>
    </w:p>
    <w:p w14:paraId="46DEC374" w14:textId="54B2DAD0" w:rsidR="00720E3D" w:rsidRPr="00DE49F5" w:rsidRDefault="00044D81" w:rsidP="00C65C4D">
      <w:pPr>
        <w:pStyle w:val="a5"/>
        <w:widowControl w:val="0"/>
        <w:numPr>
          <w:ilvl w:val="0"/>
          <w:numId w:val="7"/>
        </w:numPr>
        <w:shd w:val="clear" w:color="auto" w:fill="auto"/>
        <w:tabs>
          <w:tab w:val="left" w:pos="776"/>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мають </w:t>
      </w:r>
      <w:r w:rsidRPr="00DE49F5">
        <w:rPr>
          <w:rFonts w:ascii="Times New Roman" w:hAnsi="Times New Roman" w:cs="Times New Roman"/>
          <w:sz w:val="28"/>
          <w:szCs w:val="28"/>
        </w:rPr>
        <w:t xml:space="preserve">спільну </w:t>
      </w:r>
      <w:r w:rsidRPr="00DE49F5">
        <w:rPr>
          <w:rFonts w:ascii="Times New Roman" w:hAnsi="Times New Roman" w:cs="Times New Roman"/>
          <w:sz w:val="28"/>
          <w:szCs w:val="28"/>
          <w:lang w:bidi="ru-RU"/>
        </w:rPr>
        <w:t xml:space="preserve">мету </w:t>
      </w:r>
      <w:r w:rsidR="00720E3D" w:rsidRPr="00DE49F5">
        <w:rPr>
          <w:rFonts w:ascii="Times New Roman" w:hAnsi="Times New Roman" w:cs="Times New Roman"/>
          <w:sz w:val="28"/>
          <w:szCs w:val="28"/>
          <w:lang w:bidi="ru-RU"/>
        </w:rPr>
        <w:t>—</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відновити </w:t>
      </w:r>
      <w:r w:rsidRPr="00DE49F5">
        <w:rPr>
          <w:rFonts w:ascii="Times New Roman" w:hAnsi="Times New Roman" w:cs="Times New Roman"/>
          <w:sz w:val="28"/>
          <w:szCs w:val="28"/>
          <w:lang w:bidi="ru-RU"/>
        </w:rPr>
        <w:t xml:space="preserve">порушене право, цим попередивши </w:t>
      </w:r>
      <w:r w:rsidRPr="00DE49F5">
        <w:rPr>
          <w:rFonts w:ascii="Times New Roman" w:hAnsi="Times New Roman" w:cs="Times New Roman"/>
          <w:sz w:val="28"/>
          <w:szCs w:val="28"/>
        </w:rPr>
        <w:t xml:space="preserve">такі </w:t>
      </w:r>
      <w:r w:rsidRPr="00DE49F5">
        <w:rPr>
          <w:rFonts w:ascii="Times New Roman" w:hAnsi="Times New Roman" w:cs="Times New Roman"/>
          <w:sz w:val="28"/>
          <w:szCs w:val="28"/>
          <w:lang w:bidi="ru-RU"/>
        </w:rPr>
        <w:t>правопорушення в подальшому;</w:t>
      </w:r>
    </w:p>
    <w:p w14:paraId="1843754D" w14:textId="66402BD7" w:rsidR="00044D81" w:rsidRPr="00DE49F5" w:rsidRDefault="00044D81" w:rsidP="00C65C4D">
      <w:pPr>
        <w:pStyle w:val="a5"/>
        <w:widowControl w:val="0"/>
        <w:numPr>
          <w:ilvl w:val="0"/>
          <w:numId w:val="7"/>
        </w:numPr>
        <w:shd w:val="clear" w:color="auto" w:fill="auto"/>
        <w:tabs>
          <w:tab w:val="left" w:pos="776"/>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rPr>
        <w:lastRenderedPageBreak/>
        <w:t xml:space="preserve">здійснюються </w:t>
      </w:r>
      <w:r w:rsidRPr="00DE49F5">
        <w:rPr>
          <w:rFonts w:ascii="Times New Roman" w:hAnsi="Times New Roman" w:cs="Times New Roman"/>
          <w:sz w:val="28"/>
          <w:szCs w:val="28"/>
          <w:lang w:bidi="ru-RU"/>
        </w:rPr>
        <w:t xml:space="preserve">в позасудовий </w:t>
      </w:r>
      <w:r w:rsidRPr="00DE49F5">
        <w:rPr>
          <w:rFonts w:ascii="Times New Roman" w:hAnsi="Times New Roman" w:cs="Times New Roman"/>
          <w:sz w:val="28"/>
          <w:szCs w:val="28"/>
        </w:rPr>
        <w:t>(адміністративний) спосіб.</w:t>
      </w:r>
    </w:p>
    <w:p w14:paraId="6EF7CA49" w14:textId="77777777" w:rsidR="00044D81" w:rsidRPr="00DE49F5" w:rsidRDefault="00044D81" w:rsidP="00645C72">
      <w:pPr>
        <w:pStyle w:val="a5"/>
        <w:shd w:val="clear" w:color="auto" w:fill="auto"/>
        <w:rPr>
          <w:rFonts w:ascii="Times New Roman" w:hAnsi="Times New Roman" w:cs="Times New Roman"/>
          <w:sz w:val="28"/>
          <w:szCs w:val="28"/>
        </w:rPr>
      </w:pPr>
      <w:r w:rsidRPr="00DE49F5">
        <w:rPr>
          <w:rFonts w:ascii="Times New Roman" w:hAnsi="Times New Roman" w:cs="Times New Roman"/>
          <w:sz w:val="28"/>
          <w:szCs w:val="28"/>
          <w:lang w:bidi="ru-RU"/>
        </w:rPr>
        <w:t xml:space="preserve">Проте </w:t>
      </w:r>
      <w:r w:rsidRPr="00DE49F5">
        <w:rPr>
          <w:rFonts w:ascii="Times New Roman" w:hAnsi="Times New Roman" w:cs="Times New Roman"/>
          <w:sz w:val="28"/>
          <w:szCs w:val="28"/>
        </w:rPr>
        <w:t xml:space="preserve">між </w:t>
      </w:r>
      <w:r w:rsidRPr="00DE49F5">
        <w:rPr>
          <w:rFonts w:ascii="Times New Roman" w:hAnsi="Times New Roman" w:cs="Times New Roman"/>
          <w:sz w:val="28"/>
          <w:szCs w:val="28"/>
          <w:lang w:bidi="ru-RU"/>
        </w:rPr>
        <w:t xml:space="preserve">ними </w:t>
      </w:r>
      <w:r w:rsidRPr="00DE49F5">
        <w:rPr>
          <w:rFonts w:ascii="Times New Roman" w:hAnsi="Times New Roman" w:cs="Times New Roman"/>
          <w:sz w:val="28"/>
          <w:szCs w:val="28"/>
        </w:rPr>
        <w:t xml:space="preserve">існують </w:t>
      </w:r>
      <w:r w:rsidRPr="00DE49F5">
        <w:rPr>
          <w:rFonts w:ascii="Times New Roman" w:hAnsi="Times New Roman" w:cs="Times New Roman"/>
          <w:sz w:val="28"/>
          <w:szCs w:val="28"/>
          <w:lang w:bidi="ru-RU"/>
        </w:rPr>
        <w:t xml:space="preserve">й </w:t>
      </w:r>
      <w:r w:rsidRPr="00DE49F5">
        <w:rPr>
          <w:rFonts w:ascii="Times New Roman" w:hAnsi="Times New Roman" w:cs="Times New Roman"/>
          <w:sz w:val="28"/>
          <w:szCs w:val="28"/>
        </w:rPr>
        <w:t xml:space="preserve">деякі відмінності, </w:t>
      </w:r>
      <w:r w:rsidRPr="00DE49F5">
        <w:rPr>
          <w:rFonts w:ascii="Times New Roman" w:hAnsi="Times New Roman" w:cs="Times New Roman"/>
          <w:sz w:val="28"/>
          <w:szCs w:val="28"/>
          <w:lang w:bidi="ru-RU"/>
        </w:rPr>
        <w:t xml:space="preserve">адже вони мають </w:t>
      </w:r>
      <w:r w:rsidRPr="00DE49F5">
        <w:rPr>
          <w:rFonts w:ascii="Times New Roman" w:hAnsi="Times New Roman" w:cs="Times New Roman"/>
          <w:sz w:val="28"/>
          <w:szCs w:val="28"/>
        </w:rPr>
        <w:t xml:space="preserve">різну </w:t>
      </w:r>
      <w:r w:rsidRPr="00DE49F5">
        <w:rPr>
          <w:rFonts w:ascii="Times New Roman" w:hAnsi="Times New Roman" w:cs="Times New Roman"/>
          <w:sz w:val="28"/>
          <w:szCs w:val="28"/>
          <w:lang w:bidi="ru-RU"/>
        </w:rPr>
        <w:t>юридичну природу:</w:t>
      </w:r>
    </w:p>
    <w:p w14:paraId="33183F04" w14:textId="77777777" w:rsidR="00044D81" w:rsidRPr="00DE49F5" w:rsidRDefault="00044D81" w:rsidP="00C65C4D">
      <w:pPr>
        <w:pStyle w:val="a5"/>
        <w:widowControl w:val="0"/>
        <w:numPr>
          <w:ilvl w:val="0"/>
          <w:numId w:val="20"/>
        </w:numPr>
        <w:shd w:val="clear" w:color="auto" w:fill="auto"/>
        <w:tabs>
          <w:tab w:val="left" w:pos="668"/>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rPr>
        <w:t xml:space="preserve">адміністративна медіація є інститутом </w:t>
      </w:r>
      <w:r w:rsidRPr="00DE49F5">
        <w:rPr>
          <w:rFonts w:ascii="Times New Roman" w:hAnsi="Times New Roman" w:cs="Times New Roman"/>
          <w:sz w:val="28"/>
          <w:szCs w:val="28"/>
          <w:lang w:bidi="ru-RU"/>
        </w:rPr>
        <w:t>юридичного примирення;</w:t>
      </w:r>
    </w:p>
    <w:p w14:paraId="443656E4" w14:textId="77777777" w:rsidR="00044D81" w:rsidRPr="00DE49F5" w:rsidRDefault="00044D81" w:rsidP="00C65C4D">
      <w:pPr>
        <w:pStyle w:val="a5"/>
        <w:widowControl w:val="0"/>
        <w:numPr>
          <w:ilvl w:val="0"/>
          <w:numId w:val="20"/>
        </w:numPr>
        <w:shd w:val="clear" w:color="auto" w:fill="auto"/>
        <w:tabs>
          <w:tab w:val="left" w:pos="668"/>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rPr>
        <w:t xml:space="preserve">адміністративне </w:t>
      </w:r>
      <w:r w:rsidRPr="00DE49F5">
        <w:rPr>
          <w:rFonts w:ascii="Times New Roman" w:hAnsi="Times New Roman" w:cs="Times New Roman"/>
          <w:sz w:val="28"/>
          <w:szCs w:val="28"/>
          <w:lang w:bidi="ru-RU"/>
        </w:rPr>
        <w:t xml:space="preserve">оскарження </w:t>
      </w:r>
      <w:r w:rsidRPr="00DE49F5">
        <w:rPr>
          <w:rFonts w:ascii="Times New Roman" w:hAnsi="Times New Roman" w:cs="Times New Roman"/>
          <w:sz w:val="28"/>
          <w:szCs w:val="28"/>
        </w:rPr>
        <w:t>є різновидом адміністративного</w:t>
      </w:r>
      <w:r w:rsidRPr="00DE49F5">
        <w:rPr>
          <w:rFonts w:ascii="Times New Roman" w:hAnsi="Times New Roman" w:cs="Times New Roman"/>
          <w:sz w:val="28"/>
          <w:szCs w:val="28"/>
          <w:lang w:bidi="ru-RU"/>
        </w:rPr>
        <w:t xml:space="preserve"> провадження за скаргами, заявами та </w:t>
      </w:r>
      <w:r w:rsidRPr="00DE49F5">
        <w:rPr>
          <w:rFonts w:ascii="Times New Roman" w:hAnsi="Times New Roman" w:cs="Times New Roman"/>
          <w:sz w:val="28"/>
          <w:szCs w:val="28"/>
        </w:rPr>
        <w:t>пропозиціями осіб;</w:t>
      </w:r>
    </w:p>
    <w:p w14:paraId="73B04BE1" w14:textId="77777777" w:rsidR="00044D81" w:rsidRPr="00DE49F5" w:rsidRDefault="00044D81" w:rsidP="00C65C4D">
      <w:pPr>
        <w:pStyle w:val="a5"/>
        <w:widowControl w:val="0"/>
        <w:numPr>
          <w:ilvl w:val="0"/>
          <w:numId w:val="20"/>
        </w:numPr>
        <w:shd w:val="clear" w:color="auto" w:fill="auto"/>
        <w:tabs>
          <w:tab w:val="left" w:pos="668"/>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lang w:bidi="ru-RU"/>
        </w:rPr>
        <w:t xml:space="preserve">притягнення винних посадових </w:t>
      </w:r>
      <w:r w:rsidRPr="00DE49F5">
        <w:rPr>
          <w:rFonts w:ascii="Times New Roman" w:hAnsi="Times New Roman" w:cs="Times New Roman"/>
          <w:sz w:val="28"/>
          <w:szCs w:val="28"/>
        </w:rPr>
        <w:t xml:space="preserve">осіб публічної адміністрації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спеціальної дисциплінарної відповідальності характеризує інститут юридичної відповідальності;</w:t>
      </w:r>
    </w:p>
    <w:p w14:paraId="4D5BFBE3" w14:textId="77777777" w:rsidR="00044D81" w:rsidRPr="00DE49F5" w:rsidRDefault="00044D81" w:rsidP="00C65C4D">
      <w:pPr>
        <w:pStyle w:val="a5"/>
        <w:widowControl w:val="0"/>
        <w:numPr>
          <w:ilvl w:val="0"/>
          <w:numId w:val="20"/>
        </w:numPr>
        <w:shd w:val="clear" w:color="auto" w:fill="auto"/>
        <w:tabs>
          <w:tab w:val="left" w:pos="668"/>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rPr>
        <w:t xml:space="preserve">легальні </w:t>
      </w:r>
      <w:r w:rsidRPr="00DE49F5">
        <w:rPr>
          <w:rFonts w:ascii="Times New Roman" w:hAnsi="Times New Roman" w:cs="Times New Roman"/>
          <w:sz w:val="28"/>
          <w:szCs w:val="28"/>
          <w:lang w:bidi="ru-RU"/>
        </w:rPr>
        <w:t xml:space="preserve">засоби протесту, що </w:t>
      </w:r>
      <w:r w:rsidRPr="00DE49F5">
        <w:rPr>
          <w:rFonts w:ascii="Times New Roman" w:hAnsi="Times New Roman" w:cs="Times New Roman"/>
          <w:sz w:val="28"/>
          <w:szCs w:val="28"/>
        </w:rPr>
        <w:t xml:space="preserve">реалізують </w:t>
      </w:r>
      <w:r w:rsidRPr="00DE49F5">
        <w:rPr>
          <w:rFonts w:ascii="Times New Roman" w:hAnsi="Times New Roman" w:cs="Times New Roman"/>
          <w:sz w:val="28"/>
          <w:szCs w:val="28"/>
          <w:lang w:bidi="ru-RU"/>
        </w:rPr>
        <w:t xml:space="preserve">право </w:t>
      </w:r>
      <w:r w:rsidRPr="00DE49F5">
        <w:rPr>
          <w:rFonts w:ascii="Times New Roman" w:hAnsi="Times New Roman" w:cs="Times New Roman"/>
          <w:sz w:val="28"/>
          <w:szCs w:val="28"/>
        </w:rPr>
        <w:t>громадян</w:t>
      </w:r>
      <w:r w:rsidRPr="00DE49F5">
        <w:rPr>
          <w:rFonts w:ascii="Times New Roman" w:hAnsi="Times New Roman" w:cs="Times New Roman"/>
          <w:sz w:val="28"/>
          <w:szCs w:val="28"/>
          <w:lang w:bidi="ru-RU"/>
        </w:rPr>
        <w:t xml:space="preserve"> на самозахист.</w:t>
      </w:r>
    </w:p>
    <w:p w14:paraId="4EDB57C0" w14:textId="77777777" w:rsidR="00C76342" w:rsidRPr="00DE49F5" w:rsidRDefault="00044D81" w:rsidP="00645C72">
      <w:pPr>
        <w:pStyle w:val="a5"/>
        <w:shd w:val="clear" w:color="auto" w:fill="auto"/>
        <w:ind w:firstLine="567"/>
        <w:rPr>
          <w:rFonts w:ascii="Times New Roman" w:hAnsi="Times New Roman" w:cs="Times New Roman"/>
          <w:sz w:val="28"/>
          <w:szCs w:val="28"/>
          <w:lang w:bidi="ru-RU"/>
        </w:rPr>
      </w:pPr>
      <w:bookmarkStart w:id="2" w:name="_Hlk147949127"/>
      <w:r w:rsidRPr="00DE49F5">
        <w:rPr>
          <w:rFonts w:ascii="Times New Roman" w:hAnsi="Times New Roman" w:cs="Times New Roman"/>
          <w:sz w:val="28"/>
          <w:szCs w:val="28"/>
        </w:rPr>
        <w:t xml:space="preserve">Зміст інституту адміністративного </w:t>
      </w:r>
      <w:r w:rsidRPr="00DE49F5">
        <w:rPr>
          <w:rFonts w:ascii="Times New Roman" w:hAnsi="Times New Roman" w:cs="Times New Roman"/>
          <w:sz w:val="28"/>
          <w:szCs w:val="28"/>
          <w:lang w:bidi="ru-RU"/>
        </w:rPr>
        <w:t>оскарження</w:t>
      </w:r>
      <w:bookmarkEnd w:id="2"/>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характеризується </w:t>
      </w:r>
      <w:r w:rsidRPr="00DE49F5">
        <w:rPr>
          <w:rFonts w:ascii="Times New Roman" w:hAnsi="Times New Roman" w:cs="Times New Roman"/>
          <w:sz w:val="28"/>
          <w:szCs w:val="28"/>
          <w:lang w:bidi="ru-RU"/>
        </w:rPr>
        <w:t xml:space="preserve">двома основними складовими: </w:t>
      </w:r>
    </w:p>
    <w:p w14:paraId="2D137626" w14:textId="2682569D" w:rsidR="008A653F" w:rsidRPr="00DE49F5" w:rsidRDefault="00044D81" w:rsidP="00C65C4D">
      <w:pPr>
        <w:pStyle w:val="a5"/>
        <w:numPr>
          <w:ilvl w:val="0"/>
          <w:numId w:val="24"/>
        </w:numPr>
        <w:shd w:val="clear" w:color="auto" w:fill="auto"/>
        <w:ind w:left="567"/>
        <w:rPr>
          <w:rFonts w:ascii="Times New Roman" w:hAnsi="Times New Roman" w:cs="Times New Roman"/>
          <w:sz w:val="28"/>
          <w:szCs w:val="28"/>
          <w:lang w:bidi="ru-RU"/>
        </w:rPr>
      </w:pPr>
      <w:r w:rsidRPr="00DE49F5">
        <w:rPr>
          <w:rFonts w:ascii="Times New Roman" w:hAnsi="Times New Roman" w:cs="Times New Roman"/>
          <w:sz w:val="28"/>
          <w:szCs w:val="28"/>
        </w:rPr>
        <w:t xml:space="preserve">наявність правовідносин між </w:t>
      </w:r>
      <w:r w:rsidRPr="00DE49F5">
        <w:rPr>
          <w:rFonts w:ascii="Times New Roman" w:hAnsi="Times New Roman" w:cs="Times New Roman"/>
          <w:sz w:val="28"/>
          <w:szCs w:val="28"/>
          <w:lang w:bidi="ru-RU"/>
        </w:rPr>
        <w:t xml:space="preserve">приватною особою та органом </w:t>
      </w:r>
      <w:r w:rsidRPr="00DE49F5">
        <w:rPr>
          <w:rFonts w:ascii="Times New Roman" w:hAnsi="Times New Roman" w:cs="Times New Roman"/>
          <w:sz w:val="28"/>
          <w:szCs w:val="28"/>
        </w:rPr>
        <w:t xml:space="preserve">публічної </w:t>
      </w:r>
      <w:r w:rsidRPr="00DE49F5">
        <w:rPr>
          <w:rFonts w:ascii="Times New Roman" w:hAnsi="Times New Roman" w:cs="Times New Roman"/>
          <w:sz w:val="28"/>
          <w:szCs w:val="28"/>
          <w:lang w:bidi="ru-RU"/>
        </w:rPr>
        <w:t xml:space="preserve">влади, що виникають у зв’язку з </w:t>
      </w:r>
      <w:r w:rsidRPr="00DE49F5">
        <w:rPr>
          <w:rFonts w:ascii="Times New Roman" w:hAnsi="Times New Roman" w:cs="Times New Roman"/>
          <w:sz w:val="28"/>
          <w:szCs w:val="28"/>
        </w:rPr>
        <w:t>реалізацією управлінських</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функцій </w:t>
      </w:r>
      <w:r w:rsidRPr="00DE49F5">
        <w:rPr>
          <w:rFonts w:ascii="Times New Roman" w:hAnsi="Times New Roman" w:cs="Times New Roman"/>
          <w:sz w:val="28"/>
          <w:szCs w:val="28"/>
          <w:lang w:bidi="ru-RU"/>
        </w:rPr>
        <w:t xml:space="preserve">органами, </w:t>
      </w:r>
      <w:r w:rsidRPr="00DE49F5">
        <w:rPr>
          <w:rFonts w:ascii="Times New Roman" w:hAnsi="Times New Roman" w:cs="Times New Roman"/>
          <w:sz w:val="28"/>
          <w:szCs w:val="28"/>
        </w:rPr>
        <w:t xml:space="preserve">наділеними </w:t>
      </w:r>
      <w:r w:rsidRPr="00DE49F5">
        <w:rPr>
          <w:rFonts w:ascii="Times New Roman" w:hAnsi="Times New Roman" w:cs="Times New Roman"/>
          <w:sz w:val="28"/>
          <w:szCs w:val="28"/>
          <w:lang w:bidi="ru-RU"/>
        </w:rPr>
        <w:t xml:space="preserve">владними </w:t>
      </w:r>
      <w:r w:rsidRPr="00DE49F5">
        <w:rPr>
          <w:rFonts w:ascii="Times New Roman" w:hAnsi="Times New Roman" w:cs="Times New Roman"/>
          <w:sz w:val="28"/>
          <w:szCs w:val="28"/>
        </w:rPr>
        <w:t>повноваженнями;</w:t>
      </w:r>
      <w:r w:rsidRPr="00DE49F5">
        <w:rPr>
          <w:rFonts w:ascii="Times New Roman" w:hAnsi="Times New Roman" w:cs="Times New Roman"/>
          <w:sz w:val="28"/>
          <w:szCs w:val="28"/>
          <w:lang w:bidi="ru-RU"/>
        </w:rPr>
        <w:t xml:space="preserve"> </w:t>
      </w:r>
    </w:p>
    <w:p w14:paraId="216F9D5F" w14:textId="7CD2DD28" w:rsidR="00044D81" w:rsidRPr="00DE49F5" w:rsidRDefault="00044D81" w:rsidP="00C65C4D">
      <w:pPr>
        <w:pStyle w:val="a5"/>
        <w:numPr>
          <w:ilvl w:val="0"/>
          <w:numId w:val="24"/>
        </w:numPr>
        <w:shd w:val="clear" w:color="auto" w:fill="auto"/>
        <w:ind w:left="567"/>
        <w:rPr>
          <w:rFonts w:ascii="Times New Roman" w:hAnsi="Times New Roman" w:cs="Times New Roman"/>
          <w:sz w:val="28"/>
          <w:szCs w:val="28"/>
          <w:lang w:bidi="ru-RU"/>
        </w:rPr>
      </w:pPr>
      <w:r w:rsidRPr="00DE49F5">
        <w:rPr>
          <w:rFonts w:ascii="Times New Roman" w:hAnsi="Times New Roman" w:cs="Times New Roman"/>
          <w:sz w:val="28"/>
          <w:szCs w:val="28"/>
          <w:lang w:bidi="ru-RU"/>
        </w:rPr>
        <w:t xml:space="preserve">предметом </w:t>
      </w:r>
      <w:r w:rsidRPr="00DE49F5">
        <w:rPr>
          <w:rFonts w:ascii="Times New Roman" w:hAnsi="Times New Roman" w:cs="Times New Roman"/>
          <w:sz w:val="28"/>
          <w:szCs w:val="28"/>
        </w:rPr>
        <w:t xml:space="preserve">і підставою </w:t>
      </w:r>
      <w:r w:rsidRPr="00DE49F5">
        <w:rPr>
          <w:rFonts w:ascii="Times New Roman" w:hAnsi="Times New Roman" w:cs="Times New Roman"/>
          <w:sz w:val="28"/>
          <w:szCs w:val="28"/>
          <w:lang w:bidi="ru-RU"/>
        </w:rPr>
        <w:t>оскарження</w:t>
      </w:r>
      <w:r w:rsidR="008A653F"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є рішення, дії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бездіяльність органів публічної </w:t>
      </w:r>
      <w:r w:rsidRPr="00DE49F5">
        <w:rPr>
          <w:rFonts w:ascii="Times New Roman" w:hAnsi="Times New Roman" w:cs="Times New Roman"/>
          <w:sz w:val="28"/>
          <w:szCs w:val="28"/>
          <w:lang w:bidi="ru-RU"/>
        </w:rPr>
        <w:t>влади</w:t>
      </w:r>
    </w:p>
    <w:p w14:paraId="7A52031F" w14:textId="02CE8006" w:rsidR="00044D81" w:rsidRPr="00DE49F5" w:rsidRDefault="00044D81" w:rsidP="008A653F">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Право на загальне </w:t>
      </w:r>
      <w:r w:rsidRPr="00DE49F5">
        <w:rPr>
          <w:rFonts w:ascii="Times New Roman" w:hAnsi="Times New Roman" w:cs="Times New Roman"/>
          <w:sz w:val="28"/>
          <w:szCs w:val="28"/>
        </w:rPr>
        <w:t xml:space="preserve">адміністративне </w:t>
      </w:r>
      <w:r w:rsidRPr="00DE49F5">
        <w:rPr>
          <w:rFonts w:ascii="Times New Roman" w:hAnsi="Times New Roman" w:cs="Times New Roman"/>
          <w:sz w:val="28"/>
          <w:szCs w:val="28"/>
          <w:lang w:bidi="ru-RU"/>
        </w:rPr>
        <w:t xml:space="preserve">оскарження </w:t>
      </w:r>
      <w:r w:rsidRPr="00DE49F5">
        <w:rPr>
          <w:rFonts w:ascii="Times New Roman" w:hAnsi="Times New Roman" w:cs="Times New Roman"/>
          <w:sz w:val="28"/>
          <w:szCs w:val="28"/>
        </w:rPr>
        <w:t>є необмеженим,</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невідчужуваним </w:t>
      </w:r>
      <w:r w:rsidRPr="00DE49F5">
        <w:rPr>
          <w:rFonts w:ascii="Times New Roman" w:hAnsi="Times New Roman" w:cs="Times New Roman"/>
          <w:sz w:val="28"/>
          <w:szCs w:val="28"/>
          <w:lang w:bidi="ru-RU"/>
        </w:rPr>
        <w:t xml:space="preserve">правом громадян. Кожна приватна особа може подати скаргу, якщо </w:t>
      </w:r>
      <w:r w:rsidRPr="00DE49F5">
        <w:rPr>
          <w:rFonts w:ascii="Times New Roman" w:hAnsi="Times New Roman" w:cs="Times New Roman"/>
          <w:sz w:val="28"/>
          <w:szCs w:val="28"/>
        </w:rPr>
        <w:t xml:space="preserve">вважає, </w:t>
      </w:r>
      <w:r w:rsidRPr="00DE49F5">
        <w:rPr>
          <w:rFonts w:ascii="Times New Roman" w:hAnsi="Times New Roman" w:cs="Times New Roman"/>
          <w:sz w:val="28"/>
          <w:szCs w:val="28"/>
          <w:lang w:bidi="ru-RU"/>
        </w:rPr>
        <w:t xml:space="preserve">що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дії органів публічної </w:t>
      </w:r>
      <w:r w:rsidRPr="00DE49F5">
        <w:rPr>
          <w:rFonts w:ascii="Times New Roman" w:hAnsi="Times New Roman" w:cs="Times New Roman"/>
          <w:sz w:val="28"/>
          <w:szCs w:val="28"/>
          <w:lang w:bidi="ru-RU"/>
        </w:rPr>
        <w:t xml:space="preserve">влади (посадових </w:t>
      </w:r>
      <w:r w:rsidRPr="00DE49F5">
        <w:rPr>
          <w:rFonts w:ascii="Times New Roman" w:hAnsi="Times New Roman" w:cs="Times New Roman"/>
          <w:sz w:val="28"/>
          <w:szCs w:val="28"/>
        </w:rPr>
        <w:t xml:space="preserve">осіб) є неправомірними </w:t>
      </w:r>
      <w:r w:rsidRPr="00DE49F5">
        <w:rPr>
          <w:rFonts w:ascii="Times New Roman" w:hAnsi="Times New Roman" w:cs="Times New Roman"/>
          <w:sz w:val="28"/>
          <w:szCs w:val="28"/>
          <w:lang w:bidi="ru-RU"/>
        </w:rPr>
        <w:t xml:space="preserve">й </w:t>
      </w:r>
      <w:r w:rsidRPr="00DE49F5">
        <w:rPr>
          <w:rFonts w:ascii="Times New Roman" w:hAnsi="Times New Roman" w:cs="Times New Roman"/>
          <w:sz w:val="28"/>
          <w:szCs w:val="28"/>
        </w:rPr>
        <w:t>порушують</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її </w:t>
      </w:r>
      <w:r w:rsidRPr="00DE49F5">
        <w:rPr>
          <w:rFonts w:ascii="Times New Roman" w:hAnsi="Times New Roman" w:cs="Times New Roman"/>
          <w:sz w:val="28"/>
          <w:szCs w:val="28"/>
          <w:lang w:bidi="ru-RU"/>
        </w:rPr>
        <w:t xml:space="preserve">права, свободи чи </w:t>
      </w:r>
      <w:r w:rsidRPr="00DE49F5">
        <w:rPr>
          <w:rFonts w:ascii="Times New Roman" w:hAnsi="Times New Roman" w:cs="Times New Roman"/>
          <w:sz w:val="28"/>
          <w:szCs w:val="28"/>
        </w:rPr>
        <w:t xml:space="preserve">законні інтереси. Загальні </w:t>
      </w:r>
      <w:r w:rsidRPr="00DE49F5">
        <w:rPr>
          <w:rFonts w:ascii="Times New Roman" w:hAnsi="Times New Roman" w:cs="Times New Roman"/>
          <w:sz w:val="28"/>
          <w:szCs w:val="28"/>
          <w:lang w:bidi="ru-RU"/>
        </w:rPr>
        <w:t xml:space="preserve">засади </w:t>
      </w:r>
      <w:r w:rsidRPr="00DE49F5">
        <w:rPr>
          <w:rFonts w:ascii="Times New Roman" w:hAnsi="Times New Roman" w:cs="Times New Roman"/>
          <w:sz w:val="28"/>
          <w:szCs w:val="28"/>
        </w:rPr>
        <w:t xml:space="preserve">інституту адміністративного </w:t>
      </w:r>
      <w:r w:rsidRPr="00DE49F5">
        <w:rPr>
          <w:rFonts w:ascii="Times New Roman" w:hAnsi="Times New Roman" w:cs="Times New Roman"/>
          <w:sz w:val="28"/>
          <w:szCs w:val="28"/>
          <w:lang w:bidi="ru-RU"/>
        </w:rPr>
        <w:t xml:space="preserve">оскарження визначено </w:t>
      </w:r>
      <w:r w:rsidR="00720E3D" w:rsidRPr="00DE49F5">
        <w:rPr>
          <w:rFonts w:ascii="Times New Roman" w:hAnsi="Times New Roman" w:cs="Times New Roman"/>
          <w:sz w:val="28"/>
          <w:szCs w:val="28"/>
          <w:lang w:bidi="ru-RU"/>
        </w:rPr>
        <w:t>Законом</w:t>
      </w:r>
      <w:r w:rsidRPr="00DE49F5">
        <w:rPr>
          <w:rFonts w:ascii="Times New Roman" w:hAnsi="Times New Roman" w:cs="Times New Roman"/>
          <w:sz w:val="28"/>
          <w:szCs w:val="28"/>
        </w:rPr>
        <w:t xml:space="preserve"> від </w:t>
      </w:r>
      <w:r w:rsidRPr="00DE49F5">
        <w:rPr>
          <w:rFonts w:ascii="Times New Roman" w:hAnsi="Times New Roman" w:cs="Times New Roman"/>
          <w:sz w:val="28"/>
          <w:szCs w:val="28"/>
          <w:lang w:bidi="ru-RU"/>
        </w:rPr>
        <w:t>02.10.1996 «Про звернення громадян».</w:t>
      </w:r>
    </w:p>
    <w:p w14:paraId="3FB5BFED" w14:textId="1AAEA7E2" w:rsidR="00044D81" w:rsidRPr="00DE49F5" w:rsidRDefault="00044D81" w:rsidP="008A653F">
      <w:pPr>
        <w:pStyle w:val="a5"/>
        <w:shd w:val="clear" w:color="auto" w:fill="auto"/>
        <w:ind w:firstLine="567"/>
        <w:rPr>
          <w:rFonts w:ascii="Times New Roman" w:hAnsi="Times New Roman" w:cs="Times New Roman"/>
          <w:sz w:val="28"/>
          <w:szCs w:val="28"/>
          <w:lang w:bidi="ru-RU"/>
        </w:rPr>
      </w:pPr>
      <w:r w:rsidRPr="00DE49F5">
        <w:rPr>
          <w:rFonts w:ascii="Times New Roman" w:hAnsi="Times New Roman" w:cs="Times New Roman"/>
          <w:sz w:val="28"/>
          <w:szCs w:val="28"/>
          <w:lang w:bidi="ru-RU"/>
        </w:rPr>
        <w:t xml:space="preserve">Виходячи з </w:t>
      </w:r>
      <w:r w:rsidRPr="00DE49F5">
        <w:rPr>
          <w:rFonts w:ascii="Times New Roman" w:hAnsi="Times New Roman" w:cs="Times New Roman"/>
          <w:sz w:val="28"/>
          <w:szCs w:val="28"/>
        </w:rPr>
        <w:t xml:space="preserve">аналізованого </w:t>
      </w:r>
      <w:r w:rsidRPr="00DE49F5">
        <w:rPr>
          <w:rFonts w:ascii="Times New Roman" w:hAnsi="Times New Roman" w:cs="Times New Roman"/>
          <w:sz w:val="28"/>
          <w:szCs w:val="28"/>
          <w:lang w:bidi="ru-RU"/>
        </w:rPr>
        <w:t xml:space="preserve">Закону, оскарження в </w:t>
      </w:r>
      <w:r w:rsidRPr="00DE49F5">
        <w:rPr>
          <w:rFonts w:ascii="Times New Roman" w:hAnsi="Times New Roman" w:cs="Times New Roman"/>
          <w:sz w:val="28"/>
          <w:szCs w:val="28"/>
        </w:rPr>
        <w:t>адміністративному</w:t>
      </w:r>
      <w:r w:rsidRPr="00DE49F5">
        <w:rPr>
          <w:rFonts w:ascii="Times New Roman" w:hAnsi="Times New Roman" w:cs="Times New Roman"/>
          <w:sz w:val="28"/>
          <w:szCs w:val="28"/>
          <w:lang w:bidi="ru-RU"/>
        </w:rPr>
        <w:t xml:space="preserve"> порядку </w:t>
      </w:r>
      <w:r w:rsidRPr="00DE49F5">
        <w:rPr>
          <w:rFonts w:ascii="Times New Roman" w:hAnsi="Times New Roman" w:cs="Times New Roman"/>
          <w:sz w:val="28"/>
          <w:szCs w:val="28"/>
        </w:rPr>
        <w:t xml:space="preserve">слід розуміти </w:t>
      </w:r>
      <w:r w:rsidRPr="00DE49F5">
        <w:rPr>
          <w:rFonts w:ascii="Times New Roman" w:hAnsi="Times New Roman" w:cs="Times New Roman"/>
          <w:sz w:val="28"/>
          <w:szCs w:val="28"/>
          <w:lang w:bidi="ru-RU"/>
        </w:rPr>
        <w:t xml:space="preserve">як установлений законами </w:t>
      </w:r>
      <w:r w:rsidRPr="00DE49F5">
        <w:rPr>
          <w:rFonts w:ascii="Times New Roman" w:hAnsi="Times New Roman" w:cs="Times New Roman"/>
          <w:sz w:val="28"/>
          <w:szCs w:val="28"/>
        </w:rPr>
        <w:t xml:space="preserve">України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підзаконними </w:t>
      </w:r>
      <w:r w:rsidRPr="00DE49F5">
        <w:rPr>
          <w:rFonts w:ascii="Times New Roman" w:hAnsi="Times New Roman" w:cs="Times New Roman"/>
          <w:sz w:val="28"/>
          <w:szCs w:val="28"/>
          <w:lang w:bidi="ru-RU"/>
        </w:rPr>
        <w:t xml:space="preserve">актами порядок захисту порушених </w:t>
      </w:r>
      <w:r w:rsidRPr="00DE49F5">
        <w:rPr>
          <w:rFonts w:ascii="Times New Roman" w:hAnsi="Times New Roman" w:cs="Times New Roman"/>
          <w:sz w:val="28"/>
          <w:szCs w:val="28"/>
        </w:rPr>
        <w:t xml:space="preserve">рішеннями, діями </w:t>
      </w:r>
      <w:r w:rsidRPr="00DE49F5">
        <w:rPr>
          <w:rFonts w:ascii="Times New Roman" w:hAnsi="Times New Roman" w:cs="Times New Roman"/>
          <w:sz w:val="28"/>
          <w:szCs w:val="28"/>
          <w:lang w:bidi="ru-RU"/>
        </w:rPr>
        <w:t xml:space="preserve">або </w:t>
      </w:r>
      <w:r w:rsidRPr="00DE49F5">
        <w:rPr>
          <w:rFonts w:ascii="Times New Roman" w:hAnsi="Times New Roman" w:cs="Times New Roman"/>
          <w:sz w:val="28"/>
          <w:szCs w:val="28"/>
        </w:rPr>
        <w:t xml:space="preserve">бездіяльністю органів публічної </w:t>
      </w:r>
      <w:r w:rsidRPr="00DE49F5">
        <w:rPr>
          <w:rFonts w:ascii="Times New Roman" w:hAnsi="Times New Roman" w:cs="Times New Roman"/>
          <w:sz w:val="28"/>
          <w:szCs w:val="28"/>
          <w:lang w:bidi="ru-RU"/>
        </w:rPr>
        <w:t xml:space="preserve">влади прав, свобод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законних </w:t>
      </w:r>
      <w:r w:rsidRPr="00DE49F5">
        <w:rPr>
          <w:rFonts w:ascii="Times New Roman" w:hAnsi="Times New Roman" w:cs="Times New Roman"/>
          <w:sz w:val="28"/>
          <w:szCs w:val="28"/>
        </w:rPr>
        <w:t xml:space="preserve">інтересів </w:t>
      </w:r>
      <w:r w:rsidRPr="00DE49F5">
        <w:rPr>
          <w:rFonts w:ascii="Times New Roman" w:hAnsi="Times New Roman" w:cs="Times New Roman"/>
          <w:sz w:val="28"/>
          <w:szCs w:val="28"/>
          <w:lang w:bidi="ru-RU"/>
        </w:rPr>
        <w:t xml:space="preserve">громадян, що </w:t>
      </w:r>
      <w:r w:rsidRPr="00DE49F5">
        <w:rPr>
          <w:rFonts w:ascii="Times New Roman" w:hAnsi="Times New Roman" w:cs="Times New Roman"/>
          <w:sz w:val="28"/>
          <w:szCs w:val="28"/>
        </w:rPr>
        <w:t>здійснюється</w:t>
      </w:r>
      <w:r w:rsidRPr="00DE49F5">
        <w:rPr>
          <w:rFonts w:ascii="Times New Roman" w:hAnsi="Times New Roman" w:cs="Times New Roman"/>
          <w:sz w:val="28"/>
          <w:szCs w:val="28"/>
          <w:lang w:bidi="ru-RU"/>
        </w:rPr>
        <w:t xml:space="preserve"> через подання скарг - письмових або усних на особистому </w:t>
      </w:r>
      <w:r w:rsidRPr="00DE49F5">
        <w:rPr>
          <w:rFonts w:ascii="Times New Roman" w:hAnsi="Times New Roman" w:cs="Times New Roman"/>
          <w:sz w:val="28"/>
          <w:szCs w:val="28"/>
        </w:rPr>
        <w:t xml:space="preserve">прийомі </w:t>
      </w:r>
      <w:r w:rsidR="008A653F" w:rsidRPr="00DE49F5">
        <w:rPr>
          <w:rFonts w:ascii="Times New Roman" w:hAnsi="Times New Roman" w:cs="Times New Roman"/>
          <w:sz w:val="28"/>
          <w:szCs w:val="28"/>
          <w:lang w:bidi="ru-RU"/>
        </w:rPr>
        <w:t>—</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і передбачає </w:t>
      </w:r>
      <w:r w:rsidRPr="00DE49F5">
        <w:rPr>
          <w:rFonts w:ascii="Times New Roman" w:hAnsi="Times New Roman" w:cs="Times New Roman"/>
          <w:sz w:val="28"/>
          <w:szCs w:val="28"/>
          <w:lang w:bidi="ru-RU"/>
        </w:rPr>
        <w:t xml:space="preserve">обов’язок визначених посадових </w:t>
      </w:r>
      <w:r w:rsidRPr="00DE49F5">
        <w:rPr>
          <w:rFonts w:ascii="Times New Roman" w:hAnsi="Times New Roman" w:cs="Times New Roman"/>
          <w:sz w:val="28"/>
          <w:szCs w:val="28"/>
        </w:rPr>
        <w:t xml:space="preserve">осіб </w:t>
      </w:r>
      <w:r w:rsidRPr="00DE49F5">
        <w:rPr>
          <w:rFonts w:ascii="Times New Roman" w:hAnsi="Times New Roman" w:cs="Times New Roman"/>
          <w:sz w:val="28"/>
          <w:szCs w:val="28"/>
          <w:lang w:bidi="ru-RU"/>
        </w:rPr>
        <w:t xml:space="preserve">реагувати й ухвалювати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по </w:t>
      </w:r>
      <w:r w:rsidRPr="00DE49F5">
        <w:rPr>
          <w:rFonts w:ascii="Times New Roman" w:hAnsi="Times New Roman" w:cs="Times New Roman"/>
          <w:sz w:val="28"/>
          <w:szCs w:val="28"/>
        </w:rPr>
        <w:t xml:space="preserve">суті </w:t>
      </w:r>
      <w:r w:rsidRPr="00DE49F5">
        <w:rPr>
          <w:rFonts w:ascii="Times New Roman" w:hAnsi="Times New Roman" w:cs="Times New Roman"/>
          <w:sz w:val="28"/>
          <w:szCs w:val="28"/>
          <w:lang w:bidi="ru-RU"/>
        </w:rPr>
        <w:t xml:space="preserve">поставлених питань у </w:t>
      </w:r>
      <w:r w:rsidRPr="00DE49F5">
        <w:rPr>
          <w:rFonts w:ascii="Times New Roman" w:hAnsi="Times New Roman" w:cs="Times New Roman"/>
          <w:sz w:val="28"/>
          <w:szCs w:val="28"/>
        </w:rPr>
        <w:t xml:space="preserve">встановлені </w:t>
      </w:r>
      <w:r w:rsidRPr="00DE49F5">
        <w:rPr>
          <w:rFonts w:ascii="Times New Roman" w:hAnsi="Times New Roman" w:cs="Times New Roman"/>
          <w:sz w:val="28"/>
          <w:szCs w:val="28"/>
          <w:lang w:bidi="ru-RU"/>
        </w:rPr>
        <w:t>строки.</w:t>
      </w:r>
    </w:p>
    <w:p w14:paraId="7255FA0F" w14:textId="77777777" w:rsidR="00044D81" w:rsidRPr="00DE49F5" w:rsidRDefault="00044D81" w:rsidP="00720E3D">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Фізичні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юридичні </w:t>
      </w:r>
      <w:r w:rsidRPr="00DE49F5">
        <w:rPr>
          <w:rFonts w:ascii="Times New Roman" w:hAnsi="Times New Roman" w:cs="Times New Roman"/>
          <w:sz w:val="28"/>
          <w:szCs w:val="28"/>
          <w:lang w:bidi="ru-RU"/>
        </w:rPr>
        <w:t xml:space="preserve">особи мають право на оскарження </w:t>
      </w:r>
      <w:r w:rsidRPr="00DE49F5">
        <w:rPr>
          <w:rFonts w:ascii="Times New Roman" w:hAnsi="Times New Roman" w:cs="Times New Roman"/>
          <w:sz w:val="28"/>
          <w:szCs w:val="28"/>
        </w:rPr>
        <w:t xml:space="preserve">дій (бездіяльності) суб’єктів </w:t>
      </w:r>
      <w:r w:rsidRPr="00DE49F5">
        <w:rPr>
          <w:rFonts w:ascii="Times New Roman" w:hAnsi="Times New Roman" w:cs="Times New Roman"/>
          <w:sz w:val="28"/>
          <w:szCs w:val="28"/>
          <w:lang w:bidi="ru-RU"/>
        </w:rPr>
        <w:t xml:space="preserve">надання </w:t>
      </w:r>
      <w:r w:rsidRPr="00DE49F5">
        <w:rPr>
          <w:rFonts w:ascii="Times New Roman" w:hAnsi="Times New Roman" w:cs="Times New Roman"/>
          <w:sz w:val="28"/>
          <w:szCs w:val="28"/>
        </w:rPr>
        <w:t>адміністративних послуг</w:t>
      </w:r>
      <w:r w:rsidRPr="00DE49F5">
        <w:rPr>
          <w:rFonts w:ascii="Times New Roman" w:hAnsi="Times New Roman" w:cs="Times New Roman"/>
          <w:sz w:val="28"/>
          <w:szCs w:val="28"/>
          <w:lang w:bidi="ru-RU"/>
        </w:rPr>
        <w:t xml:space="preserve"> у </w:t>
      </w:r>
      <w:r w:rsidRPr="00DE49F5">
        <w:rPr>
          <w:rFonts w:ascii="Times New Roman" w:hAnsi="Times New Roman" w:cs="Times New Roman"/>
          <w:sz w:val="28"/>
          <w:szCs w:val="28"/>
        </w:rPr>
        <w:t xml:space="preserve">сфері правоохоронної діяльності, їхніх </w:t>
      </w:r>
      <w:r w:rsidRPr="00DE49F5">
        <w:rPr>
          <w:rFonts w:ascii="Times New Roman" w:hAnsi="Times New Roman" w:cs="Times New Roman"/>
          <w:sz w:val="28"/>
          <w:szCs w:val="28"/>
          <w:lang w:bidi="ru-RU"/>
        </w:rPr>
        <w:t xml:space="preserve">посадових </w:t>
      </w:r>
      <w:r w:rsidRPr="00DE49F5">
        <w:rPr>
          <w:rFonts w:ascii="Times New Roman" w:hAnsi="Times New Roman" w:cs="Times New Roman"/>
          <w:sz w:val="28"/>
          <w:szCs w:val="28"/>
        </w:rPr>
        <w:t xml:space="preserve">осіб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адміністраторів центрів </w:t>
      </w:r>
      <w:r w:rsidRPr="00DE49F5">
        <w:rPr>
          <w:rFonts w:ascii="Times New Roman" w:hAnsi="Times New Roman" w:cs="Times New Roman"/>
          <w:sz w:val="28"/>
          <w:szCs w:val="28"/>
          <w:lang w:bidi="ru-RU"/>
        </w:rPr>
        <w:t xml:space="preserve">надання </w:t>
      </w:r>
      <w:r w:rsidRPr="00DE49F5">
        <w:rPr>
          <w:rFonts w:ascii="Times New Roman" w:hAnsi="Times New Roman" w:cs="Times New Roman"/>
          <w:sz w:val="28"/>
          <w:szCs w:val="28"/>
        </w:rPr>
        <w:t xml:space="preserve">адміністративних </w:t>
      </w:r>
      <w:r w:rsidRPr="00DE49F5">
        <w:rPr>
          <w:rFonts w:ascii="Times New Roman" w:hAnsi="Times New Roman" w:cs="Times New Roman"/>
          <w:sz w:val="28"/>
          <w:szCs w:val="28"/>
          <w:lang w:bidi="ru-RU"/>
        </w:rPr>
        <w:t xml:space="preserve">послуг, </w:t>
      </w:r>
      <w:r w:rsidRPr="00DE49F5">
        <w:rPr>
          <w:rFonts w:ascii="Times New Roman" w:hAnsi="Times New Roman" w:cs="Times New Roman"/>
          <w:sz w:val="28"/>
          <w:szCs w:val="28"/>
        </w:rPr>
        <w:t xml:space="preserve">які організовують </w:t>
      </w:r>
      <w:r w:rsidRPr="00DE49F5">
        <w:rPr>
          <w:rFonts w:ascii="Times New Roman" w:hAnsi="Times New Roman" w:cs="Times New Roman"/>
          <w:sz w:val="28"/>
          <w:szCs w:val="28"/>
          <w:lang w:bidi="ru-RU"/>
        </w:rPr>
        <w:t xml:space="preserve">та/або безпосередньо надають </w:t>
      </w:r>
      <w:r w:rsidRPr="00DE49F5">
        <w:rPr>
          <w:rFonts w:ascii="Times New Roman" w:hAnsi="Times New Roman" w:cs="Times New Roman"/>
          <w:sz w:val="28"/>
          <w:szCs w:val="28"/>
        </w:rPr>
        <w:t xml:space="preserve">відповідну адміністративну </w:t>
      </w:r>
      <w:r w:rsidRPr="00DE49F5">
        <w:rPr>
          <w:rFonts w:ascii="Times New Roman" w:hAnsi="Times New Roman" w:cs="Times New Roman"/>
          <w:sz w:val="28"/>
          <w:szCs w:val="28"/>
          <w:lang w:bidi="ru-RU"/>
        </w:rPr>
        <w:t xml:space="preserve">послугу, та </w:t>
      </w:r>
      <w:r w:rsidRPr="00DE49F5">
        <w:rPr>
          <w:rFonts w:ascii="Times New Roman" w:hAnsi="Times New Roman" w:cs="Times New Roman"/>
          <w:sz w:val="28"/>
          <w:szCs w:val="28"/>
        </w:rPr>
        <w:t>їхніх рішень, здійснюваних (ухвалених)</w:t>
      </w:r>
      <w:r w:rsidRPr="00DE49F5">
        <w:rPr>
          <w:rFonts w:ascii="Times New Roman" w:hAnsi="Times New Roman" w:cs="Times New Roman"/>
          <w:sz w:val="28"/>
          <w:szCs w:val="28"/>
          <w:lang w:bidi="ru-RU"/>
        </w:rPr>
        <w:t xml:space="preserve"> у </w:t>
      </w:r>
      <w:r w:rsidRPr="00DE49F5">
        <w:rPr>
          <w:rFonts w:ascii="Times New Roman" w:hAnsi="Times New Roman" w:cs="Times New Roman"/>
          <w:sz w:val="28"/>
          <w:szCs w:val="28"/>
        </w:rPr>
        <w:t xml:space="preserve">ході її </w:t>
      </w:r>
      <w:r w:rsidRPr="00DE49F5">
        <w:rPr>
          <w:rFonts w:ascii="Times New Roman" w:hAnsi="Times New Roman" w:cs="Times New Roman"/>
          <w:sz w:val="28"/>
          <w:szCs w:val="28"/>
          <w:lang w:bidi="ru-RU"/>
        </w:rPr>
        <w:t>надання, у досудовому та судовому порядку.</w:t>
      </w:r>
    </w:p>
    <w:p w14:paraId="0D85F9F0" w14:textId="77777777" w:rsidR="00720E3D" w:rsidRPr="00DE49F5" w:rsidRDefault="00044D81" w:rsidP="00720E3D">
      <w:pPr>
        <w:pStyle w:val="a5"/>
        <w:shd w:val="clear" w:color="auto" w:fill="auto"/>
        <w:ind w:firstLine="567"/>
        <w:rPr>
          <w:rFonts w:ascii="Times New Roman" w:hAnsi="Times New Roman" w:cs="Times New Roman"/>
          <w:sz w:val="28"/>
          <w:szCs w:val="28"/>
          <w:lang w:bidi="ru-RU"/>
        </w:rPr>
      </w:pPr>
      <w:bookmarkStart w:id="3" w:name="_Hlk147949140"/>
      <w:r w:rsidRPr="00DE49F5">
        <w:rPr>
          <w:rFonts w:ascii="Times New Roman" w:hAnsi="Times New Roman" w:cs="Times New Roman"/>
          <w:sz w:val="28"/>
          <w:szCs w:val="28"/>
        </w:rPr>
        <w:t xml:space="preserve">Рішення, дії (бездіяльність) </w:t>
      </w:r>
      <w:r w:rsidRPr="00DE49F5">
        <w:rPr>
          <w:rFonts w:ascii="Times New Roman" w:hAnsi="Times New Roman" w:cs="Times New Roman"/>
          <w:sz w:val="28"/>
          <w:szCs w:val="28"/>
          <w:lang w:bidi="ru-RU"/>
        </w:rPr>
        <w:t xml:space="preserve">можуть бути </w:t>
      </w:r>
      <w:r w:rsidRPr="00DE49F5">
        <w:rPr>
          <w:rFonts w:ascii="Times New Roman" w:hAnsi="Times New Roman" w:cs="Times New Roman"/>
          <w:sz w:val="28"/>
          <w:szCs w:val="28"/>
        </w:rPr>
        <w:t>оскаржені</w:t>
      </w:r>
      <w:bookmarkEnd w:id="3"/>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якщо: </w:t>
      </w:r>
    </w:p>
    <w:p w14:paraId="4BD05787" w14:textId="77777777" w:rsidR="00720E3D" w:rsidRPr="00DE49F5" w:rsidRDefault="00044D81" w:rsidP="00C65C4D">
      <w:pPr>
        <w:pStyle w:val="a5"/>
        <w:numPr>
          <w:ilvl w:val="0"/>
          <w:numId w:val="21"/>
        </w:numPr>
        <w:shd w:val="clear" w:color="auto" w:fill="auto"/>
        <w:ind w:left="567"/>
        <w:rPr>
          <w:rFonts w:ascii="Times New Roman" w:hAnsi="Times New Roman" w:cs="Times New Roman"/>
          <w:sz w:val="28"/>
          <w:szCs w:val="28"/>
        </w:rPr>
      </w:pPr>
      <w:r w:rsidRPr="00DE49F5">
        <w:rPr>
          <w:rFonts w:ascii="Times New Roman" w:hAnsi="Times New Roman" w:cs="Times New Roman"/>
          <w:sz w:val="28"/>
          <w:szCs w:val="28"/>
          <w:lang w:bidi="ru-RU"/>
        </w:rPr>
        <w:t xml:space="preserve">порушено права й свободи чи </w:t>
      </w:r>
      <w:r w:rsidRPr="00DE49F5">
        <w:rPr>
          <w:rFonts w:ascii="Times New Roman" w:hAnsi="Times New Roman" w:cs="Times New Roman"/>
          <w:sz w:val="28"/>
          <w:szCs w:val="28"/>
        </w:rPr>
        <w:t xml:space="preserve">законні інтереси фізичної </w:t>
      </w:r>
      <w:r w:rsidRPr="00DE49F5">
        <w:rPr>
          <w:rFonts w:ascii="Times New Roman" w:hAnsi="Times New Roman" w:cs="Times New Roman"/>
          <w:sz w:val="28"/>
          <w:szCs w:val="28"/>
          <w:lang w:bidi="ru-RU"/>
        </w:rPr>
        <w:t xml:space="preserve">або </w:t>
      </w:r>
      <w:r w:rsidRPr="00DE49F5">
        <w:rPr>
          <w:rFonts w:ascii="Times New Roman" w:hAnsi="Times New Roman" w:cs="Times New Roman"/>
          <w:sz w:val="28"/>
          <w:szCs w:val="28"/>
        </w:rPr>
        <w:t xml:space="preserve">юридичної </w:t>
      </w:r>
      <w:r w:rsidRPr="00DE49F5">
        <w:rPr>
          <w:rFonts w:ascii="Times New Roman" w:hAnsi="Times New Roman" w:cs="Times New Roman"/>
          <w:sz w:val="28"/>
          <w:szCs w:val="28"/>
          <w:lang w:bidi="ru-RU"/>
        </w:rPr>
        <w:t xml:space="preserve">особи </w:t>
      </w:r>
      <w:r w:rsidRPr="00DE49F5">
        <w:rPr>
          <w:rFonts w:ascii="Times New Roman" w:hAnsi="Times New Roman" w:cs="Times New Roman"/>
          <w:sz w:val="28"/>
          <w:szCs w:val="28"/>
        </w:rPr>
        <w:t xml:space="preserve">(осіб); </w:t>
      </w:r>
    </w:p>
    <w:p w14:paraId="22475CC1" w14:textId="5687F056" w:rsidR="00720E3D" w:rsidRPr="00DE49F5" w:rsidRDefault="00044D81" w:rsidP="00C65C4D">
      <w:pPr>
        <w:pStyle w:val="a5"/>
        <w:numPr>
          <w:ilvl w:val="0"/>
          <w:numId w:val="21"/>
        </w:numPr>
        <w:shd w:val="clear" w:color="auto" w:fill="auto"/>
        <w:ind w:left="567"/>
        <w:rPr>
          <w:rFonts w:ascii="Times New Roman" w:hAnsi="Times New Roman" w:cs="Times New Roman"/>
          <w:sz w:val="28"/>
          <w:szCs w:val="28"/>
        </w:rPr>
      </w:pPr>
      <w:r w:rsidRPr="00DE49F5">
        <w:rPr>
          <w:rFonts w:ascii="Times New Roman" w:hAnsi="Times New Roman" w:cs="Times New Roman"/>
          <w:sz w:val="28"/>
          <w:szCs w:val="28"/>
          <w:lang w:bidi="ru-RU"/>
        </w:rPr>
        <w:t xml:space="preserve">створено перешкоди для </w:t>
      </w:r>
      <w:r w:rsidRPr="00DE49F5">
        <w:rPr>
          <w:rFonts w:ascii="Times New Roman" w:hAnsi="Times New Roman" w:cs="Times New Roman"/>
          <w:sz w:val="28"/>
          <w:szCs w:val="28"/>
        </w:rPr>
        <w:t>здійснення</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фізичною </w:t>
      </w:r>
      <w:r w:rsidRPr="00DE49F5">
        <w:rPr>
          <w:rFonts w:ascii="Times New Roman" w:hAnsi="Times New Roman" w:cs="Times New Roman"/>
          <w:sz w:val="28"/>
          <w:szCs w:val="28"/>
          <w:lang w:bidi="ru-RU"/>
        </w:rPr>
        <w:t xml:space="preserve">або юридичною особою (особами) </w:t>
      </w:r>
      <w:r w:rsidRPr="00DE49F5">
        <w:rPr>
          <w:rFonts w:ascii="Times New Roman" w:hAnsi="Times New Roman" w:cs="Times New Roman"/>
          <w:sz w:val="28"/>
          <w:szCs w:val="28"/>
        </w:rPr>
        <w:t xml:space="preserve">її </w:t>
      </w:r>
      <w:r w:rsidRPr="00DE49F5">
        <w:rPr>
          <w:rFonts w:ascii="Times New Roman" w:hAnsi="Times New Roman" w:cs="Times New Roman"/>
          <w:sz w:val="28"/>
          <w:szCs w:val="28"/>
          <w:lang w:bidi="ru-RU"/>
        </w:rPr>
        <w:t xml:space="preserve">прав, свобод чи законних </w:t>
      </w:r>
      <w:r w:rsidRPr="00DE49F5">
        <w:rPr>
          <w:rFonts w:ascii="Times New Roman" w:hAnsi="Times New Roman" w:cs="Times New Roman"/>
          <w:sz w:val="28"/>
          <w:szCs w:val="28"/>
        </w:rPr>
        <w:t xml:space="preserve">інтересів; </w:t>
      </w:r>
    </w:p>
    <w:p w14:paraId="67671087" w14:textId="41792AB1" w:rsidR="00044D81" w:rsidRPr="00DE49F5" w:rsidRDefault="00044D81" w:rsidP="00C65C4D">
      <w:pPr>
        <w:pStyle w:val="a5"/>
        <w:numPr>
          <w:ilvl w:val="0"/>
          <w:numId w:val="21"/>
        </w:numPr>
        <w:shd w:val="clear" w:color="auto" w:fill="auto"/>
        <w:ind w:left="567"/>
        <w:rPr>
          <w:rFonts w:ascii="Times New Roman" w:hAnsi="Times New Roman" w:cs="Times New Roman"/>
          <w:sz w:val="28"/>
          <w:szCs w:val="28"/>
        </w:rPr>
      </w:pPr>
      <w:r w:rsidRPr="00DE49F5">
        <w:rPr>
          <w:rFonts w:ascii="Times New Roman" w:hAnsi="Times New Roman" w:cs="Times New Roman"/>
          <w:sz w:val="28"/>
          <w:szCs w:val="28"/>
          <w:lang w:bidi="ru-RU"/>
        </w:rPr>
        <w:t xml:space="preserve">незаконно покладено на </w:t>
      </w:r>
      <w:r w:rsidRPr="00DE49F5">
        <w:rPr>
          <w:rFonts w:ascii="Times New Roman" w:hAnsi="Times New Roman" w:cs="Times New Roman"/>
          <w:sz w:val="28"/>
          <w:szCs w:val="28"/>
        </w:rPr>
        <w:t>фізичну</w:t>
      </w:r>
      <w:r w:rsidRPr="00DE49F5">
        <w:rPr>
          <w:rFonts w:ascii="Times New Roman" w:hAnsi="Times New Roman" w:cs="Times New Roman"/>
          <w:sz w:val="28"/>
          <w:szCs w:val="28"/>
          <w:lang w:bidi="ru-RU"/>
        </w:rPr>
        <w:t xml:space="preserve"> чи юридичну особу </w:t>
      </w:r>
      <w:r w:rsidRPr="00DE49F5">
        <w:rPr>
          <w:rFonts w:ascii="Times New Roman" w:hAnsi="Times New Roman" w:cs="Times New Roman"/>
          <w:sz w:val="28"/>
          <w:szCs w:val="28"/>
        </w:rPr>
        <w:t xml:space="preserve">(осіб) будь-які </w:t>
      </w:r>
      <w:r w:rsidRPr="00DE49F5">
        <w:rPr>
          <w:rFonts w:ascii="Times New Roman" w:hAnsi="Times New Roman" w:cs="Times New Roman"/>
          <w:sz w:val="28"/>
          <w:szCs w:val="28"/>
          <w:lang w:bidi="ru-RU"/>
        </w:rPr>
        <w:t xml:space="preserve">обов’язки або </w:t>
      </w:r>
      <w:r w:rsidRPr="00DE49F5">
        <w:rPr>
          <w:rFonts w:ascii="Times New Roman" w:hAnsi="Times New Roman" w:cs="Times New Roman"/>
          <w:sz w:val="28"/>
          <w:szCs w:val="28"/>
        </w:rPr>
        <w:t xml:space="preserve">її </w:t>
      </w:r>
      <w:r w:rsidRPr="00DE49F5">
        <w:rPr>
          <w:rFonts w:ascii="Times New Roman" w:hAnsi="Times New Roman" w:cs="Times New Roman"/>
          <w:sz w:val="28"/>
          <w:szCs w:val="28"/>
          <w:lang w:bidi="ru-RU"/>
        </w:rPr>
        <w:t xml:space="preserve">незаконно притягнуто до </w:t>
      </w:r>
      <w:r w:rsidRPr="00DE49F5">
        <w:rPr>
          <w:rFonts w:ascii="Times New Roman" w:hAnsi="Times New Roman" w:cs="Times New Roman"/>
          <w:sz w:val="28"/>
          <w:szCs w:val="28"/>
        </w:rPr>
        <w:t>відповідальності.</w:t>
      </w:r>
    </w:p>
    <w:p w14:paraId="54541270" w14:textId="04BB0AE9" w:rsidR="00720E3D" w:rsidRPr="00DE49F5" w:rsidRDefault="00044D81" w:rsidP="00720E3D">
      <w:pPr>
        <w:pStyle w:val="a5"/>
        <w:shd w:val="clear" w:color="auto" w:fill="auto"/>
        <w:ind w:firstLine="567"/>
        <w:rPr>
          <w:rFonts w:ascii="Times New Roman" w:hAnsi="Times New Roman" w:cs="Times New Roman"/>
          <w:sz w:val="28"/>
          <w:szCs w:val="28"/>
          <w:lang w:bidi="ru-RU"/>
        </w:rPr>
      </w:pPr>
      <w:r w:rsidRPr="00DE49F5">
        <w:rPr>
          <w:rFonts w:ascii="Times New Roman" w:hAnsi="Times New Roman" w:cs="Times New Roman"/>
          <w:sz w:val="28"/>
          <w:szCs w:val="28"/>
        </w:rPr>
        <w:t xml:space="preserve">Підставою </w:t>
      </w:r>
      <w:r w:rsidRPr="00DE49F5">
        <w:rPr>
          <w:rFonts w:ascii="Times New Roman" w:hAnsi="Times New Roman" w:cs="Times New Roman"/>
          <w:sz w:val="28"/>
          <w:szCs w:val="28"/>
          <w:lang w:bidi="ru-RU"/>
        </w:rPr>
        <w:t xml:space="preserve">для </w:t>
      </w:r>
      <w:r w:rsidRPr="00DE49F5">
        <w:rPr>
          <w:rFonts w:ascii="Times New Roman" w:hAnsi="Times New Roman" w:cs="Times New Roman"/>
          <w:sz w:val="28"/>
          <w:szCs w:val="28"/>
        </w:rPr>
        <w:t xml:space="preserve">відкриття </w:t>
      </w:r>
      <w:r w:rsidRPr="00DE49F5">
        <w:rPr>
          <w:rFonts w:ascii="Times New Roman" w:hAnsi="Times New Roman" w:cs="Times New Roman"/>
          <w:sz w:val="28"/>
          <w:szCs w:val="28"/>
          <w:lang w:bidi="ru-RU"/>
        </w:rPr>
        <w:t xml:space="preserve">провадження за </w:t>
      </w:r>
      <w:r w:rsidR="00DE49F5" w:rsidRPr="00DE49F5">
        <w:rPr>
          <w:rFonts w:ascii="Times New Roman" w:hAnsi="Times New Roman" w:cs="Times New Roman"/>
          <w:sz w:val="28"/>
          <w:szCs w:val="28"/>
          <w:lang w:bidi="ru-RU"/>
        </w:rPr>
        <w:t>заявами</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громадян</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є </w:t>
      </w:r>
      <w:r w:rsidRPr="00DE49F5">
        <w:rPr>
          <w:rFonts w:ascii="Times New Roman" w:hAnsi="Times New Roman" w:cs="Times New Roman"/>
          <w:sz w:val="28"/>
          <w:szCs w:val="28"/>
          <w:lang w:bidi="ru-RU"/>
        </w:rPr>
        <w:t xml:space="preserve">подання особою скарги до органу </w:t>
      </w:r>
      <w:r w:rsidRPr="00DE49F5">
        <w:rPr>
          <w:rFonts w:ascii="Times New Roman" w:hAnsi="Times New Roman" w:cs="Times New Roman"/>
          <w:sz w:val="28"/>
          <w:szCs w:val="28"/>
        </w:rPr>
        <w:t xml:space="preserve">державної </w:t>
      </w:r>
      <w:r w:rsidRPr="00DE49F5">
        <w:rPr>
          <w:rFonts w:ascii="Times New Roman" w:hAnsi="Times New Roman" w:cs="Times New Roman"/>
          <w:sz w:val="28"/>
          <w:szCs w:val="28"/>
          <w:lang w:bidi="ru-RU"/>
        </w:rPr>
        <w:t xml:space="preserve">влади чи його </w:t>
      </w:r>
      <w:r w:rsidRPr="00DE49F5">
        <w:rPr>
          <w:rFonts w:ascii="Times New Roman" w:hAnsi="Times New Roman" w:cs="Times New Roman"/>
          <w:sz w:val="28"/>
          <w:szCs w:val="28"/>
        </w:rPr>
        <w:t xml:space="preserve">посадової </w:t>
      </w:r>
      <w:r w:rsidRPr="00DE49F5">
        <w:rPr>
          <w:rFonts w:ascii="Times New Roman" w:hAnsi="Times New Roman" w:cs="Times New Roman"/>
          <w:sz w:val="28"/>
          <w:szCs w:val="28"/>
          <w:lang w:bidi="ru-RU"/>
        </w:rPr>
        <w:t xml:space="preserve">особи. </w:t>
      </w:r>
      <w:r w:rsidRPr="00DE49F5">
        <w:rPr>
          <w:rFonts w:ascii="Times New Roman" w:hAnsi="Times New Roman" w:cs="Times New Roman"/>
          <w:sz w:val="28"/>
          <w:szCs w:val="28"/>
        </w:rPr>
        <w:t xml:space="preserve">Відповідно </w:t>
      </w:r>
      <w:r w:rsidRPr="00DE49F5">
        <w:rPr>
          <w:rFonts w:ascii="Times New Roman" w:hAnsi="Times New Roman" w:cs="Times New Roman"/>
          <w:sz w:val="28"/>
          <w:szCs w:val="28"/>
          <w:lang w:bidi="ru-RU"/>
        </w:rPr>
        <w:t>до ст. 3</w:t>
      </w:r>
      <w:r w:rsidR="00720E3D" w:rsidRPr="00DE49F5">
        <w:rPr>
          <w:rFonts w:ascii="Times New Roman" w:hAnsi="Times New Roman" w:cs="Times New Roman"/>
          <w:sz w:val="28"/>
          <w:szCs w:val="28"/>
          <w:lang w:bidi="ru-RU"/>
        </w:rPr>
        <w:t xml:space="preserve"> «</w:t>
      </w:r>
      <w:r w:rsidR="00720E3D" w:rsidRPr="00DE49F5">
        <w:rPr>
          <w:rFonts w:ascii="Times New Roman" w:hAnsi="Times New Roman" w:cs="Times New Roman"/>
          <w:i/>
          <w:iCs/>
          <w:color w:val="333333"/>
          <w:sz w:val="28"/>
          <w:szCs w:val="28"/>
        </w:rPr>
        <w:t>Основні терміни, що вживаються в цьому Законі</w:t>
      </w:r>
      <w:r w:rsidR="00720E3D" w:rsidRPr="00DE49F5">
        <w:rPr>
          <w:rFonts w:ascii="Times New Roman" w:hAnsi="Times New Roman" w:cs="Times New Roman"/>
          <w:sz w:val="28"/>
          <w:szCs w:val="28"/>
          <w:lang w:bidi="ru-RU"/>
        </w:rPr>
        <w:t>»</w:t>
      </w:r>
      <w:r w:rsidRPr="00DE49F5">
        <w:rPr>
          <w:rFonts w:ascii="Times New Roman" w:hAnsi="Times New Roman" w:cs="Times New Roman"/>
          <w:sz w:val="28"/>
          <w:szCs w:val="28"/>
          <w:lang w:bidi="ru-RU"/>
        </w:rPr>
        <w:t xml:space="preserve"> </w:t>
      </w:r>
      <w:r w:rsidR="00720E3D" w:rsidRPr="00DE49F5">
        <w:rPr>
          <w:rFonts w:ascii="Times New Roman" w:hAnsi="Times New Roman" w:cs="Times New Roman"/>
          <w:sz w:val="28"/>
          <w:szCs w:val="28"/>
          <w:lang w:bidi="ru-RU"/>
        </w:rPr>
        <w:t>Закону</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«Про звернення громадян»,</w:t>
      </w:r>
    </w:p>
    <w:p w14:paraId="5F93ACF2" w14:textId="781AC0DF" w:rsidR="00720E3D" w:rsidRPr="00DE49F5" w:rsidRDefault="00044D81" w:rsidP="00C65C4D">
      <w:pPr>
        <w:pStyle w:val="a5"/>
        <w:numPr>
          <w:ilvl w:val="1"/>
          <w:numId w:val="25"/>
        </w:numPr>
        <w:shd w:val="clear" w:color="auto" w:fill="auto"/>
        <w:ind w:left="567"/>
        <w:rPr>
          <w:rFonts w:ascii="Times New Roman" w:hAnsi="Times New Roman" w:cs="Times New Roman"/>
          <w:sz w:val="28"/>
          <w:szCs w:val="28"/>
        </w:rPr>
      </w:pPr>
      <w:r w:rsidRPr="00DE49F5">
        <w:rPr>
          <w:rFonts w:ascii="Times New Roman" w:hAnsi="Times New Roman" w:cs="Times New Roman"/>
          <w:b/>
          <w:bCs/>
          <w:sz w:val="28"/>
          <w:szCs w:val="28"/>
          <w:lang w:bidi="ru-RU"/>
        </w:rPr>
        <w:t>скарга</w:t>
      </w:r>
      <w:r w:rsidRPr="00DE49F5">
        <w:rPr>
          <w:rFonts w:ascii="Times New Roman" w:hAnsi="Times New Roman" w:cs="Times New Roman"/>
          <w:sz w:val="28"/>
          <w:szCs w:val="28"/>
          <w:lang w:bidi="ru-RU"/>
        </w:rPr>
        <w:t xml:space="preserve"> </w:t>
      </w:r>
      <w:r w:rsidR="00720E3D" w:rsidRPr="00DE49F5">
        <w:rPr>
          <w:rFonts w:ascii="Times New Roman" w:hAnsi="Times New Roman" w:cs="Times New Roman"/>
          <w:sz w:val="28"/>
          <w:szCs w:val="28"/>
          <w:lang w:bidi="ru-RU"/>
        </w:rPr>
        <w:t>—</w:t>
      </w:r>
      <w:r w:rsidRPr="00DE49F5">
        <w:rPr>
          <w:rFonts w:ascii="Times New Roman" w:hAnsi="Times New Roman" w:cs="Times New Roman"/>
          <w:sz w:val="28"/>
          <w:szCs w:val="28"/>
          <w:lang w:bidi="ru-RU"/>
        </w:rPr>
        <w:t xml:space="preserve"> це звернення з вимогою про поновлення прав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захист законних </w:t>
      </w:r>
      <w:r w:rsidRPr="00DE49F5">
        <w:rPr>
          <w:rFonts w:ascii="Times New Roman" w:hAnsi="Times New Roman" w:cs="Times New Roman"/>
          <w:sz w:val="28"/>
          <w:szCs w:val="28"/>
        </w:rPr>
        <w:t xml:space="preserve">інтересів </w:t>
      </w:r>
      <w:r w:rsidRPr="00DE49F5">
        <w:rPr>
          <w:rFonts w:ascii="Times New Roman" w:hAnsi="Times New Roman" w:cs="Times New Roman"/>
          <w:sz w:val="28"/>
          <w:szCs w:val="28"/>
          <w:lang w:bidi="ru-RU"/>
        </w:rPr>
        <w:t xml:space="preserve">громадян, порушених </w:t>
      </w:r>
      <w:r w:rsidRPr="00DE49F5">
        <w:rPr>
          <w:rFonts w:ascii="Times New Roman" w:hAnsi="Times New Roman" w:cs="Times New Roman"/>
          <w:sz w:val="28"/>
          <w:szCs w:val="28"/>
        </w:rPr>
        <w:t xml:space="preserve">діями (бездіяльністю), рішеннями </w:t>
      </w:r>
      <w:r w:rsidRPr="00DE49F5">
        <w:rPr>
          <w:rFonts w:ascii="Times New Roman" w:hAnsi="Times New Roman" w:cs="Times New Roman"/>
          <w:sz w:val="28"/>
          <w:szCs w:val="28"/>
          <w:lang w:bidi="ru-RU"/>
        </w:rPr>
        <w:t xml:space="preserve">державних </w:t>
      </w:r>
      <w:r w:rsidRPr="00DE49F5">
        <w:rPr>
          <w:rFonts w:ascii="Times New Roman" w:hAnsi="Times New Roman" w:cs="Times New Roman"/>
          <w:sz w:val="28"/>
          <w:szCs w:val="28"/>
        </w:rPr>
        <w:t xml:space="preserve">органів, органів місцевого </w:t>
      </w:r>
      <w:r w:rsidRPr="00DE49F5">
        <w:rPr>
          <w:rFonts w:ascii="Times New Roman" w:hAnsi="Times New Roman" w:cs="Times New Roman"/>
          <w:sz w:val="28"/>
          <w:szCs w:val="28"/>
          <w:lang w:bidi="ru-RU"/>
        </w:rPr>
        <w:t xml:space="preserve">самоврядування, </w:t>
      </w:r>
      <w:r w:rsidRPr="00DE49F5">
        <w:rPr>
          <w:rFonts w:ascii="Times New Roman" w:hAnsi="Times New Roman" w:cs="Times New Roman"/>
          <w:sz w:val="28"/>
          <w:szCs w:val="28"/>
        </w:rPr>
        <w:t>підприємств, установ,</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організацій, об’єднань </w:t>
      </w:r>
      <w:r w:rsidRPr="00DE49F5">
        <w:rPr>
          <w:rFonts w:ascii="Times New Roman" w:hAnsi="Times New Roman" w:cs="Times New Roman"/>
          <w:sz w:val="28"/>
          <w:szCs w:val="28"/>
          <w:lang w:bidi="ru-RU"/>
        </w:rPr>
        <w:t xml:space="preserve">громадян, посадових </w:t>
      </w:r>
      <w:r w:rsidRPr="00DE49F5">
        <w:rPr>
          <w:rFonts w:ascii="Times New Roman" w:hAnsi="Times New Roman" w:cs="Times New Roman"/>
          <w:sz w:val="28"/>
          <w:szCs w:val="28"/>
        </w:rPr>
        <w:t>осіб.</w:t>
      </w:r>
    </w:p>
    <w:p w14:paraId="16427FA3" w14:textId="55A2BF59" w:rsidR="00044D81" w:rsidRPr="00DE49F5" w:rsidRDefault="00044D81" w:rsidP="00720E3D">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lastRenderedPageBreak/>
        <w:t xml:space="preserve">Основними ознаками скарги як </w:t>
      </w:r>
      <w:r w:rsidRPr="00DE49F5">
        <w:rPr>
          <w:rFonts w:ascii="Times New Roman" w:hAnsi="Times New Roman" w:cs="Times New Roman"/>
          <w:sz w:val="28"/>
          <w:szCs w:val="28"/>
        </w:rPr>
        <w:t>підстави здійснення провадження</w:t>
      </w:r>
      <w:r w:rsidRPr="00DE49F5">
        <w:rPr>
          <w:rFonts w:ascii="Times New Roman" w:hAnsi="Times New Roman" w:cs="Times New Roman"/>
          <w:sz w:val="28"/>
          <w:szCs w:val="28"/>
          <w:lang w:bidi="ru-RU"/>
        </w:rPr>
        <w:t xml:space="preserve"> правоохоронними органами </w:t>
      </w:r>
      <w:r w:rsidRPr="00DE49F5">
        <w:rPr>
          <w:rFonts w:ascii="Times New Roman" w:hAnsi="Times New Roman" w:cs="Times New Roman"/>
          <w:sz w:val="28"/>
          <w:szCs w:val="28"/>
        </w:rPr>
        <w:t>є такі:</w:t>
      </w:r>
    </w:p>
    <w:p w14:paraId="0A251ECE" w14:textId="2A165DBE" w:rsidR="00044D81" w:rsidRPr="00DE49F5" w:rsidRDefault="00044D81" w:rsidP="00C65C4D">
      <w:pPr>
        <w:pStyle w:val="a5"/>
        <w:numPr>
          <w:ilvl w:val="0"/>
          <w:numId w:val="22"/>
        </w:numPr>
        <w:shd w:val="clear" w:color="auto" w:fill="auto"/>
        <w:ind w:left="567"/>
        <w:rPr>
          <w:rFonts w:ascii="Times New Roman" w:hAnsi="Times New Roman" w:cs="Times New Roman"/>
          <w:sz w:val="28"/>
          <w:szCs w:val="28"/>
          <w:lang w:bidi="ru-RU"/>
        </w:rPr>
      </w:pPr>
      <w:r w:rsidRPr="00DE49F5">
        <w:rPr>
          <w:rFonts w:ascii="Times New Roman" w:hAnsi="Times New Roman" w:cs="Times New Roman"/>
          <w:sz w:val="28"/>
          <w:szCs w:val="28"/>
          <w:lang w:bidi="ru-RU"/>
        </w:rPr>
        <w:t xml:space="preserve">скарга </w:t>
      </w:r>
      <w:r w:rsidRPr="00DE49F5">
        <w:rPr>
          <w:rFonts w:ascii="Times New Roman" w:hAnsi="Times New Roman" w:cs="Times New Roman"/>
          <w:sz w:val="28"/>
          <w:szCs w:val="28"/>
        </w:rPr>
        <w:t xml:space="preserve">виступає </w:t>
      </w:r>
      <w:r w:rsidRPr="00DE49F5">
        <w:rPr>
          <w:rFonts w:ascii="Times New Roman" w:hAnsi="Times New Roman" w:cs="Times New Roman"/>
          <w:sz w:val="28"/>
          <w:szCs w:val="28"/>
          <w:lang w:bidi="ru-RU"/>
        </w:rPr>
        <w:t xml:space="preserve">процесуальною формою </w:t>
      </w:r>
      <w:r w:rsidRPr="00DE49F5">
        <w:rPr>
          <w:rFonts w:ascii="Times New Roman" w:hAnsi="Times New Roman" w:cs="Times New Roman"/>
          <w:sz w:val="28"/>
          <w:szCs w:val="28"/>
        </w:rPr>
        <w:t xml:space="preserve">вирішення адміністративно-правового </w:t>
      </w:r>
      <w:r w:rsidRPr="00DE49F5">
        <w:rPr>
          <w:rFonts w:ascii="Times New Roman" w:hAnsi="Times New Roman" w:cs="Times New Roman"/>
          <w:sz w:val="28"/>
          <w:szCs w:val="28"/>
          <w:lang w:bidi="ru-RU"/>
        </w:rPr>
        <w:t xml:space="preserve">спору, який виник </w:t>
      </w:r>
      <w:r w:rsidRPr="00DE49F5">
        <w:rPr>
          <w:rFonts w:ascii="Times New Roman" w:hAnsi="Times New Roman" w:cs="Times New Roman"/>
          <w:sz w:val="28"/>
          <w:szCs w:val="28"/>
        </w:rPr>
        <w:t xml:space="preserve">із </w:t>
      </w:r>
      <w:r w:rsidRPr="00DE49F5">
        <w:rPr>
          <w:rFonts w:ascii="Times New Roman" w:hAnsi="Times New Roman" w:cs="Times New Roman"/>
          <w:sz w:val="28"/>
          <w:szCs w:val="28"/>
          <w:lang w:bidi="ru-RU"/>
        </w:rPr>
        <w:t xml:space="preserve">приводу </w:t>
      </w:r>
      <w:r w:rsidRPr="00DE49F5">
        <w:rPr>
          <w:rFonts w:ascii="Times New Roman" w:hAnsi="Times New Roman" w:cs="Times New Roman"/>
          <w:sz w:val="28"/>
          <w:szCs w:val="28"/>
        </w:rPr>
        <w:t xml:space="preserve">законності рішення, дії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бездіяльності </w:t>
      </w:r>
      <w:r w:rsidRPr="00DE49F5">
        <w:rPr>
          <w:rFonts w:ascii="Times New Roman" w:hAnsi="Times New Roman" w:cs="Times New Roman"/>
          <w:sz w:val="28"/>
          <w:szCs w:val="28"/>
          <w:lang w:bidi="ru-RU"/>
        </w:rPr>
        <w:t xml:space="preserve">правоохоронних </w:t>
      </w:r>
      <w:r w:rsidRPr="00DE49F5">
        <w:rPr>
          <w:rFonts w:ascii="Times New Roman" w:hAnsi="Times New Roman" w:cs="Times New Roman"/>
          <w:sz w:val="28"/>
          <w:szCs w:val="28"/>
        </w:rPr>
        <w:t xml:space="preserve">органів, їхніх </w:t>
      </w:r>
      <w:r w:rsidRPr="00DE49F5">
        <w:rPr>
          <w:rFonts w:ascii="Times New Roman" w:hAnsi="Times New Roman" w:cs="Times New Roman"/>
          <w:sz w:val="28"/>
          <w:szCs w:val="28"/>
          <w:lang w:bidi="ru-RU"/>
        </w:rPr>
        <w:t xml:space="preserve">посадових </w:t>
      </w:r>
      <w:r w:rsidRPr="00DE49F5">
        <w:rPr>
          <w:rFonts w:ascii="Times New Roman" w:hAnsi="Times New Roman" w:cs="Times New Roman"/>
          <w:sz w:val="28"/>
          <w:szCs w:val="28"/>
        </w:rPr>
        <w:t>осіб;</w:t>
      </w:r>
    </w:p>
    <w:p w14:paraId="7121EB59" w14:textId="51BDBCDE" w:rsidR="00044D81" w:rsidRPr="00DE49F5" w:rsidRDefault="00044D81" w:rsidP="00C65C4D">
      <w:pPr>
        <w:pStyle w:val="a5"/>
        <w:numPr>
          <w:ilvl w:val="0"/>
          <w:numId w:val="22"/>
        </w:numPr>
        <w:shd w:val="clear" w:color="auto" w:fill="auto"/>
        <w:tabs>
          <w:tab w:val="left" w:pos="740"/>
        </w:tabs>
        <w:ind w:left="567"/>
        <w:rPr>
          <w:rFonts w:ascii="Times New Roman" w:hAnsi="Times New Roman" w:cs="Times New Roman"/>
          <w:sz w:val="28"/>
          <w:szCs w:val="28"/>
        </w:rPr>
      </w:pPr>
      <w:r w:rsidRPr="00DE49F5">
        <w:rPr>
          <w:rFonts w:ascii="Times New Roman" w:hAnsi="Times New Roman" w:cs="Times New Roman"/>
          <w:sz w:val="28"/>
          <w:szCs w:val="28"/>
          <w:lang w:bidi="ru-RU"/>
        </w:rPr>
        <w:t xml:space="preserve">скарга </w:t>
      </w:r>
      <w:r w:rsidRPr="00DE49F5">
        <w:rPr>
          <w:rFonts w:ascii="Times New Roman" w:hAnsi="Times New Roman" w:cs="Times New Roman"/>
          <w:sz w:val="28"/>
          <w:szCs w:val="28"/>
        </w:rPr>
        <w:t xml:space="preserve">є </w:t>
      </w:r>
      <w:r w:rsidRPr="00DE49F5">
        <w:rPr>
          <w:rFonts w:ascii="Times New Roman" w:hAnsi="Times New Roman" w:cs="Times New Roman"/>
          <w:sz w:val="28"/>
          <w:szCs w:val="28"/>
          <w:lang w:bidi="ru-RU"/>
        </w:rPr>
        <w:t xml:space="preserve">вимогою про захист у позасудовому порядку прав, свобод чи законних </w:t>
      </w:r>
      <w:r w:rsidRPr="00DE49F5">
        <w:rPr>
          <w:rFonts w:ascii="Times New Roman" w:hAnsi="Times New Roman" w:cs="Times New Roman"/>
          <w:sz w:val="28"/>
          <w:szCs w:val="28"/>
        </w:rPr>
        <w:t xml:space="preserve">інтересів </w:t>
      </w:r>
      <w:r w:rsidRPr="00DE49F5">
        <w:rPr>
          <w:rFonts w:ascii="Times New Roman" w:hAnsi="Times New Roman" w:cs="Times New Roman"/>
          <w:sz w:val="28"/>
          <w:szCs w:val="28"/>
          <w:lang w:bidi="ru-RU"/>
        </w:rPr>
        <w:t xml:space="preserve">скаржника </w:t>
      </w:r>
      <w:r w:rsidRPr="00DE49F5">
        <w:rPr>
          <w:rFonts w:ascii="Times New Roman" w:hAnsi="Times New Roman" w:cs="Times New Roman"/>
          <w:sz w:val="28"/>
          <w:szCs w:val="28"/>
        </w:rPr>
        <w:t xml:space="preserve">(фізичної </w:t>
      </w:r>
      <w:r w:rsidRPr="00DE49F5">
        <w:rPr>
          <w:rFonts w:ascii="Times New Roman" w:hAnsi="Times New Roman" w:cs="Times New Roman"/>
          <w:sz w:val="28"/>
          <w:szCs w:val="28"/>
          <w:lang w:bidi="ru-RU"/>
        </w:rPr>
        <w:t xml:space="preserve">або </w:t>
      </w:r>
      <w:r w:rsidRPr="00DE49F5">
        <w:rPr>
          <w:rFonts w:ascii="Times New Roman" w:hAnsi="Times New Roman" w:cs="Times New Roman"/>
          <w:sz w:val="28"/>
          <w:szCs w:val="28"/>
        </w:rPr>
        <w:t xml:space="preserve">юридичної </w:t>
      </w:r>
      <w:r w:rsidRPr="00DE49F5">
        <w:rPr>
          <w:rFonts w:ascii="Times New Roman" w:hAnsi="Times New Roman" w:cs="Times New Roman"/>
          <w:sz w:val="28"/>
          <w:szCs w:val="28"/>
          <w:lang w:bidi="ru-RU"/>
        </w:rPr>
        <w:t xml:space="preserve">особи) у зв’язку з виданням </w:t>
      </w:r>
      <w:r w:rsidRPr="00DE49F5">
        <w:rPr>
          <w:rFonts w:ascii="Times New Roman" w:hAnsi="Times New Roman" w:cs="Times New Roman"/>
          <w:sz w:val="28"/>
          <w:szCs w:val="28"/>
        </w:rPr>
        <w:t>адміністративного</w:t>
      </w:r>
      <w:r w:rsidRPr="00DE49F5">
        <w:rPr>
          <w:rFonts w:ascii="Times New Roman" w:hAnsi="Times New Roman" w:cs="Times New Roman"/>
          <w:sz w:val="28"/>
          <w:szCs w:val="28"/>
          <w:lang w:bidi="ru-RU"/>
        </w:rPr>
        <w:t xml:space="preserve"> </w:t>
      </w:r>
      <w:proofErr w:type="spellStart"/>
      <w:r w:rsidRPr="00DE49F5">
        <w:rPr>
          <w:rFonts w:ascii="Times New Roman" w:hAnsi="Times New Roman" w:cs="Times New Roman"/>
          <w:sz w:val="28"/>
          <w:szCs w:val="28"/>
          <w:lang w:bidi="ru-RU"/>
        </w:rPr>
        <w:t>акта</w:t>
      </w:r>
      <w:proofErr w:type="spellEnd"/>
      <w:r w:rsidRPr="00DE49F5">
        <w:rPr>
          <w:rFonts w:ascii="Times New Roman" w:hAnsi="Times New Roman" w:cs="Times New Roman"/>
          <w:sz w:val="28"/>
          <w:szCs w:val="28"/>
          <w:lang w:bidi="ru-RU"/>
        </w:rPr>
        <w:t xml:space="preserve"> чи прийняттям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або </w:t>
      </w:r>
      <w:r w:rsidRPr="00DE49F5">
        <w:rPr>
          <w:rFonts w:ascii="Times New Roman" w:hAnsi="Times New Roman" w:cs="Times New Roman"/>
          <w:sz w:val="28"/>
          <w:szCs w:val="28"/>
        </w:rPr>
        <w:t xml:space="preserve">іншої дії (бездіяльності) посадової </w:t>
      </w:r>
      <w:r w:rsidRPr="00DE49F5">
        <w:rPr>
          <w:rFonts w:ascii="Times New Roman" w:hAnsi="Times New Roman" w:cs="Times New Roman"/>
          <w:sz w:val="28"/>
          <w:szCs w:val="28"/>
          <w:lang w:bidi="ru-RU"/>
        </w:rPr>
        <w:t>особи правоохоронного органу;</w:t>
      </w:r>
    </w:p>
    <w:p w14:paraId="3D4EB649" w14:textId="64C96D8A" w:rsidR="00044D81" w:rsidRPr="00DE49F5" w:rsidRDefault="00044D81" w:rsidP="00C65C4D">
      <w:pPr>
        <w:pStyle w:val="a5"/>
        <w:numPr>
          <w:ilvl w:val="0"/>
          <w:numId w:val="22"/>
        </w:numPr>
        <w:shd w:val="clear" w:color="auto" w:fill="auto"/>
        <w:tabs>
          <w:tab w:val="left" w:pos="735"/>
        </w:tabs>
        <w:ind w:left="567"/>
        <w:rPr>
          <w:rFonts w:ascii="Times New Roman" w:hAnsi="Times New Roman" w:cs="Times New Roman"/>
          <w:sz w:val="28"/>
          <w:szCs w:val="28"/>
        </w:rPr>
      </w:pPr>
      <w:r w:rsidRPr="00DE49F5">
        <w:rPr>
          <w:rFonts w:ascii="Times New Roman" w:hAnsi="Times New Roman" w:cs="Times New Roman"/>
          <w:sz w:val="28"/>
          <w:szCs w:val="28"/>
          <w:lang w:bidi="ru-RU"/>
        </w:rPr>
        <w:t xml:space="preserve">вона </w:t>
      </w:r>
      <w:r w:rsidRPr="00DE49F5">
        <w:rPr>
          <w:rFonts w:ascii="Times New Roman" w:hAnsi="Times New Roman" w:cs="Times New Roman"/>
          <w:sz w:val="28"/>
          <w:szCs w:val="28"/>
        </w:rPr>
        <w:t xml:space="preserve">подається </w:t>
      </w:r>
      <w:r w:rsidRPr="00DE49F5">
        <w:rPr>
          <w:rFonts w:ascii="Times New Roman" w:hAnsi="Times New Roman" w:cs="Times New Roman"/>
          <w:sz w:val="28"/>
          <w:szCs w:val="28"/>
          <w:lang w:bidi="ru-RU"/>
        </w:rPr>
        <w:t xml:space="preserve">у зв’язку з поновленням чи захистом прав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законних </w:t>
      </w:r>
      <w:r w:rsidRPr="00DE49F5">
        <w:rPr>
          <w:rFonts w:ascii="Times New Roman" w:hAnsi="Times New Roman" w:cs="Times New Roman"/>
          <w:sz w:val="28"/>
          <w:szCs w:val="28"/>
        </w:rPr>
        <w:t xml:space="preserve">інтересів </w:t>
      </w:r>
      <w:r w:rsidRPr="00DE49F5">
        <w:rPr>
          <w:rFonts w:ascii="Times New Roman" w:hAnsi="Times New Roman" w:cs="Times New Roman"/>
          <w:sz w:val="28"/>
          <w:szCs w:val="28"/>
          <w:lang w:bidi="ru-RU"/>
        </w:rPr>
        <w:t xml:space="preserve">скаржника </w:t>
      </w:r>
      <w:r w:rsidRPr="00DE49F5">
        <w:rPr>
          <w:rFonts w:ascii="Times New Roman" w:hAnsi="Times New Roman" w:cs="Times New Roman"/>
          <w:sz w:val="28"/>
          <w:szCs w:val="28"/>
        </w:rPr>
        <w:t xml:space="preserve">(фізичної </w:t>
      </w:r>
      <w:r w:rsidRPr="00DE49F5">
        <w:rPr>
          <w:rFonts w:ascii="Times New Roman" w:hAnsi="Times New Roman" w:cs="Times New Roman"/>
          <w:sz w:val="28"/>
          <w:szCs w:val="28"/>
          <w:lang w:bidi="ru-RU"/>
        </w:rPr>
        <w:t xml:space="preserve">або </w:t>
      </w:r>
      <w:r w:rsidRPr="00DE49F5">
        <w:rPr>
          <w:rFonts w:ascii="Times New Roman" w:hAnsi="Times New Roman" w:cs="Times New Roman"/>
          <w:sz w:val="28"/>
          <w:szCs w:val="28"/>
        </w:rPr>
        <w:t xml:space="preserve">юридичної </w:t>
      </w:r>
      <w:r w:rsidRPr="00DE49F5">
        <w:rPr>
          <w:rFonts w:ascii="Times New Roman" w:hAnsi="Times New Roman" w:cs="Times New Roman"/>
          <w:sz w:val="28"/>
          <w:szCs w:val="28"/>
          <w:lang w:bidi="ru-RU"/>
        </w:rPr>
        <w:t xml:space="preserve">особи) до вищого органу чи </w:t>
      </w:r>
      <w:r w:rsidRPr="00DE49F5">
        <w:rPr>
          <w:rFonts w:ascii="Times New Roman" w:hAnsi="Times New Roman" w:cs="Times New Roman"/>
          <w:sz w:val="28"/>
          <w:szCs w:val="28"/>
        </w:rPr>
        <w:t xml:space="preserve">посадової </w:t>
      </w:r>
      <w:r w:rsidRPr="00DE49F5">
        <w:rPr>
          <w:rFonts w:ascii="Times New Roman" w:hAnsi="Times New Roman" w:cs="Times New Roman"/>
          <w:sz w:val="28"/>
          <w:szCs w:val="28"/>
          <w:lang w:bidi="ru-RU"/>
        </w:rPr>
        <w:t xml:space="preserve">особи, </w:t>
      </w:r>
      <w:r w:rsidRPr="00DE49F5">
        <w:rPr>
          <w:rFonts w:ascii="Times New Roman" w:hAnsi="Times New Roman" w:cs="Times New Roman"/>
          <w:sz w:val="28"/>
          <w:szCs w:val="28"/>
        </w:rPr>
        <w:t xml:space="preserve">уповноваженої </w:t>
      </w:r>
      <w:r w:rsidRPr="00DE49F5">
        <w:rPr>
          <w:rFonts w:ascii="Times New Roman" w:hAnsi="Times New Roman" w:cs="Times New Roman"/>
          <w:sz w:val="28"/>
          <w:szCs w:val="28"/>
          <w:lang w:bidi="ru-RU"/>
        </w:rPr>
        <w:t xml:space="preserve">розглядати </w:t>
      </w:r>
      <w:r w:rsidRPr="00DE49F5">
        <w:rPr>
          <w:rFonts w:ascii="Times New Roman" w:hAnsi="Times New Roman" w:cs="Times New Roman"/>
          <w:sz w:val="28"/>
          <w:szCs w:val="28"/>
        </w:rPr>
        <w:t xml:space="preserve">адміністративні </w:t>
      </w:r>
      <w:r w:rsidRPr="00DE49F5">
        <w:rPr>
          <w:rFonts w:ascii="Times New Roman" w:hAnsi="Times New Roman" w:cs="Times New Roman"/>
          <w:sz w:val="28"/>
          <w:szCs w:val="28"/>
          <w:lang w:bidi="ru-RU"/>
        </w:rPr>
        <w:t>скарги;</w:t>
      </w:r>
    </w:p>
    <w:p w14:paraId="0FB3D93A" w14:textId="48BCC8DD" w:rsidR="00044D81" w:rsidRPr="00DE49F5" w:rsidRDefault="00044D81" w:rsidP="00C65C4D">
      <w:pPr>
        <w:pStyle w:val="a5"/>
        <w:numPr>
          <w:ilvl w:val="0"/>
          <w:numId w:val="22"/>
        </w:numPr>
        <w:shd w:val="clear" w:color="auto" w:fill="auto"/>
        <w:tabs>
          <w:tab w:val="left" w:pos="747"/>
        </w:tabs>
        <w:ind w:left="567"/>
        <w:rPr>
          <w:rFonts w:ascii="Times New Roman" w:hAnsi="Times New Roman" w:cs="Times New Roman"/>
          <w:sz w:val="28"/>
          <w:szCs w:val="28"/>
        </w:rPr>
      </w:pPr>
      <w:r w:rsidRPr="00DE49F5">
        <w:rPr>
          <w:rFonts w:ascii="Times New Roman" w:hAnsi="Times New Roman" w:cs="Times New Roman"/>
          <w:sz w:val="28"/>
          <w:szCs w:val="28"/>
          <w:lang w:bidi="ru-RU"/>
        </w:rPr>
        <w:t xml:space="preserve">скарга </w:t>
      </w:r>
      <w:r w:rsidRPr="00DE49F5">
        <w:rPr>
          <w:rFonts w:ascii="Times New Roman" w:hAnsi="Times New Roman" w:cs="Times New Roman"/>
          <w:sz w:val="28"/>
          <w:szCs w:val="28"/>
        </w:rPr>
        <w:t xml:space="preserve">подається </w:t>
      </w:r>
      <w:r w:rsidRPr="00DE49F5">
        <w:rPr>
          <w:rFonts w:ascii="Times New Roman" w:hAnsi="Times New Roman" w:cs="Times New Roman"/>
          <w:sz w:val="28"/>
          <w:szCs w:val="28"/>
          <w:lang w:bidi="ru-RU"/>
        </w:rPr>
        <w:t>безоплатно;</w:t>
      </w:r>
    </w:p>
    <w:p w14:paraId="01A13D39" w14:textId="554D2DC4" w:rsidR="00044D81" w:rsidRPr="00DE49F5" w:rsidRDefault="00044D81" w:rsidP="00C65C4D">
      <w:pPr>
        <w:pStyle w:val="a5"/>
        <w:numPr>
          <w:ilvl w:val="0"/>
          <w:numId w:val="22"/>
        </w:numPr>
        <w:shd w:val="clear" w:color="auto" w:fill="auto"/>
        <w:ind w:left="567"/>
        <w:rPr>
          <w:rFonts w:ascii="Times New Roman" w:hAnsi="Times New Roman" w:cs="Times New Roman"/>
          <w:sz w:val="28"/>
          <w:szCs w:val="28"/>
        </w:rPr>
      </w:pPr>
      <w:r w:rsidRPr="00DE49F5">
        <w:rPr>
          <w:rFonts w:ascii="Times New Roman" w:hAnsi="Times New Roman" w:cs="Times New Roman"/>
          <w:sz w:val="28"/>
          <w:szCs w:val="28"/>
          <w:lang w:bidi="ru-RU"/>
        </w:rPr>
        <w:t xml:space="preserve">правоохоронний орган (посадова особа), що </w:t>
      </w:r>
      <w:r w:rsidRPr="00DE49F5">
        <w:rPr>
          <w:rFonts w:ascii="Times New Roman" w:hAnsi="Times New Roman" w:cs="Times New Roman"/>
          <w:sz w:val="28"/>
          <w:szCs w:val="28"/>
        </w:rPr>
        <w:t xml:space="preserve">розглядає </w:t>
      </w:r>
      <w:r w:rsidRPr="00DE49F5">
        <w:rPr>
          <w:rFonts w:ascii="Times New Roman" w:hAnsi="Times New Roman" w:cs="Times New Roman"/>
          <w:sz w:val="28"/>
          <w:szCs w:val="28"/>
          <w:lang w:bidi="ru-RU"/>
        </w:rPr>
        <w:t xml:space="preserve">скаргу, може як скасувати </w:t>
      </w:r>
      <w:r w:rsidRPr="00DE49F5">
        <w:rPr>
          <w:rFonts w:ascii="Times New Roman" w:hAnsi="Times New Roman" w:cs="Times New Roman"/>
          <w:sz w:val="28"/>
          <w:szCs w:val="28"/>
        </w:rPr>
        <w:t xml:space="preserve">адміністративний </w:t>
      </w:r>
      <w:r w:rsidRPr="00DE49F5">
        <w:rPr>
          <w:rFonts w:ascii="Times New Roman" w:hAnsi="Times New Roman" w:cs="Times New Roman"/>
          <w:sz w:val="28"/>
          <w:szCs w:val="28"/>
          <w:lang w:bidi="ru-RU"/>
        </w:rPr>
        <w:t xml:space="preserve">акт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так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ухвалити позитивне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справі.</w:t>
      </w:r>
    </w:p>
    <w:p w14:paraId="21B65B32" w14:textId="77777777" w:rsidR="00044D81" w:rsidRPr="00DE49F5" w:rsidRDefault="00044D81" w:rsidP="00720E3D">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Отже, керуючись наведеним вище, скаргу можна </w:t>
      </w:r>
      <w:r w:rsidRPr="00DE49F5">
        <w:rPr>
          <w:rFonts w:ascii="Times New Roman" w:hAnsi="Times New Roman" w:cs="Times New Roman"/>
          <w:sz w:val="28"/>
          <w:szCs w:val="28"/>
        </w:rPr>
        <w:t>розглядати</w:t>
      </w:r>
      <w:r w:rsidRPr="00DE49F5">
        <w:rPr>
          <w:rFonts w:ascii="Times New Roman" w:hAnsi="Times New Roman" w:cs="Times New Roman"/>
          <w:sz w:val="28"/>
          <w:szCs w:val="28"/>
          <w:lang w:bidi="ru-RU"/>
        </w:rPr>
        <w:t xml:space="preserve"> як </w:t>
      </w:r>
      <w:r w:rsidRPr="00DE49F5">
        <w:rPr>
          <w:rFonts w:ascii="Times New Roman" w:hAnsi="Times New Roman" w:cs="Times New Roman"/>
          <w:sz w:val="28"/>
          <w:szCs w:val="28"/>
        </w:rPr>
        <w:t xml:space="preserve">засіб </w:t>
      </w:r>
      <w:r w:rsidRPr="00DE49F5">
        <w:rPr>
          <w:rFonts w:ascii="Times New Roman" w:hAnsi="Times New Roman" w:cs="Times New Roman"/>
          <w:sz w:val="28"/>
          <w:szCs w:val="28"/>
          <w:lang w:bidi="ru-RU"/>
        </w:rPr>
        <w:t xml:space="preserve">захисту прав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свобод людини </w:t>
      </w:r>
      <w:r w:rsidRPr="00DE49F5">
        <w:rPr>
          <w:rFonts w:ascii="Times New Roman" w:hAnsi="Times New Roman" w:cs="Times New Roman"/>
          <w:sz w:val="28"/>
          <w:szCs w:val="28"/>
        </w:rPr>
        <w:t xml:space="preserve">від </w:t>
      </w:r>
      <w:r w:rsidRPr="00DE49F5">
        <w:rPr>
          <w:rFonts w:ascii="Times New Roman" w:hAnsi="Times New Roman" w:cs="Times New Roman"/>
          <w:sz w:val="28"/>
          <w:szCs w:val="28"/>
          <w:lang w:bidi="ru-RU"/>
        </w:rPr>
        <w:t xml:space="preserve">протиправних </w:t>
      </w:r>
      <w:r w:rsidRPr="00DE49F5">
        <w:rPr>
          <w:rFonts w:ascii="Times New Roman" w:hAnsi="Times New Roman" w:cs="Times New Roman"/>
          <w:sz w:val="28"/>
          <w:szCs w:val="28"/>
        </w:rPr>
        <w:t xml:space="preserve">рішень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бездіяльності, </w:t>
      </w:r>
      <w:r w:rsidRPr="00DE49F5">
        <w:rPr>
          <w:rFonts w:ascii="Times New Roman" w:hAnsi="Times New Roman" w:cs="Times New Roman"/>
          <w:sz w:val="28"/>
          <w:szCs w:val="28"/>
          <w:lang w:bidi="ru-RU"/>
        </w:rPr>
        <w:t xml:space="preserve">що </w:t>
      </w:r>
      <w:r w:rsidRPr="00DE49F5">
        <w:rPr>
          <w:rFonts w:ascii="Times New Roman" w:hAnsi="Times New Roman" w:cs="Times New Roman"/>
          <w:sz w:val="28"/>
          <w:szCs w:val="28"/>
        </w:rPr>
        <w:t xml:space="preserve">сприяє їх </w:t>
      </w:r>
      <w:r w:rsidRPr="00DE49F5">
        <w:rPr>
          <w:rFonts w:ascii="Times New Roman" w:hAnsi="Times New Roman" w:cs="Times New Roman"/>
          <w:sz w:val="28"/>
          <w:szCs w:val="28"/>
          <w:lang w:bidi="ru-RU"/>
        </w:rPr>
        <w:t xml:space="preserve">утвердженню та </w:t>
      </w:r>
      <w:r w:rsidRPr="00DE49F5">
        <w:rPr>
          <w:rFonts w:ascii="Times New Roman" w:hAnsi="Times New Roman" w:cs="Times New Roman"/>
          <w:sz w:val="28"/>
          <w:szCs w:val="28"/>
        </w:rPr>
        <w:t>відновленню</w:t>
      </w:r>
      <w:r w:rsidRPr="00DE49F5">
        <w:rPr>
          <w:rFonts w:ascii="Times New Roman" w:hAnsi="Times New Roman" w:cs="Times New Roman"/>
          <w:sz w:val="28"/>
          <w:szCs w:val="28"/>
          <w:lang w:bidi="ru-RU"/>
        </w:rPr>
        <w:t xml:space="preserve"> без звернення до суду.</w:t>
      </w:r>
    </w:p>
    <w:p w14:paraId="6BD55C70" w14:textId="571CBA2F" w:rsidR="00044D81" w:rsidRPr="00DE49F5" w:rsidRDefault="008619E6" w:rsidP="00720E3D">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В</w:t>
      </w:r>
      <w:r w:rsidR="00044D81" w:rsidRPr="00DE49F5">
        <w:rPr>
          <w:rFonts w:ascii="Times New Roman" w:hAnsi="Times New Roman" w:cs="Times New Roman"/>
          <w:sz w:val="28"/>
          <w:szCs w:val="28"/>
          <w:lang w:bidi="ru-RU"/>
        </w:rPr>
        <w:t>иди скарг:</w:t>
      </w:r>
    </w:p>
    <w:p w14:paraId="4A746EE4" w14:textId="77777777" w:rsidR="008619E6" w:rsidRPr="00DE49F5" w:rsidRDefault="00044D81" w:rsidP="00C65C4D">
      <w:pPr>
        <w:pStyle w:val="a5"/>
        <w:widowControl w:val="0"/>
        <w:numPr>
          <w:ilvl w:val="0"/>
          <w:numId w:val="8"/>
        </w:numPr>
        <w:shd w:val="clear" w:color="auto" w:fill="auto"/>
        <w:tabs>
          <w:tab w:val="left" w:pos="745"/>
        </w:tabs>
        <w:autoSpaceDE/>
        <w:autoSpaceDN/>
        <w:adjustRightInd/>
        <w:ind w:left="567" w:hanging="426"/>
        <w:rPr>
          <w:rFonts w:ascii="Times New Roman" w:hAnsi="Times New Roman" w:cs="Times New Roman"/>
          <w:sz w:val="28"/>
          <w:szCs w:val="28"/>
        </w:rPr>
      </w:pPr>
      <w:r w:rsidRPr="00DE49F5">
        <w:rPr>
          <w:rFonts w:ascii="Times New Roman" w:hAnsi="Times New Roman" w:cs="Times New Roman"/>
          <w:sz w:val="28"/>
          <w:szCs w:val="28"/>
          <w:lang w:bidi="ru-RU"/>
        </w:rPr>
        <w:t>за формою надходження:</w:t>
      </w:r>
    </w:p>
    <w:p w14:paraId="734820C5" w14:textId="61006EE0" w:rsidR="00044D81" w:rsidRPr="00DE49F5" w:rsidRDefault="008619E6" w:rsidP="008619E6">
      <w:pPr>
        <w:pStyle w:val="a5"/>
        <w:widowControl w:val="0"/>
        <w:shd w:val="clear" w:color="auto" w:fill="auto"/>
        <w:tabs>
          <w:tab w:val="left" w:pos="745"/>
        </w:tabs>
        <w:autoSpaceDE/>
        <w:autoSpaceDN/>
        <w:adjustRightInd/>
        <w:ind w:left="567"/>
        <w:rPr>
          <w:rFonts w:ascii="Times New Roman" w:hAnsi="Times New Roman" w:cs="Times New Roman"/>
          <w:sz w:val="28"/>
          <w:szCs w:val="28"/>
        </w:rPr>
      </w:pPr>
      <w:r w:rsidRPr="00DE49F5">
        <w:rPr>
          <w:rFonts w:ascii="Times New Roman" w:hAnsi="Times New Roman" w:cs="Times New Roman"/>
          <w:sz w:val="28"/>
          <w:szCs w:val="28"/>
          <w:lang w:bidi="ru-RU"/>
        </w:rPr>
        <w:t>•</w:t>
      </w:r>
      <w:r w:rsidR="00044D81" w:rsidRPr="00DE49F5">
        <w:rPr>
          <w:rFonts w:ascii="Times New Roman" w:hAnsi="Times New Roman" w:cs="Times New Roman"/>
          <w:sz w:val="28"/>
          <w:szCs w:val="28"/>
          <w:lang w:bidi="ru-RU"/>
        </w:rPr>
        <w:t xml:space="preserve"> поштою; на особистому </w:t>
      </w:r>
      <w:r w:rsidR="00044D81" w:rsidRPr="00DE49F5">
        <w:rPr>
          <w:rFonts w:ascii="Times New Roman" w:hAnsi="Times New Roman" w:cs="Times New Roman"/>
          <w:sz w:val="28"/>
          <w:szCs w:val="28"/>
        </w:rPr>
        <w:t xml:space="preserve">прийомі; </w:t>
      </w:r>
      <w:r w:rsidR="00044D81" w:rsidRPr="00DE49F5">
        <w:rPr>
          <w:rFonts w:ascii="Times New Roman" w:hAnsi="Times New Roman" w:cs="Times New Roman"/>
          <w:sz w:val="28"/>
          <w:szCs w:val="28"/>
          <w:lang w:bidi="ru-RU"/>
        </w:rPr>
        <w:t xml:space="preserve">через уповноважену особу; через органи влади; через засоби </w:t>
      </w:r>
      <w:r w:rsidR="00044D81" w:rsidRPr="00DE49F5">
        <w:rPr>
          <w:rFonts w:ascii="Times New Roman" w:hAnsi="Times New Roman" w:cs="Times New Roman"/>
          <w:sz w:val="28"/>
          <w:szCs w:val="28"/>
        </w:rPr>
        <w:t xml:space="preserve">масової інформації; від інших органів, </w:t>
      </w:r>
      <w:r w:rsidR="00044D81" w:rsidRPr="00DE49F5">
        <w:rPr>
          <w:rFonts w:ascii="Times New Roman" w:hAnsi="Times New Roman" w:cs="Times New Roman"/>
          <w:sz w:val="28"/>
          <w:szCs w:val="28"/>
          <w:lang w:bidi="ru-RU"/>
        </w:rPr>
        <w:t xml:space="preserve">установ, </w:t>
      </w:r>
      <w:r w:rsidR="00044D81" w:rsidRPr="00DE49F5">
        <w:rPr>
          <w:rFonts w:ascii="Times New Roman" w:hAnsi="Times New Roman" w:cs="Times New Roman"/>
          <w:sz w:val="28"/>
          <w:szCs w:val="28"/>
        </w:rPr>
        <w:t>організацій.</w:t>
      </w:r>
    </w:p>
    <w:p w14:paraId="6B940A52" w14:textId="77777777" w:rsidR="008619E6" w:rsidRPr="00DE49F5" w:rsidRDefault="00044D81" w:rsidP="00C65C4D">
      <w:pPr>
        <w:pStyle w:val="a5"/>
        <w:widowControl w:val="0"/>
        <w:numPr>
          <w:ilvl w:val="0"/>
          <w:numId w:val="8"/>
        </w:numPr>
        <w:shd w:val="clear" w:color="auto" w:fill="auto"/>
        <w:tabs>
          <w:tab w:val="left" w:pos="730"/>
        </w:tabs>
        <w:autoSpaceDE/>
        <w:autoSpaceDN/>
        <w:adjustRightInd/>
        <w:ind w:left="567" w:hanging="426"/>
        <w:rPr>
          <w:rFonts w:ascii="Times New Roman" w:hAnsi="Times New Roman" w:cs="Times New Roman"/>
          <w:sz w:val="28"/>
          <w:szCs w:val="28"/>
        </w:rPr>
      </w:pPr>
      <w:r w:rsidRPr="00DE49F5">
        <w:rPr>
          <w:rFonts w:ascii="Times New Roman" w:hAnsi="Times New Roman" w:cs="Times New Roman"/>
          <w:sz w:val="28"/>
          <w:szCs w:val="28"/>
          <w:lang w:bidi="ru-RU"/>
        </w:rPr>
        <w:t>за ознакою надходження:</w:t>
      </w:r>
    </w:p>
    <w:p w14:paraId="311E1356" w14:textId="295CEE17" w:rsidR="00044D81" w:rsidRPr="00DE49F5" w:rsidRDefault="008619E6" w:rsidP="008619E6">
      <w:pPr>
        <w:pStyle w:val="a5"/>
        <w:widowControl w:val="0"/>
        <w:shd w:val="clear" w:color="auto" w:fill="auto"/>
        <w:tabs>
          <w:tab w:val="left" w:pos="730"/>
        </w:tabs>
        <w:autoSpaceDE/>
        <w:autoSpaceDN/>
        <w:adjustRightInd/>
        <w:ind w:left="567"/>
        <w:rPr>
          <w:rFonts w:ascii="Times New Roman" w:hAnsi="Times New Roman" w:cs="Times New Roman"/>
          <w:sz w:val="28"/>
          <w:szCs w:val="28"/>
        </w:rPr>
      </w:pPr>
      <w:r w:rsidRPr="00DE49F5">
        <w:rPr>
          <w:rFonts w:ascii="Times New Roman" w:hAnsi="Times New Roman" w:cs="Times New Roman"/>
          <w:sz w:val="28"/>
          <w:szCs w:val="28"/>
          <w:lang w:bidi="ru-RU"/>
        </w:rPr>
        <w:t>•</w:t>
      </w:r>
      <w:r w:rsidR="00044D81" w:rsidRPr="00DE49F5">
        <w:rPr>
          <w:rFonts w:ascii="Times New Roman" w:hAnsi="Times New Roman" w:cs="Times New Roman"/>
          <w:sz w:val="28"/>
          <w:szCs w:val="28"/>
          <w:lang w:bidi="ru-RU"/>
        </w:rPr>
        <w:t xml:space="preserve"> первинна; повторна; </w:t>
      </w:r>
      <w:r w:rsidR="00044D81" w:rsidRPr="00DE49F5">
        <w:rPr>
          <w:rFonts w:ascii="Times New Roman" w:hAnsi="Times New Roman" w:cs="Times New Roman"/>
          <w:sz w:val="28"/>
          <w:szCs w:val="28"/>
        </w:rPr>
        <w:t>дублетна;</w:t>
      </w:r>
      <w:r w:rsidR="00044D81" w:rsidRPr="00DE49F5">
        <w:rPr>
          <w:rFonts w:ascii="Times New Roman" w:hAnsi="Times New Roman" w:cs="Times New Roman"/>
          <w:sz w:val="28"/>
          <w:szCs w:val="28"/>
          <w:lang w:bidi="ru-RU"/>
        </w:rPr>
        <w:t xml:space="preserve"> неодноразова; масова;</w:t>
      </w:r>
    </w:p>
    <w:p w14:paraId="69D8A820" w14:textId="53CDC958" w:rsidR="00044D81" w:rsidRPr="00DE49F5" w:rsidRDefault="00044D81" w:rsidP="00C65C4D">
      <w:pPr>
        <w:pStyle w:val="a5"/>
        <w:widowControl w:val="0"/>
        <w:numPr>
          <w:ilvl w:val="0"/>
          <w:numId w:val="8"/>
        </w:numPr>
        <w:shd w:val="clear" w:color="auto" w:fill="auto"/>
        <w:tabs>
          <w:tab w:val="left" w:pos="766"/>
        </w:tabs>
        <w:autoSpaceDE/>
        <w:autoSpaceDN/>
        <w:adjustRightInd/>
        <w:ind w:left="567" w:hanging="426"/>
        <w:rPr>
          <w:rFonts w:ascii="Times New Roman" w:hAnsi="Times New Roman" w:cs="Times New Roman"/>
          <w:sz w:val="28"/>
          <w:szCs w:val="28"/>
        </w:rPr>
      </w:pPr>
      <w:r w:rsidRPr="00DE49F5">
        <w:rPr>
          <w:rFonts w:ascii="Times New Roman" w:hAnsi="Times New Roman" w:cs="Times New Roman"/>
          <w:sz w:val="28"/>
          <w:szCs w:val="28"/>
          <w:lang w:bidi="ru-RU"/>
        </w:rPr>
        <w:t xml:space="preserve">за статтю </w:t>
      </w:r>
      <w:r w:rsidRPr="00DE49F5">
        <w:rPr>
          <w:rFonts w:ascii="Times New Roman" w:hAnsi="Times New Roman" w:cs="Times New Roman"/>
          <w:sz w:val="28"/>
          <w:szCs w:val="28"/>
        </w:rPr>
        <w:t xml:space="preserve">авторів </w:t>
      </w:r>
      <w:r w:rsidRPr="00DE49F5">
        <w:rPr>
          <w:rFonts w:ascii="Times New Roman" w:hAnsi="Times New Roman" w:cs="Times New Roman"/>
          <w:sz w:val="28"/>
          <w:szCs w:val="28"/>
          <w:lang w:bidi="ru-RU"/>
        </w:rPr>
        <w:t>звернень:</w:t>
      </w:r>
      <w:r w:rsidR="008619E6"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чоловіча; жіноча;</w:t>
      </w:r>
    </w:p>
    <w:p w14:paraId="37B6C451" w14:textId="023CD21E" w:rsidR="00044D81" w:rsidRPr="00DE49F5" w:rsidRDefault="00044D81" w:rsidP="00C65C4D">
      <w:pPr>
        <w:pStyle w:val="a5"/>
        <w:widowControl w:val="0"/>
        <w:numPr>
          <w:ilvl w:val="0"/>
          <w:numId w:val="8"/>
        </w:numPr>
        <w:shd w:val="clear" w:color="auto" w:fill="auto"/>
        <w:tabs>
          <w:tab w:val="left" w:pos="766"/>
        </w:tabs>
        <w:autoSpaceDE/>
        <w:autoSpaceDN/>
        <w:adjustRightInd/>
        <w:ind w:left="567" w:hanging="426"/>
        <w:rPr>
          <w:rFonts w:ascii="Times New Roman" w:hAnsi="Times New Roman" w:cs="Times New Roman"/>
          <w:sz w:val="28"/>
          <w:szCs w:val="28"/>
        </w:rPr>
      </w:pPr>
      <w:r w:rsidRPr="00DE49F5">
        <w:rPr>
          <w:rFonts w:ascii="Times New Roman" w:hAnsi="Times New Roman" w:cs="Times New Roman"/>
          <w:sz w:val="28"/>
          <w:szCs w:val="28"/>
          <w:lang w:bidi="ru-RU"/>
        </w:rPr>
        <w:t xml:space="preserve">за </w:t>
      </w:r>
      <w:r w:rsidRPr="00DE49F5">
        <w:rPr>
          <w:rFonts w:ascii="Times New Roman" w:hAnsi="Times New Roman" w:cs="Times New Roman"/>
          <w:sz w:val="28"/>
          <w:szCs w:val="28"/>
        </w:rPr>
        <w:t>суб’єктом:</w:t>
      </w:r>
      <w:r w:rsidR="008619E6" w:rsidRPr="00DE49F5">
        <w:rPr>
          <w:rFonts w:ascii="Times New Roman" w:hAnsi="Times New Roman" w:cs="Times New Roman"/>
          <w:sz w:val="28"/>
          <w:szCs w:val="28"/>
        </w:rPr>
        <w:t xml:space="preserve"> •</w:t>
      </w:r>
      <w:r w:rsidRPr="00DE49F5">
        <w:rPr>
          <w:rFonts w:ascii="Times New Roman" w:hAnsi="Times New Roman" w:cs="Times New Roman"/>
          <w:sz w:val="28"/>
          <w:szCs w:val="28"/>
        </w:rPr>
        <w:t xml:space="preserve"> індивідуальна; </w:t>
      </w:r>
      <w:r w:rsidRPr="00DE49F5">
        <w:rPr>
          <w:rFonts w:ascii="Times New Roman" w:hAnsi="Times New Roman" w:cs="Times New Roman"/>
          <w:sz w:val="28"/>
          <w:szCs w:val="28"/>
          <w:lang w:bidi="ru-RU"/>
        </w:rPr>
        <w:t xml:space="preserve">колективна; </w:t>
      </w:r>
      <w:r w:rsidRPr="00DE49F5">
        <w:rPr>
          <w:rFonts w:ascii="Times New Roman" w:hAnsi="Times New Roman" w:cs="Times New Roman"/>
          <w:sz w:val="28"/>
          <w:szCs w:val="28"/>
        </w:rPr>
        <w:t>анонімна;</w:t>
      </w:r>
    </w:p>
    <w:p w14:paraId="79963874" w14:textId="266110D6" w:rsidR="00044D81" w:rsidRPr="00DE49F5" w:rsidRDefault="00044D81" w:rsidP="00C65C4D">
      <w:pPr>
        <w:pStyle w:val="a5"/>
        <w:widowControl w:val="0"/>
        <w:numPr>
          <w:ilvl w:val="0"/>
          <w:numId w:val="8"/>
        </w:numPr>
        <w:shd w:val="clear" w:color="auto" w:fill="auto"/>
        <w:tabs>
          <w:tab w:val="left" w:pos="766"/>
        </w:tabs>
        <w:autoSpaceDE/>
        <w:autoSpaceDN/>
        <w:adjustRightInd/>
        <w:ind w:left="567" w:hanging="426"/>
        <w:rPr>
          <w:rFonts w:ascii="Times New Roman" w:hAnsi="Times New Roman" w:cs="Times New Roman"/>
          <w:sz w:val="28"/>
          <w:szCs w:val="28"/>
        </w:rPr>
      </w:pPr>
      <w:r w:rsidRPr="00DE49F5">
        <w:rPr>
          <w:rFonts w:ascii="Times New Roman" w:hAnsi="Times New Roman" w:cs="Times New Roman"/>
          <w:sz w:val="28"/>
          <w:szCs w:val="28"/>
          <w:lang w:bidi="ru-RU"/>
        </w:rPr>
        <w:t>за типом:</w:t>
      </w:r>
      <w:r w:rsidR="008619E6"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lang w:bidi="ru-RU"/>
        </w:rPr>
        <w:t xml:space="preserve"> телеграма; лист; усн</w:t>
      </w:r>
      <w:r w:rsidR="008619E6" w:rsidRPr="00DE49F5">
        <w:rPr>
          <w:rFonts w:ascii="Times New Roman" w:hAnsi="Times New Roman" w:cs="Times New Roman"/>
          <w:sz w:val="28"/>
          <w:szCs w:val="28"/>
          <w:lang w:bidi="ru-RU"/>
        </w:rPr>
        <w:t>е звернення</w:t>
      </w:r>
      <w:r w:rsidRPr="00DE49F5">
        <w:rPr>
          <w:rFonts w:ascii="Times New Roman" w:hAnsi="Times New Roman" w:cs="Times New Roman"/>
          <w:sz w:val="28"/>
          <w:szCs w:val="28"/>
          <w:lang w:bidi="ru-RU"/>
        </w:rPr>
        <w:t>;</w:t>
      </w:r>
    </w:p>
    <w:p w14:paraId="1300C2F6" w14:textId="7927D8F6" w:rsidR="00044D81" w:rsidRPr="00DE49F5" w:rsidRDefault="00044D81" w:rsidP="00C65C4D">
      <w:pPr>
        <w:pStyle w:val="a5"/>
        <w:widowControl w:val="0"/>
        <w:numPr>
          <w:ilvl w:val="0"/>
          <w:numId w:val="8"/>
        </w:numPr>
        <w:shd w:val="clear" w:color="auto" w:fill="auto"/>
        <w:tabs>
          <w:tab w:val="left" w:pos="745"/>
        </w:tabs>
        <w:autoSpaceDE/>
        <w:autoSpaceDN/>
        <w:adjustRightInd/>
        <w:ind w:left="567" w:hanging="426"/>
        <w:rPr>
          <w:rFonts w:ascii="Times New Roman" w:hAnsi="Times New Roman" w:cs="Times New Roman"/>
          <w:sz w:val="28"/>
          <w:szCs w:val="28"/>
        </w:rPr>
      </w:pPr>
      <w:r w:rsidRPr="00DE49F5">
        <w:rPr>
          <w:rFonts w:ascii="Times New Roman" w:hAnsi="Times New Roman" w:cs="Times New Roman"/>
          <w:sz w:val="28"/>
          <w:szCs w:val="28"/>
          <w:lang w:bidi="ru-RU"/>
        </w:rPr>
        <w:t xml:space="preserve">за </w:t>
      </w:r>
      <w:r w:rsidRPr="00DE49F5">
        <w:rPr>
          <w:rFonts w:ascii="Times New Roman" w:hAnsi="Times New Roman" w:cs="Times New Roman"/>
          <w:sz w:val="28"/>
          <w:szCs w:val="28"/>
        </w:rPr>
        <w:t xml:space="preserve">категоріями авторів </w:t>
      </w:r>
      <w:r w:rsidRPr="00DE49F5">
        <w:rPr>
          <w:rFonts w:ascii="Times New Roman" w:hAnsi="Times New Roman" w:cs="Times New Roman"/>
          <w:sz w:val="28"/>
          <w:szCs w:val="28"/>
          <w:lang w:bidi="ru-RU"/>
        </w:rPr>
        <w:t xml:space="preserve">звернень: учасник </w:t>
      </w:r>
      <w:r w:rsidRPr="00DE49F5">
        <w:rPr>
          <w:rFonts w:ascii="Times New Roman" w:hAnsi="Times New Roman" w:cs="Times New Roman"/>
          <w:sz w:val="28"/>
          <w:szCs w:val="28"/>
        </w:rPr>
        <w:t xml:space="preserve">війни; </w:t>
      </w:r>
      <w:r w:rsidRPr="00DE49F5">
        <w:rPr>
          <w:rFonts w:ascii="Times New Roman" w:hAnsi="Times New Roman" w:cs="Times New Roman"/>
          <w:sz w:val="28"/>
          <w:szCs w:val="28"/>
          <w:lang w:bidi="ru-RU"/>
        </w:rPr>
        <w:t xml:space="preserve">дитина </w:t>
      </w:r>
      <w:r w:rsidRPr="00DE49F5">
        <w:rPr>
          <w:rFonts w:ascii="Times New Roman" w:hAnsi="Times New Roman" w:cs="Times New Roman"/>
          <w:sz w:val="28"/>
          <w:szCs w:val="28"/>
        </w:rPr>
        <w:t xml:space="preserve">війни; інвалід </w:t>
      </w:r>
      <w:r w:rsidR="008619E6" w:rsidRPr="00DE49F5">
        <w:rPr>
          <w:rFonts w:ascii="Times New Roman" w:hAnsi="Times New Roman" w:cs="Times New Roman"/>
          <w:sz w:val="28"/>
          <w:szCs w:val="28"/>
        </w:rPr>
        <w:t>ВВВ</w:t>
      </w:r>
      <w:r w:rsidRPr="00DE49F5">
        <w:rPr>
          <w:rFonts w:ascii="Times New Roman" w:hAnsi="Times New Roman" w:cs="Times New Roman"/>
          <w:sz w:val="28"/>
          <w:szCs w:val="28"/>
        </w:rPr>
        <w:t xml:space="preserve">; інвалід війни; </w:t>
      </w:r>
      <w:r w:rsidRPr="00DE49F5">
        <w:rPr>
          <w:rFonts w:ascii="Times New Roman" w:hAnsi="Times New Roman" w:cs="Times New Roman"/>
          <w:sz w:val="28"/>
          <w:szCs w:val="28"/>
          <w:lang w:bidi="ru-RU"/>
        </w:rPr>
        <w:t xml:space="preserve">учасник бойових </w:t>
      </w:r>
      <w:r w:rsidRPr="00DE49F5">
        <w:rPr>
          <w:rFonts w:ascii="Times New Roman" w:hAnsi="Times New Roman" w:cs="Times New Roman"/>
          <w:sz w:val="28"/>
          <w:szCs w:val="28"/>
        </w:rPr>
        <w:t xml:space="preserve">дій; </w:t>
      </w:r>
      <w:r w:rsidRPr="00DE49F5">
        <w:rPr>
          <w:rFonts w:ascii="Times New Roman" w:hAnsi="Times New Roman" w:cs="Times New Roman"/>
          <w:sz w:val="28"/>
          <w:szCs w:val="28"/>
          <w:lang w:bidi="ru-RU"/>
        </w:rPr>
        <w:t xml:space="preserve">ветеран </w:t>
      </w:r>
      <w:r w:rsidRPr="00DE49F5">
        <w:rPr>
          <w:rFonts w:ascii="Times New Roman" w:hAnsi="Times New Roman" w:cs="Times New Roman"/>
          <w:sz w:val="28"/>
          <w:szCs w:val="28"/>
        </w:rPr>
        <w:t xml:space="preserve">праці; інвалід </w:t>
      </w:r>
      <w:r w:rsidRPr="00DE49F5">
        <w:rPr>
          <w:rFonts w:ascii="Times New Roman" w:hAnsi="Times New Roman" w:cs="Times New Roman"/>
          <w:sz w:val="28"/>
          <w:szCs w:val="28"/>
          <w:lang w:eastAsia="en-US" w:bidi="en-US"/>
        </w:rPr>
        <w:t xml:space="preserve">I </w:t>
      </w:r>
      <w:r w:rsidRPr="00DE49F5">
        <w:rPr>
          <w:rFonts w:ascii="Times New Roman" w:hAnsi="Times New Roman" w:cs="Times New Roman"/>
          <w:sz w:val="28"/>
          <w:szCs w:val="28"/>
          <w:lang w:bidi="ru-RU"/>
        </w:rPr>
        <w:t xml:space="preserve">групи; </w:t>
      </w:r>
      <w:r w:rsidRPr="00DE49F5">
        <w:rPr>
          <w:rFonts w:ascii="Times New Roman" w:hAnsi="Times New Roman" w:cs="Times New Roman"/>
          <w:sz w:val="28"/>
          <w:szCs w:val="28"/>
        </w:rPr>
        <w:t xml:space="preserve">інвалід </w:t>
      </w:r>
      <w:r w:rsidRPr="00DE49F5">
        <w:rPr>
          <w:rFonts w:ascii="Times New Roman" w:hAnsi="Times New Roman" w:cs="Times New Roman"/>
          <w:sz w:val="28"/>
          <w:szCs w:val="28"/>
          <w:lang w:eastAsia="en-US" w:bidi="en-US"/>
        </w:rPr>
        <w:t xml:space="preserve">II </w:t>
      </w:r>
      <w:r w:rsidRPr="00DE49F5">
        <w:rPr>
          <w:rFonts w:ascii="Times New Roman" w:hAnsi="Times New Roman" w:cs="Times New Roman"/>
          <w:sz w:val="28"/>
          <w:szCs w:val="28"/>
          <w:lang w:bidi="ru-RU"/>
        </w:rPr>
        <w:t xml:space="preserve">групи; </w:t>
      </w:r>
      <w:r w:rsidRPr="00DE49F5">
        <w:rPr>
          <w:rFonts w:ascii="Times New Roman" w:hAnsi="Times New Roman" w:cs="Times New Roman"/>
          <w:sz w:val="28"/>
          <w:szCs w:val="28"/>
        </w:rPr>
        <w:t xml:space="preserve">інвалід </w:t>
      </w:r>
      <w:r w:rsidRPr="00DE49F5">
        <w:rPr>
          <w:rFonts w:ascii="Times New Roman" w:hAnsi="Times New Roman" w:cs="Times New Roman"/>
          <w:sz w:val="28"/>
          <w:szCs w:val="28"/>
          <w:lang w:eastAsia="en-US" w:bidi="en-US"/>
        </w:rPr>
        <w:t xml:space="preserve">III </w:t>
      </w:r>
      <w:r w:rsidRPr="00DE49F5">
        <w:rPr>
          <w:rFonts w:ascii="Times New Roman" w:hAnsi="Times New Roman" w:cs="Times New Roman"/>
          <w:sz w:val="28"/>
          <w:szCs w:val="28"/>
          <w:lang w:bidi="ru-RU"/>
        </w:rPr>
        <w:t xml:space="preserve">групи; </w:t>
      </w:r>
      <w:r w:rsidRPr="00DE49F5">
        <w:rPr>
          <w:rFonts w:ascii="Times New Roman" w:hAnsi="Times New Roman" w:cs="Times New Roman"/>
          <w:sz w:val="28"/>
          <w:szCs w:val="28"/>
        </w:rPr>
        <w:t xml:space="preserve">дитина-інвалід; </w:t>
      </w:r>
      <w:r w:rsidRPr="00DE49F5">
        <w:rPr>
          <w:rFonts w:ascii="Times New Roman" w:hAnsi="Times New Roman" w:cs="Times New Roman"/>
          <w:sz w:val="28"/>
          <w:szCs w:val="28"/>
          <w:lang w:bidi="ru-RU"/>
        </w:rPr>
        <w:t xml:space="preserve">одинока мати; мати- </w:t>
      </w:r>
      <w:r w:rsidRPr="00DE49F5">
        <w:rPr>
          <w:rFonts w:ascii="Times New Roman" w:hAnsi="Times New Roman" w:cs="Times New Roman"/>
          <w:sz w:val="28"/>
          <w:szCs w:val="28"/>
        </w:rPr>
        <w:t xml:space="preserve">героїня; багатодітна сім’я; </w:t>
      </w:r>
      <w:r w:rsidRPr="00DE49F5">
        <w:rPr>
          <w:rFonts w:ascii="Times New Roman" w:hAnsi="Times New Roman" w:cs="Times New Roman"/>
          <w:sz w:val="28"/>
          <w:szCs w:val="28"/>
          <w:lang w:bidi="ru-RU"/>
        </w:rPr>
        <w:t xml:space="preserve">особа, що </w:t>
      </w:r>
      <w:r w:rsidRPr="00DE49F5">
        <w:rPr>
          <w:rFonts w:ascii="Times New Roman" w:hAnsi="Times New Roman" w:cs="Times New Roman"/>
          <w:sz w:val="28"/>
          <w:szCs w:val="28"/>
        </w:rPr>
        <w:t xml:space="preserve">потерпіла від Чорнобильської </w:t>
      </w:r>
      <w:r w:rsidRPr="00DE49F5">
        <w:rPr>
          <w:rFonts w:ascii="Times New Roman" w:hAnsi="Times New Roman" w:cs="Times New Roman"/>
          <w:sz w:val="28"/>
          <w:szCs w:val="28"/>
          <w:lang w:bidi="ru-RU"/>
        </w:rPr>
        <w:t xml:space="preserve">катастрофи; учасник </w:t>
      </w:r>
      <w:r w:rsidRPr="00DE49F5">
        <w:rPr>
          <w:rFonts w:ascii="Times New Roman" w:hAnsi="Times New Roman" w:cs="Times New Roman"/>
          <w:sz w:val="28"/>
          <w:szCs w:val="28"/>
        </w:rPr>
        <w:t xml:space="preserve">ліквідації наслідків аварії </w:t>
      </w:r>
      <w:r w:rsidRPr="00DE49F5">
        <w:rPr>
          <w:rFonts w:ascii="Times New Roman" w:hAnsi="Times New Roman" w:cs="Times New Roman"/>
          <w:sz w:val="28"/>
          <w:szCs w:val="28"/>
          <w:lang w:bidi="ru-RU"/>
        </w:rPr>
        <w:t xml:space="preserve">на </w:t>
      </w:r>
      <w:r w:rsidRPr="00DE49F5">
        <w:rPr>
          <w:rFonts w:ascii="Times New Roman" w:hAnsi="Times New Roman" w:cs="Times New Roman"/>
          <w:sz w:val="28"/>
          <w:szCs w:val="28"/>
        </w:rPr>
        <w:t xml:space="preserve">Чорнобильській </w:t>
      </w:r>
      <w:r w:rsidRPr="00DE49F5">
        <w:rPr>
          <w:rFonts w:ascii="Times New Roman" w:hAnsi="Times New Roman" w:cs="Times New Roman"/>
          <w:sz w:val="28"/>
          <w:szCs w:val="28"/>
          <w:lang w:bidi="ru-RU"/>
        </w:rPr>
        <w:t>АЕС; Геро</w:t>
      </w:r>
      <w:r w:rsidR="008619E6" w:rsidRPr="00DE49F5">
        <w:rPr>
          <w:rFonts w:ascii="Times New Roman" w:hAnsi="Times New Roman" w:cs="Times New Roman"/>
          <w:sz w:val="28"/>
          <w:szCs w:val="28"/>
          <w:lang w:bidi="ru-RU"/>
        </w:rPr>
        <w:t>ї</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України</w:t>
      </w:r>
      <w:r w:rsidR="008619E6"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Радянського Союзу; </w:t>
      </w:r>
      <w:r w:rsidRPr="00DE49F5">
        <w:rPr>
          <w:rFonts w:ascii="Times New Roman" w:hAnsi="Times New Roman" w:cs="Times New Roman"/>
          <w:sz w:val="28"/>
          <w:szCs w:val="28"/>
        </w:rPr>
        <w:t xml:space="preserve">Соціалістичної Праці; </w:t>
      </w:r>
      <w:r w:rsidRPr="00DE49F5">
        <w:rPr>
          <w:rFonts w:ascii="Times New Roman" w:hAnsi="Times New Roman" w:cs="Times New Roman"/>
          <w:sz w:val="28"/>
          <w:szCs w:val="28"/>
          <w:lang w:bidi="ru-RU"/>
        </w:rPr>
        <w:t xml:space="preserve">дитина; </w:t>
      </w:r>
      <w:r w:rsidRPr="00DE49F5">
        <w:rPr>
          <w:rFonts w:ascii="Times New Roman" w:hAnsi="Times New Roman" w:cs="Times New Roman"/>
          <w:sz w:val="28"/>
          <w:szCs w:val="28"/>
        </w:rPr>
        <w:t>інші категорії;</w:t>
      </w:r>
    </w:p>
    <w:p w14:paraId="1F4424EC" w14:textId="08BB3F52" w:rsidR="00044D81" w:rsidRPr="00DE49F5" w:rsidRDefault="00044D81" w:rsidP="00C65C4D">
      <w:pPr>
        <w:pStyle w:val="a5"/>
        <w:widowControl w:val="0"/>
        <w:numPr>
          <w:ilvl w:val="0"/>
          <w:numId w:val="8"/>
        </w:numPr>
        <w:shd w:val="clear" w:color="auto" w:fill="auto"/>
        <w:tabs>
          <w:tab w:val="left" w:pos="740"/>
        </w:tabs>
        <w:autoSpaceDE/>
        <w:autoSpaceDN/>
        <w:adjustRightInd/>
        <w:ind w:left="567" w:hanging="426"/>
        <w:rPr>
          <w:rFonts w:ascii="Times New Roman" w:hAnsi="Times New Roman" w:cs="Times New Roman"/>
          <w:sz w:val="28"/>
          <w:szCs w:val="28"/>
        </w:rPr>
      </w:pPr>
      <w:r w:rsidRPr="00DE49F5">
        <w:rPr>
          <w:rFonts w:ascii="Times New Roman" w:hAnsi="Times New Roman" w:cs="Times New Roman"/>
          <w:sz w:val="28"/>
          <w:szCs w:val="28"/>
          <w:lang w:bidi="ru-RU"/>
        </w:rPr>
        <w:t xml:space="preserve">за </w:t>
      </w:r>
      <w:r w:rsidRPr="00DE49F5">
        <w:rPr>
          <w:rFonts w:ascii="Times New Roman" w:hAnsi="Times New Roman" w:cs="Times New Roman"/>
          <w:sz w:val="28"/>
          <w:szCs w:val="28"/>
        </w:rPr>
        <w:t xml:space="preserve">соціальним </w:t>
      </w:r>
      <w:r w:rsidRPr="00DE49F5">
        <w:rPr>
          <w:rFonts w:ascii="Times New Roman" w:hAnsi="Times New Roman" w:cs="Times New Roman"/>
          <w:sz w:val="28"/>
          <w:szCs w:val="28"/>
          <w:lang w:bidi="ru-RU"/>
        </w:rPr>
        <w:t xml:space="preserve">станом </w:t>
      </w:r>
      <w:r w:rsidRPr="00DE49F5">
        <w:rPr>
          <w:rFonts w:ascii="Times New Roman" w:hAnsi="Times New Roman" w:cs="Times New Roman"/>
          <w:sz w:val="28"/>
          <w:szCs w:val="28"/>
        </w:rPr>
        <w:t xml:space="preserve">авторів </w:t>
      </w:r>
      <w:r w:rsidRPr="00DE49F5">
        <w:rPr>
          <w:rFonts w:ascii="Times New Roman" w:hAnsi="Times New Roman" w:cs="Times New Roman"/>
          <w:sz w:val="28"/>
          <w:szCs w:val="28"/>
          <w:lang w:bidi="ru-RU"/>
        </w:rPr>
        <w:t xml:space="preserve">звернень: </w:t>
      </w:r>
      <w:r w:rsidRPr="00DE49F5">
        <w:rPr>
          <w:rFonts w:ascii="Times New Roman" w:hAnsi="Times New Roman" w:cs="Times New Roman"/>
          <w:sz w:val="28"/>
          <w:szCs w:val="28"/>
        </w:rPr>
        <w:t xml:space="preserve">пенсіонер; робітник; </w:t>
      </w:r>
      <w:r w:rsidRPr="00DE49F5">
        <w:rPr>
          <w:rFonts w:ascii="Times New Roman" w:hAnsi="Times New Roman" w:cs="Times New Roman"/>
          <w:sz w:val="28"/>
          <w:szCs w:val="28"/>
          <w:lang w:bidi="ru-RU"/>
        </w:rPr>
        <w:t xml:space="preserve">селянин; </w:t>
      </w:r>
      <w:r w:rsidRPr="00DE49F5">
        <w:rPr>
          <w:rFonts w:ascii="Times New Roman" w:hAnsi="Times New Roman" w:cs="Times New Roman"/>
          <w:sz w:val="28"/>
          <w:szCs w:val="28"/>
        </w:rPr>
        <w:t xml:space="preserve">працівник бюджетної </w:t>
      </w:r>
      <w:r w:rsidRPr="00DE49F5">
        <w:rPr>
          <w:rFonts w:ascii="Times New Roman" w:hAnsi="Times New Roman" w:cs="Times New Roman"/>
          <w:sz w:val="28"/>
          <w:szCs w:val="28"/>
          <w:lang w:bidi="ru-RU"/>
        </w:rPr>
        <w:t xml:space="preserve">сфери; державний службовець; </w:t>
      </w:r>
      <w:r w:rsidRPr="00DE49F5">
        <w:rPr>
          <w:rFonts w:ascii="Times New Roman" w:hAnsi="Times New Roman" w:cs="Times New Roman"/>
          <w:sz w:val="28"/>
          <w:szCs w:val="28"/>
        </w:rPr>
        <w:t>військовослужбовець; підприємець; безробітний;</w:t>
      </w:r>
      <w:r w:rsidRPr="00DE49F5">
        <w:rPr>
          <w:rFonts w:ascii="Times New Roman" w:hAnsi="Times New Roman" w:cs="Times New Roman"/>
          <w:sz w:val="28"/>
          <w:szCs w:val="28"/>
          <w:lang w:bidi="ru-RU"/>
        </w:rPr>
        <w:t xml:space="preserve"> учень, студент; </w:t>
      </w:r>
      <w:r w:rsidRPr="00DE49F5">
        <w:rPr>
          <w:rFonts w:ascii="Times New Roman" w:hAnsi="Times New Roman" w:cs="Times New Roman"/>
          <w:sz w:val="28"/>
          <w:szCs w:val="28"/>
        </w:rPr>
        <w:t>інші;</w:t>
      </w:r>
    </w:p>
    <w:p w14:paraId="14492523" w14:textId="77777777" w:rsidR="00044D81" w:rsidRPr="00DE49F5" w:rsidRDefault="00044D81" w:rsidP="00C65C4D">
      <w:pPr>
        <w:pStyle w:val="a5"/>
        <w:widowControl w:val="0"/>
        <w:numPr>
          <w:ilvl w:val="0"/>
          <w:numId w:val="8"/>
        </w:numPr>
        <w:shd w:val="clear" w:color="auto" w:fill="auto"/>
        <w:tabs>
          <w:tab w:val="left" w:pos="740"/>
        </w:tabs>
        <w:autoSpaceDE/>
        <w:autoSpaceDN/>
        <w:adjustRightInd/>
        <w:ind w:left="567" w:hanging="426"/>
        <w:rPr>
          <w:rFonts w:ascii="Times New Roman" w:hAnsi="Times New Roman" w:cs="Times New Roman"/>
          <w:sz w:val="28"/>
          <w:szCs w:val="28"/>
        </w:rPr>
      </w:pPr>
      <w:r w:rsidRPr="00DE49F5">
        <w:rPr>
          <w:rFonts w:ascii="Times New Roman" w:hAnsi="Times New Roman" w:cs="Times New Roman"/>
          <w:sz w:val="28"/>
          <w:szCs w:val="28"/>
          <w:lang w:bidi="ru-RU"/>
        </w:rPr>
        <w:t xml:space="preserve">за результатами розгляду: </w:t>
      </w:r>
      <w:r w:rsidRPr="00DE49F5">
        <w:rPr>
          <w:rFonts w:ascii="Times New Roman" w:hAnsi="Times New Roman" w:cs="Times New Roman"/>
          <w:sz w:val="28"/>
          <w:szCs w:val="28"/>
        </w:rPr>
        <w:t xml:space="preserve">вирішено </w:t>
      </w:r>
      <w:r w:rsidRPr="00DE49F5">
        <w:rPr>
          <w:rFonts w:ascii="Times New Roman" w:hAnsi="Times New Roman" w:cs="Times New Roman"/>
          <w:sz w:val="28"/>
          <w:szCs w:val="28"/>
          <w:lang w:bidi="ru-RU"/>
        </w:rPr>
        <w:t xml:space="preserve">позитивно; </w:t>
      </w:r>
      <w:r w:rsidRPr="00DE49F5">
        <w:rPr>
          <w:rFonts w:ascii="Times New Roman" w:hAnsi="Times New Roman" w:cs="Times New Roman"/>
          <w:sz w:val="28"/>
          <w:szCs w:val="28"/>
        </w:rPr>
        <w:t>відмовлено</w:t>
      </w:r>
      <w:r w:rsidRPr="00DE49F5">
        <w:rPr>
          <w:rFonts w:ascii="Times New Roman" w:hAnsi="Times New Roman" w:cs="Times New Roman"/>
          <w:sz w:val="28"/>
          <w:szCs w:val="28"/>
          <w:lang w:bidi="ru-RU"/>
        </w:rPr>
        <w:t xml:space="preserve"> у </w:t>
      </w:r>
      <w:r w:rsidRPr="00DE49F5">
        <w:rPr>
          <w:rFonts w:ascii="Times New Roman" w:hAnsi="Times New Roman" w:cs="Times New Roman"/>
          <w:sz w:val="28"/>
          <w:szCs w:val="28"/>
        </w:rPr>
        <w:t xml:space="preserve">задоволенні; </w:t>
      </w:r>
      <w:r w:rsidRPr="00DE49F5">
        <w:rPr>
          <w:rFonts w:ascii="Times New Roman" w:hAnsi="Times New Roman" w:cs="Times New Roman"/>
          <w:sz w:val="28"/>
          <w:szCs w:val="28"/>
          <w:lang w:bidi="ru-RU"/>
        </w:rPr>
        <w:t>дано роз’яснення.</w:t>
      </w:r>
    </w:p>
    <w:p w14:paraId="55227A6B" w14:textId="77777777" w:rsidR="00044D81" w:rsidRPr="00DE49F5" w:rsidRDefault="00044D81" w:rsidP="00720E3D">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За формою скарги можна </w:t>
      </w:r>
      <w:r w:rsidRPr="00DE49F5">
        <w:rPr>
          <w:rFonts w:ascii="Times New Roman" w:hAnsi="Times New Roman" w:cs="Times New Roman"/>
          <w:sz w:val="28"/>
          <w:szCs w:val="28"/>
        </w:rPr>
        <w:t xml:space="preserve">класифікувати </w:t>
      </w:r>
      <w:r w:rsidRPr="00DE49F5">
        <w:rPr>
          <w:rFonts w:ascii="Times New Roman" w:hAnsi="Times New Roman" w:cs="Times New Roman"/>
          <w:sz w:val="28"/>
          <w:szCs w:val="28"/>
          <w:lang w:bidi="ru-RU"/>
        </w:rPr>
        <w:t xml:space="preserve">на </w:t>
      </w:r>
      <w:r w:rsidRPr="00DE49F5">
        <w:rPr>
          <w:rFonts w:ascii="Times New Roman" w:hAnsi="Times New Roman" w:cs="Times New Roman"/>
          <w:sz w:val="28"/>
          <w:szCs w:val="28"/>
        </w:rPr>
        <w:t xml:space="preserve">адміністративні </w:t>
      </w:r>
      <w:r w:rsidRPr="00DE49F5">
        <w:rPr>
          <w:rFonts w:ascii="Times New Roman" w:hAnsi="Times New Roman" w:cs="Times New Roman"/>
          <w:sz w:val="28"/>
          <w:szCs w:val="28"/>
          <w:lang w:bidi="ru-RU"/>
        </w:rPr>
        <w:t xml:space="preserve">скарги та </w:t>
      </w:r>
      <w:r w:rsidRPr="00DE49F5">
        <w:rPr>
          <w:rFonts w:ascii="Times New Roman" w:hAnsi="Times New Roman" w:cs="Times New Roman"/>
          <w:sz w:val="28"/>
          <w:szCs w:val="28"/>
        </w:rPr>
        <w:t xml:space="preserve">позовні </w:t>
      </w:r>
      <w:r w:rsidRPr="00DE49F5">
        <w:rPr>
          <w:rFonts w:ascii="Times New Roman" w:hAnsi="Times New Roman" w:cs="Times New Roman"/>
          <w:sz w:val="28"/>
          <w:szCs w:val="28"/>
          <w:lang w:bidi="ru-RU"/>
        </w:rPr>
        <w:t>заяви.</w:t>
      </w:r>
    </w:p>
    <w:p w14:paraId="2F99011E" w14:textId="2A1ED46C" w:rsidR="00044D81" w:rsidRPr="00DE49F5" w:rsidRDefault="00044D81" w:rsidP="00720E3D">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Скарга та </w:t>
      </w:r>
      <w:r w:rsidRPr="00DE49F5">
        <w:rPr>
          <w:rFonts w:ascii="Times New Roman" w:hAnsi="Times New Roman" w:cs="Times New Roman"/>
          <w:sz w:val="28"/>
          <w:szCs w:val="28"/>
        </w:rPr>
        <w:t xml:space="preserve">адміністративний </w:t>
      </w:r>
      <w:r w:rsidRPr="00DE49F5">
        <w:rPr>
          <w:rFonts w:ascii="Times New Roman" w:hAnsi="Times New Roman" w:cs="Times New Roman"/>
          <w:sz w:val="28"/>
          <w:szCs w:val="28"/>
          <w:lang w:bidi="ru-RU"/>
        </w:rPr>
        <w:t xml:space="preserve">позов </w:t>
      </w:r>
      <w:r w:rsidR="00645C72" w:rsidRPr="00DE49F5">
        <w:rPr>
          <w:rFonts w:ascii="Times New Roman" w:hAnsi="Times New Roman" w:cs="Times New Roman"/>
          <w:sz w:val="28"/>
          <w:szCs w:val="28"/>
          <w:lang w:bidi="ru-RU"/>
        </w:rPr>
        <w:t>—</w:t>
      </w:r>
      <w:r w:rsidRPr="00DE49F5">
        <w:rPr>
          <w:rFonts w:ascii="Times New Roman" w:hAnsi="Times New Roman" w:cs="Times New Roman"/>
          <w:sz w:val="28"/>
          <w:szCs w:val="28"/>
          <w:lang w:bidi="ru-RU"/>
        </w:rPr>
        <w:t xml:space="preserve"> це </w:t>
      </w:r>
      <w:r w:rsidRPr="00DE49F5">
        <w:rPr>
          <w:rFonts w:ascii="Times New Roman" w:hAnsi="Times New Roman" w:cs="Times New Roman"/>
          <w:sz w:val="28"/>
          <w:szCs w:val="28"/>
        </w:rPr>
        <w:t xml:space="preserve">специфічні </w:t>
      </w:r>
      <w:r w:rsidRPr="00DE49F5">
        <w:rPr>
          <w:rFonts w:ascii="Times New Roman" w:hAnsi="Times New Roman" w:cs="Times New Roman"/>
          <w:sz w:val="28"/>
          <w:szCs w:val="28"/>
          <w:lang w:bidi="ru-RU"/>
        </w:rPr>
        <w:t xml:space="preserve">форми звернення </w:t>
      </w:r>
      <w:r w:rsidRPr="00DE49F5">
        <w:rPr>
          <w:rFonts w:ascii="Times New Roman" w:hAnsi="Times New Roman" w:cs="Times New Roman"/>
          <w:sz w:val="28"/>
          <w:szCs w:val="28"/>
        </w:rPr>
        <w:t xml:space="preserve">фізичних </w:t>
      </w:r>
      <w:r w:rsidRPr="00DE49F5">
        <w:rPr>
          <w:rFonts w:ascii="Times New Roman" w:hAnsi="Times New Roman" w:cs="Times New Roman"/>
          <w:sz w:val="28"/>
          <w:szCs w:val="28"/>
          <w:lang w:bidi="ru-RU"/>
        </w:rPr>
        <w:t xml:space="preserve">та юридичних </w:t>
      </w:r>
      <w:r w:rsidRPr="00DE49F5">
        <w:rPr>
          <w:rFonts w:ascii="Times New Roman" w:hAnsi="Times New Roman" w:cs="Times New Roman"/>
          <w:sz w:val="28"/>
          <w:szCs w:val="28"/>
        </w:rPr>
        <w:t xml:space="preserve">осіб, </w:t>
      </w:r>
      <w:r w:rsidRPr="00DE49F5">
        <w:rPr>
          <w:rFonts w:ascii="Times New Roman" w:hAnsi="Times New Roman" w:cs="Times New Roman"/>
          <w:sz w:val="28"/>
          <w:szCs w:val="28"/>
          <w:lang w:bidi="ru-RU"/>
        </w:rPr>
        <w:t xml:space="preserve">через </w:t>
      </w:r>
      <w:r w:rsidRPr="00DE49F5">
        <w:rPr>
          <w:rFonts w:ascii="Times New Roman" w:hAnsi="Times New Roman" w:cs="Times New Roman"/>
          <w:sz w:val="28"/>
          <w:szCs w:val="28"/>
        </w:rPr>
        <w:t xml:space="preserve">які </w:t>
      </w:r>
      <w:r w:rsidRPr="00DE49F5">
        <w:rPr>
          <w:rFonts w:ascii="Times New Roman" w:hAnsi="Times New Roman" w:cs="Times New Roman"/>
          <w:sz w:val="28"/>
          <w:szCs w:val="28"/>
          <w:lang w:bidi="ru-RU"/>
        </w:rPr>
        <w:t xml:space="preserve">вони </w:t>
      </w:r>
      <w:r w:rsidRPr="00DE49F5">
        <w:rPr>
          <w:rFonts w:ascii="Times New Roman" w:hAnsi="Times New Roman" w:cs="Times New Roman"/>
          <w:sz w:val="28"/>
          <w:szCs w:val="28"/>
        </w:rPr>
        <w:t>висловлюють</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своє </w:t>
      </w:r>
      <w:r w:rsidRPr="00DE49F5">
        <w:rPr>
          <w:rFonts w:ascii="Times New Roman" w:hAnsi="Times New Roman" w:cs="Times New Roman"/>
          <w:sz w:val="28"/>
          <w:szCs w:val="28"/>
          <w:lang w:bidi="ru-RU"/>
        </w:rPr>
        <w:t xml:space="preserve">невдоволення </w:t>
      </w:r>
      <w:r w:rsidRPr="00DE49F5">
        <w:rPr>
          <w:rFonts w:ascii="Times New Roman" w:hAnsi="Times New Roman" w:cs="Times New Roman"/>
          <w:sz w:val="28"/>
          <w:szCs w:val="28"/>
        </w:rPr>
        <w:t xml:space="preserve">діями </w:t>
      </w:r>
      <w:r w:rsidRPr="00DE49F5">
        <w:rPr>
          <w:rFonts w:ascii="Times New Roman" w:hAnsi="Times New Roman" w:cs="Times New Roman"/>
          <w:sz w:val="28"/>
          <w:szCs w:val="28"/>
          <w:lang w:bidi="ru-RU"/>
        </w:rPr>
        <w:t xml:space="preserve">або </w:t>
      </w:r>
      <w:r w:rsidRPr="00DE49F5">
        <w:rPr>
          <w:rFonts w:ascii="Times New Roman" w:hAnsi="Times New Roman" w:cs="Times New Roman"/>
          <w:sz w:val="28"/>
          <w:szCs w:val="28"/>
        </w:rPr>
        <w:t>бездіяльністю, рішеннями</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публічних органів управління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їхніх </w:t>
      </w:r>
      <w:r w:rsidRPr="00DE49F5">
        <w:rPr>
          <w:rFonts w:ascii="Times New Roman" w:hAnsi="Times New Roman" w:cs="Times New Roman"/>
          <w:sz w:val="28"/>
          <w:szCs w:val="28"/>
          <w:lang w:bidi="ru-RU"/>
        </w:rPr>
        <w:t xml:space="preserve">посадових </w:t>
      </w:r>
      <w:r w:rsidRPr="00DE49F5">
        <w:rPr>
          <w:rFonts w:ascii="Times New Roman" w:hAnsi="Times New Roman" w:cs="Times New Roman"/>
          <w:sz w:val="28"/>
          <w:szCs w:val="28"/>
        </w:rPr>
        <w:t xml:space="preserve">осіб. Адміністративний </w:t>
      </w:r>
      <w:r w:rsidRPr="00DE49F5">
        <w:rPr>
          <w:rFonts w:ascii="Times New Roman" w:hAnsi="Times New Roman" w:cs="Times New Roman"/>
          <w:sz w:val="28"/>
          <w:szCs w:val="28"/>
          <w:lang w:bidi="ru-RU"/>
        </w:rPr>
        <w:t xml:space="preserve">позов (позовна заява) багато в чому схожий з </w:t>
      </w:r>
      <w:r w:rsidRPr="00DE49F5">
        <w:rPr>
          <w:rFonts w:ascii="Times New Roman" w:hAnsi="Times New Roman" w:cs="Times New Roman"/>
          <w:sz w:val="28"/>
          <w:szCs w:val="28"/>
        </w:rPr>
        <w:t xml:space="preserve">адміністративною </w:t>
      </w:r>
      <w:r w:rsidRPr="00DE49F5">
        <w:rPr>
          <w:rFonts w:ascii="Times New Roman" w:hAnsi="Times New Roman" w:cs="Times New Roman"/>
          <w:sz w:val="28"/>
          <w:szCs w:val="28"/>
          <w:lang w:bidi="ru-RU"/>
        </w:rPr>
        <w:t xml:space="preserve">скаргою, але </w:t>
      </w:r>
      <w:r w:rsidRPr="00DE49F5">
        <w:rPr>
          <w:rFonts w:ascii="Times New Roman" w:hAnsi="Times New Roman" w:cs="Times New Roman"/>
          <w:sz w:val="28"/>
          <w:szCs w:val="28"/>
        </w:rPr>
        <w:t xml:space="preserve">схожість </w:t>
      </w:r>
      <w:r w:rsidRPr="00DE49F5">
        <w:rPr>
          <w:rFonts w:ascii="Times New Roman" w:hAnsi="Times New Roman" w:cs="Times New Roman"/>
          <w:sz w:val="28"/>
          <w:szCs w:val="28"/>
          <w:lang w:bidi="ru-RU"/>
        </w:rPr>
        <w:t xml:space="preserve">ця </w:t>
      </w:r>
      <w:r w:rsidRPr="00DE49F5">
        <w:rPr>
          <w:rFonts w:ascii="Times New Roman" w:hAnsi="Times New Roman" w:cs="Times New Roman"/>
          <w:sz w:val="28"/>
          <w:szCs w:val="28"/>
        </w:rPr>
        <w:t xml:space="preserve">зовнішня. </w:t>
      </w:r>
      <w:r w:rsidRPr="00DE49F5">
        <w:rPr>
          <w:rFonts w:ascii="Times New Roman" w:hAnsi="Times New Roman" w:cs="Times New Roman"/>
          <w:sz w:val="28"/>
          <w:szCs w:val="28"/>
          <w:lang w:bidi="ru-RU"/>
        </w:rPr>
        <w:t xml:space="preserve">В </w:t>
      </w:r>
      <w:r w:rsidRPr="00DE49F5">
        <w:rPr>
          <w:rFonts w:ascii="Times New Roman" w:hAnsi="Times New Roman" w:cs="Times New Roman"/>
          <w:sz w:val="28"/>
          <w:szCs w:val="28"/>
        </w:rPr>
        <w:t xml:space="preserve">адміністративній скарзі </w:t>
      </w:r>
      <w:r w:rsidRPr="00DE49F5">
        <w:rPr>
          <w:rFonts w:ascii="Times New Roman" w:hAnsi="Times New Roman" w:cs="Times New Roman"/>
          <w:sz w:val="28"/>
          <w:szCs w:val="28"/>
          <w:lang w:bidi="ru-RU"/>
        </w:rPr>
        <w:t xml:space="preserve">позовний елемент не </w:t>
      </w:r>
      <w:r w:rsidRPr="00DE49F5">
        <w:rPr>
          <w:rFonts w:ascii="Times New Roman" w:hAnsi="Times New Roman" w:cs="Times New Roman"/>
          <w:sz w:val="28"/>
          <w:szCs w:val="28"/>
        </w:rPr>
        <w:t xml:space="preserve">має завершеної </w:t>
      </w:r>
      <w:r w:rsidRPr="00DE49F5">
        <w:rPr>
          <w:rFonts w:ascii="Times New Roman" w:hAnsi="Times New Roman" w:cs="Times New Roman"/>
          <w:sz w:val="28"/>
          <w:szCs w:val="28"/>
          <w:lang w:bidi="ru-RU"/>
        </w:rPr>
        <w:t xml:space="preserve">форми. Подача </w:t>
      </w:r>
      <w:r w:rsidRPr="00DE49F5">
        <w:rPr>
          <w:rFonts w:ascii="Times New Roman" w:hAnsi="Times New Roman" w:cs="Times New Roman"/>
          <w:sz w:val="28"/>
          <w:szCs w:val="28"/>
        </w:rPr>
        <w:t xml:space="preserve">адміністративної </w:t>
      </w:r>
      <w:r w:rsidRPr="00DE49F5">
        <w:rPr>
          <w:rFonts w:ascii="Times New Roman" w:hAnsi="Times New Roman" w:cs="Times New Roman"/>
          <w:sz w:val="28"/>
          <w:szCs w:val="28"/>
          <w:lang w:bidi="ru-RU"/>
        </w:rPr>
        <w:t xml:space="preserve">скарги не робить </w:t>
      </w:r>
      <w:r w:rsidRPr="00DE49F5">
        <w:rPr>
          <w:rFonts w:ascii="Times New Roman" w:hAnsi="Times New Roman" w:cs="Times New Roman"/>
          <w:sz w:val="28"/>
          <w:szCs w:val="28"/>
        </w:rPr>
        <w:t>громадянина</w:t>
      </w:r>
      <w:r w:rsidRPr="00DE49F5">
        <w:rPr>
          <w:rFonts w:ascii="Times New Roman" w:hAnsi="Times New Roman" w:cs="Times New Roman"/>
          <w:sz w:val="28"/>
          <w:szCs w:val="28"/>
          <w:lang w:bidi="ru-RU"/>
        </w:rPr>
        <w:t xml:space="preserve"> стороною, не </w:t>
      </w:r>
      <w:r w:rsidRPr="00DE49F5">
        <w:rPr>
          <w:rFonts w:ascii="Times New Roman" w:hAnsi="Times New Roman" w:cs="Times New Roman"/>
          <w:sz w:val="28"/>
          <w:szCs w:val="28"/>
        </w:rPr>
        <w:t xml:space="preserve">обумовлює </w:t>
      </w:r>
      <w:r w:rsidRPr="00DE49F5">
        <w:rPr>
          <w:rFonts w:ascii="Times New Roman" w:hAnsi="Times New Roman" w:cs="Times New Roman"/>
          <w:sz w:val="28"/>
          <w:szCs w:val="28"/>
          <w:lang w:bidi="ru-RU"/>
        </w:rPr>
        <w:t xml:space="preserve">його </w:t>
      </w:r>
      <w:r w:rsidRPr="00DE49F5">
        <w:rPr>
          <w:rFonts w:ascii="Times New Roman" w:hAnsi="Times New Roman" w:cs="Times New Roman"/>
          <w:sz w:val="28"/>
          <w:szCs w:val="28"/>
        </w:rPr>
        <w:t xml:space="preserve">особистої участі </w:t>
      </w:r>
      <w:r w:rsidRPr="00DE49F5">
        <w:rPr>
          <w:rFonts w:ascii="Times New Roman" w:hAnsi="Times New Roman" w:cs="Times New Roman"/>
          <w:sz w:val="28"/>
          <w:szCs w:val="28"/>
          <w:lang w:bidi="ru-RU"/>
        </w:rPr>
        <w:t xml:space="preserve">в </w:t>
      </w:r>
      <w:r w:rsidRPr="00DE49F5">
        <w:rPr>
          <w:rFonts w:ascii="Times New Roman" w:hAnsi="Times New Roman" w:cs="Times New Roman"/>
          <w:sz w:val="28"/>
          <w:szCs w:val="28"/>
        </w:rPr>
        <w:t xml:space="preserve">адміністративному процесі. </w:t>
      </w:r>
      <w:r w:rsidRPr="00DE49F5">
        <w:rPr>
          <w:rFonts w:ascii="Times New Roman" w:hAnsi="Times New Roman" w:cs="Times New Roman"/>
          <w:sz w:val="28"/>
          <w:szCs w:val="28"/>
          <w:lang w:bidi="ru-RU"/>
        </w:rPr>
        <w:t xml:space="preserve">Така </w:t>
      </w:r>
      <w:r w:rsidRPr="00DE49F5">
        <w:rPr>
          <w:rFonts w:ascii="Times New Roman" w:hAnsi="Times New Roman" w:cs="Times New Roman"/>
          <w:sz w:val="28"/>
          <w:szCs w:val="28"/>
        </w:rPr>
        <w:t xml:space="preserve">позиція </w:t>
      </w:r>
      <w:r w:rsidRPr="00DE49F5">
        <w:rPr>
          <w:rFonts w:ascii="Times New Roman" w:hAnsi="Times New Roman" w:cs="Times New Roman"/>
          <w:sz w:val="28"/>
          <w:szCs w:val="28"/>
          <w:lang w:bidi="ru-RU"/>
        </w:rPr>
        <w:t xml:space="preserve">у правових </w:t>
      </w:r>
      <w:r w:rsidRPr="00DE49F5">
        <w:rPr>
          <w:rFonts w:ascii="Times New Roman" w:hAnsi="Times New Roman" w:cs="Times New Roman"/>
          <w:sz w:val="28"/>
          <w:szCs w:val="28"/>
        </w:rPr>
        <w:t xml:space="preserve">відносинах набуває </w:t>
      </w:r>
      <w:r w:rsidRPr="00DE49F5">
        <w:rPr>
          <w:rFonts w:ascii="Times New Roman" w:hAnsi="Times New Roman" w:cs="Times New Roman"/>
          <w:sz w:val="28"/>
          <w:szCs w:val="28"/>
          <w:lang w:bidi="ru-RU"/>
        </w:rPr>
        <w:t xml:space="preserve">характеру </w:t>
      </w:r>
      <w:r w:rsidRPr="00DE49F5">
        <w:rPr>
          <w:rFonts w:ascii="Times New Roman" w:hAnsi="Times New Roman" w:cs="Times New Roman"/>
          <w:sz w:val="28"/>
          <w:szCs w:val="28"/>
        </w:rPr>
        <w:t>вертикалі. Громадянин</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чекає рішення </w:t>
      </w:r>
      <w:r w:rsidRPr="00DE49F5">
        <w:rPr>
          <w:rFonts w:ascii="Times New Roman" w:hAnsi="Times New Roman" w:cs="Times New Roman"/>
          <w:sz w:val="28"/>
          <w:szCs w:val="28"/>
          <w:lang w:bidi="ru-RU"/>
        </w:rPr>
        <w:t xml:space="preserve">за </w:t>
      </w:r>
      <w:r w:rsidRPr="00DE49F5">
        <w:rPr>
          <w:rFonts w:ascii="Times New Roman" w:hAnsi="Times New Roman" w:cs="Times New Roman"/>
          <w:sz w:val="28"/>
          <w:szCs w:val="28"/>
        </w:rPr>
        <w:t xml:space="preserve">своєю </w:t>
      </w:r>
      <w:r w:rsidRPr="00DE49F5">
        <w:rPr>
          <w:rFonts w:ascii="Times New Roman" w:hAnsi="Times New Roman" w:cs="Times New Roman"/>
          <w:sz w:val="28"/>
          <w:szCs w:val="28"/>
          <w:lang w:bidi="ru-RU"/>
        </w:rPr>
        <w:t xml:space="preserve">скаргою «зверху». Тимчасом </w:t>
      </w:r>
      <w:r w:rsidRPr="00DE49F5">
        <w:rPr>
          <w:rFonts w:ascii="Times New Roman" w:hAnsi="Times New Roman" w:cs="Times New Roman"/>
          <w:sz w:val="28"/>
          <w:szCs w:val="28"/>
        </w:rPr>
        <w:t>подання</w:t>
      </w:r>
      <w:r w:rsidRPr="00DE49F5">
        <w:rPr>
          <w:rFonts w:ascii="Times New Roman" w:hAnsi="Times New Roman" w:cs="Times New Roman"/>
          <w:sz w:val="28"/>
          <w:szCs w:val="28"/>
          <w:lang w:bidi="ru-RU"/>
        </w:rPr>
        <w:t xml:space="preserve"> позову до </w:t>
      </w:r>
      <w:r w:rsidRPr="00DE49F5">
        <w:rPr>
          <w:rFonts w:ascii="Times New Roman" w:hAnsi="Times New Roman" w:cs="Times New Roman"/>
          <w:sz w:val="28"/>
          <w:szCs w:val="28"/>
        </w:rPr>
        <w:t xml:space="preserve">адміністративного </w:t>
      </w:r>
      <w:r w:rsidRPr="00DE49F5">
        <w:rPr>
          <w:rFonts w:ascii="Times New Roman" w:hAnsi="Times New Roman" w:cs="Times New Roman"/>
          <w:sz w:val="28"/>
          <w:szCs w:val="28"/>
          <w:lang w:bidi="ru-RU"/>
        </w:rPr>
        <w:t xml:space="preserve">суду призводить до </w:t>
      </w:r>
      <w:r w:rsidRPr="00DE49F5">
        <w:rPr>
          <w:rFonts w:ascii="Times New Roman" w:hAnsi="Times New Roman" w:cs="Times New Roman"/>
          <w:sz w:val="28"/>
          <w:szCs w:val="28"/>
        </w:rPr>
        <w:lastRenderedPageBreak/>
        <w:t>виникнення</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оригінальних управлінських відносин: </w:t>
      </w:r>
      <w:r w:rsidRPr="00DE49F5">
        <w:rPr>
          <w:rFonts w:ascii="Times New Roman" w:hAnsi="Times New Roman" w:cs="Times New Roman"/>
          <w:sz w:val="28"/>
          <w:szCs w:val="28"/>
          <w:lang w:bidi="ru-RU"/>
        </w:rPr>
        <w:t xml:space="preserve">вони </w:t>
      </w:r>
      <w:r w:rsidRPr="00DE49F5">
        <w:rPr>
          <w:rFonts w:ascii="Times New Roman" w:hAnsi="Times New Roman" w:cs="Times New Roman"/>
          <w:sz w:val="28"/>
          <w:szCs w:val="28"/>
        </w:rPr>
        <w:t>є правоохоронними</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одночасно горизонтальними, в них </w:t>
      </w:r>
      <w:r w:rsidRPr="00DE49F5">
        <w:rPr>
          <w:rFonts w:ascii="Times New Roman" w:hAnsi="Times New Roman" w:cs="Times New Roman"/>
          <w:sz w:val="28"/>
          <w:szCs w:val="28"/>
        </w:rPr>
        <w:t>суб’єкти (громадянин</w:t>
      </w:r>
      <w:r w:rsidRPr="00DE49F5">
        <w:rPr>
          <w:rFonts w:ascii="Times New Roman" w:hAnsi="Times New Roman" w:cs="Times New Roman"/>
          <w:sz w:val="28"/>
          <w:szCs w:val="28"/>
          <w:lang w:bidi="ru-RU"/>
        </w:rPr>
        <w:t xml:space="preserve"> </w:t>
      </w:r>
      <w:r w:rsidR="00645C72" w:rsidRPr="00DE49F5">
        <w:rPr>
          <w:rFonts w:ascii="Times New Roman" w:hAnsi="Times New Roman" w:cs="Times New Roman"/>
          <w:sz w:val="28"/>
          <w:szCs w:val="28"/>
          <w:lang w:bidi="ru-RU"/>
        </w:rPr>
        <w:t>—</w:t>
      </w:r>
      <w:r w:rsidRPr="00DE49F5">
        <w:rPr>
          <w:rFonts w:ascii="Times New Roman" w:hAnsi="Times New Roman" w:cs="Times New Roman"/>
          <w:sz w:val="28"/>
          <w:szCs w:val="28"/>
          <w:lang w:bidi="ru-RU"/>
        </w:rPr>
        <w:t xml:space="preserve"> позивач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посадова особа - </w:t>
      </w:r>
      <w:r w:rsidRPr="00DE49F5">
        <w:rPr>
          <w:rFonts w:ascii="Times New Roman" w:hAnsi="Times New Roman" w:cs="Times New Roman"/>
          <w:sz w:val="28"/>
          <w:szCs w:val="28"/>
        </w:rPr>
        <w:t xml:space="preserve">відповідач) </w:t>
      </w:r>
      <w:proofErr w:type="spellStart"/>
      <w:r w:rsidRPr="00DE49F5">
        <w:rPr>
          <w:rFonts w:ascii="Times New Roman" w:hAnsi="Times New Roman" w:cs="Times New Roman"/>
          <w:sz w:val="28"/>
          <w:szCs w:val="28"/>
        </w:rPr>
        <w:t>протистоять</w:t>
      </w:r>
      <w:proofErr w:type="spellEnd"/>
      <w:r w:rsidRPr="00DE49F5">
        <w:rPr>
          <w:rFonts w:ascii="Times New Roman" w:hAnsi="Times New Roman" w:cs="Times New Roman"/>
          <w:sz w:val="28"/>
          <w:szCs w:val="28"/>
          <w:lang w:bidi="ru-RU"/>
        </w:rPr>
        <w:t xml:space="preserve"> один одному як </w:t>
      </w:r>
      <w:r w:rsidRPr="00DE49F5">
        <w:rPr>
          <w:rFonts w:ascii="Times New Roman" w:hAnsi="Times New Roman" w:cs="Times New Roman"/>
          <w:sz w:val="28"/>
          <w:szCs w:val="28"/>
        </w:rPr>
        <w:t xml:space="preserve">рівні </w:t>
      </w:r>
      <w:r w:rsidRPr="00DE49F5">
        <w:rPr>
          <w:rFonts w:ascii="Times New Roman" w:hAnsi="Times New Roman" w:cs="Times New Roman"/>
          <w:sz w:val="28"/>
          <w:szCs w:val="28"/>
          <w:lang w:bidi="ru-RU"/>
        </w:rPr>
        <w:t xml:space="preserve">сторони. Позивач не </w:t>
      </w:r>
      <w:r w:rsidRPr="00DE49F5">
        <w:rPr>
          <w:rFonts w:ascii="Times New Roman" w:hAnsi="Times New Roman" w:cs="Times New Roman"/>
          <w:sz w:val="28"/>
          <w:szCs w:val="28"/>
        </w:rPr>
        <w:t xml:space="preserve">очікує «милості» </w:t>
      </w:r>
      <w:r w:rsidRPr="00DE49F5">
        <w:rPr>
          <w:rFonts w:ascii="Times New Roman" w:hAnsi="Times New Roman" w:cs="Times New Roman"/>
          <w:sz w:val="28"/>
          <w:szCs w:val="28"/>
          <w:lang w:bidi="ru-RU"/>
        </w:rPr>
        <w:t xml:space="preserve">згори, а </w:t>
      </w:r>
      <w:r w:rsidRPr="00DE49F5">
        <w:rPr>
          <w:rFonts w:ascii="Times New Roman" w:hAnsi="Times New Roman" w:cs="Times New Roman"/>
          <w:sz w:val="28"/>
          <w:szCs w:val="28"/>
        </w:rPr>
        <w:t xml:space="preserve">отримує рішення </w:t>
      </w:r>
      <w:r w:rsidRPr="00DE49F5">
        <w:rPr>
          <w:rFonts w:ascii="Times New Roman" w:hAnsi="Times New Roman" w:cs="Times New Roman"/>
          <w:sz w:val="28"/>
          <w:szCs w:val="28"/>
          <w:lang w:bidi="ru-RU"/>
        </w:rPr>
        <w:t xml:space="preserve">незалежного та </w:t>
      </w:r>
      <w:r w:rsidRPr="00DE49F5">
        <w:rPr>
          <w:rFonts w:ascii="Times New Roman" w:hAnsi="Times New Roman" w:cs="Times New Roman"/>
          <w:sz w:val="28"/>
          <w:szCs w:val="28"/>
        </w:rPr>
        <w:t xml:space="preserve">об’єктивного </w:t>
      </w:r>
      <w:r w:rsidRPr="00DE49F5">
        <w:rPr>
          <w:rFonts w:ascii="Times New Roman" w:hAnsi="Times New Roman" w:cs="Times New Roman"/>
          <w:sz w:val="28"/>
          <w:szCs w:val="28"/>
          <w:lang w:bidi="ru-RU"/>
        </w:rPr>
        <w:t xml:space="preserve">органу. </w:t>
      </w:r>
      <w:r w:rsidRPr="00DE49F5">
        <w:rPr>
          <w:rFonts w:ascii="Times New Roman" w:hAnsi="Times New Roman" w:cs="Times New Roman"/>
          <w:sz w:val="28"/>
          <w:szCs w:val="28"/>
        </w:rPr>
        <w:t xml:space="preserve">Фізична </w:t>
      </w:r>
      <w:r w:rsidRPr="00DE49F5">
        <w:rPr>
          <w:rFonts w:ascii="Times New Roman" w:hAnsi="Times New Roman" w:cs="Times New Roman"/>
          <w:sz w:val="28"/>
          <w:szCs w:val="28"/>
          <w:lang w:bidi="ru-RU"/>
        </w:rPr>
        <w:t xml:space="preserve">чи юридична особа, невдоволена </w:t>
      </w:r>
      <w:r w:rsidRPr="00DE49F5">
        <w:rPr>
          <w:rFonts w:ascii="Times New Roman" w:hAnsi="Times New Roman" w:cs="Times New Roman"/>
          <w:sz w:val="28"/>
          <w:szCs w:val="28"/>
        </w:rPr>
        <w:t xml:space="preserve">діями (бездіяльністю) </w:t>
      </w:r>
      <w:r w:rsidRPr="00DE49F5">
        <w:rPr>
          <w:rFonts w:ascii="Times New Roman" w:hAnsi="Times New Roman" w:cs="Times New Roman"/>
          <w:sz w:val="28"/>
          <w:szCs w:val="28"/>
          <w:lang w:bidi="ru-RU"/>
        </w:rPr>
        <w:t xml:space="preserve">або </w:t>
      </w:r>
      <w:r w:rsidRPr="00DE49F5">
        <w:rPr>
          <w:rFonts w:ascii="Times New Roman" w:hAnsi="Times New Roman" w:cs="Times New Roman"/>
          <w:sz w:val="28"/>
          <w:szCs w:val="28"/>
        </w:rPr>
        <w:t xml:space="preserve">рішеннями публічної адміністрації, </w:t>
      </w:r>
      <w:r w:rsidRPr="00DE49F5">
        <w:rPr>
          <w:rFonts w:ascii="Times New Roman" w:hAnsi="Times New Roman" w:cs="Times New Roman"/>
          <w:sz w:val="28"/>
          <w:szCs w:val="28"/>
          <w:lang w:bidi="ru-RU"/>
        </w:rPr>
        <w:t xml:space="preserve">бере особисту участь у </w:t>
      </w:r>
      <w:r w:rsidRPr="00DE49F5">
        <w:rPr>
          <w:rFonts w:ascii="Times New Roman" w:hAnsi="Times New Roman" w:cs="Times New Roman"/>
          <w:sz w:val="28"/>
          <w:szCs w:val="28"/>
        </w:rPr>
        <w:t xml:space="preserve">процесі </w:t>
      </w:r>
      <w:r w:rsidRPr="00DE49F5">
        <w:rPr>
          <w:rFonts w:ascii="Times New Roman" w:hAnsi="Times New Roman" w:cs="Times New Roman"/>
          <w:sz w:val="28"/>
          <w:szCs w:val="28"/>
          <w:lang w:bidi="ru-RU"/>
        </w:rPr>
        <w:t xml:space="preserve">як сторона. Право </w:t>
      </w:r>
      <w:r w:rsidRPr="00DE49F5">
        <w:rPr>
          <w:rFonts w:ascii="Times New Roman" w:hAnsi="Times New Roman" w:cs="Times New Roman"/>
          <w:sz w:val="28"/>
          <w:szCs w:val="28"/>
        </w:rPr>
        <w:t xml:space="preserve">адміністративного </w:t>
      </w:r>
      <w:r w:rsidRPr="00DE49F5">
        <w:rPr>
          <w:rFonts w:ascii="Times New Roman" w:hAnsi="Times New Roman" w:cs="Times New Roman"/>
          <w:sz w:val="28"/>
          <w:szCs w:val="28"/>
          <w:lang w:bidi="ru-RU"/>
        </w:rPr>
        <w:t xml:space="preserve">позову </w:t>
      </w:r>
      <w:r w:rsidRPr="00DE49F5">
        <w:rPr>
          <w:rFonts w:ascii="Times New Roman" w:hAnsi="Times New Roman" w:cs="Times New Roman"/>
          <w:sz w:val="28"/>
          <w:szCs w:val="28"/>
        </w:rPr>
        <w:t xml:space="preserve">є </w:t>
      </w:r>
      <w:r w:rsidRPr="00DE49F5">
        <w:rPr>
          <w:rFonts w:ascii="Times New Roman" w:hAnsi="Times New Roman" w:cs="Times New Roman"/>
          <w:sz w:val="28"/>
          <w:szCs w:val="28"/>
          <w:lang w:bidi="ru-RU"/>
        </w:rPr>
        <w:t xml:space="preserve">правом громадянина на судовий захист у випадках </w:t>
      </w:r>
      <w:r w:rsidRPr="00DE49F5">
        <w:rPr>
          <w:rFonts w:ascii="Times New Roman" w:hAnsi="Times New Roman" w:cs="Times New Roman"/>
          <w:sz w:val="28"/>
          <w:szCs w:val="28"/>
        </w:rPr>
        <w:t>порушення</w:t>
      </w:r>
      <w:r w:rsidRPr="00DE49F5">
        <w:rPr>
          <w:rFonts w:ascii="Times New Roman" w:hAnsi="Times New Roman" w:cs="Times New Roman"/>
          <w:sz w:val="28"/>
          <w:szCs w:val="28"/>
          <w:lang w:bidi="ru-RU"/>
        </w:rPr>
        <w:t xml:space="preserve"> його </w:t>
      </w:r>
      <w:r w:rsidRPr="00DE49F5">
        <w:rPr>
          <w:rFonts w:ascii="Times New Roman" w:hAnsi="Times New Roman" w:cs="Times New Roman"/>
          <w:sz w:val="28"/>
          <w:szCs w:val="28"/>
        </w:rPr>
        <w:t xml:space="preserve">суб’єктивного </w:t>
      </w:r>
      <w:r w:rsidRPr="00DE49F5">
        <w:rPr>
          <w:rFonts w:ascii="Times New Roman" w:hAnsi="Times New Roman" w:cs="Times New Roman"/>
          <w:sz w:val="28"/>
          <w:szCs w:val="28"/>
          <w:lang w:bidi="ru-RU"/>
        </w:rPr>
        <w:t xml:space="preserve">права в </w:t>
      </w:r>
      <w:r w:rsidRPr="00DE49F5">
        <w:rPr>
          <w:rFonts w:ascii="Times New Roman" w:hAnsi="Times New Roman" w:cs="Times New Roman"/>
          <w:sz w:val="28"/>
          <w:szCs w:val="28"/>
        </w:rPr>
        <w:t>галузі публічного управління.</w:t>
      </w:r>
    </w:p>
    <w:p w14:paraId="67E6A370" w14:textId="316C023D" w:rsidR="00044D81" w:rsidRPr="00DE49F5" w:rsidRDefault="00044D81" w:rsidP="00720E3D">
      <w:pPr>
        <w:pStyle w:val="a5"/>
        <w:shd w:val="clear" w:color="auto" w:fill="auto"/>
        <w:ind w:firstLine="567"/>
        <w:rPr>
          <w:rFonts w:ascii="Times New Roman" w:hAnsi="Times New Roman" w:cs="Times New Roman"/>
          <w:sz w:val="28"/>
          <w:szCs w:val="28"/>
          <w:lang w:bidi="ru-RU"/>
        </w:rPr>
      </w:pPr>
      <w:r w:rsidRPr="00DE49F5">
        <w:rPr>
          <w:rFonts w:ascii="Times New Roman" w:hAnsi="Times New Roman" w:cs="Times New Roman"/>
          <w:b/>
          <w:bCs/>
          <w:sz w:val="28"/>
          <w:szCs w:val="28"/>
        </w:rPr>
        <w:t>Оскарження</w:t>
      </w:r>
      <w:r w:rsidRPr="00DE49F5">
        <w:rPr>
          <w:rFonts w:ascii="Times New Roman" w:hAnsi="Times New Roman" w:cs="Times New Roman"/>
          <w:sz w:val="28"/>
          <w:szCs w:val="28"/>
        </w:rPr>
        <w:t xml:space="preserve"> — це діяльність щодо реалізації публічної скарги. Треба зауважити, що порядок реалізації скарги залежить від того, до якого органу (посадової особи) звертається особа. Відповідно звернення особи до публічного органу управління регламентується законодавством про звернення громадян, іншими нормативно-правовими актами галузевого напрямку і закладають процедурні основи розгляду </w:t>
      </w:r>
      <w:r w:rsidRPr="00DE49F5">
        <w:rPr>
          <w:rFonts w:ascii="Times New Roman" w:hAnsi="Times New Roman" w:cs="Times New Roman"/>
          <w:sz w:val="28"/>
          <w:szCs w:val="28"/>
          <w:highlight w:val="yellow"/>
        </w:rPr>
        <w:t>позитивних</w:t>
      </w:r>
      <w:r w:rsidRPr="00DE49F5">
        <w:rPr>
          <w:rFonts w:ascii="Times New Roman" w:hAnsi="Times New Roman" w:cs="Times New Roman"/>
          <w:sz w:val="28"/>
          <w:szCs w:val="28"/>
        </w:rPr>
        <w:t xml:space="preserve"> справ управлінського </w:t>
      </w:r>
      <w:r w:rsidR="008619E6" w:rsidRPr="00DE49F5">
        <w:rPr>
          <w:rFonts w:ascii="Times New Roman" w:hAnsi="Times New Roman" w:cs="Times New Roman"/>
          <w:sz w:val="28"/>
          <w:szCs w:val="28"/>
        </w:rPr>
        <w:t xml:space="preserve"> </w:t>
      </w:r>
      <w:r w:rsidRPr="00DE49F5">
        <w:rPr>
          <w:rFonts w:ascii="Times New Roman" w:hAnsi="Times New Roman" w:cs="Times New Roman"/>
          <w:sz w:val="28"/>
          <w:szCs w:val="28"/>
        </w:rPr>
        <w:t xml:space="preserve"> характеру.</w:t>
      </w:r>
    </w:p>
    <w:p w14:paraId="4ABDA21B" w14:textId="77777777" w:rsidR="008619E6" w:rsidRPr="00DE49F5" w:rsidRDefault="00044D81" w:rsidP="00645C72">
      <w:pPr>
        <w:pStyle w:val="a5"/>
        <w:shd w:val="clear" w:color="auto" w:fill="auto"/>
        <w:ind w:firstLine="420"/>
        <w:rPr>
          <w:rFonts w:ascii="Times New Roman" w:hAnsi="Times New Roman" w:cs="Times New Roman"/>
          <w:sz w:val="28"/>
          <w:szCs w:val="28"/>
        </w:rPr>
      </w:pPr>
      <w:r w:rsidRPr="00DE49F5">
        <w:rPr>
          <w:rFonts w:ascii="Times New Roman" w:hAnsi="Times New Roman" w:cs="Times New Roman"/>
          <w:sz w:val="28"/>
          <w:szCs w:val="28"/>
        </w:rPr>
        <w:t>Таким чином,</w:t>
      </w:r>
    </w:p>
    <w:p w14:paraId="1F42FB55" w14:textId="57237C70" w:rsidR="008619E6" w:rsidRPr="00DE49F5" w:rsidRDefault="00044D81" w:rsidP="00C65C4D">
      <w:pPr>
        <w:pStyle w:val="a5"/>
        <w:numPr>
          <w:ilvl w:val="1"/>
          <w:numId w:val="21"/>
        </w:numPr>
        <w:shd w:val="clear" w:color="auto" w:fill="auto"/>
        <w:ind w:left="567"/>
        <w:rPr>
          <w:rFonts w:ascii="Times New Roman" w:hAnsi="Times New Roman" w:cs="Times New Roman"/>
          <w:sz w:val="28"/>
          <w:szCs w:val="28"/>
        </w:rPr>
      </w:pPr>
      <w:r w:rsidRPr="00DE49F5">
        <w:rPr>
          <w:rFonts w:ascii="Times New Roman" w:hAnsi="Times New Roman" w:cs="Times New Roman"/>
          <w:sz w:val="28"/>
          <w:szCs w:val="28"/>
        </w:rPr>
        <w:t>розгляд і вирішення скарг фізичних та юридичних осіб здійснюється публічною адміністрацією у певному, регламентованому правовими нормами порядку, через окреме адміністративно-процедурне провадження</w:t>
      </w:r>
      <w:r w:rsidR="008619E6" w:rsidRPr="00DE49F5">
        <w:rPr>
          <w:rFonts w:ascii="Times New Roman" w:hAnsi="Times New Roman" w:cs="Times New Roman"/>
          <w:sz w:val="28"/>
          <w:szCs w:val="28"/>
        </w:rPr>
        <w:t>;</w:t>
      </w:r>
    </w:p>
    <w:p w14:paraId="65F11A51" w14:textId="249AC9CA" w:rsidR="00044D81" w:rsidRPr="00DE49F5" w:rsidRDefault="008619E6" w:rsidP="00C65C4D">
      <w:pPr>
        <w:pStyle w:val="a5"/>
        <w:numPr>
          <w:ilvl w:val="1"/>
          <w:numId w:val="21"/>
        </w:numPr>
        <w:shd w:val="clear" w:color="auto" w:fill="auto"/>
        <w:ind w:left="567"/>
        <w:rPr>
          <w:rFonts w:ascii="Times New Roman" w:hAnsi="Times New Roman" w:cs="Times New Roman"/>
          <w:sz w:val="28"/>
          <w:szCs w:val="28"/>
        </w:rPr>
      </w:pPr>
      <w:r w:rsidRPr="00DE49F5">
        <w:rPr>
          <w:rFonts w:ascii="Times New Roman" w:hAnsi="Times New Roman" w:cs="Times New Roman"/>
          <w:sz w:val="28"/>
          <w:szCs w:val="28"/>
        </w:rPr>
        <w:t>м</w:t>
      </w:r>
      <w:r w:rsidR="00044D81" w:rsidRPr="00DE49F5">
        <w:rPr>
          <w:rFonts w:ascii="Times New Roman" w:hAnsi="Times New Roman" w:cs="Times New Roman"/>
          <w:sz w:val="28"/>
          <w:szCs w:val="28"/>
        </w:rPr>
        <w:t>ожливість захисту прав громадян за допомогою подання скарги</w:t>
      </w:r>
      <w:r w:rsidRPr="00DE49F5">
        <w:rPr>
          <w:rFonts w:ascii="Times New Roman" w:hAnsi="Times New Roman" w:cs="Times New Roman"/>
          <w:sz w:val="28"/>
          <w:szCs w:val="28"/>
        </w:rPr>
        <w:t xml:space="preserve">, — відповідає </w:t>
      </w:r>
      <w:r w:rsidR="00044D81" w:rsidRPr="00DE49F5">
        <w:rPr>
          <w:rFonts w:ascii="Times New Roman" w:hAnsi="Times New Roman" w:cs="Times New Roman"/>
          <w:sz w:val="28"/>
          <w:szCs w:val="28"/>
        </w:rPr>
        <w:t>обов’язк</w:t>
      </w:r>
      <w:r w:rsidRPr="00DE49F5">
        <w:rPr>
          <w:rFonts w:ascii="Times New Roman" w:hAnsi="Times New Roman" w:cs="Times New Roman"/>
          <w:sz w:val="28"/>
          <w:szCs w:val="28"/>
        </w:rPr>
        <w:t>у</w:t>
      </w:r>
      <w:r w:rsidR="00044D81" w:rsidRPr="00DE49F5">
        <w:rPr>
          <w:rFonts w:ascii="Times New Roman" w:hAnsi="Times New Roman" w:cs="Times New Roman"/>
          <w:sz w:val="28"/>
          <w:szCs w:val="28"/>
        </w:rPr>
        <w:t xml:space="preserve"> розглядати адміністративні скарги.</w:t>
      </w:r>
    </w:p>
    <w:p w14:paraId="5B82B902" w14:textId="2DB056D5" w:rsidR="00044D81" w:rsidRPr="00DE49F5" w:rsidRDefault="00044D81" w:rsidP="00645C72">
      <w:pPr>
        <w:pStyle w:val="a5"/>
        <w:shd w:val="clear" w:color="auto" w:fill="auto"/>
        <w:ind w:firstLine="567"/>
        <w:rPr>
          <w:rFonts w:ascii="Times New Roman" w:hAnsi="Times New Roman" w:cs="Times New Roman"/>
          <w:sz w:val="28"/>
          <w:szCs w:val="28"/>
        </w:rPr>
      </w:pPr>
      <w:bookmarkStart w:id="4" w:name="_Hlk147949256"/>
      <w:r w:rsidRPr="00DE49F5">
        <w:rPr>
          <w:rFonts w:ascii="Times New Roman" w:hAnsi="Times New Roman" w:cs="Times New Roman"/>
          <w:b/>
          <w:bCs/>
          <w:sz w:val="28"/>
          <w:szCs w:val="28"/>
        </w:rPr>
        <w:t>Суб’єктами адміністративного</w:t>
      </w:r>
      <w:r w:rsidRPr="00DE49F5">
        <w:rPr>
          <w:rFonts w:ascii="Times New Roman" w:hAnsi="Times New Roman" w:cs="Times New Roman"/>
          <w:sz w:val="28"/>
          <w:szCs w:val="28"/>
        </w:rPr>
        <w:t xml:space="preserve"> оскарження</w:t>
      </w:r>
      <w:bookmarkEnd w:id="4"/>
      <w:r w:rsidRPr="00DE49F5">
        <w:rPr>
          <w:rFonts w:ascii="Times New Roman" w:hAnsi="Times New Roman" w:cs="Times New Roman"/>
          <w:sz w:val="28"/>
          <w:szCs w:val="28"/>
        </w:rPr>
        <w:t xml:space="preserve"> виступають будь-які суб’єкти публічної адміністрації, яким в </w:t>
      </w:r>
      <w:r w:rsidR="008619E6" w:rsidRPr="00DE49F5">
        <w:rPr>
          <w:rFonts w:ascii="Times New Roman" w:hAnsi="Times New Roman" w:cs="Times New Roman"/>
          <w:sz w:val="28"/>
          <w:szCs w:val="28"/>
        </w:rPr>
        <w:t>вертикальній</w:t>
      </w:r>
      <w:r w:rsidRPr="00DE49F5">
        <w:rPr>
          <w:rFonts w:ascii="Times New Roman" w:hAnsi="Times New Roman" w:cs="Times New Roman"/>
          <w:sz w:val="28"/>
          <w:szCs w:val="28"/>
        </w:rPr>
        <w:t xml:space="preserve"> системі органів державної влади, органів місцевого самоврядування</w:t>
      </w:r>
      <w:r w:rsidR="008619E6" w:rsidRPr="00DE49F5">
        <w:rPr>
          <w:rFonts w:ascii="Times New Roman" w:hAnsi="Times New Roman" w:cs="Times New Roman"/>
          <w:sz w:val="28"/>
          <w:szCs w:val="28"/>
        </w:rPr>
        <w:t xml:space="preserve"> —</w:t>
      </w:r>
      <w:r w:rsidRPr="00DE49F5">
        <w:rPr>
          <w:rFonts w:ascii="Times New Roman" w:hAnsi="Times New Roman" w:cs="Times New Roman"/>
          <w:sz w:val="28"/>
          <w:szCs w:val="28"/>
        </w:rPr>
        <w:t xml:space="preserve"> належить вище або керівне становище щодо тих суб’єктів, дії, рішення чи бездіяльність яких є предметом адміністративного оскарження. </w:t>
      </w:r>
    </w:p>
    <w:p w14:paraId="24B7E4E0" w14:textId="77777777" w:rsidR="00D6097E" w:rsidRPr="00DE49F5" w:rsidRDefault="00044D81"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b/>
          <w:bCs/>
          <w:sz w:val="28"/>
          <w:szCs w:val="28"/>
        </w:rPr>
        <w:t>Суб’єкт розгляду адміністративної</w:t>
      </w:r>
      <w:r w:rsidRPr="00DE49F5">
        <w:rPr>
          <w:rFonts w:ascii="Times New Roman" w:hAnsi="Times New Roman" w:cs="Times New Roman"/>
          <w:sz w:val="28"/>
          <w:szCs w:val="28"/>
        </w:rPr>
        <w:t xml:space="preserve"> скарги об’єктивно існуватиме за сукупності таких умов, як:</w:t>
      </w:r>
    </w:p>
    <w:p w14:paraId="64DFD691" w14:textId="65D6AC9B" w:rsidR="00D6097E" w:rsidRPr="00DE49F5" w:rsidRDefault="00044D81" w:rsidP="00C65C4D">
      <w:pPr>
        <w:pStyle w:val="a5"/>
        <w:numPr>
          <w:ilvl w:val="2"/>
          <w:numId w:val="26"/>
        </w:numPr>
        <w:shd w:val="clear" w:color="auto" w:fill="auto"/>
        <w:ind w:left="567"/>
        <w:rPr>
          <w:rFonts w:ascii="Times New Roman" w:hAnsi="Times New Roman" w:cs="Times New Roman"/>
          <w:sz w:val="28"/>
          <w:szCs w:val="28"/>
        </w:rPr>
      </w:pPr>
      <w:r w:rsidRPr="00DE49F5">
        <w:rPr>
          <w:rFonts w:ascii="Times New Roman" w:hAnsi="Times New Roman" w:cs="Times New Roman"/>
          <w:sz w:val="28"/>
          <w:szCs w:val="28"/>
        </w:rPr>
        <w:t>наявність вертикального підпорядкування одного суб’єкта публічної адміністрації іншому</w:t>
      </w:r>
      <w:r w:rsidR="00890A37" w:rsidRPr="00DE49F5">
        <w:rPr>
          <w:rFonts w:ascii="Times New Roman" w:hAnsi="Times New Roman" w:cs="Times New Roman"/>
          <w:sz w:val="28"/>
          <w:szCs w:val="28"/>
        </w:rPr>
        <w:t>, та такої ж моделі організації суб’єктів публічної влади;</w:t>
      </w:r>
      <w:r w:rsidRPr="00DE49F5">
        <w:rPr>
          <w:rFonts w:ascii="Times New Roman" w:hAnsi="Times New Roman" w:cs="Times New Roman"/>
          <w:sz w:val="28"/>
          <w:szCs w:val="28"/>
        </w:rPr>
        <w:t>;</w:t>
      </w:r>
    </w:p>
    <w:p w14:paraId="6D8B90AE" w14:textId="4F8CB00F" w:rsidR="00044D81" w:rsidRPr="00DE49F5" w:rsidRDefault="00044D81" w:rsidP="00C65C4D">
      <w:pPr>
        <w:pStyle w:val="a5"/>
        <w:numPr>
          <w:ilvl w:val="2"/>
          <w:numId w:val="26"/>
        </w:numPr>
        <w:shd w:val="clear" w:color="auto" w:fill="auto"/>
        <w:ind w:left="567"/>
        <w:rPr>
          <w:rFonts w:ascii="Times New Roman" w:hAnsi="Times New Roman" w:cs="Times New Roman"/>
          <w:sz w:val="28"/>
          <w:szCs w:val="28"/>
        </w:rPr>
      </w:pPr>
      <w:r w:rsidRPr="00DE49F5">
        <w:rPr>
          <w:rFonts w:ascii="Times New Roman" w:hAnsi="Times New Roman" w:cs="Times New Roman"/>
          <w:sz w:val="28"/>
          <w:szCs w:val="28"/>
          <w:lang w:bidi="ru-RU"/>
        </w:rPr>
        <w:t xml:space="preserve">використання в межах </w:t>
      </w:r>
      <w:r w:rsidR="00890A37" w:rsidRPr="00DE49F5">
        <w:rPr>
          <w:rFonts w:ascii="Times New Roman" w:hAnsi="Times New Roman" w:cs="Times New Roman"/>
          <w:sz w:val="28"/>
          <w:szCs w:val="28"/>
        </w:rPr>
        <w:t>вертикальної</w:t>
      </w:r>
      <w:r w:rsidRPr="00DE49F5">
        <w:rPr>
          <w:rFonts w:ascii="Times New Roman" w:hAnsi="Times New Roman" w:cs="Times New Roman"/>
          <w:sz w:val="28"/>
          <w:szCs w:val="28"/>
        </w:rPr>
        <w:t xml:space="preserve"> моделі організації суб’єктів публічної </w:t>
      </w:r>
      <w:r w:rsidRPr="00DE49F5">
        <w:rPr>
          <w:rFonts w:ascii="Times New Roman" w:hAnsi="Times New Roman" w:cs="Times New Roman"/>
          <w:sz w:val="28"/>
          <w:szCs w:val="28"/>
          <w:lang w:bidi="ru-RU"/>
        </w:rPr>
        <w:t xml:space="preserve">влади </w:t>
      </w:r>
      <w:r w:rsidRPr="00DE49F5">
        <w:rPr>
          <w:rFonts w:ascii="Times New Roman" w:hAnsi="Times New Roman" w:cs="Times New Roman"/>
          <w:sz w:val="28"/>
          <w:szCs w:val="28"/>
        </w:rPr>
        <w:t>жорстких</w:t>
      </w:r>
      <w:r w:rsidRPr="00DE49F5">
        <w:rPr>
          <w:rFonts w:ascii="Times New Roman" w:hAnsi="Times New Roman" w:cs="Times New Roman"/>
          <w:sz w:val="28"/>
          <w:szCs w:val="28"/>
          <w:lang w:bidi="ru-RU"/>
        </w:rPr>
        <w:t xml:space="preserve"> владно-примусових </w:t>
      </w:r>
      <w:r w:rsidRPr="00DE49F5">
        <w:rPr>
          <w:rFonts w:ascii="Times New Roman" w:hAnsi="Times New Roman" w:cs="Times New Roman"/>
          <w:sz w:val="28"/>
          <w:szCs w:val="28"/>
        </w:rPr>
        <w:t>методів публічного управління.</w:t>
      </w:r>
    </w:p>
    <w:p w14:paraId="1E3A5BB3" w14:textId="77777777" w:rsidR="00044D81" w:rsidRPr="00DE49F5" w:rsidRDefault="00044D81" w:rsidP="00890A37">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Адресатами скарги можуть бути:</w:t>
      </w:r>
    </w:p>
    <w:p w14:paraId="3FDC9880" w14:textId="77777777" w:rsidR="00044D81" w:rsidRPr="00DE49F5" w:rsidRDefault="00044D81" w:rsidP="00C65C4D">
      <w:pPr>
        <w:pStyle w:val="a5"/>
        <w:widowControl w:val="0"/>
        <w:numPr>
          <w:ilvl w:val="0"/>
          <w:numId w:val="9"/>
        </w:numPr>
        <w:shd w:val="clear" w:color="auto" w:fill="auto"/>
        <w:tabs>
          <w:tab w:val="left" w:pos="670"/>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lang w:bidi="ru-RU"/>
        </w:rPr>
        <w:t xml:space="preserve">Президент </w:t>
      </w:r>
      <w:r w:rsidRPr="00DE49F5">
        <w:rPr>
          <w:rFonts w:ascii="Times New Roman" w:hAnsi="Times New Roman" w:cs="Times New Roman"/>
          <w:sz w:val="28"/>
          <w:szCs w:val="28"/>
        </w:rPr>
        <w:t>України;</w:t>
      </w:r>
    </w:p>
    <w:p w14:paraId="0CD3425E" w14:textId="5FEDAC58" w:rsidR="00044D81" w:rsidRPr="00DE49F5" w:rsidRDefault="00890A37" w:rsidP="00C65C4D">
      <w:pPr>
        <w:pStyle w:val="a5"/>
        <w:widowControl w:val="0"/>
        <w:numPr>
          <w:ilvl w:val="0"/>
          <w:numId w:val="9"/>
        </w:numPr>
        <w:shd w:val="clear" w:color="auto" w:fill="auto"/>
        <w:tabs>
          <w:tab w:val="left" w:pos="670"/>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lang w:bidi="ru-RU"/>
        </w:rPr>
        <w:t xml:space="preserve">уповноважений </w:t>
      </w:r>
      <w:proofErr w:type="spellStart"/>
      <w:r w:rsidRPr="00DE49F5">
        <w:rPr>
          <w:rFonts w:ascii="Times New Roman" w:hAnsi="Times New Roman" w:cs="Times New Roman"/>
          <w:sz w:val="28"/>
          <w:szCs w:val="28"/>
        </w:rPr>
        <w:t>ВРУ</w:t>
      </w:r>
      <w:proofErr w:type="spellEnd"/>
      <w:r w:rsidR="00044D81" w:rsidRPr="00DE49F5">
        <w:rPr>
          <w:rFonts w:ascii="Times New Roman" w:hAnsi="Times New Roman" w:cs="Times New Roman"/>
          <w:sz w:val="28"/>
          <w:szCs w:val="28"/>
          <w:lang w:bidi="ru-RU"/>
        </w:rPr>
        <w:t xml:space="preserve"> з прав людини;</w:t>
      </w:r>
    </w:p>
    <w:p w14:paraId="1FA5B7CA" w14:textId="77777777" w:rsidR="00044D81" w:rsidRPr="00DE49F5" w:rsidRDefault="00044D81" w:rsidP="00C65C4D">
      <w:pPr>
        <w:pStyle w:val="a5"/>
        <w:widowControl w:val="0"/>
        <w:numPr>
          <w:ilvl w:val="0"/>
          <w:numId w:val="9"/>
        </w:numPr>
        <w:shd w:val="clear" w:color="auto" w:fill="auto"/>
        <w:tabs>
          <w:tab w:val="left" w:pos="670"/>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lang w:bidi="ru-RU"/>
        </w:rPr>
        <w:t xml:space="preserve">органи </w:t>
      </w:r>
      <w:r w:rsidRPr="00DE49F5">
        <w:rPr>
          <w:rFonts w:ascii="Times New Roman" w:hAnsi="Times New Roman" w:cs="Times New Roman"/>
          <w:sz w:val="28"/>
          <w:szCs w:val="28"/>
        </w:rPr>
        <w:t xml:space="preserve">виконавчої </w:t>
      </w:r>
      <w:r w:rsidRPr="00DE49F5">
        <w:rPr>
          <w:rFonts w:ascii="Times New Roman" w:hAnsi="Times New Roman" w:cs="Times New Roman"/>
          <w:sz w:val="28"/>
          <w:szCs w:val="28"/>
          <w:lang w:bidi="ru-RU"/>
        </w:rPr>
        <w:t xml:space="preserve">влади (в тому </w:t>
      </w:r>
      <w:r w:rsidRPr="00DE49F5">
        <w:rPr>
          <w:rFonts w:ascii="Times New Roman" w:hAnsi="Times New Roman" w:cs="Times New Roman"/>
          <w:sz w:val="28"/>
          <w:szCs w:val="28"/>
        </w:rPr>
        <w:t xml:space="preserve">числі найвищі)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їхні посадові </w:t>
      </w:r>
      <w:r w:rsidRPr="00DE49F5">
        <w:rPr>
          <w:rFonts w:ascii="Times New Roman" w:hAnsi="Times New Roman" w:cs="Times New Roman"/>
          <w:sz w:val="28"/>
          <w:szCs w:val="28"/>
          <w:lang w:bidi="ru-RU"/>
        </w:rPr>
        <w:t>особи;</w:t>
      </w:r>
    </w:p>
    <w:p w14:paraId="3388773B" w14:textId="77777777" w:rsidR="00044D81" w:rsidRPr="00DE49F5" w:rsidRDefault="00044D81" w:rsidP="00C65C4D">
      <w:pPr>
        <w:pStyle w:val="a5"/>
        <w:widowControl w:val="0"/>
        <w:numPr>
          <w:ilvl w:val="0"/>
          <w:numId w:val="9"/>
        </w:numPr>
        <w:shd w:val="clear" w:color="auto" w:fill="auto"/>
        <w:tabs>
          <w:tab w:val="left" w:pos="670"/>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lang w:bidi="ru-RU"/>
        </w:rPr>
        <w:t xml:space="preserve">органи прокуратури </w:t>
      </w:r>
      <w:r w:rsidRPr="00DE49F5">
        <w:rPr>
          <w:rFonts w:ascii="Times New Roman" w:hAnsi="Times New Roman" w:cs="Times New Roman"/>
          <w:sz w:val="28"/>
          <w:szCs w:val="28"/>
        </w:rPr>
        <w:t>України;</w:t>
      </w:r>
    </w:p>
    <w:p w14:paraId="50B9154E" w14:textId="77777777" w:rsidR="00720E3D" w:rsidRPr="00DE49F5" w:rsidRDefault="00044D81" w:rsidP="00C65C4D">
      <w:pPr>
        <w:pStyle w:val="a5"/>
        <w:widowControl w:val="0"/>
        <w:numPr>
          <w:ilvl w:val="0"/>
          <w:numId w:val="9"/>
        </w:numPr>
        <w:shd w:val="clear" w:color="auto" w:fill="auto"/>
        <w:tabs>
          <w:tab w:val="left" w:pos="670"/>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lang w:bidi="ru-RU"/>
        </w:rPr>
        <w:t xml:space="preserve">органи </w:t>
      </w:r>
      <w:r w:rsidRPr="00DE49F5">
        <w:rPr>
          <w:rFonts w:ascii="Times New Roman" w:hAnsi="Times New Roman" w:cs="Times New Roman"/>
          <w:sz w:val="28"/>
          <w:szCs w:val="28"/>
        </w:rPr>
        <w:t xml:space="preserve">протидії корупції, </w:t>
      </w:r>
      <w:r w:rsidRPr="00DE49F5">
        <w:rPr>
          <w:rFonts w:ascii="Times New Roman" w:hAnsi="Times New Roman" w:cs="Times New Roman"/>
          <w:sz w:val="28"/>
          <w:szCs w:val="28"/>
          <w:lang w:bidi="ru-RU"/>
        </w:rPr>
        <w:t xml:space="preserve">насамперед </w:t>
      </w:r>
      <w:proofErr w:type="spellStart"/>
      <w:r w:rsidRPr="00DE49F5">
        <w:rPr>
          <w:rFonts w:ascii="Times New Roman" w:hAnsi="Times New Roman" w:cs="Times New Roman"/>
          <w:sz w:val="28"/>
          <w:szCs w:val="28"/>
          <w:lang w:bidi="ru-RU"/>
        </w:rPr>
        <w:t>НАЗК</w:t>
      </w:r>
      <w:proofErr w:type="spellEnd"/>
      <w:r w:rsidRPr="00DE49F5">
        <w:rPr>
          <w:rFonts w:ascii="Times New Roman" w:hAnsi="Times New Roman" w:cs="Times New Roman"/>
          <w:sz w:val="28"/>
          <w:szCs w:val="28"/>
          <w:lang w:bidi="ru-RU"/>
        </w:rPr>
        <w:t>;</w:t>
      </w:r>
    </w:p>
    <w:p w14:paraId="16D52BCD" w14:textId="589F20A4" w:rsidR="00044D81" w:rsidRPr="00DE49F5" w:rsidRDefault="00044D81" w:rsidP="00C65C4D">
      <w:pPr>
        <w:pStyle w:val="a5"/>
        <w:widowControl w:val="0"/>
        <w:numPr>
          <w:ilvl w:val="0"/>
          <w:numId w:val="9"/>
        </w:numPr>
        <w:shd w:val="clear" w:color="auto" w:fill="auto"/>
        <w:tabs>
          <w:tab w:val="left" w:pos="670"/>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lang w:bidi="ru-RU"/>
        </w:rPr>
        <w:t>тощо</w:t>
      </w:r>
      <w:r w:rsidR="00720E3D" w:rsidRPr="00DE49F5">
        <w:rPr>
          <w:rFonts w:ascii="Times New Roman" w:hAnsi="Times New Roman" w:cs="Times New Roman"/>
          <w:sz w:val="28"/>
          <w:szCs w:val="28"/>
          <w:lang w:bidi="ru-RU"/>
        </w:rPr>
        <w:t>.</w:t>
      </w:r>
    </w:p>
    <w:p w14:paraId="018DD0FD" w14:textId="70DF4D3A" w:rsidR="00044D81" w:rsidRPr="00DE49F5" w:rsidRDefault="00044D81"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b/>
          <w:bCs/>
          <w:sz w:val="28"/>
          <w:szCs w:val="28"/>
          <w:lang w:bidi="ru-RU"/>
        </w:rPr>
        <w:t xml:space="preserve">Предметом </w:t>
      </w:r>
      <w:r w:rsidRPr="00DE49F5">
        <w:rPr>
          <w:rFonts w:ascii="Times New Roman" w:hAnsi="Times New Roman" w:cs="Times New Roman"/>
          <w:b/>
          <w:bCs/>
          <w:sz w:val="28"/>
          <w:szCs w:val="28"/>
        </w:rPr>
        <w:t xml:space="preserve">адміністративного </w:t>
      </w:r>
      <w:r w:rsidRPr="00DE49F5">
        <w:rPr>
          <w:rFonts w:ascii="Times New Roman" w:hAnsi="Times New Roman" w:cs="Times New Roman"/>
          <w:b/>
          <w:bCs/>
          <w:sz w:val="28"/>
          <w:szCs w:val="28"/>
          <w:lang w:bidi="ru-RU"/>
        </w:rPr>
        <w:t>оскарження</w:t>
      </w:r>
      <w:r w:rsidR="00890A37"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є рішення, процедурні рішення, дії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бездіяльність суб’єктів </w:t>
      </w:r>
      <w:r w:rsidRPr="00DE49F5">
        <w:rPr>
          <w:rFonts w:ascii="Times New Roman" w:hAnsi="Times New Roman" w:cs="Times New Roman"/>
          <w:sz w:val="28"/>
          <w:szCs w:val="28"/>
          <w:lang w:bidi="ru-RU"/>
        </w:rPr>
        <w:t xml:space="preserve">надання </w:t>
      </w:r>
      <w:r w:rsidRPr="00DE49F5">
        <w:rPr>
          <w:rFonts w:ascii="Times New Roman" w:hAnsi="Times New Roman" w:cs="Times New Roman"/>
          <w:sz w:val="28"/>
          <w:szCs w:val="28"/>
        </w:rPr>
        <w:t xml:space="preserve">адміністративних </w:t>
      </w:r>
      <w:r w:rsidRPr="00DE49F5">
        <w:rPr>
          <w:rFonts w:ascii="Times New Roman" w:hAnsi="Times New Roman" w:cs="Times New Roman"/>
          <w:sz w:val="28"/>
          <w:szCs w:val="28"/>
          <w:lang w:bidi="ru-RU"/>
        </w:rPr>
        <w:t xml:space="preserve">послуг у </w:t>
      </w:r>
      <w:r w:rsidRPr="00DE49F5">
        <w:rPr>
          <w:rFonts w:ascii="Times New Roman" w:hAnsi="Times New Roman" w:cs="Times New Roman"/>
          <w:sz w:val="28"/>
          <w:szCs w:val="28"/>
        </w:rPr>
        <w:t xml:space="preserve">сфері правоохоронної діяльності </w:t>
      </w:r>
      <w:r w:rsidRPr="00DE49F5">
        <w:rPr>
          <w:rFonts w:ascii="Times New Roman" w:hAnsi="Times New Roman" w:cs="Times New Roman"/>
          <w:sz w:val="28"/>
          <w:szCs w:val="28"/>
          <w:lang w:bidi="ru-RU"/>
        </w:rPr>
        <w:t xml:space="preserve">(або </w:t>
      </w:r>
      <w:r w:rsidRPr="00DE49F5">
        <w:rPr>
          <w:rFonts w:ascii="Times New Roman" w:hAnsi="Times New Roman" w:cs="Times New Roman"/>
          <w:sz w:val="28"/>
          <w:szCs w:val="28"/>
        </w:rPr>
        <w:t xml:space="preserve">їхніх </w:t>
      </w:r>
      <w:r w:rsidRPr="00DE49F5">
        <w:rPr>
          <w:rFonts w:ascii="Times New Roman" w:hAnsi="Times New Roman" w:cs="Times New Roman"/>
          <w:sz w:val="28"/>
          <w:szCs w:val="28"/>
          <w:lang w:bidi="ru-RU"/>
        </w:rPr>
        <w:t xml:space="preserve">посадових </w:t>
      </w:r>
      <w:r w:rsidRPr="00DE49F5">
        <w:rPr>
          <w:rFonts w:ascii="Times New Roman" w:hAnsi="Times New Roman" w:cs="Times New Roman"/>
          <w:sz w:val="28"/>
          <w:szCs w:val="28"/>
        </w:rPr>
        <w:t xml:space="preserve">осіб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адміністраторів), </w:t>
      </w:r>
      <w:r w:rsidRPr="00DE49F5">
        <w:rPr>
          <w:rFonts w:ascii="Times New Roman" w:hAnsi="Times New Roman" w:cs="Times New Roman"/>
          <w:sz w:val="28"/>
          <w:szCs w:val="28"/>
          <w:lang w:bidi="ru-RU"/>
        </w:rPr>
        <w:t xml:space="preserve">що </w:t>
      </w:r>
      <w:r w:rsidRPr="00DE49F5">
        <w:rPr>
          <w:rFonts w:ascii="Times New Roman" w:hAnsi="Times New Roman" w:cs="Times New Roman"/>
          <w:sz w:val="28"/>
          <w:szCs w:val="28"/>
        </w:rPr>
        <w:t xml:space="preserve">здійснювалися </w:t>
      </w:r>
      <w:r w:rsidRPr="00DE49F5">
        <w:rPr>
          <w:rFonts w:ascii="Times New Roman" w:hAnsi="Times New Roman" w:cs="Times New Roman"/>
          <w:sz w:val="28"/>
          <w:szCs w:val="28"/>
          <w:lang w:bidi="ru-RU"/>
        </w:rPr>
        <w:t xml:space="preserve">чи приймалися в </w:t>
      </w:r>
      <w:r w:rsidRPr="00DE49F5">
        <w:rPr>
          <w:rFonts w:ascii="Times New Roman" w:hAnsi="Times New Roman" w:cs="Times New Roman"/>
          <w:sz w:val="28"/>
          <w:szCs w:val="28"/>
        </w:rPr>
        <w:t xml:space="preserve">ході </w:t>
      </w:r>
      <w:r w:rsidRPr="00DE49F5">
        <w:rPr>
          <w:rFonts w:ascii="Times New Roman" w:hAnsi="Times New Roman" w:cs="Times New Roman"/>
          <w:sz w:val="28"/>
          <w:szCs w:val="28"/>
          <w:lang w:bidi="ru-RU"/>
        </w:rPr>
        <w:t xml:space="preserve">надання </w:t>
      </w:r>
      <w:r w:rsidRPr="00DE49F5">
        <w:rPr>
          <w:rFonts w:ascii="Times New Roman" w:hAnsi="Times New Roman" w:cs="Times New Roman"/>
          <w:sz w:val="28"/>
          <w:szCs w:val="28"/>
        </w:rPr>
        <w:t xml:space="preserve">відповідної адміністративної </w:t>
      </w:r>
      <w:r w:rsidRPr="00DE49F5">
        <w:rPr>
          <w:rFonts w:ascii="Times New Roman" w:hAnsi="Times New Roman" w:cs="Times New Roman"/>
          <w:sz w:val="28"/>
          <w:szCs w:val="28"/>
          <w:lang w:bidi="ru-RU"/>
        </w:rPr>
        <w:t xml:space="preserve">послуги, та </w:t>
      </w:r>
      <w:r w:rsidRPr="00DE49F5">
        <w:rPr>
          <w:rFonts w:ascii="Times New Roman" w:hAnsi="Times New Roman" w:cs="Times New Roman"/>
          <w:sz w:val="28"/>
          <w:szCs w:val="28"/>
        </w:rPr>
        <w:t xml:space="preserve">які, </w:t>
      </w:r>
      <w:r w:rsidRPr="00DE49F5">
        <w:rPr>
          <w:rFonts w:ascii="Times New Roman" w:hAnsi="Times New Roman" w:cs="Times New Roman"/>
          <w:sz w:val="28"/>
          <w:szCs w:val="28"/>
          <w:lang w:bidi="ru-RU"/>
        </w:rPr>
        <w:t xml:space="preserve">на думку </w:t>
      </w:r>
      <w:r w:rsidRPr="00DE49F5">
        <w:rPr>
          <w:rFonts w:ascii="Times New Roman" w:hAnsi="Times New Roman" w:cs="Times New Roman"/>
          <w:sz w:val="28"/>
          <w:szCs w:val="28"/>
        </w:rPr>
        <w:t xml:space="preserve">зацікавленої фізичної </w:t>
      </w:r>
      <w:r w:rsidRPr="00DE49F5">
        <w:rPr>
          <w:rFonts w:ascii="Times New Roman" w:hAnsi="Times New Roman" w:cs="Times New Roman"/>
          <w:sz w:val="28"/>
          <w:szCs w:val="28"/>
          <w:lang w:bidi="ru-RU"/>
        </w:rPr>
        <w:t xml:space="preserve">або </w:t>
      </w:r>
      <w:r w:rsidRPr="00DE49F5">
        <w:rPr>
          <w:rFonts w:ascii="Times New Roman" w:hAnsi="Times New Roman" w:cs="Times New Roman"/>
          <w:sz w:val="28"/>
          <w:szCs w:val="28"/>
        </w:rPr>
        <w:t xml:space="preserve">юридичної </w:t>
      </w:r>
      <w:r w:rsidRPr="00DE49F5">
        <w:rPr>
          <w:rFonts w:ascii="Times New Roman" w:hAnsi="Times New Roman" w:cs="Times New Roman"/>
          <w:sz w:val="28"/>
          <w:szCs w:val="28"/>
          <w:lang w:bidi="ru-RU"/>
        </w:rPr>
        <w:t xml:space="preserve">особи </w:t>
      </w:r>
      <w:r w:rsidRPr="00DE49F5">
        <w:rPr>
          <w:rFonts w:ascii="Times New Roman" w:hAnsi="Times New Roman" w:cs="Times New Roman"/>
          <w:sz w:val="28"/>
          <w:szCs w:val="28"/>
        </w:rPr>
        <w:t xml:space="preserve">(осіб) </w:t>
      </w:r>
      <w:r w:rsidRPr="00DE49F5">
        <w:rPr>
          <w:rFonts w:ascii="Times New Roman" w:hAnsi="Times New Roman" w:cs="Times New Roman"/>
          <w:sz w:val="28"/>
          <w:szCs w:val="28"/>
          <w:lang w:bidi="ru-RU"/>
        </w:rPr>
        <w:t xml:space="preserve">(скаржника, </w:t>
      </w:r>
      <w:r w:rsidRPr="00DE49F5">
        <w:rPr>
          <w:rFonts w:ascii="Times New Roman" w:hAnsi="Times New Roman" w:cs="Times New Roman"/>
          <w:sz w:val="28"/>
          <w:szCs w:val="28"/>
        </w:rPr>
        <w:t xml:space="preserve">ініціатора </w:t>
      </w:r>
      <w:r w:rsidRPr="00DE49F5">
        <w:rPr>
          <w:rFonts w:ascii="Times New Roman" w:hAnsi="Times New Roman" w:cs="Times New Roman"/>
          <w:sz w:val="28"/>
          <w:szCs w:val="28"/>
          <w:lang w:bidi="ru-RU"/>
        </w:rPr>
        <w:t xml:space="preserve">звернення тощо), </w:t>
      </w:r>
      <w:r w:rsidRPr="00DE49F5">
        <w:rPr>
          <w:rFonts w:ascii="Times New Roman" w:hAnsi="Times New Roman" w:cs="Times New Roman"/>
          <w:sz w:val="28"/>
          <w:szCs w:val="28"/>
        </w:rPr>
        <w:t>призвели</w:t>
      </w:r>
      <w:r w:rsidRPr="00DE49F5">
        <w:rPr>
          <w:rFonts w:ascii="Times New Roman" w:hAnsi="Times New Roman" w:cs="Times New Roman"/>
          <w:sz w:val="28"/>
          <w:szCs w:val="28"/>
          <w:lang w:bidi="ru-RU"/>
        </w:rPr>
        <w:t xml:space="preserve"> до порушення </w:t>
      </w:r>
      <w:r w:rsidRPr="00DE49F5">
        <w:rPr>
          <w:rFonts w:ascii="Times New Roman" w:hAnsi="Times New Roman" w:cs="Times New Roman"/>
          <w:sz w:val="28"/>
          <w:szCs w:val="28"/>
        </w:rPr>
        <w:t xml:space="preserve">її </w:t>
      </w:r>
      <w:r w:rsidRPr="00DE49F5">
        <w:rPr>
          <w:rFonts w:ascii="Times New Roman" w:hAnsi="Times New Roman" w:cs="Times New Roman"/>
          <w:sz w:val="28"/>
          <w:szCs w:val="28"/>
          <w:lang w:bidi="ru-RU"/>
        </w:rPr>
        <w:t xml:space="preserve">прав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свобод чи законних </w:t>
      </w:r>
      <w:r w:rsidRPr="00DE49F5">
        <w:rPr>
          <w:rFonts w:ascii="Times New Roman" w:hAnsi="Times New Roman" w:cs="Times New Roman"/>
          <w:sz w:val="28"/>
          <w:szCs w:val="28"/>
        </w:rPr>
        <w:t xml:space="preserve">інтересів. Рішення </w:t>
      </w:r>
      <w:r w:rsidRPr="00DE49F5">
        <w:rPr>
          <w:rFonts w:ascii="Times New Roman" w:hAnsi="Times New Roman" w:cs="Times New Roman"/>
          <w:sz w:val="28"/>
          <w:szCs w:val="28"/>
          <w:lang w:bidi="ru-RU"/>
        </w:rPr>
        <w:t xml:space="preserve">може оскаржуватися на предмет його </w:t>
      </w:r>
      <w:r w:rsidRPr="00DE49F5">
        <w:rPr>
          <w:rFonts w:ascii="Times New Roman" w:hAnsi="Times New Roman" w:cs="Times New Roman"/>
          <w:sz w:val="28"/>
          <w:szCs w:val="28"/>
        </w:rPr>
        <w:t xml:space="preserve">незаконності </w:t>
      </w:r>
      <w:r w:rsidRPr="00DE49F5">
        <w:rPr>
          <w:rFonts w:ascii="Times New Roman" w:hAnsi="Times New Roman" w:cs="Times New Roman"/>
          <w:sz w:val="28"/>
          <w:szCs w:val="28"/>
          <w:lang w:bidi="ru-RU"/>
        </w:rPr>
        <w:t xml:space="preserve">або </w:t>
      </w:r>
      <w:r w:rsidRPr="00DE49F5">
        <w:rPr>
          <w:rFonts w:ascii="Times New Roman" w:hAnsi="Times New Roman" w:cs="Times New Roman"/>
          <w:sz w:val="28"/>
          <w:szCs w:val="28"/>
        </w:rPr>
        <w:t>недоцільності.</w:t>
      </w:r>
    </w:p>
    <w:p w14:paraId="389729B7" w14:textId="45C7100C" w:rsidR="00044D81" w:rsidRPr="00DE49F5" w:rsidRDefault="00044D81"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b/>
          <w:bCs/>
          <w:sz w:val="28"/>
          <w:szCs w:val="28"/>
          <w:lang w:bidi="ru-RU"/>
        </w:rPr>
        <w:t>Скарга на процедурне</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рішення, дію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бездіяльність подається </w:t>
      </w:r>
      <w:r w:rsidRPr="00DE49F5">
        <w:rPr>
          <w:rFonts w:ascii="Times New Roman" w:hAnsi="Times New Roman" w:cs="Times New Roman"/>
          <w:sz w:val="28"/>
          <w:szCs w:val="28"/>
          <w:lang w:bidi="ru-RU"/>
        </w:rPr>
        <w:t xml:space="preserve">разом </w:t>
      </w:r>
      <w:r w:rsidRPr="00DE49F5">
        <w:rPr>
          <w:rFonts w:ascii="Times New Roman" w:hAnsi="Times New Roman" w:cs="Times New Roman"/>
          <w:sz w:val="28"/>
          <w:szCs w:val="28"/>
        </w:rPr>
        <w:t xml:space="preserve">зі </w:t>
      </w:r>
      <w:r w:rsidRPr="00DE49F5">
        <w:rPr>
          <w:rFonts w:ascii="Times New Roman" w:hAnsi="Times New Roman" w:cs="Times New Roman"/>
          <w:sz w:val="28"/>
          <w:szCs w:val="28"/>
          <w:lang w:bidi="ru-RU"/>
        </w:rPr>
        <w:t xml:space="preserve">скаргою на </w:t>
      </w:r>
      <w:r w:rsidRPr="00DE49F5">
        <w:rPr>
          <w:rFonts w:ascii="Times New Roman" w:hAnsi="Times New Roman" w:cs="Times New Roman"/>
          <w:sz w:val="28"/>
          <w:szCs w:val="28"/>
        </w:rPr>
        <w:t xml:space="preserve">рішення суб’єкта </w:t>
      </w:r>
      <w:r w:rsidRPr="00DE49F5">
        <w:rPr>
          <w:rFonts w:ascii="Times New Roman" w:hAnsi="Times New Roman" w:cs="Times New Roman"/>
          <w:sz w:val="28"/>
          <w:szCs w:val="28"/>
          <w:lang w:bidi="ru-RU"/>
        </w:rPr>
        <w:t xml:space="preserve">надання </w:t>
      </w:r>
      <w:r w:rsidRPr="00DE49F5">
        <w:rPr>
          <w:rFonts w:ascii="Times New Roman" w:hAnsi="Times New Roman" w:cs="Times New Roman"/>
          <w:sz w:val="28"/>
          <w:szCs w:val="28"/>
        </w:rPr>
        <w:t xml:space="preserve">адміністративної </w:t>
      </w:r>
      <w:r w:rsidRPr="00DE49F5">
        <w:rPr>
          <w:rFonts w:ascii="Times New Roman" w:hAnsi="Times New Roman" w:cs="Times New Roman"/>
          <w:sz w:val="28"/>
          <w:szCs w:val="28"/>
          <w:lang w:bidi="ru-RU"/>
        </w:rPr>
        <w:t xml:space="preserve">послуги у </w:t>
      </w:r>
      <w:r w:rsidRPr="00DE49F5">
        <w:rPr>
          <w:rFonts w:ascii="Times New Roman" w:hAnsi="Times New Roman" w:cs="Times New Roman"/>
          <w:sz w:val="28"/>
          <w:szCs w:val="28"/>
        </w:rPr>
        <w:t xml:space="preserve">сфері правоохоронної діяльності </w:t>
      </w:r>
      <w:r w:rsidRPr="00DE49F5">
        <w:rPr>
          <w:rFonts w:ascii="Times New Roman" w:hAnsi="Times New Roman" w:cs="Times New Roman"/>
          <w:sz w:val="28"/>
          <w:szCs w:val="28"/>
          <w:lang w:bidi="ru-RU"/>
        </w:rPr>
        <w:t xml:space="preserve">(або його посадових </w:t>
      </w:r>
      <w:r w:rsidRPr="00DE49F5">
        <w:rPr>
          <w:rFonts w:ascii="Times New Roman" w:hAnsi="Times New Roman" w:cs="Times New Roman"/>
          <w:sz w:val="28"/>
          <w:szCs w:val="28"/>
        </w:rPr>
        <w:t xml:space="preserve">осіб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адміністраторів). </w:t>
      </w:r>
      <w:r w:rsidRPr="00DE49F5">
        <w:rPr>
          <w:rFonts w:ascii="Times New Roman" w:hAnsi="Times New Roman" w:cs="Times New Roman"/>
          <w:sz w:val="28"/>
          <w:szCs w:val="28"/>
          <w:lang w:bidi="ru-RU"/>
        </w:rPr>
        <w:t xml:space="preserve">Окремо </w:t>
      </w:r>
      <w:r w:rsidRPr="00DE49F5">
        <w:rPr>
          <w:rFonts w:ascii="Times New Roman" w:hAnsi="Times New Roman" w:cs="Times New Roman"/>
          <w:sz w:val="28"/>
          <w:szCs w:val="28"/>
        </w:rPr>
        <w:t>від рішення</w:t>
      </w:r>
      <w:r w:rsidRPr="00DE49F5">
        <w:rPr>
          <w:rFonts w:ascii="Times New Roman" w:hAnsi="Times New Roman" w:cs="Times New Roman"/>
          <w:sz w:val="28"/>
          <w:szCs w:val="28"/>
          <w:lang w:bidi="ru-RU"/>
        </w:rPr>
        <w:t xml:space="preserve"> можна </w:t>
      </w:r>
      <w:r w:rsidRPr="00DE49F5">
        <w:rPr>
          <w:rFonts w:ascii="Times New Roman" w:hAnsi="Times New Roman" w:cs="Times New Roman"/>
          <w:sz w:val="28"/>
          <w:szCs w:val="28"/>
          <w:lang w:bidi="ru-RU"/>
        </w:rPr>
        <w:lastRenderedPageBreak/>
        <w:t xml:space="preserve">оскаржувати </w:t>
      </w:r>
      <w:r w:rsidRPr="00DE49F5">
        <w:rPr>
          <w:rFonts w:ascii="Times New Roman" w:hAnsi="Times New Roman" w:cs="Times New Roman"/>
          <w:sz w:val="28"/>
          <w:szCs w:val="28"/>
        </w:rPr>
        <w:t xml:space="preserve">дії </w:t>
      </w:r>
      <w:r w:rsidRPr="00DE49F5">
        <w:rPr>
          <w:rFonts w:ascii="Times New Roman" w:hAnsi="Times New Roman" w:cs="Times New Roman"/>
          <w:sz w:val="28"/>
          <w:szCs w:val="28"/>
          <w:lang w:bidi="ru-RU"/>
        </w:rPr>
        <w:t xml:space="preserve">або </w:t>
      </w:r>
      <w:r w:rsidRPr="00DE49F5">
        <w:rPr>
          <w:rFonts w:ascii="Times New Roman" w:hAnsi="Times New Roman" w:cs="Times New Roman"/>
          <w:sz w:val="28"/>
          <w:szCs w:val="28"/>
        </w:rPr>
        <w:t xml:space="preserve">бездіяльність суб’єкта </w:t>
      </w:r>
      <w:r w:rsidRPr="00DE49F5">
        <w:rPr>
          <w:rFonts w:ascii="Times New Roman" w:hAnsi="Times New Roman" w:cs="Times New Roman"/>
          <w:sz w:val="28"/>
          <w:szCs w:val="28"/>
          <w:lang w:bidi="ru-RU"/>
        </w:rPr>
        <w:t xml:space="preserve">надання </w:t>
      </w:r>
      <w:r w:rsidRPr="00DE49F5">
        <w:rPr>
          <w:rFonts w:ascii="Times New Roman" w:hAnsi="Times New Roman" w:cs="Times New Roman"/>
          <w:sz w:val="28"/>
          <w:szCs w:val="28"/>
        </w:rPr>
        <w:t xml:space="preserve">адміністративної </w:t>
      </w:r>
      <w:r w:rsidRPr="00DE49F5">
        <w:rPr>
          <w:rFonts w:ascii="Times New Roman" w:hAnsi="Times New Roman" w:cs="Times New Roman"/>
          <w:sz w:val="28"/>
          <w:szCs w:val="28"/>
          <w:lang w:bidi="ru-RU"/>
        </w:rPr>
        <w:t xml:space="preserve">послуги у </w:t>
      </w:r>
      <w:r w:rsidRPr="00DE49F5">
        <w:rPr>
          <w:rFonts w:ascii="Times New Roman" w:hAnsi="Times New Roman" w:cs="Times New Roman"/>
          <w:sz w:val="28"/>
          <w:szCs w:val="28"/>
        </w:rPr>
        <w:t xml:space="preserve">сфері правоохоронної діяльності </w:t>
      </w:r>
      <w:r w:rsidRPr="00DE49F5">
        <w:rPr>
          <w:rFonts w:ascii="Times New Roman" w:hAnsi="Times New Roman" w:cs="Times New Roman"/>
          <w:sz w:val="28"/>
          <w:szCs w:val="28"/>
          <w:lang w:bidi="ru-RU"/>
        </w:rPr>
        <w:t xml:space="preserve">(або його посадових </w:t>
      </w:r>
      <w:r w:rsidRPr="00DE49F5">
        <w:rPr>
          <w:rFonts w:ascii="Times New Roman" w:hAnsi="Times New Roman" w:cs="Times New Roman"/>
          <w:sz w:val="28"/>
          <w:szCs w:val="28"/>
        </w:rPr>
        <w:t xml:space="preserve">осіб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адміністраторів).</w:t>
      </w:r>
    </w:p>
    <w:p w14:paraId="166BED6D" w14:textId="77777777" w:rsidR="00D6097E" w:rsidRPr="00DE49F5" w:rsidRDefault="00044D81"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До основних </w:t>
      </w:r>
      <w:r w:rsidRPr="00DE49F5">
        <w:rPr>
          <w:rFonts w:ascii="Times New Roman" w:hAnsi="Times New Roman" w:cs="Times New Roman"/>
          <w:sz w:val="28"/>
          <w:szCs w:val="28"/>
        </w:rPr>
        <w:t xml:space="preserve">елементів </w:t>
      </w:r>
      <w:r w:rsidRPr="00DE49F5">
        <w:rPr>
          <w:rFonts w:ascii="Times New Roman" w:hAnsi="Times New Roman" w:cs="Times New Roman"/>
          <w:sz w:val="28"/>
          <w:szCs w:val="28"/>
          <w:lang w:bidi="ru-RU"/>
        </w:rPr>
        <w:t xml:space="preserve">скарги можна </w:t>
      </w:r>
      <w:r w:rsidRPr="00DE49F5">
        <w:rPr>
          <w:rFonts w:ascii="Times New Roman" w:hAnsi="Times New Roman" w:cs="Times New Roman"/>
          <w:sz w:val="28"/>
          <w:szCs w:val="28"/>
        </w:rPr>
        <w:t>віднести:</w:t>
      </w:r>
    </w:p>
    <w:p w14:paraId="10E2E646" w14:textId="2C763C5C" w:rsidR="00D6097E" w:rsidRPr="00DE49F5" w:rsidRDefault="00044D81" w:rsidP="00C65C4D">
      <w:pPr>
        <w:pStyle w:val="a5"/>
        <w:numPr>
          <w:ilvl w:val="2"/>
          <w:numId w:val="27"/>
        </w:numPr>
        <w:shd w:val="clear" w:color="auto" w:fill="auto"/>
        <w:ind w:left="567"/>
        <w:rPr>
          <w:rFonts w:ascii="Times New Roman" w:hAnsi="Times New Roman" w:cs="Times New Roman"/>
          <w:sz w:val="28"/>
          <w:szCs w:val="28"/>
        </w:rPr>
      </w:pPr>
      <w:r w:rsidRPr="00DE49F5">
        <w:rPr>
          <w:rFonts w:ascii="Times New Roman" w:hAnsi="Times New Roman" w:cs="Times New Roman"/>
          <w:sz w:val="28"/>
          <w:szCs w:val="28"/>
          <w:lang w:bidi="ru-RU"/>
        </w:rPr>
        <w:t>предмет</w:t>
      </w:r>
      <w:r w:rsidR="00890A37"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рішення, дії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бездіяльність </w:t>
      </w:r>
      <w:r w:rsidRPr="00DE49F5">
        <w:rPr>
          <w:rFonts w:ascii="Times New Roman" w:hAnsi="Times New Roman" w:cs="Times New Roman"/>
          <w:sz w:val="28"/>
          <w:szCs w:val="28"/>
          <w:lang w:bidi="ru-RU"/>
        </w:rPr>
        <w:t xml:space="preserve">правоохоронних </w:t>
      </w:r>
      <w:r w:rsidRPr="00DE49F5">
        <w:rPr>
          <w:rFonts w:ascii="Times New Roman" w:hAnsi="Times New Roman" w:cs="Times New Roman"/>
          <w:sz w:val="28"/>
          <w:szCs w:val="28"/>
        </w:rPr>
        <w:t xml:space="preserve">органів, їхніх </w:t>
      </w:r>
      <w:r w:rsidRPr="00DE49F5">
        <w:rPr>
          <w:rFonts w:ascii="Times New Roman" w:hAnsi="Times New Roman" w:cs="Times New Roman"/>
          <w:sz w:val="28"/>
          <w:szCs w:val="28"/>
          <w:lang w:bidi="ru-RU"/>
        </w:rPr>
        <w:t xml:space="preserve">посадових </w:t>
      </w:r>
      <w:r w:rsidRPr="00DE49F5">
        <w:rPr>
          <w:rFonts w:ascii="Times New Roman" w:hAnsi="Times New Roman" w:cs="Times New Roman"/>
          <w:sz w:val="28"/>
          <w:szCs w:val="28"/>
        </w:rPr>
        <w:t>осіб,</w:t>
      </w:r>
    </w:p>
    <w:p w14:paraId="7ECDED11" w14:textId="77777777" w:rsidR="00890A37" w:rsidRPr="00DE49F5" w:rsidRDefault="00044D81" w:rsidP="00C65C4D">
      <w:pPr>
        <w:pStyle w:val="a5"/>
        <w:numPr>
          <w:ilvl w:val="2"/>
          <w:numId w:val="27"/>
        </w:numPr>
        <w:shd w:val="clear" w:color="auto" w:fill="auto"/>
        <w:ind w:left="567"/>
        <w:rPr>
          <w:rFonts w:ascii="Times New Roman" w:hAnsi="Times New Roman" w:cs="Times New Roman"/>
          <w:sz w:val="28"/>
          <w:szCs w:val="28"/>
          <w:lang w:bidi="ru-RU"/>
        </w:rPr>
      </w:pPr>
      <w:r w:rsidRPr="00DE49F5">
        <w:rPr>
          <w:rFonts w:ascii="Times New Roman" w:hAnsi="Times New Roman" w:cs="Times New Roman"/>
          <w:sz w:val="28"/>
          <w:szCs w:val="28"/>
        </w:rPr>
        <w:t>підстави</w:t>
      </w:r>
      <w:r w:rsidR="00890A37"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порушення прав та </w:t>
      </w:r>
      <w:r w:rsidRPr="00DE49F5">
        <w:rPr>
          <w:rFonts w:ascii="Times New Roman" w:hAnsi="Times New Roman" w:cs="Times New Roman"/>
          <w:sz w:val="28"/>
          <w:szCs w:val="28"/>
        </w:rPr>
        <w:t>інтересів фізичних</w:t>
      </w:r>
      <w:r w:rsidRPr="00DE49F5">
        <w:rPr>
          <w:rFonts w:ascii="Times New Roman" w:hAnsi="Times New Roman" w:cs="Times New Roman"/>
          <w:sz w:val="28"/>
          <w:szCs w:val="28"/>
          <w:lang w:bidi="ru-RU"/>
        </w:rPr>
        <w:t xml:space="preserve"> чи юридичних </w:t>
      </w:r>
      <w:r w:rsidRPr="00DE49F5">
        <w:rPr>
          <w:rFonts w:ascii="Times New Roman" w:hAnsi="Times New Roman" w:cs="Times New Roman"/>
          <w:sz w:val="28"/>
          <w:szCs w:val="28"/>
        </w:rPr>
        <w:t xml:space="preserve">осіб, які допущені рішеннями, діями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бездіяльністю </w:t>
      </w:r>
      <w:r w:rsidRPr="00DE49F5">
        <w:rPr>
          <w:rFonts w:ascii="Times New Roman" w:hAnsi="Times New Roman" w:cs="Times New Roman"/>
          <w:sz w:val="28"/>
          <w:szCs w:val="28"/>
          <w:lang w:bidi="ru-RU"/>
        </w:rPr>
        <w:t xml:space="preserve">правоохоронних </w:t>
      </w:r>
      <w:r w:rsidRPr="00DE49F5">
        <w:rPr>
          <w:rFonts w:ascii="Times New Roman" w:hAnsi="Times New Roman" w:cs="Times New Roman"/>
          <w:sz w:val="28"/>
          <w:szCs w:val="28"/>
        </w:rPr>
        <w:t xml:space="preserve">органів, їхніх </w:t>
      </w:r>
      <w:r w:rsidRPr="00DE49F5">
        <w:rPr>
          <w:rFonts w:ascii="Times New Roman" w:hAnsi="Times New Roman" w:cs="Times New Roman"/>
          <w:sz w:val="28"/>
          <w:szCs w:val="28"/>
          <w:lang w:bidi="ru-RU"/>
        </w:rPr>
        <w:t xml:space="preserve">посадових </w:t>
      </w:r>
      <w:r w:rsidRPr="00DE49F5">
        <w:rPr>
          <w:rFonts w:ascii="Times New Roman" w:hAnsi="Times New Roman" w:cs="Times New Roman"/>
          <w:sz w:val="28"/>
          <w:szCs w:val="28"/>
        </w:rPr>
        <w:t>осіб,</w:t>
      </w:r>
    </w:p>
    <w:p w14:paraId="17FA0392" w14:textId="5A4C291A" w:rsidR="00D6097E" w:rsidRPr="00DE49F5" w:rsidRDefault="00044D81" w:rsidP="00C65C4D">
      <w:pPr>
        <w:pStyle w:val="a5"/>
        <w:numPr>
          <w:ilvl w:val="2"/>
          <w:numId w:val="27"/>
        </w:numPr>
        <w:shd w:val="clear" w:color="auto" w:fill="auto"/>
        <w:ind w:left="567"/>
        <w:rPr>
          <w:rFonts w:ascii="Times New Roman" w:hAnsi="Times New Roman" w:cs="Times New Roman"/>
          <w:sz w:val="28"/>
          <w:szCs w:val="28"/>
          <w:lang w:bidi="ru-RU"/>
        </w:rPr>
      </w:pPr>
      <w:r w:rsidRPr="00DE49F5">
        <w:rPr>
          <w:rFonts w:ascii="Times New Roman" w:hAnsi="Times New Roman" w:cs="Times New Roman"/>
          <w:sz w:val="28"/>
          <w:szCs w:val="28"/>
        </w:rPr>
        <w:t>зміст</w:t>
      </w:r>
      <w:r w:rsidR="00890A37"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вимоги </w:t>
      </w:r>
      <w:r w:rsidRPr="00DE49F5">
        <w:rPr>
          <w:rFonts w:ascii="Times New Roman" w:hAnsi="Times New Roman" w:cs="Times New Roman"/>
          <w:sz w:val="28"/>
          <w:szCs w:val="28"/>
        </w:rPr>
        <w:t xml:space="preserve">суб’єкта </w:t>
      </w:r>
      <w:r w:rsidRPr="00DE49F5">
        <w:rPr>
          <w:rFonts w:ascii="Times New Roman" w:hAnsi="Times New Roman" w:cs="Times New Roman"/>
          <w:sz w:val="28"/>
          <w:szCs w:val="28"/>
          <w:lang w:bidi="ru-RU"/>
        </w:rPr>
        <w:t>звернення,</w:t>
      </w:r>
    </w:p>
    <w:p w14:paraId="1A2826FA" w14:textId="6711AAFA" w:rsidR="00044D81" w:rsidRPr="00DE49F5" w:rsidRDefault="00044D81" w:rsidP="00C65C4D">
      <w:pPr>
        <w:pStyle w:val="a5"/>
        <w:numPr>
          <w:ilvl w:val="2"/>
          <w:numId w:val="27"/>
        </w:numPr>
        <w:shd w:val="clear" w:color="auto" w:fill="auto"/>
        <w:ind w:left="567"/>
        <w:rPr>
          <w:rFonts w:ascii="Times New Roman" w:hAnsi="Times New Roman" w:cs="Times New Roman"/>
          <w:sz w:val="28"/>
          <w:szCs w:val="28"/>
        </w:rPr>
      </w:pPr>
      <w:r w:rsidRPr="00DE49F5">
        <w:rPr>
          <w:rFonts w:ascii="Times New Roman" w:hAnsi="Times New Roman" w:cs="Times New Roman"/>
          <w:sz w:val="28"/>
          <w:szCs w:val="28"/>
        </w:rPr>
        <w:t>суб’єкти</w:t>
      </w:r>
      <w:r w:rsidR="00890A37" w:rsidRPr="00DE49F5">
        <w:rPr>
          <w:rFonts w:ascii="Times New Roman" w:hAnsi="Times New Roman" w:cs="Times New Roman"/>
          <w:sz w:val="28"/>
          <w:szCs w:val="28"/>
        </w:rPr>
        <w:t xml:space="preserve">: </w:t>
      </w:r>
      <w:r w:rsidRPr="00DE49F5">
        <w:rPr>
          <w:rFonts w:ascii="Times New Roman" w:hAnsi="Times New Roman" w:cs="Times New Roman"/>
          <w:sz w:val="28"/>
          <w:szCs w:val="28"/>
        </w:rPr>
        <w:t>суб’єкт звернення</w:t>
      </w:r>
      <w:r w:rsidRPr="00DE49F5">
        <w:rPr>
          <w:rFonts w:ascii="Times New Roman" w:hAnsi="Times New Roman" w:cs="Times New Roman"/>
          <w:sz w:val="28"/>
          <w:szCs w:val="28"/>
          <w:lang w:bidi="ru-RU"/>
        </w:rPr>
        <w:t xml:space="preserve"> - </w:t>
      </w:r>
      <w:r w:rsidRPr="00DE49F5">
        <w:rPr>
          <w:rFonts w:ascii="Times New Roman" w:hAnsi="Times New Roman" w:cs="Times New Roman"/>
          <w:sz w:val="28"/>
          <w:szCs w:val="28"/>
        </w:rPr>
        <w:t xml:space="preserve">фізична </w:t>
      </w:r>
      <w:r w:rsidRPr="00DE49F5">
        <w:rPr>
          <w:rFonts w:ascii="Times New Roman" w:hAnsi="Times New Roman" w:cs="Times New Roman"/>
          <w:sz w:val="28"/>
          <w:szCs w:val="28"/>
          <w:lang w:bidi="ru-RU"/>
        </w:rPr>
        <w:t xml:space="preserve">чи юридична особа, </w:t>
      </w:r>
      <w:r w:rsidRPr="00DE49F5">
        <w:rPr>
          <w:rFonts w:ascii="Times New Roman" w:hAnsi="Times New Roman" w:cs="Times New Roman"/>
          <w:sz w:val="28"/>
          <w:szCs w:val="28"/>
        </w:rPr>
        <w:t xml:space="preserve">суб’єкт вирішення </w:t>
      </w:r>
      <w:r w:rsidRPr="00DE49F5">
        <w:rPr>
          <w:rFonts w:ascii="Times New Roman" w:hAnsi="Times New Roman" w:cs="Times New Roman"/>
          <w:sz w:val="28"/>
          <w:szCs w:val="28"/>
          <w:lang w:bidi="ru-RU"/>
        </w:rPr>
        <w:t xml:space="preserve">справи за скаргою </w:t>
      </w:r>
      <w:r w:rsidR="00D6097E" w:rsidRPr="00DE49F5">
        <w:rPr>
          <w:rFonts w:ascii="Times New Roman" w:hAnsi="Times New Roman" w:cs="Times New Roman"/>
          <w:sz w:val="28"/>
          <w:szCs w:val="28"/>
          <w:lang w:bidi="ru-RU"/>
        </w:rPr>
        <w:t>—</w:t>
      </w:r>
      <w:r w:rsidRPr="00DE49F5">
        <w:rPr>
          <w:rFonts w:ascii="Times New Roman" w:hAnsi="Times New Roman" w:cs="Times New Roman"/>
          <w:sz w:val="28"/>
          <w:szCs w:val="28"/>
          <w:lang w:bidi="ru-RU"/>
        </w:rPr>
        <w:t xml:space="preserve"> правоохоронний орган, його </w:t>
      </w:r>
      <w:r w:rsidRPr="00DE49F5">
        <w:rPr>
          <w:rFonts w:ascii="Times New Roman" w:hAnsi="Times New Roman" w:cs="Times New Roman"/>
          <w:sz w:val="28"/>
          <w:szCs w:val="28"/>
        </w:rPr>
        <w:t xml:space="preserve">посадові </w:t>
      </w:r>
      <w:r w:rsidRPr="00DE49F5">
        <w:rPr>
          <w:rFonts w:ascii="Times New Roman" w:hAnsi="Times New Roman" w:cs="Times New Roman"/>
          <w:sz w:val="28"/>
          <w:szCs w:val="28"/>
          <w:lang w:bidi="ru-RU"/>
        </w:rPr>
        <w:t>особи.</w:t>
      </w:r>
    </w:p>
    <w:p w14:paraId="5107C627" w14:textId="6E84B5C9" w:rsidR="00044D81" w:rsidRPr="00DE49F5" w:rsidRDefault="00044D81" w:rsidP="00645C72">
      <w:pPr>
        <w:pStyle w:val="a5"/>
        <w:shd w:val="clear" w:color="auto" w:fill="auto"/>
        <w:ind w:firstLine="567"/>
        <w:rPr>
          <w:rFonts w:ascii="Times New Roman" w:hAnsi="Times New Roman" w:cs="Times New Roman"/>
          <w:sz w:val="28"/>
          <w:szCs w:val="28"/>
          <w:lang w:bidi="ru-RU"/>
        </w:rPr>
      </w:pPr>
      <w:r w:rsidRPr="00DE49F5">
        <w:rPr>
          <w:rFonts w:ascii="Times New Roman" w:hAnsi="Times New Roman" w:cs="Times New Roman"/>
          <w:sz w:val="28"/>
          <w:szCs w:val="28"/>
          <w:lang w:bidi="ru-RU"/>
        </w:rPr>
        <w:t xml:space="preserve">Оскарження </w:t>
      </w:r>
      <w:r w:rsidRPr="00DE49F5">
        <w:rPr>
          <w:rFonts w:ascii="Times New Roman" w:hAnsi="Times New Roman" w:cs="Times New Roman"/>
          <w:sz w:val="28"/>
          <w:szCs w:val="28"/>
        </w:rPr>
        <w:t xml:space="preserve">рішень, дій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бездіяльності реалізується </w:t>
      </w:r>
      <w:r w:rsidRPr="00DE49F5">
        <w:rPr>
          <w:rFonts w:ascii="Times New Roman" w:hAnsi="Times New Roman" w:cs="Times New Roman"/>
          <w:sz w:val="28"/>
          <w:szCs w:val="28"/>
          <w:lang w:bidi="ru-RU"/>
        </w:rPr>
        <w:t xml:space="preserve">у встановленому законом порядку, з дотриманням </w:t>
      </w:r>
      <w:r w:rsidRPr="00DE49F5">
        <w:rPr>
          <w:rFonts w:ascii="Times New Roman" w:hAnsi="Times New Roman" w:cs="Times New Roman"/>
          <w:sz w:val="28"/>
          <w:szCs w:val="28"/>
        </w:rPr>
        <w:t>відповідних</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строків </w:t>
      </w:r>
      <w:r w:rsidRPr="00DE49F5">
        <w:rPr>
          <w:rFonts w:ascii="Times New Roman" w:hAnsi="Times New Roman" w:cs="Times New Roman"/>
          <w:sz w:val="28"/>
          <w:szCs w:val="28"/>
          <w:lang w:bidi="ru-RU"/>
        </w:rPr>
        <w:t xml:space="preserve">та процедури розгляду </w:t>
      </w:r>
      <w:r w:rsidRPr="00DE49F5">
        <w:rPr>
          <w:rFonts w:ascii="Times New Roman" w:hAnsi="Times New Roman" w:cs="Times New Roman"/>
          <w:sz w:val="28"/>
          <w:szCs w:val="28"/>
        </w:rPr>
        <w:t xml:space="preserve">і вирішення. Сукупність </w:t>
      </w:r>
      <w:r w:rsidRPr="00DE49F5">
        <w:rPr>
          <w:rFonts w:ascii="Times New Roman" w:hAnsi="Times New Roman" w:cs="Times New Roman"/>
          <w:sz w:val="28"/>
          <w:szCs w:val="28"/>
          <w:lang w:bidi="ru-RU"/>
        </w:rPr>
        <w:t xml:space="preserve">таких процесуальних </w:t>
      </w:r>
      <w:r w:rsidRPr="00DE49F5">
        <w:rPr>
          <w:rFonts w:ascii="Times New Roman" w:hAnsi="Times New Roman" w:cs="Times New Roman"/>
          <w:sz w:val="28"/>
          <w:szCs w:val="28"/>
        </w:rPr>
        <w:t xml:space="preserve">дій </w:t>
      </w:r>
      <w:r w:rsidRPr="00DE49F5">
        <w:rPr>
          <w:rFonts w:ascii="Times New Roman" w:hAnsi="Times New Roman" w:cs="Times New Roman"/>
          <w:sz w:val="28"/>
          <w:szCs w:val="28"/>
          <w:lang w:bidi="ru-RU"/>
        </w:rPr>
        <w:t xml:space="preserve">утворюють провадження за </w:t>
      </w:r>
      <w:r w:rsidRPr="00DE49F5">
        <w:rPr>
          <w:rFonts w:ascii="Times New Roman" w:hAnsi="Times New Roman" w:cs="Times New Roman"/>
          <w:sz w:val="28"/>
          <w:szCs w:val="28"/>
        </w:rPr>
        <w:t>скаргами</w:t>
      </w:r>
      <w:r w:rsidRPr="00DE49F5">
        <w:rPr>
          <w:rFonts w:ascii="Times New Roman" w:hAnsi="Times New Roman" w:cs="Times New Roman"/>
          <w:sz w:val="28"/>
          <w:szCs w:val="28"/>
          <w:lang w:bidi="ru-RU"/>
        </w:rPr>
        <w:t xml:space="preserve"> громадян, </w:t>
      </w:r>
      <w:r w:rsidRPr="00DE49F5">
        <w:rPr>
          <w:rFonts w:ascii="Times New Roman" w:hAnsi="Times New Roman" w:cs="Times New Roman"/>
          <w:sz w:val="28"/>
          <w:szCs w:val="28"/>
        </w:rPr>
        <w:t xml:space="preserve">під </w:t>
      </w:r>
      <w:r w:rsidRPr="00DE49F5">
        <w:rPr>
          <w:rFonts w:ascii="Times New Roman" w:hAnsi="Times New Roman" w:cs="Times New Roman"/>
          <w:sz w:val="28"/>
          <w:szCs w:val="28"/>
          <w:lang w:bidi="ru-RU"/>
        </w:rPr>
        <w:t xml:space="preserve">якими прийнято </w:t>
      </w:r>
      <w:r w:rsidRPr="00DE49F5">
        <w:rPr>
          <w:rFonts w:ascii="Times New Roman" w:hAnsi="Times New Roman" w:cs="Times New Roman"/>
          <w:sz w:val="28"/>
          <w:szCs w:val="28"/>
        </w:rPr>
        <w:t>розуміти регламентовану</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адміністративно-процесуальними </w:t>
      </w:r>
      <w:r w:rsidRPr="00DE49F5">
        <w:rPr>
          <w:rFonts w:ascii="Times New Roman" w:hAnsi="Times New Roman" w:cs="Times New Roman"/>
          <w:sz w:val="28"/>
          <w:szCs w:val="28"/>
          <w:lang w:bidi="ru-RU"/>
        </w:rPr>
        <w:t xml:space="preserve">нормами </w:t>
      </w:r>
      <w:r w:rsidRPr="00DE49F5">
        <w:rPr>
          <w:rFonts w:ascii="Times New Roman" w:hAnsi="Times New Roman" w:cs="Times New Roman"/>
          <w:sz w:val="28"/>
          <w:szCs w:val="28"/>
        </w:rPr>
        <w:t xml:space="preserve">діяльність органів публічної адміністрації </w:t>
      </w:r>
      <w:r w:rsidRPr="00DE49F5">
        <w:rPr>
          <w:rFonts w:ascii="Times New Roman" w:hAnsi="Times New Roman" w:cs="Times New Roman"/>
          <w:sz w:val="28"/>
          <w:szCs w:val="28"/>
          <w:lang w:bidi="ru-RU"/>
        </w:rPr>
        <w:t xml:space="preserve">з розгляду скарг, заяв </w:t>
      </w:r>
      <w:r w:rsidRPr="00DE49F5">
        <w:rPr>
          <w:rFonts w:ascii="Times New Roman" w:hAnsi="Times New Roman" w:cs="Times New Roman"/>
          <w:sz w:val="28"/>
          <w:szCs w:val="28"/>
        </w:rPr>
        <w:t xml:space="preserve">і пропозицій </w:t>
      </w:r>
      <w:r w:rsidRPr="00DE49F5">
        <w:rPr>
          <w:rFonts w:ascii="Times New Roman" w:hAnsi="Times New Roman" w:cs="Times New Roman"/>
          <w:sz w:val="28"/>
          <w:szCs w:val="28"/>
          <w:lang w:bidi="ru-RU"/>
        </w:rPr>
        <w:t xml:space="preserve">окремих громадян та </w:t>
      </w:r>
      <w:r w:rsidRPr="00DE49F5">
        <w:rPr>
          <w:rFonts w:ascii="Times New Roman" w:hAnsi="Times New Roman" w:cs="Times New Roman"/>
          <w:sz w:val="28"/>
          <w:szCs w:val="28"/>
        </w:rPr>
        <w:t xml:space="preserve">їхніх колективів. </w:t>
      </w:r>
      <w:r w:rsidRPr="00DE49F5">
        <w:rPr>
          <w:rFonts w:ascii="Times New Roman" w:hAnsi="Times New Roman" w:cs="Times New Roman"/>
          <w:sz w:val="28"/>
          <w:szCs w:val="28"/>
          <w:lang w:bidi="ru-RU"/>
        </w:rPr>
        <w:t xml:space="preserve">Така процедура </w:t>
      </w:r>
      <w:r w:rsidRPr="00DE49F5">
        <w:rPr>
          <w:rFonts w:ascii="Times New Roman" w:hAnsi="Times New Roman" w:cs="Times New Roman"/>
          <w:sz w:val="28"/>
          <w:szCs w:val="28"/>
        </w:rPr>
        <w:t xml:space="preserve">включає </w:t>
      </w:r>
      <w:r w:rsidRPr="00DE49F5">
        <w:rPr>
          <w:rFonts w:ascii="Times New Roman" w:hAnsi="Times New Roman" w:cs="Times New Roman"/>
          <w:sz w:val="28"/>
          <w:szCs w:val="28"/>
          <w:lang w:bidi="ru-RU"/>
        </w:rPr>
        <w:t xml:space="preserve">в себе не </w:t>
      </w:r>
      <w:r w:rsidRPr="00DE49F5">
        <w:rPr>
          <w:rFonts w:ascii="Times New Roman" w:hAnsi="Times New Roman" w:cs="Times New Roman"/>
          <w:sz w:val="28"/>
          <w:szCs w:val="28"/>
        </w:rPr>
        <w:t xml:space="preserve">тільки </w:t>
      </w:r>
      <w:r w:rsidRPr="00DE49F5">
        <w:rPr>
          <w:rFonts w:ascii="Times New Roman" w:hAnsi="Times New Roman" w:cs="Times New Roman"/>
          <w:sz w:val="28"/>
          <w:szCs w:val="28"/>
          <w:lang w:bidi="ru-RU"/>
        </w:rPr>
        <w:t xml:space="preserve">розгляд звернень, а й </w:t>
      </w:r>
      <w:r w:rsidRPr="00DE49F5">
        <w:rPr>
          <w:rFonts w:ascii="Times New Roman" w:hAnsi="Times New Roman" w:cs="Times New Roman"/>
          <w:sz w:val="28"/>
          <w:szCs w:val="28"/>
        </w:rPr>
        <w:t>їх вирішення.</w:t>
      </w:r>
    </w:p>
    <w:p w14:paraId="2BFA6DF4" w14:textId="77777777" w:rsidR="00044D81" w:rsidRPr="00DE49F5" w:rsidRDefault="00044D81" w:rsidP="00645C72">
      <w:pPr>
        <w:pStyle w:val="a5"/>
        <w:shd w:val="clear" w:color="auto" w:fill="auto"/>
        <w:rPr>
          <w:rFonts w:ascii="Times New Roman" w:hAnsi="Times New Roman" w:cs="Times New Roman"/>
          <w:sz w:val="28"/>
          <w:szCs w:val="28"/>
        </w:rPr>
      </w:pPr>
    </w:p>
    <w:p w14:paraId="4ED3EFA8" w14:textId="55C970D5" w:rsidR="00044D81" w:rsidRPr="00DE49F5" w:rsidRDefault="00044D81" w:rsidP="00645C72">
      <w:pPr>
        <w:pStyle w:val="a5"/>
        <w:shd w:val="clear" w:color="auto" w:fill="auto"/>
        <w:rPr>
          <w:rFonts w:ascii="Times New Roman" w:hAnsi="Times New Roman" w:cs="Times New Roman"/>
          <w:b/>
          <w:bCs/>
          <w:sz w:val="28"/>
          <w:szCs w:val="28"/>
          <w:lang w:bidi="ru-RU"/>
        </w:rPr>
      </w:pPr>
      <w:r w:rsidRPr="00DE49F5">
        <w:rPr>
          <w:rFonts w:ascii="Times New Roman" w:hAnsi="Times New Roman" w:cs="Times New Roman"/>
          <w:b/>
          <w:bCs/>
          <w:sz w:val="28"/>
          <w:szCs w:val="28"/>
        </w:rPr>
        <w:t>2. Стадії провадження за скаргами фізичних і юридичних осіб</w:t>
      </w:r>
    </w:p>
    <w:p w14:paraId="4D05EEA0" w14:textId="117F5D2D" w:rsidR="00044D81" w:rsidRPr="00DE49F5" w:rsidRDefault="00044D81"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Адміністративно-процедурні </w:t>
      </w:r>
      <w:r w:rsidRPr="00DE49F5">
        <w:rPr>
          <w:rFonts w:ascii="Times New Roman" w:hAnsi="Times New Roman" w:cs="Times New Roman"/>
          <w:sz w:val="28"/>
          <w:szCs w:val="28"/>
          <w:lang w:bidi="ru-RU"/>
        </w:rPr>
        <w:t>провадження за скаргами громадян належать до групи процедурних проваджень</w:t>
      </w:r>
      <w:r w:rsidR="00DE49F5" w:rsidRPr="00DE49F5">
        <w:rPr>
          <w:rFonts w:ascii="Times New Roman" w:hAnsi="Times New Roman" w:cs="Times New Roman"/>
          <w:sz w:val="28"/>
          <w:szCs w:val="28"/>
          <w:lang w:bidi="ru-RU"/>
        </w:rPr>
        <w:t>.</w:t>
      </w:r>
    </w:p>
    <w:p w14:paraId="2FB68D92" w14:textId="7012FF9C" w:rsidR="00044D81" w:rsidRPr="00DE49F5" w:rsidRDefault="00044D81" w:rsidP="00645C72">
      <w:pPr>
        <w:pStyle w:val="a5"/>
        <w:shd w:val="clear" w:color="auto" w:fill="auto"/>
        <w:ind w:firstLine="567"/>
        <w:rPr>
          <w:rFonts w:ascii="Times New Roman" w:hAnsi="Times New Roman" w:cs="Times New Roman"/>
          <w:sz w:val="28"/>
          <w:szCs w:val="28"/>
          <w:lang w:bidi="ru-RU"/>
        </w:rPr>
      </w:pPr>
      <w:r w:rsidRPr="00DE49F5">
        <w:rPr>
          <w:rFonts w:ascii="Times New Roman" w:hAnsi="Times New Roman" w:cs="Times New Roman"/>
          <w:sz w:val="28"/>
          <w:szCs w:val="28"/>
          <w:lang w:bidi="ru-RU"/>
        </w:rPr>
        <w:t>Статтею 16</w:t>
      </w:r>
      <w:r w:rsidR="00720E3D" w:rsidRPr="00DE49F5">
        <w:rPr>
          <w:rFonts w:ascii="Times New Roman" w:hAnsi="Times New Roman" w:cs="Times New Roman"/>
          <w:sz w:val="28"/>
          <w:szCs w:val="28"/>
          <w:lang w:bidi="ru-RU"/>
        </w:rPr>
        <w:t xml:space="preserve"> «</w:t>
      </w:r>
      <w:bookmarkStart w:id="5" w:name="_Hlk147949310"/>
      <w:r w:rsidR="00720E3D" w:rsidRPr="00DE49F5">
        <w:rPr>
          <w:rFonts w:ascii="Times New Roman" w:hAnsi="Times New Roman" w:cs="Times New Roman"/>
          <w:i/>
          <w:iCs/>
          <w:color w:val="333333"/>
          <w:sz w:val="28"/>
          <w:szCs w:val="28"/>
        </w:rPr>
        <w:t>Розгляд скарг громадян</w:t>
      </w:r>
      <w:bookmarkEnd w:id="5"/>
      <w:r w:rsidR="00720E3D" w:rsidRPr="00DE49F5">
        <w:rPr>
          <w:rFonts w:ascii="Times New Roman" w:hAnsi="Times New Roman" w:cs="Times New Roman"/>
          <w:sz w:val="28"/>
          <w:szCs w:val="28"/>
          <w:lang w:bidi="ru-RU"/>
        </w:rPr>
        <w:t>»</w:t>
      </w:r>
      <w:r w:rsidRPr="00DE49F5">
        <w:rPr>
          <w:rFonts w:ascii="Times New Roman" w:hAnsi="Times New Roman" w:cs="Times New Roman"/>
          <w:sz w:val="28"/>
          <w:szCs w:val="28"/>
          <w:lang w:bidi="ru-RU"/>
        </w:rPr>
        <w:t xml:space="preserve"> </w:t>
      </w:r>
      <w:r w:rsidR="00720E3D" w:rsidRPr="00DE49F5">
        <w:rPr>
          <w:rFonts w:ascii="Times New Roman" w:hAnsi="Times New Roman" w:cs="Times New Roman"/>
          <w:sz w:val="28"/>
          <w:szCs w:val="28"/>
          <w:lang w:bidi="ru-RU"/>
        </w:rPr>
        <w:t>Закону</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«Про звернення громадян» установлено, що скарга на </w:t>
      </w:r>
      <w:r w:rsidRPr="00DE49F5">
        <w:rPr>
          <w:rFonts w:ascii="Times New Roman" w:hAnsi="Times New Roman" w:cs="Times New Roman"/>
          <w:sz w:val="28"/>
          <w:szCs w:val="28"/>
        </w:rPr>
        <w:t xml:space="preserve">дії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органу </w:t>
      </w:r>
      <w:r w:rsidRPr="00DE49F5">
        <w:rPr>
          <w:rFonts w:ascii="Times New Roman" w:hAnsi="Times New Roman" w:cs="Times New Roman"/>
          <w:sz w:val="28"/>
          <w:szCs w:val="28"/>
        </w:rPr>
        <w:t xml:space="preserve">державної </w:t>
      </w:r>
      <w:r w:rsidRPr="00DE49F5">
        <w:rPr>
          <w:rFonts w:ascii="Times New Roman" w:hAnsi="Times New Roman" w:cs="Times New Roman"/>
          <w:sz w:val="28"/>
          <w:szCs w:val="28"/>
          <w:lang w:bidi="ru-RU"/>
        </w:rPr>
        <w:t xml:space="preserve">влади, органу </w:t>
      </w:r>
      <w:r w:rsidRPr="00DE49F5">
        <w:rPr>
          <w:rFonts w:ascii="Times New Roman" w:hAnsi="Times New Roman" w:cs="Times New Roman"/>
          <w:sz w:val="28"/>
          <w:szCs w:val="28"/>
        </w:rPr>
        <w:t xml:space="preserve">місцевого </w:t>
      </w:r>
      <w:r w:rsidRPr="00DE49F5">
        <w:rPr>
          <w:rFonts w:ascii="Times New Roman" w:hAnsi="Times New Roman" w:cs="Times New Roman"/>
          <w:sz w:val="28"/>
          <w:szCs w:val="28"/>
          <w:lang w:bidi="ru-RU"/>
        </w:rPr>
        <w:t xml:space="preserve">самоврядування, </w:t>
      </w:r>
      <w:r w:rsidRPr="00DE49F5">
        <w:rPr>
          <w:rFonts w:ascii="Times New Roman" w:hAnsi="Times New Roman" w:cs="Times New Roman"/>
          <w:sz w:val="28"/>
          <w:szCs w:val="28"/>
        </w:rPr>
        <w:t xml:space="preserve">підприємства, </w:t>
      </w:r>
      <w:r w:rsidRPr="00DE49F5">
        <w:rPr>
          <w:rFonts w:ascii="Times New Roman" w:hAnsi="Times New Roman" w:cs="Times New Roman"/>
          <w:sz w:val="28"/>
          <w:szCs w:val="28"/>
          <w:lang w:bidi="ru-RU"/>
        </w:rPr>
        <w:t xml:space="preserve">установи, </w:t>
      </w:r>
      <w:r w:rsidRPr="00DE49F5">
        <w:rPr>
          <w:rFonts w:ascii="Times New Roman" w:hAnsi="Times New Roman" w:cs="Times New Roman"/>
          <w:sz w:val="28"/>
          <w:szCs w:val="28"/>
        </w:rPr>
        <w:t xml:space="preserve">організації, об’єднання </w:t>
      </w:r>
      <w:r w:rsidRPr="00DE49F5">
        <w:rPr>
          <w:rFonts w:ascii="Times New Roman" w:hAnsi="Times New Roman" w:cs="Times New Roman"/>
          <w:sz w:val="28"/>
          <w:szCs w:val="28"/>
          <w:lang w:bidi="ru-RU"/>
        </w:rPr>
        <w:t xml:space="preserve">громадян, </w:t>
      </w:r>
      <w:r w:rsidRPr="00DE49F5">
        <w:rPr>
          <w:rFonts w:ascii="Times New Roman" w:hAnsi="Times New Roman" w:cs="Times New Roman"/>
          <w:sz w:val="28"/>
          <w:szCs w:val="28"/>
        </w:rPr>
        <w:t xml:space="preserve">засобів масової інформації, посадової </w:t>
      </w:r>
      <w:r w:rsidRPr="00DE49F5">
        <w:rPr>
          <w:rFonts w:ascii="Times New Roman" w:hAnsi="Times New Roman" w:cs="Times New Roman"/>
          <w:sz w:val="28"/>
          <w:szCs w:val="28"/>
          <w:lang w:bidi="ru-RU"/>
        </w:rPr>
        <w:t xml:space="preserve">особи — </w:t>
      </w:r>
      <w:r w:rsidRPr="00DE49F5">
        <w:rPr>
          <w:rFonts w:ascii="Times New Roman" w:hAnsi="Times New Roman" w:cs="Times New Roman"/>
          <w:sz w:val="28"/>
          <w:szCs w:val="28"/>
        </w:rPr>
        <w:t xml:space="preserve">подається </w:t>
      </w:r>
      <w:r w:rsidRPr="00DE49F5">
        <w:rPr>
          <w:rFonts w:ascii="Times New Roman" w:hAnsi="Times New Roman" w:cs="Times New Roman"/>
          <w:sz w:val="28"/>
          <w:szCs w:val="28"/>
          <w:lang w:bidi="ru-RU"/>
        </w:rPr>
        <w:t xml:space="preserve">в порядку </w:t>
      </w:r>
      <w:r w:rsidRPr="00DE49F5">
        <w:rPr>
          <w:rFonts w:ascii="Times New Roman" w:hAnsi="Times New Roman" w:cs="Times New Roman"/>
          <w:sz w:val="28"/>
          <w:szCs w:val="28"/>
        </w:rPr>
        <w:t xml:space="preserve">підлеглості </w:t>
      </w:r>
      <w:r w:rsidRPr="00DE49F5">
        <w:rPr>
          <w:rFonts w:ascii="Times New Roman" w:hAnsi="Times New Roman" w:cs="Times New Roman"/>
          <w:sz w:val="28"/>
          <w:szCs w:val="28"/>
          <w:lang w:bidi="ru-RU"/>
        </w:rPr>
        <w:t xml:space="preserve">вищому органу або </w:t>
      </w:r>
      <w:r w:rsidRPr="00DE49F5">
        <w:rPr>
          <w:rFonts w:ascii="Times New Roman" w:hAnsi="Times New Roman" w:cs="Times New Roman"/>
          <w:sz w:val="28"/>
          <w:szCs w:val="28"/>
        </w:rPr>
        <w:t xml:space="preserve">посадовій особі, </w:t>
      </w:r>
      <w:r w:rsidRPr="00DE49F5">
        <w:rPr>
          <w:rFonts w:ascii="Times New Roman" w:hAnsi="Times New Roman" w:cs="Times New Roman"/>
          <w:sz w:val="28"/>
          <w:szCs w:val="28"/>
          <w:lang w:bidi="ru-RU"/>
        </w:rPr>
        <w:t xml:space="preserve">що не </w:t>
      </w:r>
      <w:r w:rsidRPr="00DE49F5">
        <w:rPr>
          <w:rFonts w:ascii="Times New Roman" w:hAnsi="Times New Roman" w:cs="Times New Roman"/>
          <w:sz w:val="28"/>
          <w:szCs w:val="28"/>
        </w:rPr>
        <w:t xml:space="preserve">позбавляє </w:t>
      </w:r>
      <w:r w:rsidRPr="00DE49F5">
        <w:rPr>
          <w:rFonts w:ascii="Times New Roman" w:hAnsi="Times New Roman" w:cs="Times New Roman"/>
          <w:sz w:val="28"/>
          <w:szCs w:val="28"/>
          <w:lang w:bidi="ru-RU"/>
        </w:rPr>
        <w:t xml:space="preserve">громадянина права звернутися до суду </w:t>
      </w:r>
      <w:r w:rsidRPr="00DE49F5">
        <w:rPr>
          <w:rFonts w:ascii="Times New Roman" w:hAnsi="Times New Roman" w:cs="Times New Roman"/>
          <w:sz w:val="28"/>
          <w:szCs w:val="28"/>
        </w:rPr>
        <w:t xml:space="preserve">відповідно </w:t>
      </w:r>
      <w:r w:rsidRPr="00DE49F5">
        <w:rPr>
          <w:rFonts w:ascii="Times New Roman" w:hAnsi="Times New Roman" w:cs="Times New Roman"/>
          <w:sz w:val="28"/>
          <w:szCs w:val="28"/>
          <w:lang w:bidi="ru-RU"/>
        </w:rPr>
        <w:t xml:space="preserve">до чинного законодавства, а в </w:t>
      </w:r>
      <w:r w:rsidRPr="00DE49F5">
        <w:rPr>
          <w:rFonts w:ascii="Times New Roman" w:hAnsi="Times New Roman" w:cs="Times New Roman"/>
          <w:sz w:val="28"/>
          <w:szCs w:val="28"/>
        </w:rPr>
        <w:t xml:space="preserve">разі відсутності </w:t>
      </w:r>
      <w:r w:rsidRPr="00DE49F5">
        <w:rPr>
          <w:rFonts w:ascii="Times New Roman" w:hAnsi="Times New Roman" w:cs="Times New Roman"/>
          <w:sz w:val="28"/>
          <w:szCs w:val="28"/>
          <w:lang w:bidi="ru-RU"/>
        </w:rPr>
        <w:t xml:space="preserve">такого органу чи незгоди громадянина з прийнятим за скаргою </w:t>
      </w:r>
      <w:r w:rsidRPr="00DE49F5">
        <w:rPr>
          <w:rFonts w:ascii="Times New Roman" w:hAnsi="Times New Roman" w:cs="Times New Roman"/>
          <w:sz w:val="28"/>
          <w:szCs w:val="28"/>
        </w:rPr>
        <w:t xml:space="preserve">рішенням </w:t>
      </w:r>
      <w:r w:rsidRPr="00DE49F5">
        <w:rPr>
          <w:rFonts w:ascii="Times New Roman" w:hAnsi="Times New Roman" w:cs="Times New Roman"/>
          <w:sz w:val="28"/>
          <w:szCs w:val="28"/>
          <w:lang w:bidi="ru-RU"/>
        </w:rPr>
        <w:t xml:space="preserve">— безпосередньо до суду. </w:t>
      </w:r>
    </w:p>
    <w:p w14:paraId="051B7846" w14:textId="77777777" w:rsidR="00044D81" w:rsidRPr="00DE49F5" w:rsidRDefault="00044D81" w:rsidP="00645C72">
      <w:pPr>
        <w:pStyle w:val="a5"/>
        <w:shd w:val="clear" w:color="auto" w:fill="auto"/>
        <w:ind w:firstLine="567"/>
        <w:rPr>
          <w:rFonts w:ascii="Times New Roman" w:hAnsi="Times New Roman" w:cs="Times New Roman"/>
          <w:sz w:val="28"/>
          <w:szCs w:val="28"/>
          <w:lang w:bidi="ru-RU"/>
        </w:rPr>
      </w:pPr>
      <w:r w:rsidRPr="00DE49F5">
        <w:rPr>
          <w:rFonts w:ascii="Times New Roman" w:hAnsi="Times New Roman" w:cs="Times New Roman"/>
          <w:sz w:val="28"/>
          <w:szCs w:val="28"/>
          <w:lang w:bidi="ru-RU"/>
        </w:rPr>
        <w:t xml:space="preserve">Це регламентована законодавством процедуру розгляду та </w:t>
      </w:r>
      <w:r w:rsidRPr="00DE49F5">
        <w:rPr>
          <w:rFonts w:ascii="Times New Roman" w:hAnsi="Times New Roman" w:cs="Times New Roman"/>
          <w:sz w:val="28"/>
          <w:szCs w:val="28"/>
        </w:rPr>
        <w:t xml:space="preserve">вирішення </w:t>
      </w:r>
      <w:r w:rsidRPr="00DE49F5">
        <w:rPr>
          <w:rFonts w:ascii="Times New Roman" w:hAnsi="Times New Roman" w:cs="Times New Roman"/>
          <w:sz w:val="28"/>
          <w:szCs w:val="28"/>
          <w:lang w:bidi="ru-RU"/>
        </w:rPr>
        <w:t xml:space="preserve">компетентним органом </w:t>
      </w:r>
      <w:r w:rsidRPr="00DE49F5">
        <w:rPr>
          <w:rFonts w:ascii="Times New Roman" w:hAnsi="Times New Roman" w:cs="Times New Roman"/>
          <w:sz w:val="28"/>
          <w:szCs w:val="28"/>
        </w:rPr>
        <w:t xml:space="preserve">публічної адміністрації </w:t>
      </w:r>
      <w:r w:rsidRPr="00DE49F5">
        <w:rPr>
          <w:rFonts w:ascii="Times New Roman" w:hAnsi="Times New Roman" w:cs="Times New Roman"/>
          <w:sz w:val="28"/>
          <w:szCs w:val="28"/>
          <w:lang w:bidi="ru-RU"/>
        </w:rPr>
        <w:t xml:space="preserve">скарг, що надходять </w:t>
      </w:r>
      <w:r w:rsidRPr="00DE49F5">
        <w:rPr>
          <w:rFonts w:ascii="Times New Roman" w:hAnsi="Times New Roman" w:cs="Times New Roman"/>
          <w:sz w:val="28"/>
          <w:szCs w:val="28"/>
        </w:rPr>
        <w:t xml:space="preserve">від осіб, </w:t>
      </w:r>
      <w:r w:rsidRPr="00DE49F5">
        <w:rPr>
          <w:rFonts w:ascii="Times New Roman" w:hAnsi="Times New Roman" w:cs="Times New Roman"/>
          <w:sz w:val="28"/>
          <w:szCs w:val="28"/>
          <w:lang w:bidi="ru-RU"/>
        </w:rPr>
        <w:t xml:space="preserve">права, свободи чи </w:t>
      </w:r>
      <w:r w:rsidRPr="00DE49F5">
        <w:rPr>
          <w:rFonts w:ascii="Times New Roman" w:hAnsi="Times New Roman" w:cs="Times New Roman"/>
          <w:sz w:val="28"/>
          <w:szCs w:val="28"/>
        </w:rPr>
        <w:t>законні інтереси</w:t>
      </w:r>
      <w:r w:rsidRPr="00DE49F5">
        <w:rPr>
          <w:rFonts w:ascii="Times New Roman" w:hAnsi="Times New Roman" w:cs="Times New Roman"/>
          <w:sz w:val="28"/>
          <w:szCs w:val="28"/>
          <w:lang w:bidi="ru-RU"/>
        </w:rPr>
        <w:t xml:space="preserve"> яких були </w:t>
      </w:r>
      <w:r w:rsidRPr="00DE49F5">
        <w:rPr>
          <w:rFonts w:ascii="Times New Roman" w:hAnsi="Times New Roman" w:cs="Times New Roman"/>
          <w:sz w:val="28"/>
          <w:szCs w:val="28"/>
        </w:rPr>
        <w:t xml:space="preserve">порушені рішеннями, діями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бездіяльністю підпорядкованих їм </w:t>
      </w:r>
      <w:r w:rsidRPr="00DE49F5">
        <w:rPr>
          <w:rFonts w:ascii="Times New Roman" w:hAnsi="Times New Roman" w:cs="Times New Roman"/>
          <w:sz w:val="28"/>
          <w:szCs w:val="28"/>
          <w:lang w:bidi="ru-RU"/>
        </w:rPr>
        <w:t xml:space="preserve">посадових </w:t>
      </w:r>
      <w:r w:rsidRPr="00DE49F5">
        <w:rPr>
          <w:rFonts w:ascii="Times New Roman" w:hAnsi="Times New Roman" w:cs="Times New Roman"/>
          <w:sz w:val="28"/>
          <w:szCs w:val="28"/>
        </w:rPr>
        <w:t>осіб</w:t>
      </w:r>
    </w:p>
    <w:p w14:paraId="7D2E65BD" w14:textId="0A554A99" w:rsidR="00044D81" w:rsidRPr="00DE49F5" w:rsidRDefault="00044D81" w:rsidP="00645C72">
      <w:pPr>
        <w:pStyle w:val="a5"/>
        <w:shd w:val="clear" w:color="auto" w:fill="auto"/>
        <w:ind w:firstLine="567"/>
        <w:rPr>
          <w:rFonts w:ascii="Times New Roman" w:hAnsi="Times New Roman" w:cs="Times New Roman"/>
          <w:sz w:val="28"/>
          <w:szCs w:val="28"/>
          <w:lang w:bidi="ru-RU"/>
        </w:rPr>
      </w:pPr>
      <w:r w:rsidRPr="00DE49F5">
        <w:rPr>
          <w:rFonts w:ascii="Times New Roman" w:hAnsi="Times New Roman" w:cs="Times New Roman"/>
          <w:sz w:val="28"/>
          <w:szCs w:val="28"/>
          <w:lang w:bidi="ru-RU"/>
        </w:rPr>
        <w:t xml:space="preserve">Основне завдання </w:t>
      </w:r>
      <w:r w:rsidRPr="00DE49F5">
        <w:rPr>
          <w:rFonts w:ascii="Times New Roman" w:hAnsi="Times New Roman" w:cs="Times New Roman"/>
          <w:sz w:val="28"/>
          <w:szCs w:val="28"/>
        </w:rPr>
        <w:t xml:space="preserve">адміністративного </w:t>
      </w:r>
      <w:r w:rsidRPr="00DE49F5">
        <w:rPr>
          <w:rFonts w:ascii="Times New Roman" w:hAnsi="Times New Roman" w:cs="Times New Roman"/>
          <w:sz w:val="28"/>
          <w:szCs w:val="28"/>
          <w:lang w:bidi="ru-RU"/>
        </w:rPr>
        <w:t xml:space="preserve">провадження за скаргами громадян </w:t>
      </w:r>
      <w:r w:rsidRPr="00DE49F5">
        <w:rPr>
          <w:rFonts w:ascii="Times New Roman" w:hAnsi="Times New Roman" w:cs="Times New Roman"/>
          <w:sz w:val="28"/>
          <w:szCs w:val="28"/>
        </w:rPr>
        <w:t xml:space="preserve">полягає </w:t>
      </w: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 xml:space="preserve">захисті </w:t>
      </w:r>
      <w:r w:rsidRPr="00DE49F5">
        <w:rPr>
          <w:rFonts w:ascii="Times New Roman" w:hAnsi="Times New Roman" w:cs="Times New Roman"/>
          <w:sz w:val="28"/>
          <w:szCs w:val="28"/>
          <w:lang w:bidi="ru-RU"/>
        </w:rPr>
        <w:t xml:space="preserve">прав та законних </w:t>
      </w:r>
      <w:r w:rsidRPr="00DE49F5">
        <w:rPr>
          <w:rFonts w:ascii="Times New Roman" w:hAnsi="Times New Roman" w:cs="Times New Roman"/>
          <w:sz w:val="28"/>
          <w:szCs w:val="28"/>
        </w:rPr>
        <w:t xml:space="preserve">інтересів </w:t>
      </w:r>
      <w:r w:rsidRPr="00DE49F5">
        <w:rPr>
          <w:rFonts w:ascii="Times New Roman" w:hAnsi="Times New Roman" w:cs="Times New Roman"/>
          <w:sz w:val="28"/>
          <w:szCs w:val="28"/>
          <w:lang w:bidi="ru-RU"/>
        </w:rPr>
        <w:t xml:space="preserve">громадян, а також у </w:t>
      </w:r>
      <w:r w:rsidRPr="00DE49F5">
        <w:rPr>
          <w:rFonts w:ascii="Times New Roman" w:hAnsi="Times New Roman" w:cs="Times New Roman"/>
          <w:sz w:val="28"/>
          <w:szCs w:val="28"/>
        </w:rPr>
        <w:t xml:space="preserve">виявленні </w:t>
      </w:r>
      <w:r w:rsidRPr="00DE49F5">
        <w:rPr>
          <w:rFonts w:ascii="Times New Roman" w:hAnsi="Times New Roman" w:cs="Times New Roman"/>
          <w:sz w:val="28"/>
          <w:szCs w:val="28"/>
          <w:lang w:bidi="ru-RU"/>
        </w:rPr>
        <w:t xml:space="preserve">порушень чинного </w:t>
      </w:r>
      <w:r w:rsidRPr="00DE49F5">
        <w:rPr>
          <w:rFonts w:ascii="Times New Roman" w:hAnsi="Times New Roman" w:cs="Times New Roman"/>
          <w:sz w:val="28"/>
          <w:szCs w:val="28"/>
        </w:rPr>
        <w:t>законодавства.</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Однією </w:t>
      </w:r>
      <w:r w:rsidRPr="00DE49F5">
        <w:rPr>
          <w:rFonts w:ascii="Times New Roman" w:hAnsi="Times New Roman" w:cs="Times New Roman"/>
          <w:sz w:val="28"/>
          <w:szCs w:val="28"/>
          <w:lang w:bidi="ru-RU"/>
        </w:rPr>
        <w:t xml:space="preserve">з </w:t>
      </w:r>
      <w:r w:rsidRPr="00DE49F5">
        <w:rPr>
          <w:rFonts w:ascii="Times New Roman" w:hAnsi="Times New Roman" w:cs="Times New Roman"/>
          <w:sz w:val="28"/>
          <w:szCs w:val="28"/>
        </w:rPr>
        <w:t xml:space="preserve">найважливіших </w:t>
      </w:r>
      <w:r w:rsidRPr="00DE49F5">
        <w:rPr>
          <w:rFonts w:ascii="Times New Roman" w:hAnsi="Times New Roman" w:cs="Times New Roman"/>
          <w:sz w:val="28"/>
          <w:szCs w:val="28"/>
          <w:lang w:bidi="ru-RU"/>
        </w:rPr>
        <w:t xml:space="preserve">особливостей такого провадження </w:t>
      </w:r>
      <w:r w:rsidRPr="00DE49F5">
        <w:rPr>
          <w:rFonts w:ascii="Times New Roman" w:hAnsi="Times New Roman" w:cs="Times New Roman"/>
          <w:sz w:val="28"/>
          <w:szCs w:val="28"/>
        </w:rPr>
        <w:t xml:space="preserve">є </w:t>
      </w:r>
      <w:r w:rsidRPr="00DE49F5">
        <w:rPr>
          <w:rFonts w:ascii="Times New Roman" w:hAnsi="Times New Roman" w:cs="Times New Roman"/>
          <w:sz w:val="28"/>
          <w:szCs w:val="28"/>
          <w:lang w:bidi="ru-RU"/>
        </w:rPr>
        <w:t xml:space="preserve">обов’язок органу, до якого звернулися та який </w:t>
      </w:r>
      <w:r w:rsidRPr="00DE49F5">
        <w:rPr>
          <w:rFonts w:ascii="Times New Roman" w:hAnsi="Times New Roman" w:cs="Times New Roman"/>
          <w:sz w:val="28"/>
          <w:szCs w:val="28"/>
        </w:rPr>
        <w:t xml:space="preserve">розглядає </w:t>
      </w:r>
      <w:r w:rsidRPr="00DE49F5">
        <w:rPr>
          <w:rFonts w:ascii="Times New Roman" w:hAnsi="Times New Roman" w:cs="Times New Roman"/>
          <w:sz w:val="28"/>
          <w:szCs w:val="28"/>
          <w:lang w:bidi="ru-RU"/>
        </w:rPr>
        <w:t xml:space="preserve">справу, дати правову </w:t>
      </w:r>
      <w:r w:rsidRPr="00DE49F5">
        <w:rPr>
          <w:rFonts w:ascii="Times New Roman" w:hAnsi="Times New Roman" w:cs="Times New Roman"/>
          <w:sz w:val="28"/>
          <w:szCs w:val="28"/>
        </w:rPr>
        <w:t xml:space="preserve">оцінку поведінці сторін адміністративно-правового </w:t>
      </w:r>
      <w:r w:rsidRPr="00DE49F5">
        <w:rPr>
          <w:rFonts w:ascii="Times New Roman" w:hAnsi="Times New Roman" w:cs="Times New Roman"/>
          <w:sz w:val="28"/>
          <w:szCs w:val="28"/>
          <w:lang w:bidi="ru-RU"/>
        </w:rPr>
        <w:t>спору.</w:t>
      </w:r>
    </w:p>
    <w:p w14:paraId="33C5F666" w14:textId="551DEE9E" w:rsidR="00044D81" w:rsidRPr="00DE49F5" w:rsidRDefault="00044D81" w:rsidP="00645C72">
      <w:pPr>
        <w:pStyle w:val="a5"/>
        <w:shd w:val="clear" w:color="auto" w:fill="auto"/>
        <w:ind w:firstLine="567"/>
        <w:rPr>
          <w:rFonts w:ascii="Times New Roman" w:hAnsi="Times New Roman" w:cs="Times New Roman"/>
          <w:sz w:val="28"/>
          <w:szCs w:val="28"/>
        </w:rPr>
      </w:pPr>
      <w:bookmarkStart w:id="6" w:name="_Hlk147949325"/>
      <w:r w:rsidRPr="00DE49F5">
        <w:rPr>
          <w:rFonts w:ascii="Times New Roman" w:hAnsi="Times New Roman" w:cs="Times New Roman"/>
          <w:sz w:val="28"/>
          <w:szCs w:val="28"/>
          <w:lang w:bidi="ru-RU"/>
        </w:rPr>
        <w:t>Провадження за скаргами громадян</w:t>
      </w:r>
      <w:bookmarkEnd w:id="6"/>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включає </w:t>
      </w:r>
      <w:r w:rsidRPr="00DE49F5">
        <w:rPr>
          <w:rFonts w:ascii="Times New Roman" w:hAnsi="Times New Roman" w:cs="Times New Roman"/>
          <w:sz w:val="28"/>
          <w:szCs w:val="28"/>
          <w:lang w:bidi="ru-RU"/>
        </w:rPr>
        <w:t xml:space="preserve">в себе </w:t>
      </w:r>
      <w:r w:rsidRPr="00DE49F5">
        <w:rPr>
          <w:rFonts w:ascii="Times New Roman" w:hAnsi="Times New Roman" w:cs="Times New Roman"/>
          <w:sz w:val="28"/>
          <w:szCs w:val="28"/>
        </w:rPr>
        <w:t>кілька</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стадій, етапів </w:t>
      </w:r>
      <w:r w:rsidRPr="00DE49F5">
        <w:rPr>
          <w:rFonts w:ascii="Times New Roman" w:hAnsi="Times New Roman" w:cs="Times New Roman"/>
          <w:sz w:val="28"/>
          <w:szCs w:val="28"/>
          <w:lang w:bidi="ru-RU"/>
        </w:rPr>
        <w:t xml:space="preserve">та процесуальних </w:t>
      </w:r>
      <w:r w:rsidRPr="00DE49F5">
        <w:rPr>
          <w:rFonts w:ascii="Times New Roman" w:hAnsi="Times New Roman" w:cs="Times New Roman"/>
          <w:sz w:val="28"/>
          <w:szCs w:val="28"/>
        </w:rPr>
        <w:t xml:space="preserve">дій, </w:t>
      </w:r>
      <w:r w:rsidRPr="00DE49F5">
        <w:rPr>
          <w:rFonts w:ascii="Times New Roman" w:hAnsi="Times New Roman" w:cs="Times New Roman"/>
          <w:sz w:val="28"/>
          <w:szCs w:val="28"/>
          <w:lang w:bidi="ru-RU"/>
        </w:rPr>
        <w:t xml:space="preserve">що у </w:t>
      </w:r>
      <w:r w:rsidRPr="00DE49F5">
        <w:rPr>
          <w:rFonts w:ascii="Times New Roman" w:hAnsi="Times New Roman" w:cs="Times New Roman"/>
          <w:sz w:val="28"/>
          <w:szCs w:val="28"/>
        </w:rPr>
        <w:t xml:space="preserve">своїй сукупності </w:t>
      </w:r>
      <w:r w:rsidRPr="00DE49F5">
        <w:rPr>
          <w:rFonts w:ascii="Times New Roman" w:hAnsi="Times New Roman" w:cs="Times New Roman"/>
          <w:sz w:val="28"/>
          <w:szCs w:val="28"/>
          <w:lang w:bidi="ru-RU"/>
        </w:rPr>
        <w:t xml:space="preserve">утворюють </w:t>
      </w:r>
      <w:r w:rsidRPr="00DE49F5">
        <w:rPr>
          <w:rFonts w:ascii="Times New Roman" w:hAnsi="Times New Roman" w:cs="Times New Roman"/>
          <w:sz w:val="28"/>
          <w:szCs w:val="28"/>
        </w:rPr>
        <w:t xml:space="preserve">повноцінну </w:t>
      </w:r>
      <w:r w:rsidRPr="00DE49F5">
        <w:rPr>
          <w:rFonts w:ascii="Times New Roman" w:hAnsi="Times New Roman" w:cs="Times New Roman"/>
          <w:sz w:val="28"/>
          <w:szCs w:val="28"/>
          <w:lang w:bidi="ru-RU"/>
        </w:rPr>
        <w:t xml:space="preserve">процедуру, що </w:t>
      </w:r>
      <w:r w:rsidRPr="00DE49F5">
        <w:rPr>
          <w:rFonts w:ascii="Times New Roman" w:hAnsi="Times New Roman" w:cs="Times New Roman"/>
          <w:sz w:val="28"/>
          <w:szCs w:val="28"/>
        </w:rPr>
        <w:t>має свої результати:</w:t>
      </w:r>
    </w:p>
    <w:p w14:paraId="6AA5139C" w14:textId="77777777" w:rsidR="00044D81" w:rsidRPr="00DE49F5" w:rsidRDefault="00044D81" w:rsidP="00C65C4D">
      <w:pPr>
        <w:pStyle w:val="a5"/>
        <w:widowControl w:val="0"/>
        <w:numPr>
          <w:ilvl w:val="0"/>
          <w:numId w:val="10"/>
        </w:numPr>
        <w:shd w:val="clear" w:color="auto" w:fill="auto"/>
        <w:tabs>
          <w:tab w:val="left" w:pos="766"/>
        </w:tabs>
        <w:autoSpaceDE/>
        <w:autoSpaceDN/>
        <w:adjustRightInd/>
        <w:ind w:left="567" w:hanging="426"/>
        <w:rPr>
          <w:rFonts w:ascii="Times New Roman" w:hAnsi="Times New Roman" w:cs="Times New Roman"/>
          <w:sz w:val="28"/>
          <w:szCs w:val="28"/>
        </w:rPr>
      </w:pPr>
      <w:r w:rsidRPr="00DE49F5">
        <w:rPr>
          <w:rFonts w:ascii="Times New Roman" w:hAnsi="Times New Roman" w:cs="Times New Roman"/>
          <w:sz w:val="28"/>
          <w:szCs w:val="28"/>
          <w:lang w:bidi="ru-RU"/>
        </w:rPr>
        <w:t>порушення справи за скаргою;</w:t>
      </w:r>
    </w:p>
    <w:p w14:paraId="59EE3717" w14:textId="77777777" w:rsidR="00044D81" w:rsidRPr="00DE49F5" w:rsidRDefault="00044D81" w:rsidP="00C65C4D">
      <w:pPr>
        <w:pStyle w:val="a5"/>
        <w:widowControl w:val="0"/>
        <w:numPr>
          <w:ilvl w:val="0"/>
          <w:numId w:val="10"/>
        </w:numPr>
        <w:shd w:val="clear" w:color="auto" w:fill="auto"/>
        <w:tabs>
          <w:tab w:val="left" w:pos="766"/>
        </w:tabs>
        <w:autoSpaceDE/>
        <w:autoSpaceDN/>
        <w:adjustRightInd/>
        <w:ind w:left="567" w:hanging="426"/>
        <w:rPr>
          <w:rFonts w:ascii="Times New Roman" w:hAnsi="Times New Roman" w:cs="Times New Roman"/>
          <w:sz w:val="28"/>
          <w:szCs w:val="28"/>
        </w:rPr>
      </w:pPr>
      <w:r w:rsidRPr="00DE49F5">
        <w:rPr>
          <w:rFonts w:ascii="Times New Roman" w:hAnsi="Times New Roman" w:cs="Times New Roman"/>
          <w:sz w:val="28"/>
          <w:szCs w:val="28"/>
        </w:rPr>
        <w:t xml:space="preserve">перевірка змісту </w:t>
      </w:r>
      <w:r w:rsidRPr="00DE49F5">
        <w:rPr>
          <w:rFonts w:ascii="Times New Roman" w:hAnsi="Times New Roman" w:cs="Times New Roman"/>
          <w:sz w:val="28"/>
          <w:szCs w:val="28"/>
          <w:lang w:bidi="ru-RU"/>
        </w:rPr>
        <w:t>скарги;</w:t>
      </w:r>
    </w:p>
    <w:p w14:paraId="22C44B05" w14:textId="77777777" w:rsidR="00044D81" w:rsidRPr="00DE49F5" w:rsidRDefault="00044D81" w:rsidP="00C65C4D">
      <w:pPr>
        <w:pStyle w:val="a5"/>
        <w:widowControl w:val="0"/>
        <w:numPr>
          <w:ilvl w:val="0"/>
          <w:numId w:val="10"/>
        </w:numPr>
        <w:shd w:val="clear" w:color="auto" w:fill="auto"/>
        <w:tabs>
          <w:tab w:val="left" w:pos="766"/>
        </w:tabs>
        <w:autoSpaceDE/>
        <w:autoSpaceDN/>
        <w:adjustRightInd/>
        <w:ind w:left="567" w:hanging="426"/>
        <w:rPr>
          <w:rFonts w:ascii="Times New Roman" w:hAnsi="Times New Roman" w:cs="Times New Roman"/>
          <w:sz w:val="28"/>
          <w:szCs w:val="28"/>
        </w:rPr>
      </w:pPr>
      <w:r w:rsidRPr="00DE49F5">
        <w:rPr>
          <w:rFonts w:ascii="Times New Roman" w:hAnsi="Times New Roman" w:cs="Times New Roman"/>
          <w:sz w:val="28"/>
          <w:szCs w:val="28"/>
          <w:lang w:bidi="ru-RU"/>
        </w:rPr>
        <w:t xml:space="preserve">розгляд та прийняття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за скаргою;</w:t>
      </w:r>
    </w:p>
    <w:p w14:paraId="692CAF3E" w14:textId="77777777" w:rsidR="00044D81" w:rsidRPr="00DE49F5" w:rsidRDefault="00044D81" w:rsidP="00C65C4D">
      <w:pPr>
        <w:pStyle w:val="a5"/>
        <w:widowControl w:val="0"/>
        <w:numPr>
          <w:ilvl w:val="0"/>
          <w:numId w:val="10"/>
        </w:numPr>
        <w:shd w:val="clear" w:color="auto" w:fill="auto"/>
        <w:tabs>
          <w:tab w:val="left" w:pos="735"/>
        </w:tabs>
        <w:autoSpaceDE/>
        <w:autoSpaceDN/>
        <w:adjustRightInd/>
        <w:ind w:left="567" w:hanging="426"/>
        <w:rPr>
          <w:rFonts w:ascii="Times New Roman" w:hAnsi="Times New Roman" w:cs="Times New Roman"/>
          <w:sz w:val="28"/>
          <w:szCs w:val="28"/>
        </w:rPr>
      </w:pPr>
      <w:r w:rsidRPr="00DE49F5">
        <w:rPr>
          <w:rFonts w:ascii="Times New Roman" w:hAnsi="Times New Roman" w:cs="Times New Roman"/>
          <w:sz w:val="28"/>
          <w:szCs w:val="28"/>
          <w:lang w:bidi="ru-RU"/>
        </w:rPr>
        <w:t xml:space="preserve">оскарження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прийнятого за скаргою, у </w:t>
      </w:r>
      <w:proofErr w:type="spellStart"/>
      <w:r w:rsidRPr="00DE49F5">
        <w:rPr>
          <w:rFonts w:ascii="Times New Roman" w:hAnsi="Times New Roman" w:cs="Times New Roman"/>
          <w:sz w:val="28"/>
          <w:szCs w:val="28"/>
        </w:rPr>
        <w:t>вищестоящий</w:t>
      </w:r>
      <w:proofErr w:type="spellEnd"/>
      <w:r w:rsidRPr="00DE49F5">
        <w:rPr>
          <w:rFonts w:ascii="Times New Roman" w:hAnsi="Times New Roman" w:cs="Times New Roman"/>
          <w:sz w:val="28"/>
          <w:szCs w:val="28"/>
          <w:lang w:bidi="ru-RU"/>
        </w:rPr>
        <w:t xml:space="preserve"> орган (до суду) (факультативна </w:t>
      </w:r>
      <w:r w:rsidRPr="00DE49F5">
        <w:rPr>
          <w:rFonts w:ascii="Times New Roman" w:hAnsi="Times New Roman" w:cs="Times New Roman"/>
          <w:sz w:val="28"/>
          <w:szCs w:val="28"/>
        </w:rPr>
        <w:t>стадія);</w:t>
      </w:r>
    </w:p>
    <w:p w14:paraId="7DEC5A30" w14:textId="0802A97C" w:rsidR="00044D81" w:rsidRPr="00DE49F5" w:rsidRDefault="00044D81" w:rsidP="00C65C4D">
      <w:pPr>
        <w:pStyle w:val="a5"/>
        <w:widowControl w:val="0"/>
        <w:numPr>
          <w:ilvl w:val="0"/>
          <w:numId w:val="10"/>
        </w:numPr>
        <w:shd w:val="clear" w:color="auto" w:fill="auto"/>
        <w:tabs>
          <w:tab w:val="left" w:pos="735"/>
        </w:tabs>
        <w:autoSpaceDE/>
        <w:autoSpaceDN/>
        <w:adjustRightInd/>
        <w:ind w:left="567" w:hanging="426"/>
        <w:rPr>
          <w:rFonts w:ascii="Times New Roman" w:hAnsi="Times New Roman" w:cs="Times New Roman"/>
          <w:sz w:val="28"/>
          <w:szCs w:val="28"/>
        </w:rPr>
      </w:pPr>
      <w:r w:rsidRPr="00DE49F5">
        <w:rPr>
          <w:rFonts w:ascii="Times New Roman" w:hAnsi="Times New Roman" w:cs="Times New Roman"/>
          <w:sz w:val="28"/>
          <w:szCs w:val="28"/>
          <w:lang w:bidi="ru-RU"/>
        </w:rPr>
        <w:t xml:space="preserve">виконання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за скаргою.</w:t>
      </w:r>
    </w:p>
    <w:p w14:paraId="5AEEE5AA" w14:textId="46EFEEDA"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Як уже йшлося вище, </w:t>
      </w:r>
      <w:r w:rsidR="00720E3D" w:rsidRPr="00DE49F5">
        <w:rPr>
          <w:rFonts w:ascii="Times New Roman" w:hAnsi="Times New Roman" w:cs="Times New Roman"/>
          <w:sz w:val="28"/>
          <w:szCs w:val="28"/>
          <w:lang w:bidi="ru-RU"/>
        </w:rPr>
        <w:t>Законом</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«Про звернення </w:t>
      </w:r>
      <w:r w:rsidRPr="00DE49F5">
        <w:rPr>
          <w:rFonts w:ascii="Times New Roman" w:hAnsi="Times New Roman" w:cs="Times New Roman"/>
          <w:sz w:val="28"/>
          <w:szCs w:val="28"/>
        </w:rPr>
        <w:t>громадян»</w:t>
      </w:r>
      <w:r w:rsidRPr="00DE49F5">
        <w:rPr>
          <w:rFonts w:ascii="Times New Roman" w:hAnsi="Times New Roman" w:cs="Times New Roman"/>
          <w:sz w:val="28"/>
          <w:szCs w:val="28"/>
          <w:lang w:bidi="ru-RU"/>
        </w:rPr>
        <w:t xml:space="preserve"> (ст. 16) визначено загальне правило, </w:t>
      </w:r>
      <w:r w:rsidRPr="00DE49F5">
        <w:rPr>
          <w:rFonts w:ascii="Times New Roman" w:hAnsi="Times New Roman" w:cs="Times New Roman"/>
          <w:sz w:val="28"/>
          <w:szCs w:val="28"/>
        </w:rPr>
        <w:t xml:space="preserve">згідно </w:t>
      </w:r>
      <w:r w:rsidRPr="00DE49F5">
        <w:rPr>
          <w:rFonts w:ascii="Times New Roman" w:hAnsi="Times New Roman" w:cs="Times New Roman"/>
          <w:sz w:val="28"/>
          <w:szCs w:val="28"/>
          <w:lang w:bidi="ru-RU"/>
        </w:rPr>
        <w:t xml:space="preserve">з яким </w:t>
      </w:r>
      <w:r w:rsidRPr="00DE49F5">
        <w:rPr>
          <w:rFonts w:ascii="Times New Roman" w:hAnsi="Times New Roman" w:cs="Times New Roman"/>
          <w:sz w:val="28"/>
          <w:szCs w:val="28"/>
        </w:rPr>
        <w:t>скарга</w:t>
      </w:r>
      <w:r w:rsidRPr="00DE49F5">
        <w:rPr>
          <w:rFonts w:ascii="Times New Roman" w:hAnsi="Times New Roman" w:cs="Times New Roman"/>
          <w:sz w:val="28"/>
          <w:szCs w:val="28"/>
          <w:lang w:bidi="ru-RU"/>
        </w:rPr>
        <w:t xml:space="preserve"> на </w:t>
      </w:r>
      <w:r w:rsidRPr="00DE49F5">
        <w:rPr>
          <w:rFonts w:ascii="Times New Roman" w:hAnsi="Times New Roman" w:cs="Times New Roman"/>
          <w:sz w:val="28"/>
          <w:szCs w:val="28"/>
        </w:rPr>
        <w:t xml:space="preserve">дії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рішення публічної адміністрації, </w:t>
      </w:r>
      <w:r w:rsidRPr="00DE49F5">
        <w:rPr>
          <w:rFonts w:ascii="Times New Roman" w:hAnsi="Times New Roman" w:cs="Times New Roman"/>
          <w:sz w:val="28"/>
          <w:szCs w:val="28"/>
        </w:rPr>
        <w:lastRenderedPageBreak/>
        <w:t xml:space="preserve">підприємства, </w:t>
      </w:r>
      <w:r w:rsidRPr="00DE49F5">
        <w:rPr>
          <w:rFonts w:ascii="Times New Roman" w:hAnsi="Times New Roman" w:cs="Times New Roman"/>
          <w:sz w:val="28"/>
          <w:szCs w:val="28"/>
          <w:lang w:bidi="ru-RU"/>
        </w:rPr>
        <w:t xml:space="preserve">установи, </w:t>
      </w:r>
      <w:r w:rsidRPr="00DE49F5">
        <w:rPr>
          <w:rFonts w:ascii="Times New Roman" w:hAnsi="Times New Roman" w:cs="Times New Roman"/>
          <w:sz w:val="28"/>
          <w:szCs w:val="28"/>
        </w:rPr>
        <w:t xml:space="preserve">організації, об’єднання </w:t>
      </w:r>
      <w:r w:rsidRPr="00DE49F5">
        <w:rPr>
          <w:rFonts w:ascii="Times New Roman" w:hAnsi="Times New Roman" w:cs="Times New Roman"/>
          <w:sz w:val="28"/>
          <w:szCs w:val="28"/>
          <w:lang w:bidi="ru-RU"/>
        </w:rPr>
        <w:t xml:space="preserve">громадян, </w:t>
      </w:r>
      <w:r w:rsidRPr="00DE49F5">
        <w:rPr>
          <w:rFonts w:ascii="Times New Roman" w:hAnsi="Times New Roman" w:cs="Times New Roman"/>
          <w:sz w:val="28"/>
          <w:szCs w:val="28"/>
        </w:rPr>
        <w:t xml:space="preserve">засобів масової інформації, посадової </w:t>
      </w:r>
      <w:r w:rsidRPr="00DE49F5">
        <w:rPr>
          <w:rFonts w:ascii="Times New Roman" w:hAnsi="Times New Roman" w:cs="Times New Roman"/>
          <w:sz w:val="28"/>
          <w:szCs w:val="28"/>
          <w:lang w:bidi="ru-RU"/>
        </w:rPr>
        <w:t xml:space="preserve">особи </w:t>
      </w:r>
      <w:r w:rsidRPr="00DE49F5">
        <w:rPr>
          <w:rFonts w:ascii="Times New Roman" w:hAnsi="Times New Roman" w:cs="Times New Roman"/>
          <w:sz w:val="28"/>
          <w:szCs w:val="28"/>
        </w:rPr>
        <w:t xml:space="preserve">подається </w:t>
      </w:r>
      <w:r w:rsidRPr="00DE49F5">
        <w:rPr>
          <w:rFonts w:ascii="Times New Roman" w:hAnsi="Times New Roman" w:cs="Times New Roman"/>
          <w:sz w:val="28"/>
          <w:szCs w:val="28"/>
          <w:lang w:bidi="ru-RU"/>
        </w:rPr>
        <w:t xml:space="preserve">у порядку </w:t>
      </w:r>
      <w:r w:rsidRPr="00DE49F5">
        <w:rPr>
          <w:rFonts w:ascii="Times New Roman" w:hAnsi="Times New Roman" w:cs="Times New Roman"/>
          <w:sz w:val="28"/>
          <w:szCs w:val="28"/>
        </w:rPr>
        <w:t xml:space="preserve">підлеглості </w:t>
      </w:r>
      <w:r w:rsidRPr="00DE49F5">
        <w:rPr>
          <w:rFonts w:ascii="Times New Roman" w:hAnsi="Times New Roman" w:cs="Times New Roman"/>
          <w:sz w:val="28"/>
          <w:szCs w:val="28"/>
          <w:lang w:bidi="ru-RU"/>
        </w:rPr>
        <w:t xml:space="preserve">вищому органу або </w:t>
      </w:r>
      <w:r w:rsidRPr="00DE49F5">
        <w:rPr>
          <w:rFonts w:ascii="Times New Roman" w:hAnsi="Times New Roman" w:cs="Times New Roman"/>
          <w:sz w:val="28"/>
          <w:szCs w:val="28"/>
        </w:rPr>
        <w:t xml:space="preserve">посадовій особі, </w:t>
      </w:r>
      <w:r w:rsidRPr="00DE49F5">
        <w:rPr>
          <w:rFonts w:ascii="Times New Roman" w:hAnsi="Times New Roman" w:cs="Times New Roman"/>
          <w:sz w:val="28"/>
          <w:szCs w:val="28"/>
          <w:lang w:bidi="ru-RU"/>
        </w:rPr>
        <w:t xml:space="preserve">що не </w:t>
      </w:r>
      <w:r w:rsidRPr="00DE49F5">
        <w:rPr>
          <w:rFonts w:ascii="Times New Roman" w:hAnsi="Times New Roman" w:cs="Times New Roman"/>
          <w:sz w:val="28"/>
          <w:szCs w:val="28"/>
        </w:rPr>
        <w:t xml:space="preserve">позбавляє </w:t>
      </w:r>
      <w:r w:rsidRPr="00DE49F5">
        <w:rPr>
          <w:rFonts w:ascii="Times New Roman" w:hAnsi="Times New Roman" w:cs="Times New Roman"/>
          <w:sz w:val="28"/>
          <w:szCs w:val="28"/>
          <w:lang w:bidi="ru-RU"/>
        </w:rPr>
        <w:t xml:space="preserve">громадянина права звернутися до суду </w:t>
      </w:r>
      <w:r w:rsidRPr="00DE49F5">
        <w:rPr>
          <w:rFonts w:ascii="Times New Roman" w:hAnsi="Times New Roman" w:cs="Times New Roman"/>
          <w:sz w:val="28"/>
          <w:szCs w:val="28"/>
        </w:rPr>
        <w:t xml:space="preserve">відповідно </w:t>
      </w:r>
      <w:r w:rsidRPr="00DE49F5">
        <w:rPr>
          <w:rFonts w:ascii="Times New Roman" w:hAnsi="Times New Roman" w:cs="Times New Roman"/>
          <w:sz w:val="28"/>
          <w:szCs w:val="28"/>
          <w:lang w:bidi="ru-RU"/>
        </w:rPr>
        <w:t xml:space="preserve">до чинного законодавства, а у </w:t>
      </w:r>
      <w:r w:rsidRPr="00DE49F5">
        <w:rPr>
          <w:rFonts w:ascii="Times New Roman" w:hAnsi="Times New Roman" w:cs="Times New Roman"/>
          <w:sz w:val="28"/>
          <w:szCs w:val="28"/>
        </w:rPr>
        <w:t xml:space="preserve">разі відсутності </w:t>
      </w:r>
      <w:r w:rsidRPr="00DE49F5">
        <w:rPr>
          <w:rFonts w:ascii="Times New Roman" w:hAnsi="Times New Roman" w:cs="Times New Roman"/>
          <w:sz w:val="28"/>
          <w:szCs w:val="28"/>
          <w:lang w:bidi="ru-RU"/>
        </w:rPr>
        <w:t xml:space="preserve">такого органу або незгоди громадянина з прийнятим за скаргою </w:t>
      </w:r>
      <w:r w:rsidRPr="00DE49F5">
        <w:rPr>
          <w:rFonts w:ascii="Times New Roman" w:hAnsi="Times New Roman" w:cs="Times New Roman"/>
          <w:sz w:val="28"/>
          <w:szCs w:val="28"/>
        </w:rPr>
        <w:t xml:space="preserve">рішенням </w:t>
      </w:r>
      <w:r w:rsidRPr="00DE49F5">
        <w:rPr>
          <w:rFonts w:ascii="Times New Roman" w:hAnsi="Times New Roman" w:cs="Times New Roman"/>
          <w:sz w:val="28"/>
          <w:szCs w:val="28"/>
          <w:lang w:bidi="ru-RU"/>
        </w:rPr>
        <w:t>- безпосередньо до суду.</w:t>
      </w:r>
    </w:p>
    <w:p w14:paraId="19ED8F17" w14:textId="7EDAAB05" w:rsidR="00645C72" w:rsidRPr="00DE49F5" w:rsidRDefault="00645C72" w:rsidP="00645C72">
      <w:pPr>
        <w:pStyle w:val="a5"/>
        <w:shd w:val="clear" w:color="auto" w:fill="auto"/>
        <w:ind w:firstLine="567"/>
        <w:rPr>
          <w:rFonts w:ascii="Times New Roman" w:hAnsi="Times New Roman" w:cs="Times New Roman"/>
          <w:sz w:val="28"/>
          <w:szCs w:val="28"/>
        </w:rPr>
      </w:pPr>
      <w:bookmarkStart w:id="7" w:name="_Hlk147949344"/>
      <w:r w:rsidRPr="00DE49F5">
        <w:rPr>
          <w:rFonts w:ascii="Times New Roman" w:hAnsi="Times New Roman" w:cs="Times New Roman"/>
          <w:sz w:val="28"/>
          <w:szCs w:val="28"/>
          <w:lang w:bidi="ru-RU"/>
        </w:rPr>
        <w:t xml:space="preserve">Порядок </w:t>
      </w:r>
      <w:r w:rsidRPr="00DE49F5">
        <w:rPr>
          <w:rFonts w:ascii="Times New Roman" w:hAnsi="Times New Roman" w:cs="Times New Roman"/>
          <w:sz w:val="28"/>
          <w:szCs w:val="28"/>
        </w:rPr>
        <w:t xml:space="preserve">адміністративного </w:t>
      </w:r>
      <w:r w:rsidRPr="00DE49F5">
        <w:rPr>
          <w:rFonts w:ascii="Times New Roman" w:hAnsi="Times New Roman" w:cs="Times New Roman"/>
          <w:sz w:val="28"/>
          <w:szCs w:val="28"/>
          <w:lang w:bidi="ru-RU"/>
        </w:rPr>
        <w:t>оскарження</w:t>
      </w:r>
      <w:bookmarkEnd w:id="7"/>
      <w:r w:rsidRPr="00DE49F5">
        <w:rPr>
          <w:rFonts w:ascii="Times New Roman" w:hAnsi="Times New Roman" w:cs="Times New Roman"/>
          <w:sz w:val="28"/>
          <w:szCs w:val="28"/>
          <w:lang w:bidi="ru-RU"/>
        </w:rPr>
        <w:t xml:space="preserve">, при якому адресатом розгляду скарг </w:t>
      </w:r>
      <w:r w:rsidRPr="00DE49F5">
        <w:rPr>
          <w:rFonts w:ascii="Times New Roman" w:hAnsi="Times New Roman" w:cs="Times New Roman"/>
          <w:sz w:val="28"/>
          <w:szCs w:val="28"/>
        </w:rPr>
        <w:t xml:space="preserve">виступає </w:t>
      </w:r>
      <w:r w:rsidRPr="00DE49F5">
        <w:rPr>
          <w:rFonts w:ascii="Times New Roman" w:hAnsi="Times New Roman" w:cs="Times New Roman"/>
          <w:sz w:val="28"/>
          <w:szCs w:val="28"/>
          <w:lang w:bidi="ru-RU"/>
        </w:rPr>
        <w:t xml:space="preserve">орган </w:t>
      </w:r>
      <w:r w:rsidRPr="00DE49F5">
        <w:rPr>
          <w:rFonts w:ascii="Times New Roman" w:hAnsi="Times New Roman" w:cs="Times New Roman"/>
          <w:sz w:val="28"/>
          <w:szCs w:val="28"/>
        </w:rPr>
        <w:t xml:space="preserve">виконавчої </w:t>
      </w:r>
      <w:r w:rsidRPr="00DE49F5">
        <w:rPr>
          <w:rFonts w:ascii="Times New Roman" w:hAnsi="Times New Roman" w:cs="Times New Roman"/>
          <w:sz w:val="28"/>
          <w:szCs w:val="28"/>
          <w:lang w:bidi="ru-RU"/>
        </w:rPr>
        <w:t xml:space="preserve">влади </w:t>
      </w:r>
      <w:r w:rsidRPr="00DE49F5">
        <w:rPr>
          <w:rFonts w:ascii="Times New Roman" w:hAnsi="Times New Roman" w:cs="Times New Roman"/>
          <w:sz w:val="28"/>
          <w:szCs w:val="28"/>
        </w:rPr>
        <w:t>вищого</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рівня </w:t>
      </w:r>
      <w:r w:rsidRPr="00DE49F5">
        <w:rPr>
          <w:rFonts w:ascii="Times New Roman" w:hAnsi="Times New Roman" w:cs="Times New Roman"/>
          <w:sz w:val="28"/>
          <w:szCs w:val="28"/>
          <w:lang w:bidi="ru-RU"/>
        </w:rPr>
        <w:t xml:space="preserve">(посадова особа), </w:t>
      </w:r>
      <w:r w:rsidRPr="00DE49F5">
        <w:rPr>
          <w:rFonts w:ascii="Times New Roman" w:hAnsi="Times New Roman" w:cs="Times New Roman"/>
          <w:sz w:val="28"/>
          <w:szCs w:val="28"/>
        </w:rPr>
        <w:t xml:space="preserve">випливає зі </w:t>
      </w:r>
      <w:r w:rsidRPr="00DE49F5">
        <w:rPr>
          <w:rFonts w:ascii="Times New Roman" w:hAnsi="Times New Roman" w:cs="Times New Roman"/>
          <w:sz w:val="28"/>
          <w:szCs w:val="28"/>
          <w:lang w:bidi="ru-RU"/>
        </w:rPr>
        <w:t xml:space="preserve">засад </w:t>
      </w:r>
      <w:r w:rsidRPr="00DE49F5">
        <w:rPr>
          <w:rFonts w:ascii="Times New Roman" w:hAnsi="Times New Roman" w:cs="Times New Roman"/>
          <w:sz w:val="28"/>
          <w:szCs w:val="28"/>
        </w:rPr>
        <w:t>функціонування</w:t>
      </w:r>
      <w:r w:rsidRPr="00DE49F5">
        <w:rPr>
          <w:rFonts w:ascii="Times New Roman" w:hAnsi="Times New Roman" w:cs="Times New Roman"/>
          <w:sz w:val="28"/>
          <w:szCs w:val="28"/>
          <w:lang w:bidi="ru-RU"/>
        </w:rPr>
        <w:t xml:space="preserve"> системи </w:t>
      </w:r>
      <w:r w:rsidRPr="00DE49F5">
        <w:rPr>
          <w:rFonts w:ascii="Times New Roman" w:hAnsi="Times New Roman" w:cs="Times New Roman"/>
          <w:sz w:val="28"/>
          <w:szCs w:val="28"/>
        </w:rPr>
        <w:t xml:space="preserve">органів виконавчої </w:t>
      </w:r>
      <w:r w:rsidRPr="00DE49F5">
        <w:rPr>
          <w:rFonts w:ascii="Times New Roman" w:hAnsi="Times New Roman" w:cs="Times New Roman"/>
          <w:sz w:val="28"/>
          <w:szCs w:val="28"/>
          <w:lang w:bidi="ru-RU"/>
        </w:rPr>
        <w:t xml:space="preserve">влади, а саме - </w:t>
      </w:r>
      <w:r w:rsidRPr="00DE49F5">
        <w:rPr>
          <w:rFonts w:ascii="Times New Roman" w:hAnsi="Times New Roman" w:cs="Times New Roman"/>
          <w:sz w:val="28"/>
          <w:szCs w:val="28"/>
        </w:rPr>
        <w:t xml:space="preserve">субординації, </w:t>
      </w:r>
      <w:r w:rsidRPr="00DE49F5">
        <w:rPr>
          <w:rFonts w:ascii="Times New Roman" w:hAnsi="Times New Roman" w:cs="Times New Roman"/>
          <w:sz w:val="28"/>
          <w:szCs w:val="28"/>
          <w:lang w:bidi="ru-RU"/>
        </w:rPr>
        <w:t xml:space="preserve">що </w:t>
      </w:r>
      <w:r w:rsidRPr="00DE49F5">
        <w:rPr>
          <w:rFonts w:ascii="Times New Roman" w:hAnsi="Times New Roman" w:cs="Times New Roman"/>
          <w:sz w:val="28"/>
          <w:szCs w:val="28"/>
        </w:rPr>
        <w:t xml:space="preserve">передбачає підпорядкованість органів </w:t>
      </w:r>
      <w:r w:rsidRPr="00DE49F5">
        <w:rPr>
          <w:rFonts w:ascii="Times New Roman" w:hAnsi="Times New Roman" w:cs="Times New Roman"/>
          <w:sz w:val="28"/>
          <w:szCs w:val="28"/>
          <w:lang w:bidi="ru-RU"/>
        </w:rPr>
        <w:t xml:space="preserve">нижчого </w:t>
      </w:r>
      <w:r w:rsidRPr="00DE49F5">
        <w:rPr>
          <w:rFonts w:ascii="Times New Roman" w:hAnsi="Times New Roman" w:cs="Times New Roman"/>
          <w:sz w:val="28"/>
          <w:szCs w:val="28"/>
        </w:rPr>
        <w:t xml:space="preserve">рівня ієрархічно </w:t>
      </w:r>
      <w:r w:rsidRPr="00DE49F5">
        <w:rPr>
          <w:rFonts w:ascii="Times New Roman" w:hAnsi="Times New Roman" w:cs="Times New Roman"/>
          <w:sz w:val="28"/>
          <w:szCs w:val="28"/>
          <w:lang w:bidi="ru-RU"/>
        </w:rPr>
        <w:t xml:space="preserve">вищим органам. </w:t>
      </w:r>
      <w:r w:rsidRPr="00DE49F5">
        <w:rPr>
          <w:rFonts w:ascii="Times New Roman" w:hAnsi="Times New Roman" w:cs="Times New Roman"/>
          <w:sz w:val="28"/>
          <w:szCs w:val="28"/>
        </w:rPr>
        <w:t xml:space="preserve">Підпорядкованість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підконтрольність, </w:t>
      </w:r>
      <w:r w:rsidRPr="00DE49F5">
        <w:rPr>
          <w:rFonts w:ascii="Times New Roman" w:hAnsi="Times New Roman" w:cs="Times New Roman"/>
          <w:sz w:val="28"/>
          <w:szCs w:val="28"/>
          <w:lang w:bidi="ru-RU"/>
        </w:rPr>
        <w:t xml:space="preserve">як елементи </w:t>
      </w:r>
      <w:r w:rsidRPr="00DE49F5">
        <w:rPr>
          <w:rFonts w:ascii="Times New Roman" w:hAnsi="Times New Roman" w:cs="Times New Roman"/>
          <w:sz w:val="28"/>
          <w:szCs w:val="28"/>
        </w:rPr>
        <w:t xml:space="preserve">субординації, </w:t>
      </w:r>
      <w:r w:rsidRPr="00DE49F5">
        <w:rPr>
          <w:rFonts w:ascii="Times New Roman" w:hAnsi="Times New Roman" w:cs="Times New Roman"/>
          <w:sz w:val="28"/>
          <w:szCs w:val="28"/>
          <w:lang w:bidi="ru-RU"/>
        </w:rPr>
        <w:t xml:space="preserve">органу </w:t>
      </w:r>
      <w:r w:rsidRPr="00DE49F5">
        <w:rPr>
          <w:rFonts w:ascii="Times New Roman" w:hAnsi="Times New Roman" w:cs="Times New Roman"/>
          <w:sz w:val="28"/>
          <w:szCs w:val="28"/>
        </w:rPr>
        <w:t xml:space="preserve">виконавчої </w:t>
      </w:r>
      <w:r w:rsidRPr="00DE49F5">
        <w:rPr>
          <w:rFonts w:ascii="Times New Roman" w:hAnsi="Times New Roman" w:cs="Times New Roman"/>
          <w:sz w:val="28"/>
          <w:szCs w:val="28"/>
          <w:lang w:bidi="ru-RU"/>
        </w:rPr>
        <w:t xml:space="preserve">влади нижчого </w:t>
      </w:r>
      <w:r w:rsidRPr="00DE49F5">
        <w:rPr>
          <w:rFonts w:ascii="Times New Roman" w:hAnsi="Times New Roman" w:cs="Times New Roman"/>
          <w:sz w:val="28"/>
          <w:szCs w:val="28"/>
        </w:rPr>
        <w:t xml:space="preserve">рівня </w:t>
      </w:r>
      <w:proofErr w:type="spellStart"/>
      <w:r w:rsidR="00720E3D" w:rsidRPr="00DE49F5">
        <w:rPr>
          <w:rFonts w:ascii="Times New Roman" w:hAnsi="Times New Roman" w:cs="Times New Roman"/>
          <w:sz w:val="28"/>
          <w:szCs w:val="28"/>
          <w:lang w:bidi="ru-RU"/>
        </w:rPr>
        <w:t>вищестоячому</w:t>
      </w:r>
      <w:proofErr w:type="spellEnd"/>
      <w:r w:rsidRPr="00DE49F5">
        <w:rPr>
          <w:rFonts w:ascii="Times New Roman" w:hAnsi="Times New Roman" w:cs="Times New Roman"/>
          <w:sz w:val="28"/>
          <w:szCs w:val="28"/>
          <w:lang w:bidi="ru-RU"/>
        </w:rPr>
        <w:t xml:space="preserve"> органу створюють для </w:t>
      </w:r>
      <w:r w:rsidRPr="00DE49F5">
        <w:rPr>
          <w:rFonts w:ascii="Times New Roman" w:hAnsi="Times New Roman" w:cs="Times New Roman"/>
          <w:sz w:val="28"/>
          <w:szCs w:val="28"/>
        </w:rPr>
        <w:t>останнього</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можливість </w:t>
      </w:r>
      <w:r w:rsidRPr="00DE49F5">
        <w:rPr>
          <w:rFonts w:ascii="Times New Roman" w:hAnsi="Times New Roman" w:cs="Times New Roman"/>
          <w:sz w:val="28"/>
          <w:szCs w:val="28"/>
          <w:lang w:bidi="ru-RU"/>
        </w:rPr>
        <w:t xml:space="preserve">впливати на </w:t>
      </w:r>
      <w:r w:rsidRPr="00DE49F5">
        <w:rPr>
          <w:rFonts w:ascii="Times New Roman" w:hAnsi="Times New Roman" w:cs="Times New Roman"/>
          <w:sz w:val="28"/>
          <w:szCs w:val="28"/>
        </w:rPr>
        <w:t>функціонування підпорядкованого</w:t>
      </w:r>
      <w:r w:rsidRPr="00DE49F5">
        <w:rPr>
          <w:rFonts w:ascii="Times New Roman" w:hAnsi="Times New Roman" w:cs="Times New Roman"/>
          <w:sz w:val="28"/>
          <w:szCs w:val="28"/>
          <w:lang w:bidi="ru-RU"/>
        </w:rPr>
        <w:t xml:space="preserve"> органу, зокрема, </w:t>
      </w:r>
      <w:r w:rsidRPr="00DE49F5">
        <w:rPr>
          <w:rFonts w:ascii="Times New Roman" w:hAnsi="Times New Roman" w:cs="Times New Roman"/>
          <w:sz w:val="28"/>
          <w:szCs w:val="28"/>
        </w:rPr>
        <w:t xml:space="preserve">змінювати </w:t>
      </w:r>
      <w:r w:rsidRPr="00DE49F5">
        <w:rPr>
          <w:rFonts w:ascii="Times New Roman" w:hAnsi="Times New Roman" w:cs="Times New Roman"/>
          <w:sz w:val="28"/>
          <w:szCs w:val="28"/>
          <w:lang w:bidi="ru-RU"/>
        </w:rPr>
        <w:t xml:space="preserve">чи скасовувати його </w:t>
      </w:r>
      <w:r w:rsidRPr="00DE49F5">
        <w:rPr>
          <w:rFonts w:ascii="Times New Roman" w:hAnsi="Times New Roman" w:cs="Times New Roman"/>
          <w:sz w:val="28"/>
          <w:szCs w:val="28"/>
        </w:rPr>
        <w:t>рішення</w:t>
      </w:r>
      <w:r w:rsidRPr="00DE49F5">
        <w:rPr>
          <w:rFonts w:ascii="Times New Roman" w:hAnsi="Times New Roman" w:cs="Times New Roman"/>
          <w:sz w:val="28"/>
          <w:szCs w:val="28"/>
          <w:lang w:bidi="ru-RU"/>
        </w:rPr>
        <w:t xml:space="preserve"> або зобов’язувати до вчинення чи припинення певних </w:t>
      </w:r>
      <w:r w:rsidRPr="00DE49F5">
        <w:rPr>
          <w:rFonts w:ascii="Times New Roman" w:hAnsi="Times New Roman" w:cs="Times New Roman"/>
          <w:sz w:val="28"/>
          <w:szCs w:val="28"/>
        </w:rPr>
        <w:t>дій.</w:t>
      </w:r>
    </w:p>
    <w:p w14:paraId="4068E558" w14:textId="77777777" w:rsidR="00720E3D"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Разом </w:t>
      </w:r>
      <w:r w:rsidRPr="00DE49F5">
        <w:rPr>
          <w:rFonts w:ascii="Times New Roman" w:hAnsi="Times New Roman" w:cs="Times New Roman"/>
          <w:sz w:val="28"/>
          <w:szCs w:val="28"/>
        </w:rPr>
        <w:t xml:space="preserve">із </w:t>
      </w:r>
      <w:r w:rsidRPr="00DE49F5">
        <w:rPr>
          <w:rFonts w:ascii="Times New Roman" w:hAnsi="Times New Roman" w:cs="Times New Roman"/>
          <w:sz w:val="28"/>
          <w:szCs w:val="28"/>
          <w:lang w:bidi="ru-RU"/>
        </w:rPr>
        <w:t xml:space="preserve">тим, </w:t>
      </w:r>
      <w:r w:rsidRPr="00DE49F5">
        <w:rPr>
          <w:rFonts w:ascii="Times New Roman" w:hAnsi="Times New Roman" w:cs="Times New Roman"/>
          <w:sz w:val="28"/>
          <w:szCs w:val="28"/>
        </w:rPr>
        <w:t xml:space="preserve">аналізуючи зміст </w:t>
      </w:r>
      <w:r w:rsidRPr="00DE49F5">
        <w:rPr>
          <w:rFonts w:ascii="Times New Roman" w:hAnsi="Times New Roman" w:cs="Times New Roman"/>
          <w:sz w:val="28"/>
          <w:szCs w:val="28"/>
          <w:lang w:bidi="ru-RU"/>
        </w:rPr>
        <w:t xml:space="preserve">норми, яка </w:t>
      </w:r>
      <w:r w:rsidRPr="00DE49F5">
        <w:rPr>
          <w:rFonts w:ascii="Times New Roman" w:hAnsi="Times New Roman" w:cs="Times New Roman"/>
          <w:sz w:val="28"/>
          <w:szCs w:val="28"/>
        </w:rPr>
        <w:t xml:space="preserve">встановлює </w:t>
      </w:r>
      <w:r w:rsidRPr="00DE49F5">
        <w:rPr>
          <w:rFonts w:ascii="Times New Roman" w:hAnsi="Times New Roman" w:cs="Times New Roman"/>
          <w:sz w:val="28"/>
          <w:szCs w:val="28"/>
          <w:lang w:bidi="ru-RU"/>
        </w:rPr>
        <w:t xml:space="preserve">правило, що </w:t>
      </w:r>
      <w:r w:rsidRPr="00DE49F5">
        <w:rPr>
          <w:rFonts w:ascii="Times New Roman" w:hAnsi="Times New Roman" w:cs="Times New Roman"/>
          <w:sz w:val="28"/>
          <w:szCs w:val="28"/>
        </w:rPr>
        <w:t xml:space="preserve">суб’єктом </w:t>
      </w:r>
      <w:r w:rsidRPr="00DE49F5">
        <w:rPr>
          <w:rFonts w:ascii="Times New Roman" w:hAnsi="Times New Roman" w:cs="Times New Roman"/>
          <w:sz w:val="28"/>
          <w:szCs w:val="28"/>
          <w:lang w:bidi="ru-RU"/>
        </w:rPr>
        <w:t xml:space="preserve">розгляду скарги </w:t>
      </w:r>
      <w:r w:rsidRPr="00DE49F5">
        <w:rPr>
          <w:rFonts w:ascii="Times New Roman" w:hAnsi="Times New Roman" w:cs="Times New Roman"/>
          <w:sz w:val="28"/>
          <w:szCs w:val="28"/>
        </w:rPr>
        <w:t xml:space="preserve">виступає </w:t>
      </w:r>
      <w:r w:rsidRPr="00DE49F5">
        <w:rPr>
          <w:rFonts w:ascii="Times New Roman" w:hAnsi="Times New Roman" w:cs="Times New Roman"/>
          <w:sz w:val="28"/>
          <w:szCs w:val="28"/>
          <w:lang w:bidi="ru-RU"/>
        </w:rPr>
        <w:t xml:space="preserve">вищий, у порядку </w:t>
      </w:r>
      <w:r w:rsidRPr="00DE49F5">
        <w:rPr>
          <w:rFonts w:ascii="Times New Roman" w:hAnsi="Times New Roman" w:cs="Times New Roman"/>
          <w:sz w:val="28"/>
          <w:szCs w:val="28"/>
        </w:rPr>
        <w:t xml:space="preserve">підлеглості, публічний </w:t>
      </w:r>
      <w:r w:rsidRPr="00DE49F5">
        <w:rPr>
          <w:rFonts w:ascii="Times New Roman" w:hAnsi="Times New Roman" w:cs="Times New Roman"/>
          <w:sz w:val="28"/>
          <w:szCs w:val="28"/>
          <w:lang w:bidi="ru-RU"/>
        </w:rPr>
        <w:t xml:space="preserve">орган (посадова особа), стосовно того органу </w:t>
      </w:r>
      <w:r w:rsidRPr="00DE49F5">
        <w:rPr>
          <w:rFonts w:ascii="Times New Roman" w:hAnsi="Times New Roman" w:cs="Times New Roman"/>
          <w:sz w:val="28"/>
          <w:szCs w:val="28"/>
        </w:rPr>
        <w:t xml:space="preserve">(посадової </w:t>
      </w:r>
      <w:r w:rsidRPr="00DE49F5">
        <w:rPr>
          <w:rFonts w:ascii="Times New Roman" w:hAnsi="Times New Roman" w:cs="Times New Roman"/>
          <w:sz w:val="28"/>
          <w:szCs w:val="28"/>
          <w:lang w:bidi="ru-RU"/>
        </w:rPr>
        <w:t xml:space="preserve">особи), котрий прийняв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вчинив </w:t>
      </w:r>
      <w:r w:rsidRPr="00DE49F5">
        <w:rPr>
          <w:rFonts w:ascii="Times New Roman" w:hAnsi="Times New Roman" w:cs="Times New Roman"/>
          <w:sz w:val="28"/>
          <w:szCs w:val="28"/>
        </w:rPr>
        <w:t xml:space="preserve">дію </w:t>
      </w:r>
      <w:r w:rsidRPr="00DE49F5">
        <w:rPr>
          <w:rFonts w:ascii="Times New Roman" w:hAnsi="Times New Roman" w:cs="Times New Roman"/>
          <w:sz w:val="28"/>
          <w:szCs w:val="28"/>
          <w:lang w:bidi="ru-RU"/>
        </w:rPr>
        <w:t xml:space="preserve">чи допустив </w:t>
      </w:r>
      <w:r w:rsidRPr="00DE49F5">
        <w:rPr>
          <w:rFonts w:ascii="Times New Roman" w:hAnsi="Times New Roman" w:cs="Times New Roman"/>
          <w:sz w:val="28"/>
          <w:szCs w:val="28"/>
        </w:rPr>
        <w:t xml:space="preserve">бездіяльність, слід </w:t>
      </w:r>
      <w:r w:rsidRPr="00DE49F5">
        <w:rPr>
          <w:rFonts w:ascii="Times New Roman" w:hAnsi="Times New Roman" w:cs="Times New Roman"/>
          <w:sz w:val="28"/>
          <w:szCs w:val="28"/>
          <w:lang w:bidi="ru-RU"/>
        </w:rPr>
        <w:t xml:space="preserve">вказати, що вона </w:t>
      </w:r>
      <w:r w:rsidRPr="00DE49F5">
        <w:rPr>
          <w:rFonts w:ascii="Times New Roman" w:hAnsi="Times New Roman" w:cs="Times New Roman"/>
          <w:sz w:val="28"/>
          <w:szCs w:val="28"/>
        </w:rPr>
        <w:t xml:space="preserve">має </w:t>
      </w:r>
      <w:r w:rsidRPr="00DE49F5">
        <w:rPr>
          <w:rFonts w:ascii="Times New Roman" w:hAnsi="Times New Roman" w:cs="Times New Roman"/>
          <w:sz w:val="28"/>
          <w:szCs w:val="28"/>
          <w:lang w:bidi="ru-RU"/>
        </w:rPr>
        <w:t xml:space="preserve">характер радше норми-принципу, </w:t>
      </w:r>
      <w:r w:rsidRPr="00DE49F5">
        <w:rPr>
          <w:rFonts w:ascii="Times New Roman" w:hAnsi="Times New Roman" w:cs="Times New Roman"/>
          <w:sz w:val="28"/>
          <w:szCs w:val="28"/>
        </w:rPr>
        <w:t xml:space="preserve">ніж норми-імперативу, </w:t>
      </w:r>
      <w:r w:rsidRPr="00DE49F5">
        <w:rPr>
          <w:rFonts w:ascii="Times New Roman" w:hAnsi="Times New Roman" w:cs="Times New Roman"/>
          <w:sz w:val="28"/>
          <w:szCs w:val="28"/>
          <w:lang w:bidi="ru-RU"/>
        </w:rPr>
        <w:t xml:space="preserve">яка </w:t>
      </w:r>
      <w:r w:rsidRPr="00DE49F5">
        <w:rPr>
          <w:rFonts w:ascii="Times New Roman" w:hAnsi="Times New Roman" w:cs="Times New Roman"/>
          <w:sz w:val="28"/>
          <w:szCs w:val="28"/>
        </w:rPr>
        <w:t xml:space="preserve">встановлює єдиний </w:t>
      </w:r>
      <w:r w:rsidRPr="00DE49F5">
        <w:rPr>
          <w:rFonts w:ascii="Times New Roman" w:hAnsi="Times New Roman" w:cs="Times New Roman"/>
          <w:sz w:val="28"/>
          <w:szCs w:val="28"/>
          <w:lang w:bidi="ru-RU"/>
        </w:rPr>
        <w:t xml:space="preserve">можливий </w:t>
      </w:r>
      <w:r w:rsidRPr="00DE49F5">
        <w:rPr>
          <w:rFonts w:ascii="Times New Roman" w:hAnsi="Times New Roman" w:cs="Times New Roman"/>
          <w:sz w:val="28"/>
          <w:szCs w:val="28"/>
        </w:rPr>
        <w:t xml:space="preserve">варіант поведінки. </w:t>
      </w:r>
    </w:p>
    <w:p w14:paraId="49972126" w14:textId="187F5519"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За принципом </w:t>
      </w:r>
      <w:r w:rsidRPr="00DE49F5">
        <w:rPr>
          <w:rFonts w:ascii="Times New Roman" w:hAnsi="Times New Roman" w:cs="Times New Roman"/>
          <w:sz w:val="28"/>
          <w:szCs w:val="28"/>
        </w:rPr>
        <w:t xml:space="preserve">дії подібна </w:t>
      </w:r>
      <w:r w:rsidRPr="00DE49F5">
        <w:rPr>
          <w:rFonts w:ascii="Times New Roman" w:hAnsi="Times New Roman" w:cs="Times New Roman"/>
          <w:sz w:val="28"/>
          <w:szCs w:val="28"/>
          <w:lang w:bidi="ru-RU"/>
        </w:rPr>
        <w:t xml:space="preserve">норма передбачена у ст. 55 </w:t>
      </w:r>
      <w:r w:rsidRPr="00DE49F5">
        <w:rPr>
          <w:rFonts w:ascii="Times New Roman" w:hAnsi="Times New Roman" w:cs="Times New Roman"/>
          <w:sz w:val="28"/>
          <w:szCs w:val="28"/>
        </w:rPr>
        <w:t xml:space="preserve">Конституції </w:t>
      </w:r>
      <w:r w:rsidR="00720E3D" w:rsidRPr="00DE49F5">
        <w:rPr>
          <w:rFonts w:ascii="Times New Roman" w:hAnsi="Times New Roman" w:cs="Times New Roman"/>
          <w:sz w:val="28"/>
          <w:szCs w:val="28"/>
        </w:rPr>
        <w:t>«</w:t>
      </w:r>
      <w:r w:rsidR="00720E3D" w:rsidRPr="00DE49F5">
        <w:rPr>
          <w:rFonts w:ascii="Times New Roman" w:hAnsi="Times New Roman" w:cs="Times New Roman"/>
          <w:i/>
          <w:iCs/>
          <w:sz w:val="28"/>
          <w:szCs w:val="28"/>
          <w:lang w:bidi="ru-RU"/>
        </w:rPr>
        <w:t xml:space="preserve">Права </w:t>
      </w:r>
      <w:r w:rsidRPr="00DE49F5">
        <w:rPr>
          <w:rFonts w:ascii="Times New Roman" w:hAnsi="Times New Roman" w:cs="Times New Roman"/>
          <w:i/>
          <w:iCs/>
          <w:sz w:val="28"/>
          <w:szCs w:val="28"/>
        </w:rPr>
        <w:t xml:space="preserve">і </w:t>
      </w:r>
      <w:r w:rsidRPr="00DE49F5">
        <w:rPr>
          <w:rFonts w:ascii="Times New Roman" w:hAnsi="Times New Roman" w:cs="Times New Roman"/>
          <w:i/>
          <w:iCs/>
          <w:sz w:val="28"/>
          <w:szCs w:val="28"/>
          <w:lang w:bidi="ru-RU"/>
        </w:rPr>
        <w:t xml:space="preserve">свободи людини </w:t>
      </w:r>
      <w:r w:rsidRPr="00DE49F5">
        <w:rPr>
          <w:rFonts w:ascii="Times New Roman" w:hAnsi="Times New Roman" w:cs="Times New Roman"/>
          <w:i/>
          <w:iCs/>
          <w:sz w:val="28"/>
          <w:szCs w:val="28"/>
        </w:rPr>
        <w:t xml:space="preserve">і </w:t>
      </w:r>
      <w:r w:rsidRPr="00DE49F5">
        <w:rPr>
          <w:rFonts w:ascii="Times New Roman" w:hAnsi="Times New Roman" w:cs="Times New Roman"/>
          <w:i/>
          <w:iCs/>
          <w:sz w:val="28"/>
          <w:szCs w:val="28"/>
          <w:lang w:bidi="ru-RU"/>
        </w:rPr>
        <w:t>громадянина захищаються судом</w:t>
      </w:r>
      <w:r w:rsidRPr="00DE49F5">
        <w:rPr>
          <w:rFonts w:ascii="Times New Roman" w:hAnsi="Times New Roman" w:cs="Times New Roman"/>
          <w:sz w:val="28"/>
          <w:szCs w:val="28"/>
          <w:lang w:bidi="ru-RU"/>
        </w:rPr>
        <w:t xml:space="preserve">», що </w:t>
      </w:r>
      <w:r w:rsidRPr="00DE49F5">
        <w:rPr>
          <w:rFonts w:ascii="Times New Roman" w:hAnsi="Times New Roman" w:cs="Times New Roman"/>
          <w:sz w:val="28"/>
          <w:szCs w:val="28"/>
        </w:rPr>
        <w:t xml:space="preserve">зовсім </w:t>
      </w:r>
      <w:r w:rsidRPr="00DE49F5">
        <w:rPr>
          <w:rFonts w:ascii="Times New Roman" w:hAnsi="Times New Roman" w:cs="Times New Roman"/>
          <w:sz w:val="28"/>
          <w:szCs w:val="28"/>
          <w:lang w:bidi="ru-RU"/>
        </w:rPr>
        <w:t xml:space="preserve">не </w:t>
      </w:r>
      <w:r w:rsidRPr="00DE49F5">
        <w:rPr>
          <w:rFonts w:ascii="Times New Roman" w:hAnsi="Times New Roman" w:cs="Times New Roman"/>
          <w:sz w:val="28"/>
          <w:szCs w:val="28"/>
        </w:rPr>
        <w:t>виключає можливість здійснення захисту</w:t>
      </w:r>
      <w:r w:rsidRPr="00DE49F5">
        <w:rPr>
          <w:rFonts w:ascii="Times New Roman" w:hAnsi="Times New Roman" w:cs="Times New Roman"/>
          <w:sz w:val="28"/>
          <w:szCs w:val="28"/>
          <w:lang w:bidi="ru-RU"/>
        </w:rPr>
        <w:t xml:space="preserve"> прав людини та громадянина й </w:t>
      </w:r>
      <w:r w:rsidRPr="00DE49F5">
        <w:rPr>
          <w:rFonts w:ascii="Times New Roman" w:hAnsi="Times New Roman" w:cs="Times New Roman"/>
          <w:sz w:val="28"/>
          <w:szCs w:val="28"/>
        </w:rPr>
        <w:t xml:space="preserve">іншими, </w:t>
      </w:r>
      <w:r w:rsidRPr="00DE49F5">
        <w:rPr>
          <w:rFonts w:ascii="Times New Roman" w:hAnsi="Times New Roman" w:cs="Times New Roman"/>
          <w:sz w:val="28"/>
          <w:szCs w:val="28"/>
          <w:lang w:bidi="ru-RU"/>
        </w:rPr>
        <w:t xml:space="preserve">уповноваженими на це, органами. Саме тому </w:t>
      </w:r>
      <w:r w:rsidRPr="00DE49F5">
        <w:rPr>
          <w:rFonts w:ascii="Times New Roman" w:hAnsi="Times New Roman" w:cs="Times New Roman"/>
          <w:sz w:val="28"/>
          <w:szCs w:val="28"/>
        </w:rPr>
        <w:t xml:space="preserve">суб’єктом </w:t>
      </w:r>
      <w:r w:rsidRPr="00DE49F5">
        <w:rPr>
          <w:rFonts w:ascii="Times New Roman" w:hAnsi="Times New Roman" w:cs="Times New Roman"/>
          <w:sz w:val="28"/>
          <w:szCs w:val="28"/>
          <w:lang w:bidi="ru-RU"/>
        </w:rPr>
        <w:t xml:space="preserve">розгляду скарги може виступати не </w:t>
      </w:r>
      <w:r w:rsidRPr="00DE49F5">
        <w:rPr>
          <w:rFonts w:ascii="Times New Roman" w:hAnsi="Times New Roman" w:cs="Times New Roman"/>
          <w:sz w:val="28"/>
          <w:szCs w:val="28"/>
        </w:rPr>
        <w:t xml:space="preserve">тільки </w:t>
      </w:r>
      <w:r w:rsidRPr="00DE49F5">
        <w:rPr>
          <w:rFonts w:ascii="Times New Roman" w:hAnsi="Times New Roman" w:cs="Times New Roman"/>
          <w:sz w:val="28"/>
          <w:szCs w:val="28"/>
          <w:lang w:bidi="ru-RU"/>
        </w:rPr>
        <w:t xml:space="preserve">вищий у порядку </w:t>
      </w:r>
      <w:r w:rsidRPr="00DE49F5">
        <w:rPr>
          <w:rFonts w:ascii="Times New Roman" w:hAnsi="Times New Roman" w:cs="Times New Roman"/>
          <w:sz w:val="28"/>
          <w:szCs w:val="28"/>
        </w:rPr>
        <w:t xml:space="preserve">підлеглості </w:t>
      </w:r>
      <w:r w:rsidRPr="00DE49F5">
        <w:rPr>
          <w:rFonts w:ascii="Times New Roman" w:hAnsi="Times New Roman" w:cs="Times New Roman"/>
          <w:sz w:val="28"/>
          <w:szCs w:val="28"/>
          <w:lang w:bidi="ru-RU"/>
        </w:rPr>
        <w:t xml:space="preserve">орган </w:t>
      </w:r>
      <w:r w:rsidRPr="00DE49F5">
        <w:rPr>
          <w:rFonts w:ascii="Times New Roman" w:hAnsi="Times New Roman" w:cs="Times New Roman"/>
          <w:sz w:val="28"/>
          <w:szCs w:val="28"/>
        </w:rPr>
        <w:t>(посадова</w:t>
      </w:r>
      <w:r w:rsidRPr="00DE49F5">
        <w:rPr>
          <w:rFonts w:ascii="Times New Roman" w:hAnsi="Times New Roman" w:cs="Times New Roman"/>
          <w:sz w:val="28"/>
          <w:szCs w:val="28"/>
          <w:lang w:bidi="ru-RU"/>
        </w:rPr>
        <w:t xml:space="preserve"> особа), а й орган (посадова особа), </w:t>
      </w:r>
      <w:r w:rsidRPr="00DE49F5">
        <w:rPr>
          <w:rFonts w:ascii="Times New Roman" w:hAnsi="Times New Roman" w:cs="Times New Roman"/>
          <w:sz w:val="28"/>
          <w:szCs w:val="28"/>
        </w:rPr>
        <w:t xml:space="preserve">рішення, дії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бездіяльність </w:t>
      </w:r>
      <w:r w:rsidRPr="00DE49F5">
        <w:rPr>
          <w:rFonts w:ascii="Times New Roman" w:hAnsi="Times New Roman" w:cs="Times New Roman"/>
          <w:sz w:val="28"/>
          <w:szCs w:val="28"/>
          <w:lang w:bidi="ru-RU"/>
        </w:rPr>
        <w:t xml:space="preserve">якого оскаржуються, за умови, якщо </w:t>
      </w:r>
      <w:r w:rsidRPr="00DE49F5">
        <w:rPr>
          <w:rFonts w:ascii="Times New Roman" w:hAnsi="Times New Roman" w:cs="Times New Roman"/>
          <w:sz w:val="28"/>
          <w:szCs w:val="28"/>
        </w:rPr>
        <w:t>суб’єкт звернення</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адресує </w:t>
      </w:r>
      <w:r w:rsidRPr="00DE49F5">
        <w:rPr>
          <w:rFonts w:ascii="Times New Roman" w:hAnsi="Times New Roman" w:cs="Times New Roman"/>
          <w:sz w:val="28"/>
          <w:szCs w:val="28"/>
          <w:lang w:bidi="ru-RU"/>
        </w:rPr>
        <w:t xml:space="preserve">йому </w:t>
      </w:r>
      <w:r w:rsidRPr="00DE49F5">
        <w:rPr>
          <w:rFonts w:ascii="Times New Roman" w:hAnsi="Times New Roman" w:cs="Times New Roman"/>
          <w:sz w:val="28"/>
          <w:szCs w:val="28"/>
        </w:rPr>
        <w:t xml:space="preserve">свої </w:t>
      </w:r>
      <w:r w:rsidRPr="00DE49F5">
        <w:rPr>
          <w:rFonts w:ascii="Times New Roman" w:hAnsi="Times New Roman" w:cs="Times New Roman"/>
          <w:sz w:val="28"/>
          <w:szCs w:val="28"/>
          <w:lang w:bidi="ru-RU"/>
        </w:rPr>
        <w:t xml:space="preserve">вимоги. </w:t>
      </w:r>
      <w:r w:rsidRPr="00DE49F5">
        <w:rPr>
          <w:rFonts w:ascii="Times New Roman" w:hAnsi="Times New Roman" w:cs="Times New Roman"/>
          <w:sz w:val="28"/>
          <w:szCs w:val="28"/>
        </w:rPr>
        <w:t xml:space="preserve">Нерідко </w:t>
      </w:r>
      <w:r w:rsidRPr="00DE49F5">
        <w:rPr>
          <w:rFonts w:ascii="Times New Roman" w:hAnsi="Times New Roman" w:cs="Times New Roman"/>
          <w:sz w:val="28"/>
          <w:szCs w:val="28"/>
          <w:lang w:bidi="ru-RU"/>
        </w:rPr>
        <w:t xml:space="preserve">звернення саме до органу </w:t>
      </w:r>
      <w:r w:rsidRPr="00DE49F5">
        <w:rPr>
          <w:rFonts w:ascii="Times New Roman" w:hAnsi="Times New Roman" w:cs="Times New Roman"/>
          <w:sz w:val="28"/>
          <w:szCs w:val="28"/>
        </w:rPr>
        <w:t xml:space="preserve">(посадової </w:t>
      </w:r>
      <w:r w:rsidRPr="00DE49F5">
        <w:rPr>
          <w:rFonts w:ascii="Times New Roman" w:hAnsi="Times New Roman" w:cs="Times New Roman"/>
          <w:sz w:val="28"/>
          <w:szCs w:val="28"/>
          <w:lang w:bidi="ru-RU"/>
        </w:rPr>
        <w:t xml:space="preserve">особи), </w:t>
      </w:r>
      <w:r w:rsidRPr="00DE49F5">
        <w:rPr>
          <w:rFonts w:ascii="Times New Roman" w:hAnsi="Times New Roman" w:cs="Times New Roman"/>
          <w:sz w:val="28"/>
          <w:szCs w:val="28"/>
        </w:rPr>
        <w:t xml:space="preserve">рішення, дії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бездіяльність </w:t>
      </w:r>
      <w:r w:rsidRPr="00DE49F5">
        <w:rPr>
          <w:rFonts w:ascii="Times New Roman" w:hAnsi="Times New Roman" w:cs="Times New Roman"/>
          <w:sz w:val="28"/>
          <w:szCs w:val="28"/>
          <w:lang w:bidi="ru-RU"/>
        </w:rPr>
        <w:t xml:space="preserve">якого оскаржуються, </w:t>
      </w:r>
      <w:r w:rsidRPr="00DE49F5">
        <w:rPr>
          <w:rFonts w:ascii="Times New Roman" w:hAnsi="Times New Roman" w:cs="Times New Roman"/>
          <w:sz w:val="28"/>
          <w:szCs w:val="28"/>
        </w:rPr>
        <w:t xml:space="preserve">дає </w:t>
      </w:r>
      <w:r w:rsidRPr="00DE49F5">
        <w:rPr>
          <w:rFonts w:ascii="Times New Roman" w:hAnsi="Times New Roman" w:cs="Times New Roman"/>
          <w:sz w:val="28"/>
          <w:szCs w:val="28"/>
          <w:lang w:bidi="ru-RU"/>
        </w:rPr>
        <w:t xml:space="preserve">змогу забезпечити, по-перше, </w:t>
      </w:r>
      <w:r w:rsidRPr="00DE49F5">
        <w:rPr>
          <w:rFonts w:ascii="Times New Roman" w:hAnsi="Times New Roman" w:cs="Times New Roman"/>
          <w:sz w:val="28"/>
          <w:szCs w:val="28"/>
        </w:rPr>
        <w:t>кваліфікований</w:t>
      </w:r>
      <w:r w:rsidRPr="00DE49F5">
        <w:rPr>
          <w:rFonts w:ascii="Times New Roman" w:hAnsi="Times New Roman" w:cs="Times New Roman"/>
          <w:sz w:val="28"/>
          <w:szCs w:val="28"/>
          <w:lang w:bidi="ru-RU"/>
        </w:rPr>
        <w:t xml:space="preserve"> розгляд скарги, </w:t>
      </w:r>
      <w:r w:rsidRPr="00DE49F5">
        <w:rPr>
          <w:rFonts w:ascii="Times New Roman" w:hAnsi="Times New Roman" w:cs="Times New Roman"/>
          <w:sz w:val="28"/>
          <w:szCs w:val="28"/>
        </w:rPr>
        <w:t xml:space="preserve">оскільки </w:t>
      </w:r>
      <w:r w:rsidRPr="00DE49F5">
        <w:rPr>
          <w:rFonts w:ascii="Times New Roman" w:hAnsi="Times New Roman" w:cs="Times New Roman"/>
          <w:sz w:val="28"/>
          <w:szCs w:val="28"/>
          <w:lang w:bidi="ru-RU"/>
        </w:rPr>
        <w:t xml:space="preserve">орган </w:t>
      </w:r>
      <w:r w:rsidRPr="00DE49F5">
        <w:rPr>
          <w:rFonts w:ascii="Times New Roman" w:hAnsi="Times New Roman" w:cs="Times New Roman"/>
          <w:sz w:val="28"/>
          <w:szCs w:val="28"/>
        </w:rPr>
        <w:t xml:space="preserve">виконавчої </w:t>
      </w:r>
      <w:r w:rsidRPr="00DE49F5">
        <w:rPr>
          <w:rFonts w:ascii="Times New Roman" w:hAnsi="Times New Roman" w:cs="Times New Roman"/>
          <w:sz w:val="28"/>
          <w:szCs w:val="28"/>
          <w:lang w:bidi="ru-RU"/>
        </w:rPr>
        <w:t xml:space="preserve">влади вже </w:t>
      </w:r>
      <w:r w:rsidRPr="00DE49F5">
        <w:rPr>
          <w:rFonts w:ascii="Times New Roman" w:hAnsi="Times New Roman" w:cs="Times New Roman"/>
          <w:sz w:val="28"/>
          <w:szCs w:val="28"/>
        </w:rPr>
        <w:t>обізнаний</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із цією </w:t>
      </w:r>
      <w:r w:rsidRPr="00DE49F5">
        <w:rPr>
          <w:rFonts w:ascii="Times New Roman" w:hAnsi="Times New Roman" w:cs="Times New Roman"/>
          <w:sz w:val="28"/>
          <w:szCs w:val="28"/>
          <w:lang w:bidi="ru-RU"/>
        </w:rPr>
        <w:t xml:space="preserve">справою,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по-друге, </w:t>
      </w:r>
      <w:r w:rsidRPr="00DE49F5">
        <w:rPr>
          <w:rFonts w:ascii="Times New Roman" w:hAnsi="Times New Roman" w:cs="Times New Roman"/>
          <w:sz w:val="28"/>
          <w:szCs w:val="28"/>
        </w:rPr>
        <w:t xml:space="preserve">допомагає </w:t>
      </w:r>
      <w:r w:rsidRPr="00DE49F5">
        <w:rPr>
          <w:rFonts w:ascii="Times New Roman" w:hAnsi="Times New Roman" w:cs="Times New Roman"/>
          <w:sz w:val="28"/>
          <w:szCs w:val="28"/>
          <w:lang w:bidi="ru-RU"/>
        </w:rPr>
        <w:t xml:space="preserve">зняти </w:t>
      </w:r>
      <w:r w:rsidRPr="00DE49F5">
        <w:rPr>
          <w:rFonts w:ascii="Times New Roman" w:hAnsi="Times New Roman" w:cs="Times New Roman"/>
          <w:sz w:val="28"/>
          <w:szCs w:val="28"/>
        </w:rPr>
        <w:t xml:space="preserve">конфлікт між </w:t>
      </w:r>
      <w:r w:rsidRPr="00DE49F5">
        <w:rPr>
          <w:rFonts w:ascii="Times New Roman" w:hAnsi="Times New Roman" w:cs="Times New Roman"/>
          <w:sz w:val="28"/>
          <w:szCs w:val="28"/>
          <w:lang w:bidi="ru-RU"/>
        </w:rPr>
        <w:t xml:space="preserve">органом влади та особою, що </w:t>
      </w:r>
      <w:r w:rsidRPr="00DE49F5">
        <w:rPr>
          <w:rFonts w:ascii="Times New Roman" w:hAnsi="Times New Roman" w:cs="Times New Roman"/>
          <w:sz w:val="28"/>
          <w:szCs w:val="28"/>
        </w:rPr>
        <w:t xml:space="preserve">є </w:t>
      </w:r>
      <w:r w:rsidRPr="00DE49F5">
        <w:rPr>
          <w:rFonts w:ascii="Times New Roman" w:hAnsi="Times New Roman" w:cs="Times New Roman"/>
          <w:sz w:val="28"/>
          <w:szCs w:val="28"/>
          <w:lang w:bidi="ru-RU"/>
        </w:rPr>
        <w:t xml:space="preserve">важливим для формування </w:t>
      </w:r>
      <w:r w:rsidRPr="00DE49F5">
        <w:rPr>
          <w:rFonts w:ascii="Times New Roman" w:hAnsi="Times New Roman" w:cs="Times New Roman"/>
          <w:sz w:val="28"/>
          <w:szCs w:val="28"/>
        </w:rPr>
        <w:t xml:space="preserve">відносин </w:t>
      </w:r>
      <w:r w:rsidRPr="00DE49F5">
        <w:rPr>
          <w:rFonts w:ascii="Times New Roman" w:hAnsi="Times New Roman" w:cs="Times New Roman"/>
          <w:sz w:val="28"/>
          <w:szCs w:val="28"/>
          <w:lang w:bidi="ru-RU"/>
        </w:rPr>
        <w:t xml:space="preserve">позитивного характеру </w:t>
      </w:r>
      <w:r w:rsidRPr="00DE49F5">
        <w:rPr>
          <w:rFonts w:ascii="Times New Roman" w:hAnsi="Times New Roman" w:cs="Times New Roman"/>
          <w:sz w:val="28"/>
          <w:szCs w:val="28"/>
        </w:rPr>
        <w:t xml:space="preserve">між </w:t>
      </w:r>
      <w:r w:rsidRPr="00DE49F5">
        <w:rPr>
          <w:rFonts w:ascii="Times New Roman" w:hAnsi="Times New Roman" w:cs="Times New Roman"/>
          <w:sz w:val="28"/>
          <w:szCs w:val="28"/>
          <w:lang w:bidi="ru-RU"/>
        </w:rPr>
        <w:t xml:space="preserve">вказаними </w:t>
      </w:r>
      <w:r w:rsidRPr="00DE49F5">
        <w:rPr>
          <w:rFonts w:ascii="Times New Roman" w:hAnsi="Times New Roman" w:cs="Times New Roman"/>
          <w:sz w:val="28"/>
          <w:szCs w:val="28"/>
        </w:rPr>
        <w:t>суб’єктами.</w:t>
      </w:r>
    </w:p>
    <w:p w14:paraId="45DF86B2" w14:textId="2C4FD6DC"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Скарга може бути подана в </w:t>
      </w:r>
      <w:r w:rsidRPr="00DE49F5">
        <w:rPr>
          <w:rFonts w:ascii="Times New Roman" w:hAnsi="Times New Roman" w:cs="Times New Roman"/>
          <w:sz w:val="28"/>
          <w:szCs w:val="28"/>
        </w:rPr>
        <w:t xml:space="preserve">усній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письмовій формі. Усні </w:t>
      </w:r>
      <w:r w:rsidRPr="00DE49F5">
        <w:rPr>
          <w:rFonts w:ascii="Times New Roman" w:hAnsi="Times New Roman" w:cs="Times New Roman"/>
          <w:sz w:val="28"/>
          <w:szCs w:val="28"/>
          <w:lang w:bidi="ru-RU"/>
        </w:rPr>
        <w:t xml:space="preserve">скарги викладаються громадянином </w:t>
      </w:r>
      <w:r w:rsidRPr="00DE49F5">
        <w:rPr>
          <w:rFonts w:ascii="Times New Roman" w:hAnsi="Times New Roman" w:cs="Times New Roman"/>
          <w:sz w:val="28"/>
          <w:szCs w:val="28"/>
        </w:rPr>
        <w:t>і фіксуються посадовою</w:t>
      </w:r>
      <w:r w:rsidRPr="00DE49F5">
        <w:rPr>
          <w:rFonts w:ascii="Times New Roman" w:hAnsi="Times New Roman" w:cs="Times New Roman"/>
          <w:sz w:val="28"/>
          <w:szCs w:val="28"/>
          <w:lang w:bidi="ru-RU"/>
        </w:rPr>
        <w:t xml:space="preserve"> особою на особистому </w:t>
      </w:r>
      <w:r w:rsidRPr="00DE49F5">
        <w:rPr>
          <w:rFonts w:ascii="Times New Roman" w:hAnsi="Times New Roman" w:cs="Times New Roman"/>
          <w:sz w:val="28"/>
          <w:szCs w:val="28"/>
        </w:rPr>
        <w:t xml:space="preserve">прийомі </w:t>
      </w:r>
      <w:r w:rsidRPr="00DE49F5">
        <w:rPr>
          <w:rFonts w:ascii="Times New Roman" w:hAnsi="Times New Roman" w:cs="Times New Roman"/>
          <w:sz w:val="28"/>
          <w:szCs w:val="28"/>
          <w:lang w:bidi="ru-RU"/>
        </w:rPr>
        <w:t xml:space="preserve">громадян. Обов’язок для </w:t>
      </w:r>
      <w:r w:rsidRPr="00DE49F5">
        <w:rPr>
          <w:rFonts w:ascii="Times New Roman" w:hAnsi="Times New Roman" w:cs="Times New Roman"/>
          <w:sz w:val="28"/>
          <w:szCs w:val="28"/>
        </w:rPr>
        <w:t xml:space="preserve">керівників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інших </w:t>
      </w:r>
      <w:r w:rsidRPr="00DE49F5">
        <w:rPr>
          <w:rFonts w:ascii="Times New Roman" w:hAnsi="Times New Roman" w:cs="Times New Roman"/>
          <w:sz w:val="28"/>
          <w:szCs w:val="28"/>
          <w:lang w:bidi="ru-RU"/>
        </w:rPr>
        <w:t xml:space="preserve">посадових </w:t>
      </w:r>
      <w:r w:rsidRPr="00DE49F5">
        <w:rPr>
          <w:rFonts w:ascii="Times New Roman" w:hAnsi="Times New Roman" w:cs="Times New Roman"/>
          <w:sz w:val="28"/>
          <w:szCs w:val="28"/>
        </w:rPr>
        <w:t xml:space="preserve">осіб органів виконавчої </w:t>
      </w:r>
      <w:r w:rsidRPr="00DE49F5">
        <w:rPr>
          <w:rFonts w:ascii="Times New Roman" w:hAnsi="Times New Roman" w:cs="Times New Roman"/>
          <w:sz w:val="28"/>
          <w:szCs w:val="28"/>
          <w:lang w:bidi="ru-RU"/>
        </w:rPr>
        <w:t xml:space="preserve">влади </w:t>
      </w:r>
      <w:r w:rsidRPr="00DE49F5">
        <w:rPr>
          <w:rFonts w:ascii="Times New Roman" w:hAnsi="Times New Roman" w:cs="Times New Roman"/>
          <w:sz w:val="28"/>
          <w:szCs w:val="28"/>
        </w:rPr>
        <w:t xml:space="preserve">здійснювати </w:t>
      </w:r>
      <w:r w:rsidRPr="00DE49F5">
        <w:rPr>
          <w:rFonts w:ascii="Times New Roman" w:hAnsi="Times New Roman" w:cs="Times New Roman"/>
          <w:sz w:val="28"/>
          <w:szCs w:val="28"/>
          <w:lang w:bidi="ru-RU"/>
        </w:rPr>
        <w:t xml:space="preserve">особистий прийом громадян </w:t>
      </w:r>
      <w:r w:rsidRPr="00DE49F5">
        <w:rPr>
          <w:rFonts w:ascii="Times New Roman" w:hAnsi="Times New Roman" w:cs="Times New Roman"/>
          <w:sz w:val="28"/>
          <w:szCs w:val="28"/>
        </w:rPr>
        <w:t xml:space="preserve">закріплено </w:t>
      </w:r>
      <w:r w:rsidRPr="00DE49F5">
        <w:rPr>
          <w:rFonts w:ascii="Times New Roman" w:hAnsi="Times New Roman" w:cs="Times New Roman"/>
          <w:sz w:val="28"/>
          <w:szCs w:val="28"/>
          <w:lang w:bidi="ru-RU"/>
        </w:rPr>
        <w:t xml:space="preserve">у ст. 22 </w:t>
      </w:r>
      <w:r w:rsidR="00720E3D" w:rsidRPr="00DE49F5">
        <w:rPr>
          <w:rFonts w:ascii="Times New Roman" w:hAnsi="Times New Roman" w:cs="Times New Roman"/>
          <w:sz w:val="28"/>
          <w:szCs w:val="28"/>
          <w:lang w:bidi="ru-RU"/>
        </w:rPr>
        <w:t>Закону</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«Про звернення громадян».</w:t>
      </w:r>
    </w:p>
    <w:p w14:paraId="2B3F36FA"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До письмового звернення скаржником можуть додаватись </w:t>
      </w:r>
      <w:r w:rsidRPr="00DE49F5">
        <w:rPr>
          <w:rFonts w:ascii="Times New Roman" w:hAnsi="Times New Roman" w:cs="Times New Roman"/>
          <w:sz w:val="28"/>
          <w:szCs w:val="28"/>
        </w:rPr>
        <w:t xml:space="preserve">будь-які </w:t>
      </w:r>
      <w:r w:rsidRPr="00DE49F5">
        <w:rPr>
          <w:rFonts w:ascii="Times New Roman" w:hAnsi="Times New Roman" w:cs="Times New Roman"/>
          <w:sz w:val="28"/>
          <w:szCs w:val="28"/>
          <w:lang w:bidi="ru-RU"/>
        </w:rPr>
        <w:t xml:space="preserve">документи та </w:t>
      </w:r>
      <w:r w:rsidRPr="00DE49F5">
        <w:rPr>
          <w:rFonts w:ascii="Times New Roman" w:hAnsi="Times New Roman" w:cs="Times New Roman"/>
          <w:sz w:val="28"/>
          <w:szCs w:val="28"/>
        </w:rPr>
        <w:t xml:space="preserve">інші матеріали, </w:t>
      </w:r>
      <w:r w:rsidRPr="00DE49F5">
        <w:rPr>
          <w:rFonts w:ascii="Times New Roman" w:hAnsi="Times New Roman" w:cs="Times New Roman"/>
          <w:sz w:val="28"/>
          <w:szCs w:val="28"/>
          <w:lang w:bidi="ru-RU"/>
        </w:rPr>
        <w:t xml:space="preserve">що стосуються </w:t>
      </w:r>
      <w:r w:rsidRPr="00DE49F5">
        <w:rPr>
          <w:rFonts w:ascii="Times New Roman" w:hAnsi="Times New Roman" w:cs="Times New Roman"/>
          <w:sz w:val="28"/>
          <w:szCs w:val="28"/>
        </w:rPr>
        <w:t>порушених</w:t>
      </w:r>
      <w:r w:rsidRPr="00DE49F5">
        <w:rPr>
          <w:rFonts w:ascii="Times New Roman" w:hAnsi="Times New Roman" w:cs="Times New Roman"/>
          <w:sz w:val="28"/>
          <w:szCs w:val="28"/>
          <w:lang w:bidi="ru-RU"/>
        </w:rPr>
        <w:t xml:space="preserve"> у </w:t>
      </w:r>
      <w:r w:rsidRPr="00DE49F5">
        <w:rPr>
          <w:rFonts w:ascii="Times New Roman" w:hAnsi="Times New Roman" w:cs="Times New Roman"/>
          <w:sz w:val="28"/>
          <w:szCs w:val="28"/>
        </w:rPr>
        <w:t xml:space="preserve">зверненні </w:t>
      </w:r>
      <w:r w:rsidRPr="00DE49F5">
        <w:rPr>
          <w:rFonts w:ascii="Times New Roman" w:hAnsi="Times New Roman" w:cs="Times New Roman"/>
          <w:sz w:val="28"/>
          <w:szCs w:val="28"/>
          <w:lang w:bidi="ru-RU"/>
        </w:rPr>
        <w:t>питань.</w:t>
      </w:r>
    </w:p>
    <w:p w14:paraId="332CE645" w14:textId="77777777" w:rsidR="00645C72" w:rsidRPr="00DE49F5" w:rsidRDefault="00645C72" w:rsidP="00645C72">
      <w:pPr>
        <w:pStyle w:val="a5"/>
        <w:shd w:val="clear" w:color="auto" w:fill="auto"/>
        <w:ind w:firstLine="567"/>
        <w:rPr>
          <w:rFonts w:ascii="Times New Roman" w:hAnsi="Times New Roman" w:cs="Times New Roman"/>
          <w:sz w:val="28"/>
          <w:szCs w:val="28"/>
        </w:rPr>
      </w:pPr>
      <w:bookmarkStart w:id="8" w:name="_Hlk147949360"/>
      <w:r w:rsidRPr="00DE49F5">
        <w:rPr>
          <w:rFonts w:ascii="Times New Roman" w:hAnsi="Times New Roman" w:cs="Times New Roman"/>
          <w:sz w:val="28"/>
          <w:szCs w:val="28"/>
        </w:rPr>
        <w:t xml:space="preserve">Анонімне </w:t>
      </w:r>
      <w:r w:rsidRPr="00DE49F5">
        <w:rPr>
          <w:rFonts w:ascii="Times New Roman" w:hAnsi="Times New Roman" w:cs="Times New Roman"/>
          <w:sz w:val="28"/>
          <w:szCs w:val="28"/>
          <w:lang w:bidi="ru-RU"/>
        </w:rPr>
        <w:t>звернення</w:t>
      </w:r>
      <w:bookmarkEnd w:id="8"/>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реєструється, </w:t>
      </w:r>
      <w:r w:rsidRPr="00DE49F5">
        <w:rPr>
          <w:rFonts w:ascii="Times New Roman" w:hAnsi="Times New Roman" w:cs="Times New Roman"/>
          <w:sz w:val="28"/>
          <w:szCs w:val="28"/>
          <w:lang w:bidi="ru-RU"/>
        </w:rPr>
        <w:t xml:space="preserve">але розгляду не </w:t>
      </w:r>
      <w:r w:rsidRPr="00DE49F5">
        <w:rPr>
          <w:rFonts w:ascii="Times New Roman" w:hAnsi="Times New Roman" w:cs="Times New Roman"/>
          <w:sz w:val="28"/>
          <w:szCs w:val="28"/>
        </w:rPr>
        <w:t xml:space="preserve">підлягає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підшивається </w:t>
      </w:r>
      <w:r w:rsidRPr="00DE49F5">
        <w:rPr>
          <w:rFonts w:ascii="Times New Roman" w:hAnsi="Times New Roman" w:cs="Times New Roman"/>
          <w:sz w:val="28"/>
          <w:szCs w:val="28"/>
          <w:lang w:bidi="ru-RU"/>
        </w:rPr>
        <w:t xml:space="preserve">до справи за номенклатурою справ.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про визнання звернення </w:t>
      </w:r>
      <w:r w:rsidRPr="00DE49F5">
        <w:rPr>
          <w:rFonts w:ascii="Times New Roman" w:hAnsi="Times New Roman" w:cs="Times New Roman"/>
          <w:sz w:val="28"/>
          <w:szCs w:val="28"/>
        </w:rPr>
        <w:t xml:space="preserve">анонімним </w:t>
      </w:r>
      <w:r w:rsidRPr="00DE49F5">
        <w:rPr>
          <w:rFonts w:ascii="Times New Roman" w:hAnsi="Times New Roman" w:cs="Times New Roman"/>
          <w:sz w:val="28"/>
          <w:szCs w:val="28"/>
          <w:lang w:bidi="ru-RU"/>
        </w:rPr>
        <w:t xml:space="preserve">та залишення його без розгляду </w:t>
      </w:r>
      <w:r w:rsidRPr="00DE49F5">
        <w:rPr>
          <w:rFonts w:ascii="Times New Roman" w:hAnsi="Times New Roman" w:cs="Times New Roman"/>
          <w:sz w:val="28"/>
          <w:szCs w:val="28"/>
        </w:rPr>
        <w:t xml:space="preserve">приймає </w:t>
      </w:r>
      <w:r w:rsidRPr="00DE49F5">
        <w:rPr>
          <w:rFonts w:ascii="Times New Roman" w:hAnsi="Times New Roman" w:cs="Times New Roman"/>
          <w:sz w:val="28"/>
          <w:szCs w:val="28"/>
          <w:lang w:bidi="ru-RU"/>
        </w:rPr>
        <w:t xml:space="preserve">голова </w:t>
      </w:r>
      <w:r w:rsidRPr="00DE49F5">
        <w:rPr>
          <w:rFonts w:ascii="Times New Roman" w:hAnsi="Times New Roman" w:cs="Times New Roman"/>
          <w:sz w:val="28"/>
          <w:szCs w:val="28"/>
        </w:rPr>
        <w:t xml:space="preserve">публічного </w:t>
      </w:r>
      <w:r w:rsidRPr="00DE49F5">
        <w:rPr>
          <w:rFonts w:ascii="Times New Roman" w:hAnsi="Times New Roman" w:cs="Times New Roman"/>
          <w:sz w:val="28"/>
          <w:szCs w:val="28"/>
          <w:lang w:bidi="ru-RU"/>
        </w:rPr>
        <w:t xml:space="preserve">органу за </w:t>
      </w:r>
      <w:r w:rsidRPr="00DE49F5">
        <w:rPr>
          <w:rFonts w:ascii="Times New Roman" w:hAnsi="Times New Roman" w:cs="Times New Roman"/>
          <w:sz w:val="28"/>
          <w:szCs w:val="28"/>
        </w:rPr>
        <w:t>поданням</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керівника відділу організаційного </w:t>
      </w:r>
      <w:r w:rsidRPr="00DE49F5">
        <w:rPr>
          <w:rFonts w:ascii="Times New Roman" w:hAnsi="Times New Roman" w:cs="Times New Roman"/>
          <w:sz w:val="28"/>
          <w:szCs w:val="28"/>
          <w:lang w:bidi="ru-RU"/>
        </w:rPr>
        <w:t xml:space="preserve">та документального </w:t>
      </w:r>
      <w:r w:rsidRPr="00DE49F5">
        <w:rPr>
          <w:rFonts w:ascii="Times New Roman" w:hAnsi="Times New Roman" w:cs="Times New Roman"/>
          <w:sz w:val="28"/>
          <w:szCs w:val="28"/>
        </w:rPr>
        <w:t>забезпечення</w:t>
      </w:r>
      <w:r w:rsidRPr="00DE49F5">
        <w:rPr>
          <w:rFonts w:ascii="Times New Roman" w:hAnsi="Times New Roman" w:cs="Times New Roman"/>
          <w:sz w:val="28"/>
          <w:szCs w:val="28"/>
          <w:lang w:bidi="ru-RU"/>
        </w:rPr>
        <w:t xml:space="preserve"> або </w:t>
      </w:r>
      <w:r w:rsidRPr="00DE49F5">
        <w:rPr>
          <w:rFonts w:ascii="Times New Roman" w:hAnsi="Times New Roman" w:cs="Times New Roman"/>
          <w:sz w:val="28"/>
          <w:szCs w:val="28"/>
        </w:rPr>
        <w:t xml:space="preserve">іншої посадової </w:t>
      </w:r>
      <w:r w:rsidRPr="00DE49F5">
        <w:rPr>
          <w:rFonts w:ascii="Times New Roman" w:hAnsi="Times New Roman" w:cs="Times New Roman"/>
          <w:sz w:val="28"/>
          <w:szCs w:val="28"/>
          <w:lang w:bidi="ru-RU"/>
        </w:rPr>
        <w:t xml:space="preserve">особи </w:t>
      </w:r>
      <w:r w:rsidRPr="00DE49F5">
        <w:rPr>
          <w:rFonts w:ascii="Times New Roman" w:hAnsi="Times New Roman" w:cs="Times New Roman"/>
          <w:sz w:val="28"/>
          <w:szCs w:val="28"/>
        </w:rPr>
        <w:t xml:space="preserve">публічного </w:t>
      </w:r>
      <w:r w:rsidRPr="00DE49F5">
        <w:rPr>
          <w:rFonts w:ascii="Times New Roman" w:hAnsi="Times New Roman" w:cs="Times New Roman"/>
          <w:sz w:val="28"/>
          <w:szCs w:val="28"/>
          <w:lang w:bidi="ru-RU"/>
        </w:rPr>
        <w:t xml:space="preserve">органу, </w:t>
      </w:r>
      <w:r w:rsidRPr="00DE49F5">
        <w:rPr>
          <w:rFonts w:ascii="Times New Roman" w:hAnsi="Times New Roman" w:cs="Times New Roman"/>
          <w:sz w:val="28"/>
          <w:szCs w:val="28"/>
        </w:rPr>
        <w:t xml:space="preserve">уповноваженої </w:t>
      </w:r>
      <w:r w:rsidRPr="00DE49F5">
        <w:rPr>
          <w:rFonts w:ascii="Times New Roman" w:hAnsi="Times New Roman" w:cs="Times New Roman"/>
          <w:sz w:val="28"/>
          <w:szCs w:val="28"/>
          <w:lang w:bidi="ru-RU"/>
        </w:rPr>
        <w:t xml:space="preserve">на ведення </w:t>
      </w:r>
      <w:r w:rsidRPr="00DE49F5">
        <w:rPr>
          <w:rFonts w:ascii="Times New Roman" w:hAnsi="Times New Roman" w:cs="Times New Roman"/>
          <w:sz w:val="28"/>
          <w:szCs w:val="28"/>
        </w:rPr>
        <w:t xml:space="preserve">діловодства </w:t>
      </w:r>
      <w:r w:rsidRPr="00DE49F5">
        <w:rPr>
          <w:rFonts w:ascii="Times New Roman" w:hAnsi="Times New Roman" w:cs="Times New Roman"/>
          <w:sz w:val="28"/>
          <w:szCs w:val="28"/>
          <w:lang w:bidi="ru-RU"/>
        </w:rPr>
        <w:t>за зверненнями громадян.</w:t>
      </w:r>
    </w:p>
    <w:p w14:paraId="5C8AA98D" w14:textId="3F3D9C0D"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Усі </w:t>
      </w:r>
      <w:r w:rsidRPr="00DE49F5">
        <w:rPr>
          <w:rFonts w:ascii="Times New Roman" w:hAnsi="Times New Roman" w:cs="Times New Roman"/>
          <w:sz w:val="28"/>
          <w:szCs w:val="28"/>
          <w:lang w:bidi="ru-RU"/>
        </w:rPr>
        <w:t xml:space="preserve">скарги громадян, що надходять до </w:t>
      </w:r>
      <w:r w:rsidRPr="00DE49F5">
        <w:rPr>
          <w:rFonts w:ascii="Times New Roman" w:hAnsi="Times New Roman" w:cs="Times New Roman"/>
          <w:sz w:val="28"/>
          <w:szCs w:val="28"/>
        </w:rPr>
        <w:t xml:space="preserve">публічних органів, повинні </w:t>
      </w:r>
      <w:r w:rsidRPr="00DE49F5">
        <w:rPr>
          <w:rFonts w:ascii="Times New Roman" w:hAnsi="Times New Roman" w:cs="Times New Roman"/>
          <w:sz w:val="28"/>
          <w:szCs w:val="28"/>
          <w:lang w:bidi="ru-RU"/>
        </w:rPr>
        <w:t xml:space="preserve">прийматися, попередньо розглядатися й </w:t>
      </w:r>
      <w:r w:rsidRPr="00DE49F5">
        <w:rPr>
          <w:rFonts w:ascii="Times New Roman" w:hAnsi="Times New Roman" w:cs="Times New Roman"/>
          <w:sz w:val="28"/>
          <w:szCs w:val="28"/>
        </w:rPr>
        <w:t>централізовано</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реєструватися </w:t>
      </w:r>
      <w:r w:rsidRPr="00DE49F5">
        <w:rPr>
          <w:rFonts w:ascii="Times New Roman" w:hAnsi="Times New Roman" w:cs="Times New Roman"/>
          <w:sz w:val="28"/>
          <w:szCs w:val="28"/>
          <w:lang w:bidi="ru-RU"/>
        </w:rPr>
        <w:t xml:space="preserve">в день </w:t>
      </w:r>
      <w:r w:rsidRPr="00DE49F5">
        <w:rPr>
          <w:rFonts w:ascii="Times New Roman" w:hAnsi="Times New Roman" w:cs="Times New Roman"/>
          <w:sz w:val="28"/>
          <w:szCs w:val="28"/>
        </w:rPr>
        <w:t xml:space="preserve">їх </w:t>
      </w:r>
      <w:r w:rsidRPr="00DE49F5">
        <w:rPr>
          <w:rFonts w:ascii="Times New Roman" w:hAnsi="Times New Roman" w:cs="Times New Roman"/>
          <w:sz w:val="28"/>
          <w:szCs w:val="28"/>
          <w:lang w:bidi="ru-RU"/>
        </w:rPr>
        <w:t xml:space="preserve">надходження в порядку, </w:t>
      </w:r>
      <w:r w:rsidRPr="00DE49F5">
        <w:rPr>
          <w:rFonts w:ascii="Times New Roman" w:hAnsi="Times New Roman" w:cs="Times New Roman"/>
          <w:sz w:val="28"/>
          <w:szCs w:val="28"/>
        </w:rPr>
        <w:t>визначеному</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Інструкцією </w:t>
      </w:r>
      <w:r w:rsidRPr="00DE49F5">
        <w:rPr>
          <w:rFonts w:ascii="Times New Roman" w:hAnsi="Times New Roman" w:cs="Times New Roman"/>
          <w:sz w:val="28"/>
          <w:szCs w:val="28"/>
          <w:lang w:bidi="ru-RU"/>
        </w:rPr>
        <w:t xml:space="preserve">з </w:t>
      </w:r>
      <w:r w:rsidRPr="00DE49F5">
        <w:rPr>
          <w:rFonts w:ascii="Times New Roman" w:hAnsi="Times New Roman" w:cs="Times New Roman"/>
          <w:sz w:val="28"/>
          <w:szCs w:val="28"/>
        </w:rPr>
        <w:t xml:space="preserve">діловодства </w:t>
      </w:r>
      <w:r w:rsidRPr="00DE49F5">
        <w:rPr>
          <w:rFonts w:ascii="Times New Roman" w:hAnsi="Times New Roman" w:cs="Times New Roman"/>
          <w:sz w:val="28"/>
          <w:szCs w:val="28"/>
          <w:lang w:bidi="ru-RU"/>
        </w:rPr>
        <w:t xml:space="preserve">за зверненнями </w:t>
      </w:r>
      <w:r w:rsidRPr="00DE49F5">
        <w:rPr>
          <w:rFonts w:ascii="Times New Roman" w:hAnsi="Times New Roman" w:cs="Times New Roman"/>
          <w:sz w:val="28"/>
          <w:szCs w:val="28"/>
        </w:rPr>
        <w:t>громадян</w:t>
      </w:r>
      <w:r w:rsidRPr="00DE49F5">
        <w:rPr>
          <w:rFonts w:ascii="Times New Roman" w:hAnsi="Times New Roman" w:cs="Times New Roman"/>
          <w:sz w:val="28"/>
          <w:szCs w:val="28"/>
          <w:lang w:bidi="ru-RU"/>
        </w:rPr>
        <w:t xml:space="preserve"> в органах </w:t>
      </w:r>
      <w:r w:rsidRPr="00DE49F5">
        <w:rPr>
          <w:rFonts w:ascii="Times New Roman" w:hAnsi="Times New Roman" w:cs="Times New Roman"/>
          <w:sz w:val="28"/>
          <w:szCs w:val="28"/>
        </w:rPr>
        <w:t xml:space="preserve">державної </w:t>
      </w:r>
      <w:r w:rsidRPr="00DE49F5">
        <w:rPr>
          <w:rFonts w:ascii="Times New Roman" w:hAnsi="Times New Roman" w:cs="Times New Roman"/>
          <w:sz w:val="28"/>
          <w:szCs w:val="28"/>
          <w:lang w:bidi="ru-RU"/>
        </w:rPr>
        <w:t xml:space="preserve">влади </w:t>
      </w:r>
      <w:r w:rsidRPr="00DE49F5">
        <w:rPr>
          <w:rFonts w:ascii="Times New Roman" w:hAnsi="Times New Roman" w:cs="Times New Roman"/>
          <w:sz w:val="28"/>
          <w:szCs w:val="28"/>
        </w:rPr>
        <w:t xml:space="preserve">і місцевого </w:t>
      </w:r>
      <w:r w:rsidRPr="00DE49F5">
        <w:rPr>
          <w:rFonts w:ascii="Times New Roman" w:hAnsi="Times New Roman" w:cs="Times New Roman"/>
          <w:sz w:val="28"/>
          <w:szCs w:val="28"/>
          <w:lang w:bidi="ru-RU"/>
        </w:rPr>
        <w:t xml:space="preserve">самоврядування, </w:t>
      </w:r>
      <w:r w:rsidRPr="00DE49F5">
        <w:rPr>
          <w:rFonts w:ascii="Times New Roman" w:hAnsi="Times New Roman" w:cs="Times New Roman"/>
          <w:sz w:val="28"/>
          <w:szCs w:val="28"/>
        </w:rPr>
        <w:t xml:space="preserve">об’єднаннях </w:t>
      </w:r>
      <w:r w:rsidRPr="00DE49F5">
        <w:rPr>
          <w:rFonts w:ascii="Times New Roman" w:hAnsi="Times New Roman" w:cs="Times New Roman"/>
          <w:sz w:val="28"/>
          <w:szCs w:val="28"/>
          <w:lang w:bidi="ru-RU"/>
        </w:rPr>
        <w:t xml:space="preserve">громадян, на </w:t>
      </w:r>
      <w:r w:rsidRPr="00DE49F5">
        <w:rPr>
          <w:rFonts w:ascii="Times New Roman" w:hAnsi="Times New Roman" w:cs="Times New Roman"/>
          <w:sz w:val="28"/>
          <w:szCs w:val="28"/>
        </w:rPr>
        <w:t xml:space="preserve">підприємствах, </w:t>
      </w:r>
      <w:r w:rsidRPr="00DE49F5">
        <w:rPr>
          <w:rFonts w:ascii="Times New Roman" w:hAnsi="Times New Roman" w:cs="Times New Roman"/>
          <w:sz w:val="28"/>
          <w:szCs w:val="28"/>
          <w:lang w:bidi="ru-RU"/>
        </w:rPr>
        <w:t xml:space="preserve">в установах, </w:t>
      </w:r>
      <w:r w:rsidRPr="00DE49F5">
        <w:rPr>
          <w:rFonts w:ascii="Times New Roman" w:hAnsi="Times New Roman" w:cs="Times New Roman"/>
          <w:sz w:val="28"/>
          <w:szCs w:val="28"/>
        </w:rPr>
        <w:t xml:space="preserve">організаціях </w:t>
      </w:r>
      <w:r w:rsidRPr="00DE49F5">
        <w:rPr>
          <w:rFonts w:ascii="Times New Roman" w:hAnsi="Times New Roman" w:cs="Times New Roman"/>
          <w:sz w:val="28"/>
          <w:szCs w:val="28"/>
          <w:lang w:bidi="ru-RU"/>
        </w:rPr>
        <w:t xml:space="preserve">незалежно </w:t>
      </w:r>
      <w:r w:rsidRPr="00DE49F5">
        <w:rPr>
          <w:rFonts w:ascii="Times New Roman" w:hAnsi="Times New Roman" w:cs="Times New Roman"/>
          <w:sz w:val="28"/>
          <w:szCs w:val="28"/>
        </w:rPr>
        <w:t xml:space="preserve">від </w:t>
      </w:r>
      <w:r w:rsidRPr="00DE49F5">
        <w:rPr>
          <w:rFonts w:ascii="Times New Roman" w:hAnsi="Times New Roman" w:cs="Times New Roman"/>
          <w:sz w:val="28"/>
          <w:szCs w:val="28"/>
          <w:lang w:bidi="ru-RU"/>
        </w:rPr>
        <w:t xml:space="preserve">форм </w:t>
      </w:r>
      <w:r w:rsidRPr="00DE49F5">
        <w:rPr>
          <w:rFonts w:ascii="Times New Roman" w:hAnsi="Times New Roman" w:cs="Times New Roman"/>
          <w:sz w:val="28"/>
          <w:szCs w:val="28"/>
        </w:rPr>
        <w:t xml:space="preserve">власності, </w:t>
      </w:r>
      <w:r w:rsidRPr="00DE49F5">
        <w:rPr>
          <w:rFonts w:ascii="Times New Roman" w:hAnsi="Times New Roman" w:cs="Times New Roman"/>
          <w:sz w:val="28"/>
          <w:szCs w:val="28"/>
          <w:lang w:bidi="ru-RU"/>
        </w:rPr>
        <w:t xml:space="preserve">в засобах </w:t>
      </w:r>
      <w:r w:rsidRPr="00DE49F5">
        <w:rPr>
          <w:rFonts w:ascii="Times New Roman" w:hAnsi="Times New Roman" w:cs="Times New Roman"/>
          <w:sz w:val="28"/>
          <w:szCs w:val="28"/>
        </w:rPr>
        <w:t xml:space="preserve">масової інформації, </w:t>
      </w:r>
      <w:r w:rsidRPr="00DE49F5">
        <w:rPr>
          <w:rFonts w:ascii="Times New Roman" w:hAnsi="Times New Roman" w:cs="Times New Roman"/>
          <w:sz w:val="28"/>
          <w:szCs w:val="28"/>
          <w:lang w:bidi="ru-RU"/>
        </w:rPr>
        <w:t xml:space="preserve">затвердженою Постановою </w:t>
      </w:r>
      <w:r w:rsidR="004667FB" w:rsidRPr="00DE49F5">
        <w:rPr>
          <w:rFonts w:ascii="Times New Roman" w:hAnsi="Times New Roman" w:cs="Times New Roman"/>
          <w:sz w:val="28"/>
          <w:szCs w:val="28"/>
        </w:rPr>
        <w:t>КМУ</w:t>
      </w:r>
      <w:r w:rsidRPr="00DE49F5">
        <w:rPr>
          <w:rFonts w:ascii="Times New Roman" w:hAnsi="Times New Roman" w:cs="Times New Roman"/>
          <w:sz w:val="28"/>
          <w:szCs w:val="28"/>
        </w:rPr>
        <w:t xml:space="preserve"> від </w:t>
      </w:r>
      <w:r w:rsidRPr="00DE49F5">
        <w:rPr>
          <w:rFonts w:ascii="Times New Roman" w:hAnsi="Times New Roman" w:cs="Times New Roman"/>
          <w:sz w:val="28"/>
          <w:szCs w:val="28"/>
          <w:lang w:bidi="ru-RU"/>
        </w:rPr>
        <w:t>14</w:t>
      </w:r>
      <w:r w:rsidR="004667FB" w:rsidRPr="00DE49F5">
        <w:rPr>
          <w:rFonts w:ascii="Times New Roman" w:hAnsi="Times New Roman" w:cs="Times New Roman"/>
          <w:sz w:val="28"/>
          <w:szCs w:val="28"/>
          <w:lang w:bidi="ru-RU"/>
        </w:rPr>
        <w:t>.04.</w:t>
      </w:r>
      <w:r w:rsidRPr="00DE49F5">
        <w:rPr>
          <w:rFonts w:ascii="Times New Roman" w:hAnsi="Times New Roman" w:cs="Times New Roman"/>
          <w:sz w:val="28"/>
          <w:szCs w:val="28"/>
          <w:lang w:bidi="ru-RU"/>
        </w:rPr>
        <w:t>1997 № 348.</w:t>
      </w:r>
    </w:p>
    <w:p w14:paraId="4E9760CF"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lastRenderedPageBreak/>
        <w:t xml:space="preserve">Так, </w:t>
      </w:r>
      <w:r w:rsidRPr="00DE49F5">
        <w:rPr>
          <w:rFonts w:ascii="Times New Roman" w:hAnsi="Times New Roman" w:cs="Times New Roman"/>
          <w:sz w:val="28"/>
          <w:szCs w:val="28"/>
        </w:rPr>
        <w:t xml:space="preserve">усі </w:t>
      </w:r>
      <w:r w:rsidRPr="00DE49F5">
        <w:rPr>
          <w:rFonts w:ascii="Times New Roman" w:hAnsi="Times New Roman" w:cs="Times New Roman"/>
          <w:sz w:val="28"/>
          <w:szCs w:val="28"/>
          <w:lang w:bidi="ru-RU"/>
        </w:rPr>
        <w:t xml:space="preserve">скарги, що </w:t>
      </w:r>
      <w:r w:rsidRPr="00DE49F5">
        <w:rPr>
          <w:rFonts w:ascii="Times New Roman" w:hAnsi="Times New Roman" w:cs="Times New Roman"/>
          <w:sz w:val="28"/>
          <w:szCs w:val="28"/>
        </w:rPr>
        <w:t xml:space="preserve">надійшли, повинні </w:t>
      </w:r>
      <w:r w:rsidRPr="00DE49F5">
        <w:rPr>
          <w:rFonts w:ascii="Times New Roman" w:hAnsi="Times New Roman" w:cs="Times New Roman"/>
          <w:sz w:val="28"/>
          <w:szCs w:val="28"/>
          <w:lang w:bidi="ru-RU"/>
        </w:rPr>
        <w:t xml:space="preserve">прийматися та </w:t>
      </w:r>
      <w:r w:rsidRPr="00DE49F5">
        <w:rPr>
          <w:rFonts w:ascii="Times New Roman" w:hAnsi="Times New Roman" w:cs="Times New Roman"/>
          <w:sz w:val="28"/>
          <w:szCs w:val="28"/>
        </w:rPr>
        <w:t xml:space="preserve">централізовано реєструватися </w:t>
      </w:r>
      <w:r w:rsidRPr="00DE49F5">
        <w:rPr>
          <w:rFonts w:ascii="Times New Roman" w:hAnsi="Times New Roman" w:cs="Times New Roman"/>
          <w:sz w:val="28"/>
          <w:szCs w:val="28"/>
          <w:lang w:bidi="ru-RU"/>
        </w:rPr>
        <w:t xml:space="preserve">у день </w:t>
      </w:r>
      <w:r w:rsidRPr="00DE49F5">
        <w:rPr>
          <w:rFonts w:ascii="Times New Roman" w:hAnsi="Times New Roman" w:cs="Times New Roman"/>
          <w:sz w:val="28"/>
          <w:szCs w:val="28"/>
        </w:rPr>
        <w:t xml:space="preserve">їх </w:t>
      </w:r>
      <w:r w:rsidRPr="00DE49F5">
        <w:rPr>
          <w:rFonts w:ascii="Times New Roman" w:hAnsi="Times New Roman" w:cs="Times New Roman"/>
          <w:sz w:val="28"/>
          <w:szCs w:val="28"/>
          <w:lang w:bidi="ru-RU"/>
        </w:rPr>
        <w:t xml:space="preserve">надходження на </w:t>
      </w:r>
      <w:proofErr w:type="spellStart"/>
      <w:r w:rsidRPr="00DE49F5">
        <w:rPr>
          <w:rFonts w:ascii="Times New Roman" w:hAnsi="Times New Roman" w:cs="Times New Roman"/>
          <w:sz w:val="28"/>
          <w:szCs w:val="28"/>
        </w:rPr>
        <w:t>реєстраційно</w:t>
      </w:r>
      <w:proofErr w:type="spellEnd"/>
      <w:r w:rsidRPr="00DE49F5">
        <w:rPr>
          <w:rFonts w:ascii="Times New Roman" w:hAnsi="Times New Roman" w:cs="Times New Roman"/>
          <w:sz w:val="28"/>
          <w:szCs w:val="28"/>
        </w:rPr>
        <w:t xml:space="preserve">-контрольних </w:t>
      </w:r>
      <w:r w:rsidRPr="00DE49F5">
        <w:rPr>
          <w:rFonts w:ascii="Times New Roman" w:hAnsi="Times New Roman" w:cs="Times New Roman"/>
          <w:sz w:val="28"/>
          <w:szCs w:val="28"/>
          <w:lang w:bidi="ru-RU"/>
        </w:rPr>
        <w:t xml:space="preserve">картках, придатних для </w:t>
      </w:r>
      <w:r w:rsidRPr="00DE49F5">
        <w:rPr>
          <w:rFonts w:ascii="Times New Roman" w:hAnsi="Times New Roman" w:cs="Times New Roman"/>
          <w:sz w:val="28"/>
          <w:szCs w:val="28"/>
        </w:rPr>
        <w:t>оброблення</w:t>
      </w:r>
      <w:r w:rsidRPr="00DE49F5">
        <w:rPr>
          <w:rFonts w:ascii="Times New Roman" w:hAnsi="Times New Roman" w:cs="Times New Roman"/>
          <w:sz w:val="28"/>
          <w:szCs w:val="28"/>
          <w:lang w:bidi="ru-RU"/>
        </w:rPr>
        <w:t xml:space="preserve"> персональними комп’ютерами, або в журналах. </w:t>
      </w:r>
      <w:r w:rsidRPr="00DE49F5">
        <w:rPr>
          <w:rFonts w:ascii="Times New Roman" w:hAnsi="Times New Roman" w:cs="Times New Roman"/>
          <w:sz w:val="28"/>
          <w:szCs w:val="28"/>
        </w:rPr>
        <w:t>Конверти</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(вирізки </w:t>
      </w:r>
      <w:r w:rsidRPr="00DE49F5">
        <w:rPr>
          <w:rFonts w:ascii="Times New Roman" w:hAnsi="Times New Roman" w:cs="Times New Roman"/>
          <w:sz w:val="28"/>
          <w:szCs w:val="28"/>
          <w:lang w:bidi="ru-RU"/>
        </w:rPr>
        <w:t xml:space="preserve">з них) </w:t>
      </w:r>
      <w:r w:rsidRPr="00DE49F5">
        <w:rPr>
          <w:rFonts w:ascii="Times New Roman" w:hAnsi="Times New Roman" w:cs="Times New Roman"/>
          <w:sz w:val="28"/>
          <w:szCs w:val="28"/>
        </w:rPr>
        <w:t xml:space="preserve">зберігаються </w:t>
      </w:r>
      <w:r w:rsidRPr="00DE49F5">
        <w:rPr>
          <w:rFonts w:ascii="Times New Roman" w:hAnsi="Times New Roman" w:cs="Times New Roman"/>
          <w:sz w:val="28"/>
          <w:szCs w:val="28"/>
          <w:lang w:bidi="ru-RU"/>
        </w:rPr>
        <w:t xml:space="preserve">разом </w:t>
      </w:r>
      <w:r w:rsidRPr="00DE49F5">
        <w:rPr>
          <w:rFonts w:ascii="Times New Roman" w:hAnsi="Times New Roman" w:cs="Times New Roman"/>
          <w:sz w:val="28"/>
          <w:szCs w:val="28"/>
        </w:rPr>
        <w:t xml:space="preserve">зі </w:t>
      </w:r>
      <w:r w:rsidRPr="00DE49F5">
        <w:rPr>
          <w:rFonts w:ascii="Times New Roman" w:hAnsi="Times New Roman" w:cs="Times New Roman"/>
          <w:sz w:val="28"/>
          <w:szCs w:val="28"/>
          <w:lang w:bidi="ru-RU"/>
        </w:rPr>
        <w:t xml:space="preserve">скаргою. </w:t>
      </w:r>
      <w:r w:rsidRPr="00DE49F5">
        <w:rPr>
          <w:rFonts w:ascii="Times New Roman" w:hAnsi="Times New Roman" w:cs="Times New Roman"/>
          <w:sz w:val="28"/>
          <w:szCs w:val="28"/>
        </w:rPr>
        <w:t xml:space="preserve">Облік </w:t>
      </w:r>
      <w:r w:rsidRPr="00DE49F5">
        <w:rPr>
          <w:rFonts w:ascii="Times New Roman" w:hAnsi="Times New Roman" w:cs="Times New Roman"/>
          <w:sz w:val="28"/>
          <w:szCs w:val="28"/>
          <w:lang w:bidi="ru-RU"/>
        </w:rPr>
        <w:t xml:space="preserve">особистого прийому громадян ведеться на картках, у журналах або за допомогою </w:t>
      </w:r>
      <w:r w:rsidRPr="00DE49F5">
        <w:rPr>
          <w:rFonts w:ascii="Times New Roman" w:hAnsi="Times New Roman" w:cs="Times New Roman"/>
          <w:sz w:val="28"/>
          <w:szCs w:val="28"/>
        </w:rPr>
        <w:t>електронно-обчислювальної техніки.</w:t>
      </w:r>
    </w:p>
    <w:p w14:paraId="2069D631"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Журнальна форма </w:t>
      </w:r>
      <w:r w:rsidRPr="00DE49F5">
        <w:rPr>
          <w:rFonts w:ascii="Times New Roman" w:hAnsi="Times New Roman" w:cs="Times New Roman"/>
          <w:sz w:val="28"/>
          <w:szCs w:val="28"/>
        </w:rPr>
        <w:t xml:space="preserve">реєстрації пропозицій, </w:t>
      </w:r>
      <w:r w:rsidRPr="00DE49F5">
        <w:rPr>
          <w:rFonts w:ascii="Times New Roman" w:hAnsi="Times New Roman" w:cs="Times New Roman"/>
          <w:sz w:val="28"/>
          <w:szCs w:val="28"/>
          <w:lang w:bidi="ru-RU"/>
        </w:rPr>
        <w:t xml:space="preserve">заяв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скарг та </w:t>
      </w:r>
      <w:r w:rsidRPr="00DE49F5">
        <w:rPr>
          <w:rFonts w:ascii="Times New Roman" w:hAnsi="Times New Roman" w:cs="Times New Roman"/>
          <w:sz w:val="28"/>
          <w:szCs w:val="28"/>
        </w:rPr>
        <w:t xml:space="preserve">обліку </w:t>
      </w:r>
      <w:r w:rsidRPr="00DE49F5">
        <w:rPr>
          <w:rFonts w:ascii="Times New Roman" w:hAnsi="Times New Roman" w:cs="Times New Roman"/>
          <w:sz w:val="28"/>
          <w:szCs w:val="28"/>
          <w:lang w:bidi="ru-RU"/>
        </w:rPr>
        <w:t xml:space="preserve">особистого прийому громадян </w:t>
      </w:r>
      <w:r w:rsidRPr="00DE49F5">
        <w:rPr>
          <w:rFonts w:ascii="Times New Roman" w:hAnsi="Times New Roman" w:cs="Times New Roman"/>
          <w:sz w:val="28"/>
          <w:szCs w:val="28"/>
        </w:rPr>
        <w:t xml:space="preserve">допускається </w:t>
      </w:r>
      <w:r w:rsidRPr="00DE49F5">
        <w:rPr>
          <w:rFonts w:ascii="Times New Roman" w:hAnsi="Times New Roman" w:cs="Times New Roman"/>
          <w:sz w:val="28"/>
          <w:szCs w:val="28"/>
          <w:lang w:bidi="ru-RU"/>
        </w:rPr>
        <w:t xml:space="preserve">в </w:t>
      </w:r>
      <w:r w:rsidRPr="00DE49F5">
        <w:rPr>
          <w:rFonts w:ascii="Times New Roman" w:hAnsi="Times New Roman" w:cs="Times New Roman"/>
          <w:sz w:val="28"/>
          <w:szCs w:val="28"/>
        </w:rPr>
        <w:t xml:space="preserve">організаціях </w:t>
      </w:r>
      <w:r w:rsidRPr="00DE49F5">
        <w:rPr>
          <w:rFonts w:ascii="Times New Roman" w:hAnsi="Times New Roman" w:cs="Times New Roman"/>
          <w:sz w:val="28"/>
          <w:szCs w:val="28"/>
          <w:lang w:bidi="ru-RU"/>
        </w:rPr>
        <w:t xml:space="preserve">з </w:t>
      </w:r>
      <w:r w:rsidRPr="00DE49F5">
        <w:rPr>
          <w:rFonts w:ascii="Times New Roman" w:hAnsi="Times New Roman" w:cs="Times New Roman"/>
          <w:sz w:val="28"/>
          <w:szCs w:val="28"/>
        </w:rPr>
        <w:t xml:space="preserve">річним </w:t>
      </w:r>
      <w:r w:rsidRPr="00DE49F5">
        <w:rPr>
          <w:rFonts w:ascii="Times New Roman" w:hAnsi="Times New Roman" w:cs="Times New Roman"/>
          <w:sz w:val="28"/>
          <w:szCs w:val="28"/>
          <w:lang w:bidi="ru-RU"/>
        </w:rPr>
        <w:t xml:space="preserve">обсягом надходження до 600 </w:t>
      </w:r>
      <w:r w:rsidRPr="00DE49F5">
        <w:rPr>
          <w:rFonts w:ascii="Times New Roman" w:hAnsi="Times New Roman" w:cs="Times New Roman"/>
          <w:sz w:val="28"/>
          <w:szCs w:val="28"/>
        </w:rPr>
        <w:t xml:space="preserve">пропозицій, </w:t>
      </w:r>
      <w:r w:rsidRPr="00DE49F5">
        <w:rPr>
          <w:rFonts w:ascii="Times New Roman" w:hAnsi="Times New Roman" w:cs="Times New Roman"/>
          <w:sz w:val="28"/>
          <w:szCs w:val="28"/>
          <w:lang w:bidi="ru-RU"/>
        </w:rPr>
        <w:t xml:space="preserve">заяв та скарг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такою ж </w:t>
      </w:r>
      <w:r w:rsidRPr="00DE49F5">
        <w:rPr>
          <w:rFonts w:ascii="Times New Roman" w:hAnsi="Times New Roman" w:cs="Times New Roman"/>
          <w:sz w:val="28"/>
          <w:szCs w:val="28"/>
        </w:rPr>
        <w:t xml:space="preserve">кількістю </w:t>
      </w:r>
      <w:r w:rsidRPr="00DE49F5">
        <w:rPr>
          <w:rFonts w:ascii="Times New Roman" w:hAnsi="Times New Roman" w:cs="Times New Roman"/>
          <w:sz w:val="28"/>
          <w:szCs w:val="28"/>
          <w:lang w:bidi="ru-RU"/>
        </w:rPr>
        <w:t xml:space="preserve">звернень громадян на </w:t>
      </w:r>
      <w:r w:rsidRPr="00DE49F5">
        <w:rPr>
          <w:rFonts w:ascii="Times New Roman" w:hAnsi="Times New Roman" w:cs="Times New Roman"/>
          <w:sz w:val="28"/>
          <w:szCs w:val="28"/>
        </w:rPr>
        <w:t>особистому</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прийомі.</w:t>
      </w:r>
    </w:p>
    <w:p w14:paraId="174AEC59" w14:textId="399875DD"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Письмові </w:t>
      </w:r>
      <w:r w:rsidRPr="00DE49F5">
        <w:rPr>
          <w:rFonts w:ascii="Times New Roman" w:hAnsi="Times New Roman" w:cs="Times New Roman"/>
          <w:sz w:val="28"/>
          <w:szCs w:val="28"/>
          <w:lang w:bidi="ru-RU"/>
        </w:rPr>
        <w:t xml:space="preserve">скарги, </w:t>
      </w:r>
      <w:r w:rsidRPr="00DE49F5">
        <w:rPr>
          <w:rFonts w:ascii="Times New Roman" w:hAnsi="Times New Roman" w:cs="Times New Roman"/>
          <w:sz w:val="28"/>
          <w:szCs w:val="28"/>
        </w:rPr>
        <w:t xml:space="preserve">подані </w:t>
      </w:r>
      <w:r w:rsidRPr="00DE49F5">
        <w:rPr>
          <w:rFonts w:ascii="Times New Roman" w:hAnsi="Times New Roman" w:cs="Times New Roman"/>
          <w:sz w:val="28"/>
          <w:szCs w:val="28"/>
          <w:lang w:bidi="ru-RU"/>
        </w:rPr>
        <w:t xml:space="preserve">на особистому </w:t>
      </w:r>
      <w:r w:rsidRPr="00DE49F5">
        <w:rPr>
          <w:rFonts w:ascii="Times New Roman" w:hAnsi="Times New Roman" w:cs="Times New Roman"/>
          <w:sz w:val="28"/>
          <w:szCs w:val="28"/>
        </w:rPr>
        <w:t xml:space="preserve">прийомі, </w:t>
      </w:r>
      <w:r w:rsidRPr="00DE49F5">
        <w:rPr>
          <w:rFonts w:ascii="Times New Roman" w:hAnsi="Times New Roman" w:cs="Times New Roman"/>
          <w:sz w:val="28"/>
          <w:szCs w:val="28"/>
          <w:lang w:bidi="ru-RU"/>
        </w:rPr>
        <w:t xml:space="preserve">також </w:t>
      </w:r>
      <w:r w:rsidRPr="00DE49F5">
        <w:rPr>
          <w:rFonts w:ascii="Times New Roman" w:hAnsi="Times New Roman" w:cs="Times New Roman"/>
          <w:sz w:val="28"/>
          <w:szCs w:val="28"/>
        </w:rPr>
        <w:t xml:space="preserve">підлягають централізованій реєстрації </w:t>
      </w:r>
      <w:r w:rsidRPr="00DE49F5">
        <w:rPr>
          <w:rFonts w:ascii="Times New Roman" w:hAnsi="Times New Roman" w:cs="Times New Roman"/>
          <w:sz w:val="28"/>
          <w:szCs w:val="28"/>
          <w:lang w:bidi="ru-RU"/>
        </w:rPr>
        <w:t xml:space="preserve">на </w:t>
      </w:r>
      <w:proofErr w:type="spellStart"/>
      <w:r w:rsidRPr="00DE49F5">
        <w:rPr>
          <w:rFonts w:ascii="Times New Roman" w:hAnsi="Times New Roman" w:cs="Times New Roman"/>
          <w:sz w:val="28"/>
          <w:szCs w:val="28"/>
        </w:rPr>
        <w:t>реєстраційно</w:t>
      </w:r>
      <w:proofErr w:type="spellEnd"/>
      <w:r w:rsidRPr="00DE49F5">
        <w:rPr>
          <w:rFonts w:ascii="Times New Roman" w:hAnsi="Times New Roman" w:cs="Times New Roman"/>
          <w:sz w:val="28"/>
          <w:szCs w:val="28"/>
        </w:rPr>
        <w:t>-</w:t>
      </w:r>
      <w:r w:rsidRPr="00DE49F5">
        <w:rPr>
          <w:rFonts w:ascii="Times New Roman" w:hAnsi="Times New Roman" w:cs="Times New Roman"/>
          <w:sz w:val="28"/>
          <w:szCs w:val="28"/>
          <w:lang w:bidi="ru-RU"/>
        </w:rPr>
        <w:t xml:space="preserve">контрольних картках, придатних для оброблення </w:t>
      </w:r>
      <w:r w:rsidRPr="00DE49F5">
        <w:rPr>
          <w:rFonts w:ascii="Times New Roman" w:hAnsi="Times New Roman" w:cs="Times New Roman"/>
          <w:sz w:val="28"/>
          <w:szCs w:val="28"/>
        </w:rPr>
        <w:t>персональними</w:t>
      </w:r>
      <w:r w:rsidRPr="00DE49F5">
        <w:rPr>
          <w:rFonts w:ascii="Times New Roman" w:hAnsi="Times New Roman" w:cs="Times New Roman"/>
          <w:sz w:val="28"/>
          <w:szCs w:val="28"/>
          <w:lang w:bidi="ru-RU"/>
        </w:rPr>
        <w:t xml:space="preserve"> комп’ютерами, або в журналах.</w:t>
      </w:r>
    </w:p>
    <w:p w14:paraId="3059BDF1"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b/>
          <w:bCs/>
          <w:sz w:val="28"/>
          <w:szCs w:val="28"/>
        </w:rPr>
        <w:t>Автоматизовані реєстрація</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скарг та </w:t>
      </w:r>
      <w:r w:rsidRPr="00DE49F5">
        <w:rPr>
          <w:rFonts w:ascii="Times New Roman" w:hAnsi="Times New Roman" w:cs="Times New Roman"/>
          <w:sz w:val="28"/>
          <w:szCs w:val="28"/>
        </w:rPr>
        <w:t xml:space="preserve">облік </w:t>
      </w:r>
      <w:r w:rsidRPr="00DE49F5">
        <w:rPr>
          <w:rFonts w:ascii="Times New Roman" w:hAnsi="Times New Roman" w:cs="Times New Roman"/>
          <w:sz w:val="28"/>
          <w:szCs w:val="28"/>
          <w:lang w:bidi="ru-RU"/>
        </w:rPr>
        <w:t xml:space="preserve">особистого </w:t>
      </w:r>
      <w:r w:rsidRPr="00DE49F5">
        <w:rPr>
          <w:rFonts w:ascii="Times New Roman" w:hAnsi="Times New Roman" w:cs="Times New Roman"/>
          <w:sz w:val="28"/>
          <w:szCs w:val="28"/>
        </w:rPr>
        <w:t>прийому</w:t>
      </w:r>
      <w:r w:rsidRPr="00DE49F5">
        <w:rPr>
          <w:rFonts w:ascii="Times New Roman" w:hAnsi="Times New Roman" w:cs="Times New Roman"/>
          <w:sz w:val="28"/>
          <w:szCs w:val="28"/>
          <w:lang w:bidi="ru-RU"/>
        </w:rPr>
        <w:t xml:space="preserve"> громадян </w:t>
      </w:r>
      <w:r w:rsidRPr="00DE49F5">
        <w:rPr>
          <w:rFonts w:ascii="Times New Roman" w:hAnsi="Times New Roman" w:cs="Times New Roman"/>
          <w:sz w:val="28"/>
          <w:szCs w:val="28"/>
        </w:rPr>
        <w:t xml:space="preserve">здійснюються </w:t>
      </w:r>
      <w:r w:rsidRPr="00DE49F5">
        <w:rPr>
          <w:rFonts w:ascii="Times New Roman" w:hAnsi="Times New Roman" w:cs="Times New Roman"/>
          <w:sz w:val="28"/>
          <w:szCs w:val="28"/>
          <w:lang w:bidi="ru-RU"/>
        </w:rPr>
        <w:t xml:space="preserve">з </w:t>
      </w:r>
      <w:proofErr w:type="spellStart"/>
      <w:r w:rsidRPr="00DE49F5">
        <w:rPr>
          <w:rFonts w:ascii="Times New Roman" w:hAnsi="Times New Roman" w:cs="Times New Roman"/>
          <w:sz w:val="28"/>
          <w:szCs w:val="28"/>
        </w:rPr>
        <w:t>реєстраційно</w:t>
      </w:r>
      <w:proofErr w:type="spellEnd"/>
      <w:r w:rsidRPr="00DE49F5">
        <w:rPr>
          <w:rFonts w:ascii="Times New Roman" w:hAnsi="Times New Roman" w:cs="Times New Roman"/>
          <w:sz w:val="28"/>
          <w:szCs w:val="28"/>
        </w:rPr>
        <w:t xml:space="preserve">-контрольних </w:t>
      </w:r>
      <w:r w:rsidRPr="00DE49F5">
        <w:rPr>
          <w:rFonts w:ascii="Times New Roman" w:hAnsi="Times New Roman" w:cs="Times New Roman"/>
          <w:sz w:val="28"/>
          <w:szCs w:val="28"/>
          <w:lang w:bidi="ru-RU"/>
        </w:rPr>
        <w:t xml:space="preserve">форм шляхом введення в персональний комп’ютер таких </w:t>
      </w:r>
      <w:r w:rsidRPr="00DE49F5">
        <w:rPr>
          <w:rFonts w:ascii="Times New Roman" w:hAnsi="Times New Roman" w:cs="Times New Roman"/>
          <w:sz w:val="28"/>
          <w:szCs w:val="28"/>
        </w:rPr>
        <w:t xml:space="preserve">елементів, </w:t>
      </w:r>
      <w:r w:rsidRPr="00DE49F5">
        <w:rPr>
          <w:rFonts w:ascii="Times New Roman" w:hAnsi="Times New Roman" w:cs="Times New Roman"/>
          <w:sz w:val="28"/>
          <w:szCs w:val="28"/>
          <w:lang w:bidi="ru-RU"/>
        </w:rPr>
        <w:t xml:space="preserve">як: дата надходження звернення; </w:t>
      </w:r>
      <w:r w:rsidRPr="00DE49F5">
        <w:rPr>
          <w:rFonts w:ascii="Times New Roman" w:hAnsi="Times New Roman" w:cs="Times New Roman"/>
          <w:sz w:val="28"/>
          <w:szCs w:val="28"/>
        </w:rPr>
        <w:t xml:space="preserve">прізвище, ім’я, </w:t>
      </w:r>
      <w:r w:rsidRPr="00DE49F5">
        <w:rPr>
          <w:rFonts w:ascii="Times New Roman" w:hAnsi="Times New Roman" w:cs="Times New Roman"/>
          <w:sz w:val="28"/>
          <w:szCs w:val="28"/>
          <w:lang w:bidi="ru-RU"/>
        </w:rPr>
        <w:t xml:space="preserve">по </w:t>
      </w:r>
      <w:r w:rsidRPr="00DE49F5">
        <w:rPr>
          <w:rFonts w:ascii="Times New Roman" w:hAnsi="Times New Roman" w:cs="Times New Roman"/>
          <w:sz w:val="28"/>
          <w:szCs w:val="28"/>
        </w:rPr>
        <w:t xml:space="preserve">батькові, категорія (соціальний </w:t>
      </w:r>
      <w:r w:rsidRPr="00DE49F5">
        <w:rPr>
          <w:rFonts w:ascii="Times New Roman" w:hAnsi="Times New Roman" w:cs="Times New Roman"/>
          <w:sz w:val="28"/>
          <w:szCs w:val="28"/>
          <w:lang w:bidi="ru-RU"/>
        </w:rPr>
        <w:t xml:space="preserve">стан) заявника; </w:t>
      </w:r>
      <w:r w:rsidRPr="00DE49F5">
        <w:rPr>
          <w:rFonts w:ascii="Times New Roman" w:hAnsi="Times New Roman" w:cs="Times New Roman"/>
          <w:sz w:val="28"/>
          <w:szCs w:val="28"/>
        </w:rPr>
        <w:t xml:space="preserve">звідки </w:t>
      </w:r>
      <w:r w:rsidRPr="00DE49F5">
        <w:rPr>
          <w:rFonts w:ascii="Times New Roman" w:hAnsi="Times New Roman" w:cs="Times New Roman"/>
          <w:sz w:val="28"/>
          <w:szCs w:val="28"/>
          <w:lang w:bidi="ru-RU"/>
        </w:rPr>
        <w:t xml:space="preserve">одержано звернення, дата, </w:t>
      </w:r>
      <w:r w:rsidRPr="00DE49F5">
        <w:rPr>
          <w:rFonts w:ascii="Times New Roman" w:hAnsi="Times New Roman" w:cs="Times New Roman"/>
          <w:sz w:val="28"/>
          <w:szCs w:val="28"/>
        </w:rPr>
        <w:t xml:space="preserve">індекс, </w:t>
      </w:r>
      <w:r w:rsidRPr="00DE49F5">
        <w:rPr>
          <w:rFonts w:ascii="Times New Roman" w:hAnsi="Times New Roman" w:cs="Times New Roman"/>
          <w:sz w:val="28"/>
          <w:szCs w:val="28"/>
          <w:lang w:bidi="ru-RU"/>
        </w:rPr>
        <w:t xml:space="preserve">контроль; </w:t>
      </w:r>
      <w:r w:rsidRPr="00DE49F5">
        <w:rPr>
          <w:rFonts w:ascii="Times New Roman" w:hAnsi="Times New Roman" w:cs="Times New Roman"/>
          <w:sz w:val="28"/>
          <w:szCs w:val="28"/>
        </w:rPr>
        <w:t>порушені питання</w:t>
      </w:r>
      <w:r w:rsidRPr="00DE49F5">
        <w:rPr>
          <w:rFonts w:ascii="Times New Roman" w:hAnsi="Times New Roman" w:cs="Times New Roman"/>
          <w:sz w:val="28"/>
          <w:szCs w:val="28"/>
          <w:lang w:bidi="ru-RU"/>
        </w:rPr>
        <w:t xml:space="preserve"> - короткий </w:t>
      </w:r>
      <w:r w:rsidRPr="00DE49F5">
        <w:rPr>
          <w:rFonts w:ascii="Times New Roman" w:hAnsi="Times New Roman" w:cs="Times New Roman"/>
          <w:sz w:val="28"/>
          <w:szCs w:val="28"/>
        </w:rPr>
        <w:t xml:space="preserve">зміст, індекси; зміст і </w:t>
      </w:r>
      <w:r w:rsidRPr="00DE49F5">
        <w:rPr>
          <w:rFonts w:ascii="Times New Roman" w:hAnsi="Times New Roman" w:cs="Times New Roman"/>
          <w:sz w:val="28"/>
          <w:szCs w:val="28"/>
          <w:lang w:bidi="ru-RU"/>
        </w:rPr>
        <w:t xml:space="preserve">дата </w:t>
      </w:r>
      <w:r w:rsidRPr="00DE49F5">
        <w:rPr>
          <w:rFonts w:ascii="Times New Roman" w:hAnsi="Times New Roman" w:cs="Times New Roman"/>
          <w:sz w:val="28"/>
          <w:szCs w:val="28"/>
        </w:rPr>
        <w:t xml:space="preserve">резолюції, прізвище </w:t>
      </w:r>
      <w:r w:rsidRPr="00DE49F5">
        <w:rPr>
          <w:rFonts w:ascii="Times New Roman" w:hAnsi="Times New Roman" w:cs="Times New Roman"/>
          <w:sz w:val="28"/>
          <w:szCs w:val="28"/>
          <w:lang w:bidi="ru-RU"/>
        </w:rPr>
        <w:t xml:space="preserve">автора, виконавець, </w:t>
      </w:r>
      <w:r w:rsidRPr="00DE49F5">
        <w:rPr>
          <w:rFonts w:ascii="Times New Roman" w:hAnsi="Times New Roman" w:cs="Times New Roman"/>
          <w:sz w:val="28"/>
          <w:szCs w:val="28"/>
        </w:rPr>
        <w:t xml:space="preserve">термін </w:t>
      </w:r>
      <w:r w:rsidRPr="00DE49F5">
        <w:rPr>
          <w:rFonts w:ascii="Times New Roman" w:hAnsi="Times New Roman" w:cs="Times New Roman"/>
          <w:sz w:val="28"/>
          <w:szCs w:val="28"/>
          <w:lang w:bidi="ru-RU"/>
        </w:rPr>
        <w:t xml:space="preserve">виконання; дата </w:t>
      </w:r>
      <w:r w:rsidRPr="00DE49F5">
        <w:rPr>
          <w:rFonts w:ascii="Times New Roman" w:hAnsi="Times New Roman" w:cs="Times New Roman"/>
          <w:sz w:val="28"/>
          <w:szCs w:val="28"/>
        </w:rPr>
        <w:t>надіслання, індекс</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і зміст </w:t>
      </w:r>
      <w:r w:rsidRPr="00DE49F5">
        <w:rPr>
          <w:rFonts w:ascii="Times New Roman" w:hAnsi="Times New Roman" w:cs="Times New Roman"/>
          <w:sz w:val="28"/>
          <w:szCs w:val="28"/>
          <w:lang w:bidi="ru-RU"/>
        </w:rPr>
        <w:t xml:space="preserve">документа, </w:t>
      </w:r>
      <w:r w:rsidRPr="00DE49F5">
        <w:rPr>
          <w:rFonts w:ascii="Times New Roman" w:hAnsi="Times New Roman" w:cs="Times New Roman"/>
          <w:sz w:val="28"/>
          <w:szCs w:val="28"/>
        </w:rPr>
        <w:t xml:space="preserve">прийняті рішення, </w:t>
      </w:r>
      <w:r w:rsidRPr="00DE49F5">
        <w:rPr>
          <w:rFonts w:ascii="Times New Roman" w:hAnsi="Times New Roman" w:cs="Times New Roman"/>
          <w:sz w:val="28"/>
          <w:szCs w:val="28"/>
          <w:lang w:bidi="ru-RU"/>
        </w:rPr>
        <w:t>дата зняття з контролю; номер справи за номенклатурою.</w:t>
      </w:r>
    </w:p>
    <w:p w14:paraId="7DD89572"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На вимогу громадянина, який подав звернення до </w:t>
      </w:r>
      <w:r w:rsidRPr="00DE49F5">
        <w:rPr>
          <w:rFonts w:ascii="Times New Roman" w:hAnsi="Times New Roman" w:cs="Times New Roman"/>
          <w:sz w:val="28"/>
          <w:szCs w:val="28"/>
        </w:rPr>
        <w:t xml:space="preserve">організації, </w:t>
      </w:r>
      <w:r w:rsidRPr="00DE49F5">
        <w:rPr>
          <w:rFonts w:ascii="Times New Roman" w:hAnsi="Times New Roman" w:cs="Times New Roman"/>
          <w:sz w:val="28"/>
          <w:szCs w:val="28"/>
          <w:lang w:bidi="ru-RU"/>
        </w:rPr>
        <w:t xml:space="preserve">на першому </w:t>
      </w:r>
      <w:r w:rsidRPr="00DE49F5">
        <w:rPr>
          <w:rFonts w:ascii="Times New Roman" w:hAnsi="Times New Roman" w:cs="Times New Roman"/>
          <w:sz w:val="28"/>
          <w:szCs w:val="28"/>
        </w:rPr>
        <w:t xml:space="preserve">аркуші копії </w:t>
      </w:r>
      <w:r w:rsidRPr="00DE49F5">
        <w:rPr>
          <w:rFonts w:ascii="Times New Roman" w:hAnsi="Times New Roman" w:cs="Times New Roman"/>
          <w:sz w:val="28"/>
          <w:szCs w:val="28"/>
          <w:lang w:bidi="ru-RU"/>
        </w:rPr>
        <w:t xml:space="preserve">звернення </w:t>
      </w:r>
      <w:r w:rsidRPr="00DE49F5">
        <w:rPr>
          <w:rFonts w:ascii="Times New Roman" w:hAnsi="Times New Roman" w:cs="Times New Roman"/>
          <w:sz w:val="28"/>
          <w:szCs w:val="28"/>
        </w:rPr>
        <w:t xml:space="preserve">проставляється </w:t>
      </w:r>
      <w:r w:rsidRPr="00DE49F5">
        <w:rPr>
          <w:rFonts w:ascii="Times New Roman" w:hAnsi="Times New Roman" w:cs="Times New Roman"/>
          <w:sz w:val="28"/>
          <w:szCs w:val="28"/>
          <w:lang w:bidi="ru-RU"/>
        </w:rPr>
        <w:t xml:space="preserve">штамп </w:t>
      </w:r>
      <w:r w:rsidRPr="00DE49F5">
        <w:rPr>
          <w:rFonts w:ascii="Times New Roman" w:hAnsi="Times New Roman" w:cs="Times New Roman"/>
          <w:sz w:val="28"/>
          <w:szCs w:val="28"/>
        </w:rPr>
        <w:t xml:space="preserve">із </w:t>
      </w:r>
      <w:r w:rsidRPr="00DE49F5">
        <w:rPr>
          <w:rFonts w:ascii="Times New Roman" w:hAnsi="Times New Roman" w:cs="Times New Roman"/>
          <w:sz w:val="28"/>
          <w:szCs w:val="28"/>
          <w:lang w:bidi="ru-RU"/>
        </w:rPr>
        <w:t xml:space="preserve">зазначенням найменування </w:t>
      </w:r>
      <w:r w:rsidRPr="00DE49F5">
        <w:rPr>
          <w:rFonts w:ascii="Times New Roman" w:hAnsi="Times New Roman" w:cs="Times New Roman"/>
          <w:sz w:val="28"/>
          <w:szCs w:val="28"/>
        </w:rPr>
        <w:t xml:space="preserve">організації, </w:t>
      </w:r>
      <w:r w:rsidRPr="00DE49F5">
        <w:rPr>
          <w:rFonts w:ascii="Times New Roman" w:hAnsi="Times New Roman" w:cs="Times New Roman"/>
          <w:sz w:val="28"/>
          <w:szCs w:val="28"/>
          <w:lang w:bidi="ru-RU"/>
        </w:rPr>
        <w:t xml:space="preserve">дати </w:t>
      </w:r>
      <w:r w:rsidRPr="00DE49F5">
        <w:rPr>
          <w:rFonts w:ascii="Times New Roman" w:hAnsi="Times New Roman" w:cs="Times New Roman"/>
          <w:sz w:val="28"/>
          <w:szCs w:val="28"/>
        </w:rPr>
        <w:t>надходження</w:t>
      </w:r>
      <w:r w:rsidRPr="00DE49F5">
        <w:rPr>
          <w:rFonts w:ascii="Times New Roman" w:hAnsi="Times New Roman" w:cs="Times New Roman"/>
          <w:sz w:val="28"/>
          <w:szCs w:val="28"/>
          <w:lang w:bidi="ru-RU"/>
        </w:rPr>
        <w:t xml:space="preserve"> та </w:t>
      </w:r>
      <w:r w:rsidRPr="00DE49F5">
        <w:rPr>
          <w:rFonts w:ascii="Times New Roman" w:hAnsi="Times New Roman" w:cs="Times New Roman"/>
          <w:sz w:val="28"/>
          <w:szCs w:val="28"/>
        </w:rPr>
        <w:t xml:space="preserve">вхідного </w:t>
      </w:r>
      <w:r w:rsidRPr="00DE49F5">
        <w:rPr>
          <w:rFonts w:ascii="Times New Roman" w:hAnsi="Times New Roman" w:cs="Times New Roman"/>
          <w:sz w:val="28"/>
          <w:szCs w:val="28"/>
          <w:lang w:bidi="ru-RU"/>
        </w:rPr>
        <w:t xml:space="preserve">номера звернення. Така </w:t>
      </w:r>
      <w:r w:rsidRPr="00DE49F5">
        <w:rPr>
          <w:rFonts w:ascii="Times New Roman" w:hAnsi="Times New Roman" w:cs="Times New Roman"/>
          <w:sz w:val="28"/>
          <w:szCs w:val="28"/>
        </w:rPr>
        <w:t>копія повертається</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громадянинові.</w:t>
      </w:r>
    </w:p>
    <w:p w14:paraId="78EA40E1" w14:textId="77777777" w:rsidR="00645C72" w:rsidRPr="00DE49F5" w:rsidRDefault="00645C72" w:rsidP="00645C72">
      <w:pPr>
        <w:pStyle w:val="a5"/>
        <w:shd w:val="clear" w:color="auto" w:fill="auto"/>
        <w:ind w:firstLine="567"/>
        <w:rPr>
          <w:rFonts w:ascii="Times New Roman" w:hAnsi="Times New Roman" w:cs="Times New Roman"/>
          <w:sz w:val="28"/>
          <w:szCs w:val="28"/>
        </w:rPr>
      </w:pPr>
      <w:bookmarkStart w:id="9" w:name="_Hlk147949385"/>
      <w:r w:rsidRPr="00DE49F5">
        <w:rPr>
          <w:rFonts w:ascii="Times New Roman" w:hAnsi="Times New Roman" w:cs="Times New Roman"/>
          <w:b/>
          <w:bCs/>
          <w:sz w:val="28"/>
          <w:szCs w:val="28"/>
        </w:rPr>
        <w:t>Попередній</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розгляд скарг громадян у </w:t>
      </w:r>
      <w:r w:rsidRPr="00DE49F5">
        <w:rPr>
          <w:rFonts w:ascii="Times New Roman" w:hAnsi="Times New Roman" w:cs="Times New Roman"/>
          <w:sz w:val="28"/>
          <w:szCs w:val="28"/>
        </w:rPr>
        <w:t xml:space="preserve">публічних </w:t>
      </w:r>
      <w:r w:rsidRPr="00DE49F5">
        <w:rPr>
          <w:rFonts w:ascii="Times New Roman" w:hAnsi="Times New Roman" w:cs="Times New Roman"/>
          <w:sz w:val="28"/>
          <w:szCs w:val="28"/>
          <w:lang w:bidi="ru-RU"/>
        </w:rPr>
        <w:t xml:space="preserve">органах </w:t>
      </w:r>
      <w:r w:rsidRPr="00DE49F5">
        <w:rPr>
          <w:rFonts w:ascii="Times New Roman" w:hAnsi="Times New Roman" w:cs="Times New Roman"/>
          <w:sz w:val="28"/>
          <w:szCs w:val="28"/>
        </w:rPr>
        <w:t>управління</w:t>
      </w:r>
      <w:bookmarkEnd w:id="9"/>
      <w:r w:rsidRPr="00DE49F5">
        <w:rPr>
          <w:rFonts w:ascii="Times New Roman" w:hAnsi="Times New Roman" w:cs="Times New Roman"/>
          <w:sz w:val="28"/>
          <w:szCs w:val="28"/>
        </w:rPr>
        <w:t xml:space="preserve"> здійснюється </w:t>
      </w:r>
      <w:r w:rsidRPr="00DE49F5">
        <w:rPr>
          <w:rFonts w:ascii="Times New Roman" w:hAnsi="Times New Roman" w:cs="Times New Roman"/>
          <w:sz w:val="28"/>
          <w:szCs w:val="28"/>
          <w:lang w:bidi="ru-RU"/>
        </w:rPr>
        <w:t xml:space="preserve">посадовою особою, уповноваженою на ведення </w:t>
      </w:r>
      <w:r w:rsidRPr="00DE49F5">
        <w:rPr>
          <w:rFonts w:ascii="Times New Roman" w:hAnsi="Times New Roman" w:cs="Times New Roman"/>
          <w:sz w:val="28"/>
          <w:szCs w:val="28"/>
        </w:rPr>
        <w:t xml:space="preserve">діловодства </w:t>
      </w:r>
      <w:r w:rsidRPr="00DE49F5">
        <w:rPr>
          <w:rFonts w:ascii="Times New Roman" w:hAnsi="Times New Roman" w:cs="Times New Roman"/>
          <w:sz w:val="28"/>
          <w:szCs w:val="28"/>
          <w:lang w:bidi="ru-RU"/>
        </w:rPr>
        <w:t>за зверненнями громадян.</w:t>
      </w:r>
    </w:p>
    <w:p w14:paraId="4DC7EB5A"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Попередній </w:t>
      </w:r>
      <w:r w:rsidRPr="00DE49F5">
        <w:rPr>
          <w:rFonts w:ascii="Times New Roman" w:hAnsi="Times New Roman" w:cs="Times New Roman"/>
          <w:sz w:val="28"/>
          <w:szCs w:val="28"/>
          <w:lang w:bidi="ru-RU"/>
        </w:rPr>
        <w:t xml:space="preserve">розгляд </w:t>
      </w:r>
      <w:r w:rsidRPr="00DE49F5">
        <w:rPr>
          <w:rFonts w:ascii="Times New Roman" w:hAnsi="Times New Roman" w:cs="Times New Roman"/>
          <w:sz w:val="28"/>
          <w:szCs w:val="28"/>
        </w:rPr>
        <w:t xml:space="preserve">включає перевірку правильності </w:t>
      </w:r>
      <w:r w:rsidRPr="00DE49F5">
        <w:rPr>
          <w:rFonts w:ascii="Times New Roman" w:hAnsi="Times New Roman" w:cs="Times New Roman"/>
          <w:sz w:val="28"/>
          <w:szCs w:val="28"/>
          <w:lang w:bidi="ru-RU"/>
        </w:rPr>
        <w:t xml:space="preserve">оформлення, ознайомлення </w:t>
      </w:r>
      <w:r w:rsidRPr="00DE49F5">
        <w:rPr>
          <w:rFonts w:ascii="Times New Roman" w:hAnsi="Times New Roman" w:cs="Times New Roman"/>
          <w:sz w:val="28"/>
          <w:szCs w:val="28"/>
        </w:rPr>
        <w:t xml:space="preserve">зі змістом, </w:t>
      </w:r>
      <w:r w:rsidRPr="00DE49F5">
        <w:rPr>
          <w:rFonts w:ascii="Times New Roman" w:hAnsi="Times New Roman" w:cs="Times New Roman"/>
          <w:sz w:val="28"/>
          <w:szCs w:val="28"/>
          <w:lang w:bidi="ru-RU"/>
        </w:rPr>
        <w:t xml:space="preserve">визначення порядку </w:t>
      </w:r>
      <w:r w:rsidRPr="00DE49F5">
        <w:rPr>
          <w:rFonts w:ascii="Times New Roman" w:hAnsi="Times New Roman" w:cs="Times New Roman"/>
          <w:sz w:val="28"/>
          <w:szCs w:val="28"/>
        </w:rPr>
        <w:t xml:space="preserve">подальшої </w:t>
      </w:r>
      <w:r w:rsidRPr="00DE49F5">
        <w:rPr>
          <w:rFonts w:ascii="Times New Roman" w:hAnsi="Times New Roman" w:cs="Times New Roman"/>
          <w:sz w:val="28"/>
          <w:szCs w:val="28"/>
          <w:lang w:bidi="ru-RU"/>
        </w:rPr>
        <w:t>роботи щодо скарги громадянина (громадян).</w:t>
      </w:r>
    </w:p>
    <w:p w14:paraId="099CC007"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Письмова скарга повинна бути </w:t>
      </w:r>
      <w:r w:rsidRPr="00DE49F5">
        <w:rPr>
          <w:rFonts w:ascii="Times New Roman" w:hAnsi="Times New Roman" w:cs="Times New Roman"/>
          <w:sz w:val="28"/>
          <w:szCs w:val="28"/>
        </w:rPr>
        <w:t xml:space="preserve">підписана </w:t>
      </w:r>
      <w:r w:rsidRPr="00DE49F5">
        <w:rPr>
          <w:rFonts w:ascii="Times New Roman" w:hAnsi="Times New Roman" w:cs="Times New Roman"/>
          <w:sz w:val="28"/>
          <w:szCs w:val="28"/>
          <w:lang w:bidi="ru-RU"/>
        </w:rPr>
        <w:t xml:space="preserve">заявником (заявниками) </w:t>
      </w:r>
      <w:r w:rsidRPr="00DE49F5">
        <w:rPr>
          <w:rFonts w:ascii="Times New Roman" w:hAnsi="Times New Roman" w:cs="Times New Roman"/>
          <w:sz w:val="28"/>
          <w:szCs w:val="28"/>
        </w:rPr>
        <w:t xml:space="preserve">зі </w:t>
      </w:r>
      <w:r w:rsidRPr="00DE49F5">
        <w:rPr>
          <w:rFonts w:ascii="Times New Roman" w:hAnsi="Times New Roman" w:cs="Times New Roman"/>
          <w:sz w:val="28"/>
          <w:szCs w:val="28"/>
          <w:lang w:bidi="ru-RU"/>
        </w:rPr>
        <w:t>зазначенням дати.</w:t>
      </w:r>
    </w:p>
    <w:p w14:paraId="5D7F8856"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Скарга, оформлена без дотримання цих вимог, </w:t>
      </w:r>
      <w:r w:rsidRPr="00DE49F5">
        <w:rPr>
          <w:rFonts w:ascii="Times New Roman" w:hAnsi="Times New Roman" w:cs="Times New Roman"/>
          <w:sz w:val="28"/>
          <w:szCs w:val="28"/>
        </w:rPr>
        <w:t>реєструється</w:t>
      </w:r>
      <w:r w:rsidRPr="00DE49F5">
        <w:rPr>
          <w:rFonts w:ascii="Times New Roman" w:hAnsi="Times New Roman" w:cs="Times New Roman"/>
          <w:sz w:val="28"/>
          <w:szCs w:val="28"/>
          <w:lang w:bidi="ru-RU"/>
        </w:rPr>
        <w:t xml:space="preserve"> та </w:t>
      </w:r>
      <w:r w:rsidRPr="00DE49F5">
        <w:rPr>
          <w:rFonts w:ascii="Times New Roman" w:hAnsi="Times New Roman" w:cs="Times New Roman"/>
          <w:sz w:val="28"/>
          <w:szCs w:val="28"/>
        </w:rPr>
        <w:t xml:space="preserve">повертається скаржникові </w:t>
      </w:r>
      <w:r w:rsidRPr="00DE49F5">
        <w:rPr>
          <w:rFonts w:ascii="Times New Roman" w:hAnsi="Times New Roman" w:cs="Times New Roman"/>
          <w:sz w:val="28"/>
          <w:szCs w:val="28"/>
          <w:lang w:bidi="ru-RU"/>
        </w:rPr>
        <w:t xml:space="preserve">з </w:t>
      </w:r>
      <w:r w:rsidRPr="00DE49F5">
        <w:rPr>
          <w:rFonts w:ascii="Times New Roman" w:hAnsi="Times New Roman" w:cs="Times New Roman"/>
          <w:sz w:val="28"/>
          <w:szCs w:val="28"/>
        </w:rPr>
        <w:t xml:space="preserve">відповідними </w:t>
      </w:r>
      <w:r w:rsidRPr="00DE49F5">
        <w:rPr>
          <w:rFonts w:ascii="Times New Roman" w:hAnsi="Times New Roman" w:cs="Times New Roman"/>
          <w:sz w:val="28"/>
          <w:szCs w:val="28"/>
          <w:lang w:bidi="ru-RU"/>
        </w:rPr>
        <w:t xml:space="preserve">роз’ясненнями в </w:t>
      </w:r>
      <w:r w:rsidRPr="00DE49F5">
        <w:rPr>
          <w:rFonts w:ascii="Times New Roman" w:hAnsi="Times New Roman" w:cs="Times New Roman"/>
          <w:sz w:val="28"/>
          <w:szCs w:val="28"/>
        </w:rPr>
        <w:t xml:space="preserve">термін </w:t>
      </w:r>
      <w:r w:rsidRPr="00DE49F5">
        <w:rPr>
          <w:rFonts w:ascii="Times New Roman" w:hAnsi="Times New Roman" w:cs="Times New Roman"/>
          <w:sz w:val="28"/>
          <w:szCs w:val="28"/>
          <w:lang w:bidi="ru-RU"/>
        </w:rPr>
        <w:t xml:space="preserve">не </w:t>
      </w:r>
      <w:r w:rsidRPr="00DE49F5">
        <w:rPr>
          <w:rFonts w:ascii="Times New Roman" w:hAnsi="Times New Roman" w:cs="Times New Roman"/>
          <w:sz w:val="28"/>
          <w:szCs w:val="28"/>
        </w:rPr>
        <w:t xml:space="preserve">пізніше </w:t>
      </w:r>
      <w:r w:rsidRPr="00DE49F5">
        <w:rPr>
          <w:rFonts w:ascii="Times New Roman" w:hAnsi="Times New Roman" w:cs="Times New Roman"/>
          <w:sz w:val="28"/>
          <w:szCs w:val="28"/>
          <w:lang w:bidi="ru-RU"/>
        </w:rPr>
        <w:t xml:space="preserve">як п’ять </w:t>
      </w:r>
      <w:r w:rsidRPr="00DE49F5">
        <w:rPr>
          <w:rFonts w:ascii="Times New Roman" w:hAnsi="Times New Roman" w:cs="Times New Roman"/>
          <w:sz w:val="28"/>
          <w:szCs w:val="28"/>
        </w:rPr>
        <w:t xml:space="preserve">днів від </w:t>
      </w:r>
      <w:r w:rsidRPr="00DE49F5">
        <w:rPr>
          <w:rFonts w:ascii="Times New Roman" w:hAnsi="Times New Roman" w:cs="Times New Roman"/>
          <w:sz w:val="28"/>
          <w:szCs w:val="28"/>
          <w:lang w:bidi="ru-RU"/>
        </w:rPr>
        <w:t xml:space="preserve">дня </w:t>
      </w:r>
      <w:r w:rsidRPr="00DE49F5">
        <w:rPr>
          <w:rFonts w:ascii="Times New Roman" w:hAnsi="Times New Roman" w:cs="Times New Roman"/>
          <w:sz w:val="28"/>
          <w:szCs w:val="28"/>
        </w:rPr>
        <w:t xml:space="preserve">її </w:t>
      </w:r>
      <w:r w:rsidRPr="00DE49F5">
        <w:rPr>
          <w:rFonts w:ascii="Times New Roman" w:hAnsi="Times New Roman" w:cs="Times New Roman"/>
          <w:sz w:val="28"/>
          <w:szCs w:val="28"/>
          <w:lang w:bidi="ru-RU"/>
        </w:rPr>
        <w:t xml:space="preserve">надходження. </w:t>
      </w:r>
      <w:r w:rsidRPr="00DE49F5">
        <w:rPr>
          <w:rFonts w:ascii="Times New Roman" w:hAnsi="Times New Roman" w:cs="Times New Roman"/>
          <w:sz w:val="28"/>
          <w:szCs w:val="28"/>
        </w:rPr>
        <w:t xml:space="preserve">Копія такої </w:t>
      </w:r>
      <w:r w:rsidRPr="00DE49F5">
        <w:rPr>
          <w:rFonts w:ascii="Times New Roman" w:hAnsi="Times New Roman" w:cs="Times New Roman"/>
          <w:sz w:val="28"/>
          <w:szCs w:val="28"/>
          <w:lang w:bidi="ru-RU"/>
        </w:rPr>
        <w:t xml:space="preserve">скарги та </w:t>
      </w:r>
      <w:r w:rsidRPr="00DE49F5">
        <w:rPr>
          <w:rFonts w:ascii="Times New Roman" w:hAnsi="Times New Roman" w:cs="Times New Roman"/>
          <w:sz w:val="28"/>
          <w:szCs w:val="28"/>
        </w:rPr>
        <w:t xml:space="preserve">копія </w:t>
      </w:r>
      <w:r w:rsidRPr="00DE49F5">
        <w:rPr>
          <w:rFonts w:ascii="Times New Roman" w:hAnsi="Times New Roman" w:cs="Times New Roman"/>
          <w:sz w:val="28"/>
          <w:szCs w:val="28"/>
          <w:lang w:bidi="ru-RU"/>
        </w:rPr>
        <w:t xml:space="preserve">листа з роз’ясненням, яким повернуто скаргу заявнику, </w:t>
      </w:r>
      <w:r w:rsidRPr="00DE49F5">
        <w:rPr>
          <w:rFonts w:ascii="Times New Roman" w:hAnsi="Times New Roman" w:cs="Times New Roman"/>
          <w:sz w:val="28"/>
          <w:szCs w:val="28"/>
        </w:rPr>
        <w:t xml:space="preserve">залишається </w:t>
      </w:r>
      <w:r w:rsidRPr="00DE49F5">
        <w:rPr>
          <w:rFonts w:ascii="Times New Roman" w:hAnsi="Times New Roman" w:cs="Times New Roman"/>
          <w:sz w:val="28"/>
          <w:szCs w:val="28"/>
          <w:lang w:bidi="ru-RU"/>
        </w:rPr>
        <w:t xml:space="preserve">в тому </w:t>
      </w:r>
      <w:r w:rsidRPr="00DE49F5">
        <w:rPr>
          <w:rFonts w:ascii="Times New Roman" w:hAnsi="Times New Roman" w:cs="Times New Roman"/>
          <w:sz w:val="28"/>
          <w:szCs w:val="28"/>
        </w:rPr>
        <w:t xml:space="preserve">органі,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якого</w:t>
      </w:r>
      <w:r w:rsidRPr="00DE49F5">
        <w:rPr>
          <w:rFonts w:ascii="Times New Roman" w:hAnsi="Times New Roman" w:cs="Times New Roman"/>
          <w:sz w:val="28"/>
          <w:szCs w:val="28"/>
          <w:lang w:bidi="ru-RU"/>
        </w:rPr>
        <w:t xml:space="preserve"> звернувся заявник.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про повернення звернення </w:t>
      </w:r>
      <w:r w:rsidRPr="00DE49F5">
        <w:rPr>
          <w:rFonts w:ascii="Times New Roman" w:hAnsi="Times New Roman" w:cs="Times New Roman"/>
          <w:sz w:val="28"/>
          <w:szCs w:val="28"/>
        </w:rPr>
        <w:t xml:space="preserve">скаржникові приймається керівником </w:t>
      </w:r>
      <w:r w:rsidRPr="00DE49F5">
        <w:rPr>
          <w:rFonts w:ascii="Times New Roman" w:hAnsi="Times New Roman" w:cs="Times New Roman"/>
          <w:sz w:val="28"/>
          <w:szCs w:val="28"/>
          <w:lang w:bidi="ru-RU"/>
        </w:rPr>
        <w:t>органу.</w:t>
      </w:r>
    </w:p>
    <w:p w14:paraId="009E2323" w14:textId="2A7420B1"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Не розглядаються </w:t>
      </w:r>
      <w:r w:rsidRPr="00DE49F5">
        <w:rPr>
          <w:rFonts w:ascii="Times New Roman" w:hAnsi="Times New Roman" w:cs="Times New Roman"/>
          <w:sz w:val="28"/>
          <w:szCs w:val="28"/>
        </w:rPr>
        <w:t xml:space="preserve">повторні </w:t>
      </w:r>
      <w:r w:rsidRPr="00DE49F5">
        <w:rPr>
          <w:rFonts w:ascii="Times New Roman" w:hAnsi="Times New Roman" w:cs="Times New Roman"/>
          <w:sz w:val="28"/>
          <w:szCs w:val="28"/>
          <w:lang w:bidi="ru-RU"/>
        </w:rPr>
        <w:t xml:space="preserve">скарги одним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тим же органом </w:t>
      </w:r>
      <w:r w:rsidRPr="00DE49F5">
        <w:rPr>
          <w:rFonts w:ascii="Times New Roman" w:hAnsi="Times New Roman" w:cs="Times New Roman"/>
          <w:sz w:val="28"/>
          <w:szCs w:val="28"/>
        </w:rPr>
        <w:t xml:space="preserve">від </w:t>
      </w:r>
      <w:r w:rsidRPr="00DE49F5">
        <w:rPr>
          <w:rFonts w:ascii="Times New Roman" w:hAnsi="Times New Roman" w:cs="Times New Roman"/>
          <w:sz w:val="28"/>
          <w:szCs w:val="28"/>
          <w:lang w:bidi="ru-RU"/>
        </w:rPr>
        <w:t xml:space="preserve">одного й того ж громадянина з одного й того ж </w:t>
      </w:r>
      <w:r w:rsidRPr="00DE49F5">
        <w:rPr>
          <w:rFonts w:ascii="Times New Roman" w:hAnsi="Times New Roman" w:cs="Times New Roman"/>
          <w:sz w:val="28"/>
          <w:szCs w:val="28"/>
        </w:rPr>
        <w:t>питання,</w:t>
      </w:r>
      <w:r w:rsidRPr="00DE49F5">
        <w:rPr>
          <w:rFonts w:ascii="Times New Roman" w:hAnsi="Times New Roman" w:cs="Times New Roman"/>
          <w:sz w:val="28"/>
          <w:szCs w:val="28"/>
          <w:lang w:bidi="ru-RU"/>
        </w:rPr>
        <w:t xml:space="preserve"> якщо перше </w:t>
      </w:r>
      <w:r w:rsidRPr="00DE49F5">
        <w:rPr>
          <w:rFonts w:ascii="Times New Roman" w:hAnsi="Times New Roman" w:cs="Times New Roman"/>
          <w:sz w:val="28"/>
          <w:szCs w:val="28"/>
        </w:rPr>
        <w:t xml:space="preserve">вирішено </w:t>
      </w:r>
      <w:r w:rsidRPr="00DE49F5">
        <w:rPr>
          <w:rFonts w:ascii="Times New Roman" w:hAnsi="Times New Roman" w:cs="Times New Roman"/>
          <w:sz w:val="28"/>
          <w:szCs w:val="28"/>
          <w:lang w:bidi="ru-RU"/>
        </w:rPr>
        <w:t xml:space="preserve">по </w:t>
      </w:r>
      <w:r w:rsidRPr="00DE49F5">
        <w:rPr>
          <w:rFonts w:ascii="Times New Roman" w:hAnsi="Times New Roman" w:cs="Times New Roman"/>
          <w:sz w:val="28"/>
          <w:szCs w:val="28"/>
        </w:rPr>
        <w:t xml:space="preserve">суті, </w:t>
      </w:r>
      <w:r w:rsidRPr="00DE49F5">
        <w:rPr>
          <w:rFonts w:ascii="Times New Roman" w:hAnsi="Times New Roman" w:cs="Times New Roman"/>
          <w:sz w:val="28"/>
          <w:szCs w:val="28"/>
          <w:lang w:bidi="ru-RU"/>
        </w:rPr>
        <w:t xml:space="preserve">а також скарги, </w:t>
      </w:r>
      <w:r w:rsidRPr="00DE49F5">
        <w:rPr>
          <w:rFonts w:ascii="Times New Roman" w:hAnsi="Times New Roman" w:cs="Times New Roman"/>
          <w:sz w:val="28"/>
          <w:szCs w:val="28"/>
        </w:rPr>
        <w:t xml:space="preserve">які </w:t>
      </w:r>
      <w:r w:rsidRPr="00DE49F5">
        <w:rPr>
          <w:rFonts w:ascii="Times New Roman" w:hAnsi="Times New Roman" w:cs="Times New Roman"/>
          <w:sz w:val="28"/>
          <w:szCs w:val="28"/>
          <w:lang w:bidi="ru-RU"/>
        </w:rPr>
        <w:t xml:space="preserve">подано з порушенням </w:t>
      </w:r>
      <w:r w:rsidRPr="00DE49F5">
        <w:rPr>
          <w:rFonts w:ascii="Times New Roman" w:hAnsi="Times New Roman" w:cs="Times New Roman"/>
          <w:sz w:val="28"/>
          <w:szCs w:val="28"/>
        </w:rPr>
        <w:t xml:space="preserve">термінів, </w:t>
      </w:r>
      <w:r w:rsidRPr="00DE49F5">
        <w:rPr>
          <w:rFonts w:ascii="Times New Roman" w:hAnsi="Times New Roman" w:cs="Times New Roman"/>
          <w:sz w:val="28"/>
          <w:szCs w:val="28"/>
          <w:lang w:bidi="ru-RU"/>
        </w:rPr>
        <w:t xml:space="preserve">передбачених статтею 17 </w:t>
      </w:r>
      <w:r w:rsidR="00720E3D" w:rsidRPr="00DE49F5">
        <w:rPr>
          <w:rFonts w:ascii="Times New Roman" w:hAnsi="Times New Roman" w:cs="Times New Roman"/>
          <w:sz w:val="28"/>
          <w:szCs w:val="28"/>
          <w:lang w:bidi="ru-RU"/>
        </w:rPr>
        <w:t>Закону</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«Про звернення громадян», та скарги </w:t>
      </w:r>
      <w:r w:rsidRPr="00DE49F5">
        <w:rPr>
          <w:rFonts w:ascii="Times New Roman" w:hAnsi="Times New Roman" w:cs="Times New Roman"/>
          <w:sz w:val="28"/>
          <w:szCs w:val="28"/>
        </w:rPr>
        <w:t xml:space="preserve">осіб, </w:t>
      </w:r>
      <w:r w:rsidRPr="00DE49F5">
        <w:rPr>
          <w:rFonts w:ascii="Times New Roman" w:hAnsi="Times New Roman" w:cs="Times New Roman"/>
          <w:sz w:val="28"/>
          <w:szCs w:val="28"/>
          <w:lang w:bidi="ru-RU"/>
        </w:rPr>
        <w:t xml:space="preserve">визнаних судом </w:t>
      </w:r>
      <w:r w:rsidRPr="00DE49F5">
        <w:rPr>
          <w:rFonts w:ascii="Times New Roman" w:hAnsi="Times New Roman" w:cs="Times New Roman"/>
          <w:sz w:val="28"/>
          <w:szCs w:val="28"/>
        </w:rPr>
        <w:t>недієздатними.</w:t>
      </w:r>
    </w:p>
    <w:p w14:paraId="4DB6ABAA"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На вимогу громадянина, який подав скаргу до </w:t>
      </w:r>
      <w:r w:rsidRPr="00DE49F5">
        <w:rPr>
          <w:rFonts w:ascii="Times New Roman" w:hAnsi="Times New Roman" w:cs="Times New Roman"/>
          <w:sz w:val="28"/>
          <w:szCs w:val="28"/>
        </w:rPr>
        <w:t xml:space="preserve">організації, </w:t>
      </w:r>
      <w:r w:rsidRPr="00DE49F5">
        <w:rPr>
          <w:rFonts w:ascii="Times New Roman" w:hAnsi="Times New Roman" w:cs="Times New Roman"/>
          <w:sz w:val="28"/>
          <w:szCs w:val="28"/>
          <w:lang w:bidi="ru-RU"/>
        </w:rPr>
        <w:t xml:space="preserve">на першому </w:t>
      </w:r>
      <w:r w:rsidRPr="00DE49F5">
        <w:rPr>
          <w:rFonts w:ascii="Times New Roman" w:hAnsi="Times New Roman" w:cs="Times New Roman"/>
          <w:sz w:val="28"/>
          <w:szCs w:val="28"/>
        </w:rPr>
        <w:t xml:space="preserve">аркуші копії </w:t>
      </w:r>
      <w:r w:rsidRPr="00DE49F5">
        <w:rPr>
          <w:rFonts w:ascii="Times New Roman" w:hAnsi="Times New Roman" w:cs="Times New Roman"/>
          <w:sz w:val="28"/>
          <w:szCs w:val="28"/>
          <w:lang w:bidi="ru-RU"/>
        </w:rPr>
        <w:t xml:space="preserve">звернення </w:t>
      </w:r>
      <w:r w:rsidRPr="00DE49F5">
        <w:rPr>
          <w:rFonts w:ascii="Times New Roman" w:hAnsi="Times New Roman" w:cs="Times New Roman"/>
          <w:sz w:val="28"/>
          <w:szCs w:val="28"/>
        </w:rPr>
        <w:t xml:space="preserve">проставляється </w:t>
      </w:r>
      <w:r w:rsidRPr="00DE49F5">
        <w:rPr>
          <w:rFonts w:ascii="Times New Roman" w:hAnsi="Times New Roman" w:cs="Times New Roman"/>
          <w:sz w:val="28"/>
          <w:szCs w:val="28"/>
          <w:lang w:bidi="ru-RU"/>
        </w:rPr>
        <w:t xml:space="preserve">штамп </w:t>
      </w:r>
      <w:r w:rsidRPr="00DE49F5">
        <w:rPr>
          <w:rFonts w:ascii="Times New Roman" w:hAnsi="Times New Roman" w:cs="Times New Roman"/>
          <w:sz w:val="28"/>
          <w:szCs w:val="28"/>
        </w:rPr>
        <w:t xml:space="preserve">із </w:t>
      </w:r>
      <w:r w:rsidRPr="00DE49F5">
        <w:rPr>
          <w:rFonts w:ascii="Times New Roman" w:hAnsi="Times New Roman" w:cs="Times New Roman"/>
          <w:sz w:val="28"/>
          <w:szCs w:val="28"/>
          <w:lang w:bidi="ru-RU"/>
        </w:rPr>
        <w:t xml:space="preserve">зазначенням найменування </w:t>
      </w:r>
      <w:r w:rsidRPr="00DE49F5">
        <w:rPr>
          <w:rFonts w:ascii="Times New Roman" w:hAnsi="Times New Roman" w:cs="Times New Roman"/>
          <w:sz w:val="28"/>
          <w:szCs w:val="28"/>
        </w:rPr>
        <w:t xml:space="preserve">організації, </w:t>
      </w:r>
      <w:r w:rsidRPr="00DE49F5">
        <w:rPr>
          <w:rFonts w:ascii="Times New Roman" w:hAnsi="Times New Roman" w:cs="Times New Roman"/>
          <w:sz w:val="28"/>
          <w:szCs w:val="28"/>
          <w:lang w:bidi="ru-RU"/>
        </w:rPr>
        <w:t xml:space="preserve">дати </w:t>
      </w:r>
      <w:r w:rsidRPr="00DE49F5">
        <w:rPr>
          <w:rFonts w:ascii="Times New Roman" w:hAnsi="Times New Roman" w:cs="Times New Roman"/>
          <w:sz w:val="28"/>
          <w:szCs w:val="28"/>
        </w:rPr>
        <w:t>надходження</w:t>
      </w:r>
      <w:r w:rsidRPr="00DE49F5">
        <w:rPr>
          <w:rFonts w:ascii="Times New Roman" w:hAnsi="Times New Roman" w:cs="Times New Roman"/>
          <w:sz w:val="28"/>
          <w:szCs w:val="28"/>
          <w:lang w:bidi="ru-RU"/>
        </w:rPr>
        <w:t xml:space="preserve"> та </w:t>
      </w:r>
      <w:r w:rsidRPr="00DE49F5">
        <w:rPr>
          <w:rFonts w:ascii="Times New Roman" w:hAnsi="Times New Roman" w:cs="Times New Roman"/>
          <w:sz w:val="28"/>
          <w:szCs w:val="28"/>
        </w:rPr>
        <w:t xml:space="preserve">вхідного </w:t>
      </w:r>
      <w:r w:rsidRPr="00DE49F5">
        <w:rPr>
          <w:rFonts w:ascii="Times New Roman" w:hAnsi="Times New Roman" w:cs="Times New Roman"/>
          <w:sz w:val="28"/>
          <w:szCs w:val="28"/>
          <w:lang w:bidi="ru-RU"/>
        </w:rPr>
        <w:t xml:space="preserve">номера звернення. Така </w:t>
      </w:r>
      <w:r w:rsidRPr="00DE49F5">
        <w:rPr>
          <w:rFonts w:ascii="Times New Roman" w:hAnsi="Times New Roman" w:cs="Times New Roman"/>
          <w:sz w:val="28"/>
          <w:szCs w:val="28"/>
        </w:rPr>
        <w:t>копія повертається громадянинові.</w:t>
      </w:r>
    </w:p>
    <w:p w14:paraId="73E46A34"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Скарга, що </w:t>
      </w:r>
      <w:r w:rsidRPr="00DE49F5">
        <w:rPr>
          <w:rFonts w:ascii="Times New Roman" w:hAnsi="Times New Roman" w:cs="Times New Roman"/>
          <w:sz w:val="28"/>
          <w:szCs w:val="28"/>
        </w:rPr>
        <w:t xml:space="preserve">містить </w:t>
      </w:r>
      <w:r w:rsidRPr="00DE49F5">
        <w:rPr>
          <w:rFonts w:ascii="Times New Roman" w:hAnsi="Times New Roman" w:cs="Times New Roman"/>
          <w:sz w:val="28"/>
          <w:szCs w:val="28"/>
          <w:lang w:bidi="ru-RU"/>
        </w:rPr>
        <w:t xml:space="preserve">питання, </w:t>
      </w:r>
      <w:r w:rsidRPr="00DE49F5">
        <w:rPr>
          <w:rFonts w:ascii="Times New Roman" w:hAnsi="Times New Roman" w:cs="Times New Roman"/>
          <w:sz w:val="28"/>
          <w:szCs w:val="28"/>
        </w:rPr>
        <w:t xml:space="preserve">які </w:t>
      </w:r>
      <w:r w:rsidRPr="00DE49F5">
        <w:rPr>
          <w:rFonts w:ascii="Times New Roman" w:hAnsi="Times New Roman" w:cs="Times New Roman"/>
          <w:sz w:val="28"/>
          <w:szCs w:val="28"/>
          <w:lang w:bidi="ru-RU"/>
        </w:rPr>
        <w:t xml:space="preserve">не належать до </w:t>
      </w:r>
      <w:r w:rsidRPr="00DE49F5">
        <w:rPr>
          <w:rFonts w:ascii="Times New Roman" w:hAnsi="Times New Roman" w:cs="Times New Roman"/>
          <w:sz w:val="28"/>
          <w:szCs w:val="28"/>
        </w:rPr>
        <w:t xml:space="preserve">компетенції публічного </w:t>
      </w:r>
      <w:r w:rsidRPr="00DE49F5">
        <w:rPr>
          <w:rFonts w:ascii="Times New Roman" w:hAnsi="Times New Roman" w:cs="Times New Roman"/>
          <w:sz w:val="28"/>
          <w:szCs w:val="28"/>
          <w:lang w:bidi="ru-RU"/>
        </w:rPr>
        <w:t xml:space="preserve">органу, у п’ятиденний </w:t>
      </w:r>
      <w:r w:rsidRPr="00DE49F5">
        <w:rPr>
          <w:rFonts w:ascii="Times New Roman" w:hAnsi="Times New Roman" w:cs="Times New Roman"/>
          <w:sz w:val="28"/>
          <w:szCs w:val="28"/>
        </w:rPr>
        <w:t xml:space="preserve">термін після її реєстрації пересилається </w:t>
      </w:r>
      <w:r w:rsidRPr="00DE49F5">
        <w:rPr>
          <w:rFonts w:ascii="Times New Roman" w:hAnsi="Times New Roman" w:cs="Times New Roman"/>
          <w:sz w:val="28"/>
          <w:szCs w:val="28"/>
          <w:lang w:bidi="ru-RU"/>
        </w:rPr>
        <w:t xml:space="preserve">на розгляд до </w:t>
      </w:r>
      <w:r w:rsidRPr="00DE49F5">
        <w:rPr>
          <w:rFonts w:ascii="Times New Roman" w:hAnsi="Times New Roman" w:cs="Times New Roman"/>
          <w:sz w:val="28"/>
          <w:szCs w:val="28"/>
        </w:rPr>
        <w:t xml:space="preserve">відповідного </w:t>
      </w:r>
      <w:r w:rsidRPr="00DE49F5">
        <w:rPr>
          <w:rFonts w:ascii="Times New Roman" w:hAnsi="Times New Roman" w:cs="Times New Roman"/>
          <w:sz w:val="28"/>
          <w:szCs w:val="28"/>
          <w:lang w:bidi="ru-RU"/>
        </w:rPr>
        <w:t xml:space="preserve">органу, який </w:t>
      </w:r>
      <w:r w:rsidRPr="00DE49F5">
        <w:rPr>
          <w:rFonts w:ascii="Times New Roman" w:hAnsi="Times New Roman" w:cs="Times New Roman"/>
          <w:sz w:val="28"/>
          <w:szCs w:val="28"/>
        </w:rPr>
        <w:t xml:space="preserve">займається </w:t>
      </w:r>
      <w:r w:rsidRPr="00DE49F5">
        <w:rPr>
          <w:rFonts w:ascii="Times New Roman" w:hAnsi="Times New Roman" w:cs="Times New Roman"/>
          <w:sz w:val="28"/>
          <w:szCs w:val="28"/>
          <w:lang w:bidi="ru-RU"/>
        </w:rPr>
        <w:t xml:space="preserve">таким питанням, про що одночасно </w:t>
      </w:r>
      <w:r w:rsidRPr="00DE49F5">
        <w:rPr>
          <w:rFonts w:ascii="Times New Roman" w:hAnsi="Times New Roman" w:cs="Times New Roman"/>
          <w:sz w:val="28"/>
          <w:szCs w:val="28"/>
        </w:rPr>
        <w:t xml:space="preserve">інформується </w:t>
      </w:r>
      <w:r w:rsidRPr="00DE49F5">
        <w:rPr>
          <w:rFonts w:ascii="Times New Roman" w:hAnsi="Times New Roman" w:cs="Times New Roman"/>
          <w:sz w:val="28"/>
          <w:szCs w:val="28"/>
          <w:lang w:bidi="ru-RU"/>
        </w:rPr>
        <w:t xml:space="preserve">скаржник, </w:t>
      </w:r>
      <w:r w:rsidRPr="00DE49F5">
        <w:rPr>
          <w:rFonts w:ascii="Times New Roman" w:hAnsi="Times New Roman" w:cs="Times New Roman"/>
          <w:sz w:val="28"/>
          <w:szCs w:val="28"/>
        </w:rPr>
        <w:t xml:space="preserve">із </w:t>
      </w:r>
      <w:r w:rsidRPr="00DE49F5">
        <w:rPr>
          <w:rFonts w:ascii="Times New Roman" w:hAnsi="Times New Roman" w:cs="Times New Roman"/>
          <w:sz w:val="28"/>
          <w:szCs w:val="28"/>
          <w:lang w:bidi="ru-RU"/>
        </w:rPr>
        <w:t xml:space="preserve">роз’ясненням </w:t>
      </w:r>
      <w:r w:rsidRPr="00DE49F5">
        <w:rPr>
          <w:rFonts w:ascii="Times New Roman" w:hAnsi="Times New Roman" w:cs="Times New Roman"/>
          <w:sz w:val="28"/>
          <w:szCs w:val="28"/>
        </w:rPr>
        <w:t xml:space="preserve">підстав передачі </w:t>
      </w:r>
      <w:r w:rsidRPr="00DE49F5">
        <w:rPr>
          <w:rFonts w:ascii="Times New Roman" w:hAnsi="Times New Roman" w:cs="Times New Roman"/>
          <w:sz w:val="28"/>
          <w:szCs w:val="28"/>
          <w:lang w:bidi="ru-RU"/>
        </w:rPr>
        <w:t xml:space="preserve">скарги.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про пересилання скарги за </w:t>
      </w:r>
      <w:r w:rsidRPr="00DE49F5">
        <w:rPr>
          <w:rFonts w:ascii="Times New Roman" w:hAnsi="Times New Roman" w:cs="Times New Roman"/>
          <w:sz w:val="28"/>
          <w:szCs w:val="28"/>
        </w:rPr>
        <w:t>належністю приймається керівником</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публічного </w:t>
      </w:r>
      <w:r w:rsidRPr="00DE49F5">
        <w:rPr>
          <w:rFonts w:ascii="Times New Roman" w:hAnsi="Times New Roman" w:cs="Times New Roman"/>
          <w:sz w:val="28"/>
          <w:szCs w:val="28"/>
          <w:lang w:bidi="ru-RU"/>
        </w:rPr>
        <w:t xml:space="preserve">органу або його заступником </w:t>
      </w:r>
      <w:r w:rsidRPr="00DE49F5">
        <w:rPr>
          <w:rFonts w:ascii="Times New Roman" w:hAnsi="Times New Roman" w:cs="Times New Roman"/>
          <w:sz w:val="28"/>
          <w:szCs w:val="28"/>
        </w:rPr>
        <w:t xml:space="preserve">згідно </w:t>
      </w:r>
      <w:r w:rsidRPr="00DE49F5">
        <w:rPr>
          <w:rFonts w:ascii="Times New Roman" w:hAnsi="Times New Roman" w:cs="Times New Roman"/>
          <w:sz w:val="28"/>
          <w:szCs w:val="28"/>
          <w:lang w:bidi="ru-RU"/>
        </w:rPr>
        <w:t xml:space="preserve">з </w:t>
      </w:r>
      <w:r w:rsidRPr="00DE49F5">
        <w:rPr>
          <w:rFonts w:ascii="Times New Roman" w:hAnsi="Times New Roman" w:cs="Times New Roman"/>
          <w:sz w:val="28"/>
          <w:szCs w:val="28"/>
        </w:rPr>
        <w:t>розподілом</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функціональних обов’язків. Копія </w:t>
      </w:r>
      <w:r w:rsidRPr="00DE49F5">
        <w:rPr>
          <w:rFonts w:ascii="Times New Roman" w:hAnsi="Times New Roman" w:cs="Times New Roman"/>
          <w:sz w:val="28"/>
          <w:szCs w:val="28"/>
          <w:lang w:bidi="ru-RU"/>
        </w:rPr>
        <w:t xml:space="preserve">скарги громадянина </w:t>
      </w:r>
      <w:r w:rsidRPr="00DE49F5">
        <w:rPr>
          <w:rFonts w:ascii="Times New Roman" w:hAnsi="Times New Roman" w:cs="Times New Roman"/>
          <w:sz w:val="28"/>
          <w:szCs w:val="28"/>
        </w:rPr>
        <w:t xml:space="preserve">залишається </w:t>
      </w:r>
      <w:r w:rsidRPr="00DE49F5">
        <w:rPr>
          <w:rFonts w:ascii="Times New Roman" w:hAnsi="Times New Roman" w:cs="Times New Roman"/>
          <w:sz w:val="28"/>
          <w:szCs w:val="28"/>
          <w:lang w:bidi="ru-RU"/>
        </w:rPr>
        <w:t xml:space="preserve">в </w:t>
      </w:r>
      <w:r w:rsidRPr="00DE49F5">
        <w:rPr>
          <w:rFonts w:ascii="Times New Roman" w:hAnsi="Times New Roman" w:cs="Times New Roman"/>
          <w:sz w:val="28"/>
          <w:szCs w:val="28"/>
        </w:rPr>
        <w:t xml:space="preserve">справі публічного </w:t>
      </w:r>
      <w:r w:rsidRPr="00DE49F5">
        <w:rPr>
          <w:rFonts w:ascii="Times New Roman" w:hAnsi="Times New Roman" w:cs="Times New Roman"/>
          <w:sz w:val="28"/>
          <w:szCs w:val="28"/>
          <w:lang w:bidi="ru-RU"/>
        </w:rPr>
        <w:t xml:space="preserve">органу, який переслав </w:t>
      </w:r>
      <w:r w:rsidRPr="00DE49F5">
        <w:rPr>
          <w:rFonts w:ascii="Times New Roman" w:hAnsi="Times New Roman" w:cs="Times New Roman"/>
          <w:sz w:val="28"/>
          <w:szCs w:val="28"/>
        </w:rPr>
        <w:t xml:space="preserve">оригінал </w:t>
      </w:r>
      <w:r w:rsidRPr="00DE49F5">
        <w:rPr>
          <w:rFonts w:ascii="Times New Roman" w:hAnsi="Times New Roman" w:cs="Times New Roman"/>
          <w:sz w:val="28"/>
          <w:szCs w:val="28"/>
          <w:lang w:bidi="ru-RU"/>
        </w:rPr>
        <w:t xml:space="preserve">звернення за </w:t>
      </w:r>
      <w:r w:rsidRPr="00DE49F5">
        <w:rPr>
          <w:rFonts w:ascii="Times New Roman" w:hAnsi="Times New Roman" w:cs="Times New Roman"/>
          <w:sz w:val="28"/>
          <w:szCs w:val="28"/>
        </w:rPr>
        <w:t xml:space="preserve">належністю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 xml:space="preserve">відповідного </w:t>
      </w:r>
      <w:r w:rsidRPr="00DE49F5">
        <w:rPr>
          <w:rFonts w:ascii="Times New Roman" w:hAnsi="Times New Roman" w:cs="Times New Roman"/>
          <w:sz w:val="28"/>
          <w:szCs w:val="28"/>
          <w:lang w:bidi="ru-RU"/>
        </w:rPr>
        <w:t>органу.</w:t>
      </w:r>
    </w:p>
    <w:p w14:paraId="1CCB4334"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lastRenderedPageBreak/>
        <w:t xml:space="preserve">Скарга </w:t>
      </w:r>
      <w:r w:rsidRPr="00DE49F5">
        <w:rPr>
          <w:rFonts w:ascii="Times New Roman" w:hAnsi="Times New Roman" w:cs="Times New Roman"/>
          <w:sz w:val="28"/>
          <w:szCs w:val="28"/>
        </w:rPr>
        <w:t xml:space="preserve">надсилається </w:t>
      </w:r>
      <w:r w:rsidRPr="00DE49F5">
        <w:rPr>
          <w:rFonts w:ascii="Times New Roman" w:hAnsi="Times New Roman" w:cs="Times New Roman"/>
          <w:sz w:val="28"/>
          <w:szCs w:val="28"/>
          <w:lang w:bidi="ru-RU"/>
        </w:rPr>
        <w:t xml:space="preserve">поштою або </w:t>
      </w:r>
      <w:r w:rsidRPr="00DE49F5">
        <w:rPr>
          <w:rFonts w:ascii="Times New Roman" w:hAnsi="Times New Roman" w:cs="Times New Roman"/>
          <w:sz w:val="28"/>
          <w:szCs w:val="28"/>
        </w:rPr>
        <w:t xml:space="preserve">передається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відповідного</w:t>
      </w:r>
      <w:r w:rsidRPr="00DE49F5">
        <w:rPr>
          <w:rFonts w:ascii="Times New Roman" w:hAnsi="Times New Roman" w:cs="Times New Roman"/>
          <w:sz w:val="28"/>
          <w:szCs w:val="28"/>
          <w:lang w:bidi="ru-RU"/>
        </w:rPr>
        <w:t xml:space="preserve"> органу громадянином особисто чи через </w:t>
      </w:r>
      <w:r w:rsidRPr="00DE49F5">
        <w:rPr>
          <w:rFonts w:ascii="Times New Roman" w:hAnsi="Times New Roman" w:cs="Times New Roman"/>
          <w:sz w:val="28"/>
          <w:szCs w:val="28"/>
        </w:rPr>
        <w:t>уповноваженого</w:t>
      </w:r>
      <w:r w:rsidRPr="00DE49F5">
        <w:rPr>
          <w:rFonts w:ascii="Times New Roman" w:hAnsi="Times New Roman" w:cs="Times New Roman"/>
          <w:sz w:val="28"/>
          <w:szCs w:val="28"/>
          <w:lang w:bidi="ru-RU"/>
        </w:rPr>
        <w:t xml:space="preserve"> представника, якщо його повноваження </w:t>
      </w:r>
      <w:r w:rsidRPr="00DE49F5">
        <w:rPr>
          <w:rFonts w:ascii="Times New Roman" w:hAnsi="Times New Roman" w:cs="Times New Roman"/>
          <w:sz w:val="28"/>
          <w:szCs w:val="28"/>
        </w:rPr>
        <w:t xml:space="preserve">оформлені згідно </w:t>
      </w:r>
      <w:r w:rsidRPr="00DE49F5">
        <w:rPr>
          <w:rFonts w:ascii="Times New Roman" w:hAnsi="Times New Roman" w:cs="Times New Roman"/>
          <w:sz w:val="28"/>
          <w:szCs w:val="28"/>
          <w:lang w:bidi="ru-RU"/>
        </w:rPr>
        <w:t>з вимогами чинного законодавства.</w:t>
      </w:r>
    </w:p>
    <w:p w14:paraId="3CDDF489" w14:textId="16DE5606"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Крім </w:t>
      </w:r>
      <w:r w:rsidRPr="00DE49F5">
        <w:rPr>
          <w:rFonts w:ascii="Times New Roman" w:hAnsi="Times New Roman" w:cs="Times New Roman"/>
          <w:sz w:val="28"/>
          <w:szCs w:val="28"/>
          <w:lang w:bidi="ru-RU"/>
        </w:rPr>
        <w:t xml:space="preserve">того, </w:t>
      </w:r>
      <w:r w:rsidRPr="00DE49F5">
        <w:rPr>
          <w:rFonts w:ascii="Times New Roman" w:hAnsi="Times New Roman" w:cs="Times New Roman"/>
          <w:sz w:val="28"/>
          <w:szCs w:val="28"/>
        </w:rPr>
        <w:t xml:space="preserve">відповідно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 xml:space="preserve">змісту </w:t>
      </w:r>
      <w:r w:rsidR="00720E3D" w:rsidRPr="00DE49F5">
        <w:rPr>
          <w:rFonts w:ascii="Times New Roman" w:hAnsi="Times New Roman" w:cs="Times New Roman"/>
          <w:sz w:val="28"/>
          <w:szCs w:val="28"/>
          <w:lang w:bidi="ru-RU"/>
        </w:rPr>
        <w:t>Закону</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w:t>
      </w:r>
      <w:r w:rsidRPr="00DE49F5">
        <w:rPr>
          <w:rFonts w:ascii="Times New Roman" w:hAnsi="Times New Roman" w:cs="Times New Roman"/>
          <w:i/>
          <w:iCs/>
          <w:sz w:val="28"/>
          <w:szCs w:val="28"/>
          <w:lang w:bidi="ru-RU"/>
        </w:rPr>
        <w:t xml:space="preserve">Про </w:t>
      </w:r>
      <w:r w:rsidRPr="00DE49F5">
        <w:rPr>
          <w:rFonts w:ascii="Times New Roman" w:hAnsi="Times New Roman" w:cs="Times New Roman"/>
          <w:i/>
          <w:iCs/>
          <w:sz w:val="28"/>
          <w:szCs w:val="28"/>
        </w:rPr>
        <w:t xml:space="preserve">електронні </w:t>
      </w:r>
      <w:r w:rsidRPr="00DE49F5">
        <w:rPr>
          <w:rFonts w:ascii="Times New Roman" w:hAnsi="Times New Roman" w:cs="Times New Roman"/>
          <w:i/>
          <w:iCs/>
          <w:sz w:val="28"/>
          <w:szCs w:val="28"/>
          <w:lang w:bidi="ru-RU"/>
        </w:rPr>
        <w:t xml:space="preserve">документи та електронний </w:t>
      </w:r>
      <w:r w:rsidRPr="00DE49F5">
        <w:rPr>
          <w:rFonts w:ascii="Times New Roman" w:hAnsi="Times New Roman" w:cs="Times New Roman"/>
          <w:i/>
          <w:iCs/>
          <w:sz w:val="28"/>
          <w:szCs w:val="28"/>
        </w:rPr>
        <w:t>документообіг</w:t>
      </w:r>
      <w:r w:rsidRPr="00DE49F5">
        <w:rPr>
          <w:rFonts w:ascii="Times New Roman" w:hAnsi="Times New Roman" w:cs="Times New Roman"/>
          <w:sz w:val="28"/>
          <w:szCs w:val="28"/>
        </w:rPr>
        <w:t xml:space="preserve">» від </w:t>
      </w:r>
      <w:r w:rsidRPr="00DE49F5">
        <w:rPr>
          <w:rFonts w:ascii="Times New Roman" w:hAnsi="Times New Roman" w:cs="Times New Roman"/>
          <w:sz w:val="28"/>
          <w:szCs w:val="28"/>
          <w:lang w:bidi="ru-RU"/>
        </w:rPr>
        <w:t>22</w:t>
      </w:r>
      <w:r w:rsidR="004667FB" w:rsidRPr="00DE49F5">
        <w:rPr>
          <w:rFonts w:ascii="Times New Roman" w:hAnsi="Times New Roman" w:cs="Times New Roman"/>
          <w:sz w:val="28"/>
          <w:szCs w:val="28"/>
          <w:lang w:bidi="ru-RU"/>
        </w:rPr>
        <w:t>.05.</w:t>
      </w:r>
      <w:r w:rsidRPr="00DE49F5">
        <w:rPr>
          <w:rFonts w:ascii="Times New Roman" w:hAnsi="Times New Roman" w:cs="Times New Roman"/>
          <w:sz w:val="28"/>
          <w:szCs w:val="28"/>
          <w:lang w:bidi="ru-RU"/>
        </w:rPr>
        <w:t xml:space="preserve">2003, скарга може бути </w:t>
      </w:r>
      <w:r w:rsidRPr="00DE49F5">
        <w:rPr>
          <w:rFonts w:ascii="Times New Roman" w:hAnsi="Times New Roman" w:cs="Times New Roman"/>
          <w:sz w:val="28"/>
          <w:szCs w:val="28"/>
        </w:rPr>
        <w:t xml:space="preserve">надіслана </w:t>
      </w:r>
      <w:r w:rsidRPr="00DE49F5">
        <w:rPr>
          <w:rFonts w:ascii="Times New Roman" w:hAnsi="Times New Roman" w:cs="Times New Roman"/>
          <w:sz w:val="28"/>
          <w:szCs w:val="28"/>
          <w:lang w:bidi="ru-RU"/>
        </w:rPr>
        <w:t xml:space="preserve">(подана) в </w:t>
      </w:r>
      <w:r w:rsidRPr="00DE49F5">
        <w:rPr>
          <w:rFonts w:ascii="Times New Roman" w:hAnsi="Times New Roman" w:cs="Times New Roman"/>
          <w:sz w:val="28"/>
          <w:szCs w:val="28"/>
        </w:rPr>
        <w:t>електронному</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вигляді </w:t>
      </w:r>
      <w:r w:rsidRPr="00DE49F5">
        <w:rPr>
          <w:rFonts w:ascii="Times New Roman" w:hAnsi="Times New Roman" w:cs="Times New Roman"/>
          <w:sz w:val="28"/>
          <w:szCs w:val="28"/>
          <w:lang w:bidi="ru-RU"/>
        </w:rPr>
        <w:t xml:space="preserve">з обов’язковим додержанням вимог щодо </w:t>
      </w:r>
      <w:r w:rsidRPr="00DE49F5">
        <w:rPr>
          <w:rFonts w:ascii="Times New Roman" w:hAnsi="Times New Roman" w:cs="Times New Roman"/>
          <w:sz w:val="28"/>
          <w:szCs w:val="28"/>
        </w:rPr>
        <w:t xml:space="preserve">її реквізитів </w:t>
      </w:r>
      <w:r w:rsidRPr="00DE49F5">
        <w:rPr>
          <w:rFonts w:ascii="Times New Roman" w:hAnsi="Times New Roman" w:cs="Times New Roman"/>
          <w:sz w:val="28"/>
          <w:szCs w:val="28"/>
          <w:lang w:bidi="ru-RU"/>
        </w:rPr>
        <w:t xml:space="preserve">та вимог щодо подання електронних </w:t>
      </w:r>
      <w:r w:rsidRPr="00DE49F5">
        <w:rPr>
          <w:rFonts w:ascii="Times New Roman" w:hAnsi="Times New Roman" w:cs="Times New Roman"/>
          <w:sz w:val="28"/>
          <w:szCs w:val="28"/>
        </w:rPr>
        <w:t>документів.</w:t>
      </w:r>
    </w:p>
    <w:p w14:paraId="29FB1306" w14:textId="53698B7B"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Згідно зі </w:t>
      </w:r>
      <w:r w:rsidRPr="00DE49F5">
        <w:rPr>
          <w:rFonts w:ascii="Times New Roman" w:hAnsi="Times New Roman" w:cs="Times New Roman"/>
          <w:sz w:val="28"/>
          <w:szCs w:val="28"/>
          <w:lang w:bidi="ru-RU"/>
        </w:rPr>
        <w:t>ст. 5</w:t>
      </w:r>
      <w:r w:rsidR="004667FB" w:rsidRPr="00DE49F5">
        <w:rPr>
          <w:rFonts w:ascii="Times New Roman" w:hAnsi="Times New Roman" w:cs="Times New Roman"/>
          <w:sz w:val="28"/>
          <w:szCs w:val="28"/>
          <w:lang w:bidi="ru-RU"/>
        </w:rPr>
        <w:t xml:space="preserve"> «</w:t>
      </w:r>
      <w:r w:rsidR="004667FB" w:rsidRPr="00DE49F5">
        <w:rPr>
          <w:rFonts w:ascii="Times New Roman" w:hAnsi="Times New Roman" w:cs="Times New Roman"/>
          <w:i/>
          <w:iCs/>
          <w:color w:val="292B2C"/>
          <w:sz w:val="28"/>
          <w:szCs w:val="28"/>
        </w:rPr>
        <w:t>Електронний документ</w:t>
      </w:r>
      <w:r w:rsidR="004667FB" w:rsidRPr="00DE49F5">
        <w:rPr>
          <w:rFonts w:ascii="Times New Roman" w:hAnsi="Times New Roman" w:cs="Times New Roman"/>
          <w:sz w:val="28"/>
          <w:szCs w:val="28"/>
          <w:lang w:bidi="ru-RU"/>
        </w:rPr>
        <w:t>»</w:t>
      </w:r>
      <w:r w:rsidRPr="00DE49F5">
        <w:rPr>
          <w:rFonts w:ascii="Times New Roman" w:hAnsi="Times New Roman" w:cs="Times New Roman"/>
          <w:sz w:val="28"/>
          <w:szCs w:val="28"/>
          <w:lang w:bidi="ru-RU"/>
        </w:rPr>
        <w:t xml:space="preserve"> </w:t>
      </w:r>
      <w:r w:rsidR="00720E3D" w:rsidRPr="00DE49F5">
        <w:rPr>
          <w:rFonts w:ascii="Times New Roman" w:hAnsi="Times New Roman" w:cs="Times New Roman"/>
          <w:sz w:val="28"/>
          <w:szCs w:val="28"/>
          <w:lang w:bidi="ru-RU"/>
        </w:rPr>
        <w:t>Закону</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«Про </w:t>
      </w:r>
      <w:r w:rsidRPr="00DE49F5">
        <w:rPr>
          <w:rFonts w:ascii="Times New Roman" w:hAnsi="Times New Roman" w:cs="Times New Roman"/>
          <w:sz w:val="28"/>
          <w:szCs w:val="28"/>
        </w:rPr>
        <w:t xml:space="preserve">електронні документи та електронний документообіг», електронний документ </w:t>
      </w:r>
      <w:r w:rsidR="004667FB" w:rsidRPr="00DE49F5">
        <w:rPr>
          <w:rFonts w:ascii="Times New Roman" w:hAnsi="Times New Roman" w:cs="Times New Roman"/>
          <w:sz w:val="28"/>
          <w:szCs w:val="28"/>
        </w:rPr>
        <w:t>—</w:t>
      </w:r>
      <w:r w:rsidRPr="00DE49F5">
        <w:rPr>
          <w:rFonts w:ascii="Times New Roman" w:hAnsi="Times New Roman" w:cs="Times New Roman"/>
          <w:sz w:val="28"/>
          <w:szCs w:val="28"/>
        </w:rPr>
        <w:t xml:space="preserve"> це документ, інформація в якому зафіксована у вигляді електронних даних, включаючи обов’язкові реквізити документа. </w:t>
      </w:r>
      <w:r w:rsidRPr="00DE49F5">
        <w:rPr>
          <w:rFonts w:ascii="Times New Roman" w:hAnsi="Times New Roman" w:cs="Times New Roman"/>
          <w:sz w:val="28"/>
          <w:szCs w:val="28"/>
          <w:lang w:bidi="ru-RU"/>
        </w:rPr>
        <w:t>Зазначений Закон (ст. 8</w:t>
      </w:r>
      <w:r w:rsidR="004667FB" w:rsidRPr="00DE49F5">
        <w:rPr>
          <w:rFonts w:ascii="Times New Roman" w:hAnsi="Times New Roman" w:cs="Times New Roman"/>
          <w:sz w:val="28"/>
          <w:szCs w:val="28"/>
          <w:lang w:bidi="ru-RU"/>
        </w:rPr>
        <w:t xml:space="preserve"> «</w:t>
      </w:r>
      <w:r w:rsidR="004667FB" w:rsidRPr="00DE49F5">
        <w:rPr>
          <w:rFonts w:ascii="Times New Roman" w:hAnsi="Times New Roman" w:cs="Times New Roman"/>
          <w:i/>
          <w:iCs/>
          <w:color w:val="292B2C"/>
          <w:sz w:val="28"/>
          <w:szCs w:val="28"/>
        </w:rPr>
        <w:t>Правовий статус електронного документа та його копії</w:t>
      </w:r>
      <w:r w:rsidR="004667FB" w:rsidRPr="00DE49F5">
        <w:rPr>
          <w:rFonts w:ascii="Times New Roman" w:hAnsi="Times New Roman" w:cs="Times New Roman"/>
          <w:sz w:val="28"/>
          <w:szCs w:val="28"/>
          <w:lang w:bidi="ru-RU"/>
        </w:rPr>
        <w:t>»</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передбачає, </w:t>
      </w:r>
      <w:r w:rsidRPr="00DE49F5">
        <w:rPr>
          <w:rFonts w:ascii="Times New Roman" w:hAnsi="Times New Roman" w:cs="Times New Roman"/>
          <w:sz w:val="28"/>
          <w:szCs w:val="28"/>
          <w:lang w:bidi="ru-RU"/>
        </w:rPr>
        <w:t xml:space="preserve">що юридична сила </w:t>
      </w:r>
      <w:r w:rsidRPr="00DE49F5">
        <w:rPr>
          <w:rFonts w:ascii="Times New Roman" w:hAnsi="Times New Roman" w:cs="Times New Roman"/>
          <w:sz w:val="28"/>
          <w:szCs w:val="28"/>
        </w:rPr>
        <w:t>електронного</w:t>
      </w:r>
      <w:r w:rsidRPr="00DE49F5">
        <w:rPr>
          <w:rFonts w:ascii="Times New Roman" w:hAnsi="Times New Roman" w:cs="Times New Roman"/>
          <w:sz w:val="28"/>
          <w:szCs w:val="28"/>
          <w:lang w:bidi="ru-RU"/>
        </w:rPr>
        <w:t xml:space="preserve"> документа не може бути заперечена </w:t>
      </w:r>
      <w:r w:rsidRPr="00DE49F5">
        <w:rPr>
          <w:rFonts w:ascii="Times New Roman" w:hAnsi="Times New Roman" w:cs="Times New Roman"/>
          <w:sz w:val="28"/>
          <w:szCs w:val="28"/>
        </w:rPr>
        <w:t xml:space="preserve">тільки </w:t>
      </w:r>
      <w:r w:rsidRPr="00DE49F5">
        <w:rPr>
          <w:rFonts w:ascii="Times New Roman" w:hAnsi="Times New Roman" w:cs="Times New Roman"/>
          <w:sz w:val="28"/>
          <w:szCs w:val="28"/>
          <w:lang w:bidi="ru-RU"/>
        </w:rPr>
        <w:t xml:space="preserve">через те, що </w:t>
      </w:r>
      <w:r w:rsidRPr="00DE49F5">
        <w:rPr>
          <w:rFonts w:ascii="Times New Roman" w:hAnsi="Times New Roman" w:cs="Times New Roman"/>
          <w:sz w:val="28"/>
          <w:szCs w:val="28"/>
        </w:rPr>
        <w:t xml:space="preserve">він має </w:t>
      </w:r>
      <w:r w:rsidRPr="00DE49F5">
        <w:rPr>
          <w:rFonts w:ascii="Times New Roman" w:hAnsi="Times New Roman" w:cs="Times New Roman"/>
          <w:sz w:val="28"/>
          <w:szCs w:val="28"/>
          <w:lang w:bidi="ru-RU"/>
        </w:rPr>
        <w:t xml:space="preserve">електронну форму. </w:t>
      </w:r>
      <w:r w:rsidRPr="00DE49F5">
        <w:rPr>
          <w:rFonts w:ascii="Times New Roman" w:hAnsi="Times New Roman" w:cs="Times New Roman"/>
          <w:sz w:val="28"/>
          <w:szCs w:val="28"/>
        </w:rPr>
        <w:t xml:space="preserve">Відправлення </w:t>
      </w:r>
      <w:r w:rsidRPr="00DE49F5">
        <w:rPr>
          <w:rFonts w:ascii="Times New Roman" w:hAnsi="Times New Roman" w:cs="Times New Roman"/>
          <w:sz w:val="28"/>
          <w:szCs w:val="28"/>
          <w:lang w:bidi="ru-RU"/>
        </w:rPr>
        <w:t xml:space="preserve">та передавання електронних </w:t>
      </w:r>
      <w:r w:rsidRPr="00DE49F5">
        <w:rPr>
          <w:rFonts w:ascii="Times New Roman" w:hAnsi="Times New Roman" w:cs="Times New Roman"/>
          <w:sz w:val="28"/>
          <w:szCs w:val="28"/>
        </w:rPr>
        <w:t xml:space="preserve">документів здійснюються </w:t>
      </w:r>
      <w:r w:rsidRPr="00DE49F5">
        <w:rPr>
          <w:rFonts w:ascii="Times New Roman" w:hAnsi="Times New Roman" w:cs="Times New Roman"/>
          <w:sz w:val="28"/>
          <w:szCs w:val="28"/>
          <w:lang w:bidi="ru-RU"/>
        </w:rPr>
        <w:t xml:space="preserve">автором або </w:t>
      </w:r>
      <w:r w:rsidRPr="00DE49F5">
        <w:rPr>
          <w:rFonts w:ascii="Times New Roman" w:hAnsi="Times New Roman" w:cs="Times New Roman"/>
          <w:sz w:val="28"/>
          <w:szCs w:val="28"/>
        </w:rPr>
        <w:t>посередником</w:t>
      </w:r>
      <w:r w:rsidRPr="00DE49F5">
        <w:rPr>
          <w:rFonts w:ascii="Times New Roman" w:hAnsi="Times New Roman" w:cs="Times New Roman"/>
          <w:sz w:val="28"/>
          <w:szCs w:val="28"/>
          <w:lang w:bidi="ru-RU"/>
        </w:rPr>
        <w:t xml:space="preserve"> в </w:t>
      </w:r>
      <w:r w:rsidRPr="00DE49F5">
        <w:rPr>
          <w:rFonts w:ascii="Times New Roman" w:hAnsi="Times New Roman" w:cs="Times New Roman"/>
          <w:sz w:val="28"/>
          <w:szCs w:val="28"/>
        </w:rPr>
        <w:t xml:space="preserve">електронній формі </w:t>
      </w:r>
      <w:r w:rsidRPr="00DE49F5">
        <w:rPr>
          <w:rFonts w:ascii="Times New Roman" w:hAnsi="Times New Roman" w:cs="Times New Roman"/>
          <w:sz w:val="28"/>
          <w:szCs w:val="28"/>
          <w:lang w:bidi="ru-RU"/>
        </w:rPr>
        <w:t xml:space="preserve">за допомогою </w:t>
      </w:r>
      <w:r w:rsidRPr="00DE49F5">
        <w:rPr>
          <w:rFonts w:ascii="Times New Roman" w:hAnsi="Times New Roman" w:cs="Times New Roman"/>
          <w:sz w:val="28"/>
          <w:szCs w:val="28"/>
        </w:rPr>
        <w:t>засобів інформаційних,</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телекомунікаційних, інформаційно-телекомунікаційних </w:t>
      </w:r>
      <w:r w:rsidRPr="00DE49F5">
        <w:rPr>
          <w:rFonts w:ascii="Times New Roman" w:hAnsi="Times New Roman" w:cs="Times New Roman"/>
          <w:sz w:val="28"/>
          <w:szCs w:val="28"/>
          <w:lang w:bidi="ru-RU"/>
        </w:rPr>
        <w:t xml:space="preserve">систем або шляхом </w:t>
      </w:r>
      <w:r w:rsidRPr="00DE49F5">
        <w:rPr>
          <w:rFonts w:ascii="Times New Roman" w:hAnsi="Times New Roman" w:cs="Times New Roman"/>
          <w:sz w:val="28"/>
          <w:szCs w:val="28"/>
        </w:rPr>
        <w:t xml:space="preserve">відправлення </w:t>
      </w:r>
      <w:r w:rsidRPr="00DE49F5">
        <w:rPr>
          <w:rFonts w:ascii="Times New Roman" w:hAnsi="Times New Roman" w:cs="Times New Roman"/>
          <w:sz w:val="28"/>
          <w:szCs w:val="28"/>
          <w:lang w:bidi="ru-RU"/>
        </w:rPr>
        <w:t xml:space="preserve">електронних </w:t>
      </w:r>
      <w:r w:rsidRPr="00DE49F5">
        <w:rPr>
          <w:rFonts w:ascii="Times New Roman" w:hAnsi="Times New Roman" w:cs="Times New Roman"/>
          <w:sz w:val="28"/>
          <w:szCs w:val="28"/>
        </w:rPr>
        <w:t xml:space="preserve">носіїв, </w:t>
      </w:r>
      <w:r w:rsidRPr="00DE49F5">
        <w:rPr>
          <w:rFonts w:ascii="Times New Roman" w:hAnsi="Times New Roman" w:cs="Times New Roman"/>
          <w:sz w:val="28"/>
          <w:szCs w:val="28"/>
          <w:lang w:bidi="ru-RU"/>
        </w:rPr>
        <w:t>на яких записано цей документ.</w:t>
      </w:r>
    </w:p>
    <w:p w14:paraId="20158C32"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Громадяни мають право подавати скарги до </w:t>
      </w:r>
      <w:r w:rsidRPr="00DE49F5">
        <w:rPr>
          <w:rFonts w:ascii="Times New Roman" w:hAnsi="Times New Roman" w:cs="Times New Roman"/>
          <w:sz w:val="28"/>
          <w:szCs w:val="28"/>
        </w:rPr>
        <w:t xml:space="preserve">публічної адміністрації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її </w:t>
      </w:r>
      <w:r w:rsidRPr="00DE49F5">
        <w:rPr>
          <w:rFonts w:ascii="Times New Roman" w:hAnsi="Times New Roman" w:cs="Times New Roman"/>
          <w:sz w:val="28"/>
          <w:szCs w:val="28"/>
          <w:lang w:bidi="ru-RU"/>
        </w:rPr>
        <w:t xml:space="preserve">посадових </w:t>
      </w:r>
      <w:r w:rsidRPr="00DE49F5">
        <w:rPr>
          <w:rFonts w:ascii="Times New Roman" w:hAnsi="Times New Roman" w:cs="Times New Roman"/>
          <w:sz w:val="28"/>
          <w:szCs w:val="28"/>
        </w:rPr>
        <w:t xml:space="preserve">осіб українською </w:t>
      </w:r>
      <w:r w:rsidRPr="00DE49F5">
        <w:rPr>
          <w:rFonts w:ascii="Times New Roman" w:hAnsi="Times New Roman" w:cs="Times New Roman"/>
          <w:sz w:val="28"/>
          <w:szCs w:val="28"/>
          <w:lang w:bidi="ru-RU"/>
        </w:rPr>
        <w:t xml:space="preserve">або </w:t>
      </w:r>
      <w:r w:rsidRPr="00DE49F5">
        <w:rPr>
          <w:rFonts w:ascii="Times New Roman" w:hAnsi="Times New Roman" w:cs="Times New Roman"/>
          <w:sz w:val="28"/>
          <w:szCs w:val="28"/>
        </w:rPr>
        <w:t>іншою мовою,</w:t>
      </w:r>
      <w:r w:rsidRPr="00DE49F5">
        <w:rPr>
          <w:rFonts w:ascii="Times New Roman" w:hAnsi="Times New Roman" w:cs="Times New Roman"/>
          <w:sz w:val="28"/>
          <w:szCs w:val="28"/>
          <w:lang w:bidi="ru-RU"/>
        </w:rPr>
        <w:t xml:space="preserve"> прийнятною для </w:t>
      </w:r>
      <w:r w:rsidRPr="00DE49F5">
        <w:rPr>
          <w:rFonts w:ascii="Times New Roman" w:hAnsi="Times New Roman" w:cs="Times New Roman"/>
          <w:sz w:val="28"/>
          <w:szCs w:val="28"/>
        </w:rPr>
        <w:t xml:space="preserve">сторін. </w:t>
      </w:r>
      <w:r w:rsidRPr="00DE49F5">
        <w:rPr>
          <w:rFonts w:ascii="Times New Roman" w:hAnsi="Times New Roman" w:cs="Times New Roman"/>
          <w:sz w:val="28"/>
          <w:szCs w:val="28"/>
          <w:lang w:bidi="ru-RU"/>
        </w:rPr>
        <w:t xml:space="preserve">Громадянин може подати </w:t>
      </w:r>
      <w:r w:rsidRPr="00DE49F5">
        <w:rPr>
          <w:rFonts w:ascii="Times New Roman" w:hAnsi="Times New Roman" w:cs="Times New Roman"/>
          <w:sz w:val="28"/>
          <w:szCs w:val="28"/>
        </w:rPr>
        <w:t>скаргу</w:t>
      </w:r>
      <w:r w:rsidRPr="00DE49F5">
        <w:rPr>
          <w:rFonts w:ascii="Times New Roman" w:hAnsi="Times New Roman" w:cs="Times New Roman"/>
          <w:sz w:val="28"/>
          <w:szCs w:val="28"/>
          <w:lang w:bidi="ru-RU"/>
        </w:rPr>
        <w:t xml:space="preserve"> особисто або через уповноважену на це </w:t>
      </w:r>
      <w:r w:rsidRPr="00DE49F5">
        <w:rPr>
          <w:rFonts w:ascii="Times New Roman" w:hAnsi="Times New Roman" w:cs="Times New Roman"/>
          <w:sz w:val="28"/>
          <w:szCs w:val="28"/>
        </w:rPr>
        <w:t xml:space="preserve">іншу </w:t>
      </w:r>
      <w:r w:rsidRPr="00DE49F5">
        <w:rPr>
          <w:rFonts w:ascii="Times New Roman" w:hAnsi="Times New Roman" w:cs="Times New Roman"/>
          <w:sz w:val="28"/>
          <w:szCs w:val="28"/>
          <w:lang w:bidi="ru-RU"/>
        </w:rPr>
        <w:t xml:space="preserve">особу. </w:t>
      </w:r>
      <w:r w:rsidRPr="00DE49F5">
        <w:rPr>
          <w:rFonts w:ascii="Times New Roman" w:hAnsi="Times New Roman" w:cs="Times New Roman"/>
          <w:sz w:val="28"/>
          <w:szCs w:val="28"/>
        </w:rPr>
        <w:t xml:space="preserve">Допускається </w:t>
      </w:r>
      <w:r w:rsidRPr="00DE49F5">
        <w:rPr>
          <w:rFonts w:ascii="Times New Roman" w:hAnsi="Times New Roman" w:cs="Times New Roman"/>
          <w:sz w:val="28"/>
          <w:szCs w:val="28"/>
          <w:lang w:bidi="ru-RU"/>
        </w:rPr>
        <w:t xml:space="preserve">подання скарг в </w:t>
      </w:r>
      <w:r w:rsidRPr="00DE49F5">
        <w:rPr>
          <w:rFonts w:ascii="Times New Roman" w:hAnsi="Times New Roman" w:cs="Times New Roman"/>
          <w:sz w:val="28"/>
          <w:szCs w:val="28"/>
        </w:rPr>
        <w:t xml:space="preserve">інтересах </w:t>
      </w:r>
      <w:r w:rsidRPr="00DE49F5">
        <w:rPr>
          <w:rFonts w:ascii="Times New Roman" w:hAnsi="Times New Roman" w:cs="Times New Roman"/>
          <w:sz w:val="28"/>
          <w:szCs w:val="28"/>
          <w:lang w:bidi="ru-RU"/>
        </w:rPr>
        <w:t xml:space="preserve">громадян трудовим </w:t>
      </w:r>
      <w:r w:rsidRPr="00DE49F5">
        <w:rPr>
          <w:rFonts w:ascii="Times New Roman" w:hAnsi="Times New Roman" w:cs="Times New Roman"/>
          <w:sz w:val="28"/>
          <w:szCs w:val="28"/>
        </w:rPr>
        <w:t>колективом,</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організацією, </w:t>
      </w:r>
      <w:r w:rsidRPr="00DE49F5">
        <w:rPr>
          <w:rFonts w:ascii="Times New Roman" w:hAnsi="Times New Roman" w:cs="Times New Roman"/>
          <w:sz w:val="28"/>
          <w:szCs w:val="28"/>
          <w:lang w:bidi="ru-RU"/>
        </w:rPr>
        <w:t xml:space="preserve">що </w:t>
      </w:r>
      <w:r w:rsidRPr="00DE49F5">
        <w:rPr>
          <w:rFonts w:ascii="Times New Roman" w:hAnsi="Times New Roman" w:cs="Times New Roman"/>
          <w:sz w:val="28"/>
          <w:szCs w:val="28"/>
        </w:rPr>
        <w:t xml:space="preserve">здійснює </w:t>
      </w:r>
      <w:r w:rsidRPr="00DE49F5">
        <w:rPr>
          <w:rFonts w:ascii="Times New Roman" w:hAnsi="Times New Roman" w:cs="Times New Roman"/>
          <w:sz w:val="28"/>
          <w:szCs w:val="28"/>
          <w:lang w:bidi="ru-RU"/>
        </w:rPr>
        <w:t xml:space="preserve">правозахисну </w:t>
      </w:r>
      <w:r w:rsidRPr="00DE49F5">
        <w:rPr>
          <w:rFonts w:ascii="Times New Roman" w:hAnsi="Times New Roman" w:cs="Times New Roman"/>
          <w:sz w:val="28"/>
          <w:szCs w:val="28"/>
        </w:rPr>
        <w:t xml:space="preserve">діяльність,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іншою </w:t>
      </w:r>
      <w:r w:rsidRPr="00DE49F5">
        <w:rPr>
          <w:rFonts w:ascii="Times New Roman" w:hAnsi="Times New Roman" w:cs="Times New Roman"/>
          <w:sz w:val="28"/>
          <w:szCs w:val="28"/>
          <w:lang w:bidi="ru-RU"/>
        </w:rPr>
        <w:t xml:space="preserve">особою, якщо </w:t>
      </w:r>
      <w:r w:rsidRPr="00DE49F5">
        <w:rPr>
          <w:rFonts w:ascii="Times New Roman" w:hAnsi="Times New Roman" w:cs="Times New Roman"/>
          <w:sz w:val="28"/>
          <w:szCs w:val="28"/>
        </w:rPr>
        <w:t xml:space="preserve">їхні </w:t>
      </w:r>
      <w:r w:rsidRPr="00DE49F5">
        <w:rPr>
          <w:rFonts w:ascii="Times New Roman" w:hAnsi="Times New Roman" w:cs="Times New Roman"/>
          <w:sz w:val="28"/>
          <w:szCs w:val="28"/>
          <w:lang w:bidi="ru-RU"/>
        </w:rPr>
        <w:t xml:space="preserve">повноваження </w:t>
      </w:r>
      <w:r w:rsidRPr="00DE49F5">
        <w:rPr>
          <w:rFonts w:ascii="Times New Roman" w:hAnsi="Times New Roman" w:cs="Times New Roman"/>
          <w:sz w:val="28"/>
          <w:szCs w:val="28"/>
        </w:rPr>
        <w:t xml:space="preserve">оформлені </w:t>
      </w:r>
      <w:r w:rsidRPr="00DE49F5">
        <w:rPr>
          <w:rFonts w:ascii="Times New Roman" w:hAnsi="Times New Roman" w:cs="Times New Roman"/>
          <w:sz w:val="28"/>
          <w:szCs w:val="28"/>
          <w:lang w:bidi="ru-RU"/>
        </w:rPr>
        <w:t xml:space="preserve">в </w:t>
      </w:r>
      <w:r w:rsidRPr="00DE49F5">
        <w:rPr>
          <w:rFonts w:ascii="Times New Roman" w:hAnsi="Times New Roman" w:cs="Times New Roman"/>
          <w:sz w:val="28"/>
          <w:szCs w:val="28"/>
        </w:rPr>
        <w:t>установленому</w:t>
      </w:r>
      <w:r w:rsidRPr="00DE49F5">
        <w:rPr>
          <w:rFonts w:ascii="Times New Roman" w:hAnsi="Times New Roman" w:cs="Times New Roman"/>
          <w:sz w:val="28"/>
          <w:szCs w:val="28"/>
          <w:lang w:bidi="ru-RU"/>
        </w:rPr>
        <w:t xml:space="preserve"> законом порядку.</w:t>
      </w:r>
    </w:p>
    <w:p w14:paraId="75B02AC9"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До скарги додаються </w:t>
      </w:r>
      <w:r w:rsidRPr="00DE49F5">
        <w:rPr>
          <w:rFonts w:ascii="Times New Roman" w:hAnsi="Times New Roman" w:cs="Times New Roman"/>
          <w:sz w:val="28"/>
          <w:szCs w:val="28"/>
        </w:rPr>
        <w:t xml:space="preserve">наявні </w:t>
      </w:r>
      <w:r w:rsidRPr="00DE49F5">
        <w:rPr>
          <w:rFonts w:ascii="Times New Roman" w:hAnsi="Times New Roman" w:cs="Times New Roman"/>
          <w:sz w:val="28"/>
          <w:szCs w:val="28"/>
          <w:lang w:bidi="ru-RU"/>
        </w:rPr>
        <w:t xml:space="preserve">у громадянина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або </w:t>
      </w:r>
      <w:r w:rsidRPr="00DE49F5">
        <w:rPr>
          <w:rFonts w:ascii="Times New Roman" w:hAnsi="Times New Roman" w:cs="Times New Roman"/>
          <w:sz w:val="28"/>
          <w:szCs w:val="28"/>
        </w:rPr>
        <w:t xml:space="preserve">копії рішень, які </w:t>
      </w:r>
      <w:r w:rsidRPr="00DE49F5">
        <w:rPr>
          <w:rFonts w:ascii="Times New Roman" w:hAnsi="Times New Roman" w:cs="Times New Roman"/>
          <w:sz w:val="28"/>
          <w:szCs w:val="28"/>
          <w:lang w:bidi="ru-RU"/>
        </w:rPr>
        <w:t xml:space="preserve">приймалися за його зверненням </w:t>
      </w:r>
      <w:r w:rsidRPr="00DE49F5">
        <w:rPr>
          <w:rFonts w:ascii="Times New Roman" w:hAnsi="Times New Roman" w:cs="Times New Roman"/>
          <w:sz w:val="28"/>
          <w:szCs w:val="28"/>
        </w:rPr>
        <w:t xml:space="preserve">раніше, </w:t>
      </w:r>
      <w:r w:rsidRPr="00DE49F5">
        <w:rPr>
          <w:rFonts w:ascii="Times New Roman" w:hAnsi="Times New Roman" w:cs="Times New Roman"/>
          <w:sz w:val="28"/>
          <w:szCs w:val="28"/>
          <w:lang w:bidi="ru-RU"/>
        </w:rPr>
        <w:t xml:space="preserve">а </w:t>
      </w:r>
      <w:r w:rsidRPr="00DE49F5">
        <w:rPr>
          <w:rFonts w:ascii="Times New Roman" w:hAnsi="Times New Roman" w:cs="Times New Roman"/>
          <w:sz w:val="28"/>
          <w:szCs w:val="28"/>
        </w:rPr>
        <w:t>також</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інші </w:t>
      </w:r>
      <w:r w:rsidRPr="00DE49F5">
        <w:rPr>
          <w:rFonts w:ascii="Times New Roman" w:hAnsi="Times New Roman" w:cs="Times New Roman"/>
          <w:sz w:val="28"/>
          <w:szCs w:val="28"/>
          <w:lang w:bidi="ru-RU"/>
        </w:rPr>
        <w:t xml:space="preserve">документи, </w:t>
      </w:r>
      <w:r w:rsidRPr="00DE49F5">
        <w:rPr>
          <w:rFonts w:ascii="Times New Roman" w:hAnsi="Times New Roman" w:cs="Times New Roman"/>
          <w:sz w:val="28"/>
          <w:szCs w:val="28"/>
        </w:rPr>
        <w:t xml:space="preserve">необхідні </w:t>
      </w:r>
      <w:r w:rsidRPr="00DE49F5">
        <w:rPr>
          <w:rFonts w:ascii="Times New Roman" w:hAnsi="Times New Roman" w:cs="Times New Roman"/>
          <w:sz w:val="28"/>
          <w:szCs w:val="28"/>
          <w:lang w:bidi="ru-RU"/>
        </w:rPr>
        <w:t xml:space="preserve">для розгляду скарги, </w:t>
      </w:r>
      <w:r w:rsidRPr="00DE49F5">
        <w:rPr>
          <w:rFonts w:ascii="Times New Roman" w:hAnsi="Times New Roman" w:cs="Times New Roman"/>
          <w:sz w:val="28"/>
          <w:szCs w:val="28"/>
        </w:rPr>
        <w:t xml:space="preserve">які після її </w:t>
      </w:r>
      <w:r w:rsidRPr="00DE49F5">
        <w:rPr>
          <w:rFonts w:ascii="Times New Roman" w:hAnsi="Times New Roman" w:cs="Times New Roman"/>
          <w:sz w:val="28"/>
          <w:szCs w:val="28"/>
          <w:lang w:bidi="ru-RU"/>
        </w:rPr>
        <w:t>розгляду повертаються громадянину.</w:t>
      </w:r>
    </w:p>
    <w:p w14:paraId="02664BF2"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Позитивним моментом, що </w:t>
      </w:r>
      <w:r w:rsidRPr="00DE49F5">
        <w:rPr>
          <w:rFonts w:ascii="Times New Roman" w:hAnsi="Times New Roman" w:cs="Times New Roman"/>
          <w:sz w:val="28"/>
          <w:szCs w:val="28"/>
        </w:rPr>
        <w:t xml:space="preserve">гарантує рівне </w:t>
      </w:r>
      <w:r w:rsidRPr="00DE49F5">
        <w:rPr>
          <w:rFonts w:ascii="Times New Roman" w:hAnsi="Times New Roman" w:cs="Times New Roman"/>
          <w:sz w:val="28"/>
          <w:szCs w:val="28"/>
          <w:lang w:bidi="ru-RU"/>
        </w:rPr>
        <w:t xml:space="preserve">право на </w:t>
      </w:r>
      <w:r w:rsidRPr="00DE49F5">
        <w:rPr>
          <w:rFonts w:ascii="Times New Roman" w:hAnsi="Times New Roman" w:cs="Times New Roman"/>
          <w:sz w:val="28"/>
          <w:szCs w:val="28"/>
        </w:rPr>
        <w:t>оскарження</w:t>
      </w:r>
      <w:r w:rsidRPr="00DE49F5">
        <w:rPr>
          <w:rFonts w:ascii="Times New Roman" w:hAnsi="Times New Roman" w:cs="Times New Roman"/>
          <w:sz w:val="28"/>
          <w:szCs w:val="28"/>
          <w:lang w:bidi="ru-RU"/>
        </w:rPr>
        <w:t xml:space="preserve"> та </w:t>
      </w:r>
      <w:r w:rsidRPr="00DE49F5">
        <w:rPr>
          <w:rFonts w:ascii="Times New Roman" w:hAnsi="Times New Roman" w:cs="Times New Roman"/>
          <w:sz w:val="28"/>
          <w:szCs w:val="28"/>
        </w:rPr>
        <w:t xml:space="preserve">захищає </w:t>
      </w:r>
      <w:r w:rsidRPr="00DE49F5">
        <w:rPr>
          <w:rFonts w:ascii="Times New Roman" w:hAnsi="Times New Roman" w:cs="Times New Roman"/>
          <w:sz w:val="28"/>
          <w:szCs w:val="28"/>
          <w:lang w:bidi="ru-RU"/>
        </w:rPr>
        <w:t xml:space="preserve">особу </w:t>
      </w:r>
      <w:r w:rsidRPr="00DE49F5">
        <w:rPr>
          <w:rFonts w:ascii="Times New Roman" w:hAnsi="Times New Roman" w:cs="Times New Roman"/>
          <w:sz w:val="28"/>
          <w:szCs w:val="28"/>
        </w:rPr>
        <w:t xml:space="preserve">від </w:t>
      </w:r>
      <w:r w:rsidRPr="00DE49F5">
        <w:rPr>
          <w:rFonts w:ascii="Times New Roman" w:hAnsi="Times New Roman" w:cs="Times New Roman"/>
          <w:sz w:val="28"/>
          <w:szCs w:val="28"/>
          <w:lang w:bidi="ru-RU"/>
        </w:rPr>
        <w:t xml:space="preserve">будь-яких </w:t>
      </w:r>
      <w:r w:rsidRPr="00DE49F5">
        <w:rPr>
          <w:rFonts w:ascii="Times New Roman" w:hAnsi="Times New Roman" w:cs="Times New Roman"/>
          <w:sz w:val="28"/>
          <w:szCs w:val="28"/>
        </w:rPr>
        <w:t xml:space="preserve">проявів дискримінації, є </w:t>
      </w:r>
      <w:r w:rsidRPr="00DE49F5">
        <w:rPr>
          <w:rFonts w:ascii="Times New Roman" w:hAnsi="Times New Roman" w:cs="Times New Roman"/>
          <w:sz w:val="28"/>
          <w:szCs w:val="28"/>
          <w:lang w:bidi="ru-RU"/>
        </w:rPr>
        <w:t xml:space="preserve">заборона </w:t>
      </w:r>
      <w:r w:rsidRPr="00DE49F5">
        <w:rPr>
          <w:rFonts w:ascii="Times New Roman" w:hAnsi="Times New Roman" w:cs="Times New Roman"/>
          <w:sz w:val="28"/>
          <w:szCs w:val="28"/>
        </w:rPr>
        <w:t xml:space="preserve">відмови </w:t>
      </w: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 xml:space="preserve">прийнятті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розгляді </w:t>
      </w:r>
      <w:r w:rsidRPr="00DE49F5">
        <w:rPr>
          <w:rFonts w:ascii="Times New Roman" w:hAnsi="Times New Roman" w:cs="Times New Roman"/>
          <w:sz w:val="28"/>
          <w:szCs w:val="28"/>
          <w:lang w:bidi="ru-RU"/>
        </w:rPr>
        <w:t xml:space="preserve">скарг </w:t>
      </w:r>
      <w:r w:rsidRPr="00DE49F5">
        <w:rPr>
          <w:rFonts w:ascii="Times New Roman" w:hAnsi="Times New Roman" w:cs="Times New Roman"/>
          <w:sz w:val="28"/>
          <w:szCs w:val="28"/>
        </w:rPr>
        <w:t>із посиланням</w:t>
      </w:r>
      <w:r w:rsidRPr="00DE49F5">
        <w:rPr>
          <w:rFonts w:ascii="Times New Roman" w:hAnsi="Times New Roman" w:cs="Times New Roman"/>
          <w:sz w:val="28"/>
          <w:szCs w:val="28"/>
          <w:lang w:bidi="ru-RU"/>
        </w:rPr>
        <w:t xml:space="preserve"> на </w:t>
      </w:r>
      <w:r w:rsidRPr="00DE49F5">
        <w:rPr>
          <w:rFonts w:ascii="Times New Roman" w:hAnsi="Times New Roman" w:cs="Times New Roman"/>
          <w:sz w:val="28"/>
          <w:szCs w:val="28"/>
        </w:rPr>
        <w:t xml:space="preserve">політичні </w:t>
      </w:r>
      <w:r w:rsidRPr="00DE49F5">
        <w:rPr>
          <w:rFonts w:ascii="Times New Roman" w:hAnsi="Times New Roman" w:cs="Times New Roman"/>
          <w:sz w:val="28"/>
          <w:szCs w:val="28"/>
          <w:lang w:bidi="ru-RU"/>
        </w:rPr>
        <w:t xml:space="preserve">погляди, </w:t>
      </w:r>
      <w:r w:rsidRPr="00DE49F5">
        <w:rPr>
          <w:rFonts w:ascii="Times New Roman" w:hAnsi="Times New Roman" w:cs="Times New Roman"/>
          <w:sz w:val="28"/>
          <w:szCs w:val="28"/>
        </w:rPr>
        <w:t xml:space="preserve">партійну належність, </w:t>
      </w:r>
      <w:r w:rsidRPr="00DE49F5">
        <w:rPr>
          <w:rFonts w:ascii="Times New Roman" w:hAnsi="Times New Roman" w:cs="Times New Roman"/>
          <w:sz w:val="28"/>
          <w:szCs w:val="28"/>
          <w:lang w:bidi="ru-RU"/>
        </w:rPr>
        <w:t xml:space="preserve">стать, </w:t>
      </w:r>
      <w:r w:rsidRPr="00DE49F5">
        <w:rPr>
          <w:rFonts w:ascii="Times New Roman" w:hAnsi="Times New Roman" w:cs="Times New Roman"/>
          <w:sz w:val="28"/>
          <w:szCs w:val="28"/>
        </w:rPr>
        <w:t>вік, незнання</w:t>
      </w:r>
      <w:r w:rsidRPr="00DE49F5">
        <w:rPr>
          <w:rFonts w:ascii="Times New Roman" w:hAnsi="Times New Roman" w:cs="Times New Roman"/>
          <w:sz w:val="28"/>
          <w:szCs w:val="28"/>
          <w:lang w:bidi="ru-RU"/>
        </w:rPr>
        <w:t xml:space="preserve"> мови звернення. Одночасно </w:t>
      </w:r>
      <w:r w:rsidRPr="00DE49F5">
        <w:rPr>
          <w:rFonts w:ascii="Times New Roman" w:hAnsi="Times New Roman" w:cs="Times New Roman"/>
          <w:sz w:val="28"/>
          <w:szCs w:val="28"/>
        </w:rPr>
        <w:t xml:space="preserve">слід </w:t>
      </w:r>
      <w:r w:rsidRPr="00DE49F5">
        <w:rPr>
          <w:rFonts w:ascii="Times New Roman" w:hAnsi="Times New Roman" w:cs="Times New Roman"/>
          <w:sz w:val="28"/>
          <w:szCs w:val="28"/>
          <w:lang w:bidi="ru-RU"/>
        </w:rPr>
        <w:t xml:space="preserve">наголосити, що </w:t>
      </w:r>
      <w:r w:rsidRPr="00DE49F5">
        <w:rPr>
          <w:rFonts w:ascii="Times New Roman" w:hAnsi="Times New Roman" w:cs="Times New Roman"/>
          <w:sz w:val="28"/>
          <w:szCs w:val="28"/>
        </w:rPr>
        <w:t>законодавство</w:t>
      </w:r>
      <w:r w:rsidRPr="00DE49F5">
        <w:rPr>
          <w:rFonts w:ascii="Times New Roman" w:hAnsi="Times New Roman" w:cs="Times New Roman"/>
          <w:sz w:val="28"/>
          <w:szCs w:val="28"/>
          <w:lang w:bidi="ru-RU"/>
        </w:rPr>
        <w:t xml:space="preserve"> все ж </w:t>
      </w:r>
      <w:r w:rsidRPr="00DE49F5">
        <w:rPr>
          <w:rFonts w:ascii="Times New Roman" w:hAnsi="Times New Roman" w:cs="Times New Roman"/>
          <w:sz w:val="28"/>
          <w:szCs w:val="28"/>
        </w:rPr>
        <w:t xml:space="preserve">встановлює деякі </w:t>
      </w:r>
      <w:r w:rsidRPr="00DE49F5">
        <w:rPr>
          <w:rFonts w:ascii="Times New Roman" w:hAnsi="Times New Roman" w:cs="Times New Roman"/>
          <w:sz w:val="28"/>
          <w:szCs w:val="28"/>
          <w:lang w:bidi="ru-RU"/>
        </w:rPr>
        <w:t xml:space="preserve">обмеження стосовно </w:t>
      </w:r>
      <w:r w:rsidRPr="00DE49F5">
        <w:rPr>
          <w:rFonts w:ascii="Times New Roman" w:hAnsi="Times New Roman" w:cs="Times New Roman"/>
          <w:sz w:val="28"/>
          <w:szCs w:val="28"/>
        </w:rPr>
        <w:t xml:space="preserve">віку осіб, які </w:t>
      </w:r>
      <w:r w:rsidRPr="00DE49F5">
        <w:rPr>
          <w:rFonts w:ascii="Times New Roman" w:hAnsi="Times New Roman" w:cs="Times New Roman"/>
          <w:sz w:val="28"/>
          <w:szCs w:val="28"/>
          <w:lang w:bidi="ru-RU"/>
        </w:rPr>
        <w:t xml:space="preserve">мають право </w:t>
      </w:r>
      <w:r w:rsidRPr="00DE49F5">
        <w:rPr>
          <w:rFonts w:ascii="Times New Roman" w:hAnsi="Times New Roman" w:cs="Times New Roman"/>
          <w:sz w:val="28"/>
          <w:szCs w:val="28"/>
        </w:rPr>
        <w:t xml:space="preserve">самостійно </w:t>
      </w:r>
      <w:r w:rsidRPr="00DE49F5">
        <w:rPr>
          <w:rFonts w:ascii="Times New Roman" w:hAnsi="Times New Roman" w:cs="Times New Roman"/>
          <w:sz w:val="28"/>
          <w:szCs w:val="28"/>
          <w:lang w:bidi="ru-RU"/>
        </w:rPr>
        <w:t xml:space="preserve">подавати скарги. Наприклад, в </w:t>
      </w:r>
      <w:r w:rsidRPr="00DE49F5">
        <w:rPr>
          <w:rFonts w:ascii="Times New Roman" w:hAnsi="Times New Roman" w:cs="Times New Roman"/>
          <w:sz w:val="28"/>
          <w:szCs w:val="28"/>
        </w:rPr>
        <w:t xml:space="preserve">інтересах неповнолітніх осіб </w:t>
      </w:r>
      <w:r w:rsidRPr="00DE49F5">
        <w:rPr>
          <w:rFonts w:ascii="Times New Roman" w:hAnsi="Times New Roman" w:cs="Times New Roman"/>
          <w:sz w:val="28"/>
          <w:szCs w:val="28"/>
          <w:lang w:bidi="ru-RU"/>
        </w:rPr>
        <w:t xml:space="preserve">скарги подаються </w:t>
      </w:r>
      <w:r w:rsidRPr="00DE49F5">
        <w:rPr>
          <w:rFonts w:ascii="Times New Roman" w:hAnsi="Times New Roman" w:cs="Times New Roman"/>
          <w:sz w:val="28"/>
          <w:szCs w:val="28"/>
        </w:rPr>
        <w:t>їхніми законними</w:t>
      </w:r>
      <w:r w:rsidRPr="00DE49F5">
        <w:rPr>
          <w:rFonts w:ascii="Times New Roman" w:hAnsi="Times New Roman" w:cs="Times New Roman"/>
          <w:sz w:val="28"/>
          <w:szCs w:val="28"/>
          <w:lang w:bidi="ru-RU"/>
        </w:rPr>
        <w:t xml:space="preserve"> представниками. Такий самий порядок передбачено для подання скарг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в </w:t>
      </w:r>
      <w:r w:rsidRPr="00DE49F5">
        <w:rPr>
          <w:rFonts w:ascii="Times New Roman" w:hAnsi="Times New Roman" w:cs="Times New Roman"/>
          <w:sz w:val="28"/>
          <w:szCs w:val="28"/>
        </w:rPr>
        <w:t>інтересах недієздатних осіб.</w:t>
      </w:r>
    </w:p>
    <w:p w14:paraId="297C3E2F"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Скарги, що </w:t>
      </w:r>
      <w:r w:rsidRPr="00DE49F5">
        <w:rPr>
          <w:rFonts w:ascii="Times New Roman" w:hAnsi="Times New Roman" w:cs="Times New Roman"/>
          <w:sz w:val="28"/>
          <w:szCs w:val="28"/>
        </w:rPr>
        <w:t xml:space="preserve">оформлені </w:t>
      </w:r>
      <w:r w:rsidRPr="00DE49F5">
        <w:rPr>
          <w:rFonts w:ascii="Times New Roman" w:hAnsi="Times New Roman" w:cs="Times New Roman"/>
          <w:sz w:val="28"/>
          <w:szCs w:val="28"/>
          <w:lang w:bidi="ru-RU"/>
        </w:rPr>
        <w:t xml:space="preserve">належним чином та </w:t>
      </w:r>
      <w:r w:rsidRPr="00DE49F5">
        <w:rPr>
          <w:rFonts w:ascii="Times New Roman" w:hAnsi="Times New Roman" w:cs="Times New Roman"/>
          <w:sz w:val="28"/>
          <w:szCs w:val="28"/>
        </w:rPr>
        <w:t xml:space="preserve">подані </w:t>
      </w: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встановленому</w:t>
      </w:r>
      <w:r w:rsidRPr="00DE49F5">
        <w:rPr>
          <w:rFonts w:ascii="Times New Roman" w:hAnsi="Times New Roman" w:cs="Times New Roman"/>
          <w:sz w:val="28"/>
          <w:szCs w:val="28"/>
          <w:lang w:bidi="ru-RU"/>
        </w:rPr>
        <w:t xml:space="preserve"> порядку, </w:t>
      </w:r>
      <w:r w:rsidRPr="00DE49F5">
        <w:rPr>
          <w:rFonts w:ascii="Times New Roman" w:hAnsi="Times New Roman" w:cs="Times New Roman"/>
          <w:sz w:val="28"/>
          <w:szCs w:val="28"/>
        </w:rPr>
        <w:t xml:space="preserve">підлягають </w:t>
      </w:r>
      <w:r w:rsidRPr="00DE49F5">
        <w:rPr>
          <w:rFonts w:ascii="Times New Roman" w:hAnsi="Times New Roman" w:cs="Times New Roman"/>
          <w:sz w:val="28"/>
          <w:szCs w:val="28"/>
          <w:lang w:bidi="ru-RU"/>
        </w:rPr>
        <w:t xml:space="preserve">обов’язковому прийняттю та розгляду. Щодо </w:t>
      </w:r>
      <w:r w:rsidRPr="00DE49F5">
        <w:rPr>
          <w:rFonts w:ascii="Times New Roman" w:hAnsi="Times New Roman" w:cs="Times New Roman"/>
          <w:sz w:val="28"/>
          <w:szCs w:val="28"/>
        </w:rPr>
        <w:t xml:space="preserve">кожної </w:t>
      </w:r>
      <w:r w:rsidRPr="00DE49F5">
        <w:rPr>
          <w:rFonts w:ascii="Times New Roman" w:hAnsi="Times New Roman" w:cs="Times New Roman"/>
          <w:sz w:val="28"/>
          <w:szCs w:val="28"/>
          <w:lang w:bidi="ru-RU"/>
        </w:rPr>
        <w:t xml:space="preserve">скарги </w:t>
      </w:r>
      <w:r w:rsidRPr="00DE49F5">
        <w:rPr>
          <w:rFonts w:ascii="Times New Roman" w:hAnsi="Times New Roman" w:cs="Times New Roman"/>
          <w:sz w:val="28"/>
          <w:szCs w:val="28"/>
        </w:rPr>
        <w:t xml:space="preserve">має </w:t>
      </w:r>
      <w:r w:rsidRPr="00DE49F5">
        <w:rPr>
          <w:rFonts w:ascii="Times New Roman" w:hAnsi="Times New Roman" w:cs="Times New Roman"/>
          <w:sz w:val="28"/>
          <w:szCs w:val="28"/>
          <w:lang w:bidi="ru-RU"/>
        </w:rPr>
        <w:t xml:space="preserve">бути прийняте одне з таких </w:t>
      </w:r>
      <w:r w:rsidRPr="00DE49F5">
        <w:rPr>
          <w:rFonts w:ascii="Times New Roman" w:hAnsi="Times New Roman" w:cs="Times New Roman"/>
          <w:sz w:val="28"/>
          <w:szCs w:val="28"/>
        </w:rPr>
        <w:t>рішень:</w:t>
      </w:r>
    </w:p>
    <w:p w14:paraId="1E6A5E8E" w14:textId="77777777" w:rsidR="00645C72" w:rsidRPr="00DE49F5" w:rsidRDefault="00645C72" w:rsidP="00C65C4D">
      <w:pPr>
        <w:pStyle w:val="a5"/>
        <w:widowControl w:val="0"/>
        <w:numPr>
          <w:ilvl w:val="0"/>
          <w:numId w:val="16"/>
        </w:numPr>
        <w:shd w:val="clear" w:color="auto" w:fill="auto"/>
        <w:tabs>
          <w:tab w:val="left" w:pos="680"/>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rPr>
        <w:t>прийняти до провадження;</w:t>
      </w:r>
    </w:p>
    <w:p w14:paraId="71BA3105" w14:textId="77777777" w:rsidR="00645C72" w:rsidRPr="00DE49F5" w:rsidRDefault="00645C72" w:rsidP="00C65C4D">
      <w:pPr>
        <w:pStyle w:val="a5"/>
        <w:widowControl w:val="0"/>
        <w:numPr>
          <w:ilvl w:val="0"/>
          <w:numId w:val="16"/>
        </w:numPr>
        <w:shd w:val="clear" w:color="auto" w:fill="auto"/>
        <w:tabs>
          <w:tab w:val="left" w:pos="680"/>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rPr>
        <w:t>передати на вирішення в підвідомчий орган чи установу. При цьому забороняється направляти скарги громадян для розгляду тим органам або посадовим особам, рішення, дії чи бездіяльність яких оскаржується;</w:t>
      </w:r>
    </w:p>
    <w:p w14:paraId="0EF778F1" w14:textId="77777777" w:rsidR="00645C72" w:rsidRPr="00DE49F5" w:rsidRDefault="00645C72" w:rsidP="00C65C4D">
      <w:pPr>
        <w:pStyle w:val="a5"/>
        <w:widowControl w:val="0"/>
        <w:numPr>
          <w:ilvl w:val="0"/>
          <w:numId w:val="16"/>
        </w:numPr>
        <w:shd w:val="clear" w:color="auto" w:fill="auto"/>
        <w:tabs>
          <w:tab w:val="left" w:pos="672"/>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rPr>
        <w:t xml:space="preserve">надіслати </w:t>
      </w:r>
      <w:r w:rsidRPr="00DE49F5">
        <w:rPr>
          <w:rFonts w:ascii="Times New Roman" w:hAnsi="Times New Roman" w:cs="Times New Roman"/>
          <w:sz w:val="28"/>
          <w:szCs w:val="28"/>
          <w:lang w:bidi="ru-RU"/>
        </w:rPr>
        <w:t xml:space="preserve">за </w:t>
      </w:r>
      <w:r w:rsidRPr="00DE49F5">
        <w:rPr>
          <w:rFonts w:ascii="Times New Roman" w:hAnsi="Times New Roman" w:cs="Times New Roman"/>
          <w:sz w:val="28"/>
          <w:szCs w:val="28"/>
        </w:rPr>
        <w:t xml:space="preserve">належністю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 xml:space="preserve">іншого відомства, </w:t>
      </w:r>
      <w:r w:rsidRPr="00DE49F5">
        <w:rPr>
          <w:rFonts w:ascii="Times New Roman" w:hAnsi="Times New Roman" w:cs="Times New Roman"/>
          <w:sz w:val="28"/>
          <w:szCs w:val="28"/>
          <w:lang w:bidi="ru-RU"/>
        </w:rPr>
        <w:t xml:space="preserve">якщо питання, </w:t>
      </w:r>
      <w:r w:rsidRPr="00DE49F5">
        <w:rPr>
          <w:rFonts w:ascii="Times New Roman" w:hAnsi="Times New Roman" w:cs="Times New Roman"/>
          <w:sz w:val="28"/>
          <w:szCs w:val="28"/>
        </w:rPr>
        <w:t xml:space="preserve">порушені </w:t>
      </w: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 xml:space="preserve">скарзі, </w:t>
      </w:r>
      <w:r w:rsidRPr="00DE49F5">
        <w:rPr>
          <w:rFonts w:ascii="Times New Roman" w:hAnsi="Times New Roman" w:cs="Times New Roman"/>
          <w:sz w:val="28"/>
          <w:szCs w:val="28"/>
          <w:lang w:bidi="ru-RU"/>
        </w:rPr>
        <w:t xml:space="preserve">не входять до </w:t>
      </w:r>
      <w:r w:rsidRPr="00DE49F5">
        <w:rPr>
          <w:rFonts w:ascii="Times New Roman" w:hAnsi="Times New Roman" w:cs="Times New Roman"/>
          <w:sz w:val="28"/>
          <w:szCs w:val="28"/>
        </w:rPr>
        <w:t xml:space="preserve">компетенції </w:t>
      </w:r>
      <w:r w:rsidRPr="00DE49F5">
        <w:rPr>
          <w:rFonts w:ascii="Times New Roman" w:hAnsi="Times New Roman" w:cs="Times New Roman"/>
          <w:sz w:val="28"/>
          <w:szCs w:val="28"/>
          <w:lang w:bidi="ru-RU"/>
        </w:rPr>
        <w:t xml:space="preserve">органу, який отримав скаргу, про що одночасно </w:t>
      </w:r>
      <w:r w:rsidRPr="00DE49F5">
        <w:rPr>
          <w:rFonts w:ascii="Times New Roman" w:hAnsi="Times New Roman" w:cs="Times New Roman"/>
          <w:sz w:val="28"/>
          <w:szCs w:val="28"/>
        </w:rPr>
        <w:t xml:space="preserve">повідомляється суб’єкту </w:t>
      </w:r>
      <w:r w:rsidRPr="00DE49F5">
        <w:rPr>
          <w:rFonts w:ascii="Times New Roman" w:hAnsi="Times New Roman" w:cs="Times New Roman"/>
          <w:sz w:val="28"/>
          <w:szCs w:val="28"/>
          <w:lang w:bidi="ru-RU"/>
        </w:rPr>
        <w:t>звернення;</w:t>
      </w:r>
    </w:p>
    <w:p w14:paraId="46E76D39" w14:textId="77777777" w:rsidR="00645C72" w:rsidRPr="00DE49F5" w:rsidRDefault="00645C72" w:rsidP="00C65C4D">
      <w:pPr>
        <w:pStyle w:val="a5"/>
        <w:widowControl w:val="0"/>
        <w:numPr>
          <w:ilvl w:val="0"/>
          <w:numId w:val="16"/>
        </w:numPr>
        <w:shd w:val="clear" w:color="auto" w:fill="auto"/>
        <w:tabs>
          <w:tab w:val="left" w:pos="672"/>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lang w:bidi="ru-RU"/>
        </w:rPr>
        <w:t xml:space="preserve">залишити без розгляду за </w:t>
      </w:r>
      <w:r w:rsidRPr="00DE49F5">
        <w:rPr>
          <w:rFonts w:ascii="Times New Roman" w:hAnsi="Times New Roman" w:cs="Times New Roman"/>
          <w:sz w:val="28"/>
          <w:szCs w:val="28"/>
        </w:rPr>
        <w:t>наявності підстав, визначених</w:t>
      </w:r>
      <w:r w:rsidRPr="00DE49F5">
        <w:rPr>
          <w:rFonts w:ascii="Times New Roman" w:hAnsi="Times New Roman" w:cs="Times New Roman"/>
          <w:sz w:val="28"/>
          <w:szCs w:val="28"/>
          <w:lang w:bidi="ru-RU"/>
        </w:rPr>
        <w:t xml:space="preserve"> законом.</w:t>
      </w:r>
    </w:p>
    <w:p w14:paraId="3755FBF9"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Письмова скарга </w:t>
      </w:r>
      <w:r w:rsidRPr="00DE49F5">
        <w:rPr>
          <w:rFonts w:ascii="Times New Roman" w:hAnsi="Times New Roman" w:cs="Times New Roman"/>
          <w:sz w:val="28"/>
          <w:szCs w:val="28"/>
        </w:rPr>
        <w:t xml:space="preserve">реєструється, </w:t>
      </w:r>
      <w:r w:rsidRPr="00DE49F5">
        <w:rPr>
          <w:rFonts w:ascii="Times New Roman" w:hAnsi="Times New Roman" w:cs="Times New Roman"/>
          <w:sz w:val="28"/>
          <w:szCs w:val="28"/>
          <w:lang w:bidi="ru-RU"/>
        </w:rPr>
        <w:t xml:space="preserve">на </w:t>
      </w:r>
      <w:r w:rsidRPr="00DE49F5">
        <w:rPr>
          <w:rFonts w:ascii="Times New Roman" w:hAnsi="Times New Roman" w:cs="Times New Roman"/>
          <w:sz w:val="28"/>
          <w:szCs w:val="28"/>
        </w:rPr>
        <w:t>неї виставляється</w:t>
      </w:r>
      <w:r w:rsidRPr="00DE49F5">
        <w:rPr>
          <w:rFonts w:ascii="Times New Roman" w:hAnsi="Times New Roman" w:cs="Times New Roman"/>
          <w:sz w:val="28"/>
          <w:szCs w:val="28"/>
          <w:lang w:bidi="ru-RU"/>
        </w:rPr>
        <w:t xml:space="preserve"> </w:t>
      </w:r>
      <w:proofErr w:type="spellStart"/>
      <w:r w:rsidRPr="00DE49F5">
        <w:rPr>
          <w:rFonts w:ascii="Times New Roman" w:hAnsi="Times New Roman" w:cs="Times New Roman"/>
          <w:sz w:val="28"/>
          <w:szCs w:val="28"/>
        </w:rPr>
        <w:t>реєстраційно</w:t>
      </w:r>
      <w:proofErr w:type="spellEnd"/>
      <w:r w:rsidRPr="00DE49F5">
        <w:rPr>
          <w:rFonts w:ascii="Times New Roman" w:hAnsi="Times New Roman" w:cs="Times New Roman"/>
          <w:sz w:val="28"/>
          <w:szCs w:val="28"/>
        </w:rPr>
        <w:t xml:space="preserve">-контрольна </w:t>
      </w:r>
      <w:r w:rsidRPr="00DE49F5">
        <w:rPr>
          <w:rFonts w:ascii="Times New Roman" w:hAnsi="Times New Roman" w:cs="Times New Roman"/>
          <w:sz w:val="28"/>
          <w:szCs w:val="28"/>
          <w:lang w:bidi="ru-RU"/>
        </w:rPr>
        <w:t xml:space="preserve">картка, яка </w:t>
      </w:r>
      <w:r w:rsidRPr="00DE49F5">
        <w:rPr>
          <w:rFonts w:ascii="Times New Roman" w:hAnsi="Times New Roman" w:cs="Times New Roman"/>
          <w:sz w:val="28"/>
          <w:szCs w:val="28"/>
        </w:rPr>
        <w:t xml:space="preserve">є </w:t>
      </w:r>
      <w:r w:rsidRPr="00DE49F5">
        <w:rPr>
          <w:rFonts w:ascii="Times New Roman" w:hAnsi="Times New Roman" w:cs="Times New Roman"/>
          <w:sz w:val="28"/>
          <w:szCs w:val="28"/>
          <w:lang w:bidi="ru-RU"/>
        </w:rPr>
        <w:t xml:space="preserve">основним </w:t>
      </w:r>
      <w:r w:rsidRPr="00DE49F5">
        <w:rPr>
          <w:rFonts w:ascii="Times New Roman" w:hAnsi="Times New Roman" w:cs="Times New Roman"/>
          <w:sz w:val="28"/>
          <w:szCs w:val="28"/>
        </w:rPr>
        <w:t>обліковим</w:t>
      </w:r>
      <w:r w:rsidRPr="00DE49F5">
        <w:rPr>
          <w:rFonts w:ascii="Times New Roman" w:hAnsi="Times New Roman" w:cs="Times New Roman"/>
          <w:sz w:val="28"/>
          <w:szCs w:val="28"/>
          <w:lang w:bidi="ru-RU"/>
        </w:rPr>
        <w:t xml:space="preserve"> документом письмового звернення громадянина,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 xml:space="preserve">якої </w:t>
      </w:r>
      <w:r w:rsidRPr="00DE49F5">
        <w:rPr>
          <w:rFonts w:ascii="Times New Roman" w:hAnsi="Times New Roman" w:cs="Times New Roman"/>
          <w:sz w:val="28"/>
          <w:szCs w:val="28"/>
          <w:lang w:bidi="ru-RU"/>
        </w:rPr>
        <w:t xml:space="preserve">поетапно, в </w:t>
      </w:r>
      <w:r w:rsidRPr="00DE49F5">
        <w:rPr>
          <w:rFonts w:ascii="Times New Roman" w:hAnsi="Times New Roman" w:cs="Times New Roman"/>
          <w:sz w:val="28"/>
          <w:szCs w:val="28"/>
        </w:rPr>
        <w:t xml:space="preserve">міру </w:t>
      </w:r>
      <w:r w:rsidRPr="00DE49F5">
        <w:rPr>
          <w:rFonts w:ascii="Times New Roman" w:hAnsi="Times New Roman" w:cs="Times New Roman"/>
          <w:sz w:val="28"/>
          <w:szCs w:val="28"/>
          <w:lang w:bidi="ru-RU"/>
        </w:rPr>
        <w:t xml:space="preserve">розгляду звернення заноситься така </w:t>
      </w:r>
      <w:r w:rsidRPr="00DE49F5">
        <w:rPr>
          <w:rFonts w:ascii="Times New Roman" w:hAnsi="Times New Roman" w:cs="Times New Roman"/>
          <w:sz w:val="28"/>
          <w:szCs w:val="28"/>
        </w:rPr>
        <w:t xml:space="preserve">інформація, </w:t>
      </w:r>
      <w:r w:rsidRPr="00DE49F5">
        <w:rPr>
          <w:rFonts w:ascii="Times New Roman" w:hAnsi="Times New Roman" w:cs="Times New Roman"/>
          <w:sz w:val="28"/>
          <w:szCs w:val="28"/>
          <w:lang w:bidi="ru-RU"/>
        </w:rPr>
        <w:t>як:</w:t>
      </w:r>
    </w:p>
    <w:p w14:paraId="78B0583E" w14:textId="4FC03E62" w:rsidR="00645C72" w:rsidRPr="00DE49F5" w:rsidRDefault="00645C72" w:rsidP="00C65C4D">
      <w:pPr>
        <w:pStyle w:val="a5"/>
        <w:numPr>
          <w:ilvl w:val="0"/>
          <w:numId w:val="28"/>
        </w:numPr>
        <w:shd w:val="clear" w:color="auto" w:fill="auto"/>
        <w:tabs>
          <w:tab w:val="left" w:pos="782"/>
        </w:tabs>
        <w:ind w:left="567" w:hanging="425"/>
        <w:rPr>
          <w:rFonts w:ascii="Times New Roman" w:hAnsi="Times New Roman" w:cs="Times New Roman"/>
          <w:sz w:val="28"/>
          <w:szCs w:val="28"/>
        </w:rPr>
      </w:pPr>
      <w:r w:rsidRPr="00DE49F5">
        <w:rPr>
          <w:rFonts w:ascii="Times New Roman" w:hAnsi="Times New Roman" w:cs="Times New Roman"/>
          <w:sz w:val="28"/>
          <w:szCs w:val="28"/>
        </w:rPr>
        <w:t xml:space="preserve">реєстраційний індекс і </w:t>
      </w:r>
      <w:r w:rsidRPr="00DE49F5">
        <w:rPr>
          <w:rFonts w:ascii="Times New Roman" w:hAnsi="Times New Roman" w:cs="Times New Roman"/>
          <w:sz w:val="28"/>
          <w:szCs w:val="28"/>
          <w:lang w:bidi="ru-RU"/>
        </w:rPr>
        <w:t>дата надходження скарги;</w:t>
      </w:r>
    </w:p>
    <w:p w14:paraId="20364C18" w14:textId="00277162" w:rsidR="00645C72" w:rsidRPr="00DE49F5" w:rsidRDefault="00645C72" w:rsidP="00C65C4D">
      <w:pPr>
        <w:pStyle w:val="a5"/>
        <w:numPr>
          <w:ilvl w:val="0"/>
          <w:numId w:val="28"/>
        </w:numPr>
        <w:shd w:val="clear" w:color="auto" w:fill="auto"/>
        <w:tabs>
          <w:tab w:val="left" w:pos="806"/>
        </w:tabs>
        <w:ind w:left="567" w:hanging="425"/>
        <w:rPr>
          <w:rFonts w:ascii="Times New Roman" w:hAnsi="Times New Roman" w:cs="Times New Roman"/>
          <w:sz w:val="28"/>
          <w:szCs w:val="28"/>
        </w:rPr>
      </w:pPr>
      <w:r w:rsidRPr="00DE49F5">
        <w:rPr>
          <w:rFonts w:ascii="Times New Roman" w:hAnsi="Times New Roman" w:cs="Times New Roman"/>
          <w:sz w:val="28"/>
          <w:szCs w:val="28"/>
        </w:rPr>
        <w:lastRenderedPageBreak/>
        <w:t xml:space="preserve">прізвище, ім’я </w:t>
      </w:r>
      <w:r w:rsidRPr="00DE49F5">
        <w:rPr>
          <w:rFonts w:ascii="Times New Roman" w:hAnsi="Times New Roman" w:cs="Times New Roman"/>
          <w:sz w:val="28"/>
          <w:szCs w:val="28"/>
          <w:lang w:bidi="ru-RU"/>
        </w:rPr>
        <w:t xml:space="preserve">та по </w:t>
      </w:r>
      <w:r w:rsidRPr="00DE49F5">
        <w:rPr>
          <w:rFonts w:ascii="Times New Roman" w:hAnsi="Times New Roman" w:cs="Times New Roman"/>
          <w:sz w:val="28"/>
          <w:szCs w:val="28"/>
        </w:rPr>
        <w:t xml:space="preserve">батькові </w:t>
      </w:r>
      <w:r w:rsidRPr="00DE49F5">
        <w:rPr>
          <w:rFonts w:ascii="Times New Roman" w:hAnsi="Times New Roman" w:cs="Times New Roman"/>
          <w:sz w:val="28"/>
          <w:szCs w:val="28"/>
          <w:lang w:bidi="ru-RU"/>
        </w:rPr>
        <w:t>громадянина;</w:t>
      </w:r>
    </w:p>
    <w:p w14:paraId="5E11FB13" w14:textId="61AFD67A" w:rsidR="00645C72" w:rsidRPr="00DE49F5" w:rsidRDefault="00645C72" w:rsidP="00C65C4D">
      <w:pPr>
        <w:pStyle w:val="a5"/>
        <w:numPr>
          <w:ilvl w:val="0"/>
          <w:numId w:val="28"/>
        </w:numPr>
        <w:shd w:val="clear" w:color="auto" w:fill="auto"/>
        <w:tabs>
          <w:tab w:val="left" w:pos="806"/>
        </w:tabs>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адреса громадянина;</w:t>
      </w:r>
    </w:p>
    <w:p w14:paraId="72D9F73E" w14:textId="101A8545" w:rsidR="00645C72" w:rsidRPr="00DE49F5" w:rsidRDefault="00645C72" w:rsidP="00C65C4D">
      <w:pPr>
        <w:pStyle w:val="a5"/>
        <w:numPr>
          <w:ilvl w:val="0"/>
          <w:numId w:val="28"/>
        </w:numPr>
        <w:shd w:val="clear" w:color="auto" w:fill="auto"/>
        <w:tabs>
          <w:tab w:val="left" w:pos="779"/>
        </w:tabs>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найменування органу </w:t>
      </w:r>
      <w:r w:rsidRPr="00DE49F5">
        <w:rPr>
          <w:rFonts w:ascii="Times New Roman" w:hAnsi="Times New Roman" w:cs="Times New Roman"/>
          <w:sz w:val="28"/>
          <w:szCs w:val="28"/>
        </w:rPr>
        <w:t xml:space="preserve">державної </w:t>
      </w:r>
      <w:r w:rsidRPr="00DE49F5">
        <w:rPr>
          <w:rFonts w:ascii="Times New Roman" w:hAnsi="Times New Roman" w:cs="Times New Roman"/>
          <w:sz w:val="28"/>
          <w:szCs w:val="28"/>
          <w:lang w:bidi="ru-RU"/>
        </w:rPr>
        <w:t xml:space="preserve">влади, </w:t>
      </w:r>
      <w:r w:rsidRPr="00DE49F5">
        <w:rPr>
          <w:rFonts w:ascii="Times New Roman" w:hAnsi="Times New Roman" w:cs="Times New Roman"/>
          <w:sz w:val="28"/>
          <w:szCs w:val="28"/>
        </w:rPr>
        <w:t xml:space="preserve">інших органів,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організацій, </w:t>
      </w:r>
      <w:r w:rsidRPr="00DE49F5">
        <w:rPr>
          <w:rFonts w:ascii="Times New Roman" w:hAnsi="Times New Roman" w:cs="Times New Roman"/>
          <w:sz w:val="28"/>
          <w:szCs w:val="28"/>
          <w:lang w:bidi="ru-RU"/>
        </w:rPr>
        <w:t xml:space="preserve">засобу </w:t>
      </w:r>
      <w:r w:rsidRPr="00DE49F5">
        <w:rPr>
          <w:rFonts w:ascii="Times New Roman" w:hAnsi="Times New Roman" w:cs="Times New Roman"/>
          <w:sz w:val="28"/>
          <w:szCs w:val="28"/>
        </w:rPr>
        <w:t xml:space="preserve">масової інформації, прізвище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ініціали вповноваженої </w:t>
      </w:r>
      <w:r w:rsidRPr="00DE49F5">
        <w:rPr>
          <w:rFonts w:ascii="Times New Roman" w:hAnsi="Times New Roman" w:cs="Times New Roman"/>
          <w:sz w:val="28"/>
          <w:szCs w:val="28"/>
          <w:lang w:bidi="ru-RU"/>
        </w:rPr>
        <w:t xml:space="preserve">особи, що скаржаться в </w:t>
      </w:r>
      <w:r w:rsidRPr="00DE49F5">
        <w:rPr>
          <w:rFonts w:ascii="Times New Roman" w:hAnsi="Times New Roman" w:cs="Times New Roman"/>
          <w:sz w:val="28"/>
          <w:szCs w:val="28"/>
        </w:rPr>
        <w:t xml:space="preserve">інтересах </w:t>
      </w:r>
      <w:r w:rsidRPr="00DE49F5">
        <w:rPr>
          <w:rFonts w:ascii="Times New Roman" w:hAnsi="Times New Roman" w:cs="Times New Roman"/>
          <w:sz w:val="28"/>
          <w:szCs w:val="28"/>
          <w:lang w:bidi="ru-RU"/>
        </w:rPr>
        <w:t xml:space="preserve">заявника, </w:t>
      </w:r>
      <w:r w:rsidRPr="00DE49F5">
        <w:rPr>
          <w:rFonts w:ascii="Times New Roman" w:hAnsi="Times New Roman" w:cs="Times New Roman"/>
          <w:sz w:val="28"/>
          <w:szCs w:val="28"/>
        </w:rPr>
        <w:t xml:space="preserve">вихідний </w:t>
      </w:r>
      <w:r w:rsidRPr="00DE49F5">
        <w:rPr>
          <w:rFonts w:ascii="Times New Roman" w:hAnsi="Times New Roman" w:cs="Times New Roman"/>
          <w:sz w:val="28"/>
          <w:szCs w:val="28"/>
          <w:lang w:bidi="ru-RU"/>
        </w:rPr>
        <w:t xml:space="preserve">номер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дата листа, яким </w:t>
      </w:r>
      <w:r w:rsidRPr="00DE49F5">
        <w:rPr>
          <w:rFonts w:ascii="Times New Roman" w:hAnsi="Times New Roman" w:cs="Times New Roman"/>
          <w:sz w:val="28"/>
          <w:szCs w:val="28"/>
        </w:rPr>
        <w:t xml:space="preserve">надіслано </w:t>
      </w:r>
      <w:r w:rsidRPr="00DE49F5">
        <w:rPr>
          <w:rFonts w:ascii="Times New Roman" w:hAnsi="Times New Roman" w:cs="Times New Roman"/>
          <w:sz w:val="28"/>
          <w:szCs w:val="28"/>
          <w:lang w:bidi="ru-RU"/>
        </w:rPr>
        <w:t>скаргу;</w:t>
      </w:r>
    </w:p>
    <w:p w14:paraId="2EEF0295" w14:textId="397A17C7" w:rsidR="00645C72" w:rsidRPr="00DE49F5" w:rsidRDefault="00645C72" w:rsidP="00C65C4D">
      <w:pPr>
        <w:pStyle w:val="a5"/>
        <w:numPr>
          <w:ilvl w:val="0"/>
          <w:numId w:val="28"/>
        </w:numPr>
        <w:shd w:val="clear" w:color="auto" w:fill="auto"/>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короткий </w:t>
      </w:r>
      <w:r w:rsidRPr="00DE49F5">
        <w:rPr>
          <w:rFonts w:ascii="Times New Roman" w:hAnsi="Times New Roman" w:cs="Times New Roman"/>
          <w:sz w:val="28"/>
          <w:szCs w:val="28"/>
        </w:rPr>
        <w:t xml:space="preserve">зміст </w:t>
      </w:r>
      <w:r w:rsidRPr="00DE49F5">
        <w:rPr>
          <w:rFonts w:ascii="Times New Roman" w:hAnsi="Times New Roman" w:cs="Times New Roman"/>
          <w:sz w:val="28"/>
          <w:szCs w:val="28"/>
          <w:lang w:bidi="ru-RU"/>
        </w:rPr>
        <w:t>скарги;</w:t>
      </w:r>
    </w:p>
    <w:p w14:paraId="1609DF0A" w14:textId="4D5BF311" w:rsidR="00645C72" w:rsidRPr="00DE49F5" w:rsidRDefault="00645C72" w:rsidP="00C65C4D">
      <w:pPr>
        <w:pStyle w:val="a5"/>
        <w:numPr>
          <w:ilvl w:val="0"/>
          <w:numId w:val="28"/>
        </w:numPr>
        <w:shd w:val="clear" w:color="auto" w:fill="auto"/>
        <w:tabs>
          <w:tab w:val="left" w:pos="789"/>
        </w:tabs>
        <w:ind w:left="567" w:hanging="425"/>
        <w:rPr>
          <w:rFonts w:ascii="Times New Roman" w:hAnsi="Times New Roman" w:cs="Times New Roman"/>
          <w:sz w:val="28"/>
          <w:szCs w:val="28"/>
        </w:rPr>
      </w:pPr>
      <w:r w:rsidRPr="00DE49F5">
        <w:rPr>
          <w:rFonts w:ascii="Times New Roman" w:hAnsi="Times New Roman" w:cs="Times New Roman"/>
          <w:sz w:val="28"/>
          <w:szCs w:val="28"/>
        </w:rPr>
        <w:t xml:space="preserve">резолюція керівника публічного </w:t>
      </w:r>
      <w:r w:rsidRPr="00DE49F5">
        <w:rPr>
          <w:rFonts w:ascii="Times New Roman" w:hAnsi="Times New Roman" w:cs="Times New Roman"/>
          <w:sz w:val="28"/>
          <w:szCs w:val="28"/>
          <w:lang w:bidi="ru-RU"/>
        </w:rPr>
        <w:t>органу;</w:t>
      </w:r>
    </w:p>
    <w:p w14:paraId="76F5DE5F" w14:textId="13BE3969" w:rsidR="00645C72" w:rsidRPr="00DE49F5" w:rsidRDefault="00645C72" w:rsidP="00C65C4D">
      <w:pPr>
        <w:pStyle w:val="a5"/>
        <w:numPr>
          <w:ilvl w:val="0"/>
          <w:numId w:val="28"/>
        </w:numPr>
        <w:shd w:val="clear" w:color="auto" w:fill="auto"/>
        <w:tabs>
          <w:tab w:val="left" w:pos="789"/>
        </w:tabs>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дата </w:t>
      </w:r>
      <w:r w:rsidRPr="00DE49F5">
        <w:rPr>
          <w:rFonts w:ascii="Times New Roman" w:hAnsi="Times New Roman" w:cs="Times New Roman"/>
          <w:sz w:val="28"/>
          <w:szCs w:val="28"/>
        </w:rPr>
        <w:t xml:space="preserve">і підстави </w:t>
      </w:r>
      <w:r w:rsidRPr="00DE49F5">
        <w:rPr>
          <w:rFonts w:ascii="Times New Roman" w:hAnsi="Times New Roman" w:cs="Times New Roman"/>
          <w:sz w:val="28"/>
          <w:szCs w:val="28"/>
          <w:lang w:bidi="ru-RU"/>
        </w:rPr>
        <w:t xml:space="preserve">для </w:t>
      </w:r>
      <w:r w:rsidRPr="00DE49F5">
        <w:rPr>
          <w:rFonts w:ascii="Times New Roman" w:hAnsi="Times New Roman" w:cs="Times New Roman"/>
          <w:sz w:val="28"/>
          <w:szCs w:val="28"/>
        </w:rPr>
        <w:t xml:space="preserve">відмови </w:t>
      </w:r>
      <w:r w:rsidRPr="00DE49F5">
        <w:rPr>
          <w:rFonts w:ascii="Times New Roman" w:hAnsi="Times New Roman" w:cs="Times New Roman"/>
          <w:sz w:val="28"/>
          <w:szCs w:val="28"/>
          <w:lang w:bidi="ru-RU"/>
        </w:rPr>
        <w:t xml:space="preserve">в </w:t>
      </w:r>
      <w:r w:rsidRPr="00DE49F5">
        <w:rPr>
          <w:rFonts w:ascii="Times New Roman" w:hAnsi="Times New Roman" w:cs="Times New Roman"/>
          <w:sz w:val="28"/>
          <w:szCs w:val="28"/>
        </w:rPr>
        <w:t xml:space="preserve">розгляді </w:t>
      </w:r>
      <w:r w:rsidRPr="00DE49F5">
        <w:rPr>
          <w:rFonts w:ascii="Times New Roman" w:hAnsi="Times New Roman" w:cs="Times New Roman"/>
          <w:sz w:val="28"/>
          <w:szCs w:val="28"/>
          <w:lang w:bidi="ru-RU"/>
        </w:rPr>
        <w:t xml:space="preserve">скарги або </w:t>
      </w:r>
      <w:r w:rsidRPr="00DE49F5">
        <w:rPr>
          <w:rFonts w:ascii="Times New Roman" w:hAnsi="Times New Roman" w:cs="Times New Roman"/>
          <w:sz w:val="28"/>
          <w:szCs w:val="28"/>
        </w:rPr>
        <w:t>припинення</w:t>
      </w:r>
      <w:r w:rsidRPr="00DE49F5">
        <w:rPr>
          <w:rFonts w:ascii="Times New Roman" w:hAnsi="Times New Roman" w:cs="Times New Roman"/>
          <w:sz w:val="28"/>
          <w:szCs w:val="28"/>
          <w:lang w:bidi="ru-RU"/>
        </w:rPr>
        <w:t xml:space="preserve"> розгляду, посада, </w:t>
      </w:r>
      <w:r w:rsidRPr="00DE49F5">
        <w:rPr>
          <w:rFonts w:ascii="Times New Roman" w:hAnsi="Times New Roman" w:cs="Times New Roman"/>
          <w:sz w:val="28"/>
          <w:szCs w:val="28"/>
        </w:rPr>
        <w:t xml:space="preserve">прізвище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ініціали посадової </w:t>
      </w:r>
      <w:r w:rsidRPr="00DE49F5">
        <w:rPr>
          <w:rFonts w:ascii="Times New Roman" w:hAnsi="Times New Roman" w:cs="Times New Roman"/>
          <w:sz w:val="28"/>
          <w:szCs w:val="28"/>
          <w:lang w:bidi="ru-RU"/>
        </w:rPr>
        <w:t xml:space="preserve">особи, яка прийняла це </w:t>
      </w:r>
      <w:r w:rsidRPr="00DE49F5">
        <w:rPr>
          <w:rFonts w:ascii="Times New Roman" w:hAnsi="Times New Roman" w:cs="Times New Roman"/>
          <w:sz w:val="28"/>
          <w:szCs w:val="28"/>
        </w:rPr>
        <w:t>рішення;</w:t>
      </w:r>
    </w:p>
    <w:p w14:paraId="5160E99B" w14:textId="679126D2" w:rsidR="00645C72" w:rsidRPr="00DE49F5" w:rsidRDefault="00645C72" w:rsidP="00C65C4D">
      <w:pPr>
        <w:pStyle w:val="a5"/>
        <w:numPr>
          <w:ilvl w:val="0"/>
          <w:numId w:val="28"/>
        </w:numPr>
        <w:shd w:val="clear" w:color="auto" w:fill="auto"/>
        <w:ind w:left="567" w:hanging="425"/>
        <w:rPr>
          <w:rFonts w:ascii="Times New Roman" w:hAnsi="Times New Roman" w:cs="Times New Roman"/>
          <w:sz w:val="28"/>
          <w:szCs w:val="28"/>
        </w:rPr>
      </w:pPr>
      <w:r w:rsidRPr="00DE49F5">
        <w:rPr>
          <w:rFonts w:ascii="Times New Roman" w:hAnsi="Times New Roman" w:cs="Times New Roman"/>
          <w:sz w:val="28"/>
          <w:szCs w:val="28"/>
        </w:rPr>
        <w:t xml:space="preserve">дані </w:t>
      </w:r>
      <w:r w:rsidRPr="00DE49F5">
        <w:rPr>
          <w:rFonts w:ascii="Times New Roman" w:hAnsi="Times New Roman" w:cs="Times New Roman"/>
          <w:sz w:val="28"/>
          <w:szCs w:val="28"/>
          <w:lang w:bidi="ru-RU"/>
        </w:rPr>
        <w:t xml:space="preserve">про доведення скарги до </w:t>
      </w:r>
      <w:r w:rsidRPr="00DE49F5">
        <w:rPr>
          <w:rFonts w:ascii="Times New Roman" w:hAnsi="Times New Roman" w:cs="Times New Roman"/>
          <w:sz w:val="28"/>
          <w:szCs w:val="28"/>
        </w:rPr>
        <w:t xml:space="preserve">виконавців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переміщення</w:t>
      </w:r>
      <w:r w:rsidRPr="00DE49F5">
        <w:rPr>
          <w:rFonts w:ascii="Times New Roman" w:hAnsi="Times New Roman" w:cs="Times New Roman"/>
          <w:sz w:val="28"/>
          <w:szCs w:val="28"/>
          <w:lang w:bidi="ru-RU"/>
        </w:rPr>
        <w:t xml:space="preserve"> скарги за </w:t>
      </w:r>
      <w:r w:rsidRPr="00DE49F5">
        <w:rPr>
          <w:rFonts w:ascii="Times New Roman" w:hAnsi="Times New Roman" w:cs="Times New Roman"/>
          <w:sz w:val="28"/>
          <w:szCs w:val="28"/>
        </w:rPr>
        <w:t>підлеглістю;</w:t>
      </w:r>
    </w:p>
    <w:p w14:paraId="0DEECC55" w14:textId="11975673" w:rsidR="00645C72" w:rsidRPr="00DE49F5" w:rsidRDefault="00645C72" w:rsidP="00C65C4D">
      <w:pPr>
        <w:pStyle w:val="a5"/>
        <w:numPr>
          <w:ilvl w:val="0"/>
          <w:numId w:val="28"/>
        </w:numPr>
        <w:shd w:val="clear" w:color="auto" w:fill="auto"/>
        <w:tabs>
          <w:tab w:val="left" w:pos="803"/>
        </w:tabs>
        <w:ind w:left="567" w:hanging="425"/>
        <w:rPr>
          <w:rFonts w:ascii="Times New Roman" w:hAnsi="Times New Roman" w:cs="Times New Roman"/>
          <w:sz w:val="28"/>
          <w:szCs w:val="28"/>
        </w:rPr>
      </w:pPr>
      <w:r w:rsidRPr="00DE49F5">
        <w:rPr>
          <w:rFonts w:ascii="Times New Roman" w:hAnsi="Times New Roman" w:cs="Times New Roman"/>
          <w:sz w:val="28"/>
          <w:szCs w:val="28"/>
        </w:rPr>
        <w:t xml:space="preserve">вихідний </w:t>
      </w:r>
      <w:r w:rsidRPr="00DE49F5">
        <w:rPr>
          <w:rFonts w:ascii="Times New Roman" w:hAnsi="Times New Roman" w:cs="Times New Roman"/>
          <w:sz w:val="28"/>
          <w:szCs w:val="28"/>
          <w:lang w:bidi="ru-RU"/>
        </w:rPr>
        <w:t xml:space="preserve">номер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дата листа, котрим скарга, </w:t>
      </w:r>
      <w:r w:rsidRPr="00DE49F5">
        <w:rPr>
          <w:rFonts w:ascii="Times New Roman" w:hAnsi="Times New Roman" w:cs="Times New Roman"/>
          <w:sz w:val="28"/>
          <w:szCs w:val="28"/>
        </w:rPr>
        <w:t>вирішення</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якої </w:t>
      </w:r>
      <w:r w:rsidRPr="00DE49F5">
        <w:rPr>
          <w:rFonts w:ascii="Times New Roman" w:hAnsi="Times New Roman" w:cs="Times New Roman"/>
          <w:sz w:val="28"/>
          <w:szCs w:val="28"/>
          <w:lang w:bidi="ru-RU"/>
        </w:rPr>
        <w:t xml:space="preserve">не належить до </w:t>
      </w:r>
      <w:r w:rsidRPr="00DE49F5">
        <w:rPr>
          <w:rFonts w:ascii="Times New Roman" w:hAnsi="Times New Roman" w:cs="Times New Roman"/>
          <w:sz w:val="28"/>
          <w:szCs w:val="28"/>
        </w:rPr>
        <w:t xml:space="preserve">компетенції публічного </w:t>
      </w:r>
      <w:r w:rsidRPr="00DE49F5">
        <w:rPr>
          <w:rFonts w:ascii="Times New Roman" w:hAnsi="Times New Roman" w:cs="Times New Roman"/>
          <w:sz w:val="28"/>
          <w:szCs w:val="28"/>
          <w:lang w:bidi="ru-RU"/>
        </w:rPr>
        <w:t xml:space="preserve">органу, була </w:t>
      </w:r>
      <w:r w:rsidRPr="00DE49F5">
        <w:rPr>
          <w:rFonts w:ascii="Times New Roman" w:hAnsi="Times New Roman" w:cs="Times New Roman"/>
          <w:sz w:val="28"/>
          <w:szCs w:val="28"/>
        </w:rPr>
        <w:t xml:space="preserve">надіслана </w:t>
      </w:r>
      <w:r w:rsidRPr="00DE49F5">
        <w:rPr>
          <w:rFonts w:ascii="Times New Roman" w:hAnsi="Times New Roman" w:cs="Times New Roman"/>
          <w:sz w:val="28"/>
          <w:szCs w:val="28"/>
          <w:lang w:bidi="ru-RU"/>
        </w:rPr>
        <w:t xml:space="preserve">для розгляду в </w:t>
      </w:r>
      <w:r w:rsidRPr="00DE49F5">
        <w:rPr>
          <w:rFonts w:ascii="Times New Roman" w:hAnsi="Times New Roman" w:cs="Times New Roman"/>
          <w:sz w:val="28"/>
          <w:szCs w:val="28"/>
        </w:rPr>
        <w:t xml:space="preserve">інший </w:t>
      </w:r>
      <w:r w:rsidRPr="00DE49F5">
        <w:rPr>
          <w:rFonts w:ascii="Times New Roman" w:hAnsi="Times New Roman" w:cs="Times New Roman"/>
          <w:sz w:val="28"/>
          <w:szCs w:val="28"/>
          <w:lang w:bidi="ru-RU"/>
        </w:rPr>
        <w:t>орган;</w:t>
      </w:r>
    </w:p>
    <w:p w14:paraId="1D21975F" w14:textId="7B70CE56" w:rsidR="00645C72" w:rsidRPr="00DE49F5" w:rsidRDefault="00645C72" w:rsidP="00C65C4D">
      <w:pPr>
        <w:pStyle w:val="a5"/>
        <w:numPr>
          <w:ilvl w:val="0"/>
          <w:numId w:val="28"/>
        </w:numPr>
        <w:shd w:val="clear" w:color="auto" w:fill="auto"/>
        <w:tabs>
          <w:tab w:val="left" w:pos="813"/>
        </w:tabs>
        <w:ind w:left="567" w:hanging="425"/>
        <w:rPr>
          <w:rFonts w:ascii="Times New Roman" w:hAnsi="Times New Roman" w:cs="Times New Roman"/>
          <w:sz w:val="28"/>
          <w:szCs w:val="28"/>
        </w:rPr>
      </w:pPr>
      <w:r w:rsidRPr="00DE49F5">
        <w:rPr>
          <w:rFonts w:ascii="Times New Roman" w:hAnsi="Times New Roman" w:cs="Times New Roman"/>
          <w:sz w:val="28"/>
          <w:szCs w:val="28"/>
        </w:rPr>
        <w:t xml:space="preserve">інформація </w:t>
      </w:r>
      <w:r w:rsidRPr="00DE49F5">
        <w:rPr>
          <w:rFonts w:ascii="Times New Roman" w:hAnsi="Times New Roman" w:cs="Times New Roman"/>
          <w:sz w:val="28"/>
          <w:szCs w:val="28"/>
          <w:lang w:bidi="ru-RU"/>
        </w:rPr>
        <w:t xml:space="preserve">про запити, що надсилались </w:t>
      </w:r>
      <w:r w:rsidRPr="00DE49F5">
        <w:rPr>
          <w:rFonts w:ascii="Times New Roman" w:hAnsi="Times New Roman" w:cs="Times New Roman"/>
          <w:sz w:val="28"/>
          <w:szCs w:val="28"/>
        </w:rPr>
        <w:t xml:space="preserve">під </w:t>
      </w:r>
      <w:r w:rsidRPr="00DE49F5">
        <w:rPr>
          <w:rFonts w:ascii="Times New Roman" w:hAnsi="Times New Roman" w:cs="Times New Roman"/>
          <w:sz w:val="28"/>
          <w:szCs w:val="28"/>
          <w:lang w:bidi="ru-RU"/>
        </w:rPr>
        <w:t xml:space="preserve">час </w:t>
      </w:r>
      <w:r w:rsidRPr="00DE49F5">
        <w:rPr>
          <w:rFonts w:ascii="Times New Roman" w:hAnsi="Times New Roman" w:cs="Times New Roman"/>
          <w:sz w:val="28"/>
          <w:szCs w:val="28"/>
        </w:rPr>
        <w:t>розгляду</w:t>
      </w:r>
      <w:r w:rsidRPr="00DE49F5">
        <w:rPr>
          <w:rFonts w:ascii="Times New Roman" w:hAnsi="Times New Roman" w:cs="Times New Roman"/>
          <w:sz w:val="28"/>
          <w:szCs w:val="28"/>
          <w:lang w:bidi="ru-RU"/>
        </w:rPr>
        <w:t xml:space="preserve"> скарги (куди або кому надсилались, дати та </w:t>
      </w:r>
      <w:r w:rsidRPr="00DE49F5">
        <w:rPr>
          <w:rFonts w:ascii="Times New Roman" w:hAnsi="Times New Roman" w:cs="Times New Roman"/>
          <w:sz w:val="28"/>
          <w:szCs w:val="28"/>
        </w:rPr>
        <w:t xml:space="preserve">вихідні </w:t>
      </w:r>
      <w:r w:rsidRPr="00DE49F5">
        <w:rPr>
          <w:rFonts w:ascii="Times New Roman" w:hAnsi="Times New Roman" w:cs="Times New Roman"/>
          <w:sz w:val="28"/>
          <w:szCs w:val="28"/>
          <w:lang w:bidi="ru-RU"/>
        </w:rPr>
        <w:t xml:space="preserve">номери </w:t>
      </w:r>
      <w:r w:rsidRPr="00DE49F5">
        <w:rPr>
          <w:rFonts w:ascii="Times New Roman" w:hAnsi="Times New Roman" w:cs="Times New Roman"/>
          <w:sz w:val="28"/>
          <w:szCs w:val="28"/>
        </w:rPr>
        <w:t xml:space="preserve">запитів, реєстраційні </w:t>
      </w:r>
      <w:r w:rsidRPr="00DE49F5">
        <w:rPr>
          <w:rFonts w:ascii="Times New Roman" w:hAnsi="Times New Roman" w:cs="Times New Roman"/>
          <w:sz w:val="28"/>
          <w:szCs w:val="28"/>
          <w:lang w:bidi="ru-RU"/>
        </w:rPr>
        <w:t xml:space="preserve">номери та дати отриманих </w:t>
      </w:r>
      <w:r w:rsidRPr="00DE49F5">
        <w:rPr>
          <w:rFonts w:ascii="Times New Roman" w:hAnsi="Times New Roman" w:cs="Times New Roman"/>
          <w:sz w:val="28"/>
          <w:szCs w:val="28"/>
        </w:rPr>
        <w:t>відповідей);</w:t>
      </w:r>
    </w:p>
    <w:p w14:paraId="2CB8DDB9" w14:textId="27B8F771" w:rsidR="00645C72" w:rsidRPr="00DE49F5" w:rsidRDefault="00645C72" w:rsidP="00C65C4D">
      <w:pPr>
        <w:pStyle w:val="a5"/>
        <w:numPr>
          <w:ilvl w:val="0"/>
          <w:numId w:val="28"/>
        </w:numPr>
        <w:shd w:val="clear" w:color="auto" w:fill="auto"/>
        <w:tabs>
          <w:tab w:val="left" w:pos="813"/>
        </w:tabs>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результати розгляду скарги, дата </w:t>
      </w:r>
      <w:r w:rsidRPr="00DE49F5">
        <w:rPr>
          <w:rFonts w:ascii="Times New Roman" w:hAnsi="Times New Roman" w:cs="Times New Roman"/>
          <w:sz w:val="28"/>
          <w:szCs w:val="28"/>
        </w:rPr>
        <w:t xml:space="preserve">і вихідний </w:t>
      </w:r>
      <w:r w:rsidRPr="00DE49F5">
        <w:rPr>
          <w:rFonts w:ascii="Times New Roman" w:hAnsi="Times New Roman" w:cs="Times New Roman"/>
          <w:sz w:val="28"/>
          <w:szCs w:val="28"/>
          <w:lang w:bidi="ru-RU"/>
        </w:rPr>
        <w:t xml:space="preserve">номер </w:t>
      </w:r>
      <w:r w:rsidRPr="00DE49F5">
        <w:rPr>
          <w:rFonts w:ascii="Times New Roman" w:hAnsi="Times New Roman" w:cs="Times New Roman"/>
          <w:sz w:val="28"/>
          <w:szCs w:val="28"/>
        </w:rPr>
        <w:t xml:space="preserve">відповіді </w:t>
      </w:r>
      <w:r w:rsidRPr="00DE49F5">
        <w:rPr>
          <w:rFonts w:ascii="Times New Roman" w:hAnsi="Times New Roman" w:cs="Times New Roman"/>
          <w:sz w:val="28"/>
          <w:szCs w:val="28"/>
          <w:lang w:bidi="ru-RU"/>
        </w:rPr>
        <w:t>громадянину;</w:t>
      </w:r>
    </w:p>
    <w:p w14:paraId="4B1EBD40" w14:textId="585073B9" w:rsidR="00645C72" w:rsidRPr="00DE49F5" w:rsidRDefault="00645C72" w:rsidP="00C65C4D">
      <w:pPr>
        <w:pStyle w:val="a5"/>
        <w:numPr>
          <w:ilvl w:val="0"/>
          <w:numId w:val="28"/>
        </w:numPr>
        <w:shd w:val="clear" w:color="auto" w:fill="auto"/>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номер справи, в </w:t>
      </w:r>
      <w:r w:rsidRPr="00DE49F5">
        <w:rPr>
          <w:rFonts w:ascii="Times New Roman" w:hAnsi="Times New Roman" w:cs="Times New Roman"/>
          <w:sz w:val="28"/>
          <w:szCs w:val="28"/>
        </w:rPr>
        <w:t xml:space="preserve">якій зберігається </w:t>
      </w:r>
      <w:r w:rsidRPr="00DE49F5">
        <w:rPr>
          <w:rFonts w:ascii="Times New Roman" w:hAnsi="Times New Roman" w:cs="Times New Roman"/>
          <w:sz w:val="28"/>
          <w:szCs w:val="28"/>
          <w:lang w:bidi="ru-RU"/>
        </w:rPr>
        <w:t>скарга;</w:t>
      </w:r>
    </w:p>
    <w:p w14:paraId="754F1F2E" w14:textId="2D6A0513" w:rsidR="00645C72" w:rsidRPr="00DE49F5" w:rsidRDefault="00645C72" w:rsidP="00C65C4D">
      <w:pPr>
        <w:pStyle w:val="a5"/>
        <w:numPr>
          <w:ilvl w:val="0"/>
          <w:numId w:val="28"/>
        </w:numPr>
        <w:shd w:val="clear" w:color="auto" w:fill="auto"/>
        <w:ind w:left="567" w:hanging="425"/>
        <w:rPr>
          <w:rFonts w:ascii="Times New Roman" w:hAnsi="Times New Roman" w:cs="Times New Roman"/>
          <w:sz w:val="28"/>
          <w:szCs w:val="28"/>
        </w:rPr>
      </w:pPr>
      <w:r w:rsidRPr="00DE49F5">
        <w:rPr>
          <w:rFonts w:ascii="Times New Roman" w:hAnsi="Times New Roman" w:cs="Times New Roman"/>
          <w:sz w:val="28"/>
          <w:szCs w:val="28"/>
        </w:rPr>
        <w:t xml:space="preserve">дані </w:t>
      </w:r>
      <w:r w:rsidRPr="00DE49F5">
        <w:rPr>
          <w:rFonts w:ascii="Times New Roman" w:hAnsi="Times New Roman" w:cs="Times New Roman"/>
          <w:sz w:val="28"/>
          <w:szCs w:val="28"/>
          <w:lang w:bidi="ru-RU"/>
        </w:rPr>
        <w:t xml:space="preserve">про надходження повторних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дублетних скарг.</w:t>
      </w:r>
    </w:p>
    <w:p w14:paraId="776C2D3B"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Керівник публічного </w:t>
      </w:r>
      <w:r w:rsidRPr="00DE49F5">
        <w:rPr>
          <w:rFonts w:ascii="Times New Roman" w:hAnsi="Times New Roman" w:cs="Times New Roman"/>
          <w:sz w:val="28"/>
          <w:szCs w:val="28"/>
          <w:lang w:bidi="ru-RU"/>
        </w:rPr>
        <w:t xml:space="preserve">органу зобов’язаний з’ясувати причини надходження </w:t>
      </w:r>
      <w:r w:rsidRPr="00DE49F5">
        <w:rPr>
          <w:rFonts w:ascii="Times New Roman" w:hAnsi="Times New Roman" w:cs="Times New Roman"/>
          <w:sz w:val="28"/>
          <w:szCs w:val="28"/>
        </w:rPr>
        <w:t xml:space="preserve">повторної </w:t>
      </w:r>
      <w:r w:rsidRPr="00DE49F5">
        <w:rPr>
          <w:rFonts w:ascii="Times New Roman" w:hAnsi="Times New Roman" w:cs="Times New Roman"/>
          <w:sz w:val="28"/>
          <w:szCs w:val="28"/>
          <w:lang w:bidi="ru-RU"/>
        </w:rPr>
        <w:t xml:space="preserve">скарги громадянина. Якщо воно викликано порушенням установленого порядку розгляду, то </w:t>
      </w:r>
      <w:r w:rsidRPr="00DE49F5">
        <w:rPr>
          <w:rFonts w:ascii="Times New Roman" w:hAnsi="Times New Roman" w:cs="Times New Roman"/>
          <w:sz w:val="28"/>
          <w:szCs w:val="28"/>
        </w:rPr>
        <w:t xml:space="preserve">посадові </w:t>
      </w:r>
      <w:r w:rsidRPr="00DE49F5">
        <w:rPr>
          <w:rFonts w:ascii="Times New Roman" w:hAnsi="Times New Roman" w:cs="Times New Roman"/>
          <w:sz w:val="28"/>
          <w:szCs w:val="28"/>
          <w:lang w:bidi="ru-RU"/>
        </w:rPr>
        <w:t xml:space="preserve">особи, </w:t>
      </w:r>
      <w:r w:rsidRPr="00DE49F5">
        <w:rPr>
          <w:rFonts w:ascii="Times New Roman" w:hAnsi="Times New Roman" w:cs="Times New Roman"/>
          <w:sz w:val="28"/>
          <w:szCs w:val="28"/>
        </w:rPr>
        <w:t xml:space="preserve">які </w:t>
      </w:r>
      <w:r w:rsidRPr="00DE49F5">
        <w:rPr>
          <w:rFonts w:ascii="Times New Roman" w:hAnsi="Times New Roman" w:cs="Times New Roman"/>
          <w:sz w:val="28"/>
          <w:szCs w:val="28"/>
          <w:lang w:bidi="ru-RU"/>
        </w:rPr>
        <w:t xml:space="preserve">допустили порушення прав </w:t>
      </w:r>
      <w:r w:rsidRPr="00DE49F5">
        <w:rPr>
          <w:rFonts w:ascii="Times New Roman" w:hAnsi="Times New Roman" w:cs="Times New Roman"/>
          <w:sz w:val="28"/>
          <w:szCs w:val="28"/>
        </w:rPr>
        <w:t>громадянина,</w:t>
      </w:r>
      <w:r w:rsidRPr="00DE49F5">
        <w:rPr>
          <w:rFonts w:ascii="Times New Roman" w:hAnsi="Times New Roman" w:cs="Times New Roman"/>
          <w:sz w:val="28"/>
          <w:szCs w:val="28"/>
          <w:lang w:bidi="ru-RU"/>
        </w:rPr>
        <w:t xml:space="preserve"> несуть </w:t>
      </w:r>
      <w:r w:rsidRPr="00DE49F5">
        <w:rPr>
          <w:rFonts w:ascii="Times New Roman" w:hAnsi="Times New Roman" w:cs="Times New Roman"/>
          <w:sz w:val="28"/>
          <w:szCs w:val="28"/>
        </w:rPr>
        <w:t xml:space="preserve">відповідальність відповідно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 xml:space="preserve">їх </w:t>
      </w:r>
      <w:r w:rsidRPr="00DE49F5">
        <w:rPr>
          <w:rFonts w:ascii="Times New Roman" w:hAnsi="Times New Roman" w:cs="Times New Roman"/>
          <w:sz w:val="28"/>
          <w:szCs w:val="28"/>
          <w:lang w:bidi="ru-RU"/>
        </w:rPr>
        <w:t xml:space="preserve">посадових </w:t>
      </w:r>
      <w:r w:rsidRPr="00DE49F5">
        <w:rPr>
          <w:rFonts w:ascii="Times New Roman" w:hAnsi="Times New Roman" w:cs="Times New Roman"/>
          <w:sz w:val="28"/>
          <w:szCs w:val="28"/>
        </w:rPr>
        <w:t xml:space="preserve">інструкцій </w:t>
      </w:r>
      <w:r w:rsidRPr="00DE49F5">
        <w:rPr>
          <w:rFonts w:ascii="Times New Roman" w:hAnsi="Times New Roman" w:cs="Times New Roman"/>
          <w:sz w:val="28"/>
          <w:szCs w:val="28"/>
          <w:lang w:bidi="ru-RU"/>
        </w:rPr>
        <w:t xml:space="preserve">та законодавства </w:t>
      </w:r>
      <w:r w:rsidRPr="00DE49F5">
        <w:rPr>
          <w:rFonts w:ascii="Times New Roman" w:hAnsi="Times New Roman" w:cs="Times New Roman"/>
          <w:sz w:val="28"/>
          <w:szCs w:val="28"/>
        </w:rPr>
        <w:t>України.</w:t>
      </w:r>
    </w:p>
    <w:p w14:paraId="0C1024A7"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Письмові </w:t>
      </w:r>
      <w:r w:rsidRPr="00DE49F5">
        <w:rPr>
          <w:rFonts w:ascii="Times New Roman" w:hAnsi="Times New Roman" w:cs="Times New Roman"/>
          <w:sz w:val="28"/>
          <w:szCs w:val="28"/>
          <w:lang w:bidi="ru-RU"/>
        </w:rPr>
        <w:t xml:space="preserve">скарги громадян, </w:t>
      </w:r>
      <w:r w:rsidRPr="00DE49F5">
        <w:rPr>
          <w:rFonts w:ascii="Times New Roman" w:hAnsi="Times New Roman" w:cs="Times New Roman"/>
          <w:sz w:val="28"/>
          <w:szCs w:val="28"/>
        </w:rPr>
        <w:t>адресовані керівнику публічного</w:t>
      </w:r>
      <w:r w:rsidRPr="00DE49F5">
        <w:rPr>
          <w:rFonts w:ascii="Times New Roman" w:hAnsi="Times New Roman" w:cs="Times New Roman"/>
          <w:sz w:val="28"/>
          <w:szCs w:val="28"/>
          <w:lang w:bidi="ru-RU"/>
        </w:rPr>
        <w:t xml:space="preserve"> органу, </w:t>
      </w:r>
      <w:r w:rsidRPr="00DE49F5">
        <w:rPr>
          <w:rFonts w:ascii="Times New Roman" w:hAnsi="Times New Roman" w:cs="Times New Roman"/>
          <w:sz w:val="28"/>
          <w:szCs w:val="28"/>
        </w:rPr>
        <w:t xml:space="preserve">підлягають </w:t>
      </w:r>
      <w:r w:rsidRPr="00DE49F5">
        <w:rPr>
          <w:rFonts w:ascii="Times New Roman" w:hAnsi="Times New Roman" w:cs="Times New Roman"/>
          <w:sz w:val="28"/>
          <w:szCs w:val="28"/>
          <w:lang w:bidi="ru-RU"/>
        </w:rPr>
        <w:t xml:space="preserve">обов’язковому розгляду </w:t>
      </w:r>
      <w:r w:rsidRPr="00DE49F5">
        <w:rPr>
          <w:rFonts w:ascii="Times New Roman" w:hAnsi="Times New Roman" w:cs="Times New Roman"/>
          <w:sz w:val="28"/>
          <w:szCs w:val="28"/>
        </w:rPr>
        <w:t>керівником</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публічного </w:t>
      </w:r>
      <w:r w:rsidRPr="00DE49F5">
        <w:rPr>
          <w:rFonts w:ascii="Times New Roman" w:hAnsi="Times New Roman" w:cs="Times New Roman"/>
          <w:sz w:val="28"/>
          <w:szCs w:val="28"/>
          <w:lang w:bidi="ru-RU"/>
        </w:rPr>
        <w:t xml:space="preserve">органу (посадовою особою, що </w:t>
      </w:r>
      <w:r w:rsidRPr="00DE49F5">
        <w:rPr>
          <w:rFonts w:ascii="Times New Roman" w:hAnsi="Times New Roman" w:cs="Times New Roman"/>
          <w:sz w:val="28"/>
          <w:szCs w:val="28"/>
        </w:rPr>
        <w:t xml:space="preserve">виконує </w:t>
      </w:r>
      <w:r w:rsidRPr="00DE49F5">
        <w:rPr>
          <w:rFonts w:ascii="Times New Roman" w:hAnsi="Times New Roman" w:cs="Times New Roman"/>
          <w:sz w:val="28"/>
          <w:szCs w:val="28"/>
          <w:lang w:bidi="ru-RU"/>
        </w:rPr>
        <w:t xml:space="preserve">його обов’язки) або заступниками </w:t>
      </w:r>
      <w:r w:rsidRPr="00DE49F5">
        <w:rPr>
          <w:rFonts w:ascii="Times New Roman" w:hAnsi="Times New Roman" w:cs="Times New Roman"/>
          <w:sz w:val="28"/>
          <w:szCs w:val="28"/>
        </w:rPr>
        <w:t xml:space="preserve">керівника публічного </w:t>
      </w:r>
      <w:r w:rsidRPr="00DE49F5">
        <w:rPr>
          <w:rFonts w:ascii="Times New Roman" w:hAnsi="Times New Roman" w:cs="Times New Roman"/>
          <w:sz w:val="28"/>
          <w:szCs w:val="28"/>
          <w:lang w:bidi="ru-RU"/>
        </w:rPr>
        <w:t xml:space="preserve">органу </w:t>
      </w:r>
      <w:r w:rsidRPr="00DE49F5">
        <w:rPr>
          <w:rFonts w:ascii="Times New Roman" w:hAnsi="Times New Roman" w:cs="Times New Roman"/>
          <w:sz w:val="28"/>
          <w:szCs w:val="28"/>
        </w:rPr>
        <w:t xml:space="preserve">відповідно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 xml:space="preserve">їхніх </w:t>
      </w:r>
      <w:r w:rsidRPr="00DE49F5">
        <w:rPr>
          <w:rFonts w:ascii="Times New Roman" w:hAnsi="Times New Roman" w:cs="Times New Roman"/>
          <w:sz w:val="28"/>
          <w:szCs w:val="28"/>
          <w:lang w:bidi="ru-RU"/>
        </w:rPr>
        <w:t xml:space="preserve">повноважень з метою визначення </w:t>
      </w:r>
      <w:r w:rsidRPr="00DE49F5">
        <w:rPr>
          <w:rFonts w:ascii="Times New Roman" w:hAnsi="Times New Roman" w:cs="Times New Roman"/>
          <w:sz w:val="28"/>
          <w:szCs w:val="28"/>
        </w:rPr>
        <w:t xml:space="preserve">належності </w:t>
      </w:r>
      <w:r w:rsidRPr="00DE49F5">
        <w:rPr>
          <w:rFonts w:ascii="Times New Roman" w:hAnsi="Times New Roman" w:cs="Times New Roman"/>
          <w:sz w:val="28"/>
          <w:szCs w:val="28"/>
          <w:lang w:bidi="ru-RU"/>
        </w:rPr>
        <w:t xml:space="preserve">питань, порушених у цих скаргах, до </w:t>
      </w:r>
      <w:r w:rsidRPr="00DE49F5">
        <w:rPr>
          <w:rFonts w:ascii="Times New Roman" w:hAnsi="Times New Roman" w:cs="Times New Roman"/>
          <w:sz w:val="28"/>
          <w:szCs w:val="28"/>
        </w:rPr>
        <w:t xml:space="preserve">компетенції публічних органів, </w:t>
      </w:r>
      <w:r w:rsidRPr="00DE49F5">
        <w:rPr>
          <w:rFonts w:ascii="Times New Roman" w:hAnsi="Times New Roman" w:cs="Times New Roman"/>
          <w:sz w:val="28"/>
          <w:szCs w:val="28"/>
          <w:lang w:bidi="ru-RU"/>
        </w:rPr>
        <w:t xml:space="preserve">також визначення виконавця, до </w:t>
      </w:r>
      <w:r w:rsidRPr="00DE49F5">
        <w:rPr>
          <w:rFonts w:ascii="Times New Roman" w:hAnsi="Times New Roman" w:cs="Times New Roman"/>
          <w:sz w:val="28"/>
          <w:szCs w:val="28"/>
        </w:rPr>
        <w:t xml:space="preserve">компетенції </w:t>
      </w:r>
      <w:r w:rsidRPr="00DE49F5">
        <w:rPr>
          <w:rFonts w:ascii="Times New Roman" w:hAnsi="Times New Roman" w:cs="Times New Roman"/>
          <w:sz w:val="28"/>
          <w:szCs w:val="28"/>
          <w:lang w:bidi="ru-RU"/>
        </w:rPr>
        <w:t xml:space="preserve">якого належить </w:t>
      </w:r>
      <w:r w:rsidRPr="00DE49F5">
        <w:rPr>
          <w:rFonts w:ascii="Times New Roman" w:hAnsi="Times New Roman" w:cs="Times New Roman"/>
          <w:sz w:val="28"/>
          <w:szCs w:val="28"/>
        </w:rPr>
        <w:t xml:space="preserve">вирішення </w:t>
      </w:r>
      <w:r w:rsidRPr="00DE49F5">
        <w:rPr>
          <w:rFonts w:ascii="Times New Roman" w:hAnsi="Times New Roman" w:cs="Times New Roman"/>
          <w:sz w:val="28"/>
          <w:szCs w:val="28"/>
          <w:lang w:bidi="ru-RU"/>
        </w:rPr>
        <w:t xml:space="preserve">порушеного у </w:t>
      </w:r>
      <w:r w:rsidRPr="00DE49F5">
        <w:rPr>
          <w:rFonts w:ascii="Times New Roman" w:hAnsi="Times New Roman" w:cs="Times New Roman"/>
          <w:sz w:val="28"/>
          <w:szCs w:val="28"/>
        </w:rPr>
        <w:t xml:space="preserve">скарзі </w:t>
      </w:r>
      <w:r w:rsidRPr="00DE49F5">
        <w:rPr>
          <w:rFonts w:ascii="Times New Roman" w:hAnsi="Times New Roman" w:cs="Times New Roman"/>
          <w:sz w:val="28"/>
          <w:szCs w:val="28"/>
          <w:lang w:bidi="ru-RU"/>
        </w:rPr>
        <w:t>питання.</w:t>
      </w:r>
    </w:p>
    <w:p w14:paraId="625AC3A7"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Звернення </w:t>
      </w:r>
      <w:r w:rsidRPr="00DE49F5">
        <w:rPr>
          <w:rFonts w:ascii="Times New Roman" w:hAnsi="Times New Roman" w:cs="Times New Roman"/>
          <w:sz w:val="28"/>
          <w:szCs w:val="28"/>
        </w:rPr>
        <w:t xml:space="preserve">жінок, </w:t>
      </w:r>
      <w:r w:rsidRPr="00DE49F5">
        <w:rPr>
          <w:rFonts w:ascii="Times New Roman" w:hAnsi="Times New Roman" w:cs="Times New Roman"/>
          <w:sz w:val="28"/>
          <w:szCs w:val="28"/>
          <w:lang w:bidi="ru-RU"/>
        </w:rPr>
        <w:t xml:space="preserve">яким </w:t>
      </w:r>
      <w:r w:rsidRPr="00DE49F5">
        <w:rPr>
          <w:rFonts w:ascii="Times New Roman" w:hAnsi="Times New Roman" w:cs="Times New Roman"/>
          <w:sz w:val="28"/>
          <w:szCs w:val="28"/>
        </w:rPr>
        <w:t xml:space="preserve">присвоєно почесні </w:t>
      </w:r>
      <w:r w:rsidRPr="00DE49F5">
        <w:rPr>
          <w:rFonts w:ascii="Times New Roman" w:hAnsi="Times New Roman" w:cs="Times New Roman"/>
          <w:sz w:val="28"/>
          <w:szCs w:val="28"/>
          <w:lang w:bidi="ru-RU"/>
        </w:rPr>
        <w:t xml:space="preserve">звання </w:t>
      </w:r>
      <w:r w:rsidRPr="00DE49F5">
        <w:rPr>
          <w:rFonts w:ascii="Times New Roman" w:hAnsi="Times New Roman" w:cs="Times New Roman"/>
          <w:sz w:val="28"/>
          <w:szCs w:val="28"/>
        </w:rPr>
        <w:t>України</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«Мати-героїня», </w:t>
      </w:r>
      <w:r w:rsidRPr="00DE49F5">
        <w:rPr>
          <w:rFonts w:ascii="Times New Roman" w:hAnsi="Times New Roman" w:cs="Times New Roman"/>
          <w:sz w:val="28"/>
          <w:szCs w:val="28"/>
          <w:lang w:bidi="ru-RU"/>
        </w:rPr>
        <w:t xml:space="preserve">Героя </w:t>
      </w:r>
      <w:r w:rsidRPr="00DE49F5">
        <w:rPr>
          <w:rFonts w:ascii="Times New Roman" w:hAnsi="Times New Roman" w:cs="Times New Roman"/>
          <w:sz w:val="28"/>
          <w:szCs w:val="28"/>
        </w:rPr>
        <w:t xml:space="preserve">України, </w:t>
      </w:r>
      <w:r w:rsidRPr="00DE49F5">
        <w:rPr>
          <w:rFonts w:ascii="Times New Roman" w:hAnsi="Times New Roman" w:cs="Times New Roman"/>
          <w:sz w:val="28"/>
          <w:szCs w:val="28"/>
          <w:lang w:bidi="ru-RU"/>
        </w:rPr>
        <w:t xml:space="preserve">Героя Радянського Союзу, Героя </w:t>
      </w:r>
      <w:r w:rsidRPr="00DE49F5">
        <w:rPr>
          <w:rFonts w:ascii="Times New Roman" w:hAnsi="Times New Roman" w:cs="Times New Roman"/>
          <w:sz w:val="28"/>
          <w:szCs w:val="28"/>
        </w:rPr>
        <w:t xml:space="preserve">Соціалістичної Праці, </w:t>
      </w:r>
      <w:r w:rsidRPr="00DE49F5">
        <w:rPr>
          <w:rFonts w:ascii="Times New Roman" w:hAnsi="Times New Roman" w:cs="Times New Roman"/>
          <w:sz w:val="28"/>
          <w:szCs w:val="28"/>
          <w:lang w:bidi="ru-RU"/>
        </w:rPr>
        <w:t xml:space="preserve">статус </w:t>
      </w:r>
      <w:r w:rsidRPr="00DE49F5">
        <w:rPr>
          <w:rFonts w:ascii="Times New Roman" w:hAnsi="Times New Roman" w:cs="Times New Roman"/>
          <w:sz w:val="28"/>
          <w:szCs w:val="28"/>
        </w:rPr>
        <w:t xml:space="preserve">інваліда Великої Вітчизняної війни, </w:t>
      </w:r>
      <w:r w:rsidRPr="00DE49F5">
        <w:rPr>
          <w:rFonts w:ascii="Times New Roman" w:hAnsi="Times New Roman" w:cs="Times New Roman"/>
          <w:sz w:val="28"/>
          <w:szCs w:val="28"/>
          <w:lang w:bidi="ru-RU"/>
        </w:rPr>
        <w:t xml:space="preserve">беруться </w:t>
      </w:r>
      <w:r w:rsidRPr="00DE49F5">
        <w:rPr>
          <w:rFonts w:ascii="Times New Roman" w:hAnsi="Times New Roman" w:cs="Times New Roman"/>
          <w:sz w:val="28"/>
          <w:szCs w:val="28"/>
        </w:rPr>
        <w:t xml:space="preserve">під </w:t>
      </w:r>
      <w:r w:rsidRPr="00DE49F5">
        <w:rPr>
          <w:rFonts w:ascii="Times New Roman" w:hAnsi="Times New Roman" w:cs="Times New Roman"/>
          <w:sz w:val="28"/>
          <w:szCs w:val="28"/>
          <w:lang w:bidi="ru-RU"/>
        </w:rPr>
        <w:t xml:space="preserve">особистий контроль та розглядаються </w:t>
      </w:r>
      <w:r w:rsidRPr="00DE49F5">
        <w:rPr>
          <w:rFonts w:ascii="Times New Roman" w:hAnsi="Times New Roman" w:cs="Times New Roman"/>
          <w:sz w:val="28"/>
          <w:szCs w:val="28"/>
        </w:rPr>
        <w:t xml:space="preserve">керівниками публічних органів </w:t>
      </w:r>
      <w:r w:rsidRPr="00DE49F5">
        <w:rPr>
          <w:rFonts w:ascii="Times New Roman" w:hAnsi="Times New Roman" w:cs="Times New Roman"/>
          <w:sz w:val="28"/>
          <w:szCs w:val="28"/>
          <w:lang w:bidi="ru-RU"/>
        </w:rPr>
        <w:t>особисто.</w:t>
      </w:r>
    </w:p>
    <w:p w14:paraId="4F10C538"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На розгляд </w:t>
      </w:r>
      <w:r w:rsidRPr="00DE49F5">
        <w:rPr>
          <w:rFonts w:ascii="Times New Roman" w:hAnsi="Times New Roman" w:cs="Times New Roman"/>
          <w:sz w:val="28"/>
          <w:szCs w:val="28"/>
        </w:rPr>
        <w:t xml:space="preserve">керівнику публічного </w:t>
      </w:r>
      <w:r w:rsidRPr="00DE49F5">
        <w:rPr>
          <w:rFonts w:ascii="Times New Roman" w:hAnsi="Times New Roman" w:cs="Times New Roman"/>
          <w:sz w:val="28"/>
          <w:szCs w:val="28"/>
          <w:lang w:bidi="ru-RU"/>
        </w:rPr>
        <w:t xml:space="preserve">органу або його заступникам скарги громадян подаються в день </w:t>
      </w:r>
      <w:r w:rsidRPr="00DE49F5">
        <w:rPr>
          <w:rFonts w:ascii="Times New Roman" w:hAnsi="Times New Roman" w:cs="Times New Roman"/>
          <w:sz w:val="28"/>
          <w:szCs w:val="28"/>
        </w:rPr>
        <w:t xml:space="preserve">їх </w:t>
      </w:r>
      <w:r w:rsidRPr="00DE49F5">
        <w:rPr>
          <w:rFonts w:ascii="Times New Roman" w:hAnsi="Times New Roman" w:cs="Times New Roman"/>
          <w:sz w:val="28"/>
          <w:szCs w:val="28"/>
          <w:lang w:bidi="ru-RU"/>
        </w:rPr>
        <w:t>надходження.</w:t>
      </w:r>
    </w:p>
    <w:p w14:paraId="516AD03B" w14:textId="24F379EE"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Повторні </w:t>
      </w:r>
      <w:r w:rsidR="00DE49F5"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скарги, </w:t>
      </w:r>
      <w:r w:rsidRPr="00DE49F5">
        <w:rPr>
          <w:rFonts w:ascii="Times New Roman" w:hAnsi="Times New Roman" w:cs="Times New Roman"/>
          <w:sz w:val="28"/>
          <w:szCs w:val="28"/>
        </w:rPr>
        <w:t>які надійшли після опрацювання</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первинної </w:t>
      </w:r>
      <w:r w:rsidRPr="00DE49F5">
        <w:rPr>
          <w:rFonts w:ascii="Times New Roman" w:hAnsi="Times New Roman" w:cs="Times New Roman"/>
          <w:sz w:val="28"/>
          <w:szCs w:val="28"/>
          <w:lang w:bidi="ru-RU"/>
        </w:rPr>
        <w:t xml:space="preserve">скарги, подаються на розгляд разом з </w:t>
      </w:r>
      <w:r w:rsidRPr="00DE49F5">
        <w:rPr>
          <w:rFonts w:ascii="Times New Roman" w:hAnsi="Times New Roman" w:cs="Times New Roman"/>
          <w:sz w:val="28"/>
          <w:szCs w:val="28"/>
        </w:rPr>
        <w:t xml:space="preserve">матеріалами </w:t>
      </w:r>
      <w:r w:rsidRPr="00DE49F5">
        <w:rPr>
          <w:rFonts w:ascii="Times New Roman" w:hAnsi="Times New Roman" w:cs="Times New Roman"/>
          <w:sz w:val="28"/>
          <w:szCs w:val="28"/>
          <w:lang w:bidi="ru-RU"/>
        </w:rPr>
        <w:t xml:space="preserve">розгляду </w:t>
      </w:r>
      <w:r w:rsidRPr="00DE49F5">
        <w:rPr>
          <w:rFonts w:ascii="Times New Roman" w:hAnsi="Times New Roman" w:cs="Times New Roman"/>
          <w:sz w:val="28"/>
          <w:szCs w:val="28"/>
        </w:rPr>
        <w:t xml:space="preserve">первинної </w:t>
      </w:r>
      <w:r w:rsidRPr="00DE49F5">
        <w:rPr>
          <w:rFonts w:ascii="Times New Roman" w:hAnsi="Times New Roman" w:cs="Times New Roman"/>
          <w:sz w:val="28"/>
          <w:szCs w:val="28"/>
          <w:lang w:bidi="ru-RU"/>
        </w:rPr>
        <w:t>скарги.</w:t>
      </w:r>
    </w:p>
    <w:p w14:paraId="09C34DF0"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Доручати розгляд скарги громадянина </w:t>
      </w:r>
      <w:r w:rsidRPr="00DE49F5">
        <w:rPr>
          <w:rFonts w:ascii="Times New Roman" w:hAnsi="Times New Roman" w:cs="Times New Roman"/>
          <w:sz w:val="28"/>
          <w:szCs w:val="28"/>
        </w:rPr>
        <w:t>посадовій особі, рішення,</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дія </w:t>
      </w:r>
      <w:r w:rsidRPr="00DE49F5">
        <w:rPr>
          <w:rFonts w:ascii="Times New Roman" w:hAnsi="Times New Roman" w:cs="Times New Roman"/>
          <w:sz w:val="28"/>
          <w:szCs w:val="28"/>
          <w:lang w:bidi="ru-RU"/>
        </w:rPr>
        <w:t xml:space="preserve">або </w:t>
      </w:r>
      <w:r w:rsidRPr="00DE49F5">
        <w:rPr>
          <w:rFonts w:ascii="Times New Roman" w:hAnsi="Times New Roman" w:cs="Times New Roman"/>
          <w:sz w:val="28"/>
          <w:szCs w:val="28"/>
        </w:rPr>
        <w:t>бездіяльність якої оскаржується, забороняється.</w:t>
      </w:r>
    </w:p>
    <w:p w14:paraId="2491B63F"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Рішення, які </w:t>
      </w:r>
      <w:r w:rsidRPr="00DE49F5">
        <w:rPr>
          <w:rFonts w:ascii="Times New Roman" w:hAnsi="Times New Roman" w:cs="Times New Roman"/>
          <w:sz w:val="28"/>
          <w:szCs w:val="28"/>
          <w:lang w:bidi="ru-RU"/>
        </w:rPr>
        <w:t xml:space="preserve">приймаються за скаргами, мають бути </w:t>
      </w:r>
      <w:r w:rsidRPr="00DE49F5">
        <w:rPr>
          <w:rFonts w:ascii="Times New Roman" w:hAnsi="Times New Roman" w:cs="Times New Roman"/>
          <w:sz w:val="28"/>
          <w:szCs w:val="28"/>
        </w:rPr>
        <w:t>мотивованими</w:t>
      </w:r>
      <w:r w:rsidRPr="00DE49F5">
        <w:rPr>
          <w:rFonts w:ascii="Times New Roman" w:hAnsi="Times New Roman" w:cs="Times New Roman"/>
          <w:sz w:val="28"/>
          <w:szCs w:val="28"/>
          <w:lang w:bidi="ru-RU"/>
        </w:rPr>
        <w:t xml:space="preserve"> й </w:t>
      </w:r>
      <w:r w:rsidRPr="00DE49F5">
        <w:rPr>
          <w:rFonts w:ascii="Times New Roman" w:hAnsi="Times New Roman" w:cs="Times New Roman"/>
          <w:sz w:val="28"/>
          <w:szCs w:val="28"/>
        </w:rPr>
        <w:t xml:space="preserve">ґрунтуватися </w:t>
      </w:r>
      <w:r w:rsidRPr="00DE49F5">
        <w:rPr>
          <w:rFonts w:ascii="Times New Roman" w:hAnsi="Times New Roman" w:cs="Times New Roman"/>
          <w:sz w:val="28"/>
          <w:szCs w:val="28"/>
          <w:lang w:bidi="ru-RU"/>
        </w:rPr>
        <w:t xml:space="preserve">на нормах законодавства та </w:t>
      </w:r>
      <w:r w:rsidRPr="00DE49F5">
        <w:rPr>
          <w:rFonts w:ascii="Times New Roman" w:hAnsi="Times New Roman" w:cs="Times New Roman"/>
          <w:sz w:val="28"/>
          <w:szCs w:val="28"/>
        </w:rPr>
        <w:t xml:space="preserve">доведені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 xml:space="preserve">відома </w:t>
      </w:r>
      <w:r w:rsidRPr="00DE49F5">
        <w:rPr>
          <w:rFonts w:ascii="Times New Roman" w:hAnsi="Times New Roman" w:cs="Times New Roman"/>
          <w:sz w:val="28"/>
          <w:szCs w:val="28"/>
          <w:lang w:bidi="ru-RU"/>
        </w:rPr>
        <w:t xml:space="preserve">заявника. Посадова особа, визнавши скаргу такою, що </w:t>
      </w:r>
      <w:r w:rsidRPr="00DE49F5">
        <w:rPr>
          <w:rFonts w:ascii="Times New Roman" w:hAnsi="Times New Roman" w:cs="Times New Roman"/>
          <w:sz w:val="28"/>
          <w:szCs w:val="28"/>
        </w:rPr>
        <w:t xml:space="preserve">підлягає </w:t>
      </w:r>
      <w:r w:rsidRPr="00DE49F5">
        <w:rPr>
          <w:rFonts w:ascii="Times New Roman" w:hAnsi="Times New Roman" w:cs="Times New Roman"/>
          <w:sz w:val="28"/>
          <w:szCs w:val="28"/>
          <w:lang w:bidi="ru-RU"/>
        </w:rPr>
        <w:t xml:space="preserve">задоволенню, зобов’язана </w:t>
      </w:r>
      <w:r w:rsidRPr="00DE49F5">
        <w:rPr>
          <w:rFonts w:ascii="Times New Roman" w:hAnsi="Times New Roman" w:cs="Times New Roman"/>
          <w:sz w:val="28"/>
          <w:szCs w:val="28"/>
        </w:rPr>
        <w:t>забезпечити</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своєчасне </w:t>
      </w:r>
      <w:r w:rsidRPr="00DE49F5">
        <w:rPr>
          <w:rFonts w:ascii="Times New Roman" w:hAnsi="Times New Roman" w:cs="Times New Roman"/>
          <w:sz w:val="28"/>
          <w:szCs w:val="28"/>
          <w:lang w:bidi="ru-RU"/>
        </w:rPr>
        <w:t xml:space="preserve">й правильне виконання прийнятого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а в </w:t>
      </w:r>
      <w:r w:rsidRPr="00DE49F5">
        <w:rPr>
          <w:rFonts w:ascii="Times New Roman" w:hAnsi="Times New Roman" w:cs="Times New Roman"/>
          <w:sz w:val="28"/>
          <w:szCs w:val="28"/>
        </w:rPr>
        <w:t xml:space="preserve">разі </w:t>
      </w:r>
      <w:r w:rsidRPr="00DE49F5">
        <w:rPr>
          <w:rFonts w:ascii="Times New Roman" w:hAnsi="Times New Roman" w:cs="Times New Roman"/>
          <w:sz w:val="28"/>
          <w:szCs w:val="28"/>
          <w:lang w:bidi="ru-RU"/>
        </w:rPr>
        <w:t xml:space="preserve">визнання питання скарги </w:t>
      </w:r>
      <w:r w:rsidRPr="00DE49F5">
        <w:rPr>
          <w:rFonts w:ascii="Times New Roman" w:hAnsi="Times New Roman" w:cs="Times New Roman"/>
          <w:sz w:val="28"/>
          <w:szCs w:val="28"/>
        </w:rPr>
        <w:t xml:space="preserve">обґрунтованим </w:t>
      </w:r>
      <w:r w:rsidRPr="00DE49F5">
        <w:rPr>
          <w:rFonts w:ascii="Times New Roman" w:hAnsi="Times New Roman" w:cs="Times New Roman"/>
          <w:sz w:val="28"/>
          <w:szCs w:val="28"/>
          <w:lang w:bidi="ru-RU"/>
        </w:rPr>
        <w:t xml:space="preserve">- ужити </w:t>
      </w:r>
      <w:r w:rsidRPr="00DE49F5">
        <w:rPr>
          <w:rFonts w:ascii="Times New Roman" w:hAnsi="Times New Roman" w:cs="Times New Roman"/>
          <w:sz w:val="28"/>
          <w:szCs w:val="28"/>
        </w:rPr>
        <w:t xml:space="preserve">заходів </w:t>
      </w:r>
      <w:r w:rsidRPr="00DE49F5">
        <w:rPr>
          <w:rFonts w:ascii="Times New Roman" w:hAnsi="Times New Roman" w:cs="Times New Roman"/>
          <w:sz w:val="28"/>
          <w:szCs w:val="28"/>
          <w:lang w:bidi="ru-RU"/>
        </w:rPr>
        <w:t>до поновлення порушених прав громадян.</w:t>
      </w:r>
    </w:p>
    <w:p w14:paraId="0509625C"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 xml:space="preserve">разі </w:t>
      </w:r>
      <w:r w:rsidRPr="00DE49F5">
        <w:rPr>
          <w:rFonts w:ascii="Times New Roman" w:hAnsi="Times New Roman" w:cs="Times New Roman"/>
          <w:sz w:val="28"/>
          <w:szCs w:val="28"/>
          <w:lang w:bidi="ru-RU"/>
        </w:rPr>
        <w:t xml:space="preserve">розгляду скарг особлива увага </w:t>
      </w:r>
      <w:r w:rsidRPr="00DE49F5">
        <w:rPr>
          <w:rFonts w:ascii="Times New Roman" w:hAnsi="Times New Roman" w:cs="Times New Roman"/>
          <w:sz w:val="28"/>
          <w:szCs w:val="28"/>
        </w:rPr>
        <w:t>приділяється вирішенню</w:t>
      </w:r>
      <w:r w:rsidRPr="00DE49F5">
        <w:rPr>
          <w:rFonts w:ascii="Times New Roman" w:hAnsi="Times New Roman" w:cs="Times New Roman"/>
          <w:sz w:val="28"/>
          <w:szCs w:val="28"/>
          <w:lang w:bidi="ru-RU"/>
        </w:rPr>
        <w:t xml:space="preserve"> проблем, </w:t>
      </w:r>
      <w:r w:rsidRPr="00DE49F5">
        <w:rPr>
          <w:rFonts w:ascii="Times New Roman" w:hAnsi="Times New Roman" w:cs="Times New Roman"/>
          <w:sz w:val="28"/>
          <w:szCs w:val="28"/>
        </w:rPr>
        <w:t xml:space="preserve">із </w:t>
      </w:r>
      <w:r w:rsidRPr="00DE49F5">
        <w:rPr>
          <w:rFonts w:ascii="Times New Roman" w:hAnsi="Times New Roman" w:cs="Times New Roman"/>
          <w:sz w:val="28"/>
          <w:szCs w:val="28"/>
          <w:lang w:bidi="ru-RU"/>
        </w:rPr>
        <w:t xml:space="preserve">якими звертаються ветерани </w:t>
      </w:r>
      <w:r w:rsidRPr="00DE49F5">
        <w:rPr>
          <w:rFonts w:ascii="Times New Roman" w:hAnsi="Times New Roman" w:cs="Times New Roman"/>
          <w:sz w:val="28"/>
          <w:szCs w:val="28"/>
        </w:rPr>
        <w:t xml:space="preserve">війни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праці, інваліди, </w:t>
      </w:r>
      <w:r w:rsidRPr="00DE49F5">
        <w:rPr>
          <w:rFonts w:ascii="Times New Roman" w:hAnsi="Times New Roman" w:cs="Times New Roman"/>
          <w:sz w:val="28"/>
          <w:szCs w:val="28"/>
          <w:lang w:bidi="ru-RU"/>
        </w:rPr>
        <w:t xml:space="preserve">громадяни, </w:t>
      </w:r>
      <w:r w:rsidRPr="00DE49F5">
        <w:rPr>
          <w:rFonts w:ascii="Times New Roman" w:hAnsi="Times New Roman" w:cs="Times New Roman"/>
          <w:sz w:val="28"/>
          <w:szCs w:val="28"/>
        </w:rPr>
        <w:t xml:space="preserve">які </w:t>
      </w:r>
      <w:r w:rsidRPr="00DE49F5">
        <w:rPr>
          <w:rFonts w:ascii="Times New Roman" w:hAnsi="Times New Roman" w:cs="Times New Roman"/>
          <w:sz w:val="28"/>
          <w:szCs w:val="28"/>
          <w:lang w:bidi="ru-RU"/>
        </w:rPr>
        <w:t xml:space="preserve">постраждали </w:t>
      </w:r>
      <w:r w:rsidRPr="00DE49F5">
        <w:rPr>
          <w:rFonts w:ascii="Times New Roman" w:hAnsi="Times New Roman" w:cs="Times New Roman"/>
          <w:sz w:val="28"/>
          <w:szCs w:val="28"/>
        </w:rPr>
        <w:t xml:space="preserve">внаслідок Чорнобильської </w:t>
      </w:r>
      <w:r w:rsidRPr="00DE49F5">
        <w:rPr>
          <w:rFonts w:ascii="Times New Roman" w:hAnsi="Times New Roman" w:cs="Times New Roman"/>
          <w:sz w:val="28"/>
          <w:szCs w:val="28"/>
          <w:lang w:bidi="ru-RU"/>
        </w:rPr>
        <w:t xml:space="preserve">катастрофи, </w:t>
      </w:r>
      <w:r w:rsidRPr="00DE49F5">
        <w:rPr>
          <w:rFonts w:ascii="Times New Roman" w:hAnsi="Times New Roman" w:cs="Times New Roman"/>
          <w:sz w:val="28"/>
          <w:szCs w:val="28"/>
        </w:rPr>
        <w:t xml:space="preserve">багатодітні сім’ї, одинокі матері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інші </w:t>
      </w:r>
      <w:r w:rsidRPr="00DE49F5">
        <w:rPr>
          <w:rFonts w:ascii="Times New Roman" w:hAnsi="Times New Roman" w:cs="Times New Roman"/>
          <w:sz w:val="28"/>
          <w:szCs w:val="28"/>
          <w:lang w:bidi="ru-RU"/>
        </w:rPr>
        <w:t xml:space="preserve">громадяни, </w:t>
      </w:r>
      <w:r w:rsidRPr="00DE49F5">
        <w:rPr>
          <w:rFonts w:ascii="Times New Roman" w:hAnsi="Times New Roman" w:cs="Times New Roman"/>
          <w:sz w:val="28"/>
          <w:szCs w:val="28"/>
        </w:rPr>
        <w:t xml:space="preserve">які </w:t>
      </w:r>
      <w:r w:rsidRPr="00DE49F5">
        <w:rPr>
          <w:rFonts w:ascii="Times New Roman" w:hAnsi="Times New Roman" w:cs="Times New Roman"/>
          <w:sz w:val="28"/>
          <w:szCs w:val="28"/>
          <w:lang w:bidi="ru-RU"/>
        </w:rPr>
        <w:t xml:space="preserve">потребують </w:t>
      </w:r>
      <w:r w:rsidRPr="00DE49F5">
        <w:rPr>
          <w:rFonts w:ascii="Times New Roman" w:hAnsi="Times New Roman" w:cs="Times New Roman"/>
          <w:sz w:val="28"/>
          <w:szCs w:val="28"/>
        </w:rPr>
        <w:t xml:space="preserve">соціального </w:t>
      </w:r>
      <w:r w:rsidRPr="00DE49F5">
        <w:rPr>
          <w:rFonts w:ascii="Times New Roman" w:hAnsi="Times New Roman" w:cs="Times New Roman"/>
          <w:sz w:val="28"/>
          <w:szCs w:val="28"/>
          <w:lang w:bidi="ru-RU"/>
        </w:rPr>
        <w:t xml:space="preserve">захисту та </w:t>
      </w:r>
      <w:r w:rsidRPr="00DE49F5">
        <w:rPr>
          <w:rFonts w:ascii="Times New Roman" w:hAnsi="Times New Roman" w:cs="Times New Roman"/>
          <w:sz w:val="28"/>
          <w:szCs w:val="28"/>
        </w:rPr>
        <w:t>підтримки.</w:t>
      </w:r>
    </w:p>
    <w:p w14:paraId="540F243C" w14:textId="25338583"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lastRenderedPageBreak/>
        <w:t xml:space="preserve">Треба зазначити, що на будь-якому </w:t>
      </w:r>
      <w:r w:rsidRPr="00DE49F5">
        <w:rPr>
          <w:rFonts w:ascii="Times New Roman" w:hAnsi="Times New Roman" w:cs="Times New Roman"/>
          <w:sz w:val="28"/>
          <w:szCs w:val="28"/>
        </w:rPr>
        <w:t xml:space="preserve">етапі </w:t>
      </w:r>
      <w:r w:rsidRPr="00DE49F5">
        <w:rPr>
          <w:rFonts w:ascii="Times New Roman" w:hAnsi="Times New Roman" w:cs="Times New Roman"/>
          <w:sz w:val="28"/>
          <w:szCs w:val="28"/>
          <w:lang w:bidi="ru-RU"/>
        </w:rPr>
        <w:t xml:space="preserve">розгляду </w:t>
      </w:r>
      <w:r w:rsidRPr="00DE49F5">
        <w:rPr>
          <w:rFonts w:ascii="Times New Roman" w:hAnsi="Times New Roman" w:cs="Times New Roman"/>
          <w:sz w:val="28"/>
          <w:szCs w:val="28"/>
        </w:rPr>
        <w:t>скарги</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публічний </w:t>
      </w:r>
      <w:r w:rsidRPr="00DE49F5">
        <w:rPr>
          <w:rFonts w:ascii="Times New Roman" w:hAnsi="Times New Roman" w:cs="Times New Roman"/>
          <w:sz w:val="28"/>
          <w:szCs w:val="28"/>
          <w:lang w:bidi="ru-RU"/>
        </w:rPr>
        <w:t xml:space="preserve">орган (посадова особа) мусить </w:t>
      </w:r>
      <w:r w:rsidRPr="00DE49F5">
        <w:rPr>
          <w:rFonts w:ascii="Times New Roman" w:hAnsi="Times New Roman" w:cs="Times New Roman"/>
          <w:sz w:val="28"/>
          <w:szCs w:val="28"/>
        </w:rPr>
        <w:t>забезпечити</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суб’єкту </w:t>
      </w:r>
      <w:r w:rsidRPr="00DE49F5">
        <w:rPr>
          <w:rFonts w:ascii="Times New Roman" w:hAnsi="Times New Roman" w:cs="Times New Roman"/>
          <w:sz w:val="28"/>
          <w:szCs w:val="28"/>
          <w:lang w:bidi="ru-RU"/>
        </w:rPr>
        <w:t xml:space="preserve">звернення та </w:t>
      </w:r>
      <w:r w:rsidRPr="00DE49F5">
        <w:rPr>
          <w:rFonts w:ascii="Times New Roman" w:hAnsi="Times New Roman" w:cs="Times New Roman"/>
          <w:sz w:val="28"/>
          <w:szCs w:val="28"/>
        </w:rPr>
        <w:t xml:space="preserve">іншим </w:t>
      </w:r>
      <w:r w:rsidRPr="00DE49F5">
        <w:rPr>
          <w:rFonts w:ascii="Times New Roman" w:hAnsi="Times New Roman" w:cs="Times New Roman"/>
          <w:sz w:val="28"/>
          <w:szCs w:val="28"/>
          <w:lang w:bidi="ru-RU"/>
        </w:rPr>
        <w:t xml:space="preserve">учасникам </w:t>
      </w:r>
      <w:r w:rsidRPr="00DE49F5">
        <w:rPr>
          <w:rFonts w:ascii="Times New Roman" w:hAnsi="Times New Roman" w:cs="Times New Roman"/>
          <w:sz w:val="28"/>
          <w:szCs w:val="28"/>
        </w:rPr>
        <w:t>адміністративного</w:t>
      </w:r>
      <w:r w:rsidRPr="00DE49F5">
        <w:rPr>
          <w:rFonts w:ascii="Times New Roman" w:hAnsi="Times New Roman" w:cs="Times New Roman"/>
          <w:sz w:val="28"/>
          <w:szCs w:val="28"/>
          <w:lang w:bidi="ru-RU"/>
        </w:rPr>
        <w:t xml:space="preserve"> провадження </w:t>
      </w:r>
      <w:r w:rsidRPr="00DE49F5">
        <w:rPr>
          <w:rFonts w:ascii="Times New Roman" w:hAnsi="Times New Roman" w:cs="Times New Roman"/>
          <w:sz w:val="28"/>
          <w:szCs w:val="28"/>
        </w:rPr>
        <w:t xml:space="preserve">реалізацію їхніх </w:t>
      </w:r>
      <w:r w:rsidRPr="00DE49F5">
        <w:rPr>
          <w:rFonts w:ascii="Times New Roman" w:hAnsi="Times New Roman" w:cs="Times New Roman"/>
          <w:sz w:val="28"/>
          <w:szCs w:val="28"/>
          <w:lang w:bidi="ru-RU"/>
        </w:rPr>
        <w:t xml:space="preserve">процесуальних прав. </w:t>
      </w:r>
      <w:r w:rsidRPr="00DE49F5">
        <w:rPr>
          <w:rFonts w:ascii="Times New Roman" w:hAnsi="Times New Roman" w:cs="Times New Roman"/>
          <w:sz w:val="28"/>
          <w:szCs w:val="28"/>
        </w:rPr>
        <w:t xml:space="preserve">Згідно зі </w:t>
      </w:r>
      <w:r w:rsidR="00720E3D" w:rsidRPr="00DE49F5">
        <w:rPr>
          <w:rFonts w:ascii="Times New Roman" w:hAnsi="Times New Roman" w:cs="Times New Roman"/>
          <w:sz w:val="28"/>
          <w:szCs w:val="28"/>
          <w:lang w:bidi="ru-RU"/>
        </w:rPr>
        <w:t>Законом</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«Про звернення громадян», </w:t>
      </w:r>
      <w:r w:rsidRPr="00DE49F5">
        <w:rPr>
          <w:rFonts w:ascii="Times New Roman" w:hAnsi="Times New Roman" w:cs="Times New Roman"/>
          <w:sz w:val="28"/>
          <w:szCs w:val="28"/>
        </w:rPr>
        <w:t xml:space="preserve">суб’єкт </w:t>
      </w:r>
      <w:r w:rsidRPr="00DE49F5">
        <w:rPr>
          <w:rFonts w:ascii="Times New Roman" w:hAnsi="Times New Roman" w:cs="Times New Roman"/>
          <w:sz w:val="28"/>
          <w:szCs w:val="28"/>
          <w:lang w:bidi="ru-RU"/>
        </w:rPr>
        <w:t xml:space="preserve">звернення </w:t>
      </w:r>
      <w:r w:rsidRPr="00DE49F5">
        <w:rPr>
          <w:rFonts w:ascii="Times New Roman" w:hAnsi="Times New Roman" w:cs="Times New Roman"/>
          <w:sz w:val="28"/>
          <w:szCs w:val="28"/>
        </w:rPr>
        <w:t xml:space="preserve">має такі </w:t>
      </w:r>
      <w:r w:rsidRPr="00DE49F5">
        <w:rPr>
          <w:rFonts w:ascii="Times New Roman" w:hAnsi="Times New Roman" w:cs="Times New Roman"/>
          <w:sz w:val="28"/>
          <w:szCs w:val="28"/>
          <w:lang w:bidi="ru-RU"/>
        </w:rPr>
        <w:t>права:</w:t>
      </w:r>
    </w:p>
    <w:p w14:paraId="63EDF034" w14:textId="77777777" w:rsidR="00645C72" w:rsidRPr="00DE49F5" w:rsidRDefault="00645C72" w:rsidP="00C65C4D">
      <w:pPr>
        <w:pStyle w:val="af5"/>
        <w:numPr>
          <w:ilvl w:val="0"/>
          <w:numId w:val="15"/>
        </w:numPr>
        <w:ind w:left="567"/>
        <w:rPr>
          <w:sz w:val="28"/>
          <w:szCs w:val="28"/>
          <w:lang w:val="uk-UA"/>
        </w:rPr>
      </w:pPr>
      <w:r w:rsidRPr="00DE49F5">
        <w:rPr>
          <w:sz w:val="28"/>
          <w:szCs w:val="28"/>
          <w:lang w:val="uk-UA"/>
        </w:rPr>
        <w:t>особисто викласти аргументи особі, що перевіряла скаргу, та брати участь у перевірці поданої скарги;</w:t>
      </w:r>
    </w:p>
    <w:p w14:paraId="3A24F600" w14:textId="77777777" w:rsidR="00645C72" w:rsidRPr="00DE49F5" w:rsidRDefault="00645C72" w:rsidP="00C65C4D">
      <w:pPr>
        <w:pStyle w:val="af5"/>
        <w:numPr>
          <w:ilvl w:val="0"/>
          <w:numId w:val="15"/>
        </w:numPr>
        <w:ind w:left="567"/>
        <w:rPr>
          <w:sz w:val="28"/>
          <w:szCs w:val="28"/>
          <w:lang w:val="uk-UA"/>
        </w:rPr>
      </w:pPr>
      <w:r w:rsidRPr="00DE49F5">
        <w:rPr>
          <w:sz w:val="28"/>
          <w:szCs w:val="28"/>
          <w:lang w:val="uk-UA"/>
        </w:rPr>
        <w:t>знайомитися з матеріалами перевірки;</w:t>
      </w:r>
    </w:p>
    <w:p w14:paraId="36FE2230" w14:textId="77777777" w:rsidR="00645C72" w:rsidRPr="00DE49F5" w:rsidRDefault="00645C72" w:rsidP="00C65C4D">
      <w:pPr>
        <w:pStyle w:val="af5"/>
        <w:numPr>
          <w:ilvl w:val="0"/>
          <w:numId w:val="15"/>
        </w:numPr>
        <w:ind w:left="567"/>
        <w:rPr>
          <w:sz w:val="28"/>
          <w:szCs w:val="28"/>
          <w:lang w:val="uk-UA"/>
        </w:rPr>
      </w:pPr>
      <w:r w:rsidRPr="00DE49F5">
        <w:rPr>
          <w:sz w:val="28"/>
          <w:szCs w:val="28"/>
          <w:lang w:val="uk-UA"/>
        </w:rPr>
        <w:t>подавати додаткові матеріали або наполягати на їх запиті органом, який розглядає скаргу;</w:t>
      </w:r>
    </w:p>
    <w:p w14:paraId="4E724A27" w14:textId="77777777" w:rsidR="00645C72" w:rsidRPr="00DE49F5" w:rsidRDefault="00645C72" w:rsidP="00C65C4D">
      <w:pPr>
        <w:pStyle w:val="af5"/>
        <w:numPr>
          <w:ilvl w:val="0"/>
          <w:numId w:val="15"/>
        </w:numPr>
        <w:ind w:left="567"/>
        <w:rPr>
          <w:sz w:val="28"/>
          <w:szCs w:val="28"/>
          <w:lang w:val="uk-UA"/>
        </w:rPr>
      </w:pPr>
      <w:r w:rsidRPr="00DE49F5">
        <w:rPr>
          <w:sz w:val="28"/>
          <w:szCs w:val="28"/>
          <w:lang w:val="uk-UA"/>
        </w:rPr>
        <w:t>бути присутнім при розгляді скарги;</w:t>
      </w:r>
    </w:p>
    <w:p w14:paraId="11939549" w14:textId="77777777" w:rsidR="00645C72" w:rsidRPr="00DE49F5" w:rsidRDefault="00645C72" w:rsidP="00C65C4D">
      <w:pPr>
        <w:pStyle w:val="af5"/>
        <w:numPr>
          <w:ilvl w:val="0"/>
          <w:numId w:val="15"/>
        </w:numPr>
        <w:ind w:left="567"/>
        <w:rPr>
          <w:sz w:val="28"/>
          <w:szCs w:val="28"/>
          <w:lang w:val="uk-UA"/>
        </w:rPr>
      </w:pPr>
      <w:r w:rsidRPr="00DE49F5">
        <w:rPr>
          <w:sz w:val="28"/>
          <w:szCs w:val="28"/>
          <w:lang w:val="uk-UA"/>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14:paraId="65D2C033" w14:textId="77777777" w:rsidR="00645C72" w:rsidRPr="00DE49F5" w:rsidRDefault="00645C72" w:rsidP="00C65C4D">
      <w:pPr>
        <w:pStyle w:val="af5"/>
        <w:numPr>
          <w:ilvl w:val="0"/>
          <w:numId w:val="15"/>
        </w:numPr>
        <w:ind w:left="567"/>
        <w:rPr>
          <w:sz w:val="28"/>
          <w:szCs w:val="28"/>
          <w:lang w:val="uk-UA"/>
        </w:rPr>
      </w:pPr>
      <w:r w:rsidRPr="00DE49F5">
        <w:rPr>
          <w:sz w:val="28"/>
          <w:szCs w:val="28"/>
          <w:lang w:val="uk-UA"/>
        </w:rPr>
        <w:t>одержати письмову відповідь про результати розгляду скарги;</w:t>
      </w:r>
    </w:p>
    <w:p w14:paraId="61244495" w14:textId="77777777" w:rsidR="00645C72" w:rsidRPr="00DE49F5" w:rsidRDefault="00645C72" w:rsidP="00C65C4D">
      <w:pPr>
        <w:pStyle w:val="af5"/>
        <w:numPr>
          <w:ilvl w:val="0"/>
          <w:numId w:val="15"/>
        </w:numPr>
        <w:ind w:left="567"/>
        <w:rPr>
          <w:sz w:val="28"/>
          <w:szCs w:val="28"/>
          <w:lang w:val="uk-UA"/>
        </w:rPr>
      </w:pPr>
      <w:r w:rsidRPr="00DE49F5">
        <w:rPr>
          <w:sz w:val="28"/>
          <w:szCs w:val="28"/>
          <w:lang w:val="uk-UA"/>
        </w:rPr>
        <w:t>висловлювати усно або письмово вимогу щодо дотримання таємниці розгляду скарги;</w:t>
      </w:r>
    </w:p>
    <w:p w14:paraId="47680316" w14:textId="77777777" w:rsidR="00645C72" w:rsidRPr="00DE49F5" w:rsidRDefault="00645C72" w:rsidP="00C65C4D">
      <w:pPr>
        <w:pStyle w:val="af5"/>
        <w:numPr>
          <w:ilvl w:val="0"/>
          <w:numId w:val="15"/>
        </w:numPr>
        <w:ind w:left="567"/>
        <w:rPr>
          <w:sz w:val="28"/>
          <w:szCs w:val="28"/>
          <w:lang w:val="uk-UA"/>
        </w:rPr>
      </w:pPr>
      <w:r w:rsidRPr="00DE49F5">
        <w:rPr>
          <w:sz w:val="28"/>
          <w:szCs w:val="28"/>
          <w:lang w:val="uk-UA"/>
        </w:rPr>
        <w:t>вимагати відшкодування збитків, якщо вони стали результатом порушень встановленого порядку розгляду скарг.</w:t>
      </w:r>
    </w:p>
    <w:p w14:paraId="7C4B3F9A"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Вказаний обсяг процесуальних прав суб’єкта звернення в цілому є достатнім для реалізації його законних інтересів у процесі розгляду скарг. Разом з тим, на нашу думку, суб’єкт звернення повинен мати право вимагати відшкодування не тільки тих збитків, що стали результатом порушень встановленого порядку розгляду скарг, але і тих, які були заподіяні через невиконання чи неналежне виконання рішень зі скарги.</w:t>
      </w:r>
    </w:p>
    <w:p w14:paraId="6DD3E443"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Своєю чергою, на суб’єкта вирішення справи покладаються певні обов’язки:</w:t>
      </w:r>
    </w:p>
    <w:p w14:paraId="74E8DF24" w14:textId="77777777" w:rsidR="00645C72" w:rsidRPr="00DE49F5" w:rsidRDefault="00645C72" w:rsidP="00C65C4D">
      <w:pPr>
        <w:pStyle w:val="a5"/>
        <w:widowControl w:val="0"/>
        <w:numPr>
          <w:ilvl w:val="0"/>
          <w:numId w:val="14"/>
        </w:numPr>
        <w:shd w:val="clear" w:color="auto" w:fill="auto"/>
        <w:tabs>
          <w:tab w:val="left" w:pos="668"/>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rPr>
        <w:t>об’єктивно, всебічно і вчасно перевіряти скарги;</w:t>
      </w:r>
    </w:p>
    <w:p w14:paraId="24C54B36" w14:textId="77777777" w:rsidR="00645C72" w:rsidRPr="00DE49F5" w:rsidRDefault="00645C72" w:rsidP="00C65C4D">
      <w:pPr>
        <w:pStyle w:val="a5"/>
        <w:widowControl w:val="0"/>
        <w:numPr>
          <w:ilvl w:val="0"/>
          <w:numId w:val="14"/>
        </w:numPr>
        <w:shd w:val="clear" w:color="auto" w:fill="auto"/>
        <w:tabs>
          <w:tab w:val="left" w:pos="668"/>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rPr>
        <w:t>у разі прийняття рішення про обмеження доступу громадянина до відповідної інформації при розгляді скарги скласти про це мотивовану постанову;</w:t>
      </w:r>
    </w:p>
    <w:p w14:paraId="3FE31615" w14:textId="77777777" w:rsidR="00645C72" w:rsidRPr="00DE49F5" w:rsidRDefault="00645C72" w:rsidP="00C65C4D">
      <w:pPr>
        <w:pStyle w:val="a5"/>
        <w:widowControl w:val="0"/>
        <w:numPr>
          <w:ilvl w:val="0"/>
          <w:numId w:val="14"/>
        </w:numPr>
        <w:shd w:val="clear" w:color="auto" w:fill="auto"/>
        <w:tabs>
          <w:tab w:val="left" w:pos="668"/>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rPr>
        <w:t>на прохання громадянина запрошувати його на засідання відповідного органу, що розглядає його скаргу;</w:t>
      </w:r>
    </w:p>
    <w:p w14:paraId="05D2F7B4" w14:textId="77777777" w:rsidR="00645C72" w:rsidRPr="00DE49F5" w:rsidRDefault="00645C72" w:rsidP="00C65C4D">
      <w:pPr>
        <w:pStyle w:val="a5"/>
        <w:widowControl w:val="0"/>
        <w:numPr>
          <w:ilvl w:val="0"/>
          <w:numId w:val="14"/>
        </w:numPr>
        <w:shd w:val="clear" w:color="auto" w:fill="auto"/>
        <w:tabs>
          <w:tab w:val="left" w:pos="668"/>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правопорушенням;</w:t>
      </w:r>
    </w:p>
    <w:p w14:paraId="0975603A" w14:textId="77777777" w:rsidR="00645C72" w:rsidRPr="00DE49F5" w:rsidRDefault="00645C72" w:rsidP="00C65C4D">
      <w:pPr>
        <w:pStyle w:val="a5"/>
        <w:widowControl w:val="0"/>
        <w:numPr>
          <w:ilvl w:val="0"/>
          <w:numId w:val="14"/>
        </w:numPr>
        <w:shd w:val="clear" w:color="auto" w:fill="auto"/>
        <w:tabs>
          <w:tab w:val="left" w:pos="664"/>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забезпечувати поновлення порушених прав, реальне виконання прийнятих у зв’язку </w:t>
      </w:r>
      <w:r w:rsidRPr="00DE49F5">
        <w:rPr>
          <w:rFonts w:ascii="Times New Roman" w:hAnsi="Times New Roman" w:cs="Times New Roman"/>
          <w:sz w:val="28"/>
          <w:szCs w:val="28"/>
        </w:rPr>
        <w:t xml:space="preserve">зі </w:t>
      </w:r>
      <w:r w:rsidRPr="00DE49F5">
        <w:rPr>
          <w:rFonts w:ascii="Times New Roman" w:hAnsi="Times New Roman" w:cs="Times New Roman"/>
          <w:sz w:val="28"/>
          <w:szCs w:val="28"/>
          <w:lang w:bidi="ru-RU"/>
        </w:rPr>
        <w:t xml:space="preserve">скаргою </w:t>
      </w:r>
      <w:r w:rsidRPr="00DE49F5">
        <w:rPr>
          <w:rFonts w:ascii="Times New Roman" w:hAnsi="Times New Roman" w:cs="Times New Roman"/>
          <w:sz w:val="28"/>
          <w:szCs w:val="28"/>
        </w:rPr>
        <w:t>рішень;</w:t>
      </w:r>
    </w:p>
    <w:p w14:paraId="76F94E82" w14:textId="77777777" w:rsidR="00645C72" w:rsidRPr="00DE49F5" w:rsidRDefault="00645C72" w:rsidP="00C65C4D">
      <w:pPr>
        <w:pStyle w:val="a5"/>
        <w:widowControl w:val="0"/>
        <w:numPr>
          <w:ilvl w:val="0"/>
          <w:numId w:val="14"/>
        </w:numPr>
        <w:shd w:val="clear" w:color="auto" w:fill="auto"/>
        <w:tabs>
          <w:tab w:val="left" w:pos="664"/>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письмово </w:t>
      </w:r>
      <w:r w:rsidRPr="00DE49F5">
        <w:rPr>
          <w:rFonts w:ascii="Times New Roman" w:hAnsi="Times New Roman" w:cs="Times New Roman"/>
          <w:sz w:val="28"/>
          <w:szCs w:val="28"/>
        </w:rPr>
        <w:t xml:space="preserve">повідомляти </w:t>
      </w:r>
      <w:r w:rsidRPr="00DE49F5">
        <w:rPr>
          <w:rFonts w:ascii="Times New Roman" w:hAnsi="Times New Roman" w:cs="Times New Roman"/>
          <w:sz w:val="28"/>
          <w:szCs w:val="28"/>
          <w:lang w:bidi="ru-RU"/>
        </w:rPr>
        <w:t xml:space="preserve">громадянина про результати </w:t>
      </w:r>
      <w:r w:rsidRPr="00DE49F5">
        <w:rPr>
          <w:rFonts w:ascii="Times New Roman" w:hAnsi="Times New Roman" w:cs="Times New Roman"/>
          <w:sz w:val="28"/>
          <w:szCs w:val="28"/>
        </w:rPr>
        <w:t xml:space="preserve">перевірки </w:t>
      </w:r>
      <w:r w:rsidRPr="00DE49F5">
        <w:rPr>
          <w:rFonts w:ascii="Times New Roman" w:hAnsi="Times New Roman" w:cs="Times New Roman"/>
          <w:sz w:val="28"/>
          <w:szCs w:val="28"/>
          <w:lang w:bidi="ru-RU"/>
        </w:rPr>
        <w:t xml:space="preserve">скарги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суть прийнятого </w:t>
      </w:r>
      <w:r w:rsidRPr="00DE49F5">
        <w:rPr>
          <w:rFonts w:ascii="Times New Roman" w:hAnsi="Times New Roman" w:cs="Times New Roman"/>
          <w:sz w:val="28"/>
          <w:szCs w:val="28"/>
        </w:rPr>
        <w:t>рішення;</w:t>
      </w:r>
    </w:p>
    <w:p w14:paraId="5545CF54" w14:textId="77777777" w:rsidR="00645C72" w:rsidRPr="00DE49F5" w:rsidRDefault="00645C72" w:rsidP="00C65C4D">
      <w:pPr>
        <w:pStyle w:val="a5"/>
        <w:widowControl w:val="0"/>
        <w:numPr>
          <w:ilvl w:val="0"/>
          <w:numId w:val="14"/>
        </w:numPr>
        <w:shd w:val="clear" w:color="auto" w:fill="auto"/>
        <w:tabs>
          <w:tab w:val="left" w:pos="664"/>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вживати </w:t>
      </w:r>
      <w:r w:rsidRPr="00DE49F5">
        <w:rPr>
          <w:rFonts w:ascii="Times New Roman" w:hAnsi="Times New Roman" w:cs="Times New Roman"/>
          <w:sz w:val="28"/>
          <w:szCs w:val="28"/>
        </w:rPr>
        <w:t xml:space="preserve">заходів із відшкодування </w:t>
      </w:r>
      <w:r w:rsidRPr="00DE49F5">
        <w:rPr>
          <w:rFonts w:ascii="Times New Roman" w:hAnsi="Times New Roman" w:cs="Times New Roman"/>
          <w:sz w:val="28"/>
          <w:szCs w:val="28"/>
          <w:lang w:bidi="ru-RU"/>
        </w:rPr>
        <w:t xml:space="preserve">у встановленому законом порядку </w:t>
      </w:r>
      <w:r w:rsidRPr="00DE49F5">
        <w:rPr>
          <w:rFonts w:ascii="Times New Roman" w:hAnsi="Times New Roman" w:cs="Times New Roman"/>
          <w:sz w:val="28"/>
          <w:szCs w:val="28"/>
        </w:rPr>
        <w:t xml:space="preserve">матеріальних збитків, </w:t>
      </w:r>
      <w:r w:rsidRPr="00DE49F5">
        <w:rPr>
          <w:rFonts w:ascii="Times New Roman" w:hAnsi="Times New Roman" w:cs="Times New Roman"/>
          <w:sz w:val="28"/>
          <w:szCs w:val="28"/>
          <w:lang w:bidi="ru-RU"/>
        </w:rPr>
        <w:t xml:space="preserve">якщо </w:t>
      </w:r>
      <w:r w:rsidRPr="00DE49F5">
        <w:rPr>
          <w:rFonts w:ascii="Times New Roman" w:hAnsi="Times New Roman" w:cs="Times New Roman"/>
          <w:sz w:val="28"/>
          <w:szCs w:val="28"/>
        </w:rPr>
        <w:t xml:space="preserve">їх </w:t>
      </w:r>
      <w:r w:rsidRPr="00DE49F5">
        <w:rPr>
          <w:rFonts w:ascii="Times New Roman" w:hAnsi="Times New Roman" w:cs="Times New Roman"/>
          <w:sz w:val="28"/>
          <w:szCs w:val="28"/>
          <w:lang w:bidi="ru-RU"/>
        </w:rPr>
        <w:t xml:space="preserve">було </w:t>
      </w:r>
      <w:r w:rsidRPr="00DE49F5">
        <w:rPr>
          <w:rFonts w:ascii="Times New Roman" w:hAnsi="Times New Roman" w:cs="Times New Roman"/>
          <w:sz w:val="28"/>
          <w:szCs w:val="28"/>
        </w:rPr>
        <w:t>завдано</w:t>
      </w:r>
      <w:r w:rsidRPr="00DE49F5">
        <w:rPr>
          <w:rFonts w:ascii="Times New Roman" w:hAnsi="Times New Roman" w:cs="Times New Roman"/>
          <w:sz w:val="28"/>
          <w:szCs w:val="28"/>
          <w:lang w:bidi="ru-RU"/>
        </w:rPr>
        <w:t xml:space="preserve"> громадянину в </w:t>
      </w:r>
      <w:r w:rsidRPr="00DE49F5">
        <w:rPr>
          <w:rFonts w:ascii="Times New Roman" w:hAnsi="Times New Roman" w:cs="Times New Roman"/>
          <w:sz w:val="28"/>
          <w:szCs w:val="28"/>
        </w:rPr>
        <w:t xml:space="preserve">результаті </w:t>
      </w:r>
      <w:r w:rsidRPr="00DE49F5">
        <w:rPr>
          <w:rFonts w:ascii="Times New Roman" w:hAnsi="Times New Roman" w:cs="Times New Roman"/>
          <w:sz w:val="28"/>
          <w:szCs w:val="28"/>
          <w:lang w:bidi="ru-RU"/>
        </w:rPr>
        <w:t xml:space="preserve">ущемлення його прав чи </w:t>
      </w:r>
      <w:r w:rsidRPr="00DE49F5">
        <w:rPr>
          <w:rFonts w:ascii="Times New Roman" w:hAnsi="Times New Roman" w:cs="Times New Roman"/>
          <w:sz w:val="28"/>
          <w:szCs w:val="28"/>
        </w:rPr>
        <w:t>законних</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інтересів, вирішувати </w:t>
      </w:r>
      <w:r w:rsidRPr="00DE49F5">
        <w:rPr>
          <w:rFonts w:ascii="Times New Roman" w:hAnsi="Times New Roman" w:cs="Times New Roman"/>
          <w:sz w:val="28"/>
          <w:szCs w:val="28"/>
          <w:lang w:bidi="ru-RU"/>
        </w:rPr>
        <w:t xml:space="preserve">питання про </w:t>
      </w:r>
      <w:r w:rsidRPr="00DE49F5">
        <w:rPr>
          <w:rFonts w:ascii="Times New Roman" w:hAnsi="Times New Roman" w:cs="Times New Roman"/>
          <w:sz w:val="28"/>
          <w:szCs w:val="28"/>
        </w:rPr>
        <w:t xml:space="preserve">відповідальність осіб, із </w:t>
      </w:r>
      <w:r w:rsidRPr="00DE49F5">
        <w:rPr>
          <w:rFonts w:ascii="Times New Roman" w:hAnsi="Times New Roman" w:cs="Times New Roman"/>
          <w:sz w:val="28"/>
          <w:szCs w:val="28"/>
          <w:lang w:bidi="ru-RU"/>
        </w:rPr>
        <w:t xml:space="preserve">вини яких було допущено порушення, а також на прохання громадянина не </w:t>
      </w:r>
      <w:r w:rsidRPr="00DE49F5">
        <w:rPr>
          <w:rFonts w:ascii="Times New Roman" w:hAnsi="Times New Roman" w:cs="Times New Roman"/>
          <w:sz w:val="28"/>
          <w:szCs w:val="28"/>
        </w:rPr>
        <w:t xml:space="preserve">пізніш </w:t>
      </w:r>
      <w:r w:rsidRPr="00DE49F5">
        <w:rPr>
          <w:rFonts w:ascii="Times New Roman" w:hAnsi="Times New Roman" w:cs="Times New Roman"/>
          <w:sz w:val="28"/>
          <w:szCs w:val="28"/>
          <w:lang w:bidi="ru-RU"/>
        </w:rPr>
        <w:t xml:space="preserve">як у </w:t>
      </w:r>
      <w:r w:rsidRPr="00DE49F5">
        <w:rPr>
          <w:rFonts w:ascii="Times New Roman" w:hAnsi="Times New Roman" w:cs="Times New Roman"/>
          <w:sz w:val="28"/>
          <w:szCs w:val="28"/>
        </w:rPr>
        <w:t xml:space="preserve">місячний термін </w:t>
      </w:r>
      <w:r w:rsidRPr="00DE49F5">
        <w:rPr>
          <w:rFonts w:ascii="Times New Roman" w:hAnsi="Times New Roman" w:cs="Times New Roman"/>
          <w:sz w:val="28"/>
          <w:szCs w:val="28"/>
          <w:lang w:bidi="ru-RU"/>
        </w:rPr>
        <w:t xml:space="preserve">довести </w:t>
      </w:r>
      <w:r w:rsidRPr="00DE49F5">
        <w:rPr>
          <w:rFonts w:ascii="Times New Roman" w:hAnsi="Times New Roman" w:cs="Times New Roman"/>
          <w:sz w:val="28"/>
          <w:szCs w:val="28"/>
        </w:rPr>
        <w:t>прийняте</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 xml:space="preserve">відома </w:t>
      </w:r>
      <w:r w:rsidRPr="00DE49F5">
        <w:rPr>
          <w:rFonts w:ascii="Times New Roman" w:hAnsi="Times New Roman" w:cs="Times New Roman"/>
          <w:sz w:val="28"/>
          <w:szCs w:val="28"/>
          <w:lang w:bidi="ru-RU"/>
        </w:rPr>
        <w:t xml:space="preserve">органу </w:t>
      </w:r>
      <w:r w:rsidRPr="00DE49F5">
        <w:rPr>
          <w:rFonts w:ascii="Times New Roman" w:hAnsi="Times New Roman" w:cs="Times New Roman"/>
          <w:sz w:val="28"/>
          <w:szCs w:val="28"/>
        </w:rPr>
        <w:t xml:space="preserve">місцевого </w:t>
      </w:r>
      <w:r w:rsidRPr="00DE49F5">
        <w:rPr>
          <w:rFonts w:ascii="Times New Roman" w:hAnsi="Times New Roman" w:cs="Times New Roman"/>
          <w:sz w:val="28"/>
          <w:szCs w:val="28"/>
          <w:lang w:bidi="ru-RU"/>
        </w:rPr>
        <w:t xml:space="preserve">самоврядування, трудового колективу чи </w:t>
      </w:r>
      <w:r w:rsidRPr="00DE49F5">
        <w:rPr>
          <w:rFonts w:ascii="Times New Roman" w:hAnsi="Times New Roman" w:cs="Times New Roman"/>
          <w:sz w:val="28"/>
          <w:szCs w:val="28"/>
        </w:rPr>
        <w:t xml:space="preserve">об’єднання </w:t>
      </w:r>
      <w:r w:rsidRPr="00DE49F5">
        <w:rPr>
          <w:rFonts w:ascii="Times New Roman" w:hAnsi="Times New Roman" w:cs="Times New Roman"/>
          <w:sz w:val="28"/>
          <w:szCs w:val="28"/>
          <w:lang w:bidi="ru-RU"/>
        </w:rPr>
        <w:t xml:space="preserve">громадян за </w:t>
      </w:r>
      <w:r w:rsidRPr="00DE49F5">
        <w:rPr>
          <w:rFonts w:ascii="Times New Roman" w:hAnsi="Times New Roman" w:cs="Times New Roman"/>
          <w:sz w:val="28"/>
          <w:szCs w:val="28"/>
        </w:rPr>
        <w:t>місцем проживання</w:t>
      </w:r>
      <w:r w:rsidRPr="00DE49F5">
        <w:rPr>
          <w:rFonts w:ascii="Times New Roman" w:hAnsi="Times New Roman" w:cs="Times New Roman"/>
          <w:sz w:val="28"/>
          <w:szCs w:val="28"/>
          <w:lang w:bidi="ru-RU"/>
        </w:rPr>
        <w:t xml:space="preserve"> громадянина;</w:t>
      </w:r>
    </w:p>
    <w:p w14:paraId="722FBE53" w14:textId="77777777" w:rsidR="00645C72" w:rsidRPr="00DE49F5" w:rsidRDefault="00645C72" w:rsidP="00C65C4D">
      <w:pPr>
        <w:pStyle w:val="a5"/>
        <w:widowControl w:val="0"/>
        <w:numPr>
          <w:ilvl w:val="0"/>
          <w:numId w:val="14"/>
        </w:numPr>
        <w:shd w:val="clear" w:color="auto" w:fill="auto"/>
        <w:tabs>
          <w:tab w:val="left" w:pos="664"/>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 xml:space="preserve">разі </w:t>
      </w:r>
      <w:r w:rsidRPr="00DE49F5">
        <w:rPr>
          <w:rFonts w:ascii="Times New Roman" w:hAnsi="Times New Roman" w:cs="Times New Roman"/>
          <w:sz w:val="28"/>
          <w:szCs w:val="28"/>
          <w:lang w:bidi="ru-RU"/>
        </w:rPr>
        <w:t xml:space="preserve">визнання заяви чи скарги </w:t>
      </w:r>
      <w:r w:rsidRPr="00DE49F5">
        <w:rPr>
          <w:rFonts w:ascii="Times New Roman" w:hAnsi="Times New Roman" w:cs="Times New Roman"/>
          <w:sz w:val="28"/>
          <w:szCs w:val="28"/>
        </w:rPr>
        <w:t xml:space="preserve">необґрунтованою </w:t>
      </w:r>
      <w:r w:rsidRPr="00DE49F5">
        <w:rPr>
          <w:rFonts w:ascii="Times New Roman" w:hAnsi="Times New Roman" w:cs="Times New Roman"/>
          <w:sz w:val="28"/>
          <w:szCs w:val="28"/>
          <w:lang w:bidi="ru-RU"/>
        </w:rPr>
        <w:t xml:space="preserve">роз’яснити порядок оскарження прийнятого за нею </w:t>
      </w:r>
      <w:r w:rsidRPr="00DE49F5">
        <w:rPr>
          <w:rFonts w:ascii="Times New Roman" w:hAnsi="Times New Roman" w:cs="Times New Roman"/>
          <w:sz w:val="28"/>
          <w:szCs w:val="28"/>
        </w:rPr>
        <w:t>рішення;</w:t>
      </w:r>
    </w:p>
    <w:p w14:paraId="2CA57D2D" w14:textId="77777777" w:rsidR="00645C72" w:rsidRPr="00DE49F5" w:rsidRDefault="00645C72" w:rsidP="00C65C4D">
      <w:pPr>
        <w:pStyle w:val="a5"/>
        <w:widowControl w:val="0"/>
        <w:numPr>
          <w:ilvl w:val="0"/>
          <w:numId w:val="14"/>
        </w:numPr>
        <w:shd w:val="clear" w:color="auto" w:fill="auto"/>
        <w:tabs>
          <w:tab w:val="left" w:pos="664"/>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не допускати </w:t>
      </w:r>
      <w:r w:rsidRPr="00DE49F5">
        <w:rPr>
          <w:rFonts w:ascii="Times New Roman" w:hAnsi="Times New Roman" w:cs="Times New Roman"/>
          <w:sz w:val="28"/>
          <w:szCs w:val="28"/>
        </w:rPr>
        <w:t xml:space="preserve">безпідставної передачі </w:t>
      </w:r>
      <w:r w:rsidRPr="00DE49F5">
        <w:rPr>
          <w:rFonts w:ascii="Times New Roman" w:hAnsi="Times New Roman" w:cs="Times New Roman"/>
          <w:sz w:val="28"/>
          <w:szCs w:val="28"/>
          <w:lang w:bidi="ru-RU"/>
        </w:rPr>
        <w:t xml:space="preserve">розгляду скарг </w:t>
      </w:r>
      <w:r w:rsidRPr="00DE49F5">
        <w:rPr>
          <w:rFonts w:ascii="Times New Roman" w:hAnsi="Times New Roman" w:cs="Times New Roman"/>
          <w:sz w:val="28"/>
          <w:szCs w:val="28"/>
        </w:rPr>
        <w:t xml:space="preserve">іншим </w:t>
      </w:r>
      <w:r w:rsidRPr="00DE49F5">
        <w:rPr>
          <w:rFonts w:ascii="Times New Roman" w:hAnsi="Times New Roman" w:cs="Times New Roman"/>
          <w:sz w:val="28"/>
          <w:szCs w:val="28"/>
          <w:lang w:bidi="ru-RU"/>
        </w:rPr>
        <w:t>органам;</w:t>
      </w:r>
    </w:p>
    <w:p w14:paraId="63BFE71C" w14:textId="77777777" w:rsidR="00645C72" w:rsidRPr="00DE49F5" w:rsidRDefault="00645C72" w:rsidP="00C65C4D">
      <w:pPr>
        <w:pStyle w:val="a5"/>
        <w:widowControl w:val="0"/>
        <w:numPr>
          <w:ilvl w:val="0"/>
          <w:numId w:val="14"/>
        </w:numPr>
        <w:shd w:val="clear" w:color="auto" w:fill="auto"/>
        <w:tabs>
          <w:tab w:val="left" w:pos="664"/>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rPr>
        <w:t xml:space="preserve">організовувати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перевіряти </w:t>
      </w:r>
      <w:r w:rsidRPr="00DE49F5">
        <w:rPr>
          <w:rFonts w:ascii="Times New Roman" w:hAnsi="Times New Roman" w:cs="Times New Roman"/>
          <w:sz w:val="28"/>
          <w:szCs w:val="28"/>
          <w:lang w:bidi="ru-RU"/>
        </w:rPr>
        <w:t xml:space="preserve">стан розгляду скарг </w:t>
      </w:r>
      <w:r w:rsidRPr="00DE49F5">
        <w:rPr>
          <w:rFonts w:ascii="Times New Roman" w:hAnsi="Times New Roman" w:cs="Times New Roman"/>
          <w:sz w:val="28"/>
          <w:szCs w:val="28"/>
        </w:rPr>
        <w:t>громадян,</w:t>
      </w:r>
      <w:r w:rsidRPr="00DE49F5">
        <w:rPr>
          <w:rFonts w:ascii="Times New Roman" w:hAnsi="Times New Roman" w:cs="Times New Roman"/>
          <w:sz w:val="28"/>
          <w:szCs w:val="28"/>
          <w:lang w:bidi="ru-RU"/>
        </w:rPr>
        <w:t xml:space="preserve"> вживати </w:t>
      </w:r>
      <w:r w:rsidRPr="00DE49F5">
        <w:rPr>
          <w:rFonts w:ascii="Times New Roman" w:hAnsi="Times New Roman" w:cs="Times New Roman"/>
          <w:sz w:val="28"/>
          <w:szCs w:val="28"/>
        </w:rPr>
        <w:t xml:space="preserve">заходів із </w:t>
      </w:r>
      <w:r w:rsidRPr="00DE49F5">
        <w:rPr>
          <w:rFonts w:ascii="Times New Roman" w:hAnsi="Times New Roman" w:cs="Times New Roman"/>
          <w:sz w:val="28"/>
          <w:szCs w:val="28"/>
          <w:lang w:bidi="ru-RU"/>
        </w:rPr>
        <w:lastRenderedPageBreak/>
        <w:t xml:space="preserve">усунення причин, що </w:t>
      </w:r>
      <w:r w:rsidRPr="00DE49F5">
        <w:rPr>
          <w:rFonts w:ascii="Times New Roman" w:hAnsi="Times New Roman" w:cs="Times New Roman"/>
          <w:sz w:val="28"/>
          <w:szCs w:val="28"/>
        </w:rPr>
        <w:t xml:space="preserve">їх </w:t>
      </w:r>
      <w:r w:rsidRPr="00DE49F5">
        <w:rPr>
          <w:rFonts w:ascii="Times New Roman" w:hAnsi="Times New Roman" w:cs="Times New Roman"/>
          <w:sz w:val="28"/>
          <w:szCs w:val="28"/>
          <w:lang w:bidi="ru-RU"/>
        </w:rPr>
        <w:t xml:space="preserve">породжують, систематично </w:t>
      </w:r>
      <w:r w:rsidRPr="00DE49F5">
        <w:rPr>
          <w:rFonts w:ascii="Times New Roman" w:hAnsi="Times New Roman" w:cs="Times New Roman"/>
          <w:sz w:val="28"/>
          <w:szCs w:val="28"/>
        </w:rPr>
        <w:t xml:space="preserve">аналізувати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інформувати </w:t>
      </w:r>
      <w:r w:rsidRPr="00DE49F5">
        <w:rPr>
          <w:rFonts w:ascii="Times New Roman" w:hAnsi="Times New Roman" w:cs="Times New Roman"/>
          <w:sz w:val="28"/>
          <w:szCs w:val="28"/>
          <w:lang w:bidi="ru-RU"/>
        </w:rPr>
        <w:t xml:space="preserve">населення про </w:t>
      </w:r>
      <w:r w:rsidRPr="00DE49F5">
        <w:rPr>
          <w:rFonts w:ascii="Times New Roman" w:hAnsi="Times New Roman" w:cs="Times New Roman"/>
          <w:sz w:val="28"/>
          <w:szCs w:val="28"/>
        </w:rPr>
        <w:t xml:space="preserve">хід цієї </w:t>
      </w:r>
      <w:r w:rsidRPr="00DE49F5">
        <w:rPr>
          <w:rFonts w:ascii="Times New Roman" w:hAnsi="Times New Roman" w:cs="Times New Roman"/>
          <w:sz w:val="28"/>
          <w:szCs w:val="28"/>
          <w:lang w:bidi="ru-RU"/>
        </w:rPr>
        <w:t>роботи.</w:t>
      </w:r>
    </w:p>
    <w:p w14:paraId="54120D1D"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Наведений </w:t>
      </w:r>
      <w:r w:rsidRPr="00DE49F5">
        <w:rPr>
          <w:rFonts w:ascii="Times New Roman" w:hAnsi="Times New Roman" w:cs="Times New Roman"/>
          <w:sz w:val="28"/>
          <w:szCs w:val="28"/>
        </w:rPr>
        <w:t xml:space="preserve">перелік обов’язків суб’єкта вирішення </w:t>
      </w:r>
      <w:r w:rsidRPr="00DE49F5">
        <w:rPr>
          <w:rFonts w:ascii="Times New Roman" w:hAnsi="Times New Roman" w:cs="Times New Roman"/>
          <w:sz w:val="28"/>
          <w:szCs w:val="28"/>
          <w:lang w:bidi="ru-RU"/>
        </w:rPr>
        <w:t xml:space="preserve">справи </w:t>
      </w:r>
      <w:r w:rsidRPr="00DE49F5">
        <w:rPr>
          <w:rFonts w:ascii="Times New Roman" w:hAnsi="Times New Roman" w:cs="Times New Roman"/>
          <w:sz w:val="28"/>
          <w:szCs w:val="28"/>
        </w:rPr>
        <w:t xml:space="preserve">доцільно </w:t>
      </w:r>
      <w:r w:rsidRPr="00DE49F5">
        <w:rPr>
          <w:rFonts w:ascii="Times New Roman" w:hAnsi="Times New Roman" w:cs="Times New Roman"/>
          <w:sz w:val="28"/>
          <w:szCs w:val="28"/>
          <w:lang w:bidi="ru-RU"/>
        </w:rPr>
        <w:t xml:space="preserve">доповнити обов’язком ознайомлення </w:t>
      </w:r>
      <w:r w:rsidRPr="00DE49F5">
        <w:rPr>
          <w:rFonts w:ascii="Times New Roman" w:hAnsi="Times New Roman" w:cs="Times New Roman"/>
          <w:sz w:val="28"/>
          <w:szCs w:val="28"/>
        </w:rPr>
        <w:t xml:space="preserve">учасників адміністративного </w:t>
      </w:r>
      <w:r w:rsidRPr="00DE49F5">
        <w:rPr>
          <w:rFonts w:ascii="Times New Roman" w:hAnsi="Times New Roman" w:cs="Times New Roman"/>
          <w:sz w:val="28"/>
          <w:szCs w:val="28"/>
          <w:lang w:bidi="ru-RU"/>
        </w:rPr>
        <w:t xml:space="preserve">провадження з </w:t>
      </w:r>
      <w:r w:rsidRPr="00DE49F5">
        <w:rPr>
          <w:rFonts w:ascii="Times New Roman" w:hAnsi="Times New Roman" w:cs="Times New Roman"/>
          <w:sz w:val="28"/>
          <w:szCs w:val="28"/>
        </w:rPr>
        <w:t xml:space="preserve">їх </w:t>
      </w:r>
      <w:r w:rsidRPr="00DE49F5">
        <w:rPr>
          <w:rFonts w:ascii="Times New Roman" w:hAnsi="Times New Roman" w:cs="Times New Roman"/>
          <w:sz w:val="28"/>
          <w:szCs w:val="28"/>
          <w:lang w:bidi="ru-RU"/>
        </w:rPr>
        <w:t xml:space="preserve">процесуальними правами та обов’язками, що було б додатковою </w:t>
      </w:r>
      <w:r w:rsidRPr="00DE49F5">
        <w:rPr>
          <w:rFonts w:ascii="Times New Roman" w:hAnsi="Times New Roman" w:cs="Times New Roman"/>
          <w:sz w:val="28"/>
          <w:szCs w:val="28"/>
        </w:rPr>
        <w:t xml:space="preserve">гарантією їх реалізації </w:t>
      </w:r>
      <w:r w:rsidRPr="00DE49F5">
        <w:rPr>
          <w:rFonts w:ascii="Times New Roman" w:hAnsi="Times New Roman" w:cs="Times New Roman"/>
          <w:sz w:val="28"/>
          <w:szCs w:val="28"/>
          <w:lang w:bidi="ru-RU"/>
        </w:rPr>
        <w:t xml:space="preserve">у заданому </w:t>
      </w:r>
      <w:r w:rsidRPr="00DE49F5">
        <w:rPr>
          <w:rFonts w:ascii="Times New Roman" w:hAnsi="Times New Roman" w:cs="Times New Roman"/>
          <w:sz w:val="28"/>
          <w:szCs w:val="28"/>
        </w:rPr>
        <w:t>провадженні.</w:t>
      </w:r>
    </w:p>
    <w:p w14:paraId="538DF99C"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Одночасно треба наголосити на </w:t>
      </w:r>
      <w:r w:rsidRPr="00DE49F5">
        <w:rPr>
          <w:rFonts w:ascii="Times New Roman" w:hAnsi="Times New Roman" w:cs="Times New Roman"/>
          <w:sz w:val="28"/>
          <w:szCs w:val="28"/>
        </w:rPr>
        <w:t xml:space="preserve">важливій особливості, </w:t>
      </w:r>
      <w:r w:rsidRPr="00DE49F5">
        <w:rPr>
          <w:rFonts w:ascii="Times New Roman" w:hAnsi="Times New Roman" w:cs="Times New Roman"/>
          <w:sz w:val="28"/>
          <w:szCs w:val="28"/>
          <w:lang w:bidi="ru-RU"/>
        </w:rPr>
        <w:t xml:space="preserve">яка </w:t>
      </w:r>
      <w:r w:rsidRPr="00DE49F5">
        <w:rPr>
          <w:rFonts w:ascii="Times New Roman" w:hAnsi="Times New Roman" w:cs="Times New Roman"/>
          <w:sz w:val="28"/>
          <w:szCs w:val="28"/>
        </w:rPr>
        <w:t xml:space="preserve">характеризує зміст </w:t>
      </w:r>
      <w:r w:rsidRPr="00DE49F5">
        <w:rPr>
          <w:rFonts w:ascii="Times New Roman" w:hAnsi="Times New Roman" w:cs="Times New Roman"/>
          <w:sz w:val="28"/>
          <w:szCs w:val="28"/>
          <w:lang w:bidi="ru-RU"/>
        </w:rPr>
        <w:t xml:space="preserve">провадження за скаргою. Вона </w:t>
      </w:r>
      <w:r w:rsidRPr="00DE49F5">
        <w:rPr>
          <w:rFonts w:ascii="Times New Roman" w:hAnsi="Times New Roman" w:cs="Times New Roman"/>
          <w:sz w:val="28"/>
          <w:szCs w:val="28"/>
        </w:rPr>
        <w:t xml:space="preserve">проявляється </w:t>
      </w:r>
      <w:r w:rsidRPr="00DE49F5">
        <w:rPr>
          <w:rFonts w:ascii="Times New Roman" w:hAnsi="Times New Roman" w:cs="Times New Roman"/>
          <w:sz w:val="28"/>
          <w:szCs w:val="28"/>
          <w:lang w:bidi="ru-RU"/>
        </w:rPr>
        <w:t xml:space="preserve">у тому, що зазначене провадження </w:t>
      </w:r>
      <w:r w:rsidRPr="00DE49F5">
        <w:rPr>
          <w:rFonts w:ascii="Times New Roman" w:hAnsi="Times New Roman" w:cs="Times New Roman"/>
          <w:sz w:val="28"/>
          <w:szCs w:val="28"/>
        </w:rPr>
        <w:t>характеризується чітко</w:t>
      </w:r>
      <w:r w:rsidRPr="00DE49F5">
        <w:rPr>
          <w:rFonts w:ascii="Times New Roman" w:hAnsi="Times New Roman" w:cs="Times New Roman"/>
          <w:sz w:val="28"/>
          <w:szCs w:val="28"/>
          <w:lang w:bidi="ru-RU"/>
        </w:rPr>
        <w:t xml:space="preserve"> встановленими строками.</w:t>
      </w:r>
    </w:p>
    <w:p w14:paraId="08ADBAFB"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Так, </w:t>
      </w:r>
      <w:r w:rsidRPr="00DE49F5">
        <w:rPr>
          <w:rFonts w:ascii="Times New Roman" w:hAnsi="Times New Roman" w:cs="Times New Roman"/>
          <w:sz w:val="28"/>
          <w:szCs w:val="28"/>
        </w:rPr>
        <w:t xml:space="preserve">термін </w:t>
      </w:r>
      <w:r w:rsidRPr="00DE49F5">
        <w:rPr>
          <w:rFonts w:ascii="Times New Roman" w:hAnsi="Times New Roman" w:cs="Times New Roman"/>
          <w:sz w:val="28"/>
          <w:szCs w:val="28"/>
          <w:lang w:bidi="ru-RU"/>
        </w:rPr>
        <w:t xml:space="preserve">розгляду скарги громадян </w:t>
      </w:r>
      <w:r w:rsidRPr="00DE49F5">
        <w:rPr>
          <w:rFonts w:ascii="Times New Roman" w:hAnsi="Times New Roman" w:cs="Times New Roman"/>
          <w:sz w:val="28"/>
          <w:szCs w:val="28"/>
        </w:rPr>
        <w:t xml:space="preserve">обчислюється </w:t>
      </w:r>
      <w:r w:rsidRPr="00DE49F5">
        <w:rPr>
          <w:rFonts w:ascii="Times New Roman" w:hAnsi="Times New Roman" w:cs="Times New Roman"/>
          <w:sz w:val="28"/>
          <w:szCs w:val="28"/>
          <w:lang w:bidi="ru-RU"/>
        </w:rPr>
        <w:t xml:space="preserve">з дня, наступного за днем </w:t>
      </w:r>
      <w:r w:rsidRPr="00DE49F5">
        <w:rPr>
          <w:rFonts w:ascii="Times New Roman" w:hAnsi="Times New Roman" w:cs="Times New Roman"/>
          <w:sz w:val="28"/>
          <w:szCs w:val="28"/>
        </w:rPr>
        <w:t xml:space="preserve">реєстрації </w:t>
      </w:r>
      <w:r w:rsidRPr="00DE49F5">
        <w:rPr>
          <w:rFonts w:ascii="Times New Roman" w:hAnsi="Times New Roman" w:cs="Times New Roman"/>
          <w:sz w:val="28"/>
          <w:szCs w:val="28"/>
          <w:lang w:bidi="ru-RU"/>
        </w:rPr>
        <w:t xml:space="preserve">скарги в </w:t>
      </w:r>
      <w:r w:rsidRPr="00DE49F5">
        <w:rPr>
          <w:rFonts w:ascii="Times New Roman" w:hAnsi="Times New Roman" w:cs="Times New Roman"/>
          <w:sz w:val="28"/>
          <w:szCs w:val="28"/>
        </w:rPr>
        <w:t xml:space="preserve">публічному органі, </w:t>
      </w:r>
      <w:r w:rsidRPr="00DE49F5">
        <w:rPr>
          <w:rFonts w:ascii="Times New Roman" w:hAnsi="Times New Roman" w:cs="Times New Roman"/>
          <w:sz w:val="28"/>
          <w:szCs w:val="28"/>
          <w:lang w:bidi="ru-RU"/>
        </w:rPr>
        <w:t xml:space="preserve">по день </w:t>
      </w:r>
      <w:r w:rsidRPr="00DE49F5">
        <w:rPr>
          <w:rFonts w:ascii="Times New Roman" w:hAnsi="Times New Roman" w:cs="Times New Roman"/>
          <w:sz w:val="28"/>
          <w:szCs w:val="28"/>
        </w:rPr>
        <w:t xml:space="preserve">реєстрації </w:t>
      </w:r>
      <w:r w:rsidRPr="00DE49F5">
        <w:rPr>
          <w:rFonts w:ascii="Times New Roman" w:hAnsi="Times New Roman" w:cs="Times New Roman"/>
          <w:sz w:val="28"/>
          <w:szCs w:val="28"/>
          <w:lang w:bidi="ru-RU"/>
        </w:rPr>
        <w:t xml:space="preserve">скаржнику </w:t>
      </w:r>
      <w:r w:rsidRPr="00DE49F5">
        <w:rPr>
          <w:rFonts w:ascii="Times New Roman" w:hAnsi="Times New Roman" w:cs="Times New Roman"/>
          <w:sz w:val="28"/>
          <w:szCs w:val="28"/>
        </w:rPr>
        <w:t xml:space="preserve">відповіді </w:t>
      </w:r>
      <w:r w:rsidRPr="00DE49F5">
        <w:rPr>
          <w:rFonts w:ascii="Times New Roman" w:hAnsi="Times New Roman" w:cs="Times New Roman"/>
          <w:sz w:val="28"/>
          <w:szCs w:val="28"/>
          <w:lang w:bidi="ru-RU"/>
        </w:rPr>
        <w:t xml:space="preserve">на його скаргу. Якщо </w:t>
      </w:r>
      <w:r w:rsidRPr="00DE49F5">
        <w:rPr>
          <w:rFonts w:ascii="Times New Roman" w:hAnsi="Times New Roman" w:cs="Times New Roman"/>
          <w:sz w:val="28"/>
          <w:szCs w:val="28"/>
        </w:rPr>
        <w:t xml:space="preserve">останній </w:t>
      </w:r>
      <w:r w:rsidRPr="00DE49F5">
        <w:rPr>
          <w:rFonts w:ascii="Times New Roman" w:hAnsi="Times New Roman" w:cs="Times New Roman"/>
          <w:sz w:val="28"/>
          <w:szCs w:val="28"/>
          <w:lang w:bidi="ru-RU"/>
        </w:rPr>
        <w:t xml:space="preserve">день </w:t>
      </w:r>
      <w:r w:rsidRPr="00DE49F5">
        <w:rPr>
          <w:rFonts w:ascii="Times New Roman" w:hAnsi="Times New Roman" w:cs="Times New Roman"/>
          <w:sz w:val="28"/>
          <w:szCs w:val="28"/>
        </w:rPr>
        <w:t xml:space="preserve">терміну </w:t>
      </w:r>
      <w:r w:rsidRPr="00DE49F5">
        <w:rPr>
          <w:rFonts w:ascii="Times New Roman" w:hAnsi="Times New Roman" w:cs="Times New Roman"/>
          <w:sz w:val="28"/>
          <w:szCs w:val="28"/>
          <w:lang w:bidi="ru-RU"/>
        </w:rPr>
        <w:t xml:space="preserve">розгляду скарги </w:t>
      </w:r>
      <w:r w:rsidRPr="00DE49F5">
        <w:rPr>
          <w:rFonts w:ascii="Times New Roman" w:hAnsi="Times New Roman" w:cs="Times New Roman"/>
          <w:sz w:val="28"/>
          <w:szCs w:val="28"/>
        </w:rPr>
        <w:t xml:space="preserve">припадає </w:t>
      </w:r>
      <w:r w:rsidRPr="00DE49F5">
        <w:rPr>
          <w:rFonts w:ascii="Times New Roman" w:hAnsi="Times New Roman" w:cs="Times New Roman"/>
          <w:sz w:val="28"/>
          <w:szCs w:val="28"/>
          <w:lang w:bidi="ru-RU"/>
        </w:rPr>
        <w:t xml:space="preserve">на </w:t>
      </w:r>
      <w:r w:rsidRPr="00DE49F5">
        <w:rPr>
          <w:rFonts w:ascii="Times New Roman" w:hAnsi="Times New Roman" w:cs="Times New Roman"/>
          <w:sz w:val="28"/>
          <w:szCs w:val="28"/>
        </w:rPr>
        <w:t>неробочий</w:t>
      </w:r>
      <w:r w:rsidRPr="00DE49F5">
        <w:rPr>
          <w:rFonts w:ascii="Times New Roman" w:hAnsi="Times New Roman" w:cs="Times New Roman"/>
          <w:sz w:val="28"/>
          <w:szCs w:val="28"/>
          <w:lang w:bidi="ru-RU"/>
        </w:rPr>
        <w:t xml:space="preserve"> день, то </w:t>
      </w:r>
      <w:r w:rsidRPr="00DE49F5">
        <w:rPr>
          <w:rFonts w:ascii="Times New Roman" w:hAnsi="Times New Roman" w:cs="Times New Roman"/>
          <w:sz w:val="28"/>
          <w:szCs w:val="28"/>
        </w:rPr>
        <w:t xml:space="preserve">останнім </w:t>
      </w:r>
      <w:r w:rsidRPr="00DE49F5">
        <w:rPr>
          <w:rFonts w:ascii="Times New Roman" w:hAnsi="Times New Roman" w:cs="Times New Roman"/>
          <w:sz w:val="28"/>
          <w:szCs w:val="28"/>
          <w:lang w:bidi="ru-RU"/>
        </w:rPr>
        <w:t xml:space="preserve">днем </w:t>
      </w:r>
      <w:r w:rsidRPr="00DE49F5">
        <w:rPr>
          <w:rFonts w:ascii="Times New Roman" w:hAnsi="Times New Roman" w:cs="Times New Roman"/>
          <w:sz w:val="28"/>
          <w:szCs w:val="28"/>
        </w:rPr>
        <w:t xml:space="preserve">терміну вважається </w:t>
      </w:r>
      <w:r w:rsidRPr="00DE49F5">
        <w:rPr>
          <w:rFonts w:ascii="Times New Roman" w:hAnsi="Times New Roman" w:cs="Times New Roman"/>
          <w:sz w:val="28"/>
          <w:szCs w:val="28"/>
          <w:lang w:bidi="ru-RU"/>
        </w:rPr>
        <w:t xml:space="preserve">перший </w:t>
      </w:r>
      <w:r w:rsidRPr="00DE49F5">
        <w:rPr>
          <w:rFonts w:ascii="Times New Roman" w:hAnsi="Times New Roman" w:cs="Times New Roman"/>
          <w:sz w:val="28"/>
          <w:szCs w:val="28"/>
        </w:rPr>
        <w:t xml:space="preserve">після </w:t>
      </w:r>
      <w:r w:rsidRPr="00DE49F5">
        <w:rPr>
          <w:rFonts w:ascii="Times New Roman" w:hAnsi="Times New Roman" w:cs="Times New Roman"/>
          <w:sz w:val="28"/>
          <w:szCs w:val="28"/>
          <w:lang w:bidi="ru-RU"/>
        </w:rPr>
        <w:t>нього робочий день.</w:t>
      </w:r>
    </w:p>
    <w:p w14:paraId="48C8D061" w14:textId="42375963" w:rsidR="00645C72" w:rsidRPr="00DE49F5" w:rsidRDefault="00645C72" w:rsidP="00645C72">
      <w:pPr>
        <w:pStyle w:val="a5"/>
        <w:shd w:val="clear" w:color="auto" w:fill="auto"/>
        <w:ind w:firstLine="567"/>
        <w:rPr>
          <w:rFonts w:ascii="Times New Roman" w:hAnsi="Times New Roman" w:cs="Times New Roman"/>
          <w:sz w:val="28"/>
          <w:szCs w:val="28"/>
          <w:lang w:bidi="ru-RU"/>
        </w:rPr>
      </w:pPr>
      <w:r w:rsidRPr="00DE49F5">
        <w:rPr>
          <w:rFonts w:ascii="Times New Roman" w:hAnsi="Times New Roman" w:cs="Times New Roman"/>
          <w:sz w:val="28"/>
          <w:szCs w:val="28"/>
          <w:lang w:bidi="ru-RU"/>
        </w:rPr>
        <w:t xml:space="preserve">Скарги розглядаються й щодо них приймаються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в </w:t>
      </w:r>
      <w:r w:rsidRPr="00DE49F5">
        <w:rPr>
          <w:rFonts w:ascii="Times New Roman" w:hAnsi="Times New Roman" w:cs="Times New Roman"/>
          <w:sz w:val="28"/>
          <w:szCs w:val="28"/>
        </w:rPr>
        <w:t xml:space="preserve">термін </w:t>
      </w:r>
      <w:r w:rsidRPr="00DE49F5">
        <w:rPr>
          <w:rFonts w:ascii="Times New Roman" w:hAnsi="Times New Roman" w:cs="Times New Roman"/>
          <w:sz w:val="28"/>
          <w:szCs w:val="28"/>
          <w:lang w:bidi="ru-RU"/>
        </w:rPr>
        <w:t xml:space="preserve">не </w:t>
      </w:r>
      <w:r w:rsidRPr="00DE49F5">
        <w:rPr>
          <w:rFonts w:ascii="Times New Roman" w:hAnsi="Times New Roman" w:cs="Times New Roman"/>
          <w:sz w:val="28"/>
          <w:szCs w:val="28"/>
        </w:rPr>
        <w:t xml:space="preserve">більше </w:t>
      </w:r>
      <w:r w:rsidRPr="00DE49F5">
        <w:rPr>
          <w:rFonts w:ascii="Times New Roman" w:hAnsi="Times New Roman" w:cs="Times New Roman"/>
          <w:sz w:val="28"/>
          <w:szCs w:val="28"/>
          <w:lang w:bidi="ru-RU"/>
        </w:rPr>
        <w:t xml:space="preserve">одного </w:t>
      </w:r>
      <w:r w:rsidRPr="00DE49F5">
        <w:rPr>
          <w:rFonts w:ascii="Times New Roman" w:hAnsi="Times New Roman" w:cs="Times New Roman"/>
          <w:sz w:val="28"/>
          <w:szCs w:val="28"/>
        </w:rPr>
        <w:t xml:space="preserve">місяця від </w:t>
      </w:r>
      <w:r w:rsidRPr="00DE49F5">
        <w:rPr>
          <w:rFonts w:ascii="Times New Roman" w:hAnsi="Times New Roman" w:cs="Times New Roman"/>
          <w:sz w:val="28"/>
          <w:szCs w:val="28"/>
          <w:lang w:bidi="ru-RU"/>
        </w:rPr>
        <w:t xml:space="preserve">дня </w:t>
      </w:r>
      <w:r w:rsidRPr="00DE49F5">
        <w:rPr>
          <w:rFonts w:ascii="Times New Roman" w:hAnsi="Times New Roman" w:cs="Times New Roman"/>
          <w:sz w:val="28"/>
          <w:szCs w:val="28"/>
        </w:rPr>
        <w:t xml:space="preserve">їх </w:t>
      </w:r>
      <w:r w:rsidRPr="00DE49F5">
        <w:rPr>
          <w:rFonts w:ascii="Times New Roman" w:hAnsi="Times New Roman" w:cs="Times New Roman"/>
          <w:sz w:val="28"/>
          <w:szCs w:val="28"/>
          <w:lang w:bidi="ru-RU"/>
        </w:rPr>
        <w:t xml:space="preserve">надходження, </w:t>
      </w:r>
      <w:r w:rsidRPr="00DE49F5">
        <w:rPr>
          <w:rFonts w:ascii="Times New Roman" w:hAnsi="Times New Roman" w:cs="Times New Roman"/>
          <w:sz w:val="28"/>
          <w:szCs w:val="28"/>
        </w:rPr>
        <w:t>враховуючи</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вихідні, святкові </w:t>
      </w:r>
      <w:r w:rsidRPr="00DE49F5">
        <w:rPr>
          <w:rFonts w:ascii="Times New Roman" w:hAnsi="Times New Roman" w:cs="Times New Roman"/>
          <w:sz w:val="28"/>
          <w:szCs w:val="28"/>
          <w:lang w:bidi="ru-RU"/>
        </w:rPr>
        <w:t xml:space="preserve">й </w:t>
      </w:r>
      <w:r w:rsidRPr="00DE49F5">
        <w:rPr>
          <w:rFonts w:ascii="Times New Roman" w:hAnsi="Times New Roman" w:cs="Times New Roman"/>
          <w:sz w:val="28"/>
          <w:szCs w:val="28"/>
        </w:rPr>
        <w:t xml:space="preserve">неробочі дні, </w:t>
      </w:r>
      <w:r w:rsidRPr="00DE49F5">
        <w:rPr>
          <w:rFonts w:ascii="Times New Roman" w:hAnsi="Times New Roman" w:cs="Times New Roman"/>
          <w:sz w:val="28"/>
          <w:szCs w:val="28"/>
          <w:lang w:bidi="ru-RU"/>
        </w:rPr>
        <w:t xml:space="preserve">а </w:t>
      </w:r>
      <w:r w:rsidRPr="00DE49F5">
        <w:rPr>
          <w:rFonts w:ascii="Times New Roman" w:hAnsi="Times New Roman" w:cs="Times New Roman"/>
          <w:sz w:val="28"/>
          <w:szCs w:val="28"/>
        </w:rPr>
        <w:t xml:space="preserve">ті, які </w:t>
      </w:r>
      <w:r w:rsidRPr="00DE49F5">
        <w:rPr>
          <w:rFonts w:ascii="Times New Roman" w:hAnsi="Times New Roman" w:cs="Times New Roman"/>
          <w:sz w:val="28"/>
          <w:szCs w:val="28"/>
          <w:lang w:bidi="ru-RU"/>
        </w:rPr>
        <w:t xml:space="preserve">не потребують додаткового вивчення та проведення </w:t>
      </w:r>
      <w:r w:rsidRPr="00DE49F5">
        <w:rPr>
          <w:rFonts w:ascii="Times New Roman" w:hAnsi="Times New Roman" w:cs="Times New Roman"/>
          <w:sz w:val="28"/>
          <w:szCs w:val="28"/>
        </w:rPr>
        <w:t xml:space="preserve">перевірки </w:t>
      </w:r>
      <w:r w:rsidRPr="00DE49F5">
        <w:rPr>
          <w:rFonts w:ascii="Times New Roman" w:hAnsi="Times New Roman" w:cs="Times New Roman"/>
          <w:sz w:val="28"/>
          <w:szCs w:val="28"/>
          <w:lang w:bidi="ru-RU"/>
        </w:rPr>
        <w:t xml:space="preserve">за ними, - </w:t>
      </w:r>
      <w:r w:rsidRPr="00DE49F5">
        <w:rPr>
          <w:rFonts w:ascii="Times New Roman" w:hAnsi="Times New Roman" w:cs="Times New Roman"/>
          <w:sz w:val="28"/>
          <w:szCs w:val="28"/>
        </w:rPr>
        <w:t xml:space="preserve">невідкладно, </w:t>
      </w:r>
      <w:r w:rsidRPr="00DE49F5">
        <w:rPr>
          <w:rFonts w:ascii="Times New Roman" w:hAnsi="Times New Roman" w:cs="Times New Roman"/>
          <w:sz w:val="28"/>
          <w:szCs w:val="28"/>
          <w:lang w:bidi="ru-RU"/>
        </w:rPr>
        <w:t xml:space="preserve">але не </w:t>
      </w:r>
      <w:r w:rsidRPr="00DE49F5">
        <w:rPr>
          <w:rFonts w:ascii="Times New Roman" w:hAnsi="Times New Roman" w:cs="Times New Roman"/>
          <w:sz w:val="28"/>
          <w:szCs w:val="28"/>
        </w:rPr>
        <w:t xml:space="preserve">пізніше </w:t>
      </w:r>
      <w:r w:rsidRPr="00DE49F5">
        <w:rPr>
          <w:rFonts w:ascii="Times New Roman" w:hAnsi="Times New Roman" w:cs="Times New Roman"/>
          <w:sz w:val="28"/>
          <w:szCs w:val="28"/>
          <w:lang w:bidi="ru-RU"/>
        </w:rPr>
        <w:t xml:space="preserve">15 </w:t>
      </w:r>
      <w:r w:rsidRPr="00DE49F5">
        <w:rPr>
          <w:rFonts w:ascii="Times New Roman" w:hAnsi="Times New Roman" w:cs="Times New Roman"/>
          <w:sz w:val="28"/>
          <w:szCs w:val="28"/>
        </w:rPr>
        <w:t xml:space="preserve">днів від </w:t>
      </w:r>
      <w:r w:rsidRPr="00DE49F5">
        <w:rPr>
          <w:rFonts w:ascii="Times New Roman" w:hAnsi="Times New Roman" w:cs="Times New Roman"/>
          <w:sz w:val="28"/>
          <w:szCs w:val="28"/>
          <w:lang w:bidi="ru-RU"/>
        </w:rPr>
        <w:t xml:space="preserve">дня </w:t>
      </w:r>
      <w:r w:rsidRPr="00DE49F5">
        <w:rPr>
          <w:rFonts w:ascii="Times New Roman" w:hAnsi="Times New Roman" w:cs="Times New Roman"/>
          <w:sz w:val="28"/>
          <w:szCs w:val="28"/>
        </w:rPr>
        <w:t>їх реєстрації.</w:t>
      </w:r>
    </w:p>
    <w:p w14:paraId="70A048AA" w14:textId="350B6A52"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Якщо в </w:t>
      </w:r>
      <w:r w:rsidRPr="00DE49F5">
        <w:rPr>
          <w:rFonts w:ascii="Times New Roman" w:hAnsi="Times New Roman" w:cs="Times New Roman"/>
          <w:sz w:val="28"/>
          <w:szCs w:val="28"/>
        </w:rPr>
        <w:t xml:space="preserve">місячний термін вирішити порушені </w:t>
      </w: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скарзі питання</w:t>
      </w:r>
      <w:r w:rsidRPr="00DE49F5">
        <w:rPr>
          <w:rFonts w:ascii="Times New Roman" w:hAnsi="Times New Roman" w:cs="Times New Roman"/>
          <w:sz w:val="28"/>
          <w:szCs w:val="28"/>
          <w:lang w:bidi="ru-RU"/>
        </w:rPr>
        <w:t xml:space="preserve"> неможливо, то </w:t>
      </w:r>
      <w:r w:rsidRPr="00DE49F5">
        <w:rPr>
          <w:rFonts w:ascii="Times New Roman" w:hAnsi="Times New Roman" w:cs="Times New Roman"/>
          <w:sz w:val="28"/>
          <w:szCs w:val="28"/>
        </w:rPr>
        <w:t xml:space="preserve">керівник відповідного публічного </w:t>
      </w:r>
      <w:r w:rsidRPr="00DE49F5">
        <w:rPr>
          <w:rFonts w:ascii="Times New Roman" w:hAnsi="Times New Roman" w:cs="Times New Roman"/>
          <w:sz w:val="28"/>
          <w:szCs w:val="28"/>
          <w:lang w:bidi="ru-RU"/>
        </w:rPr>
        <w:t xml:space="preserve">органу або його заступник установлюють </w:t>
      </w:r>
      <w:r w:rsidRPr="00DE49F5">
        <w:rPr>
          <w:rFonts w:ascii="Times New Roman" w:hAnsi="Times New Roman" w:cs="Times New Roman"/>
          <w:sz w:val="28"/>
          <w:szCs w:val="28"/>
        </w:rPr>
        <w:t xml:space="preserve">термін, потрібний </w:t>
      </w:r>
      <w:r w:rsidRPr="00DE49F5">
        <w:rPr>
          <w:rFonts w:ascii="Times New Roman" w:hAnsi="Times New Roman" w:cs="Times New Roman"/>
          <w:sz w:val="28"/>
          <w:szCs w:val="28"/>
          <w:lang w:bidi="ru-RU"/>
        </w:rPr>
        <w:t xml:space="preserve">для розгляду звернення, про що </w:t>
      </w:r>
      <w:r w:rsidRPr="00DE49F5">
        <w:rPr>
          <w:rFonts w:ascii="Times New Roman" w:hAnsi="Times New Roman" w:cs="Times New Roman"/>
          <w:sz w:val="28"/>
          <w:szCs w:val="28"/>
        </w:rPr>
        <w:t xml:space="preserve">повідомляється особі, </w:t>
      </w:r>
      <w:r w:rsidRPr="00DE49F5">
        <w:rPr>
          <w:rFonts w:ascii="Times New Roman" w:hAnsi="Times New Roman" w:cs="Times New Roman"/>
          <w:sz w:val="28"/>
          <w:szCs w:val="28"/>
          <w:lang w:bidi="ru-RU"/>
        </w:rPr>
        <w:t xml:space="preserve">яка його подала. При цьому загальний строк </w:t>
      </w:r>
      <w:r w:rsidRPr="00DE49F5">
        <w:rPr>
          <w:rFonts w:ascii="Times New Roman" w:hAnsi="Times New Roman" w:cs="Times New Roman"/>
          <w:sz w:val="28"/>
          <w:szCs w:val="28"/>
        </w:rPr>
        <w:t xml:space="preserve">вирішення </w:t>
      </w:r>
      <w:r w:rsidRPr="00DE49F5">
        <w:rPr>
          <w:rFonts w:ascii="Times New Roman" w:hAnsi="Times New Roman" w:cs="Times New Roman"/>
          <w:sz w:val="28"/>
          <w:szCs w:val="28"/>
          <w:lang w:bidi="ru-RU"/>
        </w:rPr>
        <w:t xml:space="preserve">питань, </w:t>
      </w:r>
      <w:r w:rsidRPr="00DE49F5">
        <w:rPr>
          <w:rFonts w:ascii="Times New Roman" w:hAnsi="Times New Roman" w:cs="Times New Roman"/>
          <w:sz w:val="28"/>
          <w:szCs w:val="28"/>
        </w:rPr>
        <w:t>порушених</w:t>
      </w:r>
      <w:r w:rsidRPr="00DE49F5">
        <w:rPr>
          <w:rFonts w:ascii="Times New Roman" w:hAnsi="Times New Roman" w:cs="Times New Roman"/>
          <w:sz w:val="28"/>
          <w:szCs w:val="28"/>
          <w:lang w:bidi="ru-RU"/>
        </w:rPr>
        <w:t xml:space="preserve"> у </w:t>
      </w:r>
      <w:r w:rsidRPr="00DE49F5">
        <w:rPr>
          <w:rFonts w:ascii="Times New Roman" w:hAnsi="Times New Roman" w:cs="Times New Roman"/>
          <w:sz w:val="28"/>
          <w:szCs w:val="28"/>
        </w:rPr>
        <w:t xml:space="preserve">зверненні, </w:t>
      </w:r>
      <w:r w:rsidRPr="00DE49F5">
        <w:rPr>
          <w:rFonts w:ascii="Times New Roman" w:hAnsi="Times New Roman" w:cs="Times New Roman"/>
          <w:sz w:val="28"/>
          <w:szCs w:val="28"/>
          <w:lang w:bidi="ru-RU"/>
        </w:rPr>
        <w:t xml:space="preserve">не може перевищувати 45 </w:t>
      </w:r>
      <w:r w:rsidRPr="00DE49F5">
        <w:rPr>
          <w:rFonts w:ascii="Times New Roman" w:hAnsi="Times New Roman" w:cs="Times New Roman"/>
          <w:sz w:val="28"/>
          <w:szCs w:val="28"/>
        </w:rPr>
        <w:t xml:space="preserve">днів. Названі терміни </w:t>
      </w:r>
      <w:r w:rsidRPr="00DE49F5">
        <w:rPr>
          <w:rFonts w:ascii="Times New Roman" w:hAnsi="Times New Roman" w:cs="Times New Roman"/>
          <w:sz w:val="28"/>
          <w:szCs w:val="28"/>
          <w:lang w:bidi="ru-RU"/>
        </w:rPr>
        <w:t xml:space="preserve">врегульовано ст. 17 </w:t>
      </w:r>
      <w:r w:rsidR="00720E3D" w:rsidRPr="00DE49F5">
        <w:rPr>
          <w:rFonts w:ascii="Times New Roman" w:hAnsi="Times New Roman" w:cs="Times New Roman"/>
          <w:sz w:val="28"/>
          <w:szCs w:val="28"/>
          <w:lang w:bidi="ru-RU"/>
        </w:rPr>
        <w:t>Закону</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«Про звернення громадян», де </w:t>
      </w:r>
      <w:r w:rsidRPr="00DE49F5">
        <w:rPr>
          <w:rFonts w:ascii="Times New Roman" w:hAnsi="Times New Roman" w:cs="Times New Roman"/>
          <w:sz w:val="28"/>
          <w:szCs w:val="28"/>
        </w:rPr>
        <w:t xml:space="preserve">зазначається, </w:t>
      </w:r>
      <w:r w:rsidRPr="00DE49F5">
        <w:rPr>
          <w:rFonts w:ascii="Times New Roman" w:hAnsi="Times New Roman" w:cs="Times New Roman"/>
          <w:sz w:val="28"/>
          <w:szCs w:val="28"/>
          <w:lang w:bidi="ru-RU"/>
        </w:rPr>
        <w:t xml:space="preserve">що скарга на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яке </w:t>
      </w:r>
      <w:r w:rsidRPr="00DE49F5">
        <w:rPr>
          <w:rFonts w:ascii="Times New Roman" w:hAnsi="Times New Roman" w:cs="Times New Roman"/>
          <w:sz w:val="28"/>
          <w:szCs w:val="28"/>
        </w:rPr>
        <w:t>оскаржувалось,</w:t>
      </w:r>
      <w:r w:rsidRPr="00DE49F5">
        <w:rPr>
          <w:rFonts w:ascii="Times New Roman" w:hAnsi="Times New Roman" w:cs="Times New Roman"/>
          <w:sz w:val="28"/>
          <w:szCs w:val="28"/>
          <w:lang w:bidi="ru-RU"/>
        </w:rPr>
        <w:t xml:space="preserve"> може бути подана до органу або </w:t>
      </w:r>
      <w:r w:rsidRPr="00DE49F5">
        <w:rPr>
          <w:rFonts w:ascii="Times New Roman" w:hAnsi="Times New Roman" w:cs="Times New Roman"/>
          <w:sz w:val="28"/>
          <w:szCs w:val="28"/>
        </w:rPr>
        <w:t>посадовій особі вищого</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рівня </w:t>
      </w:r>
      <w:r w:rsidRPr="00DE49F5">
        <w:rPr>
          <w:rFonts w:ascii="Times New Roman" w:hAnsi="Times New Roman" w:cs="Times New Roman"/>
          <w:sz w:val="28"/>
          <w:szCs w:val="28"/>
          <w:lang w:bidi="ru-RU"/>
        </w:rPr>
        <w:t xml:space="preserve">протягом одного року з моменту його прийняття, але не </w:t>
      </w:r>
      <w:r w:rsidRPr="00DE49F5">
        <w:rPr>
          <w:rFonts w:ascii="Times New Roman" w:hAnsi="Times New Roman" w:cs="Times New Roman"/>
          <w:sz w:val="28"/>
          <w:szCs w:val="28"/>
        </w:rPr>
        <w:t xml:space="preserve">пізніше </w:t>
      </w:r>
      <w:r w:rsidRPr="00DE49F5">
        <w:rPr>
          <w:rFonts w:ascii="Times New Roman" w:hAnsi="Times New Roman" w:cs="Times New Roman"/>
          <w:sz w:val="28"/>
          <w:szCs w:val="28"/>
          <w:lang w:bidi="ru-RU"/>
        </w:rPr>
        <w:t xml:space="preserve">одного </w:t>
      </w:r>
      <w:r w:rsidRPr="00DE49F5">
        <w:rPr>
          <w:rFonts w:ascii="Times New Roman" w:hAnsi="Times New Roman" w:cs="Times New Roman"/>
          <w:sz w:val="28"/>
          <w:szCs w:val="28"/>
        </w:rPr>
        <w:t xml:space="preserve">місяця </w:t>
      </w:r>
      <w:r w:rsidRPr="00DE49F5">
        <w:rPr>
          <w:rFonts w:ascii="Times New Roman" w:hAnsi="Times New Roman" w:cs="Times New Roman"/>
          <w:sz w:val="28"/>
          <w:szCs w:val="28"/>
          <w:lang w:bidi="ru-RU"/>
        </w:rPr>
        <w:t xml:space="preserve">з часу ознайомлення </w:t>
      </w:r>
      <w:r w:rsidRPr="00DE49F5">
        <w:rPr>
          <w:rFonts w:ascii="Times New Roman" w:hAnsi="Times New Roman" w:cs="Times New Roman"/>
          <w:sz w:val="28"/>
          <w:szCs w:val="28"/>
        </w:rPr>
        <w:t>громадянина</w:t>
      </w:r>
      <w:r w:rsidRPr="00DE49F5">
        <w:rPr>
          <w:rFonts w:ascii="Times New Roman" w:hAnsi="Times New Roman" w:cs="Times New Roman"/>
          <w:sz w:val="28"/>
          <w:szCs w:val="28"/>
          <w:lang w:bidi="ru-RU"/>
        </w:rPr>
        <w:t xml:space="preserve"> з прийнятим </w:t>
      </w:r>
      <w:r w:rsidRPr="00DE49F5">
        <w:rPr>
          <w:rFonts w:ascii="Times New Roman" w:hAnsi="Times New Roman" w:cs="Times New Roman"/>
          <w:sz w:val="28"/>
          <w:szCs w:val="28"/>
        </w:rPr>
        <w:t xml:space="preserve">рішенням. </w:t>
      </w:r>
      <w:r w:rsidRPr="00DE49F5">
        <w:rPr>
          <w:rFonts w:ascii="Times New Roman" w:hAnsi="Times New Roman" w:cs="Times New Roman"/>
          <w:sz w:val="28"/>
          <w:szCs w:val="28"/>
          <w:lang w:bidi="ru-RU"/>
        </w:rPr>
        <w:t xml:space="preserve">Скарги, </w:t>
      </w:r>
      <w:r w:rsidRPr="00DE49F5">
        <w:rPr>
          <w:rFonts w:ascii="Times New Roman" w:hAnsi="Times New Roman" w:cs="Times New Roman"/>
          <w:sz w:val="28"/>
          <w:szCs w:val="28"/>
        </w:rPr>
        <w:t xml:space="preserve">подані </w:t>
      </w:r>
      <w:r w:rsidRPr="00DE49F5">
        <w:rPr>
          <w:rFonts w:ascii="Times New Roman" w:hAnsi="Times New Roman" w:cs="Times New Roman"/>
          <w:sz w:val="28"/>
          <w:szCs w:val="28"/>
          <w:lang w:bidi="ru-RU"/>
        </w:rPr>
        <w:t xml:space="preserve">з порушенням </w:t>
      </w:r>
      <w:r w:rsidRPr="00DE49F5">
        <w:rPr>
          <w:rFonts w:ascii="Times New Roman" w:hAnsi="Times New Roman" w:cs="Times New Roman"/>
          <w:sz w:val="28"/>
          <w:szCs w:val="28"/>
        </w:rPr>
        <w:t>вказаного</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терміну, </w:t>
      </w:r>
      <w:r w:rsidRPr="00DE49F5">
        <w:rPr>
          <w:rFonts w:ascii="Times New Roman" w:hAnsi="Times New Roman" w:cs="Times New Roman"/>
          <w:sz w:val="28"/>
          <w:szCs w:val="28"/>
          <w:lang w:bidi="ru-RU"/>
        </w:rPr>
        <w:t>не розглядаються.</w:t>
      </w:r>
    </w:p>
    <w:p w14:paraId="501084E3" w14:textId="7415FDD8"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Одночасно треба зауважити, що </w:t>
      </w:r>
      <w:bookmarkStart w:id="10" w:name="_Hlk147949503"/>
      <w:r w:rsidRPr="00DE49F5">
        <w:rPr>
          <w:rFonts w:ascii="Times New Roman" w:hAnsi="Times New Roman" w:cs="Times New Roman"/>
          <w:sz w:val="28"/>
          <w:szCs w:val="28"/>
        </w:rPr>
        <w:t>термін адміністративного</w:t>
      </w:r>
      <w:r w:rsidRPr="00DE49F5">
        <w:rPr>
          <w:rFonts w:ascii="Times New Roman" w:hAnsi="Times New Roman" w:cs="Times New Roman"/>
          <w:sz w:val="28"/>
          <w:szCs w:val="28"/>
          <w:lang w:bidi="ru-RU"/>
        </w:rPr>
        <w:t xml:space="preserve"> оскарження</w:t>
      </w:r>
      <w:bookmarkEnd w:id="10"/>
      <w:r w:rsidRPr="00DE49F5">
        <w:rPr>
          <w:rFonts w:ascii="Times New Roman" w:hAnsi="Times New Roman" w:cs="Times New Roman"/>
          <w:sz w:val="28"/>
          <w:szCs w:val="28"/>
          <w:lang w:bidi="ru-RU"/>
        </w:rPr>
        <w:t>, який передбачений ст. 17</w:t>
      </w:r>
      <w:r w:rsidR="004667FB" w:rsidRPr="00DE49F5">
        <w:rPr>
          <w:rFonts w:ascii="Times New Roman" w:hAnsi="Times New Roman" w:cs="Times New Roman"/>
          <w:sz w:val="28"/>
          <w:szCs w:val="28"/>
          <w:lang w:bidi="ru-RU"/>
        </w:rPr>
        <w:t xml:space="preserve"> «</w:t>
      </w:r>
      <w:r w:rsidR="004667FB" w:rsidRPr="00DE49F5">
        <w:rPr>
          <w:rFonts w:ascii="Times New Roman" w:hAnsi="Times New Roman" w:cs="Times New Roman"/>
          <w:i/>
          <w:iCs/>
          <w:color w:val="333333"/>
          <w:sz w:val="28"/>
          <w:szCs w:val="28"/>
        </w:rPr>
        <w:t>Термін подання скарги</w:t>
      </w:r>
      <w:r w:rsidR="004667FB" w:rsidRPr="00DE49F5">
        <w:rPr>
          <w:rFonts w:ascii="Times New Roman" w:hAnsi="Times New Roman" w:cs="Times New Roman"/>
          <w:sz w:val="28"/>
          <w:szCs w:val="28"/>
          <w:lang w:bidi="ru-RU"/>
        </w:rPr>
        <w:t>»</w:t>
      </w:r>
      <w:r w:rsidRPr="00DE49F5">
        <w:rPr>
          <w:rFonts w:ascii="Times New Roman" w:hAnsi="Times New Roman" w:cs="Times New Roman"/>
          <w:sz w:val="28"/>
          <w:szCs w:val="28"/>
          <w:lang w:bidi="ru-RU"/>
        </w:rPr>
        <w:t xml:space="preserve"> </w:t>
      </w:r>
      <w:r w:rsidR="00720E3D" w:rsidRPr="00DE49F5">
        <w:rPr>
          <w:rFonts w:ascii="Times New Roman" w:hAnsi="Times New Roman" w:cs="Times New Roman"/>
          <w:sz w:val="28"/>
          <w:szCs w:val="28"/>
          <w:lang w:bidi="ru-RU"/>
        </w:rPr>
        <w:t>Закону</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«Про звернення громадян», суперечить Кодексу </w:t>
      </w:r>
      <w:r w:rsidRPr="00DE49F5">
        <w:rPr>
          <w:rFonts w:ascii="Times New Roman" w:hAnsi="Times New Roman" w:cs="Times New Roman"/>
          <w:sz w:val="28"/>
          <w:szCs w:val="28"/>
        </w:rPr>
        <w:t xml:space="preserve">України </w:t>
      </w:r>
      <w:r w:rsidRPr="00DE49F5">
        <w:rPr>
          <w:rFonts w:ascii="Times New Roman" w:hAnsi="Times New Roman" w:cs="Times New Roman"/>
          <w:sz w:val="28"/>
          <w:szCs w:val="28"/>
          <w:lang w:bidi="ru-RU"/>
        </w:rPr>
        <w:t xml:space="preserve">про </w:t>
      </w:r>
      <w:r w:rsidRPr="00DE49F5">
        <w:rPr>
          <w:rFonts w:ascii="Times New Roman" w:hAnsi="Times New Roman" w:cs="Times New Roman"/>
          <w:sz w:val="28"/>
          <w:szCs w:val="28"/>
        </w:rPr>
        <w:t xml:space="preserve">адміністративні </w:t>
      </w:r>
      <w:r w:rsidRPr="00DE49F5">
        <w:rPr>
          <w:rFonts w:ascii="Times New Roman" w:hAnsi="Times New Roman" w:cs="Times New Roman"/>
          <w:sz w:val="28"/>
          <w:szCs w:val="28"/>
          <w:lang w:bidi="ru-RU"/>
        </w:rPr>
        <w:t xml:space="preserve">правопорушення, де визначено, що скаргу на постанову по </w:t>
      </w:r>
      <w:r w:rsidRPr="00DE49F5">
        <w:rPr>
          <w:rFonts w:ascii="Times New Roman" w:hAnsi="Times New Roman" w:cs="Times New Roman"/>
          <w:sz w:val="28"/>
          <w:szCs w:val="28"/>
        </w:rPr>
        <w:t xml:space="preserve">справі </w:t>
      </w:r>
      <w:r w:rsidRPr="00DE49F5">
        <w:rPr>
          <w:rFonts w:ascii="Times New Roman" w:hAnsi="Times New Roman" w:cs="Times New Roman"/>
          <w:sz w:val="28"/>
          <w:szCs w:val="28"/>
          <w:lang w:bidi="ru-RU"/>
        </w:rPr>
        <w:t xml:space="preserve">про </w:t>
      </w:r>
      <w:r w:rsidRPr="00DE49F5">
        <w:rPr>
          <w:rFonts w:ascii="Times New Roman" w:hAnsi="Times New Roman" w:cs="Times New Roman"/>
          <w:sz w:val="28"/>
          <w:szCs w:val="28"/>
        </w:rPr>
        <w:t>адміністративне правопорушення</w:t>
      </w:r>
      <w:r w:rsidRPr="00DE49F5">
        <w:rPr>
          <w:rFonts w:ascii="Times New Roman" w:hAnsi="Times New Roman" w:cs="Times New Roman"/>
          <w:sz w:val="28"/>
          <w:szCs w:val="28"/>
          <w:lang w:bidi="ru-RU"/>
        </w:rPr>
        <w:t xml:space="preserve"> може бути подано протягом </w:t>
      </w:r>
      <w:r w:rsidR="004667FB" w:rsidRPr="00DE49F5">
        <w:rPr>
          <w:rFonts w:ascii="Times New Roman" w:hAnsi="Times New Roman" w:cs="Times New Roman"/>
          <w:sz w:val="28"/>
          <w:szCs w:val="28"/>
          <w:lang w:bidi="ru-RU"/>
        </w:rPr>
        <w:t>30</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днів </w:t>
      </w:r>
      <w:r w:rsidRPr="00DE49F5">
        <w:rPr>
          <w:rFonts w:ascii="Times New Roman" w:hAnsi="Times New Roman" w:cs="Times New Roman"/>
          <w:sz w:val="28"/>
          <w:szCs w:val="28"/>
          <w:lang w:bidi="ru-RU"/>
        </w:rPr>
        <w:t xml:space="preserve">з дня винесення постанови. Для врегулювання цих </w:t>
      </w:r>
      <w:r w:rsidRPr="00DE49F5">
        <w:rPr>
          <w:rFonts w:ascii="Times New Roman" w:hAnsi="Times New Roman" w:cs="Times New Roman"/>
          <w:sz w:val="28"/>
          <w:szCs w:val="28"/>
        </w:rPr>
        <w:t xml:space="preserve">розбіжностей потрібно </w:t>
      </w:r>
      <w:r w:rsidRPr="00DE49F5">
        <w:rPr>
          <w:rFonts w:ascii="Times New Roman" w:hAnsi="Times New Roman" w:cs="Times New Roman"/>
          <w:sz w:val="28"/>
          <w:szCs w:val="28"/>
          <w:lang w:bidi="ru-RU"/>
        </w:rPr>
        <w:t xml:space="preserve">або встановити </w:t>
      </w:r>
      <w:r w:rsidRPr="00DE49F5">
        <w:rPr>
          <w:rFonts w:ascii="Times New Roman" w:hAnsi="Times New Roman" w:cs="Times New Roman"/>
          <w:sz w:val="28"/>
          <w:szCs w:val="28"/>
        </w:rPr>
        <w:t xml:space="preserve">єдиний термін </w:t>
      </w:r>
      <w:r w:rsidRPr="00DE49F5">
        <w:rPr>
          <w:rFonts w:ascii="Times New Roman" w:hAnsi="Times New Roman" w:cs="Times New Roman"/>
          <w:sz w:val="28"/>
          <w:szCs w:val="28"/>
          <w:lang w:bidi="ru-RU"/>
        </w:rPr>
        <w:t xml:space="preserve">подання скарг, або обумовити у </w:t>
      </w:r>
      <w:r w:rsidRPr="00DE49F5">
        <w:rPr>
          <w:rFonts w:ascii="Times New Roman" w:hAnsi="Times New Roman" w:cs="Times New Roman"/>
          <w:sz w:val="28"/>
          <w:szCs w:val="28"/>
        </w:rPr>
        <w:t xml:space="preserve">Законі </w:t>
      </w:r>
      <w:r w:rsidR="004667FB"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«Про звернення громадян» </w:t>
      </w:r>
      <w:r w:rsidRPr="00DE49F5">
        <w:rPr>
          <w:rFonts w:ascii="Times New Roman" w:hAnsi="Times New Roman" w:cs="Times New Roman"/>
          <w:sz w:val="28"/>
          <w:szCs w:val="28"/>
        </w:rPr>
        <w:t>можливість встановлення</w:t>
      </w:r>
      <w:r w:rsidRPr="00DE49F5">
        <w:rPr>
          <w:rFonts w:ascii="Times New Roman" w:hAnsi="Times New Roman" w:cs="Times New Roman"/>
          <w:sz w:val="28"/>
          <w:szCs w:val="28"/>
          <w:lang w:bidi="ru-RU"/>
        </w:rPr>
        <w:t xml:space="preserve"> в законодавчих актах </w:t>
      </w:r>
      <w:r w:rsidRPr="00DE49F5">
        <w:rPr>
          <w:rFonts w:ascii="Times New Roman" w:hAnsi="Times New Roman" w:cs="Times New Roman"/>
          <w:sz w:val="28"/>
          <w:szCs w:val="28"/>
        </w:rPr>
        <w:t xml:space="preserve">інших термінів </w:t>
      </w:r>
      <w:r w:rsidRPr="00DE49F5">
        <w:rPr>
          <w:rFonts w:ascii="Times New Roman" w:hAnsi="Times New Roman" w:cs="Times New Roman"/>
          <w:sz w:val="28"/>
          <w:szCs w:val="28"/>
          <w:lang w:bidi="ru-RU"/>
        </w:rPr>
        <w:t>оскарження.</w:t>
      </w:r>
    </w:p>
    <w:p w14:paraId="24C6DE4B" w14:textId="0AB847F9"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Скарги, що </w:t>
      </w:r>
      <w:r w:rsidRPr="00DE49F5">
        <w:rPr>
          <w:rFonts w:ascii="Times New Roman" w:hAnsi="Times New Roman" w:cs="Times New Roman"/>
          <w:sz w:val="28"/>
          <w:szCs w:val="28"/>
        </w:rPr>
        <w:t xml:space="preserve">подані </w:t>
      </w:r>
      <w:r w:rsidRPr="00DE49F5">
        <w:rPr>
          <w:rFonts w:ascii="Times New Roman" w:hAnsi="Times New Roman" w:cs="Times New Roman"/>
          <w:sz w:val="28"/>
          <w:szCs w:val="28"/>
          <w:lang w:bidi="ru-RU"/>
        </w:rPr>
        <w:t xml:space="preserve">з порушенням зазначеного у </w:t>
      </w:r>
      <w:r w:rsidRPr="00DE49F5">
        <w:rPr>
          <w:rFonts w:ascii="Times New Roman" w:hAnsi="Times New Roman" w:cs="Times New Roman"/>
          <w:sz w:val="28"/>
          <w:szCs w:val="28"/>
        </w:rPr>
        <w:t xml:space="preserve">законі терміну, </w:t>
      </w:r>
      <w:r w:rsidRPr="00DE49F5">
        <w:rPr>
          <w:rFonts w:ascii="Times New Roman" w:hAnsi="Times New Roman" w:cs="Times New Roman"/>
          <w:sz w:val="28"/>
          <w:szCs w:val="28"/>
          <w:lang w:bidi="ru-RU"/>
        </w:rPr>
        <w:t xml:space="preserve">не розглядаються. </w:t>
      </w:r>
      <w:r w:rsidRPr="00DE49F5">
        <w:rPr>
          <w:rFonts w:ascii="Times New Roman" w:hAnsi="Times New Roman" w:cs="Times New Roman"/>
          <w:sz w:val="28"/>
          <w:szCs w:val="28"/>
        </w:rPr>
        <w:t xml:space="preserve">Натомість </w:t>
      </w:r>
      <w:r w:rsidRPr="00DE49F5">
        <w:rPr>
          <w:rFonts w:ascii="Times New Roman" w:hAnsi="Times New Roman" w:cs="Times New Roman"/>
          <w:sz w:val="28"/>
          <w:szCs w:val="28"/>
          <w:lang w:bidi="ru-RU"/>
        </w:rPr>
        <w:t xml:space="preserve">окремими нормативно-правовими актами передбачено, що якщо </w:t>
      </w:r>
      <w:r w:rsidRPr="00DE49F5">
        <w:rPr>
          <w:rFonts w:ascii="Times New Roman" w:hAnsi="Times New Roman" w:cs="Times New Roman"/>
          <w:sz w:val="28"/>
          <w:szCs w:val="28"/>
        </w:rPr>
        <w:t xml:space="preserve">термін </w:t>
      </w:r>
      <w:r w:rsidRPr="00DE49F5">
        <w:rPr>
          <w:rFonts w:ascii="Times New Roman" w:hAnsi="Times New Roman" w:cs="Times New Roman"/>
          <w:sz w:val="28"/>
          <w:szCs w:val="28"/>
          <w:lang w:bidi="ru-RU"/>
        </w:rPr>
        <w:t xml:space="preserve">подання скарг пропущений з </w:t>
      </w:r>
      <w:r w:rsidRPr="00DE49F5">
        <w:rPr>
          <w:rFonts w:ascii="Times New Roman" w:hAnsi="Times New Roman" w:cs="Times New Roman"/>
          <w:sz w:val="28"/>
          <w:szCs w:val="28"/>
        </w:rPr>
        <w:t xml:space="preserve">поважної </w:t>
      </w:r>
      <w:r w:rsidRPr="00DE49F5">
        <w:rPr>
          <w:rFonts w:ascii="Times New Roman" w:hAnsi="Times New Roman" w:cs="Times New Roman"/>
          <w:sz w:val="28"/>
          <w:szCs w:val="28"/>
          <w:lang w:bidi="ru-RU"/>
        </w:rPr>
        <w:t xml:space="preserve">причини, </w:t>
      </w:r>
      <w:r w:rsidRPr="00DE49F5">
        <w:rPr>
          <w:rFonts w:ascii="Times New Roman" w:hAnsi="Times New Roman" w:cs="Times New Roman"/>
          <w:sz w:val="28"/>
          <w:szCs w:val="28"/>
        </w:rPr>
        <w:t xml:space="preserve">він </w:t>
      </w:r>
      <w:r w:rsidRPr="00DE49F5">
        <w:rPr>
          <w:rFonts w:ascii="Times New Roman" w:hAnsi="Times New Roman" w:cs="Times New Roman"/>
          <w:sz w:val="28"/>
          <w:szCs w:val="28"/>
          <w:lang w:bidi="ru-RU"/>
        </w:rPr>
        <w:t xml:space="preserve">може бути </w:t>
      </w:r>
      <w:r w:rsidRPr="00DE49F5">
        <w:rPr>
          <w:rFonts w:ascii="Times New Roman" w:hAnsi="Times New Roman" w:cs="Times New Roman"/>
          <w:sz w:val="28"/>
          <w:szCs w:val="28"/>
        </w:rPr>
        <w:t>поновлений</w:t>
      </w:r>
      <w:r w:rsidRPr="00DE49F5">
        <w:rPr>
          <w:rFonts w:ascii="Times New Roman" w:hAnsi="Times New Roman" w:cs="Times New Roman"/>
          <w:sz w:val="28"/>
          <w:szCs w:val="28"/>
          <w:lang w:bidi="ru-RU"/>
        </w:rPr>
        <w:t xml:space="preserve"> органом чи посадовою особою, що </w:t>
      </w:r>
      <w:r w:rsidRPr="00DE49F5">
        <w:rPr>
          <w:rFonts w:ascii="Times New Roman" w:hAnsi="Times New Roman" w:cs="Times New Roman"/>
          <w:sz w:val="28"/>
          <w:szCs w:val="28"/>
        </w:rPr>
        <w:t xml:space="preserve">розглядає </w:t>
      </w:r>
      <w:r w:rsidRPr="00DE49F5">
        <w:rPr>
          <w:rFonts w:ascii="Times New Roman" w:hAnsi="Times New Roman" w:cs="Times New Roman"/>
          <w:sz w:val="28"/>
          <w:szCs w:val="28"/>
          <w:lang w:bidi="ru-RU"/>
        </w:rPr>
        <w:t>скаргу.</w:t>
      </w:r>
    </w:p>
    <w:p w14:paraId="7C4AB750" w14:textId="5F508EC6"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Наприклад, у п. 16 </w:t>
      </w:r>
      <w:r w:rsidRPr="00DE49F5">
        <w:rPr>
          <w:rFonts w:ascii="Times New Roman" w:hAnsi="Times New Roman" w:cs="Times New Roman"/>
          <w:sz w:val="28"/>
          <w:szCs w:val="28"/>
        </w:rPr>
        <w:t xml:space="preserve">Інструкції </w:t>
      </w:r>
      <w:r w:rsidRPr="00DE49F5">
        <w:rPr>
          <w:rFonts w:ascii="Times New Roman" w:hAnsi="Times New Roman" w:cs="Times New Roman"/>
          <w:sz w:val="28"/>
          <w:szCs w:val="28"/>
          <w:lang w:bidi="ru-RU"/>
        </w:rPr>
        <w:t xml:space="preserve">про порядок розгляду </w:t>
      </w:r>
      <w:r w:rsidRPr="00DE49F5">
        <w:rPr>
          <w:rFonts w:ascii="Times New Roman" w:hAnsi="Times New Roman" w:cs="Times New Roman"/>
          <w:sz w:val="28"/>
          <w:szCs w:val="28"/>
        </w:rPr>
        <w:t>звернень</w:t>
      </w:r>
      <w:r w:rsidRPr="00DE49F5">
        <w:rPr>
          <w:rFonts w:ascii="Times New Roman" w:hAnsi="Times New Roman" w:cs="Times New Roman"/>
          <w:sz w:val="28"/>
          <w:szCs w:val="28"/>
          <w:lang w:bidi="ru-RU"/>
        </w:rPr>
        <w:t xml:space="preserve"> та особистого прийому громадян в органах </w:t>
      </w:r>
      <w:r w:rsidRPr="00DE49F5">
        <w:rPr>
          <w:rFonts w:ascii="Times New Roman" w:hAnsi="Times New Roman" w:cs="Times New Roman"/>
          <w:sz w:val="28"/>
          <w:szCs w:val="28"/>
        </w:rPr>
        <w:t xml:space="preserve">Державної податкової </w:t>
      </w:r>
      <w:r w:rsidRPr="00DE49F5">
        <w:rPr>
          <w:rFonts w:ascii="Times New Roman" w:hAnsi="Times New Roman" w:cs="Times New Roman"/>
          <w:sz w:val="28"/>
          <w:szCs w:val="28"/>
          <w:lang w:bidi="ru-RU"/>
        </w:rPr>
        <w:t xml:space="preserve">служби зазначено, що пропущений з </w:t>
      </w:r>
      <w:r w:rsidRPr="00DE49F5">
        <w:rPr>
          <w:rFonts w:ascii="Times New Roman" w:hAnsi="Times New Roman" w:cs="Times New Roman"/>
          <w:sz w:val="28"/>
          <w:szCs w:val="28"/>
        </w:rPr>
        <w:t xml:space="preserve">поважної </w:t>
      </w:r>
      <w:r w:rsidRPr="00DE49F5">
        <w:rPr>
          <w:rFonts w:ascii="Times New Roman" w:hAnsi="Times New Roman" w:cs="Times New Roman"/>
          <w:sz w:val="28"/>
          <w:szCs w:val="28"/>
          <w:lang w:bidi="ru-RU"/>
        </w:rPr>
        <w:t xml:space="preserve">причини строк може бути поновлений органом </w:t>
      </w:r>
      <w:r w:rsidRPr="00DE49F5">
        <w:rPr>
          <w:rFonts w:ascii="Times New Roman" w:hAnsi="Times New Roman" w:cs="Times New Roman"/>
          <w:sz w:val="28"/>
          <w:szCs w:val="28"/>
        </w:rPr>
        <w:t xml:space="preserve">Державної податкової </w:t>
      </w:r>
      <w:r w:rsidRPr="00DE49F5">
        <w:rPr>
          <w:rFonts w:ascii="Times New Roman" w:hAnsi="Times New Roman" w:cs="Times New Roman"/>
          <w:sz w:val="28"/>
          <w:szCs w:val="28"/>
          <w:lang w:bidi="ru-RU"/>
        </w:rPr>
        <w:t xml:space="preserve">служби, який </w:t>
      </w:r>
      <w:r w:rsidRPr="00DE49F5">
        <w:rPr>
          <w:rFonts w:ascii="Times New Roman" w:hAnsi="Times New Roman" w:cs="Times New Roman"/>
          <w:sz w:val="28"/>
          <w:szCs w:val="28"/>
        </w:rPr>
        <w:t xml:space="preserve">розглядає </w:t>
      </w:r>
      <w:r w:rsidRPr="00DE49F5">
        <w:rPr>
          <w:rFonts w:ascii="Times New Roman" w:hAnsi="Times New Roman" w:cs="Times New Roman"/>
          <w:sz w:val="28"/>
          <w:szCs w:val="28"/>
          <w:lang w:bidi="ru-RU"/>
        </w:rPr>
        <w:t xml:space="preserve">скаргу. Тобто вказана норма </w:t>
      </w:r>
      <w:r w:rsidRPr="00DE49F5">
        <w:rPr>
          <w:rFonts w:ascii="Times New Roman" w:hAnsi="Times New Roman" w:cs="Times New Roman"/>
          <w:sz w:val="28"/>
          <w:szCs w:val="28"/>
        </w:rPr>
        <w:t xml:space="preserve">порушує </w:t>
      </w:r>
      <w:r w:rsidRPr="00DE49F5">
        <w:rPr>
          <w:rFonts w:ascii="Times New Roman" w:hAnsi="Times New Roman" w:cs="Times New Roman"/>
          <w:sz w:val="28"/>
          <w:szCs w:val="28"/>
          <w:lang w:bidi="ru-RU"/>
        </w:rPr>
        <w:t xml:space="preserve">правило </w:t>
      </w:r>
      <w:r w:rsidRPr="00DE49F5">
        <w:rPr>
          <w:rFonts w:ascii="Times New Roman" w:hAnsi="Times New Roman" w:cs="Times New Roman"/>
          <w:sz w:val="28"/>
          <w:szCs w:val="28"/>
        </w:rPr>
        <w:t xml:space="preserve">поведінки, </w:t>
      </w:r>
      <w:r w:rsidRPr="00DE49F5">
        <w:rPr>
          <w:rFonts w:ascii="Times New Roman" w:hAnsi="Times New Roman" w:cs="Times New Roman"/>
          <w:sz w:val="28"/>
          <w:szCs w:val="28"/>
          <w:lang w:bidi="ru-RU"/>
        </w:rPr>
        <w:t>встановлене у ст. 8</w:t>
      </w:r>
      <w:r w:rsidR="004667FB" w:rsidRPr="00DE49F5">
        <w:rPr>
          <w:rFonts w:ascii="Times New Roman" w:hAnsi="Times New Roman" w:cs="Times New Roman"/>
          <w:sz w:val="28"/>
          <w:szCs w:val="28"/>
          <w:lang w:bidi="ru-RU"/>
        </w:rPr>
        <w:t xml:space="preserve"> «</w:t>
      </w:r>
      <w:r w:rsidR="004667FB" w:rsidRPr="00DE49F5">
        <w:rPr>
          <w:rFonts w:ascii="Times New Roman" w:hAnsi="Times New Roman" w:cs="Times New Roman"/>
          <w:color w:val="333333"/>
          <w:sz w:val="28"/>
          <w:szCs w:val="28"/>
        </w:rPr>
        <w:t>Звернення, які не підлягають розгляду та вирішенню</w:t>
      </w:r>
      <w:r w:rsidR="004667FB" w:rsidRPr="00DE49F5">
        <w:rPr>
          <w:rFonts w:ascii="Times New Roman" w:hAnsi="Times New Roman" w:cs="Times New Roman"/>
          <w:sz w:val="28"/>
          <w:szCs w:val="28"/>
          <w:lang w:bidi="ru-RU"/>
        </w:rPr>
        <w:t>»</w:t>
      </w:r>
      <w:r w:rsidRPr="00DE49F5">
        <w:rPr>
          <w:rFonts w:ascii="Times New Roman" w:hAnsi="Times New Roman" w:cs="Times New Roman"/>
          <w:sz w:val="28"/>
          <w:szCs w:val="28"/>
          <w:lang w:bidi="ru-RU"/>
        </w:rPr>
        <w:t xml:space="preserve"> </w:t>
      </w:r>
      <w:r w:rsidR="00720E3D" w:rsidRPr="00DE49F5">
        <w:rPr>
          <w:rFonts w:ascii="Times New Roman" w:hAnsi="Times New Roman" w:cs="Times New Roman"/>
          <w:sz w:val="28"/>
          <w:szCs w:val="28"/>
          <w:lang w:bidi="ru-RU"/>
        </w:rPr>
        <w:t>Закону</w:t>
      </w:r>
      <w:r w:rsidRPr="00DE49F5">
        <w:rPr>
          <w:rFonts w:ascii="Times New Roman" w:hAnsi="Times New Roman" w:cs="Times New Roman"/>
          <w:sz w:val="28"/>
          <w:szCs w:val="28"/>
          <w:lang w:bidi="ru-RU"/>
        </w:rPr>
        <w:t xml:space="preserve"> «Про звернення громадян». Водночас, з точки зору </w:t>
      </w:r>
      <w:r w:rsidRPr="00DE49F5">
        <w:rPr>
          <w:rFonts w:ascii="Times New Roman" w:hAnsi="Times New Roman" w:cs="Times New Roman"/>
          <w:sz w:val="28"/>
          <w:szCs w:val="28"/>
        </w:rPr>
        <w:t>демократичних</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принципів </w:t>
      </w:r>
      <w:r w:rsidRPr="00DE49F5">
        <w:rPr>
          <w:rFonts w:ascii="Times New Roman" w:hAnsi="Times New Roman" w:cs="Times New Roman"/>
          <w:sz w:val="28"/>
          <w:szCs w:val="28"/>
          <w:lang w:bidi="ru-RU"/>
        </w:rPr>
        <w:t xml:space="preserve">формування законодавства, неможливо заборонити розгляд скарг, </w:t>
      </w:r>
      <w:r w:rsidRPr="00DE49F5">
        <w:rPr>
          <w:rFonts w:ascii="Times New Roman" w:hAnsi="Times New Roman" w:cs="Times New Roman"/>
          <w:sz w:val="28"/>
          <w:szCs w:val="28"/>
        </w:rPr>
        <w:t xml:space="preserve">термін </w:t>
      </w:r>
      <w:r w:rsidRPr="00DE49F5">
        <w:rPr>
          <w:rFonts w:ascii="Times New Roman" w:hAnsi="Times New Roman" w:cs="Times New Roman"/>
          <w:sz w:val="28"/>
          <w:szCs w:val="28"/>
          <w:lang w:bidi="ru-RU"/>
        </w:rPr>
        <w:t xml:space="preserve">подання яких </w:t>
      </w:r>
      <w:proofErr w:type="spellStart"/>
      <w:r w:rsidRPr="00DE49F5">
        <w:rPr>
          <w:rFonts w:ascii="Times New Roman" w:hAnsi="Times New Roman" w:cs="Times New Roman"/>
          <w:sz w:val="28"/>
          <w:szCs w:val="28"/>
          <w:lang w:bidi="ru-RU"/>
        </w:rPr>
        <w:t>пропущено</w:t>
      </w:r>
      <w:proofErr w:type="spellEnd"/>
      <w:r w:rsidRPr="00DE49F5">
        <w:rPr>
          <w:rFonts w:ascii="Times New Roman" w:hAnsi="Times New Roman" w:cs="Times New Roman"/>
          <w:sz w:val="28"/>
          <w:szCs w:val="28"/>
          <w:lang w:bidi="ru-RU"/>
        </w:rPr>
        <w:t xml:space="preserve"> з </w:t>
      </w:r>
      <w:r w:rsidRPr="00DE49F5">
        <w:rPr>
          <w:rFonts w:ascii="Times New Roman" w:hAnsi="Times New Roman" w:cs="Times New Roman"/>
          <w:sz w:val="28"/>
          <w:szCs w:val="28"/>
        </w:rPr>
        <w:t xml:space="preserve">об’єктивних </w:t>
      </w:r>
      <w:r w:rsidRPr="00DE49F5">
        <w:rPr>
          <w:rFonts w:ascii="Times New Roman" w:hAnsi="Times New Roman" w:cs="Times New Roman"/>
          <w:sz w:val="28"/>
          <w:szCs w:val="28"/>
          <w:lang w:bidi="ru-RU"/>
        </w:rPr>
        <w:t xml:space="preserve">причин. Тому, на наш погляд, зазначена стаття </w:t>
      </w:r>
      <w:r w:rsidRPr="00DE49F5">
        <w:rPr>
          <w:rFonts w:ascii="Times New Roman" w:hAnsi="Times New Roman" w:cs="Times New Roman"/>
          <w:sz w:val="28"/>
          <w:szCs w:val="28"/>
        </w:rPr>
        <w:t xml:space="preserve">потребує </w:t>
      </w:r>
      <w:r w:rsidRPr="00DE49F5">
        <w:rPr>
          <w:rFonts w:ascii="Times New Roman" w:hAnsi="Times New Roman" w:cs="Times New Roman"/>
          <w:sz w:val="28"/>
          <w:szCs w:val="28"/>
          <w:lang w:bidi="ru-RU"/>
        </w:rPr>
        <w:t xml:space="preserve">редагування у наступному: «Звернення громадян, </w:t>
      </w:r>
      <w:r w:rsidRPr="00DE49F5">
        <w:rPr>
          <w:rFonts w:ascii="Times New Roman" w:hAnsi="Times New Roman" w:cs="Times New Roman"/>
          <w:sz w:val="28"/>
          <w:szCs w:val="28"/>
        </w:rPr>
        <w:t xml:space="preserve">термін </w:t>
      </w:r>
      <w:r w:rsidRPr="00DE49F5">
        <w:rPr>
          <w:rFonts w:ascii="Times New Roman" w:hAnsi="Times New Roman" w:cs="Times New Roman"/>
          <w:sz w:val="28"/>
          <w:szCs w:val="28"/>
          <w:lang w:bidi="ru-RU"/>
        </w:rPr>
        <w:t xml:space="preserve">подання яких </w:t>
      </w:r>
      <w:proofErr w:type="spellStart"/>
      <w:r w:rsidRPr="00DE49F5">
        <w:rPr>
          <w:rFonts w:ascii="Times New Roman" w:hAnsi="Times New Roman" w:cs="Times New Roman"/>
          <w:sz w:val="28"/>
          <w:szCs w:val="28"/>
          <w:lang w:bidi="ru-RU"/>
        </w:rPr>
        <w:t>пропущено</w:t>
      </w:r>
      <w:proofErr w:type="spellEnd"/>
      <w:r w:rsidRPr="00DE49F5">
        <w:rPr>
          <w:rFonts w:ascii="Times New Roman" w:hAnsi="Times New Roman" w:cs="Times New Roman"/>
          <w:sz w:val="28"/>
          <w:szCs w:val="28"/>
          <w:lang w:bidi="ru-RU"/>
        </w:rPr>
        <w:t xml:space="preserve"> з </w:t>
      </w:r>
      <w:r w:rsidRPr="00DE49F5">
        <w:rPr>
          <w:rFonts w:ascii="Times New Roman" w:hAnsi="Times New Roman" w:cs="Times New Roman"/>
          <w:sz w:val="28"/>
          <w:szCs w:val="28"/>
        </w:rPr>
        <w:t xml:space="preserve">об’єктивних </w:t>
      </w:r>
      <w:r w:rsidRPr="00DE49F5">
        <w:rPr>
          <w:rFonts w:ascii="Times New Roman" w:hAnsi="Times New Roman" w:cs="Times New Roman"/>
          <w:sz w:val="28"/>
          <w:szCs w:val="28"/>
          <w:lang w:bidi="ru-RU"/>
        </w:rPr>
        <w:t xml:space="preserve">причин, може бути поновлено органом, що </w:t>
      </w:r>
      <w:r w:rsidRPr="00DE49F5">
        <w:rPr>
          <w:rFonts w:ascii="Times New Roman" w:hAnsi="Times New Roman" w:cs="Times New Roman"/>
          <w:sz w:val="28"/>
          <w:szCs w:val="28"/>
        </w:rPr>
        <w:t xml:space="preserve">розглядає </w:t>
      </w:r>
      <w:r w:rsidRPr="00DE49F5">
        <w:rPr>
          <w:rFonts w:ascii="Times New Roman" w:hAnsi="Times New Roman" w:cs="Times New Roman"/>
          <w:sz w:val="28"/>
          <w:szCs w:val="28"/>
          <w:lang w:bidi="ru-RU"/>
        </w:rPr>
        <w:t>звернення».</w:t>
      </w:r>
    </w:p>
    <w:p w14:paraId="5967709F"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lastRenderedPageBreak/>
        <w:t xml:space="preserve">Треба </w:t>
      </w:r>
      <w:r w:rsidRPr="00DE49F5">
        <w:rPr>
          <w:rFonts w:ascii="Times New Roman" w:hAnsi="Times New Roman" w:cs="Times New Roman"/>
          <w:sz w:val="28"/>
          <w:szCs w:val="28"/>
        </w:rPr>
        <w:t xml:space="preserve">відзначити, </w:t>
      </w:r>
      <w:r w:rsidRPr="00DE49F5">
        <w:rPr>
          <w:rFonts w:ascii="Times New Roman" w:hAnsi="Times New Roman" w:cs="Times New Roman"/>
          <w:sz w:val="28"/>
          <w:szCs w:val="28"/>
          <w:lang w:bidi="ru-RU"/>
        </w:rPr>
        <w:t xml:space="preserve">що </w:t>
      </w:r>
      <w:r w:rsidRPr="00DE49F5">
        <w:rPr>
          <w:rFonts w:ascii="Times New Roman" w:hAnsi="Times New Roman" w:cs="Times New Roman"/>
          <w:sz w:val="28"/>
          <w:szCs w:val="28"/>
        </w:rPr>
        <w:t xml:space="preserve">під </w:t>
      </w:r>
      <w:r w:rsidRPr="00DE49F5">
        <w:rPr>
          <w:rFonts w:ascii="Times New Roman" w:hAnsi="Times New Roman" w:cs="Times New Roman"/>
          <w:sz w:val="28"/>
          <w:szCs w:val="28"/>
          <w:lang w:bidi="ru-RU"/>
        </w:rPr>
        <w:t xml:space="preserve">час розгляду скарги </w:t>
      </w:r>
      <w:r w:rsidRPr="00DE49F5">
        <w:rPr>
          <w:rFonts w:ascii="Times New Roman" w:hAnsi="Times New Roman" w:cs="Times New Roman"/>
          <w:sz w:val="28"/>
          <w:szCs w:val="28"/>
        </w:rPr>
        <w:t xml:space="preserve">забороняється </w:t>
      </w:r>
      <w:r w:rsidRPr="00DE49F5">
        <w:rPr>
          <w:rFonts w:ascii="Times New Roman" w:hAnsi="Times New Roman" w:cs="Times New Roman"/>
          <w:sz w:val="28"/>
          <w:szCs w:val="28"/>
          <w:lang w:bidi="ru-RU"/>
        </w:rPr>
        <w:t xml:space="preserve">розголошення </w:t>
      </w:r>
      <w:r w:rsidRPr="00DE49F5">
        <w:rPr>
          <w:rFonts w:ascii="Times New Roman" w:hAnsi="Times New Roman" w:cs="Times New Roman"/>
          <w:sz w:val="28"/>
          <w:szCs w:val="28"/>
        </w:rPr>
        <w:t xml:space="preserve">відомостей </w:t>
      </w:r>
      <w:r w:rsidRPr="00DE49F5">
        <w:rPr>
          <w:rFonts w:ascii="Times New Roman" w:hAnsi="Times New Roman" w:cs="Times New Roman"/>
          <w:sz w:val="28"/>
          <w:szCs w:val="28"/>
          <w:lang w:bidi="ru-RU"/>
        </w:rPr>
        <w:t xml:space="preserve">про громадян та </w:t>
      </w:r>
      <w:r w:rsidRPr="00DE49F5">
        <w:rPr>
          <w:rFonts w:ascii="Times New Roman" w:hAnsi="Times New Roman" w:cs="Times New Roman"/>
          <w:sz w:val="28"/>
          <w:szCs w:val="28"/>
        </w:rPr>
        <w:t xml:space="preserve">змісту </w:t>
      </w:r>
      <w:r w:rsidRPr="00DE49F5">
        <w:rPr>
          <w:rFonts w:ascii="Times New Roman" w:hAnsi="Times New Roman" w:cs="Times New Roman"/>
          <w:sz w:val="28"/>
          <w:szCs w:val="28"/>
          <w:lang w:bidi="ru-RU"/>
        </w:rPr>
        <w:t>скарги не причетним до виконання скарги особам.</w:t>
      </w:r>
    </w:p>
    <w:p w14:paraId="705867A3"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Відповідь </w:t>
      </w:r>
      <w:r w:rsidRPr="00DE49F5">
        <w:rPr>
          <w:rFonts w:ascii="Times New Roman" w:hAnsi="Times New Roman" w:cs="Times New Roman"/>
          <w:sz w:val="28"/>
          <w:szCs w:val="28"/>
          <w:lang w:bidi="ru-RU"/>
        </w:rPr>
        <w:t xml:space="preserve">за результатами розгляду скарги в обов’язковому порядку </w:t>
      </w:r>
      <w:r w:rsidRPr="00DE49F5">
        <w:rPr>
          <w:rFonts w:ascii="Times New Roman" w:hAnsi="Times New Roman" w:cs="Times New Roman"/>
          <w:sz w:val="28"/>
          <w:szCs w:val="28"/>
        </w:rPr>
        <w:t xml:space="preserve">надається </w:t>
      </w:r>
      <w:r w:rsidRPr="00DE49F5">
        <w:rPr>
          <w:rFonts w:ascii="Times New Roman" w:hAnsi="Times New Roman" w:cs="Times New Roman"/>
          <w:sz w:val="28"/>
          <w:szCs w:val="28"/>
          <w:lang w:bidi="ru-RU"/>
        </w:rPr>
        <w:t xml:space="preserve">тим </w:t>
      </w:r>
      <w:r w:rsidRPr="00DE49F5">
        <w:rPr>
          <w:rFonts w:ascii="Times New Roman" w:hAnsi="Times New Roman" w:cs="Times New Roman"/>
          <w:sz w:val="28"/>
          <w:szCs w:val="28"/>
        </w:rPr>
        <w:t xml:space="preserve">публічним </w:t>
      </w:r>
      <w:r w:rsidRPr="00DE49F5">
        <w:rPr>
          <w:rFonts w:ascii="Times New Roman" w:hAnsi="Times New Roman" w:cs="Times New Roman"/>
          <w:sz w:val="28"/>
          <w:szCs w:val="28"/>
          <w:lang w:bidi="ru-RU"/>
        </w:rPr>
        <w:t xml:space="preserve">органом, який його отримав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 xml:space="preserve">компетенції </w:t>
      </w:r>
      <w:r w:rsidRPr="00DE49F5">
        <w:rPr>
          <w:rFonts w:ascii="Times New Roman" w:hAnsi="Times New Roman" w:cs="Times New Roman"/>
          <w:sz w:val="28"/>
          <w:szCs w:val="28"/>
          <w:lang w:bidi="ru-RU"/>
        </w:rPr>
        <w:t xml:space="preserve">якого входить розв’язання порушених у </w:t>
      </w:r>
      <w:r w:rsidRPr="00DE49F5">
        <w:rPr>
          <w:rFonts w:ascii="Times New Roman" w:hAnsi="Times New Roman" w:cs="Times New Roman"/>
          <w:sz w:val="28"/>
          <w:szCs w:val="28"/>
        </w:rPr>
        <w:t xml:space="preserve">скарзі </w:t>
      </w:r>
      <w:r w:rsidRPr="00DE49F5">
        <w:rPr>
          <w:rFonts w:ascii="Times New Roman" w:hAnsi="Times New Roman" w:cs="Times New Roman"/>
          <w:sz w:val="28"/>
          <w:szCs w:val="28"/>
          <w:lang w:bidi="ru-RU"/>
        </w:rPr>
        <w:t xml:space="preserve">питань, за </w:t>
      </w:r>
      <w:r w:rsidRPr="00DE49F5">
        <w:rPr>
          <w:rFonts w:ascii="Times New Roman" w:hAnsi="Times New Roman" w:cs="Times New Roman"/>
          <w:sz w:val="28"/>
          <w:szCs w:val="28"/>
        </w:rPr>
        <w:t xml:space="preserve">підписом керівників </w:t>
      </w:r>
      <w:r w:rsidRPr="00DE49F5">
        <w:rPr>
          <w:rFonts w:ascii="Times New Roman" w:hAnsi="Times New Roman" w:cs="Times New Roman"/>
          <w:sz w:val="28"/>
          <w:szCs w:val="28"/>
          <w:lang w:bidi="ru-RU"/>
        </w:rPr>
        <w:t xml:space="preserve">або </w:t>
      </w:r>
      <w:r w:rsidRPr="00DE49F5">
        <w:rPr>
          <w:rFonts w:ascii="Times New Roman" w:hAnsi="Times New Roman" w:cs="Times New Roman"/>
          <w:sz w:val="28"/>
          <w:szCs w:val="28"/>
        </w:rPr>
        <w:t xml:space="preserve">осіб, </w:t>
      </w:r>
      <w:r w:rsidRPr="00DE49F5">
        <w:rPr>
          <w:rFonts w:ascii="Times New Roman" w:hAnsi="Times New Roman" w:cs="Times New Roman"/>
          <w:sz w:val="28"/>
          <w:szCs w:val="28"/>
          <w:lang w:bidi="ru-RU"/>
        </w:rPr>
        <w:t xml:space="preserve">яким право вчиняти </w:t>
      </w:r>
      <w:r w:rsidRPr="00DE49F5">
        <w:rPr>
          <w:rFonts w:ascii="Times New Roman" w:hAnsi="Times New Roman" w:cs="Times New Roman"/>
          <w:sz w:val="28"/>
          <w:szCs w:val="28"/>
        </w:rPr>
        <w:t xml:space="preserve">підпис </w:t>
      </w:r>
      <w:r w:rsidRPr="00DE49F5">
        <w:rPr>
          <w:rFonts w:ascii="Times New Roman" w:hAnsi="Times New Roman" w:cs="Times New Roman"/>
          <w:sz w:val="28"/>
          <w:szCs w:val="28"/>
          <w:lang w:bidi="ru-RU"/>
        </w:rPr>
        <w:t xml:space="preserve">надано </w:t>
      </w:r>
      <w:r w:rsidRPr="00DE49F5">
        <w:rPr>
          <w:rFonts w:ascii="Times New Roman" w:hAnsi="Times New Roman" w:cs="Times New Roman"/>
          <w:sz w:val="28"/>
          <w:szCs w:val="28"/>
        </w:rPr>
        <w:t xml:space="preserve">керівником публічного </w:t>
      </w:r>
      <w:r w:rsidRPr="00DE49F5">
        <w:rPr>
          <w:rFonts w:ascii="Times New Roman" w:hAnsi="Times New Roman" w:cs="Times New Roman"/>
          <w:sz w:val="28"/>
          <w:szCs w:val="28"/>
          <w:lang w:bidi="ru-RU"/>
        </w:rPr>
        <w:t>органу.</w:t>
      </w:r>
    </w:p>
    <w:p w14:paraId="0A8CDD4B"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про </w:t>
      </w:r>
      <w:r w:rsidRPr="00DE49F5">
        <w:rPr>
          <w:rFonts w:ascii="Times New Roman" w:hAnsi="Times New Roman" w:cs="Times New Roman"/>
          <w:sz w:val="28"/>
          <w:szCs w:val="28"/>
        </w:rPr>
        <w:t xml:space="preserve">відмову </w:t>
      </w:r>
      <w:r w:rsidRPr="00DE49F5">
        <w:rPr>
          <w:rFonts w:ascii="Times New Roman" w:hAnsi="Times New Roman" w:cs="Times New Roman"/>
          <w:sz w:val="28"/>
          <w:szCs w:val="28"/>
          <w:lang w:bidi="ru-RU"/>
        </w:rPr>
        <w:t xml:space="preserve">в </w:t>
      </w:r>
      <w:r w:rsidRPr="00DE49F5">
        <w:rPr>
          <w:rFonts w:ascii="Times New Roman" w:hAnsi="Times New Roman" w:cs="Times New Roman"/>
          <w:sz w:val="28"/>
          <w:szCs w:val="28"/>
        </w:rPr>
        <w:t xml:space="preserve">задоволенні </w:t>
      </w:r>
      <w:r w:rsidRPr="00DE49F5">
        <w:rPr>
          <w:rFonts w:ascii="Times New Roman" w:hAnsi="Times New Roman" w:cs="Times New Roman"/>
          <w:sz w:val="28"/>
          <w:szCs w:val="28"/>
          <w:lang w:bidi="ru-RU"/>
        </w:rPr>
        <w:t xml:space="preserve">вимог або прохань, </w:t>
      </w:r>
      <w:r w:rsidRPr="00DE49F5">
        <w:rPr>
          <w:rFonts w:ascii="Times New Roman" w:hAnsi="Times New Roman" w:cs="Times New Roman"/>
          <w:sz w:val="28"/>
          <w:szCs w:val="28"/>
        </w:rPr>
        <w:t>викладених</w:t>
      </w:r>
      <w:r w:rsidRPr="00DE49F5">
        <w:rPr>
          <w:rFonts w:ascii="Times New Roman" w:hAnsi="Times New Roman" w:cs="Times New Roman"/>
          <w:sz w:val="28"/>
          <w:szCs w:val="28"/>
          <w:lang w:bidi="ru-RU"/>
        </w:rPr>
        <w:t xml:space="preserve"> у </w:t>
      </w:r>
      <w:r w:rsidRPr="00DE49F5">
        <w:rPr>
          <w:rFonts w:ascii="Times New Roman" w:hAnsi="Times New Roman" w:cs="Times New Roman"/>
          <w:sz w:val="28"/>
          <w:szCs w:val="28"/>
        </w:rPr>
        <w:t xml:space="preserve">скарзі, </w:t>
      </w:r>
      <w:r w:rsidRPr="00DE49F5">
        <w:rPr>
          <w:rFonts w:ascii="Times New Roman" w:hAnsi="Times New Roman" w:cs="Times New Roman"/>
          <w:sz w:val="28"/>
          <w:szCs w:val="28"/>
          <w:lang w:bidi="ru-RU"/>
        </w:rPr>
        <w:t xml:space="preserve">доводиться до </w:t>
      </w:r>
      <w:r w:rsidRPr="00DE49F5">
        <w:rPr>
          <w:rFonts w:ascii="Times New Roman" w:hAnsi="Times New Roman" w:cs="Times New Roman"/>
          <w:sz w:val="28"/>
          <w:szCs w:val="28"/>
        </w:rPr>
        <w:t xml:space="preserve">відома </w:t>
      </w:r>
      <w:r w:rsidRPr="00DE49F5">
        <w:rPr>
          <w:rFonts w:ascii="Times New Roman" w:hAnsi="Times New Roman" w:cs="Times New Roman"/>
          <w:sz w:val="28"/>
          <w:szCs w:val="28"/>
          <w:lang w:bidi="ru-RU"/>
        </w:rPr>
        <w:t xml:space="preserve">громадянина в </w:t>
      </w:r>
      <w:r w:rsidRPr="00DE49F5">
        <w:rPr>
          <w:rFonts w:ascii="Times New Roman" w:hAnsi="Times New Roman" w:cs="Times New Roman"/>
          <w:sz w:val="28"/>
          <w:szCs w:val="28"/>
        </w:rPr>
        <w:t xml:space="preserve">письмовій формі </w:t>
      </w:r>
      <w:r w:rsidRPr="00DE49F5">
        <w:rPr>
          <w:rFonts w:ascii="Times New Roman" w:hAnsi="Times New Roman" w:cs="Times New Roman"/>
          <w:sz w:val="28"/>
          <w:szCs w:val="28"/>
          <w:lang w:bidi="ru-RU"/>
        </w:rPr>
        <w:t xml:space="preserve">з посиланням на чинне законодавство й </w:t>
      </w:r>
      <w:r w:rsidRPr="00DE49F5">
        <w:rPr>
          <w:rFonts w:ascii="Times New Roman" w:hAnsi="Times New Roman" w:cs="Times New Roman"/>
          <w:sz w:val="28"/>
          <w:szCs w:val="28"/>
        </w:rPr>
        <w:t>викладенням</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мотивів відмови, </w:t>
      </w:r>
      <w:r w:rsidRPr="00DE49F5">
        <w:rPr>
          <w:rFonts w:ascii="Times New Roman" w:hAnsi="Times New Roman" w:cs="Times New Roman"/>
          <w:sz w:val="28"/>
          <w:szCs w:val="28"/>
          <w:lang w:bidi="ru-RU"/>
        </w:rPr>
        <w:t xml:space="preserve">а також </w:t>
      </w:r>
      <w:r w:rsidRPr="00DE49F5">
        <w:rPr>
          <w:rFonts w:ascii="Times New Roman" w:hAnsi="Times New Roman" w:cs="Times New Roman"/>
          <w:sz w:val="28"/>
          <w:szCs w:val="28"/>
        </w:rPr>
        <w:t xml:space="preserve">із </w:t>
      </w:r>
      <w:r w:rsidRPr="00DE49F5">
        <w:rPr>
          <w:rFonts w:ascii="Times New Roman" w:hAnsi="Times New Roman" w:cs="Times New Roman"/>
          <w:sz w:val="28"/>
          <w:szCs w:val="28"/>
          <w:lang w:bidi="ru-RU"/>
        </w:rPr>
        <w:t xml:space="preserve">роз’ясненням порядку </w:t>
      </w:r>
      <w:r w:rsidRPr="00DE49F5">
        <w:rPr>
          <w:rFonts w:ascii="Times New Roman" w:hAnsi="Times New Roman" w:cs="Times New Roman"/>
          <w:sz w:val="28"/>
          <w:szCs w:val="28"/>
        </w:rPr>
        <w:t>оскарження</w:t>
      </w:r>
      <w:r w:rsidRPr="00DE49F5">
        <w:rPr>
          <w:rFonts w:ascii="Times New Roman" w:hAnsi="Times New Roman" w:cs="Times New Roman"/>
          <w:sz w:val="28"/>
          <w:szCs w:val="28"/>
          <w:lang w:bidi="ru-RU"/>
        </w:rPr>
        <w:t xml:space="preserve"> прийнятого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При цьому зазначаються заходи, </w:t>
      </w:r>
      <w:r w:rsidRPr="00DE49F5">
        <w:rPr>
          <w:rFonts w:ascii="Times New Roman" w:hAnsi="Times New Roman" w:cs="Times New Roman"/>
          <w:sz w:val="28"/>
          <w:szCs w:val="28"/>
        </w:rPr>
        <w:t xml:space="preserve">які </w:t>
      </w:r>
      <w:r w:rsidRPr="00DE49F5">
        <w:rPr>
          <w:rFonts w:ascii="Times New Roman" w:hAnsi="Times New Roman" w:cs="Times New Roman"/>
          <w:sz w:val="28"/>
          <w:szCs w:val="28"/>
          <w:lang w:bidi="ru-RU"/>
        </w:rPr>
        <w:t xml:space="preserve">вживались </w:t>
      </w:r>
      <w:r w:rsidRPr="00DE49F5">
        <w:rPr>
          <w:rFonts w:ascii="Times New Roman" w:hAnsi="Times New Roman" w:cs="Times New Roman"/>
          <w:sz w:val="28"/>
          <w:szCs w:val="28"/>
        </w:rPr>
        <w:t xml:space="preserve">публічним </w:t>
      </w:r>
      <w:r w:rsidRPr="00DE49F5">
        <w:rPr>
          <w:rFonts w:ascii="Times New Roman" w:hAnsi="Times New Roman" w:cs="Times New Roman"/>
          <w:sz w:val="28"/>
          <w:szCs w:val="28"/>
          <w:lang w:bidi="ru-RU"/>
        </w:rPr>
        <w:t xml:space="preserve">органом для </w:t>
      </w:r>
      <w:r w:rsidRPr="00DE49F5">
        <w:rPr>
          <w:rFonts w:ascii="Times New Roman" w:hAnsi="Times New Roman" w:cs="Times New Roman"/>
          <w:sz w:val="28"/>
          <w:szCs w:val="28"/>
        </w:rPr>
        <w:t xml:space="preserve">перевірки такої </w:t>
      </w:r>
      <w:r w:rsidRPr="00DE49F5">
        <w:rPr>
          <w:rFonts w:ascii="Times New Roman" w:hAnsi="Times New Roman" w:cs="Times New Roman"/>
          <w:sz w:val="28"/>
          <w:szCs w:val="28"/>
          <w:lang w:bidi="ru-RU"/>
        </w:rPr>
        <w:t>скарги.</w:t>
      </w:r>
    </w:p>
    <w:p w14:paraId="59122A23"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Скарга </w:t>
      </w:r>
      <w:r w:rsidRPr="00DE49F5">
        <w:rPr>
          <w:rFonts w:ascii="Times New Roman" w:hAnsi="Times New Roman" w:cs="Times New Roman"/>
          <w:sz w:val="28"/>
          <w:szCs w:val="28"/>
        </w:rPr>
        <w:t xml:space="preserve">вважається повністю </w:t>
      </w:r>
      <w:r w:rsidRPr="00DE49F5">
        <w:rPr>
          <w:rFonts w:ascii="Times New Roman" w:hAnsi="Times New Roman" w:cs="Times New Roman"/>
          <w:sz w:val="28"/>
          <w:szCs w:val="28"/>
          <w:lang w:bidi="ru-RU"/>
        </w:rPr>
        <w:t xml:space="preserve">опрацьованою, якщо </w:t>
      </w:r>
      <w:r w:rsidRPr="00DE49F5">
        <w:rPr>
          <w:rFonts w:ascii="Times New Roman" w:hAnsi="Times New Roman" w:cs="Times New Roman"/>
          <w:sz w:val="28"/>
          <w:szCs w:val="28"/>
        </w:rPr>
        <w:t>розглянуто</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всі поставлені </w:t>
      </w:r>
      <w:r w:rsidRPr="00DE49F5">
        <w:rPr>
          <w:rFonts w:ascii="Times New Roman" w:hAnsi="Times New Roman" w:cs="Times New Roman"/>
          <w:sz w:val="28"/>
          <w:szCs w:val="28"/>
          <w:lang w:bidi="ru-RU"/>
        </w:rPr>
        <w:t xml:space="preserve">в </w:t>
      </w:r>
      <w:r w:rsidRPr="00DE49F5">
        <w:rPr>
          <w:rFonts w:ascii="Times New Roman" w:hAnsi="Times New Roman" w:cs="Times New Roman"/>
          <w:sz w:val="28"/>
          <w:szCs w:val="28"/>
        </w:rPr>
        <w:t xml:space="preserve">ній </w:t>
      </w:r>
      <w:r w:rsidRPr="00DE49F5">
        <w:rPr>
          <w:rFonts w:ascii="Times New Roman" w:hAnsi="Times New Roman" w:cs="Times New Roman"/>
          <w:sz w:val="28"/>
          <w:szCs w:val="28"/>
          <w:lang w:bidi="ru-RU"/>
        </w:rPr>
        <w:t xml:space="preserve">питання, прийнято </w:t>
      </w:r>
      <w:r w:rsidRPr="00DE49F5">
        <w:rPr>
          <w:rFonts w:ascii="Times New Roman" w:hAnsi="Times New Roman" w:cs="Times New Roman"/>
          <w:sz w:val="28"/>
          <w:szCs w:val="28"/>
        </w:rPr>
        <w:t xml:space="preserve">обґрунтоване рішення </w:t>
      </w:r>
      <w:r w:rsidRPr="00DE49F5">
        <w:rPr>
          <w:rFonts w:ascii="Times New Roman" w:hAnsi="Times New Roman" w:cs="Times New Roman"/>
          <w:sz w:val="28"/>
          <w:szCs w:val="28"/>
          <w:lang w:bidi="ru-RU"/>
        </w:rPr>
        <w:t xml:space="preserve">й ужито </w:t>
      </w:r>
      <w:r w:rsidRPr="00DE49F5">
        <w:rPr>
          <w:rFonts w:ascii="Times New Roman" w:hAnsi="Times New Roman" w:cs="Times New Roman"/>
          <w:sz w:val="28"/>
          <w:szCs w:val="28"/>
        </w:rPr>
        <w:t xml:space="preserve">необхідних заходів </w:t>
      </w:r>
      <w:r w:rsidRPr="00DE49F5">
        <w:rPr>
          <w:rFonts w:ascii="Times New Roman" w:hAnsi="Times New Roman" w:cs="Times New Roman"/>
          <w:sz w:val="28"/>
          <w:szCs w:val="28"/>
          <w:lang w:bidi="ru-RU"/>
        </w:rPr>
        <w:t xml:space="preserve">щодо </w:t>
      </w:r>
      <w:r w:rsidRPr="00DE49F5">
        <w:rPr>
          <w:rFonts w:ascii="Times New Roman" w:hAnsi="Times New Roman" w:cs="Times New Roman"/>
          <w:sz w:val="28"/>
          <w:szCs w:val="28"/>
        </w:rPr>
        <w:t>вирішення порушених</w:t>
      </w:r>
      <w:r w:rsidRPr="00DE49F5">
        <w:rPr>
          <w:rFonts w:ascii="Times New Roman" w:hAnsi="Times New Roman" w:cs="Times New Roman"/>
          <w:sz w:val="28"/>
          <w:szCs w:val="28"/>
          <w:lang w:bidi="ru-RU"/>
        </w:rPr>
        <w:t xml:space="preserve"> питань, а скаржника </w:t>
      </w:r>
      <w:r w:rsidRPr="00DE49F5">
        <w:rPr>
          <w:rFonts w:ascii="Times New Roman" w:hAnsi="Times New Roman" w:cs="Times New Roman"/>
          <w:sz w:val="28"/>
          <w:szCs w:val="28"/>
        </w:rPr>
        <w:t xml:space="preserve">повідомлено </w:t>
      </w:r>
      <w:r w:rsidRPr="00DE49F5">
        <w:rPr>
          <w:rFonts w:ascii="Times New Roman" w:hAnsi="Times New Roman" w:cs="Times New Roman"/>
          <w:sz w:val="28"/>
          <w:szCs w:val="28"/>
          <w:lang w:bidi="ru-RU"/>
        </w:rPr>
        <w:t xml:space="preserve">про результати </w:t>
      </w:r>
      <w:r w:rsidRPr="00DE49F5">
        <w:rPr>
          <w:rFonts w:ascii="Times New Roman" w:hAnsi="Times New Roman" w:cs="Times New Roman"/>
          <w:sz w:val="28"/>
          <w:szCs w:val="28"/>
        </w:rPr>
        <w:t>розгляду</w:t>
      </w:r>
      <w:r w:rsidRPr="00DE49F5">
        <w:rPr>
          <w:rFonts w:ascii="Times New Roman" w:hAnsi="Times New Roman" w:cs="Times New Roman"/>
          <w:sz w:val="28"/>
          <w:szCs w:val="28"/>
          <w:lang w:bidi="ru-RU"/>
        </w:rPr>
        <w:t xml:space="preserve"> скарги й прийняте </w:t>
      </w:r>
      <w:r w:rsidRPr="00DE49F5">
        <w:rPr>
          <w:rFonts w:ascii="Times New Roman" w:hAnsi="Times New Roman" w:cs="Times New Roman"/>
          <w:sz w:val="28"/>
          <w:szCs w:val="28"/>
        </w:rPr>
        <w:t>рішення.</w:t>
      </w:r>
    </w:p>
    <w:p w14:paraId="2CD2FDB0" w14:textId="28E75AC8" w:rsidR="00044D81" w:rsidRPr="00DE49F5" w:rsidRDefault="00645C72" w:rsidP="00645C72">
      <w:pPr>
        <w:pStyle w:val="a5"/>
        <w:shd w:val="clear" w:color="auto" w:fill="auto"/>
        <w:ind w:firstLine="567"/>
        <w:rPr>
          <w:rFonts w:ascii="Times New Roman" w:hAnsi="Times New Roman" w:cs="Times New Roman"/>
          <w:sz w:val="28"/>
          <w:szCs w:val="28"/>
          <w:lang w:bidi="ru-RU"/>
        </w:rPr>
      </w:pPr>
      <w:r w:rsidRPr="00DE49F5">
        <w:rPr>
          <w:rFonts w:ascii="Times New Roman" w:hAnsi="Times New Roman" w:cs="Times New Roman"/>
          <w:sz w:val="28"/>
          <w:szCs w:val="28"/>
        </w:rPr>
        <w:t xml:space="preserve">Слід </w:t>
      </w:r>
      <w:r w:rsidRPr="00DE49F5">
        <w:rPr>
          <w:rFonts w:ascii="Times New Roman" w:hAnsi="Times New Roman" w:cs="Times New Roman"/>
          <w:sz w:val="28"/>
          <w:szCs w:val="28"/>
          <w:lang w:bidi="ru-RU"/>
        </w:rPr>
        <w:t xml:space="preserve">додати, що законодавством установлено зобов’язання узагальнювати </w:t>
      </w:r>
      <w:r w:rsidRPr="00DE49F5">
        <w:rPr>
          <w:rFonts w:ascii="Times New Roman" w:hAnsi="Times New Roman" w:cs="Times New Roman"/>
          <w:sz w:val="28"/>
          <w:szCs w:val="28"/>
        </w:rPr>
        <w:t xml:space="preserve">зміст </w:t>
      </w:r>
      <w:r w:rsidRPr="00DE49F5">
        <w:rPr>
          <w:rFonts w:ascii="Times New Roman" w:hAnsi="Times New Roman" w:cs="Times New Roman"/>
          <w:sz w:val="28"/>
          <w:szCs w:val="28"/>
          <w:lang w:bidi="ru-RU"/>
        </w:rPr>
        <w:t xml:space="preserve">скарг, </w:t>
      </w:r>
      <w:r w:rsidRPr="00DE49F5">
        <w:rPr>
          <w:rFonts w:ascii="Times New Roman" w:hAnsi="Times New Roman" w:cs="Times New Roman"/>
          <w:sz w:val="28"/>
          <w:szCs w:val="28"/>
        </w:rPr>
        <w:t xml:space="preserve">критичні </w:t>
      </w:r>
      <w:r w:rsidRPr="00DE49F5">
        <w:rPr>
          <w:rFonts w:ascii="Times New Roman" w:hAnsi="Times New Roman" w:cs="Times New Roman"/>
          <w:sz w:val="28"/>
          <w:szCs w:val="28"/>
          <w:lang w:bidi="ru-RU"/>
        </w:rPr>
        <w:t xml:space="preserve">зауваження, </w:t>
      </w:r>
      <w:r w:rsidRPr="00DE49F5">
        <w:rPr>
          <w:rFonts w:ascii="Times New Roman" w:hAnsi="Times New Roman" w:cs="Times New Roman"/>
          <w:sz w:val="28"/>
          <w:szCs w:val="28"/>
        </w:rPr>
        <w:t xml:space="preserve">які </w:t>
      </w:r>
      <w:r w:rsidRPr="00DE49F5">
        <w:rPr>
          <w:rFonts w:ascii="Times New Roman" w:hAnsi="Times New Roman" w:cs="Times New Roman"/>
          <w:sz w:val="28"/>
          <w:szCs w:val="28"/>
          <w:lang w:bidi="ru-RU"/>
        </w:rPr>
        <w:t xml:space="preserve">в них </w:t>
      </w:r>
      <w:r w:rsidRPr="00DE49F5">
        <w:rPr>
          <w:rFonts w:ascii="Times New Roman" w:hAnsi="Times New Roman" w:cs="Times New Roman"/>
          <w:sz w:val="28"/>
          <w:szCs w:val="28"/>
        </w:rPr>
        <w:t xml:space="preserve">містяться, </w:t>
      </w:r>
      <w:r w:rsidRPr="00DE49F5">
        <w:rPr>
          <w:rFonts w:ascii="Times New Roman" w:hAnsi="Times New Roman" w:cs="Times New Roman"/>
          <w:sz w:val="28"/>
          <w:szCs w:val="28"/>
          <w:lang w:bidi="ru-RU"/>
        </w:rPr>
        <w:t xml:space="preserve">з метою </w:t>
      </w:r>
      <w:r w:rsidRPr="00DE49F5">
        <w:rPr>
          <w:rFonts w:ascii="Times New Roman" w:hAnsi="Times New Roman" w:cs="Times New Roman"/>
          <w:sz w:val="28"/>
          <w:szCs w:val="28"/>
        </w:rPr>
        <w:t xml:space="preserve">своєчасного </w:t>
      </w:r>
      <w:r w:rsidRPr="00DE49F5">
        <w:rPr>
          <w:rFonts w:ascii="Times New Roman" w:hAnsi="Times New Roman" w:cs="Times New Roman"/>
          <w:sz w:val="28"/>
          <w:szCs w:val="28"/>
          <w:lang w:bidi="ru-RU"/>
        </w:rPr>
        <w:t xml:space="preserve">виявлення причин, що </w:t>
      </w:r>
      <w:r w:rsidRPr="00DE49F5">
        <w:rPr>
          <w:rFonts w:ascii="Times New Roman" w:hAnsi="Times New Roman" w:cs="Times New Roman"/>
          <w:sz w:val="28"/>
          <w:szCs w:val="28"/>
        </w:rPr>
        <w:t>призводять</w:t>
      </w:r>
      <w:r w:rsidRPr="00DE49F5">
        <w:rPr>
          <w:rFonts w:ascii="Times New Roman" w:hAnsi="Times New Roman" w:cs="Times New Roman"/>
          <w:sz w:val="28"/>
          <w:szCs w:val="28"/>
          <w:lang w:bidi="ru-RU"/>
        </w:rPr>
        <w:t xml:space="preserve"> до порушення прав та </w:t>
      </w:r>
      <w:r w:rsidRPr="00DE49F5">
        <w:rPr>
          <w:rFonts w:ascii="Times New Roman" w:hAnsi="Times New Roman" w:cs="Times New Roman"/>
          <w:sz w:val="28"/>
          <w:szCs w:val="28"/>
        </w:rPr>
        <w:t xml:space="preserve">інтересів </w:t>
      </w:r>
      <w:r w:rsidRPr="00DE49F5">
        <w:rPr>
          <w:rFonts w:ascii="Times New Roman" w:hAnsi="Times New Roman" w:cs="Times New Roman"/>
          <w:sz w:val="28"/>
          <w:szCs w:val="28"/>
          <w:lang w:bidi="ru-RU"/>
        </w:rPr>
        <w:t xml:space="preserve">громадян, </w:t>
      </w:r>
      <w:r w:rsidRPr="00DE49F5">
        <w:rPr>
          <w:rFonts w:ascii="Times New Roman" w:hAnsi="Times New Roman" w:cs="Times New Roman"/>
          <w:sz w:val="28"/>
          <w:szCs w:val="28"/>
        </w:rPr>
        <w:t>вивчення</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громадської </w:t>
      </w:r>
      <w:r w:rsidRPr="00DE49F5">
        <w:rPr>
          <w:rFonts w:ascii="Times New Roman" w:hAnsi="Times New Roman" w:cs="Times New Roman"/>
          <w:sz w:val="28"/>
          <w:szCs w:val="28"/>
          <w:lang w:bidi="ru-RU"/>
        </w:rPr>
        <w:t xml:space="preserve">думки, удосконалення роботи </w:t>
      </w:r>
      <w:r w:rsidRPr="00DE49F5">
        <w:rPr>
          <w:rFonts w:ascii="Times New Roman" w:hAnsi="Times New Roman" w:cs="Times New Roman"/>
          <w:sz w:val="28"/>
          <w:szCs w:val="28"/>
        </w:rPr>
        <w:t xml:space="preserve">публічної адміністрації. </w:t>
      </w:r>
      <w:r w:rsidRPr="00DE49F5">
        <w:rPr>
          <w:rFonts w:ascii="Times New Roman" w:hAnsi="Times New Roman" w:cs="Times New Roman"/>
          <w:sz w:val="28"/>
          <w:szCs w:val="28"/>
          <w:lang w:bidi="ru-RU"/>
        </w:rPr>
        <w:t xml:space="preserve">Особливу ж увагу </w:t>
      </w:r>
      <w:r w:rsidRPr="00DE49F5">
        <w:rPr>
          <w:rFonts w:ascii="Times New Roman" w:hAnsi="Times New Roman" w:cs="Times New Roman"/>
          <w:sz w:val="28"/>
          <w:szCs w:val="28"/>
        </w:rPr>
        <w:t xml:space="preserve">приділено </w:t>
      </w:r>
      <w:r w:rsidRPr="00DE49F5">
        <w:rPr>
          <w:rFonts w:ascii="Times New Roman" w:hAnsi="Times New Roman" w:cs="Times New Roman"/>
          <w:sz w:val="28"/>
          <w:szCs w:val="28"/>
          <w:lang w:bidi="ru-RU"/>
        </w:rPr>
        <w:t xml:space="preserve">усуненню причин, </w:t>
      </w:r>
      <w:r w:rsidRPr="00DE49F5">
        <w:rPr>
          <w:rFonts w:ascii="Times New Roman" w:hAnsi="Times New Roman" w:cs="Times New Roman"/>
          <w:sz w:val="28"/>
          <w:szCs w:val="28"/>
        </w:rPr>
        <w:t xml:space="preserve">які </w:t>
      </w:r>
      <w:r w:rsidRPr="00DE49F5">
        <w:rPr>
          <w:rFonts w:ascii="Times New Roman" w:hAnsi="Times New Roman" w:cs="Times New Roman"/>
          <w:sz w:val="28"/>
          <w:szCs w:val="28"/>
          <w:lang w:bidi="ru-RU"/>
        </w:rPr>
        <w:t xml:space="preserve">викликають </w:t>
      </w:r>
      <w:r w:rsidRPr="00DE49F5">
        <w:rPr>
          <w:rFonts w:ascii="Times New Roman" w:hAnsi="Times New Roman" w:cs="Times New Roman"/>
          <w:sz w:val="28"/>
          <w:szCs w:val="28"/>
        </w:rPr>
        <w:t xml:space="preserve">повторні </w:t>
      </w:r>
      <w:r w:rsidRPr="00DE49F5">
        <w:rPr>
          <w:rFonts w:ascii="Times New Roman" w:hAnsi="Times New Roman" w:cs="Times New Roman"/>
          <w:sz w:val="28"/>
          <w:szCs w:val="28"/>
          <w:lang w:bidi="ru-RU"/>
        </w:rPr>
        <w:t xml:space="preserve">й </w:t>
      </w:r>
      <w:r w:rsidRPr="00DE49F5">
        <w:rPr>
          <w:rFonts w:ascii="Times New Roman" w:hAnsi="Times New Roman" w:cs="Times New Roman"/>
          <w:sz w:val="28"/>
          <w:szCs w:val="28"/>
        </w:rPr>
        <w:t xml:space="preserve">колективні </w:t>
      </w:r>
      <w:r w:rsidRPr="00DE49F5">
        <w:rPr>
          <w:rFonts w:ascii="Times New Roman" w:hAnsi="Times New Roman" w:cs="Times New Roman"/>
          <w:sz w:val="28"/>
          <w:szCs w:val="28"/>
          <w:lang w:bidi="ru-RU"/>
        </w:rPr>
        <w:t xml:space="preserve">скарги, а також змушують громадян звертатися до </w:t>
      </w:r>
      <w:r w:rsidRPr="00DE49F5">
        <w:rPr>
          <w:rFonts w:ascii="Times New Roman" w:hAnsi="Times New Roman" w:cs="Times New Roman"/>
          <w:sz w:val="28"/>
          <w:szCs w:val="28"/>
        </w:rPr>
        <w:t xml:space="preserve">органів публічної </w:t>
      </w:r>
      <w:r w:rsidRPr="00DE49F5">
        <w:rPr>
          <w:rFonts w:ascii="Times New Roman" w:hAnsi="Times New Roman" w:cs="Times New Roman"/>
          <w:sz w:val="28"/>
          <w:szCs w:val="28"/>
          <w:lang w:bidi="ru-RU"/>
        </w:rPr>
        <w:t xml:space="preserve">влади, </w:t>
      </w:r>
      <w:r w:rsidRPr="00DE49F5">
        <w:rPr>
          <w:rFonts w:ascii="Times New Roman" w:hAnsi="Times New Roman" w:cs="Times New Roman"/>
          <w:sz w:val="28"/>
          <w:szCs w:val="28"/>
        </w:rPr>
        <w:t xml:space="preserve">засобів масової інформації </w:t>
      </w:r>
      <w:r w:rsidRPr="00DE49F5">
        <w:rPr>
          <w:rFonts w:ascii="Times New Roman" w:hAnsi="Times New Roman" w:cs="Times New Roman"/>
          <w:sz w:val="28"/>
          <w:szCs w:val="28"/>
          <w:lang w:bidi="ru-RU"/>
        </w:rPr>
        <w:t xml:space="preserve">з питань, </w:t>
      </w:r>
      <w:r w:rsidRPr="00DE49F5">
        <w:rPr>
          <w:rFonts w:ascii="Times New Roman" w:hAnsi="Times New Roman" w:cs="Times New Roman"/>
          <w:sz w:val="28"/>
          <w:szCs w:val="28"/>
        </w:rPr>
        <w:t xml:space="preserve">які </w:t>
      </w:r>
      <w:r w:rsidRPr="00DE49F5">
        <w:rPr>
          <w:rFonts w:ascii="Times New Roman" w:hAnsi="Times New Roman" w:cs="Times New Roman"/>
          <w:sz w:val="28"/>
          <w:szCs w:val="28"/>
          <w:lang w:bidi="ru-RU"/>
        </w:rPr>
        <w:t xml:space="preserve">можуть </w:t>
      </w:r>
      <w:r w:rsidRPr="00DE49F5">
        <w:rPr>
          <w:rFonts w:ascii="Times New Roman" w:hAnsi="Times New Roman" w:cs="Times New Roman"/>
          <w:sz w:val="28"/>
          <w:szCs w:val="28"/>
        </w:rPr>
        <w:t xml:space="preserve">і повинні </w:t>
      </w:r>
      <w:r w:rsidRPr="00DE49F5">
        <w:rPr>
          <w:rFonts w:ascii="Times New Roman" w:hAnsi="Times New Roman" w:cs="Times New Roman"/>
          <w:sz w:val="28"/>
          <w:szCs w:val="28"/>
          <w:lang w:bidi="ru-RU"/>
        </w:rPr>
        <w:t xml:space="preserve">розглядатись </w:t>
      </w:r>
      <w:r w:rsidRPr="00DE49F5">
        <w:rPr>
          <w:rFonts w:ascii="Times New Roman" w:hAnsi="Times New Roman" w:cs="Times New Roman"/>
          <w:sz w:val="28"/>
          <w:szCs w:val="28"/>
        </w:rPr>
        <w:t xml:space="preserve">публічною адміністрацією </w:t>
      </w:r>
      <w:r w:rsidRPr="00DE49F5">
        <w:rPr>
          <w:rFonts w:ascii="Times New Roman" w:hAnsi="Times New Roman" w:cs="Times New Roman"/>
          <w:sz w:val="28"/>
          <w:szCs w:val="28"/>
          <w:lang w:bidi="ru-RU"/>
        </w:rPr>
        <w:t xml:space="preserve">на </w:t>
      </w:r>
      <w:r w:rsidRPr="00DE49F5">
        <w:rPr>
          <w:rFonts w:ascii="Times New Roman" w:hAnsi="Times New Roman" w:cs="Times New Roman"/>
          <w:sz w:val="28"/>
          <w:szCs w:val="28"/>
        </w:rPr>
        <w:t xml:space="preserve">місці. </w:t>
      </w:r>
      <w:r w:rsidRPr="00DE49F5">
        <w:rPr>
          <w:rFonts w:ascii="Times New Roman" w:hAnsi="Times New Roman" w:cs="Times New Roman"/>
          <w:sz w:val="28"/>
          <w:szCs w:val="28"/>
          <w:lang w:bidi="ru-RU"/>
        </w:rPr>
        <w:t xml:space="preserve">За результатами </w:t>
      </w:r>
      <w:r w:rsidRPr="00DE49F5">
        <w:rPr>
          <w:rFonts w:ascii="Times New Roman" w:hAnsi="Times New Roman" w:cs="Times New Roman"/>
          <w:sz w:val="28"/>
          <w:szCs w:val="28"/>
        </w:rPr>
        <w:t>аналізу</w:t>
      </w:r>
      <w:r w:rsidRPr="00DE49F5">
        <w:rPr>
          <w:rFonts w:ascii="Times New Roman" w:hAnsi="Times New Roman" w:cs="Times New Roman"/>
          <w:sz w:val="28"/>
          <w:szCs w:val="28"/>
          <w:lang w:bidi="ru-RU"/>
        </w:rPr>
        <w:t xml:space="preserve"> обов’язково </w:t>
      </w:r>
      <w:r w:rsidRPr="00DE49F5">
        <w:rPr>
          <w:rFonts w:ascii="Times New Roman" w:hAnsi="Times New Roman" w:cs="Times New Roman"/>
          <w:sz w:val="28"/>
          <w:szCs w:val="28"/>
        </w:rPr>
        <w:t xml:space="preserve">складається аналітична довідка </w:t>
      </w:r>
      <w:r w:rsidRPr="00DE49F5">
        <w:rPr>
          <w:rFonts w:ascii="Times New Roman" w:hAnsi="Times New Roman" w:cs="Times New Roman"/>
          <w:sz w:val="28"/>
          <w:szCs w:val="28"/>
          <w:lang w:bidi="ru-RU"/>
        </w:rPr>
        <w:t xml:space="preserve">з </w:t>
      </w:r>
      <w:r w:rsidRPr="00DE49F5">
        <w:rPr>
          <w:rFonts w:ascii="Times New Roman" w:hAnsi="Times New Roman" w:cs="Times New Roman"/>
          <w:sz w:val="28"/>
          <w:szCs w:val="28"/>
        </w:rPr>
        <w:t>конкретними</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пропозиціями </w:t>
      </w:r>
      <w:r w:rsidRPr="00DE49F5">
        <w:rPr>
          <w:rFonts w:ascii="Times New Roman" w:hAnsi="Times New Roman" w:cs="Times New Roman"/>
          <w:sz w:val="28"/>
          <w:szCs w:val="28"/>
          <w:lang w:bidi="ru-RU"/>
        </w:rPr>
        <w:t xml:space="preserve">щодо подальшого вдосконалення </w:t>
      </w:r>
      <w:r w:rsidRPr="00DE49F5">
        <w:rPr>
          <w:rFonts w:ascii="Times New Roman" w:hAnsi="Times New Roman" w:cs="Times New Roman"/>
          <w:sz w:val="28"/>
          <w:szCs w:val="28"/>
        </w:rPr>
        <w:t xml:space="preserve">організації </w:t>
      </w:r>
      <w:r w:rsidRPr="00DE49F5">
        <w:rPr>
          <w:rFonts w:ascii="Times New Roman" w:hAnsi="Times New Roman" w:cs="Times New Roman"/>
          <w:sz w:val="28"/>
          <w:szCs w:val="28"/>
          <w:lang w:bidi="ru-RU"/>
        </w:rPr>
        <w:t xml:space="preserve">роботи </w:t>
      </w:r>
      <w:r w:rsidRPr="00DE49F5">
        <w:rPr>
          <w:rFonts w:ascii="Times New Roman" w:hAnsi="Times New Roman" w:cs="Times New Roman"/>
          <w:sz w:val="28"/>
          <w:szCs w:val="28"/>
        </w:rPr>
        <w:t xml:space="preserve">зі </w:t>
      </w:r>
      <w:r w:rsidRPr="00DE49F5">
        <w:rPr>
          <w:rFonts w:ascii="Times New Roman" w:hAnsi="Times New Roman" w:cs="Times New Roman"/>
          <w:sz w:val="28"/>
          <w:szCs w:val="28"/>
          <w:lang w:bidi="ru-RU"/>
        </w:rPr>
        <w:t>зверненнями громадян.</w:t>
      </w:r>
    </w:p>
    <w:p w14:paraId="22929C61" w14:textId="77777777" w:rsidR="00645C72" w:rsidRPr="00DE49F5" w:rsidRDefault="00645C72" w:rsidP="00645C72">
      <w:pPr>
        <w:pStyle w:val="a5"/>
        <w:shd w:val="clear" w:color="auto" w:fill="auto"/>
        <w:rPr>
          <w:rFonts w:ascii="Times New Roman" w:hAnsi="Times New Roman" w:cs="Times New Roman"/>
          <w:sz w:val="28"/>
          <w:szCs w:val="28"/>
        </w:rPr>
      </w:pPr>
    </w:p>
    <w:p w14:paraId="01414146" w14:textId="75CBBB86" w:rsidR="00044D81" w:rsidRPr="00DE49F5" w:rsidRDefault="00645C72" w:rsidP="00645C72">
      <w:pPr>
        <w:pStyle w:val="a5"/>
        <w:shd w:val="clear" w:color="auto" w:fill="auto"/>
        <w:rPr>
          <w:rFonts w:ascii="Times New Roman" w:hAnsi="Times New Roman" w:cs="Times New Roman"/>
          <w:b/>
          <w:bCs/>
          <w:sz w:val="28"/>
          <w:szCs w:val="28"/>
          <w:lang w:bidi="ru-RU"/>
        </w:rPr>
      </w:pPr>
      <w:r w:rsidRPr="00DE49F5">
        <w:rPr>
          <w:rFonts w:ascii="Times New Roman" w:hAnsi="Times New Roman" w:cs="Times New Roman"/>
          <w:b/>
          <w:bCs/>
          <w:sz w:val="28"/>
          <w:szCs w:val="28"/>
        </w:rPr>
        <w:t xml:space="preserve">3. Провадження за скаргами фізичних і юридичних осіб у системі </w:t>
      </w:r>
      <w:proofErr w:type="spellStart"/>
      <w:r w:rsidRPr="00DE49F5">
        <w:rPr>
          <w:rFonts w:ascii="Times New Roman" w:hAnsi="Times New Roman" w:cs="Times New Roman"/>
          <w:b/>
          <w:bCs/>
          <w:sz w:val="28"/>
          <w:szCs w:val="28"/>
        </w:rPr>
        <w:t>МВС</w:t>
      </w:r>
      <w:proofErr w:type="spellEnd"/>
    </w:p>
    <w:p w14:paraId="70D3D012" w14:textId="7595BA71"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Відповідно </w:t>
      </w:r>
      <w:r w:rsidRPr="00DE49F5">
        <w:rPr>
          <w:rFonts w:ascii="Times New Roman" w:hAnsi="Times New Roman" w:cs="Times New Roman"/>
          <w:sz w:val="28"/>
          <w:szCs w:val="28"/>
          <w:lang w:bidi="ru-RU"/>
        </w:rPr>
        <w:t xml:space="preserve">до </w:t>
      </w:r>
      <w:bookmarkStart w:id="11" w:name="_Hlk147949547"/>
      <w:r w:rsidRPr="00DE49F5">
        <w:rPr>
          <w:rFonts w:ascii="Times New Roman" w:hAnsi="Times New Roman" w:cs="Times New Roman"/>
          <w:sz w:val="28"/>
          <w:szCs w:val="28"/>
          <w:lang w:bidi="ru-RU"/>
        </w:rPr>
        <w:t xml:space="preserve">Положення про порядок роботи </w:t>
      </w:r>
      <w:r w:rsidRPr="00DE49F5">
        <w:rPr>
          <w:rFonts w:ascii="Times New Roman" w:hAnsi="Times New Roman" w:cs="Times New Roman"/>
          <w:sz w:val="28"/>
          <w:szCs w:val="28"/>
        </w:rPr>
        <w:t>зі зверненнями</w:t>
      </w:r>
      <w:r w:rsidRPr="00DE49F5">
        <w:rPr>
          <w:rFonts w:ascii="Times New Roman" w:hAnsi="Times New Roman" w:cs="Times New Roman"/>
          <w:sz w:val="28"/>
          <w:szCs w:val="28"/>
          <w:lang w:bidi="ru-RU"/>
        </w:rPr>
        <w:t xml:space="preserve"> громадян </w:t>
      </w:r>
      <w:r w:rsidRPr="00DE49F5">
        <w:rPr>
          <w:rFonts w:ascii="Times New Roman" w:hAnsi="Times New Roman" w:cs="Times New Roman"/>
          <w:sz w:val="28"/>
          <w:szCs w:val="28"/>
        </w:rPr>
        <w:t xml:space="preserve">і організації їх </w:t>
      </w:r>
      <w:r w:rsidRPr="00DE49F5">
        <w:rPr>
          <w:rFonts w:ascii="Times New Roman" w:hAnsi="Times New Roman" w:cs="Times New Roman"/>
          <w:sz w:val="28"/>
          <w:szCs w:val="28"/>
          <w:lang w:bidi="ru-RU"/>
        </w:rPr>
        <w:t xml:space="preserve">особистого прийому в </w:t>
      </w:r>
      <w:r w:rsidRPr="00DE49F5">
        <w:rPr>
          <w:rFonts w:ascii="Times New Roman" w:hAnsi="Times New Roman" w:cs="Times New Roman"/>
          <w:sz w:val="28"/>
          <w:szCs w:val="28"/>
        </w:rPr>
        <w:t xml:space="preserve">системі </w:t>
      </w:r>
      <w:proofErr w:type="spellStart"/>
      <w:r w:rsidRPr="00DE49F5">
        <w:rPr>
          <w:rFonts w:ascii="Times New Roman" w:hAnsi="Times New Roman" w:cs="Times New Roman"/>
          <w:sz w:val="28"/>
          <w:szCs w:val="28"/>
        </w:rPr>
        <w:t>М</w:t>
      </w:r>
      <w:r w:rsidR="00DE49F5" w:rsidRPr="00DE49F5">
        <w:rPr>
          <w:rFonts w:ascii="Times New Roman" w:hAnsi="Times New Roman" w:cs="Times New Roman"/>
          <w:sz w:val="28"/>
          <w:szCs w:val="28"/>
        </w:rPr>
        <w:t>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України</w:t>
      </w:r>
      <w:bookmarkEnd w:id="11"/>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(затвердженого Наказом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України від </w:t>
      </w:r>
      <w:r w:rsidRPr="00DE49F5">
        <w:rPr>
          <w:rFonts w:ascii="Times New Roman" w:hAnsi="Times New Roman" w:cs="Times New Roman"/>
          <w:sz w:val="28"/>
          <w:szCs w:val="28"/>
          <w:lang w:bidi="ru-RU"/>
        </w:rPr>
        <w:t>10</w:t>
      </w:r>
      <w:r w:rsidR="004667FB" w:rsidRPr="00DE49F5">
        <w:rPr>
          <w:rFonts w:ascii="Times New Roman" w:hAnsi="Times New Roman" w:cs="Times New Roman"/>
          <w:sz w:val="28"/>
          <w:szCs w:val="28"/>
          <w:lang w:bidi="ru-RU"/>
        </w:rPr>
        <w:t>.10.</w:t>
      </w:r>
      <w:r w:rsidRPr="00DE49F5">
        <w:rPr>
          <w:rFonts w:ascii="Times New Roman" w:hAnsi="Times New Roman" w:cs="Times New Roman"/>
          <w:sz w:val="28"/>
          <w:szCs w:val="28"/>
          <w:lang w:bidi="ru-RU"/>
        </w:rPr>
        <w:t xml:space="preserve">2004 № 1177), скарга </w:t>
      </w:r>
      <w:r w:rsidRPr="00DE49F5">
        <w:rPr>
          <w:rFonts w:ascii="Times New Roman" w:hAnsi="Times New Roman" w:cs="Times New Roman"/>
          <w:sz w:val="28"/>
          <w:szCs w:val="28"/>
        </w:rPr>
        <w:t xml:space="preserve">розглядається </w:t>
      </w:r>
      <w:r w:rsidRPr="00DE49F5">
        <w:rPr>
          <w:rFonts w:ascii="Times New Roman" w:hAnsi="Times New Roman" w:cs="Times New Roman"/>
          <w:sz w:val="28"/>
          <w:szCs w:val="28"/>
          <w:lang w:bidi="ru-RU"/>
        </w:rPr>
        <w:t xml:space="preserve">як звернення з вимогою про поновлення прав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захист законних </w:t>
      </w:r>
      <w:r w:rsidRPr="00DE49F5">
        <w:rPr>
          <w:rFonts w:ascii="Times New Roman" w:hAnsi="Times New Roman" w:cs="Times New Roman"/>
          <w:sz w:val="28"/>
          <w:szCs w:val="28"/>
        </w:rPr>
        <w:t xml:space="preserve">інтересів </w:t>
      </w:r>
      <w:r w:rsidRPr="00DE49F5">
        <w:rPr>
          <w:rFonts w:ascii="Times New Roman" w:hAnsi="Times New Roman" w:cs="Times New Roman"/>
          <w:sz w:val="28"/>
          <w:szCs w:val="28"/>
          <w:lang w:bidi="ru-RU"/>
        </w:rPr>
        <w:t xml:space="preserve">громадян, порушених </w:t>
      </w:r>
      <w:r w:rsidRPr="00DE49F5">
        <w:rPr>
          <w:rFonts w:ascii="Times New Roman" w:hAnsi="Times New Roman" w:cs="Times New Roman"/>
          <w:sz w:val="28"/>
          <w:szCs w:val="28"/>
        </w:rPr>
        <w:t xml:space="preserve">діями (бездіяльністю), рішеннями </w:t>
      </w:r>
      <w:r w:rsidRPr="00DE49F5">
        <w:rPr>
          <w:rFonts w:ascii="Times New Roman" w:hAnsi="Times New Roman" w:cs="Times New Roman"/>
          <w:sz w:val="28"/>
          <w:szCs w:val="28"/>
          <w:lang w:bidi="ru-RU"/>
        </w:rPr>
        <w:t xml:space="preserve">державних </w:t>
      </w:r>
      <w:r w:rsidRPr="00DE49F5">
        <w:rPr>
          <w:rFonts w:ascii="Times New Roman" w:hAnsi="Times New Roman" w:cs="Times New Roman"/>
          <w:sz w:val="28"/>
          <w:szCs w:val="28"/>
        </w:rPr>
        <w:t>органів, органів місцевого</w:t>
      </w:r>
      <w:r w:rsidRPr="00DE49F5">
        <w:rPr>
          <w:rFonts w:ascii="Times New Roman" w:hAnsi="Times New Roman" w:cs="Times New Roman"/>
          <w:sz w:val="28"/>
          <w:szCs w:val="28"/>
          <w:lang w:bidi="ru-RU"/>
        </w:rPr>
        <w:t xml:space="preserve"> самоврядування, установ, </w:t>
      </w:r>
      <w:r w:rsidRPr="00DE49F5">
        <w:rPr>
          <w:rFonts w:ascii="Times New Roman" w:hAnsi="Times New Roman" w:cs="Times New Roman"/>
          <w:sz w:val="28"/>
          <w:szCs w:val="28"/>
        </w:rPr>
        <w:t xml:space="preserve">організацій, об’єднань </w:t>
      </w:r>
      <w:r w:rsidRPr="00DE49F5">
        <w:rPr>
          <w:rFonts w:ascii="Times New Roman" w:hAnsi="Times New Roman" w:cs="Times New Roman"/>
          <w:sz w:val="28"/>
          <w:szCs w:val="28"/>
          <w:lang w:bidi="ru-RU"/>
        </w:rPr>
        <w:t xml:space="preserve">громадян, </w:t>
      </w:r>
      <w:r w:rsidRPr="00DE49F5">
        <w:rPr>
          <w:rFonts w:ascii="Times New Roman" w:hAnsi="Times New Roman" w:cs="Times New Roman"/>
          <w:sz w:val="28"/>
          <w:szCs w:val="28"/>
        </w:rPr>
        <w:t xml:space="preserve">підприємств, </w:t>
      </w:r>
      <w:r w:rsidRPr="00DE49F5">
        <w:rPr>
          <w:rFonts w:ascii="Times New Roman" w:hAnsi="Times New Roman" w:cs="Times New Roman"/>
          <w:sz w:val="28"/>
          <w:szCs w:val="28"/>
          <w:lang w:bidi="ru-RU"/>
        </w:rPr>
        <w:t xml:space="preserve">посадових </w:t>
      </w:r>
      <w:r w:rsidRPr="00DE49F5">
        <w:rPr>
          <w:rFonts w:ascii="Times New Roman" w:hAnsi="Times New Roman" w:cs="Times New Roman"/>
          <w:sz w:val="28"/>
          <w:szCs w:val="28"/>
        </w:rPr>
        <w:t xml:space="preserve">осіб. </w:t>
      </w:r>
      <w:r w:rsidRPr="00DE49F5">
        <w:rPr>
          <w:rFonts w:ascii="Times New Roman" w:hAnsi="Times New Roman" w:cs="Times New Roman"/>
          <w:sz w:val="28"/>
          <w:szCs w:val="28"/>
          <w:lang w:bidi="ru-RU"/>
        </w:rPr>
        <w:t xml:space="preserve">При цьому до </w:t>
      </w:r>
      <w:r w:rsidRPr="00DE49F5">
        <w:rPr>
          <w:rFonts w:ascii="Times New Roman" w:hAnsi="Times New Roman" w:cs="Times New Roman"/>
          <w:sz w:val="28"/>
          <w:szCs w:val="28"/>
        </w:rPr>
        <w:t xml:space="preserve">рішень, дій (бездіяльності), які </w:t>
      </w:r>
      <w:r w:rsidRPr="00DE49F5">
        <w:rPr>
          <w:rFonts w:ascii="Times New Roman" w:hAnsi="Times New Roman" w:cs="Times New Roman"/>
          <w:sz w:val="28"/>
          <w:szCs w:val="28"/>
          <w:lang w:bidi="ru-RU"/>
        </w:rPr>
        <w:t xml:space="preserve">можуть бути </w:t>
      </w:r>
      <w:r w:rsidRPr="00DE49F5">
        <w:rPr>
          <w:rFonts w:ascii="Times New Roman" w:hAnsi="Times New Roman" w:cs="Times New Roman"/>
          <w:sz w:val="28"/>
          <w:szCs w:val="28"/>
        </w:rPr>
        <w:t xml:space="preserve">оскаржені </w:t>
      </w: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 xml:space="preserve">сфері управлінської діяльності, </w:t>
      </w:r>
      <w:r w:rsidRPr="00DE49F5">
        <w:rPr>
          <w:rFonts w:ascii="Times New Roman" w:hAnsi="Times New Roman" w:cs="Times New Roman"/>
          <w:sz w:val="28"/>
          <w:szCs w:val="28"/>
          <w:lang w:bidi="ru-RU"/>
        </w:rPr>
        <w:t xml:space="preserve">належать </w:t>
      </w:r>
      <w:r w:rsidRPr="00DE49F5">
        <w:rPr>
          <w:rFonts w:ascii="Times New Roman" w:hAnsi="Times New Roman" w:cs="Times New Roman"/>
          <w:sz w:val="28"/>
          <w:szCs w:val="28"/>
        </w:rPr>
        <w:t xml:space="preserve">такі, внаслідок </w:t>
      </w:r>
      <w:r w:rsidRPr="00DE49F5">
        <w:rPr>
          <w:rFonts w:ascii="Times New Roman" w:hAnsi="Times New Roman" w:cs="Times New Roman"/>
          <w:sz w:val="28"/>
          <w:szCs w:val="28"/>
          <w:lang w:bidi="ru-RU"/>
        </w:rPr>
        <w:t>яких:</w:t>
      </w:r>
    </w:p>
    <w:p w14:paraId="08E24944" w14:textId="77777777" w:rsidR="00645C72" w:rsidRPr="00DE49F5" w:rsidRDefault="00645C72" w:rsidP="00C65C4D">
      <w:pPr>
        <w:pStyle w:val="a5"/>
        <w:widowControl w:val="0"/>
        <w:numPr>
          <w:ilvl w:val="0"/>
          <w:numId w:val="13"/>
        </w:numPr>
        <w:shd w:val="clear" w:color="auto" w:fill="auto"/>
        <w:tabs>
          <w:tab w:val="left" w:pos="661"/>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lang w:bidi="ru-RU"/>
        </w:rPr>
        <w:t xml:space="preserve">порушено права </w:t>
      </w:r>
      <w:r w:rsidRPr="00DE49F5">
        <w:rPr>
          <w:rFonts w:ascii="Times New Roman" w:hAnsi="Times New Roman" w:cs="Times New Roman"/>
          <w:sz w:val="28"/>
          <w:szCs w:val="28"/>
        </w:rPr>
        <w:t xml:space="preserve">і законні інтереси </w:t>
      </w:r>
      <w:r w:rsidRPr="00DE49F5">
        <w:rPr>
          <w:rFonts w:ascii="Times New Roman" w:hAnsi="Times New Roman" w:cs="Times New Roman"/>
          <w:sz w:val="28"/>
          <w:szCs w:val="28"/>
          <w:lang w:bidi="ru-RU"/>
        </w:rPr>
        <w:t xml:space="preserve">чи свободи </w:t>
      </w:r>
      <w:r w:rsidRPr="00DE49F5">
        <w:rPr>
          <w:rFonts w:ascii="Times New Roman" w:hAnsi="Times New Roman" w:cs="Times New Roman"/>
          <w:sz w:val="28"/>
          <w:szCs w:val="28"/>
        </w:rPr>
        <w:t>громадянина</w:t>
      </w:r>
      <w:r w:rsidRPr="00DE49F5">
        <w:rPr>
          <w:rFonts w:ascii="Times New Roman" w:hAnsi="Times New Roman" w:cs="Times New Roman"/>
          <w:sz w:val="28"/>
          <w:szCs w:val="28"/>
          <w:lang w:bidi="ru-RU"/>
        </w:rPr>
        <w:t xml:space="preserve"> (групи громадян);</w:t>
      </w:r>
    </w:p>
    <w:p w14:paraId="6C215997" w14:textId="77777777" w:rsidR="00645C72" w:rsidRPr="00DE49F5" w:rsidRDefault="00645C72" w:rsidP="00C65C4D">
      <w:pPr>
        <w:pStyle w:val="a5"/>
        <w:widowControl w:val="0"/>
        <w:numPr>
          <w:ilvl w:val="0"/>
          <w:numId w:val="13"/>
        </w:numPr>
        <w:shd w:val="clear" w:color="auto" w:fill="auto"/>
        <w:tabs>
          <w:tab w:val="left" w:pos="661"/>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lang w:bidi="ru-RU"/>
        </w:rPr>
        <w:t xml:space="preserve">створено перешкоди для </w:t>
      </w:r>
      <w:r w:rsidRPr="00DE49F5">
        <w:rPr>
          <w:rFonts w:ascii="Times New Roman" w:hAnsi="Times New Roman" w:cs="Times New Roman"/>
          <w:sz w:val="28"/>
          <w:szCs w:val="28"/>
        </w:rPr>
        <w:t xml:space="preserve">здійснення </w:t>
      </w:r>
      <w:r w:rsidRPr="00DE49F5">
        <w:rPr>
          <w:rFonts w:ascii="Times New Roman" w:hAnsi="Times New Roman" w:cs="Times New Roman"/>
          <w:sz w:val="28"/>
          <w:szCs w:val="28"/>
          <w:lang w:bidi="ru-RU"/>
        </w:rPr>
        <w:t xml:space="preserve">громадянином його прав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законних </w:t>
      </w:r>
      <w:r w:rsidRPr="00DE49F5">
        <w:rPr>
          <w:rFonts w:ascii="Times New Roman" w:hAnsi="Times New Roman" w:cs="Times New Roman"/>
          <w:sz w:val="28"/>
          <w:szCs w:val="28"/>
        </w:rPr>
        <w:t xml:space="preserve">інтересів </w:t>
      </w:r>
      <w:r w:rsidRPr="00DE49F5">
        <w:rPr>
          <w:rFonts w:ascii="Times New Roman" w:hAnsi="Times New Roman" w:cs="Times New Roman"/>
          <w:sz w:val="28"/>
          <w:szCs w:val="28"/>
          <w:lang w:bidi="ru-RU"/>
        </w:rPr>
        <w:t>чи свобод;</w:t>
      </w:r>
    </w:p>
    <w:p w14:paraId="5676F648" w14:textId="77777777" w:rsidR="00645C72" w:rsidRPr="00DE49F5" w:rsidRDefault="00645C72" w:rsidP="00C65C4D">
      <w:pPr>
        <w:pStyle w:val="a5"/>
        <w:widowControl w:val="0"/>
        <w:numPr>
          <w:ilvl w:val="0"/>
          <w:numId w:val="13"/>
        </w:numPr>
        <w:shd w:val="clear" w:color="auto" w:fill="auto"/>
        <w:tabs>
          <w:tab w:val="left" w:pos="661"/>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lang w:bidi="ru-RU"/>
        </w:rPr>
        <w:t xml:space="preserve">на громадянина незаконно покладено </w:t>
      </w:r>
      <w:r w:rsidRPr="00DE49F5">
        <w:rPr>
          <w:rFonts w:ascii="Times New Roman" w:hAnsi="Times New Roman" w:cs="Times New Roman"/>
          <w:sz w:val="28"/>
          <w:szCs w:val="28"/>
        </w:rPr>
        <w:t>будь-які обов’язки</w:t>
      </w:r>
      <w:r w:rsidRPr="00DE49F5">
        <w:rPr>
          <w:rFonts w:ascii="Times New Roman" w:hAnsi="Times New Roman" w:cs="Times New Roman"/>
          <w:sz w:val="28"/>
          <w:szCs w:val="28"/>
          <w:lang w:bidi="ru-RU"/>
        </w:rPr>
        <w:t xml:space="preserve"> або його незаконно притягнуто до </w:t>
      </w:r>
      <w:r w:rsidRPr="00DE49F5">
        <w:rPr>
          <w:rFonts w:ascii="Times New Roman" w:hAnsi="Times New Roman" w:cs="Times New Roman"/>
          <w:sz w:val="28"/>
          <w:szCs w:val="28"/>
        </w:rPr>
        <w:t>відповідальності.</w:t>
      </w:r>
    </w:p>
    <w:p w14:paraId="2CD30EE2"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Громадяни </w:t>
      </w:r>
      <w:r w:rsidRPr="00DE49F5">
        <w:rPr>
          <w:rFonts w:ascii="Times New Roman" w:hAnsi="Times New Roman" w:cs="Times New Roman"/>
          <w:sz w:val="28"/>
          <w:szCs w:val="28"/>
        </w:rPr>
        <w:t xml:space="preserve">України </w:t>
      </w:r>
      <w:r w:rsidRPr="00DE49F5">
        <w:rPr>
          <w:rFonts w:ascii="Times New Roman" w:hAnsi="Times New Roman" w:cs="Times New Roman"/>
          <w:sz w:val="28"/>
          <w:szCs w:val="28"/>
          <w:lang w:bidi="ru-RU"/>
        </w:rPr>
        <w:t xml:space="preserve">мають право звернутися до апарату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їхніх керівників із </w:t>
      </w:r>
      <w:r w:rsidRPr="00DE49F5">
        <w:rPr>
          <w:rFonts w:ascii="Times New Roman" w:hAnsi="Times New Roman" w:cs="Times New Roman"/>
          <w:sz w:val="28"/>
          <w:szCs w:val="28"/>
          <w:lang w:bidi="ru-RU"/>
        </w:rPr>
        <w:t xml:space="preserve">зауваженнями, скаргами та </w:t>
      </w:r>
      <w:r w:rsidRPr="00DE49F5">
        <w:rPr>
          <w:rFonts w:ascii="Times New Roman" w:hAnsi="Times New Roman" w:cs="Times New Roman"/>
          <w:sz w:val="28"/>
          <w:szCs w:val="28"/>
        </w:rPr>
        <w:t xml:space="preserve">пропозиціями, </w:t>
      </w:r>
      <w:r w:rsidRPr="00DE49F5">
        <w:rPr>
          <w:rFonts w:ascii="Times New Roman" w:hAnsi="Times New Roman" w:cs="Times New Roman"/>
          <w:sz w:val="28"/>
          <w:szCs w:val="28"/>
          <w:lang w:bidi="ru-RU"/>
        </w:rPr>
        <w:t xml:space="preserve">що стосуються </w:t>
      </w:r>
      <w:r w:rsidRPr="00DE49F5">
        <w:rPr>
          <w:rFonts w:ascii="Times New Roman" w:hAnsi="Times New Roman" w:cs="Times New Roman"/>
          <w:sz w:val="28"/>
          <w:szCs w:val="28"/>
        </w:rPr>
        <w:t xml:space="preserve">їхньої статутної діяльності, </w:t>
      </w:r>
      <w:r w:rsidRPr="00DE49F5">
        <w:rPr>
          <w:rFonts w:ascii="Times New Roman" w:hAnsi="Times New Roman" w:cs="Times New Roman"/>
          <w:sz w:val="28"/>
          <w:szCs w:val="28"/>
          <w:lang w:bidi="ru-RU"/>
        </w:rPr>
        <w:t xml:space="preserve">заявами або клопотаннями про </w:t>
      </w:r>
      <w:r w:rsidRPr="00DE49F5">
        <w:rPr>
          <w:rFonts w:ascii="Times New Roman" w:hAnsi="Times New Roman" w:cs="Times New Roman"/>
          <w:sz w:val="28"/>
          <w:szCs w:val="28"/>
        </w:rPr>
        <w:t xml:space="preserve">реалізацію своїх соціально- економічних, політичних </w:t>
      </w:r>
      <w:r w:rsidRPr="00DE49F5">
        <w:rPr>
          <w:rFonts w:ascii="Times New Roman" w:hAnsi="Times New Roman" w:cs="Times New Roman"/>
          <w:sz w:val="28"/>
          <w:szCs w:val="28"/>
          <w:lang w:bidi="ru-RU"/>
        </w:rPr>
        <w:t xml:space="preserve">та особистих прав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законних </w:t>
      </w:r>
      <w:r w:rsidRPr="00DE49F5">
        <w:rPr>
          <w:rFonts w:ascii="Times New Roman" w:hAnsi="Times New Roman" w:cs="Times New Roman"/>
          <w:sz w:val="28"/>
          <w:szCs w:val="28"/>
        </w:rPr>
        <w:t xml:space="preserve">інтересів, </w:t>
      </w:r>
      <w:r w:rsidRPr="00DE49F5">
        <w:rPr>
          <w:rFonts w:ascii="Times New Roman" w:hAnsi="Times New Roman" w:cs="Times New Roman"/>
          <w:sz w:val="28"/>
          <w:szCs w:val="28"/>
          <w:lang w:bidi="ru-RU"/>
        </w:rPr>
        <w:t xml:space="preserve">а також </w:t>
      </w:r>
      <w:r w:rsidRPr="00DE49F5">
        <w:rPr>
          <w:rFonts w:ascii="Times New Roman" w:hAnsi="Times New Roman" w:cs="Times New Roman"/>
          <w:sz w:val="28"/>
          <w:szCs w:val="28"/>
        </w:rPr>
        <w:t xml:space="preserve">зі </w:t>
      </w:r>
      <w:r w:rsidRPr="00DE49F5">
        <w:rPr>
          <w:rFonts w:ascii="Times New Roman" w:hAnsi="Times New Roman" w:cs="Times New Roman"/>
          <w:sz w:val="28"/>
          <w:szCs w:val="28"/>
          <w:lang w:bidi="ru-RU"/>
        </w:rPr>
        <w:t xml:space="preserve">скаргами про </w:t>
      </w:r>
      <w:r w:rsidRPr="00DE49F5">
        <w:rPr>
          <w:rFonts w:ascii="Times New Roman" w:hAnsi="Times New Roman" w:cs="Times New Roman"/>
          <w:sz w:val="28"/>
          <w:szCs w:val="28"/>
        </w:rPr>
        <w:t xml:space="preserve">їх </w:t>
      </w:r>
      <w:r w:rsidRPr="00DE49F5">
        <w:rPr>
          <w:rFonts w:ascii="Times New Roman" w:hAnsi="Times New Roman" w:cs="Times New Roman"/>
          <w:sz w:val="28"/>
          <w:szCs w:val="28"/>
          <w:lang w:bidi="ru-RU"/>
        </w:rPr>
        <w:t>порушення.</w:t>
      </w:r>
    </w:p>
    <w:p w14:paraId="37EECF11"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Державні службовці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працівники </w:t>
      </w:r>
      <w:r w:rsidRPr="00DE49F5">
        <w:rPr>
          <w:rFonts w:ascii="Times New Roman" w:hAnsi="Times New Roman" w:cs="Times New Roman"/>
          <w:sz w:val="28"/>
          <w:szCs w:val="28"/>
          <w:lang w:bidi="ru-RU"/>
        </w:rPr>
        <w:t xml:space="preserve">апарату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управління</w:t>
      </w:r>
      <w:r w:rsidRPr="00DE49F5">
        <w:rPr>
          <w:rFonts w:ascii="Times New Roman" w:hAnsi="Times New Roman" w:cs="Times New Roman"/>
          <w:sz w:val="28"/>
          <w:szCs w:val="28"/>
          <w:lang w:bidi="ru-RU"/>
        </w:rPr>
        <w:t xml:space="preserve">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мають право подавати звернення, </w:t>
      </w:r>
      <w:r w:rsidRPr="00DE49F5">
        <w:rPr>
          <w:rFonts w:ascii="Times New Roman" w:hAnsi="Times New Roman" w:cs="Times New Roman"/>
          <w:sz w:val="28"/>
          <w:szCs w:val="28"/>
        </w:rPr>
        <w:t xml:space="preserve">які </w:t>
      </w:r>
      <w:r w:rsidRPr="00DE49F5">
        <w:rPr>
          <w:rFonts w:ascii="Times New Roman" w:hAnsi="Times New Roman" w:cs="Times New Roman"/>
          <w:sz w:val="28"/>
          <w:szCs w:val="28"/>
          <w:lang w:bidi="ru-RU"/>
        </w:rPr>
        <w:t xml:space="preserve">не стосуються </w:t>
      </w:r>
      <w:r w:rsidRPr="00DE49F5">
        <w:rPr>
          <w:rFonts w:ascii="Times New Roman" w:hAnsi="Times New Roman" w:cs="Times New Roman"/>
          <w:sz w:val="28"/>
          <w:szCs w:val="28"/>
        </w:rPr>
        <w:t>їхньої службової діяльності.</w:t>
      </w:r>
    </w:p>
    <w:p w14:paraId="5F8A8648"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lastRenderedPageBreak/>
        <w:t xml:space="preserve">Особи, </w:t>
      </w:r>
      <w:r w:rsidRPr="00DE49F5">
        <w:rPr>
          <w:rFonts w:ascii="Times New Roman" w:hAnsi="Times New Roman" w:cs="Times New Roman"/>
          <w:sz w:val="28"/>
          <w:szCs w:val="28"/>
        </w:rPr>
        <w:t xml:space="preserve">які </w:t>
      </w:r>
      <w:r w:rsidRPr="00DE49F5">
        <w:rPr>
          <w:rFonts w:ascii="Times New Roman" w:hAnsi="Times New Roman" w:cs="Times New Roman"/>
          <w:sz w:val="28"/>
          <w:szCs w:val="28"/>
          <w:lang w:bidi="ru-RU"/>
        </w:rPr>
        <w:t xml:space="preserve">не </w:t>
      </w:r>
      <w:r w:rsidRPr="00DE49F5">
        <w:rPr>
          <w:rFonts w:ascii="Times New Roman" w:hAnsi="Times New Roman" w:cs="Times New Roman"/>
          <w:sz w:val="28"/>
          <w:szCs w:val="28"/>
        </w:rPr>
        <w:t xml:space="preserve">є </w:t>
      </w:r>
      <w:r w:rsidRPr="00DE49F5">
        <w:rPr>
          <w:rFonts w:ascii="Times New Roman" w:hAnsi="Times New Roman" w:cs="Times New Roman"/>
          <w:sz w:val="28"/>
          <w:szCs w:val="28"/>
          <w:lang w:bidi="ru-RU"/>
        </w:rPr>
        <w:t xml:space="preserve">громадянами </w:t>
      </w:r>
      <w:r w:rsidRPr="00DE49F5">
        <w:rPr>
          <w:rFonts w:ascii="Times New Roman" w:hAnsi="Times New Roman" w:cs="Times New Roman"/>
          <w:sz w:val="28"/>
          <w:szCs w:val="28"/>
        </w:rPr>
        <w:t xml:space="preserve">України і </w:t>
      </w:r>
      <w:r w:rsidRPr="00DE49F5">
        <w:rPr>
          <w:rFonts w:ascii="Times New Roman" w:hAnsi="Times New Roman" w:cs="Times New Roman"/>
          <w:sz w:val="28"/>
          <w:szCs w:val="28"/>
          <w:lang w:bidi="ru-RU"/>
        </w:rPr>
        <w:t xml:space="preserve">законно </w:t>
      </w:r>
      <w:r w:rsidRPr="00DE49F5">
        <w:rPr>
          <w:rFonts w:ascii="Times New Roman" w:hAnsi="Times New Roman" w:cs="Times New Roman"/>
          <w:sz w:val="28"/>
          <w:szCs w:val="28"/>
        </w:rPr>
        <w:t>знаходяться</w:t>
      </w:r>
      <w:r w:rsidRPr="00DE49F5">
        <w:rPr>
          <w:rFonts w:ascii="Times New Roman" w:hAnsi="Times New Roman" w:cs="Times New Roman"/>
          <w:sz w:val="28"/>
          <w:szCs w:val="28"/>
          <w:lang w:bidi="ru-RU"/>
        </w:rPr>
        <w:t xml:space="preserve"> на </w:t>
      </w:r>
      <w:r w:rsidRPr="00DE49F5">
        <w:rPr>
          <w:rFonts w:ascii="Times New Roman" w:hAnsi="Times New Roman" w:cs="Times New Roman"/>
          <w:sz w:val="28"/>
          <w:szCs w:val="28"/>
        </w:rPr>
        <w:t xml:space="preserve">її території, </w:t>
      </w:r>
      <w:r w:rsidRPr="00DE49F5">
        <w:rPr>
          <w:rFonts w:ascii="Times New Roman" w:hAnsi="Times New Roman" w:cs="Times New Roman"/>
          <w:sz w:val="28"/>
          <w:szCs w:val="28"/>
          <w:lang w:bidi="ru-RU"/>
        </w:rPr>
        <w:t xml:space="preserve">мають таке ж право на подання звернення, що й громадяни </w:t>
      </w:r>
      <w:r w:rsidRPr="00DE49F5">
        <w:rPr>
          <w:rFonts w:ascii="Times New Roman" w:hAnsi="Times New Roman" w:cs="Times New Roman"/>
          <w:sz w:val="28"/>
          <w:szCs w:val="28"/>
        </w:rPr>
        <w:t xml:space="preserve">України, </w:t>
      </w:r>
      <w:r w:rsidRPr="00DE49F5">
        <w:rPr>
          <w:rFonts w:ascii="Times New Roman" w:hAnsi="Times New Roman" w:cs="Times New Roman"/>
          <w:sz w:val="28"/>
          <w:szCs w:val="28"/>
          <w:lang w:bidi="ru-RU"/>
        </w:rPr>
        <w:t xml:space="preserve">якщо </w:t>
      </w:r>
      <w:r w:rsidRPr="00DE49F5">
        <w:rPr>
          <w:rFonts w:ascii="Times New Roman" w:hAnsi="Times New Roman" w:cs="Times New Roman"/>
          <w:sz w:val="28"/>
          <w:szCs w:val="28"/>
        </w:rPr>
        <w:t xml:space="preserve">інше </w:t>
      </w:r>
      <w:r w:rsidRPr="00DE49F5">
        <w:rPr>
          <w:rFonts w:ascii="Times New Roman" w:hAnsi="Times New Roman" w:cs="Times New Roman"/>
          <w:sz w:val="28"/>
          <w:szCs w:val="28"/>
          <w:lang w:bidi="ru-RU"/>
        </w:rPr>
        <w:t xml:space="preserve">не передбачено </w:t>
      </w:r>
      <w:r w:rsidRPr="00DE49F5">
        <w:rPr>
          <w:rFonts w:ascii="Times New Roman" w:hAnsi="Times New Roman" w:cs="Times New Roman"/>
          <w:sz w:val="28"/>
          <w:szCs w:val="28"/>
        </w:rPr>
        <w:t>законодавством</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України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міжнародними </w:t>
      </w:r>
      <w:r w:rsidRPr="00DE49F5">
        <w:rPr>
          <w:rFonts w:ascii="Times New Roman" w:hAnsi="Times New Roman" w:cs="Times New Roman"/>
          <w:sz w:val="28"/>
          <w:szCs w:val="28"/>
          <w:lang w:bidi="ru-RU"/>
        </w:rPr>
        <w:t>договорами.</w:t>
      </w:r>
    </w:p>
    <w:p w14:paraId="604E6074"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Звернення громадян надходять до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і 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у </w:t>
      </w:r>
      <w:r w:rsidRPr="00DE49F5">
        <w:rPr>
          <w:rFonts w:ascii="Times New Roman" w:hAnsi="Times New Roman" w:cs="Times New Roman"/>
          <w:sz w:val="28"/>
          <w:szCs w:val="28"/>
        </w:rPr>
        <w:t xml:space="preserve">вигляді листів </w:t>
      </w:r>
      <w:r w:rsidRPr="00DE49F5">
        <w:rPr>
          <w:rFonts w:ascii="Times New Roman" w:hAnsi="Times New Roman" w:cs="Times New Roman"/>
          <w:sz w:val="28"/>
          <w:szCs w:val="28"/>
          <w:lang w:bidi="ru-RU"/>
        </w:rPr>
        <w:t xml:space="preserve">(поштою) та </w:t>
      </w:r>
      <w:r w:rsidRPr="00DE49F5">
        <w:rPr>
          <w:rFonts w:ascii="Times New Roman" w:hAnsi="Times New Roman" w:cs="Times New Roman"/>
          <w:sz w:val="28"/>
          <w:szCs w:val="28"/>
        </w:rPr>
        <w:t xml:space="preserve">під </w:t>
      </w:r>
      <w:r w:rsidRPr="00DE49F5">
        <w:rPr>
          <w:rFonts w:ascii="Times New Roman" w:hAnsi="Times New Roman" w:cs="Times New Roman"/>
          <w:sz w:val="28"/>
          <w:szCs w:val="28"/>
          <w:lang w:bidi="ru-RU"/>
        </w:rPr>
        <w:t xml:space="preserve">час особистого прийому громадян </w:t>
      </w:r>
      <w:r w:rsidRPr="00DE49F5">
        <w:rPr>
          <w:rFonts w:ascii="Times New Roman" w:hAnsi="Times New Roman" w:cs="Times New Roman"/>
          <w:sz w:val="28"/>
          <w:szCs w:val="28"/>
        </w:rPr>
        <w:t>посадовими</w:t>
      </w:r>
      <w:r w:rsidRPr="00DE49F5">
        <w:rPr>
          <w:rFonts w:ascii="Times New Roman" w:hAnsi="Times New Roman" w:cs="Times New Roman"/>
          <w:sz w:val="28"/>
          <w:szCs w:val="28"/>
          <w:lang w:bidi="ru-RU"/>
        </w:rPr>
        <w:t xml:space="preserve"> особами, за допомогою </w:t>
      </w:r>
      <w:r w:rsidRPr="00DE49F5">
        <w:rPr>
          <w:rFonts w:ascii="Times New Roman" w:hAnsi="Times New Roman" w:cs="Times New Roman"/>
          <w:sz w:val="28"/>
          <w:szCs w:val="28"/>
        </w:rPr>
        <w:t xml:space="preserve">засобів </w:t>
      </w:r>
      <w:r w:rsidRPr="00DE49F5">
        <w:rPr>
          <w:rFonts w:ascii="Times New Roman" w:hAnsi="Times New Roman" w:cs="Times New Roman"/>
          <w:sz w:val="28"/>
          <w:szCs w:val="28"/>
          <w:lang w:bidi="ru-RU"/>
        </w:rPr>
        <w:t xml:space="preserve">телефонного зв’язку через </w:t>
      </w:r>
      <w:r w:rsidRPr="00DE49F5">
        <w:rPr>
          <w:rFonts w:ascii="Times New Roman" w:hAnsi="Times New Roman" w:cs="Times New Roman"/>
          <w:sz w:val="28"/>
          <w:szCs w:val="28"/>
        </w:rPr>
        <w:t xml:space="preserve">визначені контактні </w:t>
      </w:r>
      <w:r w:rsidRPr="00DE49F5">
        <w:rPr>
          <w:rFonts w:ascii="Times New Roman" w:hAnsi="Times New Roman" w:cs="Times New Roman"/>
          <w:sz w:val="28"/>
          <w:szCs w:val="28"/>
          <w:lang w:bidi="ru-RU"/>
        </w:rPr>
        <w:t xml:space="preserve">центри, </w:t>
      </w:r>
      <w:r w:rsidRPr="00DE49F5">
        <w:rPr>
          <w:rFonts w:ascii="Times New Roman" w:hAnsi="Times New Roman" w:cs="Times New Roman"/>
          <w:sz w:val="28"/>
          <w:szCs w:val="28"/>
        </w:rPr>
        <w:t xml:space="preserve">телефонні «гарячі лінії», </w:t>
      </w:r>
      <w:r w:rsidRPr="00DE49F5">
        <w:rPr>
          <w:rFonts w:ascii="Times New Roman" w:hAnsi="Times New Roman" w:cs="Times New Roman"/>
          <w:sz w:val="28"/>
          <w:szCs w:val="28"/>
          <w:lang w:bidi="ru-RU"/>
        </w:rPr>
        <w:t xml:space="preserve">а також з використанням </w:t>
      </w:r>
      <w:r w:rsidRPr="00DE49F5">
        <w:rPr>
          <w:rFonts w:ascii="Times New Roman" w:hAnsi="Times New Roman" w:cs="Times New Roman"/>
          <w:sz w:val="28"/>
          <w:szCs w:val="28"/>
        </w:rPr>
        <w:t>мережі Інтернет, засобів електронного</w:t>
      </w:r>
      <w:r w:rsidRPr="00DE49F5">
        <w:rPr>
          <w:rFonts w:ascii="Times New Roman" w:hAnsi="Times New Roman" w:cs="Times New Roman"/>
          <w:sz w:val="28"/>
          <w:szCs w:val="28"/>
          <w:lang w:bidi="ru-RU"/>
        </w:rPr>
        <w:t xml:space="preserve"> зв’язку (електронне звернення).</w:t>
      </w:r>
    </w:p>
    <w:p w14:paraId="39D73C59"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Усні </w:t>
      </w:r>
      <w:r w:rsidRPr="00DE49F5">
        <w:rPr>
          <w:rFonts w:ascii="Times New Roman" w:hAnsi="Times New Roman" w:cs="Times New Roman"/>
          <w:sz w:val="28"/>
          <w:szCs w:val="28"/>
          <w:lang w:bidi="ru-RU"/>
        </w:rPr>
        <w:t xml:space="preserve">звернення громадян безпосередньо розглядаються, а </w:t>
      </w:r>
      <w:r w:rsidRPr="00DE49F5">
        <w:rPr>
          <w:rFonts w:ascii="Times New Roman" w:hAnsi="Times New Roman" w:cs="Times New Roman"/>
          <w:sz w:val="28"/>
          <w:szCs w:val="28"/>
        </w:rPr>
        <w:t xml:space="preserve">порушені </w:t>
      </w:r>
      <w:r w:rsidRPr="00DE49F5">
        <w:rPr>
          <w:rFonts w:ascii="Times New Roman" w:hAnsi="Times New Roman" w:cs="Times New Roman"/>
          <w:sz w:val="28"/>
          <w:szCs w:val="28"/>
          <w:lang w:bidi="ru-RU"/>
        </w:rPr>
        <w:t xml:space="preserve">в них питання, по </w:t>
      </w:r>
      <w:r w:rsidRPr="00DE49F5">
        <w:rPr>
          <w:rFonts w:ascii="Times New Roman" w:hAnsi="Times New Roman" w:cs="Times New Roman"/>
          <w:sz w:val="28"/>
          <w:szCs w:val="28"/>
        </w:rPr>
        <w:t>можливості, вирішуються посадовими</w:t>
      </w:r>
      <w:r w:rsidRPr="00DE49F5">
        <w:rPr>
          <w:rFonts w:ascii="Times New Roman" w:hAnsi="Times New Roman" w:cs="Times New Roman"/>
          <w:sz w:val="28"/>
          <w:szCs w:val="28"/>
          <w:lang w:bidi="ru-RU"/>
        </w:rPr>
        <w:t xml:space="preserve"> особами апарату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під </w:t>
      </w:r>
      <w:r w:rsidRPr="00DE49F5">
        <w:rPr>
          <w:rFonts w:ascii="Times New Roman" w:hAnsi="Times New Roman" w:cs="Times New Roman"/>
          <w:sz w:val="28"/>
          <w:szCs w:val="28"/>
          <w:lang w:bidi="ru-RU"/>
        </w:rPr>
        <w:t xml:space="preserve">час особистого прийому громадян, який проводиться </w:t>
      </w:r>
      <w:r w:rsidRPr="00DE49F5">
        <w:rPr>
          <w:rFonts w:ascii="Times New Roman" w:hAnsi="Times New Roman" w:cs="Times New Roman"/>
          <w:sz w:val="28"/>
          <w:szCs w:val="28"/>
        </w:rPr>
        <w:t xml:space="preserve">згідно із </w:t>
      </w:r>
      <w:r w:rsidRPr="00DE49F5">
        <w:rPr>
          <w:rFonts w:ascii="Times New Roman" w:hAnsi="Times New Roman" w:cs="Times New Roman"/>
          <w:sz w:val="28"/>
          <w:szCs w:val="28"/>
          <w:lang w:bidi="ru-RU"/>
        </w:rPr>
        <w:t xml:space="preserve">затвердженим </w:t>
      </w:r>
      <w:r w:rsidRPr="00DE49F5">
        <w:rPr>
          <w:rFonts w:ascii="Times New Roman" w:hAnsi="Times New Roman" w:cs="Times New Roman"/>
          <w:sz w:val="28"/>
          <w:szCs w:val="28"/>
        </w:rPr>
        <w:t xml:space="preserve">графіком. </w:t>
      </w:r>
      <w:r w:rsidRPr="00DE49F5">
        <w:rPr>
          <w:rFonts w:ascii="Times New Roman" w:hAnsi="Times New Roman" w:cs="Times New Roman"/>
          <w:sz w:val="28"/>
          <w:szCs w:val="28"/>
          <w:lang w:bidi="ru-RU"/>
        </w:rPr>
        <w:t xml:space="preserve">Про результати розгляду звернення </w:t>
      </w:r>
      <w:r w:rsidRPr="00DE49F5">
        <w:rPr>
          <w:rFonts w:ascii="Times New Roman" w:hAnsi="Times New Roman" w:cs="Times New Roman"/>
          <w:sz w:val="28"/>
          <w:szCs w:val="28"/>
        </w:rPr>
        <w:t xml:space="preserve">громадянинові повідомляється </w:t>
      </w:r>
      <w:r w:rsidRPr="00DE49F5">
        <w:rPr>
          <w:rFonts w:ascii="Times New Roman" w:hAnsi="Times New Roman" w:cs="Times New Roman"/>
          <w:sz w:val="28"/>
          <w:szCs w:val="28"/>
          <w:lang w:bidi="ru-RU"/>
        </w:rPr>
        <w:t>письмово або усно за його бажанням.</w:t>
      </w:r>
    </w:p>
    <w:p w14:paraId="113305FD"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Письмові </w:t>
      </w:r>
      <w:r w:rsidRPr="00DE49F5">
        <w:rPr>
          <w:rFonts w:ascii="Times New Roman" w:hAnsi="Times New Roman" w:cs="Times New Roman"/>
          <w:sz w:val="28"/>
          <w:szCs w:val="28"/>
          <w:lang w:bidi="ru-RU"/>
        </w:rPr>
        <w:t xml:space="preserve">звернення громадян, </w:t>
      </w:r>
      <w:r w:rsidRPr="00DE49F5">
        <w:rPr>
          <w:rFonts w:ascii="Times New Roman" w:hAnsi="Times New Roman" w:cs="Times New Roman"/>
          <w:sz w:val="28"/>
          <w:szCs w:val="28"/>
        </w:rPr>
        <w:t xml:space="preserve">оформлені </w:t>
      </w:r>
      <w:r w:rsidRPr="00DE49F5">
        <w:rPr>
          <w:rFonts w:ascii="Times New Roman" w:hAnsi="Times New Roman" w:cs="Times New Roman"/>
          <w:sz w:val="28"/>
          <w:szCs w:val="28"/>
          <w:lang w:bidi="ru-RU"/>
        </w:rPr>
        <w:t xml:space="preserve">належним чином </w:t>
      </w:r>
      <w:r w:rsidRPr="00DE49F5">
        <w:rPr>
          <w:rFonts w:ascii="Times New Roman" w:hAnsi="Times New Roman" w:cs="Times New Roman"/>
          <w:sz w:val="28"/>
          <w:szCs w:val="28"/>
        </w:rPr>
        <w:t xml:space="preserve">і подані </w:t>
      </w:r>
      <w:r w:rsidRPr="00DE49F5">
        <w:rPr>
          <w:rFonts w:ascii="Times New Roman" w:hAnsi="Times New Roman" w:cs="Times New Roman"/>
          <w:sz w:val="28"/>
          <w:szCs w:val="28"/>
          <w:lang w:bidi="ru-RU"/>
        </w:rPr>
        <w:t xml:space="preserve">в установленому порядку, </w:t>
      </w:r>
      <w:r w:rsidRPr="00DE49F5">
        <w:rPr>
          <w:rFonts w:ascii="Times New Roman" w:hAnsi="Times New Roman" w:cs="Times New Roman"/>
          <w:sz w:val="28"/>
          <w:szCs w:val="28"/>
        </w:rPr>
        <w:t>підлягають обов’язковому</w:t>
      </w:r>
      <w:r w:rsidRPr="00DE49F5">
        <w:rPr>
          <w:rFonts w:ascii="Times New Roman" w:hAnsi="Times New Roman" w:cs="Times New Roman"/>
          <w:sz w:val="28"/>
          <w:szCs w:val="28"/>
          <w:lang w:bidi="ru-RU"/>
        </w:rPr>
        <w:t xml:space="preserve"> прийняттю, </w:t>
      </w:r>
      <w:r w:rsidRPr="00DE49F5">
        <w:rPr>
          <w:rFonts w:ascii="Times New Roman" w:hAnsi="Times New Roman" w:cs="Times New Roman"/>
          <w:sz w:val="28"/>
          <w:szCs w:val="28"/>
        </w:rPr>
        <w:t xml:space="preserve">реєстрації </w:t>
      </w:r>
      <w:r w:rsidRPr="00DE49F5">
        <w:rPr>
          <w:rFonts w:ascii="Times New Roman" w:hAnsi="Times New Roman" w:cs="Times New Roman"/>
          <w:sz w:val="28"/>
          <w:szCs w:val="28"/>
          <w:lang w:bidi="ru-RU"/>
        </w:rPr>
        <w:t xml:space="preserve">та первинному розгляду з метою визначення </w:t>
      </w:r>
      <w:r w:rsidRPr="00DE49F5">
        <w:rPr>
          <w:rFonts w:ascii="Times New Roman" w:hAnsi="Times New Roman" w:cs="Times New Roman"/>
          <w:sz w:val="28"/>
          <w:szCs w:val="28"/>
        </w:rPr>
        <w:t xml:space="preserve">їх належності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 xml:space="preserve">компетенції </w:t>
      </w:r>
      <w:r w:rsidRPr="00DE49F5">
        <w:rPr>
          <w:rFonts w:ascii="Times New Roman" w:hAnsi="Times New Roman" w:cs="Times New Roman"/>
          <w:sz w:val="28"/>
          <w:szCs w:val="28"/>
          <w:lang w:bidi="ru-RU"/>
        </w:rPr>
        <w:t xml:space="preserve">апарату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та призначення за ними конкретного виконавця.</w:t>
      </w:r>
    </w:p>
    <w:p w14:paraId="6D7984B6"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Первинний розгляд письмових звернень громадян проводиться </w:t>
      </w:r>
      <w:r w:rsidRPr="00DE49F5">
        <w:rPr>
          <w:rFonts w:ascii="Times New Roman" w:hAnsi="Times New Roman" w:cs="Times New Roman"/>
          <w:sz w:val="28"/>
          <w:szCs w:val="28"/>
        </w:rPr>
        <w:t xml:space="preserve">керівниками </w:t>
      </w:r>
      <w:r w:rsidRPr="00DE49F5">
        <w:rPr>
          <w:rFonts w:ascii="Times New Roman" w:hAnsi="Times New Roman" w:cs="Times New Roman"/>
          <w:sz w:val="28"/>
          <w:szCs w:val="28"/>
          <w:lang w:bidi="ru-RU"/>
        </w:rPr>
        <w:t xml:space="preserve">апарату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або </w:t>
      </w:r>
      <w:r w:rsidRPr="00DE49F5">
        <w:rPr>
          <w:rFonts w:ascii="Times New Roman" w:hAnsi="Times New Roman" w:cs="Times New Roman"/>
          <w:sz w:val="28"/>
          <w:szCs w:val="28"/>
        </w:rPr>
        <w:t xml:space="preserve">їхніми </w:t>
      </w:r>
      <w:r w:rsidRPr="00DE49F5">
        <w:rPr>
          <w:rFonts w:ascii="Times New Roman" w:hAnsi="Times New Roman" w:cs="Times New Roman"/>
          <w:sz w:val="28"/>
          <w:szCs w:val="28"/>
          <w:lang w:bidi="ru-RU"/>
        </w:rPr>
        <w:t xml:space="preserve">заступниками </w:t>
      </w:r>
      <w:r w:rsidRPr="00DE49F5">
        <w:rPr>
          <w:rFonts w:ascii="Times New Roman" w:hAnsi="Times New Roman" w:cs="Times New Roman"/>
          <w:sz w:val="28"/>
          <w:szCs w:val="28"/>
        </w:rPr>
        <w:t xml:space="preserve">відповідно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 xml:space="preserve">їхніх </w:t>
      </w:r>
      <w:r w:rsidRPr="00DE49F5">
        <w:rPr>
          <w:rFonts w:ascii="Times New Roman" w:hAnsi="Times New Roman" w:cs="Times New Roman"/>
          <w:sz w:val="28"/>
          <w:szCs w:val="28"/>
          <w:lang w:bidi="ru-RU"/>
        </w:rPr>
        <w:t>повноважень.</w:t>
      </w:r>
    </w:p>
    <w:p w14:paraId="69E53718"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Після </w:t>
      </w:r>
      <w:r w:rsidRPr="00DE49F5">
        <w:rPr>
          <w:rFonts w:ascii="Times New Roman" w:hAnsi="Times New Roman" w:cs="Times New Roman"/>
          <w:sz w:val="28"/>
          <w:szCs w:val="28"/>
          <w:lang w:bidi="ru-RU"/>
        </w:rPr>
        <w:t xml:space="preserve">первинного розгляду звернень громадян </w:t>
      </w:r>
      <w:r w:rsidRPr="00DE49F5">
        <w:rPr>
          <w:rFonts w:ascii="Times New Roman" w:hAnsi="Times New Roman" w:cs="Times New Roman"/>
          <w:sz w:val="28"/>
          <w:szCs w:val="28"/>
        </w:rPr>
        <w:t>керівництвом</w:t>
      </w:r>
      <w:r w:rsidRPr="00DE49F5">
        <w:rPr>
          <w:rFonts w:ascii="Times New Roman" w:hAnsi="Times New Roman" w:cs="Times New Roman"/>
          <w:sz w:val="28"/>
          <w:szCs w:val="28"/>
          <w:lang w:bidi="ru-RU"/>
        </w:rPr>
        <w:t xml:space="preserve"> апарату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працівник підрозділу </w:t>
      </w:r>
      <w:r w:rsidRPr="00DE49F5">
        <w:rPr>
          <w:rFonts w:ascii="Times New Roman" w:hAnsi="Times New Roman" w:cs="Times New Roman"/>
          <w:sz w:val="28"/>
          <w:szCs w:val="28"/>
          <w:lang w:bidi="ru-RU"/>
        </w:rPr>
        <w:t xml:space="preserve">документального забезпечення </w:t>
      </w:r>
      <w:r w:rsidRPr="00DE49F5">
        <w:rPr>
          <w:rFonts w:ascii="Times New Roman" w:hAnsi="Times New Roman" w:cs="Times New Roman"/>
          <w:sz w:val="28"/>
          <w:szCs w:val="28"/>
        </w:rPr>
        <w:t>(секретаріату, канцелярії):</w:t>
      </w:r>
    </w:p>
    <w:p w14:paraId="197F9306" w14:textId="77777777" w:rsidR="00645C72" w:rsidRPr="00DE49F5" w:rsidRDefault="00645C72" w:rsidP="00C65C4D">
      <w:pPr>
        <w:pStyle w:val="a5"/>
        <w:widowControl w:val="0"/>
        <w:numPr>
          <w:ilvl w:val="0"/>
          <w:numId w:val="12"/>
        </w:numPr>
        <w:shd w:val="clear" w:color="auto" w:fill="auto"/>
        <w:tabs>
          <w:tab w:val="left" w:pos="659"/>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lang w:bidi="ru-RU"/>
        </w:rPr>
        <w:t xml:space="preserve">вносить до журналу або </w:t>
      </w:r>
      <w:r w:rsidRPr="00DE49F5">
        <w:rPr>
          <w:rFonts w:ascii="Times New Roman" w:hAnsi="Times New Roman" w:cs="Times New Roman"/>
          <w:sz w:val="28"/>
          <w:szCs w:val="28"/>
        </w:rPr>
        <w:t xml:space="preserve">електронно-реєстраційної </w:t>
      </w:r>
      <w:r w:rsidRPr="00DE49F5">
        <w:rPr>
          <w:rFonts w:ascii="Times New Roman" w:hAnsi="Times New Roman" w:cs="Times New Roman"/>
          <w:sz w:val="28"/>
          <w:szCs w:val="28"/>
          <w:lang w:bidi="ru-RU"/>
        </w:rPr>
        <w:t xml:space="preserve">картки персонального комп’ютера </w:t>
      </w:r>
      <w:r w:rsidRPr="00DE49F5">
        <w:rPr>
          <w:rFonts w:ascii="Times New Roman" w:hAnsi="Times New Roman" w:cs="Times New Roman"/>
          <w:sz w:val="28"/>
          <w:szCs w:val="28"/>
        </w:rPr>
        <w:t xml:space="preserve">резолюцію керівництва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встановлені терміни </w:t>
      </w:r>
      <w:r w:rsidRPr="00DE49F5">
        <w:rPr>
          <w:rFonts w:ascii="Times New Roman" w:hAnsi="Times New Roman" w:cs="Times New Roman"/>
          <w:sz w:val="28"/>
          <w:szCs w:val="28"/>
          <w:lang w:bidi="ru-RU"/>
        </w:rPr>
        <w:t>виконання доручень за зверненнями громадян;</w:t>
      </w:r>
    </w:p>
    <w:p w14:paraId="4E3817F5" w14:textId="77777777" w:rsidR="00645C72" w:rsidRPr="00DE49F5" w:rsidRDefault="00645C72" w:rsidP="00C65C4D">
      <w:pPr>
        <w:pStyle w:val="a5"/>
        <w:widowControl w:val="0"/>
        <w:numPr>
          <w:ilvl w:val="0"/>
          <w:numId w:val="12"/>
        </w:numPr>
        <w:shd w:val="clear" w:color="auto" w:fill="auto"/>
        <w:tabs>
          <w:tab w:val="left" w:pos="659"/>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rPr>
        <w:t xml:space="preserve">здійснює відправку </w:t>
      </w:r>
      <w:r w:rsidRPr="00DE49F5">
        <w:rPr>
          <w:rFonts w:ascii="Times New Roman" w:hAnsi="Times New Roman" w:cs="Times New Roman"/>
          <w:sz w:val="28"/>
          <w:szCs w:val="28"/>
          <w:lang w:bidi="ru-RU"/>
        </w:rPr>
        <w:t xml:space="preserve">звернень за </w:t>
      </w:r>
      <w:r w:rsidRPr="00DE49F5">
        <w:rPr>
          <w:rFonts w:ascii="Times New Roman" w:hAnsi="Times New Roman" w:cs="Times New Roman"/>
          <w:sz w:val="28"/>
          <w:szCs w:val="28"/>
        </w:rPr>
        <w:t xml:space="preserve">належністю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відповідей їхнім </w:t>
      </w:r>
      <w:r w:rsidRPr="00DE49F5">
        <w:rPr>
          <w:rFonts w:ascii="Times New Roman" w:hAnsi="Times New Roman" w:cs="Times New Roman"/>
          <w:sz w:val="28"/>
          <w:szCs w:val="28"/>
          <w:lang w:bidi="ru-RU"/>
        </w:rPr>
        <w:t>авторам;</w:t>
      </w:r>
    </w:p>
    <w:p w14:paraId="58FBF67B" w14:textId="77777777" w:rsidR="00645C72" w:rsidRPr="00DE49F5" w:rsidRDefault="00645C72" w:rsidP="00C65C4D">
      <w:pPr>
        <w:pStyle w:val="a5"/>
        <w:widowControl w:val="0"/>
        <w:numPr>
          <w:ilvl w:val="0"/>
          <w:numId w:val="12"/>
        </w:numPr>
        <w:shd w:val="clear" w:color="auto" w:fill="auto"/>
        <w:tabs>
          <w:tab w:val="left" w:pos="659"/>
        </w:tabs>
        <w:autoSpaceDE/>
        <w:autoSpaceDN/>
        <w:adjustRightInd/>
        <w:ind w:left="567" w:hanging="284"/>
        <w:rPr>
          <w:rFonts w:ascii="Times New Roman" w:hAnsi="Times New Roman" w:cs="Times New Roman"/>
          <w:sz w:val="28"/>
          <w:szCs w:val="28"/>
        </w:rPr>
      </w:pPr>
      <w:r w:rsidRPr="00DE49F5">
        <w:rPr>
          <w:rFonts w:ascii="Times New Roman" w:hAnsi="Times New Roman" w:cs="Times New Roman"/>
          <w:sz w:val="28"/>
          <w:szCs w:val="28"/>
        </w:rPr>
        <w:t xml:space="preserve">забезпечує </w:t>
      </w:r>
      <w:r w:rsidRPr="00DE49F5">
        <w:rPr>
          <w:rFonts w:ascii="Times New Roman" w:hAnsi="Times New Roman" w:cs="Times New Roman"/>
          <w:sz w:val="28"/>
          <w:szCs w:val="28"/>
          <w:lang w:bidi="ru-RU"/>
        </w:rPr>
        <w:t xml:space="preserve">оперативне доведення звернень громадян до </w:t>
      </w:r>
      <w:r w:rsidRPr="00DE49F5">
        <w:rPr>
          <w:rFonts w:ascii="Times New Roman" w:hAnsi="Times New Roman" w:cs="Times New Roman"/>
          <w:sz w:val="28"/>
          <w:szCs w:val="28"/>
        </w:rPr>
        <w:t>виконавців.</w:t>
      </w:r>
    </w:p>
    <w:p w14:paraId="552BBCC6"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 xml:space="preserve">разі </w:t>
      </w:r>
      <w:r w:rsidRPr="00DE49F5">
        <w:rPr>
          <w:rFonts w:ascii="Times New Roman" w:hAnsi="Times New Roman" w:cs="Times New Roman"/>
          <w:sz w:val="28"/>
          <w:szCs w:val="28"/>
          <w:lang w:bidi="ru-RU"/>
        </w:rPr>
        <w:t xml:space="preserve">якщо у </w:t>
      </w:r>
      <w:r w:rsidRPr="00DE49F5">
        <w:rPr>
          <w:rFonts w:ascii="Times New Roman" w:hAnsi="Times New Roman" w:cs="Times New Roman"/>
          <w:sz w:val="28"/>
          <w:szCs w:val="28"/>
        </w:rPr>
        <w:t xml:space="preserve">зверненні, </w:t>
      </w:r>
      <w:r w:rsidRPr="00DE49F5">
        <w:rPr>
          <w:rFonts w:ascii="Times New Roman" w:hAnsi="Times New Roman" w:cs="Times New Roman"/>
          <w:sz w:val="28"/>
          <w:szCs w:val="28"/>
          <w:lang w:bidi="ru-RU"/>
        </w:rPr>
        <w:t xml:space="preserve">яке </w:t>
      </w:r>
      <w:r w:rsidRPr="00DE49F5">
        <w:rPr>
          <w:rFonts w:ascii="Times New Roman" w:hAnsi="Times New Roman" w:cs="Times New Roman"/>
          <w:sz w:val="28"/>
          <w:szCs w:val="28"/>
        </w:rPr>
        <w:t xml:space="preserve">надійшло </w:t>
      </w:r>
      <w:r w:rsidRPr="00DE49F5">
        <w:rPr>
          <w:rFonts w:ascii="Times New Roman" w:hAnsi="Times New Roman" w:cs="Times New Roman"/>
          <w:sz w:val="28"/>
          <w:szCs w:val="28"/>
          <w:lang w:bidi="ru-RU"/>
        </w:rPr>
        <w:t xml:space="preserve">до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міститься інформація </w:t>
      </w:r>
      <w:r w:rsidRPr="00DE49F5">
        <w:rPr>
          <w:rFonts w:ascii="Times New Roman" w:hAnsi="Times New Roman" w:cs="Times New Roman"/>
          <w:sz w:val="28"/>
          <w:szCs w:val="28"/>
          <w:lang w:bidi="ru-RU"/>
        </w:rPr>
        <w:t xml:space="preserve">про </w:t>
      </w:r>
      <w:r w:rsidRPr="00DE49F5">
        <w:rPr>
          <w:rFonts w:ascii="Times New Roman" w:hAnsi="Times New Roman" w:cs="Times New Roman"/>
          <w:sz w:val="28"/>
          <w:szCs w:val="28"/>
        </w:rPr>
        <w:t xml:space="preserve">кримінальні </w:t>
      </w:r>
      <w:r w:rsidRPr="00DE49F5">
        <w:rPr>
          <w:rFonts w:ascii="Times New Roman" w:hAnsi="Times New Roman" w:cs="Times New Roman"/>
          <w:sz w:val="28"/>
          <w:szCs w:val="28"/>
          <w:lang w:bidi="ru-RU"/>
        </w:rPr>
        <w:t xml:space="preserve">правопорушення, що </w:t>
      </w:r>
      <w:r w:rsidRPr="00DE49F5">
        <w:rPr>
          <w:rFonts w:ascii="Times New Roman" w:hAnsi="Times New Roman" w:cs="Times New Roman"/>
          <w:sz w:val="28"/>
          <w:szCs w:val="28"/>
        </w:rPr>
        <w:t xml:space="preserve">вчинені </w:t>
      </w:r>
      <w:r w:rsidRPr="00DE49F5">
        <w:rPr>
          <w:rFonts w:ascii="Times New Roman" w:hAnsi="Times New Roman" w:cs="Times New Roman"/>
          <w:sz w:val="28"/>
          <w:szCs w:val="28"/>
          <w:lang w:bidi="ru-RU"/>
        </w:rPr>
        <w:t xml:space="preserve">або готуються, таке звернення </w:t>
      </w:r>
      <w:r w:rsidRPr="00DE49F5">
        <w:rPr>
          <w:rFonts w:ascii="Times New Roman" w:hAnsi="Times New Roman" w:cs="Times New Roman"/>
          <w:sz w:val="28"/>
          <w:szCs w:val="28"/>
        </w:rPr>
        <w:t xml:space="preserve">невідкладно надсилається </w:t>
      </w:r>
      <w:r w:rsidRPr="00DE49F5">
        <w:rPr>
          <w:rFonts w:ascii="Times New Roman" w:hAnsi="Times New Roman" w:cs="Times New Roman"/>
          <w:sz w:val="28"/>
          <w:szCs w:val="28"/>
          <w:lang w:bidi="ru-RU"/>
        </w:rPr>
        <w:t xml:space="preserve">за </w:t>
      </w:r>
      <w:r w:rsidRPr="00DE49F5">
        <w:rPr>
          <w:rFonts w:ascii="Times New Roman" w:hAnsi="Times New Roman" w:cs="Times New Roman"/>
          <w:sz w:val="28"/>
          <w:szCs w:val="28"/>
        </w:rPr>
        <w:t xml:space="preserve">належністю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 xml:space="preserve">відповідного </w:t>
      </w:r>
      <w:r w:rsidRPr="00DE49F5">
        <w:rPr>
          <w:rFonts w:ascii="Times New Roman" w:hAnsi="Times New Roman" w:cs="Times New Roman"/>
          <w:sz w:val="28"/>
          <w:szCs w:val="28"/>
          <w:lang w:bidi="ru-RU"/>
        </w:rPr>
        <w:t xml:space="preserve">органу досудового </w:t>
      </w:r>
      <w:r w:rsidRPr="00DE49F5">
        <w:rPr>
          <w:rFonts w:ascii="Times New Roman" w:hAnsi="Times New Roman" w:cs="Times New Roman"/>
          <w:sz w:val="28"/>
          <w:szCs w:val="28"/>
        </w:rPr>
        <w:t xml:space="preserve">розслідування </w:t>
      </w:r>
      <w:r w:rsidRPr="00DE49F5">
        <w:rPr>
          <w:rFonts w:ascii="Times New Roman" w:hAnsi="Times New Roman" w:cs="Times New Roman"/>
          <w:sz w:val="28"/>
          <w:szCs w:val="28"/>
          <w:lang w:bidi="ru-RU"/>
        </w:rPr>
        <w:t xml:space="preserve">для </w:t>
      </w:r>
      <w:r w:rsidRPr="00DE49F5">
        <w:rPr>
          <w:rFonts w:ascii="Times New Roman" w:hAnsi="Times New Roman" w:cs="Times New Roman"/>
          <w:sz w:val="28"/>
          <w:szCs w:val="28"/>
        </w:rPr>
        <w:t xml:space="preserve">реєстрації, </w:t>
      </w:r>
      <w:r w:rsidRPr="00DE49F5">
        <w:rPr>
          <w:rFonts w:ascii="Times New Roman" w:hAnsi="Times New Roman" w:cs="Times New Roman"/>
          <w:sz w:val="28"/>
          <w:szCs w:val="28"/>
          <w:lang w:bidi="ru-RU"/>
        </w:rPr>
        <w:t xml:space="preserve">проведення досудового </w:t>
      </w:r>
      <w:r w:rsidRPr="00DE49F5">
        <w:rPr>
          <w:rFonts w:ascii="Times New Roman" w:hAnsi="Times New Roman" w:cs="Times New Roman"/>
          <w:sz w:val="28"/>
          <w:szCs w:val="28"/>
        </w:rPr>
        <w:t>розслідування</w:t>
      </w:r>
      <w:r w:rsidRPr="00DE49F5">
        <w:rPr>
          <w:rFonts w:ascii="Times New Roman" w:hAnsi="Times New Roman" w:cs="Times New Roman"/>
          <w:sz w:val="28"/>
          <w:szCs w:val="28"/>
          <w:lang w:bidi="ru-RU"/>
        </w:rPr>
        <w:t xml:space="preserve"> та прийняття </w:t>
      </w:r>
      <w:r w:rsidRPr="00DE49F5">
        <w:rPr>
          <w:rFonts w:ascii="Times New Roman" w:hAnsi="Times New Roman" w:cs="Times New Roman"/>
          <w:sz w:val="28"/>
          <w:szCs w:val="28"/>
        </w:rPr>
        <w:t xml:space="preserve">рішення згідно </w:t>
      </w:r>
      <w:r w:rsidRPr="00DE49F5">
        <w:rPr>
          <w:rFonts w:ascii="Times New Roman" w:hAnsi="Times New Roman" w:cs="Times New Roman"/>
          <w:sz w:val="28"/>
          <w:szCs w:val="28"/>
          <w:lang w:bidi="ru-RU"/>
        </w:rPr>
        <w:t xml:space="preserve">з вимогами </w:t>
      </w:r>
      <w:r w:rsidRPr="00DE49F5">
        <w:rPr>
          <w:rFonts w:ascii="Times New Roman" w:hAnsi="Times New Roman" w:cs="Times New Roman"/>
          <w:sz w:val="28"/>
          <w:szCs w:val="28"/>
        </w:rPr>
        <w:t>кримінального</w:t>
      </w:r>
      <w:r w:rsidRPr="00DE49F5">
        <w:rPr>
          <w:rFonts w:ascii="Times New Roman" w:hAnsi="Times New Roman" w:cs="Times New Roman"/>
          <w:sz w:val="28"/>
          <w:szCs w:val="28"/>
          <w:lang w:bidi="ru-RU"/>
        </w:rPr>
        <w:t xml:space="preserve"> процесуального законодавства.</w:t>
      </w:r>
    </w:p>
    <w:p w14:paraId="09F5EDF2"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Звернення громадян, </w:t>
      </w:r>
      <w:r w:rsidRPr="00DE49F5">
        <w:rPr>
          <w:rFonts w:ascii="Times New Roman" w:hAnsi="Times New Roman" w:cs="Times New Roman"/>
          <w:sz w:val="28"/>
          <w:szCs w:val="28"/>
        </w:rPr>
        <w:t xml:space="preserve">одержані </w:t>
      </w:r>
      <w:r w:rsidRPr="00DE49F5">
        <w:rPr>
          <w:rFonts w:ascii="Times New Roman" w:hAnsi="Times New Roman" w:cs="Times New Roman"/>
          <w:sz w:val="28"/>
          <w:szCs w:val="28"/>
          <w:lang w:bidi="ru-RU"/>
        </w:rPr>
        <w:t xml:space="preserve">структурним </w:t>
      </w:r>
      <w:r w:rsidRPr="00DE49F5">
        <w:rPr>
          <w:rFonts w:ascii="Times New Roman" w:hAnsi="Times New Roman" w:cs="Times New Roman"/>
          <w:sz w:val="28"/>
          <w:szCs w:val="28"/>
        </w:rPr>
        <w:t xml:space="preserve">підрозділом </w:t>
      </w:r>
      <w:r w:rsidRPr="00DE49F5">
        <w:rPr>
          <w:rFonts w:ascii="Times New Roman" w:hAnsi="Times New Roman" w:cs="Times New Roman"/>
          <w:sz w:val="28"/>
          <w:szCs w:val="28"/>
          <w:lang w:bidi="ru-RU"/>
        </w:rPr>
        <w:t xml:space="preserve">апарату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для виконання, в обов’язковому порядку </w:t>
      </w:r>
      <w:r w:rsidRPr="00DE49F5">
        <w:rPr>
          <w:rFonts w:ascii="Times New Roman" w:hAnsi="Times New Roman" w:cs="Times New Roman"/>
          <w:sz w:val="28"/>
          <w:szCs w:val="28"/>
        </w:rPr>
        <w:t xml:space="preserve">обліковується </w:t>
      </w:r>
      <w:r w:rsidRPr="00DE49F5">
        <w:rPr>
          <w:rFonts w:ascii="Times New Roman" w:hAnsi="Times New Roman" w:cs="Times New Roman"/>
          <w:sz w:val="28"/>
          <w:szCs w:val="28"/>
          <w:lang w:bidi="ru-RU"/>
        </w:rPr>
        <w:t xml:space="preserve">в </w:t>
      </w:r>
      <w:r w:rsidRPr="00DE49F5">
        <w:rPr>
          <w:rFonts w:ascii="Times New Roman" w:hAnsi="Times New Roman" w:cs="Times New Roman"/>
          <w:sz w:val="28"/>
          <w:szCs w:val="28"/>
        </w:rPr>
        <w:t xml:space="preserve">журналі обліку </w:t>
      </w:r>
      <w:r w:rsidRPr="00DE49F5">
        <w:rPr>
          <w:rFonts w:ascii="Times New Roman" w:hAnsi="Times New Roman" w:cs="Times New Roman"/>
          <w:sz w:val="28"/>
          <w:szCs w:val="28"/>
          <w:lang w:bidi="ru-RU"/>
        </w:rPr>
        <w:t xml:space="preserve">звернень цього ж структурного </w:t>
      </w:r>
      <w:r w:rsidRPr="00DE49F5">
        <w:rPr>
          <w:rFonts w:ascii="Times New Roman" w:hAnsi="Times New Roman" w:cs="Times New Roman"/>
          <w:sz w:val="28"/>
          <w:szCs w:val="28"/>
        </w:rPr>
        <w:t>підрозділу.</w:t>
      </w:r>
    </w:p>
    <w:p w14:paraId="3AB6139D" w14:textId="77777777" w:rsidR="00645C72" w:rsidRPr="00DE49F5" w:rsidRDefault="00645C72" w:rsidP="00645C72">
      <w:pPr>
        <w:pStyle w:val="a5"/>
        <w:shd w:val="clear" w:color="auto" w:fill="auto"/>
        <w:ind w:firstLine="567"/>
        <w:rPr>
          <w:rFonts w:ascii="Times New Roman" w:hAnsi="Times New Roman" w:cs="Times New Roman"/>
          <w:sz w:val="28"/>
          <w:szCs w:val="28"/>
        </w:rPr>
      </w:pPr>
      <w:bookmarkStart w:id="12" w:name="_Hlk147949579"/>
      <w:r w:rsidRPr="00DE49F5">
        <w:rPr>
          <w:rFonts w:ascii="Times New Roman" w:hAnsi="Times New Roman" w:cs="Times New Roman"/>
          <w:sz w:val="28"/>
          <w:szCs w:val="28"/>
        </w:rPr>
        <w:t xml:space="preserve">Облік </w:t>
      </w:r>
      <w:r w:rsidRPr="00DE49F5">
        <w:rPr>
          <w:rFonts w:ascii="Times New Roman" w:hAnsi="Times New Roman" w:cs="Times New Roman"/>
          <w:sz w:val="28"/>
          <w:szCs w:val="28"/>
          <w:lang w:bidi="ru-RU"/>
        </w:rPr>
        <w:t xml:space="preserve">звернень громадян у структурному </w:t>
      </w:r>
      <w:r w:rsidRPr="00DE49F5">
        <w:rPr>
          <w:rFonts w:ascii="Times New Roman" w:hAnsi="Times New Roman" w:cs="Times New Roman"/>
          <w:sz w:val="28"/>
          <w:szCs w:val="28"/>
        </w:rPr>
        <w:t>підрозділі</w:t>
      </w:r>
      <w:bookmarkEnd w:id="12"/>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та доведення </w:t>
      </w:r>
      <w:r w:rsidRPr="00DE49F5">
        <w:rPr>
          <w:rFonts w:ascii="Times New Roman" w:hAnsi="Times New Roman" w:cs="Times New Roman"/>
          <w:sz w:val="28"/>
          <w:szCs w:val="28"/>
        </w:rPr>
        <w:t xml:space="preserve">їх </w:t>
      </w:r>
      <w:r w:rsidRPr="00DE49F5">
        <w:rPr>
          <w:rFonts w:ascii="Times New Roman" w:hAnsi="Times New Roman" w:cs="Times New Roman"/>
          <w:sz w:val="28"/>
          <w:szCs w:val="28"/>
          <w:lang w:bidi="ru-RU"/>
        </w:rPr>
        <w:t xml:space="preserve">до безпосереднього виконавця </w:t>
      </w:r>
      <w:r w:rsidRPr="00DE49F5">
        <w:rPr>
          <w:rFonts w:ascii="Times New Roman" w:hAnsi="Times New Roman" w:cs="Times New Roman"/>
          <w:sz w:val="28"/>
          <w:szCs w:val="28"/>
        </w:rPr>
        <w:t xml:space="preserve">здійснюються </w:t>
      </w:r>
      <w:r w:rsidRPr="00DE49F5">
        <w:rPr>
          <w:rFonts w:ascii="Times New Roman" w:hAnsi="Times New Roman" w:cs="Times New Roman"/>
          <w:sz w:val="28"/>
          <w:szCs w:val="28"/>
          <w:lang w:bidi="ru-RU"/>
        </w:rPr>
        <w:t xml:space="preserve">в день </w:t>
      </w:r>
      <w:r w:rsidRPr="00DE49F5">
        <w:rPr>
          <w:rFonts w:ascii="Times New Roman" w:hAnsi="Times New Roman" w:cs="Times New Roman"/>
          <w:sz w:val="28"/>
          <w:szCs w:val="28"/>
        </w:rPr>
        <w:t xml:space="preserve">їх </w:t>
      </w:r>
      <w:r w:rsidRPr="00DE49F5">
        <w:rPr>
          <w:rFonts w:ascii="Times New Roman" w:hAnsi="Times New Roman" w:cs="Times New Roman"/>
          <w:sz w:val="28"/>
          <w:szCs w:val="28"/>
          <w:lang w:bidi="ru-RU"/>
        </w:rPr>
        <w:t xml:space="preserve">надходження </w:t>
      </w:r>
      <w:r w:rsidRPr="00DE49F5">
        <w:rPr>
          <w:rFonts w:ascii="Times New Roman" w:hAnsi="Times New Roman" w:cs="Times New Roman"/>
          <w:sz w:val="28"/>
          <w:szCs w:val="28"/>
        </w:rPr>
        <w:t xml:space="preserve">(під підпис </w:t>
      </w: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журналі обліку).</w:t>
      </w:r>
    </w:p>
    <w:p w14:paraId="761B3870"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Звернення може бути подане як особисто окремою особою </w:t>
      </w:r>
      <w:r w:rsidRPr="00DE49F5">
        <w:rPr>
          <w:rFonts w:ascii="Times New Roman" w:hAnsi="Times New Roman" w:cs="Times New Roman"/>
          <w:sz w:val="28"/>
          <w:szCs w:val="28"/>
        </w:rPr>
        <w:t xml:space="preserve">(індивідуальне), </w:t>
      </w:r>
      <w:r w:rsidRPr="00DE49F5">
        <w:rPr>
          <w:rFonts w:ascii="Times New Roman" w:hAnsi="Times New Roman" w:cs="Times New Roman"/>
          <w:sz w:val="28"/>
          <w:szCs w:val="28"/>
          <w:lang w:bidi="ru-RU"/>
        </w:rPr>
        <w:t xml:space="preserve">так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групою </w:t>
      </w:r>
      <w:r w:rsidRPr="00DE49F5">
        <w:rPr>
          <w:rFonts w:ascii="Times New Roman" w:hAnsi="Times New Roman" w:cs="Times New Roman"/>
          <w:sz w:val="28"/>
          <w:szCs w:val="28"/>
        </w:rPr>
        <w:t xml:space="preserve">осіб </w:t>
      </w:r>
      <w:r w:rsidRPr="00DE49F5">
        <w:rPr>
          <w:rFonts w:ascii="Times New Roman" w:hAnsi="Times New Roman" w:cs="Times New Roman"/>
          <w:sz w:val="28"/>
          <w:szCs w:val="28"/>
          <w:lang w:bidi="ru-RU"/>
        </w:rPr>
        <w:t xml:space="preserve">(колективне). Кожен </w:t>
      </w:r>
      <w:r w:rsidRPr="00DE49F5">
        <w:rPr>
          <w:rFonts w:ascii="Times New Roman" w:hAnsi="Times New Roman" w:cs="Times New Roman"/>
          <w:sz w:val="28"/>
          <w:szCs w:val="28"/>
        </w:rPr>
        <w:t>громадянин</w:t>
      </w:r>
      <w:r w:rsidRPr="00DE49F5">
        <w:rPr>
          <w:rFonts w:ascii="Times New Roman" w:hAnsi="Times New Roman" w:cs="Times New Roman"/>
          <w:sz w:val="28"/>
          <w:szCs w:val="28"/>
          <w:lang w:bidi="ru-RU"/>
        </w:rPr>
        <w:t xml:space="preserve"> може подати звернення також через уповноважену на це </w:t>
      </w:r>
      <w:r w:rsidRPr="00DE49F5">
        <w:rPr>
          <w:rFonts w:ascii="Times New Roman" w:hAnsi="Times New Roman" w:cs="Times New Roman"/>
          <w:sz w:val="28"/>
          <w:szCs w:val="28"/>
        </w:rPr>
        <w:t xml:space="preserve">іншу </w:t>
      </w:r>
      <w:r w:rsidRPr="00DE49F5">
        <w:rPr>
          <w:rFonts w:ascii="Times New Roman" w:hAnsi="Times New Roman" w:cs="Times New Roman"/>
          <w:sz w:val="28"/>
          <w:szCs w:val="28"/>
          <w:lang w:bidi="ru-RU"/>
        </w:rPr>
        <w:t xml:space="preserve">особу, якщо </w:t>
      </w:r>
      <w:r w:rsidRPr="00DE49F5">
        <w:rPr>
          <w:rFonts w:ascii="Times New Roman" w:hAnsi="Times New Roman" w:cs="Times New Roman"/>
          <w:sz w:val="28"/>
          <w:szCs w:val="28"/>
        </w:rPr>
        <w:t xml:space="preserve">ці </w:t>
      </w:r>
      <w:r w:rsidRPr="00DE49F5">
        <w:rPr>
          <w:rFonts w:ascii="Times New Roman" w:hAnsi="Times New Roman" w:cs="Times New Roman"/>
          <w:sz w:val="28"/>
          <w:szCs w:val="28"/>
          <w:lang w:bidi="ru-RU"/>
        </w:rPr>
        <w:t xml:space="preserve">повноваження </w:t>
      </w:r>
      <w:r w:rsidRPr="00DE49F5">
        <w:rPr>
          <w:rFonts w:ascii="Times New Roman" w:hAnsi="Times New Roman" w:cs="Times New Roman"/>
          <w:sz w:val="28"/>
          <w:szCs w:val="28"/>
        </w:rPr>
        <w:t>оформлені відповідно</w:t>
      </w:r>
      <w:r w:rsidRPr="00DE49F5">
        <w:rPr>
          <w:rFonts w:ascii="Times New Roman" w:hAnsi="Times New Roman" w:cs="Times New Roman"/>
          <w:sz w:val="28"/>
          <w:szCs w:val="28"/>
          <w:lang w:bidi="ru-RU"/>
        </w:rPr>
        <w:t xml:space="preserve"> до чинного законодавства. Звернення в </w:t>
      </w:r>
      <w:r w:rsidRPr="00DE49F5">
        <w:rPr>
          <w:rFonts w:ascii="Times New Roman" w:hAnsi="Times New Roman" w:cs="Times New Roman"/>
          <w:sz w:val="28"/>
          <w:szCs w:val="28"/>
        </w:rPr>
        <w:t xml:space="preserve">інтересах неповнолітніх і недієздатних осіб подається їх </w:t>
      </w:r>
      <w:r w:rsidRPr="00DE49F5">
        <w:rPr>
          <w:rFonts w:ascii="Times New Roman" w:hAnsi="Times New Roman" w:cs="Times New Roman"/>
          <w:sz w:val="28"/>
          <w:szCs w:val="28"/>
          <w:lang w:bidi="ru-RU"/>
        </w:rPr>
        <w:t xml:space="preserve">законними </w:t>
      </w:r>
      <w:r w:rsidRPr="00DE49F5">
        <w:rPr>
          <w:rFonts w:ascii="Times New Roman" w:hAnsi="Times New Roman" w:cs="Times New Roman"/>
          <w:sz w:val="28"/>
          <w:szCs w:val="28"/>
        </w:rPr>
        <w:t>представниками.</w:t>
      </w:r>
      <w:r w:rsidRPr="00DE49F5">
        <w:rPr>
          <w:rFonts w:ascii="Times New Roman" w:hAnsi="Times New Roman" w:cs="Times New Roman"/>
          <w:sz w:val="28"/>
          <w:szCs w:val="28"/>
          <w:lang w:bidi="ru-RU"/>
        </w:rPr>
        <w:t xml:space="preserve"> Звернення в </w:t>
      </w:r>
      <w:r w:rsidRPr="00DE49F5">
        <w:rPr>
          <w:rFonts w:ascii="Times New Roman" w:hAnsi="Times New Roman" w:cs="Times New Roman"/>
          <w:sz w:val="28"/>
          <w:szCs w:val="28"/>
        </w:rPr>
        <w:t xml:space="preserve">інтересах </w:t>
      </w:r>
      <w:r w:rsidRPr="00DE49F5">
        <w:rPr>
          <w:rFonts w:ascii="Times New Roman" w:hAnsi="Times New Roman" w:cs="Times New Roman"/>
          <w:sz w:val="28"/>
          <w:szCs w:val="28"/>
          <w:lang w:bidi="ru-RU"/>
        </w:rPr>
        <w:t xml:space="preserve">громадянина може бути подано </w:t>
      </w:r>
      <w:r w:rsidRPr="00DE49F5">
        <w:rPr>
          <w:rFonts w:ascii="Times New Roman" w:hAnsi="Times New Roman" w:cs="Times New Roman"/>
          <w:sz w:val="28"/>
          <w:szCs w:val="28"/>
        </w:rPr>
        <w:t xml:space="preserve">іншою </w:t>
      </w:r>
      <w:r w:rsidRPr="00DE49F5">
        <w:rPr>
          <w:rFonts w:ascii="Times New Roman" w:hAnsi="Times New Roman" w:cs="Times New Roman"/>
          <w:sz w:val="28"/>
          <w:szCs w:val="28"/>
          <w:lang w:bidi="ru-RU"/>
        </w:rPr>
        <w:t xml:space="preserve">особою, трудовим колективом або </w:t>
      </w:r>
      <w:r w:rsidRPr="00DE49F5">
        <w:rPr>
          <w:rFonts w:ascii="Times New Roman" w:hAnsi="Times New Roman" w:cs="Times New Roman"/>
          <w:sz w:val="28"/>
          <w:szCs w:val="28"/>
        </w:rPr>
        <w:t xml:space="preserve">організацією, </w:t>
      </w:r>
      <w:r w:rsidRPr="00DE49F5">
        <w:rPr>
          <w:rFonts w:ascii="Times New Roman" w:hAnsi="Times New Roman" w:cs="Times New Roman"/>
          <w:sz w:val="28"/>
          <w:szCs w:val="28"/>
          <w:lang w:bidi="ru-RU"/>
        </w:rPr>
        <w:t xml:space="preserve">яка </w:t>
      </w:r>
      <w:r w:rsidRPr="00DE49F5">
        <w:rPr>
          <w:rFonts w:ascii="Times New Roman" w:hAnsi="Times New Roman" w:cs="Times New Roman"/>
          <w:sz w:val="28"/>
          <w:szCs w:val="28"/>
        </w:rPr>
        <w:t xml:space="preserve">здійснює </w:t>
      </w:r>
      <w:r w:rsidRPr="00DE49F5">
        <w:rPr>
          <w:rFonts w:ascii="Times New Roman" w:hAnsi="Times New Roman" w:cs="Times New Roman"/>
          <w:sz w:val="28"/>
          <w:szCs w:val="28"/>
          <w:lang w:bidi="ru-RU"/>
        </w:rPr>
        <w:lastRenderedPageBreak/>
        <w:t xml:space="preserve">правозахисну </w:t>
      </w:r>
      <w:r w:rsidRPr="00DE49F5">
        <w:rPr>
          <w:rFonts w:ascii="Times New Roman" w:hAnsi="Times New Roman" w:cs="Times New Roman"/>
          <w:sz w:val="28"/>
          <w:szCs w:val="28"/>
        </w:rPr>
        <w:t xml:space="preserve">діяльність, </w:t>
      </w:r>
      <w:r w:rsidRPr="00DE49F5">
        <w:rPr>
          <w:rFonts w:ascii="Times New Roman" w:hAnsi="Times New Roman" w:cs="Times New Roman"/>
          <w:sz w:val="28"/>
          <w:szCs w:val="28"/>
          <w:lang w:bidi="ru-RU"/>
        </w:rPr>
        <w:t xml:space="preserve">якщо вони отримали </w:t>
      </w:r>
      <w:r w:rsidRPr="00DE49F5">
        <w:rPr>
          <w:rFonts w:ascii="Times New Roman" w:hAnsi="Times New Roman" w:cs="Times New Roman"/>
          <w:sz w:val="28"/>
          <w:szCs w:val="28"/>
        </w:rPr>
        <w:t xml:space="preserve">від </w:t>
      </w:r>
      <w:r w:rsidRPr="00DE49F5">
        <w:rPr>
          <w:rFonts w:ascii="Times New Roman" w:hAnsi="Times New Roman" w:cs="Times New Roman"/>
          <w:sz w:val="28"/>
          <w:szCs w:val="28"/>
          <w:lang w:bidi="ru-RU"/>
        </w:rPr>
        <w:t xml:space="preserve">громадянина </w:t>
      </w:r>
      <w:r w:rsidRPr="00DE49F5">
        <w:rPr>
          <w:rFonts w:ascii="Times New Roman" w:hAnsi="Times New Roman" w:cs="Times New Roman"/>
          <w:sz w:val="28"/>
          <w:szCs w:val="28"/>
        </w:rPr>
        <w:t xml:space="preserve">відповідні </w:t>
      </w:r>
      <w:r w:rsidRPr="00DE49F5">
        <w:rPr>
          <w:rFonts w:ascii="Times New Roman" w:hAnsi="Times New Roman" w:cs="Times New Roman"/>
          <w:sz w:val="28"/>
          <w:szCs w:val="28"/>
          <w:lang w:bidi="ru-RU"/>
        </w:rPr>
        <w:t xml:space="preserve">повноваження, </w:t>
      </w:r>
      <w:r w:rsidRPr="00DE49F5">
        <w:rPr>
          <w:rFonts w:ascii="Times New Roman" w:hAnsi="Times New Roman" w:cs="Times New Roman"/>
          <w:sz w:val="28"/>
          <w:szCs w:val="28"/>
        </w:rPr>
        <w:t xml:space="preserve">оформлені згідно </w:t>
      </w:r>
      <w:r w:rsidRPr="00DE49F5">
        <w:rPr>
          <w:rFonts w:ascii="Times New Roman" w:hAnsi="Times New Roman" w:cs="Times New Roman"/>
          <w:sz w:val="28"/>
          <w:szCs w:val="28"/>
          <w:lang w:bidi="ru-RU"/>
        </w:rPr>
        <w:t>з законодавством.</w:t>
      </w:r>
    </w:p>
    <w:p w14:paraId="0D5108B1"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Перші керівники </w:t>
      </w:r>
      <w:r w:rsidRPr="00DE49F5">
        <w:rPr>
          <w:rFonts w:ascii="Times New Roman" w:hAnsi="Times New Roman" w:cs="Times New Roman"/>
          <w:sz w:val="28"/>
          <w:szCs w:val="28"/>
          <w:lang w:bidi="ru-RU"/>
        </w:rPr>
        <w:t xml:space="preserve">апарату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особисто </w:t>
      </w:r>
      <w:r w:rsidRPr="00DE49F5">
        <w:rPr>
          <w:rFonts w:ascii="Times New Roman" w:hAnsi="Times New Roman" w:cs="Times New Roman"/>
          <w:sz w:val="28"/>
          <w:szCs w:val="28"/>
        </w:rPr>
        <w:t>розглядають</w:t>
      </w:r>
      <w:r w:rsidRPr="00DE49F5">
        <w:rPr>
          <w:rFonts w:ascii="Times New Roman" w:hAnsi="Times New Roman" w:cs="Times New Roman"/>
          <w:sz w:val="28"/>
          <w:szCs w:val="28"/>
          <w:lang w:bidi="ru-RU"/>
        </w:rPr>
        <w:t xml:space="preserve"> звернення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в першу чергу приймають </w:t>
      </w:r>
      <w:r w:rsidRPr="00DE49F5">
        <w:rPr>
          <w:rFonts w:ascii="Times New Roman" w:hAnsi="Times New Roman" w:cs="Times New Roman"/>
          <w:sz w:val="28"/>
          <w:szCs w:val="28"/>
        </w:rPr>
        <w:t xml:space="preserve">Героїв України, Героїв </w:t>
      </w:r>
      <w:r w:rsidRPr="00DE49F5">
        <w:rPr>
          <w:rFonts w:ascii="Times New Roman" w:hAnsi="Times New Roman" w:cs="Times New Roman"/>
          <w:sz w:val="28"/>
          <w:szCs w:val="28"/>
          <w:lang w:bidi="ru-RU"/>
        </w:rPr>
        <w:t xml:space="preserve">Радянського Союзу, </w:t>
      </w:r>
      <w:r w:rsidRPr="00DE49F5">
        <w:rPr>
          <w:rFonts w:ascii="Times New Roman" w:hAnsi="Times New Roman" w:cs="Times New Roman"/>
          <w:sz w:val="28"/>
          <w:szCs w:val="28"/>
        </w:rPr>
        <w:t xml:space="preserve">Героїв Соціалістичної Праці, інвалідів Великої Вітчизняної війни. </w:t>
      </w:r>
      <w:r w:rsidRPr="00DE49F5">
        <w:rPr>
          <w:rFonts w:ascii="Times New Roman" w:hAnsi="Times New Roman" w:cs="Times New Roman"/>
          <w:sz w:val="28"/>
          <w:szCs w:val="28"/>
          <w:lang w:bidi="ru-RU"/>
        </w:rPr>
        <w:t xml:space="preserve">Особлива увага </w:t>
      </w:r>
      <w:r w:rsidRPr="00DE49F5">
        <w:rPr>
          <w:rFonts w:ascii="Times New Roman" w:hAnsi="Times New Roman" w:cs="Times New Roman"/>
          <w:sz w:val="28"/>
          <w:szCs w:val="28"/>
        </w:rPr>
        <w:t xml:space="preserve">приділяється </w:t>
      </w:r>
      <w:r w:rsidRPr="00DE49F5">
        <w:rPr>
          <w:rFonts w:ascii="Times New Roman" w:hAnsi="Times New Roman" w:cs="Times New Roman"/>
          <w:sz w:val="28"/>
          <w:szCs w:val="28"/>
          <w:lang w:bidi="ru-RU"/>
        </w:rPr>
        <w:t xml:space="preserve">розв’язанню проблем, порушених у зверненнях, </w:t>
      </w:r>
      <w:r w:rsidRPr="00DE49F5">
        <w:rPr>
          <w:rFonts w:ascii="Times New Roman" w:hAnsi="Times New Roman" w:cs="Times New Roman"/>
          <w:sz w:val="28"/>
          <w:szCs w:val="28"/>
        </w:rPr>
        <w:t xml:space="preserve">ветеранів війни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праці, інвалідів, </w:t>
      </w:r>
      <w:r w:rsidRPr="00DE49F5">
        <w:rPr>
          <w:rFonts w:ascii="Times New Roman" w:hAnsi="Times New Roman" w:cs="Times New Roman"/>
          <w:sz w:val="28"/>
          <w:szCs w:val="28"/>
          <w:lang w:bidi="ru-RU"/>
        </w:rPr>
        <w:t xml:space="preserve">непрацездатних </w:t>
      </w:r>
      <w:r w:rsidRPr="00DE49F5">
        <w:rPr>
          <w:rFonts w:ascii="Times New Roman" w:hAnsi="Times New Roman" w:cs="Times New Roman"/>
          <w:sz w:val="28"/>
          <w:szCs w:val="28"/>
        </w:rPr>
        <w:t xml:space="preserve">осіб </w:t>
      </w:r>
      <w:r w:rsidRPr="00DE49F5">
        <w:rPr>
          <w:rFonts w:ascii="Times New Roman" w:hAnsi="Times New Roman" w:cs="Times New Roman"/>
          <w:sz w:val="28"/>
          <w:szCs w:val="28"/>
          <w:lang w:bidi="ru-RU"/>
        </w:rPr>
        <w:t xml:space="preserve">та тих, хто постраждав </w:t>
      </w:r>
      <w:r w:rsidRPr="00DE49F5">
        <w:rPr>
          <w:rFonts w:ascii="Times New Roman" w:hAnsi="Times New Roman" w:cs="Times New Roman"/>
          <w:sz w:val="28"/>
          <w:szCs w:val="28"/>
        </w:rPr>
        <w:t xml:space="preserve">унаслідок аварії </w:t>
      </w:r>
      <w:r w:rsidRPr="00DE49F5">
        <w:rPr>
          <w:rFonts w:ascii="Times New Roman" w:hAnsi="Times New Roman" w:cs="Times New Roman"/>
          <w:sz w:val="28"/>
          <w:szCs w:val="28"/>
          <w:lang w:bidi="ru-RU"/>
        </w:rPr>
        <w:t xml:space="preserve">на </w:t>
      </w:r>
      <w:r w:rsidRPr="00DE49F5">
        <w:rPr>
          <w:rFonts w:ascii="Times New Roman" w:hAnsi="Times New Roman" w:cs="Times New Roman"/>
          <w:sz w:val="28"/>
          <w:szCs w:val="28"/>
        </w:rPr>
        <w:t xml:space="preserve">Чорнобильській </w:t>
      </w:r>
      <w:r w:rsidRPr="00DE49F5">
        <w:rPr>
          <w:rFonts w:ascii="Times New Roman" w:hAnsi="Times New Roman" w:cs="Times New Roman"/>
          <w:sz w:val="28"/>
          <w:szCs w:val="28"/>
          <w:lang w:bidi="ru-RU"/>
        </w:rPr>
        <w:t xml:space="preserve">АЕС, </w:t>
      </w:r>
      <w:r w:rsidRPr="00DE49F5">
        <w:rPr>
          <w:rFonts w:ascii="Times New Roman" w:hAnsi="Times New Roman" w:cs="Times New Roman"/>
          <w:sz w:val="28"/>
          <w:szCs w:val="28"/>
        </w:rPr>
        <w:t xml:space="preserve">багатодітних сімей, </w:t>
      </w:r>
      <w:r w:rsidRPr="00DE49F5">
        <w:rPr>
          <w:rFonts w:ascii="Times New Roman" w:hAnsi="Times New Roman" w:cs="Times New Roman"/>
          <w:sz w:val="28"/>
          <w:szCs w:val="28"/>
          <w:lang w:bidi="ru-RU"/>
        </w:rPr>
        <w:t xml:space="preserve">одиноких </w:t>
      </w:r>
      <w:r w:rsidRPr="00DE49F5">
        <w:rPr>
          <w:rFonts w:ascii="Times New Roman" w:hAnsi="Times New Roman" w:cs="Times New Roman"/>
          <w:sz w:val="28"/>
          <w:szCs w:val="28"/>
        </w:rPr>
        <w:t xml:space="preserve">матерів, інших осіб, які </w:t>
      </w:r>
      <w:r w:rsidRPr="00DE49F5">
        <w:rPr>
          <w:rFonts w:ascii="Times New Roman" w:hAnsi="Times New Roman" w:cs="Times New Roman"/>
          <w:sz w:val="28"/>
          <w:szCs w:val="28"/>
          <w:lang w:bidi="ru-RU"/>
        </w:rPr>
        <w:t xml:space="preserve">потребують </w:t>
      </w:r>
      <w:r w:rsidRPr="00DE49F5">
        <w:rPr>
          <w:rFonts w:ascii="Times New Roman" w:hAnsi="Times New Roman" w:cs="Times New Roman"/>
          <w:sz w:val="28"/>
          <w:szCs w:val="28"/>
        </w:rPr>
        <w:t xml:space="preserve">соціального </w:t>
      </w:r>
      <w:r w:rsidRPr="00DE49F5">
        <w:rPr>
          <w:rFonts w:ascii="Times New Roman" w:hAnsi="Times New Roman" w:cs="Times New Roman"/>
          <w:sz w:val="28"/>
          <w:szCs w:val="28"/>
          <w:lang w:bidi="ru-RU"/>
        </w:rPr>
        <w:t xml:space="preserve">захисту та </w:t>
      </w:r>
      <w:r w:rsidRPr="00DE49F5">
        <w:rPr>
          <w:rFonts w:ascii="Times New Roman" w:hAnsi="Times New Roman" w:cs="Times New Roman"/>
          <w:sz w:val="28"/>
          <w:szCs w:val="28"/>
        </w:rPr>
        <w:t>підтримки.</w:t>
      </w:r>
    </w:p>
    <w:p w14:paraId="78C72645"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 xml:space="preserve">зверненні має </w:t>
      </w:r>
      <w:r w:rsidRPr="00DE49F5">
        <w:rPr>
          <w:rFonts w:ascii="Times New Roman" w:hAnsi="Times New Roman" w:cs="Times New Roman"/>
          <w:sz w:val="28"/>
          <w:szCs w:val="28"/>
          <w:lang w:bidi="ru-RU"/>
        </w:rPr>
        <w:t xml:space="preserve">бути зазначено </w:t>
      </w:r>
      <w:r w:rsidRPr="00DE49F5">
        <w:rPr>
          <w:rFonts w:ascii="Times New Roman" w:hAnsi="Times New Roman" w:cs="Times New Roman"/>
          <w:sz w:val="28"/>
          <w:szCs w:val="28"/>
        </w:rPr>
        <w:t xml:space="preserve">прізвище, ім’я, </w:t>
      </w:r>
      <w:r w:rsidRPr="00DE49F5">
        <w:rPr>
          <w:rFonts w:ascii="Times New Roman" w:hAnsi="Times New Roman" w:cs="Times New Roman"/>
          <w:sz w:val="28"/>
          <w:szCs w:val="28"/>
          <w:lang w:bidi="ru-RU"/>
        </w:rPr>
        <w:t xml:space="preserve">по </w:t>
      </w:r>
      <w:r w:rsidRPr="00DE49F5">
        <w:rPr>
          <w:rFonts w:ascii="Times New Roman" w:hAnsi="Times New Roman" w:cs="Times New Roman"/>
          <w:sz w:val="28"/>
          <w:szCs w:val="28"/>
        </w:rPr>
        <w:t xml:space="preserve">батькові, місце </w:t>
      </w:r>
      <w:r w:rsidRPr="00DE49F5">
        <w:rPr>
          <w:rFonts w:ascii="Times New Roman" w:hAnsi="Times New Roman" w:cs="Times New Roman"/>
          <w:sz w:val="28"/>
          <w:szCs w:val="28"/>
          <w:lang w:bidi="ru-RU"/>
        </w:rPr>
        <w:t xml:space="preserve">проживання громадянина, викладено суть </w:t>
      </w:r>
      <w:r w:rsidRPr="00DE49F5">
        <w:rPr>
          <w:rFonts w:ascii="Times New Roman" w:hAnsi="Times New Roman" w:cs="Times New Roman"/>
          <w:sz w:val="28"/>
          <w:szCs w:val="28"/>
        </w:rPr>
        <w:t>порушеного</w:t>
      </w:r>
      <w:r w:rsidRPr="00DE49F5">
        <w:rPr>
          <w:rFonts w:ascii="Times New Roman" w:hAnsi="Times New Roman" w:cs="Times New Roman"/>
          <w:sz w:val="28"/>
          <w:szCs w:val="28"/>
          <w:lang w:bidi="ru-RU"/>
        </w:rPr>
        <w:t xml:space="preserve"> питання, зауваження, </w:t>
      </w:r>
      <w:r w:rsidRPr="00DE49F5">
        <w:rPr>
          <w:rFonts w:ascii="Times New Roman" w:hAnsi="Times New Roman" w:cs="Times New Roman"/>
          <w:sz w:val="28"/>
          <w:szCs w:val="28"/>
        </w:rPr>
        <w:t xml:space="preserve">пропозиції, </w:t>
      </w:r>
      <w:r w:rsidRPr="00DE49F5">
        <w:rPr>
          <w:rFonts w:ascii="Times New Roman" w:hAnsi="Times New Roman" w:cs="Times New Roman"/>
          <w:sz w:val="28"/>
          <w:szCs w:val="28"/>
          <w:lang w:bidi="ru-RU"/>
        </w:rPr>
        <w:t xml:space="preserve">заяви чи скарги, прохання чи вимоги. Письмове звернення повинно бути </w:t>
      </w:r>
      <w:r w:rsidRPr="00DE49F5">
        <w:rPr>
          <w:rFonts w:ascii="Times New Roman" w:hAnsi="Times New Roman" w:cs="Times New Roman"/>
          <w:sz w:val="28"/>
          <w:szCs w:val="28"/>
        </w:rPr>
        <w:t>підписано заявником</w:t>
      </w:r>
      <w:r w:rsidRPr="00DE49F5">
        <w:rPr>
          <w:rFonts w:ascii="Times New Roman" w:hAnsi="Times New Roman" w:cs="Times New Roman"/>
          <w:sz w:val="28"/>
          <w:szCs w:val="28"/>
          <w:lang w:bidi="ru-RU"/>
        </w:rPr>
        <w:t xml:space="preserve"> (заявниками) </w:t>
      </w:r>
      <w:r w:rsidRPr="00DE49F5">
        <w:rPr>
          <w:rFonts w:ascii="Times New Roman" w:hAnsi="Times New Roman" w:cs="Times New Roman"/>
          <w:sz w:val="28"/>
          <w:szCs w:val="28"/>
        </w:rPr>
        <w:t xml:space="preserve">із </w:t>
      </w:r>
      <w:r w:rsidRPr="00DE49F5">
        <w:rPr>
          <w:rFonts w:ascii="Times New Roman" w:hAnsi="Times New Roman" w:cs="Times New Roman"/>
          <w:sz w:val="28"/>
          <w:szCs w:val="28"/>
          <w:lang w:bidi="ru-RU"/>
        </w:rPr>
        <w:t xml:space="preserve">зазначенням дати. В електронному </w:t>
      </w:r>
      <w:r w:rsidRPr="00DE49F5">
        <w:rPr>
          <w:rFonts w:ascii="Times New Roman" w:hAnsi="Times New Roman" w:cs="Times New Roman"/>
          <w:sz w:val="28"/>
          <w:szCs w:val="28"/>
        </w:rPr>
        <w:t xml:space="preserve">зверненні </w:t>
      </w:r>
      <w:r w:rsidRPr="00DE49F5">
        <w:rPr>
          <w:rFonts w:ascii="Times New Roman" w:hAnsi="Times New Roman" w:cs="Times New Roman"/>
          <w:sz w:val="28"/>
          <w:szCs w:val="28"/>
          <w:lang w:bidi="ru-RU"/>
        </w:rPr>
        <w:t xml:space="preserve">також </w:t>
      </w:r>
      <w:r w:rsidRPr="00DE49F5">
        <w:rPr>
          <w:rFonts w:ascii="Times New Roman" w:hAnsi="Times New Roman" w:cs="Times New Roman"/>
          <w:sz w:val="28"/>
          <w:szCs w:val="28"/>
        </w:rPr>
        <w:t xml:space="preserve">має </w:t>
      </w:r>
      <w:r w:rsidRPr="00DE49F5">
        <w:rPr>
          <w:rFonts w:ascii="Times New Roman" w:hAnsi="Times New Roman" w:cs="Times New Roman"/>
          <w:sz w:val="28"/>
          <w:szCs w:val="28"/>
          <w:lang w:bidi="ru-RU"/>
        </w:rPr>
        <w:t xml:space="preserve">бути зазначено електронну чи </w:t>
      </w:r>
      <w:r w:rsidRPr="00DE49F5">
        <w:rPr>
          <w:rFonts w:ascii="Times New Roman" w:hAnsi="Times New Roman" w:cs="Times New Roman"/>
          <w:sz w:val="28"/>
          <w:szCs w:val="28"/>
        </w:rPr>
        <w:t>поштову</w:t>
      </w:r>
      <w:r w:rsidRPr="00DE49F5">
        <w:rPr>
          <w:rFonts w:ascii="Times New Roman" w:hAnsi="Times New Roman" w:cs="Times New Roman"/>
          <w:sz w:val="28"/>
          <w:szCs w:val="28"/>
          <w:lang w:bidi="ru-RU"/>
        </w:rPr>
        <w:t xml:space="preserve"> адресу, на яку заявнику може бути </w:t>
      </w:r>
      <w:r w:rsidRPr="00DE49F5">
        <w:rPr>
          <w:rFonts w:ascii="Times New Roman" w:hAnsi="Times New Roman" w:cs="Times New Roman"/>
          <w:sz w:val="28"/>
          <w:szCs w:val="28"/>
        </w:rPr>
        <w:t xml:space="preserve">надіслано відповідь, </w:t>
      </w:r>
      <w:r w:rsidRPr="00DE49F5">
        <w:rPr>
          <w:rFonts w:ascii="Times New Roman" w:hAnsi="Times New Roman" w:cs="Times New Roman"/>
          <w:sz w:val="28"/>
          <w:szCs w:val="28"/>
          <w:lang w:bidi="ru-RU"/>
        </w:rPr>
        <w:t xml:space="preserve">або </w:t>
      </w:r>
      <w:r w:rsidRPr="00DE49F5">
        <w:rPr>
          <w:rFonts w:ascii="Times New Roman" w:hAnsi="Times New Roman" w:cs="Times New Roman"/>
          <w:sz w:val="28"/>
          <w:szCs w:val="28"/>
        </w:rPr>
        <w:t xml:space="preserve">інші відомості </w:t>
      </w:r>
      <w:r w:rsidRPr="00DE49F5">
        <w:rPr>
          <w:rFonts w:ascii="Times New Roman" w:hAnsi="Times New Roman" w:cs="Times New Roman"/>
          <w:sz w:val="28"/>
          <w:szCs w:val="28"/>
          <w:lang w:bidi="ru-RU"/>
        </w:rPr>
        <w:t xml:space="preserve">про </w:t>
      </w:r>
      <w:r w:rsidRPr="00DE49F5">
        <w:rPr>
          <w:rFonts w:ascii="Times New Roman" w:hAnsi="Times New Roman" w:cs="Times New Roman"/>
          <w:sz w:val="28"/>
          <w:szCs w:val="28"/>
        </w:rPr>
        <w:t xml:space="preserve">інші </w:t>
      </w:r>
      <w:r w:rsidRPr="00DE49F5">
        <w:rPr>
          <w:rFonts w:ascii="Times New Roman" w:hAnsi="Times New Roman" w:cs="Times New Roman"/>
          <w:sz w:val="28"/>
          <w:szCs w:val="28"/>
          <w:lang w:bidi="ru-RU"/>
        </w:rPr>
        <w:t>засоби зв’язку з ним.</w:t>
      </w:r>
    </w:p>
    <w:p w14:paraId="0B141935" w14:textId="4571CDBE"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Звернення, оформлене без дотримання цих вимог, </w:t>
      </w:r>
      <w:r w:rsidRPr="00DE49F5">
        <w:rPr>
          <w:rFonts w:ascii="Times New Roman" w:hAnsi="Times New Roman" w:cs="Times New Roman"/>
          <w:sz w:val="28"/>
          <w:szCs w:val="28"/>
        </w:rPr>
        <w:t xml:space="preserve">повертається авторові </w:t>
      </w:r>
      <w:r w:rsidRPr="00DE49F5">
        <w:rPr>
          <w:rFonts w:ascii="Times New Roman" w:hAnsi="Times New Roman" w:cs="Times New Roman"/>
          <w:sz w:val="28"/>
          <w:szCs w:val="28"/>
          <w:lang w:bidi="ru-RU"/>
        </w:rPr>
        <w:t xml:space="preserve">з </w:t>
      </w:r>
      <w:r w:rsidRPr="00DE49F5">
        <w:rPr>
          <w:rFonts w:ascii="Times New Roman" w:hAnsi="Times New Roman" w:cs="Times New Roman"/>
          <w:sz w:val="28"/>
          <w:szCs w:val="28"/>
        </w:rPr>
        <w:t xml:space="preserve">відповідними </w:t>
      </w:r>
      <w:r w:rsidRPr="00DE49F5">
        <w:rPr>
          <w:rFonts w:ascii="Times New Roman" w:hAnsi="Times New Roman" w:cs="Times New Roman"/>
          <w:sz w:val="28"/>
          <w:szCs w:val="28"/>
          <w:lang w:bidi="ru-RU"/>
        </w:rPr>
        <w:t xml:space="preserve">роз’ясненнями в </w:t>
      </w:r>
      <w:r w:rsidRPr="00DE49F5">
        <w:rPr>
          <w:rFonts w:ascii="Times New Roman" w:hAnsi="Times New Roman" w:cs="Times New Roman"/>
          <w:sz w:val="28"/>
          <w:szCs w:val="28"/>
        </w:rPr>
        <w:t xml:space="preserve">термін </w:t>
      </w:r>
      <w:r w:rsidRPr="00DE49F5">
        <w:rPr>
          <w:rFonts w:ascii="Times New Roman" w:hAnsi="Times New Roman" w:cs="Times New Roman"/>
          <w:sz w:val="28"/>
          <w:szCs w:val="28"/>
          <w:lang w:bidi="ru-RU"/>
        </w:rPr>
        <w:t xml:space="preserve">не </w:t>
      </w:r>
      <w:r w:rsidRPr="00DE49F5">
        <w:rPr>
          <w:rFonts w:ascii="Times New Roman" w:hAnsi="Times New Roman" w:cs="Times New Roman"/>
          <w:sz w:val="28"/>
          <w:szCs w:val="28"/>
        </w:rPr>
        <w:t xml:space="preserve">пізніш ніж </w:t>
      </w:r>
      <w:r w:rsidRPr="00DE49F5">
        <w:rPr>
          <w:rFonts w:ascii="Times New Roman" w:hAnsi="Times New Roman" w:cs="Times New Roman"/>
          <w:sz w:val="28"/>
          <w:szCs w:val="28"/>
          <w:lang w:bidi="ru-RU"/>
        </w:rPr>
        <w:t xml:space="preserve">через десять </w:t>
      </w:r>
      <w:r w:rsidRPr="00DE49F5">
        <w:rPr>
          <w:rFonts w:ascii="Times New Roman" w:hAnsi="Times New Roman" w:cs="Times New Roman"/>
          <w:sz w:val="28"/>
          <w:szCs w:val="28"/>
        </w:rPr>
        <w:t xml:space="preserve">днів від </w:t>
      </w:r>
      <w:r w:rsidRPr="00DE49F5">
        <w:rPr>
          <w:rFonts w:ascii="Times New Roman" w:hAnsi="Times New Roman" w:cs="Times New Roman"/>
          <w:sz w:val="28"/>
          <w:szCs w:val="28"/>
          <w:lang w:bidi="ru-RU"/>
        </w:rPr>
        <w:t xml:space="preserve">дня його надходження, </w:t>
      </w:r>
      <w:r w:rsidRPr="00DE49F5">
        <w:rPr>
          <w:rFonts w:ascii="Times New Roman" w:hAnsi="Times New Roman" w:cs="Times New Roman"/>
          <w:sz w:val="28"/>
          <w:szCs w:val="28"/>
        </w:rPr>
        <w:t xml:space="preserve">крім випадків, </w:t>
      </w:r>
      <w:r w:rsidRPr="00DE49F5">
        <w:rPr>
          <w:rFonts w:ascii="Times New Roman" w:hAnsi="Times New Roman" w:cs="Times New Roman"/>
          <w:sz w:val="28"/>
          <w:szCs w:val="28"/>
          <w:lang w:bidi="ru-RU"/>
        </w:rPr>
        <w:t xml:space="preserve">передбачених частинами першою та другою </w:t>
      </w:r>
      <w:r w:rsidRPr="00DE49F5">
        <w:rPr>
          <w:rFonts w:ascii="Times New Roman" w:hAnsi="Times New Roman" w:cs="Times New Roman"/>
          <w:sz w:val="28"/>
          <w:szCs w:val="28"/>
        </w:rPr>
        <w:t xml:space="preserve">статті </w:t>
      </w:r>
      <w:r w:rsidRPr="00DE49F5">
        <w:rPr>
          <w:rFonts w:ascii="Times New Roman" w:hAnsi="Times New Roman" w:cs="Times New Roman"/>
          <w:sz w:val="28"/>
          <w:szCs w:val="28"/>
          <w:lang w:bidi="ru-RU"/>
        </w:rPr>
        <w:t xml:space="preserve">7 </w:t>
      </w:r>
      <w:r w:rsidR="00720E3D" w:rsidRPr="00DE49F5">
        <w:rPr>
          <w:rFonts w:ascii="Times New Roman" w:hAnsi="Times New Roman" w:cs="Times New Roman"/>
          <w:sz w:val="28"/>
          <w:szCs w:val="28"/>
          <w:lang w:bidi="ru-RU"/>
        </w:rPr>
        <w:t>Закону</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«Про звернення громадян». </w:t>
      </w:r>
      <w:r w:rsidRPr="00DE49F5">
        <w:rPr>
          <w:rFonts w:ascii="Times New Roman" w:hAnsi="Times New Roman" w:cs="Times New Roman"/>
          <w:sz w:val="28"/>
          <w:szCs w:val="28"/>
        </w:rPr>
        <w:t xml:space="preserve">Копія </w:t>
      </w:r>
      <w:r w:rsidRPr="00DE49F5">
        <w:rPr>
          <w:rFonts w:ascii="Times New Roman" w:hAnsi="Times New Roman" w:cs="Times New Roman"/>
          <w:sz w:val="28"/>
          <w:szCs w:val="28"/>
          <w:lang w:bidi="ru-RU"/>
        </w:rPr>
        <w:t xml:space="preserve">такого </w:t>
      </w:r>
      <w:r w:rsidRPr="00DE49F5">
        <w:rPr>
          <w:rFonts w:ascii="Times New Roman" w:hAnsi="Times New Roman" w:cs="Times New Roman"/>
          <w:sz w:val="28"/>
          <w:szCs w:val="28"/>
        </w:rPr>
        <w:t>звернення</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залишається </w:t>
      </w: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 xml:space="preserve">провадженні </w:t>
      </w:r>
      <w:r w:rsidRPr="00DE49F5">
        <w:rPr>
          <w:rFonts w:ascii="Times New Roman" w:hAnsi="Times New Roman" w:cs="Times New Roman"/>
          <w:sz w:val="28"/>
          <w:szCs w:val="28"/>
          <w:lang w:bidi="ru-RU"/>
        </w:rPr>
        <w:t>того органу чи установи, до яких звернувся громадянин.</w:t>
      </w:r>
    </w:p>
    <w:p w14:paraId="1D17CEB6"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Письмове звернення без зазначення </w:t>
      </w:r>
      <w:r w:rsidRPr="00DE49F5">
        <w:rPr>
          <w:rFonts w:ascii="Times New Roman" w:hAnsi="Times New Roman" w:cs="Times New Roman"/>
          <w:sz w:val="28"/>
          <w:szCs w:val="28"/>
        </w:rPr>
        <w:t xml:space="preserve">місця </w:t>
      </w:r>
      <w:r w:rsidRPr="00DE49F5">
        <w:rPr>
          <w:rFonts w:ascii="Times New Roman" w:hAnsi="Times New Roman" w:cs="Times New Roman"/>
          <w:sz w:val="28"/>
          <w:szCs w:val="28"/>
          <w:lang w:bidi="ru-RU"/>
        </w:rPr>
        <w:t xml:space="preserve">проживання, не </w:t>
      </w:r>
      <w:r w:rsidRPr="00DE49F5">
        <w:rPr>
          <w:rFonts w:ascii="Times New Roman" w:hAnsi="Times New Roman" w:cs="Times New Roman"/>
          <w:sz w:val="28"/>
          <w:szCs w:val="28"/>
        </w:rPr>
        <w:t xml:space="preserve">підписане </w:t>
      </w:r>
      <w:r w:rsidRPr="00DE49F5">
        <w:rPr>
          <w:rFonts w:ascii="Times New Roman" w:hAnsi="Times New Roman" w:cs="Times New Roman"/>
          <w:sz w:val="28"/>
          <w:szCs w:val="28"/>
          <w:lang w:bidi="ru-RU"/>
        </w:rPr>
        <w:t xml:space="preserve">автором (авторами), а також таке, з якого </w:t>
      </w:r>
      <w:r w:rsidRPr="00DE49F5">
        <w:rPr>
          <w:rFonts w:ascii="Times New Roman" w:hAnsi="Times New Roman" w:cs="Times New Roman"/>
          <w:sz w:val="28"/>
          <w:szCs w:val="28"/>
        </w:rPr>
        <w:t>неможливо</w:t>
      </w:r>
      <w:r w:rsidRPr="00DE49F5">
        <w:rPr>
          <w:rFonts w:ascii="Times New Roman" w:hAnsi="Times New Roman" w:cs="Times New Roman"/>
          <w:sz w:val="28"/>
          <w:szCs w:val="28"/>
          <w:lang w:bidi="ru-RU"/>
        </w:rPr>
        <w:t xml:space="preserve"> встановити авторство, </w:t>
      </w:r>
      <w:r w:rsidRPr="00DE49F5">
        <w:rPr>
          <w:rFonts w:ascii="Times New Roman" w:hAnsi="Times New Roman" w:cs="Times New Roman"/>
          <w:sz w:val="28"/>
          <w:szCs w:val="28"/>
        </w:rPr>
        <w:t xml:space="preserve">визнається анонімним і </w:t>
      </w:r>
      <w:r w:rsidRPr="00DE49F5">
        <w:rPr>
          <w:rFonts w:ascii="Times New Roman" w:hAnsi="Times New Roman" w:cs="Times New Roman"/>
          <w:sz w:val="28"/>
          <w:szCs w:val="28"/>
          <w:lang w:bidi="ru-RU"/>
        </w:rPr>
        <w:t xml:space="preserve">розгляду не </w:t>
      </w:r>
      <w:r w:rsidRPr="00DE49F5">
        <w:rPr>
          <w:rFonts w:ascii="Times New Roman" w:hAnsi="Times New Roman" w:cs="Times New Roman"/>
          <w:sz w:val="28"/>
          <w:szCs w:val="28"/>
        </w:rPr>
        <w:t>підлягає.</w:t>
      </w:r>
    </w:p>
    <w:p w14:paraId="3561E865" w14:textId="1A06E3D6"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Не розглядаються </w:t>
      </w:r>
      <w:r w:rsidRPr="00DE49F5">
        <w:rPr>
          <w:rFonts w:ascii="Times New Roman" w:hAnsi="Times New Roman" w:cs="Times New Roman"/>
          <w:sz w:val="28"/>
          <w:szCs w:val="28"/>
        </w:rPr>
        <w:t xml:space="preserve">повторні </w:t>
      </w:r>
      <w:r w:rsidRPr="00DE49F5">
        <w:rPr>
          <w:rFonts w:ascii="Times New Roman" w:hAnsi="Times New Roman" w:cs="Times New Roman"/>
          <w:sz w:val="28"/>
          <w:szCs w:val="28"/>
          <w:lang w:bidi="ru-RU"/>
        </w:rPr>
        <w:t xml:space="preserve">звернення до одного й того ж органу, </w:t>
      </w:r>
      <w:r w:rsidRPr="00DE49F5">
        <w:rPr>
          <w:rFonts w:ascii="Times New Roman" w:hAnsi="Times New Roman" w:cs="Times New Roman"/>
          <w:sz w:val="28"/>
          <w:szCs w:val="28"/>
        </w:rPr>
        <w:t xml:space="preserve">від </w:t>
      </w:r>
      <w:r w:rsidRPr="00DE49F5">
        <w:rPr>
          <w:rFonts w:ascii="Times New Roman" w:hAnsi="Times New Roman" w:cs="Times New Roman"/>
          <w:sz w:val="28"/>
          <w:szCs w:val="28"/>
          <w:lang w:bidi="ru-RU"/>
        </w:rPr>
        <w:t xml:space="preserve">одного й того ж громадянина, з одного й того ж </w:t>
      </w:r>
      <w:r w:rsidRPr="00DE49F5">
        <w:rPr>
          <w:rFonts w:ascii="Times New Roman" w:hAnsi="Times New Roman" w:cs="Times New Roman"/>
          <w:sz w:val="28"/>
          <w:szCs w:val="28"/>
        </w:rPr>
        <w:t>питання,</w:t>
      </w:r>
      <w:r w:rsidRPr="00DE49F5">
        <w:rPr>
          <w:rFonts w:ascii="Times New Roman" w:hAnsi="Times New Roman" w:cs="Times New Roman"/>
          <w:sz w:val="28"/>
          <w:szCs w:val="28"/>
          <w:lang w:bidi="ru-RU"/>
        </w:rPr>
        <w:t xml:space="preserve"> якщо перше звернення </w:t>
      </w:r>
      <w:r w:rsidRPr="00DE49F5">
        <w:rPr>
          <w:rFonts w:ascii="Times New Roman" w:hAnsi="Times New Roman" w:cs="Times New Roman"/>
          <w:sz w:val="28"/>
          <w:szCs w:val="28"/>
        </w:rPr>
        <w:t xml:space="preserve">вирішено </w:t>
      </w:r>
      <w:r w:rsidRPr="00DE49F5">
        <w:rPr>
          <w:rFonts w:ascii="Times New Roman" w:hAnsi="Times New Roman" w:cs="Times New Roman"/>
          <w:sz w:val="28"/>
          <w:szCs w:val="28"/>
          <w:lang w:bidi="ru-RU"/>
        </w:rPr>
        <w:t xml:space="preserve">по </w:t>
      </w:r>
      <w:r w:rsidRPr="00DE49F5">
        <w:rPr>
          <w:rFonts w:ascii="Times New Roman" w:hAnsi="Times New Roman" w:cs="Times New Roman"/>
          <w:sz w:val="28"/>
          <w:szCs w:val="28"/>
        </w:rPr>
        <w:t xml:space="preserve">суті, </w:t>
      </w:r>
      <w:r w:rsidRPr="00DE49F5">
        <w:rPr>
          <w:rFonts w:ascii="Times New Roman" w:hAnsi="Times New Roman" w:cs="Times New Roman"/>
          <w:sz w:val="28"/>
          <w:szCs w:val="28"/>
          <w:lang w:bidi="ru-RU"/>
        </w:rPr>
        <w:t xml:space="preserve">а також </w:t>
      </w:r>
      <w:r w:rsidRPr="00DE49F5">
        <w:rPr>
          <w:rFonts w:ascii="Times New Roman" w:hAnsi="Times New Roman" w:cs="Times New Roman"/>
          <w:sz w:val="28"/>
          <w:szCs w:val="28"/>
        </w:rPr>
        <w:t>звернення,</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подані </w:t>
      </w:r>
      <w:r w:rsidRPr="00DE49F5">
        <w:rPr>
          <w:rFonts w:ascii="Times New Roman" w:hAnsi="Times New Roman" w:cs="Times New Roman"/>
          <w:sz w:val="28"/>
          <w:szCs w:val="28"/>
          <w:lang w:bidi="ru-RU"/>
        </w:rPr>
        <w:t xml:space="preserve">з порушенням </w:t>
      </w:r>
      <w:r w:rsidRPr="00DE49F5">
        <w:rPr>
          <w:rFonts w:ascii="Times New Roman" w:hAnsi="Times New Roman" w:cs="Times New Roman"/>
          <w:sz w:val="28"/>
          <w:szCs w:val="28"/>
        </w:rPr>
        <w:t xml:space="preserve">термінів, </w:t>
      </w:r>
      <w:r w:rsidRPr="00DE49F5">
        <w:rPr>
          <w:rFonts w:ascii="Times New Roman" w:hAnsi="Times New Roman" w:cs="Times New Roman"/>
          <w:sz w:val="28"/>
          <w:szCs w:val="28"/>
          <w:lang w:bidi="ru-RU"/>
        </w:rPr>
        <w:t xml:space="preserve">передбачених статтею 17 </w:t>
      </w:r>
      <w:r w:rsidR="00720E3D" w:rsidRPr="00DE49F5">
        <w:rPr>
          <w:rFonts w:ascii="Times New Roman" w:hAnsi="Times New Roman" w:cs="Times New Roman"/>
          <w:sz w:val="28"/>
          <w:szCs w:val="28"/>
          <w:lang w:bidi="ru-RU"/>
        </w:rPr>
        <w:t>Закону</w:t>
      </w:r>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 xml:space="preserve">«Про звернення громадян», та звернення </w:t>
      </w:r>
      <w:r w:rsidRPr="00DE49F5">
        <w:rPr>
          <w:rFonts w:ascii="Times New Roman" w:hAnsi="Times New Roman" w:cs="Times New Roman"/>
          <w:sz w:val="28"/>
          <w:szCs w:val="28"/>
        </w:rPr>
        <w:t xml:space="preserve">осіб, </w:t>
      </w:r>
      <w:r w:rsidRPr="00DE49F5">
        <w:rPr>
          <w:rFonts w:ascii="Times New Roman" w:hAnsi="Times New Roman" w:cs="Times New Roman"/>
          <w:sz w:val="28"/>
          <w:szCs w:val="28"/>
          <w:lang w:bidi="ru-RU"/>
        </w:rPr>
        <w:t xml:space="preserve">визнаних судом </w:t>
      </w:r>
      <w:r w:rsidRPr="00DE49F5">
        <w:rPr>
          <w:rFonts w:ascii="Times New Roman" w:hAnsi="Times New Roman" w:cs="Times New Roman"/>
          <w:sz w:val="28"/>
          <w:szCs w:val="28"/>
        </w:rPr>
        <w:t xml:space="preserve">недієздатними. Рішення </w:t>
      </w:r>
      <w:r w:rsidRPr="00DE49F5">
        <w:rPr>
          <w:rFonts w:ascii="Times New Roman" w:hAnsi="Times New Roman" w:cs="Times New Roman"/>
          <w:sz w:val="28"/>
          <w:szCs w:val="28"/>
          <w:lang w:bidi="ru-RU"/>
        </w:rPr>
        <w:t xml:space="preserve">про </w:t>
      </w:r>
      <w:r w:rsidRPr="00DE49F5">
        <w:rPr>
          <w:rFonts w:ascii="Times New Roman" w:hAnsi="Times New Roman" w:cs="Times New Roman"/>
          <w:sz w:val="28"/>
          <w:szCs w:val="28"/>
        </w:rPr>
        <w:t>припинення</w:t>
      </w:r>
      <w:r w:rsidRPr="00DE49F5">
        <w:rPr>
          <w:rFonts w:ascii="Times New Roman" w:hAnsi="Times New Roman" w:cs="Times New Roman"/>
          <w:sz w:val="28"/>
          <w:szCs w:val="28"/>
          <w:lang w:bidi="ru-RU"/>
        </w:rPr>
        <w:t xml:space="preserve"> розгляду такого звернення </w:t>
      </w:r>
      <w:r w:rsidRPr="00DE49F5">
        <w:rPr>
          <w:rFonts w:ascii="Times New Roman" w:hAnsi="Times New Roman" w:cs="Times New Roman"/>
          <w:sz w:val="28"/>
          <w:szCs w:val="28"/>
        </w:rPr>
        <w:t xml:space="preserve">приймає керівник </w:t>
      </w:r>
      <w:r w:rsidRPr="00DE49F5">
        <w:rPr>
          <w:rFonts w:ascii="Times New Roman" w:hAnsi="Times New Roman" w:cs="Times New Roman"/>
          <w:sz w:val="28"/>
          <w:szCs w:val="28"/>
          <w:lang w:bidi="ru-RU"/>
        </w:rPr>
        <w:t xml:space="preserve">апарату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про що </w:t>
      </w:r>
      <w:r w:rsidRPr="00DE49F5">
        <w:rPr>
          <w:rFonts w:ascii="Times New Roman" w:hAnsi="Times New Roman" w:cs="Times New Roman"/>
          <w:sz w:val="28"/>
          <w:szCs w:val="28"/>
        </w:rPr>
        <w:t xml:space="preserve">повідомляється особі, </w:t>
      </w:r>
      <w:r w:rsidRPr="00DE49F5">
        <w:rPr>
          <w:rFonts w:ascii="Times New Roman" w:hAnsi="Times New Roman" w:cs="Times New Roman"/>
          <w:sz w:val="28"/>
          <w:szCs w:val="28"/>
          <w:lang w:bidi="ru-RU"/>
        </w:rPr>
        <w:t>яка подала звернення.</w:t>
      </w:r>
    </w:p>
    <w:p w14:paraId="081D4116"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Керівники </w:t>
      </w:r>
      <w:r w:rsidRPr="00DE49F5">
        <w:rPr>
          <w:rFonts w:ascii="Times New Roman" w:hAnsi="Times New Roman" w:cs="Times New Roman"/>
          <w:sz w:val="28"/>
          <w:szCs w:val="28"/>
          <w:lang w:bidi="ru-RU"/>
        </w:rPr>
        <w:t xml:space="preserve">апарату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та </w:t>
      </w:r>
      <w:r w:rsidRPr="00DE49F5">
        <w:rPr>
          <w:rFonts w:ascii="Times New Roman" w:hAnsi="Times New Roman" w:cs="Times New Roman"/>
          <w:sz w:val="28"/>
          <w:szCs w:val="28"/>
        </w:rPr>
        <w:t xml:space="preserve">їхні </w:t>
      </w:r>
      <w:r w:rsidRPr="00DE49F5">
        <w:rPr>
          <w:rFonts w:ascii="Times New Roman" w:hAnsi="Times New Roman" w:cs="Times New Roman"/>
          <w:sz w:val="28"/>
          <w:szCs w:val="28"/>
          <w:lang w:bidi="ru-RU"/>
        </w:rPr>
        <w:t xml:space="preserve">заступники при </w:t>
      </w:r>
      <w:r w:rsidRPr="00DE49F5">
        <w:rPr>
          <w:rFonts w:ascii="Times New Roman" w:hAnsi="Times New Roman" w:cs="Times New Roman"/>
          <w:sz w:val="28"/>
          <w:szCs w:val="28"/>
        </w:rPr>
        <w:t xml:space="preserve">розгляді </w:t>
      </w:r>
      <w:r w:rsidRPr="00DE49F5">
        <w:rPr>
          <w:rFonts w:ascii="Times New Roman" w:hAnsi="Times New Roman" w:cs="Times New Roman"/>
          <w:sz w:val="28"/>
          <w:szCs w:val="28"/>
          <w:lang w:bidi="ru-RU"/>
        </w:rPr>
        <w:t xml:space="preserve">звернень громадян </w:t>
      </w:r>
      <w:r w:rsidRPr="00DE49F5">
        <w:rPr>
          <w:rFonts w:ascii="Times New Roman" w:hAnsi="Times New Roman" w:cs="Times New Roman"/>
          <w:sz w:val="28"/>
          <w:szCs w:val="28"/>
        </w:rPr>
        <w:t xml:space="preserve">зобов’язані </w:t>
      </w:r>
      <w:r w:rsidRPr="00DE49F5">
        <w:rPr>
          <w:rFonts w:ascii="Times New Roman" w:hAnsi="Times New Roman" w:cs="Times New Roman"/>
          <w:sz w:val="28"/>
          <w:szCs w:val="28"/>
          <w:lang w:bidi="ru-RU"/>
        </w:rPr>
        <w:t xml:space="preserve">уважно вникати в </w:t>
      </w:r>
      <w:r w:rsidRPr="00DE49F5">
        <w:rPr>
          <w:rFonts w:ascii="Times New Roman" w:hAnsi="Times New Roman" w:cs="Times New Roman"/>
          <w:sz w:val="28"/>
          <w:szCs w:val="28"/>
        </w:rPr>
        <w:t xml:space="preserve">їх </w:t>
      </w:r>
      <w:r w:rsidRPr="00DE49F5">
        <w:rPr>
          <w:rFonts w:ascii="Times New Roman" w:hAnsi="Times New Roman" w:cs="Times New Roman"/>
          <w:sz w:val="28"/>
          <w:szCs w:val="28"/>
          <w:lang w:bidi="ru-RU"/>
        </w:rPr>
        <w:t xml:space="preserve">суть, у </w:t>
      </w:r>
      <w:r w:rsidRPr="00DE49F5">
        <w:rPr>
          <w:rFonts w:ascii="Times New Roman" w:hAnsi="Times New Roman" w:cs="Times New Roman"/>
          <w:sz w:val="28"/>
          <w:szCs w:val="28"/>
        </w:rPr>
        <w:t xml:space="preserve">разі </w:t>
      </w:r>
      <w:r w:rsidRPr="00DE49F5">
        <w:rPr>
          <w:rFonts w:ascii="Times New Roman" w:hAnsi="Times New Roman" w:cs="Times New Roman"/>
          <w:sz w:val="28"/>
          <w:szCs w:val="28"/>
          <w:lang w:bidi="ru-RU"/>
        </w:rPr>
        <w:t xml:space="preserve">потреби вимагати у </w:t>
      </w:r>
      <w:r w:rsidRPr="00DE49F5">
        <w:rPr>
          <w:rFonts w:ascii="Times New Roman" w:hAnsi="Times New Roman" w:cs="Times New Roman"/>
          <w:sz w:val="28"/>
          <w:szCs w:val="28"/>
        </w:rPr>
        <w:t xml:space="preserve">виконавців матеріали їх перевірки, </w:t>
      </w:r>
      <w:r w:rsidRPr="00DE49F5">
        <w:rPr>
          <w:rFonts w:ascii="Times New Roman" w:hAnsi="Times New Roman" w:cs="Times New Roman"/>
          <w:sz w:val="28"/>
          <w:szCs w:val="28"/>
          <w:lang w:bidi="ru-RU"/>
        </w:rPr>
        <w:t xml:space="preserve">направляти </w:t>
      </w:r>
      <w:r w:rsidRPr="00DE49F5">
        <w:rPr>
          <w:rFonts w:ascii="Times New Roman" w:hAnsi="Times New Roman" w:cs="Times New Roman"/>
          <w:sz w:val="28"/>
          <w:szCs w:val="28"/>
        </w:rPr>
        <w:t xml:space="preserve">працівників </w:t>
      </w:r>
      <w:r w:rsidRPr="00DE49F5">
        <w:rPr>
          <w:rFonts w:ascii="Times New Roman" w:hAnsi="Times New Roman" w:cs="Times New Roman"/>
          <w:sz w:val="28"/>
          <w:szCs w:val="28"/>
          <w:lang w:bidi="ru-RU"/>
        </w:rPr>
        <w:t xml:space="preserve">апарату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на </w:t>
      </w:r>
      <w:r w:rsidRPr="00DE49F5">
        <w:rPr>
          <w:rFonts w:ascii="Times New Roman" w:hAnsi="Times New Roman" w:cs="Times New Roman"/>
          <w:sz w:val="28"/>
          <w:szCs w:val="28"/>
        </w:rPr>
        <w:t xml:space="preserve">місця </w:t>
      </w:r>
      <w:r w:rsidRPr="00DE49F5">
        <w:rPr>
          <w:rFonts w:ascii="Times New Roman" w:hAnsi="Times New Roman" w:cs="Times New Roman"/>
          <w:sz w:val="28"/>
          <w:szCs w:val="28"/>
          <w:lang w:bidi="ru-RU"/>
        </w:rPr>
        <w:t xml:space="preserve">для </w:t>
      </w:r>
      <w:r w:rsidRPr="00DE49F5">
        <w:rPr>
          <w:rFonts w:ascii="Times New Roman" w:hAnsi="Times New Roman" w:cs="Times New Roman"/>
          <w:sz w:val="28"/>
          <w:szCs w:val="28"/>
        </w:rPr>
        <w:t xml:space="preserve">перевірки </w:t>
      </w:r>
      <w:r w:rsidRPr="00DE49F5">
        <w:rPr>
          <w:rFonts w:ascii="Times New Roman" w:hAnsi="Times New Roman" w:cs="Times New Roman"/>
          <w:sz w:val="28"/>
          <w:szCs w:val="28"/>
          <w:lang w:bidi="ru-RU"/>
        </w:rPr>
        <w:t xml:space="preserve">викладених у зверненнях </w:t>
      </w:r>
      <w:r w:rsidRPr="00DE49F5">
        <w:rPr>
          <w:rFonts w:ascii="Times New Roman" w:hAnsi="Times New Roman" w:cs="Times New Roman"/>
          <w:sz w:val="28"/>
          <w:szCs w:val="28"/>
        </w:rPr>
        <w:t xml:space="preserve">фактів, </w:t>
      </w:r>
      <w:r w:rsidRPr="00DE49F5">
        <w:rPr>
          <w:rFonts w:ascii="Times New Roman" w:hAnsi="Times New Roman" w:cs="Times New Roman"/>
          <w:sz w:val="28"/>
          <w:szCs w:val="28"/>
          <w:lang w:bidi="ru-RU"/>
        </w:rPr>
        <w:t xml:space="preserve">уживати </w:t>
      </w:r>
      <w:r w:rsidRPr="00DE49F5">
        <w:rPr>
          <w:rFonts w:ascii="Times New Roman" w:hAnsi="Times New Roman" w:cs="Times New Roman"/>
          <w:sz w:val="28"/>
          <w:szCs w:val="28"/>
        </w:rPr>
        <w:t>інших</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заходів </w:t>
      </w:r>
      <w:r w:rsidRPr="00DE49F5">
        <w:rPr>
          <w:rFonts w:ascii="Times New Roman" w:hAnsi="Times New Roman" w:cs="Times New Roman"/>
          <w:sz w:val="28"/>
          <w:szCs w:val="28"/>
          <w:lang w:bidi="ru-RU"/>
        </w:rPr>
        <w:t xml:space="preserve">для </w:t>
      </w:r>
      <w:r w:rsidRPr="00DE49F5">
        <w:rPr>
          <w:rFonts w:ascii="Times New Roman" w:hAnsi="Times New Roman" w:cs="Times New Roman"/>
          <w:sz w:val="28"/>
          <w:szCs w:val="28"/>
        </w:rPr>
        <w:t xml:space="preserve">об’єктивного вирішення </w:t>
      </w:r>
      <w:r w:rsidRPr="00DE49F5">
        <w:rPr>
          <w:rFonts w:ascii="Times New Roman" w:hAnsi="Times New Roman" w:cs="Times New Roman"/>
          <w:sz w:val="28"/>
          <w:szCs w:val="28"/>
          <w:lang w:bidi="ru-RU"/>
        </w:rPr>
        <w:t xml:space="preserve">поставлених авторами звернень питань, з’ясовувати й усувати причини та умови, </w:t>
      </w:r>
      <w:r w:rsidRPr="00DE49F5">
        <w:rPr>
          <w:rFonts w:ascii="Times New Roman" w:hAnsi="Times New Roman" w:cs="Times New Roman"/>
          <w:sz w:val="28"/>
          <w:szCs w:val="28"/>
        </w:rPr>
        <w:t xml:space="preserve">які </w:t>
      </w:r>
      <w:r w:rsidRPr="00DE49F5">
        <w:rPr>
          <w:rFonts w:ascii="Times New Roman" w:hAnsi="Times New Roman" w:cs="Times New Roman"/>
          <w:sz w:val="28"/>
          <w:szCs w:val="28"/>
          <w:lang w:bidi="ru-RU"/>
        </w:rPr>
        <w:t>спонукають громадян скаржитись, якщо це не суперечить чинному законодавству.</w:t>
      </w:r>
    </w:p>
    <w:p w14:paraId="6556AD06"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Безпосередні виконавці </w:t>
      </w:r>
      <w:r w:rsidRPr="00DE49F5">
        <w:rPr>
          <w:rFonts w:ascii="Times New Roman" w:hAnsi="Times New Roman" w:cs="Times New Roman"/>
          <w:sz w:val="28"/>
          <w:szCs w:val="28"/>
          <w:lang w:bidi="ru-RU"/>
        </w:rPr>
        <w:t xml:space="preserve">при </w:t>
      </w:r>
      <w:r w:rsidRPr="00DE49F5">
        <w:rPr>
          <w:rFonts w:ascii="Times New Roman" w:hAnsi="Times New Roman" w:cs="Times New Roman"/>
          <w:sz w:val="28"/>
          <w:szCs w:val="28"/>
        </w:rPr>
        <w:t xml:space="preserve">здійсненні перевірок </w:t>
      </w:r>
      <w:r w:rsidRPr="00DE49F5">
        <w:rPr>
          <w:rFonts w:ascii="Times New Roman" w:hAnsi="Times New Roman" w:cs="Times New Roman"/>
          <w:sz w:val="28"/>
          <w:szCs w:val="28"/>
          <w:lang w:bidi="ru-RU"/>
        </w:rPr>
        <w:t xml:space="preserve">за зверненнями обов’язково </w:t>
      </w:r>
      <w:r w:rsidRPr="00DE49F5">
        <w:rPr>
          <w:rFonts w:ascii="Times New Roman" w:hAnsi="Times New Roman" w:cs="Times New Roman"/>
          <w:sz w:val="28"/>
          <w:szCs w:val="28"/>
        </w:rPr>
        <w:t xml:space="preserve">спілкуються </w:t>
      </w:r>
      <w:r w:rsidRPr="00DE49F5">
        <w:rPr>
          <w:rFonts w:ascii="Times New Roman" w:hAnsi="Times New Roman" w:cs="Times New Roman"/>
          <w:sz w:val="28"/>
          <w:szCs w:val="28"/>
          <w:lang w:bidi="ru-RU"/>
        </w:rPr>
        <w:t xml:space="preserve">з </w:t>
      </w:r>
      <w:r w:rsidRPr="00DE49F5">
        <w:rPr>
          <w:rFonts w:ascii="Times New Roman" w:hAnsi="Times New Roman" w:cs="Times New Roman"/>
          <w:sz w:val="28"/>
          <w:szCs w:val="28"/>
        </w:rPr>
        <w:t xml:space="preserve">їхніми </w:t>
      </w:r>
      <w:r w:rsidRPr="00DE49F5">
        <w:rPr>
          <w:rFonts w:ascii="Times New Roman" w:hAnsi="Times New Roman" w:cs="Times New Roman"/>
          <w:sz w:val="28"/>
          <w:szCs w:val="28"/>
          <w:lang w:bidi="ru-RU"/>
        </w:rPr>
        <w:t xml:space="preserve">авторами, з’ясовують </w:t>
      </w:r>
      <w:r w:rsidRPr="00DE49F5">
        <w:rPr>
          <w:rFonts w:ascii="Times New Roman" w:hAnsi="Times New Roman" w:cs="Times New Roman"/>
          <w:sz w:val="28"/>
          <w:szCs w:val="28"/>
        </w:rPr>
        <w:t xml:space="preserve">усі порушені </w:t>
      </w:r>
      <w:r w:rsidRPr="00DE49F5">
        <w:rPr>
          <w:rFonts w:ascii="Times New Roman" w:hAnsi="Times New Roman" w:cs="Times New Roman"/>
          <w:sz w:val="28"/>
          <w:szCs w:val="28"/>
          <w:lang w:bidi="ru-RU"/>
        </w:rPr>
        <w:t xml:space="preserve">питання та обставини, детально </w:t>
      </w:r>
      <w:r w:rsidRPr="00DE49F5">
        <w:rPr>
          <w:rFonts w:ascii="Times New Roman" w:hAnsi="Times New Roman" w:cs="Times New Roman"/>
          <w:sz w:val="28"/>
          <w:szCs w:val="28"/>
        </w:rPr>
        <w:t>вникають</w:t>
      </w:r>
      <w:r w:rsidRPr="00DE49F5">
        <w:rPr>
          <w:rFonts w:ascii="Times New Roman" w:hAnsi="Times New Roman" w:cs="Times New Roman"/>
          <w:sz w:val="28"/>
          <w:szCs w:val="28"/>
          <w:lang w:bidi="ru-RU"/>
        </w:rPr>
        <w:t xml:space="preserve"> в </w:t>
      </w:r>
      <w:r w:rsidRPr="00DE49F5">
        <w:rPr>
          <w:rFonts w:ascii="Times New Roman" w:hAnsi="Times New Roman" w:cs="Times New Roman"/>
          <w:sz w:val="28"/>
          <w:szCs w:val="28"/>
        </w:rPr>
        <w:t xml:space="preserve">їх </w:t>
      </w:r>
      <w:r w:rsidRPr="00DE49F5">
        <w:rPr>
          <w:rFonts w:ascii="Times New Roman" w:hAnsi="Times New Roman" w:cs="Times New Roman"/>
          <w:sz w:val="28"/>
          <w:szCs w:val="28"/>
          <w:lang w:bidi="ru-RU"/>
        </w:rPr>
        <w:t xml:space="preserve">суть, вживають </w:t>
      </w:r>
      <w:r w:rsidRPr="00DE49F5">
        <w:rPr>
          <w:rFonts w:ascii="Times New Roman" w:hAnsi="Times New Roman" w:cs="Times New Roman"/>
          <w:sz w:val="28"/>
          <w:szCs w:val="28"/>
        </w:rPr>
        <w:t xml:space="preserve">заходів </w:t>
      </w:r>
      <w:r w:rsidRPr="00DE49F5">
        <w:rPr>
          <w:rFonts w:ascii="Times New Roman" w:hAnsi="Times New Roman" w:cs="Times New Roman"/>
          <w:sz w:val="28"/>
          <w:szCs w:val="28"/>
          <w:lang w:bidi="ru-RU"/>
        </w:rPr>
        <w:t xml:space="preserve">щодо захисту </w:t>
      </w:r>
      <w:r w:rsidRPr="00DE49F5">
        <w:rPr>
          <w:rFonts w:ascii="Times New Roman" w:hAnsi="Times New Roman" w:cs="Times New Roman"/>
          <w:sz w:val="28"/>
          <w:szCs w:val="28"/>
        </w:rPr>
        <w:t xml:space="preserve">конституційних </w:t>
      </w:r>
      <w:r w:rsidRPr="00DE49F5">
        <w:rPr>
          <w:rFonts w:ascii="Times New Roman" w:hAnsi="Times New Roman" w:cs="Times New Roman"/>
          <w:sz w:val="28"/>
          <w:szCs w:val="28"/>
          <w:lang w:bidi="ru-RU"/>
        </w:rPr>
        <w:t xml:space="preserve">прав громадян у межах </w:t>
      </w:r>
      <w:r w:rsidRPr="00DE49F5">
        <w:rPr>
          <w:rFonts w:ascii="Times New Roman" w:hAnsi="Times New Roman" w:cs="Times New Roman"/>
          <w:sz w:val="28"/>
          <w:szCs w:val="28"/>
        </w:rPr>
        <w:t xml:space="preserve">своєї компетенції відповідно </w:t>
      </w:r>
      <w:r w:rsidRPr="00DE49F5">
        <w:rPr>
          <w:rFonts w:ascii="Times New Roman" w:hAnsi="Times New Roman" w:cs="Times New Roman"/>
          <w:sz w:val="28"/>
          <w:szCs w:val="28"/>
          <w:lang w:bidi="ru-RU"/>
        </w:rPr>
        <w:t xml:space="preserve">до чинного законодавства. До </w:t>
      </w:r>
      <w:r w:rsidRPr="00DE49F5">
        <w:rPr>
          <w:rFonts w:ascii="Times New Roman" w:hAnsi="Times New Roman" w:cs="Times New Roman"/>
          <w:sz w:val="28"/>
          <w:szCs w:val="28"/>
        </w:rPr>
        <w:t xml:space="preserve">перевірки </w:t>
      </w:r>
      <w:r w:rsidRPr="00DE49F5">
        <w:rPr>
          <w:rFonts w:ascii="Times New Roman" w:hAnsi="Times New Roman" w:cs="Times New Roman"/>
          <w:sz w:val="28"/>
          <w:szCs w:val="28"/>
          <w:lang w:bidi="ru-RU"/>
        </w:rPr>
        <w:t xml:space="preserve">звернень громадян можуть залучатися за згодою представники </w:t>
      </w:r>
      <w:r w:rsidRPr="00DE49F5">
        <w:rPr>
          <w:rFonts w:ascii="Times New Roman" w:hAnsi="Times New Roman" w:cs="Times New Roman"/>
          <w:sz w:val="28"/>
          <w:szCs w:val="28"/>
        </w:rPr>
        <w:t>громадськості.</w:t>
      </w:r>
    </w:p>
    <w:p w14:paraId="4938BCAF"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За результатами </w:t>
      </w:r>
      <w:r w:rsidRPr="00DE49F5">
        <w:rPr>
          <w:rFonts w:ascii="Times New Roman" w:hAnsi="Times New Roman" w:cs="Times New Roman"/>
          <w:sz w:val="28"/>
          <w:szCs w:val="28"/>
        </w:rPr>
        <w:t xml:space="preserve">перевірки </w:t>
      </w:r>
      <w:r w:rsidRPr="00DE49F5">
        <w:rPr>
          <w:rFonts w:ascii="Times New Roman" w:hAnsi="Times New Roman" w:cs="Times New Roman"/>
          <w:sz w:val="28"/>
          <w:szCs w:val="28"/>
          <w:lang w:bidi="ru-RU"/>
        </w:rPr>
        <w:t xml:space="preserve">звернення </w:t>
      </w:r>
      <w:r w:rsidRPr="00DE49F5">
        <w:rPr>
          <w:rFonts w:ascii="Times New Roman" w:hAnsi="Times New Roman" w:cs="Times New Roman"/>
          <w:sz w:val="28"/>
          <w:szCs w:val="28"/>
        </w:rPr>
        <w:t>складається мотивований</w:t>
      </w:r>
      <w:r w:rsidRPr="00DE49F5">
        <w:rPr>
          <w:rFonts w:ascii="Times New Roman" w:hAnsi="Times New Roman" w:cs="Times New Roman"/>
          <w:sz w:val="28"/>
          <w:szCs w:val="28"/>
          <w:lang w:bidi="ru-RU"/>
        </w:rPr>
        <w:t xml:space="preserve"> висновок про результати розгляду звернення </w:t>
      </w:r>
      <w:r w:rsidRPr="00DE49F5">
        <w:rPr>
          <w:rFonts w:ascii="Times New Roman" w:hAnsi="Times New Roman" w:cs="Times New Roman"/>
          <w:sz w:val="28"/>
          <w:szCs w:val="28"/>
        </w:rPr>
        <w:t>громадян,</w:t>
      </w:r>
      <w:r w:rsidRPr="00DE49F5">
        <w:rPr>
          <w:rFonts w:ascii="Times New Roman" w:hAnsi="Times New Roman" w:cs="Times New Roman"/>
          <w:sz w:val="28"/>
          <w:szCs w:val="28"/>
          <w:lang w:bidi="ru-RU"/>
        </w:rPr>
        <w:t xml:space="preserve"> який </w:t>
      </w:r>
      <w:r w:rsidRPr="00DE49F5">
        <w:rPr>
          <w:rFonts w:ascii="Times New Roman" w:hAnsi="Times New Roman" w:cs="Times New Roman"/>
          <w:sz w:val="28"/>
          <w:szCs w:val="28"/>
        </w:rPr>
        <w:t xml:space="preserve">має містити </w:t>
      </w:r>
      <w:r w:rsidRPr="00DE49F5">
        <w:rPr>
          <w:rFonts w:ascii="Times New Roman" w:hAnsi="Times New Roman" w:cs="Times New Roman"/>
          <w:sz w:val="28"/>
          <w:szCs w:val="28"/>
          <w:lang w:bidi="ru-RU"/>
        </w:rPr>
        <w:t xml:space="preserve">в </w:t>
      </w:r>
      <w:r w:rsidRPr="00DE49F5">
        <w:rPr>
          <w:rFonts w:ascii="Times New Roman" w:hAnsi="Times New Roman" w:cs="Times New Roman"/>
          <w:sz w:val="28"/>
          <w:szCs w:val="28"/>
        </w:rPr>
        <w:t>собі об’єктивний аналіз усіх зібраних</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матеріалів і </w:t>
      </w:r>
      <w:r w:rsidRPr="00DE49F5">
        <w:rPr>
          <w:rFonts w:ascii="Times New Roman" w:hAnsi="Times New Roman" w:cs="Times New Roman"/>
          <w:sz w:val="28"/>
          <w:szCs w:val="28"/>
          <w:lang w:bidi="ru-RU"/>
        </w:rPr>
        <w:t xml:space="preserve">повинен </w:t>
      </w:r>
      <w:r w:rsidRPr="00DE49F5">
        <w:rPr>
          <w:rFonts w:ascii="Times New Roman" w:hAnsi="Times New Roman" w:cs="Times New Roman"/>
          <w:sz w:val="28"/>
          <w:szCs w:val="28"/>
        </w:rPr>
        <w:t xml:space="preserve">відповідати </w:t>
      </w:r>
      <w:r w:rsidRPr="00DE49F5">
        <w:rPr>
          <w:rFonts w:ascii="Times New Roman" w:hAnsi="Times New Roman" w:cs="Times New Roman"/>
          <w:sz w:val="28"/>
          <w:szCs w:val="28"/>
          <w:lang w:bidi="ru-RU"/>
        </w:rPr>
        <w:t xml:space="preserve">порядку його складання. </w:t>
      </w:r>
      <w:r w:rsidRPr="00DE49F5">
        <w:rPr>
          <w:rFonts w:ascii="Times New Roman" w:hAnsi="Times New Roman" w:cs="Times New Roman"/>
          <w:sz w:val="28"/>
          <w:szCs w:val="28"/>
        </w:rPr>
        <w:t xml:space="preserve">Рішення, які </w:t>
      </w:r>
      <w:r w:rsidRPr="00DE49F5">
        <w:rPr>
          <w:rFonts w:ascii="Times New Roman" w:hAnsi="Times New Roman" w:cs="Times New Roman"/>
          <w:sz w:val="28"/>
          <w:szCs w:val="28"/>
          <w:lang w:bidi="ru-RU"/>
        </w:rPr>
        <w:t xml:space="preserve">приймаються за зверненнями, мусять бути </w:t>
      </w:r>
      <w:r w:rsidRPr="00DE49F5">
        <w:rPr>
          <w:rFonts w:ascii="Times New Roman" w:hAnsi="Times New Roman" w:cs="Times New Roman"/>
          <w:sz w:val="28"/>
          <w:szCs w:val="28"/>
        </w:rPr>
        <w:t>мотивованими</w:t>
      </w:r>
      <w:r w:rsidRPr="00DE49F5">
        <w:rPr>
          <w:rFonts w:ascii="Times New Roman" w:hAnsi="Times New Roman" w:cs="Times New Roman"/>
          <w:sz w:val="28"/>
          <w:szCs w:val="28"/>
          <w:lang w:bidi="ru-RU"/>
        </w:rPr>
        <w:t xml:space="preserve"> та </w:t>
      </w:r>
      <w:r w:rsidRPr="00DE49F5">
        <w:rPr>
          <w:rFonts w:ascii="Times New Roman" w:hAnsi="Times New Roman" w:cs="Times New Roman"/>
          <w:sz w:val="28"/>
          <w:szCs w:val="28"/>
        </w:rPr>
        <w:t xml:space="preserve">ґрунтуватися </w:t>
      </w:r>
      <w:r w:rsidRPr="00DE49F5">
        <w:rPr>
          <w:rFonts w:ascii="Times New Roman" w:hAnsi="Times New Roman" w:cs="Times New Roman"/>
          <w:sz w:val="28"/>
          <w:szCs w:val="28"/>
          <w:lang w:bidi="ru-RU"/>
        </w:rPr>
        <w:t xml:space="preserve">на нормах чинного законодавства. Посадова особа, визнавши заяву такою, що </w:t>
      </w:r>
      <w:r w:rsidRPr="00DE49F5">
        <w:rPr>
          <w:rFonts w:ascii="Times New Roman" w:hAnsi="Times New Roman" w:cs="Times New Roman"/>
          <w:sz w:val="28"/>
          <w:szCs w:val="28"/>
        </w:rPr>
        <w:t xml:space="preserve">підлягає </w:t>
      </w:r>
      <w:r w:rsidRPr="00DE49F5">
        <w:rPr>
          <w:rFonts w:ascii="Times New Roman" w:hAnsi="Times New Roman" w:cs="Times New Roman"/>
          <w:sz w:val="28"/>
          <w:szCs w:val="28"/>
        </w:rPr>
        <w:lastRenderedPageBreak/>
        <w:t>задоволенню,</w:t>
      </w:r>
      <w:r w:rsidRPr="00DE49F5">
        <w:rPr>
          <w:rFonts w:ascii="Times New Roman" w:hAnsi="Times New Roman" w:cs="Times New Roman"/>
          <w:sz w:val="28"/>
          <w:szCs w:val="28"/>
          <w:lang w:bidi="ru-RU"/>
        </w:rPr>
        <w:t xml:space="preserve"> зобов’язана забезпечити </w:t>
      </w:r>
      <w:r w:rsidRPr="00DE49F5">
        <w:rPr>
          <w:rFonts w:ascii="Times New Roman" w:hAnsi="Times New Roman" w:cs="Times New Roman"/>
          <w:sz w:val="28"/>
          <w:szCs w:val="28"/>
        </w:rPr>
        <w:t xml:space="preserve">своєчасне і </w:t>
      </w:r>
      <w:r w:rsidRPr="00DE49F5">
        <w:rPr>
          <w:rFonts w:ascii="Times New Roman" w:hAnsi="Times New Roman" w:cs="Times New Roman"/>
          <w:sz w:val="28"/>
          <w:szCs w:val="28"/>
          <w:lang w:bidi="ru-RU"/>
        </w:rPr>
        <w:t xml:space="preserve">правильне </w:t>
      </w:r>
      <w:r w:rsidRPr="00DE49F5">
        <w:rPr>
          <w:rFonts w:ascii="Times New Roman" w:hAnsi="Times New Roman" w:cs="Times New Roman"/>
          <w:sz w:val="28"/>
          <w:szCs w:val="28"/>
        </w:rPr>
        <w:t>виконання</w:t>
      </w:r>
      <w:r w:rsidRPr="00DE49F5">
        <w:rPr>
          <w:rFonts w:ascii="Times New Roman" w:hAnsi="Times New Roman" w:cs="Times New Roman"/>
          <w:sz w:val="28"/>
          <w:szCs w:val="28"/>
          <w:lang w:bidi="ru-RU"/>
        </w:rPr>
        <w:t xml:space="preserve"> прийнятого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а в </w:t>
      </w:r>
      <w:r w:rsidRPr="00DE49F5">
        <w:rPr>
          <w:rFonts w:ascii="Times New Roman" w:hAnsi="Times New Roman" w:cs="Times New Roman"/>
          <w:sz w:val="28"/>
          <w:szCs w:val="28"/>
        </w:rPr>
        <w:t xml:space="preserve">разі </w:t>
      </w:r>
      <w:r w:rsidRPr="00DE49F5">
        <w:rPr>
          <w:rFonts w:ascii="Times New Roman" w:hAnsi="Times New Roman" w:cs="Times New Roman"/>
          <w:sz w:val="28"/>
          <w:szCs w:val="28"/>
          <w:lang w:bidi="ru-RU"/>
        </w:rPr>
        <w:t xml:space="preserve">визнання скарги </w:t>
      </w:r>
      <w:r w:rsidRPr="00DE49F5">
        <w:rPr>
          <w:rFonts w:ascii="Times New Roman" w:hAnsi="Times New Roman" w:cs="Times New Roman"/>
          <w:sz w:val="28"/>
          <w:szCs w:val="28"/>
        </w:rPr>
        <w:t>обґрунтованою</w:t>
      </w:r>
      <w:r w:rsidRPr="00DE49F5">
        <w:rPr>
          <w:rFonts w:ascii="Times New Roman" w:hAnsi="Times New Roman" w:cs="Times New Roman"/>
          <w:sz w:val="28"/>
          <w:szCs w:val="28"/>
          <w:lang w:bidi="ru-RU"/>
        </w:rPr>
        <w:t xml:space="preserve"> - </w:t>
      </w:r>
      <w:r w:rsidRPr="00DE49F5">
        <w:rPr>
          <w:rFonts w:ascii="Times New Roman" w:hAnsi="Times New Roman" w:cs="Times New Roman"/>
          <w:sz w:val="28"/>
          <w:szCs w:val="28"/>
        </w:rPr>
        <w:t>негайно вжити заходів до поновлення порушених прав громадян.</w:t>
      </w:r>
    </w:p>
    <w:p w14:paraId="20AB68EE"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Звернення вважаються вирішеними, якщо розглянуто всі поставлені в них питання, вжито необхідних заходів і заявникам надано вичерпні відповіді. Відповідь за </w:t>
      </w:r>
      <w:r w:rsidRPr="00DE49F5">
        <w:rPr>
          <w:rFonts w:ascii="Times New Roman" w:hAnsi="Times New Roman" w:cs="Times New Roman"/>
          <w:sz w:val="28"/>
          <w:szCs w:val="28"/>
          <w:lang w:bidi="ru-RU"/>
        </w:rPr>
        <w:t>результатами</w:t>
      </w:r>
      <w:r w:rsidRPr="00DE49F5">
        <w:rPr>
          <w:rFonts w:ascii="Times New Roman" w:hAnsi="Times New Roman" w:cs="Times New Roman"/>
          <w:sz w:val="28"/>
          <w:szCs w:val="28"/>
        </w:rPr>
        <w:t xml:space="preserve"> розгляду звернення в обов’язковому порядку дається тим органом, який його отримав і до компетенції якого входить розв’язання порушених у зверненні питань, за підписом керівника або його заступника. Рішення про відмову в задоволенні вимог, викладених у зверненні,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 При цьому вказуються заходи, вжиті апаратом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закладами, установами, підприємствами, що належать до сфери управління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у межах його компетенції, для захисту конституційних прав громадян. Якщо давалася усна відповідь, то складається відповідна довідка, яка долучається до матеріалів перевірки звернення. У журналі реєстрації звернень громадян, що надійшли поштою, або журналі реєстрації звернень громадян, що надійшли під час особистого прийому, або </w:t>
      </w:r>
      <w:proofErr w:type="spellStart"/>
      <w:r w:rsidRPr="00DE49F5">
        <w:rPr>
          <w:rFonts w:ascii="Times New Roman" w:hAnsi="Times New Roman" w:cs="Times New Roman"/>
          <w:sz w:val="28"/>
          <w:szCs w:val="28"/>
        </w:rPr>
        <w:t>ЕРК</w:t>
      </w:r>
      <w:proofErr w:type="spellEnd"/>
      <w:r w:rsidRPr="00DE49F5">
        <w:rPr>
          <w:rFonts w:ascii="Times New Roman" w:hAnsi="Times New Roman" w:cs="Times New Roman"/>
          <w:sz w:val="28"/>
          <w:szCs w:val="28"/>
        </w:rPr>
        <w:t xml:space="preserve"> фіксується, що про наслідки перевірки автора повідомлено в усній формі під час особистої бесіди. Відповідь за результатами розгляду колективного звернення громадян (якщо звернення підписали двоє та більше громадян) направляється тому громадянину, який у зверненні підписався першим або адреса якого вказана. У тексті відповіді необхідно вказувати загальну кількість громадян, які звернулися до апарату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закладів, установ, підприємств, що належать до сфери управління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w:t>
      </w:r>
    </w:p>
    <w:p w14:paraId="6AE546C1"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Апарат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заклади, установи, </w:t>
      </w:r>
      <w:r w:rsidRPr="00DE49F5">
        <w:rPr>
          <w:rFonts w:ascii="Times New Roman" w:hAnsi="Times New Roman" w:cs="Times New Roman"/>
          <w:sz w:val="28"/>
          <w:szCs w:val="28"/>
        </w:rPr>
        <w:t xml:space="preserve">підприємства,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розглядають звернення </w:t>
      </w:r>
      <w:r w:rsidRPr="00DE49F5">
        <w:rPr>
          <w:rFonts w:ascii="Times New Roman" w:hAnsi="Times New Roman" w:cs="Times New Roman"/>
          <w:sz w:val="28"/>
          <w:szCs w:val="28"/>
        </w:rPr>
        <w:t>громадян</w:t>
      </w:r>
      <w:r w:rsidRPr="00DE49F5">
        <w:rPr>
          <w:rFonts w:ascii="Times New Roman" w:hAnsi="Times New Roman" w:cs="Times New Roman"/>
          <w:sz w:val="28"/>
          <w:szCs w:val="28"/>
          <w:lang w:bidi="ru-RU"/>
        </w:rPr>
        <w:t xml:space="preserve"> без стягнення за це плати.</w:t>
      </w:r>
    </w:p>
    <w:p w14:paraId="78D84136"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Важливим </w:t>
      </w:r>
      <w:r w:rsidRPr="00DE49F5">
        <w:rPr>
          <w:rFonts w:ascii="Times New Roman" w:hAnsi="Times New Roman" w:cs="Times New Roman"/>
          <w:sz w:val="28"/>
          <w:szCs w:val="28"/>
        </w:rPr>
        <w:t xml:space="preserve">є </w:t>
      </w:r>
      <w:r w:rsidRPr="00DE49F5">
        <w:rPr>
          <w:rFonts w:ascii="Times New Roman" w:hAnsi="Times New Roman" w:cs="Times New Roman"/>
          <w:sz w:val="28"/>
          <w:szCs w:val="28"/>
          <w:lang w:bidi="ru-RU"/>
        </w:rPr>
        <w:t xml:space="preserve">не лише </w:t>
      </w:r>
      <w:r w:rsidRPr="00DE49F5">
        <w:rPr>
          <w:rFonts w:ascii="Times New Roman" w:hAnsi="Times New Roman" w:cs="Times New Roman"/>
          <w:sz w:val="28"/>
          <w:szCs w:val="28"/>
        </w:rPr>
        <w:t xml:space="preserve">вирішення </w:t>
      </w:r>
      <w:r w:rsidRPr="00DE49F5">
        <w:rPr>
          <w:rFonts w:ascii="Times New Roman" w:hAnsi="Times New Roman" w:cs="Times New Roman"/>
          <w:sz w:val="28"/>
          <w:szCs w:val="28"/>
          <w:lang w:bidi="ru-RU"/>
        </w:rPr>
        <w:t xml:space="preserve">звернення (скарги), а й дотримання </w:t>
      </w:r>
      <w:r w:rsidRPr="00DE49F5">
        <w:rPr>
          <w:rFonts w:ascii="Times New Roman" w:hAnsi="Times New Roman" w:cs="Times New Roman"/>
          <w:sz w:val="28"/>
          <w:szCs w:val="28"/>
        </w:rPr>
        <w:t xml:space="preserve">відповідних термінів </w:t>
      </w:r>
      <w:r w:rsidRPr="00DE49F5">
        <w:rPr>
          <w:rFonts w:ascii="Times New Roman" w:hAnsi="Times New Roman" w:cs="Times New Roman"/>
          <w:sz w:val="28"/>
          <w:szCs w:val="28"/>
          <w:lang w:bidi="ru-RU"/>
        </w:rPr>
        <w:t xml:space="preserve">розгляду та </w:t>
      </w:r>
      <w:r w:rsidRPr="00DE49F5">
        <w:rPr>
          <w:rFonts w:ascii="Times New Roman" w:hAnsi="Times New Roman" w:cs="Times New Roman"/>
          <w:sz w:val="28"/>
          <w:szCs w:val="28"/>
        </w:rPr>
        <w:t xml:space="preserve">вирішення. Термін </w:t>
      </w:r>
      <w:r w:rsidRPr="00DE49F5">
        <w:rPr>
          <w:rFonts w:ascii="Times New Roman" w:hAnsi="Times New Roman" w:cs="Times New Roman"/>
          <w:sz w:val="28"/>
          <w:szCs w:val="28"/>
          <w:lang w:bidi="ru-RU"/>
        </w:rPr>
        <w:t xml:space="preserve">розгляду звернень </w:t>
      </w:r>
      <w:r w:rsidRPr="00DE49F5">
        <w:rPr>
          <w:rFonts w:ascii="Times New Roman" w:hAnsi="Times New Roman" w:cs="Times New Roman"/>
          <w:sz w:val="28"/>
          <w:szCs w:val="28"/>
        </w:rPr>
        <w:t xml:space="preserve">обчислюється </w:t>
      </w:r>
      <w:r w:rsidRPr="00DE49F5">
        <w:rPr>
          <w:rFonts w:ascii="Times New Roman" w:hAnsi="Times New Roman" w:cs="Times New Roman"/>
          <w:sz w:val="28"/>
          <w:szCs w:val="28"/>
          <w:lang w:bidi="ru-RU"/>
        </w:rPr>
        <w:t xml:space="preserve">з дня </w:t>
      </w:r>
      <w:r w:rsidRPr="00DE49F5">
        <w:rPr>
          <w:rFonts w:ascii="Times New Roman" w:hAnsi="Times New Roman" w:cs="Times New Roman"/>
          <w:sz w:val="28"/>
          <w:szCs w:val="28"/>
        </w:rPr>
        <w:t>їх надходження</w:t>
      </w:r>
      <w:r w:rsidRPr="00DE49F5">
        <w:rPr>
          <w:rFonts w:ascii="Times New Roman" w:hAnsi="Times New Roman" w:cs="Times New Roman"/>
          <w:sz w:val="28"/>
          <w:szCs w:val="28"/>
          <w:lang w:bidi="ru-RU"/>
        </w:rPr>
        <w:t xml:space="preserve"> та </w:t>
      </w:r>
      <w:r w:rsidRPr="00DE49F5">
        <w:rPr>
          <w:rFonts w:ascii="Times New Roman" w:hAnsi="Times New Roman" w:cs="Times New Roman"/>
          <w:sz w:val="28"/>
          <w:szCs w:val="28"/>
        </w:rPr>
        <w:t xml:space="preserve">реєстрації </w:t>
      </w:r>
      <w:r w:rsidRPr="00DE49F5">
        <w:rPr>
          <w:rFonts w:ascii="Times New Roman" w:hAnsi="Times New Roman" w:cs="Times New Roman"/>
          <w:sz w:val="28"/>
          <w:szCs w:val="28"/>
          <w:lang w:bidi="ru-RU"/>
        </w:rPr>
        <w:t xml:space="preserve">в </w:t>
      </w:r>
      <w:proofErr w:type="spellStart"/>
      <w:r w:rsidRPr="00DE49F5">
        <w:rPr>
          <w:rFonts w:ascii="Times New Roman" w:hAnsi="Times New Roman" w:cs="Times New Roman"/>
          <w:sz w:val="28"/>
          <w:szCs w:val="28"/>
        </w:rPr>
        <w:t>апараті</w:t>
      </w:r>
      <w:proofErr w:type="spellEnd"/>
      <w:r w:rsidRPr="00DE49F5">
        <w:rPr>
          <w:rFonts w:ascii="Times New Roman" w:hAnsi="Times New Roman" w:cs="Times New Roman"/>
          <w:sz w:val="28"/>
          <w:szCs w:val="28"/>
        </w:rPr>
        <w:t xml:space="preserve">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закладах, установах, </w:t>
      </w:r>
      <w:r w:rsidRPr="00DE49F5">
        <w:rPr>
          <w:rFonts w:ascii="Times New Roman" w:hAnsi="Times New Roman" w:cs="Times New Roman"/>
          <w:sz w:val="28"/>
          <w:szCs w:val="28"/>
        </w:rPr>
        <w:t>підприємствах,</w:t>
      </w:r>
      <w:r w:rsidRPr="00DE49F5">
        <w:rPr>
          <w:rFonts w:ascii="Times New Roman" w:hAnsi="Times New Roman" w:cs="Times New Roman"/>
          <w:sz w:val="28"/>
          <w:szCs w:val="28"/>
          <w:lang w:bidi="ru-RU"/>
        </w:rPr>
        <w:t xml:space="preserve"> 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до дня </w:t>
      </w:r>
      <w:r w:rsidRPr="00DE49F5">
        <w:rPr>
          <w:rFonts w:ascii="Times New Roman" w:hAnsi="Times New Roman" w:cs="Times New Roman"/>
          <w:sz w:val="28"/>
          <w:szCs w:val="28"/>
        </w:rPr>
        <w:t>направлення</w:t>
      </w:r>
      <w:r w:rsidRPr="00DE49F5">
        <w:rPr>
          <w:rFonts w:ascii="Times New Roman" w:hAnsi="Times New Roman" w:cs="Times New Roman"/>
          <w:sz w:val="28"/>
          <w:szCs w:val="28"/>
          <w:lang w:bidi="ru-RU"/>
        </w:rPr>
        <w:t xml:space="preserve"> заявнику </w:t>
      </w:r>
      <w:r w:rsidRPr="00DE49F5">
        <w:rPr>
          <w:rFonts w:ascii="Times New Roman" w:hAnsi="Times New Roman" w:cs="Times New Roman"/>
          <w:sz w:val="28"/>
          <w:szCs w:val="28"/>
        </w:rPr>
        <w:t xml:space="preserve">відповіді </w:t>
      </w:r>
      <w:r w:rsidRPr="00DE49F5">
        <w:rPr>
          <w:rFonts w:ascii="Times New Roman" w:hAnsi="Times New Roman" w:cs="Times New Roman"/>
          <w:sz w:val="28"/>
          <w:szCs w:val="28"/>
          <w:lang w:bidi="ru-RU"/>
        </w:rPr>
        <w:t xml:space="preserve">на його звернення. Якщо </w:t>
      </w:r>
      <w:r w:rsidRPr="00DE49F5">
        <w:rPr>
          <w:rFonts w:ascii="Times New Roman" w:hAnsi="Times New Roman" w:cs="Times New Roman"/>
          <w:sz w:val="28"/>
          <w:szCs w:val="28"/>
        </w:rPr>
        <w:t xml:space="preserve">останній </w:t>
      </w:r>
      <w:r w:rsidRPr="00DE49F5">
        <w:rPr>
          <w:rFonts w:ascii="Times New Roman" w:hAnsi="Times New Roman" w:cs="Times New Roman"/>
          <w:sz w:val="28"/>
          <w:szCs w:val="28"/>
          <w:lang w:bidi="ru-RU"/>
        </w:rPr>
        <w:t xml:space="preserve">день </w:t>
      </w:r>
      <w:r w:rsidRPr="00DE49F5">
        <w:rPr>
          <w:rFonts w:ascii="Times New Roman" w:hAnsi="Times New Roman" w:cs="Times New Roman"/>
          <w:sz w:val="28"/>
          <w:szCs w:val="28"/>
        </w:rPr>
        <w:t xml:space="preserve">терміну </w:t>
      </w:r>
      <w:r w:rsidRPr="00DE49F5">
        <w:rPr>
          <w:rFonts w:ascii="Times New Roman" w:hAnsi="Times New Roman" w:cs="Times New Roman"/>
          <w:sz w:val="28"/>
          <w:szCs w:val="28"/>
          <w:lang w:bidi="ru-RU"/>
        </w:rPr>
        <w:t xml:space="preserve">розгляду звернення </w:t>
      </w:r>
      <w:r w:rsidRPr="00DE49F5">
        <w:rPr>
          <w:rFonts w:ascii="Times New Roman" w:hAnsi="Times New Roman" w:cs="Times New Roman"/>
          <w:sz w:val="28"/>
          <w:szCs w:val="28"/>
        </w:rPr>
        <w:t xml:space="preserve">припадає </w:t>
      </w:r>
      <w:r w:rsidRPr="00DE49F5">
        <w:rPr>
          <w:rFonts w:ascii="Times New Roman" w:hAnsi="Times New Roman" w:cs="Times New Roman"/>
          <w:sz w:val="28"/>
          <w:szCs w:val="28"/>
          <w:lang w:bidi="ru-RU"/>
        </w:rPr>
        <w:t xml:space="preserve">на неробочий день, то за </w:t>
      </w:r>
      <w:r w:rsidRPr="00DE49F5">
        <w:rPr>
          <w:rFonts w:ascii="Times New Roman" w:hAnsi="Times New Roman" w:cs="Times New Roman"/>
          <w:sz w:val="28"/>
          <w:szCs w:val="28"/>
        </w:rPr>
        <w:t xml:space="preserve">останній </w:t>
      </w:r>
      <w:r w:rsidRPr="00DE49F5">
        <w:rPr>
          <w:rFonts w:ascii="Times New Roman" w:hAnsi="Times New Roman" w:cs="Times New Roman"/>
          <w:sz w:val="28"/>
          <w:szCs w:val="28"/>
          <w:lang w:bidi="ru-RU"/>
        </w:rPr>
        <w:t xml:space="preserve">день </w:t>
      </w:r>
      <w:r w:rsidRPr="00DE49F5">
        <w:rPr>
          <w:rFonts w:ascii="Times New Roman" w:hAnsi="Times New Roman" w:cs="Times New Roman"/>
          <w:sz w:val="28"/>
          <w:szCs w:val="28"/>
        </w:rPr>
        <w:t xml:space="preserve">терміну вважається </w:t>
      </w:r>
      <w:r w:rsidRPr="00DE49F5">
        <w:rPr>
          <w:rFonts w:ascii="Times New Roman" w:hAnsi="Times New Roman" w:cs="Times New Roman"/>
          <w:sz w:val="28"/>
          <w:szCs w:val="28"/>
          <w:lang w:bidi="ru-RU"/>
        </w:rPr>
        <w:t xml:space="preserve">перший </w:t>
      </w:r>
      <w:r w:rsidRPr="00DE49F5">
        <w:rPr>
          <w:rFonts w:ascii="Times New Roman" w:hAnsi="Times New Roman" w:cs="Times New Roman"/>
          <w:sz w:val="28"/>
          <w:szCs w:val="28"/>
        </w:rPr>
        <w:t xml:space="preserve">після </w:t>
      </w:r>
      <w:r w:rsidRPr="00DE49F5">
        <w:rPr>
          <w:rFonts w:ascii="Times New Roman" w:hAnsi="Times New Roman" w:cs="Times New Roman"/>
          <w:sz w:val="28"/>
          <w:szCs w:val="28"/>
          <w:lang w:bidi="ru-RU"/>
        </w:rPr>
        <w:t>нього робочий день.</w:t>
      </w:r>
    </w:p>
    <w:p w14:paraId="1B4AB26D" w14:textId="77777777" w:rsidR="00645C72" w:rsidRPr="00DE49F5" w:rsidRDefault="00645C72" w:rsidP="00645C72">
      <w:pPr>
        <w:pStyle w:val="a5"/>
        <w:shd w:val="clear" w:color="auto" w:fill="auto"/>
        <w:ind w:firstLine="420"/>
        <w:rPr>
          <w:rFonts w:ascii="Times New Roman" w:hAnsi="Times New Roman" w:cs="Times New Roman"/>
          <w:sz w:val="28"/>
          <w:szCs w:val="28"/>
        </w:rPr>
      </w:pPr>
      <w:r w:rsidRPr="00DE49F5">
        <w:rPr>
          <w:rFonts w:ascii="Times New Roman" w:hAnsi="Times New Roman" w:cs="Times New Roman"/>
          <w:sz w:val="28"/>
          <w:szCs w:val="28"/>
          <w:lang w:bidi="ru-RU"/>
        </w:rPr>
        <w:t xml:space="preserve">Щодо кожного звернення не </w:t>
      </w:r>
      <w:r w:rsidRPr="00DE49F5">
        <w:rPr>
          <w:rFonts w:ascii="Times New Roman" w:hAnsi="Times New Roman" w:cs="Times New Roman"/>
          <w:sz w:val="28"/>
          <w:szCs w:val="28"/>
        </w:rPr>
        <w:t xml:space="preserve">пізніше ніж </w:t>
      </w:r>
      <w:r w:rsidRPr="00DE49F5">
        <w:rPr>
          <w:rFonts w:ascii="Times New Roman" w:hAnsi="Times New Roman" w:cs="Times New Roman"/>
          <w:sz w:val="28"/>
          <w:szCs w:val="28"/>
          <w:lang w:bidi="ru-RU"/>
        </w:rPr>
        <w:t xml:space="preserve">у п’ятиденний </w:t>
      </w:r>
      <w:r w:rsidRPr="00DE49F5">
        <w:rPr>
          <w:rFonts w:ascii="Times New Roman" w:hAnsi="Times New Roman" w:cs="Times New Roman"/>
          <w:sz w:val="28"/>
          <w:szCs w:val="28"/>
        </w:rPr>
        <w:t xml:space="preserve">термін </w:t>
      </w:r>
      <w:r w:rsidRPr="00DE49F5">
        <w:rPr>
          <w:rFonts w:ascii="Times New Roman" w:hAnsi="Times New Roman" w:cs="Times New Roman"/>
          <w:sz w:val="28"/>
          <w:szCs w:val="28"/>
          <w:lang w:bidi="ru-RU"/>
        </w:rPr>
        <w:t xml:space="preserve">повинно бути прийняте одне з таких </w:t>
      </w:r>
      <w:r w:rsidRPr="00DE49F5">
        <w:rPr>
          <w:rFonts w:ascii="Times New Roman" w:hAnsi="Times New Roman" w:cs="Times New Roman"/>
          <w:sz w:val="28"/>
          <w:szCs w:val="28"/>
        </w:rPr>
        <w:t>рішень:</w:t>
      </w:r>
    </w:p>
    <w:p w14:paraId="1BABB22D" w14:textId="77777777" w:rsidR="00645C72" w:rsidRPr="00DE49F5" w:rsidRDefault="00645C72" w:rsidP="00C65C4D">
      <w:pPr>
        <w:pStyle w:val="a5"/>
        <w:widowControl w:val="0"/>
        <w:numPr>
          <w:ilvl w:val="0"/>
          <w:numId w:val="11"/>
        </w:numPr>
        <w:shd w:val="clear" w:color="auto" w:fill="auto"/>
        <w:tabs>
          <w:tab w:val="left" w:pos="766"/>
        </w:tabs>
        <w:autoSpaceDE/>
        <w:autoSpaceDN/>
        <w:adjustRightInd/>
        <w:ind w:firstLine="420"/>
        <w:rPr>
          <w:rFonts w:ascii="Times New Roman" w:hAnsi="Times New Roman" w:cs="Times New Roman"/>
          <w:sz w:val="28"/>
          <w:szCs w:val="28"/>
        </w:rPr>
      </w:pPr>
      <w:r w:rsidRPr="00DE49F5">
        <w:rPr>
          <w:rFonts w:ascii="Times New Roman" w:hAnsi="Times New Roman" w:cs="Times New Roman"/>
          <w:sz w:val="28"/>
          <w:szCs w:val="28"/>
          <w:lang w:bidi="ru-RU"/>
        </w:rPr>
        <w:t>прийняти до свого провадження;</w:t>
      </w:r>
    </w:p>
    <w:p w14:paraId="24DF3321" w14:textId="77777777" w:rsidR="00645C72" w:rsidRPr="00DE49F5" w:rsidRDefault="00645C72" w:rsidP="00C65C4D">
      <w:pPr>
        <w:pStyle w:val="a5"/>
        <w:widowControl w:val="0"/>
        <w:numPr>
          <w:ilvl w:val="0"/>
          <w:numId w:val="11"/>
        </w:numPr>
        <w:shd w:val="clear" w:color="auto" w:fill="auto"/>
        <w:tabs>
          <w:tab w:val="left" w:pos="745"/>
        </w:tabs>
        <w:autoSpaceDE/>
        <w:autoSpaceDN/>
        <w:adjustRightInd/>
        <w:ind w:firstLine="420"/>
        <w:rPr>
          <w:rFonts w:ascii="Times New Roman" w:hAnsi="Times New Roman" w:cs="Times New Roman"/>
          <w:sz w:val="28"/>
          <w:szCs w:val="28"/>
        </w:rPr>
      </w:pPr>
      <w:r w:rsidRPr="00DE49F5">
        <w:rPr>
          <w:rFonts w:ascii="Times New Roman" w:hAnsi="Times New Roman" w:cs="Times New Roman"/>
          <w:sz w:val="28"/>
          <w:szCs w:val="28"/>
          <w:lang w:bidi="ru-RU"/>
        </w:rPr>
        <w:t xml:space="preserve">передати на </w:t>
      </w:r>
      <w:r w:rsidRPr="00DE49F5">
        <w:rPr>
          <w:rFonts w:ascii="Times New Roman" w:hAnsi="Times New Roman" w:cs="Times New Roman"/>
          <w:sz w:val="28"/>
          <w:szCs w:val="28"/>
        </w:rPr>
        <w:t xml:space="preserve">вирішення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 xml:space="preserve">підпорядкованого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іншого</w:t>
      </w:r>
      <w:r w:rsidRPr="00DE49F5">
        <w:rPr>
          <w:rFonts w:ascii="Times New Roman" w:hAnsi="Times New Roman" w:cs="Times New Roman"/>
          <w:sz w:val="28"/>
          <w:szCs w:val="28"/>
          <w:lang w:bidi="ru-RU"/>
        </w:rPr>
        <w:t xml:space="preserve"> апарату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закладу, установи, </w:t>
      </w:r>
      <w:r w:rsidRPr="00DE49F5">
        <w:rPr>
          <w:rFonts w:ascii="Times New Roman" w:hAnsi="Times New Roman" w:cs="Times New Roman"/>
          <w:sz w:val="28"/>
          <w:szCs w:val="28"/>
        </w:rPr>
        <w:t xml:space="preserve">підприємства,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w:t>
      </w:r>
    </w:p>
    <w:p w14:paraId="21B9371B" w14:textId="77777777" w:rsidR="00645C72" w:rsidRPr="00DE49F5" w:rsidRDefault="00645C72" w:rsidP="00C65C4D">
      <w:pPr>
        <w:pStyle w:val="a5"/>
        <w:widowControl w:val="0"/>
        <w:numPr>
          <w:ilvl w:val="0"/>
          <w:numId w:val="11"/>
        </w:numPr>
        <w:shd w:val="clear" w:color="auto" w:fill="auto"/>
        <w:tabs>
          <w:tab w:val="left" w:pos="745"/>
        </w:tabs>
        <w:autoSpaceDE/>
        <w:autoSpaceDN/>
        <w:adjustRightInd/>
        <w:ind w:firstLine="420"/>
        <w:rPr>
          <w:rFonts w:ascii="Times New Roman" w:hAnsi="Times New Roman" w:cs="Times New Roman"/>
          <w:sz w:val="28"/>
          <w:szCs w:val="28"/>
        </w:rPr>
      </w:pPr>
      <w:r w:rsidRPr="00DE49F5">
        <w:rPr>
          <w:rFonts w:ascii="Times New Roman" w:hAnsi="Times New Roman" w:cs="Times New Roman"/>
          <w:sz w:val="28"/>
          <w:szCs w:val="28"/>
        </w:rPr>
        <w:t xml:space="preserve">надіслати </w:t>
      </w:r>
      <w:r w:rsidRPr="00DE49F5">
        <w:rPr>
          <w:rFonts w:ascii="Times New Roman" w:hAnsi="Times New Roman" w:cs="Times New Roman"/>
          <w:sz w:val="28"/>
          <w:szCs w:val="28"/>
          <w:lang w:bidi="ru-RU"/>
        </w:rPr>
        <w:t xml:space="preserve">за </w:t>
      </w:r>
      <w:r w:rsidRPr="00DE49F5">
        <w:rPr>
          <w:rFonts w:ascii="Times New Roman" w:hAnsi="Times New Roman" w:cs="Times New Roman"/>
          <w:sz w:val="28"/>
          <w:szCs w:val="28"/>
        </w:rPr>
        <w:t xml:space="preserve">належністю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 xml:space="preserve">іншого </w:t>
      </w:r>
      <w:r w:rsidRPr="00DE49F5">
        <w:rPr>
          <w:rFonts w:ascii="Times New Roman" w:hAnsi="Times New Roman" w:cs="Times New Roman"/>
          <w:sz w:val="28"/>
          <w:szCs w:val="28"/>
          <w:lang w:bidi="ru-RU"/>
        </w:rPr>
        <w:t xml:space="preserve">органу </w:t>
      </w:r>
      <w:r w:rsidRPr="00DE49F5">
        <w:rPr>
          <w:rFonts w:ascii="Times New Roman" w:hAnsi="Times New Roman" w:cs="Times New Roman"/>
          <w:sz w:val="28"/>
          <w:szCs w:val="28"/>
        </w:rPr>
        <w:t xml:space="preserve">виконавчої </w:t>
      </w:r>
      <w:r w:rsidRPr="00DE49F5">
        <w:rPr>
          <w:rFonts w:ascii="Times New Roman" w:hAnsi="Times New Roman" w:cs="Times New Roman"/>
          <w:sz w:val="28"/>
          <w:szCs w:val="28"/>
          <w:lang w:bidi="ru-RU"/>
        </w:rPr>
        <w:t xml:space="preserve">влади, якщо питання, </w:t>
      </w:r>
      <w:r w:rsidRPr="00DE49F5">
        <w:rPr>
          <w:rFonts w:ascii="Times New Roman" w:hAnsi="Times New Roman" w:cs="Times New Roman"/>
          <w:sz w:val="28"/>
          <w:szCs w:val="28"/>
        </w:rPr>
        <w:t xml:space="preserve">порушені </w:t>
      </w: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 xml:space="preserve">зверненні, </w:t>
      </w:r>
      <w:r w:rsidRPr="00DE49F5">
        <w:rPr>
          <w:rFonts w:ascii="Times New Roman" w:hAnsi="Times New Roman" w:cs="Times New Roman"/>
          <w:sz w:val="28"/>
          <w:szCs w:val="28"/>
          <w:lang w:bidi="ru-RU"/>
        </w:rPr>
        <w:t xml:space="preserve">не входять до </w:t>
      </w:r>
      <w:r w:rsidRPr="00DE49F5">
        <w:rPr>
          <w:rFonts w:ascii="Times New Roman" w:hAnsi="Times New Roman" w:cs="Times New Roman"/>
          <w:sz w:val="28"/>
          <w:szCs w:val="28"/>
        </w:rPr>
        <w:t xml:space="preserve">компетенції </w:t>
      </w:r>
      <w:r w:rsidRPr="00DE49F5">
        <w:rPr>
          <w:rFonts w:ascii="Times New Roman" w:hAnsi="Times New Roman" w:cs="Times New Roman"/>
          <w:sz w:val="28"/>
          <w:szCs w:val="28"/>
          <w:lang w:bidi="ru-RU"/>
        </w:rPr>
        <w:t xml:space="preserve">апарату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про що одночасно </w:t>
      </w:r>
      <w:r w:rsidRPr="00DE49F5">
        <w:rPr>
          <w:rFonts w:ascii="Times New Roman" w:hAnsi="Times New Roman" w:cs="Times New Roman"/>
          <w:sz w:val="28"/>
          <w:szCs w:val="28"/>
        </w:rPr>
        <w:t>повідомити</w:t>
      </w:r>
      <w:r w:rsidRPr="00DE49F5">
        <w:rPr>
          <w:rFonts w:ascii="Times New Roman" w:hAnsi="Times New Roman" w:cs="Times New Roman"/>
          <w:sz w:val="28"/>
          <w:szCs w:val="28"/>
          <w:lang w:bidi="ru-RU"/>
        </w:rPr>
        <w:t xml:space="preserve"> автора;</w:t>
      </w:r>
    </w:p>
    <w:p w14:paraId="5983D089" w14:textId="77777777" w:rsidR="00645C72" w:rsidRPr="00DE49F5" w:rsidRDefault="00645C72" w:rsidP="00C65C4D">
      <w:pPr>
        <w:pStyle w:val="a5"/>
        <w:widowControl w:val="0"/>
        <w:numPr>
          <w:ilvl w:val="0"/>
          <w:numId w:val="11"/>
        </w:numPr>
        <w:shd w:val="clear" w:color="auto" w:fill="auto"/>
        <w:tabs>
          <w:tab w:val="left" w:pos="730"/>
        </w:tabs>
        <w:autoSpaceDE/>
        <w:autoSpaceDN/>
        <w:adjustRightInd/>
        <w:ind w:firstLine="420"/>
        <w:rPr>
          <w:rFonts w:ascii="Times New Roman" w:hAnsi="Times New Roman" w:cs="Times New Roman"/>
          <w:sz w:val="28"/>
          <w:szCs w:val="28"/>
        </w:rPr>
      </w:pPr>
      <w:r w:rsidRPr="00DE49F5">
        <w:rPr>
          <w:rFonts w:ascii="Times New Roman" w:hAnsi="Times New Roman" w:cs="Times New Roman"/>
          <w:sz w:val="28"/>
          <w:szCs w:val="28"/>
          <w:lang w:bidi="ru-RU"/>
        </w:rPr>
        <w:t xml:space="preserve">залишити без розгляду за </w:t>
      </w:r>
      <w:r w:rsidRPr="00DE49F5">
        <w:rPr>
          <w:rFonts w:ascii="Times New Roman" w:hAnsi="Times New Roman" w:cs="Times New Roman"/>
          <w:sz w:val="28"/>
          <w:szCs w:val="28"/>
        </w:rPr>
        <w:t>наявності підстав, визначених</w:t>
      </w:r>
      <w:r w:rsidRPr="00DE49F5">
        <w:rPr>
          <w:rFonts w:ascii="Times New Roman" w:hAnsi="Times New Roman" w:cs="Times New Roman"/>
          <w:sz w:val="28"/>
          <w:szCs w:val="28"/>
          <w:lang w:bidi="ru-RU"/>
        </w:rPr>
        <w:t xml:space="preserve"> у </w:t>
      </w:r>
      <w:r w:rsidRPr="00DE49F5">
        <w:rPr>
          <w:rFonts w:ascii="Times New Roman" w:hAnsi="Times New Roman" w:cs="Times New Roman"/>
          <w:sz w:val="28"/>
          <w:szCs w:val="28"/>
        </w:rPr>
        <w:t xml:space="preserve">Законі України </w:t>
      </w:r>
      <w:r w:rsidRPr="00DE49F5">
        <w:rPr>
          <w:rFonts w:ascii="Times New Roman" w:hAnsi="Times New Roman" w:cs="Times New Roman"/>
          <w:sz w:val="28"/>
          <w:szCs w:val="28"/>
          <w:lang w:bidi="ru-RU"/>
        </w:rPr>
        <w:t>«Про звернення громадян».</w:t>
      </w:r>
    </w:p>
    <w:p w14:paraId="30E40DC8"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 xml:space="preserve">разі </w:t>
      </w:r>
      <w:r w:rsidRPr="00DE49F5">
        <w:rPr>
          <w:rFonts w:ascii="Times New Roman" w:hAnsi="Times New Roman" w:cs="Times New Roman"/>
          <w:sz w:val="28"/>
          <w:szCs w:val="28"/>
          <w:lang w:bidi="ru-RU"/>
        </w:rPr>
        <w:t xml:space="preserve">надсилання звернення для </w:t>
      </w:r>
      <w:r w:rsidRPr="00DE49F5">
        <w:rPr>
          <w:rFonts w:ascii="Times New Roman" w:hAnsi="Times New Roman" w:cs="Times New Roman"/>
          <w:sz w:val="28"/>
          <w:szCs w:val="28"/>
        </w:rPr>
        <w:t xml:space="preserve">перевірки і </w:t>
      </w:r>
      <w:r w:rsidRPr="00DE49F5">
        <w:rPr>
          <w:rFonts w:ascii="Times New Roman" w:hAnsi="Times New Roman" w:cs="Times New Roman"/>
          <w:sz w:val="28"/>
          <w:szCs w:val="28"/>
          <w:lang w:bidi="ru-RU"/>
        </w:rPr>
        <w:t xml:space="preserve">прийняття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до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і 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строк розгляду такого звернення </w:t>
      </w:r>
      <w:r w:rsidRPr="00DE49F5">
        <w:rPr>
          <w:rFonts w:ascii="Times New Roman" w:hAnsi="Times New Roman" w:cs="Times New Roman"/>
          <w:sz w:val="28"/>
          <w:szCs w:val="28"/>
        </w:rPr>
        <w:t xml:space="preserve">обчислюється </w:t>
      </w:r>
      <w:r w:rsidRPr="00DE49F5">
        <w:rPr>
          <w:rFonts w:ascii="Times New Roman" w:hAnsi="Times New Roman" w:cs="Times New Roman"/>
          <w:sz w:val="28"/>
          <w:szCs w:val="28"/>
          <w:lang w:bidi="ru-RU"/>
        </w:rPr>
        <w:t xml:space="preserve">з дня надходження його до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і закінчується</w:t>
      </w:r>
      <w:r w:rsidRPr="00DE49F5">
        <w:rPr>
          <w:rFonts w:ascii="Times New Roman" w:hAnsi="Times New Roman" w:cs="Times New Roman"/>
          <w:sz w:val="28"/>
          <w:szCs w:val="28"/>
          <w:lang w:bidi="ru-RU"/>
        </w:rPr>
        <w:t xml:space="preserve"> днем надання </w:t>
      </w:r>
      <w:r w:rsidRPr="00DE49F5">
        <w:rPr>
          <w:rFonts w:ascii="Times New Roman" w:hAnsi="Times New Roman" w:cs="Times New Roman"/>
          <w:sz w:val="28"/>
          <w:szCs w:val="28"/>
        </w:rPr>
        <w:t xml:space="preserve">відповіді </w:t>
      </w:r>
      <w:r w:rsidRPr="00DE49F5">
        <w:rPr>
          <w:rFonts w:ascii="Times New Roman" w:hAnsi="Times New Roman" w:cs="Times New Roman"/>
          <w:sz w:val="28"/>
          <w:szCs w:val="28"/>
          <w:lang w:bidi="ru-RU"/>
        </w:rPr>
        <w:t xml:space="preserve">тим органом </w:t>
      </w:r>
      <w:r w:rsidRPr="00DE49F5">
        <w:rPr>
          <w:rFonts w:ascii="Times New Roman" w:hAnsi="Times New Roman" w:cs="Times New Roman"/>
          <w:sz w:val="28"/>
          <w:szCs w:val="28"/>
        </w:rPr>
        <w:t xml:space="preserve">(підрозділом)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який його розглядав по </w:t>
      </w:r>
      <w:r w:rsidRPr="00DE49F5">
        <w:rPr>
          <w:rFonts w:ascii="Times New Roman" w:hAnsi="Times New Roman" w:cs="Times New Roman"/>
          <w:sz w:val="28"/>
          <w:szCs w:val="28"/>
        </w:rPr>
        <w:t xml:space="preserve">суті. </w:t>
      </w:r>
      <w:r w:rsidRPr="00DE49F5">
        <w:rPr>
          <w:rFonts w:ascii="Times New Roman" w:hAnsi="Times New Roman" w:cs="Times New Roman"/>
          <w:sz w:val="28"/>
          <w:szCs w:val="28"/>
          <w:lang w:bidi="ru-RU"/>
        </w:rPr>
        <w:t xml:space="preserve">В </w:t>
      </w:r>
      <w:r w:rsidRPr="00DE49F5">
        <w:rPr>
          <w:rFonts w:ascii="Times New Roman" w:hAnsi="Times New Roman" w:cs="Times New Roman"/>
          <w:sz w:val="28"/>
          <w:szCs w:val="28"/>
        </w:rPr>
        <w:t xml:space="preserve">інших </w:t>
      </w:r>
      <w:r w:rsidRPr="00DE49F5">
        <w:rPr>
          <w:rFonts w:ascii="Times New Roman" w:hAnsi="Times New Roman" w:cs="Times New Roman"/>
          <w:sz w:val="28"/>
          <w:szCs w:val="28"/>
          <w:lang w:bidi="ru-RU"/>
        </w:rPr>
        <w:t xml:space="preserve">випадках строк </w:t>
      </w:r>
      <w:r w:rsidRPr="00DE49F5">
        <w:rPr>
          <w:rFonts w:ascii="Times New Roman" w:hAnsi="Times New Roman" w:cs="Times New Roman"/>
          <w:sz w:val="28"/>
          <w:szCs w:val="28"/>
        </w:rPr>
        <w:t>розгляду</w:t>
      </w:r>
      <w:r w:rsidRPr="00DE49F5">
        <w:rPr>
          <w:rFonts w:ascii="Times New Roman" w:hAnsi="Times New Roman" w:cs="Times New Roman"/>
          <w:sz w:val="28"/>
          <w:szCs w:val="28"/>
          <w:lang w:bidi="ru-RU"/>
        </w:rPr>
        <w:t xml:space="preserve"> звернень громадян </w:t>
      </w:r>
      <w:r w:rsidRPr="00DE49F5">
        <w:rPr>
          <w:rFonts w:ascii="Times New Roman" w:hAnsi="Times New Roman" w:cs="Times New Roman"/>
          <w:sz w:val="28"/>
          <w:szCs w:val="28"/>
        </w:rPr>
        <w:t xml:space="preserve">обчислюється від </w:t>
      </w:r>
      <w:r w:rsidRPr="00DE49F5">
        <w:rPr>
          <w:rFonts w:ascii="Times New Roman" w:hAnsi="Times New Roman" w:cs="Times New Roman"/>
          <w:sz w:val="28"/>
          <w:szCs w:val="28"/>
          <w:lang w:bidi="ru-RU"/>
        </w:rPr>
        <w:t xml:space="preserve">дня </w:t>
      </w:r>
      <w:r w:rsidRPr="00DE49F5">
        <w:rPr>
          <w:rFonts w:ascii="Times New Roman" w:hAnsi="Times New Roman" w:cs="Times New Roman"/>
          <w:sz w:val="28"/>
          <w:szCs w:val="28"/>
        </w:rPr>
        <w:t xml:space="preserve">їхньої реєстрації. </w:t>
      </w:r>
      <w:r w:rsidRPr="00DE49F5">
        <w:rPr>
          <w:rFonts w:ascii="Times New Roman" w:hAnsi="Times New Roman" w:cs="Times New Roman"/>
          <w:sz w:val="28"/>
          <w:szCs w:val="28"/>
          <w:lang w:bidi="ru-RU"/>
        </w:rPr>
        <w:t xml:space="preserve">Про надсилання звернення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до </w:t>
      </w:r>
      <w:r w:rsidRPr="00DE49F5">
        <w:rPr>
          <w:rFonts w:ascii="Times New Roman" w:hAnsi="Times New Roman" w:cs="Times New Roman"/>
          <w:sz w:val="28"/>
          <w:szCs w:val="28"/>
        </w:rPr>
        <w:t xml:space="preserve">органів державної </w:t>
      </w:r>
      <w:r w:rsidRPr="00DE49F5">
        <w:rPr>
          <w:rFonts w:ascii="Times New Roman" w:hAnsi="Times New Roman" w:cs="Times New Roman"/>
          <w:sz w:val="28"/>
          <w:szCs w:val="28"/>
          <w:lang w:bidi="ru-RU"/>
        </w:rPr>
        <w:t xml:space="preserve">влади, </w:t>
      </w:r>
      <w:r w:rsidRPr="00DE49F5">
        <w:rPr>
          <w:rFonts w:ascii="Times New Roman" w:hAnsi="Times New Roman" w:cs="Times New Roman"/>
          <w:sz w:val="28"/>
          <w:szCs w:val="28"/>
        </w:rPr>
        <w:t xml:space="preserve">органів місцевого </w:t>
      </w:r>
      <w:r w:rsidRPr="00DE49F5">
        <w:rPr>
          <w:rFonts w:ascii="Times New Roman" w:hAnsi="Times New Roman" w:cs="Times New Roman"/>
          <w:sz w:val="28"/>
          <w:szCs w:val="28"/>
          <w:lang w:bidi="ru-RU"/>
        </w:rPr>
        <w:lastRenderedPageBreak/>
        <w:t xml:space="preserve">самоврядування,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і 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за </w:t>
      </w:r>
      <w:r w:rsidRPr="00DE49F5">
        <w:rPr>
          <w:rFonts w:ascii="Times New Roman" w:hAnsi="Times New Roman" w:cs="Times New Roman"/>
          <w:sz w:val="28"/>
          <w:szCs w:val="28"/>
        </w:rPr>
        <w:t xml:space="preserve">належністю необхідно </w:t>
      </w:r>
      <w:r w:rsidRPr="00DE49F5">
        <w:rPr>
          <w:rFonts w:ascii="Times New Roman" w:hAnsi="Times New Roman" w:cs="Times New Roman"/>
          <w:sz w:val="28"/>
          <w:szCs w:val="28"/>
          <w:lang w:bidi="ru-RU"/>
        </w:rPr>
        <w:t xml:space="preserve">обов’язково </w:t>
      </w:r>
      <w:r w:rsidRPr="00DE49F5">
        <w:rPr>
          <w:rFonts w:ascii="Times New Roman" w:hAnsi="Times New Roman" w:cs="Times New Roman"/>
          <w:sz w:val="28"/>
          <w:szCs w:val="28"/>
        </w:rPr>
        <w:t xml:space="preserve">інформувати </w:t>
      </w:r>
      <w:r w:rsidRPr="00DE49F5">
        <w:rPr>
          <w:rFonts w:ascii="Times New Roman" w:hAnsi="Times New Roman" w:cs="Times New Roman"/>
          <w:sz w:val="28"/>
          <w:szCs w:val="28"/>
          <w:lang w:bidi="ru-RU"/>
        </w:rPr>
        <w:t>про це автора звернення.</w:t>
      </w:r>
    </w:p>
    <w:p w14:paraId="37F18EB8"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Звернення розглядаються </w:t>
      </w:r>
      <w:r w:rsidRPr="00DE49F5">
        <w:rPr>
          <w:rFonts w:ascii="Times New Roman" w:hAnsi="Times New Roman" w:cs="Times New Roman"/>
          <w:sz w:val="28"/>
          <w:szCs w:val="28"/>
        </w:rPr>
        <w:t xml:space="preserve">і вирішуються </w:t>
      </w:r>
      <w:r w:rsidRPr="00DE49F5">
        <w:rPr>
          <w:rFonts w:ascii="Times New Roman" w:hAnsi="Times New Roman" w:cs="Times New Roman"/>
          <w:sz w:val="28"/>
          <w:szCs w:val="28"/>
          <w:lang w:bidi="ru-RU"/>
        </w:rPr>
        <w:t xml:space="preserve">в </w:t>
      </w:r>
      <w:r w:rsidRPr="00DE49F5">
        <w:rPr>
          <w:rFonts w:ascii="Times New Roman" w:hAnsi="Times New Roman" w:cs="Times New Roman"/>
          <w:sz w:val="28"/>
          <w:szCs w:val="28"/>
        </w:rPr>
        <w:t xml:space="preserve">термін </w:t>
      </w:r>
      <w:r w:rsidRPr="00DE49F5">
        <w:rPr>
          <w:rFonts w:ascii="Times New Roman" w:hAnsi="Times New Roman" w:cs="Times New Roman"/>
          <w:sz w:val="28"/>
          <w:szCs w:val="28"/>
          <w:lang w:bidi="ru-RU"/>
        </w:rPr>
        <w:t xml:space="preserve">не </w:t>
      </w:r>
      <w:r w:rsidRPr="00DE49F5">
        <w:rPr>
          <w:rFonts w:ascii="Times New Roman" w:hAnsi="Times New Roman" w:cs="Times New Roman"/>
          <w:sz w:val="28"/>
          <w:szCs w:val="28"/>
        </w:rPr>
        <w:t>більше</w:t>
      </w:r>
      <w:r w:rsidRPr="00DE49F5">
        <w:rPr>
          <w:rFonts w:ascii="Times New Roman" w:hAnsi="Times New Roman" w:cs="Times New Roman"/>
          <w:sz w:val="28"/>
          <w:szCs w:val="28"/>
          <w:lang w:bidi="ru-RU"/>
        </w:rPr>
        <w:t xml:space="preserve"> одного </w:t>
      </w:r>
      <w:r w:rsidRPr="00DE49F5">
        <w:rPr>
          <w:rFonts w:ascii="Times New Roman" w:hAnsi="Times New Roman" w:cs="Times New Roman"/>
          <w:sz w:val="28"/>
          <w:szCs w:val="28"/>
        </w:rPr>
        <w:t xml:space="preserve">місяця від </w:t>
      </w:r>
      <w:r w:rsidRPr="00DE49F5">
        <w:rPr>
          <w:rFonts w:ascii="Times New Roman" w:hAnsi="Times New Roman" w:cs="Times New Roman"/>
          <w:sz w:val="28"/>
          <w:szCs w:val="28"/>
          <w:lang w:bidi="ru-RU"/>
        </w:rPr>
        <w:t xml:space="preserve">дня </w:t>
      </w:r>
      <w:r w:rsidRPr="00DE49F5">
        <w:rPr>
          <w:rFonts w:ascii="Times New Roman" w:hAnsi="Times New Roman" w:cs="Times New Roman"/>
          <w:sz w:val="28"/>
          <w:szCs w:val="28"/>
        </w:rPr>
        <w:t xml:space="preserve">їх </w:t>
      </w:r>
      <w:r w:rsidRPr="00DE49F5">
        <w:rPr>
          <w:rFonts w:ascii="Times New Roman" w:hAnsi="Times New Roman" w:cs="Times New Roman"/>
          <w:sz w:val="28"/>
          <w:szCs w:val="28"/>
          <w:lang w:bidi="ru-RU"/>
        </w:rPr>
        <w:t xml:space="preserve">надходження, враховуючи </w:t>
      </w:r>
      <w:r w:rsidRPr="00DE49F5">
        <w:rPr>
          <w:rFonts w:ascii="Times New Roman" w:hAnsi="Times New Roman" w:cs="Times New Roman"/>
          <w:sz w:val="28"/>
          <w:szCs w:val="28"/>
        </w:rPr>
        <w:t xml:space="preserve">вихідні, святкові </w:t>
      </w:r>
      <w:r w:rsidRPr="00DE49F5">
        <w:rPr>
          <w:rFonts w:ascii="Times New Roman" w:hAnsi="Times New Roman" w:cs="Times New Roman"/>
          <w:sz w:val="28"/>
          <w:szCs w:val="28"/>
          <w:lang w:bidi="ru-RU"/>
        </w:rPr>
        <w:t xml:space="preserve">та </w:t>
      </w:r>
      <w:r w:rsidRPr="00DE49F5">
        <w:rPr>
          <w:rFonts w:ascii="Times New Roman" w:hAnsi="Times New Roman" w:cs="Times New Roman"/>
          <w:sz w:val="28"/>
          <w:szCs w:val="28"/>
        </w:rPr>
        <w:t xml:space="preserve">неробочі дні, </w:t>
      </w:r>
      <w:r w:rsidRPr="00DE49F5">
        <w:rPr>
          <w:rFonts w:ascii="Times New Roman" w:hAnsi="Times New Roman" w:cs="Times New Roman"/>
          <w:sz w:val="28"/>
          <w:szCs w:val="28"/>
          <w:lang w:bidi="ru-RU"/>
        </w:rPr>
        <w:t xml:space="preserve">а </w:t>
      </w:r>
      <w:r w:rsidRPr="00DE49F5">
        <w:rPr>
          <w:rFonts w:ascii="Times New Roman" w:hAnsi="Times New Roman" w:cs="Times New Roman"/>
          <w:sz w:val="28"/>
          <w:szCs w:val="28"/>
        </w:rPr>
        <w:t xml:space="preserve">ті, які </w:t>
      </w:r>
      <w:r w:rsidRPr="00DE49F5">
        <w:rPr>
          <w:rFonts w:ascii="Times New Roman" w:hAnsi="Times New Roman" w:cs="Times New Roman"/>
          <w:sz w:val="28"/>
          <w:szCs w:val="28"/>
          <w:lang w:bidi="ru-RU"/>
        </w:rPr>
        <w:t xml:space="preserve">не потребують додаткового </w:t>
      </w:r>
      <w:r w:rsidRPr="00DE49F5">
        <w:rPr>
          <w:rFonts w:ascii="Times New Roman" w:hAnsi="Times New Roman" w:cs="Times New Roman"/>
          <w:sz w:val="28"/>
          <w:szCs w:val="28"/>
        </w:rPr>
        <w:t>вивчення та проведення перевірки за ними, - невідкладно, але не пізніше 15 днів від дня їх отримання.</w:t>
      </w:r>
    </w:p>
    <w:p w14:paraId="48FCF33F"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За зверненнями громадян, за якими неможливо своєчасно закінчити перевірку та прийняти в установлений термін рішення, виконавець не пізніше ніж за 3 робочі дні до закінчення цього терміну письмово доповідає керівникові апарату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закладів, установ, підприємств, що належать до сфери управління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або його заступникові і порушує питання щодо продовження терміну в межах, установлених законодавством про звернення громадян. При цьому загальний термін вирішення питань, порушених у зверненні, не може перевищувати 45 днів. Про продовження терміну розгляду письмово повідомляється автор звернення.</w:t>
      </w:r>
    </w:p>
    <w:p w14:paraId="2B0C9FE4" w14:textId="05E5D05C" w:rsidR="00645C72" w:rsidRPr="00DE49F5" w:rsidRDefault="00645C72" w:rsidP="00645C72">
      <w:pPr>
        <w:pStyle w:val="a5"/>
        <w:shd w:val="clear" w:color="auto" w:fill="auto"/>
        <w:ind w:firstLine="567"/>
        <w:rPr>
          <w:rFonts w:ascii="Times New Roman" w:hAnsi="Times New Roman" w:cs="Times New Roman"/>
          <w:sz w:val="28"/>
          <w:szCs w:val="28"/>
        </w:rPr>
      </w:pPr>
      <w:bookmarkStart w:id="13" w:name="_Hlk147949661"/>
      <w:r w:rsidRPr="00DE49F5">
        <w:rPr>
          <w:rFonts w:ascii="Times New Roman" w:hAnsi="Times New Roman" w:cs="Times New Roman"/>
          <w:sz w:val="28"/>
          <w:szCs w:val="28"/>
        </w:rPr>
        <w:t>Звернення громадян, що надійшли з редакцій газет, журналів, радіо і телебачення</w:t>
      </w:r>
      <w:bookmarkEnd w:id="13"/>
      <w:r w:rsidRPr="00DE49F5">
        <w:rPr>
          <w:rFonts w:ascii="Times New Roman" w:hAnsi="Times New Roman" w:cs="Times New Roman"/>
          <w:sz w:val="28"/>
          <w:szCs w:val="28"/>
        </w:rPr>
        <w:t xml:space="preserve">, розглядаються апаратом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закладами,</w:t>
      </w:r>
      <w:r w:rsidRPr="00DE49F5">
        <w:rPr>
          <w:rFonts w:ascii="Times New Roman" w:hAnsi="Times New Roman" w:cs="Times New Roman"/>
          <w:sz w:val="28"/>
          <w:szCs w:val="28"/>
        </w:rPr>
        <w:t xml:space="preserve"> установами, підприємствами, що належать до сфери управління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у порядку і терміни, передбачені статтею 20 </w:t>
      </w:r>
      <w:r w:rsidR="00720E3D" w:rsidRPr="00DE49F5">
        <w:rPr>
          <w:rFonts w:ascii="Times New Roman" w:hAnsi="Times New Roman" w:cs="Times New Roman"/>
          <w:sz w:val="28"/>
          <w:szCs w:val="28"/>
        </w:rPr>
        <w:t>Закону</w:t>
      </w:r>
      <w:r w:rsidRPr="00DE49F5">
        <w:rPr>
          <w:rFonts w:ascii="Times New Roman" w:hAnsi="Times New Roman" w:cs="Times New Roman"/>
          <w:sz w:val="28"/>
          <w:szCs w:val="28"/>
        </w:rPr>
        <w:t xml:space="preserve"> «Про звернення громадян».</w:t>
      </w:r>
    </w:p>
    <w:p w14:paraId="1E5EA5CD" w14:textId="3176A5C0"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Розгляд скарги як одного з видів звернення повинен відповідати загальним вимогам. Водночас існують певні особливості. Так, скарга на дії чи рішення апарату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закладів, установ, підприємств, що належать до сфери управління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або посадової особи подається в порядку підлеглості вищому апарату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закладам, установам, підприємствам, що </w:t>
      </w:r>
      <w:r w:rsidRPr="00DE49F5">
        <w:rPr>
          <w:rFonts w:ascii="Times New Roman" w:hAnsi="Times New Roman" w:cs="Times New Roman"/>
          <w:sz w:val="28"/>
          <w:szCs w:val="28"/>
          <w:lang w:bidi="ru-RU"/>
        </w:rPr>
        <w:t>належать</w:t>
      </w:r>
      <w:r w:rsidRPr="00DE49F5">
        <w:rPr>
          <w:rFonts w:ascii="Times New Roman" w:hAnsi="Times New Roman" w:cs="Times New Roman"/>
          <w:sz w:val="28"/>
          <w:szCs w:val="28"/>
        </w:rPr>
        <w:t xml:space="preserve"> до сфери управління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або посадовій особі відповідно до чинного законодавства, а в разі незгоди громадянина з прийнятим за скаргою рішенням </w:t>
      </w:r>
      <w:r w:rsidR="004667FB" w:rsidRPr="00DE49F5">
        <w:rPr>
          <w:rFonts w:ascii="Times New Roman" w:hAnsi="Times New Roman" w:cs="Times New Roman"/>
          <w:sz w:val="28"/>
          <w:szCs w:val="28"/>
        </w:rPr>
        <w:t>—</w:t>
      </w:r>
      <w:r w:rsidRPr="00DE49F5">
        <w:rPr>
          <w:rFonts w:ascii="Times New Roman" w:hAnsi="Times New Roman" w:cs="Times New Roman"/>
          <w:sz w:val="28"/>
          <w:szCs w:val="28"/>
        </w:rPr>
        <w:t xml:space="preserve"> безпосередньо до суду.</w:t>
      </w:r>
    </w:p>
    <w:p w14:paraId="300B7740"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За кожною скаргою, в якій громадяни порушують питання про наявність порушень чи недоліків у роботі апарату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закладів, установ, підприємств, що належать до сфери управління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або скаржаться на дії працівників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проводиться</w:t>
      </w:r>
      <w:r w:rsidRPr="00DE49F5">
        <w:rPr>
          <w:rFonts w:ascii="Times New Roman" w:hAnsi="Times New Roman" w:cs="Times New Roman"/>
          <w:sz w:val="28"/>
          <w:szCs w:val="28"/>
        </w:rPr>
        <w:t xml:space="preserve"> ретельна перевірка викладених фактів апаратом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w:t>
      </w:r>
      <w:r w:rsidRPr="00DE49F5">
        <w:rPr>
          <w:rFonts w:ascii="Times New Roman" w:hAnsi="Times New Roman" w:cs="Times New Roman"/>
          <w:sz w:val="28"/>
          <w:szCs w:val="28"/>
          <w:lang w:bidi="ru-RU"/>
        </w:rPr>
        <w:t>закладами,</w:t>
      </w:r>
      <w:r w:rsidRPr="00DE49F5">
        <w:rPr>
          <w:rFonts w:ascii="Times New Roman" w:hAnsi="Times New Roman" w:cs="Times New Roman"/>
          <w:sz w:val="28"/>
          <w:szCs w:val="28"/>
        </w:rPr>
        <w:t xml:space="preserve"> установами, підприємствами, що належать до сфери управління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до яких звернувся громадянин. За </w:t>
      </w:r>
      <w:r w:rsidRPr="00DE49F5">
        <w:rPr>
          <w:rFonts w:ascii="Times New Roman" w:hAnsi="Times New Roman" w:cs="Times New Roman"/>
          <w:sz w:val="28"/>
          <w:szCs w:val="28"/>
          <w:lang w:bidi="ru-RU"/>
        </w:rPr>
        <w:t>результатами</w:t>
      </w:r>
      <w:r w:rsidRPr="00DE49F5">
        <w:rPr>
          <w:rFonts w:ascii="Times New Roman" w:hAnsi="Times New Roman" w:cs="Times New Roman"/>
          <w:sz w:val="28"/>
          <w:szCs w:val="28"/>
        </w:rPr>
        <w:t xml:space="preserve"> перевірки надаються матеріали керівникові апарату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закладів, установ, підприємств, що належать до сфери управління </w:t>
      </w:r>
      <w:proofErr w:type="spellStart"/>
      <w:r w:rsidRPr="00DE49F5">
        <w:rPr>
          <w:rFonts w:ascii="Times New Roman" w:hAnsi="Times New Roman" w:cs="Times New Roman"/>
          <w:sz w:val="28"/>
          <w:szCs w:val="28"/>
        </w:rPr>
        <w:t>МВС</w:t>
      </w:r>
      <w:proofErr w:type="spellEnd"/>
      <w:r w:rsidRPr="00DE49F5">
        <w:rPr>
          <w:rFonts w:ascii="Times New Roman" w:hAnsi="Times New Roman" w:cs="Times New Roman"/>
          <w:sz w:val="28"/>
          <w:szCs w:val="28"/>
        </w:rPr>
        <w:t xml:space="preserve">, або його заступникам, у яких зазначається, підтвердились чи ні наведені відомості (факти) і які </w:t>
      </w:r>
      <w:r w:rsidRPr="00DE49F5">
        <w:rPr>
          <w:rFonts w:ascii="Times New Roman" w:hAnsi="Times New Roman" w:cs="Times New Roman"/>
          <w:sz w:val="28"/>
          <w:szCs w:val="28"/>
          <w:lang w:bidi="ru-RU"/>
        </w:rPr>
        <w:t>заходи</w:t>
      </w:r>
      <w:r w:rsidRPr="00DE49F5">
        <w:rPr>
          <w:rFonts w:ascii="Times New Roman" w:hAnsi="Times New Roman" w:cs="Times New Roman"/>
          <w:sz w:val="28"/>
          <w:szCs w:val="28"/>
        </w:rPr>
        <w:t xml:space="preserve"> вжиті для усунення виявлених порушень чи недоліків </w:t>
      </w:r>
      <w:r w:rsidRPr="00DE49F5">
        <w:rPr>
          <w:rFonts w:ascii="Times New Roman" w:hAnsi="Times New Roman" w:cs="Times New Roman"/>
          <w:sz w:val="28"/>
          <w:szCs w:val="28"/>
          <w:lang w:bidi="ru-RU"/>
        </w:rPr>
        <w:t xml:space="preserve">та притягнення до </w:t>
      </w:r>
      <w:r w:rsidRPr="00DE49F5">
        <w:rPr>
          <w:rFonts w:ascii="Times New Roman" w:hAnsi="Times New Roman" w:cs="Times New Roman"/>
          <w:sz w:val="28"/>
          <w:szCs w:val="28"/>
        </w:rPr>
        <w:t xml:space="preserve">відповідальності </w:t>
      </w:r>
      <w:r w:rsidRPr="00DE49F5">
        <w:rPr>
          <w:rFonts w:ascii="Times New Roman" w:hAnsi="Times New Roman" w:cs="Times New Roman"/>
          <w:sz w:val="28"/>
          <w:szCs w:val="28"/>
          <w:lang w:bidi="ru-RU"/>
        </w:rPr>
        <w:t xml:space="preserve">винних </w:t>
      </w:r>
      <w:r w:rsidRPr="00DE49F5">
        <w:rPr>
          <w:rFonts w:ascii="Times New Roman" w:hAnsi="Times New Roman" w:cs="Times New Roman"/>
          <w:sz w:val="28"/>
          <w:szCs w:val="28"/>
        </w:rPr>
        <w:t>осіб. Громадянину</w:t>
      </w:r>
      <w:r w:rsidRPr="00DE49F5">
        <w:rPr>
          <w:rFonts w:ascii="Times New Roman" w:hAnsi="Times New Roman" w:cs="Times New Roman"/>
          <w:sz w:val="28"/>
          <w:szCs w:val="28"/>
          <w:lang w:bidi="ru-RU"/>
        </w:rPr>
        <w:t xml:space="preserve"> за </w:t>
      </w:r>
      <w:r w:rsidRPr="00DE49F5">
        <w:rPr>
          <w:rFonts w:ascii="Times New Roman" w:hAnsi="Times New Roman" w:cs="Times New Roman"/>
          <w:sz w:val="28"/>
          <w:szCs w:val="28"/>
        </w:rPr>
        <w:t xml:space="preserve">наслідками </w:t>
      </w:r>
      <w:r w:rsidRPr="00DE49F5">
        <w:rPr>
          <w:rFonts w:ascii="Times New Roman" w:hAnsi="Times New Roman" w:cs="Times New Roman"/>
          <w:sz w:val="28"/>
          <w:szCs w:val="28"/>
          <w:lang w:bidi="ru-RU"/>
        </w:rPr>
        <w:t xml:space="preserve">розгляду скарги </w:t>
      </w:r>
      <w:r w:rsidRPr="00DE49F5">
        <w:rPr>
          <w:rFonts w:ascii="Times New Roman" w:hAnsi="Times New Roman" w:cs="Times New Roman"/>
          <w:sz w:val="28"/>
          <w:szCs w:val="28"/>
        </w:rPr>
        <w:t xml:space="preserve">надається </w:t>
      </w:r>
      <w:r w:rsidRPr="00DE49F5">
        <w:rPr>
          <w:rFonts w:ascii="Times New Roman" w:hAnsi="Times New Roman" w:cs="Times New Roman"/>
          <w:sz w:val="28"/>
          <w:szCs w:val="28"/>
          <w:lang w:bidi="ru-RU"/>
        </w:rPr>
        <w:t xml:space="preserve">письмова або усна </w:t>
      </w:r>
      <w:r w:rsidRPr="00DE49F5">
        <w:rPr>
          <w:rFonts w:ascii="Times New Roman" w:hAnsi="Times New Roman" w:cs="Times New Roman"/>
          <w:sz w:val="28"/>
          <w:szCs w:val="28"/>
        </w:rPr>
        <w:t xml:space="preserve">відповідь </w:t>
      </w:r>
      <w:r w:rsidRPr="00DE49F5">
        <w:rPr>
          <w:rFonts w:ascii="Times New Roman" w:hAnsi="Times New Roman" w:cs="Times New Roman"/>
          <w:sz w:val="28"/>
          <w:szCs w:val="28"/>
          <w:lang w:bidi="ru-RU"/>
        </w:rPr>
        <w:t>(за його бажанням).</w:t>
      </w:r>
    </w:p>
    <w:p w14:paraId="42EA9A8E"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за розглядом скарги громадянина </w:t>
      </w:r>
      <w:r w:rsidRPr="00DE49F5">
        <w:rPr>
          <w:rFonts w:ascii="Times New Roman" w:hAnsi="Times New Roman" w:cs="Times New Roman"/>
          <w:sz w:val="28"/>
          <w:szCs w:val="28"/>
        </w:rPr>
        <w:t>приймає керівник</w:t>
      </w:r>
      <w:r w:rsidRPr="00DE49F5">
        <w:rPr>
          <w:rFonts w:ascii="Times New Roman" w:hAnsi="Times New Roman" w:cs="Times New Roman"/>
          <w:sz w:val="28"/>
          <w:szCs w:val="28"/>
          <w:lang w:bidi="ru-RU"/>
        </w:rPr>
        <w:t xml:space="preserve"> апарату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(або його заступник), у </w:t>
      </w:r>
      <w:r w:rsidRPr="00DE49F5">
        <w:rPr>
          <w:rFonts w:ascii="Times New Roman" w:hAnsi="Times New Roman" w:cs="Times New Roman"/>
          <w:sz w:val="28"/>
          <w:szCs w:val="28"/>
        </w:rPr>
        <w:t xml:space="preserve">провадженні </w:t>
      </w:r>
      <w:r w:rsidRPr="00DE49F5">
        <w:rPr>
          <w:rFonts w:ascii="Times New Roman" w:hAnsi="Times New Roman" w:cs="Times New Roman"/>
          <w:sz w:val="28"/>
          <w:szCs w:val="28"/>
          <w:lang w:bidi="ru-RU"/>
        </w:rPr>
        <w:t xml:space="preserve">якого </w:t>
      </w:r>
      <w:r w:rsidRPr="00DE49F5">
        <w:rPr>
          <w:rFonts w:ascii="Times New Roman" w:hAnsi="Times New Roman" w:cs="Times New Roman"/>
          <w:sz w:val="28"/>
          <w:szCs w:val="28"/>
        </w:rPr>
        <w:t xml:space="preserve">перебуває </w:t>
      </w:r>
      <w:r w:rsidRPr="00DE49F5">
        <w:rPr>
          <w:rFonts w:ascii="Times New Roman" w:hAnsi="Times New Roman" w:cs="Times New Roman"/>
          <w:sz w:val="28"/>
          <w:szCs w:val="28"/>
          <w:lang w:bidi="ru-RU"/>
        </w:rPr>
        <w:t xml:space="preserve">скарга. Посадова особа, визнавши скаргу </w:t>
      </w:r>
      <w:r w:rsidRPr="00DE49F5">
        <w:rPr>
          <w:rFonts w:ascii="Times New Roman" w:hAnsi="Times New Roman" w:cs="Times New Roman"/>
          <w:sz w:val="28"/>
          <w:szCs w:val="28"/>
        </w:rPr>
        <w:t>громадянина</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обґрунтованою </w:t>
      </w:r>
      <w:r w:rsidRPr="00DE49F5">
        <w:rPr>
          <w:rFonts w:ascii="Times New Roman" w:hAnsi="Times New Roman" w:cs="Times New Roman"/>
          <w:sz w:val="28"/>
          <w:szCs w:val="28"/>
          <w:lang w:bidi="ru-RU"/>
        </w:rPr>
        <w:t xml:space="preserve">або такою, що </w:t>
      </w:r>
      <w:r w:rsidRPr="00DE49F5">
        <w:rPr>
          <w:rFonts w:ascii="Times New Roman" w:hAnsi="Times New Roman" w:cs="Times New Roman"/>
          <w:sz w:val="28"/>
          <w:szCs w:val="28"/>
        </w:rPr>
        <w:t>підлягає задоволенню,</w:t>
      </w:r>
      <w:r w:rsidRPr="00DE49F5">
        <w:rPr>
          <w:rFonts w:ascii="Times New Roman" w:hAnsi="Times New Roman" w:cs="Times New Roman"/>
          <w:sz w:val="28"/>
          <w:szCs w:val="28"/>
          <w:lang w:bidi="ru-RU"/>
        </w:rPr>
        <w:t xml:space="preserve"> зобов’язана забезпечити повноту </w:t>
      </w:r>
      <w:r w:rsidRPr="00DE49F5">
        <w:rPr>
          <w:rFonts w:ascii="Times New Roman" w:hAnsi="Times New Roman" w:cs="Times New Roman"/>
          <w:sz w:val="28"/>
          <w:szCs w:val="28"/>
        </w:rPr>
        <w:t>і своєчасність її розгляду,</w:t>
      </w:r>
      <w:r w:rsidRPr="00DE49F5">
        <w:rPr>
          <w:rFonts w:ascii="Times New Roman" w:hAnsi="Times New Roman" w:cs="Times New Roman"/>
          <w:sz w:val="28"/>
          <w:szCs w:val="28"/>
          <w:lang w:bidi="ru-RU"/>
        </w:rPr>
        <w:t xml:space="preserve"> прийняти </w:t>
      </w:r>
      <w:r w:rsidRPr="00DE49F5">
        <w:rPr>
          <w:rFonts w:ascii="Times New Roman" w:hAnsi="Times New Roman" w:cs="Times New Roman"/>
          <w:sz w:val="28"/>
          <w:szCs w:val="28"/>
        </w:rPr>
        <w:t xml:space="preserve">рішення відповідно </w:t>
      </w:r>
      <w:r w:rsidRPr="00DE49F5">
        <w:rPr>
          <w:rFonts w:ascii="Times New Roman" w:hAnsi="Times New Roman" w:cs="Times New Roman"/>
          <w:sz w:val="28"/>
          <w:szCs w:val="28"/>
          <w:lang w:bidi="ru-RU"/>
        </w:rPr>
        <w:t xml:space="preserve">до законодавства </w:t>
      </w:r>
      <w:r w:rsidRPr="00DE49F5">
        <w:rPr>
          <w:rFonts w:ascii="Times New Roman" w:hAnsi="Times New Roman" w:cs="Times New Roman"/>
          <w:sz w:val="28"/>
          <w:szCs w:val="28"/>
        </w:rPr>
        <w:t xml:space="preserve">і </w:t>
      </w:r>
      <w:r w:rsidRPr="00DE49F5">
        <w:rPr>
          <w:rFonts w:ascii="Times New Roman" w:hAnsi="Times New Roman" w:cs="Times New Roman"/>
          <w:sz w:val="28"/>
          <w:szCs w:val="28"/>
          <w:lang w:bidi="ru-RU"/>
        </w:rPr>
        <w:t xml:space="preserve">негайно вжити </w:t>
      </w:r>
      <w:r w:rsidRPr="00DE49F5">
        <w:rPr>
          <w:rFonts w:ascii="Times New Roman" w:hAnsi="Times New Roman" w:cs="Times New Roman"/>
          <w:sz w:val="28"/>
          <w:szCs w:val="28"/>
        </w:rPr>
        <w:t xml:space="preserve">заходів </w:t>
      </w:r>
      <w:r w:rsidRPr="00DE49F5">
        <w:rPr>
          <w:rFonts w:ascii="Times New Roman" w:hAnsi="Times New Roman" w:cs="Times New Roman"/>
          <w:sz w:val="28"/>
          <w:szCs w:val="28"/>
          <w:lang w:bidi="ru-RU"/>
        </w:rPr>
        <w:t xml:space="preserve">до поновлення порушених прав громадянина.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вищого апарату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закладів, </w:t>
      </w:r>
      <w:r w:rsidRPr="00DE49F5">
        <w:rPr>
          <w:rFonts w:ascii="Times New Roman" w:hAnsi="Times New Roman" w:cs="Times New Roman"/>
          <w:sz w:val="28"/>
          <w:szCs w:val="28"/>
          <w:lang w:bidi="ru-RU"/>
        </w:rPr>
        <w:t xml:space="preserve">установ, </w:t>
      </w:r>
      <w:r w:rsidRPr="00DE49F5">
        <w:rPr>
          <w:rFonts w:ascii="Times New Roman" w:hAnsi="Times New Roman" w:cs="Times New Roman"/>
          <w:sz w:val="28"/>
          <w:szCs w:val="28"/>
        </w:rPr>
        <w:t xml:space="preserve">підприємств,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щодо розгляду скарги в </w:t>
      </w:r>
      <w:r w:rsidRPr="00DE49F5">
        <w:rPr>
          <w:rFonts w:ascii="Times New Roman" w:hAnsi="Times New Roman" w:cs="Times New Roman"/>
          <w:sz w:val="28"/>
          <w:szCs w:val="28"/>
        </w:rPr>
        <w:t xml:space="preserve">разі </w:t>
      </w:r>
      <w:r w:rsidRPr="00DE49F5">
        <w:rPr>
          <w:rFonts w:ascii="Times New Roman" w:hAnsi="Times New Roman" w:cs="Times New Roman"/>
          <w:sz w:val="28"/>
          <w:szCs w:val="28"/>
          <w:lang w:bidi="ru-RU"/>
        </w:rPr>
        <w:t xml:space="preserve">незгоди з ним громадянина може бути оскаржене в </w:t>
      </w:r>
      <w:r w:rsidRPr="00DE49F5">
        <w:rPr>
          <w:rFonts w:ascii="Times New Roman" w:hAnsi="Times New Roman" w:cs="Times New Roman"/>
          <w:sz w:val="28"/>
          <w:szCs w:val="28"/>
        </w:rPr>
        <w:t xml:space="preserve">суді </w:t>
      </w:r>
      <w:r w:rsidRPr="00DE49F5">
        <w:rPr>
          <w:rFonts w:ascii="Times New Roman" w:hAnsi="Times New Roman" w:cs="Times New Roman"/>
          <w:sz w:val="28"/>
          <w:szCs w:val="28"/>
          <w:lang w:bidi="ru-RU"/>
        </w:rPr>
        <w:t xml:space="preserve">у </w:t>
      </w:r>
      <w:r w:rsidRPr="00DE49F5">
        <w:rPr>
          <w:rFonts w:ascii="Times New Roman" w:hAnsi="Times New Roman" w:cs="Times New Roman"/>
          <w:sz w:val="28"/>
          <w:szCs w:val="28"/>
        </w:rPr>
        <w:t xml:space="preserve">термін, </w:t>
      </w:r>
      <w:r w:rsidRPr="00DE49F5">
        <w:rPr>
          <w:rFonts w:ascii="Times New Roman" w:hAnsi="Times New Roman" w:cs="Times New Roman"/>
          <w:sz w:val="28"/>
          <w:szCs w:val="28"/>
          <w:lang w:bidi="ru-RU"/>
        </w:rPr>
        <w:t xml:space="preserve">передбачений законодавством </w:t>
      </w:r>
      <w:r w:rsidRPr="00DE49F5">
        <w:rPr>
          <w:rFonts w:ascii="Times New Roman" w:hAnsi="Times New Roman" w:cs="Times New Roman"/>
          <w:sz w:val="28"/>
          <w:szCs w:val="28"/>
        </w:rPr>
        <w:t>України.</w:t>
      </w:r>
    </w:p>
    <w:p w14:paraId="3D381E4A"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rPr>
        <w:t xml:space="preserve">Забороняється </w:t>
      </w:r>
      <w:r w:rsidRPr="00DE49F5">
        <w:rPr>
          <w:rFonts w:ascii="Times New Roman" w:hAnsi="Times New Roman" w:cs="Times New Roman"/>
          <w:sz w:val="28"/>
          <w:szCs w:val="28"/>
          <w:lang w:bidi="ru-RU"/>
        </w:rPr>
        <w:t xml:space="preserve">надсилати скарги громадян для розгляду тим закладам, установам, </w:t>
      </w:r>
      <w:r w:rsidRPr="00DE49F5">
        <w:rPr>
          <w:rFonts w:ascii="Times New Roman" w:hAnsi="Times New Roman" w:cs="Times New Roman"/>
          <w:sz w:val="28"/>
          <w:szCs w:val="28"/>
        </w:rPr>
        <w:t xml:space="preserve">підприємствам, </w:t>
      </w:r>
      <w:r w:rsidRPr="00DE49F5">
        <w:rPr>
          <w:rFonts w:ascii="Times New Roman" w:hAnsi="Times New Roman" w:cs="Times New Roman"/>
          <w:sz w:val="28"/>
          <w:szCs w:val="28"/>
          <w:lang w:bidi="ru-RU"/>
        </w:rPr>
        <w:t xml:space="preserve">що належать до </w:t>
      </w:r>
      <w:r w:rsidRPr="00DE49F5">
        <w:rPr>
          <w:rFonts w:ascii="Times New Roman" w:hAnsi="Times New Roman" w:cs="Times New Roman"/>
          <w:sz w:val="28"/>
          <w:szCs w:val="28"/>
        </w:rPr>
        <w:t>сфери</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управління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або посадовим особам, </w:t>
      </w:r>
      <w:r w:rsidRPr="00DE49F5">
        <w:rPr>
          <w:rFonts w:ascii="Times New Roman" w:hAnsi="Times New Roman" w:cs="Times New Roman"/>
          <w:sz w:val="28"/>
          <w:szCs w:val="28"/>
        </w:rPr>
        <w:t xml:space="preserve">дії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яких оскаржуються, а також тим, до </w:t>
      </w:r>
      <w:r w:rsidRPr="00DE49F5">
        <w:rPr>
          <w:rFonts w:ascii="Times New Roman" w:hAnsi="Times New Roman" w:cs="Times New Roman"/>
          <w:sz w:val="28"/>
          <w:szCs w:val="28"/>
        </w:rPr>
        <w:t xml:space="preserve">компетенції </w:t>
      </w:r>
      <w:r w:rsidRPr="00DE49F5">
        <w:rPr>
          <w:rFonts w:ascii="Times New Roman" w:hAnsi="Times New Roman" w:cs="Times New Roman"/>
          <w:sz w:val="28"/>
          <w:szCs w:val="28"/>
          <w:lang w:bidi="ru-RU"/>
        </w:rPr>
        <w:t xml:space="preserve">яких не належить </w:t>
      </w:r>
      <w:r w:rsidRPr="00DE49F5">
        <w:rPr>
          <w:rFonts w:ascii="Times New Roman" w:hAnsi="Times New Roman" w:cs="Times New Roman"/>
          <w:sz w:val="28"/>
          <w:szCs w:val="28"/>
        </w:rPr>
        <w:t xml:space="preserve">їх </w:t>
      </w:r>
      <w:r w:rsidRPr="00DE49F5">
        <w:rPr>
          <w:rFonts w:ascii="Times New Roman" w:hAnsi="Times New Roman" w:cs="Times New Roman"/>
          <w:sz w:val="28"/>
          <w:szCs w:val="28"/>
          <w:lang w:bidi="ru-RU"/>
        </w:rPr>
        <w:t xml:space="preserve">розгляд </w:t>
      </w:r>
      <w:r w:rsidRPr="00DE49F5">
        <w:rPr>
          <w:rFonts w:ascii="Times New Roman" w:hAnsi="Times New Roman" w:cs="Times New Roman"/>
          <w:sz w:val="28"/>
          <w:szCs w:val="28"/>
          <w:lang w:bidi="ru-RU"/>
        </w:rPr>
        <w:lastRenderedPageBreak/>
        <w:t xml:space="preserve">або </w:t>
      </w:r>
      <w:r w:rsidRPr="00DE49F5">
        <w:rPr>
          <w:rFonts w:ascii="Times New Roman" w:hAnsi="Times New Roman" w:cs="Times New Roman"/>
          <w:sz w:val="28"/>
          <w:szCs w:val="28"/>
        </w:rPr>
        <w:t xml:space="preserve">керівники </w:t>
      </w:r>
      <w:r w:rsidRPr="00DE49F5">
        <w:rPr>
          <w:rFonts w:ascii="Times New Roman" w:hAnsi="Times New Roman" w:cs="Times New Roman"/>
          <w:sz w:val="28"/>
          <w:szCs w:val="28"/>
          <w:lang w:bidi="ru-RU"/>
        </w:rPr>
        <w:t xml:space="preserve">яких приймали </w:t>
      </w:r>
      <w:r w:rsidRPr="00DE49F5">
        <w:rPr>
          <w:rFonts w:ascii="Times New Roman" w:hAnsi="Times New Roman" w:cs="Times New Roman"/>
          <w:sz w:val="28"/>
          <w:szCs w:val="28"/>
        </w:rPr>
        <w:t xml:space="preserve">рішення </w:t>
      </w:r>
      <w:r w:rsidRPr="00DE49F5">
        <w:rPr>
          <w:rFonts w:ascii="Times New Roman" w:hAnsi="Times New Roman" w:cs="Times New Roman"/>
          <w:sz w:val="28"/>
          <w:szCs w:val="28"/>
          <w:lang w:bidi="ru-RU"/>
        </w:rPr>
        <w:t xml:space="preserve">за </w:t>
      </w:r>
      <w:r w:rsidRPr="00DE49F5">
        <w:rPr>
          <w:rFonts w:ascii="Times New Roman" w:hAnsi="Times New Roman" w:cs="Times New Roman"/>
          <w:sz w:val="28"/>
          <w:szCs w:val="28"/>
        </w:rPr>
        <w:t>викладеними</w:t>
      </w:r>
      <w:r w:rsidRPr="00DE49F5">
        <w:rPr>
          <w:rFonts w:ascii="Times New Roman" w:hAnsi="Times New Roman" w:cs="Times New Roman"/>
          <w:sz w:val="28"/>
          <w:szCs w:val="28"/>
          <w:lang w:bidi="ru-RU"/>
        </w:rPr>
        <w:t xml:space="preserve"> у </w:t>
      </w:r>
      <w:r w:rsidRPr="00DE49F5">
        <w:rPr>
          <w:rFonts w:ascii="Times New Roman" w:hAnsi="Times New Roman" w:cs="Times New Roman"/>
          <w:sz w:val="28"/>
          <w:szCs w:val="28"/>
        </w:rPr>
        <w:t xml:space="preserve">зверненні </w:t>
      </w:r>
      <w:r w:rsidRPr="00DE49F5">
        <w:rPr>
          <w:rFonts w:ascii="Times New Roman" w:hAnsi="Times New Roman" w:cs="Times New Roman"/>
          <w:sz w:val="28"/>
          <w:szCs w:val="28"/>
          <w:lang w:bidi="ru-RU"/>
        </w:rPr>
        <w:t xml:space="preserve">доводами. У </w:t>
      </w:r>
      <w:r w:rsidRPr="00DE49F5">
        <w:rPr>
          <w:rFonts w:ascii="Times New Roman" w:hAnsi="Times New Roman" w:cs="Times New Roman"/>
          <w:sz w:val="28"/>
          <w:szCs w:val="28"/>
        </w:rPr>
        <w:t xml:space="preserve">разі необхідності </w:t>
      </w:r>
      <w:r w:rsidRPr="00DE49F5">
        <w:rPr>
          <w:rFonts w:ascii="Times New Roman" w:hAnsi="Times New Roman" w:cs="Times New Roman"/>
          <w:sz w:val="28"/>
          <w:szCs w:val="28"/>
          <w:lang w:bidi="ru-RU"/>
        </w:rPr>
        <w:t xml:space="preserve">закладам, установам, </w:t>
      </w:r>
      <w:r w:rsidRPr="00DE49F5">
        <w:rPr>
          <w:rFonts w:ascii="Times New Roman" w:hAnsi="Times New Roman" w:cs="Times New Roman"/>
          <w:sz w:val="28"/>
          <w:szCs w:val="28"/>
        </w:rPr>
        <w:t xml:space="preserve">підприємствам, </w:t>
      </w:r>
      <w:r w:rsidRPr="00DE49F5">
        <w:rPr>
          <w:rFonts w:ascii="Times New Roman" w:hAnsi="Times New Roman" w:cs="Times New Roman"/>
          <w:sz w:val="28"/>
          <w:szCs w:val="28"/>
          <w:lang w:bidi="ru-RU"/>
        </w:rPr>
        <w:t xml:space="preserve">що належать до сфери </w:t>
      </w:r>
      <w:r w:rsidRPr="00DE49F5">
        <w:rPr>
          <w:rFonts w:ascii="Times New Roman" w:hAnsi="Times New Roman" w:cs="Times New Roman"/>
          <w:sz w:val="28"/>
          <w:szCs w:val="28"/>
        </w:rPr>
        <w:t>управління</w:t>
      </w:r>
      <w:r w:rsidRPr="00DE49F5">
        <w:rPr>
          <w:rFonts w:ascii="Times New Roman" w:hAnsi="Times New Roman" w:cs="Times New Roman"/>
          <w:sz w:val="28"/>
          <w:szCs w:val="28"/>
          <w:lang w:bidi="ru-RU"/>
        </w:rPr>
        <w:t xml:space="preserve">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може бути доручено проведення </w:t>
      </w:r>
      <w:r w:rsidRPr="00DE49F5">
        <w:rPr>
          <w:rFonts w:ascii="Times New Roman" w:hAnsi="Times New Roman" w:cs="Times New Roman"/>
          <w:sz w:val="28"/>
          <w:szCs w:val="28"/>
        </w:rPr>
        <w:t xml:space="preserve">відповідно </w:t>
      </w:r>
      <w:r w:rsidRPr="00DE49F5">
        <w:rPr>
          <w:rFonts w:ascii="Times New Roman" w:hAnsi="Times New Roman" w:cs="Times New Roman"/>
          <w:sz w:val="28"/>
          <w:szCs w:val="28"/>
          <w:lang w:bidi="ru-RU"/>
        </w:rPr>
        <w:t xml:space="preserve">до чинного законодавства </w:t>
      </w:r>
      <w:r w:rsidRPr="00DE49F5">
        <w:rPr>
          <w:rFonts w:ascii="Times New Roman" w:hAnsi="Times New Roman" w:cs="Times New Roman"/>
          <w:sz w:val="28"/>
          <w:szCs w:val="28"/>
        </w:rPr>
        <w:t xml:space="preserve">додаткової перевірки </w:t>
      </w:r>
      <w:r w:rsidRPr="00DE49F5">
        <w:rPr>
          <w:rFonts w:ascii="Times New Roman" w:hAnsi="Times New Roman" w:cs="Times New Roman"/>
          <w:sz w:val="28"/>
          <w:szCs w:val="28"/>
          <w:lang w:bidi="ru-RU"/>
        </w:rPr>
        <w:t xml:space="preserve">конкретних обставин чи </w:t>
      </w:r>
      <w:r w:rsidRPr="00DE49F5">
        <w:rPr>
          <w:rFonts w:ascii="Times New Roman" w:hAnsi="Times New Roman" w:cs="Times New Roman"/>
          <w:sz w:val="28"/>
          <w:szCs w:val="28"/>
        </w:rPr>
        <w:t xml:space="preserve">відомостей (фактів), </w:t>
      </w:r>
      <w:r w:rsidRPr="00DE49F5">
        <w:rPr>
          <w:rFonts w:ascii="Times New Roman" w:hAnsi="Times New Roman" w:cs="Times New Roman"/>
          <w:sz w:val="28"/>
          <w:szCs w:val="28"/>
          <w:lang w:bidi="ru-RU"/>
        </w:rPr>
        <w:t xml:space="preserve">викладених у </w:t>
      </w:r>
      <w:r w:rsidRPr="00DE49F5">
        <w:rPr>
          <w:rFonts w:ascii="Times New Roman" w:hAnsi="Times New Roman" w:cs="Times New Roman"/>
          <w:sz w:val="28"/>
          <w:szCs w:val="28"/>
        </w:rPr>
        <w:t xml:space="preserve">зверненні </w:t>
      </w:r>
      <w:r w:rsidRPr="00DE49F5">
        <w:rPr>
          <w:rFonts w:ascii="Times New Roman" w:hAnsi="Times New Roman" w:cs="Times New Roman"/>
          <w:sz w:val="28"/>
          <w:szCs w:val="28"/>
          <w:lang w:bidi="ru-RU"/>
        </w:rPr>
        <w:t>громадянина.</w:t>
      </w:r>
    </w:p>
    <w:p w14:paraId="2CEEDB85" w14:textId="77777777" w:rsidR="00645C72" w:rsidRPr="00DE49F5" w:rsidRDefault="00645C72" w:rsidP="00645C72">
      <w:pPr>
        <w:pStyle w:val="a5"/>
        <w:shd w:val="clear" w:color="auto" w:fill="auto"/>
        <w:ind w:firstLine="567"/>
        <w:rPr>
          <w:rFonts w:ascii="Times New Roman" w:hAnsi="Times New Roman" w:cs="Times New Roman"/>
          <w:sz w:val="28"/>
          <w:szCs w:val="28"/>
        </w:rPr>
      </w:pPr>
      <w:r w:rsidRPr="00DE49F5">
        <w:rPr>
          <w:rFonts w:ascii="Times New Roman" w:hAnsi="Times New Roman" w:cs="Times New Roman"/>
          <w:sz w:val="28"/>
          <w:szCs w:val="28"/>
          <w:lang w:bidi="ru-RU"/>
        </w:rPr>
        <w:t xml:space="preserve">Не </w:t>
      </w:r>
      <w:r w:rsidRPr="00DE49F5">
        <w:rPr>
          <w:rFonts w:ascii="Times New Roman" w:hAnsi="Times New Roman" w:cs="Times New Roman"/>
          <w:sz w:val="28"/>
          <w:szCs w:val="28"/>
        </w:rPr>
        <w:t xml:space="preserve">підлягають </w:t>
      </w:r>
      <w:r w:rsidRPr="00DE49F5">
        <w:rPr>
          <w:rFonts w:ascii="Times New Roman" w:hAnsi="Times New Roman" w:cs="Times New Roman"/>
          <w:sz w:val="28"/>
          <w:szCs w:val="28"/>
          <w:lang w:bidi="ru-RU"/>
        </w:rPr>
        <w:t xml:space="preserve">розгляду та </w:t>
      </w:r>
      <w:r w:rsidRPr="00DE49F5">
        <w:rPr>
          <w:rFonts w:ascii="Times New Roman" w:hAnsi="Times New Roman" w:cs="Times New Roman"/>
          <w:sz w:val="28"/>
          <w:szCs w:val="28"/>
        </w:rPr>
        <w:t xml:space="preserve">вирішенню </w:t>
      </w:r>
      <w:r w:rsidRPr="00DE49F5">
        <w:rPr>
          <w:rFonts w:ascii="Times New Roman" w:hAnsi="Times New Roman" w:cs="Times New Roman"/>
          <w:sz w:val="28"/>
          <w:szCs w:val="28"/>
          <w:lang w:bidi="ru-RU"/>
        </w:rPr>
        <w:t xml:space="preserve">скарги на </w:t>
      </w:r>
      <w:r w:rsidRPr="00DE49F5">
        <w:rPr>
          <w:rFonts w:ascii="Times New Roman" w:hAnsi="Times New Roman" w:cs="Times New Roman"/>
          <w:sz w:val="28"/>
          <w:szCs w:val="28"/>
        </w:rPr>
        <w:t xml:space="preserve">прийняті рішення, </w:t>
      </w:r>
      <w:r w:rsidRPr="00DE49F5">
        <w:rPr>
          <w:rFonts w:ascii="Times New Roman" w:hAnsi="Times New Roman" w:cs="Times New Roman"/>
          <w:sz w:val="28"/>
          <w:szCs w:val="28"/>
          <w:lang w:bidi="ru-RU"/>
        </w:rPr>
        <w:t xml:space="preserve">що оскаржувались </w:t>
      </w:r>
      <w:r w:rsidRPr="00DE49F5">
        <w:rPr>
          <w:rFonts w:ascii="Times New Roman" w:hAnsi="Times New Roman" w:cs="Times New Roman"/>
          <w:sz w:val="28"/>
          <w:szCs w:val="28"/>
        </w:rPr>
        <w:t xml:space="preserve">раніше, подані </w:t>
      </w:r>
      <w:r w:rsidRPr="00DE49F5">
        <w:rPr>
          <w:rFonts w:ascii="Times New Roman" w:hAnsi="Times New Roman" w:cs="Times New Roman"/>
          <w:sz w:val="28"/>
          <w:szCs w:val="28"/>
          <w:lang w:bidi="ru-RU"/>
        </w:rPr>
        <w:t xml:space="preserve">до органу або </w:t>
      </w:r>
      <w:r w:rsidRPr="00DE49F5">
        <w:rPr>
          <w:rFonts w:ascii="Times New Roman" w:hAnsi="Times New Roman" w:cs="Times New Roman"/>
          <w:sz w:val="28"/>
          <w:szCs w:val="28"/>
        </w:rPr>
        <w:t xml:space="preserve">посадової </w:t>
      </w:r>
      <w:r w:rsidRPr="00DE49F5">
        <w:rPr>
          <w:rFonts w:ascii="Times New Roman" w:hAnsi="Times New Roman" w:cs="Times New Roman"/>
          <w:sz w:val="28"/>
          <w:szCs w:val="28"/>
          <w:lang w:bidi="ru-RU"/>
        </w:rPr>
        <w:t xml:space="preserve">особи вищого </w:t>
      </w:r>
      <w:r w:rsidRPr="00DE49F5">
        <w:rPr>
          <w:rFonts w:ascii="Times New Roman" w:hAnsi="Times New Roman" w:cs="Times New Roman"/>
          <w:sz w:val="28"/>
          <w:szCs w:val="28"/>
        </w:rPr>
        <w:t xml:space="preserve">рівня </w:t>
      </w:r>
      <w:r w:rsidRPr="00DE49F5">
        <w:rPr>
          <w:rFonts w:ascii="Times New Roman" w:hAnsi="Times New Roman" w:cs="Times New Roman"/>
          <w:sz w:val="28"/>
          <w:szCs w:val="28"/>
          <w:lang w:bidi="ru-RU"/>
        </w:rPr>
        <w:t xml:space="preserve">протягом одного року з моменту </w:t>
      </w:r>
      <w:r w:rsidRPr="00DE49F5">
        <w:rPr>
          <w:rFonts w:ascii="Times New Roman" w:hAnsi="Times New Roman" w:cs="Times New Roman"/>
          <w:sz w:val="28"/>
          <w:szCs w:val="28"/>
        </w:rPr>
        <w:t xml:space="preserve">їх </w:t>
      </w:r>
      <w:r w:rsidRPr="00DE49F5">
        <w:rPr>
          <w:rFonts w:ascii="Times New Roman" w:hAnsi="Times New Roman" w:cs="Times New Roman"/>
          <w:sz w:val="28"/>
          <w:szCs w:val="28"/>
          <w:lang w:bidi="ru-RU"/>
        </w:rPr>
        <w:t xml:space="preserve">прийняття та </w:t>
      </w:r>
      <w:r w:rsidRPr="00DE49F5">
        <w:rPr>
          <w:rFonts w:ascii="Times New Roman" w:hAnsi="Times New Roman" w:cs="Times New Roman"/>
          <w:sz w:val="28"/>
          <w:szCs w:val="28"/>
        </w:rPr>
        <w:t xml:space="preserve">пізніше </w:t>
      </w:r>
      <w:r w:rsidRPr="00DE49F5">
        <w:rPr>
          <w:rFonts w:ascii="Times New Roman" w:hAnsi="Times New Roman" w:cs="Times New Roman"/>
          <w:sz w:val="28"/>
          <w:szCs w:val="28"/>
          <w:lang w:bidi="ru-RU"/>
        </w:rPr>
        <w:t xml:space="preserve">одного </w:t>
      </w:r>
      <w:r w:rsidRPr="00DE49F5">
        <w:rPr>
          <w:rFonts w:ascii="Times New Roman" w:hAnsi="Times New Roman" w:cs="Times New Roman"/>
          <w:sz w:val="28"/>
          <w:szCs w:val="28"/>
        </w:rPr>
        <w:t xml:space="preserve">місяця </w:t>
      </w:r>
      <w:r w:rsidRPr="00DE49F5">
        <w:rPr>
          <w:rFonts w:ascii="Times New Roman" w:hAnsi="Times New Roman" w:cs="Times New Roman"/>
          <w:sz w:val="28"/>
          <w:szCs w:val="28"/>
          <w:lang w:bidi="ru-RU"/>
        </w:rPr>
        <w:t xml:space="preserve">з часу ознайомлення </w:t>
      </w:r>
      <w:r w:rsidRPr="00DE49F5">
        <w:rPr>
          <w:rFonts w:ascii="Times New Roman" w:hAnsi="Times New Roman" w:cs="Times New Roman"/>
          <w:sz w:val="28"/>
          <w:szCs w:val="28"/>
        </w:rPr>
        <w:t>громадянина</w:t>
      </w:r>
      <w:r w:rsidRPr="00DE49F5">
        <w:rPr>
          <w:rFonts w:ascii="Times New Roman" w:hAnsi="Times New Roman" w:cs="Times New Roman"/>
          <w:sz w:val="28"/>
          <w:szCs w:val="28"/>
          <w:lang w:bidi="ru-RU"/>
        </w:rPr>
        <w:t xml:space="preserve"> з ними.</w:t>
      </w:r>
    </w:p>
    <w:p w14:paraId="0DC3DA23" w14:textId="6268409A" w:rsidR="00044D81" w:rsidRPr="00DE49F5" w:rsidRDefault="00645C72" w:rsidP="00645C72">
      <w:pPr>
        <w:pStyle w:val="a5"/>
        <w:shd w:val="clear" w:color="auto" w:fill="auto"/>
        <w:ind w:firstLine="567"/>
        <w:rPr>
          <w:rFonts w:ascii="Times New Roman" w:hAnsi="Times New Roman" w:cs="Times New Roman"/>
          <w:sz w:val="28"/>
          <w:szCs w:val="28"/>
          <w:lang w:bidi="ru-RU"/>
        </w:rPr>
      </w:pPr>
      <w:r w:rsidRPr="00DE49F5">
        <w:rPr>
          <w:rFonts w:ascii="Times New Roman" w:hAnsi="Times New Roman" w:cs="Times New Roman"/>
          <w:sz w:val="28"/>
          <w:szCs w:val="28"/>
          <w:lang w:bidi="ru-RU"/>
        </w:rPr>
        <w:t xml:space="preserve">Розгляд </w:t>
      </w:r>
      <w:r w:rsidRPr="00DE49F5">
        <w:rPr>
          <w:rFonts w:ascii="Times New Roman" w:hAnsi="Times New Roman" w:cs="Times New Roman"/>
          <w:sz w:val="28"/>
          <w:szCs w:val="28"/>
        </w:rPr>
        <w:t xml:space="preserve">і вирішення </w:t>
      </w:r>
      <w:r w:rsidRPr="00DE49F5">
        <w:rPr>
          <w:rFonts w:ascii="Times New Roman" w:hAnsi="Times New Roman" w:cs="Times New Roman"/>
          <w:sz w:val="28"/>
          <w:szCs w:val="28"/>
          <w:lang w:bidi="ru-RU"/>
        </w:rPr>
        <w:t xml:space="preserve">скарги, </w:t>
      </w:r>
      <w:r w:rsidRPr="00DE49F5">
        <w:rPr>
          <w:rFonts w:ascii="Times New Roman" w:hAnsi="Times New Roman" w:cs="Times New Roman"/>
          <w:sz w:val="28"/>
          <w:szCs w:val="28"/>
        </w:rPr>
        <w:t xml:space="preserve">поданої </w:t>
      </w:r>
      <w:r w:rsidRPr="00DE49F5">
        <w:rPr>
          <w:rFonts w:ascii="Times New Roman" w:hAnsi="Times New Roman" w:cs="Times New Roman"/>
          <w:sz w:val="28"/>
          <w:szCs w:val="28"/>
          <w:lang w:bidi="ru-RU"/>
        </w:rPr>
        <w:t xml:space="preserve">з порушенням </w:t>
      </w:r>
      <w:r w:rsidRPr="00DE49F5">
        <w:rPr>
          <w:rFonts w:ascii="Times New Roman" w:hAnsi="Times New Roman" w:cs="Times New Roman"/>
          <w:sz w:val="28"/>
          <w:szCs w:val="28"/>
        </w:rPr>
        <w:t>зазначеного</w:t>
      </w:r>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терміну, </w:t>
      </w:r>
      <w:r w:rsidRPr="00DE49F5">
        <w:rPr>
          <w:rFonts w:ascii="Times New Roman" w:hAnsi="Times New Roman" w:cs="Times New Roman"/>
          <w:sz w:val="28"/>
          <w:szCs w:val="28"/>
          <w:lang w:bidi="ru-RU"/>
        </w:rPr>
        <w:t xml:space="preserve">можуть бути </w:t>
      </w:r>
      <w:r w:rsidRPr="00DE49F5">
        <w:rPr>
          <w:rFonts w:ascii="Times New Roman" w:hAnsi="Times New Roman" w:cs="Times New Roman"/>
          <w:sz w:val="28"/>
          <w:szCs w:val="28"/>
        </w:rPr>
        <w:t xml:space="preserve">здійснені </w:t>
      </w:r>
      <w:r w:rsidRPr="00DE49F5">
        <w:rPr>
          <w:rFonts w:ascii="Times New Roman" w:hAnsi="Times New Roman" w:cs="Times New Roman"/>
          <w:sz w:val="28"/>
          <w:szCs w:val="28"/>
          <w:lang w:bidi="ru-RU"/>
        </w:rPr>
        <w:t xml:space="preserve">у випадку поновлення органом чи посадовою особою, що </w:t>
      </w:r>
      <w:r w:rsidRPr="00DE49F5">
        <w:rPr>
          <w:rFonts w:ascii="Times New Roman" w:hAnsi="Times New Roman" w:cs="Times New Roman"/>
          <w:sz w:val="28"/>
          <w:szCs w:val="28"/>
        </w:rPr>
        <w:t xml:space="preserve">розглядає </w:t>
      </w:r>
      <w:r w:rsidRPr="00DE49F5">
        <w:rPr>
          <w:rFonts w:ascii="Times New Roman" w:hAnsi="Times New Roman" w:cs="Times New Roman"/>
          <w:sz w:val="28"/>
          <w:szCs w:val="28"/>
          <w:lang w:bidi="ru-RU"/>
        </w:rPr>
        <w:t xml:space="preserve">скаргу, </w:t>
      </w:r>
      <w:r w:rsidRPr="00DE49F5">
        <w:rPr>
          <w:rFonts w:ascii="Times New Roman" w:hAnsi="Times New Roman" w:cs="Times New Roman"/>
          <w:sz w:val="28"/>
          <w:szCs w:val="28"/>
        </w:rPr>
        <w:t xml:space="preserve">терміну, </w:t>
      </w:r>
      <w:r w:rsidRPr="00DE49F5">
        <w:rPr>
          <w:rFonts w:ascii="Times New Roman" w:hAnsi="Times New Roman" w:cs="Times New Roman"/>
          <w:sz w:val="28"/>
          <w:szCs w:val="28"/>
          <w:lang w:bidi="ru-RU"/>
        </w:rPr>
        <w:t xml:space="preserve">якщо буде визнано, що </w:t>
      </w:r>
      <w:r w:rsidRPr="00DE49F5">
        <w:rPr>
          <w:rFonts w:ascii="Times New Roman" w:hAnsi="Times New Roman" w:cs="Times New Roman"/>
          <w:sz w:val="28"/>
          <w:szCs w:val="28"/>
        </w:rPr>
        <w:t xml:space="preserve">він </w:t>
      </w:r>
      <w:r w:rsidRPr="00DE49F5">
        <w:rPr>
          <w:rFonts w:ascii="Times New Roman" w:hAnsi="Times New Roman" w:cs="Times New Roman"/>
          <w:sz w:val="28"/>
          <w:szCs w:val="28"/>
          <w:lang w:bidi="ru-RU"/>
        </w:rPr>
        <w:t>порушений з поважних причин.</w:t>
      </w:r>
    </w:p>
    <w:p w14:paraId="5C525F5C" w14:textId="77777777" w:rsidR="00044D81" w:rsidRPr="00DE49F5" w:rsidRDefault="00044D81" w:rsidP="00645C72">
      <w:pPr>
        <w:pStyle w:val="a5"/>
        <w:shd w:val="clear" w:color="auto" w:fill="auto"/>
        <w:ind w:firstLine="567"/>
        <w:rPr>
          <w:rFonts w:ascii="Times New Roman" w:hAnsi="Times New Roman" w:cs="Times New Roman"/>
          <w:sz w:val="28"/>
          <w:szCs w:val="28"/>
        </w:rPr>
      </w:pPr>
    </w:p>
    <w:p w14:paraId="5C5E0263" w14:textId="2B9F67E1" w:rsidR="00D12E1C" w:rsidRPr="00DE49F5" w:rsidRDefault="00D12E1C" w:rsidP="00645C72">
      <w:pPr>
        <w:jc w:val="both"/>
        <w:rPr>
          <w:sz w:val="28"/>
          <w:szCs w:val="28"/>
          <w:lang w:val="uk-UA"/>
        </w:rPr>
      </w:pPr>
      <w:r w:rsidRPr="00DE49F5">
        <w:rPr>
          <w:sz w:val="28"/>
          <w:szCs w:val="28"/>
          <w:lang w:val="uk-UA"/>
        </w:rPr>
        <w:t>ПИТАННЯ ДЛЯ КОНТРОЛЮ ЗНАНЬ</w:t>
      </w:r>
    </w:p>
    <w:p w14:paraId="484629F0" w14:textId="77777777" w:rsidR="00DE49F5" w:rsidRPr="00DE49F5" w:rsidRDefault="00DE49F5" w:rsidP="00DE49F5">
      <w:pPr>
        <w:numPr>
          <w:ilvl w:val="0"/>
          <w:numId w:val="2"/>
        </w:numPr>
        <w:ind w:left="567"/>
        <w:jc w:val="both"/>
        <w:rPr>
          <w:sz w:val="28"/>
          <w:szCs w:val="28"/>
          <w:lang w:val="uk-UA"/>
        </w:rPr>
      </w:pPr>
      <w:r w:rsidRPr="00DE49F5">
        <w:rPr>
          <w:sz w:val="28"/>
          <w:szCs w:val="28"/>
          <w:lang w:val="uk-UA" w:bidi="ru-RU"/>
        </w:rPr>
        <w:t xml:space="preserve">Конституція щодо способів захисту прав </w:t>
      </w:r>
      <w:r w:rsidRPr="00DE49F5">
        <w:rPr>
          <w:sz w:val="28"/>
          <w:szCs w:val="28"/>
          <w:lang w:val="uk-UA"/>
        </w:rPr>
        <w:t xml:space="preserve">і </w:t>
      </w:r>
      <w:r w:rsidRPr="00DE49F5">
        <w:rPr>
          <w:sz w:val="28"/>
          <w:szCs w:val="28"/>
          <w:lang w:val="uk-UA" w:bidi="ru-RU"/>
        </w:rPr>
        <w:t xml:space="preserve">законних </w:t>
      </w:r>
      <w:r w:rsidRPr="00DE49F5">
        <w:rPr>
          <w:sz w:val="28"/>
          <w:szCs w:val="28"/>
          <w:lang w:val="uk-UA"/>
        </w:rPr>
        <w:t xml:space="preserve">інтересів </w:t>
      </w:r>
      <w:r w:rsidRPr="00DE49F5">
        <w:rPr>
          <w:sz w:val="28"/>
          <w:szCs w:val="28"/>
          <w:lang w:val="uk-UA" w:bidi="ru-RU"/>
        </w:rPr>
        <w:t>громадян</w:t>
      </w:r>
      <w:r w:rsidRPr="00DE49F5">
        <w:rPr>
          <w:sz w:val="28"/>
          <w:szCs w:val="28"/>
          <w:lang w:val="uk-UA" w:eastAsia="uk-UA" w:bidi="uk-UA"/>
        </w:rPr>
        <w:t>. Їх деталізація.</w:t>
      </w:r>
    </w:p>
    <w:p w14:paraId="46C3C370" w14:textId="77777777" w:rsidR="00DE49F5" w:rsidRPr="00DE49F5" w:rsidRDefault="00DE49F5" w:rsidP="00DE49F5">
      <w:pPr>
        <w:numPr>
          <w:ilvl w:val="0"/>
          <w:numId w:val="2"/>
        </w:numPr>
        <w:ind w:left="567"/>
        <w:jc w:val="both"/>
        <w:rPr>
          <w:sz w:val="28"/>
          <w:szCs w:val="28"/>
          <w:lang w:val="uk-UA"/>
        </w:rPr>
      </w:pPr>
      <w:r w:rsidRPr="00DE49F5">
        <w:rPr>
          <w:sz w:val="28"/>
          <w:szCs w:val="28"/>
          <w:lang w:val="uk-UA" w:bidi="ru-RU"/>
        </w:rPr>
        <w:t xml:space="preserve">Закон </w:t>
      </w:r>
      <w:r w:rsidRPr="00DE49F5">
        <w:rPr>
          <w:sz w:val="28"/>
          <w:szCs w:val="28"/>
          <w:lang w:val="uk-UA"/>
        </w:rPr>
        <w:t xml:space="preserve">  </w:t>
      </w:r>
      <w:r w:rsidRPr="00DE49F5">
        <w:rPr>
          <w:sz w:val="28"/>
          <w:szCs w:val="28"/>
          <w:lang w:val="uk-UA" w:bidi="ru-RU"/>
        </w:rPr>
        <w:t>«</w:t>
      </w:r>
      <w:r w:rsidRPr="00DE49F5">
        <w:rPr>
          <w:i/>
          <w:iCs/>
          <w:sz w:val="28"/>
          <w:szCs w:val="28"/>
          <w:lang w:val="uk-UA" w:bidi="ru-RU"/>
        </w:rPr>
        <w:t>Про звернення громадян</w:t>
      </w:r>
      <w:r w:rsidRPr="00DE49F5">
        <w:rPr>
          <w:sz w:val="28"/>
          <w:szCs w:val="28"/>
          <w:lang w:val="uk-UA" w:bidi="ru-RU"/>
        </w:rPr>
        <w:t>».</w:t>
      </w:r>
    </w:p>
    <w:p w14:paraId="5F2D8510" w14:textId="77777777" w:rsidR="00DE49F5" w:rsidRPr="00DE49F5" w:rsidRDefault="00DE49F5" w:rsidP="00DE49F5">
      <w:pPr>
        <w:numPr>
          <w:ilvl w:val="0"/>
          <w:numId w:val="2"/>
        </w:numPr>
        <w:ind w:left="567"/>
        <w:jc w:val="both"/>
        <w:rPr>
          <w:sz w:val="28"/>
          <w:szCs w:val="28"/>
          <w:lang w:val="uk-UA"/>
        </w:rPr>
      </w:pPr>
      <w:r w:rsidRPr="00DE49F5">
        <w:rPr>
          <w:sz w:val="28"/>
          <w:szCs w:val="28"/>
          <w:lang w:val="uk-UA"/>
        </w:rPr>
        <w:t xml:space="preserve">Матеріальні </w:t>
      </w:r>
      <w:r w:rsidRPr="00DE49F5">
        <w:rPr>
          <w:sz w:val="28"/>
          <w:szCs w:val="28"/>
          <w:lang w:val="uk-UA" w:bidi="ru-RU"/>
        </w:rPr>
        <w:t>норми права про елементи звернень громадян.</w:t>
      </w:r>
    </w:p>
    <w:p w14:paraId="7056ADCC" w14:textId="77777777" w:rsidR="00DE49F5" w:rsidRPr="00DE49F5" w:rsidRDefault="00DE49F5" w:rsidP="00DE49F5">
      <w:pPr>
        <w:numPr>
          <w:ilvl w:val="0"/>
          <w:numId w:val="2"/>
        </w:numPr>
        <w:ind w:left="567"/>
        <w:jc w:val="both"/>
        <w:rPr>
          <w:sz w:val="28"/>
          <w:szCs w:val="28"/>
          <w:lang w:val="uk-UA"/>
        </w:rPr>
      </w:pPr>
      <w:r w:rsidRPr="00DE49F5">
        <w:rPr>
          <w:sz w:val="28"/>
          <w:szCs w:val="28"/>
          <w:lang w:val="uk-UA"/>
        </w:rPr>
        <w:t xml:space="preserve">Суб’єкти </w:t>
      </w:r>
      <w:r w:rsidRPr="00DE49F5">
        <w:rPr>
          <w:sz w:val="28"/>
          <w:szCs w:val="28"/>
          <w:lang w:val="uk-UA" w:bidi="ru-RU"/>
        </w:rPr>
        <w:t xml:space="preserve">захисту прав, свобод та </w:t>
      </w:r>
      <w:r w:rsidRPr="00DE49F5">
        <w:rPr>
          <w:sz w:val="28"/>
          <w:szCs w:val="28"/>
          <w:lang w:val="uk-UA"/>
        </w:rPr>
        <w:t xml:space="preserve">інтересів </w:t>
      </w:r>
      <w:r w:rsidRPr="00DE49F5">
        <w:rPr>
          <w:sz w:val="28"/>
          <w:szCs w:val="28"/>
          <w:lang w:val="uk-UA" w:bidi="ru-RU"/>
        </w:rPr>
        <w:t xml:space="preserve">приватних </w:t>
      </w:r>
      <w:r w:rsidRPr="00DE49F5">
        <w:rPr>
          <w:sz w:val="28"/>
          <w:szCs w:val="28"/>
          <w:lang w:val="uk-UA"/>
        </w:rPr>
        <w:t xml:space="preserve">осіб </w:t>
      </w:r>
      <w:r w:rsidRPr="00DE49F5">
        <w:rPr>
          <w:sz w:val="28"/>
          <w:szCs w:val="28"/>
          <w:lang w:val="uk-UA" w:bidi="ru-RU"/>
        </w:rPr>
        <w:t xml:space="preserve">у </w:t>
      </w:r>
      <w:r w:rsidRPr="00DE49F5">
        <w:rPr>
          <w:sz w:val="28"/>
          <w:szCs w:val="28"/>
          <w:lang w:val="uk-UA"/>
        </w:rPr>
        <w:t>сфері публічного адміністрування.</w:t>
      </w:r>
    </w:p>
    <w:p w14:paraId="48565608" w14:textId="77777777" w:rsidR="00DE49F5" w:rsidRPr="00DE49F5" w:rsidRDefault="00DE49F5" w:rsidP="00DE49F5">
      <w:pPr>
        <w:numPr>
          <w:ilvl w:val="0"/>
          <w:numId w:val="2"/>
        </w:numPr>
        <w:ind w:left="567"/>
        <w:jc w:val="both"/>
        <w:rPr>
          <w:sz w:val="28"/>
          <w:szCs w:val="28"/>
          <w:lang w:val="uk-UA"/>
        </w:rPr>
      </w:pPr>
      <w:r w:rsidRPr="00DE49F5">
        <w:rPr>
          <w:sz w:val="28"/>
          <w:szCs w:val="28"/>
          <w:lang w:val="uk-UA" w:bidi="ru-RU"/>
        </w:rPr>
        <w:t xml:space="preserve">Види </w:t>
      </w:r>
      <w:r w:rsidRPr="00DE49F5">
        <w:rPr>
          <w:sz w:val="28"/>
          <w:szCs w:val="28"/>
          <w:lang w:val="uk-UA"/>
        </w:rPr>
        <w:t>адміністративних інструментів щодо звернень громадян.</w:t>
      </w:r>
    </w:p>
    <w:p w14:paraId="332F528A" w14:textId="77777777" w:rsidR="00DE49F5" w:rsidRPr="00DE49F5" w:rsidRDefault="00DE49F5" w:rsidP="00DE49F5">
      <w:pPr>
        <w:numPr>
          <w:ilvl w:val="0"/>
          <w:numId w:val="2"/>
        </w:numPr>
        <w:ind w:left="567"/>
        <w:jc w:val="both"/>
        <w:rPr>
          <w:sz w:val="28"/>
          <w:szCs w:val="28"/>
          <w:lang w:val="uk-UA"/>
        </w:rPr>
      </w:pPr>
      <w:r w:rsidRPr="00DE49F5">
        <w:rPr>
          <w:sz w:val="28"/>
          <w:szCs w:val="28"/>
          <w:lang w:val="uk-UA"/>
        </w:rPr>
        <w:t xml:space="preserve">Зміст інституту адміністративного </w:t>
      </w:r>
      <w:r w:rsidRPr="00DE49F5">
        <w:rPr>
          <w:sz w:val="28"/>
          <w:szCs w:val="28"/>
          <w:lang w:val="uk-UA" w:bidi="ru-RU"/>
        </w:rPr>
        <w:t>оскарження.</w:t>
      </w:r>
    </w:p>
    <w:p w14:paraId="397E459C" w14:textId="77777777" w:rsidR="00DE49F5" w:rsidRPr="00DE49F5" w:rsidRDefault="00DE49F5" w:rsidP="00DE49F5">
      <w:pPr>
        <w:numPr>
          <w:ilvl w:val="0"/>
          <w:numId w:val="2"/>
        </w:numPr>
        <w:ind w:left="567"/>
        <w:jc w:val="both"/>
        <w:rPr>
          <w:sz w:val="28"/>
          <w:szCs w:val="28"/>
          <w:lang w:val="uk-UA"/>
        </w:rPr>
      </w:pPr>
      <w:r w:rsidRPr="00DE49F5">
        <w:rPr>
          <w:sz w:val="28"/>
          <w:szCs w:val="28"/>
          <w:lang w:val="uk-UA"/>
        </w:rPr>
        <w:t xml:space="preserve">Які рішення, дії (бездіяльність) </w:t>
      </w:r>
      <w:r w:rsidRPr="00DE49F5">
        <w:rPr>
          <w:sz w:val="28"/>
          <w:szCs w:val="28"/>
          <w:lang w:val="uk-UA" w:bidi="ru-RU"/>
        </w:rPr>
        <w:t xml:space="preserve">можуть бути </w:t>
      </w:r>
      <w:r w:rsidRPr="00DE49F5">
        <w:rPr>
          <w:sz w:val="28"/>
          <w:szCs w:val="28"/>
          <w:lang w:val="uk-UA"/>
        </w:rPr>
        <w:t>оскаржені?</w:t>
      </w:r>
    </w:p>
    <w:p w14:paraId="3C414478" w14:textId="77777777" w:rsidR="00DE49F5" w:rsidRPr="00DE49F5" w:rsidRDefault="00DE49F5" w:rsidP="00DE49F5">
      <w:pPr>
        <w:numPr>
          <w:ilvl w:val="0"/>
          <w:numId w:val="2"/>
        </w:numPr>
        <w:ind w:left="567"/>
        <w:jc w:val="both"/>
        <w:rPr>
          <w:sz w:val="28"/>
          <w:szCs w:val="28"/>
          <w:lang w:val="uk-UA"/>
        </w:rPr>
      </w:pPr>
      <w:r w:rsidRPr="00DE49F5">
        <w:rPr>
          <w:sz w:val="28"/>
          <w:szCs w:val="28"/>
          <w:lang w:val="uk-UA"/>
        </w:rPr>
        <w:t>Поняття та види скарги громадян.</w:t>
      </w:r>
    </w:p>
    <w:p w14:paraId="2EEC7E6B" w14:textId="77777777" w:rsidR="00DE49F5" w:rsidRPr="00DE49F5" w:rsidRDefault="00DE49F5" w:rsidP="00DE49F5">
      <w:pPr>
        <w:numPr>
          <w:ilvl w:val="0"/>
          <w:numId w:val="2"/>
        </w:numPr>
        <w:ind w:left="567"/>
        <w:jc w:val="both"/>
        <w:rPr>
          <w:sz w:val="28"/>
          <w:szCs w:val="28"/>
          <w:lang w:val="uk-UA"/>
        </w:rPr>
      </w:pPr>
      <w:r w:rsidRPr="00DE49F5">
        <w:rPr>
          <w:sz w:val="28"/>
          <w:szCs w:val="28"/>
          <w:lang w:val="uk-UA"/>
        </w:rPr>
        <w:t>Поняття та способи оскаржень. Суб’єктами адміністративного оскарження.</w:t>
      </w:r>
    </w:p>
    <w:p w14:paraId="41BAAC02" w14:textId="77777777" w:rsidR="00DE49F5" w:rsidRPr="00DE49F5" w:rsidRDefault="00DE49F5" w:rsidP="00DE49F5">
      <w:pPr>
        <w:numPr>
          <w:ilvl w:val="0"/>
          <w:numId w:val="2"/>
        </w:numPr>
        <w:ind w:left="567"/>
        <w:jc w:val="both"/>
        <w:rPr>
          <w:sz w:val="28"/>
          <w:szCs w:val="28"/>
          <w:lang w:val="uk-UA"/>
        </w:rPr>
      </w:pPr>
      <w:r w:rsidRPr="00DE49F5">
        <w:rPr>
          <w:sz w:val="28"/>
          <w:szCs w:val="28"/>
          <w:lang w:val="uk-UA" w:bidi="ru-RU"/>
        </w:rPr>
        <w:t xml:space="preserve">Предмет </w:t>
      </w:r>
      <w:r w:rsidRPr="00DE49F5">
        <w:rPr>
          <w:sz w:val="28"/>
          <w:szCs w:val="28"/>
          <w:lang w:val="uk-UA"/>
        </w:rPr>
        <w:t xml:space="preserve">адміністративного </w:t>
      </w:r>
      <w:r w:rsidRPr="00DE49F5">
        <w:rPr>
          <w:sz w:val="28"/>
          <w:szCs w:val="28"/>
          <w:lang w:val="uk-UA" w:bidi="ru-RU"/>
        </w:rPr>
        <w:t>оскарження.</w:t>
      </w:r>
    </w:p>
    <w:p w14:paraId="31659A1A" w14:textId="77777777" w:rsidR="00DE49F5" w:rsidRPr="00DE49F5" w:rsidRDefault="00DE49F5" w:rsidP="00DE49F5">
      <w:pPr>
        <w:numPr>
          <w:ilvl w:val="0"/>
          <w:numId w:val="2"/>
        </w:numPr>
        <w:ind w:left="567"/>
        <w:jc w:val="both"/>
        <w:rPr>
          <w:sz w:val="28"/>
          <w:szCs w:val="28"/>
          <w:lang w:val="uk-UA"/>
        </w:rPr>
      </w:pPr>
      <w:r w:rsidRPr="00DE49F5">
        <w:rPr>
          <w:i/>
          <w:iCs/>
          <w:color w:val="333333"/>
          <w:sz w:val="28"/>
          <w:szCs w:val="28"/>
          <w:lang w:val="uk-UA"/>
        </w:rPr>
        <w:t xml:space="preserve">Розгляд скарг громадян. Стадії </w:t>
      </w:r>
      <w:r w:rsidRPr="00DE49F5">
        <w:rPr>
          <w:sz w:val="28"/>
          <w:szCs w:val="28"/>
          <w:lang w:val="uk-UA" w:bidi="ru-RU"/>
        </w:rPr>
        <w:t>провадження за скаргами громадян.</w:t>
      </w:r>
    </w:p>
    <w:p w14:paraId="21D594F7" w14:textId="77777777" w:rsidR="00DE49F5" w:rsidRPr="00DE49F5" w:rsidRDefault="00DE49F5" w:rsidP="00DE49F5">
      <w:pPr>
        <w:numPr>
          <w:ilvl w:val="0"/>
          <w:numId w:val="2"/>
        </w:numPr>
        <w:ind w:left="567"/>
        <w:jc w:val="both"/>
        <w:rPr>
          <w:sz w:val="28"/>
          <w:szCs w:val="28"/>
          <w:lang w:val="uk-UA"/>
        </w:rPr>
      </w:pPr>
      <w:r w:rsidRPr="00DE49F5">
        <w:rPr>
          <w:sz w:val="28"/>
          <w:szCs w:val="28"/>
          <w:lang w:val="uk-UA" w:bidi="ru-RU"/>
        </w:rPr>
        <w:t xml:space="preserve">Порядок </w:t>
      </w:r>
      <w:r w:rsidRPr="00DE49F5">
        <w:rPr>
          <w:sz w:val="28"/>
          <w:szCs w:val="28"/>
          <w:lang w:val="uk-UA"/>
        </w:rPr>
        <w:t xml:space="preserve">адміністративного </w:t>
      </w:r>
      <w:r w:rsidRPr="00DE49F5">
        <w:rPr>
          <w:sz w:val="28"/>
          <w:szCs w:val="28"/>
          <w:lang w:val="uk-UA" w:bidi="ru-RU"/>
        </w:rPr>
        <w:t xml:space="preserve">оскарження. </w:t>
      </w:r>
      <w:r w:rsidRPr="00DE49F5">
        <w:rPr>
          <w:sz w:val="28"/>
          <w:szCs w:val="28"/>
          <w:lang w:val="uk-UA"/>
        </w:rPr>
        <w:t xml:space="preserve">Анонімне </w:t>
      </w:r>
      <w:r w:rsidRPr="00DE49F5">
        <w:rPr>
          <w:sz w:val="28"/>
          <w:szCs w:val="28"/>
          <w:lang w:val="uk-UA" w:bidi="ru-RU"/>
        </w:rPr>
        <w:t>звернення.</w:t>
      </w:r>
    </w:p>
    <w:p w14:paraId="19C08014" w14:textId="77777777" w:rsidR="00DE49F5" w:rsidRPr="00DE49F5" w:rsidRDefault="00DE49F5" w:rsidP="00DE49F5">
      <w:pPr>
        <w:numPr>
          <w:ilvl w:val="0"/>
          <w:numId w:val="2"/>
        </w:numPr>
        <w:ind w:left="567"/>
        <w:jc w:val="both"/>
        <w:rPr>
          <w:sz w:val="28"/>
          <w:szCs w:val="28"/>
          <w:lang w:val="uk-UA"/>
        </w:rPr>
      </w:pPr>
      <w:r w:rsidRPr="00DE49F5">
        <w:rPr>
          <w:sz w:val="28"/>
          <w:szCs w:val="28"/>
          <w:lang w:val="uk-UA"/>
        </w:rPr>
        <w:t xml:space="preserve">Попередній </w:t>
      </w:r>
      <w:r w:rsidRPr="00DE49F5">
        <w:rPr>
          <w:sz w:val="28"/>
          <w:szCs w:val="28"/>
          <w:lang w:val="uk-UA" w:bidi="ru-RU"/>
        </w:rPr>
        <w:t xml:space="preserve">розгляд скарг громадян у </w:t>
      </w:r>
      <w:r w:rsidRPr="00DE49F5">
        <w:rPr>
          <w:sz w:val="28"/>
          <w:szCs w:val="28"/>
          <w:lang w:val="uk-UA"/>
        </w:rPr>
        <w:t xml:space="preserve">публічних </w:t>
      </w:r>
      <w:r w:rsidRPr="00DE49F5">
        <w:rPr>
          <w:sz w:val="28"/>
          <w:szCs w:val="28"/>
          <w:lang w:val="uk-UA" w:bidi="ru-RU"/>
        </w:rPr>
        <w:t xml:space="preserve">органах </w:t>
      </w:r>
      <w:r w:rsidRPr="00DE49F5">
        <w:rPr>
          <w:sz w:val="28"/>
          <w:szCs w:val="28"/>
          <w:lang w:val="uk-UA"/>
        </w:rPr>
        <w:t xml:space="preserve">управління. </w:t>
      </w:r>
    </w:p>
    <w:p w14:paraId="08FE4986" w14:textId="77777777" w:rsidR="00DE49F5" w:rsidRPr="00DE49F5" w:rsidRDefault="00DE49F5" w:rsidP="00DE49F5">
      <w:pPr>
        <w:numPr>
          <w:ilvl w:val="0"/>
          <w:numId w:val="2"/>
        </w:numPr>
        <w:ind w:left="567"/>
        <w:jc w:val="both"/>
        <w:rPr>
          <w:sz w:val="28"/>
          <w:szCs w:val="28"/>
          <w:lang w:val="uk-UA"/>
        </w:rPr>
      </w:pPr>
      <w:r w:rsidRPr="00DE49F5">
        <w:rPr>
          <w:sz w:val="28"/>
          <w:szCs w:val="28"/>
          <w:lang w:val="uk-UA"/>
        </w:rPr>
        <w:t>Реєстрація скарги. Повто</w:t>
      </w:r>
      <w:bookmarkStart w:id="14" w:name="_GoBack"/>
      <w:bookmarkEnd w:id="14"/>
      <w:r w:rsidRPr="00DE49F5">
        <w:rPr>
          <w:sz w:val="28"/>
          <w:szCs w:val="28"/>
          <w:lang w:val="uk-UA"/>
        </w:rPr>
        <w:t>рні скарги.</w:t>
      </w:r>
    </w:p>
    <w:p w14:paraId="1E574D62" w14:textId="77777777" w:rsidR="00DE49F5" w:rsidRPr="00DE49F5" w:rsidRDefault="00DE49F5" w:rsidP="00DE49F5">
      <w:pPr>
        <w:numPr>
          <w:ilvl w:val="0"/>
          <w:numId w:val="2"/>
        </w:numPr>
        <w:ind w:left="567"/>
        <w:jc w:val="both"/>
        <w:rPr>
          <w:sz w:val="28"/>
          <w:szCs w:val="28"/>
          <w:lang w:val="uk-UA"/>
        </w:rPr>
      </w:pPr>
      <w:r w:rsidRPr="00DE49F5">
        <w:rPr>
          <w:sz w:val="28"/>
          <w:szCs w:val="28"/>
          <w:lang w:val="uk-UA"/>
        </w:rPr>
        <w:t>Строки розгляду скарги. Термін адміністративного</w:t>
      </w:r>
      <w:r w:rsidRPr="00DE49F5">
        <w:rPr>
          <w:sz w:val="28"/>
          <w:szCs w:val="28"/>
          <w:lang w:val="uk-UA" w:bidi="ru-RU"/>
        </w:rPr>
        <w:t xml:space="preserve"> оскарження.</w:t>
      </w:r>
    </w:p>
    <w:p w14:paraId="164068D1" w14:textId="77777777" w:rsidR="00DE49F5" w:rsidRPr="00DE49F5" w:rsidRDefault="00DE49F5" w:rsidP="00DE49F5">
      <w:pPr>
        <w:numPr>
          <w:ilvl w:val="0"/>
          <w:numId w:val="2"/>
        </w:numPr>
        <w:ind w:left="567"/>
        <w:jc w:val="both"/>
        <w:rPr>
          <w:sz w:val="28"/>
          <w:szCs w:val="28"/>
          <w:lang w:val="uk-UA"/>
        </w:rPr>
      </w:pPr>
      <w:r w:rsidRPr="00DE49F5">
        <w:rPr>
          <w:sz w:val="28"/>
          <w:szCs w:val="28"/>
          <w:lang w:val="uk-UA" w:bidi="ru-RU"/>
        </w:rPr>
        <w:t xml:space="preserve">Положення про порядок роботи </w:t>
      </w:r>
      <w:r w:rsidRPr="00DE49F5">
        <w:rPr>
          <w:sz w:val="28"/>
          <w:szCs w:val="28"/>
          <w:lang w:val="uk-UA"/>
        </w:rPr>
        <w:t>зі зверненнями</w:t>
      </w:r>
      <w:r w:rsidRPr="00DE49F5">
        <w:rPr>
          <w:sz w:val="28"/>
          <w:szCs w:val="28"/>
          <w:lang w:val="uk-UA" w:bidi="ru-RU"/>
        </w:rPr>
        <w:t xml:space="preserve"> громадян </w:t>
      </w:r>
      <w:r w:rsidRPr="00DE49F5">
        <w:rPr>
          <w:sz w:val="28"/>
          <w:szCs w:val="28"/>
          <w:lang w:val="uk-UA"/>
        </w:rPr>
        <w:t xml:space="preserve">і організації їх </w:t>
      </w:r>
      <w:r w:rsidRPr="00DE49F5">
        <w:rPr>
          <w:sz w:val="28"/>
          <w:szCs w:val="28"/>
          <w:lang w:val="uk-UA" w:bidi="ru-RU"/>
        </w:rPr>
        <w:t xml:space="preserve">особистого прийому в </w:t>
      </w:r>
      <w:r w:rsidRPr="00DE49F5">
        <w:rPr>
          <w:sz w:val="28"/>
          <w:szCs w:val="28"/>
          <w:lang w:val="uk-UA"/>
        </w:rPr>
        <w:t xml:space="preserve">системі </w:t>
      </w:r>
      <w:proofErr w:type="spellStart"/>
      <w:r w:rsidRPr="00DE49F5">
        <w:rPr>
          <w:sz w:val="28"/>
          <w:szCs w:val="28"/>
          <w:lang w:val="uk-UA"/>
        </w:rPr>
        <w:t>МВС</w:t>
      </w:r>
      <w:proofErr w:type="spellEnd"/>
      <w:r w:rsidRPr="00DE49F5">
        <w:rPr>
          <w:sz w:val="28"/>
          <w:szCs w:val="28"/>
          <w:lang w:val="uk-UA" w:bidi="ru-RU"/>
        </w:rPr>
        <w:t xml:space="preserve"> </w:t>
      </w:r>
      <w:r w:rsidRPr="00DE49F5">
        <w:rPr>
          <w:sz w:val="28"/>
          <w:szCs w:val="28"/>
          <w:lang w:val="uk-UA"/>
        </w:rPr>
        <w:t>України.</w:t>
      </w:r>
    </w:p>
    <w:p w14:paraId="4001E6F4" w14:textId="77777777" w:rsidR="00DE49F5" w:rsidRPr="00DE49F5" w:rsidRDefault="00DE49F5" w:rsidP="00DE49F5">
      <w:pPr>
        <w:numPr>
          <w:ilvl w:val="0"/>
          <w:numId w:val="2"/>
        </w:numPr>
        <w:ind w:left="567"/>
        <w:jc w:val="both"/>
        <w:rPr>
          <w:sz w:val="28"/>
          <w:szCs w:val="28"/>
          <w:lang w:val="uk-UA"/>
        </w:rPr>
      </w:pPr>
      <w:r w:rsidRPr="00DE49F5">
        <w:rPr>
          <w:sz w:val="28"/>
          <w:szCs w:val="28"/>
          <w:lang w:val="uk-UA"/>
        </w:rPr>
        <w:t xml:space="preserve">Облік </w:t>
      </w:r>
      <w:r w:rsidRPr="00DE49F5">
        <w:rPr>
          <w:sz w:val="28"/>
          <w:szCs w:val="28"/>
          <w:lang w:val="uk-UA" w:bidi="ru-RU"/>
        </w:rPr>
        <w:t xml:space="preserve">звернень громадян у структурному </w:t>
      </w:r>
      <w:r w:rsidRPr="00DE49F5">
        <w:rPr>
          <w:sz w:val="28"/>
          <w:szCs w:val="28"/>
          <w:lang w:val="uk-UA"/>
        </w:rPr>
        <w:t>підрозділі.</w:t>
      </w:r>
    </w:p>
    <w:p w14:paraId="2405EDFE" w14:textId="77777777" w:rsidR="00DE49F5" w:rsidRPr="00DE49F5" w:rsidRDefault="00DE49F5" w:rsidP="00DE49F5">
      <w:pPr>
        <w:numPr>
          <w:ilvl w:val="0"/>
          <w:numId w:val="2"/>
        </w:numPr>
        <w:ind w:left="567"/>
        <w:jc w:val="both"/>
        <w:rPr>
          <w:sz w:val="28"/>
          <w:szCs w:val="28"/>
          <w:lang w:val="uk-UA"/>
        </w:rPr>
      </w:pPr>
      <w:r w:rsidRPr="00DE49F5">
        <w:rPr>
          <w:sz w:val="28"/>
          <w:szCs w:val="28"/>
          <w:lang w:val="uk-UA"/>
        </w:rPr>
        <w:t xml:space="preserve">Порядок розгляду звернень до </w:t>
      </w:r>
      <w:proofErr w:type="spellStart"/>
      <w:r w:rsidRPr="00DE49F5">
        <w:rPr>
          <w:sz w:val="28"/>
          <w:szCs w:val="28"/>
          <w:lang w:val="uk-UA"/>
        </w:rPr>
        <w:t>МВС</w:t>
      </w:r>
      <w:proofErr w:type="spellEnd"/>
      <w:r w:rsidRPr="00DE49F5">
        <w:rPr>
          <w:sz w:val="28"/>
          <w:szCs w:val="28"/>
          <w:lang w:val="uk-UA"/>
        </w:rPr>
        <w:t>.</w:t>
      </w:r>
    </w:p>
    <w:p w14:paraId="1287EA77" w14:textId="77777777" w:rsidR="00DE49F5" w:rsidRPr="00DE49F5" w:rsidRDefault="00DE49F5" w:rsidP="00DE49F5">
      <w:pPr>
        <w:numPr>
          <w:ilvl w:val="0"/>
          <w:numId w:val="2"/>
        </w:numPr>
        <w:ind w:left="567"/>
        <w:jc w:val="both"/>
        <w:rPr>
          <w:sz w:val="28"/>
          <w:szCs w:val="28"/>
          <w:lang w:val="uk-UA"/>
        </w:rPr>
      </w:pPr>
      <w:r w:rsidRPr="00DE49F5">
        <w:rPr>
          <w:sz w:val="28"/>
          <w:szCs w:val="28"/>
          <w:lang w:val="uk-UA"/>
        </w:rPr>
        <w:t xml:space="preserve">Звернення громадян до органу </w:t>
      </w:r>
      <w:proofErr w:type="spellStart"/>
      <w:r w:rsidRPr="00DE49F5">
        <w:rPr>
          <w:sz w:val="28"/>
          <w:szCs w:val="28"/>
          <w:lang w:val="uk-UA"/>
        </w:rPr>
        <w:t>МВС</w:t>
      </w:r>
      <w:proofErr w:type="spellEnd"/>
      <w:r w:rsidRPr="00DE49F5">
        <w:rPr>
          <w:sz w:val="28"/>
          <w:szCs w:val="28"/>
          <w:lang w:val="uk-UA"/>
        </w:rPr>
        <w:t>, що надійшли з редакцій газет, журналів, радіо і телебачення.</w:t>
      </w:r>
    </w:p>
    <w:p w14:paraId="1352E65C" w14:textId="268885B5" w:rsidR="00CC2E3A" w:rsidRPr="00DE49F5" w:rsidRDefault="00CC2E3A" w:rsidP="00DE49F5">
      <w:pPr>
        <w:ind w:left="567"/>
        <w:jc w:val="both"/>
        <w:rPr>
          <w:sz w:val="28"/>
          <w:szCs w:val="28"/>
          <w:lang w:val="uk-UA"/>
        </w:rPr>
      </w:pPr>
    </w:p>
    <w:p w14:paraId="6DD934FE" w14:textId="121D9111" w:rsidR="00560B0F" w:rsidRPr="00DE49F5" w:rsidRDefault="00560B0F" w:rsidP="00645C72">
      <w:pPr>
        <w:pStyle w:val="aff3"/>
        <w:jc w:val="both"/>
        <w:rPr>
          <w:rFonts w:ascii="Times New Roman" w:hAnsi="Times New Roman"/>
          <w:sz w:val="28"/>
          <w:szCs w:val="28"/>
          <w:lang w:val="uk-UA"/>
        </w:rPr>
      </w:pPr>
      <w:r w:rsidRPr="00DE49F5">
        <w:rPr>
          <w:rFonts w:ascii="Times New Roman" w:hAnsi="Times New Roman"/>
          <w:b/>
          <w:bCs/>
          <w:sz w:val="28"/>
          <w:szCs w:val="28"/>
          <w:lang w:val="uk-UA"/>
        </w:rPr>
        <w:t xml:space="preserve">Завдання на </w:t>
      </w:r>
      <w:proofErr w:type="spellStart"/>
      <w:r w:rsidRPr="00DE49F5">
        <w:rPr>
          <w:rFonts w:ascii="Times New Roman" w:hAnsi="Times New Roman"/>
          <w:b/>
          <w:bCs/>
          <w:sz w:val="28"/>
          <w:szCs w:val="28"/>
          <w:lang w:val="uk-UA"/>
        </w:rPr>
        <w:t>СРС</w:t>
      </w:r>
      <w:proofErr w:type="spellEnd"/>
      <w:r w:rsidRPr="00DE49F5">
        <w:rPr>
          <w:rFonts w:ascii="Times New Roman" w:hAnsi="Times New Roman"/>
          <w:sz w:val="28"/>
          <w:szCs w:val="28"/>
          <w:lang w:val="uk-UA"/>
        </w:rPr>
        <w:t>:</w:t>
      </w:r>
    </w:p>
    <w:p w14:paraId="40D2EC3C" w14:textId="77777777" w:rsidR="00560B0F" w:rsidRPr="00DE49F5" w:rsidRDefault="00560B0F" w:rsidP="00645C72">
      <w:pPr>
        <w:pStyle w:val="aff3"/>
        <w:numPr>
          <w:ilvl w:val="0"/>
          <w:numId w:val="3"/>
        </w:numPr>
        <w:ind w:left="567"/>
        <w:jc w:val="both"/>
        <w:rPr>
          <w:rFonts w:ascii="Times New Roman" w:hAnsi="Times New Roman"/>
          <w:sz w:val="28"/>
          <w:szCs w:val="28"/>
          <w:lang w:val="uk-UA"/>
        </w:rPr>
      </w:pPr>
      <w:r w:rsidRPr="00DE49F5">
        <w:rPr>
          <w:rFonts w:ascii="Times New Roman" w:hAnsi="Times New Roman"/>
          <w:sz w:val="28"/>
          <w:szCs w:val="28"/>
          <w:lang w:val="uk-UA"/>
        </w:rPr>
        <w:t>Опрацювати лекційний матеріал.</w:t>
      </w:r>
    </w:p>
    <w:p w14:paraId="76BD8C4A" w14:textId="77777777" w:rsidR="00560B0F" w:rsidRPr="00DE49F5" w:rsidRDefault="00560B0F" w:rsidP="00645C72">
      <w:pPr>
        <w:pStyle w:val="af5"/>
        <w:numPr>
          <w:ilvl w:val="0"/>
          <w:numId w:val="3"/>
        </w:numPr>
        <w:ind w:left="567"/>
        <w:jc w:val="both"/>
        <w:rPr>
          <w:sz w:val="28"/>
          <w:szCs w:val="28"/>
          <w:lang w:val="uk-UA"/>
        </w:rPr>
      </w:pPr>
      <w:proofErr w:type="spellStart"/>
      <w:r w:rsidRPr="00DE49F5">
        <w:rPr>
          <w:sz w:val="28"/>
          <w:szCs w:val="28"/>
          <w:lang w:val="uk-UA"/>
        </w:rPr>
        <w:t>Унести</w:t>
      </w:r>
      <w:proofErr w:type="spellEnd"/>
      <w:r w:rsidRPr="00DE49F5">
        <w:rPr>
          <w:sz w:val="28"/>
          <w:szCs w:val="28"/>
          <w:lang w:val="uk-UA"/>
        </w:rPr>
        <w:t xml:space="preserve"> до особистого термінологічного словника основні терміни та поняття з теми. Терміни та поняття вносяться до термінологічного словника з посиланням на норму законодавства або інше, рекомендоване викладачем, джерело.</w:t>
      </w:r>
    </w:p>
    <w:p w14:paraId="60BBF28F" w14:textId="77777777" w:rsidR="00560B0F" w:rsidRPr="00DE49F5" w:rsidRDefault="00560B0F" w:rsidP="00645C72">
      <w:pPr>
        <w:rPr>
          <w:sz w:val="28"/>
          <w:szCs w:val="28"/>
          <w:lang w:val="uk-UA"/>
        </w:rPr>
      </w:pPr>
    </w:p>
    <w:p w14:paraId="25554592" w14:textId="77777777" w:rsidR="00560B0F" w:rsidRPr="00DE49F5" w:rsidRDefault="00560B0F" w:rsidP="00645C72">
      <w:pPr>
        <w:rPr>
          <w:b/>
          <w:bCs/>
          <w:sz w:val="28"/>
          <w:szCs w:val="28"/>
          <w:lang w:val="uk-UA"/>
        </w:rPr>
      </w:pPr>
      <w:r w:rsidRPr="00DE49F5">
        <w:rPr>
          <w:b/>
          <w:bCs/>
          <w:sz w:val="28"/>
          <w:szCs w:val="28"/>
          <w:lang w:val="uk-UA"/>
        </w:rPr>
        <w:t>Тематика письмових досліджень</w:t>
      </w:r>
    </w:p>
    <w:p w14:paraId="2A1F40DF" w14:textId="77777777" w:rsidR="00645C72" w:rsidRPr="00DE49F5" w:rsidRDefault="00645C72" w:rsidP="00C65C4D">
      <w:pPr>
        <w:pStyle w:val="a5"/>
        <w:widowControl w:val="0"/>
        <w:numPr>
          <w:ilvl w:val="0"/>
          <w:numId w:val="4"/>
        </w:numPr>
        <w:shd w:val="clear" w:color="auto" w:fill="auto"/>
        <w:tabs>
          <w:tab w:val="left" w:pos="754"/>
        </w:tabs>
        <w:autoSpaceDE/>
        <w:autoSpaceDN/>
        <w:adjustRightInd/>
        <w:spacing w:line="233" w:lineRule="auto"/>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На </w:t>
      </w:r>
      <w:r w:rsidRPr="00DE49F5">
        <w:rPr>
          <w:rFonts w:ascii="Times New Roman" w:hAnsi="Times New Roman" w:cs="Times New Roman"/>
          <w:sz w:val="28"/>
          <w:szCs w:val="28"/>
        </w:rPr>
        <w:t xml:space="preserve">які </w:t>
      </w:r>
      <w:r w:rsidRPr="00DE49F5">
        <w:rPr>
          <w:rFonts w:ascii="Times New Roman" w:hAnsi="Times New Roman" w:cs="Times New Roman"/>
          <w:sz w:val="28"/>
          <w:szCs w:val="28"/>
          <w:lang w:bidi="ru-RU"/>
        </w:rPr>
        <w:t xml:space="preserve">види </w:t>
      </w:r>
      <w:r w:rsidRPr="00DE49F5">
        <w:rPr>
          <w:rFonts w:ascii="Times New Roman" w:hAnsi="Times New Roman" w:cs="Times New Roman"/>
          <w:sz w:val="28"/>
          <w:szCs w:val="28"/>
        </w:rPr>
        <w:t xml:space="preserve">поділяються </w:t>
      </w:r>
      <w:r w:rsidRPr="00DE49F5">
        <w:rPr>
          <w:rFonts w:ascii="Times New Roman" w:hAnsi="Times New Roman" w:cs="Times New Roman"/>
          <w:sz w:val="28"/>
          <w:szCs w:val="28"/>
          <w:lang w:bidi="ru-RU"/>
        </w:rPr>
        <w:t>скарги?</w:t>
      </w:r>
    </w:p>
    <w:p w14:paraId="0C08774B" w14:textId="77777777" w:rsidR="00645C72" w:rsidRPr="00DE49F5" w:rsidRDefault="00645C72" w:rsidP="00C65C4D">
      <w:pPr>
        <w:pStyle w:val="a5"/>
        <w:widowControl w:val="0"/>
        <w:numPr>
          <w:ilvl w:val="0"/>
          <w:numId w:val="4"/>
        </w:numPr>
        <w:shd w:val="clear" w:color="auto" w:fill="auto"/>
        <w:tabs>
          <w:tab w:val="left" w:pos="747"/>
        </w:tabs>
        <w:autoSpaceDE/>
        <w:autoSpaceDN/>
        <w:adjustRightInd/>
        <w:spacing w:line="233" w:lineRule="auto"/>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Охарактеризуйте </w:t>
      </w:r>
      <w:r w:rsidRPr="00DE49F5">
        <w:rPr>
          <w:rFonts w:ascii="Times New Roman" w:hAnsi="Times New Roman" w:cs="Times New Roman"/>
          <w:sz w:val="28"/>
          <w:szCs w:val="28"/>
        </w:rPr>
        <w:t xml:space="preserve">основні </w:t>
      </w:r>
      <w:r w:rsidRPr="00DE49F5">
        <w:rPr>
          <w:rFonts w:ascii="Times New Roman" w:hAnsi="Times New Roman" w:cs="Times New Roman"/>
          <w:sz w:val="28"/>
          <w:szCs w:val="28"/>
          <w:lang w:bidi="ru-RU"/>
        </w:rPr>
        <w:t xml:space="preserve">вимоги, що ставляться до </w:t>
      </w:r>
      <w:r w:rsidRPr="00DE49F5">
        <w:rPr>
          <w:rFonts w:ascii="Times New Roman" w:hAnsi="Times New Roman" w:cs="Times New Roman"/>
          <w:sz w:val="28"/>
          <w:szCs w:val="28"/>
        </w:rPr>
        <w:t>звернення</w:t>
      </w:r>
      <w:r w:rsidRPr="00DE49F5">
        <w:rPr>
          <w:rFonts w:ascii="Times New Roman" w:hAnsi="Times New Roman" w:cs="Times New Roman"/>
          <w:sz w:val="28"/>
          <w:szCs w:val="28"/>
          <w:lang w:bidi="ru-RU"/>
        </w:rPr>
        <w:t xml:space="preserve"> громадян.</w:t>
      </w:r>
    </w:p>
    <w:p w14:paraId="3BD52847" w14:textId="77777777" w:rsidR="00645C72" w:rsidRPr="00DE49F5" w:rsidRDefault="00645C72" w:rsidP="00C65C4D">
      <w:pPr>
        <w:pStyle w:val="a5"/>
        <w:widowControl w:val="0"/>
        <w:numPr>
          <w:ilvl w:val="0"/>
          <w:numId w:val="4"/>
        </w:numPr>
        <w:shd w:val="clear" w:color="auto" w:fill="auto"/>
        <w:tabs>
          <w:tab w:val="left" w:pos="747"/>
        </w:tabs>
        <w:autoSpaceDE/>
        <w:autoSpaceDN/>
        <w:adjustRightInd/>
        <w:spacing w:line="233" w:lineRule="auto"/>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З яких </w:t>
      </w:r>
      <w:r w:rsidRPr="00DE49F5">
        <w:rPr>
          <w:rFonts w:ascii="Times New Roman" w:hAnsi="Times New Roman" w:cs="Times New Roman"/>
          <w:sz w:val="28"/>
          <w:szCs w:val="28"/>
        </w:rPr>
        <w:t xml:space="preserve">стадій складається </w:t>
      </w:r>
      <w:r w:rsidRPr="00DE49F5">
        <w:rPr>
          <w:rFonts w:ascii="Times New Roman" w:hAnsi="Times New Roman" w:cs="Times New Roman"/>
          <w:sz w:val="28"/>
          <w:szCs w:val="28"/>
          <w:lang w:bidi="ru-RU"/>
        </w:rPr>
        <w:t xml:space="preserve">провадження за скаргою </w:t>
      </w:r>
      <w:r w:rsidRPr="00DE49F5">
        <w:rPr>
          <w:rFonts w:ascii="Times New Roman" w:hAnsi="Times New Roman" w:cs="Times New Roman"/>
          <w:sz w:val="28"/>
          <w:szCs w:val="28"/>
        </w:rPr>
        <w:t xml:space="preserve">фізичної </w:t>
      </w:r>
      <w:r w:rsidRPr="00DE49F5">
        <w:rPr>
          <w:rFonts w:ascii="Times New Roman" w:hAnsi="Times New Roman" w:cs="Times New Roman"/>
          <w:sz w:val="28"/>
          <w:szCs w:val="28"/>
          <w:lang w:bidi="ru-RU"/>
        </w:rPr>
        <w:t xml:space="preserve">чи </w:t>
      </w:r>
      <w:r w:rsidRPr="00DE49F5">
        <w:rPr>
          <w:rFonts w:ascii="Times New Roman" w:hAnsi="Times New Roman" w:cs="Times New Roman"/>
          <w:sz w:val="28"/>
          <w:szCs w:val="28"/>
        </w:rPr>
        <w:t xml:space="preserve">юридичної </w:t>
      </w:r>
      <w:r w:rsidRPr="00DE49F5">
        <w:rPr>
          <w:rFonts w:ascii="Times New Roman" w:hAnsi="Times New Roman" w:cs="Times New Roman"/>
          <w:sz w:val="28"/>
          <w:szCs w:val="28"/>
          <w:lang w:bidi="ru-RU"/>
        </w:rPr>
        <w:t>особи?</w:t>
      </w:r>
    </w:p>
    <w:p w14:paraId="7B76EFD3" w14:textId="77777777" w:rsidR="00645C72" w:rsidRPr="00DE49F5" w:rsidRDefault="00645C72" w:rsidP="00C65C4D">
      <w:pPr>
        <w:pStyle w:val="a5"/>
        <w:widowControl w:val="0"/>
        <w:numPr>
          <w:ilvl w:val="0"/>
          <w:numId w:val="4"/>
        </w:numPr>
        <w:shd w:val="clear" w:color="auto" w:fill="auto"/>
        <w:tabs>
          <w:tab w:val="left" w:pos="754"/>
        </w:tabs>
        <w:autoSpaceDE/>
        <w:autoSpaceDN/>
        <w:adjustRightInd/>
        <w:spacing w:line="233" w:lineRule="auto"/>
        <w:ind w:left="567" w:hanging="425"/>
        <w:rPr>
          <w:rFonts w:ascii="Times New Roman" w:hAnsi="Times New Roman" w:cs="Times New Roman"/>
          <w:sz w:val="28"/>
          <w:szCs w:val="28"/>
        </w:rPr>
      </w:pPr>
      <w:r w:rsidRPr="00DE49F5">
        <w:rPr>
          <w:rFonts w:ascii="Times New Roman" w:hAnsi="Times New Roman" w:cs="Times New Roman"/>
          <w:sz w:val="28"/>
          <w:szCs w:val="28"/>
        </w:rPr>
        <w:lastRenderedPageBreak/>
        <w:t xml:space="preserve">Які рішення </w:t>
      </w:r>
      <w:r w:rsidRPr="00DE49F5">
        <w:rPr>
          <w:rFonts w:ascii="Times New Roman" w:hAnsi="Times New Roman" w:cs="Times New Roman"/>
          <w:sz w:val="28"/>
          <w:szCs w:val="28"/>
          <w:lang w:bidi="ru-RU"/>
        </w:rPr>
        <w:t xml:space="preserve">приймаються </w:t>
      </w:r>
      <w:r w:rsidRPr="00DE49F5">
        <w:rPr>
          <w:rFonts w:ascii="Times New Roman" w:hAnsi="Times New Roman" w:cs="Times New Roman"/>
          <w:sz w:val="28"/>
          <w:szCs w:val="28"/>
        </w:rPr>
        <w:t xml:space="preserve">внаслідок </w:t>
      </w:r>
      <w:r w:rsidRPr="00DE49F5">
        <w:rPr>
          <w:rFonts w:ascii="Times New Roman" w:hAnsi="Times New Roman" w:cs="Times New Roman"/>
          <w:sz w:val="28"/>
          <w:szCs w:val="28"/>
          <w:lang w:bidi="ru-RU"/>
        </w:rPr>
        <w:t>розгляду скарги?</w:t>
      </w:r>
    </w:p>
    <w:p w14:paraId="1CDB6F29" w14:textId="77777777" w:rsidR="00645C72" w:rsidRPr="00DE49F5" w:rsidRDefault="00645C72" w:rsidP="00C65C4D">
      <w:pPr>
        <w:pStyle w:val="a5"/>
        <w:widowControl w:val="0"/>
        <w:numPr>
          <w:ilvl w:val="0"/>
          <w:numId w:val="4"/>
        </w:numPr>
        <w:shd w:val="clear" w:color="auto" w:fill="auto"/>
        <w:tabs>
          <w:tab w:val="left" w:pos="747"/>
        </w:tabs>
        <w:autoSpaceDE/>
        <w:autoSpaceDN/>
        <w:adjustRightInd/>
        <w:spacing w:line="233" w:lineRule="auto"/>
        <w:ind w:left="567" w:hanging="425"/>
        <w:rPr>
          <w:rFonts w:ascii="Times New Roman" w:hAnsi="Times New Roman" w:cs="Times New Roman"/>
          <w:sz w:val="28"/>
          <w:szCs w:val="28"/>
        </w:rPr>
      </w:pPr>
      <w:r w:rsidRPr="00DE49F5">
        <w:rPr>
          <w:rFonts w:ascii="Times New Roman" w:hAnsi="Times New Roman" w:cs="Times New Roman"/>
          <w:sz w:val="28"/>
          <w:szCs w:val="28"/>
        </w:rPr>
        <w:t xml:space="preserve">Які основні </w:t>
      </w:r>
      <w:r w:rsidRPr="00DE49F5">
        <w:rPr>
          <w:rFonts w:ascii="Times New Roman" w:hAnsi="Times New Roman" w:cs="Times New Roman"/>
          <w:sz w:val="28"/>
          <w:szCs w:val="28"/>
          <w:lang w:bidi="ru-RU"/>
        </w:rPr>
        <w:t xml:space="preserve">обов’язки </w:t>
      </w:r>
      <w:r w:rsidRPr="00DE49F5">
        <w:rPr>
          <w:rFonts w:ascii="Times New Roman" w:hAnsi="Times New Roman" w:cs="Times New Roman"/>
          <w:sz w:val="28"/>
          <w:szCs w:val="28"/>
        </w:rPr>
        <w:t xml:space="preserve">покладені </w:t>
      </w:r>
      <w:r w:rsidRPr="00DE49F5">
        <w:rPr>
          <w:rFonts w:ascii="Times New Roman" w:hAnsi="Times New Roman" w:cs="Times New Roman"/>
          <w:sz w:val="28"/>
          <w:szCs w:val="28"/>
          <w:lang w:bidi="ru-RU"/>
        </w:rPr>
        <w:t xml:space="preserve">законодавством на </w:t>
      </w:r>
      <w:r w:rsidRPr="00DE49F5">
        <w:rPr>
          <w:rFonts w:ascii="Times New Roman" w:hAnsi="Times New Roman" w:cs="Times New Roman"/>
          <w:sz w:val="28"/>
          <w:szCs w:val="28"/>
        </w:rPr>
        <w:t xml:space="preserve">суб’єкта </w:t>
      </w:r>
      <w:r w:rsidRPr="00DE49F5">
        <w:rPr>
          <w:rFonts w:ascii="Times New Roman" w:hAnsi="Times New Roman" w:cs="Times New Roman"/>
          <w:sz w:val="28"/>
          <w:szCs w:val="28"/>
          <w:lang w:bidi="ru-RU"/>
        </w:rPr>
        <w:t>розгляду скарги?</w:t>
      </w:r>
    </w:p>
    <w:p w14:paraId="294434F6" w14:textId="77777777" w:rsidR="00645C72" w:rsidRPr="00DE49F5" w:rsidRDefault="00645C72" w:rsidP="00C65C4D">
      <w:pPr>
        <w:pStyle w:val="a5"/>
        <w:widowControl w:val="0"/>
        <w:numPr>
          <w:ilvl w:val="0"/>
          <w:numId w:val="4"/>
        </w:numPr>
        <w:shd w:val="clear" w:color="auto" w:fill="auto"/>
        <w:tabs>
          <w:tab w:val="left" w:pos="747"/>
        </w:tabs>
        <w:autoSpaceDE/>
        <w:autoSpaceDN/>
        <w:adjustRightInd/>
        <w:spacing w:line="233" w:lineRule="auto"/>
        <w:ind w:left="567" w:hanging="425"/>
        <w:rPr>
          <w:rFonts w:ascii="Times New Roman" w:hAnsi="Times New Roman" w:cs="Times New Roman"/>
          <w:sz w:val="28"/>
          <w:szCs w:val="28"/>
        </w:rPr>
      </w:pPr>
      <w:r w:rsidRPr="00DE49F5">
        <w:rPr>
          <w:rFonts w:ascii="Times New Roman" w:hAnsi="Times New Roman" w:cs="Times New Roman"/>
          <w:sz w:val="28"/>
          <w:szCs w:val="28"/>
        </w:rPr>
        <w:t xml:space="preserve">Які особливості </w:t>
      </w:r>
      <w:r w:rsidRPr="00DE49F5">
        <w:rPr>
          <w:rFonts w:ascii="Times New Roman" w:hAnsi="Times New Roman" w:cs="Times New Roman"/>
          <w:sz w:val="28"/>
          <w:szCs w:val="28"/>
          <w:lang w:bidi="ru-RU"/>
        </w:rPr>
        <w:t xml:space="preserve">оскарження </w:t>
      </w:r>
      <w:r w:rsidRPr="00DE49F5">
        <w:rPr>
          <w:rFonts w:ascii="Times New Roman" w:hAnsi="Times New Roman" w:cs="Times New Roman"/>
          <w:sz w:val="28"/>
          <w:szCs w:val="28"/>
        </w:rPr>
        <w:t xml:space="preserve">рішень, дій (бездіяльності) </w:t>
      </w:r>
      <w:r w:rsidRPr="00DE49F5">
        <w:rPr>
          <w:rFonts w:ascii="Times New Roman" w:hAnsi="Times New Roman" w:cs="Times New Roman"/>
          <w:sz w:val="28"/>
          <w:szCs w:val="28"/>
          <w:lang w:bidi="ru-RU"/>
        </w:rPr>
        <w:t xml:space="preserve">посадових </w:t>
      </w:r>
      <w:r w:rsidRPr="00DE49F5">
        <w:rPr>
          <w:rFonts w:ascii="Times New Roman" w:hAnsi="Times New Roman" w:cs="Times New Roman"/>
          <w:sz w:val="28"/>
          <w:szCs w:val="28"/>
        </w:rPr>
        <w:t xml:space="preserve">осіб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України?</w:t>
      </w:r>
    </w:p>
    <w:p w14:paraId="38B09CA1" w14:textId="77777777" w:rsidR="00645C72" w:rsidRPr="00DE49F5" w:rsidRDefault="00645C72" w:rsidP="00C65C4D">
      <w:pPr>
        <w:pStyle w:val="a5"/>
        <w:widowControl w:val="0"/>
        <w:numPr>
          <w:ilvl w:val="0"/>
          <w:numId w:val="4"/>
        </w:numPr>
        <w:shd w:val="clear" w:color="auto" w:fill="auto"/>
        <w:tabs>
          <w:tab w:val="left" w:pos="747"/>
        </w:tabs>
        <w:autoSpaceDE/>
        <w:autoSpaceDN/>
        <w:adjustRightInd/>
        <w:spacing w:line="233" w:lineRule="auto"/>
        <w:ind w:left="567" w:hanging="425"/>
        <w:rPr>
          <w:rFonts w:ascii="Times New Roman" w:hAnsi="Times New Roman" w:cs="Times New Roman"/>
          <w:sz w:val="28"/>
          <w:szCs w:val="28"/>
        </w:rPr>
      </w:pPr>
      <w:r w:rsidRPr="00DE49F5">
        <w:rPr>
          <w:rFonts w:ascii="Times New Roman" w:hAnsi="Times New Roman" w:cs="Times New Roman"/>
          <w:sz w:val="28"/>
          <w:szCs w:val="28"/>
          <w:lang w:bidi="ru-RU"/>
        </w:rPr>
        <w:t xml:space="preserve">У яких випадках звернення до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 xml:space="preserve">України </w:t>
      </w:r>
      <w:r w:rsidRPr="00DE49F5">
        <w:rPr>
          <w:rFonts w:ascii="Times New Roman" w:hAnsi="Times New Roman" w:cs="Times New Roman"/>
          <w:sz w:val="28"/>
          <w:szCs w:val="28"/>
          <w:lang w:bidi="ru-RU"/>
        </w:rPr>
        <w:t xml:space="preserve">вважаються </w:t>
      </w:r>
      <w:r w:rsidRPr="00DE49F5">
        <w:rPr>
          <w:rFonts w:ascii="Times New Roman" w:hAnsi="Times New Roman" w:cs="Times New Roman"/>
          <w:sz w:val="28"/>
          <w:szCs w:val="28"/>
        </w:rPr>
        <w:t>вирішеними?</w:t>
      </w:r>
    </w:p>
    <w:p w14:paraId="02F254D2" w14:textId="233731D4" w:rsidR="00352A35" w:rsidRPr="00DE49F5" w:rsidRDefault="00645C72" w:rsidP="00C65C4D">
      <w:pPr>
        <w:pStyle w:val="a5"/>
        <w:widowControl w:val="0"/>
        <w:numPr>
          <w:ilvl w:val="0"/>
          <w:numId w:val="4"/>
        </w:numPr>
        <w:shd w:val="clear" w:color="auto" w:fill="auto"/>
        <w:tabs>
          <w:tab w:val="left" w:pos="567"/>
        </w:tabs>
        <w:autoSpaceDE/>
        <w:autoSpaceDN/>
        <w:adjustRightInd/>
        <w:ind w:left="567" w:hanging="425"/>
        <w:rPr>
          <w:rFonts w:ascii="Times New Roman" w:hAnsi="Times New Roman" w:cs="Times New Roman"/>
          <w:sz w:val="28"/>
          <w:szCs w:val="28"/>
        </w:rPr>
      </w:pPr>
      <w:r w:rsidRPr="00DE49F5">
        <w:rPr>
          <w:rFonts w:ascii="Times New Roman" w:hAnsi="Times New Roman" w:cs="Times New Roman"/>
          <w:sz w:val="28"/>
          <w:szCs w:val="28"/>
        </w:rPr>
        <w:t xml:space="preserve">Які </w:t>
      </w:r>
      <w:r w:rsidRPr="00DE49F5">
        <w:rPr>
          <w:rFonts w:ascii="Times New Roman" w:hAnsi="Times New Roman" w:cs="Times New Roman"/>
          <w:sz w:val="28"/>
          <w:szCs w:val="28"/>
          <w:lang w:bidi="ru-RU"/>
        </w:rPr>
        <w:t xml:space="preserve">скарги не </w:t>
      </w:r>
      <w:r w:rsidRPr="00DE49F5">
        <w:rPr>
          <w:rFonts w:ascii="Times New Roman" w:hAnsi="Times New Roman" w:cs="Times New Roman"/>
          <w:sz w:val="28"/>
          <w:szCs w:val="28"/>
        </w:rPr>
        <w:t xml:space="preserve">підлягають </w:t>
      </w:r>
      <w:r w:rsidRPr="00DE49F5">
        <w:rPr>
          <w:rFonts w:ascii="Times New Roman" w:hAnsi="Times New Roman" w:cs="Times New Roman"/>
          <w:sz w:val="28"/>
          <w:szCs w:val="28"/>
          <w:lang w:bidi="ru-RU"/>
        </w:rPr>
        <w:t xml:space="preserve">розгляду у </w:t>
      </w:r>
      <w:r w:rsidRPr="00DE49F5">
        <w:rPr>
          <w:rFonts w:ascii="Times New Roman" w:hAnsi="Times New Roman" w:cs="Times New Roman"/>
          <w:sz w:val="28"/>
          <w:szCs w:val="28"/>
        </w:rPr>
        <w:t xml:space="preserve">системі </w:t>
      </w:r>
      <w:proofErr w:type="spellStart"/>
      <w:r w:rsidRPr="00DE49F5">
        <w:rPr>
          <w:rFonts w:ascii="Times New Roman" w:hAnsi="Times New Roman" w:cs="Times New Roman"/>
          <w:sz w:val="28"/>
          <w:szCs w:val="28"/>
          <w:lang w:bidi="ru-RU"/>
        </w:rPr>
        <w:t>МВС</w:t>
      </w:r>
      <w:proofErr w:type="spellEnd"/>
      <w:r w:rsidRPr="00DE49F5">
        <w:rPr>
          <w:rFonts w:ascii="Times New Roman" w:hAnsi="Times New Roman" w:cs="Times New Roman"/>
          <w:sz w:val="28"/>
          <w:szCs w:val="28"/>
          <w:lang w:bidi="ru-RU"/>
        </w:rPr>
        <w:t xml:space="preserve"> </w:t>
      </w:r>
      <w:r w:rsidRPr="00DE49F5">
        <w:rPr>
          <w:rFonts w:ascii="Times New Roman" w:hAnsi="Times New Roman" w:cs="Times New Roman"/>
          <w:sz w:val="28"/>
          <w:szCs w:val="28"/>
        </w:rPr>
        <w:t>України?</w:t>
      </w:r>
    </w:p>
    <w:sectPr w:rsidR="00352A35" w:rsidRPr="00DE49F5" w:rsidSect="004667FB">
      <w:headerReference w:type="even" r:id="rId8"/>
      <w:headerReference w:type="default" r:id="rId9"/>
      <w:type w:val="continuous"/>
      <w:pgSz w:w="11907" w:h="16839" w:code="9"/>
      <w:pgMar w:top="709"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E1012" w14:textId="77777777" w:rsidR="004D7AA3" w:rsidRDefault="004D7AA3">
      <w:r>
        <w:separator/>
      </w:r>
    </w:p>
  </w:endnote>
  <w:endnote w:type="continuationSeparator" w:id="0">
    <w:p w14:paraId="679EEB1F" w14:textId="77777777" w:rsidR="004D7AA3" w:rsidRDefault="004D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6CE2C" w14:textId="77777777" w:rsidR="004D7AA3" w:rsidRDefault="004D7AA3">
      <w:r>
        <w:separator/>
      </w:r>
    </w:p>
  </w:footnote>
  <w:footnote w:type="continuationSeparator" w:id="0">
    <w:p w14:paraId="3B957A70" w14:textId="77777777" w:rsidR="004D7AA3" w:rsidRDefault="004D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730B" w14:textId="77777777" w:rsidR="00044A94" w:rsidRDefault="00044A94"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044A94" w:rsidRDefault="00044A94"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508A" w14:textId="77777777" w:rsidR="00044A94" w:rsidRPr="00A23817" w:rsidRDefault="00044A94"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6FF79A57" w:rsidR="00044A94" w:rsidRPr="00F55AC7" w:rsidRDefault="00BF55A3" w:rsidP="00BF55A3">
    <w:pPr>
      <w:pStyle w:val="Tableofcontents0"/>
      <w:shd w:val="clear" w:color="auto" w:fill="auto"/>
      <w:ind w:left="1701" w:firstLine="0"/>
      <w:rPr>
        <w:rFonts w:ascii="Times New Roman" w:hAnsi="Times New Roman" w:cs="Times New Roman"/>
        <w:sz w:val="22"/>
        <w:szCs w:val="22"/>
        <w:lang w:val="uk-UA"/>
      </w:rPr>
    </w:pPr>
    <w:r w:rsidRPr="00BF55A3">
      <w:rPr>
        <w:rFonts w:ascii="Times New Roman" w:hAnsi="Times New Roman" w:cs="Times New Roman"/>
        <w:sz w:val="22"/>
        <w:szCs w:val="22"/>
        <w:lang w:val="uk-UA"/>
      </w:rPr>
      <w:t xml:space="preserve">Провадження за скаргами </w:t>
    </w:r>
    <w:proofErr w:type="spellStart"/>
    <w:r w:rsidR="00634DF7">
      <w:rPr>
        <w:rFonts w:ascii="Times New Roman" w:hAnsi="Times New Roman" w:cs="Times New Roman"/>
        <w:sz w:val="22"/>
        <w:szCs w:val="22"/>
        <w:lang w:val="uk-UA"/>
      </w:rPr>
      <w:t>ФО</w:t>
    </w:r>
    <w:proofErr w:type="spellEnd"/>
    <w:r w:rsidR="00634DF7">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та </w:t>
    </w:r>
    <w:proofErr w:type="spellStart"/>
    <w:r>
      <w:rPr>
        <w:rFonts w:ascii="Times New Roman" w:hAnsi="Times New Roman" w:cs="Times New Roman"/>
        <w:sz w:val="22"/>
        <w:szCs w:val="22"/>
        <w:lang w:val="uk-UA"/>
      </w:rPr>
      <w:t>ЮО</w:t>
    </w:r>
    <w:proofErr w:type="spellEnd"/>
    <w:r>
      <w:rPr>
        <w:rFonts w:ascii="Times New Roman" w:hAnsi="Times New Roman" w:cs="Times New Roman"/>
        <w:sz w:val="22"/>
        <w:szCs w:val="22"/>
        <w:lang w:val="uk-UA"/>
      </w:rPr>
      <w:tab/>
    </w:r>
    <w:r w:rsidR="00091881" w:rsidRPr="00F55AC7">
      <w:rPr>
        <w:rFonts w:ascii="Times New Roman" w:hAnsi="Times New Roman" w:cs="Times New Roman"/>
        <w:bCs/>
        <w:sz w:val="22"/>
        <w:szCs w:val="22"/>
        <w:lang w:val="uk-UA"/>
      </w:rPr>
      <w:tab/>
    </w:r>
    <w:r w:rsidR="00091881" w:rsidRPr="00F55AC7">
      <w:rPr>
        <w:rFonts w:ascii="Times New Roman" w:hAnsi="Times New Roman" w:cs="Times New Roman"/>
        <w:bCs/>
        <w:iCs/>
        <w:sz w:val="22"/>
        <w:szCs w:val="22"/>
        <w:lang w:val="uk-UA" w:eastAsia="uk-UA"/>
      </w:rPr>
      <w:t xml:space="preserve">т. </w:t>
    </w:r>
    <w:r w:rsidR="00145C53">
      <w:rPr>
        <w:rFonts w:ascii="Times New Roman" w:hAnsi="Times New Roman" w:cs="Times New Roman"/>
        <w:bCs/>
        <w:iCs/>
        <w:sz w:val="22"/>
        <w:szCs w:val="22"/>
        <w:lang w:val="uk-UA" w:eastAsia="uk-UA"/>
      </w:rPr>
      <w:t>7</w:t>
    </w:r>
    <w:r w:rsidR="00091881" w:rsidRPr="00F55AC7">
      <w:rPr>
        <w:rFonts w:ascii="Times New Roman" w:hAnsi="Times New Roman" w:cs="Times New Roman"/>
        <w:bCs/>
        <w:iCs/>
        <w:sz w:val="22"/>
        <w:szCs w:val="22"/>
        <w:lang w:val="uk-UA" w:eastAsia="uk-UA"/>
      </w:rPr>
      <w:tab/>
    </w:r>
    <w:r w:rsidR="00EA2AA0" w:rsidRPr="00F55AC7">
      <w:rPr>
        <w:rFonts w:ascii="Times New Roman" w:hAnsi="Times New Roman" w:cs="Times New Roman"/>
        <w:bCs/>
        <w:iCs/>
        <w:sz w:val="22"/>
        <w:szCs w:val="22"/>
        <w:lang w:val="uk-UA" w:eastAsia="uk-UA"/>
      </w:rPr>
      <w:tab/>
    </w:r>
    <w:proofErr w:type="spellStart"/>
    <w:r w:rsidR="00042374" w:rsidRPr="00F55AC7">
      <w:rPr>
        <w:rFonts w:ascii="Times New Roman" w:hAnsi="Times New Roman" w:cs="Times New Roman"/>
        <w:bCs/>
        <w:iCs/>
        <w:sz w:val="22"/>
        <w:szCs w:val="22"/>
        <w:lang w:val="uk-UA" w:eastAsia="uk-UA"/>
      </w:rPr>
      <w:t>АППр</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D8965A9"/>
    <w:multiLevelType w:val="hybridMultilevel"/>
    <w:tmpl w:val="999EC840"/>
    <w:lvl w:ilvl="0" w:tplc="621C6432">
      <w:start w:val="1"/>
      <w:numFmt w:val="decimal"/>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062384B"/>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33DA9"/>
    <w:multiLevelType w:val="multilevel"/>
    <w:tmpl w:val="784439D8"/>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6364E8"/>
    <w:multiLevelType w:val="multilevel"/>
    <w:tmpl w:val="A9E07DB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FE0FF8"/>
    <w:multiLevelType w:val="multilevel"/>
    <w:tmpl w:val="432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850D21"/>
    <w:multiLevelType w:val="hybridMultilevel"/>
    <w:tmpl w:val="B4825626"/>
    <w:lvl w:ilvl="0" w:tplc="10000011">
      <w:start w:val="1"/>
      <w:numFmt w:val="decimal"/>
      <w:lvlText w:val="%1)"/>
      <w:lvlJc w:val="left"/>
      <w:pPr>
        <w:ind w:left="1140" w:hanging="360"/>
      </w:pPr>
    </w:lvl>
    <w:lvl w:ilvl="1" w:tplc="10000019" w:tentative="1">
      <w:start w:val="1"/>
      <w:numFmt w:val="lowerLetter"/>
      <w:lvlText w:val="%2."/>
      <w:lvlJc w:val="left"/>
      <w:pPr>
        <w:ind w:left="1860" w:hanging="360"/>
      </w:pPr>
    </w:lvl>
    <w:lvl w:ilvl="2" w:tplc="1000001B" w:tentative="1">
      <w:start w:val="1"/>
      <w:numFmt w:val="lowerRoman"/>
      <w:lvlText w:val="%3."/>
      <w:lvlJc w:val="right"/>
      <w:pPr>
        <w:ind w:left="2580" w:hanging="180"/>
      </w:pPr>
    </w:lvl>
    <w:lvl w:ilvl="3" w:tplc="1000000F" w:tentative="1">
      <w:start w:val="1"/>
      <w:numFmt w:val="decimal"/>
      <w:lvlText w:val="%4."/>
      <w:lvlJc w:val="left"/>
      <w:pPr>
        <w:ind w:left="3300" w:hanging="360"/>
      </w:pPr>
    </w:lvl>
    <w:lvl w:ilvl="4" w:tplc="10000019" w:tentative="1">
      <w:start w:val="1"/>
      <w:numFmt w:val="lowerLetter"/>
      <w:lvlText w:val="%5."/>
      <w:lvlJc w:val="left"/>
      <w:pPr>
        <w:ind w:left="4020" w:hanging="360"/>
      </w:pPr>
    </w:lvl>
    <w:lvl w:ilvl="5" w:tplc="1000001B" w:tentative="1">
      <w:start w:val="1"/>
      <w:numFmt w:val="lowerRoman"/>
      <w:lvlText w:val="%6."/>
      <w:lvlJc w:val="right"/>
      <w:pPr>
        <w:ind w:left="4740" w:hanging="180"/>
      </w:pPr>
    </w:lvl>
    <w:lvl w:ilvl="6" w:tplc="1000000F" w:tentative="1">
      <w:start w:val="1"/>
      <w:numFmt w:val="decimal"/>
      <w:lvlText w:val="%7."/>
      <w:lvlJc w:val="left"/>
      <w:pPr>
        <w:ind w:left="5460" w:hanging="360"/>
      </w:pPr>
    </w:lvl>
    <w:lvl w:ilvl="7" w:tplc="10000019" w:tentative="1">
      <w:start w:val="1"/>
      <w:numFmt w:val="lowerLetter"/>
      <w:lvlText w:val="%8."/>
      <w:lvlJc w:val="left"/>
      <w:pPr>
        <w:ind w:left="6180" w:hanging="360"/>
      </w:pPr>
    </w:lvl>
    <w:lvl w:ilvl="8" w:tplc="1000001B" w:tentative="1">
      <w:start w:val="1"/>
      <w:numFmt w:val="lowerRoman"/>
      <w:lvlText w:val="%9."/>
      <w:lvlJc w:val="right"/>
      <w:pPr>
        <w:ind w:left="6900" w:hanging="180"/>
      </w:pPr>
    </w:lvl>
  </w:abstractNum>
  <w:abstractNum w:abstractNumId="8" w15:restartNumberingAfterBreak="0">
    <w:nsid w:val="20690CD4"/>
    <w:multiLevelType w:val="multilevel"/>
    <w:tmpl w:val="AB08D46C"/>
    <w:lvl w:ilvl="0">
      <w:start w:val="1"/>
      <w:numFmt w:val="decimal"/>
      <w:lvlText w:val="%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271742"/>
    <w:multiLevelType w:val="multilevel"/>
    <w:tmpl w:val="E99EF95A"/>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B6718E"/>
    <w:multiLevelType w:val="multilevel"/>
    <w:tmpl w:val="5EA2EF1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5D11F0"/>
    <w:multiLevelType w:val="multilevel"/>
    <w:tmpl w:val="B1ACB6E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276B81"/>
    <w:multiLevelType w:val="multilevel"/>
    <w:tmpl w:val="10C6F7D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DA567F"/>
    <w:multiLevelType w:val="multilevel"/>
    <w:tmpl w:val="F5D0D796"/>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9C572B"/>
    <w:multiLevelType w:val="multilevel"/>
    <w:tmpl w:val="57A48D90"/>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891401"/>
    <w:multiLevelType w:val="hybridMultilevel"/>
    <w:tmpl w:val="5A26B72A"/>
    <w:lvl w:ilvl="0" w:tplc="99584C14">
      <w:start w:val="1"/>
      <w:numFmt w:val="bullet"/>
      <w:lvlText w:val="−"/>
      <w:lvlJc w:val="left"/>
      <w:pPr>
        <w:ind w:left="1140" w:hanging="360"/>
      </w:pPr>
      <w:rPr>
        <w:rFonts w:ascii="Times New Roman" w:hAnsi="Times New Roman" w:cs="Times New Roman" w:hint="default"/>
      </w:rPr>
    </w:lvl>
    <w:lvl w:ilvl="1" w:tplc="10000003" w:tentative="1">
      <w:start w:val="1"/>
      <w:numFmt w:val="bullet"/>
      <w:lvlText w:val="o"/>
      <w:lvlJc w:val="left"/>
      <w:pPr>
        <w:ind w:left="1860" w:hanging="360"/>
      </w:pPr>
      <w:rPr>
        <w:rFonts w:ascii="Courier New" w:hAnsi="Courier New" w:cs="Courier New" w:hint="default"/>
      </w:rPr>
    </w:lvl>
    <w:lvl w:ilvl="2" w:tplc="10000005" w:tentative="1">
      <w:start w:val="1"/>
      <w:numFmt w:val="bullet"/>
      <w:lvlText w:val=""/>
      <w:lvlJc w:val="left"/>
      <w:pPr>
        <w:ind w:left="2580" w:hanging="360"/>
      </w:pPr>
      <w:rPr>
        <w:rFonts w:ascii="Wingdings" w:hAnsi="Wingdings" w:hint="default"/>
      </w:rPr>
    </w:lvl>
    <w:lvl w:ilvl="3" w:tplc="10000001" w:tentative="1">
      <w:start w:val="1"/>
      <w:numFmt w:val="bullet"/>
      <w:lvlText w:val=""/>
      <w:lvlJc w:val="left"/>
      <w:pPr>
        <w:ind w:left="3300" w:hanging="360"/>
      </w:pPr>
      <w:rPr>
        <w:rFonts w:ascii="Symbol" w:hAnsi="Symbol" w:hint="default"/>
      </w:rPr>
    </w:lvl>
    <w:lvl w:ilvl="4" w:tplc="10000003" w:tentative="1">
      <w:start w:val="1"/>
      <w:numFmt w:val="bullet"/>
      <w:lvlText w:val="o"/>
      <w:lvlJc w:val="left"/>
      <w:pPr>
        <w:ind w:left="4020" w:hanging="360"/>
      </w:pPr>
      <w:rPr>
        <w:rFonts w:ascii="Courier New" w:hAnsi="Courier New" w:cs="Courier New" w:hint="default"/>
      </w:rPr>
    </w:lvl>
    <w:lvl w:ilvl="5" w:tplc="10000005" w:tentative="1">
      <w:start w:val="1"/>
      <w:numFmt w:val="bullet"/>
      <w:lvlText w:val=""/>
      <w:lvlJc w:val="left"/>
      <w:pPr>
        <w:ind w:left="4740" w:hanging="360"/>
      </w:pPr>
      <w:rPr>
        <w:rFonts w:ascii="Wingdings" w:hAnsi="Wingdings" w:hint="default"/>
      </w:rPr>
    </w:lvl>
    <w:lvl w:ilvl="6" w:tplc="10000001" w:tentative="1">
      <w:start w:val="1"/>
      <w:numFmt w:val="bullet"/>
      <w:lvlText w:val=""/>
      <w:lvlJc w:val="left"/>
      <w:pPr>
        <w:ind w:left="5460" w:hanging="360"/>
      </w:pPr>
      <w:rPr>
        <w:rFonts w:ascii="Symbol" w:hAnsi="Symbol" w:hint="default"/>
      </w:rPr>
    </w:lvl>
    <w:lvl w:ilvl="7" w:tplc="10000003" w:tentative="1">
      <w:start w:val="1"/>
      <w:numFmt w:val="bullet"/>
      <w:lvlText w:val="o"/>
      <w:lvlJc w:val="left"/>
      <w:pPr>
        <w:ind w:left="6180" w:hanging="360"/>
      </w:pPr>
      <w:rPr>
        <w:rFonts w:ascii="Courier New" w:hAnsi="Courier New" w:cs="Courier New" w:hint="default"/>
      </w:rPr>
    </w:lvl>
    <w:lvl w:ilvl="8" w:tplc="10000005" w:tentative="1">
      <w:start w:val="1"/>
      <w:numFmt w:val="bullet"/>
      <w:lvlText w:val=""/>
      <w:lvlJc w:val="left"/>
      <w:pPr>
        <w:ind w:left="6900" w:hanging="360"/>
      </w:pPr>
      <w:rPr>
        <w:rFonts w:ascii="Wingdings" w:hAnsi="Wingdings" w:hint="default"/>
      </w:rPr>
    </w:lvl>
  </w:abstractNum>
  <w:abstractNum w:abstractNumId="16"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17"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8" w15:restartNumberingAfterBreak="0">
    <w:nsid w:val="4AF96EFC"/>
    <w:multiLevelType w:val="multilevel"/>
    <w:tmpl w:val="FB2A3F5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11174C"/>
    <w:multiLevelType w:val="hybridMultilevel"/>
    <w:tmpl w:val="183038D6"/>
    <w:lvl w:ilvl="0" w:tplc="99584C14">
      <w:start w:val="1"/>
      <w:numFmt w:val="bullet"/>
      <w:lvlText w:val="−"/>
      <w:lvlJc w:val="left"/>
      <w:pPr>
        <w:ind w:left="1287" w:hanging="360"/>
      </w:pPr>
      <w:rPr>
        <w:rFonts w:ascii="Times New Roman" w:hAnsi="Times New Roman" w:cs="Times New Roman" w:hint="default"/>
      </w:rPr>
    </w:lvl>
    <w:lvl w:ilvl="1" w:tplc="99584C14">
      <w:start w:val="1"/>
      <w:numFmt w:val="bullet"/>
      <w:lvlText w:val="−"/>
      <w:lvlJc w:val="left"/>
      <w:pPr>
        <w:ind w:left="2007" w:hanging="360"/>
      </w:pPr>
      <w:rPr>
        <w:rFonts w:ascii="Times New Roman" w:hAnsi="Times New Roman" w:cs="Times New Roman" w:hint="default"/>
      </w:rPr>
    </w:lvl>
    <w:lvl w:ilvl="2" w:tplc="CE90F01E">
      <w:start w:val="1"/>
      <w:numFmt w:val="bullet"/>
      <w:lvlText w:val="•"/>
      <w:lvlJc w:val="left"/>
      <w:pPr>
        <w:ind w:left="2727" w:hanging="360"/>
      </w:pPr>
      <w:rPr>
        <w:rFonts w:ascii="Times New Roman" w:eastAsia="Times New Roman" w:hAnsi="Times New Roman" w:cs="Times New Roman"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20" w15:restartNumberingAfterBreak="0">
    <w:nsid w:val="4D8C4833"/>
    <w:multiLevelType w:val="hybridMultilevel"/>
    <w:tmpl w:val="21E23BB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ECC3D1B"/>
    <w:multiLevelType w:val="hybridMultilevel"/>
    <w:tmpl w:val="FA6A56A0"/>
    <w:lvl w:ilvl="0" w:tplc="99584C14">
      <w:start w:val="1"/>
      <w:numFmt w:val="bullet"/>
      <w:lvlText w:val="−"/>
      <w:lvlJc w:val="left"/>
      <w:pPr>
        <w:ind w:left="1287" w:hanging="360"/>
      </w:pPr>
      <w:rPr>
        <w:rFonts w:ascii="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99584C14">
      <w:start w:val="1"/>
      <w:numFmt w:val="bullet"/>
      <w:lvlText w:val="−"/>
      <w:lvlJc w:val="left"/>
      <w:pPr>
        <w:ind w:left="2727" w:hanging="360"/>
      </w:pPr>
      <w:rPr>
        <w:rFonts w:ascii="Times New Roman" w:hAnsi="Times New Roman" w:cs="Times New Roman"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22" w15:restartNumberingAfterBreak="0">
    <w:nsid w:val="59BD700E"/>
    <w:multiLevelType w:val="multilevel"/>
    <w:tmpl w:val="813C4C7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6A3E3E"/>
    <w:multiLevelType w:val="hybridMultilevel"/>
    <w:tmpl w:val="24065E74"/>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64B77C79"/>
    <w:multiLevelType w:val="multilevel"/>
    <w:tmpl w:val="3A48689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9779F1"/>
    <w:multiLevelType w:val="multilevel"/>
    <w:tmpl w:val="E61C62E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795DD4"/>
    <w:multiLevelType w:val="hybridMultilevel"/>
    <w:tmpl w:val="A5E25222"/>
    <w:lvl w:ilvl="0" w:tplc="F2347F14">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7" w15:restartNumberingAfterBreak="0">
    <w:nsid w:val="70605B4B"/>
    <w:multiLevelType w:val="hybridMultilevel"/>
    <w:tmpl w:val="0BE6FB3C"/>
    <w:lvl w:ilvl="0" w:tplc="99584C14">
      <w:start w:val="1"/>
      <w:numFmt w:val="bullet"/>
      <w:lvlText w:val="−"/>
      <w:lvlJc w:val="left"/>
      <w:pPr>
        <w:ind w:left="1287" w:hanging="360"/>
      </w:pPr>
      <w:rPr>
        <w:rFonts w:ascii="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99584C14">
      <w:start w:val="1"/>
      <w:numFmt w:val="bullet"/>
      <w:lvlText w:val="−"/>
      <w:lvlJc w:val="left"/>
      <w:pPr>
        <w:ind w:left="2727" w:hanging="360"/>
      </w:pPr>
      <w:rPr>
        <w:rFonts w:ascii="Times New Roman" w:hAnsi="Times New Roman" w:cs="Times New Roman"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28" w15:restartNumberingAfterBreak="0">
    <w:nsid w:val="709C5913"/>
    <w:multiLevelType w:val="hybridMultilevel"/>
    <w:tmpl w:val="6ACA4FF2"/>
    <w:lvl w:ilvl="0" w:tplc="621C6432">
      <w:start w:val="1"/>
      <w:numFmt w:val="decimal"/>
      <w:lvlText w:val="%1)"/>
      <w:lvlJc w:val="left"/>
      <w:pPr>
        <w:ind w:left="1287" w:hanging="360"/>
      </w:pPr>
      <w:rPr>
        <w:rFonts w:hint="default"/>
      </w:rPr>
    </w:lvl>
    <w:lvl w:ilvl="1" w:tplc="776E3E40">
      <w:start w:val="1"/>
      <w:numFmt w:val="bullet"/>
      <w:lvlText w:val="–"/>
      <w:lvlJc w:val="left"/>
      <w:pPr>
        <w:ind w:left="2007" w:hanging="360"/>
      </w:pPr>
      <w:rPr>
        <w:rFonts w:ascii="Times New Roman" w:eastAsia="Times New Roman" w:hAnsi="Times New Roman" w:cs="Times New Roman" w:hint="default"/>
      </w:r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9" w15:restartNumberingAfterBreak="0">
    <w:nsid w:val="7F7B5DDC"/>
    <w:multiLevelType w:val="hybridMultilevel"/>
    <w:tmpl w:val="FC82C996"/>
    <w:lvl w:ilvl="0" w:tplc="99584C14">
      <w:start w:val="1"/>
      <w:numFmt w:val="bullet"/>
      <w:lvlText w:val="−"/>
      <w:lvlJc w:val="left"/>
      <w:pPr>
        <w:ind w:left="436" w:hanging="360"/>
      </w:pPr>
      <w:rPr>
        <w:rFonts w:ascii="Times New Roman" w:hAnsi="Times New Roman" w:cs="Times New Roman" w:hint="default"/>
      </w:rPr>
    </w:lvl>
    <w:lvl w:ilvl="1" w:tplc="10000003" w:tentative="1">
      <w:start w:val="1"/>
      <w:numFmt w:val="bullet"/>
      <w:lvlText w:val="o"/>
      <w:lvlJc w:val="left"/>
      <w:pPr>
        <w:ind w:left="1156" w:hanging="360"/>
      </w:pPr>
      <w:rPr>
        <w:rFonts w:ascii="Courier New" w:hAnsi="Courier New" w:cs="Courier New" w:hint="default"/>
      </w:rPr>
    </w:lvl>
    <w:lvl w:ilvl="2" w:tplc="10000005" w:tentative="1">
      <w:start w:val="1"/>
      <w:numFmt w:val="bullet"/>
      <w:lvlText w:val=""/>
      <w:lvlJc w:val="left"/>
      <w:pPr>
        <w:ind w:left="1876" w:hanging="360"/>
      </w:pPr>
      <w:rPr>
        <w:rFonts w:ascii="Wingdings" w:hAnsi="Wingdings" w:hint="default"/>
      </w:rPr>
    </w:lvl>
    <w:lvl w:ilvl="3" w:tplc="10000001" w:tentative="1">
      <w:start w:val="1"/>
      <w:numFmt w:val="bullet"/>
      <w:lvlText w:val=""/>
      <w:lvlJc w:val="left"/>
      <w:pPr>
        <w:ind w:left="2596" w:hanging="360"/>
      </w:pPr>
      <w:rPr>
        <w:rFonts w:ascii="Symbol" w:hAnsi="Symbol" w:hint="default"/>
      </w:rPr>
    </w:lvl>
    <w:lvl w:ilvl="4" w:tplc="10000003" w:tentative="1">
      <w:start w:val="1"/>
      <w:numFmt w:val="bullet"/>
      <w:lvlText w:val="o"/>
      <w:lvlJc w:val="left"/>
      <w:pPr>
        <w:ind w:left="3316" w:hanging="360"/>
      </w:pPr>
      <w:rPr>
        <w:rFonts w:ascii="Courier New" w:hAnsi="Courier New" w:cs="Courier New" w:hint="default"/>
      </w:rPr>
    </w:lvl>
    <w:lvl w:ilvl="5" w:tplc="10000005" w:tentative="1">
      <w:start w:val="1"/>
      <w:numFmt w:val="bullet"/>
      <w:lvlText w:val=""/>
      <w:lvlJc w:val="left"/>
      <w:pPr>
        <w:ind w:left="4036" w:hanging="360"/>
      </w:pPr>
      <w:rPr>
        <w:rFonts w:ascii="Wingdings" w:hAnsi="Wingdings" w:hint="default"/>
      </w:rPr>
    </w:lvl>
    <w:lvl w:ilvl="6" w:tplc="10000001" w:tentative="1">
      <w:start w:val="1"/>
      <w:numFmt w:val="bullet"/>
      <w:lvlText w:val=""/>
      <w:lvlJc w:val="left"/>
      <w:pPr>
        <w:ind w:left="4756" w:hanging="360"/>
      </w:pPr>
      <w:rPr>
        <w:rFonts w:ascii="Symbol" w:hAnsi="Symbol" w:hint="default"/>
      </w:rPr>
    </w:lvl>
    <w:lvl w:ilvl="7" w:tplc="10000003" w:tentative="1">
      <w:start w:val="1"/>
      <w:numFmt w:val="bullet"/>
      <w:lvlText w:val="o"/>
      <w:lvlJc w:val="left"/>
      <w:pPr>
        <w:ind w:left="5476" w:hanging="360"/>
      </w:pPr>
      <w:rPr>
        <w:rFonts w:ascii="Courier New" w:hAnsi="Courier New" w:cs="Courier New" w:hint="default"/>
      </w:rPr>
    </w:lvl>
    <w:lvl w:ilvl="8" w:tplc="10000005" w:tentative="1">
      <w:start w:val="1"/>
      <w:numFmt w:val="bullet"/>
      <w:lvlText w:val=""/>
      <w:lvlJc w:val="left"/>
      <w:pPr>
        <w:ind w:left="6196" w:hanging="360"/>
      </w:pPr>
      <w:rPr>
        <w:rFonts w:ascii="Wingdings" w:hAnsi="Wingdings" w:hint="default"/>
      </w:rPr>
    </w:lvl>
  </w:abstractNum>
  <w:num w:numId="1">
    <w:abstractNumId w:val="16"/>
  </w:num>
  <w:num w:numId="2">
    <w:abstractNumId w:val="3"/>
  </w:num>
  <w:num w:numId="3">
    <w:abstractNumId w:val="17"/>
  </w:num>
  <w:num w:numId="4">
    <w:abstractNumId w:val="6"/>
  </w:num>
  <w:num w:numId="5">
    <w:abstractNumId w:val="20"/>
  </w:num>
  <w:num w:numId="6">
    <w:abstractNumId w:val="14"/>
  </w:num>
  <w:num w:numId="7">
    <w:abstractNumId w:val="22"/>
  </w:num>
  <w:num w:numId="8">
    <w:abstractNumId w:val="13"/>
  </w:num>
  <w:num w:numId="9">
    <w:abstractNumId w:val="4"/>
  </w:num>
  <w:num w:numId="10">
    <w:abstractNumId w:val="24"/>
  </w:num>
  <w:num w:numId="11">
    <w:abstractNumId w:val="12"/>
  </w:num>
  <w:num w:numId="12">
    <w:abstractNumId w:val="18"/>
  </w:num>
  <w:num w:numId="13">
    <w:abstractNumId w:val="9"/>
  </w:num>
  <w:num w:numId="14">
    <w:abstractNumId w:val="11"/>
  </w:num>
  <w:num w:numId="15">
    <w:abstractNumId w:val="23"/>
  </w:num>
  <w:num w:numId="16">
    <w:abstractNumId w:val="5"/>
  </w:num>
  <w:num w:numId="17">
    <w:abstractNumId w:val="10"/>
  </w:num>
  <w:num w:numId="18">
    <w:abstractNumId w:val="29"/>
  </w:num>
  <w:num w:numId="19">
    <w:abstractNumId w:val="8"/>
  </w:num>
  <w:num w:numId="20">
    <w:abstractNumId w:val="25"/>
  </w:num>
  <w:num w:numId="21">
    <w:abstractNumId w:val="28"/>
  </w:num>
  <w:num w:numId="22">
    <w:abstractNumId w:val="2"/>
  </w:num>
  <w:num w:numId="23">
    <w:abstractNumId w:val="15"/>
  </w:num>
  <w:num w:numId="24">
    <w:abstractNumId w:val="26"/>
  </w:num>
  <w:num w:numId="25">
    <w:abstractNumId w:val="19"/>
  </w:num>
  <w:num w:numId="26">
    <w:abstractNumId w:val="27"/>
  </w:num>
  <w:num w:numId="27">
    <w:abstractNumId w:val="21"/>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16C9"/>
    <w:rsid w:val="00003021"/>
    <w:rsid w:val="0000423E"/>
    <w:rsid w:val="00005CF0"/>
    <w:rsid w:val="00006980"/>
    <w:rsid w:val="0000712B"/>
    <w:rsid w:val="00007603"/>
    <w:rsid w:val="000114D3"/>
    <w:rsid w:val="00013446"/>
    <w:rsid w:val="00014243"/>
    <w:rsid w:val="0001488B"/>
    <w:rsid w:val="00016ADC"/>
    <w:rsid w:val="00020762"/>
    <w:rsid w:val="00023F65"/>
    <w:rsid w:val="00025D61"/>
    <w:rsid w:val="00025E0C"/>
    <w:rsid w:val="000269A8"/>
    <w:rsid w:val="00030507"/>
    <w:rsid w:val="0003182E"/>
    <w:rsid w:val="0003688A"/>
    <w:rsid w:val="00036A30"/>
    <w:rsid w:val="00041506"/>
    <w:rsid w:val="00042374"/>
    <w:rsid w:val="00043716"/>
    <w:rsid w:val="0004399E"/>
    <w:rsid w:val="00044068"/>
    <w:rsid w:val="00044A94"/>
    <w:rsid w:val="00044D81"/>
    <w:rsid w:val="0004701E"/>
    <w:rsid w:val="00047025"/>
    <w:rsid w:val="0004785E"/>
    <w:rsid w:val="00052319"/>
    <w:rsid w:val="000527EC"/>
    <w:rsid w:val="00052AA3"/>
    <w:rsid w:val="00055D3F"/>
    <w:rsid w:val="0005745D"/>
    <w:rsid w:val="000610FC"/>
    <w:rsid w:val="000617CE"/>
    <w:rsid w:val="0006288C"/>
    <w:rsid w:val="00062EB3"/>
    <w:rsid w:val="00064307"/>
    <w:rsid w:val="00064B7A"/>
    <w:rsid w:val="000651E7"/>
    <w:rsid w:val="0006591C"/>
    <w:rsid w:val="00065EE9"/>
    <w:rsid w:val="00066D5E"/>
    <w:rsid w:val="00067FA3"/>
    <w:rsid w:val="0007135E"/>
    <w:rsid w:val="000718D9"/>
    <w:rsid w:val="00076587"/>
    <w:rsid w:val="00081D12"/>
    <w:rsid w:val="00082181"/>
    <w:rsid w:val="00083068"/>
    <w:rsid w:val="0008497A"/>
    <w:rsid w:val="00085CA5"/>
    <w:rsid w:val="00085CE5"/>
    <w:rsid w:val="00086B78"/>
    <w:rsid w:val="00091881"/>
    <w:rsid w:val="00092F0F"/>
    <w:rsid w:val="0009303F"/>
    <w:rsid w:val="00093DF7"/>
    <w:rsid w:val="000961B9"/>
    <w:rsid w:val="000969DC"/>
    <w:rsid w:val="000A0261"/>
    <w:rsid w:val="000A219D"/>
    <w:rsid w:val="000A33D2"/>
    <w:rsid w:val="000A3E0D"/>
    <w:rsid w:val="000A4928"/>
    <w:rsid w:val="000A4BFA"/>
    <w:rsid w:val="000A4D1C"/>
    <w:rsid w:val="000A5267"/>
    <w:rsid w:val="000A5C2B"/>
    <w:rsid w:val="000A7461"/>
    <w:rsid w:val="000B3B31"/>
    <w:rsid w:val="000B773B"/>
    <w:rsid w:val="000B7BE4"/>
    <w:rsid w:val="000C3807"/>
    <w:rsid w:val="000C3EB6"/>
    <w:rsid w:val="000C4255"/>
    <w:rsid w:val="000C4BA3"/>
    <w:rsid w:val="000C6029"/>
    <w:rsid w:val="000C665F"/>
    <w:rsid w:val="000C6FBC"/>
    <w:rsid w:val="000C73E5"/>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F07A7"/>
    <w:rsid w:val="000F26F5"/>
    <w:rsid w:val="000F2A00"/>
    <w:rsid w:val="000F4007"/>
    <w:rsid w:val="000F4144"/>
    <w:rsid w:val="000F4E1B"/>
    <w:rsid w:val="000F5F89"/>
    <w:rsid w:val="000F6A04"/>
    <w:rsid w:val="00100963"/>
    <w:rsid w:val="00101C81"/>
    <w:rsid w:val="0010211B"/>
    <w:rsid w:val="00105E05"/>
    <w:rsid w:val="00106842"/>
    <w:rsid w:val="00106A68"/>
    <w:rsid w:val="00106F72"/>
    <w:rsid w:val="001079D7"/>
    <w:rsid w:val="00107E39"/>
    <w:rsid w:val="00107E3B"/>
    <w:rsid w:val="00107ED6"/>
    <w:rsid w:val="00110CA0"/>
    <w:rsid w:val="00110D2E"/>
    <w:rsid w:val="0011176D"/>
    <w:rsid w:val="00113F05"/>
    <w:rsid w:val="001204BE"/>
    <w:rsid w:val="0012157C"/>
    <w:rsid w:val="00121ECF"/>
    <w:rsid w:val="0012270A"/>
    <w:rsid w:val="00122E37"/>
    <w:rsid w:val="00124774"/>
    <w:rsid w:val="001247F7"/>
    <w:rsid w:val="001274F8"/>
    <w:rsid w:val="001304DD"/>
    <w:rsid w:val="00132756"/>
    <w:rsid w:val="0013539C"/>
    <w:rsid w:val="00135675"/>
    <w:rsid w:val="00135B27"/>
    <w:rsid w:val="00137206"/>
    <w:rsid w:val="001403FC"/>
    <w:rsid w:val="001416DA"/>
    <w:rsid w:val="00141869"/>
    <w:rsid w:val="001441B8"/>
    <w:rsid w:val="001455AE"/>
    <w:rsid w:val="00145C53"/>
    <w:rsid w:val="0014623C"/>
    <w:rsid w:val="00147B27"/>
    <w:rsid w:val="001522F2"/>
    <w:rsid w:val="00153D26"/>
    <w:rsid w:val="0015594A"/>
    <w:rsid w:val="00155F8A"/>
    <w:rsid w:val="00156875"/>
    <w:rsid w:val="00164641"/>
    <w:rsid w:val="00164FC5"/>
    <w:rsid w:val="00166462"/>
    <w:rsid w:val="00166D7C"/>
    <w:rsid w:val="00167D8C"/>
    <w:rsid w:val="001715E2"/>
    <w:rsid w:val="001729A7"/>
    <w:rsid w:val="0017351C"/>
    <w:rsid w:val="001742CB"/>
    <w:rsid w:val="00175180"/>
    <w:rsid w:val="0017558C"/>
    <w:rsid w:val="00175D99"/>
    <w:rsid w:val="00176E45"/>
    <w:rsid w:val="00177DA7"/>
    <w:rsid w:val="00182A0D"/>
    <w:rsid w:val="001858BA"/>
    <w:rsid w:val="00185BFF"/>
    <w:rsid w:val="001876FC"/>
    <w:rsid w:val="00190148"/>
    <w:rsid w:val="00191FAC"/>
    <w:rsid w:val="00193525"/>
    <w:rsid w:val="00193CFA"/>
    <w:rsid w:val="00194B56"/>
    <w:rsid w:val="00196333"/>
    <w:rsid w:val="001A07E9"/>
    <w:rsid w:val="001A358B"/>
    <w:rsid w:val="001A4F3A"/>
    <w:rsid w:val="001A673F"/>
    <w:rsid w:val="001A6BFC"/>
    <w:rsid w:val="001A6E40"/>
    <w:rsid w:val="001A7B49"/>
    <w:rsid w:val="001B01D7"/>
    <w:rsid w:val="001B0B12"/>
    <w:rsid w:val="001B174E"/>
    <w:rsid w:val="001B1C53"/>
    <w:rsid w:val="001B258C"/>
    <w:rsid w:val="001B4332"/>
    <w:rsid w:val="001B4738"/>
    <w:rsid w:val="001B4FD9"/>
    <w:rsid w:val="001B51E0"/>
    <w:rsid w:val="001B5F11"/>
    <w:rsid w:val="001B7C9B"/>
    <w:rsid w:val="001C0A55"/>
    <w:rsid w:val="001C244F"/>
    <w:rsid w:val="001C3B87"/>
    <w:rsid w:val="001C4819"/>
    <w:rsid w:val="001C4EB0"/>
    <w:rsid w:val="001C5B45"/>
    <w:rsid w:val="001C6A4B"/>
    <w:rsid w:val="001C7952"/>
    <w:rsid w:val="001D09FF"/>
    <w:rsid w:val="001D1BD7"/>
    <w:rsid w:val="001D2964"/>
    <w:rsid w:val="001D2FD4"/>
    <w:rsid w:val="001D33BA"/>
    <w:rsid w:val="001D4C68"/>
    <w:rsid w:val="001D4DB6"/>
    <w:rsid w:val="001D623B"/>
    <w:rsid w:val="001D644F"/>
    <w:rsid w:val="001E041F"/>
    <w:rsid w:val="001E2F6F"/>
    <w:rsid w:val="001E41AE"/>
    <w:rsid w:val="001F0346"/>
    <w:rsid w:val="001F2E44"/>
    <w:rsid w:val="001F3DB1"/>
    <w:rsid w:val="001F3F3D"/>
    <w:rsid w:val="001F5BBC"/>
    <w:rsid w:val="00200344"/>
    <w:rsid w:val="002006FE"/>
    <w:rsid w:val="0020195F"/>
    <w:rsid w:val="00204BDF"/>
    <w:rsid w:val="0020641F"/>
    <w:rsid w:val="00210D50"/>
    <w:rsid w:val="00210D51"/>
    <w:rsid w:val="002119F9"/>
    <w:rsid w:val="00211CCF"/>
    <w:rsid w:val="002147BB"/>
    <w:rsid w:val="0021621E"/>
    <w:rsid w:val="00216BA4"/>
    <w:rsid w:val="00220DAB"/>
    <w:rsid w:val="00223299"/>
    <w:rsid w:val="002242A0"/>
    <w:rsid w:val="00226617"/>
    <w:rsid w:val="0023146F"/>
    <w:rsid w:val="002319F7"/>
    <w:rsid w:val="002321BE"/>
    <w:rsid w:val="002321F7"/>
    <w:rsid w:val="00232C3D"/>
    <w:rsid w:val="00234B46"/>
    <w:rsid w:val="00235187"/>
    <w:rsid w:val="00235BE4"/>
    <w:rsid w:val="002361FE"/>
    <w:rsid w:val="00236732"/>
    <w:rsid w:val="00237F68"/>
    <w:rsid w:val="00241A2C"/>
    <w:rsid w:val="00242331"/>
    <w:rsid w:val="00243D84"/>
    <w:rsid w:val="00245FC7"/>
    <w:rsid w:val="00247947"/>
    <w:rsid w:val="0025067B"/>
    <w:rsid w:val="00251B63"/>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6880"/>
    <w:rsid w:val="00266C21"/>
    <w:rsid w:val="00266CFA"/>
    <w:rsid w:val="00267353"/>
    <w:rsid w:val="00270C49"/>
    <w:rsid w:val="002716E8"/>
    <w:rsid w:val="002752F3"/>
    <w:rsid w:val="002762EF"/>
    <w:rsid w:val="002763B8"/>
    <w:rsid w:val="0027713D"/>
    <w:rsid w:val="002774BE"/>
    <w:rsid w:val="002806B6"/>
    <w:rsid w:val="00280C4A"/>
    <w:rsid w:val="00283051"/>
    <w:rsid w:val="00284C0C"/>
    <w:rsid w:val="00284E75"/>
    <w:rsid w:val="00287368"/>
    <w:rsid w:val="00291451"/>
    <w:rsid w:val="00297940"/>
    <w:rsid w:val="002A4520"/>
    <w:rsid w:val="002A56D9"/>
    <w:rsid w:val="002A6040"/>
    <w:rsid w:val="002A72E8"/>
    <w:rsid w:val="002B252A"/>
    <w:rsid w:val="002B2584"/>
    <w:rsid w:val="002B2BA3"/>
    <w:rsid w:val="002B344F"/>
    <w:rsid w:val="002B3B19"/>
    <w:rsid w:val="002B49E5"/>
    <w:rsid w:val="002B4F82"/>
    <w:rsid w:val="002B5113"/>
    <w:rsid w:val="002C1EAE"/>
    <w:rsid w:val="002C4741"/>
    <w:rsid w:val="002C7D0E"/>
    <w:rsid w:val="002C7EE7"/>
    <w:rsid w:val="002D1631"/>
    <w:rsid w:val="002D214A"/>
    <w:rsid w:val="002D2205"/>
    <w:rsid w:val="002D45E6"/>
    <w:rsid w:val="002D727A"/>
    <w:rsid w:val="002D73FD"/>
    <w:rsid w:val="002D7479"/>
    <w:rsid w:val="002E0318"/>
    <w:rsid w:val="002E0680"/>
    <w:rsid w:val="002E1285"/>
    <w:rsid w:val="002E1ACC"/>
    <w:rsid w:val="002E1FB7"/>
    <w:rsid w:val="002E5685"/>
    <w:rsid w:val="002E6D1B"/>
    <w:rsid w:val="002E782E"/>
    <w:rsid w:val="002F1444"/>
    <w:rsid w:val="002F3A83"/>
    <w:rsid w:val="002F3B0E"/>
    <w:rsid w:val="002F3BDB"/>
    <w:rsid w:val="002F3C9D"/>
    <w:rsid w:val="002F47A8"/>
    <w:rsid w:val="002F4BBB"/>
    <w:rsid w:val="002F63A5"/>
    <w:rsid w:val="002F681A"/>
    <w:rsid w:val="003011F9"/>
    <w:rsid w:val="00302A5E"/>
    <w:rsid w:val="00303D3C"/>
    <w:rsid w:val="003046EF"/>
    <w:rsid w:val="0030575E"/>
    <w:rsid w:val="00305EE2"/>
    <w:rsid w:val="00306060"/>
    <w:rsid w:val="00306988"/>
    <w:rsid w:val="00306A09"/>
    <w:rsid w:val="00307D0D"/>
    <w:rsid w:val="00310118"/>
    <w:rsid w:val="00310C54"/>
    <w:rsid w:val="00311A03"/>
    <w:rsid w:val="0031497F"/>
    <w:rsid w:val="003164BA"/>
    <w:rsid w:val="003229C1"/>
    <w:rsid w:val="003244BD"/>
    <w:rsid w:val="003246B1"/>
    <w:rsid w:val="003263D7"/>
    <w:rsid w:val="00327327"/>
    <w:rsid w:val="00331022"/>
    <w:rsid w:val="00331F85"/>
    <w:rsid w:val="00332429"/>
    <w:rsid w:val="00332690"/>
    <w:rsid w:val="0033330D"/>
    <w:rsid w:val="003335CA"/>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2A35"/>
    <w:rsid w:val="0035317C"/>
    <w:rsid w:val="003532EC"/>
    <w:rsid w:val="00353F5A"/>
    <w:rsid w:val="003543F2"/>
    <w:rsid w:val="00357828"/>
    <w:rsid w:val="003605AE"/>
    <w:rsid w:val="0036077A"/>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8E5"/>
    <w:rsid w:val="0039514C"/>
    <w:rsid w:val="003951CA"/>
    <w:rsid w:val="003960B5"/>
    <w:rsid w:val="00396A07"/>
    <w:rsid w:val="003A1771"/>
    <w:rsid w:val="003A1DDD"/>
    <w:rsid w:val="003A2352"/>
    <w:rsid w:val="003A6C1B"/>
    <w:rsid w:val="003A7322"/>
    <w:rsid w:val="003B08E2"/>
    <w:rsid w:val="003B3595"/>
    <w:rsid w:val="003B7240"/>
    <w:rsid w:val="003C029D"/>
    <w:rsid w:val="003C1A2D"/>
    <w:rsid w:val="003C1B70"/>
    <w:rsid w:val="003C32B7"/>
    <w:rsid w:val="003C37D1"/>
    <w:rsid w:val="003C3C29"/>
    <w:rsid w:val="003C3ECC"/>
    <w:rsid w:val="003C4E4F"/>
    <w:rsid w:val="003D1689"/>
    <w:rsid w:val="003D1818"/>
    <w:rsid w:val="003D2DFD"/>
    <w:rsid w:val="003D2ECF"/>
    <w:rsid w:val="003D3CA1"/>
    <w:rsid w:val="003D3ED0"/>
    <w:rsid w:val="003D42BE"/>
    <w:rsid w:val="003D4603"/>
    <w:rsid w:val="003D4A29"/>
    <w:rsid w:val="003D7929"/>
    <w:rsid w:val="003E08EA"/>
    <w:rsid w:val="003E1356"/>
    <w:rsid w:val="003E21EC"/>
    <w:rsid w:val="003E2638"/>
    <w:rsid w:val="003E2EAA"/>
    <w:rsid w:val="003E3A70"/>
    <w:rsid w:val="003E6A05"/>
    <w:rsid w:val="003E7163"/>
    <w:rsid w:val="003E795A"/>
    <w:rsid w:val="003F18F2"/>
    <w:rsid w:val="003F2111"/>
    <w:rsid w:val="003F57CA"/>
    <w:rsid w:val="003F5B14"/>
    <w:rsid w:val="003F68E7"/>
    <w:rsid w:val="003F6DE6"/>
    <w:rsid w:val="003F7EE3"/>
    <w:rsid w:val="004004B9"/>
    <w:rsid w:val="00401541"/>
    <w:rsid w:val="004026DB"/>
    <w:rsid w:val="00403A4B"/>
    <w:rsid w:val="00406092"/>
    <w:rsid w:val="0040651D"/>
    <w:rsid w:val="0041114C"/>
    <w:rsid w:val="00411219"/>
    <w:rsid w:val="004138A1"/>
    <w:rsid w:val="004142EE"/>
    <w:rsid w:val="00421456"/>
    <w:rsid w:val="00421E66"/>
    <w:rsid w:val="00422553"/>
    <w:rsid w:val="004255A0"/>
    <w:rsid w:val="004267B7"/>
    <w:rsid w:val="00427DE3"/>
    <w:rsid w:val="00430DAB"/>
    <w:rsid w:val="00431F10"/>
    <w:rsid w:val="0043275A"/>
    <w:rsid w:val="00433088"/>
    <w:rsid w:val="00434B84"/>
    <w:rsid w:val="00436C4B"/>
    <w:rsid w:val="00440037"/>
    <w:rsid w:val="00441515"/>
    <w:rsid w:val="00441CA3"/>
    <w:rsid w:val="004424E1"/>
    <w:rsid w:val="004434EB"/>
    <w:rsid w:val="00443EF3"/>
    <w:rsid w:val="00444393"/>
    <w:rsid w:val="00445EAC"/>
    <w:rsid w:val="00446D69"/>
    <w:rsid w:val="00447FAC"/>
    <w:rsid w:val="00450EEE"/>
    <w:rsid w:val="0045114A"/>
    <w:rsid w:val="004535FE"/>
    <w:rsid w:val="00454C80"/>
    <w:rsid w:val="004559FA"/>
    <w:rsid w:val="004562B9"/>
    <w:rsid w:val="00457758"/>
    <w:rsid w:val="0046010A"/>
    <w:rsid w:val="00461643"/>
    <w:rsid w:val="004634B6"/>
    <w:rsid w:val="004634FC"/>
    <w:rsid w:val="00463AD8"/>
    <w:rsid w:val="00465CB1"/>
    <w:rsid w:val="004667FB"/>
    <w:rsid w:val="00470441"/>
    <w:rsid w:val="004704EB"/>
    <w:rsid w:val="00472481"/>
    <w:rsid w:val="00473762"/>
    <w:rsid w:val="00473D30"/>
    <w:rsid w:val="00474BAC"/>
    <w:rsid w:val="00476197"/>
    <w:rsid w:val="004762ED"/>
    <w:rsid w:val="00476C97"/>
    <w:rsid w:val="004815FD"/>
    <w:rsid w:val="0048299B"/>
    <w:rsid w:val="00482E20"/>
    <w:rsid w:val="004839DF"/>
    <w:rsid w:val="00485268"/>
    <w:rsid w:val="004864EC"/>
    <w:rsid w:val="004868C9"/>
    <w:rsid w:val="004918E5"/>
    <w:rsid w:val="004931BF"/>
    <w:rsid w:val="004958A1"/>
    <w:rsid w:val="00496A1B"/>
    <w:rsid w:val="00496A6A"/>
    <w:rsid w:val="00497775"/>
    <w:rsid w:val="004A0DA0"/>
    <w:rsid w:val="004A1015"/>
    <w:rsid w:val="004A2808"/>
    <w:rsid w:val="004A395A"/>
    <w:rsid w:val="004A3E89"/>
    <w:rsid w:val="004A4D54"/>
    <w:rsid w:val="004B13B6"/>
    <w:rsid w:val="004B1890"/>
    <w:rsid w:val="004B344A"/>
    <w:rsid w:val="004B5FCC"/>
    <w:rsid w:val="004C2265"/>
    <w:rsid w:val="004C6523"/>
    <w:rsid w:val="004C7096"/>
    <w:rsid w:val="004C751D"/>
    <w:rsid w:val="004C76C9"/>
    <w:rsid w:val="004D0BAD"/>
    <w:rsid w:val="004D2054"/>
    <w:rsid w:val="004D2630"/>
    <w:rsid w:val="004D619A"/>
    <w:rsid w:val="004D7AA3"/>
    <w:rsid w:val="004E2E62"/>
    <w:rsid w:val="004E34D1"/>
    <w:rsid w:val="004E4204"/>
    <w:rsid w:val="004E4F0D"/>
    <w:rsid w:val="004E67AD"/>
    <w:rsid w:val="004E719C"/>
    <w:rsid w:val="004F29DF"/>
    <w:rsid w:val="004F2A6F"/>
    <w:rsid w:val="004F4468"/>
    <w:rsid w:val="004F4F7C"/>
    <w:rsid w:val="004F6926"/>
    <w:rsid w:val="004F726F"/>
    <w:rsid w:val="004F7676"/>
    <w:rsid w:val="00500198"/>
    <w:rsid w:val="005019F9"/>
    <w:rsid w:val="00501AAB"/>
    <w:rsid w:val="0050240C"/>
    <w:rsid w:val="00502F07"/>
    <w:rsid w:val="00503401"/>
    <w:rsid w:val="00504101"/>
    <w:rsid w:val="00504775"/>
    <w:rsid w:val="00505A2B"/>
    <w:rsid w:val="00507600"/>
    <w:rsid w:val="0051043B"/>
    <w:rsid w:val="00510788"/>
    <w:rsid w:val="00511186"/>
    <w:rsid w:val="00511452"/>
    <w:rsid w:val="00511CCC"/>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31B19"/>
    <w:rsid w:val="00532D52"/>
    <w:rsid w:val="00533C31"/>
    <w:rsid w:val="005349D3"/>
    <w:rsid w:val="0053744B"/>
    <w:rsid w:val="00540C96"/>
    <w:rsid w:val="005422CD"/>
    <w:rsid w:val="00542EED"/>
    <w:rsid w:val="00543056"/>
    <w:rsid w:val="00543F4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820A0"/>
    <w:rsid w:val="00582114"/>
    <w:rsid w:val="005832A0"/>
    <w:rsid w:val="005833E8"/>
    <w:rsid w:val="00583414"/>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B39D5"/>
    <w:rsid w:val="005B4C19"/>
    <w:rsid w:val="005C0C7A"/>
    <w:rsid w:val="005C1B19"/>
    <w:rsid w:val="005C2B25"/>
    <w:rsid w:val="005C317D"/>
    <w:rsid w:val="005C3345"/>
    <w:rsid w:val="005C5CCA"/>
    <w:rsid w:val="005C5DE3"/>
    <w:rsid w:val="005C7125"/>
    <w:rsid w:val="005C788C"/>
    <w:rsid w:val="005D087F"/>
    <w:rsid w:val="005D2740"/>
    <w:rsid w:val="005D2AF7"/>
    <w:rsid w:val="005D3CFA"/>
    <w:rsid w:val="005D404A"/>
    <w:rsid w:val="005D4F6E"/>
    <w:rsid w:val="005D5EE0"/>
    <w:rsid w:val="005E2211"/>
    <w:rsid w:val="005E634C"/>
    <w:rsid w:val="005E68E6"/>
    <w:rsid w:val="005E7B4B"/>
    <w:rsid w:val="005E7F2F"/>
    <w:rsid w:val="005F0646"/>
    <w:rsid w:val="005F35B0"/>
    <w:rsid w:val="005F3D06"/>
    <w:rsid w:val="005F47C5"/>
    <w:rsid w:val="005F4FB1"/>
    <w:rsid w:val="005F61DE"/>
    <w:rsid w:val="006000AD"/>
    <w:rsid w:val="00600CF9"/>
    <w:rsid w:val="0060608B"/>
    <w:rsid w:val="006073D8"/>
    <w:rsid w:val="006075C0"/>
    <w:rsid w:val="00607DCC"/>
    <w:rsid w:val="00610227"/>
    <w:rsid w:val="006117F8"/>
    <w:rsid w:val="006122EE"/>
    <w:rsid w:val="00613641"/>
    <w:rsid w:val="00613F6E"/>
    <w:rsid w:val="006172FA"/>
    <w:rsid w:val="00621355"/>
    <w:rsid w:val="006230BD"/>
    <w:rsid w:val="006243C0"/>
    <w:rsid w:val="00624674"/>
    <w:rsid w:val="00625404"/>
    <w:rsid w:val="00626150"/>
    <w:rsid w:val="00626283"/>
    <w:rsid w:val="00626827"/>
    <w:rsid w:val="00626A8F"/>
    <w:rsid w:val="0063016C"/>
    <w:rsid w:val="006301E1"/>
    <w:rsid w:val="00630EBF"/>
    <w:rsid w:val="006311CA"/>
    <w:rsid w:val="00631BB4"/>
    <w:rsid w:val="00634DF7"/>
    <w:rsid w:val="00635E76"/>
    <w:rsid w:val="00637C6A"/>
    <w:rsid w:val="00641AFC"/>
    <w:rsid w:val="00643C55"/>
    <w:rsid w:val="00644F30"/>
    <w:rsid w:val="00645C72"/>
    <w:rsid w:val="006472D3"/>
    <w:rsid w:val="00651670"/>
    <w:rsid w:val="00651F12"/>
    <w:rsid w:val="00652EC2"/>
    <w:rsid w:val="006572FF"/>
    <w:rsid w:val="00657BC3"/>
    <w:rsid w:val="0066202C"/>
    <w:rsid w:val="006624B5"/>
    <w:rsid w:val="00663264"/>
    <w:rsid w:val="006635E1"/>
    <w:rsid w:val="0066522A"/>
    <w:rsid w:val="00665917"/>
    <w:rsid w:val="006665B4"/>
    <w:rsid w:val="00672811"/>
    <w:rsid w:val="006728E8"/>
    <w:rsid w:val="006728F9"/>
    <w:rsid w:val="00676A28"/>
    <w:rsid w:val="006777D3"/>
    <w:rsid w:val="006802FE"/>
    <w:rsid w:val="0068352D"/>
    <w:rsid w:val="00684648"/>
    <w:rsid w:val="0069120B"/>
    <w:rsid w:val="0069181C"/>
    <w:rsid w:val="00692AD0"/>
    <w:rsid w:val="006945EC"/>
    <w:rsid w:val="00696258"/>
    <w:rsid w:val="00696EDD"/>
    <w:rsid w:val="006A401A"/>
    <w:rsid w:val="006A50D1"/>
    <w:rsid w:val="006A5DA4"/>
    <w:rsid w:val="006A66E3"/>
    <w:rsid w:val="006A6C4C"/>
    <w:rsid w:val="006B05F9"/>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1FF8"/>
    <w:rsid w:val="006D2F9D"/>
    <w:rsid w:val="006D314E"/>
    <w:rsid w:val="006D4D36"/>
    <w:rsid w:val="006D4D58"/>
    <w:rsid w:val="006D7610"/>
    <w:rsid w:val="006E1DFE"/>
    <w:rsid w:val="006E56B8"/>
    <w:rsid w:val="006E5866"/>
    <w:rsid w:val="006E61EC"/>
    <w:rsid w:val="006F06CA"/>
    <w:rsid w:val="006F3DD8"/>
    <w:rsid w:val="006F7B10"/>
    <w:rsid w:val="0070117A"/>
    <w:rsid w:val="0070198D"/>
    <w:rsid w:val="00701D27"/>
    <w:rsid w:val="00701EB7"/>
    <w:rsid w:val="00702511"/>
    <w:rsid w:val="007029C2"/>
    <w:rsid w:val="00704258"/>
    <w:rsid w:val="00704CDE"/>
    <w:rsid w:val="00705205"/>
    <w:rsid w:val="00705340"/>
    <w:rsid w:val="00705F6F"/>
    <w:rsid w:val="00706449"/>
    <w:rsid w:val="007070CE"/>
    <w:rsid w:val="0070733A"/>
    <w:rsid w:val="00710223"/>
    <w:rsid w:val="007112F0"/>
    <w:rsid w:val="0071392A"/>
    <w:rsid w:val="00715514"/>
    <w:rsid w:val="007158BD"/>
    <w:rsid w:val="007158C2"/>
    <w:rsid w:val="007164FD"/>
    <w:rsid w:val="00720045"/>
    <w:rsid w:val="00720D40"/>
    <w:rsid w:val="00720E3D"/>
    <w:rsid w:val="007210BF"/>
    <w:rsid w:val="0072188D"/>
    <w:rsid w:val="007224F5"/>
    <w:rsid w:val="00722CE4"/>
    <w:rsid w:val="0072358C"/>
    <w:rsid w:val="00724534"/>
    <w:rsid w:val="00725255"/>
    <w:rsid w:val="007271F9"/>
    <w:rsid w:val="00727812"/>
    <w:rsid w:val="00727F3C"/>
    <w:rsid w:val="00731AD9"/>
    <w:rsid w:val="00731DF8"/>
    <w:rsid w:val="00732E57"/>
    <w:rsid w:val="0073411D"/>
    <w:rsid w:val="0073412E"/>
    <w:rsid w:val="00734760"/>
    <w:rsid w:val="00734BD1"/>
    <w:rsid w:val="00736DE9"/>
    <w:rsid w:val="00737C1B"/>
    <w:rsid w:val="0074227D"/>
    <w:rsid w:val="007438E7"/>
    <w:rsid w:val="00746E82"/>
    <w:rsid w:val="00750F68"/>
    <w:rsid w:val="00754120"/>
    <w:rsid w:val="00754D16"/>
    <w:rsid w:val="00755043"/>
    <w:rsid w:val="00756664"/>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3509"/>
    <w:rsid w:val="007840F8"/>
    <w:rsid w:val="007843F8"/>
    <w:rsid w:val="00791818"/>
    <w:rsid w:val="0079367F"/>
    <w:rsid w:val="007945C7"/>
    <w:rsid w:val="00794F18"/>
    <w:rsid w:val="00794FE9"/>
    <w:rsid w:val="00797C3D"/>
    <w:rsid w:val="007A11F1"/>
    <w:rsid w:val="007A14B5"/>
    <w:rsid w:val="007A1579"/>
    <w:rsid w:val="007A1D3A"/>
    <w:rsid w:val="007A2C5D"/>
    <w:rsid w:val="007A3813"/>
    <w:rsid w:val="007A3C28"/>
    <w:rsid w:val="007B06B9"/>
    <w:rsid w:val="007B1068"/>
    <w:rsid w:val="007B171F"/>
    <w:rsid w:val="007B196D"/>
    <w:rsid w:val="007B31AD"/>
    <w:rsid w:val="007B72D3"/>
    <w:rsid w:val="007B76D2"/>
    <w:rsid w:val="007C1287"/>
    <w:rsid w:val="007C2FC1"/>
    <w:rsid w:val="007C3229"/>
    <w:rsid w:val="007C34E9"/>
    <w:rsid w:val="007C3531"/>
    <w:rsid w:val="007C3A36"/>
    <w:rsid w:val="007C4AAB"/>
    <w:rsid w:val="007C4D58"/>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511E"/>
    <w:rsid w:val="007E52FA"/>
    <w:rsid w:val="007E5EE3"/>
    <w:rsid w:val="007E6EC3"/>
    <w:rsid w:val="007F4495"/>
    <w:rsid w:val="007F4AEA"/>
    <w:rsid w:val="007F773F"/>
    <w:rsid w:val="007F7F59"/>
    <w:rsid w:val="00800C91"/>
    <w:rsid w:val="0080163B"/>
    <w:rsid w:val="00804A48"/>
    <w:rsid w:val="00810CB8"/>
    <w:rsid w:val="00811EB6"/>
    <w:rsid w:val="008135DA"/>
    <w:rsid w:val="008137A5"/>
    <w:rsid w:val="00815576"/>
    <w:rsid w:val="00815B0E"/>
    <w:rsid w:val="00815B71"/>
    <w:rsid w:val="00815B98"/>
    <w:rsid w:val="00815DC9"/>
    <w:rsid w:val="00820681"/>
    <w:rsid w:val="0082070A"/>
    <w:rsid w:val="0082289F"/>
    <w:rsid w:val="0082357B"/>
    <w:rsid w:val="00824EBC"/>
    <w:rsid w:val="008255B5"/>
    <w:rsid w:val="008274D8"/>
    <w:rsid w:val="00831619"/>
    <w:rsid w:val="00832269"/>
    <w:rsid w:val="008323E5"/>
    <w:rsid w:val="00832980"/>
    <w:rsid w:val="00833CBC"/>
    <w:rsid w:val="00833FBA"/>
    <w:rsid w:val="0083444C"/>
    <w:rsid w:val="0083777A"/>
    <w:rsid w:val="00837892"/>
    <w:rsid w:val="00837EEC"/>
    <w:rsid w:val="008418A3"/>
    <w:rsid w:val="00842349"/>
    <w:rsid w:val="00844EAD"/>
    <w:rsid w:val="008504E2"/>
    <w:rsid w:val="00851B9B"/>
    <w:rsid w:val="00851CD7"/>
    <w:rsid w:val="0085272E"/>
    <w:rsid w:val="00852EC9"/>
    <w:rsid w:val="00854649"/>
    <w:rsid w:val="00854DF1"/>
    <w:rsid w:val="00860254"/>
    <w:rsid w:val="00861671"/>
    <w:rsid w:val="008619E6"/>
    <w:rsid w:val="00863852"/>
    <w:rsid w:val="0086559D"/>
    <w:rsid w:val="00866CB1"/>
    <w:rsid w:val="00870474"/>
    <w:rsid w:val="008717E7"/>
    <w:rsid w:val="008718C9"/>
    <w:rsid w:val="008732CF"/>
    <w:rsid w:val="00874A00"/>
    <w:rsid w:val="008764D3"/>
    <w:rsid w:val="00877CBA"/>
    <w:rsid w:val="008800D4"/>
    <w:rsid w:val="00880410"/>
    <w:rsid w:val="008807F8"/>
    <w:rsid w:val="008812DC"/>
    <w:rsid w:val="00881DE3"/>
    <w:rsid w:val="008829B9"/>
    <w:rsid w:val="00886087"/>
    <w:rsid w:val="0088644C"/>
    <w:rsid w:val="00886FF4"/>
    <w:rsid w:val="00890A37"/>
    <w:rsid w:val="00890F77"/>
    <w:rsid w:val="008913B1"/>
    <w:rsid w:val="008953D0"/>
    <w:rsid w:val="00897C77"/>
    <w:rsid w:val="008A0A91"/>
    <w:rsid w:val="008A2392"/>
    <w:rsid w:val="008A28EA"/>
    <w:rsid w:val="008A5580"/>
    <w:rsid w:val="008A653F"/>
    <w:rsid w:val="008A7473"/>
    <w:rsid w:val="008A778C"/>
    <w:rsid w:val="008A780A"/>
    <w:rsid w:val="008B075D"/>
    <w:rsid w:val="008B26AD"/>
    <w:rsid w:val="008B2F47"/>
    <w:rsid w:val="008B37D2"/>
    <w:rsid w:val="008B5283"/>
    <w:rsid w:val="008B7042"/>
    <w:rsid w:val="008B7486"/>
    <w:rsid w:val="008B7B8A"/>
    <w:rsid w:val="008C31F6"/>
    <w:rsid w:val="008C338A"/>
    <w:rsid w:val="008C52DF"/>
    <w:rsid w:val="008C5FD2"/>
    <w:rsid w:val="008C7F15"/>
    <w:rsid w:val="008D0416"/>
    <w:rsid w:val="008D2374"/>
    <w:rsid w:val="008D6214"/>
    <w:rsid w:val="008D72F3"/>
    <w:rsid w:val="008E0B34"/>
    <w:rsid w:val="008E1C4D"/>
    <w:rsid w:val="008E34F1"/>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1E25"/>
    <w:rsid w:val="009228E8"/>
    <w:rsid w:val="0092312C"/>
    <w:rsid w:val="00924A1D"/>
    <w:rsid w:val="00926A65"/>
    <w:rsid w:val="009279E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7727"/>
    <w:rsid w:val="009637E0"/>
    <w:rsid w:val="00964ADC"/>
    <w:rsid w:val="0096553E"/>
    <w:rsid w:val="00966626"/>
    <w:rsid w:val="00967554"/>
    <w:rsid w:val="009676B7"/>
    <w:rsid w:val="009706A6"/>
    <w:rsid w:val="009706D1"/>
    <w:rsid w:val="00970CCB"/>
    <w:rsid w:val="00972312"/>
    <w:rsid w:val="00973338"/>
    <w:rsid w:val="0097361C"/>
    <w:rsid w:val="00975E62"/>
    <w:rsid w:val="009769E4"/>
    <w:rsid w:val="00977566"/>
    <w:rsid w:val="00977D05"/>
    <w:rsid w:val="00977E37"/>
    <w:rsid w:val="009800AD"/>
    <w:rsid w:val="00981229"/>
    <w:rsid w:val="00984013"/>
    <w:rsid w:val="0098653C"/>
    <w:rsid w:val="0099260E"/>
    <w:rsid w:val="0099275A"/>
    <w:rsid w:val="00992A81"/>
    <w:rsid w:val="00995C68"/>
    <w:rsid w:val="00996821"/>
    <w:rsid w:val="009A096D"/>
    <w:rsid w:val="009A3AF3"/>
    <w:rsid w:val="009A407C"/>
    <w:rsid w:val="009A5414"/>
    <w:rsid w:val="009A63FD"/>
    <w:rsid w:val="009B096F"/>
    <w:rsid w:val="009B0EE3"/>
    <w:rsid w:val="009B0FF5"/>
    <w:rsid w:val="009B146B"/>
    <w:rsid w:val="009B180D"/>
    <w:rsid w:val="009B2E2B"/>
    <w:rsid w:val="009B382A"/>
    <w:rsid w:val="009B3C3C"/>
    <w:rsid w:val="009B469E"/>
    <w:rsid w:val="009C08B3"/>
    <w:rsid w:val="009C1731"/>
    <w:rsid w:val="009C23FE"/>
    <w:rsid w:val="009C2C51"/>
    <w:rsid w:val="009C6FA4"/>
    <w:rsid w:val="009D01CE"/>
    <w:rsid w:val="009D2D19"/>
    <w:rsid w:val="009D5081"/>
    <w:rsid w:val="009D722A"/>
    <w:rsid w:val="009E178C"/>
    <w:rsid w:val="009E19A1"/>
    <w:rsid w:val="009E263D"/>
    <w:rsid w:val="009E361B"/>
    <w:rsid w:val="009E3BD2"/>
    <w:rsid w:val="009F08F9"/>
    <w:rsid w:val="009F3BBE"/>
    <w:rsid w:val="009F500C"/>
    <w:rsid w:val="009F5080"/>
    <w:rsid w:val="009F6265"/>
    <w:rsid w:val="009F6C0C"/>
    <w:rsid w:val="009F7B78"/>
    <w:rsid w:val="00A01E84"/>
    <w:rsid w:val="00A03301"/>
    <w:rsid w:val="00A0452E"/>
    <w:rsid w:val="00A045E9"/>
    <w:rsid w:val="00A06805"/>
    <w:rsid w:val="00A132AC"/>
    <w:rsid w:val="00A140F7"/>
    <w:rsid w:val="00A14591"/>
    <w:rsid w:val="00A14823"/>
    <w:rsid w:val="00A14C7C"/>
    <w:rsid w:val="00A16D78"/>
    <w:rsid w:val="00A17DBA"/>
    <w:rsid w:val="00A21668"/>
    <w:rsid w:val="00A21805"/>
    <w:rsid w:val="00A21EBD"/>
    <w:rsid w:val="00A228AE"/>
    <w:rsid w:val="00A231BB"/>
    <w:rsid w:val="00A23817"/>
    <w:rsid w:val="00A25F12"/>
    <w:rsid w:val="00A26F44"/>
    <w:rsid w:val="00A3030F"/>
    <w:rsid w:val="00A308B9"/>
    <w:rsid w:val="00A36166"/>
    <w:rsid w:val="00A366F8"/>
    <w:rsid w:val="00A41D61"/>
    <w:rsid w:val="00A43820"/>
    <w:rsid w:val="00A4493E"/>
    <w:rsid w:val="00A44A9B"/>
    <w:rsid w:val="00A46647"/>
    <w:rsid w:val="00A47254"/>
    <w:rsid w:val="00A4763F"/>
    <w:rsid w:val="00A526BA"/>
    <w:rsid w:val="00A52DF3"/>
    <w:rsid w:val="00A5350F"/>
    <w:rsid w:val="00A553F9"/>
    <w:rsid w:val="00A614B6"/>
    <w:rsid w:val="00A627EC"/>
    <w:rsid w:val="00A64526"/>
    <w:rsid w:val="00A64EA1"/>
    <w:rsid w:val="00A71CBD"/>
    <w:rsid w:val="00A71E03"/>
    <w:rsid w:val="00A73040"/>
    <w:rsid w:val="00A76D59"/>
    <w:rsid w:val="00A7780E"/>
    <w:rsid w:val="00A81E77"/>
    <w:rsid w:val="00A833EB"/>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D0B"/>
    <w:rsid w:val="00AA058E"/>
    <w:rsid w:val="00AA1195"/>
    <w:rsid w:val="00AA11E6"/>
    <w:rsid w:val="00AA423F"/>
    <w:rsid w:val="00AA489E"/>
    <w:rsid w:val="00AA5607"/>
    <w:rsid w:val="00AA6B15"/>
    <w:rsid w:val="00AB1DA8"/>
    <w:rsid w:val="00AB2665"/>
    <w:rsid w:val="00AB3A5A"/>
    <w:rsid w:val="00AB3DB4"/>
    <w:rsid w:val="00AB465A"/>
    <w:rsid w:val="00AB47F3"/>
    <w:rsid w:val="00AB7BB6"/>
    <w:rsid w:val="00AC05A5"/>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F0846"/>
    <w:rsid w:val="00AF2188"/>
    <w:rsid w:val="00AF3DC6"/>
    <w:rsid w:val="00AF49F8"/>
    <w:rsid w:val="00AF4B12"/>
    <w:rsid w:val="00AF7217"/>
    <w:rsid w:val="00B00704"/>
    <w:rsid w:val="00B00E56"/>
    <w:rsid w:val="00B01DE3"/>
    <w:rsid w:val="00B0211E"/>
    <w:rsid w:val="00B03090"/>
    <w:rsid w:val="00B03CFD"/>
    <w:rsid w:val="00B04DF0"/>
    <w:rsid w:val="00B0606E"/>
    <w:rsid w:val="00B07EBE"/>
    <w:rsid w:val="00B11C96"/>
    <w:rsid w:val="00B12E34"/>
    <w:rsid w:val="00B16B42"/>
    <w:rsid w:val="00B20BD9"/>
    <w:rsid w:val="00B20C6A"/>
    <w:rsid w:val="00B21566"/>
    <w:rsid w:val="00B21C4E"/>
    <w:rsid w:val="00B224B0"/>
    <w:rsid w:val="00B26E4D"/>
    <w:rsid w:val="00B301DE"/>
    <w:rsid w:val="00B32BC6"/>
    <w:rsid w:val="00B32DCC"/>
    <w:rsid w:val="00B34253"/>
    <w:rsid w:val="00B36DDE"/>
    <w:rsid w:val="00B37077"/>
    <w:rsid w:val="00B37C2C"/>
    <w:rsid w:val="00B4146D"/>
    <w:rsid w:val="00B41765"/>
    <w:rsid w:val="00B41DD3"/>
    <w:rsid w:val="00B42E57"/>
    <w:rsid w:val="00B42F8A"/>
    <w:rsid w:val="00B434DA"/>
    <w:rsid w:val="00B44538"/>
    <w:rsid w:val="00B5056B"/>
    <w:rsid w:val="00B5085B"/>
    <w:rsid w:val="00B5228C"/>
    <w:rsid w:val="00B52D9D"/>
    <w:rsid w:val="00B53936"/>
    <w:rsid w:val="00B543C3"/>
    <w:rsid w:val="00B5560A"/>
    <w:rsid w:val="00B57CF6"/>
    <w:rsid w:val="00B605F0"/>
    <w:rsid w:val="00B60FA9"/>
    <w:rsid w:val="00B62153"/>
    <w:rsid w:val="00B62905"/>
    <w:rsid w:val="00B6338A"/>
    <w:rsid w:val="00B65783"/>
    <w:rsid w:val="00B659B6"/>
    <w:rsid w:val="00B67FA9"/>
    <w:rsid w:val="00B7472E"/>
    <w:rsid w:val="00B765F4"/>
    <w:rsid w:val="00B8080F"/>
    <w:rsid w:val="00B859EF"/>
    <w:rsid w:val="00B85BB4"/>
    <w:rsid w:val="00B90394"/>
    <w:rsid w:val="00B906FF"/>
    <w:rsid w:val="00B908B2"/>
    <w:rsid w:val="00B90921"/>
    <w:rsid w:val="00B92781"/>
    <w:rsid w:val="00B9644F"/>
    <w:rsid w:val="00B96E5C"/>
    <w:rsid w:val="00B97627"/>
    <w:rsid w:val="00BA00B5"/>
    <w:rsid w:val="00BA2A2E"/>
    <w:rsid w:val="00BA32ED"/>
    <w:rsid w:val="00BA39BE"/>
    <w:rsid w:val="00BA3C9A"/>
    <w:rsid w:val="00BA4163"/>
    <w:rsid w:val="00BA4AD3"/>
    <w:rsid w:val="00BA4E19"/>
    <w:rsid w:val="00BA6792"/>
    <w:rsid w:val="00BB0786"/>
    <w:rsid w:val="00BB1FDB"/>
    <w:rsid w:val="00BB2D2A"/>
    <w:rsid w:val="00BB3A57"/>
    <w:rsid w:val="00BB4296"/>
    <w:rsid w:val="00BB4580"/>
    <w:rsid w:val="00BB509A"/>
    <w:rsid w:val="00BB5810"/>
    <w:rsid w:val="00BB6CF6"/>
    <w:rsid w:val="00BC218A"/>
    <w:rsid w:val="00BC326E"/>
    <w:rsid w:val="00BC486A"/>
    <w:rsid w:val="00BC561D"/>
    <w:rsid w:val="00BC67EE"/>
    <w:rsid w:val="00BC6BC3"/>
    <w:rsid w:val="00BD00B4"/>
    <w:rsid w:val="00BD11E6"/>
    <w:rsid w:val="00BD1F9F"/>
    <w:rsid w:val="00BD245C"/>
    <w:rsid w:val="00BD3716"/>
    <w:rsid w:val="00BD3872"/>
    <w:rsid w:val="00BD3E4D"/>
    <w:rsid w:val="00BD5526"/>
    <w:rsid w:val="00BD62D1"/>
    <w:rsid w:val="00BD6946"/>
    <w:rsid w:val="00BD6CC0"/>
    <w:rsid w:val="00BD7665"/>
    <w:rsid w:val="00BE0E64"/>
    <w:rsid w:val="00BE2A60"/>
    <w:rsid w:val="00BE3F3D"/>
    <w:rsid w:val="00BE438F"/>
    <w:rsid w:val="00BE4FDD"/>
    <w:rsid w:val="00BE50F8"/>
    <w:rsid w:val="00BE6695"/>
    <w:rsid w:val="00BE7EAA"/>
    <w:rsid w:val="00BF0F82"/>
    <w:rsid w:val="00BF3463"/>
    <w:rsid w:val="00BF3A2D"/>
    <w:rsid w:val="00BF41FB"/>
    <w:rsid w:val="00BF4B31"/>
    <w:rsid w:val="00BF4F13"/>
    <w:rsid w:val="00BF5487"/>
    <w:rsid w:val="00BF55A3"/>
    <w:rsid w:val="00BF586A"/>
    <w:rsid w:val="00BF610F"/>
    <w:rsid w:val="00BF7CA2"/>
    <w:rsid w:val="00C00D65"/>
    <w:rsid w:val="00C0127E"/>
    <w:rsid w:val="00C02AB4"/>
    <w:rsid w:val="00C039BC"/>
    <w:rsid w:val="00C03D25"/>
    <w:rsid w:val="00C04779"/>
    <w:rsid w:val="00C051F7"/>
    <w:rsid w:val="00C11E7F"/>
    <w:rsid w:val="00C16601"/>
    <w:rsid w:val="00C16D28"/>
    <w:rsid w:val="00C17EE8"/>
    <w:rsid w:val="00C201F9"/>
    <w:rsid w:val="00C20C5F"/>
    <w:rsid w:val="00C216C2"/>
    <w:rsid w:val="00C21951"/>
    <w:rsid w:val="00C23321"/>
    <w:rsid w:val="00C238A8"/>
    <w:rsid w:val="00C27B94"/>
    <w:rsid w:val="00C27C15"/>
    <w:rsid w:val="00C27DD8"/>
    <w:rsid w:val="00C30499"/>
    <w:rsid w:val="00C3051E"/>
    <w:rsid w:val="00C3084F"/>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8F6"/>
    <w:rsid w:val="00C6105C"/>
    <w:rsid w:val="00C650F4"/>
    <w:rsid w:val="00C65C4D"/>
    <w:rsid w:val="00C66066"/>
    <w:rsid w:val="00C66116"/>
    <w:rsid w:val="00C66259"/>
    <w:rsid w:val="00C665B2"/>
    <w:rsid w:val="00C705B2"/>
    <w:rsid w:val="00C737D6"/>
    <w:rsid w:val="00C74778"/>
    <w:rsid w:val="00C74B4D"/>
    <w:rsid w:val="00C76342"/>
    <w:rsid w:val="00C76483"/>
    <w:rsid w:val="00C81009"/>
    <w:rsid w:val="00C82282"/>
    <w:rsid w:val="00C8291A"/>
    <w:rsid w:val="00C83EEF"/>
    <w:rsid w:val="00C8561C"/>
    <w:rsid w:val="00C8776E"/>
    <w:rsid w:val="00C87D9A"/>
    <w:rsid w:val="00C908E7"/>
    <w:rsid w:val="00C92244"/>
    <w:rsid w:val="00C93D59"/>
    <w:rsid w:val="00C97C65"/>
    <w:rsid w:val="00CA23BA"/>
    <w:rsid w:val="00CA2A92"/>
    <w:rsid w:val="00CA5CFE"/>
    <w:rsid w:val="00CA7335"/>
    <w:rsid w:val="00CA73E9"/>
    <w:rsid w:val="00CA7EB0"/>
    <w:rsid w:val="00CB0598"/>
    <w:rsid w:val="00CB2C54"/>
    <w:rsid w:val="00CB471E"/>
    <w:rsid w:val="00CB497F"/>
    <w:rsid w:val="00CB58B8"/>
    <w:rsid w:val="00CB6113"/>
    <w:rsid w:val="00CB7684"/>
    <w:rsid w:val="00CC05E4"/>
    <w:rsid w:val="00CC0F2B"/>
    <w:rsid w:val="00CC28F2"/>
    <w:rsid w:val="00CC2E3A"/>
    <w:rsid w:val="00CC32C6"/>
    <w:rsid w:val="00CC3907"/>
    <w:rsid w:val="00CC4893"/>
    <w:rsid w:val="00CC4F1E"/>
    <w:rsid w:val="00CC588D"/>
    <w:rsid w:val="00CC7C33"/>
    <w:rsid w:val="00CD369F"/>
    <w:rsid w:val="00CD3F98"/>
    <w:rsid w:val="00CD50C3"/>
    <w:rsid w:val="00CD5DAD"/>
    <w:rsid w:val="00CE056D"/>
    <w:rsid w:val="00CE27B8"/>
    <w:rsid w:val="00CE2973"/>
    <w:rsid w:val="00CE3607"/>
    <w:rsid w:val="00CE4065"/>
    <w:rsid w:val="00CE4697"/>
    <w:rsid w:val="00CE6476"/>
    <w:rsid w:val="00CE674D"/>
    <w:rsid w:val="00CE6CCC"/>
    <w:rsid w:val="00CF0378"/>
    <w:rsid w:val="00CF0774"/>
    <w:rsid w:val="00CF0D66"/>
    <w:rsid w:val="00CF24FE"/>
    <w:rsid w:val="00CF270D"/>
    <w:rsid w:val="00CF3975"/>
    <w:rsid w:val="00CF43A0"/>
    <w:rsid w:val="00D02A7F"/>
    <w:rsid w:val="00D04915"/>
    <w:rsid w:val="00D054A3"/>
    <w:rsid w:val="00D06557"/>
    <w:rsid w:val="00D06C55"/>
    <w:rsid w:val="00D1080B"/>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40F0A"/>
    <w:rsid w:val="00D41A19"/>
    <w:rsid w:val="00D42C21"/>
    <w:rsid w:val="00D43DA5"/>
    <w:rsid w:val="00D442F9"/>
    <w:rsid w:val="00D4615E"/>
    <w:rsid w:val="00D47CC3"/>
    <w:rsid w:val="00D50604"/>
    <w:rsid w:val="00D51326"/>
    <w:rsid w:val="00D52258"/>
    <w:rsid w:val="00D52A3F"/>
    <w:rsid w:val="00D53048"/>
    <w:rsid w:val="00D55D6C"/>
    <w:rsid w:val="00D563F7"/>
    <w:rsid w:val="00D572C5"/>
    <w:rsid w:val="00D57D80"/>
    <w:rsid w:val="00D6025F"/>
    <w:rsid w:val="00D6097E"/>
    <w:rsid w:val="00D60F42"/>
    <w:rsid w:val="00D639BF"/>
    <w:rsid w:val="00D6449D"/>
    <w:rsid w:val="00D64ED8"/>
    <w:rsid w:val="00D66E99"/>
    <w:rsid w:val="00D67192"/>
    <w:rsid w:val="00D676EE"/>
    <w:rsid w:val="00D67C34"/>
    <w:rsid w:val="00D7044D"/>
    <w:rsid w:val="00D707C2"/>
    <w:rsid w:val="00D71308"/>
    <w:rsid w:val="00D73D6A"/>
    <w:rsid w:val="00D74557"/>
    <w:rsid w:val="00D7670E"/>
    <w:rsid w:val="00D76727"/>
    <w:rsid w:val="00D76A83"/>
    <w:rsid w:val="00D776DE"/>
    <w:rsid w:val="00D80CF7"/>
    <w:rsid w:val="00D81FDF"/>
    <w:rsid w:val="00D83EDA"/>
    <w:rsid w:val="00D8406C"/>
    <w:rsid w:val="00D84921"/>
    <w:rsid w:val="00D86647"/>
    <w:rsid w:val="00D86E0C"/>
    <w:rsid w:val="00D92EFE"/>
    <w:rsid w:val="00D93D70"/>
    <w:rsid w:val="00D93DDA"/>
    <w:rsid w:val="00D94271"/>
    <w:rsid w:val="00D95F6A"/>
    <w:rsid w:val="00D961CE"/>
    <w:rsid w:val="00D96744"/>
    <w:rsid w:val="00D96882"/>
    <w:rsid w:val="00DA08C5"/>
    <w:rsid w:val="00DA11FA"/>
    <w:rsid w:val="00DA150E"/>
    <w:rsid w:val="00DA2FA6"/>
    <w:rsid w:val="00DA37DB"/>
    <w:rsid w:val="00DA6A9F"/>
    <w:rsid w:val="00DB09CC"/>
    <w:rsid w:val="00DB3039"/>
    <w:rsid w:val="00DB3F0B"/>
    <w:rsid w:val="00DB4B44"/>
    <w:rsid w:val="00DB60C2"/>
    <w:rsid w:val="00DB6484"/>
    <w:rsid w:val="00DC0375"/>
    <w:rsid w:val="00DC32D4"/>
    <w:rsid w:val="00DC4557"/>
    <w:rsid w:val="00DC679F"/>
    <w:rsid w:val="00DD0DF4"/>
    <w:rsid w:val="00DD17DE"/>
    <w:rsid w:val="00DD1CB9"/>
    <w:rsid w:val="00DD4D02"/>
    <w:rsid w:val="00DD5F89"/>
    <w:rsid w:val="00DD7665"/>
    <w:rsid w:val="00DE0034"/>
    <w:rsid w:val="00DE0763"/>
    <w:rsid w:val="00DE1152"/>
    <w:rsid w:val="00DE1E52"/>
    <w:rsid w:val="00DE29A0"/>
    <w:rsid w:val="00DE2AAB"/>
    <w:rsid w:val="00DE2D07"/>
    <w:rsid w:val="00DE49F5"/>
    <w:rsid w:val="00DE5338"/>
    <w:rsid w:val="00DF07A9"/>
    <w:rsid w:val="00DF1512"/>
    <w:rsid w:val="00DF1B83"/>
    <w:rsid w:val="00DF213A"/>
    <w:rsid w:val="00DF33FF"/>
    <w:rsid w:val="00DF4626"/>
    <w:rsid w:val="00DF5294"/>
    <w:rsid w:val="00DF5BDA"/>
    <w:rsid w:val="00DF6244"/>
    <w:rsid w:val="00DF711F"/>
    <w:rsid w:val="00E014A0"/>
    <w:rsid w:val="00E01DF0"/>
    <w:rsid w:val="00E02AE4"/>
    <w:rsid w:val="00E02F97"/>
    <w:rsid w:val="00E030A0"/>
    <w:rsid w:val="00E05702"/>
    <w:rsid w:val="00E05781"/>
    <w:rsid w:val="00E05E2F"/>
    <w:rsid w:val="00E06132"/>
    <w:rsid w:val="00E07B65"/>
    <w:rsid w:val="00E1119E"/>
    <w:rsid w:val="00E117F6"/>
    <w:rsid w:val="00E12D82"/>
    <w:rsid w:val="00E15E43"/>
    <w:rsid w:val="00E17247"/>
    <w:rsid w:val="00E172B9"/>
    <w:rsid w:val="00E20B1E"/>
    <w:rsid w:val="00E20B37"/>
    <w:rsid w:val="00E2132D"/>
    <w:rsid w:val="00E21BA6"/>
    <w:rsid w:val="00E21CBF"/>
    <w:rsid w:val="00E23BEA"/>
    <w:rsid w:val="00E243DB"/>
    <w:rsid w:val="00E2748E"/>
    <w:rsid w:val="00E34648"/>
    <w:rsid w:val="00E36250"/>
    <w:rsid w:val="00E36D29"/>
    <w:rsid w:val="00E410BE"/>
    <w:rsid w:val="00E437F1"/>
    <w:rsid w:val="00E43F85"/>
    <w:rsid w:val="00E447B4"/>
    <w:rsid w:val="00E456B9"/>
    <w:rsid w:val="00E478EA"/>
    <w:rsid w:val="00E4799B"/>
    <w:rsid w:val="00E50CF9"/>
    <w:rsid w:val="00E51DE4"/>
    <w:rsid w:val="00E54DF7"/>
    <w:rsid w:val="00E60608"/>
    <w:rsid w:val="00E62FE2"/>
    <w:rsid w:val="00E63682"/>
    <w:rsid w:val="00E63747"/>
    <w:rsid w:val="00E667E3"/>
    <w:rsid w:val="00E67535"/>
    <w:rsid w:val="00E700C1"/>
    <w:rsid w:val="00E73965"/>
    <w:rsid w:val="00E74904"/>
    <w:rsid w:val="00E75EE2"/>
    <w:rsid w:val="00E76DCC"/>
    <w:rsid w:val="00E77566"/>
    <w:rsid w:val="00E80B5C"/>
    <w:rsid w:val="00E816A0"/>
    <w:rsid w:val="00E8516D"/>
    <w:rsid w:val="00E856D2"/>
    <w:rsid w:val="00E857E1"/>
    <w:rsid w:val="00E8616E"/>
    <w:rsid w:val="00E86E64"/>
    <w:rsid w:val="00E86EBC"/>
    <w:rsid w:val="00E8730E"/>
    <w:rsid w:val="00E87A84"/>
    <w:rsid w:val="00E91367"/>
    <w:rsid w:val="00E94A0F"/>
    <w:rsid w:val="00E965B2"/>
    <w:rsid w:val="00EA037F"/>
    <w:rsid w:val="00EA2AA0"/>
    <w:rsid w:val="00EA4A57"/>
    <w:rsid w:val="00EB12FA"/>
    <w:rsid w:val="00EB1559"/>
    <w:rsid w:val="00EB2120"/>
    <w:rsid w:val="00EB5450"/>
    <w:rsid w:val="00EB57B7"/>
    <w:rsid w:val="00EB7BDB"/>
    <w:rsid w:val="00EB7F7D"/>
    <w:rsid w:val="00EC2010"/>
    <w:rsid w:val="00EC3EFC"/>
    <w:rsid w:val="00EC51F8"/>
    <w:rsid w:val="00EC5C88"/>
    <w:rsid w:val="00EC76A9"/>
    <w:rsid w:val="00ED04A2"/>
    <w:rsid w:val="00ED11B7"/>
    <w:rsid w:val="00ED1550"/>
    <w:rsid w:val="00ED1C71"/>
    <w:rsid w:val="00ED1DB5"/>
    <w:rsid w:val="00ED62DA"/>
    <w:rsid w:val="00ED6CDA"/>
    <w:rsid w:val="00ED7B13"/>
    <w:rsid w:val="00ED7B1B"/>
    <w:rsid w:val="00ED7CCA"/>
    <w:rsid w:val="00ED7FCD"/>
    <w:rsid w:val="00EE1452"/>
    <w:rsid w:val="00EE2508"/>
    <w:rsid w:val="00EE4270"/>
    <w:rsid w:val="00EE4AED"/>
    <w:rsid w:val="00EE7061"/>
    <w:rsid w:val="00EF403A"/>
    <w:rsid w:val="00EF4C69"/>
    <w:rsid w:val="00EF57E8"/>
    <w:rsid w:val="00EF5839"/>
    <w:rsid w:val="00EF5911"/>
    <w:rsid w:val="00EF6381"/>
    <w:rsid w:val="00F00954"/>
    <w:rsid w:val="00F0109C"/>
    <w:rsid w:val="00F012A4"/>
    <w:rsid w:val="00F01523"/>
    <w:rsid w:val="00F02BA5"/>
    <w:rsid w:val="00F054FF"/>
    <w:rsid w:val="00F060DD"/>
    <w:rsid w:val="00F06904"/>
    <w:rsid w:val="00F06964"/>
    <w:rsid w:val="00F0697F"/>
    <w:rsid w:val="00F06ED6"/>
    <w:rsid w:val="00F110CB"/>
    <w:rsid w:val="00F1205F"/>
    <w:rsid w:val="00F1287A"/>
    <w:rsid w:val="00F14E52"/>
    <w:rsid w:val="00F20199"/>
    <w:rsid w:val="00F2227F"/>
    <w:rsid w:val="00F224D9"/>
    <w:rsid w:val="00F22960"/>
    <w:rsid w:val="00F24BC4"/>
    <w:rsid w:val="00F24C29"/>
    <w:rsid w:val="00F251CE"/>
    <w:rsid w:val="00F2626A"/>
    <w:rsid w:val="00F26DBC"/>
    <w:rsid w:val="00F27984"/>
    <w:rsid w:val="00F318C3"/>
    <w:rsid w:val="00F31B85"/>
    <w:rsid w:val="00F337C2"/>
    <w:rsid w:val="00F33E60"/>
    <w:rsid w:val="00F3790B"/>
    <w:rsid w:val="00F37BFA"/>
    <w:rsid w:val="00F40159"/>
    <w:rsid w:val="00F403C1"/>
    <w:rsid w:val="00F413EF"/>
    <w:rsid w:val="00F42A60"/>
    <w:rsid w:val="00F43E58"/>
    <w:rsid w:val="00F442BF"/>
    <w:rsid w:val="00F46C13"/>
    <w:rsid w:val="00F50188"/>
    <w:rsid w:val="00F506E8"/>
    <w:rsid w:val="00F52AC0"/>
    <w:rsid w:val="00F537E9"/>
    <w:rsid w:val="00F53BEA"/>
    <w:rsid w:val="00F54F58"/>
    <w:rsid w:val="00F555E5"/>
    <w:rsid w:val="00F55AC7"/>
    <w:rsid w:val="00F55C00"/>
    <w:rsid w:val="00F5797A"/>
    <w:rsid w:val="00F62AD3"/>
    <w:rsid w:val="00F6415A"/>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795E"/>
    <w:rsid w:val="00F91911"/>
    <w:rsid w:val="00F95678"/>
    <w:rsid w:val="00F971BA"/>
    <w:rsid w:val="00F97D37"/>
    <w:rsid w:val="00FA11AF"/>
    <w:rsid w:val="00FA317F"/>
    <w:rsid w:val="00FA4A84"/>
    <w:rsid w:val="00FA6D84"/>
    <w:rsid w:val="00FA7569"/>
    <w:rsid w:val="00FA7D27"/>
    <w:rsid w:val="00FB4C40"/>
    <w:rsid w:val="00FB4FD2"/>
    <w:rsid w:val="00FB65FD"/>
    <w:rsid w:val="00FC34F7"/>
    <w:rsid w:val="00FC535F"/>
    <w:rsid w:val="00FC5481"/>
    <w:rsid w:val="00FC5F35"/>
    <w:rsid w:val="00FC64E4"/>
    <w:rsid w:val="00FC73E7"/>
    <w:rsid w:val="00FC7B7A"/>
    <w:rsid w:val="00FC7FB7"/>
    <w:rsid w:val="00FD1794"/>
    <w:rsid w:val="00FD1C08"/>
    <w:rsid w:val="00FD21AB"/>
    <w:rsid w:val="00FD308A"/>
    <w:rsid w:val="00FD5B77"/>
    <w:rsid w:val="00FD7735"/>
    <w:rsid w:val="00FD783B"/>
    <w:rsid w:val="00FE01AF"/>
    <w:rsid w:val="00FE1148"/>
    <w:rsid w:val="00FE122D"/>
    <w:rsid w:val="00FE133B"/>
    <w:rsid w:val="00FE2AE2"/>
    <w:rsid w:val="00FE4AE2"/>
    <w:rsid w:val="00FF038A"/>
    <w:rsid w:val="00FF1137"/>
    <w:rsid w:val="00FF16E8"/>
    <w:rsid w:val="00FF298C"/>
    <w:rsid w:val="00FF59DB"/>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 w:type="character" w:customStyle="1" w:styleId="Heading4">
    <w:name w:val="Heading #4_"/>
    <w:basedOn w:val="a1"/>
    <w:link w:val="Heading40"/>
    <w:rsid w:val="00E63682"/>
    <w:rPr>
      <w:rFonts w:ascii="Cambria" w:eastAsia="Cambria" w:hAnsi="Cambria" w:cs="Cambria"/>
      <w:b/>
      <w:bCs/>
      <w:shd w:val="clear" w:color="auto" w:fill="FFFFFF"/>
    </w:rPr>
  </w:style>
  <w:style w:type="paragraph" w:customStyle="1" w:styleId="Heading40">
    <w:name w:val="Heading #4"/>
    <w:basedOn w:val="a0"/>
    <w:link w:val="Heading4"/>
    <w:rsid w:val="00E63682"/>
    <w:pPr>
      <w:widowControl w:val="0"/>
      <w:shd w:val="clear" w:color="auto" w:fill="FFFFFF"/>
      <w:spacing w:line="221" w:lineRule="auto"/>
      <w:jc w:val="center"/>
      <w:outlineLvl w:val="3"/>
    </w:pPr>
    <w:rPr>
      <w:rFonts w:ascii="Cambria" w:eastAsia="Cambria" w:hAnsi="Cambria" w:cs="Cambria"/>
      <w:b/>
      <w:bCs/>
      <w:sz w:val="20"/>
      <w:szCs w:val="20"/>
    </w:rPr>
  </w:style>
  <w:style w:type="character" w:customStyle="1" w:styleId="Bodytext3">
    <w:name w:val="Body text (3)_"/>
    <w:basedOn w:val="a1"/>
    <w:link w:val="Bodytext30"/>
    <w:rsid w:val="00BF0F82"/>
    <w:rPr>
      <w:rFonts w:ascii="Cambria" w:eastAsia="Cambria" w:hAnsi="Cambria" w:cs="Cambria"/>
      <w:shd w:val="clear" w:color="auto" w:fill="FFFFFF"/>
    </w:rPr>
  </w:style>
  <w:style w:type="paragraph" w:customStyle="1" w:styleId="Bodytext30">
    <w:name w:val="Body text (3)"/>
    <w:basedOn w:val="a0"/>
    <w:link w:val="Bodytext3"/>
    <w:rsid w:val="00BF0F82"/>
    <w:pPr>
      <w:widowControl w:val="0"/>
      <w:shd w:val="clear" w:color="auto" w:fill="FFFFFF"/>
      <w:spacing w:after="2040"/>
      <w:jc w:val="center"/>
    </w:pPr>
    <w:rPr>
      <w:rFonts w:ascii="Cambria" w:eastAsia="Cambria" w:hAnsi="Cambria" w:cs="Cambria"/>
      <w:sz w:val="20"/>
      <w:szCs w:val="20"/>
    </w:rPr>
  </w:style>
  <w:style w:type="character" w:customStyle="1" w:styleId="Tableofcontents">
    <w:name w:val="Table of contents_"/>
    <w:basedOn w:val="a1"/>
    <w:link w:val="Tableofcontents0"/>
    <w:rsid w:val="00F55AC7"/>
    <w:rPr>
      <w:rFonts w:ascii="Cambria" w:eastAsia="Cambria" w:hAnsi="Cambria" w:cs="Cambria"/>
      <w:sz w:val="18"/>
      <w:szCs w:val="18"/>
      <w:shd w:val="clear" w:color="auto" w:fill="FFFFFF"/>
    </w:rPr>
  </w:style>
  <w:style w:type="paragraph" w:customStyle="1" w:styleId="Tableofcontents0">
    <w:name w:val="Table of contents"/>
    <w:basedOn w:val="a0"/>
    <w:link w:val="Tableofcontents"/>
    <w:rsid w:val="00F55AC7"/>
    <w:pPr>
      <w:widowControl w:val="0"/>
      <w:shd w:val="clear" w:color="auto" w:fill="FFFFFF"/>
      <w:ind w:firstLine="760"/>
    </w:pPr>
    <w:rPr>
      <w:rFonts w:ascii="Cambria" w:eastAsia="Cambria"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69CA-9B7E-4820-837D-6B385AF5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19</Pages>
  <Words>8618</Words>
  <Characters>49126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57629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11</cp:revision>
  <cp:lastPrinted>2019-08-21T16:31:00Z</cp:lastPrinted>
  <dcterms:created xsi:type="dcterms:W3CDTF">2023-09-10T08:20:00Z</dcterms:created>
  <dcterms:modified xsi:type="dcterms:W3CDTF">2023-10-11T17:48:00Z</dcterms:modified>
</cp:coreProperties>
</file>