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9A" w:rsidRPr="004B3B30" w:rsidRDefault="0024789A" w:rsidP="00CF0780">
      <w:pPr>
        <w:jc w:val="center"/>
        <w:rPr>
          <w:lang w:val="uk-UA"/>
        </w:rPr>
      </w:pPr>
      <w:r w:rsidRPr="004B3B30">
        <w:rPr>
          <w:lang w:val="uk-UA"/>
        </w:rPr>
        <w:t>ВІННИЦЬКИЙ СОЦІАЛЬНО – ЕКОНОМІЧНИЙ ІНСТИТУТ</w:t>
      </w:r>
    </w:p>
    <w:p w:rsidR="0024789A" w:rsidRPr="004B3B30" w:rsidRDefault="0024789A" w:rsidP="00CF0780">
      <w:pPr>
        <w:jc w:val="center"/>
        <w:rPr>
          <w:lang w:val="uk-UA"/>
        </w:rPr>
      </w:pPr>
      <w:r w:rsidRPr="004B3B30">
        <w:rPr>
          <w:lang w:val="uk-UA"/>
        </w:rPr>
        <w:t>УНІВЕРСИТЕТУ «УКРАЇНА»</w:t>
      </w:r>
    </w:p>
    <w:p w:rsidR="0024789A" w:rsidRPr="004B3B30" w:rsidRDefault="0024789A" w:rsidP="00CF0780">
      <w:pPr>
        <w:jc w:val="center"/>
        <w:rPr>
          <w:b/>
          <w:sz w:val="24"/>
          <w:lang w:val="uk-UA"/>
        </w:rPr>
      </w:pPr>
    </w:p>
    <w:p w:rsidR="007941C5" w:rsidRPr="004B3B30" w:rsidRDefault="007941C5" w:rsidP="00CF0780">
      <w:pPr>
        <w:jc w:val="center"/>
        <w:rPr>
          <w:b/>
          <w:sz w:val="24"/>
          <w:lang w:val="uk-UA"/>
        </w:rPr>
      </w:pPr>
    </w:p>
    <w:p w:rsidR="0024789A" w:rsidRPr="004B3B30" w:rsidRDefault="0024789A" w:rsidP="00CF0780">
      <w:pPr>
        <w:jc w:val="center"/>
        <w:rPr>
          <w:lang w:val="uk-UA"/>
        </w:rPr>
      </w:pPr>
      <w:r w:rsidRPr="004B3B30">
        <w:rPr>
          <w:lang w:val="uk-UA"/>
        </w:rPr>
        <w:t>Кафедра ПРАВОЗНАВСТВА</w:t>
      </w:r>
    </w:p>
    <w:p w:rsidR="0024789A" w:rsidRPr="004B3B30" w:rsidRDefault="0024789A" w:rsidP="00CF0780">
      <w:pPr>
        <w:jc w:val="both"/>
        <w:rPr>
          <w:sz w:val="24"/>
          <w:lang w:val="uk-UA"/>
        </w:rPr>
      </w:pPr>
    </w:p>
    <w:p w:rsidR="0024789A" w:rsidRPr="004B3B30" w:rsidRDefault="0024789A" w:rsidP="00CF0780">
      <w:pPr>
        <w:jc w:val="both"/>
        <w:rPr>
          <w:sz w:val="24"/>
          <w:lang w:val="uk-UA"/>
        </w:rPr>
      </w:pPr>
    </w:p>
    <w:p w:rsidR="007941C5" w:rsidRPr="004B3B30" w:rsidRDefault="007941C5" w:rsidP="00CF0780">
      <w:pPr>
        <w:jc w:val="both"/>
        <w:rPr>
          <w:sz w:val="24"/>
          <w:lang w:val="uk-UA"/>
        </w:rPr>
      </w:pPr>
    </w:p>
    <w:p w:rsidR="0024789A" w:rsidRPr="004B3B30" w:rsidRDefault="0024789A" w:rsidP="00CF0780">
      <w:pPr>
        <w:jc w:val="both"/>
        <w:rPr>
          <w:sz w:val="24"/>
          <w:lang w:val="uk-UA"/>
        </w:rPr>
      </w:pPr>
    </w:p>
    <w:tbl>
      <w:tblPr>
        <w:tblW w:w="4395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827"/>
        <w:gridCol w:w="3568"/>
      </w:tblGrid>
      <w:tr w:rsidR="00236C0A" w:rsidRPr="004B3B30" w:rsidTr="00435B91">
        <w:trPr>
          <w:trHeight w:val="50"/>
        </w:trPr>
        <w:tc>
          <w:tcPr>
            <w:tcW w:w="827" w:type="dxa"/>
            <w:shd w:val="clear" w:color="auto" w:fill="auto"/>
          </w:tcPr>
          <w:p w:rsidR="00236C0A" w:rsidRPr="004B3B30" w:rsidRDefault="00236C0A" w:rsidP="00CF0780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36C0A" w:rsidRPr="004B3B30" w:rsidRDefault="00236C0A" w:rsidP="00CF0780">
            <w:pPr>
              <w:jc w:val="center"/>
              <w:rPr>
                <w:lang w:val="uk-UA"/>
              </w:rPr>
            </w:pPr>
            <w:r w:rsidRPr="004B3B30">
              <w:rPr>
                <w:lang w:val="uk-UA"/>
              </w:rPr>
              <w:t>«ЗАТВЕРДЖЕНО»</w:t>
            </w:r>
          </w:p>
        </w:tc>
      </w:tr>
      <w:tr w:rsidR="00236C0A" w:rsidRPr="004B3B30" w:rsidTr="00435B91">
        <w:trPr>
          <w:trHeight w:val="364"/>
        </w:trPr>
        <w:tc>
          <w:tcPr>
            <w:tcW w:w="827" w:type="dxa"/>
            <w:shd w:val="clear" w:color="auto" w:fill="auto"/>
          </w:tcPr>
          <w:p w:rsidR="00236C0A" w:rsidRPr="004B3B30" w:rsidRDefault="00236C0A" w:rsidP="00CF0780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36C0A" w:rsidRPr="004B3B30" w:rsidRDefault="00236C0A" w:rsidP="00CF0780">
            <w:pPr>
              <w:rPr>
                <w:lang w:val="uk-UA"/>
              </w:rPr>
            </w:pPr>
            <w:r w:rsidRPr="004B3B30">
              <w:rPr>
                <w:szCs w:val="28"/>
                <w:lang w:val="uk-UA"/>
              </w:rPr>
              <w:t>Завідувач кафедри</w:t>
            </w:r>
          </w:p>
        </w:tc>
      </w:tr>
      <w:tr w:rsidR="00236C0A" w:rsidRPr="004B3B30" w:rsidTr="00435B91">
        <w:trPr>
          <w:trHeight w:val="364"/>
        </w:trPr>
        <w:tc>
          <w:tcPr>
            <w:tcW w:w="827" w:type="dxa"/>
            <w:shd w:val="clear" w:color="auto" w:fill="auto"/>
          </w:tcPr>
          <w:p w:rsidR="00236C0A" w:rsidRPr="004B3B30" w:rsidRDefault="00236C0A" w:rsidP="00CF0780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36C0A" w:rsidRPr="004B3B30" w:rsidRDefault="00236C0A" w:rsidP="00CF0780">
            <w:pPr>
              <w:rPr>
                <w:szCs w:val="28"/>
                <w:lang w:val="uk-UA"/>
              </w:rPr>
            </w:pPr>
            <w:r w:rsidRPr="004B3B30">
              <w:rPr>
                <w:szCs w:val="28"/>
                <w:lang w:val="uk-UA"/>
              </w:rPr>
              <w:t>_______________________</w:t>
            </w:r>
          </w:p>
        </w:tc>
      </w:tr>
      <w:tr w:rsidR="00236C0A" w:rsidRPr="004B3B30" w:rsidTr="00435B91">
        <w:trPr>
          <w:trHeight w:val="280"/>
        </w:trPr>
        <w:tc>
          <w:tcPr>
            <w:tcW w:w="827" w:type="dxa"/>
            <w:shd w:val="clear" w:color="auto" w:fill="auto"/>
          </w:tcPr>
          <w:p w:rsidR="00236C0A" w:rsidRPr="004B3B30" w:rsidRDefault="00236C0A" w:rsidP="00CF0780">
            <w:pPr>
              <w:jc w:val="center"/>
              <w:rPr>
                <w:lang w:val="uk-UA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36C0A" w:rsidRPr="004B3B30" w:rsidRDefault="00236C0A" w:rsidP="00CF0780">
            <w:pPr>
              <w:jc w:val="center"/>
              <w:rPr>
                <w:lang w:val="uk-UA"/>
              </w:rPr>
            </w:pPr>
            <w:r w:rsidRPr="004B3B30">
              <w:rPr>
                <w:lang w:val="uk-UA"/>
              </w:rPr>
              <w:t>30.08.17</w:t>
            </w:r>
          </w:p>
        </w:tc>
      </w:tr>
    </w:tbl>
    <w:p w:rsidR="002B2ADF" w:rsidRPr="004B3B30" w:rsidRDefault="002B2ADF" w:rsidP="00CF078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uk-UA"/>
        </w:rPr>
      </w:pPr>
    </w:p>
    <w:p w:rsidR="0024789A" w:rsidRPr="004B3B30" w:rsidRDefault="0024789A" w:rsidP="00CF0780">
      <w:pPr>
        <w:jc w:val="center"/>
        <w:rPr>
          <w:lang w:val="uk-UA"/>
        </w:rPr>
      </w:pPr>
    </w:p>
    <w:p w:rsidR="0024789A" w:rsidRPr="004B3B30" w:rsidRDefault="0024789A" w:rsidP="00CF0780">
      <w:pPr>
        <w:jc w:val="center"/>
        <w:rPr>
          <w:lang w:val="uk-UA"/>
        </w:rPr>
      </w:pPr>
    </w:p>
    <w:p w:rsidR="0024789A" w:rsidRPr="004B3B30" w:rsidRDefault="0024789A" w:rsidP="00CF0780">
      <w:pPr>
        <w:jc w:val="center"/>
        <w:rPr>
          <w:lang w:val="uk-UA"/>
        </w:rPr>
      </w:pPr>
    </w:p>
    <w:p w:rsidR="0024789A" w:rsidRPr="004B3B30" w:rsidRDefault="0024789A" w:rsidP="00CF0780">
      <w:pPr>
        <w:rPr>
          <w:lang w:val="uk-UA"/>
        </w:rPr>
      </w:pPr>
    </w:p>
    <w:p w:rsidR="007941C5" w:rsidRPr="004B3B30" w:rsidRDefault="00C0290D" w:rsidP="00CF078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lang w:val="uk-UA"/>
        </w:rPr>
        <w:t>ТЕСТИ КОНТРОЛЮ</w:t>
      </w:r>
      <w:r w:rsidRPr="004B3B30">
        <w:rPr>
          <w:rFonts w:ascii="Times New Roman" w:hAnsi="Times New Roman" w:cs="Times New Roman"/>
          <w:b w:val="0"/>
          <w:i w:val="0"/>
          <w:iCs w:val="0"/>
          <w:sz w:val="32"/>
          <w:lang w:val="uk-UA"/>
        </w:rPr>
        <w:t xml:space="preserve"> </w:t>
      </w:r>
    </w:p>
    <w:p w:rsidR="007941C5" w:rsidRPr="004B3B30" w:rsidRDefault="007941C5" w:rsidP="00CF0780">
      <w:pPr>
        <w:rPr>
          <w:lang w:val="uk-UA"/>
        </w:rPr>
      </w:pPr>
    </w:p>
    <w:p w:rsidR="007941C5" w:rsidRPr="004B3B30" w:rsidRDefault="007941C5" w:rsidP="00CF0780">
      <w:pPr>
        <w:rPr>
          <w:lang w:val="uk-UA"/>
        </w:rPr>
      </w:pPr>
    </w:p>
    <w:p w:rsidR="00E92E3B" w:rsidRPr="004B3B30" w:rsidRDefault="007941C5" w:rsidP="00CF078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uk-UA"/>
        </w:rPr>
      </w:pPr>
      <w:r w:rsidRPr="004B3B30">
        <w:rPr>
          <w:rFonts w:ascii="Times New Roman" w:hAnsi="Times New Roman" w:cs="Times New Roman"/>
          <w:b w:val="0"/>
          <w:i w:val="0"/>
          <w:iCs w:val="0"/>
          <w:lang w:val="uk-UA"/>
        </w:rPr>
        <w:t>навчальна дисципліна</w:t>
      </w:r>
    </w:p>
    <w:p w:rsidR="002B2ADF" w:rsidRPr="004B3B30" w:rsidRDefault="00E016DC" w:rsidP="00CF0780">
      <w:pPr>
        <w:jc w:val="center"/>
        <w:rPr>
          <w:caps/>
          <w:sz w:val="32"/>
          <w:lang w:val="uk-UA"/>
        </w:rPr>
      </w:pPr>
      <w:r w:rsidRPr="004B3B30">
        <w:rPr>
          <w:caps/>
          <w:sz w:val="32"/>
          <w:lang w:val="uk-UA"/>
        </w:rPr>
        <w:t xml:space="preserve"> </w:t>
      </w:r>
      <w:r w:rsidR="003B0804" w:rsidRPr="004B3B30">
        <w:rPr>
          <w:caps/>
          <w:sz w:val="32"/>
          <w:lang w:val="uk-UA"/>
        </w:rPr>
        <w:t>«</w:t>
      </w:r>
      <w:r w:rsidRPr="004B3B30">
        <w:rPr>
          <w:caps/>
          <w:sz w:val="32"/>
          <w:lang w:val="uk-UA"/>
        </w:rPr>
        <w:t>АДВОКАТУРА</w:t>
      </w:r>
      <w:r w:rsidR="007941C5" w:rsidRPr="004B3B30">
        <w:rPr>
          <w:caps/>
          <w:sz w:val="32"/>
          <w:lang w:val="uk-UA"/>
        </w:rPr>
        <w:t> </w:t>
      </w:r>
      <w:r w:rsidR="00236C0A" w:rsidRPr="004B3B30">
        <w:rPr>
          <w:caps/>
          <w:sz w:val="32"/>
          <w:lang w:val="uk-UA"/>
        </w:rPr>
        <w:t>УКРАЇНИ»</w:t>
      </w:r>
    </w:p>
    <w:p w:rsidR="002B2ADF" w:rsidRPr="004B3B30" w:rsidRDefault="002B2ADF" w:rsidP="00CF0780">
      <w:pPr>
        <w:jc w:val="center"/>
        <w:rPr>
          <w:b/>
          <w:u w:val="single"/>
          <w:lang w:val="uk-UA"/>
        </w:rPr>
      </w:pPr>
    </w:p>
    <w:p w:rsidR="002B2ADF" w:rsidRPr="004B3B30" w:rsidRDefault="002B2ADF" w:rsidP="00CF0780">
      <w:pPr>
        <w:jc w:val="center"/>
        <w:rPr>
          <w:b/>
          <w:u w:val="single"/>
          <w:lang w:val="uk-UA"/>
        </w:rPr>
      </w:pPr>
    </w:p>
    <w:p w:rsidR="00764FBC" w:rsidRPr="004B3B30" w:rsidRDefault="00764FBC" w:rsidP="00CF0780">
      <w:pPr>
        <w:jc w:val="center"/>
        <w:rPr>
          <w:b/>
          <w:u w:val="single"/>
          <w:lang w:val="uk-UA"/>
        </w:rPr>
      </w:pPr>
    </w:p>
    <w:p w:rsidR="00764FBC" w:rsidRPr="004B3B30" w:rsidRDefault="00764FBC" w:rsidP="00CF0780">
      <w:pPr>
        <w:jc w:val="center"/>
        <w:rPr>
          <w:b/>
          <w:u w:val="single"/>
          <w:lang w:val="uk-UA"/>
        </w:rPr>
      </w:pPr>
    </w:p>
    <w:p w:rsidR="00764FBC" w:rsidRPr="004B3B30" w:rsidRDefault="00764FBC" w:rsidP="00CF0780">
      <w:pPr>
        <w:jc w:val="center"/>
        <w:rPr>
          <w:b/>
          <w:u w:val="single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111"/>
      </w:tblGrid>
      <w:tr w:rsidR="0093063B" w:rsidRPr="004B3B30" w:rsidTr="0093063B">
        <w:tc>
          <w:tcPr>
            <w:tcW w:w="2943" w:type="dxa"/>
            <w:shd w:val="clear" w:color="auto" w:fill="auto"/>
          </w:tcPr>
          <w:p w:rsidR="0024789A" w:rsidRPr="004B3B30" w:rsidRDefault="0024789A" w:rsidP="00CF0780">
            <w:pPr>
              <w:rPr>
                <w:szCs w:val="28"/>
                <w:u w:val="single"/>
                <w:lang w:val="uk-UA"/>
              </w:rPr>
            </w:pPr>
            <w:r w:rsidRPr="004B3B30">
              <w:rPr>
                <w:szCs w:val="28"/>
                <w:lang w:val="uk-UA"/>
              </w:rPr>
              <w:t>освітній рівень</w:t>
            </w:r>
          </w:p>
        </w:tc>
        <w:tc>
          <w:tcPr>
            <w:tcW w:w="4111" w:type="dxa"/>
            <w:shd w:val="clear" w:color="auto" w:fill="auto"/>
          </w:tcPr>
          <w:p w:rsidR="0024789A" w:rsidRPr="004B3B30" w:rsidRDefault="0024789A" w:rsidP="00CF0780">
            <w:pPr>
              <w:rPr>
                <w:szCs w:val="28"/>
                <w:u w:val="single"/>
                <w:lang w:val="uk-UA"/>
              </w:rPr>
            </w:pPr>
            <w:r w:rsidRPr="004B3B30">
              <w:rPr>
                <w:szCs w:val="28"/>
                <w:lang w:val="uk-UA"/>
              </w:rPr>
              <w:t>бакалавр</w:t>
            </w:r>
          </w:p>
        </w:tc>
      </w:tr>
      <w:tr w:rsidR="0024789A" w:rsidRPr="004B3B30" w:rsidTr="0093063B">
        <w:tc>
          <w:tcPr>
            <w:tcW w:w="2943" w:type="dxa"/>
            <w:shd w:val="clear" w:color="auto" w:fill="auto"/>
          </w:tcPr>
          <w:p w:rsidR="0024789A" w:rsidRPr="004B3B30" w:rsidRDefault="0024789A" w:rsidP="00CF0780">
            <w:pPr>
              <w:rPr>
                <w:szCs w:val="28"/>
                <w:lang w:val="uk-UA"/>
              </w:rPr>
            </w:pPr>
            <w:r w:rsidRPr="004B3B30">
              <w:rPr>
                <w:szCs w:val="28"/>
                <w:lang w:val="uk-UA"/>
              </w:rPr>
              <w:t>напрям підготовки</w:t>
            </w:r>
          </w:p>
        </w:tc>
        <w:tc>
          <w:tcPr>
            <w:tcW w:w="4111" w:type="dxa"/>
            <w:shd w:val="clear" w:color="auto" w:fill="auto"/>
          </w:tcPr>
          <w:p w:rsidR="0024789A" w:rsidRPr="004B3B30" w:rsidRDefault="0024789A" w:rsidP="00CF0780">
            <w:pPr>
              <w:rPr>
                <w:szCs w:val="28"/>
                <w:lang w:val="uk-UA"/>
              </w:rPr>
            </w:pPr>
            <w:r w:rsidRPr="004B3B30">
              <w:rPr>
                <w:szCs w:val="28"/>
                <w:lang w:val="uk-UA"/>
              </w:rPr>
              <w:t>6.030401 «Правознавство»</w:t>
            </w:r>
          </w:p>
        </w:tc>
      </w:tr>
      <w:tr w:rsidR="0024789A" w:rsidRPr="004B3B30" w:rsidTr="0093063B">
        <w:tc>
          <w:tcPr>
            <w:tcW w:w="2943" w:type="dxa"/>
            <w:shd w:val="clear" w:color="auto" w:fill="auto"/>
          </w:tcPr>
          <w:p w:rsidR="0024789A" w:rsidRPr="004B3B30" w:rsidRDefault="0024789A" w:rsidP="00CF0780">
            <w:pPr>
              <w:rPr>
                <w:szCs w:val="28"/>
                <w:lang w:val="uk-UA"/>
              </w:rPr>
            </w:pPr>
            <w:r w:rsidRPr="004B3B30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4111" w:type="dxa"/>
            <w:shd w:val="clear" w:color="auto" w:fill="auto"/>
          </w:tcPr>
          <w:p w:rsidR="0024789A" w:rsidRPr="004B3B30" w:rsidRDefault="0024789A" w:rsidP="00CF0780">
            <w:pPr>
              <w:jc w:val="both"/>
              <w:rPr>
                <w:sz w:val="24"/>
                <w:lang w:val="uk-UA"/>
              </w:rPr>
            </w:pPr>
            <w:r w:rsidRPr="004B3B30">
              <w:rPr>
                <w:lang w:val="uk-UA"/>
              </w:rPr>
              <w:t xml:space="preserve">0304 «Право» </w:t>
            </w:r>
          </w:p>
        </w:tc>
      </w:tr>
      <w:tr w:rsidR="0024789A" w:rsidRPr="004B3B30" w:rsidTr="0093063B">
        <w:tc>
          <w:tcPr>
            <w:tcW w:w="2943" w:type="dxa"/>
            <w:shd w:val="clear" w:color="auto" w:fill="auto"/>
          </w:tcPr>
          <w:p w:rsidR="0024789A" w:rsidRPr="004B3B30" w:rsidRDefault="0024789A" w:rsidP="00CF0780">
            <w:pPr>
              <w:rPr>
                <w:sz w:val="24"/>
                <w:lang w:val="uk-UA"/>
              </w:rPr>
            </w:pPr>
            <w:r w:rsidRPr="004B3B30">
              <w:rPr>
                <w:sz w:val="24"/>
                <w:lang w:val="uk-UA"/>
              </w:rPr>
              <w:t>спеціалізація</w:t>
            </w:r>
          </w:p>
        </w:tc>
        <w:tc>
          <w:tcPr>
            <w:tcW w:w="4111" w:type="dxa"/>
            <w:shd w:val="clear" w:color="auto" w:fill="auto"/>
          </w:tcPr>
          <w:p w:rsidR="0024789A" w:rsidRPr="004B3B30" w:rsidRDefault="00C56CCB" w:rsidP="00CF0780">
            <w:pPr>
              <w:jc w:val="both"/>
              <w:rPr>
                <w:lang w:val="uk-UA"/>
              </w:rPr>
            </w:pPr>
            <w:r w:rsidRPr="004B3B30">
              <w:rPr>
                <w:lang w:val="uk-UA"/>
              </w:rPr>
              <w:t>п</w:t>
            </w:r>
            <w:r w:rsidR="0024789A" w:rsidRPr="004B3B30">
              <w:rPr>
                <w:lang w:val="uk-UA"/>
              </w:rPr>
              <w:t>равознавство</w:t>
            </w:r>
          </w:p>
        </w:tc>
      </w:tr>
      <w:tr w:rsidR="0024789A" w:rsidRPr="004B3B30" w:rsidTr="0093063B">
        <w:trPr>
          <w:trHeight w:val="469"/>
        </w:trPr>
        <w:tc>
          <w:tcPr>
            <w:tcW w:w="2943" w:type="dxa"/>
            <w:shd w:val="clear" w:color="auto" w:fill="auto"/>
          </w:tcPr>
          <w:p w:rsidR="0024789A" w:rsidRPr="004B3B30" w:rsidRDefault="0024789A" w:rsidP="00CF0780">
            <w:pPr>
              <w:rPr>
                <w:sz w:val="24"/>
                <w:lang w:val="uk-UA"/>
              </w:rPr>
            </w:pPr>
            <w:r w:rsidRPr="004B3B30">
              <w:rPr>
                <w:sz w:val="24"/>
                <w:lang w:val="uk-UA"/>
              </w:rPr>
              <w:t>факультет</w:t>
            </w:r>
          </w:p>
        </w:tc>
        <w:tc>
          <w:tcPr>
            <w:tcW w:w="4111" w:type="dxa"/>
            <w:shd w:val="clear" w:color="auto" w:fill="auto"/>
          </w:tcPr>
          <w:p w:rsidR="0024789A" w:rsidRPr="004B3B30" w:rsidRDefault="0024789A" w:rsidP="00CF0780">
            <w:pPr>
              <w:jc w:val="both"/>
              <w:rPr>
                <w:lang w:val="uk-UA"/>
              </w:rPr>
            </w:pPr>
            <w:r w:rsidRPr="004B3B30">
              <w:rPr>
                <w:lang w:val="uk-UA"/>
              </w:rPr>
              <w:t>соціально-економічний</w:t>
            </w:r>
          </w:p>
        </w:tc>
      </w:tr>
    </w:tbl>
    <w:p w:rsidR="00E239A6" w:rsidRPr="004B3B30" w:rsidRDefault="00E239A6" w:rsidP="00CF0780">
      <w:pPr>
        <w:jc w:val="center"/>
        <w:rPr>
          <w:lang w:val="uk-UA"/>
        </w:rPr>
      </w:pPr>
    </w:p>
    <w:p w:rsidR="00C56CCB" w:rsidRPr="004B3B30" w:rsidRDefault="00C56CCB" w:rsidP="00CF0780">
      <w:pPr>
        <w:jc w:val="center"/>
        <w:rPr>
          <w:lang w:val="uk-UA"/>
        </w:rPr>
      </w:pPr>
    </w:p>
    <w:p w:rsidR="00C56CCB" w:rsidRPr="004B3B30" w:rsidRDefault="00C56CCB" w:rsidP="00CF0780">
      <w:pPr>
        <w:jc w:val="center"/>
        <w:rPr>
          <w:lang w:val="uk-UA"/>
        </w:rPr>
      </w:pPr>
    </w:p>
    <w:p w:rsidR="00C56CCB" w:rsidRPr="004B3B30" w:rsidRDefault="00C56CCB" w:rsidP="00CF0780">
      <w:pPr>
        <w:jc w:val="center"/>
        <w:rPr>
          <w:lang w:val="uk-UA"/>
        </w:rPr>
      </w:pPr>
    </w:p>
    <w:p w:rsidR="00764FBC" w:rsidRPr="004B3B30" w:rsidRDefault="00764FBC" w:rsidP="00CF0780">
      <w:pPr>
        <w:jc w:val="center"/>
        <w:rPr>
          <w:lang w:val="uk-UA"/>
        </w:rPr>
      </w:pPr>
    </w:p>
    <w:p w:rsidR="00764FBC" w:rsidRPr="004B3B30" w:rsidRDefault="00764FBC" w:rsidP="00CF0780">
      <w:pPr>
        <w:jc w:val="center"/>
        <w:rPr>
          <w:lang w:val="uk-UA"/>
        </w:rPr>
      </w:pPr>
    </w:p>
    <w:p w:rsidR="00764FBC" w:rsidRPr="004B3B30" w:rsidRDefault="00764FBC" w:rsidP="00CF0780">
      <w:pPr>
        <w:jc w:val="center"/>
        <w:rPr>
          <w:lang w:val="uk-UA"/>
        </w:rPr>
      </w:pPr>
    </w:p>
    <w:p w:rsidR="00C56CCB" w:rsidRPr="004B3B30" w:rsidRDefault="00C56CCB" w:rsidP="00CF0780">
      <w:pPr>
        <w:jc w:val="center"/>
        <w:rPr>
          <w:lang w:val="uk-UA"/>
        </w:rPr>
      </w:pPr>
    </w:p>
    <w:p w:rsidR="00764FBC" w:rsidRPr="004B3B30" w:rsidRDefault="00764FBC" w:rsidP="00CF0780">
      <w:pPr>
        <w:jc w:val="center"/>
        <w:rPr>
          <w:lang w:val="uk-UA"/>
        </w:rPr>
      </w:pPr>
    </w:p>
    <w:p w:rsidR="00E239A6" w:rsidRPr="004B3B30" w:rsidRDefault="00E239A6" w:rsidP="00CF0780">
      <w:pPr>
        <w:jc w:val="center"/>
        <w:rPr>
          <w:lang w:val="uk-UA"/>
        </w:rPr>
      </w:pPr>
    </w:p>
    <w:p w:rsidR="0035268F" w:rsidRPr="004B3B30" w:rsidRDefault="0035268F" w:rsidP="00CF0780">
      <w:pPr>
        <w:jc w:val="center"/>
        <w:rPr>
          <w:lang w:val="uk-UA"/>
        </w:rPr>
      </w:pPr>
      <w:r w:rsidRPr="004B3B30">
        <w:rPr>
          <w:lang w:val="uk-UA"/>
        </w:rPr>
        <w:t xml:space="preserve">Вінниця – </w:t>
      </w:r>
      <w:r w:rsidR="003A68E7" w:rsidRPr="004B3B30">
        <w:rPr>
          <w:lang w:val="uk-UA"/>
        </w:rPr>
        <w:t>20</w:t>
      </w:r>
      <w:r w:rsidR="00DB2581" w:rsidRPr="004B3B30">
        <w:rPr>
          <w:lang w:val="uk-UA"/>
        </w:rPr>
        <w:t>1</w:t>
      </w:r>
      <w:r w:rsidR="00236C0A" w:rsidRPr="004B3B30">
        <w:rPr>
          <w:lang w:val="uk-UA"/>
        </w:rPr>
        <w:t>7</w:t>
      </w:r>
      <w:r w:rsidR="00DB2581" w:rsidRPr="004B3B30">
        <w:rPr>
          <w:lang w:val="uk-UA"/>
        </w:rPr>
        <w:t xml:space="preserve"> </w:t>
      </w:r>
      <w:r w:rsidR="00B5471C" w:rsidRPr="004B3B30">
        <w:rPr>
          <w:lang w:val="uk-UA"/>
        </w:rPr>
        <w:t>рік</w:t>
      </w:r>
    </w:p>
    <w:p w:rsidR="00FA136E" w:rsidRDefault="00C54E4F" w:rsidP="00C0290D">
      <w:pPr>
        <w:ind w:firstLine="567"/>
        <w:jc w:val="both"/>
        <w:rPr>
          <w:lang w:val="uk-UA"/>
        </w:rPr>
      </w:pPr>
      <w:r w:rsidRPr="004B3B30">
        <w:rPr>
          <w:lang w:val="uk-UA"/>
        </w:rPr>
        <w:br w:type="page"/>
      </w:r>
    </w:p>
    <w:p w:rsidR="00FA136E" w:rsidRDefault="00FA136E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lang w:val="uk-UA"/>
        </w:rPr>
      </w:pPr>
      <w:r w:rsidRPr="009F67D9">
        <w:rPr>
          <w:sz w:val="28"/>
          <w:lang w:val="uk-UA"/>
        </w:rPr>
        <w:lastRenderedPageBreak/>
        <w:t>ТЕСТИ П</w:t>
      </w:r>
      <w:r>
        <w:rPr>
          <w:sz w:val="28"/>
          <w:lang w:val="uk-UA"/>
        </w:rPr>
        <w:t>ОТОЧНОГО</w:t>
      </w:r>
      <w:r w:rsidRPr="009F67D9">
        <w:rPr>
          <w:sz w:val="28"/>
          <w:lang w:val="uk-UA"/>
        </w:rPr>
        <w:t xml:space="preserve"> КОНТРОЛЮ</w:t>
      </w:r>
    </w:p>
    <w:p w:rsidR="00FA136E" w:rsidRPr="009F67D9" w:rsidRDefault="00FA136E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1. Єдиний реєстр адвокатів України створений з метою: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збирання, перевірки,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отримання радою адвокатів регіону відповідної інформації про адвокатів іноземних держав;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збирання, зберігання,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обробка персональних даних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діяльності.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2</w:t>
      </w:r>
      <w:r w:rsidRPr="00B20998">
        <w:rPr>
          <w:b/>
          <w:szCs w:val="28"/>
        </w:rPr>
        <w:t>. Адвокат здійснює представництво щодо: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інтересів фізичних і юридичних осіб, держави, органів державної влади, органів місцевого самоврядування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інтересів потерпілого при розгляді справи про кримінального правопорушення, прав і обов’язків потерпілого, цивільного позивача, цивільного відповідача у кримінальному провадженні;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інтересів фізичних і юридичних осіб у третейських судах при здійсненні цивільного, господарського та кримінально судочинства, а також в інших державних органах, перед фізичними та юридичними особами;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інтересів фізичних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</w:t>
      </w:r>
      <w:r w:rsidRPr="00B20998">
        <w:rPr>
          <w:b/>
          <w:szCs w:val="28"/>
        </w:rPr>
        <w:t>. Які види безоплатної адвокатської правової допомоги Вам відомі?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конституційна;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первинна і вторинна;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правова;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конституційна та правова..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4. Адвокат може здійснювати адвокатську діяльність: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письмово та усно;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індивідуально або в організаційних формах адвокатського бюро чи адвокатського об’єднання;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індивідуально або в організаційних формах адвокатського бюро чи місцевими, всеукраїнськими, міжнародними об’єднаннями;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на всій території України та за її межами, якщо це передбачено ЗУ «Про адвокатуру та адвокатську діяльність».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5. Одночасно брати участь у судовому розгляді можуть: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не більше п’яти захисників одного потерпілого;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не більше трьох захисників одного обвинуваченого;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не більше п’яти захисників одного підозрюваного;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не більше п’яти захисників одного обвинуваченого.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6. Назвіть, який з видів діяльності не є адвокатським: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а) </w:t>
      </w:r>
      <w:r w:rsidRPr="00B20998">
        <w:rPr>
          <w:szCs w:val="28"/>
        </w:rPr>
        <w:t>надання консультацій;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засвідчення копій документів у справах, які ведуть ад</w:t>
      </w:r>
      <w:r w:rsidRPr="00B20998">
        <w:rPr>
          <w:szCs w:val="28"/>
        </w:rPr>
        <w:softHyphen/>
        <w:t>вокати;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в) </w:t>
      </w:r>
      <w:r w:rsidRPr="00B20998">
        <w:rPr>
          <w:szCs w:val="28"/>
        </w:rPr>
        <w:t>засвідчення справжності підпису осіб, причетних до справи.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7. Адвокати надають правову допомогу: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а) </w:t>
      </w:r>
      <w:r w:rsidRPr="00B20998">
        <w:rPr>
          <w:szCs w:val="28"/>
        </w:rPr>
        <w:t>тільки фізичним особам;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тільки юридичним особам;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в) </w:t>
      </w:r>
      <w:r w:rsidRPr="00B20998">
        <w:rPr>
          <w:szCs w:val="28"/>
        </w:rPr>
        <w:t>фізичним та юридичним особам.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8. На адвоката відповідно до законодавства України покладено такі функції: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тільки правозаступництва;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правозаступництва й представництва;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г) </w:t>
      </w:r>
      <w:r w:rsidRPr="00B20998">
        <w:rPr>
          <w:szCs w:val="28"/>
        </w:rPr>
        <w:t>правозаступництва, представництва та консультативну.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  <w:lang w:val="uk-UA"/>
        </w:rPr>
      </w:pPr>
      <w:r w:rsidRPr="00B20998">
        <w:rPr>
          <w:b/>
          <w:szCs w:val="28"/>
          <w:lang w:val="uk-UA"/>
        </w:rPr>
        <w:t>9.</w:t>
      </w:r>
      <w:r w:rsidRPr="00B20998">
        <w:rPr>
          <w:b/>
          <w:szCs w:val="28"/>
        </w:rPr>
        <w:t> </w:t>
      </w:r>
      <w:r w:rsidRPr="00B20998">
        <w:rPr>
          <w:b/>
          <w:szCs w:val="28"/>
          <w:lang w:val="uk-UA"/>
        </w:rPr>
        <w:t>Однією з гарантій адвокатської діяльності є: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заборона прослуховування телефонних розмов адвока</w:t>
      </w:r>
      <w:r w:rsidRPr="00B20998">
        <w:rPr>
          <w:szCs w:val="28"/>
        </w:rPr>
        <w:softHyphen/>
        <w:t>та у зв'язку з оперативно-розшуковою діяльністю без санкції відповідного прокурора;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довічний імунітет від притягнення до кримінальної відповідальності за певні види діяльності;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>в</w:t>
      </w:r>
      <w:r w:rsidRPr="00B20998">
        <w:rPr>
          <w:szCs w:val="28"/>
        </w:rPr>
        <w:t>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оплата праці помічника за рахунок держави.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0.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Адвокат, збираючи відомості про факти, що можуть бути використані як докази: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а)має право застосовувати науково-технічні засоби відпо</w:t>
      </w:r>
      <w:r w:rsidRPr="00B20998">
        <w:rPr>
          <w:szCs w:val="28"/>
        </w:rPr>
        <w:softHyphen/>
        <w:t>відно до чинного законодавства;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  <w:r w:rsidRPr="00B20998">
        <w:rPr>
          <w:szCs w:val="28"/>
        </w:rPr>
        <w:t>б) не має права використо</w:t>
      </w:r>
      <w:r>
        <w:rPr>
          <w:szCs w:val="28"/>
        </w:rPr>
        <w:t>вувати науково-технічні засоби;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>в</w:t>
      </w:r>
      <w:r w:rsidRPr="00B20998">
        <w:rPr>
          <w:szCs w:val="28"/>
        </w:rPr>
        <w:t>) чинним законодавством це право адвоката не визна</w:t>
      </w:r>
      <w:r w:rsidRPr="00B20998">
        <w:rPr>
          <w:szCs w:val="28"/>
        </w:rPr>
        <w:softHyphen/>
        <w:t>чено.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1</w:t>
      </w:r>
      <w:r>
        <w:rPr>
          <w:b/>
          <w:szCs w:val="28"/>
          <w:lang w:val="uk-UA"/>
        </w:rPr>
        <w:t xml:space="preserve">. </w:t>
      </w:r>
      <w:r w:rsidRPr="00B20998">
        <w:rPr>
          <w:b/>
          <w:szCs w:val="28"/>
        </w:rPr>
        <w:t>Адвокат не має права прийняти доручення про подання юридичної допомоги у разі: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коли він брав участь у цій справі як слідчий;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коли він подавав юридичну допомогу особам, інтереси яких не суперечать інтересам особи, що звернулася з про</w:t>
      </w:r>
      <w:r w:rsidRPr="00B20998">
        <w:rPr>
          <w:szCs w:val="28"/>
        </w:rPr>
        <w:softHyphen/>
        <w:t>ханням про ведення справи;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коли він є родичем голови Верховного Суду України.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2</w:t>
      </w:r>
      <w:r w:rsidRPr="00B20998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 може відмовитись від участі у справі в зв'язку із: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хворобою;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високою зайнятістю;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в)недостатньою компетентністю.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3.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Слідчі (розшукові) дії можуть бути проведені без участі захисника у випадку: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а)коли присутність захисника не є обов'язковою;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бажання обвинуваченого;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в)відсутності захисника без поважних причин.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4.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 може одночасно представляти інтереси сторони та третьої особи: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в будь-яких випадках;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якщо учасники процесу не заперечують;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в)якщо інтереси довірителей не суперечать один одному.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5. Адвокат, повноваження якого як представника посвідчені ордером: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має всі права сторони, яку він представляє; б) не має права змінювати позовні вимоги;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має всі права сторони, якщо інше не зазначено у пись</w:t>
      </w:r>
      <w:r w:rsidRPr="00B20998">
        <w:rPr>
          <w:szCs w:val="28"/>
        </w:rPr>
        <w:softHyphen/>
        <w:t>мовій заяві до суду.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6.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Витрати на допомогу адвоката як представника: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а) до судових витрат не відносяться; 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до судових витрат відносяться.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7.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Особа, що надає правову допомогу в цивільному процесі: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має право виступати з поясненнями;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надавати усні консультації стороні;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подавати клопотання.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8.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Якщо сторона присутня в судовому засіданні: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а)адвокат не може давати пояснення;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адвокат може давати пояснення, якщо сторона висло</w:t>
      </w:r>
      <w:r w:rsidRPr="00B20998">
        <w:rPr>
          <w:szCs w:val="28"/>
        </w:rPr>
        <w:softHyphen/>
        <w:t>вила таке бажання;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адвокат може дати пояснення, якщо це дозволить суд.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1</w:t>
      </w:r>
      <w:r w:rsidRPr="00B20998">
        <w:rPr>
          <w:b/>
          <w:szCs w:val="28"/>
        </w:rPr>
        <w:t>9.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Повноваження адвоката як представника у господарському процесі посвідчуються: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ордером;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довіренністю;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письмовою заявою.</w:t>
      </w:r>
    </w:p>
    <w:p w:rsidR="00FA136E" w:rsidRPr="00B20998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2</w:t>
      </w:r>
      <w:r w:rsidRPr="00B20998">
        <w:rPr>
          <w:b/>
          <w:szCs w:val="28"/>
        </w:rPr>
        <w:t>0.</w:t>
      </w:r>
      <w:r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 може посвідчувати копії документів, якщо він представляє інтереси юридичної особи: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в будь-якому випадку;</w:t>
      </w:r>
    </w:p>
    <w:p w:rsidR="00FA136E" w:rsidRDefault="00FA136E" w:rsidP="00FA136E">
      <w:pPr>
        <w:ind w:firstLine="567"/>
        <w:jc w:val="both"/>
        <w:rPr>
          <w:szCs w:val="28"/>
          <w:lang w:val="uk-UA"/>
        </w:rPr>
      </w:pPr>
      <w:r w:rsidRPr="00B20998">
        <w:rPr>
          <w:szCs w:val="28"/>
        </w:rPr>
        <w:t>б) тільки якщо це право зазначено у виданій йому довіре</w:t>
      </w:r>
      <w:r w:rsidRPr="00B20998">
        <w:rPr>
          <w:szCs w:val="28"/>
        </w:rPr>
        <w:softHyphen/>
        <w:t>ності.</w:t>
      </w:r>
    </w:p>
    <w:p w:rsidR="00FA136E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B20998" w:rsidRDefault="00FA136E" w:rsidP="00FA136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B20998">
        <w:rPr>
          <w:b/>
          <w:szCs w:val="28"/>
          <w:lang w:val="uk-UA"/>
        </w:rPr>
        <w:t>1. Оцінка якості, повноти та своєчасності надання адвокатами безоплатної первинної правової допомоги здійснюється за зверненням: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центрів з надання безоплатної ї правової допомоги;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комісіями, утвореними для цієї мети радами адвокатів регіонів;</w:t>
      </w:r>
    </w:p>
    <w:p w:rsidR="00FA136E" w:rsidRPr="00B20998" w:rsidRDefault="00FA136E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органів місцевого самоврядування;</w:t>
      </w:r>
    </w:p>
    <w:p w:rsidR="00FA136E" w:rsidRDefault="00FA136E" w:rsidP="00FA136E">
      <w:pPr>
        <w:ind w:firstLine="567"/>
        <w:jc w:val="both"/>
        <w:rPr>
          <w:szCs w:val="28"/>
          <w:lang w:val="uk-UA"/>
        </w:rPr>
      </w:pPr>
      <w:r w:rsidRPr="00B20998">
        <w:rPr>
          <w:szCs w:val="28"/>
        </w:rPr>
        <w:t>г) кваліфікаційно-дисциплінарної комісії адвокатури.</w:t>
      </w:r>
    </w:p>
    <w:p w:rsidR="00FA136E" w:rsidRPr="009A3875" w:rsidRDefault="00FA136E" w:rsidP="00FA136E">
      <w:pPr>
        <w:ind w:firstLine="567"/>
        <w:jc w:val="both"/>
      </w:pPr>
    </w:p>
    <w:p w:rsidR="00FA136E" w:rsidRPr="009A3875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9A3875">
        <w:rPr>
          <w:b/>
          <w:lang w:val="uk-UA"/>
        </w:rPr>
        <w:t>2</w:t>
      </w:r>
      <w:r w:rsidRPr="009A3875">
        <w:rPr>
          <w:b/>
        </w:rPr>
        <w:t>. Однією з гарантій адвокатської діяльності є:</w:t>
      </w:r>
    </w:p>
    <w:p w:rsidR="00FA136E" w:rsidRPr="009A3875" w:rsidRDefault="00FA136E" w:rsidP="00FA136E">
      <w:pPr>
        <w:ind w:firstLine="567"/>
        <w:jc w:val="both"/>
      </w:pPr>
      <w:r w:rsidRPr="009A3875">
        <w:t>а) проведення стосовно адвоката оперативно-розшукових заходів чи слідчих дій, що можуть проводитися виключно з дозволу суду;</w:t>
      </w:r>
    </w:p>
    <w:p w:rsidR="00FA136E" w:rsidRPr="009A3875" w:rsidRDefault="00FA136E" w:rsidP="00FA136E">
      <w:pPr>
        <w:ind w:firstLine="567"/>
        <w:jc w:val="both"/>
      </w:pPr>
      <w:r w:rsidRPr="009A3875">
        <w:t>б) довічний імунітет від притягнення до кримінальної відповідальності за певні види діяльності;</w:t>
      </w:r>
    </w:p>
    <w:p w:rsidR="00FA136E" w:rsidRPr="009A3875" w:rsidRDefault="00FA136E" w:rsidP="00FA136E">
      <w:pPr>
        <w:ind w:firstLine="567"/>
        <w:jc w:val="both"/>
      </w:pPr>
      <w:r w:rsidRPr="009A3875">
        <w:t>в) оплата праці помічника за рахунок держави.</w:t>
      </w:r>
    </w:p>
    <w:p w:rsidR="00FA136E" w:rsidRPr="009A3875" w:rsidRDefault="00FA136E" w:rsidP="00FA136E">
      <w:pPr>
        <w:ind w:firstLine="567"/>
        <w:jc w:val="both"/>
      </w:pPr>
    </w:p>
    <w:p w:rsidR="00FA136E" w:rsidRPr="009A3875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9A3875">
        <w:rPr>
          <w:b/>
          <w:lang w:val="uk-UA"/>
        </w:rPr>
        <w:t>3</w:t>
      </w:r>
      <w:r w:rsidRPr="009A3875">
        <w:rPr>
          <w:b/>
        </w:rPr>
        <w:t>. Гарантії адвокатської діяльності закріплено:</w:t>
      </w:r>
    </w:p>
    <w:p w:rsidR="00FA136E" w:rsidRPr="009A3875" w:rsidRDefault="00FA136E" w:rsidP="00FA136E">
      <w:pPr>
        <w:ind w:firstLine="567"/>
        <w:jc w:val="both"/>
      </w:pPr>
      <w:r w:rsidRPr="009A3875">
        <w:t>а) конституцією;</w:t>
      </w:r>
    </w:p>
    <w:p w:rsidR="00FA136E" w:rsidRPr="009A3875" w:rsidRDefault="00FA136E" w:rsidP="00FA136E">
      <w:pPr>
        <w:ind w:firstLine="567"/>
        <w:jc w:val="both"/>
      </w:pPr>
      <w:r w:rsidRPr="009A3875">
        <w:t>б) законом «про адвокатуру та адвокатську діяльність»;</w:t>
      </w:r>
    </w:p>
    <w:p w:rsidR="00FA136E" w:rsidRPr="009A3875" w:rsidRDefault="00FA136E" w:rsidP="00FA136E">
      <w:pPr>
        <w:ind w:firstLine="567"/>
        <w:jc w:val="both"/>
      </w:pPr>
      <w:r w:rsidRPr="009A3875">
        <w:t>в) кримінально-процесуальним кодексом.</w:t>
      </w:r>
    </w:p>
    <w:p w:rsidR="00FA136E" w:rsidRDefault="00FA136E" w:rsidP="00FA136E">
      <w:pPr>
        <w:ind w:firstLine="567"/>
        <w:jc w:val="both"/>
        <w:rPr>
          <w:lang w:val="uk-UA"/>
        </w:rPr>
      </w:pPr>
    </w:p>
    <w:p w:rsidR="00FA136E" w:rsidRPr="009A3875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9A3875">
        <w:rPr>
          <w:b/>
          <w:lang w:val="uk-UA"/>
        </w:rPr>
        <w:t>4</w:t>
      </w:r>
      <w:r w:rsidRPr="009A3875">
        <w:rPr>
          <w:b/>
        </w:rPr>
        <w:t>. Назвіть принципи, які не визначено законом як засади діяль</w:t>
      </w:r>
      <w:r w:rsidRPr="009A3875">
        <w:rPr>
          <w:b/>
        </w:rPr>
        <w:softHyphen/>
        <w:t>ності адвокатури:</w:t>
      </w:r>
    </w:p>
    <w:p w:rsidR="00FA136E" w:rsidRPr="009A3875" w:rsidRDefault="00FA136E" w:rsidP="00FA136E">
      <w:pPr>
        <w:ind w:firstLine="567"/>
        <w:jc w:val="both"/>
      </w:pPr>
      <w:r w:rsidRPr="009A3875">
        <w:t>а) конфіденційності;</w:t>
      </w:r>
    </w:p>
    <w:p w:rsidR="00FA136E" w:rsidRPr="009A3875" w:rsidRDefault="00FA136E" w:rsidP="00FA136E">
      <w:pPr>
        <w:ind w:firstLine="567"/>
        <w:jc w:val="both"/>
      </w:pPr>
      <w:r w:rsidRPr="009A3875">
        <w:t>б) диспозитивності;</w:t>
      </w:r>
    </w:p>
    <w:p w:rsidR="00FA136E" w:rsidRPr="009A3875" w:rsidRDefault="00FA136E" w:rsidP="00FA136E">
      <w:pPr>
        <w:ind w:firstLine="567"/>
        <w:jc w:val="both"/>
      </w:pPr>
      <w:r w:rsidRPr="009A3875">
        <w:t>в) гуманізму.</w:t>
      </w:r>
    </w:p>
    <w:p w:rsidR="00FA136E" w:rsidRDefault="00FA136E" w:rsidP="00FA136E">
      <w:pPr>
        <w:ind w:firstLine="567"/>
        <w:jc w:val="both"/>
        <w:rPr>
          <w:lang w:val="uk-UA"/>
        </w:rPr>
      </w:pPr>
    </w:p>
    <w:p w:rsidR="00FA136E" w:rsidRPr="009A3875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9A3875">
        <w:rPr>
          <w:b/>
          <w:lang w:val="uk-UA"/>
        </w:rPr>
        <w:t>5</w:t>
      </w:r>
      <w:r w:rsidRPr="009A3875">
        <w:rPr>
          <w:b/>
        </w:rPr>
        <w:t>. Адвокатура україни — це:</w:t>
      </w:r>
    </w:p>
    <w:p w:rsidR="00FA136E" w:rsidRPr="009A3875" w:rsidRDefault="00FA136E" w:rsidP="00FA136E">
      <w:pPr>
        <w:ind w:firstLine="567"/>
        <w:jc w:val="both"/>
      </w:pPr>
      <w:r w:rsidRPr="009A3875">
        <w:t>а) спілка юристів;</w:t>
      </w:r>
    </w:p>
    <w:p w:rsidR="00FA136E" w:rsidRPr="009A3875" w:rsidRDefault="00FA136E" w:rsidP="00FA136E">
      <w:pPr>
        <w:ind w:firstLine="567"/>
        <w:jc w:val="both"/>
      </w:pPr>
      <w:r w:rsidRPr="009A3875">
        <w:t>б) громадське об’єднання;</w:t>
      </w:r>
    </w:p>
    <w:p w:rsidR="00FA136E" w:rsidRPr="009A3875" w:rsidRDefault="00FA136E" w:rsidP="00FA136E">
      <w:pPr>
        <w:ind w:firstLine="567"/>
        <w:jc w:val="both"/>
      </w:pPr>
      <w:r w:rsidRPr="009A3875">
        <w:t>в) політична організація;</w:t>
      </w:r>
    </w:p>
    <w:p w:rsidR="00FA136E" w:rsidRPr="009A3875" w:rsidRDefault="00FA136E" w:rsidP="00FA136E">
      <w:pPr>
        <w:ind w:firstLine="567"/>
        <w:jc w:val="both"/>
      </w:pPr>
      <w:r w:rsidRPr="009A3875">
        <w:t>г) самоврядний інститут.</w:t>
      </w:r>
    </w:p>
    <w:p w:rsidR="00FA136E" w:rsidRDefault="00FA136E" w:rsidP="00FA136E">
      <w:pPr>
        <w:ind w:firstLine="567"/>
        <w:jc w:val="both"/>
        <w:rPr>
          <w:lang w:val="uk-UA"/>
        </w:rPr>
      </w:pPr>
    </w:p>
    <w:p w:rsidR="00FA136E" w:rsidRPr="009A3875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9A3875">
        <w:rPr>
          <w:b/>
          <w:lang w:val="uk-UA"/>
        </w:rPr>
        <w:t>6</w:t>
      </w:r>
      <w:r w:rsidRPr="009A3875">
        <w:rPr>
          <w:b/>
        </w:rPr>
        <w:t>. Принципи діяльності адвокатури — це:</w:t>
      </w:r>
    </w:p>
    <w:p w:rsidR="00FA136E" w:rsidRPr="009A3875" w:rsidRDefault="00FA136E" w:rsidP="00FA136E">
      <w:pPr>
        <w:ind w:firstLine="567"/>
        <w:jc w:val="both"/>
      </w:pPr>
      <w:r w:rsidRPr="009A3875">
        <w:t>а) напрями правового впливу на суспільні відносини;</w:t>
      </w:r>
    </w:p>
    <w:p w:rsidR="00FA136E" w:rsidRPr="009A3875" w:rsidRDefault="00FA136E" w:rsidP="00FA136E">
      <w:pPr>
        <w:ind w:firstLine="567"/>
        <w:jc w:val="both"/>
      </w:pPr>
      <w:r w:rsidRPr="009A3875">
        <w:t>б) засоби регулювання діяльності адвокатури;</w:t>
      </w:r>
    </w:p>
    <w:p w:rsidR="00FA136E" w:rsidRPr="009A3875" w:rsidRDefault="00FA136E" w:rsidP="00FA136E">
      <w:pPr>
        <w:ind w:firstLine="567"/>
        <w:jc w:val="both"/>
      </w:pPr>
      <w:r w:rsidRPr="009A3875">
        <w:t>в) засади діяльності адвокатури, що випливають з норм права.</w:t>
      </w:r>
    </w:p>
    <w:p w:rsidR="00FA136E" w:rsidRPr="009A3875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0C7101">
        <w:rPr>
          <w:b/>
          <w:lang w:val="uk-UA"/>
        </w:rPr>
        <w:t xml:space="preserve">7. </w:t>
      </w:r>
      <w:r w:rsidRPr="000C7101">
        <w:rPr>
          <w:b/>
        </w:rPr>
        <w:t>Назвіть принципи адвокатського самоврядування, які не визначено законом:</w:t>
      </w:r>
    </w:p>
    <w:p w:rsidR="00FA136E" w:rsidRPr="009A3875" w:rsidRDefault="00FA136E" w:rsidP="00FA136E">
      <w:pPr>
        <w:ind w:firstLine="567"/>
        <w:jc w:val="both"/>
      </w:pPr>
      <w:r w:rsidRPr="009A3875">
        <w:t>а) виборності;</w:t>
      </w:r>
    </w:p>
    <w:p w:rsidR="00FA136E" w:rsidRPr="009A3875" w:rsidRDefault="00FA136E" w:rsidP="00FA136E">
      <w:pPr>
        <w:ind w:firstLine="567"/>
        <w:jc w:val="both"/>
      </w:pPr>
      <w:r w:rsidRPr="009A3875">
        <w:t>б) гласності;</w:t>
      </w:r>
    </w:p>
    <w:p w:rsidR="00FA136E" w:rsidRPr="009A3875" w:rsidRDefault="00FA136E" w:rsidP="00FA136E">
      <w:pPr>
        <w:ind w:firstLine="567"/>
        <w:jc w:val="both"/>
      </w:pPr>
      <w:r w:rsidRPr="009A3875">
        <w:t>в) конфіденційності;</w:t>
      </w:r>
    </w:p>
    <w:p w:rsidR="00FA136E" w:rsidRPr="009A3875" w:rsidRDefault="00FA136E" w:rsidP="00FA136E">
      <w:pPr>
        <w:ind w:firstLine="567"/>
        <w:jc w:val="both"/>
      </w:pPr>
      <w:r w:rsidRPr="009A3875">
        <w:t>г) диспозитивності.</w:t>
      </w:r>
    </w:p>
    <w:p w:rsidR="00FA136E" w:rsidRPr="009A3875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0C7101">
        <w:rPr>
          <w:b/>
          <w:lang w:val="uk-UA"/>
        </w:rPr>
        <w:t xml:space="preserve">8. </w:t>
      </w:r>
      <w:r w:rsidRPr="000C7101">
        <w:rPr>
          <w:b/>
        </w:rPr>
        <w:t>Умови роботи помічника адвоката визначаються:</w:t>
      </w:r>
    </w:p>
    <w:p w:rsidR="00FA136E" w:rsidRPr="009A3875" w:rsidRDefault="00FA136E" w:rsidP="00FA136E">
      <w:pPr>
        <w:ind w:firstLine="567"/>
        <w:jc w:val="both"/>
      </w:pPr>
      <w:r w:rsidRPr="009A3875">
        <w:t>а) трудовою угодою в будь-якій формі;</w:t>
      </w:r>
    </w:p>
    <w:p w:rsidR="00FA136E" w:rsidRPr="009A3875" w:rsidRDefault="00FA136E" w:rsidP="00FA136E">
      <w:pPr>
        <w:ind w:firstLine="567"/>
        <w:jc w:val="both"/>
      </w:pPr>
      <w:r w:rsidRPr="009A3875">
        <w:t>б) усною домовленістю між помічником і адвокатом;</w:t>
      </w:r>
    </w:p>
    <w:p w:rsidR="00FA136E" w:rsidRPr="009A3875" w:rsidRDefault="00FA136E" w:rsidP="00FA136E">
      <w:pPr>
        <w:ind w:firstLine="567"/>
        <w:jc w:val="both"/>
      </w:pPr>
      <w:r w:rsidRPr="009A3875">
        <w:t>в) контрактом.</w:t>
      </w:r>
    </w:p>
    <w:p w:rsidR="00FA136E" w:rsidRPr="009A3875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2</w:t>
      </w:r>
      <w:r w:rsidRPr="000C7101">
        <w:rPr>
          <w:b/>
          <w:lang w:val="uk-UA"/>
        </w:rPr>
        <w:t xml:space="preserve">9. </w:t>
      </w:r>
      <w:r w:rsidRPr="000C7101">
        <w:rPr>
          <w:b/>
        </w:rPr>
        <w:t>Відповідальність за вчинки помічника адвоката покладається на:</w:t>
      </w:r>
    </w:p>
    <w:p w:rsidR="00FA136E" w:rsidRPr="009A3875" w:rsidRDefault="00FA136E" w:rsidP="00FA136E">
      <w:pPr>
        <w:ind w:firstLine="567"/>
        <w:jc w:val="both"/>
      </w:pPr>
      <w:r w:rsidRPr="009A3875">
        <w:t>а) помічника адвоката;</w:t>
      </w:r>
    </w:p>
    <w:p w:rsidR="00FA136E" w:rsidRPr="009A3875" w:rsidRDefault="00FA136E" w:rsidP="00FA136E">
      <w:pPr>
        <w:ind w:firstLine="567"/>
        <w:jc w:val="both"/>
      </w:pPr>
      <w:r w:rsidRPr="009A3875">
        <w:t>б) адвоката;</w:t>
      </w:r>
    </w:p>
    <w:p w:rsidR="00FA136E" w:rsidRPr="009A3875" w:rsidRDefault="00FA136E" w:rsidP="00FA136E">
      <w:pPr>
        <w:ind w:firstLine="567"/>
        <w:jc w:val="both"/>
      </w:pPr>
      <w:r w:rsidRPr="009A3875">
        <w:t>в) колегію адвокатів.</w:t>
      </w:r>
    </w:p>
    <w:p w:rsidR="00FA136E" w:rsidRPr="009A3875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0. </w:t>
      </w:r>
      <w:r w:rsidRPr="000C7101">
        <w:rPr>
          <w:b/>
        </w:rPr>
        <w:t>Адвокатська діяльність:</w:t>
      </w:r>
    </w:p>
    <w:p w:rsidR="00FA136E" w:rsidRPr="009A3875" w:rsidRDefault="00FA136E" w:rsidP="00FA136E">
      <w:pPr>
        <w:ind w:firstLine="567"/>
        <w:jc w:val="both"/>
      </w:pPr>
      <w:r w:rsidRPr="009A3875">
        <w:t>а) є підприємницькою;</w:t>
      </w:r>
    </w:p>
    <w:p w:rsidR="00FA136E" w:rsidRPr="009A3875" w:rsidRDefault="00FA136E" w:rsidP="00FA136E">
      <w:pPr>
        <w:ind w:firstLine="567"/>
        <w:jc w:val="both"/>
      </w:pPr>
      <w:r w:rsidRPr="009A3875">
        <w:t>б) не є підприємницькою;</w:t>
      </w:r>
    </w:p>
    <w:p w:rsidR="00FA136E" w:rsidRPr="009A3875" w:rsidRDefault="00FA136E" w:rsidP="00FA136E">
      <w:pPr>
        <w:ind w:firstLine="567"/>
        <w:jc w:val="both"/>
      </w:pPr>
      <w:r w:rsidRPr="009A3875">
        <w:t>в) прирівнюється до підприємницької в деяких, визначених законом, випадках.</w:t>
      </w:r>
    </w:p>
    <w:p w:rsidR="00FA136E" w:rsidRPr="009A3875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1. </w:t>
      </w:r>
      <w:r w:rsidRPr="000C7101">
        <w:rPr>
          <w:b/>
        </w:rPr>
        <w:t>Скарги на рішення кваліфікаційно-дисциплінарних комісій адвокатури розглядаються Вищою кваліфікаційною комісією адвокатури в такий термін з дня надходження:</w:t>
      </w:r>
    </w:p>
    <w:p w:rsidR="00FA136E" w:rsidRPr="009A3875" w:rsidRDefault="00FA136E" w:rsidP="00FA136E">
      <w:pPr>
        <w:ind w:firstLine="567"/>
        <w:jc w:val="both"/>
      </w:pPr>
      <w:r w:rsidRPr="009A3875">
        <w:t>а) один місяць;</w:t>
      </w:r>
    </w:p>
    <w:p w:rsidR="00FA136E" w:rsidRPr="009A3875" w:rsidRDefault="00FA136E" w:rsidP="00FA136E">
      <w:pPr>
        <w:ind w:firstLine="567"/>
        <w:jc w:val="both"/>
      </w:pPr>
      <w:r w:rsidRPr="009A3875">
        <w:t>б) 10 днів;</w:t>
      </w:r>
    </w:p>
    <w:p w:rsidR="00FA136E" w:rsidRPr="009A3875" w:rsidRDefault="00FA136E" w:rsidP="00FA136E">
      <w:pPr>
        <w:ind w:firstLine="567"/>
        <w:jc w:val="both"/>
      </w:pPr>
      <w:r w:rsidRPr="009A3875">
        <w:t>в) два тижні.</w:t>
      </w:r>
    </w:p>
    <w:p w:rsidR="00FA136E" w:rsidRPr="009A3875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2. </w:t>
      </w:r>
      <w:r w:rsidRPr="000C7101">
        <w:rPr>
          <w:b/>
        </w:rPr>
        <w:t>Рішення Вищої кваліфікаційної комісії адвокатури:</w:t>
      </w:r>
    </w:p>
    <w:p w:rsidR="00FA136E" w:rsidRPr="009A3875" w:rsidRDefault="00FA136E" w:rsidP="00FA136E">
      <w:pPr>
        <w:ind w:firstLine="567"/>
        <w:jc w:val="both"/>
      </w:pPr>
      <w:r w:rsidRPr="009A3875">
        <w:t>а) підлягає оскарженню голові цієї комісії;</w:t>
      </w:r>
    </w:p>
    <w:p w:rsidR="00FA136E" w:rsidRPr="009A3875" w:rsidRDefault="00FA136E" w:rsidP="00FA136E">
      <w:pPr>
        <w:ind w:firstLine="567"/>
        <w:jc w:val="both"/>
      </w:pPr>
      <w:r w:rsidRPr="009A3875">
        <w:t>б) підлягає оскарженню до суду;</w:t>
      </w:r>
    </w:p>
    <w:p w:rsidR="00FA136E" w:rsidRPr="009A3875" w:rsidRDefault="00FA136E" w:rsidP="00FA136E">
      <w:pPr>
        <w:ind w:firstLine="567"/>
      </w:pPr>
      <w:r w:rsidRPr="009A3875">
        <w:t>в) є остаточним.</w:t>
      </w:r>
    </w:p>
    <w:p w:rsidR="00FA136E" w:rsidRPr="009A3875" w:rsidRDefault="00FA136E" w:rsidP="00FA136E">
      <w:pPr>
        <w:ind w:firstLine="567"/>
      </w:pPr>
    </w:p>
    <w:p w:rsidR="00FA136E" w:rsidRPr="000C7101" w:rsidRDefault="00FA136E" w:rsidP="00FA136E">
      <w:pPr>
        <w:ind w:firstLine="567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3. </w:t>
      </w:r>
      <w:r w:rsidRPr="000C7101">
        <w:rPr>
          <w:b/>
        </w:rPr>
        <w:t>Кваліфікаційно-дисциплінарна комісія діє у складі:</w:t>
      </w:r>
    </w:p>
    <w:p w:rsidR="00FA136E" w:rsidRPr="009A3875" w:rsidRDefault="00FA136E" w:rsidP="00FA136E">
      <w:pPr>
        <w:ind w:firstLine="567"/>
      </w:pPr>
      <w:r w:rsidRPr="009A3875">
        <w:t>а) двох палат — атестаційної та дисциплінарної;</w:t>
      </w:r>
    </w:p>
    <w:p w:rsidR="00FA136E" w:rsidRPr="009A3875" w:rsidRDefault="00FA136E" w:rsidP="00FA136E">
      <w:pPr>
        <w:ind w:firstLine="567"/>
      </w:pPr>
      <w:r w:rsidRPr="009A3875">
        <w:t>б) трьох палат — атестаційної, дисциплінарної та кваліфікаційної;</w:t>
      </w:r>
    </w:p>
    <w:p w:rsidR="00FA136E" w:rsidRPr="009A3875" w:rsidRDefault="00FA136E" w:rsidP="00FA136E">
      <w:pPr>
        <w:ind w:firstLine="567"/>
      </w:pPr>
      <w:r w:rsidRPr="009A3875">
        <w:t>в) двох палат — кваліфікаційної та дисциплінарної.</w:t>
      </w:r>
    </w:p>
    <w:p w:rsidR="00FA136E" w:rsidRPr="009A3875" w:rsidRDefault="00FA136E" w:rsidP="00FA136E">
      <w:pPr>
        <w:ind w:firstLine="567"/>
      </w:pPr>
    </w:p>
    <w:p w:rsidR="00FA136E" w:rsidRPr="000C7101" w:rsidRDefault="00FA136E" w:rsidP="00FA136E">
      <w:pPr>
        <w:ind w:firstLine="567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4. </w:t>
      </w:r>
      <w:r w:rsidRPr="000C7101">
        <w:rPr>
          <w:b/>
        </w:rPr>
        <w:t>Помічник адвоката повинен мати освіту:</w:t>
      </w:r>
    </w:p>
    <w:p w:rsidR="00FA136E" w:rsidRPr="009A3875" w:rsidRDefault="00FA136E" w:rsidP="00FA136E">
      <w:pPr>
        <w:ind w:firstLine="567"/>
      </w:pPr>
      <w:r w:rsidRPr="009A3875">
        <w:t>а) будь-яку вищу;</w:t>
      </w:r>
    </w:p>
    <w:p w:rsidR="00FA136E" w:rsidRPr="009A3875" w:rsidRDefault="00FA136E" w:rsidP="00FA136E">
      <w:pPr>
        <w:ind w:firstLine="567"/>
      </w:pPr>
      <w:r w:rsidRPr="009A3875">
        <w:t>б) вищу юридичну;</w:t>
      </w:r>
    </w:p>
    <w:p w:rsidR="00FA136E" w:rsidRPr="009A3875" w:rsidRDefault="00FA136E" w:rsidP="00FA136E">
      <w:pPr>
        <w:ind w:firstLine="567"/>
      </w:pPr>
      <w:r w:rsidRPr="009A3875">
        <w:t>в) початкову юридичну.</w:t>
      </w:r>
    </w:p>
    <w:p w:rsidR="00FA136E" w:rsidRPr="009A3875" w:rsidRDefault="00FA136E" w:rsidP="00FA136E">
      <w:pPr>
        <w:ind w:firstLine="567"/>
      </w:pPr>
    </w:p>
    <w:p w:rsidR="00FA136E" w:rsidRPr="000C7101" w:rsidRDefault="00FA136E" w:rsidP="00FA136E">
      <w:pPr>
        <w:ind w:firstLine="567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5. </w:t>
      </w:r>
      <w:r w:rsidRPr="000C7101">
        <w:rPr>
          <w:b/>
        </w:rPr>
        <w:t>Помічником адвоката можуть бути особи, які:</w:t>
      </w:r>
    </w:p>
    <w:p w:rsidR="00FA136E" w:rsidRPr="009A3875" w:rsidRDefault="00FA136E" w:rsidP="00FA136E">
      <w:pPr>
        <w:ind w:firstLine="567"/>
      </w:pPr>
      <w:r w:rsidRPr="009A3875">
        <w:t>а) працюють у суді;</w:t>
      </w:r>
    </w:p>
    <w:p w:rsidR="00FA136E" w:rsidRPr="009A3875" w:rsidRDefault="00FA136E" w:rsidP="00FA136E">
      <w:pPr>
        <w:ind w:firstLine="567"/>
      </w:pPr>
      <w:r w:rsidRPr="009A3875">
        <w:t>б) не мають стажу роботи;</w:t>
      </w:r>
    </w:p>
    <w:p w:rsidR="00FA136E" w:rsidRPr="009A3875" w:rsidRDefault="00FA136E" w:rsidP="00FA136E">
      <w:pPr>
        <w:ind w:firstLine="567"/>
      </w:pPr>
      <w:r w:rsidRPr="009A3875">
        <w:t>в) працюють приватними нотаріусами.</w:t>
      </w:r>
    </w:p>
    <w:p w:rsidR="00FA136E" w:rsidRPr="009A3875" w:rsidRDefault="00FA136E" w:rsidP="00FA136E">
      <w:pPr>
        <w:ind w:firstLine="567"/>
      </w:pPr>
    </w:p>
    <w:p w:rsidR="00FA136E" w:rsidRPr="000C7101" w:rsidRDefault="00FA136E" w:rsidP="00FA136E">
      <w:pPr>
        <w:ind w:firstLine="567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6. </w:t>
      </w:r>
      <w:r w:rsidRPr="000C7101">
        <w:rPr>
          <w:b/>
        </w:rPr>
        <w:t>Документ про право на заняття адвокатською діяльністю називається:</w:t>
      </w:r>
    </w:p>
    <w:p w:rsidR="00FA136E" w:rsidRPr="009A3875" w:rsidRDefault="00FA136E" w:rsidP="00FA136E">
      <w:pPr>
        <w:ind w:firstLine="567"/>
      </w:pPr>
      <w:r w:rsidRPr="009A3875">
        <w:t>а) посвідчення;</w:t>
      </w:r>
    </w:p>
    <w:p w:rsidR="00FA136E" w:rsidRPr="009A3875" w:rsidRDefault="00FA136E" w:rsidP="00FA136E">
      <w:pPr>
        <w:ind w:firstLine="567"/>
      </w:pPr>
      <w:r w:rsidRPr="009A3875">
        <w:t>б) ліцензія;</w:t>
      </w:r>
    </w:p>
    <w:p w:rsidR="00FA136E" w:rsidRPr="009A3875" w:rsidRDefault="00FA136E" w:rsidP="00FA136E">
      <w:pPr>
        <w:ind w:firstLine="567"/>
      </w:pPr>
      <w:r w:rsidRPr="009A3875">
        <w:t>в) свідоцтво;</w:t>
      </w:r>
    </w:p>
    <w:p w:rsidR="00FA136E" w:rsidRPr="009A3875" w:rsidRDefault="00FA136E" w:rsidP="00FA136E">
      <w:pPr>
        <w:ind w:firstLine="567"/>
      </w:pPr>
      <w:r w:rsidRPr="009A3875">
        <w:t>г) сертифікат.</w:t>
      </w:r>
    </w:p>
    <w:p w:rsidR="00FA136E" w:rsidRDefault="00FA136E" w:rsidP="00FA136E">
      <w:pPr>
        <w:ind w:firstLine="567"/>
        <w:jc w:val="both"/>
        <w:rPr>
          <w:szCs w:val="28"/>
          <w:lang w:val="uk-UA"/>
        </w:rPr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7. </w:t>
      </w:r>
      <w:r w:rsidRPr="000C7101">
        <w:rPr>
          <w:b/>
        </w:rPr>
        <w:t>Який з перерахованих принципів не відноситься до принципів адвокатської етики?</w:t>
      </w:r>
    </w:p>
    <w:p w:rsidR="00FA136E" w:rsidRPr="000C7101" w:rsidRDefault="00FA136E" w:rsidP="00FA136E">
      <w:pPr>
        <w:ind w:firstLine="567"/>
      </w:pPr>
      <w:r w:rsidRPr="000C7101">
        <w:t>а) конфіденційність;</w:t>
      </w:r>
    </w:p>
    <w:p w:rsidR="00FA136E" w:rsidRPr="000C7101" w:rsidRDefault="00FA136E" w:rsidP="00FA136E">
      <w:pPr>
        <w:ind w:firstLine="567"/>
      </w:pPr>
      <w:r w:rsidRPr="000C7101">
        <w:t>б) чесність і порядність;</w:t>
      </w:r>
    </w:p>
    <w:p w:rsidR="00FA136E" w:rsidRPr="000C7101" w:rsidRDefault="00FA136E" w:rsidP="00FA136E">
      <w:pPr>
        <w:ind w:firstLine="567"/>
      </w:pPr>
      <w:r w:rsidRPr="000C7101">
        <w:t>в) добросовісність.</w:t>
      </w:r>
    </w:p>
    <w:p w:rsidR="00FA136E" w:rsidRDefault="00FA136E" w:rsidP="00FA136E">
      <w:pPr>
        <w:ind w:firstLine="567"/>
        <w:rPr>
          <w:lang w:val="uk-UA"/>
        </w:rPr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8. </w:t>
      </w:r>
      <w:r w:rsidRPr="000C7101">
        <w:rPr>
          <w:b/>
        </w:rPr>
        <w:t>Адвокат не має права прийняти доручення про подання юридичної допомоги у разі:</w:t>
      </w:r>
    </w:p>
    <w:p w:rsidR="00FA136E" w:rsidRPr="000C7101" w:rsidRDefault="00FA136E" w:rsidP="00FA136E">
      <w:pPr>
        <w:ind w:firstLine="567"/>
      </w:pPr>
      <w:r w:rsidRPr="000C7101">
        <w:t>а) коли він брав участь у цій справі як слідчий;</w:t>
      </w:r>
    </w:p>
    <w:p w:rsidR="00FA136E" w:rsidRPr="000C7101" w:rsidRDefault="00FA136E" w:rsidP="00FA136E">
      <w:pPr>
        <w:ind w:firstLine="567"/>
      </w:pPr>
      <w:r w:rsidRPr="000C7101">
        <w:t>б) коли він подавав юридичну допомогу особам, інтереси яких не суперечать інтересам особи, яка звернулася з проханням про ведення справи;</w:t>
      </w:r>
    </w:p>
    <w:p w:rsidR="00FA136E" w:rsidRPr="000C7101" w:rsidRDefault="00FA136E" w:rsidP="00FA136E">
      <w:pPr>
        <w:ind w:firstLine="567"/>
      </w:pPr>
      <w:r w:rsidRPr="000C7101">
        <w:t>в) коли він є родичем голови Верховного Суду України.</w:t>
      </w:r>
    </w:p>
    <w:p w:rsidR="00FA136E" w:rsidRPr="000C7101" w:rsidRDefault="00FA136E" w:rsidP="00FA136E">
      <w:pPr>
        <w:ind w:firstLine="567"/>
      </w:pPr>
    </w:p>
    <w:p w:rsidR="00FA136E" w:rsidRPr="000C7101" w:rsidRDefault="00FA136E" w:rsidP="00FA136E">
      <w:pPr>
        <w:ind w:firstLine="567"/>
        <w:rPr>
          <w:b/>
        </w:rPr>
      </w:pPr>
      <w:r>
        <w:rPr>
          <w:b/>
          <w:lang w:val="uk-UA"/>
        </w:rPr>
        <w:t>3</w:t>
      </w:r>
      <w:r w:rsidRPr="000C7101">
        <w:rPr>
          <w:b/>
          <w:lang w:val="uk-UA"/>
        </w:rPr>
        <w:t xml:space="preserve">9. </w:t>
      </w:r>
      <w:r w:rsidRPr="000C7101">
        <w:rPr>
          <w:b/>
        </w:rPr>
        <w:t>До адвоката може бути застосовано такі дисциплінарні стяг</w:t>
      </w:r>
      <w:r w:rsidRPr="000C7101">
        <w:rPr>
          <w:b/>
        </w:rPr>
        <w:softHyphen/>
        <w:t>нення:</w:t>
      </w:r>
    </w:p>
    <w:p w:rsidR="00FA136E" w:rsidRPr="000C7101" w:rsidRDefault="00FA136E" w:rsidP="00FA136E">
      <w:pPr>
        <w:ind w:firstLine="567"/>
      </w:pPr>
      <w:r w:rsidRPr="000C7101">
        <w:t>а) зауваження;</w:t>
      </w:r>
    </w:p>
    <w:p w:rsidR="00FA136E" w:rsidRPr="000C7101" w:rsidRDefault="00FA136E" w:rsidP="00FA136E">
      <w:pPr>
        <w:ind w:firstLine="567"/>
      </w:pPr>
      <w:r w:rsidRPr="000C7101">
        <w:t>б) догана;</w:t>
      </w:r>
    </w:p>
    <w:p w:rsidR="00FA136E" w:rsidRDefault="00FA136E" w:rsidP="00FA136E">
      <w:pPr>
        <w:ind w:firstLine="567"/>
        <w:rPr>
          <w:lang w:val="uk-UA"/>
        </w:rPr>
      </w:pPr>
      <w:r w:rsidRPr="000C7101">
        <w:t>в) попередження.</w:t>
      </w:r>
    </w:p>
    <w:p w:rsidR="00FA136E" w:rsidRDefault="00FA136E" w:rsidP="00FA136E">
      <w:pPr>
        <w:ind w:firstLine="567"/>
        <w:rPr>
          <w:lang w:val="uk-UA"/>
        </w:rPr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 xml:space="preserve">0. </w:t>
      </w:r>
      <w:r w:rsidRPr="000C7101">
        <w:rPr>
          <w:b/>
        </w:rPr>
        <w:t>Сутність порад адвоката:</w:t>
      </w:r>
    </w:p>
    <w:p w:rsidR="00FA136E" w:rsidRPr="000C7101" w:rsidRDefault="00FA136E" w:rsidP="00FA136E">
      <w:pPr>
        <w:ind w:firstLine="567"/>
        <w:jc w:val="both"/>
      </w:pPr>
      <w:r w:rsidRPr="000C7101">
        <w:t>а) є адвокатською таємницею;</w:t>
      </w:r>
    </w:p>
    <w:p w:rsidR="00FA136E" w:rsidRPr="000C7101" w:rsidRDefault="00FA136E" w:rsidP="00FA136E">
      <w:pPr>
        <w:ind w:firstLine="567"/>
        <w:jc w:val="both"/>
      </w:pPr>
      <w:r w:rsidRPr="000C7101">
        <w:t>б) не є адвокатською таємницею;</w:t>
      </w:r>
    </w:p>
    <w:p w:rsidR="00FA136E" w:rsidRPr="000C7101" w:rsidRDefault="00FA136E" w:rsidP="00FA136E">
      <w:pPr>
        <w:ind w:firstLine="567"/>
        <w:jc w:val="both"/>
      </w:pPr>
      <w:r w:rsidRPr="000C7101">
        <w:t>в) адвокат має право сам вирішувати, чи належить порада до адвокатської таємниці.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 xml:space="preserve">1. </w:t>
      </w:r>
      <w:r w:rsidRPr="000C7101">
        <w:rPr>
          <w:b/>
        </w:rPr>
        <w:t>Адвокат, збираючи відомості про факти, що можуть бути використані як докази:</w:t>
      </w:r>
    </w:p>
    <w:p w:rsidR="00FA136E" w:rsidRPr="000C7101" w:rsidRDefault="00FA136E" w:rsidP="00FA136E">
      <w:pPr>
        <w:ind w:firstLine="567"/>
        <w:jc w:val="both"/>
      </w:pPr>
      <w:r w:rsidRPr="000C7101">
        <w:t>а) має право застосовувати науково-технічні засоби відповідно до чинного законодавства;</w:t>
      </w:r>
    </w:p>
    <w:p w:rsidR="00FA136E" w:rsidRPr="000C7101" w:rsidRDefault="00FA136E" w:rsidP="00FA136E">
      <w:pPr>
        <w:ind w:firstLine="567"/>
        <w:jc w:val="both"/>
      </w:pPr>
      <w:r w:rsidRPr="000C7101">
        <w:t>б) не має права використовувати науково-технічні засоби;</w:t>
      </w:r>
    </w:p>
    <w:p w:rsidR="00FA136E" w:rsidRPr="000C7101" w:rsidRDefault="00FA136E" w:rsidP="00FA136E">
      <w:pPr>
        <w:ind w:firstLine="567"/>
        <w:jc w:val="both"/>
      </w:pPr>
      <w:r w:rsidRPr="000C7101">
        <w:t>в) чинним законодавством це право адвоката не визначено.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 xml:space="preserve">2. </w:t>
      </w:r>
      <w:r w:rsidRPr="000C7101">
        <w:rPr>
          <w:b/>
        </w:rPr>
        <w:t>Адвокати надають правову допомогу:</w:t>
      </w:r>
    </w:p>
    <w:p w:rsidR="00FA136E" w:rsidRPr="000C7101" w:rsidRDefault="00FA136E" w:rsidP="00FA136E">
      <w:pPr>
        <w:ind w:firstLine="567"/>
        <w:jc w:val="both"/>
      </w:pPr>
      <w:r w:rsidRPr="000C7101">
        <w:t>а) тільки фізичним особам;</w:t>
      </w:r>
    </w:p>
    <w:p w:rsidR="00FA136E" w:rsidRPr="000C7101" w:rsidRDefault="00FA136E" w:rsidP="00FA136E">
      <w:pPr>
        <w:ind w:firstLine="567"/>
        <w:jc w:val="both"/>
      </w:pPr>
      <w:r w:rsidRPr="000C7101">
        <w:t>б) тільки юридичним особам;</w:t>
      </w:r>
    </w:p>
    <w:p w:rsidR="00FA136E" w:rsidRPr="000C7101" w:rsidRDefault="00FA136E" w:rsidP="00FA136E">
      <w:pPr>
        <w:ind w:firstLine="567"/>
        <w:jc w:val="both"/>
      </w:pPr>
      <w:r w:rsidRPr="000C7101">
        <w:t>в) фізичним та юридичним особам.</w:t>
      </w:r>
    </w:p>
    <w:p w:rsidR="00FA136E" w:rsidRDefault="00FA136E" w:rsidP="00FA136E">
      <w:pPr>
        <w:ind w:firstLine="567"/>
        <w:rPr>
          <w:lang w:val="uk-UA"/>
        </w:rPr>
      </w:pPr>
    </w:p>
    <w:p w:rsidR="00FA136E" w:rsidRPr="000C7101" w:rsidRDefault="00FA136E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0C7101">
        <w:rPr>
          <w:rFonts w:ascii="Times New Roman" w:hAnsi="Times New Roman"/>
          <w:b/>
          <w:color w:val="000000"/>
          <w:sz w:val="28"/>
          <w:szCs w:val="28"/>
          <w:lang w:val="uk-UA"/>
        </w:rPr>
        <w:t>3. У якому з варіантів найбільш повно зазначено перелік документів, що посвідчують повноваження адвоката щодо надання правової допомоги?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а) договір про надання правової допомоги, довіреність, ордер, подання;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б) договір про надання правової допомоги, протест, ордер, доручення центру з надання безоплатної вторинної правової допомоги;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в) договір про надання правової допомоги,довіреність, подання,доручення центру з надання безоплатної вторинної правової допомоги.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г) договір про надання правової допомоги, довіреність, ордер, доручення центру з надання безоплатної вторинної правової допомоги.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A136E" w:rsidRPr="000C7101" w:rsidRDefault="00FA136E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0C7101">
        <w:rPr>
          <w:rFonts w:ascii="Times New Roman" w:hAnsi="Times New Roman"/>
          <w:b/>
          <w:color w:val="000000"/>
          <w:sz w:val="28"/>
          <w:szCs w:val="28"/>
          <w:lang w:val="uk-UA"/>
        </w:rPr>
        <w:t>4. Адвокату забороняється: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а)</w:t>
      </w:r>
      <w:r w:rsidRPr="00DD7B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вимогу клієнта надати звіт про виконання договору про надання правової допомоги</w:t>
      </w: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б) без згоди клієнта розголошувати відомості, що становлять адвокатську таємницю, використовувати їх у своїх інтересах або інтересах третіх осіб;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в) займати у справі позицію всупереч волі клієнта, крім випадків, коли адвокат не впевнений у самообмові клієнта;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г) відмовлятися від надання правової допомоги.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A136E" w:rsidRPr="000C7101" w:rsidRDefault="00FA136E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0C7101">
        <w:rPr>
          <w:rFonts w:ascii="Times New Roman" w:hAnsi="Times New Roman"/>
          <w:b/>
          <w:color w:val="000000"/>
          <w:sz w:val="28"/>
          <w:szCs w:val="28"/>
          <w:lang w:val="uk-UA"/>
        </w:rPr>
        <w:t>5. Адвокат може здійснювати адвокатську діяльність: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а) письмово та усно;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б) індивідуально або в організаційних формах адвокатського бюро чи адвокатського об’єднання;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в) індивідуально або в організаційних формах адвокатського бюро чи місцевими, всеукраїнськими, міжнародними об’єднаннями;</w:t>
      </w:r>
    </w:p>
    <w:p w:rsidR="00FA136E" w:rsidRPr="00DD7BA0" w:rsidRDefault="00FA136E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г) на всій території України та за її межами, якщо це передбачено ЗУ «Про адвокатуру та адвокатську діяльність».</w:t>
      </w:r>
    </w:p>
    <w:p w:rsidR="00FA136E" w:rsidRPr="000C7101" w:rsidRDefault="00FA136E" w:rsidP="00FA136E">
      <w:pPr>
        <w:ind w:firstLine="567"/>
        <w:rPr>
          <w:szCs w:val="28"/>
          <w:lang w:val="uk-UA"/>
        </w:rPr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>6</w:t>
      </w:r>
      <w:r w:rsidRPr="000C7101">
        <w:rPr>
          <w:b/>
        </w:rPr>
        <w:t>. Назвіть, який з видів діяльності не є адвокатським:</w:t>
      </w:r>
    </w:p>
    <w:p w:rsidR="00FA136E" w:rsidRPr="000C7101" w:rsidRDefault="00FA136E" w:rsidP="00FA136E">
      <w:pPr>
        <w:ind w:firstLine="567"/>
        <w:jc w:val="both"/>
      </w:pPr>
      <w:r>
        <w:rPr>
          <w:lang w:val="uk-UA"/>
        </w:rPr>
        <w:t xml:space="preserve">а) </w:t>
      </w:r>
      <w:r w:rsidRPr="000C7101">
        <w:t>надання консультацій;</w:t>
      </w:r>
    </w:p>
    <w:p w:rsidR="00FA136E" w:rsidRPr="000C7101" w:rsidRDefault="00FA136E" w:rsidP="00FA136E">
      <w:pPr>
        <w:ind w:firstLine="567"/>
        <w:jc w:val="both"/>
      </w:pPr>
      <w:r w:rsidRPr="000C7101">
        <w:t>б) засвідчення копій документів у справах, які ведуть ад</w:t>
      </w:r>
      <w:r w:rsidRPr="000C7101">
        <w:softHyphen/>
        <w:t>вокати;</w:t>
      </w:r>
    </w:p>
    <w:p w:rsidR="00FA136E" w:rsidRPr="000C7101" w:rsidRDefault="00FA136E" w:rsidP="00FA136E">
      <w:pPr>
        <w:ind w:firstLine="567"/>
        <w:jc w:val="both"/>
      </w:pPr>
      <w:r>
        <w:rPr>
          <w:lang w:val="uk-UA"/>
        </w:rPr>
        <w:t xml:space="preserve">в) </w:t>
      </w:r>
      <w:r w:rsidRPr="000C7101">
        <w:t>засвідчення справжності підпису осіб, причетних до справи.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>7</w:t>
      </w:r>
      <w:r w:rsidRPr="000C7101">
        <w:rPr>
          <w:b/>
        </w:rPr>
        <w:t>.</w:t>
      </w:r>
      <w:r>
        <w:rPr>
          <w:b/>
          <w:lang w:val="uk-UA"/>
        </w:rPr>
        <w:t xml:space="preserve"> </w:t>
      </w:r>
      <w:r w:rsidRPr="000C7101">
        <w:rPr>
          <w:b/>
        </w:rPr>
        <w:t>На адвоката відповідно до законодавства України покладено такі функції:</w:t>
      </w:r>
    </w:p>
    <w:p w:rsidR="00FA136E" w:rsidRPr="000C7101" w:rsidRDefault="00FA136E" w:rsidP="00FA136E">
      <w:pPr>
        <w:ind w:firstLine="567"/>
        <w:jc w:val="both"/>
      </w:pPr>
      <w:r>
        <w:rPr>
          <w:lang w:val="uk-UA"/>
        </w:rPr>
        <w:t xml:space="preserve">а) </w:t>
      </w:r>
      <w:r w:rsidRPr="000C7101">
        <w:t>тільки правозаступництва;</w:t>
      </w:r>
    </w:p>
    <w:p w:rsidR="00FA136E" w:rsidRPr="000C7101" w:rsidRDefault="00FA136E" w:rsidP="00FA136E">
      <w:pPr>
        <w:ind w:firstLine="567"/>
        <w:jc w:val="both"/>
      </w:pPr>
      <w:r w:rsidRPr="000C7101">
        <w:t>б) правозаступництва й представництва;</w:t>
      </w:r>
    </w:p>
    <w:p w:rsidR="00FA136E" w:rsidRPr="000C7101" w:rsidRDefault="00FA136E" w:rsidP="00FA136E">
      <w:pPr>
        <w:ind w:firstLine="567"/>
        <w:jc w:val="both"/>
      </w:pPr>
      <w:r>
        <w:rPr>
          <w:lang w:val="uk-UA"/>
        </w:rPr>
        <w:t xml:space="preserve">в) </w:t>
      </w:r>
      <w:r w:rsidRPr="000C7101">
        <w:t>правозаступництва, представництва та консультативну.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>8</w:t>
      </w:r>
      <w:r w:rsidRPr="000C7101">
        <w:rPr>
          <w:b/>
        </w:rPr>
        <w:t>.</w:t>
      </w:r>
      <w:r>
        <w:rPr>
          <w:b/>
          <w:lang w:val="uk-UA"/>
        </w:rPr>
        <w:t xml:space="preserve"> </w:t>
      </w:r>
      <w:r w:rsidRPr="000C7101">
        <w:rPr>
          <w:b/>
        </w:rPr>
        <w:t>Адвокат може посвідчувати копії документів, якщо він представляє інтереси юридичної особи:</w:t>
      </w:r>
    </w:p>
    <w:p w:rsidR="00FA136E" w:rsidRPr="000C7101" w:rsidRDefault="00FA136E" w:rsidP="00FA136E">
      <w:pPr>
        <w:ind w:firstLine="567"/>
        <w:jc w:val="both"/>
      </w:pPr>
      <w:r w:rsidRPr="000C7101">
        <w:t>а) в будь-якому випадку;</w:t>
      </w:r>
    </w:p>
    <w:p w:rsidR="00FA136E" w:rsidRPr="000C7101" w:rsidRDefault="00FA136E" w:rsidP="00FA136E">
      <w:pPr>
        <w:ind w:firstLine="567"/>
        <w:jc w:val="both"/>
      </w:pPr>
      <w:r w:rsidRPr="000C7101">
        <w:t>б) тільки якщо це право зазначено у виданій йому довіре</w:t>
      </w:r>
      <w:r w:rsidRPr="000C7101">
        <w:softHyphen/>
        <w:t>ності.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4</w:t>
      </w:r>
      <w:r w:rsidRPr="000C7101">
        <w:rPr>
          <w:b/>
          <w:lang w:val="uk-UA"/>
        </w:rPr>
        <w:t xml:space="preserve">9. </w:t>
      </w:r>
      <w:r w:rsidRPr="000C7101">
        <w:rPr>
          <w:b/>
        </w:rPr>
        <w:t>Адвокат, збираючи відомості про факти, що можуть бути використані як докази:</w:t>
      </w:r>
    </w:p>
    <w:p w:rsidR="00FA136E" w:rsidRPr="000C7101" w:rsidRDefault="00FA136E" w:rsidP="00FA136E">
      <w:pPr>
        <w:ind w:firstLine="567"/>
        <w:jc w:val="both"/>
      </w:pPr>
      <w:r w:rsidRPr="000C7101">
        <w:t>а)має право застосовувати науково-технічні засоби відпо</w:t>
      </w:r>
      <w:r w:rsidRPr="000C7101">
        <w:softHyphen/>
        <w:t>відно до чинного законодавства;</w:t>
      </w:r>
    </w:p>
    <w:p w:rsidR="00FA136E" w:rsidRDefault="00FA136E" w:rsidP="00FA136E">
      <w:pPr>
        <w:ind w:firstLine="567"/>
        <w:jc w:val="both"/>
        <w:rPr>
          <w:lang w:val="uk-UA"/>
        </w:rPr>
      </w:pPr>
      <w:r w:rsidRPr="000C7101">
        <w:t>б) не має права використо</w:t>
      </w:r>
      <w:r>
        <w:t>вувати науково-технічні засоби;</w:t>
      </w:r>
    </w:p>
    <w:p w:rsidR="00FA136E" w:rsidRPr="000C7101" w:rsidRDefault="00FA136E" w:rsidP="00FA136E">
      <w:pPr>
        <w:ind w:firstLine="567"/>
        <w:jc w:val="both"/>
      </w:pPr>
      <w:r w:rsidRPr="000C7101">
        <w:t>в) чинним законодавством це право адвоката не визна</w:t>
      </w:r>
      <w:r w:rsidRPr="000C7101">
        <w:softHyphen/>
        <w:t>чено.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0. </w:t>
      </w:r>
      <w:r w:rsidRPr="000C7101">
        <w:rPr>
          <w:b/>
        </w:rPr>
        <w:t>Адвокат не має права прийняти доручення про подання юридичної допомоги у разі:</w:t>
      </w:r>
    </w:p>
    <w:p w:rsidR="00FA136E" w:rsidRPr="000C7101" w:rsidRDefault="00FA136E" w:rsidP="00FA136E">
      <w:pPr>
        <w:ind w:firstLine="567"/>
        <w:jc w:val="both"/>
      </w:pPr>
      <w:r w:rsidRPr="000C7101">
        <w:t>а) коли він брав участь у цій справі як слідчий;</w:t>
      </w:r>
    </w:p>
    <w:p w:rsidR="00FA136E" w:rsidRPr="000C7101" w:rsidRDefault="00FA136E" w:rsidP="00FA136E">
      <w:pPr>
        <w:ind w:firstLine="567"/>
        <w:jc w:val="both"/>
      </w:pPr>
      <w:r w:rsidRPr="000C7101">
        <w:t>б) коли він подавав юридичну допомогу особам, інтереси яких не суперечать інтересам особи, що звернулася з про</w:t>
      </w:r>
      <w:r w:rsidRPr="000C7101">
        <w:softHyphen/>
        <w:t>ханням про ведення справи;</w:t>
      </w:r>
    </w:p>
    <w:p w:rsidR="00FA136E" w:rsidRPr="000C7101" w:rsidRDefault="00FA136E" w:rsidP="00FA136E">
      <w:pPr>
        <w:ind w:firstLine="567"/>
        <w:jc w:val="both"/>
      </w:pPr>
      <w:r w:rsidRPr="000C7101">
        <w:t>в) коли він є родичем голови верховного суду україни.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1. </w:t>
      </w:r>
      <w:r w:rsidRPr="000C7101">
        <w:rPr>
          <w:b/>
        </w:rPr>
        <w:t>Адвокат може відмовитись від участі у справі в зв'язку із:</w:t>
      </w:r>
    </w:p>
    <w:p w:rsidR="00FA136E" w:rsidRPr="000C7101" w:rsidRDefault="00FA136E" w:rsidP="00FA136E">
      <w:pPr>
        <w:ind w:firstLine="567"/>
        <w:jc w:val="both"/>
      </w:pPr>
      <w:r w:rsidRPr="000C7101">
        <w:t>а)хворобою;</w:t>
      </w:r>
    </w:p>
    <w:p w:rsidR="00FA136E" w:rsidRPr="000C7101" w:rsidRDefault="00FA136E" w:rsidP="00FA136E">
      <w:pPr>
        <w:ind w:firstLine="567"/>
        <w:jc w:val="both"/>
      </w:pPr>
      <w:r w:rsidRPr="000C7101">
        <w:t>б) високою зайнятістю;</w:t>
      </w:r>
    </w:p>
    <w:p w:rsidR="00FA136E" w:rsidRPr="000C7101" w:rsidRDefault="00FA136E" w:rsidP="00FA136E">
      <w:pPr>
        <w:ind w:firstLine="567"/>
        <w:jc w:val="both"/>
      </w:pPr>
      <w:r w:rsidRPr="000C7101">
        <w:t>в)</w:t>
      </w:r>
      <w:r>
        <w:rPr>
          <w:lang w:val="uk-UA"/>
        </w:rPr>
        <w:t xml:space="preserve"> </w:t>
      </w:r>
      <w:r w:rsidRPr="000C7101">
        <w:t>недостатньою компетентністю.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2. </w:t>
      </w:r>
      <w:r w:rsidRPr="000C7101">
        <w:rPr>
          <w:b/>
        </w:rPr>
        <w:t>Слідчі (розшукові) дії можуть бути проведені без участі захисника у випадку:</w:t>
      </w:r>
    </w:p>
    <w:p w:rsidR="00FA136E" w:rsidRPr="000C7101" w:rsidRDefault="00FA136E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коли присутність захисника не є обов'язковою;</w:t>
      </w:r>
    </w:p>
    <w:p w:rsidR="00FA136E" w:rsidRPr="000C7101" w:rsidRDefault="00FA136E" w:rsidP="00FA136E">
      <w:pPr>
        <w:ind w:firstLine="567"/>
        <w:jc w:val="both"/>
      </w:pPr>
      <w:r w:rsidRPr="000C7101">
        <w:t>б) бажання обвинуваченого;</w:t>
      </w:r>
    </w:p>
    <w:p w:rsidR="00FA136E" w:rsidRPr="000C7101" w:rsidRDefault="00FA136E" w:rsidP="00FA136E">
      <w:pPr>
        <w:ind w:firstLine="567"/>
        <w:jc w:val="both"/>
      </w:pPr>
      <w:r w:rsidRPr="000C7101">
        <w:t>в)</w:t>
      </w:r>
      <w:r>
        <w:rPr>
          <w:lang w:val="uk-UA"/>
        </w:rPr>
        <w:t xml:space="preserve"> </w:t>
      </w:r>
      <w:r w:rsidRPr="000C7101">
        <w:t>відсутності захисника без поважних причин.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3. </w:t>
      </w:r>
      <w:r w:rsidRPr="000C7101">
        <w:rPr>
          <w:b/>
        </w:rPr>
        <w:t>Адвокат може одночасно представляти інтереси сторони та третьої особи:</w:t>
      </w:r>
    </w:p>
    <w:p w:rsidR="00FA136E" w:rsidRPr="000C7101" w:rsidRDefault="00FA136E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в будь-яких випадках;</w:t>
      </w:r>
    </w:p>
    <w:p w:rsidR="00FA136E" w:rsidRPr="000C7101" w:rsidRDefault="00FA136E" w:rsidP="00FA136E">
      <w:pPr>
        <w:ind w:firstLine="567"/>
        <w:jc w:val="both"/>
      </w:pPr>
      <w:r w:rsidRPr="000C7101">
        <w:t>б) якщо учасники процесу не заперечують;</w:t>
      </w:r>
    </w:p>
    <w:p w:rsidR="00FA136E" w:rsidRPr="000C7101" w:rsidRDefault="00FA136E" w:rsidP="00FA136E">
      <w:pPr>
        <w:ind w:firstLine="567"/>
        <w:jc w:val="both"/>
      </w:pPr>
      <w:r w:rsidRPr="000C7101">
        <w:t>в)якщо інтереси довірителей не суперечать один одному.</w:t>
      </w:r>
    </w:p>
    <w:p w:rsidR="00FA136E" w:rsidRPr="000C7101" w:rsidRDefault="00FA136E" w:rsidP="00FA136E">
      <w:pPr>
        <w:ind w:firstLine="567"/>
        <w:jc w:val="both"/>
      </w:pPr>
      <w:r>
        <w:rPr>
          <w:lang w:val="uk-UA"/>
        </w:rPr>
        <w:t xml:space="preserve">г) </w:t>
      </w:r>
      <w:r w:rsidRPr="000C7101">
        <w:t>адвокат, повноваження якого як представника посвідчені ордером:</w:t>
      </w:r>
    </w:p>
    <w:p w:rsidR="00FA136E" w:rsidRDefault="00FA136E" w:rsidP="00FA136E">
      <w:pPr>
        <w:ind w:firstLine="567"/>
        <w:jc w:val="both"/>
        <w:rPr>
          <w:b/>
          <w:lang w:val="uk-UA"/>
        </w:rPr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4. </w:t>
      </w:r>
      <w:r w:rsidRPr="000C7101">
        <w:rPr>
          <w:b/>
        </w:rPr>
        <w:t>Витрати на допомогу адвоката як представника:</w:t>
      </w:r>
    </w:p>
    <w:p w:rsidR="00FA136E" w:rsidRPr="000C7101" w:rsidRDefault="00FA136E" w:rsidP="00FA136E">
      <w:pPr>
        <w:ind w:firstLine="567"/>
        <w:jc w:val="both"/>
      </w:pPr>
      <w:r w:rsidRPr="000C7101">
        <w:t xml:space="preserve">а) до судових витрат не відносяться; </w:t>
      </w:r>
    </w:p>
    <w:p w:rsidR="00FA136E" w:rsidRPr="000C7101" w:rsidRDefault="00FA136E" w:rsidP="00FA136E">
      <w:pPr>
        <w:ind w:firstLine="567"/>
        <w:jc w:val="both"/>
      </w:pPr>
      <w:r w:rsidRPr="000C7101">
        <w:t>б) до судових витрат відносяться.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5. </w:t>
      </w:r>
      <w:r w:rsidRPr="000C7101">
        <w:rPr>
          <w:b/>
        </w:rPr>
        <w:t>Особа, що надає правову допомогу в цивільному процесі:</w:t>
      </w:r>
    </w:p>
    <w:p w:rsidR="00FA136E" w:rsidRPr="000C7101" w:rsidRDefault="00FA136E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має право виступати з поясненнями;</w:t>
      </w:r>
    </w:p>
    <w:p w:rsidR="00FA136E" w:rsidRPr="000C7101" w:rsidRDefault="00FA136E" w:rsidP="00FA136E">
      <w:pPr>
        <w:ind w:firstLine="567"/>
        <w:jc w:val="both"/>
      </w:pPr>
      <w:r w:rsidRPr="000C7101">
        <w:t>б) надавати усні консультації стороні;</w:t>
      </w:r>
    </w:p>
    <w:p w:rsidR="00FA136E" w:rsidRPr="000C7101" w:rsidRDefault="00FA136E" w:rsidP="00FA136E">
      <w:pPr>
        <w:ind w:firstLine="567"/>
        <w:jc w:val="both"/>
      </w:pPr>
      <w:r w:rsidRPr="000C7101">
        <w:t>в)</w:t>
      </w:r>
      <w:r>
        <w:rPr>
          <w:lang w:val="uk-UA"/>
        </w:rPr>
        <w:t xml:space="preserve"> </w:t>
      </w:r>
      <w:r w:rsidRPr="000C7101">
        <w:t>подавати клопотання.</w:t>
      </w:r>
    </w:p>
    <w:p w:rsidR="00FA136E" w:rsidRPr="000C7101" w:rsidRDefault="00FA136E" w:rsidP="00FA136E">
      <w:pPr>
        <w:ind w:firstLine="567"/>
        <w:jc w:val="both"/>
      </w:pPr>
    </w:p>
    <w:p w:rsidR="00FA136E" w:rsidRPr="000C7101" w:rsidRDefault="00FA136E" w:rsidP="00FA136E">
      <w:pPr>
        <w:ind w:firstLine="567"/>
        <w:jc w:val="both"/>
        <w:rPr>
          <w:b/>
        </w:rPr>
      </w:pPr>
      <w:r>
        <w:rPr>
          <w:b/>
          <w:lang w:val="uk-UA"/>
        </w:rPr>
        <w:t>5</w:t>
      </w:r>
      <w:r w:rsidRPr="000C7101">
        <w:rPr>
          <w:b/>
          <w:lang w:val="uk-UA"/>
        </w:rPr>
        <w:t xml:space="preserve">6. </w:t>
      </w:r>
      <w:r w:rsidRPr="000C7101">
        <w:rPr>
          <w:b/>
        </w:rPr>
        <w:t>Якщо сторона присутня в судовому засіданні:</w:t>
      </w:r>
    </w:p>
    <w:p w:rsidR="00FA136E" w:rsidRPr="000C7101" w:rsidRDefault="00FA136E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адвокат не може давати пояснення;</w:t>
      </w:r>
    </w:p>
    <w:p w:rsidR="00FA136E" w:rsidRPr="000C7101" w:rsidRDefault="00FA136E" w:rsidP="00FA136E">
      <w:pPr>
        <w:ind w:firstLine="567"/>
        <w:jc w:val="both"/>
      </w:pPr>
      <w:r w:rsidRPr="000C7101">
        <w:t>б) адвокат може давати пояснення, якщо сторона висло</w:t>
      </w:r>
      <w:r w:rsidRPr="000C7101">
        <w:softHyphen/>
        <w:t>вила таке бажання;</w:t>
      </w:r>
    </w:p>
    <w:p w:rsidR="00FA136E" w:rsidRPr="000C7101" w:rsidRDefault="00FA136E" w:rsidP="00FA136E">
      <w:pPr>
        <w:ind w:firstLine="567"/>
        <w:jc w:val="both"/>
      </w:pPr>
      <w:r>
        <w:rPr>
          <w:lang w:val="uk-UA"/>
        </w:rPr>
        <w:t xml:space="preserve">в) </w:t>
      </w:r>
      <w:r w:rsidRPr="000C7101">
        <w:t>адвокат може дати пояснення, якщо це дозволить суд.</w:t>
      </w:r>
    </w:p>
    <w:p w:rsidR="00FA136E" w:rsidRPr="00FA136E" w:rsidRDefault="00FA136E" w:rsidP="00FA136E">
      <w:pPr>
        <w:ind w:firstLine="567"/>
        <w:jc w:val="both"/>
      </w:pPr>
    </w:p>
    <w:p w:rsidR="00FA136E" w:rsidRPr="00FA136E" w:rsidRDefault="00FA136E" w:rsidP="00FA136E">
      <w:pPr>
        <w:ind w:firstLine="567"/>
        <w:jc w:val="both"/>
        <w:rPr>
          <w:b/>
        </w:rPr>
      </w:pPr>
      <w:r w:rsidRPr="00FA136E">
        <w:rPr>
          <w:b/>
          <w:lang w:val="uk-UA"/>
        </w:rPr>
        <w:t>57</w:t>
      </w:r>
      <w:r w:rsidRPr="00FA136E">
        <w:rPr>
          <w:b/>
        </w:rPr>
        <w:t>. Єдиний реєстр адвокатів України створений з метою:</w:t>
      </w:r>
    </w:p>
    <w:p w:rsidR="00FA136E" w:rsidRPr="00FA136E" w:rsidRDefault="00FA136E" w:rsidP="00FA136E">
      <w:pPr>
        <w:ind w:firstLine="567"/>
        <w:jc w:val="both"/>
      </w:pPr>
      <w:r w:rsidRPr="00FA136E">
        <w:t>а) збирання, перевірки,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FA136E" w:rsidRPr="00FA136E" w:rsidRDefault="00FA136E" w:rsidP="00FA136E">
      <w:pPr>
        <w:ind w:firstLine="567"/>
        <w:jc w:val="both"/>
      </w:pPr>
      <w:r w:rsidRPr="00FA136E">
        <w:t>б) отримання радою адвокатів регіону відповідної інформації про адвокатів іноземних держав;</w:t>
      </w:r>
    </w:p>
    <w:p w:rsidR="00FA136E" w:rsidRPr="00FA136E" w:rsidRDefault="00FA136E" w:rsidP="00FA136E">
      <w:pPr>
        <w:ind w:firstLine="567"/>
        <w:jc w:val="both"/>
      </w:pPr>
      <w:r w:rsidRPr="00FA136E">
        <w:t>в) збирання, зберігання,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FA136E" w:rsidRPr="00FA136E" w:rsidRDefault="00FA136E" w:rsidP="00FA136E">
      <w:pPr>
        <w:ind w:firstLine="567"/>
        <w:jc w:val="both"/>
      </w:pPr>
      <w:r w:rsidRPr="00FA136E">
        <w:t>г) обробка персональних даних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діяльності.</w:t>
      </w:r>
    </w:p>
    <w:p w:rsidR="00FA136E" w:rsidRPr="00FA136E" w:rsidRDefault="00FA136E" w:rsidP="00FA136E">
      <w:pPr>
        <w:ind w:firstLine="567"/>
        <w:jc w:val="both"/>
      </w:pPr>
    </w:p>
    <w:p w:rsidR="00FA136E" w:rsidRPr="00FA136E" w:rsidRDefault="00FA136E" w:rsidP="00FA136E">
      <w:pPr>
        <w:ind w:firstLine="567"/>
        <w:jc w:val="both"/>
        <w:rPr>
          <w:b/>
        </w:rPr>
      </w:pPr>
      <w:r w:rsidRPr="00FA136E">
        <w:rPr>
          <w:b/>
          <w:lang w:val="uk-UA"/>
        </w:rPr>
        <w:t>58</w:t>
      </w:r>
      <w:r w:rsidRPr="00FA136E">
        <w:rPr>
          <w:b/>
        </w:rPr>
        <w:t>. Адвокат здійснює представництво щодо:</w:t>
      </w:r>
    </w:p>
    <w:p w:rsidR="00FA136E" w:rsidRPr="00FA136E" w:rsidRDefault="00FA136E" w:rsidP="00FA136E">
      <w:pPr>
        <w:ind w:firstLine="567"/>
        <w:jc w:val="both"/>
      </w:pPr>
      <w:r w:rsidRPr="00FA136E">
        <w:t>а) інтересів фізичних і юридичних осіб, держави, органів державної влади, органів місцевого самоврядування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FA136E" w:rsidRPr="00FA136E" w:rsidRDefault="00FA136E" w:rsidP="00FA136E">
      <w:pPr>
        <w:ind w:firstLine="567"/>
        <w:jc w:val="both"/>
      </w:pPr>
      <w:r w:rsidRPr="00FA136E">
        <w:t>б) інтересів потерпілого при розгляді справи про кримінального правопорушення, прав і обов’язків потерпілого, цивільного позивача, цивільного відповідача у кримінальному провадженні;</w:t>
      </w:r>
    </w:p>
    <w:p w:rsidR="00FA136E" w:rsidRPr="00FA136E" w:rsidRDefault="00FA136E" w:rsidP="00FA136E">
      <w:pPr>
        <w:ind w:firstLine="567"/>
        <w:jc w:val="both"/>
      </w:pPr>
      <w:r w:rsidRPr="00FA136E">
        <w:t>в) інтересів фізичних і юридичних осіб у третейських судах при здійсненні цивільного, господарського та кримінально судочинства, а також в інших державних органах, перед фізичними та юридичними особами;</w:t>
      </w:r>
    </w:p>
    <w:p w:rsidR="00FA136E" w:rsidRPr="00FA136E" w:rsidRDefault="00FA136E" w:rsidP="00FA136E">
      <w:pPr>
        <w:ind w:firstLine="567"/>
        <w:jc w:val="both"/>
      </w:pPr>
      <w:r w:rsidRPr="00FA136E">
        <w:t>г) інтересів фізичних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FA136E" w:rsidRPr="00FA136E" w:rsidRDefault="00FA136E" w:rsidP="00FA136E">
      <w:pPr>
        <w:ind w:firstLine="567"/>
        <w:jc w:val="both"/>
      </w:pPr>
    </w:p>
    <w:p w:rsidR="00FA136E" w:rsidRPr="00FA136E" w:rsidRDefault="00FA136E" w:rsidP="00FA136E">
      <w:pPr>
        <w:ind w:firstLine="567"/>
        <w:jc w:val="both"/>
        <w:rPr>
          <w:b/>
        </w:rPr>
      </w:pPr>
      <w:r w:rsidRPr="00FA136E">
        <w:rPr>
          <w:b/>
          <w:lang w:val="uk-UA"/>
        </w:rPr>
        <w:t>59</w:t>
      </w:r>
      <w:r w:rsidRPr="00FA136E">
        <w:rPr>
          <w:b/>
        </w:rPr>
        <w:t>. Які види безоплатної адвокатської правової допомоги Вам відомі?</w:t>
      </w:r>
    </w:p>
    <w:p w:rsidR="00FA136E" w:rsidRPr="00FA136E" w:rsidRDefault="00FA136E" w:rsidP="00FA136E">
      <w:pPr>
        <w:ind w:firstLine="567"/>
        <w:jc w:val="both"/>
      </w:pPr>
      <w:r w:rsidRPr="00FA136E">
        <w:t>а) конституційна;</w:t>
      </w:r>
    </w:p>
    <w:p w:rsidR="00FA136E" w:rsidRPr="00FA136E" w:rsidRDefault="00FA136E" w:rsidP="00FA136E">
      <w:pPr>
        <w:ind w:firstLine="567"/>
        <w:jc w:val="both"/>
      </w:pPr>
      <w:r w:rsidRPr="00FA136E">
        <w:t>б) первинна і вторинна;</w:t>
      </w:r>
    </w:p>
    <w:p w:rsidR="00FA136E" w:rsidRPr="00FA136E" w:rsidRDefault="00FA136E" w:rsidP="00FA136E">
      <w:pPr>
        <w:ind w:firstLine="567"/>
        <w:jc w:val="both"/>
      </w:pPr>
      <w:r w:rsidRPr="00FA136E">
        <w:t>в) правова;</w:t>
      </w:r>
    </w:p>
    <w:p w:rsidR="00FA136E" w:rsidRPr="00FA136E" w:rsidRDefault="00FA136E" w:rsidP="00FA136E">
      <w:pPr>
        <w:ind w:firstLine="567"/>
        <w:jc w:val="both"/>
      </w:pPr>
      <w:r w:rsidRPr="00FA136E">
        <w:t>г) конституційна та правова..</w:t>
      </w:r>
    </w:p>
    <w:p w:rsidR="00FA136E" w:rsidRPr="00FA136E" w:rsidRDefault="00FA136E" w:rsidP="00FA136E">
      <w:pPr>
        <w:ind w:firstLine="567"/>
        <w:jc w:val="both"/>
      </w:pPr>
    </w:p>
    <w:p w:rsidR="00FA136E" w:rsidRPr="00FA136E" w:rsidRDefault="00FA136E" w:rsidP="00FA136E">
      <w:pPr>
        <w:ind w:firstLine="567"/>
        <w:jc w:val="both"/>
        <w:rPr>
          <w:b/>
        </w:rPr>
      </w:pPr>
      <w:r w:rsidRPr="00FA136E">
        <w:rPr>
          <w:b/>
          <w:lang w:val="uk-UA"/>
        </w:rPr>
        <w:t>60</w:t>
      </w:r>
      <w:r w:rsidRPr="00FA136E">
        <w:rPr>
          <w:b/>
        </w:rPr>
        <w:t>. Оцінка якості, повноти та своєчасності надання адвокатами безоплатної первинної правової допомоги здійснюється за зверненням:</w:t>
      </w:r>
    </w:p>
    <w:p w:rsidR="00FA136E" w:rsidRPr="00FA136E" w:rsidRDefault="00FA136E" w:rsidP="00FA136E">
      <w:pPr>
        <w:ind w:firstLine="567"/>
        <w:jc w:val="both"/>
      </w:pPr>
      <w:r w:rsidRPr="00FA136E">
        <w:t>а) центрів з надання безоплатної ї правової допомоги;</w:t>
      </w:r>
    </w:p>
    <w:p w:rsidR="00FA136E" w:rsidRPr="00FA136E" w:rsidRDefault="00FA136E" w:rsidP="00FA136E">
      <w:pPr>
        <w:ind w:firstLine="567"/>
        <w:jc w:val="both"/>
      </w:pPr>
      <w:r w:rsidRPr="00FA136E">
        <w:t>б) комісіями, утвореними для цієї мети радами адвокатів регіонів;</w:t>
      </w:r>
    </w:p>
    <w:p w:rsidR="00FA136E" w:rsidRPr="00FA136E" w:rsidRDefault="00FA136E" w:rsidP="00FA136E">
      <w:pPr>
        <w:ind w:firstLine="567"/>
        <w:jc w:val="both"/>
      </w:pPr>
      <w:r w:rsidRPr="00FA136E">
        <w:t>в) органів місцевого самоврядування;</w:t>
      </w:r>
    </w:p>
    <w:p w:rsidR="00FA136E" w:rsidRPr="00FA136E" w:rsidRDefault="00FA136E" w:rsidP="00FA136E">
      <w:pPr>
        <w:ind w:firstLine="567"/>
        <w:jc w:val="both"/>
      </w:pPr>
      <w:r w:rsidRPr="00FA136E">
        <w:t>г) кваліфікаційно-дисциплінарної комісії адвокатури.</w:t>
      </w:r>
    </w:p>
    <w:p w:rsidR="00FA136E" w:rsidRPr="00FA136E" w:rsidRDefault="00FA136E" w:rsidP="00FA136E">
      <w:pPr>
        <w:ind w:firstLine="709"/>
        <w:jc w:val="both"/>
      </w:pPr>
    </w:p>
    <w:p w:rsidR="00FA136E" w:rsidRDefault="00FA136E">
      <w:pPr>
        <w:rPr>
          <w:lang w:val="uk-UA"/>
        </w:rPr>
      </w:pPr>
      <w:r>
        <w:rPr>
          <w:lang w:val="uk-UA"/>
        </w:rPr>
        <w:br w:type="page"/>
      </w:r>
    </w:p>
    <w:p w:rsidR="009F67D9" w:rsidRDefault="009F67D9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lang w:val="uk-UA"/>
        </w:rPr>
      </w:pPr>
      <w:r w:rsidRPr="009F67D9">
        <w:rPr>
          <w:sz w:val="28"/>
          <w:lang w:val="uk-UA"/>
        </w:rPr>
        <w:t>ТЕСТИ ПІДСУМКОВОГО КОНТРОЛЮ</w:t>
      </w:r>
    </w:p>
    <w:p w:rsidR="00FA136E" w:rsidRPr="009F67D9" w:rsidRDefault="00FA136E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lang w:val="uk-UA"/>
        </w:rPr>
      </w:pP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bCs/>
          <w:lang w:val="uk-UA"/>
        </w:rPr>
      </w:pPr>
      <w:r w:rsidRPr="00B20998">
        <w:rPr>
          <w:b/>
          <w:bCs/>
          <w:lang w:val="uk-UA"/>
        </w:rPr>
        <w:t>1. Назвіть види безоплатної правової допомоги, які Вам відомі?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Cs/>
          <w:lang w:val="uk-UA"/>
        </w:rPr>
      </w:pPr>
      <w:r w:rsidRPr="00B20998">
        <w:rPr>
          <w:bCs/>
          <w:lang w:val="uk-UA"/>
        </w:rPr>
        <w:t>а) конституційна;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Cs/>
          <w:lang w:val="uk-UA"/>
        </w:rPr>
      </w:pPr>
      <w:r w:rsidRPr="00B20998">
        <w:rPr>
          <w:bCs/>
          <w:lang w:val="uk-UA"/>
        </w:rPr>
        <w:t>б) первинна і вторинна;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Cs/>
          <w:lang w:val="uk-UA"/>
        </w:rPr>
      </w:pPr>
      <w:r w:rsidRPr="00B20998">
        <w:rPr>
          <w:bCs/>
          <w:lang w:val="uk-UA"/>
        </w:rPr>
        <w:t>в) правова;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Cs/>
          <w:lang w:val="uk-UA"/>
        </w:rPr>
      </w:pPr>
      <w:r w:rsidRPr="00B20998">
        <w:rPr>
          <w:bCs/>
          <w:lang w:val="uk-UA"/>
        </w:rPr>
        <w:t>г) конституційна та правова.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lang w:val="uk-UA"/>
        </w:rPr>
      </w:pPr>
      <w:r w:rsidRPr="00B20998">
        <w:rPr>
          <w:b/>
          <w:lang w:val="uk-UA"/>
        </w:rPr>
        <w:t>2. Оцінка якості, повноти та своєчасності надання адвокатами безоплатної первинної правової допомоги здійснюється за зверненням: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а) центрів з надання безоплатної правової допомоги;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б) комісіями, утвореними для цієї мети радами адвокатів регіонів;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в) органів місцевого самоврядування;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г) кваліфікаційно-дисциплінарної комісії адвокатури.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lang w:val="uk-UA"/>
        </w:rPr>
      </w:pPr>
      <w:r w:rsidRPr="00B20998">
        <w:rPr>
          <w:b/>
          <w:lang w:val="uk-UA"/>
        </w:rPr>
        <w:t>3. Принципами державної політики у сфері надання безоплатної правової допомоги є: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а) верховенство права, законність, доступність безоплатної правової допомоги, забезпечення якості безоплатної правової допомоги,  гарантоване державне фінансування;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б) верховенство права, законність, доступність безоплатної правової допомоги, забезпечення якості безоплатної правової допомоги.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 xml:space="preserve">в) верховенство права, законність, </w:t>
      </w:r>
      <w:r w:rsidRPr="00B20998">
        <w:rPr>
          <w:bCs/>
          <w:lang w:val="uk-UA"/>
        </w:rPr>
        <w:t>незалежність, демократизм, гуманізм, конфіденційність.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Cs/>
          <w:lang w:val="uk-UA"/>
        </w:rPr>
      </w:pPr>
      <w:r w:rsidRPr="00B20998">
        <w:rPr>
          <w:lang w:val="uk-UA"/>
        </w:rPr>
        <w:t xml:space="preserve">г) верховенство права, законність, </w:t>
      </w:r>
      <w:r w:rsidRPr="00B20998">
        <w:rPr>
          <w:bCs/>
          <w:lang w:val="uk-UA"/>
        </w:rPr>
        <w:t>незалежність,</w:t>
      </w:r>
      <w:r w:rsidRPr="00B20998">
        <w:rPr>
          <w:lang w:val="uk-UA"/>
        </w:rPr>
        <w:t xml:space="preserve"> </w:t>
      </w:r>
      <w:r w:rsidRPr="00B20998">
        <w:rPr>
          <w:bCs/>
          <w:lang w:val="uk-UA"/>
        </w:rPr>
        <w:t>забезпечення якості безоплатної правової допомоги,  гарантоване державне фінансування.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lang w:val="uk-UA"/>
        </w:rPr>
      </w:pP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lang w:val="uk-UA"/>
        </w:rPr>
      </w:pPr>
      <w:r w:rsidRPr="00B20998">
        <w:rPr>
          <w:b/>
          <w:lang w:val="uk-UA"/>
        </w:rPr>
        <w:t>4. Суб’єктами надання безоплатної первинної правової допомоги в Україні виступають: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 xml:space="preserve"> а) органи виконавчої влади та  органи місцевого самоврядування;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 xml:space="preserve"> б) органи місцевого самоврядування та спеціалізовані установи;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 xml:space="preserve"> в) фізичні та юридичні особи приватного права;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 xml:space="preserve"> г) органи виконавчої влади,  органи місцевого самоврядування, фізичні та юридичні особи приватного права та спеціалізовані установи.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lang w:val="uk-UA"/>
        </w:rPr>
      </w:pP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b/>
          <w:lang w:val="uk-UA"/>
        </w:rPr>
      </w:pPr>
      <w:r w:rsidRPr="00B20998">
        <w:rPr>
          <w:b/>
          <w:lang w:val="uk-UA"/>
        </w:rPr>
        <w:t>5. Суб’єктами надання безоплатної вторинної правової допомоги в Україні вважаються: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а) центри з надання безоплатної вторинної правової допомоги та адвокати, включені до Реєстру адвокатів, які надають безоплатну вторинну правову допомогу;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б) адвокати, включені до Реєстру адвокатів, які надають безоплатну вторинну правову допомогу;</w:t>
      </w:r>
    </w:p>
    <w:p w:rsidR="009F67D9" w:rsidRPr="00B20998" w:rsidRDefault="009F67D9" w:rsidP="00FA136E">
      <w:pPr>
        <w:widowControl w:val="0"/>
        <w:tabs>
          <w:tab w:val="left" w:pos="0"/>
        </w:tabs>
        <w:ind w:firstLine="567"/>
        <w:jc w:val="both"/>
        <w:rPr>
          <w:lang w:val="uk-UA"/>
        </w:rPr>
      </w:pPr>
      <w:r w:rsidRPr="00B20998">
        <w:rPr>
          <w:lang w:val="uk-UA"/>
        </w:rPr>
        <w:t>в) центри з надання безоплатної вторинної правової допомоги;</w:t>
      </w:r>
    </w:p>
    <w:p w:rsidR="009F67D9" w:rsidRPr="00D21A49" w:rsidRDefault="009F67D9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</w:pPr>
      <w:r w:rsidRPr="00B20998">
        <w:rPr>
          <w:lang w:val="uk-UA"/>
        </w:rPr>
        <w:t>г) адвокати, нотаріуси, які надають безоплатну вторинну правову допомогу.</w:t>
      </w:r>
    </w:p>
    <w:p w:rsidR="009F67D9" w:rsidRPr="00D21A49" w:rsidRDefault="009F67D9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</w:pPr>
    </w:p>
    <w:p w:rsidR="009F67D9" w:rsidRPr="00B20998" w:rsidRDefault="009F67D9" w:rsidP="00FA136E">
      <w:pPr>
        <w:tabs>
          <w:tab w:val="left" w:pos="0"/>
        </w:tabs>
        <w:ind w:firstLine="567"/>
        <w:rPr>
          <w:b/>
          <w:szCs w:val="28"/>
          <w:lang w:val="uk-UA"/>
        </w:rPr>
      </w:pPr>
      <w:r w:rsidRPr="00B20998">
        <w:rPr>
          <w:b/>
          <w:szCs w:val="28"/>
        </w:rPr>
        <w:t>6</w:t>
      </w:r>
      <w:r w:rsidRPr="00B20998">
        <w:rPr>
          <w:b/>
          <w:szCs w:val="28"/>
          <w:lang w:val="uk-UA"/>
        </w:rPr>
        <w:t>.</w:t>
      </w:r>
      <w:r w:rsidRPr="00B20998">
        <w:rPr>
          <w:b/>
          <w:szCs w:val="28"/>
        </w:rPr>
        <w:t xml:space="preserve"> </w:t>
      </w:r>
      <w:r w:rsidRPr="00B20998">
        <w:rPr>
          <w:b/>
          <w:szCs w:val="28"/>
          <w:lang w:val="uk-UA"/>
        </w:rPr>
        <w:t>Особа, яка не склала кваліфікаційний іспит з першого разу має право скласти його повторно через…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а) 1 рік;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б) 6 місяців;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в) 3 місяці</w:t>
      </w:r>
      <w:r w:rsidR="009F67D9" w:rsidRPr="00B20998">
        <w:rPr>
          <w:szCs w:val="28"/>
          <w:lang w:val="uk-UA"/>
        </w:rPr>
        <w:t>.</w:t>
      </w:r>
    </w:p>
    <w:p w:rsidR="009F67D9" w:rsidRPr="00B20998" w:rsidRDefault="009F67D9" w:rsidP="00FA136E">
      <w:pPr>
        <w:pStyle w:val="af6"/>
        <w:tabs>
          <w:tab w:val="left" w:pos="0"/>
        </w:tabs>
        <w:ind w:firstLine="567"/>
        <w:rPr>
          <w:szCs w:val="28"/>
          <w:lang w:val="uk-UA"/>
        </w:rPr>
      </w:pPr>
    </w:p>
    <w:p w:rsidR="009F67D9" w:rsidRPr="00B20998" w:rsidRDefault="009F67D9" w:rsidP="00FA136E">
      <w:pPr>
        <w:tabs>
          <w:tab w:val="left" w:pos="0"/>
        </w:tabs>
        <w:ind w:firstLine="567"/>
        <w:jc w:val="both"/>
        <w:rPr>
          <w:b/>
          <w:szCs w:val="28"/>
          <w:lang w:val="uk-UA"/>
        </w:rPr>
      </w:pPr>
      <w:r w:rsidRPr="00B20998">
        <w:rPr>
          <w:b/>
          <w:szCs w:val="28"/>
          <w:lang w:val="uk-UA"/>
        </w:rPr>
        <w:t>7. Протягом якого терміну кваліфікаційно-дисциплінарна комісія розглядає заяву про допуск до складення кваліфікаційного іспиту: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а) 3 дні;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б) 10 днів;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в) 30 днів.</w:t>
      </w:r>
    </w:p>
    <w:p w:rsidR="009F67D9" w:rsidRPr="00B20998" w:rsidRDefault="009F67D9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</w:p>
    <w:p w:rsidR="009F67D9" w:rsidRPr="00B20998" w:rsidRDefault="009F67D9" w:rsidP="00FA136E">
      <w:pPr>
        <w:tabs>
          <w:tab w:val="left" w:pos="0"/>
        </w:tabs>
        <w:ind w:firstLine="567"/>
        <w:rPr>
          <w:b/>
          <w:szCs w:val="28"/>
          <w:lang w:val="uk-UA"/>
        </w:rPr>
      </w:pPr>
      <w:r w:rsidRPr="00B20998">
        <w:rPr>
          <w:b/>
          <w:szCs w:val="28"/>
          <w:lang w:val="uk-UA"/>
        </w:rPr>
        <w:t>8. Свідоцтво про складення кваліфікаційного іспиту дії: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а) безстроково;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б) 3 роки;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в) 2 роки.</w:t>
      </w:r>
    </w:p>
    <w:p w:rsidR="009F67D9" w:rsidRPr="00B20998" w:rsidRDefault="009F67D9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</w:p>
    <w:p w:rsidR="009F67D9" w:rsidRPr="00B20998" w:rsidRDefault="009F67D9" w:rsidP="00FA136E">
      <w:pPr>
        <w:tabs>
          <w:tab w:val="left" w:pos="0"/>
        </w:tabs>
        <w:ind w:firstLine="567"/>
        <w:rPr>
          <w:b/>
          <w:szCs w:val="28"/>
          <w:lang w:val="uk-UA"/>
        </w:rPr>
      </w:pPr>
      <w:r w:rsidRPr="00B20998">
        <w:rPr>
          <w:b/>
          <w:szCs w:val="28"/>
          <w:lang w:val="uk-UA"/>
        </w:rPr>
        <w:t>9. Адвокатура України – це…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а) добровільне об’єднання громадян;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б) недержавний самоврядний інститут;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в) спілка адвокатів.</w:t>
      </w:r>
    </w:p>
    <w:p w:rsidR="009F67D9" w:rsidRPr="00B20998" w:rsidRDefault="009F67D9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</w:p>
    <w:p w:rsidR="009F67D9" w:rsidRPr="00B20998" w:rsidRDefault="009F67D9" w:rsidP="00FA136E">
      <w:pPr>
        <w:tabs>
          <w:tab w:val="left" w:pos="0"/>
        </w:tabs>
        <w:ind w:firstLine="567"/>
        <w:rPr>
          <w:b/>
          <w:szCs w:val="28"/>
          <w:lang w:val="uk-UA"/>
        </w:rPr>
      </w:pPr>
      <w:r w:rsidRPr="00B20998">
        <w:rPr>
          <w:b/>
          <w:szCs w:val="28"/>
          <w:lang w:val="uk-UA"/>
        </w:rPr>
        <w:t>10. Принципи діяльності адвокатури: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а) законність;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б) гуманізм;</w:t>
      </w:r>
    </w:p>
    <w:p w:rsidR="009F67D9" w:rsidRPr="00B20998" w:rsidRDefault="00385D0D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 w:rsidRPr="00B20998">
        <w:rPr>
          <w:szCs w:val="28"/>
          <w:lang w:val="uk-UA"/>
        </w:rPr>
        <w:t>в) конфіденційність;</w:t>
      </w:r>
    </w:p>
    <w:p w:rsidR="00385D0D" w:rsidRPr="00B20998" w:rsidRDefault="00B20998" w:rsidP="00FA136E">
      <w:pPr>
        <w:pStyle w:val="af6"/>
        <w:tabs>
          <w:tab w:val="left" w:pos="0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г)</w:t>
      </w:r>
      <w:r w:rsidR="00385D0D" w:rsidRPr="00B20998">
        <w:rPr>
          <w:szCs w:val="28"/>
          <w:lang w:val="uk-UA"/>
        </w:rPr>
        <w:t xml:space="preserve"> безупречность.</w:t>
      </w:r>
    </w:p>
    <w:p w:rsidR="009F67D9" w:rsidRPr="00B20998" w:rsidRDefault="009F67D9" w:rsidP="00FA136E">
      <w:pPr>
        <w:pStyle w:val="af0"/>
        <w:widowControl w:val="0"/>
        <w:tabs>
          <w:tab w:val="left" w:pos="0"/>
        </w:tabs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11.. У середині 30-х років в адвокатурі України переважали: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колективні форми організації роботи;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індивідуальні форми організації роботи.</w:t>
      </w:r>
    </w:p>
    <w:p w:rsidR="008E6364" w:rsidRPr="00B20998" w:rsidRDefault="008E6364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не було адвокатури;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представництво присяжними.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 xml:space="preserve"> 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12. Терміни «адвокатура» та «адвокат» у радянській адвокатурі було введено: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постановою нкю «про реорганізацію колегій захисників» (1927 р.);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lang w:val="uk-UA"/>
        </w:rPr>
      </w:pPr>
      <w:r w:rsidRPr="00B20998">
        <w:rPr>
          <w:szCs w:val="28"/>
          <w:shd w:val="clear" w:color="auto" w:fill="FFFFFF"/>
          <w:lang w:val="uk-UA"/>
        </w:rPr>
        <w:t xml:space="preserve">б) основами судоустрою </w:t>
      </w:r>
      <w:r w:rsidR="008E6364" w:rsidRPr="00B20998">
        <w:rPr>
          <w:szCs w:val="28"/>
          <w:shd w:val="clear" w:color="auto" w:fill="FFFFFF"/>
          <w:lang w:val="uk-UA"/>
        </w:rPr>
        <w:t xml:space="preserve">СРСР </w:t>
      </w:r>
      <w:r w:rsidRPr="00B20998">
        <w:rPr>
          <w:szCs w:val="28"/>
          <w:shd w:val="clear" w:color="auto" w:fill="FFFFFF"/>
          <w:lang w:val="uk-UA"/>
        </w:rPr>
        <w:t>і союзних республік 1924 року;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положенням про адвокатуру 1939 року.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Конституцією1936 року.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13. У період окупації 1941—1944 років відповідно до норматив</w:t>
      </w:r>
      <w:r w:rsidRPr="00B20998">
        <w:rPr>
          <w:b/>
          <w:szCs w:val="28"/>
          <w:shd w:val="clear" w:color="auto" w:fill="FFFFFF"/>
          <w:lang w:val="uk-UA"/>
        </w:rPr>
        <w:softHyphen/>
        <w:t>них актів, якими регулювалася діяльність адвокатури: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порушення прав людини допускалися;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порушення прав людини не допускалися.</w:t>
      </w:r>
    </w:p>
    <w:p w:rsidR="008E6364" w:rsidRPr="00B20998" w:rsidRDefault="008E6364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усе документувалось для подальшого;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погоджувалось із Німеччиною.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14. Під час окупації: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було прийнято спеціальні нормативні акти, якими регулювалася діяльність адвокатури;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захист здійснювався на підставі довоєнних нормативних актів.</w:t>
      </w:r>
    </w:p>
    <w:p w:rsidR="008E6364" w:rsidRPr="00B20998" w:rsidRDefault="008E6364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захист здійснювався ООН;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захист не здійснювався.</w:t>
      </w:r>
    </w:p>
    <w:p w:rsidR="008E6364" w:rsidRPr="00B20998" w:rsidRDefault="008E6364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15. На нижчих стадіях розвитку людського суспільства: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правозаступництво було невіддільне від судового представництва;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поняття представництва не існувало;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правозаступництво було відокремлене від представництва.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не було правозаступництва.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16. У стародавні часи більшість адвокатів була: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ораторами;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правозаступниками;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священнослужителями.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імператорами.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17. У добу середньовіччя найдовший термін підготовки до адвокатської діяльності передбачався: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 xml:space="preserve">а) в </w:t>
      </w:r>
      <w:r w:rsidR="008E6364" w:rsidRPr="00B20998">
        <w:rPr>
          <w:szCs w:val="28"/>
          <w:shd w:val="clear" w:color="auto" w:fill="FFFFFF"/>
          <w:lang w:val="uk-UA"/>
        </w:rPr>
        <w:t>Німеччині</w:t>
      </w:r>
      <w:r w:rsidRPr="00B20998">
        <w:rPr>
          <w:szCs w:val="28"/>
          <w:shd w:val="clear" w:color="auto" w:fill="FFFFFF"/>
          <w:lang w:val="uk-UA"/>
        </w:rPr>
        <w:t>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 xml:space="preserve">б) у </w:t>
      </w:r>
      <w:r w:rsidR="008E6364" w:rsidRPr="00B20998">
        <w:rPr>
          <w:szCs w:val="28"/>
          <w:shd w:val="clear" w:color="auto" w:fill="FFFFFF"/>
          <w:lang w:val="uk-UA"/>
        </w:rPr>
        <w:t>Франції</w:t>
      </w:r>
      <w:r w:rsidRPr="00B20998">
        <w:rPr>
          <w:szCs w:val="28"/>
          <w:shd w:val="clear" w:color="auto" w:fill="FFFFFF"/>
          <w:lang w:val="uk-UA"/>
        </w:rPr>
        <w:t>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 xml:space="preserve">в) в </w:t>
      </w:r>
      <w:r w:rsidR="008E6364" w:rsidRPr="00B20998">
        <w:rPr>
          <w:szCs w:val="28"/>
          <w:shd w:val="clear" w:color="auto" w:fill="FFFFFF"/>
          <w:lang w:val="uk-UA"/>
        </w:rPr>
        <w:t>Англії</w:t>
      </w:r>
      <w:r w:rsidRPr="00B20998">
        <w:rPr>
          <w:szCs w:val="28"/>
          <w:shd w:val="clear" w:color="auto" w:fill="FFFFFF"/>
          <w:lang w:val="uk-UA"/>
        </w:rPr>
        <w:t>.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в Росії.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18. Основних рис адвокатура почала набувати: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з хіі ст.;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з хіх ст.;</w:t>
      </w:r>
    </w:p>
    <w:p w:rsidR="00385D0D" w:rsidRPr="00B20998" w:rsidRDefault="008E6364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з хvі</w:t>
      </w:r>
      <w:r w:rsidR="00385D0D" w:rsidRPr="00B20998">
        <w:rPr>
          <w:szCs w:val="28"/>
          <w:shd w:val="clear" w:color="auto" w:fill="FFFFFF"/>
          <w:lang w:val="uk-UA"/>
        </w:rPr>
        <w:t xml:space="preserve"> ст.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з хх ст.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19. Розвиток світової адвокатури почався: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з грецької адвокатури;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з китайської адвокатури;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з римської адвокатури.</w:t>
      </w:r>
    </w:p>
    <w:p w:rsidR="008E6364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8E6364" w:rsidRPr="00B20998">
        <w:rPr>
          <w:szCs w:val="28"/>
          <w:shd w:val="clear" w:color="auto" w:fill="FFFFFF"/>
          <w:lang w:val="uk-UA"/>
        </w:rPr>
        <w:t xml:space="preserve"> з візантійської адвокатури.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20. Вважають, що українській адвокатурі передувало: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судове представництво;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правозаступництво;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ораторство.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385D0D" w:rsidRPr="00B20998">
        <w:rPr>
          <w:szCs w:val="28"/>
          <w:shd w:val="clear" w:color="auto" w:fill="FFFFFF"/>
          <w:lang w:val="uk-UA"/>
        </w:rPr>
        <w:t xml:space="preserve"> </w:t>
      </w:r>
      <w:r w:rsidR="008E6364" w:rsidRPr="00B20998">
        <w:rPr>
          <w:szCs w:val="28"/>
          <w:shd w:val="clear" w:color="auto" w:fill="FFFFFF"/>
          <w:lang w:val="uk-UA"/>
        </w:rPr>
        <w:t>полігамія</w:t>
      </w:r>
      <w:r w:rsidR="00385D0D" w:rsidRPr="00B20998">
        <w:rPr>
          <w:szCs w:val="28"/>
          <w:shd w:val="clear" w:color="auto" w:fill="FFFFFF"/>
          <w:lang w:val="uk-UA"/>
        </w:rPr>
        <w:t>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21. Професійна адвокатура в Україні сформувалася за часів: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звичаєвого права;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польсько-литовської доби;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гетьманщини.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Ісуса.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22. За польсько-литовської доби захисників не називали: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речниками;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адвокатами;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прокураторами.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385D0D" w:rsidRPr="00B20998">
        <w:rPr>
          <w:szCs w:val="28"/>
          <w:shd w:val="clear" w:color="auto" w:fill="FFFFFF"/>
          <w:lang w:val="uk-UA"/>
        </w:rPr>
        <w:t xml:space="preserve"> секретарями.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23. За часів польсько-литовського панування діяльність адвокатури в Україні регулювалася: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кодексом «права, по которым судится малороссийский народ»;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біблією;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литовськими статутами.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положенням про адвокатуру.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24. Кодифікація українського права закінчилася кодексом «Права, по которым судится малороссийский народ»: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1743 року;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1843 року;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1643 року.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1941 року.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25. За часів Гетьманщини, згідно із загальним правилом, адвокатами могли бути: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повнолітні чоловіки та жінки;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духовні особи;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тільки повнолітні чоловіки.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тільки жінками.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26. Згідно із судовою реформою 60-х років правове регулювання адвокатури здійснювалося: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«судовими статутами»;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«адвокатськими статутами»;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положенням про адвокатуру.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конституцією.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27. Згідно із судовою реформою 60-х років повірені — це: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судді;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прокурори;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адвокати.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президент.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28. Присяжні повірені повинні: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мати вищу юридичну освіту;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мати будь-яку освіту;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мати середню юридичну освіту.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385D0D" w:rsidRPr="00B20998">
        <w:rPr>
          <w:szCs w:val="28"/>
          <w:shd w:val="clear" w:color="auto" w:fill="FFFFFF"/>
          <w:lang w:val="uk-UA"/>
        </w:rPr>
        <w:t xml:space="preserve"> бути людиною.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29. Присяжні повірені повинні були мати стаж судової роботи або роботи помічника повіреного не менше, ніж: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одного року;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трьох років;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п’яти років;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десяти років.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30. «Товариш» — це: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заступник голови ради повірених;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помічник голови ради повірених;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приватний повірений.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</w:t>
      </w:r>
      <w:r w:rsidR="00385D0D" w:rsidRPr="00B20998">
        <w:rPr>
          <w:szCs w:val="28"/>
          <w:shd w:val="clear" w:color="auto" w:fill="FFFFFF"/>
          <w:lang w:val="uk-UA"/>
        </w:rPr>
        <w:t>) міністр.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b/>
          <w:szCs w:val="28"/>
          <w:shd w:val="clear" w:color="auto" w:fill="FFFFFF"/>
          <w:lang w:val="uk-UA"/>
        </w:rPr>
      </w:pPr>
      <w:r w:rsidRPr="00B20998">
        <w:rPr>
          <w:b/>
          <w:szCs w:val="28"/>
          <w:shd w:val="clear" w:color="auto" w:fill="FFFFFF"/>
          <w:lang w:val="uk-UA"/>
        </w:rPr>
        <w:t>31. Приватні повірені допускалися до ведення справ: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а) в усіх судах;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б) лише в тих судах, до яких вони були приписані.</w:t>
      </w:r>
    </w:p>
    <w:p w:rsidR="00385D0D" w:rsidRPr="00B20998" w:rsidRDefault="00385D0D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 w:rsidRPr="00B20998">
        <w:rPr>
          <w:szCs w:val="28"/>
          <w:shd w:val="clear" w:color="auto" w:fill="FFFFFF"/>
          <w:lang w:val="uk-UA"/>
        </w:rPr>
        <w:t>в) в адміністрації.</w:t>
      </w:r>
    </w:p>
    <w:p w:rsidR="00385D0D" w:rsidRPr="00B20998" w:rsidRDefault="00B20998" w:rsidP="00FA136E">
      <w:pPr>
        <w:shd w:val="clear" w:color="auto" w:fill="FFFFFF"/>
        <w:tabs>
          <w:tab w:val="left" w:pos="0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г)</w:t>
      </w:r>
      <w:r w:rsidR="00385D0D" w:rsidRPr="00B20998">
        <w:rPr>
          <w:szCs w:val="28"/>
          <w:shd w:val="clear" w:color="auto" w:fill="FFFFFF"/>
          <w:lang w:val="uk-UA"/>
        </w:rPr>
        <w:t xml:space="preserve"> в міністерстві.</w:t>
      </w:r>
    </w:p>
    <w:p w:rsidR="00385D0D" w:rsidRPr="00B20998" w:rsidRDefault="00385D0D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32</w:t>
      </w:r>
      <w:r w:rsidRPr="00B20998">
        <w:rPr>
          <w:b/>
          <w:szCs w:val="28"/>
        </w:rPr>
        <w:t>. У якому з варіантів найбільш повно зазначено перелік документів, що посвідчують повноваження адвоката щодо надання правової допомоги?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договір про надання правової допомоги, довіреність, ордер, подання;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договір про надання правової допомоги, протест, ордер, доручення центру з надання безоплатної вторинної правової допомоги;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договір про надання правової допомоги,довіреність, подання,доручення центру з надання безоплатної вторинної правової допомоги.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договір про надання правової допомоги, довіреність, ордер, доручення центру з надання безоплатної вторинної правової допомоги.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33</w:t>
      </w:r>
      <w:r w:rsidRPr="00B20998">
        <w:rPr>
          <w:b/>
          <w:szCs w:val="28"/>
        </w:rPr>
        <w:t>. Адвокату забороняється: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на вимогу клієнта надати звіт про виконання договору про надання правової допомоги;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без згоди клієнта розголошувати відомості, що становлять адвокатську таємницю, використовувати їх у своїх інтересах або інтересах третіх осіб;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займати у справі позицію всупереч волі клієнта, крім випадків, коли адвокат не впевнений у самообмові клієнта;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відмовлятися від надання правової допомоги.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</w:rPr>
        <w:t>3</w:t>
      </w: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. Протягом якого терміну може бути оскаржено рішення про відмову у включенні адвоката іноземної держави до Єдиного реєстру адвокатів України: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25 днів з дня його отримання;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20 днів з дня його отримання;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30 днів з дня його отримання;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31 день після його отримання.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35</w:t>
      </w:r>
      <w:r w:rsidRPr="00B20998">
        <w:rPr>
          <w:b/>
          <w:szCs w:val="28"/>
        </w:rPr>
        <w:t>. У які строки зупиняється право на заняття адвокатською діяльністю?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з дня подання адвокатом відповідної заяви до ради адвокатів регіону за адресою робочого місця адвоката;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з дня набрання законної сили відповідним рішенням суду;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з дня прийняття кваліфікаційно-дисциплінарною комісією адвокатури відповідного рішення;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з дня подання адвокатом відповідної заяви до ради адвокатів регіону за адресою робочого місця адвоката.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36</w:t>
      </w:r>
      <w:r w:rsidRPr="00B20998">
        <w:rPr>
          <w:b/>
          <w:szCs w:val="28"/>
        </w:rPr>
        <w:t>. Якими нормативно-правовими документами передбачені гарантії адвокатської діяльності: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Конституцією України;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Конституцією України, Законом України «Про адвокатуру та адвокатську діяльність», іншими законодавчими актами України;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Конституцією України, Конвенцією про захист прав людини і основоположних свобод 1950 року;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Конституцією України та Законом України «Про адвокатуру та адвокатську діяльність».</w:t>
      </w: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37</w:t>
      </w:r>
      <w:r w:rsidRPr="00B20998">
        <w:rPr>
          <w:b/>
          <w:szCs w:val="28"/>
        </w:rPr>
        <w:t>. Представник ради адвокатів регіону має бути присутній: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під час проведення обшуку, будь-якого володіння адвоката, приміщень, де він здійснює адвокатську діяльність, тимчасового доступу до речей адвоката;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під час проведення обшуку чи огляду житла, іншого володіння адвоката, приміщень, де він здійснює адвокатську діяльність, тимчасового доступу до речей і документів адвоката;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під час проведення слідчої дії чи застосування заходу забезпечення кримінального провадження;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під час проведення обшуку чи огляду будинку, квартири, іншого володіння адвоката, приміщень, де він здійснює адвокатську діяльність, тимчасового доступу до речей, які становлять адвокатську таємницю.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38</w:t>
      </w:r>
      <w:r w:rsidRPr="00B20998">
        <w:rPr>
          <w:b/>
          <w:szCs w:val="28"/>
        </w:rPr>
        <w:t>. Адвокату гарантується право на: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рівність прав з іншими учасниками провадження, дотримання засад публічності й свободи в наданні доказів та у доведенні їх переконливості;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забезпечення безпеки під час участі в кримінальному судочинстві у порядку, встановленому законом;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втручання у правову позицію клієнта;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рівність прав з іншими учасниками провадження, дотримання засад публічності й свободи в наданні доказів та у доведенні їх переконливості; забезпечення безпеки під час участі в кримінальному судочинстві у порядку, встановленому законом; втручання у правову позицію клієнта.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39</w:t>
      </w:r>
      <w:r w:rsidRPr="00B20998">
        <w:rPr>
          <w:b/>
          <w:szCs w:val="28"/>
        </w:rPr>
        <w:t>. З яких стадій складається дисциплінарне провадження щодо адвоката?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перевірка відомостей про дисциплінарний проступок адвоката,порушення дисциплінарної справи, розгляд дисциплінарної справи,прийняття рішення у дисциплінарній справі;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збирання та оцінка відомостей про дисциплінарний проступок адвоката,порушення дисциплінарної справи, розгляд дисциплінарної справи,прийняття рішення у дисциплінарній справі;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перевірка та оцінка відомостей про дисциплінарний проступок адвоката,порушення дисциплінарної справи, розгляд дисциплінарної справи,прийняття рішення у дисциплінарній справі;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збирання, перевірка та оцінка відомостей про дисциплінарний проступок адвоката, порушення дисциплінарної справи, розгляд дисциплінарної справи, прийняття рішення у дисциплінарній справі.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40</w:t>
      </w:r>
      <w:r w:rsidRPr="00B20998">
        <w:rPr>
          <w:b/>
          <w:szCs w:val="28"/>
        </w:rPr>
        <w:t>. Право на заняття адвокатською діяльністю припиняється шляхом анулювання свідоцтва про право на заняття адвокатською діяльністю у разі: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накладення на адвоката дисциплінарного стягнення у вигляді припинення права на заняття адвокатською діяльністю;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надання недостовірних відомостей, на підставі яких особа стала адвокатом, повідомлення про які унеможливили б отримання свідоцтва про право на заняття адвокатською діяльністю та складення присяги адвоката України;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визнання адвоката за рішенням суду недієздатним або обмежено дієздатним;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накладення на адвоката кримінального стягнення у вигляді відсторонення від посади.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1. Єдиний реєстр адвокатів України створений з метою: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збирання, перевірки,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отримання радою адвокатів регіону відповідної інформації про адвокатів іноземних держав;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збирання, зберігання,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обробка персональних даних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42</w:t>
      </w:r>
      <w:r w:rsidRPr="00B20998">
        <w:rPr>
          <w:b/>
          <w:szCs w:val="28"/>
        </w:rPr>
        <w:t>. Адвокат здійснює представництво щодо: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інтересів фізичних і юридичних осіб, держави, органів державної влади, органів місцевого самоврядування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інтересів потерпілого при розгляді справи про кримінального правопорушення, прав і обов’язків потерпілого, цивільного позивача, цивільного відповідача у кримінальному провадженні;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інтересів фізичних і юридичних осіб у третейських судах при здійсненні цивільного, господарського та кримінально судочинства, а також в інших державних органах, перед фізичними та юридичними особами;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інтересів фізичних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43</w:t>
      </w:r>
      <w:r w:rsidRPr="00B20998">
        <w:rPr>
          <w:b/>
          <w:szCs w:val="28"/>
        </w:rPr>
        <w:t>. Які види безоплатної адвокатської правової допомоги Вам відомі?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конституційна;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первинна і вторинна;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правова;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конституційна та правова..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4. Адвокат може здійснювати адвокатську діяльність: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письмово та усно;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індивідуально або в організаційних формах адвокатського бюро чи адвокатського об’єднання;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індивідуально або в організаційних формах адвокатського бюро чи місцевими, всеукраїнськими, міжнародними об’єднаннями;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на всій території України та за її межами, якщо це передбачено ЗУ «Про адвокатуру та адвокатську діяльність».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5. Одночасно брати участь у судовому розгляді можуть: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не більше п’яти захисників одного потерпілого;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не більше трьох захисників одного обвинуваченого;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не більше п’яти захисників одного підозрюваного;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г) не більше п’яти захисників одного обвинуваченого.</w:t>
      </w:r>
    </w:p>
    <w:p w:rsidR="0067213C" w:rsidRPr="00B20998" w:rsidRDefault="0067213C" w:rsidP="00FA136E">
      <w:pPr>
        <w:ind w:firstLine="567"/>
        <w:jc w:val="both"/>
        <w:rPr>
          <w:szCs w:val="28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6. Назвіть, який з видів діяльності не є адвокатським: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а) </w:t>
      </w:r>
      <w:r w:rsidR="0067213C" w:rsidRPr="00B20998">
        <w:rPr>
          <w:szCs w:val="28"/>
        </w:rPr>
        <w:t>надання консультацій;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</w:t>
      </w:r>
      <w:r w:rsidR="0067213C" w:rsidRPr="00B20998">
        <w:rPr>
          <w:szCs w:val="28"/>
        </w:rPr>
        <w:t>) засвідчення копій документів у справах, які ведуть ад</w:t>
      </w:r>
      <w:r w:rsidR="0067213C" w:rsidRPr="00B20998">
        <w:rPr>
          <w:szCs w:val="28"/>
        </w:rPr>
        <w:softHyphen/>
        <w:t>вокати;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в) </w:t>
      </w:r>
      <w:r w:rsidR="0067213C" w:rsidRPr="00B20998">
        <w:rPr>
          <w:szCs w:val="28"/>
        </w:rPr>
        <w:t>засвідчення справжності підпису осіб, причетних до справи.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7. Адвокати надають правову допомогу: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а) </w:t>
      </w:r>
      <w:r w:rsidRPr="00B20998">
        <w:rPr>
          <w:szCs w:val="28"/>
        </w:rPr>
        <w:t>тільки фізичним особам;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тільки юридичним особам;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в) </w:t>
      </w:r>
      <w:r w:rsidRPr="00B20998">
        <w:rPr>
          <w:szCs w:val="28"/>
        </w:rPr>
        <w:t>фізичним та юридичним особам.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4</w:t>
      </w:r>
      <w:r w:rsidRPr="00B20998">
        <w:rPr>
          <w:b/>
          <w:szCs w:val="28"/>
        </w:rPr>
        <w:t>8. На адвоката відповідно до законодавства України покладено такі функції: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="0067213C" w:rsidRPr="00B20998">
        <w:rPr>
          <w:szCs w:val="28"/>
        </w:rPr>
        <w:t>тільки правозаступництва;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</w:t>
      </w:r>
      <w:r w:rsidR="0067213C" w:rsidRPr="00B20998">
        <w:rPr>
          <w:szCs w:val="28"/>
        </w:rPr>
        <w:t>) правозаступництва й представництва;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г) </w:t>
      </w:r>
      <w:r w:rsidR="0067213C" w:rsidRPr="00B20998">
        <w:rPr>
          <w:szCs w:val="28"/>
        </w:rPr>
        <w:t>правозаступництва, представництва та консультативну.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  <w:lang w:val="uk-UA"/>
        </w:rPr>
      </w:pPr>
      <w:r w:rsidRPr="00B20998">
        <w:rPr>
          <w:b/>
          <w:szCs w:val="28"/>
          <w:lang w:val="uk-UA"/>
        </w:rPr>
        <w:t>49.</w:t>
      </w:r>
      <w:r w:rsidRPr="00B20998">
        <w:rPr>
          <w:b/>
          <w:szCs w:val="28"/>
        </w:rPr>
        <w:t> </w:t>
      </w:r>
      <w:r w:rsidRPr="00B20998">
        <w:rPr>
          <w:b/>
          <w:szCs w:val="28"/>
          <w:lang w:val="uk-UA"/>
        </w:rPr>
        <w:t>Однією з гарантій адвокатської діяльності є: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="0067213C" w:rsidRPr="00B20998">
        <w:rPr>
          <w:szCs w:val="28"/>
        </w:rPr>
        <w:t>заборона прослуховування телефонних розмов адвока</w:t>
      </w:r>
      <w:r w:rsidR="0067213C" w:rsidRPr="00B20998">
        <w:rPr>
          <w:szCs w:val="28"/>
        </w:rPr>
        <w:softHyphen/>
        <w:t>та у зв'язку з оперативно-розшуковою діяльністю без санкції відповідного прокурора;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</w:t>
      </w:r>
      <w:r w:rsidR="0067213C" w:rsidRPr="00B20998">
        <w:rPr>
          <w:szCs w:val="28"/>
        </w:rPr>
        <w:t>) довічний імунітет від притягнення до кримінальної відповідальності за певні види діяльності;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>в</w:t>
      </w:r>
      <w:r w:rsidRPr="00B20998">
        <w:rPr>
          <w:szCs w:val="28"/>
        </w:rPr>
        <w:t>)</w:t>
      </w:r>
      <w:r>
        <w:rPr>
          <w:szCs w:val="28"/>
          <w:lang w:val="uk-UA"/>
        </w:rPr>
        <w:t xml:space="preserve"> </w:t>
      </w:r>
      <w:r w:rsidR="0067213C" w:rsidRPr="00B20998">
        <w:rPr>
          <w:szCs w:val="28"/>
        </w:rPr>
        <w:t>оплата праці помічника за рахунок держави.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0.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Адвокат, збираючи відомості про факти, що можуть бути використані як докази: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</w:t>
      </w:r>
      <w:r w:rsidR="0067213C" w:rsidRPr="00B20998">
        <w:rPr>
          <w:szCs w:val="28"/>
        </w:rPr>
        <w:t>)має право застосовувати науково-технічні засоби відпо</w:t>
      </w:r>
      <w:r w:rsidR="0067213C" w:rsidRPr="00B20998">
        <w:rPr>
          <w:szCs w:val="28"/>
        </w:rPr>
        <w:softHyphen/>
        <w:t>відно до чинного законодавства;</w:t>
      </w:r>
    </w:p>
    <w:p w:rsidR="0067213C" w:rsidRPr="00B20998" w:rsidRDefault="00B20998" w:rsidP="00FA136E">
      <w:pPr>
        <w:ind w:firstLine="567"/>
        <w:jc w:val="both"/>
        <w:rPr>
          <w:szCs w:val="28"/>
          <w:lang w:val="uk-UA"/>
        </w:rPr>
      </w:pPr>
      <w:r w:rsidRPr="00B20998">
        <w:rPr>
          <w:szCs w:val="28"/>
        </w:rPr>
        <w:t>б) не має права використо</w:t>
      </w:r>
      <w:r>
        <w:rPr>
          <w:szCs w:val="28"/>
        </w:rPr>
        <w:t>вувати науково-технічні засоби;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>в</w:t>
      </w:r>
      <w:r w:rsidR="0067213C" w:rsidRPr="00B20998">
        <w:rPr>
          <w:szCs w:val="28"/>
        </w:rPr>
        <w:t>) чинним законодавством це право адвоката не визна</w:t>
      </w:r>
      <w:r w:rsidR="0067213C" w:rsidRPr="00B20998">
        <w:rPr>
          <w:szCs w:val="28"/>
        </w:rPr>
        <w:softHyphen/>
        <w:t>чено.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1</w:t>
      </w:r>
      <w:r w:rsidR="00B20998">
        <w:rPr>
          <w:b/>
          <w:szCs w:val="28"/>
          <w:lang w:val="uk-UA"/>
        </w:rPr>
        <w:t xml:space="preserve">. </w:t>
      </w:r>
      <w:r w:rsidRPr="00B20998">
        <w:rPr>
          <w:b/>
          <w:szCs w:val="28"/>
        </w:rPr>
        <w:t>Адвокат не має права прийняти доручення про подання юридичної допомоги у разі: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</w:t>
      </w:r>
      <w:r w:rsidR="0067213C" w:rsidRPr="00B20998">
        <w:rPr>
          <w:szCs w:val="28"/>
        </w:rPr>
        <w:t>) коли він брав участь у цій справі як слідчий;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коли він подавав юридичну допомогу особам, інтереси яких не суперечать інтересам особи, що звернулася з про</w:t>
      </w:r>
      <w:r w:rsidRPr="00B20998">
        <w:rPr>
          <w:szCs w:val="28"/>
        </w:rPr>
        <w:softHyphen/>
        <w:t>ханням про ведення справи;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в) коли </w:t>
      </w:r>
      <w:r w:rsidR="0067213C" w:rsidRPr="00B20998">
        <w:rPr>
          <w:szCs w:val="28"/>
        </w:rPr>
        <w:t>він є родичем голови Верховного Суду України.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2</w:t>
      </w:r>
      <w:r w:rsidRPr="00B20998">
        <w:rPr>
          <w:b/>
          <w:szCs w:val="28"/>
          <w:lang w:val="uk-UA"/>
        </w:rPr>
        <w:t>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 може відмовитись від участі у справі в зв'язку із: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хворобою;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високою зайнятістю;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в)недостатньою </w:t>
      </w:r>
      <w:r w:rsidR="0067213C" w:rsidRPr="00B20998">
        <w:rPr>
          <w:szCs w:val="28"/>
        </w:rPr>
        <w:t>компетентністю.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3.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Слідчі (розшукові) дії можуть бути проведені без участі захисника у випадку: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а)коли присутність захисника не є обов'язковою;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бажання обвинуваченого;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 w:rsidR="0067213C" w:rsidRPr="00B20998">
        <w:rPr>
          <w:szCs w:val="28"/>
        </w:rPr>
        <w:t>відсутності захисника без поважних причин.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4.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 може одночасно представляти інтереси сторони та третьої особи: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в будь-яких випадках;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якщо учасники процесу не заперечують;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в)якщо </w:t>
      </w:r>
      <w:r w:rsidR="0067213C" w:rsidRPr="00B20998">
        <w:rPr>
          <w:szCs w:val="28"/>
        </w:rPr>
        <w:t>інтереси довірителей не суперечать один одному.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5. Адвокат, повноваження якого як представника посвідчені ордером: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має всі права сторони, яку він представляє; б) не має права змінювати позовні вимоги;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 xml:space="preserve">має </w:t>
      </w:r>
      <w:r w:rsidR="0067213C" w:rsidRPr="00B20998">
        <w:rPr>
          <w:szCs w:val="28"/>
        </w:rPr>
        <w:t>всі права сторони, якщо інше не зазначено у пись</w:t>
      </w:r>
      <w:r w:rsidR="0067213C" w:rsidRPr="00B20998">
        <w:rPr>
          <w:szCs w:val="28"/>
        </w:rPr>
        <w:softHyphen/>
        <w:t>мовій заяві до суду.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6.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Витрати на допомогу адвоката як представника: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а) до судових витрат не відносяться; 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б) </w:t>
      </w:r>
      <w:r w:rsidR="0067213C" w:rsidRPr="00B20998">
        <w:rPr>
          <w:szCs w:val="28"/>
        </w:rPr>
        <w:t>до судових витрат відносяться.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7.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Особа, що надає правову допомогу в цивільному процесі: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має право виступати з поясненнями;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надавати усні консультації стороні;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подавати клопотання.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5</w:t>
      </w:r>
      <w:r w:rsidRPr="00B20998">
        <w:rPr>
          <w:b/>
          <w:szCs w:val="28"/>
        </w:rPr>
        <w:t>8.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Якщо сторона присутня в судовому засіданні: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а)адвокат не може давати пояснення;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 xml:space="preserve">б) </w:t>
      </w:r>
      <w:r w:rsidR="0067213C" w:rsidRPr="00B20998">
        <w:rPr>
          <w:szCs w:val="28"/>
        </w:rPr>
        <w:t>адвокат може давати пояснення, якщо сторона висло</w:t>
      </w:r>
      <w:r w:rsidR="0067213C" w:rsidRPr="00B20998">
        <w:rPr>
          <w:szCs w:val="28"/>
        </w:rPr>
        <w:softHyphen/>
        <w:t>вила таке бажання;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>
        <w:rPr>
          <w:szCs w:val="28"/>
          <w:lang w:val="uk-UA"/>
        </w:rPr>
        <w:t xml:space="preserve"> </w:t>
      </w:r>
      <w:r w:rsidR="0067213C" w:rsidRPr="00B20998">
        <w:rPr>
          <w:szCs w:val="28"/>
        </w:rPr>
        <w:t>адвокат може дати пояснення, якщо це дозволить суд.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B20998" w:rsidP="00FA136E">
      <w:pPr>
        <w:ind w:firstLine="567"/>
        <w:jc w:val="both"/>
        <w:rPr>
          <w:b/>
          <w:szCs w:val="28"/>
        </w:rPr>
      </w:pPr>
      <w:r>
        <w:rPr>
          <w:b/>
          <w:szCs w:val="28"/>
          <w:lang w:val="uk-UA"/>
        </w:rPr>
        <w:t>5</w:t>
      </w:r>
      <w:r w:rsidR="0067213C" w:rsidRPr="00B20998">
        <w:rPr>
          <w:b/>
          <w:szCs w:val="28"/>
        </w:rPr>
        <w:t>9.</w:t>
      </w:r>
      <w:r>
        <w:rPr>
          <w:b/>
          <w:szCs w:val="28"/>
          <w:lang w:val="uk-UA"/>
        </w:rPr>
        <w:t xml:space="preserve"> </w:t>
      </w:r>
      <w:r w:rsidR="0067213C" w:rsidRPr="00B20998">
        <w:rPr>
          <w:b/>
          <w:szCs w:val="28"/>
        </w:rPr>
        <w:t>Повноваження адвоката як представника у господарському процесі посвідчуються: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>ордером;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довіренністю;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</w:t>
      </w:r>
      <w:r>
        <w:rPr>
          <w:szCs w:val="28"/>
          <w:lang w:val="uk-UA"/>
        </w:rPr>
        <w:t xml:space="preserve"> </w:t>
      </w:r>
      <w:r w:rsidRPr="00B20998">
        <w:rPr>
          <w:szCs w:val="28"/>
        </w:rPr>
        <w:t xml:space="preserve">письмовою </w:t>
      </w:r>
      <w:r w:rsidR="0067213C" w:rsidRPr="00B20998">
        <w:rPr>
          <w:szCs w:val="28"/>
        </w:rPr>
        <w:t>заявою.</w:t>
      </w:r>
    </w:p>
    <w:p w:rsidR="0067213C" w:rsidRPr="00B20998" w:rsidRDefault="0067213C" w:rsidP="00FA136E">
      <w:pPr>
        <w:ind w:firstLine="567"/>
        <w:jc w:val="both"/>
        <w:rPr>
          <w:szCs w:val="28"/>
          <w:lang w:val="uk-UA"/>
        </w:rPr>
      </w:pPr>
    </w:p>
    <w:p w:rsidR="0067213C" w:rsidRPr="00B20998" w:rsidRDefault="0067213C" w:rsidP="00FA136E">
      <w:pPr>
        <w:ind w:firstLine="567"/>
        <w:jc w:val="both"/>
        <w:rPr>
          <w:b/>
          <w:szCs w:val="28"/>
        </w:rPr>
      </w:pPr>
      <w:r w:rsidRPr="00B20998">
        <w:rPr>
          <w:b/>
          <w:szCs w:val="28"/>
          <w:lang w:val="uk-UA"/>
        </w:rPr>
        <w:t>6</w:t>
      </w:r>
      <w:r w:rsidRPr="00B20998">
        <w:rPr>
          <w:b/>
          <w:szCs w:val="28"/>
        </w:rPr>
        <w:t>0.</w:t>
      </w:r>
      <w:r w:rsidR="00B20998">
        <w:rPr>
          <w:b/>
          <w:szCs w:val="28"/>
          <w:lang w:val="uk-UA"/>
        </w:rPr>
        <w:t xml:space="preserve"> </w:t>
      </w:r>
      <w:r w:rsidRPr="00B20998">
        <w:rPr>
          <w:b/>
          <w:szCs w:val="28"/>
        </w:rPr>
        <w:t>Адвокат може посвідчувати копії документів, якщо він представляє інтереси юридичної особи:</w:t>
      </w:r>
    </w:p>
    <w:p w:rsidR="0067213C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в будь-якому випадку;</w:t>
      </w:r>
    </w:p>
    <w:p w:rsidR="0067213C" w:rsidRDefault="00B20998" w:rsidP="00FA136E">
      <w:pPr>
        <w:ind w:firstLine="567"/>
        <w:jc w:val="both"/>
        <w:rPr>
          <w:szCs w:val="28"/>
          <w:lang w:val="uk-UA"/>
        </w:rPr>
      </w:pPr>
      <w:r w:rsidRPr="00B20998">
        <w:rPr>
          <w:szCs w:val="28"/>
        </w:rPr>
        <w:t xml:space="preserve">б) тільки </w:t>
      </w:r>
      <w:r w:rsidR="0067213C" w:rsidRPr="00B20998">
        <w:rPr>
          <w:szCs w:val="28"/>
        </w:rPr>
        <w:t>якщо це право зазначено у виданій йому довіре</w:t>
      </w:r>
      <w:r w:rsidR="0067213C" w:rsidRPr="00B20998">
        <w:rPr>
          <w:szCs w:val="28"/>
        </w:rPr>
        <w:softHyphen/>
        <w:t>ності.</w:t>
      </w:r>
    </w:p>
    <w:p w:rsidR="00B20998" w:rsidRDefault="00B20998" w:rsidP="00FA136E">
      <w:pPr>
        <w:ind w:firstLine="567"/>
        <w:jc w:val="both"/>
        <w:rPr>
          <w:szCs w:val="28"/>
          <w:lang w:val="uk-UA"/>
        </w:rPr>
      </w:pPr>
    </w:p>
    <w:p w:rsidR="00B20998" w:rsidRPr="00B20998" w:rsidRDefault="00B20998" w:rsidP="00FA136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B20998">
        <w:rPr>
          <w:b/>
          <w:szCs w:val="28"/>
          <w:lang w:val="uk-UA"/>
        </w:rPr>
        <w:t>1. Оцінка якості, повноти та своєчасності надання адвокатами безоплатної первинної правової допомоги здійснюється за зверненням:</w:t>
      </w:r>
    </w:p>
    <w:p w:rsidR="00B20998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а) центрів з надання безоплатної ї правової допомоги;</w:t>
      </w:r>
    </w:p>
    <w:p w:rsidR="00B20998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б) комісіями, утвореними для цієї мети радами адвокатів регіонів;</w:t>
      </w:r>
    </w:p>
    <w:p w:rsidR="00B20998" w:rsidRPr="00B20998" w:rsidRDefault="00B20998" w:rsidP="00FA136E">
      <w:pPr>
        <w:ind w:firstLine="567"/>
        <w:jc w:val="both"/>
        <w:rPr>
          <w:szCs w:val="28"/>
        </w:rPr>
      </w:pPr>
      <w:r w:rsidRPr="00B20998">
        <w:rPr>
          <w:szCs w:val="28"/>
        </w:rPr>
        <w:t>в) органів місцевого самоврядування;</w:t>
      </w:r>
    </w:p>
    <w:p w:rsidR="00B20998" w:rsidRDefault="00B20998" w:rsidP="00FA136E">
      <w:pPr>
        <w:ind w:firstLine="567"/>
        <w:jc w:val="both"/>
        <w:rPr>
          <w:szCs w:val="28"/>
          <w:lang w:val="uk-UA"/>
        </w:rPr>
      </w:pPr>
      <w:r w:rsidRPr="00B20998">
        <w:rPr>
          <w:szCs w:val="28"/>
        </w:rPr>
        <w:t>г) кваліфікаційно-дисциплінарної комісії адвокатури.</w:t>
      </w:r>
    </w:p>
    <w:p w:rsidR="009A3875" w:rsidRPr="009A3875" w:rsidRDefault="009A3875" w:rsidP="00FA136E">
      <w:pPr>
        <w:ind w:firstLine="567"/>
        <w:jc w:val="both"/>
      </w:pPr>
    </w:p>
    <w:p w:rsidR="009A3875" w:rsidRPr="009A3875" w:rsidRDefault="009A3875" w:rsidP="00FA136E">
      <w:pPr>
        <w:ind w:firstLine="567"/>
        <w:jc w:val="both"/>
        <w:rPr>
          <w:b/>
        </w:rPr>
      </w:pPr>
      <w:r w:rsidRPr="009A3875">
        <w:rPr>
          <w:b/>
          <w:lang w:val="uk-UA"/>
        </w:rPr>
        <w:t>62</w:t>
      </w:r>
      <w:r w:rsidRPr="009A3875">
        <w:rPr>
          <w:b/>
        </w:rPr>
        <w:t>. Однією з гарантій адвокатської діяльності є:</w:t>
      </w:r>
    </w:p>
    <w:p w:rsidR="009A3875" w:rsidRPr="009A3875" w:rsidRDefault="009A3875" w:rsidP="00FA136E">
      <w:pPr>
        <w:ind w:firstLine="567"/>
        <w:jc w:val="both"/>
      </w:pPr>
      <w:r w:rsidRPr="009A3875">
        <w:t>а) проведення стосовно адвоката оперативно-розшукових заходів чи слідчих дій, що можуть проводитися виключно з дозволу суду;</w:t>
      </w:r>
    </w:p>
    <w:p w:rsidR="009A3875" w:rsidRPr="009A3875" w:rsidRDefault="009A3875" w:rsidP="00FA136E">
      <w:pPr>
        <w:ind w:firstLine="567"/>
        <w:jc w:val="both"/>
      </w:pPr>
      <w:r w:rsidRPr="009A3875">
        <w:t>б) довічний імунітет від притягнення до кримінальної відповідальності за певні види діяльності;</w:t>
      </w:r>
    </w:p>
    <w:p w:rsidR="009A3875" w:rsidRPr="009A3875" w:rsidRDefault="009A3875" w:rsidP="00FA136E">
      <w:pPr>
        <w:ind w:firstLine="567"/>
        <w:jc w:val="both"/>
      </w:pPr>
      <w:r w:rsidRPr="009A3875">
        <w:t>в) оплата праці помічника за рахунок держави.</w:t>
      </w:r>
    </w:p>
    <w:p w:rsidR="009A3875" w:rsidRPr="009A3875" w:rsidRDefault="009A3875" w:rsidP="00FA136E">
      <w:pPr>
        <w:ind w:firstLine="567"/>
        <w:jc w:val="both"/>
      </w:pPr>
    </w:p>
    <w:p w:rsidR="009A3875" w:rsidRPr="009A3875" w:rsidRDefault="009A3875" w:rsidP="00FA136E">
      <w:pPr>
        <w:ind w:firstLine="567"/>
        <w:jc w:val="both"/>
        <w:rPr>
          <w:b/>
        </w:rPr>
      </w:pPr>
      <w:r w:rsidRPr="009A3875">
        <w:rPr>
          <w:b/>
          <w:lang w:val="uk-UA"/>
        </w:rPr>
        <w:t>63</w:t>
      </w:r>
      <w:r w:rsidRPr="009A3875">
        <w:rPr>
          <w:b/>
        </w:rPr>
        <w:t>. Гарантії адвокатської діяльності закріплено:</w:t>
      </w:r>
    </w:p>
    <w:p w:rsidR="009A3875" w:rsidRPr="009A3875" w:rsidRDefault="009A3875" w:rsidP="00FA136E">
      <w:pPr>
        <w:ind w:firstLine="567"/>
        <w:jc w:val="both"/>
      </w:pPr>
      <w:r w:rsidRPr="009A3875">
        <w:t>а) конституцією;</w:t>
      </w:r>
    </w:p>
    <w:p w:rsidR="009A3875" w:rsidRPr="009A3875" w:rsidRDefault="009A3875" w:rsidP="00FA136E">
      <w:pPr>
        <w:ind w:firstLine="567"/>
        <w:jc w:val="both"/>
      </w:pPr>
      <w:r w:rsidRPr="009A3875">
        <w:t>б) законом «про адвокатуру та адвокатську діяльність»;</w:t>
      </w:r>
    </w:p>
    <w:p w:rsidR="009A3875" w:rsidRPr="009A3875" w:rsidRDefault="009A3875" w:rsidP="00FA136E">
      <w:pPr>
        <w:ind w:firstLine="567"/>
        <w:jc w:val="both"/>
      </w:pPr>
      <w:r w:rsidRPr="009A3875">
        <w:t>в) кримінально-процесуальним кодексом.</w:t>
      </w:r>
    </w:p>
    <w:p w:rsidR="009A3875" w:rsidRDefault="009A3875" w:rsidP="00FA136E">
      <w:pPr>
        <w:ind w:firstLine="567"/>
        <w:jc w:val="both"/>
        <w:rPr>
          <w:lang w:val="uk-UA"/>
        </w:rPr>
      </w:pPr>
    </w:p>
    <w:p w:rsidR="009A3875" w:rsidRPr="009A3875" w:rsidRDefault="009A3875" w:rsidP="00FA136E">
      <w:pPr>
        <w:ind w:firstLine="567"/>
        <w:jc w:val="both"/>
        <w:rPr>
          <w:b/>
        </w:rPr>
      </w:pPr>
      <w:r w:rsidRPr="009A3875">
        <w:rPr>
          <w:b/>
          <w:lang w:val="uk-UA"/>
        </w:rPr>
        <w:t>64</w:t>
      </w:r>
      <w:r w:rsidRPr="009A3875">
        <w:rPr>
          <w:b/>
        </w:rPr>
        <w:t>. Назвіть принципи, які не визначено законом як засади діяль</w:t>
      </w:r>
      <w:r w:rsidRPr="009A3875">
        <w:rPr>
          <w:b/>
        </w:rPr>
        <w:softHyphen/>
        <w:t>ності адвокатури:</w:t>
      </w:r>
    </w:p>
    <w:p w:rsidR="009A3875" w:rsidRPr="009A3875" w:rsidRDefault="009A3875" w:rsidP="00FA136E">
      <w:pPr>
        <w:ind w:firstLine="567"/>
        <w:jc w:val="both"/>
      </w:pPr>
      <w:r w:rsidRPr="009A3875">
        <w:t>а) конфіденційності;</w:t>
      </w:r>
    </w:p>
    <w:p w:rsidR="009A3875" w:rsidRPr="009A3875" w:rsidRDefault="009A3875" w:rsidP="00FA136E">
      <w:pPr>
        <w:ind w:firstLine="567"/>
        <w:jc w:val="both"/>
      </w:pPr>
      <w:r w:rsidRPr="009A3875">
        <w:t>б) диспозитивності;</w:t>
      </w:r>
    </w:p>
    <w:p w:rsidR="009A3875" w:rsidRPr="009A3875" w:rsidRDefault="009A3875" w:rsidP="00FA136E">
      <w:pPr>
        <w:ind w:firstLine="567"/>
        <w:jc w:val="both"/>
      </w:pPr>
      <w:r w:rsidRPr="009A3875">
        <w:t>в) гуманізму.</w:t>
      </w:r>
    </w:p>
    <w:p w:rsidR="009A3875" w:rsidRDefault="009A3875" w:rsidP="00FA136E">
      <w:pPr>
        <w:ind w:firstLine="567"/>
        <w:jc w:val="both"/>
        <w:rPr>
          <w:lang w:val="uk-UA"/>
        </w:rPr>
      </w:pPr>
    </w:p>
    <w:p w:rsidR="009A3875" w:rsidRPr="009A3875" w:rsidRDefault="009A3875" w:rsidP="00FA136E">
      <w:pPr>
        <w:ind w:firstLine="567"/>
        <w:jc w:val="both"/>
        <w:rPr>
          <w:b/>
        </w:rPr>
      </w:pPr>
      <w:r w:rsidRPr="009A3875">
        <w:rPr>
          <w:b/>
          <w:lang w:val="uk-UA"/>
        </w:rPr>
        <w:t>65</w:t>
      </w:r>
      <w:r w:rsidRPr="009A3875">
        <w:rPr>
          <w:b/>
        </w:rPr>
        <w:t>. Адвокатура україни — це:</w:t>
      </w:r>
    </w:p>
    <w:p w:rsidR="009A3875" w:rsidRPr="009A3875" w:rsidRDefault="009A3875" w:rsidP="00FA136E">
      <w:pPr>
        <w:ind w:firstLine="567"/>
        <w:jc w:val="both"/>
      </w:pPr>
      <w:r w:rsidRPr="009A3875">
        <w:t>а) спілка юристів;</w:t>
      </w:r>
    </w:p>
    <w:p w:rsidR="009A3875" w:rsidRPr="009A3875" w:rsidRDefault="009A3875" w:rsidP="00FA136E">
      <w:pPr>
        <w:ind w:firstLine="567"/>
        <w:jc w:val="both"/>
      </w:pPr>
      <w:r w:rsidRPr="009A3875">
        <w:t>б) громадське об’єднання;</w:t>
      </w:r>
    </w:p>
    <w:p w:rsidR="009A3875" w:rsidRPr="009A3875" w:rsidRDefault="009A3875" w:rsidP="00FA136E">
      <w:pPr>
        <w:ind w:firstLine="567"/>
        <w:jc w:val="both"/>
      </w:pPr>
      <w:r w:rsidRPr="009A3875">
        <w:t>в) політична організація;</w:t>
      </w:r>
    </w:p>
    <w:p w:rsidR="009A3875" w:rsidRPr="009A3875" w:rsidRDefault="009A3875" w:rsidP="00FA136E">
      <w:pPr>
        <w:ind w:firstLine="567"/>
        <w:jc w:val="both"/>
      </w:pPr>
      <w:r w:rsidRPr="009A3875">
        <w:t>г) самоврядний інститут.</w:t>
      </w:r>
    </w:p>
    <w:p w:rsidR="009A3875" w:rsidRDefault="009A3875" w:rsidP="00FA136E">
      <w:pPr>
        <w:ind w:firstLine="567"/>
        <w:jc w:val="both"/>
        <w:rPr>
          <w:lang w:val="uk-UA"/>
        </w:rPr>
      </w:pPr>
    </w:p>
    <w:p w:rsidR="009A3875" w:rsidRPr="009A3875" w:rsidRDefault="009A3875" w:rsidP="00FA136E">
      <w:pPr>
        <w:ind w:firstLine="567"/>
        <w:jc w:val="both"/>
        <w:rPr>
          <w:b/>
        </w:rPr>
      </w:pPr>
      <w:r w:rsidRPr="009A3875">
        <w:rPr>
          <w:b/>
          <w:lang w:val="uk-UA"/>
        </w:rPr>
        <w:t>66</w:t>
      </w:r>
      <w:r w:rsidRPr="009A3875">
        <w:rPr>
          <w:b/>
        </w:rPr>
        <w:t>. Принципи діяльності адвокатури — це:</w:t>
      </w:r>
    </w:p>
    <w:p w:rsidR="009A3875" w:rsidRPr="009A3875" w:rsidRDefault="009A3875" w:rsidP="00FA136E">
      <w:pPr>
        <w:ind w:firstLine="567"/>
        <w:jc w:val="both"/>
      </w:pPr>
      <w:r w:rsidRPr="009A3875">
        <w:t>а) напрями правового впливу на суспільні відносини;</w:t>
      </w:r>
    </w:p>
    <w:p w:rsidR="009A3875" w:rsidRPr="009A3875" w:rsidRDefault="009A3875" w:rsidP="00FA136E">
      <w:pPr>
        <w:ind w:firstLine="567"/>
        <w:jc w:val="both"/>
      </w:pPr>
      <w:r w:rsidRPr="009A3875">
        <w:t>б) засоби регулювання діяльності адвокатури;</w:t>
      </w:r>
    </w:p>
    <w:p w:rsidR="009A3875" w:rsidRPr="009A3875" w:rsidRDefault="009A3875" w:rsidP="00FA136E">
      <w:pPr>
        <w:ind w:firstLine="567"/>
        <w:jc w:val="both"/>
      </w:pPr>
      <w:r w:rsidRPr="009A3875">
        <w:t>в) засади діяльності адвокатури, що випливають з норм права.</w:t>
      </w:r>
    </w:p>
    <w:p w:rsidR="009A3875" w:rsidRPr="009A3875" w:rsidRDefault="009A3875" w:rsidP="00FA136E">
      <w:pPr>
        <w:ind w:firstLine="567"/>
        <w:jc w:val="both"/>
      </w:pPr>
    </w:p>
    <w:p w:rsidR="009A3875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67. </w:t>
      </w:r>
      <w:r w:rsidR="009A3875" w:rsidRPr="000C7101">
        <w:rPr>
          <w:b/>
        </w:rPr>
        <w:t>Назвіть принципи адвокатського самоврядування, які не визначено законом:</w:t>
      </w:r>
    </w:p>
    <w:p w:rsidR="009A3875" w:rsidRPr="009A3875" w:rsidRDefault="000C7101" w:rsidP="00FA136E">
      <w:pPr>
        <w:ind w:firstLine="567"/>
        <w:jc w:val="both"/>
      </w:pPr>
      <w:r w:rsidRPr="009A3875">
        <w:t>а) виборності;</w:t>
      </w:r>
    </w:p>
    <w:p w:rsidR="009A3875" w:rsidRPr="009A3875" w:rsidRDefault="000C7101" w:rsidP="00FA136E">
      <w:pPr>
        <w:ind w:firstLine="567"/>
        <w:jc w:val="both"/>
      </w:pPr>
      <w:r w:rsidRPr="009A3875">
        <w:t>б) гласності;</w:t>
      </w:r>
    </w:p>
    <w:p w:rsidR="009A3875" w:rsidRPr="009A3875" w:rsidRDefault="000C7101" w:rsidP="00FA136E">
      <w:pPr>
        <w:ind w:firstLine="567"/>
        <w:jc w:val="both"/>
      </w:pPr>
      <w:r w:rsidRPr="009A3875">
        <w:t>в) конфіденційності;</w:t>
      </w:r>
    </w:p>
    <w:p w:rsidR="009A3875" w:rsidRPr="009A3875" w:rsidRDefault="000C7101" w:rsidP="00FA136E">
      <w:pPr>
        <w:ind w:firstLine="567"/>
        <w:jc w:val="both"/>
      </w:pPr>
      <w:r w:rsidRPr="009A3875">
        <w:t>г) диспозитивності</w:t>
      </w:r>
      <w:r w:rsidR="009A3875" w:rsidRPr="009A3875">
        <w:t>.</w:t>
      </w:r>
    </w:p>
    <w:p w:rsidR="009A3875" w:rsidRPr="009A3875" w:rsidRDefault="009A3875" w:rsidP="00FA136E">
      <w:pPr>
        <w:ind w:firstLine="567"/>
        <w:jc w:val="both"/>
      </w:pPr>
    </w:p>
    <w:p w:rsidR="009A3875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68. </w:t>
      </w:r>
      <w:r w:rsidR="009A3875" w:rsidRPr="000C7101">
        <w:rPr>
          <w:b/>
        </w:rPr>
        <w:t>Умови роботи помічника адвоката визначаються:</w:t>
      </w:r>
    </w:p>
    <w:p w:rsidR="009A3875" w:rsidRPr="009A3875" w:rsidRDefault="000C7101" w:rsidP="00FA136E">
      <w:pPr>
        <w:ind w:firstLine="567"/>
        <w:jc w:val="both"/>
      </w:pPr>
      <w:r w:rsidRPr="009A3875">
        <w:t>а) трудовою угодою в будь-якій формі;</w:t>
      </w:r>
    </w:p>
    <w:p w:rsidR="009A3875" w:rsidRPr="009A3875" w:rsidRDefault="000C7101" w:rsidP="00FA136E">
      <w:pPr>
        <w:ind w:firstLine="567"/>
        <w:jc w:val="both"/>
      </w:pPr>
      <w:r w:rsidRPr="009A3875">
        <w:t>б) усною домовленістю між помічником і адвокатом;</w:t>
      </w:r>
    </w:p>
    <w:p w:rsidR="009A3875" w:rsidRPr="009A3875" w:rsidRDefault="000C7101" w:rsidP="00FA136E">
      <w:pPr>
        <w:ind w:firstLine="567"/>
        <w:jc w:val="both"/>
      </w:pPr>
      <w:r w:rsidRPr="009A3875">
        <w:t>в) контрактом</w:t>
      </w:r>
      <w:r w:rsidR="009A3875" w:rsidRPr="009A3875">
        <w:t>.</w:t>
      </w:r>
    </w:p>
    <w:p w:rsidR="009A3875" w:rsidRPr="009A3875" w:rsidRDefault="009A3875" w:rsidP="00FA136E">
      <w:pPr>
        <w:ind w:firstLine="567"/>
        <w:jc w:val="both"/>
      </w:pPr>
    </w:p>
    <w:p w:rsidR="009A3875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69. </w:t>
      </w:r>
      <w:r w:rsidR="009A3875" w:rsidRPr="000C7101">
        <w:rPr>
          <w:b/>
        </w:rPr>
        <w:t>Відповідальність за вчинки помічника адвоката покладається на:</w:t>
      </w:r>
    </w:p>
    <w:p w:rsidR="009A3875" w:rsidRPr="009A3875" w:rsidRDefault="000C7101" w:rsidP="00FA136E">
      <w:pPr>
        <w:ind w:firstLine="567"/>
        <w:jc w:val="both"/>
      </w:pPr>
      <w:r w:rsidRPr="009A3875">
        <w:t>а) помічника адвоката;</w:t>
      </w:r>
    </w:p>
    <w:p w:rsidR="009A3875" w:rsidRPr="009A3875" w:rsidRDefault="000C7101" w:rsidP="00FA136E">
      <w:pPr>
        <w:ind w:firstLine="567"/>
        <w:jc w:val="both"/>
      </w:pPr>
      <w:r w:rsidRPr="009A3875">
        <w:t>б) адвоката;</w:t>
      </w:r>
    </w:p>
    <w:p w:rsidR="009A3875" w:rsidRPr="009A3875" w:rsidRDefault="000C7101" w:rsidP="00FA136E">
      <w:pPr>
        <w:ind w:firstLine="567"/>
        <w:jc w:val="both"/>
      </w:pPr>
      <w:r w:rsidRPr="009A3875">
        <w:t xml:space="preserve">в) колегію </w:t>
      </w:r>
      <w:r w:rsidR="009A3875" w:rsidRPr="009A3875">
        <w:t>адвокатів.</w:t>
      </w:r>
    </w:p>
    <w:p w:rsidR="009A3875" w:rsidRPr="009A3875" w:rsidRDefault="009A3875" w:rsidP="00FA136E">
      <w:pPr>
        <w:ind w:firstLine="567"/>
        <w:jc w:val="both"/>
      </w:pPr>
    </w:p>
    <w:p w:rsidR="009A3875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70. </w:t>
      </w:r>
      <w:r w:rsidR="009A3875" w:rsidRPr="000C7101">
        <w:rPr>
          <w:b/>
        </w:rPr>
        <w:t>Адвокатська діяльність:</w:t>
      </w:r>
    </w:p>
    <w:p w:rsidR="009A3875" w:rsidRPr="009A3875" w:rsidRDefault="000C7101" w:rsidP="00FA136E">
      <w:pPr>
        <w:ind w:firstLine="567"/>
        <w:jc w:val="both"/>
      </w:pPr>
      <w:r w:rsidRPr="009A3875">
        <w:t>а) є підприємницькою;</w:t>
      </w:r>
    </w:p>
    <w:p w:rsidR="009A3875" w:rsidRPr="009A3875" w:rsidRDefault="000C7101" w:rsidP="00FA136E">
      <w:pPr>
        <w:ind w:firstLine="567"/>
        <w:jc w:val="both"/>
      </w:pPr>
      <w:r w:rsidRPr="009A3875">
        <w:t>б) не є підприємницькою;</w:t>
      </w:r>
    </w:p>
    <w:p w:rsidR="009A3875" w:rsidRPr="009A3875" w:rsidRDefault="000C7101" w:rsidP="00FA136E">
      <w:pPr>
        <w:ind w:firstLine="567"/>
        <w:jc w:val="both"/>
      </w:pPr>
      <w:r w:rsidRPr="009A3875">
        <w:t xml:space="preserve">в) прирівнюється </w:t>
      </w:r>
      <w:r w:rsidR="009A3875" w:rsidRPr="009A3875">
        <w:t>до підприємницької в деяких, визначених законом, випадках.</w:t>
      </w:r>
    </w:p>
    <w:p w:rsidR="009A3875" w:rsidRPr="009A3875" w:rsidRDefault="009A3875" w:rsidP="00FA136E">
      <w:pPr>
        <w:ind w:firstLine="567"/>
        <w:jc w:val="both"/>
      </w:pPr>
    </w:p>
    <w:p w:rsidR="009A3875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71. </w:t>
      </w:r>
      <w:r w:rsidR="009A3875" w:rsidRPr="000C7101">
        <w:rPr>
          <w:b/>
        </w:rPr>
        <w:t>Скарги на рішення кваліфікаційно-дисциплінарних комісій адвокатури розглядаються Вищою кваліфікаційною комісією адвокатури в такий термін з дня надходження:</w:t>
      </w:r>
    </w:p>
    <w:p w:rsidR="009A3875" w:rsidRPr="009A3875" w:rsidRDefault="000C7101" w:rsidP="00FA136E">
      <w:pPr>
        <w:ind w:firstLine="567"/>
        <w:jc w:val="both"/>
      </w:pPr>
      <w:r w:rsidRPr="009A3875">
        <w:t>а) один місяць;</w:t>
      </w:r>
    </w:p>
    <w:p w:rsidR="009A3875" w:rsidRPr="009A3875" w:rsidRDefault="000C7101" w:rsidP="00FA136E">
      <w:pPr>
        <w:ind w:firstLine="567"/>
        <w:jc w:val="both"/>
      </w:pPr>
      <w:r w:rsidRPr="009A3875">
        <w:t>б) 10 днів;</w:t>
      </w:r>
    </w:p>
    <w:p w:rsidR="009A3875" w:rsidRPr="009A3875" w:rsidRDefault="000C7101" w:rsidP="00FA136E">
      <w:pPr>
        <w:ind w:firstLine="567"/>
        <w:jc w:val="both"/>
      </w:pPr>
      <w:r w:rsidRPr="009A3875">
        <w:t xml:space="preserve">в) два </w:t>
      </w:r>
      <w:r w:rsidR="009A3875" w:rsidRPr="009A3875">
        <w:t>тижні.</w:t>
      </w:r>
    </w:p>
    <w:p w:rsidR="009A3875" w:rsidRPr="009A3875" w:rsidRDefault="009A3875" w:rsidP="00FA136E">
      <w:pPr>
        <w:ind w:firstLine="567"/>
        <w:jc w:val="both"/>
      </w:pPr>
    </w:p>
    <w:p w:rsidR="009A3875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72. </w:t>
      </w:r>
      <w:r w:rsidR="009A3875" w:rsidRPr="000C7101">
        <w:rPr>
          <w:b/>
        </w:rPr>
        <w:t>Рішення Вищої кваліфікаційної комісії адвокатури:</w:t>
      </w:r>
    </w:p>
    <w:p w:rsidR="009A3875" w:rsidRPr="009A3875" w:rsidRDefault="000C7101" w:rsidP="00FA136E">
      <w:pPr>
        <w:ind w:firstLine="567"/>
        <w:jc w:val="both"/>
      </w:pPr>
      <w:r w:rsidRPr="009A3875">
        <w:t>а) підлягає оскарженню голові цієї комісії;</w:t>
      </w:r>
    </w:p>
    <w:p w:rsidR="009A3875" w:rsidRPr="009A3875" w:rsidRDefault="000C7101" w:rsidP="00FA136E">
      <w:pPr>
        <w:ind w:firstLine="567"/>
        <w:jc w:val="both"/>
      </w:pPr>
      <w:r w:rsidRPr="009A3875">
        <w:t>б) підлягає оскарженню до суду;</w:t>
      </w:r>
    </w:p>
    <w:p w:rsidR="009A3875" w:rsidRPr="009A3875" w:rsidRDefault="000C7101" w:rsidP="00FA136E">
      <w:pPr>
        <w:ind w:firstLine="567"/>
      </w:pPr>
      <w:r w:rsidRPr="009A3875">
        <w:t>в) є остаточним</w:t>
      </w:r>
      <w:r w:rsidR="009A3875" w:rsidRPr="009A3875">
        <w:t>.</w:t>
      </w:r>
    </w:p>
    <w:p w:rsidR="009A3875" w:rsidRPr="009A3875" w:rsidRDefault="009A3875" w:rsidP="00FA136E">
      <w:pPr>
        <w:ind w:firstLine="567"/>
      </w:pPr>
    </w:p>
    <w:p w:rsidR="009A3875" w:rsidRPr="000C7101" w:rsidRDefault="000C7101" w:rsidP="00FA136E">
      <w:pPr>
        <w:ind w:firstLine="567"/>
        <w:rPr>
          <w:b/>
        </w:rPr>
      </w:pPr>
      <w:r w:rsidRPr="000C7101">
        <w:rPr>
          <w:b/>
          <w:lang w:val="uk-UA"/>
        </w:rPr>
        <w:t xml:space="preserve">73. </w:t>
      </w:r>
      <w:r w:rsidR="009A3875" w:rsidRPr="000C7101">
        <w:rPr>
          <w:b/>
        </w:rPr>
        <w:t>Кваліфікаційно-дисциплінарна комісія діє у складі:</w:t>
      </w:r>
    </w:p>
    <w:p w:rsidR="009A3875" w:rsidRPr="009A3875" w:rsidRDefault="000C7101" w:rsidP="00FA136E">
      <w:pPr>
        <w:ind w:firstLine="567"/>
      </w:pPr>
      <w:r w:rsidRPr="009A3875">
        <w:t>а) двох палат — атестаційної та дисциплінарної;</w:t>
      </w:r>
    </w:p>
    <w:p w:rsidR="009A3875" w:rsidRPr="009A3875" w:rsidRDefault="000C7101" w:rsidP="00FA136E">
      <w:pPr>
        <w:ind w:firstLine="567"/>
      </w:pPr>
      <w:r w:rsidRPr="009A3875">
        <w:t>б) трьох палат — атестаційної, дисциплінарної та кваліфікаційної;</w:t>
      </w:r>
    </w:p>
    <w:p w:rsidR="009A3875" w:rsidRPr="009A3875" w:rsidRDefault="000C7101" w:rsidP="00FA136E">
      <w:pPr>
        <w:ind w:firstLine="567"/>
      </w:pPr>
      <w:r w:rsidRPr="009A3875">
        <w:t xml:space="preserve">в) двох </w:t>
      </w:r>
      <w:r w:rsidR="009A3875" w:rsidRPr="009A3875">
        <w:t>палат — кваліфікаційної та дисциплінарної.</w:t>
      </w:r>
    </w:p>
    <w:p w:rsidR="009A3875" w:rsidRPr="009A3875" w:rsidRDefault="009A3875" w:rsidP="00FA136E">
      <w:pPr>
        <w:ind w:firstLine="567"/>
      </w:pPr>
    </w:p>
    <w:p w:rsidR="009A3875" w:rsidRPr="000C7101" w:rsidRDefault="000C7101" w:rsidP="00FA136E">
      <w:pPr>
        <w:ind w:firstLine="567"/>
        <w:rPr>
          <w:b/>
        </w:rPr>
      </w:pPr>
      <w:r w:rsidRPr="000C7101">
        <w:rPr>
          <w:b/>
          <w:lang w:val="uk-UA"/>
        </w:rPr>
        <w:t xml:space="preserve">74. </w:t>
      </w:r>
      <w:r w:rsidR="009A3875" w:rsidRPr="000C7101">
        <w:rPr>
          <w:b/>
        </w:rPr>
        <w:t>Помічник адвоката повинен мати освіту:</w:t>
      </w:r>
    </w:p>
    <w:p w:rsidR="009A3875" w:rsidRPr="009A3875" w:rsidRDefault="000C7101" w:rsidP="00FA136E">
      <w:pPr>
        <w:ind w:firstLine="567"/>
      </w:pPr>
      <w:r w:rsidRPr="009A3875">
        <w:t>а) будь-яку вищу;</w:t>
      </w:r>
    </w:p>
    <w:p w:rsidR="009A3875" w:rsidRPr="009A3875" w:rsidRDefault="000C7101" w:rsidP="00FA136E">
      <w:pPr>
        <w:ind w:firstLine="567"/>
      </w:pPr>
      <w:r w:rsidRPr="009A3875">
        <w:t>б) вищу юридичну;</w:t>
      </w:r>
    </w:p>
    <w:p w:rsidR="009A3875" w:rsidRPr="009A3875" w:rsidRDefault="000C7101" w:rsidP="00FA136E">
      <w:pPr>
        <w:ind w:firstLine="567"/>
      </w:pPr>
      <w:r w:rsidRPr="009A3875">
        <w:t xml:space="preserve">в) початкову </w:t>
      </w:r>
      <w:r w:rsidR="009A3875" w:rsidRPr="009A3875">
        <w:t>юридичну.</w:t>
      </w:r>
    </w:p>
    <w:p w:rsidR="009A3875" w:rsidRPr="009A3875" w:rsidRDefault="009A3875" w:rsidP="00FA136E">
      <w:pPr>
        <w:ind w:firstLine="567"/>
      </w:pPr>
    </w:p>
    <w:p w:rsidR="009A3875" w:rsidRPr="000C7101" w:rsidRDefault="000C7101" w:rsidP="00FA136E">
      <w:pPr>
        <w:ind w:firstLine="567"/>
        <w:rPr>
          <w:b/>
        </w:rPr>
      </w:pPr>
      <w:r w:rsidRPr="000C7101">
        <w:rPr>
          <w:b/>
          <w:lang w:val="uk-UA"/>
        </w:rPr>
        <w:t xml:space="preserve">75. </w:t>
      </w:r>
      <w:r w:rsidR="009A3875" w:rsidRPr="000C7101">
        <w:rPr>
          <w:b/>
        </w:rPr>
        <w:t>Помічником адвоката можуть бути особи, які:</w:t>
      </w:r>
    </w:p>
    <w:p w:rsidR="009A3875" w:rsidRPr="009A3875" w:rsidRDefault="000C7101" w:rsidP="00FA136E">
      <w:pPr>
        <w:ind w:firstLine="567"/>
      </w:pPr>
      <w:r w:rsidRPr="009A3875">
        <w:t>а) працюють у суді;</w:t>
      </w:r>
    </w:p>
    <w:p w:rsidR="009A3875" w:rsidRPr="009A3875" w:rsidRDefault="000C7101" w:rsidP="00FA136E">
      <w:pPr>
        <w:ind w:firstLine="567"/>
      </w:pPr>
      <w:r w:rsidRPr="009A3875">
        <w:t>б) не мають стажу роботи;</w:t>
      </w:r>
    </w:p>
    <w:p w:rsidR="009A3875" w:rsidRPr="009A3875" w:rsidRDefault="000C7101" w:rsidP="00FA136E">
      <w:pPr>
        <w:ind w:firstLine="567"/>
      </w:pPr>
      <w:r w:rsidRPr="009A3875">
        <w:t xml:space="preserve">в) працюють </w:t>
      </w:r>
      <w:r w:rsidR="009A3875" w:rsidRPr="009A3875">
        <w:t>приватними нотаріусами.</w:t>
      </w:r>
    </w:p>
    <w:p w:rsidR="009A3875" w:rsidRPr="009A3875" w:rsidRDefault="009A3875" w:rsidP="00FA136E">
      <w:pPr>
        <w:ind w:firstLine="567"/>
      </w:pPr>
    </w:p>
    <w:p w:rsidR="009A3875" w:rsidRPr="000C7101" w:rsidRDefault="000C7101" w:rsidP="00FA136E">
      <w:pPr>
        <w:ind w:firstLine="567"/>
        <w:rPr>
          <w:b/>
        </w:rPr>
      </w:pPr>
      <w:r w:rsidRPr="000C7101">
        <w:rPr>
          <w:b/>
          <w:lang w:val="uk-UA"/>
        </w:rPr>
        <w:t xml:space="preserve">76. </w:t>
      </w:r>
      <w:r w:rsidR="009A3875" w:rsidRPr="000C7101">
        <w:rPr>
          <w:b/>
        </w:rPr>
        <w:t>Документ про право на заняття адвокатською діяльністю називається:</w:t>
      </w:r>
    </w:p>
    <w:p w:rsidR="009A3875" w:rsidRPr="009A3875" w:rsidRDefault="000C7101" w:rsidP="00FA136E">
      <w:pPr>
        <w:ind w:firstLine="567"/>
      </w:pPr>
      <w:r w:rsidRPr="009A3875">
        <w:t>а) посвідчення;</w:t>
      </w:r>
    </w:p>
    <w:p w:rsidR="009A3875" w:rsidRPr="009A3875" w:rsidRDefault="000C7101" w:rsidP="00FA136E">
      <w:pPr>
        <w:ind w:firstLine="567"/>
      </w:pPr>
      <w:r w:rsidRPr="009A3875">
        <w:t>б) ліцензія;</w:t>
      </w:r>
    </w:p>
    <w:p w:rsidR="009A3875" w:rsidRPr="009A3875" w:rsidRDefault="000C7101" w:rsidP="00FA136E">
      <w:pPr>
        <w:ind w:firstLine="567"/>
      </w:pPr>
      <w:r w:rsidRPr="009A3875">
        <w:t>в) свідоцтво;</w:t>
      </w:r>
    </w:p>
    <w:p w:rsidR="009A3875" w:rsidRPr="009A3875" w:rsidRDefault="000C7101" w:rsidP="00FA136E">
      <w:pPr>
        <w:ind w:firstLine="567"/>
      </w:pPr>
      <w:r w:rsidRPr="009A3875">
        <w:t>г) сертифікат.</w:t>
      </w:r>
    </w:p>
    <w:p w:rsidR="009A3875" w:rsidRDefault="009A3875" w:rsidP="00FA136E">
      <w:pPr>
        <w:ind w:firstLine="567"/>
        <w:jc w:val="both"/>
        <w:rPr>
          <w:szCs w:val="28"/>
          <w:lang w:val="uk-UA"/>
        </w:rPr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77. </w:t>
      </w:r>
      <w:r w:rsidRPr="000C7101">
        <w:rPr>
          <w:b/>
        </w:rPr>
        <w:t>Який з перерахованих принципів не відноситься до принципів адвокатської етики?</w:t>
      </w:r>
    </w:p>
    <w:p w:rsidR="000C7101" w:rsidRPr="000C7101" w:rsidRDefault="000C7101" w:rsidP="00FA136E">
      <w:pPr>
        <w:ind w:firstLine="567"/>
      </w:pPr>
      <w:r w:rsidRPr="000C7101">
        <w:t>а) конфіденційність;</w:t>
      </w:r>
    </w:p>
    <w:p w:rsidR="000C7101" w:rsidRPr="000C7101" w:rsidRDefault="000C7101" w:rsidP="00FA136E">
      <w:pPr>
        <w:ind w:firstLine="567"/>
      </w:pPr>
      <w:r w:rsidRPr="000C7101">
        <w:t>б) чесність і порядність;</w:t>
      </w:r>
    </w:p>
    <w:p w:rsidR="000C7101" w:rsidRPr="000C7101" w:rsidRDefault="000C7101" w:rsidP="00FA136E">
      <w:pPr>
        <w:ind w:firstLine="567"/>
      </w:pPr>
      <w:r w:rsidRPr="000C7101">
        <w:t>в) добросовісність.</w:t>
      </w:r>
    </w:p>
    <w:p w:rsidR="000C7101" w:rsidRDefault="000C7101" w:rsidP="00FA136E">
      <w:pPr>
        <w:ind w:firstLine="567"/>
        <w:rPr>
          <w:lang w:val="uk-UA"/>
        </w:rPr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78. </w:t>
      </w:r>
      <w:r w:rsidRPr="000C7101">
        <w:rPr>
          <w:b/>
        </w:rPr>
        <w:t>Адвокат не має права прийняти доручення про подання юридичної допомоги у разі:</w:t>
      </w:r>
    </w:p>
    <w:p w:rsidR="000C7101" w:rsidRPr="000C7101" w:rsidRDefault="000C7101" w:rsidP="00FA136E">
      <w:pPr>
        <w:ind w:firstLine="567"/>
      </w:pPr>
      <w:r w:rsidRPr="000C7101">
        <w:t>а) коли він брав участь у цій справі як слідчий;</w:t>
      </w:r>
    </w:p>
    <w:p w:rsidR="000C7101" w:rsidRPr="000C7101" w:rsidRDefault="000C7101" w:rsidP="00FA136E">
      <w:pPr>
        <w:ind w:firstLine="567"/>
      </w:pPr>
      <w:r w:rsidRPr="000C7101">
        <w:t>б) коли він подавав юридичну допомогу особам, інтереси яких не суперечать інтересам особи, яка звернулася з проханням про ведення справи;</w:t>
      </w:r>
    </w:p>
    <w:p w:rsidR="000C7101" w:rsidRPr="000C7101" w:rsidRDefault="000C7101" w:rsidP="00FA136E">
      <w:pPr>
        <w:ind w:firstLine="567"/>
      </w:pPr>
      <w:r w:rsidRPr="000C7101">
        <w:t>в) коли він є родичем голови Верховного Суду України.</w:t>
      </w:r>
    </w:p>
    <w:p w:rsidR="000C7101" w:rsidRPr="000C7101" w:rsidRDefault="000C7101" w:rsidP="00FA136E">
      <w:pPr>
        <w:ind w:firstLine="567"/>
      </w:pPr>
    </w:p>
    <w:p w:rsidR="000C7101" w:rsidRPr="000C7101" w:rsidRDefault="000C7101" w:rsidP="00FA136E">
      <w:pPr>
        <w:ind w:firstLine="567"/>
        <w:rPr>
          <w:b/>
        </w:rPr>
      </w:pPr>
      <w:r w:rsidRPr="000C7101">
        <w:rPr>
          <w:b/>
          <w:lang w:val="uk-UA"/>
        </w:rPr>
        <w:t xml:space="preserve">79. </w:t>
      </w:r>
      <w:r w:rsidRPr="000C7101">
        <w:rPr>
          <w:b/>
        </w:rPr>
        <w:t>До адвоката може бути застосовано такі дисциплінарні стяг</w:t>
      </w:r>
      <w:r w:rsidRPr="000C7101">
        <w:rPr>
          <w:b/>
        </w:rPr>
        <w:softHyphen/>
        <w:t>нення:</w:t>
      </w:r>
    </w:p>
    <w:p w:rsidR="000C7101" w:rsidRPr="000C7101" w:rsidRDefault="000C7101" w:rsidP="00FA136E">
      <w:pPr>
        <w:ind w:firstLine="567"/>
      </w:pPr>
      <w:r w:rsidRPr="000C7101">
        <w:t>а) зауваження;</w:t>
      </w:r>
    </w:p>
    <w:p w:rsidR="000C7101" w:rsidRPr="000C7101" w:rsidRDefault="000C7101" w:rsidP="00FA136E">
      <w:pPr>
        <w:ind w:firstLine="567"/>
      </w:pPr>
      <w:r w:rsidRPr="000C7101">
        <w:t>б) догана;</w:t>
      </w:r>
    </w:p>
    <w:p w:rsidR="009A3875" w:rsidRDefault="000C7101" w:rsidP="00FA136E">
      <w:pPr>
        <w:ind w:firstLine="567"/>
        <w:rPr>
          <w:lang w:val="uk-UA"/>
        </w:rPr>
      </w:pPr>
      <w:r w:rsidRPr="000C7101">
        <w:t>в) попередження.</w:t>
      </w:r>
    </w:p>
    <w:p w:rsidR="000C7101" w:rsidRDefault="000C7101" w:rsidP="00FA136E">
      <w:pPr>
        <w:ind w:firstLine="567"/>
        <w:rPr>
          <w:lang w:val="uk-UA"/>
        </w:rPr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80. </w:t>
      </w:r>
      <w:r w:rsidRPr="000C7101">
        <w:rPr>
          <w:b/>
        </w:rPr>
        <w:t>Сутність порад адвоката:</w:t>
      </w:r>
    </w:p>
    <w:p w:rsidR="000C7101" w:rsidRPr="000C7101" w:rsidRDefault="000C7101" w:rsidP="00FA136E">
      <w:pPr>
        <w:ind w:firstLine="567"/>
        <w:jc w:val="both"/>
      </w:pPr>
      <w:r w:rsidRPr="000C7101">
        <w:t>а) є адвокатською таємницею;</w:t>
      </w:r>
    </w:p>
    <w:p w:rsidR="000C7101" w:rsidRPr="000C7101" w:rsidRDefault="000C7101" w:rsidP="00FA136E">
      <w:pPr>
        <w:ind w:firstLine="567"/>
        <w:jc w:val="both"/>
      </w:pPr>
      <w:r w:rsidRPr="000C7101">
        <w:t>б) не є адвокатською таємницею;</w:t>
      </w:r>
    </w:p>
    <w:p w:rsidR="000C7101" w:rsidRPr="000C7101" w:rsidRDefault="000C7101" w:rsidP="00FA136E">
      <w:pPr>
        <w:ind w:firstLine="567"/>
        <w:jc w:val="both"/>
      </w:pPr>
      <w:r w:rsidRPr="000C7101">
        <w:t>в) адвокат має право сам вирішувати, чи належить порада до адвокатської таємниці.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81. </w:t>
      </w:r>
      <w:r w:rsidRPr="000C7101">
        <w:rPr>
          <w:b/>
        </w:rPr>
        <w:t>Адвокат, збираючи відомості про факти, що можуть бути використані як докази:</w:t>
      </w:r>
    </w:p>
    <w:p w:rsidR="000C7101" w:rsidRPr="000C7101" w:rsidRDefault="000C7101" w:rsidP="00FA136E">
      <w:pPr>
        <w:ind w:firstLine="567"/>
        <w:jc w:val="both"/>
      </w:pPr>
      <w:r w:rsidRPr="000C7101">
        <w:t>а) має право застосовувати науково-технічні засоби відповідно до чинного законодавства;</w:t>
      </w:r>
    </w:p>
    <w:p w:rsidR="000C7101" w:rsidRPr="000C7101" w:rsidRDefault="000C7101" w:rsidP="00FA136E">
      <w:pPr>
        <w:ind w:firstLine="567"/>
        <w:jc w:val="both"/>
      </w:pPr>
      <w:r w:rsidRPr="000C7101">
        <w:t>б) не має права використовувати науково-технічні засоби;</w:t>
      </w:r>
    </w:p>
    <w:p w:rsidR="000C7101" w:rsidRPr="000C7101" w:rsidRDefault="000C7101" w:rsidP="00FA136E">
      <w:pPr>
        <w:ind w:firstLine="567"/>
        <w:jc w:val="both"/>
      </w:pPr>
      <w:r w:rsidRPr="000C7101">
        <w:t>в) чинним законодавством це право адвоката не визначено.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82. </w:t>
      </w:r>
      <w:r w:rsidRPr="000C7101">
        <w:rPr>
          <w:b/>
        </w:rPr>
        <w:t>Адвокати надають правову допомогу:</w:t>
      </w:r>
    </w:p>
    <w:p w:rsidR="000C7101" w:rsidRPr="000C7101" w:rsidRDefault="000C7101" w:rsidP="00FA136E">
      <w:pPr>
        <w:ind w:firstLine="567"/>
        <w:jc w:val="both"/>
      </w:pPr>
      <w:r w:rsidRPr="000C7101">
        <w:t>а) тільки фізичним особам;</w:t>
      </w:r>
    </w:p>
    <w:p w:rsidR="000C7101" w:rsidRPr="000C7101" w:rsidRDefault="000C7101" w:rsidP="00FA136E">
      <w:pPr>
        <w:ind w:firstLine="567"/>
        <w:jc w:val="both"/>
      </w:pPr>
      <w:r w:rsidRPr="000C7101">
        <w:t>б) тільки юридичним особам;</w:t>
      </w:r>
    </w:p>
    <w:p w:rsidR="000C7101" w:rsidRPr="000C7101" w:rsidRDefault="000C7101" w:rsidP="00FA136E">
      <w:pPr>
        <w:ind w:firstLine="567"/>
        <w:jc w:val="both"/>
      </w:pPr>
      <w:r w:rsidRPr="000C7101">
        <w:t>в) фізичним та юридичним особам.</w:t>
      </w:r>
    </w:p>
    <w:p w:rsidR="000C7101" w:rsidRDefault="000C7101" w:rsidP="00FA136E">
      <w:pPr>
        <w:ind w:firstLine="567"/>
        <w:rPr>
          <w:lang w:val="uk-UA"/>
        </w:rPr>
      </w:pPr>
    </w:p>
    <w:p w:rsidR="000C7101" w:rsidRPr="000C7101" w:rsidRDefault="000C7101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7101">
        <w:rPr>
          <w:rFonts w:ascii="Times New Roman" w:hAnsi="Times New Roman"/>
          <w:b/>
          <w:color w:val="000000"/>
          <w:sz w:val="28"/>
          <w:szCs w:val="28"/>
          <w:lang w:val="uk-UA"/>
        </w:rPr>
        <w:t>83. У якому з варіантів найбільш повно зазначено перелік документів, що посвідчують повноваження адвоката щодо надання правової допомоги?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а) договір про надання правової допомоги, довіреність, ордер, подання;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б) договір про надання правової допомоги, протест, ордер, доручення центру з надання безоплатної вторинної правової допомоги;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в) договір про надання правової допомоги,довіреність, подання,доручення центру з надання безоплатної вторинної правової допомоги.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г) договір про надання правової допомоги, довіреність, ордер, доручення центру з надання безоплатної вторинної правової допомоги.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C7101" w:rsidRPr="000C7101" w:rsidRDefault="000C7101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7101">
        <w:rPr>
          <w:rFonts w:ascii="Times New Roman" w:hAnsi="Times New Roman"/>
          <w:b/>
          <w:color w:val="000000"/>
          <w:sz w:val="28"/>
          <w:szCs w:val="28"/>
          <w:lang w:val="uk-UA"/>
        </w:rPr>
        <w:t>84. Адвокату забороняється: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а)</w:t>
      </w:r>
      <w:r w:rsidRPr="00DD7BA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вимогу клієнта надати звіт про виконання договору про надання правової допомоги</w:t>
      </w: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б) без згоди клієнта розголошувати відомості, що становлять адвокатську таємницю, використовувати їх у своїх інтересах або інтересах третіх осіб;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в) займати у справі позицію всупереч волі клієнта, крім випадків, коли адвокат не впевнений у самообмові клієнта;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г) відмовлятися від надання правової допомоги.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C7101" w:rsidRPr="000C7101" w:rsidRDefault="000C7101" w:rsidP="00FA136E">
      <w:pPr>
        <w:pStyle w:val="af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7101">
        <w:rPr>
          <w:rFonts w:ascii="Times New Roman" w:hAnsi="Times New Roman"/>
          <w:b/>
          <w:color w:val="000000"/>
          <w:sz w:val="28"/>
          <w:szCs w:val="28"/>
          <w:lang w:val="uk-UA"/>
        </w:rPr>
        <w:t>85. Адвокат може здійснювати адвокатську діяльність: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а) письмово та усно;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б) індивідуально або в організаційних формах адвокатського бюро чи адвокатського об’єднання;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в) індивідуально або в організаційних формах адвокатського бюро чи місцевими, всеукраїнськими, міжнародними об’єднаннями;</w:t>
      </w:r>
    </w:p>
    <w:p w:rsidR="000C7101" w:rsidRPr="00DD7BA0" w:rsidRDefault="000C7101" w:rsidP="00FA136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D7BA0">
        <w:rPr>
          <w:rFonts w:ascii="Times New Roman" w:hAnsi="Times New Roman"/>
          <w:color w:val="000000"/>
          <w:sz w:val="28"/>
          <w:szCs w:val="28"/>
          <w:lang w:val="uk-UA"/>
        </w:rPr>
        <w:t>г) на всій території України та за її межами, якщо це передбачено ЗУ «Про адвокатуру та адвокатську діяльність».</w:t>
      </w:r>
    </w:p>
    <w:p w:rsidR="000C7101" w:rsidRPr="000C7101" w:rsidRDefault="000C7101" w:rsidP="00FA136E">
      <w:pPr>
        <w:ind w:firstLine="567"/>
        <w:rPr>
          <w:szCs w:val="28"/>
          <w:lang w:val="uk-UA"/>
        </w:rPr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>86</w:t>
      </w:r>
      <w:r w:rsidRPr="000C7101">
        <w:rPr>
          <w:b/>
        </w:rPr>
        <w:t>. Назвіть, який з видів діяльності не є адвокатським:</w:t>
      </w:r>
    </w:p>
    <w:p w:rsidR="000C7101" w:rsidRPr="000C7101" w:rsidRDefault="000C7101" w:rsidP="00FA136E">
      <w:pPr>
        <w:ind w:firstLine="567"/>
        <w:jc w:val="both"/>
      </w:pPr>
      <w:r>
        <w:rPr>
          <w:lang w:val="uk-UA"/>
        </w:rPr>
        <w:t xml:space="preserve">а) </w:t>
      </w:r>
      <w:r w:rsidRPr="000C7101">
        <w:t>надання консультацій;</w:t>
      </w:r>
    </w:p>
    <w:p w:rsidR="000C7101" w:rsidRPr="000C7101" w:rsidRDefault="000C7101" w:rsidP="00FA136E">
      <w:pPr>
        <w:ind w:firstLine="567"/>
        <w:jc w:val="both"/>
      </w:pPr>
      <w:r w:rsidRPr="000C7101">
        <w:t>б) засвідчення копій документів у справах, які ведуть ад</w:t>
      </w:r>
      <w:r w:rsidRPr="000C7101">
        <w:softHyphen/>
        <w:t>вокати;</w:t>
      </w:r>
    </w:p>
    <w:p w:rsidR="000C7101" w:rsidRPr="000C7101" w:rsidRDefault="000C7101" w:rsidP="00FA136E">
      <w:pPr>
        <w:ind w:firstLine="567"/>
        <w:jc w:val="both"/>
      </w:pPr>
      <w:r>
        <w:rPr>
          <w:lang w:val="uk-UA"/>
        </w:rPr>
        <w:t xml:space="preserve">в) </w:t>
      </w:r>
      <w:r w:rsidRPr="000C7101">
        <w:t>засвідчення справжності підпису осіб, причетних до справи.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>87</w:t>
      </w:r>
      <w:r w:rsidRPr="000C7101">
        <w:rPr>
          <w:b/>
        </w:rPr>
        <w:t>.</w:t>
      </w:r>
      <w:r>
        <w:rPr>
          <w:b/>
          <w:lang w:val="uk-UA"/>
        </w:rPr>
        <w:t xml:space="preserve"> </w:t>
      </w:r>
      <w:r w:rsidRPr="000C7101">
        <w:rPr>
          <w:b/>
        </w:rPr>
        <w:t>На адвоката відповідно до законодавства України покладено такі функції:</w:t>
      </w:r>
    </w:p>
    <w:p w:rsidR="000C7101" w:rsidRPr="000C7101" w:rsidRDefault="000C7101" w:rsidP="00FA136E">
      <w:pPr>
        <w:ind w:firstLine="567"/>
        <w:jc w:val="both"/>
      </w:pPr>
      <w:r>
        <w:rPr>
          <w:lang w:val="uk-UA"/>
        </w:rPr>
        <w:t xml:space="preserve">а) </w:t>
      </w:r>
      <w:r w:rsidRPr="000C7101">
        <w:t>тільки правозаступництва;</w:t>
      </w:r>
    </w:p>
    <w:p w:rsidR="000C7101" w:rsidRPr="000C7101" w:rsidRDefault="000C7101" w:rsidP="00FA136E">
      <w:pPr>
        <w:ind w:firstLine="567"/>
        <w:jc w:val="both"/>
      </w:pPr>
      <w:r w:rsidRPr="000C7101">
        <w:t>б) правозаступництва й представництва;</w:t>
      </w:r>
    </w:p>
    <w:p w:rsidR="000C7101" w:rsidRPr="000C7101" w:rsidRDefault="000C7101" w:rsidP="00FA136E">
      <w:pPr>
        <w:ind w:firstLine="567"/>
        <w:jc w:val="both"/>
      </w:pPr>
      <w:r>
        <w:rPr>
          <w:lang w:val="uk-UA"/>
        </w:rPr>
        <w:t xml:space="preserve">в) </w:t>
      </w:r>
      <w:r w:rsidRPr="000C7101">
        <w:t>правозаступництва, представництва та консультативну.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>88</w:t>
      </w:r>
      <w:r w:rsidRPr="000C7101">
        <w:rPr>
          <w:b/>
        </w:rPr>
        <w:t>.</w:t>
      </w:r>
      <w:r>
        <w:rPr>
          <w:b/>
          <w:lang w:val="uk-UA"/>
        </w:rPr>
        <w:t xml:space="preserve"> </w:t>
      </w:r>
      <w:r w:rsidRPr="000C7101">
        <w:rPr>
          <w:b/>
        </w:rPr>
        <w:t>Адвокат може посвідчувати копії документів, якщо він представляє інтереси юридичної особи:</w:t>
      </w:r>
    </w:p>
    <w:p w:rsidR="000C7101" w:rsidRPr="000C7101" w:rsidRDefault="000C7101" w:rsidP="00FA136E">
      <w:pPr>
        <w:ind w:firstLine="567"/>
        <w:jc w:val="both"/>
      </w:pPr>
      <w:r w:rsidRPr="000C7101">
        <w:t>а) в будь-якому випадку;</w:t>
      </w:r>
    </w:p>
    <w:p w:rsidR="000C7101" w:rsidRPr="000C7101" w:rsidRDefault="000C7101" w:rsidP="00FA136E">
      <w:pPr>
        <w:ind w:firstLine="567"/>
        <w:jc w:val="both"/>
      </w:pPr>
      <w:r w:rsidRPr="000C7101">
        <w:t>б) тільки якщо це право зазначено у виданій йому довіре</w:t>
      </w:r>
      <w:r w:rsidRPr="000C7101">
        <w:softHyphen/>
        <w:t>ності.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89. </w:t>
      </w:r>
      <w:r w:rsidRPr="000C7101">
        <w:rPr>
          <w:b/>
        </w:rPr>
        <w:t>Адвокат, збираючи відомості про факти, що можуть бути використані як докази:</w:t>
      </w:r>
    </w:p>
    <w:p w:rsidR="000C7101" w:rsidRPr="000C7101" w:rsidRDefault="000C7101" w:rsidP="00FA136E">
      <w:pPr>
        <w:ind w:firstLine="567"/>
        <w:jc w:val="both"/>
      </w:pPr>
      <w:r w:rsidRPr="000C7101">
        <w:t>а)має право застосовувати науково-технічні засоби відпо</w:t>
      </w:r>
      <w:r w:rsidRPr="000C7101">
        <w:softHyphen/>
        <w:t>відно до чинного законодавства;</w:t>
      </w:r>
    </w:p>
    <w:p w:rsidR="000C7101" w:rsidRDefault="000C7101" w:rsidP="00FA136E">
      <w:pPr>
        <w:ind w:firstLine="567"/>
        <w:jc w:val="both"/>
        <w:rPr>
          <w:lang w:val="uk-UA"/>
        </w:rPr>
      </w:pPr>
      <w:r w:rsidRPr="000C7101">
        <w:t>б) не має права використо</w:t>
      </w:r>
      <w:r>
        <w:t>вувати науково-технічні засоби;</w:t>
      </w:r>
    </w:p>
    <w:p w:rsidR="000C7101" w:rsidRPr="000C7101" w:rsidRDefault="000C7101" w:rsidP="00FA136E">
      <w:pPr>
        <w:ind w:firstLine="567"/>
        <w:jc w:val="both"/>
      </w:pPr>
      <w:r w:rsidRPr="000C7101">
        <w:t>в) чинним законодавством це право адвоката не визна</w:t>
      </w:r>
      <w:r w:rsidRPr="000C7101">
        <w:softHyphen/>
        <w:t>чено.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90. </w:t>
      </w:r>
      <w:r w:rsidRPr="000C7101">
        <w:rPr>
          <w:b/>
        </w:rPr>
        <w:t>Адвокат не має права прийняти доручення про подання юридичної допомоги у разі:</w:t>
      </w:r>
    </w:p>
    <w:p w:rsidR="000C7101" w:rsidRPr="000C7101" w:rsidRDefault="000C7101" w:rsidP="00FA136E">
      <w:pPr>
        <w:ind w:firstLine="567"/>
        <w:jc w:val="both"/>
      </w:pPr>
      <w:r w:rsidRPr="000C7101">
        <w:t>а) коли він брав участь у цій справі як слідчий;</w:t>
      </w:r>
    </w:p>
    <w:p w:rsidR="000C7101" w:rsidRPr="000C7101" w:rsidRDefault="000C7101" w:rsidP="00FA136E">
      <w:pPr>
        <w:ind w:firstLine="567"/>
        <w:jc w:val="both"/>
      </w:pPr>
      <w:r w:rsidRPr="000C7101">
        <w:t>б) коли він подавав юридичну допомогу особам, інтереси яких не суперечать інтересам особи, що звернулася з про</w:t>
      </w:r>
      <w:r w:rsidRPr="000C7101">
        <w:softHyphen/>
        <w:t>ханням про ведення справи;</w:t>
      </w:r>
    </w:p>
    <w:p w:rsidR="000C7101" w:rsidRPr="000C7101" w:rsidRDefault="000C7101" w:rsidP="00FA136E">
      <w:pPr>
        <w:ind w:firstLine="567"/>
        <w:jc w:val="both"/>
      </w:pPr>
      <w:r w:rsidRPr="000C7101">
        <w:t>в) коли він є родичем голови верховного суду україни.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91. </w:t>
      </w:r>
      <w:r w:rsidRPr="000C7101">
        <w:rPr>
          <w:b/>
        </w:rPr>
        <w:t>Адвокат може відмовитись від участі у справі в зв'язку із:</w:t>
      </w:r>
    </w:p>
    <w:p w:rsidR="000C7101" w:rsidRPr="000C7101" w:rsidRDefault="000C7101" w:rsidP="00FA136E">
      <w:pPr>
        <w:ind w:firstLine="567"/>
        <w:jc w:val="both"/>
      </w:pPr>
      <w:r w:rsidRPr="000C7101">
        <w:t>а)хворобою;</w:t>
      </w:r>
    </w:p>
    <w:p w:rsidR="000C7101" w:rsidRPr="000C7101" w:rsidRDefault="000C7101" w:rsidP="00FA136E">
      <w:pPr>
        <w:ind w:firstLine="567"/>
        <w:jc w:val="both"/>
      </w:pPr>
      <w:r w:rsidRPr="000C7101">
        <w:t>б) високою зайнятістю;</w:t>
      </w:r>
    </w:p>
    <w:p w:rsidR="000C7101" w:rsidRPr="000C7101" w:rsidRDefault="000C7101" w:rsidP="00FA136E">
      <w:pPr>
        <w:ind w:firstLine="567"/>
        <w:jc w:val="both"/>
      </w:pPr>
      <w:r w:rsidRPr="000C7101">
        <w:t>в)</w:t>
      </w:r>
      <w:r>
        <w:rPr>
          <w:lang w:val="uk-UA"/>
        </w:rPr>
        <w:t xml:space="preserve"> </w:t>
      </w:r>
      <w:r w:rsidRPr="000C7101">
        <w:t>недостатньою компетентністю.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92. </w:t>
      </w:r>
      <w:r w:rsidRPr="000C7101">
        <w:rPr>
          <w:b/>
        </w:rPr>
        <w:t>Слідчі (розшукові) дії можуть бути проведені без участі захисника у випадку:</w:t>
      </w:r>
    </w:p>
    <w:p w:rsidR="000C7101" w:rsidRPr="000C7101" w:rsidRDefault="000C7101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коли присутність захисника не є обов'язковою;</w:t>
      </w:r>
    </w:p>
    <w:p w:rsidR="000C7101" w:rsidRPr="000C7101" w:rsidRDefault="000C7101" w:rsidP="00FA136E">
      <w:pPr>
        <w:ind w:firstLine="567"/>
        <w:jc w:val="both"/>
      </w:pPr>
      <w:r w:rsidRPr="000C7101">
        <w:t>б) бажання обвинуваченого;</w:t>
      </w:r>
    </w:p>
    <w:p w:rsidR="000C7101" w:rsidRPr="000C7101" w:rsidRDefault="000C7101" w:rsidP="00FA136E">
      <w:pPr>
        <w:ind w:firstLine="567"/>
        <w:jc w:val="both"/>
      </w:pPr>
      <w:r w:rsidRPr="000C7101">
        <w:t>в)</w:t>
      </w:r>
      <w:r>
        <w:rPr>
          <w:lang w:val="uk-UA"/>
        </w:rPr>
        <w:t xml:space="preserve"> </w:t>
      </w:r>
      <w:r w:rsidRPr="000C7101">
        <w:t>відсутності захисника без поважних причин.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93. </w:t>
      </w:r>
      <w:r w:rsidRPr="000C7101">
        <w:rPr>
          <w:b/>
        </w:rPr>
        <w:t>Адвокат може одночасно представляти інтереси сторони та третьої особи:</w:t>
      </w:r>
    </w:p>
    <w:p w:rsidR="000C7101" w:rsidRPr="000C7101" w:rsidRDefault="000C7101" w:rsidP="00FA136E">
      <w:pPr>
        <w:ind w:firstLine="567"/>
        <w:jc w:val="both"/>
      </w:pPr>
      <w:r w:rsidRPr="000C7101">
        <w:t>а)</w:t>
      </w:r>
      <w:r w:rsidR="00FA136E">
        <w:rPr>
          <w:lang w:val="uk-UA"/>
        </w:rPr>
        <w:t xml:space="preserve"> </w:t>
      </w:r>
      <w:r w:rsidRPr="000C7101">
        <w:t>в будь-яких випадках;</w:t>
      </w:r>
    </w:p>
    <w:p w:rsidR="000C7101" w:rsidRPr="000C7101" w:rsidRDefault="000C7101" w:rsidP="00FA136E">
      <w:pPr>
        <w:ind w:firstLine="567"/>
        <w:jc w:val="both"/>
      </w:pPr>
      <w:r w:rsidRPr="000C7101">
        <w:t>б) якщо учасники процесу не заперечують;</w:t>
      </w:r>
    </w:p>
    <w:p w:rsidR="000C7101" w:rsidRPr="000C7101" w:rsidRDefault="000C7101" w:rsidP="00FA136E">
      <w:pPr>
        <w:ind w:firstLine="567"/>
        <w:jc w:val="both"/>
      </w:pPr>
      <w:r w:rsidRPr="000C7101">
        <w:t>в)якщо інтереси довірителей не суперечать один одному.</w:t>
      </w:r>
    </w:p>
    <w:p w:rsidR="000C7101" w:rsidRPr="000C7101" w:rsidRDefault="00FA136E" w:rsidP="00FA136E">
      <w:pPr>
        <w:ind w:firstLine="567"/>
        <w:jc w:val="both"/>
      </w:pPr>
      <w:r>
        <w:rPr>
          <w:lang w:val="uk-UA"/>
        </w:rPr>
        <w:t xml:space="preserve">г) </w:t>
      </w:r>
      <w:r w:rsidR="000C7101" w:rsidRPr="000C7101">
        <w:t>адвокат, повноваження якого як представника посвідчені ордером:</w:t>
      </w:r>
    </w:p>
    <w:p w:rsidR="00FA136E" w:rsidRDefault="00FA136E" w:rsidP="00FA136E">
      <w:pPr>
        <w:ind w:firstLine="567"/>
        <w:jc w:val="both"/>
        <w:rPr>
          <w:b/>
          <w:lang w:val="uk-UA"/>
        </w:rPr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94. </w:t>
      </w:r>
      <w:r w:rsidRPr="000C7101">
        <w:rPr>
          <w:b/>
        </w:rPr>
        <w:t>Витрати на допомогу адвоката як представника:</w:t>
      </w:r>
    </w:p>
    <w:p w:rsidR="000C7101" w:rsidRPr="000C7101" w:rsidRDefault="00FA136E" w:rsidP="00FA136E">
      <w:pPr>
        <w:ind w:firstLine="567"/>
        <w:jc w:val="both"/>
      </w:pPr>
      <w:r w:rsidRPr="000C7101">
        <w:t xml:space="preserve">а) до судових витрат не відносяться; </w:t>
      </w:r>
    </w:p>
    <w:p w:rsidR="000C7101" w:rsidRPr="000C7101" w:rsidRDefault="00FA136E" w:rsidP="00FA136E">
      <w:pPr>
        <w:ind w:firstLine="567"/>
        <w:jc w:val="both"/>
      </w:pPr>
      <w:r w:rsidRPr="000C7101">
        <w:t>б) до судових витрат відносяться.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95. </w:t>
      </w:r>
      <w:r w:rsidRPr="000C7101">
        <w:rPr>
          <w:b/>
        </w:rPr>
        <w:t>Особа, що надає правову допомогу в цивільному процесі:</w:t>
      </w:r>
    </w:p>
    <w:p w:rsidR="000C7101" w:rsidRPr="000C7101" w:rsidRDefault="00FA136E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має право виступати з поясненнями;</w:t>
      </w:r>
    </w:p>
    <w:p w:rsidR="000C7101" w:rsidRPr="000C7101" w:rsidRDefault="00FA136E" w:rsidP="00FA136E">
      <w:pPr>
        <w:ind w:firstLine="567"/>
        <w:jc w:val="both"/>
      </w:pPr>
      <w:r w:rsidRPr="000C7101">
        <w:t>б) надавати усні консультації стороні;</w:t>
      </w:r>
    </w:p>
    <w:p w:rsidR="000C7101" w:rsidRPr="000C7101" w:rsidRDefault="00FA136E" w:rsidP="00FA136E">
      <w:pPr>
        <w:ind w:firstLine="567"/>
        <w:jc w:val="both"/>
      </w:pPr>
      <w:r w:rsidRPr="000C7101">
        <w:t>в)</w:t>
      </w:r>
      <w:r>
        <w:rPr>
          <w:lang w:val="uk-UA"/>
        </w:rPr>
        <w:t xml:space="preserve"> </w:t>
      </w:r>
      <w:r w:rsidRPr="000C7101">
        <w:t>подавати клопотання.</w:t>
      </w:r>
    </w:p>
    <w:p w:rsidR="000C7101" w:rsidRPr="000C7101" w:rsidRDefault="000C7101" w:rsidP="00FA136E">
      <w:pPr>
        <w:ind w:firstLine="567"/>
        <w:jc w:val="both"/>
      </w:pPr>
    </w:p>
    <w:p w:rsidR="000C7101" w:rsidRPr="000C7101" w:rsidRDefault="000C7101" w:rsidP="00FA136E">
      <w:pPr>
        <w:ind w:firstLine="567"/>
        <w:jc w:val="both"/>
        <w:rPr>
          <w:b/>
        </w:rPr>
      </w:pPr>
      <w:r w:rsidRPr="000C7101">
        <w:rPr>
          <w:b/>
          <w:lang w:val="uk-UA"/>
        </w:rPr>
        <w:t xml:space="preserve">96. </w:t>
      </w:r>
      <w:r w:rsidRPr="000C7101">
        <w:rPr>
          <w:b/>
        </w:rPr>
        <w:t>Якщо сторона присутня в судовому засіданні:</w:t>
      </w:r>
    </w:p>
    <w:p w:rsidR="000C7101" w:rsidRPr="000C7101" w:rsidRDefault="00FA136E" w:rsidP="00FA136E">
      <w:pPr>
        <w:ind w:firstLine="567"/>
        <w:jc w:val="both"/>
      </w:pPr>
      <w:r w:rsidRPr="000C7101">
        <w:t>а)</w:t>
      </w:r>
      <w:r>
        <w:rPr>
          <w:lang w:val="uk-UA"/>
        </w:rPr>
        <w:t xml:space="preserve"> </w:t>
      </w:r>
      <w:r w:rsidRPr="000C7101">
        <w:t>адвокат не може давати пояснення;</w:t>
      </w:r>
    </w:p>
    <w:p w:rsidR="000C7101" w:rsidRPr="000C7101" w:rsidRDefault="00FA136E" w:rsidP="00FA136E">
      <w:pPr>
        <w:ind w:firstLine="567"/>
        <w:jc w:val="both"/>
      </w:pPr>
      <w:r w:rsidRPr="000C7101">
        <w:t>б) адвокат може давати пояснення, якщо сторона висло</w:t>
      </w:r>
      <w:r w:rsidRPr="000C7101">
        <w:softHyphen/>
        <w:t>вила таке бажання;</w:t>
      </w:r>
    </w:p>
    <w:p w:rsidR="000C7101" w:rsidRPr="000C7101" w:rsidRDefault="00FA136E" w:rsidP="00FA136E">
      <w:pPr>
        <w:ind w:firstLine="567"/>
        <w:jc w:val="both"/>
      </w:pPr>
      <w:r>
        <w:rPr>
          <w:lang w:val="uk-UA"/>
        </w:rPr>
        <w:t xml:space="preserve">в) </w:t>
      </w:r>
      <w:r w:rsidRPr="000C7101">
        <w:t>адвокат може дати пояснення, якщо це дозволить суд.</w:t>
      </w:r>
    </w:p>
    <w:p w:rsidR="000C7101" w:rsidRPr="00FA136E" w:rsidRDefault="000C7101" w:rsidP="00FA136E">
      <w:pPr>
        <w:ind w:firstLine="567"/>
        <w:jc w:val="both"/>
      </w:pPr>
    </w:p>
    <w:p w:rsidR="00FA136E" w:rsidRPr="00FA136E" w:rsidRDefault="00FA136E" w:rsidP="00FA136E">
      <w:pPr>
        <w:ind w:firstLine="567"/>
        <w:jc w:val="both"/>
        <w:rPr>
          <w:b/>
        </w:rPr>
      </w:pPr>
      <w:r w:rsidRPr="00FA136E">
        <w:rPr>
          <w:b/>
          <w:lang w:val="uk-UA"/>
        </w:rPr>
        <w:t>97</w:t>
      </w:r>
      <w:r w:rsidRPr="00FA136E">
        <w:rPr>
          <w:b/>
        </w:rPr>
        <w:t>. Єдиний реєстр адвокатів України створений з метою:</w:t>
      </w:r>
    </w:p>
    <w:p w:rsidR="00FA136E" w:rsidRPr="00FA136E" w:rsidRDefault="00FA136E" w:rsidP="00FA136E">
      <w:pPr>
        <w:ind w:firstLine="567"/>
        <w:jc w:val="both"/>
      </w:pPr>
      <w:r w:rsidRPr="00FA136E">
        <w:t>а) збирання, перевірки,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FA136E" w:rsidRPr="00FA136E" w:rsidRDefault="00FA136E" w:rsidP="00FA136E">
      <w:pPr>
        <w:ind w:firstLine="567"/>
        <w:jc w:val="both"/>
      </w:pPr>
      <w:r w:rsidRPr="00FA136E">
        <w:t>б) отримання радою адвокатів регіону відповідної інформації про адвокатів іноземних держав;</w:t>
      </w:r>
    </w:p>
    <w:p w:rsidR="00FA136E" w:rsidRPr="00FA136E" w:rsidRDefault="00FA136E" w:rsidP="00FA136E">
      <w:pPr>
        <w:ind w:firstLine="567"/>
        <w:jc w:val="both"/>
      </w:pPr>
      <w:r w:rsidRPr="00FA136E">
        <w:t>в) збирання, зберігання, обліку та надання достовірної інформації про чисельність і персональний склад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діяльності;</w:t>
      </w:r>
    </w:p>
    <w:p w:rsidR="00FA136E" w:rsidRPr="00FA136E" w:rsidRDefault="00FA136E" w:rsidP="00FA136E">
      <w:pPr>
        <w:ind w:firstLine="567"/>
        <w:jc w:val="both"/>
      </w:pPr>
      <w:r w:rsidRPr="00FA136E">
        <w:t>г) обробка персональних даних адвокатів України, адвокатів іноземних держав, які набули право на заняття адвокатською діяльністю в Україні, про обрані адвокатами організаційні форми адвокатської діяльності.</w:t>
      </w:r>
    </w:p>
    <w:p w:rsidR="00FA136E" w:rsidRPr="00FA136E" w:rsidRDefault="00FA136E" w:rsidP="00FA136E">
      <w:pPr>
        <w:ind w:firstLine="567"/>
        <w:jc w:val="both"/>
      </w:pPr>
    </w:p>
    <w:p w:rsidR="00FA136E" w:rsidRPr="00FA136E" w:rsidRDefault="00FA136E" w:rsidP="00FA136E">
      <w:pPr>
        <w:ind w:firstLine="567"/>
        <w:jc w:val="both"/>
        <w:rPr>
          <w:b/>
        </w:rPr>
      </w:pPr>
      <w:r w:rsidRPr="00FA136E">
        <w:rPr>
          <w:b/>
          <w:lang w:val="uk-UA"/>
        </w:rPr>
        <w:t>98</w:t>
      </w:r>
      <w:r w:rsidRPr="00FA136E">
        <w:rPr>
          <w:b/>
        </w:rPr>
        <w:t>. Адвокат здійснює представництво щодо:</w:t>
      </w:r>
    </w:p>
    <w:p w:rsidR="00FA136E" w:rsidRPr="00FA136E" w:rsidRDefault="00FA136E" w:rsidP="00933EFF">
      <w:pPr>
        <w:ind w:firstLine="567"/>
        <w:jc w:val="both"/>
      </w:pPr>
      <w:r w:rsidRPr="00FA136E">
        <w:t>а) інтересів фізичних і юридичних осіб, держави, органів державної влади, органів місцевого самоврядування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FA136E" w:rsidRPr="00FA136E" w:rsidRDefault="00FA136E" w:rsidP="00933EFF">
      <w:pPr>
        <w:ind w:firstLine="567"/>
        <w:jc w:val="both"/>
      </w:pPr>
      <w:r w:rsidRPr="00FA136E">
        <w:t>б) інтересів потерпілого при розгляді справи про кримінального правопорушення, прав і обов’язків потерпілого, цивільного позивача, цивільного відповідача у кримінальному провадженні;</w:t>
      </w:r>
    </w:p>
    <w:p w:rsidR="00FA136E" w:rsidRPr="00FA136E" w:rsidRDefault="00FA136E" w:rsidP="00933EFF">
      <w:pPr>
        <w:ind w:firstLine="567"/>
        <w:jc w:val="both"/>
      </w:pPr>
      <w:r w:rsidRPr="00FA136E">
        <w:t>в) інтересів фізичних і юридичних осіб у третейських судах при здійсненні цивільного, господарського та кримінально судочинства, а також в інших державних органах, перед фізичними та юридичними особами;</w:t>
      </w:r>
    </w:p>
    <w:p w:rsidR="00FA136E" w:rsidRPr="00FA136E" w:rsidRDefault="00FA136E" w:rsidP="00933EFF">
      <w:pPr>
        <w:ind w:firstLine="567"/>
        <w:jc w:val="both"/>
      </w:pPr>
      <w:r w:rsidRPr="00FA136E">
        <w:t>г) інтересів фізичних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 або міжнародними договорами, згода на обов’язковість яких надана Верховною Радою України;</w:t>
      </w:r>
    </w:p>
    <w:p w:rsidR="00FA136E" w:rsidRPr="00FA136E" w:rsidRDefault="00FA136E" w:rsidP="00933EFF">
      <w:pPr>
        <w:ind w:firstLine="567"/>
        <w:jc w:val="both"/>
      </w:pPr>
    </w:p>
    <w:p w:rsidR="00FA136E" w:rsidRPr="00FA136E" w:rsidRDefault="00FA136E" w:rsidP="00933EFF">
      <w:pPr>
        <w:ind w:firstLine="567"/>
        <w:jc w:val="both"/>
        <w:rPr>
          <w:b/>
        </w:rPr>
      </w:pPr>
      <w:r w:rsidRPr="00FA136E">
        <w:rPr>
          <w:b/>
          <w:lang w:val="uk-UA"/>
        </w:rPr>
        <w:t>99</w:t>
      </w:r>
      <w:r w:rsidRPr="00FA136E">
        <w:rPr>
          <w:b/>
        </w:rPr>
        <w:t>. Які види безоплатної адвокатської правової допомоги Вам відомі?</w:t>
      </w:r>
    </w:p>
    <w:p w:rsidR="00FA136E" w:rsidRPr="00FA136E" w:rsidRDefault="00FA136E" w:rsidP="00933EFF">
      <w:pPr>
        <w:ind w:firstLine="567"/>
        <w:jc w:val="both"/>
      </w:pPr>
      <w:r w:rsidRPr="00FA136E">
        <w:t>а) конституційна;</w:t>
      </w:r>
    </w:p>
    <w:p w:rsidR="00FA136E" w:rsidRPr="00FA136E" w:rsidRDefault="00FA136E" w:rsidP="00933EFF">
      <w:pPr>
        <w:ind w:firstLine="567"/>
        <w:jc w:val="both"/>
      </w:pPr>
      <w:r w:rsidRPr="00FA136E">
        <w:t>б) первинна і вторинна;</w:t>
      </w:r>
    </w:p>
    <w:p w:rsidR="00FA136E" w:rsidRPr="00FA136E" w:rsidRDefault="00FA136E" w:rsidP="00933EFF">
      <w:pPr>
        <w:ind w:firstLine="567"/>
        <w:jc w:val="both"/>
      </w:pPr>
      <w:r w:rsidRPr="00FA136E">
        <w:t>в) правова;</w:t>
      </w:r>
    </w:p>
    <w:p w:rsidR="00FA136E" w:rsidRPr="00FA136E" w:rsidRDefault="00FA136E" w:rsidP="00933EFF">
      <w:pPr>
        <w:ind w:firstLine="567"/>
        <w:jc w:val="both"/>
      </w:pPr>
      <w:r w:rsidRPr="00FA136E">
        <w:t>г) конституційна та правова..</w:t>
      </w:r>
    </w:p>
    <w:p w:rsidR="00FA136E" w:rsidRPr="00FA136E" w:rsidRDefault="00FA136E" w:rsidP="00933EFF">
      <w:pPr>
        <w:ind w:firstLine="567"/>
        <w:jc w:val="both"/>
      </w:pPr>
    </w:p>
    <w:p w:rsidR="00FA136E" w:rsidRPr="00FA136E" w:rsidRDefault="00FA136E" w:rsidP="00933EFF">
      <w:pPr>
        <w:ind w:firstLine="567"/>
        <w:jc w:val="both"/>
        <w:rPr>
          <w:b/>
        </w:rPr>
      </w:pPr>
      <w:r w:rsidRPr="00FA136E">
        <w:rPr>
          <w:b/>
          <w:lang w:val="uk-UA"/>
        </w:rPr>
        <w:t>100</w:t>
      </w:r>
      <w:r w:rsidRPr="00FA136E">
        <w:rPr>
          <w:b/>
        </w:rPr>
        <w:t>. Оцінка якості, повноти та своєчасності надання адвокатами безоплатної первинної правової допомоги здійснюється за зверненням:</w:t>
      </w:r>
    </w:p>
    <w:p w:rsidR="00FA136E" w:rsidRPr="00FA136E" w:rsidRDefault="00FA136E" w:rsidP="00933EFF">
      <w:pPr>
        <w:ind w:firstLine="567"/>
        <w:jc w:val="both"/>
      </w:pPr>
      <w:r w:rsidRPr="00FA136E">
        <w:t>а) центрів з надання безоплатної ї правової допомоги;</w:t>
      </w:r>
    </w:p>
    <w:p w:rsidR="00FA136E" w:rsidRPr="00FA136E" w:rsidRDefault="00FA136E" w:rsidP="00933EFF">
      <w:pPr>
        <w:ind w:firstLine="567"/>
        <w:jc w:val="both"/>
      </w:pPr>
      <w:r w:rsidRPr="00FA136E">
        <w:t>б) комісіями, утвореними для цієї мети радами адвокатів регіонів;</w:t>
      </w:r>
    </w:p>
    <w:p w:rsidR="00FA136E" w:rsidRPr="00FA136E" w:rsidRDefault="00FA136E" w:rsidP="00933EFF">
      <w:pPr>
        <w:ind w:firstLine="567"/>
        <w:jc w:val="both"/>
      </w:pPr>
      <w:r w:rsidRPr="00FA136E">
        <w:t>в) органів місцевого самоврядування;</w:t>
      </w:r>
    </w:p>
    <w:p w:rsidR="00FA136E" w:rsidRPr="00FA136E" w:rsidRDefault="00FA136E" w:rsidP="00933EFF">
      <w:pPr>
        <w:ind w:firstLine="567"/>
        <w:jc w:val="both"/>
      </w:pPr>
      <w:r w:rsidRPr="00FA136E">
        <w:t>г) кваліфікаційно-дисциплінарної комісії адвокатури.</w:t>
      </w:r>
    </w:p>
    <w:p w:rsidR="00FA136E" w:rsidRPr="00FA136E" w:rsidRDefault="00FA136E" w:rsidP="00933EFF">
      <w:pPr>
        <w:ind w:firstLine="567"/>
        <w:jc w:val="both"/>
      </w:pPr>
    </w:p>
    <w:p w:rsidR="00FA136E" w:rsidRPr="00FA136E" w:rsidRDefault="00FA136E" w:rsidP="00933EFF">
      <w:pPr>
        <w:ind w:firstLine="567"/>
        <w:jc w:val="both"/>
        <w:rPr>
          <w:b/>
        </w:rPr>
      </w:pPr>
      <w:r w:rsidRPr="00FA136E">
        <w:rPr>
          <w:b/>
          <w:lang w:val="uk-UA"/>
        </w:rPr>
        <w:t>101</w:t>
      </w:r>
      <w:r w:rsidRPr="00FA136E">
        <w:rPr>
          <w:b/>
        </w:rPr>
        <w:t>. Адвокат може здійснювати адвокатську діяльність:</w:t>
      </w:r>
    </w:p>
    <w:p w:rsidR="00FA136E" w:rsidRPr="00FA136E" w:rsidRDefault="00FA136E" w:rsidP="00933EFF">
      <w:pPr>
        <w:ind w:firstLine="567"/>
        <w:jc w:val="both"/>
      </w:pPr>
      <w:r w:rsidRPr="00FA136E">
        <w:t>а) письмово та усно;</w:t>
      </w:r>
    </w:p>
    <w:p w:rsidR="00FA136E" w:rsidRPr="00FA136E" w:rsidRDefault="00FA136E" w:rsidP="00933EFF">
      <w:pPr>
        <w:ind w:firstLine="567"/>
        <w:jc w:val="both"/>
      </w:pPr>
      <w:r w:rsidRPr="00FA136E">
        <w:t>б) індивідуально або в організаційних формах адвокатського бюро чи адвокатського об’єднання;</w:t>
      </w:r>
    </w:p>
    <w:p w:rsidR="00FA136E" w:rsidRPr="00FA136E" w:rsidRDefault="00FA136E" w:rsidP="00933EFF">
      <w:pPr>
        <w:ind w:firstLine="567"/>
        <w:jc w:val="both"/>
      </w:pPr>
      <w:r w:rsidRPr="00FA136E">
        <w:t>в) індивідуально або в організаційних формах адвокатського бюро чи місцевими, всеукраїнськими, міжнародними об’єднаннями;</w:t>
      </w:r>
    </w:p>
    <w:p w:rsidR="00FA136E" w:rsidRPr="00FA136E" w:rsidRDefault="00FA136E" w:rsidP="00933EFF">
      <w:pPr>
        <w:ind w:firstLine="567"/>
        <w:jc w:val="both"/>
      </w:pPr>
      <w:r w:rsidRPr="00FA136E">
        <w:t>г) на всій території України та за її межами, якщо це передбачено ЗУ «Про адвокатуру та адвокатську діяльність».</w:t>
      </w:r>
    </w:p>
    <w:p w:rsidR="00FA136E" w:rsidRPr="00FA136E" w:rsidRDefault="00FA136E" w:rsidP="00933EFF">
      <w:pPr>
        <w:ind w:firstLine="567"/>
        <w:jc w:val="both"/>
      </w:pPr>
    </w:p>
    <w:p w:rsidR="00FA136E" w:rsidRPr="00FA136E" w:rsidRDefault="00FA136E" w:rsidP="00933EFF">
      <w:pPr>
        <w:ind w:firstLine="567"/>
        <w:jc w:val="both"/>
        <w:rPr>
          <w:b/>
        </w:rPr>
      </w:pPr>
      <w:r w:rsidRPr="00FA136E">
        <w:rPr>
          <w:b/>
          <w:lang w:val="uk-UA"/>
        </w:rPr>
        <w:t>102</w:t>
      </w:r>
      <w:r w:rsidRPr="00FA136E">
        <w:rPr>
          <w:b/>
        </w:rPr>
        <w:t>. Одночасно брати участь у судовому розгляді можуть:</w:t>
      </w:r>
    </w:p>
    <w:p w:rsidR="00FA136E" w:rsidRPr="00FA136E" w:rsidRDefault="00FA136E" w:rsidP="00933EFF">
      <w:pPr>
        <w:ind w:firstLine="567"/>
        <w:jc w:val="both"/>
      </w:pPr>
      <w:r w:rsidRPr="00FA136E">
        <w:t>а) не більше п’яти захисників одного потерпілого;</w:t>
      </w:r>
    </w:p>
    <w:p w:rsidR="00FA136E" w:rsidRPr="00FA136E" w:rsidRDefault="00FA136E" w:rsidP="00933EFF">
      <w:pPr>
        <w:ind w:firstLine="567"/>
        <w:jc w:val="both"/>
      </w:pPr>
      <w:r w:rsidRPr="00FA136E">
        <w:t>б) не більше трьох захисників одного обвинуваченого;</w:t>
      </w:r>
    </w:p>
    <w:p w:rsidR="00FA136E" w:rsidRPr="00FA136E" w:rsidRDefault="00FA136E" w:rsidP="00933EFF">
      <w:pPr>
        <w:ind w:firstLine="567"/>
        <w:jc w:val="both"/>
      </w:pPr>
      <w:r w:rsidRPr="00FA136E">
        <w:t>в) не більше п’яти захисників одного підозрюваного;</w:t>
      </w:r>
    </w:p>
    <w:p w:rsidR="00FA136E" w:rsidRPr="00FA136E" w:rsidRDefault="00FA136E" w:rsidP="00933EFF">
      <w:pPr>
        <w:ind w:firstLine="567"/>
        <w:jc w:val="both"/>
      </w:pPr>
      <w:r w:rsidRPr="00FA136E">
        <w:t>г) не більше п’яти захисників одного обвинуваченого.</w:t>
      </w:r>
    </w:p>
    <w:p w:rsidR="00FA136E" w:rsidRPr="00FA136E" w:rsidRDefault="00FA136E" w:rsidP="00933EFF">
      <w:pPr>
        <w:ind w:firstLine="567"/>
        <w:rPr>
          <w:lang w:val="uk-UA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103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Адвокатура відноситься до: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правоохоронних органів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державних органів виконавчої влади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громадських організацій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судових органів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104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Правову основу адвокатури складають: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статути адвокатських об'єднань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 xml:space="preserve">) </w:t>
      </w:r>
      <w:r w:rsidRPr="00933EFF">
        <w:rPr>
          <w:sz w:val="28"/>
          <w:szCs w:val="28"/>
        </w:rPr>
        <w:t>конституція україни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законні акти </w:t>
      </w:r>
      <w:r w:rsidRPr="00933EFF">
        <w:rPr>
          <w:sz w:val="28"/>
          <w:szCs w:val="28"/>
          <w:lang w:bidi="ru-RU"/>
        </w:rPr>
        <w:t xml:space="preserve">(зу </w:t>
      </w:r>
      <w:r w:rsidRPr="00933EFF">
        <w:rPr>
          <w:sz w:val="28"/>
          <w:szCs w:val="28"/>
        </w:rPr>
        <w:t xml:space="preserve">"про </w:t>
      </w:r>
      <w:r w:rsidRPr="00933EFF">
        <w:rPr>
          <w:sz w:val="28"/>
          <w:szCs w:val="28"/>
          <w:lang w:bidi="ru-RU"/>
        </w:rPr>
        <w:t xml:space="preserve">адвокатуру", цк, </w:t>
      </w:r>
      <w:r w:rsidRPr="00933EFF">
        <w:rPr>
          <w:sz w:val="28"/>
          <w:szCs w:val="28"/>
        </w:rPr>
        <w:t xml:space="preserve">кк, цпк, </w:t>
      </w:r>
      <w:r w:rsidRPr="00933EFF">
        <w:rPr>
          <w:sz w:val="28"/>
          <w:szCs w:val="28"/>
          <w:lang w:bidi="ru-RU"/>
        </w:rPr>
        <w:t xml:space="preserve">кпк, гк, </w:t>
      </w:r>
      <w:r w:rsidRPr="00933EFF">
        <w:rPr>
          <w:sz w:val="28"/>
          <w:szCs w:val="28"/>
        </w:rPr>
        <w:t xml:space="preserve">гпк, постанови пвс україни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 укази президента україни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е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постанови кму україни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ж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інші відомчі акти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міжнародні </w:t>
      </w:r>
      <w:r w:rsidRPr="00933EFF">
        <w:rPr>
          <w:sz w:val="28"/>
          <w:szCs w:val="28"/>
        </w:rPr>
        <w:t>акти, ратифіковані Україною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105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Значення інституту адвокатури полягає в тому, що: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вона є механізмом захисту прав і свобод людини б - її існування свідчить про демократичність держави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інститут </w:t>
      </w:r>
      <w:r w:rsidRPr="00933EFF">
        <w:rPr>
          <w:sz w:val="28"/>
          <w:szCs w:val="28"/>
        </w:rPr>
        <w:t>адвокатури є невід’ємним атрибутом побудови правові держави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106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Функціями адвокатури є: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 надання правової допомоги під час вирішення справ у судах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виконання рішень судових органів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забезпечення </w:t>
      </w:r>
      <w:r w:rsidRPr="00933EFF">
        <w:rPr>
          <w:sz w:val="28"/>
          <w:szCs w:val="28"/>
        </w:rPr>
        <w:t>права на захист від обвинувачення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107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Адвокатура здійснює свою діяльність на таких принципах, як: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 гуманізму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 незалежності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верховенства закону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демократизму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самоврядування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е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конфіденційності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 xml:space="preserve">ж 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змагальності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108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Адвокатура може здійснювати свою діяльність в таких формах: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індивідуально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приватного адвокатського бюро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державної установи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колегій</w:t>
      </w:r>
      <w:r w:rsidRPr="00933EFF">
        <w:rPr>
          <w:sz w:val="28"/>
          <w:szCs w:val="28"/>
        </w:rPr>
        <w:t>, фірм, контор, інших адвокатських об"єднань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109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Однією з вимог щодо отримання свідоцтва про право на зайняття адвокатською діяльністю є: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 стаж роботи за спеціальністю юриста або помічника адвоката 1 рік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 стаж цієї роботи 6 місяців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стаж </w:t>
      </w:r>
      <w:r w:rsidRPr="00933EFF">
        <w:rPr>
          <w:sz w:val="28"/>
          <w:szCs w:val="28"/>
        </w:rPr>
        <w:t>роботи 2 роки</w:t>
      </w: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40" w:firstLine="527"/>
        <w:jc w:val="both"/>
        <w:rPr>
          <w:szCs w:val="28"/>
        </w:rPr>
      </w:pPr>
      <w:r w:rsidRPr="00933EFF">
        <w:rPr>
          <w:rStyle w:val="26"/>
          <w:bCs w:val="0"/>
          <w:i w:val="0"/>
          <w:sz w:val="28"/>
          <w:szCs w:val="28"/>
        </w:rPr>
        <w:t>110</w:t>
      </w:r>
      <w:r w:rsidRPr="00933EFF">
        <w:rPr>
          <w:rStyle w:val="26"/>
          <w:bCs w:val="0"/>
          <w:i w:val="0"/>
          <w:sz w:val="28"/>
          <w:szCs w:val="28"/>
        </w:rPr>
        <w:t>.</w:t>
      </w:r>
      <w:r w:rsidRPr="00933EFF">
        <w:rPr>
          <w:szCs w:val="28"/>
        </w:rPr>
        <w:t xml:space="preserve"> </w:t>
      </w:r>
      <w:r w:rsidRPr="00933EFF">
        <w:rPr>
          <w:b/>
          <w:szCs w:val="28"/>
        </w:rPr>
        <w:t>Чи буде законною відмова в отриманні свідоцтва про право на зайняття адвокатською діяльністю, якщо особа не складе присягу адвоката України</w:t>
      </w:r>
      <w:r w:rsidRPr="00933EFF">
        <w:rPr>
          <w:szCs w:val="28"/>
        </w:rPr>
        <w:t>?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так, буде.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 xml:space="preserve">б ні, не буде, але буде враховуватися при накладенні на адвоката дисциплінарного стягнення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4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ні, ніяким </w:t>
      </w:r>
      <w:r w:rsidRPr="00933EFF">
        <w:rPr>
          <w:sz w:val="28"/>
          <w:szCs w:val="28"/>
        </w:rPr>
        <w:t>чином це не вплине на отримання свідоцтва про право на зайняття адвокатською діяльністю.</w:t>
      </w:r>
    </w:p>
    <w:p w:rsidR="00933EFF" w:rsidRPr="00933EFF" w:rsidRDefault="00933EFF" w:rsidP="00933EFF">
      <w:pPr>
        <w:tabs>
          <w:tab w:val="left" w:pos="2835"/>
        </w:tabs>
        <w:ind w:left="6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60" w:firstLine="527"/>
        <w:jc w:val="both"/>
        <w:rPr>
          <w:b/>
          <w:szCs w:val="28"/>
        </w:rPr>
      </w:pPr>
      <w:r w:rsidRPr="00933EFF">
        <w:rPr>
          <w:rStyle w:val="26"/>
          <w:bCs w:val="0"/>
          <w:i w:val="0"/>
          <w:sz w:val="28"/>
          <w:szCs w:val="28"/>
        </w:rPr>
        <w:t>111</w:t>
      </w:r>
      <w:r w:rsidRPr="00933EFF">
        <w:rPr>
          <w:rStyle w:val="26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Адвокат набуває прав захисника або представника з моменту: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6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отримання дозволу особи, інтереси якої представляє або яку захищає б - складання присяги адвоката україни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6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складання </w:t>
      </w:r>
      <w:r w:rsidRPr="00933EFF">
        <w:rPr>
          <w:sz w:val="28"/>
          <w:szCs w:val="28"/>
        </w:rPr>
        <w:t>угоди з клієнтом, отримання доручення від клієнта про надання юридичної допомоги та інших документів.</w:t>
      </w:r>
    </w:p>
    <w:p w:rsidR="00933EFF" w:rsidRPr="00933EFF" w:rsidRDefault="00933EFF" w:rsidP="00933EFF">
      <w:pPr>
        <w:tabs>
          <w:tab w:val="left" w:pos="2835"/>
        </w:tabs>
        <w:ind w:left="60"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left="60" w:firstLine="527"/>
        <w:jc w:val="both"/>
        <w:rPr>
          <w:b/>
          <w:szCs w:val="28"/>
        </w:rPr>
      </w:pPr>
      <w:r w:rsidRPr="00933EFF">
        <w:rPr>
          <w:rStyle w:val="26"/>
          <w:bCs w:val="0"/>
          <w:i w:val="0"/>
          <w:sz w:val="28"/>
          <w:szCs w:val="28"/>
        </w:rPr>
        <w:t>112</w:t>
      </w:r>
      <w:r w:rsidRPr="00933EFF">
        <w:rPr>
          <w:rStyle w:val="26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До професійних прав адвоката відносяться: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6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збирати докази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6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збирати відомості про факти, які можуть бути використані як докази в - викладати клопотання і скарги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left="60"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складати </w:t>
      </w:r>
      <w:r w:rsidRPr="00933EFF">
        <w:rPr>
          <w:sz w:val="28"/>
          <w:szCs w:val="28"/>
        </w:rPr>
        <w:t>проекти угод, рішень, постанов, ухвал суддів Д - вилучати із підприємств, установ, організацій документи і матеріали для виконання доручення</w:t>
      </w: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b/>
          <w:szCs w:val="28"/>
        </w:rPr>
      </w:pPr>
      <w:r w:rsidRPr="00933EFF">
        <w:rPr>
          <w:rStyle w:val="26"/>
          <w:bCs w:val="0"/>
          <w:i w:val="0"/>
          <w:sz w:val="28"/>
          <w:szCs w:val="28"/>
        </w:rPr>
        <w:t>11</w:t>
      </w:r>
      <w:r w:rsidRPr="00933EFF">
        <w:rPr>
          <w:rStyle w:val="26"/>
          <w:bCs w:val="0"/>
          <w:i w:val="0"/>
          <w:sz w:val="28"/>
          <w:szCs w:val="28"/>
        </w:rPr>
        <w:t>3</w:t>
      </w:r>
      <w:r w:rsidRPr="00933EFF">
        <w:rPr>
          <w:rStyle w:val="26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Адвокат </w:t>
      </w:r>
      <w:r w:rsidRPr="00933EFF">
        <w:rPr>
          <w:b/>
          <w:szCs w:val="28"/>
          <w:lang w:bidi="ru-RU"/>
        </w:rPr>
        <w:t>зобов</w:t>
      </w:r>
      <w:r w:rsidRPr="00933EFF">
        <w:rPr>
          <w:b/>
          <w:szCs w:val="28"/>
        </w:rPr>
        <w:t>’язаний заявити самовідвід (відмовитися від захисту) у випадках: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якщо він подає або раніше надавав юридичну допомогу особам, інтереси яких суперечать інтересам тієї особи, яка звернулась з проханням проведення справи.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якщо адвокат брав участь у справі як слідчий, дізнавач, прокурор, суддя, експерт, цивільний позивач та ін.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якщо в розгляді справи або досудовому слідстві бере участь посадова особа, з якою адвокат знаходиться у родинних стосунках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якщо він, захищає інтереси кількох осіб, причому ці інтереси істотно відрізняються</w:t>
      </w:r>
      <w:r w:rsidRPr="00933EFF">
        <w:rPr>
          <w:sz w:val="28"/>
          <w:szCs w:val="28"/>
        </w:rPr>
        <w:t>.</w:t>
      </w: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szCs w:val="28"/>
        </w:rPr>
      </w:pPr>
      <w:r w:rsidRPr="00933EFF">
        <w:rPr>
          <w:rStyle w:val="26"/>
          <w:bCs w:val="0"/>
          <w:i w:val="0"/>
          <w:sz w:val="28"/>
          <w:szCs w:val="28"/>
        </w:rPr>
        <w:t>114</w:t>
      </w:r>
      <w:r w:rsidRPr="00933EFF">
        <w:rPr>
          <w:rStyle w:val="26"/>
          <w:bCs w:val="0"/>
          <w:i w:val="0"/>
          <w:sz w:val="28"/>
          <w:szCs w:val="28"/>
        </w:rPr>
        <w:t>.</w:t>
      </w:r>
      <w:r w:rsidRPr="00933EFF">
        <w:rPr>
          <w:b/>
          <w:szCs w:val="28"/>
        </w:rPr>
        <w:t xml:space="preserve"> Помічник адвоката має</w:t>
      </w:r>
      <w:r w:rsidRPr="00933EFF">
        <w:rPr>
          <w:szCs w:val="28"/>
        </w:rPr>
        <w:t>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такі ж самі професійні права як і адвокат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соціальні права, як і адвокат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трудові права, як особа, що працює у адвоката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 xml:space="preserve">) </w:t>
      </w:r>
      <w:r w:rsidRPr="00933EFF">
        <w:rPr>
          <w:sz w:val="28"/>
          <w:szCs w:val="28"/>
        </w:rPr>
        <w:t xml:space="preserve">професійні </w:t>
      </w:r>
      <w:r w:rsidRPr="00933EFF">
        <w:rPr>
          <w:sz w:val="28"/>
          <w:szCs w:val="28"/>
        </w:rPr>
        <w:t>права щодо допомоги адвокату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rStyle w:val="aff"/>
          <w:b w:val="0"/>
          <w:sz w:val="28"/>
          <w:szCs w:val="28"/>
        </w:rPr>
      </w:pP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rStyle w:val="aff"/>
          <w:sz w:val="28"/>
          <w:szCs w:val="28"/>
        </w:rPr>
        <w:t>115</w:t>
      </w:r>
      <w:r w:rsidRPr="00933EFF">
        <w:rPr>
          <w:sz w:val="28"/>
          <w:szCs w:val="28"/>
        </w:rPr>
        <w:t xml:space="preserve">. </w:t>
      </w:r>
      <w:r w:rsidRPr="00933EFF">
        <w:rPr>
          <w:b/>
          <w:sz w:val="28"/>
          <w:szCs w:val="28"/>
        </w:rPr>
        <w:t>Функцію захисту у кримінальному процесі здійснюють</w:t>
      </w:r>
      <w:r w:rsidRPr="00933EFF">
        <w:rPr>
          <w:sz w:val="28"/>
          <w:szCs w:val="28"/>
        </w:rPr>
        <w:t>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підозрюваний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засуджений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обвинувачений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підсудний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захисник підозрюваного, обвинуваченого, підсудного...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громадський захисник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ж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прокурор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цивільний відповідач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представник </w:t>
      </w:r>
      <w:r w:rsidRPr="00933EFF">
        <w:rPr>
          <w:sz w:val="28"/>
          <w:szCs w:val="28"/>
        </w:rPr>
        <w:t>цивільного відповідача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b/>
          <w:sz w:val="28"/>
          <w:szCs w:val="28"/>
        </w:rPr>
      </w:pPr>
      <w:r w:rsidRPr="00933EFF">
        <w:rPr>
          <w:b/>
          <w:sz w:val="28"/>
          <w:szCs w:val="28"/>
          <w:lang w:val="uk-UA"/>
        </w:rPr>
        <w:t>116</w:t>
      </w:r>
      <w:r w:rsidRPr="00933EFF">
        <w:rPr>
          <w:b/>
          <w:sz w:val="28"/>
          <w:szCs w:val="28"/>
        </w:rPr>
        <w:t>. Чи може підозрюваний, обвинувачений, підсудний відмовитися від захисника: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не може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може, якщо у відмові була ініціатива особи, яка веде досудове слідство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може, якщо </w:t>
      </w:r>
      <w:r w:rsidRPr="00933EFF">
        <w:rPr>
          <w:sz w:val="28"/>
          <w:szCs w:val="28"/>
        </w:rPr>
        <w:t>на це була ініціатива самого підозрюваного, обвинуваченого, підсудного.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b/>
          <w:sz w:val="28"/>
          <w:szCs w:val="28"/>
        </w:rPr>
      </w:pPr>
      <w:r w:rsidRPr="00933EFF">
        <w:rPr>
          <w:b/>
          <w:sz w:val="28"/>
          <w:szCs w:val="28"/>
          <w:lang w:val="uk-UA"/>
        </w:rPr>
        <w:t>117</w:t>
      </w:r>
      <w:r w:rsidRPr="00933EFF">
        <w:rPr>
          <w:b/>
          <w:sz w:val="28"/>
          <w:szCs w:val="28"/>
        </w:rPr>
        <w:t>. В яких з нижче перелічених випадків участь захисника у кримінальному процесі обов’язкова: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у справах неповнолітніх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якщо суб’єктом злочину є особи, які мають фізичні або психічні вади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якщо санкція статті передбачає вищу міру покарання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особа не володіє мовою, якою ведеться судочинство 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при провадженні справи про застосування примусових заходів медичного та виховного характеру </w:t>
      </w:r>
      <w:r w:rsidRPr="00933EFF">
        <w:rPr>
          <w:sz w:val="28"/>
          <w:szCs w:val="28"/>
        </w:rPr>
        <w:t>Е - якщо особа вчинила злочин в стані афекту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b/>
          <w:sz w:val="28"/>
          <w:szCs w:val="28"/>
        </w:rPr>
      </w:pPr>
      <w:r w:rsidRPr="00933EFF">
        <w:rPr>
          <w:b/>
          <w:sz w:val="28"/>
          <w:szCs w:val="28"/>
          <w:lang w:val="uk-UA"/>
        </w:rPr>
        <w:t>118</w:t>
      </w:r>
      <w:r w:rsidRPr="00933EFF">
        <w:rPr>
          <w:b/>
          <w:sz w:val="28"/>
          <w:szCs w:val="28"/>
        </w:rPr>
        <w:t>. Законодавство передбачає участь адвоката в справі: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тільки за угодою між адвокатом та клієнтом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тільки за призначенням особою, яка проводить досудове слідство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за </w:t>
      </w:r>
      <w:r w:rsidRPr="00933EFF">
        <w:rPr>
          <w:sz w:val="28"/>
          <w:szCs w:val="28"/>
        </w:rPr>
        <w:t>угодою та за призначеннями</w:t>
      </w: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b/>
          <w:szCs w:val="28"/>
          <w:lang w:val="uk-UA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119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rStyle w:val="27"/>
          <w:b w:val="0"/>
          <w:bCs w:val="0"/>
          <w:sz w:val="28"/>
          <w:szCs w:val="28"/>
        </w:rPr>
        <w:t xml:space="preserve"> </w:t>
      </w:r>
      <w:r w:rsidRPr="00933EFF">
        <w:rPr>
          <w:b/>
          <w:szCs w:val="28"/>
          <w:lang w:val="uk-UA"/>
        </w:rPr>
        <w:t>Які нормативні акти регулюють діяльність кваліфікаційно</w:t>
      </w:r>
      <w:r w:rsidRPr="00933EFF">
        <w:rPr>
          <w:b/>
          <w:szCs w:val="28"/>
          <w:lang w:val="uk-UA"/>
        </w:rPr>
        <w:noBreakHyphen/>
        <w:t xml:space="preserve">дисциплінарної </w:t>
      </w:r>
      <w:bookmarkStart w:id="0" w:name="_GoBack"/>
      <w:bookmarkEnd w:id="0"/>
      <w:r w:rsidRPr="00933EFF">
        <w:rPr>
          <w:b/>
          <w:szCs w:val="28"/>
          <w:lang w:val="uk-UA"/>
        </w:rPr>
        <w:t>комісії адвокатури та Вищої кваліфікаційної комісії адвокатури: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закон україни "про адвокатуру та адвокатську діяльність"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цивільний кодекс україни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правила адвокатської етики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положення про вищу кваліфікаційну комісію адвокатури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положення </w:t>
      </w:r>
      <w:r w:rsidRPr="00933EFF">
        <w:rPr>
          <w:sz w:val="28"/>
          <w:szCs w:val="28"/>
        </w:rPr>
        <w:t>про кваліфікаційно-дисциплінарну комісію адвокатури</w:t>
      </w: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szCs w:val="28"/>
        </w:rPr>
      </w:pPr>
      <w:r w:rsidRPr="00933EFF">
        <w:rPr>
          <w:rStyle w:val="26"/>
          <w:bCs w:val="0"/>
          <w:i w:val="0"/>
          <w:sz w:val="28"/>
          <w:szCs w:val="28"/>
        </w:rPr>
        <w:t>120</w:t>
      </w:r>
      <w:r w:rsidRPr="00933EFF">
        <w:rPr>
          <w:rStyle w:val="26"/>
          <w:bCs w:val="0"/>
          <w:i w:val="0"/>
          <w:sz w:val="28"/>
          <w:szCs w:val="28"/>
        </w:rPr>
        <w:t>.</w:t>
      </w:r>
      <w:r w:rsidRPr="00933EFF">
        <w:rPr>
          <w:rStyle w:val="27"/>
          <w:bCs w:val="0"/>
          <w:sz w:val="28"/>
          <w:szCs w:val="28"/>
        </w:rPr>
        <w:t xml:space="preserve"> </w:t>
      </w:r>
      <w:r w:rsidRPr="00933EFF">
        <w:rPr>
          <w:szCs w:val="28"/>
        </w:rPr>
        <w:t xml:space="preserve">Який термін повноважень </w:t>
      </w:r>
      <w:r w:rsidRPr="00933EFF">
        <w:rPr>
          <w:rStyle w:val="27"/>
          <w:bCs w:val="0"/>
          <w:sz w:val="28"/>
          <w:szCs w:val="28"/>
        </w:rPr>
        <w:t xml:space="preserve">КДК </w:t>
      </w:r>
      <w:r w:rsidRPr="00933EFF">
        <w:rPr>
          <w:szCs w:val="28"/>
        </w:rPr>
        <w:t>адвокатури: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5 років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1 рік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>3 роки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2 роки</w:t>
      </w: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121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rStyle w:val="27"/>
          <w:b w:val="0"/>
          <w:bCs w:val="0"/>
          <w:sz w:val="28"/>
          <w:szCs w:val="28"/>
        </w:rPr>
        <w:t xml:space="preserve"> </w:t>
      </w:r>
      <w:r w:rsidRPr="00933EFF">
        <w:rPr>
          <w:b/>
          <w:szCs w:val="28"/>
        </w:rPr>
        <w:t>До повноважень атестаційної палати КДК адвокатури відносяться: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розгляд заяв осіб, які мають намір займатися адвокатською діяльністю б - допуск або відмова у допуску до складання кваліфікаційних іспитів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вирішення питань про притягнення адвоката до дисциплінарної відповідальності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прийняття кваліфікаційних іспитів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прийняттю рішень про видачу або відмову у видачі свідоцтва про право на заняття адвокатською діяльністю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е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  <w:r w:rsidRPr="00933EFF">
        <w:rPr>
          <w:sz w:val="28"/>
          <w:szCs w:val="28"/>
        </w:rPr>
        <w:t xml:space="preserve">розглядає </w:t>
      </w:r>
      <w:r w:rsidRPr="00933EFF">
        <w:rPr>
          <w:sz w:val="28"/>
          <w:szCs w:val="28"/>
        </w:rPr>
        <w:t>скарги на рішення дисциплінарної палати КДК адвокатури.</w:t>
      </w: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rStyle w:val="26"/>
          <w:b w:val="0"/>
          <w:bCs w:val="0"/>
          <w:i w:val="0"/>
          <w:sz w:val="28"/>
          <w:szCs w:val="28"/>
        </w:rPr>
      </w:pPr>
    </w:p>
    <w:p w:rsidR="00933EFF" w:rsidRPr="00933EFF" w:rsidRDefault="00933EFF" w:rsidP="00933EFF">
      <w:pPr>
        <w:tabs>
          <w:tab w:val="left" w:pos="2835"/>
        </w:tabs>
        <w:ind w:firstLine="527"/>
        <w:jc w:val="both"/>
        <w:rPr>
          <w:b/>
          <w:szCs w:val="28"/>
        </w:rPr>
      </w:pPr>
      <w:r w:rsidRPr="00933EFF">
        <w:rPr>
          <w:rStyle w:val="26"/>
          <w:b w:val="0"/>
          <w:bCs w:val="0"/>
          <w:i w:val="0"/>
          <w:sz w:val="28"/>
          <w:szCs w:val="28"/>
        </w:rPr>
        <w:t>122</w:t>
      </w:r>
      <w:r w:rsidRPr="00933EFF">
        <w:rPr>
          <w:rStyle w:val="26"/>
          <w:b w:val="0"/>
          <w:bCs w:val="0"/>
          <w:i w:val="0"/>
          <w:sz w:val="28"/>
          <w:szCs w:val="28"/>
        </w:rPr>
        <w:t>.</w:t>
      </w:r>
      <w:r w:rsidRPr="00933EFF">
        <w:rPr>
          <w:rStyle w:val="27"/>
          <w:b w:val="0"/>
          <w:bCs w:val="0"/>
          <w:sz w:val="28"/>
          <w:szCs w:val="28"/>
        </w:rPr>
        <w:t xml:space="preserve"> </w:t>
      </w:r>
      <w:r w:rsidRPr="00933EFF">
        <w:rPr>
          <w:b/>
          <w:szCs w:val="28"/>
        </w:rPr>
        <w:t>До адвоката можуть бути застосовані такі дисциплінарні стягнення: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попередження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сувора догана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зупинення дії свідоцтва про право на заняття адвокатською діяльністю на строк до одного року</w:t>
      </w:r>
    </w:p>
    <w:p w:rsidR="00933EFF" w:rsidRPr="00933EFF" w:rsidRDefault="00933EFF" w:rsidP="00933EFF">
      <w:pPr>
        <w:pStyle w:val="17"/>
        <w:shd w:val="clear" w:color="auto" w:fill="auto"/>
        <w:tabs>
          <w:tab w:val="left" w:pos="2835"/>
        </w:tabs>
        <w:spacing w:before="0" w:after="0" w:line="240" w:lineRule="auto"/>
        <w:ind w:firstLine="527"/>
        <w:jc w:val="both"/>
        <w:rPr>
          <w:sz w:val="28"/>
          <w:szCs w:val="28"/>
        </w:rPr>
      </w:pPr>
      <w:r w:rsidRPr="00933EFF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)</w:t>
      </w:r>
      <w:r w:rsidRPr="00933EFF">
        <w:rPr>
          <w:sz w:val="28"/>
          <w:szCs w:val="28"/>
        </w:rPr>
        <w:t xml:space="preserve"> анулювання свідоцтва про право на заняття адвокатською діяльністю</w:t>
      </w:r>
    </w:p>
    <w:p w:rsidR="00D52AE1" w:rsidRPr="00933EFF" w:rsidRDefault="00933EFF" w:rsidP="00933EFF">
      <w:pPr>
        <w:ind w:firstLine="527"/>
        <w:jc w:val="both"/>
        <w:rPr>
          <w:szCs w:val="28"/>
          <w:u w:val="single"/>
          <w:lang w:val="uk-UA"/>
        </w:rPr>
      </w:pPr>
      <w:r w:rsidRPr="00933EFF">
        <w:rPr>
          <w:szCs w:val="28"/>
        </w:rPr>
        <w:t>д</w:t>
      </w:r>
      <w:r>
        <w:rPr>
          <w:szCs w:val="28"/>
          <w:lang w:val="uk-UA"/>
        </w:rPr>
        <w:t>)</w:t>
      </w:r>
      <w:r w:rsidRPr="00933EFF">
        <w:rPr>
          <w:szCs w:val="28"/>
        </w:rPr>
        <w:t xml:space="preserve"> позбавлення права </w:t>
      </w:r>
      <w:r w:rsidRPr="00933EFF">
        <w:rPr>
          <w:szCs w:val="28"/>
        </w:rPr>
        <w:t>адвоката на щорічну відпустку.</w:t>
      </w:r>
    </w:p>
    <w:sectPr w:rsidR="00D52AE1" w:rsidRPr="00933EFF" w:rsidSect="00951BB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624" w:right="567" w:bottom="567" w:left="851" w:header="147" w:footer="215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A0" w:rsidRDefault="003C29A0">
      <w:r>
        <w:separator/>
      </w:r>
    </w:p>
  </w:endnote>
  <w:endnote w:type="continuationSeparator" w:id="0">
    <w:p w:rsidR="003C29A0" w:rsidRDefault="003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75" w:rsidRDefault="009A3875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875" w:rsidRDefault="009A387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75" w:rsidRDefault="009A3875" w:rsidP="0064649F">
    <w:pPr>
      <w:pStyle w:val="a3"/>
      <w:framePr w:wrap="around" w:vAnchor="text" w:hAnchor="margin" w:xAlign="right" w:y="1"/>
      <w:rPr>
        <w:rStyle w:val="a5"/>
      </w:rPr>
    </w:pPr>
  </w:p>
  <w:p w:rsidR="009A3875" w:rsidRDefault="009A387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A0" w:rsidRDefault="003C29A0">
      <w:r>
        <w:separator/>
      </w:r>
    </w:p>
  </w:footnote>
  <w:footnote w:type="continuationSeparator" w:id="0">
    <w:p w:rsidR="003C29A0" w:rsidRDefault="003C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75" w:rsidRPr="00055AE7" w:rsidRDefault="009A3875" w:rsidP="00C01B6F">
    <w:pPr>
      <w:pStyle w:val="ac"/>
      <w:ind w:right="-115"/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933EFF" w:rsidRPr="00933EFF">
      <w:rPr>
        <w:noProof/>
        <w:lang w:val="ru-RU"/>
      </w:rPr>
      <w:t>-</w:t>
    </w:r>
    <w:r w:rsidR="00933EFF">
      <w:rPr>
        <w:noProof/>
      </w:rPr>
      <w:t xml:space="preserve"> 28 -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75" w:rsidRPr="0024789A" w:rsidRDefault="009A3875" w:rsidP="0024789A">
    <w:pPr>
      <w:pStyle w:val="ac"/>
      <w:ind w:right="-285"/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3C29A0" w:rsidRPr="003C29A0">
      <w:rPr>
        <w:noProof/>
        <w:lang w:val="ru-RU"/>
      </w:rPr>
      <w:t>-</w:t>
    </w:r>
    <w:r w:rsidR="003C29A0">
      <w:rPr>
        <w:noProof/>
      </w:rPr>
      <w:t xml:space="preserve"> 1 -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E3B29E16"/>
    <w:name w:val="WW8Num1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</w:abstractNum>
  <w:abstractNum w:abstractNumId="1">
    <w:nsid w:val="075611BD"/>
    <w:multiLevelType w:val="multilevel"/>
    <w:tmpl w:val="CF661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">
    <w:nsid w:val="088F75DB"/>
    <w:multiLevelType w:val="hybridMultilevel"/>
    <w:tmpl w:val="5FA010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511A6A"/>
    <w:multiLevelType w:val="multilevel"/>
    <w:tmpl w:val="7E3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">
    <w:nsid w:val="098E4203"/>
    <w:multiLevelType w:val="hybridMultilevel"/>
    <w:tmpl w:val="51905BC4"/>
    <w:lvl w:ilvl="0" w:tplc="1FE2756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B26AE"/>
    <w:multiLevelType w:val="hybridMultilevel"/>
    <w:tmpl w:val="14E87C86"/>
    <w:lvl w:ilvl="0" w:tplc="CA8A910E">
      <w:start w:val="1"/>
      <w:numFmt w:val="decimal"/>
      <w:lvlText w:val="%1."/>
      <w:lvlJc w:val="left"/>
      <w:pPr>
        <w:ind w:left="1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0D587D"/>
    <w:multiLevelType w:val="hybridMultilevel"/>
    <w:tmpl w:val="1CD0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52F9F"/>
    <w:multiLevelType w:val="hybridMultilevel"/>
    <w:tmpl w:val="4E4E986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E405C22"/>
    <w:multiLevelType w:val="hybridMultilevel"/>
    <w:tmpl w:val="B02C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F6DF3"/>
    <w:multiLevelType w:val="hybridMultilevel"/>
    <w:tmpl w:val="B616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E46A0"/>
    <w:multiLevelType w:val="hybridMultilevel"/>
    <w:tmpl w:val="753C21E6"/>
    <w:lvl w:ilvl="0" w:tplc="2188B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26DD3"/>
    <w:multiLevelType w:val="hybridMultilevel"/>
    <w:tmpl w:val="10DC1C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0263727"/>
    <w:multiLevelType w:val="hybridMultilevel"/>
    <w:tmpl w:val="FDB6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5E290A"/>
    <w:multiLevelType w:val="hybridMultilevel"/>
    <w:tmpl w:val="3D56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92E46"/>
    <w:multiLevelType w:val="hybridMultilevel"/>
    <w:tmpl w:val="5C62B994"/>
    <w:lvl w:ilvl="0" w:tplc="0DA601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26E52"/>
    <w:multiLevelType w:val="hybridMultilevel"/>
    <w:tmpl w:val="22A44058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35A1A82"/>
    <w:multiLevelType w:val="hybridMultilevel"/>
    <w:tmpl w:val="3092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F925B6"/>
    <w:multiLevelType w:val="hybridMultilevel"/>
    <w:tmpl w:val="E4A0678E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6197924"/>
    <w:multiLevelType w:val="hybridMultilevel"/>
    <w:tmpl w:val="6EA66A52"/>
    <w:lvl w:ilvl="0" w:tplc="932C8E5C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>
    <w:nsid w:val="17F259A3"/>
    <w:multiLevelType w:val="multilevel"/>
    <w:tmpl w:val="7E3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0">
    <w:nsid w:val="19E75B23"/>
    <w:multiLevelType w:val="multilevel"/>
    <w:tmpl w:val="446C49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4160D8"/>
    <w:multiLevelType w:val="hybridMultilevel"/>
    <w:tmpl w:val="874C1366"/>
    <w:lvl w:ilvl="0" w:tplc="43FEE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C5C1931"/>
    <w:multiLevelType w:val="hybridMultilevel"/>
    <w:tmpl w:val="6186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062995"/>
    <w:multiLevelType w:val="hybridMultilevel"/>
    <w:tmpl w:val="C4A6C810"/>
    <w:lvl w:ilvl="0" w:tplc="AC0CD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EB66A1"/>
    <w:multiLevelType w:val="hybridMultilevel"/>
    <w:tmpl w:val="FD1233A4"/>
    <w:lvl w:ilvl="0" w:tplc="27323102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E97E26A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9D5C5F06">
      <w:start w:val="2"/>
      <w:numFmt w:val="bullet"/>
      <w:lvlText w:val="•"/>
      <w:lvlJc w:val="left"/>
      <w:pPr>
        <w:ind w:left="3060" w:hanging="7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832F8C"/>
    <w:multiLevelType w:val="hybridMultilevel"/>
    <w:tmpl w:val="A68CB9E6"/>
    <w:lvl w:ilvl="0" w:tplc="9312A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E0666"/>
    <w:multiLevelType w:val="hybridMultilevel"/>
    <w:tmpl w:val="46BE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244C27"/>
    <w:multiLevelType w:val="hybridMultilevel"/>
    <w:tmpl w:val="67A21A8C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53F0B8D"/>
    <w:multiLevelType w:val="hybridMultilevel"/>
    <w:tmpl w:val="B90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D752EE"/>
    <w:multiLevelType w:val="hybridMultilevel"/>
    <w:tmpl w:val="6E2E5CFA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0">
    <w:nsid w:val="269551F6"/>
    <w:multiLevelType w:val="hybridMultilevel"/>
    <w:tmpl w:val="2B02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B3C9D"/>
    <w:multiLevelType w:val="multilevel"/>
    <w:tmpl w:val="3698E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2">
    <w:nsid w:val="283709D5"/>
    <w:multiLevelType w:val="hybridMultilevel"/>
    <w:tmpl w:val="3F32DA42"/>
    <w:lvl w:ilvl="0" w:tplc="CA8A910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3">
    <w:nsid w:val="28F445C6"/>
    <w:multiLevelType w:val="multilevel"/>
    <w:tmpl w:val="CF661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4">
    <w:nsid w:val="29C11BB3"/>
    <w:multiLevelType w:val="hybridMultilevel"/>
    <w:tmpl w:val="36FC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262583"/>
    <w:multiLevelType w:val="hybridMultilevel"/>
    <w:tmpl w:val="79064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2A38FC"/>
    <w:multiLevelType w:val="hybridMultilevel"/>
    <w:tmpl w:val="CA4AFB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B9777B5"/>
    <w:multiLevelType w:val="hybridMultilevel"/>
    <w:tmpl w:val="425404E8"/>
    <w:lvl w:ilvl="0" w:tplc="9312A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BA3D23"/>
    <w:multiLevelType w:val="hybridMultilevel"/>
    <w:tmpl w:val="5CDE221C"/>
    <w:lvl w:ilvl="0" w:tplc="7784A86A">
      <w:start w:val="1"/>
      <w:numFmt w:val="decimal"/>
      <w:lvlText w:val="%1."/>
      <w:lvlJc w:val="left"/>
      <w:pPr>
        <w:tabs>
          <w:tab w:val="num" w:pos="1980"/>
        </w:tabs>
        <w:ind w:left="1980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D6E8E"/>
    <w:multiLevelType w:val="hybridMultilevel"/>
    <w:tmpl w:val="26D0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47793C"/>
    <w:multiLevelType w:val="hybridMultilevel"/>
    <w:tmpl w:val="6A5A67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0FE3F83"/>
    <w:multiLevelType w:val="hybridMultilevel"/>
    <w:tmpl w:val="AA08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4E1193"/>
    <w:multiLevelType w:val="multilevel"/>
    <w:tmpl w:val="46A0E51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3">
    <w:nsid w:val="348A5E96"/>
    <w:multiLevelType w:val="hybridMultilevel"/>
    <w:tmpl w:val="B9A4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232996"/>
    <w:multiLevelType w:val="hybridMultilevel"/>
    <w:tmpl w:val="5582C05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3BDB0E53"/>
    <w:multiLevelType w:val="hybridMultilevel"/>
    <w:tmpl w:val="7574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7F6AD2"/>
    <w:multiLevelType w:val="hybridMultilevel"/>
    <w:tmpl w:val="B63CAF58"/>
    <w:lvl w:ilvl="0" w:tplc="7784A86A">
      <w:start w:val="1"/>
      <w:numFmt w:val="decimal"/>
      <w:lvlText w:val="%1."/>
      <w:lvlJc w:val="left"/>
      <w:pPr>
        <w:tabs>
          <w:tab w:val="num" w:pos="2547"/>
        </w:tabs>
        <w:ind w:left="2547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ED70376"/>
    <w:multiLevelType w:val="hybridMultilevel"/>
    <w:tmpl w:val="6C427D10"/>
    <w:lvl w:ilvl="0" w:tplc="3F4E23EC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>
    <w:nsid w:val="41326F93"/>
    <w:multiLevelType w:val="hybridMultilevel"/>
    <w:tmpl w:val="69A0B4E2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151100F"/>
    <w:multiLevelType w:val="multilevel"/>
    <w:tmpl w:val="7E3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0">
    <w:nsid w:val="42020A9C"/>
    <w:multiLevelType w:val="hybridMultilevel"/>
    <w:tmpl w:val="56AA0FFE"/>
    <w:lvl w:ilvl="0" w:tplc="1FE2756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443B6012"/>
    <w:multiLevelType w:val="hybridMultilevel"/>
    <w:tmpl w:val="C38419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45632AC9"/>
    <w:multiLevelType w:val="hybridMultilevel"/>
    <w:tmpl w:val="27AC674A"/>
    <w:lvl w:ilvl="0" w:tplc="3F4E23EC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270626"/>
    <w:multiLevelType w:val="hybridMultilevel"/>
    <w:tmpl w:val="032E61C4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49DF2D4B"/>
    <w:multiLevelType w:val="hybridMultilevel"/>
    <w:tmpl w:val="C120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2057DD"/>
    <w:multiLevelType w:val="hybridMultilevel"/>
    <w:tmpl w:val="FD6CC0E8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06920FA"/>
    <w:multiLevelType w:val="hybridMultilevel"/>
    <w:tmpl w:val="A1AE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1C6DE9"/>
    <w:multiLevelType w:val="hybridMultilevel"/>
    <w:tmpl w:val="9790FBB2"/>
    <w:lvl w:ilvl="0" w:tplc="44DCFC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5CE1813"/>
    <w:multiLevelType w:val="multilevel"/>
    <w:tmpl w:val="48F2FF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8E34B58"/>
    <w:multiLevelType w:val="hybridMultilevel"/>
    <w:tmpl w:val="779277F4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596D6F73"/>
    <w:multiLevelType w:val="hybridMultilevel"/>
    <w:tmpl w:val="DB469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98F06C5"/>
    <w:multiLevelType w:val="hybridMultilevel"/>
    <w:tmpl w:val="E166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771C2F"/>
    <w:multiLevelType w:val="hybridMultilevel"/>
    <w:tmpl w:val="C242F7AE"/>
    <w:lvl w:ilvl="0" w:tplc="7784A86A">
      <w:start w:val="1"/>
      <w:numFmt w:val="decimal"/>
      <w:lvlText w:val="%1."/>
      <w:lvlJc w:val="left"/>
      <w:pPr>
        <w:tabs>
          <w:tab w:val="num" w:pos="2547"/>
        </w:tabs>
        <w:ind w:left="2547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5B947C3F"/>
    <w:multiLevelType w:val="hybridMultilevel"/>
    <w:tmpl w:val="BB24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F0A9E"/>
    <w:multiLevelType w:val="hybridMultilevel"/>
    <w:tmpl w:val="1F0A1C5A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5D6E187E"/>
    <w:multiLevelType w:val="hybridMultilevel"/>
    <w:tmpl w:val="ADFC0ED0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ED43844"/>
    <w:multiLevelType w:val="hybridMultilevel"/>
    <w:tmpl w:val="B024D75E"/>
    <w:lvl w:ilvl="0" w:tplc="7784A86A">
      <w:start w:val="1"/>
      <w:numFmt w:val="decimal"/>
      <w:lvlText w:val="%1."/>
      <w:lvlJc w:val="left"/>
      <w:pPr>
        <w:tabs>
          <w:tab w:val="num" w:pos="2547"/>
        </w:tabs>
        <w:ind w:left="2547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EF05D7C"/>
    <w:multiLevelType w:val="hybridMultilevel"/>
    <w:tmpl w:val="5A721C62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FF342AA"/>
    <w:multiLevelType w:val="hybridMultilevel"/>
    <w:tmpl w:val="6AC0D346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600737E4"/>
    <w:multiLevelType w:val="hybridMultilevel"/>
    <w:tmpl w:val="C5DC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C36011"/>
    <w:multiLevelType w:val="hybridMultilevel"/>
    <w:tmpl w:val="8A9878A0"/>
    <w:lvl w:ilvl="0" w:tplc="7784A86A">
      <w:start w:val="1"/>
      <w:numFmt w:val="decimal"/>
      <w:lvlText w:val="%1."/>
      <w:lvlJc w:val="left"/>
      <w:pPr>
        <w:tabs>
          <w:tab w:val="num" w:pos="1980"/>
        </w:tabs>
        <w:ind w:left="1980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6B1DEC"/>
    <w:multiLevelType w:val="hybridMultilevel"/>
    <w:tmpl w:val="28BE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000A9C"/>
    <w:multiLevelType w:val="hybridMultilevel"/>
    <w:tmpl w:val="F4D42CE4"/>
    <w:lvl w:ilvl="0" w:tplc="2188B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66353A54"/>
    <w:multiLevelType w:val="hybridMultilevel"/>
    <w:tmpl w:val="BFCED814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66756DE8"/>
    <w:multiLevelType w:val="hybridMultilevel"/>
    <w:tmpl w:val="05D8B10E"/>
    <w:lvl w:ilvl="0" w:tplc="ECEA5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B01872"/>
    <w:multiLevelType w:val="hybridMultilevel"/>
    <w:tmpl w:val="FFE0D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85D078A"/>
    <w:multiLevelType w:val="hybridMultilevel"/>
    <w:tmpl w:val="D0EE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216F94"/>
    <w:multiLevelType w:val="hybridMultilevel"/>
    <w:tmpl w:val="BBE28704"/>
    <w:lvl w:ilvl="0" w:tplc="7784A86A">
      <w:start w:val="1"/>
      <w:numFmt w:val="decimal"/>
      <w:lvlText w:val="%1."/>
      <w:lvlJc w:val="left"/>
      <w:pPr>
        <w:tabs>
          <w:tab w:val="num" w:pos="2547"/>
        </w:tabs>
        <w:ind w:left="2547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6F501860"/>
    <w:multiLevelType w:val="hybridMultilevel"/>
    <w:tmpl w:val="AD28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714D5C9E"/>
    <w:multiLevelType w:val="hybridMultilevel"/>
    <w:tmpl w:val="E7AA2B54"/>
    <w:lvl w:ilvl="0" w:tplc="44DCFC6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0">
    <w:nsid w:val="722F3FA8"/>
    <w:multiLevelType w:val="hybridMultilevel"/>
    <w:tmpl w:val="A9EAEADE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37107C2"/>
    <w:multiLevelType w:val="hybridMultilevel"/>
    <w:tmpl w:val="807EBF4E"/>
    <w:lvl w:ilvl="0" w:tplc="7784A86A">
      <w:start w:val="1"/>
      <w:numFmt w:val="decimal"/>
      <w:lvlText w:val="%1."/>
      <w:lvlJc w:val="left"/>
      <w:pPr>
        <w:tabs>
          <w:tab w:val="num" w:pos="2547"/>
        </w:tabs>
        <w:ind w:left="2547" w:hanging="93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37A527B"/>
    <w:multiLevelType w:val="hybridMultilevel"/>
    <w:tmpl w:val="F4726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4F36556"/>
    <w:multiLevelType w:val="hybridMultilevel"/>
    <w:tmpl w:val="C472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F86F49"/>
    <w:multiLevelType w:val="hybridMultilevel"/>
    <w:tmpl w:val="3DAC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7E1B6A"/>
    <w:multiLevelType w:val="hybridMultilevel"/>
    <w:tmpl w:val="EC262376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6">
    <w:nsid w:val="778F71B4"/>
    <w:multiLevelType w:val="hybridMultilevel"/>
    <w:tmpl w:val="5DD064CA"/>
    <w:lvl w:ilvl="0" w:tplc="DF94D45C">
      <w:start w:val="1"/>
      <w:numFmt w:val="decimal"/>
      <w:lvlText w:val="%1."/>
      <w:lvlJc w:val="left"/>
      <w:pPr>
        <w:ind w:left="176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7">
    <w:nsid w:val="77BF394F"/>
    <w:multiLevelType w:val="hybridMultilevel"/>
    <w:tmpl w:val="7F6E14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90221DD"/>
    <w:multiLevelType w:val="hybridMultilevel"/>
    <w:tmpl w:val="B1BE3432"/>
    <w:lvl w:ilvl="0" w:tplc="1FE2756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877198"/>
    <w:multiLevelType w:val="hybridMultilevel"/>
    <w:tmpl w:val="66CA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3C0EEC"/>
    <w:multiLevelType w:val="hybridMultilevel"/>
    <w:tmpl w:val="4290DB22"/>
    <w:lvl w:ilvl="0" w:tplc="1FE27566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C8C5D82"/>
    <w:multiLevelType w:val="hybridMultilevel"/>
    <w:tmpl w:val="F7A2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A06444"/>
    <w:multiLevelType w:val="hybridMultilevel"/>
    <w:tmpl w:val="77080CE0"/>
    <w:lvl w:ilvl="0" w:tplc="E01E5FAA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93">
    <w:nsid w:val="7CD67FA9"/>
    <w:multiLevelType w:val="hybridMultilevel"/>
    <w:tmpl w:val="9468E09E"/>
    <w:lvl w:ilvl="0" w:tplc="44DCFC6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F3F5A4E"/>
    <w:multiLevelType w:val="hybridMultilevel"/>
    <w:tmpl w:val="68A63ABA"/>
    <w:lvl w:ilvl="0" w:tplc="44DCFC6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3F6945"/>
    <w:multiLevelType w:val="hybridMultilevel"/>
    <w:tmpl w:val="96B0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720F4E"/>
    <w:multiLevelType w:val="hybridMultilevel"/>
    <w:tmpl w:val="9D48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734237"/>
    <w:multiLevelType w:val="hybridMultilevel"/>
    <w:tmpl w:val="EC562ABC"/>
    <w:lvl w:ilvl="0" w:tplc="932C8E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</w:num>
  <w:num w:numId="3">
    <w:abstractNumId w:val="30"/>
  </w:num>
  <w:num w:numId="4">
    <w:abstractNumId w:val="47"/>
  </w:num>
  <w:num w:numId="5">
    <w:abstractNumId w:val="52"/>
  </w:num>
  <w:num w:numId="6">
    <w:abstractNumId w:val="39"/>
  </w:num>
  <w:num w:numId="7">
    <w:abstractNumId w:val="32"/>
  </w:num>
  <w:num w:numId="8">
    <w:abstractNumId w:val="5"/>
  </w:num>
  <w:num w:numId="9">
    <w:abstractNumId w:val="86"/>
  </w:num>
  <w:num w:numId="10">
    <w:abstractNumId w:val="92"/>
  </w:num>
  <w:num w:numId="11">
    <w:abstractNumId w:val="54"/>
  </w:num>
  <w:num w:numId="12">
    <w:abstractNumId w:val="50"/>
  </w:num>
  <w:num w:numId="13">
    <w:abstractNumId w:val="17"/>
  </w:num>
  <w:num w:numId="14">
    <w:abstractNumId w:val="80"/>
  </w:num>
  <w:num w:numId="15">
    <w:abstractNumId w:val="55"/>
  </w:num>
  <w:num w:numId="16">
    <w:abstractNumId w:val="4"/>
  </w:num>
  <w:num w:numId="17">
    <w:abstractNumId w:val="67"/>
  </w:num>
  <w:num w:numId="18">
    <w:abstractNumId w:val="27"/>
  </w:num>
  <w:num w:numId="19">
    <w:abstractNumId w:val="73"/>
  </w:num>
  <w:num w:numId="20">
    <w:abstractNumId w:val="68"/>
  </w:num>
  <w:num w:numId="21">
    <w:abstractNumId w:val="15"/>
  </w:num>
  <w:num w:numId="22">
    <w:abstractNumId w:val="64"/>
  </w:num>
  <w:num w:numId="23">
    <w:abstractNumId w:val="90"/>
  </w:num>
  <w:num w:numId="24">
    <w:abstractNumId w:val="53"/>
  </w:num>
  <w:num w:numId="25">
    <w:abstractNumId w:val="48"/>
  </w:num>
  <w:num w:numId="26">
    <w:abstractNumId w:val="65"/>
  </w:num>
  <w:num w:numId="27">
    <w:abstractNumId w:val="88"/>
  </w:num>
  <w:num w:numId="28">
    <w:abstractNumId w:val="59"/>
  </w:num>
  <w:num w:numId="29">
    <w:abstractNumId w:val="9"/>
  </w:num>
  <w:num w:numId="30">
    <w:abstractNumId w:val="20"/>
  </w:num>
  <w:num w:numId="31">
    <w:abstractNumId w:val="58"/>
  </w:num>
  <w:num w:numId="32">
    <w:abstractNumId w:val="2"/>
  </w:num>
  <w:num w:numId="33">
    <w:abstractNumId w:val="51"/>
  </w:num>
  <w:num w:numId="34">
    <w:abstractNumId w:val="78"/>
  </w:num>
  <w:num w:numId="35">
    <w:abstractNumId w:val="46"/>
  </w:num>
  <w:num w:numId="36">
    <w:abstractNumId w:val="81"/>
  </w:num>
  <w:num w:numId="37">
    <w:abstractNumId w:val="77"/>
  </w:num>
  <w:num w:numId="38">
    <w:abstractNumId w:val="62"/>
  </w:num>
  <w:num w:numId="39">
    <w:abstractNumId w:val="38"/>
  </w:num>
  <w:num w:numId="40">
    <w:abstractNumId w:val="70"/>
  </w:num>
  <w:num w:numId="41">
    <w:abstractNumId w:val="66"/>
  </w:num>
  <w:num w:numId="42">
    <w:abstractNumId w:val="28"/>
  </w:num>
  <w:num w:numId="43">
    <w:abstractNumId w:val="83"/>
  </w:num>
  <w:num w:numId="44">
    <w:abstractNumId w:val="95"/>
  </w:num>
  <w:num w:numId="45">
    <w:abstractNumId w:val="14"/>
  </w:num>
  <w:num w:numId="46">
    <w:abstractNumId w:val="79"/>
  </w:num>
  <w:num w:numId="47">
    <w:abstractNumId w:val="44"/>
  </w:num>
  <w:num w:numId="48">
    <w:abstractNumId w:val="42"/>
  </w:num>
  <w:num w:numId="49">
    <w:abstractNumId w:val="89"/>
  </w:num>
  <w:num w:numId="50">
    <w:abstractNumId w:val="72"/>
  </w:num>
  <w:num w:numId="51">
    <w:abstractNumId w:val="63"/>
  </w:num>
  <w:num w:numId="52">
    <w:abstractNumId w:val="37"/>
  </w:num>
  <w:num w:numId="53">
    <w:abstractNumId w:val="25"/>
  </w:num>
  <w:num w:numId="54">
    <w:abstractNumId w:val="24"/>
  </w:num>
  <w:num w:numId="55">
    <w:abstractNumId w:val="74"/>
  </w:num>
  <w:num w:numId="56">
    <w:abstractNumId w:val="7"/>
  </w:num>
  <w:num w:numId="57">
    <w:abstractNumId w:val="56"/>
  </w:num>
  <w:num w:numId="58">
    <w:abstractNumId w:val="34"/>
  </w:num>
  <w:num w:numId="59">
    <w:abstractNumId w:val="94"/>
  </w:num>
  <w:num w:numId="60">
    <w:abstractNumId w:val="93"/>
  </w:num>
  <w:num w:numId="61">
    <w:abstractNumId w:val="10"/>
  </w:num>
  <w:num w:numId="62">
    <w:abstractNumId w:val="6"/>
  </w:num>
  <w:num w:numId="63">
    <w:abstractNumId w:val="97"/>
  </w:num>
  <w:num w:numId="64">
    <w:abstractNumId w:val="18"/>
  </w:num>
  <w:num w:numId="65">
    <w:abstractNumId w:val="87"/>
  </w:num>
  <w:num w:numId="66">
    <w:abstractNumId w:val="41"/>
  </w:num>
  <w:num w:numId="67">
    <w:abstractNumId w:val="11"/>
  </w:num>
  <w:num w:numId="68">
    <w:abstractNumId w:val="40"/>
  </w:num>
  <w:num w:numId="69">
    <w:abstractNumId w:val="91"/>
  </w:num>
  <w:num w:numId="70">
    <w:abstractNumId w:val="8"/>
  </w:num>
  <w:num w:numId="71">
    <w:abstractNumId w:val="84"/>
  </w:num>
  <w:num w:numId="72">
    <w:abstractNumId w:val="60"/>
  </w:num>
  <w:num w:numId="73">
    <w:abstractNumId w:val="69"/>
  </w:num>
  <w:num w:numId="74">
    <w:abstractNumId w:val="82"/>
  </w:num>
  <w:num w:numId="75">
    <w:abstractNumId w:val="13"/>
  </w:num>
  <w:num w:numId="76">
    <w:abstractNumId w:val="43"/>
  </w:num>
  <w:num w:numId="77">
    <w:abstractNumId w:val="16"/>
  </w:num>
  <w:num w:numId="78">
    <w:abstractNumId w:val="96"/>
  </w:num>
  <w:num w:numId="79">
    <w:abstractNumId w:val="36"/>
  </w:num>
  <w:num w:numId="80">
    <w:abstractNumId w:val="45"/>
  </w:num>
  <w:num w:numId="81">
    <w:abstractNumId w:val="12"/>
  </w:num>
  <w:num w:numId="82">
    <w:abstractNumId w:val="21"/>
  </w:num>
  <w:num w:numId="83">
    <w:abstractNumId w:val="71"/>
  </w:num>
  <w:num w:numId="84">
    <w:abstractNumId w:val="75"/>
  </w:num>
  <w:num w:numId="85">
    <w:abstractNumId w:val="19"/>
  </w:num>
  <w:num w:numId="86">
    <w:abstractNumId w:val="49"/>
  </w:num>
  <w:num w:numId="87">
    <w:abstractNumId w:val="3"/>
  </w:num>
  <w:num w:numId="88">
    <w:abstractNumId w:val="33"/>
  </w:num>
  <w:num w:numId="89">
    <w:abstractNumId w:val="1"/>
  </w:num>
  <w:num w:numId="90">
    <w:abstractNumId w:val="31"/>
  </w:num>
  <w:num w:numId="91">
    <w:abstractNumId w:val="85"/>
  </w:num>
  <w:num w:numId="92">
    <w:abstractNumId w:val="26"/>
  </w:num>
  <w:num w:numId="93">
    <w:abstractNumId w:val="29"/>
  </w:num>
  <w:num w:numId="94">
    <w:abstractNumId w:val="22"/>
  </w:num>
  <w:num w:numId="95">
    <w:abstractNumId w:val="57"/>
  </w:num>
  <w:num w:numId="96">
    <w:abstractNumId w:val="23"/>
  </w:num>
  <w:num w:numId="97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24A2"/>
    <w:rsid w:val="00004E21"/>
    <w:rsid w:val="00007594"/>
    <w:rsid w:val="00013978"/>
    <w:rsid w:val="00017780"/>
    <w:rsid w:val="00017989"/>
    <w:rsid w:val="00020692"/>
    <w:rsid w:val="000209C1"/>
    <w:rsid w:val="00021872"/>
    <w:rsid w:val="00023BF2"/>
    <w:rsid w:val="00031149"/>
    <w:rsid w:val="00034A89"/>
    <w:rsid w:val="0003603F"/>
    <w:rsid w:val="00036283"/>
    <w:rsid w:val="00042879"/>
    <w:rsid w:val="00043749"/>
    <w:rsid w:val="00044660"/>
    <w:rsid w:val="00045114"/>
    <w:rsid w:val="00046DFF"/>
    <w:rsid w:val="00050BCB"/>
    <w:rsid w:val="0005134F"/>
    <w:rsid w:val="00053367"/>
    <w:rsid w:val="0005519B"/>
    <w:rsid w:val="000555B8"/>
    <w:rsid w:val="00055AE7"/>
    <w:rsid w:val="00061244"/>
    <w:rsid w:val="00061530"/>
    <w:rsid w:val="00063652"/>
    <w:rsid w:val="00063E0C"/>
    <w:rsid w:val="000646C1"/>
    <w:rsid w:val="00071A15"/>
    <w:rsid w:val="000731F5"/>
    <w:rsid w:val="00075791"/>
    <w:rsid w:val="00085B71"/>
    <w:rsid w:val="0008654C"/>
    <w:rsid w:val="00091AFF"/>
    <w:rsid w:val="000B29A7"/>
    <w:rsid w:val="000B2B25"/>
    <w:rsid w:val="000B2F48"/>
    <w:rsid w:val="000B3484"/>
    <w:rsid w:val="000B429F"/>
    <w:rsid w:val="000B65D1"/>
    <w:rsid w:val="000B6D1A"/>
    <w:rsid w:val="000C2C4C"/>
    <w:rsid w:val="000C3DCC"/>
    <w:rsid w:val="000C48FA"/>
    <w:rsid w:val="000C7101"/>
    <w:rsid w:val="000C7882"/>
    <w:rsid w:val="000D586C"/>
    <w:rsid w:val="000E5F32"/>
    <w:rsid w:val="000F271E"/>
    <w:rsid w:val="000F2865"/>
    <w:rsid w:val="000F3922"/>
    <w:rsid w:val="000F436C"/>
    <w:rsid w:val="000F488F"/>
    <w:rsid w:val="000F50E3"/>
    <w:rsid w:val="000F5151"/>
    <w:rsid w:val="000F5352"/>
    <w:rsid w:val="000F778D"/>
    <w:rsid w:val="00103587"/>
    <w:rsid w:val="00106EF0"/>
    <w:rsid w:val="001071E7"/>
    <w:rsid w:val="00110008"/>
    <w:rsid w:val="0011334D"/>
    <w:rsid w:val="00113DA3"/>
    <w:rsid w:val="00117B82"/>
    <w:rsid w:val="00120D02"/>
    <w:rsid w:val="00120DE5"/>
    <w:rsid w:val="001220BF"/>
    <w:rsid w:val="00123E37"/>
    <w:rsid w:val="00133E0C"/>
    <w:rsid w:val="001403E9"/>
    <w:rsid w:val="00141DE1"/>
    <w:rsid w:val="001421B3"/>
    <w:rsid w:val="00142F08"/>
    <w:rsid w:val="001456F9"/>
    <w:rsid w:val="001473EA"/>
    <w:rsid w:val="00152147"/>
    <w:rsid w:val="00152DCA"/>
    <w:rsid w:val="0015581B"/>
    <w:rsid w:val="001639F9"/>
    <w:rsid w:val="001707DC"/>
    <w:rsid w:val="00176288"/>
    <w:rsid w:val="00177C87"/>
    <w:rsid w:val="001825D4"/>
    <w:rsid w:val="00183484"/>
    <w:rsid w:val="00186CC5"/>
    <w:rsid w:val="001969E3"/>
    <w:rsid w:val="001A1EF7"/>
    <w:rsid w:val="001A6A83"/>
    <w:rsid w:val="001B0990"/>
    <w:rsid w:val="001B1C06"/>
    <w:rsid w:val="001B28E3"/>
    <w:rsid w:val="001B2CCC"/>
    <w:rsid w:val="001B4813"/>
    <w:rsid w:val="001B4EAD"/>
    <w:rsid w:val="001B52FA"/>
    <w:rsid w:val="001C14A9"/>
    <w:rsid w:val="001C1B76"/>
    <w:rsid w:val="001C2832"/>
    <w:rsid w:val="001D4269"/>
    <w:rsid w:val="001E04A3"/>
    <w:rsid w:val="001E63FA"/>
    <w:rsid w:val="001E6573"/>
    <w:rsid w:val="001F56FC"/>
    <w:rsid w:val="001F61FF"/>
    <w:rsid w:val="0020459E"/>
    <w:rsid w:val="00206A34"/>
    <w:rsid w:val="00207E43"/>
    <w:rsid w:val="0021692D"/>
    <w:rsid w:val="00216D2D"/>
    <w:rsid w:val="00217D2B"/>
    <w:rsid w:val="00222DF1"/>
    <w:rsid w:val="00223FBB"/>
    <w:rsid w:val="002253C1"/>
    <w:rsid w:val="00225EA9"/>
    <w:rsid w:val="0023510C"/>
    <w:rsid w:val="0023657A"/>
    <w:rsid w:val="00236599"/>
    <w:rsid w:val="00236C0A"/>
    <w:rsid w:val="002407D0"/>
    <w:rsid w:val="002408C0"/>
    <w:rsid w:val="0024789A"/>
    <w:rsid w:val="002552BE"/>
    <w:rsid w:val="002616CF"/>
    <w:rsid w:val="00271E4E"/>
    <w:rsid w:val="002729C0"/>
    <w:rsid w:val="00274079"/>
    <w:rsid w:val="002749C7"/>
    <w:rsid w:val="00275031"/>
    <w:rsid w:val="00277139"/>
    <w:rsid w:val="002837C6"/>
    <w:rsid w:val="00284308"/>
    <w:rsid w:val="0028765A"/>
    <w:rsid w:val="00290006"/>
    <w:rsid w:val="00290671"/>
    <w:rsid w:val="00290E8B"/>
    <w:rsid w:val="00295AA6"/>
    <w:rsid w:val="002A2332"/>
    <w:rsid w:val="002A2747"/>
    <w:rsid w:val="002A3135"/>
    <w:rsid w:val="002A615F"/>
    <w:rsid w:val="002B2ADF"/>
    <w:rsid w:val="002C10B6"/>
    <w:rsid w:val="002C2AC8"/>
    <w:rsid w:val="002C41F5"/>
    <w:rsid w:val="002C424E"/>
    <w:rsid w:val="002C6830"/>
    <w:rsid w:val="002C7916"/>
    <w:rsid w:val="002D245D"/>
    <w:rsid w:val="002D671B"/>
    <w:rsid w:val="002F5E01"/>
    <w:rsid w:val="003019B2"/>
    <w:rsid w:val="00305361"/>
    <w:rsid w:val="003235E0"/>
    <w:rsid w:val="00323C74"/>
    <w:rsid w:val="00323DC2"/>
    <w:rsid w:val="00326D97"/>
    <w:rsid w:val="003314A4"/>
    <w:rsid w:val="00334953"/>
    <w:rsid w:val="00340F6D"/>
    <w:rsid w:val="003431A2"/>
    <w:rsid w:val="003439AD"/>
    <w:rsid w:val="00345112"/>
    <w:rsid w:val="003513A1"/>
    <w:rsid w:val="0035268F"/>
    <w:rsid w:val="00355161"/>
    <w:rsid w:val="003563D3"/>
    <w:rsid w:val="00356659"/>
    <w:rsid w:val="00356C54"/>
    <w:rsid w:val="0035753A"/>
    <w:rsid w:val="00357667"/>
    <w:rsid w:val="00361183"/>
    <w:rsid w:val="0036184D"/>
    <w:rsid w:val="00362266"/>
    <w:rsid w:val="003675C9"/>
    <w:rsid w:val="003701E2"/>
    <w:rsid w:val="00370CAB"/>
    <w:rsid w:val="00372838"/>
    <w:rsid w:val="0037294D"/>
    <w:rsid w:val="00376D12"/>
    <w:rsid w:val="0037748A"/>
    <w:rsid w:val="00377B15"/>
    <w:rsid w:val="0038130D"/>
    <w:rsid w:val="00384AD5"/>
    <w:rsid w:val="0038543A"/>
    <w:rsid w:val="00385D0D"/>
    <w:rsid w:val="00386E67"/>
    <w:rsid w:val="00391746"/>
    <w:rsid w:val="00393EC4"/>
    <w:rsid w:val="00395573"/>
    <w:rsid w:val="00395D44"/>
    <w:rsid w:val="003A2DBB"/>
    <w:rsid w:val="003A59EC"/>
    <w:rsid w:val="003A5F97"/>
    <w:rsid w:val="003A68E7"/>
    <w:rsid w:val="003A7434"/>
    <w:rsid w:val="003B0804"/>
    <w:rsid w:val="003B36C0"/>
    <w:rsid w:val="003B3792"/>
    <w:rsid w:val="003B59FD"/>
    <w:rsid w:val="003B6873"/>
    <w:rsid w:val="003C29A0"/>
    <w:rsid w:val="003D3047"/>
    <w:rsid w:val="003D44EB"/>
    <w:rsid w:val="003E3E49"/>
    <w:rsid w:val="003F0EBD"/>
    <w:rsid w:val="003F1CA5"/>
    <w:rsid w:val="003F537B"/>
    <w:rsid w:val="00404326"/>
    <w:rsid w:val="00421D95"/>
    <w:rsid w:val="00422271"/>
    <w:rsid w:val="0042387B"/>
    <w:rsid w:val="004242E7"/>
    <w:rsid w:val="00425D94"/>
    <w:rsid w:val="00426CFA"/>
    <w:rsid w:val="0043140D"/>
    <w:rsid w:val="00435B91"/>
    <w:rsid w:val="00441898"/>
    <w:rsid w:val="004447E6"/>
    <w:rsid w:val="00445A51"/>
    <w:rsid w:val="004516A3"/>
    <w:rsid w:val="004554F7"/>
    <w:rsid w:val="00460F10"/>
    <w:rsid w:val="0047258F"/>
    <w:rsid w:val="00473842"/>
    <w:rsid w:val="0047448B"/>
    <w:rsid w:val="00476D75"/>
    <w:rsid w:val="00476E67"/>
    <w:rsid w:val="00481736"/>
    <w:rsid w:val="004823CD"/>
    <w:rsid w:val="0048332B"/>
    <w:rsid w:val="00485D59"/>
    <w:rsid w:val="00490017"/>
    <w:rsid w:val="00493597"/>
    <w:rsid w:val="004956F6"/>
    <w:rsid w:val="004A13C2"/>
    <w:rsid w:val="004A5F73"/>
    <w:rsid w:val="004A760A"/>
    <w:rsid w:val="004B3B30"/>
    <w:rsid w:val="004C2EA7"/>
    <w:rsid w:val="004D2276"/>
    <w:rsid w:val="004D2B3F"/>
    <w:rsid w:val="004E14E4"/>
    <w:rsid w:val="004E422A"/>
    <w:rsid w:val="004F09EF"/>
    <w:rsid w:val="004F386F"/>
    <w:rsid w:val="004F5518"/>
    <w:rsid w:val="004F5DCC"/>
    <w:rsid w:val="004F693B"/>
    <w:rsid w:val="00500575"/>
    <w:rsid w:val="005005BD"/>
    <w:rsid w:val="00510D57"/>
    <w:rsid w:val="00512554"/>
    <w:rsid w:val="0051384E"/>
    <w:rsid w:val="005158F9"/>
    <w:rsid w:val="0051697E"/>
    <w:rsid w:val="005216D6"/>
    <w:rsid w:val="00522855"/>
    <w:rsid w:val="005228FC"/>
    <w:rsid w:val="00523047"/>
    <w:rsid w:val="00524279"/>
    <w:rsid w:val="00524572"/>
    <w:rsid w:val="00533855"/>
    <w:rsid w:val="00533FCF"/>
    <w:rsid w:val="0053602C"/>
    <w:rsid w:val="0054264E"/>
    <w:rsid w:val="00542A1B"/>
    <w:rsid w:val="00543590"/>
    <w:rsid w:val="00544033"/>
    <w:rsid w:val="00550352"/>
    <w:rsid w:val="0055040E"/>
    <w:rsid w:val="00551957"/>
    <w:rsid w:val="00553210"/>
    <w:rsid w:val="00555A6A"/>
    <w:rsid w:val="00556D61"/>
    <w:rsid w:val="0055730A"/>
    <w:rsid w:val="00564567"/>
    <w:rsid w:val="00565E19"/>
    <w:rsid w:val="00565E5A"/>
    <w:rsid w:val="005664C5"/>
    <w:rsid w:val="00566FD6"/>
    <w:rsid w:val="00580CD1"/>
    <w:rsid w:val="005820A7"/>
    <w:rsid w:val="00583809"/>
    <w:rsid w:val="00585420"/>
    <w:rsid w:val="00591AE6"/>
    <w:rsid w:val="00593AAC"/>
    <w:rsid w:val="00593D4C"/>
    <w:rsid w:val="00593DC6"/>
    <w:rsid w:val="00595F86"/>
    <w:rsid w:val="005979B2"/>
    <w:rsid w:val="005A1CC2"/>
    <w:rsid w:val="005A216C"/>
    <w:rsid w:val="005A5337"/>
    <w:rsid w:val="005A6BA5"/>
    <w:rsid w:val="005C368C"/>
    <w:rsid w:val="005C413A"/>
    <w:rsid w:val="005C420D"/>
    <w:rsid w:val="005C54E8"/>
    <w:rsid w:val="005C74E7"/>
    <w:rsid w:val="005C7FF6"/>
    <w:rsid w:val="005D15DB"/>
    <w:rsid w:val="005E1AEA"/>
    <w:rsid w:val="005F35C9"/>
    <w:rsid w:val="005F4B4D"/>
    <w:rsid w:val="006015BB"/>
    <w:rsid w:val="006024B6"/>
    <w:rsid w:val="006109FB"/>
    <w:rsid w:val="00615B39"/>
    <w:rsid w:val="00615F85"/>
    <w:rsid w:val="006161BB"/>
    <w:rsid w:val="006209A9"/>
    <w:rsid w:val="00624F6B"/>
    <w:rsid w:val="0063131D"/>
    <w:rsid w:val="00631439"/>
    <w:rsid w:val="00643893"/>
    <w:rsid w:val="006462E1"/>
    <w:rsid w:val="0064649F"/>
    <w:rsid w:val="00651A38"/>
    <w:rsid w:val="00655D13"/>
    <w:rsid w:val="006619F6"/>
    <w:rsid w:val="00661D52"/>
    <w:rsid w:val="00663E14"/>
    <w:rsid w:val="0066645A"/>
    <w:rsid w:val="00667699"/>
    <w:rsid w:val="00667A90"/>
    <w:rsid w:val="006706B7"/>
    <w:rsid w:val="00670CCE"/>
    <w:rsid w:val="006718A3"/>
    <w:rsid w:val="0067213C"/>
    <w:rsid w:val="006754C2"/>
    <w:rsid w:val="00677077"/>
    <w:rsid w:val="00681C66"/>
    <w:rsid w:val="0068207D"/>
    <w:rsid w:val="00682944"/>
    <w:rsid w:val="00683126"/>
    <w:rsid w:val="006861EF"/>
    <w:rsid w:val="00687A0F"/>
    <w:rsid w:val="00691344"/>
    <w:rsid w:val="00691FE8"/>
    <w:rsid w:val="006A77A3"/>
    <w:rsid w:val="006B0A1F"/>
    <w:rsid w:val="006B0AA6"/>
    <w:rsid w:val="006B3F80"/>
    <w:rsid w:val="006B5B02"/>
    <w:rsid w:val="006C0371"/>
    <w:rsid w:val="006C4922"/>
    <w:rsid w:val="006C562C"/>
    <w:rsid w:val="006C67A7"/>
    <w:rsid w:val="006D079A"/>
    <w:rsid w:val="006D0B43"/>
    <w:rsid w:val="006D3595"/>
    <w:rsid w:val="006D72A7"/>
    <w:rsid w:val="006E01D0"/>
    <w:rsid w:val="006E10CB"/>
    <w:rsid w:val="006E124A"/>
    <w:rsid w:val="006E36AA"/>
    <w:rsid w:val="006E42CA"/>
    <w:rsid w:val="006E43DC"/>
    <w:rsid w:val="006F1A0D"/>
    <w:rsid w:val="006F3176"/>
    <w:rsid w:val="006F558C"/>
    <w:rsid w:val="006F74CF"/>
    <w:rsid w:val="007069F2"/>
    <w:rsid w:val="00720990"/>
    <w:rsid w:val="00721472"/>
    <w:rsid w:val="00723086"/>
    <w:rsid w:val="0072757E"/>
    <w:rsid w:val="0073248A"/>
    <w:rsid w:val="007324B0"/>
    <w:rsid w:val="00733595"/>
    <w:rsid w:val="007479EE"/>
    <w:rsid w:val="0075622F"/>
    <w:rsid w:val="00757BEA"/>
    <w:rsid w:val="0076372C"/>
    <w:rsid w:val="00763C3C"/>
    <w:rsid w:val="00763F5B"/>
    <w:rsid w:val="00764FBC"/>
    <w:rsid w:val="00767A7B"/>
    <w:rsid w:val="007748E1"/>
    <w:rsid w:val="0078297F"/>
    <w:rsid w:val="00790773"/>
    <w:rsid w:val="007941C5"/>
    <w:rsid w:val="007958F8"/>
    <w:rsid w:val="007A2FF5"/>
    <w:rsid w:val="007A317B"/>
    <w:rsid w:val="007A4068"/>
    <w:rsid w:val="007B0B90"/>
    <w:rsid w:val="007B2A78"/>
    <w:rsid w:val="007B2D48"/>
    <w:rsid w:val="007B3484"/>
    <w:rsid w:val="007B49F0"/>
    <w:rsid w:val="007B584E"/>
    <w:rsid w:val="007B71EB"/>
    <w:rsid w:val="007C310F"/>
    <w:rsid w:val="007C5B7C"/>
    <w:rsid w:val="007C5C9C"/>
    <w:rsid w:val="007C6518"/>
    <w:rsid w:val="007C6757"/>
    <w:rsid w:val="007D0606"/>
    <w:rsid w:val="007D221E"/>
    <w:rsid w:val="007D26CE"/>
    <w:rsid w:val="007D2DA7"/>
    <w:rsid w:val="007D43C9"/>
    <w:rsid w:val="007E5751"/>
    <w:rsid w:val="007E5790"/>
    <w:rsid w:val="007F1EC6"/>
    <w:rsid w:val="007F335E"/>
    <w:rsid w:val="007F4296"/>
    <w:rsid w:val="007F4B90"/>
    <w:rsid w:val="00800BBA"/>
    <w:rsid w:val="008017ED"/>
    <w:rsid w:val="00802055"/>
    <w:rsid w:val="00802927"/>
    <w:rsid w:val="00806F73"/>
    <w:rsid w:val="008072B1"/>
    <w:rsid w:val="0080769A"/>
    <w:rsid w:val="0081072A"/>
    <w:rsid w:val="00810C7F"/>
    <w:rsid w:val="008145B9"/>
    <w:rsid w:val="008201C5"/>
    <w:rsid w:val="00824CDB"/>
    <w:rsid w:val="008277C2"/>
    <w:rsid w:val="00830FCA"/>
    <w:rsid w:val="00834D88"/>
    <w:rsid w:val="0085648E"/>
    <w:rsid w:val="008571B4"/>
    <w:rsid w:val="00857386"/>
    <w:rsid w:val="00871132"/>
    <w:rsid w:val="00871A15"/>
    <w:rsid w:val="008728DE"/>
    <w:rsid w:val="0087333A"/>
    <w:rsid w:val="00873D70"/>
    <w:rsid w:val="00876089"/>
    <w:rsid w:val="00876C42"/>
    <w:rsid w:val="00883755"/>
    <w:rsid w:val="00884C8B"/>
    <w:rsid w:val="0088717D"/>
    <w:rsid w:val="0089213A"/>
    <w:rsid w:val="008A5B1B"/>
    <w:rsid w:val="008B0989"/>
    <w:rsid w:val="008B3C1E"/>
    <w:rsid w:val="008B5625"/>
    <w:rsid w:val="008B7E51"/>
    <w:rsid w:val="008C7EEB"/>
    <w:rsid w:val="008D23AD"/>
    <w:rsid w:val="008D5530"/>
    <w:rsid w:val="008D7367"/>
    <w:rsid w:val="008E3FFB"/>
    <w:rsid w:val="008E55F4"/>
    <w:rsid w:val="008E6364"/>
    <w:rsid w:val="008F2EE4"/>
    <w:rsid w:val="008F4E74"/>
    <w:rsid w:val="00910929"/>
    <w:rsid w:val="00915E1E"/>
    <w:rsid w:val="00923E48"/>
    <w:rsid w:val="00923F7F"/>
    <w:rsid w:val="00926560"/>
    <w:rsid w:val="0093063B"/>
    <w:rsid w:val="00931407"/>
    <w:rsid w:val="00931C7D"/>
    <w:rsid w:val="00932A7F"/>
    <w:rsid w:val="00933EFF"/>
    <w:rsid w:val="009429D9"/>
    <w:rsid w:val="00943100"/>
    <w:rsid w:val="009505FE"/>
    <w:rsid w:val="00951BB0"/>
    <w:rsid w:val="00955A0E"/>
    <w:rsid w:val="0095612F"/>
    <w:rsid w:val="00970C9C"/>
    <w:rsid w:val="00971B46"/>
    <w:rsid w:val="0098344C"/>
    <w:rsid w:val="00984910"/>
    <w:rsid w:val="009860DC"/>
    <w:rsid w:val="00991D9B"/>
    <w:rsid w:val="0099498D"/>
    <w:rsid w:val="00995747"/>
    <w:rsid w:val="009A34EA"/>
    <w:rsid w:val="009A3875"/>
    <w:rsid w:val="009A7792"/>
    <w:rsid w:val="009B3507"/>
    <w:rsid w:val="009B3BA6"/>
    <w:rsid w:val="009B5F6C"/>
    <w:rsid w:val="009B7651"/>
    <w:rsid w:val="009C370A"/>
    <w:rsid w:val="009C4686"/>
    <w:rsid w:val="009C4722"/>
    <w:rsid w:val="009C4C06"/>
    <w:rsid w:val="009C6375"/>
    <w:rsid w:val="009C6D3D"/>
    <w:rsid w:val="009D06E5"/>
    <w:rsid w:val="009D0AE8"/>
    <w:rsid w:val="009D22E2"/>
    <w:rsid w:val="009D411B"/>
    <w:rsid w:val="009D5967"/>
    <w:rsid w:val="009E2AB4"/>
    <w:rsid w:val="009F06C3"/>
    <w:rsid w:val="009F4787"/>
    <w:rsid w:val="009F49DD"/>
    <w:rsid w:val="009F5707"/>
    <w:rsid w:val="009F64FD"/>
    <w:rsid w:val="009F67D9"/>
    <w:rsid w:val="009F740A"/>
    <w:rsid w:val="00A02138"/>
    <w:rsid w:val="00A048D7"/>
    <w:rsid w:val="00A0716E"/>
    <w:rsid w:val="00A07E61"/>
    <w:rsid w:val="00A13B4F"/>
    <w:rsid w:val="00A15DDE"/>
    <w:rsid w:val="00A20C24"/>
    <w:rsid w:val="00A226CB"/>
    <w:rsid w:val="00A22993"/>
    <w:rsid w:val="00A26E94"/>
    <w:rsid w:val="00A270A5"/>
    <w:rsid w:val="00A3176E"/>
    <w:rsid w:val="00A322C3"/>
    <w:rsid w:val="00A3372C"/>
    <w:rsid w:val="00A339F6"/>
    <w:rsid w:val="00A377F4"/>
    <w:rsid w:val="00A3795C"/>
    <w:rsid w:val="00A402FA"/>
    <w:rsid w:val="00A43830"/>
    <w:rsid w:val="00A438F8"/>
    <w:rsid w:val="00A46178"/>
    <w:rsid w:val="00A47A28"/>
    <w:rsid w:val="00A51241"/>
    <w:rsid w:val="00A53246"/>
    <w:rsid w:val="00A539A0"/>
    <w:rsid w:val="00A54151"/>
    <w:rsid w:val="00A558C9"/>
    <w:rsid w:val="00A56639"/>
    <w:rsid w:val="00A6115D"/>
    <w:rsid w:val="00A62CB7"/>
    <w:rsid w:val="00A638BD"/>
    <w:rsid w:val="00A739F1"/>
    <w:rsid w:val="00A75AA1"/>
    <w:rsid w:val="00A958B5"/>
    <w:rsid w:val="00A96D93"/>
    <w:rsid w:val="00AB0BAE"/>
    <w:rsid w:val="00AB4C0A"/>
    <w:rsid w:val="00AB658B"/>
    <w:rsid w:val="00AB7573"/>
    <w:rsid w:val="00AC32F9"/>
    <w:rsid w:val="00AC4EEA"/>
    <w:rsid w:val="00AC500E"/>
    <w:rsid w:val="00AC61AC"/>
    <w:rsid w:val="00AD226D"/>
    <w:rsid w:val="00AD4AB2"/>
    <w:rsid w:val="00AD5E89"/>
    <w:rsid w:val="00AD6287"/>
    <w:rsid w:val="00AE1BF0"/>
    <w:rsid w:val="00AE4216"/>
    <w:rsid w:val="00AE4F3A"/>
    <w:rsid w:val="00AE6AE9"/>
    <w:rsid w:val="00AF1974"/>
    <w:rsid w:val="00AF3547"/>
    <w:rsid w:val="00AF3FDD"/>
    <w:rsid w:val="00B13F7C"/>
    <w:rsid w:val="00B16B40"/>
    <w:rsid w:val="00B17201"/>
    <w:rsid w:val="00B20998"/>
    <w:rsid w:val="00B20AC1"/>
    <w:rsid w:val="00B24376"/>
    <w:rsid w:val="00B24F80"/>
    <w:rsid w:val="00B2506A"/>
    <w:rsid w:val="00B265B5"/>
    <w:rsid w:val="00B33001"/>
    <w:rsid w:val="00B355A2"/>
    <w:rsid w:val="00B40A46"/>
    <w:rsid w:val="00B41B06"/>
    <w:rsid w:val="00B42F15"/>
    <w:rsid w:val="00B5471C"/>
    <w:rsid w:val="00B610F1"/>
    <w:rsid w:val="00B613A3"/>
    <w:rsid w:val="00B62DF1"/>
    <w:rsid w:val="00B64C98"/>
    <w:rsid w:val="00B658B2"/>
    <w:rsid w:val="00B75539"/>
    <w:rsid w:val="00B758C8"/>
    <w:rsid w:val="00B80CBB"/>
    <w:rsid w:val="00B8133D"/>
    <w:rsid w:val="00B85058"/>
    <w:rsid w:val="00B9336B"/>
    <w:rsid w:val="00BA3BD3"/>
    <w:rsid w:val="00BA4559"/>
    <w:rsid w:val="00BB0E3E"/>
    <w:rsid w:val="00BB1B24"/>
    <w:rsid w:val="00BB1E75"/>
    <w:rsid w:val="00BB21CC"/>
    <w:rsid w:val="00BB275E"/>
    <w:rsid w:val="00BB6058"/>
    <w:rsid w:val="00BB7724"/>
    <w:rsid w:val="00BB77A2"/>
    <w:rsid w:val="00BC0E65"/>
    <w:rsid w:val="00BC53DD"/>
    <w:rsid w:val="00BC68B6"/>
    <w:rsid w:val="00BD03CD"/>
    <w:rsid w:val="00BE0039"/>
    <w:rsid w:val="00BE1F9C"/>
    <w:rsid w:val="00BE3F06"/>
    <w:rsid w:val="00BE75BA"/>
    <w:rsid w:val="00BF0B99"/>
    <w:rsid w:val="00BF3039"/>
    <w:rsid w:val="00BF39DB"/>
    <w:rsid w:val="00BF5F91"/>
    <w:rsid w:val="00C01B6F"/>
    <w:rsid w:val="00C02891"/>
    <w:rsid w:val="00C0290D"/>
    <w:rsid w:val="00C06F76"/>
    <w:rsid w:val="00C06F89"/>
    <w:rsid w:val="00C13514"/>
    <w:rsid w:val="00C17E9F"/>
    <w:rsid w:val="00C36E7B"/>
    <w:rsid w:val="00C44643"/>
    <w:rsid w:val="00C44B09"/>
    <w:rsid w:val="00C45514"/>
    <w:rsid w:val="00C45C2F"/>
    <w:rsid w:val="00C476C9"/>
    <w:rsid w:val="00C50475"/>
    <w:rsid w:val="00C509A8"/>
    <w:rsid w:val="00C529E3"/>
    <w:rsid w:val="00C54E4F"/>
    <w:rsid w:val="00C56CCB"/>
    <w:rsid w:val="00C600CB"/>
    <w:rsid w:val="00C618D4"/>
    <w:rsid w:val="00C61A9D"/>
    <w:rsid w:val="00C7232A"/>
    <w:rsid w:val="00C723C7"/>
    <w:rsid w:val="00C769E5"/>
    <w:rsid w:val="00C77E90"/>
    <w:rsid w:val="00C82855"/>
    <w:rsid w:val="00C85D40"/>
    <w:rsid w:val="00C91538"/>
    <w:rsid w:val="00C91B7C"/>
    <w:rsid w:val="00C945F1"/>
    <w:rsid w:val="00CA42F6"/>
    <w:rsid w:val="00CA5826"/>
    <w:rsid w:val="00CA6BCD"/>
    <w:rsid w:val="00CB00CA"/>
    <w:rsid w:val="00CB49F0"/>
    <w:rsid w:val="00CB530B"/>
    <w:rsid w:val="00CB66DF"/>
    <w:rsid w:val="00CB6960"/>
    <w:rsid w:val="00CC04CE"/>
    <w:rsid w:val="00CC20DE"/>
    <w:rsid w:val="00CC39A3"/>
    <w:rsid w:val="00CC47B9"/>
    <w:rsid w:val="00CC7F3D"/>
    <w:rsid w:val="00CD1405"/>
    <w:rsid w:val="00CD5152"/>
    <w:rsid w:val="00CE44FE"/>
    <w:rsid w:val="00CF0437"/>
    <w:rsid w:val="00CF0780"/>
    <w:rsid w:val="00CF5179"/>
    <w:rsid w:val="00CF6140"/>
    <w:rsid w:val="00CF6FDF"/>
    <w:rsid w:val="00D00DE9"/>
    <w:rsid w:val="00D102EF"/>
    <w:rsid w:val="00D1091D"/>
    <w:rsid w:val="00D10FAE"/>
    <w:rsid w:val="00D136D5"/>
    <w:rsid w:val="00D20DB8"/>
    <w:rsid w:val="00D21A49"/>
    <w:rsid w:val="00D2644B"/>
    <w:rsid w:val="00D26BC6"/>
    <w:rsid w:val="00D314DB"/>
    <w:rsid w:val="00D407D2"/>
    <w:rsid w:val="00D4218C"/>
    <w:rsid w:val="00D44DA6"/>
    <w:rsid w:val="00D45C61"/>
    <w:rsid w:val="00D51F63"/>
    <w:rsid w:val="00D52AE1"/>
    <w:rsid w:val="00D56425"/>
    <w:rsid w:val="00D57485"/>
    <w:rsid w:val="00D61839"/>
    <w:rsid w:val="00D65451"/>
    <w:rsid w:val="00D67886"/>
    <w:rsid w:val="00D820A1"/>
    <w:rsid w:val="00D82B83"/>
    <w:rsid w:val="00D83103"/>
    <w:rsid w:val="00D83AFD"/>
    <w:rsid w:val="00D85D36"/>
    <w:rsid w:val="00D92DE7"/>
    <w:rsid w:val="00DA1386"/>
    <w:rsid w:val="00DA167D"/>
    <w:rsid w:val="00DA540E"/>
    <w:rsid w:val="00DA6B27"/>
    <w:rsid w:val="00DA7C86"/>
    <w:rsid w:val="00DB2581"/>
    <w:rsid w:val="00DB27A9"/>
    <w:rsid w:val="00DB584A"/>
    <w:rsid w:val="00DC68F3"/>
    <w:rsid w:val="00DC7200"/>
    <w:rsid w:val="00DC7A36"/>
    <w:rsid w:val="00DD3D0C"/>
    <w:rsid w:val="00DD4DE3"/>
    <w:rsid w:val="00DD530C"/>
    <w:rsid w:val="00DD653C"/>
    <w:rsid w:val="00DE1AB3"/>
    <w:rsid w:val="00DF33E2"/>
    <w:rsid w:val="00DF4E54"/>
    <w:rsid w:val="00DF72F6"/>
    <w:rsid w:val="00E006D1"/>
    <w:rsid w:val="00E016DC"/>
    <w:rsid w:val="00E02693"/>
    <w:rsid w:val="00E03605"/>
    <w:rsid w:val="00E04767"/>
    <w:rsid w:val="00E11A69"/>
    <w:rsid w:val="00E14311"/>
    <w:rsid w:val="00E14870"/>
    <w:rsid w:val="00E148A6"/>
    <w:rsid w:val="00E1723B"/>
    <w:rsid w:val="00E1758C"/>
    <w:rsid w:val="00E1767B"/>
    <w:rsid w:val="00E17D5E"/>
    <w:rsid w:val="00E22165"/>
    <w:rsid w:val="00E22AEC"/>
    <w:rsid w:val="00E239A6"/>
    <w:rsid w:val="00E36C51"/>
    <w:rsid w:val="00E414C7"/>
    <w:rsid w:val="00E43D15"/>
    <w:rsid w:val="00E46D80"/>
    <w:rsid w:val="00E515FF"/>
    <w:rsid w:val="00E52D90"/>
    <w:rsid w:val="00E531B5"/>
    <w:rsid w:val="00E57023"/>
    <w:rsid w:val="00E62242"/>
    <w:rsid w:val="00E62548"/>
    <w:rsid w:val="00E628F9"/>
    <w:rsid w:val="00E63C19"/>
    <w:rsid w:val="00E65BEB"/>
    <w:rsid w:val="00E67CB9"/>
    <w:rsid w:val="00E70491"/>
    <w:rsid w:val="00E73D63"/>
    <w:rsid w:val="00E74D47"/>
    <w:rsid w:val="00E74D92"/>
    <w:rsid w:val="00E76C70"/>
    <w:rsid w:val="00E82173"/>
    <w:rsid w:val="00E8446D"/>
    <w:rsid w:val="00E86812"/>
    <w:rsid w:val="00E86AA5"/>
    <w:rsid w:val="00E877DD"/>
    <w:rsid w:val="00E91080"/>
    <w:rsid w:val="00E92E3B"/>
    <w:rsid w:val="00E932B3"/>
    <w:rsid w:val="00E939A4"/>
    <w:rsid w:val="00E96D68"/>
    <w:rsid w:val="00EA0428"/>
    <w:rsid w:val="00EA11DD"/>
    <w:rsid w:val="00EA2A3E"/>
    <w:rsid w:val="00EA4D03"/>
    <w:rsid w:val="00EA6E7D"/>
    <w:rsid w:val="00EA7361"/>
    <w:rsid w:val="00EB6FD6"/>
    <w:rsid w:val="00EB7E11"/>
    <w:rsid w:val="00EC22E4"/>
    <w:rsid w:val="00EC3791"/>
    <w:rsid w:val="00EC68FA"/>
    <w:rsid w:val="00ED5580"/>
    <w:rsid w:val="00EE18BA"/>
    <w:rsid w:val="00EE203C"/>
    <w:rsid w:val="00EE2964"/>
    <w:rsid w:val="00EE68F4"/>
    <w:rsid w:val="00EF27B3"/>
    <w:rsid w:val="00EF5B82"/>
    <w:rsid w:val="00F06641"/>
    <w:rsid w:val="00F16899"/>
    <w:rsid w:val="00F20A84"/>
    <w:rsid w:val="00F234AC"/>
    <w:rsid w:val="00F3441D"/>
    <w:rsid w:val="00F35755"/>
    <w:rsid w:val="00F458B0"/>
    <w:rsid w:val="00F4702D"/>
    <w:rsid w:val="00F47414"/>
    <w:rsid w:val="00F47D0B"/>
    <w:rsid w:val="00F54D31"/>
    <w:rsid w:val="00F571C9"/>
    <w:rsid w:val="00F57E7D"/>
    <w:rsid w:val="00F64DC7"/>
    <w:rsid w:val="00F660EA"/>
    <w:rsid w:val="00F6688D"/>
    <w:rsid w:val="00F803E5"/>
    <w:rsid w:val="00F87AE1"/>
    <w:rsid w:val="00F97308"/>
    <w:rsid w:val="00F97F69"/>
    <w:rsid w:val="00FA136E"/>
    <w:rsid w:val="00FA71FF"/>
    <w:rsid w:val="00FB3C8B"/>
    <w:rsid w:val="00FB7820"/>
    <w:rsid w:val="00FC3AF0"/>
    <w:rsid w:val="00FD02AC"/>
    <w:rsid w:val="00FD3EE9"/>
    <w:rsid w:val="00FD7508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rsid w:val="00DF4E54"/>
    <w:rPr>
      <w:sz w:val="24"/>
      <w:szCs w:val="24"/>
    </w:rPr>
  </w:style>
  <w:style w:type="character" w:customStyle="1" w:styleId="bc">
    <w:name w:val="bc"/>
    <w:basedOn w:val="a0"/>
    <w:uiPriority w:val="99"/>
    <w:rsid w:val="00757BEA"/>
  </w:style>
  <w:style w:type="character" w:styleId="HTML">
    <w:name w:val="HTML Cite"/>
    <w:uiPriority w:val="99"/>
    <w:semiHidden/>
    <w:unhideWhenUsed/>
    <w:rsid w:val="00757BEA"/>
    <w:rPr>
      <w:i/>
      <w:iCs/>
    </w:rPr>
  </w:style>
  <w:style w:type="paragraph" w:customStyle="1" w:styleId="Style19">
    <w:name w:val="Style19"/>
    <w:basedOn w:val="a"/>
    <w:uiPriority w:val="99"/>
    <w:rsid w:val="004E422A"/>
    <w:pPr>
      <w:widowControl w:val="0"/>
      <w:autoSpaceDE w:val="0"/>
      <w:autoSpaceDN w:val="0"/>
      <w:adjustRightInd w:val="0"/>
      <w:spacing w:line="646" w:lineRule="exact"/>
    </w:pPr>
    <w:rPr>
      <w:rFonts w:ascii="Arial" w:hAnsi="Arial" w:cs="Arial"/>
      <w:sz w:val="24"/>
    </w:rPr>
  </w:style>
  <w:style w:type="character" w:customStyle="1" w:styleId="FontStyle54">
    <w:name w:val="Font Style54"/>
    <w:uiPriority w:val="99"/>
    <w:rsid w:val="004E422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rsid w:val="004E422A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FontStyle87">
    <w:name w:val="Font Style87"/>
    <w:uiPriority w:val="99"/>
    <w:rsid w:val="00E8446D"/>
    <w:rPr>
      <w:rFonts w:ascii="Sylfaen" w:hAnsi="Sylfaen" w:cs="Sylfaen"/>
      <w:b/>
      <w:b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E82173"/>
    <w:pPr>
      <w:widowControl w:val="0"/>
      <w:autoSpaceDE w:val="0"/>
      <w:autoSpaceDN w:val="0"/>
      <w:adjustRightInd w:val="0"/>
      <w:spacing w:line="240" w:lineRule="exact"/>
      <w:ind w:hanging="394"/>
    </w:pPr>
    <w:rPr>
      <w:sz w:val="24"/>
    </w:rPr>
  </w:style>
  <w:style w:type="character" w:customStyle="1" w:styleId="FontStyle38">
    <w:name w:val="Font Style38"/>
    <w:uiPriority w:val="99"/>
    <w:rsid w:val="00E8217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E8217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ae">
    <w:name w:val="Normal (Web)"/>
    <w:aliases w:val="Знак"/>
    <w:basedOn w:val="a"/>
    <w:unhideWhenUsed/>
    <w:rsid w:val="007B71EB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Oeoaou">
    <w:name w:val="Oeoaou"/>
    <w:rsid w:val="00663E14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Style31">
    <w:name w:val="Style31"/>
    <w:basedOn w:val="a"/>
    <w:uiPriority w:val="99"/>
    <w:rsid w:val="00663E14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Arial" w:hAnsi="Arial" w:cs="Arial"/>
      <w:sz w:val="24"/>
    </w:rPr>
  </w:style>
  <w:style w:type="character" w:customStyle="1" w:styleId="FontStyle58">
    <w:name w:val="Font Style58"/>
    <w:uiPriority w:val="99"/>
    <w:rsid w:val="00663E1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6">
    <w:name w:val="Style26"/>
    <w:basedOn w:val="a"/>
    <w:uiPriority w:val="99"/>
    <w:rsid w:val="00663E1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036283"/>
  </w:style>
  <w:style w:type="character" w:customStyle="1" w:styleId="rvts44">
    <w:name w:val="rvts44"/>
    <w:basedOn w:val="a0"/>
    <w:rsid w:val="00036283"/>
  </w:style>
  <w:style w:type="paragraph" w:customStyle="1" w:styleId="Default">
    <w:name w:val="Default"/>
    <w:rsid w:val="005A6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055AE7"/>
    <w:rPr>
      <w:sz w:val="28"/>
      <w:szCs w:val="24"/>
    </w:rPr>
  </w:style>
  <w:style w:type="character" w:styleId="af">
    <w:name w:val="Strong"/>
    <w:uiPriority w:val="22"/>
    <w:qFormat/>
    <w:rsid w:val="0015581B"/>
    <w:rPr>
      <w:b/>
      <w:bCs/>
    </w:rPr>
  </w:style>
  <w:style w:type="paragraph" w:styleId="af0">
    <w:name w:val="Body Text Indent"/>
    <w:aliases w:val="Знак3"/>
    <w:basedOn w:val="a"/>
    <w:link w:val="af1"/>
    <w:rsid w:val="000C2C4C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aliases w:val="Знак3 Знак"/>
    <w:link w:val="af0"/>
    <w:rsid w:val="000C2C4C"/>
    <w:rPr>
      <w:sz w:val="24"/>
      <w:szCs w:val="24"/>
    </w:rPr>
  </w:style>
  <w:style w:type="character" w:customStyle="1" w:styleId="FontStyle68">
    <w:name w:val="Font Style68"/>
    <w:rsid w:val="000C2C4C"/>
    <w:rPr>
      <w:rFonts w:ascii="Times New Roman" w:hAnsi="Times New Roman"/>
      <w:sz w:val="20"/>
    </w:rPr>
  </w:style>
  <w:style w:type="paragraph" w:customStyle="1" w:styleId="Style29">
    <w:name w:val="Style29"/>
    <w:basedOn w:val="a"/>
    <w:rsid w:val="000C2C4C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  <w:sz w:val="24"/>
      <w:lang w:val="uk-UA"/>
    </w:rPr>
  </w:style>
  <w:style w:type="paragraph" w:customStyle="1" w:styleId="Style52">
    <w:name w:val="Style52"/>
    <w:basedOn w:val="a"/>
    <w:rsid w:val="000C2C4C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sz w:val="24"/>
      <w:lang w:val="uk-UA"/>
    </w:rPr>
  </w:style>
  <w:style w:type="paragraph" w:customStyle="1" w:styleId="11">
    <w:name w:val="Абзац списка1"/>
    <w:basedOn w:val="a"/>
    <w:rsid w:val="00BA3BD3"/>
    <w:pPr>
      <w:ind w:left="720"/>
      <w:contextualSpacing/>
    </w:pPr>
    <w:rPr>
      <w:sz w:val="24"/>
    </w:rPr>
  </w:style>
  <w:style w:type="paragraph" w:styleId="af2">
    <w:name w:val="footnote text"/>
    <w:basedOn w:val="a"/>
    <w:link w:val="af3"/>
    <w:unhideWhenUsed/>
    <w:rsid w:val="00223FB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23FBB"/>
  </w:style>
  <w:style w:type="character" w:styleId="af4">
    <w:name w:val="footnote reference"/>
    <w:uiPriority w:val="99"/>
    <w:semiHidden/>
    <w:unhideWhenUsed/>
    <w:rsid w:val="00223FBB"/>
    <w:rPr>
      <w:vertAlign w:val="superscript"/>
    </w:rPr>
  </w:style>
  <w:style w:type="paragraph" w:styleId="af5">
    <w:name w:val="Block Text"/>
    <w:basedOn w:val="a"/>
    <w:uiPriority w:val="99"/>
    <w:unhideWhenUsed/>
    <w:rsid w:val="00F47414"/>
    <w:pPr>
      <w:widowControl w:val="0"/>
      <w:snapToGrid w:val="0"/>
      <w:ind w:left="317" w:right="-80" w:hanging="317"/>
    </w:pPr>
    <w:rPr>
      <w:spacing w:val="12"/>
      <w:sz w:val="26"/>
      <w:szCs w:val="20"/>
    </w:rPr>
  </w:style>
  <w:style w:type="paragraph" w:customStyle="1" w:styleId="12">
    <w:name w:val="Обычный1"/>
    <w:uiPriority w:val="99"/>
    <w:rsid w:val="00F47414"/>
    <w:pPr>
      <w:snapToGrid w:val="0"/>
    </w:pPr>
    <w:rPr>
      <w:sz w:val="28"/>
    </w:rPr>
  </w:style>
  <w:style w:type="character" w:customStyle="1" w:styleId="13">
    <w:name w:val="Заголовок №1_"/>
    <w:link w:val="14"/>
    <w:rsid w:val="003314A4"/>
    <w:rPr>
      <w:b/>
      <w:bCs/>
      <w:spacing w:val="-3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3314A4"/>
    <w:pPr>
      <w:widowControl w:val="0"/>
      <w:shd w:val="clear" w:color="auto" w:fill="FFFFFF"/>
      <w:spacing w:before="660" w:after="3240" w:line="725" w:lineRule="exact"/>
      <w:jc w:val="center"/>
      <w:outlineLvl w:val="0"/>
    </w:pPr>
    <w:rPr>
      <w:b/>
      <w:bCs/>
      <w:spacing w:val="-3"/>
      <w:sz w:val="36"/>
      <w:szCs w:val="36"/>
    </w:rPr>
  </w:style>
  <w:style w:type="paragraph" w:styleId="21">
    <w:name w:val="Body Text Indent 2"/>
    <w:basedOn w:val="a"/>
    <w:link w:val="22"/>
    <w:uiPriority w:val="99"/>
    <w:rsid w:val="009B350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9B3507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AC500E"/>
    <w:pPr>
      <w:ind w:left="720"/>
      <w:contextualSpacing/>
    </w:pPr>
  </w:style>
  <w:style w:type="character" w:customStyle="1" w:styleId="fontstyle01">
    <w:name w:val="fontstyle01"/>
    <w:basedOn w:val="a0"/>
    <w:rsid w:val="0023659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365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659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f7">
    <w:name w:val="Emphasis"/>
    <w:basedOn w:val="a0"/>
    <w:uiPriority w:val="20"/>
    <w:qFormat/>
    <w:rsid w:val="00DD3D0C"/>
    <w:rPr>
      <w:i/>
      <w:iCs/>
    </w:rPr>
  </w:style>
  <w:style w:type="character" w:customStyle="1" w:styleId="fontstyle41">
    <w:name w:val="fontstyle41"/>
    <w:basedOn w:val="a0"/>
    <w:rsid w:val="00DD3D0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longtext">
    <w:name w:val="long_text"/>
    <w:uiPriority w:val="99"/>
    <w:rsid w:val="004B3B30"/>
    <w:rPr>
      <w:rFonts w:cs="Times New Roman"/>
    </w:rPr>
  </w:style>
  <w:style w:type="character" w:customStyle="1" w:styleId="FontStyle19">
    <w:name w:val="Font Style19"/>
    <w:rsid w:val="00CF07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F357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F35755"/>
    <w:pPr>
      <w:widowControl w:val="0"/>
      <w:autoSpaceDE w:val="0"/>
      <w:autoSpaceDN w:val="0"/>
      <w:adjustRightInd w:val="0"/>
      <w:spacing w:line="227" w:lineRule="exact"/>
      <w:ind w:firstLine="288"/>
      <w:jc w:val="both"/>
    </w:pPr>
    <w:rPr>
      <w:sz w:val="24"/>
    </w:rPr>
  </w:style>
  <w:style w:type="character" w:customStyle="1" w:styleId="FontStyle28">
    <w:name w:val="Font Style28"/>
    <w:rsid w:val="00F35755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F35755"/>
    <w:rPr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F3575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35755"/>
    <w:rPr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F35755"/>
    <w:rPr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rsid w:val="00F35755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F35755"/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F35755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F35755"/>
    <w:rPr>
      <w:sz w:val="16"/>
      <w:szCs w:val="16"/>
    </w:rPr>
  </w:style>
  <w:style w:type="paragraph" w:customStyle="1" w:styleId="af8">
    <w:name w:val="Знак Знак Знак"/>
    <w:basedOn w:val="a"/>
    <w:rsid w:val="00F35755"/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F35755"/>
    <w:pPr>
      <w:shd w:val="clear" w:color="auto" w:fill="000080"/>
    </w:pPr>
    <w:rPr>
      <w:rFonts w:ascii="Tahoma" w:hAnsi="Tahoma"/>
      <w:sz w:val="20"/>
      <w:szCs w:val="20"/>
      <w:lang w:val="uk-UA" w:eastAsia="x-none"/>
    </w:rPr>
  </w:style>
  <w:style w:type="character" w:customStyle="1" w:styleId="afa">
    <w:name w:val="Схема документа Знак"/>
    <w:basedOn w:val="a0"/>
    <w:link w:val="af9"/>
    <w:semiHidden/>
    <w:rsid w:val="00F35755"/>
    <w:rPr>
      <w:rFonts w:ascii="Tahoma" w:hAnsi="Tahoma"/>
      <w:shd w:val="clear" w:color="auto" w:fill="000080"/>
      <w:lang w:val="uk-UA" w:eastAsia="x-none"/>
    </w:rPr>
  </w:style>
  <w:style w:type="paragraph" w:customStyle="1" w:styleId="15">
    <w:name w:val="Основной текст с отступом1"/>
    <w:basedOn w:val="a"/>
    <w:rsid w:val="00F35755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w w:val="101"/>
      <w:szCs w:val="28"/>
    </w:rPr>
  </w:style>
  <w:style w:type="paragraph" w:customStyle="1" w:styleId="16">
    <w:name w:val="Цветной список — акцент 1"/>
    <w:basedOn w:val="a"/>
    <w:qFormat/>
    <w:rsid w:val="00F35755"/>
    <w:pPr>
      <w:ind w:left="720"/>
      <w:contextualSpacing/>
    </w:pPr>
    <w:rPr>
      <w:szCs w:val="28"/>
      <w:lang w:val="uk-UA"/>
    </w:rPr>
  </w:style>
  <w:style w:type="paragraph" w:styleId="afb">
    <w:name w:val="Plain Text"/>
    <w:basedOn w:val="a"/>
    <w:link w:val="afc"/>
    <w:rsid w:val="00F35755"/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F35755"/>
    <w:rPr>
      <w:rFonts w:ascii="Courier New" w:hAnsi="Courier New"/>
      <w:lang w:val="x-none" w:eastAsia="x-none"/>
    </w:rPr>
  </w:style>
  <w:style w:type="paragraph" w:customStyle="1" w:styleId="220">
    <w:name w:val="Средняя сетка 22"/>
    <w:uiPriority w:val="1"/>
    <w:qFormat/>
    <w:rsid w:val="00F35755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F35755"/>
    <w:pPr>
      <w:widowControl w:val="0"/>
      <w:autoSpaceDE w:val="0"/>
      <w:autoSpaceDN w:val="0"/>
      <w:adjustRightInd w:val="0"/>
      <w:spacing w:line="259" w:lineRule="exact"/>
      <w:ind w:firstLine="293"/>
      <w:jc w:val="both"/>
    </w:pPr>
    <w:rPr>
      <w:sz w:val="24"/>
      <w:lang w:val="uk-UA"/>
    </w:rPr>
  </w:style>
  <w:style w:type="paragraph" w:customStyle="1" w:styleId="Iauiue">
    <w:name w:val="Iau?iue"/>
    <w:rsid w:val="00F35755"/>
    <w:rPr>
      <w:sz w:val="22"/>
      <w:lang w:val="uk-UA"/>
    </w:rPr>
  </w:style>
  <w:style w:type="paragraph" w:customStyle="1" w:styleId="210">
    <w:name w:val="Средняя сетка 21"/>
    <w:uiPriority w:val="1"/>
    <w:qFormat/>
    <w:rsid w:val="00F35755"/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F35755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35755"/>
    <w:rPr>
      <w:rFonts w:ascii="Calibri" w:hAnsi="Calibri"/>
      <w:sz w:val="22"/>
      <w:szCs w:val="22"/>
      <w:lang w:val="x-none" w:eastAsia="x-none"/>
    </w:rPr>
  </w:style>
  <w:style w:type="paragraph" w:styleId="afd">
    <w:name w:val="No Spacing"/>
    <w:qFormat/>
    <w:rsid w:val="0067213C"/>
    <w:rPr>
      <w:rFonts w:ascii="Calibri" w:eastAsia="Calibri" w:hAnsi="Calibri"/>
      <w:sz w:val="22"/>
      <w:szCs w:val="22"/>
      <w:lang w:eastAsia="en-US"/>
    </w:rPr>
  </w:style>
  <w:style w:type="character" w:customStyle="1" w:styleId="FontStyle85">
    <w:name w:val="Font Style85"/>
    <w:rsid w:val="0067213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67213C"/>
    <w:pPr>
      <w:widowControl w:val="0"/>
      <w:autoSpaceDE w:val="0"/>
      <w:autoSpaceDN w:val="0"/>
      <w:adjustRightInd w:val="0"/>
      <w:spacing w:line="178" w:lineRule="exact"/>
      <w:jc w:val="both"/>
    </w:pPr>
    <w:rPr>
      <w:sz w:val="24"/>
    </w:rPr>
  </w:style>
  <w:style w:type="paragraph" w:customStyle="1" w:styleId="Style34">
    <w:name w:val="Style34"/>
    <w:basedOn w:val="a"/>
    <w:rsid w:val="0067213C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</w:rPr>
  </w:style>
  <w:style w:type="character" w:customStyle="1" w:styleId="25">
    <w:name w:val="Основной текст (2)_"/>
    <w:basedOn w:val="a0"/>
    <w:rsid w:val="00933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Курсив"/>
    <w:basedOn w:val="25"/>
    <w:rsid w:val="00933E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fe">
    <w:name w:val="Основной текст_"/>
    <w:basedOn w:val="a0"/>
    <w:link w:val="17"/>
    <w:rsid w:val="00933EFF"/>
    <w:rPr>
      <w:sz w:val="26"/>
      <w:szCs w:val="26"/>
      <w:shd w:val="clear" w:color="auto" w:fill="FFFFFF"/>
    </w:rPr>
  </w:style>
  <w:style w:type="character" w:customStyle="1" w:styleId="aff">
    <w:name w:val="Основной текст + Полужирный"/>
    <w:basedOn w:val="afe"/>
    <w:rsid w:val="00933EF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7">
    <w:name w:val="Основной текст (2)"/>
    <w:basedOn w:val="25"/>
    <w:rsid w:val="00933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7">
    <w:name w:val="Основной текст1"/>
    <w:basedOn w:val="a"/>
    <w:link w:val="afe"/>
    <w:rsid w:val="00933EFF"/>
    <w:pPr>
      <w:widowControl w:val="0"/>
      <w:shd w:val="clear" w:color="auto" w:fill="FFFFFF"/>
      <w:spacing w:before="420" w:after="1260" w:line="322" w:lineRule="exact"/>
      <w:ind w:hanging="5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rsid w:val="00DF4E54"/>
    <w:rPr>
      <w:sz w:val="24"/>
      <w:szCs w:val="24"/>
    </w:rPr>
  </w:style>
  <w:style w:type="character" w:customStyle="1" w:styleId="bc">
    <w:name w:val="bc"/>
    <w:basedOn w:val="a0"/>
    <w:uiPriority w:val="99"/>
    <w:rsid w:val="00757BEA"/>
  </w:style>
  <w:style w:type="character" w:styleId="HTML">
    <w:name w:val="HTML Cite"/>
    <w:uiPriority w:val="99"/>
    <w:semiHidden/>
    <w:unhideWhenUsed/>
    <w:rsid w:val="00757BEA"/>
    <w:rPr>
      <w:i/>
      <w:iCs/>
    </w:rPr>
  </w:style>
  <w:style w:type="paragraph" w:customStyle="1" w:styleId="Style19">
    <w:name w:val="Style19"/>
    <w:basedOn w:val="a"/>
    <w:uiPriority w:val="99"/>
    <w:rsid w:val="004E422A"/>
    <w:pPr>
      <w:widowControl w:val="0"/>
      <w:autoSpaceDE w:val="0"/>
      <w:autoSpaceDN w:val="0"/>
      <w:adjustRightInd w:val="0"/>
      <w:spacing w:line="646" w:lineRule="exact"/>
    </w:pPr>
    <w:rPr>
      <w:rFonts w:ascii="Arial" w:hAnsi="Arial" w:cs="Arial"/>
      <w:sz w:val="24"/>
    </w:rPr>
  </w:style>
  <w:style w:type="character" w:customStyle="1" w:styleId="FontStyle54">
    <w:name w:val="Font Style54"/>
    <w:uiPriority w:val="99"/>
    <w:rsid w:val="004E422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rsid w:val="004E422A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FontStyle87">
    <w:name w:val="Font Style87"/>
    <w:uiPriority w:val="99"/>
    <w:rsid w:val="00E8446D"/>
    <w:rPr>
      <w:rFonts w:ascii="Sylfaen" w:hAnsi="Sylfaen" w:cs="Sylfaen"/>
      <w:b/>
      <w:b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E82173"/>
    <w:pPr>
      <w:widowControl w:val="0"/>
      <w:autoSpaceDE w:val="0"/>
      <w:autoSpaceDN w:val="0"/>
      <w:adjustRightInd w:val="0"/>
      <w:spacing w:line="240" w:lineRule="exact"/>
      <w:ind w:hanging="394"/>
    </w:pPr>
    <w:rPr>
      <w:sz w:val="24"/>
    </w:rPr>
  </w:style>
  <w:style w:type="character" w:customStyle="1" w:styleId="FontStyle38">
    <w:name w:val="Font Style38"/>
    <w:uiPriority w:val="99"/>
    <w:rsid w:val="00E8217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4">
    <w:name w:val="Style24"/>
    <w:basedOn w:val="a"/>
    <w:uiPriority w:val="99"/>
    <w:rsid w:val="00E8217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ae">
    <w:name w:val="Normal (Web)"/>
    <w:aliases w:val="Знак"/>
    <w:basedOn w:val="a"/>
    <w:unhideWhenUsed/>
    <w:rsid w:val="007B71EB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Oeoaou">
    <w:name w:val="Oeoaou"/>
    <w:rsid w:val="00663E14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Style31">
    <w:name w:val="Style31"/>
    <w:basedOn w:val="a"/>
    <w:uiPriority w:val="99"/>
    <w:rsid w:val="00663E14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Arial" w:hAnsi="Arial" w:cs="Arial"/>
      <w:sz w:val="24"/>
    </w:rPr>
  </w:style>
  <w:style w:type="character" w:customStyle="1" w:styleId="FontStyle58">
    <w:name w:val="Font Style58"/>
    <w:uiPriority w:val="99"/>
    <w:rsid w:val="00663E1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6">
    <w:name w:val="Style26"/>
    <w:basedOn w:val="a"/>
    <w:uiPriority w:val="99"/>
    <w:rsid w:val="00663E1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036283"/>
  </w:style>
  <w:style w:type="character" w:customStyle="1" w:styleId="rvts44">
    <w:name w:val="rvts44"/>
    <w:basedOn w:val="a0"/>
    <w:rsid w:val="00036283"/>
  </w:style>
  <w:style w:type="paragraph" w:customStyle="1" w:styleId="Default">
    <w:name w:val="Default"/>
    <w:rsid w:val="005A6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055AE7"/>
    <w:rPr>
      <w:sz w:val="28"/>
      <w:szCs w:val="24"/>
    </w:rPr>
  </w:style>
  <w:style w:type="character" w:styleId="af">
    <w:name w:val="Strong"/>
    <w:uiPriority w:val="22"/>
    <w:qFormat/>
    <w:rsid w:val="0015581B"/>
    <w:rPr>
      <w:b/>
      <w:bCs/>
    </w:rPr>
  </w:style>
  <w:style w:type="paragraph" w:styleId="af0">
    <w:name w:val="Body Text Indent"/>
    <w:aliases w:val="Знак3"/>
    <w:basedOn w:val="a"/>
    <w:link w:val="af1"/>
    <w:rsid w:val="000C2C4C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aliases w:val="Знак3 Знак"/>
    <w:link w:val="af0"/>
    <w:rsid w:val="000C2C4C"/>
    <w:rPr>
      <w:sz w:val="24"/>
      <w:szCs w:val="24"/>
    </w:rPr>
  </w:style>
  <w:style w:type="character" w:customStyle="1" w:styleId="FontStyle68">
    <w:name w:val="Font Style68"/>
    <w:rsid w:val="000C2C4C"/>
    <w:rPr>
      <w:rFonts w:ascii="Times New Roman" w:hAnsi="Times New Roman"/>
      <w:sz w:val="20"/>
    </w:rPr>
  </w:style>
  <w:style w:type="paragraph" w:customStyle="1" w:styleId="Style29">
    <w:name w:val="Style29"/>
    <w:basedOn w:val="a"/>
    <w:rsid w:val="000C2C4C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  <w:sz w:val="24"/>
      <w:lang w:val="uk-UA"/>
    </w:rPr>
  </w:style>
  <w:style w:type="paragraph" w:customStyle="1" w:styleId="Style52">
    <w:name w:val="Style52"/>
    <w:basedOn w:val="a"/>
    <w:rsid w:val="000C2C4C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sz w:val="24"/>
      <w:lang w:val="uk-UA"/>
    </w:rPr>
  </w:style>
  <w:style w:type="paragraph" w:customStyle="1" w:styleId="11">
    <w:name w:val="Абзац списка1"/>
    <w:basedOn w:val="a"/>
    <w:rsid w:val="00BA3BD3"/>
    <w:pPr>
      <w:ind w:left="720"/>
      <w:contextualSpacing/>
    </w:pPr>
    <w:rPr>
      <w:sz w:val="24"/>
    </w:rPr>
  </w:style>
  <w:style w:type="paragraph" w:styleId="af2">
    <w:name w:val="footnote text"/>
    <w:basedOn w:val="a"/>
    <w:link w:val="af3"/>
    <w:unhideWhenUsed/>
    <w:rsid w:val="00223FB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23FBB"/>
  </w:style>
  <w:style w:type="character" w:styleId="af4">
    <w:name w:val="footnote reference"/>
    <w:uiPriority w:val="99"/>
    <w:semiHidden/>
    <w:unhideWhenUsed/>
    <w:rsid w:val="00223FBB"/>
    <w:rPr>
      <w:vertAlign w:val="superscript"/>
    </w:rPr>
  </w:style>
  <w:style w:type="paragraph" w:styleId="af5">
    <w:name w:val="Block Text"/>
    <w:basedOn w:val="a"/>
    <w:uiPriority w:val="99"/>
    <w:unhideWhenUsed/>
    <w:rsid w:val="00F47414"/>
    <w:pPr>
      <w:widowControl w:val="0"/>
      <w:snapToGrid w:val="0"/>
      <w:ind w:left="317" w:right="-80" w:hanging="317"/>
    </w:pPr>
    <w:rPr>
      <w:spacing w:val="12"/>
      <w:sz w:val="26"/>
      <w:szCs w:val="20"/>
    </w:rPr>
  </w:style>
  <w:style w:type="paragraph" w:customStyle="1" w:styleId="12">
    <w:name w:val="Обычный1"/>
    <w:uiPriority w:val="99"/>
    <w:rsid w:val="00F47414"/>
    <w:pPr>
      <w:snapToGrid w:val="0"/>
    </w:pPr>
    <w:rPr>
      <w:sz w:val="28"/>
    </w:rPr>
  </w:style>
  <w:style w:type="character" w:customStyle="1" w:styleId="13">
    <w:name w:val="Заголовок №1_"/>
    <w:link w:val="14"/>
    <w:rsid w:val="003314A4"/>
    <w:rPr>
      <w:b/>
      <w:bCs/>
      <w:spacing w:val="-3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3314A4"/>
    <w:pPr>
      <w:widowControl w:val="0"/>
      <w:shd w:val="clear" w:color="auto" w:fill="FFFFFF"/>
      <w:spacing w:before="660" w:after="3240" w:line="725" w:lineRule="exact"/>
      <w:jc w:val="center"/>
      <w:outlineLvl w:val="0"/>
    </w:pPr>
    <w:rPr>
      <w:b/>
      <w:bCs/>
      <w:spacing w:val="-3"/>
      <w:sz w:val="36"/>
      <w:szCs w:val="36"/>
    </w:rPr>
  </w:style>
  <w:style w:type="paragraph" w:styleId="21">
    <w:name w:val="Body Text Indent 2"/>
    <w:basedOn w:val="a"/>
    <w:link w:val="22"/>
    <w:uiPriority w:val="99"/>
    <w:rsid w:val="009B350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9B3507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AC500E"/>
    <w:pPr>
      <w:ind w:left="720"/>
      <w:contextualSpacing/>
    </w:pPr>
  </w:style>
  <w:style w:type="character" w:customStyle="1" w:styleId="fontstyle01">
    <w:name w:val="fontstyle01"/>
    <w:basedOn w:val="a0"/>
    <w:rsid w:val="0023659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365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659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f7">
    <w:name w:val="Emphasis"/>
    <w:basedOn w:val="a0"/>
    <w:uiPriority w:val="20"/>
    <w:qFormat/>
    <w:rsid w:val="00DD3D0C"/>
    <w:rPr>
      <w:i/>
      <w:iCs/>
    </w:rPr>
  </w:style>
  <w:style w:type="character" w:customStyle="1" w:styleId="fontstyle41">
    <w:name w:val="fontstyle41"/>
    <w:basedOn w:val="a0"/>
    <w:rsid w:val="00DD3D0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longtext">
    <w:name w:val="long_text"/>
    <w:uiPriority w:val="99"/>
    <w:rsid w:val="004B3B30"/>
    <w:rPr>
      <w:rFonts w:cs="Times New Roman"/>
    </w:rPr>
  </w:style>
  <w:style w:type="character" w:customStyle="1" w:styleId="FontStyle19">
    <w:name w:val="Font Style19"/>
    <w:rsid w:val="00CF07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F357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F35755"/>
    <w:pPr>
      <w:widowControl w:val="0"/>
      <w:autoSpaceDE w:val="0"/>
      <w:autoSpaceDN w:val="0"/>
      <w:adjustRightInd w:val="0"/>
      <w:spacing w:line="227" w:lineRule="exact"/>
      <w:ind w:firstLine="288"/>
      <w:jc w:val="both"/>
    </w:pPr>
    <w:rPr>
      <w:sz w:val="24"/>
    </w:rPr>
  </w:style>
  <w:style w:type="character" w:customStyle="1" w:styleId="FontStyle28">
    <w:name w:val="Font Style28"/>
    <w:rsid w:val="00F35755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F35755"/>
    <w:rPr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F3575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35755"/>
    <w:rPr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F35755"/>
    <w:rPr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rsid w:val="00F35755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F35755"/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F35755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F35755"/>
    <w:rPr>
      <w:sz w:val="16"/>
      <w:szCs w:val="16"/>
    </w:rPr>
  </w:style>
  <w:style w:type="paragraph" w:customStyle="1" w:styleId="af8">
    <w:name w:val="Знак Знак Знак"/>
    <w:basedOn w:val="a"/>
    <w:rsid w:val="00F35755"/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semiHidden/>
    <w:rsid w:val="00F35755"/>
    <w:pPr>
      <w:shd w:val="clear" w:color="auto" w:fill="000080"/>
    </w:pPr>
    <w:rPr>
      <w:rFonts w:ascii="Tahoma" w:hAnsi="Tahoma"/>
      <w:sz w:val="20"/>
      <w:szCs w:val="20"/>
      <w:lang w:val="uk-UA" w:eastAsia="x-none"/>
    </w:rPr>
  </w:style>
  <w:style w:type="character" w:customStyle="1" w:styleId="afa">
    <w:name w:val="Схема документа Знак"/>
    <w:basedOn w:val="a0"/>
    <w:link w:val="af9"/>
    <w:semiHidden/>
    <w:rsid w:val="00F35755"/>
    <w:rPr>
      <w:rFonts w:ascii="Tahoma" w:hAnsi="Tahoma"/>
      <w:shd w:val="clear" w:color="auto" w:fill="000080"/>
      <w:lang w:val="uk-UA" w:eastAsia="x-none"/>
    </w:rPr>
  </w:style>
  <w:style w:type="paragraph" w:customStyle="1" w:styleId="15">
    <w:name w:val="Основной текст с отступом1"/>
    <w:basedOn w:val="a"/>
    <w:rsid w:val="00F35755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w w:val="101"/>
      <w:szCs w:val="28"/>
    </w:rPr>
  </w:style>
  <w:style w:type="paragraph" w:customStyle="1" w:styleId="16">
    <w:name w:val="Цветной список — акцент 1"/>
    <w:basedOn w:val="a"/>
    <w:qFormat/>
    <w:rsid w:val="00F35755"/>
    <w:pPr>
      <w:ind w:left="720"/>
      <w:contextualSpacing/>
    </w:pPr>
    <w:rPr>
      <w:szCs w:val="28"/>
      <w:lang w:val="uk-UA"/>
    </w:rPr>
  </w:style>
  <w:style w:type="paragraph" w:styleId="afb">
    <w:name w:val="Plain Text"/>
    <w:basedOn w:val="a"/>
    <w:link w:val="afc"/>
    <w:rsid w:val="00F35755"/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F35755"/>
    <w:rPr>
      <w:rFonts w:ascii="Courier New" w:hAnsi="Courier New"/>
      <w:lang w:val="x-none" w:eastAsia="x-none"/>
    </w:rPr>
  </w:style>
  <w:style w:type="paragraph" w:customStyle="1" w:styleId="220">
    <w:name w:val="Средняя сетка 22"/>
    <w:uiPriority w:val="1"/>
    <w:qFormat/>
    <w:rsid w:val="00F35755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F35755"/>
    <w:pPr>
      <w:widowControl w:val="0"/>
      <w:autoSpaceDE w:val="0"/>
      <w:autoSpaceDN w:val="0"/>
      <w:adjustRightInd w:val="0"/>
      <w:spacing w:line="259" w:lineRule="exact"/>
      <w:ind w:firstLine="293"/>
      <w:jc w:val="both"/>
    </w:pPr>
    <w:rPr>
      <w:sz w:val="24"/>
      <w:lang w:val="uk-UA"/>
    </w:rPr>
  </w:style>
  <w:style w:type="paragraph" w:customStyle="1" w:styleId="Iauiue">
    <w:name w:val="Iau?iue"/>
    <w:rsid w:val="00F35755"/>
    <w:rPr>
      <w:sz w:val="22"/>
      <w:lang w:val="uk-UA"/>
    </w:rPr>
  </w:style>
  <w:style w:type="paragraph" w:customStyle="1" w:styleId="210">
    <w:name w:val="Средняя сетка 21"/>
    <w:uiPriority w:val="1"/>
    <w:qFormat/>
    <w:rsid w:val="00F35755"/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F35755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35755"/>
    <w:rPr>
      <w:rFonts w:ascii="Calibri" w:hAnsi="Calibri"/>
      <w:sz w:val="22"/>
      <w:szCs w:val="22"/>
      <w:lang w:val="x-none" w:eastAsia="x-none"/>
    </w:rPr>
  </w:style>
  <w:style w:type="paragraph" w:styleId="afd">
    <w:name w:val="No Spacing"/>
    <w:qFormat/>
    <w:rsid w:val="0067213C"/>
    <w:rPr>
      <w:rFonts w:ascii="Calibri" w:eastAsia="Calibri" w:hAnsi="Calibri"/>
      <w:sz w:val="22"/>
      <w:szCs w:val="22"/>
      <w:lang w:eastAsia="en-US"/>
    </w:rPr>
  </w:style>
  <w:style w:type="character" w:customStyle="1" w:styleId="FontStyle85">
    <w:name w:val="Font Style85"/>
    <w:rsid w:val="0067213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67213C"/>
    <w:pPr>
      <w:widowControl w:val="0"/>
      <w:autoSpaceDE w:val="0"/>
      <w:autoSpaceDN w:val="0"/>
      <w:adjustRightInd w:val="0"/>
      <w:spacing w:line="178" w:lineRule="exact"/>
      <w:jc w:val="both"/>
    </w:pPr>
    <w:rPr>
      <w:sz w:val="24"/>
    </w:rPr>
  </w:style>
  <w:style w:type="paragraph" w:customStyle="1" w:styleId="Style34">
    <w:name w:val="Style34"/>
    <w:basedOn w:val="a"/>
    <w:rsid w:val="0067213C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</w:rPr>
  </w:style>
  <w:style w:type="character" w:customStyle="1" w:styleId="25">
    <w:name w:val="Основной текст (2)_"/>
    <w:basedOn w:val="a0"/>
    <w:rsid w:val="00933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Курсив"/>
    <w:basedOn w:val="25"/>
    <w:rsid w:val="00933E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fe">
    <w:name w:val="Основной текст_"/>
    <w:basedOn w:val="a0"/>
    <w:link w:val="17"/>
    <w:rsid w:val="00933EFF"/>
    <w:rPr>
      <w:sz w:val="26"/>
      <w:szCs w:val="26"/>
      <w:shd w:val="clear" w:color="auto" w:fill="FFFFFF"/>
    </w:rPr>
  </w:style>
  <w:style w:type="character" w:customStyle="1" w:styleId="aff">
    <w:name w:val="Основной текст + Полужирный"/>
    <w:basedOn w:val="afe"/>
    <w:rsid w:val="00933EF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7">
    <w:name w:val="Основной текст (2)"/>
    <w:basedOn w:val="25"/>
    <w:rsid w:val="00933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7">
    <w:name w:val="Основной текст1"/>
    <w:basedOn w:val="a"/>
    <w:link w:val="afe"/>
    <w:rsid w:val="00933EFF"/>
    <w:pPr>
      <w:widowControl w:val="0"/>
      <w:shd w:val="clear" w:color="auto" w:fill="FFFFFF"/>
      <w:spacing w:before="420" w:after="1260" w:line="322" w:lineRule="exact"/>
      <w:ind w:hanging="5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0A55-D71D-46B6-AB6E-AEA60CC0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7470</Words>
  <Characters>42582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>Додаток 1</vt:lpstr>
      <vt:lpstr>    </vt:lpstr>
      <vt:lpstr>    РОБОЧА ПРОГРАМА </vt:lpstr>
      <vt:lpstr>    навчальна дисципліна</vt:lpstr>
      <vt:lpstr>    Розглянути організаційне оформлення української адвокатури, її незалежне від дер</vt:lpstr>
      <vt:lpstr>Адвокатський запит.</vt:lpstr>
      <vt:lpstr>Звернення зі скаргою до посадових осіб.</vt:lpstr>
      <vt:lpstr>Обов’язки адвоката загальні та як захисника.</vt:lpstr>
      <vt:lpstr>Принцип адвокатської таємниці.</vt:lpstr>
      <vt:lpstr>Гарантії адвокатської діяльності.</vt:lpstr>
      <vt:lpstr>Організаційні форми адвокатської діяльності: індивідуальна діяльність, бюро, об’</vt:lpstr>
      <vt:lpstr>Податковий статус адвоката.</vt:lpstr>
      <vt:lpstr>Реєстрація адвокатської діяльності.</vt:lpstr>
      <vt:lpstr>Права адвоката у профільному законі.</vt:lpstr>
      <vt:lpstr>Права адвоката як захисника чи представника. Відмова від захисту.</vt:lpstr>
      <vt:lpstr>Адвокатський запит.</vt:lpstr>
      <vt:lpstr>Звернення зі скаргою до посадових осіб.</vt:lpstr>
      <vt:lpstr>Обов’язки адвоката загальні та як захисника.</vt:lpstr>
      <vt:lpstr>Проаналізувати рекомендовану основну та додаткову літературу із метою поглибленн</vt:lpstr>
      <vt:lpstr>Підготувати конспект із опрацьованої літератури. </vt:lpstr>
      <vt:lpstr>Провести порівняльний аналіз національного та зарубіжного законодавства щодо кри</vt:lpstr>
      <vt:lpstr>Проаналізувати наукову літературу та судову практику з метою поглиблення знань щ</vt:lpstr>
      <vt:lpstr>Вирішити рекомендовані задачі. </vt:lpstr>
      <vt:lpstr/>
      <vt:lpstr>Задача № 1 </vt:lpstr>
      <vt:lpstr>В дисциплінарну палату Одеської обласної кваліфікаційнодисциплінарної комісії ад</vt:lpstr>
      <vt:lpstr>Яке рішення має прийняти Вища кваліфікаційна комісія адвокатури? </vt:lpstr>
      <vt:lpstr>Висловіть думку стосовно описаної ситуації. </vt:lpstr>
      <vt:lpstr/>
      <vt:lpstr>Задача № 2 </vt:lpstr>
      <vt:lpstr>Адвоката іноземної держави К. було притягнуто до дисциплінарної відповідальності</vt:lpstr>
      <vt:lpstr>1. Які стягнення можуть бути застосовані до нього? </vt:lpstr>
      <vt:lpstr>2. Які наступні дії КДК адвокатури щодо адвоката іноземної держави? </vt:lpstr>
      <vt:lpstr/>
      <vt:lpstr>Задача№ 3 </vt:lpstr>
      <vt:lpstr>Група осіб обвинувачується за ч.3 ст. 187 КК України. Безпідставними скаргами та</vt:lpstr>
      <vt:lpstr>Як кваліфікувати дії захисників в контексті адвокатської етики та взаємодії адво</vt:lpstr>
      <vt:lpstr/>
      <vt:lpstr>Задача№ 4 </vt:lpstr>
      <vt:lpstr>Адвокат В. представник клієнта А. в справі щодо розлучення, з’ясував, що А. наси</vt:lpstr>
      <vt:lpstr>Як має поступити Адвокат В. з огляду на норми Закону України «Про адвокатуру та </vt:lpstr>
      <vt:lpstr>Чи понесе відповідальність адвокат у випадку повідомлення правоохоронним органам</vt:lpstr>
      <vt:lpstr>    Розглянути організаційне оформлення української адвокатури, її незалежне від дер</vt:lpstr>
      <vt:lpstr>Адвокатський запит.</vt:lpstr>
      <vt:lpstr>Звернення зі скаргою до посадових осіб.</vt:lpstr>
      <vt:lpstr>Обов’язки адвоката загальні та як захисника.</vt:lpstr>
      <vt:lpstr>Принцип адвокатської таємниці.</vt:lpstr>
      <vt:lpstr>Гарантії адвокатської діяльності.</vt:lpstr>
    </vt:vector>
  </TitlesOfParts>
  <Company>NUVGP</Company>
  <LinksUpToDate>false</LinksUpToDate>
  <CharactersWithSpaces>49953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http://zakon.rada.gov.ua/go/3674-17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User</cp:lastModifiedBy>
  <cp:revision>4</cp:revision>
  <cp:lastPrinted>2015-09-10T12:53:00Z</cp:lastPrinted>
  <dcterms:created xsi:type="dcterms:W3CDTF">2018-02-24T12:47:00Z</dcterms:created>
  <dcterms:modified xsi:type="dcterms:W3CDTF">2018-02-24T13:02:00Z</dcterms:modified>
</cp:coreProperties>
</file>